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endnotes+xml" PartName="/word/endnotes.xml"/>
  <Override ContentType="application/vnd.openxmlformats-officedocument.wordprocessingml.fontTable+xml" PartName="/word/fontTable.xml"/>
  <Override ContentType="application/vnd.openxmlformats-officedocument.wordprocessingml.footer+xml" PartName="/word/footer1.xml"/>
  <Override ContentType="application/vnd.openxmlformats-officedocument.wordprocessingml.footer+xml" PartName="/word/footer2.xml"/>
  <Override ContentType="application/vnd.openxmlformats-officedocument.wordprocessingml.footnotes+xml" PartName="/word/footnotes.xml"/>
  <Override ContentType="application/vnd.openxmlformats-officedocument.wordprocessingml.header+xml" PartName="/word/header1.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theme+xml" PartName="/word/theme/theme1.xml"/>
  <Override ContentType="application/vnd.openxmlformats-officedocument.wordprocessingml.webSettings+xml" PartName="/word/webSettings.xml"/>
</Types>
</file>

<file path=_rels/.rels><?xml version="1.0" encoding="UTF-8" standalone="yes"?>
<Relationships xmlns="http://schemas.openxmlformats.org/package/2006/relationships">
    <Relationship Target="docProps/app.xml" Type="http://schemas.openxmlformats.org/officeDocument/2006/relationships/extended-properties" Id="rId3"/>
    <Relationship Target="docProps/core.xml" Type="http://schemas.openxmlformats.org/package/2006/relationships/metadata/core-properties" Id="rId2"/>
    <Relationship Target="word/document.xml" Type="http://schemas.openxmlformats.org/officeDocument/2006/relationships/officeDocument" Id="rId1"/>
</Relationships>

</file>

<file path=word/document.xml><?xml version="1.0" encoding="utf-8"?>
<w:document xmlns:w="http://schemas.openxmlformats.org/wordprocessingml/2006/main" xmlns:mc="http://schemas.openxmlformats.org/markup-compatibility/2006" xmlns:a="http://schemas.openxmlformats.org/drawingml/2006/main" xmlns:a13cmd="http://schemas.microsoft.com/office/drawing/2013/main/command" xmlns:a14="http://schemas.microsoft.com/office/drawing/2010/main" xmlns:a15="http://schemas.microsoft.com/office/drawing/2012/main" xmlns:a16="http://schemas.microsoft.com/office/drawing/2014/main" xmlns:a1611="http://schemas.microsoft.com/office/drawing/2016/11/main" xmlns:a16svg="http://schemas.microsoft.com/office/drawing/2016/SVG/main" xmlns:a18hc="http://schemas.microsoft.com/office/drawing/2018/hyperlinkcolor" xmlns:adec="http://schemas.microsoft.com/office/drawing/2017/decorative" xmlns:am3d="http://schemas.microsoft.com/office/drawing/2017/model3d" xmlns:an18="http://schemas.microsoft.com/office/drawing/2018/animation" xmlns:anam3d="http://schemas.microsoft.com/office/drawing/2018/animation/model3d" xmlns:b="http://schemas.openxmlformats.org/officeDocument/2006/bibliography" xmlns:c="http://schemas.openxmlformats.org/drawingml/2006/chart" xmlns:c14="http://schemas.microsoft.com/office/drawing/2007/8/2/chart" xmlns:c15="http://schemas.microsoft.com/office/drawing/2012/chart" xmlns:c16="http://schemas.microsoft.com/office/drawing/2014/chart" xmlns:c16ac="http://schemas.microsoft.com/office/drawing/2014/chart/ac" xmlns:c173="http://schemas.microsoft.com/office/drawing/2017/03/chart" xmlns:cdr="http://schemas.openxmlformats.org/drawingml/2006/chartDrawing" xmlns:cdr14="http://schemas.microsoft.com/office/drawing/2010/chartDrawing" xmlns:comp="http://schemas.openxmlformats.org/drawingml/2006/compatibility" xmlns:cppr="http://schemas.microsoft.com/office/2006/coverPageProps" xmlns:cs="http://schemas.microsoft.com/office/drawing/2012/chartStyle" xmlns:cx="http://schemas.microsoft.com/office/drawing/2014/chartex" xmlns:dgm="http://schemas.openxmlformats.org/drawingml/2006/diagram" xmlns:dgm14="http://schemas.microsoft.com/office/drawing/2010/diagram" xmlns:dgm1611="http://schemas.microsoft.com/office/drawing/2016/11/diagram" xmlns:dgm1612="http://schemas.microsoft.com/office/drawing/2016/12/diagram" xmlns:dsp="http://schemas.microsoft.com/office/drawing/2008/diagram" xmlns:iact="http://schemas.microsoft.com/office/powerpoint/2014/inkAction" xmlns:lc="http://schemas.openxmlformats.org/drawingml/2006/lockedCanvas" xmlns:m="http://schemas.openxmlformats.org/officeDocument/2006/math" xmlns:msink="http://schemas.microsoft.com/ink/2010/main" xmlns:ns38="http://www.w3.org/1998/Math/MathML" xmlns:ns39="http://www.w3.org/2003/InkML" xmlns:o="urn:schemas-microsoft-com:office:office" xmlns:oda="http://opendope.org/answers" xmlns:odc="http://opendope.org/conditions" xmlns:odgm="http://opendope.org/SmartArt/DataHierarchy" xmlns:odi="http://opendope.org/components" xmlns:odq="http://opendope.org/questions" xmlns:odx="http://opendope.org/xpaths" xmlns:pic="http://schemas.openxmlformats.org/drawingml/2006/picture" xmlns:pic14="http://schemas.microsoft.com/office/drawing/2010/picture" xmlns:pvml="urn:schemas-microsoft-com:office:powerpoint" xmlns:r="http://schemas.openxmlformats.org/officeDocument/2006/relationships" xmlns:sl="http://schemas.openxmlformats.org/schemaLibrary/2006/main" xmlns:thm15="http://schemas.microsoft.com/office/thememl/2012/main" xmlns:v="urn:schemas-microsoft-com:vml" xmlns:w10="urn:schemas-microsoft-com:office:word" xmlns:w14="http://schemas.microsoft.com/office/word/2010/wordml" xmlns:w15="http://schemas.microsoft.com/office/word/2012/wordml" xmlns:w16cid="http://schemas.microsoft.com/office/word/2016/wordml/cid" xmlns:w16se="http://schemas.microsoft.com/office/word/2015/wordml/symex" xmlns:we="http://schemas.microsoft.com/office/webextensions/webextension/2010/11" xmlns:wetp="http://schemas.microsoft.com/office/webextensions/taskpanes/2010/11" xmlns:wne="http://schemas.microsoft.com/office/word/2006/wordml" xmlns:wp="http://schemas.openxmlformats.org/drawingml/2006/wordprocessingDrawing" xmlns:wp14="http://schemas.microsoft.com/office/word/2010/wordprocessingDrawing" xmlns:wp15="http://schemas.microsoft.com/office/word/2012/wordprocessingDrawing" xmlns:wpc="http://schemas.microsoft.com/office/word/2010/wordprocessingCanvas" xmlns:wpg="http://schemas.microsoft.com/office/word/2010/wordprocessingGroup" xmlns:wps="http://schemas.microsoft.com/office/word/2010/wordprocessingShape" xmlns:xdr="http://schemas.openxmlformats.org/drawingml/2006/spreadsheetDrawing" xmlns:xvml="urn:schemas-microsoft-com:office:excel" mc:Ignorable="w14 w15 w16se w16cid wp14">
  <w:body>
    <!-- Modified by docx4j 11.1.0 (Apache licensed) using REFERENCE JAXB in Azul Systems, Inc. Java 11.0.23 on Linux -->
    <w:p w:rsidP="005C23D5" w:rsidR="005C23D5" w:rsidRDefault="005C23D5" w:rsidRPr="004D7294">
      <w:pPr>
        <w:spacing w:after="240" w:line="240" w:lineRule="auto"/>
        <w:jc w:val="center"/>
        <w:rPr>
          <w:rFonts w:ascii="Arial" w:cs="Arial" w:hAnsi="Arial"/>
          <w:b/>
          <w:sz w:val="24"/>
          <w:szCs w:val="24"/>
        </w:rPr>
      </w:pPr>
    </w:p>
    <w:p w:rsidP="005C23D5" w:rsidR="005C23D5" w:rsidRDefault="005C23D5" w:rsidRPr="004D7294">
      <w:pPr>
        <w:spacing w:after="240" w:line="240" w:lineRule="auto"/>
        <w:jc w:val="center"/>
        <w:rPr>
          <w:rFonts w:ascii="Arial" w:cs="Arial" w:hAnsi="Arial"/>
          <w:b/>
          <w:sz w:val="24"/>
          <w:szCs w:val="24"/>
        </w:rPr>
      </w:pPr>
      <w:r w:rsidRPr="004D7294">
        <w:rPr>
          <w:rFonts w:ascii="Arial" w:cs="Arial" w:hAnsi="Arial"/>
          <w:b/>
          <w:sz w:val="24"/>
          <w:szCs w:val="24"/>
        </w:rPr>
        <w:t>TERMO DE REFERÊNCIA</w:t>
      </w:r>
    </w:p>
    <w:p w:rsidP="005C23D5" w:rsidR="005C23D5" w:rsidRDefault="005C23D5" w:rsidRPr="004D7294">
      <w:pPr>
        <w:pStyle w:val="Nivel1"/>
        <w:spacing w:after="240" w:before="0" w:line="240" w:lineRule="auto"/>
        <w:rPr>
          <w:sz w:val="24"/>
          <w:szCs w:val="24"/>
        </w:rPr>
      </w:pPr>
      <w:r w:rsidRPr="004D7294">
        <w:rPr>
          <w:sz w:val="24"/>
          <w:szCs w:val="24"/>
        </w:rPr>
        <w:t>DO OBJETO:</w:t>
      </w:r>
    </w:p>
    <w:p w:rsidP="005C23D5" w:rsidR="005C23D5" w:rsidRDefault="005C23D5" w:rsidRPr="004D7294">
      <w:pPr>
        <w:pStyle w:val="Nivel1"/>
        <w:numPr>
          <w:ilvl w:val="1"/>
          <w:numId w:val="2"/>
        </w:numPr>
        <w:tabs>
          <w:tab w:pos="567" w:val="left"/>
        </w:tabs>
        <w:spacing w:after="240" w:before="0" w:line="240" w:lineRule="auto"/>
        <w:ind w:firstLine="0" w:left="284"/>
        <w:rPr>
          <w:rFonts w:eastAsia="Calibri"/>
          <w:b w:val="false"/>
          <w:iCs/>
          <w:sz w:val="24"/>
          <w:szCs w:val="24"/>
          <w:lang w:eastAsia="zh-CN"/>
        </w:rPr>
      </w:pPr>
      <w:r w:rsidRPr="004D7294">
        <w:rPr>
          <w:rFonts w:eastAsia="Calibri"/>
          <w:b w:val="false"/>
          <w:iCs/>
          <w:sz w:val="24"/>
          <w:szCs w:val="24"/>
          <w:lang w:eastAsia="zh-CN"/>
        </w:rPr>
        <w:t xml:space="preserve">O objeto da presente licitação é a formação de Ata de Registro de Preços para eventual e futura </w:t>
      </w:r>
      <w:r w:rsidRPr="004D7294">
        <w:rPr>
          <w:rFonts w:eastAsia="Calibri"/>
          <w:b w:val="false"/>
          <w:iCs/>
          <w:sz w:val="24"/>
          <w:szCs w:val="24"/>
          <w:lang w:eastAsia="zh-CN"/>
        </w:rPr>
        <w:t xml:space="preserve">&lt;SEM_VALOR&gt;</w:t>
      </w:r>
      <w:r w:rsidRPr="004D7294">
        <w:rPr>
          <w:rFonts w:eastAsia="Calibri"/>
          <w:b w:val="false"/>
          <w:iCs/>
          <w:sz w:val="24"/>
          <w:szCs w:val="24"/>
          <w:lang w:eastAsia="zh-CN"/>
        </w:rPr>
        <w:t xml:space="preserve">, conforme condições, quantidades e exigências estabelecidas neste Termo de Referência.</w:t>
      </w:r>
    </w:p>
    <w:p w:rsidP="005C23D5" w:rsidR="005C23D5" w:rsidRDefault="005C23D5" w:rsidRPr="004D7294">
      <w:pPr>
        <w:pStyle w:val="Nivel1"/>
        <w:spacing w:after="240" w:before="0" w:line="240" w:lineRule="auto"/>
        <w:rPr>
          <w:sz w:val="24"/>
          <w:szCs w:val="24"/>
        </w:rPr>
      </w:pPr>
      <w:r w:rsidRPr="004D7294">
        <w:rPr>
          <w:sz w:val="24"/>
          <w:szCs w:val="24"/>
        </w:rPr>
        <w:t>JUSTIFICATIVA E OBJETIVO DA CONTRATAÇÃO:</w:t>
      </w:r>
    </w:p>
    <w:p w:rsidP="005C23D5" w:rsidR="005C23D5" w:rsidRDefault="005C23D5" w:rsidRPr="004D7294">
      <w:pPr>
        <w:pStyle w:val="PargrafodaLista"/>
        <w:numPr>
          <w:ilvl w:val="1"/>
          <w:numId w:val="3"/>
        </w:numPr>
        <w:tabs>
          <w:tab w:pos="449" w:val="left"/>
        </w:tabs>
        <w:suppressAutoHyphens w:val="false"/>
        <w:autoSpaceDE w:val="false"/>
        <w:autoSpaceDN w:val="false"/>
        <w:spacing w:after="240"/>
        <w:ind w:firstLine="0" w:left="284" w:right="111"/>
        <w:contextualSpacing/>
        <w:jc w:val="both"/>
        <w:rPr>
          <w:rFonts w:ascii="Arial" w:cs="Arial" w:hAnsi="Arial"/>
        </w:rPr>
      </w:pPr>
      <w:r w:rsidRPr="004D7294">
        <w:rPr>
          <w:rFonts w:ascii="Arial" w:cs="Arial" w:hAnsi="Arial"/>
        </w:rPr>
        <w:t xml:space="preserve">&lt;SEM_VALOR&gt;</w:t>
      </w:r>
      <w:r w:rsidRPr="004D7294">
        <w:rPr>
          <w:rFonts w:ascii="Arial" w:cs="Arial" w:hAnsi="Arial"/>
        </w:rPr>
        <w:t xml:space="preserve">. </w:t>
      </w:r>
    </w:p>
    <w:p w:rsidP="005C23D5" w:rsidR="005C23D5" w:rsidRDefault="005C23D5" w:rsidRPr="004D7294">
      <w:pPr>
        <w:pStyle w:val="PargrafodaLista"/>
        <w:numPr>
          <w:ilvl w:val="1"/>
          <w:numId w:val="3"/>
        </w:numPr>
        <w:tabs>
          <w:tab w:pos="449" w:val="left"/>
        </w:tabs>
        <w:suppressAutoHyphens w:val="false"/>
        <w:autoSpaceDE w:val="false"/>
        <w:autoSpaceDN w:val="false"/>
        <w:spacing w:after="240"/>
        <w:ind w:firstLine="0" w:left="284" w:right="111"/>
        <w:contextualSpacing/>
        <w:jc w:val="both"/>
        <w:rPr>
          <w:rFonts w:ascii="Arial" w:cs="Arial" w:hAnsi="Arial"/>
        </w:rPr>
      </w:pPr>
      <w:r w:rsidRPr="004D7294">
        <w:rPr>
          <w:rFonts w:ascii="Arial" w:cs="Arial" w:hAnsi="Arial"/>
        </w:rPr>
        <w:t>A quantidade solicitada foi baseada em levantamento da equipe administrativa e o Registro de Preços é utilizado por tratar-se de objeto no qual a entrega parcelada é mais conveniente a administração pública, bem como não é possível definir previamente o quantitativo a ser demandado.</w:t>
      </w:r>
    </w:p>
    <w:p w:rsidP="005C23D5" w:rsidR="005C23D5" w:rsidRDefault="005C23D5" w:rsidRPr="004D7294">
      <w:pPr>
        <w:pStyle w:val="Nivel1"/>
        <w:spacing w:after="240" w:before="0" w:line="240" w:lineRule="auto"/>
        <w:rPr>
          <w:sz w:val="24"/>
          <w:szCs w:val="24"/>
        </w:rPr>
      </w:pPr>
      <w:r w:rsidRPr="004D7294">
        <w:rPr>
          <w:sz w:val="24"/>
          <w:szCs w:val="24"/>
        </w:rPr>
        <w:t>CLASSIFICAÇÃO DOS BENS COMUNS:</w:t>
      </w:r>
    </w:p>
    <w:p w:rsidP="005C23D5" w:rsidR="005C23D5" w:rsidRDefault="005C23D5" w:rsidRPr="004D7294">
      <w:pPr>
        <w:numPr>
          <w:ilvl w:val="1"/>
          <w:numId w:val="1"/>
        </w:numPr>
        <w:tabs>
          <w:tab w:pos="567" w:val="left"/>
        </w:tabs>
        <w:spacing w:after="240" w:line="240" w:lineRule="auto"/>
        <w:ind w:hanging="6" w:left="284"/>
        <w:contextualSpacing/>
        <w:jc w:val="both"/>
        <w:rPr>
          <w:rFonts w:ascii="Arial" w:cs="Arial" w:hAnsi="Arial"/>
          <w:color w:val="000000"/>
          <w:sz w:val="24"/>
          <w:szCs w:val="24"/>
        </w:rPr>
      </w:pPr>
      <w:r w:rsidRPr="004D7294">
        <w:rPr>
          <w:rFonts w:ascii="Arial" w:cs="Arial" w:hAnsi="Arial"/>
          <w:color w:val="000000"/>
          <w:sz w:val="24"/>
          <w:szCs w:val="24"/>
        </w:rPr>
        <w:t>Os produtos a serem adquiridos enquadram-se na classificação de bens comuns, nos termos do parágrafo único do art. 1º, da Lei nº 10.520/2002, pois, seus padrões de desempenho e qualidade foram objetivamente definidos neste instrumento, por meio de especificações usuais de mercado.</w:t>
      </w:r>
    </w:p>
    <w:p w:rsidP="005C23D5" w:rsidR="005C23D5" w:rsidRDefault="005C23D5" w:rsidRPr="004D7294">
      <w:pPr>
        <w:pStyle w:val="Nivel1"/>
        <w:spacing w:after="240" w:before="0" w:line="240" w:lineRule="auto"/>
        <w:rPr>
          <w:sz w:val="24"/>
          <w:szCs w:val="24"/>
        </w:rPr>
      </w:pPr>
      <w:r w:rsidRPr="004D7294">
        <w:rPr>
          <w:sz w:val="24"/>
          <w:szCs w:val="24"/>
        </w:rPr>
        <w:t>CARACTERISTICAS E ESPECIFICAÇÃO(ÕES) TÉCNICA(S)</w:t>
      </w:r>
    </w:p>
    <w:p w:rsidP="005C23D5" w:rsidR="005C23D5" w:rsidRDefault="005C23D5" w:rsidRPr="00A80598">
      <w:pPr>
        <w:pStyle w:val="PargrafodaLista"/>
        <w:widowControl/>
        <w:numPr>
          <w:ilvl w:val="1"/>
          <w:numId w:val="1"/>
        </w:numPr>
        <w:suppressAutoHyphens w:val="false"/>
        <w:spacing w:after="240"/>
        <w:ind w:firstLine="0" w:left="284"/>
        <w:contextualSpacing/>
        <w:jc w:val="both"/>
        <w:rPr>
          <w:rFonts w:ascii="Arial" w:cs="Arial" w:hAnsi="Arial"/>
          <w:color w:val="000000"/>
        </w:rPr>
      </w:pPr>
      <w:r w:rsidRPr="004D7294">
        <w:rPr>
          <w:rFonts w:ascii="Arial" w:cs="Arial" w:hAnsi="Arial"/>
          <w:color w:val="000000"/>
        </w:rPr>
        <w:t>Os itens objeto da composição do registro de preços em referência correspondem aos equipamentos discriminados e devidamente especificados a seguir:</w:t>
      </w:r>
    </w:p>
    <w:p w:rsidP="005C23D5" w:rsidR="005C23D5" w:rsidRDefault="005C23D5" w:rsidRPr="00537B2C">
      <w:pPr>
        <w:spacing w:after="240" w:line="240" w:lineRule="auto"/>
        <w:jc w:val="center"/>
        <w:rPr>
          <w:rFonts w:ascii="Arial" w:cs="Arial" w:hAnsi="Arial"/>
          <w:sz w:val="16"/>
          <w:szCs w:val="20"/>
        </w:rPr>
      </w:pPr>
      <w:r w:rsidRPr="00537B2C">
        <w:rPr>
          <w:rFonts w:ascii="Arial" w:cs="Arial" w:hAnsi="Arial"/>
          <w:sz w:val="16"/>
          <w:szCs w:val="20"/>
        </w:rPr>
        <w:t xml:space="preserve">&lt;SEM_VALOR&gt;</w:t>
      </w:r>
    </w:p>
    <w:p w:rsidP="005C23D5" w:rsidR="005C23D5" w:rsidRDefault="005C23D5" w:rsidRPr="004D7294">
      <w:pPr>
        <w:pStyle w:val="Nivel1"/>
        <w:spacing w:after="240" w:before="0" w:line="240" w:lineRule="auto"/>
        <w:rPr>
          <w:sz w:val="24"/>
          <w:szCs w:val="24"/>
        </w:rPr>
      </w:pPr>
      <w:r w:rsidRPr="004D7294">
        <w:rPr>
          <w:sz w:val="24"/>
          <w:szCs w:val="24"/>
        </w:rPr>
        <w:t>MÉTODO DE SELEÇÃO E CRITÉRIO DE AVALIAÇÃO</w:t>
      </w:r>
    </w:p>
    <w:p w:rsidP="005C23D5" w:rsidR="005C23D5" w:rsidRDefault="005C23D5">
      <w:pPr>
        <w:pStyle w:val="PargrafodaLista"/>
        <w:widowControl/>
        <w:numPr>
          <w:ilvl w:val="1"/>
          <w:numId w:val="1"/>
        </w:numPr>
        <w:tabs>
          <w:tab w:pos="567" w:val="left"/>
        </w:tabs>
        <w:suppressAutoHyphens w:val="false"/>
        <w:autoSpaceDE w:val="false"/>
        <w:autoSpaceDN w:val="false"/>
        <w:spacing w:after="240"/>
        <w:ind w:firstLine="0" w:left="284" w:right="111"/>
        <w:contextualSpacing/>
        <w:jc w:val="both"/>
        <w:rPr>
          <w:rFonts w:ascii="Arial" w:cs="Arial" w:hAnsi="Arial"/>
        </w:rPr>
      </w:pPr>
      <w:r w:rsidRPr="00A00027">
        <w:rPr>
          <w:rFonts w:ascii="Arial" w:cs="Arial" w:hAnsi="Arial"/>
        </w:rPr>
        <w:t xml:space="preserve">À luz da Lei nº 10.520/02, para efeito da concretização da formação da ata de registro de preços objeto do presente Termo, será utilizado procedimento licitatório na modalidade “Pregão”, na forma “Eletrônica”, com modo de avaliação das propostas pautado no critério do “menor preço’ </w:t>
      </w:r>
      <w:r w:rsidRPr="00A00027">
        <w:rPr>
          <w:rFonts w:ascii="Arial" w:cs="Arial" w:hAnsi="Arial"/>
        </w:rPr>
        <w:t xml:space="preserve">&lt;SEM_VALOR&gt;</w:t>
      </w:r>
      <w:r w:rsidRPr="00A00027">
        <w:rPr>
          <w:rFonts w:ascii="Arial" w:cs="Arial" w:hAnsi="Arial"/>
        </w:rPr>
        <w:t xml:space="preserve">.</w:t>
      </w:r>
    </w:p>
    <w:p w:rsidP="005C23D5" w:rsidR="005C23D5" w:rsidRDefault="005C23D5" w:rsidRPr="00A00027">
      <w:pPr>
        <w:pStyle w:val="PargrafodaLista"/>
        <w:widowControl/>
        <w:numPr>
          <w:ilvl w:val="1"/>
          <w:numId w:val="1"/>
        </w:numPr>
        <w:tabs>
          <w:tab w:pos="567" w:val="left"/>
        </w:tabs>
        <w:suppressAutoHyphens w:val="false"/>
        <w:autoSpaceDE w:val="false"/>
        <w:autoSpaceDN w:val="false"/>
        <w:spacing w:after="240"/>
        <w:ind w:firstLine="0" w:left="284" w:right="111"/>
        <w:contextualSpacing/>
        <w:jc w:val="both"/>
        <w:rPr>
          <w:rFonts w:ascii="Arial" w:cs="Arial" w:hAnsi="Arial"/>
        </w:rPr>
      </w:pPr>
      <w:r w:rsidRPr="00A00027">
        <w:rPr>
          <w:rFonts w:ascii="Arial" w:cs="Arial" w:hAnsi="Arial"/>
          <w:w w:val="110"/>
        </w:rPr>
        <w:t>Somente</w:t>
      </w:r>
      <w:r w:rsidRPr="00A00027">
        <w:rPr>
          <w:rFonts w:ascii="Arial" w:cs="Arial" w:hAnsi="Arial"/>
          <w:spacing w:val="8"/>
          <w:w w:val="110"/>
        </w:rPr>
        <w:t xml:space="preserve"> </w:t>
      </w:r>
      <w:r w:rsidRPr="00A00027">
        <w:rPr>
          <w:rFonts w:ascii="Arial" w:cs="Arial" w:hAnsi="Arial"/>
          <w:w w:val="110"/>
        </w:rPr>
        <w:t>serão</w:t>
      </w:r>
      <w:r w:rsidRPr="00A00027">
        <w:rPr>
          <w:rFonts w:ascii="Arial" w:cs="Arial" w:hAnsi="Arial"/>
          <w:spacing w:val="9"/>
          <w:w w:val="110"/>
        </w:rPr>
        <w:t xml:space="preserve"> </w:t>
      </w:r>
      <w:r w:rsidRPr="00A00027">
        <w:rPr>
          <w:rFonts w:ascii="Arial" w:cs="Arial" w:hAnsi="Arial"/>
          <w:w w:val="110"/>
        </w:rPr>
        <w:t>aceitas</w:t>
      </w:r>
      <w:r w:rsidRPr="00A00027">
        <w:rPr>
          <w:rFonts w:ascii="Arial" w:cs="Arial" w:hAnsi="Arial"/>
          <w:spacing w:val="9"/>
          <w:w w:val="110"/>
        </w:rPr>
        <w:t xml:space="preserve"> </w:t>
      </w:r>
      <w:r w:rsidRPr="00A00027">
        <w:rPr>
          <w:rFonts w:ascii="Arial" w:cs="Arial" w:hAnsi="Arial"/>
          <w:w w:val="110"/>
        </w:rPr>
        <w:t>as</w:t>
      </w:r>
      <w:r w:rsidRPr="00A00027">
        <w:rPr>
          <w:rFonts w:ascii="Arial" w:cs="Arial" w:hAnsi="Arial"/>
          <w:spacing w:val="9"/>
          <w:w w:val="110"/>
        </w:rPr>
        <w:t xml:space="preserve"> </w:t>
      </w:r>
      <w:r w:rsidRPr="00A00027">
        <w:rPr>
          <w:rFonts w:ascii="Arial" w:cs="Arial" w:hAnsi="Arial"/>
          <w:w w:val="110"/>
        </w:rPr>
        <w:t>propostas</w:t>
      </w:r>
      <w:r w:rsidRPr="00A00027">
        <w:rPr>
          <w:rFonts w:ascii="Arial" w:cs="Arial" w:hAnsi="Arial"/>
          <w:spacing w:val="9"/>
          <w:w w:val="110"/>
        </w:rPr>
        <w:t xml:space="preserve"> </w:t>
      </w:r>
      <w:r w:rsidRPr="00A00027">
        <w:rPr>
          <w:rFonts w:ascii="Arial" w:cs="Arial" w:hAnsi="Arial"/>
          <w:w w:val="110"/>
        </w:rPr>
        <w:t>que</w:t>
      </w:r>
      <w:r w:rsidRPr="00A00027">
        <w:rPr>
          <w:rFonts w:ascii="Arial" w:cs="Arial" w:hAnsi="Arial"/>
          <w:spacing w:val="9"/>
          <w:w w:val="110"/>
        </w:rPr>
        <w:t xml:space="preserve"> </w:t>
      </w:r>
      <w:r w:rsidRPr="00A00027">
        <w:rPr>
          <w:rFonts w:ascii="Arial" w:cs="Arial" w:hAnsi="Arial"/>
          <w:w w:val="110"/>
        </w:rPr>
        <w:t>atenderem</w:t>
      </w:r>
      <w:r w:rsidRPr="00A00027">
        <w:rPr>
          <w:rFonts w:ascii="Arial" w:cs="Arial" w:hAnsi="Arial"/>
          <w:spacing w:val="9"/>
          <w:w w:val="110"/>
        </w:rPr>
        <w:t xml:space="preserve"> </w:t>
      </w:r>
      <w:r w:rsidRPr="00A00027">
        <w:rPr>
          <w:rFonts w:ascii="Arial" w:cs="Arial" w:hAnsi="Arial"/>
          <w:w w:val="110"/>
        </w:rPr>
        <w:t>plenamente</w:t>
      </w:r>
      <w:r w:rsidRPr="00A00027">
        <w:rPr>
          <w:rFonts w:ascii="Arial" w:cs="Arial" w:hAnsi="Arial"/>
          <w:spacing w:val="9"/>
          <w:w w:val="110"/>
        </w:rPr>
        <w:t xml:space="preserve"> </w:t>
      </w:r>
      <w:r w:rsidRPr="00A00027">
        <w:rPr>
          <w:rFonts w:ascii="Arial" w:cs="Arial" w:hAnsi="Arial"/>
          <w:w w:val="110"/>
        </w:rPr>
        <w:t>ao</w:t>
      </w:r>
      <w:r w:rsidRPr="00A00027">
        <w:rPr>
          <w:rFonts w:ascii="Arial" w:cs="Arial" w:hAnsi="Arial"/>
          <w:spacing w:val="10"/>
          <w:w w:val="110"/>
        </w:rPr>
        <w:t xml:space="preserve"> </w:t>
      </w:r>
      <w:r w:rsidRPr="00A00027">
        <w:rPr>
          <w:rFonts w:ascii="Arial" w:cs="Arial" w:hAnsi="Arial"/>
          <w:w w:val="110"/>
        </w:rPr>
        <w:t>Edital</w:t>
      </w:r>
      <w:r w:rsidRPr="00A00027">
        <w:rPr>
          <w:rFonts w:ascii="Arial" w:cs="Arial" w:hAnsi="Arial"/>
          <w:spacing w:val="9"/>
          <w:w w:val="110"/>
        </w:rPr>
        <w:t xml:space="preserve"> </w:t>
      </w:r>
      <w:r w:rsidRPr="00A00027">
        <w:rPr>
          <w:rFonts w:ascii="Arial" w:cs="Arial" w:hAnsi="Arial"/>
          <w:w w:val="110"/>
        </w:rPr>
        <w:t>e</w:t>
      </w:r>
      <w:r w:rsidRPr="00A00027">
        <w:rPr>
          <w:rFonts w:ascii="Arial" w:cs="Arial" w:hAnsi="Arial"/>
          <w:spacing w:val="9"/>
          <w:w w:val="110"/>
        </w:rPr>
        <w:t xml:space="preserve"> aos </w:t>
      </w:r>
      <w:r w:rsidRPr="00A00027">
        <w:rPr>
          <w:rFonts w:ascii="Arial" w:cs="Arial" w:hAnsi="Arial"/>
          <w:w w:val="110"/>
        </w:rPr>
        <w:t>seus</w:t>
      </w:r>
      <w:r w:rsidRPr="00A00027">
        <w:rPr>
          <w:rFonts w:ascii="Arial" w:cs="Arial" w:hAnsi="Arial"/>
          <w:spacing w:val="9"/>
          <w:w w:val="110"/>
        </w:rPr>
        <w:t xml:space="preserve"> </w:t>
      </w:r>
      <w:r w:rsidRPr="00A00027">
        <w:rPr>
          <w:rFonts w:ascii="Arial" w:cs="Arial" w:hAnsi="Arial"/>
          <w:w w:val="110"/>
        </w:rPr>
        <w:t>anexos,</w:t>
      </w:r>
      <w:r w:rsidRPr="00A00027">
        <w:rPr>
          <w:rFonts w:ascii="Arial" w:cs="Arial" w:hAnsi="Arial"/>
          <w:spacing w:val="9"/>
          <w:w w:val="110"/>
        </w:rPr>
        <w:t xml:space="preserve"> </w:t>
      </w:r>
      <w:r w:rsidRPr="00A00027">
        <w:rPr>
          <w:rFonts w:ascii="Arial" w:cs="Arial" w:hAnsi="Arial"/>
          <w:w w:val="110"/>
        </w:rPr>
        <w:t>especialmente,</w:t>
      </w:r>
      <w:r w:rsidRPr="00A00027">
        <w:rPr>
          <w:rFonts w:ascii="Arial" w:cs="Arial" w:hAnsi="Arial"/>
          <w:spacing w:val="9"/>
          <w:w w:val="110"/>
        </w:rPr>
        <w:t xml:space="preserve"> </w:t>
      </w:r>
      <w:r w:rsidRPr="00A00027">
        <w:rPr>
          <w:rFonts w:ascii="Arial" w:cs="Arial" w:hAnsi="Arial"/>
          <w:w w:val="110"/>
        </w:rPr>
        <w:t>às</w:t>
      </w:r>
      <w:r w:rsidRPr="00A00027">
        <w:rPr>
          <w:rFonts w:ascii="Arial" w:cs="Arial" w:hAnsi="Arial"/>
          <w:spacing w:val="9"/>
          <w:w w:val="110"/>
        </w:rPr>
        <w:t xml:space="preserve"> </w:t>
      </w:r>
      <w:r w:rsidRPr="00A00027">
        <w:rPr>
          <w:rFonts w:ascii="Arial" w:cs="Arial" w:hAnsi="Arial"/>
          <w:w w:val="110"/>
        </w:rPr>
        <w:t>especificações</w:t>
      </w:r>
      <w:r w:rsidRPr="00A00027">
        <w:rPr>
          <w:rFonts w:ascii="Arial" w:cs="Arial" w:hAnsi="Arial"/>
          <w:spacing w:val="9"/>
          <w:w w:val="110"/>
        </w:rPr>
        <w:t xml:space="preserve"> </w:t>
      </w:r>
      <w:r w:rsidRPr="00A00027">
        <w:rPr>
          <w:rFonts w:ascii="Arial" w:cs="Arial" w:hAnsi="Arial"/>
          <w:w w:val="110"/>
        </w:rPr>
        <w:t>constantes</w:t>
      </w:r>
      <w:r w:rsidRPr="00A00027">
        <w:rPr>
          <w:rFonts w:ascii="Arial" w:cs="Arial" w:hAnsi="Arial"/>
          <w:spacing w:val="9"/>
          <w:w w:val="110"/>
        </w:rPr>
        <w:t xml:space="preserve"> </w:t>
      </w:r>
      <w:r w:rsidRPr="00A00027">
        <w:rPr>
          <w:rFonts w:ascii="Arial" w:cs="Arial" w:hAnsi="Arial"/>
          <w:w w:val="110"/>
        </w:rPr>
        <w:t>neste</w:t>
      </w:r>
      <w:r w:rsidRPr="00A00027">
        <w:rPr>
          <w:rFonts w:ascii="Arial" w:cs="Arial" w:hAnsi="Arial"/>
          <w:spacing w:val="9"/>
          <w:w w:val="110"/>
        </w:rPr>
        <w:t xml:space="preserve"> </w:t>
      </w:r>
      <w:r w:rsidRPr="00A00027">
        <w:rPr>
          <w:rFonts w:ascii="Arial" w:cs="Arial" w:hAnsi="Arial"/>
          <w:w w:val="110"/>
        </w:rPr>
        <w:t>Termo</w:t>
      </w:r>
      <w:r w:rsidRPr="00A00027">
        <w:rPr>
          <w:rFonts w:ascii="Arial" w:cs="Arial" w:hAnsi="Arial"/>
          <w:spacing w:val="1"/>
          <w:w w:val="110"/>
        </w:rPr>
        <w:t xml:space="preserve"> </w:t>
      </w:r>
      <w:r w:rsidRPr="00A00027">
        <w:rPr>
          <w:rFonts w:ascii="Arial" w:cs="Arial" w:hAnsi="Arial"/>
          <w:w w:val="110"/>
        </w:rPr>
        <w:t>de</w:t>
      </w:r>
      <w:r w:rsidRPr="00A00027">
        <w:rPr>
          <w:rFonts w:ascii="Arial" w:cs="Arial" w:hAnsi="Arial"/>
          <w:spacing w:val="-3"/>
          <w:w w:val="110"/>
        </w:rPr>
        <w:t xml:space="preserve"> </w:t>
      </w:r>
      <w:r w:rsidRPr="00A00027">
        <w:rPr>
          <w:rFonts w:ascii="Arial" w:cs="Arial" w:hAnsi="Arial"/>
          <w:w w:val="110"/>
        </w:rPr>
        <w:t>Referência, após devidamente aprovadas pela Comissão de Avaliação as amostras a serem disponibilizadas no prazo de 15 (quinze) dias.</w:t>
      </w:r>
    </w:p>
    <w:p w:rsidP="005C23D5" w:rsidR="005C23D5" w:rsidRDefault="005C23D5" w:rsidRPr="00A00027">
      <w:pPr>
        <w:pStyle w:val="PargrafodaLista"/>
        <w:numPr>
          <w:ilvl w:val="1"/>
          <w:numId w:val="1"/>
        </w:numPr>
        <w:tabs>
          <w:tab w:pos="567" w:val="left"/>
        </w:tabs>
        <w:suppressAutoHyphens w:val="false"/>
        <w:autoSpaceDE w:val="false"/>
        <w:autoSpaceDN w:val="false"/>
        <w:spacing w:after="240"/>
        <w:ind w:firstLine="0" w:left="284" w:right="111"/>
        <w:jc w:val="both"/>
        <w:rPr>
          <w:rFonts w:ascii="Arial" w:cs="Arial" w:hAnsi="Arial"/>
        </w:rPr>
      </w:pPr>
      <w:r w:rsidRPr="00A00027">
        <w:rPr>
          <w:rFonts w:ascii="Arial" w:cs="Arial" w:hAnsi="Arial"/>
          <w:w w:val="110"/>
        </w:rPr>
        <w:t xml:space="preserve">Portanto, quanto aos aspectos qualitativos e quantitativos, não serão aceitas as propostas que forem consideradas tecnicamente, </w:t>
      </w:r>
      <w:r w:rsidRPr="00A00027">
        <w:rPr>
          <w:rFonts w:ascii="Arial" w:cs="Arial" w:hAnsi="Arial"/>
          <w:w w:val="110"/>
        </w:rPr>
        <w:lastRenderedPageBreak/>
        <w:t>inferiores, pelo</w:t>
      </w:r>
      <w:r w:rsidRPr="00A00027">
        <w:rPr>
          <w:rFonts w:ascii="Arial" w:cs="Arial" w:hAnsi="Arial"/>
          <w:spacing w:val="1"/>
          <w:w w:val="110"/>
        </w:rPr>
        <w:t xml:space="preserve"> </w:t>
      </w:r>
      <w:r w:rsidRPr="00A00027">
        <w:rPr>
          <w:rFonts w:ascii="Arial" w:cs="Arial" w:hAnsi="Arial"/>
          <w:w w:val="110"/>
        </w:rPr>
        <w:t>requisitante</w:t>
      </w:r>
      <w:r w:rsidRPr="00A00027">
        <w:rPr>
          <w:rFonts w:ascii="Arial" w:cs="Arial" w:hAnsi="Arial"/>
          <w:spacing w:val="-3"/>
          <w:w w:val="110"/>
        </w:rPr>
        <w:t>.</w:t>
      </w:r>
    </w:p>
    <w:p w:rsidP="005C23D5" w:rsidR="005C23D5" w:rsidRDefault="005C23D5" w:rsidRPr="004D7294">
      <w:pPr>
        <w:pStyle w:val="Nivel1"/>
        <w:spacing w:after="240" w:before="0" w:line="240" w:lineRule="auto"/>
        <w:rPr>
          <w:sz w:val="24"/>
          <w:szCs w:val="24"/>
        </w:rPr>
      </w:pPr>
      <w:r w:rsidRPr="004D7294">
        <w:rPr>
          <w:color w:val="auto"/>
          <w:sz w:val="24"/>
          <w:szCs w:val="24"/>
        </w:rPr>
        <w:t>DOS</w:t>
      </w:r>
      <w:r w:rsidRPr="004D7294">
        <w:rPr>
          <w:color w:val="auto"/>
          <w:spacing w:val="-5"/>
          <w:sz w:val="24"/>
          <w:szCs w:val="24"/>
        </w:rPr>
        <w:t xml:space="preserve"> </w:t>
      </w:r>
      <w:r w:rsidRPr="004D7294">
        <w:rPr>
          <w:color w:val="auto"/>
          <w:sz w:val="24"/>
          <w:szCs w:val="24"/>
        </w:rPr>
        <w:t>PRAZOS,</w:t>
      </w:r>
      <w:r w:rsidRPr="004D7294">
        <w:rPr>
          <w:color w:val="auto"/>
          <w:spacing w:val="-4"/>
          <w:sz w:val="24"/>
          <w:szCs w:val="24"/>
        </w:rPr>
        <w:t xml:space="preserve"> </w:t>
      </w:r>
      <w:r w:rsidRPr="004D7294">
        <w:rPr>
          <w:color w:val="auto"/>
          <w:sz w:val="24"/>
          <w:szCs w:val="24"/>
        </w:rPr>
        <w:t>CONDIÇÕES</w:t>
      </w:r>
      <w:r w:rsidRPr="004D7294">
        <w:rPr>
          <w:color w:val="auto"/>
          <w:spacing w:val="-6"/>
          <w:sz w:val="24"/>
          <w:szCs w:val="24"/>
        </w:rPr>
        <w:t xml:space="preserve"> </w:t>
      </w:r>
      <w:r w:rsidRPr="004D7294">
        <w:rPr>
          <w:color w:val="auto"/>
          <w:sz w:val="24"/>
          <w:szCs w:val="24"/>
        </w:rPr>
        <w:t>DE</w:t>
      </w:r>
      <w:r w:rsidRPr="004D7294">
        <w:rPr>
          <w:color w:val="auto"/>
          <w:spacing w:val="-2"/>
          <w:sz w:val="24"/>
          <w:szCs w:val="24"/>
        </w:rPr>
        <w:t xml:space="preserve"> </w:t>
      </w:r>
      <w:r w:rsidRPr="004D7294">
        <w:rPr>
          <w:color w:val="auto"/>
          <w:sz w:val="24"/>
          <w:szCs w:val="24"/>
        </w:rPr>
        <w:t>ENTREGA,</w:t>
      </w:r>
      <w:r w:rsidRPr="004D7294">
        <w:rPr>
          <w:color w:val="auto"/>
          <w:spacing w:val="-3"/>
          <w:sz w:val="24"/>
          <w:szCs w:val="24"/>
        </w:rPr>
        <w:t xml:space="preserve"> </w:t>
      </w:r>
      <w:r w:rsidRPr="004D7294">
        <w:rPr>
          <w:color w:val="auto"/>
          <w:sz w:val="24"/>
          <w:szCs w:val="24"/>
        </w:rPr>
        <w:t>RECEBIMENTO</w:t>
      </w:r>
      <w:r w:rsidRPr="004D7294">
        <w:rPr>
          <w:color w:val="auto"/>
          <w:spacing w:val="-3"/>
          <w:sz w:val="24"/>
          <w:szCs w:val="24"/>
        </w:rPr>
        <w:t xml:space="preserve"> </w:t>
      </w:r>
      <w:r w:rsidRPr="004D7294">
        <w:rPr>
          <w:color w:val="auto"/>
          <w:sz w:val="24"/>
          <w:szCs w:val="24"/>
        </w:rPr>
        <w:t>E</w:t>
      </w:r>
      <w:r w:rsidRPr="004D7294">
        <w:rPr>
          <w:color w:val="auto"/>
          <w:spacing w:val="-4"/>
          <w:sz w:val="24"/>
          <w:szCs w:val="24"/>
        </w:rPr>
        <w:t xml:space="preserve"> </w:t>
      </w:r>
      <w:r w:rsidRPr="004D7294">
        <w:rPr>
          <w:color w:val="auto"/>
          <w:sz w:val="24"/>
          <w:szCs w:val="24"/>
        </w:rPr>
        <w:t>GARANTIA</w:t>
      </w:r>
    </w:p>
    <w:p w:rsidP="005C23D5" w:rsidR="005C23D5" w:rsidRDefault="005C23D5" w:rsidRPr="004D7294">
      <w:pPr>
        <w:pStyle w:val="PargrafodaLista"/>
        <w:numPr>
          <w:ilvl w:val="0"/>
          <w:numId w:val="27"/>
        </w:numPr>
        <w:tabs>
          <w:tab w:pos="850" w:val="left"/>
        </w:tabs>
        <w:suppressAutoHyphens w:val="false"/>
        <w:autoSpaceDE w:val="false"/>
        <w:autoSpaceDN w:val="false"/>
        <w:spacing w:after="240"/>
        <w:ind w:right="791"/>
        <w:jc w:val="both"/>
        <w:rPr>
          <w:rFonts w:ascii="Arial" w:cs="Arial" w:hAnsi="Arial"/>
          <w:vanish/>
        </w:rPr>
      </w:pPr>
    </w:p>
    <w:p w:rsidP="005C23D5" w:rsidR="005C23D5" w:rsidRDefault="005C23D5" w:rsidRPr="004D7294">
      <w:pPr>
        <w:pStyle w:val="PargrafodaLista"/>
        <w:numPr>
          <w:ilvl w:val="0"/>
          <w:numId w:val="27"/>
        </w:numPr>
        <w:tabs>
          <w:tab w:pos="850" w:val="left"/>
        </w:tabs>
        <w:suppressAutoHyphens w:val="false"/>
        <w:autoSpaceDE w:val="false"/>
        <w:autoSpaceDN w:val="false"/>
        <w:spacing w:after="240"/>
        <w:ind w:right="791"/>
        <w:jc w:val="both"/>
        <w:rPr>
          <w:rFonts w:ascii="Arial" w:cs="Arial" w:hAnsi="Arial"/>
          <w:vanish/>
        </w:rPr>
      </w:pPr>
    </w:p>
    <w:p w:rsidP="005C23D5" w:rsidR="005C23D5" w:rsidRDefault="005C23D5" w:rsidRPr="004D7294">
      <w:pPr>
        <w:pStyle w:val="PargrafodaLista"/>
        <w:numPr>
          <w:ilvl w:val="0"/>
          <w:numId w:val="27"/>
        </w:numPr>
        <w:tabs>
          <w:tab w:pos="850" w:val="left"/>
        </w:tabs>
        <w:suppressAutoHyphens w:val="false"/>
        <w:autoSpaceDE w:val="false"/>
        <w:autoSpaceDN w:val="false"/>
        <w:spacing w:after="240"/>
        <w:ind w:right="791"/>
        <w:jc w:val="both"/>
        <w:rPr>
          <w:rFonts w:ascii="Arial" w:cs="Arial" w:hAnsi="Arial"/>
          <w:vanish/>
        </w:rPr>
      </w:pPr>
    </w:p>
    <w:p w:rsidP="005C23D5" w:rsidR="005C23D5" w:rsidRDefault="005C23D5" w:rsidRPr="004D7294">
      <w:pPr>
        <w:pStyle w:val="PargrafodaLista"/>
        <w:numPr>
          <w:ilvl w:val="0"/>
          <w:numId w:val="27"/>
        </w:numPr>
        <w:tabs>
          <w:tab w:pos="850" w:val="left"/>
        </w:tabs>
        <w:suppressAutoHyphens w:val="false"/>
        <w:autoSpaceDE w:val="false"/>
        <w:autoSpaceDN w:val="false"/>
        <w:spacing w:after="240"/>
        <w:ind w:right="791"/>
        <w:jc w:val="both"/>
        <w:rPr>
          <w:rFonts w:ascii="Arial" w:cs="Arial" w:hAnsi="Arial"/>
          <w:vanish/>
        </w:rPr>
      </w:pPr>
    </w:p>
    <w:p w:rsidP="005C23D5" w:rsidR="005C23D5" w:rsidRDefault="005C23D5" w:rsidRPr="004D7294">
      <w:pPr>
        <w:pStyle w:val="PargrafodaLista"/>
        <w:numPr>
          <w:ilvl w:val="0"/>
          <w:numId w:val="27"/>
        </w:numPr>
        <w:tabs>
          <w:tab w:pos="850" w:val="left"/>
        </w:tabs>
        <w:suppressAutoHyphens w:val="false"/>
        <w:autoSpaceDE w:val="false"/>
        <w:autoSpaceDN w:val="false"/>
        <w:spacing w:after="240"/>
        <w:ind w:right="791"/>
        <w:jc w:val="both"/>
        <w:rPr>
          <w:rFonts w:ascii="Arial" w:cs="Arial" w:hAnsi="Arial"/>
          <w:vanish/>
        </w:rPr>
      </w:pPr>
    </w:p>
    <w:p w:rsidP="005C23D5" w:rsidR="005C23D5" w:rsidRDefault="005C23D5" w:rsidRPr="004D7294">
      <w:pPr>
        <w:pStyle w:val="PargrafodaLista"/>
        <w:numPr>
          <w:ilvl w:val="0"/>
          <w:numId w:val="27"/>
        </w:numPr>
        <w:tabs>
          <w:tab w:pos="850" w:val="left"/>
        </w:tabs>
        <w:suppressAutoHyphens w:val="false"/>
        <w:autoSpaceDE w:val="false"/>
        <w:autoSpaceDN w:val="false"/>
        <w:spacing w:after="240"/>
        <w:ind w:right="791"/>
        <w:jc w:val="both"/>
        <w:rPr>
          <w:rFonts w:ascii="Arial" w:cs="Arial" w:hAnsi="Arial"/>
          <w:vanish/>
        </w:rPr>
      </w:pPr>
    </w:p>
    <w:p w:rsidP="005C23D5" w:rsidR="005C23D5" w:rsidRDefault="005C23D5" w:rsidRPr="004D7294">
      <w:pPr>
        <w:pStyle w:val="PargrafodaLista"/>
        <w:numPr>
          <w:ilvl w:val="1"/>
          <w:numId w:val="27"/>
        </w:numPr>
        <w:tabs>
          <w:tab w:pos="567" w:val="left"/>
        </w:tabs>
        <w:suppressAutoHyphens w:val="false"/>
        <w:autoSpaceDE w:val="false"/>
        <w:autoSpaceDN w:val="false"/>
        <w:spacing w:after="240"/>
        <w:ind w:firstLine="0" w:left="284" w:right="-1"/>
        <w:jc w:val="both"/>
        <w:rPr>
          <w:rFonts w:ascii="Arial" w:cs="Arial" w:hAnsi="Arial"/>
        </w:rPr>
      </w:pPr>
      <w:r w:rsidRPr="004D7294">
        <w:rPr>
          <w:rFonts w:ascii="Arial" w:cs="Arial" w:hAnsi="Arial"/>
        </w:rPr>
        <w:t xml:space="preserve">A</w:t>
      </w:r>
      <w:r w:rsidRPr="004D7294">
        <w:rPr>
          <w:rFonts w:ascii="Arial" w:cs="Arial" w:hAnsi="Arial"/>
          <w:spacing w:val="1"/>
        </w:rPr>
        <w:t xml:space="preserve"> </w:t>
      </w:r>
      <w:r w:rsidRPr="004D7294">
        <w:rPr>
          <w:rFonts w:ascii="Arial" w:cs="Arial" w:hAnsi="Arial"/>
        </w:rPr>
        <w:t xml:space="preserve">Empresa</w:t>
      </w:r>
      <w:r w:rsidRPr="004D7294">
        <w:rPr>
          <w:rFonts w:ascii="Arial" w:cs="Arial" w:hAnsi="Arial"/>
          <w:spacing w:val="1"/>
        </w:rPr>
        <w:t xml:space="preserve"> </w:t>
      </w:r>
      <w:r w:rsidRPr="004D7294">
        <w:rPr>
          <w:rFonts w:ascii="Arial" w:cs="Arial" w:hAnsi="Arial"/>
        </w:rPr>
        <w:t xml:space="preserve">Contratada</w:t>
      </w:r>
      <w:r w:rsidRPr="004D7294">
        <w:rPr>
          <w:rFonts w:ascii="Arial" w:cs="Arial" w:hAnsi="Arial"/>
          <w:spacing w:val="1"/>
        </w:rPr>
        <w:t xml:space="preserve"> </w:t>
      </w:r>
      <w:r w:rsidRPr="004D7294">
        <w:rPr>
          <w:rFonts w:ascii="Arial" w:cs="Arial" w:hAnsi="Arial"/>
        </w:rPr>
        <w:t xml:space="preserve">deverá</w:t>
      </w:r>
      <w:r w:rsidRPr="004D7294">
        <w:rPr>
          <w:rFonts w:ascii="Arial" w:cs="Arial" w:hAnsi="Arial"/>
          <w:spacing w:val="1"/>
        </w:rPr>
        <w:t xml:space="preserve"> </w:t>
      </w:r>
      <w:r w:rsidRPr="004D7294">
        <w:rPr>
          <w:rFonts w:ascii="Arial" w:cs="Arial" w:hAnsi="Arial"/>
        </w:rPr>
        <w:t xml:space="preserve">proceder</w:t>
      </w:r>
      <w:r w:rsidRPr="004D7294">
        <w:rPr>
          <w:rFonts w:ascii="Arial" w:cs="Arial" w:hAnsi="Arial"/>
          <w:spacing w:val="1"/>
        </w:rPr>
        <w:t xml:space="preserve"> </w:t>
      </w:r>
      <w:r w:rsidRPr="004D7294">
        <w:rPr>
          <w:rFonts w:ascii="Arial" w:cs="Arial" w:hAnsi="Arial"/>
        </w:rPr>
        <w:t xml:space="preserve">à</w:t>
      </w:r>
      <w:r w:rsidRPr="004D7294">
        <w:rPr>
          <w:rFonts w:ascii="Arial" w:cs="Arial" w:hAnsi="Arial"/>
          <w:spacing w:val="1"/>
        </w:rPr>
        <w:t xml:space="preserve"> </w:t>
      </w:r>
      <w:r w:rsidRPr="004D7294">
        <w:rPr>
          <w:rFonts w:ascii="Arial" w:cs="Arial" w:hAnsi="Arial"/>
        </w:rPr>
        <w:t xml:space="preserve">entrega</w:t>
      </w:r>
      <w:r w:rsidRPr="004D7294">
        <w:rPr>
          <w:rFonts w:ascii="Arial" w:cs="Arial" w:hAnsi="Arial"/>
          <w:spacing w:val="1"/>
        </w:rPr>
        <w:t xml:space="preserve"> </w:t>
      </w:r>
      <w:r w:rsidRPr="004D7294">
        <w:rPr>
          <w:rFonts w:ascii="Arial" w:cs="Arial" w:hAnsi="Arial"/>
        </w:rPr>
        <w:t xml:space="preserve">do</w:t>
      </w:r>
      <w:r w:rsidRPr="004D7294">
        <w:rPr>
          <w:rFonts w:ascii="Arial" w:cs="Arial" w:hAnsi="Arial"/>
          <w:spacing w:val="1"/>
        </w:rPr>
        <w:t xml:space="preserve"> </w:t>
      </w:r>
      <w:r w:rsidRPr="004D7294">
        <w:rPr>
          <w:rFonts w:ascii="Arial" w:cs="Arial" w:hAnsi="Arial"/>
        </w:rPr>
        <w:t xml:space="preserve">produto</w:t>
      </w:r>
      <w:r w:rsidRPr="004D7294">
        <w:rPr>
          <w:rFonts w:ascii="Arial" w:cs="Arial" w:hAnsi="Arial"/>
          <w:spacing w:val="1"/>
        </w:rPr>
        <w:t xml:space="preserve"> </w:t>
      </w:r>
      <w:r w:rsidRPr="004D7294">
        <w:rPr>
          <w:rFonts w:ascii="Arial" w:cs="Arial" w:hAnsi="Arial"/>
        </w:rPr>
        <w:t xml:space="preserve">objeto</w:t>
      </w:r>
      <w:r w:rsidRPr="004D7294">
        <w:rPr>
          <w:rFonts w:ascii="Arial" w:cs="Arial" w:hAnsi="Arial"/>
          <w:spacing w:val="1"/>
        </w:rPr>
        <w:t xml:space="preserve"> </w:t>
      </w:r>
      <w:r w:rsidRPr="004D7294">
        <w:rPr>
          <w:rFonts w:ascii="Arial" w:cs="Arial" w:hAnsi="Arial"/>
        </w:rPr>
        <w:t xml:space="preserve">deste</w:t>
      </w:r>
      <w:r w:rsidRPr="004D7294">
        <w:rPr>
          <w:rFonts w:ascii="Arial" w:cs="Arial" w:hAnsi="Arial"/>
          <w:spacing w:val="1"/>
        </w:rPr>
        <w:t xml:space="preserve"> </w:t>
      </w:r>
      <w:r w:rsidRPr="004D7294">
        <w:rPr>
          <w:rFonts w:ascii="Arial" w:cs="Arial" w:hAnsi="Arial"/>
        </w:rPr>
        <w:t xml:space="preserve">Termo</w:t>
      </w:r>
      <w:r w:rsidRPr="004D7294">
        <w:rPr>
          <w:rFonts w:ascii="Arial" w:cs="Arial" w:hAnsi="Arial"/>
          <w:spacing w:val="1"/>
        </w:rPr>
        <w:t xml:space="preserve"> </w:t>
      </w:r>
      <w:r w:rsidRPr="004D7294">
        <w:rPr>
          <w:rFonts w:ascii="Arial" w:cs="Arial" w:hAnsi="Arial"/>
        </w:rPr>
        <w:t xml:space="preserve">de</w:t>
      </w:r>
      <w:r w:rsidRPr="004D7294">
        <w:rPr>
          <w:rFonts w:ascii="Arial" w:cs="Arial" w:hAnsi="Arial"/>
          <w:spacing w:val="1"/>
        </w:rPr>
        <w:t xml:space="preserve"> </w:t>
      </w:r>
      <w:r w:rsidRPr="004D7294">
        <w:rPr>
          <w:rFonts w:ascii="Arial" w:cs="Arial" w:hAnsi="Arial"/>
        </w:rPr>
        <w:t xml:space="preserve">Referência, no prazo máximo de </w:t>
      </w:r>
      <w:r w:rsidRPr="004D7294">
        <w:rPr>
          <w:rFonts w:ascii="Arial" w:cs="Arial" w:hAnsi="Arial"/>
        </w:rPr>
        <w:t xml:space="preserve">&lt;SEM_VALOR&gt;</w:t>
      </w:r>
      <w:r w:rsidRPr="004D7294">
        <w:rPr>
          <w:rFonts w:ascii="Arial" w:cs="Arial" w:hAnsi="Arial"/>
        </w:rPr>
        <w:t xml:space="preserve">, a contar do dia subsequente ao do pedido</w:t>
      </w:r>
      <w:r w:rsidRPr="004D7294">
        <w:rPr>
          <w:rFonts w:ascii="Arial" w:cs="Arial" w:hAnsi="Arial"/>
          <w:spacing w:val="1"/>
        </w:rPr>
        <w:t xml:space="preserve"> </w:t>
      </w:r>
      <w:r w:rsidRPr="004D7294">
        <w:rPr>
          <w:rFonts w:ascii="Arial" w:cs="Arial" w:hAnsi="Arial"/>
        </w:rPr>
        <w:t xml:space="preserve">formal</w:t>
      </w:r>
      <w:r w:rsidRPr="004D7294">
        <w:rPr>
          <w:rFonts w:ascii="Arial" w:cs="Arial" w:hAnsi="Arial"/>
          <w:spacing w:val="-1"/>
        </w:rPr>
        <w:t xml:space="preserve"> </w:t>
      </w:r>
      <w:r w:rsidRPr="004D7294">
        <w:rPr>
          <w:rFonts w:ascii="Arial" w:cs="Arial" w:hAnsi="Arial"/>
        </w:rPr>
        <w:t xml:space="preserve">de</w:t>
      </w:r>
      <w:r w:rsidRPr="004D7294">
        <w:rPr>
          <w:rFonts w:ascii="Arial" w:cs="Arial" w:hAnsi="Arial"/>
          <w:spacing w:val="1"/>
        </w:rPr>
        <w:t xml:space="preserve"> </w:t>
      </w:r>
      <w:r w:rsidRPr="004D7294">
        <w:rPr>
          <w:rFonts w:ascii="Arial" w:cs="Arial" w:hAnsi="Arial"/>
        </w:rPr>
        <w:t xml:space="preserve">fornecimento –</w:t>
      </w:r>
      <w:r w:rsidRPr="004D7294">
        <w:rPr>
          <w:rFonts w:ascii="Arial" w:cs="Arial" w:hAnsi="Arial"/>
          <w:spacing w:val="1"/>
        </w:rPr>
        <w:t xml:space="preserve"> </w:t>
      </w:r>
      <w:r w:rsidRPr="004D7294">
        <w:rPr>
          <w:rFonts w:ascii="Arial" w:cs="Arial" w:hAnsi="Arial"/>
        </w:rPr>
        <w:t xml:space="preserve">recebimento da Autorização de Fornecimento.</w:t>
      </w:r>
    </w:p>
    <w:p w:rsidP="005C23D5" w:rsidR="005C23D5" w:rsidRDefault="005C23D5" w:rsidRPr="004D7294">
      <w:pPr>
        <w:pStyle w:val="PargrafodaLista"/>
        <w:numPr>
          <w:ilvl w:val="2"/>
          <w:numId w:val="27"/>
        </w:numPr>
        <w:tabs>
          <w:tab w:pos="1701" w:val="left"/>
        </w:tabs>
        <w:suppressAutoHyphens w:val="false"/>
        <w:autoSpaceDE w:val="false"/>
        <w:autoSpaceDN w:val="false"/>
        <w:ind w:firstLine="0" w:left="1134" w:right="-1"/>
        <w:jc w:val="both"/>
        <w:rPr>
          <w:rFonts w:ascii="Arial" w:cs="Arial" w:hAnsi="Arial"/>
        </w:rPr>
      </w:pPr>
      <w:r w:rsidRPr="004D7294">
        <w:rPr>
          <w:rFonts w:ascii="Arial" w:cs="Arial" w:hAnsi="Arial"/>
        </w:rPr>
        <w:t>Em</w:t>
      </w:r>
      <w:r w:rsidRPr="004D7294">
        <w:rPr>
          <w:rFonts w:ascii="Arial" w:cs="Arial" w:hAnsi="Arial"/>
          <w:spacing w:val="-6"/>
        </w:rPr>
        <w:t xml:space="preserve"> </w:t>
      </w:r>
      <w:r w:rsidRPr="004D7294">
        <w:rPr>
          <w:rFonts w:ascii="Arial" w:cs="Arial" w:hAnsi="Arial"/>
        </w:rPr>
        <w:t>casos</w:t>
      </w:r>
      <w:r w:rsidRPr="004D7294">
        <w:rPr>
          <w:rFonts w:ascii="Arial" w:cs="Arial" w:hAnsi="Arial"/>
          <w:spacing w:val="-7"/>
        </w:rPr>
        <w:t xml:space="preserve"> </w:t>
      </w:r>
      <w:r w:rsidRPr="004D7294">
        <w:rPr>
          <w:rFonts w:ascii="Arial" w:cs="Arial" w:hAnsi="Arial"/>
        </w:rPr>
        <w:t>excepcionais</w:t>
      </w:r>
      <w:r w:rsidRPr="004D7294">
        <w:rPr>
          <w:rFonts w:ascii="Arial" w:cs="Arial" w:hAnsi="Arial"/>
          <w:spacing w:val="-8"/>
        </w:rPr>
        <w:t xml:space="preserve"> </w:t>
      </w:r>
      <w:r w:rsidRPr="004D7294">
        <w:rPr>
          <w:rFonts w:ascii="Arial" w:cs="Arial" w:hAnsi="Arial"/>
        </w:rPr>
        <w:t>devidamente</w:t>
      </w:r>
      <w:r w:rsidRPr="004D7294">
        <w:rPr>
          <w:rFonts w:ascii="Arial" w:cs="Arial" w:hAnsi="Arial"/>
          <w:spacing w:val="-6"/>
        </w:rPr>
        <w:t xml:space="preserve"> </w:t>
      </w:r>
      <w:r w:rsidRPr="004D7294">
        <w:rPr>
          <w:rFonts w:ascii="Arial" w:cs="Arial" w:hAnsi="Arial"/>
        </w:rPr>
        <w:t>comprovados,</w:t>
      </w:r>
      <w:r w:rsidRPr="004D7294">
        <w:rPr>
          <w:rFonts w:ascii="Arial" w:cs="Arial" w:hAnsi="Arial"/>
          <w:spacing w:val="-7"/>
        </w:rPr>
        <w:t xml:space="preserve"> </w:t>
      </w:r>
      <w:r w:rsidRPr="004D7294">
        <w:rPr>
          <w:rFonts w:ascii="Arial" w:cs="Arial" w:hAnsi="Arial"/>
        </w:rPr>
        <w:t>poderá</w:t>
      </w:r>
      <w:r w:rsidRPr="004D7294">
        <w:rPr>
          <w:rFonts w:ascii="Arial" w:cs="Arial" w:hAnsi="Arial"/>
          <w:spacing w:val="-5"/>
        </w:rPr>
        <w:t xml:space="preserve"> </w:t>
      </w:r>
      <w:r w:rsidRPr="004D7294">
        <w:rPr>
          <w:rFonts w:ascii="Arial" w:cs="Arial" w:hAnsi="Arial"/>
        </w:rPr>
        <w:t>ser</w:t>
      </w:r>
      <w:r w:rsidRPr="004D7294">
        <w:rPr>
          <w:rFonts w:ascii="Arial" w:cs="Arial" w:hAnsi="Arial"/>
          <w:spacing w:val="-6"/>
        </w:rPr>
        <w:t xml:space="preserve"> </w:t>
      </w:r>
      <w:r w:rsidRPr="004D7294">
        <w:rPr>
          <w:rFonts w:ascii="Arial" w:cs="Arial" w:hAnsi="Arial"/>
        </w:rPr>
        <w:t>concedida</w:t>
      </w:r>
      <w:r w:rsidRPr="004D7294">
        <w:rPr>
          <w:rFonts w:ascii="Arial" w:cs="Arial" w:hAnsi="Arial"/>
          <w:spacing w:val="-4"/>
        </w:rPr>
        <w:t xml:space="preserve"> </w:t>
      </w:r>
      <w:r w:rsidRPr="004D7294">
        <w:rPr>
          <w:rFonts w:ascii="Arial" w:cs="Arial" w:hAnsi="Arial"/>
        </w:rPr>
        <w:t>prorrogação</w:t>
      </w:r>
      <w:r w:rsidRPr="004D7294">
        <w:rPr>
          <w:rFonts w:ascii="Arial" w:cs="Arial" w:hAnsi="Arial"/>
          <w:spacing w:val="-48"/>
        </w:rPr>
        <w:t xml:space="preserve"> </w:t>
      </w:r>
      <w:r w:rsidRPr="004D7294">
        <w:rPr>
          <w:rFonts w:ascii="Arial" w:cs="Arial" w:hAnsi="Arial"/>
        </w:rPr>
        <w:t>dos</w:t>
      </w:r>
      <w:r w:rsidRPr="004D7294">
        <w:rPr>
          <w:rFonts w:ascii="Arial" w:cs="Arial" w:hAnsi="Arial"/>
          <w:spacing w:val="-1"/>
        </w:rPr>
        <w:t xml:space="preserve"> </w:t>
      </w:r>
      <w:r w:rsidRPr="004D7294">
        <w:rPr>
          <w:rFonts w:ascii="Arial" w:cs="Arial" w:hAnsi="Arial"/>
        </w:rPr>
        <w:t>prazos</w:t>
      </w:r>
      <w:r w:rsidRPr="004D7294">
        <w:rPr>
          <w:rFonts w:ascii="Arial" w:cs="Arial" w:hAnsi="Arial"/>
          <w:spacing w:val="-3"/>
        </w:rPr>
        <w:t xml:space="preserve"> </w:t>
      </w:r>
      <w:r w:rsidRPr="004D7294">
        <w:rPr>
          <w:rFonts w:ascii="Arial" w:cs="Arial" w:hAnsi="Arial"/>
        </w:rPr>
        <w:t>descritos</w:t>
      </w:r>
      <w:r w:rsidRPr="004D7294">
        <w:rPr>
          <w:rFonts w:ascii="Arial" w:cs="Arial" w:hAnsi="Arial"/>
          <w:spacing w:val="-3"/>
        </w:rPr>
        <w:t xml:space="preserve"> </w:t>
      </w:r>
      <w:r w:rsidRPr="004D7294">
        <w:rPr>
          <w:rFonts w:ascii="Arial" w:cs="Arial" w:hAnsi="Arial"/>
        </w:rPr>
        <w:t>nesta</w:t>
      </w:r>
      <w:r w:rsidRPr="004D7294">
        <w:rPr>
          <w:rFonts w:ascii="Arial" w:cs="Arial" w:hAnsi="Arial"/>
          <w:spacing w:val="-5"/>
        </w:rPr>
        <w:t xml:space="preserve"> </w:t>
      </w:r>
      <w:r w:rsidRPr="004D7294">
        <w:rPr>
          <w:rFonts w:ascii="Arial" w:cs="Arial" w:hAnsi="Arial"/>
        </w:rPr>
        <w:t>cláusula.</w:t>
      </w:r>
    </w:p>
    <w:p w:rsidP="005C23D5" w:rsidR="005C23D5" w:rsidRDefault="005C23D5" w:rsidRPr="004D7294">
      <w:pPr>
        <w:pStyle w:val="PargrafodaLista"/>
        <w:numPr>
          <w:ilvl w:val="2"/>
          <w:numId w:val="27"/>
        </w:numPr>
        <w:tabs>
          <w:tab w:pos="1701" w:val="left"/>
        </w:tabs>
        <w:suppressAutoHyphens w:val="false"/>
        <w:autoSpaceDE w:val="false"/>
        <w:autoSpaceDN w:val="false"/>
        <w:spacing w:after="240"/>
        <w:ind w:firstLine="0" w:left="1134" w:right="-1"/>
        <w:jc w:val="both"/>
        <w:rPr>
          <w:rFonts w:ascii="Arial" w:cs="Arial" w:hAnsi="Arial"/>
        </w:rPr>
      </w:pPr>
      <w:r w:rsidRPr="004D7294">
        <w:rPr>
          <w:rFonts w:ascii="Arial" w:cs="Arial" w:hAnsi="Arial"/>
        </w:rPr>
        <w:t>A justificativa com a solicitação de prorrogação, contendo o novo prazo para entrega</w:t>
      </w:r>
      <w:r w:rsidRPr="004D7294">
        <w:rPr>
          <w:rFonts w:ascii="Arial" w:cs="Arial" w:hAnsi="Arial"/>
          <w:spacing w:val="1"/>
        </w:rPr>
        <w:t xml:space="preserve"> </w:t>
      </w:r>
      <w:r w:rsidRPr="004D7294">
        <w:rPr>
          <w:rFonts w:ascii="Arial" w:cs="Arial" w:hAnsi="Arial"/>
        </w:rPr>
        <w:t>do material, deverá ser entregue formalmente à Contratante com, pelo menos, 48 (quarenta e</w:t>
      </w:r>
      <w:r w:rsidRPr="004D7294">
        <w:rPr>
          <w:rFonts w:ascii="Arial" w:cs="Arial" w:hAnsi="Arial"/>
          <w:spacing w:val="1"/>
        </w:rPr>
        <w:t xml:space="preserve"> </w:t>
      </w:r>
      <w:r w:rsidRPr="004D7294">
        <w:rPr>
          <w:rFonts w:ascii="Arial" w:cs="Arial" w:hAnsi="Arial"/>
        </w:rPr>
        <w:t>oito)</w:t>
      </w:r>
      <w:r w:rsidRPr="004D7294">
        <w:rPr>
          <w:rFonts w:ascii="Arial" w:cs="Arial" w:hAnsi="Arial"/>
          <w:spacing w:val="-1"/>
        </w:rPr>
        <w:t xml:space="preserve"> </w:t>
      </w:r>
      <w:r w:rsidRPr="004D7294">
        <w:rPr>
          <w:rFonts w:ascii="Arial" w:cs="Arial" w:hAnsi="Arial"/>
        </w:rPr>
        <w:t>horas para</w:t>
      </w:r>
      <w:r w:rsidRPr="004D7294">
        <w:rPr>
          <w:rFonts w:ascii="Arial" w:cs="Arial" w:hAnsi="Arial"/>
          <w:spacing w:val="-3"/>
        </w:rPr>
        <w:t xml:space="preserve"> </w:t>
      </w:r>
      <w:r w:rsidRPr="004D7294">
        <w:rPr>
          <w:rFonts w:ascii="Arial" w:cs="Arial" w:hAnsi="Arial"/>
        </w:rPr>
        <w:t>vencer</w:t>
      </w:r>
      <w:r w:rsidRPr="004D7294">
        <w:rPr>
          <w:rFonts w:ascii="Arial" w:cs="Arial" w:hAnsi="Arial"/>
          <w:spacing w:val="-3"/>
        </w:rPr>
        <w:t xml:space="preserve"> </w:t>
      </w:r>
      <w:r w:rsidRPr="004D7294">
        <w:rPr>
          <w:rFonts w:ascii="Arial" w:cs="Arial" w:hAnsi="Arial"/>
        </w:rPr>
        <w:t>o</w:t>
      </w:r>
      <w:r w:rsidRPr="004D7294">
        <w:rPr>
          <w:rFonts w:ascii="Arial" w:cs="Arial" w:hAnsi="Arial"/>
          <w:spacing w:val="1"/>
        </w:rPr>
        <w:t xml:space="preserve"> </w:t>
      </w:r>
      <w:r w:rsidRPr="004D7294">
        <w:rPr>
          <w:rFonts w:ascii="Arial" w:cs="Arial" w:hAnsi="Arial"/>
        </w:rPr>
        <w:t>prazo</w:t>
      </w:r>
      <w:r w:rsidRPr="004D7294">
        <w:rPr>
          <w:rFonts w:ascii="Arial" w:cs="Arial" w:hAnsi="Arial"/>
          <w:spacing w:val="1"/>
        </w:rPr>
        <w:t xml:space="preserve"> </w:t>
      </w:r>
      <w:r w:rsidRPr="004D7294">
        <w:rPr>
          <w:rFonts w:ascii="Arial" w:cs="Arial" w:hAnsi="Arial"/>
        </w:rPr>
        <w:t>inicial, ficando a</w:t>
      </w:r>
      <w:r w:rsidRPr="004D7294">
        <w:rPr>
          <w:rFonts w:ascii="Arial" w:cs="Arial" w:hAnsi="Arial"/>
          <w:spacing w:val="-2"/>
        </w:rPr>
        <w:t xml:space="preserve"> </w:t>
      </w:r>
      <w:r w:rsidRPr="004D7294">
        <w:rPr>
          <w:rFonts w:ascii="Arial" w:cs="Arial" w:hAnsi="Arial"/>
        </w:rPr>
        <w:t>critério</w:t>
      </w:r>
      <w:r w:rsidRPr="004D7294">
        <w:rPr>
          <w:rFonts w:ascii="Arial" w:cs="Arial" w:hAnsi="Arial"/>
          <w:spacing w:val="1"/>
        </w:rPr>
        <w:t xml:space="preserve"> </w:t>
      </w:r>
      <w:r w:rsidRPr="004D7294">
        <w:rPr>
          <w:rFonts w:ascii="Arial" w:cs="Arial" w:hAnsi="Arial"/>
        </w:rPr>
        <w:t>desta</w:t>
      </w:r>
      <w:r w:rsidRPr="004D7294">
        <w:rPr>
          <w:rFonts w:ascii="Arial" w:cs="Arial" w:hAnsi="Arial"/>
          <w:spacing w:val="-1"/>
        </w:rPr>
        <w:t xml:space="preserve"> </w:t>
      </w:r>
      <w:r w:rsidRPr="004D7294">
        <w:rPr>
          <w:rFonts w:ascii="Arial" w:cs="Arial" w:hAnsi="Arial"/>
        </w:rPr>
        <w:t>a aceitação.</w:t>
      </w:r>
    </w:p>
    <w:p w:rsidP="005C23D5" w:rsidR="005C23D5" w:rsidRDefault="005C23D5" w:rsidRPr="004D7294">
      <w:pPr>
        <w:pStyle w:val="PargrafodaLista"/>
        <w:numPr>
          <w:ilvl w:val="1"/>
          <w:numId w:val="27"/>
        </w:numPr>
        <w:tabs>
          <w:tab w:pos="851" w:val="left"/>
        </w:tabs>
        <w:suppressAutoHyphens w:val="false"/>
        <w:autoSpaceDE w:val="false"/>
        <w:autoSpaceDN w:val="false"/>
        <w:spacing w:after="240"/>
        <w:ind w:firstLine="0" w:left="284" w:right="-1"/>
        <w:jc w:val="both"/>
        <w:rPr>
          <w:rFonts w:ascii="Arial" w:cs="Arial" w:hAnsi="Arial"/>
        </w:rPr>
      </w:pPr>
      <w:r w:rsidRPr="004D7294">
        <w:rPr>
          <w:rFonts w:ascii="Arial" w:cs="Arial" w:hAnsi="Arial"/>
        </w:rPr>
        <w:t xml:space="preserve">A</w:t>
      </w:r>
      <w:r w:rsidRPr="004D7294">
        <w:rPr>
          <w:rFonts w:ascii="Arial" w:cs="Arial" w:hAnsi="Arial"/>
          <w:spacing w:val="1"/>
        </w:rPr>
        <w:t xml:space="preserve"> </w:t>
      </w:r>
      <w:r w:rsidRPr="004D7294">
        <w:rPr>
          <w:rFonts w:ascii="Arial" w:cs="Arial" w:hAnsi="Arial"/>
        </w:rPr>
        <w:t xml:space="preserve">entrega</w:t>
      </w:r>
      <w:r w:rsidRPr="004D7294">
        <w:rPr>
          <w:rFonts w:ascii="Arial" w:cs="Arial" w:hAnsi="Arial"/>
          <w:spacing w:val="1"/>
        </w:rPr>
        <w:t xml:space="preserve"> </w:t>
      </w:r>
      <w:r w:rsidRPr="004D7294">
        <w:rPr>
          <w:rFonts w:ascii="Arial" w:cs="Arial" w:hAnsi="Arial"/>
        </w:rPr>
        <w:t xml:space="preserve">dos materiais</w:t>
      </w:r>
      <w:r w:rsidRPr="004D7294">
        <w:rPr>
          <w:rFonts w:ascii="Arial" w:cs="Arial" w:hAnsi="Arial"/>
          <w:spacing w:val="1"/>
        </w:rPr>
        <w:t xml:space="preserve"> </w:t>
      </w:r>
      <w:r w:rsidRPr="004D7294">
        <w:rPr>
          <w:rFonts w:ascii="Arial" w:cs="Arial" w:hAnsi="Arial"/>
        </w:rPr>
        <w:t xml:space="preserve">deverá</w:t>
      </w:r>
      <w:r w:rsidRPr="004D7294">
        <w:rPr>
          <w:rFonts w:ascii="Arial" w:cs="Arial" w:hAnsi="Arial"/>
          <w:spacing w:val="1"/>
        </w:rPr>
        <w:t xml:space="preserve"> </w:t>
      </w:r>
      <w:r w:rsidRPr="004D7294">
        <w:rPr>
          <w:rFonts w:ascii="Arial" w:cs="Arial" w:hAnsi="Arial"/>
        </w:rPr>
        <w:t xml:space="preserve">ser</w:t>
      </w:r>
      <w:r w:rsidRPr="004D7294">
        <w:rPr>
          <w:rFonts w:ascii="Arial" w:cs="Arial" w:hAnsi="Arial"/>
          <w:spacing w:val="1"/>
        </w:rPr>
        <w:t xml:space="preserve"> </w:t>
      </w:r>
      <w:r w:rsidRPr="004D7294">
        <w:rPr>
          <w:rFonts w:ascii="Arial" w:cs="Arial" w:hAnsi="Arial"/>
        </w:rPr>
        <w:t xml:space="preserve">realizada</w:t>
      </w:r>
      <w:r w:rsidRPr="004D7294">
        <w:rPr>
          <w:rFonts w:ascii="Arial" w:cs="Arial" w:hAnsi="Arial"/>
          <w:spacing w:val="1"/>
        </w:rPr>
        <w:t xml:space="preserve"> </w:t>
      </w:r>
      <w:r w:rsidRPr="004D7294">
        <w:rPr>
          <w:rFonts w:ascii="Arial" w:cs="Arial" w:hAnsi="Arial"/>
        </w:rPr>
        <w:t xml:space="preserve">no </w:t>
      </w:r>
      <w:r w:rsidRPr="004D7294">
        <w:rPr>
          <w:rFonts w:ascii="Arial" w:cs="Arial" w:hAnsi="Arial"/>
        </w:rPr>
        <w:t xml:space="preserve">&lt;SEM_VALOR&gt;</w:t>
      </w:r>
      <w:r w:rsidRPr="004D7294">
        <w:rPr>
          <w:rFonts w:ascii="Arial" w:cs="Arial" w:hAnsi="Arial"/>
        </w:rPr>
        <w:t xml:space="preserve">, no horário das 08h às 12h de segunda a sexta-feira,</w:t>
      </w:r>
      <w:r w:rsidRPr="004D7294">
        <w:rPr>
          <w:rFonts w:ascii="Arial" w:cs="Arial" w:hAnsi="Arial"/>
          <w:spacing w:val="1"/>
        </w:rPr>
        <w:t xml:space="preserve"> </w:t>
      </w:r>
      <w:r w:rsidRPr="004D7294">
        <w:rPr>
          <w:rFonts w:ascii="Arial" w:cs="Arial" w:hAnsi="Arial"/>
        </w:rPr>
        <w:t xml:space="preserve">exceto nos feriados e dias facultativos, correndo por conta da Contratada todas as despesas de</w:t>
      </w:r>
      <w:r w:rsidRPr="004D7294">
        <w:rPr>
          <w:rFonts w:ascii="Arial" w:cs="Arial" w:hAnsi="Arial"/>
          <w:spacing w:val="1"/>
        </w:rPr>
        <w:t xml:space="preserve"> </w:t>
      </w:r>
      <w:r w:rsidRPr="004D7294">
        <w:rPr>
          <w:rFonts w:ascii="Arial" w:cs="Arial" w:hAnsi="Arial"/>
        </w:rPr>
        <w:t xml:space="preserve">embalagem, seguro, transporte,</w:t>
      </w:r>
      <w:r w:rsidRPr="004D7294">
        <w:rPr>
          <w:rFonts w:ascii="Arial" w:cs="Arial" w:hAnsi="Arial"/>
          <w:spacing w:val="1"/>
        </w:rPr>
        <w:t xml:space="preserve"> </w:t>
      </w:r>
      <w:r w:rsidRPr="004D7294">
        <w:rPr>
          <w:rFonts w:ascii="Arial" w:cs="Arial" w:hAnsi="Arial"/>
        </w:rPr>
        <w:t xml:space="preserve">tributos, encargos trabalhistas</w:t>
      </w:r>
      <w:r w:rsidRPr="004D7294">
        <w:rPr>
          <w:rFonts w:ascii="Arial" w:cs="Arial" w:hAnsi="Arial"/>
          <w:spacing w:val="1"/>
        </w:rPr>
        <w:t xml:space="preserve"> </w:t>
      </w:r>
      <w:r w:rsidRPr="004D7294">
        <w:rPr>
          <w:rFonts w:ascii="Arial" w:cs="Arial" w:hAnsi="Arial"/>
        </w:rPr>
        <w:t xml:space="preserve">e</w:t>
      </w:r>
      <w:r w:rsidRPr="004D7294">
        <w:rPr>
          <w:rFonts w:ascii="Arial" w:cs="Arial" w:hAnsi="Arial"/>
          <w:spacing w:val="1"/>
        </w:rPr>
        <w:t xml:space="preserve"> </w:t>
      </w:r>
      <w:r w:rsidRPr="004D7294">
        <w:rPr>
          <w:rFonts w:ascii="Arial" w:cs="Arial" w:hAnsi="Arial"/>
        </w:rPr>
        <w:t xml:space="preserve">previdenciários</w:t>
      </w:r>
      <w:r w:rsidRPr="004D7294">
        <w:rPr>
          <w:rFonts w:ascii="Arial" w:cs="Arial" w:hAnsi="Arial"/>
          <w:spacing w:val="1"/>
        </w:rPr>
        <w:t xml:space="preserve"> </w:t>
      </w:r>
      <w:r w:rsidRPr="004D7294">
        <w:rPr>
          <w:rFonts w:ascii="Arial" w:cs="Arial" w:hAnsi="Arial"/>
        </w:rPr>
        <w:t xml:space="preserve">decorrentes</w:t>
      </w:r>
      <w:r w:rsidRPr="004D7294">
        <w:rPr>
          <w:rFonts w:ascii="Arial" w:cs="Arial" w:hAnsi="Arial"/>
          <w:spacing w:val="1"/>
        </w:rPr>
        <w:t xml:space="preserve"> </w:t>
      </w:r>
      <w:r w:rsidRPr="004D7294">
        <w:rPr>
          <w:rFonts w:ascii="Arial" w:cs="Arial" w:hAnsi="Arial"/>
        </w:rPr>
        <w:t xml:space="preserve">do</w:t>
      </w:r>
      <w:r w:rsidRPr="004D7294">
        <w:rPr>
          <w:rFonts w:ascii="Arial" w:cs="Arial" w:hAnsi="Arial"/>
          <w:spacing w:val="1"/>
        </w:rPr>
        <w:t xml:space="preserve"> </w:t>
      </w:r>
      <w:r w:rsidRPr="004D7294">
        <w:rPr>
          <w:rFonts w:ascii="Arial" w:cs="Arial" w:hAnsi="Arial"/>
        </w:rPr>
        <w:t xml:space="preserve">fornecimento.</w:t>
      </w:r>
    </w:p>
    <w:p w:rsidP="005C23D5" w:rsidR="005C23D5" w:rsidRDefault="005C23D5" w:rsidRPr="004D7294">
      <w:pPr>
        <w:pStyle w:val="PargrafodaLista"/>
        <w:numPr>
          <w:ilvl w:val="1"/>
          <w:numId w:val="27"/>
        </w:numPr>
        <w:tabs>
          <w:tab w:pos="567" w:val="left"/>
        </w:tabs>
        <w:suppressAutoHyphens w:val="false"/>
        <w:autoSpaceDE w:val="false"/>
        <w:autoSpaceDN w:val="false"/>
        <w:spacing w:after="240"/>
        <w:ind w:firstLine="0" w:left="284" w:right="-1"/>
        <w:jc w:val="both"/>
        <w:rPr>
          <w:rFonts w:ascii="Arial" w:cs="Arial" w:hAnsi="Arial"/>
        </w:rPr>
      </w:pPr>
      <w:r w:rsidRPr="004D7294">
        <w:rPr>
          <w:rFonts w:ascii="Arial" w:cs="Arial" w:hAnsi="Arial"/>
        </w:rPr>
        <w:t>Os itens serão recebidos e conferidos pelo Fiscal do contrato designado pela Contratante, observando-se dentre outros requisitos a conformidade com as quantidades solicitadas, obedecidas, outrossim, obrigatoriamente, suas respectivas especificações e características, conforme definidas neste Termo de Referência, no Edital, na(s) proposta(s) de preço vencedora(s) e na Ata de Registro de Preços correspondente.</w:t>
      </w:r>
    </w:p>
    <w:p w:rsidP="005C23D5" w:rsidR="005C23D5" w:rsidRDefault="005C23D5" w:rsidRPr="004D7294">
      <w:pPr>
        <w:pStyle w:val="PargrafodaLista"/>
        <w:numPr>
          <w:ilvl w:val="1"/>
          <w:numId w:val="27"/>
        </w:numPr>
        <w:tabs>
          <w:tab w:pos="567" w:val="left"/>
        </w:tabs>
        <w:suppressAutoHyphens w:val="false"/>
        <w:autoSpaceDE w:val="false"/>
        <w:autoSpaceDN w:val="false"/>
        <w:spacing w:after="240"/>
        <w:ind w:firstLine="0" w:left="284" w:right="-1"/>
        <w:jc w:val="both"/>
        <w:rPr>
          <w:rFonts w:ascii="Arial" w:cs="Arial" w:hAnsi="Arial"/>
        </w:rPr>
      </w:pPr>
      <w:r w:rsidRPr="004D7294">
        <w:rPr>
          <w:rFonts w:ascii="Arial" w:cs="Arial" w:hAnsi="Arial"/>
        </w:rPr>
        <w:t>O recebimento do material não exclui a responsabilidade administrativa, civil e penal da</w:t>
      </w:r>
      <w:r w:rsidRPr="004D7294">
        <w:rPr>
          <w:rFonts w:ascii="Arial" w:cs="Arial" w:hAnsi="Arial"/>
          <w:spacing w:val="1"/>
        </w:rPr>
        <w:t xml:space="preserve"> </w:t>
      </w:r>
      <w:r w:rsidRPr="004D7294">
        <w:rPr>
          <w:rFonts w:ascii="Arial" w:cs="Arial" w:hAnsi="Arial"/>
        </w:rPr>
        <w:t>empresa por problemas causados durante o uso do item adquirido, nem exclui a responsabilidade da</w:t>
      </w:r>
      <w:r w:rsidRPr="004D7294">
        <w:rPr>
          <w:rFonts w:ascii="Arial" w:cs="Arial" w:hAnsi="Arial"/>
          <w:spacing w:val="1"/>
        </w:rPr>
        <w:t xml:space="preserve"> </w:t>
      </w:r>
      <w:r w:rsidRPr="004D7294">
        <w:rPr>
          <w:rFonts w:ascii="Arial" w:cs="Arial" w:hAnsi="Arial"/>
        </w:rPr>
        <w:t>Contratada</w:t>
      </w:r>
      <w:r w:rsidRPr="004D7294">
        <w:rPr>
          <w:rFonts w:ascii="Arial" w:cs="Arial" w:hAnsi="Arial"/>
          <w:spacing w:val="1"/>
        </w:rPr>
        <w:t xml:space="preserve"> </w:t>
      </w:r>
      <w:r w:rsidRPr="004D7294">
        <w:rPr>
          <w:rFonts w:ascii="Arial" w:cs="Arial" w:hAnsi="Arial"/>
        </w:rPr>
        <w:t>pelo</w:t>
      </w:r>
      <w:r w:rsidRPr="004D7294">
        <w:rPr>
          <w:rFonts w:ascii="Arial" w:cs="Arial" w:hAnsi="Arial"/>
          <w:spacing w:val="1"/>
        </w:rPr>
        <w:t xml:space="preserve"> </w:t>
      </w:r>
      <w:r w:rsidRPr="004D7294">
        <w:rPr>
          <w:rFonts w:ascii="Arial" w:cs="Arial" w:hAnsi="Arial"/>
        </w:rPr>
        <w:t>perfeito</w:t>
      </w:r>
      <w:r w:rsidRPr="004D7294">
        <w:rPr>
          <w:rFonts w:ascii="Arial" w:cs="Arial" w:hAnsi="Arial"/>
          <w:spacing w:val="1"/>
        </w:rPr>
        <w:t xml:space="preserve"> </w:t>
      </w:r>
      <w:r w:rsidRPr="004D7294">
        <w:rPr>
          <w:rFonts w:ascii="Arial" w:cs="Arial" w:hAnsi="Arial"/>
        </w:rPr>
        <w:t>desempenho</w:t>
      </w:r>
      <w:r w:rsidRPr="004D7294">
        <w:rPr>
          <w:rFonts w:ascii="Arial" w:cs="Arial" w:hAnsi="Arial"/>
          <w:spacing w:val="1"/>
        </w:rPr>
        <w:t xml:space="preserve"> </w:t>
      </w:r>
      <w:r w:rsidRPr="004D7294">
        <w:rPr>
          <w:rFonts w:ascii="Arial" w:cs="Arial" w:hAnsi="Arial"/>
        </w:rPr>
        <w:t>do</w:t>
      </w:r>
      <w:r w:rsidRPr="004D7294">
        <w:rPr>
          <w:rFonts w:ascii="Arial" w:cs="Arial" w:hAnsi="Arial"/>
          <w:spacing w:val="1"/>
        </w:rPr>
        <w:t xml:space="preserve"> </w:t>
      </w:r>
      <w:r w:rsidRPr="004D7294">
        <w:rPr>
          <w:rFonts w:ascii="Arial" w:cs="Arial" w:hAnsi="Arial"/>
        </w:rPr>
        <w:t>objeto</w:t>
      </w:r>
      <w:r w:rsidRPr="004D7294">
        <w:rPr>
          <w:rFonts w:ascii="Arial" w:cs="Arial" w:hAnsi="Arial"/>
          <w:spacing w:val="1"/>
        </w:rPr>
        <w:t xml:space="preserve"> </w:t>
      </w:r>
      <w:r w:rsidRPr="004D7294">
        <w:rPr>
          <w:rFonts w:ascii="Arial" w:cs="Arial" w:hAnsi="Arial"/>
        </w:rPr>
        <w:t>fornecido,</w:t>
      </w:r>
      <w:r w:rsidRPr="004D7294">
        <w:rPr>
          <w:rFonts w:ascii="Arial" w:cs="Arial" w:hAnsi="Arial"/>
          <w:spacing w:val="1"/>
        </w:rPr>
        <w:t xml:space="preserve"> </w:t>
      </w:r>
      <w:r w:rsidRPr="004D7294">
        <w:rPr>
          <w:rFonts w:ascii="Arial" w:cs="Arial" w:hAnsi="Arial"/>
        </w:rPr>
        <w:t>cabendo-lhe</w:t>
      </w:r>
      <w:r w:rsidRPr="004D7294">
        <w:rPr>
          <w:rFonts w:ascii="Arial" w:cs="Arial" w:hAnsi="Arial"/>
          <w:spacing w:val="1"/>
        </w:rPr>
        <w:t xml:space="preserve"> </w:t>
      </w:r>
      <w:r w:rsidRPr="004D7294">
        <w:rPr>
          <w:rFonts w:ascii="Arial" w:cs="Arial" w:hAnsi="Arial"/>
        </w:rPr>
        <w:t>sanar</w:t>
      </w:r>
      <w:r w:rsidRPr="004D7294">
        <w:rPr>
          <w:rFonts w:ascii="Arial" w:cs="Arial" w:hAnsi="Arial"/>
          <w:spacing w:val="1"/>
        </w:rPr>
        <w:t xml:space="preserve"> </w:t>
      </w:r>
      <w:r w:rsidRPr="004D7294">
        <w:rPr>
          <w:rFonts w:ascii="Arial" w:cs="Arial" w:hAnsi="Arial"/>
        </w:rPr>
        <w:t>quaisquer</w:t>
      </w:r>
      <w:r w:rsidRPr="004D7294">
        <w:rPr>
          <w:rFonts w:ascii="Arial" w:cs="Arial" w:hAnsi="Arial"/>
          <w:spacing w:val="1"/>
        </w:rPr>
        <w:t xml:space="preserve"> </w:t>
      </w:r>
      <w:r w:rsidRPr="004D7294">
        <w:rPr>
          <w:rFonts w:ascii="Arial" w:cs="Arial" w:hAnsi="Arial"/>
        </w:rPr>
        <w:t>irregularidades detectadas</w:t>
      </w:r>
      <w:r w:rsidRPr="004D7294">
        <w:rPr>
          <w:rFonts w:ascii="Arial" w:cs="Arial" w:hAnsi="Arial"/>
          <w:spacing w:val="-5"/>
        </w:rPr>
        <w:t xml:space="preserve"> </w:t>
      </w:r>
      <w:r w:rsidRPr="004D7294">
        <w:rPr>
          <w:rFonts w:ascii="Arial" w:cs="Arial" w:hAnsi="Arial"/>
        </w:rPr>
        <w:t>quando</w:t>
      </w:r>
      <w:r w:rsidRPr="004D7294">
        <w:rPr>
          <w:rFonts w:ascii="Arial" w:cs="Arial" w:hAnsi="Arial"/>
          <w:spacing w:val="1"/>
        </w:rPr>
        <w:t xml:space="preserve"> </w:t>
      </w:r>
      <w:r w:rsidRPr="004D7294">
        <w:rPr>
          <w:rFonts w:ascii="Arial" w:cs="Arial" w:hAnsi="Arial"/>
        </w:rPr>
        <w:t>de sua</w:t>
      </w:r>
      <w:r w:rsidRPr="004D7294">
        <w:rPr>
          <w:rFonts w:ascii="Arial" w:cs="Arial" w:hAnsi="Arial"/>
          <w:spacing w:val="-1"/>
        </w:rPr>
        <w:t xml:space="preserve"> </w:t>
      </w:r>
      <w:r w:rsidRPr="004D7294">
        <w:rPr>
          <w:rFonts w:ascii="Arial" w:cs="Arial" w:hAnsi="Arial"/>
        </w:rPr>
        <w:t>utilização.</w:t>
      </w:r>
    </w:p>
    <w:p w:rsidP="005C23D5" w:rsidR="005C23D5" w:rsidRDefault="005C23D5" w:rsidRPr="004D7294">
      <w:pPr>
        <w:pStyle w:val="PargrafodaLista"/>
        <w:numPr>
          <w:ilvl w:val="1"/>
          <w:numId w:val="27"/>
        </w:numPr>
        <w:tabs>
          <w:tab w:pos="567" w:val="left"/>
        </w:tabs>
        <w:suppressAutoHyphens w:val="false"/>
        <w:autoSpaceDE w:val="false"/>
        <w:autoSpaceDN w:val="false"/>
        <w:spacing w:after="240"/>
        <w:ind w:firstLine="0" w:left="284" w:right="-1"/>
        <w:jc w:val="both"/>
        <w:rPr>
          <w:rFonts w:ascii="Arial" w:cs="Arial" w:hAnsi="Arial"/>
        </w:rPr>
      </w:pPr>
      <w:r w:rsidRPr="004D7294">
        <w:rPr>
          <w:rFonts w:ascii="Arial" w:cs="Arial" w:hAnsi="Arial"/>
        </w:rPr>
        <w:t>Na hipótese de ser verificada a impropriedade do material ou sua divergência em relação ao</w:t>
      </w:r>
      <w:r w:rsidRPr="004D7294">
        <w:rPr>
          <w:rFonts w:ascii="Arial" w:cs="Arial" w:hAnsi="Arial"/>
          <w:spacing w:val="1"/>
        </w:rPr>
        <w:t xml:space="preserve"> </w:t>
      </w:r>
      <w:r w:rsidRPr="004D7294">
        <w:rPr>
          <w:rFonts w:ascii="Arial" w:cs="Arial" w:hAnsi="Arial"/>
        </w:rPr>
        <w:t>exigido</w:t>
      </w:r>
      <w:r w:rsidRPr="004D7294">
        <w:rPr>
          <w:rFonts w:ascii="Arial" w:cs="Arial" w:hAnsi="Arial"/>
          <w:spacing w:val="1"/>
        </w:rPr>
        <w:t xml:space="preserve"> </w:t>
      </w:r>
      <w:r w:rsidRPr="004D7294">
        <w:rPr>
          <w:rFonts w:ascii="Arial" w:cs="Arial" w:hAnsi="Arial"/>
        </w:rPr>
        <w:t>neste</w:t>
      </w:r>
      <w:r w:rsidRPr="004D7294">
        <w:rPr>
          <w:rFonts w:ascii="Arial" w:cs="Arial" w:hAnsi="Arial"/>
          <w:spacing w:val="1"/>
        </w:rPr>
        <w:t xml:space="preserve"> </w:t>
      </w:r>
      <w:r w:rsidRPr="004D7294">
        <w:rPr>
          <w:rFonts w:ascii="Arial" w:cs="Arial" w:hAnsi="Arial"/>
        </w:rPr>
        <w:t>Termo</w:t>
      </w:r>
      <w:r w:rsidRPr="004D7294">
        <w:rPr>
          <w:rFonts w:ascii="Arial" w:cs="Arial" w:hAnsi="Arial"/>
          <w:spacing w:val="1"/>
        </w:rPr>
        <w:t xml:space="preserve"> </w:t>
      </w:r>
      <w:r w:rsidRPr="004D7294">
        <w:rPr>
          <w:rFonts w:ascii="Arial" w:cs="Arial" w:hAnsi="Arial"/>
        </w:rPr>
        <w:t>de Referência</w:t>
      </w:r>
      <w:r w:rsidRPr="004D7294">
        <w:rPr>
          <w:rFonts w:ascii="Arial" w:cs="Arial" w:hAnsi="Arial"/>
          <w:spacing w:val="1"/>
        </w:rPr>
        <w:t xml:space="preserve"> </w:t>
      </w:r>
      <w:r w:rsidRPr="004D7294">
        <w:rPr>
          <w:rFonts w:ascii="Arial" w:cs="Arial" w:hAnsi="Arial"/>
        </w:rPr>
        <w:t>no</w:t>
      </w:r>
      <w:r w:rsidRPr="004D7294">
        <w:rPr>
          <w:rFonts w:ascii="Arial" w:cs="Arial" w:hAnsi="Arial"/>
          <w:spacing w:val="1"/>
        </w:rPr>
        <w:t xml:space="preserve"> </w:t>
      </w:r>
      <w:r w:rsidRPr="004D7294">
        <w:rPr>
          <w:rFonts w:ascii="Arial" w:cs="Arial" w:hAnsi="Arial"/>
        </w:rPr>
        <w:t>ato</w:t>
      </w:r>
      <w:r w:rsidRPr="004D7294">
        <w:rPr>
          <w:rFonts w:ascii="Arial" w:cs="Arial" w:hAnsi="Arial"/>
          <w:spacing w:val="1"/>
        </w:rPr>
        <w:t xml:space="preserve"> </w:t>
      </w:r>
      <w:r w:rsidRPr="004D7294">
        <w:rPr>
          <w:rFonts w:ascii="Arial" w:cs="Arial" w:hAnsi="Arial"/>
        </w:rPr>
        <w:t>da</w:t>
      </w:r>
      <w:r w:rsidRPr="004D7294">
        <w:rPr>
          <w:rFonts w:ascii="Arial" w:cs="Arial" w:hAnsi="Arial"/>
          <w:spacing w:val="1"/>
        </w:rPr>
        <w:t xml:space="preserve"> </w:t>
      </w:r>
      <w:r w:rsidRPr="004D7294">
        <w:rPr>
          <w:rFonts w:ascii="Arial" w:cs="Arial" w:hAnsi="Arial"/>
        </w:rPr>
        <w:t>entrega ou</w:t>
      </w:r>
      <w:r w:rsidRPr="004D7294">
        <w:rPr>
          <w:rFonts w:ascii="Arial" w:cs="Arial" w:hAnsi="Arial"/>
          <w:spacing w:val="1"/>
        </w:rPr>
        <w:t xml:space="preserve"> </w:t>
      </w:r>
      <w:r w:rsidRPr="004D7294">
        <w:rPr>
          <w:rFonts w:ascii="Arial" w:cs="Arial" w:hAnsi="Arial"/>
        </w:rPr>
        <w:t>no</w:t>
      </w:r>
      <w:r w:rsidRPr="004D7294">
        <w:rPr>
          <w:rFonts w:ascii="Arial" w:cs="Arial" w:hAnsi="Arial"/>
          <w:spacing w:val="1"/>
        </w:rPr>
        <w:t xml:space="preserve"> </w:t>
      </w:r>
      <w:r w:rsidRPr="004D7294">
        <w:rPr>
          <w:rFonts w:ascii="Arial" w:cs="Arial" w:hAnsi="Arial"/>
        </w:rPr>
        <w:t>prazo</w:t>
      </w:r>
      <w:r w:rsidRPr="004D7294">
        <w:rPr>
          <w:rFonts w:ascii="Arial" w:cs="Arial" w:hAnsi="Arial"/>
          <w:spacing w:val="1"/>
        </w:rPr>
        <w:t xml:space="preserve"> </w:t>
      </w:r>
      <w:r w:rsidRPr="004D7294">
        <w:rPr>
          <w:rFonts w:ascii="Arial" w:cs="Arial" w:hAnsi="Arial"/>
        </w:rPr>
        <w:t>de</w:t>
      </w:r>
      <w:r w:rsidRPr="004D7294">
        <w:rPr>
          <w:rFonts w:ascii="Arial" w:cs="Arial" w:hAnsi="Arial"/>
          <w:spacing w:val="1"/>
        </w:rPr>
        <w:t xml:space="preserve"> </w:t>
      </w:r>
      <w:r w:rsidRPr="004D7294">
        <w:rPr>
          <w:rFonts w:ascii="Arial" w:cs="Arial" w:hAnsi="Arial"/>
        </w:rPr>
        <w:t>garantia,</w:t>
      </w:r>
      <w:r w:rsidRPr="004D7294">
        <w:rPr>
          <w:rFonts w:ascii="Arial" w:cs="Arial" w:hAnsi="Arial"/>
          <w:spacing w:val="1"/>
        </w:rPr>
        <w:t xml:space="preserve"> </w:t>
      </w:r>
      <w:r w:rsidRPr="004D7294">
        <w:rPr>
          <w:rFonts w:ascii="Arial" w:cs="Arial" w:hAnsi="Arial"/>
        </w:rPr>
        <w:t>o</w:t>
      </w:r>
      <w:r w:rsidRPr="004D7294">
        <w:rPr>
          <w:rFonts w:ascii="Arial" w:cs="Arial" w:hAnsi="Arial"/>
          <w:spacing w:val="1"/>
        </w:rPr>
        <w:t xml:space="preserve"> </w:t>
      </w:r>
      <w:r w:rsidRPr="004D7294">
        <w:rPr>
          <w:rFonts w:ascii="Arial" w:cs="Arial" w:hAnsi="Arial"/>
        </w:rPr>
        <w:t>mesmo</w:t>
      </w:r>
      <w:r w:rsidRPr="004D7294">
        <w:rPr>
          <w:rFonts w:ascii="Arial" w:cs="Arial" w:hAnsi="Arial"/>
          <w:spacing w:val="1"/>
        </w:rPr>
        <w:t xml:space="preserve"> </w:t>
      </w:r>
      <w:r w:rsidRPr="004D7294">
        <w:rPr>
          <w:rFonts w:ascii="Arial" w:cs="Arial" w:hAnsi="Arial"/>
        </w:rPr>
        <w:t>será</w:t>
      </w:r>
      <w:r w:rsidRPr="004D7294">
        <w:rPr>
          <w:rFonts w:ascii="Arial" w:cs="Arial" w:hAnsi="Arial"/>
          <w:spacing w:val="1"/>
        </w:rPr>
        <w:t xml:space="preserve"> </w:t>
      </w:r>
      <w:r w:rsidRPr="004D7294">
        <w:rPr>
          <w:rFonts w:ascii="Arial" w:cs="Arial" w:hAnsi="Arial"/>
        </w:rPr>
        <w:t>imediatamente</w:t>
      </w:r>
      <w:r w:rsidRPr="004D7294">
        <w:rPr>
          <w:rFonts w:ascii="Arial" w:cs="Arial" w:hAnsi="Arial"/>
          <w:spacing w:val="1"/>
        </w:rPr>
        <w:t xml:space="preserve"> </w:t>
      </w:r>
      <w:r w:rsidRPr="004D7294">
        <w:rPr>
          <w:rFonts w:ascii="Arial" w:cs="Arial" w:hAnsi="Arial"/>
        </w:rPr>
        <w:t>rejeitado,</w:t>
      </w:r>
      <w:r w:rsidRPr="004D7294">
        <w:rPr>
          <w:rFonts w:ascii="Arial" w:cs="Arial" w:hAnsi="Arial"/>
          <w:spacing w:val="1"/>
        </w:rPr>
        <w:t xml:space="preserve"> </w:t>
      </w:r>
      <w:r w:rsidRPr="004D7294">
        <w:rPr>
          <w:rFonts w:ascii="Arial" w:cs="Arial" w:hAnsi="Arial"/>
        </w:rPr>
        <w:t>no</w:t>
      </w:r>
      <w:r w:rsidRPr="004D7294">
        <w:rPr>
          <w:rFonts w:ascii="Arial" w:cs="Arial" w:hAnsi="Arial"/>
          <w:spacing w:val="1"/>
        </w:rPr>
        <w:t xml:space="preserve"> </w:t>
      </w:r>
      <w:r w:rsidRPr="004D7294">
        <w:rPr>
          <w:rFonts w:ascii="Arial" w:cs="Arial" w:hAnsi="Arial"/>
        </w:rPr>
        <w:t>todo</w:t>
      </w:r>
      <w:r w:rsidRPr="004D7294">
        <w:rPr>
          <w:rFonts w:ascii="Arial" w:cs="Arial" w:hAnsi="Arial"/>
          <w:spacing w:val="1"/>
        </w:rPr>
        <w:t xml:space="preserve"> </w:t>
      </w:r>
      <w:r w:rsidRPr="004D7294">
        <w:rPr>
          <w:rFonts w:ascii="Arial" w:cs="Arial" w:hAnsi="Arial"/>
        </w:rPr>
        <w:t>ou</w:t>
      </w:r>
      <w:r w:rsidRPr="004D7294">
        <w:rPr>
          <w:rFonts w:ascii="Arial" w:cs="Arial" w:hAnsi="Arial"/>
          <w:spacing w:val="1"/>
        </w:rPr>
        <w:t xml:space="preserve"> </w:t>
      </w:r>
      <w:r w:rsidRPr="004D7294">
        <w:rPr>
          <w:rFonts w:ascii="Arial" w:cs="Arial" w:hAnsi="Arial"/>
        </w:rPr>
        <w:t>em</w:t>
      </w:r>
      <w:r w:rsidRPr="004D7294">
        <w:rPr>
          <w:rFonts w:ascii="Arial" w:cs="Arial" w:hAnsi="Arial"/>
          <w:spacing w:val="1"/>
        </w:rPr>
        <w:t xml:space="preserve"> </w:t>
      </w:r>
      <w:r w:rsidRPr="004D7294">
        <w:rPr>
          <w:rFonts w:ascii="Arial" w:cs="Arial" w:hAnsi="Arial"/>
        </w:rPr>
        <w:t>parte,</w:t>
      </w:r>
      <w:r w:rsidRPr="004D7294">
        <w:rPr>
          <w:rFonts w:ascii="Arial" w:cs="Arial" w:hAnsi="Arial"/>
          <w:spacing w:val="1"/>
        </w:rPr>
        <w:t xml:space="preserve"> </w:t>
      </w:r>
      <w:r w:rsidRPr="004D7294">
        <w:rPr>
          <w:rFonts w:ascii="Arial" w:cs="Arial" w:hAnsi="Arial"/>
        </w:rPr>
        <w:t>a</w:t>
      </w:r>
      <w:r w:rsidRPr="004D7294">
        <w:rPr>
          <w:rFonts w:ascii="Arial" w:cs="Arial" w:hAnsi="Arial"/>
          <w:spacing w:val="1"/>
        </w:rPr>
        <w:t xml:space="preserve"> </w:t>
      </w:r>
      <w:r w:rsidRPr="004D7294">
        <w:rPr>
          <w:rFonts w:ascii="Arial" w:cs="Arial" w:hAnsi="Arial"/>
        </w:rPr>
        <w:t>critério</w:t>
      </w:r>
      <w:r w:rsidRPr="004D7294">
        <w:rPr>
          <w:rFonts w:ascii="Arial" w:cs="Arial" w:hAnsi="Arial"/>
          <w:spacing w:val="1"/>
        </w:rPr>
        <w:t xml:space="preserve"> </w:t>
      </w:r>
      <w:r w:rsidRPr="004D7294">
        <w:rPr>
          <w:rFonts w:ascii="Arial" w:cs="Arial" w:hAnsi="Arial"/>
        </w:rPr>
        <w:t>da</w:t>
      </w:r>
      <w:r w:rsidRPr="004D7294">
        <w:rPr>
          <w:rFonts w:ascii="Arial" w:cs="Arial" w:hAnsi="Arial"/>
          <w:spacing w:val="1"/>
        </w:rPr>
        <w:t xml:space="preserve"> </w:t>
      </w:r>
      <w:r w:rsidRPr="004D7294">
        <w:rPr>
          <w:rFonts w:ascii="Arial" w:cs="Arial" w:hAnsi="Arial"/>
        </w:rPr>
        <w:t>Fiscalização</w:t>
      </w:r>
      <w:r w:rsidRPr="004D7294">
        <w:rPr>
          <w:rFonts w:ascii="Arial" w:cs="Arial" w:hAnsi="Arial"/>
          <w:spacing w:val="1"/>
        </w:rPr>
        <w:t xml:space="preserve"> </w:t>
      </w:r>
      <w:r w:rsidRPr="004D7294">
        <w:rPr>
          <w:rFonts w:ascii="Arial" w:cs="Arial" w:hAnsi="Arial"/>
        </w:rPr>
        <w:t>responsável</w:t>
      </w:r>
      <w:r w:rsidRPr="004D7294">
        <w:rPr>
          <w:rFonts w:ascii="Arial" w:cs="Arial" w:hAnsi="Arial"/>
          <w:spacing w:val="1"/>
        </w:rPr>
        <w:t xml:space="preserve"> </w:t>
      </w:r>
      <w:r w:rsidRPr="004D7294">
        <w:rPr>
          <w:rFonts w:ascii="Arial" w:cs="Arial" w:hAnsi="Arial"/>
        </w:rPr>
        <w:t>pelo</w:t>
      </w:r>
      <w:r w:rsidRPr="004D7294">
        <w:rPr>
          <w:rFonts w:ascii="Arial" w:cs="Arial" w:hAnsi="Arial"/>
          <w:spacing w:val="1"/>
        </w:rPr>
        <w:t xml:space="preserve"> </w:t>
      </w:r>
      <w:r w:rsidRPr="004D7294">
        <w:rPr>
          <w:rFonts w:ascii="Arial" w:cs="Arial" w:hAnsi="Arial"/>
        </w:rPr>
        <w:t>seu</w:t>
      </w:r>
      <w:r w:rsidRPr="004D7294">
        <w:rPr>
          <w:rFonts w:ascii="Arial" w:cs="Arial" w:hAnsi="Arial"/>
          <w:spacing w:val="1"/>
        </w:rPr>
        <w:t xml:space="preserve"> </w:t>
      </w:r>
      <w:r w:rsidRPr="004D7294">
        <w:rPr>
          <w:rFonts w:ascii="Arial" w:cs="Arial" w:hAnsi="Arial"/>
        </w:rPr>
        <w:t>recebimento, sendo o Fornecedor notificado a proceder à substituição no prazo máximo de 5 (cinco)</w:t>
      </w:r>
      <w:r w:rsidRPr="004D7294">
        <w:rPr>
          <w:rFonts w:ascii="Arial" w:cs="Arial" w:hAnsi="Arial"/>
          <w:spacing w:val="1"/>
        </w:rPr>
        <w:t xml:space="preserve"> </w:t>
      </w:r>
      <w:r w:rsidRPr="004D7294">
        <w:rPr>
          <w:rFonts w:ascii="Arial" w:cs="Arial" w:hAnsi="Arial"/>
        </w:rPr>
        <w:t>dias</w:t>
      </w:r>
      <w:r w:rsidRPr="004D7294">
        <w:rPr>
          <w:rFonts w:ascii="Arial" w:cs="Arial" w:hAnsi="Arial"/>
          <w:spacing w:val="-7"/>
        </w:rPr>
        <w:t xml:space="preserve"> </w:t>
      </w:r>
      <w:r w:rsidRPr="004D7294">
        <w:rPr>
          <w:rFonts w:ascii="Arial" w:cs="Arial" w:hAnsi="Arial"/>
        </w:rPr>
        <w:t>corridos,</w:t>
      </w:r>
      <w:r w:rsidRPr="004D7294">
        <w:rPr>
          <w:rFonts w:ascii="Arial" w:cs="Arial" w:hAnsi="Arial"/>
          <w:spacing w:val="-6"/>
        </w:rPr>
        <w:t xml:space="preserve"> </w:t>
      </w:r>
      <w:r w:rsidRPr="004D7294">
        <w:rPr>
          <w:rFonts w:ascii="Arial" w:cs="Arial" w:hAnsi="Arial"/>
        </w:rPr>
        <w:t>contados</w:t>
      </w:r>
      <w:r w:rsidRPr="004D7294">
        <w:rPr>
          <w:rFonts w:ascii="Arial" w:cs="Arial" w:hAnsi="Arial"/>
          <w:spacing w:val="-6"/>
        </w:rPr>
        <w:t xml:space="preserve"> </w:t>
      </w:r>
      <w:r w:rsidRPr="004D7294">
        <w:rPr>
          <w:rFonts w:ascii="Arial" w:cs="Arial" w:hAnsi="Arial"/>
        </w:rPr>
        <w:t>da</w:t>
      </w:r>
      <w:r w:rsidRPr="004D7294">
        <w:rPr>
          <w:rFonts w:ascii="Arial" w:cs="Arial" w:hAnsi="Arial"/>
          <w:spacing w:val="-8"/>
        </w:rPr>
        <w:t xml:space="preserve"> </w:t>
      </w:r>
      <w:r w:rsidRPr="004D7294">
        <w:rPr>
          <w:rFonts w:ascii="Arial" w:cs="Arial" w:hAnsi="Arial"/>
        </w:rPr>
        <w:t>comunicação,</w:t>
      </w:r>
      <w:r w:rsidRPr="004D7294">
        <w:rPr>
          <w:rFonts w:ascii="Arial" w:cs="Arial" w:hAnsi="Arial"/>
          <w:spacing w:val="-5"/>
        </w:rPr>
        <w:t xml:space="preserve"> </w:t>
      </w:r>
      <w:r w:rsidRPr="004D7294">
        <w:rPr>
          <w:rFonts w:ascii="Arial" w:cs="Arial" w:hAnsi="Arial"/>
        </w:rPr>
        <w:t>sendo-lhe</w:t>
      </w:r>
      <w:r w:rsidRPr="004D7294">
        <w:rPr>
          <w:rFonts w:ascii="Arial" w:cs="Arial" w:hAnsi="Arial"/>
          <w:spacing w:val="-6"/>
        </w:rPr>
        <w:t xml:space="preserve"> </w:t>
      </w:r>
      <w:r w:rsidRPr="004D7294">
        <w:rPr>
          <w:rFonts w:ascii="Arial" w:cs="Arial" w:hAnsi="Arial"/>
        </w:rPr>
        <w:t>concedido</w:t>
      </w:r>
      <w:r w:rsidRPr="004D7294">
        <w:rPr>
          <w:rFonts w:ascii="Arial" w:cs="Arial" w:hAnsi="Arial"/>
          <w:spacing w:val="-4"/>
        </w:rPr>
        <w:t xml:space="preserve"> </w:t>
      </w:r>
      <w:r w:rsidRPr="004D7294">
        <w:rPr>
          <w:rFonts w:ascii="Arial" w:cs="Arial" w:hAnsi="Arial"/>
        </w:rPr>
        <w:t>igual</w:t>
      </w:r>
      <w:r w:rsidRPr="004D7294">
        <w:rPr>
          <w:rFonts w:ascii="Arial" w:cs="Arial" w:hAnsi="Arial"/>
          <w:spacing w:val="-6"/>
        </w:rPr>
        <w:t xml:space="preserve"> </w:t>
      </w:r>
      <w:r w:rsidRPr="004D7294">
        <w:rPr>
          <w:rFonts w:ascii="Arial" w:cs="Arial" w:hAnsi="Arial"/>
        </w:rPr>
        <w:t>prazo</w:t>
      </w:r>
      <w:r w:rsidRPr="004D7294">
        <w:rPr>
          <w:rFonts w:ascii="Arial" w:cs="Arial" w:hAnsi="Arial"/>
          <w:spacing w:val="-4"/>
        </w:rPr>
        <w:t xml:space="preserve"> </w:t>
      </w:r>
      <w:r w:rsidRPr="004D7294">
        <w:rPr>
          <w:rFonts w:ascii="Arial" w:cs="Arial" w:hAnsi="Arial"/>
        </w:rPr>
        <w:t>para</w:t>
      </w:r>
      <w:r w:rsidRPr="004D7294">
        <w:rPr>
          <w:rFonts w:ascii="Arial" w:cs="Arial" w:hAnsi="Arial"/>
          <w:spacing w:val="-9"/>
        </w:rPr>
        <w:t xml:space="preserve"> </w:t>
      </w:r>
      <w:r w:rsidRPr="004D7294">
        <w:rPr>
          <w:rFonts w:ascii="Arial" w:cs="Arial" w:hAnsi="Arial"/>
        </w:rPr>
        <w:t>retirada</w:t>
      </w:r>
      <w:r w:rsidRPr="004D7294">
        <w:rPr>
          <w:rFonts w:ascii="Arial" w:cs="Arial" w:hAnsi="Arial"/>
          <w:spacing w:val="-6"/>
        </w:rPr>
        <w:t xml:space="preserve"> </w:t>
      </w:r>
      <w:r w:rsidRPr="004D7294">
        <w:rPr>
          <w:rFonts w:ascii="Arial" w:cs="Arial" w:hAnsi="Arial"/>
        </w:rPr>
        <w:t>do</w:t>
      </w:r>
      <w:r w:rsidRPr="004D7294">
        <w:rPr>
          <w:rFonts w:ascii="Arial" w:cs="Arial" w:hAnsi="Arial"/>
          <w:spacing w:val="-8"/>
        </w:rPr>
        <w:t xml:space="preserve"> </w:t>
      </w:r>
      <w:r w:rsidRPr="004D7294">
        <w:rPr>
          <w:rFonts w:ascii="Arial" w:cs="Arial" w:hAnsi="Arial"/>
        </w:rPr>
        <w:t>material</w:t>
      </w:r>
      <w:r w:rsidRPr="004D7294">
        <w:rPr>
          <w:rFonts w:ascii="Arial" w:cs="Arial" w:hAnsi="Arial"/>
          <w:spacing w:val="-6"/>
        </w:rPr>
        <w:t xml:space="preserve"> </w:t>
      </w:r>
      <w:r w:rsidRPr="004D7294">
        <w:rPr>
          <w:rFonts w:ascii="Arial" w:cs="Arial" w:hAnsi="Arial"/>
        </w:rPr>
        <w:t>ou</w:t>
      </w:r>
      <w:r w:rsidRPr="004D7294">
        <w:rPr>
          <w:rFonts w:ascii="Arial" w:cs="Arial" w:hAnsi="Arial"/>
          <w:spacing w:val="-47"/>
        </w:rPr>
        <w:t xml:space="preserve"> </w:t>
      </w:r>
      <w:r w:rsidRPr="004D7294">
        <w:rPr>
          <w:rFonts w:ascii="Arial" w:cs="Arial" w:hAnsi="Arial"/>
        </w:rPr>
        <w:t>parte</w:t>
      </w:r>
      <w:r w:rsidRPr="004D7294">
        <w:rPr>
          <w:rFonts w:ascii="Arial" w:cs="Arial" w:hAnsi="Arial"/>
          <w:spacing w:val="-1"/>
        </w:rPr>
        <w:t xml:space="preserve"> </w:t>
      </w:r>
      <w:r w:rsidRPr="004D7294">
        <w:rPr>
          <w:rFonts w:ascii="Arial" w:cs="Arial" w:hAnsi="Arial"/>
        </w:rPr>
        <w:t>do</w:t>
      </w:r>
      <w:r w:rsidRPr="004D7294">
        <w:rPr>
          <w:rFonts w:ascii="Arial" w:cs="Arial" w:hAnsi="Arial"/>
          <w:spacing w:val="-2"/>
        </w:rPr>
        <w:t xml:space="preserve"> </w:t>
      </w:r>
      <w:r w:rsidRPr="004D7294">
        <w:rPr>
          <w:rFonts w:ascii="Arial" w:cs="Arial" w:hAnsi="Arial"/>
        </w:rPr>
        <w:t>que</w:t>
      </w:r>
      <w:r w:rsidRPr="004D7294">
        <w:rPr>
          <w:rFonts w:ascii="Arial" w:cs="Arial" w:hAnsi="Arial"/>
          <w:spacing w:val="1"/>
        </w:rPr>
        <w:t xml:space="preserve"> </w:t>
      </w:r>
      <w:r w:rsidRPr="004D7294">
        <w:rPr>
          <w:rFonts w:ascii="Arial" w:cs="Arial" w:hAnsi="Arial"/>
        </w:rPr>
        <w:t xml:space="preserve">foi </w:t>
      </w:r>
      <w:r w:rsidRPr="004D7294">
        <w:rPr>
          <w:rFonts w:ascii="Arial" w:cs="Arial" w:hAnsi="Arial"/>
        </w:rPr>
        <w:lastRenderedPageBreak/>
        <w:t>rejeitado,</w:t>
      </w:r>
      <w:r w:rsidRPr="004D7294">
        <w:rPr>
          <w:rFonts w:ascii="Arial" w:cs="Arial" w:hAnsi="Arial"/>
          <w:spacing w:val="-2"/>
        </w:rPr>
        <w:t xml:space="preserve"> </w:t>
      </w:r>
      <w:r w:rsidRPr="004D7294">
        <w:rPr>
          <w:rFonts w:ascii="Arial" w:cs="Arial" w:hAnsi="Arial"/>
        </w:rPr>
        <w:t>sem</w:t>
      </w:r>
      <w:r w:rsidRPr="004D7294">
        <w:rPr>
          <w:rFonts w:ascii="Arial" w:cs="Arial" w:hAnsi="Arial"/>
          <w:spacing w:val="-1"/>
        </w:rPr>
        <w:t xml:space="preserve"> </w:t>
      </w:r>
      <w:r w:rsidRPr="004D7294">
        <w:rPr>
          <w:rFonts w:ascii="Arial" w:cs="Arial" w:hAnsi="Arial"/>
        </w:rPr>
        <w:t>ônus</w:t>
      </w:r>
      <w:r w:rsidRPr="004D7294">
        <w:rPr>
          <w:rFonts w:ascii="Arial" w:cs="Arial" w:hAnsi="Arial"/>
          <w:spacing w:val="-1"/>
        </w:rPr>
        <w:t xml:space="preserve"> </w:t>
      </w:r>
      <w:r w:rsidRPr="004D7294">
        <w:rPr>
          <w:rFonts w:ascii="Arial" w:cs="Arial" w:hAnsi="Arial"/>
        </w:rPr>
        <w:t>para</w:t>
      </w:r>
      <w:r w:rsidRPr="004D7294">
        <w:rPr>
          <w:rFonts w:ascii="Arial" w:cs="Arial" w:hAnsi="Arial"/>
          <w:spacing w:val="-4"/>
        </w:rPr>
        <w:t xml:space="preserve"> a Solicitante</w:t>
      </w:r>
      <w:r w:rsidRPr="004D7294">
        <w:rPr>
          <w:rFonts w:ascii="Arial" w:cs="Arial" w:hAnsi="Arial"/>
        </w:rPr>
        <w:t>.</w:t>
      </w:r>
    </w:p>
    <w:p w:rsidP="005C23D5" w:rsidR="005C23D5" w:rsidRDefault="005C23D5" w:rsidRPr="004D7294">
      <w:pPr>
        <w:pStyle w:val="Ttulo1"/>
        <w:keepNext w:val="false"/>
        <w:keepLines w:val="false"/>
        <w:widowControl w:val="false"/>
        <w:numPr>
          <w:ilvl w:val="2"/>
          <w:numId w:val="27"/>
        </w:numPr>
        <w:tabs>
          <w:tab w:pos="1843" w:val="left"/>
        </w:tabs>
        <w:suppressAutoHyphens w:val="false"/>
        <w:autoSpaceDE w:val="false"/>
        <w:autoSpaceDN w:val="false"/>
        <w:spacing w:before="0" w:line="240" w:lineRule="auto"/>
        <w:ind w:firstLine="0" w:left="1134" w:right="-1"/>
        <w:jc w:val="both"/>
        <w:rPr>
          <w:rFonts w:ascii="Arial" w:cs="Arial" w:hAnsi="Arial"/>
          <w:b/>
          <w:color w:val="auto"/>
          <w:sz w:val="24"/>
          <w:szCs w:val="24"/>
        </w:rPr>
      </w:pPr>
      <w:r w:rsidRPr="004D7294">
        <w:rPr>
          <w:rFonts w:ascii="Arial" w:cs="Arial" w:hAnsi="Arial"/>
          <w:color w:val="auto"/>
          <w:sz w:val="24"/>
          <w:szCs w:val="24"/>
        </w:rPr>
        <w:t>No caso de impossibilidade de entrega do modelo e marca indicado na proposta, a</w:t>
      </w:r>
      <w:r w:rsidRPr="004D7294">
        <w:rPr>
          <w:rFonts w:ascii="Arial" w:cs="Arial" w:hAnsi="Arial"/>
          <w:color w:val="auto"/>
          <w:spacing w:val="1"/>
          <w:sz w:val="24"/>
          <w:szCs w:val="24"/>
        </w:rPr>
        <w:t xml:space="preserve"> </w:t>
      </w:r>
      <w:r w:rsidRPr="004D7294">
        <w:rPr>
          <w:rFonts w:ascii="Arial" w:cs="Arial" w:hAnsi="Arial"/>
          <w:color w:val="auto"/>
          <w:sz w:val="24"/>
          <w:szCs w:val="24"/>
        </w:rPr>
        <w:t>Contratada</w:t>
      </w:r>
      <w:r w:rsidRPr="004D7294">
        <w:rPr>
          <w:rFonts w:ascii="Arial" w:cs="Arial" w:hAnsi="Arial"/>
          <w:color w:val="auto"/>
          <w:spacing w:val="1"/>
          <w:sz w:val="24"/>
          <w:szCs w:val="24"/>
        </w:rPr>
        <w:t xml:space="preserve"> </w:t>
      </w:r>
      <w:r w:rsidRPr="004D7294">
        <w:rPr>
          <w:rFonts w:ascii="Arial" w:cs="Arial" w:hAnsi="Arial"/>
          <w:color w:val="auto"/>
          <w:sz w:val="24"/>
          <w:szCs w:val="24"/>
        </w:rPr>
        <w:t>deverá</w:t>
      </w:r>
      <w:r w:rsidRPr="004D7294">
        <w:rPr>
          <w:rFonts w:ascii="Arial" w:cs="Arial" w:hAnsi="Arial"/>
          <w:color w:val="auto"/>
          <w:spacing w:val="1"/>
          <w:sz w:val="24"/>
          <w:szCs w:val="24"/>
        </w:rPr>
        <w:t xml:space="preserve"> </w:t>
      </w:r>
      <w:r w:rsidRPr="004D7294">
        <w:rPr>
          <w:rFonts w:ascii="Arial" w:cs="Arial" w:hAnsi="Arial"/>
          <w:color w:val="auto"/>
          <w:sz w:val="24"/>
          <w:szCs w:val="24"/>
        </w:rPr>
        <w:t>requerer</w:t>
      </w:r>
      <w:r w:rsidRPr="004D7294">
        <w:rPr>
          <w:rFonts w:ascii="Arial" w:cs="Arial" w:hAnsi="Arial"/>
          <w:color w:val="auto"/>
          <w:spacing w:val="1"/>
          <w:sz w:val="24"/>
          <w:szCs w:val="24"/>
        </w:rPr>
        <w:t xml:space="preserve"> </w:t>
      </w:r>
      <w:r w:rsidRPr="004D7294">
        <w:rPr>
          <w:rFonts w:ascii="Arial" w:cs="Arial" w:hAnsi="Arial"/>
          <w:color w:val="auto"/>
          <w:sz w:val="24"/>
          <w:szCs w:val="24"/>
        </w:rPr>
        <w:t>em</w:t>
      </w:r>
      <w:r w:rsidRPr="004D7294">
        <w:rPr>
          <w:rFonts w:ascii="Arial" w:cs="Arial" w:hAnsi="Arial"/>
          <w:color w:val="auto"/>
          <w:spacing w:val="1"/>
          <w:sz w:val="24"/>
          <w:szCs w:val="24"/>
        </w:rPr>
        <w:t xml:space="preserve"> </w:t>
      </w:r>
      <w:r w:rsidRPr="004D7294">
        <w:rPr>
          <w:rFonts w:ascii="Arial" w:cs="Arial" w:hAnsi="Arial"/>
          <w:color w:val="auto"/>
          <w:sz w:val="24"/>
          <w:szCs w:val="24"/>
        </w:rPr>
        <w:t>tempo</w:t>
      </w:r>
      <w:r w:rsidRPr="004D7294">
        <w:rPr>
          <w:rFonts w:ascii="Arial" w:cs="Arial" w:hAnsi="Arial"/>
          <w:color w:val="auto"/>
          <w:spacing w:val="1"/>
          <w:sz w:val="24"/>
          <w:szCs w:val="24"/>
        </w:rPr>
        <w:t xml:space="preserve"> </w:t>
      </w:r>
      <w:r w:rsidRPr="004D7294">
        <w:rPr>
          <w:rFonts w:ascii="Arial" w:cs="Arial" w:hAnsi="Arial"/>
          <w:color w:val="auto"/>
          <w:sz w:val="24"/>
          <w:szCs w:val="24"/>
        </w:rPr>
        <w:t>hábil</w:t>
      </w:r>
      <w:r w:rsidRPr="004D7294">
        <w:rPr>
          <w:rFonts w:ascii="Arial" w:cs="Arial" w:hAnsi="Arial"/>
          <w:color w:val="auto"/>
          <w:spacing w:val="1"/>
          <w:sz w:val="24"/>
          <w:szCs w:val="24"/>
        </w:rPr>
        <w:t xml:space="preserve"> </w:t>
      </w:r>
      <w:r w:rsidRPr="004D7294">
        <w:rPr>
          <w:rFonts w:ascii="Arial" w:cs="Arial" w:hAnsi="Arial"/>
          <w:color w:val="auto"/>
          <w:sz w:val="24"/>
          <w:szCs w:val="24"/>
        </w:rPr>
        <w:t>a</w:t>
      </w:r>
      <w:r w:rsidRPr="004D7294">
        <w:rPr>
          <w:rFonts w:ascii="Arial" w:cs="Arial" w:hAnsi="Arial"/>
          <w:color w:val="auto"/>
          <w:spacing w:val="1"/>
          <w:sz w:val="24"/>
          <w:szCs w:val="24"/>
        </w:rPr>
        <w:t xml:space="preserve"> </w:t>
      </w:r>
      <w:r w:rsidRPr="004D7294">
        <w:rPr>
          <w:rFonts w:ascii="Arial" w:cs="Arial" w:hAnsi="Arial"/>
          <w:color w:val="auto"/>
          <w:sz w:val="24"/>
          <w:szCs w:val="24"/>
        </w:rPr>
        <w:t>substituição</w:t>
      </w:r>
      <w:r w:rsidRPr="004D7294">
        <w:rPr>
          <w:rFonts w:ascii="Arial" w:cs="Arial" w:hAnsi="Arial"/>
          <w:color w:val="auto"/>
          <w:spacing w:val="1"/>
          <w:sz w:val="24"/>
          <w:szCs w:val="24"/>
        </w:rPr>
        <w:t xml:space="preserve"> </w:t>
      </w:r>
      <w:r w:rsidRPr="004D7294">
        <w:rPr>
          <w:rFonts w:ascii="Arial" w:cs="Arial" w:hAnsi="Arial"/>
          <w:color w:val="auto"/>
          <w:sz w:val="24"/>
          <w:szCs w:val="24"/>
        </w:rPr>
        <w:t>com</w:t>
      </w:r>
      <w:r w:rsidRPr="004D7294">
        <w:rPr>
          <w:rFonts w:ascii="Arial" w:cs="Arial" w:hAnsi="Arial"/>
          <w:color w:val="auto"/>
          <w:spacing w:val="1"/>
          <w:sz w:val="24"/>
          <w:szCs w:val="24"/>
        </w:rPr>
        <w:t xml:space="preserve"> </w:t>
      </w:r>
      <w:r w:rsidRPr="004D7294">
        <w:rPr>
          <w:rFonts w:ascii="Arial" w:cs="Arial" w:hAnsi="Arial"/>
          <w:color w:val="auto"/>
          <w:sz w:val="24"/>
          <w:szCs w:val="24"/>
        </w:rPr>
        <w:t>a</w:t>
      </w:r>
      <w:r w:rsidRPr="004D7294">
        <w:rPr>
          <w:rFonts w:ascii="Arial" w:cs="Arial" w:hAnsi="Arial"/>
          <w:color w:val="auto"/>
          <w:spacing w:val="1"/>
          <w:sz w:val="24"/>
          <w:szCs w:val="24"/>
        </w:rPr>
        <w:t xml:space="preserve"> </w:t>
      </w:r>
      <w:r w:rsidRPr="004D7294">
        <w:rPr>
          <w:rFonts w:ascii="Arial" w:cs="Arial" w:hAnsi="Arial"/>
          <w:color w:val="auto"/>
          <w:sz w:val="24"/>
          <w:szCs w:val="24"/>
        </w:rPr>
        <w:t>devida justificativa</w:t>
      </w:r>
      <w:r w:rsidRPr="004D7294">
        <w:rPr>
          <w:rFonts w:ascii="Arial" w:cs="Arial" w:hAnsi="Arial"/>
          <w:color w:val="auto"/>
          <w:spacing w:val="1"/>
          <w:sz w:val="24"/>
          <w:szCs w:val="24"/>
        </w:rPr>
        <w:t xml:space="preserve"> </w:t>
      </w:r>
      <w:r w:rsidRPr="004D7294">
        <w:rPr>
          <w:rFonts w:ascii="Arial" w:cs="Arial" w:hAnsi="Arial"/>
          <w:color w:val="auto"/>
          <w:sz w:val="24"/>
          <w:szCs w:val="24"/>
        </w:rPr>
        <w:t>à</w:t>
      </w:r>
      <w:r w:rsidRPr="004D7294">
        <w:rPr>
          <w:rFonts w:ascii="Arial" w:cs="Arial" w:hAnsi="Arial"/>
          <w:color w:val="auto"/>
          <w:spacing w:val="1"/>
          <w:sz w:val="24"/>
          <w:szCs w:val="24"/>
        </w:rPr>
        <w:t xml:space="preserve"> </w:t>
      </w:r>
      <w:r w:rsidRPr="004D7294">
        <w:rPr>
          <w:rFonts w:ascii="Arial" w:cs="Arial" w:hAnsi="Arial"/>
          <w:color w:val="auto"/>
          <w:sz w:val="24"/>
          <w:szCs w:val="24"/>
        </w:rPr>
        <w:t>Contratante,</w:t>
      </w:r>
      <w:r w:rsidRPr="004D7294">
        <w:rPr>
          <w:rFonts w:ascii="Arial" w:cs="Arial" w:hAnsi="Arial"/>
          <w:color w:val="auto"/>
          <w:spacing w:val="-1"/>
          <w:sz w:val="24"/>
          <w:szCs w:val="24"/>
        </w:rPr>
        <w:t xml:space="preserve"> </w:t>
      </w:r>
      <w:r w:rsidRPr="004D7294">
        <w:rPr>
          <w:rFonts w:ascii="Arial" w:cs="Arial" w:hAnsi="Arial"/>
          <w:color w:val="auto"/>
          <w:sz w:val="24"/>
          <w:szCs w:val="24"/>
        </w:rPr>
        <w:t>a</w:t>
      </w:r>
      <w:r w:rsidRPr="004D7294">
        <w:rPr>
          <w:rFonts w:ascii="Arial" w:cs="Arial" w:hAnsi="Arial"/>
          <w:color w:val="auto"/>
          <w:spacing w:val="-2"/>
          <w:sz w:val="24"/>
          <w:szCs w:val="24"/>
        </w:rPr>
        <w:t xml:space="preserve"> </w:t>
      </w:r>
      <w:r w:rsidRPr="004D7294">
        <w:rPr>
          <w:rFonts w:ascii="Arial" w:cs="Arial" w:hAnsi="Arial"/>
          <w:color w:val="auto"/>
          <w:sz w:val="24"/>
          <w:szCs w:val="24"/>
        </w:rPr>
        <w:t>quem</w:t>
      </w:r>
      <w:r w:rsidRPr="004D7294">
        <w:rPr>
          <w:rFonts w:ascii="Arial" w:cs="Arial" w:hAnsi="Arial"/>
          <w:color w:val="auto"/>
          <w:spacing w:val="1"/>
          <w:sz w:val="24"/>
          <w:szCs w:val="24"/>
        </w:rPr>
        <w:t xml:space="preserve"> </w:t>
      </w:r>
      <w:r w:rsidRPr="004D7294">
        <w:rPr>
          <w:rFonts w:ascii="Arial" w:cs="Arial" w:hAnsi="Arial"/>
          <w:color w:val="auto"/>
          <w:sz w:val="24"/>
          <w:szCs w:val="24"/>
        </w:rPr>
        <w:t>caberá a decisão.</w:t>
      </w:r>
    </w:p>
    <w:p w:rsidP="005C23D5" w:rsidR="005C23D5" w:rsidRDefault="005C23D5" w:rsidRPr="004D7294">
      <w:pPr>
        <w:pStyle w:val="PargrafodaLista"/>
        <w:numPr>
          <w:ilvl w:val="2"/>
          <w:numId w:val="27"/>
        </w:numPr>
        <w:tabs>
          <w:tab w:pos="1843" w:val="left"/>
        </w:tabs>
        <w:suppressAutoHyphens w:val="false"/>
        <w:autoSpaceDE w:val="false"/>
        <w:autoSpaceDN w:val="false"/>
        <w:spacing w:after="240"/>
        <w:ind w:firstLine="0" w:left="1134" w:right="-1"/>
        <w:jc w:val="both"/>
        <w:rPr>
          <w:rFonts w:ascii="Arial" w:cs="Arial" w:hAnsi="Arial"/>
        </w:rPr>
      </w:pPr>
      <w:r w:rsidRPr="004D7294">
        <w:rPr>
          <w:rFonts w:ascii="Arial" w:cs="Arial" w:hAnsi="Arial"/>
        </w:rPr>
        <w:t>No</w:t>
      </w:r>
      <w:r w:rsidRPr="004D7294">
        <w:rPr>
          <w:rFonts w:ascii="Arial" w:cs="Arial" w:hAnsi="Arial"/>
          <w:spacing w:val="1"/>
        </w:rPr>
        <w:t xml:space="preserve"> </w:t>
      </w:r>
      <w:r w:rsidRPr="004D7294">
        <w:rPr>
          <w:rFonts w:ascii="Arial" w:cs="Arial" w:hAnsi="Arial"/>
        </w:rPr>
        <w:t>caso</w:t>
      </w:r>
      <w:r w:rsidRPr="004D7294">
        <w:rPr>
          <w:rFonts w:ascii="Arial" w:cs="Arial" w:hAnsi="Arial"/>
          <w:spacing w:val="1"/>
        </w:rPr>
        <w:t xml:space="preserve"> </w:t>
      </w:r>
      <w:r w:rsidRPr="004D7294">
        <w:rPr>
          <w:rFonts w:ascii="Arial" w:cs="Arial" w:hAnsi="Arial"/>
        </w:rPr>
        <w:t>do subitem</w:t>
      </w:r>
      <w:r w:rsidRPr="004D7294">
        <w:rPr>
          <w:rFonts w:ascii="Arial" w:cs="Arial" w:hAnsi="Arial"/>
          <w:spacing w:val="1"/>
        </w:rPr>
        <w:t xml:space="preserve"> </w:t>
      </w:r>
      <w:r w:rsidRPr="004D7294">
        <w:rPr>
          <w:rFonts w:ascii="Arial" w:cs="Arial" w:hAnsi="Arial"/>
        </w:rPr>
        <w:t>anterior,</w:t>
      </w:r>
      <w:r w:rsidRPr="004D7294">
        <w:rPr>
          <w:rFonts w:ascii="Arial" w:cs="Arial" w:hAnsi="Arial"/>
          <w:spacing w:val="1"/>
        </w:rPr>
        <w:t xml:space="preserve"> </w:t>
      </w:r>
      <w:r w:rsidRPr="004D7294">
        <w:rPr>
          <w:rFonts w:ascii="Arial" w:cs="Arial" w:hAnsi="Arial"/>
        </w:rPr>
        <w:t>poderá</w:t>
      </w:r>
      <w:r w:rsidRPr="004D7294">
        <w:rPr>
          <w:rFonts w:ascii="Arial" w:cs="Arial" w:hAnsi="Arial"/>
          <w:spacing w:val="1"/>
        </w:rPr>
        <w:t xml:space="preserve"> </w:t>
      </w:r>
      <w:r w:rsidRPr="004D7294">
        <w:rPr>
          <w:rFonts w:ascii="Arial" w:cs="Arial" w:hAnsi="Arial"/>
        </w:rPr>
        <w:t>ser exigida</w:t>
      </w:r>
      <w:r w:rsidRPr="004D7294">
        <w:rPr>
          <w:rFonts w:ascii="Arial" w:cs="Arial" w:hAnsi="Arial"/>
          <w:spacing w:val="1"/>
        </w:rPr>
        <w:t xml:space="preserve"> </w:t>
      </w:r>
      <w:r w:rsidRPr="004D7294">
        <w:rPr>
          <w:rFonts w:ascii="Arial" w:cs="Arial" w:hAnsi="Arial"/>
        </w:rPr>
        <w:t>amostra</w:t>
      </w:r>
      <w:r w:rsidRPr="004D7294">
        <w:rPr>
          <w:rFonts w:ascii="Arial" w:cs="Arial" w:hAnsi="Arial"/>
          <w:spacing w:val="1"/>
        </w:rPr>
        <w:t xml:space="preserve"> </w:t>
      </w:r>
      <w:r w:rsidRPr="004D7294">
        <w:rPr>
          <w:rFonts w:ascii="Arial" w:cs="Arial" w:hAnsi="Arial"/>
        </w:rPr>
        <w:t>a</w:t>
      </w:r>
      <w:r w:rsidRPr="004D7294">
        <w:rPr>
          <w:rFonts w:ascii="Arial" w:cs="Arial" w:hAnsi="Arial"/>
          <w:spacing w:val="1"/>
        </w:rPr>
        <w:t xml:space="preserve"> </w:t>
      </w:r>
      <w:r w:rsidRPr="004D7294">
        <w:rPr>
          <w:rFonts w:ascii="Arial" w:cs="Arial" w:hAnsi="Arial"/>
        </w:rPr>
        <w:t>fim</w:t>
      </w:r>
      <w:r w:rsidRPr="004D7294">
        <w:rPr>
          <w:rFonts w:ascii="Arial" w:cs="Arial" w:hAnsi="Arial"/>
          <w:spacing w:val="1"/>
        </w:rPr>
        <w:t xml:space="preserve"> </w:t>
      </w:r>
      <w:r w:rsidRPr="004D7294">
        <w:rPr>
          <w:rFonts w:ascii="Arial" w:cs="Arial" w:hAnsi="Arial"/>
        </w:rPr>
        <w:t>de comprovar</w:t>
      </w:r>
      <w:r w:rsidRPr="004D7294">
        <w:rPr>
          <w:rFonts w:ascii="Arial" w:cs="Arial" w:hAnsi="Arial"/>
          <w:spacing w:val="1"/>
        </w:rPr>
        <w:t xml:space="preserve"> </w:t>
      </w:r>
      <w:r w:rsidRPr="004D7294">
        <w:rPr>
          <w:rFonts w:ascii="Arial" w:cs="Arial" w:hAnsi="Arial"/>
        </w:rPr>
        <w:t>a</w:t>
      </w:r>
      <w:r w:rsidRPr="004D7294">
        <w:rPr>
          <w:rFonts w:ascii="Arial" w:cs="Arial" w:hAnsi="Arial"/>
          <w:spacing w:val="1"/>
        </w:rPr>
        <w:t xml:space="preserve"> </w:t>
      </w:r>
      <w:r w:rsidRPr="004D7294">
        <w:rPr>
          <w:rFonts w:ascii="Arial" w:cs="Arial" w:hAnsi="Arial"/>
        </w:rPr>
        <w:t>qualidade do</w:t>
      </w:r>
      <w:r w:rsidRPr="004D7294">
        <w:rPr>
          <w:rFonts w:ascii="Arial" w:cs="Arial" w:hAnsi="Arial"/>
          <w:spacing w:val="1"/>
        </w:rPr>
        <w:t xml:space="preserve"> </w:t>
      </w:r>
      <w:r w:rsidRPr="004D7294">
        <w:rPr>
          <w:rFonts w:ascii="Arial" w:cs="Arial" w:hAnsi="Arial"/>
        </w:rPr>
        <w:t>produto.</w:t>
      </w:r>
    </w:p>
    <w:p w:rsidP="005C23D5" w:rsidR="005C23D5" w:rsidRDefault="005C23D5" w:rsidRPr="004D7294">
      <w:pPr>
        <w:pStyle w:val="PargrafodaLista"/>
        <w:numPr>
          <w:ilvl w:val="1"/>
          <w:numId w:val="27"/>
        </w:numPr>
        <w:suppressAutoHyphens w:val="false"/>
        <w:autoSpaceDE w:val="false"/>
        <w:autoSpaceDN w:val="false"/>
        <w:spacing w:after="240"/>
        <w:ind w:firstLine="0" w:left="284" w:right="-1"/>
        <w:jc w:val="both"/>
        <w:rPr>
          <w:rFonts w:ascii="Arial" w:cs="Arial" w:hAnsi="Arial"/>
        </w:rPr>
      </w:pPr>
      <w:r w:rsidRPr="004D7294">
        <w:rPr>
          <w:rFonts w:ascii="Arial" w:cs="Arial" w:hAnsi="Arial"/>
        </w:rPr>
        <w:t>Os</w:t>
      </w:r>
      <w:r w:rsidRPr="004D7294">
        <w:rPr>
          <w:rFonts w:ascii="Arial" w:cs="Arial" w:hAnsi="Arial"/>
          <w:spacing w:val="1"/>
        </w:rPr>
        <w:t xml:space="preserve"> </w:t>
      </w:r>
      <w:r w:rsidRPr="004D7294">
        <w:rPr>
          <w:rFonts w:ascii="Arial" w:cs="Arial" w:hAnsi="Arial"/>
        </w:rPr>
        <w:t>custos</w:t>
      </w:r>
      <w:r w:rsidRPr="004D7294">
        <w:rPr>
          <w:rFonts w:ascii="Arial" w:cs="Arial" w:hAnsi="Arial"/>
          <w:spacing w:val="1"/>
        </w:rPr>
        <w:t xml:space="preserve"> </w:t>
      </w:r>
      <w:r w:rsidRPr="004D7294">
        <w:rPr>
          <w:rFonts w:ascii="Arial" w:cs="Arial" w:hAnsi="Arial"/>
        </w:rPr>
        <w:t>da</w:t>
      </w:r>
      <w:r w:rsidRPr="004D7294">
        <w:rPr>
          <w:rFonts w:ascii="Arial" w:cs="Arial" w:hAnsi="Arial"/>
          <w:spacing w:val="1"/>
        </w:rPr>
        <w:t xml:space="preserve"> </w:t>
      </w:r>
      <w:r w:rsidRPr="004D7294">
        <w:rPr>
          <w:rFonts w:ascii="Arial" w:cs="Arial" w:hAnsi="Arial"/>
        </w:rPr>
        <w:t>substituição</w:t>
      </w:r>
      <w:r w:rsidRPr="004D7294">
        <w:rPr>
          <w:rFonts w:ascii="Arial" w:cs="Arial" w:hAnsi="Arial"/>
          <w:spacing w:val="1"/>
        </w:rPr>
        <w:t xml:space="preserve"> </w:t>
      </w:r>
      <w:r w:rsidRPr="004D7294">
        <w:rPr>
          <w:rFonts w:ascii="Arial" w:cs="Arial" w:hAnsi="Arial"/>
        </w:rPr>
        <w:t>do</w:t>
      </w:r>
      <w:r w:rsidRPr="004D7294">
        <w:rPr>
          <w:rFonts w:ascii="Arial" w:cs="Arial" w:hAnsi="Arial"/>
          <w:spacing w:val="1"/>
        </w:rPr>
        <w:t xml:space="preserve"> </w:t>
      </w:r>
      <w:r w:rsidRPr="004D7294">
        <w:rPr>
          <w:rFonts w:ascii="Arial" w:cs="Arial" w:hAnsi="Arial"/>
        </w:rPr>
        <w:t>item</w:t>
      </w:r>
      <w:r w:rsidRPr="004D7294">
        <w:rPr>
          <w:rFonts w:ascii="Arial" w:cs="Arial" w:hAnsi="Arial"/>
          <w:spacing w:val="1"/>
        </w:rPr>
        <w:t xml:space="preserve"> </w:t>
      </w:r>
      <w:r w:rsidRPr="004D7294">
        <w:rPr>
          <w:rFonts w:ascii="Arial" w:cs="Arial" w:hAnsi="Arial"/>
        </w:rPr>
        <w:t>rejeitado</w:t>
      </w:r>
      <w:r w:rsidRPr="004D7294">
        <w:rPr>
          <w:rFonts w:ascii="Arial" w:cs="Arial" w:hAnsi="Arial"/>
          <w:spacing w:val="1"/>
        </w:rPr>
        <w:t xml:space="preserve"> </w:t>
      </w:r>
      <w:r w:rsidRPr="004D7294">
        <w:rPr>
          <w:rFonts w:ascii="Arial" w:cs="Arial" w:hAnsi="Arial"/>
        </w:rPr>
        <w:t>correrão</w:t>
      </w:r>
      <w:r w:rsidRPr="004D7294">
        <w:rPr>
          <w:rFonts w:ascii="Arial" w:cs="Arial" w:hAnsi="Arial"/>
          <w:spacing w:val="1"/>
        </w:rPr>
        <w:t xml:space="preserve"> </w:t>
      </w:r>
      <w:r w:rsidRPr="004D7294">
        <w:rPr>
          <w:rFonts w:ascii="Arial" w:cs="Arial" w:hAnsi="Arial"/>
        </w:rPr>
        <w:t>exclusivamente</w:t>
      </w:r>
      <w:r w:rsidRPr="004D7294">
        <w:rPr>
          <w:rFonts w:ascii="Arial" w:cs="Arial" w:hAnsi="Arial"/>
          <w:spacing w:val="1"/>
        </w:rPr>
        <w:t xml:space="preserve"> </w:t>
      </w:r>
      <w:r w:rsidRPr="004D7294">
        <w:rPr>
          <w:rFonts w:ascii="Arial" w:cs="Arial" w:hAnsi="Arial"/>
        </w:rPr>
        <w:t>às</w:t>
      </w:r>
      <w:r w:rsidRPr="004D7294">
        <w:rPr>
          <w:rFonts w:ascii="Arial" w:cs="Arial" w:hAnsi="Arial"/>
          <w:spacing w:val="1"/>
        </w:rPr>
        <w:t xml:space="preserve"> </w:t>
      </w:r>
      <w:r w:rsidRPr="004D7294">
        <w:rPr>
          <w:rFonts w:ascii="Arial" w:cs="Arial" w:hAnsi="Arial"/>
        </w:rPr>
        <w:t>expensas</w:t>
      </w:r>
      <w:r w:rsidRPr="004D7294">
        <w:rPr>
          <w:rFonts w:ascii="Arial" w:cs="Arial" w:hAnsi="Arial"/>
          <w:spacing w:val="1"/>
        </w:rPr>
        <w:t xml:space="preserve"> </w:t>
      </w:r>
      <w:r w:rsidRPr="004D7294">
        <w:rPr>
          <w:rFonts w:ascii="Arial" w:cs="Arial" w:hAnsi="Arial"/>
        </w:rPr>
        <w:t>da</w:t>
      </w:r>
      <w:r w:rsidRPr="004D7294">
        <w:rPr>
          <w:rFonts w:ascii="Arial" w:cs="Arial" w:hAnsi="Arial"/>
          <w:spacing w:val="1"/>
        </w:rPr>
        <w:t xml:space="preserve"> </w:t>
      </w:r>
      <w:r w:rsidRPr="004D7294">
        <w:rPr>
          <w:rFonts w:ascii="Arial" w:cs="Arial" w:hAnsi="Arial"/>
        </w:rPr>
        <w:t>Contratada, sendo vedado à Fiscalização se responsabilizar pelo encaminhamento do item rejeitado,</w:t>
      </w:r>
      <w:r w:rsidRPr="004D7294">
        <w:rPr>
          <w:rFonts w:ascii="Arial" w:cs="Arial" w:hAnsi="Arial"/>
          <w:spacing w:val="1"/>
        </w:rPr>
        <w:t xml:space="preserve"> </w:t>
      </w:r>
      <w:r w:rsidRPr="004D7294">
        <w:rPr>
          <w:rFonts w:ascii="Arial" w:cs="Arial" w:hAnsi="Arial"/>
        </w:rPr>
        <w:t>mesmo que</w:t>
      </w:r>
      <w:r w:rsidRPr="004D7294">
        <w:rPr>
          <w:rFonts w:ascii="Arial" w:cs="Arial" w:hAnsi="Arial"/>
          <w:spacing w:val="1"/>
        </w:rPr>
        <w:t xml:space="preserve"> </w:t>
      </w:r>
      <w:r w:rsidRPr="004D7294">
        <w:rPr>
          <w:rFonts w:ascii="Arial" w:cs="Arial" w:hAnsi="Arial"/>
        </w:rPr>
        <w:t>seja</w:t>
      </w:r>
      <w:r w:rsidRPr="004D7294">
        <w:rPr>
          <w:rFonts w:ascii="Arial" w:cs="Arial" w:hAnsi="Arial"/>
          <w:spacing w:val="1"/>
        </w:rPr>
        <w:t xml:space="preserve"> </w:t>
      </w:r>
      <w:r w:rsidRPr="004D7294">
        <w:rPr>
          <w:rFonts w:ascii="Arial" w:cs="Arial" w:hAnsi="Arial"/>
        </w:rPr>
        <w:t xml:space="preserve">por </w:t>
      </w:r>
      <w:proofErr w:type="spellStart"/>
      <w:r w:rsidRPr="004D7294">
        <w:rPr>
          <w:rFonts w:ascii="Arial" w:cs="Arial" w:hAnsi="Arial"/>
          <w:i/>
        </w:rPr>
        <w:t>sedex</w:t>
      </w:r>
      <w:proofErr w:type="spellEnd"/>
      <w:r w:rsidRPr="004D7294">
        <w:rPr>
          <w:rFonts w:ascii="Arial" w:cs="Arial" w:hAnsi="Arial"/>
          <w:i/>
          <w:spacing w:val="-2"/>
        </w:rPr>
        <w:t xml:space="preserve"> </w:t>
      </w:r>
      <w:r w:rsidRPr="004D7294">
        <w:rPr>
          <w:rFonts w:ascii="Arial" w:cs="Arial" w:hAnsi="Arial"/>
        </w:rPr>
        <w:t>a cobrar.</w:t>
      </w:r>
    </w:p>
    <w:p w:rsidP="005C23D5" w:rsidR="005C23D5" w:rsidRDefault="005C23D5" w:rsidRPr="004D7294">
      <w:pPr>
        <w:pStyle w:val="PargrafodaLista"/>
        <w:numPr>
          <w:ilvl w:val="1"/>
          <w:numId w:val="27"/>
        </w:numPr>
        <w:suppressAutoHyphens w:val="false"/>
        <w:autoSpaceDE w:val="false"/>
        <w:autoSpaceDN w:val="false"/>
        <w:spacing w:after="240"/>
        <w:ind w:firstLine="0" w:left="284" w:right="-1"/>
        <w:jc w:val="both"/>
        <w:rPr>
          <w:rFonts w:ascii="Arial" w:cs="Arial" w:hAnsi="Arial"/>
        </w:rPr>
      </w:pPr>
      <w:r w:rsidRPr="004D7294">
        <w:rPr>
          <w:rFonts w:ascii="Arial" w:cs="Arial" w:hAnsi="Arial"/>
          <w:spacing w:val="-1"/>
        </w:rPr>
        <w:t>Os</w:t>
      </w:r>
      <w:r w:rsidRPr="004D7294">
        <w:rPr>
          <w:rFonts w:ascii="Arial" w:cs="Arial" w:hAnsi="Arial"/>
          <w:spacing w:val="-9"/>
        </w:rPr>
        <w:t xml:space="preserve"> </w:t>
      </w:r>
      <w:r w:rsidRPr="004D7294">
        <w:rPr>
          <w:rFonts w:ascii="Arial" w:cs="Arial" w:hAnsi="Arial"/>
          <w:spacing w:val="-1"/>
        </w:rPr>
        <w:t>bens</w:t>
      </w:r>
      <w:r w:rsidRPr="004D7294">
        <w:rPr>
          <w:rFonts w:ascii="Arial" w:cs="Arial" w:hAnsi="Arial"/>
          <w:spacing w:val="-12"/>
        </w:rPr>
        <w:t xml:space="preserve"> </w:t>
      </w:r>
      <w:r w:rsidRPr="004D7294">
        <w:rPr>
          <w:rFonts w:ascii="Arial" w:cs="Arial" w:hAnsi="Arial"/>
          <w:spacing w:val="-1"/>
        </w:rPr>
        <w:t>deverão</w:t>
      </w:r>
      <w:r w:rsidRPr="004D7294">
        <w:rPr>
          <w:rFonts w:ascii="Arial" w:cs="Arial" w:hAnsi="Arial"/>
          <w:spacing w:val="-10"/>
        </w:rPr>
        <w:t xml:space="preserve"> </w:t>
      </w:r>
      <w:r w:rsidRPr="004D7294">
        <w:rPr>
          <w:rFonts w:ascii="Arial" w:cs="Arial" w:hAnsi="Arial"/>
          <w:spacing w:val="-1"/>
        </w:rPr>
        <w:t>apresentar</w:t>
      </w:r>
      <w:r w:rsidRPr="004D7294">
        <w:rPr>
          <w:rFonts w:ascii="Arial" w:cs="Arial" w:hAnsi="Arial"/>
          <w:spacing w:val="-9"/>
        </w:rPr>
        <w:t xml:space="preserve"> </w:t>
      </w:r>
      <w:r w:rsidRPr="004D7294">
        <w:rPr>
          <w:rFonts w:ascii="Arial" w:cs="Arial" w:hAnsi="Arial"/>
        </w:rPr>
        <w:t>a</w:t>
      </w:r>
      <w:r w:rsidRPr="004D7294">
        <w:rPr>
          <w:rFonts w:ascii="Arial" w:cs="Arial" w:hAnsi="Arial"/>
          <w:spacing w:val="-12"/>
        </w:rPr>
        <w:t xml:space="preserve"> </w:t>
      </w:r>
      <w:r w:rsidRPr="004D7294">
        <w:rPr>
          <w:rFonts w:ascii="Arial" w:cs="Arial" w:hAnsi="Arial"/>
        </w:rPr>
        <w:t>embalagem</w:t>
      </w:r>
      <w:r w:rsidRPr="004D7294">
        <w:rPr>
          <w:rFonts w:ascii="Arial" w:cs="Arial" w:hAnsi="Arial"/>
          <w:spacing w:val="-10"/>
        </w:rPr>
        <w:t xml:space="preserve"> </w:t>
      </w:r>
      <w:r w:rsidRPr="004D7294">
        <w:rPr>
          <w:rFonts w:ascii="Arial" w:cs="Arial" w:hAnsi="Arial"/>
        </w:rPr>
        <w:t>em</w:t>
      </w:r>
      <w:r w:rsidRPr="004D7294">
        <w:rPr>
          <w:rFonts w:ascii="Arial" w:cs="Arial" w:hAnsi="Arial"/>
          <w:spacing w:val="-10"/>
        </w:rPr>
        <w:t xml:space="preserve"> </w:t>
      </w:r>
      <w:r w:rsidRPr="004D7294">
        <w:rPr>
          <w:rFonts w:ascii="Arial" w:cs="Arial" w:hAnsi="Arial"/>
        </w:rPr>
        <w:t>perfeito</w:t>
      </w:r>
      <w:r w:rsidRPr="004D7294">
        <w:rPr>
          <w:rFonts w:ascii="Arial" w:cs="Arial" w:hAnsi="Arial"/>
          <w:spacing w:val="-11"/>
        </w:rPr>
        <w:t xml:space="preserve"> </w:t>
      </w:r>
      <w:r w:rsidRPr="004D7294">
        <w:rPr>
          <w:rFonts w:ascii="Arial" w:cs="Arial" w:hAnsi="Arial"/>
        </w:rPr>
        <w:t>estado</w:t>
      </w:r>
      <w:r w:rsidRPr="004D7294">
        <w:rPr>
          <w:rFonts w:ascii="Arial" w:cs="Arial" w:hAnsi="Arial"/>
          <w:spacing w:val="-10"/>
        </w:rPr>
        <w:t xml:space="preserve"> </w:t>
      </w:r>
      <w:r w:rsidRPr="004D7294">
        <w:rPr>
          <w:rFonts w:ascii="Arial" w:cs="Arial" w:hAnsi="Arial"/>
        </w:rPr>
        <w:t>(em</w:t>
      </w:r>
      <w:r w:rsidRPr="004D7294">
        <w:rPr>
          <w:rFonts w:ascii="Arial" w:cs="Arial" w:hAnsi="Arial"/>
          <w:spacing w:val="-10"/>
        </w:rPr>
        <w:t xml:space="preserve"> </w:t>
      </w:r>
      <w:r w:rsidRPr="004D7294">
        <w:rPr>
          <w:rFonts w:ascii="Arial" w:cs="Arial" w:hAnsi="Arial"/>
        </w:rPr>
        <w:t>embalagem</w:t>
      </w:r>
      <w:r w:rsidRPr="004D7294">
        <w:rPr>
          <w:rFonts w:ascii="Arial" w:cs="Arial" w:hAnsi="Arial"/>
          <w:spacing w:val="-10"/>
        </w:rPr>
        <w:t xml:space="preserve"> </w:t>
      </w:r>
      <w:r w:rsidRPr="004D7294">
        <w:rPr>
          <w:rFonts w:ascii="Arial" w:cs="Arial" w:hAnsi="Arial"/>
        </w:rPr>
        <w:t>original</w:t>
      </w:r>
      <w:r w:rsidRPr="004D7294">
        <w:rPr>
          <w:rFonts w:ascii="Arial" w:cs="Arial" w:hAnsi="Arial"/>
          <w:spacing w:val="-10"/>
        </w:rPr>
        <w:t xml:space="preserve"> </w:t>
      </w:r>
      <w:r w:rsidRPr="004D7294">
        <w:rPr>
          <w:rFonts w:ascii="Arial" w:cs="Arial" w:hAnsi="Arial"/>
        </w:rPr>
        <w:t>íntegra,</w:t>
      </w:r>
      <w:r w:rsidRPr="004D7294">
        <w:rPr>
          <w:rFonts w:ascii="Arial" w:cs="Arial" w:hAnsi="Arial"/>
          <w:spacing w:val="-47"/>
        </w:rPr>
        <w:t xml:space="preserve"> </w:t>
      </w:r>
      <w:r w:rsidRPr="004D7294">
        <w:rPr>
          <w:rFonts w:ascii="Arial" w:cs="Arial" w:hAnsi="Arial"/>
        </w:rPr>
        <w:t>com lacre de segurança, sem aderência ao produto e sem umidade).</w:t>
      </w:r>
      <w:r w:rsidRPr="004D7294">
        <w:rPr>
          <w:rFonts w:ascii="Arial" w:cs="Arial" w:hAnsi="Arial"/>
          <w:spacing w:val="1"/>
        </w:rPr>
        <w:t xml:space="preserve"> </w:t>
      </w:r>
      <w:r w:rsidRPr="004D7294">
        <w:rPr>
          <w:rFonts w:ascii="Arial" w:cs="Arial" w:hAnsi="Arial"/>
        </w:rPr>
        <w:t>Todos</w:t>
      </w:r>
      <w:r w:rsidRPr="004D7294">
        <w:rPr>
          <w:rFonts w:ascii="Arial" w:cs="Arial" w:hAnsi="Arial"/>
          <w:spacing w:val="1"/>
        </w:rPr>
        <w:t xml:space="preserve"> </w:t>
      </w:r>
      <w:r w:rsidRPr="004D7294">
        <w:rPr>
          <w:rFonts w:ascii="Arial" w:cs="Arial" w:hAnsi="Arial"/>
        </w:rPr>
        <w:t>os</w:t>
      </w:r>
      <w:r w:rsidRPr="004D7294">
        <w:rPr>
          <w:rFonts w:ascii="Arial" w:cs="Arial" w:hAnsi="Arial"/>
          <w:spacing w:val="1"/>
        </w:rPr>
        <w:t xml:space="preserve"> </w:t>
      </w:r>
      <w:r w:rsidRPr="004D7294">
        <w:rPr>
          <w:rFonts w:ascii="Arial" w:cs="Arial" w:hAnsi="Arial"/>
        </w:rPr>
        <w:t>dados</w:t>
      </w:r>
      <w:r w:rsidRPr="004D7294">
        <w:rPr>
          <w:rFonts w:ascii="Arial" w:cs="Arial" w:hAnsi="Arial"/>
          <w:spacing w:val="1"/>
        </w:rPr>
        <w:t xml:space="preserve"> </w:t>
      </w:r>
      <w:r w:rsidRPr="004D7294">
        <w:rPr>
          <w:rFonts w:ascii="Arial" w:cs="Arial" w:hAnsi="Arial"/>
        </w:rPr>
        <w:t>devem</w:t>
      </w:r>
      <w:r w:rsidRPr="004D7294">
        <w:rPr>
          <w:rFonts w:ascii="Arial" w:cs="Arial" w:hAnsi="Arial"/>
          <w:spacing w:val="1"/>
        </w:rPr>
        <w:t xml:space="preserve"> </w:t>
      </w:r>
      <w:r w:rsidRPr="004D7294">
        <w:rPr>
          <w:rFonts w:ascii="Arial" w:cs="Arial" w:hAnsi="Arial"/>
        </w:rPr>
        <w:t>estar</w:t>
      </w:r>
      <w:r w:rsidRPr="004D7294">
        <w:rPr>
          <w:rFonts w:ascii="Arial" w:cs="Arial" w:hAnsi="Arial"/>
          <w:spacing w:val="1"/>
        </w:rPr>
        <w:t xml:space="preserve"> </w:t>
      </w:r>
      <w:r w:rsidRPr="004D7294">
        <w:rPr>
          <w:rFonts w:ascii="Arial" w:cs="Arial" w:hAnsi="Arial"/>
        </w:rPr>
        <w:t>em</w:t>
      </w:r>
      <w:r w:rsidRPr="004D7294">
        <w:rPr>
          <w:rFonts w:ascii="Arial" w:cs="Arial" w:hAnsi="Arial"/>
          <w:spacing w:val="1"/>
        </w:rPr>
        <w:t xml:space="preserve"> </w:t>
      </w:r>
      <w:r w:rsidRPr="004D7294">
        <w:rPr>
          <w:rFonts w:ascii="Arial" w:cs="Arial" w:hAnsi="Arial"/>
        </w:rPr>
        <w:t>língua</w:t>
      </w:r>
      <w:r w:rsidRPr="004D7294">
        <w:rPr>
          <w:rFonts w:ascii="Arial" w:cs="Arial" w:hAnsi="Arial"/>
          <w:spacing w:val="1"/>
        </w:rPr>
        <w:t xml:space="preserve"> </w:t>
      </w:r>
      <w:r w:rsidRPr="004D7294">
        <w:rPr>
          <w:rFonts w:ascii="Arial" w:cs="Arial" w:hAnsi="Arial"/>
        </w:rPr>
        <w:t>portuguesa.</w:t>
      </w:r>
      <w:r w:rsidRPr="004D7294">
        <w:rPr>
          <w:rFonts w:ascii="Arial" w:cs="Arial" w:hAnsi="Arial"/>
          <w:spacing w:val="1"/>
        </w:rPr>
        <w:t xml:space="preserve"> </w:t>
      </w:r>
      <w:r w:rsidRPr="004D7294">
        <w:rPr>
          <w:rFonts w:ascii="Arial" w:cs="Arial" w:hAnsi="Arial"/>
        </w:rPr>
        <w:t>No</w:t>
      </w:r>
      <w:r w:rsidRPr="004D7294">
        <w:rPr>
          <w:rFonts w:ascii="Arial" w:cs="Arial" w:hAnsi="Arial"/>
          <w:spacing w:val="1"/>
        </w:rPr>
        <w:t xml:space="preserve"> </w:t>
      </w:r>
      <w:r w:rsidRPr="004D7294">
        <w:rPr>
          <w:rFonts w:ascii="Arial" w:cs="Arial" w:hAnsi="Arial"/>
        </w:rPr>
        <w:t>ato</w:t>
      </w:r>
      <w:r w:rsidRPr="004D7294">
        <w:rPr>
          <w:rFonts w:ascii="Arial" w:cs="Arial" w:hAnsi="Arial"/>
          <w:spacing w:val="1"/>
        </w:rPr>
        <w:t xml:space="preserve"> </w:t>
      </w:r>
      <w:r w:rsidRPr="004D7294">
        <w:rPr>
          <w:rFonts w:ascii="Arial" w:cs="Arial" w:hAnsi="Arial"/>
        </w:rPr>
        <w:t>de</w:t>
      </w:r>
      <w:r w:rsidRPr="004D7294">
        <w:rPr>
          <w:rFonts w:ascii="Arial" w:cs="Arial" w:hAnsi="Arial"/>
          <w:spacing w:val="1"/>
        </w:rPr>
        <w:t xml:space="preserve"> </w:t>
      </w:r>
      <w:r w:rsidRPr="004D7294">
        <w:rPr>
          <w:rFonts w:ascii="Arial" w:cs="Arial" w:hAnsi="Arial"/>
        </w:rPr>
        <w:t>entrega</w:t>
      </w:r>
      <w:r w:rsidRPr="004D7294">
        <w:rPr>
          <w:rFonts w:ascii="Arial" w:cs="Arial" w:hAnsi="Arial"/>
          <w:spacing w:val="1"/>
        </w:rPr>
        <w:t xml:space="preserve"> </w:t>
      </w:r>
      <w:r w:rsidRPr="004D7294">
        <w:rPr>
          <w:rFonts w:ascii="Arial" w:cs="Arial" w:hAnsi="Arial"/>
        </w:rPr>
        <w:t>será</w:t>
      </w:r>
      <w:r w:rsidRPr="004D7294">
        <w:rPr>
          <w:rFonts w:ascii="Arial" w:cs="Arial" w:hAnsi="Arial"/>
          <w:spacing w:val="-47"/>
        </w:rPr>
        <w:t xml:space="preserve"> </w:t>
      </w:r>
      <w:r w:rsidRPr="004D7294">
        <w:rPr>
          <w:rFonts w:ascii="Arial" w:cs="Arial" w:hAnsi="Arial"/>
        </w:rPr>
        <w:t>observado, para o bem que assim o exija, o devido registro no órgão competente, bem como, a</w:t>
      </w:r>
      <w:r w:rsidRPr="004D7294">
        <w:rPr>
          <w:rFonts w:ascii="Arial" w:cs="Arial" w:hAnsi="Arial"/>
          <w:spacing w:val="1"/>
        </w:rPr>
        <w:t xml:space="preserve"> </w:t>
      </w:r>
      <w:r w:rsidRPr="004D7294">
        <w:rPr>
          <w:rFonts w:ascii="Arial" w:cs="Arial" w:hAnsi="Arial"/>
        </w:rPr>
        <w:t>adequação</w:t>
      </w:r>
      <w:r w:rsidRPr="004D7294">
        <w:rPr>
          <w:rFonts w:ascii="Arial" w:cs="Arial" w:hAnsi="Arial"/>
          <w:spacing w:val="-2"/>
        </w:rPr>
        <w:t xml:space="preserve"> </w:t>
      </w:r>
      <w:r w:rsidRPr="004D7294">
        <w:rPr>
          <w:rFonts w:ascii="Arial" w:cs="Arial" w:hAnsi="Arial"/>
        </w:rPr>
        <w:t>técnica</w:t>
      </w:r>
      <w:r w:rsidRPr="004D7294">
        <w:rPr>
          <w:rFonts w:ascii="Arial" w:cs="Arial" w:hAnsi="Arial"/>
          <w:spacing w:val="-3"/>
        </w:rPr>
        <w:t xml:space="preserve"> </w:t>
      </w:r>
      <w:r w:rsidRPr="004D7294">
        <w:rPr>
          <w:rFonts w:ascii="Arial" w:cs="Arial" w:hAnsi="Arial"/>
        </w:rPr>
        <w:t>às</w:t>
      </w:r>
      <w:r w:rsidRPr="004D7294">
        <w:rPr>
          <w:rFonts w:ascii="Arial" w:cs="Arial" w:hAnsi="Arial"/>
          <w:spacing w:val="-1"/>
        </w:rPr>
        <w:t xml:space="preserve"> </w:t>
      </w:r>
      <w:r w:rsidRPr="004D7294">
        <w:rPr>
          <w:rFonts w:ascii="Arial" w:cs="Arial" w:hAnsi="Arial"/>
        </w:rPr>
        <w:t>normas estabelecidas</w:t>
      </w:r>
      <w:r w:rsidRPr="004D7294">
        <w:rPr>
          <w:rFonts w:ascii="Arial" w:cs="Arial" w:hAnsi="Arial"/>
          <w:spacing w:val="-4"/>
        </w:rPr>
        <w:t xml:space="preserve"> </w:t>
      </w:r>
      <w:r w:rsidRPr="004D7294">
        <w:rPr>
          <w:rFonts w:ascii="Arial" w:cs="Arial" w:hAnsi="Arial"/>
        </w:rPr>
        <w:t>pelos órgãos</w:t>
      </w:r>
      <w:r w:rsidRPr="004D7294">
        <w:rPr>
          <w:rFonts w:ascii="Arial" w:cs="Arial" w:hAnsi="Arial"/>
          <w:spacing w:val="-1"/>
        </w:rPr>
        <w:t xml:space="preserve"> </w:t>
      </w:r>
      <w:r w:rsidRPr="004D7294">
        <w:rPr>
          <w:rFonts w:ascii="Arial" w:cs="Arial" w:hAnsi="Arial"/>
        </w:rPr>
        <w:t>competentes,</w:t>
      </w:r>
      <w:r w:rsidRPr="004D7294">
        <w:rPr>
          <w:rFonts w:ascii="Arial" w:cs="Arial" w:hAnsi="Arial"/>
          <w:spacing w:val="-3"/>
        </w:rPr>
        <w:t xml:space="preserve"> </w:t>
      </w:r>
      <w:r w:rsidRPr="004D7294">
        <w:rPr>
          <w:rFonts w:ascii="Arial" w:cs="Arial" w:hAnsi="Arial"/>
        </w:rPr>
        <w:t>no que couber</w:t>
      </w:r>
    </w:p>
    <w:p w:rsidP="005C23D5" w:rsidR="005C23D5" w:rsidRDefault="005C23D5" w:rsidRPr="004D7294">
      <w:pPr>
        <w:pStyle w:val="PargrafodaLista"/>
        <w:numPr>
          <w:ilvl w:val="1"/>
          <w:numId w:val="27"/>
        </w:numPr>
        <w:suppressAutoHyphens w:val="false"/>
        <w:autoSpaceDE w:val="false"/>
        <w:autoSpaceDN w:val="false"/>
        <w:spacing w:after="240"/>
        <w:ind w:firstLine="0" w:left="284" w:right="-1"/>
        <w:jc w:val="both"/>
        <w:rPr>
          <w:rFonts w:ascii="Arial" w:cs="Arial" w:hAnsi="Arial"/>
        </w:rPr>
      </w:pPr>
      <w:r w:rsidRPr="004D7294">
        <w:rPr>
          <w:rFonts w:ascii="Arial" w:cs="Arial" w:hAnsi="Arial"/>
        </w:rPr>
        <w:t>Para</w:t>
      </w:r>
      <w:r w:rsidRPr="004D7294">
        <w:rPr>
          <w:rFonts w:ascii="Arial" w:cs="Arial" w:hAnsi="Arial"/>
          <w:spacing w:val="-6"/>
        </w:rPr>
        <w:t xml:space="preserve"> </w:t>
      </w:r>
      <w:r w:rsidRPr="004D7294">
        <w:rPr>
          <w:rFonts w:ascii="Arial" w:cs="Arial" w:hAnsi="Arial"/>
        </w:rPr>
        <w:t>efeitos</w:t>
      </w:r>
      <w:r w:rsidRPr="004D7294">
        <w:rPr>
          <w:rFonts w:ascii="Arial" w:cs="Arial" w:hAnsi="Arial"/>
          <w:spacing w:val="-6"/>
        </w:rPr>
        <w:t xml:space="preserve"> </w:t>
      </w:r>
      <w:r w:rsidRPr="004D7294">
        <w:rPr>
          <w:rFonts w:ascii="Arial" w:cs="Arial" w:hAnsi="Arial"/>
        </w:rPr>
        <w:t>de</w:t>
      </w:r>
      <w:r w:rsidRPr="004D7294">
        <w:rPr>
          <w:rFonts w:ascii="Arial" w:cs="Arial" w:hAnsi="Arial"/>
          <w:spacing w:val="-5"/>
        </w:rPr>
        <w:t xml:space="preserve"> </w:t>
      </w:r>
      <w:r w:rsidRPr="004D7294">
        <w:rPr>
          <w:rFonts w:ascii="Arial" w:cs="Arial" w:hAnsi="Arial"/>
        </w:rPr>
        <w:t>verificação</w:t>
      </w:r>
      <w:r w:rsidRPr="004D7294">
        <w:rPr>
          <w:rFonts w:ascii="Arial" w:cs="Arial" w:hAnsi="Arial"/>
          <w:spacing w:val="-7"/>
        </w:rPr>
        <w:t xml:space="preserve"> </w:t>
      </w:r>
      <w:r w:rsidRPr="004D7294">
        <w:rPr>
          <w:rFonts w:ascii="Arial" w:cs="Arial" w:hAnsi="Arial"/>
        </w:rPr>
        <w:t>da</w:t>
      </w:r>
      <w:r w:rsidRPr="004D7294">
        <w:rPr>
          <w:rFonts w:ascii="Arial" w:cs="Arial" w:hAnsi="Arial"/>
          <w:spacing w:val="-3"/>
        </w:rPr>
        <w:t xml:space="preserve"> </w:t>
      </w:r>
      <w:r w:rsidRPr="004D7294">
        <w:rPr>
          <w:rFonts w:ascii="Arial" w:cs="Arial" w:hAnsi="Arial"/>
        </w:rPr>
        <w:t>conformidade</w:t>
      </w:r>
      <w:r w:rsidRPr="004D7294">
        <w:rPr>
          <w:rFonts w:ascii="Arial" w:cs="Arial" w:hAnsi="Arial"/>
          <w:spacing w:val="-5"/>
        </w:rPr>
        <w:t xml:space="preserve"> </w:t>
      </w:r>
      <w:r w:rsidRPr="004D7294">
        <w:rPr>
          <w:rFonts w:ascii="Arial" w:cs="Arial" w:hAnsi="Arial"/>
        </w:rPr>
        <w:t>dos</w:t>
      </w:r>
      <w:r w:rsidRPr="004D7294">
        <w:rPr>
          <w:rFonts w:ascii="Arial" w:cs="Arial" w:hAnsi="Arial"/>
          <w:spacing w:val="-6"/>
        </w:rPr>
        <w:t xml:space="preserve"> </w:t>
      </w:r>
      <w:r w:rsidRPr="004D7294">
        <w:rPr>
          <w:rFonts w:ascii="Arial" w:cs="Arial" w:hAnsi="Arial"/>
        </w:rPr>
        <w:t>materiais</w:t>
      </w:r>
      <w:r w:rsidRPr="004D7294">
        <w:rPr>
          <w:rFonts w:ascii="Arial" w:cs="Arial" w:hAnsi="Arial"/>
          <w:spacing w:val="-5"/>
        </w:rPr>
        <w:t xml:space="preserve"> </w:t>
      </w:r>
      <w:r w:rsidRPr="004D7294">
        <w:rPr>
          <w:rFonts w:ascii="Arial" w:cs="Arial" w:hAnsi="Arial"/>
        </w:rPr>
        <w:t>que</w:t>
      </w:r>
      <w:r w:rsidRPr="004D7294">
        <w:rPr>
          <w:rFonts w:ascii="Arial" w:cs="Arial" w:hAnsi="Arial"/>
          <w:spacing w:val="-5"/>
        </w:rPr>
        <w:t xml:space="preserve"> </w:t>
      </w:r>
      <w:r w:rsidRPr="004D7294">
        <w:rPr>
          <w:rFonts w:ascii="Arial" w:cs="Arial" w:hAnsi="Arial"/>
        </w:rPr>
        <w:t>porventura</w:t>
      </w:r>
      <w:r w:rsidRPr="004D7294">
        <w:rPr>
          <w:rFonts w:ascii="Arial" w:cs="Arial" w:hAnsi="Arial"/>
          <w:spacing w:val="-6"/>
        </w:rPr>
        <w:t xml:space="preserve"> </w:t>
      </w:r>
      <w:r w:rsidRPr="004D7294">
        <w:rPr>
          <w:rFonts w:ascii="Arial" w:cs="Arial" w:hAnsi="Arial"/>
        </w:rPr>
        <w:t>forem</w:t>
      </w:r>
      <w:r w:rsidRPr="004D7294">
        <w:rPr>
          <w:rFonts w:ascii="Arial" w:cs="Arial" w:hAnsi="Arial"/>
          <w:spacing w:val="-2"/>
        </w:rPr>
        <w:t xml:space="preserve"> </w:t>
      </w:r>
      <w:r w:rsidRPr="004D7294">
        <w:rPr>
          <w:rFonts w:ascii="Arial" w:cs="Arial" w:hAnsi="Arial"/>
        </w:rPr>
        <w:t>adquiridos,</w:t>
      </w:r>
      <w:r w:rsidRPr="004D7294">
        <w:rPr>
          <w:rFonts w:ascii="Arial" w:cs="Arial" w:hAnsi="Arial"/>
          <w:spacing w:val="-48"/>
        </w:rPr>
        <w:t xml:space="preserve"> </w:t>
      </w:r>
      <w:r w:rsidRPr="004D7294">
        <w:rPr>
          <w:rFonts w:ascii="Arial" w:cs="Arial" w:hAnsi="Arial"/>
        </w:rPr>
        <w:t>a</w:t>
      </w:r>
      <w:r w:rsidRPr="004D7294">
        <w:rPr>
          <w:rFonts w:ascii="Arial" w:cs="Arial" w:hAnsi="Arial"/>
          <w:spacing w:val="-8"/>
        </w:rPr>
        <w:t xml:space="preserve"> </w:t>
      </w:r>
      <w:r w:rsidRPr="004D7294">
        <w:rPr>
          <w:rFonts w:ascii="Arial" w:cs="Arial" w:hAnsi="Arial"/>
        </w:rPr>
        <w:t>Secretaria Municipal Solicitante,</w:t>
      </w:r>
      <w:r w:rsidRPr="004D7294">
        <w:rPr>
          <w:rFonts w:ascii="Arial" w:cs="Arial" w:hAnsi="Arial"/>
          <w:spacing w:val="-6"/>
        </w:rPr>
        <w:t xml:space="preserve"> </w:t>
      </w:r>
      <w:r w:rsidRPr="004D7294">
        <w:rPr>
          <w:rFonts w:ascii="Arial" w:cs="Arial" w:hAnsi="Arial"/>
        </w:rPr>
        <w:t>através</w:t>
      </w:r>
      <w:r w:rsidRPr="004D7294">
        <w:rPr>
          <w:rFonts w:ascii="Arial" w:cs="Arial" w:hAnsi="Arial"/>
          <w:spacing w:val="-7"/>
        </w:rPr>
        <w:t xml:space="preserve"> </w:t>
      </w:r>
      <w:r w:rsidRPr="004D7294">
        <w:rPr>
          <w:rFonts w:ascii="Arial" w:cs="Arial" w:hAnsi="Arial"/>
        </w:rPr>
        <w:t>do</w:t>
      </w:r>
      <w:r w:rsidRPr="004D7294">
        <w:rPr>
          <w:rFonts w:ascii="Arial" w:cs="Arial" w:hAnsi="Arial"/>
          <w:spacing w:val="-5"/>
        </w:rPr>
        <w:t xml:space="preserve"> </w:t>
      </w:r>
      <w:r w:rsidRPr="004D7294">
        <w:rPr>
          <w:rFonts w:ascii="Arial" w:cs="Arial" w:hAnsi="Arial"/>
        </w:rPr>
        <w:t>setor</w:t>
      </w:r>
      <w:r w:rsidRPr="004D7294">
        <w:rPr>
          <w:rFonts w:ascii="Arial" w:cs="Arial" w:hAnsi="Arial"/>
          <w:spacing w:val="-9"/>
        </w:rPr>
        <w:t xml:space="preserve"> </w:t>
      </w:r>
      <w:r w:rsidRPr="004D7294">
        <w:rPr>
          <w:rFonts w:ascii="Arial" w:cs="Arial" w:hAnsi="Arial"/>
        </w:rPr>
        <w:t>competente,</w:t>
      </w:r>
      <w:r w:rsidRPr="004D7294">
        <w:rPr>
          <w:rFonts w:ascii="Arial" w:cs="Arial" w:hAnsi="Arial"/>
          <w:spacing w:val="-6"/>
        </w:rPr>
        <w:t xml:space="preserve"> </w:t>
      </w:r>
      <w:r w:rsidRPr="004D7294">
        <w:rPr>
          <w:rFonts w:ascii="Arial" w:cs="Arial" w:hAnsi="Arial"/>
        </w:rPr>
        <w:t>realizará,</w:t>
      </w:r>
      <w:r w:rsidRPr="004D7294">
        <w:rPr>
          <w:rFonts w:ascii="Arial" w:cs="Arial" w:hAnsi="Arial"/>
          <w:spacing w:val="-7"/>
        </w:rPr>
        <w:t xml:space="preserve"> </w:t>
      </w:r>
      <w:r w:rsidRPr="004D7294">
        <w:rPr>
          <w:rFonts w:ascii="Arial" w:cs="Arial" w:hAnsi="Arial"/>
        </w:rPr>
        <w:t>ao</w:t>
      </w:r>
      <w:r w:rsidRPr="004D7294">
        <w:rPr>
          <w:rFonts w:ascii="Arial" w:cs="Arial" w:hAnsi="Arial"/>
          <w:spacing w:val="-47"/>
        </w:rPr>
        <w:t xml:space="preserve"> </w:t>
      </w:r>
      <w:r w:rsidRPr="004D7294">
        <w:rPr>
          <w:rFonts w:ascii="Arial" w:cs="Arial" w:hAnsi="Arial"/>
        </w:rPr>
        <w:t>final</w:t>
      </w:r>
      <w:r w:rsidRPr="004D7294">
        <w:rPr>
          <w:rFonts w:ascii="Arial" w:cs="Arial" w:hAnsi="Arial"/>
          <w:spacing w:val="1"/>
        </w:rPr>
        <w:t xml:space="preserve"> </w:t>
      </w:r>
      <w:r w:rsidRPr="004D7294">
        <w:rPr>
          <w:rFonts w:ascii="Arial" w:cs="Arial" w:hAnsi="Arial"/>
        </w:rPr>
        <w:t>de</w:t>
      </w:r>
      <w:r w:rsidRPr="004D7294">
        <w:rPr>
          <w:rFonts w:ascii="Arial" w:cs="Arial" w:hAnsi="Arial"/>
          <w:spacing w:val="1"/>
        </w:rPr>
        <w:t xml:space="preserve"> </w:t>
      </w:r>
      <w:r w:rsidRPr="004D7294">
        <w:rPr>
          <w:rFonts w:ascii="Arial" w:cs="Arial" w:hAnsi="Arial"/>
        </w:rPr>
        <w:t>cada</w:t>
      </w:r>
      <w:r w:rsidRPr="004D7294">
        <w:rPr>
          <w:rFonts w:ascii="Arial" w:cs="Arial" w:hAnsi="Arial"/>
          <w:spacing w:val="1"/>
        </w:rPr>
        <w:t xml:space="preserve"> </w:t>
      </w:r>
      <w:r w:rsidRPr="004D7294">
        <w:rPr>
          <w:rFonts w:ascii="Arial" w:cs="Arial" w:hAnsi="Arial"/>
        </w:rPr>
        <w:t>etapa</w:t>
      </w:r>
      <w:r w:rsidRPr="004D7294">
        <w:rPr>
          <w:rFonts w:ascii="Arial" w:cs="Arial" w:hAnsi="Arial"/>
          <w:spacing w:val="1"/>
        </w:rPr>
        <w:t xml:space="preserve"> </w:t>
      </w:r>
      <w:r w:rsidRPr="004D7294">
        <w:rPr>
          <w:rFonts w:ascii="Arial" w:cs="Arial" w:hAnsi="Arial"/>
        </w:rPr>
        <w:t>da</w:t>
      </w:r>
      <w:r w:rsidRPr="004D7294">
        <w:rPr>
          <w:rFonts w:ascii="Arial" w:cs="Arial" w:hAnsi="Arial"/>
          <w:spacing w:val="1"/>
        </w:rPr>
        <w:t xml:space="preserve"> </w:t>
      </w:r>
      <w:r w:rsidRPr="004D7294">
        <w:rPr>
          <w:rFonts w:ascii="Arial" w:cs="Arial" w:hAnsi="Arial"/>
        </w:rPr>
        <w:t>entrega</w:t>
      </w:r>
      <w:r w:rsidRPr="004D7294">
        <w:rPr>
          <w:rFonts w:ascii="Arial" w:cs="Arial" w:hAnsi="Arial"/>
          <w:spacing w:val="1"/>
        </w:rPr>
        <w:t xml:space="preserve"> </w:t>
      </w:r>
      <w:r w:rsidRPr="004D7294">
        <w:rPr>
          <w:rFonts w:ascii="Arial" w:cs="Arial" w:hAnsi="Arial"/>
        </w:rPr>
        <w:t>dos</w:t>
      </w:r>
      <w:r w:rsidRPr="004D7294">
        <w:rPr>
          <w:rFonts w:ascii="Arial" w:cs="Arial" w:hAnsi="Arial"/>
          <w:spacing w:val="1"/>
        </w:rPr>
        <w:t xml:space="preserve"> </w:t>
      </w:r>
      <w:r w:rsidRPr="004D7294">
        <w:rPr>
          <w:rFonts w:ascii="Arial" w:cs="Arial" w:hAnsi="Arial"/>
        </w:rPr>
        <w:t>bens,</w:t>
      </w:r>
      <w:r w:rsidRPr="004D7294">
        <w:rPr>
          <w:rFonts w:ascii="Arial" w:cs="Arial" w:hAnsi="Arial"/>
          <w:spacing w:val="1"/>
        </w:rPr>
        <w:t xml:space="preserve"> </w:t>
      </w:r>
      <w:r w:rsidRPr="004D7294">
        <w:rPr>
          <w:rFonts w:ascii="Arial" w:cs="Arial" w:hAnsi="Arial"/>
        </w:rPr>
        <w:t>o</w:t>
      </w:r>
      <w:r w:rsidRPr="004D7294">
        <w:rPr>
          <w:rFonts w:ascii="Arial" w:cs="Arial" w:hAnsi="Arial"/>
          <w:spacing w:val="1"/>
        </w:rPr>
        <w:t xml:space="preserve"> </w:t>
      </w:r>
      <w:r w:rsidRPr="004D7294">
        <w:rPr>
          <w:rFonts w:ascii="Arial" w:cs="Arial" w:hAnsi="Arial"/>
        </w:rPr>
        <w:t>seu</w:t>
      </w:r>
      <w:r w:rsidRPr="004D7294">
        <w:rPr>
          <w:rFonts w:ascii="Arial" w:cs="Arial" w:hAnsi="Arial"/>
          <w:spacing w:val="1"/>
        </w:rPr>
        <w:t xml:space="preserve"> </w:t>
      </w:r>
      <w:r w:rsidRPr="004D7294">
        <w:rPr>
          <w:rFonts w:ascii="Arial" w:cs="Arial" w:hAnsi="Arial"/>
        </w:rPr>
        <w:t>recebimento</w:t>
      </w:r>
      <w:r w:rsidRPr="004D7294">
        <w:rPr>
          <w:rFonts w:ascii="Arial" w:cs="Arial" w:hAnsi="Arial"/>
          <w:spacing w:val="1"/>
        </w:rPr>
        <w:t xml:space="preserve"> </w:t>
      </w:r>
      <w:r w:rsidRPr="004D7294">
        <w:rPr>
          <w:rFonts w:ascii="Arial" w:cs="Arial" w:hAnsi="Arial"/>
        </w:rPr>
        <w:t>através</w:t>
      </w:r>
      <w:r w:rsidRPr="004D7294">
        <w:rPr>
          <w:rFonts w:ascii="Arial" w:cs="Arial" w:hAnsi="Arial"/>
          <w:spacing w:val="1"/>
        </w:rPr>
        <w:t xml:space="preserve"> </w:t>
      </w:r>
      <w:r w:rsidRPr="004D7294">
        <w:rPr>
          <w:rFonts w:ascii="Arial" w:cs="Arial" w:hAnsi="Arial"/>
        </w:rPr>
        <w:t>do</w:t>
      </w:r>
      <w:r w:rsidRPr="004D7294">
        <w:rPr>
          <w:rFonts w:ascii="Arial" w:cs="Arial" w:hAnsi="Arial"/>
          <w:spacing w:val="1"/>
        </w:rPr>
        <w:t xml:space="preserve"> </w:t>
      </w:r>
      <w:r w:rsidRPr="004D7294">
        <w:rPr>
          <w:rFonts w:ascii="Arial" w:cs="Arial" w:hAnsi="Arial"/>
        </w:rPr>
        <w:t>responsável</w:t>
      </w:r>
      <w:r w:rsidRPr="004D7294">
        <w:rPr>
          <w:rFonts w:ascii="Arial" w:cs="Arial" w:hAnsi="Arial"/>
          <w:spacing w:val="1"/>
        </w:rPr>
        <w:t xml:space="preserve"> </w:t>
      </w:r>
      <w:r w:rsidRPr="004D7294">
        <w:rPr>
          <w:rFonts w:ascii="Arial" w:cs="Arial" w:hAnsi="Arial"/>
        </w:rPr>
        <w:t>pelo</w:t>
      </w:r>
      <w:r w:rsidRPr="004D7294">
        <w:rPr>
          <w:rFonts w:ascii="Arial" w:cs="Arial" w:hAnsi="Arial"/>
          <w:spacing w:val="1"/>
        </w:rPr>
        <w:t xml:space="preserve"> </w:t>
      </w:r>
      <w:r w:rsidRPr="004D7294">
        <w:rPr>
          <w:rFonts w:ascii="Arial" w:cs="Arial" w:hAnsi="Arial"/>
        </w:rPr>
        <w:t>acompanhamento</w:t>
      </w:r>
      <w:r w:rsidRPr="004D7294">
        <w:rPr>
          <w:rFonts w:ascii="Arial" w:cs="Arial" w:hAnsi="Arial"/>
          <w:spacing w:val="-2"/>
        </w:rPr>
        <w:t xml:space="preserve"> </w:t>
      </w:r>
      <w:r w:rsidRPr="004D7294">
        <w:rPr>
          <w:rFonts w:ascii="Arial" w:cs="Arial" w:hAnsi="Arial"/>
        </w:rPr>
        <w:t>e fiscalização</w:t>
      </w:r>
      <w:r w:rsidRPr="004D7294">
        <w:rPr>
          <w:rFonts w:ascii="Arial" w:cs="Arial" w:hAnsi="Arial"/>
          <w:spacing w:val="1"/>
        </w:rPr>
        <w:t xml:space="preserve"> </w:t>
      </w:r>
      <w:r w:rsidRPr="004D7294">
        <w:rPr>
          <w:rFonts w:ascii="Arial" w:cs="Arial" w:hAnsi="Arial"/>
        </w:rPr>
        <w:t>do</w:t>
      </w:r>
      <w:r w:rsidRPr="004D7294">
        <w:rPr>
          <w:rFonts w:ascii="Arial" w:cs="Arial" w:hAnsi="Arial"/>
          <w:spacing w:val="1"/>
        </w:rPr>
        <w:t xml:space="preserve"> </w:t>
      </w:r>
      <w:r w:rsidRPr="004D7294">
        <w:rPr>
          <w:rFonts w:ascii="Arial" w:cs="Arial" w:hAnsi="Arial"/>
        </w:rPr>
        <w:t>contrato,</w:t>
      </w:r>
      <w:r w:rsidRPr="004D7294">
        <w:rPr>
          <w:rFonts w:ascii="Arial" w:cs="Arial" w:hAnsi="Arial"/>
          <w:spacing w:val="-4"/>
        </w:rPr>
        <w:t xml:space="preserve"> </w:t>
      </w:r>
      <w:r w:rsidRPr="004D7294">
        <w:rPr>
          <w:rFonts w:ascii="Arial" w:cs="Arial" w:hAnsi="Arial"/>
        </w:rPr>
        <w:t>nos</w:t>
      </w:r>
      <w:r w:rsidRPr="004D7294">
        <w:rPr>
          <w:rFonts w:ascii="Arial" w:cs="Arial" w:hAnsi="Arial"/>
          <w:spacing w:val="-3"/>
        </w:rPr>
        <w:t xml:space="preserve"> </w:t>
      </w:r>
      <w:r w:rsidRPr="004D7294">
        <w:rPr>
          <w:rFonts w:ascii="Arial" w:cs="Arial" w:hAnsi="Arial"/>
        </w:rPr>
        <w:t>seguintes prazos:</w:t>
      </w:r>
    </w:p>
    <w:p w:rsidP="005C23D5" w:rsidR="005C23D5" w:rsidRDefault="005C23D5" w:rsidRPr="004D7294">
      <w:pPr>
        <w:pStyle w:val="PargrafodaLista"/>
        <w:numPr>
          <w:ilvl w:val="0"/>
          <w:numId w:val="26"/>
        </w:numPr>
        <w:tabs>
          <w:tab w:pos="1276" w:val="left"/>
        </w:tabs>
        <w:suppressAutoHyphens w:val="false"/>
        <w:autoSpaceDE w:val="false"/>
        <w:autoSpaceDN w:val="false"/>
        <w:ind w:firstLine="0" w:left="1134" w:right="-1"/>
        <w:jc w:val="both"/>
        <w:rPr>
          <w:rFonts w:ascii="Arial" w:cs="Arial" w:hAnsi="Arial"/>
        </w:rPr>
      </w:pPr>
      <w:r w:rsidRPr="004D7294">
        <w:rPr>
          <w:rFonts w:ascii="Arial" w:cs="Arial" w:hAnsi="Arial"/>
        </w:rPr>
        <w:t>provisoriamente,</w:t>
      </w:r>
      <w:r w:rsidRPr="004D7294">
        <w:rPr>
          <w:rFonts w:ascii="Arial" w:cs="Arial" w:hAnsi="Arial"/>
          <w:spacing w:val="-4"/>
        </w:rPr>
        <w:t xml:space="preserve"> </w:t>
      </w:r>
      <w:r w:rsidRPr="004D7294">
        <w:rPr>
          <w:rFonts w:ascii="Arial" w:cs="Arial" w:hAnsi="Arial"/>
        </w:rPr>
        <w:t>no</w:t>
      </w:r>
      <w:r w:rsidRPr="004D7294">
        <w:rPr>
          <w:rFonts w:ascii="Arial" w:cs="Arial" w:hAnsi="Arial"/>
          <w:spacing w:val="-2"/>
        </w:rPr>
        <w:t xml:space="preserve"> </w:t>
      </w:r>
      <w:r w:rsidRPr="004D7294">
        <w:rPr>
          <w:rFonts w:ascii="Arial" w:cs="Arial" w:hAnsi="Arial"/>
        </w:rPr>
        <w:t>ato</w:t>
      </w:r>
      <w:r w:rsidRPr="004D7294">
        <w:rPr>
          <w:rFonts w:ascii="Arial" w:cs="Arial" w:hAnsi="Arial"/>
          <w:spacing w:val="-4"/>
        </w:rPr>
        <w:t xml:space="preserve"> </w:t>
      </w:r>
      <w:r w:rsidRPr="004D7294">
        <w:rPr>
          <w:rFonts w:ascii="Arial" w:cs="Arial" w:hAnsi="Arial"/>
        </w:rPr>
        <w:t>do</w:t>
      </w:r>
      <w:r w:rsidRPr="004D7294">
        <w:rPr>
          <w:rFonts w:ascii="Arial" w:cs="Arial" w:hAnsi="Arial"/>
          <w:spacing w:val="-1"/>
        </w:rPr>
        <w:t xml:space="preserve"> </w:t>
      </w:r>
      <w:r w:rsidRPr="004D7294">
        <w:rPr>
          <w:rFonts w:ascii="Arial" w:cs="Arial" w:hAnsi="Arial"/>
        </w:rPr>
        <w:t>recebimento;</w:t>
      </w:r>
    </w:p>
    <w:p w:rsidP="005C23D5" w:rsidR="005C23D5" w:rsidRDefault="005C23D5" w:rsidRPr="004D7294">
      <w:pPr>
        <w:pStyle w:val="PargrafodaLista"/>
        <w:numPr>
          <w:ilvl w:val="0"/>
          <w:numId w:val="26"/>
        </w:numPr>
        <w:tabs>
          <w:tab w:pos="1276" w:val="left"/>
        </w:tabs>
        <w:suppressAutoHyphens w:val="false"/>
        <w:autoSpaceDE w:val="false"/>
        <w:autoSpaceDN w:val="false"/>
        <w:spacing w:after="240"/>
        <w:ind w:firstLine="0" w:left="1134" w:right="-1"/>
        <w:jc w:val="both"/>
        <w:rPr>
          <w:rFonts w:ascii="Arial" w:cs="Arial" w:hAnsi="Arial"/>
        </w:rPr>
      </w:pPr>
      <w:r w:rsidRPr="004D7294">
        <w:rPr>
          <w:rFonts w:ascii="Arial" w:cs="Arial" w:hAnsi="Arial"/>
        </w:rPr>
        <w:t>definitivamente, mediante atesto da respectiva nota fiscal, em conjunto com o recibo</w:t>
      </w:r>
      <w:r w:rsidRPr="004D7294">
        <w:rPr>
          <w:rFonts w:ascii="Arial" w:cs="Arial" w:hAnsi="Arial"/>
          <w:spacing w:val="1"/>
        </w:rPr>
        <w:t xml:space="preserve"> </w:t>
      </w:r>
      <w:r w:rsidRPr="004D7294">
        <w:rPr>
          <w:rFonts w:ascii="Arial" w:cs="Arial" w:hAnsi="Arial"/>
        </w:rPr>
        <w:t>de</w:t>
      </w:r>
      <w:r w:rsidRPr="004D7294">
        <w:rPr>
          <w:rFonts w:ascii="Arial" w:cs="Arial" w:hAnsi="Arial"/>
          <w:spacing w:val="-7"/>
        </w:rPr>
        <w:t xml:space="preserve"> </w:t>
      </w:r>
      <w:r w:rsidRPr="004D7294">
        <w:rPr>
          <w:rFonts w:ascii="Arial" w:cs="Arial" w:hAnsi="Arial"/>
        </w:rPr>
        <w:t>que</w:t>
      </w:r>
      <w:r w:rsidRPr="004D7294">
        <w:rPr>
          <w:rFonts w:ascii="Arial" w:cs="Arial" w:hAnsi="Arial"/>
          <w:spacing w:val="-10"/>
        </w:rPr>
        <w:t xml:space="preserve"> </w:t>
      </w:r>
      <w:r w:rsidRPr="004D7294">
        <w:rPr>
          <w:rFonts w:ascii="Arial" w:cs="Arial" w:hAnsi="Arial"/>
        </w:rPr>
        <w:t>trata</w:t>
      </w:r>
      <w:r w:rsidRPr="004D7294">
        <w:rPr>
          <w:rFonts w:ascii="Arial" w:cs="Arial" w:hAnsi="Arial"/>
          <w:spacing w:val="-11"/>
        </w:rPr>
        <w:t xml:space="preserve"> </w:t>
      </w:r>
      <w:r w:rsidRPr="004D7294">
        <w:rPr>
          <w:rFonts w:ascii="Arial" w:cs="Arial" w:hAnsi="Arial"/>
        </w:rPr>
        <w:t>o</w:t>
      </w:r>
      <w:r w:rsidRPr="004D7294">
        <w:rPr>
          <w:rFonts w:ascii="Arial" w:cs="Arial" w:hAnsi="Arial"/>
          <w:spacing w:val="-9"/>
        </w:rPr>
        <w:t xml:space="preserve"> </w:t>
      </w:r>
      <w:r w:rsidRPr="004D7294">
        <w:rPr>
          <w:rFonts w:ascii="Arial" w:cs="Arial" w:hAnsi="Arial"/>
        </w:rPr>
        <w:t>artigo</w:t>
      </w:r>
      <w:r w:rsidRPr="004D7294">
        <w:rPr>
          <w:rFonts w:ascii="Arial" w:cs="Arial" w:hAnsi="Arial"/>
          <w:spacing w:val="-12"/>
        </w:rPr>
        <w:t xml:space="preserve"> </w:t>
      </w:r>
      <w:r w:rsidRPr="004D7294">
        <w:rPr>
          <w:rFonts w:ascii="Arial" w:cs="Arial" w:hAnsi="Arial"/>
        </w:rPr>
        <w:t>73,</w:t>
      </w:r>
      <w:r w:rsidRPr="004D7294">
        <w:rPr>
          <w:rFonts w:ascii="Arial" w:cs="Arial" w:hAnsi="Arial"/>
          <w:spacing w:val="-10"/>
        </w:rPr>
        <w:t xml:space="preserve"> </w:t>
      </w:r>
      <w:r w:rsidRPr="004D7294">
        <w:rPr>
          <w:rFonts w:ascii="Arial" w:cs="Arial" w:hAnsi="Arial"/>
        </w:rPr>
        <w:t>§</w:t>
      </w:r>
      <w:r w:rsidRPr="004D7294">
        <w:rPr>
          <w:rFonts w:ascii="Arial" w:cs="Arial" w:hAnsi="Arial"/>
          <w:spacing w:val="-12"/>
        </w:rPr>
        <w:t xml:space="preserve"> </w:t>
      </w:r>
      <w:r w:rsidRPr="004D7294">
        <w:rPr>
          <w:rFonts w:ascii="Arial" w:cs="Arial" w:hAnsi="Arial"/>
        </w:rPr>
        <w:t>1º,</w:t>
      </w:r>
      <w:r w:rsidRPr="004D7294">
        <w:rPr>
          <w:rFonts w:ascii="Arial" w:cs="Arial" w:hAnsi="Arial"/>
          <w:spacing w:val="-7"/>
        </w:rPr>
        <w:t xml:space="preserve"> </w:t>
      </w:r>
      <w:r w:rsidRPr="004D7294">
        <w:rPr>
          <w:rFonts w:ascii="Arial" w:cs="Arial" w:hAnsi="Arial"/>
          <w:i/>
        </w:rPr>
        <w:t>in</w:t>
      </w:r>
      <w:r w:rsidRPr="004D7294">
        <w:rPr>
          <w:rFonts w:ascii="Arial" w:cs="Arial" w:hAnsi="Arial"/>
          <w:i/>
          <w:spacing w:val="-11"/>
        </w:rPr>
        <w:t xml:space="preserve"> </w:t>
      </w:r>
      <w:r w:rsidRPr="004D7294">
        <w:rPr>
          <w:rFonts w:ascii="Arial" w:cs="Arial" w:hAnsi="Arial"/>
          <w:i/>
        </w:rPr>
        <w:t>fine</w:t>
      </w:r>
      <w:r w:rsidRPr="004D7294">
        <w:rPr>
          <w:rFonts w:ascii="Arial" w:cs="Arial" w:hAnsi="Arial"/>
        </w:rPr>
        <w:t>,</w:t>
      </w:r>
      <w:r w:rsidRPr="004D7294">
        <w:rPr>
          <w:rFonts w:ascii="Arial" w:cs="Arial" w:hAnsi="Arial"/>
          <w:spacing w:val="-10"/>
        </w:rPr>
        <w:t xml:space="preserve"> </w:t>
      </w:r>
      <w:r w:rsidRPr="004D7294">
        <w:rPr>
          <w:rFonts w:ascii="Arial" w:cs="Arial" w:hAnsi="Arial"/>
        </w:rPr>
        <w:t>da</w:t>
      </w:r>
      <w:r w:rsidRPr="004D7294">
        <w:rPr>
          <w:rFonts w:ascii="Arial" w:cs="Arial" w:hAnsi="Arial"/>
          <w:spacing w:val="-11"/>
        </w:rPr>
        <w:t xml:space="preserve"> </w:t>
      </w:r>
      <w:r w:rsidRPr="004D7294">
        <w:rPr>
          <w:rFonts w:ascii="Arial" w:cs="Arial" w:hAnsi="Arial"/>
        </w:rPr>
        <w:t>Lei</w:t>
      </w:r>
      <w:r w:rsidRPr="004D7294">
        <w:rPr>
          <w:rFonts w:ascii="Arial" w:cs="Arial" w:hAnsi="Arial"/>
          <w:spacing w:val="-10"/>
        </w:rPr>
        <w:t xml:space="preserve"> </w:t>
      </w:r>
      <w:r w:rsidRPr="004D7294">
        <w:rPr>
          <w:rFonts w:ascii="Arial" w:cs="Arial" w:hAnsi="Arial"/>
        </w:rPr>
        <w:t>Federal</w:t>
      </w:r>
      <w:r w:rsidRPr="004D7294">
        <w:rPr>
          <w:rFonts w:ascii="Arial" w:cs="Arial" w:hAnsi="Arial"/>
          <w:spacing w:val="-11"/>
        </w:rPr>
        <w:t xml:space="preserve"> </w:t>
      </w:r>
      <w:r w:rsidRPr="004D7294">
        <w:rPr>
          <w:rFonts w:ascii="Arial" w:cs="Arial" w:hAnsi="Arial"/>
        </w:rPr>
        <w:t>nº</w:t>
      </w:r>
      <w:r w:rsidRPr="004D7294">
        <w:rPr>
          <w:rFonts w:ascii="Arial" w:cs="Arial" w:hAnsi="Arial"/>
          <w:spacing w:val="-10"/>
        </w:rPr>
        <w:t xml:space="preserve"> </w:t>
      </w:r>
      <w:r w:rsidRPr="004D7294">
        <w:rPr>
          <w:rFonts w:ascii="Arial" w:cs="Arial" w:hAnsi="Arial"/>
        </w:rPr>
        <w:t>8.666/1993,</w:t>
      </w:r>
      <w:r w:rsidRPr="004D7294">
        <w:rPr>
          <w:rFonts w:ascii="Arial" w:cs="Arial" w:hAnsi="Arial"/>
          <w:spacing w:val="-10"/>
        </w:rPr>
        <w:t xml:space="preserve"> </w:t>
      </w:r>
      <w:r w:rsidRPr="004D7294">
        <w:rPr>
          <w:rFonts w:ascii="Arial" w:cs="Arial" w:hAnsi="Arial"/>
        </w:rPr>
        <w:t>após</w:t>
      </w:r>
      <w:r w:rsidRPr="004D7294">
        <w:rPr>
          <w:rFonts w:ascii="Arial" w:cs="Arial" w:hAnsi="Arial"/>
          <w:spacing w:val="-8"/>
        </w:rPr>
        <w:t xml:space="preserve"> </w:t>
      </w:r>
      <w:r w:rsidRPr="004D7294">
        <w:rPr>
          <w:rFonts w:ascii="Arial" w:cs="Arial" w:hAnsi="Arial"/>
        </w:rPr>
        <w:t>decorrido</w:t>
      </w:r>
      <w:r w:rsidRPr="004D7294">
        <w:rPr>
          <w:rFonts w:ascii="Arial" w:cs="Arial" w:hAnsi="Arial"/>
          <w:spacing w:val="-11"/>
        </w:rPr>
        <w:t xml:space="preserve"> </w:t>
      </w:r>
      <w:r w:rsidRPr="004D7294">
        <w:rPr>
          <w:rFonts w:ascii="Arial" w:cs="Arial" w:hAnsi="Arial"/>
        </w:rPr>
        <w:t>o</w:t>
      </w:r>
      <w:r w:rsidRPr="004D7294">
        <w:rPr>
          <w:rFonts w:ascii="Arial" w:cs="Arial" w:hAnsi="Arial"/>
          <w:spacing w:val="-7"/>
        </w:rPr>
        <w:t xml:space="preserve"> </w:t>
      </w:r>
      <w:r w:rsidRPr="004D7294">
        <w:rPr>
          <w:rFonts w:ascii="Arial" w:cs="Arial" w:hAnsi="Arial"/>
        </w:rPr>
        <w:t>prazo</w:t>
      </w:r>
      <w:r w:rsidRPr="004D7294">
        <w:rPr>
          <w:rFonts w:ascii="Arial" w:cs="Arial" w:hAnsi="Arial"/>
          <w:spacing w:val="-48"/>
        </w:rPr>
        <w:t xml:space="preserve"> </w:t>
      </w:r>
      <w:r w:rsidRPr="004D7294">
        <w:rPr>
          <w:rFonts w:ascii="Arial" w:cs="Arial" w:hAnsi="Arial"/>
        </w:rPr>
        <w:t>fixado na alínea</w:t>
      </w:r>
      <w:r w:rsidRPr="004D7294">
        <w:rPr>
          <w:rFonts w:ascii="Arial" w:cs="Arial" w:hAnsi="Arial"/>
          <w:spacing w:val="1"/>
        </w:rPr>
        <w:t xml:space="preserve"> </w:t>
      </w:r>
      <w:r w:rsidRPr="004D7294">
        <w:rPr>
          <w:rFonts w:ascii="Arial" w:cs="Arial" w:hAnsi="Arial"/>
        </w:rPr>
        <w:t>anterior.</w:t>
      </w:r>
    </w:p>
    <w:p w:rsidP="005C23D5" w:rsidR="005C23D5" w:rsidRDefault="005C23D5" w:rsidRPr="004D7294">
      <w:pPr>
        <w:pStyle w:val="PargrafodaLista"/>
        <w:numPr>
          <w:ilvl w:val="1"/>
          <w:numId w:val="27"/>
        </w:numPr>
        <w:suppressAutoHyphens w:val="false"/>
        <w:autoSpaceDE w:val="false"/>
        <w:autoSpaceDN w:val="false"/>
        <w:spacing w:after="240"/>
        <w:ind w:firstLine="0" w:left="284" w:right="-1"/>
        <w:jc w:val="both"/>
        <w:rPr>
          <w:rFonts w:ascii="Arial" w:cs="Arial" w:hAnsi="Arial"/>
        </w:rPr>
      </w:pPr>
      <w:r w:rsidRPr="004D7294">
        <w:rPr>
          <w:rFonts w:ascii="Arial" w:cs="Arial" w:hAnsi="Arial"/>
        </w:rPr>
        <w:t>A liquidação do que fora contratado será processada mediante o atesto referido no subitem</w:t>
      </w:r>
      <w:r w:rsidRPr="004D7294">
        <w:rPr>
          <w:rFonts w:ascii="Arial" w:cs="Arial" w:hAnsi="Arial"/>
          <w:spacing w:val="1"/>
        </w:rPr>
        <w:t xml:space="preserve"> 6</w:t>
      </w:r>
      <w:r w:rsidRPr="004D7294">
        <w:rPr>
          <w:rFonts w:ascii="Arial" w:cs="Arial" w:hAnsi="Arial"/>
        </w:rPr>
        <w:t>.8,</w:t>
      </w:r>
      <w:r w:rsidRPr="004D7294">
        <w:rPr>
          <w:rFonts w:ascii="Arial" w:cs="Arial" w:hAnsi="Arial"/>
          <w:spacing w:val="-1"/>
        </w:rPr>
        <w:t xml:space="preserve"> </w:t>
      </w:r>
      <w:r w:rsidRPr="004D7294">
        <w:rPr>
          <w:rFonts w:ascii="Arial" w:cs="Arial" w:hAnsi="Arial"/>
        </w:rPr>
        <w:t>alínea</w:t>
      </w:r>
      <w:r w:rsidRPr="004D7294">
        <w:rPr>
          <w:rFonts w:ascii="Arial" w:cs="Arial" w:hAnsi="Arial"/>
          <w:spacing w:val="-2"/>
        </w:rPr>
        <w:t xml:space="preserve"> </w:t>
      </w:r>
      <w:r w:rsidRPr="004D7294">
        <w:rPr>
          <w:rFonts w:ascii="Arial" w:cs="Arial" w:hAnsi="Arial"/>
        </w:rPr>
        <w:t>“b”,</w:t>
      </w:r>
      <w:r w:rsidRPr="004D7294">
        <w:rPr>
          <w:rFonts w:ascii="Arial" w:cs="Arial" w:hAnsi="Arial"/>
          <w:spacing w:val="-2"/>
        </w:rPr>
        <w:t xml:space="preserve"> </w:t>
      </w:r>
      <w:r w:rsidRPr="004D7294">
        <w:rPr>
          <w:rFonts w:ascii="Arial" w:cs="Arial" w:hAnsi="Arial"/>
        </w:rPr>
        <w:t>em</w:t>
      </w:r>
      <w:r w:rsidRPr="004D7294">
        <w:rPr>
          <w:rFonts w:ascii="Arial" w:cs="Arial" w:hAnsi="Arial"/>
          <w:spacing w:val="1"/>
        </w:rPr>
        <w:t xml:space="preserve"> </w:t>
      </w:r>
      <w:r w:rsidRPr="004D7294">
        <w:rPr>
          <w:rFonts w:ascii="Arial" w:cs="Arial" w:hAnsi="Arial"/>
        </w:rPr>
        <w:t>até</w:t>
      </w:r>
      <w:r w:rsidRPr="004D7294">
        <w:rPr>
          <w:rFonts w:ascii="Arial" w:cs="Arial" w:hAnsi="Arial"/>
          <w:spacing w:val="1"/>
        </w:rPr>
        <w:t xml:space="preserve"> </w:t>
      </w:r>
      <w:r w:rsidRPr="004D7294">
        <w:rPr>
          <w:rFonts w:ascii="Arial" w:cs="Arial" w:hAnsi="Arial"/>
        </w:rPr>
        <w:t>10</w:t>
      </w:r>
      <w:r w:rsidRPr="004D7294">
        <w:rPr>
          <w:rFonts w:ascii="Arial" w:cs="Arial" w:hAnsi="Arial"/>
          <w:spacing w:val="-2"/>
        </w:rPr>
        <w:t xml:space="preserve"> </w:t>
      </w:r>
      <w:r w:rsidRPr="004D7294">
        <w:rPr>
          <w:rFonts w:ascii="Arial" w:cs="Arial" w:hAnsi="Arial"/>
        </w:rPr>
        <w:t>(dez) dias</w:t>
      </w:r>
      <w:r w:rsidRPr="004D7294">
        <w:rPr>
          <w:rFonts w:ascii="Arial" w:cs="Arial" w:hAnsi="Arial"/>
          <w:spacing w:val="-3"/>
        </w:rPr>
        <w:t xml:space="preserve"> </w:t>
      </w:r>
      <w:r w:rsidRPr="004D7294">
        <w:rPr>
          <w:rFonts w:ascii="Arial" w:cs="Arial" w:hAnsi="Arial"/>
        </w:rPr>
        <w:t>úteis</w:t>
      </w:r>
      <w:r w:rsidRPr="004D7294">
        <w:rPr>
          <w:rFonts w:ascii="Arial" w:cs="Arial" w:hAnsi="Arial"/>
          <w:spacing w:val="-1"/>
        </w:rPr>
        <w:t xml:space="preserve"> </w:t>
      </w:r>
      <w:r w:rsidRPr="004D7294">
        <w:rPr>
          <w:rFonts w:ascii="Arial" w:cs="Arial" w:hAnsi="Arial"/>
        </w:rPr>
        <w:t>após</w:t>
      </w:r>
      <w:r w:rsidRPr="004D7294">
        <w:rPr>
          <w:rFonts w:ascii="Arial" w:cs="Arial" w:hAnsi="Arial"/>
          <w:spacing w:val="-2"/>
        </w:rPr>
        <w:t xml:space="preserve"> </w:t>
      </w:r>
      <w:r w:rsidRPr="004D7294">
        <w:rPr>
          <w:rFonts w:ascii="Arial" w:cs="Arial" w:hAnsi="Arial"/>
        </w:rPr>
        <w:t>sua</w:t>
      </w:r>
      <w:r w:rsidRPr="004D7294">
        <w:rPr>
          <w:rFonts w:ascii="Arial" w:cs="Arial" w:hAnsi="Arial"/>
          <w:spacing w:val="-1"/>
        </w:rPr>
        <w:t xml:space="preserve"> </w:t>
      </w:r>
      <w:r w:rsidRPr="004D7294">
        <w:rPr>
          <w:rFonts w:ascii="Arial" w:cs="Arial" w:hAnsi="Arial"/>
        </w:rPr>
        <w:t>realização.</w:t>
      </w:r>
    </w:p>
    <w:p w:rsidP="005C23D5" w:rsidR="005C23D5" w:rsidRDefault="005C23D5" w:rsidRPr="004D7294">
      <w:pPr>
        <w:pStyle w:val="PargrafodaLista"/>
        <w:numPr>
          <w:ilvl w:val="1"/>
          <w:numId w:val="27"/>
        </w:numPr>
        <w:tabs>
          <w:tab w:pos="851" w:val="left"/>
        </w:tabs>
        <w:suppressAutoHyphens w:val="false"/>
        <w:autoSpaceDE w:val="false"/>
        <w:autoSpaceDN w:val="false"/>
        <w:spacing w:after="240"/>
        <w:ind w:firstLine="0" w:left="284" w:right="-1"/>
        <w:jc w:val="both"/>
        <w:rPr>
          <w:rFonts w:ascii="Arial" w:cs="Arial" w:hAnsi="Arial"/>
        </w:rPr>
      </w:pPr>
      <w:r w:rsidRPr="004D7294">
        <w:rPr>
          <w:rFonts w:ascii="Arial" w:cs="Arial" w:hAnsi="Arial"/>
        </w:rPr>
        <w:t>Os eventuais componentes manuais, ou acessórios, mesmo que não constantes na descrição do objeto, quando fornecidos e acompanharem o produto de fábrica, deverão também ser(em) entregue(s), sem qualquer custo adicional.</w:t>
      </w:r>
    </w:p>
    <w:p w:rsidP="005C23D5" w:rsidR="005C23D5" w:rsidRDefault="005C23D5" w:rsidRPr="004D7294">
      <w:pPr>
        <w:pStyle w:val="PargrafodaLista"/>
        <w:numPr>
          <w:ilvl w:val="1"/>
          <w:numId w:val="27"/>
        </w:numPr>
        <w:tabs>
          <w:tab w:pos="851" w:val="left"/>
        </w:tabs>
        <w:suppressAutoHyphens w:val="false"/>
        <w:autoSpaceDE w:val="false"/>
        <w:autoSpaceDN w:val="false"/>
        <w:spacing w:after="240"/>
        <w:ind w:firstLine="0" w:left="284" w:right="-1"/>
        <w:jc w:val="both"/>
        <w:rPr>
          <w:rFonts w:ascii="Arial" w:cs="Arial" w:hAnsi="Arial"/>
        </w:rPr>
      </w:pPr>
      <w:r w:rsidRPr="004D7294">
        <w:rPr>
          <w:rFonts w:ascii="Arial" w:cs="Arial" w:hAnsi="Arial"/>
        </w:rPr>
        <w:t xml:space="preserve">Os itens que necessitarem de montagem deverão ser entregues montados, no ato da entrega. </w:t>
      </w:r>
    </w:p>
    <w:p w:rsidP="005C23D5" w:rsidR="005C23D5" w:rsidRDefault="005C23D5" w:rsidRPr="004D7294">
      <w:pPr>
        <w:pStyle w:val="PargrafodaLista"/>
        <w:numPr>
          <w:ilvl w:val="1"/>
          <w:numId w:val="27"/>
        </w:numPr>
        <w:tabs>
          <w:tab w:pos="851" w:val="left"/>
        </w:tabs>
        <w:suppressAutoHyphens w:val="false"/>
        <w:autoSpaceDE w:val="false"/>
        <w:autoSpaceDN w:val="false"/>
        <w:spacing w:after="240"/>
        <w:ind w:firstLine="0" w:left="284" w:right="-1"/>
        <w:jc w:val="both"/>
        <w:rPr>
          <w:rFonts w:ascii="Arial" w:cs="Arial" w:hAnsi="Arial"/>
        </w:rPr>
      </w:pPr>
      <w:r w:rsidRPr="004D7294">
        <w:rPr>
          <w:rFonts w:ascii="Arial" w:cs="Arial" w:hAnsi="Arial"/>
        </w:rPr>
        <w:t xml:space="preserve">Será de responsabilidade do fornecedor dispor de transporte de carga para o processo de descarregamento dos produtos nas dependências da CONTRATANTE, bem como, arcar integralmente com todos os custos com </w:t>
      </w:r>
      <w:r w:rsidRPr="004D7294">
        <w:rPr>
          <w:rFonts w:ascii="Arial" w:cs="Arial" w:hAnsi="Arial"/>
        </w:rPr>
        <w:lastRenderedPageBreak/>
        <w:t>montagem dos itens;</w:t>
      </w:r>
    </w:p>
    <w:p w:rsidP="005C23D5" w:rsidR="005C23D5" w:rsidRDefault="005C23D5" w:rsidRPr="00A00027">
      <w:pPr>
        <w:pStyle w:val="Ttulo1"/>
        <w:keepNext w:val="false"/>
        <w:keepLines w:val="false"/>
        <w:widowControl w:val="false"/>
        <w:numPr>
          <w:ilvl w:val="0"/>
          <w:numId w:val="27"/>
        </w:numPr>
        <w:tabs>
          <w:tab w:pos="284" w:val="left"/>
        </w:tabs>
        <w:suppressAutoHyphens w:val="false"/>
        <w:autoSpaceDE w:val="false"/>
        <w:autoSpaceDN w:val="false"/>
        <w:spacing w:after="240" w:before="0" w:line="240" w:lineRule="auto"/>
        <w:ind w:firstLine="0" w:left="0"/>
        <w:rPr>
          <w:rFonts w:ascii="Arial" w:cs="Arial" w:hAnsi="Arial"/>
          <w:b/>
          <w:color w:val="auto"/>
          <w:sz w:val="24"/>
          <w:szCs w:val="24"/>
        </w:rPr>
      </w:pPr>
      <w:r w:rsidRPr="00A00027">
        <w:rPr>
          <w:rFonts w:ascii="Arial" w:cs="Arial" w:hAnsi="Arial"/>
          <w:b/>
          <w:color w:val="auto"/>
          <w:sz w:val="24"/>
          <w:szCs w:val="24"/>
        </w:rPr>
        <w:t>DA</w:t>
      </w:r>
      <w:r w:rsidRPr="00A00027">
        <w:rPr>
          <w:rFonts w:ascii="Arial" w:cs="Arial" w:hAnsi="Arial"/>
          <w:b/>
          <w:color w:val="auto"/>
          <w:spacing w:val="-4"/>
          <w:sz w:val="24"/>
          <w:szCs w:val="24"/>
        </w:rPr>
        <w:t xml:space="preserve"> </w:t>
      </w:r>
      <w:r w:rsidRPr="00A00027">
        <w:rPr>
          <w:rFonts w:ascii="Arial" w:cs="Arial" w:hAnsi="Arial"/>
          <w:b/>
          <w:color w:val="auto"/>
          <w:sz w:val="24"/>
          <w:szCs w:val="24"/>
        </w:rPr>
        <w:t>GESTÃO</w:t>
      </w:r>
      <w:r w:rsidRPr="00A00027">
        <w:rPr>
          <w:rFonts w:ascii="Arial" w:cs="Arial" w:hAnsi="Arial"/>
          <w:b/>
          <w:color w:val="auto"/>
          <w:spacing w:val="-2"/>
          <w:sz w:val="24"/>
          <w:szCs w:val="24"/>
        </w:rPr>
        <w:t xml:space="preserve"> </w:t>
      </w:r>
      <w:r w:rsidRPr="00A00027">
        <w:rPr>
          <w:rFonts w:ascii="Arial" w:cs="Arial" w:hAnsi="Arial"/>
          <w:b/>
          <w:color w:val="auto"/>
          <w:sz w:val="24"/>
          <w:szCs w:val="24"/>
        </w:rPr>
        <w:t>E FISCALIZAÇÃO</w:t>
      </w:r>
      <w:r w:rsidRPr="00A00027">
        <w:rPr>
          <w:rFonts w:ascii="Arial" w:cs="Arial" w:hAnsi="Arial"/>
          <w:b/>
          <w:color w:val="auto"/>
          <w:spacing w:val="-2"/>
          <w:sz w:val="24"/>
          <w:szCs w:val="24"/>
        </w:rPr>
        <w:t xml:space="preserve"> </w:t>
      </w:r>
      <w:r w:rsidRPr="00A00027">
        <w:rPr>
          <w:rFonts w:ascii="Arial" w:cs="Arial" w:hAnsi="Arial"/>
          <w:b/>
          <w:color w:val="auto"/>
          <w:sz w:val="24"/>
          <w:szCs w:val="24"/>
        </w:rPr>
        <w:t>DO</w:t>
      </w:r>
      <w:r w:rsidRPr="00A00027">
        <w:rPr>
          <w:rFonts w:ascii="Arial" w:cs="Arial" w:hAnsi="Arial"/>
          <w:b/>
          <w:color w:val="auto"/>
          <w:spacing w:val="-1"/>
          <w:sz w:val="24"/>
          <w:szCs w:val="24"/>
        </w:rPr>
        <w:t xml:space="preserve"> </w:t>
      </w:r>
      <w:r w:rsidRPr="00A00027">
        <w:rPr>
          <w:rFonts w:ascii="Arial" w:cs="Arial" w:hAnsi="Arial"/>
          <w:b/>
          <w:color w:val="auto"/>
          <w:sz w:val="24"/>
          <w:szCs w:val="24"/>
        </w:rPr>
        <w:t>CONTRATO</w:t>
      </w:r>
    </w:p>
    <w:p w:rsidP="005C23D5" w:rsidR="005C23D5" w:rsidRDefault="005C23D5" w:rsidRPr="004D7294">
      <w:pPr>
        <w:pStyle w:val="PargrafodaLista"/>
        <w:numPr>
          <w:ilvl w:val="1"/>
          <w:numId w:val="27"/>
        </w:numPr>
        <w:tabs>
          <w:tab w:pos="567" w:val="left"/>
        </w:tabs>
        <w:suppressAutoHyphens w:val="false"/>
        <w:autoSpaceDE w:val="false"/>
        <w:autoSpaceDN w:val="false"/>
        <w:spacing w:after="240"/>
        <w:ind w:firstLine="0" w:left="284"/>
        <w:jc w:val="both"/>
        <w:rPr>
          <w:rFonts w:ascii="Arial" w:cs="Arial" w:hAnsi="Arial"/>
        </w:rPr>
      </w:pPr>
      <w:r w:rsidRPr="004D7294">
        <w:rPr>
          <w:rFonts w:ascii="Arial" w:cs="Arial" w:hAnsi="Arial"/>
        </w:rPr>
        <w:t>A Gestão e Fiscalização do Contrato serão realizadas por servidores a serem designados pela Secretaria Municipal, os quais exercerão a fiscalização do contrato resultante deste Termo de</w:t>
      </w:r>
      <w:r w:rsidRPr="004D7294">
        <w:rPr>
          <w:rFonts w:ascii="Arial" w:cs="Arial" w:hAnsi="Arial"/>
          <w:spacing w:val="1"/>
        </w:rPr>
        <w:t xml:space="preserve"> </w:t>
      </w:r>
      <w:r w:rsidRPr="004D7294">
        <w:rPr>
          <w:rFonts w:ascii="Arial" w:cs="Arial" w:hAnsi="Arial"/>
        </w:rPr>
        <w:t>Referência e registrarão todas as eventuais ocorrências e deficiências em relatório, cuja cópia será</w:t>
      </w:r>
      <w:r w:rsidRPr="004D7294">
        <w:rPr>
          <w:rFonts w:ascii="Arial" w:cs="Arial" w:hAnsi="Arial"/>
          <w:spacing w:val="1"/>
        </w:rPr>
        <w:t xml:space="preserve"> </w:t>
      </w:r>
      <w:r w:rsidRPr="004D7294">
        <w:rPr>
          <w:rFonts w:ascii="Arial" w:cs="Arial" w:hAnsi="Arial"/>
        </w:rPr>
        <w:t>encaminhada</w:t>
      </w:r>
      <w:r w:rsidRPr="004D7294">
        <w:rPr>
          <w:rFonts w:ascii="Arial" w:cs="Arial" w:hAnsi="Arial"/>
          <w:spacing w:val="-8"/>
        </w:rPr>
        <w:t xml:space="preserve"> </w:t>
      </w:r>
      <w:r w:rsidRPr="004D7294">
        <w:rPr>
          <w:rFonts w:ascii="Arial" w:cs="Arial" w:hAnsi="Arial"/>
        </w:rPr>
        <w:t>à</w:t>
      </w:r>
      <w:r w:rsidRPr="004D7294">
        <w:rPr>
          <w:rFonts w:ascii="Arial" w:cs="Arial" w:hAnsi="Arial"/>
          <w:spacing w:val="-8"/>
        </w:rPr>
        <w:t xml:space="preserve"> </w:t>
      </w:r>
      <w:r w:rsidRPr="004D7294">
        <w:rPr>
          <w:rFonts w:ascii="Arial" w:cs="Arial" w:hAnsi="Arial"/>
        </w:rPr>
        <w:t>Contratada,</w:t>
      </w:r>
      <w:r w:rsidRPr="004D7294">
        <w:rPr>
          <w:rFonts w:ascii="Arial" w:cs="Arial" w:hAnsi="Arial"/>
          <w:spacing w:val="-5"/>
        </w:rPr>
        <w:t xml:space="preserve"> </w:t>
      </w:r>
      <w:r w:rsidRPr="004D7294">
        <w:rPr>
          <w:rFonts w:ascii="Arial" w:cs="Arial" w:hAnsi="Arial"/>
        </w:rPr>
        <w:t>objetivando</w:t>
      </w:r>
      <w:r w:rsidRPr="004D7294">
        <w:rPr>
          <w:rFonts w:ascii="Arial" w:cs="Arial" w:hAnsi="Arial"/>
          <w:spacing w:val="-6"/>
        </w:rPr>
        <w:t xml:space="preserve"> </w:t>
      </w:r>
      <w:r w:rsidRPr="004D7294">
        <w:rPr>
          <w:rFonts w:ascii="Arial" w:cs="Arial" w:hAnsi="Arial"/>
        </w:rPr>
        <w:t>a</w:t>
      </w:r>
      <w:r w:rsidRPr="004D7294">
        <w:rPr>
          <w:rFonts w:ascii="Arial" w:cs="Arial" w:hAnsi="Arial"/>
          <w:spacing w:val="-6"/>
        </w:rPr>
        <w:t xml:space="preserve"> </w:t>
      </w:r>
      <w:r w:rsidRPr="004D7294">
        <w:rPr>
          <w:rFonts w:ascii="Arial" w:cs="Arial" w:hAnsi="Arial"/>
        </w:rPr>
        <w:t>imediata</w:t>
      </w:r>
      <w:r w:rsidRPr="004D7294">
        <w:rPr>
          <w:rFonts w:ascii="Arial" w:cs="Arial" w:hAnsi="Arial"/>
          <w:spacing w:val="-8"/>
        </w:rPr>
        <w:t xml:space="preserve"> </w:t>
      </w:r>
      <w:r w:rsidRPr="004D7294">
        <w:rPr>
          <w:rFonts w:ascii="Arial" w:cs="Arial" w:hAnsi="Arial"/>
        </w:rPr>
        <w:t>correção</w:t>
      </w:r>
      <w:r w:rsidRPr="004D7294">
        <w:rPr>
          <w:rFonts w:ascii="Arial" w:cs="Arial" w:hAnsi="Arial"/>
          <w:spacing w:val="-7"/>
        </w:rPr>
        <w:t xml:space="preserve"> </w:t>
      </w:r>
      <w:r w:rsidRPr="004D7294">
        <w:rPr>
          <w:rFonts w:ascii="Arial" w:cs="Arial" w:hAnsi="Arial"/>
        </w:rPr>
        <w:t>das</w:t>
      </w:r>
      <w:r w:rsidRPr="004D7294">
        <w:rPr>
          <w:rFonts w:ascii="Arial" w:cs="Arial" w:hAnsi="Arial"/>
          <w:spacing w:val="-7"/>
        </w:rPr>
        <w:t xml:space="preserve"> </w:t>
      </w:r>
      <w:r w:rsidRPr="004D7294">
        <w:rPr>
          <w:rFonts w:ascii="Arial" w:cs="Arial" w:hAnsi="Arial"/>
        </w:rPr>
        <w:t>irregularidades</w:t>
      </w:r>
      <w:r w:rsidRPr="004D7294">
        <w:rPr>
          <w:rFonts w:ascii="Arial" w:cs="Arial" w:hAnsi="Arial"/>
          <w:spacing w:val="-10"/>
        </w:rPr>
        <w:t xml:space="preserve"> </w:t>
      </w:r>
      <w:r w:rsidRPr="004D7294">
        <w:rPr>
          <w:rFonts w:ascii="Arial" w:cs="Arial" w:hAnsi="Arial"/>
        </w:rPr>
        <w:t>apontadas,</w:t>
      </w:r>
      <w:r w:rsidRPr="004D7294">
        <w:rPr>
          <w:rFonts w:ascii="Arial" w:cs="Arial" w:hAnsi="Arial"/>
          <w:spacing w:val="-8"/>
        </w:rPr>
        <w:t xml:space="preserve"> </w:t>
      </w:r>
      <w:r w:rsidRPr="004D7294">
        <w:rPr>
          <w:rFonts w:ascii="Arial" w:cs="Arial" w:hAnsi="Arial"/>
        </w:rPr>
        <w:t>adotando</w:t>
      </w:r>
      <w:r w:rsidRPr="004D7294">
        <w:rPr>
          <w:rFonts w:ascii="Arial" w:cs="Arial" w:hAnsi="Arial"/>
          <w:spacing w:val="-47"/>
        </w:rPr>
        <w:t xml:space="preserve"> </w:t>
      </w:r>
      <w:r w:rsidRPr="004D7294">
        <w:rPr>
          <w:rFonts w:ascii="Arial" w:cs="Arial" w:hAnsi="Arial"/>
        </w:rPr>
        <w:t>as</w:t>
      </w:r>
      <w:r w:rsidRPr="004D7294">
        <w:rPr>
          <w:rFonts w:ascii="Arial" w:cs="Arial" w:hAnsi="Arial"/>
          <w:spacing w:val="12"/>
        </w:rPr>
        <w:t xml:space="preserve"> </w:t>
      </w:r>
      <w:r w:rsidRPr="004D7294">
        <w:rPr>
          <w:rFonts w:ascii="Arial" w:cs="Arial" w:hAnsi="Arial"/>
        </w:rPr>
        <w:t>providências</w:t>
      </w:r>
      <w:r w:rsidRPr="004D7294">
        <w:rPr>
          <w:rFonts w:ascii="Arial" w:cs="Arial" w:hAnsi="Arial"/>
          <w:spacing w:val="10"/>
        </w:rPr>
        <w:t xml:space="preserve"> </w:t>
      </w:r>
      <w:r w:rsidRPr="004D7294">
        <w:rPr>
          <w:rFonts w:ascii="Arial" w:cs="Arial" w:hAnsi="Arial"/>
        </w:rPr>
        <w:t>necessárias</w:t>
      </w:r>
      <w:r w:rsidRPr="004D7294">
        <w:rPr>
          <w:rFonts w:ascii="Arial" w:cs="Arial" w:hAnsi="Arial"/>
          <w:spacing w:val="13"/>
        </w:rPr>
        <w:t xml:space="preserve"> </w:t>
      </w:r>
      <w:r w:rsidRPr="004D7294">
        <w:rPr>
          <w:rFonts w:ascii="Arial" w:cs="Arial" w:hAnsi="Arial"/>
        </w:rPr>
        <w:t>ao</w:t>
      </w:r>
      <w:r w:rsidRPr="004D7294">
        <w:rPr>
          <w:rFonts w:ascii="Arial" w:cs="Arial" w:hAnsi="Arial"/>
          <w:spacing w:val="12"/>
        </w:rPr>
        <w:t xml:space="preserve"> </w:t>
      </w:r>
      <w:r w:rsidRPr="004D7294">
        <w:rPr>
          <w:rFonts w:ascii="Arial" w:cs="Arial" w:hAnsi="Arial"/>
        </w:rPr>
        <w:t>fiel</w:t>
      </w:r>
      <w:r w:rsidRPr="004D7294">
        <w:rPr>
          <w:rFonts w:ascii="Arial" w:cs="Arial" w:hAnsi="Arial"/>
          <w:spacing w:val="10"/>
        </w:rPr>
        <w:t xml:space="preserve"> </w:t>
      </w:r>
      <w:r w:rsidRPr="004D7294">
        <w:rPr>
          <w:rFonts w:ascii="Arial" w:cs="Arial" w:hAnsi="Arial"/>
        </w:rPr>
        <w:t>cumprimento</w:t>
      </w:r>
      <w:r w:rsidRPr="004D7294">
        <w:rPr>
          <w:rFonts w:ascii="Arial" w:cs="Arial" w:hAnsi="Arial"/>
          <w:spacing w:val="13"/>
        </w:rPr>
        <w:t xml:space="preserve"> </w:t>
      </w:r>
      <w:r w:rsidRPr="004D7294">
        <w:rPr>
          <w:rFonts w:ascii="Arial" w:cs="Arial" w:hAnsi="Arial"/>
        </w:rPr>
        <w:t>das</w:t>
      </w:r>
      <w:r w:rsidRPr="004D7294">
        <w:rPr>
          <w:rFonts w:ascii="Arial" w:cs="Arial" w:hAnsi="Arial"/>
          <w:spacing w:val="9"/>
        </w:rPr>
        <w:t xml:space="preserve"> </w:t>
      </w:r>
      <w:r w:rsidRPr="004D7294">
        <w:rPr>
          <w:rFonts w:ascii="Arial" w:cs="Arial" w:hAnsi="Arial"/>
        </w:rPr>
        <w:t>cláusulas</w:t>
      </w:r>
      <w:r w:rsidRPr="004D7294">
        <w:rPr>
          <w:rFonts w:ascii="Arial" w:cs="Arial" w:hAnsi="Arial"/>
          <w:spacing w:val="13"/>
        </w:rPr>
        <w:t xml:space="preserve"> </w:t>
      </w:r>
      <w:r w:rsidRPr="004D7294">
        <w:rPr>
          <w:rFonts w:ascii="Arial" w:cs="Arial" w:hAnsi="Arial"/>
        </w:rPr>
        <w:t>contratuais,</w:t>
      </w:r>
      <w:r w:rsidRPr="004D7294">
        <w:rPr>
          <w:rFonts w:ascii="Arial" w:cs="Arial" w:hAnsi="Arial"/>
          <w:spacing w:val="11"/>
        </w:rPr>
        <w:t xml:space="preserve"> </w:t>
      </w:r>
      <w:r w:rsidRPr="004D7294">
        <w:rPr>
          <w:rFonts w:ascii="Arial" w:cs="Arial" w:hAnsi="Arial"/>
        </w:rPr>
        <w:t>conforme</w:t>
      </w:r>
      <w:r w:rsidRPr="004D7294">
        <w:rPr>
          <w:rFonts w:ascii="Arial" w:cs="Arial" w:hAnsi="Arial"/>
          <w:spacing w:val="12"/>
        </w:rPr>
        <w:t xml:space="preserve"> </w:t>
      </w:r>
      <w:r w:rsidRPr="004D7294">
        <w:rPr>
          <w:rFonts w:ascii="Arial" w:cs="Arial" w:hAnsi="Arial"/>
        </w:rPr>
        <w:t>o</w:t>
      </w:r>
      <w:r w:rsidRPr="004D7294">
        <w:rPr>
          <w:rFonts w:ascii="Arial" w:cs="Arial" w:hAnsi="Arial"/>
          <w:spacing w:val="12"/>
        </w:rPr>
        <w:t xml:space="preserve"> </w:t>
      </w:r>
      <w:r w:rsidRPr="004D7294">
        <w:rPr>
          <w:rFonts w:ascii="Arial" w:cs="Arial" w:hAnsi="Arial"/>
        </w:rPr>
        <w:t>disposto</w:t>
      </w:r>
      <w:r w:rsidRPr="004D7294">
        <w:rPr>
          <w:rFonts w:ascii="Arial" w:cs="Arial" w:hAnsi="Arial"/>
          <w:spacing w:val="12"/>
        </w:rPr>
        <w:t xml:space="preserve"> </w:t>
      </w:r>
      <w:r w:rsidRPr="004D7294">
        <w:rPr>
          <w:rFonts w:ascii="Arial" w:cs="Arial" w:hAnsi="Arial"/>
        </w:rPr>
        <w:t>nos §§ 1º</w:t>
      </w:r>
      <w:r w:rsidRPr="004D7294">
        <w:rPr>
          <w:rFonts w:ascii="Arial" w:cs="Arial" w:hAnsi="Arial"/>
          <w:spacing w:val="-1"/>
        </w:rPr>
        <w:t xml:space="preserve"> </w:t>
      </w:r>
      <w:r w:rsidRPr="004D7294">
        <w:rPr>
          <w:rFonts w:ascii="Arial" w:cs="Arial" w:hAnsi="Arial"/>
        </w:rPr>
        <w:t>e</w:t>
      </w:r>
      <w:r w:rsidRPr="004D7294">
        <w:rPr>
          <w:rFonts w:ascii="Arial" w:cs="Arial" w:hAnsi="Arial"/>
          <w:spacing w:val="-2"/>
        </w:rPr>
        <w:t xml:space="preserve"> </w:t>
      </w:r>
      <w:r w:rsidRPr="004D7294">
        <w:rPr>
          <w:rFonts w:ascii="Arial" w:cs="Arial" w:hAnsi="Arial"/>
        </w:rPr>
        <w:t>2º</w:t>
      </w:r>
      <w:r w:rsidRPr="004D7294">
        <w:rPr>
          <w:rFonts w:ascii="Arial" w:cs="Arial" w:hAnsi="Arial"/>
          <w:spacing w:val="-1"/>
        </w:rPr>
        <w:t xml:space="preserve"> </w:t>
      </w:r>
      <w:r w:rsidRPr="004D7294">
        <w:rPr>
          <w:rFonts w:ascii="Arial" w:cs="Arial" w:hAnsi="Arial"/>
        </w:rPr>
        <w:t>do</w:t>
      </w:r>
      <w:r w:rsidRPr="004D7294">
        <w:rPr>
          <w:rFonts w:ascii="Arial" w:cs="Arial" w:hAnsi="Arial"/>
          <w:spacing w:val="-3"/>
        </w:rPr>
        <w:t xml:space="preserve"> </w:t>
      </w:r>
      <w:r w:rsidRPr="004D7294">
        <w:rPr>
          <w:rFonts w:ascii="Arial" w:cs="Arial" w:hAnsi="Arial"/>
        </w:rPr>
        <w:t>art.</w:t>
      </w:r>
      <w:r w:rsidRPr="004D7294">
        <w:rPr>
          <w:rFonts w:ascii="Arial" w:cs="Arial" w:hAnsi="Arial"/>
          <w:spacing w:val="-2"/>
        </w:rPr>
        <w:t xml:space="preserve"> </w:t>
      </w:r>
      <w:r w:rsidRPr="004D7294">
        <w:rPr>
          <w:rFonts w:ascii="Arial" w:cs="Arial" w:hAnsi="Arial"/>
        </w:rPr>
        <w:t>67</w:t>
      </w:r>
      <w:r w:rsidRPr="004D7294">
        <w:rPr>
          <w:rFonts w:ascii="Arial" w:cs="Arial" w:hAnsi="Arial"/>
          <w:spacing w:val="-1"/>
        </w:rPr>
        <w:t xml:space="preserve"> </w:t>
      </w:r>
      <w:r w:rsidRPr="004D7294">
        <w:rPr>
          <w:rFonts w:ascii="Arial" w:cs="Arial" w:hAnsi="Arial"/>
        </w:rPr>
        <w:t>da</w:t>
      </w:r>
      <w:r w:rsidRPr="004D7294">
        <w:rPr>
          <w:rFonts w:ascii="Arial" w:cs="Arial" w:hAnsi="Arial"/>
          <w:spacing w:val="-3"/>
        </w:rPr>
        <w:t xml:space="preserve"> </w:t>
      </w:r>
      <w:r w:rsidRPr="004D7294">
        <w:rPr>
          <w:rFonts w:ascii="Arial" w:cs="Arial" w:hAnsi="Arial"/>
        </w:rPr>
        <w:t>Lei</w:t>
      </w:r>
      <w:r w:rsidRPr="004D7294">
        <w:rPr>
          <w:rFonts w:ascii="Arial" w:cs="Arial" w:hAnsi="Arial"/>
          <w:spacing w:val="-3"/>
        </w:rPr>
        <w:t xml:space="preserve"> </w:t>
      </w:r>
      <w:r w:rsidRPr="004D7294">
        <w:rPr>
          <w:rFonts w:ascii="Arial" w:cs="Arial" w:hAnsi="Arial"/>
        </w:rPr>
        <w:t>Federal</w:t>
      </w:r>
      <w:r w:rsidRPr="004D7294">
        <w:rPr>
          <w:rFonts w:ascii="Arial" w:cs="Arial" w:hAnsi="Arial"/>
          <w:spacing w:val="-1"/>
        </w:rPr>
        <w:t xml:space="preserve"> </w:t>
      </w:r>
      <w:r w:rsidRPr="004D7294">
        <w:rPr>
          <w:rFonts w:ascii="Arial" w:cs="Arial" w:hAnsi="Arial"/>
        </w:rPr>
        <w:t>nº</w:t>
      </w:r>
      <w:r w:rsidRPr="004D7294">
        <w:rPr>
          <w:rFonts w:ascii="Arial" w:cs="Arial" w:hAnsi="Arial"/>
          <w:spacing w:val="-2"/>
        </w:rPr>
        <w:t xml:space="preserve"> </w:t>
      </w:r>
      <w:r w:rsidRPr="004D7294">
        <w:rPr>
          <w:rFonts w:ascii="Arial" w:cs="Arial" w:hAnsi="Arial"/>
        </w:rPr>
        <w:t>8.666/1993.</w:t>
      </w:r>
    </w:p>
    <w:p w:rsidP="005C23D5" w:rsidR="005C23D5" w:rsidRDefault="005C23D5" w:rsidRPr="004D7294">
      <w:pPr>
        <w:pStyle w:val="PargrafodaLista"/>
        <w:numPr>
          <w:ilvl w:val="1"/>
          <w:numId w:val="27"/>
        </w:numPr>
        <w:tabs>
          <w:tab w:pos="567" w:val="left"/>
        </w:tabs>
        <w:suppressAutoHyphens w:val="false"/>
        <w:autoSpaceDE w:val="false"/>
        <w:autoSpaceDN w:val="false"/>
        <w:spacing w:after="240"/>
        <w:ind w:firstLine="0" w:left="284"/>
        <w:jc w:val="both"/>
        <w:rPr>
          <w:rFonts w:ascii="Arial" w:cs="Arial" w:hAnsi="Arial"/>
        </w:rPr>
      </w:pPr>
      <w:r w:rsidRPr="004D7294">
        <w:rPr>
          <w:rFonts w:ascii="Arial" w:cs="Arial" w:hAnsi="Arial"/>
        </w:rPr>
        <w:t>O acompanhamento e a fiscalização da execução do contrato consistem na verificação da</w:t>
      </w:r>
      <w:r w:rsidRPr="004D7294">
        <w:rPr>
          <w:rFonts w:ascii="Arial" w:cs="Arial" w:hAnsi="Arial"/>
          <w:spacing w:val="1"/>
        </w:rPr>
        <w:t xml:space="preserve"> </w:t>
      </w:r>
      <w:r w:rsidRPr="004D7294">
        <w:rPr>
          <w:rFonts w:ascii="Arial" w:cs="Arial" w:hAnsi="Arial"/>
        </w:rPr>
        <w:t>conformidade da execução do objeto e da alocação dos recursos necessários, de forma a assegurar o</w:t>
      </w:r>
      <w:r w:rsidRPr="004D7294">
        <w:rPr>
          <w:rFonts w:ascii="Arial" w:cs="Arial" w:hAnsi="Arial"/>
          <w:spacing w:val="1"/>
        </w:rPr>
        <w:t xml:space="preserve"> </w:t>
      </w:r>
      <w:r w:rsidRPr="004D7294">
        <w:rPr>
          <w:rFonts w:ascii="Arial" w:cs="Arial" w:hAnsi="Arial"/>
        </w:rPr>
        <w:t>perfeito cumprimento</w:t>
      </w:r>
      <w:r w:rsidRPr="004D7294">
        <w:rPr>
          <w:rFonts w:ascii="Arial" w:cs="Arial" w:hAnsi="Arial"/>
          <w:spacing w:val="-1"/>
        </w:rPr>
        <w:t xml:space="preserve"> </w:t>
      </w:r>
      <w:r w:rsidRPr="004D7294">
        <w:rPr>
          <w:rFonts w:ascii="Arial" w:cs="Arial" w:hAnsi="Arial"/>
        </w:rPr>
        <w:t>do</w:t>
      </w:r>
      <w:r w:rsidRPr="004D7294">
        <w:rPr>
          <w:rFonts w:ascii="Arial" w:cs="Arial" w:hAnsi="Arial"/>
          <w:spacing w:val="-1"/>
        </w:rPr>
        <w:t xml:space="preserve"> </w:t>
      </w:r>
      <w:r w:rsidRPr="004D7294">
        <w:rPr>
          <w:rFonts w:ascii="Arial" w:cs="Arial" w:hAnsi="Arial"/>
        </w:rPr>
        <w:t>contrato.</w:t>
      </w:r>
    </w:p>
    <w:p w:rsidP="005C23D5" w:rsidR="005C23D5" w:rsidRDefault="005C23D5" w:rsidRPr="004D7294">
      <w:pPr>
        <w:pStyle w:val="Ttulo1"/>
        <w:keepNext w:val="false"/>
        <w:keepLines w:val="false"/>
        <w:widowControl w:val="false"/>
        <w:numPr>
          <w:ilvl w:val="0"/>
          <w:numId w:val="27"/>
        </w:numPr>
        <w:tabs>
          <w:tab w:pos="284" w:val="left"/>
        </w:tabs>
        <w:suppressAutoHyphens w:val="false"/>
        <w:autoSpaceDE w:val="false"/>
        <w:autoSpaceDN w:val="false"/>
        <w:spacing w:after="240" w:before="0" w:line="240" w:lineRule="auto"/>
        <w:ind w:firstLine="0" w:left="0"/>
        <w:rPr>
          <w:rFonts w:ascii="Arial" w:cs="Arial" w:hAnsi="Arial"/>
          <w:b/>
          <w:color w:val="auto"/>
          <w:sz w:val="24"/>
          <w:szCs w:val="24"/>
        </w:rPr>
      </w:pPr>
      <w:r w:rsidRPr="004D7294">
        <w:rPr>
          <w:rFonts w:ascii="Arial" w:cs="Arial" w:hAnsi="Arial"/>
          <w:b/>
          <w:color w:val="auto"/>
          <w:sz w:val="24"/>
          <w:szCs w:val="24"/>
        </w:rPr>
        <w:t>DA</w:t>
      </w:r>
      <w:r w:rsidRPr="004D7294">
        <w:rPr>
          <w:rFonts w:ascii="Arial" w:cs="Arial" w:hAnsi="Arial"/>
          <w:b/>
          <w:color w:val="auto"/>
          <w:spacing w:val="-3"/>
          <w:sz w:val="24"/>
          <w:szCs w:val="24"/>
        </w:rPr>
        <w:t xml:space="preserve"> </w:t>
      </w:r>
      <w:r w:rsidRPr="004D7294">
        <w:rPr>
          <w:rFonts w:ascii="Arial" w:cs="Arial" w:hAnsi="Arial"/>
          <w:b/>
          <w:color w:val="auto"/>
          <w:sz w:val="24"/>
          <w:szCs w:val="24"/>
        </w:rPr>
        <w:t>DOTAÇÃO</w:t>
      </w:r>
      <w:r w:rsidRPr="004D7294">
        <w:rPr>
          <w:rFonts w:ascii="Arial" w:cs="Arial" w:hAnsi="Arial"/>
          <w:b/>
          <w:color w:val="auto"/>
          <w:spacing w:val="-3"/>
          <w:sz w:val="24"/>
          <w:szCs w:val="24"/>
        </w:rPr>
        <w:t xml:space="preserve"> </w:t>
      </w:r>
      <w:r w:rsidRPr="004D7294">
        <w:rPr>
          <w:rFonts w:ascii="Arial" w:cs="Arial" w:hAnsi="Arial"/>
          <w:b/>
          <w:color w:val="auto"/>
          <w:sz w:val="24"/>
          <w:szCs w:val="24"/>
        </w:rPr>
        <w:t>ORÇAMENTÁRIA</w:t>
      </w:r>
    </w:p>
    <w:p w:rsidP="005E1A97" w:rsidR="005C23D5" w:rsidRDefault="005C23D5" w:rsidRPr="005E1A97">
      <w:pPr>
        <w:pStyle w:val="PargrafodaLista"/>
        <w:numPr>
          <w:ilvl w:val="1"/>
          <w:numId w:val="27"/>
        </w:numPr>
        <w:tabs>
          <w:tab w:pos="567" w:val="left"/>
        </w:tabs>
        <w:suppressAutoHyphens w:val="false"/>
        <w:autoSpaceDE w:val="false"/>
        <w:autoSpaceDN w:val="false"/>
        <w:spacing w:after="240"/>
        <w:ind w:firstLine="0" w:left="284"/>
        <w:jc w:val="both"/>
        <w:rPr>
          <w:rFonts w:ascii="Arial" w:cs="Arial" w:hAnsi="Arial"/>
        </w:rPr>
      </w:pPr>
      <w:r w:rsidRPr="004D7294">
        <w:rPr>
          <w:rFonts w:ascii="Arial" w:cs="Arial" w:hAnsi="Arial"/>
        </w:rPr>
        <w:t>As despesas decorrentes desta contratação estão programadas em dotação(</w:t>
      </w:r>
      <w:proofErr w:type="spellStart"/>
      <w:r w:rsidRPr="004D7294">
        <w:rPr>
          <w:rFonts w:ascii="Arial" w:cs="Arial" w:hAnsi="Arial"/>
        </w:rPr>
        <w:t>ões</w:t>
      </w:r>
      <w:proofErr w:type="spellEnd"/>
      <w:r w:rsidRPr="004D7294">
        <w:rPr>
          <w:rFonts w:ascii="Arial" w:cs="Arial" w:hAnsi="Arial"/>
        </w:rPr>
        <w:t xml:space="preserve">) orçamentária(s) própria(s), prevista(s) no Orçamento Geral do Município, </w:t>
      </w:r>
      <w:r w:rsidR="005E1A97">
        <w:rPr>
          <w:rFonts w:ascii="Arial" w:cs="Arial" w:hAnsi="Arial"/>
        </w:rPr>
        <w:t>conforme indicações constantes na solicitação de despesa em anexo.</w:t>
      </w:r>
    </w:p>
    <w:p w:rsidP="005C23D5" w:rsidR="005C23D5" w:rsidRDefault="005C23D5" w:rsidRPr="00A00027">
      <w:pPr>
        <w:pStyle w:val="Ttulo1"/>
        <w:keepNext w:val="false"/>
        <w:keepLines w:val="false"/>
        <w:widowControl w:val="false"/>
        <w:numPr>
          <w:ilvl w:val="0"/>
          <w:numId w:val="27"/>
        </w:numPr>
        <w:tabs>
          <w:tab w:pos="284" w:val="left"/>
        </w:tabs>
        <w:suppressAutoHyphens w:val="false"/>
        <w:autoSpaceDE w:val="false"/>
        <w:autoSpaceDN w:val="false"/>
        <w:spacing w:after="240" w:before="0" w:line="240" w:lineRule="auto"/>
        <w:ind w:firstLine="0" w:left="0" w:right="-1"/>
        <w:rPr>
          <w:rFonts w:ascii="Arial" w:cs="Arial" w:hAnsi="Arial"/>
          <w:b/>
          <w:color w:val="auto"/>
          <w:sz w:val="24"/>
          <w:szCs w:val="24"/>
        </w:rPr>
      </w:pPr>
      <w:r w:rsidRPr="004D7294">
        <w:rPr>
          <w:rFonts w:ascii="Arial" w:cs="Arial" w:hAnsi="Arial"/>
          <w:b/>
          <w:color w:val="auto"/>
          <w:sz w:val="24"/>
          <w:szCs w:val="24"/>
        </w:rPr>
        <w:t>DAS</w:t>
      </w:r>
      <w:r w:rsidRPr="004D7294">
        <w:rPr>
          <w:rFonts w:ascii="Arial" w:cs="Arial" w:hAnsi="Arial"/>
          <w:b/>
          <w:color w:val="auto"/>
          <w:spacing w:val="-4"/>
          <w:sz w:val="24"/>
          <w:szCs w:val="24"/>
        </w:rPr>
        <w:t xml:space="preserve"> </w:t>
      </w:r>
      <w:r w:rsidRPr="004D7294">
        <w:rPr>
          <w:rFonts w:ascii="Arial" w:cs="Arial" w:hAnsi="Arial"/>
          <w:b/>
          <w:color w:val="auto"/>
          <w:sz w:val="24"/>
          <w:szCs w:val="24"/>
        </w:rPr>
        <w:t>OBRIGAÇÕES</w:t>
      </w:r>
      <w:r w:rsidRPr="004D7294">
        <w:rPr>
          <w:rFonts w:ascii="Arial" w:cs="Arial" w:hAnsi="Arial"/>
          <w:b/>
          <w:color w:val="auto"/>
          <w:spacing w:val="-4"/>
          <w:sz w:val="24"/>
          <w:szCs w:val="24"/>
        </w:rPr>
        <w:t xml:space="preserve"> </w:t>
      </w:r>
      <w:r w:rsidRPr="004D7294">
        <w:rPr>
          <w:rFonts w:ascii="Arial" w:cs="Arial" w:hAnsi="Arial"/>
          <w:b/>
          <w:color w:val="auto"/>
          <w:sz w:val="24"/>
          <w:szCs w:val="24"/>
        </w:rPr>
        <w:t>DA</w:t>
      </w:r>
      <w:r w:rsidRPr="004D7294">
        <w:rPr>
          <w:rFonts w:ascii="Arial" w:cs="Arial" w:hAnsi="Arial"/>
          <w:b/>
          <w:color w:val="auto"/>
          <w:spacing w:val="-1"/>
          <w:sz w:val="24"/>
          <w:szCs w:val="24"/>
        </w:rPr>
        <w:t xml:space="preserve"> </w:t>
      </w:r>
      <w:r w:rsidRPr="004D7294">
        <w:rPr>
          <w:rFonts w:ascii="Arial" w:cs="Arial" w:hAnsi="Arial"/>
          <w:b/>
          <w:color w:val="auto"/>
          <w:sz w:val="24"/>
          <w:szCs w:val="24"/>
        </w:rPr>
        <w:t>CONTRATADA</w:t>
      </w:r>
    </w:p>
    <w:p w:rsidP="005C23D5" w:rsidR="005C23D5" w:rsidRDefault="005C23D5" w:rsidRPr="004D7294">
      <w:pPr>
        <w:pStyle w:val="PargrafodaLista"/>
        <w:numPr>
          <w:ilvl w:val="1"/>
          <w:numId w:val="27"/>
        </w:numPr>
        <w:tabs>
          <w:tab w:pos="567" w:val="left"/>
        </w:tabs>
        <w:suppressAutoHyphens w:val="false"/>
        <w:autoSpaceDE w:val="false"/>
        <w:autoSpaceDN w:val="false"/>
        <w:spacing w:after="240"/>
        <w:ind w:firstLine="0" w:left="284" w:right="-1"/>
        <w:jc w:val="both"/>
        <w:rPr>
          <w:rFonts w:ascii="Arial" w:cs="Arial" w:hAnsi="Arial"/>
        </w:rPr>
      </w:pPr>
      <w:r w:rsidRPr="004D7294">
        <w:rPr>
          <w:rFonts w:ascii="Arial" w:cs="Arial" w:hAnsi="Arial"/>
        </w:rPr>
        <w:t>Além das obrigações resultantes da aplicação da Lei Federal n° 8.666/1993, a Contratada</w:t>
      </w:r>
      <w:r w:rsidRPr="004D7294">
        <w:rPr>
          <w:rFonts w:ascii="Arial" w:cs="Arial" w:hAnsi="Arial"/>
          <w:spacing w:val="1"/>
        </w:rPr>
        <w:t xml:space="preserve"> </w:t>
      </w:r>
      <w:r w:rsidRPr="004D7294">
        <w:rPr>
          <w:rFonts w:ascii="Arial" w:cs="Arial" w:hAnsi="Arial"/>
        </w:rPr>
        <w:t>deverá</w:t>
      </w:r>
      <w:r w:rsidRPr="004D7294">
        <w:rPr>
          <w:rFonts w:ascii="Arial" w:cs="Arial" w:hAnsi="Arial"/>
          <w:spacing w:val="-3"/>
        </w:rPr>
        <w:t xml:space="preserve"> </w:t>
      </w:r>
      <w:r w:rsidRPr="004D7294">
        <w:rPr>
          <w:rFonts w:ascii="Arial" w:cs="Arial" w:hAnsi="Arial"/>
        </w:rPr>
        <w:t>ainda:</w:t>
      </w:r>
    </w:p>
    <w:p w:rsidP="005C23D5" w:rsidR="005C23D5" w:rsidRDefault="005C23D5" w:rsidRPr="004D7294">
      <w:pPr>
        <w:pStyle w:val="PargrafodaLista"/>
        <w:numPr>
          <w:ilvl w:val="2"/>
          <w:numId w:val="27"/>
        </w:numPr>
        <w:tabs>
          <w:tab w:pos="567" w:val="left"/>
          <w:tab w:pos="1843" w:val="left"/>
        </w:tabs>
        <w:suppressAutoHyphens w:val="false"/>
        <w:autoSpaceDE w:val="false"/>
        <w:autoSpaceDN w:val="false"/>
        <w:spacing w:after="240"/>
        <w:ind w:firstLine="0" w:left="1134" w:right="-1"/>
        <w:jc w:val="both"/>
        <w:rPr>
          <w:rFonts w:ascii="Arial" w:cs="Arial" w:hAnsi="Arial"/>
        </w:rPr>
      </w:pPr>
      <w:r w:rsidRPr="004D7294">
        <w:rPr>
          <w:rFonts w:ascii="Arial" w:cs="Arial" w:hAnsi="Arial"/>
        </w:rPr>
        <w:t>Efetuar</w:t>
      </w:r>
      <w:r w:rsidRPr="004D7294">
        <w:rPr>
          <w:rFonts w:ascii="Arial" w:cs="Arial" w:hAnsi="Arial"/>
          <w:spacing w:val="-5"/>
        </w:rPr>
        <w:t xml:space="preserve"> </w:t>
      </w:r>
      <w:r w:rsidRPr="004D7294">
        <w:rPr>
          <w:rFonts w:ascii="Arial" w:cs="Arial" w:hAnsi="Arial"/>
        </w:rPr>
        <w:t>a</w:t>
      </w:r>
      <w:r w:rsidRPr="004D7294">
        <w:rPr>
          <w:rFonts w:ascii="Arial" w:cs="Arial" w:hAnsi="Arial"/>
          <w:spacing w:val="-4"/>
        </w:rPr>
        <w:t xml:space="preserve"> </w:t>
      </w:r>
      <w:r w:rsidRPr="004D7294">
        <w:rPr>
          <w:rFonts w:ascii="Arial" w:cs="Arial" w:hAnsi="Arial"/>
        </w:rPr>
        <w:t>entrega</w:t>
      </w:r>
      <w:r w:rsidRPr="004D7294">
        <w:rPr>
          <w:rFonts w:ascii="Arial" w:cs="Arial" w:hAnsi="Arial"/>
          <w:spacing w:val="-4"/>
        </w:rPr>
        <w:t xml:space="preserve"> </w:t>
      </w:r>
      <w:r w:rsidRPr="004D7294">
        <w:rPr>
          <w:rFonts w:ascii="Arial" w:cs="Arial" w:hAnsi="Arial"/>
        </w:rPr>
        <w:t>do</w:t>
      </w:r>
      <w:r w:rsidRPr="004D7294">
        <w:rPr>
          <w:rFonts w:ascii="Arial" w:cs="Arial" w:hAnsi="Arial"/>
          <w:spacing w:val="-6"/>
        </w:rPr>
        <w:t xml:space="preserve"> </w:t>
      </w:r>
      <w:r w:rsidRPr="004D7294">
        <w:rPr>
          <w:rFonts w:ascii="Arial" w:cs="Arial" w:hAnsi="Arial"/>
        </w:rPr>
        <w:t>objeto</w:t>
      </w:r>
      <w:r w:rsidRPr="004D7294">
        <w:rPr>
          <w:rFonts w:ascii="Arial" w:cs="Arial" w:hAnsi="Arial"/>
          <w:spacing w:val="-2"/>
        </w:rPr>
        <w:t xml:space="preserve"> </w:t>
      </w:r>
      <w:r w:rsidRPr="004D7294">
        <w:rPr>
          <w:rFonts w:ascii="Arial" w:cs="Arial" w:hAnsi="Arial"/>
        </w:rPr>
        <w:t>em</w:t>
      </w:r>
      <w:r w:rsidRPr="004D7294">
        <w:rPr>
          <w:rFonts w:ascii="Arial" w:cs="Arial" w:hAnsi="Arial"/>
          <w:spacing w:val="-3"/>
        </w:rPr>
        <w:t xml:space="preserve"> </w:t>
      </w:r>
      <w:r w:rsidRPr="004D7294">
        <w:rPr>
          <w:rFonts w:ascii="Arial" w:cs="Arial" w:hAnsi="Arial"/>
        </w:rPr>
        <w:t>perfeitas</w:t>
      </w:r>
      <w:r w:rsidRPr="004D7294">
        <w:rPr>
          <w:rFonts w:ascii="Arial" w:cs="Arial" w:hAnsi="Arial"/>
          <w:spacing w:val="-3"/>
        </w:rPr>
        <w:t xml:space="preserve"> </w:t>
      </w:r>
      <w:r w:rsidRPr="004D7294">
        <w:rPr>
          <w:rFonts w:ascii="Arial" w:cs="Arial" w:hAnsi="Arial"/>
        </w:rPr>
        <w:t>condições,</w:t>
      </w:r>
      <w:r w:rsidRPr="004D7294">
        <w:rPr>
          <w:rFonts w:ascii="Arial" w:cs="Arial" w:hAnsi="Arial"/>
          <w:spacing w:val="-4"/>
        </w:rPr>
        <w:t xml:space="preserve"> </w:t>
      </w:r>
      <w:r w:rsidRPr="004D7294">
        <w:rPr>
          <w:rFonts w:ascii="Arial" w:cs="Arial" w:hAnsi="Arial"/>
        </w:rPr>
        <w:t>conforme</w:t>
      </w:r>
      <w:r w:rsidRPr="004D7294">
        <w:rPr>
          <w:rFonts w:ascii="Arial" w:cs="Arial" w:hAnsi="Arial"/>
          <w:spacing w:val="-3"/>
        </w:rPr>
        <w:t xml:space="preserve"> </w:t>
      </w:r>
      <w:r w:rsidRPr="004D7294">
        <w:rPr>
          <w:rFonts w:ascii="Arial" w:cs="Arial" w:hAnsi="Arial"/>
        </w:rPr>
        <w:t>especificações,</w:t>
      </w:r>
      <w:r w:rsidRPr="004D7294">
        <w:rPr>
          <w:rFonts w:ascii="Arial" w:cs="Arial" w:hAnsi="Arial"/>
          <w:spacing w:val="-4"/>
        </w:rPr>
        <w:t xml:space="preserve"> </w:t>
      </w:r>
      <w:r w:rsidRPr="004D7294">
        <w:rPr>
          <w:rFonts w:ascii="Arial" w:cs="Arial" w:hAnsi="Arial"/>
        </w:rPr>
        <w:t>prazo</w:t>
      </w:r>
      <w:r w:rsidRPr="004D7294">
        <w:rPr>
          <w:rFonts w:ascii="Arial" w:cs="Arial" w:hAnsi="Arial"/>
          <w:spacing w:val="-2"/>
        </w:rPr>
        <w:t xml:space="preserve"> </w:t>
      </w:r>
      <w:r w:rsidRPr="004D7294">
        <w:rPr>
          <w:rFonts w:ascii="Arial" w:cs="Arial" w:hAnsi="Arial"/>
        </w:rPr>
        <w:t>e</w:t>
      </w:r>
      <w:r w:rsidRPr="004D7294">
        <w:rPr>
          <w:rFonts w:ascii="Arial" w:cs="Arial" w:hAnsi="Arial"/>
          <w:spacing w:val="-48"/>
        </w:rPr>
        <w:t xml:space="preserve"> </w:t>
      </w:r>
      <w:r w:rsidRPr="004D7294">
        <w:rPr>
          <w:rFonts w:ascii="Arial" w:cs="Arial" w:hAnsi="Arial"/>
        </w:rPr>
        <w:t>local constantes neste Termo de Referência, acompanhado da respectiva nota fiscal, na qual</w:t>
      </w:r>
      <w:r w:rsidRPr="004D7294">
        <w:rPr>
          <w:rFonts w:ascii="Arial" w:cs="Arial" w:hAnsi="Arial"/>
          <w:spacing w:val="1"/>
        </w:rPr>
        <w:t xml:space="preserve"> </w:t>
      </w:r>
      <w:r w:rsidRPr="004D7294">
        <w:rPr>
          <w:rFonts w:ascii="Arial" w:cs="Arial" w:hAnsi="Arial"/>
        </w:rPr>
        <w:t>constarão</w:t>
      </w:r>
      <w:r w:rsidRPr="004D7294">
        <w:rPr>
          <w:rFonts w:ascii="Arial" w:cs="Arial" w:hAnsi="Arial"/>
          <w:spacing w:val="1"/>
        </w:rPr>
        <w:t xml:space="preserve"> </w:t>
      </w:r>
      <w:r w:rsidRPr="004D7294">
        <w:rPr>
          <w:rFonts w:ascii="Arial" w:cs="Arial" w:hAnsi="Arial"/>
        </w:rPr>
        <w:t>as</w:t>
      </w:r>
      <w:r w:rsidRPr="004D7294">
        <w:rPr>
          <w:rFonts w:ascii="Arial" w:cs="Arial" w:hAnsi="Arial"/>
          <w:spacing w:val="1"/>
        </w:rPr>
        <w:t xml:space="preserve"> </w:t>
      </w:r>
      <w:r w:rsidRPr="004D7294">
        <w:rPr>
          <w:rFonts w:ascii="Arial" w:cs="Arial" w:hAnsi="Arial"/>
        </w:rPr>
        <w:t>indicações</w:t>
      </w:r>
      <w:r w:rsidRPr="004D7294">
        <w:rPr>
          <w:rFonts w:ascii="Arial" w:cs="Arial" w:hAnsi="Arial"/>
          <w:spacing w:val="1"/>
        </w:rPr>
        <w:t xml:space="preserve"> </w:t>
      </w:r>
      <w:r w:rsidRPr="004D7294">
        <w:rPr>
          <w:rFonts w:ascii="Arial" w:cs="Arial" w:hAnsi="Arial"/>
        </w:rPr>
        <w:t>referentes</w:t>
      </w:r>
      <w:r w:rsidRPr="004D7294">
        <w:rPr>
          <w:rFonts w:ascii="Arial" w:cs="Arial" w:hAnsi="Arial"/>
          <w:spacing w:val="1"/>
        </w:rPr>
        <w:t xml:space="preserve"> </w:t>
      </w:r>
      <w:r w:rsidRPr="004D7294">
        <w:rPr>
          <w:rFonts w:ascii="Arial" w:cs="Arial" w:hAnsi="Arial"/>
        </w:rPr>
        <w:t>a:</w:t>
      </w:r>
      <w:r w:rsidRPr="004D7294">
        <w:rPr>
          <w:rFonts w:ascii="Arial" w:cs="Arial" w:hAnsi="Arial"/>
          <w:spacing w:val="1"/>
        </w:rPr>
        <w:t xml:space="preserve"> </w:t>
      </w:r>
      <w:r w:rsidRPr="004D7294">
        <w:rPr>
          <w:rFonts w:ascii="Arial" w:cs="Arial" w:hAnsi="Arial"/>
        </w:rPr>
        <w:t>marca,</w:t>
      </w:r>
      <w:r w:rsidRPr="004D7294">
        <w:rPr>
          <w:rFonts w:ascii="Arial" w:cs="Arial" w:hAnsi="Arial"/>
          <w:spacing w:val="1"/>
        </w:rPr>
        <w:t xml:space="preserve"> </w:t>
      </w:r>
      <w:r w:rsidRPr="004D7294">
        <w:rPr>
          <w:rFonts w:ascii="Arial" w:cs="Arial" w:hAnsi="Arial"/>
        </w:rPr>
        <w:t>fabricante,</w:t>
      </w:r>
      <w:r w:rsidRPr="004D7294">
        <w:rPr>
          <w:rFonts w:ascii="Arial" w:cs="Arial" w:hAnsi="Arial"/>
          <w:spacing w:val="1"/>
        </w:rPr>
        <w:t xml:space="preserve"> </w:t>
      </w:r>
      <w:r w:rsidRPr="004D7294">
        <w:rPr>
          <w:rFonts w:ascii="Arial" w:cs="Arial" w:hAnsi="Arial"/>
        </w:rPr>
        <w:t>modelo,</w:t>
      </w:r>
      <w:r w:rsidRPr="004D7294">
        <w:rPr>
          <w:rFonts w:ascii="Arial" w:cs="Arial" w:hAnsi="Arial"/>
          <w:spacing w:val="1"/>
        </w:rPr>
        <w:t xml:space="preserve"> </w:t>
      </w:r>
      <w:r w:rsidRPr="004D7294">
        <w:rPr>
          <w:rFonts w:ascii="Arial" w:cs="Arial" w:hAnsi="Arial"/>
        </w:rPr>
        <w:t>procedência</w:t>
      </w:r>
      <w:r w:rsidRPr="004D7294">
        <w:rPr>
          <w:rFonts w:ascii="Arial" w:cs="Arial" w:hAnsi="Arial"/>
          <w:spacing w:val="1"/>
        </w:rPr>
        <w:t xml:space="preserve"> </w:t>
      </w:r>
      <w:r w:rsidRPr="004D7294">
        <w:rPr>
          <w:rFonts w:ascii="Arial" w:cs="Arial" w:hAnsi="Arial"/>
        </w:rPr>
        <w:t>e</w:t>
      </w:r>
      <w:r w:rsidRPr="004D7294">
        <w:rPr>
          <w:rFonts w:ascii="Arial" w:cs="Arial" w:hAnsi="Arial"/>
          <w:spacing w:val="1"/>
        </w:rPr>
        <w:t xml:space="preserve"> </w:t>
      </w:r>
      <w:r w:rsidRPr="004D7294">
        <w:rPr>
          <w:rFonts w:ascii="Arial" w:cs="Arial" w:hAnsi="Arial"/>
        </w:rPr>
        <w:t>prazo</w:t>
      </w:r>
      <w:r w:rsidRPr="004D7294">
        <w:rPr>
          <w:rFonts w:ascii="Arial" w:cs="Arial" w:hAnsi="Arial"/>
          <w:spacing w:val="1"/>
        </w:rPr>
        <w:t xml:space="preserve"> </w:t>
      </w:r>
      <w:r w:rsidRPr="004D7294">
        <w:rPr>
          <w:rFonts w:ascii="Arial" w:cs="Arial" w:hAnsi="Arial"/>
        </w:rPr>
        <w:t>de</w:t>
      </w:r>
      <w:r w:rsidRPr="004D7294">
        <w:rPr>
          <w:rFonts w:ascii="Arial" w:cs="Arial" w:hAnsi="Arial"/>
          <w:spacing w:val="1"/>
        </w:rPr>
        <w:t xml:space="preserve"> </w:t>
      </w:r>
      <w:r w:rsidRPr="004D7294">
        <w:rPr>
          <w:rFonts w:ascii="Arial" w:cs="Arial" w:hAnsi="Arial"/>
        </w:rPr>
        <w:t>garantia ou</w:t>
      </w:r>
      <w:r w:rsidRPr="004D7294">
        <w:rPr>
          <w:rFonts w:ascii="Arial" w:cs="Arial" w:hAnsi="Arial"/>
          <w:spacing w:val="-3"/>
        </w:rPr>
        <w:t xml:space="preserve"> </w:t>
      </w:r>
      <w:r w:rsidRPr="004D7294">
        <w:rPr>
          <w:rFonts w:ascii="Arial" w:cs="Arial" w:hAnsi="Arial"/>
        </w:rPr>
        <w:t>validade;</w:t>
      </w:r>
    </w:p>
    <w:p w:rsidP="005C23D5" w:rsidR="005C23D5" w:rsidRDefault="005C23D5" w:rsidRPr="004D7294">
      <w:pPr>
        <w:pStyle w:val="PargrafodaLista"/>
        <w:numPr>
          <w:ilvl w:val="1"/>
          <w:numId w:val="27"/>
        </w:numPr>
        <w:tabs>
          <w:tab w:pos="851" w:val="left"/>
        </w:tabs>
        <w:suppressAutoHyphens w:val="false"/>
        <w:autoSpaceDE w:val="false"/>
        <w:autoSpaceDN w:val="false"/>
        <w:spacing w:after="240"/>
        <w:ind w:firstLine="0" w:left="284" w:right="-1"/>
        <w:jc w:val="both"/>
        <w:rPr>
          <w:rFonts w:ascii="Arial" w:cs="Arial" w:hAnsi="Arial"/>
        </w:rPr>
      </w:pPr>
      <w:r w:rsidRPr="004D7294">
        <w:rPr>
          <w:rFonts w:ascii="Arial" w:cs="Arial" w:hAnsi="Arial"/>
        </w:rPr>
        <w:t>É de responsabilidade da contratada todas as despesas com recursos materiais (embalagens plásticas) e recursos humanos necessários para a montagem e entrega dos itens, observando que este órgão não dispõe de mão de obra e nem condições de armazenamento para os produtos a serem licitados.</w:t>
      </w:r>
    </w:p>
    <w:p w:rsidP="005C23D5" w:rsidR="005C23D5" w:rsidRDefault="005C23D5" w:rsidRPr="004D7294">
      <w:pPr>
        <w:pStyle w:val="PargrafodaLista"/>
        <w:numPr>
          <w:ilvl w:val="1"/>
          <w:numId w:val="27"/>
        </w:numPr>
        <w:tabs>
          <w:tab w:pos="851" w:val="left"/>
        </w:tabs>
        <w:suppressAutoHyphens w:val="false"/>
        <w:autoSpaceDE w:val="false"/>
        <w:autoSpaceDN w:val="false"/>
        <w:spacing w:after="240"/>
        <w:ind w:firstLine="0" w:left="284" w:right="-1"/>
        <w:jc w:val="both"/>
        <w:rPr>
          <w:rFonts w:ascii="Arial" w:cs="Arial" w:hAnsi="Arial"/>
        </w:rPr>
      </w:pPr>
      <w:r w:rsidRPr="004D7294">
        <w:rPr>
          <w:rFonts w:ascii="Arial" w:cs="Arial" w:hAnsi="Arial"/>
        </w:rPr>
        <w:t>Manter os dados de contato e representação devidamente atualizados perante a</w:t>
      </w:r>
      <w:r w:rsidRPr="004D7294">
        <w:rPr>
          <w:rFonts w:ascii="Arial" w:cs="Arial" w:hAnsi="Arial"/>
          <w:spacing w:val="1"/>
        </w:rPr>
        <w:t xml:space="preserve"> </w:t>
      </w:r>
      <w:r w:rsidRPr="004D7294">
        <w:rPr>
          <w:rFonts w:ascii="Arial" w:cs="Arial" w:hAnsi="Arial"/>
        </w:rPr>
        <w:t>Contratante,</w:t>
      </w:r>
      <w:r w:rsidRPr="004D7294">
        <w:rPr>
          <w:rFonts w:ascii="Arial" w:cs="Arial" w:hAnsi="Arial"/>
          <w:spacing w:val="-3"/>
        </w:rPr>
        <w:t xml:space="preserve"> </w:t>
      </w:r>
      <w:r w:rsidRPr="004D7294">
        <w:rPr>
          <w:rFonts w:ascii="Arial" w:cs="Arial" w:hAnsi="Arial"/>
        </w:rPr>
        <w:t>em</w:t>
      </w:r>
      <w:r w:rsidRPr="004D7294">
        <w:rPr>
          <w:rFonts w:ascii="Arial" w:cs="Arial" w:hAnsi="Arial"/>
          <w:spacing w:val="-2"/>
        </w:rPr>
        <w:t xml:space="preserve"> </w:t>
      </w:r>
      <w:r w:rsidRPr="004D7294">
        <w:rPr>
          <w:rFonts w:ascii="Arial" w:cs="Arial" w:hAnsi="Arial"/>
        </w:rPr>
        <w:t>especial</w:t>
      </w:r>
      <w:r w:rsidRPr="004D7294">
        <w:rPr>
          <w:rFonts w:ascii="Arial" w:cs="Arial" w:hAnsi="Arial"/>
          <w:spacing w:val="-1"/>
        </w:rPr>
        <w:t xml:space="preserve"> </w:t>
      </w:r>
      <w:r w:rsidRPr="004D7294">
        <w:rPr>
          <w:rFonts w:ascii="Arial" w:cs="Arial" w:hAnsi="Arial"/>
        </w:rPr>
        <w:t>aqueles relativos</w:t>
      </w:r>
      <w:r w:rsidRPr="004D7294">
        <w:rPr>
          <w:rFonts w:ascii="Arial" w:cs="Arial" w:hAnsi="Arial"/>
          <w:spacing w:val="-1"/>
        </w:rPr>
        <w:t xml:space="preserve"> </w:t>
      </w:r>
      <w:r w:rsidRPr="004D7294">
        <w:rPr>
          <w:rFonts w:ascii="Arial" w:cs="Arial" w:hAnsi="Arial"/>
        </w:rPr>
        <w:t>ao preposto</w:t>
      </w:r>
      <w:r w:rsidRPr="004D7294">
        <w:rPr>
          <w:rFonts w:ascii="Arial" w:cs="Arial" w:hAnsi="Arial"/>
          <w:spacing w:val="1"/>
        </w:rPr>
        <w:t xml:space="preserve"> </w:t>
      </w:r>
      <w:r w:rsidRPr="004D7294">
        <w:rPr>
          <w:rFonts w:ascii="Arial" w:cs="Arial" w:hAnsi="Arial"/>
        </w:rPr>
        <w:t>e</w:t>
      </w:r>
      <w:r w:rsidRPr="004D7294">
        <w:rPr>
          <w:rFonts w:ascii="Arial" w:cs="Arial" w:hAnsi="Arial"/>
          <w:spacing w:val="-3"/>
        </w:rPr>
        <w:t xml:space="preserve"> </w:t>
      </w:r>
      <w:r w:rsidRPr="004D7294">
        <w:rPr>
          <w:rFonts w:ascii="Arial" w:cs="Arial" w:hAnsi="Arial"/>
        </w:rPr>
        <w:t>endereços</w:t>
      </w:r>
      <w:r w:rsidRPr="004D7294">
        <w:rPr>
          <w:rFonts w:ascii="Arial" w:cs="Arial" w:hAnsi="Arial"/>
          <w:spacing w:val="-1"/>
        </w:rPr>
        <w:t xml:space="preserve"> </w:t>
      </w:r>
      <w:r w:rsidRPr="004D7294">
        <w:rPr>
          <w:rFonts w:ascii="Arial" w:cs="Arial" w:hAnsi="Arial"/>
        </w:rPr>
        <w:t>físico e</w:t>
      </w:r>
      <w:r w:rsidRPr="004D7294">
        <w:rPr>
          <w:rFonts w:ascii="Arial" w:cs="Arial" w:hAnsi="Arial"/>
          <w:spacing w:val="-3"/>
        </w:rPr>
        <w:t xml:space="preserve"> </w:t>
      </w:r>
      <w:r w:rsidRPr="004D7294">
        <w:rPr>
          <w:rFonts w:ascii="Arial" w:cs="Arial" w:hAnsi="Arial"/>
        </w:rPr>
        <w:t>eletrônico.</w:t>
      </w:r>
    </w:p>
    <w:p w:rsidP="005C23D5" w:rsidR="005C23D5" w:rsidRDefault="005C23D5" w:rsidRPr="004D7294">
      <w:pPr>
        <w:pStyle w:val="PargrafodaLista"/>
        <w:numPr>
          <w:ilvl w:val="1"/>
          <w:numId w:val="27"/>
        </w:numPr>
        <w:tabs>
          <w:tab w:pos="851" w:val="left"/>
        </w:tabs>
        <w:suppressAutoHyphens w:val="false"/>
        <w:autoSpaceDE w:val="false"/>
        <w:autoSpaceDN w:val="false"/>
        <w:spacing w:after="240"/>
        <w:ind w:firstLine="0" w:left="284" w:right="-1"/>
        <w:jc w:val="both"/>
        <w:rPr>
          <w:rFonts w:ascii="Arial" w:cs="Arial" w:hAnsi="Arial"/>
        </w:rPr>
      </w:pPr>
      <w:r w:rsidRPr="004D7294">
        <w:rPr>
          <w:rFonts w:ascii="Arial" w:cs="Arial" w:hAnsi="Arial"/>
        </w:rPr>
        <w:t>Manter</w:t>
      </w:r>
      <w:r w:rsidRPr="004D7294">
        <w:rPr>
          <w:rFonts w:ascii="Arial" w:cs="Arial" w:hAnsi="Arial"/>
          <w:spacing w:val="1"/>
        </w:rPr>
        <w:t xml:space="preserve"> </w:t>
      </w:r>
      <w:r w:rsidRPr="004D7294">
        <w:rPr>
          <w:rFonts w:ascii="Arial" w:cs="Arial" w:hAnsi="Arial"/>
        </w:rPr>
        <w:t>a</w:t>
      </w:r>
      <w:r w:rsidRPr="004D7294">
        <w:rPr>
          <w:rFonts w:ascii="Arial" w:cs="Arial" w:hAnsi="Arial"/>
          <w:spacing w:val="1"/>
        </w:rPr>
        <w:t xml:space="preserve"> </w:t>
      </w:r>
      <w:r w:rsidRPr="004D7294">
        <w:rPr>
          <w:rFonts w:ascii="Arial" w:cs="Arial" w:hAnsi="Arial"/>
        </w:rPr>
        <w:t>regularidade</w:t>
      </w:r>
      <w:r w:rsidRPr="004D7294">
        <w:rPr>
          <w:rFonts w:ascii="Arial" w:cs="Arial" w:hAnsi="Arial"/>
          <w:spacing w:val="1"/>
        </w:rPr>
        <w:t xml:space="preserve"> </w:t>
      </w:r>
      <w:r w:rsidRPr="004D7294">
        <w:rPr>
          <w:rFonts w:ascii="Arial" w:cs="Arial" w:hAnsi="Arial"/>
        </w:rPr>
        <w:t>jurídica,</w:t>
      </w:r>
      <w:r w:rsidRPr="004D7294">
        <w:rPr>
          <w:rFonts w:ascii="Arial" w:cs="Arial" w:hAnsi="Arial"/>
          <w:spacing w:val="1"/>
        </w:rPr>
        <w:t xml:space="preserve"> </w:t>
      </w:r>
      <w:r w:rsidRPr="004D7294">
        <w:rPr>
          <w:rFonts w:ascii="Arial" w:cs="Arial" w:hAnsi="Arial"/>
        </w:rPr>
        <w:t>econômica,</w:t>
      </w:r>
      <w:r w:rsidRPr="004D7294">
        <w:rPr>
          <w:rFonts w:ascii="Arial" w:cs="Arial" w:hAnsi="Arial"/>
          <w:spacing w:val="1"/>
        </w:rPr>
        <w:t xml:space="preserve"> </w:t>
      </w:r>
      <w:r w:rsidRPr="004D7294">
        <w:rPr>
          <w:rFonts w:ascii="Arial" w:cs="Arial" w:hAnsi="Arial"/>
        </w:rPr>
        <w:t>financeira</w:t>
      </w:r>
      <w:r w:rsidRPr="004D7294">
        <w:rPr>
          <w:rFonts w:ascii="Arial" w:cs="Arial" w:hAnsi="Arial"/>
          <w:spacing w:val="1"/>
        </w:rPr>
        <w:t xml:space="preserve"> </w:t>
      </w:r>
      <w:r w:rsidRPr="004D7294">
        <w:rPr>
          <w:rFonts w:ascii="Arial" w:cs="Arial" w:hAnsi="Arial"/>
        </w:rPr>
        <w:t>e</w:t>
      </w:r>
      <w:r w:rsidRPr="004D7294">
        <w:rPr>
          <w:rFonts w:ascii="Arial" w:cs="Arial" w:hAnsi="Arial"/>
          <w:spacing w:val="1"/>
        </w:rPr>
        <w:t xml:space="preserve"> </w:t>
      </w:r>
      <w:r w:rsidRPr="004D7294">
        <w:rPr>
          <w:rFonts w:ascii="Arial" w:cs="Arial" w:hAnsi="Arial"/>
        </w:rPr>
        <w:t>fiscal,</w:t>
      </w:r>
      <w:r w:rsidRPr="004D7294">
        <w:rPr>
          <w:rFonts w:ascii="Arial" w:cs="Arial" w:hAnsi="Arial"/>
          <w:spacing w:val="1"/>
        </w:rPr>
        <w:t xml:space="preserve"> </w:t>
      </w:r>
      <w:r w:rsidRPr="004D7294">
        <w:rPr>
          <w:rFonts w:ascii="Arial" w:cs="Arial" w:hAnsi="Arial"/>
        </w:rPr>
        <w:t>bem</w:t>
      </w:r>
      <w:r w:rsidRPr="004D7294">
        <w:rPr>
          <w:rFonts w:ascii="Arial" w:cs="Arial" w:hAnsi="Arial"/>
          <w:spacing w:val="1"/>
        </w:rPr>
        <w:t xml:space="preserve"> </w:t>
      </w:r>
      <w:r w:rsidRPr="004D7294">
        <w:rPr>
          <w:rFonts w:ascii="Arial" w:cs="Arial" w:hAnsi="Arial"/>
        </w:rPr>
        <w:lastRenderedPageBreak/>
        <w:t>como</w:t>
      </w:r>
      <w:r w:rsidRPr="004D7294">
        <w:rPr>
          <w:rFonts w:ascii="Arial" w:cs="Arial" w:hAnsi="Arial"/>
          <w:spacing w:val="1"/>
        </w:rPr>
        <w:t xml:space="preserve"> </w:t>
      </w:r>
      <w:r w:rsidRPr="004D7294">
        <w:rPr>
          <w:rFonts w:ascii="Arial" w:cs="Arial" w:hAnsi="Arial"/>
        </w:rPr>
        <w:t>sua</w:t>
      </w:r>
      <w:r w:rsidRPr="004D7294">
        <w:rPr>
          <w:rFonts w:ascii="Arial" w:cs="Arial" w:hAnsi="Arial"/>
          <w:spacing w:val="1"/>
        </w:rPr>
        <w:t xml:space="preserve"> </w:t>
      </w:r>
      <w:r w:rsidRPr="004D7294">
        <w:rPr>
          <w:rFonts w:ascii="Arial" w:cs="Arial" w:hAnsi="Arial"/>
        </w:rPr>
        <w:t>qualificação técnica, durante toda a execução do Contrato, bem como cumprir fielmente todas</w:t>
      </w:r>
      <w:r w:rsidRPr="004D7294">
        <w:rPr>
          <w:rFonts w:ascii="Arial" w:cs="Arial" w:hAnsi="Arial"/>
          <w:spacing w:val="-47"/>
        </w:rPr>
        <w:t xml:space="preserve"> </w:t>
      </w:r>
      <w:r w:rsidRPr="004D7294">
        <w:rPr>
          <w:rFonts w:ascii="Arial" w:cs="Arial" w:hAnsi="Arial"/>
        </w:rPr>
        <w:t>as</w:t>
      </w:r>
      <w:r w:rsidRPr="004D7294">
        <w:rPr>
          <w:rFonts w:ascii="Arial" w:cs="Arial" w:hAnsi="Arial"/>
          <w:spacing w:val="-2"/>
        </w:rPr>
        <w:t xml:space="preserve"> </w:t>
      </w:r>
      <w:r w:rsidRPr="004D7294">
        <w:rPr>
          <w:rFonts w:ascii="Arial" w:cs="Arial" w:hAnsi="Arial"/>
        </w:rPr>
        <w:t>disposições</w:t>
      </w:r>
      <w:r w:rsidRPr="004D7294">
        <w:rPr>
          <w:rFonts w:ascii="Arial" w:cs="Arial" w:hAnsi="Arial"/>
          <w:spacing w:val="-3"/>
        </w:rPr>
        <w:t xml:space="preserve"> </w:t>
      </w:r>
      <w:r w:rsidRPr="004D7294">
        <w:rPr>
          <w:rFonts w:ascii="Arial" w:cs="Arial" w:hAnsi="Arial"/>
        </w:rPr>
        <w:t>constantes no Termo de</w:t>
      </w:r>
      <w:r w:rsidRPr="004D7294">
        <w:rPr>
          <w:rFonts w:ascii="Arial" w:cs="Arial" w:hAnsi="Arial"/>
          <w:spacing w:val="-1"/>
        </w:rPr>
        <w:t xml:space="preserve"> </w:t>
      </w:r>
      <w:r w:rsidRPr="004D7294">
        <w:rPr>
          <w:rFonts w:ascii="Arial" w:cs="Arial" w:hAnsi="Arial"/>
        </w:rPr>
        <w:t>Referência,</w:t>
      </w:r>
      <w:r w:rsidRPr="004D7294">
        <w:rPr>
          <w:rFonts w:ascii="Arial" w:cs="Arial" w:hAnsi="Arial"/>
          <w:spacing w:val="-1"/>
        </w:rPr>
        <w:t xml:space="preserve"> </w:t>
      </w:r>
      <w:r w:rsidRPr="004D7294">
        <w:rPr>
          <w:rFonts w:ascii="Arial" w:cs="Arial" w:hAnsi="Arial"/>
        </w:rPr>
        <w:t>no</w:t>
      </w:r>
      <w:r w:rsidRPr="004D7294">
        <w:rPr>
          <w:rFonts w:ascii="Arial" w:cs="Arial" w:hAnsi="Arial"/>
          <w:spacing w:val="-5"/>
        </w:rPr>
        <w:t xml:space="preserve"> </w:t>
      </w:r>
      <w:r w:rsidRPr="004D7294">
        <w:rPr>
          <w:rFonts w:ascii="Arial" w:cs="Arial" w:hAnsi="Arial"/>
        </w:rPr>
        <w:t>Edital</w:t>
      </w:r>
      <w:r w:rsidRPr="004D7294">
        <w:rPr>
          <w:rFonts w:ascii="Arial" w:cs="Arial" w:hAnsi="Arial"/>
          <w:spacing w:val="-1"/>
        </w:rPr>
        <w:t xml:space="preserve"> </w:t>
      </w:r>
      <w:r w:rsidRPr="004D7294">
        <w:rPr>
          <w:rFonts w:ascii="Arial" w:cs="Arial" w:hAnsi="Arial"/>
        </w:rPr>
        <w:t>de</w:t>
      </w:r>
      <w:r w:rsidRPr="004D7294">
        <w:rPr>
          <w:rFonts w:ascii="Arial" w:cs="Arial" w:hAnsi="Arial"/>
          <w:spacing w:val="-1"/>
        </w:rPr>
        <w:t xml:space="preserve"> </w:t>
      </w:r>
      <w:r w:rsidRPr="004D7294">
        <w:rPr>
          <w:rFonts w:ascii="Arial" w:cs="Arial" w:hAnsi="Arial"/>
        </w:rPr>
        <w:t>licitação e</w:t>
      </w:r>
      <w:r w:rsidRPr="004D7294">
        <w:rPr>
          <w:rFonts w:ascii="Arial" w:cs="Arial" w:hAnsi="Arial"/>
          <w:spacing w:val="-3"/>
        </w:rPr>
        <w:t xml:space="preserve"> </w:t>
      </w:r>
      <w:r w:rsidRPr="004D7294">
        <w:rPr>
          <w:rFonts w:ascii="Arial" w:cs="Arial" w:hAnsi="Arial"/>
        </w:rPr>
        <w:t>no</w:t>
      </w:r>
      <w:r w:rsidRPr="004D7294">
        <w:rPr>
          <w:rFonts w:ascii="Arial" w:cs="Arial" w:hAnsi="Arial"/>
          <w:spacing w:val="-2"/>
        </w:rPr>
        <w:t xml:space="preserve"> </w:t>
      </w:r>
      <w:r w:rsidRPr="004D7294">
        <w:rPr>
          <w:rFonts w:ascii="Arial" w:cs="Arial" w:hAnsi="Arial"/>
        </w:rPr>
        <w:t>Contrato.</w:t>
      </w:r>
    </w:p>
    <w:p w:rsidP="005C23D5" w:rsidR="005C23D5" w:rsidRDefault="005C23D5" w:rsidRPr="004D7294">
      <w:pPr>
        <w:pStyle w:val="PargrafodaLista"/>
        <w:numPr>
          <w:ilvl w:val="1"/>
          <w:numId w:val="27"/>
        </w:numPr>
        <w:tabs>
          <w:tab w:pos="851" w:val="left"/>
        </w:tabs>
        <w:suppressAutoHyphens w:val="false"/>
        <w:autoSpaceDE w:val="false"/>
        <w:autoSpaceDN w:val="false"/>
        <w:spacing w:after="240"/>
        <w:ind w:firstLine="0" w:left="284" w:right="-1"/>
        <w:jc w:val="both"/>
        <w:rPr>
          <w:rFonts w:ascii="Arial" w:cs="Arial" w:hAnsi="Arial"/>
        </w:rPr>
      </w:pPr>
      <w:r w:rsidRPr="004D7294">
        <w:rPr>
          <w:rFonts w:ascii="Arial" w:cs="Arial" w:hAnsi="Arial"/>
        </w:rPr>
        <w:t>Manter,</w:t>
      </w:r>
      <w:r w:rsidRPr="004D7294">
        <w:rPr>
          <w:rFonts w:ascii="Arial" w:cs="Arial" w:hAnsi="Arial"/>
          <w:spacing w:val="-3"/>
        </w:rPr>
        <w:t xml:space="preserve"> </w:t>
      </w:r>
      <w:r w:rsidRPr="004D7294">
        <w:rPr>
          <w:rFonts w:ascii="Arial" w:cs="Arial" w:hAnsi="Arial"/>
        </w:rPr>
        <w:t>durante</w:t>
      </w:r>
      <w:r w:rsidRPr="004D7294">
        <w:rPr>
          <w:rFonts w:ascii="Arial" w:cs="Arial" w:hAnsi="Arial"/>
          <w:spacing w:val="-3"/>
        </w:rPr>
        <w:t xml:space="preserve"> </w:t>
      </w:r>
      <w:r w:rsidRPr="004D7294">
        <w:rPr>
          <w:rFonts w:ascii="Arial" w:cs="Arial" w:hAnsi="Arial"/>
        </w:rPr>
        <w:t>toda</w:t>
      </w:r>
      <w:r w:rsidRPr="004D7294">
        <w:rPr>
          <w:rFonts w:ascii="Arial" w:cs="Arial" w:hAnsi="Arial"/>
          <w:spacing w:val="-3"/>
        </w:rPr>
        <w:t xml:space="preserve"> </w:t>
      </w:r>
      <w:r w:rsidRPr="004D7294">
        <w:rPr>
          <w:rFonts w:ascii="Arial" w:cs="Arial" w:hAnsi="Arial"/>
        </w:rPr>
        <w:t>a</w:t>
      </w:r>
      <w:r w:rsidRPr="004D7294">
        <w:rPr>
          <w:rFonts w:ascii="Arial" w:cs="Arial" w:hAnsi="Arial"/>
          <w:spacing w:val="-3"/>
        </w:rPr>
        <w:t xml:space="preserve"> </w:t>
      </w:r>
      <w:r w:rsidRPr="004D7294">
        <w:rPr>
          <w:rFonts w:ascii="Arial" w:cs="Arial" w:hAnsi="Arial"/>
        </w:rPr>
        <w:t>execução</w:t>
      </w:r>
      <w:r w:rsidRPr="004D7294">
        <w:rPr>
          <w:rFonts w:ascii="Arial" w:cs="Arial" w:hAnsi="Arial"/>
          <w:spacing w:val="-1"/>
        </w:rPr>
        <w:t xml:space="preserve"> </w:t>
      </w:r>
      <w:r w:rsidRPr="004D7294">
        <w:rPr>
          <w:rFonts w:ascii="Arial" w:cs="Arial" w:hAnsi="Arial"/>
        </w:rPr>
        <w:t>do</w:t>
      </w:r>
      <w:r w:rsidRPr="004D7294">
        <w:rPr>
          <w:rFonts w:ascii="Arial" w:cs="Arial" w:hAnsi="Arial"/>
          <w:spacing w:val="-2"/>
        </w:rPr>
        <w:t xml:space="preserve"> </w:t>
      </w:r>
      <w:r w:rsidRPr="004D7294">
        <w:rPr>
          <w:rFonts w:ascii="Arial" w:cs="Arial" w:hAnsi="Arial"/>
        </w:rPr>
        <w:t>contrato,</w:t>
      </w:r>
      <w:r w:rsidRPr="004D7294">
        <w:rPr>
          <w:rFonts w:ascii="Arial" w:cs="Arial" w:hAnsi="Arial"/>
          <w:spacing w:val="-3"/>
        </w:rPr>
        <w:t xml:space="preserve"> </w:t>
      </w:r>
      <w:r w:rsidRPr="004D7294">
        <w:rPr>
          <w:rFonts w:ascii="Arial" w:cs="Arial" w:hAnsi="Arial"/>
        </w:rPr>
        <w:t>em</w:t>
      </w:r>
      <w:r w:rsidRPr="004D7294">
        <w:rPr>
          <w:rFonts w:ascii="Arial" w:cs="Arial" w:hAnsi="Arial"/>
          <w:spacing w:val="-2"/>
        </w:rPr>
        <w:t xml:space="preserve"> </w:t>
      </w:r>
      <w:r w:rsidRPr="004D7294">
        <w:rPr>
          <w:rFonts w:ascii="Arial" w:cs="Arial" w:hAnsi="Arial"/>
        </w:rPr>
        <w:t>compatibilidade</w:t>
      </w:r>
      <w:r w:rsidRPr="004D7294">
        <w:rPr>
          <w:rFonts w:ascii="Arial" w:cs="Arial" w:hAnsi="Arial"/>
          <w:spacing w:val="-3"/>
        </w:rPr>
        <w:t xml:space="preserve"> </w:t>
      </w:r>
      <w:r w:rsidRPr="004D7294">
        <w:rPr>
          <w:rFonts w:ascii="Arial" w:cs="Arial" w:hAnsi="Arial"/>
        </w:rPr>
        <w:t>com</w:t>
      </w:r>
      <w:r w:rsidRPr="004D7294">
        <w:rPr>
          <w:rFonts w:ascii="Arial" w:cs="Arial" w:hAnsi="Arial"/>
          <w:spacing w:val="-1"/>
        </w:rPr>
        <w:t xml:space="preserve"> </w:t>
      </w:r>
      <w:r w:rsidRPr="004D7294">
        <w:rPr>
          <w:rFonts w:ascii="Arial" w:cs="Arial" w:hAnsi="Arial"/>
        </w:rPr>
        <w:t>as</w:t>
      </w:r>
      <w:r w:rsidRPr="004D7294">
        <w:rPr>
          <w:rFonts w:ascii="Arial" w:cs="Arial" w:hAnsi="Arial"/>
          <w:spacing w:val="-6"/>
        </w:rPr>
        <w:t xml:space="preserve"> </w:t>
      </w:r>
      <w:proofErr w:type="gramStart"/>
      <w:r w:rsidRPr="004D7294">
        <w:rPr>
          <w:rFonts w:ascii="Arial" w:cs="Arial" w:hAnsi="Arial"/>
        </w:rPr>
        <w:t>obrigações</w:t>
      </w:r>
      <w:r w:rsidRPr="004D7294">
        <w:rPr>
          <w:rFonts w:ascii="Arial" w:cs="Arial" w:hAnsi="Arial"/>
          <w:spacing w:val="-48"/>
        </w:rPr>
        <w:t xml:space="preserve">  </w:t>
      </w:r>
      <w:r w:rsidRPr="004D7294">
        <w:rPr>
          <w:rFonts w:ascii="Arial" w:cs="Arial" w:hAnsi="Arial"/>
        </w:rPr>
        <w:t>por</w:t>
      </w:r>
      <w:proofErr w:type="gramEnd"/>
      <w:r w:rsidRPr="004D7294">
        <w:rPr>
          <w:rFonts w:ascii="Arial" w:cs="Arial" w:hAnsi="Arial"/>
          <w:spacing w:val="-1"/>
        </w:rPr>
        <w:t xml:space="preserve"> </w:t>
      </w:r>
      <w:r w:rsidRPr="004D7294">
        <w:rPr>
          <w:rFonts w:ascii="Arial" w:cs="Arial" w:hAnsi="Arial"/>
        </w:rPr>
        <w:t>ele assumidas,</w:t>
      </w:r>
      <w:r w:rsidRPr="004D7294">
        <w:rPr>
          <w:rFonts w:ascii="Arial" w:cs="Arial" w:hAnsi="Arial"/>
          <w:spacing w:val="-2"/>
        </w:rPr>
        <w:t xml:space="preserve"> </w:t>
      </w:r>
      <w:r w:rsidRPr="004D7294">
        <w:rPr>
          <w:rFonts w:ascii="Arial" w:cs="Arial" w:hAnsi="Arial"/>
        </w:rPr>
        <w:t>todas</w:t>
      </w:r>
      <w:r w:rsidRPr="004D7294">
        <w:rPr>
          <w:rFonts w:ascii="Arial" w:cs="Arial" w:hAnsi="Arial"/>
          <w:spacing w:val="-4"/>
        </w:rPr>
        <w:t xml:space="preserve"> </w:t>
      </w:r>
      <w:r w:rsidRPr="004D7294">
        <w:rPr>
          <w:rFonts w:ascii="Arial" w:cs="Arial" w:hAnsi="Arial"/>
        </w:rPr>
        <w:t>as</w:t>
      </w:r>
      <w:r w:rsidRPr="004D7294">
        <w:rPr>
          <w:rFonts w:ascii="Arial" w:cs="Arial" w:hAnsi="Arial"/>
          <w:spacing w:val="-2"/>
        </w:rPr>
        <w:t xml:space="preserve"> </w:t>
      </w:r>
      <w:r w:rsidRPr="004D7294">
        <w:rPr>
          <w:rFonts w:ascii="Arial" w:cs="Arial" w:hAnsi="Arial"/>
        </w:rPr>
        <w:t>condições de</w:t>
      </w:r>
      <w:r w:rsidRPr="004D7294">
        <w:rPr>
          <w:rFonts w:ascii="Arial" w:cs="Arial" w:hAnsi="Arial"/>
          <w:spacing w:val="1"/>
        </w:rPr>
        <w:t xml:space="preserve"> </w:t>
      </w:r>
      <w:r w:rsidRPr="004D7294">
        <w:rPr>
          <w:rFonts w:ascii="Arial" w:cs="Arial" w:hAnsi="Arial"/>
        </w:rPr>
        <w:t>habilitação</w:t>
      </w:r>
      <w:r w:rsidRPr="004D7294">
        <w:rPr>
          <w:rFonts w:ascii="Arial" w:cs="Arial" w:hAnsi="Arial"/>
          <w:spacing w:val="-2"/>
        </w:rPr>
        <w:t xml:space="preserve"> </w:t>
      </w:r>
      <w:r w:rsidRPr="004D7294">
        <w:rPr>
          <w:rFonts w:ascii="Arial" w:cs="Arial" w:hAnsi="Arial"/>
        </w:rPr>
        <w:t>e</w:t>
      </w:r>
      <w:r w:rsidRPr="004D7294">
        <w:rPr>
          <w:rFonts w:ascii="Arial" w:cs="Arial" w:hAnsi="Arial"/>
          <w:spacing w:val="-2"/>
        </w:rPr>
        <w:t xml:space="preserve"> </w:t>
      </w:r>
      <w:r w:rsidRPr="004D7294">
        <w:rPr>
          <w:rFonts w:ascii="Arial" w:cs="Arial" w:hAnsi="Arial"/>
        </w:rPr>
        <w:t>qualificação</w:t>
      </w:r>
      <w:r w:rsidRPr="004D7294">
        <w:rPr>
          <w:rFonts w:ascii="Arial" w:cs="Arial" w:hAnsi="Arial"/>
          <w:spacing w:val="-3"/>
        </w:rPr>
        <w:t xml:space="preserve"> </w:t>
      </w:r>
      <w:r w:rsidRPr="004D7294">
        <w:rPr>
          <w:rFonts w:ascii="Arial" w:cs="Arial" w:hAnsi="Arial"/>
        </w:rPr>
        <w:t>exigidas na</w:t>
      </w:r>
      <w:r w:rsidRPr="004D7294">
        <w:rPr>
          <w:rFonts w:ascii="Arial" w:cs="Arial" w:hAnsi="Arial"/>
          <w:spacing w:val="-1"/>
        </w:rPr>
        <w:t xml:space="preserve"> </w:t>
      </w:r>
      <w:r w:rsidRPr="004D7294">
        <w:rPr>
          <w:rFonts w:ascii="Arial" w:cs="Arial" w:hAnsi="Arial"/>
        </w:rPr>
        <w:t>licitação;</w:t>
      </w:r>
    </w:p>
    <w:p w:rsidP="005C23D5" w:rsidR="005C23D5" w:rsidRDefault="005C23D5" w:rsidRPr="004D7294">
      <w:pPr>
        <w:pStyle w:val="PargrafodaLista"/>
        <w:numPr>
          <w:ilvl w:val="1"/>
          <w:numId w:val="27"/>
        </w:numPr>
        <w:tabs>
          <w:tab w:pos="851" w:val="left"/>
        </w:tabs>
        <w:suppressAutoHyphens w:val="false"/>
        <w:autoSpaceDE w:val="false"/>
        <w:autoSpaceDN w:val="false"/>
        <w:spacing w:after="240"/>
        <w:ind w:firstLine="0" w:left="284" w:right="-1"/>
        <w:jc w:val="both"/>
        <w:rPr>
          <w:rFonts w:ascii="Arial" w:cs="Arial" w:hAnsi="Arial"/>
        </w:rPr>
      </w:pPr>
      <w:r w:rsidRPr="004D7294">
        <w:rPr>
          <w:rFonts w:ascii="Arial" w:cs="Arial" w:hAnsi="Arial"/>
        </w:rPr>
        <w:t>Submeter-se</w:t>
      </w:r>
      <w:r w:rsidRPr="004D7294">
        <w:rPr>
          <w:rFonts w:ascii="Arial" w:cs="Arial" w:hAnsi="Arial"/>
          <w:spacing w:val="1"/>
        </w:rPr>
        <w:t xml:space="preserve"> </w:t>
      </w:r>
      <w:r w:rsidRPr="004D7294">
        <w:rPr>
          <w:rFonts w:ascii="Arial" w:cs="Arial" w:hAnsi="Arial"/>
        </w:rPr>
        <w:t>à</w:t>
      </w:r>
      <w:r w:rsidRPr="004D7294">
        <w:rPr>
          <w:rFonts w:ascii="Arial" w:cs="Arial" w:hAnsi="Arial"/>
          <w:spacing w:val="1"/>
        </w:rPr>
        <w:t xml:space="preserve"> </w:t>
      </w:r>
      <w:r w:rsidRPr="004D7294">
        <w:rPr>
          <w:rFonts w:ascii="Arial" w:cs="Arial" w:hAnsi="Arial"/>
        </w:rPr>
        <w:t>fiscalização</w:t>
      </w:r>
      <w:r w:rsidRPr="004D7294">
        <w:rPr>
          <w:rFonts w:ascii="Arial" w:cs="Arial" w:hAnsi="Arial"/>
          <w:spacing w:val="1"/>
        </w:rPr>
        <w:t xml:space="preserve"> </w:t>
      </w:r>
      <w:r w:rsidRPr="004D7294">
        <w:rPr>
          <w:rFonts w:ascii="Arial" w:cs="Arial" w:hAnsi="Arial"/>
        </w:rPr>
        <w:t>da</w:t>
      </w:r>
      <w:r w:rsidRPr="004D7294">
        <w:rPr>
          <w:rFonts w:ascii="Arial" w:cs="Arial" w:hAnsi="Arial"/>
          <w:spacing w:val="1"/>
        </w:rPr>
        <w:t xml:space="preserve"> </w:t>
      </w:r>
      <w:r w:rsidRPr="004D7294">
        <w:rPr>
          <w:rFonts w:ascii="Arial" w:cs="Arial" w:hAnsi="Arial"/>
        </w:rPr>
        <w:t>Contratante</w:t>
      </w:r>
      <w:r w:rsidRPr="004D7294">
        <w:rPr>
          <w:rFonts w:ascii="Arial" w:cs="Arial" w:hAnsi="Arial"/>
          <w:spacing w:val="1"/>
        </w:rPr>
        <w:t xml:space="preserve"> </w:t>
      </w:r>
      <w:r w:rsidRPr="004D7294">
        <w:rPr>
          <w:rFonts w:ascii="Arial" w:cs="Arial" w:hAnsi="Arial"/>
        </w:rPr>
        <w:t>e</w:t>
      </w:r>
      <w:r w:rsidRPr="004D7294">
        <w:rPr>
          <w:rFonts w:ascii="Arial" w:cs="Arial" w:hAnsi="Arial"/>
          <w:spacing w:val="1"/>
        </w:rPr>
        <w:t xml:space="preserve"> </w:t>
      </w:r>
      <w:r w:rsidRPr="004D7294">
        <w:rPr>
          <w:rFonts w:ascii="Arial" w:cs="Arial" w:hAnsi="Arial"/>
        </w:rPr>
        <w:t>designar</w:t>
      </w:r>
      <w:r w:rsidRPr="004D7294">
        <w:rPr>
          <w:rFonts w:ascii="Arial" w:cs="Arial" w:hAnsi="Arial"/>
          <w:spacing w:val="1"/>
        </w:rPr>
        <w:t xml:space="preserve"> </w:t>
      </w:r>
      <w:r w:rsidRPr="004D7294">
        <w:rPr>
          <w:rFonts w:ascii="Arial" w:cs="Arial" w:hAnsi="Arial"/>
        </w:rPr>
        <w:t>preposto</w:t>
      </w:r>
      <w:r w:rsidRPr="004D7294">
        <w:rPr>
          <w:rFonts w:ascii="Arial" w:cs="Arial" w:hAnsi="Arial"/>
          <w:spacing w:val="1"/>
        </w:rPr>
        <w:t xml:space="preserve"> </w:t>
      </w:r>
      <w:r w:rsidRPr="004D7294">
        <w:rPr>
          <w:rFonts w:ascii="Arial" w:cs="Arial" w:hAnsi="Arial"/>
        </w:rPr>
        <w:t>para</w:t>
      </w:r>
      <w:r w:rsidRPr="004D7294">
        <w:rPr>
          <w:rFonts w:ascii="Arial" w:cs="Arial" w:hAnsi="Arial"/>
          <w:spacing w:val="1"/>
        </w:rPr>
        <w:t xml:space="preserve"> </w:t>
      </w:r>
      <w:r w:rsidRPr="004D7294">
        <w:rPr>
          <w:rFonts w:ascii="Arial" w:cs="Arial" w:hAnsi="Arial"/>
        </w:rPr>
        <w:t>atender</w:t>
      </w:r>
      <w:r w:rsidRPr="004D7294">
        <w:rPr>
          <w:rFonts w:ascii="Arial" w:cs="Arial" w:hAnsi="Arial"/>
          <w:spacing w:val="1"/>
        </w:rPr>
        <w:t xml:space="preserve"> </w:t>
      </w:r>
      <w:r w:rsidRPr="004D7294">
        <w:rPr>
          <w:rFonts w:ascii="Arial" w:cs="Arial" w:hAnsi="Arial"/>
        </w:rPr>
        <w:t>as</w:t>
      </w:r>
      <w:r w:rsidRPr="004D7294">
        <w:rPr>
          <w:rFonts w:ascii="Arial" w:cs="Arial" w:hAnsi="Arial"/>
          <w:spacing w:val="1"/>
        </w:rPr>
        <w:t xml:space="preserve"> </w:t>
      </w:r>
      <w:r w:rsidRPr="004D7294">
        <w:rPr>
          <w:rFonts w:ascii="Arial" w:cs="Arial" w:hAnsi="Arial"/>
        </w:rPr>
        <w:t>solicitações da</w:t>
      </w:r>
      <w:r w:rsidRPr="004D7294">
        <w:rPr>
          <w:rFonts w:ascii="Arial" w:cs="Arial" w:hAnsi="Arial"/>
          <w:spacing w:val="-1"/>
        </w:rPr>
        <w:t xml:space="preserve"> Contratante</w:t>
      </w:r>
      <w:r w:rsidRPr="004D7294">
        <w:rPr>
          <w:rFonts w:ascii="Arial" w:cs="Arial" w:hAnsi="Arial"/>
        </w:rPr>
        <w:t xml:space="preserve"> na</w:t>
      </w:r>
      <w:r w:rsidRPr="004D7294">
        <w:rPr>
          <w:rFonts w:ascii="Arial" w:cs="Arial" w:hAnsi="Arial"/>
          <w:spacing w:val="-4"/>
        </w:rPr>
        <w:t xml:space="preserve"> </w:t>
      </w:r>
      <w:r w:rsidRPr="004D7294">
        <w:rPr>
          <w:rFonts w:ascii="Arial" w:cs="Arial" w:hAnsi="Arial"/>
        </w:rPr>
        <w:t>execução do</w:t>
      </w:r>
      <w:r w:rsidRPr="004D7294">
        <w:rPr>
          <w:rFonts w:ascii="Arial" w:cs="Arial" w:hAnsi="Arial"/>
          <w:spacing w:val="-2"/>
        </w:rPr>
        <w:t xml:space="preserve"> </w:t>
      </w:r>
      <w:r w:rsidRPr="004D7294">
        <w:rPr>
          <w:rFonts w:ascii="Arial" w:cs="Arial" w:hAnsi="Arial"/>
        </w:rPr>
        <w:t>contrato;</w:t>
      </w:r>
    </w:p>
    <w:p w:rsidP="005C23D5" w:rsidR="005C23D5" w:rsidRDefault="005C23D5" w:rsidRPr="004D7294">
      <w:pPr>
        <w:pStyle w:val="PargrafodaLista"/>
        <w:numPr>
          <w:ilvl w:val="1"/>
          <w:numId w:val="27"/>
        </w:numPr>
        <w:tabs>
          <w:tab w:pos="851" w:val="left"/>
        </w:tabs>
        <w:suppressAutoHyphens w:val="false"/>
        <w:autoSpaceDE w:val="false"/>
        <w:autoSpaceDN w:val="false"/>
        <w:spacing w:after="240"/>
        <w:ind w:firstLine="0" w:left="284" w:right="-1"/>
        <w:jc w:val="both"/>
        <w:rPr>
          <w:rFonts w:ascii="Arial" w:cs="Arial" w:hAnsi="Arial"/>
        </w:rPr>
      </w:pPr>
      <w:r w:rsidRPr="004D7294">
        <w:rPr>
          <w:rFonts w:ascii="Arial" w:cs="Arial" w:hAnsi="Arial"/>
        </w:rPr>
        <w:t>Atender</w:t>
      </w:r>
      <w:r w:rsidRPr="004D7294">
        <w:rPr>
          <w:rFonts w:ascii="Arial" w:cs="Arial" w:hAnsi="Arial"/>
          <w:spacing w:val="1"/>
        </w:rPr>
        <w:t xml:space="preserve"> </w:t>
      </w:r>
      <w:r w:rsidRPr="004D7294">
        <w:rPr>
          <w:rFonts w:ascii="Arial" w:cs="Arial" w:hAnsi="Arial"/>
        </w:rPr>
        <w:t>as</w:t>
      </w:r>
      <w:r w:rsidRPr="004D7294">
        <w:rPr>
          <w:rFonts w:ascii="Arial" w:cs="Arial" w:hAnsi="Arial"/>
          <w:spacing w:val="1"/>
        </w:rPr>
        <w:t xml:space="preserve"> </w:t>
      </w:r>
      <w:r w:rsidRPr="004D7294">
        <w:rPr>
          <w:rFonts w:ascii="Arial" w:cs="Arial" w:hAnsi="Arial"/>
        </w:rPr>
        <w:t>convocações</w:t>
      </w:r>
      <w:r w:rsidRPr="004D7294">
        <w:rPr>
          <w:rFonts w:ascii="Arial" w:cs="Arial" w:hAnsi="Arial"/>
          <w:spacing w:val="1"/>
        </w:rPr>
        <w:t xml:space="preserve"> </w:t>
      </w:r>
      <w:r w:rsidRPr="004D7294">
        <w:rPr>
          <w:rFonts w:ascii="Arial" w:cs="Arial" w:hAnsi="Arial"/>
        </w:rPr>
        <w:t>da</w:t>
      </w:r>
      <w:r w:rsidRPr="004D7294">
        <w:rPr>
          <w:rFonts w:ascii="Arial" w:cs="Arial" w:hAnsi="Arial"/>
          <w:spacing w:val="1"/>
        </w:rPr>
        <w:t xml:space="preserve"> </w:t>
      </w:r>
      <w:r w:rsidRPr="004D7294">
        <w:rPr>
          <w:rFonts w:ascii="Arial" w:cs="Arial" w:hAnsi="Arial"/>
        </w:rPr>
        <w:t>Contratante</w:t>
      </w:r>
      <w:r w:rsidRPr="004D7294">
        <w:rPr>
          <w:rFonts w:ascii="Arial" w:cs="Arial" w:hAnsi="Arial"/>
          <w:spacing w:val="1"/>
        </w:rPr>
        <w:t xml:space="preserve"> </w:t>
      </w:r>
      <w:r w:rsidRPr="004D7294">
        <w:rPr>
          <w:rFonts w:ascii="Arial" w:cs="Arial" w:hAnsi="Arial"/>
        </w:rPr>
        <w:t>cumprindo</w:t>
      </w:r>
      <w:r w:rsidRPr="004D7294">
        <w:rPr>
          <w:rFonts w:ascii="Arial" w:cs="Arial" w:hAnsi="Arial"/>
          <w:spacing w:val="1"/>
        </w:rPr>
        <w:t xml:space="preserve"> </w:t>
      </w:r>
      <w:r w:rsidRPr="004D7294">
        <w:rPr>
          <w:rFonts w:ascii="Arial" w:cs="Arial" w:hAnsi="Arial"/>
        </w:rPr>
        <w:t>os</w:t>
      </w:r>
      <w:r w:rsidRPr="004D7294">
        <w:rPr>
          <w:rFonts w:ascii="Arial" w:cs="Arial" w:hAnsi="Arial"/>
          <w:spacing w:val="1"/>
        </w:rPr>
        <w:t xml:space="preserve"> </w:t>
      </w:r>
      <w:r w:rsidRPr="004D7294">
        <w:rPr>
          <w:rFonts w:ascii="Arial" w:cs="Arial" w:hAnsi="Arial"/>
        </w:rPr>
        <w:t>prazos</w:t>
      </w:r>
      <w:r w:rsidRPr="004D7294">
        <w:rPr>
          <w:rFonts w:ascii="Arial" w:cs="Arial" w:hAnsi="Arial"/>
          <w:spacing w:val="1"/>
        </w:rPr>
        <w:t xml:space="preserve"> </w:t>
      </w:r>
      <w:r w:rsidRPr="004D7294">
        <w:rPr>
          <w:rFonts w:ascii="Arial" w:cs="Arial" w:hAnsi="Arial"/>
        </w:rPr>
        <w:t>estipulados</w:t>
      </w:r>
      <w:r w:rsidRPr="004D7294">
        <w:rPr>
          <w:rFonts w:ascii="Arial" w:cs="Arial" w:hAnsi="Arial"/>
          <w:spacing w:val="1"/>
        </w:rPr>
        <w:t xml:space="preserve"> </w:t>
      </w:r>
      <w:r w:rsidRPr="004D7294">
        <w:rPr>
          <w:rFonts w:ascii="Arial" w:cs="Arial" w:hAnsi="Arial"/>
        </w:rPr>
        <w:t>pela</w:t>
      </w:r>
      <w:r w:rsidRPr="004D7294">
        <w:rPr>
          <w:rFonts w:ascii="Arial" w:cs="Arial" w:hAnsi="Arial"/>
          <w:spacing w:val="1"/>
        </w:rPr>
        <w:t xml:space="preserve"> </w:t>
      </w:r>
      <w:r w:rsidRPr="004D7294">
        <w:rPr>
          <w:rFonts w:ascii="Arial" w:cs="Arial" w:hAnsi="Arial"/>
        </w:rPr>
        <w:t>Administração</w:t>
      </w:r>
      <w:r w:rsidRPr="004D7294">
        <w:rPr>
          <w:rFonts w:ascii="Arial" w:cs="Arial" w:hAnsi="Arial"/>
          <w:spacing w:val="-2"/>
        </w:rPr>
        <w:t xml:space="preserve"> </w:t>
      </w:r>
      <w:r w:rsidRPr="004D7294">
        <w:rPr>
          <w:rFonts w:ascii="Arial" w:cs="Arial" w:hAnsi="Arial"/>
        </w:rPr>
        <w:t>em</w:t>
      </w:r>
      <w:r w:rsidRPr="004D7294">
        <w:rPr>
          <w:rFonts w:ascii="Arial" w:cs="Arial" w:hAnsi="Arial"/>
          <w:spacing w:val="-2"/>
        </w:rPr>
        <w:t xml:space="preserve"> </w:t>
      </w:r>
      <w:r w:rsidRPr="004D7294">
        <w:rPr>
          <w:rFonts w:ascii="Arial" w:cs="Arial" w:hAnsi="Arial"/>
        </w:rPr>
        <w:t>cada convocação</w:t>
      </w:r>
      <w:r w:rsidRPr="004D7294">
        <w:rPr>
          <w:rFonts w:ascii="Arial" w:cs="Arial" w:hAnsi="Arial"/>
          <w:spacing w:val="-2"/>
        </w:rPr>
        <w:t xml:space="preserve"> </w:t>
      </w:r>
      <w:r w:rsidRPr="004D7294">
        <w:rPr>
          <w:rFonts w:ascii="Arial" w:cs="Arial" w:hAnsi="Arial"/>
        </w:rPr>
        <w:t>seja</w:t>
      </w:r>
      <w:r w:rsidRPr="004D7294">
        <w:rPr>
          <w:rFonts w:ascii="Arial" w:cs="Arial" w:hAnsi="Arial"/>
          <w:spacing w:val="-4"/>
        </w:rPr>
        <w:t xml:space="preserve"> </w:t>
      </w:r>
      <w:r w:rsidRPr="004D7294">
        <w:rPr>
          <w:rFonts w:ascii="Arial" w:cs="Arial" w:hAnsi="Arial"/>
        </w:rPr>
        <w:t>na hipótese</w:t>
      </w:r>
      <w:r w:rsidRPr="004D7294">
        <w:rPr>
          <w:rFonts w:ascii="Arial" w:cs="Arial" w:hAnsi="Arial"/>
          <w:spacing w:val="-5"/>
        </w:rPr>
        <w:t xml:space="preserve"> </w:t>
      </w:r>
      <w:r w:rsidRPr="004D7294">
        <w:rPr>
          <w:rFonts w:ascii="Arial" w:cs="Arial" w:hAnsi="Arial"/>
        </w:rPr>
        <w:t>de assinatura de contratos</w:t>
      </w:r>
      <w:r w:rsidRPr="004D7294">
        <w:rPr>
          <w:rFonts w:ascii="Arial" w:cs="Arial" w:hAnsi="Arial"/>
          <w:spacing w:val="-3"/>
        </w:rPr>
        <w:t xml:space="preserve"> </w:t>
      </w:r>
      <w:r w:rsidRPr="004D7294">
        <w:rPr>
          <w:rFonts w:ascii="Arial" w:cs="Arial" w:hAnsi="Arial"/>
        </w:rPr>
        <w:t>e/ou</w:t>
      </w:r>
      <w:r w:rsidRPr="004D7294">
        <w:rPr>
          <w:rFonts w:ascii="Arial" w:cs="Arial" w:hAnsi="Arial"/>
          <w:spacing w:val="-1"/>
        </w:rPr>
        <w:t xml:space="preserve"> </w:t>
      </w:r>
      <w:r w:rsidRPr="004D7294">
        <w:rPr>
          <w:rFonts w:ascii="Arial" w:cs="Arial" w:hAnsi="Arial"/>
        </w:rPr>
        <w:t>aditivos;</w:t>
      </w:r>
    </w:p>
    <w:p w:rsidP="005C23D5" w:rsidR="005C23D5" w:rsidRDefault="005C23D5" w:rsidRPr="004D7294">
      <w:pPr>
        <w:pStyle w:val="PargrafodaLista"/>
        <w:numPr>
          <w:ilvl w:val="1"/>
          <w:numId w:val="27"/>
        </w:numPr>
        <w:tabs>
          <w:tab w:pos="851" w:val="left"/>
        </w:tabs>
        <w:suppressAutoHyphens w:val="false"/>
        <w:autoSpaceDE w:val="false"/>
        <w:autoSpaceDN w:val="false"/>
        <w:spacing w:after="240"/>
        <w:ind w:firstLine="0" w:left="284" w:right="-1"/>
        <w:jc w:val="both"/>
        <w:rPr>
          <w:rFonts w:ascii="Arial" w:cs="Arial" w:hAnsi="Arial"/>
        </w:rPr>
      </w:pPr>
      <w:r w:rsidRPr="004D7294">
        <w:rPr>
          <w:rFonts w:ascii="Arial" w:cs="Arial" w:hAnsi="Arial"/>
        </w:rPr>
        <w:t>Ter</w:t>
      </w:r>
      <w:r w:rsidRPr="004D7294">
        <w:rPr>
          <w:rFonts w:ascii="Arial" w:cs="Arial" w:hAnsi="Arial"/>
          <w:spacing w:val="-3"/>
        </w:rPr>
        <w:t xml:space="preserve"> </w:t>
      </w:r>
      <w:r w:rsidRPr="004D7294">
        <w:rPr>
          <w:rFonts w:ascii="Arial" w:cs="Arial" w:hAnsi="Arial"/>
        </w:rPr>
        <w:t>plenas</w:t>
      </w:r>
      <w:r w:rsidRPr="004D7294">
        <w:rPr>
          <w:rFonts w:ascii="Arial" w:cs="Arial" w:hAnsi="Arial"/>
          <w:spacing w:val="-3"/>
        </w:rPr>
        <w:t xml:space="preserve"> </w:t>
      </w:r>
      <w:r w:rsidRPr="004D7294">
        <w:rPr>
          <w:rFonts w:ascii="Arial" w:cs="Arial" w:hAnsi="Arial"/>
        </w:rPr>
        <w:t>condições</w:t>
      </w:r>
      <w:r w:rsidRPr="004D7294">
        <w:rPr>
          <w:rFonts w:ascii="Arial" w:cs="Arial" w:hAnsi="Arial"/>
          <w:spacing w:val="-2"/>
        </w:rPr>
        <w:t xml:space="preserve"> </w:t>
      </w:r>
      <w:r w:rsidRPr="004D7294">
        <w:rPr>
          <w:rFonts w:ascii="Arial" w:cs="Arial" w:hAnsi="Arial"/>
        </w:rPr>
        <w:t>de</w:t>
      </w:r>
      <w:r w:rsidRPr="004D7294">
        <w:rPr>
          <w:rFonts w:ascii="Arial" w:cs="Arial" w:hAnsi="Arial"/>
          <w:spacing w:val="-5"/>
        </w:rPr>
        <w:t xml:space="preserve"> </w:t>
      </w:r>
      <w:r w:rsidRPr="004D7294">
        <w:rPr>
          <w:rFonts w:ascii="Arial" w:cs="Arial" w:hAnsi="Arial"/>
        </w:rPr>
        <w:t>entregar</w:t>
      </w:r>
      <w:r w:rsidRPr="004D7294">
        <w:rPr>
          <w:rFonts w:ascii="Arial" w:cs="Arial" w:hAnsi="Arial"/>
          <w:spacing w:val="-3"/>
        </w:rPr>
        <w:t xml:space="preserve"> </w:t>
      </w:r>
      <w:r w:rsidRPr="004D7294">
        <w:rPr>
          <w:rFonts w:ascii="Arial" w:cs="Arial" w:hAnsi="Arial"/>
        </w:rPr>
        <w:t>o</w:t>
      </w:r>
      <w:r w:rsidRPr="004D7294">
        <w:rPr>
          <w:rFonts w:ascii="Arial" w:cs="Arial" w:hAnsi="Arial"/>
          <w:spacing w:val="-4"/>
        </w:rPr>
        <w:t xml:space="preserve"> </w:t>
      </w:r>
      <w:r w:rsidRPr="004D7294">
        <w:rPr>
          <w:rFonts w:ascii="Arial" w:cs="Arial" w:hAnsi="Arial"/>
        </w:rPr>
        <w:t>objeto</w:t>
      </w:r>
      <w:r w:rsidRPr="004D7294">
        <w:rPr>
          <w:rFonts w:ascii="Arial" w:cs="Arial" w:hAnsi="Arial"/>
          <w:spacing w:val="-4"/>
        </w:rPr>
        <w:t xml:space="preserve"> </w:t>
      </w:r>
      <w:r w:rsidRPr="004D7294">
        <w:rPr>
          <w:rFonts w:ascii="Arial" w:cs="Arial" w:hAnsi="Arial"/>
        </w:rPr>
        <w:t>estabelecido</w:t>
      </w:r>
      <w:r w:rsidRPr="004D7294">
        <w:rPr>
          <w:rFonts w:ascii="Arial" w:cs="Arial" w:hAnsi="Arial"/>
          <w:spacing w:val="-2"/>
        </w:rPr>
        <w:t xml:space="preserve"> </w:t>
      </w:r>
      <w:r w:rsidRPr="004D7294">
        <w:rPr>
          <w:rFonts w:ascii="Arial" w:cs="Arial" w:hAnsi="Arial"/>
        </w:rPr>
        <w:t>em</w:t>
      </w:r>
      <w:r w:rsidRPr="004D7294">
        <w:rPr>
          <w:rFonts w:ascii="Arial" w:cs="Arial" w:hAnsi="Arial"/>
          <w:spacing w:val="-2"/>
        </w:rPr>
        <w:t xml:space="preserve"> </w:t>
      </w:r>
      <w:r w:rsidRPr="004D7294">
        <w:rPr>
          <w:rFonts w:ascii="Arial" w:cs="Arial" w:hAnsi="Arial"/>
        </w:rPr>
        <w:t>contrato</w:t>
      </w:r>
      <w:r w:rsidRPr="004D7294">
        <w:rPr>
          <w:rFonts w:ascii="Arial" w:cs="Arial" w:hAnsi="Arial"/>
          <w:spacing w:val="-1"/>
        </w:rPr>
        <w:t xml:space="preserve"> </w:t>
      </w:r>
      <w:r w:rsidRPr="004D7294">
        <w:rPr>
          <w:rFonts w:ascii="Arial" w:cs="Arial" w:hAnsi="Arial"/>
        </w:rPr>
        <w:t>e/ou</w:t>
      </w:r>
      <w:r w:rsidRPr="004D7294">
        <w:rPr>
          <w:rFonts w:ascii="Arial" w:cs="Arial" w:hAnsi="Arial"/>
          <w:spacing w:val="-4"/>
        </w:rPr>
        <w:t xml:space="preserve"> </w:t>
      </w:r>
      <w:proofErr w:type="gramStart"/>
      <w:r w:rsidRPr="004D7294">
        <w:rPr>
          <w:rFonts w:ascii="Arial" w:cs="Arial" w:hAnsi="Arial"/>
        </w:rPr>
        <w:t xml:space="preserve">autorização </w:t>
      </w:r>
      <w:r w:rsidRPr="004D7294">
        <w:rPr>
          <w:rFonts w:ascii="Arial" w:cs="Arial" w:hAnsi="Arial"/>
          <w:spacing w:val="-48"/>
        </w:rPr>
        <w:t xml:space="preserve"> </w:t>
      </w:r>
      <w:r w:rsidRPr="004D7294">
        <w:rPr>
          <w:rFonts w:ascii="Arial" w:cs="Arial" w:hAnsi="Arial"/>
        </w:rPr>
        <w:t>de</w:t>
      </w:r>
      <w:proofErr w:type="gramEnd"/>
      <w:r w:rsidRPr="004D7294">
        <w:rPr>
          <w:rFonts w:ascii="Arial" w:cs="Arial" w:hAnsi="Arial"/>
        </w:rPr>
        <w:t xml:space="preserve"> compra expedida pela Contratante, atendendo todas as condições previstas no Termo de</w:t>
      </w:r>
      <w:r w:rsidRPr="004D7294">
        <w:rPr>
          <w:rFonts w:ascii="Arial" w:cs="Arial" w:hAnsi="Arial"/>
          <w:spacing w:val="1"/>
        </w:rPr>
        <w:t xml:space="preserve"> </w:t>
      </w:r>
      <w:r w:rsidRPr="004D7294">
        <w:rPr>
          <w:rFonts w:ascii="Arial" w:cs="Arial" w:hAnsi="Arial"/>
        </w:rPr>
        <w:t>Referência</w:t>
      </w:r>
      <w:r w:rsidRPr="004D7294">
        <w:rPr>
          <w:rFonts w:ascii="Arial" w:cs="Arial" w:hAnsi="Arial"/>
          <w:spacing w:val="-1"/>
        </w:rPr>
        <w:t xml:space="preserve"> </w:t>
      </w:r>
      <w:r w:rsidRPr="004D7294">
        <w:rPr>
          <w:rFonts w:ascii="Arial" w:cs="Arial" w:hAnsi="Arial"/>
        </w:rPr>
        <w:t>e</w:t>
      </w:r>
      <w:r w:rsidRPr="004D7294">
        <w:rPr>
          <w:rFonts w:ascii="Arial" w:cs="Arial" w:hAnsi="Arial"/>
          <w:spacing w:val="-2"/>
        </w:rPr>
        <w:t xml:space="preserve"> </w:t>
      </w:r>
      <w:r w:rsidRPr="004D7294">
        <w:rPr>
          <w:rFonts w:ascii="Arial" w:cs="Arial" w:hAnsi="Arial"/>
        </w:rPr>
        <w:t>no</w:t>
      </w:r>
      <w:r w:rsidRPr="004D7294">
        <w:rPr>
          <w:rFonts w:ascii="Arial" w:cs="Arial" w:hAnsi="Arial"/>
          <w:spacing w:val="-2"/>
        </w:rPr>
        <w:t xml:space="preserve"> </w:t>
      </w:r>
      <w:r w:rsidRPr="004D7294">
        <w:rPr>
          <w:rFonts w:ascii="Arial" w:cs="Arial" w:hAnsi="Arial"/>
        </w:rPr>
        <w:t>Edital de licitação;</w:t>
      </w:r>
    </w:p>
    <w:p w:rsidP="005C23D5" w:rsidR="005C23D5" w:rsidRDefault="005C23D5" w:rsidRPr="004D7294">
      <w:pPr>
        <w:pStyle w:val="PargrafodaLista"/>
        <w:numPr>
          <w:ilvl w:val="1"/>
          <w:numId w:val="27"/>
        </w:numPr>
        <w:tabs>
          <w:tab w:pos="851" w:val="left"/>
        </w:tabs>
        <w:suppressAutoHyphens w:val="false"/>
        <w:autoSpaceDE w:val="false"/>
        <w:autoSpaceDN w:val="false"/>
        <w:spacing w:after="240"/>
        <w:ind w:firstLine="0" w:left="284" w:right="-1"/>
        <w:jc w:val="both"/>
        <w:rPr>
          <w:rFonts w:ascii="Arial" w:cs="Arial" w:hAnsi="Arial"/>
        </w:rPr>
      </w:pPr>
      <w:r w:rsidRPr="004D7294">
        <w:rPr>
          <w:rFonts w:ascii="Arial" w:cs="Arial" w:hAnsi="Arial"/>
        </w:rPr>
        <w:t>Apresentar os preços do objeto contratual abrangendo todas as despesas, entre as</w:t>
      </w:r>
      <w:r w:rsidRPr="004D7294">
        <w:rPr>
          <w:rFonts w:ascii="Arial" w:cs="Arial" w:hAnsi="Arial"/>
          <w:spacing w:val="1"/>
        </w:rPr>
        <w:t xml:space="preserve"> </w:t>
      </w:r>
      <w:r w:rsidRPr="004D7294">
        <w:rPr>
          <w:rFonts w:ascii="Arial" w:cs="Arial" w:hAnsi="Arial"/>
        </w:rPr>
        <w:t>quais destacam-se: impostos, taxas, fretes e demais encargos, de qualquer natureza, que se</w:t>
      </w:r>
      <w:r w:rsidRPr="004D7294">
        <w:rPr>
          <w:rFonts w:ascii="Arial" w:cs="Arial" w:hAnsi="Arial"/>
          <w:spacing w:val="1"/>
        </w:rPr>
        <w:t xml:space="preserve"> </w:t>
      </w:r>
      <w:r w:rsidRPr="004D7294">
        <w:rPr>
          <w:rFonts w:ascii="Arial" w:cs="Arial" w:hAnsi="Arial"/>
        </w:rPr>
        <w:t xml:space="preserve">façam indispensáveis à perfeita execução do objeto, deduzindo os abatimentos </w:t>
      </w:r>
      <w:proofErr w:type="gramStart"/>
      <w:r w:rsidRPr="004D7294">
        <w:rPr>
          <w:rFonts w:ascii="Arial" w:cs="Arial" w:hAnsi="Arial"/>
        </w:rPr>
        <w:t xml:space="preserve">eventualmente </w:t>
      </w:r>
      <w:r w:rsidRPr="004D7294">
        <w:rPr>
          <w:rFonts w:ascii="Arial" w:cs="Arial" w:hAnsi="Arial"/>
          <w:spacing w:val="-47"/>
        </w:rPr>
        <w:t xml:space="preserve"> </w:t>
      </w:r>
      <w:r w:rsidRPr="004D7294">
        <w:rPr>
          <w:rFonts w:ascii="Arial" w:cs="Arial" w:hAnsi="Arial"/>
        </w:rPr>
        <w:t>concedidos</w:t>
      </w:r>
      <w:proofErr w:type="gramEnd"/>
      <w:r w:rsidRPr="004D7294">
        <w:rPr>
          <w:rFonts w:ascii="Arial" w:cs="Arial" w:hAnsi="Arial"/>
        </w:rPr>
        <w:t>;</w:t>
      </w:r>
    </w:p>
    <w:p w:rsidP="005C23D5" w:rsidR="005C23D5" w:rsidRDefault="005C23D5" w:rsidRPr="004D7294">
      <w:pPr>
        <w:pStyle w:val="PargrafodaLista"/>
        <w:numPr>
          <w:ilvl w:val="1"/>
          <w:numId w:val="27"/>
        </w:numPr>
        <w:tabs>
          <w:tab w:pos="851" w:val="left"/>
        </w:tabs>
        <w:suppressAutoHyphens w:val="false"/>
        <w:autoSpaceDE w:val="false"/>
        <w:autoSpaceDN w:val="false"/>
        <w:spacing w:after="240"/>
        <w:ind w:firstLine="0" w:left="284" w:right="-1"/>
        <w:jc w:val="both"/>
        <w:rPr>
          <w:rFonts w:ascii="Arial" w:cs="Arial" w:hAnsi="Arial"/>
        </w:rPr>
      </w:pPr>
      <w:r w:rsidRPr="004D7294">
        <w:rPr>
          <w:rFonts w:ascii="Arial" w:cs="Arial" w:hAnsi="Arial"/>
        </w:rPr>
        <w:t>Dar plena e fiel execução ao contrato, respeitadas todas as cláusulas e condições</w:t>
      </w:r>
      <w:r w:rsidRPr="004D7294">
        <w:rPr>
          <w:rFonts w:ascii="Arial" w:cs="Arial" w:hAnsi="Arial"/>
          <w:spacing w:val="1"/>
        </w:rPr>
        <w:t xml:space="preserve"> </w:t>
      </w:r>
      <w:r w:rsidRPr="004D7294">
        <w:rPr>
          <w:rFonts w:ascii="Arial" w:cs="Arial" w:hAnsi="Arial"/>
        </w:rPr>
        <w:t>estabelecidas</w:t>
      </w:r>
      <w:r w:rsidRPr="004D7294">
        <w:rPr>
          <w:rFonts w:ascii="Arial" w:cs="Arial" w:hAnsi="Arial"/>
          <w:spacing w:val="-1"/>
        </w:rPr>
        <w:t xml:space="preserve"> </w:t>
      </w:r>
      <w:r w:rsidRPr="004D7294">
        <w:rPr>
          <w:rFonts w:ascii="Arial" w:cs="Arial" w:hAnsi="Arial"/>
        </w:rPr>
        <w:t>neste</w:t>
      </w:r>
      <w:r w:rsidRPr="004D7294">
        <w:rPr>
          <w:rFonts w:ascii="Arial" w:cs="Arial" w:hAnsi="Arial"/>
          <w:spacing w:val="-2"/>
        </w:rPr>
        <w:t xml:space="preserve"> </w:t>
      </w:r>
      <w:r w:rsidRPr="004D7294">
        <w:rPr>
          <w:rFonts w:ascii="Arial" w:cs="Arial" w:hAnsi="Arial"/>
        </w:rPr>
        <w:t>Termo</w:t>
      </w:r>
      <w:r w:rsidRPr="004D7294">
        <w:rPr>
          <w:rFonts w:ascii="Arial" w:cs="Arial" w:hAnsi="Arial"/>
          <w:spacing w:val="-1"/>
        </w:rPr>
        <w:t xml:space="preserve"> </w:t>
      </w:r>
      <w:r w:rsidRPr="004D7294">
        <w:rPr>
          <w:rFonts w:ascii="Arial" w:cs="Arial" w:hAnsi="Arial"/>
        </w:rPr>
        <w:t>de</w:t>
      </w:r>
      <w:r w:rsidRPr="004D7294">
        <w:rPr>
          <w:rFonts w:ascii="Arial" w:cs="Arial" w:hAnsi="Arial"/>
          <w:spacing w:val="1"/>
        </w:rPr>
        <w:t xml:space="preserve"> </w:t>
      </w:r>
      <w:r w:rsidRPr="004D7294">
        <w:rPr>
          <w:rFonts w:ascii="Arial" w:cs="Arial" w:hAnsi="Arial"/>
        </w:rPr>
        <w:t>Referência;</w:t>
      </w:r>
    </w:p>
    <w:p w:rsidP="005C23D5" w:rsidR="005C23D5" w:rsidRDefault="005C23D5" w:rsidRPr="004D7294">
      <w:pPr>
        <w:pStyle w:val="PargrafodaLista"/>
        <w:numPr>
          <w:ilvl w:val="1"/>
          <w:numId w:val="27"/>
        </w:numPr>
        <w:tabs>
          <w:tab w:pos="851" w:val="left"/>
        </w:tabs>
        <w:suppressAutoHyphens w:val="false"/>
        <w:autoSpaceDE w:val="false"/>
        <w:autoSpaceDN w:val="false"/>
        <w:spacing w:after="240"/>
        <w:ind w:firstLine="0" w:left="284" w:right="-1"/>
        <w:jc w:val="both"/>
        <w:rPr>
          <w:rFonts w:ascii="Arial" w:cs="Arial" w:hAnsi="Arial"/>
        </w:rPr>
      </w:pPr>
      <w:r w:rsidRPr="004D7294">
        <w:rPr>
          <w:rFonts w:ascii="Arial" w:cs="Arial" w:hAnsi="Arial"/>
        </w:rPr>
        <w:t>Responder,</w:t>
      </w:r>
      <w:r w:rsidRPr="004D7294">
        <w:rPr>
          <w:rFonts w:ascii="Arial" w:cs="Arial" w:hAnsi="Arial"/>
          <w:spacing w:val="1"/>
        </w:rPr>
        <w:t xml:space="preserve"> </w:t>
      </w:r>
      <w:r w:rsidRPr="004D7294">
        <w:rPr>
          <w:rFonts w:ascii="Arial" w:cs="Arial" w:hAnsi="Arial"/>
        </w:rPr>
        <w:t>integralmente,</w:t>
      </w:r>
      <w:r w:rsidRPr="004D7294">
        <w:rPr>
          <w:rFonts w:ascii="Arial" w:cs="Arial" w:hAnsi="Arial"/>
          <w:spacing w:val="1"/>
        </w:rPr>
        <w:t xml:space="preserve"> </w:t>
      </w:r>
      <w:r w:rsidRPr="004D7294">
        <w:rPr>
          <w:rFonts w:ascii="Arial" w:cs="Arial" w:hAnsi="Arial"/>
        </w:rPr>
        <w:t>por</w:t>
      </w:r>
      <w:r w:rsidRPr="004D7294">
        <w:rPr>
          <w:rFonts w:ascii="Arial" w:cs="Arial" w:hAnsi="Arial"/>
          <w:spacing w:val="1"/>
        </w:rPr>
        <w:t xml:space="preserve"> </w:t>
      </w:r>
      <w:r w:rsidRPr="004D7294">
        <w:rPr>
          <w:rFonts w:ascii="Arial" w:cs="Arial" w:hAnsi="Arial"/>
        </w:rPr>
        <w:t>perdas</w:t>
      </w:r>
      <w:r w:rsidRPr="004D7294">
        <w:rPr>
          <w:rFonts w:ascii="Arial" w:cs="Arial" w:hAnsi="Arial"/>
          <w:spacing w:val="1"/>
        </w:rPr>
        <w:t xml:space="preserve"> </w:t>
      </w:r>
      <w:r w:rsidRPr="004D7294">
        <w:rPr>
          <w:rFonts w:ascii="Arial" w:cs="Arial" w:hAnsi="Arial"/>
        </w:rPr>
        <w:t>e</w:t>
      </w:r>
      <w:r w:rsidRPr="004D7294">
        <w:rPr>
          <w:rFonts w:ascii="Arial" w:cs="Arial" w:hAnsi="Arial"/>
          <w:spacing w:val="1"/>
        </w:rPr>
        <w:t xml:space="preserve"> </w:t>
      </w:r>
      <w:r w:rsidRPr="004D7294">
        <w:rPr>
          <w:rFonts w:ascii="Arial" w:cs="Arial" w:hAnsi="Arial"/>
        </w:rPr>
        <w:t>danos</w:t>
      </w:r>
      <w:r w:rsidRPr="004D7294">
        <w:rPr>
          <w:rFonts w:ascii="Arial" w:cs="Arial" w:hAnsi="Arial"/>
          <w:spacing w:val="1"/>
        </w:rPr>
        <w:t xml:space="preserve"> </w:t>
      </w:r>
      <w:r w:rsidRPr="004D7294">
        <w:rPr>
          <w:rFonts w:ascii="Arial" w:cs="Arial" w:hAnsi="Arial"/>
        </w:rPr>
        <w:t>que</w:t>
      </w:r>
      <w:r w:rsidRPr="004D7294">
        <w:rPr>
          <w:rFonts w:ascii="Arial" w:cs="Arial" w:hAnsi="Arial"/>
          <w:spacing w:val="1"/>
        </w:rPr>
        <w:t xml:space="preserve"> </w:t>
      </w:r>
      <w:r w:rsidRPr="004D7294">
        <w:rPr>
          <w:rFonts w:ascii="Arial" w:cs="Arial" w:hAnsi="Arial"/>
        </w:rPr>
        <w:t>vier</w:t>
      </w:r>
      <w:r w:rsidRPr="004D7294">
        <w:rPr>
          <w:rFonts w:ascii="Arial" w:cs="Arial" w:hAnsi="Arial"/>
          <w:spacing w:val="1"/>
        </w:rPr>
        <w:t xml:space="preserve"> </w:t>
      </w:r>
      <w:r w:rsidRPr="004D7294">
        <w:rPr>
          <w:rFonts w:ascii="Arial" w:cs="Arial" w:hAnsi="Arial"/>
        </w:rPr>
        <w:t>a</w:t>
      </w:r>
      <w:r w:rsidRPr="004D7294">
        <w:rPr>
          <w:rFonts w:ascii="Arial" w:cs="Arial" w:hAnsi="Arial"/>
          <w:spacing w:val="1"/>
        </w:rPr>
        <w:t xml:space="preserve"> </w:t>
      </w:r>
      <w:r w:rsidRPr="004D7294">
        <w:rPr>
          <w:rFonts w:ascii="Arial" w:cs="Arial" w:hAnsi="Arial"/>
        </w:rPr>
        <w:t>causar</w:t>
      </w:r>
      <w:r w:rsidRPr="004D7294">
        <w:rPr>
          <w:rFonts w:ascii="Arial" w:cs="Arial" w:hAnsi="Arial"/>
          <w:spacing w:val="1"/>
        </w:rPr>
        <w:t xml:space="preserve"> </w:t>
      </w:r>
      <w:r w:rsidRPr="004D7294">
        <w:rPr>
          <w:rFonts w:ascii="Arial" w:cs="Arial" w:hAnsi="Arial"/>
        </w:rPr>
        <w:t>à</w:t>
      </w:r>
      <w:r w:rsidRPr="004D7294">
        <w:rPr>
          <w:rFonts w:ascii="Arial" w:cs="Arial" w:hAnsi="Arial"/>
          <w:spacing w:val="1"/>
        </w:rPr>
        <w:t xml:space="preserve"> </w:t>
      </w:r>
      <w:r w:rsidRPr="004D7294">
        <w:rPr>
          <w:rFonts w:ascii="Arial" w:cs="Arial" w:hAnsi="Arial"/>
        </w:rPr>
        <w:t>Administração Pública</w:t>
      </w:r>
      <w:r w:rsidRPr="004D7294">
        <w:rPr>
          <w:rFonts w:ascii="Arial" w:cs="Arial" w:hAnsi="Arial"/>
          <w:spacing w:val="-14"/>
        </w:rPr>
        <w:t xml:space="preserve"> </w:t>
      </w:r>
      <w:r w:rsidRPr="004D7294">
        <w:rPr>
          <w:rFonts w:ascii="Arial" w:cs="Arial" w:hAnsi="Arial"/>
        </w:rPr>
        <w:t>ou</w:t>
      </w:r>
      <w:r w:rsidRPr="004D7294">
        <w:rPr>
          <w:rFonts w:ascii="Arial" w:cs="Arial" w:hAnsi="Arial"/>
          <w:spacing w:val="-13"/>
        </w:rPr>
        <w:t xml:space="preserve"> </w:t>
      </w:r>
      <w:r w:rsidRPr="004D7294">
        <w:rPr>
          <w:rFonts w:ascii="Arial" w:cs="Arial" w:hAnsi="Arial"/>
        </w:rPr>
        <w:t>a</w:t>
      </w:r>
      <w:r w:rsidRPr="004D7294">
        <w:rPr>
          <w:rFonts w:ascii="Arial" w:cs="Arial" w:hAnsi="Arial"/>
          <w:spacing w:val="-12"/>
        </w:rPr>
        <w:t xml:space="preserve"> </w:t>
      </w:r>
      <w:r w:rsidRPr="004D7294">
        <w:rPr>
          <w:rFonts w:ascii="Arial" w:cs="Arial" w:hAnsi="Arial"/>
        </w:rPr>
        <w:t>terceiros</w:t>
      </w:r>
      <w:r w:rsidRPr="004D7294">
        <w:rPr>
          <w:rFonts w:ascii="Arial" w:cs="Arial" w:hAnsi="Arial"/>
          <w:spacing w:val="-11"/>
        </w:rPr>
        <w:t xml:space="preserve"> </w:t>
      </w:r>
      <w:r w:rsidRPr="004D7294">
        <w:rPr>
          <w:rFonts w:ascii="Arial" w:cs="Arial" w:hAnsi="Arial"/>
        </w:rPr>
        <w:t>em</w:t>
      </w:r>
      <w:r w:rsidRPr="004D7294">
        <w:rPr>
          <w:rFonts w:ascii="Arial" w:cs="Arial" w:hAnsi="Arial"/>
          <w:spacing w:val="-10"/>
        </w:rPr>
        <w:t xml:space="preserve"> </w:t>
      </w:r>
      <w:r w:rsidRPr="004D7294">
        <w:rPr>
          <w:rFonts w:ascii="Arial" w:cs="Arial" w:hAnsi="Arial"/>
        </w:rPr>
        <w:t>razão</w:t>
      </w:r>
      <w:r w:rsidRPr="004D7294">
        <w:rPr>
          <w:rFonts w:ascii="Arial" w:cs="Arial" w:hAnsi="Arial"/>
          <w:spacing w:val="-11"/>
        </w:rPr>
        <w:t xml:space="preserve"> </w:t>
      </w:r>
      <w:r w:rsidRPr="004D7294">
        <w:rPr>
          <w:rFonts w:ascii="Arial" w:cs="Arial" w:hAnsi="Arial"/>
        </w:rPr>
        <w:t>de</w:t>
      </w:r>
      <w:r w:rsidRPr="004D7294">
        <w:rPr>
          <w:rFonts w:ascii="Arial" w:cs="Arial" w:hAnsi="Arial"/>
          <w:spacing w:val="-11"/>
        </w:rPr>
        <w:t xml:space="preserve"> </w:t>
      </w:r>
      <w:r w:rsidRPr="004D7294">
        <w:rPr>
          <w:rFonts w:ascii="Arial" w:cs="Arial" w:hAnsi="Arial"/>
        </w:rPr>
        <w:t>ação</w:t>
      </w:r>
      <w:r w:rsidRPr="004D7294">
        <w:rPr>
          <w:rFonts w:ascii="Arial" w:cs="Arial" w:hAnsi="Arial"/>
          <w:spacing w:val="-13"/>
        </w:rPr>
        <w:t xml:space="preserve"> </w:t>
      </w:r>
      <w:r w:rsidRPr="004D7294">
        <w:rPr>
          <w:rFonts w:ascii="Arial" w:cs="Arial" w:hAnsi="Arial"/>
        </w:rPr>
        <w:t>ou</w:t>
      </w:r>
      <w:r w:rsidRPr="004D7294">
        <w:rPr>
          <w:rFonts w:ascii="Arial" w:cs="Arial" w:hAnsi="Arial"/>
          <w:spacing w:val="-13"/>
        </w:rPr>
        <w:t xml:space="preserve"> </w:t>
      </w:r>
      <w:r w:rsidRPr="004D7294">
        <w:rPr>
          <w:rFonts w:ascii="Arial" w:cs="Arial" w:hAnsi="Arial"/>
        </w:rPr>
        <w:t>omissão,</w:t>
      </w:r>
      <w:r w:rsidRPr="004D7294">
        <w:rPr>
          <w:rFonts w:ascii="Arial" w:cs="Arial" w:hAnsi="Arial"/>
          <w:spacing w:val="-12"/>
        </w:rPr>
        <w:t xml:space="preserve"> </w:t>
      </w:r>
      <w:proofErr w:type="gramStart"/>
      <w:r w:rsidRPr="004D7294">
        <w:rPr>
          <w:rFonts w:ascii="Arial" w:cs="Arial" w:hAnsi="Arial"/>
        </w:rPr>
        <w:t xml:space="preserve">dolosa </w:t>
      </w:r>
      <w:r w:rsidRPr="004D7294">
        <w:rPr>
          <w:rFonts w:ascii="Arial" w:cs="Arial" w:hAnsi="Arial"/>
          <w:spacing w:val="-47"/>
        </w:rPr>
        <w:t xml:space="preserve"> </w:t>
      </w:r>
      <w:r w:rsidRPr="004D7294">
        <w:rPr>
          <w:rFonts w:ascii="Arial" w:cs="Arial" w:hAnsi="Arial"/>
        </w:rPr>
        <w:t>ou</w:t>
      </w:r>
      <w:proofErr w:type="gramEnd"/>
      <w:r w:rsidRPr="004D7294">
        <w:rPr>
          <w:rFonts w:ascii="Arial" w:cs="Arial" w:hAnsi="Arial"/>
        </w:rPr>
        <w:t xml:space="preserve"> culposa, sua ou dos seus prepostos, independentemente de outras cominações contratuais</w:t>
      </w:r>
      <w:r w:rsidRPr="004D7294">
        <w:rPr>
          <w:rFonts w:ascii="Arial" w:cs="Arial" w:hAnsi="Arial"/>
          <w:spacing w:val="1"/>
        </w:rPr>
        <w:t xml:space="preserve"> </w:t>
      </w:r>
      <w:r w:rsidRPr="004D7294">
        <w:rPr>
          <w:rFonts w:ascii="Arial" w:cs="Arial" w:hAnsi="Arial"/>
        </w:rPr>
        <w:t>ou</w:t>
      </w:r>
      <w:r w:rsidRPr="004D7294">
        <w:rPr>
          <w:rFonts w:ascii="Arial" w:cs="Arial" w:hAnsi="Arial"/>
          <w:spacing w:val="-2"/>
        </w:rPr>
        <w:t xml:space="preserve"> </w:t>
      </w:r>
      <w:r w:rsidRPr="004D7294">
        <w:rPr>
          <w:rFonts w:ascii="Arial" w:cs="Arial" w:hAnsi="Arial"/>
        </w:rPr>
        <w:t>legais</w:t>
      </w:r>
      <w:r w:rsidRPr="004D7294">
        <w:rPr>
          <w:rFonts w:ascii="Arial" w:cs="Arial" w:hAnsi="Arial"/>
          <w:spacing w:val="-2"/>
        </w:rPr>
        <w:t xml:space="preserve"> </w:t>
      </w:r>
      <w:r w:rsidRPr="004D7294">
        <w:rPr>
          <w:rFonts w:ascii="Arial" w:cs="Arial" w:hAnsi="Arial"/>
        </w:rPr>
        <w:t>a que</w:t>
      </w:r>
      <w:r w:rsidRPr="004D7294">
        <w:rPr>
          <w:rFonts w:ascii="Arial" w:cs="Arial" w:hAnsi="Arial"/>
          <w:spacing w:val="-2"/>
        </w:rPr>
        <w:t xml:space="preserve"> </w:t>
      </w:r>
      <w:r w:rsidRPr="004D7294">
        <w:rPr>
          <w:rFonts w:ascii="Arial" w:cs="Arial" w:hAnsi="Arial"/>
        </w:rPr>
        <w:t>estiver sujeita;</w:t>
      </w:r>
    </w:p>
    <w:p w:rsidP="005C23D5" w:rsidR="005C23D5" w:rsidRDefault="005C23D5" w:rsidRPr="004D7294">
      <w:pPr>
        <w:pStyle w:val="PargrafodaLista"/>
        <w:numPr>
          <w:ilvl w:val="1"/>
          <w:numId w:val="27"/>
        </w:numPr>
        <w:tabs>
          <w:tab w:pos="851" w:val="left"/>
        </w:tabs>
        <w:suppressAutoHyphens w:val="false"/>
        <w:autoSpaceDE w:val="false"/>
        <w:autoSpaceDN w:val="false"/>
        <w:spacing w:after="240"/>
        <w:ind w:firstLine="0" w:left="284" w:right="-1"/>
        <w:jc w:val="both"/>
        <w:rPr>
          <w:rFonts w:ascii="Arial" w:cs="Arial" w:hAnsi="Arial"/>
        </w:rPr>
      </w:pPr>
      <w:r w:rsidRPr="004D7294">
        <w:rPr>
          <w:rFonts w:ascii="Arial" w:cs="Arial" w:hAnsi="Arial"/>
        </w:rPr>
        <w:t>Substituir, reparar e/ou corrigir, às suas expensas, no todo ou em parte, o objeto do</w:t>
      </w:r>
      <w:r w:rsidRPr="004D7294">
        <w:rPr>
          <w:rFonts w:ascii="Arial" w:cs="Arial" w:hAnsi="Arial"/>
          <w:spacing w:val="1"/>
        </w:rPr>
        <w:t xml:space="preserve"> </w:t>
      </w:r>
      <w:r w:rsidRPr="004D7294">
        <w:rPr>
          <w:rFonts w:ascii="Arial" w:cs="Arial" w:hAnsi="Arial"/>
        </w:rPr>
        <w:t>contrato em que se verifiquem vícios, defeitos ou incorreções resultantes da execução ou de</w:t>
      </w:r>
      <w:r w:rsidRPr="004D7294">
        <w:rPr>
          <w:rFonts w:ascii="Arial" w:cs="Arial" w:hAnsi="Arial"/>
          <w:spacing w:val="1"/>
        </w:rPr>
        <w:t xml:space="preserve"> </w:t>
      </w:r>
      <w:r w:rsidRPr="004D7294">
        <w:rPr>
          <w:rFonts w:ascii="Arial" w:cs="Arial" w:hAnsi="Arial"/>
        </w:rPr>
        <w:t>materiais</w:t>
      </w:r>
      <w:r w:rsidRPr="004D7294">
        <w:rPr>
          <w:rFonts w:ascii="Arial" w:cs="Arial" w:hAnsi="Arial"/>
          <w:spacing w:val="-1"/>
        </w:rPr>
        <w:t xml:space="preserve"> </w:t>
      </w:r>
      <w:r w:rsidRPr="004D7294">
        <w:rPr>
          <w:rFonts w:ascii="Arial" w:cs="Arial" w:hAnsi="Arial"/>
        </w:rPr>
        <w:t>empregados;</w:t>
      </w:r>
    </w:p>
    <w:p w:rsidP="005C23D5" w:rsidR="005C23D5" w:rsidRDefault="005C23D5" w:rsidRPr="004D7294">
      <w:pPr>
        <w:pStyle w:val="PargrafodaLista"/>
        <w:numPr>
          <w:ilvl w:val="1"/>
          <w:numId w:val="27"/>
        </w:numPr>
        <w:tabs>
          <w:tab w:pos="851" w:val="left"/>
        </w:tabs>
        <w:suppressAutoHyphens w:val="false"/>
        <w:autoSpaceDE w:val="false"/>
        <w:autoSpaceDN w:val="false"/>
        <w:spacing w:after="240"/>
        <w:ind w:firstLine="0" w:left="284" w:right="-1"/>
        <w:jc w:val="both"/>
        <w:rPr>
          <w:rFonts w:ascii="Arial" w:cs="Arial" w:hAnsi="Arial"/>
        </w:rPr>
      </w:pPr>
      <w:r w:rsidRPr="004D7294">
        <w:rPr>
          <w:rFonts w:ascii="Arial" w:cs="Arial" w:hAnsi="Arial"/>
        </w:rPr>
        <w:t>Comunicar</w:t>
      </w:r>
      <w:r w:rsidRPr="004D7294">
        <w:rPr>
          <w:rFonts w:ascii="Arial" w:cs="Arial" w:hAnsi="Arial"/>
          <w:spacing w:val="1"/>
        </w:rPr>
        <w:t xml:space="preserve"> </w:t>
      </w:r>
      <w:r w:rsidRPr="004D7294">
        <w:rPr>
          <w:rFonts w:ascii="Arial" w:cs="Arial" w:hAnsi="Arial"/>
        </w:rPr>
        <w:t>à</w:t>
      </w:r>
      <w:r w:rsidRPr="004D7294">
        <w:rPr>
          <w:rFonts w:ascii="Arial" w:cs="Arial" w:hAnsi="Arial"/>
          <w:spacing w:val="1"/>
        </w:rPr>
        <w:t xml:space="preserve"> </w:t>
      </w:r>
      <w:r w:rsidRPr="004D7294">
        <w:rPr>
          <w:rFonts w:ascii="Arial" w:cs="Arial" w:hAnsi="Arial"/>
        </w:rPr>
        <w:t>Contratante,</w:t>
      </w:r>
      <w:r w:rsidRPr="004D7294">
        <w:rPr>
          <w:rFonts w:ascii="Arial" w:cs="Arial" w:hAnsi="Arial"/>
          <w:spacing w:val="1"/>
        </w:rPr>
        <w:t xml:space="preserve"> </w:t>
      </w:r>
      <w:r w:rsidRPr="004D7294">
        <w:rPr>
          <w:rFonts w:ascii="Arial" w:cs="Arial" w:hAnsi="Arial"/>
        </w:rPr>
        <w:t>no</w:t>
      </w:r>
      <w:r w:rsidRPr="004D7294">
        <w:rPr>
          <w:rFonts w:ascii="Arial" w:cs="Arial" w:hAnsi="Arial"/>
          <w:spacing w:val="1"/>
        </w:rPr>
        <w:t xml:space="preserve"> </w:t>
      </w:r>
      <w:r w:rsidRPr="004D7294">
        <w:rPr>
          <w:rFonts w:ascii="Arial" w:cs="Arial" w:hAnsi="Arial"/>
        </w:rPr>
        <w:t>prazo</w:t>
      </w:r>
      <w:r w:rsidRPr="004D7294">
        <w:rPr>
          <w:rFonts w:ascii="Arial" w:cs="Arial" w:hAnsi="Arial"/>
          <w:spacing w:val="1"/>
        </w:rPr>
        <w:t xml:space="preserve"> </w:t>
      </w:r>
      <w:r w:rsidRPr="004D7294">
        <w:rPr>
          <w:rFonts w:ascii="Arial" w:cs="Arial" w:hAnsi="Arial"/>
        </w:rPr>
        <w:t>máximo</w:t>
      </w:r>
      <w:r w:rsidRPr="004D7294">
        <w:rPr>
          <w:rFonts w:ascii="Arial" w:cs="Arial" w:hAnsi="Arial"/>
          <w:spacing w:val="1"/>
        </w:rPr>
        <w:t xml:space="preserve"> </w:t>
      </w:r>
      <w:r w:rsidRPr="004D7294">
        <w:rPr>
          <w:rFonts w:ascii="Arial" w:cs="Arial" w:hAnsi="Arial"/>
        </w:rPr>
        <w:t>de</w:t>
      </w:r>
      <w:r w:rsidRPr="004D7294">
        <w:rPr>
          <w:rFonts w:ascii="Arial" w:cs="Arial" w:hAnsi="Arial"/>
          <w:spacing w:val="1"/>
        </w:rPr>
        <w:t xml:space="preserve"> </w:t>
      </w:r>
      <w:r w:rsidRPr="004D7294">
        <w:rPr>
          <w:rFonts w:ascii="Arial" w:cs="Arial" w:hAnsi="Arial"/>
        </w:rPr>
        <w:t>48</w:t>
      </w:r>
      <w:r w:rsidRPr="004D7294">
        <w:rPr>
          <w:rFonts w:ascii="Arial" w:cs="Arial" w:hAnsi="Arial"/>
          <w:spacing w:val="1"/>
        </w:rPr>
        <w:t xml:space="preserve"> </w:t>
      </w:r>
      <w:r w:rsidRPr="004D7294">
        <w:rPr>
          <w:rFonts w:ascii="Arial" w:cs="Arial" w:hAnsi="Arial"/>
        </w:rPr>
        <w:t>(quarenta</w:t>
      </w:r>
      <w:r w:rsidRPr="004D7294">
        <w:rPr>
          <w:rFonts w:ascii="Arial" w:cs="Arial" w:hAnsi="Arial"/>
          <w:spacing w:val="1"/>
        </w:rPr>
        <w:t xml:space="preserve"> </w:t>
      </w:r>
      <w:r w:rsidRPr="004D7294">
        <w:rPr>
          <w:rFonts w:ascii="Arial" w:cs="Arial" w:hAnsi="Arial"/>
        </w:rPr>
        <w:t>e</w:t>
      </w:r>
      <w:r w:rsidRPr="004D7294">
        <w:rPr>
          <w:rFonts w:ascii="Arial" w:cs="Arial" w:hAnsi="Arial"/>
          <w:spacing w:val="1"/>
        </w:rPr>
        <w:t xml:space="preserve"> </w:t>
      </w:r>
      <w:r w:rsidRPr="004D7294">
        <w:rPr>
          <w:rFonts w:ascii="Arial" w:cs="Arial" w:hAnsi="Arial"/>
        </w:rPr>
        <w:t>oito)</w:t>
      </w:r>
      <w:r w:rsidRPr="004D7294">
        <w:rPr>
          <w:rFonts w:ascii="Arial" w:cs="Arial" w:hAnsi="Arial"/>
          <w:spacing w:val="1"/>
        </w:rPr>
        <w:t xml:space="preserve"> </w:t>
      </w:r>
      <w:r w:rsidRPr="004D7294">
        <w:rPr>
          <w:rFonts w:ascii="Arial" w:cs="Arial" w:hAnsi="Arial"/>
        </w:rPr>
        <w:t>horas</w:t>
      </w:r>
      <w:r w:rsidRPr="004D7294">
        <w:rPr>
          <w:rFonts w:ascii="Arial" w:cs="Arial" w:hAnsi="Arial"/>
          <w:spacing w:val="1"/>
        </w:rPr>
        <w:t xml:space="preserve"> </w:t>
      </w:r>
      <w:r w:rsidRPr="004D7294">
        <w:rPr>
          <w:rFonts w:ascii="Arial" w:cs="Arial" w:hAnsi="Arial"/>
        </w:rPr>
        <w:t>que</w:t>
      </w:r>
      <w:r w:rsidRPr="004D7294">
        <w:rPr>
          <w:rFonts w:ascii="Arial" w:cs="Arial" w:hAnsi="Arial"/>
          <w:spacing w:val="1"/>
        </w:rPr>
        <w:t xml:space="preserve"> </w:t>
      </w:r>
      <w:r w:rsidRPr="004D7294">
        <w:rPr>
          <w:rFonts w:ascii="Arial" w:cs="Arial" w:hAnsi="Arial"/>
        </w:rPr>
        <w:t>antecede a data da entrega, os motivos que impossibilitem o cumprimento do prazo previsto,</w:t>
      </w:r>
      <w:r w:rsidRPr="004D7294">
        <w:rPr>
          <w:rFonts w:ascii="Arial" w:cs="Arial" w:hAnsi="Arial"/>
          <w:spacing w:val="1"/>
        </w:rPr>
        <w:t xml:space="preserve"> </w:t>
      </w:r>
      <w:r w:rsidRPr="004D7294">
        <w:rPr>
          <w:rFonts w:ascii="Arial" w:cs="Arial" w:hAnsi="Arial"/>
        </w:rPr>
        <w:t>com a devida</w:t>
      </w:r>
      <w:r w:rsidRPr="004D7294">
        <w:rPr>
          <w:rFonts w:ascii="Arial" w:cs="Arial" w:hAnsi="Arial"/>
          <w:spacing w:val="-2"/>
        </w:rPr>
        <w:t xml:space="preserve"> </w:t>
      </w:r>
      <w:r w:rsidRPr="004D7294">
        <w:rPr>
          <w:rFonts w:ascii="Arial" w:cs="Arial" w:hAnsi="Arial"/>
        </w:rPr>
        <w:t>comprovação.</w:t>
      </w:r>
    </w:p>
    <w:p w:rsidP="005C23D5" w:rsidR="005C23D5" w:rsidRDefault="005C23D5" w:rsidRPr="004D7294">
      <w:pPr>
        <w:pStyle w:val="Ttulo1"/>
        <w:keepNext w:val="false"/>
        <w:keepLines w:val="false"/>
        <w:widowControl w:val="false"/>
        <w:numPr>
          <w:ilvl w:val="0"/>
          <w:numId w:val="27"/>
        </w:numPr>
        <w:tabs>
          <w:tab w:pos="567" w:val="left"/>
          <w:tab w:pos="993" w:val="left"/>
        </w:tabs>
        <w:suppressAutoHyphens w:val="false"/>
        <w:autoSpaceDE w:val="false"/>
        <w:autoSpaceDN w:val="false"/>
        <w:spacing w:after="240" w:before="0" w:line="240" w:lineRule="auto"/>
        <w:ind w:firstLine="0" w:left="0"/>
        <w:jc w:val="both"/>
        <w:rPr>
          <w:rFonts w:ascii="Arial" w:cs="Arial" w:hAnsi="Arial"/>
          <w:b/>
          <w:color w:val="auto"/>
          <w:sz w:val="24"/>
          <w:szCs w:val="24"/>
        </w:rPr>
      </w:pPr>
      <w:r w:rsidRPr="004D7294">
        <w:rPr>
          <w:rFonts w:ascii="Arial" w:cs="Arial" w:hAnsi="Arial"/>
          <w:b/>
          <w:color w:val="auto"/>
          <w:sz w:val="24"/>
          <w:szCs w:val="24"/>
        </w:rPr>
        <w:t>DAS</w:t>
      </w:r>
      <w:r w:rsidRPr="004D7294">
        <w:rPr>
          <w:rFonts w:ascii="Arial" w:cs="Arial" w:hAnsi="Arial"/>
          <w:b/>
          <w:color w:val="auto"/>
          <w:spacing w:val="-4"/>
          <w:sz w:val="24"/>
          <w:szCs w:val="24"/>
        </w:rPr>
        <w:t xml:space="preserve"> </w:t>
      </w:r>
      <w:r w:rsidRPr="004D7294">
        <w:rPr>
          <w:rFonts w:ascii="Arial" w:cs="Arial" w:hAnsi="Arial"/>
          <w:b/>
          <w:color w:val="auto"/>
          <w:sz w:val="24"/>
          <w:szCs w:val="24"/>
        </w:rPr>
        <w:t>OBRIGAÇÕES</w:t>
      </w:r>
      <w:r w:rsidRPr="004D7294">
        <w:rPr>
          <w:rFonts w:ascii="Arial" w:cs="Arial" w:hAnsi="Arial"/>
          <w:b/>
          <w:color w:val="auto"/>
          <w:spacing w:val="-5"/>
          <w:sz w:val="24"/>
          <w:szCs w:val="24"/>
        </w:rPr>
        <w:t xml:space="preserve"> </w:t>
      </w:r>
      <w:r w:rsidRPr="004D7294">
        <w:rPr>
          <w:rFonts w:ascii="Arial" w:cs="Arial" w:hAnsi="Arial"/>
          <w:b/>
          <w:color w:val="auto"/>
          <w:sz w:val="24"/>
          <w:szCs w:val="24"/>
        </w:rPr>
        <w:t>DA</w:t>
      </w:r>
      <w:r w:rsidRPr="004D7294">
        <w:rPr>
          <w:rFonts w:ascii="Arial" w:cs="Arial" w:hAnsi="Arial"/>
          <w:b/>
          <w:color w:val="auto"/>
          <w:spacing w:val="-1"/>
          <w:sz w:val="24"/>
          <w:szCs w:val="24"/>
        </w:rPr>
        <w:t xml:space="preserve"> </w:t>
      </w:r>
      <w:r w:rsidRPr="004D7294">
        <w:rPr>
          <w:rFonts w:ascii="Arial" w:cs="Arial" w:hAnsi="Arial"/>
          <w:b/>
          <w:color w:val="auto"/>
          <w:sz w:val="24"/>
          <w:szCs w:val="24"/>
        </w:rPr>
        <w:t>CONTRATANTE</w:t>
      </w:r>
    </w:p>
    <w:p w:rsidP="005C23D5" w:rsidR="005C23D5" w:rsidRDefault="005C23D5" w:rsidRPr="004D7294">
      <w:pPr>
        <w:pStyle w:val="PargrafodaLista"/>
        <w:numPr>
          <w:ilvl w:val="1"/>
          <w:numId w:val="27"/>
        </w:numPr>
        <w:tabs>
          <w:tab w:pos="567" w:val="left"/>
          <w:tab w:pos="993" w:val="left"/>
        </w:tabs>
        <w:suppressAutoHyphens w:val="false"/>
        <w:autoSpaceDE w:val="false"/>
        <w:autoSpaceDN w:val="false"/>
        <w:spacing w:after="240"/>
        <w:ind w:firstLine="0" w:left="284" w:right="-1"/>
        <w:jc w:val="both"/>
        <w:rPr>
          <w:rFonts w:ascii="Arial" w:cs="Arial" w:hAnsi="Arial"/>
        </w:rPr>
      </w:pPr>
      <w:r w:rsidRPr="004D7294">
        <w:rPr>
          <w:rFonts w:ascii="Arial" w:cs="Arial" w:hAnsi="Arial"/>
        </w:rPr>
        <w:t>Além das obrigações resultantes da observância da Lei Federal nº 8.666/1993, a Contratante</w:t>
      </w:r>
      <w:r w:rsidRPr="004D7294">
        <w:rPr>
          <w:rFonts w:ascii="Arial" w:cs="Arial" w:hAnsi="Arial"/>
          <w:spacing w:val="1"/>
        </w:rPr>
        <w:t xml:space="preserve"> </w:t>
      </w:r>
      <w:r w:rsidRPr="004D7294">
        <w:rPr>
          <w:rFonts w:ascii="Arial" w:cs="Arial" w:hAnsi="Arial"/>
        </w:rPr>
        <w:t>deverá</w:t>
      </w:r>
      <w:r w:rsidRPr="004D7294">
        <w:rPr>
          <w:rFonts w:ascii="Arial" w:cs="Arial" w:hAnsi="Arial"/>
          <w:spacing w:val="-3"/>
        </w:rPr>
        <w:t xml:space="preserve"> </w:t>
      </w:r>
      <w:r w:rsidRPr="004D7294">
        <w:rPr>
          <w:rFonts w:ascii="Arial" w:cs="Arial" w:hAnsi="Arial"/>
        </w:rPr>
        <w:t>ainda:</w:t>
      </w:r>
    </w:p>
    <w:p w:rsidP="005C23D5" w:rsidR="005C23D5" w:rsidRDefault="005C23D5" w:rsidRPr="004D7294">
      <w:pPr>
        <w:pStyle w:val="PargrafodaLista"/>
        <w:numPr>
          <w:ilvl w:val="2"/>
          <w:numId w:val="27"/>
        </w:numPr>
        <w:tabs>
          <w:tab w:pos="567" w:val="left"/>
          <w:tab w:pos="1843" w:val="left"/>
          <w:tab w:pos="1985" w:val="left"/>
        </w:tabs>
        <w:suppressAutoHyphens w:val="false"/>
        <w:autoSpaceDE w:val="false"/>
        <w:autoSpaceDN w:val="false"/>
        <w:ind w:firstLine="0" w:left="1134"/>
        <w:jc w:val="both"/>
        <w:rPr>
          <w:rFonts w:ascii="Arial" w:cs="Arial" w:hAnsi="Arial"/>
        </w:rPr>
      </w:pPr>
      <w:r w:rsidRPr="004D7294">
        <w:rPr>
          <w:rFonts w:ascii="Arial" w:cs="Arial" w:hAnsi="Arial"/>
        </w:rPr>
        <w:t>Emitir</w:t>
      </w:r>
      <w:r w:rsidRPr="004D7294">
        <w:rPr>
          <w:rFonts w:ascii="Arial" w:cs="Arial" w:hAnsi="Arial"/>
          <w:spacing w:val="-3"/>
        </w:rPr>
        <w:t xml:space="preserve"> </w:t>
      </w:r>
      <w:r w:rsidRPr="004D7294">
        <w:rPr>
          <w:rFonts w:ascii="Arial" w:cs="Arial" w:hAnsi="Arial"/>
        </w:rPr>
        <w:t>Nota</w:t>
      </w:r>
      <w:r w:rsidRPr="004D7294">
        <w:rPr>
          <w:rFonts w:ascii="Arial" w:cs="Arial" w:hAnsi="Arial"/>
          <w:spacing w:val="-3"/>
        </w:rPr>
        <w:t xml:space="preserve"> </w:t>
      </w:r>
      <w:r w:rsidRPr="004D7294">
        <w:rPr>
          <w:rFonts w:ascii="Arial" w:cs="Arial" w:hAnsi="Arial"/>
        </w:rPr>
        <w:t>de Empenho;</w:t>
      </w:r>
    </w:p>
    <w:p w:rsidP="005C23D5" w:rsidR="005C23D5" w:rsidRDefault="005C23D5" w:rsidRPr="004D7294">
      <w:pPr>
        <w:pStyle w:val="PargrafodaLista"/>
        <w:numPr>
          <w:ilvl w:val="2"/>
          <w:numId w:val="27"/>
        </w:numPr>
        <w:tabs>
          <w:tab w:pos="567" w:val="left"/>
          <w:tab w:pos="1843" w:val="left"/>
          <w:tab w:pos="1985" w:val="left"/>
        </w:tabs>
        <w:suppressAutoHyphens w:val="false"/>
        <w:autoSpaceDE w:val="false"/>
        <w:autoSpaceDN w:val="false"/>
        <w:ind w:firstLine="0" w:left="1134"/>
        <w:jc w:val="both"/>
        <w:rPr>
          <w:rFonts w:ascii="Arial" w:cs="Arial" w:hAnsi="Arial"/>
        </w:rPr>
      </w:pPr>
      <w:r w:rsidRPr="004D7294">
        <w:rPr>
          <w:rFonts w:ascii="Arial" w:cs="Arial" w:hAnsi="Arial"/>
        </w:rPr>
        <w:t>Receber</w:t>
      </w:r>
      <w:r w:rsidRPr="004D7294">
        <w:rPr>
          <w:rFonts w:ascii="Arial" w:cs="Arial" w:hAnsi="Arial"/>
          <w:spacing w:val="-5"/>
        </w:rPr>
        <w:t xml:space="preserve"> </w:t>
      </w:r>
      <w:r w:rsidRPr="004D7294">
        <w:rPr>
          <w:rFonts w:ascii="Arial" w:cs="Arial" w:hAnsi="Arial"/>
        </w:rPr>
        <w:t>o</w:t>
      </w:r>
      <w:r w:rsidRPr="004D7294">
        <w:rPr>
          <w:rFonts w:ascii="Arial" w:cs="Arial" w:hAnsi="Arial"/>
          <w:spacing w:val="-2"/>
        </w:rPr>
        <w:t xml:space="preserve"> </w:t>
      </w:r>
      <w:r w:rsidRPr="004D7294">
        <w:rPr>
          <w:rFonts w:ascii="Arial" w:cs="Arial" w:hAnsi="Arial"/>
        </w:rPr>
        <w:t>objeto no</w:t>
      </w:r>
      <w:r w:rsidRPr="004D7294">
        <w:rPr>
          <w:rFonts w:ascii="Arial" w:cs="Arial" w:hAnsi="Arial"/>
          <w:spacing w:val="-3"/>
        </w:rPr>
        <w:t xml:space="preserve"> </w:t>
      </w:r>
      <w:r w:rsidRPr="004D7294">
        <w:rPr>
          <w:rFonts w:ascii="Arial" w:cs="Arial" w:hAnsi="Arial"/>
        </w:rPr>
        <w:t>prazo</w:t>
      </w:r>
      <w:r w:rsidRPr="004D7294">
        <w:rPr>
          <w:rFonts w:ascii="Arial" w:cs="Arial" w:hAnsi="Arial"/>
          <w:spacing w:val="-3"/>
        </w:rPr>
        <w:t xml:space="preserve"> </w:t>
      </w:r>
      <w:r w:rsidRPr="004D7294">
        <w:rPr>
          <w:rFonts w:ascii="Arial" w:cs="Arial" w:hAnsi="Arial"/>
        </w:rPr>
        <w:t>e condições</w:t>
      </w:r>
      <w:r w:rsidRPr="004D7294">
        <w:rPr>
          <w:rFonts w:ascii="Arial" w:cs="Arial" w:hAnsi="Arial"/>
          <w:spacing w:val="-1"/>
        </w:rPr>
        <w:t xml:space="preserve"> </w:t>
      </w:r>
      <w:r w:rsidRPr="004D7294">
        <w:rPr>
          <w:rFonts w:ascii="Arial" w:cs="Arial" w:hAnsi="Arial"/>
        </w:rPr>
        <w:t>estabelecidas</w:t>
      </w:r>
      <w:r w:rsidRPr="004D7294">
        <w:rPr>
          <w:rFonts w:ascii="Arial" w:cs="Arial" w:hAnsi="Arial"/>
          <w:spacing w:val="-3"/>
        </w:rPr>
        <w:t xml:space="preserve"> </w:t>
      </w:r>
      <w:r w:rsidRPr="004D7294">
        <w:rPr>
          <w:rFonts w:ascii="Arial" w:cs="Arial" w:hAnsi="Arial"/>
        </w:rPr>
        <w:t>neste</w:t>
      </w:r>
      <w:r w:rsidRPr="004D7294">
        <w:rPr>
          <w:rFonts w:ascii="Arial" w:cs="Arial" w:hAnsi="Arial"/>
          <w:spacing w:val="-4"/>
        </w:rPr>
        <w:t xml:space="preserve"> </w:t>
      </w:r>
      <w:r w:rsidRPr="004D7294">
        <w:rPr>
          <w:rFonts w:ascii="Arial" w:cs="Arial" w:hAnsi="Arial"/>
        </w:rPr>
        <w:lastRenderedPageBreak/>
        <w:t>Termo de</w:t>
      </w:r>
      <w:r w:rsidRPr="004D7294">
        <w:rPr>
          <w:rFonts w:ascii="Arial" w:cs="Arial" w:hAnsi="Arial"/>
          <w:spacing w:val="-1"/>
        </w:rPr>
        <w:t xml:space="preserve"> </w:t>
      </w:r>
      <w:r w:rsidRPr="004D7294">
        <w:rPr>
          <w:rFonts w:ascii="Arial" w:cs="Arial" w:hAnsi="Arial"/>
        </w:rPr>
        <w:t>Referência;</w:t>
      </w:r>
    </w:p>
    <w:p w:rsidP="005C23D5" w:rsidR="005C23D5" w:rsidRDefault="005C23D5" w:rsidRPr="004D7294">
      <w:pPr>
        <w:pStyle w:val="PargrafodaLista"/>
        <w:numPr>
          <w:ilvl w:val="2"/>
          <w:numId w:val="27"/>
        </w:numPr>
        <w:tabs>
          <w:tab w:pos="1843" w:val="left"/>
          <w:tab w:pos="1985" w:val="left"/>
        </w:tabs>
        <w:suppressAutoHyphens w:val="false"/>
        <w:autoSpaceDE w:val="false"/>
        <w:autoSpaceDN w:val="false"/>
        <w:ind w:firstLine="0" w:left="1134"/>
        <w:jc w:val="both"/>
        <w:rPr>
          <w:rFonts w:ascii="Arial" w:cs="Arial" w:hAnsi="Arial"/>
        </w:rPr>
      </w:pPr>
      <w:r w:rsidRPr="004D7294">
        <w:rPr>
          <w:rFonts w:ascii="Arial" w:cs="Arial" w:hAnsi="Arial"/>
        </w:rPr>
        <w:t>Proporcionar todas as condições para que a Contratada possa desempenhar suas</w:t>
      </w:r>
      <w:r w:rsidRPr="004D7294">
        <w:rPr>
          <w:rFonts w:ascii="Arial" w:cs="Arial" w:hAnsi="Arial"/>
          <w:spacing w:val="1"/>
        </w:rPr>
        <w:t xml:space="preserve"> </w:t>
      </w:r>
      <w:r w:rsidRPr="004D7294">
        <w:rPr>
          <w:rFonts w:ascii="Arial" w:cs="Arial" w:hAnsi="Arial"/>
        </w:rPr>
        <w:t>obrigações de</w:t>
      </w:r>
      <w:r w:rsidRPr="004D7294">
        <w:rPr>
          <w:rFonts w:ascii="Arial" w:cs="Arial" w:hAnsi="Arial"/>
          <w:spacing w:val="-3"/>
        </w:rPr>
        <w:t xml:space="preserve"> </w:t>
      </w:r>
      <w:r w:rsidRPr="004D7294">
        <w:rPr>
          <w:rFonts w:ascii="Arial" w:cs="Arial" w:hAnsi="Arial"/>
        </w:rPr>
        <w:t>acordo</w:t>
      </w:r>
      <w:r w:rsidRPr="004D7294">
        <w:rPr>
          <w:rFonts w:ascii="Arial" w:cs="Arial" w:hAnsi="Arial"/>
          <w:spacing w:val="-2"/>
        </w:rPr>
        <w:t xml:space="preserve"> </w:t>
      </w:r>
      <w:r w:rsidRPr="004D7294">
        <w:rPr>
          <w:rFonts w:ascii="Arial" w:cs="Arial" w:hAnsi="Arial"/>
        </w:rPr>
        <w:t>com</w:t>
      </w:r>
      <w:r w:rsidRPr="004D7294">
        <w:rPr>
          <w:rFonts w:ascii="Arial" w:cs="Arial" w:hAnsi="Arial"/>
          <w:spacing w:val="-2"/>
        </w:rPr>
        <w:t xml:space="preserve"> </w:t>
      </w:r>
      <w:r w:rsidRPr="004D7294">
        <w:rPr>
          <w:rFonts w:ascii="Arial" w:cs="Arial" w:hAnsi="Arial"/>
        </w:rPr>
        <w:t>as</w:t>
      </w:r>
      <w:r w:rsidRPr="004D7294">
        <w:rPr>
          <w:rFonts w:ascii="Arial" w:cs="Arial" w:hAnsi="Arial"/>
          <w:spacing w:val="-1"/>
        </w:rPr>
        <w:t xml:space="preserve"> </w:t>
      </w:r>
      <w:r w:rsidRPr="004D7294">
        <w:rPr>
          <w:rFonts w:ascii="Arial" w:cs="Arial" w:hAnsi="Arial"/>
        </w:rPr>
        <w:t>determinações</w:t>
      </w:r>
      <w:r w:rsidRPr="004D7294">
        <w:rPr>
          <w:rFonts w:ascii="Arial" w:cs="Arial" w:hAnsi="Arial"/>
          <w:spacing w:val="-1"/>
        </w:rPr>
        <w:t xml:space="preserve"> </w:t>
      </w:r>
      <w:r w:rsidRPr="004D7294">
        <w:rPr>
          <w:rFonts w:ascii="Arial" w:cs="Arial" w:hAnsi="Arial"/>
        </w:rPr>
        <w:t>do</w:t>
      </w:r>
      <w:r w:rsidRPr="004D7294">
        <w:rPr>
          <w:rFonts w:ascii="Arial" w:cs="Arial" w:hAnsi="Arial"/>
          <w:spacing w:val="-2"/>
        </w:rPr>
        <w:t xml:space="preserve"> </w:t>
      </w:r>
      <w:r w:rsidRPr="004D7294">
        <w:rPr>
          <w:rFonts w:ascii="Arial" w:cs="Arial" w:hAnsi="Arial"/>
        </w:rPr>
        <w:t>Termo de</w:t>
      </w:r>
      <w:r w:rsidRPr="004D7294">
        <w:rPr>
          <w:rFonts w:ascii="Arial" w:cs="Arial" w:hAnsi="Arial"/>
          <w:spacing w:val="-3"/>
        </w:rPr>
        <w:t xml:space="preserve"> </w:t>
      </w:r>
      <w:r w:rsidRPr="004D7294">
        <w:rPr>
          <w:rFonts w:ascii="Arial" w:cs="Arial" w:hAnsi="Arial"/>
        </w:rPr>
        <w:t>Referência,</w:t>
      </w:r>
      <w:r w:rsidRPr="004D7294">
        <w:rPr>
          <w:rFonts w:ascii="Arial" w:cs="Arial" w:hAnsi="Arial"/>
          <w:spacing w:val="-1"/>
        </w:rPr>
        <w:t xml:space="preserve"> </w:t>
      </w:r>
      <w:r w:rsidRPr="004D7294">
        <w:rPr>
          <w:rFonts w:ascii="Arial" w:cs="Arial" w:hAnsi="Arial"/>
        </w:rPr>
        <w:t>do Edital</w:t>
      </w:r>
      <w:r w:rsidRPr="004D7294">
        <w:rPr>
          <w:rFonts w:ascii="Arial" w:cs="Arial" w:hAnsi="Arial"/>
          <w:spacing w:val="-1"/>
        </w:rPr>
        <w:t xml:space="preserve"> </w:t>
      </w:r>
      <w:r w:rsidRPr="004D7294">
        <w:rPr>
          <w:rFonts w:ascii="Arial" w:cs="Arial" w:hAnsi="Arial"/>
        </w:rPr>
        <w:t>e</w:t>
      </w:r>
      <w:r w:rsidRPr="004D7294">
        <w:rPr>
          <w:rFonts w:ascii="Arial" w:cs="Arial" w:hAnsi="Arial"/>
          <w:spacing w:val="-3"/>
        </w:rPr>
        <w:t xml:space="preserve"> </w:t>
      </w:r>
      <w:r w:rsidRPr="004D7294">
        <w:rPr>
          <w:rFonts w:ascii="Arial" w:cs="Arial" w:hAnsi="Arial"/>
        </w:rPr>
        <w:t>do Contrato;</w:t>
      </w:r>
    </w:p>
    <w:p w:rsidP="005C23D5" w:rsidR="005C23D5" w:rsidRDefault="005C23D5" w:rsidRPr="004D7294">
      <w:pPr>
        <w:pStyle w:val="PargrafodaLista"/>
        <w:numPr>
          <w:ilvl w:val="2"/>
          <w:numId w:val="27"/>
        </w:numPr>
        <w:tabs>
          <w:tab w:pos="1843" w:val="left"/>
          <w:tab w:pos="1985" w:val="left"/>
        </w:tabs>
        <w:suppressAutoHyphens w:val="false"/>
        <w:autoSpaceDE w:val="false"/>
        <w:autoSpaceDN w:val="false"/>
        <w:ind w:firstLine="0" w:left="1134"/>
        <w:jc w:val="both"/>
        <w:rPr>
          <w:rFonts w:ascii="Arial" w:cs="Arial" w:hAnsi="Arial"/>
        </w:rPr>
      </w:pPr>
      <w:r w:rsidRPr="004D7294">
        <w:rPr>
          <w:rFonts w:ascii="Arial" w:cs="Arial" w:hAnsi="Arial"/>
        </w:rPr>
        <w:t>Exigir o cumprimento de todas as obrigações assumidas pela Contratada, de acordo</w:t>
      </w:r>
      <w:r w:rsidRPr="004D7294">
        <w:rPr>
          <w:rFonts w:ascii="Arial" w:cs="Arial" w:hAnsi="Arial"/>
          <w:spacing w:val="1"/>
        </w:rPr>
        <w:t xml:space="preserve"> </w:t>
      </w:r>
      <w:r w:rsidRPr="004D7294">
        <w:rPr>
          <w:rFonts w:ascii="Arial" w:cs="Arial" w:hAnsi="Arial"/>
        </w:rPr>
        <w:t>com as cláusulas contratuais, com os termos de sua proposta comercial e com a legislação</w:t>
      </w:r>
      <w:r w:rsidRPr="004D7294">
        <w:rPr>
          <w:rFonts w:ascii="Arial" w:cs="Arial" w:hAnsi="Arial"/>
          <w:spacing w:val="1"/>
        </w:rPr>
        <w:t xml:space="preserve"> </w:t>
      </w:r>
      <w:r w:rsidRPr="004D7294">
        <w:rPr>
          <w:rFonts w:ascii="Arial" w:cs="Arial" w:hAnsi="Arial"/>
        </w:rPr>
        <w:t>vigente;</w:t>
      </w:r>
    </w:p>
    <w:p w:rsidP="005C23D5" w:rsidR="005C23D5" w:rsidRDefault="005C23D5" w:rsidRPr="004D7294">
      <w:pPr>
        <w:pStyle w:val="PargrafodaLista"/>
        <w:numPr>
          <w:ilvl w:val="2"/>
          <w:numId w:val="27"/>
        </w:numPr>
        <w:tabs>
          <w:tab w:pos="1843" w:val="left"/>
          <w:tab w:pos="1985" w:val="left"/>
        </w:tabs>
        <w:suppressAutoHyphens w:val="false"/>
        <w:autoSpaceDE w:val="false"/>
        <w:autoSpaceDN w:val="false"/>
        <w:ind w:firstLine="0" w:left="1134"/>
        <w:jc w:val="both"/>
        <w:rPr>
          <w:rFonts w:ascii="Arial" w:cs="Arial" w:hAnsi="Arial"/>
        </w:rPr>
      </w:pPr>
      <w:r w:rsidRPr="004D7294">
        <w:rPr>
          <w:rFonts w:ascii="Arial" w:cs="Arial" w:hAnsi="Arial"/>
        </w:rPr>
        <w:t>Pagar</w:t>
      </w:r>
      <w:r w:rsidRPr="004D7294">
        <w:rPr>
          <w:rFonts w:ascii="Arial" w:cs="Arial" w:hAnsi="Arial"/>
          <w:spacing w:val="-1"/>
        </w:rPr>
        <w:t xml:space="preserve"> </w:t>
      </w:r>
      <w:r w:rsidRPr="004D7294">
        <w:rPr>
          <w:rFonts w:ascii="Arial" w:cs="Arial" w:hAnsi="Arial"/>
        </w:rPr>
        <w:t>à Contratada</w:t>
      </w:r>
      <w:r w:rsidRPr="004D7294">
        <w:rPr>
          <w:rFonts w:ascii="Arial" w:cs="Arial" w:hAnsi="Arial"/>
          <w:spacing w:val="-3"/>
        </w:rPr>
        <w:t xml:space="preserve"> </w:t>
      </w:r>
      <w:r w:rsidRPr="004D7294">
        <w:rPr>
          <w:rFonts w:ascii="Arial" w:cs="Arial" w:hAnsi="Arial"/>
        </w:rPr>
        <w:t>o</w:t>
      </w:r>
      <w:r w:rsidRPr="004D7294">
        <w:rPr>
          <w:rFonts w:ascii="Arial" w:cs="Arial" w:hAnsi="Arial"/>
          <w:spacing w:val="1"/>
        </w:rPr>
        <w:t xml:space="preserve"> </w:t>
      </w:r>
      <w:r w:rsidRPr="004D7294">
        <w:rPr>
          <w:rFonts w:ascii="Arial" w:cs="Arial" w:hAnsi="Arial"/>
        </w:rPr>
        <w:t>valor</w:t>
      </w:r>
      <w:r w:rsidRPr="004D7294">
        <w:rPr>
          <w:rFonts w:ascii="Arial" w:cs="Arial" w:hAnsi="Arial"/>
          <w:spacing w:val="-2"/>
        </w:rPr>
        <w:t xml:space="preserve"> </w:t>
      </w:r>
      <w:r w:rsidRPr="004D7294">
        <w:rPr>
          <w:rFonts w:ascii="Arial" w:cs="Arial" w:hAnsi="Arial"/>
        </w:rPr>
        <w:t>resultante</w:t>
      </w:r>
      <w:r w:rsidRPr="004D7294">
        <w:rPr>
          <w:rFonts w:ascii="Arial" w:cs="Arial" w:hAnsi="Arial"/>
          <w:spacing w:val="-2"/>
        </w:rPr>
        <w:t xml:space="preserve"> </w:t>
      </w:r>
      <w:r w:rsidRPr="004D7294">
        <w:rPr>
          <w:rFonts w:ascii="Arial" w:cs="Arial" w:hAnsi="Arial"/>
        </w:rPr>
        <w:t>da entrega</w:t>
      </w:r>
      <w:r w:rsidRPr="004D7294">
        <w:rPr>
          <w:rFonts w:ascii="Arial" w:cs="Arial" w:hAnsi="Arial"/>
          <w:spacing w:val="-1"/>
        </w:rPr>
        <w:t xml:space="preserve"> </w:t>
      </w:r>
      <w:r w:rsidRPr="004D7294">
        <w:rPr>
          <w:rFonts w:ascii="Arial" w:cs="Arial" w:hAnsi="Arial"/>
        </w:rPr>
        <w:t>do</w:t>
      </w:r>
      <w:r w:rsidRPr="004D7294">
        <w:rPr>
          <w:rFonts w:ascii="Arial" w:cs="Arial" w:hAnsi="Arial"/>
          <w:spacing w:val="-2"/>
        </w:rPr>
        <w:t xml:space="preserve"> </w:t>
      </w:r>
      <w:r w:rsidRPr="004D7294">
        <w:rPr>
          <w:rFonts w:ascii="Arial" w:cs="Arial" w:hAnsi="Arial"/>
        </w:rPr>
        <w:t>material, na</w:t>
      </w:r>
      <w:r w:rsidRPr="004D7294">
        <w:rPr>
          <w:rFonts w:ascii="Arial" w:cs="Arial" w:hAnsi="Arial"/>
          <w:spacing w:val="-1"/>
        </w:rPr>
        <w:t xml:space="preserve"> </w:t>
      </w:r>
      <w:r w:rsidRPr="004D7294">
        <w:rPr>
          <w:rFonts w:ascii="Arial" w:cs="Arial" w:hAnsi="Arial"/>
        </w:rPr>
        <w:t>forma do</w:t>
      </w:r>
      <w:r w:rsidRPr="004D7294">
        <w:rPr>
          <w:rFonts w:ascii="Arial" w:cs="Arial" w:hAnsi="Arial"/>
          <w:spacing w:val="1"/>
        </w:rPr>
        <w:t xml:space="preserve"> </w:t>
      </w:r>
      <w:r w:rsidRPr="004D7294">
        <w:rPr>
          <w:rFonts w:ascii="Arial" w:cs="Arial" w:hAnsi="Arial"/>
        </w:rPr>
        <w:t>contrato;</w:t>
      </w:r>
    </w:p>
    <w:p w:rsidP="005C23D5" w:rsidR="005C23D5" w:rsidRDefault="005C23D5" w:rsidRPr="004D7294">
      <w:pPr>
        <w:pStyle w:val="PargrafodaLista"/>
        <w:numPr>
          <w:ilvl w:val="2"/>
          <w:numId w:val="27"/>
        </w:numPr>
        <w:tabs>
          <w:tab w:pos="1843" w:val="left"/>
          <w:tab w:pos="1985" w:val="left"/>
        </w:tabs>
        <w:suppressAutoHyphens w:val="false"/>
        <w:autoSpaceDE w:val="false"/>
        <w:autoSpaceDN w:val="false"/>
        <w:ind w:firstLine="0" w:left="1134"/>
        <w:jc w:val="both"/>
        <w:rPr>
          <w:rFonts w:ascii="Arial" w:cs="Arial" w:hAnsi="Arial"/>
        </w:rPr>
      </w:pPr>
      <w:r w:rsidRPr="004D7294">
        <w:rPr>
          <w:rFonts w:ascii="Arial" w:cs="Arial" w:hAnsi="Arial"/>
        </w:rPr>
        <w:t>Zelar</w:t>
      </w:r>
      <w:r w:rsidRPr="004D7294">
        <w:rPr>
          <w:rFonts w:ascii="Arial" w:cs="Arial" w:hAnsi="Arial"/>
          <w:spacing w:val="1"/>
        </w:rPr>
        <w:t xml:space="preserve"> </w:t>
      </w:r>
      <w:r w:rsidRPr="004D7294">
        <w:rPr>
          <w:rFonts w:ascii="Arial" w:cs="Arial" w:hAnsi="Arial"/>
        </w:rPr>
        <w:t>para</w:t>
      </w:r>
      <w:r w:rsidRPr="004D7294">
        <w:rPr>
          <w:rFonts w:ascii="Arial" w:cs="Arial" w:hAnsi="Arial"/>
          <w:spacing w:val="1"/>
        </w:rPr>
        <w:t xml:space="preserve"> </w:t>
      </w:r>
      <w:r w:rsidRPr="004D7294">
        <w:rPr>
          <w:rFonts w:ascii="Arial" w:cs="Arial" w:hAnsi="Arial"/>
        </w:rPr>
        <w:t>que</w:t>
      </w:r>
      <w:r w:rsidRPr="004D7294">
        <w:rPr>
          <w:rFonts w:ascii="Arial" w:cs="Arial" w:hAnsi="Arial"/>
          <w:spacing w:val="1"/>
        </w:rPr>
        <w:t xml:space="preserve"> </w:t>
      </w:r>
      <w:r w:rsidRPr="004D7294">
        <w:rPr>
          <w:rFonts w:ascii="Arial" w:cs="Arial" w:hAnsi="Arial"/>
        </w:rPr>
        <w:t>durante</w:t>
      </w:r>
      <w:r w:rsidRPr="004D7294">
        <w:rPr>
          <w:rFonts w:ascii="Arial" w:cs="Arial" w:hAnsi="Arial"/>
          <w:spacing w:val="1"/>
        </w:rPr>
        <w:t xml:space="preserve"> </w:t>
      </w:r>
      <w:r w:rsidRPr="004D7294">
        <w:rPr>
          <w:rFonts w:ascii="Arial" w:cs="Arial" w:hAnsi="Arial"/>
        </w:rPr>
        <w:t>toda</w:t>
      </w:r>
      <w:r w:rsidRPr="004D7294">
        <w:rPr>
          <w:rFonts w:ascii="Arial" w:cs="Arial" w:hAnsi="Arial"/>
          <w:spacing w:val="1"/>
        </w:rPr>
        <w:t xml:space="preserve"> </w:t>
      </w:r>
      <w:r w:rsidRPr="004D7294">
        <w:rPr>
          <w:rFonts w:ascii="Arial" w:cs="Arial" w:hAnsi="Arial"/>
        </w:rPr>
        <w:t>a</w:t>
      </w:r>
      <w:r w:rsidRPr="004D7294">
        <w:rPr>
          <w:rFonts w:ascii="Arial" w:cs="Arial" w:hAnsi="Arial"/>
          <w:spacing w:val="1"/>
        </w:rPr>
        <w:t xml:space="preserve"> </w:t>
      </w:r>
      <w:r w:rsidRPr="004D7294">
        <w:rPr>
          <w:rFonts w:ascii="Arial" w:cs="Arial" w:hAnsi="Arial"/>
        </w:rPr>
        <w:t>vigência</w:t>
      </w:r>
      <w:r w:rsidRPr="004D7294">
        <w:rPr>
          <w:rFonts w:ascii="Arial" w:cs="Arial" w:hAnsi="Arial"/>
          <w:spacing w:val="1"/>
        </w:rPr>
        <w:t xml:space="preserve"> </w:t>
      </w:r>
      <w:r w:rsidRPr="004D7294">
        <w:rPr>
          <w:rFonts w:ascii="Arial" w:cs="Arial" w:hAnsi="Arial"/>
        </w:rPr>
        <w:t>do</w:t>
      </w:r>
      <w:r w:rsidRPr="004D7294">
        <w:rPr>
          <w:rFonts w:ascii="Arial" w:cs="Arial" w:hAnsi="Arial"/>
          <w:spacing w:val="1"/>
        </w:rPr>
        <w:t xml:space="preserve"> </w:t>
      </w:r>
      <w:r w:rsidRPr="004D7294">
        <w:rPr>
          <w:rFonts w:ascii="Arial" w:cs="Arial" w:hAnsi="Arial"/>
        </w:rPr>
        <w:t>contrato</w:t>
      </w:r>
      <w:r w:rsidRPr="004D7294">
        <w:rPr>
          <w:rFonts w:ascii="Arial" w:cs="Arial" w:hAnsi="Arial"/>
          <w:spacing w:val="1"/>
        </w:rPr>
        <w:t xml:space="preserve"> </w:t>
      </w:r>
      <w:r w:rsidRPr="004D7294">
        <w:rPr>
          <w:rFonts w:ascii="Arial" w:cs="Arial" w:hAnsi="Arial"/>
        </w:rPr>
        <w:t>sejam</w:t>
      </w:r>
      <w:r w:rsidRPr="004D7294">
        <w:rPr>
          <w:rFonts w:ascii="Arial" w:cs="Arial" w:hAnsi="Arial"/>
          <w:spacing w:val="1"/>
        </w:rPr>
        <w:t xml:space="preserve"> </w:t>
      </w:r>
      <w:r w:rsidRPr="004D7294">
        <w:rPr>
          <w:rFonts w:ascii="Arial" w:cs="Arial" w:hAnsi="Arial"/>
        </w:rPr>
        <w:t>mantidas,</w:t>
      </w:r>
      <w:r w:rsidRPr="004D7294">
        <w:rPr>
          <w:rFonts w:ascii="Arial" w:cs="Arial" w:hAnsi="Arial"/>
          <w:spacing w:val="1"/>
        </w:rPr>
        <w:t xml:space="preserve"> </w:t>
      </w:r>
      <w:r w:rsidRPr="004D7294">
        <w:rPr>
          <w:rFonts w:ascii="Arial" w:cs="Arial" w:hAnsi="Arial"/>
        </w:rPr>
        <w:t>em</w:t>
      </w:r>
      <w:r w:rsidRPr="004D7294">
        <w:rPr>
          <w:rFonts w:ascii="Arial" w:cs="Arial" w:hAnsi="Arial"/>
          <w:spacing w:val="1"/>
        </w:rPr>
        <w:t xml:space="preserve"> </w:t>
      </w:r>
      <w:r w:rsidRPr="004D7294">
        <w:rPr>
          <w:rFonts w:ascii="Arial" w:cs="Arial" w:hAnsi="Arial"/>
        </w:rPr>
        <w:t>compatibilidade</w:t>
      </w:r>
      <w:r w:rsidRPr="004D7294">
        <w:rPr>
          <w:rFonts w:ascii="Arial" w:cs="Arial" w:hAnsi="Arial"/>
          <w:spacing w:val="33"/>
        </w:rPr>
        <w:t xml:space="preserve"> </w:t>
      </w:r>
      <w:r w:rsidRPr="004D7294">
        <w:rPr>
          <w:rFonts w:ascii="Arial" w:cs="Arial" w:hAnsi="Arial"/>
        </w:rPr>
        <w:t>com</w:t>
      </w:r>
      <w:r w:rsidRPr="004D7294">
        <w:rPr>
          <w:rFonts w:ascii="Arial" w:cs="Arial" w:hAnsi="Arial"/>
          <w:spacing w:val="33"/>
        </w:rPr>
        <w:t xml:space="preserve"> </w:t>
      </w:r>
      <w:r w:rsidRPr="004D7294">
        <w:rPr>
          <w:rFonts w:ascii="Arial" w:cs="Arial" w:hAnsi="Arial"/>
        </w:rPr>
        <w:t>as</w:t>
      </w:r>
      <w:r w:rsidRPr="004D7294">
        <w:rPr>
          <w:rFonts w:ascii="Arial" w:cs="Arial" w:hAnsi="Arial"/>
          <w:spacing w:val="30"/>
        </w:rPr>
        <w:t xml:space="preserve"> </w:t>
      </w:r>
      <w:r w:rsidRPr="004D7294">
        <w:rPr>
          <w:rFonts w:ascii="Arial" w:cs="Arial" w:hAnsi="Arial"/>
        </w:rPr>
        <w:t>obrigações</w:t>
      </w:r>
      <w:r w:rsidRPr="004D7294">
        <w:rPr>
          <w:rFonts w:ascii="Arial" w:cs="Arial" w:hAnsi="Arial"/>
          <w:spacing w:val="33"/>
        </w:rPr>
        <w:t xml:space="preserve"> </w:t>
      </w:r>
      <w:r w:rsidRPr="004D7294">
        <w:rPr>
          <w:rFonts w:ascii="Arial" w:cs="Arial" w:hAnsi="Arial"/>
        </w:rPr>
        <w:t>assumidas</w:t>
      </w:r>
      <w:r w:rsidRPr="004D7294">
        <w:rPr>
          <w:rFonts w:ascii="Arial" w:cs="Arial" w:hAnsi="Arial"/>
          <w:spacing w:val="32"/>
        </w:rPr>
        <w:t xml:space="preserve"> </w:t>
      </w:r>
      <w:r w:rsidRPr="004D7294">
        <w:rPr>
          <w:rFonts w:ascii="Arial" w:cs="Arial" w:hAnsi="Arial"/>
        </w:rPr>
        <w:t>pela</w:t>
      </w:r>
      <w:r w:rsidRPr="004D7294">
        <w:rPr>
          <w:rFonts w:ascii="Arial" w:cs="Arial" w:hAnsi="Arial"/>
          <w:spacing w:val="32"/>
        </w:rPr>
        <w:t xml:space="preserve"> </w:t>
      </w:r>
      <w:r w:rsidRPr="004D7294">
        <w:rPr>
          <w:rFonts w:ascii="Arial" w:cs="Arial" w:hAnsi="Arial"/>
        </w:rPr>
        <w:t>Contratada,</w:t>
      </w:r>
      <w:r w:rsidRPr="004D7294">
        <w:rPr>
          <w:rFonts w:ascii="Arial" w:cs="Arial" w:hAnsi="Arial"/>
          <w:spacing w:val="32"/>
        </w:rPr>
        <w:t xml:space="preserve"> </w:t>
      </w:r>
      <w:r w:rsidRPr="004D7294">
        <w:rPr>
          <w:rFonts w:ascii="Arial" w:cs="Arial" w:hAnsi="Arial"/>
        </w:rPr>
        <w:t>todas</w:t>
      </w:r>
      <w:r w:rsidRPr="004D7294">
        <w:rPr>
          <w:rFonts w:ascii="Arial" w:cs="Arial" w:hAnsi="Arial"/>
          <w:spacing w:val="32"/>
        </w:rPr>
        <w:t xml:space="preserve"> </w:t>
      </w:r>
      <w:r w:rsidRPr="004D7294">
        <w:rPr>
          <w:rFonts w:ascii="Arial" w:cs="Arial" w:hAnsi="Arial"/>
        </w:rPr>
        <w:t>as</w:t>
      </w:r>
      <w:r w:rsidRPr="004D7294">
        <w:rPr>
          <w:rFonts w:ascii="Arial" w:cs="Arial" w:hAnsi="Arial"/>
          <w:spacing w:val="30"/>
        </w:rPr>
        <w:t xml:space="preserve"> </w:t>
      </w:r>
      <w:r w:rsidRPr="004D7294">
        <w:rPr>
          <w:rFonts w:ascii="Arial" w:cs="Arial" w:hAnsi="Arial"/>
        </w:rPr>
        <w:t>condições</w:t>
      </w:r>
      <w:r w:rsidRPr="004D7294">
        <w:rPr>
          <w:rFonts w:ascii="Arial" w:cs="Arial" w:hAnsi="Arial"/>
          <w:spacing w:val="33"/>
        </w:rPr>
        <w:t xml:space="preserve"> </w:t>
      </w:r>
      <w:r w:rsidRPr="004D7294">
        <w:rPr>
          <w:rFonts w:ascii="Arial" w:cs="Arial" w:hAnsi="Arial"/>
        </w:rPr>
        <w:t>de habilitação</w:t>
      </w:r>
      <w:r w:rsidRPr="004D7294">
        <w:rPr>
          <w:rFonts w:ascii="Arial" w:cs="Arial" w:hAnsi="Arial"/>
          <w:spacing w:val="5"/>
        </w:rPr>
        <w:t xml:space="preserve"> </w:t>
      </w:r>
      <w:r w:rsidRPr="004D7294">
        <w:rPr>
          <w:rFonts w:ascii="Arial" w:cs="Arial" w:hAnsi="Arial"/>
        </w:rPr>
        <w:t>e</w:t>
      </w:r>
      <w:r w:rsidRPr="004D7294">
        <w:rPr>
          <w:rFonts w:ascii="Arial" w:cs="Arial" w:hAnsi="Arial"/>
          <w:spacing w:val="4"/>
        </w:rPr>
        <w:t xml:space="preserve"> </w:t>
      </w:r>
      <w:r w:rsidRPr="004D7294">
        <w:rPr>
          <w:rFonts w:ascii="Arial" w:cs="Arial" w:hAnsi="Arial"/>
        </w:rPr>
        <w:t>qualificação</w:t>
      </w:r>
      <w:r w:rsidRPr="004D7294">
        <w:rPr>
          <w:rFonts w:ascii="Arial" w:cs="Arial" w:hAnsi="Arial"/>
          <w:spacing w:val="2"/>
        </w:rPr>
        <w:t xml:space="preserve"> </w:t>
      </w:r>
      <w:r w:rsidRPr="004D7294">
        <w:rPr>
          <w:rFonts w:ascii="Arial" w:cs="Arial" w:hAnsi="Arial"/>
        </w:rPr>
        <w:t>exigidas</w:t>
      </w:r>
      <w:r w:rsidRPr="004D7294">
        <w:rPr>
          <w:rFonts w:ascii="Arial" w:cs="Arial" w:hAnsi="Arial"/>
          <w:spacing w:val="4"/>
        </w:rPr>
        <w:t xml:space="preserve"> </w:t>
      </w:r>
      <w:r w:rsidRPr="004D7294">
        <w:rPr>
          <w:rFonts w:ascii="Arial" w:cs="Arial" w:hAnsi="Arial"/>
        </w:rPr>
        <w:t>na</w:t>
      </w:r>
      <w:r w:rsidRPr="004D7294">
        <w:rPr>
          <w:rFonts w:ascii="Arial" w:cs="Arial" w:hAnsi="Arial"/>
          <w:spacing w:val="4"/>
        </w:rPr>
        <w:t xml:space="preserve"> </w:t>
      </w:r>
      <w:r w:rsidRPr="004D7294">
        <w:rPr>
          <w:rFonts w:ascii="Arial" w:cs="Arial" w:hAnsi="Arial"/>
        </w:rPr>
        <w:t>licitação,</w:t>
      </w:r>
      <w:r w:rsidRPr="004D7294">
        <w:rPr>
          <w:rFonts w:ascii="Arial" w:cs="Arial" w:hAnsi="Arial"/>
          <w:spacing w:val="4"/>
        </w:rPr>
        <w:t xml:space="preserve"> </w:t>
      </w:r>
      <w:r w:rsidRPr="004D7294">
        <w:rPr>
          <w:rFonts w:ascii="Arial" w:cs="Arial" w:hAnsi="Arial"/>
        </w:rPr>
        <w:t>podendo</w:t>
      </w:r>
      <w:r w:rsidRPr="004D7294">
        <w:rPr>
          <w:rFonts w:ascii="Arial" w:cs="Arial" w:hAnsi="Arial"/>
          <w:spacing w:val="5"/>
        </w:rPr>
        <w:t xml:space="preserve"> </w:t>
      </w:r>
      <w:r w:rsidRPr="004D7294">
        <w:rPr>
          <w:rFonts w:ascii="Arial" w:cs="Arial" w:hAnsi="Arial"/>
        </w:rPr>
        <w:t>notificar</w:t>
      </w:r>
      <w:r w:rsidRPr="004D7294">
        <w:rPr>
          <w:rFonts w:ascii="Arial" w:cs="Arial" w:hAnsi="Arial"/>
          <w:spacing w:val="3"/>
        </w:rPr>
        <w:t xml:space="preserve"> </w:t>
      </w:r>
      <w:r w:rsidRPr="004D7294">
        <w:rPr>
          <w:rFonts w:ascii="Arial" w:cs="Arial" w:hAnsi="Arial"/>
        </w:rPr>
        <w:t>a</w:t>
      </w:r>
      <w:r w:rsidRPr="004D7294">
        <w:rPr>
          <w:rFonts w:ascii="Arial" w:cs="Arial" w:hAnsi="Arial"/>
          <w:spacing w:val="4"/>
        </w:rPr>
        <w:t xml:space="preserve"> </w:t>
      </w:r>
      <w:r w:rsidRPr="004D7294">
        <w:rPr>
          <w:rFonts w:ascii="Arial" w:cs="Arial" w:hAnsi="Arial"/>
        </w:rPr>
        <w:t>contratada</w:t>
      </w:r>
      <w:r w:rsidRPr="004D7294">
        <w:rPr>
          <w:rFonts w:ascii="Arial" w:cs="Arial" w:hAnsi="Arial"/>
          <w:spacing w:val="4"/>
        </w:rPr>
        <w:t xml:space="preserve"> </w:t>
      </w:r>
      <w:r w:rsidRPr="004D7294">
        <w:rPr>
          <w:rFonts w:ascii="Arial" w:cs="Arial" w:hAnsi="Arial"/>
        </w:rPr>
        <w:t>sobre</w:t>
      </w:r>
      <w:r w:rsidRPr="004D7294">
        <w:rPr>
          <w:rFonts w:ascii="Arial" w:cs="Arial" w:hAnsi="Arial"/>
          <w:spacing w:val="4"/>
        </w:rPr>
        <w:t xml:space="preserve"> </w:t>
      </w:r>
      <w:proofErr w:type="gramStart"/>
      <w:r w:rsidRPr="004D7294">
        <w:rPr>
          <w:rFonts w:ascii="Arial" w:cs="Arial" w:hAnsi="Arial"/>
        </w:rPr>
        <w:t xml:space="preserve">eventuais </w:t>
      </w:r>
      <w:r w:rsidRPr="004D7294">
        <w:rPr>
          <w:rFonts w:ascii="Arial" w:cs="Arial" w:hAnsi="Arial"/>
          <w:spacing w:val="-47"/>
        </w:rPr>
        <w:t xml:space="preserve"> </w:t>
      </w:r>
      <w:r w:rsidRPr="004D7294">
        <w:rPr>
          <w:rFonts w:ascii="Arial" w:cs="Arial" w:hAnsi="Arial"/>
        </w:rPr>
        <w:t>alterações</w:t>
      </w:r>
      <w:proofErr w:type="gramEnd"/>
      <w:r w:rsidRPr="004D7294">
        <w:rPr>
          <w:rFonts w:ascii="Arial" w:cs="Arial" w:hAnsi="Arial"/>
          <w:spacing w:val="-3"/>
        </w:rPr>
        <w:t xml:space="preserve"> </w:t>
      </w:r>
      <w:r w:rsidRPr="004D7294">
        <w:rPr>
          <w:rFonts w:ascii="Arial" w:cs="Arial" w:hAnsi="Arial"/>
        </w:rPr>
        <w:t>destas</w:t>
      </w:r>
      <w:r w:rsidRPr="004D7294">
        <w:rPr>
          <w:rFonts w:ascii="Arial" w:cs="Arial" w:hAnsi="Arial"/>
          <w:spacing w:val="-3"/>
        </w:rPr>
        <w:t xml:space="preserve"> </w:t>
      </w:r>
      <w:r w:rsidRPr="004D7294">
        <w:rPr>
          <w:rFonts w:ascii="Arial" w:cs="Arial" w:hAnsi="Arial"/>
        </w:rPr>
        <w:t>condições;</w:t>
      </w:r>
    </w:p>
    <w:p w:rsidP="005C23D5" w:rsidR="005C23D5" w:rsidRDefault="005C23D5" w:rsidRPr="004D7294">
      <w:pPr>
        <w:pStyle w:val="PargrafodaLista"/>
        <w:numPr>
          <w:ilvl w:val="2"/>
          <w:numId w:val="27"/>
        </w:numPr>
        <w:tabs>
          <w:tab w:pos="1843" w:val="left"/>
          <w:tab w:pos="1985" w:val="left"/>
        </w:tabs>
        <w:suppressAutoHyphens w:val="false"/>
        <w:autoSpaceDE w:val="false"/>
        <w:autoSpaceDN w:val="false"/>
        <w:ind w:firstLine="0" w:left="1134"/>
        <w:jc w:val="both"/>
        <w:rPr>
          <w:rFonts w:ascii="Arial" w:cs="Arial" w:hAnsi="Arial"/>
        </w:rPr>
      </w:pPr>
      <w:r w:rsidRPr="004D7294">
        <w:rPr>
          <w:rFonts w:ascii="Arial" w:cs="Arial" w:hAnsi="Arial"/>
        </w:rPr>
        <w:t>Acompanhar e fiscalizar a execução do contrato, por meio de servidor designado pela Contratante/Solicitante.</w:t>
      </w:r>
      <w:r w:rsidRPr="004D7294">
        <w:rPr>
          <w:rFonts w:ascii="Arial" w:cs="Arial" w:hAnsi="Arial"/>
          <w:spacing w:val="-47"/>
        </w:rPr>
        <w:t xml:space="preserve">  </w:t>
      </w:r>
    </w:p>
    <w:p w:rsidP="005C23D5" w:rsidR="005C23D5" w:rsidRDefault="005C23D5" w:rsidRPr="004D7294">
      <w:pPr>
        <w:pStyle w:val="PargrafodaLista"/>
        <w:numPr>
          <w:ilvl w:val="2"/>
          <w:numId w:val="27"/>
        </w:numPr>
        <w:tabs>
          <w:tab w:pos="1843" w:val="left"/>
          <w:tab w:pos="1985" w:val="left"/>
        </w:tabs>
        <w:suppressAutoHyphens w:val="false"/>
        <w:autoSpaceDE w:val="false"/>
        <w:autoSpaceDN w:val="false"/>
        <w:ind w:firstLine="0" w:left="1134"/>
        <w:jc w:val="both"/>
        <w:rPr>
          <w:rFonts w:ascii="Arial" w:cs="Arial" w:hAnsi="Arial"/>
        </w:rPr>
      </w:pPr>
      <w:r w:rsidRPr="004D7294">
        <w:rPr>
          <w:rFonts w:ascii="Arial" w:cs="Arial" w:hAnsi="Arial"/>
        </w:rPr>
        <w:t>Aplicar</w:t>
      </w:r>
      <w:r w:rsidRPr="004D7294">
        <w:rPr>
          <w:rFonts w:ascii="Arial" w:cs="Arial" w:hAnsi="Arial"/>
          <w:spacing w:val="-3"/>
        </w:rPr>
        <w:t xml:space="preserve"> </w:t>
      </w:r>
      <w:r w:rsidRPr="004D7294">
        <w:rPr>
          <w:rFonts w:ascii="Arial" w:cs="Arial" w:hAnsi="Arial"/>
        </w:rPr>
        <w:t>as</w:t>
      </w:r>
      <w:r w:rsidRPr="004D7294">
        <w:rPr>
          <w:rFonts w:ascii="Arial" w:cs="Arial" w:hAnsi="Arial"/>
          <w:spacing w:val="-2"/>
        </w:rPr>
        <w:t xml:space="preserve"> </w:t>
      </w:r>
      <w:r w:rsidRPr="004D7294">
        <w:rPr>
          <w:rFonts w:ascii="Arial" w:cs="Arial" w:hAnsi="Arial"/>
        </w:rPr>
        <w:t>sanções</w:t>
      </w:r>
      <w:r w:rsidRPr="004D7294">
        <w:rPr>
          <w:rFonts w:ascii="Arial" w:cs="Arial" w:hAnsi="Arial"/>
          <w:spacing w:val="-4"/>
        </w:rPr>
        <w:t xml:space="preserve"> </w:t>
      </w:r>
      <w:r w:rsidRPr="004D7294">
        <w:rPr>
          <w:rFonts w:ascii="Arial" w:cs="Arial" w:hAnsi="Arial"/>
        </w:rPr>
        <w:t>regulamentares</w:t>
      </w:r>
      <w:r w:rsidRPr="004D7294">
        <w:rPr>
          <w:rFonts w:ascii="Arial" w:cs="Arial" w:hAnsi="Arial"/>
          <w:spacing w:val="-5"/>
        </w:rPr>
        <w:t xml:space="preserve"> </w:t>
      </w:r>
      <w:r w:rsidRPr="004D7294">
        <w:rPr>
          <w:rFonts w:ascii="Arial" w:cs="Arial" w:hAnsi="Arial"/>
        </w:rPr>
        <w:t>e</w:t>
      </w:r>
      <w:r w:rsidRPr="004D7294">
        <w:rPr>
          <w:rFonts w:ascii="Arial" w:cs="Arial" w:hAnsi="Arial"/>
          <w:spacing w:val="-1"/>
        </w:rPr>
        <w:t xml:space="preserve"> </w:t>
      </w:r>
      <w:r w:rsidRPr="004D7294">
        <w:rPr>
          <w:rFonts w:ascii="Arial" w:cs="Arial" w:hAnsi="Arial"/>
        </w:rPr>
        <w:t>contratuais,</w:t>
      </w:r>
      <w:r w:rsidRPr="004D7294">
        <w:rPr>
          <w:rFonts w:ascii="Arial" w:cs="Arial" w:hAnsi="Arial"/>
          <w:spacing w:val="-2"/>
        </w:rPr>
        <w:t xml:space="preserve"> </w:t>
      </w:r>
      <w:r w:rsidRPr="004D7294">
        <w:rPr>
          <w:rFonts w:ascii="Arial" w:cs="Arial" w:hAnsi="Arial"/>
        </w:rPr>
        <w:t>se</w:t>
      </w:r>
      <w:r w:rsidRPr="004D7294">
        <w:rPr>
          <w:rFonts w:ascii="Arial" w:cs="Arial" w:hAnsi="Arial"/>
          <w:spacing w:val="-2"/>
        </w:rPr>
        <w:t xml:space="preserve"> </w:t>
      </w:r>
      <w:r w:rsidRPr="004D7294">
        <w:rPr>
          <w:rFonts w:ascii="Arial" w:cs="Arial" w:hAnsi="Arial"/>
        </w:rPr>
        <w:t>necessário;</w:t>
      </w:r>
    </w:p>
    <w:p w:rsidP="005C23D5" w:rsidR="005C23D5" w:rsidRDefault="005C23D5" w:rsidRPr="004D7294">
      <w:pPr>
        <w:pStyle w:val="PargrafodaLista"/>
        <w:numPr>
          <w:ilvl w:val="2"/>
          <w:numId w:val="27"/>
        </w:numPr>
        <w:tabs>
          <w:tab w:pos="1843" w:val="left"/>
          <w:tab w:pos="1985" w:val="left"/>
        </w:tabs>
        <w:suppressAutoHyphens w:val="false"/>
        <w:autoSpaceDE w:val="false"/>
        <w:autoSpaceDN w:val="false"/>
        <w:ind w:firstLine="0" w:left="1134"/>
        <w:rPr>
          <w:rFonts w:ascii="Arial" w:cs="Arial" w:hAnsi="Arial"/>
        </w:rPr>
      </w:pPr>
      <w:r w:rsidRPr="004D7294">
        <w:rPr>
          <w:rFonts w:ascii="Arial" w:cs="Arial" w:hAnsi="Arial"/>
        </w:rPr>
        <w:t>Prestar</w:t>
      </w:r>
      <w:r w:rsidRPr="004D7294">
        <w:rPr>
          <w:rFonts w:ascii="Arial" w:cs="Arial" w:hAnsi="Arial"/>
          <w:spacing w:val="8"/>
        </w:rPr>
        <w:t xml:space="preserve"> </w:t>
      </w:r>
      <w:r w:rsidRPr="004D7294">
        <w:rPr>
          <w:rFonts w:ascii="Arial" w:cs="Arial" w:hAnsi="Arial"/>
        </w:rPr>
        <w:t>as</w:t>
      </w:r>
      <w:r w:rsidRPr="004D7294">
        <w:rPr>
          <w:rFonts w:ascii="Arial" w:cs="Arial" w:hAnsi="Arial"/>
          <w:spacing w:val="8"/>
        </w:rPr>
        <w:t xml:space="preserve"> </w:t>
      </w:r>
      <w:r w:rsidRPr="004D7294">
        <w:rPr>
          <w:rFonts w:ascii="Arial" w:cs="Arial" w:hAnsi="Arial"/>
        </w:rPr>
        <w:t>informações</w:t>
      </w:r>
      <w:r w:rsidRPr="004D7294">
        <w:rPr>
          <w:rFonts w:ascii="Arial" w:cs="Arial" w:hAnsi="Arial"/>
          <w:spacing w:val="8"/>
        </w:rPr>
        <w:t xml:space="preserve"> </w:t>
      </w:r>
      <w:r w:rsidRPr="004D7294">
        <w:rPr>
          <w:rFonts w:ascii="Arial" w:cs="Arial" w:hAnsi="Arial"/>
        </w:rPr>
        <w:t>e</w:t>
      </w:r>
      <w:r w:rsidRPr="004D7294">
        <w:rPr>
          <w:rFonts w:ascii="Arial" w:cs="Arial" w:hAnsi="Arial"/>
          <w:spacing w:val="6"/>
        </w:rPr>
        <w:t xml:space="preserve"> </w:t>
      </w:r>
      <w:r w:rsidRPr="004D7294">
        <w:rPr>
          <w:rFonts w:ascii="Arial" w:cs="Arial" w:hAnsi="Arial"/>
        </w:rPr>
        <w:t>os</w:t>
      </w:r>
      <w:r w:rsidRPr="004D7294">
        <w:rPr>
          <w:rFonts w:ascii="Arial" w:cs="Arial" w:hAnsi="Arial"/>
          <w:spacing w:val="8"/>
        </w:rPr>
        <w:t xml:space="preserve"> </w:t>
      </w:r>
      <w:r w:rsidRPr="004D7294">
        <w:rPr>
          <w:rFonts w:ascii="Arial" w:cs="Arial" w:hAnsi="Arial"/>
        </w:rPr>
        <w:t>esclarecimentos</w:t>
      </w:r>
      <w:r w:rsidRPr="004D7294">
        <w:rPr>
          <w:rFonts w:ascii="Arial" w:cs="Arial" w:hAnsi="Arial"/>
          <w:spacing w:val="8"/>
        </w:rPr>
        <w:t xml:space="preserve"> </w:t>
      </w:r>
      <w:r w:rsidRPr="004D7294">
        <w:rPr>
          <w:rFonts w:ascii="Arial" w:cs="Arial" w:hAnsi="Arial"/>
        </w:rPr>
        <w:t>que</w:t>
      </w:r>
      <w:r w:rsidRPr="004D7294">
        <w:rPr>
          <w:rFonts w:ascii="Arial" w:cs="Arial" w:hAnsi="Arial"/>
          <w:spacing w:val="6"/>
        </w:rPr>
        <w:t xml:space="preserve"> </w:t>
      </w:r>
      <w:r w:rsidRPr="004D7294">
        <w:rPr>
          <w:rFonts w:ascii="Arial" w:cs="Arial" w:hAnsi="Arial"/>
        </w:rPr>
        <w:t>venham</w:t>
      </w:r>
      <w:r w:rsidRPr="004D7294">
        <w:rPr>
          <w:rFonts w:ascii="Arial" w:cs="Arial" w:hAnsi="Arial"/>
          <w:spacing w:val="9"/>
        </w:rPr>
        <w:t xml:space="preserve"> </w:t>
      </w:r>
      <w:r w:rsidRPr="004D7294">
        <w:rPr>
          <w:rFonts w:ascii="Arial" w:cs="Arial" w:hAnsi="Arial"/>
        </w:rPr>
        <w:t>a</w:t>
      </w:r>
      <w:r w:rsidRPr="004D7294">
        <w:rPr>
          <w:rFonts w:ascii="Arial" w:cs="Arial" w:hAnsi="Arial"/>
          <w:spacing w:val="8"/>
        </w:rPr>
        <w:t xml:space="preserve"> </w:t>
      </w:r>
      <w:r w:rsidRPr="004D7294">
        <w:rPr>
          <w:rFonts w:ascii="Arial" w:cs="Arial" w:hAnsi="Arial"/>
        </w:rPr>
        <w:t>ser</w:t>
      </w:r>
      <w:r w:rsidRPr="004D7294">
        <w:rPr>
          <w:rFonts w:ascii="Arial" w:cs="Arial" w:hAnsi="Arial"/>
          <w:spacing w:val="6"/>
        </w:rPr>
        <w:t xml:space="preserve"> </w:t>
      </w:r>
      <w:r w:rsidRPr="004D7294">
        <w:rPr>
          <w:rFonts w:ascii="Arial" w:cs="Arial" w:hAnsi="Arial"/>
        </w:rPr>
        <w:t>solicitados</w:t>
      </w:r>
      <w:r w:rsidRPr="004D7294">
        <w:rPr>
          <w:rFonts w:ascii="Arial" w:cs="Arial" w:hAnsi="Arial"/>
          <w:spacing w:val="5"/>
        </w:rPr>
        <w:t xml:space="preserve"> </w:t>
      </w:r>
      <w:r w:rsidRPr="004D7294">
        <w:rPr>
          <w:rFonts w:ascii="Arial" w:cs="Arial" w:hAnsi="Arial"/>
        </w:rPr>
        <w:t>pela</w:t>
      </w:r>
      <w:r w:rsidRPr="004D7294">
        <w:rPr>
          <w:rFonts w:ascii="Arial" w:cs="Arial" w:hAnsi="Arial"/>
          <w:spacing w:val="-47"/>
        </w:rPr>
        <w:t xml:space="preserve"> </w:t>
      </w:r>
      <w:r w:rsidRPr="004D7294">
        <w:rPr>
          <w:rFonts w:ascii="Arial" w:cs="Arial" w:hAnsi="Arial"/>
        </w:rPr>
        <w:t>Contratada;</w:t>
      </w:r>
    </w:p>
    <w:p w:rsidP="005C23D5" w:rsidR="005C23D5" w:rsidRDefault="005C23D5" w:rsidRPr="004D7294">
      <w:pPr>
        <w:pStyle w:val="PargrafodaLista"/>
        <w:numPr>
          <w:ilvl w:val="2"/>
          <w:numId w:val="27"/>
        </w:numPr>
        <w:tabs>
          <w:tab w:pos="1843" w:val="left"/>
          <w:tab w:pos="1985" w:val="left"/>
        </w:tabs>
        <w:suppressAutoHyphens w:val="false"/>
        <w:autoSpaceDE w:val="false"/>
        <w:autoSpaceDN w:val="false"/>
        <w:spacing w:after="240"/>
        <w:ind w:firstLine="0" w:left="1134"/>
        <w:jc w:val="both"/>
        <w:rPr>
          <w:rFonts w:ascii="Arial" w:cs="Arial" w:hAnsi="Arial"/>
        </w:rPr>
      </w:pPr>
      <w:r w:rsidRPr="004D7294">
        <w:rPr>
          <w:rFonts w:ascii="Arial" w:cs="Arial" w:hAnsi="Arial"/>
        </w:rPr>
        <w:t>Comunicar,</w:t>
      </w:r>
      <w:r w:rsidRPr="004D7294">
        <w:rPr>
          <w:rFonts w:ascii="Arial" w:cs="Arial" w:hAnsi="Arial"/>
          <w:spacing w:val="3"/>
        </w:rPr>
        <w:t xml:space="preserve"> </w:t>
      </w:r>
      <w:r w:rsidRPr="004D7294">
        <w:rPr>
          <w:rFonts w:ascii="Arial" w:cs="Arial" w:hAnsi="Arial"/>
        </w:rPr>
        <w:t>por</w:t>
      </w:r>
      <w:r w:rsidRPr="004D7294">
        <w:rPr>
          <w:rFonts w:ascii="Arial" w:cs="Arial" w:hAnsi="Arial"/>
          <w:spacing w:val="49"/>
        </w:rPr>
        <w:t xml:space="preserve"> </w:t>
      </w:r>
      <w:r w:rsidRPr="004D7294">
        <w:rPr>
          <w:rFonts w:ascii="Arial" w:cs="Arial" w:hAnsi="Arial"/>
        </w:rPr>
        <w:t>escrito,</w:t>
      </w:r>
      <w:r w:rsidRPr="004D7294">
        <w:rPr>
          <w:rFonts w:ascii="Arial" w:cs="Arial" w:hAnsi="Arial"/>
          <w:spacing w:val="1"/>
        </w:rPr>
        <w:t xml:space="preserve"> </w:t>
      </w:r>
      <w:r w:rsidRPr="004D7294">
        <w:rPr>
          <w:rFonts w:ascii="Arial" w:cs="Arial" w:hAnsi="Arial"/>
        </w:rPr>
        <w:t>à</w:t>
      </w:r>
      <w:r w:rsidRPr="004D7294">
        <w:rPr>
          <w:rFonts w:ascii="Arial" w:cs="Arial" w:hAnsi="Arial"/>
          <w:spacing w:val="49"/>
        </w:rPr>
        <w:t xml:space="preserve"> </w:t>
      </w:r>
      <w:r w:rsidRPr="004D7294">
        <w:rPr>
          <w:rFonts w:ascii="Arial" w:cs="Arial" w:hAnsi="Arial"/>
        </w:rPr>
        <w:t>Contratada</w:t>
      </w:r>
      <w:r w:rsidRPr="004D7294">
        <w:rPr>
          <w:rFonts w:ascii="Arial" w:cs="Arial" w:hAnsi="Arial"/>
          <w:spacing w:val="49"/>
        </w:rPr>
        <w:t xml:space="preserve"> </w:t>
      </w:r>
      <w:r w:rsidRPr="004D7294">
        <w:rPr>
          <w:rFonts w:ascii="Arial" w:cs="Arial" w:hAnsi="Arial"/>
        </w:rPr>
        <w:t>as</w:t>
      </w:r>
      <w:r w:rsidRPr="004D7294">
        <w:rPr>
          <w:rFonts w:ascii="Arial" w:cs="Arial" w:hAnsi="Arial"/>
          <w:spacing w:val="49"/>
        </w:rPr>
        <w:t xml:space="preserve"> </w:t>
      </w:r>
      <w:r w:rsidRPr="004D7294">
        <w:rPr>
          <w:rFonts w:ascii="Arial" w:cs="Arial" w:hAnsi="Arial"/>
        </w:rPr>
        <w:t>eventuais</w:t>
      </w:r>
      <w:r w:rsidRPr="004D7294">
        <w:rPr>
          <w:rFonts w:ascii="Arial" w:cs="Arial" w:hAnsi="Arial"/>
          <w:spacing w:val="49"/>
        </w:rPr>
        <w:t xml:space="preserve"> </w:t>
      </w:r>
      <w:r w:rsidRPr="004D7294">
        <w:rPr>
          <w:rFonts w:ascii="Arial" w:cs="Arial" w:hAnsi="Arial"/>
        </w:rPr>
        <w:t>irregularidades</w:t>
      </w:r>
      <w:r w:rsidRPr="004D7294">
        <w:rPr>
          <w:rFonts w:ascii="Arial" w:cs="Arial" w:hAnsi="Arial"/>
          <w:spacing w:val="1"/>
        </w:rPr>
        <w:t xml:space="preserve"> </w:t>
      </w:r>
      <w:r w:rsidRPr="004D7294">
        <w:rPr>
          <w:rFonts w:ascii="Arial" w:cs="Arial" w:hAnsi="Arial"/>
        </w:rPr>
        <w:t>observadas</w:t>
      </w:r>
      <w:r w:rsidRPr="004D7294">
        <w:rPr>
          <w:rFonts w:ascii="Arial" w:cs="Arial" w:hAnsi="Arial"/>
          <w:spacing w:val="3"/>
        </w:rPr>
        <w:t xml:space="preserve"> </w:t>
      </w:r>
      <w:r w:rsidRPr="004D7294">
        <w:rPr>
          <w:rFonts w:ascii="Arial" w:cs="Arial" w:hAnsi="Arial"/>
        </w:rPr>
        <w:t>na execução do</w:t>
      </w:r>
      <w:r w:rsidRPr="004D7294">
        <w:rPr>
          <w:rFonts w:ascii="Arial" w:cs="Arial" w:hAnsi="Arial"/>
          <w:spacing w:val="1"/>
        </w:rPr>
        <w:t xml:space="preserve"> </w:t>
      </w:r>
      <w:r w:rsidRPr="004D7294">
        <w:rPr>
          <w:rFonts w:ascii="Arial" w:cs="Arial" w:hAnsi="Arial"/>
        </w:rPr>
        <w:t>contrato</w:t>
      </w:r>
      <w:r w:rsidRPr="004D7294">
        <w:rPr>
          <w:rFonts w:ascii="Arial" w:cs="Arial" w:hAnsi="Arial"/>
          <w:spacing w:val="-1"/>
        </w:rPr>
        <w:t xml:space="preserve"> </w:t>
      </w:r>
      <w:r w:rsidRPr="004D7294">
        <w:rPr>
          <w:rFonts w:ascii="Arial" w:cs="Arial" w:hAnsi="Arial"/>
        </w:rPr>
        <w:t>para</w:t>
      </w:r>
      <w:r w:rsidRPr="004D7294">
        <w:rPr>
          <w:rFonts w:ascii="Arial" w:cs="Arial" w:hAnsi="Arial"/>
          <w:spacing w:val="-3"/>
        </w:rPr>
        <w:t xml:space="preserve"> </w:t>
      </w:r>
      <w:r w:rsidRPr="004D7294">
        <w:rPr>
          <w:rFonts w:ascii="Arial" w:cs="Arial" w:hAnsi="Arial"/>
        </w:rPr>
        <w:t>adoção</w:t>
      </w:r>
      <w:r w:rsidRPr="004D7294">
        <w:rPr>
          <w:rFonts w:ascii="Arial" w:cs="Arial" w:hAnsi="Arial"/>
          <w:spacing w:val="1"/>
        </w:rPr>
        <w:t xml:space="preserve"> </w:t>
      </w:r>
      <w:r w:rsidRPr="004D7294">
        <w:rPr>
          <w:rFonts w:ascii="Arial" w:cs="Arial" w:hAnsi="Arial"/>
        </w:rPr>
        <w:t>das</w:t>
      </w:r>
      <w:r w:rsidRPr="004D7294">
        <w:rPr>
          <w:rFonts w:ascii="Arial" w:cs="Arial" w:hAnsi="Arial"/>
          <w:spacing w:val="-3"/>
        </w:rPr>
        <w:t xml:space="preserve"> </w:t>
      </w:r>
      <w:r w:rsidRPr="004D7294">
        <w:rPr>
          <w:rFonts w:ascii="Arial" w:cs="Arial" w:hAnsi="Arial"/>
        </w:rPr>
        <w:t>providencias</w:t>
      </w:r>
      <w:r w:rsidRPr="004D7294">
        <w:rPr>
          <w:rFonts w:ascii="Arial" w:cs="Arial" w:hAnsi="Arial"/>
          <w:spacing w:val="-3"/>
        </w:rPr>
        <w:t xml:space="preserve"> </w:t>
      </w:r>
      <w:r w:rsidRPr="004D7294">
        <w:rPr>
          <w:rFonts w:ascii="Arial" w:cs="Arial" w:hAnsi="Arial"/>
        </w:rPr>
        <w:t>saneadoras.</w:t>
      </w:r>
    </w:p>
    <w:p w:rsidP="005C23D5" w:rsidR="005C23D5" w:rsidRDefault="005C23D5" w:rsidRPr="004D7294">
      <w:pPr>
        <w:pStyle w:val="PargrafodaLista"/>
        <w:numPr>
          <w:ilvl w:val="1"/>
          <w:numId w:val="27"/>
        </w:numPr>
        <w:tabs>
          <w:tab w:pos="850" w:val="left"/>
        </w:tabs>
        <w:suppressAutoHyphens w:val="false"/>
        <w:autoSpaceDE w:val="false"/>
        <w:autoSpaceDN w:val="false"/>
        <w:spacing w:after="240"/>
        <w:ind w:firstLine="0" w:left="284" w:right="-1"/>
        <w:jc w:val="both"/>
        <w:rPr>
          <w:rFonts w:ascii="Arial" w:cs="Arial" w:hAnsi="Arial"/>
        </w:rPr>
      </w:pPr>
      <w:r w:rsidRPr="004D7294">
        <w:rPr>
          <w:rFonts w:ascii="Arial" w:cs="Arial" w:hAnsi="Arial"/>
          <w:spacing w:val="-1"/>
        </w:rPr>
        <w:t>A</w:t>
      </w:r>
      <w:r w:rsidRPr="004D7294">
        <w:rPr>
          <w:rFonts w:ascii="Arial" w:cs="Arial" w:hAnsi="Arial"/>
          <w:spacing w:val="-12"/>
        </w:rPr>
        <w:t xml:space="preserve"> </w:t>
      </w:r>
      <w:r w:rsidRPr="004D7294">
        <w:rPr>
          <w:rFonts w:ascii="Arial" w:cs="Arial" w:hAnsi="Arial"/>
          <w:spacing w:val="-1"/>
        </w:rPr>
        <w:t>Administração</w:t>
      </w:r>
      <w:r w:rsidRPr="004D7294">
        <w:rPr>
          <w:rFonts w:ascii="Arial" w:cs="Arial" w:hAnsi="Arial"/>
          <w:spacing w:val="-10"/>
        </w:rPr>
        <w:t xml:space="preserve"> </w:t>
      </w:r>
      <w:r w:rsidRPr="004D7294">
        <w:rPr>
          <w:rFonts w:ascii="Arial" w:cs="Arial" w:hAnsi="Arial"/>
          <w:spacing w:val="-1"/>
        </w:rPr>
        <w:t>não</w:t>
      </w:r>
      <w:r w:rsidRPr="004D7294">
        <w:rPr>
          <w:rFonts w:ascii="Arial" w:cs="Arial" w:hAnsi="Arial"/>
          <w:spacing w:val="-11"/>
        </w:rPr>
        <w:t xml:space="preserve"> </w:t>
      </w:r>
      <w:r w:rsidRPr="004D7294">
        <w:rPr>
          <w:rFonts w:ascii="Arial" w:cs="Arial" w:hAnsi="Arial"/>
          <w:spacing w:val="-1"/>
        </w:rPr>
        <w:t>responderá</w:t>
      </w:r>
      <w:r w:rsidRPr="004D7294">
        <w:rPr>
          <w:rFonts w:ascii="Arial" w:cs="Arial" w:hAnsi="Arial"/>
          <w:spacing w:val="-11"/>
        </w:rPr>
        <w:t xml:space="preserve"> </w:t>
      </w:r>
      <w:r w:rsidRPr="004D7294">
        <w:rPr>
          <w:rFonts w:ascii="Arial" w:cs="Arial" w:hAnsi="Arial"/>
        </w:rPr>
        <w:t>por</w:t>
      </w:r>
      <w:r w:rsidRPr="004D7294">
        <w:rPr>
          <w:rFonts w:ascii="Arial" w:cs="Arial" w:hAnsi="Arial"/>
          <w:spacing w:val="-11"/>
        </w:rPr>
        <w:t xml:space="preserve"> </w:t>
      </w:r>
      <w:r w:rsidRPr="004D7294">
        <w:rPr>
          <w:rFonts w:ascii="Arial" w:cs="Arial" w:hAnsi="Arial"/>
        </w:rPr>
        <w:t>quaisquer</w:t>
      </w:r>
      <w:r w:rsidRPr="004D7294">
        <w:rPr>
          <w:rFonts w:ascii="Arial" w:cs="Arial" w:hAnsi="Arial"/>
          <w:spacing w:val="-11"/>
        </w:rPr>
        <w:t xml:space="preserve"> </w:t>
      </w:r>
      <w:r w:rsidRPr="004D7294">
        <w:rPr>
          <w:rFonts w:ascii="Arial" w:cs="Arial" w:hAnsi="Arial"/>
        </w:rPr>
        <w:t>compromissos</w:t>
      </w:r>
      <w:r w:rsidRPr="004D7294">
        <w:rPr>
          <w:rFonts w:ascii="Arial" w:cs="Arial" w:hAnsi="Arial"/>
          <w:spacing w:val="-13"/>
        </w:rPr>
        <w:t xml:space="preserve"> </w:t>
      </w:r>
      <w:r w:rsidRPr="004D7294">
        <w:rPr>
          <w:rFonts w:ascii="Arial" w:cs="Arial" w:hAnsi="Arial"/>
        </w:rPr>
        <w:t>assumidos</w:t>
      </w:r>
      <w:r w:rsidRPr="004D7294">
        <w:rPr>
          <w:rFonts w:ascii="Arial" w:cs="Arial" w:hAnsi="Arial"/>
          <w:spacing w:val="-11"/>
        </w:rPr>
        <w:t xml:space="preserve"> </w:t>
      </w:r>
      <w:r w:rsidRPr="004D7294">
        <w:rPr>
          <w:rFonts w:ascii="Arial" w:cs="Arial" w:hAnsi="Arial"/>
        </w:rPr>
        <w:t>pela</w:t>
      </w:r>
      <w:r w:rsidRPr="004D7294">
        <w:rPr>
          <w:rFonts w:ascii="Arial" w:cs="Arial" w:hAnsi="Arial"/>
          <w:spacing w:val="-12"/>
        </w:rPr>
        <w:t xml:space="preserve"> </w:t>
      </w:r>
      <w:r w:rsidRPr="004D7294">
        <w:rPr>
          <w:rFonts w:ascii="Arial" w:cs="Arial" w:hAnsi="Arial"/>
        </w:rPr>
        <w:t>Contratada</w:t>
      </w:r>
      <w:r w:rsidRPr="004D7294">
        <w:rPr>
          <w:rFonts w:ascii="Arial" w:cs="Arial" w:hAnsi="Arial"/>
          <w:spacing w:val="-11"/>
        </w:rPr>
        <w:t xml:space="preserve"> </w:t>
      </w:r>
      <w:proofErr w:type="gramStart"/>
      <w:r w:rsidRPr="004D7294">
        <w:rPr>
          <w:rFonts w:ascii="Arial" w:cs="Arial" w:hAnsi="Arial"/>
        </w:rPr>
        <w:t xml:space="preserve">com </w:t>
      </w:r>
      <w:r w:rsidRPr="004D7294">
        <w:rPr>
          <w:rFonts w:ascii="Arial" w:cs="Arial" w:hAnsi="Arial"/>
          <w:spacing w:val="-47"/>
        </w:rPr>
        <w:t xml:space="preserve"> </w:t>
      </w:r>
      <w:r w:rsidRPr="004D7294">
        <w:rPr>
          <w:rFonts w:ascii="Arial" w:cs="Arial" w:hAnsi="Arial"/>
        </w:rPr>
        <w:t>terceiros</w:t>
      </w:r>
      <w:proofErr w:type="gramEnd"/>
      <w:r w:rsidRPr="004D7294">
        <w:rPr>
          <w:rFonts w:ascii="Arial" w:cs="Arial" w:hAnsi="Arial"/>
        </w:rPr>
        <w:t>, ainda que vinculados à execução do presente Termo de Contrato, bem como por qualquer</w:t>
      </w:r>
      <w:r w:rsidRPr="004D7294">
        <w:rPr>
          <w:rFonts w:ascii="Arial" w:cs="Arial" w:hAnsi="Arial"/>
          <w:spacing w:val="1"/>
        </w:rPr>
        <w:t xml:space="preserve"> </w:t>
      </w:r>
      <w:r w:rsidRPr="004D7294">
        <w:rPr>
          <w:rFonts w:ascii="Arial" w:cs="Arial" w:hAnsi="Arial"/>
        </w:rPr>
        <w:t>dano causado a terceiros em decorrência de ato da Contratada, de seus empregados, prepostos ou</w:t>
      </w:r>
      <w:r w:rsidRPr="004D7294">
        <w:rPr>
          <w:rFonts w:ascii="Arial" w:cs="Arial" w:hAnsi="Arial"/>
          <w:spacing w:val="1"/>
        </w:rPr>
        <w:t xml:space="preserve"> </w:t>
      </w:r>
      <w:r w:rsidRPr="004D7294">
        <w:rPr>
          <w:rFonts w:ascii="Arial" w:cs="Arial" w:hAnsi="Arial"/>
        </w:rPr>
        <w:t>subordinados.</w:t>
      </w:r>
    </w:p>
    <w:p w:rsidP="005C23D5" w:rsidR="005C23D5" w:rsidRDefault="005C23D5" w:rsidRPr="004D7294">
      <w:pPr>
        <w:pStyle w:val="Ttulo1"/>
        <w:keepNext w:val="false"/>
        <w:keepLines w:val="false"/>
        <w:widowControl w:val="false"/>
        <w:numPr>
          <w:ilvl w:val="0"/>
          <w:numId w:val="27"/>
        </w:numPr>
        <w:tabs>
          <w:tab w:pos="426" w:val="left"/>
        </w:tabs>
        <w:suppressAutoHyphens w:val="false"/>
        <w:autoSpaceDE w:val="false"/>
        <w:autoSpaceDN w:val="false"/>
        <w:spacing w:after="240" w:before="0" w:line="240" w:lineRule="auto"/>
        <w:ind w:firstLine="0" w:left="0"/>
        <w:jc w:val="both"/>
        <w:rPr>
          <w:rFonts w:ascii="Arial" w:cs="Arial" w:hAnsi="Arial"/>
          <w:b/>
          <w:color w:val="auto"/>
          <w:sz w:val="24"/>
          <w:szCs w:val="24"/>
        </w:rPr>
      </w:pPr>
      <w:r w:rsidRPr="004D7294">
        <w:rPr>
          <w:rFonts w:ascii="Arial" w:cs="Arial" w:hAnsi="Arial"/>
          <w:b/>
          <w:color w:val="auto"/>
          <w:sz w:val="24"/>
          <w:szCs w:val="24"/>
        </w:rPr>
        <w:t>DAS</w:t>
      </w:r>
      <w:r w:rsidRPr="004D7294">
        <w:rPr>
          <w:rFonts w:ascii="Arial" w:cs="Arial" w:hAnsi="Arial"/>
          <w:b/>
          <w:color w:val="auto"/>
          <w:spacing w:val="-4"/>
          <w:sz w:val="24"/>
          <w:szCs w:val="24"/>
        </w:rPr>
        <w:t xml:space="preserve"> </w:t>
      </w:r>
      <w:r w:rsidRPr="004D7294">
        <w:rPr>
          <w:rFonts w:ascii="Arial" w:cs="Arial" w:hAnsi="Arial"/>
          <w:b/>
          <w:color w:val="auto"/>
          <w:sz w:val="24"/>
          <w:szCs w:val="24"/>
        </w:rPr>
        <w:t>CONDIÇÕES</w:t>
      </w:r>
      <w:r w:rsidRPr="004D7294">
        <w:rPr>
          <w:rFonts w:ascii="Arial" w:cs="Arial" w:hAnsi="Arial"/>
          <w:b/>
          <w:color w:val="auto"/>
          <w:spacing w:val="-3"/>
          <w:sz w:val="24"/>
          <w:szCs w:val="24"/>
        </w:rPr>
        <w:t xml:space="preserve"> </w:t>
      </w:r>
      <w:r w:rsidRPr="004D7294">
        <w:rPr>
          <w:rFonts w:ascii="Arial" w:cs="Arial" w:hAnsi="Arial"/>
          <w:b/>
          <w:color w:val="auto"/>
          <w:sz w:val="24"/>
          <w:szCs w:val="24"/>
        </w:rPr>
        <w:t>E</w:t>
      </w:r>
      <w:r w:rsidRPr="004D7294">
        <w:rPr>
          <w:rFonts w:ascii="Arial" w:cs="Arial" w:hAnsi="Arial"/>
          <w:b/>
          <w:color w:val="auto"/>
          <w:spacing w:val="-3"/>
          <w:sz w:val="24"/>
          <w:szCs w:val="24"/>
        </w:rPr>
        <w:t xml:space="preserve"> </w:t>
      </w:r>
      <w:r w:rsidRPr="004D7294">
        <w:rPr>
          <w:rFonts w:ascii="Arial" w:cs="Arial" w:hAnsi="Arial"/>
          <w:b/>
          <w:color w:val="auto"/>
          <w:sz w:val="24"/>
          <w:szCs w:val="24"/>
        </w:rPr>
        <w:t>PRAZO</w:t>
      </w:r>
      <w:r w:rsidRPr="004D7294">
        <w:rPr>
          <w:rFonts w:ascii="Arial" w:cs="Arial" w:hAnsi="Arial"/>
          <w:b/>
          <w:color w:val="auto"/>
          <w:spacing w:val="-3"/>
          <w:sz w:val="24"/>
          <w:szCs w:val="24"/>
        </w:rPr>
        <w:t xml:space="preserve"> </w:t>
      </w:r>
      <w:r w:rsidRPr="004D7294">
        <w:rPr>
          <w:rFonts w:ascii="Arial" w:cs="Arial" w:hAnsi="Arial"/>
          <w:b/>
          <w:color w:val="auto"/>
          <w:sz w:val="24"/>
          <w:szCs w:val="24"/>
        </w:rPr>
        <w:t>DE</w:t>
      </w:r>
      <w:r w:rsidRPr="004D7294">
        <w:rPr>
          <w:rFonts w:ascii="Arial" w:cs="Arial" w:hAnsi="Arial"/>
          <w:b/>
          <w:color w:val="auto"/>
          <w:spacing w:val="-1"/>
          <w:sz w:val="24"/>
          <w:szCs w:val="24"/>
        </w:rPr>
        <w:t xml:space="preserve"> </w:t>
      </w:r>
      <w:r w:rsidRPr="004D7294">
        <w:rPr>
          <w:rFonts w:ascii="Arial" w:cs="Arial" w:hAnsi="Arial"/>
          <w:b/>
          <w:color w:val="auto"/>
          <w:sz w:val="24"/>
          <w:szCs w:val="24"/>
        </w:rPr>
        <w:t>PAGAMENTO</w:t>
      </w:r>
    </w:p>
    <w:p w:rsidP="005C23D5" w:rsidR="005C23D5" w:rsidRDefault="005C23D5" w:rsidRPr="004D7294">
      <w:pPr>
        <w:pStyle w:val="PargrafodaLista"/>
        <w:numPr>
          <w:ilvl w:val="1"/>
          <w:numId w:val="27"/>
        </w:numPr>
        <w:tabs>
          <w:tab w:pos="851" w:val="left"/>
        </w:tabs>
        <w:suppressAutoHyphens w:val="false"/>
        <w:autoSpaceDE w:val="false"/>
        <w:autoSpaceDN w:val="false"/>
        <w:spacing w:after="240"/>
        <w:ind w:firstLine="0" w:left="284" w:right="-1"/>
        <w:jc w:val="both"/>
        <w:rPr>
          <w:rFonts w:ascii="Arial" w:cs="Arial" w:hAnsi="Arial"/>
        </w:rPr>
      </w:pPr>
      <w:r w:rsidRPr="004D7294">
        <w:rPr>
          <w:rFonts w:ascii="Arial" w:cs="Arial" w:hAnsi="Arial"/>
        </w:rPr>
        <w:t xml:space="preserve">O pagamento será realizado em até 30 (trinta) dias a contar do atesto da Nota </w:t>
      </w:r>
      <w:proofErr w:type="gramStart"/>
      <w:r w:rsidRPr="004D7294">
        <w:rPr>
          <w:rFonts w:ascii="Arial" w:cs="Arial" w:hAnsi="Arial"/>
        </w:rPr>
        <w:t xml:space="preserve">Fiscal, </w:t>
      </w:r>
      <w:r w:rsidRPr="004D7294">
        <w:rPr>
          <w:rFonts w:ascii="Arial" w:cs="Arial" w:hAnsi="Arial"/>
          <w:spacing w:val="-9"/>
        </w:rPr>
        <w:t xml:space="preserve"> </w:t>
      </w:r>
      <w:r w:rsidRPr="004D7294">
        <w:rPr>
          <w:rFonts w:ascii="Arial" w:cs="Arial" w:hAnsi="Arial"/>
        </w:rPr>
        <w:t>salvo</w:t>
      </w:r>
      <w:proofErr w:type="gramEnd"/>
      <w:r w:rsidRPr="004D7294">
        <w:rPr>
          <w:rFonts w:ascii="Arial" w:cs="Arial" w:hAnsi="Arial"/>
          <w:spacing w:val="-10"/>
        </w:rPr>
        <w:t xml:space="preserve"> </w:t>
      </w:r>
      <w:r w:rsidRPr="004D7294">
        <w:rPr>
          <w:rFonts w:ascii="Arial" w:cs="Arial" w:hAnsi="Arial"/>
        </w:rPr>
        <w:t>quando</w:t>
      </w:r>
      <w:r w:rsidRPr="004D7294">
        <w:rPr>
          <w:rFonts w:ascii="Arial" w:cs="Arial" w:hAnsi="Arial"/>
          <w:spacing w:val="-7"/>
        </w:rPr>
        <w:t xml:space="preserve"> </w:t>
      </w:r>
      <w:r w:rsidRPr="004D7294">
        <w:rPr>
          <w:rFonts w:ascii="Arial" w:cs="Arial" w:hAnsi="Arial"/>
        </w:rPr>
        <w:t>houver</w:t>
      </w:r>
      <w:r w:rsidRPr="004D7294">
        <w:rPr>
          <w:rFonts w:ascii="Arial" w:cs="Arial" w:hAnsi="Arial"/>
          <w:spacing w:val="-11"/>
        </w:rPr>
        <w:t xml:space="preserve"> </w:t>
      </w:r>
      <w:r w:rsidRPr="004D7294">
        <w:rPr>
          <w:rFonts w:ascii="Arial" w:cs="Arial" w:hAnsi="Arial"/>
        </w:rPr>
        <w:t>pendência</w:t>
      </w:r>
      <w:r w:rsidRPr="004D7294">
        <w:rPr>
          <w:rFonts w:ascii="Arial" w:cs="Arial" w:hAnsi="Arial"/>
          <w:spacing w:val="-9"/>
        </w:rPr>
        <w:t xml:space="preserve"> </w:t>
      </w:r>
      <w:r w:rsidRPr="004D7294">
        <w:rPr>
          <w:rFonts w:ascii="Arial" w:cs="Arial" w:hAnsi="Arial"/>
        </w:rPr>
        <w:t>de</w:t>
      </w:r>
      <w:r w:rsidRPr="004D7294">
        <w:rPr>
          <w:rFonts w:ascii="Arial" w:cs="Arial" w:hAnsi="Arial"/>
          <w:spacing w:val="-7"/>
        </w:rPr>
        <w:t xml:space="preserve"> </w:t>
      </w:r>
      <w:r w:rsidRPr="004D7294">
        <w:rPr>
          <w:rFonts w:ascii="Arial" w:cs="Arial" w:hAnsi="Arial"/>
        </w:rPr>
        <w:t>liquidação de</w:t>
      </w:r>
      <w:r w:rsidRPr="004D7294">
        <w:rPr>
          <w:rFonts w:ascii="Arial" w:cs="Arial" w:hAnsi="Arial"/>
          <w:spacing w:val="1"/>
        </w:rPr>
        <w:t xml:space="preserve"> </w:t>
      </w:r>
      <w:r w:rsidRPr="004D7294">
        <w:rPr>
          <w:rFonts w:ascii="Arial" w:cs="Arial" w:hAnsi="Arial"/>
        </w:rPr>
        <w:t>qualquer</w:t>
      </w:r>
      <w:r w:rsidRPr="004D7294">
        <w:rPr>
          <w:rFonts w:ascii="Arial" w:cs="Arial" w:hAnsi="Arial"/>
          <w:spacing w:val="1"/>
        </w:rPr>
        <w:t xml:space="preserve"> </w:t>
      </w:r>
      <w:r w:rsidRPr="004D7294">
        <w:rPr>
          <w:rFonts w:ascii="Arial" w:cs="Arial" w:hAnsi="Arial"/>
        </w:rPr>
        <w:t>obrigação</w:t>
      </w:r>
      <w:r w:rsidRPr="004D7294">
        <w:rPr>
          <w:rFonts w:ascii="Arial" w:cs="Arial" w:hAnsi="Arial"/>
          <w:spacing w:val="1"/>
        </w:rPr>
        <w:t xml:space="preserve"> </w:t>
      </w:r>
      <w:r w:rsidRPr="004D7294">
        <w:rPr>
          <w:rFonts w:ascii="Arial" w:cs="Arial" w:hAnsi="Arial"/>
        </w:rPr>
        <w:t>financeira</w:t>
      </w:r>
      <w:r w:rsidRPr="004D7294">
        <w:rPr>
          <w:rFonts w:ascii="Arial" w:cs="Arial" w:hAnsi="Arial"/>
          <w:spacing w:val="1"/>
        </w:rPr>
        <w:t xml:space="preserve"> </w:t>
      </w:r>
      <w:r w:rsidRPr="004D7294">
        <w:rPr>
          <w:rFonts w:ascii="Arial" w:cs="Arial" w:hAnsi="Arial"/>
        </w:rPr>
        <w:t>que</w:t>
      </w:r>
      <w:r w:rsidRPr="004D7294">
        <w:rPr>
          <w:rFonts w:ascii="Arial" w:cs="Arial" w:hAnsi="Arial"/>
          <w:spacing w:val="1"/>
        </w:rPr>
        <w:t xml:space="preserve"> </w:t>
      </w:r>
      <w:r w:rsidRPr="004D7294">
        <w:rPr>
          <w:rFonts w:ascii="Arial" w:cs="Arial" w:hAnsi="Arial"/>
        </w:rPr>
        <w:t>for</w:t>
      </w:r>
      <w:r w:rsidRPr="004D7294">
        <w:rPr>
          <w:rFonts w:ascii="Arial" w:cs="Arial" w:hAnsi="Arial"/>
          <w:spacing w:val="1"/>
        </w:rPr>
        <w:t xml:space="preserve"> </w:t>
      </w:r>
      <w:r w:rsidRPr="004D7294">
        <w:rPr>
          <w:rFonts w:ascii="Arial" w:cs="Arial" w:hAnsi="Arial"/>
        </w:rPr>
        <w:t>imposta</w:t>
      </w:r>
      <w:r w:rsidRPr="004D7294">
        <w:rPr>
          <w:rFonts w:ascii="Arial" w:cs="Arial" w:hAnsi="Arial"/>
          <w:spacing w:val="1"/>
        </w:rPr>
        <w:t xml:space="preserve"> </w:t>
      </w:r>
      <w:r w:rsidRPr="004D7294">
        <w:rPr>
          <w:rFonts w:ascii="Arial" w:cs="Arial" w:hAnsi="Arial"/>
        </w:rPr>
        <w:t>à</w:t>
      </w:r>
      <w:r w:rsidRPr="004D7294">
        <w:rPr>
          <w:rFonts w:ascii="Arial" w:cs="Arial" w:hAnsi="Arial"/>
          <w:spacing w:val="1"/>
        </w:rPr>
        <w:t xml:space="preserve"> </w:t>
      </w:r>
      <w:r w:rsidRPr="004D7294">
        <w:rPr>
          <w:rFonts w:ascii="Arial" w:cs="Arial" w:hAnsi="Arial"/>
        </w:rPr>
        <w:t>Contratada,</w:t>
      </w:r>
      <w:r w:rsidRPr="004D7294">
        <w:rPr>
          <w:rFonts w:ascii="Arial" w:cs="Arial" w:hAnsi="Arial"/>
          <w:spacing w:val="1"/>
        </w:rPr>
        <w:t xml:space="preserve"> </w:t>
      </w:r>
      <w:r w:rsidRPr="004D7294">
        <w:rPr>
          <w:rFonts w:ascii="Arial" w:cs="Arial" w:hAnsi="Arial"/>
        </w:rPr>
        <w:t>em</w:t>
      </w:r>
      <w:r w:rsidRPr="004D7294">
        <w:rPr>
          <w:rFonts w:ascii="Arial" w:cs="Arial" w:hAnsi="Arial"/>
          <w:spacing w:val="1"/>
        </w:rPr>
        <w:t xml:space="preserve"> </w:t>
      </w:r>
      <w:r w:rsidRPr="004D7294">
        <w:rPr>
          <w:rFonts w:ascii="Arial" w:cs="Arial" w:hAnsi="Arial"/>
        </w:rPr>
        <w:t>virtude</w:t>
      </w:r>
      <w:r w:rsidRPr="004D7294">
        <w:rPr>
          <w:rFonts w:ascii="Arial" w:cs="Arial" w:hAnsi="Arial"/>
          <w:spacing w:val="1"/>
        </w:rPr>
        <w:t xml:space="preserve"> </w:t>
      </w:r>
      <w:r w:rsidRPr="004D7294">
        <w:rPr>
          <w:rFonts w:ascii="Arial" w:cs="Arial" w:hAnsi="Arial"/>
        </w:rPr>
        <w:t>de</w:t>
      </w:r>
      <w:r w:rsidRPr="004D7294">
        <w:rPr>
          <w:rFonts w:ascii="Arial" w:cs="Arial" w:hAnsi="Arial"/>
          <w:spacing w:val="1"/>
        </w:rPr>
        <w:t xml:space="preserve"> </w:t>
      </w:r>
      <w:r w:rsidRPr="004D7294">
        <w:rPr>
          <w:rFonts w:ascii="Arial" w:cs="Arial" w:hAnsi="Arial"/>
        </w:rPr>
        <w:t>penalidade</w:t>
      </w:r>
      <w:r w:rsidRPr="004D7294">
        <w:rPr>
          <w:rFonts w:ascii="Arial" w:cs="Arial" w:hAnsi="Arial"/>
          <w:spacing w:val="1"/>
        </w:rPr>
        <w:t xml:space="preserve"> </w:t>
      </w:r>
      <w:r w:rsidRPr="004D7294">
        <w:rPr>
          <w:rFonts w:ascii="Arial" w:cs="Arial" w:hAnsi="Arial"/>
        </w:rPr>
        <w:t>ou</w:t>
      </w:r>
      <w:r w:rsidRPr="004D7294">
        <w:rPr>
          <w:rFonts w:ascii="Arial" w:cs="Arial" w:hAnsi="Arial"/>
          <w:spacing w:val="1"/>
        </w:rPr>
        <w:t xml:space="preserve"> </w:t>
      </w:r>
      <w:r w:rsidRPr="004D7294">
        <w:rPr>
          <w:rFonts w:ascii="Arial" w:cs="Arial" w:hAnsi="Arial"/>
        </w:rPr>
        <w:t>inadimplência,</w:t>
      </w:r>
      <w:r w:rsidRPr="004D7294">
        <w:rPr>
          <w:rFonts w:ascii="Arial" w:cs="Arial" w:hAnsi="Arial"/>
          <w:spacing w:val="-4"/>
        </w:rPr>
        <w:t xml:space="preserve"> </w:t>
      </w:r>
      <w:r w:rsidRPr="004D7294">
        <w:rPr>
          <w:rFonts w:ascii="Arial" w:cs="Arial" w:hAnsi="Arial"/>
        </w:rPr>
        <w:t>depois</w:t>
      </w:r>
      <w:r w:rsidRPr="004D7294">
        <w:rPr>
          <w:rFonts w:ascii="Arial" w:cs="Arial" w:hAnsi="Arial"/>
          <w:spacing w:val="-3"/>
        </w:rPr>
        <w:t xml:space="preserve"> </w:t>
      </w:r>
      <w:r w:rsidRPr="004D7294">
        <w:rPr>
          <w:rFonts w:ascii="Arial" w:cs="Arial" w:hAnsi="Arial"/>
        </w:rPr>
        <w:t>de</w:t>
      </w:r>
      <w:r w:rsidRPr="004D7294">
        <w:rPr>
          <w:rFonts w:ascii="Arial" w:cs="Arial" w:hAnsi="Arial"/>
          <w:spacing w:val="-3"/>
        </w:rPr>
        <w:t xml:space="preserve"> </w:t>
      </w:r>
      <w:r w:rsidRPr="004D7294">
        <w:rPr>
          <w:rFonts w:ascii="Arial" w:cs="Arial" w:hAnsi="Arial"/>
        </w:rPr>
        <w:t>entregues</w:t>
      </w:r>
      <w:r w:rsidRPr="004D7294">
        <w:rPr>
          <w:rFonts w:ascii="Arial" w:cs="Arial" w:hAnsi="Arial"/>
          <w:spacing w:val="-3"/>
        </w:rPr>
        <w:t xml:space="preserve"> </w:t>
      </w:r>
      <w:r w:rsidRPr="004D7294">
        <w:rPr>
          <w:rFonts w:ascii="Arial" w:cs="Arial" w:hAnsi="Arial"/>
        </w:rPr>
        <w:t>os</w:t>
      </w:r>
      <w:r w:rsidRPr="004D7294">
        <w:rPr>
          <w:rFonts w:ascii="Arial" w:cs="Arial" w:hAnsi="Arial"/>
          <w:spacing w:val="-3"/>
        </w:rPr>
        <w:t xml:space="preserve"> </w:t>
      </w:r>
      <w:r w:rsidRPr="004D7294">
        <w:rPr>
          <w:rFonts w:ascii="Arial" w:cs="Arial" w:hAnsi="Arial"/>
        </w:rPr>
        <w:t>materiais</w:t>
      </w:r>
      <w:r w:rsidRPr="004D7294">
        <w:rPr>
          <w:rFonts w:ascii="Arial" w:cs="Arial" w:hAnsi="Arial"/>
          <w:spacing w:val="-3"/>
        </w:rPr>
        <w:t xml:space="preserve"> </w:t>
      </w:r>
      <w:r w:rsidRPr="004D7294">
        <w:rPr>
          <w:rFonts w:ascii="Arial" w:cs="Arial" w:hAnsi="Arial"/>
        </w:rPr>
        <w:t>adquiridos,</w:t>
      </w:r>
      <w:r w:rsidRPr="004D7294">
        <w:rPr>
          <w:rFonts w:ascii="Arial" w:cs="Arial" w:hAnsi="Arial"/>
          <w:spacing w:val="-3"/>
        </w:rPr>
        <w:t xml:space="preserve"> </w:t>
      </w:r>
      <w:r w:rsidRPr="004D7294">
        <w:rPr>
          <w:rFonts w:ascii="Arial" w:cs="Arial" w:hAnsi="Arial"/>
        </w:rPr>
        <w:t>por</w:t>
      </w:r>
      <w:r w:rsidRPr="004D7294">
        <w:rPr>
          <w:rFonts w:ascii="Arial" w:cs="Arial" w:hAnsi="Arial"/>
          <w:spacing w:val="-7"/>
        </w:rPr>
        <w:t xml:space="preserve"> </w:t>
      </w:r>
      <w:r w:rsidRPr="004D7294">
        <w:rPr>
          <w:rFonts w:ascii="Arial" w:cs="Arial" w:hAnsi="Arial"/>
        </w:rPr>
        <w:t>meio</w:t>
      </w:r>
      <w:r w:rsidRPr="004D7294">
        <w:rPr>
          <w:rFonts w:ascii="Arial" w:cs="Arial" w:hAnsi="Arial"/>
          <w:spacing w:val="-2"/>
        </w:rPr>
        <w:t xml:space="preserve"> </w:t>
      </w:r>
      <w:r w:rsidRPr="004D7294">
        <w:rPr>
          <w:rFonts w:ascii="Arial" w:cs="Arial" w:hAnsi="Arial"/>
        </w:rPr>
        <w:t>de</w:t>
      </w:r>
      <w:r w:rsidRPr="004D7294">
        <w:rPr>
          <w:rFonts w:ascii="Arial" w:cs="Arial" w:hAnsi="Arial"/>
          <w:spacing w:val="-3"/>
        </w:rPr>
        <w:t xml:space="preserve"> </w:t>
      </w:r>
      <w:r w:rsidRPr="004D7294">
        <w:rPr>
          <w:rFonts w:ascii="Arial" w:cs="Arial" w:hAnsi="Arial"/>
        </w:rPr>
        <w:t>depósito</w:t>
      </w:r>
      <w:r w:rsidRPr="004D7294">
        <w:rPr>
          <w:rFonts w:ascii="Arial" w:cs="Arial" w:hAnsi="Arial"/>
          <w:spacing w:val="-2"/>
        </w:rPr>
        <w:t xml:space="preserve"> </w:t>
      </w:r>
      <w:r w:rsidRPr="004D7294">
        <w:rPr>
          <w:rFonts w:ascii="Arial" w:cs="Arial" w:hAnsi="Arial"/>
        </w:rPr>
        <w:t>em</w:t>
      </w:r>
      <w:r w:rsidRPr="004D7294">
        <w:rPr>
          <w:rFonts w:ascii="Arial" w:cs="Arial" w:hAnsi="Arial"/>
          <w:spacing w:val="-3"/>
        </w:rPr>
        <w:t xml:space="preserve"> </w:t>
      </w:r>
      <w:r w:rsidRPr="004D7294">
        <w:rPr>
          <w:rFonts w:ascii="Arial" w:cs="Arial" w:hAnsi="Arial"/>
        </w:rPr>
        <w:t>conta</w:t>
      </w:r>
      <w:r w:rsidRPr="004D7294">
        <w:rPr>
          <w:rFonts w:ascii="Arial" w:cs="Arial" w:hAnsi="Arial"/>
          <w:spacing w:val="-3"/>
        </w:rPr>
        <w:t xml:space="preserve"> </w:t>
      </w:r>
      <w:r w:rsidRPr="004D7294">
        <w:rPr>
          <w:rFonts w:ascii="Arial" w:cs="Arial" w:hAnsi="Arial"/>
        </w:rPr>
        <w:t>corrente,</w:t>
      </w:r>
      <w:r w:rsidRPr="004D7294">
        <w:rPr>
          <w:rFonts w:ascii="Arial" w:cs="Arial" w:hAnsi="Arial"/>
          <w:spacing w:val="-47"/>
        </w:rPr>
        <w:t xml:space="preserve">  </w:t>
      </w:r>
      <w:r w:rsidRPr="004D7294">
        <w:rPr>
          <w:rFonts w:ascii="Arial" w:cs="Arial" w:hAnsi="Arial"/>
        </w:rPr>
        <w:t>mediante Ordem</w:t>
      </w:r>
      <w:r w:rsidRPr="004D7294">
        <w:rPr>
          <w:rFonts w:ascii="Arial" w:cs="Arial" w:hAnsi="Arial"/>
          <w:spacing w:val="-1"/>
        </w:rPr>
        <w:t xml:space="preserve"> </w:t>
      </w:r>
      <w:r w:rsidRPr="004D7294">
        <w:rPr>
          <w:rFonts w:ascii="Arial" w:cs="Arial" w:hAnsi="Arial"/>
        </w:rPr>
        <w:t>Bancária.</w:t>
      </w:r>
    </w:p>
    <w:p w:rsidP="005C23D5" w:rsidR="005C23D5" w:rsidRDefault="005C23D5" w:rsidRPr="004D7294">
      <w:pPr>
        <w:pStyle w:val="PargrafodaLista"/>
        <w:numPr>
          <w:ilvl w:val="1"/>
          <w:numId w:val="27"/>
        </w:numPr>
        <w:tabs>
          <w:tab w:pos="851" w:val="left"/>
        </w:tabs>
        <w:suppressAutoHyphens w:val="false"/>
        <w:autoSpaceDE w:val="false"/>
        <w:autoSpaceDN w:val="false"/>
        <w:spacing w:after="240"/>
        <w:ind w:firstLine="0" w:left="284" w:right="-1"/>
        <w:jc w:val="both"/>
        <w:rPr>
          <w:rFonts w:ascii="Arial" w:cs="Arial" w:hAnsi="Arial"/>
        </w:rPr>
      </w:pPr>
      <w:r w:rsidRPr="004D7294">
        <w:rPr>
          <w:rFonts w:ascii="Arial" w:cs="Arial" w:hAnsi="Arial"/>
        </w:rPr>
        <w:t>A Nota Fiscal deverá ser apresentada devidamente preenchida e discriminada, em nome da</w:t>
      </w:r>
      <w:r w:rsidRPr="004D7294">
        <w:rPr>
          <w:rFonts w:ascii="Arial" w:cs="Arial" w:hAnsi="Arial"/>
          <w:spacing w:val="1"/>
        </w:rPr>
        <w:t xml:space="preserve"> Solicitante/Contratante</w:t>
      </w:r>
      <w:r w:rsidRPr="004D7294">
        <w:rPr>
          <w:rFonts w:ascii="Arial" w:cs="Arial" w:hAnsi="Arial"/>
        </w:rPr>
        <w:t>.</w:t>
      </w:r>
    </w:p>
    <w:p w:rsidP="005C23D5" w:rsidR="005C23D5" w:rsidRDefault="005C23D5" w:rsidRPr="004D7294">
      <w:pPr>
        <w:pStyle w:val="PargrafodaLista"/>
        <w:numPr>
          <w:ilvl w:val="1"/>
          <w:numId w:val="27"/>
        </w:numPr>
        <w:tabs>
          <w:tab w:pos="851" w:val="left"/>
        </w:tabs>
        <w:suppressAutoHyphens w:val="false"/>
        <w:autoSpaceDE w:val="false"/>
        <w:autoSpaceDN w:val="false"/>
        <w:spacing w:after="240"/>
        <w:ind w:firstLine="0" w:left="284" w:right="-1"/>
        <w:jc w:val="both"/>
        <w:rPr>
          <w:rFonts w:ascii="Arial" w:cs="Arial" w:hAnsi="Arial"/>
        </w:rPr>
      </w:pPr>
      <w:r w:rsidRPr="004D7294">
        <w:rPr>
          <w:rFonts w:ascii="Arial" w:cs="Arial" w:hAnsi="Arial"/>
        </w:rPr>
        <w:t>Havendo erro na Nota Fiscal/Fatura ou circunstância que impeça a liquidação da despesa, ela</w:t>
      </w:r>
      <w:r w:rsidRPr="004D7294">
        <w:rPr>
          <w:rFonts w:ascii="Arial" w:cs="Arial" w:hAnsi="Arial"/>
          <w:spacing w:val="1"/>
        </w:rPr>
        <w:t xml:space="preserve"> </w:t>
      </w:r>
      <w:r w:rsidRPr="004D7294">
        <w:rPr>
          <w:rFonts w:ascii="Arial" w:cs="Arial" w:hAnsi="Arial"/>
        </w:rPr>
        <w:t>será devolvida pelo gestor à contratada e o pagamento ficará pendente até que ele providencie as</w:t>
      </w:r>
      <w:r w:rsidRPr="004D7294">
        <w:rPr>
          <w:rFonts w:ascii="Arial" w:cs="Arial" w:hAnsi="Arial"/>
          <w:spacing w:val="1"/>
        </w:rPr>
        <w:t xml:space="preserve"> </w:t>
      </w:r>
      <w:r w:rsidRPr="004D7294">
        <w:rPr>
          <w:rFonts w:ascii="Arial" w:cs="Arial" w:hAnsi="Arial"/>
        </w:rPr>
        <w:t>medidas saneadoras. Nessa hipótese, o prazo para pagamento iniciar-se-á após a regularização da</w:t>
      </w:r>
      <w:r w:rsidRPr="004D7294">
        <w:rPr>
          <w:rFonts w:ascii="Arial" w:cs="Arial" w:hAnsi="Arial"/>
          <w:spacing w:val="1"/>
        </w:rPr>
        <w:t xml:space="preserve"> </w:t>
      </w:r>
      <w:r w:rsidRPr="004D7294">
        <w:rPr>
          <w:rFonts w:ascii="Arial" w:cs="Arial" w:hAnsi="Arial"/>
        </w:rPr>
        <w:t xml:space="preserve">situação ou reapresentação do documento fiscal, não acarretando </w:t>
      </w:r>
      <w:r w:rsidRPr="004D7294">
        <w:rPr>
          <w:rFonts w:ascii="Arial" w:cs="Arial" w:hAnsi="Arial"/>
        </w:rPr>
        <w:lastRenderedPageBreak/>
        <w:t>qualquer ônus para a Administração Pública.</w:t>
      </w:r>
    </w:p>
    <w:p w:rsidP="005C23D5" w:rsidR="005C23D5" w:rsidRDefault="005C23D5" w:rsidRPr="004D7294">
      <w:pPr>
        <w:pStyle w:val="Ttulo1"/>
        <w:keepNext w:val="false"/>
        <w:keepLines w:val="false"/>
        <w:widowControl w:val="false"/>
        <w:numPr>
          <w:ilvl w:val="0"/>
          <w:numId w:val="27"/>
        </w:numPr>
        <w:tabs>
          <w:tab w:pos="426" w:val="left"/>
        </w:tabs>
        <w:suppressAutoHyphens w:val="false"/>
        <w:autoSpaceDE w:val="false"/>
        <w:autoSpaceDN w:val="false"/>
        <w:spacing w:after="240" w:before="0" w:line="240" w:lineRule="auto"/>
        <w:ind w:hanging="850"/>
        <w:jc w:val="both"/>
        <w:rPr>
          <w:rFonts w:ascii="Arial" w:cs="Arial" w:hAnsi="Arial"/>
          <w:b/>
          <w:color w:val="auto"/>
          <w:sz w:val="24"/>
          <w:szCs w:val="24"/>
        </w:rPr>
      </w:pPr>
      <w:r w:rsidRPr="004D7294">
        <w:rPr>
          <w:rFonts w:ascii="Arial" w:cs="Arial" w:hAnsi="Arial"/>
          <w:b/>
          <w:color w:val="auto"/>
          <w:sz w:val="24"/>
          <w:szCs w:val="24"/>
        </w:rPr>
        <w:t>DAS</w:t>
      </w:r>
      <w:r w:rsidRPr="004D7294">
        <w:rPr>
          <w:rFonts w:ascii="Arial" w:cs="Arial" w:hAnsi="Arial"/>
          <w:b/>
          <w:color w:val="auto"/>
          <w:spacing w:val="-3"/>
          <w:sz w:val="24"/>
          <w:szCs w:val="24"/>
        </w:rPr>
        <w:t xml:space="preserve"> </w:t>
      </w:r>
      <w:r w:rsidRPr="004D7294">
        <w:rPr>
          <w:rFonts w:ascii="Arial" w:cs="Arial" w:hAnsi="Arial"/>
          <w:b/>
          <w:color w:val="auto"/>
          <w:sz w:val="24"/>
          <w:szCs w:val="24"/>
        </w:rPr>
        <w:t>SANÇÕES</w:t>
      </w:r>
    </w:p>
    <w:p w:rsidP="005C23D5" w:rsidR="005C23D5" w:rsidRDefault="005C23D5" w:rsidRPr="004D7294">
      <w:pPr>
        <w:pStyle w:val="PargrafodaLista"/>
        <w:numPr>
          <w:ilvl w:val="1"/>
          <w:numId w:val="27"/>
        </w:numPr>
        <w:tabs>
          <w:tab w:pos="851" w:val="left"/>
        </w:tabs>
        <w:suppressAutoHyphens w:val="false"/>
        <w:autoSpaceDE w:val="false"/>
        <w:autoSpaceDN w:val="false"/>
        <w:spacing w:after="240"/>
        <w:ind w:firstLine="0" w:left="284" w:right="-1"/>
        <w:jc w:val="both"/>
        <w:rPr>
          <w:rFonts w:ascii="Arial" w:cs="Arial" w:hAnsi="Arial"/>
        </w:rPr>
      </w:pPr>
      <w:r w:rsidRPr="004D7294">
        <w:rPr>
          <w:rFonts w:ascii="Arial" w:cs="Arial" w:hAnsi="Arial"/>
        </w:rPr>
        <w:t>O</w:t>
      </w:r>
      <w:r w:rsidRPr="004D7294">
        <w:rPr>
          <w:rFonts w:ascii="Arial" w:cs="Arial" w:hAnsi="Arial"/>
          <w:spacing w:val="14"/>
        </w:rPr>
        <w:t xml:space="preserve"> </w:t>
      </w:r>
      <w:r w:rsidRPr="004D7294">
        <w:rPr>
          <w:rFonts w:ascii="Arial" w:cs="Arial" w:hAnsi="Arial"/>
        </w:rPr>
        <w:t>descumprimento</w:t>
      </w:r>
      <w:r w:rsidRPr="004D7294">
        <w:rPr>
          <w:rFonts w:ascii="Arial" w:cs="Arial" w:hAnsi="Arial"/>
          <w:spacing w:val="13"/>
        </w:rPr>
        <w:t xml:space="preserve"> </w:t>
      </w:r>
      <w:r w:rsidRPr="004D7294">
        <w:rPr>
          <w:rFonts w:ascii="Arial" w:cs="Arial" w:hAnsi="Arial"/>
        </w:rPr>
        <w:t>das</w:t>
      </w:r>
      <w:r w:rsidRPr="004D7294">
        <w:rPr>
          <w:rFonts w:ascii="Arial" w:cs="Arial" w:hAnsi="Arial"/>
          <w:spacing w:val="11"/>
        </w:rPr>
        <w:t xml:space="preserve"> </w:t>
      </w:r>
      <w:r w:rsidRPr="004D7294">
        <w:rPr>
          <w:rFonts w:ascii="Arial" w:cs="Arial" w:hAnsi="Arial"/>
        </w:rPr>
        <w:t>condições</w:t>
      </w:r>
      <w:r w:rsidRPr="004D7294">
        <w:rPr>
          <w:rFonts w:ascii="Arial" w:cs="Arial" w:hAnsi="Arial"/>
          <w:spacing w:val="12"/>
        </w:rPr>
        <w:t xml:space="preserve"> </w:t>
      </w:r>
      <w:r w:rsidRPr="004D7294">
        <w:rPr>
          <w:rFonts w:ascii="Arial" w:cs="Arial" w:hAnsi="Arial"/>
        </w:rPr>
        <w:t>estabelecidas</w:t>
      </w:r>
      <w:r w:rsidRPr="004D7294">
        <w:rPr>
          <w:rFonts w:ascii="Arial" w:cs="Arial" w:hAnsi="Arial"/>
          <w:spacing w:val="12"/>
        </w:rPr>
        <w:t xml:space="preserve"> </w:t>
      </w:r>
      <w:r w:rsidRPr="004D7294">
        <w:rPr>
          <w:rFonts w:ascii="Arial" w:cs="Arial" w:hAnsi="Arial"/>
        </w:rPr>
        <w:t>neste</w:t>
      </w:r>
      <w:r w:rsidRPr="004D7294">
        <w:rPr>
          <w:rFonts w:ascii="Arial" w:cs="Arial" w:hAnsi="Arial"/>
          <w:spacing w:val="12"/>
        </w:rPr>
        <w:t xml:space="preserve"> </w:t>
      </w:r>
      <w:r w:rsidRPr="004D7294">
        <w:rPr>
          <w:rFonts w:ascii="Arial" w:cs="Arial" w:hAnsi="Arial"/>
        </w:rPr>
        <w:t>Termo</w:t>
      </w:r>
      <w:r w:rsidRPr="004D7294">
        <w:rPr>
          <w:rFonts w:ascii="Arial" w:cs="Arial" w:hAnsi="Arial"/>
          <w:spacing w:val="13"/>
        </w:rPr>
        <w:t xml:space="preserve"> </w:t>
      </w:r>
      <w:r w:rsidRPr="004D7294">
        <w:rPr>
          <w:rFonts w:ascii="Arial" w:cs="Arial" w:hAnsi="Arial"/>
        </w:rPr>
        <w:t>de</w:t>
      </w:r>
      <w:r w:rsidRPr="004D7294">
        <w:rPr>
          <w:rFonts w:ascii="Arial" w:cs="Arial" w:hAnsi="Arial"/>
          <w:spacing w:val="12"/>
        </w:rPr>
        <w:t xml:space="preserve"> </w:t>
      </w:r>
      <w:r w:rsidRPr="004D7294">
        <w:rPr>
          <w:rFonts w:ascii="Arial" w:cs="Arial" w:hAnsi="Arial"/>
        </w:rPr>
        <w:t>Referência</w:t>
      </w:r>
      <w:r w:rsidRPr="004D7294">
        <w:rPr>
          <w:rFonts w:ascii="Arial" w:cs="Arial" w:hAnsi="Arial"/>
          <w:spacing w:val="14"/>
        </w:rPr>
        <w:t xml:space="preserve"> </w:t>
      </w:r>
      <w:r w:rsidRPr="004D7294">
        <w:rPr>
          <w:rFonts w:ascii="Arial" w:cs="Arial" w:hAnsi="Arial"/>
        </w:rPr>
        <w:t>sujeitará</w:t>
      </w:r>
      <w:r w:rsidRPr="004D7294">
        <w:rPr>
          <w:rFonts w:ascii="Arial" w:cs="Arial" w:hAnsi="Arial"/>
          <w:spacing w:val="13"/>
        </w:rPr>
        <w:t xml:space="preserve"> </w:t>
      </w:r>
      <w:proofErr w:type="gramStart"/>
      <w:r w:rsidRPr="004D7294">
        <w:rPr>
          <w:rFonts w:ascii="Arial" w:cs="Arial" w:hAnsi="Arial"/>
          <w:spacing w:val="13"/>
        </w:rPr>
        <w:t xml:space="preserve">a </w:t>
      </w:r>
      <w:r w:rsidRPr="004D7294">
        <w:rPr>
          <w:rFonts w:ascii="Arial" w:cs="Arial" w:hAnsi="Arial"/>
          <w:spacing w:val="-47"/>
        </w:rPr>
        <w:t xml:space="preserve"> </w:t>
      </w:r>
      <w:r w:rsidRPr="004D7294">
        <w:rPr>
          <w:rFonts w:ascii="Arial" w:cs="Arial" w:hAnsi="Arial"/>
        </w:rPr>
        <w:t>Contratada</w:t>
      </w:r>
      <w:proofErr w:type="gramEnd"/>
      <w:r w:rsidRPr="004D7294">
        <w:rPr>
          <w:rFonts w:ascii="Arial" w:cs="Arial" w:hAnsi="Arial"/>
          <w:spacing w:val="-4"/>
        </w:rPr>
        <w:t xml:space="preserve"> </w:t>
      </w:r>
      <w:r w:rsidRPr="004D7294">
        <w:rPr>
          <w:rFonts w:ascii="Arial" w:cs="Arial" w:hAnsi="Arial"/>
        </w:rPr>
        <w:t>às penalidades</w:t>
      </w:r>
      <w:r w:rsidRPr="004D7294">
        <w:rPr>
          <w:rFonts w:ascii="Arial" w:cs="Arial" w:hAnsi="Arial"/>
          <w:spacing w:val="-4"/>
        </w:rPr>
        <w:t xml:space="preserve"> </w:t>
      </w:r>
      <w:r w:rsidRPr="004D7294">
        <w:rPr>
          <w:rFonts w:ascii="Arial" w:cs="Arial" w:hAnsi="Arial"/>
        </w:rPr>
        <w:t>previstas</w:t>
      </w:r>
      <w:r w:rsidRPr="004D7294">
        <w:rPr>
          <w:rFonts w:ascii="Arial" w:cs="Arial" w:hAnsi="Arial"/>
          <w:spacing w:val="-3"/>
        </w:rPr>
        <w:t xml:space="preserve"> </w:t>
      </w:r>
      <w:r w:rsidRPr="004D7294">
        <w:rPr>
          <w:rFonts w:ascii="Arial" w:cs="Arial" w:hAnsi="Arial"/>
        </w:rPr>
        <w:t>em</w:t>
      </w:r>
      <w:r w:rsidRPr="004D7294">
        <w:rPr>
          <w:rFonts w:ascii="Arial" w:cs="Arial" w:hAnsi="Arial"/>
          <w:spacing w:val="1"/>
        </w:rPr>
        <w:t xml:space="preserve"> </w:t>
      </w:r>
      <w:r w:rsidRPr="004D7294">
        <w:rPr>
          <w:rFonts w:ascii="Arial" w:cs="Arial" w:hAnsi="Arial"/>
        </w:rPr>
        <w:t>lei, conforme</w:t>
      </w:r>
      <w:r w:rsidRPr="004D7294">
        <w:rPr>
          <w:rFonts w:ascii="Arial" w:cs="Arial" w:hAnsi="Arial"/>
          <w:spacing w:val="-3"/>
        </w:rPr>
        <w:t xml:space="preserve"> </w:t>
      </w:r>
      <w:r w:rsidRPr="004D7294">
        <w:rPr>
          <w:rFonts w:ascii="Arial" w:cs="Arial" w:hAnsi="Arial"/>
        </w:rPr>
        <w:t>o</w:t>
      </w:r>
      <w:r w:rsidRPr="004D7294">
        <w:rPr>
          <w:rFonts w:ascii="Arial" w:cs="Arial" w:hAnsi="Arial"/>
          <w:spacing w:val="1"/>
        </w:rPr>
        <w:t xml:space="preserve"> </w:t>
      </w:r>
      <w:r w:rsidRPr="004D7294">
        <w:rPr>
          <w:rFonts w:ascii="Arial" w:cs="Arial" w:hAnsi="Arial"/>
        </w:rPr>
        <w:t>disposto</w:t>
      </w:r>
      <w:r w:rsidRPr="004D7294">
        <w:rPr>
          <w:rFonts w:ascii="Arial" w:cs="Arial" w:hAnsi="Arial"/>
          <w:spacing w:val="-1"/>
        </w:rPr>
        <w:t xml:space="preserve"> </w:t>
      </w:r>
      <w:r w:rsidRPr="004D7294">
        <w:rPr>
          <w:rFonts w:ascii="Arial" w:cs="Arial" w:hAnsi="Arial"/>
        </w:rPr>
        <w:t>abaixo.</w:t>
      </w:r>
    </w:p>
    <w:p w:rsidP="005C23D5" w:rsidR="005C23D5" w:rsidRDefault="005C23D5" w:rsidRPr="004D7294">
      <w:pPr>
        <w:pStyle w:val="PargrafodaLista"/>
        <w:numPr>
          <w:ilvl w:val="1"/>
          <w:numId w:val="27"/>
        </w:numPr>
        <w:tabs>
          <w:tab w:pos="851" w:val="left"/>
        </w:tabs>
        <w:suppressAutoHyphens w:val="false"/>
        <w:autoSpaceDE w:val="false"/>
        <w:autoSpaceDN w:val="false"/>
        <w:spacing w:after="240"/>
        <w:ind w:firstLine="0" w:left="284" w:right="-1"/>
        <w:jc w:val="both"/>
        <w:rPr>
          <w:rFonts w:ascii="Arial" w:cs="Arial" w:hAnsi="Arial"/>
        </w:rPr>
      </w:pPr>
      <w:r w:rsidRPr="004D7294">
        <w:rPr>
          <w:rFonts w:ascii="Arial" w:cs="Arial" w:hAnsi="Arial"/>
        </w:rPr>
        <w:t>Comete</w:t>
      </w:r>
      <w:r w:rsidRPr="004D7294">
        <w:rPr>
          <w:rFonts w:ascii="Arial" w:cs="Arial" w:hAnsi="Arial"/>
          <w:spacing w:val="10"/>
        </w:rPr>
        <w:t xml:space="preserve"> </w:t>
      </w:r>
      <w:r w:rsidRPr="004D7294">
        <w:rPr>
          <w:rFonts w:ascii="Arial" w:cs="Arial" w:hAnsi="Arial"/>
        </w:rPr>
        <w:t>infração</w:t>
      </w:r>
      <w:r w:rsidRPr="004D7294">
        <w:rPr>
          <w:rFonts w:ascii="Arial" w:cs="Arial" w:hAnsi="Arial"/>
          <w:spacing w:val="9"/>
        </w:rPr>
        <w:t xml:space="preserve"> </w:t>
      </w:r>
      <w:r w:rsidRPr="004D7294">
        <w:rPr>
          <w:rFonts w:ascii="Arial" w:cs="Arial" w:hAnsi="Arial"/>
        </w:rPr>
        <w:t>administrativa</w:t>
      </w:r>
      <w:r w:rsidRPr="004D7294">
        <w:rPr>
          <w:rFonts w:ascii="Arial" w:cs="Arial" w:hAnsi="Arial"/>
          <w:spacing w:val="7"/>
        </w:rPr>
        <w:t xml:space="preserve"> </w:t>
      </w:r>
      <w:r w:rsidRPr="004D7294">
        <w:rPr>
          <w:rFonts w:ascii="Arial" w:cs="Arial" w:hAnsi="Arial"/>
        </w:rPr>
        <w:t>nos</w:t>
      </w:r>
      <w:r w:rsidRPr="004D7294">
        <w:rPr>
          <w:rFonts w:ascii="Arial" w:cs="Arial" w:hAnsi="Arial"/>
          <w:spacing w:val="8"/>
        </w:rPr>
        <w:t xml:space="preserve"> </w:t>
      </w:r>
      <w:r w:rsidRPr="004D7294">
        <w:rPr>
          <w:rFonts w:ascii="Arial" w:cs="Arial" w:hAnsi="Arial"/>
        </w:rPr>
        <w:t>termos</w:t>
      </w:r>
      <w:r w:rsidRPr="004D7294">
        <w:rPr>
          <w:rFonts w:ascii="Arial" w:cs="Arial" w:hAnsi="Arial"/>
          <w:spacing w:val="8"/>
        </w:rPr>
        <w:t xml:space="preserve"> </w:t>
      </w:r>
      <w:r w:rsidRPr="004D7294">
        <w:rPr>
          <w:rFonts w:ascii="Arial" w:cs="Arial" w:hAnsi="Arial"/>
        </w:rPr>
        <w:t>da</w:t>
      </w:r>
      <w:r w:rsidRPr="004D7294">
        <w:rPr>
          <w:rFonts w:ascii="Arial" w:cs="Arial" w:hAnsi="Arial"/>
          <w:spacing w:val="7"/>
        </w:rPr>
        <w:t xml:space="preserve"> </w:t>
      </w:r>
      <w:r w:rsidRPr="004D7294">
        <w:rPr>
          <w:rFonts w:ascii="Arial" w:cs="Arial" w:hAnsi="Arial"/>
        </w:rPr>
        <w:t>Lei</w:t>
      </w:r>
      <w:r w:rsidRPr="004D7294">
        <w:rPr>
          <w:rFonts w:ascii="Arial" w:cs="Arial" w:hAnsi="Arial"/>
          <w:spacing w:val="10"/>
        </w:rPr>
        <w:t xml:space="preserve"> </w:t>
      </w:r>
      <w:r w:rsidRPr="004D7294">
        <w:rPr>
          <w:rFonts w:ascii="Arial" w:cs="Arial" w:hAnsi="Arial"/>
        </w:rPr>
        <w:t>Federal</w:t>
      </w:r>
      <w:r w:rsidRPr="004D7294">
        <w:rPr>
          <w:rFonts w:ascii="Arial" w:cs="Arial" w:hAnsi="Arial"/>
          <w:spacing w:val="10"/>
        </w:rPr>
        <w:t xml:space="preserve"> </w:t>
      </w:r>
      <w:r w:rsidRPr="004D7294">
        <w:rPr>
          <w:rFonts w:ascii="Arial" w:cs="Arial" w:hAnsi="Arial"/>
        </w:rPr>
        <w:t>nº</w:t>
      </w:r>
      <w:r w:rsidRPr="004D7294">
        <w:rPr>
          <w:rFonts w:ascii="Arial" w:cs="Arial" w:hAnsi="Arial"/>
          <w:spacing w:val="8"/>
        </w:rPr>
        <w:t xml:space="preserve"> </w:t>
      </w:r>
      <w:r w:rsidRPr="004D7294">
        <w:rPr>
          <w:rFonts w:ascii="Arial" w:cs="Arial" w:hAnsi="Arial"/>
        </w:rPr>
        <w:t>8.666/1993</w:t>
      </w:r>
      <w:r w:rsidRPr="004D7294">
        <w:rPr>
          <w:rFonts w:ascii="Arial" w:cs="Arial" w:hAnsi="Arial"/>
          <w:spacing w:val="8"/>
        </w:rPr>
        <w:t xml:space="preserve"> </w:t>
      </w:r>
      <w:r w:rsidRPr="004D7294">
        <w:rPr>
          <w:rFonts w:ascii="Arial" w:cs="Arial" w:hAnsi="Arial"/>
        </w:rPr>
        <w:t>e</w:t>
      </w:r>
      <w:r w:rsidRPr="004D7294">
        <w:rPr>
          <w:rFonts w:ascii="Arial" w:cs="Arial" w:hAnsi="Arial"/>
          <w:spacing w:val="11"/>
        </w:rPr>
        <w:t xml:space="preserve"> </w:t>
      </w:r>
      <w:r w:rsidRPr="004D7294">
        <w:rPr>
          <w:rFonts w:ascii="Arial" w:cs="Arial" w:hAnsi="Arial"/>
        </w:rPr>
        <w:t>da</w:t>
      </w:r>
      <w:r w:rsidRPr="004D7294">
        <w:rPr>
          <w:rFonts w:ascii="Arial" w:cs="Arial" w:hAnsi="Arial"/>
          <w:spacing w:val="7"/>
        </w:rPr>
        <w:t xml:space="preserve"> </w:t>
      </w:r>
      <w:r w:rsidRPr="004D7294">
        <w:rPr>
          <w:rFonts w:ascii="Arial" w:cs="Arial" w:hAnsi="Arial"/>
        </w:rPr>
        <w:t>Lei</w:t>
      </w:r>
      <w:r w:rsidRPr="004D7294">
        <w:rPr>
          <w:rFonts w:ascii="Arial" w:cs="Arial" w:hAnsi="Arial"/>
          <w:spacing w:val="10"/>
        </w:rPr>
        <w:t xml:space="preserve"> </w:t>
      </w:r>
      <w:r w:rsidRPr="004D7294">
        <w:rPr>
          <w:rFonts w:ascii="Arial" w:cs="Arial" w:hAnsi="Arial"/>
        </w:rPr>
        <w:t>Federal</w:t>
      </w:r>
      <w:r w:rsidRPr="004D7294">
        <w:rPr>
          <w:rFonts w:ascii="Arial" w:cs="Arial" w:hAnsi="Arial"/>
          <w:spacing w:val="10"/>
        </w:rPr>
        <w:t xml:space="preserve"> </w:t>
      </w:r>
      <w:r w:rsidRPr="004D7294">
        <w:rPr>
          <w:rFonts w:ascii="Arial" w:cs="Arial" w:hAnsi="Arial"/>
        </w:rPr>
        <w:t>nº</w:t>
      </w:r>
      <w:r w:rsidRPr="004D7294">
        <w:rPr>
          <w:rFonts w:ascii="Arial" w:cs="Arial" w:hAnsi="Arial"/>
          <w:spacing w:val="-47"/>
        </w:rPr>
        <w:t xml:space="preserve"> </w:t>
      </w:r>
      <w:r w:rsidRPr="004D7294">
        <w:rPr>
          <w:rFonts w:ascii="Arial" w:cs="Arial" w:hAnsi="Arial"/>
        </w:rPr>
        <w:t>10.520/2002,</w:t>
      </w:r>
      <w:r w:rsidRPr="004D7294">
        <w:rPr>
          <w:rFonts w:ascii="Arial" w:cs="Arial" w:hAnsi="Arial"/>
          <w:spacing w:val="-4"/>
        </w:rPr>
        <w:t xml:space="preserve"> </w:t>
      </w:r>
      <w:r w:rsidRPr="004D7294">
        <w:rPr>
          <w:rFonts w:ascii="Arial" w:cs="Arial" w:hAnsi="Arial"/>
        </w:rPr>
        <w:t>a Contratada</w:t>
      </w:r>
      <w:r w:rsidRPr="004D7294">
        <w:rPr>
          <w:rFonts w:ascii="Arial" w:cs="Arial" w:hAnsi="Arial"/>
          <w:spacing w:val="-3"/>
        </w:rPr>
        <w:t xml:space="preserve"> </w:t>
      </w:r>
      <w:r w:rsidRPr="004D7294">
        <w:rPr>
          <w:rFonts w:ascii="Arial" w:cs="Arial" w:hAnsi="Arial"/>
        </w:rPr>
        <w:t>que:</w:t>
      </w:r>
    </w:p>
    <w:p w:rsidP="005C23D5" w:rsidR="005C23D5" w:rsidRDefault="005C23D5" w:rsidRPr="004D7294">
      <w:pPr>
        <w:pStyle w:val="PargrafodaLista"/>
        <w:numPr>
          <w:ilvl w:val="2"/>
          <w:numId w:val="27"/>
        </w:numPr>
        <w:tabs>
          <w:tab w:pos="1985" w:val="left"/>
        </w:tabs>
        <w:suppressAutoHyphens w:val="false"/>
        <w:autoSpaceDE w:val="false"/>
        <w:autoSpaceDN w:val="false"/>
        <w:ind w:firstLine="0" w:left="1134" w:right="-1"/>
        <w:jc w:val="both"/>
        <w:rPr>
          <w:rFonts w:ascii="Arial" w:cs="Arial" w:hAnsi="Arial"/>
        </w:rPr>
      </w:pPr>
      <w:proofErr w:type="spellStart"/>
      <w:r w:rsidRPr="004D7294">
        <w:rPr>
          <w:rFonts w:ascii="Arial" w:cs="Arial" w:hAnsi="Arial"/>
        </w:rPr>
        <w:t>inexecutar</w:t>
      </w:r>
      <w:proofErr w:type="spellEnd"/>
      <w:r w:rsidRPr="004D7294">
        <w:rPr>
          <w:rFonts w:ascii="Arial" w:cs="Arial" w:hAnsi="Arial"/>
          <w:spacing w:val="6"/>
        </w:rPr>
        <w:t xml:space="preserve"> </w:t>
      </w:r>
      <w:r w:rsidRPr="004D7294">
        <w:rPr>
          <w:rFonts w:ascii="Arial" w:cs="Arial" w:hAnsi="Arial"/>
        </w:rPr>
        <w:t>total</w:t>
      </w:r>
      <w:r w:rsidRPr="004D7294">
        <w:rPr>
          <w:rFonts w:ascii="Arial" w:cs="Arial" w:hAnsi="Arial"/>
          <w:spacing w:val="6"/>
        </w:rPr>
        <w:t xml:space="preserve"> </w:t>
      </w:r>
      <w:r w:rsidRPr="004D7294">
        <w:rPr>
          <w:rFonts w:ascii="Arial" w:cs="Arial" w:hAnsi="Arial"/>
        </w:rPr>
        <w:t>ou</w:t>
      </w:r>
      <w:r w:rsidRPr="004D7294">
        <w:rPr>
          <w:rFonts w:ascii="Arial" w:cs="Arial" w:hAnsi="Arial"/>
          <w:spacing w:val="5"/>
        </w:rPr>
        <w:t xml:space="preserve"> </w:t>
      </w:r>
      <w:r w:rsidRPr="004D7294">
        <w:rPr>
          <w:rFonts w:ascii="Arial" w:cs="Arial" w:hAnsi="Arial"/>
        </w:rPr>
        <w:t>parcialmente</w:t>
      </w:r>
      <w:r w:rsidRPr="004D7294">
        <w:rPr>
          <w:rFonts w:ascii="Arial" w:cs="Arial" w:hAnsi="Arial"/>
          <w:spacing w:val="7"/>
        </w:rPr>
        <w:t xml:space="preserve"> </w:t>
      </w:r>
      <w:r w:rsidRPr="004D7294">
        <w:rPr>
          <w:rFonts w:ascii="Arial" w:cs="Arial" w:hAnsi="Arial"/>
        </w:rPr>
        <w:t>qualquer</w:t>
      </w:r>
      <w:r w:rsidRPr="004D7294">
        <w:rPr>
          <w:rFonts w:ascii="Arial" w:cs="Arial" w:hAnsi="Arial"/>
          <w:spacing w:val="7"/>
        </w:rPr>
        <w:t xml:space="preserve"> </w:t>
      </w:r>
      <w:r w:rsidRPr="004D7294">
        <w:rPr>
          <w:rFonts w:ascii="Arial" w:cs="Arial" w:hAnsi="Arial"/>
        </w:rPr>
        <w:t>das</w:t>
      </w:r>
      <w:r w:rsidRPr="004D7294">
        <w:rPr>
          <w:rFonts w:ascii="Arial" w:cs="Arial" w:hAnsi="Arial"/>
          <w:spacing w:val="6"/>
        </w:rPr>
        <w:t xml:space="preserve"> </w:t>
      </w:r>
      <w:r w:rsidRPr="004D7294">
        <w:rPr>
          <w:rFonts w:ascii="Arial" w:cs="Arial" w:hAnsi="Arial"/>
        </w:rPr>
        <w:t>obrigações assumidas</w:t>
      </w:r>
      <w:r w:rsidRPr="004D7294">
        <w:rPr>
          <w:rFonts w:ascii="Arial" w:cs="Arial" w:hAnsi="Arial"/>
          <w:spacing w:val="6"/>
        </w:rPr>
        <w:t xml:space="preserve"> </w:t>
      </w:r>
      <w:r w:rsidRPr="004D7294">
        <w:rPr>
          <w:rFonts w:ascii="Arial" w:cs="Arial" w:hAnsi="Arial"/>
        </w:rPr>
        <w:t>em</w:t>
      </w:r>
      <w:r w:rsidRPr="004D7294">
        <w:rPr>
          <w:rFonts w:ascii="Arial" w:cs="Arial" w:hAnsi="Arial"/>
          <w:spacing w:val="7"/>
        </w:rPr>
        <w:t xml:space="preserve"> </w:t>
      </w:r>
      <w:r w:rsidRPr="004D7294">
        <w:rPr>
          <w:rFonts w:ascii="Arial" w:cs="Arial" w:hAnsi="Arial"/>
        </w:rPr>
        <w:t>decorrência da contratação;</w:t>
      </w:r>
    </w:p>
    <w:p w:rsidP="005C23D5" w:rsidR="005C23D5" w:rsidRDefault="005C23D5" w:rsidRPr="004D7294">
      <w:pPr>
        <w:pStyle w:val="PargrafodaLista"/>
        <w:numPr>
          <w:ilvl w:val="2"/>
          <w:numId w:val="27"/>
        </w:numPr>
        <w:tabs>
          <w:tab w:pos="1985" w:val="left"/>
        </w:tabs>
        <w:suppressAutoHyphens w:val="false"/>
        <w:autoSpaceDE w:val="false"/>
        <w:autoSpaceDN w:val="false"/>
        <w:ind w:firstLine="0" w:left="1134" w:right="-1"/>
        <w:jc w:val="both"/>
        <w:rPr>
          <w:rFonts w:ascii="Arial" w:cs="Arial" w:hAnsi="Arial"/>
        </w:rPr>
      </w:pPr>
      <w:r w:rsidRPr="004D7294">
        <w:rPr>
          <w:rFonts w:ascii="Arial" w:cs="Arial" w:hAnsi="Arial"/>
        </w:rPr>
        <w:t>ensejar</w:t>
      </w:r>
      <w:r w:rsidRPr="004D7294">
        <w:rPr>
          <w:rFonts w:ascii="Arial" w:cs="Arial" w:hAnsi="Arial"/>
          <w:spacing w:val="-4"/>
        </w:rPr>
        <w:t xml:space="preserve"> </w:t>
      </w:r>
      <w:r w:rsidRPr="004D7294">
        <w:rPr>
          <w:rFonts w:ascii="Arial" w:cs="Arial" w:hAnsi="Arial"/>
        </w:rPr>
        <w:t>o retardamento da</w:t>
      </w:r>
      <w:r w:rsidRPr="004D7294">
        <w:rPr>
          <w:rFonts w:ascii="Arial" w:cs="Arial" w:hAnsi="Arial"/>
          <w:spacing w:val="-5"/>
        </w:rPr>
        <w:t xml:space="preserve"> </w:t>
      </w:r>
      <w:r w:rsidRPr="004D7294">
        <w:rPr>
          <w:rFonts w:ascii="Arial" w:cs="Arial" w:hAnsi="Arial"/>
        </w:rPr>
        <w:t>execução do</w:t>
      </w:r>
      <w:r w:rsidRPr="004D7294">
        <w:rPr>
          <w:rFonts w:ascii="Arial" w:cs="Arial" w:hAnsi="Arial"/>
          <w:spacing w:val="-2"/>
        </w:rPr>
        <w:t xml:space="preserve"> </w:t>
      </w:r>
      <w:r w:rsidRPr="004D7294">
        <w:rPr>
          <w:rFonts w:ascii="Arial" w:cs="Arial" w:hAnsi="Arial"/>
        </w:rPr>
        <w:t>objeto;</w:t>
      </w:r>
    </w:p>
    <w:p w:rsidP="005C23D5" w:rsidR="005C23D5" w:rsidRDefault="005C23D5" w:rsidRPr="004D7294">
      <w:pPr>
        <w:pStyle w:val="PargrafodaLista"/>
        <w:numPr>
          <w:ilvl w:val="2"/>
          <w:numId w:val="27"/>
        </w:numPr>
        <w:tabs>
          <w:tab w:pos="1985" w:val="left"/>
        </w:tabs>
        <w:suppressAutoHyphens w:val="false"/>
        <w:autoSpaceDE w:val="false"/>
        <w:autoSpaceDN w:val="false"/>
        <w:ind w:firstLine="0" w:left="1134" w:right="-1"/>
        <w:jc w:val="both"/>
        <w:rPr>
          <w:rFonts w:ascii="Arial" w:cs="Arial" w:hAnsi="Arial"/>
        </w:rPr>
      </w:pPr>
      <w:r w:rsidRPr="004D7294">
        <w:rPr>
          <w:rFonts w:ascii="Arial" w:cs="Arial" w:hAnsi="Arial"/>
        </w:rPr>
        <w:t>fraudar</w:t>
      </w:r>
      <w:r w:rsidRPr="004D7294">
        <w:rPr>
          <w:rFonts w:ascii="Arial" w:cs="Arial" w:hAnsi="Arial"/>
          <w:spacing w:val="-2"/>
        </w:rPr>
        <w:t xml:space="preserve"> </w:t>
      </w:r>
      <w:r w:rsidRPr="004D7294">
        <w:rPr>
          <w:rFonts w:ascii="Arial" w:cs="Arial" w:hAnsi="Arial"/>
        </w:rPr>
        <w:t>na</w:t>
      </w:r>
      <w:r w:rsidRPr="004D7294">
        <w:rPr>
          <w:rFonts w:ascii="Arial" w:cs="Arial" w:hAnsi="Arial"/>
          <w:spacing w:val="-3"/>
        </w:rPr>
        <w:t xml:space="preserve"> </w:t>
      </w:r>
      <w:r w:rsidRPr="004D7294">
        <w:rPr>
          <w:rFonts w:ascii="Arial" w:cs="Arial" w:hAnsi="Arial"/>
        </w:rPr>
        <w:t>execução</w:t>
      </w:r>
      <w:r w:rsidRPr="004D7294">
        <w:rPr>
          <w:rFonts w:ascii="Arial" w:cs="Arial" w:hAnsi="Arial"/>
          <w:spacing w:val="-1"/>
        </w:rPr>
        <w:t xml:space="preserve"> </w:t>
      </w:r>
      <w:r w:rsidRPr="004D7294">
        <w:rPr>
          <w:rFonts w:ascii="Arial" w:cs="Arial" w:hAnsi="Arial"/>
        </w:rPr>
        <w:t>do</w:t>
      </w:r>
      <w:r w:rsidRPr="004D7294">
        <w:rPr>
          <w:rFonts w:ascii="Arial" w:cs="Arial" w:hAnsi="Arial"/>
          <w:spacing w:val="-4"/>
        </w:rPr>
        <w:t xml:space="preserve"> </w:t>
      </w:r>
      <w:r w:rsidRPr="004D7294">
        <w:rPr>
          <w:rFonts w:ascii="Arial" w:cs="Arial" w:hAnsi="Arial"/>
        </w:rPr>
        <w:t>contrato;</w:t>
      </w:r>
    </w:p>
    <w:p w:rsidP="005C23D5" w:rsidR="005C23D5" w:rsidRDefault="005C23D5" w:rsidRPr="004D7294">
      <w:pPr>
        <w:pStyle w:val="PargrafodaLista"/>
        <w:numPr>
          <w:ilvl w:val="2"/>
          <w:numId w:val="27"/>
        </w:numPr>
        <w:tabs>
          <w:tab w:pos="1985" w:val="left"/>
        </w:tabs>
        <w:suppressAutoHyphens w:val="false"/>
        <w:autoSpaceDE w:val="false"/>
        <w:autoSpaceDN w:val="false"/>
        <w:ind w:firstLine="0" w:left="1134" w:right="-1"/>
        <w:jc w:val="both"/>
        <w:rPr>
          <w:rFonts w:ascii="Arial" w:cs="Arial" w:hAnsi="Arial"/>
        </w:rPr>
      </w:pPr>
      <w:r w:rsidRPr="004D7294">
        <w:rPr>
          <w:rFonts w:ascii="Arial" w:cs="Arial" w:hAnsi="Arial"/>
        </w:rPr>
        <w:t>comportar-se</w:t>
      </w:r>
      <w:r w:rsidRPr="004D7294">
        <w:rPr>
          <w:rFonts w:ascii="Arial" w:cs="Arial" w:hAnsi="Arial"/>
          <w:spacing w:val="-2"/>
        </w:rPr>
        <w:t xml:space="preserve"> </w:t>
      </w:r>
      <w:r w:rsidRPr="004D7294">
        <w:rPr>
          <w:rFonts w:ascii="Arial" w:cs="Arial" w:hAnsi="Arial"/>
        </w:rPr>
        <w:t>de</w:t>
      </w:r>
      <w:r w:rsidRPr="004D7294">
        <w:rPr>
          <w:rFonts w:ascii="Arial" w:cs="Arial" w:hAnsi="Arial"/>
          <w:spacing w:val="-5"/>
        </w:rPr>
        <w:t xml:space="preserve"> </w:t>
      </w:r>
      <w:r w:rsidRPr="004D7294">
        <w:rPr>
          <w:rFonts w:ascii="Arial" w:cs="Arial" w:hAnsi="Arial"/>
        </w:rPr>
        <w:t>modo</w:t>
      </w:r>
      <w:r w:rsidRPr="004D7294">
        <w:rPr>
          <w:rFonts w:ascii="Arial" w:cs="Arial" w:hAnsi="Arial"/>
          <w:spacing w:val="-2"/>
        </w:rPr>
        <w:t xml:space="preserve"> </w:t>
      </w:r>
      <w:r w:rsidRPr="004D7294">
        <w:rPr>
          <w:rFonts w:ascii="Arial" w:cs="Arial" w:hAnsi="Arial"/>
        </w:rPr>
        <w:t>inidôneo;</w:t>
      </w:r>
    </w:p>
    <w:p w:rsidP="005C23D5" w:rsidR="005C23D5" w:rsidRDefault="005C23D5" w:rsidRPr="004D7294">
      <w:pPr>
        <w:pStyle w:val="PargrafodaLista"/>
        <w:numPr>
          <w:ilvl w:val="2"/>
          <w:numId w:val="27"/>
        </w:numPr>
        <w:tabs>
          <w:tab w:pos="1985" w:val="left"/>
        </w:tabs>
        <w:suppressAutoHyphens w:val="false"/>
        <w:autoSpaceDE w:val="false"/>
        <w:autoSpaceDN w:val="false"/>
        <w:ind w:firstLine="0" w:left="1134" w:right="-1"/>
        <w:jc w:val="both"/>
        <w:rPr>
          <w:rFonts w:ascii="Arial" w:cs="Arial" w:hAnsi="Arial"/>
        </w:rPr>
      </w:pPr>
      <w:r w:rsidRPr="004D7294">
        <w:rPr>
          <w:rFonts w:ascii="Arial" w:cs="Arial" w:hAnsi="Arial"/>
        </w:rPr>
        <w:t>cometer</w:t>
      </w:r>
      <w:r w:rsidRPr="004D7294">
        <w:rPr>
          <w:rFonts w:ascii="Arial" w:cs="Arial" w:hAnsi="Arial"/>
          <w:spacing w:val="-3"/>
        </w:rPr>
        <w:t xml:space="preserve"> </w:t>
      </w:r>
      <w:r w:rsidRPr="004D7294">
        <w:rPr>
          <w:rFonts w:ascii="Arial" w:cs="Arial" w:hAnsi="Arial"/>
        </w:rPr>
        <w:t>fraude</w:t>
      </w:r>
      <w:r w:rsidRPr="004D7294">
        <w:rPr>
          <w:rFonts w:ascii="Arial" w:cs="Arial" w:hAnsi="Arial"/>
          <w:spacing w:val="-5"/>
        </w:rPr>
        <w:t xml:space="preserve"> </w:t>
      </w:r>
      <w:r w:rsidRPr="004D7294">
        <w:rPr>
          <w:rFonts w:ascii="Arial" w:cs="Arial" w:hAnsi="Arial"/>
        </w:rPr>
        <w:t>fiscal;</w:t>
      </w:r>
    </w:p>
    <w:p w:rsidP="005C23D5" w:rsidR="005C23D5" w:rsidRDefault="005C23D5" w:rsidRPr="004D7294">
      <w:pPr>
        <w:pStyle w:val="PargrafodaLista"/>
        <w:numPr>
          <w:ilvl w:val="2"/>
          <w:numId w:val="27"/>
        </w:numPr>
        <w:tabs>
          <w:tab w:pos="1985" w:val="left"/>
        </w:tabs>
        <w:suppressAutoHyphens w:val="false"/>
        <w:autoSpaceDE w:val="false"/>
        <w:autoSpaceDN w:val="false"/>
        <w:spacing w:after="240"/>
        <w:ind w:firstLine="0" w:left="1134" w:right="-1"/>
        <w:jc w:val="both"/>
        <w:rPr>
          <w:rFonts w:ascii="Arial" w:cs="Arial" w:hAnsi="Arial"/>
        </w:rPr>
      </w:pPr>
      <w:r w:rsidRPr="004D7294">
        <w:rPr>
          <w:rFonts w:ascii="Arial" w:cs="Arial" w:hAnsi="Arial"/>
        </w:rPr>
        <w:t>não</w:t>
      </w:r>
      <w:r w:rsidRPr="004D7294">
        <w:rPr>
          <w:rFonts w:ascii="Arial" w:cs="Arial" w:hAnsi="Arial"/>
          <w:spacing w:val="-3"/>
        </w:rPr>
        <w:t xml:space="preserve"> </w:t>
      </w:r>
      <w:r w:rsidRPr="004D7294">
        <w:rPr>
          <w:rFonts w:ascii="Arial" w:cs="Arial" w:hAnsi="Arial"/>
        </w:rPr>
        <w:t>mantiver</w:t>
      </w:r>
      <w:r w:rsidRPr="004D7294">
        <w:rPr>
          <w:rFonts w:ascii="Arial" w:cs="Arial" w:hAnsi="Arial"/>
          <w:spacing w:val="-2"/>
        </w:rPr>
        <w:t xml:space="preserve"> </w:t>
      </w:r>
      <w:r w:rsidRPr="004D7294">
        <w:rPr>
          <w:rFonts w:ascii="Arial" w:cs="Arial" w:hAnsi="Arial"/>
        </w:rPr>
        <w:t>a</w:t>
      </w:r>
      <w:r w:rsidRPr="004D7294">
        <w:rPr>
          <w:rFonts w:ascii="Arial" w:cs="Arial" w:hAnsi="Arial"/>
          <w:spacing w:val="-1"/>
        </w:rPr>
        <w:t xml:space="preserve"> </w:t>
      </w:r>
      <w:r w:rsidRPr="004D7294">
        <w:rPr>
          <w:rFonts w:ascii="Arial" w:cs="Arial" w:hAnsi="Arial"/>
        </w:rPr>
        <w:t>proposta.</w:t>
      </w:r>
    </w:p>
    <w:p w:rsidP="005C23D5" w:rsidR="005C23D5" w:rsidRDefault="005C23D5" w:rsidRPr="00A00027">
      <w:pPr>
        <w:pStyle w:val="PargrafodaLista"/>
        <w:numPr>
          <w:ilvl w:val="1"/>
          <w:numId w:val="27"/>
        </w:numPr>
        <w:tabs>
          <w:tab w:pos="849" w:val="left"/>
          <w:tab w:pos="850" w:val="left"/>
        </w:tabs>
        <w:suppressAutoHyphens w:val="false"/>
        <w:autoSpaceDE w:val="false"/>
        <w:autoSpaceDN w:val="false"/>
        <w:spacing w:after="240"/>
        <w:ind w:firstLine="0" w:left="284" w:right="-1"/>
        <w:jc w:val="both"/>
        <w:rPr>
          <w:rFonts w:ascii="Arial" w:cs="Arial" w:hAnsi="Arial"/>
        </w:rPr>
      </w:pPr>
      <w:r w:rsidRPr="004D7294">
        <w:rPr>
          <w:rFonts w:ascii="Arial" w:cs="Arial" w:hAnsi="Arial"/>
        </w:rPr>
        <w:t>Com</w:t>
      </w:r>
      <w:r w:rsidRPr="004D7294">
        <w:rPr>
          <w:rFonts w:ascii="Arial" w:cs="Arial" w:hAnsi="Arial"/>
          <w:spacing w:val="2"/>
        </w:rPr>
        <w:t xml:space="preserve"> </w:t>
      </w:r>
      <w:r w:rsidRPr="004D7294">
        <w:rPr>
          <w:rFonts w:ascii="Arial" w:cs="Arial" w:hAnsi="Arial"/>
        </w:rPr>
        <w:t>fulcro</w:t>
      </w:r>
      <w:r w:rsidRPr="004D7294">
        <w:rPr>
          <w:rFonts w:ascii="Arial" w:cs="Arial" w:hAnsi="Arial"/>
          <w:spacing w:val="48"/>
        </w:rPr>
        <w:t xml:space="preserve"> </w:t>
      </w:r>
      <w:r w:rsidRPr="004D7294">
        <w:rPr>
          <w:rFonts w:ascii="Arial" w:cs="Arial" w:hAnsi="Arial"/>
        </w:rPr>
        <w:t>no</w:t>
      </w:r>
      <w:r w:rsidRPr="004D7294">
        <w:rPr>
          <w:rFonts w:ascii="Arial" w:cs="Arial" w:hAnsi="Arial"/>
          <w:spacing w:val="49"/>
        </w:rPr>
        <w:t xml:space="preserve"> </w:t>
      </w:r>
      <w:r w:rsidRPr="004D7294">
        <w:rPr>
          <w:rFonts w:ascii="Arial" w:cs="Arial" w:hAnsi="Arial"/>
        </w:rPr>
        <w:t>art.</w:t>
      </w:r>
      <w:r w:rsidRPr="004D7294">
        <w:rPr>
          <w:rFonts w:ascii="Arial" w:cs="Arial" w:hAnsi="Arial"/>
          <w:spacing w:val="47"/>
        </w:rPr>
        <w:t xml:space="preserve"> </w:t>
      </w:r>
      <w:r w:rsidRPr="004D7294">
        <w:rPr>
          <w:rFonts w:ascii="Arial" w:cs="Arial" w:hAnsi="Arial"/>
        </w:rPr>
        <w:t>7º</w:t>
      </w:r>
      <w:r w:rsidRPr="004D7294">
        <w:rPr>
          <w:rFonts w:ascii="Arial" w:cs="Arial" w:hAnsi="Arial"/>
          <w:spacing w:val="48"/>
        </w:rPr>
        <w:t xml:space="preserve"> </w:t>
      </w:r>
      <w:r w:rsidRPr="004D7294">
        <w:rPr>
          <w:rFonts w:ascii="Arial" w:cs="Arial" w:hAnsi="Arial"/>
        </w:rPr>
        <w:t>da</w:t>
      </w:r>
      <w:r w:rsidRPr="004D7294">
        <w:rPr>
          <w:rFonts w:ascii="Arial" w:cs="Arial" w:hAnsi="Arial"/>
          <w:spacing w:val="46"/>
        </w:rPr>
        <w:t xml:space="preserve"> </w:t>
      </w:r>
      <w:r w:rsidRPr="004D7294">
        <w:rPr>
          <w:rFonts w:ascii="Arial" w:cs="Arial" w:hAnsi="Arial"/>
        </w:rPr>
        <w:t>Lei</w:t>
      </w:r>
      <w:r w:rsidRPr="004D7294">
        <w:rPr>
          <w:rFonts w:ascii="Arial" w:cs="Arial" w:hAnsi="Arial"/>
          <w:spacing w:val="50"/>
        </w:rPr>
        <w:t xml:space="preserve"> </w:t>
      </w:r>
      <w:r w:rsidRPr="004D7294">
        <w:rPr>
          <w:rFonts w:ascii="Arial" w:cs="Arial" w:hAnsi="Arial"/>
        </w:rPr>
        <w:t>Federal</w:t>
      </w:r>
      <w:r w:rsidRPr="004D7294">
        <w:rPr>
          <w:rFonts w:ascii="Arial" w:cs="Arial" w:hAnsi="Arial"/>
          <w:spacing w:val="47"/>
        </w:rPr>
        <w:t xml:space="preserve"> </w:t>
      </w:r>
      <w:r w:rsidRPr="004D7294">
        <w:rPr>
          <w:rFonts w:ascii="Arial" w:cs="Arial" w:hAnsi="Arial"/>
        </w:rPr>
        <w:t>nº</w:t>
      </w:r>
      <w:r w:rsidRPr="004D7294">
        <w:rPr>
          <w:rFonts w:ascii="Arial" w:cs="Arial" w:hAnsi="Arial"/>
          <w:spacing w:val="48"/>
        </w:rPr>
        <w:t xml:space="preserve"> </w:t>
      </w:r>
      <w:r w:rsidRPr="004D7294">
        <w:rPr>
          <w:rFonts w:ascii="Arial" w:cs="Arial" w:hAnsi="Arial"/>
        </w:rPr>
        <w:t>10.520/2002</w:t>
      </w:r>
      <w:r w:rsidRPr="004D7294">
        <w:rPr>
          <w:rFonts w:ascii="Arial" w:cs="Arial" w:hAnsi="Arial"/>
          <w:spacing w:val="47"/>
        </w:rPr>
        <w:t xml:space="preserve"> </w:t>
      </w:r>
      <w:r w:rsidRPr="004D7294">
        <w:rPr>
          <w:rFonts w:ascii="Arial" w:cs="Arial" w:hAnsi="Arial"/>
        </w:rPr>
        <w:t>e</w:t>
      </w:r>
      <w:r w:rsidRPr="004D7294">
        <w:rPr>
          <w:rFonts w:ascii="Arial" w:cs="Arial" w:hAnsi="Arial"/>
          <w:spacing w:val="48"/>
        </w:rPr>
        <w:t xml:space="preserve"> </w:t>
      </w:r>
      <w:proofErr w:type="spellStart"/>
      <w:r w:rsidRPr="004D7294">
        <w:rPr>
          <w:rFonts w:ascii="Arial" w:cs="Arial" w:hAnsi="Arial"/>
        </w:rPr>
        <w:t>arts</w:t>
      </w:r>
      <w:proofErr w:type="spellEnd"/>
      <w:r w:rsidRPr="004D7294">
        <w:rPr>
          <w:rFonts w:ascii="Arial" w:cs="Arial" w:hAnsi="Arial"/>
        </w:rPr>
        <w:t>.</w:t>
      </w:r>
      <w:r w:rsidRPr="004D7294">
        <w:rPr>
          <w:rFonts w:ascii="Arial" w:cs="Arial" w:hAnsi="Arial"/>
          <w:spacing w:val="47"/>
        </w:rPr>
        <w:t xml:space="preserve"> </w:t>
      </w:r>
      <w:r w:rsidRPr="004D7294">
        <w:rPr>
          <w:rFonts w:ascii="Arial" w:cs="Arial" w:hAnsi="Arial"/>
        </w:rPr>
        <w:t>86</w:t>
      </w:r>
      <w:r w:rsidRPr="004D7294">
        <w:rPr>
          <w:rFonts w:ascii="Arial" w:cs="Arial" w:hAnsi="Arial"/>
          <w:spacing w:val="48"/>
        </w:rPr>
        <w:t xml:space="preserve"> </w:t>
      </w:r>
      <w:r w:rsidRPr="004D7294">
        <w:rPr>
          <w:rFonts w:ascii="Arial" w:cs="Arial" w:hAnsi="Arial"/>
        </w:rPr>
        <w:t>e</w:t>
      </w:r>
      <w:r w:rsidRPr="004D7294">
        <w:rPr>
          <w:rFonts w:ascii="Arial" w:cs="Arial" w:hAnsi="Arial"/>
          <w:spacing w:val="44"/>
        </w:rPr>
        <w:t xml:space="preserve"> </w:t>
      </w:r>
      <w:r w:rsidRPr="004D7294">
        <w:rPr>
          <w:rFonts w:ascii="Arial" w:cs="Arial" w:hAnsi="Arial"/>
        </w:rPr>
        <w:t>87</w:t>
      </w:r>
      <w:r w:rsidRPr="004D7294">
        <w:rPr>
          <w:rFonts w:ascii="Arial" w:cs="Arial" w:hAnsi="Arial"/>
          <w:spacing w:val="48"/>
        </w:rPr>
        <w:t xml:space="preserve"> </w:t>
      </w:r>
      <w:r w:rsidRPr="004D7294">
        <w:rPr>
          <w:rFonts w:ascii="Arial" w:cs="Arial" w:hAnsi="Arial"/>
        </w:rPr>
        <w:t>da</w:t>
      </w:r>
      <w:r w:rsidRPr="004D7294">
        <w:rPr>
          <w:rFonts w:ascii="Arial" w:cs="Arial" w:hAnsi="Arial"/>
          <w:spacing w:val="47"/>
        </w:rPr>
        <w:t xml:space="preserve"> </w:t>
      </w:r>
      <w:r w:rsidRPr="004D7294">
        <w:rPr>
          <w:rFonts w:ascii="Arial" w:cs="Arial" w:hAnsi="Arial"/>
        </w:rPr>
        <w:t>Lei</w:t>
      </w:r>
      <w:r w:rsidRPr="004D7294">
        <w:rPr>
          <w:rFonts w:ascii="Arial" w:cs="Arial" w:hAnsi="Arial"/>
          <w:spacing w:val="47"/>
        </w:rPr>
        <w:t xml:space="preserve"> </w:t>
      </w:r>
      <w:r w:rsidRPr="004D7294">
        <w:rPr>
          <w:rFonts w:ascii="Arial" w:cs="Arial" w:hAnsi="Arial"/>
        </w:rPr>
        <w:t>Federal</w:t>
      </w:r>
      <w:r w:rsidRPr="004D7294">
        <w:rPr>
          <w:rFonts w:ascii="Arial" w:cs="Arial" w:hAnsi="Arial"/>
          <w:spacing w:val="46"/>
        </w:rPr>
        <w:t xml:space="preserve"> </w:t>
      </w:r>
      <w:r w:rsidRPr="004D7294">
        <w:rPr>
          <w:rFonts w:ascii="Arial" w:cs="Arial" w:hAnsi="Arial"/>
        </w:rPr>
        <w:t>nº</w:t>
      </w:r>
      <w:r w:rsidRPr="004D7294">
        <w:rPr>
          <w:rFonts w:ascii="Arial" w:cs="Arial" w:hAnsi="Arial"/>
          <w:spacing w:val="-47"/>
        </w:rPr>
        <w:t xml:space="preserve"> </w:t>
      </w:r>
      <w:r w:rsidRPr="004D7294">
        <w:rPr>
          <w:rFonts w:ascii="Arial" w:cs="Arial" w:hAnsi="Arial"/>
        </w:rPr>
        <w:t>8.666/1993,</w:t>
      </w:r>
      <w:r w:rsidRPr="004D7294">
        <w:rPr>
          <w:rFonts w:ascii="Arial" w:cs="Arial" w:hAnsi="Arial"/>
          <w:spacing w:val="32"/>
        </w:rPr>
        <w:t xml:space="preserve"> </w:t>
      </w:r>
      <w:r w:rsidRPr="004D7294">
        <w:rPr>
          <w:rFonts w:ascii="Arial" w:cs="Arial" w:hAnsi="Arial"/>
        </w:rPr>
        <w:t>o</w:t>
      </w:r>
      <w:r w:rsidRPr="004D7294">
        <w:rPr>
          <w:rFonts w:ascii="Arial" w:cs="Arial" w:hAnsi="Arial"/>
          <w:spacing w:val="32"/>
        </w:rPr>
        <w:t xml:space="preserve"> </w:t>
      </w:r>
      <w:r w:rsidRPr="004D7294">
        <w:rPr>
          <w:rFonts w:ascii="Arial" w:cs="Arial" w:hAnsi="Arial"/>
        </w:rPr>
        <w:t>órgão</w:t>
      </w:r>
      <w:r w:rsidRPr="004D7294">
        <w:rPr>
          <w:rFonts w:ascii="Arial" w:cs="Arial" w:hAnsi="Arial"/>
          <w:spacing w:val="33"/>
        </w:rPr>
        <w:t xml:space="preserve"> </w:t>
      </w:r>
      <w:r w:rsidRPr="004D7294">
        <w:rPr>
          <w:rFonts w:ascii="Arial" w:cs="Arial" w:hAnsi="Arial"/>
        </w:rPr>
        <w:t>Contratante</w:t>
      </w:r>
      <w:r w:rsidRPr="004D7294">
        <w:rPr>
          <w:rFonts w:ascii="Arial" w:cs="Arial" w:hAnsi="Arial"/>
          <w:spacing w:val="33"/>
        </w:rPr>
        <w:t xml:space="preserve"> </w:t>
      </w:r>
      <w:r w:rsidRPr="004D7294">
        <w:rPr>
          <w:rFonts w:ascii="Arial" w:cs="Arial" w:hAnsi="Arial"/>
        </w:rPr>
        <w:t>poderá,</w:t>
      </w:r>
      <w:r w:rsidRPr="004D7294">
        <w:rPr>
          <w:rFonts w:ascii="Arial" w:cs="Arial" w:hAnsi="Arial"/>
          <w:spacing w:val="32"/>
        </w:rPr>
        <w:t xml:space="preserve"> </w:t>
      </w:r>
      <w:r w:rsidRPr="004D7294">
        <w:rPr>
          <w:rFonts w:ascii="Arial" w:cs="Arial" w:hAnsi="Arial"/>
        </w:rPr>
        <w:t>garantido</w:t>
      </w:r>
      <w:r w:rsidRPr="004D7294">
        <w:rPr>
          <w:rFonts w:ascii="Arial" w:cs="Arial" w:hAnsi="Arial"/>
          <w:spacing w:val="32"/>
        </w:rPr>
        <w:t xml:space="preserve"> </w:t>
      </w:r>
      <w:r w:rsidRPr="004D7294">
        <w:rPr>
          <w:rFonts w:ascii="Arial" w:cs="Arial" w:hAnsi="Arial"/>
        </w:rPr>
        <w:t>o</w:t>
      </w:r>
      <w:r w:rsidRPr="004D7294">
        <w:rPr>
          <w:rFonts w:ascii="Arial" w:cs="Arial" w:hAnsi="Arial"/>
          <w:spacing w:val="33"/>
        </w:rPr>
        <w:t xml:space="preserve"> </w:t>
      </w:r>
      <w:r w:rsidRPr="004D7294">
        <w:rPr>
          <w:rFonts w:ascii="Arial" w:cs="Arial" w:hAnsi="Arial"/>
        </w:rPr>
        <w:t>contraditório</w:t>
      </w:r>
      <w:r w:rsidRPr="004D7294">
        <w:rPr>
          <w:rFonts w:ascii="Arial" w:cs="Arial" w:hAnsi="Arial"/>
          <w:spacing w:val="34"/>
        </w:rPr>
        <w:t xml:space="preserve"> </w:t>
      </w:r>
      <w:r w:rsidRPr="004D7294">
        <w:rPr>
          <w:rFonts w:ascii="Arial" w:cs="Arial" w:hAnsi="Arial"/>
        </w:rPr>
        <w:t>e</w:t>
      </w:r>
      <w:r w:rsidRPr="004D7294">
        <w:rPr>
          <w:rFonts w:ascii="Arial" w:cs="Arial" w:hAnsi="Arial"/>
          <w:spacing w:val="32"/>
        </w:rPr>
        <w:t xml:space="preserve"> </w:t>
      </w:r>
      <w:r w:rsidRPr="004D7294">
        <w:rPr>
          <w:rFonts w:ascii="Arial" w:cs="Arial" w:hAnsi="Arial"/>
        </w:rPr>
        <w:t>a</w:t>
      </w:r>
      <w:r w:rsidRPr="004D7294">
        <w:rPr>
          <w:rFonts w:ascii="Arial" w:cs="Arial" w:hAnsi="Arial"/>
          <w:spacing w:val="33"/>
        </w:rPr>
        <w:t xml:space="preserve"> </w:t>
      </w:r>
      <w:r w:rsidRPr="004D7294">
        <w:rPr>
          <w:rFonts w:ascii="Arial" w:cs="Arial" w:hAnsi="Arial"/>
        </w:rPr>
        <w:t>ampla</w:t>
      </w:r>
      <w:r w:rsidRPr="004D7294">
        <w:rPr>
          <w:rFonts w:ascii="Arial" w:cs="Arial" w:hAnsi="Arial"/>
          <w:spacing w:val="33"/>
        </w:rPr>
        <w:t xml:space="preserve"> </w:t>
      </w:r>
      <w:r w:rsidRPr="004D7294">
        <w:rPr>
          <w:rFonts w:ascii="Arial" w:cs="Arial" w:hAnsi="Arial"/>
        </w:rPr>
        <w:t>defesa,</w:t>
      </w:r>
      <w:r w:rsidRPr="004D7294">
        <w:rPr>
          <w:rFonts w:ascii="Arial" w:cs="Arial" w:hAnsi="Arial"/>
          <w:spacing w:val="32"/>
        </w:rPr>
        <w:t xml:space="preserve"> </w:t>
      </w:r>
      <w:r w:rsidRPr="004D7294">
        <w:rPr>
          <w:rFonts w:ascii="Arial" w:cs="Arial" w:hAnsi="Arial"/>
        </w:rPr>
        <w:t>aplicar</w:t>
      </w:r>
      <w:r w:rsidRPr="004D7294">
        <w:rPr>
          <w:rFonts w:ascii="Arial" w:cs="Arial" w:hAnsi="Arial"/>
          <w:spacing w:val="33"/>
        </w:rPr>
        <w:t xml:space="preserve"> </w:t>
      </w:r>
      <w:r w:rsidRPr="004D7294">
        <w:rPr>
          <w:rFonts w:ascii="Arial" w:cs="Arial" w:hAnsi="Arial"/>
        </w:rPr>
        <w:t>aos licitantes</w:t>
      </w:r>
      <w:r w:rsidRPr="004D7294">
        <w:rPr>
          <w:rFonts w:ascii="Arial" w:cs="Arial" w:hAnsi="Arial"/>
          <w:spacing w:val="32"/>
        </w:rPr>
        <w:t xml:space="preserve"> </w:t>
      </w:r>
      <w:r w:rsidRPr="004D7294">
        <w:rPr>
          <w:rFonts w:ascii="Arial" w:cs="Arial" w:hAnsi="Arial"/>
        </w:rPr>
        <w:t>e/ou</w:t>
      </w:r>
      <w:r w:rsidRPr="004D7294">
        <w:rPr>
          <w:rFonts w:ascii="Arial" w:cs="Arial" w:hAnsi="Arial"/>
          <w:spacing w:val="31"/>
        </w:rPr>
        <w:t xml:space="preserve"> </w:t>
      </w:r>
      <w:r w:rsidRPr="004D7294">
        <w:rPr>
          <w:rFonts w:ascii="Arial" w:cs="Arial" w:hAnsi="Arial"/>
        </w:rPr>
        <w:t>adjudicatários</w:t>
      </w:r>
      <w:r w:rsidRPr="004D7294">
        <w:rPr>
          <w:rFonts w:ascii="Arial" w:cs="Arial" w:hAnsi="Arial"/>
          <w:spacing w:val="34"/>
        </w:rPr>
        <w:t xml:space="preserve"> </w:t>
      </w:r>
      <w:r w:rsidRPr="004D7294">
        <w:rPr>
          <w:rFonts w:ascii="Arial" w:cs="Arial" w:hAnsi="Arial"/>
        </w:rPr>
        <w:t>as</w:t>
      </w:r>
      <w:r w:rsidRPr="004D7294">
        <w:rPr>
          <w:rFonts w:ascii="Arial" w:cs="Arial" w:hAnsi="Arial"/>
          <w:spacing w:val="35"/>
        </w:rPr>
        <w:t xml:space="preserve"> </w:t>
      </w:r>
      <w:r w:rsidRPr="004D7294">
        <w:rPr>
          <w:rFonts w:ascii="Arial" w:cs="Arial" w:hAnsi="Arial"/>
        </w:rPr>
        <w:t>seguintes</w:t>
      </w:r>
      <w:r w:rsidRPr="004D7294">
        <w:rPr>
          <w:rFonts w:ascii="Arial" w:cs="Arial" w:hAnsi="Arial"/>
          <w:spacing w:val="32"/>
        </w:rPr>
        <w:t xml:space="preserve"> </w:t>
      </w:r>
      <w:r w:rsidRPr="004D7294">
        <w:rPr>
          <w:rFonts w:ascii="Arial" w:cs="Arial" w:hAnsi="Arial"/>
        </w:rPr>
        <w:t>penalidades,</w:t>
      </w:r>
      <w:r w:rsidRPr="004D7294">
        <w:rPr>
          <w:rFonts w:ascii="Arial" w:cs="Arial" w:hAnsi="Arial"/>
          <w:spacing w:val="35"/>
        </w:rPr>
        <w:t xml:space="preserve"> </w:t>
      </w:r>
      <w:r w:rsidRPr="004D7294">
        <w:rPr>
          <w:rFonts w:ascii="Arial" w:cs="Arial" w:hAnsi="Arial"/>
        </w:rPr>
        <w:t>sem</w:t>
      </w:r>
      <w:r w:rsidRPr="004D7294">
        <w:rPr>
          <w:rFonts w:ascii="Arial" w:cs="Arial" w:hAnsi="Arial"/>
          <w:spacing w:val="36"/>
        </w:rPr>
        <w:t xml:space="preserve"> </w:t>
      </w:r>
      <w:r w:rsidRPr="004D7294">
        <w:rPr>
          <w:rFonts w:ascii="Arial" w:cs="Arial" w:hAnsi="Arial"/>
        </w:rPr>
        <w:t>prejuízo</w:t>
      </w:r>
      <w:r w:rsidRPr="004D7294">
        <w:rPr>
          <w:rFonts w:ascii="Arial" w:cs="Arial" w:hAnsi="Arial"/>
          <w:spacing w:val="35"/>
        </w:rPr>
        <w:t xml:space="preserve"> </w:t>
      </w:r>
      <w:r w:rsidRPr="004D7294">
        <w:rPr>
          <w:rFonts w:ascii="Arial" w:cs="Arial" w:hAnsi="Arial"/>
        </w:rPr>
        <w:t>das</w:t>
      </w:r>
      <w:r w:rsidRPr="004D7294">
        <w:rPr>
          <w:rFonts w:ascii="Arial" w:cs="Arial" w:hAnsi="Arial"/>
          <w:spacing w:val="32"/>
        </w:rPr>
        <w:t xml:space="preserve"> </w:t>
      </w:r>
      <w:r w:rsidRPr="004D7294">
        <w:rPr>
          <w:rFonts w:ascii="Arial" w:cs="Arial" w:hAnsi="Arial"/>
        </w:rPr>
        <w:t>responsabilidades</w:t>
      </w:r>
      <w:r w:rsidRPr="004D7294">
        <w:rPr>
          <w:rFonts w:ascii="Arial" w:cs="Arial" w:hAnsi="Arial"/>
          <w:spacing w:val="33"/>
        </w:rPr>
        <w:t xml:space="preserve"> </w:t>
      </w:r>
      <w:r w:rsidRPr="004D7294">
        <w:rPr>
          <w:rFonts w:ascii="Arial" w:cs="Arial" w:hAnsi="Arial"/>
        </w:rPr>
        <w:t>civil</w:t>
      </w:r>
      <w:r w:rsidRPr="004D7294">
        <w:rPr>
          <w:rFonts w:ascii="Arial" w:cs="Arial" w:hAnsi="Arial"/>
          <w:spacing w:val="30"/>
        </w:rPr>
        <w:t xml:space="preserve"> </w:t>
      </w:r>
      <w:proofErr w:type="gramStart"/>
      <w:r w:rsidRPr="004D7294">
        <w:rPr>
          <w:rFonts w:ascii="Arial" w:cs="Arial" w:hAnsi="Arial"/>
        </w:rPr>
        <w:t xml:space="preserve">e </w:t>
      </w:r>
      <w:r w:rsidRPr="004D7294">
        <w:rPr>
          <w:rFonts w:ascii="Arial" w:cs="Arial" w:hAnsi="Arial"/>
          <w:spacing w:val="-47"/>
        </w:rPr>
        <w:t xml:space="preserve"> </w:t>
      </w:r>
      <w:r w:rsidRPr="004D7294">
        <w:rPr>
          <w:rFonts w:ascii="Arial" w:cs="Arial" w:hAnsi="Arial"/>
        </w:rPr>
        <w:t>criminal</w:t>
      </w:r>
      <w:proofErr w:type="gramEnd"/>
      <w:r w:rsidRPr="004D7294">
        <w:rPr>
          <w:rFonts w:ascii="Arial" w:cs="Arial" w:hAnsi="Arial"/>
        </w:rPr>
        <w:t>:</w:t>
      </w:r>
    </w:p>
    <w:p w:rsidP="005C23D5" w:rsidR="005C23D5" w:rsidRDefault="005C23D5" w:rsidRPr="004D7294">
      <w:pPr>
        <w:pStyle w:val="PargrafodaLista"/>
        <w:numPr>
          <w:ilvl w:val="0"/>
          <w:numId w:val="25"/>
        </w:numPr>
        <w:tabs>
          <w:tab w:pos="1560" w:val="left"/>
        </w:tabs>
        <w:suppressAutoHyphens w:val="false"/>
        <w:autoSpaceDE w:val="false"/>
        <w:autoSpaceDN w:val="false"/>
        <w:ind w:firstLine="0" w:left="1134" w:right="-1"/>
        <w:jc w:val="both"/>
        <w:rPr>
          <w:rFonts w:ascii="Arial" w:cs="Arial" w:hAnsi="Arial"/>
        </w:rPr>
      </w:pPr>
      <w:r w:rsidRPr="004D7294">
        <w:rPr>
          <w:rFonts w:ascii="Arial" w:cs="Arial" w:hAnsi="Arial"/>
        </w:rPr>
        <w:t>advertência</w:t>
      </w:r>
      <w:r w:rsidRPr="004D7294">
        <w:rPr>
          <w:rFonts w:ascii="Arial" w:cs="Arial" w:hAnsi="Arial"/>
          <w:spacing w:val="24"/>
        </w:rPr>
        <w:t xml:space="preserve"> </w:t>
      </w:r>
      <w:r w:rsidRPr="004D7294">
        <w:rPr>
          <w:rFonts w:ascii="Arial" w:cs="Arial" w:hAnsi="Arial"/>
        </w:rPr>
        <w:t>por</w:t>
      </w:r>
      <w:r w:rsidRPr="004D7294">
        <w:rPr>
          <w:rFonts w:ascii="Arial" w:cs="Arial" w:hAnsi="Arial"/>
          <w:spacing w:val="24"/>
        </w:rPr>
        <w:t xml:space="preserve"> </w:t>
      </w:r>
      <w:r w:rsidRPr="004D7294">
        <w:rPr>
          <w:rFonts w:ascii="Arial" w:cs="Arial" w:hAnsi="Arial"/>
        </w:rPr>
        <w:t>faltas</w:t>
      </w:r>
      <w:r w:rsidRPr="004D7294">
        <w:rPr>
          <w:rFonts w:ascii="Arial" w:cs="Arial" w:hAnsi="Arial"/>
          <w:spacing w:val="23"/>
        </w:rPr>
        <w:t xml:space="preserve"> </w:t>
      </w:r>
      <w:r w:rsidRPr="004D7294">
        <w:rPr>
          <w:rFonts w:ascii="Arial" w:cs="Arial" w:hAnsi="Arial"/>
        </w:rPr>
        <w:t>leves,</w:t>
      </w:r>
      <w:r w:rsidRPr="004D7294">
        <w:rPr>
          <w:rFonts w:ascii="Arial" w:cs="Arial" w:hAnsi="Arial"/>
          <w:spacing w:val="24"/>
        </w:rPr>
        <w:t xml:space="preserve"> </w:t>
      </w:r>
      <w:r w:rsidRPr="004D7294">
        <w:rPr>
          <w:rFonts w:ascii="Arial" w:cs="Arial" w:hAnsi="Arial"/>
        </w:rPr>
        <w:t>assim</w:t>
      </w:r>
      <w:r w:rsidRPr="004D7294">
        <w:rPr>
          <w:rFonts w:ascii="Arial" w:cs="Arial" w:hAnsi="Arial"/>
          <w:spacing w:val="25"/>
        </w:rPr>
        <w:t xml:space="preserve"> </w:t>
      </w:r>
      <w:r w:rsidRPr="004D7294">
        <w:rPr>
          <w:rFonts w:ascii="Arial" w:cs="Arial" w:hAnsi="Arial"/>
        </w:rPr>
        <w:t>entendidas</w:t>
      </w:r>
      <w:r w:rsidRPr="004D7294">
        <w:rPr>
          <w:rFonts w:ascii="Arial" w:cs="Arial" w:hAnsi="Arial"/>
          <w:spacing w:val="22"/>
        </w:rPr>
        <w:t xml:space="preserve"> </w:t>
      </w:r>
      <w:r w:rsidRPr="004D7294">
        <w:rPr>
          <w:rFonts w:ascii="Arial" w:cs="Arial" w:hAnsi="Arial"/>
        </w:rPr>
        <w:t>aquelas</w:t>
      </w:r>
      <w:r w:rsidRPr="004D7294">
        <w:rPr>
          <w:rFonts w:ascii="Arial" w:cs="Arial" w:hAnsi="Arial"/>
          <w:spacing w:val="24"/>
        </w:rPr>
        <w:t xml:space="preserve"> </w:t>
      </w:r>
      <w:r w:rsidRPr="004D7294">
        <w:rPr>
          <w:rFonts w:ascii="Arial" w:cs="Arial" w:hAnsi="Arial"/>
        </w:rPr>
        <w:t>que</w:t>
      </w:r>
      <w:r w:rsidRPr="004D7294">
        <w:rPr>
          <w:rFonts w:ascii="Arial" w:cs="Arial" w:hAnsi="Arial"/>
          <w:spacing w:val="24"/>
        </w:rPr>
        <w:t xml:space="preserve"> </w:t>
      </w:r>
      <w:r w:rsidRPr="004D7294">
        <w:rPr>
          <w:rFonts w:ascii="Arial" w:cs="Arial" w:hAnsi="Arial"/>
        </w:rPr>
        <w:t>não</w:t>
      </w:r>
      <w:r w:rsidRPr="004D7294">
        <w:rPr>
          <w:rFonts w:ascii="Arial" w:cs="Arial" w:hAnsi="Arial"/>
          <w:spacing w:val="25"/>
        </w:rPr>
        <w:t xml:space="preserve"> </w:t>
      </w:r>
      <w:r w:rsidRPr="004D7294">
        <w:rPr>
          <w:rFonts w:ascii="Arial" w:cs="Arial" w:hAnsi="Arial"/>
        </w:rPr>
        <w:t>acarretem</w:t>
      </w:r>
      <w:r w:rsidRPr="004D7294">
        <w:rPr>
          <w:rFonts w:ascii="Arial" w:cs="Arial" w:hAnsi="Arial"/>
          <w:spacing w:val="23"/>
        </w:rPr>
        <w:t xml:space="preserve"> </w:t>
      </w:r>
      <w:r w:rsidRPr="004D7294">
        <w:rPr>
          <w:rFonts w:ascii="Arial" w:cs="Arial" w:hAnsi="Arial"/>
        </w:rPr>
        <w:t>prejuízos</w:t>
      </w:r>
      <w:r w:rsidRPr="004D7294">
        <w:rPr>
          <w:rFonts w:ascii="Arial" w:cs="Arial" w:hAnsi="Arial"/>
          <w:spacing w:val="-47"/>
        </w:rPr>
        <w:t xml:space="preserve"> </w:t>
      </w:r>
      <w:r w:rsidRPr="004D7294">
        <w:rPr>
          <w:rFonts w:ascii="Arial" w:cs="Arial" w:hAnsi="Arial"/>
        </w:rPr>
        <w:t>significativos</w:t>
      </w:r>
      <w:r w:rsidRPr="004D7294">
        <w:rPr>
          <w:rFonts w:ascii="Arial" w:cs="Arial" w:hAnsi="Arial"/>
          <w:spacing w:val="-1"/>
        </w:rPr>
        <w:t xml:space="preserve"> </w:t>
      </w:r>
      <w:r w:rsidRPr="004D7294">
        <w:rPr>
          <w:rFonts w:ascii="Arial" w:cs="Arial" w:hAnsi="Arial"/>
        </w:rPr>
        <w:t>para</w:t>
      </w:r>
      <w:r w:rsidRPr="004D7294">
        <w:rPr>
          <w:rFonts w:ascii="Arial" w:cs="Arial" w:hAnsi="Arial"/>
          <w:spacing w:val="-1"/>
        </w:rPr>
        <w:t xml:space="preserve"> </w:t>
      </w:r>
      <w:r w:rsidRPr="004D7294">
        <w:rPr>
          <w:rFonts w:ascii="Arial" w:cs="Arial" w:hAnsi="Arial"/>
        </w:rPr>
        <w:t>a</w:t>
      </w:r>
      <w:r w:rsidRPr="004D7294">
        <w:rPr>
          <w:rFonts w:ascii="Arial" w:cs="Arial" w:hAnsi="Arial"/>
          <w:spacing w:val="-2"/>
        </w:rPr>
        <w:t xml:space="preserve"> </w:t>
      </w:r>
      <w:r w:rsidRPr="004D7294">
        <w:rPr>
          <w:rFonts w:ascii="Arial" w:cs="Arial" w:hAnsi="Arial"/>
        </w:rPr>
        <w:t>Contratante;</w:t>
      </w:r>
    </w:p>
    <w:p w:rsidP="005C23D5" w:rsidR="005C23D5" w:rsidRDefault="005C23D5" w:rsidRPr="004D7294">
      <w:pPr>
        <w:pStyle w:val="PargrafodaLista"/>
        <w:numPr>
          <w:ilvl w:val="0"/>
          <w:numId w:val="25"/>
        </w:numPr>
        <w:tabs>
          <w:tab w:pos="958" w:val="left"/>
          <w:tab w:pos="1560" w:val="left"/>
        </w:tabs>
        <w:suppressAutoHyphens w:val="false"/>
        <w:autoSpaceDE w:val="false"/>
        <w:autoSpaceDN w:val="false"/>
        <w:ind w:firstLine="0" w:left="1134" w:right="-1"/>
        <w:jc w:val="both"/>
        <w:rPr>
          <w:rFonts w:ascii="Arial" w:cs="Arial" w:hAnsi="Arial"/>
        </w:rPr>
      </w:pPr>
      <w:r w:rsidRPr="004D7294">
        <w:rPr>
          <w:rFonts w:ascii="Arial" w:cs="Arial" w:hAnsi="Arial"/>
        </w:rPr>
        <w:t>multa</w:t>
      </w:r>
      <w:r w:rsidRPr="004D7294">
        <w:rPr>
          <w:rFonts w:ascii="Arial" w:cs="Arial" w:hAnsi="Arial"/>
          <w:spacing w:val="11"/>
        </w:rPr>
        <w:t xml:space="preserve"> </w:t>
      </w:r>
      <w:r w:rsidRPr="004D7294">
        <w:rPr>
          <w:rFonts w:ascii="Arial" w:cs="Arial" w:hAnsi="Arial"/>
        </w:rPr>
        <w:t>moratória</w:t>
      </w:r>
      <w:r w:rsidRPr="004D7294">
        <w:rPr>
          <w:rFonts w:ascii="Arial" w:cs="Arial" w:hAnsi="Arial"/>
          <w:spacing w:val="14"/>
        </w:rPr>
        <w:t xml:space="preserve"> </w:t>
      </w:r>
      <w:r w:rsidRPr="004D7294">
        <w:rPr>
          <w:rFonts w:ascii="Arial" w:cs="Arial" w:hAnsi="Arial"/>
        </w:rPr>
        <w:t>de</w:t>
      </w:r>
      <w:r w:rsidRPr="004D7294">
        <w:rPr>
          <w:rFonts w:ascii="Arial" w:cs="Arial" w:hAnsi="Arial"/>
          <w:spacing w:val="13"/>
        </w:rPr>
        <w:t xml:space="preserve"> </w:t>
      </w:r>
      <w:r w:rsidRPr="004D7294">
        <w:rPr>
          <w:rFonts w:ascii="Arial" w:cs="Arial" w:hAnsi="Arial"/>
        </w:rPr>
        <w:t>0,5%</w:t>
      </w:r>
      <w:r w:rsidRPr="004D7294">
        <w:rPr>
          <w:rFonts w:ascii="Arial" w:cs="Arial" w:hAnsi="Arial"/>
          <w:spacing w:val="15"/>
        </w:rPr>
        <w:t xml:space="preserve"> </w:t>
      </w:r>
      <w:r w:rsidRPr="004D7294">
        <w:rPr>
          <w:rFonts w:ascii="Arial" w:cs="Arial" w:hAnsi="Arial"/>
        </w:rPr>
        <w:t>(cinco</w:t>
      </w:r>
      <w:r w:rsidRPr="004D7294">
        <w:rPr>
          <w:rFonts w:ascii="Arial" w:cs="Arial" w:hAnsi="Arial"/>
          <w:spacing w:val="16"/>
        </w:rPr>
        <w:t xml:space="preserve"> </w:t>
      </w:r>
      <w:r w:rsidRPr="004D7294">
        <w:rPr>
          <w:rFonts w:ascii="Arial" w:cs="Arial" w:hAnsi="Arial"/>
        </w:rPr>
        <w:t>décimos</w:t>
      </w:r>
      <w:r w:rsidRPr="004D7294">
        <w:rPr>
          <w:rFonts w:ascii="Arial" w:cs="Arial" w:hAnsi="Arial"/>
          <w:spacing w:val="15"/>
        </w:rPr>
        <w:t xml:space="preserve"> </w:t>
      </w:r>
      <w:r w:rsidRPr="004D7294">
        <w:rPr>
          <w:rFonts w:ascii="Arial" w:cs="Arial" w:hAnsi="Arial"/>
        </w:rPr>
        <w:t>por</w:t>
      </w:r>
      <w:r w:rsidRPr="004D7294">
        <w:rPr>
          <w:rFonts w:ascii="Arial" w:cs="Arial" w:hAnsi="Arial"/>
          <w:spacing w:val="15"/>
        </w:rPr>
        <w:t xml:space="preserve"> </w:t>
      </w:r>
      <w:r w:rsidRPr="004D7294">
        <w:rPr>
          <w:rFonts w:ascii="Arial" w:cs="Arial" w:hAnsi="Arial"/>
        </w:rPr>
        <w:t>cento)</w:t>
      </w:r>
      <w:r w:rsidRPr="004D7294">
        <w:rPr>
          <w:rFonts w:ascii="Arial" w:cs="Arial" w:hAnsi="Arial"/>
          <w:spacing w:val="14"/>
        </w:rPr>
        <w:t xml:space="preserve"> </w:t>
      </w:r>
      <w:r w:rsidRPr="004D7294">
        <w:rPr>
          <w:rFonts w:ascii="Arial" w:cs="Arial" w:hAnsi="Arial"/>
        </w:rPr>
        <w:t>por</w:t>
      </w:r>
      <w:r w:rsidRPr="004D7294">
        <w:rPr>
          <w:rFonts w:ascii="Arial" w:cs="Arial" w:hAnsi="Arial"/>
          <w:spacing w:val="15"/>
        </w:rPr>
        <w:t xml:space="preserve"> </w:t>
      </w:r>
      <w:r w:rsidRPr="004D7294">
        <w:rPr>
          <w:rFonts w:ascii="Arial" w:cs="Arial" w:hAnsi="Arial"/>
        </w:rPr>
        <w:t>dia</w:t>
      </w:r>
      <w:r w:rsidRPr="004D7294">
        <w:rPr>
          <w:rFonts w:ascii="Arial" w:cs="Arial" w:hAnsi="Arial"/>
          <w:spacing w:val="14"/>
        </w:rPr>
        <w:t xml:space="preserve"> </w:t>
      </w:r>
      <w:r w:rsidRPr="004D7294">
        <w:rPr>
          <w:rFonts w:ascii="Arial" w:cs="Arial" w:hAnsi="Arial"/>
        </w:rPr>
        <w:t>de</w:t>
      </w:r>
      <w:r w:rsidRPr="004D7294">
        <w:rPr>
          <w:rFonts w:ascii="Arial" w:cs="Arial" w:hAnsi="Arial"/>
          <w:spacing w:val="15"/>
        </w:rPr>
        <w:t xml:space="preserve"> </w:t>
      </w:r>
      <w:r w:rsidRPr="004D7294">
        <w:rPr>
          <w:rFonts w:ascii="Arial" w:cs="Arial" w:hAnsi="Arial"/>
        </w:rPr>
        <w:t>atraso</w:t>
      </w:r>
      <w:r w:rsidRPr="004D7294">
        <w:rPr>
          <w:rFonts w:ascii="Arial" w:cs="Arial" w:hAnsi="Arial"/>
          <w:spacing w:val="16"/>
        </w:rPr>
        <w:t xml:space="preserve"> </w:t>
      </w:r>
      <w:r w:rsidRPr="004D7294">
        <w:rPr>
          <w:rFonts w:ascii="Arial" w:cs="Arial" w:hAnsi="Arial"/>
        </w:rPr>
        <w:t>injustificado</w:t>
      </w:r>
      <w:r w:rsidRPr="004D7294">
        <w:rPr>
          <w:rFonts w:ascii="Arial" w:cs="Arial" w:hAnsi="Arial"/>
          <w:spacing w:val="16"/>
        </w:rPr>
        <w:t xml:space="preserve"> </w:t>
      </w:r>
      <w:r w:rsidRPr="004D7294">
        <w:rPr>
          <w:rFonts w:ascii="Arial" w:cs="Arial" w:hAnsi="Arial"/>
        </w:rPr>
        <w:t>sobre</w:t>
      </w:r>
      <w:r w:rsidRPr="004D7294">
        <w:rPr>
          <w:rFonts w:ascii="Arial" w:cs="Arial" w:hAnsi="Arial"/>
          <w:spacing w:val="12"/>
        </w:rPr>
        <w:t xml:space="preserve"> </w:t>
      </w:r>
      <w:proofErr w:type="gramStart"/>
      <w:r w:rsidRPr="004D7294">
        <w:rPr>
          <w:rFonts w:ascii="Arial" w:cs="Arial" w:hAnsi="Arial"/>
        </w:rPr>
        <w:t xml:space="preserve">o </w:t>
      </w:r>
      <w:r w:rsidRPr="004D7294">
        <w:rPr>
          <w:rFonts w:ascii="Arial" w:cs="Arial" w:hAnsi="Arial"/>
          <w:spacing w:val="-46"/>
        </w:rPr>
        <w:t xml:space="preserve"> </w:t>
      </w:r>
      <w:r w:rsidRPr="004D7294">
        <w:rPr>
          <w:rFonts w:ascii="Arial" w:cs="Arial" w:hAnsi="Arial"/>
        </w:rPr>
        <w:t>valor</w:t>
      </w:r>
      <w:proofErr w:type="gramEnd"/>
      <w:r w:rsidRPr="004D7294">
        <w:rPr>
          <w:rFonts w:ascii="Arial" w:cs="Arial" w:hAnsi="Arial"/>
          <w:spacing w:val="-4"/>
        </w:rPr>
        <w:t xml:space="preserve"> </w:t>
      </w:r>
      <w:r w:rsidRPr="004D7294">
        <w:rPr>
          <w:rFonts w:ascii="Arial" w:cs="Arial" w:hAnsi="Arial"/>
        </w:rPr>
        <w:t>da parcela</w:t>
      </w:r>
      <w:r w:rsidRPr="004D7294">
        <w:rPr>
          <w:rFonts w:ascii="Arial" w:cs="Arial" w:hAnsi="Arial"/>
          <w:spacing w:val="-3"/>
        </w:rPr>
        <w:t xml:space="preserve"> </w:t>
      </w:r>
      <w:r w:rsidRPr="004D7294">
        <w:rPr>
          <w:rFonts w:ascii="Arial" w:cs="Arial" w:hAnsi="Arial"/>
        </w:rPr>
        <w:t>inadimplida, até</w:t>
      </w:r>
      <w:r w:rsidRPr="004D7294">
        <w:rPr>
          <w:rFonts w:ascii="Arial" w:cs="Arial" w:hAnsi="Arial"/>
          <w:spacing w:val="-2"/>
        </w:rPr>
        <w:t xml:space="preserve"> </w:t>
      </w:r>
      <w:r w:rsidRPr="004D7294">
        <w:rPr>
          <w:rFonts w:ascii="Arial" w:cs="Arial" w:hAnsi="Arial"/>
        </w:rPr>
        <w:t>o</w:t>
      </w:r>
      <w:r w:rsidRPr="004D7294">
        <w:rPr>
          <w:rFonts w:ascii="Arial" w:cs="Arial" w:hAnsi="Arial"/>
          <w:spacing w:val="1"/>
        </w:rPr>
        <w:t xml:space="preserve"> </w:t>
      </w:r>
      <w:r w:rsidRPr="004D7294">
        <w:rPr>
          <w:rFonts w:ascii="Arial" w:cs="Arial" w:hAnsi="Arial"/>
        </w:rPr>
        <w:t>limite de</w:t>
      </w:r>
      <w:r w:rsidRPr="004D7294">
        <w:rPr>
          <w:rFonts w:ascii="Arial" w:cs="Arial" w:hAnsi="Arial"/>
          <w:spacing w:val="-2"/>
        </w:rPr>
        <w:t xml:space="preserve"> </w:t>
      </w:r>
      <w:r w:rsidRPr="004D7294">
        <w:rPr>
          <w:rFonts w:ascii="Arial" w:cs="Arial" w:hAnsi="Arial"/>
        </w:rPr>
        <w:t>30 (trinta)</w:t>
      </w:r>
      <w:r w:rsidRPr="004D7294">
        <w:rPr>
          <w:rFonts w:ascii="Arial" w:cs="Arial" w:hAnsi="Arial"/>
          <w:spacing w:val="-2"/>
        </w:rPr>
        <w:t xml:space="preserve"> </w:t>
      </w:r>
      <w:r w:rsidRPr="004D7294">
        <w:rPr>
          <w:rFonts w:ascii="Arial" w:cs="Arial" w:hAnsi="Arial"/>
        </w:rPr>
        <w:t>dias;</w:t>
      </w:r>
    </w:p>
    <w:p w:rsidP="005C23D5" w:rsidR="005C23D5" w:rsidRDefault="005C23D5" w:rsidRPr="004D7294">
      <w:pPr>
        <w:pStyle w:val="PargrafodaLista"/>
        <w:numPr>
          <w:ilvl w:val="0"/>
          <w:numId w:val="25"/>
        </w:numPr>
        <w:tabs>
          <w:tab w:pos="944" w:val="left"/>
          <w:tab w:pos="1560" w:val="left"/>
        </w:tabs>
        <w:suppressAutoHyphens w:val="false"/>
        <w:autoSpaceDE w:val="false"/>
        <w:autoSpaceDN w:val="false"/>
        <w:ind w:firstLine="0" w:left="1134" w:right="-1"/>
        <w:jc w:val="both"/>
        <w:rPr>
          <w:rFonts w:ascii="Arial" w:cs="Arial" w:hAnsi="Arial"/>
        </w:rPr>
      </w:pPr>
      <w:r w:rsidRPr="004D7294">
        <w:rPr>
          <w:rFonts w:ascii="Arial" w:cs="Arial" w:hAnsi="Arial"/>
        </w:rPr>
        <w:t>multa</w:t>
      </w:r>
      <w:r w:rsidRPr="004D7294">
        <w:rPr>
          <w:rFonts w:ascii="Arial" w:cs="Arial" w:hAnsi="Arial"/>
          <w:spacing w:val="1"/>
        </w:rPr>
        <w:t xml:space="preserve"> </w:t>
      </w:r>
      <w:r w:rsidRPr="004D7294">
        <w:rPr>
          <w:rFonts w:ascii="Arial" w:cs="Arial" w:hAnsi="Arial"/>
        </w:rPr>
        <w:t>compensatória de</w:t>
      </w:r>
      <w:r w:rsidRPr="004D7294">
        <w:rPr>
          <w:rFonts w:ascii="Arial" w:cs="Arial" w:hAnsi="Arial"/>
          <w:spacing w:val="1"/>
        </w:rPr>
        <w:t xml:space="preserve"> </w:t>
      </w:r>
      <w:r w:rsidRPr="004D7294">
        <w:rPr>
          <w:rFonts w:ascii="Arial" w:cs="Arial" w:hAnsi="Arial"/>
        </w:rPr>
        <w:t>15% (dez por</w:t>
      </w:r>
      <w:r w:rsidRPr="004D7294">
        <w:rPr>
          <w:rFonts w:ascii="Arial" w:cs="Arial" w:hAnsi="Arial"/>
          <w:spacing w:val="1"/>
        </w:rPr>
        <w:t xml:space="preserve"> </w:t>
      </w:r>
      <w:r w:rsidRPr="004D7294">
        <w:rPr>
          <w:rFonts w:ascii="Arial" w:cs="Arial" w:hAnsi="Arial"/>
        </w:rPr>
        <w:t>cento)</w:t>
      </w:r>
      <w:r w:rsidRPr="004D7294">
        <w:rPr>
          <w:rFonts w:ascii="Arial" w:cs="Arial" w:hAnsi="Arial"/>
          <w:spacing w:val="1"/>
        </w:rPr>
        <w:t xml:space="preserve"> </w:t>
      </w:r>
      <w:r w:rsidRPr="004D7294">
        <w:rPr>
          <w:rFonts w:ascii="Arial" w:cs="Arial" w:hAnsi="Arial"/>
        </w:rPr>
        <w:t>sobre</w:t>
      </w:r>
      <w:r w:rsidRPr="004D7294">
        <w:rPr>
          <w:rFonts w:ascii="Arial" w:cs="Arial" w:hAnsi="Arial"/>
          <w:spacing w:val="1"/>
        </w:rPr>
        <w:t xml:space="preserve"> </w:t>
      </w:r>
      <w:r w:rsidRPr="004D7294">
        <w:rPr>
          <w:rFonts w:ascii="Arial" w:cs="Arial" w:hAnsi="Arial"/>
        </w:rPr>
        <w:t>o valor total do contrato,</w:t>
      </w:r>
      <w:r w:rsidRPr="004D7294">
        <w:rPr>
          <w:rFonts w:ascii="Arial" w:cs="Arial" w:hAnsi="Arial"/>
          <w:spacing w:val="1"/>
        </w:rPr>
        <w:t xml:space="preserve"> </w:t>
      </w:r>
      <w:r w:rsidRPr="004D7294">
        <w:rPr>
          <w:rFonts w:ascii="Arial" w:cs="Arial" w:hAnsi="Arial"/>
        </w:rPr>
        <w:t>no</w:t>
      </w:r>
      <w:r w:rsidRPr="004D7294">
        <w:rPr>
          <w:rFonts w:ascii="Arial" w:cs="Arial" w:hAnsi="Arial"/>
          <w:spacing w:val="1"/>
        </w:rPr>
        <w:t xml:space="preserve"> </w:t>
      </w:r>
      <w:r w:rsidRPr="004D7294">
        <w:rPr>
          <w:rFonts w:ascii="Arial" w:cs="Arial" w:hAnsi="Arial"/>
        </w:rPr>
        <w:t>caso</w:t>
      </w:r>
      <w:r w:rsidRPr="004D7294">
        <w:rPr>
          <w:rFonts w:ascii="Arial" w:cs="Arial" w:hAnsi="Arial"/>
          <w:spacing w:val="1"/>
        </w:rPr>
        <w:t xml:space="preserve"> </w:t>
      </w:r>
      <w:r w:rsidRPr="004D7294">
        <w:rPr>
          <w:rFonts w:ascii="Arial" w:cs="Arial" w:hAnsi="Arial"/>
        </w:rPr>
        <w:t>de</w:t>
      </w:r>
      <w:r w:rsidRPr="004D7294">
        <w:rPr>
          <w:rFonts w:ascii="Arial" w:cs="Arial" w:hAnsi="Arial"/>
          <w:spacing w:val="-47"/>
        </w:rPr>
        <w:t xml:space="preserve"> </w:t>
      </w:r>
      <w:r w:rsidRPr="004D7294">
        <w:rPr>
          <w:rFonts w:ascii="Arial" w:cs="Arial" w:hAnsi="Arial"/>
        </w:rPr>
        <w:t>inexecução total do</w:t>
      </w:r>
      <w:r w:rsidRPr="004D7294">
        <w:rPr>
          <w:rFonts w:ascii="Arial" w:cs="Arial" w:hAnsi="Arial"/>
          <w:spacing w:val="-2"/>
        </w:rPr>
        <w:t xml:space="preserve"> </w:t>
      </w:r>
      <w:r w:rsidRPr="004D7294">
        <w:rPr>
          <w:rFonts w:ascii="Arial" w:cs="Arial" w:hAnsi="Arial"/>
        </w:rPr>
        <w:t>objeto;</w:t>
      </w:r>
    </w:p>
    <w:p w:rsidP="005C23D5" w:rsidR="005C23D5" w:rsidRDefault="005C23D5" w:rsidRPr="004D7294">
      <w:pPr>
        <w:pStyle w:val="PargrafodaLista"/>
        <w:numPr>
          <w:ilvl w:val="0"/>
          <w:numId w:val="25"/>
        </w:numPr>
        <w:tabs>
          <w:tab w:pos="963" w:val="left"/>
          <w:tab w:pos="1560" w:val="left"/>
        </w:tabs>
        <w:suppressAutoHyphens w:val="false"/>
        <w:autoSpaceDE w:val="false"/>
        <w:autoSpaceDN w:val="false"/>
        <w:ind w:firstLine="0" w:left="1134" w:right="-1"/>
        <w:jc w:val="both"/>
        <w:rPr>
          <w:rFonts w:ascii="Arial" w:cs="Arial" w:hAnsi="Arial"/>
        </w:rPr>
      </w:pPr>
      <w:r w:rsidRPr="004D7294">
        <w:rPr>
          <w:rFonts w:ascii="Arial" w:cs="Arial" w:hAnsi="Arial"/>
        </w:rPr>
        <w:t>em</w:t>
      </w:r>
      <w:r w:rsidRPr="004D7294">
        <w:rPr>
          <w:rFonts w:ascii="Arial" w:cs="Arial" w:hAnsi="Arial"/>
          <w:spacing w:val="18"/>
        </w:rPr>
        <w:t xml:space="preserve"> </w:t>
      </w:r>
      <w:r w:rsidRPr="004D7294">
        <w:rPr>
          <w:rFonts w:ascii="Arial" w:cs="Arial" w:hAnsi="Arial"/>
        </w:rPr>
        <w:t>caso</w:t>
      </w:r>
      <w:r w:rsidRPr="004D7294">
        <w:rPr>
          <w:rFonts w:ascii="Arial" w:cs="Arial" w:hAnsi="Arial"/>
          <w:spacing w:val="19"/>
        </w:rPr>
        <w:t xml:space="preserve"> </w:t>
      </w:r>
      <w:r w:rsidRPr="004D7294">
        <w:rPr>
          <w:rFonts w:ascii="Arial" w:cs="Arial" w:hAnsi="Arial"/>
        </w:rPr>
        <w:t>de</w:t>
      </w:r>
      <w:r w:rsidRPr="004D7294">
        <w:rPr>
          <w:rFonts w:ascii="Arial" w:cs="Arial" w:hAnsi="Arial"/>
          <w:spacing w:val="19"/>
        </w:rPr>
        <w:t xml:space="preserve"> </w:t>
      </w:r>
      <w:r w:rsidRPr="004D7294">
        <w:rPr>
          <w:rFonts w:ascii="Arial" w:cs="Arial" w:hAnsi="Arial"/>
        </w:rPr>
        <w:t>inexecução</w:t>
      </w:r>
      <w:r w:rsidRPr="004D7294">
        <w:rPr>
          <w:rFonts w:ascii="Arial" w:cs="Arial" w:hAnsi="Arial"/>
          <w:spacing w:val="18"/>
        </w:rPr>
        <w:t xml:space="preserve"> </w:t>
      </w:r>
      <w:r w:rsidRPr="004D7294">
        <w:rPr>
          <w:rFonts w:ascii="Arial" w:cs="Arial" w:hAnsi="Arial"/>
        </w:rPr>
        <w:t>parcial,</w:t>
      </w:r>
      <w:r w:rsidRPr="004D7294">
        <w:rPr>
          <w:rFonts w:ascii="Arial" w:cs="Arial" w:hAnsi="Arial"/>
          <w:spacing w:val="20"/>
        </w:rPr>
        <w:t xml:space="preserve"> </w:t>
      </w:r>
      <w:r w:rsidRPr="004D7294">
        <w:rPr>
          <w:rFonts w:ascii="Arial" w:cs="Arial" w:hAnsi="Arial"/>
        </w:rPr>
        <w:t>a</w:t>
      </w:r>
      <w:r w:rsidRPr="004D7294">
        <w:rPr>
          <w:rFonts w:ascii="Arial" w:cs="Arial" w:hAnsi="Arial"/>
          <w:spacing w:val="18"/>
        </w:rPr>
        <w:t xml:space="preserve"> </w:t>
      </w:r>
      <w:r w:rsidRPr="004D7294">
        <w:rPr>
          <w:rFonts w:ascii="Arial" w:cs="Arial" w:hAnsi="Arial"/>
        </w:rPr>
        <w:t>multa</w:t>
      </w:r>
      <w:r w:rsidRPr="004D7294">
        <w:rPr>
          <w:rFonts w:ascii="Arial" w:cs="Arial" w:hAnsi="Arial"/>
          <w:spacing w:val="19"/>
        </w:rPr>
        <w:t xml:space="preserve"> </w:t>
      </w:r>
      <w:r w:rsidRPr="004D7294">
        <w:rPr>
          <w:rFonts w:ascii="Arial" w:cs="Arial" w:hAnsi="Arial"/>
        </w:rPr>
        <w:t>compensatória,</w:t>
      </w:r>
      <w:r w:rsidRPr="004D7294">
        <w:rPr>
          <w:rFonts w:ascii="Arial" w:cs="Arial" w:hAnsi="Arial"/>
          <w:spacing w:val="18"/>
        </w:rPr>
        <w:t xml:space="preserve"> </w:t>
      </w:r>
      <w:r w:rsidRPr="004D7294">
        <w:rPr>
          <w:rFonts w:ascii="Arial" w:cs="Arial" w:hAnsi="Arial"/>
        </w:rPr>
        <w:t>no</w:t>
      </w:r>
      <w:r w:rsidRPr="004D7294">
        <w:rPr>
          <w:rFonts w:ascii="Arial" w:cs="Arial" w:hAnsi="Arial"/>
          <w:spacing w:val="17"/>
        </w:rPr>
        <w:t xml:space="preserve"> </w:t>
      </w:r>
      <w:r w:rsidRPr="004D7294">
        <w:rPr>
          <w:rFonts w:ascii="Arial" w:cs="Arial" w:hAnsi="Arial"/>
        </w:rPr>
        <w:t>mesmo</w:t>
      </w:r>
      <w:r w:rsidRPr="004D7294">
        <w:rPr>
          <w:rFonts w:ascii="Arial" w:cs="Arial" w:hAnsi="Arial"/>
          <w:spacing w:val="22"/>
        </w:rPr>
        <w:t xml:space="preserve"> </w:t>
      </w:r>
      <w:r w:rsidRPr="004D7294">
        <w:rPr>
          <w:rFonts w:ascii="Arial" w:cs="Arial" w:hAnsi="Arial"/>
        </w:rPr>
        <w:t>percentual</w:t>
      </w:r>
      <w:r w:rsidRPr="004D7294">
        <w:rPr>
          <w:rFonts w:ascii="Arial" w:cs="Arial" w:hAnsi="Arial"/>
          <w:spacing w:val="19"/>
        </w:rPr>
        <w:t xml:space="preserve"> </w:t>
      </w:r>
      <w:r w:rsidRPr="004D7294">
        <w:rPr>
          <w:rFonts w:ascii="Arial" w:cs="Arial" w:hAnsi="Arial"/>
        </w:rPr>
        <w:t>do</w:t>
      </w:r>
      <w:r w:rsidRPr="004D7294">
        <w:rPr>
          <w:rFonts w:ascii="Arial" w:cs="Arial" w:hAnsi="Arial"/>
          <w:spacing w:val="19"/>
        </w:rPr>
        <w:t xml:space="preserve"> </w:t>
      </w:r>
      <w:r w:rsidRPr="004D7294">
        <w:rPr>
          <w:rFonts w:ascii="Arial" w:cs="Arial" w:hAnsi="Arial"/>
        </w:rPr>
        <w:t>subitem acima,</w:t>
      </w:r>
      <w:r w:rsidRPr="004D7294">
        <w:rPr>
          <w:rFonts w:ascii="Arial" w:cs="Arial" w:hAnsi="Arial"/>
          <w:spacing w:val="-4"/>
        </w:rPr>
        <w:t xml:space="preserve"> </w:t>
      </w:r>
      <w:r w:rsidRPr="004D7294">
        <w:rPr>
          <w:rFonts w:ascii="Arial" w:cs="Arial" w:hAnsi="Arial"/>
        </w:rPr>
        <w:t>será</w:t>
      </w:r>
      <w:r w:rsidRPr="004D7294">
        <w:rPr>
          <w:rFonts w:ascii="Arial" w:cs="Arial" w:hAnsi="Arial"/>
          <w:spacing w:val="-3"/>
        </w:rPr>
        <w:t xml:space="preserve"> </w:t>
      </w:r>
      <w:r w:rsidRPr="004D7294">
        <w:rPr>
          <w:rFonts w:ascii="Arial" w:cs="Arial" w:hAnsi="Arial"/>
        </w:rPr>
        <w:t>aplicada de forma proporcional à</w:t>
      </w:r>
      <w:r w:rsidRPr="004D7294">
        <w:rPr>
          <w:rFonts w:ascii="Arial" w:cs="Arial" w:hAnsi="Arial"/>
          <w:spacing w:val="-4"/>
        </w:rPr>
        <w:t xml:space="preserve"> </w:t>
      </w:r>
      <w:r w:rsidRPr="004D7294">
        <w:rPr>
          <w:rFonts w:ascii="Arial" w:cs="Arial" w:hAnsi="Arial"/>
        </w:rPr>
        <w:t>obrigação</w:t>
      </w:r>
      <w:r w:rsidRPr="004D7294">
        <w:rPr>
          <w:rFonts w:ascii="Arial" w:cs="Arial" w:hAnsi="Arial"/>
          <w:spacing w:val="1"/>
        </w:rPr>
        <w:t xml:space="preserve"> </w:t>
      </w:r>
      <w:r w:rsidRPr="004D7294">
        <w:rPr>
          <w:rFonts w:ascii="Arial" w:cs="Arial" w:hAnsi="Arial"/>
        </w:rPr>
        <w:t>inadimplida;</w:t>
      </w:r>
    </w:p>
    <w:p w:rsidP="005C23D5" w:rsidR="005C23D5" w:rsidRDefault="005C23D5" w:rsidRPr="004D7294">
      <w:pPr>
        <w:pStyle w:val="PargrafodaLista"/>
        <w:numPr>
          <w:ilvl w:val="0"/>
          <w:numId w:val="25"/>
        </w:numPr>
        <w:tabs>
          <w:tab w:pos="934" w:val="left"/>
          <w:tab w:pos="1560" w:val="left"/>
        </w:tabs>
        <w:suppressAutoHyphens w:val="false"/>
        <w:autoSpaceDE w:val="false"/>
        <w:autoSpaceDN w:val="false"/>
        <w:ind w:firstLine="0" w:left="1134" w:right="-1"/>
        <w:jc w:val="both"/>
        <w:rPr>
          <w:rFonts w:ascii="Arial" w:cs="Arial" w:hAnsi="Arial"/>
        </w:rPr>
      </w:pPr>
      <w:r w:rsidRPr="004D7294">
        <w:rPr>
          <w:rFonts w:ascii="Arial" w:cs="Arial" w:hAnsi="Arial"/>
        </w:rPr>
        <w:t>suspensão</w:t>
      </w:r>
      <w:r w:rsidRPr="004D7294">
        <w:rPr>
          <w:rFonts w:ascii="Arial" w:cs="Arial" w:hAnsi="Arial"/>
          <w:spacing w:val="-3"/>
        </w:rPr>
        <w:t xml:space="preserve"> </w:t>
      </w:r>
      <w:r w:rsidRPr="004D7294">
        <w:rPr>
          <w:rFonts w:ascii="Arial" w:cs="Arial" w:hAnsi="Arial"/>
        </w:rPr>
        <w:t>temporária</w:t>
      </w:r>
      <w:r w:rsidRPr="004D7294">
        <w:rPr>
          <w:rFonts w:ascii="Arial" w:cs="Arial" w:hAnsi="Arial"/>
          <w:spacing w:val="-5"/>
        </w:rPr>
        <w:t xml:space="preserve"> </w:t>
      </w:r>
      <w:r w:rsidRPr="004D7294">
        <w:rPr>
          <w:rFonts w:ascii="Arial" w:cs="Arial" w:hAnsi="Arial"/>
        </w:rPr>
        <w:t>de</w:t>
      </w:r>
      <w:r w:rsidRPr="004D7294">
        <w:rPr>
          <w:rFonts w:ascii="Arial" w:cs="Arial" w:hAnsi="Arial"/>
          <w:spacing w:val="-4"/>
        </w:rPr>
        <w:t xml:space="preserve"> </w:t>
      </w:r>
      <w:r w:rsidRPr="004D7294">
        <w:rPr>
          <w:rFonts w:ascii="Arial" w:cs="Arial" w:hAnsi="Arial"/>
        </w:rPr>
        <w:t>licitar</w:t>
      </w:r>
      <w:r w:rsidRPr="004D7294">
        <w:rPr>
          <w:rFonts w:ascii="Arial" w:cs="Arial" w:hAnsi="Arial"/>
          <w:spacing w:val="-7"/>
        </w:rPr>
        <w:t xml:space="preserve"> </w:t>
      </w:r>
      <w:r w:rsidRPr="004D7294">
        <w:rPr>
          <w:rFonts w:ascii="Arial" w:cs="Arial" w:hAnsi="Arial"/>
        </w:rPr>
        <w:t>e</w:t>
      </w:r>
      <w:r w:rsidRPr="004D7294">
        <w:rPr>
          <w:rFonts w:ascii="Arial" w:cs="Arial" w:hAnsi="Arial"/>
          <w:spacing w:val="-4"/>
        </w:rPr>
        <w:t xml:space="preserve"> </w:t>
      </w:r>
      <w:r w:rsidRPr="004D7294">
        <w:rPr>
          <w:rFonts w:ascii="Arial" w:cs="Arial" w:hAnsi="Arial"/>
        </w:rPr>
        <w:t>impedimento</w:t>
      </w:r>
      <w:r w:rsidRPr="004D7294">
        <w:rPr>
          <w:rFonts w:ascii="Arial" w:cs="Arial" w:hAnsi="Arial"/>
          <w:spacing w:val="-3"/>
        </w:rPr>
        <w:t xml:space="preserve"> </w:t>
      </w:r>
      <w:r w:rsidRPr="004D7294">
        <w:rPr>
          <w:rFonts w:ascii="Arial" w:cs="Arial" w:hAnsi="Arial"/>
        </w:rPr>
        <w:t>de</w:t>
      </w:r>
      <w:r w:rsidRPr="004D7294">
        <w:rPr>
          <w:rFonts w:ascii="Arial" w:cs="Arial" w:hAnsi="Arial"/>
          <w:spacing w:val="-6"/>
        </w:rPr>
        <w:t xml:space="preserve"> </w:t>
      </w:r>
      <w:r w:rsidRPr="004D7294">
        <w:rPr>
          <w:rFonts w:ascii="Arial" w:cs="Arial" w:hAnsi="Arial"/>
        </w:rPr>
        <w:t>contratar</w:t>
      </w:r>
      <w:r w:rsidRPr="004D7294">
        <w:rPr>
          <w:rFonts w:ascii="Arial" w:cs="Arial" w:hAnsi="Arial"/>
          <w:spacing w:val="-4"/>
        </w:rPr>
        <w:t xml:space="preserve"> </w:t>
      </w:r>
      <w:r w:rsidRPr="004D7294">
        <w:rPr>
          <w:rFonts w:ascii="Arial" w:cs="Arial" w:hAnsi="Arial"/>
        </w:rPr>
        <w:t>com</w:t>
      </w:r>
      <w:r w:rsidRPr="004D7294">
        <w:rPr>
          <w:rFonts w:ascii="Arial" w:cs="Arial" w:hAnsi="Arial"/>
          <w:spacing w:val="-6"/>
        </w:rPr>
        <w:t xml:space="preserve"> </w:t>
      </w:r>
      <w:r w:rsidRPr="004D7294">
        <w:rPr>
          <w:rFonts w:ascii="Arial" w:cs="Arial" w:hAnsi="Arial"/>
        </w:rPr>
        <w:t>o Município de Mossoró por prazo</w:t>
      </w:r>
      <w:r w:rsidRPr="004D7294">
        <w:rPr>
          <w:rFonts w:ascii="Arial" w:cs="Arial" w:hAnsi="Arial"/>
          <w:spacing w:val="1"/>
        </w:rPr>
        <w:t xml:space="preserve"> </w:t>
      </w:r>
      <w:r w:rsidRPr="004D7294">
        <w:rPr>
          <w:rFonts w:ascii="Arial" w:cs="Arial" w:hAnsi="Arial"/>
        </w:rPr>
        <w:t>não</w:t>
      </w:r>
      <w:r w:rsidRPr="004D7294">
        <w:rPr>
          <w:rFonts w:ascii="Arial" w:cs="Arial" w:hAnsi="Arial"/>
          <w:spacing w:val="-2"/>
        </w:rPr>
        <w:t xml:space="preserve"> </w:t>
      </w:r>
      <w:r w:rsidRPr="004D7294">
        <w:rPr>
          <w:rFonts w:ascii="Arial" w:cs="Arial" w:hAnsi="Arial"/>
        </w:rPr>
        <w:t>superior a</w:t>
      </w:r>
      <w:r w:rsidRPr="004D7294">
        <w:rPr>
          <w:rFonts w:ascii="Arial" w:cs="Arial" w:hAnsi="Arial"/>
          <w:spacing w:val="-3"/>
        </w:rPr>
        <w:t xml:space="preserve"> </w:t>
      </w:r>
      <w:r w:rsidRPr="004D7294">
        <w:rPr>
          <w:rFonts w:ascii="Arial" w:cs="Arial" w:hAnsi="Arial"/>
        </w:rPr>
        <w:t>2 (dois)</w:t>
      </w:r>
      <w:r w:rsidRPr="004D7294">
        <w:rPr>
          <w:rFonts w:ascii="Arial" w:cs="Arial" w:hAnsi="Arial"/>
          <w:spacing w:val="-2"/>
        </w:rPr>
        <w:t xml:space="preserve"> </w:t>
      </w:r>
      <w:r w:rsidRPr="004D7294">
        <w:rPr>
          <w:rFonts w:ascii="Arial" w:cs="Arial" w:hAnsi="Arial"/>
        </w:rPr>
        <w:t>anos;</w:t>
      </w:r>
    </w:p>
    <w:p w:rsidP="005C23D5" w:rsidR="005C23D5" w:rsidRDefault="005C23D5" w:rsidRPr="004D7294">
      <w:pPr>
        <w:pStyle w:val="PargrafodaLista"/>
        <w:numPr>
          <w:ilvl w:val="0"/>
          <w:numId w:val="25"/>
        </w:numPr>
        <w:tabs>
          <w:tab w:pos="893" w:val="left"/>
          <w:tab w:pos="1560" w:val="left"/>
        </w:tabs>
        <w:suppressAutoHyphens w:val="false"/>
        <w:autoSpaceDE w:val="false"/>
        <w:autoSpaceDN w:val="false"/>
        <w:ind w:firstLine="0" w:left="1134" w:right="-1"/>
        <w:jc w:val="both"/>
        <w:rPr>
          <w:rFonts w:ascii="Arial" w:cs="Arial" w:hAnsi="Arial"/>
        </w:rPr>
      </w:pPr>
      <w:r w:rsidRPr="004D7294">
        <w:rPr>
          <w:rFonts w:ascii="Arial" w:cs="Arial" w:hAnsi="Arial"/>
        </w:rPr>
        <w:t>impedimento</w:t>
      </w:r>
      <w:r w:rsidRPr="004D7294">
        <w:rPr>
          <w:rFonts w:ascii="Arial" w:cs="Arial" w:hAnsi="Arial"/>
          <w:spacing w:val="-1"/>
        </w:rPr>
        <w:t xml:space="preserve"> </w:t>
      </w:r>
      <w:r w:rsidRPr="004D7294">
        <w:rPr>
          <w:rFonts w:ascii="Arial" w:cs="Arial" w:hAnsi="Arial"/>
        </w:rPr>
        <w:t>de</w:t>
      </w:r>
      <w:r w:rsidRPr="004D7294">
        <w:rPr>
          <w:rFonts w:ascii="Arial" w:cs="Arial" w:hAnsi="Arial"/>
          <w:spacing w:val="-1"/>
        </w:rPr>
        <w:t xml:space="preserve"> </w:t>
      </w:r>
      <w:r w:rsidRPr="004D7294">
        <w:rPr>
          <w:rFonts w:ascii="Arial" w:cs="Arial" w:hAnsi="Arial"/>
        </w:rPr>
        <w:t>licitar</w:t>
      </w:r>
      <w:r w:rsidRPr="004D7294">
        <w:rPr>
          <w:rFonts w:ascii="Arial" w:cs="Arial" w:hAnsi="Arial"/>
          <w:spacing w:val="-1"/>
        </w:rPr>
        <w:t xml:space="preserve"> </w:t>
      </w:r>
      <w:r w:rsidRPr="004D7294">
        <w:rPr>
          <w:rFonts w:ascii="Arial" w:cs="Arial" w:hAnsi="Arial"/>
        </w:rPr>
        <w:t>e</w:t>
      </w:r>
      <w:r w:rsidRPr="004D7294">
        <w:rPr>
          <w:rFonts w:ascii="Arial" w:cs="Arial" w:hAnsi="Arial"/>
          <w:spacing w:val="-4"/>
        </w:rPr>
        <w:t xml:space="preserve"> </w:t>
      </w:r>
      <w:r w:rsidRPr="004D7294">
        <w:rPr>
          <w:rFonts w:ascii="Arial" w:cs="Arial" w:hAnsi="Arial"/>
        </w:rPr>
        <w:t>contratar</w:t>
      </w:r>
      <w:r w:rsidRPr="004D7294">
        <w:rPr>
          <w:rFonts w:ascii="Arial" w:cs="Arial" w:hAnsi="Arial"/>
          <w:spacing w:val="-1"/>
        </w:rPr>
        <w:t xml:space="preserve"> </w:t>
      </w:r>
      <w:r w:rsidRPr="004D7294">
        <w:rPr>
          <w:rFonts w:ascii="Arial" w:cs="Arial" w:hAnsi="Arial"/>
        </w:rPr>
        <w:t>com</w:t>
      </w:r>
      <w:r w:rsidRPr="004D7294">
        <w:rPr>
          <w:rFonts w:ascii="Arial" w:cs="Arial" w:hAnsi="Arial"/>
          <w:spacing w:val="-1"/>
        </w:rPr>
        <w:t xml:space="preserve"> </w:t>
      </w:r>
      <w:r w:rsidRPr="004D7294">
        <w:rPr>
          <w:rFonts w:ascii="Arial" w:cs="Arial" w:hAnsi="Arial"/>
        </w:rPr>
        <w:t>a</w:t>
      </w:r>
      <w:r w:rsidRPr="004D7294">
        <w:rPr>
          <w:rFonts w:ascii="Arial" w:cs="Arial" w:hAnsi="Arial"/>
          <w:spacing w:val="-2"/>
        </w:rPr>
        <w:t xml:space="preserve"> </w:t>
      </w:r>
      <w:r w:rsidRPr="004D7294">
        <w:rPr>
          <w:rFonts w:ascii="Arial" w:cs="Arial" w:hAnsi="Arial"/>
        </w:rPr>
        <w:t>União pelo</w:t>
      </w:r>
      <w:r w:rsidRPr="004D7294">
        <w:rPr>
          <w:rFonts w:ascii="Arial" w:cs="Arial" w:hAnsi="Arial"/>
          <w:spacing w:val="-4"/>
        </w:rPr>
        <w:t xml:space="preserve"> </w:t>
      </w:r>
      <w:r w:rsidRPr="004D7294">
        <w:rPr>
          <w:rFonts w:ascii="Arial" w:cs="Arial" w:hAnsi="Arial"/>
        </w:rPr>
        <w:t>prazo de</w:t>
      </w:r>
      <w:r w:rsidRPr="004D7294">
        <w:rPr>
          <w:rFonts w:ascii="Arial" w:cs="Arial" w:hAnsi="Arial"/>
          <w:spacing w:val="-4"/>
        </w:rPr>
        <w:t xml:space="preserve"> </w:t>
      </w:r>
      <w:r w:rsidRPr="004D7294">
        <w:rPr>
          <w:rFonts w:ascii="Arial" w:cs="Arial" w:hAnsi="Arial"/>
        </w:rPr>
        <w:t>até</w:t>
      </w:r>
      <w:r w:rsidRPr="004D7294">
        <w:rPr>
          <w:rFonts w:ascii="Arial" w:cs="Arial" w:hAnsi="Arial"/>
          <w:spacing w:val="-3"/>
        </w:rPr>
        <w:t xml:space="preserve"> </w:t>
      </w:r>
      <w:r w:rsidRPr="004D7294">
        <w:rPr>
          <w:rFonts w:ascii="Arial" w:cs="Arial" w:hAnsi="Arial"/>
        </w:rPr>
        <w:t>5</w:t>
      </w:r>
      <w:r w:rsidRPr="004D7294">
        <w:rPr>
          <w:rFonts w:ascii="Arial" w:cs="Arial" w:hAnsi="Arial"/>
          <w:spacing w:val="-4"/>
        </w:rPr>
        <w:t xml:space="preserve"> </w:t>
      </w:r>
      <w:r w:rsidRPr="004D7294">
        <w:rPr>
          <w:rFonts w:ascii="Arial" w:cs="Arial" w:hAnsi="Arial"/>
        </w:rPr>
        <w:t>(cinco)</w:t>
      </w:r>
      <w:r w:rsidRPr="004D7294">
        <w:rPr>
          <w:rFonts w:ascii="Arial" w:cs="Arial" w:hAnsi="Arial"/>
          <w:spacing w:val="-2"/>
        </w:rPr>
        <w:t xml:space="preserve"> </w:t>
      </w:r>
      <w:r w:rsidRPr="004D7294">
        <w:rPr>
          <w:rFonts w:ascii="Arial" w:cs="Arial" w:hAnsi="Arial"/>
        </w:rPr>
        <w:t>anos;</w:t>
      </w:r>
    </w:p>
    <w:p w:rsidP="005C23D5" w:rsidR="005C23D5" w:rsidRDefault="005C23D5" w:rsidRPr="00A00027">
      <w:pPr>
        <w:pStyle w:val="PargrafodaLista"/>
        <w:numPr>
          <w:ilvl w:val="0"/>
          <w:numId w:val="25"/>
        </w:numPr>
        <w:tabs>
          <w:tab w:pos="934" w:val="left"/>
          <w:tab w:pos="1560" w:val="left"/>
        </w:tabs>
        <w:suppressAutoHyphens w:val="false"/>
        <w:autoSpaceDE w:val="false"/>
        <w:autoSpaceDN w:val="false"/>
        <w:spacing w:after="240"/>
        <w:ind w:firstLine="0" w:left="1134" w:right="-1"/>
        <w:jc w:val="both"/>
        <w:rPr>
          <w:rFonts w:ascii="Arial" w:cs="Arial" w:hAnsi="Arial"/>
        </w:rPr>
      </w:pPr>
      <w:r w:rsidRPr="004D7294">
        <w:rPr>
          <w:rFonts w:ascii="Arial" w:cs="Arial" w:hAnsi="Arial"/>
        </w:rPr>
        <w:t>declaração de inidoneidade para licitar ou contratar com a Administração Pública, enquanto</w:t>
      </w:r>
      <w:r w:rsidRPr="004D7294">
        <w:rPr>
          <w:rFonts w:ascii="Arial" w:cs="Arial" w:hAnsi="Arial"/>
          <w:spacing w:val="1"/>
        </w:rPr>
        <w:t xml:space="preserve"> </w:t>
      </w:r>
      <w:r w:rsidRPr="004D7294">
        <w:rPr>
          <w:rFonts w:ascii="Arial" w:cs="Arial" w:hAnsi="Arial"/>
        </w:rPr>
        <w:t>perdurarem os motivos determinantes da punição ou até que seja promovida sua reabilitação</w:t>
      </w:r>
      <w:r w:rsidRPr="004D7294">
        <w:rPr>
          <w:rFonts w:ascii="Arial" w:cs="Arial" w:hAnsi="Arial"/>
          <w:spacing w:val="1"/>
        </w:rPr>
        <w:t xml:space="preserve"> </w:t>
      </w:r>
      <w:r w:rsidRPr="004D7294">
        <w:rPr>
          <w:rFonts w:ascii="Arial" w:cs="Arial" w:hAnsi="Arial"/>
        </w:rPr>
        <w:t>perante a própria autoridade que aplicou a penalidade, que será concedida sempre que a</w:t>
      </w:r>
      <w:r w:rsidRPr="004D7294">
        <w:rPr>
          <w:rFonts w:ascii="Arial" w:cs="Arial" w:hAnsi="Arial"/>
          <w:spacing w:val="1"/>
        </w:rPr>
        <w:t xml:space="preserve"> </w:t>
      </w:r>
      <w:r w:rsidRPr="004D7294">
        <w:rPr>
          <w:rFonts w:ascii="Arial" w:cs="Arial" w:hAnsi="Arial"/>
        </w:rPr>
        <w:t>Contratada</w:t>
      </w:r>
      <w:r w:rsidRPr="004D7294">
        <w:rPr>
          <w:rFonts w:ascii="Arial" w:cs="Arial" w:hAnsi="Arial"/>
          <w:spacing w:val="-4"/>
        </w:rPr>
        <w:t xml:space="preserve"> </w:t>
      </w:r>
      <w:r w:rsidRPr="004D7294">
        <w:rPr>
          <w:rFonts w:ascii="Arial" w:cs="Arial" w:hAnsi="Arial"/>
        </w:rPr>
        <w:t>ressarcir a Contratante pelos</w:t>
      </w:r>
      <w:r w:rsidRPr="004D7294">
        <w:rPr>
          <w:rFonts w:ascii="Arial" w:cs="Arial" w:hAnsi="Arial"/>
          <w:spacing w:val="-3"/>
        </w:rPr>
        <w:t xml:space="preserve"> </w:t>
      </w:r>
      <w:r w:rsidRPr="004D7294">
        <w:rPr>
          <w:rFonts w:ascii="Arial" w:cs="Arial" w:hAnsi="Arial"/>
        </w:rPr>
        <w:t>prejuízos</w:t>
      </w:r>
      <w:r w:rsidRPr="004D7294">
        <w:rPr>
          <w:rFonts w:ascii="Arial" w:cs="Arial" w:hAnsi="Arial"/>
          <w:spacing w:val="-3"/>
        </w:rPr>
        <w:t xml:space="preserve"> </w:t>
      </w:r>
      <w:r w:rsidRPr="004D7294">
        <w:rPr>
          <w:rFonts w:ascii="Arial" w:cs="Arial" w:hAnsi="Arial"/>
        </w:rPr>
        <w:t>causados.</w:t>
      </w:r>
    </w:p>
    <w:p w:rsidP="005C23D5" w:rsidR="005C23D5" w:rsidRDefault="005C23D5" w:rsidRPr="004D7294">
      <w:pPr>
        <w:pStyle w:val="PargrafodaLista"/>
        <w:numPr>
          <w:ilvl w:val="1"/>
          <w:numId w:val="27"/>
        </w:numPr>
        <w:tabs>
          <w:tab w:pos="851" w:val="left"/>
        </w:tabs>
        <w:suppressAutoHyphens w:val="false"/>
        <w:autoSpaceDE w:val="false"/>
        <w:autoSpaceDN w:val="false"/>
        <w:spacing w:after="240"/>
        <w:ind w:firstLine="0" w:left="284" w:right="-1"/>
        <w:jc w:val="both"/>
        <w:rPr>
          <w:rFonts w:ascii="Arial" w:cs="Arial" w:hAnsi="Arial"/>
        </w:rPr>
      </w:pPr>
      <w:r w:rsidRPr="004D7294">
        <w:rPr>
          <w:rFonts w:ascii="Arial" w:cs="Arial" w:hAnsi="Arial"/>
        </w:rPr>
        <w:t>O</w:t>
      </w:r>
      <w:r w:rsidRPr="004D7294">
        <w:rPr>
          <w:rFonts w:ascii="Arial" w:cs="Arial" w:hAnsi="Arial"/>
          <w:spacing w:val="-3"/>
        </w:rPr>
        <w:t xml:space="preserve"> </w:t>
      </w:r>
      <w:r w:rsidRPr="004D7294">
        <w:rPr>
          <w:rFonts w:ascii="Arial" w:cs="Arial" w:hAnsi="Arial"/>
        </w:rPr>
        <w:t>valor</w:t>
      </w:r>
      <w:r w:rsidRPr="004D7294">
        <w:rPr>
          <w:rFonts w:ascii="Arial" w:cs="Arial" w:hAnsi="Arial"/>
          <w:spacing w:val="-4"/>
        </w:rPr>
        <w:t xml:space="preserve"> </w:t>
      </w:r>
      <w:r w:rsidRPr="004D7294">
        <w:rPr>
          <w:rFonts w:ascii="Arial" w:cs="Arial" w:hAnsi="Arial"/>
        </w:rPr>
        <w:t>da</w:t>
      </w:r>
      <w:r w:rsidRPr="004D7294">
        <w:rPr>
          <w:rFonts w:ascii="Arial" w:cs="Arial" w:hAnsi="Arial"/>
          <w:spacing w:val="-6"/>
        </w:rPr>
        <w:t xml:space="preserve"> </w:t>
      </w:r>
      <w:r w:rsidRPr="004D7294">
        <w:rPr>
          <w:rFonts w:ascii="Arial" w:cs="Arial" w:hAnsi="Arial"/>
        </w:rPr>
        <w:t>multa,</w:t>
      </w:r>
      <w:r w:rsidRPr="004D7294">
        <w:rPr>
          <w:rFonts w:ascii="Arial" w:cs="Arial" w:hAnsi="Arial"/>
          <w:spacing w:val="-4"/>
        </w:rPr>
        <w:t xml:space="preserve"> </w:t>
      </w:r>
      <w:r w:rsidRPr="004D7294">
        <w:rPr>
          <w:rFonts w:ascii="Arial" w:cs="Arial" w:hAnsi="Arial"/>
        </w:rPr>
        <w:t>aplicada</w:t>
      </w:r>
      <w:r w:rsidRPr="004D7294">
        <w:rPr>
          <w:rFonts w:ascii="Arial" w:cs="Arial" w:hAnsi="Arial"/>
          <w:spacing w:val="-5"/>
        </w:rPr>
        <w:t xml:space="preserve"> </w:t>
      </w:r>
      <w:r w:rsidRPr="004D7294">
        <w:rPr>
          <w:rFonts w:ascii="Arial" w:cs="Arial" w:hAnsi="Arial"/>
        </w:rPr>
        <w:t>após</w:t>
      </w:r>
      <w:r w:rsidRPr="004D7294">
        <w:rPr>
          <w:rFonts w:ascii="Arial" w:cs="Arial" w:hAnsi="Arial"/>
          <w:spacing w:val="-3"/>
        </w:rPr>
        <w:t xml:space="preserve"> </w:t>
      </w:r>
      <w:r w:rsidRPr="004D7294">
        <w:rPr>
          <w:rFonts w:ascii="Arial" w:cs="Arial" w:hAnsi="Arial"/>
        </w:rPr>
        <w:t>o</w:t>
      </w:r>
      <w:r w:rsidRPr="004D7294">
        <w:rPr>
          <w:rFonts w:ascii="Arial" w:cs="Arial" w:hAnsi="Arial"/>
          <w:spacing w:val="-2"/>
        </w:rPr>
        <w:t xml:space="preserve"> </w:t>
      </w:r>
      <w:r w:rsidRPr="004D7294">
        <w:rPr>
          <w:rFonts w:ascii="Arial" w:cs="Arial" w:hAnsi="Arial"/>
        </w:rPr>
        <w:t>regular</w:t>
      </w:r>
      <w:r w:rsidRPr="004D7294">
        <w:rPr>
          <w:rFonts w:ascii="Arial" w:cs="Arial" w:hAnsi="Arial"/>
          <w:spacing w:val="-5"/>
        </w:rPr>
        <w:t xml:space="preserve"> </w:t>
      </w:r>
      <w:r w:rsidRPr="004D7294">
        <w:rPr>
          <w:rFonts w:ascii="Arial" w:cs="Arial" w:hAnsi="Arial"/>
        </w:rPr>
        <w:t>processo</w:t>
      </w:r>
      <w:r w:rsidRPr="004D7294">
        <w:rPr>
          <w:rFonts w:ascii="Arial" w:cs="Arial" w:hAnsi="Arial"/>
          <w:spacing w:val="-2"/>
        </w:rPr>
        <w:t xml:space="preserve"> </w:t>
      </w:r>
      <w:r w:rsidRPr="004D7294">
        <w:rPr>
          <w:rFonts w:ascii="Arial" w:cs="Arial" w:hAnsi="Arial"/>
        </w:rPr>
        <w:t xml:space="preserve">administrativo, </w:t>
      </w:r>
      <w:r w:rsidRPr="004D7294">
        <w:rPr>
          <w:rFonts w:ascii="Arial" w:cs="Arial" w:hAnsi="Arial"/>
        </w:rPr>
        <w:lastRenderedPageBreak/>
        <w:t>poderá</w:t>
      </w:r>
      <w:r w:rsidRPr="004D7294">
        <w:rPr>
          <w:rFonts w:ascii="Arial" w:cs="Arial" w:hAnsi="Arial"/>
          <w:spacing w:val="-3"/>
        </w:rPr>
        <w:t xml:space="preserve"> </w:t>
      </w:r>
      <w:r w:rsidRPr="004D7294">
        <w:rPr>
          <w:rFonts w:ascii="Arial" w:cs="Arial" w:hAnsi="Arial"/>
        </w:rPr>
        <w:t>ser</w:t>
      </w:r>
      <w:r w:rsidRPr="004D7294">
        <w:rPr>
          <w:rFonts w:ascii="Arial" w:cs="Arial" w:hAnsi="Arial"/>
          <w:spacing w:val="-1"/>
        </w:rPr>
        <w:t xml:space="preserve"> </w:t>
      </w:r>
      <w:r w:rsidRPr="004D7294">
        <w:rPr>
          <w:rFonts w:ascii="Arial" w:cs="Arial" w:hAnsi="Arial"/>
        </w:rPr>
        <w:t>descontado</w:t>
      </w:r>
      <w:r w:rsidRPr="004D7294">
        <w:rPr>
          <w:rFonts w:ascii="Arial" w:cs="Arial" w:hAnsi="Arial"/>
          <w:spacing w:val="-2"/>
        </w:rPr>
        <w:t xml:space="preserve"> </w:t>
      </w:r>
      <w:r w:rsidRPr="004D7294">
        <w:rPr>
          <w:rFonts w:ascii="Arial" w:cs="Arial" w:hAnsi="Arial"/>
        </w:rPr>
        <w:t>dos</w:t>
      </w:r>
      <w:r w:rsidRPr="004D7294">
        <w:rPr>
          <w:rFonts w:ascii="Arial" w:cs="Arial" w:hAnsi="Arial"/>
          <w:spacing w:val="-47"/>
        </w:rPr>
        <w:t xml:space="preserve"> </w:t>
      </w:r>
      <w:r w:rsidRPr="004D7294">
        <w:rPr>
          <w:rFonts w:ascii="Arial" w:cs="Arial" w:hAnsi="Arial"/>
        </w:rPr>
        <w:t>pagamentos eventualmente devidos pela Contratante à Contratada, acrescido de juros moratórios de</w:t>
      </w:r>
      <w:r w:rsidRPr="004D7294">
        <w:rPr>
          <w:rFonts w:ascii="Arial" w:cs="Arial" w:hAnsi="Arial"/>
          <w:spacing w:val="-47"/>
        </w:rPr>
        <w:t xml:space="preserve"> </w:t>
      </w:r>
      <w:r w:rsidRPr="004D7294">
        <w:rPr>
          <w:rFonts w:ascii="Arial" w:cs="Arial" w:hAnsi="Arial"/>
        </w:rPr>
        <w:t>1% (um por cento) ao mês, ou cobrado judicialmente. As sanções previstas nas alíneas “a”, “e”, “f” e</w:t>
      </w:r>
      <w:r w:rsidRPr="004D7294">
        <w:rPr>
          <w:rFonts w:ascii="Arial" w:cs="Arial" w:hAnsi="Arial"/>
          <w:spacing w:val="1"/>
        </w:rPr>
        <w:t xml:space="preserve"> </w:t>
      </w:r>
      <w:r w:rsidRPr="004D7294">
        <w:rPr>
          <w:rFonts w:ascii="Arial" w:cs="Arial" w:hAnsi="Arial"/>
        </w:rPr>
        <w:t>“g” poderão</w:t>
      </w:r>
      <w:r w:rsidRPr="004D7294">
        <w:rPr>
          <w:rFonts w:ascii="Arial" w:cs="Arial" w:hAnsi="Arial"/>
          <w:spacing w:val="1"/>
        </w:rPr>
        <w:t xml:space="preserve"> </w:t>
      </w:r>
      <w:r w:rsidRPr="004D7294">
        <w:rPr>
          <w:rFonts w:ascii="Arial" w:cs="Arial" w:hAnsi="Arial"/>
        </w:rPr>
        <w:t>ser</w:t>
      </w:r>
      <w:r w:rsidRPr="004D7294">
        <w:rPr>
          <w:rFonts w:ascii="Arial" w:cs="Arial" w:hAnsi="Arial"/>
          <w:spacing w:val="-1"/>
        </w:rPr>
        <w:t xml:space="preserve"> </w:t>
      </w:r>
      <w:r w:rsidRPr="004D7294">
        <w:rPr>
          <w:rFonts w:ascii="Arial" w:cs="Arial" w:hAnsi="Arial"/>
        </w:rPr>
        <w:t>aplicadas,</w:t>
      </w:r>
      <w:r w:rsidRPr="004D7294">
        <w:rPr>
          <w:rFonts w:ascii="Arial" w:cs="Arial" w:hAnsi="Arial"/>
          <w:spacing w:val="-5"/>
        </w:rPr>
        <w:t xml:space="preserve"> </w:t>
      </w:r>
      <w:r w:rsidRPr="004D7294">
        <w:rPr>
          <w:rFonts w:ascii="Arial" w:cs="Arial" w:hAnsi="Arial"/>
        </w:rPr>
        <w:t>cumulativamente</w:t>
      </w:r>
      <w:r w:rsidRPr="004D7294">
        <w:rPr>
          <w:rFonts w:ascii="Arial" w:cs="Arial" w:hAnsi="Arial"/>
          <w:spacing w:val="-3"/>
        </w:rPr>
        <w:t xml:space="preserve"> </w:t>
      </w:r>
      <w:r w:rsidRPr="004D7294">
        <w:rPr>
          <w:rFonts w:ascii="Arial" w:cs="Arial" w:hAnsi="Arial"/>
        </w:rPr>
        <w:t>ou</w:t>
      </w:r>
      <w:r w:rsidRPr="004D7294">
        <w:rPr>
          <w:rFonts w:ascii="Arial" w:cs="Arial" w:hAnsi="Arial"/>
          <w:spacing w:val="-1"/>
        </w:rPr>
        <w:t xml:space="preserve"> </w:t>
      </w:r>
      <w:r w:rsidRPr="004D7294">
        <w:rPr>
          <w:rFonts w:ascii="Arial" w:cs="Arial" w:hAnsi="Arial"/>
        </w:rPr>
        <w:t>não à</w:t>
      </w:r>
      <w:r w:rsidRPr="004D7294">
        <w:rPr>
          <w:rFonts w:ascii="Arial" w:cs="Arial" w:hAnsi="Arial"/>
          <w:spacing w:val="-4"/>
        </w:rPr>
        <w:t xml:space="preserve"> </w:t>
      </w:r>
      <w:r w:rsidRPr="004D7294">
        <w:rPr>
          <w:rFonts w:ascii="Arial" w:cs="Arial" w:hAnsi="Arial"/>
        </w:rPr>
        <w:t>penalidade de</w:t>
      </w:r>
      <w:r w:rsidRPr="004D7294">
        <w:rPr>
          <w:rFonts w:ascii="Arial" w:cs="Arial" w:hAnsi="Arial"/>
          <w:spacing w:val="-2"/>
        </w:rPr>
        <w:t xml:space="preserve"> </w:t>
      </w:r>
      <w:r w:rsidRPr="004D7294">
        <w:rPr>
          <w:rFonts w:ascii="Arial" w:cs="Arial" w:hAnsi="Arial"/>
        </w:rPr>
        <w:t>multa das</w:t>
      </w:r>
      <w:r w:rsidRPr="004D7294">
        <w:rPr>
          <w:rFonts w:ascii="Arial" w:cs="Arial" w:hAnsi="Arial"/>
          <w:spacing w:val="-4"/>
        </w:rPr>
        <w:t xml:space="preserve"> </w:t>
      </w:r>
      <w:r w:rsidRPr="004D7294">
        <w:rPr>
          <w:rFonts w:ascii="Arial" w:cs="Arial" w:hAnsi="Arial"/>
        </w:rPr>
        <w:t>alíneas</w:t>
      </w:r>
      <w:r w:rsidRPr="004D7294">
        <w:rPr>
          <w:rFonts w:ascii="Arial" w:cs="Arial" w:hAnsi="Arial"/>
          <w:spacing w:val="1"/>
        </w:rPr>
        <w:t xml:space="preserve"> </w:t>
      </w:r>
      <w:r w:rsidRPr="004D7294">
        <w:rPr>
          <w:rFonts w:ascii="Arial" w:cs="Arial" w:hAnsi="Arial"/>
        </w:rPr>
        <w:t>“b”,</w:t>
      </w:r>
      <w:r w:rsidRPr="004D7294">
        <w:rPr>
          <w:rFonts w:ascii="Arial" w:cs="Arial" w:hAnsi="Arial"/>
          <w:spacing w:val="-3"/>
        </w:rPr>
        <w:t xml:space="preserve"> </w:t>
      </w:r>
      <w:r w:rsidRPr="004D7294">
        <w:rPr>
          <w:rFonts w:ascii="Arial" w:cs="Arial" w:hAnsi="Arial"/>
        </w:rPr>
        <w:t>“c”</w:t>
      </w:r>
      <w:r w:rsidRPr="004D7294">
        <w:rPr>
          <w:rFonts w:ascii="Arial" w:cs="Arial" w:hAnsi="Arial"/>
          <w:spacing w:val="1"/>
        </w:rPr>
        <w:t xml:space="preserve"> </w:t>
      </w:r>
      <w:r w:rsidRPr="004D7294">
        <w:rPr>
          <w:rFonts w:ascii="Arial" w:cs="Arial" w:hAnsi="Arial"/>
        </w:rPr>
        <w:t>e</w:t>
      </w:r>
      <w:r w:rsidRPr="004D7294">
        <w:rPr>
          <w:rFonts w:ascii="Arial" w:cs="Arial" w:hAnsi="Arial"/>
          <w:spacing w:val="-3"/>
        </w:rPr>
        <w:t xml:space="preserve"> </w:t>
      </w:r>
      <w:r w:rsidRPr="004D7294">
        <w:rPr>
          <w:rFonts w:ascii="Arial" w:cs="Arial" w:hAnsi="Arial"/>
        </w:rPr>
        <w:t>“d”.</w:t>
      </w:r>
    </w:p>
    <w:p w:rsidP="005C23D5" w:rsidR="005C23D5" w:rsidRDefault="005C23D5" w:rsidRPr="004D7294">
      <w:pPr>
        <w:pStyle w:val="PargrafodaLista"/>
        <w:numPr>
          <w:ilvl w:val="1"/>
          <w:numId w:val="27"/>
        </w:numPr>
        <w:tabs>
          <w:tab w:pos="851" w:val="left"/>
        </w:tabs>
        <w:suppressAutoHyphens w:val="false"/>
        <w:autoSpaceDE w:val="false"/>
        <w:autoSpaceDN w:val="false"/>
        <w:spacing w:after="240"/>
        <w:ind w:firstLine="0" w:left="284" w:right="-1"/>
        <w:jc w:val="both"/>
        <w:rPr>
          <w:rFonts w:ascii="Arial" w:cs="Arial" w:hAnsi="Arial"/>
        </w:rPr>
      </w:pPr>
      <w:r w:rsidRPr="004D7294">
        <w:rPr>
          <w:rFonts w:ascii="Arial" w:cs="Arial" w:hAnsi="Arial"/>
        </w:rPr>
        <w:t xml:space="preserve">As penalidades previstas nesta cláusula obedecerão ao procedimento administrativo </w:t>
      </w:r>
      <w:proofErr w:type="gramStart"/>
      <w:r w:rsidRPr="004D7294">
        <w:rPr>
          <w:rFonts w:ascii="Arial" w:cs="Arial" w:hAnsi="Arial"/>
        </w:rPr>
        <w:t xml:space="preserve">previsto </w:t>
      </w:r>
      <w:r w:rsidRPr="004D7294">
        <w:rPr>
          <w:rFonts w:ascii="Arial" w:cs="Arial" w:hAnsi="Arial"/>
          <w:spacing w:val="-47"/>
        </w:rPr>
        <w:t xml:space="preserve"> </w:t>
      </w:r>
      <w:r w:rsidRPr="004D7294">
        <w:rPr>
          <w:rFonts w:ascii="Arial" w:cs="Arial" w:hAnsi="Arial"/>
        </w:rPr>
        <w:t>na</w:t>
      </w:r>
      <w:proofErr w:type="gramEnd"/>
      <w:r w:rsidRPr="004D7294">
        <w:rPr>
          <w:rFonts w:ascii="Arial" w:cs="Arial" w:hAnsi="Arial"/>
          <w:spacing w:val="-2"/>
        </w:rPr>
        <w:t xml:space="preserve"> </w:t>
      </w:r>
      <w:r w:rsidRPr="004D7294">
        <w:rPr>
          <w:rFonts w:ascii="Arial" w:cs="Arial" w:hAnsi="Arial"/>
        </w:rPr>
        <w:t>Lei</w:t>
      </w:r>
      <w:r w:rsidRPr="004D7294">
        <w:rPr>
          <w:rFonts w:ascii="Arial" w:cs="Arial" w:hAnsi="Arial"/>
          <w:spacing w:val="-1"/>
        </w:rPr>
        <w:t xml:space="preserve"> </w:t>
      </w:r>
      <w:r w:rsidRPr="004D7294">
        <w:rPr>
          <w:rFonts w:ascii="Arial" w:cs="Arial" w:hAnsi="Arial"/>
        </w:rPr>
        <w:t>Federal</w:t>
      </w:r>
      <w:r w:rsidRPr="004D7294">
        <w:rPr>
          <w:rFonts w:ascii="Arial" w:cs="Arial" w:hAnsi="Arial"/>
          <w:spacing w:val="-1"/>
        </w:rPr>
        <w:t xml:space="preserve"> </w:t>
      </w:r>
      <w:r w:rsidRPr="004D7294">
        <w:rPr>
          <w:rFonts w:ascii="Arial" w:cs="Arial" w:hAnsi="Arial"/>
        </w:rPr>
        <w:t>nº</w:t>
      </w:r>
      <w:r w:rsidRPr="004D7294">
        <w:rPr>
          <w:rFonts w:ascii="Arial" w:cs="Arial" w:hAnsi="Arial"/>
          <w:spacing w:val="-3"/>
        </w:rPr>
        <w:t xml:space="preserve"> </w:t>
      </w:r>
      <w:r w:rsidRPr="004D7294">
        <w:rPr>
          <w:rFonts w:ascii="Arial" w:cs="Arial" w:hAnsi="Arial"/>
        </w:rPr>
        <w:t>8.666/1993.</w:t>
      </w:r>
    </w:p>
    <w:p w:rsidP="005C23D5" w:rsidR="005C23D5" w:rsidRDefault="005C23D5" w:rsidRPr="004D7294">
      <w:pPr>
        <w:pStyle w:val="PargrafodaLista"/>
        <w:numPr>
          <w:ilvl w:val="1"/>
          <w:numId w:val="27"/>
        </w:numPr>
        <w:tabs>
          <w:tab w:pos="851" w:val="left"/>
        </w:tabs>
        <w:suppressAutoHyphens w:val="false"/>
        <w:autoSpaceDE w:val="false"/>
        <w:autoSpaceDN w:val="false"/>
        <w:spacing w:after="240"/>
        <w:ind w:firstLine="0" w:left="284" w:right="-1"/>
        <w:jc w:val="both"/>
        <w:rPr>
          <w:rFonts w:ascii="Arial" w:cs="Arial" w:hAnsi="Arial"/>
        </w:rPr>
      </w:pPr>
      <w:r w:rsidRPr="004D7294">
        <w:rPr>
          <w:rFonts w:ascii="Arial" w:cs="Arial" w:hAnsi="Arial"/>
        </w:rPr>
        <w:t>Os recursos, quando da aplicação das penalidades previstas nas alíneas “a” até “e” poderão</w:t>
      </w:r>
      <w:r w:rsidRPr="004D7294">
        <w:rPr>
          <w:rFonts w:ascii="Arial" w:cs="Arial" w:hAnsi="Arial"/>
          <w:spacing w:val="1"/>
        </w:rPr>
        <w:t xml:space="preserve"> </w:t>
      </w:r>
      <w:r w:rsidRPr="004D7294">
        <w:rPr>
          <w:rFonts w:ascii="Arial" w:cs="Arial" w:hAnsi="Arial"/>
        </w:rPr>
        <w:t>ser</w:t>
      </w:r>
      <w:r w:rsidRPr="004D7294">
        <w:rPr>
          <w:rFonts w:ascii="Arial" w:cs="Arial" w:hAnsi="Arial"/>
          <w:spacing w:val="-1"/>
        </w:rPr>
        <w:t xml:space="preserve"> </w:t>
      </w:r>
      <w:r w:rsidRPr="004D7294">
        <w:rPr>
          <w:rFonts w:ascii="Arial" w:cs="Arial" w:hAnsi="Arial"/>
        </w:rPr>
        <w:t>interpostos no prazo</w:t>
      </w:r>
      <w:r w:rsidRPr="004D7294">
        <w:rPr>
          <w:rFonts w:ascii="Arial" w:cs="Arial" w:hAnsi="Arial"/>
          <w:spacing w:val="-1"/>
        </w:rPr>
        <w:t xml:space="preserve"> </w:t>
      </w:r>
      <w:r w:rsidRPr="004D7294">
        <w:rPr>
          <w:rFonts w:ascii="Arial" w:cs="Arial" w:hAnsi="Arial"/>
        </w:rPr>
        <w:t>máximo</w:t>
      </w:r>
      <w:r w:rsidRPr="004D7294">
        <w:rPr>
          <w:rFonts w:ascii="Arial" w:cs="Arial" w:hAnsi="Arial"/>
          <w:spacing w:val="1"/>
        </w:rPr>
        <w:t xml:space="preserve"> </w:t>
      </w:r>
      <w:r w:rsidRPr="004D7294">
        <w:rPr>
          <w:rFonts w:ascii="Arial" w:cs="Arial" w:hAnsi="Arial"/>
        </w:rPr>
        <w:t>de</w:t>
      </w:r>
      <w:r w:rsidRPr="004D7294">
        <w:rPr>
          <w:rFonts w:ascii="Arial" w:cs="Arial" w:hAnsi="Arial"/>
          <w:spacing w:val="-4"/>
        </w:rPr>
        <w:t xml:space="preserve"> </w:t>
      </w:r>
      <w:r w:rsidRPr="004D7294">
        <w:rPr>
          <w:rFonts w:ascii="Arial" w:cs="Arial" w:hAnsi="Arial"/>
        </w:rPr>
        <w:t>10 (dez)</w:t>
      </w:r>
      <w:r w:rsidRPr="004D7294">
        <w:rPr>
          <w:rFonts w:ascii="Arial" w:cs="Arial" w:hAnsi="Arial"/>
          <w:spacing w:val="-3"/>
        </w:rPr>
        <w:t xml:space="preserve"> </w:t>
      </w:r>
      <w:r w:rsidRPr="004D7294">
        <w:rPr>
          <w:rFonts w:ascii="Arial" w:cs="Arial" w:hAnsi="Arial"/>
        </w:rPr>
        <w:t>dias</w:t>
      </w:r>
      <w:r w:rsidRPr="004D7294">
        <w:rPr>
          <w:rFonts w:ascii="Arial" w:cs="Arial" w:hAnsi="Arial"/>
          <w:spacing w:val="-1"/>
        </w:rPr>
        <w:t xml:space="preserve"> </w:t>
      </w:r>
      <w:r w:rsidRPr="004D7294">
        <w:rPr>
          <w:rFonts w:ascii="Arial" w:cs="Arial" w:hAnsi="Arial"/>
        </w:rPr>
        <w:t>úteis, a</w:t>
      </w:r>
      <w:r w:rsidRPr="004D7294">
        <w:rPr>
          <w:rFonts w:ascii="Arial" w:cs="Arial" w:hAnsi="Arial"/>
          <w:spacing w:val="-1"/>
        </w:rPr>
        <w:t xml:space="preserve"> </w:t>
      </w:r>
      <w:r w:rsidRPr="004D7294">
        <w:rPr>
          <w:rFonts w:ascii="Arial" w:cs="Arial" w:hAnsi="Arial"/>
        </w:rPr>
        <w:t>contar da</w:t>
      </w:r>
      <w:r w:rsidRPr="004D7294">
        <w:rPr>
          <w:rFonts w:ascii="Arial" w:cs="Arial" w:hAnsi="Arial"/>
          <w:spacing w:val="-3"/>
        </w:rPr>
        <w:t xml:space="preserve"> </w:t>
      </w:r>
      <w:r w:rsidRPr="004D7294">
        <w:rPr>
          <w:rFonts w:ascii="Arial" w:cs="Arial" w:hAnsi="Arial"/>
        </w:rPr>
        <w:t>intimação</w:t>
      </w:r>
      <w:r w:rsidRPr="004D7294">
        <w:rPr>
          <w:rFonts w:ascii="Arial" w:cs="Arial" w:hAnsi="Arial"/>
          <w:spacing w:val="-2"/>
        </w:rPr>
        <w:t xml:space="preserve"> </w:t>
      </w:r>
      <w:r w:rsidRPr="004D7294">
        <w:rPr>
          <w:rFonts w:ascii="Arial" w:cs="Arial" w:hAnsi="Arial"/>
        </w:rPr>
        <w:t>do</w:t>
      </w:r>
      <w:r w:rsidRPr="004D7294">
        <w:rPr>
          <w:rFonts w:ascii="Arial" w:cs="Arial" w:hAnsi="Arial"/>
          <w:spacing w:val="-2"/>
        </w:rPr>
        <w:t xml:space="preserve"> </w:t>
      </w:r>
      <w:r w:rsidRPr="004D7294">
        <w:rPr>
          <w:rFonts w:ascii="Arial" w:cs="Arial" w:hAnsi="Arial"/>
        </w:rPr>
        <w:t>ato.</w:t>
      </w:r>
    </w:p>
    <w:p w:rsidP="005C23D5" w:rsidR="005C23D5" w:rsidRDefault="005C23D5" w:rsidRPr="004D7294">
      <w:pPr>
        <w:pStyle w:val="PargrafodaLista"/>
        <w:numPr>
          <w:ilvl w:val="1"/>
          <w:numId w:val="27"/>
        </w:numPr>
        <w:tabs>
          <w:tab w:pos="851" w:val="left"/>
        </w:tabs>
        <w:suppressAutoHyphens w:val="false"/>
        <w:autoSpaceDE w:val="false"/>
        <w:autoSpaceDN w:val="false"/>
        <w:spacing w:after="240"/>
        <w:ind w:firstLine="0" w:left="284" w:right="-1"/>
        <w:jc w:val="both"/>
        <w:rPr>
          <w:rFonts w:ascii="Arial" w:cs="Arial" w:hAnsi="Arial"/>
        </w:rPr>
      </w:pPr>
      <w:r w:rsidRPr="004D7294">
        <w:rPr>
          <w:rFonts w:ascii="Arial" w:cs="Arial" w:hAnsi="Arial"/>
        </w:rPr>
        <w:t>No caso das penalidades previstas nas alíneas “f” e “g”, caberá pedido de reconsideração a autoridade superior,</w:t>
      </w:r>
      <w:r w:rsidRPr="004D7294">
        <w:rPr>
          <w:rFonts w:ascii="Arial" w:cs="Arial" w:hAnsi="Arial"/>
          <w:spacing w:val="-5"/>
        </w:rPr>
        <w:t xml:space="preserve"> </w:t>
      </w:r>
      <w:r w:rsidRPr="004D7294">
        <w:rPr>
          <w:rFonts w:ascii="Arial" w:cs="Arial" w:hAnsi="Arial"/>
        </w:rPr>
        <w:t>no</w:t>
      </w:r>
      <w:r w:rsidRPr="004D7294">
        <w:rPr>
          <w:rFonts w:ascii="Arial" w:cs="Arial" w:hAnsi="Arial"/>
          <w:spacing w:val="-4"/>
        </w:rPr>
        <w:t xml:space="preserve"> </w:t>
      </w:r>
      <w:r w:rsidRPr="004D7294">
        <w:rPr>
          <w:rFonts w:ascii="Arial" w:cs="Arial" w:hAnsi="Arial"/>
        </w:rPr>
        <w:t>prazo</w:t>
      </w:r>
      <w:r w:rsidRPr="004D7294">
        <w:rPr>
          <w:rFonts w:ascii="Arial" w:cs="Arial" w:hAnsi="Arial"/>
          <w:spacing w:val="-9"/>
        </w:rPr>
        <w:t xml:space="preserve"> </w:t>
      </w:r>
      <w:r w:rsidRPr="004D7294">
        <w:rPr>
          <w:rFonts w:ascii="Arial" w:cs="Arial" w:hAnsi="Arial"/>
        </w:rPr>
        <w:t>de</w:t>
      </w:r>
      <w:r w:rsidRPr="004D7294">
        <w:rPr>
          <w:rFonts w:ascii="Arial" w:cs="Arial" w:hAnsi="Arial"/>
          <w:spacing w:val="-6"/>
        </w:rPr>
        <w:t xml:space="preserve"> </w:t>
      </w:r>
      <w:r w:rsidRPr="004D7294">
        <w:rPr>
          <w:rFonts w:ascii="Arial" w:cs="Arial" w:hAnsi="Arial"/>
        </w:rPr>
        <w:t>10</w:t>
      </w:r>
      <w:r w:rsidRPr="004D7294">
        <w:rPr>
          <w:rFonts w:ascii="Arial" w:cs="Arial" w:hAnsi="Arial"/>
          <w:spacing w:val="-5"/>
        </w:rPr>
        <w:t xml:space="preserve"> </w:t>
      </w:r>
      <w:r w:rsidRPr="004D7294">
        <w:rPr>
          <w:rFonts w:ascii="Arial" w:cs="Arial" w:hAnsi="Arial"/>
        </w:rPr>
        <w:t>(dez)</w:t>
      </w:r>
      <w:r w:rsidRPr="004D7294">
        <w:rPr>
          <w:rFonts w:ascii="Arial" w:cs="Arial" w:hAnsi="Arial"/>
          <w:spacing w:val="-8"/>
        </w:rPr>
        <w:t xml:space="preserve"> </w:t>
      </w:r>
      <w:r w:rsidRPr="004D7294">
        <w:rPr>
          <w:rFonts w:ascii="Arial" w:cs="Arial" w:hAnsi="Arial"/>
        </w:rPr>
        <w:t>dias</w:t>
      </w:r>
      <w:r w:rsidRPr="004D7294">
        <w:rPr>
          <w:rFonts w:ascii="Arial" w:cs="Arial" w:hAnsi="Arial"/>
          <w:spacing w:val="-6"/>
        </w:rPr>
        <w:t xml:space="preserve"> </w:t>
      </w:r>
      <w:r w:rsidRPr="004D7294">
        <w:rPr>
          <w:rFonts w:ascii="Arial" w:cs="Arial" w:hAnsi="Arial"/>
        </w:rPr>
        <w:t>úteis</w:t>
      </w:r>
      <w:r w:rsidRPr="004D7294">
        <w:rPr>
          <w:rFonts w:ascii="Arial" w:cs="Arial" w:hAnsi="Arial"/>
          <w:spacing w:val="-48"/>
        </w:rPr>
        <w:t xml:space="preserve"> </w:t>
      </w:r>
      <w:r w:rsidRPr="004D7294">
        <w:rPr>
          <w:rFonts w:ascii="Arial" w:cs="Arial" w:hAnsi="Arial"/>
        </w:rPr>
        <w:t>a</w:t>
      </w:r>
      <w:r w:rsidRPr="004D7294">
        <w:rPr>
          <w:rFonts w:ascii="Arial" w:cs="Arial" w:hAnsi="Arial"/>
          <w:spacing w:val="-1"/>
        </w:rPr>
        <w:t xml:space="preserve"> </w:t>
      </w:r>
      <w:r w:rsidRPr="004D7294">
        <w:rPr>
          <w:rFonts w:ascii="Arial" w:cs="Arial" w:hAnsi="Arial"/>
        </w:rPr>
        <w:t>contar da intimação</w:t>
      </w:r>
      <w:r w:rsidRPr="004D7294">
        <w:rPr>
          <w:rFonts w:ascii="Arial" w:cs="Arial" w:hAnsi="Arial"/>
          <w:spacing w:val="1"/>
        </w:rPr>
        <w:t xml:space="preserve"> </w:t>
      </w:r>
      <w:r w:rsidRPr="004D7294">
        <w:rPr>
          <w:rFonts w:ascii="Arial" w:cs="Arial" w:hAnsi="Arial"/>
        </w:rPr>
        <w:t>do</w:t>
      </w:r>
      <w:r w:rsidRPr="004D7294">
        <w:rPr>
          <w:rFonts w:ascii="Arial" w:cs="Arial" w:hAnsi="Arial"/>
          <w:spacing w:val="1"/>
        </w:rPr>
        <w:t xml:space="preserve"> </w:t>
      </w:r>
      <w:r w:rsidRPr="004D7294">
        <w:rPr>
          <w:rFonts w:ascii="Arial" w:cs="Arial" w:hAnsi="Arial"/>
        </w:rPr>
        <w:t>ato.</w:t>
      </w:r>
    </w:p>
    <w:p w:rsidP="005C23D5" w:rsidR="005C23D5" w:rsidRDefault="005C23D5" w:rsidRPr="004D7294">
      <w:pPr>
        <w:pStyle w:val="PargrafodaLista"/>
        <w:numPr>
          <w:ilvl w:val="1"/>
          <w:numId w:val="27"/>
        </w:numPr>
        <w:tabs>
          <w:tab w:pos="851" w:val="left"/>
        </w:tabs>
        <w:suppressAutoHyphens w:val="false"/>
        <w:autoSpaceDE w:val="false"/>
        <w:autoSpaceDN w:val="false"/>
        <w:spacing w:after="240"/>
        <w:ind w:firstLine="0" w:left="284" w:right="-1"/>
        <w:jc w:val="both"/>
        <w:rPr>
          <w:rFonts w:ascii="Arial" w:cs="Arial" w:hAnsi="Arial"/>
        </w:rPr>
      </w:pPr>
      <w:r w:rsidRPr="004D7294">
        <w:rPr>
          <w:rFonts w:ascii="Arial" w:cs="Arial" w:hAnsi="Arial"/>
        </w:rPr>
        <w:t>Também ficam sujeitas às penalidades do art. 87, III e IV da Lei Federal nº 8.666/1993, as</w:t>
      </w:r>
      <w:r w:rsidRPr="004D7294">
        <w:rPr>
          <w:rFonts w:ascii="Arial" w:cs="Arial" w:hAnsi="Arial"/>
          <w:spacing w:val="1"/>
        </w:rPr>
        <w:t xml:space="preserve"> </w:t>
      </w:r>
      <w:r w:rsidRPr="004D7294">
        <w:rPr>
          <w:rFonts w:ascii="Arial" w:cs="Arial" w:hAnsi="Arial"/>
        </w:rPr>
        <w:t>empresas</w:t>
      </w:r>
      <w:r w:rsidRPr="004D7294">
        <w:rPr>
          <w:rFonts w:ascii="Arial" w:cs="Arial" w:hAnsi="Arial"/>
          <w:spacing w:val="-1"/>
        </w:rPr>
        <w:t xml:space="preserve"> </w:t>
      </w:r>
      <w:r w:rsidRPr="004D7294">
        <w:rPr>
          <w:rFonts w:ascii="Arial" w:cs="Arial" w:hAnsi="Arial"/>
        </w:rPr>
        <w:t>e/ou</w:t>
      </w:r>
      <w:r w:rsidRPr="004D7294">
        <w:rPr>
          <w:rFonts w:ascii="Arial" w:cs="Arial" w:hAnsi="Arial"/>
          <w:spacing w:val="-1"/>
        </w:rPr>
        <w:t xml:space="preserve"> </w:t>
      </w:r>
      <w:r w:rsidRPr="004D7294">
        <w:rPr>
          <w:rFonts w:ascii="Arial" w:cs="Arial" w:hAnsi="Arial"/>
        </w:rPr>
        <w:t>profissionais que:</w:t>
      </w:r>
    </w:p>
    <w:p w:rsidP="005C23D5" w:rsidR="005C23D5" w:rsidRDefault="005C23D5" w:rsidRPr="004D7294">
      <w:pPr>
        <w:pStyle w:val="PargrafodaLista"/>
        <w:numPr>
          <w:ilvl w:val="2"/>
          <w:numId w:val="27"/>
        </w:numPr>
        <w:tabs>
          <w:tab w:pos="1843" w:val="left"/>
        </w:tabs>
        <w:suppressAutoHyphens w:val="false"/>
        <w:autoSpaceDE w:val="false"/>
        <w:autoSpaceDN w:val="false"/>
        <w:ind w:firstLine="0" w:left="1134" w:right="-1"/>
        <w:jc w:val="both"/>
        <w:rPr>
          <w:rFonts w:ascii="Arial" w:cs="Arial" w:hAnsi="Arial"/>
        </w:rPr>
      </w:pPr>
      <w:r w:rsidRPr="004D7294">
        <w:rPr>
          <w:rFonts w:ascii="Arial" w:cs="Arial" w:hAnsi="Arial"/>
        </w:rPr>
        <w:t>Tenham</w:t>
      </w:r>
      <w:r w:rsidRPr="004D7294">
        <w:rPr>
          <w:rFonts w:ascii="Arial" w:cs="Arial" w:hAnsi="Arial"/>
          <w:spacing w:val="-5"/>
        </w:rPr>
        <w:t xml:space="preserve"> </w:t>
      </w:r>
      <w:r w:rsidRPr="004D7294">
        <w:rPr>
          <w:rFonts w:ascii="Arial" w:cs="Arial" w:hAnsi="Arial"/>
        </w:rPr>
        <w:t>sofrido</w:t>
      </w:r>
      <w:r w:rsidRPr="004D7294">
        <w:rPr>
          <w:rFonts w:ascii="Arial" w:cs="Arial" w:hAnsi="Arial"/>
          <w:spacing w:val="-4"/>
        </w:rPr>
        <w:t xml:space="preserve"> </w:t>
      </w:r>
      <w:r w:rsidRPr="004D7294">
        <w:rPr>
          <w:rFonts w:ascii="Arial" w:cs="Arial" w:hAnsi="Arial"/>
        </w:rPr>
        <w:t>condenação</w:t>
      </w:r>
      <w:r w:rsidRPr="004D7294">
        <w:rPr>
          <w:rFonts w:ascii="Arial" w:cs="Arial" w:hAnsi="Arial"/>
          <w:spacing w:val="-2"/>
        </w:rPr>
        <w:t xml:space="preserve"> </w:t>
      </w:r>
      <w:r w:rsidRPr="004D7294">
        <w:rPr>
          <w:rFonts w:ascii="Arial" w:cs="Arial" w:hAnsi="Arial"/>
        </w:rPr>
        <w:t>definitiva</w:t>
      </w:r>
      <w:r w:rsidRPr="004D7294">
        <w:rPr>
          <w:rFonts w:ascii="Arial" w:cs="Arial" w:hAnsi="Arial"/>
          <w:spacing w:val="-6"/>
        </w:rPr>
        <w:t xml:space="preserve"> </w:t>
      </w:r>
      <w:r w:rsidRPr="004D7294">
        <w:rPr>
          <w:rFonts w:ascii="Arial" w:cs="Arial" w:hAnsi="Arial"/>
        </w:rPr>
        <w:t>por</w:t>
      </w:r>
      <w:r w:rsidRPr="004D7294">
        <w:rPr>
          <w:rFonts w:ascii="Arial" w:cs="Arial" w:hAnsi="Arial"/>
          <w:spacing w:val="-5"/>
        </w:rPr>
        <w:t xml:space="preserve"> </w:t>
      </w:r>
      <w:r w:rsidRPr="004D7294">
        <w:rPr>
          <w:rFonts w:ascii="Arial" w:cs="Arial" w:hAnsi="Arial"/>
        </w:rPr>
        <w:t>praticar,</w:t>
      </w:r>
      <w:r w:rsidRPr="004D7294">
        <w:rPr>
          <w:rFonts w:ascii="Arial" w:cs="Arial" w:hAnsi="Arial"/>
          <w:spacing w:val="-5"/>
        </w:rPr>
        <w:t xml:space="preserve"> </w:t>
      </w:r>
      <w:r w:rsidRPr="004D7294">
        <w:rPr>
          <w:rFonts w:ascii="Arial" w:cs="Arial" w:hAnsi="Arial"/>
        </w:rPr>
        <w:t>por</w:t>
      </w:r>
      <w:r w:rsidRPr="004D7294">
        <w:rPr>
          <w:rFonts w:ascii="Arial" w:cs="Arial" w:hAnsi="Arial"/>
          <w:spacing w:val="-3"/>
        </w:rPr>
        <w:t xml:space="preserve"> </w:t>
      </w:r>
      <w:r w:rsidRPr="004D7294">
        <w:rPr>
          <w:rFonts w:ascii="Arial" w:cs="Arial" w:hAnsi="Arial"/>
        </w:rPr>
        <w:t>meio</w:t>
      </w:r>
      <w:r w:rsidRPr="004D7294">
        <w:rPr>
          <w:rFonts w:ascii="Arial" w:cs="Arial" w:hAnsi="Arial"/>
          <w:spacing w:val="-4"/>
        </w:rPr>
        <w:t xml:space="preserve"> </w:t>
      </w:r>
      <w:r w:rsidRPr="004D7294">
        <w:rPr>
          <w:rFonts w:ascii="Arial" w:cs="Arial" w:hAnsi="Arial"/>
        </w:rPr>
        <w:t>dolosos,</w:t>
      </w:r>
      <w:r w:rsidRPr="004D7294">
        <w:rPr>
          <w:rFonts w:ascii="Arial" w:cs="Arial" w:hAnsi="Arial"/>
          <w:spacing w:val="-5"/>
        </w:rPr>
        <w:t xml:space="preserve"> </w:t>
      </w:r>
      <w:r w:rsidRPr="004D7294">
        <w:rPr>
          <w:rFonts w:ascii="Arial" w:cs="Arial" w:hAnsi="Arial"/>
        </w:rPr>
        <w:t>fraude</w:t>
      </w:r>
      <w:r w:rsidRPr="004D7294">
        <w:rPr>
          <w:rFonts w:ascii="Arial" w:cs="Arial" w:hAnsi="Arial"/>
          <w:spacing w:val="-2"/>
        </w:rPr>
        <w:t xml:space="preserve"> </w:t>
      </w:r>
      <w:r w:rsidRPr="004D7294">
        <w:rPr>
          <w:rFonts w:ascii="Arial" w:cs="Arial" w:hAnsi="Arial"/>
        </w:rPr>
        <w:t>fiscal</w:t>
      </w:r>
      <w:r w:rsidRPr="004D7294">
        <w:rPr>
          <w:rFonts w:ascii="Arial" w:cs="Arial" w:hAnsi="Arial"/>
          <w:spacing w:val="-2"/>
        </w:rPr>
        <w:t xml:space="preserve"> </w:t>
      </w:r>
      <w:proofErr w:type="gramStart"/>
      <w:r w:rsidRPr="004D7294">
        <w:rPr>
          <w:rFonts w:ascii="Arial" w:cs="Arial" w:hAnsi="Arial"/>
        </w:rPr>
        <w:t xml:space="preserve">no </w:t>
      </w:r>
      <w:r w:rsidRPr="004D7294">
        <w:rPr>
          <w:rFonts w:ascii="Arial" w:cs="Arial" w:hAnsi="Arial"/>
          <w:spacing w:val="-47"/>
        </w:rPr>
        <w:t xml:space="preserve"> </w:t>
      </w:r>
      <w:r w:rsidRPr="004D7294">
        <w:rPr>
          <w:rFonts w:ascii="Arial" w:cs="Arial" w:hAnsi="Arial"/>
        </w:rPr>
        <w:t>recolhimento</w:t>
      </w:r>
      <w:proofErr w:type="gramEnd"/>
      <w:r w:rsidRPr="004D7294">
        <w:rPr>
          <w:rFonts w:ascii="Arial" w:cs="Arial" w:hAnsi="Arial"/>
        </w:rPr>
        <w:t xml:space="preserve"> de</w:t>
      </w:r>
      <w:r w:rsidRPr="004D7294">
        <w:rPr>
          <w:rFonts w:ascii="Arial" w:cs="Arial" w:hAnsi="Arial"/>
          <w:spacing w:val="1"/>
        </w:rPr>
        <w:t xml:space="preserve"> </w:t>
      </w:r>
      <w:r w:rsidRPr="004D7294">
        <w:rPr>
          <w:rFonts w:ascii="Arial" w:cs="Arial" w:hAnsi="Arial"/>
        </w:rPr>
        <w:t>quaisquer</w:t>
      </w:r>
      <w:r w:rsidRPr="004D7294">
        <w:rPr>
          <w:rFonts w:ascii="Arial" w:cs="Arial" w:hAnsi="Arial"/>
          <w:spacing w:val="-2"/>
        </w:rPr>
        <w:t xml:space="preserve"> </w:t>
      </w:r>
      <w:r w:rsidRPr="004D7294">
        <w:rPr>
          <w:rFonts w:ascii="Arial" w:cs="Arial" w:hAnsi="Arial"/>
        </w:rPr>
        <w:t>tributos;</w:t>
      </w:r>
    </w:p>
    <w:p w:rsidP="005C23D5" w:rsidR="005C23D5" w:rsidRDefault="005C23D5" w:rsidRPr="004D7294">
      <w:pPr>
        <w:pStyle w:val="PargrafodaLista"/>
        <w:numPr>
          <w:ilvl w:val="2"/>
          <w:numId w:val="27"/>
        </w:numPr>
        <w:tabs>
          <w:tab w:pos="1843" w:val="left"/>
        </w:tabs>
        <w:suppressAutoHyphens w:val="false"/>
        <w:autoSpaceDE w:val="false"/>
        <w:autoSpaceDN w:val="false"/>
        <w:ind w:firstLine="0" w:left="1134" w:right="-1"/>
        <w:jc w:val="both"/>
        <w:rPr>
          <w:rFonts w:ascii="Arial" w:cs="Arial" w:hAnsi="Arial"/>
        </w:rPr>
      </w:pPr>
      <w:r w:rsidRPr="004D7294">
        <w:rPr>
          <w:rFonts w:ascii="Arial" w:cs="Arial" w:hAnsi="Arial"/>
        </w:rPr>
        <w:t>Tenham</w:t>
      </w:r>
      <w:r w:rsidRPr="004D7294">
        <w:rPr>
          <w:rFonts w:ascii="Arial" w:cs="Arial" w:hAnsi="Arial"/>
          <w:spacing w:val="-4"/>
        </w:rPr>
        <w:t xml:space="preserve"> </w:t>
      </w:r>
      <w:r w:rsidRPr="004D7294">
        <w:rPr>
          <w:rFonts w:ascii="Arial" w:cs="Arial" w:hAnsi="Arial"/>
        </w:rPr>
        <w:t>praticado atos</w:t>
      </w:r>
      <w:r w:rsidRPr="004D7294">
        <w:rPr>
          <w:rFonts w:ascii="Arial" w:cs="Arial" w:hAnsi="Arial"/>
          <w:spacing w:val="-1"/>
        </w:rPr>
        <w:t xml:space="preserve"> </w:t>
      </w:r>
      <w:r w:rsidRPr="004D7294">
        <w:rPr>
          <w:rFonts w:ascii="Arial" w:cs="Arial" w:hAnsi="Arial"/>
        </w:rPr>
        <w:t>ilícitos</w:t>
      </w:r>
      <w:r w:rsidRPr="004D7294">
        <w:rPr>
          <w:rFonts w:ascii="Arial" w:cs="Arial" w:hAnsi="Arial"/>
          <w:spacing w:val="-3"/>
        </w:rPr>
        <w:t xml:space="preserve"> </w:t>
      </w:r>
      <w:r w:rsidRPr="004D7294">
        <w:rPr>
          <w:rFonts w:ascii="Arial" w:cs="Arial" w:hAnsi="Arial"/>
        </w:rPr>
        <w:t>visando</w:t>
      </w:r>
      <w:r w:rsidRPr="004D7294">
        <w:rPr>
          <w:rFonts w:ascii="Arial" w:cs="Arial" w:hAnsi="Arial"/>
          <w:spacing w:val="-4"/>
        </w:rPr>
        <w:t xml:space="preserve"> </w:t>
      </w:r>
      <w:r w:rsidRPr="004D7294">
        <w:rPr>
          <w:rFonts w:ascii="Arial" w:cs="Arial" w:hAnsi="Arial"/>
        </w:rPr>
        <w:t>a</w:t>
      </w:r>
      <w:r w:rsidRPr="004D7294">
        <w:rPr>
          <w:rFonts w:ascii="Arial" w:cs="Arial" w:hAnsi="Arial"/>
          <w:spacing w:val="-1"/>
        </w:rPr>
        <w:t xml:space="preserve"> </w:t>
      </w:r>
      <w:r w:rsidRPr="004D7294">
        <w:rPr>
          <w:rFonts w:ascii="Arial" w:cs="Arial" w:hAnsi="Arial"/>
        </w:rPr>
        <w:t>frustrar</w:t>
      </w:r>
      <w:r w:rsidRPr="004D7294">
        <w:rPr>
          <w:rFonts w:ascii="Arial" w:cs="Arial" w:hAnsi="Arial"/>
          <w:spacing w:val="-4"/>
        </w:rPr>
        <w:t xml:space="preserve"> </w:t>
      </w:r>
      <w:r w:rsidRPr="004D7294">
        <w:rPr>
          <w:rFonts w:ascii="Arial" w:cs="Arial" w:hAnsi="Arial"/>
        </w:rPr>
        <w:t>os</w:t>
      </w:r>
      <w:r w:rsidRPr="004D7294">
        <w:rPr>
          <w:rFonts w:ascii="Arial" w:cs="Arial" w:hAnsi="Arial"/>
          <w:spacing w:val="-1"/>
        </w:rPr>
        <w:t xml:space="preserve"> </w:t>
      </w:r>
      <w:r w:rsidRPr="004D7294">
        <w:rPr>
          <w:rFonts w:ascii="Arial" w:cs="Arial" w:hAnsi="Arial"/>
        </w:rPr>
        <w:t>objetivos</w:t>
      </w:r>
      <w:r w:rsidRPr="004D7294">
        <w:rPr>
          <w:rFonts w:ascii="Arial" w:cs="Arial" w:hAnsi="Arial"/>
          <w:spacing w:val="-1"/>
        </w:rPr>
        <w:t xml:space="preserve"> </w:t>
      </w:r>
      <w:r w:rsidRPr="004D7294">
        <w:rPr>
          <w:rFonts w:ascii="Arial" w:cs="Arial" w:hAnsi="Arial"/>
        </w:rPr>
        <w:t>da</w:t>
      </w:r>
      <w:r w:rsidRPr="004D7294">
        <w:rPr>
          <w:rFonts w:ascii="Arial" w:cs="Arial" w:hAnsi="Arial"/>
          <w:spacing w:val="-5"/>
        </w:rPr>
        <w:t xml:space="preserve"> </w:t>
      </w:r>
      <w:r w:rsidRPr="004D7294">
        <w:rPr>
          <w:rFonts w:ascii="Arial" w:cs="Arial" w:hAnsi="Arial"/>
        </w:rPr>
        <w:t>licitação;</w:t>
      </w:r>
    </w:p>
    <w:p w:rsidP="005C23D5" w:rsidR="005C23D5" w:rsidRDefault="005C23D5" w:rsidRPr="004D7294">
      <w:pPr>
        <w:pStyle w:val="PargrafodaLista"/>
        <w:numPr>
          <w:ilvl w:val="2"/>
          <w:numId w:val="27"/>
        </w:numPr>
        <w:tabs>
          <w:tab w:pos="1843" w:val="left"/>
        </w:tabs>
        <w:suppressAutoHyphens w:val="false"/>
        <w:autoSpaceDE w:val="false"/>
        <w:autoSpaceDN w:val="false"/>
        <w:spacing w:after="240"/>
        <w:ind w:firstLine="0" w:left="1134" w:right="-1"/>
        <w:jc w:val="both"/>
        <w:rPr>
          <w:rFonts w:ascii="Arial" w:cs="Arial" w:hAnsi="Arial"/>
        </w:rPr>
      </w:pPr>
      <w:r w:rsidRPr="004D7294">
        <w:rPr>
          <w:rFonts w:ascii="Arial" w:cs="Arial" w:hAnsi="Arial"/>
        </w:rPr>
        <w:t>Demonstrem</w:t>
      </w:r>
      <w:r w:rsidRPr="004D7294">
        <w:rPr>
          <w:rFonts w:ascii="Arial" w:cs="Arial" w:hAnsi="Arial"/>
          <w:spacing w:val="4"/>
        </w:rPr>
        <w:t xml:space="preserve"> </w:t>
      </w:r>
      <w:r w:rsidRPr="004D7294">
        <w:rPr>
          <w:rFonts w:ascii="Arial" w:cs="Arial" w:hAnsi="Arial"/>
        </w:rPr>
        <w:t>não</w:t>
      </w:r>
      <w:r w:rsidRPr="004D7294">
        <w:rPr>
          <w:rFonts w:ascii="Arial" w:cs="Arial" w:hAnsi="Arial"/>
          <w:spacing w:val="4"/>
        </w:rPr>
        <w:t xml:space="preserve"> </w:t>
      </w:r>
      <w:r w:rsidRPr="004D7294">
        <w:rPr>
          <w:rFonts w:ascii="Arial" w:cs="Arial" w:hAnsi="Arial"/>
        </w:rPr>
        <w:t>possuir</w:t>
      </w:r>
      <w:r w:rsidRPr="004D7294">
        <w:rPr>
          <w:rFonts w:ascii="Arial" w:cs="Arial" w:hAnsi="Arial"/>
          <w:spacing w:val="3"/>
        </w:rPr>
        <w:t xml:space="preserve"> </w:t>
      </w:r>
      <w:r w:rsidRPr="004D7294">
        <w:rPr>
          <w:rFonts w:ascii="Arial" w:cs="Arial" w:hAnsi="Arial"/>
        </w:rPr>
        <w:t>idoneidade</w:t>
      </w:r>
      <w:r w:rsidRPr="004D7294">
        <w:rPr>
          <w:rFonts w:ascii="Arial" w:cs="Arial" w:hAnsi="Arial"/>
          <w:spacing w:val="3"/>
        </w:rPr>
        <w:t xml:space="preserve"> </w:t>
      </w:r>
      <w:r w:rsidRPr="004D7294">
        <w:rPr>
          <w:rFonts w:ascii="Arial" w:cs="Arial" w:hAnsi="Arial"/>
        </w:rPr>
        <w:t>para contratar</w:t>
      </w:r>
      <w:r w:rsidRPr="004D7294">
        <w:rPr>
          <w:rFonts w:ascii="Arial" w:cs="Arial" w:hAnsi="Arial"/>
          <w:spacing w:val="3"/>
        </w:rPr>
        <w:t xml:space="preserve"> </w:t>
      </w:r>
      <w:r w:rsidRPr="004D7294">
        <w:rPr>
          <w:rFonts w:ascii="Arial" w:cs="Arial" w:hAnsi="Arial"/>
        </w:rPr>
        <w:t>com</w:t>
      </w:r>
      <w:r w:rsidRPr="004D7294">
        <w:rPr>
          <w:rFonts w:ascii="Arial" w:cs="Arial" w:hAnsi="Arial"/>
          <w:spacing w:val="1"/>
        </w:rPr>
        <w:t xml:space="preserve"> </w:t>
      </w:r>
      <w:r w:rsidRPr="004D7294">
        <w:rPr>
          <w:rFonts w:ascii="Arial" w:cs="Arial" w:hAnsi="Arial"/>
        </w:rPr>
        <w:t>a</w:t>
      </w:r>
      <w:r w:rsidRPr="004D7294">
        <w:rPr>
          <w:rFonts w:ascii="Arial" w:cs="Arial" w:hAnsi="Arial"/>
          <w:spacing w:val="3"/>
        </w:rPr>
        <w:t xml:space="preserve"> </w:t>
      </w:r>
      <w:r w:rsidRPr="004D7294">
        <w:rPr>
          <w:rFonts w:ascii="Arial" w:cs="Arial" w:hAnsi="Arial"/>
        </w:rPr>
        <w:t>Administração</w:t>
      </w:r>
      <w:r w:rsidRPr="004D7294">
        <w:rPr>
          <w:rFonts w:ascii="Arial" w:cs="Arial" w:hAnsi="Arial"/>
          <w:spacing w:val="4"/>
        </w:rPr>
        <w:t xml:space="preserve"> </w:t>
      </w:r>
      <w:r w:rsidRPr="004D7294">
        <w:rPr>
          <w:rFonts w:ascii="Arial" w:cs="Arial" w:hAnsi="Arial"/>
        </w:rPr>
        <w:t>em</w:t>
      </w:r>
      <w:r w:rsidRPr="004D7294">
        <w:rPr>
          <w:rFonts w:ascii="Arial" w:cs="Arial" w:hAnsi="Arial"/>
          <w:spacing w:val="1"/>
        </w:rPr>
        <w:t xml:space="preserve"> </w:t>
      </w:r>
      <w:r w:rsidRPr="004D7294">
        <w:rPr>
          <w:rFonts w:ascii="Arial" w:cs="Arial" w:hAnsi="Arial"/>
        </w:rPr>
        <w:t>virtude</w:t>
      </w:r>
      <w:r w:rsidRPr="004D7294">
        <w:rPr>
          <w:rFonts w:ascii="Arial" w:cs="Arial" w:hAnsi="Arial"/>
          <w:spacing w:val="-46"/>
        </w:rPr>
        <w:t xml:space="preserve"> </w:t>
      </w:r>
      <w:r w:rsidRPr="004D7294">
        <w:rPr>
          <w:rFonts w:ascii="Arial" w:cs="Arial" w:hAnsi="Arial"/>
        </w:rPr>
        <w:t>de atos ilícitos praticados.</w:t>
      </w:r>
    </w:p>
    <w:p w:rsidP="005C23D5" w:rsidR="005C23D5" w:rsidRDefault="005C23D5" w:rsidRPr="004D7294">
      <w:pPr>
        <w:pStyle w:val="PargrafodaLista"/>
        <w:numPr>
          <w:ilvl w:val="1"/>
          <w:numId w:val="27"/>
        </w:numPr>
        <w:tabs>
          <w:tab w:pos="993" w:val="left"/>
        </w:tabs>
        <w:suppressAutoHyphens w:val="false"/>
        <w:autoSpaceDE w:val="false"/>
        <w:autoSpaceDN w:val="false"/>
        <w:spacing w:after="240"/>
        <w:ind w:firstLine="0" w:left="284" w:right="-1"/>
        <w:jc w:val="both"/>
        <w:rPr>
          <w:rFonts w:ascii="Arial" w:cs="Arial" w:hAnsi="Arial"/>
        </w:rPr>
      </w:pPr>
      <w:r w:rsidRPr="004D7294">
        <w:rPr>
          <w:rFonts w:ascii="Arial" w:cs="Arial" w:hAnsi="Arial"/>
        </w:rPr>
        <w:t>A aplicação de qualquer das penalidades previstas realizar-se-á em processo administrativo</w:t>
      </w:r>
      <w:r w:rsidRPr="004D7294">
        <w:rPr>
          <w:rFonts w:ascii="Arial" w:cs="Arial" w:hAnsi="Arial"/>
          <w:spacing w:val="1"/>
        </w:rPr>
        <w:t xml:space="preserve"> </w:t>
      </w:r>
      <w:r w:rsidRPr="004D7294">
        <w:rPr>
          <w:rFonts w:ascii="Arial" w:cs="Arial" w:hAnsi="Arial"/>
          <w:spacing w:val="-1"/>
        </w:rPr>
        <w:t>que</w:t>
      </w:r>
      <w:r w:rsidRPr="004D7294">
        <w:rPr>
          <w:rFonts w:ascii="Arial" w:cs="Arial" w:hAnsi="Arial"/>
          <w:spacing w:val="-9"/>
        </w:rPr>
        <w:t xml:space="preserve"> </w:t>
      </w:r>
      <w:r w:rsidRPr="004D7294">
        <w:rPr>
          <w:rFonts w:ascii="Arial" w:cs="Arial" w:hAnsi="Arial"/>
          <w:spacing w:val="-1"/>
        </w:rPr>
        <w:t>assegurará</w:t>
      </w:r>
      <w:r w:rsidRPr="004D7294">
        <w:rPr>
          <w:rFonts w:ascii="Arial" w:cs="Arial" w:hAnsi="Arial"/>
          <w:spacing w:val="-13"/>
        </w:rPr>
        <w:t xml:space="preserve"> </w:t>
      </w:r>
      <w:r w:rsidRPr="004D7294">
        <w:rPr>
          <w:rFonts w:ascii="Arial" w:cs="Arial" w:hAnsi="Arial"/>
          <w:spacing w:val="-1"/>
        </w:rPr>
        <w:t>o</w:t>
      </w:r>
      <w:r w:rsidRPr="004D7294">
        <w:rPr>
          <w:rFonts w:ascii="Arial" w:cs="Arial" w:hAnsi="Arial"/>
          <w:spacing w:val="-11"/>
        </w:rPr>
        <w:t xml:space="preserve"> </w:t>
      </w:r>
      <w:r w:rsidRPr="004D7294">
        <w:rPr>
          <w:rFonts w:ascii="Arial" w:cs="Arial" w:hAnsi="Arial"/>
          <w:spacing w:val="-1"/>
        </w:rPr>
        <w:t>contraditório</w:t>
      </w:r>
      <w:r w:rsidRPr="004D7294">
        <w:rPr>
          <w:rFonts w:ascii="Arial" w:cs="Arial" w:hAnsi="Arial"/>
          <w:spacing w:val="-10"/>
        </w:rPr>
        <w:t xml:space="preserve"> </w:t>
      </w:r>
      <w:r w:rsidRPr="004D7294">
        <w:rPr>
          <w:rFonts w:ascii="Arial" w:cs="Arial" w:hAnsi="Arial"/>
        </w:rPr>
        <w:t>e</w:t>
      </w:r>
      <w:r w:rsidRPr="004D7294">
        <w:rPr>
          <w:rFonts w:ascii="Arial" w:cs="Arial" w:hAnsi="Arial"/>
          <w:spacing w:val="-10"/>
        </w:rPr>
        <w:t xml:space="preserve"> </w:t>
      </w:r>
      <w:r w:rsidRPr="004D7294">
        <w:rPr>
          <w:rFonts w:ascii="Arial" w:cs="Arial" w:hAnsi="Arial"/>
        </w:rPr>
        <w:t>a</w:t>
      </w:r>
      <w:r w:rsidRPr="004D7294">
        <w:rPr>
          <w:rFonts w:ascii="Arial" w:cs="Arial" w:hAnsi="Arial"/>
          <w:spacing w:val="-12"/>
        </w:rPr>
        <w:t xml:space="preserve"> </w:t>
      </w:r>
      <w:r w:rsidRPr="004D7294">
        <w:rPr>
          <w:rFonts w:ascii="Arial" w:cs="Arial" w:hAnsi="Arial"/>
        </w:rPr>
        <w:t>ampla</w:t>
      </w:r>
      <w:r w:rsidRPr="004D7294">
        <w:rPr>
          <w:rFonts w:ascii="Arial" w:cs="Arial" w:hAnsi="Arial"/>
          <w:spacing w:val="-9"/>
        </w:rPr>
        <w:t xml:space="preserve"> </w:t>
      </w:r>
      <w:r w:rsidRPr="004D7294">
        <w:rPr>
          <w:rFonts w:ascii="Arial" w:cs="Arial" w:hAnsi="Arial"/>
        </w:rPr>
        <w:t>defesa</w:t>
      </w:r>
      <w:r w:rsidRPr="004D7294">
        <w:rPr>
          <w:rFonts w:ascii="Arial" w:cs="Arial" w:hAnsi="Arial"/>
          <w:spacing w:val="-10"/>
        </w:rPr>
        <w:t xml:space="preserve"> </w:t>
      </w:r>
      <w:r w:rsidRPr="004D7294">
        <w:rPr>
          <w:rFonts w:ascii="Arial" w:cs="Arial" w:hAnsi="Arial"/>
        </w:rPr>
        <w:t>à</w:t>
      </w:r>
      <w:r w:rsidRPr="004D7294">
        <w:rPr>
          <w:rFonts w:ascii="Arial" w:cs="Arial" w:hAnsi="Arial"/>
          <w:spacing w:val="-12"/>
        </w:rPr>
        <w:t xml:space="preserve"> </w:t>
      </w:r>
      <w:r w:rsidRPr="004D7294">
        <w:rPr>
          <w:rFonts w:ascii="Arial" w:cs="Arial" w:hAnsi="Arial"/>
        </w:rPr>
        <w:t>Contratada,</w:t>
      </w:r>
      <w:r w:rsidRPr="004D7294">
        <w:rPr>
          <w:rFonts w:ascii="Arial" w:cs="Arial" w:hAnsi="Arial"/>
          <w:spacing w:val="-11"/>
        </w:rPr>
        <w:t xml:space="preserve"> </w:t>
      </w:r>
      <w:r w:rsidRPr="004D7294">
        <w:rPr>
          <w:rFonts w:ascii="Arial" w:cs="Arial" w:hAnsi="Arial"/>
        </w:rPr>
        <w:t>observando-se</w:t>
      </w:r>
      <w:r w:rsidRPr="004D7294">
        <w:rPr>
          <w:rFonts w:ascii="Arial" w:cs="Arial" w:hAnsi="Arial"/>
          <w:spacing w:val="-10"/>
        </w:rPr>
        <w:t xml:space="preserve"> </w:t>
      </w:r>
      <w:r w:rsidRPr="004D7294">
        <w:rPr>
          <w:rFonts w:ascii="Arial" w:cs="Arial" w:hAnsi="Arial"/>
        </w:rPr>
        <w:t>o</w:t>
      </w:r>
      <w:r w:rsidRPr="004D7294">
        <w:rPr>
          <w:rFonts w:ascii="Arial" w:cs="Arial" w:hAnsi="Arial"/>
          <w:spacing w:val="-11"/>
        </w:rPr>
        <w:t xml:space="preserve"> </w:t>
      </w:r>
      <w:r w:rsidRPr="004D7294">
        <w:rPr>
          <w:rFonts w:ascii="Arial" w:cs="Arial" w:hAnsi="Arial"/>
        </w:rPr>
        <w:t>procedimento</w:t>
      </w:r>
      <w:r w:rsidRPr="004D7294">
        <w:rPr>
          <w:rFonts w:ascii="Arial" w:cs="Arial" w:hAnsi="Arial"/>
          <w:spacing w:val="-10"/>
        </w:rPr>
        <w:t xml:space="preserve"> </w:t>
      </w:r>
      <w:r w:rsidRPr="004D7294">
        <w:rPr>
          <w:rFonts w:ascii="Arial" w:cs="Arial" w:hAnsi="Arial"/>
        </w:rPr>
        <w:t>previsto</w:t>
      </w:r>
      <w:r w:rsidRPr="004D7294">
        <w:rPr>
          <w:rFonts w:ascii="Arial" w:cs="Arial" w:hAnsi="Arial"/>
          <w:spacing w:val="-47"/>
        </w:rPr>
        <w:t xml:space="preserve"> </w:t>
      </w:r>
      <w:r w:rsidRPr="004D7294">
        <w:rPr>
          <w:rFonts w:ascii="Arial" w:cs="Arial" w:hAnsi="Arial"/>
        </w:rPr>
        <w:t>na</w:t>
      </w:r>
      <w:r w:rsidRPr="004D7294">
        <w:rPr>
          <w:rFonts w:ascii="Arial" w:cs="Arial" w:hAnsi="Arial"/>
          <w:spacing w:val="-7"/>
        </w:rPr>
        <w:t xml:space="preserve"> </w:t>
      </w:r>
      <w:r w:rsidRPr="004D7294">
        <w:rPr>
          <w:rFonts w:ascii="Arial" w:cs="Arial" w:hAnsi="Arial"/>
        </w:rPr>
        <w:t>Lei</w:t>
      </w:r>
      <w:r w:rsidRPr="004D7294">
        <w:rPr>
          <w:rFonts w:ascii="Arial" w:cs="Arial" w:hAnsi="Arial"/>
          <w:spacing w:val="-6"/>
        </w:rPr>
        <w:t xml:space="preserve"> </w:t>
      </w:r>
      <w:r w:rsidRPr="004D7294">
        <w:rPr>
          <w:rFonts w:ascii="Arial" w:cs="Arial" w:hAnsi="Arial"/>
        </w:rPr>
        <w:t>Federal</w:t>
      </w:r>
      <w:r w:rsidRPr="004D7294">
        <w:rPr>
          <w:rFonts w:ascii="Arial" w:cs="Arial" w:hAnsi="Arial"/>
          <w:spacing w:val="-7"/>
        </w:rPr>
        <w:t xml:space="preserve"> </w:t>
      </w:r>
      <w:r w:rsidRPr="004D7294">
        <w:rPr>
          <w:rFonts w:ascii="Arial" w:cs="Arial" w:hAnsi="Arial"/>
        </w:rPr>
        <w:t>nº</w:t>
      </w:r>
      <w:r w:rsidRPr="004D7294">
        <w:rPr>
          <w:rFonts w:ascii="Arial" w:cs="Arial" w:hAnsi="Arial"/>
          <w:spacing w:val="-9"/>
        </w:rPr>
        <w:t xml:space="preserve"> </w:t>
      </w:r>
      <w:r w:rsidRPr="004D7294">
        <w:rPr>
          <w:rFonts w:ascii="Arial" w:cs="Arial" w:hAnsi="Arial"/>
        </w:rPr>
        <w:t>8.666/1993,</w:t>
      </w:r>
      <w:r w:rsidRPr="004D7294">
        <w:rPr>
          <w:rFonts w:ascii="Arial" w:cs="Arial" w:hAnsi="Arial"/>
          <w:spacing w:val="-6"/>
        </w:rPr>
        <w:t xml:space="preserve"> </w:t>
      </w:r>
      <w:r w:rsidRPr="004D7294">
        <w:rPr>
          <w:rFonts w:ascii="Arial" w:cs="Arial" w:hAnsi="Arial"/>
        </w:rPr>
        <w:t>e</w:t>
      </w:r>
      <w:r w:rsidRPr="004D7294">
        <w:rPr>
          <w:rFonts w:ascii="Arial" w:cs="Arial" w:hAnsi="Arial"/>
          <w:spacing w:val="-8"/>
        </w:rPr>
        <w:t xml:space="preserve"> </w:t>
      </w:r>
      <w:r w:rsidRPr="004D7294">
        <w:rPr>
          <w:rFonts w:ascii="Arial" w:cs="Arial" w:hAnsi="Arial"/>
        </w:rPr>
        <w:t>subsidiariamente</w:t>
      </w:r>
      <w:r w:rsidRPr="004D7294">
        <w:rPr>
          <w:rFonts w:ascii="Arial" w:cs="Arial" w:hAnsi="Arial"/>
          <w:spacing w:val="-6"/>
        </w:rPr>
        <w:t xml:space="preserve"> </w:t>
      </w:r>
      <w:r w:rsidRPr="004D7294">
        <w:rPr>
          <w:rFonts w:ascii="Arial" w:cs="Arial" w:hAnsi="Arial"/>
        </w:rPr>
        <w:t>na</w:t>
      </w:r>
      <w:r w:rsidRPr="004D7294">
        <w:rPr>
          <w:rFonts w:ascii="Arial" w:cs="Arial" w:hAnsi="Arial"/>
          <w:spacing w:val="-9"/>
        </w:rPr>
        <w:t xml:space="preserve"> </w:t>
      </w:r>
      <w:r w:rsidRPr="004D7294">
        <w:rPr>
          <w:rFonts w:ascii="Arial" w:cs="Arial" w:hAnsi="Arial"/>
        </w:rPr>
        <w:t>Lei</w:t>
      </w:r>
      <w:r w:rsidRPr="004D7294">
        <w:rPr>
          <w:rFonts w:ascii="Arial" w:cs="Arial" w:hAnsi="Arial"/>
          <w:spacing w:val="-7"/>
        </w:rPr>
        <w:t xml:space="preserve"> </w:t>
      </w:r>
      <w:r w:rsidRPr="004D7294">
        <w:rPr>
          <w:rFonts w:ascii="Arial" w:cs="Arial" w:hAnsi="Arial"/>
        </w:rPr>
        <w:t>Federal</w:t>
      </w:r>
      <w:r w:rsidRPr="004D7294">
        <w:rPr>
          <w:rFonts w:ascii="Arial" w:cs="Arial" w:hAnsi="Arial"/>
          <w:spacing w:val="-6"/>
        </w:rPr>
        <w:t xml:space="preserve"> </w:t>
      </w:r>
      <w:r w:rsidRPr="004D7294">
        <w:rPr>
          <w:rFonts w:ascii="Arial" w:cs="Arial" w:hAnsi="Arial"/>
        </w:rPr>
        <w:t>nº</w:t>
      </w:r>
      <w:r w:rsidRPr="004D7294">
        <w:rPr>
          <w:rFonts w:ascii="Arial" w:cs="Arial" w:hAnsi="Arial"/>
          <w:spacing w:val="-9"/>
        </w:rPr>
        <w:t xml:space="preserve"> </w:t>
      </w:r>
      <w:r w:rsidRPr="004D7294">
        <w:rPr>
          <w:rFonts w:ascii="Arial" w:cs="Arial" w:hAnsi="Arial"/>
        </w:rPr>
        <w:t>9.784/1999.</w:t>
      </w:r>
    </w:p>
    <w:p w:rsidP="005C23D5" w:rsidR="005C23D5" w:rsidRDefault="005C23D5" w:rsidRPr="004D7294">
      <w:pPr>
        <w:pStyle w:val="PargrafodaLista"/>
        <w:numPr>
          <w:ilvl w:val="1"/>
          <w:numId w:val="27"/>
        </w:numPr>
        <w:tabs>
          <w:tab w:pos="993" w:val="left"/>
        </w:tabs>
        <w:suppressAutoHyphens w:val="false"/>
        <w:autoSpaceDE w:val="false"/>
        <w:autoSpaceDN w:val="false"/>
        <w:spacing w:after="240"/>
        <w:ind w:firstLine="0" w:left="284" w:right="-1"/>
        <w:jc w:val="both"/>
        <w:rPr>
          <w:rFonts w:ascii="Arial" w:cs="Arial" w:hAnsi="Arial"/>
        </w:rPr>
      </w:pPr>
      <w:r w:rsidRPr="004D7294">
        <w:rPr>
          <w:rFonts w:ascii="Arial" w:cs="Arial" w:hAnsi="Arial"/>
        </w:rPr>
        <w:t>A autoridade competente, na aplicação das sanções, levará em consideração a gravidade da</w:t>
      </w:r>
      <w:r w:rsidRPr="004D7294">
        <w:rPr>
          <w:rFonts w:ascii="Arial" w:cs="Arial" w:hAnsi="Arial"/>
          <w:spacing w:val="1"/>
        </w:rPr>
        <w:t xml:space="preserve"> </w:t>
      </w:r>
      <w:r w:rsidRPr="004D7294">
        <w:rPr>
          <w:rFonts w:ascii="Arial" w:cs="Arial" w:hAnsi="Arial"/>
        </w:rPr>
        <w:t>conduta do infrator, o caráter educativo da pena, bem</w:t>
      </w:r>
      <w:r w:rsidRPr="004D7294">
        <w:rPr>
          <w:rFonts w:ascii="Arial" w:cs="Arial" w:hAnsi="Arial"/>
          <w:spacing w:val="1"/>
        </w:rPr>
        <w:t xml:space="preserve"> </w:t>
      </w:r>
      <w:r w:rsidRPr="004D7294">
        <w:rPr>
          <w:rFonts w:ascii="Arial" w:cs="Arial" w:hAnsi="Arial"/>
        </w:rPr>
        <w:t>como o dano causado</w:t>
      </w:r>
      <w:r w:rsidRPr="004D7294">
        <w:rPr>
          <w:rFonts w:ascii="Arial" w:cs="Arial" w:hAnsi="Arial"/>
          <w:spacing w:val="1"/>
        </w:rPr>
        <w:t xml:space="preserve"> </w:t>
      </w:r>
      <w:r w:rsidRPr="004D7294">
        <w:rPr>
          <w:rFonts w:ascii="Arial" w:cs="Arial" w:hAnsi="Arial"/>
        </w:rPr>
        <w:t>à Administração,</w:t>
      </w:r>
      <w:r w:rsidRPr="004D7294">
        <w:rPr>
          <w:rFonts w:ascii="Arial" w:cs="Arial" w:hAnsi="Arial"/>
          <w:spacing w:val="1"/>
        </w:rPr>
        <w:t xml:space="preserve"> </w:t>
      </w:r>
      <w:r w:rsidRPr="004D7294">
        <w:rPr>
          <w:rFonts w:ascii="Arial" w:cs="Arial" w:hAnsi="Arial"/>
        </w:rPr>
        <w:t>observado</w:t>
      </w:r>
      <w:r w:rsidRPr="004D7294">
        <w:rPr>
          <w:rFonts w:ascii="Arial" w:cs="Arial" w:hAnsi="Arial"/>
          <w:spacing w:val="-3"/>
        </w:rPr>
        <w:t xml:space="preserve"> </w:t>
      </w:r>
      <w:r w:rsidRPr="004D7294">
        <w:rPr>
          <w:rFonts w:ascii="Arial" w:cs="Arial" w:hAnsi="Arial"/>
        </w:rPr>
        <w:t>o</w:t>
      </w:r>
      <w:r w:rsidRPr="004D7294">
        <w:rPr>
          <w:rFonts w:ascii="Arial" w:cs="Arial" w:hAnsi="Arial"/>
          <w:spacing w:val="1"/>
        </w:rPr>
        <w:t xml:space="preserve"> </w:t>
      </w:r>
      <w:r w:rsidRPr="004D7294">
        <w:rPr>
          <w:rFonts w:ascii="Arial" w:cs="Arial" w:hAnsi="Arial"/>
        </w:rPr>
        <w:t>princípio</w:t>
      </w:r>
      <w:r w:rsidRPr="004D7294">
        <w:rPr>
          <w:rFonts w:ascii="Arial" w:cs="Arial" w:hAnsi="Arial"/>
          <w:spacing w:val="1"/>
        </w:rPr>
        <w:t xml:space="preserve"> </w:t>
      </w:r>
      <w:r w:rsidRPr="004D7294">
        <w:rPr>
          <w:rFonts w:ascii="Arial" w:cs="Arial" w:hAnsi="Arial"/>
        </w:rPr>
        <w:t xml:space="preserve">da proporcionalidade. </w:t>
      </w:r>
    </w:p>
    <w:p w:rsidP="005C23D5" w:rsidR="005C23D5" w:rsidRDefault="005C23D5" w:rsidRPr="004D7294">
      <w:pPr>
        <w:pStyle w:val="Ttulo1"/>
        <w:keepNext w:val="false"/>
        <w:keepLines w:val="false"/>
        <w:widowControl w:val="false"/>
        <w:numPr>
          <w:ilvl w:val="0"/>
          <w:numId w:val="27"/>
        </w:numPr>
        <w:tabs>
          <w:tab w:pos="426" w:val="left"/>
        </w:tabs>
        <w:suppressAutoHyphens w:val="false"/>
        <w:autoSpaceDE w:val="false"/>
        <w:autoSpaceDN w:val="false"/>
        <w:spacing w:after="240" w:before="0" w:line="240" w:lineRule="auto"/>
        <w:ind w:firstLine="0" w:left="0"/>
        <w:jc w:val="both"/>
        <w:rPr>
          <w:rFonts w:ascii="Arial" w:cs="Arial" w:hAnsi="Arial"/>
          <w:b/>
          <w:color w:val="auto"/>
          <w:sz w:val="24"/>
          <w:szCs w:val="24"/>
        </w:rPr>
      </w:pPr>
      <w:r w:rsidRPr="004D7294">
        <w:rPr>
          <w:rFonts w:ascii="Arial" w:cs="Arial" w:hAnsi="Arial"/>
          <w:b/>
          <w:color w:val="auto"/>
          <w:sz w:val="24"/>
          <w:szCs w:val="24"/>
        </w:rPr>
        <w:t>DA</w:t>
      </w:r>
      <w:r w:rsidRPr="004D7294">
        <w:rPr>
          <w:rFonts w:ascii="Arial" w:cs="Arial" w:hAnsi="Arial"/>
          <w:b/>
          <w:color w:val="auto"/>
          <w:spacing w:val="-3"/>
          <w:sz w:val="24"/>
          <w:szCs w:val="24"/>
        </w:rPr>
        <w:t xml:space="preserve"> </w:t>
      </w:r>
      <w:r w:rsidRPr="004D7294">
        <w:rPr>
          <w:rFonts w:ascii="Arial" w:cs="Arial" w:hAnsi="Arial"/>
          <w:b/>
          <w:color w:val="auto"/>
          <w:sz w:val="24"/>
          <w:szCs w:val="24"/>
        </w:rPr>
        <w:t>QUALIFICAÇÃO</w:t>
      </w:r>
      <w:r w:rsidRPr="004D7294">
        <w:rPr>
          <w:rFonts w:ascii="Arial" w:cs="Arial" w:hAnsi="Arial"/>
          <w:b/>
          <w:color w:val="auto"/>
          <w:spacing w:val="-4"/>
          <w:sz w:val="24"/>
          <w:szCs w:val="24"/>
        </w:rPr>
        <w:t xml:space="preserve"> </w:t>
      </w:r>
      <w:r w:rsidRPr="004D7294">
        <w:rPr>
          <w:rFonts w:ascii="Arial" w:cs="Arial" w:hAnsi="Arial"/>
          <w:b/>
          <w:color w:val="auto"/>
          <w:sz w:val="24"/>
          <w:szCs w:val="24"/>
        </w:rPr>
        <w:t>TÉCNICA</w:t>
      </w:r>
    </w:p>
    <w:p w:rsidP="005C23D5" w:rsidR="005C23D5" w:rsidRDefault="005C23D5" w:rsidRPr="006047D5">
      <w:pPr>
        <w:pStyle w:val="PargrafodaLista"/>
        <w:numPr>
          <w:ilvl w:val="1"/>
          <w:numId w:val="27"/>
        </w:numPr>
        <w:tabs>
          <w:tab w:pos="850" w:val="left"/>
        </w:tabs>
        <w:suppressAutoHyphens w:val="false"/>
        <w:autoSpaceDE w:val="false"/>
        <w:autoSpaceDN w:val="false"/>
        <w:spacing w:after="240"/>
        <w:ind w:firstLine="0" w:left="284" w:right="-1"/>
        <w:jc w:val="both"/>
        <w:rPr>
          <w:rFonts w:ascii="Arial" w:cs="Arial" w:hAnsi="Arial"/>
        </w:rPr>
      </w:pPr>
      <w:r w:rsidRPr="004D7294">
        <w:rPr>
          <w:rFonts w:ascii="Arial" w:cs="Arial" w:hAnsi="Arial"/>
        </w:rPr>
        <w:t xml:space="preserve">Será exigido pelo menos 1 (um) atestado de capacidade técnica, fornecido por pessoa </w:t>
      </w:r>
      <w:proofErr w:type="gramStart"/>
      <w:r w:rsidRPr="004D7294">
        <w:rPr>
          <w:rFonts w:ascii="Arial" w:cs="Arial" w:hAnsi="Arial"/>
        </w:rPr>
        <w:t>jurídica</w:t>
      </w:r>
      <w:r w:rsidRPr="004D7294">
        <w:rPr>
          <w:rFonts w:ascii="Arial" w:cs="Arial" w:hAnsi="Arial"/>
          <w:spacing w:val="-48"/>
        </w:rPr>
        <w:t xml:space="preserve">  </w:t>
      </w:r>
      <w:r w:rsidRPr="004D7294">
        <w:rPr>
          <w:rFonts w:ascii="Arial" w:cs="Arial" w:hAnsi="Arial"/>
        </w:rPr>
        <w:t>de</w:t>
      </w:r>
      <w:proofErr w:type="gramEnd"/>
      <w:r w:rsidRPr="004D7294">
        <w:rPr>
          <w:rFonts w:ascii="Arial" w:cs="Arial" w:hAnsi="Arial"/>
        </w:rPr>
        <w:t xml:space="preserve"> direito público ou privado, que comprove que a empresa prestou ou está prestando, a contento, o </w:t>
      </w:r>
      <w:r w:rsidRPr="004D7294">
        <w:rPr>
          <w:rFonts w:ascii="Arial" w:cs="Arial" w:hAnsi="Arial"/>
          <w:spacing w:val="-47"/>
        </w:rPr>
        <w:t xml:space="preserve"> </w:t>
      </w:r>
      <w:r w:rsidRPr="004D7294">
        <w:rPr>
          <w:rFonts w:ascii="Arial" w:cs="Arial" w:hAnsi="Arial"/>
        </w:rPr>
        <w:t>fornecimento de</w:t>
      </w:r>
      <w:r w:rsidRPr="004D7294">
        <w:rPr>
          <w:rFonts w:ascii="Arial" w:cs="Arial" w:hAnsi="Arial"/>
          <w:spacing w:val="-3"/>
        </w:rPr>
        <w:t xml:space="preserve"> </w:t>
      </w:r>
      <w:r w:rsidRPr="004D7294">
        <w:rPr>
          <w:rFonts w:ascii="Arial" w:cs="Arial" w:hAnsi="Arial"/>
        </w:rPr>
        <w:t>objeto em características</w:t>
      </w:r>
      <w:r w:rsidRPr="004D7294">
        <w:rPr>
          <w:rFonts w:ascii="Arial" w:cs="Arial" w:hAnsi="Arial"/>
          <w:spacing w:val="-4"/>
        </w:rPr>
        <w:t xml:space="preserve"> </w:t>
      </w:r>
      <w:r w:rsidRPr="004D7294">
        <w:rPr>
          <w:rFonts w:ascii="Arial" w:cs="Arial" w:hAnsi="Arial"/>
        </w:rPr>
        <w:t>compatíveis</w:t>
      </w:r>
      <w:r w:rsidRPr="004D7294">
        <w:rPr>
          <w:rFonts w:ascii="Arial" w:cs="Arial" w:hAnsi="Arial"/>
          <w:spacing w:val="-1"/>
        </w:rPr>
        <w:t xml:space="preserve"> </w:t>
      </w:r>
      <w:r w:rsidRPr="004D7294">
        <w:rPr>
          <w:rFonts w:ascii="Arial" w:cs="Arial" w:hAnsi="Arial"/>
        </w:rPr>
        <w:t>ao</w:t>
      </w:r>
      <w:r w:rsidRPr="004D7294">
        <w:rPr>
          <w:rFonts w:ascii="Arial" w:cs="Arial" w:hAnsi="Arial"/>
          <w:spacing w:val="1"/>
        </w:rPr>
        <w:t xml:space="preserve"> </w:t>
      </w:r>
      <w:r w:rsidRPr="004D7294">
        <w:rPr>
          <w:rFonts w:ascii="Arial" w:cs="Arial" w:hAnsi="Arial"/>
        </w:rPr>
        <w:t>desse Termo de Referência.</w:t>
      </w:r>
    </w:p>
    <w:p w:rsidP="005C23D5" w:rsidR="005C23D5" w:rsidRDefault="005C23D5" w:rsidRPr="004D7294">
      <w:pPr>
        <w:tabs>
          <w:tab w:pos="4715" w:val="center"/>
          <w:tab w:pos="6611" w:val="left"/>
        </w:tabs>
        <w:spacing w:after="240" w:line="240" w:lineRule="auto"/>
        <w:ind w:left="360"/>
        <w:jc w:val="right"/>
        <w:rPr>
          <w:rFonts w:ascii="Arial" w:cs="Arial" w:hAnsi="Arial"/>
          <w:b/>
          <w:sz w:val="24"/>
          <w:szCs w:val="24"/>
        </w:rPr>
      </w:pPr>
      <w:r w:rsidRPr="004D7294">
        <w:rPr>
          <w:rFonts w:ascii="Arial" w:cs="Arial" w:hAnsi="Arial"/>
          <w:sz w:val="24"/>
          <w:szCs w:val="24"/>
        </w:rPr>
        <w:t xml:space="preserve">Mossoró, </w:t>
      </w:r>
      <w:r w:rsidRPr="004D7294">
        <w:rPr>
          <w:rFonts w:ascii="Arial" w:cs="Arial" w:hAnsi="Arial"/>
          <w:sz w:val="24"/>
          <w:szCs w:val="24"/>
        </w:rPr>
        <w:t xml:space="preserve">&lt;SEM_VALOR&gt;</w:t>
      </w:r>
      <w:r w:rsidRPr="004D7294">
        <w:rPr>
          <w:rFonts w:ascii="Arial" w:cs="Arial" w:hAnsi="Arial"/>
          <w:sz w:val="24"/>
          <w:szCs w:val="24"/>
        </w:rPr>
        <w:t xml:space="preserve">.</w:t>
      </w:r>
    </w:p>
    <w:p w:rsidP="005C23D5" w:rsidR="005C23D5" w:rsidRDefault="005C23D5">
      <w:pPr>
        <w:tabs>
          <w:tab w:pos="5850" w:val="left"/>
        </w:tabs>
        <w:autoSpaceDE w:val="false"/>
        <w:autoSpaceDN w:val="false"/>
        <w:adjustRightInd w:val="false"/>
        <w:spacing w:after="240" w:line="240" w:lineRule="auto"/>
        <w:jc w:val="center"/>
        <w:rPr>
          <w:rFonts w:ascii="Arial" w:cs="Arial" w:hAnsi="Arial"/>
          <w:b/>
          <w:color w:themeColor="text1" w:val="000000"/>
          <w:sz w:val="24"/>
          <w:szCs w:val="24"/>
        </w:rPr>
      </w:pPr>
    </w:p>
    <w:p w:rsidP="005C23D5" w:rsidR="005C23D5" w:rsidRDefault="005C23D5" w:rsidRPr="004D7294">
      <w:pPr>
        <w:tabs>
          <w:tab w:pos="5850" w:val="left"/>
        </w:tabs>
        <w:autoSpaceDE w:val="false"/>
        <w:autoSpaceDN w:val="false"/>
        <w:adjustRightInd w:val="false"/>
        <w:spacing w:after="240" w:line="240" w:lineRule="auto"/>
        <w:jc w:val="center"/>
        <w:rPr>
          <w:rFonts w:ascii="Arial" w:cs="Arial" w:hAnsi="Arial"/>
          <w:b/>
          <w:color w:themeColor="text1" w:val="000000"/>
          <w:sz w:val="24"/>
          <w:szCs w:val="24"/>
        </w:rPr>
      </w:pPr>
      <w:r w:rsidRPr="00FA6F84">
        <w:rPr>
          <w:rFonts w:ascii="Arial" w:cs="Arial" w:hAnsi="Arial"/>
          <w:b/>
          <w:color w:themeColor="text1" w:val="000000"/>
          <w:sz w:val="24"/>
          <w:szCs w:val="24"/>
          <w:highlight w:val="yellow"/>
        </w:rPr>
        <w:lastRenderedPageBreak/>
        <w:t>NOME</w:t>
      </w:r>
      <w:r w:rsidRPr="00FA6F84">
        <w:rPr>
          <w:rFonts w:ascii="Arial" w:cs="Arial" w:hAnsi="Arial"/>
          <w:b/>
          <w:color w:themeColor="text1" w:val="000000"/>
          <w:sz w:val="24"/>
          <w:szCs w:val="24"/>
          <w:highlight w:val="yellow"/>
        </w:rPr>
        <w:br/>
      </w:r>
      <w:r w:rsidRPr="00FA6F84">
        <w:rPr>
          <w:rFonts w:ascii="Arial" w:cs="Arial" w:hAnsi="Arial"/>
          <w:color w:themeColor="text1" w:val="000000"/>
          <w:sz w:val="24"/>
          <w:szCs w:val="24"/>
          <w:highlight w:val="yellow"/>
        </w:rPr>
        <w:t>CARGO E MATRÍCULA</w:t>
      </w:r>
    </w:p>
    <w:tbl>
      <w:tblPr>
        <w:tblStyle w:val="Tabelacomgrade"/>
        <w:tblpPr w:horzAnchor="margin" w:leftFromText="141" w:rightFromText="141" w:tblpXSpec="center" w:tblpY="255" w:vertAnchor="text"/>
        <w:tblW w:type="auto" w:w="0"/>
        <w:tblLook w:firstColumn="1" w:firstRow="1" w:lastColumn="0" w:lastRow="0" w:noHBand="0" w:noVBand="1" w:val="04A0"/>
      </w:tblPr>
      <w:tblGrid>
        <w:gridCol w:w="5778"/>
      </w:tblGrid>
      <w:tr w:rsidR="00AB33E9" w:rsidRPr="004D7294" w:rsidTr="00AB33E9">
        <w:trPr>
          <w:trHeight w:val="416"/>
        </w:trPr>
        <w:tc>
          <w:tcPr>
            <w:tcW w:type="dxa" w:w="5778"/>
            <w:shd w:color="auto" w:fill="D9D9D9" w:themeFill="background1" w:themeFillShade="D9" w:val="clear"/>
            <w:vAlign w:val="center"/>
          </w:tcPr>
          <w:p w:rsidP="00AB33E9" w:rsidR="00AB33E9" w:rsidRDefault="00AB33E9" w:rsidRPr="004D7294">
            <w:pPr>
              <w:pStyle w:val="Default"/>
              <w:jc w:val="center"/>
              <w:rPr>
                <w:rFonts w:ascii="Arial" w:cs="Arial" w:hAnsi="Arial"/>
                <w:b/>
              </w:rPr>
            </w:pPr>
            <w:r w:rsidRPr="004D7294">
              <w:rPr>
                <w:rFonts w:ascii="Arial" w:cs="Arial" w:hAnsi="Arial"/>
                <w:b/>
              </w:rPr>
              <w:t>DESPACHO</w:t>
            </w:r>
          </w:p>
        </w:tc>
      </w:tr>
      <w:tr w:rsidR="005C23D5" w:rsidRPr="004D7294" w:rsidTr="00AB33E9">
        <w:tc>
          <w:tcPr>
            <w:tcW w:type="dxa" w:w="5778"/>
          </w:tcPr>
          <w:p w:rsidP="00AB33E9" w:rsidR="005C23D5" w:rsidRDefault="005C23D5" w:rsidRPr="004D7294">
            <w:pPr>
              <w:pStyle w:val="Default"/>
              <w:spacing w:after="240" w:before="240"/>
              <w:ind w:firstLine="567"/>
              <w:jc w:val="both"/>
              <w:rPr>
                <w:rFonts w:ascii="Arial" w:cs="Arial" w:hAnsi="Arial"/>
              </w:rPr>
            </w:pPr>
            <w:r w:rsidRPr="004D7294">
              <w:rPr>
                <w:rFonts w:ascii="Arial" w:cs="Arial" w:hAnsi="Arial"/>
              </w:rPr>
              <w:t xml:space="preserve">De acordo com a legislação vigente, </w:t>
            </w:r>
            <w:r w:rsidRPr="004D7294">
              <w:rPr>
                <w:rFonts w:ascii="Arial" w:cs="Arial" w:hAnsi="Arial"/>
                <w:b/>
                <w:bCs/>
              </w:rPr>
              <w:t xml:space="preserve">APROVO e AUTORIZO </w:t>
            </w:r>
            <w:r w:rsidRPr="004D7294">
              <w:rPr>
                <w:rFonts w:ascii="Arial" w:cs="Arial" w:hAnsi="Arial"/>
              </w:rPr>
              <w:t xml:space="preserve">o presente Termo de Referência. </w:t>
            </w:r>
          </w:p>
          <w:p w:rsidP="00403D57" w:rsidR="005C23D5" w:rsidRDefault="005C23D5" w:rsidRPr="004D7294">
            <w:pPr>
              <w:pStyle w:val="Default"/>
              <w:spacing w:after="240"/>
              <w:rPr>
                <w:rFonts w:ascii="Arial" w:cs="Arial" w:hAnsi="Arial"/>
                <w:b/>
                <w:bCs/>
              </w:rPr>
            </w:pPr>
          </w:p>
          <w:p w:rsidP="00403D57" w:rsidR="005C23D5" w:rsidRDefault="00D751C9" w:rsidRPr="004D7294">
            <w:pPr>
              <w:spacing w:after="240"/>
              <w:jc w:val="center"/>
              <w:rPr>
                <w:rFonts w:ascii="Arial" w:cs="Arial" w:hAnsi="Arial"/>
                <w:sz w:val="24"/>
                <w:szCs w:val="24"/>
              </w:rPr>
            </w:pPr>
            <w:r w:rsidRPr="00D751C9">
              <w:rPr>
                <w:rFonts w:ascii="Arial" w:cs="Arial" w:hAnsi="Arial"/>
                <w:b/>
                <w:sz w:val="24"/>
                <w:szCs w:val="24"/>
              </w:rPr>
              <w:t xml:space="preserve">Cícero de França Neto</w:t>
            </w:r>
            <w:r>
              <w:t xml:space="preserve"> </w:t>
            </w:r>
            <w:r w:rsidRPr="00D751C9">
              <w:rPr>
                <w:rFonts w:ascii="Arial" w:cs="Arial" w:hAnsi="Arial"/>
                <w:sz w:val="24"/>
                <w:szCs w:val="24"/>
              </w:rPr>
              <w:t xml:space="preserve">SECRETARIA MUNICIPAL DE CULTURA </w:t>
            </w:r>
          </w:p>
        </w:tc>
      </w:tr>
    </w:tbl>
    <w:p w:rsidP="005C23D5" w:rsidR="005C23D5" w:rsidRDefault="005C23D5" w:rsidRPr="004D7294">
      <w:pPr>
        <w:tabs>
          <w:tab w:pos="5850" w:val="left"/>
        </w:tabs>
        <w:autoSpaceDE w:val="false"/>
        <w:autoSpaceDN w:val="false"/>
        <w:adjustRightInd w:val="false"/>
        <w:spacing w:after="240" w:line="240" w:lineRule="auto"/>
        <w:jc w:val="center"/>
        <w:rPr>
          <w:rFonts w:ascii="Arial" w:cs="Arial" w:hAnsi="Arial"/>
          <w:b/>
          <w:color w:themeColor="text1" w:val="000000"/>
          <w:sz w:val="24"/>
          <w:szCs w:val="24"/>
        </w:rPr>
      </w:pPr>
    </w:p>
    <w:p w:rsidP="005C23D5" w:rsidR="005C23D5" w:rsidRDefault="005C23D5" w:rsidRPr="004D7294">
      <w:pPr>
        <w:tabs>
          <w:tab w:pos="2504" w:val="left"/>
        </w:tabs>
        <w:autoSpaceDE w:val="false"/>
        <w:autoSpaceDN w:val="false"/>
        <w:adjustRightInd w:val="false"/>
        <w:spacing w:after="240" w:line="240" w:lineRule="auto"/>
        <w:rPr>
          <w:rFonts w:ascii="Arial" w:cs="Arial" w:hAnsi="Arial"/>
          <w:sz w:val="24"/>
          <w:szCs w:val="24"/>
        </w:rPr>
      </w:pPr>
    </w:p>
    <w:p w:rsidP="005C23D5" w:rsidR="005C23D5" w:rsidRDefault="005C23D5" w:rsidRPr="004D7294">
      <w:pPr>
        <w:tabs>
          <w:tab w:pos="2504" w:val="left"/>
        </w:tabs>
        <w:autoSpaceDE w:val="false"/>
        <w:autoSpaceDN w:val="false"/>
        <w:adjustRightInd w:val="false"/>
        <w:spacing w:after="240" w:line="240" w:lineRule="auto"/>
        <w:rPr>
          <w:rFonts w:ascii="Arial" w:cs="Arial" w:hAnsi="Arial"/>
          <w:sz w:val="24"/>
          <w:szCs w:val="24"/>
        </w:rPr>
      </w:pPr>
      <w:bookmarkStart w:id="0" w:name="_GoBack"/>
      <w:bookmarkEnd w:id="0"/>
    </w:p>
    <w:p w:rsidP="005C23D5" w:rsidR="005C23D5" w:rsidRDefault="005C23D5" w:rsidRPr="004D7294">
      <w:pPr>
        <w:spacing w:after="240" w:line="240" w:lineRule="auto"/>
        <w:rPr>
          <w:rFonts w:ascii="Arial" w:cs="Arial" w:hAnsi="Arial"/>
          <w:sz w:val="24"/>
          <w:szCs w:val="24"/>
        </w:rPr>
      </w:pPr>
    </w:p>
    <w:p w:rsidP="005C23D5" w:rsidR="005C23D5" w:rsidRDefault="005C23D5" w:rsidRPr="004D7294">
      <w:pPr>
        <w:spacing w:after="240" w:line="240" w:lineRule="auto"/>
        <w:rPr>
          <w:rFonts w:ascii="Arial" w:cs="Arial" w:hAnsi="Arial"/>
        </w:rPr>
      </w:pPr>
    </w:p>
    <w:p w:rsidP="005C23D5" w:rsidR="005C23D5" w:rsidRDefault="005C23D5"/>
    <w:p w:rsidP="005C23D5" w:rsidR="005C23D5" w:rsidRDefault="005C23D5" w:rsidRPr="00775BBD"/>
    <w:p w:rsidR="002647C3" w:rsidRDefault="002647C3"/>
    <w:sectPr w:rsidR="002647C3">
      <w:headerReference r:id="rId7" w:type="default"/>
      <w:footerReference r:id="rId8" w:type="even"/>
      <w:footerReference r:id="rId9" w:type="default"/>
      <w:pgSz w:h="16838" w:w="11906"/>
      <w:pgMar w:bottom="1417" w:footer="708" w:gutter="0" w:header="708" w:left="1701" w:right="1701" w:top="1417"/>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0C0967" w:rsidRDefault="000C0967">
      <w:pPr>
        <w:spacing w:after="0" w:line="240" w:lineRule="auto"/>
      </w:pPr>
      <w:r>
        <w:separator/>
      </w:r>
    </w:p>
  </w:endnote>
  <w:endnote w:type="continuationSeparator" w:id="0">
    <w:p w:rsidR="000C0967" w:rsidRDefault="000C096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Verdana-Bold">
    <w:altName w:val="Arial"/>
    <w:charset w:val="00"/>
    <w:family w:val="swiss"/>
    <w:pitch w:val="default"/>
  </w:font>
  <w:font w:name="Tw Cen MT Condensed Extra Bold">
    <w:altName w:val="Tw Cen MT Condensed Extra Bold"/>
    <w:charset w:val="00"/>
    <w:family w:val="swiss"/>
    <w:pitch w:val="variable"/>
    <w:sig w:usb0="00000003" w:usb1="00000000" w:usb2="00000000" w:usb3="00000000" w:csb0="00000003" w:csb1="00000000"/>
  </w:font>
</w:fonts>
</file>

<file path=word/footer1.xml><?xml version="1.0" encoding="utf-8"?>
<w:ftr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w14 w15 w16se w16cid wp14">
  <w:p w:rsidR="002647AA" w:rsidRDefault="005C23D5">
    <w:pPr>
      <w:pStyle w:val="Rodap"/>
    </w:pPr>
    <w:r>
      <w:rPr>
        <w:noProof/>
        <w:lang w:eastAsia="pt-BR"/>
      </w:rPr>
      <w:drawing>
        <wp:inline distT="0" distB="0" distL="0" distR="0">
          <wp:extent cx="5385435" cy="391795"/>
          <wp:effectExtent l="0" t="0" r="5715" b="8255"/>
          <wp:docPr id="2" name="Imagem 2" descr="Parte Inferior"/>
          <wp:cNvGraphicFramePr>
            <a:graphicFrameLocks noChangeAspect="true"/>
          </wp:cNvGraphicFramePr>
          <a:graphic>
            <a:graphicData uri="http://schemas.openxmlformats.org/drawingml/2006/picture">
              <pic:pic>
                <pic:nvPicPr>
                  <pic:cNvPr id="0" name="Picture 1" descr="Parte Inferior"/>
                  <pic:cNvPicPr>
                    <a:picLocks noChangeAspect="true" noChangeArrowheads="true"/>
                  </pic:cNvPicPr>
                </pic:nvPicPr>
                <pic:blipFill>
                  <a:blip r:embed="rId1">
                    <a:extLst>
                      <a:ext uri="{28A0092B-C50C-407E-A947-70E740481C1C}">
                        <a14:useLocalDpi val="false"/>
                      </a:ext>
                    </a:extLst>
                  </a:blip>
                  <a:srcRect/>
                  <a:stretch>
                    <a:fillRect/>
                  </a:stretch>
                </pic:blipFill>
                <pic:spPr bwMode="auto">
                  <a:xfrm>
                    <a:off x="0" y="0"/>
                    <a:ext cx="5385435" cy="391795"/>
                  </a:xfrm>
                  <a:prstGeom prst="rect">
                    <a:avLst/>
                  </a:prstGeom>
                  <a:noFill/>
                  <a:ln>
                    <a:noFill/>
                  </a:ln>
                </pic:spPr>
              </pic:pic>
            </a:graphicData>
          </a:graphic>
        </wp:inline>
      </w:drawing>
    </w:r>
    <w:r>
      <w:rPr>
        <w:noProof/>
        <w:lang w:eastAsia="pt-BR"/>
      </w:rPr>
      <w:drawing>
        <wp:inline distT="0" distB="0" distL="0" distR="0">
          <wp:extent cx="5391150" cy="390525"/>
          <wp:effectExtent l="0" t="0" r="0" b="9525"/>
          <wp:docPr id="14" name="Imagem 14"/>
          <wp:cNvGraphicFramePr>
            <a:graphicFrameLocks noChangeAspect="true"/>
          </wp:cNvGraphicFramePr>
          <a:graphic>
            <a:graphicData uri="http://schemas.openxmlformats.org/drawingml/2006/picture">
              <pic:pic>
                <pic:nvPicPr>
                  <pic:cNvPr id="0" name="Picture 6"/>
                  <pic:cNvPicPr>
                    <a:picLocks noChangeAspect="true" noChangeArrowheads="true"/>
                  </pic:cNvPicPr>
                </pic:nvPicPr>
                <pic:blipFill>
                  <a:blip r:embed="rId1">
                    <a:extLst>
                      <a:ext uri="{28A0092B-C50C-407E-A947-70E740481C1C}">
                        <a14:useLocalDpi val="false"/>
                      </a:ext>
                    </a:extLst>
                  </a:blip>
                  <a:srcRect/>
                  <a:stretch>
                    <a:fillRect/>
                  </a:stretch>
                </pic:blipFill>
                <pic:spPr bwMode="auto">
                  <a:xfrm>
                    <a:off x="0" y="0"/>
                    <a:ext cx="5391150" cy="390525"/>
                  </a:xfrm>
                  <a:prstGeom prst="rect">
                    <a:avLst/>
                  </a:prstGeom>
                  <a:noFill/>
                  <a:ln>
                    <a:noFill/>
                  </a:ln>
                </pic:spPr>
              </pic:pic>
            </a:graphicData>
          </a:graphic>
        </wp:inline>
      </w:drawing>
    </w:r>
  </w:p>
</w:ftr>
</file>

<file path=word/footer2.xml><?xml version="1.0" encoding="utf-8"?>
<w:ftr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w14 w15 w16se w16cid wp14">
  <w:p w:rsidR="0008275E" w:rsidRDefault="005C23D5">
    <w:pPr>
      <w:pStyle w:val="Rodap"/>
      <w:rPr>
        <w:noProof/>
      </w:rPr>
    </w:pPr>
    <w:r>
      <w:rPr>
        <w:noProof/>
        <w:lang w:eastAsia="pt-BR"/>
      </w:rPr>
      <w:drawing>
        <wp:anchor distT="0" distB="0" distL="114300" distR="114300" simplePos="false" relativeHeight="251655680" behindDoc="true" locked="false" layoutInCell="true" allowOverlap="true" wp14:anchorId="289261CB" wp14:editId="12BE6A76">
          <wp:simplePos x="0" y="0"/>
          <wp:positionH relativeFrom="page">
            <wp:align>right</wp:align>
          </wp:positionH>
          <wp:positionV relativeFrom="paragraph">
            <wp:posOffset>-513080</wp:posOffset>
          </wp:positionV>
          <wp:extent cx="7574280" cy="1800860"/>
          <wp:effectExtent l="0" t="0" r="0" b="0"/>
          <wp:wrapTight wrapText="bothSides">
            <wp:wrapPolygon edited="false">
              <wp:start x="3423" y="10054"/>
              <wp:lineTo x="1901" y="10511"/>
              <wp:lineTo x="1956" y="12339"/>
              <wp:lineTo x="4292" y="14166"/>
              <wp:lineTo x="4292" y="14623"/>
              <wp:lineTo x="9235" y="16908"/>
              <wp:lineTo x="12386" y="16908"/>
              <wp:lineTo x="17221" y="14623"/>
              <wp:lineTo x="17221" y="14166"/>
              <wp:lineTo x="19394" y="12567"/>
              <wp:lineTo x="19720" y="10968"/>
              <wp:lineTo x="19286" y="10054"/>
              <wp:lineTo x="3423" y="10054"/>
            </wp:wrapPolygon>
          </wp:wrapTight>
          <wp:docPr id="17" name="Imagem 17"/>
          <wp:cNvGraphicFramePr>
            <a:graphicFrameLocks noChangeAspect="true"/>
          </wp:cNvGraphicFramePr>
          <a:graphic>
            <a:graphicData uri="http://schemas.openxmlformats.org/drawingml/2006/picture">
              <pic:pic>
                <pic:nvPicPr>
                  <pic:cNvPr id="17" name="Imagem 17"/>
                  <pic:cNvPicPr>
                    <a:picLocks noChangeAspect="true" noChangeArrowheads="true"/>
                  </pic:cNvPicPr>
                </pic:nvPicPr>
                <pic:blipFill>
                  <a:blip r:embed="rId1">
                    <a:extLst>
                      <a:ext uri="{28A0092B-C50C-407E-A947-70E740481C1C}">
                        <a14:useLocalDpi val="false"/>
                      </a:ext>
                    </a:extLst>
                  </a:blip>
                  <a:stretch>
                    <a:fillRect/>
                  </a:stretch>
                </pic:blipFill>
                <pic:spPr bwMode="auto">
                  <a:xfrm>
                    <a:off x="0" y="0"/>
                    <a:ext cx="7574911" cy="1801369"/>
                  </a:xfrm>
                  <a:prstGeom prst="rect">
                    <a:avLst/>
                  </a:prstGeom>
                  <a:noFill/>
                  <a:ln>
                    <a:noFill/>
                  </a:ln>
                </pic:spPr>
              </pic:pic>
            </a:graphicData>
          </a:graphic>
          <wp14:sizeRelH relativeFrom="margin">
            <wp14:pctWidth>0</wp14:pctWidth>
          </wp14:sizeRelH>
          <wp14:sizeRelV relativeFrom="margin">
            <wp14:pctHeight>0</wp14:pctHeight>
          </wp14:sizeRelV>
        </wp:anchor>
      </w:drawing>
    </w:r>
  </w:p>
  <w:p w:rsidR="002647AA" w:rsidRDefault="000C0967">
    <w:pPr>
      <w:pStyle w:val="Rodap"/>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0C0967" w:rsidRDefault="000C0967">
      <w:pPr>
        <w:spacing w:after="0" w:line="240" w:lineRule="auto"/>
      </w:pPr>
      <w:r>
        <w:separator/>
      </w:r>
    </w:p>
  </w:footnote>
  <w:footnote w:type="continuationSeparator" w:id="0">
    <w:p w:rsidR="000C0967" w:rsidRDefault="000C0967">
      <w:pPr>
        <w:spacing w:after="0" w:line="240" w:lineRule="auto"/>
      </w:pPr>
      <w:r>
        <w:continuationSeparator/>
      </w:r>
    </w:p>
  </w:footnote>
</w:footnotes>
</file>

<file path=word/header1.xml><?xml version="1.0" encoding="utf-8"?>
<w:hdr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w14 w15 w16se w16cid wp14">
  <w:p w:rsidR="00D307EF" w:rsidP="00D307EF" w:rsidRDefault="000C0967">
    <w:pPr>
      <w:pStyle w:val="Cabealho"/>
      <w:rPr>
        <w:noProof/>
      </w:rPr>
    </w:pPr>
    <w:r>
      <w:rPr>
        <w:noProof/>
      </w:rPr>
      <w:pict>
        <v:group coordsize="75958,18637" style="position:absolute;margin-left:0;margin-top:-40.5pt;width:598.1pt;height:146.75pt;z-index:-251656704;mso-position-horizontal-relative:page" id="Agrupar 9" o:spid="_x0000_s2052">
          <v:shapetype stroked="f" filled="f" o:spt="75.0" o:preferrelative="t" path="m@4@5l@4@11@9@11@9@5xe" coordsize="21600,21600" id="_x0000_t75">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gradientshapeok="t" o:connecttype="rect" o:extrusionok="f"/>
            <o:lock aspectratio="t" v:ext="edit"/>
          </v:shapetype>
          <v:shape o:gfxdata="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" type="#_x0000_t75" style="position:absolute;left:381;width:75577;height:13144;visibility:visible;mso-wrap-style:square" id="Imagem 18" o:spid="_x0000_s2053">
            <v:imagedata o:title="" r:id="rId1" cropbottom="19329f"/>
          </v:shape>
          <v:shape o:gfxdata="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" type="#_x0000_t75" style="position:absolute;top:15240;width:75577;height:3397;visibility:visible;mso-wrap-style:square" id="Imagem 19" o:spid="_x0000_s2054">
            <v:imagedata o:title="" r:id="rId1" croptop="53573f"/>
          </v:shape>
          <w10:wrap anchorx="page"/>
        </v:group>
      </w:pict>
    </w:r>
    <w:r>
      <w:rPr>
        <w:noProof/>
      </w:rPr>
      <w:pict>
        <v:rect style="position:absolute;margin-left:307.85pt;margin-top:11.15pt;width:149pt;height:22.5pt;z-index:25165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id="Retângulo 8" o:spid="_x0000_s2049" strokecolor="black [3213]" strokeweight="2pt" filled="f">
          <v:textbox>
            <w:txbxContent>
              <w:p w:rsidR="00D307EF" w:rsidP="00D307EF" w:rsidRDefault="005C23D5">
                <w:pPr>
                  <w:rPr>
                    <w:sz w:val="10"/>
                  </w:rPr>
                </w:pPr>
                <w:r>
                  <w:rPr>
                    <w:sz w:val="10"/>
                  </w:rPr>
                  <w:t>Processo Nº:</w:t>
                </w:r>
                <w:r>
                  <w:rPr>
                    <w:sz w:val="10"/>
                  </w:rPr>
                  <w:br/>
                </w:r>
              </w:p>
              <w:p w:rsidR="00D307EF" w:rsidP="00D307EF" w:rsidRDefault="000C0967"/>
            </w:txbxContent>
          </v:textbox>
        </v:rect>
      </w:pict>
    </w:r>
    <w:r>
      <w:rPr>
        <w:noProof/>
      </w:rPr>
      <w:pict>
        <v:rect style="position:absolute;margin-left:376.7pt;margin-top:11.15pt;width:80.3pt;height:22.5pt;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id="Retângulo 7" o:spid="_x0000_s2050" strokecolor="black [3213]" strokeweight="2pt" filled="f">
          <v:textbox>
            <w:txbxContent>
              <w:p w:rsidR="00D307EF" w:rsidP="00D307EF" w:rsidRDefault="005C23D5">
                <w:pPr>
                  <w:rPr>
                    <w:sz w:val="10"/>
                  </w:rPr>
                </w:pPr>
                <w:r>
                  <w:rPr>
                    <w:sz w:val="10"/>
                  </w:rPr>
                  <w:t>Folha Nº:</w:t>
                </w:r>
                <w:r>
                  <w:rPr>
                    <w:sz w:val="10"/>
                  </w:rPr>
                  <w:br/>
                </w:r>
              </w:p>
              <w:p w:rsidR="00D307EF" w:rsidP="00D307EF" w:rsidRDefault="000C0967">
                <w:pPr>
                  <w:jc w:val="center"/>
                </w:pPr>
              </w:p>
            </w:txbxContent>
          </v:textbox>
        </v:rect>
      </w:pict>
    </w:r>
    <w:r>
      <w:rPr>
        <w:noProof/>
      </w:rPr>
      <w:pict>
        <v:rect style="position:absolute;margin-left:418.25pt;margin-top:11.15pt;width:39.05pt;height:22.5pt;z-index:251658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id="Retângulo 6" o:spid="_x0000_s2051" strokecolor="black [3213]" strokeweight="2pt" filled="f">
          <v:textbox>
            <w:txbxContent>
              <w:p w:rsidR="00D307EF" w:rsidP="00D307EF" w:rsidRDefault="005C23D5">
                <w:pPr>
                  <w:jc w:val="both"/>
                </w:pPr>
                <w:r>
                  <w:rPr>
                    <w:sz w:val="10"/>
                  </w:rPr>
                  <w:t>Assinatura:</w:t>
                </w:r>
                <w:r>
                  <w:rPr>
                    <w:sz w:val="10"/>
                  </w:rPr>
                  <w:br/>
                </w:r>
              </w:p>
            </w:txbxContent>
          </v:textbox>
        </v:rect>
      </w:pict>
    </w:r>
  </w:p>
  <w:p w:rsidR="00D307EF" w:rsidP="00D307EF" w:rsidRDefault="000C0967">
    <w:pPr>
      <w:pStyle w:val="Cabealho"/>
      <w:rPr>
        <w:noProof/>
      </w:rPr>
    </w:pPr>
  </w:p>
  <w:p w:rsidR="00D307EF" w:rsidP="00D307EF" w:rsidRDefault="000C0967">
    <w:pPr>
      <w:pStyle w:val="Cabealho"/>
      <w:rPr>
        <w:noProof/>
      </w:rPr>
    </w:pPr>
  </w:p>
  <w:p w:rsidR="00D307EF" w:rsidP="00D307EF" w:rsidRDefault="005C23D5">
    <w:pPr>
      <w:pStyle w:val="Cabealho"/>
      <w:tabs>
        <w:tab w:val="clear" w:pos="4252"/>
        <w:tab w:val="left" w:pos="6670"/>
      </w:tabs>
      <w:rPr>
        <w:noProof/>
      </w:rPr>
    </w:pPr>
    <w:r>
      <w:rPr>
        <w:noProof/>
      </w:rPr>
      <w:tab/>
    </w:r>
  </w:p>
  <w:p w:rsidR="00D307EF" w:rsidP="00D307EF" w:rsidRDefault="000C0967">
    <w:pPr>
      <w:pStyle w:val="Cabealho"/>
      <w:rPr>
        <w:sz w:val="14"/>
      </w:rPr>
    </w:pPr>
  </w:p>
  <w:p w:rsidR="00D307EF" w:rsidP="00D751C9" w:rsidRDefault="00D751C9">
    <w:pPr>
      <w:pStyle w:val="Cabealho"/>
      <w:tabs>
        <w:tab w:val="clear" w:pos="4252"/>
        <w:tab w:val="left" w:pos="7485"/>
      </w:tabs>
      <w:jc w:val="center"/>
      <w:rPr>
        <w:rFonts w:ascii="Tw Cen MT Condensed Extra Bold" w:hAnsi="Tw Cen MT Condensed Extra Bold"/>
        <w:color w:val="262626" w:themeColor="text1" w:themeTint="D9"/>
        <w:sz w:val="28"/>
      </w:rPr>
    </w:pPr>
    <w:r w:rsidRPr="00D751C9">
      <w:rPr>
        <w:rFonts w:ascii="Tw Cen MT Condensed Extra Bold" w:hAnsi="Tw Cen MT Condensed Extra Bold"/>
        <w:color w:val="262626" w:themeColor="text1" w:themeTint="D9"/>
        <w:sz w:val="28"/>
      </w:rPr>
      <w:t xml:space="preserve">SECRETARIA MUNICIPAL DE CULTURA </w:t>
    </w:r>
  </w:p>
  <w:p w:rsidR="00D751C9" w:rsidP="00D751C9" w:rsidRDefault="00D751C9">
    <w:pPr>
      <w:pStyle w:val="Cabealho"/>
      <w:tabs>
        <w:tab w:val="clear" w:pos="4252"/>
        <w:tab w:val="left" w:pos="7485"/>
      </w:tabs>
      <w:jc w:val="center"/>
      <w:rPr>
        <w:noProof/>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100A06"/>
    <w:multiLevelType w:val="multilevel"/>
    <w:tmpl w:val="2154FBB0"/>
    <w:lvl w:ilvl="0">
      <w:start w:val="11"/>
      <w:numFmt w:val="decimal"/>
      <w:lvlText w:val="%1"/>
      <w:lvlJc w:val="left"/>
      <w:pPr>
        <w:ind w:left="142" w:hanging="708"/>
      </w:pPr>
      <w:rPr>
        <w:rFonts w:hint="default"/>
        <w:lang w:val="pt-PT" w:eastAsia="en-US" w:bidi="ar-SA"/>
      </w:rPr>
    </w:lvl>
    <w:lvl w:ilvl="1">
      <w:start w:val="1"/>
      <w:numFmt w:val="decimal"/>
      <w:lvlText w:val="%1.%2."/>
      <w:lvlJc w:val="left"/>
      <w:pPr>
        <w:ind w:left="142" w:hanging="708"/>
      </w:pPr>
      <w:rPr>
        <w:rFonts w:ascii="Calibri" w:eastAsia="Calibri" w:hAnsi="Calibri" w:cs="Calibri" w:hint="default"/>
        <w:spacing w:val="-1"/>
        <w:w w:val="100"/>
        <w:sz w:val="22"/>
        <w:szCs w:val="22"/>
        <w:lang w:val="pt-PT" w:eastAsia="en-US" w:bidi="ar-SA"/>
      </w:rPr>
    </w:lvl>
    <w:lvl w:ilvl="2">
      <w:start w:val="1"/>
      <w:numFmt w:val="decimal"/>
      <w:lvlText w:val="%1.%2.%3."/>
      <w:lvlJc w:val="left"/>
      <w:pPr>
        <w:ind w:left="1558" w:hanging="850"/>
      </w:pPr>
      <w:rPr>
        <w:rFonts w:ascii="Calibri" w:eastAsia="Calibri" w:hAnsi="Calibri" w:cs="Calibri" w:hint="default"/>
        <w:spacing w:val="-3"/>
        <w:w w:val="100"/>
        <w:sz w:val="22"/>
        <w:szCs w:val="22"/>
        <w:lang w:val="pt-PT" w:eastAsia="en-US" w:bidi="ar-SA"/>
      </w:rPr>
    </w:lvl>
    <w:lvl w:ilvl="3">
      <w:numFmt w:val="bullet"/>
      <w:lvlText w:val="•"/>
      <w:lvlJc w:val="left"/>
      <w:pPr>
        <w:ind w:left="2615" w:hanging="850"/>
      </w:pPr>
      <w:rPr>
        <w:rFonts w:hint="default"/>
        <w:lang w:val="pt-PT" w:eastAsia="en-US" w:bidi="ar-SA"/>
      </w:rPr>
    </w:lvl>
    <w:lvl w:ilvl="4">
      <w:numFmt w:val="bullet"/>
      <w:lvlText w:val="•"/>
      <w:lvlJc w:val="left"/>
      <w:pPr>
        <w:ind w:left="3671" w:hanging="850"/>
      </w:pPr>
      <w:rPr>
        <w:rFonts w:hint="default"/>
        <w:lang w:val="pt-PT" w:eastAsia="en-US" w:bidi="ar-SA"/>
      </w:rPr>
    </w:lvl>
    <w:lvl w:ilvl="5">
      <w:numFmt w:val="bullet"/>
      <w:lvlText w:val="•"/>
      <w:lvlJc w:val="left"/>
      <w:pPr>
        <w:ind w:left="4727" w:hanging="850"/>
      </w:pPr>
      <w:rPr>
        <w:rFonts w:hint="default"/>
        <w:lang w:val="pt-PT" w:eastAsia="en-US" w:bidi="ar-SA"/>
      </w:rPr>
    </w:lvl>
    <w:lvl w:ilvl="6">
      <w:numFmt w:val="bullet"/>
      <w:lvlText w:val="•"/>
      <w:lvlJc w:val="left"/>
      <w:pPr>
        <w:ind w:left="5783" w:hanging="850"/>
      </w:pPr>
      <w:rPr>
        <w:rFonts w:hint="default"/>
        <w:lang w:val="pt-PT" w:eastAsia="en-US" w:bidi="ar-SA"/>
      </w:rPr>
    </w:lvl>
    <w:lvl w:ilvl="7">
      <w:numFmt w:val="bullet"/>
      <w:lvlText w:val="•"/>
      <w:lvlJc w:val="left"/>
      <w:pPr>
        <w:ind w:left="6839" w:hanging="850"/>
      </w:pPr>
      <w:rPr>
        <w:rFonts w:hint="default"/>
        <w:lang w:val="pt-PT" w:eastAsia="en-US" w:bidi="ar-SA"/>
      </w:rPr>
    </w:lvl>
    <w:lvl w:ilvl="8">
      <w:numFmt w:val="bullet"/>
      <w:lvlText w:val="•"/>
      <w:lvlJc w:val="left"/>
      <w:pPr>
        <w:ind w:left="7894" w:hanging="850"/>
      </w:pPr>
      <w:rPr>
        <w:rFonts w:hint="default"/>
        <w:lang w:val="pt-PT" w:eastAsia="en-US" w:bidi="ar-SA"/>
      </w:rPr>
    </w:lvl>
  </w:abstractNum>
  <w:abstractNum w:abstractNumId="1" w15:restartNumberingAfterBreak="0">
    <w:nsid w:val="025C3E3C"/>
    <w:multiLevelType w:val="hybridMultilevel"/>
    <w:tmpl w:val="8C1CB020"/>
    <w:lvl w:ilvl="0" w:tplc="4EAA5E9A">
      <w:start w:val="1"/>
      <w:numFmt w:val="lowerLetter"/>
      <w:lvlText w:val="%1)"/>
      <w:lvlJc w:val="left"/>
      <w:pPr>
        <w:ind w:left="1216" w:hanging="223"/>
      </w:pPr>
      <w:rPr>
        <w:rFonts w:ascii="Calibri" w:eastAsia="Calibri" w:hAnsi="Calibri" w:cs="Calibri" w:hint="default"/>
        <w:w w:val="100"/>
        <w:sz w:val="22"/>
        <w:szCs w:val="22"/>
        <w:lang w:val="pt-PT" w:eastAsia="en-US" w:bidi="ar-SA"/>
      </w:rPr>
    </w:lvl>
    <w:lvl w:ilvl="1" w:tplc="AD82F5AE">
      <w:numFmt w:val="bullet"/>
      <w:lvlText w:val="•"/>
      <w:lvlJc w:val="left"/>
      <w:pPr>
        <w:ind w:left="2098" w:hanging="223"/>
      </w:pPr>
      <w:rPr>
        <w:rFonts w:hint="default"/>
        <w:lang w:val="pt-PT" w:eastAsia="en-US" w:bidi="ar-SA"/>
      </w:rPr>
    </w:lvl>
    <w:lvl w:ilvl="2" w:tplc="A3E4F3AE">
      <w:numFmt w:val="bullet"/>
      <w:lvlText w:val="•"/>
      <w:lvlJc w:val="left"/>
      <w:pPr>
        <w:ind w:left="2977" w:hanging="223"/>
      </w:pPr>
      <w:rPr>
        <w:rFonts w:hint="default"/>
        <w:lang w:val="pt-PT" w:eastAsia="en-US" w:bidi="ar-SA"/>
      </w:rPr>
    </w:lvl>
    <w:lvl w:ilvl="3" w:tplc="FCA4A910">
      <w:numFmt w:val="bullet"/>
      <w:lvlText w:val="•"/>
      <w:lvlJc w:val="left"/>
      <w:pPr>
        <w:ind w:left="3855" w:hanging="223"/>
      </w:pPr>
      <w:rPr>
        <w:rFonts w:hint="default"/>
        <w:lang w:val="pt-PT" w:eastAsia="en-US" w:bidi="ar-SA"/>
      </w:rPr>
    </w:lvl>
    <w:lvl w:ilvl="4" w:tplc="3782C62E">
      <w:numFmt w:val="bullet"/>
      <w:lvlText w:val="•"/>
      <w:lvlJc w:val="left"/>
      <w:pPr>
        <w:ind w:left="4734" w:hanging="223"/>
      </w:pPr>
      <w:rPr>
        <w:rFonts w:hint="default"/>
        <w:lang w:val="pt-PT" w:eastAsia="en-US" w:bidi="ar-SA"/>
      </w:rPr>
    </w:lvl>
    <w:lvl w:ilvl="5" w:tplc="44584694">
      <w:numFmt w:val="bullet"/>
      <w:lvlText w:val="•"/>
      <w:lvlJc w:val="left"/>
      <w:pPr>
        <w:ind w:left="5613" w:hanging="223"/>
      </w:pPr>
      <w:rPr>
        <w:rFonts w:hint="default"/>
        <w:lang w:val="pt-PT" w:eastAsia="en-US" w:bidi="ar-SA"/>
      </w:rPr>
    </w:lvl>
    <w:lvl w:ilvl="6" w:tplc="E722AD9A">
      <w:numFmt w:val="bullet"/>
      <w:lvlText w:val="•"/>
      <w:lvlJc w:val="left"/>
      <w:pPr>
        <w:ind w:left="6491" w:hanging="223"/>
      </w:pPr>
      <w:rPr>
        <w:rFonts w:hint="default"/>
        <w:lang w:val="pt-PT" w:eastAsia="en-US" w:bidi="ar-SA"/>
      </w:rPr>
    </w:lvl>
    <w:lvl w:ilvl="7" w:tplc="89E6C362">
      <w:numFmt w:val="bullet"/>
      <w:lvlText w:val="•"/>
      <w:lvlJc w:val="left"/>
      <w:pPr>
        <w:ind w:left="7370" w:hanging="223"/>
      </w:pPr>
      <w:rPr>
        <w:rFonts w:hint="default"/>
        <w:lang w:val="pt-PT" w:eastAsia="en-US" w:bidi="ar-SA"/>
      </w:rPr>
    </w:lvl>
    <w:lvl w:ilvl="8" w:tplc="0EAC4714">
      <w:numFmt w:val="bullet"/>
      <w:lvlText w:val="•"/>
      <w:lvlJc w:val="left"/>
      <w:pPr>
        <w:ind w:left="8249" w:hanging="223"/>
      </w:pPr>
      <w:rPr>
        <w:rFonts w:hint="default"/>
        <w:lang w:val="pt-PT" w:eastAsia="en-US" w:bidi="ar-SA"/>
      </w:rPr>
    </w:lvl>
  </w:abstractNum>
  <w:abstractNum w:abstractNumId="2" w15:restartNumberingAfterBreak="0">
    <w:nsid w:val="04E43C31"/>
    <w:multiLevelType w:val="multilevel"/>
    <w:tmpl w:val="74427B58"/>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b/>
        <w:sz w:val="22"/>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3" w15:restartNumberingAfterBreak="0">
    <w:nsid w:val="0AD128AE"/>
    <w:multiLevelType w:val="multilevel"/>
    <w:tmpl w:val="35741700"/>
    <w:lvl w:ilvl="0">
      <w:start w:val="8"/>
      <w:numFmt w:val="decimal"/>
      <w:lvlText w:val="%1"/>
      <w:lvlJc w:val="left"/>
      <w:pPr>
        <w:ind w:left="142" w:hanging="852"/>
      </w:pPr>
      <w:rPr>
        <w:rFonts w:hint="default"/>
        <w:lang w:val="pt-PT" w:eastAsia="en-US" w:bidi="ar-SA"/>
      </w:rPr>
    </w:lvl>
    <w:lvl w:ilvl="1">
      <w:start w:val="1"/>
      <w:numFmt w:val="decimal"/>
      <w:lvlText w:val="%1.%2."/>
      <w:lvlJc w:val="left"/>
      <w:pPr>
        <w:ind w:left="142" w:hanging="852"/>
      </w:pPr>
      <w:rPr>
        <w:rFonts w:ascii="Calibri" w:eastAsia="Calibri" w:hAnsi="Calibri" w:cs="Calibri" w:hint="default"/>
        <w:spacing w:val="-1"/>
        <w:w w:val="100"/>
        <w:sz w:val="22"/>
        <w:szCs w:val="22"/>
        <w:lang w:val="pt-PT" w:eastAsia="en-US" w:bidi="ar-SA"/>
      </w:rPr>
    </w:lvl>
    <w:lvl w:ilvl="2">
      <w:start w:val="1"/>
      <w:numFmt w:val="decimal"/>
      <w:lvlText w:val="%1.%2.%3."/>
      <w:lvlJc w:val="left"/>
      <w:pPr>
        <w:ind w:left="708" w:hanging="567"/>
      </w:pPr>
      <w:rPr>
        <w:rFonts w:ascii="Calibri" w:eastAsia="Calibri" w:hAnsi="Calibri" w:cs="Calibri" w:hint="default"/>
        <w:spacing w:val="-1"/>
        <w:w w:val="100"/>
        <w:sz w:val="22"/>
        <w:szCs w:val="22"/>
        <w:lang w:val="pt-PT" w:eastAsia="en-US" w:bidi="ar-SA"/>
      </w:rPr>
    </w:lvl>
    <w:lvl w:ilvl="3">
      <w:numFmt w:val="bullet"/>
      <w:lvlText w:val="•"/>
      <w:lvlJc w:val="left"/>
      <w:pPr>
        <w:ind w:left="2615" w:hanging="567"/>
      </w:pPr>
      <w:rPr>
        <w:rFonts w:hint="default"/>
        <w:lang w:val="pt-PT" w:eastAsia="en-US" w:bidi="ar-SA"/>
      </w:rPr>
    </w:lvl>
    <w:lvl w:ilvl="4">
      <w:numFmt w:val="bullet"/>
      <w:lvlText w:val="•"/>
      <w:lvlJc w:val="left"/>
      <w:pPr>
        <w:ind w:left="3671" w:hanging="567"/>
      </w:pPr>
      <w:rPr>
        <w:rFonts w:hint="default"/>
        <w:lang w:val="pt-PT" w:eastAsia="en-US" w:bidi="ar-SA"/>
      </w:rPr>
    </w:lvl>
    <w:lvl w:ilvl="5">
      <w:numFmt w:val="bullet"/>
      <w:lvlText w:val="•"/>
      <w:lvlJc w:val="left"/>
      <w:pPr>
        <w:ind w:left="4727" w:hanging="567"/>
      </w:pPr>
      <w:rPr>
        <w:rFonts w:hint="default"/>
        <w:lang w:val="pt-PT" w:eastAsia="en-US" w:bidi="ar-SA"/>
      </w:rPr>
    </w:lvl>
    <w:lvl w:ilvl="6">
      <w:numFmt w:val="bullet"/>
      <w:lvlText w:val="•"/>
      <w:lvlJc w:val="left"/>
      <w:pPr>
        <w:ind w:left="5783" w:hanging="567"/>
      </w:pPr>
      <w:rPr>
        <w:rFonts w:hint="default"/>
        <w:lang w:val="pt-PT" w:eastAsia="en-US" w:bidi="ar-SA"/>
      </w:rPr>
    </w:lvl>
    <w:lvl w:ilvl="7">
      <w:numFmt w:val="bullet"/>
      <w:lvlText w:val="•"/>
      <w:lvlJc w:val="left"/>
      <w:pPr>
        <w:ind w:left="6839" w:hanging="567"/>
      </w:pPr>
      <w:rPr>
        <w:rFonts w:hint="default"/>
        <w:lang w:val="pt-PT" w:eastAsia="en-US" w:bidi="ar-SA"/>
      </w:rPr>
    </w:lvl>
    <w:lvl w:ilvl="8">
      <w:numFmt w:val="bullet"/>
      <w:lvlText w:val="•"/>
      <w:lvlJc w:val="left"/>
      <w:pPr>
        <w:ind w:left="7894" w:hanging="567"/>
      </w:pPr>
      <w:rPr>
        <w:rFonts w:hint="default"/>
        <w:lang w:val="pt-PT" w:eastAsia="en-US" w:bidi="ar-SA"/>
      </w:rPr>
    </w:lvl>
  </w:abstractNum>
  <w:abstractNum w:abstractNumId="4" w15:restartNumberingAfterBreak="0">
    <w:nsid w:val="0D967572"/>
    <w:multiLevelType w:val="multilevel"/>
    <w:tmpl w:val="C138F3D8"/>
    <w:lvl w:ilvl="0">
      <w:start w:val="19"/>
      <w:numFmt w:val="decimal"/>
      <w:lvlText w:val="%1"/>
      <w:lvlJc w:val="left"/>
      <w:pPr>
        <w:ind w:left="142" w:hanging="809"/>
      </w:pPr>
      <w:rPr>
        <w:rFonts w:hint="default"/>
        <w:lang w:val="pt-PT" w:eastAsia="en-US" w:bidi="ar-SA"/>
      </w:rPr>
    </w:lvl>
    <w:lvl w:ilvl="1">
      <w:start w:val="1"/>
      <w:numFmt w:val="decimal"/>
      <w:lvlText w:val="%1.%2."/>
      <w:lvlJc w:val="left"/>
      <w:pPr>
        <w:ind w:left="142" w:hanging="809"/>
      </w:pPr>
      <w:rPr>
        <w:rFonts w:ascii="Calibri" w:eastAsia="Calibri" w:hAnsi="Calibri" w:cs="Calibri" w:hint="default"/>
        <w:spacing w:val="-1"/>
        <w:w w:val="100"/>
        <w:sz w:val="22"/>
        <w:szCs w:val="22"/>
        <w:lang w:val="pt-PT" w:eastAsia="en-US" w:bidi="ar-SA"/>
      </w:rPr>
    </w:lvl>
    <w:lvl w:ilvl="2">
      <w:start w:val="1"/>
      <w:numFmt w:val="decimal"/>
      <w:lvlText w:val="%1.%2.%3."/>
      <w:lvlJc w:val="left"/>
      <w:pPr>
        <w:ind w:left="708" w:hanging="850"/>
      </w:pPr>
      <w:rPr>
        <w:rFonts w:ascii="Calibri" w:eastAsia="Calibri" w:hAnsi="Calibri" w:cs="Calibri" w:hint="default"/>
        <w:spacing w:val="-3"/>
        <w:w w:val="100"/>
        <w:sz w:val="22"/>
        <w:szCs w:val="22"/>
        <w:lang w:val="pt-PT" w:eastAsia="en-US" w:bidi="ar-SA"/>
      </w:rPr>
    </w:lvl>
    <w:lvl w:ilvl="3">
      <w:numFmt w:val="bullet"/>
      <w:lvlText w:val="•"/>
      <w:lvlJc w:val="left"/>
      <w:pPr>
        <w:ind w:left="2768" w:hanging="850"/>
      </w:pPr>
      <w:rPr>
        <w:rFonts w:hint="default"/>
        <w:lang w:val="pt-PT" w:eastAsia="en-US" w:bidi="ar-SA"/>
      </w:rPr>
    </w:lvl>
    <w:lvl w:ilvl="4">
      <w:numFmt w:val="bullet"/>
      <w:lvlText w:val="•"/>
      <w:lvlJc w:val="left"/>
      <w:pPr>
        <w:ind w:left="3802" w:hanging="850"/>
      </w:pPr>
      <w:rPr>
        <w:rFonts w:hint="default"/>
        <w:lang w:val="pt-PT" w:eastAsia="en-US" w:bidi="ar-SA"/>
      </w:rPr>
    </w:lvl>
    <w:lvl w:ilvl="5">
      <w:numFmt w:val="bullet"/>
      <w:lvlText w:val="•"/>
      <w:lvlJc w:val="left"/>
      <w:pPr>
        <w:ind w:left="4836" w:hanging="850"/>
      </w:pPr>
      <w:rPr>
        <w:rFonts w:hint="default"/>
        <w:lang w:val="pt-PT" w:eastAsia="en-US" w:bidi="ar-SA"/>
      </w:rPr>
    </w:lvl>
    <w:lvl w:ilvl="6">
      <w:numFmt w:val="bullet"/>
      <w:lvlText w:val="•"/>
      <w:lvlJc w:val="left"/>
      <w:pPr>
        <w:ind w:left="5870" w:hanging="850"/>
      </w:pPr>
      <w:rPr>
        <w:rFonts w:hint="default"/>
        <w:lang w:val="pt-PT" w:eastAsia="en-US" w:bidi="ar-SA"/>
      </w:rPr>
    </w:lvl>
    <w:lvl w:ilvl="7">
      <w:numFmt w:val="bullet"/>
      <w:lvlText w:val="•"/>
      <w:lvlJc w:val="left"/>
      <w:pPr>
        <w:ind w:left="6904" w:hanging="850"/>
      </w:pPr>
      <w:rPr>
        <w:rFonts w:hint="default"/>
        <w:lang w:val="pt-PT" w:eastAsia="en-US" w:bidi="ar-SA"/>
      </w:rPr>
    </w:lvl>
    <w:lvl w:ilvl="8">
      <w:numFmt w:val="bullet"/>
      <w:lvlText w:val="•"/>
      <w:lvlJc w:val="left"/>
      <w:pPr>
        <w:ind w:left="7938" w:hanging="850"/>
      </w:pPr>
      <w:rPr>
        <w:rFonts w:hint="default"/>
        <w:lang w:val="pt-PT" w:eastAsia="en-US" w:bidi="ar-SA"/>
      </w:rPr>
    </w:lvl>
  </w:abstractNum>
  <w:abstractNum w:abstractNumId="5" w15:restartNumberingAfterBreak="0">
    <w:nsid w:val="19B60192"/>
    <w:multiLevelType w:val="multilevel"/>
    <w:tmpl w:val="5FD27BA6"/>
    <w:lvl w:ilvl="0">
      <w:start w:val="1"/>
      <w:numFmt w:val="decimal"/>
      <w:lvlText w:val="%1."/>
      <w:lvlJc w:val="left"/>
      <w:pPr>
        <w:ind w:left="850" w:hanging="708"/>
      </w:pPr>
      <w:rPr>
        <w:rFonts w:ascii="Calibri" w:eastAsia="Calibri" w:hAnsi="Calibri" w:cs="Calibri" w:hint="default"/>
        <w:b/>
        <w:bCs/>
        <w:w w:val="100"/>
        <w:sz w:val="22"/>
        <w:szCs w:val="22"/>
        <w:lang w:val="pt-PT" w:eastAsia="en-US" w:bidi="ar-SA"/>
      </w:rPr>
    </w:lvl>
    <w:lvl w:ilvl="1">
      <w:start w:val="1"/>
      <w:numFmt w:val="decimal"/>
      <w:lvlText w:val="%1.%2."/>
      <w:lvlJc w:val="left"/>
      <w:pPr>
        <w:ind w:left="142" w:hanging="708"/>
      </w:pPr>
      <w:rPr>
        <w:rFonts w:ascii="Calibri" w:eastAsia="Calibri" w:hAnsi="Calibri" w:cs="Calibri" w:hint="default"/>
        <w:spacing w:val="-1"/>
        <w:w w:val="100"/>
        <w:sz w:val="22"/>
        <w:szCs w:val="22"/>
        <w:lang w:val="pt-PT" w:eastAsia="en-US" w:bidi="ar-SA"/>
      </w:rPr>
    </w:lvl>
    <w:lvl w:ilvl="2">
      <w:start w:val="1"/>
      <w:numFmt w:val="decimal"/>
      <w:lvlText w:val="%1.%2.%3."/>
      <w:lvlJc w:val="left"/>
      <w:pPr>
        <w:ind w:left="142" w:hanging="708"/>
      </w:pPr>
      <w:rPr>
        <w:rFonts w:ascii="Calibri" w:eastAsia="Calibri" w:hAnsi="Calibri" w:cs="Calibri" w:hint="default"/>
        <w:spacing w:val="-1"/>
        <w:w w:val="100"/>
        <w:sz w:val="22"/>
        <w:szCs w:val="22"/>
        <w:lang w:val="pt-PT" w:eastAsia="en-US" w:bidi="ar-SA"/>
      </w:rPr>
    </w:lvl>
    <w:lvl w:ilvl="3">
      <w:numFmt w:val="bullet"/>
      <w:lvlText w:val="•"/>
      <w:lvlJc w:val="left"/>
      <w:pPr>
        <w:ind w:left="2003" w:hanging="708"/>
      </w:pPr>
      <w:rPr>
        <w:rFonts w:hint="default"/>
        <w:lang w:val="pt-PT" w:eastAsia="en-US" w:bidi="ar-SA"/>
      </w:rPr>
    </w:lvl>
    <w:lvl w:ilvl="4">
      <w:numFmt w:val="bullet"/>
      <w:lvlText w:val="•"/>
      <w:lvlJc w:val="left"/>
      <w:pPr>
        <w:ind w:left="3146" w:hanging="708"/>
      </w:pPr>
      <w:rPr>
        <w:rFonts w:hint="default"/>
        <w:lang w:val="pt-PT" w:eastAsia="en-US" w:bidi="ar-SA"/>
      </w:rPr>
    </w:lvl>
    <w:lvl w:ilvl="5">
      <w:numFmt w:val="bullet"/>
      <w:lvlText w:val="•"/>
      <w:lvlJc w:val="left"/>
      <w:pPr>
        <w:ind w:left="4289" w:hanging="708"/>
      </w:pPr>
      <w:rPr>
        <w:rFonts w:hint="default"/>
        <w:lang w:val="pt-PT" w:eastAsia="en-US" w:bidi="ar-SA"/>
      </w:rPr>
    </w:lvl>
    <w:lvl w:ilvl="6">
      <w:numFmt w:val="bullet"/>
      <w:lvlText w:val="•"/>
      <w:lvlJc w:val="left"/>
      <w:pPr>
        <w:ind w:left="5433" w:hanging="708"/>
      </w:pPr>
      <w:rPr>
        <w:rFonts w:hint="default"/>
        <w:lang w:val="pt-PT" w:eastAsia="en-US" w:bidi="ar-SA"/>
      </w:rPr>
    </w:lvl>
    <w:lvl w:ilvl="7">
      <w:numFmt w:val="bullet"/>
      <w:lvlText w:val="•"/>
      <w:lvlJc w:val="left"/>
      <w:pPr>
        <w:ind w:left="6576" w:hanging="708"/>
      </w:pPr>
      <w:rPr>
        <w:rFonts w:hint="default"/>
        <w:lang w:val="pt-PT" w:eastAsia="en-US" w:bidi="ar-SA"/>
      </w:rPr>
    </w:lvl>
    <w:lvl w:ilvl="8">
      <w:numFmt w:val="bullet"/>
      <w:lvlText w:val="•"/>
      <w:lvlJc w:val="left"/>
      <w:pPr>
        <w:ind w:left="7719" w:hanging="708"/>
      </w:pPr>
      <w:rPr>
        <w:rFonts w:hint="default"/>
        <w:lang w:val="pt-PT" w:eastAsia="en-US" w:bidi="ar-SA"/>
      </w:rPr>
    </w:lvl>
  </w:abstractNum>
  <w:abstractNum w:abstractNumId="6" w15:restartNumberingAfterBreak="0">
    <w:nsid w:val="1C7155EF"/>
    <w:multiLevelType w:val="multilevel"/>
    <w:tmpl w:val="0BECDB06"/>
    <w:lvl w:ilvl="0">
      <w:start w:val="20"/>
      <w:numFmt w:val="decimal"/>
      <w:lvlText w:val="%1"/>
      <w:lvlJc w:val="left"/>
      <w:pPr>
        <w:ind w:left="142" w:hanging="708"/>
      </w:pPr>
      <w:rPr>
        <w:rFonts w:hint="default"/>
        <w:lang w:val="pt-PT" w:eastAsia="en-US" w:bidi="ar-SA"/>
      </w:rPr>
    </w:lvl>
    <w:lvl w:ilvl="1">
      <w:start w:val="1"/>
      <w:numFmt w:val="decimal"/>
      <w:lvlText w:val="%1.%2."/>
      <w:lvlJc w:val="left"/>
      <w:pPr>
        <w:ind w:left="142" w:hanging="708"/>
      </w:pPr>
      <w:rPr>
        <w:rFonts w:ascii="Calibri" w:eastAsia="Calibri" w:hAnsi="Calibri" w:cs="Calibri" w:hint="default"/>
        <w:spacing w:val="-1"/>
        <w:w w:val="100"/>
        <w:sz w:val="22"/>
        <w:szCs w:val="22"/>
        <w:lang w:val="pt-PT" w:eastAsia="en-US" w:bidi="ar-SA"/>
      </w:rPr>
    </w:lvl>
    <w:lvl w:ilvl="2">
      <w:start w:val="1"/>
      <w:numFmt w:val="decimal"/>
      <w:lvlText w:val="%1.%2.%3."/>
      <w:lvlJc w:val="left"/>
      <w:pPr>
        <w:ind w:left="708" w:hanging="850"/>
      </w:pPr>
      <w:rPr>
        <w:rFonts w:ascii="Calibri" w:eastAsia="Calibri" w:hAnsi="Calibri" w:cs="Calibri" w:hint="default"/>
        <w:spacing w:val="-3"/>
        <w:w w:val="100"/>
        <w:sz w:val="22"/>
        <w:szCs w:val="22"/>
        <w:lang w:val="pt-PT" w:eastAsia="en-US" w:bidi="ar-SA"/>
      </w:rPr>
    </w:lvl>
    <w:lvl w:ilvl="3">
      <w:numFmt w:val="bullet"/>
      <w:lvlText w:val="•"/>
      <w:lvlJc w:val="left"/>
      <w:pPr>
        <w:ind w:left="2768" w:hanging="850"/>
      </w:pPr>
      <w:rPr>
        <w:rFonts w:hint="default"/>
        <w:lang w:val="pt-PT" w:eastAsia="en-US" w:bidi="ar-SA"/>
      </w:rPr>
    </w:lvl>
    <w:lvl w:ilvl="4">
      <w:numFmt w:val="bullet"/>
      <w:lvlText w:val="•"/>
      <w:lvlJc w:val="left"/>
      <w:pPr>
        <w:ind w:left="3802" w:hanging="850"/>
      </w:pPr>
      <w:rPr>
        <w:rFonts w:hint="default"/>
        <w:lang w:val="pt-PT" w:eastAsia="en-US" w:bidi="ar-SA"/>
      </w:rPr>
    </w:lvl>
    <w:lvl w:ilvl="5">
      <w:numFmt w:val="bullet"/>
      <w:lvlText w:val="•"/>
      <w:lvlJc w:val="left"/>
      <w:pPr>
        <w:ind w:left="4836" w:hanging="850"/>
      </w:pPr>
      <w:rPr>
        <w:rFonts w:hint="default"/>
        <w:lang w:val="pt-PT" w:eastAsia="en-US" w:bidi="ar-SA"/>
      </w:rPr>
    </w:lvl>
    <w:lvl w:ilvl="6">
      <w:numFmt w:val="bullet"/>
      <w:lvlText w:val="•"/>
      <w:lvlJc w:val="left"/>
      <w:pPr>
        <w:ind w:left="5870" w:hanging="850"/>
      </w:pPr>
      <w:rPr>
        <w:rFonts w:hint="default"/>
        <w:lang w:val="pt-PT" w:eastAsia="en-US" w:bidi="ar-SA"/>
      </w:rPr>
    </w:lvl>
    <w:lvl w:ilvl="7">
      <w:numFmt w:val="bullet"/>
      <w:lvlText w:val="•"/>
      <w:lvlJc w:val="left"/>
      <w:pPr>
        <w:ind w:left="6904" w:hanging="850"/>
      </w:pPr>
      <w:rPr>
        <w:rFonts w:hint="default"/>
        <w:lang w:val="pt-PT" w:eastAsia="en-US" w:bidi="ar-SA"/>
      </w:rPr>
    </w:lvl>
    <w:lvl w:ilvl="8">
      <w:numFmt w:val="bullet"/>
      <w:lvlText w:val="•"/>
      <w:lvlJc w:val="left"/>
      <w:pPr>
        <w:ind w:left="7938" w:hanging="850"/>
      </w:pPr>
      <w:rPr>
        <w:rFonts w:hint="default"/>
        <w:lang w:val="pt-PT" w:eastAsia="en-US" w:bidi="ar-SA"/>
      </w:rPr>
    </w:lvl>
  </w:abstractNum>
  <w:abstractNum w:abstractNumId="7" w15:restartNumberingAfterBreak="0">
    <w:nsid w:val="1D5C100D"/>
    <w:multiLevelType w:val="multilevel"/>
    <w:tmpl w:val="6D98EA7C"/>
    <w:lvl w:ilvl="0">
      <w:start w:val="1"/>
      <w:numFmt w:val="decimal"/>
      <w:pStyle w:val="Nivel1"/>
      <w:lvlText w:val="%1."/>
      <w:lvlJc w:val="left"/>
      <w:pPr>
        <w:ind w:left="5889" w:hanging="360"/>
      </w:pPr>
      <w:rPr>
        <w:rFonts w:hint="default"/>
        <w:b/>
        <w:color w:val="auto"/>
      </w:rPr>
    </w:lvl>
    <w:lvl w:ilvl="1">
      <w:start w:val="1"/>
      <w:numFmt w:val="decimal"/>
      <w:lvlText w:val="%1.%2."/>
      <w:lvlJc w:val="left"/>
      <w:pPr>
        <w:ind w:left="716" w:hanging="432"/>
      </w:pPr>
      <w:rPr>
        <w:rFonts w:ascii="Arial" w:hAnsi="Arial" w:cs="Arial" w:hint="default"/>
        <w:b/>
        <w:i w:val="0"/>
        <w:strike w:val="0"/>
        <w:color w:val="auto"/>
        <w:sz w:val="24"/>
        <w:szCs w:val="22"/>
      </w:rPr>
    </w:lvl>
    <w:lvl w:ilvl="2">
      <w:start w:val="1"/>
      <w:numFmt w:val="decimal"/>
      <w:lvlText w:val="%1.%2.%3."/>
      <w:lvlJc w:val="left"/>
      <w:pPr>
        <w:ind w:left="930" w:hanging="504"/>
      </w:pPr>
      <w:rPr>
        <w:rFonts w:hint="default"/>
        <w:b w:val="0"/>
        <w:i w:val="0"/>
        <w:color w:val="auto"/>
      </w:rPr>
    </w:lvl>
    <w:lvl w:ilvl="3">
      <w:start w:val="1"/>
      <w:numFmt w:val="decimal"/>
      <w:lvlText w:val="%1.%2.%3.%4."/>
      <w:lvlJc w:val="left"/>
      <w:pPr>
        <w:ind w:left="2491"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8" w15:restartNumberingAfterBreak="0">
    <w:nsid w:val="202433D8"/>
    <w:multiLevelType w:val="multilevel"/>
    <w:tmpl w:val="0120A2FC"/>
    <w:lvl w:ilvl="0">
      <w:start w:val="5"/>
      <w:numFmt w:val="decimal"/>
      <w:lvlText w:val="%1"/>
      <w:lvlJc w:val="left"/>
      <w:pPr>
        <w:ind w:left="576" w:hanging="524"/>
      </w:pPr>
      <w:rPr>
        <w:rFonts w:hint="default"/>
        <w:lang w:val="pt-PT" w:eastAsia="en-US" w:bidi="ar-SA"/>
      </w:rPr>
    </w:lvl>
    <w:lvl w:ilvl="1">
      <w:start w:val="1"/>
      <w:numFmt w:val="decimal"/>
      <w:lvlText w:val="%1.%2"/>
      <w:lvlJc w:val="left"/>
      <w:pPr>
        <w:ind w:left="576" w:hanging="524"/>
      </w:pPr>
      <w:rPr>
        <w:rFonts w:hint="default"/>
        <w:lang w:val="pt-PT" w:eastAsia="en-US" w:bidi="ar-SA"/>
      </w:rPr>
    </w:lvl>
    <w:lvl w:ilvl="2">
      <w:start w:val="1"/>
      <w:numFmt w:val="decimal"/>
      <w:lvlText w:val="%1.%2.%3."/>
      <w:lvlJc w:val="left"/>
      <w:pPr>
        <w:ind w:left="576" w:hanging="524"/>
      </w:pPr>
      <w:rPr>
        <w:rFonts w:ascii="Times New Roman" w:eastAsia="Trebuchet MS" w:hAnsi="Times New Roman" w:cs="Times New Roman" w:hint="default"/>
        <w:color w:val="auto"/>
        <w:spacing w:val="-1"/>
        <w:w w:val="86"/>
        <w:sz w:val="22"/>
        <w:szCs w:val="22"/>
        <w:lang w:val="pt-PT" w:eastAsia="en-US" w:bidi="ar-SA"/>
      </w:rPr>
    </w:lvl>
    <w:lvl w:ilvl="3">
      <w:numFmt w:val="bullet"/>
      <w:lvlText w:val="•"/>
      <w:lvlJc w:val="left"/>
      <w:pPr>
        <w:ind w:left="3922" w:hanging="524"/>
      </w:pPr>
      <w:rPr>
        <w:rFonts w:hint="default"/>
        <w:lang w:val="pt-PT" w:eastAsia="en-US" w:bidi="ar-SA"/>
      </w:rPr>
    </w:lvl>
    <w:lvl w:ilvl="4">
      <w:numFmt w:val="bullet"/>
      <w:lvlText w:val="•"/>
      <w:lvlJc w:val="left"/>
      <w:pPr>
        <w:ind w:left="5036" w:hanging="524"/>
      </w:pPr>
      <w:rPr>
        <w:rFonts w:hint="default"/>
        <w:lang w:val="pt-PT" w:eastAsia="en-US" w:bidi="ar-SA"/>
      </w:rPr>
    </w:lvl>
    <w:lvl w:ilvl="5">
      <w:numFmt w:val="bullet"/>
      <w:lvlText w:val="•"/>
      <w:lvlJc w:val="left"/>
      <w:pPr>
        <w:ind w:left="6150" w:hanging="524"/>
      </w:pPr>
      <w:rPr>
        <w:rFonts w:hint="default"/>
        <w:lang w:val="pt-PT" w:eastAsia="en-US" w:bidi="ar-SA"/>
      </w:rPr>
    </w:lvl>
    <w:lvl w:ilvl="6">
      <w:numFmt w:val="bullet"/>
      <w:lvlText w:val="•"/>
      <w:lvlJc w:val="left"/>
      <w:pPr>
        <w:ind w:left="7264" w:hanging="524"/>
      </w:pPr>
      <w:rPr>
        <w:rFonts w:hint="default"/>
        <w:lang w:val="pt-PT" w:eastAsia="en-US" w:bidi="ar-SA"/>
      </w:rPr>
    </w:lvl>
    <w:lvl w:ilvl="7">
      <w:numFmt w:val="bullet"/>
      <w:lvlText w:val="•"/>
      <w:lvlJc w:val="left"/>
      <w:pPr>
        <w:ind w:left="8378" w:hanging="524"/>
      </w:pPr>
      <w:rPr>
        <w:rFonts w:hint="default"/>
        <w:lang w:val="pt-PT" w:eastAsia="en-US" w:bidi="ar-SA"/>
      </w:rPr>
    </w:lvl>
    <w:lvl w:ilvl="8">
      <w:numFmt w:val="bullet"/>
      <w:lvlText w:val="•"/>
      <w:lvlJc w:val="left"/>
      <w:pPr>
        <w:ind w:left="9492" w:hanging="524"/>
      </w:pPr>
      <w:rPr>
        <w:rFonts w:hint="default"/>
        <w:lang w:val="pt-PT" w:eastAsia="en-US" w:bidi="ar-SA"/>
      </w:rPr>
    </w:lvl>
  </w:abstractNum>
  <w:abstractNum w:abstractNumId="9" w15:restartNumberingAfterBreak="0">
    <w:nsid w:val="20453B0B"/>
    <w:multiLevelType w:val="hybridMultilevel"/>
    <w:tmpl w:val="CA84D7CE"/>
    <w:lvl w:ilvl="0" w:tplc="162610AA">
      <w:start w:val="1"/>
      <w:numFmt w:val="lowerLetter"/>
      <w:lvlText w:val="%1)"/>
      <w:lvlJc w:val="left"/>
      <w:pPr>
        <w:ind w:left="1777" w:hanging="360"/>
      </w:pPr>
      <w:rPr>
        <w:rFonts w:ascii="Arial" w:hAnsi="Arial" w:cs="Tahoma" w:hint="default"/>
        <w:sz w:val="20"/>
      </w:rPr>
    </w:lvl>
    <w:lvl w:ilvl="1" w:tplc="04160019" w:tentative="1">
      <w:start w:val="1"/>
      <w:numFmt w:val="lowerLetter"/>
      <w:lvlText w:val="%2."/>
      <w:lvlJc w:val="left"/>
      <w:pPr>
        <w:ind w:left="2497" w:hanging="360"/>
      </w:pPr>
    </w:lvl>
    <w:lvl w:ilvl="2" w:tplc="0416001B" w:tentative="1">
      <w:start w:val="1"/>
      <w:numFmt w:val="lowerRoman"/>
      <w:lvlText w:val="%3."/>
      <w:lvlJc w:val="right"/>
      <w:pPr>
        <w:ind w:left="3217" w:hanging="180"/>
      </w:pPr>
    </w:lvl>
    <w:lvl w:ilvl="3" w:tplc="0416000F" w:tentative="1">
      <w:start w:val="1"/>
      <w:numFmt w:val="decimal"/>
      <w:lvlText w:val="%4."/>
      <w:lvlJc w:val="left"/>
      <w:pPr>
        <w:ind w:left="3937" w:hanging="360"/>
      </w:pPr>
    </w:lvl>
    <w:lvl w:ilvl="4" w:tplc="04160019" w:tentative="1">
      <w:start w:val="1"/>
      <w:numFmt w:val="lowerLetter"/>
      <w:lvlText w:val="%5."/>
      <w:lvlJc w:val="left"/>
      <w:pPr>
        <w:ind w:left="4657" w:hanging="360"/>
      </w:pPr>
    </w:lvl>
    <w:lvl w:ilvl="5" w:tplc="0416001B" w:tentative="1">
      <w:start w:val="1"/>
      <w:numFmt w:val="lowerRoman"/>
      <w:lvlText w:val="%6."/>
      <w:lvlJc w:val="right"/>
      <w:pPr>
        <w:ind w:left="5377" w:hanging="180"/>
      </w:pPr>
    </w:lvl>
    <w:lvl w:ilvl="6" w:tplc="0416000F" w:tentative="1">
      <w:start w:val="1"/>
      <w:numFmt w:val="decimal"/>
      <w:lvlText w:val="%7."/>
      <w:lvlJc w:val="left"/>
      <w:pPr>
        <w:ind w:left="6097" w:hanging="360"/>
      </w:pPr>
    </w:lvl>
    <w:lvl w:ilvl="7" w:tplc="04160019" w:tentative="1">
      <w:start w:val="1"/>
      <w:numFmt w:val="lowerLetter"/>
      <w:lvlText w:val="%8."/>
      <w:lvlJc w:val="left"/>
      <w:pPr>
        <w:ind w:left="6817" w:hanging="360"/>
      </w:pPr>
    </w:lvl>
    <w:lvl w:ilvl="8" w:tplc="0416001B" w:tentative="1">
      <w:start w:val="1"/>
      <w:numFmt w:val="lowerRoman"/>
      <w:lvlText w:val="%9."/>
      <w:lvlJc w:val="right"/>
      <w:pPr>
        <w:ind w:left="7537" w:hanging="180"/>
      </w:pPr>
    </w:lvl>
  </w:abstractNum>
  <w:abstractNum w:abstractNumId="10" w15:restartNumberingAfterBreak="0">
    <w:nsid w:val="20AE671B"/>
    <w:multiLevelType w:val="multilevel"/>
    <w:tmpl w:val="DAD81D42"/>
    <w:lvl w:ilvl="0">
      <w:start w:val="1"/>
      <w:numFmt w:val="decimal"/>
      <w:lvlText w:val="%1."/>
      <w:lvlJc w:val="left"/>
      <w:pPr>
        <w:ind w:left="850" w:hanging="708"/>
      </w:pPr>
      <w:rPr>
        <w:rFonts w:hint="default"/>
        <w:b/>
        <w:bCs/>
        <w:w w:val="100"/>
        <w:lang w:val="pt-PT" w:eastAsia="en-US" w:bidi="ar-SA"/>
      </w:rPr>
    </w:lvl>
    <w:lvl w:ilvl="1">
      <w:start w:val="1"/>
      <w:numFmt w:val="decimal"/>
      <w:lvlText w:val="%1.%2."/>
      <w:lvlJc w:val="left"/>
      <w:pPr>
        <w:ind w:left="2410" w:hanging="708"/>
      </w:pPr>
      <w:rPr>
        <w:rFonts w:ascii="Arial" w:eastAsia="Calibri" w:hAnsi="Arial" w:cs="Arial" w:hint="default"/>
        <w:b/>
        <w:spacing w:val="-1"/>
        <w:w w:val="100"/>
        <w:sz w:val="24"/>
        <w:szCs w:val="24"/>
        <w:lang w:val="pt-PT" w:eastAsia="en-US" w:bidi="ar-SA"/>
      </w:rPr>
    </w:lvl>
    <w:lvl w:ilvl="2">
      <w:start w:val="1"/>
      <w:numFmt w:val="decimal"/>
      <w:lvlText w:val="%1.%2.%3."/>
      <w:lvlJc w:val="left"/>
      <w:pPr>
        <w:ind w:left="3969" w:hanging="850"/>
      </w:pPr>
      <w:rPr>
        <w:rFonts w:ascii="Arial" w:eastAsia="Calibri" w:hAnsi="Arial" w:cs="Arial" w:hint="default"/>
        <w:b/>
        <w:spacing w:val="-1"/>
        <w:w w:val="100"/>
        <w:sz w:val="24"/>
        <w:szCs w:val="22"/>
        <w:lang w:val="pt-PT" w:eastAsia="en-US" w:bidi="ar-SA"/>
      </w:rPr>
    </w:lvl>
    <w:lvl w:ilvl="3">
      <w:numFmt w:val="bullet"/>
      <w:lvlText w:val="•"/>
      <w:lvlJc w:val="left"/>
      <w:pPr>
        <w:ind w:left="1040" w:hanging="850"/>
      </w:pPr>
      <w:rPr>
        <w:rFonts w:hint="default"/>
        <w:lang w:val="pt-PT" w:eastAsia="en-US" w:bidi="ar-SA"/>
      </w:rPr>
    </w:lvl>
    <w:lvl w:ilvl="4">
      <w:numFmt w:val="bullet"/>
      <w:lvlText w:val="•"/>
      <w:lvlJc w:val="left"/>
      <w:pPr>
        <w:ind w:left="1560" w:hanging="850"/>
      </w:pPr>
      <w:rPr>
        <w:rFonts w:hint="default"/>
        <w:lang w:val="pt-PT" w:eastAsia="en-US" w:bidi="ar-SA"/>
      </w:rPr>
    </w:lvl>
    <w:lvl w:ilvl="5">
      <w:numFmt w:val="bullet"/>
      <w:lvlText w:val="•"/>
      <w:lvlJc w:val="left"/>
      <w:pPr>
        <w:ind w:left="2967" w:hanging="850"/>
      </w:pPr>
      <w:rPr>
        <w:rFonts w:hint="default"/>
        <w:lang w:val="pt-PT" w:eastAsia="en-US" w:bidi="ar-SA"/>
      </w:rPr>
    </w:lvl>
    <w:lvl w:ilvl="6">
      <w:numFmt w:val="bullet"/>
      <w:lvlText w:val="•"/>
      <w:lvlJc w:val="left"/>
      <w:pPr>
        <w:ind w:left="4375" w:hanging="850"/>
      </w:pPr>
      <w:rPr>
        <w:rFonts w:hint="default"/>
        <w:lang w:val="pt-PT" w:eastAsia="en-US" w:bidi="ar-SA"/>
      </w:rPr>
    </w:lvl>
    <w:lvl w:ilvl="7">
      <w:numFmt w:val="bullet"/>
      <w:lvlText w:val="•"/>
      <w:lvlJc w:val="left"/>
      <w:pPr>
        <w:ind w:left="5783" w:hanging="850"/>
      </w:pPr>
      <w:rPr>
        <w:rFonts w:hint="default"/>
        <w:lang w:val="pt-PT" w:eastAsia="en-US" w:bidi="ar-SA"/>
      </w:rPr>
    </w:lvl>
    <w:lvl w:ilvl="8">
      <w:numFmt w:val="bullet"/>
      <w:lvlText w:val="•"/>
      <w:lvlJc w:val="left"/>
      <w:pPr>
        <w:ind w:left="7190" w:hanging="850"/>
      </w:pPr>
      <w:rPr>
        <w:rFonts w:hint="default"/>
        <w:lang w:val="pt-PT" w:eastAsia="en-US" w:bidi="ar-SA"/>
      </w:rPr>
    </w:lvl>
  </w:abstractNum>
  <w:abstractNum w:abstractNumId="11" w15:restartNumberingAfterBreak="0">
    <w:nsid w:val="280A51F2"/>
    <w:multiLevelType w:val="multilevel"/>
    <w:tmpl w:val="EB1E81D2"/>
    <w:lvl w:ilvl="0">
      <w:start w:val="4"/>
      <w:numFmt w:val="decimal"/>
      <w:lvlText w:val="%1"/>
      <w:lvlJc w:val="left"/>
      <w:pPr>
        <w:ind w:left="142" w:hanging="852"/>
      </w:pPr>
      <w:rPr>
        <w:rFonts w:hint="default"/>
        <w:lang w:val="pt-PT" w:eastAsia="en-US" w:bidi="ar-SA"/>
      </w:rPr>
    </w:lvl>
    <w:lvl w:ilvl="1">
      <w:start w:val="2"/>
      <w:numFmt w:val="decimal"/>
      <w:lvlText w:val="%1.%2."/>
      <w:lvlJc w:val="left"/>
      <w:pPr>
        <w:ind w:left="142" w:hanging="852"/>
      </w:pPr>
      <w:rPr>
        <w:rFonts w:ascii="Calibri" w:eastAsia="Calibri" w:hAnsi="Calibri" w:cs="Calibri" w:hint="default"/>
        <w:spacing w:val="-1"/>
        <w:w w:val="100"/>
        <w:sz w:val="22"/>
        <w:szCs w:val="22"/>
        <w:lang w:val="pt-PT" w:eastAsia="en-US" w:bidi="ar-SA"/>
      </w:rPr>
    </w:lvl>
    <w:lvl w:ilvl="2">
      <w:start w:val="1"/>
      <w:numFmt w:val="decimal"/>
      <w:lvlText w:val="%1.%2.%3."/>
      <w:lvlJc w:val="left"/>
      <w:pPr>
        <w:ind w:left="708" w:hanging="850"/>
      </w:pPr>
      <w:rPr>
        <w:rFonts w:ascii="Calibri" w:eastAsia="Calibri" w:hAnsi="Calibri" w:cs="Calibri" w:hint="default"/>
        <w:spacing w:val="-1"/>
        <w:w w:val="100"/>
        <w:sz w:val="22"/>
        <w:szCs w:val="22"/>
        <w:lang w:val="pt-PT" w:eastAsia="en-US" w:bidi="ar-SA"/>
      </w:rPr>
    </w:lvl>
    <w:lvl w:ilvl="3">
      <w:numFmt w:val="bullet"/>
      <w:lvlText w:val="•"/>
      <w:lvlJc w:val="left"/>
      <w:pPr>
        <w:ind w:left="2125" w:hanging="850"/>
      </w:pPr>
      <w:rPr>
        <w:rFonts w:hint="default"/>
        <w:lang w:val="pt-PT" w:eastAsia="en-US" w:bidi="ar-SA"/>
      </w:rPr>
    </w:lvl>
    <w:lvl w:ilvl="4">
      <w:numFmt w:val="bullet"/>
      <w:lvlText w:val="•"/>
      <w:lvlJc w:val="left"/>
      <w:pPr>
        <w:ind w:left="3251" w:hanging="850"/>
      </w:pPr>
      <w:rPr>
        <w:rFonts w:hint="default"/>
        <w:lang w:val="pt-PT" w:eastAsia="en-US" w:bidi="ar-SA"/>
      </w:rPr>
    </w:lvl>
    <w:lvl w:ilvl="5">
      <w:numFmt w:val="bullet"/>
      <w:lvlText w:val="•"/>
      <w:lvlJc w:val="left"/>
      <w:pPr>
        <w:ind w:left="4377" w:hanging="850"/>
      </w:pPr>
      <w:rPr>
        <w:rFonts w:hint="default"/>
        <w:lang w:val="pt-PT" w:eastAsia="en-US" w:bidi="ar-SA"/>
      </w:rPr>
    </w:lvl>
    <w:lvl w:ilvl="6">
      <w:numFmt w:val="bullet"/>
      <w:lvlText w:val="•"/>
      <w:lvlJc w:val="left"/>
      <w:pPr>
        <w:ind w:left="5503" w:hanging="850"/>
      </w:pPr>
      <w:rPr>
        <w:rFonts w:hint="default"/>
        <w:lang w:val="pt-PT" w:eastAsia="en-US" w:bidi="ar-SA"/>
      </w:rPr>
    </w:lvl>
    <w:lvl w:ilvl="7">
      <w:numFmt w:val="bullet"/>
      <w:lvlText w:val="•"/>
      <w:lvlJc w:val="left"/>
      <w:pPr>
        <w:ind w:left="6629" w:hanging="850"/>
      </w:pPr>
      <w:rPr>
        <w:rFonts w:hint="default"/>
        <w:lang w:val="pt-PT" w:eastAsia="en-US" w:bidi="ar-SA"/>
      </w:rPr>
    </w:lvl>
    <w:lvl w:ilvl="8">
      <w:numFmt w:val="bullet"/>
      <w:lvlText w:val="•"/>
      <w:lvlJc w:val="left"/>
      <w:pPr>
        <w:ind w:left="7754" w:hanging="850"/>
      </w:pPr>
      <w:rPr>
        <w:rFonts w:hint="default"/>
        <w:lang w:val="pt-PT" w:eastAsia="en-US" w:bidi="ar-SA"/>
      </w:rPr>
    </w:lvl>
  </w:abstractNum>
  <w:abstractNum w:abstractNumId="12" w15:restartNumberingAfterBreak="0">
    <w:nsid w:val="299A2302"/>
    <w:multiLevelType w:val="multilevel"/>
    <w:tmpl w:val="C846C906"/>
    <w:lvl w:ilvl="0">
      <w:start w:val="16"/>
      <w:numFmt w:val="decimal"/>
      <w:lvlText w:val="%1"/>
      <w:lvlJc w:val="left"/>
      <w:pPr>
        <w:ind w:left="850" w:hanging="708"/>
      </w:pPr>
      <w:rPr>
        <w:rFonts w:hint="default"/>
        <w:lang w:val="pt-PT" w:eastAsia="en-US" w:bidi="ar-SA"/>
      </w:rPr>
    </w:lvl>
    <w:lvl w:ilvl="1">
      <w:start w:val="1"/>
      <w:numFmt w:val="decimal"/>
      <w:lvlText w:val="%1.%2."/>
      <w:lvlJc w:val="left"/>
      <w:pPr>
        <w:ind w:left="850" w:hanging="708"/>
      </w:pPr>
      <w:rPr>
        <w:rFonts w:ascii="Calibri" w:eastAsia="Calibri" w:hAnsi="Calibri" w:cs="Calibri" w:hint="default"/>
        <w:spacing w:val="-1"/>
        <w:w w:val="100"/>
        <w:sz w:val="22"/>
        <w:szCs w:val="22"/>
        <w:lang w:val="pt-PT" w:eastAsia="en-US" w:bidi="ar-SA"/>
      </w:rPr>
    </w:lvl>
    <w:lvl w:ilvl="2">
      <w:start w:val="1"/>
      <w:numFmt w:val="decimal"/>
      <w:lvlText w:val="%1.%2.%3."/>
      <w:lvlJc w:val="left"/>
      <w:pPr>
        <w:ind w:left="1558" w:hanging="850"/>
      </w:pPr>
      <w:rPr>
        <w:rFonts w:ascii="Calibri" w:eastAsia="Calibri" w:hAnsi="Calibri" w:cs="Calibri" w:hint="default"/>
        <w:spacing w:val="-3"/>
        <w:w w:val="100"/>
        <w:sz w:val="22"/>
        <w:szCs w:val="22"/>
        <w:lang w:val="pt-PT" w:eastAsia="en-US" w:bidi="ar-SA"/>
      </w:rPr>
    </w:lvl>
    <w:lvl w:ilvl="3">
      <w:numFmt w:val="bullet"/>
      <w:lvlText w:val="•"/>
      <w:lvlJc w:val="left"/>
      <w:pPr>
        <w:ind w:left="3436" w:hanging="850"/>
      </w:pPr>
      <w:rPr>
        <w:rFonts w:hint="default"/>
        <w:lang w:val="pt-PT" w:eastAsia="en-US" w:bidi="ar-SA"/>
      </w:rPr>
    </w:lvl>
    <w:lvl w:ilvl="4">
      <w:numFmt w:val="bullet"/>
      <w:lvlText w:val="•"/>
      <w:lvlJc w:val="left"/>
      <w:pPr>
        <w:ind w:left="4375" w:hanging="850"/>
      </w:pPr>
      <w:rPr>
        <w:rFonts w:hint="default"/>
        <w:lang w:val="pt-PT" w:eastAsia="en-US" w:bidi="ar-SA"/>
      </w:rPr>
    </w:lvl>
    <w:lvl w:ilvl="5">
      <w:numFmt w:val="bullet"/>
      <w:lvlText w:val="•"/>
      <w:lvlJc w:val="left"/>
      <w:pPr>
        <w:ind w:left="5313" w:hanging="850"/>
      </w:pPr>
      <w:rPr>
        <w:rFonts w:hint="default"/>
        <w:lang w:val="pt-PT" w:eastAsia="en-US" w:bidi="ar-SA"/>
      </w:rPr>
    </w:lvl>
    <w:lvl w:ilvl="6">
      <w:numFmt w:val="bullet"/>
      <w:lvlText w:val="•"/>
      <w:lvlJc w:val="left"/>
      <w:pPr>
        <w:ind w:left="6252" w:hanging="850"/>
      </w:pPr>
      <w:rPr>
        <w:rFonts w:hint="default"/>
        <w:lang w:val="pt-PT" w:eastAsia="en-US" w:bidi="ar-SA"/>
      </w:rPr>
    </w:lvl>
    <w:lvl w:ilvl="7">
      <w:numFmt w:val="bullet"/>
      <w:lvlText w:val="•"/>
      <w:lvlJc w:val="left"/>
      <w:pPr>
        <w:ind w:left="7190" w:hanging="850"/>
      </w:pPr>
      <w:rPr>
        <w:rFonts w:hint="default"/>
        <w:lang w:val="pt-PT" w:eastAsia="en-US" w:bidi="ar-SA"/>
      </w:rPr>
    </w:lvl>
    <w:lvl w:ilvl="8">
      <w:numFmt w:val="bullet"/>
      <w:lvlText w:val="•"/>
      <w:lvlJc w:val="left"/>
      <w:pPr>
        <w:ind w:left="8129" w:hanging="850"/>
      </w:pPr>
      <w:rPr>
        <w:rFonts w:hint="default"/>
        <w:lang w:val="pt-PT" w:eastAsia="en-US" w:bidi="ar-SA"/>
      </w:rPr>
    </w:lvl>
  </w:abstractNum>
  <w:abstractNum w:abstractNumId="13" w15:restartNumberingAfterBreak="0">
    <w:nsid w:val="2C64437A"/>
    <w:multiLevelType w:val="multilevel"/>
    <w:tmpl w:val="91EA3798"/>
    <w:lvl w:ilvl="0">
      <w:start w:val="9"/>
      <w:numFmt w:val="decimal"/>
      <w:lvlText w:val="%1"/>
      <w:lvlJc w:val="left"/>
      <w:pPr>
        <w:ind w:left="142" w:hanging="708"/>
      </w:pPr>
      <w:rPr>
        <w:rFonts w:hint="default"/>
        <w:lang w:val="pt-PT" w:eastAsia="en-US" w:bidi="ar-SA"/>
      </w:rPr>
    </w:lvl>
    <w:lvl w:ilvl="1">
      <w:start w:val="1"/>
      <w:numFmt w:val="decimal"/>
      <w:lvlText w:val="%1.%2."/>
      <w:lvlJc w:val="left"/>
      <w:pPr>
        <w:ind w:left="142" w:hanging="708"/>
      </w:pPr>
      <w:rPr>
        <w:rFonts w:hint="default"/>
        <w:spacing w:val="-1"/>
        <w:w w:val="100"/>
        <w:lang w:val="pt-PT" w:eastAsia="en-US" w:bidi="ar-SA"/>
      </w:rPr>
    </w:lvl>
    <w:lvl w:ilvl="2">
      <w:start w:val="1"/>
      <w:numFmt w:val="decimal"/>
      <w:lvlText w:val="%1.%2.%3."/>
      <w:lvlJc w:val="left"/>
      <w:pPr>
        <w:ind w:left="1558" w:hanging="850"/>
      </w:pPr>
      <w:rPr>
        <w:rFonts w:ascii="Calibri" w:eastAsia="Calibri" w:hAnsi="Calibri" w:cs="Calibri" w:hint="default"/>
        <w:spacing w:val="-1"/>
        <w:w w:val="100"/>
        <w:sz w:val="22"/>
        <w:szCs w:val="22"/>
        <w:lang w:val="pt-PT" w:eastAsia="en-US" w:bidi="ar-SA"/>
      </w:rPr>
    </w:lvl>
    <w:lvl w:ilvl="3">
      <w:start w:val="1"/>
      <w:numFmt w:val="decimal"/>
      <w:lvlText w:val="%1.%2.%3.%4."/>
      <w:lvlJc w:val="left"/>
      <w:pPr>
        <w:ind w:left="1274" w:hanging="992"/>
      </w:pPr>
      <w:rPr>
        <w:rFonts w:ascii="Calibri" w:eastAsia="Calibri" w:hAnsi="Calibri" w:cs="Calibri" w:hint="default"/>
        <w:spacing w:val="-3"/>
        <w:w w:val="100"/>
        <w:sz w:val="22"/>
        <w:szCs w:val="22"/>
        <w:lang w:val="pt-PT" w:eastAsia="en-US" w:bidi="ar-SA"/>
      </w:rPr>
    </w:lvl>
    <w:lvl w:ilvl="4">
      <w:numFmt w:val="bullet"/>
      <w:lvlText w:val="•"/>
      <w:lvlJc w:val="left"/>
      <w:pPr>
        <w:ind w:left="2766" w:hanging="992"/>
      </w:pPr>
      <w:rPr>
        <w:rFonts w:hint="default"/>
        <w:lang w:val="pt-PT" w:eastAsia="en-US" w:bidi="ar-SA"/>
      </w:rPr>
    </w:lvl>
    <w:lvl w:ilvl="5">
      <w:numFmt w:val="bullet"/>
      <w:lvlText w:val="•"/>
      <w:lvlJc w:val="left"/>
      <w:pPr>
        <w:ind w:left="3973" w:hanging="992"/>
      </w:pPr>
      <w:rPr>
        <w:rFonts w:hint="default"/>
        <w:lang w:val="pt-PT" w:eastAsia="en-US" w:bidi="ar-SA"/>
      </w:rPr>
    </w:lvl>
    <w:lvl w:ilvl="6">
      <w:numFmt w:val="bullet"/>
      <w:lvlText w:val="•"/>
      <w:lvlJc w:val="left"/>
      <w:pPr>
        <w:ind w:left="5179" w:hanging="992"/>
      </w:pPr>
      <w:rPr>
        <w:rFonts w:hint="default"/>
        <w:lang w:val="pt-PT" w:eastAsia="en-US" w:bidi="ar-SA"/>
      </w:rPr>
    </w:lvl>
    <w:lvl w:ilvl="7">
      <w:numFmt w:val="bullet"/>
      <w:lvlText w:val="•"/>
      <w:lvlJc w:val="left"/>
      <w:pPr>
        <w:ind w:left="6386" w:hanging="992"/>
      </w:pPr>
      <w:rPr>
        <w:rFonts w:hint="default"/>
        <w:lang w:val="pt-PT" w:eastAsia="en-US" w:bidi="ar-SA"/>
      </w:rPr>
    </w:lvl>
    <w:lvl w:ilvl="8">
      <w:numFmt w:val="bullet"/>
      <w:lvlText w:val="•"/>
      <w:lvlJc w:val="left"/>
      <w:pPr>
        <w:ind w:left="7593" w:hanging="992"/>
      </w:pPr>
      <w:rPr>
        <w:rFonts w:hint="default"/>
        <w:lang w:val="pt-PT" w:eastAsia="en-US" w:bidi="ar-SA"/>
      </w:rPr>
    </w:lvl>
  </w:abstractNum>
  <w:abstractNum w:abstractNumId="14" w15:restartNumberingAfterBreak="0">
    <w:nsid w:val="2EA352ED"/>
    <w:multiLevelType w:val="hybridMultilevel"/>
    <w:tmpl w:val="46C8F90E"/>
    <w:lvl w:ilvl="0" w:tplc="3CBC675A">
      <w:start w:val="1"/>
      <w:numFmt w:val="decimal"/>
      <w:lvlText w:val="%1."/>
      <w:lvlJc w:val="left"/>
      <w:pPr>
        <w:ind w:left="862" w:hanging="360"/>
      </w:pPr>
      <w:rPr>
        <w:rFonts w:ascii="Calibri" w:eastAsia="Calibri" w:hAnsi="Calibri" w:cs="Calibri" w:hint="default"/>
        <w:b/>
        <w:bCs/>
        <w:w w:val="100"/>
        <w:sz w:val="22"/>
        <w:szCs w:val="22"/>
        <w:lang w:val="pt-PT" w:eastAsia="en-US" w:bidi="ar-SA"/>
      </w:rPr>
    </w:lvl>
    <w:lvl w:ilvl="1" w:tplc="4BBE1A1E">
      <w:numFmt w:val="bullet"/>
      <w:lvlText w:val="•"/>
      <w:lvlJc w:val="left"/>
      <w:pPr>
        <w:ind w:left="1774" w:hanging="360"/>
      </w:pPr>
      <w:rPr>
        <w:rFonts w:hint="default"/>
        <w:lang w:val="pt-PT" w:eastAsia="en-US" w:bidi="ar-SA"/>
      </w:rPr>
    </w:lvl>
    <w:lvl w:ilvl="2" w:tplc="340625E4">
      <w:numFmt w:val="bullet"/>
      <w:lvlText w:val="•"/>
      <w:lvlJc w:val="left"/>
      <w:pPr>
        <w:ind w:left="2689" w:hanging="360"/>
      </w:pPr>
      <w:rPr>
        <w:rFonts w:hint="default"/>
        <w:lang w:val="pt-PT" w:eastAsia="en-US" w:bidi="ar-SA"/>
      </w:rPr>
    </w:lvl>
    <w:lvl w:ilvl="3" w:tplc="F1328B86">
      <w:numFmt w:val="bullet"/>
      <w:lvlText w:val="•"/>
      <w:lvlJc w:val="left"/>
      <w:pPr>
        <w:ind w:left="3603" w:hanging="360"/>
      </w:pPr>
      <w:rPr>
        <w:rFonts w:hint="default"/>
        <w:lang w:val="pt-PT" w:eastAsia="en-US" w:bidi="ar-SA"/>
      </w:rPr>
    </w:lvl>
    <w:lvl w:ilvl="4" w:tplc="20C80DB4">
      <w:numFmt w:val="bullet"/>
      <w:lvlText w:val="•"/>
      <w:lvlJc w:val="left"/>
      <w:pPr>
        <w:ind w:left="4518" w:hanging="360"/>
      </w:pPr>
      <w:rPr>
        <w:rFonts w:hint="default"/>
        <w:lang w:val="pt-PT" w:eastAsia="en-US" w:bidi="ar-SA"/>
      </w:rPr>
    </w:lvl>
    <w:lvl w:ilvl="5" w:tplc="230612B6">
      <w:numFmt w:val="bullet"/>
      <w:lvlText w:val="•"/>
      <w:lvlJc w:val="left"/>
      <w:pPr>
        <w:ind w:left="5433" w:hanging="360"/>
      </w:pPr>
      <w:rPr>
        <w:rFonts w:hint="default"/>
        <w:lang w:val="pt-PT" w:eastAsia="en-US" w:bidi="ar-SA"/>
      </w:rPr>
    </w:lvl>
    <w:lvl w:ilvl="6" w:tplc="55286A7C">
      <w:numFmt w:val="bullet"/>
      <w:lvlText w:val="•"/>
      <w:lvlJc w:val="left"/>
      <w:pPr>
        <w:ind w:left="6347" w:hanging="360"/>
      </w:pPr>
      <w:rPr>
        <w:rFonts w:hint="default"/>
        <w:lang w:val="pt-PT" w:eastAsia="en-US" w:bidi="ar-SA"/>
      </w:rPr>
    </w:lvl>
    <w:lvl w:ilvl="7" w:tplc="99A8569C">
      <w:numFmt w:val="bullet"/>
      <w:lvlText w:val="•"/>
      <w:lvlJc w:val="left"/>
      <w:pPr>
        <w:ind w:left="7262" w:hanging="360"/>
      </w:pPr>
      <w:rPr>
        <w:rFonts w:hint="default"/>
        <w:lang w:val="pt-PT" w:eastAsia="en-US" w:bidi="ar-SA"/>
      </w:rPr>
    </w:lvl>
    <w:lvl w:ilvl="8" w:tplc="39AE4B86">
      <w:numFmt w:val="bullet"/>
      <w:lvlText w:val="•"/>
      <w:lvlJc w:val="left"/>
      <w:pPr>
        <w:ind w:left="8177" w:hanging="360"/>
      </w:pPr>
      <w:rPr>
        <w:rFonts w:hint="default"/>
        <w:lang w:val="pt-PT" w:eastAsia="en-US" w:bidi="ar-SA"/>
      </w:rPr>
    </w:lvl>
  </w:abstractNum>
  <w:abstractNum w:abstractNumId="15" w15:restartNumberingAfterBreak="0">
    <w:nsid w:val="2F89454B"/>
    <w:multiLevelType w:val="hybridMultilevel"/>
    <w:tmpl w:val="3CA01D9C"/>
    <w:lvl w:ilvl="0" w:tplc="51E6622C">
      <w:start w:val="1"/>
      <w:numFmt w:val="upperRoman"/>
      <w:lvlText w:val="%1"/>
      <w:lvlJc w:val="left"/>
      <w:pPr>
        <w:ind w:left="708" w:hanging="132"/>
      </w:pPr>
      <w:rPr>
        <w:rFonts w:ascii="Calibri" w:eastAsia="Calibri" w:hAnsi="Calibri" w:cs="Calibri" w:hint="default"/>
        <w:w w:val="100"/>
        <w:sz w:val="22"/>
        <w:szCs w:val="22"/>
        <w:lang w:val="pt-PT" w:eastAsia="en-US" w:bidi="ar-SA"/>
      </w:rPr>
    </w:lvl>
    <w:lvl w:ilvl="1" w:tplc="A302FEF6">
      <w:numFmt w:val="bullet"/>
      <w:lvlText w:val="•"/>
      <w:lvlJc w:val="left"/>
      <w:pPr>
        <w:ind w:left="1630" w:hanging="132"/>
      </w:pPr>
      <w:rPr>
        <w:rFonts w:hint="default"/>
        <w:lang w:val="pt-PT" w:eastAsia="en-US" w:bidi="ar-SA"/>
      </w:rPr>
    </w:lvl>
    <w:lvl w:ilvl="2" w:tplc="ADECE052">
      <w:numFmt w:val="bullet"/>
      <w:lvlText w:val="•"/>
      <w:lvlJc w:val="left"/>
      <w:pPr>
        <w:ind w:left="2561" w:hanging="132"/>
      </w:pPr>
      <w:rPr>
        <w:rFonts w:hint="default"/>
        <w:lang w:val="pt-PT" w:eastAsia="en-US" w:bidi="ar-SA"/>
      </w:rPr>
    </w:lvl>
    <w:lvl w:ilvl="3" w:tplc="403C9CC4">
      <w:numFmt w:val="bullet"/>
      <w:lvlText w:val="•"/>
      <w:lvlJc w:val="left"/>
      <w:pPr>
        <w:ind w:left="3491" w:hanging="132"/>
      </w:pPr>
      <w:rPr>
        <w:rFonts w:hint="default"/>
        <w:lang w:val="pt-PT" w:eastAsia="en-US" w:bidi="ar-SA"/>
      </w:rPr>
    </w:lvl>
    <w:lvl w:ilvl="4" w:tplc="953E1800">
      <w:numFmt w:val="bullet"/>
      <w:lvlText w:val="•"/>
      <w:lvlJc w:val="left"/>
      <w:pPr>
        <w:ind w:left="4422" w:hanging="132"/>
      </w:pPr>
      <w:rPr>
        <w:rFonts w:hint="default"/>
        <w:lang w:val="pt-PT" w:eastAsia="en-US" w:bidi="ar-SA"/>
      </w:rPr>
    </w:lvl>
    <w:lvl w:ilvl="5" w:tplc="39609222">
      <w:numFmt w:val="bullet"/>
      <w:lvlText w:val="•"/>
      <w:lvlJc w:val="left"/>
      <w:pPr>
        <w:ind w:left="5353" w:hanging="132"/>
      </w:pPr>
      <w:rPr>
        <w:rFonts w:hint="default"/>
        <w:lang w:val="pt-PT" w:eastAsia="en-US" w:bidi="ar-SA"/>
      </w:rPr>
    </w:lvl>
    <w:lvl w:ilvl="6" w:tplc="A4609260">
      <w:numFmt w:val="bullet"/>
      <w:lvlText w:val="•"/>
      <w:lvlJc w:val="left"/>
      <w:pPr>
        <w:ind w:left="6283" w:hanging="132"/>
      </w:pPr>
      <w:rPr>
        <w:rFonts w:hint="default"/>
        <w:lang w:val="pt-PT" w:eastAsia="en-US" w:bidi="ar-SA"/>
      </w:rPr>
    </w:lvl>
    <w:lvl w:ilvl="7" w:tplc="DB4EE106">
      <w:numFmt w:val="bullet"/>
      <w:lvlText w:val="•"/>
      <w:lvlJc w:val="left"/>
      <w:pPr>
        <w:ind w:left="7214" w:hanging="132"/>
      </w:pPr>
      <w:rPr>
        <w:rFonts w:hint="default"/>
        <w:lang w:val="pt-PT" w:eastAsia="en-US" w:bidi="ar-SA"/>
      </w:rPr>
    </w:lvl>
    <w:lvl w:ilvl="8" w:tplc="30D82800">
      <w:numFmt w:val="bullet"/>
      <w:lvlText w:val="•"/>
      <w:lvlJc w:val="left"/>
      <w:pPr>
        <w:ind w:left="8145" w:hanging="132"/>
      </w:pPr>
      <w:rPr>
        <w:rFonts w:hint="default"/>
        <w:lang w:val="pt-PT" w:eastAsia="en-US" w:bidi="ar-SA"/>
      </w:rPr>
    </w:lvl>
  </w:abstractNum>
  <w:abstractNum w:abstractNumId="16" w15:restartNumberingAfterBreak="0">
    <w:nsid w:val="2FCA0295"/>
    <w:multiLevelType w:val="multilevel"/>
    <w:tmpl w:val="54E2C22A"/>
    <w:lvl w:ilvl="0">
      <w:start w:val="1"/>
      <w:numFmt w:val="decimal"/>
      <w:lvlText w:val="%1"/>
      <w:lvlJc w:val="left"/>
      <w:pPr>
        <w:ind w:left="360" w:hanging="360"/>
      </w:pPr>
      <w:rPr>
        <w:rFonts w:hint="default"/>
      </w:rPr>
    </w:lvl>
    <w:lvl w:ilvl="1">
      <w:start w:val="1"/>
      <w:numFmt w:val="decimal"/>
      <w:lvlText w:val="%1.%2"/>
      <w:lvlJc w:val="left"/>
      <w:pPr>
        <w:ind w:left="360" w:hanging="360"/>
      </w:pPr>
      <w:rPr>
        <w:rFonts w:ascii="Arial" w:hAnsi="Arial" w:cs="Arial"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7" w15:restartNumberingAfterBreak="0">
    <w:nsid w:val="31833EB6"/>
    <w:multiLevelType w:val="multilevel"/>
    <w:tmpl w:val="5218D7C8"/>
    <w:lvl w:ilvl="0">
      <w:start w:val="6"/>
      <w:numFmt w:val="decimal"/>
      <w:lvlText w:val="%1"/>
      <w:lvlJc w:val="left"/>
      <w:pPr>
        <w:ind w:left="1558" w:hanging="850"/>
      </w:pPr>
      <w:rPr>
        <w:rFonts w:hint="default"/>
        <w:lang w:val="pt-PT" w:eastAsia="en-US" w:bidi="ar-SA"/>
      </w:rPr>
    </w:lvl>
    <w:lvl w:ilvl="1">
      <w:start w:val="5"/>
      <w:numFmt w:val="decimal"/>
      <w:lvlText w:val="%1.%2"/>
      <w:lvlJc w:val="left"/>
      <w:pPr>
        <w:ind w:left="1558" w:hanging="850"/>
      </w:pPr>
      <w:rPr>
        <w:rFonts w:hint="default"/>
        <w:lang w:val="pt-PT" w:eastAsia="en-US" w:bidi="ar-SA"/>
      </w:rPr>
    </w:lvl>
    <w:lvl w:ilvl="2">
      <w:start w:val="1"/>
      <w:numFmt w:val="decimal"/>
      <w:lvlText w:val="%1.%2.%3."/>
      <w:lvlJc w:val="left"/>
      <w:pPr>
        <w:ind w:left="1558" w:hanging="850"/>
        <w:jc w:val="right"/>
      </w:pPr>
      <w:rPr>
        <w:rFonts w:ascii="Calibri" w:eastAsia="Calibri" w:hAnsi="Calibri" w:cs="Calibri" w:hint="default"/>
        <w:spacing w:val="-1"/>
        <w:w w:val="100"/>
        <w:sz w:val="22"/>
        <w:szCs w:val="22"/>
        <w:lang w:val="pt-PT" w:eastAsia="en-US" w:bidi="ar-SA"/>
      </w:rPr>
    </w:lvl>
    <w:lvl w:ilvl="3">
      <w:numFmt w:val="bullet"/>
      <w:lvlText w:val="•"/>
      <w:lvlJc w:val="left"/>
      <w:pPr>
        <w:ind w:left="4093" w:hanging="850"/>
      </w:pPr>
      <w:rPr>
        <w:rFonts w:hint="default"/>
        <w:lang w:val="pt-PT" w:eastAsia="en-US" w:bidi="ar-SA"/>
      </w:rPr>
    </w:lvl>
    <w:lvl w:ilvl="4">
      <w:numFmt w:val="bullet"/>
      <w:lvlText w:val="•"/>
      <w:lvlJc w:val="left"/>
      <w:pPr>
        <w:ind w:left="4938" w:hanging="850"/>
      </w:pPr>
      <w:rPr>
        <w:rFonts w:hint="default"/>
        <w:lang w:val="pt-PT" w:eastAsia="en-US" w:bidi="ar-SA"/>
      </w:rPr>
    </w:lvl>
    <w:lvl w:ilvl="5">
      <w:numFmt w:val="bullet"/>
      <w:lvlText w:val="•"/>
      <w:lvlJc w:val="left"/>
      <w:pPr>
        <w:ind w:left="5783" w:hanging="850"/>
      </w:pPr>
      <w:rPr>
        <w:rFonts w:hint="default"/>
        <w:lang w:val="pt-PT" w:eastAsia="en-US" w:bidi="ar-SA"/>
      </w:rPr>
    </w:lvl>
    <w:lvl w:ilvl="6">
      <w:numFmt w:val="bullet"/>
      <w:lvlText w:val="•"/>
      <w:lvlJc w:val="left"/>
      <w:pPr>
        <w:ind w:left="6627" w:hanging="850"/>
      </w:pPr>
      <w:rPr>
        <w:rFonts w:hint="default"/>
        <w:lang w:val="pt-PT" w:eastAsia="en-US" w:bidi="ar-SA"/>
      </w:rPr>
    </w:lvl>
    <w:lvl w:ilvl="7">
      <w:numFmt w:val="bullet"/>
      <w:lvlText w:val="•"/>
      <w:lvlJc w:val="left"/>
      <w:pPr>
        <w:ind w:left="7472" w:hanging="850"/>
      </w:pPr>
      <w:rPr>
        <w:rFonts w:hint="default"/>
        <w:lang w:val="pt-PT" w:eastAsia="en-US" w:bidi="ar-SA"/>
      </w:rPr>
    </w:lvl>
    <w:lvl w:ilvl="8">
      <w:numFmt w:val="bullet"/>
      <w:lvlText w:val="•"/>
      <w:lvlJc w:val="left"/>
      <w:pPr>
        <w:ind w:left="8317" w:hanging="850"/>
      </w:pPr>
      <w:rPr>
        <w:rFonts w:hint="default"/>
        <w:lang w:val="pt-PT" w:eastAsia="en-US" w:bidi="ar-SA"/>
      </w:rPr>
    </w:lvl>
  </w:abstractNum>
  <w:abstractNum w:abstractNumId="18" w15:restartNumberingAfterBreak="0">
    <w:nsid w:val="328425CF"/>
    <w:multiLevelType w:val="multilevel"/>
    <w:tmpl w:val="AC48B3E4"/>
    <w:lvl w:ilvl="0">
      <w:start w:val="1"/>
      <w:numFmt w:val="decimal"/>
      <w:lvlText w:val="%1"/>
      <w:lvlJc w:val="left"/>
      <w:pPr>
        <w:ind w:left="142" w:hanging="852"/>
      </w:pPr>
      <w:rPr>
        <w:rFonts w:hint="default"/>
        <w:lang w:val="pt-PT" w:eastAsia="en-US" w:bidi="ar-SA"/>
      </w:rPr>
    </w:lvl>
    <w:lvl w:ilvl="1">
      <w:start w:val="1"/>
      <w:numFmt w:val="decimal"/>
      <w:lvlText w:val="%1.%2."/>
      <w:lvlJc w:val="left"/>
      <w:pPr>
        <w:ind w:left="142" w:hanging="852"/>
      </w:pPr>
      <w:rPr>
        <w:rFonts w:ascii="Calibri" w:eastAsia="Calibri" w:hAnsi="Calibri" w:cs="Calibri" w:hint="default"/>
        <w:spacing w:val="-1"/>
        <w:w w:val="100"/>
        <w:sz w:val="22"/>
        <w:szCs w:val="22"/>
        <w:lang w:val="pt-PT" w:eastAsia="en-US" w:bidi="ar-SA"/>
      </w:rPr>
    </w:lvl>
    <w:lvl w:ilvl="2">
      <w:numFmt w:val="bullet"/>
      <w:lvlText w:val="•"/>
      <w:lvlJc w:val="left"/>
      <w:pPr>
        <w:ind w:left="2113" w:hanging="852"/>
      </w:pPr>
      <w:rPr>
        <w:rFonts w:hint="default"/>
        <w:lang w:val="pt-PT" w:eastAsia="en-US" w:bidi="ar-SA"/>
      </w:rPr>
    </w:lvl>
    <w:lvl w:ilvl="3">
      <w:numFmt w:val="bullet"/>
      <w:lvlText w:val="•"/>
      <w:lvlJc w:val="left"/>
      <w:pPr>
        <w:ind w:left="3099" w:hanging="852"/>
      </w:pPr>
      <w:rPr>
        <w:rFonts w:hint="default"/>
        <w:lang w:val="pt-PT" w:eastAsia="en-US" w:bidi="ar-SA"/>
      </w:rPr>
    </w:lvl>
    <w:lvl w:ilvl="4">
      <w:numFmt w:val="bullet"/>
      <w:lvlText w:val="•"/>
      <w:lvlJc w:val="left"/>
      <w:pPr>
        <w:ind w:left="4086" w:hanging="852"/>
      </w:pPr>
      <w:rPr>
        <w:rFonts w:hint="default"/>
        <w:lang w:val="pt-PT" w:eastAsia="en-US" w:bidi="ar-SA"/>
      </w:rPr>
    </w:lvl>
    <w:lvl w:ilvl="5">
      <w:numFmt w:val="bullet"/>
      <w:lvlText w:val="•"/>
      <w:lvlJc w:val="left"/>
      <w:pPr>
        <w:ind w:left="5073" w:hanging="852"/>
      </w:pPr>
      <w:rPr>
        <w:rFonts w:hint="default"/>
        <w:lang w:val="pt-PT" w:eastAsia="en-US" w:bidi="ar-SA"/>
      </w:rPr>
    </w:lvl>
    <w:lvl w:ilvl="6">
      <w:numFmt w:val="bullet"/>
      <w:lvlText w:val="•"/>
      <w:lvlJc w:val="left"/>
      <w:pPr>
        <w:ind w:left="6059" w:hanging="852"/>
      </w:pPr>
      <w:rPr>
        <w:rFonts w:hint="default"/>
        <w:lang w:val="pt-PT" w:eastAsia="en-US" w:bidi="ar-SA"/>
      </w:rPr>
    </w:lvl>
    <w:lvl w:ilvl="7">
      <w:numFmt w:val="bullet"/>
      <w:lvlText w:val="•"/>
      <w:lvlJc w:val="left"/>
      <w:pPr>
        <w:ind w:left="7046" w:hanging="852"/>
      </w:pPr>
      <w:rPr>
        <w:rFonts w:hint="default"/>
        <w:lang w:val="pt-PT" w:eastAsia="en-US" w:bidi="ar-SA"/>
      </w:rPr>
    </w:lvl>
    <w:lvl w:ilvl="8">
      <w:numFmt w:val="bullet"/>
      <w:lvlText w:val="•"/>
      <w:lvlJc w:val="left"/>
      <w:pPr>
        <w:ind w:left="8033" w:hanging="852"/>
      </w:pPr>
      <w:rPr>
        <w:rFonts w:hint="default"/>
        <w:lang w:val="pt-PT" w:eastAsia="en-US" w:bidi="ar-SA"/>
      </w:rPr>
    </w:lvl>
  </w:abstractNum>
  <w:abstractNum w:abstractNumId="19" w15:restartNumberingAfterBreak="0">
    <w:nsid w:val="3F8107F6"/>
    <w:multiLevelType w:val="multilevel"/>
    <w:tmpl w:val="BB22BE36"/>
    <w:lvl w:ilvl="0">
      <w:start w:val="8"/>
      <w:numFmt w:val="decimal"/>
      <w:lvlText w:val="%1"/>
      <w:lvlJc w:val="left"/>
      <w:pPr>
        <w:ind w:left="142" w:hanging="708"/>
      </w:pPr>
      <w:rPr>
        <w:rFonts w:hint="default"/>
        <w:lang w:val="pt-PT" w:eastAsia="en-US" w:bidi="ar-SA"/>
      </w:rPr>
    </w:lvl>
    <w:lvl w:ilvl="1">
      <w:start w:val="1"/>
      <w:numFmt w:val="decimal"/>
      <w:lvlText w:val="%1.%2."/>
      <w:lvlJc w:val="left"/>
      <w:pPr>
        <w:ind w:left="142" w:hanging="708"/>
      </w:pPr>
      <w:rPr>
        <w:rFonts w:ascii="Calibri" w:eastAsia="Calibri" w:hAnsi="Calibri" w:cs="Calibri" w:hint="default"/>
        <w:spacing w:val="-1"/>
        <w:w w:val="100"/>
        <w:sz w:val="22"/>
        <w:szCs w:val="22"/>
        <w:lang w:val="pt-PT" w:eastAsia="en-US" w:bidi="ar-SA"/>
      </w:rPr>
    </w:lvl>
    <w:lvl w:ilvl="2">
      <w:start w:val="1"/>
      <w:numFmt w:val="decimal"/>
      <w:lvlText w:val="%1.%2.%3."/>
      <w:lvlJc w:val="left"/>
      <w:pPr>
        <w:ind w:left="708" w:hanging="850"/>
      </w:pPr>
      <w:rPr>
        <w:rFonts w:ascii="Calibri" w:eastAsia="Calibri" w:hAnsi="Calibri" w:cs="Calibri" w:hint="default"/>
        <w:spacing w:val="-1"/>
        <w:w w:val="100"/>
        <w:sz w:val="22"/>
        <w:szCs w:val="22"/>
        <w:lang w:val="pt-PT" w:eastAsia="en-US" w:bidi="ar-SA"/>
      </w:rPr>
    </w:lvl>
    <w:lvl w:ilvl="3">
      <w:start w:val="1"/>
      <w:numFmt w:val="decimal"/>
      <w:lvlText w:val="%1.%2.%3.%4."/>
      <w:lvlJc w:val="left"/>
      <w:pPr>
        <w:ind w:left="1274" w:hanging="992"/>
      </w:pPr>
      <w:rPr>
        <w:rFonts w:ascii="Calibri" w:eastAsia="Calibri" w:hAnsi="Calibri" w:cs="Calibri" w:hint="default"/>
        <w:spacing w:val="-3"/>
        <w:w w:val="100"/>
        <w:sz w:val="22"/>
        <w:szCs w:val="22"/>
        <w:lang w:val="pt-PT" w:eastAsia="en-US" w:bidi="ar-SA"/>
      </w:rPr>
    </w:lvl>
    <w:lvl w:ilvl="4">
      <w:numFmt w:val="bullet"/>
      <w:lvlText w:val="•"/>
      <w:lvlJc w:val="left"/>
      <w:pPr>
        <w:ind w:left="3461" w:hanging="992"/>
      </w:pPr>
      <w:rPr>
        <w:rFonts w:hint="default"/>
        <w:lang w:val="pt-PT" w:eastAsia="en-US" w:bidi="ar-SA"/>
      </w:rPr>
    </w:lvl>
    <w:lvl w:ilvl="5">
      <w:numFmt w:val="bullet"/>
      <w:lvlText w:val="•"/>
      <w:lvlJc w:val="left"/>
      <w:pPr>
        <w:ind w:left="4552" w:hanging="992"/>
      </w:pPr>
      <w:rPr>
        <w:rFonts w:hint="default"/>
        <w:lang w:val="pt-PT" w:eastAsia="en-US" w:bidi="ar-SA"/>
      </w:rPr>
    </w:lvl>
    <w:lvl w:ilvl="6">
      <w:numFmt w:val="bullet"/>
      <w:lvlText w:val="•"/>
      <w:lvlJc w:val="left"/>
      <w:pPr>
        <w:ind w:left="5643" w:hanging="992"/>
      </w:pPr>
      <w:rPr>
        <w:rFonts w:hint="default"/>
        <w:lang w:val="pt-PT" w:eastAsia="en-US" w:bidi="ar-SA"/>
      </w:rPr>
    </w:lvl>
    <w:lvl w:ilvl="7">
      <w:numFmt w:val="bullet"/>
      <w:lvlText w:val="•"/>
      <w:lvlJc w:val="left"/>
      <w:pPr>
        <w:ind w:left="6734" w:hanging="992"/>
      </w:pPr>
      <w:rPr>
        <w:rFonts w:hint="default"/>
        <w:lang w:val="pt-PT" w:eastAsia="en-US" w:bidi="ar-SA"/>
      </w:rPr>
    </w:lvl>
    <w:lvl w:ilvl="8">
      <w:numFmt w:val="bullet"/>
      <w:lvlText w:val="•"/>
      <w:lvlJc w:val="left"/>
      <w:pPr>
        <w:ind w:left="7824" w:hanging="992"/>
      </w:pPr>
      <w:rPr>
        <w:rFonts w:hint="default"/>
        <w:lang w:val="pt-PT" w:eastAsia="en-US" w:bidi="ar-SA"/>
      </w:rPr>
    </w:lvl>
  </w:abstractNum>
  <w:abstractNum w:abstractNumId="20" w15:restartNumberingAfterBreak="0">
    <w:nsid w:val="3FB65EB2"/>
    <w:multiLevelType w:val="multilevel"/>
    <w:tmpl w:val="B2F017E2"/>
    <w:lvl w:ilvl="0">
      <w:start w:val="10"/>
      <w:numFmt w:val="decimal"/>
      <w:lvlText w:val="%1"/>
      <w:lvlJc w:val="left"/>
      <w:pPr>
        <w:ind w:left="142" w:hanging="708"/>
      </w:pPr>
      <w:rPr>
        <w:rFonts w:hint="default"/>
        <w:lang w:val="pt-PT" w:eastAsia="en-US" w:bidi="ar-SA"/>
      </w:rPr>
    </w:lvl>
    <w:lvl w:ilvl="1">
      <w:start w:val="1"/>
      <w:numFmt w:val="decimal"/>
      <w:lvlText w:val="%1.%2."/>
      <w:lvlJc w:val="left"/>
      <w:pPr>
        <w:ind w:left="142" w:hanging="708"/>
      </w:pPr>
      <w:rPr>
        <w:rFonts w:ascii="Calibri" w:eastAsia="Calibri" w:hAnsi="Calibri" w:cs="Calibri" w:hint="default"/>
        <w:spacing w:val="-1"/>
        <w:w w:val="100"/>
        <w:sz w:val="22"/>
        <w:szCs w:val="22"/>
        <w:lang w:val="pt-PT" w:eastAsia="en-US" w:bidi="ar-SA"/>
      </w:rPr>
    </w:lvl>
    <w:lvl w:ilvl="2">
      <w:numFmt w:val="bullet"/>
      <w:lvlText w:val="•"/>
      <w:lvlJc w:val="left"/>
      <w:pPr>
        <w:ind w:left="2113" w:hanging="708"/>
      </w:pPr>
      <w:rPr>
        <w:rFonts w:hint="default"/>
        <w:lang w:val="pt-PT" w:eastAsia="en-US" w:bidi="ar-SA"/>
      </w:rPr>
    </w:lvl>
    <w:lvl w:ilvl="3">
      <w:numFmt w:val="bullet"/>
      <w:lvlText w:val="•"/>
      <w:lvlJc w:val="left"/>
      <w:pPr>
        <w:ind w:left="3099" w:hanging="708"/>
      </w:pPr>
      <w:rPr>
        <w:rFonts w:hint="default"/>
        <w:lang w:val="pt-PT" w:eastAsia="en-US" w:bidi="ar-SA"/>
      </w:rPr>
    </w:lvl>
    <w:lvl w:ilvl="4">
      <w:numFmt w:val="bullet"/>
      <w:lvlText w:val="•"/>
      <w:lvlJc w:val="left"/>
      <w:pPr>
        <w:ind w:left="4086" w:hanging="708"/>
      </w:pPr>
      <w:rPr>
        <w:rFonts w:hint="default"/>
        <w:lang w:val="pt-PT" w:eastAsia="en-US" w:bidi="ar-SA"/>
      </w:rPr>
    </w:lvl>
    <w:lvl w:ilvl="5">
      <w:numFmt w:val="bullet"/>
      <w:lvlText w:val="•"/>
      <w:lvlJc w:val="left"/>
      <w:pPr>
        <w:ind w:left="5073" w:hanging="708"/>
      </w:pPr>
      <w:rPr>
        <w:rFonts w:hint="default"/>
        <w:lang w:val="pt-PT" w:eastAsia="en-US" w:bidi="ar-SA"/>
      </w:rPr>
    </w:lvl>
    <w:lvl w:ilvl="6">
      <w:numFmt w:val="bullet"/>
      <w:lvlText w:val="•"/>
      <w:lvlJc w:val="left"/>
      <w:pPr>
        <w:ind w:left="6059" w:hanging="708"/>
      </w:pPr>
      <w:rPr>
        <w:rFonts w:hint="default"/>
        <w:lang w:val="pt-PT" w:eastAsia="en-US" w:bidi="ar-SA"/>
      </w:rPr>
    </w:lvl>
    <w:lvl w:ilvl="7">
      <w:numFmt w:val="bullet"/>
      <w:lvlText w:val="•"/>
      <w:lvlJc w:val="left"/>
      <w:pPr>
        <w:ind w:left="7046" w:hanging="708"/>
      </w:pPr>
      <w:rPr>
        <w:rFonts w:hint="default"/>
        <w:lang w:val="pt-PT" w:eastAsia="en-US" w:bidi="ar-SA"/>
      </w:rPr>
    </w:lvl>
    <w:lvl w:ilvl="8">
      <w:numFmt w:val="bullet"/>
      <w:lvlText w:val="•"/>
      <w:lvlJc w:val="left"/>
      <w:pPr>
        <w:ind w:left="8033" w:hanging="708"/>
      </w:pPr>
      <w:rPr>
        <w:rFonts w:hint="default"/>
        <w:lang w:val="pt-PT" w:eastAsia="en-US" w:bidi="ar-SA"/>
      </w:rPr>
    </w:lvl>
  </w:abstractNum>
  <w:abstractNum w:abstractNumId="21" w15:restartNumberingAfterBreak="0">
    <w:nsid w:val="47181A93"/>
    <w:multiLevelType w:val="multilevel"/>
    <w:tmpl w:val="B0B46178"/>
    <w:lvl w:ilvl="0">
      <w:start w:val="12"/>
      <w:numFmt w:val="decimal"/>
      <w:lvlText w:val="%1"/>
      <w:lvlJc w:val="left"/>
      <w:pPr>
        <w:ind w:left="142" w:hanging="708"/>
      </w:pPr>
      <w:rPr>
        <w:rFonts w:hint="default"/>
        <w:lang w:val="pt-PT" w:eastAsia="en-US" w:bidi="ar-SA"/>
      </w:rPr>
    </w:lvl>
    <w:lvl w:ilvl="1">
      <w:start w:val="1"/>
      <w:numFmt w:val="decimal"/>
      <w:lvlText w:val="%1.%2."/>
      <w:lvlJc w:val="left"/>
      <w:pPr>
        <w:ind w:left="142" w:hanging="708"/>
      </w:pPr>
      <w:rPr>
        <w:rFonts w:ascii="Calibri" w:eastAsia="Calibri" w:hAnsi="Calibri" w:cs="Calibri" w:hint="default"/>
        <w:spacing w:val="-1"/>
        <w:w w:val="100"/>
        <w:sz w:val="22"/>
        <w:szCs w:val="22"/>
        <w:lang w:val="pt-PT" w:eastAsia="en-US" w:bidi="ar-SA"/>
      </w:rPr>
    </w:lvl>
    <w:lvl w:ilvl="2">
      <w:start w:val="1"/>
      <w:numFmt w:val="decimal"/>
      <w:lvlText w:val="%1.%2.%3."/>
      <w:lvlJc w:val="left"/>
      <w:pPr>
        <w:ind w:left="708" w:hanging="850"/>
      </w:pPr>
      <w:rPr>
        <w:rFonts w:ascii="Calibri" w:eastAsia="Calibri" w:hAnsi="Calibri" w:cs="Calibri" w:hint="default"/>
        <w:spacing w:val="-3"/>
        <w:w w:val="100"/>
        <w:sz w:val="22"/>
        <w:szCs w:val="22"/>
        <w:lang w:val="pt-PT" w:eastAsia="en-US" w:bidi="ar-SA"/>
      </w:rPr>
    </w:lvl>
    <w:lvl w:ilvl="3">
      <w:numFmt w:val="bullet"/>
      <w:lvlText w:val="•"/>
      <w:lvlJc w:val="left"/>
      <w:pPr>
        <w:ind w:left="2768" w:hanging="850"/>
      </w:pPr>
      <w:rPr>
        <w:rFonts w:hint="default"/>
        <w:lang w:val="pt-PT" w:eastAsia="en-US" w:bidi="ar-SA"/>
      </w:rPr>
    </w:lvl>
    <w:lvl w:ilvl="4">
      <w:numFmt w:val="bullet"/>
      <w:lvlText w:val="•"/>
      <w:lvlJc w:val="left"/>
      <w:pPr>
        <w:ind w:left="3802" w:hanging="850"/>
      </w:pPr>
      <w:rPr>
        <w:rFonts w:hint="default"/>
        <w:lang w:val="pt-PT" w:eastAsia="en-US" w:bidi="ar-SA"/>
      </w:rPr>
    </w:lvl>
    <w:lvl w:ilvl="5">
      <w:numFmt w:val="bullet"/>
      <w:lvlText w:val="•"/>
      <w:lvlJc w:val="left"/>
      <w:pPr>
        <w:ind w:left="4836" w:hanging="850"/>
      </w:pPr>
      <w:rPr>
        <w:rFonts w:hint="default"/>
        <w:lang w:val="pt-PT" w:eastAsia="en-US" w:bidi="ar-SA"/>
      </w:rPr>
    </w:lvl>
    <w:lvl w:ilvl="6">
      <w:numFmt w:val="bullet"/>
      <w:lvlText w:val="•"/>
      <w:lvlJc w:val="left"/>
      <w:pPr>
        <w:ind w:left="5870" w:hanging="850"/>
      </w:pPr>
      <w:rPr>
        <w:rFonts w:hint="default"/>
        <w:lang w:val="pt-PT" w:eastAsia="en-US" w:bidi="ar-SA"/>
      </w:rPr>
    </w:lvl>
    <w:lvl w:ilvl="7">
      <w:numFmt w:val="bullet"/>
      <w:lvlText w:val="•"/>
      <w:lvlJc w:val="left"/>
      <w:pPr>
        <w:ind w:left="6904" w:hanging="850"/>
      </w:pPr>
      <w:rPr>
        <w:rFonts w:hint="default"/>
        <w:lang w:val="pt-PT" w:eastAsia="en-US" w:bidi="ar-SA"/>
      </w:rPr>
    </w:lvl>
    <w:lvl w:ilvl="8">
      <w:numFmt w:val="bullet"/>
      <w:lvlText w:val="•"/>
      <w:lvlJc w:val="left"/>
      <w:pPr>
        <w:ind w:left="7938" w:hanging="850"/>
      </w:pPr>
      <w:rPr>
        <w:rFonts w:hint="default"/>
        <w:lang w:val="pt-PT" w:eastAsia="en-US" w:bidi="ar-SA"/>
      </w:rPr>
    </w:lvl>
  </w:abstractNum>
  <w:abstractNum w:abstractNumId="22" w15:restartNumberingAfterBreak="0">
    <w:nsid w:val="48007E09"/>
    <w:multiLevelType w:val="multilevel"/>
    <w:tmpl w:val="CF4405F8"/>
    <w:lvl w:ilvl="0">
      <w:start w:val="6"/>
      <w:numFmt w:val="decimal"/>
      <w:lvlText w:val="%1"/>
      <w:lvlJc w:val="left"/>
      <w:pPr>
        <w:ind w:left="142" w:hanging="708"/>
      </w:pPr>
      <w:rPr>
        <w:rFonts w:hint="default"/>
        <w:lang w:val="pt-PT" w:eastAsia="en-US" w:bidi="ar-SA"/>
      </w:rPr>
    </w:lvl>
    <w:lvl w:ilvl="1">
      <w:start w:val="1"/>
      <w:numFmt w:val="decimal"/>
      <w:lvlText w:val="%1.%2."/>
      <w:lvlJc w:val="left"/>
      <w:pPr>
        <w:ind w:left="142" w:hanging="708"/>
      </w:pPr>
      <w:rPr>
        <w:rFonts w:ascii="Calibri" w:eastAsia="Calibri" w:hAnsi="Calibri" w:cs="Calibri" w:hint="default"/>
        <w:spacing w:val="-1"/>
        <w:w w:val="100"/>
        <w:sz w:val="22"/>
        <w:szCs w:val="22"/>
        <w:lang w:val="pt-PT" w:eastAsia="en-US" w:bidi="ar-SA"/>
      </w:rPr>
    </w:lvl>
    <w:lvl w:ilvl="2">
      <w:start w:val="1"/>
      <w:numFmt w:val="lowerLetter"/>
      <w:lvlText w:val="%3)"/>
      <w:lvlJc w:val="left"/>
      <w:pPr>
        <w:ind w:left="1558" w:hanging="850"/>
      </w:pPr>
      <w:rPr>
        <w:rFonts w:ascii="Calibri" w:eastAsia="Calibri" w:hAnsi="Calibri" w:cs="Calibri" w:hint="default"/>
        <w:spacing w:val="-1"/>
        <w:w w:val="100"/>
        <w:sz w:val="22"/>
        <w:szCs w:val="22"/>
        <w:lang w:val="pt-PT" w:eastAsia="en-US" w:bidi="ar-SA"/>
      </w:rPr>
    </w:lvl>
    <w:lvl w:ilvl="3">
      <w:numFmt w:val="bullet"/>
      <w:lvlText w:val="•"/>
      <w:lvlJc w:val="left"/>
      <w:pPr>
        <w:ind w:left="3436" w:hanging="850"/>
      </w:pPr>
      <w:rPr>
        <w:rFonts w:hint="default"/>
        <w:lang w:val="pt-PT" w:eastAsia="en-US" w:bidi="ar-SA"/>
      </w:rPr>
    </w:lvl>
    <w:lvl w:ilvl="4">
      <w:numFmt w:val="bullet"/>
      <w:lvlText w:val="•"/>
      <w:lvlJc w:val="left"/>
      <w:pPr>
        <w:ind w:left="4375" w:hanging="850"/>
      </w:pPr>
      <w:rPr>
        <w:rFonts w:hint="default"/>
        <w:lang w:val="pt-PT" w:eastAsia="en-US" w:bidi="ar-SA"/>
      </w:rPr>
    </w:lvl>
    <w:lvl w:ilvl="5">
      <w:numFmt w:val="bullet"/>
      <w:lvlText w:val="•"/>
      <w:lvlJc w:val="left"/>
      <w:pPr>
        <w:ind w:left="5313" w:hanging="850"/>
      </w:pPr>
      <w:rPr>
        <w:rFonts w:hint="default"/>
        <w:lang w:val="pt-PT" w:eastAsia="en-US" w:bidi="ar-SA"/>
      </w:rPr>
    </w:lvl>
    <w:lvl w:ilvl="6">
      <w:numFmt w:val="bullet"/>
      <w:lvlText w:val="•"/>
      <w:lvlJc w:val="left"/>
      <w:pPr>
        <w:ind w:left="6252" w:hanging="850"/>
      </w:pPr>
      <w:rPr>
        <w:rFonts w:hint="default"/>
        <w:lang w:val="pt-PT" w:eastAsia="en-US" w:bidi="ar-SA"/>
      </w:rPr>
    </w:lvl>
    <w:lvl w:ilvl="7">
      <w:numFmt w:val="bullet"/>
      <w:lvlText w:val="•"/>
      <w:lvlJc w:val="left"/>
      <w:pPr>
        <w:ind w:left="7190" w:hanging="850"/>
      </w:pPr>
      <w:rPr>
        <w:rFonts w:hint="default"/>
        <w:lang w:val="pt-PT" w:eastAsia="en-US" w:bidi="ar-SA"/>
      </w:rPr>
    </w:lvl>
    <w:lvl w:ilvl="8">
      <w:numFmt w:val="bullet"/>
      <w:lvlText w:val="•"/>
      <w:lvlJc w:val="left"/>
      <w:pPr>
        <w:ind w:left="8129" w:hanging="850"/>
      </w:pPr>
      <w:rPr>
        <w:rFonts w:hint="default"/>
        <w:lang w:val="pt-PT" w:eastAsia="en-US" w:bidi="ar-SA"/>
      </w:rPr>
    </w:lvl>
  </w:abstractNum>
  <w:abstractNum w:abstractNumId="23" w15:restartNumberingAfterBreak="0">
    <w:nsid w:val="49836BC2"/>
    <w:multiLevelType w:val="multilevel"/>
    <w:tmpl w:val="6CC400B0"/>
    <w:lvl w:ilvl="0">
      <w:start w:val="4"/>
      <w:numFmt w:val="decimal"/>
      <w:lvlText w:val="%1"/>
      <w:lvlJc w:val="left"/>
      <w:pPr>
        <w:ind w:left="142" w:hanging="852"/>
      </w:pPr>
      <w:rPr>
        <w:rFonts w:hint="default"/>
        <w:lang w:val="pt-PT" w:eastAsia="en-US" w:bidi="ar-SA"/>
      </w:rPr>
    </w:lvl>
    <w:lvl w:ilvl="1">
      <w:start w:val="1"/>
      <w:numFmt w:val="decimal"/>
      <w:lvlText w:val="%1.%2."/>
      <w:lvlJc w:val="left"/>
      <w:pPr>
        <w:ind w:left="142" w:hanging="852"/>
      </w:pPr>
      <w:rPr>
        <w:rFonts w:ascii="Calibri" w:eastAsia="Calibri" w:hAnsi="Calibri" w:cs="Calibri" w:hint="default"/>
        <w:spacing w:val="-1"/>
        <w:w w:val="100"/>
        <w:sz w:val="22"/>
        <w:szCs w:val="22"/>
        <w:lang w:val="pt-PT" w:eastAsia="en-US" w:bidi="ar-SA"/>
      </w:rPr>
    </w:lvl>
    <w:lvl w:ilvl="2">
      <w:start w:val="1"/>
      <w:numFmt w:val="decimal"/>
      <w:lvlText w:val="%1.%2.%3."/>
      <w:lvlJc w:val="left"/>
      <w:pPr>
        <w:ind w:left="994" w:hanging="567"/>
      </w:pPr>
      <w:rPr>
        <w:rFonts w:ascii="Calibri" w:eastAsia="Calibri" w:hAnsi="Calibri" w:cs="Calibri" w:hint="default"/>
        <w:spacing w:val="-1"/>
        <w:w w:val="100"/>
        <w:sz w:val="22"/>
        <w:szCs w:val="22"/>
        <w:lang w:val="pt-PT" w:eastAsia="en-US" w:bidi="ar-SA"/>
      </w:rPr>
    </w:lvl>
    <w:lvl w:ilvl="3">
      <w:numFmt w:val="bullet"/>
      <w:lvlText w:val="•"/>
      <w:lvlJc w:val="left"/>
      <w:pPr>
        <w:ind w:left="3001" w:hanging="567"/>
      </w:pPr>
      <w:rPr>
        <w:rFonts w:hint="default"/>
        <w:lang w:val="pt-PT" w:eastAsia="en-US" w:bidi="ar-SA"/>
      </w:rPr>
    </w:lvl>
    <w:lvl w:ilvl="4">
      <w:numFmt w:val="bullet"/>
      <w:lvlText w:val="•"/>
      <w:lvlJc w:val="left"/>
      <w:pPr>
        <w:ind w:left="4002" w:hanging="567"/>
      </w:pPr>
      <w:rPr>
        <w:rFonts w:hint="default"/>
        <w:lang w:val="pt-PT" w:eastAsia="en-US" w:bidi="ar-SA"/>
      </w:rPr>
    </w:lvl>
    <w:lvl w:ilvl="5">
      <w:numFmt w:val="bullet"/>
      <w:lvlText w:val="•"/>
      <w:lvlJc w:val="left"/>
      <w:pPr>
        <w:ind w:left="5002" w:hanging="567"/>
      </w:pPr>
      <w:rPr>
        <w:rFonts w:hint="default"/>
        <w:lang w:val="pt-PT" w:eastAsia="en-US" w:bidi="ar-SA"/>
      </w:rPr>
    </w:lvl>
    <w:lvl w:ilvl="6">
      <w:numFmt w:val="bullet"/>
      <w:lvlText w:val="•"/>
      <w:lvlJc w:val="left"/>
      <w:pPr>
        <w:ind w:left="6003" w:hanging="567"/>
      </w:pPr>
      <w:rPr>
        <w:rFonts w:hint="default"/>
        <w:lang w:val="pt-PT" w:eastAsia="en-US" w:bidi="ar-SA"/>
      </w:rPr>
    </w:lvl>
    <w:lvl w:ilvl="7">
      <w:numFmt w:val="bullet"/>
      <w:lvlText w:val="•"/>
      <w:lvlJc w:val="left"/>
      <w:pPr>
        <w:ind w:left="7004" w:hanging="567"/>
      </w:pPr>
      <w:rPr>
        <w:rFonts w:hint="default"/>
        <w:lang w:val="pt-PT" w:eastAsia="en-US" w:bidi="ar-SA"/>
      </w:rPr>
    </w:lvl>
    <w:lvl w:ilvl="8">
      <w:numFmt w:val="bullet"/>
      <w:lvlText w:val="•"/>
      <w:lvlJc w:val="left"/>
      <w:pPr>
        <w:ind w:left="8004" w:hanging="567"/>
      </w:pPr>
      <w:rPr>
        <w:rFonts w:hint="default"/>
        <w:lang w:val="pt-PT" w:eastAsia="en-US" w:bidi="ar-SA"/>
      </w:rPr>
    </w:lvl>
  </w:abstractNum>
  <w:abstractNum w:abstractNumId="24" w15:restartNumberingAfterBreak="0">
    <w:nsid w:val="4CC26F6F"/>
    <w:multiLevelType w:val="multilevel"/>
    <w:tmpl w:val="A5F88592"/>
    <w:lvl w:ilvl="0">
      <w:start w:val="13"/>
      <w:numFmt w:val="decimal"/>
      <w:lvlText w:val="%1"/>
      <w:lvlJc w:val="left"/>
      <w:pPr>
        <w:ind w:left="142" w:hanging="708"/>
      </w:pPr>
      <w:rPr>
        <w:rFonts w:hint="default"/>
        <w:lang w:val="pt-PT" w:eastAsia="en-US" w:bidi="ar-SA"/>
      </w:rPr>
    </w:lvl>
    <w:lvl w:ilvl="1">
      <w:start w:val="1"/>
      <w:numFmt w:val="decimal"/>
      <w:lvlText w:val="%1.%2."/>
      <w:lvlJc w:val="left"/>
      <w:pPr>
        <w:ind w:left="142" w:hanging="708"/>
      </w:pPr>
      <w:rPr>
        <w:rFonts w:ascii="Calibri" w:eastAsia="Calibri" w:hAnsi="Calibri" w:cs="Calibri" w:hint="default"/>
        <w:spacing w:val="-1"/>
        <w:w w:val="100"/>
        <w:sz w:val="22"/>
        <w:szCs w:val="22"/>
        <w:lang w:val="pt-PT" w:eastAsia="en-US" w:bidi="ar-SA"/>
      </w:rPr>
    </w:lvl>
    <w:lvl w:ilvl="2">
      <w:numFmt w:val="bullet"/>
      <w:lvlText w:val="•"/>
      <w:lvlJc w:val="left"/>
      <w:pPr>
        <w:ind w:left="2113" w:hanging="708"/>
      </w:pPr>
      <w:rPr>
        <w:rFonts w:hint="default"/>
        <w:lang w:val="pt-PT" w:eastAsia="en-US" w:bidi="ar-SA"/>
      </w:rPr>
    </w:lvl>
    <w:lvl w:ilvl="3">
      <w:numFmt w:val="bullet"/>
      <w:lvlText w:val="•"/>
      <w:lvlJc w:val="left"/>
      <w:pPr>
        <w:ind w:left="3099" w:hanging="708"/>
      </w:pPr>
      <w:rPr>
        <w:rFonts w:hint="default"/>
        <w:lang w:val="pt-PT" w:eastAsia="en-US" w:bidi="ar-SA"/>
      </w:rPr>
    </w:lvl>
    <w:lvl w:ilvl="4">
      <w:numFmt w:val="bullet"/>
      <w:lvlText w:val="•"/>
      <w:lvlJc w:val="left"/>
      <w:pPr>
        <w:ind w:left="4086" w:hanging="708"/>
      </w:pPr>
      <w:rPr>
        <w:rFonts w:hint="default"/>
        <w:lang w:val="pt-PT" w:eastAsia="en-US" w:bidi="ar-SA"/>
      </w:rPr>
    </w:lvl>
    <w:lvl w:ilvl="5">
      <w:numFmt w:val="bullet"/>
      <w:lvlText w:val="•"/>
      <w:lvlJc w:val="left"/>
      <w:pPr>
        <w:ind w:left="5073" w:hanging="708"/>
      </w:pPr>
      <w:rPr>
        <w:rFonts w:hint="default"/>
        <w:lang w:val="pt-PT" w:eastAsia="en-US" w:bidi="ar-SA"/>
      </w:rPr>
    </w:lvl>
    <w:lvl w:ilvl="6">
      <w:numFmt w:val="bullet"/>
      <w:lvlText w:val="•"/>
      <w:lvlJc w:val="left"/>
      <w:pPr>
        <w:ind w:left="6059" w:hanging="708"/>
      </w:pPr>
      <w:rPr>
        <w:rFonts w:hint="default"/>
        <w:lang w:val="pt-PT" w:eastAsia="en-US" w:bidi="ar-SA"/>
      </w:rPr>
    </w:lvl>
    <w:lvl w:ilvl="7">
      <w:numFmt w:val="bullet"/>
      <w:lvlText w:val="•"/>
      <w:lvlJc w:val="left"/>
      <w:pPr>
        <w:ind w:left="7046" w:hanging="708"/>
      </w:pPr>
      <w:rPr>
        <w:rFonts w:hint="default"/>
        <w:lang w:val="pt-PT" w:eastAsia="en-US" w:bidi="ar-SA"/>
      </w:rPr>
    </w:lvl>
    <w:lvl w:ilvl="8">
      <w:numFmt w:val="bullet"/>
      <w:lvlText w:val="•"/>
      <w:lvlJc w:val="left"/>
      <w:pPr>
        <w:ind w:left="8033" w:hanging="708"/>
      </w:pPr>
      <w:rPr>
        <w:rFonts w:hint="default"/>
        <w:lang w:val="pt-PT" w:eastAsia="en-US" w:bidi="ar-SA"/>
      </w:rPr>
    </w:lvl>
  </w:abstractNum>
  <w:abstractNum w:abstractNumId="25" w15:restartNumberingAfterBreak="0">
    <w:nsid w:val="5869021F"/>
    <w:multiLevelType w:val="multilevel"/>
    <w:tmpl w:val="ABA8F190"/>
    <w:lvl w:ilvl="0">
      <w:start w:val="9"/>
      <w:numFmt w:val="decimal"/>
      <w:lvlText w:val="%1"/>
      <w:lvlJc w:val="left"/>
      <w:pPr>
        <w:ind w:left="142" w:hanging="708"/>
      </w:pPr>
      <w:rPr>
        <w:rFonts w:hint="default"/>
        <w:lang w:val="pt-PT" w:eastAsia="en-US" w:bidi="ar-SA"/>
      </w:rPr>
    </w:lvl>
    <w:lvl w:ilvl="1">
      <w:start w:val="1"/>
      <w:numFmt w:val="decimal"/>
      <w:lvlText w:val="%1.%2."/>
      <w:lvlJc w:val="left"/>
      <w:pPr>
        <w:ind w:left="142" w:hanging="708"/>
      </w:pPr>
      <w:rPr>
        <w:rFonts w:ascii="Calibri" w:eastAsia="Calibri" w:hAnsi="Calibri" w:cs="Calibri" w:hint="default"/>
        <w:spacing w:val="-1"/>
        <w:w w:val="100"/>
        <w:sz w:val="22"/>
        <w:szCs w:val="22"/>
        <w:lang w:val="pt-PT" w:eastAsia="en-US" w:bidi="ar-SA"/>
      </w:rPr>
    </w:lvl>
    <w:lvl w:ilvl="2">
      <w:start w:val="1"/>
      <w:numFmt w:val="decimal"/>
      <w:lvlText w:val="%1.%2.%3."/>
      <w:lvlJc w:val="left"/>
      <w:pPr>
        <w:ind w:left="1418" w:hanging="711"/>
      </w:pPr>
      <w:rPr>
        <w:rFonts w:ascii="Calibri" w:eastAsia="Calibri" w:hAnsi="Calibri" w:cs="Calibri" w:hint="default"/>
        <w:spacing w:val="-1"/>
        <w:w w:val="100"/>
        <w:sz w:val="22"/>
        <w:szCs w:val="22"/>
        <w:lang w:val="pt-PT" w:eastAsia="en-US" w:bidi="ar-SA"/>
      </w:rPr>
    </w:lvl>
    <w:lvl w:ilvl="3">
      <w:numFmt w:val="bullet"/>
      <w:lvlText w:val="•"/>
      <w:lvlJc w:val="left"/>
      <w:pPr>
        <w:ind w:left="3328" w:hanging="711"/>
      </w:pPr>
      <w:rPr>
        <w:rFonts w:hint="default"/>
        <w:lang w:val="pt-PT" w:eastAsia="en-US" w:bidi="ar-SA"/>
      </w:rPr>
    </w:lvl>
    <w:lvl w:ilvl="4">
      <w:numFmt w:val="bullet"/>
      <w:lvlText w:val="•"/>
      <w:lvlJc w:val="left"/>
      <w:pPr>
        <w:ind w:left="4282" w:hanging="711"/>
      </w:pPr>
      <w:rPr>
        <w:rFonts w:hint="default"/>
        <w:lang w:val="pt-PT" w:eastAsia="en-US" w:bidi="ar-SA"/>
      </w:rPr>
    </w:lvl>
    <w:lvl w:ilvl="5">
      <w:numFmt w:val="bullet"/>
      <w:lvlText w:val="•"/>
      <w:lvlJc w:val="left"/>
      <w:pPr>
        <w:ind w:left="5236" w:hanging="711"/>
      </w:pPr>
      <w:rPr>
        <w:rFonts w:hint="default"/>
        <w:lang w:val="pt-PT" w:eastAsia="en-US" w:bidi="ar-SA"/>
      </w:rPr>
    </w:lvl>
    <w:lvl w:ilvl="6">
      <w:numFmt w:val="bullet"/>
      <w:lvlText w:val="•"/>
      <w:lvlJc w:val="left"/>
      <w:pPr>
        <w:ind w:left="6190" w:hanging="711"/>
      </w:pPr>
      <w:rPr>
        <w:rFonts w:hint="default"/>
        <w:lang w:val="pt-PT" w:eastAsia="en-US" w:bidi="ar-SA"/>
      </w:rPr>
    </w:lvl>
    <w:lvl w:ilvl="7">
      <w:numFmt w:val="bullet"/>
      <w:lvlText w:val="•"/>
      <w:lvlJc w:val="left"/>
      <w:pPr>
        <w:ind w:left="7144" w:hanging="711"/>
      </w:pPr>
      <w:rPr>
        <w:rFonts w:hint="default"/>
        <w:lang w:val="pt-PT" w:eastAsia="en-US" w:bidi="ar-SA"/>
      </w:rPr>
    </w:lvl>
    <w:lvl w:ilvl="8">
      <w:numFmt w:val="bullet"/>
      <w:lvlText w:val="•"/>
      <w:lvlJc w:val="left"/>
      <w:pPr>
        <w:ind w:left="8098" w:hanging="711"/>
      </w:pPr>
      <w:rPr>
        <w:rFonts w:hint="default"/>
        <w:lang w:val="pt-PT" w:eastAsia="en-US" w:bidi="ar-SA"/>
      </w:rPr>
    </w:lvl>
  </w:abstractNum>
  <w:abstractNum w:abstractNumId="26" w15:restartNumberingAfterBreak="0">
    <w:nsid w:val="5B812866"/>
    <w:multiLevelType w:val="multilevel"/>
    <w:tmpl w:val="CEAC2D68"/>
    <w:lvl w:ilvl="0">
      <w:start w:val="10"/>
      <w:numFmt w:val="decimal"/>
      <w:lvlText w:val="%1."/>
      <w:lvlJc w:val="left"/>
      <w:pPr>
        <w:ind w:left="708" w:hanging="596"/>
      </w:pPr>
      <w:rPr>
        <w:rFonts w:ascii="Calibri" w:eastAsia="Calibri" w:hAnsi="Calibri" w:cs="Calibri" w:hint="default"/>
        <w:b/>
        <w:bCs/>
        <w:spacing w:val="-2"/>
        <w:w w:val="100"/>
        <w:sz w:val="22"/>
        <w:szCs w:val="22"/>
        <w:shd w:val="clear" w:color="auto" w:fill="D9D9D9"/>
        <w:lang w:val="pt-PT" w:eastAsia="en-US" w:bidi="ar-SA"/>
      </w:rPr>
    </w:lvl>
    <w:lvl w:ilvl="1">
      <w:start w:val="1"/>
      <w:numFmt w:val="decimal"/>
      <w:lvlText w:val="%1.%2."/>
      <w:lvlJc w:val="left"/>
      <w:pPr>
        <w:ind w:left="142" w:hanging="708"/>
      </w:pPr>
      <w:rPr>
        <w:rFonts w:ascii="Calibri" w:eastAsia="Calibri" w:hAnsi="Calibri" w:cs="Calibri" w:hint="default"/>
        <w:spacing w:val="-1"/>
        <w:w w:val="100"/>
        <w:sz w:val="22"/>
        <w:szCs w:val="22"/>
        <w:lang w:val="pt-PT" w:eastAsia="en-US" w:bidi="ar-SA"/>
      </w:rPr>
    </w:lvl>
    <w:lvl w:ilvl="2">
      <w:start w:val="1"/>
      <w:numFmt w:val="decimal"/>
      <w:lvlText w:val="%1.%2.%3."/>
      <w:lvlJc w:val="left"/>
      <w:pPr>
        <w:ind w:left="708" w:hanging="850"/>
      </w:pPr>
      <w:rPr>
        <w:rFonts w:ascii="Calibri" w:eastAsia="Calibri" w:hAnsi="Calibri" w:cs="Calibri" w:hint="default"/>
        <w:spacing w:val="-3"/>
        <w:w w:val="100"/>
        <w:sz w:val="22"/>
        <w:szCs w:val="22"/>
        <w:lang w:val="pt-PT" w:eastAsia="en-US" w:bidi="ar-SA"/>
      </w:rPr>
    </w:lvl>
    <w:lvl w:ilvl="3">
      <w:numFmt w:val="bullet"/>
      <w:lvlText w:val="•"/>
      <w:lvlJc w:val="left"/>
      <w:pPr>
        <w:ind w:left="2768" w:hanging="850"/>
      </w:pPr>
      <w:rPr>
        <w:rFonts w:hint="default"/>
        <w:lang w:val="pt-PT" w:eastAsia="en-US" w:bidi="ar-SA"/>
      </w:rPr>
    </w:lvl>
    <w:lvl w:ilvl="4">
      <w:numFmt w:val="bullet"/>
      <w:lvlText w:val="•"/>
      <w:lvlJc w:val="left"/>
      <w:pPr>
        <w:ind w:left="3802" w:hanging="850"/>
      </w:pPr>
      <w:rPr>
        <w:rFonts w:hint="default"/>
        <w:lang w:val="pt-PT" w:eastAsia="en-US" w:bidi="ar-SA"/>
      </w:rPr>
    </w:lvl>
    <w:lvl w:ilvl="5">
      <w:numFmt w:val="bullet"/>
      <w:lvlText w:val="•"/>
      <w:lvlJc w:val="left"/>
      <w:pPr>
        <w:ind w:left="4836" w:hanging="850"/>
      </w:pPr>
      <w:rPr>
        <w:rFonts w:hint="default"/>
        <w:lang w:val="pt-PT" w:eastAsia="en-US" w:bidi="ar-SA"/>
      </w:rPr>
    </w:lvl>
    <w:lvl w:ilvl="6">
      <w:numFmt w:val="bullet"/>
      <w:lvlText w:val="•"/>
      <w:lvlJc w:val="left"/>
      <w:pPr>
        <w:ind w:left="5870" w:hanging="850"/>
      </w:pPr>
      <w:rPr>
        <w:rFonts w:hint="default"/>
        <w:lang w:val="pt-PT" w:eastAsia="en-US" w:bidi="ar-SA"/>
      </w:rPr>
    </w:lvl>
    <w:lvl w:ilvl="7">
      <w:numFmt w:val="bullet"/>
      <w:lvlText w:val="•"/>
      <w:lvlJc w:val="left"/>
      <w:pPr>
        <w:ind w:left="6904" w:hanging="850"/>
      </w:pPr>
      <w:rPr>
        <w:rFonts w:hint="default"/>
        <w:lang w:val="pt-PT" w:eastAsia="en-US" w:bidi="ar-SA"/>
      </w:rPr>
    </w:lvl>
    <w:lvl w:ilvl="8">
      <w:numFmt w:val="bullet"/>
      <w:lvlText w:val="•"/>
      <w:lvlJc w:val="left"/>
      <w:pPr>
        <w:ind w:left="7938" w:hanging="850"/>
      </w:pPr>
      <w:rPr>
        <w:rFonts w:hint="default"/>
        <w:lang w:val="pt-PT" w:eastAsia="en-US" w:bidi="ar-SA"/>
      </w:rPr>
    </w:lvl>
  </w:abstractNum>
  <w:abstractNum w:abstractNumId="27" w15:restartNumberingAfterBreak="0">
    <w:nsid w:val="5C334F52"/>
    <w:multiLevelType w:val="multilevel"/>
    <w:tmpl w:val="4B5C7C06"/>
    <w:lvl w:ilvl="0">
      <w:start w:val="1"/>
      <w:numFmt w:val="decimal"/>
      <w:lvlText w:val="%1."/>
      <w:lvlJc w:val="left"/>
      <w:pPr>
        <w:ind w:left="502" w:hanging="389"/>
      </w:pPr>
      <w:rPr>
        <w:rFonts w:ascii="Calibri" w:eastAsia="Calibri" w:hAnsi="Calibri" w:cs="Calibri" w:hint="default"/>
        <w:b/>
        <w:bCs/>
        <w:w w:val="100"/>
        <w:sz w:val="22"/>
        <w:szCs w:val="22"/>
        <w:shd w:val="clear" w:color="auto" w:fill="D9D9D9"/>
        <w:lang w:val="pt-PT" w:eastAsia="en-US" w:bidi="ar-SA"/>
      </w:rPr>
    </w:lvl>
    <w:lvl w:ilvl="1">
      <w:start w:val="1"/>
      <w:numFmt w:val="decimal"/>
      <w:lvlText w:val="%1.%2."/>
      <w:lvlJc w:val="left"/>
      <w:pPr>
        <w:ind w:left="142" w:hanging="708"/>
      </w:pPr>
      <w:rPr>
        <w:rFonts w:ascii="Calibri" w:eastAsia="Calibri" w:hAnsi="Calibri" w:cs="Calibri" w:hint="default"/>
        <w:spacing w:val="-1"/>
        <w:w w:val="100"/>
        <w:sz w:val="22"/>
        <w:szCs w:val="22"/>
        <w:lang w:val="pt-PT" w:eastAsia="en-US" w:bidi="ar-SA"/>
      </w:rPr>
    </w:lvl>
    <w:lvl w:ilvl="2">
      <w:start w:val="1"/>
      <w:numFmt w:val="decimal"/>
      <w:lvlText w:val="%1.%2.%3."/>
      <w:lvlJc w:val="left"/>
      <w:pPr>
        <w:ind w:left="708" w:hanging="850"/>
      </w:pPr>
      <w:rPr>
        <w:rFonts w:ascii="Calibri" w:eastAsia="Calibri" w:hAnsi="Calibri" w:cs="Calibri" w:hint="default"/>
        <w:spacing w:val="-1"/>
        <w:w w:val="100"/>
        <w:sz w:val="22"/>
        <w:szCs w:val="22"/>
        <w:lang w:val="pt-PT" w:eastAsia="en-US" w:bidi="ar-SA"/>
      </w:rPr>
    </w:lvl>
    <w:lvl w:ilvl="3">
      <w:start w:val="1"/>
      <w:numFmt w:val="decimal"/>
      <w:lvlText w:val="%1.%2.%3.%4."/>
      <w:lvlJc w:val="left"/>
      <w:pPr>
        <w:ind w:left="1274" w:hanging="992"/>
      </w:pPr>
      <w:rPr>
        <w:rFonts w:ascii="Calibri" w:eastAsia="Calibri" w:hAnsi="Calibri" w:cs="Calibri" w:hint="default"/>
        <w:spacing w:val="-3"/>
        <w:w w:val="100"/>
        <w:sz w:val="22"/>
        <w:szCs w:val="22"/>
        <w:lang w:val="pt-PT" w:eastAsia="en-US" w:bidi="ar-SA"/>
      </w:rPr>
    </w:lvl>
    <w:lvl w:ilvl="4">
      <w:numFmt w:val="bullet"/>
      <w:lvlText w:val="•"/>
      <w:lvlJc w:val="left"/>
      <w:pPr>
        <w:ind w:left="1560" w:hanging="992"/>
      </w:pPr>
      <w:rPr>
        <w:rFonts w:hint="default"/>
        <w:lang w:val="pt-PT" w:eastAsia="en-US" w:bidi="ar-SA"/>
      </w:rPr>
    </w:lvl>
    <w:lvl w:ilvl="5">
      <w:numFmt w:val="bullet"/>
      <w:lvlText w:val="•"/>
      <w:lvlJc w:val="left"/>
      <w:pPr>
        <w:ind w:left="2967" w:hanging="992"/>
      </w:pPr>
      <w:rPr>
        <w:rFonts w:hint="default"/>
        <w:lang w:val="pt-PT" w:eastAsia="en-US" w:bidi="ar-SA"/>
      </w:rPr>
    </w:lvl>
    <w:lvl w:ilvl="6">
      <w:numFmt w:val="bullet"/>
      <w:lvlText w:val="•"/>
      <w:lvlJc w:val="left"/>
      <w:pPr>
        <w:ind w:left="4375" w:hanging="992"/>
      </w:pPr>
      <w:rPr>
        <w:rFonts w:hint="default"/>
        <w:lang w:val="pt-PT" w:eastAsia="en-US" w:bidi="ar-SA"/>
      </w:rPr>
    </w:lvl>
    <w:lvl w:ilvl="7">
      <w:numFmt w:val="bullet"/>
      <w:lvlText w:val="•"/>
      <w:lvlJc w:val="left"/>
      <w:pPr>
        <w:ind w:left="5783" w:hanging="992"/>
      </w:pPr>
      <w:rPr>
        <w:rFonts w:hint="default"/>
        <w:lang w:val="pt-PT" w:eastAsia="en-US" w:bidi="ar-SA"/>
      </w:rPr>
    </w:lvl>
    <w:lvl w:ilvl="8">
      <w:numFmt w:val="bullet"/>
      <w:lvlText w:val="•"/>
      <w:lvlJc w:val="left"/>
      <w:pPr>
        <w:ind w:left="7190" w:hanging="992"/>
      </w:pPr>
      <w:rPr>
        <w:rFonts w:hint="default"/>
        <w:lang w:val="pt-PT" w:eastAsia="en-US" w:bidi="ar-SA"/>
      </w:rPr>
    </w:lvl>
  </w:abstractNum>
  <w:abstractNum w:abstractNumId="28" w15:restartNumberingAfterBreak="0">
    <w:nsid w:val="642B0E65"/>
    <w:multiLevelType w:val="multilevel"/>
    <w:tmpl w:val="7AEE9008"/>
    <w:lvl w:ilvl="0">
      <w:start w:val="17"/>
      <w:numFmt w:val="decimal"/>
      <w:lvlText w:val="%1"/>
      <w:lvlJc w:val="left"/>
      <w:pPr>
        <w:ind w:left="142" w:hanging="708"/>
      </w:pPr>
      <w:rPr>
        <w:rFonts w:hint="default"/>
        <w:lang w:val="pt-PT" w:eastAsia="en-US" w:bidi="ar-SA"/>
      </w:rPr>
    </w:lvl>
    <w:lvl w:ilvl="1">
      <w:start w:val="1"/>
      <w:numFmt w:val="decimal"/>
      <w:lvlText w:val="%1.%2."/>
      <w:lvlJc w:val="left"/>
      <w:pPr>
        <w:ind w:left="142" w:hanging="708"/>
      </w:pPr>
      <w:rPr>
        <w:rFonts w:ascii="Calibri" w:eastAsia="Calibri" w:hAnsi="Calibri" w:cs="Calibri" w:hint="default"/>
        <w:spacing w:val="-1"/>
        <w:w w:val="100"/>
        <w:sz w:val="22"/>
        <w:szCs w:val="22"/>
        <w:lang w:val="pt-PT" w:eastAsia="en-US" w:bidi="ar-SA"/>
      </w:rPr>
    </w:lvl>
    <w:lvl w:ilvl="2">
      <w:numFmt w:val="bullet"/>
      <w:lvlText w:val="•"/>
      <w:lvlJc w:val="left"/>
      <w:pPr>
        <w:ind w:left="2113" w:hanging="708"/>
      </w:pPr>
      <w:rPr>
        <w:rFonts w:hint="default"/>
        <w:lang w:val="pt-PT" w:eastAsia="en-US" w:bidi="ar-SA"/>
      </w:rPr>
    </w:lvl>
    <w:lvl w:ilvl="3">
      <w:numFmt w:val="bullet"/>
      <w:lvlText w:val="•"/>
      <w:lvlJc w:val="left"/>
      <w:pPr>
        <w:ind w:left="3099" w:hanging="708"/>
      </w:pPr>
      <w:rPr>
        <w:rFonts w:hint="default"/>
        <w:lang w:val="pt-PT" w:eastAsia="en-US" w:bidi="ar-SA"/>
      </w:rPr>
    </w:lvl>
    <w:lvl w:ilvl="4">
      <w:numFmt w:val="bullet"/>
      <w:lvlText w:val="•"/>
      <w:lvlJc w:val="left"/>
      <w:pPr>
        <w:ind w:left="4086" w:hanging="708"/>
      </w:pPr>
      <w:rPr>
        <w:rFonts w:hint="default"/>
        <w:lang w:val="pt-PT" w:eastAsia="en-US" w:bidi="ar-SA"/>
      </w:rPr>
    </w:lvl>
    <w:lvl w:ilvl="5">
      <w:numFmt w:val="bullet"/>
      <w:lvlText w:val="•"/>
      <w:lvlJc w:val="left"/>
      <w:pPr>
        <w:ind w:left="5073" w:hanging="708"/>
      </w:pPr>
      <w:rPr>
        <w:rFonts w:hint="default"/>
        <w:lang w:val="pt-PT" w:eastAsia="en-US" w:bidi="ar-SA"/>
      </w:rPr>
    </w:lvl>
    <w:lvl w:ilvl="6">
      <w:numFmt w:val="bullet"/>
      <w:lvlText w:val="•"/>
      <w:lvlJc w:val="left"/>
      <w:pPr>
        <w:ind w:left="6059" w:hanging="708"/>
      </w:pPr>
      <w:rPr>
        <w:rFonts w:hint="default"/>
        <w:lang w:val="pt-PT" w:eastAsia="en-US" w:bidi="ar-SA"/>
      </w:rPr>
    </w:lvl>
    <w:lvl w:ilvl="7">
      <w:numFmt w:val="bullet"/>
      <w:lvlText w:val="•"/>
      <w:lvlJc w:val="left"/>
      <w:pPr>
        <w:ind w:left="7046" w:hanging="708"/>
      </w:pPr>
      <w:rPr>
        <w:rFonts w:hint="default"/>
        <w:lang w:val="pt-PT" w:eastAsia="en-US" w:bidi="ar-SA"/>
      </w:rPr>
    </w:lvl>
    <w:lvl w:ilvl="8">
      <w:numFmt w:val="bullet"/>
      <w:lvlText w:val="•"/>
      <w:lvlJc w:val="left"/>
      <w:pPr>
        <w:ind w:left="8033" w:hanging="708"/>
      </w:pPr>
      <w:rPr>
        <w:rFonts w:hint="default"/>
        <w:lang w:val="pt-PT" w:eastAsia="en-US" w:bidi="ar-SA"/>
      </w:rPr>
    </w:lvl>
  </w:abstractNum>
  <w:abstractNum w:abstractNumId="29" w15:restartNumberingAfterBreak="0">
    <w:nsid w:val="66F80056"/>
    <w:multiLevelType w:val="multilevel"/>
    <w:tmpl w:val="1F184C00"/>
    <w:lvl w:ilvl="0">
      <w:start w:val="21"/>
      <w:numFmt w:val="decimal"/>
      <w:lvlText w:val="%1"/>
      <w:lvlJc w:val="left"/>
      <w:pPr>
        <w:ind w:left="850" w:hanging="708"/>
      </w:pPr>
      <w:rPr>
        <w:rFonts w:hint="default"/>
        <w:lang w:val="pt-PT" w:eastAsia="en-US" w:bidi="ar-SA"/>
      </w:rPr>
    </w:lvl>
    <w:lvl w:ilvl="1">
      <w:start w:val="1"/>
      <w:numFmt w:val="decimal"/>
      <w:lvlText w:val="%1.%2."/>
      <w:lvlJc w:val="left"/>
      <w:pPr>
        <w:ind w:left="850" w:hanging="708"/>
      </w:pPr>
      <w:rPr>
        <w:rFonts w:ascii="Calibri" w:eastAsia="Calibri" w:hAnsi="Calibri" w:cs="Calibri" w:hint="default"/>
        <w:spacing w:val="-1"/>
        <w:w w:val="100"/>
        <w:sz w:val="22"/>
        <w:szCs w:val="22"/>
        <w:lang w:val="pt-PT" w:eastAsia="en-US" w:bidi="ar-SA"/>
      </w:rPr>
    </w:lvl>
    <w:lvl w:ilvl="2">
      <w:start w:val="1"/>
      <w:numFmt w:val="decimal"/>
      <w:lvlText w:val="%1.%2.%3."/>
      <w:lvlJc w:val="left"/>
      <w:pPr>
        <w:ind w:left="1558" w:hanging="850"/>
      </w:pPr>
      <w:rPr>
        <w:rFonts w:ascii="Calibri" w:eastAsia="Calibri" w:hAnsi="Calibri" w:cs="Calibri" w:hint="default"/>
        <w:spacing w:val="-3"/>
        <w:w w:val="100"/>
        <w:sz w:val="22"/>
        <w:szCs w:val="22"/>
        <w:lang w:val="pt-PT" w:eastAsia="en-US" w:bidi="ar-SA"/>
      </w:rPr>
    </w:lvl>
    <w:lvl w:ilvl="3">
      <w:numFmt w:val="bullet"/>
      <w:lvlText w:val="•"/>
      <w:lvlJc w:val="left"/>
      <w:pPr>
        <w:ind w:left="3436" w:hanging="850"/>
      </w:pPr>
      <w:rPr>
        <w:rFonts w:hint="default"/>
        <w:lang w:val="pt-PT" w:eastAsia="en-US" w:bidi="ar-SA"/>
      </w:rPr>
    </w:lvl>
    <w:lvl w:ilvl="4">
      <w:numFmt w:val="bullet"/>
      <w:lvlText w:val="•"/>
      <w:lvlJc w:val="left"/>
      <w:pPr>
        <w:ind w:left="4375" w:hanging="850"/>
      </w:pPr>
      <w:rPr>
        <w:rFonts w:hint="default"/>
        <w:lang w:val="pt-PT" w:eastAsia="en-US" w:bidi="ar-SA"/>
      </w:rPr>
    </w:lvl>
    <w:lvl w:ilvl="5">
      <w:numFmt w:val="bullet"/>
      <w:lvlText w:val="•"/>
      <w:lvlJc w:val="left"/>
      <w:pPr>
        <w:ind w:left="5313" w:hanging="850"/>
      </w:pPr>
      <w:rPr>
        <w:rFonts w:hint="default"/>
        <w:lang w:val="pt-PT" w:eastAsia="en-US" w:bidi="ar-SA"/>
      </w:rPr>
    </w:lvl>
    <w:lvl w:ilvl="6">
      <w:numFmt w:val="bullet"/>
      <w:lvlText w:val="•"/>
      <w:lvlJc w:val="left"/>
      <w:pPr>
        <w:ind w:left="6252" w:hanging="850"/>
      </w:pPr>
      <w:rPr>
        <w:rFonts w:hint="default"/>
        <w:lang w:val="pt-PT" w:eastAsia="en-US" w:bidi="ar-SA"/>
      </w:rPr>
    </w:lvl>
    <w:lvl w:ilvl="7">
      <w:numFmt w:val="bullet"/>
      <w:lvlText w:val="•"/>
      <w:lvlJc w:val="left"/>
      <w:pPr>
        <w:ind w:left="7190" w:hanging="850"/>
      </w:pPr>
      <w:rPr>
        <w:rFonts w:hint="default"/>
        <w:lang w:val="pt-PT" w:eastAsia="en-US" w:bidi="ar-SA"/>
      </w:rPr>
    </w:lvl>
    <w:lvl w:ilvl="8">
      <w:numFmt w:val="bullet"/>
      <w:lvlText w:val="•"/>
      <w:lvlJc w:val="left"/>
      <w:pPr>
        <w:ind w:left="8129" w:hanging="850"/>
      </w:pPr>
      <w:rPr>
        <w:rFonts w:hint="default"/>
        <w:lang w:val="pt-PT" w:eastAsia="en-US" w:bidi="ar-SA"/>
      </w:rPr>
    </w:lvl>
  </w:abstractNum>
  <w:abstractNum w:abstractNumId="30" w15:restartNumberingAfterBreak="0">
    <w:nsid w:val="693C71CA"/>
    <w:multiLevelType w:val="multilevel"/>
    <w:tmpl w:val="00003D40"/>
    <w:lvl w:ilvl="0">
      <w:start w:val="5"/>
      <w:numFmt w:val="decimal"/>
      <w:lvlText w:val="%1"/>
      <w:lvlJc w:val="left"/>
      <w:pPr>
        <w:ind w:left="142" w:hanging="708"/>
      </w:pPr>
      <w:rPr>
        <w:rFonts w:hint="default"/>
        <w:lang w:val="pt-PT" w:eastAsia="en-US" w:bidi="ar-SA"/>
      </w:rPr>
    </w:lvl>
    <w:lvl w:ilvl="1">
      <w:start w:val="1"/>
      <w:numFmt w:val="decimal"/>
      <w:lvlText w:val="%1.%2."/>
      <w:lvlJc w:val="left"/>
      <w:pPr>
        <w:ind w:left="142" w:hanging="708"/>
      </w:pPr>
      <w:rPr>
        <w:rFonts w:ascii="Calibri" w:eastAsia="Calibri" w:hAnsi="Calibri" w:cs="Calibri" w:hint="default"/>
        <w:spacing w:val="-1"/>
        <w:w w:val="100"/>
        <w:sz w:val="22"/>
        <w:szCs w:val="22"/>
        <w:lang w:val="pt-PT" w:eastAsia="en-US" w:bidi="ar-SA"/>
      </w:rPr>
    </w:lvl>
    <w:lvl w:ilvl="2">
      <w:numFmt w:val="bullet"/>
      <w:lvlText w:val="•"/>
      <w:lvlJc w:val="left"/>
      <w:pPr>
        <w:ind w:left="2113" w:hanging="708"/>
      </w:pPr>
      <w:rPr>
        <w:rFonts w:hint="default"/>
        <w:lang w:val="pt-PT" w:eastAsia="en-US" w:bidi="ar-SA"/>
      </w:rPr>
    </w:lvl>
    <w:lvl w:ilvl="3">
      <w:numFmt w:val="bullet"/>
      <w:lvlText w:val="•"/>
      <w:lvlJc w:val="left"/>
      <w:pPr>
        <w:ind w:left="3099" w:hanging="708"/>
      </w:pPr>
      <w:rPr>
        <w:rFonts w:hint="default"/>
        <w:lang w:val="pt-PT" w:eastAsia="en-US" w:bidi="ar-SA"/>
      </w:rPr>
    </w:lvl>
    <w:lvl w:ilvl="4">
      <w:numFmt w:val="bullet"/>
      <w:lvlText w:val="•"/>
      <w:lvlJc w:val="left"/>
      <w:pPr>
        <w:ind w:left="4086" w:hanging="708"/>
      </w:pPr>
      <w:rPr>
        <w:rFonts w:hint="default"/>
        <w:lang w:val="pt-PT" w:eastAsia="en-US" w:bidi="ar-SA"/>
      </w:rPr>
    </w:lvl>
    <w:lvl w:ilvl="5">
      <w:numFmt w:val="bullet"/>
      <w:lvlText w:val="•"/>
      <w:lvlJc w:val="left"/>
      <w:pPr>
        <w:ind w:left="5073" w:hanging="708"/>
      </w:pPr>
      <w:rPr>
        <w:rFonts w:hint="default"/>
        <w:lang w:val="pt-PT" w:eastAsia="en-US" w:bidi="ar-SA"/>
      </w:rPr>
    </w:lvl>
    <w:lvl w:ilvl="6">
      <w:numFmt w:val="bullet"/>
      <w:lvlText w:val="•"/>
      <w:lvlJc w:val="left"/>
      <w:pPr>
        <w:ind w:left="6059" w:hanging="708"/>
      </w:pPr>
      <w:rPr>
        <w:rFonts w:hint="default"/>
        <w:lang w:val="pt-PT" w:eastAsia="en-US" w:bidi="ar-SA"/>
      </w:rPr>
    </w:lvl>
    <w:lvl w:ilvl="7">
      <w:numFmt w:val="bullet"/>
      <w:lvlText w:val="•"/>
      <w:lvlJc w:val="left"/>
      <w:pPr>
        <w:ind w:left="7046" w:hanging="708"/>
      </w:pPr>
      <w:rPr>
        <w:rFonts w:hint="default"/>
        <w:lang w:val="pt-PT" w:eastAsia="en-US" w:bidi="ar-SA"/>
      </w:rPr>
    </w:lvl>
    <w:lvl w:ilvl="8">
      <w:numFmt w:val="bullet"/>
      <w:lvlText w:val="•"/>
      <w:lvlJc w:val="left"/>
      <w:pPr>
        <w:ind w:left="8033" w:hanging="708"/>
      </w:pPr>
      <w:rPr>
        <w:rFonts w:hint="default"/>
        <w:lang w:val="pt-PT" w:eastAsia="en-US" w:bidi="ar-SA"/>
      </w:rPr>
    </w:lvl>
  </w:abstractNum>
  <w:abstractNum w:abstractNumId="31" w15:restartNumberingAfterBreak="0">
    <w:nsid w:val="6B7B18B9"/>
    <w:multiLevelType w:val="hybridMultilevel"/>
    <w:tmpl w:val="C0A05DE8"/>
    <w:lvl w:ilvl="0" w:tplc="E4761884">
      <w:start w:val="1"/>
      <w:numFmt w:val="lowerLetter"/>
      <w:lvlText w:val="%1)"/>
      <w:lvlJc w:val="left"/>
      <w:pPr>
        <w:ind w:left="1497" w:hanging="223"/>
      </w:pPr>
      <w:rPr>
        <w:rFonts w:ascii="Calibri" w:eastAsia="Calibri" w:hAnsi="Calibri" w:cs="Calibri" w:hint="default"/>
        <w:b/>
        <w:w w:val="100"/>
        <w:sz w:val="22"/>
        <w:szCs w:val="22"/>
        <w:lang w:val="pt-PT" w:eastAsia="en-US" w:bidi="ar-SA"/>
      </w:rPr>
    </w:lvl>
    <w:lvl w:ilvl="1" w:tplc="FEA6DDE2">
      <w:numFmt w:val="bullet"/>
      <w:lvlText w:val="•"/>
      <w:lvlJc w:val="left"/>
      <w:pPr>
        <w:ind w:left="2350" w:hanging="223"/>
      </w:pPr>
      <w:rPr>
        <w:rFonts w:hint="default"/>
        <w:lang w:val="pt-PT" w:eastAsia="en-US" w:bidi="ar-SA"/>
      </w:rPr>
    </w:lvl>
    <w:lvl w:ilvl="2" w:tplc="AABEB9E2">
      <w:numFmt w:val="bullet"/>
      <w:lvlText w:val="•"/>
      <w:lvlJc w:val="left"/>
      <w:pPr>
        <w:ind w:left="3201" w:hanging="223"/>
      </w:pPr>
      <w:rPr>
        <w:rFonts w:hint="default"/>
        <w:lang w:val="pt-PT" w:eastAsia="en-US" w:bidi="ar-SA"/>
      </w:rPr>
    </w:lvl>
    <w:lvl w:ilvl="3" w:tplc="93D6E792">
      <w:numFmt w:val="bullet"/>
      <w:lvlText w:val="•"/>
      <w:lvlJc w:val="left"/>
      <w:pPr>
        <w:ind w:left="4051" w:hanging="223"/>
      </w:pPr>
      <w:rPr>
        <w:rFonts w:hint="default"/>
        <w:lang w:val="pt-PT" w:eastAsia="en-US" w:bidi="ar-SA"/>
      </w:rPr>
    </w:lvl>
    <w:lvl w:ilvl="4" w:tplc="7764CF1A">
      <w:numFmt w:val="bullet"/>
      <w:lvlText w:val="•"/>
      <w:lvlJc w:val="left"/>
      <w:pPr>
        <w:ind w:left="4902" w:hanging="223"/>
      </w:pPr>
      <w:rPr>
        <w:rFonts w:hint="default"/>
        <w:lang w:val="pt-PT" w:eastAsia="en-US" w:bidi="ar-SA"/>
      </w:rPr>
    </w:lvl>
    <w:lvl w:ilvl="5" w:tplc="9F52881C">
      <w:numFmt w:val="bullet"/>
      <w:lvlText w:val="•"/>
      <w:lvlJc w:val="left"/>
      <w:pPr>
        <w:ind w:left="5753" w:hanging="223"/>
      </w:pPr>
      <w:rPr>
        <w:rFonts w:hint="default"/>
        <w:lang w:val="pt-PT" w:eastAsia="en-US" w:bidi="ar-SA"/>
      </w:rPr>
    </w:lvl>
    <w:lvl w:ilvl="6" w:tplc="25D24EF2">
      <w:numFmt w:val="bullet"/>
      <w:lvlText w:val="•"/>
      <w:lvlJc w:val="left"/>
      <w:pPr>
        <w:ind w:left="6603" w:hanging="223"/>
      </w:pPr>
      <w:rPr>
        <w:rFonts w:hint="default"/>
        <w:lang w:val="pt-PT" w:eastAsia="en-US" w:bidi="ar-SA"/>
      </w:rPr>
    </w:lvl>
    <w:lvl w:ilvl="7" w:tplc="0B0AC05C">
      <w:numFmt w:val="bullet"/>
      <w:lvlText w:val="•"/>
      <w:lvlJc w:val="left"/>
      <w:pPr>
        <w:ind w:left="7454" w:hanging="223"/>
      </w:pPr>
      <w:rPr>
        <w:rFonts w:hint="default"/>
        <w:lang w:val="pt-PT" w:eastAsia="en-US" w:bidi="ar-SA"/>
      </w:rPr>
    </w:lvl>
    <w:lvl w:ilvl="8" w:tplc="12824BD2">
      <w:numFmt w:val="bullet"/>
      <w:lvlText w:val="•"/>
      <w:lvlJc w:val="left"/>
      <w:pPr>
        <w:ind w:left="8305" w:hanging="223"/>
      </w:pPr>
      <w:rPr>
        <w:rFonts w:hint="default"/>
        <w:lang w:val="pt-PT" w:eastAsia="en-US" w:bidi="ar-SA"/>
      </w:rPr>
    </w:lvl>
  </w:abstractNum>
  <w:abstractNum w:abstractNumId="32" w15:restartNumberingAfterBreak="0">
    <w:nsid w:val="6FB6651B"/>
    <w:multiLevelType w:val="multilevel"/>
    <w:tmpl w:val="37E8239A"/>
    <w:lvl w:ilvl="0">
      <w:start w:val="7"/>
      <w:numFmt w:val="decimal"/>
      <w:lvlText w:val="%1"/>
      <w:lvlJc w:val="left"/>
      <w:pPr>
        <w:ind w:left="142" w:hanging="708"/>
      </w:pPr>
      <w:rPr>
        <w:rFonts w:hint="default"/>
        <w:lang w:val="pt-PT" w:eastAsia="en-US" w:bidi="ar-SA"/>
      </w:rPr>
    </w:lvl>
    <w:lvl w:ilvl="1">
      <w:start w:val="1"/>
      <w:numFmt w:val="decimal"/>
      <w:lvlText w:val="%1.%2."/>
      <w:lvlJc w:val="left"/>
      <w:pPr>
        <w:ind w:left="142" w:hanging="708"/>
      </w:pPr>
      <w:rPr>
        <w:rFonts w:ascii="Calibri" w:eastAsia="Calibri" w:hAnsi="Calibri" w:cs="Calibri" w:hint="default"/>
        <w:spacing w:val="-1"/>
        <w:w w:val="100"/>
        <w:sz w:val="22"/>
        <w:szCs w:val="22"/>
        <w:lang w:val="pt-PT" w:eastAsia="en-US" w:bidi="ar-SA"/>
      </w:rPr>
    </w:lvl>
    <w:lvl w:ilvl="2">
      <w:start w:val="1"/>
      <w:numFmt w:val="decimal"/>
      <w:lvlText w:val="%1.%2.%3."/>
      <w:lvlJc w:val="left"/>
      <w:pPr>
        <w:ind w:left="1608" w:hanging="900"/>
      </w:pPr>
      <w:rPr>
        <w:rFonts w:ascii="Calibri" w:eastAsia="Calibri" w:hAnsi="Calibri" w:cs="Calibri" w:hint="default"/>
        <w:spacing w:val="-1"/>
        <w:w w:val="100"/>
        <w:sz w:val="22"/>
        <w:szCs w:val="22"/>
        <w:lang w:val="pt-PT" w:eastAsia="en-US" w:bidi="ar-SA"/>
      </w:rPr>
    </w:lvl>
    <w:lvl w:ilvl="3">
      <w:numFmt w:val="bullet"/>
      <w:lvlText w:val="•"/>
      <w:lvlJc w:val="left"/>
      <w:pPr>
        <w:ind w:left="1600" w:hanging="900"/>
      </w:pPr>
      <w:rPr>
        <w:rFonts w:hint="default"/>
        <w:lang w:val="pt-PT" w:eastAsia="en-US" w:bidi="ar-SA"/>
      </w:rPr>
    </w:lvl>
    <w:lvl w:ilvl="4">
      <w:numFmt w:val="bullet"/>
      <w:lvlText w:val="•"/>
      <w:lvlJc w:val="left"/>
      <w:pPr>
        <w:ind w:left="2800" w:hanging="900"/>
      </w:pPr>
      <w:rPr>
        <w:rFonts w:hint="default"/>
        <w:lang w:val="pt-PT" w:eastAsia="en-US" w:bidi="ar-SA"/>
      </w:rPr>
    </w:lvl>
    <w:lvl w:ilvl="5">
      <w:numFmt w:val="bullet"/>
      <w:lvlText w:val="•"/>
      <w:lvlJc w:val="left"/>
      <w:pPr>
        <w:ind w:left="4001" w:hanging="900"/>
      </w:pPr>
      <w:rPr>
        <w:rFonts w:hint="default"/>
        <w:lang w:val="pt-PT" w:eastAsia="en-US" w:bidi="ar-SA"/>
      </w:rPr>
    </w:lvl>
    <w:lvl w:ilvl="6">
      <w:numFmt w:val="bullet"/>
      <w:lvlText w:val="•"/>
      <w:lvlJc w:val="left"/>
      <w:pPr>
        <w:ind w:left="5202" w:hanging="900"/>
      </w:pPr>
      <w:rPr>
        <w:rFonts w:hint="default"/>
        <w:lang w:val="pt-PT" w:eastAsia="en-US" w:bidi="ar-SA"/>
      </w:rPr>
    </w:lvl>
    <w:lvl w:ilvl="7">
      <w:numFmt w:val="bullet"/>
      <w:lvlText w:val="•"/>
      <w:lvlJc w:val="left"/>
      <w:pPr>
        <w:ind w:left="6403" w:hanging="900"/>
      </w:pPr>
      <w:rPr>
        <w:rFonts w:hint="default"/>
        <w:lang w:val="pt-PT" w:eastAsia="en-US" w:bidi="ar-SA"/>
      </w:rPr>
    </w:lvl>
    <w:lvl w:ilvl="8">
      <w:numFmt w:val="bullet"/>
      <w:lvlText w:val="•"/>
      <w:lvlJc w:val="left"/>
      <w:pPr>
        <w:ind w:left="7604" w:hanging="900"/>
      </w:pPr>
      <w:rPr>
        <w:rFonts w:hint="default"/>
        <w:lang w:val="pt-PT" w:eastAsia="en-US" w:bidi="ar-SA"/>
      </w:rPr>
    </w:lvl>
  </w:abstractNum>
  <w:abstractNum w:abstractNumId="33" w15:restartNumberingAfterBreak="0">
    <w:nsid w:val="71C85892"/>
    <w:multiLevelType w:val="hybridMultilevel"/>
    <w:tmpl w:val="D9C273EE"/>
    <w:lvl w:ilvl="0" w:tplc="F5B49482">
      <w:start w:val="1"/>
      <w:numFmt w:val="lowerLetter"/>
      <w:lvlText w:val="%1)"/>
      <w:lvlJc w:val="left"/>
      <w:pPr>
        <w:ind w:left="708" w:hanging="298"/>
      </w:pPr>
      <w:rPr>
        <w:rFonts w:ascii="Calibri" w:eastAsia="Calibri" w:hAnsi="Calibri" w:cs="Calibri" w:hint="default"/>
        <w:b/>
        <w:w w:val="100"/>
        <w:sz w:val="22"/>
        <w:szCs w:val="22"/>
        <w:lang w:val="pt-PT" w:eastAsia="en-US" w:bidi="ar-SA"/>
      </w:rPr>
    </w:lvl>
    <w:lvl w:ilvl="1" w:tplc="1D46693C">
      <w:numFmt w:val="bullet"/>
      <w:lvlText w:val="•"/>
      <w:lvlJc w:val="left"/>
      <w:pPr>
        <w:ind w:left="1630" w:hanging="298"/>
      </w:pPr>
      <w:rPr>
        <w:rFonts w:hint="default"/>
        <w:lang w:val="pt-PT" w:eastAsia="en-US" w:bidi="ar-SA"/>
      </w:rPr>
    </w:lvl>
    <w:lvl w:ilvl="2" w:tplc="AF06FE4E">
      <w:numFmt w:val="bullet"/>
      <w:lvlText w:val="•"/>
      <w:lvlJc w:val="left"/>
      <w:pPr>
        <w:ind w:left="2561" w:hanging="298"/>
      </w:pPr>
      <w:rPr>
        <w:rFonts w:hint="default"/>
        <w:lang w:val="pt-PT" w:eastAsia="en-US" w:bidi="ar-SA"/>
      </w:rPr>
    </w:lvl>
    <w:lvl w:ilvl="3" w:tplc="A63E02CE">
      <w:numFmt w:val="bullet"/>
      <w:lvlText w:val="•"/>
      <w:lvlJc w:val="left"/>
      <w:pPr>
        <w:ind w:left="3491" w:hanging="298"/>
      </w:pPr>
      <w:rPr>
        <w:rFonts w:hint="default"/>
        <w:lang w:val="pt-PT" w:eastAsia="en-US" w:bidi="ar-SA"/>
      </w:rPr>
    </w:lvl>
    <w:lvl w:ilvl="4" w:tplc="E7900C92">
      <w:numFmt w:val="bullet"/>
      <w:lvlText w:val="•"/>
      <w:lvlJc w:val="left"/>
      <w:pPr>
        <w:ind w:left="4422" w:hanging="298"/>
      </w:pPr>
      <w:rPr>
        <w:rFonts w:hint="default"/>
        <w:lang w:val="pt-PT" w:eastAsia="en-US" w:bidi="ar-SA"/>
      </w:rPr>
    </w:lvl>
    <w:lvl w:ilvl="5" w:tplc="BB3EE904">
      <w:numFmt w:val="bullet"/>
      <w:lvlText w:val="•"/>
      <w:lvlJc w:val="left"/>
      <w:pPr>
        <w:ind w:left="5353" w:hanging="298"/>
      </w:pPr>
      <w:rPr>
        <w:rFonts w:hint="default"/>
        <w:lang w:val="pt-PT" w:eastAsia="en-US" w:bidi="ar-SA"/>
      </w:rPr>
    </w:lvl>
    <w:lvl w:ilvl="6" w:tplc="F4C279A0">
      <w:numFmt w:val="bullet"/>
      <w:lvlText w:val="•"/>
      <w:lvlJc w:val="left"/>
      <w:pPr>
        <w:ind w:left="6283" w:hanging="298"/>
      </w:pPr>
      <w:rPr>
        <w:rFonts w:hint="default"/>
        <w:lang w:val="pt-PT" w:eastAsia="en-US" w:bidi="ar-SA"/>
      </w:rPr>
    </w:lvl>
    <w:lvl w:ilvl="7" w:tplc="53CC249C">
      <w:numFmt w:val="bullet"/>
      <w:lvlText w:val="•"/>
      <w:lvlJc w:val="left"/>
      <w:pPr>
        <w:ind w:left="7214" w:hanging="298"/>
      </w:pPr>
      <w:rPr>
        <w:rFonts w:hint="default"/>
        <w:lang w:val="pt-PT" w:eastAsia="en-US" w:bidi="ar-SA"/>
      </w:rPr>
    </w:lvl>
    <w:lvl w:ilvl="8" w:tplc="D166B456">
      <w:numFmt w:val="bullet"/>
      <w:lvlText w:val="•"/>
      <w:lvlJc w:val="left"/>
      <w:pPr>
        <w:ind w:left="8145" w:hanging="298"/>
      </w:pPr>
      <w:rPr>
        <w:rFonts w:hint="default"/>
        <w:lang w:val="pt-PT" w:eastAsia="en-US" w:bidi="ar-SA"/>
      </w:rPr>
    </w:lvl>
  </w:abstractNum>
  <w:abstractNum w:abstractNumId="34" w15:restartNumberingAfterBreak="0">
    <w:nsid w:val="725444E0"/>
    <w:multiLevelType w:val="multilevel"/>
    <w:tmpl w:val="0E7E6CF0"/>
    <w:lvl w:ilvl="0">
      <w:start w:val="6"/>
      <w:numFmt w:val="decimal"/>
      <w:lvlText w:val="%1."/>
      <w:lvlJc w:val="left"/>
      <w:pPr>
        <w:ind w:left="502" w:hanging="389"/>
      </w:pPr>
      <w:rPr>
        <w:rFonts w:ascii="Calibri" w:eastAsia="Calibri" w:hAnsi="Calibri" w:cs="Calibri" w:hint="default"/>
        <w:b/>
        <w:bCs/>
        <w:w w:val="100"/>
        <w:sz w:val="22"/>
        <w:szCs w:val="22"/>
        <w:shd w:val="clear" w:color="auto" w:fill="D9D9D9"/>
        <w:lang w:val="pt-PT" w:eastAsia="en-US" w:bidi="ar-SA"/>
      </w:rPr>
    </w:lvl>
    <w:lvl w:ilvl="1">
      <w:start w:val="1"/>
      <w:numFmt w:val="decimal"/>
      <w:lvlText w:val="%1.%2."/>
      <w:lvlJc w:val="left"/>
      <w:pPr>
        <w:ind w:left="142" w:hanging="708"/>
      </w:pPr>
      <w:rPr>
        <w:rFonts w:ascii="Calibri" w:eastAsia="Calibri" w:hAnsi="Calibri" w:cs="Calibri" w:hint="default"/>
        <w:spacing w:val="-1"/>
        <w:w w:val="100"/>
        <w:sz w:val="22"/>
        <w:szCs w:val="22"/>
        <w:lang w:val="pt-PT" w:eastAsia="en-US" w:bidi="ar-SA"/>
      </w:rPr>
    </w:lvl>
    <w:lvl w:ilvl="2">
      <w:start w:val="1"/>
      <w:numFmt w:val="decimal"/>
      <w:lvlText w:val="%1.%2.%3."/>
      <w:lvlJc w:val="left"/>
      <w:pPr>
        <w:ind w:left="1558" w:hanging="850"/>
      </w:pPr>
      <w:rPr>
        <w:rFonts w:ascii="Calibri" w:eastAsia="Calibri" w:hAnsi="Calibri" w:cs="Calibri" w:hint="default"/>
        <w:spacing w:val="-1"/>
        <w:w w:val="100"/>
        <w:sz w:val="22"/>
        <w:szCs w:val="22"/>
        <w:lang w:val="pt-PT" w:eastAsia="en-US" w:bidi="ar-SA"/>
      </w:rPr>
    </w:lvl>
    <w:lvl w:ilvl="3">
      <w:numFmt w:val="bullet"/>
      <w:lvlText w:val="•"/>
      <w:lvlJc w:val="left"/>
      <w:pPr>
        <w:ind w:left="1560" w:hanging="850"/>
      </w:pPr>
      <w:rPr>
        <w:rFonts w:hint="default"/>
        <w:lang w:val="pt-PT" w:eastAsia="en-US" w:bidi="ar-SA"/>
      </w:rPr>
    </w:lvl>
    <w:lvl w:ilvl="4">
      <w:numFmt w:val="bullet"/>
      <w:lvlText w:val="•"/>
      <w:lvlJc w:val="left"/>
      <w:pPr>
        <w:ind w:left="2766" w:hanging="850"/>
      </w:pPr>
      <w:rPr>
        <w:rFonts w:hint="default"/>
        <w:lang w:val="pt-PT" w:eastAsia="en-US" w:bidi="ar-SA"/>
      </w:rPr>
    </w:lvl>
    <w:lvl w:ilvl="5">
      <w:numFmt w:val="bullet"/>
      <w:lvlText w:val="•"/>
      <w:lvlJc w:val="left"/>
      <w:pPr>
        <w:ind w:left="3973" w:hanging="850"/>
      </w:pPr>
      <w:rPr>
        <w:rFonts w:hint="default"/>
        <w:lang w:val="pt-PT" w:eastAsia="en-US" w:bidi="ar-SA"/>
      </w:rPr>
    </w:lvl>
    <w:lvl w:ilvl="6">
      <w:numFmt w:val="bullet"/>
      <w:lvlText w:val="•"/>
      <w:lvlJc w:val="left"/>
      <w:pPr>
        <w:ind w:left="5179" w:hanging="850"/>
      </w:pPr>
      <w:rPr>
        <w:rFonts w:hint="default"/>
        <w:lang w:val="pt-PT" w:eastAsia="en-US" w:bidi="ar-SA"/>
      </w:rPr>
    </w:lvl>
    <w:lvl w:ilvl="7">
      <w:numFmt w:val="bullet"/>
      <w:lvlText w:val="•"/>
      <w:lvlJc w:val="left"/>
      <w:pPr>
        <w:ind w:left="6386" w:hanging="850"/>
      </w:pPr>
      <w:rPr>
        <w:rFonts w:hint="default"/>
        <w:lang w:val="pt-PT" w:eastAsia="en-US" w:bidi="ar-SA"/>
      </w:rPr>
    </w:lvl>
    <w:lvl w:ilvl="8">
      <w:numFmt w:val="bullet"/>
      <w:lvlText w:val="•"/>
      <w:lvlJc w:val="left"/>
      <w:pPr>
        <w:ind w:left="7593" w:hanging="850"/>
      </w:pPr>
      <w:rPr>
        <w:rFonts w:hint="default"/>
        <w:lang w:val="pt-PT" w:eastAsia="en-US" w:bidi="ar-SA"/>
      </w:rPr>
    </w:lvl>
  </w:abstractNum>
  <w:abstractNum w:abstractNumId="35" w15:restartNumberingAfterBreak="0">
    <w:nsid w:val="759E7AEC"/>
    <w:multiLevelType w:val="multilevel"/>
    <w:tmpl w:val="ACE431EC"/>
    <w:lvl w:ilvl="0">
      <w:start w:val="14"/>
      <w:numFmt w:val="decimal"/>
      <w:lvlText w:val="%1"/>
      <w:lvlJc w:val="left"/>
      <w:pPr>
        <w:ind w:left="142" w:hanging="708"/>
      </w:pPr>
      <w:rPr>
        <w:rFonts w:hint="default"/>
        <w:lang w:val="pt-PT" w:eastAsia="en-US" w:bidi="ar-SA"/>
      </w:rPr>
    </w:lvl>
    <w:lvl w:ilvl="1">
      <w:start w:val="1"/>
      <w:numFmt w:val="decimal"/>
      <w:lvlText w:val="%1.%2."/>
      <w:lvlJc w:val="left"/>
      <w:pPr>
        <w:ind w:left="142" w:hanging="708"/>
      </w:pPr>
      <w:rPr>
        <w:rFonts w:ascii="Calibri" w:eastAsia="Calibri" w:hAnsi="Calibri" w:cs="Calibri" w:hint="default"/>
        <w:spacing w:val="-1"/>
        <w:w w:val="100"/>
        <w:sz w:val="22"/>
        <w:szCs w:val="22"/>
        <w:lang w:val="pt-PT" w:eastAsia="en-US" w:bidi="ar-SA"/>
      </w:rPr>
    </w:lvl>
    <w:lvl w:ilvl="2">
      <w:start w:val="1"/>
      <w:numFmt w:val="decimal"/>
      <w:lvlText w:val="%1.%2.%3."/>
      <w:lvlJc w:val="left"/>
      <w:pPr>
        <w:ind w:left="708" w:hanging="850"/>
      </w:pPr>
      <w:rPr>
        <w:rFonts w:ascii="Calibri" w:eastAsia="Calibri" w:hAnsi="Calibri" w:cs="Calibri" w:hint="default"/>
        <w:spacing w:val="-3"/>
        <w:w w:val="100"/>
        <w:sz w:val="22"/>
        <w:szCs w:val="22"/>
        <w:lang w:val="pt-PT" w:eastAsia="en-US" w:bidi="ar-SA"/>
      </w:rPr>
    </w:lvl>
    <w:lvl w:ilvl="3">
      <w:numFmt w:val="bullet"/>
      <w:lvlText w:val="•"/>
      <w:lvlJc w:val="left"/>
      <w:pPr>
        <w:ind w:left="2768" w:hanging="850"/>
      </w:pPr>
      <w:rPr>
        <w:rFonts w:hint="default"/>
        <w:lang w:val="pt-PT" w:eastAsia="en-US" w:bidi="ar-SA"/>
      </w:rPr>
    </w:lvl>
    <w:lvl w:ilvl="4">
      <w:numFmt w:val="bullet"/>
      <w:lvlText w:val="•"/>
      <w:lvlJc w:val="left"/>
      <w:pPr>
        <w:ind w:left="3802" w:hanging="850"/>
      </w:pPr>
      <w:rPr>
        <w:rFonts w:hint="default"/>
        <w:lang w:val="pt-PT" w:eastAsia="en-US" w:bidi="ar-SA"/>
      </w:rPr>
    </w:lvl>
    <w:lvl w:ilvl="5">
      <w:numFmt w:val="bullet"/>
      <w:lvlText w:val="•"/>
      <w:lvlJc w:val="left"/>
      <w:pPr>
        <w:ind w:left="4836" w:hanging="850"/>
      </w:pPr>
      <w:rPr>
        <w:rFonts w:hint="default"/>
        <w:lang w:val="pt-PT" w:eastAsia="en-US" w:bidi="ar-SA"/>
      </w:rPr>
    </w:lvl>
    <w:lvl w:ilvl="6">
      <w:numFmt w:val="bullet"/>
      <w:lvlText w:val="•"/>
      <w:lvlJc w:val="left"/>
      <w:pPr>
        <w:ind w:left="5870" w:hanging="850"/>
      </w:pPr>
      <w:rPr>
        <w:rFonts w:hint="default"/>
        <w:lang w:val="pt-PT" w:eastAsia="en-US" w:bidi="ar-SA"/>
      </w:rPr>
    </w:lvl>
    <w:lvl w:ilvl="7">
      <w:numFmt w:val="bullet"/>
      <w:lvlText w:val="•"/>
      <w:lvlJc w:val="left"/>
      <w:pPr>
        <w:ind w:left="6904" w:hanging="850"/>
      </w:pPr>
      <w:rPr>
        <w:rFonts w:hint="default"/>
        <w:lang w:val="pt-PT" w:eastAsia="en-US" w:bidi="ar-SA"/>
      </w:rPr>
    </w:lvl>
    <w:lvl w:ilvl="8">
      <w:numFmt w:val="bullet"/>
      <w:lvlText w:val="•"/>
      <w:lvlJc w:val="left"/>
      <w:pPr>
        <w:ind w:left="7938" w:hanging="850"/>
      </w:pPr>
      <w:rPr>
        <w:rFonts w:hint="default"/>
        <w:lang w:val="pt-PT" w:eastAsia="en-US" w:bidi="ar-SA"/>
      </w:rPr>
    </w:lvl>
  </w:abstractNum>
  <w:abstractNum w:abstractNumId="36" w15:restartNumberingAfterBreak="0">
    <w:nsid w:val="7C232F81"/>
    <w:multiLevelType w:val="multilevel"/>
    <w:tmpl w:val="8A24E9B6"/>
    <w:lvl w:ilvl="0">
      <w:start w:val="7"/>
      <w:numFmt w:val="decimal"/>
      <w:lvlText w:val="%1"/>
      <w:lvlJc w:val="left"/>
      <w:pPr>
        <w:ind w:left="502" w:hanging="360"/>
      </w:pPr>
      <w:rPr>
        <w:rFonts w:hint="default"/>
        <w:lang w:val="pt-PT" w:eastAsia="en-US" w:bidi="ar-SA"/>
      </w:rPr>
    </w:lvl>
    <w:lvl w:ilvl="1">
      <w:start w:val="1"/>
      <w:numFmt w:val="decimal"/>
      <w:lvlText w:val="%1.%2"/>
      <w:lvlJc w:val="left"/>
      <w:pPr>
        <w:ind w:left="502" w:hanging="360"/>
      </w:pPr>
      <w:rPr>
        <w:rFonts w:ascii="Calibri" w:eastAsia="Calibri" w:hAnsi="Calibri" w:cs="Calibri" w:hint="default"/>
        <w:spacing w:val="-1"/>
        <w:w w:val="100"/>
        <w:sz w:val="22"/>
        <w:szCs w:val="22"/>
        <w:lang w:val="pt-PT" w:eastAsia="en-US" w:bidi="ar-SA"/>
      </w:rPr>
    </w:lvl>
    <w:lvl w:ilvl="2">
      <w:numFmt w:val="bullet"/>
      <w:lvlText w:val="•"/>
      <w:lvlJc w:val="left"/>
      <w:pPr>
        <w:ind w:left="2401" w:hanging="360"/>
      </w:pPr>
      <w:rPr>
        <w:rFonts w:hint="default"/>
        <w:lang w:val="pt-PT" w:eastAsia="en-US" w:bidi="ar-SA"/>
      </w:rPr>
    </w:lvl>
    <w:lvl w:ilvl="3">
      <w:numFmt w:val="bullet"/>
      <w:lvlText w:val="•"/>
      <w:lvlJc w:val="left"/>
      <w:pPr>
        <w:ind w:left="3351" w:hanging="360"/>
      </w:pPr>
      <w:rPr>
        <w:rFonts w:hint="default"/>
        <w:lang w:val="pt-PT" w:eastAsia="en-US" w:bidi="ar-SA"/>
      </w:rPr>
    </w:lvl>
    <w:lvl w:ilvl="4">
      <w:numFmt w:val="bullet"/>
      <w:lvlText w:val="•"/>
      <w:lvlJc w:val="left"/>
      <w:pPr>
        <w:ind w:left="4302" w:hanging="360"/>
      </w:pPr>
      <w:rPr>
        <w:rFonts w:hint="default"/>
        <w:lang w:val="pt-PT" w:eastAsia="en-US" w:bidi="ar-SA"/>
      </w:rPr>
    </w:lvl>
    <w:lvl w:ilvl="5">
      <w:numFmt w:val="bullet"/>
      <w:lvlText w:val="•"/>
      <w:lvlJc w:val="left"/>
      <w:pPr>
        <w:ind w:left="5253" w:hanging="360"/>
      </w:pPr>
      <w:rPr>
        <w:rFonts w:hint="default"/>
        <w:lang w:val="pt-PT" w:eastAsia="en-US" w:bidi="ar-SA"/>
      </w:rPr>
    </w:lvl>
    <w:lvl w:ilvl="6">
      <w:numFmt w:val="bullet"/>
      <w:lvlText w:val="•"/>
      <w:lvlJc w:val="left"/>
      <w:pPr>
        <w:ind w:left="6203" w:hanging="360"/>
      </w:pPr>
      <w:rPr>
        <w:rFonts w:hint="default"/>
        <w:lang w:val="pt-PT" w:eastAsia="en-US" w:bidi="ar-SA"/>
      </w:rPr>
    </w:lvl>
    <w:lvl w:ilvl="7">
      <w:numFmt w:val="bullet"/>
      <w:lvlText w:val="•"/>
      <w:lvlJc w:val="left"/>
      <w:pPr>
        <w:ind w:left="7154" w:hanging="360"/>
      </w:pPr>
      <w:rPr>
        <w:rFonts w:hint="default"/>
        <w:lang w:val="pt-PT" w:eastAsia="en-US" w:bidi="ar-SA"/>
      </w:rPr>
    </w:lvl>
    <w:lvl w:ilvl="8">
      <w:numFmt w:val="bullet"/>
      <w:lvlText w:val="•"/>
      <w:lvlJc w:val="left"/>
      <w:pPr>
        <w:ind w:left="8105" w:hanging="360"/>
      </w:pPr>
      <w:rPr>
        <w:rFonts w:hint="default"/>
        <w:lang w:val="pt-PT" w:eastAsia="en-US" w:bidi="ar-SA"/>
      </w:rPr>
    </w:lvl>
  </w:abstractNum>
  <w:abstractNum w:abstractNumId="37" w15:restartNumberingAfterBreak="0">
    <w:nsid w:val="7E182AEA"/>
    <w:multiLevelType w:val="hybridMultilevel"/>
    <w:tmpl w:val="0A768C9C"/>
    <w:lvl w:ilvl="0" w:tplc="A33CA2D2">
      <w:start w:val="1"/>
      <w:numFmt w:val="lowerLetter"/>
      <w:lvlText w:val="%1)"/>
      <w:lvlJc w:val="left"/>
      <w:pPr>
        <w:ind w:left="1497" w:hanging="223"/>
      </w:pPr>
      <w:rPr>
        <w:rFonts w:ascii="Calibri" w:eastAsia="Calibri" w:hAnsi="Calibri" w:cs="Calibri" w:hint="default"/>
        <w:w w:val="100"/>
        <w:sz w:val="22"/>
        <w:szCs w:val="22"/>
        <w:lang w:val="pt-PT" w:eastAsia="en-US" w:bidi="ar-SA"/>
      </w:rPr>
    </w:lvl>
    <w:lvl w:ilvl="1" w:tplc="FBE899C0">
      <w:numFmt w:val="bullet"/>
      <w:lvlText w:val="•"/>
      <w:lvlJc w:val="left"/>
      <w:pPr>
        <w:ind w:left="2350" w:hanging="223"/>
      </w:pPr>
      <w:rPr>
        <w:rFonts w:hint="default"/>
        <w:lang w:val="pt-PT" w:eastAsia="en-US" w:bidi="ar-SA"/>
      </w:rPr>
    </w:lvl>
    <w:lvl w:ilvl="2" w:tplc="CBCA9458">
      <w:numFmt w:val="bullet"/>
      <w:lvlText w:val="•"/>
      <w:lvlJc w:val="left"/>
      <w:pPr>
        <w:ind w:left="3201" w:hanging="223"/>
      </w:pPr>
      <w:rPr>
        <w:rFonts w:hint="default"/>
        <w:lang w:val="pt-PT" w:eastAsia="en-US" w:bidi="ar-SA"/>
      </w:rPr>
    </w:lvl>
    <w:lvl w:ilvl="3" w:tplc="5E72A442">
      <w:numFmt w:val="bullet"/>
      <w:lvlText w:val="•"/>
      <w:lvlJc w:val="left"/>
      <w:pPr>
        <w:ind w:left="4051" w:hanging="223"/>
      </w:pPr>
      <w:rPr>
        <w:rFonts w:hint="default"/>
        <w:lang w:val="pt-PT" w:eastAsia="en-US" w:bidi="ar-SA"/>
      </w:rPr>
    </w:lvl>
    <w:lvl w:ilvl="4" w:tplc="06346212">
      <w:numFmt w:val="bullet"/>
      <w:lvlText w:val="•"/>
      <w:lvlJc w:val="left"/>
      <w:pPr>
        <w:ind w:left="4902" w:hanging="223"/>
      </w:pPr>
      <w:rPr>
        <w:rFonts w:hint="default"/>
        <w:lang w:val="pt-PT" w:eastAsia="en-US" w:bidi="ar-SA"/>
      </w:rPr>
    </w:lvl>
    <w:lvl w:ilvl="5" w:tplc="BB261CAA">
      <w:numFmt w:val="bullet"/>
      <w:lvlText w:val="•"/>
      <w:lvlJc w:val="left"/>
      <w:pPr>
        <w:ind w:left="5753" w:hanging="223"/>
      </w:pPr>
      <w:rPr>
        <w:rFonts w:hint="default"/>
        <w:lang w:val="pt-PT" w:eastAsia="en-US" w:bidi="ar-SA"/>
      </w:rPr>
    </w:lvl>
    <w:lvl w:ilvl="6" w:tplc="EFC02EFE">
      <w:numFmt w:val="bullet"/>
      <w:lvlText w:val="•"/>
      <w:lvlJc w:val="left"/>
      <w:pPr>
        <w:ind w:left="6603" w:hanging="223"/>
      </w:pPr>
      <w:rPr>
        <w:rFonts w:hint="default"/>
        <w:lang w:val="pt-PT" w:eastAsia="en-US" w:bidi="ar-SA"/>
      </w:rPr>
    </w:lvl>
    <w:lvl w:ilvl="7" w:tplc="0B088962">
      <w:numFmt w:val="bullet"/>
      <w:lvlText w:val="•"/>
      <w:lvlJc w:val="left"/>
      <w:pPr>
        <w:ind w:left="7454" w:hanging="223"/>
      </w:pPr>
      <w:rPr>
        <w:rFonts w:hint="default"/>
        <w:lang w:val="pt-PT" w:eastAsia="en-US" w:bidi="ar-SA"/>
      </w:rPr>
    </w:lvl>
    <w:lvl w:ilvl="8" w:tplc="DC2ADA88">
      <w:numFmt w:val="bullet"/>
      <w:lvlText w:val="•"/>
      <w:lvlJc w:val="left"/>
      <w:pPr>
        <w:ind w:left="8305" w:hanging="223"/>
      </w:pPr>
      <w:rPr>
        <w:rFonts w:hint="default"/>
        <w:lang w:val="pt-PT" w:eastAsia="en-US" w:bidi="ar-SA"/>
      </w:rPr>
    </w:lvl>
  </w:abstractNum>
  <w:num w:numId="1">
    <w:abstractNumId w:val="7"/>
  </w:num>
  <w:num w:numId="2">
    <w:abstractNumId w:val="16"/>
  </w:num>
  <w:num w:numId="3">
    <w:abstractNumId w:val="2"/>
  </w:num>
  <w:num w:numId="4">
    <w:abstractNumId w:val="8"/>
  </w:num>
  <w:num w:numId="5">
    <w:abstractNumId w:val="9"/>
  </w:num>
  <w:num w:numId="6">
    <w:abstractNumId w:val="28"/>
  </w:num>
  <w:num w:numId="7">
    <w:abstractNumId w:val="12"/>
  </w:num>
  <w:num w:numId="8">
    <w:abstractNumId w:val="24"/>
  </w:num>
  <w:num w:numId="9">
    <w:abstractNumId w:val="21"/>
  </w:num>
  <w:num w:numId="10">
    <w:abstractNumId w:val="15"/>
  </w:num>
  <w:num w:numId="11">
    <w:abstractNumId w:val="0"/>
  </w:num>
  <w:num w:numId="12">
    <w:abstractNumId w:val="20"/>
  </w:num>
  <w:num w:numId="13">
    <w:abstractNumId w:val="25"/>
  </w:num>
  <w:num w:numId="14">
    <w:abstractNumId w:val="3"/>
  </w:num>
  <w:num w:numId="15">
    <w:abstractNumId w:val="17"/>
  </w:num>
  <w:num w:numId="16">
    <w:abstractNumId w:val="22"/>
  </w:num>
  <w:num w:numId="17">
    <w:abstractNumId w:val="1"/>
  </w:num>
  <w:num w:numId="18">
    <w:abstractNumId w:val="11"/>
  </w:num>
  <w:num w:numId="19">
    <w:abstractNumId w:val="23"/>
  </w:num>
  <w:num w:numId="20">
    <w:abstractNumId w:val="18"/>
  </w:num>
  <w:num w:numId="21">
    <w:abstractNumId w:val="36"/>
  </w:num>
  <w:num w:numId="22">
    <w:abstractNumId w:val="37"/>
  </w:num>
  <w:num w:numId="23">
    <w:abstractNumId w:val="5"/>
  </w:num>
  <w:num w:numId="24">
    <w:abstractNumId w:val="14"/>
  </w:num>
  <w:num w:numId="25">
    <w:abstractNumId w:val="33"/>
  </w:num>
  <w:num w:numId="26">
    <w:abstractNumId w:val="31"/>
  </w:num>
  <w:num w:numId="27">
    <w:abstractNumId w:val="10"/>
  </w:num>
  <w:num w:numId="28">
    <w:abstractNumId w:val="29"/>
  </w:num>
  <w:num w:numId="29">
    <w:abstractNumId w:val="6"/>
  </w:num>
  <w:num w:numId="30">
    <w:abstractNumId w:val="4"/>
  </w:num>
  <w:num w:numId="31">
    <w:abstractNumId w:val="35"/>
  </w:num>
  <w:num w:numId="32">
    <w:abstractNumId w:val="26"/>
  </w:num>
  <w:num w:numId="33">
    <w:abstractNumId w:val="13"/>
  </w:num>
  <w:num w:numId="34">
    <w:abstractNumId w:val="19"/>
  </w:num>
  <w:num w:numId="35">
    <w:abstractNumId w:val="32"/>
  </w:num>
  <w:num w:numId="36">
    <w:abstractNumId w:val="34"/>
  </w:num>
  <w:num w:numId="37">
    <w:abstractNumId w:val="30"/>
  </w:num>
  <w:num w:numId="38">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0"/>
  <w:proofState w:spelling="clean" w:grammar="clean"/>
  <w:defaultTabStop w:val="708"/>
  <w:hyphenationZone w:val="425"/>
  <w:characterSpacingControl w:val="doNotCompress"/>
  <w:hdrShapeDefaults>
    <o:shapedefaults v:ext="edit" spidmax="2055"/>
    <o:shapelayout v:ext="edit">
      <o:idmap v:ext="edit" data="2"/>
    </o:shapelayout>
  </w:hdrShapeDefault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D815AD"/>
    <w:rsid w:val="000054A3"/>
    <w:rsid w:val="000C0967"/>
    <w:rsid w:val="000C434B"/>
    <w:rsid w:val="00202411"/>
    <w:rsid w:val="00243B0D"/>
    <w:rsid w:val="002647C3"/>
    <w:rsid w:val="002E6205"/>
    <w:rsid w:val="0035322B"/>
    <w:rsid w:val="004E5201"/>
    <w:rsid w:val="00537B2C"/>
    <w:rsid w:val="005C23D5"/>
    <w:rsid w:val="005E1A97"/>
    <w:rsid w:val="006047D5"/>
    <w:rsid w:val="007D138B"/>
    <w:rsid w:val="00844D1E"/>
    <w:rsid w:val="008C0D4F"/>
    <w:rsid w:val="009C1DF5"/>
    <w:rsid w:val="00A33F38"/>
    <w:rsid w:val="00AA69C6"/>
    <w:rsid w:val="00AB33E9"/>
    <w:rsid w:val="00C301F0"/>
    <w:rsid w:val="00C4633A"/>
    <w:rsid w:val="00C73AC6"/>
    <w:rsid w:val="00D751C9"/>
    <w:rsid w:val="00D815AD"/>
    <w:rsid w:val="00DD31D1"/>
    <w:rsid w:val="00F503C6"/>
    <w:rsid w:val="00F645AD"/>
    <w:rsid w:val="00F76D07"/>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5"/>
    <o:shapelayout v:ext="edit">
      <o:idmap v:ext="edit" data="1"/>
    </o:shapelayout>
  </w:shapeDefaults>
  <w:decimalSymbol w:val=","/>
  <w:listSeparator w:val=";"/>
  <w14:docId w14:val="4F2C3D74"/>
  <w15:docId w15:val="{280BE501-BC7E-4D50-882E-902F35231E2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1"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2647C3"/>
  </w:style>
  <w:style w:type="paragraph" w:styleId="Ttulo1">
    <w:name w:val="heading 1"/>
    <w:basedOn w:val="Normal"/>
    <w:next w:val="Normal"/>
    <w:link w:val="Ttulo1Char"/>
    <w:uiPriority w:val="1"/>
    <w:qFormat/>
    <w:rsid w:val="005C23D5"/>
    <w:pPr>
      <w:keepNext/>
      <w:keepLines/>
      <w:suppressAutoHyphens/>
      <w:spacing w:before="240" w:after="0"/>
      <w:outlineLvl w:val="0"/>
    </w:pPr>
    <w:rPr>
      <w:rFonts w:asciiTheme="majorHAnsi" w:eastAsiaTheme="majorEastAsia" w:hAnsiTheme="majorHAnsi" w:cstheme="majorBidi"/>
      <w:color w:val="365F91" w:themeColor="accent1" w:themeShade="BF"/>
      <w:sz w:val="32"/>
      <w:szCs w:val="32"/>
    </w:rPr>
  </w:style>
  <w:style w:type="paragraph" w:styleId="Ttulo2">
    <w:name w:val="heading 2"/>
    <w:basedOn w:val="Normal"/>
    <w:next w:val="Normal"/>
    <w:link w:val="Ttulo2Char"/>
    <w:uiPriority w:val="9"/>
    <w:semiHidden/>
    <w:unhideWhenUsed/>
    <w:qFormat/>
    <w:rsid w:val="005C23D5"/>
    <w:pPr>
      <w:keepNext/>
      <w:keepLines/>
      <w:suppressAutoHyphens/>
      <w:spacing w:before="40" w:after="0"/>
      <w:outlineLvl w:val="1"/>
    </w:pPr>
    <w:rPr>
      <w:rFonts w:asciiTheme="majorHAnsi" w:eastAsiaTheme="majorEastAsia" w:hAnsiTheme="majorHAnsi" w:cstheme="majorBidi"/>
      <w:color w:val="365F91" w:themeColor="accent1" w:themeShade="BF"/>
      <w:sz w:val="26"/>
      <w:szCs w:val="26"/>
    </w:rPr>
  </w:style>
  <w:style w:type="paragraph" w:styleId="Ttulo3">
    <w:name w:val="heading 3"/>
    <w:basedOn w:val="Normal"/>
    <w:next w:val="Normal"/>
    <w:link w:val="Ttulo3Char"/>
    <w:qFormat/>
    <w:rsid w:val="005C23D5"/>
    <w:pPr>
      <w:keepNext/>
      <w:suppressAutoHyphens/>
      <w:spacing w:before="240" w:after="60" w:line="240" w:lineRule="auto"/>
      <w:outlineLvl w:val="2"/>
    </w:pPr>
    <w:rPr>
      <w:rFonts w:ascii="Arial" w:eastAsia="Times New Roman" w:hAnsi="Arial" w:cs="Arial"/>
      <w:b/>
      <w:bCs/>
      <w:color w:val="00000A"/>
      <w:sz w:val="26"/>
      <w:szCs w:val="26"/>
      <w:lang w:eastAsia="pt-BR"/>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1"/>
    <w:rsid w:val="005C23D5"/>
    <w:rPr>
      <w:rFonts w:asciiTheme="majorHAnsi" w:eastAsiaTheme="majorEastAsia" w:hAnsiTheme="majorHAnsi" w:cstheme="majorBidi"/>
      <w:color w:val="365F91" w:themeColor="accent1" w:themeShade="BF"/>
      <w:sz w:val="32"/>
      <w:szCs w:val="32"/>
    </w:rPr>
  </w:style>
  <w:style w:type="character" w:customStyle="1" w:styleId="Ttulo2Char">
    <w:name w:val="Título 2 Char"/>
    <w:basedOn w:val="Fontepargpadro"/>
    <w:link w:val="Ttulo2"/>
    <w:uiPriority w:val="9"/>
    <w:semiHidden/>
    <w:rsid w:val="005C23D5"/>
    <w:rPr>
      <w:rFonts w:asciiTheme="majorHAnsi" w:eastAsiaTheme="majorEastAsia" w:hAnsiTheme="majorHAnsi" w:cstheme="majorBidi"/>
      <w:color w:val="365F91" w:themeColor="accent1" w:themeShade="BF"/>
      <w:sz w:val="26"/>
      <w:szCs w:val="26"/>
    </w:rPr>
  </w:style>
  <w:style w:type="character" w:customStyle="1" w:styleId="Ttulo3Char">
    <w:name w:val="Título 3 Char"/>
    <w:basedOn w:val="Fontepargpadro"/>
    <w:link w:val="Ttulo3"/>
    <w:qFormat/>
    <w:rsid w:val="005C23D5"/>
    <w:rPr>
      <w:rFonts w:ascii="Arial" w:eastAsia="Times New Roman" w:hAnsi="Arial" w:cs="Arial"/>
      <w:b/>
      <w:bCs/>
      <w:color w:val="00000A"/>
      <w:sz w:val="26"/>
      <w:szCs w:val="26"/>
      <w:lang w:eastAsia="pt-BR"/>
    </w:rPr>
  </w:style>
  <w:style w:type="paragraph" w:styleId="Cabealho">
    <w:name w:val="header"/>
    <w:basedOn w:val="Normal"/>
    <w:link w:val="CabealhoChar"/>
    <w:unhideWhenUsed/>
    <w:rsid w:val="005C23D5"/>
    <w:pPr>
      <w:tabs>
        <w:tab w:val="center" w:pos="4252"/>
        <w:tab w:val="right" w:pos="8504"/>
      </w:tabs>
      <w:spacing w:after="0" w:line="240" w:lineRule="auto"/>
    </w:pPr>
  </w:style>
  <w:style w:type="character" w:customStyle="1" w:styleId="CabealhoChar">
    <w:name w:val="Cabeçalho Char"/>
    <w:basedOn w:val="Fontepargpadro"/>
    <w:link w:val="Cabealho"/>
    <w:rsid w:val="005C23D5"/>
  </w:style>
  <w:style w:type="paragraph" w:styleId="Rodap">
    <w:name w:val="footer"/>
    <w:basedOn w:val="Normal"/>
    <w:link w:val="RodapChar"/>
    <w:uiPriority w:val="99"/>
    <w:unhideWhenUsed/>
    <w:rsid w:val="005C23D5"/>
    <w:pPr>
      <w:tabs>
        <w:tab w:val="center" w:pos="4252"/>
        <w:tab w:val="right" w:pos="8504"/>
      </w:tabs>
      <w:spacing w:after="0" w:line="240" w:lineRule="auto"/>
    </w:pPr>
  </w:style>
  <w:style w:type="character" w:customStyle="1" w:styleId="RodapChar">
    <w:name w:val="Rodapé Char"/>
    <w:basedOn w:val="Fontepargpadro"/>
    <w:link w:val="Rodap"/>
    <w:uiPriority w:val="99"/>
    <w:rsid w:val="005C23D5"/>
  </w:style>
  <w:style w:type="paragraph" w:styleId="Recuodecorpodetexto">
    <w:name w:val="Body Text Indent"/>
    <w:basedOn w:val="Normal"/>
    <w:link w:val="RecuodecorpodetextoChar"/>
    <w:uiPriority w:val="99"/>
    <w:unhideWhenUsed/>
    <w:rsid w:val="005C23D5"/>
    <w:pPr>
      <w:spacing w:after="120"/>
      <w:ind w:left="283"/>
    </w:pPr>
  </w:style>
  <w:style w:type="character" w:customStyle="1" w:styleId="RecuodecorpodetextoChar">
    <w:name w:val="Recuo de corpo de texto Char"/>
    <w:basedOn w:val="Fontepargpadro"/>
    <w:link w:val="Recuodecorpodetexto"/>
    <w:uiPriority w:val="99"/>
    <w:rsid w:val="005C23D5"/>
  </w:style>
  <w:style w:type="paragraph" w:styleId="PargrafodaLista">
    <w:name w:val="List Paragraph"/>
    <w:basedOn w:val="Normal"/>
    <w:uiPriority w:val="1"/>
    <w:qFormat/>
    <w:rsid w:val="005C23D5"/>
    <w:pPr>
      <w:widowControl w:val="0"/>
      <w:suppressAutoHyphens/>
      <w:spacing w:after="0" w:line="240" w:lineRule="auto"/>
      <w:ind w:left="720"/>
    </w:pPr>
    <w:rPr>
      <w:rFonts w:ascii="Times New Roman" w:eastAsia="SimSun" w:hAnsi="Times New Roman" w:cs="Mangal"/>
      <w:kern w:val="1"/>
      <w:sz w:val="24"/>
      <w:szCs w:val="24"/>
      <w:lang w:eastAsia="hi-IN" w:bidi="hi-IN"/>
    </w:rPr>
  </w:style>
  <w:style w:type="paragraph" w:styleId="SemEspaamento">
    <w:name w:val="No Spacing"/>
    <w:aliases w:val="Titulo"/>
    <w:link w:val="SemEspaamentoChar"/>
    <w:uiPriority w:val="1"/>
    <w:qFormat/>
    <w:rsid w:val="005C23D5"/>
    <w:pPr>
      <w:spacing w:after="0" w:line="240" w:lineRule="auto"/>
    </w:pPr>
    <w:rPr>
      <w:rFonts w:ascii="Calibri" w:eastAsia="Calibri" w:hAnsi="Calibri" w:cs="Times New Roman"/>
    </w:rPr>
  </w:style>
  <w:style w:type="paragraph" w:styleId="Corpodetexto">
    <w:name w:val="Body Text"/>
    <w:basedOn w:val="Normal"/>
    <w:link w:val="CorpodetextoChar"/>
    <w:uiPriority w:val="1"/>
    <w:unhideWhenUsed/>
    <w:qFormat/>
    <w:rsid w:val="005C23D5"/>
    <w:pPr>
      <w:suppressAutoHyphens/>
      <w:spacing w:after="120"/>
    </w:pPr>
    <w:rPr>
      <w:color w:val="00000A"/>
    </w:rPr>
  </w:style>
  <w:style w:type="character" w:customStyle="1" w:styleId="CorpodetextoChar">
    <w:name w:val="Corpo de texto Char"/>
    <w:basedOn w:val="Fontepargpadro"/>
    <w:link w:val="Corpodetexto"/>
    <w:uiPriority w:val="1"/>
    <w:rsid w:val="005C23D5"/>
    <w:rPr>
      <w:color w:val="00000A"/>
    </w:rPr>
  </w:style>
  <w:style w:type="paragraph" w:customStyle="1" w:styleId="Nivel1">
    <w:name w:val="Nivel1"/>
    <w:basedOn w:val="Ttulo1"/>
    <w:next w:val="Normal"/>
    <w:link w:val="Nivel1Char"/>
    <w:qFormat/>
    <w:rsid w:val="005C23D5"/>
    <w:pPr>
      <w:numPr>
        <w:numId w:val="1"/>
      </w:numPr>
      <w:suppressAutoHyphens w:val="0"/>
      <w:spacing w:before="480" w:after="120"/>
      <w:ind w:left="360"/>
      <w:jc w:val="both"/>
    </w:pPr>
    <w:rPr>
      <w:rFonts w:ascii="Arial" w:hAnsi="Arial" w:cs="Arial"/>
      <w:b/>
      <w:color w:val="000000"/>
      <w:sz w:val="20"/>
      <w:szCs w:val="20"/>
      <w:lang w:eastAsia="pt-BR"/>
    </w:rPr>
  </w:style>
  <w:style w:type="character" w:customStyle="1" w:styleId="Nivel1Char">
    <w:name w:val="Nivel1 Char"/>
    <w:basedOn w:val="Ttulo1Char"/>
    <w:link w:val="Nivel1"/>
    <w:rsid w:val="005C23D5"/>
    <w:rPr>
      <w:rFonts w:ascii="Arial" w:eastAsiaTheme="majorEastAsia" w:hAnsi="Arial" w:cs="Arial"/>
      <w:b/>
      <w:color w:val="000000"/>
      <w:sz w:val="20"/>
      <w:szCs w:val="20"/>
      <w:lang w:eastAsia="pt-BR"/>
    </w:rPr>
  </w:style>
  <w:style w:type="paragraph" w:styleId="Recuodecorpodetexto2">
    <w:name w:val="Body Text Indent 2"/>
    <w:basedOn w:val="Normal"/>
    <w:link w:val="Recuodecorpodetexto2Char"/>
    <w:uiPriority w:val="99"/>
    <w:semiHidden/>
    <w:unhideWhenUsed/>
    <w:rsid w:val="005C23D5"/>
    <w:pPr>
      <w:spacing w:after="120" w:line="480" w:lineRule="auto"/>
      <w:ind w:left="283"/>
    </w:pPr>
    <w:rPr>
      <w:rFonts w:ascii="Arial" w:eastAsia="Times New Roman" w:hAnsi="Arial" w:cs="Tahoma"/>
      <w:sz w:val="20"/>
      <w:szCs w:val="24"/>
      <w:lang w:eastAsia="pt-BR"/>
    </w:rPr>
  </w:style>
  <w:style w:type="character" w:customStyle="1" w:styleId="Recuodecorpodetexto2Char">
    <w:name w:val="Recuo de corpo de texto 2 Char"/>
    <w:basedOn w:val="Fontepargpadro"/>
    <w:link w:val="Recuodecorpodetexto2"/>
    <w:uiPriority w:val="99"/>
    <w:semiHidden/>
    <w:rsid w:val="005C23D5"/>
    <w:rPr>
      <w:rFonts w:ascii="Arial" w:eastAsia="Times New Roman" w:hAnsi="Arial" w:cs="Tahoma"/>
      <w:sz w:val="20"/>
      <w:szCs w:val="24"/>
      <w:lang w:eastAsia="pt-BR"/>
    </w:rPr>
  </w:style>
  <w:style w:type="paragraph" w:styleId="Textodebalo">
    <w:name w:val="Balloon Text"/>
    <w:basedOn w:val="Normal"/>
    <w:link w:val="TextodebaloChar"/>
    <w:uiPriority w:val="99"/>
    <w:semiHidden/>
    <w:unhideWhenUsed/>
    <w:rsid w:val="005C23D5"/>
    <w:pPr>
      <w:spacing w:after="0" w:line="240" w:lineRule="auto"/>
    </w:pPr>
    <w:rPr>
      <w:rFonts w:ascii="Tahoma" w:eastAsia="Times New Roman" w:hAnsi="Tahoma" w:cs="Tahoma"/>
      <w:sz w:val="16"/>
      <w:szCs w:val="16"/>
      <w:lang w:eastAsia="pt-BR"/>
    </w:rPr>
  </w:style>
  <w:style w:type="character" w:customStyle="1" w:styleId="TextodebaloChar">
    <w:name w:val="Texto de balão Char"/>
    <w:basedOn w:val="Fontepargpadro"/>
    <w:link w:val="Textodebalo"/>
    <w:uiPriority w:val="99"/>
    <w:semiHidden/>
    <w:rsid w:val="005C23D5"/>
    <w:rPr>
      <w:rFonts w:ascii="Tahoma" w:eastAsia="Times New Roman" w:hAnsi="Tahoma" w:cs="Tahoma"/>
      <w:sz w:val="16"/>
      <w:szCs w:val="16"/>
      <w:lang w:eastAsia="pt-BR"/>
    </w:rPr>
  </w:style>
  <w:style w:type="paragraph" w:customStyle="1" w:styleId="Default">
    <w:name w:val="Default"/>
    <w:basedOn w:val="Normal"/>
    <w:rsid w:val="005C23D5"/>
    <w:pPr>
      <w:autoSpaceDE w:val="0"/>
      <w:spacing w:after="0" w:line="240" w:lineRule="auto"/>
    </w:pPr>
    <w:rPr>
      <w:rFonts w:ascii="Verdana-Bold" w:eastAsia="Verdana-Bold" w:hAnsi="Verdana-Bold" w:cs="Verdana-Bold"/>
      <w:noProof/>
      <w:sz w:val="24"/>
      <w:szCs w:val="24"/>
      <w:lang w:eastAsia="pt-BR"/>
    </w:rPr>
  </w:style>
  <w:style w:type="character" w:customStyle="1" w:styleId="SemEspaamentoChar">
    <w:name w:val="Sem Espaçamento Char"/>
    <w:aliases w:val="Titulo Char"/>
    <w:link w:val="SemEspaamento"/>
    <w:uiPriority w:val="1"/>
    <w:rsid w:val="005C23D5"/>
    <w:rPr>
      <w:rFonts w:ascii="Calibri" w:eastAsia="Calibri" w:hAnsi="Calibri" w:cs="Times New Roman"/>
    </w:rPr>
  </w:style>
  <w:style w:type="character" w:styleId="Hyperlink">
    <w:name w:val="Hyperlink"/>
    <w:basedOn w:val="Fontepargpadro"/>
    <w:uiPriority w:val="99"/>
    <w:unhideWhenUsed/>
    <w:rsid w:val="005C23D5"/>
    <w:rPr>
      <w:color w:val="0000FF" w:themeColor="hyperlink"/>
      <w:u w:val="single"/>
    </w:rPr>
  </w:style>
  <w:style w:type="table" w:customStyle="1" w:styleId="TableNormal">
    <w:name w:val="Table Normal"/>
    <w:uiPriority w:val="2"/>
    <w:semiHidden/>
    <w:unhideWhenUsed/>
    <w:qFormat/>
    <w:rsid w:val="005C23D5"/>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styleId="Ttulo">
    <w:name w:val="Title"/>
    <w:basedOn w:val="Normal"/>
    <w:link w:val="TtuloChar"/>
    <w:uiPriority w:val="1"/>
    <w:qFormat/>
    <w:rsid w:val="005C23D5"/>
    <w:pPr>
      <w:widowControl w:val="0"/>
      <w:autoSpaceDE w:val="0"/>
      <w:autoSpaceDN w:val="0"/>
      <w:spacing w:after="0" w:line="264" w:lineRule="exact"/>
      <w:ind w:left="9" w:right="7"/>
      <w:jc w:val="center"/>
    </w:pPr>
    <w:rPr>
      <w:rFonts w:ascii="Calibri" w:eastAsia="Calibri" w:hAnsi="Calibri" w:cs="Calibri"/>
      <w:b/>
      <w:bCs/>
      <w:sz w:val="24"/>
      <w:szCs w:val="24"/>
      <w:lang w:val="pt-PT"/>
    </w:rPr>
  </w:style>
  <w:style w:type="character" w:customStyle="1" w:styleId="TtuloChar">
    <w:name w:val="Título Char"/>
    <w:basedOn w:val="Fontepargpadro"/>
    <w:link w:val="Ttulo"/>
    <w:uiPriority w:val="1"/>
    <w:rsid w:val="005C23D5"/>
    <w:rPr>
      <w:rFonts w:ascii="Calibri" w:eastAsia="Calibri" w:hAnsi="Calibri" w:cs="Calibri"/>
      <w:b/>
      <w:bCs/>
      <w:sz w:val="24"/>
      <w:szCs w:val="24"/>
      <w:lang w:val="pt-PT"/>
    </w:rPr>
  </w:style>
  <w:style w:type="paragraph" w:customStyle="1" w:styleId="TableParagraph">
    <w:name w:val="Table Paragraph"/>
    <w:basedOn w:val="Normal"/>
    <w:uiPriority w:val="1"/>
    <w:qFormat/>
    <w:rsid w:val="005C23D5"/>
    <w:pPr>
      <w:widowControl w:val="0"/>
      <w:autoSpaceDE w:val="0"/>
      <w:autoSpaceDN w:val="0"/>
      <w:spacing w:after="0" w:line="240" w:lineRule="auto"/>
    </w:pPr>
    <w:rPr>
      <w:rFonts w:ascii="Calibri" w:eastAsia="Calibri" w:hAnsi="Calibri" w:cs="Calibri"/>
      <w:lang w:val="pt-PT"/>
    </w:rPr>
  </w:style>
  <w:style w:type="table" w:styleId="Tabelacomgrade">
    <w:name w:val="Table Grid"/>
    <w:basedOn w:val="Tabelanormal"/>
    <w:uiPriority w:val="59"/>
    <w:rsid w:val="005C23D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webSettings>
</file>

<file path=word/_rels/document.xml.rels><?xml version="1.0" encoding="UTF-8" standalone="yes"?>
<Relationships xmlns="http://schemas.openxmlformats.org/package/2006/relationships">
    <Relationship Target="footer1.xml" Type="http://schemas.openxmlformats.org/officeDocument/2006/relationships/footer" Id="rId8"/>
    <Relationship Target="settings.xml" Type="http://schemas.openxmlformats.org/officeDocument/2006/relationships/settings" Id="rId3"/>
    <Relationship Target="header1.xml" Type="http://schemas.openxmlformats.org/officeDocument/2006/relationships/header" Id="rId7"/>
    <Relationship Target="styles.xml" Type="http://schemas.openxmlformats.org/officeDocument/2006/relationships/styles" Id="rId2"/>
    <Relationship Target="numbering.xml" Type="http://schemas.openxmlformats.org/officeDocument/2006/relationships/numbering" Id="rId1"/>
    <Relationship Target="endnotes.xml" Type="http://schemas.openxmlformats.org/officeDocument/2006/relationships/endnotes" Id="rId6"/>
    <Relationship Target="theme/theme1.xml" Type="http://schemas.openxmlformats.org/officeDocument/2006/relationships/theme" Id="rId11"/>
    <Relationship Target="footnotes.xml" Type="http://schemas.openxmlformats.org/officeDocument/2006/relationships/footnotes" Id="rId5"/>
    <Relationship Target="fontTable.xml" Type="http://schemas.openxmlformats.org/officeDocument/2006/relationships/fontTable" Id="rId10"/>
    <Relationship Target="webSettings.xml" Type="http://schemas.openxmlformats.org/officeDocument/2006/relationships/webSettings" Id="rId4"/>
    <Relationship Target="footer2.xml" Type="http://schemas.openxmlformats.org/officeDocument/2006/relationships/footer" Id="rId9"/>
</Relationships>

</file>

<file path=word/_rels/footer1.xml.rels><?xml version="1.0" encoding="UTF-8" standalone="yes"?>
<Relationships xmlns="http://schemas.openxmlformats.org/package/2006/relationships">
    <Relationship Target="media/image2.png" Type="http://schemas.openxmlformats.org/officeDocument/2006/relationships/image" Id="rId1"/>
</Relationships>

</file>

<file path=word/_rels/footer2.xml.rels><?xml version="1.0" encoding="UTF-8" standalone="yes"?>
<Relationships xmlns="http://schemas.openxmlformats.org/package/2006/relationships">
    <Relationship Target="media/image3.png" Type="http://schemas.openxmlformats.org/officeDocument/2006/relationships/image" Id="rId1"/>
</Relationships>

</file>

<file path=word/_rels/header1.xml.rels><?xml version="1.0" encoding="UTF-8" standalone="yes"?>
<Relationships xmlns="http://schemas.openxmlformats.org/package/2006/relationships">
    <Relationship Target="media/image1.png" Type="http://schemas.openxmlformats.org/officeDocument/2006/relationships/image" Id="rId1"/>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8</TotalTime>
  <Pages>9</Pages>
  <Words>2672</Words>
  <Characters>14435</Characters>
  <Application>Microsoft Office Word</Application>
  <DocSecurity>0</DocSecurity>
  <Lines>120</Lines>
  <Paragraphs>34</Paragraphs>
  <ScaleCrop>false</ScaleCrop>
  <Company>....</Company>
  <LinksUpToDate>false</LinksUpToDate>
  <CharactersWithSpaces>17073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Usuário</cp:lastModifiedBy>
  <cp:revision>9</cp:revision>
  <dcterms:created xsi:type="dcterms:W3CDTF">2012-02-02T18:33:00Z</dcterms:created>
  <dcterms:modified xsi:type="dcterms:W3CDTF">2022-02-02T21:09:00Z</dcterms:modified>
</cp:coreProperties>
</file>