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F4C" w:rsidRPr="00F04D0D" w:rsidRDefault="00DA3F4C" w:rsidP="004A6364">
      <w:pPr>
        <w:framePr w:h="1219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DA3F4C" w:rsidRPr="00F04D0D" w:rsidRDefault="000F463C" w:rsidP="004A6364">
      <w:pPr>
        <w:rPr>
          <w:rFonts w:ascii="Times New Roman" w:hAnsi="Times New Roman" w:cs="Times New Roman"/>
        </w:rPr>
      </w:pPr>
      <w:r w:rsidRPr="00F04D0D">
        <w:rPr>
          <w:rFonts w:ascii="Times New Roman" w:hAnsi="Times New Roman" w:cs="Times New Roman"/>
          <w:noProof/>
          <w:lang w:val="pt-BR" w:eastAsia="pt-B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22860</wp:posOffset>
            </wp:positionV>
            <wp:extent cx="1542415" cy="1044575"/>
            <wp:effectExtent l="0" t="0" r="635" b="3175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463C" w:rsidRPr="00F04D0D" w:rsidRDefault="000F463C" w:rsidP="004A6364">
      <w:pPr>
        <w:jc w:val="center"/>
        <w:rPr>
          <w:rFonts w:ascii="Times New Roman" w:hAnsi="Times New Roman" w:cs="Times New Roman"/>
        </w:rPr>
      </w:pPr>
    </w:p>
    <w:p w:rsidR="000F463C" w:rsidRPr="00F04D0D" w:rsidRDefault="000F463C" w:rsidP="004A6364">
      <w:pPr>
        <w:jc w:val="center"/>
        <w:rPr>
          <w:rFonts w:ascii="Times New Roman" w:hAnsi="Times New Roman" w:cs="Times New Roman"/>
          <w:b/>
        </w:rPr>
      </w:pPr>
      <w:r w:rsidRPr="00F04D0D">
        <w:rPr>
          <w:rFonts w:ascii="Times New Roman" w:hAnsi="Times New Roman" w:cs="Times New Roman"/>
          <w:b/>
        </w:rPr>
        <w:t>PREFEITURA DO MUNICÍPIO DA ESTÂNCIA TURÍSTICA DE BARRETOS</w:t>
      </w:r>
    </w:p>
    <w:p w:rsidR="00CE151F" w:rsidRDefault="00CE151F" w:rsidP="00CE151F">
      <w:pPr>
        <w:pStyle w:val="Textodocorpo20"/>
        <w:shd w:val="clear" w:color="auto" w:fill="auto"/>
        <w:spacing w:before="0" w:after="187" w:line="240" w:lineRule="auto"/>
        <w:contextualSpacing/>
        <w:rPr>
          <w:rFonts w:eastAsia="Arial Unicode MS"/>
          <w:b/>
          <w:sz w:val="24"/>
          <w:szCs w:val="24"/>
        </w:rPr>
      </w:pPr>
    </w:p>
    <w:p w:rsidR="00C60B0A" w:rsidRPr="00F04D0D" w:rsidRDefault="00C60B0A" w:rsidP="00CE151F">
      <w:pPr>
        <w:pStyle w:val="Textodocorpo20"/>
        <w:shd w:val="clear" w:color="auto" w:fill="auto"/>
        <w:spacing w:before="0" w:after="187" w:line="240" w:lineRule="auto"/>
        <w:contextualSpacing/>
        <w:rPr>
          <w:rFonts w:eastAsia="Arial Unicode MS"/>
          <w:b/>
          <w:sz w:val="24"/>
          <w:szCs w:val="24"/>
        </w:rPr>
      </w:pPr>
    </w:p>
    <w:p w:rsidR="00CE151F" w:rsidRPr="0087324E" w:rsidRDefault="00DE4EC0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87324E">
        <w:rPr>
          <w:sz w:val="24"/>
          <w:szCs w:val="24"/>
        </w:rPr>
        <w:t>Dispensa eletrô</w:t>
      </w:r>
      <w:r w:rsidR="00B5782A" w:rsidRPr="0087324E">
        <w:rPr>
          <w:sz w:val="24"/>
          <w:szCs w:val="24"/>
        </w:rPr>
        <w:t>nica, com fundamento no art. 75, II, da Lei Federal n° 14.133/2021.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CE151F" w:rsidRPr="0087324E" w:rsidRDefault="00356E9D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87324E">
        <w:rPr>
          <w:sz w:val="24"/>
          <w:szCs w:val="24"/>
        </w:rPr>
        <w:t xml:space="preserve">Processo n° </w:t>
      </w:r>
      <w:r w:rsidR="003E3142">
        <w:rPr>
          <w:sz w:val="24"/>
          <w:szCs w:val="24"/>
        </w:rPr>
        <w:t>02</w:t>
      </w:r>
      <w:r w:rsidR="004D5FDE">
        <w:rPr>
          <w:sz w:val="24"/>
          <w:szCs w:val="24"/>
        </w:rPr>
        <w:t>56</w:t>
      </w:r>
      <w:r w:rsidR="00AF2269">
        <w:rPr>
          <w:sz w:val="24"/>
          <w:szCs w:val="24"/>
        </w:rPr>
        <w:t>/2025</w:t>
      </w:r>
      <w:r w:rsidR="00B5782A" w:rsidRPr="0087324E">
        <w:rPr>
          <w:sz w:val="24"/>
          <w:szCs w:val="24"/>
        </w:rPr>
        <w:t>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A6466" w:rsidRDefault="003E3142" w:rsidP="003A6466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>
        <w:rPr>
          <w:sz w:val="24"/>
          <w:szCs w:val="24"/>
        </w:rPr>
        <w:t>Edital n° 0025</w:t>
      </w:r>
      <w:r w:rsidR="00AF2269">
        <w:rPr>
          <w:sz w:val="24"/>
          <w:szCs w:val="24"/>
        </w:rPr>
        <w:t>/2025.</w:t>
      </w:r>
    </w:p>
    <w:p w:rsidR="003A6466" w:rsidRDefault="003A6466" w:rsidP="003A6466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37BF2" w:rsidRPr="004D5FDE" w:rsidRDefault="00F04D0D" w:rsidP="00BA5E8A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4D5FDE">
        <w:rPr>
          <w:sz w:val="24"/>
          <w:szCs w:val="24"/>
        </w:rPr>
        <w:t>Objeto:</w:t>
      </w:r>
      <w:r w:rsidRPr="004D5FDE">
        <w:rPr>
          <w:sz w:val="24"/>
          <w:szCs w:val="24"/>
          <w:lang w:val="pt-BR" w:eastAsia="pt-BR" w:bidi="pt-BR"/>
        </w:rPr>
        <w:t xml:space="preserve"> 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>O prese</w:t>
      </w:r>
      <w:r w:rsidR="00C50092" w:rsidRPr="004D5FDE">
        <w:rPr>
          <w:rFonts w:eastAsia="Arial Unicode MS"/>
          <w:sz w:val="24"/>
          <w:szCs w:val="24"/>
          <w:lang w:val="pt-BR" w:eastAsia="pt-BR" w:bidi="pt-BR"/>
        </w:rPr>
        <w:t xml:space="preserve">nte tem como objeto a compra </w:t>
      </w:r>
      <w:r w:rsidR="003E3142">
        <w:rPr>
          <w:bCs/>
          <w:sz w:val="24"/>
          <w:szCs w:val="24"/>
          <w:lang w:eastAsia="pt-BR"/>
        </w:rPr>
        <w:t xml:space="preserve">medicamentos </w:t>
      </w:r>
      <w:r w:rsidR="004D5FDE" w:rsidRPr="004D5FDE">
        <w:rPr>
          <w:bCs/>
          <w:sz w:val="24"/>
          <w:szCs w:val="24"/>
          <w:lang w:eastAsia="pt-BR"/>
        </w:rPr>
        <w:t xml:space="preserve">para atendimento de pacientes conforme processos judiciais. As quantidades estimadas deverão contemplar o período de três meses. 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>P</w:t>
      </w:r>
      <w:r w:rsidR="00EC0389" w:rsidRPr="004D5FDE">
        <w:rPr>
          <w:rFonts w:eastAsia="Arial Unicode MS"/>
          <w:sz w:val="24"/>
          <w:szCs w:val="24"/>
          <w:lang w:val="pt-BR" w:eastAsia="pt-BR" w:bidi="pt-BR"/>
        </w:rPr>
        <w:t>ara a conclusão do processo, poderá ser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 xml:space="preserve"> </w:t>
      </w:r>
      <w:r w:rsidR="0096626F" w:rsidRPr="004D5FDE">
        <w:rPr>
          <w:rFonts w:eastAsia="Arial Unicode MS"/>
          <w:sz w:val="24"/>
          <w:szCs w:val="24"/>
          <w:lang w:val="pt-BR" w:eastAsia="pt-BR" w:bidi="pt-BR"/>
        </w:rPr>
        <w:t>necessária a avaliação</w:t>
      </w:r>
      <w:r w:rsidR="00E701B7" w:rsidRPr="004D5FDE">
        <w:rPr>
          <w:rFonts w:eastAsia="Arial Unicode MS"/>
          <w:sz w:val="24"/>
          <w:szCs w:val="24"/>
          <w:lang w:val="pt-BR" w:eastAsia="pt-BR" w:bidi="pt-BR"/>
        </w:rPr>
        <w:t xml:space="preserve"> da marca</w:t>
      </w:r>
      <w:r w:rsidR="0096626F" w:rsidRPr="004D5FDE">
        <w:rPr>
          <w:rFonts w:eastAsia="Arial Unicode MS"/>
          <w:sz w:val="24"/>
          <w:szCs w:val="24"/>
          <w:lang w:val="pt-BR" w:eastAsia="pt-BR" w:bidi="pt-BR"/>
        </w:rPr>
        <w:t xml:space="preserve"> visando assegurar a quali</w:t>
      </w:r>
      <w:r w:rsidR="00E701B7" w:rsidRPr="004D5FDE">
        <w:rPr>
          <w:rFonts w:eastAsia="Arial Unicode MS"/>
          <w:sz w:val="24"/>
          <w:szCs w:val="24"/>
          <w:lang w:val="pt-BR" w:eastAsia="pt-BR" w:bidi="pt-BR"/>
        </w:rPr>
        <w:t>dade e a aceitação do material.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37BF2" w:rsidRPr="0087324E" w:rsidRDefault="00B5782A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Abertura início de cadastro das</w:t>
      </w:r>
      <w:r w:rsidR="000F463C" w:rsidRPr="0087324E">
        <w:rPr>
          <w:sz w:val="24"/>
          <w:szCs w:val="24"/>
        </w:rPr>
        <w:t xml:space="preserve"> propostas a partir do dia</w:t>
      </w:r>
      <w:r w:rsidR="003E3142">
        <w:rPr>
          <w:sz w:val="24"/>
          <w:szCs w:val="24"/>
        </w:rPr>
        <w:t xml:space="preserve"> 17/02/2025 às 15:3</w:t>
      </w:r>
      <w:r w:rsidR="00F21C3D">
        <w:rPr>
          <w:sz w:val="24"/>
          <w:szCs w:val="24"/>
        </w:rPr>
        <w:t>0</w:t>
      </w:r>
      <w:r w:rsidR="005853EE" w:rsidRPr="0087324E">
        <w:rPr>
          <w:sz w:val="24"/>
          <w:szCs w:val="24"/>
        </w:rPr>
        <w:t>h</w:t>
      </w:r>
      <w:r w:rsidR="00794C5D" w:rsidRPr="0087324E">
        <w:rPr>
          <w:sz w:val="24"/>
          <w:szCs w:val="24"/>
        </w:rPr>
        <w:t xml:space="preserve">. </w:t>
      </w:r>
    </w:p>
    <w:p w:rsidR="00337BF2" w:rsidRPr="0087324E" w:rsidRDefault="00794C5D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E</w:t>
      </w:r>
      <w:r w:rsidR="005853EE" w:rsidRPr="0087324E">
        <w:rPr>
          <w:sz w:val="24"/>
          <w:szCs w:val="24"/>
        </w:rPr>
        <w:t>nc</w:t>
      </w:r>
      <w:r w:rsidR="00BA5E8A" w:rsidRPr="0087324E">
        <w:rPr>
          <w:sz w:val="24"/>
          <w:szCs w:val="24"/>
        </w:rPr>
        <w:t>e</w:t>
      </w:r>
      <w:r w:rsidR="009B2710">
        <w:rPr>
          <w:sz w:val="24"/>
          <w:szCs w:val="24"/>
        </w:rPr>
        <w:t>rramento</w:t>
      </w:r>
      <w:r w:rsidR="00AF2269">
        <w:rPr>
          <w:sz w:val="24"/>
          <w:szCs w:val="24"/>
        </w:rPr>
        <w:t xml:space="preserve"> dia</w:t>
      </w:r>
      <w:r w:rsidR="003E3142">
        <w:rPr>
          <w:sz w:val="24"/>
          <w:szCs w:val="24"/>
        </w:rPr>
        <w:t xml:space="preserve"> 2</w:t>
      </w:r>
      <w:r w:rsidR="00E222E1">
        <w:rPr>
          <w:sz w:val="24"/>
          <w:szCs w:val="24"/>
        </w:rPr>
        <w:t>1</w:t>
      </w:r>
      <w:r w:rsidR="004D5FDE">
        <w:rPr>
          <w:sz w:val="24"/>
          <w:szCs w:val="24"/>
        </w:rPr>
        <w:t>/02/2025</w:t>
      </w:r>
      <w:r w:rsidR="004D5FDE">
        <w:rPr>
          <w:sz w:val="24"/>
          <w:szCs w:val="24"/>
        </w:rPr>
        <w:tab/>
        <w:t>às</w:t>
      </w:r>
      <w:r w:rsidR="00882196">
        <w:rPr>
          <w:sz w:val="24"/>
          <w:szCs w:val="24"/>
        </w:rPr>
        <w:t xml:space="preserve"> 15</w:t>
      </w:r>
      <w:r w:rsidR="003E3142">
        <w:rPr>
          <w:sz w:val="24"/>
          <w:szCs w:val="24"/>
        </w:rPr>
        <w:t>:3</w:t>
      </w:r>
      <w:r w:rsidR="00F21C3D">
        <w:rPr>
          <w:sz w:val="24"/>
          <w:szCs w:val="24"/>
        </w:rPr>
        <w:t>0</w:t>
      </w:r>
      <w:r w:rsidR="00AA2E4D" w:rsidRPr="0087324E">
        <w:rPr>
          <w:sz w:val="24"/>
          <w:szCs w:val="24"/>
        </w:rPr>
        <w:t>h.</w:t>
      </w:r>
    </w:p>
    <w:p w:rsidR="00337BF2" w:rsidRPr="0087324E" w:rsidRDefault="00794C5D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Início</w:t>
      </w:r>
      <w:r w:rsidR="003B6F1D" w:rsidRPr="0087324E">
        <w:rPr>
          <w:sz w:val="24"/>
          <w:szCs w:val="24"/>
        </w:rPr>
        <w:t xml:space="preserve"> d</w:t>
      </w:r>
      <w:r w:rsidR="00BA5E8A" w:rsidRPr="0087324E">
        <w:rPr>
          <w:sz w:val="24"/>
          <w:szCs w:val="24"/>
        </w:rPr>
        <w:t>a</w:t>
      </w:r>
      <w:r w:rsidR="00AF2269">
        <w:rPr>
          <w:sz w:val="24"/>
          <w:szCs w:val="24"/>
        </w:rPr>
        <w:t xml:space="preserve"> disputa dia</w:t>
      </w:r>
      <w:r w:rsidR="00E222E1">
        <w:rPr>
          <w:sz w:val="24"/>
          <w:szCs w:val="24"/>
        </w:rPr>
        <w:t xml:space="preserve"> 21</w:t>
      </w:r>
      <w:bookmarkStart w:id="0" w:name="_GoBack"/>
      <w:bookmarkEnd w:id="0"/>
      <w:r w:rsidR="00882196">
        <w:rPr>
          <w:sz w:val="24"/>
          <w:szCs w:val="24"/>
        </w:rPr>
        <w:t>/02/2025 às 15</w:t>
      </w:r>
      <w:r w:rsidR="003E3142">
        <w:rPr>
          <w:sz w:val="24"/>
          <w:szCs w:val="24"/>
        </w:rPr>
        <w:t>:3</w:t>
      </w:r>
      <w:r w:rsidR="00F21C3D">
        <w:rPr>
          <w:sz w:val="24"/>
          <w:szCs w:val="24"/>
        </w:rPr>
        <w:t>1</w:t>
      </w:r>
      <w:r w:rsidR="00AA2E4D" w:rsidRPr="0087324E">
        <w:rPr>
          <w:sz w:val="24"/>
          <w:szCs w:val="24"/>
        </w:rPr>
        <w:t>h</w:t>
      </w:r>
      <w:r w:rsidR="00B5782A" w:rsidRPr="0087324E">
        <w:rPr>
          <w:sz w:val="24"/>
          <w:szCs w:val="24"/>
        </w:rPr>
        <w:t>.</w:t>
      </w:r>
    </w:p>
    <w:p w:rsidR="00337BF2" w:rsidRPr="0087324E" w:rsidRDefault="00337BF2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Forma de pagamento: 30 dias</w:t>
      </w:r>
    </w:p>
    <w:p w:rsidR="00BA5E8A" w:rsidRPr="0087324E" w:rsidRDefault="00960495" w:rsidP="00C843C1">
      <w:pPr>
        <w:pStyle w:val="Textodocorpo20"/>
        <w:shd w:val="clear" w:color="auto" w:fill="auto"/>
        <w:spacing w:before="0" w:after="202" w:line="418" w:lineRule="exact"/>
        <w:ind w:left="-851" w:right="-461"/>
        <w:rPr>
          <w:color w:val="auto"/>
          <w:sz w:val="24"/>
          <w:szCs w:val="24"/>
          <w:lang w:val="pt-BR" w:eastAsia="pt-BR" w:bidi="ar-SA"/>
        </w:rPr>
      </w:pPr>
      <w:r w:rsidRPr="0087324E">
        <w:rPr>
          <w:sz w:val="24"/>
          <w:szCs w:val="24"/>
        </w:rPr>
        <w:t xml:space="preserve">A </w:t>
      </w:r>
      <w:r w:rsidRPr="0087324E">
        <w:rPr>
          <w:color w:val="auto"/>
          <w:sz w:val="24"/>
          <w:szCs w:val="24"/>
          <w:lang w:val="pt-BR" w:eastAsia="pt-BR" w:bidi="ar-SA"/>
        </w:rPr>
        <w:t>entrega que deverá ser feita no Almoxarifado da Secretaria Municipal de Saúde, na Av: Ibirapuera , 177 - Bairro: City Barretos no horário  das 07:30 as 16:00 hrs, no prazo de 05 dias diretos</w:t>
      </w:r>
      <w:r w:rsidR="005A52DA" w:rsidRPr="0087324E">
        <w:rPr>
          <w:color w:val="auto"/>
          <w:sz w:val="24"/>
          <w:szCs w:val="24"/>
          <w:lang w:val="pt-BR" w:eastAsia="pt-BR" w:bidi="ar-SA"/>
        </w:rPr>
        <w:t>.</w:t>
      </w:r>
    </w:p>
    <w:p w:rsidR="00AF2269" w:rsidRDefault="00337BF2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 xml:space="preserve">                                             </w:t>
      </w:r>
      <w:r w:rsidR="00FA0865" w:rsidRPr="0087324E">
        <w:rPr>
          <w:sz w:val="24"/>
          <w:szCs w:val="24"/>
        </w:rPr>
        <w:t xml:space="preserve">Barretos-SP, </w:t>
      </w:r>
      <w:r w:rsidR="003E3142">
        <w:rPr>
          <w:sz w:val="24"/>
          <w:szCs w:val="24"/>
        </w:rPr>
        <w:t>17</w:t>
      </w:r>
      <w:r w:rsidR="00F21C3D">
        <w:rPr>
          <w:sz w:val="24"/>
          <w:szCs w:val="24"/>
        </w:rPr>
        <w:t xml:space="preserve"> de fevereiro</w:t>
      </w:r>
      <w:r w:rsidR="00AF2269">
        <w:rPr>
          <w:sz w:val="24"/>
          <w:szCs w:val="24"/>
        </w:rPr>
        <w:t xml:space="preserve"> de 2025.</w:t>
      </w:r>
    </w:p>
    <w:p w:rsidR="00CE151F" w:rsidRPr="0087324E" w:rsidRDefault="00CE151F" w:rsidP="0087324E">
      <w:pPr>
        <w:pStyle w:val="Textodocorpo20"/>
        <w:shd w:val="clear" w:color="auto" w:fill="auto"/>
        <w:spacing w:before="0" w:after="202" w:line="418" w:lineRule="exact"/>
        <w:ind w:right="-461"/>
        <w:rPr>
          <w:sz w:val="24"/>
          <w:szCs w:val="24"/>
        </w:rPr>
      </w:pPr>
    </w:p>
    <w:p w:rsidR="00DA3F4C" w:rsidRPr="0087324E" w:rsidRDefault="00AF2269" w:rsidP="004A6364">
      <w:pPr>
        <w:pStyle w:val="Textodocorpo40"/>
        <w:shd w:val="clear" w:color="auto" w:fill="auto"/>
        <w:spacing w:before="0" w:after="182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ODAIR DE MOURA E SILVA</w:t>
      </w:r>
    </w:p>
    <w:p w:rsidR="005D1D44" w:rsidRPr="0087324E" w:rsidRDefault="00AF2269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Prefeito</w:t>
      </w:r>
      <w:r w:rsidR="00B5782A" w:rsidRPr="0087324E">
        <w:rPr>
          <w:sz w:val="24"/>
          <w:szCs w:val="24"/>
        </w:rPr>
        <w:t xml:space="preserve"> Municipal</w:t>
      </w:r>
    </w:p>
    <w:p w:rsidR="005A52DA" w:rsidRPr="0087324E" w:rsidRDefault="005A52DA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</w:p>
    <w:p w:rsidR="005A52DA" w:rsidRPr="0087324E" w:rsidRDefault="005A52DA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</w:p>
    <w:p w:rsidR="005D1D44" w:rsidRPr="0087324E" w:rsidRDefault="00AF2269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KLEBER ROSA</w:t>
      </w:r>
    </w:p>
    <w:p w:rsidR="00960495" w:rsidRPr="0087324E" w:rsidRDefault="00960495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b/>
          <w:sz w:val="24"/>
          <w:szCs w:val="24"/>
        </w:rPr>
      </w:pPr>
      <w:r w:rsidRPr="0087324E">
        <w:rPr>
          <w:sz w:val="24"/>
          <w:szCs w:val="24"/>
        </w:rPr>
        <w:t>Secretária Municipal da Saúde</w:t>
      </w:r>
    </w:p>
    <w:sectPr w:rsidR="00960495" w:rsidRPr="0087324E" w:rsidSect="005D1D44">
      <w:pgSz w:w="11900" w:h="16840"/>
      <w:pgMar w:top="851" w:right="1877" w:bottom="851" w:left="1979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C86" w:rsidRDefault="00C34C86">
      <w:r>
        <w:separator/>
      </w:r>
    </w:p>
  </w:endnote>
  <w:endnote w:type="continuationSeparator" w:id="0">
    <w:p w:rsidR="00C34C86" w:rsidRDefault="00C34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C86" w:rsidRDefault="00C34C86"/>
  </w:footnote>
  <w:footnote w:type="continuationSeparator" w:id="0">
    <w:p w:rsidR="00C34C86" w:rsidRDefault="00C34C8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4C"/>
    <w:rsid w:val="000245D4"/>
    <w:rsid w:val="000409EA"/>
    <w:rsid w:val="000436C7"/>
    <w:rsid w:val="00060534"/>
    <w:rsid w:val="000717F9"/>
    <w:rsid w:val="000819A3"/>
    <w:rsid w:val="000A226C"/>
    <w:rsid w:val="000F463C"/>
    <w:rsid w:val="000F7C35"/>
    <w:rsid w:val="00105B01"/>
    <w:rsid w:val="001077D5"/>
    <w:rsid w:val="00110F65"/>
    <w:rsid w:val="00125676"/>
    <w:rsid w:val="00127421"/>
    <w:rsid w:val="00142686"/>
    <w:rsid w:val="001736D4"/>
    <w:rsid w:val="0017581C"/>
    <w:rsid w:val="0019412B"/>
    <w:rsid w:val="001B52DB"/>
    <w:rsid w:val="001C2F49"/>
    <w:rsid w:val="001C4471"/>
    <w:rsid w:val="00210273"/>
    <w:rsid w:val="00210C94"/>
    <w:rsid w:val="002260D6"/>
    <w:rsid w:val="002D282D"/>
    <w:rsid w:val="002F63C1"/>
    <w:rsid w:val="0032254D"/>
    <w:rsid w:val="003352CD"/>
    <w:rsid w:val="00337BF2"/>
    <w:rsid w:val="00356E9D"/>
    <w:rsid w:val="00390F7D"/>
    <w:rsid w:val="003A6466"/>
    <w:rsid w:val="003B2142"/>
    <w:rsid w:val="003B5A0B"/>
    <w:rsid w:val="003B6F1D"/>
    <w:rsid w:val="003C273D"/>
    <w:rsid w:val="003D6E65"/>
    <w:rsid w:val="003E3142"/>
    <w:rsid w:val="004013A8"/>
    <w:rsid w:val="00401FB1"/>
    <w:rsid w:val="00414859"/>
    <w:rsid w:val="004622DB"/>
    <w:rsid w:val="0046717D"/>
    <w:rsid w:val="00473541"/>
    <w:rsid w:val="00475334"/>
    <w:rsid w:val="0047763C"/>
    <w:rsid w:val="004815F4"/>
    <w:rsid w:val="00483684"/>
    <w:rsid w:val="004A6364"/>
    <w:rsid w:val="004D2830"/>
    <w:rsid w:val="004D5FDE"/>
    <w:rsid w:val="00504BA8"/>
    <w:rsid w:val="005706A0"/>
    <w:rsid w:val="005853EE"/>
    <w:rsid w:val="005A52DA"/>
    <w:rsid w:val="005B1FF2"/>
    <w:rsid w:val="005D1D44"/>
    <w:rsid w:val="005E47E2"/>
    <w:rsid w:val="00624D1B"/>
    <w:rsid w:val="00630784"/>
    <w:rsid w:val="00632084"/>
    <w:rsid w:val="00634238"/>
    <w:rsid w:val="0065782A"/>
    <w:rsid w:val="00694E3D"/>
    <w:rsid w:val="0069618C"/>
    <w:rsid w:val="006E45E3"/>
    <w:rsid w:val="00727466"/>
    <w:rsid w:val="00744579"/>
    <w:rsid w:val="00744FEF"/>
    <w:rsid w:val="00757AFC"/>
    <w:rsid w:val="0078069B"/>
    <w:rsid w:val="007837F2"/>
    <w:rsid w:val="00786514"/>
    <w:rsid w:val="00794C5D"/>
    <w:rsid w:val="007969AA"/>
    <w:rsid w:val="007B0A83"/>
    <w:rsid w:val="007B2EEB"/>
    <w:rsid w:val="007D0F0A"/>
    <w:rsid w:val="007F586B"/>
    <w:rsid w:val="00801271"/>
    <w:rsid w:val="00805A4C"/>
    <w:rsid w:val="00822E8E"/>
    <w:rsid w:val="00824237"/>
    <w:rsid w:val="00831FE4"/>
    <w:rsid w:val="00847410"/>
    <w:rsid w:val="00853E39"/>
    <w:rsid w:val="008627C3"/>
    <w:rsid w:val="008706BF"/>
    <w:rsid w:val="0087324E"/>
    <w:rsid w:val="00874B50"/>
    <w:rsid w:val="00882196"/>
    <w:rsid w:val="00883D5D"/>
    <w:rsid w:val="008932D7"/>
    <w:rsid w:val="00895F1A"/>
    <w:rsid w:val="008E7896"/>
    <w:rsid w:val="008F7C5F"/>
    <w:rsid w:val="009035A0"/>
    <w:rsid w:val="009106C5"/>
    <w:rsid w:val="00960495"/>
    <w:rsid w:val="0096626F"/>
    <w:rsid w:val="00966957"/>
    <w:rsid w:val="00985847"/>
    <w:rsid w:val="00986778"/>
    <w:rsid w:val="009B26F5"/>
    <w:rsid w:val="009B2710"/>
    <w:rsid w:val="009E3819"/>
    <w:rsid w:val="00A403E9"/>
    <w:rsid w:val="00A47567"/>
    <w:rsid w:val="00A47F94"/>
    <w:rsid w:val="00A510DB"/>
    <w:rsid w:val="00A8326E"/>
    <w:rsid w:val="00AA2E4D"/>
    <w:rsid w:val="00AD1B87"/>
    <w:rsid w:val="00AD59CD"/>
    <w:rsid w:val="00AF15B0"/>
    <w:rsid w:val="00AF2269"/>
    <w:rsid w:val="00B01159"/>
    <w:rsid w:val="00B10487"/>
    <w:rsid w:val="00B532D9"/>
    <w:rsid w:val="00B575F1"/>
    <w:rsid w:val="00B5782A"/>
    <w:rsid w:val="00B61B5B"/>
    <w:rsid w:val="00B947F4"/>
    <w:rsid w:val="00BA32B8"/>
    <w:rsid w:val="00BA3F4A"/>
    <w:rsid w:val="00BA5E8A"/>
    <w:rsid w:val="00BC075B"/>
    <w:rsid w:val="00BE2C93"/>
    <w:rsid w:val="00BE35F1"/>
    <w:rsid w:val="00C07E27"/>
    <w:rsid w:val="00C15681"/>
    <w:rsid w:val="00C33C1A"/>
    <w:rsid w:val="00C342ED"/>
    <w:rsid w:val="00C34C86"/>
    <w:rsid w:val="00C50092"/>
    <w:rsid w:val="00C5575D"/>
    <w:rsid w:val="00C55F7F"/>
    <w:rsid w:val="00C60B0A"/>
    <w:rsid w:val="00C720F4"/>
    <w:rsid w:val="00C843C1"/>
    <w:rsid w:val="00C8460A"/>
    <w:rsid w:val="00C87433"/>
    <w:rsid w:val="00C939ED"/>
    <w:rsid w:val="00CE151F"/>
    <w:rsid w:val="00D1175F"/>
    <w:rsid w:val="00D23B07"/>
    <w:rsid w:val="00D713F7"/>
    <w:rsid w:val="00D73CC0"/>
    <w:rsid w:val="00D801AD"/>
    <w:rsid w:val="00DA3F4C"/>
    <w:rsid w:val="00DA4064"/>
    <w:rsid w:val="00DC0BDA"/>
    <w:rsid w:val="00DC68CE"/>
    <w:rsid w:val="00DD57D0"/>
    <w:rsid w:val="00DD7F8D"/>
    <w:rsid w:val="00DE4EC0"/>
    <w:rsid w:val="00DF74A2"/>
    <w:rsid w:val="00E00525"/>
    <w:rsid w:val="00E12BA9"/>
    <w:rsid w:val="00E222E1"/>
    <w:rsid w:val="00E25180"/>
    <w:rsid w:val="00E6285B"/>
    <w:rsid w:val="00E701B7"/>
    <w:rsid w:val="00E71440"/>
    <w:rsid w:val="00E728A5"/>
    <w:rsid w:val="00E740ED"/>
    <w:rsid w:val="00E74372"/>
    <w:rsid w:val="00E81374"/>
    <w:rsid w:val="00EA11BC"/>
    <w:rsid w:val="00EC0389"/>
    <w:rsid w:val="00ED5DFA"/>
    <w:rsid w:val="00EF27FE"/>
    <w:rsid w:val="00F04D0D"/>
    <w:rsid w:val="00F21C3D"/>
    <w:rsid w:val="00F43E8D"/>
    <w:rsid w:val="00F6699A"/>
    <w:rsid w:val="00FA0865"/>
    <w:rsid w:val="00FD0CA7"/>
    <w:rsid w:val="00FF3714"/>
    <w:rsid w:val="00FF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1B668-C98E-4435-8654-088D17FE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Pr>
      <w:color w:val="0066CC"/>
      <w:u w:val="single"/>
    </w:rPr>
  </w:style>
  <w:style w:type="character" w:customStyle="1" w:styleId="Textodocorpo3">
    <w:name w:val="Texto do corpo (3)_"/>
    <w:basedOn w:val="Fontepargpadro"/>
    <w:link w:val="Textodocorpo3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2">
    <w:name w:val="Texto do corpo (2)_"/>
    <w:basedOn w:val="Fontepargpadro"/>
    <w:link w:val="Textodocorp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xtodocorpo4">
    <w:name w:val="Texto do corpo (4)_"/>
    <w:basedOn w:val="Fontepargpadro"/>
    <w:link w:val="Textodocorpo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Textodocorpo30">
    <w:name w:val="Texto do corpo (3)"/>
    <w:basedOn w:val="Normal"/>
    <w:link w:val="Textodocorpo3"/>
    <w:pPr>
      <w:shd w:val="clear" w:color="auto" w:fill="FFFFFF"/>
      <w:spacing w:after="2280" w:line="298" w:lineRule="exact"/>
      <w:jc w:val="center"/>
    </w:pPr>
    <w:rPr>
      <w:rFonts w:ascii="Candara" w:eastAsia="Candara" w:hAnsi="Candara" w:cs="Candara"/>
      <w:sz w:val="22"/>
      <w:szCs w:val="22"/>
    </w:rPr>
  </w:style>
  <w:style w:type="paragraph" w:customStyle="1" w:styleId="Textodocorpo20">
    <w:name w:val="Texto do corpo (2)"/>
    <w:basedOn w:val="Normal"/>
    <w:link w:val="Textodocorpo2"/>
    <w:pPr>
      <w:shd w:val="clear" w:color="auto" w:fill="FFFFFF"/>
      <w:spacing w:before="2280" w:after="120" w:line="343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xtodocorpo40">
    <w:name w:val="Texto do corpo (4)"/>
    <w:basedOn w:val="Normal"/>
    <w:link w:val="Textodocorpo4"/>
    <w:pPr>
      <w:shd w:val="clear" w:color="auto" w:fill="FFFFFF"/>
      <w:spacing w:before="780"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Textodocorpo11">
    <w:name w:val="Texto do corpo (11)_"/>
    <w:basedOn w:val="Fontepargpadro"/>
    <w:link w:val="Textodocorpo110"/>
    <w:rsid w:val="00853E39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Textodocorpo110">
    <w:name w:val="Texto do corpo (11)"/>
    <w:basedOn w:val="Normal"/>
    <w:link w:val="Textodocorpo11"/>
    <w:rsid w:val="00853E39"/>
    <w:pPr>
      <w:shd w:val="clear" w:color="auto" w:fill="FFFFFF"/>
      <w:spacing w:before="660" w:after="660" w:line="0" w:lineRule="atLeast"/>
    </w:pPr>
    <w:rPr>
      <w:rFonts w:ascii="Arial" w:eastAsia="Arial" w:hAnsi="Arial" w:cs="Arial"/>
      <w:color w:val="auto"/>
      <w:sz w:val="22"/>
      <w:szCs w:val="22"/>
    </w:rPr>
  </w:style>
  <w:style w:type="character" w:customStyle="1" w:styleId="Textodocorpo10">
    <w:name w:val="Texto do corpo (10)_"/>
    <w:basedOn w:val="Fontepargpadro"/>
    <w:link w:val="Textodocorpo100"/>
    <w:rsid w:val="00F04D0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xtodocorpo100">
    <w:name w:val="Texto do corpo (10)"/>
    <w:basedOn w:val="Normal"/>
    <w:link w:val="Textodocorpo10"/>
    <w:rsid w:val="00F04D0D"/>
    <w:pPr>
      <w:shd w:val="clear" w:color="auto" w:fill="FFFFFF"/>
      <w:spacing w:before="900" w:line="418" w:lineRule="exact"/>
      <w:jc w:val="both"/>
    </w:pPr>
    <w:rPr>
      <w:rFonts w:ascii="Times New Roman" w:eastAsia="Times New Roman" w:hAnsi="Times New Roman" w:cs="Times New Roman"/>
      <w:b/>
      <w:bCs/>
      <w:color w:val="auto"/>
    </w:rPr>
  </w:style>
  <w:style w:type="character" w:customStyle="1" w:styleId="Textodocorpo212ptNegrito">
    <w:name w:val="Texto do corpo (2) + 12 pt;Negrito"/>
    <w:basedOn w:val="Textodocorpo2"/>
    <w:rsid w:val="003A646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8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FB288-FB87-422A-8F86-240476EFA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Financas-PC05</dc:creator>
  <cp:lastModifiedBy>Financas-PC05</cp:lastModifiedBy>
  <cp:revision>94</cp:revision>
  <cp:lastPrinted>2024-12-16T17:21:00Z</cp:lastPrinted>
  <dcterms:created xsi:type="dcterms:W3CDTF">2024-02-27T18:00:00Z</dcterms:created>
  <dcterms:modified xsi:type="dcterms:W3CDTF">2025-02-17T18:56:00Z</dcterms:modified>
</cp:coreProperties>
</file>