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E9763" w14:textId="0B54CCA5" w:rsidR="001D6BDD" w:rsidRPr="00133FFF" w:rsidRDefault="006D34FB" w:rsidP="00232094">
      <w:pPr>
        <w:spacing w:line="340" w:lineRule="exact"/>
        <w:jc w:val="center"/>
        <w:rPr>
          <w:rFonts w:ascii="Arial" w:hAnsi="Arial" w:cs="Arial"/>
          <w:b/>
          <w:bCs/>
          <w:sz w:val="24"/>
          <w:szCs w:val="24"/>
          <w:lang w:eastAsia="pt-BR"/>
        </w:rPr>
      </w:pPr>
      <w:r w:rsidRPr="00133FFF">
        <w:rPr>
          <w:rFonts w:ascii="Arial" w:hAnsi="Arial" w:cs="Arial"/>
          <w:b/>
          <w:bCs/>
          <w:sz w:val="24"/>
          <w:szCs w:val="24"/>
          <w:lang w:eastAsia="pt-BR"/>
        </w:rPr>
        <w:t>EDITAL DE LICITAÇÃO</w:t>
      </w:r>
    </w:p>
    <w:p w14:paraId="7ED467A1" w14:textId="5078B119" w:rsidR="006D34FB" w:rsidRPr="00094830" w:rsidRDefault="006D34FB" w:rsidP="00232094">
      <w:pPr>
        <w:suppressAutoHyphens w:val="0"/>
        <w:autoSpaceDE w:val="0"/>
        <w:autoSpaceDN w:val="0"/>
        <w:adjustRightInd w:val="0"/>
        <w:spacing w:line="340" w:lineRule="exact"/>
        <w:jc w:val="center"/>
        <w:rPr>
          <w:rFonts w:ascii="Arial" w:hAnsi="Arial" w:cs="Arial"/>
          <w:b/>
          <w:bCs/>
          <w:sz w:val="24"/>
          <w:szCs w:val="24"/>
          <w:lang w:eastAsia="pt-BR"/>
        </w:rPr>
      </w:pPr>
      <w:r w:rsidRPr="00094830">
        <w:rPr>
          <w:rFonts w:ascii="Arial" w:hAnsi="Arial" w:cs="Arial"/>
          <w:b/>
          <w:bCs/>
          <w:sz w:val="24"/>
          <w:szCs w:val="24"/>
          <w:lang w:eastAsia="pt-BR"/>
        </w:rPr>
        <w:t xml:space="preserve">PROCESSO LICITATÓRIO N.º </w:t>
      </w:r>
      <w:r w:rsidR="001E03E9">
        <w:rPr>
          <w:rFonts w:ascii="Arial" w:hAnsi="Arial" w:cs="Arial"/>
          <w:b/>
          <w:bCs/>
          <w:sz w:val="24"/>
          <w:szCs w:val="24"/>
          <w:lang w:eastAsia="pt-BR"/>
        </w:rPr>
        <w:t>77</w:t>
      </w:r>
      <w:r w:rsidR="00DE56C0" w:rsidRPr="00094830">
        <w:rPr>
          <w:rFonts w:ascii="Arial" w:hAnsi="Arial" w:cs="Arial"/>
          <w:b/>
          <w:bCs/>
          <w:sz w:val="24"/>
          <w:szCs w:val="24"/>
          <w:lang w:eastAsia="pt-BR"/>
        </w:rPr>
        <w:t>/</w:t>
      </w:r>
      <w:r w:rsidR="00A95509" w:rsidRPr="00094830">
        <w:rPr>
          <w:rFonts w:ascii="Arial" w:hAnsi="Arial" w:cs="Arial"/>
          <w:b/>
          <w:bCs/>
          <w:sz w:val="24"/>
          <w:szCs w:val="24"/>
          <w:lang w:eastAsia="pt-BR"/>
        </w:rPr>
        <w:t>2023</w:t>
      </w:r>
    </w:p>
    <w:p w14:paraId="35987B22" w14:textId="75E120B8" w:rsidR="006D34FB" w:rsidRPr="00094830" w:rsidRDefault="00A916A0" w:rsidP="00232094">
      <w:pPr>
        <w:suppressAutoHyphens w:val="0"/>
        <w:autoSpaceDE w:val="0"/>
        <w:autoSpaceDN w:val="0"/>
        <w:adjustRightInd w:val="0"/>
        <w:spacing w:line="340" w:lineRule="exact"/>
        <w:jc w:val="center"/>
        <w:rPr>
          <w:rFonts w:ascii="Arial" w:hAnsi="Arial" w:cs="Arial"/>
          <w:b/>
          <w:bCs/>
          <w:sz w:val="24"/>
          <w:szCs w:val="24"/>
          <w:lang w:eastAsia="pt-BR"/>
        </w:rPr>
      </w:pPr>
      <w:r w:rsidRPr="00094830">
        <w:rPr>
          <w:rFonts w:ascii="Arial" w:hAnsi="Arial" w:cs="Arial"/>
          <w:b/>
          <w:bCs/>
          <w:sz w:val="24"/>
          <w:szCs w:val="24"/>
          <w:lang w:eastAsia="pt-BR"/>
        </w:rPr>
        <w:t>PROCESSO ADMINISTRATIVO N.º</w:t>
      </w:r>
      <w:r w:rsidR="007A7DE9" w:rsidRPr="00094830">
        <w:rPr>
          <w:rFonts w:ascii="Arial" w:hAnsi="Arial" w:cs="Arial"/>
          <w:b/>
          <w:bCs/>
          <w:sz w:val="24"/>
          <w:szCs w:val="24"/>
          <w:lang w:eastAsia="pt-BR"/>
        </w:rPr>
        <w:t xml:space="preserve"> </w:t>
      </w:r>
      <w:r w:rsidR="001E03E9">
        <w:rPr>
          <w:rFonts w:ascii="Arial" w:hAnsi="Arial" w:cs="Arial"/>
          <w:b/>
          <w:bCs/>
          <w:sz w:val="24"/>
          <w:szCs w:val="24"/>
          <w:lang w:eastAsia="pt-BR"/>
        </w:rPr>
        <w:t>3484</w:t>
      </w:r>
      <w:r w:rsidR="00A95509" w:rsidRPr="00094830">
        <w:rPr>
          <w:rFonts w:ascii="Arial" w:hAnsi="Arial" w:cs="Arial"/>
          <w:b/>
          <w:bCs/>
          <w:sz w:val="24"/>
          <w:szCs w:val="24"/>
          <w:lang w:eastAsia="pt-BR"/>
        </w:rPr>
        <w:t>/2023</w:t>
      </w:r>
    </w:p>
    <w:p w14:paraId="35B893B4" w14:textId="7882B5E8" w:rsidR="006D34FB" w:rsidRPr="00094830" w:rsidRDefault="006D34FB" w:rsidP="00232094">
      <w:pPr>
        <w:suppressAutoHyphens w:val="0"/>
        <w:autoSpaceDE w:val="0"/>
        <w:autoSpaceDN w:val="0"/>
        <w:adjustRightInd w:val="0"/>
        <w:spacing w:line="340" w:lineRule="exact"/>
        <w:jc w:val="center"/>
        <w:rPr>
          <w:rFonts w:ascii="Arial" w:hAnsi="Arial" w:cs="Arial"/>
          <w:b/>
          <w:bCs/>
          <w:sz w:val="24"/>
          <w:szCs w:val="24"/>
          <w:lang w:eastAsia="pt-BR"/>
        </w:rPr>
      </w:pPr>
      <w:r w:rsidRPr="00094830">
        <w:rPr>
          <w:rFonts w:ascii="Arial" w:hAnsi="Arial" w:cs="Arial"/>
          <w:b/>
          <w:bCs/>
          <w:sz w:val="24"/>
          <w:szCs w:val="24"/>
          <w:lang w:eastAsia="pt-BR"/>
        </w:rPr>
        <w:t xml:space="preserve">PREGÃO </w:t>
      </w:r>
      <w:r w:rsidR="00721D4C" w:rsidRPr="00094830">
        <w:rPr>
          <w:rFonts w:ascii="Arial" w:hAnsi="Arial" w:cs="Arial"/>
          <w:b/>
          <w:bCs/>
          <w:sz w:val="24"/>
          <w:szCs w:val="24"/>
          <w:lang w:eastAsia="pt-BR"/>
        </w:rPr>
        <w:t>PRESENCIAL</w:t>
      </w:r>
      <w:r w:rsidRPr="00094830">
        <w:rPr>
          <w:rFonts w:ascii="Arial" w:hAnsi="Arial" w:cs="Arial"/>
          <w:b/>
          <w:bCs/>
          <w:sz w:val="24"/>
          <w:szCs w:val="24"/>
          <w:lang w:eastAsia="pt-BR"/>
        </w:rPr>
        <w:t xml:space="preserve"> N.º </w:t>
      </w:r>
      <w:r w:rsidR="001E03E9">
        <w:rPr>
          <w:rFonts w:ascii="Arial" w:hAnsi="Arial" w:cs="Arial"/>
          <w:b/>
          <w:bCs/>
          <w:sz w:val="24"/>
          <w:szCs w:val="24"/>
          <w:lang w:eastAsia="pt-BR"/>
        </w:rPr>
        <w:t>58</w:t>
      </w:r>
      <w:r w:rsidR="00A95509" w:rsidRPr="00094830">
        <w:rPr>
          <w:rFonts w:ascii="Arial" w:hAnsi="Arial" w:cs="Arial"/>
          <w:b/>
          <w:bCs/>
          <w:sz w:val="24"/>
          <w:szCs w:val="24"/>
          <w:lang w:eastAsia="pt-BR"/>
        </w:rPr>
        <w:t>/2023</w:t>
      </w:r>
    </w:p>
    <w:p w14:paraId="6CB92AC4" w14:textId="77777777" w:rsidR="00113141" w:rsidRPr="00133FFF" w:rsidRDefault="00113141" w:rsidP="00232094">
      <w:pPr>
        <w:autoSpaceDE w:val="0"/>
        <w:spacing w:line="340" w:lineRule="exact"/>
        <w:rPr>
          <w:rFonts w:ascii="Arial" w:hAnsi="Arial" w:cs="Arial"/>
          <w:b/>
          <w:bCs/>
          <w:sz w:val="24"/>
          <w:szCs w:val="24"/>
          <w:lang w:eastAsia="pt-BR"/>
        </w:rPr>
      </w:pPr>
    </w:p>
    <w:p w14:paraId="012F533E" w14:textId="7C33DD2E" w:rsidR="00721D4C" w:rsidRPr="00133FFF" w:rsidRDefault="00721D4C" w:rsidP="00232094">
      <w:pPr>
        <w:autoSpaceDE w:val="0"/>
        <w:spacing w:line="340" w:lineRule="exact"/>
        <w:rPr>
          <w:rFonts w:ascii="Arial" w:eastAsia="Tahoma" w:hAnsi="Arial" w:cs="Arial"/>
          <w:b/>
          <w:bCs/>
          <w:sz w:val="24"/>
          <w:szCs w:val="24"/>
        </w:rPr>
      </w:pPr>
      <w:r w:rsidRPr="00133FFF">
        <w:rPr>
          <w:rFonts w:ascii="Arial" w:eastAsia="Tahoma" w:hAnsi="Arial" w:cs="Arial"/>
          <w:b/>
          <w:bCs/>
          <w:sz w:val="24"/>
          <w:szCs w:val="24"/>
        </w:rPr>
        <w:t>I – PREÂMBULO</w:t>
      </w:r>
    </w:p>
    <w:p w14:paraId="4019416E" w14:textId="6B5D10D5" w:rsidR="00276038" w:rsidRDefault="001D6BDD" w:rsidP="00232094">
      <w:pPr>
        <w:pStyle w:val="PargrafodaLista"/>
        <w:spacing w:after="0" w:line="340" w:lineRule="exact"/>
        <w:ind w:left="0"/>
        <w:jc w:val="both"/>
        <w:rPr>
          <w:rFonts w:ascii="Arial" w:eastAsia="Tahoma" w:hAnsi="Arial" w:cs="Arial"/>
          <w:sz w:val="24"/>
          <w:szCs w:val="24"/>
        </w:rPr>
      </w:pPr>
      <w:r>
        <w:rPr>
          <w:rFonts w:ascii="Arial" w:eastAsia="Tahoma" w:hAnsi="Arial" w:cs="Arial"/>
          <w:sz w:val="24"/>
          <w:szCs w:val="24"/>
        </w:rPr>
        <w:t xml:space="preserve">1.1 </w:t>
      </w:r>
      <w:r w:rsidR="00721D4C" w:rsidRPr="00133FFF">
        <w:rPr>
          <w:rFonts w:ascii="Arial" w:eastAsia="Tahoma" w:hAnsi="Arial" w:cs="Arial"/>
          <w:sz w:val="24"/>
          <w:szCs w:val="24"/>
        </w:rPr>
        <w:t xml:space="preserve">– </w:t>
      </w:r>
      <w:r w:rsidR="00FD079D" w:rsidRPr="00133FFF">
        <w:rPr>
          <w:rFonts w:ascii="Arial" w:eastAsia="Tahoma" w:hAnsi="Arial" w:cs="Arial"/>
          <w:sz w:val="24"/>
          <w:szCs w:val="24"/>
        </w:rPr>
        <w:t xml:space="preserve">O </w:t>
      </w:r>
      <w:r w:rsidR="00461FCC" w:rsidRPr="00133FFF">
        <w:rPr>
          <w:rFonts w:ascii="Arial" w:hAnsi="Arial" w:cs="Arial"/>
          <w:sz w:val="24"/>
          <w:szCs w:val="24"/>
        </w:rPr>
        <w:t xml:space="preserve">Município de Cedral, Estado de São Paulo, inscrito no CNPJ sob n.º 45.093.663/0001-36, representado pelo Excelentíssimo Senhor Prefeito, </w:t>
      </w:r>
      <w:r w:rsidR="00461FCC" w:rsidRPr="00133FFF">
        <w:rPr>
          <w:rFonts w:ascii="Arial" w:hAnsi="Arial" w:cs="Arial"/>
          <w:b/>
          <w:bCs/>
          <w:iCs/>
          <w:color w:val="222222"/>
          <w:sz w:val="24"/>
          <w:szCs w:val="24"/>
          <w:shd w:val="clear" w:color="auto" w:fill="FFFFFF"/>
        </w:rPr>
        <w:t>PAULO RICARDO BEOLCHI DE LUCAS</w:t>
      </w:r>
      <w:r w:rsidR="00461FCC" w:rsidRPr="00133FFF">
        <w:rPr>
          <w:rFonts w:ascii="Arial" w:hAnsi="Arial" w:cs="Arial"/>
          <w:sz w:val="24"/>
          <w:szCs w:val="24"/>
        </w:rPr>
        <w:t xml:space="preserve">, através dos Pregoeiros e Equipe de Apoio, nomeados pela </w:t>
      </w:r>
      <w:r w:rsidR="006D6878" w:rsidRPr="00133FFF">
        <w:rPr>
          <w:rFonts w:ascii="Arial" w:hAnsi="Arial" w:cs="Arial"/>
          <w:b/>
          <w:bCs/>
          <w:sz w:val="24"/>
          <w:szCs w:val="24"/>
          <w:highlight w:val="yellow"/>
        </w:rPr>
        <w:t>Portaria n.º 3</w:t>
      </w:r>
      <w:r w:rsidR="00A95509" w:rsidRPr="00133FFF">
        <w:rPr>
          <w:rFonts w:ascii="Arial" w:hAnsi="Arial" w:cs="Arial"/>
          <w:b/>
          <w:bCs/>
          <w:sz w:val="24"/>
          <w:szCs w:val="24"/>
          <w:highlight w:val="yellow"/>
        </w:rPr>
        <w:t xml:space="preserve">.293 </w:t>
      </w:r>
      <w:r w:rsidR="006D6878" w:rsidRPr="00133FFF">
        <w:rPr>
          <w:rFonts w:ascii="Arial" w:hAnsi="Arial" w:cs="Arial"/>
          <w:b/>
          <w:bCs/>
          <w:sz w:val="24"/>
          <w:szCs w:val="24"/>
          <w:highlight w:val="yellow"/>
        </w:rPr>
        <w:t xml:space="preserve">de </w:t>
      </w:r>
      <w:r w:rsidR="00A95509" w:rsidRPr="00133FFF">
        <w:rPr>
          <w:rFonts w:ascii="Arial" w:hAnsi="Arial" w:cs="Arial"/>
          <w:b/>
          <w:bCs/>
          <w:sz w:val="24"/>
          <w:szCs w:val="24"/>
          <w:highlight w:val="yellow"/>
        </w:rPr>
        <w:t>12/12</w:t>
      </w:r>
      <w:r w:rsidR="006D6878" w:rsidRPr="00133FFF">
        <w:rPr>
          <w:rFonts w:ascii="Arial" w:hAnsi="Arial" w:cs="Arial"/>
          <w:b/>
          <w:bCs/>
          <w:sz w:val="24"/>
          <w:szCs w:val="24"/>
          <w:highlight w:val="yellow"/>
        </w:rPr>
        <w:t>/2022</w:t>
      </w:r>
      <w:r w:rsidR="006D6878" w:rsidRPr="00133FFF">
        <w:rPr>
          <w:rFonts w:ascii="Arial" w:hAnsi="Arial" w:cs="Arial"/>
          <w:b/>
          <w:bCs/>
          <w:sz w:val="24"/>
          <w:szCs w:val="24"/>
        </w:rPr>
        <w:t xml:space="preserve">, </w:t>
      </w:r>
      <w:r w:rsidR="00461FCC" w:rsidRPr="00133FFF">
        <w:rPr>
          <w:rFonts w:ascii="Arial" w:hAnsi="Arial" w:cs="Arial"/>
          <w:sz w:val="24"/>
          <w:szCs w:val="24"/>
        </w:rPr>
        <w:t xml:space="preserve">observadas </w:t>
      </w:r>
      <w:r w:rsidR="00E81116">
        <w:rPr>
          <w:rFonts w:ascii="Arial" w:hAnsi="Arial" w:cs="Arial"/>
          <w:sz w:val="24"/>
          <w:szCs w:val="24"/>
        </w:rPr>
        <w:t>a</w:t>
      </w:r>
      <w:r w:rsidR="00461FCC" w:rsidRPr="00133FFF">
        <w:rPr>
          <w:rFonts w:ascii="Arial" w:hAnsi="Arial" w:cs="Arial"/>
          <w:sz w:val="24"/>
          <w:szCs w:val="24"/>
        </w:rPr>
        <w:t>s disposições contidas na Lei Federal nº 14.133/2021</w:t>
      </w:r>
      <w:r w:rsidR="0077724C" w:rsidRPr="00133FFF">
        <w:rPr>
          <w:rFonts w:ascii="Arial" w:eastAsia="Batang" w:hAnsi="Arial" w:cs="Arial"/>
          <w:color w:val="000000"/>
          <w:sz w:val="24"/>
          <w:szCs w:val="24"/>
        </w:rPr>
        <w:t xml:space="preserve"> e re</w:t>
      </w:r>
      <w:r w:rsidR="00A40E50" w:rsidRPr="00133FFF">
        <w:rPr>
          <w:rFonts w:ascii="Arial" w:eastAsia="Batang" w:hAnsi="Arial" w:cs="Arial"/>
          <w:color w:val="000000"/>
          <w:sz w:val="24"/>
          <w:szCs w:val="24"/>
        </w:rPr>
        <w:t>gulamentações federal/municipal</w:t>
      </w:r>
      <w:r w:rsidR="00721D4C" w:rsidRPr="00133FFF">
        <w:rPr>
          <w:rFonts w:ascii="Arial" w:hAnsi="Arial" w:cs="Arial"/>
          <w:sz w:val="24"/>
          <w:szCs w:val="24"/>
        </w:rPr>
        <w:t>,</w:t>
      </w:r>
      <w:r w:rsidR="00721D4C" w:rsidRPr="00133FFF">
        <w:rPr>
          <w:rFonts w:ascii="Arial" w:eastAsia="Tahoma" w:hAnsi="Arial" w:cs="Arial"/>
          <w:sz w:val="24"/>
          <w:szCs w:val="24"/>
        </w:rPr>
        <w:t xml:space="preserve"> torna público a realização de licitação</w:t>
      </w:r>
      <w:r w:rsidR="00276038" w:rsidRPr="00133FFF">
        <w:rPr>
          <w:rFonts w:ascii="Arial" w:eastAsia="Tahoma" w:hAnsi="Arial" w:cs="Arial"/>
          <w:sz w:val="24"/>
          <w:szCs w:val="24"/>
        </w:rPr>
        <w:t xml:space="preserve"> nos seguintes termos:</w:t>
      </w:r>
    </w:p>
    <w:p w14:paraId="352A40DE" w14:textId="77777777" w:rsidR="00EB7AB7" w:rsidRDefault="00EB7AB7" w:rsidP="00EB7AB7">
      <w:pPr>
        <w:pStyle w:val="PargrafodaLista"/>
        <w:spacing w:line="340" w:lineRule="exact"/>
        <w:jc w:val="both"/>
        <w:rPr>
          <w:rFonts w:ascii="Arial" w:eastAsia="Tahoma" w:hAnsi="Arial" w:cs="Arial"/>
          <w:b/>
          <w:bCs/>
          <w:sz w:val="24"/>
          <w:szCs w:val="24"/>
        </w:rPr>
      </w:pPr>
    </w:p>
    <w:p w14:paraId="2F775947" w14:textId="2E0775C4" w:rsidR="00EB7AB7" w:rsidRPr="00EB7AB7" w:rsidRDefault="00EB7AB7" w:rsidP="00807B64">
      <w:pPr>
        <w:pStyle w:val="PargrafodaLista"/>
        <w:numPr>
          <w:ilvl w:val="0"/>
          <w:numId w:val="36"/>
        </w:numPr>
        <w:spacing w:line="340" w:lineRule="exact"/>
        <w:jc w:val="both"/>
        <w:rPr>
          <w:rFonts w:ascii="Arial" w:eastAsia="Tahoma" w:hAnsi="Arial" w:cs="Arial"/>
          <w:b/>
          <w:bCs/>
          <w:sz w:val="24"/>
          <w:szCs w:val="24"/>
        </w:rPr>
      </w:pPr>
      <w:r w:rsidRPr="00EB7AB7">
        <w:rPr>
          <w:rFonts w:ascii="Arial" w:eastAsia="Tahoma" w:hAnsi="Arial" w:cs="Arial"/>
          <w:b/>
          <w:bCs/>
          <w:sz w:val="24"/>
          <w:szCs w:val="24"/>
        </w:rPr>
        <w:t>MODALIDADE: PREGÃO PRESENCIAL PARA CONTRATAÇÃO:</w:t>
      </w:r>
    </w:p>
    <w:p w14:paraId="10A8B93C" w14:textId="77777777" w:rsidR="00EB7AB7" w:rsidRPr="00EB7AB7" w:rsidRDefault="00EB7AB7" w:rsidP="00807B64">
      <w:pPr>
        <w:pStyle w:val="PargrafodaLista"/>
        <w:numPr>
          <w:ilvl w:val="0"/>
          <w:numId w:val="36"/>
        </w:numPr>
        <w:spacing w:line="340" w:lineRule="exact"/>
        <w:jc w:val="both"/>
        <w:rPr>
          <w:rFonts w:ascii="Arial" w:eastAsia="Tahoma" w:hAnsi="Arial" w:cs="Arial"/>
          <w:b/>
          <w:bCs/>
          <w:sz w:val="24"/>
          <w:szCs w:val="24"/>
        </w:rPr>
      </w:pPr>
      <w:r w:rsidRPr="00EB7AB7">
        <w:rPr>
          <w:rFonts w:ascii="Arial" w:eastAsia="Tahoma" w:hAnsi="Arial" w:cs="Arial"/>
          <w:b/>
          <w:bCs/>
          <w:sz w:val="24"/>
          <w:szCs w:val="24"/>
        </w:rPr>
        <w:t>CRITÉRIO DE JULGAMENTO: MENOR PREÇO GLOBAL</w:t>
      </w:r>
    </w:p>
    <w:p w14:paraId="33D6EE5E" w14:textId="77777777" w:rsidR="00EB7AB7" w:rsidRPr="00EB7AB7" w:rsidRDefault="00EB7AB7" w:rsidP="00807B64">
      <w:pPr>
        <w:pStyle w:val="PargrafodaLista"/>
        <w:numPr>
          <w:ilvl w:val="0"/>
          <w:numId w:val="36"/>
        </w:numPr>
        <w:spacing w:line="340" w:lineRule="exact"/>
        <w:jc w:val="both"/>
        <w:rPr>
          <w:rFonts w:ascii="Arial" w:eastAsia="Tahoma" w:hAnsi="Arial" w:cs="Arial"/>
          <w:b/>
          <w:bCs/>
          <w:sz w:val="24"/>
          <w:szCs w:val="24"/>
        </w:rPr>
      </w:pPr>
      <w:r w:rsidRPr="00EB7AB7">
        <w:rPr>
          <w:rFonts w:ascii="Arial" w:eastAsia="Tahoma" w:hAnsi="Arial" w:cs="Arial"/>
          <w:b/>
          <w:bCs/>
          <w:sz w:val="24"/>
          <w:szCs w:val="24"/>
        </w:rPr>
        <w:t>MODO DE DISPUTA: ABERTO</w:t>
      </w:r>
    </w:p>
    <w:p w14:paraId="57834F22" w14:textId="77777777" w:rsidR="00EB7AB7" w:rsidRPr="00EB7AB7" w:rsidRDefault="00EB7AB7" w:rsidP="00807B64">
      <w:pPr>
        <w:pStyle w:val="PargrafodaLista"/>
        <w:numPr>
          <w:ilvl w:val="0"/>
          <w:numId w:val="36"/>
        </w:numPr>
        <w:spacing w:line="340" w:lineRule="exact"/>
        <w:jc w:val="both"/>
        <w:rPr>
          <w:rFonts w:ascii="Arial" w:eastAsia="Tahoma" w:hAnsi="Arial" w:cs="Arial"/>
          <w:b/>
          <w:bCs/>
          <w:sz w:val="24"/>
          <w:szCs w:val="24"/>
        </w:rPr>
      </w:pPr>
      <w:r w:rsidRPr="00EB7AB7">
        <w:rPr>
          <w:rFonts w:ascii="Arial" w:eastAsia="Tahoma" w:hAnsi="Arial" w:cs="Arial"/>
          <w:b/>
          <w:bCs/>
          <w:sz w:val="24"/>
          <w:szCs w:val="24"/>
        </w:rPr>
        <w:t>REGIME DE EXECUÇÃO: EMPREITADA POR PREÇO UNITÁRIO</w:t>
      </w:r>
    </w:p>
    <w:p w14:paraId="0CF172CD" w14:textId="637FB406" w:rsidR="00232094" w:rsidRPr="00133FFF" w:rsidRDefault="00EB7AB7" w:rsidP="00EB7AB7">
      <w:pPr>
        <w:pStyle w:val="PargrafodaLista"/>
        <w:spacing w:after="0" w:line="340" w:lineRule="exact"/>
        <w:ind w:left="0"/>
        <w:jc w:val="both"/>
        <w:rPr>
          <w:rFonts w:ascii="Arial" w:eastAsia="Tahoma" w:hAnsi="Arial" w:cs="Arial"/>
          <w:b/>
          <w:bCs/>
          <w:sz w:val="24"/>
          <w:szCs w:val="24"/>
        </w:rPr>
      </w:pPr>
      <w:r w:rsidRPr="00EB7AB7">
        <w:rPr>
          <w:rFonts w:ascii="Arial" w:eastAsia="Tahoma" w:hAnsi="Arial" w:cs="Arial"/>
          <w:b/>
          <w:bCs/>
          <w:sz w:val="24"/>
          <w:szCs w:val="24"/>
        </w:rPr>
        <w:t>SEM CARÁTER SIGILOSO QUANTO AOS VALORES ESTIMADOS</w:t>
      </w:r>
    </w:p>
    <w:p w14:paraId="455FA12B" w14:textId="77777777" w:rsidR="00232094" w:rsidRDefault="00232094" w:rsidP="00232094">
      <w:pPr>
        <w:suppressAutoHyphens w:val="0"/>
        <w:autoSpaceDE w:val="0"/>
        <w:spacing w:line="340" w:lineRule="exact"/>
        <w:jc w:val="both"/>
        <w:rPr>
          <w:rFonts w:ascii="Arial" w:hAnsi="Arial" w:cs="Arial"/>
          <w:b/>
          <w:sz w:val="24"/>
          <w:szCs w:val="24"/>
        </w:rPr>
      </w:pPr>
    </w:p>
    <w:p w14:paraId="35E8E311" w14:textId="76EB6920" w:rsidR="00422284" w:rsidRPr="00133FFF" w:rsidRDefault="00422284" w:rsidP="00232094">
      <w:pPr>
        <w:suppressAutoHyphens w:val="0"/>
        <w:autoSpaceDE w:val="0"/>
        <w:spacing w:line="340" w:lineRule="exact"/>
        <w:jc w:val="both"/>
        <w:rPr>
          <w:rFonts w:ascii="Arial" w:hAnsi="Arial" w:cs="Arial"/>
          <w:sz w:val="24"/>
          <w:szCs w:val="24"/>
        </w:rPr>
      </w:pPr>
      <w:r w:rsidRPr="00133FFF">
        <w:rPr>
          <w:rFonts w:ascii="Arial" w:hAnsi="Arial" w:cs="Arial"/>
          <w:b/>
          <w:sz w:val="24"/>
          <w:szCs w:val="24"/>
        </w:rPr>
        <w:t>1.2</w:t>
      </w:r>
      <w:r w:rsidR="00E81116">
        <w:rPr>
          <w:rFonts w:ascii="Arial" w:hAnsi="Arial" w:cs="Arial"/>
          <w:b/>
          <w:sz w:val="24"/>
          <w:szCs w:val="24"/>
        </w:rPr>
        <w:t xml:space="preserve"> </w:t>
      </w:r>
      <w:r w:rsidRPr="00133FFF">
        <w:rPr>
          <w:rFonts w:ascii="Arial" w:hAnsi="Arial" w:cs="Arial"/>
          <w:b/>
          <w:sz w:val="24"/>
          <w:szCs w:val="24"/>
        </w:rPr>
        <w:t>–</w:t>
      </w:r>
      <w:r w:rsidR="00E81116">
        <w:rPr>
          <w:rFonts w:ascii="Arial" w:hAnsi="Arial" w:cs="Arial"/>
          <w:b/>
          <w:sz w:val="24"/>
          <w:szCs w:val="24"/>
        </w:rPr>
        <w:t xml:space="preserve"> </w:t>
      </w:r>
      <w:r w:rsidR="00B544D4" w:rsidRPr="00133FFF">
        <w:rPr>
          <w:rFonts w:ascii="Arial" w:hAnsi="Arial" w:cs="Arial"/>
          <w:b/>
          <w:sz w:val="24"/>
          <w:szCs w:val="24"/>
        </w:rPr>
        <w:t>D</w:t>
      </w:r>
      <w:r w:rsidRPr="00133FFF">
        <w:rPr>
          <w:rFonts w:ascii="Arial" w:hAnsi="Arial" w:cs="Arial"/>
          <w:b/>
          <w:sz w:val="24"/>
          <w:szCs w:val="24"/>
        </w:rPr>
        <w:t xml:space="preserve">O RECEBIMENTO DOS ENVELOPES E DOCUMENTOS DE </w:t>
      </w:r>
      <w:r w:rsidRPr="002007F5">
        <w:rPr>
          <w:rFonts w:ascii="Arial" w:hAnsi="Arial" w:cs="Arial"/>
          <w:b/>
          <w:sz w:val="24"/>
          <w:szCs w:val="24"/>
        </w:rPr>
        <w:t>CREDENCIAMENTO</w:t>
      </w:r>
      <w:r w:rsidRPr="002007F5">
        <w:rPr>
          <w:rFonts w:ascii="Arial" w:hAnsi="Arial" w:cs="Arial"/>
          <w:sz w:val="24"/>
          <w:szCs w:val="24"/>
        </w:rPr>
        <w:t xml:space="preserve">: </w:t>
      </w:r>
      <w:r w:rsidR="007A7DE9" w:rsidRPr="002007F5">
        <w:rPr>
          <w:rFonts w:ascii="Arial" w:hAnsi="Arial" w:cs="Arial"/>
          <w:sz w:val="24"/>
          <w:szCs w:val="24"/>
        </w:rPr>
        <w:t xml:space="preserve">até às </w:t>
      </w:r>
      <w:proofErr w:type="gramStart"/>
      <w:r w:rsidR="007A7DE9" w:rsidRPr="00A05EFD">
        <w:rPr>
          <w:rFonts w:ascii="Arial" w:hAnsi="Arial" w:cs="Arial"/>
          <w:b/>
          <w:sz w:val="24"/>
          <w:szCs w:val="24"/>
          <w:u w:val="single"/>
        </w:rPr>
        <w:t>10:00</w:t>
      </w:r>
      <w:proofErr w:type="gramEnd"/>
      <w:r w:rsidR="007A7DE9" w:rsidRPr="00A05EFD">
        <w:rPr>
          <w:rFonts w:ascii="Arial" w:hAnsi="Arial" w:cs="Arial"/>
          <w:b/>
          <w:sz w:val="24"/>
          <w:szCs w:val="24"/>
          <w:u w:val="single"/>
        </w:rPr>
        <w:t xml:space="preserve"> </w:t>
      </w:r>
      <w:r w:rsidRPr="00A05EFD">
        <w:rPr>
          <w:rFonts w:ascii="Arial" w:hAnsi="Arial" w:cs="Arial"/>
          <w:b/>
          <w:sz w:val="24"/>
          <w:szCs w:val="24"/>
          <w:u w:val="single"/>
        </w:rPr>
        <w:t>horas</w:t>
      </w:r>
      <w:r w:rsidR="007A7DE9" w:rsidRPr="002007F5">
        <w:rPr>
          <w:rFonts w:ascii="Arial" w:hAnsi="Arial" w:cs="Arial"/>
          <w:b/>
          <w:bCs/>
          <w:sz w:val="24"/>
          <w:szCs w:val="24"/>
          <w:u w:val="single"/>
        </w:rPr>
        <w:t xml:space="preserve"> do dia </w:t>
      </w:r>
      <w:r w:rsidR="0004549B">
        <w:rPr>
          <w:rFonts w:ascii="Arial" w:hAnsi="Arial" w:cs="Arial"/>
          <w:b/>
          <w:bCs/>
          <w:sz w:val="24"/>
          <w:szCs w:val="24"/>
          <w:u w:val="single"/>
        </w:rPr>
        <w:t>13</w:t>
      </w:r>
      <w:bookmarkStart w:id="0" w:name="_GoBack"/>
      <w:bookmarkEnd w:id="0"/>
      <w:r w:rsidR="001E03E9">
        <w:rPr>
          <w:rFonts w:ascii="Arial" w:hAnsi="Arial" w:cs="Arial"/>
          <w:b/>
          <w:bCs/>
          <w:sz w:val="24"/>
          <w:szCs w:val="24"/>
          <w:u w:val="single"/>
        </w:rPr>
        <w:t xml:space="preserve"> de Dezembro </w:t>
      </w:r>
      <w:r w:rsidR="007A7DE9" w:rsidRPr="002007F5">
        <w:rPr>
          <w:rFonts w:ascii="Arial" w:hAnsi="Arial" w:cs="Arial"/>
          <w:b/>
          <w:bCs/>
          <w:sz w:val="24"/>
          <w:szCs w:val="24"/>
          <w:u w:val="single"/>
        </w:rPr>
        <w:t>de 2023</w:t>
      </w:r>
      <w:r w:rsidRPr="002007F5">
        <w:rPr>
          <w:rFonts w:ascii="Arial" w:hAnsi="Arial" w:cs="Arial"/>
          <w:sz w:val="24"/>
          <w:szCs w:val="24"/>
        </w:rPr>
        <w:t xml:space="preserve">, </w:t>
      </w:r>
      <w:r w:rsidRPr="002007F5">
        <w:rPr>
          <w:rFonts w:ascii="Arial" w:hAnsi="Arial" w:cs="Arial"/>
          <w:iCs/>
          <w:sz w:val="24"/>
          <w:szCs w:val="24"/>
          <w:lang w:eastAsia="pt-BR"/>
        </w:rPr>
        <w:t xml:space="preserve">na </w:t>
      </w:r>
      <w:r w:rsidRPr="00232094">
        <w:rPr>
          <w:rFonts w:ascii="Arial" w:hAnsi="Arial" w:cs="Arial"/>
          <w:iCs/>
          <w:sz w:val="24"/>
          <w:szCs w:val="24"/>
          <w:lang w:eastAsia="pt-BR"/>
        </w:rPr>
        <w:t>Prefeitura Municipal de Cedral, situada na Avenida Ant</w:t>
      </w:r>
      <w:r w:rsidR="00232094" w:rsidRPr="00232094">
        <w:rPr>
          <w:rFonts w:ascii="Arial" w:hAnsi="Arial" w:cs="Arial"/>
          <w:iCs/>
          <w:sz w:val="24"/>
          <w:szCs w:val="24"/>
          <w:lang w:eastAsia="pt-BR"/>
        </w:rPr>
        <w:t>ô</w:t>
      </w:r>
      <w:r w:rsidRPr="00232094">
        <w:rPr>
          <w:rFonts w:ascii="Arial" w:hAnsi="Arial" w:cs="Arial"/>
          <w:iCs/>
          <w:sz w:val="24"/>
          <w:szCs w:val="24"/>
          <w:lang w:eastAsia="pt-BR"/>
        </w:rPr>
        <w:t>nio dos Santos Galante, n.º 429, Centro, Cedral/SP</w:t>
      </w:r>
      <w:r w:rsidRPr="00232094">
        <w:rPr>
          <w:rFonts w:ascii="Arial" w:hAnsi="Arial" w:cs="Arial"/>
          <w:sz w:val="24"/>
          <w:szCs w:val="24"/>
        </w:rPr>
        <w:t>.</w:t>
      </w:r>
    </w:p>
    <w:p w14:paraId="425BC544" w14:textId="77777777" w:rsidR="00422284" w:rsidRPr="00133FFF" w:rsidRDefault="00422284" w:rsidP="00232094">
      <w:pPr>
        <w:suppressAutoHyphens w:val="0"/>
        <w:autoSpaceDE w:val="0"/>
        <w:spacing w:line="340" w:lineRule="exact"/>
        <w:jc w:val="both"/>
        <w:rPr>
          <w:rFonts w:ascii="Arial" w:hAnsi="Arial" w:cs="Arial"/>
          <w:sz w:val="24"/>
          <w:szCs w:val="24"/>
        </w:rPr>
      </w:pPr>
    </w:p>
    <w:p w14:paraId="3C76C024" w14:textId="4DE2C4C3" w:rsidR="00721D4C" w:rsidRPr="00232094" w:rsidRDefault="00721D4C" w:rsidP="00232094">
      <w:pPr>
        <w:autoSpaceDE w:val="0"/>
        <w:spacing w:line="340" w:lineRule="exact"/>
        <w:rPr>
          <w:rFonts w:ascii="Arial" w:eastAsia="Tahoma" w:hAnsi="Arial" w:cs="Arial"/>
          <w:b/>
          <w:bCs/>
          <w:sz w:val="24"/>
          <w:szCs w:val="24"/>
        </w:rPr>
      </w:pPr>
      <w:r w:rsidRPr="00232094">
        <w:rPr>
          <w:rFonts w:ascii="Arial" w:eastAsia="Tahoma" w:hAnsi="Arial" w:cs="Arial"/>
          <w:b/>
          <w:bCs/>
          <w:sz w:val="24"/>
          <w:szCs w:val="24"/>
        </w:rPr>
        <w:t xml:space="preserve">II </w:t>
      </w:r>
      <w:r w:rsidR="00E81116">
        <w:rPr>
          <w:rFonts w:ascii="Arial" w:eastAsia="Tahoma" w:hAnsi="Arial" w:cs="Arial"/>
          <w:b/>
          <w:bCs/>
          <w:sz w:val="24"/>
          <w:szCs w:val="24"/>
        </w:rPr>
        <w:t>–</w:t>
      </w:r>
      <w:r w:rsidRPr="00232094">
        <w:rPr>
          <w:rFonts w:ascii="Arial" w:eastAsia="Tahoma" w:hAnsi="Arial" w:cs="Arial"/>
          <w:b/>
          <w:bCs/>
          <w:sz w:val="24"/>
          <w:szCs w:val="24"/>
        </w:rPr>
        <w:t xml:space="preserve"> DO OBJETO</w:t>
      </w:r>
      <w:r w:rsidR="007A2254" w:rsidRPr="00232094">
        <w:rPr>
          <w:rFonts w:ascii="Arial" w:eastAsia="Tahoma" w:hAnsi="Arial" w:cs="Arial"/>
          <w:b/>
          <w:bCs/>
          <w:sz w:val="24"/>
          <w:szCs w:val="24"/>
        </w:rPr>
        <w:t xml:space="preserve"> E DA DOTAÇÃO ORÇAMENTÁRIA</w:t>
      </w:r>
    </w:p>
    <w:p w14:paraId="072CED1A" w14:textId="77777777" w:rsidR="00232094" w:rsidRDefault="00721D4C" w:rsidP="00232094">
      <w:pPr>
        <w:spacing w:line="340" w:lineRule="exact"/>
        <w:jc w:val="both"/>
        <w:rPr>
          <w:rFonts w:ascii="Arial" w:hAnsi="Arial" w:cs="Arial"/>
          <w:sz w:val="24"/>
          <w:szCs w:val="24"/>
        </w:rPr>
      </w:pPr>
      <w:r w:rsidRPr="00232094">
        <w:rPr>
          <w:rFonts w:ascii="Arial" w:eastAsia="Tahoma" w:hAnsi="Arial" w:cs="Arial"/>
          <w:sz w:val="24"/>
          <w:szCs w:val="24"/>
        </w:rPr>
        <w:t>2.1</w:t>
      </w:r>
      <w:r w:rsidR="00232094" w:rsidRPr="00232094">
        <w:rPr>
          <w:rFonts w:ascii="Arial" w:eastAsia="Tahoma" w:hAnsi="Arial" w:cs="Arial"/>
          <w:sz w:val="24"/>
          <w:szCs w:val="24"/>
        </w:rPr>
        <w:t xml:space="preserve"> – </w:t>
      </w:r>
      <w:r w:rsidR="00232094" w:rsidRPr="00232094">
        <w:rPr>
          <w:rFonts w:ascii="Arial" w:hAnsi="Arial" w:cs="Arial"/>
          <w:sz w:val="24"/>
          <w:szCs w:val="24"/>
        </w:rPr>
        <w:t>A presente licitação tem por objeto a contratação de empresa especializada para execução indireta e pelo regime de empreitada por preços unitários, de um conjunto de serviços relativos à Limpeza Pública, com coleta, tratamento dos resíduos e disposição final dos rejeitos do beneficiamento, a saber:</w:t>
      </w:r>
    </w:p>
    <w:p w14:paraId="2C5C795B" w14:textId="77777777" w:rsidR="00232094" w:rsidRDefault="00232094" w:rsidP="00232094">
      <w:pPr>
        <w:spacing w:line="340" w:lineRule="exact"/>
        <w:jc w:val="both"/>
        <w:rPr>
          <w:rFonts w:ascii="Arial" w:hAnsi="Arial" w:cs="Arial"/>
          <w:sz w:val="24"/>
          <w:szCs w:val="24"/>
        </w:rPr>
      </w:pPr>
    </w:p>
    <w:p w14:paraId="51E9113F" w14:textId="33C18C94" w:rsidR="00232094" w:rsidRDefault="00232094" w:rsidP="00400C9E">
      <w:pPr>
        <w:pStyle w:val="PargrafodaLista"/>
        <w:numPr>
          <w:ilvl w:val="0"/>
          <w:numId w:val="3"/>
        </w:numPr>
        <w:spacing w:line="340" w:lineRule="exact"/>
        <w:jc w:val="both"/>
        <w:rPr>
          <w:rFonts w:ascii="Arial" w:hAnsi="Arial" w:cs="Arial"/>
          <w:sz w:val="24"/>
          <w:szCs w:val="24"/>
        </w:rPr>
      </w:pPr>
      <w:r w:rsidRPr="00232094">
        <w:rPr>
          <w:rFonts w:ascii="Arial" w:hAnsi="Arial" w:cs="Arial"/>
          <w:sz w:val="24"/>
          <w:szCs w:val="24"/>
        </w:rPr>
        <w:t xml:space="preserve">Coleta, transbordo (se necessário) e transporte dos resíduos sólidos domiciliares e comerciais com características de domiciliares, até o local de beneficiamento </w:t>
      </w:r>
      <w:proofErr w:type="gramStart"/>
      <w:r w:rsidRPr="00232094">
        <w:rPr>
          <w:rFonts w:ascii="Arial" w:hAnsi="Arial" w:cs="Arial"/>
          <w:sz w:val="24"/>
          <w:szCs w:val="24"/>
        </w:rPr>
        <w:t>sob responsabilidade</w:t>
      </w:r>
      <w:proofErr w:type="gramEnd"/>
      <w:r w:rsidRPr="00232094">
        <w:rPr>
          <w:rFonts w:ascii="Arial" w:hAnsi="Arial" w:cs="Arial"/>
          <w:sz w:val="24"/>
          <w:szCs w:val="24"/>
        </w:rPr>
        <w:t xml:space="preserve"> da contratada;</w:t>
      </w:r>
    </w:p>
    <w:p w14:paraId="233AD61F" w14:textId="77777777" w:rsidR="00232094" w:rsidRDefault="00232094" w:rsidP="00232094">
      <w:pPr>
        <w:pStyle w:val="PargrafodaLista"/>
        <w:spacing w:line="340" w:lineRule="exact"/>
        <w:jc w:val="both"/>
        <w:rPr>
          <w:rFonts w:ascii="Arial" w:hAnsi="Arial" w:cs="Arial"/>
          <w:sz w:val="24"/>
          <w:szCs w:val="24"/>
        </w:rPr>
      </w:pPr>
    </w:p>
    <w:p w14:paraId="02DCECF4" w14:textId="77777777" w:rsidR="00232094" w:rsidRDefault="00232094" w:rsidP="00400C9E">
      <w:pPr>
        <w:pStyle w:val="PargrafodaLista"/>
        <w:numPr>
          <w:ilvl w:val="0"/>
          <w:numId w:val="3"/>
        </w:numPr>
        <w:spacing w:line="340" w:lineRule="exact"/>
        <w:jc w:val="both"/>
        <w:rPr>
          <w:rFonts w:ascii="Arial" w:hAnsi="Arial" w:cs="Arial"/>
          <w:sz w:val="24"/>
          <w:szCs w:val="24"/>
        </w:rPr>
      </w:pPr>
      <w:r w:rsidRPr="00232094">
        <w:rPr>
          <w:rFonts w:ascii="Arial" w:hAnsi="Arial" w:cs="Arial"/>
          <w:sz w:val="24"/>
          <w:szCs w:val="24"/>
        </w:rPr>
        <w:lastRenderedPageBreak/>
        <w:t>Beneficiamento dos resíduos sólidos domiciliares e comerciais com características de domiciliares coletados no município de Cedral em usina de triagem e compostagem licenciada;</w:t>
      </w:r>
    </w:p>
    <w:p w14:paraId="53F9AFC9" w14:textId="57EF54F5" w:rsidR="00232094" w:rsidRDefault="00232094" w:rsidP="00400C9E">
      <w:pPr>
        <w:pStyle w:val="PargrafodaLista"/>
        <w:numPr>
          <w:ilvl w:val="0"/>
          <w:numId w:val="3"/>
        </w:numPr>
        <w:spacing w:after="0" w:line="340" w:lineRule="exact"/>
        <w:jc w:val="both"/>
        <w:rPr>
          <w:rFonts w:ascii="Arial" w:hAnsi="Arial" w:cs="Arial"/>
          <w:sz w:val="24"/>
          <w:szCs w:val="24"/>
        </w:rPr>
      </w:pPr>
      <w:r w:rsidRPr="00232094">
        <w:rPr>
          <w:rFonts w:ascii="Arial" w:hAnsi="Arial" w:cs="Arial"/>
          <w:sz w:val="24"/>
          <w:szCs w:val="24"/>
        </w:rPr>
        <w:t>Disposição final dos rejeitos oriundos do beneficiamento dos resíduos, em aterro sanitário licenciado.</w:t>
      </w:r>
    </w:p>
    <w:p w14:paraId="139B30B8" w14:textId="26E3111A" w:rsidR="00090413" w:rsidRPr="00090413" w:rsidRDefault="00090413" w:rsidP="00090413">
      <w:pPr>
        <w:spacing w:line="340" w:lineRule="exact"/>
        <w:jc w:val="both"/>
        <w:rPr>
          <w:rFonts w:ascii="Arial" w:hAnsi="Arial" w:cs="Arial"/>
          <w:color w:val="000000"/>
          <w:sz w:val="24"/>
          <w:szCs w:val="24"/>
        </w:rPr>
      </w:pPr>
    </w:p>
    <w:p w14:paraId="34B54535" w14:textId="6B36C900" w:rsidR="007A2254" w:rsidRPr="00133FFF" w:rsidRDefault="007A2254" w:rsidP="00090413">
      <w:pPr>
        <w:tabs>
          <w:tab w:val="left" w:pos="2694"/>
        </w:tabs>
        <w:spacing w:line="340" w:lineRule="exact"/>
        <w:jc w:val="both"/>
        <w:rPr>
          <w:rFonts w:ascii="Arial" w:eastAsia="Tahoma" w:hAnsi="Arial" w:cs="Arial"/>
          <w:color w:val="000000" w:themeColor="text1"/>
          <w:sz w:val="24"/>
          <w:szCs w:val="24"/>
        </w:rPr>
      </w:pPr>
      <w:r w:rsidRPr="00133FFF">
        <w:rPr>
          <w:rFonts w:ascii="Arial" w:eastAsia="Tahoma" w:hAnsi="Arial" w:cs="Arial"/>
          <w:sz w:val="24"/>
          <w:szCs w:val="24"/>
        </w:rPr>
        <w:t>2.2 – A</w:t>
      </w:r>
      <w:r w:rsidR="00947043">
        <w:rPr>
          <w:rFonts w:ascii="Arial" w:eastAsia="Tahoma" w:hAnsi="Arial" w:cs="Arial"/>
          <w:sz w:val="24"/>
          <w:szCs w:val="24"/>
        </w:rPr>
        <w:t>s</w:t>
      </w:r>
      <w:r w:rsidRPr="00133FFF">
        <w:rPr>
          <w:rFonts w:ascii="Arial" w:eastAsia="Tahoma" w:hAnsi="Arial" w:cs="Arial"/>
          <w:sz w:val="24"/>
          <w:szCs w:val="24"/>
        </w:rPr>
        <w:t xml:space="preserve"> </w:t>
      </w:r>
      <w:r w:rsidRPr="00133FFF">
        <w:rPr>
          <w:rFonts w:ascii="Arial" w:eastAsia="Tahoma" w:hAnsi="Arial" w:cs="Arial"/>
          <w:color w:val="000000" w:themeColor="text1"/>
          <w:sz w:val="24"/>
          <w:szCs w:val="24"/>
        </w:rPr>
        <w:t>despesa</w:t>
      </w:r>
      <w:r w:rsidR="00947043">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decorrente</w:t>
      </w:r>
      <w:r w:rsidR="00947043">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desta licitação </w:t>
      </w:r>
      <w:r w:rsidR="00947043">
        <w:rPr>
          <w:rFonts w:ascii="Arial" w:eastAsia="Tahoma" w:hAnsi="Arial" w:cs="Arial"/>
          <w:color w:val="000000" w:themeColor="text1"/>
          <w:sz w:val="24"/>
          <w:szCs w:val="24"/>
        </w:rPr>
        <w:t>onerarão</w:t>
      </w:r>
      <w:r w:rsidRPr="00133FFF">
        <w:rPr>
          <w:rFonts w:ascii="Arial" w:eastAsia="Tahoma" w:hAnsi="Arial" w:cs="Arial"/>
          <w:color w:val="000000" w:themeColor="text1"/>
          <w:sz w:val="24"/>
          <w:szCs w:val="24"/>
        </w:rPr>
        <w:t xml:space="preserve"> a</w:t>
      </w:r>
      <w:r w:rsidR="00947043">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seguinte</w:t>
      </w:r>
      <w:r w:rsidR="00947043">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w:t>
      </w:r>
      <w:r w:rsidR="00947043">
        <w:rPr>
          <w:rFonts w:ascii="Arial" w:eastAsia="Tahoma" w:hAnsi="Arial" w:cs="Arial"/>
          <w:color w:val="000000" w:themeColor="text1"/>
          <w:sz w:val="24"/>
          <w:szCs w:val="24"/>
        </w:rPr>
        <w:t>dotações orçamentárias</w:t>
      </w:r>
      <w:r w:rsidRPr="00133FFF">
        <w:rPr>
          <w:rFonts w:ascii="Arial" w:eastAsia="Tahoma" w:hAnsi="Arial" w:cs="Arial"/>
          <w:color w:val="000000" w:themeColor="text1"/>
          <w:sz w:val="24"/>
          <w:szCs w:val="24"/>
        </w:rPr>
        <w:t xml:space="preserve"> do exercício financeiro vigente: </w:t>
      </w:r>
    </w:p>
    <w:p w14:paraId="292CD56D" w14:textId="1D31E164" w:rsidR="007A2254" w:rsidRPr="00133FFF" w:rsidRDefault="007A2254" w:rsidP="00090413">
      <w:pPr>
        <w:tabs>
          <w:tab w:val="left" w:pos="2694"/>
        </w:tabs>
        <w:spacing w:line="340" w:lineRule="exact"/>
        <w:jc w:val="both"/>
        <w:rPr>
          <w:rFonts w:ascii="Arial" w:eastAsia="Tahoma" w:hAnsi="Arial" w:cs="Arial"/>
          <w:color w:val="FF0000"/>
          <w:sz w:val="24"/>
          <w:szCs w:val="24"/>
        </w:rPr>
      </w:pPr>
      <w:r w:rsidRPr="00A05EFD">
        <w:rPr>
          <w:rFonts w:ascii="Arial" w:eastAsia="Tahoma" w:hAnsi="Arial" w:cs="Arial"/>
          <w:color w:val="FF0000"/>
          <w:sz w:val="24"/>
          <w:szCs w:val="24"/>
          <w:highlight w:val="yellow"/>
        </w:rPr>
        <w:t xml:space="preserve">- </w:t>
      </w:r>
      <w:proofErr w:type="gramStart"/>
      <w:r w:rsidR="003F3840">
        <w:rPr>
          <w:rFonts w:ascii="Arial" w:eastAsia="Tahoma" w:hAnsi="Arial" w:cs="Arial"/>
          <w:color w:val="FF0000"/>
          <w:sz w:val="24"/>
          <w:szCs w:val="24"/>
          <w:highlight w:val="yellow"/>
        </w:rPr>
        <w:t>Cod.</w:t>
      </w:r>
      <w:proofErr w:type="gramEnd"/>
      <w:r w:rsidR="003F3840">
        <w:rPr>
          <w:rFonts w:ascii="Arial" w:eastAsia="Tahoma" w:hAnsi="Arial" w:cs="Arial"/>
          <w:color w:val="FF0000"/>
          <w:sz w:val="24"/>
          <w:szCs w:val="24"/>
          <w:highlight w:val="yellow"/>
        </w:rPr>
        <w:t>Unidade:17,</w:t>
      </w:r>
      <w:r w:rsidR="00E42A24" w:rsidRPr="00A05EFD">
        <w:rPr>
          <w:rFonts w:ascii="Arial" w:eastAsia="Tahoma" w:hAnsi="Arial" w:cs="Arial"/>
          <w:color w:val="FF0000"/>
          <w:sz w:val="24"/>
          <w:szCs w:val="24"/>
          <w:highlight w:val="yellow"/>
        </w:rPr>
        <w:t xml:space="preserve">Unidade </w:t>
      </w:r>
      <w:r w:rsidR="006A27B6">
        <w:rPr>
          <w:rFonts w:ascii="Arial" w:eastAsia="Tahoma" w:hAnsi="Arial" w:cs="Arial"/>
          <w:color w:val="FF0000"/>
          <w:sz w:val="24"/>
          <w:szCs w:val="24"/>
          <w:highlight w:val="yellow"/>
        </w:rPr>
        <w:t>Manutenção do Saneamento Básico</w:t>
      </w:r>
      <w:r w:rsidRPr="00A05EFD">
        <w:rPr>
          <w:rFonts w:ascii="Arial" w:eastAsia="Tahoma" w:hAnsi="Arial" w:cs="Arial"/>
          <w:color w:val="FF0000"/>
          <w:sz w:val="24"/>
          <w:szCs w:val="24"/>
          <w:highlight w:val="yellow"/>
        </w:rPr>
        <w:t xml:space="preserve">; Funcional: </w:t>
      </w:r>
      <w:r w:rsidR="0007646E">
        <w:rPr>
          <w:rFonts w:ascii="Arial" w:eastAsia="Tahoma" w:hAnsi="Arial" w:cs="Arial"/>
          <w:color w:val="FF0000"/>
          <w:sz w:val="24"/>
          <w:szCs w:val="24"/>
          <w:highlight w:val="yellow"/>
        </w:rPr>
        <w:t>17.512.0004.2045</w:t>
      </w:r>
      <w:r w:rsidR="00E42A24" w:rsidRPr="00A05EFD">
        <w:rPr>
          <w:rFonts w:ascii="Arial" w:eastAsia="Tahoma" w:hAnsi="Arial" w:cs="Arial"/>
          <w:color w:val="FF0000"/>
          <w:sz w:val="24"/>
          <w:szCs w:val="24"/>
          <w:highlight w:val="yellow"/>
        </w:rPr>
        <w:t>.0000; Categoria Econ</w:t>
      </w:r>
      <w:r w:rsidR="0007646E">
        <w:rPr>
          <w:rFonts w:ascii="Arial" w:eastAsia="Tahoma" w:hAnsi="Arial" w:cs="Arial"/>
          <w:color w:val="FF0000"/>
          <w:sz w:val="24"/>
          <w:szCs w:val="24"/>
          <w:highlight w:val="yellow"/>
        </w:rPr>
        <w:t>ômica 3.3.90.39; Código de Aplicação 1</w:t>
      </w:r>
      <w:r w:rsidR="00E42A24" w:rsidRPr="00A05EFD">
        <w:rPr>
          <w:rFonts w:ascii="Arial" w:eastAsia="Tahoma" w:hAnsi="Arial" w:cs="Arial"/>
          <w:color w:val="FF0000"/>
          <w:sz w:val="24"/>
          <w:szCs w:val="24"/>
          <w:highlight w:val="yellow"/>
        </w:rPr>
        <w:t>10000</w:t>
      </w:r>
      <w:r w:rsidRPr="00A05EFD">
        <w:rPr>
          <w:rFonts w:ascii="Arial" w:eastAsia="Tahoma" w:hAnsi="Arial" w:cs="Arial"/>
          <w:color w:val="FF0000"/>
          <w:sz w:val="24"/>
          <w:szCs w:val="24"/>
          <w:highlight w:val="yellow"/>
        </w:rPr>
        <w:t xml:space="preserve">; e, Fonte de Recurso </w:t>
      </w:r>
      <w:r w:rsidR="0007646E">
        <w:rPr>
          <w:rFonts w:ascii="Arial" w:eastAsia="Tahoma" w:hAnsi="Arial" w:cs="Arial"/>
          <w:color w:val="FF0000"/>
          <w:sz w:val="24"/>
          <w:szCs w:val="24"/>
          <w:highlight w:val="yellow"/>
        </w:rPr>
        <w:t>01</w:t>
      </w:r>
      <w:r w:rsidRPr="00A05EFD">
        <w:rPr>
          <w:rFonts w:ascii="Arial" w:eastAsia="Tahoma" w:hAnsi="Arial" w:cs="Arial"/>
          <w:color w:val="FF0000"/>
          <w:sz w:val="24"/>
          <w:szCs w:val="24"/>
          <w:highlight w:val="yellow"/>
        </w:rPr>
        <w:t>;</w:t>
      </w:r>
    </w:p>
    <w:p w14:paraId="4EBAA43E" w14:textId="77777777" w:rsidR="00B544D4" w:rsidRPr="00133FFF" w:rsidRDefault="00B544D4" w:rsidP="00090413">
      <w:pPr>
        <w:spacing w:line="340" w:lineRule="exact"/>
        <w:jc w:val="both"/>
        <w:rPr>
          <w:rFonts w:ascii="Arial" w:hAnsi="Arial" w:cs="Arial"/>
          <w:b/>
          <w:bCs/>
          <w:color w:val="000000"/>
          <w:sz w:val="24"/>
          <w:szCs w:val="24"/>
        </w:rPr>
      </w:pPr>
    </w:p>
    <w:p w14:paraId="0B1129D6" w14:textId="2DA388E4" w:rsidR="00721D4C" w:rsidRPr="00133FFF" w:rsidRDefault="00721D4C" w:rsidP="00232094">
      <w:pPr>
        <w:spacing w:line="340" w:lineRule="exact"/>
        <w:jc w:val="both"/>
        <w:rPr>
          <w:rFonts w:ascii="Arial" w:hAnsi="Arial" w:cs="Arial"/>
          <w:b/>
          <w:bCs/>
          <w:color w:val="000000"/>
          <w:sz w:val="24"/>
          <w:szCs w:val="24"/>
        </w:rPr>
      </w:pPr>
      <w:r w:rsidRPr="00133FFF">
        <w:rPr>
          <w:rFonts w:ascii="Arial" w:hAnsi="Arial" w:cs="Arial"/>
          <w:b/>
          <w:bCs/>
          <w:color w:val="000000"/>
          <w:sz w:val="24"/>
          <w:szCs w:val="24"/>
        </w:rPr>
        <w:t xml:space="preserve">III </w:t>
      </w:r>
      <w:r w:rsidR="00EB2C60">
        <w:rPr>
          <w:rFonts w:ascii="Arial" w:hAnsi="Arial" w:cs="Arial"/>
          <w:b/>
          <w:bCs/>
          <w:color w:val="000000"/>
          <w:sz w:val="24"/>
          <w:szCs w:val="24"/>
        </w:rPr>
        <w:t>–</w:t>
      </w:r>
      <w:r w:rsidRPr="00133FFF">
        <w:rPr>
          <w:rFonts w:ascii="Arial" w:hAnsi="Arial" w:cs="Arial"/>
          <w:b/>
          <w:bCs/>
          <w:color w:val="000000"/>
          <w:sz w:val="24"/>
          <w:szCs w:val="24"/>
        </w:rPr>
        <w:t xml:space="preserve"> </w:t>
      </w:r>
      <w:r w:rsidR="00170D37" w:rsidRPr="00133FFF">
        <w:rPr>
          <w:rFonts w:ascii="Arial" w:hAnsi="Arial" w:cs="Arial"/>
          <w:b/>
          <w:bCs/>
          <w:sz w:val="24"/>
          <w:szCs w:val="24"/>
        </w:rPr>
        <w:t>DAS CONDIÇÕES PARA PARTICIPAÇÃO</w:t>
      </w:r>
    </w:p>
    <w:p w14:paraId="1AE3C46B" w14:textId="42895CA5" w:rsidR="00B544D4" w:rsidRPr="00133FFF" w:rsidRDefault="00B544D4" w:rsidP="00232094">
      <w:pPr>
        <w:spacing w:line="340" w:lineRule="exact"/>
        <w:jc w:val="both"/>
        <w:rPr>
          <w:rFonts w:ascii="Arial" w:hAnsi="Arial" w:cs="Arial"/>
          <w:sz w:val="24"/>
          <w:szCs w:val="24"/>
        </w:rPr>
      </w:pPr>
      <w:r w:rsidRPr="00133FFF">
        <w:rPr>
          <w:rFonts w:ascii="Arial" w:hAnsi="Arial" w:cs="Arial"/>
          <w:sz w:val="24"/>
          <w:szCs w:val="24"/>
        </w:rPr>
        <w:t>3.1</w:t>
      </w:r>
      <w:r w:rsidR="0049306C">
        <w:rPr>
          <w:rFonts w:ascii="Arial" w:hAnsi="Arial" w:cs="Arial"/>
          <w:sz w:val="24"/>
          <w:szCs w:val="24"/>
        </w:rPr>
        <w:t xml:space="preserve"> </w:t>
      </w:r>
      <w:r w:rsidRPr="00133FFF">
        <w:rPr>
          <w:rFonts w:ascii="Arial" w:hAnsi="Arial" w:cs="Arial"/>
          <w:sz w:val="24"/>
          <w:szCs w:val="24"/>
        </w:rPr>
        <w:t xml:space="preserve">– Poderão participar </w:t>
      </w:r>
      <w:r w:rsidR="00EB2C60">
        <w:rPr>
          <w:rFonts w:ascii="Arial" w:hAnsi="Arial" w:cs="Arial"/>
          <w:sz w:val="24"/>
          <w:szCs w:val="24"/>
        </w:rPr>
        <w:t xml:space="preserve">desta licitação </w:t>
      </w:r>
      <w:r w:rsidRPr="00133FFF">
        <w:rPr>
          <w:rFonts w:ascii="Arial" w:hAnsi="Arial" w:cs="Arial"/>
          <w:sz w:val="24"/>
          <w:szCs w:val="24"/>
        </w:rPr>
        <w:t>todas as pessoas jurídicas que estiverem de acordo com o presente edital.</w:t>
      </w:r>
    </w:p>
    <w:p w14:paraId="2EF2EABB" w14:textId="516F133B" w:rsidR="00B544D4" w:rsidRPr="00133FFF" w:rsidRDefault="00B544D4" w:rsidP="00232094">
      <w:pPr>
        <w:spacing w:line="340" w:lineRule="exact"/>
        <w:jc w:val="both"/>
        <w:rPr>
          <w:rFonts w:ascii="Arial" w:hAnsi="Arial" w:cs="Arial"/>
          <w:sz w:val="24"/>
          <w:szCs w:val="24"/>
        </w:rPr>
      </w:pPr>
      <w:r w:rsidRPr="00133FFF">
        <w:rPr>
          <w:rFonts w:ascii="Arial" w:hAnsi="Arial" w:cs="Arial"/>
          <w:b/>
          <w:sz w:val="24"/>
          <w:szCs w:val="24"/>
          <w:u w:val="single"/>
        </w:rPr>
        <w:t xml:space="preserve">3.2 </w:t>
      </w:r>
      <w:r w:rsidR="0049306C">
        <w:rPr>
          <w:rFonts w:ascii="Arial" w:hAnsi="Arial" w:cs="Arial"/>
          <w:b/>
          <w:sz w:val="24"/>
          <w:szCs w:val="24"/>
          <w:u w:val="single"/>
        </w:rPr>
        <w:t>–</w:t>
      </w:r>
      <w:r w:rsidRPr="00133FFF">
        <w:rPr>
          <w:rFonts w:ascii="Arial" w:hAnsi="Arial" w:cs="Arial"/>
          <w:b/>
          <w:sz w:val="24"/>
          <w:szCs w:val="24"/>
          <w:u w:val="single"/>
        </w:rPr>
        <w:t xml:space="preserve"> </w:t>
      </w:r>
      <w:r w:rsidRPr="00133FFF">
        <w:rPr>
          <w:rFonts w:ascii="Arial" w:hAnsi="Arial" w:cs="Arial"/>
          <w:b/>
          <w:sz w:val="24"/>
          <w:szCs w:val="24"/>
          <w:u w:val="single"/>
          <w:lang w:eastAsia="pt-BR"/>
        </w:rPr>
        <w:t>Não poderão disputar licitação ou participar da execução de contrato, direta ou indiretamente</w:t>
      </w:r>
      <w:r w:rsidRPr="00133FFF">
        <w:rPr>
          <w:rFonts w:ascii="Arial" w:hAnsi="Arial" w:cs="Arial"/>
          <w:sz w:val="24"/>
          <w:szCs w:val="24"/>
        </w:rPr>
        <w:t>:</w:t>
      </w:r>
    </w:p>
    <w:p w14:paraId="11BE9882" w14:textId="77777777" w:rsidR="00EB2C60" w:rsidRDefault="00EB2C60" w:rsidP="00232094">
      <w:pPr>
        <w:spacing w:line="340" w:lineRule="exact"/>
        <w:jc w:val="both"/>
        <w:rPr>
          <w:rFonts w:ascii="Arial" w:hAnsi="Arial" w:cs="Arial"/>
          <w:sz w:val="24"/>
          <w:szCs w:val="24"/>
        </w:rPr>
      </w:pPr>
    </w:p>
    <w:p w14:paraId="16F6FC29" w14:textId="77777777" w:rsidR="00C1594F" w:rsidRPr="00EB2C60" w:rsidRDefault="00C1594F" w:rsidP="00C1594F">
      <w:pPr>
        <w:pStyle w:val="PargrafodaLista"/>
        <w:spacing w:line="340" w:lineRule="exact"/>
        <w:jc w:val="both"/>
        <w:rPr>
          <w:rFonts w:ascii="Arial" w:hAnsi="Arial" w:cs="Arial"/>
          <w:sz w:val="24"/>
          <w:szCs w:val="24"/>
        </w:rPr>
      </w:pPr>
    </w:p>
    <w:p w14:paraId="27B28A97" w14:textId="09AC7700" w:rsidR="00EB2C60" w:rsidRDefault="00B544D4" w:rsidP="00400C9E">
      <w:pPr>
        <w:pStyle w:val="PargrafodaLista"/>
        <w:numPr>
          <w:ilvl w:val="0"/>
          <w:numId w:val="4"/>
        </w:numPr>
        <w:spacing w:after="0" w:line="340" w:lineRule="exact"/>
        <w:ind w:left="714" w:hanging="357"/>
        <w:jc w:val="both"/>
        <w:rPr>
          <w:rFonts w:ascii="Arial" w:hAnsi="Arial" w:cs="Arial"/>
          <w:sz w:val="24"/>
          <w:szCs w:val="24"/>
        </w:rPr>
      </w:pPr>
      <w:proofErr w:type="gramStart"/>
      <w:r w:rsidRPr="00EB2C60">
        <w:rPr>
          <w:rFonts w:ascii="Arial" w:hAnsi="Arial" w:cs="Arial"/>
          <w:sz w:val="24"/>
          <w:szCs w:val="24"/>
        </w:rPr>
        <w:t>quem</w:t>
      </w:r>
      <w:proofErr w:type="gramEnd"/>
      <w:r w:rsidRPr="00EB2C60">
        <w:rPr>
          <w:rFonts w:ascii="Arial" w:hAnsi="Arial" w:cs="Arial"/>
          <w:sz w:val="24"/>
          <w:szCs w:val="24"/>
        </w:rPr>
        <w:t xml:space="preserve"> esteja em recuperação judicial (exceto as </w:t>
      </w:r>
      <w:r w:rsidR="00A05EFD">
        <w:rPr>
          <w:rFonts w:ascii="Arial" w:hAnsi="Arial" w:cs="Arial"/>
          <w:sz w:val="24"/>
          <w:szCs w:val="24"/>
        </w:rPr>
        <w:t xml:space="preserve">empresas </w:t>
      </w:r>
      <w:r w:rsidRPr="00EB2C60">
        <w:rPr>
          <w:rFonts w:ascii="Arial" w:hAnsi="Arial" w:cs="Arial"/>
          <w:sz w:val="24"/>
          <w:szCs w:val="24"/>
        </w:rPr>
        <w:t>que apresentarem o plano de recuperação já homologado pelo juízo competente e em pleno vigor, conforme Súmula 50</w:t>
      </w:r>
      <w:r w:rsidRPr="00EB2C60">
        <w:rPr>
          <w:rStyle w:val="Refdenotaderodap"/>
          <w:rFonts w:ascii="Arial" w:hAnsi="Arial" w:cs="Arial"/>
          <w:sz w:val="24"/>
          <w:szCs w:val="24"/>
        </w:rPr>
        <w:footnoteReference w:id="1"/>
      </w:r>
      <w:r w:rsidRPr="00EB2C60">
        <w:rPr>
          <w:rFonts w:ascii="Arial" w:hAnsi="Arial" w:cs="Arial"/>
          <w:sz w:val="24"/>
          <w:szCs w:val="24"/>
        </w:rPr>
        <w:t xml:space="preserve"> do TCE</w:t>
      </w:r>
      <w:r w:rsidR="00A05EFD">
        <w:rPr>
          <w:rFonts w:ascii="Arial" w:hAnsi="Arial" w:cs="Arial"/>
          <w:sz w:val="24"/>
          <w:szCs w:val="24"/>
        </w:rPr>
        <w:t>/</w:t>
      </w:r>
      <w:r w:rsidRPr="00EB2C60">
        <w:rPr>
          <w:rFonts w:ascii="Arial" w:hAnsi="Arial" w:cs="Arial"/>
          <w:sz w:val="24"/>
          <w:szCs w:val="24"/>
        </w:rPr>
        <w:t>SP)</w:t>
      </w:r>
      <w:r w:rsidR="00EB2C60">
        <w:rPr>
          <w:rFonts w:ascii="Arial" w:hAnsi="Arial" w:cs="Arial"/>
          <w:sz w:val="24"/>
          <w:szCs w:val="24"/>
        </w:rPr>
        <w:t xml:space="preserve"> ou extrajudicial;</w:t>
      </w:r>
    </w:p>
    <w:p w14:paraId="0E722944" w14:textId="77777777" w:rsidR="00C1594F" w:rsidRDefault="00C1594F" w:rsidP="00C1594F">
      <w:pPr>
        <w:pStyle w:val="PargrafodaLista"/>
        <w:spacing w:after="0" w:line="340" w:lineRule="exact"/>
        <w:ind w:left="714"/>
        <w:jc w:val="both"/>
        <w:rPr>
          <w:rFonts w:ascii="Arial" w:hAnsi="Arial" w:cs="Arial"/>
          <w:sz w:val="24"/>
          <w:szCs w:val="24"/>
        </w:rPr>
      </w:pPr>
    </w:p>
    <w:p w14:paraId="2B04001E" w14:textId="6D0E537F" w:rsidR="00C1594F" w:rsidRDefault="00B544D4" w:rsidP="00400C9E">
      <w:pPr>
        <w:pStyle w:val="PargrafodaLista"/>
        <w:numPr>
          <w:ilvl w:val="0"/>
          <w:numId w:val="4"/>
        </w:numPr>
        <w:spacing w:after="0" w:line="340" w:lineRule="exact"/>
        <w:ind w:left="714" w:hanging="357"/>
        <w:jc w:val="both"/>
        <w:rPr>
          <w:rFonts w:ascii="Arial" w:hAnsi="Arial" w:cs="Arial"/>
          <w:sz w:val="24"/>
          <w:szCs w:val="24"/>
        </w:rPr>
      </w:pPr>
      <w:bookmarkStart w:id="1" w:name="art9iii"/>
      <w:bookmarkEnd w:id="1"/>
      <w:proofErr w:type="gramStart"/>
      <w:r w:rsidRPr="00A05EFD">
        <w:rPr>
          <w:rFonts w:ascii="Arial" w:hAnsi="Arial" w:cs="Arial"/>
          <w:sz w:val="24"/>
          <w:szCs w:val="24"/>
        </w:rPr>
        <w:t>autor</w:t>
      </w:r>
      <w:proofErr w:type="gramEnd"/>
      <w:r w:rsidRPr="00A05EFD">
        <w:rPr>
          <w:rFonts w:ascii="Arial" w:hAnsi="Arial" w:cs="Arial"/>
          <w:sz w:val="24"/>
          <w:szCs w:val="24"/>
        </w:rPr>
        <w:t xml:space="preserve"> do anteprojeto, do projeto básico ou do projeto execut</w:t>
      </w:r>
      <w:r w:rsidR="00A05EFD">
        <w:rPr>
          <w:rFonts w:ascii="Arial" w:hAnsi="Arial" w:cs="Arial"/>
          <w:sz w:val="24"/>
          <w:szCs w:val="24"/>
        </w:rPr>
        <w:t xml:space="preserve">ivo, pessoa física ou jurídica. </w:t>
      </w:r>
      <w:r w:rsidRPr="00A05EFD">
        <w:rPr>
          <w:rFonts w:ascii="Arial" w:hAnsi="Arial" w:cs="Arial"/>
          <w:sz w:val="24"/>
          <w:szCs w:val="24"/>
        </w:rPr>
        <w:t>A critério da Administração e exclusivamente a seu serviço, o autor dos</w:t>
      </w:r>
      <w:r w:rsidR="00A05EFD">
        <w:rPr>
          <w:rFonts w:ascii="Arial" w:hAnsi="Arial" w:cs="Arial"/>
          <w:sz w:val="24"/>
          <w:szCs w:val="24"/>
        </w:rPr>
        <w:t xml:space="preserve"> </w:t>
      </w:r>
      <w:r w:rsidRPr="00A05EFD">
        <w:rPr>
          <w:rFonts w:ascii="Arial" w:hAnsi="Arial" w:cs="Arial"/>
          <w:sz w:val="24"/>
          <w:szCs w:val="24"/>
        </w:rPr>
        <w:t>projetos e a empresa poderão participar no apoio das atividades de</w:t>
      </w:r>
      <w:r w:rsidR="00A05EFD">
        <w:rPr>
          <w:rFonts w:ascii="Arial" w:hAnsi="Arial" w:cs="Arial"/>
          <w:sz w:val="24"/>
          <w:szCs w:val="24"/>
        </w:rPr>
        <w:t xml:space="preserve"> </w:t>
      </w:r>
      <w:r w:rsidRPr="00A05EFD">
        <w:rPr>
          <w:rFonts w:ascii="Arial" w:hAnsi="Arial" w:cs="Arial"/>
          <w:sz w:val="24"/>
          <w:szCs w:val="24"/>
        </w:rPr>
        <w:t>planejamento da contratação, de execução da licitação ou de gestão do</w:t>
      </w:r>
      <w:r w:rsidR="00A05EFD">
        <w:rPr>
          <w:rFonts w:ascii="Arial" w:hAnsi="Arial" w:cs="Arial"/>
          <w:sz w:val="24"/>
          <w:szCs w:val="24"/>
        </w:rPr>
        <w:t xml:space="preserve"> </w:t>
      </w:r>
      <w:r w:rsidRPr="00A05EFD">
        <w:rPr>
          <w:rFonts w:ascii="Arial" w:hAnsi="Arial" w:cs="Arial"/>
          <w:sz w:val="24"/>
          <w:szCs w:val="24"/>
        </w:rPr>
        <w:t xml:space="preserve">contrato, desde que </w:t>
      </w:r>
      <w:proofErr w:type="gramStart"/>
      <w:r w:rsidRPr="00A05EFD">
        <w:rPr>
          <w:rFonts w:ascii="Arial" w:hAnsi="Arial" w:cs="Arial"/>
          <w:sz w:val="24"/>
          <w:szCs w:val="24"/>
        </w:rPr>
        <w:t>sob supervisão</w:t>
      </w:r>
      <w:proofErr w:type="gramEnd"/>
      <w:r w:rsidRPr="00A05EFD">
        <w:rPr>
          <w:rFonts w:ascii="Arial" w:hAnsi="Arial" w:cs="Arial"/>
          <w:sz w:val="24"/>
          <w:szCs w:val="24"/>
        </w:rPr>
        <w:t xml:space="preserve"> exclusiva de agentes</w:t>
      </w:r>
      <w:r w:rsidR="00C1594F" w:rsidRPr="00A05EFD">
        <w:rPr>
          <w:rFonts w:ascii="Arial" w:hAnsi="Arial" w:cs="Arial"/>
          <w:sz w:val="24"/>
          <w:szCs w:val="24"/>
        </w:rPr>
        <w:t xml:space="preserve"> públicos do órgão ou</w:t>
      </w:r>
      <w:r w:rsidR="00A05EFD">
        <w:rPr>
          <w:rFonts w:ascii="Arial" w:hAnsi="Arial" w:cs="Arial"/>
          <w:sz w:val="24"/>
          <w:szCs w:val="24"/>
        </w:rPr>
        <w:t xml:space="preserve"> </w:t>
      </w:r>
      <w:r w:rsidR="00C1594F" w:rsidRPr="00A05EFD">
        <w:rPr>
          <w:rFonts w:ascii="Arial" w:hAnsi="Arial" w:cs="Arial"/>
          <w:sz w:val="24"/>
          <w:szCs w:val="24"/>
        </w:rPr>
        <w:t>entidade;</w:t>
      </w:r>
    </w:p>
    <w:p w14:paraId="59A61663" w14:textId="77777777" w:rsidR="00A05EFD" w:rsidRPr="00A05EFD" w:rsidRDefault="00A05EFD" w:rsidP="00A05EFD">
      <w:pPr>
        <w:pStyle w:val="PargrafodaLista"/>
        <w:spacing w:after="0" w:line="340" w:lineRule="exact"/>
        <w:ind w:left="714"/>
        <w:jc w:val="both"/>
        <w:rPr>
          <w:rFonts w:ascii="Arial" w:hAnsi="Arial" w:cs="Arial"/>
          <w:sz w:val="24"/>
          <w:szCs w:val="24"/>
        </w:rPr>
      </w:pPr>
    </w:p>
    <w:p w14:paraId="7BEBB5BB" w14:textId="0EC0953B" w:rsidR="00C1594F" w:rsidRPr="00A05EFD" w:rsidRDefault="00B544D4" w:rsidP="00400C9E">
      <w:pPr>
        <w:pStyle w:val="PargrafodaLista"/>
        <w:numPr>
          <w:ilvl w:val="0"/>
          <w:numId w:val="4"/>
        </w:numPr>
        <w:spacing w:after="0" w:line="340" w:lineRule="exact"/>
        <w:ind w:left="714" w:hanging="357"/>
        <w:jc w:val="both"/>
        <w:rPr>
          <w:rFonts w:ascii="Arial" w:hAnsi="Arial" w:cs="Arial"/>
          <w:sz w:val="24"/>
          <w:szCs w:val="24"/>
        </w:rPr>
      </w:pPr>
      <w:proofErr w:type="gramStart"/>
      <w:r w:rsidRPr="00A05EFD">
        <w:rPr>
          <w:rFonts w:ascii="Arial" w:hAnsi="Arial" w:cs="Arial"/>
          <w:sz w:val="24"/>
          <w:szCs w:val="24"/>
        </w:rPr>
        <w:t>empresa</w:t>
      </w:r>
      <w:proofErr w:type="gramEnd"/>
      <w:r w:rsidRPr="00A05EFD">
        <w:rPr>
          <w:rFonts w:ascii="Arial" w:hAnsi="Arial" w:cs="Arial"/>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w:t>
      </w:r>
      <w:r w:rsidR="00A05EFD">
        <w:rPr>
          <w:rFonts w:ascii="Arial" w:hAnsi="Arial" w:cs="Arial"/>
          <w:sz w:val="24"/>
          <w:szCs w:val="24"/>
        </w:rPr>
        <w:t xml:space="preserve">sável técnico ou subcontratado. </w:t>
      </w:r>
      <w:r w:rsidRPr="00A05EFD">
        <w:rPr>
          <w:rFonts w:ascii="Arial" w:hAnsi="Arial" w:cs="Arial"/>
          <w:sz w:val="24"/>
          <w:szCs w:val="24"/>
        </w:rPr>
        <w:t xml:space="preserve">A </w:t>
      </w:r>
      <w:r w:rsidRPr="00A05EFD">
        <w:rPr>
          <w:rFonts w:ascii="Arial" w:hAnsi="Arial" w:cs="Arial"/>
          <w:sz w:val="24"/>
          <w:szCs w:val="24"/>
        </w:rPr>
        <w:lastRenderedPageBreak/>
        <w:t xml:space="preserve">critério da Administração e exclusivamente a seu serviço, o autor dos projetos e a empresa poderão participar no apoio das atividades de planejamento da contratação, de execução da licitação ou de gestão do contrato, desde que </w:t>
      </w:r>
      <w:proofErr w:type="gramStart"/>
      <w:r w:rsidRPr="00A05EFD">
        <w:rPr>
          <w:rFonts w:ascii="Arial" w:hAnsi="Arial" w:cs="Arial"/>
          <w:sz w:val="24"/>
          <w:szCs w:val="24"/>
        </w:rPr>
        <w:t>sob supervisão</w:t>
      </w:r>
      <w:proofErr w:type="gramEnd"/>
      <w:r w:rsidRPr="00A05EFD">
        <w:rPr>
          <w:rFonts w:ascii="Arial" w:hAnsi="Arial" w:cs="Arial"/>
          <w:sz w:val="24"/>
          <w:szCs w:val="24"/>
        </w:rPr>
        <w:t xml:space="preserve"> exclusiva de agentes públicos do órgão ou entidade;</w:t>
      </w:r>
    </w:p>
    <w:p w14:paraId="175D6BBD" w14:textId="77777777" w:rsidR="00C1594F" w:rsidRPr="00C1594F" w:rsidRDefault="00C1594F" w:rsidP="00C1594F">
      <w:pPr>
        <w:pStyle w:val="PargrafodaLista"/>
        <w:spacing w:after="0" w:line="340" w:lineRule="exact"/>
        <w:ind w:left="714"/>
        <w:jc w:val="both"/>
        <w:rPr>
          <w:rFonts w:ascii="Arial" w:hAnsi="Arial" w:cs="Arial"/>
          <w:sz w:val="24"/>
          <w:szCs w:val="24"/>
        </w:rPr>
      </w:pPr>
    </w:p>
    <w:p w14:paraId="5915E23B" w14:textId="0AFB1495" w:rsidR="00C1594F" w:rsidRDefault="00B544D4" w:rsidP="00400C9E">
      <w:pPr>
        <w:pStyle w:val="PargrafodaLista"/>
        <w:numPr>
          <w:ilvl w:val="0"/>
          <w:numId w:val="4"/>
        </w:numPr>
        <w:spacing w:after="0" w:line="340" w:lineRule="exact"/>
        <w:ind w:left="714" w:hanging="357"/>
        <w:jc w:val="both"/>
        <w:rPr>
          <w:rFonts w:ascii="Arial" w:hAnsi="Arial" w:cs="Arial"/>
          <w:sz w:val="24"/>
          <w:szCs w:val="24"/>
        </w:rPr>
      </w:pPr>
      <w:proofErr w:type="gramStart"/>
      <w:r w:rsidRPr="00C1594F">
        <w:rPr>
          <w:rFonts w:ascii="Arial" w:hAnsi="Arial" w:cs="Arial"/>
          <w:sz w:val="24"/>
          <w:szCs w:val="24"/>
        </w:rPr>
        <w:t>pessoa</w:t>
      </w:r>
      <w:proofErr w:type="gramEnd"/>
      <w:r w:rsidRPr="00C1594F">
        <w:rPr>
          <w:rFonts w:ascii="Arial" w:hAnsi="Arial" w:cs="Arial"/>
          <w:sz w:val="24"/>
          <w:szCs w:val="24"/>
        </w:rPr>
        <w:t xml:space="preserve"> física ou jurídica que se encontre, ao tempo da licitação, impossibilitada de participar da licitação em decorrência de sanção que lhe foi imposta com declaração de inidoneidade ou suspensa de licitar e contratar com o Município de Cedral,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w:t>
      </w:r>
      <w:r w:rsidR="00C1594F">
        <w:rPr>
          <w:rFonts w:ascii="Arial" w:hAnsi="Arial" w:cs="Arial"/>
          <w:sz w:val="24"/>
          <w:szCs w:val="24"/>
        </w:rPr>
        <w:t>onalidade jurídica do licitante;</w:t>
      </w:r>
    </w:p>
    <w:p w14:paraId="5D515F76" w14:textId="77777777" w:rsidR="00C1594F" w:rsidRDefault="00C1594F" w:rsidP="00C1594F">
      <w:pPr>
        <w:pStyle w:val="PargrafodaLista"/>
        <w:spacing w:after="0" w:line="340" w:lineRule="exact"/>
        <w:ind w:left="714"/>
        <w:jc w:val="both"/>
        <w:rPr>
          <w:rFonts w:ascii="Arial" w:hAnsi="Arial" w:cs="Arial"/>
          <w:sz w:val="24"/>
          <w:szCs w:val="24"/>
        </w:rPr>
      </w:pPr>
    </w:p>
    <w:p w14:paraId="48C7F343" w14:textId="3470B085" w:rsidR="00C1594F" w:rsidRPr="00C1594F" w:rsidRDefault="00B544D4" w:rsidP="00400C9E">
      <w:pPr>
        <w:pStyle w:val="PargrafodaLista"/>
        <w:numPr>
          <w:ilvl w:val="0"/>
          <w:numId w:val="4"/>
        </w:numPr>
        <w:shd w:val="clear" w:color="auto" w:fill="FFFFFF"/>
        <w:spacing w:after="0" w:line="340" w:lineRule="exact"/>
        <w:ind w:left="714" w:hanging="357"/>
        <w:jc w:val="both"/>
        <w:rPr>
          <w:rFonts w:ascii="Arial" w:hAnsi="Arial" w:cs="Arial"/>
          <w:sz w:val="24"/>
          <w:szCs w:val="24"/>
        </w:rPr>
      </w:pPr>
      <w:proofErr w:type="gramStart"/>
      <w:r w:rsidRPr="00A05EFD">
        <w:rPr>
          <w:rFonts w:ascii="Arial" w:hAnsi="Arial" w:cs="Arial"/>
          <w:sz w:val="24"/>
          <w:szCs w:val="24"/>
        </w:rPr>
        <w:t>aquele</w:t>
      </w:r>
      <w:proofErr w:type="gramEnd"/>
      <w:r w:rsidRPr="00A05EFD">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4728AA" w:rsidRPr="00A05EFD">
        <w:rPr>
          <w:rFonts w:ascii="Arial" w:hAnsi="Arial" w:cs="Arial"/>
          <w:sz w:val="24"/>
          <w:szCs w:val="24"/>
        </w:rPr>
        <w:t xml:space="preserve"> afinidade, até o terceiro grau</w:t>
      </w:r>
      <w:r w:rsidRPr="00A05EFD">
        <w:rPr>
          <w:rFonts w:ascii="Arial" w:hAnsi="Arial" w:cs="Arial"/>
          <w:sz w:val="24"/>
          <w:szCs w:val="24"/>
        </w:rPr>
        <w:t>;</w:t>
      </w:r>
    </w:p>
    <w:p w14:paraId="6230B010" w14:textId="77777777" w:rsidR="00C1594F" w:rsidRPr="00C1594F" w:rsidRDefault="00C1594F" w:rsidP="00C1594F">
      <w:pPr>
        <w:pStyle w:val="PargrafodaLista"/>
        <w:shd w:val="clear" w:color="auto" w:fill="FFFFFF"/>
        <w:spacing w:after="0" w:line="340" w:lineRule="exact"/>
        <w:ind w:left="714"/>
        <w:jc w:val="both"/>
        <w:rPr>
          <w:rFonts w:ascii="Arial" w:hAnsi="Arial" w:cs="Arial"/>
          <w:sz w:val="24"/>
          <w:szCs w:val="24"/>
        </w:rPr>
      </w:pPr>
    </w:p>
    <w:p w14:paraId="0E845B72" w14:textId="65EE9AB4" w:rsidR="00C1594F" w:rsidRDefault="00B544D4" w:rsidP="00400C9E">
      <w:pPr>
        <w:pStyle w:val="PargrafodaLista"/>
        <w:numPr>
          <w:ilvl w:val="0"/>
          <w:numId w:val="4"/>
        </w:numPr>
        <w:shd w:val="clear" w:color="auto" w:fill="FFFFFF"/>
        <w:spacing w:after="0" w:line="340" w:lineRule="exact"/>
        <w:ind w:left="714" w:hanging="357"/>
        <w:jc w:val="both"/>
        <w:rPr>
          <w:rFonts w:ascii="Arial" w:hAnsi="Arial" w:cs="Arial"/>
          <w:sz w:val="24"/>
          <w:szCs w:val="24"/>
        </w:rPr>
      </w:pPr>
      <w:proofErr w:type="gramStart"/>
      <w:r w:rsidRPr="00C1594F">
        <w:rPr>
          <w:rFonts w:ascii="Arial" w:hAnsi="Arial" w:cs="Arial"/>
          <w:sz w:val="24"/>
          <w:szCs w:val="24"/>
        </w:rPr>
        <w:t>empresas</w:t>
      </w:r>
      <w:proofErr w:type="gramEnd"/>
      <w:r w:rsidRPr="00C1594F">
        <w:rPr>
          <w:rFonts w:ascii="Arial" w:hAnsi="Arial" w:cs="Arial"/>
          <w:sz w:val="24"/>
          <w:szCs w:val="24"/>
        </w:rPr>
        <w:t xml:space="preserve"> controladoras, controladas ou coligadas, nos termos da Lei nº 6.404, de 15 de dezembro de 1976, concorrendo entre si;</w:t>
      </w:r>
    </w:p>
    <w:p w14:paraId="0DB1E8C0" w14:textId="77777777" w:rsidR="00C1594F" w:rsidRDefault="00C1594F" w:rsidP="00C1594F">
      <w:pPr>
        <w:pStyle w:val="PargrafodaLista"/>
        <w:shd w:val="clear" w:color="auto" w:fill="FFFFFF"/>
        <w:spacing w:after="0" w:line="340" w:lineRule="exact"/>
        <w:ind w:left="714"/>
        <w:jc w:val="both"/>
        <w:rPr>
          <w:rFonts w:ascii="Arial" w:hAnsi="Arial" w:cs="Arial"/>
          <w:sz w:val="24"/>
          <w:szCs w:val="24"/>
        </w:rPr>
      </w:pPr>
    </w:p>
    <w:p w14:paraId="1C2D7443" w14:textId="7A32EB93" w:rsidR="00B544D4" w:rsidRPr="00C1594F" w:rsidRDefault="00B544D4" w:rsidP="00400C9E">
      <w:pPr>
        <w:pStyle w:val="PargrafodaLista"/>
        <w:numPr>
          <w:ilvl w:val="0"/>
          <w:numId w:val="4"/>
        </w:numPr>
        <w:shd w:val="clear" w:color="auto" w:fill="FFFFFF"/>
        <w:spacing w:after="0" w:line="340" w:lineRule="exact"/>
        <w:ind w:left="714" w:hanging="357"/>
        <w:jc w:val="both"/>
        <w:rPr>
          <w:rFonts w:ascii="Arial" w:hAnsi="Arial" w:cs="Arial"/>
          <w:sz w:val="24"/>
          <w:szCs w:val="24"/>
        </w:rPr>
      </w:pPr>
      <w:proofErr w:type="gramStart"/>
      <w:r w:rsidRPr="00C1594F">
        <w:rPr>
          <w:rFonts w:ascii="Arial" w:hAnsi="Arial" w:cs="Arial"/>
          <w:sz w:val="24"/>
          <w:szCs w:val="24"/>
        </w:rPr>
        <w:t>pessoa</w:t>
      </w:r>
      <w:proofErr w:type="gramEnd"/>
      <w:r w:rsidRPr="00C1594F">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908854" w14:textId="77777777" w:rsidR="00557837" w:rsidRDefault="00557837" w:rsidP="00232094">
      <w:pPr>
        <w:shd w:val="clear" w:color="auto" w:fill="FFFFFF"/>
        <w:spacing w:line="340" w:lineRule="exact"/>
        <w:jc w:val="both"/>
        <w:rPr>
          <w:rFonts w:ascii="Arial" w:hAnsi="Arial" w:cs="Arial"/>
          <w:sz w:val="24"/>
          <w:szCs w:val="24"/>
          <w:lang w:eastAsia="pt-BR"/>
        </w:rPr>
      </w:pPr>
    </w:p>
    <w:p w14:paraId="16D1E74A" w14:textId="13C5846B" w:rsidR="00B544D4" w:rsidRDefault="00DD303E"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lang w:eastAsia="pt-BR"/>
        </w:rPr>
        <w:t>3.3</w:t>
      </w:r>
      <w:r w:rsidR="00B544D4" w:rsidRPr="00133FFF">
        <w:rPr>
          <w:rFonts w:ascii="Arial" w:hAnsi="Arial" w:cs="Arial"/>
          <w:sz w:val="24"/>
          <w:szCs w:val="24"/>
          <w:lang w:eastAsia="pt-BR"/>
        </w:rPr>
        <w:t xml:space="preserve"> </w:t>
      </w:r>
      <w:r w:rsidR="00C1594F">
        <w:rPr>
          <w:rFonts w:ascii="Arial" w:hAnsi="Arial" w:cs="Arial"/>
          <w:sz w:val="24"/>
          <w:szCs w:val="24"/>
          <w:lang w:eastAsia="pt-BR"/>
        </w:rPr>
        <w:t xml:space="preserve">– </w:t>
      </w:r>
      <w:r w:rsidR="00B544D4" w:rsidRPr="00133FFF">
        <w:rPr>
          <w:rFonts w:ascii="Arial" w:hAnsi="Arial" w:cs="Arial"/>
          <w:sz w:val="24"/>
          <w:szCs w:val="24"/>
          <w:lang w:eastAsia="pt-BR"/>
        </w:rPr>
        <w:t>Equiparam-se aos autores do projeto as empresas integrantes do mesmo grupo econômico.</w:t>
      </w:r>
    </w:p>
    <w:p w14:paraId="09945A75" w14:textId="0FFF8503" w:rsidR="00170D37" w:rsidRDefault="00170D37" w:rsidP="00232094">
      <w:pPr>
        <w:widowControl w:val="0"/>
        <w:tabs>
          <w:tab w:val="left" w:pos="538"/>
        </w:tabs>
        <w:autoSpaceDE w:val="0"/>
        <w:autoSpaceDN w:val="0"/>
        <w:spacing w:line="340" w:lineRule="exact"/>
        <w:jc w:val="both"/>
        <w:rPr>
          <w:rFonts w:ascii="Arial" w:hAnsi="Arial" w:cs="Arial"/>
          <w:sz w:val="24"/>
          <w:szCs w:val="24"/>
        </w:rPr>
      </w:pPr>
      <w:r w:rsidRPr="00133FFF">
        <w:rPr>
          <w:rFonts w:ascii="Arial" w:hAnsi="Arial" w:cs="Arial"/>
          <w:sz w:val="24"/>
          <w:szCs w:val="24"/>
        </w:rPr>
        <w:t>3.4 –</w:t>
      </w:r>
      <w:r w:rsidR="00ED0C33">
        <w:rPr>
          <w:rFonts w:ascii="Arial" w:hAnsi="Arial" w:cs="Arial"/>
          <w:sz w:val="24"/>
          <w:szCs w:val="24"/>
        </w:rPr>
        <w:t xml:space="preserve"> Às Microempresas e Empresas de Pequeno Porte, serão concedidos os benefícios previstos nos artigos 42 a 49 da Lei Federal n.º 123/2006, conforme condições estabelecidas neste edital.</w:t>
      </w:r>
    </w:p>
    <w:p w14:paraId="589E89FF" w14:textId="7472A530" w:rsidR="00ED0C33" w:rsidRDefault="00ED0C33" w:rsidP="00232094">
      <w:pPr>
        <w:widowControl w:val="0"/>
        <w:tabs>
          <w:tab w:val="left" w:pos="538"/>
        </w:tabs>
        <w:autoSpaceDE w:val="0"/>
        <w:autoSpaceDN w:val="0"/>
        <w:spacing w:line="340" w:lineRule="exact"/>
        <w:jc w:val="both"/>
        <w:rPr>
          <w:rFonts w:ascii="Arial" w:hAnsi="Arial" w:cs="Arial"/>
          <w:sz w:val="24"/>
          <w:szCs w:val="24"/>
        </w:rPr>
      </w:pPr>
      <w:r>
        <w:rPr>
          <w:rFonts w:ascii="Arial" w:hAnsi="Arial" w:cs="Arial"/>
          <w:sz w:val="24"/>
          <w:szCs w:val="24"/>
        </w:rPr>
        <w:t xml:space="preserve">3.4.1 – Nos termos do artigo 4º, § 2º da Lei Federal n.º 14.133/2021, a obtenção dos </w:t>
      </w:r>
      <w:r w:rsidRPr="00E7250A">
        <w:rPr>
          <w:rFonts w:ascii="Arial" w:hAnsi="Arial" w:cs="Arial"/>
          <w:sz w:val="24"/>
          <w:szCs w:val="24"/>
        </w:rPr>
        <w:t>benefícios previstos no subitem 3.4 acima, fica limitada às microempresas e às</w:t>
      </w:r>
      <w:r>
        <w:rPr>
          <w:rFonts w:ascii="Arial" w:hAnsi="Arial" w:cs="Arial"/>
          <w:sz w:val="24"/>
          <w:szCs w:val="24"/>
        </w:rPr>
        <w:t xml:space="preserve"> </w:t>
      </w:r>
      <w:r>
        <w:rPr>
          <w:rFonts w:ascii="Arial" w:hAnsi="Arial" w:cs="Arial"/>
          <w:sz w:val="24"/>
          <w:szCs w:val="24"/>
        </w:rPr>
        <w:lastRenderedPageBreak/>
        <w:t xml:space="preserve">empresas de pequeno porte que no presente ano-calendário (2023), ainda não tenha celebrado contratos com a Administração Pública cujos valores somados extrapolem a receita bruta máxima admitida para fins de enquadramento como empresa de pequeno porte, </w:t>
      </w:r>
      <w:r w:rsidRPr="00544F55">
        <w:rPr>
          <w:rFonts w:ascii="Arial" w:hAnsi="Arial" w:cs="Arial"/>
          <w:b/>
          <w:sz w:val="24"/>
          <w:szCs w:val="24"/>
          <w:u w:val="single"/>
        </w:rPr>
        <w:t xml:space="preserve">sendo exigida declaração expressa </w:t>
      </w:r>
      <w:r w:rsidR="00544F55" w:rsidRPr="00544F55">
        <w:rPr>
          <w:rFonts w:ascii="Arial" w:hAnsi="Arial" w:cs="Arial"/>
          <w:b/>
          <w:sz w:val="24"/>
          <w:szCs w:val="24"/>
          <w:u w:val="single"/>
        </w:rPr>
        <w:t xml:space="preserve">da empresa enquadrada como ME/EPP quanto </w:t>
      </w:r>
      <w:proofErr w:type="gramStart"/>
      <w:r w:rsidR="00544F55" w:rsidRPr="00544F55">
        <w:rPr>
          <w:rFonts w:ascii="Arial" w:hAnsi="Arial" w:cs="Arial"/>
          <w:b/>
          <w:sz w:val="24"/>
          <w:szCs w:val="24"/>
          <w:u w:val="single"/>
        </w:rPr>
        <w:t>a</w:t>
      </w:r>
      <w:proofErr w:type="gramEnd"/>
      <w:r w:rsidR="00544F55" w:rsidRPr="00544F55">
        <w:rPr>
          <w:rFonts w:ascii="Arial" w:hAnsi="Arial" w:cs="Arial"/>
          <w:b/>
          <w:sz w:val="24"/>
          <w:szCs w:val="24"/>
          <w:u w:val="single"/>
        </w:rPr>
        <w:t xml:space="preserve"> observância desse limite</w:t>
      </w:r>
      <w:r w:rsidR="00544F55" w:rsidRPr="00544F55">
        <w:rPr>
          <w:rFonts w:ascii="Arial" w:hAnsi="Arial" w:cs="Arial"/>
          <w:sz w:val="24"/>
          <w:szCs w:val="24"/>
        </w:rPr>
        <w:t>.</w:t>
      </w:r>
      <w:r w:rsidR="00544F55" w:rsidRPr="00544F55">
        <w:rPr>
          <w:rFonts w:ascii="Arial" w:hAnsi="Arial" w:cs="Arial"/>
          <w:b/>
          <w:sz w:val="24"/>
          <w:szCs w:val="24"/>
          <w:u w:val="single"/>
        </w:rPr>
        <w:t xml:space="preserve"> </w:t>
      </w:r>
    </w:p>
    <w:p w14:paraId="1B5EFB65" w14:textId="77777777" w:rsidR="00170D37" w:rsidRPr="00133FFF" w:rsidRDefault="00170D37" w:rsidP="00232094">
      <w:pPr>
        <w:tabs>
          <w:tab w:val="left" w:pos="391"/>
        </w:tabs>
        <w:spacing w:line="340" w:lineRule="exact"/>
        <w:rPr>
          <w:sz w:val="24"/>
          <w:szCs w:val="24"/>
          <w:highlight w:val="yellow"/>
        </w:rPr>
      </w:pPr>
    </w:p>
    <w:p w14:paraId="25DF10B5" w14:textId="5DED5A51" w:rsidR="00170D37" w:rsidRPr="00133FFF" w:rsidRDefault="00170D37" w:rsidP="00232094">
      <w:pPr>
        <w:tabs>
          <w:tab w:val="left" w:pos="391"/>
        </w:tabs>
        <w:spacing w:line="340" w:lineRule="exact"/>
        <w:rPr>
          <w:sz w:val="24"/>
          <w:szCs w:val="24"/>
        </w:rPr>
      </w:pPr>
      <w:r w:rsidRPr="00A515BD">
        <w:rPr>
          <w:sz w:val="24"/>
          <w:szCs w:val="24"/>
        </w:rPr>
        <w:t>3.5 – DA VISITA</w:t>
      </w:r>
      <w:r w:rsidRPr="00A515BD">
        <w:rPr>
          <w:spacing w:val="-12"/>
          <w:sz w:val="24"/>
          <w:szCs w:val="24"/>
        </w:rPr>
        <w:t xml:space="preserve"> </w:t>
      </w:r>
      <w:r w:rsidRPr="00A515BD">
        <w:rPr>
          <w:sz w:val="24"/>
          <w:szCs w:val="24"/>
        </w:rPr>
        <w:t>TÉCNICA/</w:t>
      </w:r>
      <w:proofErr w:type="gramStart"/>
      <w:r w:rsidRPr="00A515BD">
        <w:rPr>
          <w:sz w:val="24"/>
          <w:szCs w:val="24"/>
        </w:rPr>
        <w:t>VISTORIA PRÉVIA</w:t>
      </w:r>
      <w:proofErr w:type="gramEnd"/>
    </w:p>
    <w:p w14:paraId="7990C060" w14:textId="12B218F1" w:rsidR="00170D37" w:rsidRDefault="00FA6ECD" w:rsidP="00FA6ECD">
      <w:pPr>
        <w:widowControl w:val="0"/>
        <w:tabs>
          <w:tab w:val="left" w:pos="530"/>
        </w:tabs>
        <w:autoSpaceDE w:val="0"/>
        <w:autoSpaceDN w:val="0"/>
        <w:spacing w:line="340" w:lineRule="exact"/>
        <w:jc w:val="both"/>
        <w:rPr>
          <w:rFonts w:ascii="Arial" w:hAnsi="Arial" w:cs="Arial"/>
          <w:sz w:val="24"/>
          <w:szCs w:val="24"/>
        </w:rPr>
      </w:pPr>
      <w:r>
        <w:rPr>
          <w:rFonts w:ascii="Arial" w:hAnsi="Arial" w:cs="Arial"/>
          <w:sz w:val="24"/>
          <w:szCs w:val="24"/>
        </w:rPr>
        <w:t>3.5.</w:t>
      </w:r>
      <w:r w:rsidR="00170D37" w:rsidRPr="00133FFF">
        <w:rPr>
          <w:rFonts w:ascii="Arial" w:hAnsi="Arial" w:cs="Arial"/>
          <w:sz w:val="24"/>
          <w:szCs w:val="24"/>
        </w:rPr>
        <w:t>1</w:t>
      </w:r>
      <w:r>
        <w:rPr>
          <w:rFonts w:ascii="Arial" w:hAnsi="Arial" w:cs="Arial"/>
          <w:sz w:val="24"/>
          <w:szCs w:val="24"/>
        </w:rPr>
        <w:t xml:space="preserve"> </w:t>
      </w:r>
      <w:r w:rsidR="00170D37" w:rsidRPr="00133FFF">
        <w:rPr>
          <w:rFonts w:ascii="Arial" w:hAnsi="Arial" w:cs="Arial"/>
          <w:sz w:val="24"/>
          <w:szCs w:val="24"/>
        </w:rPr>
        <w:t>– Nos termos do artigo 63, §2</w:t>
      </w:r>
      <w:r>
        <w:rPr>
          <w:rFonts w:ascii="Arial" w:hAnsi="Arial" w:cs="Arial"/>
          <w:sz w:val="24"/>
          <w:szCs w:val="24"/>
        </w:rPr>
        <w:t>º</w:t>
      </w:r>
      <w:r w:rsidR="00170D37" w:rsidRPr="00133FFF">
        <w:rPr>
          <w:rFonts w:ascii="Arial" w:hAnsi="Arial" w:cs="Arial"/>
          <w:sz w:val="24"/>
          <w:szCs w:val="24"/>
        </w:rPr>
        <w:t xml:space="preserve">, §3º e §4º, da Lei Federal nº 14.133/2021, aos licitantes interessados será assegurado o direito de realização de vistoria prévia, para </w:t>
      </w:r>
      <w:r>
        <w:rPr>
          <w:rFonts w:ascii="Arial" w:hAnsi="Arial" w:cs="Arial"/>
          <w:sz w:val="24"/>
          <w:szCs w:val="24"/>
        </w:rPr>
        <w:t>conhecimento pleno das condições e peculiaridades dos serviços objeto desta licitação, bem como sobre as condições locais para realização dos serviços</w:t>
      </w:r>
      <w:r w:rsidR="00170D37" w:rsidRPr="00294919">
        <w:rPr>
          <w:rFonts w:ascii="Arial" w:hAnsi="Arial" w:cs="Arial"/>
          <w:sz w:val="24"/>
          <w:szCs w:val="24"/>
        </w:rPr>
        <w:t xml:space="preserve">. </w:t>
      </w:r>
    </w:p>
    <w:p w14:paraId="4AF9C14F" w14:textId="05F95115" w:rsidR="00FA6ECD" w:rsidRDefault="00FA6ECD" w:rsidP="00232094">
      <w:pPr>
        <w:widowControl w:val="0"/>
        <w:tabs>
          <w:tab w:val="left" w:pos="530"/>
        </w:tabs>
        <w:autoSpaceDE w:val="0"/>
        <w:autoSpaceDN w:val="0"/>
        <w:spacing w:line="340" w:lineRule="exact"/>
        <w:jc w:val="both"/>
        <w:rPr>
          <w:rFonts w:ascii="Arial" w:hAnsi="Arial" w:cs="Arial"/>
          <w:sz w:val="24"/>
          <w:szCs w:val="24"/>
        </w:rPr>
      </w:pPr>
      <w:r>
        <w:rPr>
          <w:rFonts w:ascii="Arial" w:hAnsi="Arial" w:cs="Arial"/>
          <w:sz w:val="24"/>
          <w:szCs w:val="24"/>
        </w:rPr>
        <w:t>3.5.2</w:t>
      </w:r>
      <w:r w:rsidR="00170D37" w:rsidRPr="00294919">
        <w:rPr>
          <w:rFonts w:ascii="Arial" w:hAnsi="Arial" w:cs="Arial"/>
          <w:sz w:val="24"/>
          <w:szCs w:val="24"/>
        </w:rPr>
        <w:t xml:space="preserve"> – </w:t>
      </w:r>
      <w:r>
        <w:rPr>
          <w:rFonts w:ascii="Arial" w:hAnsi="Arial" w:cs="Arial"/>
          <w:sz w:val="24"/>
          <w:szCs w:val="24"/>
        </w:rPr>
        <w:t>Às licitantes interessadas que fizerem a visita, será emitido Atestado de Visita Técnica, o qual deverá ser incluído junto aos documentos de habilitação.</w:t>
      </w:r>
    </w:p>
    <w:p w14:paraId="4D460653" w14:textId="0D427CCA" w:rsidR="00A703C7" w:rsidRDefault="00FA6ECD" w:rsidP="00FA6ECD">
      <w:pPr>
        <w:widowControl w:val="0"/>
        <w:tabs>
          <w:tab w:val="left" w:pos="528"/>
        </w:tabs>
        <w:autoSpaceDE w:val="0"/>
        <w:autoSpaceDN w:val="0"/>
        <w:spacing w:line="340" w:lineRule="exact"/>
        <w:jc w:val="both"/>
        <w:rPr>
          <w:rFonts w:ascii="Arial" w:hAnsi="Arial" w:cs="Arial"/>
          <w:sz w:val="24"/>
          <w:szCs w:val="24"/>
        </w:rPr>
      </w:pPr>
      <w:r>
        <w:rPr>
          <w:rFonts w:ascii="Arial" w:hAnsi="Arial" w:cs="Arial"/>
          <w:sz w:val="24"/>
          <w:szCs w:val="24"/>
        </w:rPr>
        <w:t xml:space="preserve">3.5.2.1 – O agendamento das visitas, para as licitantes que queiram realizar essa diligência, deverá ser </w:t>
      </w:r>
      <w:r w:rsidR="00A703C7">
        <w:rPr>
          <w:rFonts w:ascii="Arial" w:hAnsi="Arial" w:cs="Arial"/>
          <w:sz w:val="24"/>
          <w:szCs w:val="24"/>
        </w:rPr>
        <w:t xml:space="preserve">realizado através do e-mail </w:t>
      </w:r>
      <w:hyperlink r:id="rId8" w:history="1">
        <w:r w:rsidR="001E03E9" w:rsidRPr="00AB1AF4">
          <w:rPr>
            <w:rStyle w:val="Hyperlink"/>
            <w:rFonts w:ascii="Arial" w:hAnsi="Arial" w:cs="Arial"/>
            <w:sz w:val="24"/>
            <w:szCs w:val="24"/>
          </w:rPr>
          <w:t>obras@cedral.sp.gov.br</w:t>
        </w:r>
      </w:hyperlink>
      <w:r w:rsidR="001E03E9">
        <w:rPr>
          <w:rFonts w:ascii="Arial" w:hAnsi="Arial" w:cs="Arial"/>
          <w:sz w:val="24"/>
          <w:szCs w:val="24"/>
        </w:rPr>
        <w:t xml:space="preserve"> </w:t>
      </w:r>
      <w:r w:rsidR="00A703C7">
        <w:rPr>
          <w:rFonts w:ascii="Arial" w:hAnsi="Arial" w:cs="Arial"/>
          <w:sz w:val="24"/>
          <w:szCs w:val="24"/>
        </w:rPr>
        <w:t xml:space="preserve">ou do telefone </w:t>
      </w:r>
      <w:r w:rsidR="00750E05">
        <w:rPr>
          <w:rFonts w:ascii="Arial" w:hAnsi="Arial" w:cs="Arial"/>
          <w:sz w:val="24"/>
          <w:szCs w:val="24"/>
        </w:rPr>
        <w:t>(17)98141-6363-Leiriane</w:t>
      </w:r>
      <w:r w:rsidR="00A703C7">
        <w:rPr>
          <w:rFonts w:ascii="Arial" w:hAnsi="Arial" w:cs="Arial"/>
          <w:sz w:val="24"/>
          <w:szCs w:val="24"/>
        </w:rPr>
        <w:t>, em até 02 (dois) dias úteis anteriores à data de realização da sessão pública do pregão.</w:t>
      </w:r>
    </w:p>
    <w:p w14:paraId="06204281" w14:textId="768ECF55" w:rsidR="00170D37" w:rsidRPr="00133FFF" w:rsidRDefault="00A703C7" w:rsidP="00FA6ECD">
      <w:pPr>
        <w:widowControl w:val="0"/>
        <w:tabs>
          <w:tab w:val="left" w:pos="528"/>
        </w:tabs>
        <w:autoSpaceDE w:val="0"/>
        <w:autoSpaceDN w:val="0"/>
        <w:spacing w:line="340" w:lineRule="exact"/>
        <w:jc w:val="both"/>
        <w:rPr>
          <w:rFonts w:ascii="Arial" w:hAnsi="Arial" w:cs="Arial"/>
          <w:sz w:val="24"/>
          <w:szCs w:val="24"/>
        </w:rPr>
      </w:pPr>
      <w:r>
        <w:rPr>
          <w:rFonts w:ascii="Arial" w:hAnsi="Arial" w:cs="Arial"/>
          <w:sz w:val="24"/>
          <w:szCs w:val="24"/>
        </w:rPr>
        <w:t xml:space="preserve">3.5.2.2 – </w:t>
      </w:r>
      <w:r w:rsidR="00170D37" w:rsidRPr="00294919">
        <w:rPr>
          <w:rFonts w:ascii="Arial" w:hAnsi="Arial" w:cs="Arial"/>
          <w:sz w:val="24"/>
          <w:szCs w:val="24"/>
        </w:rPr>
        <w:t>O representante legal da pessoa jurídica deverá estar munido de</w:t>
      </w:r>
      <w:r w:rsidR="00170D37" w:rsidRPr="00294919">
        <w:rPr>
          <w:rFonts w:ascii="Arial" w:hAnsi="Arial" w:cs="Arial"/>
          <w:spacing w:val="-11"/>
          <w:sz w:val="24"/>
          <w:szCs w:val="24"/>
        </w:rPr>
        <w:t xml:space="preserve"> </w:t>
      </w:r>
      <w:r w:rsidR="00170D37" w:rsidRPr="00133FFF">
        <w:rPr>
          <w:rFonts w:ascii="Arial" w:hAnsi="Arial" w:cs="Arial"/>
          <w:sz w:val="24"/>
          <w:szCs w:val="24"/>
        </w:rPr>
        <w:t>Credencial.</w:t>
      </w:r>
    </w:p>
    <w:p w14:paraId="5A5CC0A6" w14:textId="77777777" w:rsidR="0033792F" w:rsidRDefault="0033792F" w:rsidP="0033792F">
      <w:pPr>
        <w:widowControl w:val="0"/>
        <w:autoSpaceDE w:val="0"/>
        <w:autoSpaceDN w:val="0"/>
        <w:spacing w:line="340" w:lineRule="exact"/>
        <w:jc w:val="both"/>
        <w:rPr>
          <w:rFonts w:ascii="Arial" w:hAnsi="Arial" w:cs="Arial"/>
          <w:sz w:val="24"/>
          <w:szCs w:val="24"/>
        </w:rPr>
      </w:pPr>
      <w:r>
        <w:rPr>
          <w:rFonts w:ascii="Arial" w:hAnsi="Arial" w:cs="Arial"/>
          <w:sz w:val="24"/>
          <w:szCs w:val="24"/>
        </w:rPr>
        <w:t>3.5.2.3</w:t>
      </w:r>
      <w:r w:rsidR="00170D37" w:rsidRPr="00133FFF">
        <w:rPr>
          <w:rFonts w:ascii="Arial" w:hAnsi="Arial" w:cs="Arial"/>
          <w:sz w:val="24"/>
          <w:szCs w:val="24"/>
        </w:rPr>
        <w:t xml:space="preserve"> –</w:t>
      </w:r>
      <w:r w:rsidR="00A703C7">
        <w:rPr>
          <w:rFonts w:ascii="Arial" w:hAnsi="Arial" w:cs="Arial"/>
          <w:sz w:val="24"/>
          <w:szCs w:val="24"/>
        </w:rPr>
        <w:t xml:space="preserve"> As licitantes que optarem por não realizar a visita técnica, </w:t>
      </w:r>
      <w:proofErr w:type="gramStart"/>
      <w:r w:rsidR="00933234">
        <w:rPr>
          <w:rFonts w:ascii="Arial" w:hAnsi="Arial" w:cs="Arial"/>
          <w:sz w:val="24"/>
          <w:szCs w:val="24"/>
        </w:rPr>
        <w:t>deverão</w:t>
      </w:r>
      <w:proofErr w:type="gramEnd"/>
      <w:r w:rsidR="00933234">
        <w:rPr>
          <w:rFonts w:ascii="Arial" w:hAnsi="Arial" w:cs="Arial"/>
          <w:sz w:val="24"/>
          <w:szCs w:val="24"/>
        </w:rPr>
        <w:t xml:space="preserve"> apresentar declaração formal</w:t>
      </w:r>
      <w:r w:rsidR="00170D37" w:rsidRPr="00133FFF">
        <w:rPr>
          <w:rFonts w:ascii="Arial" w:hAnsi="Arial" w:cs="Arial"/>
          <w:sz w:val="24"/>
          <w:szCs w:val="24"/>
        </w:rPr>
        <w:t xml:space="preserve"> </w:t>
      </w:r>
      <w:r w:rsidR="00933234">
        <w:rPr>
          <w:rFonts w:ascii="Arial" w:hAnsi="Arial" w:cs="Arial"/>
          <w:sz w:val="24"/>
          <w:szCs w:val="24"/>
        </w:rPr>
        <w:t>assinada pelo responsável técnico da empresa, atestando o conhecimento pleno das condições e peculiaridades da contrataç</w:t>
      </w:r>
      <w:r>
        <w:rPr>
          <w:rFonts w:ascii="Arial" w:hAnsi="Arial" w:cs="Arial"/>
          <w:sz w:val="24"/>
          <w:szCs w:val="24"/>
        </w:rPr>
        <w:t>ão, inclusive de que tomou conhecimento de todas as informações e condições locais para o cumprimento das obrigações objeto da licitação</w:t>
      </w:r>
      <w:r w:rsidR="00933234">
        <w:rPr>
          <w:rFonts w:ascii="Arial" w:hAnsi="Arial" w:cs="Arial"/>
          <w:sz w:val="24"/>
          <w:szCs w:val="24"/>
        </w:rPr>
        <w:t xml:space="preserve">, nos termos do </w:t>
      </w:r>
      <w:r w:rsidR="00933234" w:rsidRPr="00133FFF">
        <w:rPr>
          <w:rFonts w:ascii="Arial" w:hAnsi="Arial" w:cs="Arial"/>
          <w:sz w:val="24"/>
          <w:szCs w:val="24"/>
        </w:rPr>
        <w:t>artigo 63, §3º e 67, inciso VI, da Lei Federal nº 14.133/2021.</w:t>
      </w:r>
    </w:p>
    <w:p w14:paraId="71BF08F2" w14:textId="47FC7009" w:rsidR="0033792F" w:rsidRDefault="0033792F" w:rsidP="0033792F">
      <w:pPr>
        <w:widowControl w:val="0"/>
        <w:autoSpaceDE w:val="0"/>
        <w:autoSpaceDN w:val="0"/>
        <w:spacing w:line="340" w:lineRule="exact"/>
        <w:jc w:val="both"/>
        <w:rPr>
          <w:rFonts w:ascii="Arial" w:hAnsi="Arial" w:cs="Arial"/>
          <w:sz w:val="24"/>
          <w:szCs w:val="24"/>
        </w:rPr>
      </w:pPr>
    </w:p>
    <w:p w14:paraId="3D866C61" w14:textId="44A5AB4F" w:rsidR="00E812A7" w:rsidRPr="0033792F" w:rsidRDefault="00E812A7" w:rsidP="0033792F">
      <w:pPr>
        <w:widowControl w:val="0"/>
        <w:autoSpaceDE w:val="0"/>
        <w:autoSpaceDN w:val="0"/>
        <w:spacing w:line="340" w:lineRule="exact"/>
        <w:jc w:val="both"/>
        <w:rPr>
          <w:rFonts w:ascii="Arial" w:hAnsi="Arial" w:cs="Arial"/>
          <w:sz w:val="24"/>
          <w:szCs w:val="24"/>
        </w:rPr>
      </w:pPr>
      <w:r w:rsidRPr="00133FFF">
        <w:rPr>
          <w:rFonts w:ascii="Arial" w:hAnsi="Arial" w:cs="Arial"/>
          <w:b/>
          <w:sz w:val="24"/>
          <w:szCs w:val="24"/>
          <w:lang w:eastAsia="pt-BR"/>
        </w:rPr>
        <w:t xml:space="preserve">IV – DO PROTOCOLO DO ENVELOPE DE PROPOSTAS </w:t>
      </w:r>
    </w:p>
    <w:p w14:paraId="68F8A691" w14:textId="338BA9CA" w:rsidR="00E812A7" w:rsidRDefault="00E812A7" w:rsidP="0033792F">
      <w:pPr>
        <w:spacing w:line="340" w:lineRule="exact"/>
        <w:jc w:val="both"/>
        <w:rPr>
          <w:rFonts w:ascii="Arial" w:hAnsi="Arial" w:cs="Arial"/>
          <w:sz w:val="24"/>
          <w:szCs w:val="24"/>
        </w:rPr>
      </w:pPr>
      <w:r w:rsidRPr="00133FFF">
        <w:rPr>
          <w:rFonts w:ascii="Arial" w:hAnsi="Arial" w:cs="Arial"/>
          <w:sz w:val="24"/>
          <w:szCs w:val="24"/>
        </w:rPr>
        <w:t xml:space="preserve">4.1 – </w:t>
      </w:r>
      <w:r w:rsidR="0033792F">
        <w:rPr>
          <w:rFonts w:ascii="Arial" w:hAnsi="Arial" w:cs="Arial"/>
          <w:sz w:val="24"/>
          <w:szCs w:val="24"/>
        </w:rPr>
        <w:t>A documentação relativa à proposta de preço</w:t>
      </w:r>
      <w:proofErr w:type="gramStart"/>
      <w:r w:rsidR="0033792F">
        <w:rPr>
          <w:rFonts w:ascii="Arial" w:hAnsi="Arial" w:cs="Arial"/>
          <w:sz w:val="24"/>
          <w:szCs w:val="24"/>
        </w:rPr>
        <w:t>, deverá</w:t>
      </w:r>
      <w:proofErr w:type="gramEnd"/>
      <w:r w:rsidR="0033792F">
        <w:rPr>
          <w:rFonts w:ascii="Arial" w:hAnsi="Arial" w:cs="Arial"/>
          <w:sz w:val="24"/>
          <w:szCs w:val="24"/>
        </w:rPr>
        <w:t xml:space="preserve"> ser entregue </w:t>
      </w:r>
      <w:r w:rsidRPr="00133FFF">
        <w:rPr>
          <w:rFonts w:ascii="Arial" w:hAnsi="Arial" w:cs="Arial"/>
          <w:sz w:val="24"/>
          <w:szCs w:val="24"/>
        </w:rPr>
        <w:t>para protocolo até na data/hora previstos, em envelope fechado e identificado com o nome do licitante, o número e objeto da licitação conforme segue:</w:t>
      </w:r>
    </w:p>
    <w:p w14:paraId="5CF0BBF8" w14:textId="77777777" w:rsidR="0033792F" w:rsidRPr="00133FFF" w:rsidRDefault="0033792F" w:rsidP="00232094">
      <w:pPr>
        <w:spacing w:line="340" w:lineRule="exact"/>
        <w:jc w:val="both"/>
        <w:rPr>
          <w:rFonts w:ascii="Arial" w:hAnsi="Arial" w:cs="Arial"/>
          <w:b/>
          <w:sz w:val="24"/>
          <w:szCs w:val="24"/>
          <w:lang w:eastAsia="pt-BR"/>
        </w:rPr>
      </w:pPr>
    </w:p>
    <w:p w14:paraId="771E87F4" w14:textId="652BE6E0" w:rsidR="00CE7DBF" w:rsidRPr="0033792F" w:rsidRDefault="0033792F" w:rsidP="00232094">
      <w:pPr>
        <w:suppressAutoHyphens w:val="0"/>
        <w:autoSpaceDE w:val="0"/>
        <w:spacing w:line="340" w:lineRule="exact"/>
        <w:jc w:val="both"/>
        <w:rPr>
          <w:rFonts w:ascii="Arial" w:hAnsi="Arial" w:cs="Arial"/>
          <w:sz w:val="24"/>
          <w:szCs w:val="24"/>
          <w:u w:val="single"/>
        </w:rPr>
      </w:pPr>
      <w:r w:rsidRPr="0033792F">
        <w:rPr>
          <w:rFonts w:ascii="Arial" w:hAnsi="Arial" w:cs="Arial"/>
          <w:sz w:val="24"/>
          <w:szCs w:val="24"/>
          <w:u w:val="single"/>
        </w:rPr>
        <w:t xml:space="preserve">ENVELOPE N.º 01 – PROPOSTA DE PREÇO </w:t>
      </w:r>
    </w:p>
    <w:p w14:paraId="75E894A4" w14:textId="5EFBA60F" w:rsidR="00E812A7" w:rsidRPr="00133FFF" w:rsidRDefault="00CE7DBF"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A</w:t>
      </w:r>
      <w:r w:rsidR="00E812A7" w:rsidRPr="00133FFF">
        <w:rPr>
          <w:rFonts w:ascii="Arial" w:hAnsi="Arial" w:cs="Arial"/>
          <w:sz w:val="24"/>
          <w:szCs w:val="24"/>
        </w:rPr>
        <w:t>O MUNICIPIO DE CEDRAL</w:t>
      </w:r>
    </w:p>
    <w:p w14:paraId="769B4B44" w14:textId="1009AE34" w:rsidR="00E812A7" w:rsidRPr="0033792F" w:rsidRDefault="00E812A7" w:rsidP="00232094">
      <w:pPr>
        <w:suppressAutoHyphens w:val="0"/>
        <w:autoSpaceDE w:val="0"/>
        <w:spacing w:line="340" w:lineRule="exact"/>
        <w:jc w:val="both"/>
        <w:rPr>
          <w:rFonts w:ascii="Arial" w:hAnsi="Arial" w:cs="Arial"/>
          <w:bCs/>
          <w:color w:val="FF0000"/>
          <w:sz w:val="24"/>
          <w:szCs w:val="24"/>
        </w:rPr>
      </w:pPr>
      <w:r w:rsidRPr="0033792F">
        <w:rPr>
          <w:rFonts w:ascii="Arial" w:hAnsi="Arial" w:cs="Arial"/>
          <w:bCs/>
          <w:sz w:val="24"/>
          <w:szCs w:val="24"/>
        </w:rPr>
        <w:t xml:space="preserve">PREGÃO PRESENCIAL N.º </w:t>
      </w:r>
      <w:r w:rsidR="00750E05">
        <w:rPr>
          <w:rFonts w:ascii="Arial" w:hAnsi="Arial" w:cs="Arial"/>
          <w:bCs/>
          <w:sz w:val="24"/>
          <w:szCs w:val="24"/>
        </w:rPr>
        <w:t>58</w:t>
      </w:r>
      <w:r w:rsidR="00123884" w:rsidRPr="0033792F">
        <w:rPr>
          <w:rFonts w:ascii="Arial" w:hAnsi="Arial" w:cs="Arial"/>
          <w:bCs/>
          <w:sz w:val="24"/>
          <w:szCs w:val="24"/>
        </w:rPr>
        <w:t>/2023</w:t>
      </w:r>
    </w:p>
    <w:p w14:paraId="3EA35AED" w14:textId="77777777" w:rsidR="00E812A7" w:rsidRPr="00133FFF" w:rsidRDefault="00E812A7"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LICITANTE: ___________________________________</w:t>
      </w:r>
    </w:p>
    <w:p w14:paraId="16DCC085" w14:textId="139099CF" w:rsidR="00E812A7" w:rsidRDefault="0033792F" w:rsidP="00232094">
      <w:pPr>
        <w:suppressAutoHyphens w:val="0"/>
        <w:autoSpaceDE w:val="0"/>
        <w:spacing w:line="340" w:lineRule="exact"/>
        <w:jc w:val="both"/>
        <w:rPr>
          <w:rFonts w:ascii="Arial" w:hAnsi="Arial" w:cs="Arial"/>
          <w:sz w:val="24"/>
          <w:szCs w:val="24"/>
        </w:rPr>
      </w:pPr>
      <w:r>
        <w:rPr>
          <w:rFonts w:ascii="Arial" w:hAnsi="Arial" w:cs="Arial"/>
          <w:sz w:val="24"/>
          <w:szCs w:val="24"/>
        </w:rPr>
        <w:t>OBJETO:</w:t>
      </w:r>
    </w:p>
    <w:p w14:paraId="41354F31" w14:textId="77777777" w:rsidR="0033792F" w:rsidRPr="00133FFF" w:rsidRDefault="0033792F" w:rsidP="00232094">
      <w:pPr>
        <w:suppressAutoHyphens w:val="0"/>
        <w:autoSpaceDE w:val="0"/>
        <w:spacing w:line="340" w:lineRule="exact"/>
        <w:jc w:val="both"/>
        <w:rPr>
          <w:rFonts w:ascii="Arial" w:hAnsi="Arial" w:cs="Arial"/>
          <w:sz w:val="24"/>
          <w:szCs w:val="24"/>
        </w:rPr>
      </w:pPr>
    </w:p>
    <w:p w14:paraId="2DD25C40" w14:textId="38301BCE" w:rsidR="00E812A7" w:rsidRPr="00133FFF" w:rsidRDefault="00E812A7"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lastRenderedPageBreak/>
        <w:t xml:space="preserve">4.2 – A remessa dos envelopes proposta de preço, por via postal, apenas será considerada se na data e horário da sessão do certame estiver o representante legal, munido de todos os documentos que o credencie a participar da licitação e cumpra as regras do edital, caso contrário, </w:t>
      </w:r>
      <w:proofErr w:type="gramStart"/>
      <w:r w:rsidRPr="00133FFF">
        <w:rPr>
          <w:rFonts w:ascii="Arial" w:hAnsi="Arial" w:cs="Arial"/>
          <w:sz w:val="24"/>
          <w:szCs w:val="24"/>
        </w:rPr>
        <w:t>os envelopes enviados via</w:t>
      </w:r>
      <w:proofErr w:type="gramEnd"/>
      <w:r w:rsidRPr="00133FFF">
        <w:rPr>
          <w:rFonts w:ascii="Arial" w:hAnsi="Arial" w:cs="Arial"/>
          <w:sz w:val="24"/>
          <w:szCs w:val="24"/>
        </w:rPr>
        <w:t xml:space="preserve"> postal não serão considerados</w:t>
      </w:r>
      <w:r w:rsidR="00CE7DBF" w:rsidRPr="00133FFF">
        <w:rPr>
          <w:rFonts w:ascii="Arial" w:hAnsi="Arial" w:cs="Arial"/>
          <w:sz w:val="24"/>
          <w:szCs w:val="24"/>
        </w:rPr>
        <w:t>, e, posteriormente haverá a inutilização dos mesmos</w:t>
      </w:r>
      <w:r w:rsidRPr="00133FFF">
        <w:rPr>
          <w:rFonts w:ascii="Arial" w:hAnsi="Arial" w:cs="Arial"/>
          <w:sz w:val="24"/>
          <w:szCs w:val="24"/>
        </w:rPr>
        <w:t>.</w:t>
      </w:r>
    </w:p>
    <w:p w14:paraId="7A29C3FC" w14:textId="77777777" w:rsidR="00E812A7" w:rsidRPr="00133FFF" w:rsidRDefault="00E812A7" w:rsidP="00232094">
      <w:pPr>
        <w:suppressAutoHyphens w:val="0"/>
        <w:autoSpaceDE w:val="0"/>
        <w:spacing w:line="340" w:lineRule="exact"/>
        <w:jc w:val="both"/>
        <w:rPr>
          <w:rFonts w:ascii="Arial" w:hAnsi="Arial" w:cs="Arial"/>
          <w:b/>
          <w:sz w:val="24"/>
          <w:szCs w:val="24"/>
        </w:rPr>
      </w:pPr>
    </w:p>
    <w:p w14:paraId="169749EC" w14:textId="77777777" w:rsidR="00E812A7" w:rsidRPr="00133FFF" w:rsidRDefault="00E812A7" w:rsidP="00232094">
      <w:pPr>
        <w:suppressAutoHyphens w:val="0"/>
        <w:autoSpaceDE w:val="0"/>
        <w:spacing w:line="340" w:lineRule="exact"/>
        <w:jc w:val="both"/>
        <w:rPr>
          <w:rFonts w:ascii="Arial" w:hAnsi="Arial" w:cs="Arial"/>
          <w:b/>
          <w:sz w:val="24"/>
          <w:szCs w:val="24"/>
        </w:rPr>
      </w:pPr>
      <w:r w:rsidRPr="00133FFF">
        <w:rPr>
          <w:rFonts w:ascii="Arial" w:hAnsi="Arial" w:cs="Arial"/>
          <w:b/>
          <w:sz w:val="24"/>
          <w:szCs w:val="24"/>
        </w:rPr>
        <w:t>V – DO CREDENCIAMENTO</w:t>
      </w:r>
    </w:p>
    <w:p w14:paraId="44FB92FD" w14:textId="45CD17A2" w:rsidR="00E812A7" w:rsidRPr="00133FFF" w:rsidRDefault="00E812A7" w:rsidP="00232094">
      <w:pPr>
        <w:suppressAutoHyphens w:val="0"/>
        <w:autoSpaceDE w:val="0"/>
        <w:spacing w:line="340" w:lineRule="exact"/>
        <w:jc w:val="both"/>
        <w:rPr>
          <w:rFonts w:ascii="Arial" w:hAnsi="Arial" w:cs="Arial"/>
          <w:sz w:val="24"/>
          <w:szCs w:val="24"/>
        </w:rPr>
      </w:pPr>
      <w:proofErr w:type="gramStart"/>
      <w:r w:rsidRPr="00133FFF">
        <w:rPr>
          <w:rFonts w:ascii="Arial" w:hAnsi="Arial" w:cs="Arial"/>
          <w:sz w:val="24"/>
          <w:szCs w:val="24"/>
        </w:rPr>
        <w:t>5.1 – A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w:t>
      </w:r>
      <w:r w:rsidR="009F7C12" w:rsidRPr="00133FFF">
        <w:rPr>
          <w:rFonts w:ascii="Arial" w:hAnsi="Arial" w:cs="Arial"/>
          <w:sz w:val="24"/>
          <w:szCs w:val="24"/>
        </w:rPr>
        <w:t xml:space="preserve">es verbais, recursos, assinar contrato </w:t>
      </w:r>
      <w:r w:rsidRPr="00133FFF">
        <w:rPr>
          <w:rFonts w:ascii="Arial" w:hAnsi="Arial" w:cs="Arial"/>
          <w:sz w:val="24"/>
          <w:szCs w:val="24"/>
        </w:rPr>
        <w:t xml:space="preserve">e praticar todos os demais atos pertinentes ao certame em nome da </w:t>
      </w:r>
      <w:r w:rsidRPr="00E7250A">
        <w:rPr>
          <w:rFonts w:ascii="Arial" w:hAnsi="Arial" w:cs="Arial"/>
          <w:sz w:val="24"/>
          <w:szCs w:val="24"/>
        </w:rPr>
        <w:t xml:space="preserve">proponente, conforme modelo do </w:t>
      </w:r>
      <w:r w:rsidR="007C361F" w:rsidRPr="00E7250A">
        <w:rPr>
          <w:rFonts w:ascii="Arial" w:hAnsi="Arial" w:cs="Arial"/>
          <w:b/>
          <w:sz w:val="24"/>
          <w:szCs w:val="24"/>
          <w:u w:val="single"/>
        </w:rPr>
        <w:t xml:space="preserve">ANEXO </w:t>
      </w:r>
      <w:r w:rsidRPr="00E7250A">
        <w:rPr>
          <w:rFonts w:ascii="Arial" w:hAnsi="Arial" w:cs="Arial"/>
          <w:b/>
          <w:sz w:val="24"/>
          <w:szCs w:val="24"/>
          <w:u w:val="single"/>
        </w:rPr>
        <w:t>V</w:t>
      </w:r>
      <w:r w:rsidR="007C361F" w:rsidRPr="00E7250A">
        <w:rPr>
          <w:rFonts w:ascii="Arial" w:hAnsi="Arial" w:cs="Arial"/>
          <w:sz w:val="24"/>
          <w:szCs w:val="24"/>
        </w:rPr>
        <w:t>.</w:t>
      </w:r>
    </w:p>
    <w:p w14:paraId="0242CCDB" w14:textId="7E9596D6" w:rsidR="00E812A7" w:rsidRDefault="00E812A7" w:rsidP="00232094">
      <w:pPr>
        <w:suppressAutoHyphens w:val="0"/>
        <w:autoSpaceDE w:val="0"/>
        <w:spacing w:line="340" w:lineRule="exact"/>
        <w:jc w:val="both"/>
        <w:rPr>
          <w:rFonts w:ascii="Arial" w:hAnsi="Arial" w:cs="Arial"/>
          <w:sz w:val="24"/>
          <w:szCs w:val="24"/>
        </w:rPr>
      </w:pPr>
      <w:proofErr w:type="gramEnd"/>
      <w:r w:rsidRPr="00133FFF">
        <w:rPr>
          <w:rFonts w:ascii="Arial" w:hAnsi="Arial" w:cs="Arial"/>
          <w:sz w:val="24"/>
          <w:szCs w:val="24"/>
        </w:rPr>
        <w:t xml:space="preserve">5.2 </w:t>
      </w:r>
      <w:r w:rsidR="007C361F">
        <w:rPr>
          <w:rFonts w:ascii="Arial" w:hAnsi="Arial" w:cs="Arial"/>
          <w:sz w:val="24"/>
          <w:szCs w:val="24"/>
        </w:rPr>
        <w:t>–</w:t>
      </w:r>
      <w:r w:rsidRPr="00133FFF">
        <w:rPr>
          <w:rFonts w:ascii="Arial" w:hAnsi="Arial" w:cs="Arial"/>
          <w:sz w:val="24"/>
          <w:szCs w:val="24"/>
        </w:rPr>
        <w:t xml:space="preserve">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14:paraId="57B991F9" w14:textId="1916BD8F" w:rsidR="00E812A7" w:rsidRPr="00133FFF" w:rsidRDefault="00E812A7" w:rsidP="00232094">
      <w:pPr>
        <w:tabs>
          <w:tab w:val="left" w:pos="4111"/>
        </w:tabs>
        <w:suppressAutoHyphens w:val="0"/>
        <w:autoSpaceDE w:val="0"/>
        <w:spacing w:line="340" w:lineRule="exact"/>
        <w:jc w:val="both"/>
        <w:rPr>
          <w:rFonts w:ascii="Arial" w:hAnsi="Arial" w:cs="Arial"/>
          <w:sz w:val="24"/>
          <w:szCs w:val="24"/>
        </w:rPr>
      </w:pPr>
      <w:r w:rsidRPr="00133FFF">
        <w:rPr>
          <w:rFonts w:ascii="Arial" w:hAnsi="Arial" w:cs="Arial"/>
          <w:sz w:val="24"/>
          <w:szCs w:val="24"/>
        </w:rPr>
        <w:t xml:space="preserve">5.3 </w:t>
      </w:r>
      <w:r w:rsidR="007C361F">
        <w:rPr>
          <w:rFonts w:ascii="Arial" w:hAnsi="Arial" w:cs="Arial"/>
          <w:sz w:val="24"/>
          <w:szCs w:val="24"/>
        </w:rPr>
        <w:t>–</w:t>
      </w:r>
      <w:r w:rsidRPr="00133FFF">
        <w:rPr>
          <w:rFonts w:ascii="Arial" w:hAnsi="Arial" w:cs="Arial"/>
          <w:sz w:val="24"/>
          <w:szCs w:val="24"/>
        </w:rPr>
        <w:t xml:space="preserve"> Para o credenciamento deverão ser apresentados os seguintes documentos:</w:t>
      </w:r>
    </w:p>
    <w:p w14:paraId="4A8CE30E" w14:textId="77777777" w:rsidR="008E2D1C" w:rsidRDefault="008E2D1C" w:rsidP="00232094">
      <w:pPr>
        <w:suppressAutoHyphens w:val="0"/>
        <w:autoSpaceDE w:val="0"/>
        <w:spacing w:line="340" w:lineRule="exact"/>
        <w:jc w:val="both"/>
        <w:rPr>
          <w:rFonts w:ascii="Arial" w:hAnsi="Arial" w:cs="Arial"/>
          <w:sz w:val="24"/>
          <w:szCs w:val="24"/>
        </w:rPr>
      </w:pPr>
    </w:p>
    <w:p w14:paraId="0521E1F1" w14:textId="04F513B0" w:rsidR="00E812A7" w:rsidRDefault="00E812A7" w:rsidP="00400C9E">
      <w:pPr>
        <w:pStyle w:val="PargrafodaLista"/>
        <w:numPr>
          <w:ilvl w:val="0"/>
          <w:numId w:val="5"/>
        </w:numPr>
        <w:autoSpaceDE w:val="0"/>
        <w:spacing w:line="340" w:lineRule="exact"/>
        <w:jc w:val="both"/>
        <w:rPr>
          <w:rFonts w:ascii="Arial" w:hAnsi="Arial" w:cs="Arial"/>
          <w:sz w:val="24"/>
          <w:szCs w:val="24"/>
        </w:rPr>
      </w:pPr>
      <w:proofErr w:type="gramStart"/>
      <w:r w:rsidRPr="008E2D1C">
        <w:rPr>
          <w:rFonts w:ascii="Arial" w:hAnsi="Arial" w:cs="Arial"/>
          <w:b/>
          <w:bCs/>
          <w:sz w:val="24"/>
          <w:szCs w:val="24"/>
        </w:rPr>
        <w:t>tratando</w:t>
      </w:r>
      <w:proofErr w:type="gramEnd"/>
      <w:r w:rsidRPr="008E2D1C">
        <w:rPr>
          <w:rFonts w:ascii="Arial" w:hAnsi="Arial" w:cs="Arial"/>
          <w:b/>
          <w:bCs/>
          <w:sz w:val="24"/>
          <w:szCs w:val="24"/>
        </w:rPr>
        <w:t>-se de representante legal</w:t>
      </w:r>
      <w:r w:rsidRPr="008E2D1C">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8E2D1C">
        <w:rPr>
          <w:rFonts w:ascii="Arial" w:hAnsi="Arial" w:cs="Arial"/>
          <w:b/>
          <w:sz w:val="24"/>
          <w:szCs w:val="24"/>
          <w:u w:val="single"/>
        </w:rPr>
        <w:t>(apresentar cópias autenticadas ou original)</w:t>
      </w:r>
      <w:r w:rsidR="00C922FF" w:rsidRPr="008E2D1C">
        <w:rPr>
          <w:rFonts w:ascii="Arial" w:hAnsi="Arial" w:cs="Arial"/>
          <w:sz w:val="24"/>
          <w:szCs w:val="24"/>
        </w:rPr>
        <w:t>; e,</w:t>
      </w:r>
    </w:p>
    <w:p w14:paraId="4900F7B7" w14:textId="77777777" w:rsidR="00E7250A" w:rsidRPr="008E2D1C" w:rsidRDefault="00E7250A" w:rsidP="00E7250A">
      <w:pPr>
        <w:pStyle w:val="PargrafodaLista"/>
        <w:autoSpaceDE w:val="0"/>
        <w:spacing w:line="340" w:lineRule="exact"/>
        <w:jc w:val="both"/>
        <w:rPr>
          <w:rFonts w:ascii="Arial" w:hAnsi="Arial" w:cs="Arial"/>
          <w:sz w:val="24"/>
          <w:szCs w:val="24"/>
        </w:rPr>
      </w:pPr>
    </w:p>
    <w:p w14:paraId="198A0D8A" w14:textId="4318322E" w:rsidR="008E2D1C" w:rsidRDefault="00E812A7" w:rsidP="00400C9E">
      <w:pPr>
        <w:pStyle w:val="PargrafodaLista"/>
        <w:numPr>
          <w:ilvl w:val="0"/>
          <w:numId w:val="5"/>
        </w:numPr>
        <w:autoSpaceDE w:val="0"/>
        <w:spacing w:after="0" w:line="340" w:lineRule="exact"/>
        <w:jc w:val="both"/>
        <w:rPr>
          <w:rFonts w:ascii="Arial" w:hAnsi="Arial" w:cs="Arial"/>
          <w:sz w:val="24"/>
          <w:szCs w:val="24"/>
        </w:rPr>
      </w:pPr>
      <w:proofErr w:type="gramStart"/>
      <w:r w:rsidRPr="008E2D1C">
        <w:rPr>
          <w:rFonts w:ascii="Arial" w:hAnsi="Arial" w:cs="Arial"/>
          <w:b/>
          <w:bCs/>
          <w:sz w:val="24"/>
          <w:szCs w:val="24"/>
        </w:rPr>
        <w:t>tratando</w:t>
      </w:r>
      <w:proofErr w:type="gramEnd"/>
      <w:r w:rsidRPr="008E2D1C">
        <w:rPr>
          <w:rFonts w:ascii="Arial" w:hAnsi="Arial" w:cs="Arial"/>
          <w:b/>
          <w:bCs/>
          <w:sz w:val="24"/>
          <w:szCs w:val="24"/>
        </w:rPr>
        <w:t xml:space="preserve">-se de procurador: </w:t>
      </w:r>
      <w:r w:rsidRPr="008E2D1C">
        <w:rPr>
          <w:rFonts w:ascii="Arial" w:hAnsi="Arial" w:cs="Arial"/>
          <w:sz w:val="24"/>
          <w:szCs w:val="24"/>
        </w:rPr>
        <w:t>a procuração por instrumento público ou particular, na qual constem poderes para formulação de ofertas, la</w:t>
      </w:r>
      <w:r w:rsidR="008E2D1C" w:rsidRPr="008E2D1C">
        <w:rPr>
          <w:rFonts w:ascii="Arial" w:hAnsi="Arial" w:cs="Arial"/>
          <w:sz w:val="24"/>
          <w:szCs w:val="24"/>
        </w:rPr>
        <w:t>nces verbais, recursos, assinar contrato</w:t>
      </w:r>
      <w:r w:rsidRPr="008E2D1C">
        <w:rPr>
          <w:rFonts w:ascii="Arial" w:hAnsi="Arial" w:cs="Arial"/>
          <w:sz w:val="24"/>
          <w:szCs w:val="24"/>
        </w:rPr>
        <w:t xml:space="preserve"> e praticar todos os demais atos pertinentes ao certame em </w:t>
      </w:r>
      <w:r w:rsidRPr="00E7250A">
        <w:rPr>
          <w:rFonts w:ascii="Arial" w:hAnsi="Arial" w:cs="Arial"/>
          <w:sz w:val="24"/>
          <w:szCs w:val="24"/>
        </w:rPr>
        <w:t xml:space="preserve">nome da proponente, conforme modelo do </w:t>
      </w:r>
      <w:r w:rsidR="008E2D1C" w:rsidRPr="00E7250A">
        <w:rPr>
          <w:rFonts w:ascii="Arial" w:hAnsi="Arial" w:cs="Arial"/>
          <w:b/>
          <w:sz w:val="24"/>
          <w:szCs w:val="24"/>
          <w:u w:val="single"/>
        </w:rPr>
        <w:t xml:space="preserve">ANEXO </w:t>
      </w:r>
      <w:r w:rsidR="00A05EFD" w:rsidRPr="00E7250A">
        <w:rPr>
          <w:rFonts w:ascii="Arial" w:hAnsi="Arial" w:cs="Arial"/>
          <w:b/>
          <w:sz w:val="24"/>
          <w:szCs w:val="24"/>
          <w:u w:val="single"/>
        </w:rPr>
        <w:t>V</w:t>
      </w:r>
      <w:r w:rsidRPr="00E7250A">
        <w:rPr>
          <w:rFonts w:ascii="Arial" w:hAnsi="Arial" w:cs="Arial"/>
          <w:sz w:val="24"/>
          <w:szCs w:val="24"/>
        </w:rPr>
        <w:t xml:space="preserve">, acompanhada </w:t>
      </w:r>
      <w:r w:rsidR="008E2D1C" w:rsidRPr="00E7250A">
        <w:rPr>
          <w:rFonts w:ascii="Arial" w:hAnsi="Arial" w:cs="Arial"/>
          <w:sz w:val="24"/>
          <w:szCs w:val="24"/>
        </w:rPr>
        <w:t>d</w:t>
      </w:r>
      <w:r w:rsidRPr="00E7250A">
        <w:rPr>
          <w:rFonts w:ascii="Arial" w:hAnsi="Arial" w:cs="Arial"/>
          <w:sz w:val="24"/>
          <w:szCs w:val="24"/>
        </w:rPr>
        <w:t>o estatuto</w:t>
      </w:r>
      <w:r w:rsidRPr="008E2D1C">
        <w:rPr>
          <w:rFonts w:ascii="Arial" w:hAnsi="Arial" w:cs="Arial"/>
          <w:sz w:val="24"/>
          <w:szCs w:val="24"/>
        </w:rPr>
        <w:t xml:space="preserve"> social, contrato social ou outro instrumento de registro comercial, registrado na Junta Comercial, no qual comprove os poderes do mandante para a outorga; </w:t>
      </w:r>
      <w:r w:rsidRPr="008E2D1C">
        <w:rPr>
          <w:rFonts w:ascii="Arial" w:hAnsi="Arial" w:cs="Arial"/>
          <w:b/>
          <w:sz w:val="24"/>
          <w:szCs w:val="24"/>
          <w:u w:val="single"/>
        </w:rPr>
        <w:t>(deverá apresentar cópias autenticadas ou original)</w:t>
      </w:r>
      <w:r w:rsidR="00C922FF" w:rsidRPr="008E2D1C">
        <w:rPr>
          <w:rFonts w:ascii="Arial" w:hAnsi="Arial" w:cs="Arial"/>
          <w:sz w:val="24"/>
          <w:szCs w:val="24"/>
        </w:rPr>
        <w:t>.</w:t>
      </w:r>
    </w:p>
    <w:p w14:paraId="393E7BE9" w14:textId="77777777" w:rsidR="008E2D1C" w:rsidRPr="008E2D1C" w:rsidRDefault="008E2D1C" w:rsidP="008E2D1C">
      <w:pPr>
        <w:autoSpaceDE w:val="0"/>
        <w:spacing w:line="340" w:lineRule="exact"/>
        <w:jc w:val="both"/>
        <w:rPr>
          <w:rFonts w:ascii="Arial" w:hAnsi="Arial" w:cs="Arial"/>
          <w:sz w:val="24"/>
          <w:szCs w:val="24"/>
        </w:rPr>
      </w:pPr>
    </w:p>
    <w:p w14:paraId="76734975" w14:textId="35EC1583" w:rsidR="00E812A7" w:rsidRDefault="00E812A7" w:rsidP="008E2D1C">
      <w:pPr>
        <w:suppressAutoHyphens w:val="0"/>
        <w:autoSpaceDE w:val="0"/>
        <w:spacing w:line="340" w:lineRule="exact"/>
        <w:jc w:val="both"/>
        <w:rPr>
          <w:rFonts w:ascii="Arial" w:hAnsi="Arial" w:cs="Arial"/>
          <w:sz w:val="24"/>
          <w:szCs w:val="24"/>
        </w:rPr>
      </w:pPr>
      <w:r w:rsidRPr="00133FFF">
        <w:rPr>
          <w:rFonts w:ascii="Arial" w:hAnsi="Arial" w:cs="Arial"/>
          <w:sz w:val="24"/>
          <w:szCs w:val="24"/>
        </w:rPr>
        <w:t>5.</w:t>
      </w:r>
      <w:r w:rsidR="00C922FF" w:rsidRPr="00133FFF">
        <w:rPr>
          <w:rFonts w:ascii="Arial" w:hAnsi="Arial" w:cs="Arial"/>
          <w:sz w:val="24"/>
          <w:szCs w:val="24"/>
        </w:rPr>
        <w:t>4</w:t>
      </w:r>
      <w:r w:rsidR="008E2D1C">
        <w:rPr>
          <w:rFonts w:ascii="Arial" w:hAnsi="Arial" w:cs="Arial"/>
          <w:sz w:val="24"/>
          <w:szCs w:val="24"/>
        </w:rPr>
        <w:t xml:space="preserve"> – </w:t>
      </w:r>
      <w:r w:rsidRPr="00133FFF">
        <w:rPr>
          <w:rFonts w:ascii="Arial" w:hAnsi="Arial" w:cs="Arial"/>
          <w:sz w:val="24"/>
          <w:szCs w:val="24"/>
        </w:rPr>
        <w:t>O representante legal e/ou procurador</w:t>
      </w:r>
      <w:r w:rsidR="00C922FF" w:rsidRPr="00133FFF">
        <w:rPr>
          <w:rFonts w:ascii="Arial" w:hAnsi="Arial" w:cs="Arial"/>
          <w:sz w:val="24"/>
          <w:szCs w:val="24"/>
        </w:rPr>
        <w:t xml:space="preserve">, </w:t>
      </w:r>
      <w:r w:rsidR="008E2D1C">
        <w:rPr>
          <w:rFonts w:ascii="Arial" w:hAnsi="Arial" w:cs="Arial"/>
          <w:sz w:val="24"/>
          <w:szCs w:val="24"/>
        </w:rPr>
        <w:t>deverá</w:t>
      </w:r>
      <w:r w:rsidRPr="00133FFF">
        <w:rPr>
          <w:rFonts w:ascii="Arial" w:hAnsi="Arial" w:cs="Arial"/>
          <w:sz w:val="24"/>
          <w:szCs w:val="24"/>
        </w:rPr>
        <w:t xml:space="preserve"> identificar-se</w:t>
      </w:r>
      <w:r w:rsidR="008E2D1C">
        <w:rPr>
          <w:rFonts w:ascii="Arial" w:hAnsi="Arial" w:cs="Arial"/>
          <w:sz w:val="24"/>
          <w:szCs w:val="24"/>
        </w:rPr>
        <w:t xml:space="preserve"> mediante a apresentação de documento oficial </w:t>
      </w:r>
      <w:r w:rsidRPr="00133FFF">
        <w:rPr>
          <w:rFonts w:ascii="Arial" w:hAnsi="Arial" w:cs="Arial"/>
          <w:sz w:val="24"/>
          <w:szCs w:val="24"/>
        </w:rPr>
        <w:t>(RG/CPF/Carteira de Motorista).</w:t>
      </w:r>
    </w:p>
    <w:p w14:paraId="3FD60C22" w14:textId="66A327C0" w:rsidR="00E812A7" w:rsidRPr="00133FFF" w:rsidRDefault="00E812A7"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lastRenderedPageBreak/>
        <w:t>5.</w:t>
      </w:r>
      <w:r w:rsidR="00C922FF" w:rsidRPr="00133FFF">
        <w:rPr>
          <w:rFonts w:ascii="Arial" w:hAnsi="Arial" w:cs="Arial"/>
          <w:sz w:val="24"/>
          <w:szCs w:val="24"/>
        </w:rPr>
        <w:t>5</w:t>
      </w:r>
      <w:r w:rsidRPr="00133FFF">
        <w:rPr>
          <w:rFonts w:ascii="Arial" w:hAnsi="Arial" w:cs="Arial"/>
          <w:sz w:val="24"/>
          <w:szCs w:val="24"/>
        </w:rPr>
        <w:t xml:space="preserve"> – Os documentos acima deverão ser apresentados no ato do protocolo dos envelopes de proposta.</w:t>
      </w:r>
    </w:p>
    <w:p w14:paraId="119C4D4B" w14:textId="5C0DD48A" w:rsidR="00E812A7" w:rsidRPr="00133FFF" w:rsidRDefault="00E812A7"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5</w:t>
      </w:r>
      <w:r w:rsidR="00C922FF" w:rsidRPr="00133FFF">
        <w:rPr>
          <w:rFonts w:ascii="Arial" w:hAnsi="Arial" w:cs="Arial"/>
          <w:sz w:val="24"/>
          <w:szCs w:val="24"/>
        </w:rPr>
        <w:t>.6</w:t>
      </w:r>
      <w:r w:rsidRPr="00133FFF">
        <w:rPr>
          <w:rFonts w:ascii="Arial" w:hAnsi="Arial" w:cs="Arial"/>
          <w:sz w:val="24"/>
          <w:szCs w:val="24"/>
        </w:rPr>
        <w:t xml:space="preserve"> </w:t>
      </w:r>
      <w:r w:rsidR="00AA4E24">
        <w:rPr>
          <w:rFonts w:ascii="Arial" w:hAnsi="Arial" w:cs="Arial"/>
          <w:sz w:val="24"/>
          <w:szCs w:val="24"/>
        </w:rPr>
        <w:t>–</w:t>
      </w:r>
      <w:r w:rsidRPr="00133FFF">
        <w:rPr>
          <w:rFonts w:ascii="Arial" w:hAnsi="Arial" w:cs="Arial"/>
          <w:sz w:val="24"/>
          <w:szCs w:val="24"/>
        </w:rPr>
        <w:t xml:space="preserve"> A não apresentação ou a incorreção insanável de quaisquer dos documentos de credenciamento, impedirá a participação do licitante no certame.</w:t>
      </w:r>
    </w:p>
    <w:p w14:paraId="344E0107" w14:textId="4FA25F14" w:rsidR="00E812A7" w:rsidRPr="00133FFF" w:rsidRDefault="00C922FF"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5.7</w:t>
      </w:r>
      <w:r w:rsidR="00E812A7" w:rsidRPr="00133FFF">
        <w:rPr>
          <w:rFonts w:ascii="Arial" w:hAnsi="Arial" w:cs="Arial"/>
          <w:sz w:val="24"/>
          <w:szCs w:val="24"/>
        </w:rPr>
        <w:t xml:space="preserve"> </w:t>
      </w:r>
      <w:r w:rsidR="00AA4E24">
        <w:rPr>
          <w:rFonts w:ascii="Arial" w:hAnsi="Arial" w:cs="Arial"/>
          <w:sz w:val="24"/>
          <w:szCs w:val="24"/>
        </w:rPr>
        <w:t>–</w:t>
      </w:r>
      <w:r w:rsidR="00E812A7" w:rsidRPr="00133FFF">
        <w:rPr>
          <w:rFonts w:ascii="Arial" w:hAnsi="Arial" w:cs="Arial"/>
          <w:sz w:val="24"/>
          <w:szCs w:val="24"/>
        </w:rPr>
        <w:t xml:space="preserve"> O representante poderá ser substituído, a qualquer momento, por outro devidamente credenciado.</w:t>
      </w:r>
    </w:p>
    <w:p w14:paraId="2F8A27A9" w14:textId="3FA5AD7E" w:rsidR="00E812A7" w:rsidRPr="00AA4E24" w:rsidRDefault="00C922FF" w:rsidP="00232094">
      <w:pPr>
        <w:suppressAutoHyphens w:val="0"/>
        <w:autoSpaceDE w:val="0"/>
        <w:spacing w:line="340" w:lineRule="exact"/>
        <w:jc w:val="both"/>
        <w:rPr>
          <w:rFonts w:ascii="Arial" w:hAnsi="Arial" w:cs="Arial"/>
          <w:b/>
          <w:sz w:val="24"/>
          <w:szCs w:val="24"/>
          <w:u w:val="single"/>
        </w:rPr>
      </w:pPr>
      <w:r w:rsidRPr="00AA4E24">
        <w:rPr>
          <w:rFonts w:ascii="Arial" w:hAnsi="Arial" w:cs="Arial"/>
          <w:b/>
          <w:sz w:val="24"/>
          <w:szCs w:val="24"/>
          <w:u w:val="single"/>
        </w:rPr>
        <w:t>5.8</w:t>
      </w:r>
      <w:r w:rsidR="00E812A7" w:rsidRPr="00AA4E24">
        <w:rPr>
          <w:rFonts w:ascii="Arial" w:hAnsi="Arial" w:cs="Arial"/>
          <w:b/>
          <w:sz w:val="24"/>
          <w:szCs w:val="24"/>
          <w:u w:val="single"/>
        </w:rPr>
        <w:t xml:space="preserve"> – Após o horário marcado para a sessão, não mais serão admitidos novos licitantes.</w:t>
      </w:r>
    </w:p>
    <w:p w14:paraId="6220481F" w14:textId="41D0198B" w:rsidR="00E812A7" w:rsidRPr="00133FFF" w:rsidRDefault="00C922FF" w:rsidP="00232094">
      <w:pPr>
        <w:suppressAutoHyphens w:val="0"/>
        <w:autoSpaceDE w:val="0"/>
        <w:spacing w:line="340" w:lineRule="exact"/>
        <w:jc w:val="both"/>
        <w:rPr>
          <w:rFonts w:ascii="Arial" w:hAnsi="Arial" w:cs="Arial"/>
          <w:b/>
          <w:sz w:val="24"/>
          <w:szCs w:val="24"/>
          <w:u w:val="single"/>
        </w:rPr>
      </w:pPr>
      <w:r w:rsidRPr="00AA4E24">
        <w:rPr>
          <w:rFonts w:ascii="Arial" w:hAnsi="Arial" w:cs="Arial"/>
          <w:b/>
          <w:sz w:val="24"/>
          <w:szCs w:val="24"/>
          <w:u w:val="single"/>
        </w:rPr>
        <w:t>5.9</w:t>
      </w:r>
      <w:r w:rsidR="00E812A7" w:rsidRPr="00AA4E24">
        <w:rPr>
          <w:rFonts w:ascii="Arial" w:hAnsi="Arial" w:cs="Arial"/>
          <w:b/>
          <w:sz w:val="24"/>
          <w:szCs w:val="24"/>
          <w:u w:val="single"/>
        </w:rPr>
        <w:t xml:space="preserve"> </w:t>
      </w:r>
      <w:r w:rsidR="00AA4E24">
        <w:rPr>
          <w:rFonts w:ascii="Arial" w:hAnsi="Arial" w:cs="Arial"/>
          <w:b/>
          <w:sz w:val="24"/>
          <w:szCs w:val="24"/>
          <w:u w:val="single"/>
        </w:rPr>
        <w:t>–</w:t>
      </w:r>
      <w:r w:rsidR="00E812A7" w:rsidRPr="00AA4E24">
        <w:rPr>
          <w:rFonts w:ascii="Arial" w:hAnsi="Arial" w:cs="Arial"/>
          <w:b/>
          <w:sz w:val="24"/>
          <w:szCs w:val="24"/>
          <w:u w:val="single"/>
        </w:rPr>
        <w:t xml:space="preserve"> Não serão aceitos documentos que não forem apresentados de acordo com o exigido no edital.</w:t>
      </w:r>
    </w:p>
    <w:p w14:paraId="0B7BC347" w14:textId="3521CDEB" w:rsidR="00E812A7" w:rsidRPr="00133FFF" w:rsidRDefault="00E812A7"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5.1</w:t>
      </w:r>
      <w:r w:rsidR="00C922FF" w:rsidRPr="00133FFF">
        <w:rPr>
          <w:rFonts w:ascii="Arial" w:hAnsi="Arial" w:cs="Arial"/>
          <w:sz w:val="24"/>
          <w:szCs w:val="24"/>
        </w:rPr>
        <w:t>0</w:t>
      </w:r>
      <w:r w:rsidRPr="00133FFF">
        <w:rPr>
          <w:rFonts w:ascii="Arial" w:hAnsi="Arial" w:cs="Arial"/>
          <w:sz w:val="24"/>
          <w:szCs w:val="24"/>
        </w:rPr>
        <w:t xml:space="preserve"> </w:t>
      </w:r>
      <w:r w:rsidR="00AA4E24">
        <w:rPr>
          <w:rFonts w:ascii="Arial" w:hAnsi="Arial" w:cs="Arial"/>
          <w:sz w:val="24"/>
          <w:szCs w:val="24"/>
        </w:rPr>
        <w:t>–</w:t>
      </w:r>
      <w:r w:rsidRPr="00133FFF">
        <w:rPr>
          <w:rFonts w:ascii="Arial" w:hAnsi="Arial" w:cs="Arial"/>
          <w:sz w:val="24"/>
          <w:szCs w:val="24"/>
        </w:rPr>
        <w:t xml:space="preserve"> Todos </w:t>
      </w:r>
      <w:r w:rsidR="00AA4E24">
        <w:rPr>
          <w:rFonts w:ascii="Arial" w:hAnsi="Arial" w:cs="Arial"/>
          <w:sz w:val="24"/>
          <w:szCs w:val="24"/>
        </w:rPr>
        <w:t xml:space="preserve">os </w:t>
      </w:r>
      <w:r w:rsidRPr="00133FFF">
        <w:rPr>
          <w:rFonts w:ascii="Arial" w:hAnsi="Arial" w:cs="Arial"/>
          <w:sz w:val="24"/>
          <w:szCs w:val="24"/>
        </w:rPr>
        <w:t>documentos necessários à participação na presente licitação</w:t>
      </w:r>
      <w:proofErr w:type="gramStart"/>
      <w:r w:rsidRPr="00133FFF">
        <w:rPr>
          <w:rFonts w:ascii="Arial" w:hAnsi="Arial" w:cs="Arial"/>
          <w:sz w:val="24"/>
          <w:szCs w:val="24"/>
        </w:rPr>
        <w:t>, deverão</w:t>
      </w:r>
      <w:proofErr w:type="gramEnd"/>
      <w:r w:rsidRPr="00133FFF">
        <w:rPr>
          <w:rFonts w:ascii="Arial" w:hAnsi="Arial" w:cs="Arial"/>
          <w:sz w:val="24"/>
          <w:szCs w:val="24"/>
        </w:rPr>
        <w:t xml:space="preserve"> ser apresentados no idioma oficial do Brasil, salvo quanto a expressões técnicas de uso corrente.</w:t>
      </w:r>
    </w:p>
    <w:p w14:paraId="25FF317E" w14:textId="4641FB3A" w:rsidR="00E812A7" w:rsidRPr="00133FFF" w:rsidRDefault="00E812A7"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5</w:t>
      </w:r>
      <w:r w:rsidR="00C922FF" w:rsidRPr="00133FFF">
        <w:rPr>
          <w:rFonts w:ascii="Arial" w:hAnsi="Arial" w:cs="Arial"/>
          <w:sz w:val="24"/>
          <w:szCs w:val="24"/>
        </w:rPr>
        <w:t>.11</w:t>
      </w:r>
      <w:r w:rsidRPr="00133FFF">
        <w:rPr>
          <w:rFonts w:ascii="Arial" w:hAnsi="Arial" w:cs="Arial"/>
          <w:sz w:val="24"/>
          <w:szCs w:val="24"/>
        </w:rPr>
        <w:t xml:space="preserve"> </w:t>
      </w:r>
      <w:r w:rsidR="00AA4E24">
        <w:rPr>
          <w:rFonts w:ascii="Arial" w:hAnsi="Arial" w:cs="Arial"/>
          <w:sz w:val="24"/>
          <w:szCs w:val="24"/>
        </w:rPr>
        <w:t>–</w:t>
      </w:r>
      <w:r w:rsidRPr="00133FFF">
        <w:rPr>
          <w:rFonts w:ascii="Arial" w:hAnsi="Arial" w:cs="Arial"/>
          <w:sz w:val="24"/>
          <w:szCs w:val="24"/>
        </w:rPr>
        <w:t xml:space="preserve"> Quaisquer documentos necessários à participação no presente certame, apresentados em língua estrangeira, deverão ser autenticados pelos respectivos consulados e traduzidos para o idioma oficial do Brasil por tradutor juramentado.</w:t>
      </w:r>
    </w:p>
    <w:p w14:paraId="4A1A792D" w14:textId="2662B516" w:rsidR="00E812A7" w:rsidRPr="00133FFF" w:rsidRDefault="00E812A7" w:rsidP="00232094">
      <w:pPr>
        <w:suppressAutoHyphens w:val="0"/>
        <w:autoSpaceDE w:val="0"/>
        <w:spacing w:line="340" w:lineRule="exact"/>
        <w:jc w:val="both"/>
        <w:rPr>
          <w:rFonts w:ascii="Arial" w:hAnsi="Arial" w:cs="Arial"/>
          <w:b/>
          <w:sz w:val="24"/>
          <w:szCs w:val="24"/>
          <w:u w:val="single"/>
        </w:rPr>
      </w:pPr>
      <w:r w:rsidRPr="00AA4E24">
        <w:rPr>
          <w:rFonts w:ascii="Arial" w:hAnsi="Arial" w:cs="Arial"/>
          <w:b/>
          <w:sz w:val="24"/>
          <w:szCs w:val="24"/>
          <w:u w:val="single"/>
        </w:rPr>
        <w:t>5</w:t>
      </w:r>
      <w:r w:rsidR="00C922FF" w:rsidRPr="00AA4E24">
        <w:rPr>
          <w:rFonts w:ascii="Arial" w:hAnsi="Arial" w:cs="Arial"/>
          <w:b/>
          <w:sz w:val="24"/>
          <w:szCs w:val="24"/>
          <w:u w:val="single"/>
        </w:rPr>
        <w:t>.12</w:t>
      </w:r>
      <w:r w:rsidRPr="00AA4E24">
        <w:rPr>
          <w:rFonts w:ascii="Arial" w:hAnsi="Arial" w:cs="Arial"/>
          <w:b/>
          <w:sz w:val="24"/>
          <w:szCs w:val="24"/>
          <w:u w:val="single"/>
        </w:rPr>
        <w:t xml:space="preserve"> </w:t>
      </w:r>
      <w:r w:rsidR="00AA4E24" w:rsidRPr="00AA4E24">
        <w:rPr>
          <w:rFonts w:ascii="Arial" w:hAnsi="Arial" w:cs="Arial"/>
          <w:b/>
          <w:sz w:val="24"/>
          <w:szCs w:val="24"/>
          <w:u w:val="single"/>
        </w:rPr>
        <w:t>–</w:t>
      </w:r>
      <w:r w:rsidRPr="00AA4E24">
        <w:rPr>
          <w:rFonts w:ascii="Arial" w:hAnsi="Arial" w:cs="Arial"/>
          <w:b/>
          <w:sz w:val="24"/>
          <w:szCs w:val="24"/>
          <w:u w:val="single"/>
        </w:rPr>
        <w:t xml:space="preserve"> A </w:t>
      </w:r>
      <w:proofErr w:type="gramStart"/>
      <w:r w:rsidRPr="00AA4E24">
        <w:rPr>
          <w:rFonts w:ascii="Arial" w:hAnsi="Arial" w:cs="Arial"/>
          <w:b/>
          <w:sz w:val="24"/>
          <w:szCs w:val="24"/>
          <w:u w:val="single"/>
        </w:rPr>
        <w:t>não-entrega</w:t>
      </w:r>
      <w:proofErr w:type="gramEnd"/>
      <w:r w:rsidRPr="00AA4E24">
        <w:rPr>
          <w:rFonts w:ascii="Arial" w:hAnsi="Arial" w:cs="Arial"/>
          <w:b/>
          <w:sz w:val="24"/>
          <w:szCs w:val="24"/>
          <w:u w:val="single"/>
        </w:rPr>
        <w:t xml:space="preserve"> da documentação exigida para o credenciamento, implicará no não recebimento por parte do pregoeiro</w:t>
      </w:r>
      <w:r w:rsidR="00C922FF" w:rsidRPr="00AA4E24">
        <w:rPr>
          <w:rFonts w:ascii="Arial" w:hAnsi="Arial" w:cs="Arial"/>
          <w:b/>
          <w:sz w:val="24"/>
          <w:szCs w:val="24"/>
          <w:u w:val="single"/>
        </w:rPr>
        <w:t xml:space="preserve"> do envelope</w:t>
      </w:r>
      <w:r w:rsidRPr="00AA4E24">
        <w:rPr>
          <w:rFonts w:ascii="Arial" w:hAnsi="Arial" w:cs="Arial"/>
          <w:b/>
          <w:sz w:val="24"/>
          <w:szCs w:val="24"/>
          <w:u w:val="single"/>
        </w:rPr>
        <w:t xml:space="preserve"> contendo a proposta de preço, portanto, não haverá aceitação do licitante no certame.</w:t>
      </w:r>
    </w:p>
    <w:p w14:paraId="74A79B58" w14:textId="6D09AC9C" w:rsidR="00E812A7" w:rsidRPr="00133FFF" w:rsidRDefault="00C922FF" w:rsidP="00232094">
      <w:pPr>
        <w:pStyle w:val="NormalWeb"/>
        <w:spacing w:before="0" w:beforeAutospacing="0" w:after="0" w:afterAutospacing="0" w:line="340" w:lineRule="exact"/>
        <w:jc w:val="both"/>
        <w:rPr>
          <w:rFonts w:ascii="Arial" w:hAnsi="Arial" w:cs="Arial"/>
          <w:bCs/>
        </w:rPr>
      </w:pPr>
      <w:r w:rsidRPr="00133FFF">
        <w:rPr>
          <w:rFonts w:ascii="Arial" w:hAnsi="Arial" w:cs="Arial"/>
        </w:rPr>
        <w:t>5.13</w:t>
      </w:r>
      <w:r w:rsidR="00E812A7" w:rsidRPr="00133FFF">
        <w:rPr>
          <w:rFonts w:ascii="Arial" w:hAnsi="Arial" w:cs="Arial"/>
        </w:rPr>
        <w:t xml:space="preserve"> – Serão credenciadas a participar somente pessoas jurídicas cujo </w:t>
      </w:r>
      <w:r w:rsidR="00E812A7" w:rsidRPr="00133FFF">
        <w:rPr>
          <w:rFonts w:ascii="Arial" w:hAnsi="Arial" w:cs="Arial"/>
          <w:b/>
          <w:bCs/>
          <w:u w:val="single"/>
        </w:rPr>
        <w:t>OBJETO SOCIAL/RAMO DE ATIVIDADE/ATIVIDADE ECONÔMICA</w:t>
      </w:r>
      <w:r w:rsidR="00E812A7" w:rsidRPr="00133FFF">
        <w:rPr>
          <w:rFonts w:ascii="Arial" w:hAnsi="Arial" w:cs="Arial"/>
          <w:bCs/>
        </w:rPr>
        <w:t xml:space="preserve"> seja compatível com o objeto da licitação.</w:t>
      </w:r>
    </w:p>
    <w:p w14:paraId="5CFF83AA" w14:textId="7F4A1F92" w:rsidR="00E812A7" w:rsidRPr="00A05EFD" w:rsidRDefault="00C922FF" w:rsidP="00232094">
      <w:pPr>
        <w:pStyle w:val="NormalWeb"/>
        <w:spacing w:before="0" w:beforeAutospacing="0" w:after="0" w:afterAutospacing="0" w:line="340" w:lineRule="exact"/>
        <w:jc w:val="both"/>
        <w:rPr>
          <w:rFonts w:ascii="Arial" w:hAnsi="Arial" w:cs="Arial"/>
          <w:b/>
          <w:bCs/>
        </w:rPr>
      </w:pPr>
      <w:r w:rsidRPr="00A05EFD">
        <w:rPr>
          <w:rFonts w:ascii="Arial" w:hAnsi="Arial" w:cs="Arial"/>
          <w:b/>
          <w:bCs/>
        </w:rPr>
        <w:t>5.14</w:t>
      </w:r>
      <w:r w:rsidR="00AA4E24" w:rsidRPr="00A05EFD">
        <w:rPr>
          <w:rFonts w:ascii="Arial" w:hAnsi="Arial" w:cs="Arial"/>
          <w:b/>
          <w:bCs/>
        </w:rPr>
        <w:t xml:space="preserve"> –</w:t>
      </w:r>
      <w:r w:rsidR="00E812A7" w:rsidRPr="00A05EFD">
        <w:rPr>
          <w:rFonts w:ascii="Arial" w:hAnsi="Arial" w:cs="Arial"/>
          <w:b/>
          <w:bCs/>
        </w:rPr>
        <w:t xml:space="preserve"> Quando for apresentado documento digital, onde a autenticação e veracidade da informação </w:t>
      </w:r>
      <w:proofErr w:type="gramStart"/>
      <w:r w:rsidR="00E812A7" w:rsidRPr="00A05EFD">
        <w:rPr>
          <w:rFonts w:ascii="Arial" w:hAnsi="Arial" w:cs="Arial"/>
          <w:b/>
          <w:bCs/>
        </w:rPr>
        <w:t>deva ser verificada</w:t>
      </w:r>
      <w:proofErr w:type="gramEnd"/>
      <w:r w:rsidR="00E812A7" w:rsidRPr="00A05EFD">
        <w:rPr>
          <w:rFonts w:ascii="Arial" w:hAnsi="Arial" w:cs="Arial"/>
          <w:b/>
          <w:bCs/>
        </w:rPr>
        <w:t xml:space="preserve"> em sites específicos, as pessoas jurídicas devem sempre portar o original ou uma cópia autenticada, para que caso haja problemas com o site ou incompatibilidade de informações, os documentos possam ser averiguados.</w:t>
      </w:r>
    </w:p>
    <w:p w14:paraId="516B04F9" w14:textId="6A76C255" w:rsidR="00E812A7" w:rsidRPr="00133FFF" w:rsidRDefault="00C922FF" w:rsidP="00232094">
      <w:pPr>
        <w:pStyle w:val="NormalWeb"/>
        <w:spacing w:before="0" w:beforeAutospacing="0" w:after="0" w:afterAutospacing="0" w:line="340" w:lineRule="exact"/>
        <w:jc w:val="both"/>
        <w:rPr>
          <w:rFonts w:ascii="Arial" w:hAnsi="Arial" w:cs="Arial"/>
          <w:b/>
          <w:bCs/>
          <w:u w:val="single"/>
        </w:rPr>
      </w:pPr>
      <w:r w:rsidRPr="00AA4E24">
        <w:rPr>
          <w:rFonts w:ascii="Arial" w:hAnsi="Arial" w:cs="Arial"/>
          <w:b/>
          <w:bCs/>
        </w:rPr>
        <w:t>5.15</w:t>
      </w:r>
      <w:r w:rsidR="00E812A7" w:rsidRPr="00AA4E24">
        <w:rPr>
          <w:rFonts w:ascii="Arial" w:hAnsi="Arial" w:cs="Arial"/>
          <w:b/>
          <w:bCs/>
        </w:rPr>
        <w:t xml:space="preserve"> – </w:t>
      </w:r>
      <w:r w:rsidR="00E812A7" w:rsidRPr="00AA4E24">
        <w:rPr>
          <w:rFonts w:ascii="Arial" w:hAnsi="Arial" w:cs="Arial"/>
          <w:b/>
          <w:bCs/>
          <w:u w:val="single"/>
        </w:rPr>
        <w:t>Quando os licitantes optarem por autenticação de documento do credenciamento através de servidor público, recomenda-se que compareça com antecedência, a fim de evitar contratempos/atrasos antes da sessão, da seguinte forma:</w:t>
      </w:r>
    </w:p>
    <w:p w14:paraId="687507B8" w14:textId="77777777" w:rsidR="00AA4E24" w:rsidRDefault="00AA4E24" w:rsidP="00232094">
      <w:pPr>
        <w:pStyle w:val="NormalWeb"/>
        <w:spacing w:before="0" w:beforeAutospacing="0" w:after="0" w:afterAutospacing="0" w:line="340" w:lineRule="exact"/>
        <w:jc w:val="both"/>
        <w:rPr>
          <w:rFonts w:ascii="Arial" w:hAnsi="Arial" w:cs="Arial"/>
          <w:b/>
          <w:bCs/>
        </w:rPr>
      </w:pPr>
    </w:p>
    <w:p w14:paraId="11AA93BC" w14:textId="7F08DD1F" w:rsidR="00E812A7" w:rsidRDefault="00E812A7" w:rsidP="00400C9E">
      <w:pPr>
        <w:pStyle w:val="NormalWeb"/>
        <w:numPr>
          <w:ilvl w:val="0"/>
          <w:numId w:val="6"/>
        </w:numPr>
        <w:spacing w:before="0" w:beforeAutospacing="0" w:after="0" w:afterAutospacing="0" w:line="340" w:lineRule="exact"/>
        <w:jc w:val="both"/>
        <w:rPr>
          <w:rFonts w:ascii="Arial" w:hAnsi="Arial" w:cs="Arial"/>
          <w:b/>
          <w:bCs/>
        </w:rPr>
      </w:pPr>
      <w:r w:rsidRPr="00133FFF">
        <w:rPr>
          <w:rFonts w:ascii="Arial" w:hAnsi="Arial" w:cs="Arial"/>
          <w:b/>
          <w:bCs/>
        </w:rPr>
        <w:t>Deverão ser apresentados na Seção de Licitações, localizada no Prédio Sede da Prefeitura, n</w:t>
      </w:r>
      <w:r w:rsidRPr="00133FFF">
        <w:rPr>
          <w:rFonts w:ascii="Arial" w:hAnsi="Arial" w:cs="Arial"/>
          <w:b/>
        </w:rPr>
        <w:t xml:space="preserve">a Avenida Antônio dos Santos Galante, 429, Centro, CEP 15895-000 </w:t>
      </w:r>
      <w:r w:rsidRPr="00133FFF">
        <w:rPr>
          <w:rFonts w:ascii="Arial" w:hAnsi="Arial" w:cs="Arial"/>
          <w:b/>
          <w:bCs/>
        </w:rPr>
        <w:t xml:space="preserve">as cópias simples para serem autenticadas, juntamente </w:t>
      </w:r>
      <w:r w:rsidRPr="00133FFF">
        <w:rPr>
          <w:rFonts w:ascii="Arial" w:hAnsi="Arial" w:cs="Arial"/>
          <w:b/>
          <w:bCs/>
        </w:rPr>
        <w:lastRenderedPageBreak/>
        <w:t>com o documento original, visto que não haverá autentic</w:t>
      </w:r>
      <w:r w:rsidR="000F0A83">
        <w:rPr>
          <w:rFonts w:ascii="Arial" w:hAnsi="Arial" w:cs="Arial"/>
          <w:b/>
          <w:bCs/>
        </w:rPr>
        <w:t>ação fora do prazo estabelecido;</w:t>
      </w:r>
    </w:p>
    <w:p w14:paraId="13647F56" w14:textId="77777777" w:rsidR="00AA4E24" w:rsidRDefault="00AA4E24" w:rsidP="00AA4E24">
      <w:pPr>
        <w:pStyle w:val="NormalWeb"/>
        <w:spacing w:before="0" w:beforeAutospacing="0" w:after="0" w:afterAutospacing="0" w:line="340" w:lineRule="exact"/>
        <w:ind w:left="720"/>
        <w:jc w:val="both"/>
        <w:rPr>
          <w:rFonts w:ascii="Arial" w:hAnsi="Arial" w:cs="Arial"/>
          <w:b/>
          <w:bCs/>
        </w:rPr>
      </w:pPr>
    </w:p>
    <w:p w14:paraId="57F24D84" w14:textId="0ADE4393" w:rsidR="00E812A7" w:rsidRDefault="00E812A7" w:rsidP="00400C9E">
      <w:pPr>
        <w:pStyle w:val="NormalWeb"/>
        <w:numPr>
          <w:ilvl w:val="0"/>
          <w:numId w:val="6"/>
        </w:numPr>
        <w:spacing w:before="0" w:beforeAutospacing="0" w:after="0" w:afterAutospacing="0" w:line="340" w:lineRule="exact"/>
        <w:jc w:val="both"/>
        <w:rPr>
          <w:rFonts w:ascii="Arial" w:hAnsi="Arial" w:cs="Arial"/>
          <w:b/>
          <w:bCs/>
        </w:rPr>
      </w:pPr>
      <w:r w:rsidRPr="00AA4E24">
        <w:rPr>
          <w:rFonts w:ascii="Arial" w:hAnsi="Arial" w:cs="Arial"/>
          <w:b/>
          <w:bCs/>
        </w:rPr>
        <w:t xml:space="preserve">O Município de Cedral, não fará fotocópias dos documentos que deverão ser autenticados por servidor público, devendo os licitantes já </w:t>
      </w:r>
      <w:proofErr w:type="gramStart"/>
      <w:r w:rsidRPr="00AA4E24">
        <w:rPr>
          <w:rFonts w:ascii="Arial" w:hAnsi="Arial" w:cs="Arial"/>
          <w:b/>
          <w:bCs/>
        </w:rPr>
        <w:t>trazerem</w:t>
      </w:r>
      <w:proofErr w:type="gramEnd"/>
      <w:r w:rsidRPr="00AA4E24">
        <w:rPr>
          <w:rFonts w:ascii="Arial" w:hAnsi="Arial" w:cs="Arial"/>
          <w:b/>
          <w:bCs/>
        </w:rPr>
        <w:t xml:space="preserve"> a</w:t>
      </w:r>
      <w:r w:rsidR="000F0A83">
        <w:rPr>
          <w:rFonts w:ascii="Arial" w:hAnsi="Arial" w:cs="Arial"/>
          <w:b/>
          <w:bCs/>
        </w:rPr>
        <w:t>s</w:t>
      </w:r>
      <w:r w:rsidRPr="00AA4E24">
        <w:rPr>
          <w:rFonts w:ascii="Arial" w:hAnsi="Arial" w:cs="Arial"/>
          <w:b/>
          <w:bCs/>
        </w:rPr>
        <w:t xml:space="preserve"> referidas cópias simples para serem conferidas com o documento original e posteriormente autenticadas. </w:t>
      </w:r>
    </w:p>
    <w:p w14:paraId="70956F68" w14:textId="77777777" w:rsidR="000F0A83" w:rsidRPr="00AA4E24" w:rsidRDefault="000F0A83" w:rsidP="000F0A83">
      <w:pPr>
        <w:pStyle w:val="NormalWeb"/>
        <w:spacing w:before="0" w:beforeAutospacing="0" w:after="0" w:afterAutospacing="0" w:line="340" w:lineRule="exact"/>
        <w:jc w:val="both"/>
        <w:rPr>
          <w:rFonts w:ascii="Arial" w:hAnsi="Arial" w:cs="Arial"/>
          <w:b/>
          <w:bCs/>
        </w:rPr>
      </w:pPr>
    </w:p>
    <w:p w14:paraId="05949FF7" w14:textId="51A40269" w:rsidR="00E812A7" w:rsidRPr="00133FFF" w:rsidRDefault="00C922FF" w:rsidP="00232094">
      <w:pPr>
        <w:spacing w:line="340" w:lineRule="exact"/>
        <w:ind w:right="-2"/>
        <w:jc w:val="both"/>
        <w:rPr>
          <w:rFonts w:ascii="Arial" w:hAnsi="Arial" w:cs="Arial"/>
          <w:b/>
          <w:bCs/>
          <w:sz w:val="24"/>
          <w:szCs w:val="24"/>
          <w:u w:val="single"/>
        </w:rPr>
      </w:pPr>
      <w:r w:rsidRPr="000F0A83">
        <w:rPr>
          <w:rFonts w:ascii="Arial" w:hAnsi="Arial" w:cs="Arial"/>
          <w:b/>
          <w:bCs/>
          <w:sz w:val="24"/>
          <w:szCs w:val="24"/>
          <w:u w:val="single"/>
        </w:rPr>
        <w:t>5.16</w:t>
      </w:r>
      <w:r w:rsidR="00E812A7" w:rsidRPr="000F0A83">
        <w:rPr>
          <w:rFonts w:ascii="Arial" w:hAnsi="Arial" w:cs="Arial"/>
          <w:b/>
          <w:bCs/>
          <w:sz w:val="24"/>
          <w:szCs w:val="24"/>
          <w:u w:val="single"/>
        </w:rPr>
        <w:t xml:space="preserve"> – Todos os documentos cuja veracidade de informações </w:t>
      </w:r>
      <w:proofErr w:type="gramStart"/>
      <w:r w:rsidR="00E812A7" w:rsidRPr="000F0A83">
        <w:rPr>
          <w:rFonts w:ascii="Arial" w:hAnsi="Arial" w:cs="Arial"/>
          <w:b/>
          <w:bCs/>
          <w:sz w:val="24"/>
          <w:szCs w:val="24"/>
          <w:u w:val="single"/>
        </w:rPr>
        <w:t>possam</w:t>
      </w:r>
      <w:proofErr w:type="gramEnd"/>
      <w:r w:rsidR="00E812A7" w:rsidRPr="000F0A83">
        <w:rPr>
          <w:rFonts w:ascii="Arial" w:hAnsi="Arial" w:cs="Arial"/>
          <w:b/>
          <w:bCs/>
          <w:sz w:val="24"/>
          <w:szCs w:val="24"/>
          <w:u w:val="single"/>
        </w:rPr>
        <w:t xml:space="preserve">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14:paraId="0AD3B6D3" w14:textId="77777777" w:rsidR="00627A83" w:rsidRPr="00133FFF" w:rsidRDefault="00627A83" w:rsidP="00232094">
      <w:pPr>
        <w:spacing w:line="340" w:lineRule="exact"/>
        <w:ind w:right="-2"/>
        <w:jc w:val="both"/>
        <w:rPr>
          <w:rFonts w:ascii="Arial" w:hAnsi="Arial" w:cs="Arial"/>
          <w:b/>
          <w:bCs/>
          <w:sz w:val="24"/>
          <w:szCs w:val="24"/>
          <w:u w:val="single"/>
        </w:rPr>
      </w:pPr>
    </w:p>
    <w:p w14:paraId="6D709CC6" w14:textId="4C2D90D6" w:rsidR="00721D4C" w:rsidRPr="00133FFF" w:rsidRDefault="00721D4C" w:rsidP="00232094">
      <w:pPr>
        <w:suppressAutoHyphens w:val="0"/>
        <w:autoSpaceDE w:val="0"/>
        <w:spacing w:line="340" w:lineRule="exact"/>
        <w:jc w:val="both"/>
        <w:rPr>
          <w:rFonts w:ascii="Arial" w:hAnsi="Arial" w:cs="Arial"/>
          <w:b/>
          <w:bCs/>
          <w:color w:val="000000"/>
          <w:sz w:val="24"/>
          <w:szCs w:val="24"/>
        </w:rPr>
      </w:pPr>
      <w:r w:rsidRPr="00133FFF">
        <w:rPr>
          <w:rFonts w:ascii="Arial" w:hAnsi="Arial" w:cs="Arial"/>
          <w:b/>
          <w:bCs/>
          <w:color w:val="000000"/>
          <w:sz w:val="24"/>
          <w:szCs w:val="24"/>
        </w:rPr>
        <w:t>V</w:t>
      </w:r>
      <w:r w:rsidR="00D44F9B" w:rsidRPr="00133FFF">
        <w:rPr>
          <w:rFonts w:ascii="Arial" w:hAnsi="Arial" w:cs="Arial"/>
          <w:b/>
          <w:bCs/>
          <w:color w:val="000000"/>
          <w:sz w:val="24"/>
          <w:szCs w:val="24"/>
        </w:rPr>
        <w:t>I</w:t>
      </w:r>
      <w:r w:rsidRPr="00133FFF">
        <w:rPr>
          <w:rFonts w:ascii="Arial" w:hAnsi="Arial" w:cs="Arial"/>
          <w:b/>
          <w:bCs/>
          <w:color w:val="000000"/>
          <w:sz w:val="24"/>
          <w:szCs w:val="24"/>
        </w:rPr>
        <w:t xml:space="preserve"> </w:t>
      </w:r>
      <w:r w:rsidR="000F0A83">
        <w:rPr>
          <w:rFonts w:ascii="Arial" w:hAnsi="Arial" w:cs="Arial"/>
          <w:b/>
          <w:bCs/>
          <w:color w:val="000000"/>
          <w:sz w:val="24"/>
          <w:szCs w:val="24"/>
        </w:rPr>
        <w:t>–</w:t>
      </w:r>
      <w:r w:rsidRPr="00133FFF">
        <w:rPr>
          <w:rFonts w:ascii="Arial" w:hAnsi="Arial" w:cs="Arial"/>
          <w:b/>
          <w:bCs/>
          <w:color w:val="000000"/>
          <w:sz w:val="24"/>
          <w:szCs w:val="24"/>
        </w:rPr>
        <w:t xml:space="preserve"> DA APRESENTAÇÃO E CONTEÚDO DA PROPOSTA COMERCIAL – ENVELOPE </w:t>
      </w:r>
      <w:r w:rsidR="00A05EFD">
        <w:rPr>
          <w:rFonts w:ascii="Arial" w:hAnsi="Arial" w:cs="Arial"/>
          <w:b/>
          <w:bCs/>
          <w:color w:val="000000"/>
          <w:sz w:val="24"/>
          <w:szCs w:val="24"/>
        </w:rPr>
        <w:t xml:space="preserve">Nº </w:t>
      </w:r>
      <w:r w:rsidRPr="00133FFF">
        <w:rPr>
          <w:rFonts w:ascii="Arial" w:hAnsi="Arial" w:cs="Arial"/>
          <w:b/>
          <w:bCs/>
          <w:color w:val="000000"/>
          <w:sz w:val="24"/>
          <w:szCs w:val="24"/>
        </w:rPr>
        <w:t>01</w:t>
      </w:r>
    </w:p>
    <w:p w14:paraId="16ED2A56" w14:textId="0943C2CB" w:rsidR="00BA257A" w:rsidRDefault="00D44F9B" w:rsidP="00BA257A">
      <w:pPr>
        <w:suppressAutoHyphens w:val="0"/>
        <w:autoSpaceDE w:val="0"/>
        <w:spacing w:line="340" w:lineRule="exact"/>
        <w:jc w:val="both"/>
        <w:rPr>
          <w:rFonts w:ascii="Arial" w:hAnsi="Arial" w:cs="Arial"/>
          <w:sz w:val="24"/>
          <w:szCs w:val="24"/>
        </w:rPr>
      </w:pPr>
      <w:r w:rsidRPr="00133FFF">
        <w:rPr>
          <w:rFonts w:ascii="Arial" w:hAnsi="Arial" w:cs="Arial"/>
          <w:sz w:val="24"/>
          <w:szCs w:val="24"/>
        </w:rPr>
        <w:t>6</w:t>
      </w:r>
      <w:r w:rsidR="00721D4C" w:rsidRPr="00133FFF">
        <w:rPr>
          <w:rFonts w:ascii="Arial" w:hAnsi="Arial" w:cs="Arial"/>
          <w:sz w:val="24"/>
          <w:szCs w:val="24"/>
        </w:rPr>
        <w:t xml:space="preserve">.1 </w:t>
      </w:r>
      <w:r w:rsidR="000F0A83">
        <w:rPr>
          <w:rFonts w:ascii="Arial" w:hAnsi="Arial" w:cs="Arial"/>
          <w:sz w:val="24"/>
          <w:szCs w:val="24"/>
        </w:rPr>
        <w:t>–</w:t>
      </w:r>
      <w:r w:rsidR="00721D4C" w:rsidRPr="00133FFF">
        <w:rPr>
          <w:rFonts w:ascii="Arial" w:hAnsi="Arial" w:cs="Arial"/>
          <w:sz w:val="24"/>
          <w:szCs w:val="24"/>
        </w:rPr>
        <w:t xml:space="preserve"> Os interessados deverão apresentar as suas propostas em envelope lacr</w:t>
      </w:r>
      <w:r w:rsidR="00A05EFD">
        <w:rPr>
          <w:rFonts w:ascii="Arial" w:hAnsi="Arial" w:cs="Arial"/>
          <w:sz w:val="24"/>
          <w:szCs w:val="24"/>
        </w:rPr>
        <w:t xml:space="preserve">ado, identificado como Envelope nº </w:t>
      </w:r>
      <w:r w:rsidR="00721D4C" w:rsidRPr="00133FFF">
        <w:rPr>
          <w:rFonts w:ascii="Arial" w:hAnsi="Arial" w:cs="Arial"/>
          <w:sz w:val="24"/>
          <w:szCs w:val="24"/>
        </w:rPr>
        <w:t xml:space="preserve">01, conforme </w:t>
      </w:r>
      <w:r w:rsidRPr="00133FFF">
        <w:rPr>
          <w:rFonts w:ascii="Arial" w:hAnsi="Arial" w:cs="Arial"/>
          <w:sz w:val="24"/>
          <w:szCs w:val="24"/>
        </w:rPr>
        <w:t>especificações anteriormente mencionadas</w:t>
      </w:r>
      <w:r w:rsidR="00721D4C" w:rsidRPr="00133FFF">
        <w:rPr>
          <w:rFonts w:ascii="Arial" w:hAnsi="Arial" w:cs="Arial"/>
          <w:sz w:val="24"/>
          <w:szCs w:val="24"/>
        </w:rPr>
        <w:t>.</w:t>
      </w:r>
    </w:p>
    <w:p w14:paraId="430A2999" w14:textId="7A18727D" w:rsidR="00721D4C" w:rsidRPr="00133FFF" w:rsidRDefault="00D44F9B" w:rsidP="00BA257A">
      <w:pPr>
        <w:suppressAutoHyphens w:val="0"/>
        <w:autoSpaceDE w:val="0"/>
        <w:spacing w:line="340" w:lineRule="exact"/>
        <w:jc w:val="both"/>
        <w:rPr>
          <w:rFonts w:ascii="Arial" w:hAnsi="Arial" w:cs="Arial"/>
          <w:sz w:val="24"/>
          <w:szCs w:val="24"/>
        </w:rPr>
      </w:pPr>
      <w:r w:rsidRPr="00133FFF">
        <w:rPr>
          <w:rFonts w:ascii="Arial" w:hAnsi="Arial" w:cs="Arial"/>
          <w:sz w:val="24"/>
          <w:szCs w:val="24"/>
        </w:rPr>
        <w:t>6</w:t>
      </w:r>
      <w:r w:rsidR="00721D4C" w:rsidRPr="00133FFF">
        <w:rPr>
          <w:rFonts w:ascii="Arial" w:hAnsi="Arial" w:cs="Arial"/>
          <w:sz w:val="24"/>
          <w:szCs w:val="24"/>
        </w:rPr>
        <w:t xml:space="preserve">.2 </w:t>
      </w:r>
      <w:r w:rsidR="000F0A83">
        <w:rPr>
          <w:rFonts w:ascii="Arial" w:hAnsi="Arial" w:cs="Arial"/>
          <w:sz w:val="24"/>
          <w:szCs w:val="24"/>
        </w:rPr>
        <w:t>–</w:t>
      </w:r>
      <w:r w:rsidR="00721D4C" w:rsidRPr="00133FFF">
        <w:rPr>
          <w:rFonts w:ascii="Arial" w:hAnsi="Arial" w:cs="Arial"/>
          <w:sz w:val="24"/>
          <w:szCs w:val="24"/>
        </w:rPr>
        <w:t xml:space="preserve"> A proposta deverá obedecer aos seguintes critérios:</w:t>
      </w:r>
    </w:p>
    <w:p w14:paraId="6B1E5C0D" w14:textId="77777777" w:rsidR="000F0A83" w:rsidRDefault="000F0A83" w:rsidP="00BA257A">
      <w:pPr>
        <w:autoSpaceDE w:val="0"/>
        <w:spacing w:line="340" w:lineRule="exact"/>
        <w:jc w:val="both"/>
        <w:rPr>
          <w:rFonts w:ascii="Arial" w:hAnsi="Arial" w:cs="Arial"/>
          <w:sz w:val="24"/>
          <w:szCs w:val="24"/>
        </w:rPr>
      </w:pPr>
    </w:p>
    <w:p w14:paraId="3113FAEB" w14:textId="205354C8" w:rsidR="00BA257A" w:rsidRPr="00A30583" w:rsidRDefault="00A30583" w:rsidP="00822E7C">
      <w:pPr>
        <w:pStyle w:val="PargrafodaLista"/>
        <w:numPr>
          <w:ilvl w:val="0"/>
          <w:numId w:val="7"/>
        </w:numPr>
        <w:autoSpaceDE w:val="0"/>
        <w:spacing w:after="0" w:line="340" w:lineRule="exact"/>
        <w:jc w:val="both"/>
        <w:rPr>
          <w:rFonts w:ascii="Arial" w:eastAsia="Tahoma" w:hAnsi="Arial" w:cs="Arial"/>
          <w:color w:val="FF0000"/>
          <w:sz w:val="24"/>
          <w:szCs w:val="24"/>
        </w:rPr>
      </w:pPr>
      <w:proofErr w:type="gramStart"/>
      <w:r w:rsidRPr="00A30583">
        <w:rPr>
          <w:rFonts w:ascii="Arial" w:hAnsi="Arial" w:cs="Arial"/>
          <w:color w:val="FF0000"/>
          <w:sz w:val="24"/>
          <w:szCs w:val="24"/>
        </w:rPr>
        <w:t>colocar</w:t>
      </w:r>
      <w:proofErr w:type="gramEnd"/>
      <w:r w:rsidRPr="00A30583">
        <w:rPr>
          <w:rFonts w:ascii="Arial" w:hAnsi="Arial" w:cs="Arial"/>
          <w:color w:val="FF0000"/>
          <w:sz w:val="24"/>
          <w:szCs w:val="24"/>
        </w:rPr>
        <w:t xml:space="preserve"> o valor unitário e total, com até duas casas decimais após a vírgula ,</w:t>
      </w:r>
    </w:p>
    <w:p w14:paraId="4D587555" w14:textId="3432FDD8" w:rsidR="00721D4C" w:rsidRPr="00133FFF" w:rsidRDefault="00721D4C" w:rsidP="00400C9E">
      <w:pPr>
        <w:pStyle w:val="PargrafodaLista"/>
        <w:numPr>
          <w:ilvl w:val="0"/>
          <w:numId w:val="7"/>
        </w:numPr>
        <w:autoSpaceDE w:val="0"/>
        <w:spacing w:after="0" w:line="340" w:lineRule="exact"/>
        <w:jc w:val="both"/>
        <w:rPr>
          <w:rFonts w:ascii="Arial" w:eastAsia="Tahoma" w:hAnsi="Arial" w:cs="Arial"/>
          <w:sz w:val="24"/>
          <w:szCs w:val="24"/>
        </w:rPr>
      </w:pPr>
      <w:proofErr w:type="gramStart"/>
      <w:r w:rsidRPr="00133FFF">
        <w:rPr>
          <w:rFonts w:ascii="Arial" w:hAnsi="Arial" w:cs="Arial"/>
          <w:sz w:val="24"/>
          <w:szCs w:val="24"/>
        </w:rPr>
        <w:t>n</w:t>
      </w:r>
      <w:r w:rsidRPr="00133FFF">
        <w:rPr>
          <w:rFonts w:ascii="Arial" w:eastAsia="Tahoma" w:hAnsi="Arial" w:cs="Arial"/>
          <w:sz w:val="24"/>
          <w:szCs w:val="24"/>
        </w:rPr>
        <w:t>os</w:t>
      </w:r>
      <w:proofErr w:type="gramEnd"/>
      <w:r w:rsidRPr="00133FFF">
        <w:rPr>
          <w:rFonts w:ascii="Arial" w:eastAsia="Tahoma" w:hAnsi="Arial" w:cs="Arial"/>
          <w:sz w:val="24"/>
          <w:szCs w:val="24"/>
        </w:rPr>
        <w:t xml:space="preserve"> preços deverão estar incluídas todas as despesas com: tributos/taxas, seguros e todos os demais encargos necessários ao fornecimento do objeto licitado, incluídos os trabalhistas e sociais, de acordo com a Súmula 10</w:t>
      </w:r>
      <w:r w:rsidRPr="00133FFF">
        <w:rPr>
          <w:rStyle w:val="Refdenotaderodap"/>
          <w:rFonts w:ascii="Arial" w:eastAsia="Tahoma" w:hAnsi="Arial" w:cs="Arial"/>
          <w:sz w:val="24"/>
          <w:szCs w:val="24"/>
        </w:rPr>
        <w:footnoteReference w:id="2"/>
      </w:r>
      <w:r w:rsidRPr="00133FFF">
        <w:rPr>
          <w:rFonts w:ascii="Arial" w:eastAsia="Tahoma" w:hAnsi="Arial" w:cs="Arial"/>
          <w:sz w:val="24"/>
          <w:szCs w:val="24"/>
        </w:rPr>
        <w:t xml:space="preserve"> do TCE/SP, sendo que o proponente será responsável por quaisquer ônus decorrente de: marcas, registros e patentes ao objeto cotado.</w:t>
      </w:r>
    </w:p>
    <w:p w14:paraId="1FCB68A1" w14:textId="77777777" w:rsidR="000F0A83" w:rsidRDefault="000F0A83" w:rsidP="00232094">
      <w:pPr>
        <w:spacing w:line="340" w:lineRule="exact"/>
        <w:jc w:val="both"/>
        <w:rPr>
          <w:rFonts w:ascii="Arial" w:hAnsi="Arial" w:cs="Arial"/>
          <w:sz w:val="24"/>
          <w:szCs w:val="24"/>
        </w:rPr>
      </w:pPr>
    </w:p>
    <w:p w14:paraId="559A1326" w14:textId="7B3AA451" w:rsidR="00721D4C" w:rsidRPr="00133FFF" w:rsidRDefault="00D44F9B" w:rsidP="00232094">
      <w:pPr>
        <w:spacing w:line="340" w:lineRule="exact"/>
        <w:jc w:val="both"/>
        <w:rPr>
          <w:rFonts w:ascii="Arial" w:hAnsi="Arial" w:cs="Arial"/>
          <w:sz w:val="24"/>
          <w:szCs w:val="24"/>
        </w:rPr>
      </w:pPr>
      <w:r w:rsidRPr="00133FFF">
        <w:rPr>
          <w:rFonts w:ascii="Arial" w:hAnsi="Arial" w:cs="Arial"/>
          <w:sz w:val="24"/>
          <w:szCs w:val="24"/>
        </w:rPr>
        <w:t>6</w:t>
      </w:r>
      <w:r w:rsidR="00721D4C" w:rsidRPr="00133FFF">
        <w:rPr>
          <w:rFonts w:ascii="Arial" w:hAnsi="Arial" w:cs="Arial"/>
          <w:sz w:val="24"/>
          <w:szCs w:val="24"/>
        </w:rPr>
        <w:t xml:space="preserve">.3 </w:t>
      </w:r>
      <w:r w:rsidR="00BA257A">
        <w:rPr>
          <w:rFonts w:ascii="Arial" w:hAnsi="Arial" w:cs="Arial"/>
          <w:sz w:val="24"/>
          <w:szCs w:val="24"/>
        </w:rPr>
        <w:t>–</w:t>
      </w:r>
      <w:r w:rsidR="00721D4C" w:rsidRPr="00133FFF">
        <w:rPr>
          <w:rFonts w:ascii="Arial" w:hAnsi="Arial" w:cs="Arial"/>
          <w:b/>
          <w:sz w:val="24"/>
          <w:szCs w:val="24"/>
        </w:rPr>
        <w:t xml:space="preserve"> </w:t>
      </w:r>
      <w:r w:rsidR="00721D4C" w:rsidRPr="00133FFF">
        <w:rPr>
          <w:rFonts w:ascii="Arial" w:hAnsi="Arial" w:cs="Arial"/>
          <w:sz w:val="24"/>
          <w:szCs w:val="24"/>
        </w:rPr>
        <w:t xml:space="preserve">É de inteira responsabilidade do ofertante o preço e demais condições apresentadas. </w:t>
      </w:r>
    </w:p>
    <w:p w14:paraId="21320765" w14:textId="13C98964" w:rsidR="000F0A83" w:rsidRDefault="00D44F9B" w:rsidP="00F16E21">
      <w:pPr>
        <w:spacing w:line="340" w:lineRule="exact"/>
        <w:jc w:val="both"/>
        <w:rPr>
          <w:rFonts w:ascii="Arial" w:hAnsi="Arial" w:cs="Arial"/>
          <w:sz w:val="24"/>
          <w:szCs w:val="24"/>
        </w:rPr>
      </w:pPr>
      <w:r w:rsidRPr="00133FFF">
        <w:rPr>
          <w:rFonts w:ascii="Arial" w:hAnsi="Arial" w:cs="Arial"/>
          <w:sz w:val="24"/>
          <w:szCs w:val="24"/>
        </w:rPr>
        <w:t>6</w:t>
      </w:r>
      <w:r w:rsidR="00721D4C" w:rsidRPr="00133FFF">
        <w:rPr>
          <w:rFonts w:ascii="Arial" w:hAnsi="Arial" w:cs="Arial"/>
          <w:sz w:val="24"/>
          <w:szCs w:val="24"/>
        </w:rPr>
        <w:t>.4</w:t>
      </w:r>
      <w:r w:rsidR="00F16E21">
        <w:rPr>
          <w:rFonts w:ascii="Arial" w:hAnsi="Arial" w:cs="Arial"/>
          <w:sz w:val="24"/>
          <w:szCs w:val="24"/>
        </w:rPr>
        <w:t xml:space="preserve"> – </w:t>
      </w:r>
      <w:r w:rsidR="00721D4C" w:rsidRPr="00133FFF">
        <w:rPr>
          <w:rFonts w:ascii="Arial" w:hAnsi="Arial" w:cs="Arial"/>
          <w:sz w:val="24"/>
          <w:szCs w:val="24"/>
        </w:rPr>
        <w:t>No caso de discordância entre valores numéricos e por extenso, prevalecerão estes últimos e entre preços unitários e totais, os primeiros.</w:t>
      </w:r>
    </w:p>
    <w:p w14:paraId="5647414F" w14:textId="57407E44" w:rsidR="00721D4C" w:rsidRPr="00133FFF" w:rsidRDefault="00D44F9B" w:rsidP="00232094">
      <w:pPr>
        <w:tabs>
          <w:tab w:val="left" w:pos="0"/>
        </w:tabs>
        <w:spacing w:line="340" w:lineRule="exact"/>
        <w:jc w:val="both"/>
        <w:rPr>
          <w:rFonts w:ascii="Arial" w:hAnsi="Arial" w:cs="Arial"/>
          <w:sz w:val="24"/>
          <w:szCs w:val="24"/>
        </w:rPr>
      </w:pPr>
      <w:r w:rsidRPr="00133FFF">
        <w:rPr>
          <w:rFonts w:ascii="Arial" w:hAnsi="Arial" w:cs="Arial"/>
          <w:sz w:val="24"/>
          <w:szCs w:val="24"/>
        </w:rPr>
        <w:t>6</w:t>
      </w:r>
      <w:r w:rsidR="00721D4C" w:rsidRPr="00133FFF">
        <w:rPr>
          <w:rFonts w:ascii="Arial" w:hAnsi="Arial" w:cs="Arial"/>
          <w:sz w:val="24"/>
          <w:szCs w:val="24"/>
        </w:rPr>
        <w:t>.</w:t>
      </w:r>
      <w:r w:rsidR="00721D4C" w:rsidRPr="00FE14CE">
        <w:rPr>
          <w:rFonts w:ascii="Arial" w:hAnsi="Arial" w:cs="Arial"/>
          <w:color w:val="FF0000"/>
          <w:sz w:val="24"/>
          <w:szCs w:val="24"/>
        </w:rPr>
        <w:t>5</w:t>
      </w:r>
      <w:r w:rsidR="00F16E21" w:rsidRPr="00FE14CE">
        <w:rPr>
          <w:rFonts w:ascii="Arial" w:hAnsi="Arial" w:cs="Arial"/>
          <w:b/>
          <w:color w:val="FF0000"/>
          <w:sz w:val="24"/>
          <w:szCs w:val="24"/>
        </w:rPr>
        <w:t xml:space="preserve"> </w:t>
      </w:r>
      <w:r w:rsidR="00F16E21" w:rsidRPr="00FE14CE">
        <w:rPr>
          <w:rFonts w:ascii="Arial" w:hAnsi="Arial" w:cs="Arial"/>
          <w:color w:val="FF0000"/>
          <w:sz w:val="24"/>
          <w:szCs w:val="24"/>
        </w:rPr>
        <w:t>–</w:t>
      </w:r>
      <w:r w:rsidR="00F16E21" w:rsidRPr="00FE14CE">
        <w:rPr>
          <w:rFonts w:ascii="Arial" w:hAnsi="Arial" w:cs="Arial"/>
          <w:b/>
          <w:color w:val="FF0000"/>
          <w:sz w:val="24"/>
          <w:szCs w:val="24"/>
        </w:rPr>
        <w:t xml:space="preserve"> O </w:t>
      </w:r>
      <w:r w:rsidR="00721D4C" w:rsidRPr="00FE14CE">
        <w:rPr>
          <w:rFonts w:ascii="Arial" w:hAnsi="Arial" w:cs="Arial"/>
          <w:b/>
          <w:color w:val="FF0000"/>
          <w:sz w:val="24"/>
          <w:szCs w:val="24"/>
        </w:rPr>
        <w:t>prazo de validade da proposta</w:t>
      </w:r>
      <w:r w:rsidR="00721D4C" w:rsidRPr="00FE14CE">
        <w:rPr>
          <w:rFonts w:ascii="Arial" w:hAnsi="Arial" w:cs="Arial"/>
          <w:color w:val="FF0000"/>
          <w:sz w:val="24"/>
          <w:szCs w:val="24"/>
        </w:rPr>
        <w:t xml:space="preserve"> é </w:t>
      </w:r>
      <w:r w:rsidR="00C85A94" w:rsidRPr="00FE14CE">
        <w:rPr>
          <w:rFonts w:ascii="Arial" w:hAnsi="Arial" w:cs="Arial"/>
          <w:color w:val="FF0000"/>
          <w:sz w:val="24"/>
          <w:szCs w:val="24"/>
        </w:rPr>
        <w:t xml:space="preserve">de </w:t>
      </w:r>
      <w:r w:rsidR="00FE14CE" w:rsidRPr="00FE14CE">
        <w:rPr>
          <w:rFonts w:ascii="Arial" w:hAnsi="Arial" w:cs="Arial"/>
          <w:b/>
          <w:color w:val="FF0000"/>
          <w:sz w:val="24"/>
          <w:szCs w:val="24"/>
          <w:u w:val="single"/>
        </w:rPr>
        <w:t xml:space="preserve">06 </w:t>
      </w:r>
      <w:r w:rsidR="00F16E21" w:rsidRPr="00FE14CE">
        <w:rPr>
          <w:rFonts w:ascii="Arial" w:hAnsi="Arial" w:cs="Arial"/>
          <w:b/>
          <w:color w:val="FF0000"/>
          <w:sz w:val="24"/>
          <w:szCs w:val="24"/>
          <w:u w:val="single"/>
        </w:rPr>
        <w:t>(</w:t>
      </w:r>
      <w:r w:rsidR="00FE14CE" w:rsidRPr="00FE14CE">
        <w:rPr>
          <w:rFonts w:ascii="Arial" w:hAnsi="Arial" w:cs="Arial"/>
          <w:b/>
          <w:color w:val="FF0000"/>
          <w:sz w:val="24"/>
          <w:szCs w:val="24"/>
          <w:u w:val="single"/>
        </w:rPr>
        <w:t>seis</w:t>
      </w:r>
      <w:r w:rsidR="00F16E21" w:rsidRPr="00FE14CE">
        <w:rPr>
          <w:rFonts w:ascii="Arial" w:hAnsi="Arial" w:cs="Arial"/>
          <w:b/>
          <w:color w:val="FF0000"/>
          <w:sz w:val="24"/>
          <w:szCs w:val="24"/>
          <w:u w:val="single"/>
        </w:rPr>
        <w:t>)</w:t>
      </w:r>
      <w:r w:rsidR="00C33FCE" w:rsidRPr="00FE14CE">
        <w:rPr>
          <w:rFonts w:ascii="Arial" w:hAnsi="Arial" w:cs="Arial"/>
          <w:b/>
          <w:color w:val="FF0000"/>
          <w:sz w:val="24"/>
          <w:szCs w:val="24"/>
          <w:u w:val="single"/>
        </w:rPr>
        <w:t xml:space="preserve"> </w:t>
      </w:r>
      <w:r w:rsidR="00FE14CE" w:rsidRPr="00FE14CE">
        <w:rPr>
          <w:rFonts w:ascii="Arial" w:hAnsi="Arial" w:cs="Arial"/>
          <w:b/>
          <w:color w:val="FF0000"/>
          <w:sz w:val="24"/>
          <w:szCs w:val="24"/>
          <w:u w:val="single"/>
        </w:rPr>
        <w:t>meses</w:t>
      </w:r>
      <w:r w:rsidR="00C33FCE" w:rsidRPr="00FE14CE">
        <w:rPr>
          <w:rFonts w:ascii="Arial" w:hAnsi="Arial" w:cs="Arial"/>
          <w:color w:val="FF0000"/>
          <w:sz w:val="24"/>
          <w:szCs w:val="24"/>
        </w:rPr>
        <w:t xml:space="preserve"> </w:t>
      </w:r>
      <w:r w:rsidR="00721D4C" w:rsidRPr="00FE14CE">
        <w:rPr>
          <w:rFonts w:ascii="Arial" w:hAnsi="Arial" w:cs="Arial"/>
          <w:color w:val="FF0000"/>
          <w:sz w:val="24"/>
          <w:szCs w:val="24"/>
        </w:rPr>
        <w:t xml:space="preserve">a contar da </w:t>
      </w:r>
      <w:r w:rsidR="00721D4C" w:rsidRPr="00133FFF">
        <w:rPr>
          <w:rFonts w:ascii="Arial" w:hAnsi="Arial" w:cs="Arial"/>
          <w:sz w:val="24"/>
          <w:szCs w:val="24"/>
        </w:rPr>
        <w:t>data de sua apresentação</w:t>
      </w:r>
      <w:r w:rsidR="00805AD1" w:rsidRPr="00133FFF">
        <w:rPr>
          <w:rFonts w:ascii="Arial" w:hAnsi="Arial" w:cs="Arial"/>
          <w:sz w:val="24"/>
          <w:szCs w:val="24"/>
        </w:rPr>
        <w:t xml:space="preserve">, ou seja, </w:t>
      </w:r>
      <w:r w:rsidR="00F16E21">
        <w:rPr>
          <w:rFonts w:ascii="Arial" w:hAnsi="Arial" w:cs="Arial"/>
          <w:sz w:val="24"/>
          <w:szCs w:val="24"/>
        </w:rPr>
        <w:t>da data de realização da sessão pública deste pregão</w:t>
      </w:r>
      <w:r w:rsidR="00721D4C" w:rsidRPr="00133FFF">
        <w:rPr>
          <w:rFonts w:ascii="Arial" w:hAnsi="Arial" w:cs="Arial"/>
          <w:sz w:val="24"/>
          <w:szCs w:val="24"/>
        </w:rPr>
        <w:t>.</w:t>
      </w:r>
    </w:p>
    <w:p w14:paraId="06A15243" w14:textId="2D766F68" w:rsidR="00721D4C" w:rsidRPr="00133FFF" w:rsidRDefault="00D44F9B" w:rsidP="00232094">
      <w:pPr>
        <w:spacing w:line="340" w:lineRule="exact"/>
        <w:jc w:val="both"/>
        <w:rPr>
          <w:rFonts w:ascii="Arial" w:hAnsi="Arial" w:cs="Arial"/>
          <w:sz w:val="24"/>
          <w:szCs w:val="24"/>
        </w:rPr>
      </w:pPr>
      <w:r w:rsidRPr="00133FFF">
        <w:rPr>
          <w:rFonts w:ascii="Arial" w:hAnsi="Arial" w:cs="Arial"/>
          <w:sz w:val="24"/>
          <w:szCs w:val="24"/>
        </w:rPr>
        <w:t>6</w:t>
      </w:r>
      <w:r w:rsidR="00721D4C" w:rsidRPr="00133FFF">
        <w:rPr>
          <w:rFonts w:ascii="Arial" w:hAnsi="Arial" w:cs="Arial"/>
          <w:sz w:val="24"/>
          <w:szCs w:val="24"/>
        </w:rPr>
        <w:t xml:space="preserve">.6 </w:t>
      </w:r>
      <w:r w:rsidR="00F16E21">
        <w:rPr>
          <w:rFonts w:ascii="Arial" w:hAnsi="Arial" w:cs="Arial"/>
          <w:sz w:val="24"/>
          <w:szCs w:val="24"/>
        </w:rPr>
        <w:t>–</w:t>
      </w:r>
      <w:r w:rsidR="00721D4C" w:rsidRPr="00133FFF">
        <w:rPr>
          <w:rFonts w:ascii="Arial" w:hAnsi="Arial" w:cs="Arial"/>
          <w:sz w:val="24"/>
          <w:szCs w:val="24"/>
        </w:rPr>
        <w:t xml:space="preserve"> Serão desclassificadas as propostas</w:t>
      </w:r>
      <w:r w:rsidR="00F16E21">
        <w:rPr>
          <w:rFonts w:ascii="Arial" w:hAnsi="Arial" w:cs="Arial"/>
          <w:sz w:val="24"/>
          <w:szCs w:val="24"/>
        </w:rPr>
        <w:t xml:space="preserve"> que</w:t>
      </w:r>
      <w:r w:rsidR="00721D4C" w:rsidRPr="00133FFF">
        <w:rPr>
          <w:rFonts w:ascii="Arial" w:hAnsi="Arial" w:cs="Arial"/>
          <w:sz w:val="24"/>
          <w:szCs w:val="24"/>
        </w:rPr>
        <w:t>:</w:t>
      </w:r>
    </w:p>
    <w:p w14:paraId="5CB5A993" w14:textId="09A9AF8E" w:rsidR="000F0A83" w:rsidRDefault="000F0A83" w:rsidP="00232094">
      <w:pPr>
        <w:shd w:val="clear" w:color="auto" w:fill="FFFFFF"/>
        <w:spacing w:line="340" w:lineRule="exact"/>
        <w:jc w:val="both"/>
        <w:rPr>
          <w:rFonts w:ascii="Arial" w:hAnsi="Arial" w:cs="Arial"/>
          <w:sz w:val="24"/>
          <w:szCs w:val="24"/>
          <w:lang w:eastAsia="pt-BR"/>
        </w:rPr>
      </w:pPr>
    </w:p>
    <w:p w14:paraId="1D3D02DF" w14:textId="77777777" w:rsidR="00F16E21" w:rsidRDefault="00473E0E" w:rsidP="00400C9E">
      <w:pPr>
        <w:pStyle w:val="PargrafodaLista"/>
        <w:numPr>
          <w:ilvl w:val="0"/>
          <w:numId w:val="8"/>
        </w:numPr>
        <w:shd w:val="clear" w:color="auto" w:fill="FFFFFF"/>
        <w:spacing w:line="340" w:lineRule="exact"/>
        <w:jc w:val="both"/>
        <w:rPr>
          <w:rFonts w:ascii="Arial" w:hAnsi="Arial" w:cs="Arial"/>
          <w:sz w:val="24"/>
          <w:szCs w:val="24"/>
        </w:rPr>
      </w:pPr>
      <w:proofErr w:type="gramStart"/>
      <w:r w:rsidRPr="00F16E21">
        <w:rPr>
          <w:rFonts w:ascii="Arial" w:hAnsi="Arial" w:cs="Arial"/>
          <w:sz w:val="24"/>
          <w:szCs w:val="24"/>
        </w:rPr>
        <w:t>contiverem</w:t>
      </w:r>
      <w:proofErr w:type="gramEnd"/>
      <w:r w:rsidRPr="00F16E21">
        <w:rPr>
          <w:rFonts w:ascii="Arial" w:hAnsi="Arial" w:cs="Arial"/>
          <w:sz w:val="24"/>
          <w:szCs w:val="24"/>
        </w:rPr>
        <w:t xml:space="preserve"> vícios insanáveis;</w:t>
      </w:r>
    </w:p>
    <w:p w14:paraId="4AC9F07D" w14:textId="77777777" w:rsidR="00F16E21" w:rsidRDefault="00473E0E" w:rsidP="00400C9E">
      <w:pPr>
        <w:pStyle w:val="PargrafodaLista"/>
        <w:numPr>
          <w:ilvl w:val="0"/>
          <w:numId w:val="8"/>
        </w:numPr>
        <w:shd w:val="clear" w:color="auto" w:fill="FFFFFF"/>
        <w:spacing w:line="340" w:lineRule="exact"/>
        <w:jc w:val="both"/>
        <w:rPr>
          <w:rFonts w:ascii="Arial" w:hAnsi="Arial" w:cs="Arial"/>
          <w:sz w:val="24"/>
          <w:szCs w:val="24"/>
        </w:rPr>
      </w:pPr>
      <w:proofErr w:type="gramStart"/>
      <w:r w:rsidRPr="00F16E21">
        <w:rPr>
          <w:rFonts w:ascii="Arial" w:hAnsi="Arial" w:cs="Arial"/>
          <w:sz w:val="24"/>
          <w:szCs w:val="24"/>
        </w:rPr>
        <w:t>não</w:t>
      </w:r>
      <w:proofErr w:type="gramEnd"/>
      <w:r w:rsidRPr="00F16E21">
        <w:rPr>
          <w:rFonts w:ascii="Arial" w:hAnsi="Arial" w:cs="Arial"/>
          <w:sz w:val="24"/>
          <w:szCs w:val="24"/>
        </w:rPr>
        <w:t xml:space="preserve"> obedecerem às especificações técnicas pormenorizadas no edital;</w:t>
      </w:r>
    </w:p>
    <w:p w14:paraId="568BD3B5" w14:textId="77777777" w:rsidR="00F16E21" w:rsidRDefault="00473E0E" w:rsidP="00400C9E">
      <w:pPr>
        <w:pStyle w:val="PargrafodaLista"/>
        <w:numPr>
          <w:ilvl w:val="0"/>
          <w:numId w:val="8"/>
        </w:numPr>
        <w:shd w:val="clear" w:color="auto" w:fill="FFFFFF"/>
        <w:spacing w:line="340" w:lineRule="exact"/>
        <w:jc w:val="both"/>
        <w:rPr>
          <w:rFonts w:ascii="Arial" w:hAnsi="Arial" w:cs="Arial"/>
          <w:sz w:val="24"/>
          <w:szCs w:val="24"/>
        </w:rPr>
      </w:pPr>
      <w:proofErr w:type="gramStart"/>
      <w:r w:rsidRPr="00F16E21">
        <w:rPr>
          <w:rFonts w:ascii="Arial" w:hAnsi="Arial" w:cs="Arial"/>
          <w:sz w:val="24"/>
          <w:szCs w:val="24"/>
        </w:rPr>
        <w:t>apresentarem</w:t>
      </w:r>
      <w:proofErr w:type="gramEnd"/>
      <w:r w:rsidRPr="00F16E21">
        <w:rPr>
          <w:rFonts w:ascii="Arial" w:hAnsi="Arial" w:cs="Arial"/>
          <w:sz w:val="24"/>
          <w:szCs w:val="24"/>
        </w:rPr>
        <w:t xml:space="preserve"> preços inexequíveis ou permanecerem acima do orçamento estimado para a contratação;</w:t>
      </w:r>
    </w:p>
    <w:p w14:paraId="61DC31D9" w14:textId="77777777" w:rsidR="00F16E21" w:rsidRDefault="00473E0E" w:rsidP="00400C9E">
      <w:pPr>
        <w:pStyle w:val="PargrafodaLista"/>
        <w:numPr>
          <w:ilvl w:val="0"/>
          <w:numId w:val="8"/>
        </w:numPr>
        <w:shd w:val="clear" w:color="auto" w:fill="FFFFFF"/>
        <w:spacing w:line="340" w:lineRule="exact"/>
        <w:jc w:val="both"/>
        <w:rPr>
          <w:rFonts w:ascii="Arial" w:hAnsi="Arial" w:cs="Arial"/>
          <w:sz w:val="24"/>
          <w:szCs w:val="24"/>
        </w:rPr>
      </w:pPr>
      <w:proofErr w:type="gramStart"/>
      <w:r w:rsidRPr="00F16E21">
        <w:rPr>
          <w:rFonts w:ascii="Arial" w:hAnsi="Arial" w:cs="Arial"/>
          <w:sz w:val="24"/>
          <w:szCs w:val="24"/>
        </w:rPr>
        <w:t>não</w:t>
      </w:r>
      <w:proofErr w:type="gramEnd"/>
      <w:r w:rsidRPr="00F16E21">
        <w:rPr>
          <w:rFonts w:ascii="Arial" w:hAnsi="Arial" w:cs="Arial"/>
          <w:sz w:val="24"/>
          <w:szCs w:val="24"/>
        </w:rPr>
        <w:t xml:space="preserve"> tiverem sua exequibilidade demonstrada, quando exigido pela Administração; e,</w:t>
      </w:r>
    </w:p>
    <w:p w14:paraId="1DFC3F45" w14:textId="349C0E45" w:rsidR="00473E0E" w:rsidRPr="00F16E21" w:rsidRDefault="00473E0E" w:rsidP="00400C9E">
      <w:pPr>
        <w:pStyle w:val="PargrafodaLista"/>
        <w:numPr>
          <w:ilvl w:val="0"/>
          <w:numId w:val="8"/>
        </w:numPr>
        <w:shd w:val="clear" w:color="auto" w:fill="FFFFFF"/>
        <w:spacing w:after="0" w:line="340" w:lineRule="exact"/>
        <w:jc w:val="both"/>
        <w:rPr>
          <w:rFonts w:ascii="Arial" w:hAnsi="Arial" w:cs="Arial"/>
          <w:sz w:val="24"/>
          <w:szCs w:val="24"/>
        </w:rPr>
      </w:pPr>
      <w:proofErr w:type="gramStart"/>
      <w:r w:rsidRPr="00F16E21">
        <w:rPr>
          <w:rFonts w:ascii="Arial" w:hAnsi="Arial" w:cs="Arial"/>
          <w:sz w:val="24"/>
          <w:szCs w:val="24"/>
        </w:rPr>
        <w:t>apresentarem</w:t>
      </w:r>
      <w:proofErr w:type="gramEnd"/>
      <w:r w:rsidRPr="00F16E21">
        <w:rPr>
          <w:rFonts w:ascii="Arial" w:hAnsi="Arial" w:cs="Arial"/>
          <w:sz w:val="24"/>
          <w:szCs w:val="24"/>
        </w:rPr>
        <w:t xml:space="preserve"> desconformidade com quaisquer outras exigências do edital, desde que insanável.</w:t>
      </w:r>
    </w:p>
    <w:p w14:paraId="2B4AFC5A" w14:textId="77777777" w:rsidR="00F16E21" w:rsidRDefault="00F16E21" w:rsidP="00F16E21">
      <w:pPr>
        <w:shd w:val="clear" w:color="auto" w:fill="FFFFFF"/>
        <w:spacing w:line="340" w:lineRule="exact"/>
        <w:jc w:val="both"/>
        <w:rPr>
          <w:rFonts w:ascii="Arial" w:hAnsi="Arial" w:cs="Arial"/>
          <w:sz w:val="24"/>
          <w:szCs w:val="24"/>
          <w:lang w:eastAsia="pt-BR"/>
        </w:rPr>
      </w:pPr>
    </w:p>
    <w:p w14:paraId="7113FA6D" w14:textId="7424CAE9" w:rsidR="00473E0E" w:rsidRPr="00133FFF" w:rsidRDefault="00473E0E" w:rsidP="00F16E21">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lang w:eastAsia="pt-BR"/>
        </w:rPr>
        <w:t xml:space="preserve">6.7 </w:t>
      </w:r>
      <w:r w:rsidR="00F16E21">
        <w:rPr>
          <w:rFonts w:ascii="Arial" w:hAnsi="Arial" w:cs="Arial"/>
          <w:sz w:val="24"/>
          <w:szCs w:val="24"/>
          <w:lang w:eastAsia="pt-BR"/>
        </w:rPr>
        <w:t>–</w:t>
      </w:r>
      <w:r w:rsidRPr="00133FFF">
        <w:rPr>
          <w:rFonts w:ascii="Arial" w:hAnsi="Arial" w:cs="Arial"/>
          <w:sz w:val="24"/>
          <w:szCs w:val="24"/>
          <w:lang w:eastAsia="pt-BR"/>
        </w:rPr>
        <w:t xml:space="preserve"> A verificação da conformidade das propostas poderá ser feita exclusivamente em relação à proposta mais bem classificada.</w:t>
      </w:r>
    </w:p>
    <w:p w14:paraId="780C229B" w14:textId="123AF33E" w:rsidR="00721D4C" w:rsidRPr="00133FFF" w:rsidRDefault="00473E0E"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lang w:eastAsia="pt-BR"/>
        </w:rPr>
        <w:t xml:space="preserve">6.8 </w:t>
      </w:r>
      <w:r w:rsidR="00F16E21">
        <w:rPr>
          <w:rFonts w:ascii="Arial" w:hAnsi="Arial" w:cs="Arial"/>
          <w:sz w:val="24"/>
          <w:szCs w:val="24"/>
          <w:lang w:eastAsia="pt-BR"/>
        </w:rPr>
        <w:t>–</w:t>
      </w:r>
      <w:r w:rsidRPr="00133FFF">
        <w:rPr>
          <w:rFonts w:ascii="Arial" w:hAnsi="Arial" w:cs="Arial"/>
          <w:sz w:val="24"/>
          <w:szCs w:val="24"/>
          <w:lang w:eastAsia="pt-BR"/>
        </w:rPr>
        <w:t xml:space="preserve"> A Administração poderá realizar diligências para aferir a exequibilidade das propostas ou exigir dos licitantes que ela seja demonstrada</w:t>
      </w:r>
      <w:r w:rsidR="00F65B9D">
        <w:rPr>
          <w:rFonts w:ascii="Arial" w:hAnsi="Arial" w:cs="Arial"/>
          <w:sz w:val="24"/>
          <w:szCs w:val="24"/>
          <w:lang w:eastAsia="pt-BR"/>
        </w:rPr>
        <w:t>, inclusive mediante a solicitação de apresentação da composição de todos os preços unitários, se for o caso</w:t>
      </w:r>
      <w:r w:rsidRPr="00133FFF">
        <w:rPr>
          <w:rFonts w:ascii="Arial" w:hAnsi="Arial" w:cs="Arial"/>
          <w:sz w:val="24"/>
          <w:szCs w:val="24"/>
          <w:lang w:eastAsia="pt-BR"/>
        </w:rPr>
        <w:t>.</w:t>
      </w:r>
    </w:p>
    <w:p w14:paraId="4EA87653" w14:textId="1D8F97D7" w:rsidR="00302DAA" w:rsidRDefault="00302DAA" w:rsidP="00232094">
      <w:pPr>
        <w:autoSpaceDE w:val="0"/>
        <w:spacing w:line="340" w:lineRule="exact"/>
        <w:jc w:val="both"/>
        <w:rPr>
          <w:rFonts w:ascii="Arial" w:eastAsia="Tahoma" w:hAnsi="Arial" w:cs="Arial"/>
          <w:b/>
          <w:bCs/>
          <w:sz w:val="24"/>
          <w:szCs w:val="24"/>
        </w:rPr>
      </w:pPr>
    </w:p>
    <w:p w14:paraId="3279E85B" w14:textId="279EBD89" w:rsidR="00A05EFD" w:rsidRPr="00133FFF" w:rsidRDefault="00A05EFD" w:rsidP="00A05EFD">
      <w:pPr>
        <w:suppressAutoHyphens w:val="0"/>
        <w:autoSpaceDE w:val="0"/>
        <w:spacing w:line="340" w:lineRule="exact"/>
        <w:jc w:val="both"/>
        <w:rPr>
          <w:rFonts w:ascii="Arial" w:hAnsi="Arial" w:cs="Arial"/>
          <w:b/>
          <w:bCs/>
          <w:color w:val="000000"/>
          <w:sz w:val="24"/>
          <w:szCs w:val="24"/>
        </w:rPr>
      </w:pPr>
      <w:r w:rsidRPr="00133FFF">
        <w:rPr>
          <w:rFonts w:ascii="Arial" w:hAnsi="Arial" w:cs="Arial"/>
          <w:b/>
          <w:sz w:val="24"/>
          <w:szCs w:val="24"/>
        </w:rPr>
        <w:t xml:space="preserve">VII – </w:t>
      </w:r>
      <w:r w:rsidRPr="00133FFF">
        <w:rPr>
          <w:rFonts w:ascii="Arial" w:hAnsi="Arial" w:cs="Arial"/>
          <w:b/>
          <w:bCs/>
          <w:color w:val="000000"/>
          <w:sz w:val="24"/>
          <w:szCs w:val="24"/>
        </w:rPr>
        <w:t xml:space="preserve">DA SESSÃO; DOS CRITÉRIOS DE JULGAMENTO; DA CONVOCAÇÃO PARA APRESENTAR DOCUMENTOS DE HABILITAÇÃO E DA </w:t>
      </w:r>
      <w:proofErr w:type="gramStart"/>
      <w:r w:rsidRPr="00133FFF">
        <w:rPr>
          <w:rFonts w:ascii="Arial" w:hAnsi="Arial" w:cs="Arial"/>
          <w:b/>
          <w:bCs/>
          <w:color w:val="000000"/>
          <w:sz w:val="24"/>
          <w:szCs w:val="24"/>
        </w:rPr>
        <w:t>ADJUDICAÇÃO</w:t>
      </w:r>
      <w:proofErr w:type="gramEnd"/>
    </w:p>
    <w:p w14:paraId="09D3A6EE" w14:textId="77777777" w:rsidR="00A05EFD" w:rsidRDefault="00A05EFD" w:rsidP="00A05EFD">
      <w:pPr>
        <w:tabs>
          <w:tab w:val="left" w:pos="2694"/>
        </w:tabs>
        <w:autoSpaceDE w:val="0"/>
        <w:spacing w:line="340" w:lineRule="exact"/>
        <w:jc w:val="both"/>
        <w:rPr>
          <w:rFonts w:ascii="Arial" w:hAnsi="Arial" w:cs="Arial"/>
          <w:color w:val="000000"/>
          <w:sz w:val="24"/>
          <w:szCs w:val="24"/>
        </w:rPr>
      </w:pPr>
    </w:p>
    <w:p w14:paraId="17B7B0F6" w14:textId="6B13EDD0" w:rsidR="00A05EFD"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422C2B">
        <w:rPr>
          <w:rFonts w:ascii="Arial" w:hAnsi="Arial" w:cs="Arial"/>
          <w:color w:val="000000"/>
          <w:sz w:val="24"/>
          <w:szCs w:val="24"/>
        </w:rPr>
        <w:t xml:space="preserve">.1 – No dia, hora e local designados no edital, será realizada sessão pública da licitação, </w:t>
      </w:r>
      <w:r w:rsidRPr="00422C2B">
        <w:rPr>
          <w:rFonts w:ascii="Arial" w:hAnsi="Arial" w:cs="Arial"/>
          <w:b/>
          <w:color w:val="000000"/>
          <w:sz w:val="24"/>
          <w:szCs w:val="24"/>
          <w:u w:val="single"/>
        </w:rPr>
        <w:t>com modo de disputa aberto, com critério de julgamento pelo menor preço global</w:t>
      </w:r>
      <w:r w:rsidRPr="00422C2B">
        <w:rPr>
          <w:rFonts w:ascii="Arial" w:hAnsi="Arial" w:cs="Arial"/>
          <w:color w:val="000000"/>
          <w:sz w:val="24"/>
          <w:szCs w:val="24"/>
        </w:rPr>
        <w:t>.</w:t>
      </w:r>
    </w:p>
    <w:p w14:paraId="7D0C7F31" w14:textId="18CF33F8" w:rsidR="00A05EFD" w:rsidRDefault="00A05EFD" w:rsidP="00A05EFD">
      <w:pPr>
        <w:tabs>
          <w:tab w:val="left" w:pos="2694"/>
        </w:tabs>
        <w:autoSpaceDE w:val="0"/>
        <w:spacing w:line="340" w:lineRule="exact"/>
        <w:jc w:val="both"/>
        <w:rPr>
          <w:rFonts w:ascii="Arial" w:hAnsi="Arial" w:cs="Arial"/>
          <w:color w:val="000000"/>
          <w:sz w:val="24"/>
          <w:szCs w:val="24"/>
        </w:rPr>
      </w:pPr>
      <w:proofErr w:type="gramStart"/>
      <w:r>
        <w:rPr>
          <w:rFonts w:ascii="Arial" w:hAnsi="Arial" w:cs="Arial"/>
          <w:color w:val="000000"/>
          <w:sz w:val="24"/>
          <w:szCs w:val="24"/>
        </w:rPr>
        <w:t>7</w:t>
      </w:r>
      <w:r w:rsidRPr="00133FFF">
        <w:rPr>
          <w:rFonts w:ascii="Arial" w:hAnsi="Arial" w:cs="Arial"/>
          <w:color w:val="000000"/>
          <w:sz w:val="24"/>
          <w:szCs w:val="24"/>
        </w:rPr>
        <w:t xml:space="preserve">.2 </w:t>
      </w:r>
      <w:r>
        <w:rPr>
          <w:rFonts w:ascii="Arial" w:hAnsi="Arial" w:cs="Arial"/>
          <w:color w:val="000000"/>
          <w:sz w:val="24"/>
          <w:szCs w:val="24"/>
        </w:rPr>
        <w:t>–</w:t>
      </w:r>
      <w:r w:rsidRPr="00133FFF">
        <w:rPr>
          <w:rFonts w:ascii="Arial" w:hAnsi="Arial" w:cs="Arial"/>
          <w:color w:val="000000"/>
          <w:sz w:val="24"/>
          <w:szCs w:val="24"/>
        </w:rPr>
        <w:t xml:space="preserve">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classificadas as propostas dos licitantes que estiverem de acordo com as especificações constantes do edital</w:t>
      </w:r>
      <w:r>
        <w:rPr>
          <w:rFonts w:ascii="Arial" w:hAnsi="Arial" w:cs="Arial"/>
          <w:color w:val="000000"/>
          <w:sz w:val="24"/>
          <w:szCs w:val="24"/>
        </w:rPr>
        <w:t xml:space="preserve"> e de acordo com o valor estimado.</w:t>
      </w:r>
      <w:proofErr w:type="gramEnd"/>
      <w:r w:rsidRPr="00133FFF">
        <w:rPr>
          <w:rFonts w:ascii="Arial" w:hAnsi="Arial" w:cs="Arial"/>
          <w:color w:val="000000"/>
          <w:sz w:val="24"/>
          <w:szCs w:val="24"/>
        </w:rPr>
        <w:t xml:space="preserve"> </w:t>
      </w:r>
    </w:p>
    <w:p w14:paraId="198577AC" w14:textId="77777777" w:rsidR="0084149F" w:rsidRDefault="002D046A"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 xml:space="preserve">7.3 – A licitante autora da proposta de valor mais baixo e as demais com preços até 10% (dez por cento) superiores àquela, serão convocadas para a apresentação de </w:t>
      </w:r>
      <w:r w:rsidR="0084149F">
        <w:rPr>
          <w:rFonts w:ascii="Arial" w:hAnsi="Arial" w:cs="Arial"/>
          <w:color w:val="000000"/>
          <w:sz w:val="24"/>
          <w:szCs w:val="24"/>
        </w:rPr>
        <w:t xml:space="preserve">lances verbais e sucessivos. </w:t>
      </w:r>
    </w:p>
    <w:p w14:paraId="637872FC" w14:textId="100999FB" w:rsidR="00A05EFD" w:rsidRPr="00133FFF"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133FFF">
        <w:rPr>
          <w:rFonts w:ascii="Arial" w:hAnsi="Arial" w:cs="Arial"/>
          <w:color w:val="000000"/>
          <w:sz w:val="24"/>
          <w:szCs w:val="24"/>
        </w:rPr>
        <w:t>.</w:t>
      </w:r>
      <w:r w:rsidR="0084149F">
        <w:rPr>
          <w:rFonts w:ascii="Arial" w:hAnsi="Arial" w:cs="Arial"/>
          <w:color w:val="000000"/>
          <w:sz w:val="24"/>
          <w:szCs w:val="24"/>
        </w:rPr>
        <w:t>4</w:t>
      </w:r>
      <w:r w:rsidRPr="00133FFF">
        <w:rPr>
          <w:rFonts w:ascii="Arial" w:hAnsi="Arial" w:cs="Arial"/>
          <w:color w:val="000000"/>
          <w:sz w:val="24"/>
          <w:szCs w:val="24"/>
        </w:rPr>
        <w:t xml:space="preserve"> </w:t>
      </w:r>
      <w:r>
        <w:rPr>
          <w:rFonts w:ascii="Arial" w:hAnsi="Arial" w:cs="Arial"/>
          <w:color w:val="000000"/>
          <w:sz w:val="24"/>
          <w:szCs w:val="24"/>
        </w:rPr>
        <w:t>–</w:t>
      </w:r>
      <w:r w:rsidRPr="00133FFF">
        <w:rPr>
          <w:rFonts w:ascii="Arial" w:hAnsi="Arial" w:cs="Arial"/>
          <w:color w:val="000000"/>
          <w:sz w:val="24"/>
          <w:szCs w:val="24"/>
        </w:rPr>
        <w:t xml:space="preserve"> Quando não forem verificadas, no mínimo, três propostas escritas de preços nas condições definidas no subitem acima, serão classificadas as melhores propostas </w:t>
      </w:r>
      <w:r>
        <w:rPr>
          <w:rFonts w:ascii="Arial" w:hAnsi="Arial" w:cs="Arial"/>
          <w:color w:val="000000"/>
          <w:sz w:val="24"/>
          <w:szCs w:val="24"/>
        </w:rPr>
        <w:t>subsequentes</w:t>
      </w:r>
      <w:r w:rsidRPr="00133FFF">
        <w:rPr>
          <w:rFonts w:ascii="Arial" w:hAnsi="Arial" w:cs="Arial"/>
          <w:color w:val="000000"/>
          <w:sz w:val="24"/>
          <w:szCs w:val="24"/>
        </w:rPr>
        <w:t xml:space="preserve">, até o máximo de </w:t>
      </w:r>
      <w:r>
        <w:rPr>
          <w:rFonts w:ascii="Arial" w:hAnsi="Arial" w:cs="Arial"/>
          <w:color w:val="000000"/>
          <w:sz w:val="24"/>
          <w:szCs w:val="24"/>
        </w:rPr>
        <w:t>03 (três),</w:t>
      </w:r>
      <w:r w:rsidRPr="00133FFF">
        <w:rPr>
          <w:rFonts w:ascii="Arial" w:hAnsi="Arial" w:cs="Arial"/>
          <w:color w:val="000000"/>
          <w:sz w:val="24"/>
          <w:szCs w:val="24"/>
        </w:rPr>
        <w:t xml:space="preserve"> para que os licitantes participem dos lances verbais, quaisquer que sejam os preços oferecidos nas suas propostas.</w:t>
      </w:r>
    </w:p>
    <w:p w14:paraId="1EE014E0" w14:textId="0C28EC6C" w:rsidR="00A05EFD" w:rsidRPr="00133FFF" w:rsidRDefault="00A05EFD" w:rsidP="00A05EFD">
      <w:pPr>
        <w:tabs>
          <w:tab w:val="left" w:pos="2694"/>
        </w:tabs>
        <w:autoSpaceDE w:val="0"/>
        <w:spacing w:line="340" w:lineRule="exact"/>
        <w:jc w:val="both"/>
        <w:rPr>
          <w:rFonts w:ascii="Arial" w:hAnsi="Arial" w:cs="Arial"/>
          <w:sz w:val="24"/>
          <w:szCs w:val="24"/>
        </w:rPr>
      </w:pPr>
      <w:proofErr w:type="gramStart"/>
      <w:r>
        <w:rPr>
          <w:rFonts w:ascii="Arial" w:hAnsi="Arial" w:cs="Arial"/>
          <w:color w:val="000000"/>
          <w:sz w:val="24"/>
          <w:szCs w:val="24"/>
        </w:rPr>
        <w:lastRenderedPageBreak/>
        <w:t>7</w:t>
      </w:r>
      <w:r w:rsidRPr="00133FFF">
        <w:rPr>
          <w:rFonts w:ascii="Arial" w:hAnsi="Arial" w:cs="Arial"/>
          <w:color w:val="000000"/>
          <w:sz w:val="24"/>
          <w:szCs w:val="24"/>
        </w:rPr>
        <w:t>.</w:t>
      </w:r>
      <w:r w:rsidR="0084149F">
        <w:rPr>
          <w:rFonts w:ascii="Arial" w:hAnsi="Arial" w:cs="Arial"/>
          <w:color w:val="000000"/>
          <w:sz w:val="24"/>
          <w:szCs w:val="24"/>
        </w:rPr>
        <w:t>5</w:t>
      </w:r>
      <w:r w:rsidRPr="00133FFF">
        <w:rPr>
          <w:rFonts w:ascii="Arial" w:hAnsi="Arial" w:cs="Arial"/>
          <w:color w:val="000000"/>
          <w:sz w:val="24"/>
          <w:szCs w:val="24"/>
        </w:rPr>
        <w:t xml:space="preserve"> </w:t>
      </w:r>
      <w:r>
        <w:rPr>
          <w:rFonts w:ascii="Arial" w:hAnsi="Arial" w:cs="Arial"/>
          <w:color w:val="000000"/>
          <w:sz w:val="24"/>
          <w:szCs w:val="24"/>
        </w:rPr>
        <w:t>–</w:t>
      </w:r>
      <w:r w:rsidRPr="00133FFF">
        <w:rPr>
          <w:rFonts w:ascii="Arial" w:hAnsi="Arial" w:cs="Arial"/>
          <w:color w:val="000000"/>
          <w:sz w:val="24"/>
          <w:szCs w:val="24"/>
        </w:rPr>
        <w:t xml:space="preserve"> Em seguida, será dado início à etapa de apresentação de lances verbais pelos proponentes, que deverão ser formulados de forma sucessiva, em valores distintos e decrescentes, </w:t>
      </w:r>
      <w:r w:rsidRPr="00133FFF">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w:t>
      </w:r>
      <w:proofErr w:type="gramEnd"/>
      <w:r w:rsidRPr="00133FFF">
        <w:rPr>
          <w:rFonts w:ascii="Arial" w:eastAsia="Tahoma" w:hAnsi="Arial" w:cs="Arial"/>
          <w:sz w:val="24"/>
          <w:szCs w:val="24"/>
        </w:rPr>
        <w:t xml:space="preserve"> marcas, registros e patentes ao objeto cotado.</w:t>
      </w:r>
    </w:p>
    <w:p w14:paraId="158D9B5C" w14:textId="5C9F612C" w:rsidR="00A05EFD" w:rsidRPr="00133FFF"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133FFF">
        <w:rPr>
          <w:rFonts w:ascii="Arial" w:hAnsi="Arial" w:cs="Arial"/>
          <w:color w:val="000000"/>
          <w:sz w:val="24"/>
          <w:szCs w:val="24"/>
        </w:rPr>
        <w:t>.</w:t>
      </w:r>
      <w:r w:rsidR="0084149F">
        <w:rPr>
          <w:rFonts w:ascii="Arial" w:hAnsi="Arial" w:cs="Arial"/>
          <w:color w:val="000000"/>
          <w:sz w:val="24"/>
          <w:szCs w:val="24"/>
        </w:rPr>
        <w:t>6</w:t>
      </w:r>
      <w:r w:rsidRPr="00133FFF">
        <w:rPr>
          <w:rFonts w:ascii="Arial" w:hAnsi="Arial" w:cs="Arial"/>
          <w:color w:val="000000"/>
          <w:sz w:val="24"/>
          <w:szCs w:val="24"/>
        </w:rPr>
        <w:t xml:space="preserve"> </w:t>
      </w:r>
      <w:r>
        <w:rPr>
          <w:rFonts w:ascii="Arial" w:hAnsi="Arial" w:cs="Arial"/>
          <w:color w:val="000000"/>
          <w:sz w:val="24"/>
          <w:szCs w:val="24"/>
        </w:rPr>
        <w:t>–</w:t>
      </w:r>
      <w:r w:rsidRPr="00133FFF">
        <w:rPr>
          <w:rFonts w:ascii="Arial" w:hAnsi="Arial" w:cs="Arial"/>
          <w:color w:val="000000"/>
          <w:sz w:val="24"/>
          <w:szCs w:val="24"/>
        </w:rPr>
        <w:t xml:space="preserve"> O pregoeiro convidará individualmente os licitantes classificados, de forma seq</w:t>
      </w:r>
      <w:r>
        <w:rPr>
          <w:rFonts w:ascii="Arial" w:hAnsi="Arial" w:cs="Arial"/>
          <w:color w:val="000000"/>
          <w:sz w:val="24"/>
          <w:szCs w:val="24"/>
        </w:rPr>
        <w:t>u</w:t>
      </w:r>
      <w:r w:rsidRPr="00133FFF">
        <w:rPr>
          <w:rFonts w:ascii="Arial" w:hAnsi="Arial" w:cs="Arial"/>
          <w:color w:val="000000"/>
          <w:sz w:val="24"/>
          <w:szCs w:val="24"/>
        </w:rPr>
        <w:t>encial, a apresentar lances verbais, a partir do autor da proposta classificada de maior preço e os demais, em ordem decrescente de valor.</w:t>
      </w:r>
    </w:p>
    <w:p w14:paraId="748DE4EC" w14:textId="0ECE7533" w:rsidR="00A05EFD" w:rsidRPr="00133FFF"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133FFF">
        <w:rPr>
          <w:rFonts w:ascii="Arial" w:hAnsi="Arial" w:cs="Arial"/>
          <w:color w:val="000000"/>
          <w:sz w:val="24"/>
          <w:szCs w:val="24"/>
        </w:rPr>
        <w:t>.</w:t>
      </w:r>
      <w:r w:rsidR="0084149F">
        <w:rPr>
          <w:rFonts w:ascii="Arial" w:hAnsi="Arial" w:cs="Arial"/>
          <w:color w:val="000000"/>
          <w:sz w:val="24"/>
          <w:szCs w:val="24"/>
        </w:rPr>
        <w:t>7</w:t>
      </w:r>
      <w:r w:rsidRPr="00133FFF">
        <w:rPr>
          <w:rFonts w:ascii="Arial" w:hAnsi="Arial" w:cs="Arial"/>
          <w:color w:val="000000"/>
          <w:sz w:val="24"/>
          <w:szCs w:val="24"/>
        </w:rPr>
        <w:t xml:space="preserve"> </w:t>
      </w:r>
      <w:r>
        <w:rPr>
          <w:rFonts w:ascii="Arial" w:hAnsi="Arial" w:cs="Arial"/>
          <w:color w:val="000000"/>
          <w:sz w:val="24"/>
          <w:szCs w:val="24"/>
        </w:rPr>
        <w:t>–</w:t>
      </w:r>
      <w:r w:rsidRPr="00133FFF">
        <w:rPr>
          <w:rFonts w:ascii="Arial" w:hAnsi="Arial" w:cs="Arial"/>
          <w:color w:val="000000"/>
          <w:sz w:val="24"/>
          <w:szCs w:val="24"/>
        </w:rPr>
        <w:t xml:space="preserve"> A desistência em apresentar lance verbal, quando convocado pelo pregoeiro, implicará a exclusão do licitante da etapa de lances verbais e na manutenção do último preço apresentado pelo licitante, para efeito de ordenação das propostas.</w:t>
      </w:r>
    </w:p>
    <w:p w14:paraId="02941D09" w14:textId="567E3203" w:rsidR="00A05EFD" w:rsidRPr="00133FFF"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133FFF">
        <w:rPr>
          <w:rFonts w:ascii="Arial" w:hAnsi="Arial" w:cs="Arial"/>
          <w:color w:val="000000"/>
          <w:sz w:val="24"/>
          <w:szCs w:val="24"/>
        </w:rPr>
        <w:t>.</w:t>
      </w:r>
      <w:r w:rsidR="0084149F">
        <w:rPr>
          <w:rFonts w:ascii="Arial" w:hAnsi="Arial" w:cs="Arial"/>
          <w:color w:val="000000"/>
          <w:sz w:val="24"/>
          <w:szCs w:val="24"/>
        </w:rPr>
        <w:t>8</w:t>
      </w:r>
      <w:r w:rsidRPr="00133FFF">
        <w:rPr>
          <w:rFonts w:ascii="Arial" w:hAnsi="Arial" w:cs="Arial"/>
          <w:color w:val="000000"/>
          <w:sz w:val="24"/>
          <w:szCs w:val="24"/>
        </w:rPr>
        <w:t xml:space="preserve"> </w:t>
      </w:r>
      <w:r>
        <w:rPr>
          <w:rFonts w:ascii="Arial" w:hAnsi="Arial" w:cs="Arial"/>
          <w:color w:val="000000"/>
          <w:sz w:val="24"/>
          <w:szCs w:val="24"/>
        </w:rPr>
        <w:t>–</w:t>
      </w:r>
      <w:r w:rsidRPr="00133FFF">
        <w:rPr>
          <w:rFonts w:ascii="Arial" w:hAnsi="Arial" w:cs="Arial"/>
          <w:color w:val="000000"/>
          <w:sz w:val="24"/>
          <w:szCs w:val="24"/>
        </w:rPr>
        <w:t xml:space="preserve"> </w:t>
      </w:r>
      <w:proofErr w:type="gramStart"/>
      <w:r w:rsidRPr="00133FFF">
        <w:rPr>
          <w:rFonts w:ascii="Arial" w:hAnsi="Arial" w:cs="Arial"/>
          <w:color w:val="000000"/>
          <w:sz w:val="24"/>
          <w:szCs w:val="24"/>
        </w:rPr>
        <w:t>Caso não se realizem</w:t>
      </w:r>
      <w:proofErr w:type="gramEnd"/>
      <w:r w:rsidRPr="00133FFF">
        <w:rPr>
          <w:rFonts w:ascii="Arial" w:hAnsi="Arial" w:cs="Arial"/>
          <w:color w:val="000000"/>
          <w:sz w:val="24"/>
          <w:szCs w:val="24"/>
        </w:rPr>
        <w:t xml:space="preserve"> lances verbais, será verificada a conformidade entre a proposta escrita de menor preço.</w:t>
      </w:r>
    </w:p>
    <w:p w14:paraId="072A99F2" w14:textId="65121C41" w:rsidR="00A05EFD" w:rsidRPr="00133FFF"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133FFF">
        <w:rPr>
          <w:rFonts w:ascii="Arial" w:hAnsi="Arial" w:cs="Arial"/>
          <w:color w:val="000000"/>
          <w:sz w:val="24"/>
          <w:szCs w:val="24"/>
        </w:rPr>
        <w:t>.</w:t>
      </w:r>
      <w:r w:rsidR="0084149F">
        <w:rPr>
          <w:rFonts w:ascii="Arial" w:hAnsi="Arial" w:cs="Arial"/>
          <w:color w:val="000000"/>
          <w:sz w:val="24"/>
          <w:szCs w:val="24"/>
        </w:rPr>
        <w:t>9</w:t>
      </w:r>
      <w:r w:rsidRPr="00133FFF">
        <w:rPr>
          <w:rFonts w:ascii="Arial" w:hAnsi="Arial" w:cs="Arial"/>
          <w:color w:val="000000"/>
          <w:sz w:val="24"/>
          <w:szCs w:val="24"/>
        </w:rPr>
        <w:t xml:space="preserve"> </w:t>
      </w:r>
      <w:r>
        <w:rPr>
          <w:rFonts w:ascii="Arial" w:hAnsi="Arial" w:cs="Arial"/>
          <w:color w:val="000000"/>
          <w:sz w:val="24"/>
          <w:szCs w:val="24"/>
        </w:rPr>
        <w:t>–</w:t>
      </w:r>
      <w:r w:rsidRPr="00133FFF">
        <w:rPr>
          <w:rFonts w:ascii="Arial" w:hAnsi="Arial" w:cs="Arial"/>
          <w:color w:val="000000"/>
          <w:sz w:val="24"/>
          <w:szCs w:val="24"/>
        </w:rPr>
        <w:t xml:space="preserve"> Declarada encerrada a etapa competitiva, ordenadas </w:t>
      </w:r>
      <w:proofErr w:type="gramStart"/>
      <w:r w:rsidRPr="00133FFF">
        <w:rPr>
          <w:rFonts w:ascii="Arial" w:hAnsi="Arial" w:cs="Arial"/>
          <w:color w:val="000000"/>
          <w:sz w:val="24"/>
          <w:szCs w:val="24"/>
        </w:rPr>
        <w:t>as</w:t>
      </w:r>
      <w:proofErr w:type="gramEnd"/>
      <w:r w:rsidRPr="00133FFF">
        <w:rPr>
          <w:rFonts w:ascii="Arial" w:hAnsi="Arial" w:cs="Arial"/>
          <w:color w:val="000000"/>
          <w:sz w:val="24"/>
          <w:szCs w:val="24"/>
        </w:rPr>
        <w:t xml:space="preserve"> propostas o pregoeiro examinará a aceitabilidade da primeira classificada, quanto ao objeto e valor, decidindo motivadamente a respeito.</w:t>
      </w:r>
    </w:p>
    <w:p w14:paraId="08608AD3" w14:textId="15E84EED" w:rsidR="00A05EFD" w:rsidRPr="00133FFF" w:rsidRDefault="00A05EFD" w:rsidP="00A05EFD">
      <w:pPr>
        <w:pStyle w:val="NormalWeb"/>
        <w:tabs>
          <w:tab w:val="left" w:pos="2694"/>
        </w:tabs>
        <w:spacing w:before="0" w:beforeAutospacing="0" w:after="0" w:afterAutospacing="0" w:line="340" w:lineRule="exact"/>
        <w:jc w:val="both"/>
        <w:rPr>
          <w:rFonts w:ascii="Arial" w:hAnsi="Arial" w:cs="Arial"/>
          <w:color w:val="351C75"/>
        </w:rPr>
      </w:pPr>
      <w:r>
        <w:rPr>
          <w:rFonts w:ascii="Arial" w:hAnsi="Arial" w:cs="Arial"/>
          <w:color w:val="000000"/>
        </w:rPr>
        <w:t>7</w:t>
      </w:r>
      <w:r w:rsidRPr="00133FFF">
        <w:rPr>
          <w:rFonts w:ascii="Arial" w:hAnsi="Arial" w:cs="Arial"/>
          <w:color w:val="000000"/>
        </w:rPr>
        <w:t>.</w:t>
      </w:r>
      <w:r w:rsidR="0084149F">
        <w:rPr>
          <w:rFonts w:ascii="Arial" w:hAnsi="Arial" w:cs="Arial"/>
          <w:color w:val="000000"/>
        </w:rPr>
        <w:t>10</w:t>
      </w:r>
      <w:r w:rsidRPr="00133FFF">
        <w:rPr>
          <w:rFonts w:ascii="Arial" w:hAnsi="Arial" w:cs="Arial"/>
          <w:color w:val="000000"/>
        </w:rPr>
        <w:t xml:space="preserve"> </w:t>
      </w:r>
      <w:r>
        <w:rPr>
          <w:rFonts w:ascii="Arial" w:hAnsi="Arial" w:cs="Arial"/>
          <w:color w:val="000000"/>
        </w:rPr>
        <w:t>–</w:t>
      </w:r>
      <w:r w:rsidRPr="00133FFF">
        <w:rPr>
          <w:rFonts w:ascii="Arial" w:hAnsi="Arial" w:cs="Arial"/>
          <w:color w:val="000000"/>
        </w:rPr>
        <w:t xml:space="preserve"> A Aceitabilidade da proposta primeira classificada será aferida a partir dos preços de mercado anexados nos autos do processo licitatório e será verificado ainda se </w:t>
      </w:r>
      <w:r w:rsidRPr="00422C2B">
        <w:rPr>
          <w:rFonts w:ascii="Arial" w:hAnsi="Arial" w:cs="Arial"/>
          <w:color w:val="000000"/>
        </w:rPr>
        <w:t xml:space="preserve">houve </w:t>
      </w:r>
      <w:r w:rsidRPr="00422C2B">
        <w:rPr>
          <w:rFonts w:ascii="Arial" w:hAnsi="Arial" w:cs="Arial"/>
          <w:b/>
          <w:color w:val="000000"/>
          <w:u w:val="single"/>
        </w:rPr>
        <w:t>empate ficto de valores</w:t>
      </w:r>
      <w:r w:rsidRPr="00422C2B">
        <w:rPr>
          <w:rFonts w:ascii="Arial" w:hAnsi="Arial" w:cs="Arial"/>
          <w:color w:val="000000"/>
        </w:rPr>
        <w:t>, da seguinte forma:</w:t>
      </w:r>
    </w:p>
    <w:p w14:paraId="7ABA63B5" w14:textId="77777777" w:rsidR="00A05EFD" w:rsidRDefault="00A05EFD" w:rsidP="00A05EFD">
      <w:pPr>
        <w:pStyle w:val="NormalWeb"/>
        <w:tabs>
          <w:tab w:val="left" w:pos="2694"/>
        </w:tabs>
        <w:spacing w:before="0" w:beforeAutospacing="0" w:after="0" w:afterAutospacing="0" w:line="340" w:lineRule="exact"/>
        <w:jc w:val="both"/>
        <w:rPr>
          <w:rFonts w:ascii="Arial" w:hAnsi="Arial" w:cs="Arial"/>
          <w:color w:val="000000"/>
        </w:rPr>
      </w:pPr>
    </w:p>
    <w:p w14:paraId="5B9007FF" w14:textId="77777777" w:rsidR="00A05EFD"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r w:rsidRPr="00422C2B">
        <w:rPr>
          <w:rFonts w:ascii="Arial" w:hAnsi="Arial" w:cs="Arial"/>
          <w:color w:val="000000"/>
        </w:rPr>
        <w:t>Nas licitações, será assegurada, como critério de desempate, preferência de contratação para as microempresas e empresas de pequeno porte.</w:t>
      </w:r>
    </w:p>
    <w:p w14:paraId="3F8FB481" w14:textId="77777777" w:rsidR="00A05EFD"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r w:rsidRPr="00422C2B">
        <w:rPr>
          <w:rFonts w:ascii="Arial" w:hAnsi="Arial" w:cs="Arial"/>
          <w:color w:val="000000"/>
        </w:rPr>
        <w:t xml:space="preserve">Entende-se haver empate quando as ofertas apresentadas pelas microempresas e empresas de pequeno porte </w:t>
      </w:r>
      <w:r w:rsidRPr="00422C2B">
        <w:rPr>
          <w:rFonts w:ascii="Arial" w:hAnsi="Arial" w:cs="Arial"/>
          <w:b/>
          <w:color w:val="000000"/>
          <w:u w:val="single"/>
        </w:rPr>
        <w:t xml:space="preserve">sejam iguais ou até </w:t>
      </w:r>
      <w:r>
        <w:rPr>
          <w:rFonts w:ascii="Arial" w:hAnsi="Arial" w:cs="Arial"/>
          <w:b/>
          <w:color w:val="000000"/>
          <w:u w:val="single"/>
        </w:rPr>
        <w:t>5% (</w:t>
      </w:r>
      <w:r w:rsidRPr="00422C2B">
        <w:rPr>
          <w:rFonts w:ascii="Arial" w:hAnsi="Arial" w:cs="Arial"/>
          <w:b/>
          <w:color w:val="000000"/>
          <w:u w:val="single"/>
        </w:rPr>
        <w:t>cinco por cento</w:t>
      </w:r>
      <w:r>
        <w:rPr>
          <w:rFonts w:ascii="Arial" w:hAnsi="Arial" w:cs="Arial"/>
          <w:b/>
          <w:color w:val="000000"/>
          <w:u w:val="single"/>
        </w:rPr>
        <w:t>)</w:t>
      </w:r>
      <w:r w:rsidRPr="00422C2B">
        <w:rPr>
          <w:rFonts w:ascii="Arial" w:hAnsi="Arial" w:cs="Arial"/>
          <w:b/>
          <w:color w:val="000000"/>
          <w:u w:val="single"/>
        </w:rPr>
        <w:t xml:space="preserve"> superiores ao menor preço</w:t>
      </w:r>
      <w:r w:rsidRPr="00422C2B">
        <w:rPr>
          <w:rFonts w:ascii="Arial" w:hAnsi="Arial" w:cs="Arial"/>
          <w:color w:val="000000"/>
        </w:rPr>
        <w:t xml:space="preserve"> (exceto se todas as empresas forem do mesmo porte hipótese que não será aplicado este critério). </w:t>
      </w:r>
    </w:p>
    <w:p w14:paraId="070C7DCD" w14:textId="77777777" w:rsidR="00A05EFD"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proofErr w:type="gramStart"/>
      <w:r w:rsidRPr="00422C2B">
        <w:rPr>
          <w:rFonts w:ascii="Arial" w:hAnsi="Arial" w:cs="Arial"/>
        </w:rPr>
        <w:t>ocorrendo</w:t>
      </w:r>
      <w:proofErr w:type="gramEnd"/>
      <w:r w:rsidRPr="00422C2B">
        <w:rPr>
          <w:rFonts w:ascii="Arial" w:hAnsi="Arial" w:cs="Arial"/>
        </w:rPr>
        <w:t xml:space="preserve"> o empate, a microempresa/empresa de pequeno porte/ microempreendedor individua</w:t>
      </w:r>
      <w:r>
        <w:rPr>
          <w:rFonts w:ascii="Arial" w:hAnsi="Arial" w:cs="Arial"/>
        </w:rPr>
        <w:t>l</w:t>
      </w:r>
      <w:r w:rsidRPr="00422C2B">
        <w:rPr>
          <w:rFonts w:ascii="Arial" w:hAnsi="Arial" w:cs="Arial"/>
        </w:rPr>
        <w:t xml:space="preserve">/sociedade cooperativa de consumo melhor classificada, será convocada a apresentar proposta de preço inferior àquela considerada vencedora do certame, em um prazo máximo de </w:t>
      </w:r>
      <w:r>
        <w:rPr>
          <w:rFonts w:ascii="Arial" w:hAnsi="Arial" w:cs="Arial"/>
        </w:rPr>
        <w:t>0</w:t>
      </w:r>
      <w:r w:rsidRPr="00422C2B">
        <w:rPr>
          <w:rFonts w:ascii="Arial" w:hAnsi="Arial" w:cs="Arial"/>
        </w:rPr>
        <w:t>5 (cinco) minutos após o encerramento dos lances, sob pena de preclusão.</w:t>
      </w:r>
    </w:p>
    <w:p w14:paraId="0542D926" w14:textId="77777777" w:rsidR="00A05EFD"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r w:rsidRPr="00422C2B">
        <w:rPr>
          <w:rFonts w:ascii="Arial" w:hAnsi="Arial" w:cs="Arial"/>
        </w:rPr>
        <w:t xml:space="preserve">Caso a microempresa, empresa de pequeno porte e cooperativa exerça o direito de preferência, será adjudicado em seu favor o objeto licitado. </w:t>
      </w:r>
    </w:p>
    <w:p w14:paraId="709138B4" w14:textId="77777777" w:rsidR="00A05EFD"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r w:rsidRPr="00422C2B">
        <w:rPr>
          <w:rFonts w:ascii="Arial" w:hAnsi="Arial" w:cs="Arial"/>
        </w:rPr>
        <w:t xml:space="preserve">Não ocorrendo </w:t>
      </w:r>
      <w:proofErr w:type="gramStart"/>
      <w:r w:rsidRPr="00422C2B">
        <w:rPr>
          <w:rFonts w:ascii="Arial" w:hAnsi="Arial" w:cs="Arial"/>
        </w:rPr>
        <w:t>a</w:t>
      </w:r>
      <w:proofErr w:type="gramEnd"/>
      <w:r w:rsidRPr="00422C2B">
        <w:rPr>
          <w:rFonts w:ascii="Arial" w:hAnsi="Arial" w:cs="Arial"/>
        </w:rPr>
        <w:t xml:space="preserve"> contratação da microempresa ou empresa de pequeno porte melhor classificada, serão convocadas as remanescentes que porventura se </w:t>
      </w:r>
      <w:r w:rsidRPr="00422C2B">
        <w:rPr>
          <w:rFonts w:ascii="Arial" w:hAnsi="Arial" w:cs="Arial"/>
        </w:rPr>
        <w:lastRenderedPageBreak/>
        <w:t xml:space="preserve">enquadrem no empate ficto, na ordem classificatória, para o exercício do mesmo direito. </w:t>
      </w:r>
    </w:p>
    <w:p w14:paraId="0E39508C" w14:textId="77777777" w:rsidR="00A05EFD"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r w:rsidRPr="00422C2B">
        <w:rPr>
          <w:rFonts w:ascii="Arial" w:hAnsi="Arial" w:cs="Arial"/>
        </w:rPr>
        <w:t xml:space="preserve">No caso de equivalência dos valores apresentados pelas microempresas e empresas de pequeno porte, será realizado sorteio entre elas para que se identifique aquela que primeiro poderá apresentar melhor oferta. </w:t>
      </w:r>
    </w:p>
    <w:p w14:paraId="47D3C7C7" w14:textId="77777777" w:rsidR="00A05EFD" w:rsidRPr="00304BB8" w:rsidRDefault="00A05EFD" w:rsidP="00A05EFD">
      <w:pPr>
        <w:pStyle w:val="NormalWeb"/>
        <w:numPr>
          <w:ilvl w:val="0"/>
          <w:numId w:val="9"/>
        </w:numPr>
        <w:tabs>
          <w:tab w:val="left" w:pos="2694"/>
        </w:tabs>
        <w:spacing w:before="0" w:beforeAutospacing="0" w:after="0" w:afterAutospacing="0" w:line="340" w:lineRule="exact"/>
        <w:jc w:val="both"/>
        <w:rPr>
          <w:rFonts w:ascii="Arial" w:hAnsi="Arial" w:cs="Arial"/>
          <w:color w:val="000000"/>
        </w:rPr>
      </w:pPr>
      <w:r w:rsidRPr="00422C2B">
        <w:rPr>
          <w:rFonts w:ascii="Arial" w:hAnsi="Arial" w:cs="Arial"/>
        </w:rPr>
        <w:t>O direito de preferência somente se aplicará quando a melhor oferta inicial não tiver sido apresentada por microempresa ou empresa de pequeno porte.</w:t>
      </w:r>
    </w:p>
    <w:p w14:paraId="22A3EA9F" w14:textId="77777777" w:rsidR="00A05EFD" w:rsidRPr="00422C2B" w:rsidRDefault="00A05EFD" w:rsidP="00A05EFD">
      <w:pPr>
        <w:pStyle w:val="NormalWeb"/>
        <w:tabs>
          <w:tab w:val="left" w:pos="2694"/>
        </w:tabs>
        <w:spacing w:before="0" w:beforeAutospacing="0" w:after="0" w:afterAutospacing="0" w:line="340" w:lineRule="exact"/>
        <w:ind w:left="720"/>
        <w:jc w:val="both"/>
        <w:rPr>
          <w:rFonts w:ascii="Arial" w:hAnsi="Arial" w:cs="Arial"/>
          <w:color w:val="000000"/>
        </w:rPr>
      </w:pPr>
    </w:p>
    <w:p w14:paraId="056C9AA0" w14:textId="5CC1FE1F" w:rsidR="00A05EFD" w:rsidRDefault="00A05EFD" w:rsidP="00A05EFD">
      <w:pPr>
        <w:pStyle w:val="NormalWeb"/>
        <w:tabs>
          <w:tab w:val="left" w:pos="2694"/>
        </w:tabs>
        <w:spacing w:before="0" w:beforeAutospacing="0" w:after="0" w:afterAutospacing="0" w:line="340" w:lineRule="exact"/>
        <w:jc w:val="both"/>
        <w:rPr>
          <w:rFonts w:ascii="Arial" w:hAnsi="Arial" w:cs="Arial"/>
        </w:rPr>
      </w:pPr>
      <w:r>
        <w:rPr>
          <w:rFonts w:ascii="Arial" w:hAnsi="Arial" w:cs="Arial"/>
        </w:rPr>
        <w:t>7</w:t>
      </w:r>
      <w:r w:rsidRPr="00133FFF">
        <w:rPr>
          <w:rFonts w:ascii="Arial" w:hAnsi="Arial" w:cs="Arial"/>
        </w:rPr>
        <w:t>.</w:t>
      </w:r>
      <w:r w:rsidR="0084149F">
        <w:rPr>
          <w:rFonts w:ascii="Arial" w:hAnsi="Arial" w:cs="Arial"/>
        </w:rPr>
        <w:t>10</w:t>
      </w:r>
      <w:r w:rsidRPr="00133FFF">
        <w:rPr>
          <w:rFonts w:ascii="Arial" w:hAnsi="Arial" w:cs="Arial"/>
        </w:rPr>
        <w:t xml:space="preserve">.1 </w:t>
      </w:r>
      <w:r>
        <w:rPr>
          <w:rFonts w:ascii="Arial" w:hAnsi="Arial" w:cs="Arial"/>
        </w:rPr>
        <w:t>–</w:t>
      </w:r>
      <w:r w:rsidRPr="00133FFF">
        <w:rPr>
          <w:rFonts w:ascii="Arial" w:hAnsi="Arial" w:cs="Arial"/>
        </w:rPr>
        <w:t xml:space="preserve"> Na hipótese do não exercício do direito de preferência, o certame terá continuidade com o primeiro colocado.</w:t>
      </w:r>
    </w:p>
    <w:p w14:paraId="32749CD4" w14:textId="77777777" w:rsidR="00A05EFD" w:rsidRPr="00133FFF" w:rsidRDefault="00A05EFD" w:rsidP="00A05EFD">
      <w:pPr>
        <w:pStyle w:val="NormalWeb"/>
        <w:tabs>
          <w:tab w:val="left" w:pos="2694"/>
        </w:tabs>
        <w:spacing w:before="0" w:beforeAutospacing="0" w:after="0" w:afterAutospacing="0" w:line="340" w:lineRule="exact"/>
        <w:jc w:val="both"/>
        <w:rPr>
          <w:rFonts w:ascii="Arial" w:hAnsi="Arial" w:cs="Arial"/>
        </w:rPr>
      </w:pPr>
    </w:p>
    <w:p w14:paraId="390B121B" w14:textId="7B63FBF2" w:rsidR="00A05EFD" w:rsidRPr="00304BB8" w:rsidRDefault="00A05EFD" w:rsidP="0084149F">
      <w:pPr>
        <w:tabs>
          <w:tab w:val="left" w:pos="2694"/>
        </w:tabs>
        <w:autoSpaceDE w:val="0"/>
        <w:spacing w:line="340" w:lineRule="exact"/>
        <w:jc w:val="both"/>
        <w:rPr>
          <w:rFonts w:ascii="Arial" w:eastAsia="Tahoma" w:hAnsi="Arial" w:cs="Arial"/>
          <w:b/>
          <w:sz w:val="24"/>
          <w:szCs w:val="24"/>
          <w:u w:val="single"/>
        </w:rPr>
      </w:pPr>
      <w:r>
        <w:rPr>
          <w:rFonts w:ascii="Arial" w:hAnsi="Arial" w:cs="Arial"/>
          <w:color w:val="000000"/>
          <w:sz w:val="24"/>
          <w:szCs w:val="24"/>
        </w:rPr>
        <w:t>7</w:t>
      </w:r>
      <w:r w:rsidRPr="00304BB8">
        <w:rPr>
          <w:rFonts w:ascii="Arial" w:hAnsi="Arial" w:cs="Arial"/>
          <w:color w:val="000000"/>
          <w:sz w:val="24"/>
          <w:szCs w:val="24"/>
        </w:rPr>
        <w:t>.1</w:t>
      </w:r>
      <w:r w:rsidR="0084149F">
        <w:rPr>
          <w:rFonts w:ascii="Arial" w:hAnsi="Arial" w:cs="Arial"/>
          <w:color w:val="000000"/>
          <w:sz w:val="24"/>
          <w:szCs w:val="24"/>
        </w:rPr>
        <w:t>1</w:t>
      </w:r>
      <w:r w:rsidRPr="00304BB8">
        <w:rPr>
          <w:rFonts w:ascii="Arial" w:hAnsi="Arial" w:cs="Arial"/>
          <w:color w:val="000000"/>
          <w:sz w:val="24"/>
          <w:szCs w:val="24"/>
        </w:rPr>
        <w:t xml:space="preserve"> </w:t>
      </w:r>
      <w:r>
        <w:rPr>
          <w:rFonts w:ascii="Arial" w:hAnsi="Arial" w:cs="Arial"/>
          <w:color w:val="000000"/>
          <w:sz w:val="24"/>
          <w:szCs w:val="24"/>
        </w:rPr>
        <w:t>–</w:t>
      </w:r>
      <w:r w:rsidRPr="00304BB8">
        <w:rPr>
          <w:rFonts w:ascii="Arial" w:hAnsi="Arial" w:cs="Arial"/>
          <w:b/>
          <w:color w:val="000000"/>
          <w:sz w:val="24"/>
          <w:szCs w:val="24"/>
        </w:rPr>
        <w:t xml:space="preserve"> </w:t>
      </w:r>
      <w:r w:rsidRPr="00304BB8">
        <w:rPr>
          <w:rFonts w:ascii="Arial" w:hAnsi="Arial" w:cs="Arial"/>
          <w:b/>
          <w:color w:val="000000"/>
          <w:sz w:val="24"/>
          <w:szCs w:val="24"/>
          <w:u w:val="single"/>
        </w:rPr>
        <w:t>Sendo aceitável a proposta</w:t>
      </w:r>
      <w:r w:rsidRPr="00304BB8">
        <w:rPr>
          <w:rFonts w:ascii="Arial" w:hAnsi="Arial" w:cs="Arial"/>
          <w:b/>
          <w:sz w:val="24"/>
          <w:szCs w:val="24"/>
          <w:u w:val="single"/>
        </w:rPr>
        <w:t xml:space="preserve"> e estando a mesma em conformidade com os termos do edital, a empresa vencedora será notificada para apresentar </w:t>
      </w:r>
      <w:r w:rsidRPr="00304BB8">
        <w:rPr>
          <w:rFonts w:ascii="Arial" w:eastAsia="Tahoma" w:hAnsi="Arial" w:cs="Arial"/>
          <w:b/>
          <w:sz w:val="24"/>
          <w:szCs w:val="24"/>
          <w:u w:val="single"/>
        </w:rPr>
        <w:t xml:space="preserve">diretamente no e-mail: </w:t>
      </w:r>
      <w:hyperlink r:id="rId9" w:history="1">
        <w:r w:rsidRPr="00304BB8">
          <w:rPr>
            <w:rStyle w:val="Hyperlink"/>
            <w:rFonts w:ascii="Arial" w:eastAsia="Tahoma" w:hAnsi="Arial" w:cs="Arial"/>
            <w:b/>
            <w:sz w:val="24"/>
            <w:szCs w:val="24"/>
          </w:rPr>
          <w:t>licitacao@cedral.sp.gov.br</w:t>
        </w:r>
      </w:hyperlink>
      <w:r w:rsidRPr="00304BB8">
        <w:rPr>
          <w:rFonts w:ascii="Arial" w:eastAsia="Tahoma" w:hAnsi="Arial" w:cs="Arial"/>
          <w:b/>
          <w:sz w:val="24"/>
          <w:szCs w:val="24"/>
          <w:u w:val="single"/>
        </w:rPr>
        <w:t xml:space="preserve">, em até </w:t>
      </w:r>
      <w:r>
        <w:rPr>
          <w:rFonts w:ascii="Arial" w:eastAsia="Tahoma" w:hAnsi="Arial" w:cs="Arial"/>
          <w:b/>
          <w:sz w:val="24"/>
          <w:szCs w:val="24"/>
          <w:u w:val="single"/>
        </w:rPr>
        <w:t>0</w:t>
      </w:r>
      <w:r w:rsidRPr="00304BB8">
        <w:rPr>
          <w:rFonts w:ascii="Arial" w:eastAsia="Tahoma" w:hAnsi="Arial" w:cs="Arial"/>
          <w:b/>
          <w:sz w:val="24"/>
          <w:szCs w:val="24"/>
          <w:u w:val="single"/>
        </w:rPr>
        <w:t xml:space="preserve">1 </w:t>
      </w:r>
      <w:r>
        <w:rPr>
          <w:rFonts w:ascii="Arial" w:eastAsia="Tahoma" w:hAnsi="Arial" w:cs="Arial"/>
          <w:b/>
          <w:sz w:val="24"/>
          <w:szCs w:val="24"/>
          <w:u w:val="single"/>
        </w:rPr>
        <w:t xml:space="preserve">(um) </w:t>
      </w:r>
      <w:r w:rsidRPr="00304BB8">
        <w:rPr>
          <w:rFonts w:ascii="Arial" w:eastAsia="Tahoma" w:hAnsi="Arial" w:cs="Arial"/>
          <w:b/>
          <w:sz w:val="24"/>
          <w:szCs w:val="24"/>
          <w:u w:val="single"/>
        </w:rPr>
        <w:t xml:space="preserve">dia útil após a </w:t>
      </w:r>
      <w:r w:rsidRPr="00E7250A">
        <w:rPr>
          <w:rFonts w:ascii="Arial" w:eastAsia="Tahoma" w:hAnsi="Arial" w:cs="Arial"/>
          <w:b/>
          <w:sz w:val="24"/>
          <w:szCs w:val="24"/>
          <w:u w:val="single"/>
        </w:rPr>
        <w:t xml:space="preserve">sessão, os </w:t>
      </w:r>
      <w:r w:rsidR="0084149F" w:rsidRPr="00E7250A">
        <w:rPr>
          <w:rFonts w:ascii="Arial" w:eastAsia="Tahoma" w:hAnsi="Arial" w:cs="Arial"/>
          <w:b/>
          <w:sz w:val="24"/>
          <w:szCs w:val="24"/>
          <w:u w:val="single"/>
        </w:rPr>
        <w:t>d</w:t>
      </w:r>
      <w:r w:rsidRPr="00E7250A">
        <w:rPr>
          <w:rFonts w:ascii="Arial" w:hAnsi="Arial" w:cs="Arial"/>
          <w:b/>
          <w:sz w:val="24"/>
          <w:szCs w:val="24"/>
          <w:u w:val="single"/>
        </w:rPr>
        <w:t>ocumentos de habilitação, conforme item VI</w:t>
      </w:r>
      <w:r w:rsidR="0084149F" w:rsidRPr="00E7250A">
        <w:rPr>
          <w:rFonts w:ascii="Arial" w:hAnsi="Arial" w:cs="Arial"/>
          <w:b/>
          <w:sz w:val="24"/>
          <w:szCs w:val="24"/>
          <w:u w:val="single"/>
        </w:rPr>
        <w:t>I</w:t>
      </w:r>
      <w:r w:rsidRPr="00E7250A">
        <w:rPr>
          <w:rFonts w:ascii="Arial" w:hAnsi="Arial" w:cs="Arial"/>
          <w:b/>
          <w:sz w:val="24"/>
          <w:szCs w:val="24"/>
          <w:u w:val="single"/>
        </w:rPr>
        <w:t>I</w:t>
      </w:r>
      <w:r w:rsidR="0084149F" w:rsidRPr="00E7250A">
        <w:rPr>
          <w:rFonts w:ascii="Arial" w:hAnsi="Arial" w:cs="Arial"/>
          <w:b/>
          <w:sz w:val="24"/>
          <w:szCs w:val="24"/>
          <w:u w:val="single"/>
        </w:rPr>
        <w:t xml:space="preserve"> do edital.</w:t>
      </w:r>
    </w:p>
    <w:p w14:paraId="33E5F8A5" w14:textId="26E3A068" w:rsidR="00A05EFD" w:rsidRPr="00133FFF" w:rsidRDefault="00A05EFD" w:rsidP="00A05EFD">
      <w:pPr>
        <w:tabs>
          <w:tab w:val="left" w:pos="2694"/>
        </w:tabs>
        <w:autoSpaceDE w:val="0"/>
        <w:spacing w:line="340" w:lineRule="exact"/>
        <w:jc w:val="both"/>
        <w:rPr>
          <w:rFonts w:ascii="Arial" w:hAnsi="Arial" w:cs="Arial"/>
          <w:b/>
          <w:color w:val="000000"/>
          <w:sz w:val="24"/>
          <w:szCs w:val="24"/>
          <w:u w:val="single"/>
        </w:rPr>
      </w:pPr>
      <w:r>
        <w:rPr>
          <w:rFonts w:ascii="Arial" w:hAnsi="Arial" w:cs="Arial"/>
          <w:color w:val="000000"/>
          <w:sz w:val="24"/>
          <w:szCs w:val="24"/>
        </w:rPr>
        <w:t>7</w:t>
      </w:r>
      <w:r w:rsidRPr="00304BB8">
        <w:rPr>
          <w:rFonts w:ascii="Arial" w:hAnsi="Arial" w:cs="Arial"/>
          <w:color w:val="000000"/>
          <w:sz w:val="24"/>
          <w:szCs w:val="24"/>
        </w:rPr>
        <w:t>.1</w:t>
      </w:r>
      <w:r w:rsidR="0084149F">
        <w:rPr>
          <w:rFonts w:ascii="Arial" w:hAnsi="Arial" w:cs="Arial"/>
          <w:color w:val="000000"/>
          <w:sz w:val="24"/>
          <w:szCs w:val="24"/>
        </w:rPr>
        <w:t>2</w:t>
      </w:r>
      <w:r w:rsidRPr="00304BB8">
        <w:rPr>
          <w:rFonts w:ascii="Arial" w:hAnsi="Arial" w:cs="Arial"/>
          <w:color w:val="000000"/>
          <w:sz w:val="24"/>
          <w:szCs w:val="24"/>
        </w:rPr>
        <w:t xml:space="preserve"> – </w:t>
      </w:r>
      <w:proofErr w:type="gramStart"/>
      <w:r w:rsidRPr="00304BB8">
        <w:rPr>
          <w:rFonts w:ascii="Arial" w:hAnsi="Arial" w:cs="Arial"/>
          <w:color w:val="000000"/>
          <w:sz w:val="24"/>
          <w:szCs w:val="24"/>
        </w:rPr>
        <w:t>Após</w:t>
      </w:r>
      <w:proofErr w:type="gramEnd"/>
      <w:r w:rsidRPr="00304BB8">
        <w:rPr>
          <w:rFonts w:ascii="Arial" w:hAnsi="Arial" w:cs="Arial"/>
          <w:color w:val="000000"/>
          <w:sz w:val="24"/>
          <w:szCs w:val="24"/>
        </w:rPr>
        <w:t xml:space="preserve"> conferido</w:t>
      </w:r>
      <w:r>
        <w:rPr>
          <w:rFonts w:ascii="Arial" w:hAnsi="Arial" w:cs="Arial"/>
          <w:color w:val="000000"/>
          <w:sz w:val="24"/>
          <w:szCs w:val="24"/>
        </w:rPr>
        <w:t>s</w:t>
      </w:r>
      <w:r w:rsidRPr="00304BB8">
        <w:rPr>
          <w:rFonts w:ascii="Arial" w:hAnsi="Arial" w:cs="Arial"/>
          <w:color w:val="000000"/>
          <w:sz w:val="24"/>
          <w:szCs w:val="24"/>
        </w:rPr>
        <w:t xml:space="preserve"> os documentos de habilitação e estando de acordo com o </w:t>
      </w:r>
      <w:r w:rsidRPr="0084149F">
        <w:rPr>
          <w:rFonts w:ascii="Arial" w:hAnsi="Arial" w:cs="Arial"/>
          <w:color w:val="000000"/>
          <w:sz w:val="24"/>
          <w:szCs w:val="24"/>
        </w:rPr>
        <w:t>edital, o objeto será adjudicado.</w:t>
      </w:r>
    </w:p>
    <w:p w14:paraId="1880ACC2" w14:textId="4D3A87EB" w:rsidR="00A05EFD" w:rsidRDefault="00A05EFD" w:rsidP="00A05EFD">
      <w:pPr>
        <w:pStyle w:val="NormalWeb"/>
        <w:tabs>
          <w:tab w:val="left" w:pos="2694"/>
        </w:tabs>
        <w:spacing w:before="0" w:beforeAutospacing="0" w:after="0" w:afterAutospacing="0" w:line="340" w:lineRule="exact"/>
        <w:jc w:val="both"/>
        <w:rPr>
          <w:rFonts w:ascii="Arial" w:hAnsi="Arial" w:cs="Arial"/>
          <w:color w:val="000000"/>
        </w:rPr>
      </w:pPr>
      <w:r>
        <w:rPr>
          <w:rFonts w:ascii="Arial" w:hAnsi="Arial" w:cs="Arial"/>
          <w:color w:val="000000"/>
        </w:rPr>
        <w:t>7</w:t>
      </w:r>
      <w:r w:rsidRPr="00133FFF">
        <w:rPr>
          <w:rFonts w:ascii="Arial" w:hAnsi="Arial" w:cs="Arial"/>
          <w:color w:val="000000"/>
        </w:rPr>
        <w:t>.1</w:t>
      </w:r>
      <w:r w:rsidR="0084149F">
        <w:rPr>
          <w:rFonts w:ascii="Arial" w:hAnsi="Arial" w:cs="Arial"/>
          <w:color w:val="000000"/>
        </w:rPr>
        <w:t>3</w:t>
      </w:r>
      <w:r w:rsidRPr="00133FFF">
        <w:rPr>
          <w:rFonts w:ascii="Arial" w:hAnsi="Arial" w:cs="Arial"/>
          <w:color w:val="000000"/>
        </w:rPr>
        <w:t xml:space="preserve"> </w:t>
      </w:r>
      <w:r>
        <w:rPr>
          <w:rFonts w:ascii="Arial" w:hAnsi="Arial" w:cs="Arial"/>
          <w:color w:val="000000"/>
        </w:rPr>
        <w:t>–</w:t>
      </w:r>
      <w:r w:rsidRPr="00133FFF">
        <w:rPr>
          <w:rFonts w:ascii="Arial" w:hAnsi="Arial" w:cs="Arial"/>
          <w:color w:val="000000"/>
        </w:rPr>
        <w:t xml:space="preserve">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14:paraId="1B7047A6" w14:textId="473AA3DD" w:rsidR="00A05EFD" w:rsidRPr="00133FFF" w:rsidRDefault="00A05EFD" w:rsidP="00A05EFD">
      <w:pPr>
        <w:pStyle w:val="NormalWeb"/>
        <w:tabs>
          <w:tab w:val="left" w:pos="2694"/>
        </w:tabs>
        <w:spacing w:before="0" w:beforeAutospacing="0" w:after="0" w:afterAutospacing="0" w:line="340" w:lineRule="exact"/>
        <w:jc w:val="both"/>
        <w:rPr>
          <w:rFonts w:ascii="Arial" w:hAnsi="Arial" w:cs="Arial"/>
          <w:color w:val="000000"/>
        </w:rPr>
      </w:pPr>
      <w:r>
        <w:rPr>
          <w:rFonts w:ascii="Arial" w:hAnsi="Arial" w:cs="Arial"/>
          <w:color w:val="000000"/>
        </w:rPr>
        <w:t>7</w:t>
      </w:r>
      <w:r w:rsidRPr="00133FFF">
        <w:rPr>
          <w:rFonts w:ascii="Arial" w:hAnsi="Arial" w:cs="Arial"/>
          <w:color w:val="000000"/>
        </w:rPr>
        <w:t>.1</w:t>
      </w:r>
      <w:r w:rsidR="0084149F">
        <w:rPr>
          <w:rFonts w:ascii="Arial" w:hAnsi="Arial" w:cs="Arial"/>
          <w:color w:val="000000"/>
        </w:rPr>
        <w:t>4</w:t>
      </w:r>
      <w:r w:rsidRPr="00133FFF">
        <w:rPr>
          <w:rFonts w:ascii="Arial" w:hAnsi="Arial" w:cs="Arial"/>
          <w:color w:val="000000"/>
        </w:rPr>
        <w:t xml:space="preserve"> </w:t>
      </w:r>
      <w:r>
        <w:rPr>
          <w:rFonts w:ascii="Arial" w:hAnsi="Arial" w:cs="Arial"/>
          <w:color w:val="000000"/>
        </w:rPr>
        <w:t>–</w:t>
      </w:r>
      <w:r w:rsidRPr="00133FFF">
        <w:rPr>
          <w:rFonts w:ascii="Arial" w:hAnsi="Arial" w:cs="Arial"/>
          <w:color w:val="000000"/>
        </w:rPr>
        <w:t xml:space="preserve"> Se a oferta não for aceitável ou se o licitante desatender às exigências habilitatórias/específicas,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14:paraId="3D79757C" w14:textId="046160D0" w:rsidR="00A05EFD" w:rsidRPr="00133FFF" w:rsidRDefault="00A05EFD" w:rsidP="00A05EFD">
      <w:pPr>
        <w:tabs>
          <w:tab w:val="left" w:pos="2694"/>
        </w:tabs>
        <w:autoSpaceDE w:val="0"/>
        <w:spacing w:line="340" w:lineRule="exact"/>
        <w:jc w:val="both"/>
        <w:rPr>
          <w:rFonts w:ascii="Arial" w:hAnsi="Arial" w:cs="Arial"/>
          <w:color w:val="000000"/>
          <w:sz w:val="24"/>
          <w:szCs w:val="24"/>
        </w:rPr>
      </w:pPr>
      <w:r>
        <w:rPr>
          <w:rFonts w:ascii="Arial" w:hAnsi="Arial" w:cs="Arial"/>
          <w:color w:val="000000"/>
          <w:sz w:val="24"/>
          <w:szCs w:val="24"/>
        </w:rPr>
        <w:t>7</w:t>
      </w:r>
      <w:r w:rsidRPr="00133FFF">
        <w:rPr>
          <w:rFonts w:ascii="Arial" w:hAnsi="Arial" w:cs="Arial"/>
          <w:color w:val="000000"/>
          <w:sz w:val="24"/>
          <w:szCs w:val="24"/>
        </w:rPr>
        <w:t>.1</w:t>
      </w:r>
      <w:r w:rsidR="0084149F">
        <w:rPr>
          <w:rFonts w:ascii="Arial" w:hAnsi="Arial" w:cs="Arial"/>
          <w:color w:val="000000"/>
          <w:sz w:val="24"/>
          <w:szCs w:val="24"/>
        </w:rPr>
        <w:t>5</w:t>
      </w:r>
      <w:r w:rsidRPr="00133FFF">
        <w:rPr>
          <w:rFonts w:ascii="Arial" w:hAnsi="Arial" w:cs="Arial"/>
          <w:color w:val="000000"/>
          <w:sz w:val="24"/>
          <w:szCs w:val="24"/>
        </w:rPr>
        <w:t xml:space="preserve"> – Apresentado o Menor preço, o pregoeiro poderá negociar diretamente com o proponente para que seja obtido preço melhor.</w:t>
      </w:r>
    </w:p>
    <w:p w14:paraId="779CE924" w14:textId="28CE54A0" w:rsidR="00A05EFD" w:rsidRPr="00133FFF" w:rsidRDefault="00A05EFD" w:rsidP="00A05EFD">
      <w:pPr>
        <w:tabs>
          <w:tab w:val="left" w:pos="2694"/>
        </w:tabs>
        <w:autoSpaceDE w:val="0"/>
        <w:spacing w:line="340" w:lineRule="exact"/>
        <w:jc w:val="both"/>
        <w:rPr>
          <w:rFonts w:ascii="Arial" w:hAnsi="Arial" w:cs="Arial"/>
          <w:bCs/>
          <w:color w:val="000000"/>
          <w:sz w:val="24"/>
          <w:szCs w:val="24"/>
        </w:rPr>
      </w:pPr>
      <w:r>
        <w:rPr>
          <w:rFonts w:ascii="Arial" w:hAnsi="Arial" w:cs="Arial"/>
          <w:bCs/>
          <w:color w:val="000000"/>
          <w:sz w:val="24"/>
          <w:szCs w:val="24"/>
        </w:rPr>
        <w:t>7</w:t>
      </w:r>
      <w:r w:rsidRPr="00133FFF">
        <w:rPr>
          <w:rFonts w:ascii="Arial" w:hAnsi="Arial" w:cs="Arial"/>
          <w:bCs/>
          <w:color w:val="000000"/>
          <w:sz w:val="24"/>
          <w:szCs w:val="24"/>
        </w:rPr>
        <w:t>.1</w:t>
      </w:r>
      <w:r w:rsidR="0084149F">
        <w:rPr>
          <w:rFonts w:ascii="Arial" w:hAnsi="Arial" w:cs="Arial"/>
          <w:bCs/>
          <w:color w:val="000000"/>
          <w:sz w:val="24"/>
          <w:szCs w:val="24"/>
        </w:rPr>
        <w:t>6</w:t>
      </w:r>
      <w:r w:rsidRPr="00133FFF">
        <w:rPr>
          <w:rFonts w:ascii="Arial" w:hAnsi="Arial" w:cs="Arial"/>
          <w:bCs/>
          <w:color w:val="000000"/>
          <w:sz w:val="24"/>
          <w:szCs w:val="24"/>
        </w:rPr>
        <w:t xml:space="preserve"> </w:t>
      </w:r>
      <w:r>
        <w:rPr>
          <w:rFonts w:ascii="Arial" w:hAnsi="Arial" w:cs="Arial"/>
          <w:bCs/>
          <w:color w:val="000000"/>
          <w:sz w:val="24"/>
          <w:szCs w:val="24"/>
        </w:rPr>
        <w:t>–</w:t>
      </w:r>
      <w:r w:rsidRPr="00133FFF">
        <w:rPr>
          <w:rFonts w:ascii="Arial" w:hAnsi="Arial" w:cs="Arial"/>
          <w:bCs/>
          <w:color w:val="000000"/>
          <w:sz w:val="24"/>
          <w:szCs w:val="24"/>
        </w:rPr>
        <w:t xml:space="preserve"> Da reunião lavrar-se-á ata circunstanciada, na qual serão registradas as ocorrências relevantes e que, ao final, deverá ser assinada pelo Pregoeiro, Equipe de Apoio, licitantes e presentes.</w:t>
      </w:r>
    </w:p>
    <w:p w14:paraId="28C0E0A8" w14:textId="66AB0E76" w:rsidR="00EF79D3" w:rsidRDefault="00A05EFD" w:rsidP="00A05EFD">
      <w:pPr>
        <w:autoSpaceDE w:val="0"/>
        <w:spacing w:line="340" w:lineRule="exact"/>
        <w:jc w:val="both"/>
        <w:rPr>
          <w:rFonts w:ascii="Arial" w:eastAsia="Tahoma" w:hAnsi="Arial" w:cs="Arial"/>
          <w:b/>
          <w:bCs/>
          <w:sz w:val="24"/>
          <w:szCs w:val="24"/>
        </w:rPr>
      </w:pPr>
      <w:r>
        <w:rPr>
          <w:rFonts w:ascii="Arial" w:hAnsi="Arial" w:cs="Arial"/>
          <w:color w:val="000000"/>
          <w:sz w:val="24"/>
          <w:szCs w:val="24"/>
        </w:rPr>
        <w:t>7</w:t>
      </w:r>
      <w:r w:rsidRPr="00133FFF">
        <w:rPr>
          <w:rFonts w:ascii="Arial" w:hAnsi="Arial" w:cs="Arial"/>
          <w:color w:val="000000"/>
          <w:sz w:val="24"/>
          <w:szCs w:val="24"/>
        </w:rPr>
        <w:t>.1</w:t>
      </w:r>
      <w:r w:rsidR="0084149F">
        <w:rPr>
          <w:rFonts w:ascii="Arial" w:hAnsi="Arial" w:cs="Arial"/>
          <w:color w:val="000000"/>
          <w:sz w:val="24"/>
          <w:szCs w:val="24"/>
        </w:rPr>
        <w:t>7</w:t>
      </w:r>
      <w:r w:rsidRPr="00133FFF">
        <w:rPr>
          <w:rFonts w:ascii="Arial" w:hAnsi="Arial" w:cs="Arial"/>
          <w:color w:val="000000"/>
          <w:sz w:val="24"/>
          <w:szCs w:val="24"/>
        </w:rPr>
        <w:t xml:space="preserve"> – As dúvidas que surgirem durante as sessões públicas serão</w:t>
      </w:r>
      <w:r>
        <w:rPr>
          <w:rFonts w:ascii="Arial" w:hAnsi="Arial" w:cs="Arial"/>
          <w:color w:val="000000"/>
          <w:sz w:val="24"/>
          <w:szCs w:val="24"/>
        </w:rPr>
        <w:t>,</w:t>
      </w:r>
      <w:r w:rsidRPr="00133FFF">
        <w:rPr>
          <w:rFonts w:ascii="Arial" w:hAnsi="Arial" w:cs="Arial"/>
          <w:color w:val="000000"/>
          <w:sz w:val="24"/>
          <w:szCs w:val="24"/>
        </w:rPr>
        <w:t xml:space="preserve"> se possível, solucionadas pelo Pregoeiro e Equipe de Apoio, na presença dos proponentes ou deixadas para posterior deliberação.</w:t>
      </w:r>
    </w:p>
    <w:p w14:paraId="04988CDF" w14:textId="4308A602" w:rsidR="00721D4C" w:rsidRPr="00133FFF" w:rsidRDefault="00721D4C" w:rsidP="00232094">
      <w:pPr>
        <w:autoSpaceDE w:val="0"/>
        <w:spacing w:line="340" w:lineRule="exact"/>
        <w:jc w:val="both"/>
        <w:rPr>
          <w:rFonts w:ascii="Arial" w:eastAsia="Tahoma" w:hAnsi="Arial" w:cs="Arial"/>
          <w:b/>
          <w:bCs/>
          <w:sz w:val="24"/>
          <w:szCs w:val="24"/>
        </w:rPr>
      </w:pPr>
      <w:r w:rsidRPr="00133FFF">
        <w:rPr>
          <w:rFonts w:ascii="Arial" w:eastAsia="Tahoma" w:hAnsi="Arial" w:cs="Arial"/>
          <w:b/>
          <w:bCs/>
          <w:sz w:val="24"/>
          <w:szCs w:val="24"/>
        </w:rPr>
        <w:t>V</w:t>
      </w:r>
      <w:r w:rsidR="00870DDD" w:rsidRPr="00133FFF">
        <w:rPr>
          <w:rFonts w:ascii="Arial" w:eastAsia="Tahoma" w:hAnsi="Arial" w:cs="Arial"/>
          <w:b/>
          <w:bCs/>
          <w:sz w:val="24"/>
          <w:szCs w:val="24"/>
        </w:rPr>
        <w:t>I</w:t>
      </w:r>
      <w:r w:rsidR="0084149F">
        <w:rPr>
          <w:rFonts w:ascii="Arial" w:eastAsia="Tahoma" w:hAnsi="Arial" w:cs="Arial"/>
          <w:b/>
          <w:bCs/>
          <w:sz w:val="24"/>
          <w:szCs w:val="24"/>
        </w:rPr>
        <w:t>I</w:t>
      </w:r>
      <w:r w:rsidR="00870DDD" w:rsidRPr="00133FFF">
        <w:rPr>
          <w:rFonts w:ascii="Arial" w:eastAsia="Tahoma" w:hAnsi="Arial" w:cs="Arial"/>
          <w:b/>
          <w:bCs/>
          <w:sz w:val="24"/>
          <w:szCs w:val="24"/>
        </w:rPr>
        <w:t>I</w:t>
      </w:r>
      <w:r w:rsidRPr="00133FFF">
        <w:rPr>
          <w:rFonts w:ascii="Arial" w:eastAsia="Tahoma" w:hAnsi="Arial" w:cs="Arial"/>
          <w:b/>
          <w:bCs/>
          <w:sz w:val="24"/>
          <w:szCs w:val="24"/>
        </w:rPr>
        <w:t xml:space="preserve"> </w:t>
      </w:r>
      <w:r w:rsidR="00D45B6C">
        <w:rPr>
          <w:rFonts w:ascii="Arial" w:eastAsia="Tahoma" w:hAnsi="Arial" w:cs="Arial"/>
          <w:b/>
          <w:bCs/>
          <w:sz w:val="24"/>
          <w:szCs w:val="24"/>
        </w:rPr>
        <w:t>–</w:t>
      </w:r>
      <w:r w:rsidRPr="00133FFF">
        <w:rPr>
          <w:rFonts w:ascii="Arial" w:eastAsia="Tahoma" w:hAnsi="Arial" w:cs="Arial"/>
          <w:b/>
          <w:bCs/>
          <w:sz w:val="24"/>
          <w:szCs w:val="24"/>
        </w:rPr>
        <w:t xml:space="preserve"> APRESENTAÇÃO</w:t>
      </w:r>
      <w:r w:rsidR="00302DAA">
        <w:rPr>
          <w:rFonts w:ascii="Arial" w:eastAsia="Tahoma" w:hAnsi="Arial" w:cs="Arial"/>
          <w:b/>
          <w:bCs/>
          <w:sz w:val="24"/>
          <w:szCs w:val="24"/>
        </w:rPr>
        <w:t xml:space="preserve"> DA DOCUMENTAÇÃO DE HABILITAÇÃO</w:t>
      </w:r>
    </w:p>
    <w:p w14:paraId="6B610487" w14:textId="36C7C17F" w:rsidR="00721D4C" w:rsidRPr="00133FFF" w:rsidRDefault="0084149F" w:rsidP="00232094">
      <w:pPr>
        <w:autoSpaceDE w:val="0"/>
        <w:spacing w:line="340" w:lineRule="exact"/>
        <w:jc w:val="both"/>
        <w:rPr>
          <w:rFonts w:ascii="Arial" w:eastAsia="Tahoma" w:hAnsi="Arial" w:cs="Arial"/>
          <w:sz w:val="24"/>
          <w:szCs w:val="24"/>
        </w:rPr>
      </w:pPr>
      <w:r>
        <w:rPr>
          <w:rFonts w:ascii="Arial" w:eastAsia="Tahoma" w:hAnsi="Arial" w:cs="Arial"/>
          <w:sz w:val="24"/>
          <w:szCs w:val="24"/>
        </w:rPr>
        <w:lastRenderedPageBreak/>
        <w:t>8</w:t>
      </w:r>
      <w:r w:rsidR="00721D4C" w:rsidRPr="00D45B6C">
        <w:rPr>
          <w:rFonts w:ascii="Arial" w:eastAsia="Tahoma" w:hAnsi="Arial" w:cs="Arial"/>
          <w:sz w:val="24"/>
          <w:szCs w:val="24"/>
        </w:rPr>
        <w:t xml:space="preserve">.1 </w:t>
      </w:r>
      <w:r w:rsidR="00D45B6C">
        <w:rPr>
          <w:rFonts w:ascii="Arial" w:eastAsia="Tahoma" w:hAnsi="Arial" w:cs="Arial"/>
          <w:sz w:val="24"/>
          <w:szCs w:val="24"/>
        </w:rPr>
        <w:t>–</w:t>
      </w:r>
      <w:r w:rsidR="00721D4C" w:rsidRPr="00D45B6C">
        <w:rPr>
          <w:rFonts w:ascii="Arial" w:eastAsia="Tahoma" w:hAnsi="Arial" w:cs="Arial"/>
          <w:sz w:val="24"/>
          <w:szCs w:val="24"/>
        </w:rPr>
        <w:t xml:space="preserve"> </w:t>
      </w:r>
      <w:r w:rsidR="000D7130" w:rsidRPr="00D45B6C">
        <w:rPr>
          <w:rFonts w:ascii="Arial" w:eastAsia="Tahoma" w:hAnsi="Arial" w:cs="Arial"/>
          <w:sz w:val="24"/>
          <w:szCs w:val="24"/>
        </w:rPr>
        <w:t xml:space="preserve">Os documentos de habilitação deverão ser apresentados apenas pelo licitante vencedor, diretamente no e-mail: </w:t>
      </w:r>
      <w:hyperlink r:id="rId10" w:history="1">
        <w:r w:rsidR="000D7130" w:rsidRPr="00D45B6C">
          <w:rPr>
            <w:rStyle w:val="Hyperlink"/>
            <w:rFonts w:ascii="Arial" w:eastAsia="Tahoma" w:hAnsi="Arial" w:cs="Arial"/>
            <w:b/>
            <w:sz w:val="24"/>
            <w:szCs w:val="24"/>
          </w:rPr>
          <w:t>licitacao@cedral.sp.gov.br</w:t>
        </w:r>
      </w:hyperlink>
      <w:r w:rsidR="000D7130" w:rsidRPr="00D45B6C">
        <w:rPr>
          <w:rFonts w:ascii="Arial" w:eastAsia="Tahoma" w:hAnsi="Arial" w:cs="Arial"/>
          <w:sz w:val="24"/>
          <w:szCs w:val="24"/>
        </w:rPr>
        <w:t xml:space="preserve">, </w:t>
      </w:r>
      <w:r w:rsidR="000D7130" w:rsidRPr="00D45B6C">
        <w:rPr>
          <w:rFonts w:ascii="Arial" w:eastAsia="Tahoma" w:hAnsi="Arial" w:cs="Arial"/>
          <w:b/>
          <w:sz w:val="24"/>
          <w:szCs w:val="24"/>
          <w:u w:val="single"/>
        </w:rPr>
        <w:t xml:space="preserve">em até </w:t>
      </w:r>
      <w:r w:rsidR="00D45B6C">
        <w:rPr>
          <w:rFonts w:ascii="Arial" w:eastAsia="Tahoma" w:hAnsi="Arial" w:cs="Arial"/>
          <w:b/>
          <w:sz w:val="24"/>
          <w:szCs w:val="24"/>
          <w:u w:val="single"/>
        </w:rPr>
        <w:t>0</w:t>
      </w:r>
      <w:r w:rsidR="007F5B41" w:rsidRPr="00D45B6C">
        <w:rPr>
          <w:rFonts w:ascii="Arial" w:eastAsia="Tahoma" w:hAnsi="Arial" w:cs="Arial"/>
          <w:b/>
          <w:sz w:val="24"/>
          <w:szCs w:val="24"/>
          <w:u w:val="single"/>
        </w:rPr>
        <w:t xml:space="preserve">1 </w:t>
      </w:r>
      <w:r w:rsidR="00D45B6C">
        <w:rPr>
          <w:rFonts w:ascii="Arial" w:eastAsia="Tahoma" w:hAnsi="Arial" w:cs="Arial"/>
          <w:b/>
          <w:sz w:val="24"/>
          <w:szCs w:val="24"/>
          <w:u w:val="single"/>
        </w:rPr>
        <w:t xml:space="preserve">(um) </w:t>
      </w:r>
      <w:r w:rsidR="007F5B41" w:rsidRPr="00D45B6C">
        <w:rPr>
          <w:rFonts w:ascii="Arial" w:eastAsia="Tahoma" w:hAnsi="Arial" w:cs="Arial"/>
          <w:b/>
          <w:sz w:val="24"/>
          <w:szCs w:val="24"/>
          <w:u w:val="single"/>
        </w:rPr>
        <w:t>dia útil</w:t>
      </w:r>
      <w:r w:rsidR="000D7130" w:rsidRPr="00D45B6C">
        <w:rPr>
          <w:rFonts w:ascii="Arial" w:eastAsia="Tahoma" w:hAnsi="Arial" w:cs="Arial"/>
          <w:b/>
          <w:sz w:val="24"/>
          <w:szCs w:val="24"/>
          <w:u w:val="single"/>
        </w:rPr>
        <w:t xml:space="preserve"> após a convocação</w:t>
      </w:r>
      <w:r w:rsidR="000D7130" w:rsidRPr="00D45B6C">
        <w:rPr>
          <w:rFonts w:ascii="Arial" w:eastAsia="Tahoma" w:hAnsi="Arial" w:cs="Arial"/>
          <w:sz w:val="24"/>
          <w:szCs w:val="24"/>
        </w:rPr>
        <w:t>, conforme segue:</w:t>
      </w:r>
    </w:p>
    <w:p w14:paraId="48E5A93D" w14:textId="77777777" w:rsidR="00704F61" w:rsidRPr="00133FFF" w:rsidRDefault="00704F61" w:rsidP="00232094">
      <w:pPr>
        <w:autoSpaceDE w:val="0"/>
        <w:spacing w:line="340" w:lineRule="exact"/>
        <w:jc w:val="both"/>
        <w:rPr>
          <w:rFonts w:ascii="Arial" w:eastAsia="Tahoma" w:hAnsi="Arial" w:cs="Arial"/>
          <w:b/>
          <w:bCs/>
          <w:sz w:val="24"/>
          <w:szCs w:val="24"/>
        </w:rPr>
      </w:pPr>
    </w:p>
    <w:p w14:paraId="7947427D" w14:textId="458C17C7" w:rsidR="00704F61" w:rsidRDefault="0084149F" w:rsidP="00232094">
      <w:pPr>
        <w:autoSpaceDE w:val="0"/>
        <w:spacing w:line="340" w:lineRule="exact"/>
        <w:jc w:val="both"/>
        <w:rPr>
          <w:rFonts w:ascii="Arial" w:eastAsia="Tahoma" w:hAnsi="Arial" w:cs="Arial"/>
          <w:b/>
          <w:bCs/>
          <w:sz w:val="24"/>
          <w:szCs w:val="24"/>
        </w:rPr>
      </w:pPr>
      <w:r>
        <w:rPr>
          <w:rFonts w:ascii="Arial" w:eastAsia="Tahoma" w:hAnsi="Arial" w:cs="Arial"/>
          <w:b/>
          <w:bCs/>
          <w:sz w:val="24"/>
          <w:szCs w:val="24"/>
        </w:rPr>
        <w:t>8</w:t>
      </w:r>
      <w:r w:rsidR="00302DAA">
        <w:rPr>
          <w:rFonts w:ascii="Arial" w:eastAsia="Tahoma" w:hAnsi="Arial" w:cs="Arial"/>
          <w:b/>
          <w:bCs/>
          <w:sz w:val="24"/>
          <w:szCs w:val="24"/>
        </w:rPr>
        <w:t>.1.1 –</w:t>
      </w:r>
      <w:r w:rsidR="00704F61" w:rsidRPr="00133FFF">
        <w:rPr>
          <w:rFonts w:ascii="Arial" w:eastAsia="Tahoma" w:hAnsi="Arial" w:cs="Arial"/>
          <w:b/>
          <w:bCs/>
          <w:sz w:val="24"/>
          <w:szCs w:val="24"/>
        </w:rPr>
        <w:t xml:space="preserve"> HABILITAÇÃO JURÍDICA</w:t>
      </w:r>
    </w:p>
    <w:p w14:paraId="0EBF5D06" w14:textId="4631C00E" w:rsidR="00302DAA" w:rsidRDefault="00302DAA" w:rsidP="00232094">
      <w:pPr>
        <w:autoSpaceDE w:val="0"/>
        <w:spacing w:line="340" w:lineRule="exact"/>
        <w:jc w:val="both"/>
        <w:rPr>
          <w:rFonts w:ascii="Arial" w:eastAsia="Tahoma" w:hAnsi="Arial" w:cs="Arial"/>
          <w:b/>
          <w:bCs/>
          <w:sz w:val="24"/>
          <w:szCs w:val="24"/>
        </w:rPr>
      </w:pPr>
    </w:p>
    <w:p w14:paraId="32EB5B4C" w14:textId="4E007191" w:rsidR="00302DAA" w:rsidRPr="00302DAA" w:rsidRDefault="00302DAA" w:rsidP="00400C9E">
      <w:pPr>
        <w:pStyle w:val="PargrafodaLista"/>
        <w:numPr>
          <w:ilvl w:val="0"/>
          <w:numId w:val="10"/>
        </w:numPr>
        <w:autoSpaceDE w:val="0"/>
        <w:spacing w:line="340" w:lineRule="exact"/>
        <w:jc w:val="both"/>
        <w:rPr>
          <w:rFonts w:ascii="Arial" w:eastAsia="Tahoma" w:hAnsi="Arial" w:cs="Arial"/>
          <w:b/>
          <w:bCs/>
          <w:sz w:val="24"/>
          <w:szCs w:val="24"/>
        </w:rPr>
      </w:pPr>
      <w:proofErr w:type="gramStart"/>
      <w:r>
        <w:rPr>
          <w:rFonts w:ascii="Arial" w:eastAsia="Tahoma" w:hAnsi="Arial" w:cs="Arial"/>
          <w:b/>
          <w:bCs/>
          <w:sz w:val="24"/>
          <w:szCs w:val="24"/>
          <w:u w:val="single"/>
        </w:rPr>
        <w:t>e</w:t>
      </w:r>
      <w:r w:rsidR="00704F61" w:rsidRPr="00302DAA">
        <w:rPr>
          <w:rFonts w:ascii="Arial" w:eastAsia="Tahoma" w:hAnsi="Arial" w:cs="Arial"/>
          <w:b/>
          <w:bCs/>
          <w:sz w:val="24"/>
          <w:szCs w:val="24"/>
          <w:u w:val="single"/>
        </w:rPr>
        <w:t>m</w:t>
      </w:r>
      <w:proofErr w:type="gramEnd"/>
      <w:r w:rsidR="00704F61" w:rsidRPr="00302DAA">
        <w:rPr>
          <w:rFonts w:ascii="Arial" w:eastAsia="Tahoma" w:hAnsi="Arial" w:cs="Arial"/>
          <w:b/>
          <w:bCs/>
          <w:sz w:val="24"/>
          <w:szCs w:val="24"/>
          <w:u w:val="single"/>
        </w:rPr>
        <w:t xml:space="preserve"> se tratando de empresário individua</w:t>
      </w:r>
      <w:r w:rsidR="00704F61" w:rsidRPr="00302DAA">
        <w:rPr>
          <w:rFonts w:ascii="Arial" w:eastAsia="Tahoma" w:hAnsi="Arial" w:cs="Arial"/>
          <w:sz w:val="24"/>
          <w:szCs w:val="24"/>
        </w:rPr>
        <w:t>l, registro na Junta Comercial;</w:t>
      </w:r>
    </w:p>
    <w:p w14:paraId="0211A856" w14:textId="77777777" w:rsidR="00302DAA" w:rsidRPr="00302DAA" w:rsidRDefault="00302DAA" w:rsidP="00302DAA">
      <w:pPr>
        <w:pStyle w:val="PargrafodaLista"/>
        <w:autoSpaceDE w:val="0"/>
        <w:spacing w:line="340" w:lineRule="exact"/>
        <w:jc w:val="both"/>
        <w:rPr>
          <w:rFonts w:ascii="Arial" w:eastAsia="Tahoma" w:hAnsi="Arial" w:cs="Arial"/>
          <w:b/>
          <w:bCs/>
          <w:sz w:val="24"/>
          <w:szCs w:val="24"/>
        </w:rPr>
      </w:pPr>
    </w:p>
    <w:p w14:paraId="221F348A" w14:textId="77777777" w:rsidR="00302DAA" w:rsidRPr="00302DAA" w:rsidRDefault="00302DAA" w:rsidP="00400C9E">
      <w:pPr>
        <w:pStyle w:val="PargrafodaLista"/>
        <w:numPr>
          <w:ilvl w:val="0"/>
          <w:numId w:val="10"/>
        </w:numPr>
        <w:autoSpaceDE w:val="0"/>
        <w:spacing w:line="340" w:lineRule="exact"/>
        <w:jc w:val="both"/>
        <w:rPr>
          <w:rFonts w:ascii="Arial" w:eastAsia="Tahoma" w:hAnsi="Arial" w:cs="Arial"/>
          <w:b/>
          <w:bCs/>
          <w:sz w:val="24"/>
          <w:szCs w:val="24"/>
        </w:rPr>
      </w:pPr>
      <w:proofErr w:type="gramStart"/>
      <w:r>
        <w:rPr>
          <w:rFonts w:ascii="Arial" w:eastAsia="Tahoma" w:hAnsi="Arial" w:cs="Arial"/>
          <w:b/>
          <w:bCs/>
          <w:sz w:val="24"/>
          <w:szCs w:val="24"/>
          <w:u w:val="single"/>
        </w:rPr>
        <w:t>e</w:t>
      </w:r>
      <w:r w:rsidR="00704F61" w:rsidRPr="00302DAA">
        <w:rPr>
          <w:rFonts w:ascii="Arial" w:eastAsia="Tahoma" w:hAnsi="Arial" w:cs="Arial"/>
          <w:b/>
          <w:bCs/>
          <w:sz w:val="24"/>
          <w:szCs w:val="24"/>
          <w:u w:val="single"/>
        </w:rPr>
        <w:t>m</w:t>
      </w:r>
      <w:proofErr w:type="gramEnd"/>
      <w:r w:rsidR="00704F61" w:rsidRPr="00302DAA">
        <w:rPr>
          <w:rFonts w:ascii="Arial" w:eastAsia="Tahoma" w:hAnsi="Arial" w:cs="Arial"/>
          <w:b/>
          <w:bCs/>
          <w:sz w:val="24"/>
          <w:szCs w:val="24"/>
          <w:u w:val="single"/>
        </w:rPr>
        <w:t xml:space="preserve"> caso de sociedade empresária</w:t>
      </w:r>
      <w:r w:rsidR="00704F61" w:rsidRPr="00302DAA">
        <w:rPr>
          <w:rFonts w:ascii="Arial" w:eastAsia="Tahoma" w:hAnsi="Arial" w:cs="Arial"/>
          <w:sz w:val="24"/>
          <w:szCs w:val="24"/>
        </w:rPr>
        <w:t>, ato constitutivo registrado na Junta</w:t>
      </w:r>
      <w:r>
        <w:rPr>
          <w:rFonts w:ascii="Arial" w:eastAsia="Tahoma" w:hAnsi="Arial" w:cs="Arial"/>
          <w:sz w:val="24"/>
          <w:szCs w:val="24"/>
        </w:rPr>
        <w:t xml:space="preserve"> </w:t>
      </w:r>
      <w:r w:rsidR="00704F61" w:rsidRPr="00302DAA">
        <w:rPr>
          <w:rFonts w:ascii="Arial" w:eastAsia="Tahoma" w:hAnsi="Arial" w:cs="Arial"/>
          <w:sz w:val="24"/>
          <w:szCs w:val="24"/>
        </w:rPr>
        <w:t>Comercial, bem como alterações contratuais que constem o nome do</w:t>
      </w:r>
      <w:r>
        <w:rPr>
          <w:rFonts w:ascii="Arial" w:eastAsia="Tahoma" w:hAnsi="Arial" w:cs="Arial"/>
          <w:sz w:val="24"/>
          <w:szCs w:val="24"/>
        </w:rPr>
        <w:t xml:space="preserve"> </w:t>
      </w:r>
      <w:r w:rsidR="00704F61" w:rsidRPr="00302DAA">
        <w:rPr>
          <w:rFonts w:ascii="Arial" w:eastAsia="Tahoma" w:hAnsi="Arial" w:cs="Arial"/>
          <w:sz w:val="24"/>
          <w:szCs w:val="24"/>
        </w:rPr>
        <w:t>administrador ou ato separado de sua designação e, em sendo sociedade</w:t>
      </w:r>
      <w:r>
        <w:rPr>
          <w:rFonts w:ascii="Arial" w:eastAsia="Tahoma" w:hAnsi="Arial" w:cs="Arial"/>
          <w:sz w:val="24"/>
          <w:szCs w:val="24"/>
        </w:rPr>
        <w:t xml:space="preserve"> </w:t>
      </w:r>
      <w:r w:rsidR="00704F61" w:rsidRPr="00302DAA">
        <w:rPr>
          <w:rFonts w:ascii="Arial" w:eastAsia="Tahoma" w:hAnsi="Arial" w:cs="Arial"/>
          <w:sz w:val="24"/>
          <w:szCs w:val="24"/>
        </w:rPr>
        <w:t>anônima, acompanhada de documento de eleição de seus atuais</w:t>
      </w:r>
      <w:r>
        <w:rPr>
          <w:rFonts w:ascii="Arial" w:eastAsia="Tahoma" w:hAnsi="Arial" w:cs="Arial"/>
          <w:sz w:val="24"/>
          <w:szCs w:val="24"/>
        </w:rPr>
        <w:t xml:space="preserve"> administradores;</w:t>
      </w:r>
    </w:p>
    <w:p w14:paraId="225ADA89" w14:textId="77777777" w:rsidR="00302DAA" w:rsidRPr="00302DAA" w:rsidRDefault="00302DAA" w:rsidP="00302DAA">
      <w:pPr>
        <w:pStyle w:val="PargrafodaLista"/>
        <w:rPr>
          <w:rFonts w:ascii="Arial" w:eastAsia="Tahoma" w:hAnsi="Arial" w:cs="Arial"/>
          <w:b/>
          <w:bCs/>
          <w:sz w:val="24"/>
          <w:szCs w:val="24"/>
          <w:u w:val="single"/>
        </w:rPr>
      </w:pPr>
    </w:p>
    <w:p w14:paraId="55748ED1" w14:textId="3FC280AA" w:rsidR="00302DAA" w:rsidRPr="00302DAA" w:rsidRDefault="00302DAA" w:rsidP="00400C9E">
      <w:pPr>
        <w:pStyle w:val="PargrafodaLista"/>
        <w:numPr>
          <w:ilvl w:val="0"/>
          <w:numId w:val="10"/>
        </w:numPr>
        <w:autoSpaceDE w:val="0"/>
        <w:spacing w:line="340" w:lineRule="exact"/>
        <w:jc w:val="both"/>
        <w:rPr>
          <w:rFonts w:ascii="Arial" w:eastAsia="Tahoma" w:hAnsi="Arial" w:cs="Arial"/>
          <w:b/>
          <w:bCs/>
          <w:sz w:val="24"/>
          <w:szCs w:val="24"/>
        </w:rPr>
      </w:pPr>
      <w:proofErr w:type="gramStart"/>
      <w:r>
        <w:rPr>
          <w:rFonts w:ascii="Arial" w:eastAsia="Tahoma" w:hAnsi="Arial" w:cs="Arial"/>
          <w:b/>
          <w:bCs/>
          <w:sz w:val="24"/>
          <w:szCs w:val="24"/>
          <w:u w:val="single"/>
        </w:rPr>
        <w:t>e</w:t>
      </w:r>
      <w:r w:rsidR="00704F61" w:rsidRPr="00302DAA">
        <w:rPr>
          <w:rFonts w:ascii="Arial" w:eastAsia="Tahoma" w:hAnsi="Arial" w:cs="Arial"/>
          <w:b/>
          <w:bCs/>
          <w:sz w:val="24"/>
          <w:szCs w:val="24"/>
          <w:u w:val="single"/>
        </w:rPr>
        <w:t>m</w:t>
      </w:r>
      <w:proofErr w:type="gramEnd"/>
      <w:r w:rsidR="00704F61" w:rsidRPr="00302DAA">
        <w:rPr>
          <w:rFonts w:ascii="Arial" w:eastAsia="Tahoma" w:hAnsi="Arial" w:cs="Arial"/>
          <w:b/>
          <w:bCs/>
          <w:sz w:val="24"/>
          <w:szCs w:val="24"/>
          <w:u w:val="single"/>
        </w:rPr>
        <w:t xml:space="preserve"> caso de sociedade simples</w:t>
      </w:r>
      <w:r w:rsidR="00704F61" w:rsidRPr="00302DAA">
        <w:rPr>
          <w:rFonts w:ascii="Arial" w:eastAsia="Tahoma" w:hAnsi="Arial" w:cs="Arial"/>
          <w:sz w:val="24"/>
          <w:szCs w:val="24"/>
        </w:rPr>
        <w:t>, inscrição do ato constitutivo no Cartório de Registro de Títulos e Documentos, acompanhado da prova de q</w:t>
      </w:r>
      <w:r>
        <w:rPr>
          <w:rFonts w:ascii="Arial" w:eastAsia="Tahoma" w:hAnsi="Arial" w:cs="Arial"/>
          <w:sz w:val="24"/>
          <w:szCs w:val="24"/>
        </w:rPr>
        <w:t>uem exerce sua administração;</w:t>
      </w:r>
    </w:p>
    <w:p w14:paraId="24685255" w14:textId="77777777" w:rsidR="00302DAA" w:rsidRPr="00302DAA" w:rsidRDefault="00302DAA" w:rsidP="00302DAA">
      <w:pPr>
        <w:pStyle w:val="PargrafodaLista"/>
        <w:rPr>
          <w:rFonts w:ascii="Arial" w:eastAsia="Tahoma" w:hAnsi="Arial" w:cs="Arial"/>
          <w:b/>
          <w:bCs/>
          <w:sz w:val="24"/>
          <w:szCs w:val="24"/>
          <w:u w:val="single"/>
        </w:rPr>
      </w:pPr>
    </w:p>
    <w:p w14:paraId="3CDEEDB1" w14:textId="77777777" w:rsidR="00302DAA" w:rsidRDefault="00704F61" w:rsidP="00400C9E">
      <w:pPr>
        <w:pStyle w:val="PargrafodaLista"/>
        <w:numPr>
          <w:ilvl w:val="0"/>
          <w:numId w:val="10"/>
        </w:numPr>
        <w:autoSpaceDE w:val="0"/>
        <w:spacing w:line="340" w:lineRule="exact"/>
        <w:jc w:val="both"/>
        <w:rPr>
          <w:rFonts w:ascii="Arial" w:eastAsia="Tahoma" w:hAnsi="Arial" w:cs="Arial"/>
          <w:bCs/>
          <w:sz w:val="24"/>
          <w:szCs w:val="24"/>
        </w:rPr>
      </w:pPr>
      <w:proofErr w:type="gramStart"/>
      <w:r w:rsidRPr="00302DAA">
        <w:rPr>
          <w:rFonts w:ascii="Arial" w:eastAsia="Tahoma" w:hAnsi="Arial" w:cs="Arial"/>
          <w:b/>
          <w:bCs/>
          <w:sz w:val="24"/>
          <w:szCs w:val="24"/>
          <w:u w:val="single"/>
        </w:rPr>
        <w:t>decreto</w:t>
      </w:r>
      <w:proofErr w:type="gramEnd"/>
      <w:r w:rsidRPr="00302DAA">
        <w:rPr>
          <w:rFonts w:ascii="Arial" w:eastAsia="Tahoma" w:hAnsi="Arial" w:cs="Arial"/>
          <w:b/>
          <w:bCs/>
          <w:sz w:val="24"/>
          <w:szCs w:val="24"/>
          <w:u w:val="single"/>
        </w:rPr>
        <w:t xml:space="preserve"> de autorização, em se tratando de pessoa jurídica ou sociedade estrangeira em funcionamento no País</w:t>
      </w:r>
      <w:r w:rsidR="00302DAA" w:rsidRPr="00302DAA">
        <w:rPr>
          <w:rFonts w:ascii="Arial" w:eastAsia="Tahoma" w:hAnsi="Arial" w:cs="Arial"/>
          <w:bCs/>
          <w:sz w:val="24"/>
          <w:szCs w:val="24"/>
        </w:rPr>
        <w:t>; e</w:t>
      </w:r>
    </w:p>
    <w:p w14:paraId="266DF169" w14:textId="77777777" w:rsidR="00302DAA" w:rsidRPr="00302DAA" w:rsidRDefault="00302DAA" w:rsidP="006537EA">
      <w:pPr>
        <w:pStyle w:val="PargrafodaLista"/>
        <w:spacing w:after="0" w:line="340" w:lineRule="exact"/>
        <w:rPr>
          <w:rFonts w:ascii="Arial" w:eastAsia="Tahoma" w:hAnsi="Arial" w:cs="Arial"/>
          <w:b/>
          <w:bCs/>
          <w:sz w:val="24"/>
          <w:szCs w:val="24"/>
          <w:u w:val="single"/>
        </w:rPr>
      </w:pPr>
    </w:p>
    <w:p w14:paraId="3DF9BD01" w14:textId="6BEFBD2F" w:rsidR="00704F61" w:rsidRDefault="00704F61" w:rsidP="00400C9E">
      <w:pPr>
        <w:pStyle w:val="PargrafodaLista"/>
        <w:numPr>
          <w:ilvl w:val="0"/>
          <w:numId w:val="10"/>
        </w:numPr>
        <w:autoSpaceDE w:val="0"/>
        <w:spacing w:after="0" w:line="340" w:lineRule="exact"/>
        <w:jc w:val="both"/>
        <w:rPr>
          <w:rFonts w:ascii="Arial" w:eastAsia="Tahoma" w:hAnsi="Arial" w:cs="Arial"/>
          <w:bCs/>
          <w:sz w:val="24"/>
          <w:szCs w:val="24"/>
        </w:rPr>
      </w:pPr>
      <w:proofErr w:type="gramStart"/>
      <w:r w:rsidRPr="00302DAA">
        <w:rPr>
          <w:rFonts w:ascii="Arial" w:eastAsia="Tahoma" w:hAnsi="Arial" w:cs="Arial"/>
          <w:b/>
          <w:bCs/>
          <w:sz w:val="24"/>
          <w:szCs w:val="24"/>
          <w:u w:val="single"/>
        </w:rPr>
        <w:t>comprovante</w:t>
      </w:r>
      <w:proofErr w:type="gramEnd"/>
      <w:r w:rsidRPr="00302DAA">
        <w:rPr>
          <w:rFonts w:ascii="Arial" w:eastAsia="Tahoma" w:hAnsi="Arial" w:cs="Arial"/>
          <w:b/>
          <w:bCs/>
          <w:sz w:val="24"/>
          <w:szCs w:val="24"/>
          <w:u w:val="single"/>
        </w:rPr>
        <w:t xml:space="preserve"> de inscrição como Microempreendedor Individual</w:t>
      </w:r>
      <w:r w:rsidRPr="00302DAA">
        <w:rPr>
          <w:rFonts w:ascii="Arial" w:eastAsia="Tahoma" w:hAnsi="Arial" w:cs="Arial"/>
          <w:bCs/>
          <w:sz w:val="24"/>
          <w:szCs w:val="24"/>
        </w:rPr>
        <w:t>.</w:t>
      </w:r>
    </w:p>
    <w:p w14:paraId="67399807" w14:textId="77777777" w:rsidR="00302DAA" w:rsidRPr="00302DAA" w:rsidRDefault="00302DAA" w:rsidP="006537EA">
      <w:pPr>
        <w:pStyle w:val="PargrafodaLista"/>
        <w:autoSpaceDE w:val="0"/>
        <w:spacing w:after="0" w:line="340" w:lineRule="exact"/>
        <w:jc w:val="both"/>
        <w:rPr>
          <w:rFonts w:ascii="Arial" w:eastAsia="Tahoma" w:hAnsi="Arial" w:cs="Arial"/>
          <w:bCs/>
          <w:sz w:val="24"/>
          <w:szCs w:val="24"/>
        </w:rPr>
      </w:pPr>
    </w:p>
    <w:p w14:paraId="30D494D3" w14:textId="4175D481" w:rsidR="00704F61" w:rsidRPr="00133FFF" w:rsidRDefault="0084149F" w:rsidP="006537EA">
      <w:pPr>
        <w:autoSpaceDE w:val="0"/>
        <w:spacing w:line="340" w:lineRule="exact"/>
        <w:jc w:val="both"/>
        <w:rPr>
          <w:rFonts w:ascii="Arial" w:eastAsia="Tahoma" w:hAnsi="Arial" w:cs="Arial"/>
          <w:bCs/>
          <w:sz w:val="24"/>
          <w:szCs w:val="24"/>
        </w:rPr>
      </w:pPr>
      <w:r>
        <w:rPr>
          <w:rFonts w:ascii="Arial" w:eastAsia="Tahoma" w:hAnsi="Arial" w:cs="Arial"/>
          <w:bCs/>
          <w:sz w:val="24"/>
          <w:szCs w:val="24"/>
        </w:rPr>
        <w:t>8</w:t>
      </w:r>
      <w:r w:rsidR="00302DAA">
        <w:rPr>
          <w:rFonts w:ascii="Arial" w:eastAsia="Tahoma" w:hAnsi="Arial" w:cs="Arial"/>
          <w:bCs/>
          <w:sz w:val="24"/>
          <w:szCs w:val="24"/>
        </w:rPr>
        <w:t>.1.</w:t>
      </w:r>
      <w:r w:rsidR="000F2154">
        <w:rPr>
          <w:rFonts w:ascii="Arial" w:eastAsia="Tahoma" w:hAnsi="Arial" w:cs="Arial"/>
          <w:bCs/>
          <w:sz w:val="24"/>
          <w:szCs w:val="24"/>
        </w:rPr>
        <w:t>1.1</w:t>
      </w:r>
      <w:r w:rsidR="00302DAA">
        <w:rPr>
          <w:rFonts w:ascii="Arial" w:eastAsia="Tahoma" w:hAnsi="Arial" w:cs="Arial"/>
          <w:bCs/>
          <w:sz w:val="24"/>
          <w:szCs w:val="24"/>
        </w:rPr>
        <w:t xml:space="preserve"> – </w:t>
      </w:r>
      <w:r w:rsidR="00704F61" w:rsidRPr="00133FFF">
        <w:rPr>
          <w:rFonts w:ascii="Arial" w:eastAsia="Tahoma" w:hAnsi="Arial" w:cs="Arial"/>
          <w:bCs/>
          <w:sz w:val="24"/>
          <w:szCs w:val="24"/>
        </w:rPr>
        <w:t>Os documentos acima citados deverão ser apresentados com todas as suas alterações, excluindo-se os casos de documentos expressamente consolidados.</w:t>
      </w:r>
    </w:p>
    <w:p w14:paraId="665E24BD" w14:textId="395D7272" w:rsidR="00704F61" w:rsidRPr="00133FFF" w:rsidRDefault="00704F61" w:rsidP="006537EA">
      <w:pPr>
        <w:autoSpaceDE w:val="0"/>
        <w:spacing w:line="340" w:lineRule="exact"/>
        <w:jc w:val="both"/>
        <w:rPr>
          <w:rFonts w:ascii="Arial" w:eastAsia="Tahoma" w:hAnsi="Arial" w:cs="Arial"/>
          <w:bCs/>
          <w:sz w:val="24"/>
          <w:szCs w:val="24"/>
        </w:rPr>
      </w:pPr>
    </w:p>
    <w:p w14:paraId="23633893" w14:textId="579C81FA" w:rsidR="00133FFF" w:rsidRDefault="0084149F" w:rsidP="00232094">
      <w:pPr>
        <w:pStyle w:val="WW-Corpodetexto3"/>
        <w:widowControl w:val="0"/>
        <w:spacing w:line="340" w:lineRule="exact"/>
        <w:rPr>
          <w:rFonts w:ascii="Arial" w:hAnsi="Arial" w:cs="Arial"/>
          <w:b/>
          <w:szCs w:val="24"/>
          <w:lang w:eastAsia="pt-BR"/>
        </w:rPr>
      </w:pPr>
      <w:r>
        <w:rPr>
          <w:rFonts w:ascii="Arial" w:eastAsia="Tahoma" w:hAnsi="Arial" w:cs="Arial"/>
          <w:b/>
          <w:bCs/>
          <w:szCs w:val="24"/>
        </w:rPr>
        <w:t>8</w:t>
      </w:r>
      <w:r w:rsidR="000F2154">
        <w:rPr>
          <w:rFonts w:ascii="Arial" w:eastAsia="Tahoma" w:hAnsi="Arial" w:cs="Arial"/>
          <w:b/>
          <w:bCs/>
          <w:szCs w:val="24"/>
        </w:rPr>
        <w:t xml:space="preserve">.1.2 – </w:t>
      </w:r>
      <w:r w:rsidR="00133FFF" w:rsidRPr="00133FFF">
        <w:rPr>
          <w:rFonts w:ascii="Arial" w:hAnsi="Arial" w:cs="Arial"/>
          <w:b/>
          <w:szCs w:val="24"/>
        </w:rPr>
        <w:t xml:space="preserve">HABILITAÇÃO QUANTO À </w:t>
      </w:r>
      <w:r w:rsidR="00133FFF" w:rsidRPr="00133FFF">
        <w:rPr>
          <w:rFonts w:ascii="Arial" w:hAnsi="Arial" w:cs="Arial"/>
          <w:b/>
          <w:szCs w:val="24"/>
          <w:lang w:eastAsia="pt-BR"/>
        </w:rPr>
        <w:t>QUALIFICAÇÃO TÉCNICO-PROFISSIONAL E TÉCNICO-OPERACIONAL</w:t>
      </w:r>
    </w:p>
    <w:p w14:paraId="5C12E270" w14:textId="77777777" w:rsidR="000F2154" w:rsidRDefault="000F2154" w:rsidP="00232094">
      <w:pPr>
        <w:pStyle w:val="WW-Corpodetexto3"/>
        <w:spacing w:line="340" w:lineRule="exact"/>
        <w:rPr>
          <w:rFonts w:ascii="Arial" w:hAnsi="Arial" w:cs="Arial"/>
          <w:b/>
          <w:szCs w:val="24"/>
        </w:rPr>
      </w:pPr>
    </w:p>
    <w:p w14:paraId="62BF945A" w14:textId="017339AF" w:rsidR="000F2154" w:rsidRPr="002953C8" w:rsidRDefault="000F2154" w:rsidP="00400C9E">
      <w:pPr>
        <w:pStyle w:val="WW-Corpodetexto3"/>
        <w:numPr>
          <w:ilvl w:val="0"/>
          <w:numId w:val="11"/>
        </w:numPr>
        <w:spacing w:line="340" w:lineRule="exact"/>
        <w:rPr>
          <w:rFonts w:ascii="Arial" w:hAnsi="Arial" w:cs="Arial"/>
          <w:b/>
          <w:szCs w:val="24"/>
        </w:rPr>
      </w:pPr>
      <w:r w:rsidRPr="000F2154">
        <w:rPr>
          <w:rFonts w:ascii="Arial" w:hAnsi="Arial" w:cs="Arial"/>
          <w:szCs w:val="24"/>
        </w:rPr>
        <w:t>A</w:t>
      </w:r>
      <w:r w:rsidR="00133FFF" w:rsidRPr="000F2154">
        <w:rPr>
          <w:rFonts w:ascii="Arial" w:hAnsi="Arial" w:cs="Arial"/>
          <w:szCs w:val="24"/>
          <w:lang w:eastAsia="pt-BR"/>
        </w:rPr>
        <w:t>presentação de profissional, devidamente registrado no conselho profissional competente,</w:t>
      </w:r>
      <w:r w:rsidRPr="000F2154">
        <w:rPr>
          <w:rFonts w:ascii="Arial" w:hAnsi="Arial" w:cs="Arial"/>
          <w:szCs w:val="24"/>
          <w:lang w:eastAsia="pt-BR"/>
        </w:rPr>
        <w:t xml:space="preserve"> </w:t>
      </w:r>
      <w:r w:rsidR="00133FFF" w:rsidRPr="000F2154">
        <w:rPr>
          <w:rFonts w:ascii="Arial" w:hAnsi="Arial" w:cs="Arial"/>
          <w:szCs w:val="24"/>
          <w:lang w:eastAsia="pt-BR"/>
        </w:rPr>
        <w:t xml:space="preserve">detentor de </w:t>
      </w:r>
      <w:r w:rsidR="00133FFF" w:rsidRPr="000F2154">
        <w:rPr>
          <w:rFonts w:ascii="Arial" w:hAnsi="Arial" w:cs="Arial"/>
          <w:szCs w:val="24"/>
        </w:rPr>
        <w:t xml:space="preserve">Certidão de Acervo Técnico – CAT </w:t>
      </w:r>
      <w:r w:rsidR="00133FFF" w:rsidRPr="000F2154">
        <w:rPr>
          <w:rFonts w:ascii="Arial" w:hAnsi="Arial" w:cs="Arial"/>
          <w:szCs w:val="24"/>
          <w:lang w:eastAsia="pt-BR"/>
        </w:rPr>
        <w:t>por execução de serviço</w:t>
      </w:r>
      <w:r w:rsidRPr="000F2154">
        <w:rPr>
          <w:rFonts w:ascii="Arial" w:hAnsi="Arial" w:cs="Arial"/>
          <w:szCs w:val="24"/>
          <w:lang w:eastAsia="pt-BR"/>
        </w:rPr>
        <w:t>s</w:t>
      </w:r>
      <w:r w:rsidR="00133FFF" w:rsidRPr="000F2154">
        <w:rPr>
          <w:rFonts w:ascii="Arial" w:hAnsi="Arial" w:cs="Arial"/>
          <w:szCs w:val="24"/>
          <w:lang w:eastAsia="pt-BR"/>
        </w:rPr>
        <w:t xml:space="preserve"> de características semelhantes, </w:t>
      </w:r>
      <w:r w:rsidR="00133FFF" w:rsidRPr="000F2154">
        <w:rPr>
          <w:rFonts w:ascii="Arial" w:hAnsi="Arial" w:cs="Arial"/>
          <w:szCs w:val="24"/>
        </w:rPr>
        <w:t xml:space="preserve">limitadas estas as parcelas de maior relevância técnica e valor significativo do objeto da licitação, vedadas limitações de tempo, locais e quantidade; </w:t>
      </w:r>
    </w:p>
    <w:p w14:paraId="3C789430" w14:textId="77777777" w:rsidR="002953C8" w:rsidRPr="000F2154" w:rsidRDefault="002953C8" w:rsidP="002953C8">
      <w:pPr>
        <w:pStyle w:val="WW-Corpodetexto3"/>
        <w:spacing w:line="340" w:lineRule="exact"/>
        <w:ind w:left="720"/>
        <w:rPr>
          <w:rFonts w:ascii="Arial" w:hAnsi="Arial" w:cs="Arial"/>
          <w:b/>
          <w:szCs w:val="24"/>
        </w:rPr>
      </w:pPr>
    </w:p>
    <w:p w14:paraId="09DFAD39" w14:textId="683F15F1" w:rsidR="000F2154" w:rsidRDefault="000F2154" w:rsidP="000F2154">
      <w:pPr>
        <w:pStyle w:val="WW-Corpodetexto3"/>
        <w:spacing w:line="340" w:lineRule="exact"/>
        <w:ind w:left="720"/>
        <w:rPr>
          <w:rFonts w:ascii="Arial" w:hAnsi="Arial" w:cs="Arial"/>
          <w:szCs w:val="24"/>
        </w:rPr>
      </w:pPr>
      <w:proofErr w:type="gramStart"/>
      <w:r>
        <w:rPr>
          <w:rFonts w:ascii="Arial" w:hAnsi="Arial" w:cs="Arial"/>
          <w:szCs w:val="24"/>
        </w:rPr>
        <w:lastRenderedPageBreak/>
        <w:t>a.</w:t>
      </w:r>
      <w:proofErr w:type="gramEnd"/>
      <w:r>
        <w:rPr>
          <w:rFonts w:ascii="Arial" w:hAnsi="Arial" w:cs="Arial"/>
          <w:szCs w:val="24"/>
        </w:rPr>
        <w:t xml:space="preserve">1) </w:t>
      </w:r>
      <w:r w:rsidR="00133FFF" w:rsidRPr="000F2154">
        <w:rPr>
          <w:rFonts w:ascii="Arial" w:hAnsi="Arial" w:cs="Arial"/>
          <w:szCs w:val="24"/>
        </w:rPr>
        <w:t xml:space="preserve">O profissional </w:t>
      </w:r>
      <w:r>
        <w:rPr>
          <w:rFonts w:ascii="Arial" w:hAnsi="Arial" w:cs="Arial"/>
          <w:szCs w:val="24"/>
        </w:rPr>
        <w:t xml:space="preserve">detentor da Certidão de Acervo Técnico – CAT </w:t>
      </w:r>
      <w:r w:rsidR="00133FFF" w:rsidRPr="000F2154">
        <w:rPr>
          <w:rFonts w:ascii="Arial" w:hAnsi="Arial" w:cs="Arial"/>
          <w:szCs w:val="24"/>
        </w:rPr>
        <w:t>deverá comprovar o seu vínculo profissional com a empresa</w:t>
      </w:r>
      <w:r>
        <w:rPr>
          <w:rFonts w:ascii="Arial" w:hAnsi="Arial" w:cs="Arial"/>
          <w:szCs w:val="24"/>
        </w:rPr>
        <w:t xml:space="preserve"> licitante</w:t>
      </w:r>
      <w:r w:rsidR="00133FFF" w:rsidRPr="000F2154">
        <w:rPr>
          <w:rFonts w:ascii="Arial" w:hAnsi="Arial" w:cs="Arial"/>
          <w:szCs w:val="24"/>
        </w:rPr>
        <w:t>, mediante contrato social, registro na carteira profissional, ficha de empregado ou contrato de trabalho</w:t>
      </w:r>
      <w:r w:rsidR="00DA2173">
        <w:rPr>
          <w:rFonts w:ascii="Arial" w:hAnsi="Arial" w:cs="Arial"/>
          <w:szCs w:val="24"/>
        </w:rPr>
        <w:t xml:space="preserve"> </w:t>
      </w:r>
      <w:r w:rsidR="00133FFF" w:rsidRPr="000F2154">
        <w:rPr>
          <w:rFonts w:ascii="Arial" w:hAnsi="Arial" w:cs="Arial"/>
          <w:szCs w:val="24"/>
        </w:rPr>
        <w:t>como profissional autônomo que preencha os requisitos e se responsabilize tecnicamente pela execução dos serviços, conforme Súmula 25</w:t>
      </w:r>
      <w:r w:rsidR="00133FFF" w:rsidRPr="00133FFF">
        <w:rPr>
          <w:rStyle w:val="Refdenotaderodap"/>
          <w:rFonts w:ascii="Arial" w:hAnsi="Arial" w:cs="Arial"/>
          <w:szCs w:val="24"/>
        </w:rPr>
        <w:footnoteReference w:id="3"/>
      </w:r>
      <w:r w:rsidR="00133FFF" w:rsidRPr="000F2154">
        <w:rPr>
          <w:rFonts w:ascii="Arial" w:hAnsi="Arial" w:cs="Arial"/>
          <w:szCs w:val="24"/>
        </w:rPr>
        <w:t xml:space="preserve"> do Tribunal de Contas do Estado de São Paulo.</w:t>
      </w:r>
    </w:p>
    <w:p w14:paraId="7A3F0256" w14:textId="77777777" w:rsidR="000F2154" w:rsidRDefault="000F2154" w:rsidP="000F2154">
      <w:pPr>
        <w:pStyle w:val="WW-Corpodetexto3"/>
        <w:spacing w:line="340" w:lineRule="exact"/>
        <w:ind w:left="720"/>
        <w:rPr>
          <w:rFonts w:ascii="Arial" w:hAnsi="Arial" w:cs="Arial"/>
          <w:szCs w:val="24"/>
        </w:rPr>
      </w:pPr>
    </w:p>
    <w:p w14:paraId="1AEE184E" w14:textId="4F9C2CD3" w:rsidR="00A432BB" w:rsidRDefault="00133FFF" w:rsidP="000F2154">
      <w:pPr>
        <w:pStyle w:val="WW-Corpodetexto3"/>
        <w:spacing w:line="340" w:lineRule="exact"/>
        <w:ind w:left="720"/>
        <w:rPr>
          <w:rFonts w:ascii="Arial" w:hAnsi="Arial" w:cs="Arial"/>
          <w:bCs/>
          <w:szCs w:val="24"/>
        </w:rPr>
      </w:pPr>
      <w:proofErr w:type="gramStart"/>
      <w:r w:rsidRPr="00133FFF">
        <w:rPr>
          <w:rFonts w:ascii="Arial" w:hAnsi="Arial" w:cs="Arial"/>
          <w:szCs w:val="24"/>
        </w:rPr>
        <w:t>a.</w:t>
      </w:r>
      <w:proofErr w:type="gramEnd"/>
      <w:r w:rsidRPr="00133FFF">
        <w:rPr>
          <w:rFonts w:ascii="Arial" w:hAnsi="Arial" w:cs="Arial"/>
          <w:szCs w:val="24"/>
        </w:rPr>
        <w:t>2)</w:t>
      </w:r>
      <w:r w:rsidR="00AA6FFD">
        <w:rPr>
          <w:rFonts w:ascii="Arial" w:hAnsi="Arial" w:cs="Arial"/>
          <w:szCs w:val="24"/>
        </w:rPr>
        <w:t xml:space="preserve"> </w:t>
      </w:r>
      <w:r w:rsidRPr="00133FFF">
        <w:rPr>
          <w:rFonts w:ascii="Arial" w:hAnsi="Arial" w:cs="Arial"/>
          <w:szCs w:val="24"/>
        </w:rPr>
        <w:t xml:space="preserve">As parcelas de maior relevância </w:t>
      </w:r>
      <w:r w:rsidR="00A432BB">
        <w:rPr>
          <w:rFonts w:ascii="Arial" w:hAnsi="Arial" w:cs="Arial"/>
          <w:szCs w:val="24"/>
        </w:rPr>
        <w:t xml:space="preserve">para fins de comprovação da qualificação técnico-profissional </w:t>
      </w:r>
      <w:r w:rsidRPr="00133FFF">
        <w:rPr>
          <w:rFonts w:ascii="Arial" w:hAnsi="Arial" w:cs="Arial"/>
          <w:szCs w:val="24"/>
        </w:rPr>
        <w:t>são:</w:t>
      </w:r>
      <w:r w:rsidRPr="00133FFF">
        <w:rPr>
          <w:rFonts w:ascii="Arial" w:hAnsi="Arial" w:cs="Arial"/>
          <w:bCs/>
          <w:szCs w:val="24"/>
        </w:rPr>
        <w:t xml:space="preserve"> </w:t>
      </w:r>
    </w:p>
    <w:p w14:paraId="0E44DC7E" w14:textId="77777777" w:rsidR="00A432BB" w:rsidRDefault="00A432BB" w:rsidP="000F2154">
      <w:pPr>
        <w:pStyle w:val="WW-Corpodetexto3"/>
        <w:spacing w:line="340" w:lineRule="exact"/>
        <w:ind w:left="720"/>
        <w:rPr>
          <w:rFonts w:ascii="Arial" w:hAnsi="Arial" w:cs="Arial"/>
          <w:bCs/>
          <w:szCs w:val="24"/>
        </w:rPr>
      </w:pPr>
    </w:p>
    <w:p w14:paraId="2ACBD050" w14:textId="5EA907D4" w:rsidR="00A432BB" w:rsidRDefault="00A432BB" w:rsidP="000F2154">
      <w:pPr>
        <w:pStyle w:val="WW-Corpodetexto3"/>
        <w:spacing w:line="340" w:lineRule="exact"/>
        <w:ind w:left="720"/>
        <w:rPr>
          <w:rFonts w:ascii="Arial" w:hAnsi="Arial" w:cs="Arial"/>
          <w:szCs w:val="24"/>
        </w:rPr>
      </w:pPr>
      <w:proofErr w:type="gramStart"/>
      <w:r>
        <w:rPr>
          <w:rFonts w:ascii="Arial" w:hAnsi="Arial" w:cs="Arial"/>
          <w:szCs w:val="24"/>
        </w:rPr>
        <w:t>a.</w:t>
      </w:r>
      <w:proofErr w:type="gramEnd"/>
      <w:r>
        <w:rPr>
          <w:rFonts w:ascii="Arial" w:hAnsi="Arial" w:cs="Arial"/>
          <w:szCs w:val="24"/>
        </w:rPr>
        <w:t xml:space="preserve">2.1) </w:t>
      </w:r>
      <w:r w:rsidR="00AA6FFD">
        <w:rPr>
          <w:rFonts w:ascii="Arial" w:hAnsi="Arial" w:cs="Arial"/>
          <w:szCs w:val="24"/>
        </w:rPr>
        <w:t>Coleta e transporte de resíduos sólidos domiciliares e comerciais com características de domiciliares;</w:t>
      </w:r>
    </w:p>
    <w:p w14:paraId="159E2D87" w14:textId="5286FA03" w:rsidR="00AA6FFD" w:rsidRDefault="00AA6FFD" w:rsidP="000F2154">
      <w:pPr>
        <w:pStyle w:val="WW-Corpodetexto3"/>
        <w:spacing w:line="340" w:lineRule="exact"/>
        <w:ind w:left="720"/>
        <w:rPr>
          <w:rFonts w:ascii="Arial" w:hAnsi="Arial" w:cs="Arial"/>
          <w:szCs w:val="24"/>
        </w:rPr>
      </w:pPr>
    </w:p>
    <w:p w14:paraId="1F32290C" w14:textId="7E2B313F" w:rsidR="00AA6FFD" w:rsidRDefault="00AA6FFD" w:rsidP="000F2154">
      <w:pPr>
        <w:pStyle w:val="WW-Corpodetexto3"/>
        <w:spacing w:line="340" w:lineRule="exact"/>
        <w:ind w:left="720"/>
        <w:rPr>
          <w:rFonts w:ascii="Arial" w:hAnsi="Arial" w:cs="Arial"/>
          <w:szCs w:val="24"/>
        </w:rPr>
      </w:pPr>
      <w:proofErr w:type="gramStart"/>
      <w:r>
        <w:rPr>
          <w:rFonts w:ascii="Arial" w:hAnsi="Arial" w:cs="Arial"/>
          <w:szCs w:val="24"/>
        </w:rPr>
        <w:t>a.</w:t>
      </w:r>
      <w:proofErr w:type="gramEnd"/>
      <w:r>
        <w:rPr>
          <w:rFonts w:ascii="Arial" w:hAnsi="Arial" w:cs="Arial"/>
          <w:szCs w:val="24"/>
        </w:rPr>
        <w:t>2.2) Destinação final de resíduos sólidos domiciliares e comerciais com características de domiciliares em Aterro Sanitário licenciado.</w:t>
      </w:r>
    </w:p>
    <w:p w14:paraId="5A0D3E9D" w14:textId="77777777" w:rsidR="00AA6FFD" w:rsidRDefault="00AA6FFD" w:rsidP="000F2154">
      <w:pPr>
        <w:pStyle w:val="WW-Corpodetexto3"/>
        <w:spacing w:line="340" w:lineRule="exact"/>
        <w:ind w:left="720"/>
        <w:rPr>
          <w:rFonts w:ascii="Arial" w:hAnsi="Arial" w:cs="Arial"/>
          <w:szCs w:val="24"/>
        </w:rPr>
      </w:pPr>
    </w:p>
    <w:p w14:paraId="5457B232" w14:textId="56654329" w:rsidR="00AA6FFD" w:rsidRDefault="00133FFF" w:rsidP="00400C9E">
      <w:pPr>
        <w:pStyle w:val="WW-Corpodetexto3"/>
        <w:numPr>
          <w:ilvl w:val="0"/>
          <w:numId w:val="11"/>
        </w:numPr>
        <w:spacing w:line="340" w:lineRule="exact"/>
        <w:rPr>
          <w:rFonts w:ascii="Arial" w:hAnsi="Arial" w:cs="Arial"/>
          <w:szCs w:val="24"/>
        </w:rPr>
      </w:pPr>
      <w:r w:rsidRPr="000F2154">
        <w:rPr>
          <w:rFonts w:ascii="Arial" w:hAnsi="Arial" w:cs="Arial"/>
          <w:b/>
          <w:szCs w:val="24"/>
          <w:u w:val="single"/>
        </w:rPr>
        <w:t>Apresentação de Atestado</w:t>
      </w:r>
      <w:r w:rsidR="00AA6FFD">
        <w:rPr>
          <w:rFonts w:ascii="Arial" w:hAnsi="Arial" w:cs="Arial"/>
          <w:b/>
          <w:szCs w:val="24"/>
          <w:u w:val="single"/>
        </w:rPr>
        <w:t>(</w:t>
      </w:r>
      <w:r w:rsidRPr="000F2154">
        <w:rPr>
          <w:rFonts w:ascii="Arial" w:hAnsi="Arial" w:cs="Arial"/>
          <w:b/>
          <w:szCs w:val="24"/>
          <w:u w:val="single"/>
        </w:rPr>
        <w:t>s</w:t>
      </w:r>
      <w:r w:rsidR="00AA6FFD">
        <w:rPr>
          <w:rFonts w:ascii="Arial" w:hAnsi="Arial" w:cs="Arial"/>
          <w:b/>
          <w:szCs w:val="24"/>
          <w:u w:val="single"/>
        </w:rPr>
        <w:t>)</w:t>
      </w:r>
      <w:r w:rsidRPr="000F2154">
        <w:rPr>
          <w:rFonts w:ascii="Arial" w:hAnsi="Arial" w:cs="Arial"/>
          <w:b/>
          <w:szCs w:val="24"/>
          <w:u w:val="single"/>
        </w:rPr>
        <w:t xml:space="preserve"> de Capacidade </w:t>
      </w:r>
      <w:r w:rsidR="00AA6FFD">
        <w:rPr>
          <w:rFonts w:ascii="Arial" w:hAnsi="Arial" w:cs="Arial"/>
          <w:b/>
          <w:szCs w:val="24"/>
          <w:u w:val="single"/>
        </w:rPr>
        <w:t>Técnico-Operacional</w:t>
      </w:r>
      <w:r w:rsidRPr="000F2154">
        <w:rPr>
          <w:rFonts w:ascii="Arial" w:hAnsi="Arial" w:cs="Arial"/>
          <w:szCs w:val="24"/>
        </w:rPr>
        <w:t>,</w:t>
      </w:r>
      <w:r w:rsidR="0084149F">
        <w:rPr>
          <w:rFonts w:ascii="Arial" w:hAnsi="Arial" w:cs="Arial"/>
          <w:szCs w:val="24"/>
        </w:rPr>
        <w:t xml:space="preserve"> regularmente emitido(s) pelo conselho profissional competente,</w:t>
      </w:r>
      <w:r w:rsidRPr="000F2154">
        <w:rPr>
          <w:rFonts w:ascii="Arial" w:hAnsi="Arial" w:cs="Arial"/>
          <w:szCs w:val="24"/>
        </w:rPr>
        <w:t xml:space="preserve"> que demonstre</w:t>
      </w:r>
      <w:r w:rsidR="00AA6FFD">
        <w:rPr>
          <w:rFonts w:ascii="Arial" w:hAnsi="Arial" w:cs="Arial"/>
          <w:szCs w:val="24"/>
        </w:rPr>
        <w:t>(m)</w:t>
      </w:r>
      <w:r w:rsidRPr="000F2154">
        <w:rPr>
          <w:rFonts w:ascii="Arial" w:hAnsi="Arial" w:cs="Arial"/>
          <w:szCs w:val="24"/>
        </w:rPr>
        <w:t xml:space="preserve"> a execução de serviços similares de complexidade tecnológica e operacional equivalente ou superior ao objeto licitado, </w:t>
      </w:r>
      <w:r w:rsidRPr="00AA6FFD">
        <w:rPr>
          <w:rFonts w:ascii="Arial" w:hAnsi="Arial" w:cs="Arial"/>
          <w:szCs w:val="24"/>
        </w:rPr>
        <w:t xml:space="preserve">comprovando a execução </w:t>
      </w:r>
      <w:r w:rsidR="00996B20">
        <w:rPr>
          <w:rFonts w:ascii="Arial" w:hAnsi="Arial" w:cs="Arial"/>
          <w:szCs w:val="24"/>
        </w:rPr>
        <w:t>dos seguintes serviços de maior relevância e valor significativo do objeto:</w:t>
      </w:r>
    </w:p>
    <w:p w14:paraId="3F892A07" w14:textId="7987B6E4" w:rsidR="00996B20" w:rsidRDefault="00996B20" w:rsidP="00996B20">
      <w:pPr>
        <w:pStyle w:val="WW-Corpodetexto3"/>
        <w:spacing w:line="340" w:lineRule="exact"/>
        <w:ind w:left="720"/>
        <w:rPr>
          <w:rFonts w:ascii="Arial" w:hAnsi="Arial" w:cs="Arial"/>
          <w:b/>
          <w:szCs w:val="24"/>
          <w:u w:val="single"/>
        </w:rPr>
      </w:pPr>
    </w:p>
    <w:p w14:paraId="668053D1" w14:textId="2EB8F4BD" w:rsidR="00996B20" w:rsidRDefault="00996B20" w:rsidP="00996B20">
      <w:pPr>
        <w:pStyle w:val="WW-Corpodetexto3"/>
        <w:spacing w:line="340" w:lineRule="exact"/>
        <w:ind w:left="720"/>
        <w:rPr>
          <w:rFonts w:ascii="Arial" w:hAnsi="Arial" w:cs="Arial"/>
          <w:szCs w:val="24"/>
        </w:rPr>
      </w:pPr>
      <w:proofErr w:type="gramStart"/>
      <w:r>
        <w:rPr>
          <w:rFonts w:ascii="Arial" w:hAnsi="Arial" w:cs="Arial"/>
          <w:szCs w:val="24"/>
        </w:rPr>
        <w:t>b.</w:t>
      </w:r>
      <w:proofErr w:type="gramEnd"/>
      <w:r>
        <w:rPr>
          <w:rFonts w:ascii="Arial" w:hAnsi="Arial" w:cs="Arial"/>
          <w:szCs w:val="24"/>
        </w:rPr>
        <w:t xml:space="preserve">1) Coleta e transporte de resíduos sólidos domiciliares e comerciais com características de domiciliares, na quantidade mínima de </w:t>
      </w:r>
      <w:r w:rsidRPr="00996B20">
        <w:rPr>
          <w:rFonts w:ascii="Arial" w:hAnsi="Arial" w:cs="Arial"/>
          <w:szCs w:val="24"/>
          <w:highlight w:val="yellow"/>
        </w:rPr>
        <w:t>1</w:t>
      </w:r>
      <w:r w:rsidR="00526693">
        <w:rPr>
          <w:rFonts w:ascii="Arial" w:hAnsi="Arial" w:cs="Arial"/>
          <w:szCs w:val="24"/>
          <w:highlight w:val="yellow"/>
        </w:rPr>
        <w:t>70</w:t>
      </w:r>
      <w:r w:rsidRPr="00996B20">
        <w:rPr>
          <w:rFonts w:ascii="Arial" w:hAnsi="Arial" w:cs="Arial"/>
          <w:szCs w:val="24"/>
          <w:highlight w:val="yellow"/>
        </w:rPr>
        <w:t>,00 ton./mês</w:t>
      </w:r>
      <w:r>
        <w:rPr>
          <w:rFonts w:ascii="Arial" w:hAnsi="Arial" w:cs="Arial"/>
          <w:szCs w:val="24"/>
        </w:rPr>
        <w:t>;</w:t>
      </w:r>
    </w:p>
    <w:p w14:paraId="608E0369" w14:textId="789F3B2F" w:rsidR="00996B20" w:rsidRDefault="00996B20" w:rsidP="00996B20">
      <w:pPr>
        <w:pStyle w:val="WW-Corpodetexto3"/>
        <w:spacing w:line="340" w:lineRule="exact"/>
        <w:ind w:left="720"/>
        <w:rPr>
          <w:rFonts w:ascii="Arial" w:hAnsi="Arial" w:cs="Arial"/>
          <w:szCs w:val="24"/>
        </w:rPr>
      </w:pPr>
    </w:p>
    <w:p w14:paraId="0FAE6C31" w14:textId="2A81AF01" w:rsidR="00996B20" w:rsidRDefault="00996B20" w:rsidP="00996B20">
      <w:pPr>
        <w:pStyle w:val="WW-Corpodetexto3"/>
        <w:spacing w:line="340" w:lineRule="exact"/>
        <w:ind w:left="720"/>
        <w:rPr>
          <w:rFonts w:ascii="Arial" w:hAnsi="Arial" w:cs="Arial"/>
          <w:szCs w:val="24"/>
        </w:rPr>
      </w:pPr>
      <w:proofErr w:type="gramStart"/>
      <w:r>
        <w:rPr>
          <w:rFonts w:ascii="Arial" w:hAnsi="Arial" w:cs="Arial"/>
          <w:szCs w:val="24"/>
        </w:rPr>
        <w:t>b.</w:t>
      </w:r>
      <w:proofErr w:type="gramEnd"/>
      <w:r>
        <w:rPr>
          <w:rFonts w:ascii="Arial" w:hAnsi="Arial" w:cs="Arial"/>
          <w:szCs w:val="24"/>
        </w:rPr>
        <w:t xml:space="preserve">2) Destinação final de resíduos sólidos domiciliares e comerciais com características de domiciliares em Aterro Sanitário licenciado, na quantidade mínima de </w:t>
      </w:r>
      <w:r w:rsidRPr="00996B20">
        <w:rPr>
          <w:rFonts w:ascii="Arial" w:hAnsi="Arial" w:cs="Arial"/>
          <w:szCs w:val="24"/>
          <w:highlight w:val="yellow"/>
        </w:rPr>
        <w:t>1</w:t>
      </w:r>
      <w:r w:rsidR="00526693">
        <w:rPr>
          <w:rFonts w:ascii="Arial" w:hAnsi="Arial" w:cs="Arial"/>
          <w:szCs w:val="24"/>
          <w:highlight w:val="yellow"/>
        </w:rPr>
        <w:t>19</w:t>
      </w:r>
      <w:r w:rsidRPr="00996B20">
        <w:rPr>
          <w:rFonts w:ascii="Arial" w:hAnsi="Arial" w:cs="Arial"/>
          <w:szCs w:val="24"/>
          <w:highlight w:val="yellow"/>
        </w:rPr>
        <w:t>,00 ton./mês</w:t>
      </w:r>
      <w:r>
        <w:rPr>
          <w:rFonts w:ascii="Arial" w:hAnsi="Arial" w:cs="Arial"/>
          <w:szCs w:val="24"/>
        </w:rPr>
        <w:t>.</w:t>
      </w:r>
    </w:p>
    <w:p w14:paraId="7CF99E60" w14:textId="6AFAEC02" w:rsidR="006D6B85" w:rsidRDefault="006D6B85" w:rsidP="006D6B85">
      <w:pPr>
        <w:pStyle w:val="WW-Corpodetexto3"/>
        <w:spacing w:line="340" w:lineRule="exact"/>
        <w:rPr>
          <w:rFonts w:ascii="Arial" w:hAnsi="Arial" w:cs="Arial"/>
          <w:szCs w:val="24"/>
        </w:rPr>
      </w:pPr>
    </w:p>
    <w:p w14:paraId="0F4084C2" w14:textId="556D7B81" w:rsidR="00483935" w:rsidRDefault="006D6B85" w:rsidP="00400C9E">
      <w:pPr>
        <w:pStyle w:val="WW-Corpodetexto3"/>
        <w:numPr>
          <w:ilvl w:val="0"/>
          <w:numId w:val="11"/>
        </w:numPr>
        <w:spacing w:line="340" w:lineRule="exact"/>
        <w:rPr>
          <w:rFonts w:ascii="Arial" w:hAnsi="Arial" w:cs="Arial"/>
          <w:szCs w:val="24"/>
        </w:rPr>
      </w:pPr>
      <w:r>
        <w:rPr>
          <w:rFonts w:ascii="Arial" w:hAnsi="Arial" w:cs="Arial"/>
          <w:szCs w:val="24"/>
        </w:rPr>
        <w:t xml:space="preserve">Tratando-se de serviços contínuos, os atestados acima deverão </w:t>
      </w:r>
      <w:r w:rsidR="00483935">
        <w:rPr>
          <w:rFonts w:ascii="Arial" w:hAnsi="Arial" w:cs="Arial"/>
          <w:szCs w:val="24"/>
        </w:rPr>
        <w:t xml:space="preserve">demonstrar que a empresa licitante tenha executado serviços similares </w:t>
      </w:r>
      <w:r w:rsidR="00DA2173">
        <w:rPr>
          <w:rFonts w:ascii="Arial" w:hAnsi="Arial" w:cs="Arial"/>
          <w:szCs w:val="24"/>
        </w:rPr>
        <w:t xml:space="preserve">aos exigidos, </w:t>
      </w:r>
      <w:r w:rsidR="00483935">
        <w:rPr>
          <w:rFonts w:ascii="Arial" w:hAnsi="Arial" w:cs="Arial"/>
          <w:szCs w:val="24"/>
        </w:rPr>
        <w:t>em períodos sucessivos ou não, por um prazo de 03 (três) anos ou mais, nos termos do art. 67, § 5º da Lei Federal n.º 14.133/2021.</w:t>
      </w:r>
    </w:p>
    <w:p w14:paraId="32BA89C4" w14:textId="41C9A8A4" w:rsidR="00996B20" w:rsidRDefault="00996B20" w:rsidP="00232094">
      <w:pPr>
        <w:spacing w:line="340" w:lineRule="exact"/>
        <w:jc w:val="both"/>
        <w:rPr>
          <w:rFonts w:ascii="Arial" w:hAnsi="Arial" w:cs="Arial"/>
          <w:sz w:val="24"/>
          <w:szCs w:val="24"/>
          <w:lang w:eastAsia="ar-SA"/>
        </w:rPr>
      </w:pPr>
    </w:p>
    <w:p w14:paraId="472094E4" w14:textId="4118BE30" w:rsidR="00996B20" w:rsidRDefault="00996B20" w:rsidP="00400C9E">
      <w:pPr>
        <w:pStyle w:val="PargrafodaLista"/>
        <w:numPr>
          <w:ilvl w:val="0"/>
          <w:numId w:val="11"/>
        </w:numPr>
        <w:spacing w:line="340" w:lineRule="exact"/>
        <w:jc w:val="both"/>
        <w:rPr>
          <w:rFonts w:ascii="Arial" w:hAnsi="Arial" w:cs="Arial"/>
          <w:sz w:val="24"/>
          <w:szCs w:val="24"/>
        </w:rPr>
      </w:pPr>
      <w:r w:rsidRPr="00996B20">
        <w:rPr>
          <w:rFonts w:ascii="Arial" w:hAnsi="Arial" w:cs="Arial"/>
          <w:sz w:val="24"/>
          <w:szCs w:val="24"/>
        </w:rPr>
        <w:lastRenderedPageBreak/>
        <w:t>I</w:t>
      </w:r>
      <w:r w:rsidR="00133FFF" w:rsidRPr="00996B20">
        <w:rPr>
          <w:rFonts w:ascii="Arial" w:hAnsi="Arial" w:cs="Arial"/>
          <w:sz w:val="24"/>
          <w:szCs w:val="24"/>
        </w:rPr>
        <w:t>ndicação do pessoal técnico, das instalações e do aparelhamento adequados e disponíveis para a realização do objeto da licitação, bem como da qualificação de cada membro da equipe técnica que se responsabilizará pelos trabalhos;</w:t>
      </w:r>
    </w:p>
    <w:p w14:paraId="6D450BA8" w14:textId="77777777" w:rsidR="00996B20" w:rsidRDefault="00996B20" w:rsidP="00996B20">
      <w:pPr>
        <w:pStyle w:val="PargrafodaLista"/>
        <w:spacing w:line="340" w:lineRule="exact"/>
        <w:jc w:val="both"/>
        <w:rPr>
          <w:rFonts w:ascii="Arial" w:hAnsi="Arial" w:cs="Arial"/>
          <w:sz w:val="24"/>
          <w:szCs w:val="24"/>
        </w:rPr>
      </w:pPr>
    </w:p>
    <w:p w14:paraId="7E325126" w14:textId="45CFED9F" w:rsidR="00996B20" w:rsidRDefault="00483935" w:rsidP="00400C9E">
      <w:pPr>
        <w:pStyle w:val="PargrafodaLista"/>
        <w:numPr>
          <w:ilvl w:val="0"/>
          <w:numId w:val="11"/>
        </w:numPr>
        <w:spacing w:line="340" w:lineRule="exact"/>
        <w:jc w:val="both"/>
        <w:rPr>
          <w:rFonts w:ascii="Arial" w:hAnsi="Arial" w:cs="Arial"/>
          <w:sz w:val="24"/>
          <w:szCs w:val="24"/>
        </w:rPr>
      </w:pPr>
      <w:r>
        <w:rPr>
          <w:rFonts w:ascii="Arial" w:hAnsi="Arial" w:cs="Arial"/>
          <w:sz w:val="24"/>
          <w:szCs w:val="24"/>
        </w:rPr>
        <w:t>R</w:t>
      </w:r>
      <w:r w:rsidR="00133FFF" w:rsidRPr="00996B20">
        <w:rPr>
          <w:rFonts w:ascii="Arial" w:hAnsi="Arial" w:cs="Arial"/>
          <w:sz w:val="24"/>
          <w:szCs w:val="24"/>
        </w:rPr>
        <w:t>egistro ou inscrição da pessoa jurídica na entidade profissional competente</w:t>
      </w:r>
      <w:r w:rsidR="00996B20" w:rsidRPr="00996B20">
        <w:rPr>
          <w:rFonts w:ascii="Arial" w:hAnsi="Arial" w:cs="Arial"/>
          <w:sz w:val="24"/>
          <w:szCs w:val="24"/>
        </w:rPr>
        <w:t xml:space="preserve"> (CREA)</w:t>
      </w:r>
      <w:r w:rsidR="00133FFF" w:rsidRPr="00996B20">
        <w:rPr>
          <w:rFonts w:ascii="Arial" w:hAnsi="Arial" w:cs="Arial"/>
          <w:sz w:val="24"/>
          <w:szCs w:val="24"/>
        </w:rPr>
        <w:t xml:space="preserve">, </w:t>
      </w:r>
      <w:r w:rsidR="00996B20" w:rsidRPr="00996B20">
        <w:rPr>
          <w:rFonts w:ascii="Arial" w:hAnsi="Arial" w:cs="Arial"/>
          <w:sz w:val="24"/>
          <w:szCs w:val="24"/>
        </w:rPr>
        <w:t>em vigência</w:t>
      </w:r>
      <w:r w:rsidR="00133FFF" w:rsidRPr="00996B20">
        <w:rPr>
          <w:rFonts w:ascii="Arial" w:hAnsi="Arial" w:cs="Arial"/>
          <w:sz w:val="24"/>
          <w:szCs w:val="24"/>
        </w:rPr>
        <w:t>;</w:t>
      </w:r>
    </w:p>
    <w:p w14:paraId="600C2CB5" w14:textId="77777777" w:rsidR="00996B20" w:rsidRPr="00996B20" w:rsidRDefault="00996B20" w:rsidP="00996B20">
      <w:pPr>
        <w:pStyle w:val="PargrafodaLista"/>
        <w:rPr>
          <w:rFonts w:ascii="Arial" w:hAnsi="Arial" w:cs="Arial"/>
          <w:sz w:val="24"/>
          <w:szCs w:val="24"/>
        </w:rPr>
      </w:pPr>
    </w:p>
    <w:p w14:paraId="1F11B912" w14:textId="776FDFF6" w:rsidR="00133FFF" w:rsidRDefault="00483935" w:rsidP="00400C9E">
      <w:pPr>
        <w:pStyle w:val="PargrafodaLista"/>
        <w:numPr>
          <w:ilvl w:val="0"/>
          <w:numId w:val="11"/>
        </w:numPr>
        <w:spacing w:after="0" w:line="340" w:lineRule="exact"/>
        <w:jc w:val="both"/>
        <w:rPr>
          <w:rFonts w:ascii="Arial" w:hAnsi="Arial" w:cs="Arial"/>
          <w:sz w:val="24"/>
          <w:szCs w:val="24"/>
        </w:rPr>
      </w:pPr>
      <w:r>
        <w:rPr>
          <w:rFonts w:ascii="Arial" w:hAnsi="Arial" w:cs="Arial"/>
          <w:sz w:val="24"/>
          <w:szCs w:val="24"/>
        </w:rPr>
        <w:t>D</w:t>
      </w:r>
      <w:r w:rsidR="00F3715A" w:rsidRPr="00996B20">
        <w:rPr>
          <w:rFonts w:ascii="Arial" w:hAnsi="Arial" w:cs="Arial"/>
          <w:sz w:val="24"/>
          <w:szCs w:val="24"/>
        </w:rPr>
        <w:t xml:space="preserve">eclaração de que o licitante tomou conhecimento de todas as informações e das condições locais para o cumprimento das obrigações objeto </w:t>
      </w:r>
      <w:r w:rsidR="00996B20" w:rsidRPr="00996B20">
        <w:rPr>
          <w:rFonts w:ascii="Arial" w:hAnsi="Arial" w:cs="Arial"/>
          <w:sz w:val="24"/>
          <w:szCs w:val="24"/>
        </w:rPr>
        <w:t xml:space="preserve">desta licitação, sendo que, </w:t>
      </w:r>
      <w:r w:rsidR="00F3715A" w:rsidRPr="00996B20">
        <w:rPr>
          <w:rFonts w:ascii="Arial" w:hAnsi="Arial" w:cs="Arial"/>
          <w:sz w:val="24"/>
          <w:szCs w:val="24"/>
        </w:rPr>
        <w:t>no caso de licitante que realizou a visita técnica/</w:t>
      </w:r>
      <w:proofErr w:type="gramStart"/>
      <w:r w:rsidR="00F3715A" w:rsidRPr="00996B20">
        <w:rPr>
          <w:rFonts w:ascii="Arial" w:hAnsi="Arial" w:cs="Arial"/>
          <w:sz w:val="24"/>
          <w:szCs w:val="24"/>
        </w:rPr>
        <w:t>vistoria prévia</w:t>
      </w:r>
      <w:proofErr w:type="gramEnd"/>
      <w:r w:rsidR="00F3715A" w:rsidRPr="00996B20">
        <w:rPr>
          <w:rFonts w:ascii="Arial" w:hAnsi="Arial" w:cs="Arial"/>
          <w:sz w:val="24"/>
          <w:szCs w:val="24"/>
        </w:rPr>
        <w:t xml:space="preserve"> o documento a ser apresentado é o </w:t>
      </w:r>
      <w:r w:rsidR="00996B20" w:rsidRPr="00996B20">
        <w:rPr>
          <w:rFonts w:ascii="Arial" w:hAnsi="Arial" w:cs="Arial"/>
          <w:sz w:val="24"/>
          <w:szCs w:val="24"/>
        </w:rPr>
        <w:t xml:space="preserve">Atestado de Visita fornecido pelo município, comprovando a realização da diligência, </w:t>
      </w:r>
      <w:r w:rsidR="00F3715A" w:rsidRPr="00996B20">
        <w:rPr>
          <w:rFonts w:ascii="Arial" w:hAnsi="Arial" w:cs="Arial"/>
          <w:sz w:val="24"/>
          <w:szCs w:val="24"/>
        </w:rPr>
        <w:t>nos termos dos artigos 63, §</w:t>
      </w:r>
      <w:r w:rsidR="00996B20">
        <w:rPr>
          <w:rFonts w:ascii="Arial" w:hAnsi="Arial" w:cs="Arial"/>
          <w:sz w:val="24"/>
          <w:szCs w:val="24"/>
        </w:rPr>
        <w:t xml:space="preserve"> </w:t>
      </w:r>
      <w:r w:rsidR="00F3715A" w:rsidRPr="00996B20">
        <w:rPr>
          <w:rFonts w:ascii="Arial" w:hAnsi="Arial" w:cs="Arial"/>
          <w:sz w:val="24"/>
          <w:szCs w:val="24"/>
        </w:rPr>
        <w:t>2º, §</w:t>
      </w:r>
      <w:r w:rsidR="00996B20">
        <w:rPr>
          <w:rFonts w:ascii="Arial" w:hAnsi="Arial" w:cs="Arial"/>
          <w:sz w:val="24"/>
          <w:szCs w:val="24"/>
        </w:rPr>
        <w:t xml:space="preserve"> </w:t>
      </w:r>
      <w:r w:rsidR="00F3715A" w:rsidRPr="00996B20">
        <w:rPr>
          <w:rFonts w:ascii="Arial" w:hAnsi="Arial" w:cs="Arial"/>
          <w:sz w:val="24"/>
          <w:szCs w:val="24"/>
        </w:rPr>
        <w:t>3º e 67, inciso VI, todos da Lei Federal nº 14.133/2021</w:t>
      </w:r>
      <w:r w:rsidR="00DA2173">
        <w:rPr>
          <w:rFonts w:ascii="Arial" w:hAnsi="Arial" w:cs="Arial"/>
          <w:sz w:val="24"/>
          <w:szCs w:val="24"/>
        </w:rPr>
        <w:t>;</w:t>
      </w:r>
    </w:p>
    <w:p w14:paraId="7401AEF0" w14:textId="77777777" w:rsidR="00DA2173" w:rsidRPr="0084149F" w:rsidRDefault="00DA2173" w:rsidP="00DA2173">
      <w:pPr>
        <w:pStyle w:val="PargrafodaLista"/>
        <w:rPr>
          <w:rFonts w:ascii="Arial" w:hAnsi="Arial" w:cs="Arial"/>
          <w:sz w:val="24"/>
          <w:szCs w:val="24"/>
        </w:rPr>
      </w:pPr>
    </w:p>
    <w:p w14:paraId="41836895" w14:textId="1C7EFE0D" w:rsidR="00914BF1" w:rsidRPr="0084149F" w:rsidRDefault="00DA2173" w:rsidP="00400C9E">
      <w:pPr>
        <w:pStyle w:val="PargrafodaLista"/>
        <w:numPr>
          <w:ilvl w:val="0"/>
          <w:numId w:val="11"/>
        </w:numPr>
        <w:spacing w:after="0" w:line="340" w:lineRule="exact"/>
        <w:jc w:val="both"/>
        <w:rPr>
          <w:rFonts w:ascii="Arial" w:hAnsi="Arial" w:cs="Arial"/>
          <w:sz w:val="24"/>
          <w:szCs w:val="24"/>
        </w:rPr>
      </w:pPr>
      <w:r w:rsidRPr="0084149F">
        <w:rPr>
          <w:rFonts w:ascii="Arial" w:hAnsi="Arial" w:cs="Arial"/>
          <w:sz w:val="24"/>
          <w:szCs w:val="24"/>
        </w:rPr>
        <w:t>Declaração de que, após notificação encaminhada pelo município e antes da assinatura do contrato, apresentará</w:t>
      </w:r>
      <w:r w:rsidR="008278B4" w:rsidRPr="0084149F">
        <w:rPr>
          <w:rFonts w:ascii="Arial" w:hAnsi="Arial" w:cs="Arial"/>
          <w:sz w:val="24"/>
          <w:szCs w:val="24"/>
        </w:rPr>
        <w:t>, se necessário para execução dos serviços,</w:t>
      </w:r>
      <w:r w:rsidRPr="0084149F">
        <w:rPr>
          <w:rFonts w:ascii="Arial" w:hAnsi="Arial" w:cs="Arial"/>
          <w:sz w:val="24"/>
          <w:szCs w:val="24"/>
        </w:rPr>
        <w:t xml:space="preserve"> a licença ambiental de </w:t>
      </w:r>
      <w:r w:rsidRPr="0084149F">
        <w:rPr>
          <w:rFonts w:ascii="Arial" w:hAnsi="Arial" w:cs="Arial"/>
          <w:b/>
          <w:sz w:val="24"/>
          <w:szCs w:val="24"/>
          <w:u w:val="single"/>
        </w:rPr>
        <w:t>operação da estação de transbordo</w:t>
      </w:r>
      <w:r w:rsidRPr="0084149F">
        <w:rPr>
          <w:rFonts w:ascii="Arial" w:hAnsi="Arial" w:cs="Arial"/>
          <w:sz w:val="24"/>
          <w:szCs w:val="24"/>
        </w:rPr>
        <w:t xml:space="preserve">, </w:t>
      </w:r>
      <w:r w:rsidR="008278B4" w:rsidRPr="0084149F">
        <w:rPr>
          <w:rFonts w:ascii="Arial" w:hAnsi="Arial" w:cs="Arial"/>
          <w:sz w:val="24"/>
          <w:szCs w:val="24"/>
        </w:rPr>
        <w:t xml:space="preserve">disponibilizada </w:t>
      </w:r>
      <w:r w:rsidRPr="0084149F">
        <w:rPr>
          <w:rFonts w:ascii="Arial" w:hAnsi="Arial" w:cs="Arial"/>
          <w:sz w:val="24"/>
          <w:szCs w:val="24"/>
        </w:rPr>
        <w:t xml:space="preserve">às suas expensas, </w:t>
      </w:r>
      <w:proofErr w:type="gramStart"/>
      <w:r w:rsidRPr="0084149F">
        <w:rPr>
          <w:rFonts w:ascii="Arial" w:hAnsi="Arial" w:cs="Arial"/>
          <w:sz w:val="24"/>
          <w:szCs w:val="24"/>
        </w:rPr>
        <w:t>sob pena</w:t>
      </w:r>
      <w:proofErr w:type="gramEnd"/>
      <w:r w:rsidRPr="0084149F">
        <w:rPr>
          <w:rFonts w:ascii="Arial" w:hAnsi="Arial" w:cs="Arial"/>
          <w:sz w:val="24"/>
          <w:szCs w:val="24"/>
        </w:rPr>
        <w:t xml:space="preserve"> de incorrer nas penalidades </w:t>
      </w:r>
      <w:r w:rsidR="008278B4" w:rsidRPr="0084149F">
        <w:rPr>
          <w:rFonts w:ascii="Arial" w:hAnsi="Arial" w:cs="Arial"/>
          <w:sz w:val="24"/>
          <w:szCs w:val="24"/>
        </w:rPr>
        <w:t xml:space="preserve">previstas neste edital </w:t>
      </w:r>
      <w:r w:rsidR="00914BF1" w:rsidRPr="0084149F">
        <w:rPr>
          <w:rFonts w:ascii="Arial" w:hAnsi="Arial" w:cs="Arial"/>
          <w:sz w:val="24"/>
          <w:szCs w:val="24"/>
        </w:rPr>
        <w:t>e, caso não seja proprietária</w:t>
      </w:r>
      <w:r w:rsidR="00AE2519" w:rsidRPr="0084149F">
        <w:rPr>
          <w:rFonts w:ascii="Arial" w:hAnsi="Arial" w:cs="Arial"/>
          <w:sz w:val="24"/>
          <w:szCs w:val="24"/>
        </w:rPr>
        <w:t xml:space="preserve"> da unidade</w:t>
      </w:r>
      <w:r w:rsidR="00914BF1" w:rsidRPr="0084149F">
        <w:rPr>
          <w:rFonts w:ascii="Arial" w:hAnsi="Arial" w:cs="Arial"/>
          <w:sz w:val="24"/>
          <w:szCs w:val="24"/>
        </w:rPr>
        <w:t>, apresentará, além da licença de operação, a carta de anuência do proprietário, o qual deverá anuir com o depósito temporário dos resíduos sólidos domiciliares e comerciais com características de domiciliares gerados no Município de Cedral, inclusive de que referida área estará à disposição durante o prazo de vigência do contrato, contemplando as eventuais prorrogações, caso ocorram.</w:t>
      </w:r>
    </w:p>
    <w:p w14:paraId="62AA656D" w14:textId="77777777" w:rsidR="00FB3C5F" w:rsidRPr="0084149F" w:rsidRDefault="00FB3C5F" w:rsidP="00914BF1">
      <w:pPr>
        <w:pStyle w:val="PargrafodaLista"/>
        <w:rPr>
          <w:rFonts w:ascii="Arial" w:hAnsi="Arial" w:cs="Arial"/>
          <w:sz w:val="24"/>
          <w:szCs w:val="24"/>
        </w:rPr>
      </w:pPr>
    </w:p>
    <w:p w14:paraId="638F1E0A" w14:textId="0D6A4E2B" w:rsidR="00DA2173" w:rsidRPr="0084149F" w:rsidRDefault="00DA2173" w:rsidP="00400C9E">
      <w:pPr>
        <w:pStyle w:val="PargrafodaLista"/>
        <w:numPr>
          <w:ilvl w:val="0"/>
          <w:numId w:val="11"/>
        </w:numPr>
        <w:spacing w:after="0" w:line="340" w:lineRule="exact"/>
        <w:jc w:val="both"/>
        <w:rPr>
          <w:rFonts w:ascii="Arial" w:hAnsi="Arial" w:cs="Arial"/>
          <w:sz w:val="24"/>
          <w:szCs w:val="24"/>
        </w:rPr>
      </w:pPr>
      <w:proofErr w:type="gramStart"/>
      <w:r w:rsidRPr="0084149F">
        <w:rPr>
          <w:rFonts w:ascii="Arial" w:hAnsi="Arial" w:cs="Arial"/>
          <w:sz w:val="24"/>
          <w:szCs w:val="24"/>
        </w:rPr>
        <w:t>Declaração de que</w:t>
      </w:r>
      <w:r w:rsidR="00FB3C5F" w:rsidRPr="0084149F">
        <w:rPr>
          <w:rFonts w:ascii="Arial" w:hAnsi="Arial" w:cs="Arial"/>
          <w:sz w:val="24"/>
          <w:szCs w:val="24"/>
        </w:rPr>
        <w:t>, após notificação encaminhada pelo município e antes da assinatura do contrato,</w:t>
      </w:r>
      <w:r w:rsidRPr="0084149F">
        <w:rPr>
          <w:rFonts w:ascii="Arial" w:hAnsi="Arial" w:cs="Arial"/>
          <w:sz w:val="24"/>
          <w:szCs w:val="24"/>
        </w:rPr>
        <w:t xml:space="preserve"> apresentará a licença ambiental de </w:t>
      </w:r>
      <w:r w:rsidRPr="0084149F">
        <w:rPr>
          <w:rFonts w:ascii="Arial" w:hAnsi="Arial" w:cs="Arial"/>
          <w:b/>
          <w:sz w:val="24"/>
          <w:szCs w:val="24"/>
          <w:u w:val="single"/>
        </w:rPr>
        <w:t>operação do sistema de beneficiamento</w:t>
      </w:r>
      <w:r w:rsidRPr="0084149F">
        <w:rPr>
          <w:rFonts w:ascii="Arial" w:hAnsi="Arial" w:cs="Arial"/>
          <w:sz w:val="24"/>
          <w:szCs w:val="24"/>
        </w:rPr>
        <w:t xml:space="preserve"> </w:t>
      </w:r>
      <w:r w:rsidR="00FB3C5F" w:rsidRPr="0084149F">
        <w:rPr>
          <w:rFonts w:ascii="Arial" w:hAnsi="Arial" w:cs="Arial"/>
          <w:sz w:val="24"/>
          <w:szCs w:val="24"/>
        </w:rPr>
        <w:t xml:space="preserve">(usina de triagem e compostagem) </w:t>
      </w:r>
      <w:r w:rsidRPr="0084149F">
        <w:rPr>
          <w:rFonts w:ascii="Arial" w:hAnsi="Arial" w:cs="Arial"/>
          <w:sz w:val="24"/>
          <w:szCs w:val="24"/>
        </w:rPr>
        <w:t>dos resíduos sólidos domiciliares e comerciais com características de domiciliares e, caso não seja proprietária do referido sistema, apresentará</w:t>
      </w:r>
      <w:r w:rsidR="00FB3C5F" w:rsidRPr="0084149F">
        <w:rPr>
          <w:rFonts w:ascii="Arial" w:hAnsi="Arial" w:cs="Arial"/>
          <w:sz w:val="24"/>
          <w:szCs w:val="24"/>
        </w:rPr>
        <w:t>, além da licença de operação,</w:t>
      </w:r>
      <w:r w:rsidRPr="0084149F">
        <w:rPr>
          <w:rFonts w:ascii="Arial" w:hAnsi="Arial" w:cs="Arial"/>
          <w:sz w:val="24"/>
          <w:szCs w:val="24"/>
        </w:rPr>
        <w:t xml:space="preserve"> a carta de anuência do proprietário, o qual deverá anuir com o recebimento e processamento de tais resíduos, inclusive de que referido sistema estará à disposição durante o prazo de vigência do contrato, contemplando as eventuais prorrogações, caso ocorram.</w:t>
      </w:r>
      <w:proofErr w:type="gramEnd"/>
    </w:p>
    <w:p w14:paraId="37417578" w14:textId="77777777" w:rsidR="00DA2173" w:rsidRPr="0084149F" w:rsidRDefault="00DA2173" w:rsidP="00DA2173">
      <w:pPr>
        <w:pStyle w:val="PargrafodaLista"/>
        <w:rPr>
          <w:rFonts w:ascii="Arial" w:hAnsi="Arial" w:cs="Arial"/>
          <w:sz w:val="24"/>
          <w:szCs w:val="24"/>
        </w:rPr>
      </w:pPr>
    </w:p>
    <w:p w14:paraId="6D4432AB" w14:textId="0D44F9F9" w:rsidR="00DA2173" w:rsidRPr="0084149F" w:rsidRDefault="00DA2173" w:rsidP="00400C9E">
      <w:pPr>
        <w:pStyle w:val="PargrafodaLista"/>
        <w:numPr>
          <w:ilvl w:val="0"/>
          <w:numId w:val="11"/>
        </w:numPr>
        <w:spacing w:after="0" w:line="340" w:lineRule="exact"/>
        <w:jc w:val="both"/>
        <w:rPr>
          <w:rFonts w:ascii="Arial" w:hAnsi="Arial" w:cs="Arial"/>
          <w:sz w:val="24"/>
          <w:szCs w:val="24"/>
        </w:rPr>
      </w:pPr>
      <w:proofErr w:type="gramStart"/>
      <w:r w:rsidRPr="0084149F">
        <w:rPr>
          <w:rFonts w:ascii="Arial" w:hAnsi="Arial" w:cs="Arial"/>
          <w:sz w:val="24"/>
          <w:szCs w:val="24"/>
        </w:rPr>
        <w:lastRenderedPageBreak/>
        <w:t>Declaração de que</w:t>
      </w:r>
      <w:r w:rsidR="00FB3C5F" w:rsidRPr="0084149F">
        <w:rPr>
          <w:rFonts w:ascii="Arial" w:hAnsi="Arial" w:cs="Arial"/>
          <w:sz w:val="24"/>
          <w:szCs w:val="24"/>
        </w:rPr>
        <w:t>, após notificação encaminhada pelo município e antes da assinatura do contrato,</w:t>
      </w:r>
      <w:r w:rsidRPr="0084149F">
        <w:rPr>
          <w:rFonts w:ascii="Arial" w:hAnsi="Arial" w:cs="Arial"/>
          <w:sz w:val="24"/>
          <w:szCs w:val="24"/>
        </w:rPr>
        <w:t xml:space="preserve"> apresentará a licença ambiental de </w:t>
      </w:r>
      <w:r w:rsidRPr="0084149F">
        <w:rPr>
          <w:rFonts w:ascii="Arial" w:hAnsi="Arial" w:cs="Arial"/>
          <w:b/>
          <w:sz w:val="24"/>
          <w:szCs w:val="24"/>
          <w:u w:val="single"/>
        </w:rPr>
        <w:t>operação do aterro sanitário</w:t>
      </w:r>
      <w:r w:rsidRPr="0084149F">
        <w:rPr>
          <w:rFonts w:ascii="Arial" w:hAnsi="Arial" w:cs="Arial"/>
          <w:sz w:val="24"/>
          <w:szCs w:val="24"/>
        </w:rPr>
        <w:t xml:space="preserve"> para disposição dos rejeitos </w:t>
      </w:r>
      <w:r w:rsidR="00FB3C5F" w:rsidRPr="0084149F">
        <w:rPr>
          <w:rFonts w:ascii="Arial" w:hAnsi="Arial" w:cs="Arial"/>
          <w:sz w:val="24"/>
          <w:szCs w:val="24"/>
        </w:rPr>
        <w:t xml:space="preserve">oriundos do beneficiamento </w:t>
      </w:r>
      <w:r w:rsidRPr="0084149F">
        <w:rPr>
          <w:rFonts w:ascii="Arial" w:hAnsi="Arial" w:cs="Arial"/>
          <w:sz w:val="24"/>
          <w:szCs w:val="24"/>
        </w:rPr>
        <w:t>e</w:t>
      </w:r>
      <w:r w:rsidR="00FB3C5F" w:rsidRPr="0084149F">
        <w:rPr>
          <w:rFonts w:ascii="Arial" w:hAnsi="Arial" w:cs="Arial"/>
          <w:sz w:val="24"/>
          <w:szCs w:val="24"/>
        </w:rPr>
        <w:t>,</w:t>
      </w:r>
      <w:r w:rsidRPr="0084149F">
        <w:rPr>
          <w:rFonts w:ascii="Arial" w:hAnsi="Arial" w:cs="Arial"/>
          <w:sz w:val="24"/>
          <w:szCs w:val="24"/>
        </w:rPr>
        <w:t xml:space="preserve"> caso não seja proprietária</w:t>
      </w:r>
      <w:r w:rsidR="00FB3C5F" w:rsidRPr="0084149F">
        <w:rPr>
          <w:rFonts w:ascii="Arial" w:hAnsi="Arial" w:cs="Arial"/>
          <w:sz w:val="24"/>
          <w:szCs w:val="24"/>
        </w:rPr>
        <w:t xml:space="preserve"> do aterro</w:t>
      </w:r>
      <w:r w:rsidRPr="0084149F">
        <w:rPr>
          <w:rFonts w:ascii="Arial" w:hAnsi="Arial" w:cs="Arial"/>
          <w:sz w:val="24"/>
          <w:szCs w:val="24"/>
        </w:rPr>
        <w:t>, apresentará a carta de anuência do proprietário, o qual deverá anuir com o recebimento e disposição final dos rejeitos oriundos do sistema de processamento, inclusive de que referida área estará à disposição durante o prazo de vigência do contrato, contemplando as eventuais prorrogações, caso ocorram.</w:t>
      </w:r>
      <w:proofErr w:type="gramEnd"/>
    </w:p>
    <w:p w14:paraId="33F948CF" w14:textId="77777777" w:rsidR="00DA2173" w:rsidRDefault="00DA2173" w:rsidP="006D6B85">
      <w:pPr>
        <w:autoSpaceDE w:val="0"/>
        <w:spacing w:line="340" w:lineRule="exact"/>
        <w:jc w:val="both"/>
        <w:rPr>
          <w:rFonts w:ascii="Arial" w:eastAsia="Tahoma" w:hAnsi="Arial" w:cs="Arial"/>
          <w:b/>
          <w:bCs/>
          <w:sz w:val="24"/>
          <w:szCs w:val="24"/>
        </w:rPr>
      </w:pPr>
    </w:p>
    <w:p w14:paraId="44B44871" w14:textId="7E98E2D2" w:rsidR="00704F61" w:rsidRPr="00133FFF" w:rsidRDefault="0084149F" w:rsidP="006D6B85">
      <w:pPr>
        <w:autoSpaceDE w:val="0"/>
        <w:spacing w:line="340" w:lineRule="exact"/>
        <w:jc w:val="both"/>
        <w:rPr>
          <w:rFonts w:ascii="Arial" w:eastAsia="Tahoma" w:hAnsi="Arial" w:cs="Arial"/>
          <w:b/>
          <w:bCs/>
          <w:sz w:val="24"/>
          <w:szCs w:val="24"/>
        </w:rPr>
      </w:pPr>
      <w:r>
        <w:rPr>
          <w:rFonts w:ascii="Arial" w:eastAsia="Tahoma" w:hAnsi="Arial" w:cs="Arial"/>
          <w:b/>
          <w:bCs/>
          <w:sz w:val="24"/>
          <w:szCs w:val="24"/>
        </w:rPr>
        <w:t>8</w:t>
      </w:r>
      <w:r w:rsidR="006D6B85">
        <w:rPr>
          <w:rFonts w:ascii="Arial" w:eastAsia="Tahoma" w:hAnsi="Arial" w:cs="Arial"/>
          <w:b/>
          <w:bCs/>
          <w:sz w:val="24"/>
          <w:szCs w:val="24"/>
        </w:rPr>
        <w:t>.1.</w:t>
      </w:r>
      <w:r w:rsidR="000F5B00" w:rsidRPr="00133FFF">
        <w:rPr>
          <w:rFonts w:ascii="Arial" w:eastAsia="Tahoma" w:hAnsi="Arial" w:cs="Arial"/>
          <w:b/>
          <w:bCs/>
          <w:sz w:val="24"/>
          <w:szCs w:val="24"/>
        </w:rPr>
        <w:t>3</w:t>
      </w:r>
      <w:r w:rsidR="00704F61" w:rsidRPr="00133FFF">
        <w:rPr>
          <w:rFonts w:ascii="Arial" w:eastAsia="Tahoma" w:hAnsi="Arial" w:cs="Arial"/>
          <w:b/>
          <w:bCs/>
          <w:sz w:val="24"/>
          <w:szCs w:val="24"/>
        </w:rPr>
        <w:t xml:space="preserve"> </w:t>
      </w:r>
      <w:r w:rsidR="00996B20">
        <w:rPr>
          <w:rFonts w:ascii="Arial" w:eastAsia="Tahoma" w:hAnsi="Arial" w:cs="Arial"/>
          <w:b/>
          <w:bCs/>
          <w:sz w:val="24"/>
          <w:szCs w:val="24"/>
        </w:rPr>
        <w:t>–</w:t>
      </w:r>
      <w:r w:rsidR="00704F61" w:rsidRPr="00133FFF">
        <w:rPr>
          <w:rFonts w:ascii="Arial" w:eastAsia="Tahoma" w:hAnsi="Arial" w:cs="Arial"/>
          <w:b/>
          <w:bCs/>
          <w:sz w:val="24"/>
          <w:szCs w:val="24"/>
        </w:rPr>
        <w:t xml:space="preserve"> HABILITAÇÃO FISCAL, SOCIAL E </w:t>
      </w:r>
      <w:proofErr w:type="gramStart"/>
      <w:r w:rsidR="00704F61" w:rsidRPr="00133FFF">
        <w:rPr>
          <w:rFonts w:ascii="Arial" w:eastAsia="Tahoma" w:hAnsi="Arial" w:cs="Arial"/>
          <w:b/>
          <w:bCs/>
          <w:sz w:val="24"/>
          <w:szCs w:val="24"/>
        </w:rPr>
        <w:t>TRABALHISTA</w:t>
      </w:r>
      <w:proofErr w:type="gramEnd"/>
    </w:p>
    <w:p w14:paraId="2167EA3F" w14:textId="77777777" w:rsidR="00996B20" w:rsidRDefault="00996B20" w:rsidP="006D6B85">
      <w:pPr>
        <w:autoSpaceDE w:val="0"/>
        <w:spacing w:line="340" w:lineRule="exact"/>
        <w:jc w:val="both"/>
        <w:rPr>
          <w:rFonts w:ascii="Arial" w:eastAsia="Tahoma" w:hAnsi="Arial" w:cs="Arial"/>
          <w:sz w:val="24"/>
          <w:szCs w:val="24"/>
        </w:rPr>
      </w:pPr>
    </w:p>
    <w:p w14:paraId="7161D8C8" w14:textId="4CEB2443" w:rsidR="006D6B85" w:rsidRDefault="00740BD5"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eastAsia="Tahoma" w:hAnsi="Arial" w:cs="Arial"/>
          <w:sz w:val="24"/>
          <w:szCs w:val="24"/>
        </w:rPr>
        <w:t>I</w:t>
      </w:r>
      <w:r w:rsidR="00704F61" w:rsidRPr="00996B20">
        <w:rPr>
          <w:rFonts w:ascii="Arial" w:eastAsia="Tahoma" w:hAnsi="Arial" w:cs="Arial"/>
          <w:sz w:val="24"/>
          <w:szCs w:val="24"/>
        </w:rPr>
        <w:t>nscrição no Cadastro Nacional de Pessoa Jurídica – CNPJ;</w:t>
      </w:r>
    </w:p>
    <w:p w14:paraId="277D469C" w14:textId="6A863D6D" w:rsidR="006D6B85" w:rsidRPr="00483935"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hAnsi="Arial" w:cs="Arial"/>
          <w:sz w:val="24"/>
          <w:szCs w:val="24"/>
        </w:rPr>
        <w:t>I</w:t>
      </w:r>
      <w:r w:rsidR="00704F61" w:rsidRPr="00483935">
        <w:rPr>
          <w:rFonts w:ascii="Arial" w:hAnsi="Arial" w:cs="Arial"/>
          <w:sz w:val="24"/>
          <w:szCs w:val="24"/>
        </w:rPr>
        <w:t xml:space="preserve">nscrição no cadastro de contribuintes </w:t>
      </w:r>
      <w:r w:rsidR="00740BD5">
        <w:rPr>
          <w:rFonts w:ascii="Arial" w:hAnsi="Arial" w:cs="Arial"/>
          <w:sz w:val="24"/>
          <w:szCs w:val="24"/>
        </w:rPr>
        <w:t xml:space="preserve">estadual e/ou </w:t>
      </w:r>
      <w:r w:rsidR="00704F61" w:rsidRPr="00483935">
        <w:rPr>
          <w:rFonts w:ascii="Arial" w:hAnsi="Arial" w:cs="Arial"/>
          <w:sz w:val="24"/>
          <w:szCs w:val="24"/>
        </w:rPr>
        <w:t>municipal, relativo ao domicílio ou sede do licitante, pertinente ao seu ramo de atividade e comp</w:t>
      </w:r>
      <w:r w:rsidR="00740BD5">
        <w:rPr>
          <w:rFonts w:ascii="Arial" w:hAnsi="Arial" w:cs="Arial"/>
          <w:sz w:val="24"/>
          <w:szCs w:val="24"/>
        </w:rPr>
        <w:t>atível com o objeto contratual;</w:t>
      </w:r>
    </w:p>
    <w:p w14:paraId="6750643B" w14:textId="424CECE7" w:rsidR="006D6B85"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eastAsia="Tahoma" w:hAnsi="Arial" w:cs="Arial"/>
          <w:sz w:val="24"/>
          <w:szCs w:val="24"/>
        </w:rPr>
        <w:t>R</w:t>
      </w:r>
      <w:r w:rsidR="00704F61" w:rsidRPr="006D6B85">
        <w:rPr>
          <w:rFonts w:ascii="Arial" w:eastAsia="Tahoma" w:hAnsi="Arial" w:cs="Arial"/>
          <w:sz w:val="24"/>
          <w:szCs w:val="24"/>
        </w:rPr>
        <w:t>egularidade com a Fazenda Federal e Seguridade Social (INSS);</w:t>
      </w:r>
    </w:p>
    <w:p w14:paraId="6BB27CFF" w14:textId="438F0328" w:rsidR="006D6B85"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eastAsia="Tahoma" w:hAnsi="Arial" w:cs="Arial"/>
          <w:sz w:val="24"/>
          <w:szCs w:val="24"/>
        </w:rPr>
        <w:t>R</w:t>
      </w:r>
      <w:r w:rsidR="00704F61" w:rsidRPr="006D6B85">
        <w:rPr>
          <w:rFonts w:ascii="Arial" w:eastAsia="Tahoma" w:hAnsi="Arial" w:cs="Arial"/>
          <w:sz w:val="24"/>
          <w:szCs w:val="24"/>
        </w:rPr>
        <w:t>egularidade com a Fazenda Estadual, referente ao I.C.M.S.;</w:t>
      </w:r>
    </w:p>
    <w:p w14:paraId="76A00260" w14:textId="4216B865" w:rsidR="006D6B85"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eastAsia="Tahoma" w:hAnsi="Arial" w:cs="Arial"/>
          <w:sz w:val="24"/>
          <w:szCs w:val="24"/>
        </w:rPr>
        <w:t>R</w:t>
      </w:r>
      <w:r w:rsidR="00704F61" w:rsidRPr="006D6B85">
        <w:rPr>
          <w:rFonts w:ascii="Arial" w:eastAsia="Tahoma" w:hAnsi="Arial" w:cs="Arial"/>
          <w:sz w:val="24"/>
          <w:szCs w:val="24"/>
        </w:rPr>
        <w:t xml:space="preserve">egularidade com a Fazenda Municipal </w:t>
      </w:r>
      <w:r>
        <w:rPr>
          <w:rFonts w:ascii="Arial" w:eastAsia="Tahoma" w:hAnsi="Arial" w:cs="Arial"/>
          <w:sz w:val="24"/>
          <w:szCs w:val="24"/>
        </w:rPr>
        <w:t xml:space="preserve">(tributos mobiliários) </w:t>
      </w:r>
      <w:r w:rsidR="00704F61" w:rsidRPr="006D6B85">
        <w:rPr>
          <w:rFonts w:ascii="Arial" w:eastAsia="Tahoma" w:hAnsi="Arial" w:cs="Arial"/>
          <w:sz w:val="24"/>
          <w:szCs w:val="24"/>
        </w:rPr>
        <w:t>do domicílio ou sede do licitante, ou outra equivalente, na forma da Lei;</w:t>
      </w:r>
    </w:p>
    <w:p w14:paraId="62815B6E" w14:textId="27C22FD2" w:rsidR="006D6B85"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eastAsia="Tahoma" w:hAnsi="Arial" w:cs="Arial"/>
          <w:sz w:val="24"/>
          <w:szCs w:val="24"/>
        </w:rPr>
        <w:t>R</w:t>
      </w:r>
      <w:r w:rsidR="00704F61" w:rsidRPr="006D6B85">
        <w:rPr>
          <w:rFonts w:ascii="Arial" w:eastAsia="Tahoma" w:hAnsi="Arial" w:cs="Arial"/>
          <w:sz w:val="24"/>
          <w:szCs w:val="24"/>
        </w:rPr>
        <w:t>egularidade relativa ao Fundo de Garantia por Tempo de Serviço (FGTS);</w:t>
      </w:r>
    </w:p>
    <w:p w14:paraId="12A6BC26" w14:textId="7D0257DB" w:rsidR="006D6B85" w:rsidRPr="006D6B85"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hAnsi="Arial" w:cs="Arial"/>
          <w:sz w:val="24"/>
          <w:szCs w:val="24"/>
        </w:rPr>
        <w:t>R</w:t>
      </w:r>
      <w:r w:rsidR="00704F61" w:rsidRPr="006D6B85">
        <w:rPr>
          <w:rFonts w:ascii="Arial" w:hAnsi="Arial" w:cs="Arial"/>
          <w:sz w:val="24"/>
          <w:szCs w:val="24"/>
        </w:rPr>
        <w:t>egularidad</w:t>
      </w:r>
      <w:r>
        <w:rPr>
          <w:rFonts w:ascii="Arial" w:hAnsi="Arial" w:cs="Arial"/>
          <w:sz w:val="24"/>
          <w:szCs w:val="24"/>
        </w:rPr>
        <w:t>e perante a Justiça do Trabalho;</w:t>
      </w:r>
    </w:p>
    <w:p w14:paraId="3CCA7B7F" w14:textId="4C096584" w:rsidR="00704F61" w:rsidRPr="00E7250A" w:rsidRDefault="007B23E2" w:rsidP="00400C9E">
      <w:pPr>
        <w:pStyle w:val="PargrafodaLista"/>
        <w:numPr>
          <w:ilvl w:val="0"/>
          <w:numId w:val="12"/>
        </w:numPr>
        <w:autoSpaceDE w:val="0"/>
        <w:spacing w:after="0" w:line="340" w:lineRule="exact"/>
        <w:jc w:val="both"/>
        <w:rPr>
          <w:rFonts w:ascii="Arial" w:eastAsia="Tahoma" w:hAnsi="Arial" w:cs="Arial"/>
          <w:sz w:val="24"/>
          <w:szCs w:val="24"/>
        </w:rPr>
      </w:pPr>
      <w:r>
        <w:rPr>
          <w:rFonts w:ascii="Arial" w:hAnsi="Arial" w:cs="Arial"/>
          <w:sz w:val="24"/>
          <w:szCs w:val="24"/>
          <w:shd w:val="clear" w:color="auto" w:fill="FFFFFF"/>
        </w:rPr>
        <w:t>C</w:t>
      </w:r>
      <w:r w:rsidR="00704F61" w:rsidRPr="006D6B85">
        <w:rPr>
          <w:rFonts w:ascii="Arial" w:hAnsi="Arial" w:cs="Arial"/>
          <w:sz w:val="24"/>
          <w:szCs w:val="24"/>
          <w:shd w:val="clear" w:color="auto" w:fill="FFFFFF"/>
        </w:rPr>
        <w:t xml:space="preserve">umprimento do disposto no inciso XXXIII do artigo 7º da Constituição Federal, </w:t>
      </w:r>
      <w:r w:rsidR="00704F61" w:rsidRPr="00E7250A">
        <w:rPr>
          <w:rFonts w:ascii="Arial" w:hAnsi="Arial" w:cs="Arial"/>
          <w:sz w:val="24"/>
          <w:szCs w:val="24"/>
          <w:shd w:val="clear" w:color="auto" w:fill="FFFFFF"/>
        </w:rPr>
        <w:t xml:space="preserve">conforme </w:t>
      </w:r>
      <w:r w:rsidRPr="00E7250A">
        <w:rPr>
          <w:rFonts w:ascii="Arial" w:hAnsi="Arial" w:cs="Arial"/>
          <w:sz w:val="24"/>
          <w:szCs w:val="24"/>
          <w:shd w:val="clear" w:color="auto" w:fill="FFFFFF"/>
        </w:rPr>
        <w:t>modelo de declaração constante do</w:t>
      </w:r>
      <w:r w:rsidRPr="00E7250A">
        <w:rPr>
          <w:rFonts w:ascii="Arial" w:hAnsi="Arial" w:cs="Arial"/>
          <w:b/>
          <w:sz w:val="24"/>
          <w:szCs w:val="24"/>
          <w:shd w:val="clear" w:color="auto" w:fill="FFFFFF"/>
        </w:rPr>
        <w:t xml:space="preserve"> </w:t>
      </w:r>
      <w:r w:rsidRPr="00E7250A">
        <w:rPr>
          <w:rFonts w:ascii="Arial" w:hAnsi="Arial" w:cs="Arial"/>
          <w:b/>
          <w:sz w:val="24"/>
          <w:szCs w:val="24"/>
          <w:u w:val="single"/>
          <w:shd w:val="clear" w:color="auto" w:fill="FFFFFF"/>
        </w:rPr>
        <w:t xml:space="preserve">ANEXO </w:t>
      </w:r>
      <w:r w:rsidR="00686AA9" w:rsidRPr="00E7250A">
        <w:rPr>
          <w:rFonts w:ascii="Arial" w:hAnsi="Arial" w:cs="Arial"/>
          <w:b/>
          <w:sz w:val="24"/>
          <w:szCs w:val="24"/>
          <w:u w:val="single"/>
          <w:shd w:val="clear" w:color="auto" w:fill="FFFFFF"/>
        </w:rPr>
        <w:t>I</w:t>
      </w:r>
      <w:r w:rsidR="0084149F" w:rsidRPr="00E7250A">
        <w:rPr>
          <w:rFonts w:ascii="Arial" w:hAnsi="Arial" w:cs="Arial"/>
          <w:b/>
          <w:sz w:val="24"/>
          <w:szCs w:val="24"/>
          <w:u w:val="single"/>
          <w:shd w:val="clear" w:color="auto" w:fill="FFFFFF"/>
        </w:rPr>
        <w:t>V</w:t>
      </w:r>
      <w:r w:rsidRPr="00E7250A">
        <w:rPr>
          <w:rFonts w:ascii="Arial" w:hAnsi="Arial" w:cs="Arial"/>
          <w:b/>
          <w:sz w:val="24"/>
          <w:szCs w:val="24"/>
          <w:shd w:val="clear" w:color="auto" w:fill="FFFFFF"/>
        </w:rPr>
        <w:t>.</w:t>
      </w:r>
    </w:p>
    <w:p w14:paraId="5898F16D" w14:textId="77777777" w:rsidR="006D6B85" w:rsidRPr="006D6B85" w:rsidRDefault="006D6B85" w:rsidP="006D6B85">
      <w:pPr>
        <w:pStyle w:val="PargrafodaLista"/>
        <w:autoSpaceDE w:val="0"/>
        <w:spacing w:after="0" w:line="340" w:lineRule="exact"/>
        <w:jc w:val="both"/>
        <w:rPr>
          <w:rFonts w:ascii="Arial" w:eastAsia="Tahoma" w:hAnsi="Arial" w:cs="Arial"/>
          <w:sz w:val="24"/>
          <w:szCs w:val="24"/>
        </w:rPr>
      </w:pPr>
    </w:p>
    <w:p w14:paraId="3EF07DA5" w14:textId="68781C8C" w:rsidR="00704F61" w:rsidRPr="00133FFF" w:rsidRDefault="0084149F" w:rsidP="006D6B85">
      <w:pPr>
        <w:pStyle w:val="WW-Corpodetexto3"/>
        <w:widowControl w:val="0"/>
        <w:spacing w:line="340" w:lineRule="exact"/>
        <w:rPr>
          <w:rFonts w:ascii="Arial" w:hAnsi="Arial" w:cs="Arial"/>
          <w:szCs w:val="24"/>
        </w:rPr>
      </w:pPr>
      <w:r>
        <w:rPr>
          <w:rFonts w:ascii="Arial" w:hAnsi="Arial" w:cs="Arial"/>
          <w:szCs w:val="24"/>
        </w:rPr>
        <w:t>8</w:t>
      </w:r>
      <w:r w:rsidR="008165A9">
        <w:rPr>
          <w:rFonts w:ascii="Arial" w:hAnsi="Arial" w:cs="Arial"/>
          <w:szCs w:val="24"/>
        </w:rPr>
        <w:t>.1.</w:t>
      </w:r>
      <w:r w:rsidR="000F5B00" w:rsidRPr="00133FFF">
        <w:rPr>
          <w:rFonts w:ascii="Arial" w:hAnsi="Arial" w:cs="Arial"/>
          <w:szCs w:val="24"/>
        </w:rPr>
        <w:t>3</w:t>
      </w:r>
      <w:r w:rsidR="00704F61" w:rsidRPr="00133FFF">
        <w:rPr>
          <w:rFonts w:ascii="Arial" w:hAnsi="Arial" w:cs="Arial"/>
          <w:szCs w:val="24"/>
        </w:rPr>
        <w:t>.1 – Em todos os casos supra, será aceita certidão positiva com efeito de negativa, bem como a comprovação da regularidade fiscal deverá ser referente à atividade exercida pela licitante e aos tributos que a ela incidem.</w:t>
      </w:r>
    </w:p>
    <w:p w14:paraId="2CC7BDDD" w14:textId="77777777" w:rsidR="008165A9" w:rsidRPr="00133FFF" w:rsidRDefault="008165A9" w:rsidP="00232094">
      <w:pPr>
        <w:autoSpaceDE w:val="0"/>
        <w:spacing w:line="340" w:lineRule="exact"/>
        <w:rPr>
          <w:rFonts w:ascii="Arial" w:hAnsi="Arial" w:cs="Arial"/>
          <w:sz w:val="24"/>
          <w:szCs w:val="24"/>
        </w:rPr>
      </w:pPr>
    </w:p>
    <w:p w14:paraId="379E4C8B" w14:textId="07ECC41E" w:rsidR="00704F61" w:rsidRDefault="0084149F" w:rsidP="00232094">
      <w:pPr>
        <w:autoSpaceDE w:val="0"/>
        <w:spacing w:line="340" w:lineRule="exact"/>
        <w:jc w:val="both"/>
        <w:rPr>
          <w:rFonts w:ascii="Arial" w:eastAsia="Tahoma" w:hAnsi="Arial" w:cs="Arial"/>
          <w:b/>
          <w:bCs/>
          <w:sz w:val="24"/>
          <w:szCs w:val="24"/>
        </w:rPr>
      </w:pPr>
      <w:r>
        <w:rPr>
          <w:rFonts w:ascii="Arial" w:eastAsia="Tahoma" w:hAnsi="Arial" w:cs="Arial"/>
          <w:b/>
          <w:bCs/>
          <w:sz w:val="24"/>
          <w:szCs w:val="24"/>
        </w:rPr>
        <w:t>8</w:t>
      </w:r>
      <w:r w:rsidR="008165A9">
        <w:rPr>
          <w:rFonts w:ascii="Arial" w:eastAsia="Tahoma" w:hAnsi="Arial" w:cs="Arial"/>
          <w:b/>
          <w:bCs/>
          <w:sz w:val="24"/>
          <w:szCs w:val="24"/>
        </w:rPr>
        <w:t>.1.</w:t>
      </w:r>
      <w:r w:rsidR="000F5B00" w:rsidRPr="00133FFF">
        <w:rPr>
          <w:rFonts w:ascii="Arial" w:eastAsia="Tahoma" w:hAnsi="Arial" w:cs="Arial"/>
          <w:b/>
          <w:bCs/>
          <w:sz w:val="24"/>
          <w:szCs w:val="24"/>
        </w:rPr>
        <w:t>4</w:t>
      </w:r>
      <w:r w:rsidR="00704F61" w:rsidRPr="00133FFF">
        <w:rPr>
          <w:rFonts w:ascii="Arial" w:eastAsia="Tahoma" w:hAnsi="Arial" w:cs="Arial"/>
          <w:b/>
          <w:bCs/>
          <w:sz w:val="24"/>
          <w:szCs w:val="24"/>
        </w:rPr>
        <w:t xml:space="preserve"> </w:t>
      </w:r>
      <w:r w:rsidR="008165A9">
        <w:rPr>
          <w:rFonts w:ascii="Arial" w:eastAsia="Tahoma" w:hAnsi="Arial" w:cs="Arial"/>
          <w:b/>
          <w:bCs/>
          <w:sz w:val="24"/>
          <w:szCs w:val="24"/>
        </w:rPr>
        <w:t>–</w:t>
      </w:r>
      <w:r w:rsidR="00704F61" w:rsidRPr="00133FFF">
        <w:rPr>
          <w:rFonts w:ascii="Arial" w:eastAsia="Tahoma" w:hAnsi="Arial" w:cs="Arial"/>
          <w:b/>
          <w:bCs/>
          <w:sz w:val="24"/>
          <w:szCs w:val="24"/>
        </w:rPr>
        <w:t xml:space="preserve"> HABILITAÇÃO ECONÔMICO</w:t>
      </w:r>
      <w:r w:rsidR="008165A9">
        <w:rPr>
          <w:rFonts w:ascii="Arial" w:eastAsia="Tahoma" w:hAnsi="Arial" w:cs="Arial"/>
          <w:b/>
          <w:bCs/>
          <w:sz w:val="24"/>
          <w:szCs w:val="24"/>
        </w:rPr>
        <w:t>-</w:t>
      </w:r>
      <w:r w:rsidR="00704F61" w:rsidRPr="00133FFF">
        <w:rPr>
          <w:rFonts w:ascii="Arial" w:eastAsia="Tahoma" w:hAnsi="Arial" w:cs="Arial"/>
          <w:b/>
          <w:bCs/>
          <w:sz w:val="24"/>
          <w:szCs w:val="24"/>
        </w:rPr>
        <w:t>FINANCEIRA</w:t>
      </w:r>
    </w:p>
    <w:p w14:paraId="212C79A2" w14:textId="77777777" w:rsidR="002953C8" w:rsidRPr="00133FFF" w:rsidRDefault="002953C8" w:rsidP="00232094">
      <w:pPr>
        <w:autoSpaceDE w:val="0"/>
        <w:spacing w:line="340" w:lineRule="exact"/>
        <w:jc w:val="both"/>
        <w:rPr>
          <w:rFonts w:ascii="Arial" w:eastAsia="Tahoma" w:hAnsi="Arial" w:cs="Arial"/>
          <w:b/>
          <w:bCs/>
          <w:sz w:val="24"/>
          <w:szCs w:val="24"/>
        </w:rPr>
      </w:pPr>
    </w:p>
    <w:p w14:paraId="63F267F3" w14:textId="1E369FA0" w:rsidR="002953C8" w:rsidRDefault="002953C8" w:rsidP="00400C9E">
      <w:pPr>
        <w:pStyle w:val="PargrafodaLista"/>
        <w:numPr>
          <w:ilvl w:val="0"/>
          <w:numId w:val="13"/>
        </w:numPr>
        <w:spacing w:line="340" w:lineRule="exact"/>
        <w:jc w:val="both"/>
        <w:rPr>
          <w:rFonts w:ascii="Arial" w:hAnsi="Arial" w:cs="Arial"/>
          <w:sz w:val="24"/>
          <w:szCs w:val="24"/>
        </w:rPr>
      </w:pPr>
      <w:r>
        <w:rPr>
          <w:rFonts w:ascii="Arial" w:hAnsi="Arial" w:cs="Arial"/>
          <w:sz w:val="24"/>
          <w:szCs w:val="24"/>
        </w:rPr>
        <w:t>Comprovação de que a licitante dispõe, na data da entrega da proposta, de Capital Social integralizado de, no mínimo, 10% (dez por cento) do valor estimado da contratação para o período de 12 (doze) meses.</w:t>
      </w:r>
    </w:p>
    <w:p w14:paraId="11B0CBFD" w14:textId="77777777" w:rsidR="002953C8" w:rsidRDefault="002953C8" w:rsidP="002953C8">
      <w:pPr>
        <w:pStyle w:val="PargrafodaLista"/>
        <w:spacing w:line="340" w:lineRule="exact"/>
        <w:jc w:val="both"/>
        <w:rPr>
          <w:rFonts w:ascii="Arial" w:hAnsi="Arial" w:cs="Arial"/>
          <w:sz w:val="24"/>
          <w:szCs w:val="24"/>
        </w:rPr>
      </w:pPr>
    </w:p>
    <w:p w14:paraId="5789F367" w14:textId="4645198F" w:rsidR="007C1ADA" w:rsidRDefault="007C1ADA" w:rsidP="00400C9E">
      <w:pPr>
        <w:pStyle w:val="PargrafodaLista"/>
        <w:numPr>
          <w:ilvl w:val="0"/>
          <w:numId w:val="13"/>
        </w:numPr>
        <w:spacing w:line="340" w:lineRule="exact"/>
        <w:jc w:val="both"/>
        <w:rPr>
          <w:rFonts w:ascii="Arial" w:hAnsi="Arial" w:cs="Arial"/>
          <w:sz w:val="24"/>
          <w:szCs w:val="24"/>
        </w:rPr>
      </w:pPr>
      <w:r>
        <w:rPr>
          <w:rFonts w:ascii="Arial" w:hAnsi="Arial" w:cs="Arial"/>
          <w:sz w:val="24"/>
          <w:szCs w:val="24"/>
        </w:rPr>
        <w:t>Balanço patrimonial, demonstrações de resultado de exercício e demais demonstrações contábeis dos 02 (dois) últimos exercícios sociais.</w:t>
      </w:r>
    </w:p>
    <w:p w14:paraId="62D837CA" w14:textId="77777777" w:rsidR="007C1ADA" w:rsidRDefault="007C1ADA" w:rsidP="007C1ADA">
      <w:pPr>
        <w:pStyle w:val="PargrafodaLista"/>
        <w:spacing w:line="340" w:lineRule="exact"/>
        <w:jc w:val="both"/>
        <w:rPr>
          <w:rFonts w:ascii="Arial" w:hAnsi="Arial" w:cs="Arial"/>
          <w:sz w:val="24"/>
          <w:szCs w:val="24"/>
        </w:rPr>
      </w:pPr>
      <w:proofErr w:type="gramStart"/>
      <w:r>
        <w:rPr>
          <w:rFonts w:ascii="Arial" w:hAnsi="Arial" w:cs="Arial"/>
          <w:sz w:val="24"/>
          <w:szCs w:val="24"/>
        </w:rPr>
        <w:lastRenderedPageBreak/>
        <w:t>a.</w:t>
      </w:r>
      <w:proofErr w:type="gramEnd"/>
      <w:r>
        <w:rPr>
          <w:rFonts w:ascii="Arial" w:hAnsi="Arial" w:cs="Arial"/>
          <w:sz w:val="24"/>
          <w:szCs w:val="24"/>
        </w:rPr>
        <w:t xml:space="preserve">1) </w:t>
      </w:r>
      <w:r w:rsidR="008165A9" w:rsidRPr="00483182">
        <w:rPr>
          <w:rFonts w:ascii="Arial" w:hAnsi="Arial" w:cs="Arial"/>
          <w:sz w:val="24"/>
          <w:szCs w:val="24"/>
        </w:rPr>
        <w:t xml:space="preserve">A empresa não obriga a publicar o balanço, </w:t>
      </w:r>
      <w:r>
        <w:rPr>
          <w:rFonts w:ascii="Arial" w:hAnsi="Arial" w:cs="Arial"/>
          <w:sz w:val="24"/>
          <w:szCs w:val="24"/>
        </w:rPr>
        <w:t>porém</w:t>
      </w:r>
      <w:r w:rsidR="008165A9" w:rsidRPr="00483182">
        <w:rPr>
          <w:rFonts w:ascii="Arial" w:hAnsi="Arial" w:cs="Arial"/>
          <w:sz w:val="24"/>
          <w:szCs w:val="24"/>
        </w:rPr>
        <w:t xml:space="preserve"> obriga à </w:t>
      </w:r>
      <w:r>
        <w:rPr>
          <w:rFonts w:ascii="Arial" w:hAnsi="Arial" w:cs="Arial"/>
          <w:sz w:val="24"/>
          <w:szCs w:val="24"/>
        </w:rPr>
        <w:t xml:space="preserve">sua </w:t>
      </w:r>
      <w:r w:rsidR="008165A9" w:rsidRPr="00483182">
        <w:rPr>
          <w:rFonts w:ascii="Arial" w:hAnsi="Arial" w:cs="Arial"/>
          <w:sz w:val="24"/>
          <w:szCs w:val="24"/>
        </w:rPr>
        <w:t>elaboração, deverá:</w:t>
      </w:r>
    </w:p>
    <w:p w14:paraId="2E035310" w14:textId="77777777" w:rsidR="007C1ADA" w:rsidRDefault="007C1ADA" w:rsidP="007C1ADA">
      <w:pPr>
        <w:pStyle w:val="PargrafodaLista"/>
        <w:spacing w:line="340" w:lineRule="exact"/>
        <w:jc w:val="both"/>
        <w:rPr>
          <w:rFonts w:ascii="Arial" w:hAnsi="Arial" w:cs="Arial"/>
          <w:sz w:val="24"/>
          <w:szCs w:val="24"/>
        </w:rPr>
      </w:pPr>
    </w:p>
    <w:p w14:paraId="1A83C1FC" w14:textId="77777777" w:rsidR="007C1ADA" w:rsidRDefault="008165A9" w:rsidP="00400C9E">
      <w:pPr>
        <w:pStyle w:val="PargrafodaLista"/>
        <w:numPr>
          <w:ilvl w:val="0"/>
          <w:numId w:val="14"/>
        </w:numPr>
        <w:spacing w:after="0" w:line="340" w:lineRule="exact"/>
        <w:jc w:val="both"/>
        <w:rPr>
          <w:rFonts w:ascii="Arial" w:hAnsi="Arial" w:cs="Arial"/>
          <w:sz w:val="24"/>
          <w:szCs w:val="24"/>
        </w:rPr>
      </w:pPr>
      <w:r w:rsidRPr="007C1ADA">
        <w:rPr>
          <w:rFonts w:ascii="Arial" w:hAnsi="Arial" w:cs="Arial"/>
          <w:sz w:val="24"/>
          <w:szCs w:val="24"/>
        </w:rPr>
        <w:t xml:space="preserve">Apresentar cópia legível das </w:t>
      </w:r>
      <w:r w:rsidR="007C1ADA" w:rsidRPr="007C1ADA">
        <w:rPr>
          <w:rFonts w:ascii="Arial" w:hAnsi="Arial" w:cs="Arial"/>
          <w:sz w:val="24"/>
          <w:szCs w:val="24"/>
        </w:rPr>
        <w:t>páginas</w:t>
      </w:r>
      <w:r w:rsidRPr="007C1ADA">
        <w:rPr>
          <w:rFonts w:ascii="Arial" w:hAnsi="Arial" w:cs="Arial"/>
          <w:sz w:val="24"/>
          <w:szCs w:val="24"/>
        </w:rPr>
        <w:t xml:space="preserve"> do LIVRO DIARIO, no qual tenha</w:t>
      </w:r>
      <w:r w:rsidR="007C1ADA" w:rsidRPr="007C1ADA">
        <w:rPr>
          <w:rFonts w:ascii="Arial" w:hAnsi="Arial" w:cs="Arial"/>
          <w:sz w:val="24"/>
          <w:szCs w:val="24"/>
        </w:rPr>
        <w:t>m</w:t>
      </w:r>
      <w:r w:rsidRPr="007C1ADA">
        <w:rPr>
          <w:rFonts w:ascii="Arial" w:hAnsi="Arial" w:cs="Arial"/>
          <w:sz w:val="24"/>
          <w:szCs w:val="24"/>
        </w:rPr>
        <w:t xml:space="preserve"> sido transcritos o Balanço e a</w:t>
      </w:r>
      <w:r w:rsidR="007C1ADA" w:rsidRPr="007C1ADA">
        <w:rPr>
          <w:rFonts w:ascii="Arial" w:hAnsi="Arial" w:cs="Arial"/>
          <w:sz w:val="24"/>
          <w:szCs w:val="24"/>
        </w:rPr>
        <w:t>s</w:t>
      </w:r>
      <w:r w:rsidRPr="007C1ADA">
        <w:rPr>
          <w:rFonts w:ascii="Arial" w:hAnsi="Arial" w:cs="Arial"/>
          <w:sz w:val="24"/>
          <w:szCs w:val="24"/>
        </w:rPr>
        <w:t xml:space="preserve"> </w:t>
      </w:r>
      <w:r w:rsidR="007C1ADA" w:rsidRPr="007C1ADA">
        <w:rPr>
          <w:rFonts w:ascii="Arial" w:hAnsi="Arial" w:cs="Arial"/>
          <w:sz w:val="24"/>
          <w:szCs w:val="24"/>
        </w:rPr>
        <w:t>Demonstrações</w:t>
      </w:r>
      <w:r w:rsidRPr="007C1ADA">
        <w:rPr>
          <w:rFonts w:ascii="Arial" w:hAnsi="Arial" w:cs="Arial"/>
          <w:sz w:val="24"/>
          <w:szCs w:val="24"/>
        </w:rPr>
        <w:t xml:space="preserve"> de Resultados do exercício.</w:t>
      </w:r>
    </w:p>
    <w:p w14:paraId="15AC4FB0" w14:textId="0C084B75" w:rsidR="008165A9" w:rsidRPr="007C1ADA" w:rsidRDefault="008165A9" w:rsidP="00400C9E">
      <w:pPr>
        <w:pStyle w:val="PargrafodaLista"/>
        <w:numPr>
          <w:ilvl w:val="0"/>
          <w:numId w:val="14"/>
        </w:numPr>
        <w:spacing w:after="0" w:line="340" w:lineRule="exact"/>
        <w:jc w:val="both"/>
        <w:rPr>
          <w:rFonts w:ascii="Arial" w:hAnsi="Arial" w:cs="Arial"/>
          <w:sz w:val="24"/>
          <w:szCs w:val="24"/>
        </w:rPr>
      </w:pPr>
      <w:r w:rsidRPr="007C1ADA">
        <w:rPr>
          <w:rFonts w:ascii="Arial" w:hAnsi="Arial" w:cs="Arial"/>
          <w:sz w:val="24"/>
          <w:szCs w:val="24"/>
        </w:rPr>
        <w:t>Apresentar a documentação assinada pelo</w:t>
      </w:r>
      <w:r w:rsidR="00462AD1">
        <w:rPr>
          <w:rFonts w:ascii="Arial" w:hAnsi="Arial" w:cs="Arial"/>
          <w:sz w:val="24"/>
          <w:szCs w:val="24"/>
        </w:rPr>
        <w:t>s</w:t>
      </w:r>
      <w:r w:rsidRPr="007C1ADA">
        <w:rPr>
          <w:rFonts w:ascii="Arial" w:hAnsi="Arial" w:cs="Arial"/>
          <w:sz w:val="24"/>
          <w:szCs w:val="24"/>
        </w:rPr>
        <w:t xml:space="preserve"> sócios e pelo contador responsável, com os respectivos termos de abertura </w:t>
      </w:r>
      <w:r w:rsidR="00462AD1">
        <w:rPr>
          <w:rFonts w:ascii="Arial" w:hAnsi="Arial" w:cs="Arial"/>
          <w:sz w:val="24"/>
          <w:szCs w:val="24"/>
        </w:rPr>
        <w:t xml:space="preserve">e </w:t>
      </w:r>
      <w:r w:rsidRPr="007C1ADA">
        <w:rPr>
          <w:rFonts w:ascii="Arial" w:hAnsi="Arial" w:cs="Arial"/>
          <w:sz w:val="24"/>
          <w:szCs w:val="24"/>
        </w:rPr>
        <w:t xml:space="preserve">de encerramento do livro registrado na junta comercial ou outra autoridade </w:t>
      </w:r>
      <w:r w:rsidR="00462AD1">
        <w:rPr>
          <w:rFonts w:ascii="Arial" w:hAnsi="Arial" w:cs="Arial"/>
          <w:sz w:val="24"/>
          <w:szCs w:val="24"/>
        </w:rPr>
        <w:t>pública</w:t>
      </w:r>
      <w:r w:rsidRPr="007C1ADA">
        <w:rPr>
          <w:rFonts w:ascii="Arial" w:hAnsi="Arial" w:cs="Arial"/>
          <w:sz w:val="24"/>
          <w:szCs w:val="24"/>
        </w:rPr>
        <w:t xml:space="preserve"> por ela delegada.</w:t>
      </w:r>
    </w:p>
    <w:p w14:paraId="0E79C7C4" w14:textId="113E8A55" w:rsidR="008165A9" w:rsidRPr="00483182" w:rsidRDefault="008165A9" w:rsidP="00400C9E">
      <w:pPr>
        <w:pStyle w:val="PargrafodaLista"/>
        <w:numPr>
          <w:ilvl w:val="0"/>
          <w:numId w:val="14"/>
        </w:numPr>
        <w:spacing w:after="0" w:line="340" w:lineRule="exact"/>
        <w:jc w:val="both"/>
        <w:rPr>
          <w:rFonts w:ascii="Arial" w:hAnsi="Arial" w:cs="Arial"/>
          <w:sz w:val="24"/>
          <w:szCs w:val="24"/>
        </w:rPr>
      </w:pPr>
      <w:r w:rsidRPr="00483182">
        <w:rPr>
          <w:rFonts w:ascii="Arial" w:hAnsi="Arial" w:cs="Arial"/>
          <w:sz w:val="24"/>
          <w:szCs w:val="24"/>
        </w:rPr>
        <w:t>A empresa interessada obrigada a publicar o balanço, deverá apresentar</w:t>
      </w:r>
      <w:r w:rsidR="00462AD1">
        <w:rPr>
          <w:rFonts w:ascii="Arial" w:hAnsi="Arial" w:cs="Arial"/>
          <w:sz w:val="24"/>
          <w:szCs w:val="24"/>
        </w:rPr>
        <w:t xml:space="preserve"> </w:t>
      </w:r>
      <w:r w:rsidRPr="00483182">
        <w:rPr>
          <w:rFonts w:ascii="Arial" w:hAnsi="Arial" w:cs="Arial"/>
          <w:sz w:val="24"/>
          <w:szCs w:val="24"/>
        </w:rPr>
        <w:t xml:space="preserve">a respectiva prova e a certidão de arquivamento na </w:t>
      </w:r>
      <w:r w:rsidR="00462AD1">
        <w:rPr>
          <w:rFonts w:ascii="Arial" w:hAnsi="Arial" w:cs="Arial"/>
          <w:sz w:val="24"/>
          <w:szCs w:val="24"/>
        </w:rPr>
        <w:t>J</w:t>
      </w:r>
      <w:r w:rsidRPr="00483182">
        <w:rPr>
          <w:rFonts w:ascii="Arial" w:hAnsi="Arial" w:cs="Arial"/>
          <w:sz w:val="24"/>
          <w:szCs w:val="24"/>
        </w:rPr>
        <w:t xml:space="preserve">unta Comercial nos termos do art.1.181, do </w:t>
      </w:r>
      <w:r w:rsidR="00462AD1">
        <w:rPr>
          <w:rFonts w:ascii="Arial" w:hAnsi="Arial" w:cs="Arial"/>
          <w:sz w:val="24"/>
          <w:szCs w:val="24"/>
        </w:rPr>
        <w:t>C</w:t>
      </w:r>
      <w:r w:rsidRPr="00483182">
        <w:rPr>
          <w:rFonts w:ascii="Arial" w:hAnsi="Arial" w:cs="Arial"/>
          <w:sz w:val="24"/>
          <w:szCs w:val="24"/>
        </w:rPr>
        <w:t xml:space="preserve">ódigo </w:t>
      </w:r>
      <w:r w:rsidR="00462AD1">
        <w:rPr>
          <w:rFonts w:ascii="Arial" w:hAnsi="Arial" w:cs="Arial"/>
          <w:sz w:val="24"/>
          <w:szCs w:val="24"/>
        </w:rPr>
        <w:t>C</w:t>
      </w:r>
      <w:r w:rsidRPr="00483182">
        <w:rPr>
          <w:rFonts w:ascii="Arial" w:hAnsi="Arial" w:cs="Arial"/>
          <w:sz w:val="24"/>
          <w:szCs w:val="24"/>
        </w:rPr>
        <w:t>ivil.</w:t>
      </w:r>
    </w:p>
    <w:p w14:paraId="4383D4AE" w14:textId="77777777" w:rsidR="00462AD1" w:rsidRDefault="00462AD1" w:rsidP="008165A9">
      <w:pPr>
        <w:spacing w:line="340" w:lineRule="exact"/>
        <w:rPr>
          <w:rFonts w:ascii="Arial" w:hAnsi="Arial" w:cs="Arial"/>
          <w:sz w:val="24"/>
          <w:szCs w:val="24"/>
        </w:rPr>
      </w:pPr>
    </w:p>
    <w:p w14:paraId="15BB4C91" w14:textId="77777777" w:rsidR="00462AD1" w:rsidRDefault="008165A9" w:rsidP="00400C9E">
      <w:pPr>
        <w:pStyle w:val="PargrafodaLista"/>
        <w:numPr>
          <w:ilvl w:val="0"/>
          <w:numId w:val="13"/>
        </w:numPr>
        <w:spacing w:line="340" w:lineRule="exact"/>
        <w:jc w:val="both"/>
        <w:rPr>
          <w:rFonts w:ascii="Arial" w:hAnsi="Arial" w:cs="Arial"/>
          <w:sz w:val="24"/>
          <w:szCs w:val="24"/>
        </w:rPr>
      </w:pPr>
      <w:r w:rsidRPr="00462AD1">
        <w:rPr>
          <w:rFonts w:ascii="Arial" w:hAnsi="Arial" w:cs="Arial"/>
          <w:sz w:val="24"/>
          <w:szCs w:val="24"/>
        </w:rPr>
        <w:t>A boa situação financeira da empresa comprovar-se</w:t>
      </w:r>
      <w:r w:rsidR="00462AD1">
        <w:rPr>
          <w:rFonts w:ascii="Arial" w:hAnsi="Arial" w:cs="Arial"/>
          <w:sz w:val="24"/>
          <w:szCs w:val="24"/>
        </w:rPr>
        <w:t>-</w:t>
      </w:r>
      <w:r w:rsidRPr="00462AD1">
        <w:rPr>
          <w:rFonts w:ascii="Arial" w:hAnsi="Arial" w:cs="Arial"/>
          <w:sz w:val="24"/>
          <w:szCs w:val="24"/>
        </w:rPr>
        <w:t xml:space="preserve">á mediante o </w:t>
      </w:r>
      <w:r w:rsidR="00462AD1">
        <w:rPr>
          <w:rFonts w:ascii="Arial" w:hAnsi="Arial" w:cs="Arial"/>
          <w:sz w:val="24"/>
          <w:szCs w:val="24"/>
        </w:rPr>
        <w:t>cálculo</w:t>
      </w:r>
      <w:r w:rsidRPr="00462AD1">
        <w:rPr>
          <w:rFonts w:ascii="Arial" w:hAnsi="Arial" w:cs="Arial"/>
          <w:sz w:val="24"/>
          <w:szCs w:val="24"/>
        </w:rPr>
        <w:t xml:space="preserve"> dos seguintes índices</w:t>
      </w:r>
      <w:r w:rsidR="00462AD1">
        <w:rPr>
          <w:rFonts w:ascii="Arial" w:hAnsi="Arial" w:cs="Arial"/>
          <w:sz w:val="24"/>
          <w:szCs w:val="24"/>
        </w:rPr>
        <w:t xml:space="preserve"> extraídos dos balanços apresentados:</w:t>
      </w:r>
    </w:p>
    <w:p w14:paraId="204AA0CA" w14:textId="77777777" w:rsidR="00462AD1" w:rsidRDefault="00462AD1" w:rsidP="00462AD1">
      <w:pPr>
        <w:pStyle w:val="PargrafodaLista"/>
        <w:spacing w:line="340" w:lineRule="exact"/>
        <w:jc w:val="both"/>
        <w:rPr>
          <w:rFonts w:ascii="Arial" w:hAnsi="Arial" w:cs="Arial"/>
          <w:sz w:val="24"/>
          <w:szCs w:val="24"/>
        </w:rPr>
      </w:pPr>
    </w:p>
    <w:p w14:paraId="5A25F5D3" w14:textId="702B6C3B" w:rsidR="008165A9" w:rsidRPr="00462AD1" w:rsidRDefault="00462AD1" w:rsidP="00462AD1">
      <w:pPr>
        <w:pStyle w:val="PargrafodaLista"/>
        <w:spacing w:line="340" w:lineRule="exact"/>
        <w:jc w:val="both"/>
        <w:rPr>
          <w:rFonts w:ascii="Arial" w:hAnsi="Arial" w:cs="Arial"/>
          <w:sz w:val="24"/>
          <w:szCs w:val="24"/>
        </w:rPr>
      </w:pPr>
      <w:proofErr w:type="gramStart"/>
      <w:r>
        <w:rPr>
          <w:rFonts w:ascii="Arial" w:hAnsi="Arial" w:cs="Arial"/>
          <w:b/>
          <w:sz w:val="24"/>
          <w:szCs w:val="24"/>
        </w:rPr>
        <w:t>b.</w:t>
      </w:r>
      <w:proofErr w:type="gramEnd"/>
      <w:r>
        <w:rPr>
          <w:rFonts w:ascii="Arial" w:hAnsi="Arial" w:cs="Arial"/>
          <w:b/>
          <w:sz w:val="24"/>
          <w:szCs w:val="24"/>
        </w:rPr>
        <w:t xml:space="preserve">1) </w:t>
      </w:r>
      <w:r w:rsidR="008165A9" w:rsidRPr="00462AD1">
        <w:rPr>
          <w:rFonts w:ascii="Arial" w:hAnsi="Arial" w:cs="Arial"/>
          <w:b/>
          <w:sz w:val="24"/>
          <w:szCs w:val="24"/>
        </w:rPr>
        <w:t xml:space="preserve">Índice </w:t>
      </w:r>
      <w:r>
        <w:rPr>
          <w:rFonts w:ascii="Arial" w:hAnsi="Arial" w:cs="Arial"/>
          <w:b/>
          <w:sz w:val="24"/>
          <w:szCs w:val="24"/>
        </w:rPr>
        <w:t>d</w:t>
      </w:r>
      <w:r w:rsidR="008165A9" w:rsidRPr="00462AD1">
        <w:rPr>
          <w:rFonts w:ascii="Arial" w:hAnsi="Arial" w:cs="Arial"/>
          <w:b/>
          <w:sz w:val="24"/>
          <w:szCs w:val="24"/>
        </w:rPr>
        <w:t xml:space="preserve">e </w:t>
      </w:r>
      <w:r>
        <w:rPr>
          <w:rFonts w:ascii="Arial" w:hAnsi="Arial" w:cs="Arial"/>
          <w:b/>
          <w:sz w:val="24"/>
          <w:szCs w:val="24"/>
        </w:rPr>
        <w:t>L</w:t>
      </w:r>
      <w:r w:rsidR="008165A9" w:rsidRPr="00462AD1">
        <w:rPr>
          <w:rFonts w:ascii="Arial" w:hAnsi="Arial" w:cs="Arial"/>
          <w:b/>
          <w:sz w:val="24"/>
          <w:szCs w:val="24"/>
        </w:rPr>
        <w:t xml:space="preserve">iquidez </w:t>
      </w:r>
      <w:r>
        <w:rPr>
          <w:rFonts w:ascii="Arial" w:hAnsi="Arial" w:cs="Arial"/>
          <w:b/>
          <w:sz w:val="24"/>
          <w:szCs w:val="24"/>
        </w:rPr>
        <w:t>G</w:t>
      </w:r>
      <w:r w:rsidR="008165A9" w:rsidRPr="00462AD1">
        <w:rPr>
          <w:rFonts w:ascii="Arial" w:hAnsi="Arial" w:cs="Arial"/>
          <w:b/>
          <w:sz w:val="24"/>
          <w:szCs w:val="24"/>
        </w:rPr>
        <w:t>eral</w:t>
      </w:r>
      <w:r>
        <w:rPr>
          <w:rFonts w:ascii="Arial" w:hAnsi="Arial" w:cs="Arial"/>
          <w:b/>
          <w:sz w:val="24"/>
          <w:szCs w:val="24"/>
        </w:rPr>
        <w:t xml:space="preserve"> </w:t>
      </w:r>
      <w:r w:rsidR="008165A9" w:rsidRPr="00462AD1">
        <w:rPr>
          <w:rFonts w:ascii="Arial" w:hAnsi="Arial" w:cs="Arial"/>
          <w:b/>
          <w:sz w:val="24"/>
          <w:szCs w:val="24"/>
        </w:rPr>
        <w:t>(</w:t>
      </w:r>
      <w:r>
        <w:rPr>
          <w:rFonts w:ascii="Arial" w:hAnsi="Arial" w:cs="Arial"/>
          <w:b/>
          <w:sz w:val="24"/>
          <w:szCs w:val="24"/>
        </w:rPr>
        <w:t>ILG</w:t>
      </w:r>
      <w:r w:rsidR="008165A9" w:rsidRPr="00462AD1">
        <w:rPr>
          <w:rFonts w:ascii="Arial" w:hAnsi="Arial" w:cs="Arial"/>
          <w:b/>
          <w:sz w:val="24"/>
          <w:szCs w:val="24"/>
        </w:rPr>
        <w:t>)</w:t>
      </w:r>
    </w:p>
    <w:tbl>
      <w:tblPr>
        <w:tblStyle w:val="Tabelacomgrade"/>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357"/>
        <w:gridCol w:w="1297"/>
        <w:gridCol w:w="348"/>
        <w:gridCol w:w="684"/>
      </w:tblGrid>
      <w:tr w:rsidR="00462AD1" w14:paraId="22BCC177" w14:textId="77777777" w:rsidTr="00462AD1">
        <w:tc>
          <w:tcPr>
            <w:tcW w:w="603" w:type="dxa"/>
            <w:vMerge w:val="restart"/>
            <w:vAlign w:val="center"/>
          </w:tcPr>
          <w:p w14:paraId="4C618E9E" w14:textId="22BBBEDB" w:rsidR="00462AD1" w:rsidRDefault="00462AD1" w:rsidP="008165A9">
            <w:pPr>
              <w:spacing w:line="340" w:lineRule="exact"/>
              <w:rPr>
                <w:rFonts w:ascii="Arial" w:hAnsi="Arial" w:cs="Arial"/>
                <w:sz w:val="24"/>
                <w:szCs w:val="24"/>
              </w:rPr>
            </w:pPr>
            <w:r>
              <w:rPr>
                <w:rFonts w:ascii="Arial" w:hAnsi="Arial" w:cs="Arial"/>
                <w:sz w:val="24"/>
                <w:szCs w:val="24"/>
              </w:rPr>
              <w:t>ILG</w:t>
            </w:r>
          </w:p>
        </w:tc>
        <w:tc>
          <w:tcPr>
            <w:tcW w:w="357" w:type="dxa"/>
            <w:vMerge w:val="restart"/>
            <w:vAlign w:val="center"/>
          </w:tcPr>
          <w:p w14:paraId="55A92D45" w14:textId="0AA3F107" w:rsidR="00462AD1" w:rsidRDefault="00462AD1" w:rsidP="008165A9">
            <w:pPr>
              <w:spacing w:line="340" w:lineRule="exact"/>
              <w:rPr>
                <w:rFonts w:ascii="Arial" w:hAnsi="Arial" w:cs="Arial"/>
                <w:sz w:val="24"/>
                <w:szCs w:val="24"/>
              </w:rPr>
            </w:pPr>
            <w:r>
              <w:rPr>
                <w:rFonts w:ascii="Arial" w:hAnsi="Arial" w:cs="Arial"/>
                <w:sz w:val="24"/>
                <w:szCs w:val="24"/>
              </w:rPr>
              <w:t>=</w:t>
            </w:r>
          </w:p>
        </w:tc>
        <w:tc>
          <w:tcPr>
            <w:tcW w:w="1297" w:type="dxa"/>
            <w:tcBorders>
              <w:bottom w:val="single" w:sz="4" w:space="0" w:color="auto"/>
            </w:tcBorders>
            <w:vAlign w:val="center"/>
          </w:tcPr>
          <w:p w14:paraId="563AA328" w14:textId="2306EF39" w:rsidR="00462AD1" w:rsidRDefault="00462AD1" w:rsidP="008165A9">
            <w:pPr>
              <w:spacing w:line="340" w:lineRule="exact"/>
              <w:rPr>
                <w:rFonts w:ascii="Arial" w:hAnsi="Arial" w:cs="Arial"/>
                <w:sz w:val="24"/>
                <w:szCs w:val="24"/>
              </w:rPr>
            </w:pPr>
            <w:r>
              <w:rPr>
                <w:rFonts w:ascii="Arial" w:hAnsi="Arial" w:cs="Arial"/>
                <w:sz w:val="24"/>
                <w:szCs w:val="24"/>
              </w:rPr>
              <w:t>AC + RLP</w:t>
            </w:r>
          </w:p>
        </w:tc>
        <w:tc>
          <w:tcPr>
            <w:tcW w:w="348" w:type="dxa"/>
            <w:vMerge w:val="restart"/>
            <w:vAlign w:val="center"/>
          </w:tcPr>
          <w:p w14:paraId="22920F5F" w14:textId="772D590A" w:rsidR="00462AD1" w:rsidRDefault="00462AD1" w:rsidP="008165A9">
            <w:pPr>
              <w:spacing w:line="340" w:lineRule="exact"/>
              <w:rPr>
                <w:rFonts w:ascii="Arial" w:hAnsi="Arial" w:cs="Arial"/>
                <w:sz w:val="24"/>
                <w:szCs w:val="24"/>
              </w:rPr>
            </w:pPr>
            <w:r>
              <w:rPr>
                <w:rFonts w:ascii="Arial" w:hAnsi="Arial" w:cs="Arial"/>
                <w:sz w:val="24"/>
                <w:szCs w:val="24"/>
              </w:rPr>
              <w:t>≥</w:t>
            </w:r>
          </w:p>
        </w:tc>
        <w:tc>
          <w:tcPr>
            <w:tcW w:w="236" w:type="dxa"/>
            <w:vMerge w:val="restart"/>
            <w:vAlign w:val="center"/>
          </w:tcPr>
          <w:p w14:paraId="5864812F" w14:textId="49F4BCFA" w:rsidR="00462AD1" w:rsidRDefault="00462AD1" w:rsidP="008165A9">
            <w:pPr>
              <w:spacing w:line="340" w:lineRule="exact"/>
              <w:rPr>
                <w:rFonts w:ascii="Arial" w:hAnsi="Arial" w:cs="Arial"/>
                <w:sz w:val="24"/>
                <w:szCs w:val="24"/>
              </w:rPr>
            </w:pPr>
            <w:r>
              <w:rPr>
                <w:rFonts w:ascii="Arial" w:hAnsi="Arial" w:cs="Arial"/>
                <w:sz w:val="24"/>
                <w:szCs w:val="24"/>
              </w:rPr>
              <w:t>1,00</w:t>
            </w:r>
          </w:p>
        </w:tc>
      </w:tr>
      <w:tr w:rsidR="00462AD1" w14:paraId="696B3736" w14:textId="77777777" w:rsidTr="00462AD1">
        <w:tc>
          <w:tcPr>
            <w:tcW w:w="603" w:type="dxa"/>
            <w:vMerge/>
          </w:tcPr>
          <w:p w14:paraId="49005DED" w14:textId="77777777" w:rsidR="00462AD1" w:rsidRDefault="00462AD1" w:rsidP="008165A9">
            <w:pPr>
              <w:spacing w:line="340" w:lineRule="exact"/>
              <w:rPr>
                <w:rFonts w:ascii="Arial" w:hAnsi="Arial" w:cs="Arial"/>
                <w:sz w:val="24"/>
                <w:szCs w:val="24"/>
              </w:rPr>
            </w:pPr>
          </w:p>
        </w:tc>
        <w:tc>
          <w:tcPr>
            <w:tcW w:w="357" w:type="dxa"/>
            <w:vMerge/>
          </w:tcPr>
          <w:p w14:paraId="2E202DC2" w14:textId="77777777" w:rsidR="00462AD1" w:rsidRDefault="00462AD1" w:rsidP="008165A9">
            <w:pPr>
              <w:spacing w:line="340" w:lineRule="exact"/>
              <w:rPr>
                <w:rFonts w:ascii="Arial" w:hAnsi="Arial" w:cs="Arial"/>
                <w:sz w:val="24"/>
                <w:szCs w:val="24"/>
              </w:rPr>
            </w:pPr>
          </w:p>
        </w:tc>
        <w:tc>
          <w:tcPr>
            <w:tcW w:w="1297" w:type="dxa"/>
            <w:tcBorders>
              <w:top w:val="single" w:sz="4" w:space="0" w:color="auto"/>
            </w:tcBorders>
          </w:tcPr>
          <w:p w14:paraId="23882B18" w14:textId="723D78AC" w:rsidR="00462AD1" w:rsidRDefault="00462AD1" w:rsidP="008165A9">
            <w:pPr>
              <w:spacing w:line="340" w:lineRule="exact"/>
              <w:rPr>
                <w:rFonts w:ascii="Arial" w:hAnsi="Arial" w:cs="Arial"/>
                <w:sz w:val="24"/>
                <w:szCs w:val="24"/>
              </w:rPr>
            </w:pPr>
            <w:r>
              <w:rPr>
                <w:rFonts w:ascii="Arial" w:hAnsi="Arial" w:cs="Arial"/>
                <w:sz w:val="24"/>
                <w:szCs w:val="24"/>
              </w:rPr>
              <w:t>PC + ELP</w:t>
            </w:r>
          </w:p>
        </w:tc>
        <w:tc>
          <w:tcPr>
            <w:tcW w:w="348" w:type="dxa"/>
            <w:vMerge/>
          </w:tcPr>
          <w:p w14:paraId="39E9F35D" w14:textId="77777777" w:rsidR="00462AD1" w:rsidRDefault="00462AD1" w:rsidP="008165A9">
            <w:pPr>
              <w:spacing w:line="340" w:lineRule="exact"/>
              <w:rPr>
                <w:rFonts w:ascii="Arial" w:hAnsi="Arial" w:cs="Arial"/>
                <w:sz w:val="24"/>
                <w:szCs w:val="24"/>
              </w:rPr>
            </w:pPr>
          </w:p>
        </w:tc>
        <w:tc>
          <w:tcPr>
            <w:tcW w:w="236" w:type="dxa"/>
            <w:vMerge/>
          </w:tcPr>
          <w:p w14:paraId="5F2A00BD" w14:textId="77777777" w:rsidR="00462AD1" w:rsidRDefault="00462AD1" w:rsidP="008165A9">
            <w:pPr>
              <w:spacing w:line="340" w:lineRule="exact"/>
              <w:rPr>
                <w:rFonts w:ascii="Arial" w:hAnsi="Arial" w:cs="Arial"/>
                <w:sz w:val="24"/>
                <w:szCs w:val="24"/>
              </w:rPr>
            </w:pPr>
          </w:p>
        </w:tc>
      </w:tr>
    </w:tbl>
    <w:p w14:paraId="12A17C70" w14:textId="77777777" w:rsidR="00462AD1" w:rsidRDefault="00462AD1" w:rsidP="00462AD1">
      <w:pPr>
        <w:pStyle w:val="PargrafodaLista"/>
        <w:spacing w:line="340" w:lineRule="exact"/>
        <w:jc w:val="both"/>
        <w:rPr>
          <w:rFonts w:ascii="Arial" w:hAnsi="Arial" w:cs="Arial"/>
          <w:b/>
          <w:sz w:val="24"/>
          <w:szCs w:val="24"/>
        </w:rPr>
      </w:pPr>
    </w:p>
    <w:p w14:paraId="375051BE" w14:textId="4F1FD0FE" w:rsidR="00462AD1" w:rsidRDefault="00462AD1" w:rsidP="00462AD1">
      <w:pPr>
        <w:pStyle w:val="PargrafodaLista"/>
        <w:spacing w:line="340" w:lineRule="exact"/>
        <w:jc w:val="both"/>
        <w:rPr>
          <w:rFonts w:ascii="Arial" w:hAnsi="Arial" w:cs="Arial"/>
          <w:b/>
          <w:sz w:val="24"/>
          <w:szCs w:val="24"/>
        </w:rPr>
      </w:pPr>
      <w:proofErr w:type="gramStart"/>
      <w:r>
        <w:rPr>
          <w:rFonts w:ascii="Arial" w:hAnsi="Arial" w:cs="Arial"/>
          <w:b/>
          <w:sz w:val="24"/>
          <w:szCs w:val="24"/>
        </w:rPr>
        <w:t>b.</w:t>
      </w:r>
      <w:proofErr w:type="gramEnd"/>
      <w:r>
        <w:rPr>
          <w:rFonts w:ascii="Arial" w:hAnsi="Arial" w:cs="Arial"/>
          <w:b/>
          <w:sz w:val="24"/>
          <w:szCs w:val="24"/>
        </w:rPr>
        <w:t>2) Índice de Liquidez Corrente (ILC)</w:t>
      </w:r>
    </w:p>
    <w:tbl>
      <w:tblPr>
        <w:tblStyle w:val="Tabelacomgrade"/>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357"/>
        <w:gridCol w:w="599"/>
        <w:gridCol w:w="348"/>
        <w:gridCol w:w="684"/>
      </w:tblGrid>
      <w:tr w:rsidR="00462AD1" w14:paraId="403C79E2" w14:textId="77777777" w:rsidTr="00332634">
        <w:tc>
          <w:tcPr>
            <w:tcW w:w="603" w:type="dxa"/>
            <w:vMerge w:val="restart"/>
            <w:vAlign w:val="center"/>
          </w:tcPr>
          <w:p w14:paraId="5EEEC4A0" w14:textId="6CB03CA0" w:rsidR="00462AD1" w:rsidRDefault="00462AD1" w:rsidP="00332634">
            <w:pPr>
              <w:spacing w:line="340" w:lineRule="exact"/>
              <w:rPr>
                <w:rFonts w:ascii="Arial" w:hAnsi="Arial" w:cs="Arial"/>
                <w:sz w:val="24"/>
                <w:szCs w:val="24"/>
              </w:rPr>
            </w:pPr>
            <w:r>
              <w:rPr>
                <w:rFonts w:ascii="Arial" w:hAnsi="Arial" w:cs="Arial"/>
                <w:sz w:val="24"/>
                <w:szCs w:val="24"/>
              </w:rPr>
              <w:t>IL</w:t>
            </w:r>
            <w:r w:rsidR="00332634">
              <w:rPr>
                <w:rFonts w:ascii="Arial" w:hAnsi="Arial" w:cs="Arial"/>
                <w:sz w:val="24"/>
                <w:szCs w:val="24"/>
              </w:rPr>
              <w:t>C</w:t>
            </w:r>
          </w:p>
        </w:tc>
        <w:tc>
          <w:tcPr>
            <w:tcW w:w="357" w:type="dxa"/>
            <w:vMerge w:val="restart"/>
            <w:vAlign w:val="center"/>
          </w:tcPr>
          <w:p w14:paraId="08FA0F63" w14:textId="77777777" w:rsidR="00462AD1" w:rsidRDefault="00462AD1" w:rsidP="00422C2B">
            <w:pPr>
              <w:spacing w:line="340" w:lineRule="exact"/>
              <w:rPr>
                <w:rFonts w:ascii="Arial" w:hAnsi="Arial" w:cs="Arial"/>
                <w:sz w:val="24"/>
                <w:szCs w:val="24"/>
              </w:rPr>
            </w:pPr>
            <w:r>
              <w:rPr>
                <w:rFonts w:ascii="Arial" w:hAnsi="Arial" w:cs="Arial"/>
                <w:sz w:val="24"/>
                <w:szCs w:val="24"/>
              </w:rPr>
              <w:t>=</w:t>
            </w:r>
          </w:p>
        </w:tc>
        <w:tc>
          <w:tcPr>
            <w:tcW w:w="599" w:type="dxa"/>
            <w:tcBorders>
              <w:bottom w:val="single" w:sz="4" w:space="0" w:color="auto"/>
            </w:tcBorders>
            <w:vAlign w:val="center"/>
          </w:tcPr>
          <w:p w14:paraId="7C2CF398" w14:textId="1D4DB8EB" w:rsidR="00462AD1" w:rsidRDefault="00462AD1" w:rsidP="00332634">
            <w:pPr>
              <w:spacing w:line="340" w:lineRule="exact"/>
              <w:jc w:val="center"/>
              <w:rPr>
                <w:rFonts w:ascii="Arial" w:hAnsi="Arial" w:cs="Arial"/>
                <w:sz w:val="24"/>
                <w:szCs w:val="24"/>
              </w:rPr>
            </w:pPr>
            <w:r>
              <w:rPr>
                <w:rFonts w:ascii="Arial" w:hAnsi="Arial" w:cs="Arial"/>
                <w:sz w:val="24"/>
                <w:szCs w:val="24"/>
              </w:rPr>
              <w:t>AC</w:t>
            </w:r>
          </w:p>
        </w:tc>
        <w:tc>
          <w:tcPr>
            <w:tcW w:w="348" w:type="dxa"/>
            <w:vMerge w:val="restart"/>
            <w:vAlign w:val="center"/>
          </w:tcPr>
          <w:p w14:paraId="638A1BFB" w14:textId="77777777" w:rsidR="00462AD1" w:rsidRDefault="00462AD1" w:rsidP="00422C2B">
            <w:pPr>
              <w:spacing w:line="340" w:lineRule="exact"/>
              <w:rPr>
                <w:rFonts w:ascii="Arial" w:hAnsi="Arial" w:cs="Arial"/>
                <w:sz w:val="24"/>
                <w:szCs w:val="24"/>
              </w:rPr>
            </w:pPr>
            <w:r>
              <w:rPr>
                <w:rFonts w:ascii="Arial" w:hAnsi="Arial" w:cs="Arial"/>
                <w:sz w:val="24"/>
                <w:szCs w:val="24"/>
              </w:rPr>
              <w:t>≥</w:t>
            </w:r>
          </w:p>
        </w:tc>
        <w:tc>
          <w:tcPr>
            <w:tcW w:w="684" w:type="dxa"/>
            <w:vMerge w:val="restart"/>
            <w:vAlign w:val="center"/>
          </w:tcPr>
          <w:p w14:paraId="44605F80" w14:textId="77777777" w:rsidR="00462AD1" w:rsidRDefault="00462AD1" w:rsidP="00422C2B">
            <w:pPr>
              <w:spacing w:line="340" w:lineRule="exact"/>
              <w:rPr>
                <w:rFonts w:ascii="Arial" w:hAnsi="Arial" w:cs="Arial"/>
                <w:sz w:val="24"/>
                <w:szCs w:val="24"/>
              </w:rPr>
            </w:pPr>
            <w:r>
              <w:rPr>
                <w:rFonts w:ascii="Arial" w:hAnsi="Arial" w:cs="Arial"/>
                <w:sz w:val="24"/>
                <w:szCs w:val="24"/>
              </w:rPr>
              <w:t>1,00</w:t>
            </w:r>
          </w:p>
        </w:tc>
      </w:tr>
      <w:tr w:rsidR="00462AD1" w14:paraId="55436FC1" w14:textId="77777777" w:rsidTr="00332634">
        <w:tc>
          <w:tcPr>
            <w:tcW w:w="603" w:type="dxa"/>
            <w:vMerge/>
          </w:tcPr>
          <w:p w14:paraId="6B1C9868" w14:textId="77777777" w:rsidR="00462AD1" w:rsidRDefault="00462AD1" w:rsidP="00422C2B">
            <w:pPr>
              <w:spacing w:line="340" w:lineRule="exact"/>
              <w:rPr>
                <w:rFonts w:ascii="Arial" w:hAnsi="Arial" w:cs="Arial"/>
                <w:sz w:val="24"/>
                <w:szCs w:val="24"/>
              </w:rPr>
            </w:pPr>
          </w:p>
        </w:tc>
        <w:tc>
          <w:tcPr>
            <w:tcW w:w="357" w:type="dxa"/>
            <w:vMerge/>
          </w:tcPr>
          <w:p w14:paraId="430FCEA8" w14:textId="77777777" w:rsidR="00462AD1" w:rsidRDefault="00462AD1" w:rsidP="00422C2B">
            <w:pPr>
              <w:spacing w:line="340" w:lineRule="exact"/>
              <w:rPr>
                <w:rFonts w:ascii="Arial" w:hAnsi="Arial" w:cs="Arial"/>
                <w:sz w:val="24"/>
                <w:szCs w:val="24"/>
              </w:rPr>
            </w:pPr>
          </w:p>
        </w:tc>
        <w:tc>
          <w:tcPr>
            <w:tcW w:w="599" w:type="dxa"/>
            <w:tcBorders>
              <w:top w:val="single" w:sz="4" w:space="0" w:color="auto"/>
            </w:tcBorders>
          </w:tcPr>
          <w:p w14:paraId="5077ED0E" w14:textId="49BBCA0A" w:rsidR="00462AD1" w:rsidRDefault="00462AD1" w:rsidP="00332634">
            <w:pPr>
              <w:spacing w:line="340" w:lineRule="exact"/>
              <w:jc w:val="center"/>
              <w:rPr>
                <w:rFonts w:ascii="Arial" w:hAnsi="Arial" w:cs="Arial"/>
                <w:sz w:val="24"/>
                <w:szCs w:val="24"/>
              </w:rPr>
            </w:pPr>
            <w:r>
              <w:rPr>
                <w:rFonts w:ascii="Arial" w:hAnsi="Arial" w:cs="Arial"/>
                <w:sz w:val="24"/>
                <w:szCs w:val="24"/>
              </w:rPr>
              <w:t>PC</w:t>
            </w:r>
          </w:p>
        </w:tc>
        <w:tc>
          <w:tcPr>
            <w:tcW w:w="348" w:type="dxa"/>
            <w:vMerge/>
          </w:tcPr>
          <w:p w14:paraId="23CE0CC0" w14:textId="77777777" w:rsidR="00462AD1" w:rsidRDefault="00462AD1" w:rsidP="00422C2B">
            <w:pPr>
              <w:spacing w:line="340" w:lineRule="exact"/>
              <w:rPr>
                <w:rFonts w:ascii="Arial" w:hAnsi="Arial" w:cs="Arial"/>
                <w:sz w:val="24"/>
                <w:szCs w:val="24"/>
              </w:rPr>
            </w:pPr>
          </w:p>
        </w:tc>
        <w:tc>
          <w:tcPr>
            <w:tcW w:w="684" w:type="dxa"/>
            <w:vMerge/>
          </w:tcPr>
          <w:p w14:paraId="32CBF359" w14:textId="77777777" w:rsidR="00462AD1" w:rsidRDefault="00462AD1" w:rsidP="00422C2B">
            <w:pPr>
              <w:spacing w:line="340" w:lineRule="exact"/>
              <w:rPr>
                <w:rFonts w:ascii="Arial" w:hAnsi="Arial" w:cs="Arial"/>
                <w:sz w:val="24"/>
                <w:szCs w:val="24"/>
              </w:rPr>
            </w:pPr>
          </w:p>
        </w:tc>
      </w:tr>
    </w:tbl>
    <w:p w14:paraId="445A8820" w14:textId="77777777" w:rsidR="008165A9" w:rsidRPr="00483182" w:rsidRDefault="008165A9" w:rsidP="008165A9">
      <w:pPr>
        <w:spacing w:line="340" w:lineRule="exact"/>
        <w:rPr>
          <w:rFonts w:ascii="Arial" w:hAnsi="Arial" w:cs="Arial"/>
          <w:sz w:val="24"/>
          <w:szCs w:val="24"/>
        </w:rPr>
      </w:pPr>
    </w:p>
    <w:p w14:paraId="4EA63058" w14:textId="485850C9" w:rsidR="00332634" w:rsidRDefault="00332634" w:rsidP="00332634">
      <w:pPr>
        <w:pStyle w:val="PargrafodaLista"/>
        <w:spacing w:line="340" w:lineRule="exact"/>
        <w:jc w:val="both"/>
        <w:rPr>
          <w:rFonts w:ascii="Arial" w:hAnsi="Arial" w:cs="Arial"/>
          <w:b/>
          <w:sz w:val="24"/>
          <w:szCs w:val="24"/>
        </w:rPr>
      </w:pPr>
      <w:proofErr w:type="gramStart"/>
      <w:r>
        <w:rPr>
          <w:rFonts w:ascii="Arial" w:hAnsi="Arial" w:cs="Arial"/>
          <w:b/>
          <w:sz w:val="24"/>
          <w:szCs w:val="24"/>
        </w:rPr>
        <w:t>b.</w:t>
      </w:r>
      <w:proofErr w:type="gramEnd"/>
      <w:r>
        <w:rPr>
          <w:rFonts w:ascii="Arial" w:hAnsi="Arial" w:cs="Arial"/>
          <w:b/>
          <w:sz w:val="24"/>
          <w:szCs w:val="24"/>
        </w:rPr>
        <w:t>3) Índice de Endividamento Geral (IEG)</w:t>
      </w:r>
    </w:p>
    <w:tbl>
      <w:tblPr>
        <w:tblStyle w:val="Tabelacomgrade"/>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357"/>
        <w:gridCol w:w="1281"/>
        <w:gridCol w:w="348"/>
        <w:gridCol w:w="684"/>
      </w:tblGrid>
      <w:tr w:rsidR="00332634" w14:paraId="1C1A239F" w14:textId="77777777" w:rsidTr="00332634">
        <w:tc>
          <w:tcPr>
            <w:tcW w:w="630" w:type="dxa"/>
            <w:vMerge w:val="restart"/>
            <w:vAlign w:val="center"/>
          </w:tcPr>
          <w:p w14:paraId="2570D0DD" w14:textId="6EE7F33D" w:rsidR="00332634" w:rsidRDefault="00332634" w:rsidP="00332634">
            <w:pPr>
              <w:spacing w:line="340" w:lineRule="exact"/>
              <w:rPr>
                <w:rFonts w:ascii="Arial" w:hAnsi="Arial" w:cs="Arial"/>
                <w:sz w:val="24"/>
                <w:szCs w:val="24"/>
              </w:rPr>
            </w:pPr>
            <w:r>
              <w:rPr>
                <w:rFonts w:ascii="Arial" w:hAnsi="Arial" w:cs="Arial"/>
                <w:sz w:val="24"/>
                <w:szCs w:val="24"/>
              </w:rPr>
              <w:t>IEG</w:t>
            </w:r>
          </w:p>
        </w:tc>
        <w:tc>
          <w:tcPr>
            <w:tcW w:w="357" w:type="dxa"/>
            <w:vMerge w:val="restart"/>
            <w:vAlign w:val="center"/>
          </w:tcPr>
          <w:p w14:paraId="7409753D" w14:textId="77777777" w:rsidR="00332634" w:rsidRDefault="00332634" w:rsidP="00422C2B">
            <w:pPr>
              <w:spacing w:line="340" w:lineRule="exact"/>
              <w:rPr>
                <w:rFonts w:ascii="Arial" w:hAnsi="Arial" w:cs="Arial"/>
                <w:sz w:val="24"/>
                <w:szCs w:val="24"/>
              </w:rPr>
            </w:pPr>
            <w:r>
              <w:rPr>
                <w:rFonts w:ascii="Arial" w:hAnsi="Arial" w:cs="Arial"/>
                <w:sz w:val="24"/>
                <w:szCs w:val="24"/>
              </w:rPr>
              <w:t>=</w:t>
            </w:r>
          </w:p>
        </w:tc>
        <w:tc>
          <w:tcPr>
            <w:tcW w:w="1281" w:type="dxa"/>
            <w:tcBorders>
              <w:bottom w:val="single" w:sz="4" w:space="0" w:color="auto"/>
            </w:tcBorders>
            <w:vAlign w:val="center"/>
          </w:tcPr>
          <w:p w14:paraId="29E3A5E3" w14:textId="46070153" w:rsidR="00332634" w:rsidRDefault="0084149F" w:rsidP="00422C2B">
            <w:pPr>
              <w:spacing w:line="340" w:lineRule="exact"/>
              <w:jc w:val="center"/>
              <w:rPr>
                <w:rFonts w:ascii="Arial" w:hAnsi="Arial" w:cs="Arial"/>
                <w:sz w:val="24"/>
                <w:szCs w:val="24"/>
              </w:rPr>
            </w:pPr>
            <w:r>
              <w:rPr>
                <w:rFonts w:ascii="Arial" w:hAnsi="Arial" w:cs="Arial"/>
                <w:sz w:val="24"/>
                <w:szCs w:val="24"/>
              </w:rPr>
              <w:t>P</w:t>
            </w:r>
            <w:r w:rsidR="00332634">
              <w:rPr>
                <w:rFonts w:ascii="Arial" w:hAnsi="Arial" w:cs="Arial"/>
                <w:sz w:val="24"/>
                <w:szCs w:val="24"/>
              </w:rPr>
              <w:t>C + ELP</w:t>
            </w:r>
          </w:p>
        </w:tc>
        <w:tc>
          <w:tcPr>
            <w:tcW w:w="348" w:type="dxa"/>
            <w:vMerge w:val="restart"/>
            <w:vAlign w:val="center"/>
          </w:tcPr>
          <w:p w14:paraId="1D5FD1B4" w14:textId="063ADD00" w:rsidR="00332634" w:rsidRDefault="00332634" w:rsidP="00422C2B">
            <w:pPr>
              <w:spacing w:line="340" w:lineRule="exact"/>
              <w:rPr>
                <w:rFonts w:ascii="Arial" w:hAnsi="Arial" w:cs="Arial"/>
                <w:sz w:val="24"/>
                <w:szCs w:val="24"/>
              </w:rPr>
            </w:pPr>
            <w:r>
              <w:rPr>
                <w:rFonts w:ascii="Arial" w:hAnsi="Arial" w:cs="Arial"/>
                <w:sz w:val="24"/>
                <w:szCs w:val="24"/>
              </w:rPr>
              <w:t>≤</w:t>
            </w:r>
          </w:p>
        </w:tc>
        <w:tc>
          <w:tcPr>
            <w:tcW w:w="684" w:type="dxa"/>
            <w:vMerge w:val="restart"/>
            <w:vAlign w:val="center"/>
          </w:tcPr>
          <w:p w14:paraId="7FFCB0DE" w14:textId="2312921C" w:rsidR="00332634" w:rsidRDefault="00332634" w:rsidP="00422C2B">
            <w:pPr>
              <w:spacing w:line="340" w:lineRule="exact"/>
              <w:rPr>
                <w:rFonts w:ascii="Arial" w:hAnsi="Arial" w:cs="Arial"/>
                <w:sz w:val="24"/>
                <w:szCs w:val="24"/>
              </w:rPr>
            </w:pPr>
            <w:r>
              <w:rPr>
                <w:rFonts w:ascii="Arial" w:hAnsi="Arial" w:cs="Arial"/>
                <w:sz w:val="24"/>
                <w:szCs w:val="24"/>
              </w:rPr>
              <w:t>0,50</w:t>
            </w:r>
          </w:p>
        </w:tc>
      </w:tr>
      <w:tr w:rsidR="00332634" w14:paraId="1656F0EB" w14:textId="77777777" w:rsidTr="00332634">
        <w:tc>
          <w:tcPr>
            <w:tcW w:w="630" w:type="dxa"/>
            <w:vMerge/>
          </w:tcPr>
          <w:p w14:paraId="31D53EB0" w14:textId="77777777" w:rsidR="00332634" w:rsidRDefault="00332634" w:rsidP="00422C2B">
            <w:pPr>
              <w:spacing w:line="340" w:lineRule="exact"/>
              <w:rPr>
                <w:rFonts w:ascii="Arial" w:hAnsi="Arial" w:cs="Arial"/>
                <w:sz w:val="24"/>
                <w:szCs w:val="24"/>
              </w:rPr>
            </w:pPr>
          </w:p>
        </w:tc>
        <w:tc>
          <w:tcPr>
            <w:tcW w:w="357" w:type="dxa"/>
            <w:vMerge/>
          </w:tcPr>
          <w:p w14:paraId="5CD2BB0E" w14:textId="77777777" w:rsidR="00332634" w:rsidRDefault="00332634" w:rsidP="00422C2B">
            <w:pPr>
              <w:spacing w:line="340" w:lineRule="exact"/>
              <w:rPr>
                <w:rFonts w:ascii="Arial" w:hAnsi="Arial" w:cs="Arial"/>
                <w:sz w:val="24"/>
                <w:szCs w:val="24"/>
              </w:rPr>
            </w:pPr>
          </w:p>
        </w:tc>
        <w:tc>
          <w:tcPr>
            <w:tcW w:w="1281" w:type="dxa"/>
            <w:tcBorders>
              <w:top w:val="single" w:sz="4" w:space="0" w:color="auto"/>
            </w:tcBorders>
          </w:tcPr>
          <w:p w14:paraId="1B5EEF1D" w14:textId="5E1F719F" w:rsidR="00332634" w:rsidRDefault="0084149F" w:rsidP="00422C2B">
            <w:pPr>
              <w:spacing w:line="340" w:lineRule="exact"/>
              <w:jc w:val="center"/>
              <w:rPr>
                <w:rFonts w:ascii="Arial" w:hAnsi="Arial" w:cs="Arial"/>
                <w:sz w:val="24"/>
                <w:szCs w:val="24"/>
              </w:rPr>
            </w:pPr>
            <w:r>
              <w:rPr>
                <w:rFonts w:ascii="Arial" w:hAnsi="Arial" w:cs="Arial"/>
                <w:sz w:val="24"/>
                <w:szCs w:val="24"/>
              </w:rPr>
              <w:t>AT</w:t>
            </w:r>
          </w:p>
        </w:tc>
        <w:tc>
          <w:tcPr>
            <w:tcW w:w="348" w:type="dxa"/>
            <w:vMerge/>
          </w:tcPr>
          <w:p w14:paraId="2407FC03" w14:textId="77777777" w:rsidR="00332634" w:rsidRDefault="00332634" w:rsidP="00422C2B">
            <w:pPr>
              <w:spacing w:line="340" w:lineRule="exact"/>
              <w:rPr>
                <w:rFonts w:ascii="Arial" w:hAnsi="Arial" w:cs="Arial"/>
                <w:sz w:val="24"/>
                <w:szCs w:val="24"/>
              </w:rPr>
            </w:pPr>
          </w:p>
        </w:tc>
        <w:tc>
          <w:tcPr>
            <w:tcW w:w="684" w:type="dxa"/>
            <w:vMerge/>
          </w:tcPr>
          <w:p w14:paraId="615BB5B6" w14:textId="77777777" w:rsidR="00332634" w:rsidRDefault="00332634" w:rsidP="00422C2B">
            <w:pPr>
              <w:spacing w:line="340" w:lineRule="exact"/>
              <w:rPr>
                <w:rFonts w:ascii="Arial" w:hAnsi="Arial" w:cs="Arial"/>
                <w:sz w:val="24"/>
                <w:szCs w:val="24"/>
              </w:rPr>
            </w:pPr>
          </w:p>
        </w:tc>
      </w:tr>
    </w:tbl>
    <w:p w14:paraId="7D0095A3" w14:textId="77777777" w:rsidR="0079324E" w:rsidRDefault="0079324E" w:rsidP="008165A9">
      <w:pPr>
        <w:spacing w:line="340" w:lineRule="exact"/>
        <w:rPr>
          <w:rFonts w:ascii="Arial" w:hAnsi="Arial" w:cs="Arial"/>
          <w:sz w:val="24"/>
          <w:szCs w:val="24"/>
          <w:lang w:val="en-US"/>
        </w:rPr>
      </w:pPr>
    </w:p>
    <w:p w14:paraId="40C17C69" w14:textId="07810DF1" w:rsidR="008165A9" w:rsidRPr="00484258" w:rsidRDefault="00332634" w:rsidP="008165A9">
      <w:pPr>
        <w:spacing w:line="340" w:lineRule="exact"/>
        <w:rPr>
          <w:rFonts w:ascii="Arial" w:hAnsi="Arial" w:cs="Arial"/>
          <w:sz w:val="24"/>
          <w:szCs w:val="24"/>
          <w:lang w:val="en-US"/>
        </w:rPr>
      </w:pPr>
      <w:proofErr w:type="spellStart"/>
      <w:r>
        <w:rPr>
          <w:rFonts w:ascii="Arial" w:hAnsi="Arial" w:cs="Arial"/>
          <w:sz w:val="24"/>
          <w:szCs w:val="24"/>
          <w:lang w:val="en-US"/>
        </w:rPr>
        <w:t>Onde</w:t>
      </w:r>
      <w:proofErr w:type="spellEnd"/>
      <w:r>
        <w:rPr>
          <w:rFonts w:ascii="Arial" w:hAnsi="Arial" w:cs="Arial"/>
          <w:sz w:val="24"/>
          <w:szCs w:val="24"/>
          <w:lang w:val="en-US"/>
        </w:rPr>
        <w:t>:</w:t>
      </w:r>
    </w:p>
    <w:p w14:paraId="534DD0F8" w14:textId="5BB75FB3" w:rsidR="00332634" w:rsidRDefault="008165A9" w:rsidP="008165A9">
      <w:pPr>
        <w:spacing w:line="340" w:lineRule="exact"/>
        <w:rPr>
          <w:rFonts w:ascii="Arial" w:hAnsi="Arial" w:cs="Arial"/>
          <w:sz w:val="24"/>
          <w:szCs w:val="24"/>
        </w:rPr>
      </w:pPr>
      <w:r w:rsidRPr="00483182">
        <w:rPr>
          <w:rFonts w:ascii="Arial" w:hAnsi="Arial" w:cs="Arial"/>
          <w:sz w:val="24"/>
          <w:szCs w:val="24"/>
        </w:rPr>
        <w:t>AC</w:t>
      </w:r>
      <w:r w:rsidR="00332634">
        <w:rPr>
          <w:rFonts w:ascii="Arial" w:hAnsi="Arial" w:cs="Arial"/>
          <w:sz w:val="24"/>
          <w:szCs w:val="24"/>
        </w:rPr>
        <w:t xml:space="preserve"> </w:t>
      </w:r>
      <w:r w:rsidRPr="00483182">
        <w:rPr>
          <w:rFonts w:ascii="Arial" w:hAnsi="Arial" w:cs="Arial"/>
          <w:sz w:val="24"/>
          <w:szCs w:val="24"/>
        </w:rPr>
        <w:t>= ATIVO CIRCULANTE</w:t>
      </w:r>
      <w:r>
        <w:rPr>
          <w:rFonts w:ascii="Arial" w:hAnsi="Arial" w:cs="Arial"/>
          <w:sz w:val="24"/>
          <w:szCs w:val="24"/>
        </w:rPr>
        <w:t xml:space="preserve"> </w:t>
      </w:r>
    </w:p>
    <w:p w14:paraId="59CEA5CE" w14:textId="6FD45A67" w:rsidR="008165A9" w:rsidRDefault="008165A9" w:rsidP="008165A9">
      <w:pPr>
        <w:spacing w:line="340" w:lineRule="exact"/>
        <w:rPr>
          <w:rFonts w:ascii="Arial" w:hAnsi="Arial" w:cs="Arial"/>
          <w:sz w:val="24"/>
          <w:szCs w:val="24"/>
        </w:rPr>
      </w:pPr>
      <w:r w:rsidRPr="00483182">
        <w:rPr>
          <w:rFonts w:ascii="Arial" w:hAnsi="Arial" w:cs="Arial"/>
          <w:sz w:val="24"/>
          <w:szCs w:val="24"/>
        </w:rPr>
        <w:t>PC</w:t>
      </w:r>
      <w:r w:rsidR="00332634">
        <w:rPr>
          <w:rFonts w:ascii="Arial" w:hAnsi="Arial" w:cs="Arial"/>
          <w:sz w:val="24"/>
          <w:szCs w:val="24"/>
        </w:rPr>
        <w:t xml:space="preserve"> </w:t>
      </w:r>
      <w:r w:rsidRPr="00483182">
        <w:rPr>
          <w:rFonts w:ascii="Arial" w:hAnsi="Arial" w:cs="Arial"/>
          <w:sz w:val="24"/>
          <w:szCs w:val="24"/>
        </w:rPr>
        <w:t>= PASSIVO CIRCULANTE</w:t>
      </w:r>
    </w:p>
    <w:p w14:paraId="60C914F3" w14:textId="3DBCC579" w:rsidR="00332634" w:rsidRDefault="008165A9" w:rsidP="008165A9">
      <w:pPr>
        <w:spacing w:line="340" w:lineRule="exact"/>
        <w:rPr>
          <w:rFonts w:ascii="Arial" w:hAnsi="Arial" w:cs="Arial"/>
          <w:sz w:val="24"/>
          <w:szCs w:val="24"/>
        </w:rPr>
      </w:pPr>
      <w:r>
        <w:rPr>
          <w:rFonts w:ascii="Arial" w:hAnsi="Arial" w:cs="Arial"/>
          <w:sz w:val="24"/>
          <w:szCs w:val="24"/>
        </w:rPr>
        <w:t>RLP</w:t>
      </w:r>
      <w:r w:rsidR="00332634">
        <w:rPr>
          <w:rFonts w:ascii="Arial" w:hAnsi="Arial" w:cs="Arial"/>
          <w:sz w:val="24"/>
          <w:szCs w:val="24"/>
        </w:rPr>
        <w:t xml:space="preserve"> </w:t>
      </w:r>
      <w:r>
        <w:rPr>
          <w:rFonts w:ascii="Arial" w:hAnsi="Arial" w:cs="Arial"/>
          <w:sz w:val="24"/>
          <w:szCs w:val="24"/>
        </w:rPr>
        <w:t>=</w:t>
      </w:r>
      <w:r w:rsidR="00332634">
        <w:rPr>
          <w:rFonts w:ascii="Arial" w:hAnsi="Arial" w:cs="Arial"/>
          <w:sz w:val="24"/>
          <w:szCs w:val="24"/>
        </w:rPr>
        <w:t xml:space="preserve"> REALIZÁVEL </w:t>
      </w:r>
      <w:r>
        <w:rPr>
          <w:rFonts w:ascii="Arial" w:hAnsi="Arial" w:cs="Arial"/>
          <w:sz w:val="24"/>
          <w:szCs w:val="24"/>
        </w:rPr>
        <w:t xml:space="preserve">A LONGO </w:t>
      </w:r>
      <w:r w:rsidRPr="00483182">
        <w:rPr>
          <w:rFonts w:ascii="Arial" w:hAnsi="Arial" w:cs="Arial"/>
          <w:sz w:val="24"/>
          <w:szCs w:val="24"/>
        </w:rPr>
        <w:t>PRAZO</w:t>
      </w:r>
      <w:r>
        <w:rPr>
          <w:rFonts w:ascii="Arial" w:hAnsi="Arial" w:cs="Arial"/>
          <w:sz w:val="24"/>
          <w:szCs w:val="24"/>
        </w:rPr>
        <w:t xml:space="preserve"> </w:t>
      </w:r>
    </w:p>
    <w:p w14:paraId="25B3E029" w14:textId="2728B4F4" w:rsidR="008165A9" w:rsidRPr="00483182" w:rsidRDefault="008165A9" w:rsidP="008165A9">
      <w:pPr>
        <w:spacing w:line="340" w:lineRule="exact"/>
        <w:rPr>
          <w:rFonts w:ascii="Arial" w:hAnsi="Arial" w:cs="Arial"/>
          <w:sz w:val="24"/>
          <w:szCs w:val="24"/>
        </w:rPr>
      </w:pPr>
      <w:r>
        <w:rPr>
          <w:rFonts w:ascii="Arial" w:hAnsi="Arial" w:cs="Arial"/>
          <w:sz w:val="24"/>
          <w:szCs w:val="24"/>
        </w:rPr>
        <w:t>ELP</w:t>
      </w:r>
      <w:r w:rsidR="00332634">
        <w:rPr>
          <w:rFonts w:ascii="Arial" w:hAnsi="Arial" w:cs="Arial"/>
          <w:sz w:val="24"/>
          <w:szCs w:val="24"/>
        </w:rPr>
        <w:t xml:space="preserve"> </w:t>
      </w:r>
      <w:r>
        <w:rPr>
          <w:rFonts w:ascii="Arial" w:hAnsi="Arial" w:cs="Arial"/>
          <w:sz w:val="24"/>
          <w:szCs w:val="24"/>
        </w:rPr>
        <w:t xml:space="preserve">= </w:t>
      </w:r>
      <w:r w:rsidR="00332634">
        <w:rPr>
          <w:rFonts w:ascii="Arial" w:hAnsi="Arial" w:cs="Arial"/>
          <w:sz w:val="24"/>
          <w:szCs w:val="24"/>
        </w:rPr>
        <w:t>EXIGÍVEL</w:t>
      </w:r>
      <w:r>
        <w:rPr>
          <w:rFonts w:ascii="Arial" w:hAnsi="Arial" w:cs="Arial"/>
          <w:sz w:val="24"/>
          <w:szCs w:val="24"/>
        </w:rPr>
        <w:t xml:space="preserve"> A LONGO </w:t>
      </w:r>
      <w:r w:rsidRPr="00483182">
        <w:rPr>
          <w:rFonts w:ascii="Arial" w:hAnsi="Arial" w:cs="Arial"/>
          <w:sz w:val="24"/>
          <w:szCs w:val="24"/>
        </w:rPr>
        <w:t>PRAZO</w:t>
      </w:r>
    </w:p>
    <w:p w14:paraId="00AB3FDE" w14:textId="0B2FA73B" w:rsidR="008165A9" w:rsidRDefault="008165A9" w:rsidP="008165A9">
      <w:pPr>
        <w:spacing w:line="340" w:lineRule="exact"/>
        <w:rPr>
          <w:rFonts w:ascii="Arial" w:hAnsi="Arial" w:cs="Arial"/>
          <w:sz w:val="24"/>
          <w:szCs w:val="24"/>
        </w:rPr>
      </w:pPr>
      <w:r w:rsidRPr="00483182">
        <w:rPr>
          <w:rFonts w:ascii="Arial" w:hAnsi="Arial" w:cs="Arial"/>
          <w:sz w:val="24"/>
          <w:szCs w:val="24"/>
        </w:rPr>
        <w:t>AT</w:t>
      </w:r>
      <w:r w:rsidR="00332634">
        <w:rPr>
          <w:rFonts w:ascii="Arial" w:hAnsi="Arial" w:cs="Arial"/>
          <w:sz w:val="24"/>
          <w:szCs w:val="24"/>
        </w:rPr>
        <w:t xml:space="preserve"> </w:t>
      </w:r>
      <w:r w:rsidRPr="00483182">
        <w:rPr>
          <w:rFonts w:ascii="Arial" w:hAnsi="Arial" w:cs="Arial"/>
          <w:sz w:val="24"/>
          <w:szCs w:val="24"/>
        </w:rPr>
        <w:t>=</w:t>
      </w:r>
      <w:r w:rsidR="00332634">
        <w:rPr>
          <w:rFonts w:ascii="Arial" w:hAnsi="Arial" w:cs="Arial"/>
          <w:sz w:val="24"/>
          <w:szCs w:val="24"/>
        </w:rPr>
        <w:t xml:space="preserve"> </w:t>
      </w:r>
      <w:r w:rsidRPr="00483182">
        <w:rPr>
          <w:rFonts w:ascii="Arial" w:hAnsi="Arial" w:cs="Arial"/>
          <w:sz w:val="24"/>
          <w:szCs w:val="24"/>
        </w:rPr>
        <w:t>ATIVO TOTAL</w:t>
      </w:r>
    </w:p>
    <w:p w14:paraId="584A70F3" w14:textId="77777777" w:rsidR="0079324E" w:rsidRDefault="0079324E" w:rsidP="0079324E">
      <w:pPr>
        <w:spacing w:line="340" w:lineRule="exact"/>
        <w:jc w:val="both"/>
        <w:rPr>
          <w:rFonts w:ascii="Arial" w:hAnsi="Arial" w:cs="Arial"/>
          <w:sz w:val="24"/>
          <w:szCs w:val="24"/>
        </w:rPr>
      </w:pPr>
    </w:p>
    <w:p w14:paraId="66AA13D6" w14:textId="4F3FA08E" w:rsidR="0079324E" w:rsidRDefault="0079324E" w:rsidP="00400C9E">
      <w:pPr>
        <w:pStyle w:val="PargrafodaLista"/>
        <w:numPr>
          <w:ilvl w:val="0"/>
          <w:numId w:val="13"/>
        </w:numPr>
        <w:spacing w:line="340" w:lineRule="exact"/>
        <w:jc w:val="both"/>
        <w:rPr>
          <w:rFonts w:ascii="Arial" w:hAnsi="Arial" w:cs="Arial"/>
          <w:sz w:val="24"/>
          <w:szCs w:val="24"/>
        </w:rPr>
      </w:pPr>
      <w:r w:rsidRPr="0079324E">
        <w:rPr>
          <w:rFonts w:ascii="Arial" w:hAnsi="Arial" w:cs="Arial"/>
          <w:sz w:val="24"/>
          <w:szCs w:val="24"/>
        </w:rPr>
        <w:lastRenderedPageBreak/>
        <w:t>Os resultados isolados do Índice de Liquidez Geral (ILG) e do Índice de Liquidez Corrente (ILC) deverão ser iguais ou superiores a 1,00, sendo que o resultado isolado do Índice de Endividamento Geral (IEG) deverá ser igual ou inferior a 0,50.</w:t>
      </w:r>
    </w:p>
    <w:p w14:paraId="56FF3C8E" w14:textId="77777777" w:rsidR="0079324E" w:rsidRPr="0079324E" w:rsidRDefault="0079324E" w:rsidP="0079324E">
      <w:pPr>
        <w:pStyle w:val="PargrafodaLista"/>
        <w:spacing w:line="340" w:lineRule="exact"/>
        <w:jc w:val="both"/>
        <w:rPr>
          <w:rFonts w:ascii="Arial" w:hAnsi="Arial" w:cs="Arial"/>
          <w:sz w:val="24"/>
          <w:szCs w:val="24"/>
        </w:rPr>
      </w:pPr>
    </w:p>
    <w:p w14:paraId="022264FA" w14:textId="34501322" w:rsidR="007F5B41" w:rsidRPr="005F4CB8" w:rsidRDefault="00704F61" w:rsidP="00400C9E">
      <w:pPr>
        <w:pStyle w:val="PargrafodaLista"/>
        <w:numPr>
          <w:ilvl w:val="0"/>
          <w:numId w:val="13"/>
        </w:numPr>
        <w:spacing w:after="0" w:line="340" w:lineRule="exact"/>
        <w:jc w:val="both"/>
        <w:rPr>
          <w:rFonts w:ascii="Arial" w:eastAsia="Batang" w:hAnsi="Arial" w:cs="Arial"/>
          <w:sz w:val="24"/>
          <w:szCs w:val="24"/>
        </w:rPr>
      </w:pPr>
      <w:r w:rsidRPr="005F4CB8">
        <w:rPr>
          <w:rFonts w:ascii="Arial" w:eastAsia="Tahoma" w:hAnsi="Arial" w:cs="Arial"/>
          <w:sz w:val="24"/>
          <w:szCs w:val="24"/>
        </w:rPr>
        <w:t>Certidão Negativa de feitos sobre falência ou recuperação judicial</w:t>
      </w:r>
      <w:r w:rsidR="008165A9" w:rsidRPr="005F4CB8">
        <w:rPr>
          <w:rFonts w:ascii="Arial" w:eastAsia="Tahoma" w:hAnsi="Arial" w:cs="Arial"/>
          <w:sz w:val="24"/>
          <w:szCs w:val="24"/>
        </w:rPr>
        <w:t xml:space="preserve"> </w:t>
      </w:r>
      <w:r w:rsidR="00E32899" w:rsidRPr="005F4CB8">
        <w:rPr>
          <w:rFonts w:ascii="Arial" w:eastAsia="Tahoma" w:hAnsi="Arial" w:cs="Arial"/>
          <w:sz w:val="24"/>
          <w:szCs w:val="24"/>
        </w:rPr>
        <w:t xml:space="preserve">expedida pelo distribuidor da sede do licitante </w:t>
      </w:r>
      <w:r w:rsidR="00E32899" w:rsidRPr="005F4CB8">
        <w:rPr>
          <w:rFonts w:ascii="Arial" w:eastAsia="Batang" w:hAnsi="Arial" w:cs="Arial"/>
          <w:sz w:val="24"/>
          <w:szCs w:val="24"/>
        </w:rPr>
        <w:t xml:space="preserve">com data não superior a </w:t>
      </w:r>
      <w:r w:rsidR="002953C8">
        <w:rPr>
          <w:rFonts w:ascii="Arial" w:eastAsia="Batang" w:hAnsi="Arial" w:cs="Arial"/>
          <w:sz w:val="24"/>
          <w:szCs w:val="24"/>
        </w:rPr>
        <w:t>90 (noventa) dias</w:t>
      </w:r>
      <w:r w:rsidR="00E32899" w:rsidRPr="005F4CB8">
        <w:rPr>
          <w:rFonts w:ascii="Arial" w:eastAsia="Batang" w:hAnsi="Arial" w:cs="Arial"/>
          <w:sz w:val="24"/>
          <w:szCs w:val="24"/>
        </w:rPr>
        <w:t xml:space="preserve"> da data de realização da sessão. Caso a licitante esteja em recuperação judicial, deverá apresentar </w:t>
      </w:r>
      <w:r w:rsidR="005F4CB8" w:rsidRPr="005F4CB8">
        <w:rPr>
          <w:rFonts w:ascii="Arial" w:eastAsia="Batang" w:hAnsi="Arial" w:cs="Arial"/>
          <w:sz w:val="24"/>
          <w:szCs w:val="24"/>
        </w:rPr>
        <w:t xml:space="preserve">o Plano de Recuperação em vigor, devidamente homologado pelo juízo competente e em </w:t>
      </w:r>
      <w:proofErr w:type="gramStart"/>
      <w:r w:rsidR="005F4CB8" w:rsidRPr="005F4CB8">
        <w:rPr>
          <w:rFonts w:ascii="Arial" w:eastAsia="Batang" w:hAnsi="Arial" w:cs="Arial"/>
          <w:sz w:val="24"/>
          <w:szCs w:val="24"/>
        </w:rPr>
        <w:t>pleno vigor</w:t>
      </w:r>
      <w:proofErr w:type="gramEnd"/>
      <w:r w:rsidR="005F4CB8" w:rsidRPr="005F4CB8">
        <w:rPr>
          <w:rFonts w:ascii="Arial" w:eastAsia="Batang" w:hAnsi="Arial" w:cs="Arial"/>
          <w:sz w:val="24"/>
          <w:szCs w:val="24"/>
        </w:rPr>
        <w:t xml:space="preserve">, nos termos da </w:t>
      </w:r>
      <w:r w:rsidRPr="005F4CB8">
        <w:rPr>
          <w:rFonts w:ascii="Arial" w:hAnsi="Arial" w:cs="Arial"/>
          <w:sz w:val="24"/>
          <w:szCs w:val="24"/>
        </w:rPr>
        <w:t>Súmula 50</w:t>
      </w:r>
      <w:r w:rsidRPr="005F4CB8">
        <w:rPr>
          <w:rStyle w:val="Refdenotaderodap"/>
          <w:rFonts w:ascii="Arial" w:hAnsi="Arial" w:cs="Arial"/>
          <w:sz w:val="24"/>
          <w:szCs w:val="24"/>
        </w:rPr>
        <w:footnoteReference w:id="4"/>
      </w:r>
      <w:r w:rsidRPr="005F4CB8">
        <w:rPr>
          <w:rFonts w:ascii="Arial" w:hAnsi="Arial" w:cs="Arial"/>
          <w:sz w:val="24"/>
          <w:szCs w:val="24"/>
        </w:rPr>
        <w:t xml:space="preserve"> do TCE</w:t>
      </w:r>
      <w:r w:rsidR="005F4CB8">
        <w:rPr>
          <w:rFonts w:ascii="Arial" w:hAnsi="Arial" w:cs="Arial"/>
          <w:sz w:val="24"/>
          <w:szCs w:val="24"/>
        </w:rPr>
        <w:t>/S</w:t>
      </w:r>
      <w:r w:rsidRPr="005F4CB8">
        <w:rPr>
          <w:rFonts w:ascii="Arial" w:hAnsi="Arial" w:cs="Arial"/>
          <w:sz w:val="24"/>
          <w:szCs w:val="24"/>
        </w:rPr>
        <w:t>P</w:t>
      </w:r>
      <w:r w:rsidR="005F4CB8">
        <w:rPr>
          <w:rFonts w:ascii="Arial" w:hAnsi="Arial" w:cs="Arial"/>
          <w:sz w:val="24"/>
          <w:szCs w:val="24"/>
        </w:rPr>
        <w:t>.</w:t>
      </w:r>
    </w:p>
    <w:p w14:paraId="1F7C6E90" w14:textId="77777777" w:rsidR="0079324E" w:rsidRPr="0079324E" w:rsidRDefault="0079324E" w:rsidP="0079324E">
      <w:pPr>
        <w:pStyle w:val="PargrafodaLista"/>
        <w:spacing w:after="0" w:line="340" w:lineRule="exact"/>
        <w:jc w:val="both"/>
        <w:rPr>
          <w:rFonts w:ascii="Arial" w:eastAsia="Batang" w:hAnsi="Arial" w:cs="Arial"/>
          <w:sz w:val="24"/>
          <w:szCs w:val="24"/>
        </w:rPr>
      </w:pPr>
    </w:p>
    <w:p w14:paraId="00C8532E" w14:textId="7DA7677A" w:rsidR="001C5BB5" w:rsidRDefault="0084149F" w:rsidP="0079324E">
      <w:pPr>
        <w:autoSpaceDE w:val="0"/>
        <w:spacing w:line="340" w:lineRule="exact"/>
        <w:jc w:val="both"/>
        <w:rPr>
          <w:rFonts w:ascii="Arial" w:eastAsia="Tahoma" w:hAnsi="Arial" w:cs="Arial"/>
          <w:b/>
          <w:sz w:val="24"/>
          <w:szCs w:val="24"/>
        </w:rPr>
      </w:pPr>
      <w:r>
        <w:rPr>
          <w:rFonts w:ascii="Arial" w:eastAsia="Tahoma" w:hAnsi="Arial" w:cs="Arial"/>
          <w:b/>
          <w:sz w:val="24"/>
          <w:szCs w:val="24"/>
        </w:rPr>
        <w:t>8</w:t>
      </w:r>
      <w:r w:rsidR="005F4CB8">
        <w:rPr>
          <w:rFonts w:ascii="Arial" w:eastAsia="Tahoma" w:hAnsi="Arial" w:cs="Arial"/>
          <w:b/>
          <w:sz w:val="24"/>
          <w:szCs w:val="24"/>
        </w:rPr>
        <w:t>.1.</w:t>
      </w:r>
      <w:r w:rsidR="00B642C5" w:rsidRPr="00133FFF">
        <w:rPr>
          <w:rFonts w:ascii="Arial" w:eastAsia="Tahoma" w:hAnsi="Arial" w:cs="Arial"/>
          <w:b/>
          <w:sz w:val="24"/>
          <w:szCs w:val="24"/>
        </w:rPr>
        <w:t>5</w:t>
      </w:r>
      <w:r w:rsidR="005F4CB8">
        <w:rPr>
          <w:rFonts w:ascii="Arial" w:eastAsia="Tahoma" w:hAnsi="Arial" w:cs="Arial"/>
          <w:b/>
          <w:sz w:val="24"/>
          <w:szCs w:val="24"/>
        </w:rPr>
        <w:t xml:space="preserve"> – OUTROS DOCUMENTOS</w:t>
      </w:r>
    </w:p>
    <w:p w14:paraId="60ADEE93" w14:textId="372D7183" w:rsidR="005F4CB8" w:rsidRPr="005F4CB8" w:rsidRDefault="005F4CB8" w:rsidP="0079324E">
      <w:pPr>
        <w:autoSpaceDE w:val="0"/>
        <w:spacing w:line="340" w:lineRule="exact"/>
        <w:jc w:val="both"/>
        <w:rPr>
          <w:rFonts w:ascii="Arial" w:eastAsia="Tahoma" w:hAnsi="Arial" w:cs="Arial"/>
          <w:sz w:val="24"/>
          <w:szCs w:val="24"/>
        </w:rPr>
      </w:pPr>
    </w:p>
    <w:p w14:paraId="470CB942" w14:textId="217DB502" w:rsidR="00AC300E" w:rsidRPr="00AC300E" w:rsidRDefault="00855B3A" w:rsidP="00400C9E">
      <w:pPr>
        <w:pStyle w:val="PargrafodaLista"/>
        <w:numPr>
          <w:ilvl w:val="0"/>
          <w:numId w:val="15"/>
        </w:numPr>
        <w:autoSpaceDE w:val="0"/>
        <w:spacing w:line="340" w:lineRule="exact"/>
        <w:jc w:val="both"/>
        <w:rPr>
          <w:rFonts w:ascii="Arial" w:eastAsia="Batang" w:hAnsi="Arial" w:cs="Arial"/>
          <w:sz w:val="24"/>
          <w:szCs w:val="24"/>
        </w:rPr>
      </w:pPr>
      <w:r w:rsidRPr="00AC300E">
        <w:rPr>
          <w:rFonts w:ascii="Arial" w:hAnsi="Arial" w:cs="Arial"/>
          <w:sz w:val="24"/>
          <w:szCs w:val="24"/>
        </w:rPr>
        <w:t xml:space="preserve">Declaração de que a proposta econômica compreende a integralidade dos custos para atendimento dos direitos trabalhistas assegurados na Constituição Federal, nas leis trabalhistas, nas normas </w:t>
      </w:r>
      <w:proofErr w:type="spellStart"/>
      <w:r w:rsidRPr="00AC300E">
        <w:rPr>
          <w:rFonts w:ascii="Arial" w:hAnsi="Arial" w:cs="Arial"/>
          <w:sz w:val="24"/>
          <w:szCs w:val="24"/>
        </w:rPr>
        <w:t>infralegais</w:t>
      </w:r>
      <w:proofErr w:type="spellEnd"/>
      <w:r w:rsidRPr="00AC300E">
        <w:rPr>
          <w:rFonts w:ascii="Arial" w:hAnsi="Arial" w:cs="Arial"/>
          <w:sz w:val="24"/>
          <w:szCs w:val="24"/>
        </w:rPr>
        <w:t>, nas convenções coletivas de trabalho e nos termos de ajustamento de conduta vigentes n</w:t>
      </w:r>
      <w:r w:rsidR="00AC300E">
        <w:rPr>
          <w:rFonts w:ascii="Arial" w:hAnsi="Arial" w:cs="Arial"/>
          <w:sz w:val="24"/>
          <w:szCs w:val="24"/>
        </w:rPr>
        <w:t>a data de entrega das propostas;</w:t>
      </w:r>
      <w:r w:rsidRPr="00AC300E">
        <w:rPr>
          <w:rFonts w:ascii="Arial" w:hAnsi="Arial" w:cs="Arial"/>
          <w:sz w:val="24"/>
          <w:szCs w:val="24"/>
        </w:rPr>
        <w:t xml:space="preserve"> </w:t>
      </w:r>
      <w:proofErr w:type="gramStart"/>
      <w:r w:rsidRPr="00AC300E">
        <w:rPr>
          <w:rFonts w:ascii="Arial" w:hAnsi="Arial" w:cs="Arial"/>
          <w:sz w:val="24"/>
          <w:szCs w:val="24"/>
        </w:rPr>
        <w:t>e</w:t>
      </w:r>
      <w:proofErr w:type="gramEnd"/>
    </w:p>
    <w:p w14:paraId="6CD9837D" w14:textId="77777777" w:rsidR="00AC300E" w:rsidRPr="00AC300E" w:rsidRDefault="00AC300E" w:rsidP="00AC300E">
      <w:pPr>
        <w:pStyle w:val="PargrafodaLista"/>
        <w:autoSpaceDE w:val="0"/>
        <w:spacing w:line="340" w:lineRule="exact"/>
        <w:jc w:val="both"/>
        <w:rPr>
          <w:rFonts w:ascii="Arial" w:eastAsia="Batang" w:hAnsi="Arial" w:cs="Arial"/>
          <w:sz w:val="24"/>
          <w:szCs w:val="24"/>
        </w:rPr>
      </w:pPr>
    </w:p>
    <w:p w14:paraId="488EEEE8" w14:textId="35C3194B" w:rsidR="001C5BB5" w:rsidRPr="00AC300E" w:rsidRDefault="00AC300E" w:rsidP="00400C9E">
      <w:pPr>
        <w:pStyle w:val="PargrafodaLista"/>
        <w:numPr>
          <w:ilvl w:val="0"/>
          <w:numId w:val="15"/>
        </w:numPr>
        <w:autoSpaceDE w:val="0"/>
        <w:spacing w:after="0" w:line="340" w:lineRule="exact"/>
        <w:jc w:val="both"/>
        <w:rPr>
          <w:rFonts w:ascii="Arial" w:eastAsia="Batang" w:hAnsi="Arial" w:cs="Arial"/>
          <w:sz w:val="24"/>
          <w:szCs w:val="24"/>
        </w:rPr>
      </w:pPr>
      <w:r w:rsidRPr="00E7250A">
        <w:rPr>
          <w:rFonts w:ascii="Arial" w:eastAsia="Batang" w:hAnsi="Arial" w:cs="Arial"/>
          <w:sz w:val="24"/>
          <w:szCs w:val="24"/>
        </w:rPr>
        <w:t>Declaração</w:t>
      </w:r>
      <w:r w:rsidR="001C5BB5" w:rsidRPr="00E7250A">
        <w:rPr>
          <w:rFonts w:ascii="Arial" w:eastAsia="Batang" w:hAnsi="Arial" w:cs="Arial"/>
          <w:sz w:val="24"/>
          <w:szCs w:val="24"/>
        </w:rPr>
        <w:t xml:space="preserve">, conforme modelo do </w:t>
      </w:r>
      <w:r w:rsidRPr="00E7250A">
        <w:rPr>
          <w:rFonts w:ascii="Arial" w:eastAsia="Batang" w:hAnsi="Arial" w:cs="Arial"/>
          <w:b/>
          <w:sz w:val="24"/>
          <w:szCs w:val="24"/>
          <w:u w:val="single"/>
        </w:rPr>
        <w:t>ANEXO</w:t>
      </w:r>
      <w:r w:rsidR="001C5BB5" w:rsidRPr="00E7250A">
        <w:rPr>
          <w:rFonts w:ascii="Arial" w:eastAsia="Batang" w:hAnsi="Arial" w:cs="Arial"/>
          <w:b/>
          <w:sz w:val="24"/>
          <w:szCs w:val="24"/>
          <w:u w:val="single"/>
        </w:rPr>
        <w:t xml:space="preserve"> </w:t>
      </w:r>
      <w:r w:rsidR="00686AA9" w:rsidRPr="00E7250A">
        <w:rPr>
          <w:rFonts w:ascii="Arial" w:eastAsia="Batang" w:hAnsi="Arial" w:cs="Arial"/>
          <w:b/>
          <w:sz w:val="24"/>
          <w:szCs w:val="24"/>
          <w:u w:val="single"/>
        </w:rPr>
        <w:t>II</w:t>
      </w:r>
      <w:r w:rsidR="001C5BB5" w:rsidRPr="00E7250A">
        <w:rPr>
          <w:rFonts w:ascii="Arial" w:eastAsia="Batang" w:hAnsi="Arial" w:cs="Arial"/>
          <w:b/>
          <w:sz w:val="24"/>
          <w:szCs w:val="24"/>
          <w:u w:val="single"/>
        </w:rPr>
        <w:t>I</w:t>
      </w:r>
      <w:r w:rsidR="001C5BB5" w:rsidRPr="00E7250A">
        <w:rPr>
          <w:rFonts w:ascii="Arial" w:eastAsia="Batang" w:hAnsi="Arial" w:cs="Arial"/>
          <w:sz w:val="24"/>
          <w:szCs w:val="24"/>
        </w:rPr>
        <w:t xml:space="preserve"> </w:t>
      </w:r>
      <w:r w:rsidRPr="00E7250A">
        <w:rPr>
          <w:rFonts w:ascii="Arial" w:eastAsia="Batang" w:hAnsi="Arial" w:cs="Arial"/>
          <w:sz w:val="24"/>
          <w:szCs w:val="24"/>
        </w:rPr>
        <w:t xml:space="preserve">de </w:t>
      </w:r>
      <w:r w:rsidR="001C5BB5" w:rsidRPr="00E7250A">
        <w:rPr>
          <w:rFonts w:ascii="Arial" w:hAnsi="Arial" w:cs="Arial"/>
          <w:sz w:val="24"/>
          <w:szCs w:val="24"/>
        </w:rPr>
        <w:t xml:space="preserve">que </w:t>
      </w:r>
      <w:r w:rsidRPr="00E7250A">
        <w:rPr>
          <w:rFonts w:ascii="Arial" w:hAnsi="Arial" w:cs="Arial"/>
          <w:sz w:val="24"/>
          <w:szCs w:val="24"/>
        </w:rPr>
        <w:t xml:space="preserve">a licitante </w:t>
      </w:r>
      <w:r w:rsidR="001C5BB5" w:rsidRPr="00E7250A">
        <w:rPr>
          <w:rFonts w:ascii="Arial" w:hAnsi="Arial" w:cs="Arial"/>
          <w:sz w:val="24"/>
          <w:szCs w:val="24"/>
        </w:rPr>
        <w:t>cumpre as</w:t>
      </w:r>
      <w:r w:rsidR="001C5BB5" w:rsidRPr="00AC300E">
        <w:rPr>
          <w:rFonts w:ascii="Arial" w:hAnsi="Arial" w:cs="Arial"/>
          <w:sz w:val="24"/>
          <w:szCs w:val="24"/>
        </w:rPr>
        <w:t xml:space="preserve"> exigências de reserva de cargos para pessoa</w:t>
      </w:r>
      <w:r>
        <w:rPr>
          <w:rFonts w:ascii="Arial" w:hAnsi="Arial" w:cs="Arial"/>
          <w:sz w:val="24"/>
          <w:szCs w:val="24"/>
        </w:rPr>
        <w:t>s</w:t>
      </w:r>
      <w:r w:rsidR="001C5BB5" w:rsidRPr="00AC300E">
        <w:rPr>
          <w:rFonts w:ascii="Arial" w:hAnsi="Arial" w:cs="Arial"/>
          <w:sz w:val="24"/>
          <w:szCs w:val="24"/>
        </w:rPr>
        <w:t xml:space="preserve"> com deficiência e para reabilitado da Previdência Social, previstas em lei e em outras normas específicas</w:t>
      </w:r>
      <w:r>
        <w:rPr>
          <w:rFonts w:ascii="Arial" w:hAnsi="Arial" w:cs="Arial"/>
          <w:sz w:val="24"/>
          <w:szCs w:val="24"/>
        </w:rPr>
        <w:t>.</w:t>
      </w:r>
    </w:p>
    <w:p w14:paraId="6AA4B2BE" w14:textId="77777777" w:rsidR="00AC300E" w:rsidRDefault="00AC300E" w:rsidP="00AC300E">
      <w:pPr>
        <w:spacing w:line="340" w:lineRule="exact"/>
        <w:ind w:right="-2"/>
        <w:jc w:val="both"/>
        <w:rPr>
          <w:rFonts w:ascii="Arial" w:eastAsia="Tahoma" w:hAnsi="Arial" w:cs="Arial"/>
          <w:b/>
          <w:sz w:val="24"/>
          <w:szCs w:val="24"/>
        </w:rPr>
      </w:pPr>
    </w:p>
    <w:p w14:paraId="0127418A" w14:textId="0C833E23" w:rsidR="001C5BB5" w:rsidRPr="00133FFF" w:rsidRDefault="0084149F" w:rsidP="00AC300E">
      <w:pPr>
        <w:spacing w:line="340" w:lineRule="exact"/>
        <w:ind w:right="-2"/>
        <w:jc w:val="both"/>
        <w:rPr>
          <w:rFonts w:ascii="Arial" w:eastAsia="Tahoma" w:hAnsi="Arial" w:cs="Arial"/>
          <w:sz w:val="24"/>
          <w:szCs w:val="24"/>
        </w:rPr>
      </w:pPr>
      <w:r>
        <w:rPr>
          <w:rFonts w:ascii="Arial" w:eastAsia="Tahoma" w:hAnsi="Arial" w:cs="Arial"/>
          <w:b/>
          <w:sz w:val="24"/>
          <w:szCs w:val="24"/>
        </w:rPr>
        <w:t>8</w:t>
      </w:r>
      <w:r w:rsidR="001C5BB5" w:rsidRPr="00133FFF">
        <w:rPr>
          <w:rFonts w:ascii="Arial" w:eastAsia="Tahoma" w:hAnsi="Arial" w:cs="Arial"/>
          <w:b/>
          <w:sz w:val="24"/>
          <w:szCs w:val="24"/>
        </w:rPr>
        <w:t>.</w:t>
      </w:r>
      <w:r w:rsidR="00870DDD" w:rsidRPr="00133FFF">
        <w:rPr>
          <w:rFonts w:ascii="Arial" w:eastAsia="Tahoma" w:hAnsi="Arial" w:cs="Arial"/>
          <w:b/>
          <w:sz w:val="24"/>
          <w:szCs w:val="24"/>
        </w:rPr>
        <w:t>2</w:t>
      </w:r>
      <w:r w:rsidR="001C5BB5" w:rsidRPr="00133FFF">
        <w:rPr>
          <w:rFonts w:ascii="Arial" w:eastAsia="Tahoma" w:hAnsi="Arial" w:cs="Arial"/>
          <w:b/>
          <w:sz w:val="24"/>
          <w:szCs w:val="24"/>
        </w:rPr>
        <w:t xml:space="preserve"> – OBSERVAÇÕES</w:t>
      </w:r>
      <w:r w:rsidR="00AC300E">
        <w:rPr>
          <w:rFonts w:ascii="Arial" w:eastAsia="Tahoma" w:hAnsi="Arial" w:cs="Arial"/>
          <w:b/>
          <w:sz w:val="24"/>
          <w:szCs w:val="24"/>
        </w:rPr>
        <w:t xml:space="preserve"> GERAIS SOBRE A HABILITAÇÃO</w:t>
      </w:r>
    </w:p>
    <w:p w14:paraId="6106629D" w14:textId="62C6C96C" w:rsidR="00AC300E" w:rsidRDefault="00AC300E" w:rsidP="00AC300E">
      <w:pPr>
        <w:autoSpaceDE w:val="0"/>
        <w:spacing w:line="340" w:lineRule="exact"/>
        <w:jc w:val="both"/>
        <w:rPr>
          <w:rFonts w:ascii="Arial" w:eastAsia="Tahoma" w:hAnsi="Arial" w:cs="Arial"/>
          <w:sz w:val="24"/>
          <w:szCs w:val="24"/>
        </w:rPr>
      </w:pPr>
    </w:p>
    <w:p w14:paraId="303081B0" w14:textId="77777777" w:rsidR="00AC300E" w:rsidRDefault="001C5BB5" w:rsidP="00400C9E">
      <w:pPr>
        <w:pStyle w:val="PargrafodaLista"/>
        <w:numPr>
          <w:ilvl w:val="0"/>
          <w:numId w:val="16"/>
        </w:numPr>
        <w:autoSpaceDE w:val="0"/>
        <w:spacing w:line="340" w:lineRule="exact"/>
        <w:jc w:val="both"/>
        <w:rPr>
          <w:rFonts w:ascii="Arial" w:eastAsia="Tahoma" w:hAnsi="Arial" w:cs="Arial"/>
          <w:sz w:val="24"/>
          <w:szCs w:val="24"/>
        </w:rPr>
      </w:pPr>
      <w:r w:rsidRPr="00AC300E">
        <w:rPr>
          <w:rFonts w:ascii="Arial" w:eastAsia="Tahoma" w:hAnsi="Arial" w:cs="Arial"/>
          <w:sz w:val="24"/>
          <w:szCs w:val="24"/>
        </w:rPr>
        <w:t>Todos os documentos acima citados deverão ser apresentados em cópia fiel ao original ou cópia autenticada, sendo:</w:t>
      </w:r>
    </w:p>
    <w:p w14:paraId="138E0A6F" w14:textId="77777777" w:rsidR="00AC300E" w:rsidRPr="00686AA9" w:rsidRDefault="00AC300E" w:rsidP="00AC300E">
      <w:pPr>
        <w:pStyle w:val="PargrafodaLista"/>
        <w:autoSpaceDE w:val="0"/>
        <w:spacing w:line="340" w:lineRule="exact"/>
        <w:jc w:val="both"/>
        <w:rPr>
          <w:rFonts w:ascii="Arial" w:eastAsia="Tahoma" w:hAnsi="Arial" w:cs="Arial"/>
          <w:sz w:val="24"/>
          <w:szCs w:val="24"/>
        </w:rPr>
      </w:pPr>
    </w:p>
    <w:p w14:paraId="4BB8E102" w14:textId="28ABF359" w:rsidR="001C5BB5" w:rsidRPr="00686AA9" w:rsidRDefault="00AC300E" w:rsidP="00AC300E">
      <w:pPr>
        <w:pStyle w:val="PargrafodaLista"/>
        <w:autoSpaceDE w:val="0"/>
        <w:spacing w:line="340" w:lineRule="exact"/>
        <w:jc w:val="both"/>
        <w:rPr>
          <w:rFonts w:ascii="Arial" w:hAnsi="Arial" w:cs="Arial"/>
          <w:b/>
          <w:bCs/>
          <w:sz w:val="24"/>
          <w:szCs w:val="24"/>
          <w:u w:val="single"/>
        </w:rPr>
      </w:pPr>
      <w:proofErr w:type="gramStart"/>
      <w:r w:rsidRPr="00686AA9">
        <w:rPr>
          <w:rFonts w:ascii="Arial" w:eastAsia="Tahoma" w:hAnsi="Arial" w:cs="Arial"/>
          <w:sz w:val="24"/>
          <w:szCs w:val="24"/>
        </w:rPr>
        <w:t>a.</w:t>
      </w:r>
      <w:proofErr w:type="gramEnd"/>
      <w:r w:rsidRPr="00686AA9">
        <w:rPr>
          <w:rFonts w:ascii="Arial" w:eastAsia="Tahoma" w:hAnsi="Arial" w:cs="Arial"/>
          <w:sz w:val="24"/>
          <w:szCs w:val="24"/>
        </w:rPr>
        <w:t xml:space="preserve">1) </w:t>
      </w:r>
      <w:r w:rsidR="001C5BB5" w:rsidRPr="00686AA9">
        <w:rPr>
          <w:rFonts w:ascii="Arial" w:hAnsi="Arial" w:cs="Arial"/>
          <w:b/>
          <w:bCs/>
          <w:sz w:val="24"/>
          <w:szCs w:val="24"/>
          <w:u w:val="single"/>
        </w:rPr>
        <w:t>Quando os licitantes optarem por autenticação de documento da habilitação através de servidor público, recomenda-se que compareça com antecedência, a fim de evitar contratempos/atrasos antes da sessão, da seguinte forma:</w:t>
      </w:r>
    </w:p>
    <w:p w14:paraId="417FFBF0" w14:textId="77777777" w:rsidR="00EF79D3" w:rsidRPr="00686AA9" w:rsidRDefault="00EF79D3" w:rsidP="00AC300E">
      <w:pPr>
        <w:pStyle w:val="PargrafodaLista"/>
        <w:autoSpaceDE w:val="0"/>
        <w:spacing w:line="340" w:lineRule="exact"/>
        <w:jc w:val="both"/>
        <w:rPr>
          <w:rFonts w:ascii="Arial" w:eastAsia="Tahoma" w:hAnsi="Arial" w:cs="Arial"/>
          <w:b/>
          <w:sz w:val="24"/>
          <w:szCs w:val="24"/>
        </w:rPr>
      </w:pPr>
    </w:p>
    <w:p w14:paraId="217F41C5" w14:textId="2056EAF2" w:rsidR="00AC300E" w:rsidRPr="00686AA9" w:rsidRDefault="00AC300E" w:rsidP="00AC300E">
      <w:pPr>
        <w:pStyle w:val="PargrafodaLista"/>
        <w:autoSpaceDE w:val="0"/>
        <w:spacing w:line="340" w:lineRule="exact"/>
        <w:jc w:val="both"/>
        <w:rPr>
          <w:rFonts w:ascii="Arial" w:hAnsi="Arial" w:cs="Arial"/>
          <w:b/>
          <w:bCs/>
          <w:sz w:val="24"/>
          <w:szCs w:val="24"/>
        </w:rPr>
      </w:pPr>
      <w:proofErr w:type="gramStart"/>
      <w:r w:rsidRPr="00686AA9">
        <w:rPr>
          <w:rFonts w:ascii="Arial" w:eastAsia="Tahoma" w:hAnsi="Arial" w:cs="Arial"/>
          <w:b/>
          <w:sz w:val="24"/>
          <w:szCs w:val="24"/>
        </w:rPr>
        <w:lastRenderedPageBreak/>
        <w:t>a.</w:t>
      </w:r>
      <w:proofErr w:type="gramEnd"/>
      <w:r w:rsidRPr="00686AA9">
        <w:rPr>
          <w:rFonts w:ascii="Arial" w:eastAsia="Tahoma" w:hAnsi="Arial" w:cs="Arial"/>
          <w:b/>
          <w:sz w:val="24"/>
          <w:szCs w:val="24"/>
        </w:rPr>
        <w:t xml:space="preserve">1.1) </w:t>
      </w:r>
      <w:r w:rsidR="001C5BB5" w:rsidRPr="00686AA9">
        <w:rPr>
          <w:rFonts w:ascii="Arial" w:hAnsi="Arial" w:cs="Arial"/>
          <w:b/>
          <w:bCs/>
          <w:sz w:val="24"/>
          <w:szCs w:val="24"/>
        </w:rPr>
        <w:t>Deverão ser apresentados na Seção de Licitações, localizada no Prédio Sede da Prefeitura, n</w:t>
      </w:r>
      <w:r w:rsidR="001C5BB5" w:rsidRPr="00686AA9">
        <w:rPr>
          <w:rFonts w:ascii="Arial" w:hAnsi="Arial" w:cs="Arial"/>
          <w:b/>
          <w:sz w:val="24"/>
          <w:szCs w:val="24"/>
        </w:rPr>
        <w:t xml:space="preserve">a Avenida Antônio dos Santos Galante, 429, Centro, CEP 15895-000 </w:t>
      </w:r>
      <w:r w:rsidR="001C5BB5" w:rsidRPr="00686AA9">
        <w:rPr>
          <w:rFonts w:ascii="Arial" w:hAnsi="Arial" w:cs="Arial"/>
          <w:b/>
          <w:bCs/>
          <w:sz w:val="24"/>
          <w:szCs w:val="24"/>
        </w:rPr>
        <w:t>as cópias simples para serem autenticadas, juntamente com o documento original, visto que não haverá autenticação fora do prazo estabelecido.</w:t>
      </w:r>
    </w:p>
    <w:p w14:paraId="3A3384DA" w14:textId="77777777" w:rsidR="00AC300E" w:rsidRPr="00686AA9" w:rsidRDefault="00AC300E" w:rsidP="00AC300E">
      <w:pPr>
        <w:pStyle w:val="PargrafodaLista"/>
        <w:autoSpaceDE w:val="0"/>
        <w:spacing w:line="340" w:lineRule="exact"/>
        <w:jc w:val="both"/>
        <w:rPr>
          <w:rFonts w:ascii="Arial" w:hAnsi="Arial" w:cs="Arial"/>
          <w:b/>
          <w:bCs/>
          <w:sz w:val="24"/>
          <w:szCs w:val="24"/>
        </w:rPr>
      </w:pPr>
    </w:p>
    <w:p w14:paraId="026BC33D" w14:textId="77777777" w:rsidR="00AC300E" w:rsidRPr="00686AA9" w:rsidRDefault="00AC300E" w:rsidP="00AC300E">
      <w:pPr>
        <w:pStyle w:val="PargrafodaLista"/>
        <w:autoSpaceDE w:val="0"/>
        <w:spacing w:line="340" w:lineRule="exact"/>
        <w:jc w:val="both"/>
        <w:rPr>
          <w:rFonts w:ascii="Arial" w:hAnsi="Arial" w:cs="Arial"/>
          <w:b/>
          <w:bCs/>
          <w:sz w:val="24"/>
          <w:szCs w:val="24"/>
        </w:rPr>
      </w:pPr>
      <w:proofErr w:type="gramStart"/>
      <w:r w:rsidRPr="00686AA9">
        <w:rPr>
          <w:rFonts w:ascii="Arial" w:hAnsi="Arial" w:cs="Arial"/>
          <w:b/>
          <w:bCs/>
          <w:sz w:val="24"/>
          <w:szCs w:val="24"/>
        </w:rPr>
        <w:t>a.</w:t>
      </w:r>
      <w:proofErr w:type="gramEnd"/>
      <w:r w:rsidRPr="00686AA9">
        <w:rPr>
          <w:rFonts w:ascii="Arial" w:hAnsi="Arial" w:cs="Arial"/>
          <w:b/>
          <w:bCs/>
          <w:sz w:val="24"/>
          <w:szCs w:val="24"/>
        </w:rPr>
        <w:t xml:space="preserve">1.2) </w:t>
      </w:r>
      <w:r w:rsidR="001C5BB5" w:rsidRPr="00686AA9">
        <w:rPr>
          <w:rFonts w:ascii="Arial" w:hAnsi="Arial" w:cs="Arial"/>
          <w:b/>
          <w:bCs/>
          <w:sz w:val="24"/>
          <w:szCs w:val="24"/>
        </w:rPr>
        <w:t>O Município de Cedral não fará fotocópias dos documentos que deverão ser autenticados por servidor público, devendo os licitantes já trazerem a referidas cópias simples para serem conferidas com o documento original</w:t>
      </w:r>
      <w:r w:rsidRPr="00686AA9">
        <w:rPr>
          <w:rFonts w:ascii="Arial" w:hAnsi="Arial" w:cs="Arial"/>
          <w:b/>
          <w:bCs/>
          <w:sz w:val="24"/>
          <w:szCs w:val="24"/>
        </w:rPr>
        <w:t xml:space="preserve"> e posteriormente autenticadas.</w:t>
      </w:r>
    </w:p>
    <w:p w14:paraId="3F03A370" w14:textId="77777777" w:rsidR="00AC300E" w:rsidRPr="00686AA9" w:rsidRDefault="00AC300E" w:rsidP="00AC300E">
      <w:pPr>
        <w:pStyle w:val="PargrafodaLista"/>
        <w:autoSpaceDE w:val="0"/>
        <w:spacing w:line="340" w:lineRule="exact"/>
        <w:jc w:val="both"/>
        <w:rPr>
          <w:rFonts w:ascii="Arial" w:hAnsi="Arial" w:cs="Arial"/>
          <w:b/>
          <w:bCs/>
          <w:sz w:val="24"/>
          <w:szCs w:val="24"/>
        </w:rPr>
      </w:pPr>
    </w:p>
    <w:p w14:paraId="156ADB9C" w14:textId="38DF951F" w:rsidR="001C5BB5" w:rsidRPr="00AC300E" w:rsidRDefault="00AC300E" w:rsidP="00AC300E">
      <w:pPr>
        <w:pStyle w:val="PargrafodaLista"/>
        <w:autoSpaceDE w:val="0"/>
        <w:spacing w:line="340" w:lineRule="exact"/>
        <w:jc w:val="both"/>
        <w:rPr>
          <w:rFonts w:ascii="Arial" w:eastAsia="Tahoma" w:hAnsi="Arial" w:cs="Arial"/>
          <w:sz w:val="24"/>
          <w:szCs w:val="24"/>
        </w:rPr>
      </w:pPr>
      <w:proofErr w:type="gramStart"/>
      <w:r w:rsidRPr="00686AA9">
        <w:rPr>
          <w:rFonts w:ascii="Arial" w:hAnsi="Arial" w:cs="Arial"/>
          <w:b/>
          <w:bCs/>
          <w:sz w:val="24"/>
          <w:szCs w:val="24"/>
        </w:rPr>
        <w:t>a.</w:t>
      </w:r>
      <w:proofErr w:type="gramEnd"/>
      <w:r w:rsidRPr="00686AA9">
        <w:rPr>
          <w:rFonts w:ascii="Arial" w:hAnsi="Arial" w:cs="Arial"/>
          <w:b/>
          <w:bCs/>
          <w:sz w:val="24"/>
          <w:szCs w:val="24"/>
        </w:rPr>
        <w:t xml:space="preserve">1.3) </w:t>
      </w:r>
      <w:r w:rsidR="001C5BB5" w:rsidRPr="00686AA9">
        <w:rPr>
          <w:rFonts w:ascii="Arial" w:hAnsi="Arial" w:cs="Arial"/>
          <w:b/>
          <w:bCs/>
          <w:sz w:val="24"/>
          <w:szCs w:val="24"/>
          <w:u w:val="single"/>
        </w:rPr>
        <w:t>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14:paraId="5FFE340E" w14:textId="77777777" w:rsidR="00AC300E" w:rsidRDefault="00AC300E" w:rsidP="00232094">
      <w:pPr>
        <w:tabs>
          <w:tab w:val="num" w:pos="1500"/>
        </w:tabs>
        <w:spacing w:line="340" w:lineRule="exact"/>
        <w:jc w:val="both"/>
        <w:rPr>
          <w:rFonts w:ascii="Arial" w:hAnsi="Arial" w:cs="Arial"/>
          <w:sz w:val="24"/>
          <w:szCs w:val="24"/>
        </w:rPr>
      </w:pPr>
    </w:p>
    <w:p w14:paraId="60B94B57" w14:textId="01A5CDE0" w:rsidR="00AC300E" w:rsidRPr="00AC300E" w:rsidRDefault="001C5BB5" w:rsidP="00400C9E">
      <w:pPr>
        <w:pStyle w:val="PargrafodaLista"/>
        <w:numPr>
          <w:ilvl w:val="0"/>
          <w:numId w:val="16"/>
        </w:numPr>
        <w:autoSpaceDE w:val="0"/>
        <w:spacing w:line="340" w:lineRule="exact"/>
        <w:jc w:val="both"/>
        <w:rPr>
          <w:rFonts w:ascii="Arial" w:eastAsia="Tahoma" w:hAnsi="Arial" w:cs="Arial"/>
          <w:sz w:val="24"/>
          <w:szCs w:val="24"/>
        </w:rPr>
      </w:pPr>
      <w:r w:rsidRPr="00AC300E">
        <w:rPr>
          <w:rFonts w:ascii="Arial" w:hAnsi="Arial" w:cs="Arial"/>
          <w:sz w:val="24"/>
          <w:szCs w:val="24"/>
        </w:rPr>
        <w:t>Constatando o atendimento das exigências previstas no Edital e transcorrido a fase de análise da documentação, o licitante será declarado vencedor, sendo homologado o procedimento e adjudicado o objeto da licit</w:t>
      </w:r>
      <w:r w:rsidR="00AC300E">
        <w:rPr>
          <w:rFonts w:ascii="Arial" w:hAnsi="Arial" w:cs="Arial"/>
          <w:sz w:val="24"/>
          <w:szCs w:val="24"/>
        </w:rPr>
        <w:t>ação pela autoridade competente.</w:t>
      </w:r>
    </w:p>
    <w:p w14:paraId="2F076953" w14:textId="77777777" w:rsidR="00AC300E" w:rsidRPr="00AC300E" w:rsidRDefault="00AC300E" w:rsidP="00AC300E">
      <w:pPr>
        <w:pStyle w:val="PargrafodaLista"/>
        <w:autoSpaceDE w:val="0"/>
        <w:spacing w:line="340" w:lineRule="exact"/>
        <w:jc w:val="both"/>
        <w:rPr>
          <w:rFonts w:ascii="Arial" w:eastAsia="Tahoma" w:hAnsi="Arial" w:cs="Arial"/>
          <w:sz w:val="24"/>
          <w:szCs w:val="24"/>
        </w:rPr>
      </w:pPr>
    </w:p>
    <w:p w14:paraId="221491DC" w14:textId="33127603" w:rsidR="00AC300E" w:rsidRPr="001F234A" w:rsidRDefault="001C5BB5" w:rsidP="00400C9E">
      <w:pPr>
        <w:pStyle w:val="PargrafodaLista"/>
        <w:numPr>
          <w:ilvl w:val="0"/>
          <w:numId w:val="16"/>
        </w:numPr>
        <w:autoSpaceDE w:val="0"/>
        <w:spacing w:line="340" w:lineRule="exact"/>
        <w:jc w:val="both"/>
        <w:rPr>
          <w:rFonts w:ascii="Arial" w:eastAsia="Tahoma" w:hAnsi="Arial" w:cs="Arial"/>
          <w:color w:val="FF0000"/>
          <w:sz w:val="24"/>
          <w:szCs w:val="24"/>
        </w:rPr>
      </w:pPr>
      <w:r w:rsidRPr="00AC300E">
        <w:rPr>
          <w:rFonts w:ascii="Arial" w:hAnsi="Arial" w:cs="Arial"/>
          <w:sz w:val="24"/>
          <w:szCs w:val="24"/>
        </w:rPr>
        <w:t xml:space="preserve">As certidões deverão ser apresentadas dentro do respectivo prazo de validade; e, caso não conste prazo de validade no corpo da certidão, considerar-se-á o </w:t>
      </w:r>
      <w:r w:rsidRPr="001F234A">
        <w:rPr>
          <w:rFonts w:ascii="Arial" w:hAnsi="Arial" w:cs="Arial"/>
          <w:color w:val="FF0000"/>
          <w:sz w:val="24"/>
          <w:szCs w:val="24"/>
        </w:rPr>
        <w:t xml:space="preserve">prazo </w:t>
      </w:r>
      <w:r w:rsidRPr="001F234A">
        <w:rPr>
          <w:rFonts w:ascii="Arial" w:hAnsi="Arial" w:cs="Arial"/>
          <w:b/>
          <w:color w:val="FF0000"/>
          <w:sz w:val="24"/>
          <w:szCs w:val="24"/>
          <w:u w:val="single"/>
        </w:rPr>
        <w:t xml:space="preserve">de </w:t>
      </w:r>
      <w:r w:rsidR="007262D2" w:rsidRPr="001F234A">
        <w:rPr>
          <w:rFonts w:ascii="Arial" w:hAnsi="Arial" w:cs="Arial"/>
          <w:b/>
          <w:color w:val="FF0000"/>
          <w:sz w:val="24"/>
          <w:szCs w:val="24"/>
          <w:u w:val="single"/>
        </w:rPr>
        <w:t>06</w:t>
      </w:r>
      <w:r w:rsidRPr="001F234A">
        <w:rPr>
          <w:rFonts w:ascii="Arial" w:hAnsi="Arial" w:cs="Arial"/>
          <w:b/>
          <w:color w:val="FF0000"/>
          <w:sz w:val="24"/>
          <w:szCs w:val="24"/>
          <w:u w:val="single"/>
        </w:rPr>
        <w:t xml:space="preserve"> </w:t>
      </w:r>
      <w:r w:rsidR="00AC300E" w:rsidRPr="001F234A">
        <w:rPr>
          <w:rFonts w:ascii="Arial" w:hAnsi="Arial" w:cs="Arial"/>
          <w:b/>
          <w:color w:val="FF0000"/>
          <w:sz w:val="24"/>
          <w:szCs w:val="24"/>
          <w:u w:val="single"/>
        </w:rPr>
        <w:t>(</w:t>
      </w:r>
      <w:r w:rsidR="007262D2" w:rsidRPr="001F234A">
        <w:rPr>
          <w:rFonts w:ascii="Arial" w:hAnsi="Arial" w:cs="Arial"/>
          <w:b/>
          <w:color w:val="FF0000"/>
          <w:sz w:val="24"/>
          <w:szCs w:val="24"/>
          <w:u w:val="single"/>
        </w:rPr>
        <w:t>seis</w:t>
      </w:r>
      <w:r w:rsidR="00AC300E" w:rsidRPr="001F234A">
        <w:rPr>
          <w:rFonts w:ascii="Arial" w:hAnsi="Arial" w:cs="Arial"/>
          <w:b/>
          <w:color w:val="FF0000"/>
          <w:sz w:val="24"/>
          <w:szCs w:val="24"/>
          <w:u w:val="single"/>
        </w:rPr>
        <w:t xml:space="preserve">) </w:t>
      </w:r>
      <w:r w:rsidR="007262D2" w:rsidRPr="001F234A">
        <w:rPr>
          <w:rFonts w:ascii="Arial" w:hAnsi="Arial" w:cs="Arial"/>
          <w:b/>
          <w:color w:val="FF0000"/>
          <w:sz w:val="24"/>
          <w:szCs w:val="24"/>
          <w:u w:val="single"/>
        </w:rPr>
        <w:t>meses</w:t>
      </w:r>
      <w:r w:rsidRPr="001F234A">
        <w:rPr>
          <w:rFonts w:ascii="Arial" w:hAnsi="Arial" w:cs="Arial"/>
          <w:b/>
          <w:color w:val="FF0000"/>
          <w:sz w:val="24"/>
          <w:szCs w:val="24"/>
          <w:u w:val="single"/>
        </w:rPr>
        <w:t xml:space="preserve"> </w:t>
      </w:r>
      <w:r w:rsidR="006A1286" w:rsidRPr="001F234A">
        <w:rPr>
          <w:rFonts w:ascii="Arial" w:hAnsi="Arial" w:cs="Arial"/>
          <w:b/>
          <w:color w:val="FF0000"/>
          <w:sz w:val="24"/>
          <w:szCs w:val="24"/>
          <w:u w:val="single"/>
        </w:rPr>
        <w:t>anteriores à data da sessão</w:t>
      </w:r>
      <w:r w:rsidR="00AC300E" w:rsidRPr="001F234A">
        <w:rPr>
          <w:rFonts w:ascii="Arial" w:hAnsi="Arial" w:cs="Arial"/>
          <w:color w:val="FF0000"/>
          <w:sz w:val="24"/>
          <w:szCs w:val="24"/>
        </w:rPr>
        <w:t>.</w:t>
      </w:r>
    </w:p>
    <w:p w14:paraId="2296A243" w14:textId="77777777" w:rsidR="00AC300E" w:rsidRPr="00AC300E" w:rsidRDefault="00AC300E" w:rsidP="00AC300E">
      <w:pPr>
        <w:pStyle w:val="PargrafodaLista"/>
        <w:rPr>
          <w:rFonts w:ascii="Arial" w:hAnsi="Arial" w:cs="Arial"/>
          <w:sz w:val="24"/>
          <w:szCs w:val="24"/>
        </w:rPr>
      </w:pPr>
    </w:p>
    <w:p w14:paraId="147A37DD" w14:textId="24FC1189" w:rsidR="001C5BB5" w:rsidRPr="00AA2ECC" w:rsidRDefault="001C5BB5" w:rsidP="00400C9E">
      <w:pPr>
        <w:pStyle w:val="PargrafodaLista"/>
        <w:numPr>
          <w:ilvl w:val="0"/>
          <w:numId w:val="16"/>
        </w:numPr>
        <w:autoSpaceDE w:val="0"/>
        <w:spacing w:line="340" w:lineRule="exact"/>
        <w:jc w:val="both"/>
        <w:rPr>
          <w:rFonts w:ascii="Arial" w:eastAsia="Tahoma" w:hAnsi="Arial" w:cs="Arial"/>
          <w:sz w:val="24"/>
          <w:szCs w:val="24"/>
        </w:rPr>
      </w:pPr>
      <w:r w:rsidRPr="00AC300E">
        <w:rPr>
          <w:rFonts w:ascii="Arial" w:hAnsi="Arial" w:cs="Arial"/>
          <w:sz w:val="24"/>
          <w:szCs w:val="24"/>
        </w:rPr>
        <w:t>Toda documentação deve estar assinada por pessoa devidamente habilitada, devendo haver comprovação da seguinte forma:</w:t>
      </w:r>
    </w:p>
    <w:p w14:paraId="36C2024F" w14:textId="77777777" w:rsidR="00AA2ECC" w:rsidRPr="00AA2ECC" w:rsidRDefault="00AA2ECC" w:rsidP="00AA2ECC">
      <w:pPr>
        <w:pStyle w:val="PargrafodaLista"/>
        <w:rPr>
          <w:rFonts w:ascii="Arial" w:eastAsia="Tahoma" w:hAnsi="Arial" w:cs="Arial"/>
          <w:sz w:val="24"/>
          <w:szCs w:val="24"/>
        </w:rPr>
      </w:pPr>
    </w:p>
    <w:p w14:paraId="0C03186C" w14:textId="77777777" w:rsidR="00AA2ECC" w:rsidRDefault="00AA2ECC" w:rsidP="00AA2ECC">
      <w:pPr>
        <w:pStyle w:val="PargrafodaLista"/>
        <w:autoSpaceDE w:val="0"/>
        <w:spacing w:line="340" w:lineRule="exact"/>
        <w:jc w:val="both"/>
        <w:rPr>
          <w:rFonts w:ascii="Arial" w:hAnsi="Arial" w:cs="Arial"/>
          <w:sz w:val="24"/>
          <w:szCs w:val="24"/>
        </w:rPr>
      </w:pPr>
      <w:proofErr w:type="gramStart"/>
      <w:r>
        <w:rPr>
          <w:rFonts w:ascii="Arial" w:eastAsia="Tahoma" w:hAnsi="Arial" w:cs="Arial"/>
          <w:sz w:val="24"/>
          <w:szCs w:val="24"/>
        </w:rPr>
        <w:t>d.</w:t>
      </w:r>
      <w:proofErr w:type="gramEnd"/>
      <w:r>
        <w:rPr>
          <w:rFonts w:ascii="Arial" w:eastAsia="Tahoma" w:hAnsi="Arial" w:cs="Arial"/>
          <w:sz w:val="24"/>
          <w:szCs w:val="24"/>
        </w:rPr>
        <w:t xml:space="preserve">1) </w:t>
      </w:r>
      <w:r w:rsidR="001C5BB5" w:rsidRPr="00133FFF">
        <w:rPr>
          <w:rFonts w:ascii="Arial" w:hAnsi="Arial" w:cs="Arial"/>
          <w:b/>
          <w:bCs/>
          <w:sz w:val="24"/>
          <w:szCs w:val="24"/>
        </w:rPr>
        <w:t>tratando-se de representante legal</w:t>
      </w:r>
      <w:r w:rsidR="001C5BB5" w:rsidRPr="00133FFF">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w:t>
      </w:r>
      <w:r>
        <w:rPr>
          <w:rFonts w:ascii="Arial" w:hAnsi="Arial" w:cs="Arial"/>
          <w:sz w:val="24"/>
          <w:szCs w:val="24"/>
        </w:rPr>
        <w:t>egra a habilitação jurídica); e</w:t>
      </w:r>
    </w:p>
    <w:p w14:paraId="3F382E97" w14:textId="77777777" w:rsidR="00C003F3" w:rsidRDefault="00C003F3" w:rsidP="00AA2ECC">
      <w:pPr>
        <w:pStyle w:val="PargrafodaLista"/>
        <w:autoSpaceDE w:val="0"/>
        <w:spacing w:line="340" w:lineRule="exact"/>
        <w:jc w:val="both"/>
        <w:rPr>
          <w:rFonts w:ascii="Arial" w:hAnsi="Arial" w:cs="Arial"/>
          <w:b/>
          <w:bCs/>
          <w:sz w:val="24"/>
          <w:szCs w:val="24"/>
        </w:rPr>
      </w:pPr>
    </w:p>
    <w:p w14:paraId="2E401BED" w14:textId="1F208FC5" w:rsidR="00AA2ECC" w:rsidRDefault="00AA2ECC" w:rsidP="00AA2ECC">
      <w:pPr>
        <w:pStyle w:val="PargrafodaLista"/>
        <w:autoSpaceDE w:val="0"/>
        <w:spacing w:line="340" w:lineRule="exact"/>
        <w:jc w:val="both"/>
        <w:rPr>
          <w:rFonts w:ascii="Arial" w:hAnsi="Arial" w:cs="Arial"/>
          <w:sz w:val="24"/>
          <w:szCs w:val="24"/>
        </w:rPr>
      </w:pPr>
      <w:proofErr w:type="gramStart"/>
      <w:r>
        <w:rPr>
          <w:rFonts w:ascii="Arial" w:hAnsi="Arial" w:cs="Arial"/>
          <w:b/>
          <w:bCs/>
          <w:sz w:val="24"/>
          <w:szCs w:val="24"/>
        </w:rPr>
        <w:lastRenderedPageBreak/>
        <w:t>d.</w:t>
      </w:r>
      <w:proofErr w:type="gramEnd"/>
      <w:r>
        <w:rPr>
          <w:rFonts w:ascii="Arial" w:hAnsi="Arial" w:cs="Arial"/>
          <w:b/>
          <w:bCs/>
          <w:sz w:val="24"/>
          <w:szCs w:val="24"/>
        </w:rPr>
        <w:t xml:space="preserve">2) </w:t>
      </w:r>
      <w:r w:rsidR="001C5BB5" w:rsidRPr="00133FFF">
        <w:rPr>
          <w:rFonts w:ascii="Arial" w:hAnsi="Arial" w:cs="Arial"/>
          <w:b/>
          <w:bCs/>
          <w:sz w:val="24"/>
          <w:szCs w:val="24"/>
        </w:rPr>
        <w:t xml:space="preserve">tratando-se de procurador: </w:t>
      </w:r>
      <w:r w:rsidR="001C5BB5" w:rsidRPr="00133FFF">
        <w:rPr>
          <w:rFonts w:ascii="Arial" w:hAnsi="Arial" w:cs="Arial"/>
          <w:sz w:val="24"/>
          <w:szCs w:val="24"/>
        </w:rPr>
        <w:t>a PROCURAÇÃO por instrumento público ou particular, onde constam poderes para praticar atos pertinentes ao certame em nome da proponente.</w:t>
      </w:r>
    </w:p>
    <w:p w14:paraId="031152C1" w14:textId="77777777" w:rsidR="00AA2ECC" w:rsidRDefault="00AA2ECC" w:rsidP="00AA2ECC">
      <w:pPr>
        <w:pStyle w:val="PargrafodaLista"/>
        <w:autoSpaceDE w:val="0"/>
        <w:spacing w:line="340" w:lineRule="exact"/>
        <w:jc w:val="both"/>
        <w:rPr>
          <w:rFonts w:ascii="Arial" w:hAnsi="Arial" w:cs="Arial"/>
          <w:sz w:val="24"/>
          <w:szCs w:val="24"/>
        </w:rPr>
      </w:pPr>
    </w:p>
    <w:p w14:paraId="13172C93" w14:textId="7E0D7903" w:rsidR="001C5BB5" w:rsidRPr="00AA2ECC" w:rsidRDefault="001C5BB5" w:rsidP="00400C9E">
      <w:pPr>
        <w:pStyle w:val="PargrafodaLista"/>
        <w:numPr>
          <w:ilvl w:val="0"/>
          <w:numId w:val="16"/>
        </w:numPr>
        <w:autoSpaceDE w:val="0"/>
        <w:spacing w:line="340" w:lineRule="exact"/>
        <w:jc w:val="both"/>
        <w:rPr>
          <w:rFonts w:ascii="Arial" w:eastAsia="Tahoma" w:hAnsi="Arial" w:cs="Arial"/>
          <w:sz w:val="24"/>
          <w:szCs w:val="24"/>
        </w:rPr>
      </w:pPr>
      <w:r w:rsidRPr="00AA2ECC">
        <w:rPr>
          <w:rFonts w:ascii="Arial" w:hAnsi="Arial" w:cs="Arial"/>
          <w:sz w:val="24"/>
          <w:szCs w:val="24"/>
        </w:rPr>
        <w:t>Após a entrega dos documentos para habilitação, não será permitida a substituição ou a apresentação de novos documentos, salvo em sede de diligência, para:</w:t>
      </w:r>
    </w:p>
    <w:p w14:paraId="65E87687" w14:textId="5FE54E6F" w:rsidR="00AA2ECC" w:rsidRDefault="00AA2ECC" w:rsidP="00AA2ECC">
      <w:pPr>
        <w:pStyle w:val="PargrafodaLista"/>
        <w:autoSpaceDE w:val="0"/>
        <w:spacing w:line="340" w:lineRule="exact"/>
        <w:jc w:val="both"/>
        <w:rPr>
          <w:rFonts w:ascii="Arial" w:hAnsi="Arial" w:cs="Arial"/>
          <w:sz w:val="24"/>
          <w:szCs w:val="24"/>
        </w:rPr>
      </w:pPr>
    </w:p>
    <w:p w14:paraId="1DA023F8" w14:textId="77777777" w:rsidR="00AA2ECC" w:rsidRDefault="00AA2ECC" w:rsidP="00AA2ECC">
      <w:pPr>
        <w:pStyle w:val="PargrafodaLista"/>
        <w:autoSpaceDE w:val="0"/>
        <w:spacing w:line="340" w:lineRule="exact"/>
        <w:jc w:val="both"/>
        <w:rPr>
          <w:rFonts w:ascii="Arial" w:hAnsi="Arial" w:cs="Arial"/>
          <w:sz w:val="24"/>
          <w:szCs w:val="24"/>
        </w:rPr>
      </w:pPr>
      <w:proofErr w:type="gramStart"/>
      <w:r>
        <w:rPr>
          <w:rFonts w:ascii="Arial" w:hAnsi="Arial" w:cs="Arial"/>
          <w:sz w:val="24"/>
          <w:szCs w:val="24"/>
        </w:rPr>
        <w:t>e</w:t>
      </w:r>
      <w:proofErr w:type="gramEnd"/>
      <w:r>
        <w:rPr>
          <w:rFonts w:ascii="Arial" w:hAnsi="Arial" w:cs="Arial"/>
          <w:sz w:val="24"/>
          <w:szCs w:val="24"/>
        </w:rPr>
        <w:t>.1) C</w:t>
      </w:r>
      <w:r w:rsidR="001C5BB5" w:rsidRPr="00133FFF">
        <w:rPr>
          <w:rFonts w:ascii="Arial" w:hAnsi="Arial" w:cs="Arial"/>
          <w:sz w:val="24"/>
          <w:szCs w:val="24"/>
        </w:rPr>
        <w:t>omplementação de informações acerca dos documentos já apresentados pelos licitantes e desde que necessária para apurar fatos existentes à época da abertura do certame;</w:t>
      </w:r>
    </w:p>
    <w:p w14:paraId="0F5849FB" w14:textId="77777777" w:rsidR="00AA2ECC" w:rsidRDefault="00AA2ECC" w:rsidP="00AA2ECC">
      <w:pPr>
        <w:pStyle w:val="PargrafodaLista"/>
        <w:autoSpaceDE w:val="0"/>
        <w:spacing w:line="340" w:lineRule="exact"/>
        <w:jc w:val="both"/>
        <w:rPr>
          <w:rFonts w:ascii="Arial" w:hAnsi="Arial" w:cs="Arial"/>
          <w:sz w:val="24"/>
          <w:szCs w:val="24"/>
        </w:rPr>
      </w:pPr>
    </w:p>
    <w:p w14:paraId="0B15A76A" w14:textId="696D0B5F" w:rsidR="001C5BB5" w:rsidRDefault="00AA2ECC" w:rsidP="00AA2ECC">
      <w:pPr>
        <w:pStyle w:val="PargrafodaLista"/>
        <w:autoSpaceDE w:val="0"/>
        <w:spacing w:line="340" w:lineRule="exact"/>
        <w:jc w:val="both"/>
        <w:rPr>
          <w:rFonts w:ascii="Arial" w:hAnsi="Arial" w:cs="Arial"/>
          <w:sz w:val="24"/>
          <w:szCs w:val="24"/>
        </w:rPr>
      </w:pPr>
      <w:proofErr w:type="gramStart"/>
      <w:r>
        <w:rPr>
          <w:rFonts w:ascii="Arial" w:hAnsi="Arial" w:cs="Arial"/>
          <w:sz w:val="24"/>
          <w:szCs w:val="24"/>
        </w:rPr>
        <w:t>e</w:t>
      </w:r>
      <w:proofErr w:type="gramEnd"/>
      <w:r>
        <w:rPr>
          <w:rFonts w:ascii="Arial" w:hAnsi="Arial" w:cs="Arial"/>
          <w:sz w:val="24"/>
          <w:szCs w:val="24"/>
        </w:rPr>
        <w:t>.2) A</w:t>
      </w:r>
      <w:r w:rsidR="001C5BB5" w:rsidRPr="00133FFF">
        <w:rPr>
          <w:rFonts w:ascii="Arial" w:hAnsi="Arial" w:cs="Arial"/>
          <w:sz w:val="24"/>
          <w:szCs w:val="24"/>
        </w:rPr>
        <w:t>tualização de documentos cuja validade tenha expirado após a data de recebimento das propostas.</w:t>
      </w:r>
    </w:p>
    <w:p w14:paraId="175A1E0C" w14:textId="77777777" w:rsidR="00AA2ECC" w:rsidRPr="00AA2ECC" w:rsidRDefault="00AA2ECC" w:rsidP="00AA2ECC">
      <w:pPr>
        <w:pStyle w:val="PargrafodaLista"/>
        <w:autoSpaceDE w:val="0"/>
        <w:spacing w:line="340" w:lineRule="exact"/>
        <w:jc w:val="both"/>
        <w:rPr>
          <w:rFonts w:ascii="Arial" w:eastAsia="Tahoma" w:hAnsi="Arial" w:cs="Arial"/>
          <w:sz w:val="24"/>
          <w:szCs w:val="24"/>
        </w:rPr>
      </w:pPr>
    </w:p>
    <w:p w14:paraId="58C440AF" w14:textId="4607D72A" w:rsidR="001C5BB5" w:rsidRDefault="001C5BB5" w:rsidP="00400C9E">
      <w:pPr>
        <w:pStyle w:val="PargrafodaLista"/>
        <w:numPr>
          <w:ilvl w:val="0"/>
          <w:numId w:val="16"/>
        </w:numPr>
        <w:autoSpaceDE w:val="0"/>
        <w:spacing w:line="340" w:lineRule="exact"/>
        <w:jc w:val="both"/>
        <w:rPr>
          <w:rFonts w:ascii="Arial" w:hAnsi="Arial" w:cs="Arial"/>
          <w:sz w:val="24"/>
          <w:szCs w:val="24"/>
        </w:rPr>
      </w:pPr>
      <w:r w:rsidRPr="00AA2ECC">
        <w:rPr>
          <w:rFonts w:ascii="Arial" w:hAnsi="Arial" w:cs="Arial"/>
          <w:sz w:val="24"/>
          <w:szCs w:val="24"/>
        </w:rPr>
        <w:t xml:space="preserve">Na análise dos documentos de habilitação, </w:t>
      </w:r>
      <w:r w:rsidR="00AA2ECC">
        <w:rPr>
          <w:rFonts w:ascii="Arial" w:hAnsi="Arial" w:cs="Arial"/>
          <w:sz w:val="24"/>
          <w:szCs w:val="24"/>
        </w:rPr>
        <w:t xml:space="preserve">a Administração </w:t>
      </w:r>
      <w:r w:rsidRPr="00AA2ECC">
        <w:rPr>
          <w:rFonts w:ascii="Arial" w:hAnsi="Arial" w:cs="Arial"/>
          <w:sz w:val="24"/>
          <w:szCs w:val="24"/>
        </w:rPr>
        <w:t>poderá sanar erros ou falhas que não alterem a substância dos documentos e sua validade jurídica, mediante despacho fundamentado registrado e acessível a todos, atribuindo-lhes eficácia para fins de habilitação e classificação.</w:t>
      </w:r>
    </w:p>
    <w:p w14:paraId="35D630AA" w14:textId="592DCA9C" w:rsidR="00706A3F" w:rsidRDefault="00706A3F" w:rsidP="00706A3F">
      <w:pPr>
        <w:autoSpaceDE w:val="0"/>
        <w:spacing w:line="340" w:lineRule="exact"/>
        <w:jc w:val="both"/>
        <w:rPr>
          <w:rFonts w:ascii="Arial" w:hAnsi="Arial" w:cs="Arial"/>
          <w:sz w:val="24"/>
          <w:szCs w:val="24"/>
        </w:rPr>
      </w:pPr>
    </w:p>
    <w:p w14:paraId="4D95B4E9" w14:textId="5201EE17" w:rsidR="00706A3F" w:rsidRPr="00706A3F" w:rsidRDefault="00706A3F" w:rsidP="00706A3F">
      <w:pPr>
        <w:spacing w:line="360" w:lineRule="auto"/>
        <w:ind w:right="-2"/>
        <w:jc w:val="both"/>
        <w:rPr>
          <w:rFonts w:ascii="Arial" w:eastAsia="Tahoma" w:hAnsi="Arial" w:cs="Arial"/>
          <w:b/>
          <w:sz w:val="24"/>
          <w:szCs w:val="24"/>
        </w:rPr>
      </w:pPr>
      <w:r w:rsidRPr="00706A3F">
        <w:rPr>
          <w:rFonts w:ascii="Arial" w:eastAsia="Tahoma" w:hAnsi="Arial" w:cs="Arial"/>
          <w:b/>
          <w:highlight w:val="yellow"/>
        </w:rPr>
        <w:t>8</w:t>
      </w:r>
      <w:r w:rsidRPr="00706A3F">
        <w:rPr>
          <w:rFonts w:ascii="Arial" w:eastAsia="Tahoma" w:hAnsi="Arial" w:cs="Arial"/>
          <w:b/>
          <w:sz w:val="24"/>
          <w:szCs w:val="24"/>
          <w:highlight w:val="yellow"/>
        </w:rPr>
        <w:t>.3 – AS EMPRESAS PARTICIPANTES EM CONSÓRCIO DEVERÃO APRESENTAR:</w:t>
      </w:r>
    </w:p>
    <w:p w14:paraId="034A2AE3" w14:textId="77777777" w:rsidR="00706A3F" w:rsidRPr="00706A3F" w:rsidRDefault="00706A3F" w:rsidP="00706A3F">
      <w:pPr>
        <w:shd w:val="clear" w:color="auto" w:fill="FFFFFF"/>
        <w:spacing w:after="150" w:line="360" w:lineRule="auto"/>
        <w:jc w:val="both"/>
        <w:rPr>
          <w:rFonts w:ascii="Arial" w:hAnsi="Arial" w:cs="Arial"/>
          <w:sz w:val="24"/>
          <w:szCs w:val="24"/>
          <w:lang w:eastAsia="pt-BR"/>
        </w:rPr>
      </w:pPr>
      <w:r w:rsidRPr="00706A3F">
        <w:rPr>
          <w:rFonts w:ascii="Arial" w:hAnsi="Arial" w:cs="Arial"/>
          <w:sz w:val="24"/>
          <w:szCs w:val="24"/>
          <w:lang w:eastAsia="pt-BR"/>
        </w:rPr>
        <w:t>a) - comprovação de compromisso público ou particular de constituição de consórcio, subscrito pelos consorciados;</w:t>
      </w:r>
    </w:p>
    <w:p w14:paraId="4F5BEA94" w14:textId="77777777" w:rsidR="00706A3F" w:rsidRPr="00706A3F" w:rsidRDefault="00706A3F" w:rsidP="00706A3F">
      <w:pPr>
        <w:shd w:val="clear" w:color="auto" w:fill="FFFFFF"/>
        <w:spacing w:after="150" w:line="360" w:lineRule="auto"/>
        <w:jc w:val="both"/>
        <w:rPr>
          <w:rFonts w:ascii="Arial" w:hAnsi="Arial" w:cs="Arial"/>
          <w:sz w:val="24"/>
          <w:szCs w:val="24"/>
          <w:lang w:eastAsia="pt-BR"/>
        </w:rPr>
      </w:pPr>
      <w:r w:rsidRPr="00706A3F">
        <w:rPr>
          <w:rFonts w:ascii="Arial" w:hAnsi="Arial" w:cs="Arial"/>
          <w:sz w:val="24"/>
          <w:szCs w:val="24"/>
          <w:lang w:eastAsia="pt-BR"/>
        </w:rPr>
        <w:t>b) - indicação da empresa líder do consórcio, que será responsável por sua representação perante a Administração;</w:t>
      </w:r>
    </w:p>
    <w:p w14:paraId="14431EBD" w14:textId="77777777" w:rsidR="00706A3F" w:rsidRPr="00706A3F" w:rsidRDefault="00706A3F" w:rsidP="00706A3F">
      <w:pPr>
        <w:autoSpaceDE w:val="0"/>
        <w:spacing w:line="360" w:lineRule="auto"/>
        <w:jc w:val="both"/>
        <w:rPr>
          <w:rFonts w:ascii="Arial" w:eastAsia="Tahoma" w:hAnsi="Arial" w:cs="Arial"/>
          <w:bCs/>
          <w:sz w:val="24"/>
          <w:szCs w:val="24"/>
        </w:rPr>
      </w:pPr>
      <w:r w:rsidRPr="00706A3F">
        <w:rPr>
          <w:rFonts w:ascii="Arial" w:hAnsi="Arial" w:cs="Arial"/>
          <w:sz w:val="24"/>
          <w:szCs w:val="24"/>
          <w:lang w:eastAsia="pt-BR"/>
        </w:rPr>
        <w:t xml:space="preserve">c) - </w:t>
      </w:r>
      <w:r w:rsidRPr="00706A3F">
        <w:rPr>
          <w:rFonts w:ascii="Arial" w:eastAsia="Tahoma" w:hAnsi="Arial" w:cs="Arial"/>
          <w:bCs/>
          <w:sz w:val="24"/>
          <w:szCs w:val="24"/>
        </w:rPr>
        <w:t>HABILITAÇÃO JURÍDICA DE TODAS AS CONSORCIADAS</w:t>
      </w:r>
    </w:p>
    <w:p w14:paraId="6DFF0383" w14:textId="77777777" w:rsidR="00706A3F" w:rsidRPr="00706A3F" w:rsidRDefault="00706A3F" w:rsidP="00706A3F">
      <w:pPr>
        <w:spacing w:line="360" w:lineRule="auto"/>
        <w:jc w:val="both"/>
        <w:rPr>
          <w:rFonts w:ascii="Arial" w:hAnsi="Arial" w:cs="Arial"/>
          <w:sz w:val="24"/>
          <w:szCs w:val="24"/>
        </w:rPr>
      </w:pPr>
      <w:r w:rsidRPr="00706A3F">
        <w:rPr>
          <w:rFonts w:ascii="Arial" w:eastAsia="Tahoma" w:hAnsi="Arial" w:cs="Arial"/>
          <w:bCs/>
          <w:sz w:val="24"/>
          <w:szCs w:val="24"/>
        </w:rPr>
        <w:t xml:space="preserve">d) – </w:t>
      </w:r>
      <w:r w:rsidRPr="00706A3F">
        <w:rPr>
          <w:rFonts w:ascii="Arial" w:hAnsi="Arial" w:cs="Arial"/>
          <w:sz w:val="24"/>
          <w:szCs w:val="24"/>
        </w:rPr>
        <w:t xml:space="preserve">HABILITAÇÃO QUANTO À </w:t>
      </w:r>
      <w:r w:rsidRPr="00706A3F">
        <w:rPr>
          <w:rFonts w:ascii="Arial" w:hAnsi="Arial" w:cs="Arial"/>
          <w:sz w:val="24"/>
          <w:szCs w:val="24"/>
          <w:lang w:eastAsia="pt-BR"/>
        </w:rPr>
        <w:t xml:space="preserve">QUALIFICAÇÃO TÉCNICA, admitindo-se o somatório de atestado, </w:t>
      </w:r>
      <w:r w:rsidRPr="00706A3F">
        <w:rPr>
          <w:rFonts w:ascii="Arial" w:eastAsia="Tahoma" w:hAnsi="Arial" w:cs="Arial"/>
          <w:bCs/>
          <w:sz w:val="24"/>
          <w:szCs w:val="24"/>
        </w:rPr>
        <w:t xml:space="preserve">DE TODAS AS </w:t>
      </w:r>
      <w:proofErr w:type="gramStart"/>
      <w:r w:rsidRPr="00706A3F">
        <w:rPr>
          <w:rFonts w:ascii="Arial" w:eastAsia="Tahoma" w:hAnsi="Arial" w:cs="Arial"/>
          <w:bCs/>
          <w:sz w:val="24"/>
          <w:szCs w:val="24"/>
        </w:rPr>
        <w:t>CONSORCIADAS</w:t>
      </w:r>
      <w:proofErr w:type="gramEnd"/>
    </w:p>
    <w:p w14:paraId="6B36A409" w14:textId="77777777" w:rsidR="00706A3F" w:rsidRPr="00706A3F" w:rsidRDefault="00706A3F" w:rsidP="00706A3F">
      <w:pPr>
        <w:autoSpaceDE w:val="0"/>
        <w:spacing w:line="360" w:lineRule="auto"/>
        <w:jc w:val="both"/>
        <w:rPr>
          <w:rFonts w:ascii="Arial" w:eastAsia="Tahoma" w:hAnsi="Arial" w:cs="Arial"/>
          <w:bCs/>
          <w:sz w:val="24"/>
          <w:szCs w:val="24"/>
        </w:rPr>
      </w:pPr>
      <w:r w:rsidRPr="00706A3F">
        <w:rPr>
          <w:rFonts w:ascii="Arial" w:eastAsia="Tahoma" w:hAnsi="Arial" w:cs="Arial"/>
          <w:bCs/>
          <w:sz w:val="24"/>
          <w:szCs w:val="24"/>
        </w:rPr>
        <w:t>e) -</w:t>
      </w:r>
      <w:proofErr w:type="gramStart"/>
      <w:r w:rsidRPr="00706A3F">
        <w:rPr>
          <w:rFonts w:ascii="Arial" w:eastAsia="Tahoma" w:hAnsi="Arial" w:cs="Arial"/>
          <w:bCs/>
          <w:sz w:val="24"/>
          <w:szCs w:val="24"/>
        </w:rPr>
        <w:t xml:space="preserve">  </w:t>
      </w:r>
      <w:proofErr w:type="gramEnd"/>
      <w:r w:rsidRPr="00706A3F">
        <w:rPr>
          <w:rFonts w:ascii="Arial" w:eastAsia="Tahoma" w:hAnsi="Arial" w:cs="Arial"/>
          <w:bCs/>
          <w:sz w:val="24"/>
          <w:szCs w:val="24"/>
        </w:rPr>
        <w:t>HABILITAÇÃO FISCAL, SOCIAL E TRABALHISTA, DE TODAS AS CONSORCIADAS</w:t>
      </w:r>
    </w:p>
    <w:p w14:paraId="2A3FD965" w14:textId="77777777" w:rsidR="00706A3F" w:rsidRPr="00706A3F" w:rsidRDefault="00706A3F" w:rsidP="00706A3F">
      <w:pPr>
        <w:autoSpaceDE w:val="0"/>
        <w:spacing w:line="360" w:lineRule="auto"/>
        <w:jc w:val="both"/>
        <w:rPr>
          <w:rFonts w:ascii="Arial" w:eastAsia="Tahoma" w:hAnsi="Arial" w:cs="Arial"/>
          <w:bCs/>
          <w:sz w:val="24"/>
          <w:szCs w:val="24"/>
        </w:rPr>
      </w:pPr>
      <w:r w:rsidRPr="00706A3F">
        <w:rPr>
          <w:rFonts w:ascii="Arial" w:eastAsia="Tahoma" w:hAnsi="Arial" w:cs="Arial"/>
          <w:bCs/>
          <w:sz w:val="24"/>
          <w:szCs w:val="24"/>
        </w:rPr>
        <w:t xml:space="preserve">f) - </w:t>
      </w:r>
      <w:proofErr w:type="gramStart"/>
      <w:r w:rsidRPr="00706A3F">
        <w:rPr>
          <w:rFonts w:ascii="Arial" w:eastAsia="Tahoma" w:hAnsi="Arial" w:cs="Arial"/>
          <w:bCs/>
          <w:sz w:val="24"/>
          <w:szCs w:val="24"/>
        </w:rPr>
        <w:t>HABILITAÇÃO ECONÔMICO</w:t>
      </w:r>
      <w:proofErr w:type="gramEnd"/>
      <w:r w:rsidRPr="00706A3F">
        <w:rPr>
          <w:rFonts w:ascii="Arial" w:eastAsia="Tahoma" w:hAnsi="Arial" w:cs="Arial"/>
          <w:bCs/>
          <w:sz w:val="24"/>
          <w:szCs w:val="24"/>
        </w:rPr>
        <w:t xml:space="preserve"> – FINANCEIRA, DE TODAS AS CONSORCIADAS</w:t>
      </w:r>
    </w:p>
    <w:p w14:paraId="6E83AF5C" w14:textId="77777777" w:rsidR="00706A3F" w:rsidRPr="00706A3F" w:rsidRDefault="00706A3F" w:rsidP="00706A3F">
      <w:pPr>
        <w:autoSpaceDE w:val="0"/>
        <w:spacing w:line="360" w:lineRule="auto"/>
        <w:jc w:val="both"/>
        <w:rPr>
          <w:rFonts w:ascii="Arial" w:eastAsia="Tahoma" w:hAnsi="Arial" w:cs="Arial"/>
          <w:sz w:val="24"/>
          <w:szCs w:val="24"/>
        </w:rPr>
      </w:pPr>
      <w:r w:rsidRPr="00706A3F">
        <w:rPr>
          <w:rFonts w:ascii="Arial" w:eastAsia="Tahoma" w:hAnsi="Arial" w:cs="Arial"/>
          <w:sz w:val="24"/>
          <w:szCs w:val="24"/>
        </w:rPr>
        <w:t>g) – OUTROS DOCUMENTOS DE TODAS AS CONSORCIADAS</w:t>
      </w:r>
    </w:p>
    <w:p w14:paraId="4CC2B011" w14:textId="77777777" w:rsidR="00706A3F" w:rsidRPr="00706A3F" w:rsidRDefault="00706A3F" w:rsidP="00706A3F">
      <w:pPr>
        <w:autoSpaceDE w:val="0"/>
        <w:spacing w:line="340" w:lineRule="exact"/>
        <w:jc w:val="both"/>
        <w:rPr>
          <w:rFonts w:ascii="Arial" w:hAnsi="Arial" w:cs="Arial"/>
          <w:sz w:val="24"/>
          <w:szCs w:val="24"/>
        </w:rPr>
      </w:pPr>
    </w:p>
    <w:p w14:paraId="1A0147F7" w14:textId="148637E4" w:rsidR="00721D4C" w:rsidRPr="00133FFF" w:rsidRDefault="00E70AEE" w:rsidP="00232094">
      <w:pPr>
        <w:suppressAutoHyphens w:val="0"/>
        <w:autoSpaceDE w:val="0"/>
        <w:autoSpaceDN w:val="0"/>
        <w:adjustRightInd w:val="0"/>
        <w:spacing w:line="340" w:lineRule="exact"/>
        <w:jc w:val="both"/>
        <w:rPr>
          <w:rFonts w:ascii="Arial" w:hAnsi="Arial" w:cs="Arial"/>
          <w:b/>
          <w:sz w:val="24"/>
          <w:szCs w:val="24"/>
        </w:rPr>
      </w:pPr>
      <w:r w:rsidRPr="00133FFF">
        <w:rPr>
          <w:rFonts w:ascii="Arial" w:hAnsi="Arial" w:cs="Arial"/>
          <w:b/>
          <w:sz w:val="24"/>
          <w:szCs w:val="24"/>
        </w:rPr>
        <w:t>IX</w:t>
      </w:r>
      <w:r w:rsidR="00721D4C" w:rsidRPr="00133FFF">
        <w:rPr>
          <w:rFonts w:ascii="Arial" w:hAnsi="Arial" w:cs="Arial"/>
          <w:b/>
          <w:sz w:val="24"/>
          <w:szCs w:val="24"/>
        </w:rPr>
        <w:t xml:space="preserve"> – DOS RECURSOS </w:t>
      </w:r>
    </w:p>
    <w:p w14:paraId="3E329769" w14:textId="46190A4D" w:rsidR="00721D4C" w:rsidRPr="00133FFF" w:rsidRDefault="00E70AEE" w:rsidP="00232094">
      <w:pPr>
        <w:suppressAutoHyphens w:val="0"/>
        <w:autoSpaceDE w:val="0"/>
        <w:autoSpaceDN w:val="0"/>
        <w:adjustRightInd w:val="0"/>
        <w:spacing w:line="340" w:lineRule="exact"/>
        <w:jc w:val="both"/>
        <w:rPr>
          <w:rFonts w:ascii="Arial" w:hAnsi="Arial" w:cs="Arial"/>
          <w:color w:val="000000"/>
          <w:sz w:val="24"/>
          <w:szCs w:val="24"/>
          <w:lang w:eastAsia="pt-BR"/>
        </w:rPr>
      </w:pPr>
      <w:r w:rsidRPr="00133FFF">
        <w:rPr>
          <w:rFonts w:ascii="Arial" w:hAnsi="Arial" w:cs="Arial"/>
          <w:color w:val="000000"/>
          <w:sz w:val="24"/>
          <w:szCs w:val="24"/>
          <w:lang w:eastAsia="pt-BR"/>
        </w:rPr>
        <w:t>9</w:t>
      </w:r>
      <w:r w:rsidR="00721D4C" w:rsidRPr="00133FFF">
        <w:rPr>
          <w:rFonts w:ascii="Arial" w:hAnsi="Arial" w:cs="Arial"/>
          <w:color w:val="000000"/>
          <w:sz w:val="24"/>
          <w:szCs w:val="24"/>
          <w:lang w:eastAsia="pt-BR"/>
        </w:rPr>
        <w:t xml:space="preserve">.1 </w:t>
      </w:r>
      <w:r w:rsidR="00304BB8">
        <w:rPr>
          <w:rFonts w:ascii="Arial" w:hAnsi="Arial" w:cs="Arial"/>
          <w:color w:val="000000"/>
          <w:sz w:val="24"/>
          <w:szCs w:val="24"/>
          <w:lang w:eastAsia="pt-BR"/>
        </w:rPr>
        <w:t>–</w:t>
      </w:r>
      <w:r w:rsidR="00721D4C" w:rsidRPr="00133FFF">
        <w:rPr>
          <w:rFonts w:ascii="Arial" w:hAnsi="Arial" w:cs="Arial"/>
          <w:color w:val="000000"/>
          <w:sz w:val="24"/>
          <w:szCs w:val="24"/>
          <w:lang w:eastAsia="pt-BR"/>
        </w:rPr>
        <w:t xml:space="preserve"> Declarado </w:t>
      </w:r>
      <w:r w:rsidR="00304BB8">
        <w:rPr>
          <w:rFonts w:ascii="Arial" w:hAnsi="Arial" w:cs="Arial"/>
          <w:color w:val="000000"/>
          <w:sz w:val="24"/>
          <w:szCs w:val="24"/>
          <w:lang w:eastAsia="pt-BR"/>
        </w:rPr>
        <w:t xml:space="preserve">o </w:t>
      </w:r>
      <w:r w:rsidR="00721D4C" w:rsidRPr="00133FFF">
        <w:rPr>
          <w:rFonts w:ascii="Arial" w:hAnsi="Arial" w:cs="Arial"/>
          <w:color w:val="000000"/>
          <w:sz w:val="24"/>
          <w:szCs w:val="24"/>
          <w:lang w:eastAsia="pt-BR"/>
        </w:rPr>
        <w:t xml:space="preserve">vencedor, qualquer licitante poderá manifestar imediata e motivadamente a intenção de recorrer, quando lhe será concedido </w:t>
      </w:r>
      <w:r w:rsidR="00304BB8">
        <w:rPr>
          <w:rFonts w:ascii="Arial" w:hAnsi="Arial" w:cs="Arial"/>
          <w:color w:val="000000"/>
          <w:sz w:val="24"/>
          <w:szCs w:val="24"/>
          <w:lang w:eastAsia="pt-BR"/>
        </w:rPr>
        <w:t xml:space="preserve">o </w:t>
      </w:r>
      <w:r w:rsidR="00721D4C" w:rsidRPr="00133FFF">
        <w:rPr>
          <w:rFonts w:ascii="Arial" w:hAnsi="Arial" w:cs="Arial"/>
          <w:color w:val="000000"/>
          <w:sz w:val="24"/>
          <w:szCs w:val="24"/>
          <w:lang w:eastAsia="pt-BR"/>
        </w:rPr>
        <w:t xml:space="preserve">prazo de 03 (três) dias </w:t>
      </w:r>
      <w:r w:rsidR="00304BB8">
        <w:rPr>
          <w:rFonts w:ascii="Arial" w:hAnsi="Arial" w:cs="Arial"/>
          <w:color w:val="000000"/>
          <w:sz w:val="24"/>
          <w:szCs w:val="24"/>
          <w:lang w:eastAsia="pt-BR"/>
        </w:rPr>
        <w:t xml:space="preserve">úteis </w:t>
      </w:r>
      <w:r w:rsidR="00721D4C" w:rsidRPr="00133FFF">
        <w:rPr>
          <w:rFonts w:ascii="Arial" w:hAnsi="Arial" w:cs="Arial"/>
          <w:color w:val="000000"/>
          <w:sz w:val="24"/>
          <w:szCs w:val="24"/>
          <w:lang w:eastAsia="pt-BR"/>
        </w:rPr>
        <w:t xml:space="preserve">para apresentação das razões do recurso, </w:t>
      </w:r>
      <w:r w:rsidR="00B63E14" w:rsidRPr="00133FFF">
        <w:rPr>
          <w:rFonts w:ascii="Arial" w:hAnsi="Arial" w:cs="Arial"/>
          <w:color w:val="000000"/>
          <w:sz w:val="24"/>
          <w:szCs w:val="24"/>
          <w:lang w:eastAsia="pt-BR"/>
        </w:rPr>
        <w:t xml:space="preserve">concedendo-se o mesmo prazo para </w:t>
      </w:r>
      <w:r w:rsidR="00721D4C" w:rsidRPr="00133FFF">
        <w:rPr>
          <w:rFonts w:ascii="Arial" w:hAnsi="Arial" w:cs="Arial"/>
          <w:color w:val="000000"/>
          <w:sz w:val="24"/>
          <w:szCs w:val="24"/>
          <w:lang w:eastAsia="pt-BR"/>
        </w:rPr>
        <w:t xml:space="preserve">apresentar </w:t>
      </w:r>
      <w:r w:rsidR="00B63E14" w:rsidRPr="00133FFF">
        <w:rPr>
          <w:rFonts w:ascii="Arial" w:hAnsi="Arial" w:cs="Arial"/>
          <w:color w:val="000000"/>
          <w:sz w:val="24"/>
          <w:szCs w:val="24"/>
          <w:lang w:eastAsia="pt-BR"/>
        </w:rPr>
        <w:t>contrarrazões</w:t>
      </w:r>
      <w:r w:rsidR="00721D4C" w:rsidRPr="00133FFF">
        <w:rPr>
          <w:rFonts w:ascii="Arial" w:hAnsi="Arial" w:cs="Arial"/>
          <w:color w:val="000000"/>
          <w:sz w:val="24"/>
          <w:szCs w:val="24"/>
          <w:lang w:eastAsia="pt-BR"/>
        </w:rPr>
        <w:t xml:space="preserve"> em igual número d</w:t>
      </w:r>
      <w:r w:rsidR="00B63E14" w:rsidRPr="00133FFF">
        <w:rPr>
          <w:rFonts w:ascii="Arial" w:hAnsi="Arial" w:cs="Arial"/>
          <w:color w:val="000000"/>
          <w:sz w:val="24"/>
          <w:szCs w:val="24"/>
          <w:lang w:eastAsia="pt-BR"/>
        </w:rPr>
        <w:t>e dias</w:t>
      </w:r>
      <w:r w:rsidR="00721D4C" w:rsidRPr="00133FFF">
        <w:rPr>
          <w:rFonts w:ascii="Arial" w:hAnsi="Arial" w:cs="Arial"/>
          <w:color w:val="000000"/>
          <w:sz w:val="24"/>
          <w:szCs w:val="24"/>
          <w:lang w:eastAsia="pt-BR"/>
        </w:rPr>
        <w:t>, sendo-lhes assegurada vista imediata dos autos.</w:t>
      </w:r>
    </w:p>
    <w:p w14:paraId="35E77854" w14:textId="4DC02454" w:rsidR="00721D4C" w:rsidRPr="00133FFF" w:rsidRDefault="00E70AEE" w:rsidP="00232094">
      <w:pPr>
        <w:suppressAutoHyphens w:val="0"/>
        <w:autoSpaceDE w:val="0"/>
        <w:autoSpaceDN w:val="0"/>
        <w:adjustRightInd w:val="0"/>
        <w:spacing w:line="340" w:lineRule="exact"/>
        <w:jc w:val="both"/>
        <w:rPr>
          <w:rFonts w:ascii="Arial" w:hAnsi="Arial" w:cs="Arial"/>
          <w:color w:val="000000"/>
          <w:sz w:val="24"/>
          <w:szCs w:val="24"/>
          <w:lang w:eastAsia="pt-BR"/>
        </w:rPr>
      </w:pPr>
      <w:r w:rsidRPr="00133FFF">
        <w:rPr>
          <w:rFonts w:ascii="Arial" w:hAnsi="Arial" w:cs="Arial"/>
          <w:color w:val="000000"/>
          <w:sz w:val="24"/>
          <w:szCs w:val="24"/>
          <w:lang w:eastAsia="pt-BR"/>
        </w:rPr>
        <w:t>9</w:t>
      </w:r>
      <w:r w:rsidR="00721D4C" w:rsidRPr="00133FFF">
        <w:rPr>
          <w:rFonts w:ascii="Arial" w:hAnsi="Arial" w:cs="Arial"/>
          <w:color w:val="000000"/>
          <w:sz w:val="24"/>
          <w:szCs w:val="24"/>
          <w:lang w:eastAsia="pt-BR"/>
        </w:rPr>
        <w:t xml:space="preserve">.2 </w:t>
      </w:r>
      <w:r w:rsidR="00304BB8">
        <w:rPr>
          <w:rFonts w:ascii="Arial" w:hAnsi="Arial" w:cs="Arial"/>
          <w:color w:val="000000"/>
          <w:sz w:val="24"/>
          <w:szCs w:val="24"/>
          <w:lang w:eastAsia="pt-BR"/>
        </w:rPr>
        <w:t>–</w:t>
      </w:r>
      <w:r w:rsidR="00721D4C" w:rsidRPr="00133FFF">
        <w:rPr>
          <w:rFonts w:ascii="Arial" w:hAnsi="Arial" w:cs="Arial"/>
          <w:color w:val="000000"/>
          <w:sz w:val="24"/>
          <w:szCs w:val="24"/>
          <w:lang w:eastAsia="pt-BR"/>
        </w:rPr>
        <w:t xml:space="preserve"> O acolhimento de recurso importará a invalidação apenas dos atos insuscetíveis de aproveitamento.</w:t>
      </w:r>
    </w:p>
    <w:p w14:paraId="0BFFF88C" w14:textId="12129BA7" w:rsidR="00721D4C" w:rsidRPr="00133FFF" w:rsidRDefault="0066159F" w:rsidP="00232094">
      <w:pPr>
        <w:suppressAutoHyphens w:val="0"/>
        <w:autoSpaceDE w:val="0"/>
        <w:autoSpaceDN w:val="0"/>
        <w:adjustRightInd w:val="0"/>
        <w:spacing w:line="340" w:lineRule="exact"/>
        <w:jc w:val="both"/>
        <w:rPr>
          <w:rFonts w:ascii="Arial" w:hAnsi="Arial" w:cs="Arial"/>
          <w:color w:val="000000"/>
          <w:sz w:val="24"/>
          <w:szCs w:val="24"/>
          <w:lang w:eastAsia="pt-BR"/>
        </w:rPr>
      </w:pPr>
      <w:r w:rsidRPr="00133FFF">
        <w:rPr>
          <w:rFonts w:ascii="Arial" w:hAnsi="Arial" w:cs="Arial"/>
          <w:color w:val="000000"/>
          <w:sz w:val="24"/>
          <w:szCs w:val="24"/>
          <w:lang w:eastAsia="pt-BR"/>
        </w:rPr>
        <w:t>9</w:t>
      </w:r>
      <w:r w:rsidR="00721D4C" w:rsidRPr="00133FFF">
        <w:rPr>
          <w:rFonts w:ascii="Arial" w:hAnsi="Arial" w:cs="Arial"/>
          <w:color w:val="000000"/>
          <w:sz w:val="24"/>
          <w:szCs w:val="24"/>
          <w:lang w:eastAsia="pt-BR"/>
        </w:rPr>
        <w:t xml:space="preserve">.3 </w:t>
      </w:r>
      <w:r w:rsidR="00304BB8">
        <w:rPr>
          <w:rFonts w:ascii="Arial" w:hAnsi="Arial" w:cs="Arial"/>
          <w:color w:val="000000"/>
          <w:sz w:val="24"/>
          <w:szCs w:val="24"/>
          <w:lang w:eastAsia="pt-BR"/>
        </w:rPr>
        <w:t>–</w:t>
      </w:r>
      <w:r w:rsidR="00721D4C" w:rsidRPr="00133FFF">
        <w:rPr>
          <w:rFonts w:ascii="Arial" w:hAnsi="Arial" w:cs="Arial"/>
          <w:color w:val="000000"/>
          <w:sz w:val="24"/>
          <w:szCs w:val="24"/>
          <w:lang w:eastAsia="pt-BR"/>
        </w:rPr>
        <w:t xml:space="preserve"> A petição poderá ser feita na sessão, e se oral, será reduzida a termo em Ata.</w:t>
      </w:r>
    </w:p>
    <w:p w14:paraId="75EED804" w14:textId="4B2A531B" w:rsidR="00721D4C" w:rsidRPr="00133FFF" w:rsidRDefault="0066159F" w:rsidP="00232094">
      <w:pPr>
        <w:suppressAutoHyphens w:val="0"/>
        <w:autoSpaceDE w:val="0"/>
        <w:autoSpaceDN w:val="0"/>
        <w:adjustRightInd w:val="0"/>
        <w:spacing w:line="340" w:lineRule="exact"/>
        <w:jc w:val="both"/>
        <w:rPr>
          <w:rFonts w:ascii="Arial" w:hAnsi="Arial" w:cs="Arial"/>
          <w:color w:val="000000"/>
          <w:sz w:val="24"/>
          <w:szCs w:val="24"/>
          <w:lang w:eastAsia="pt-BR"/>
        </w:rPr>
      </w:pPr>
      <w:r w:rsidRPr="00133FFF">
        <w:rPr>
          <w:rFonts w:ascii="Arial" w:hAnsi="Arial" w:cs="Arial"/>
          <w:color w:val="000000"/>
          <w:sz w:val="24"/>
          <w:szCs w:val="24"/>
          <w:lang w:eastAsia="pt-BR"/>
        </w:rPr>
        <w:t>9</w:t>
      </w:r>
      <w:r w:rsidR="00721D4C" w:rsidRPr="00133FFF">
        <w:rPr>
          <w:rFonts w:ascii="Arial" w:hAnsi="Arial" w:cs="Arial"/>
          <w:color w:val="000000"/>
          <w:sz w:val="24"/>
          <w:szCs w:val="24"/>
          <w:lang w:eastAsia="pt-BR"/>
        </w:rPr>
        <w:t xml:space="preserve">.4 </w:t>
      </w:r>
      <w:r w:rsidR="00304BB8">
        <w:rPr>
          <w:rFonts w:ascii="Arial" w:hAnsi="Arial" w:cs="Arial"/>
          <w:color w:val="000000"/>
          <w:sz w:val="24"/>
          <w:szCs w:val="24"/>
          <w:lang w:eastAsia="pt-BR"/>
        </w:rPr>
        <w:t>–</w:t>
      </w:r>
      <w:r w:rsidR="00721D4C" w:rsidRPr="00133FFF">
        <w:rPr>
          <w:rFonts w:ascii="Arial" w:hAnsi="Arial" w:cs="Arial"/>
          <w:color w:val="000000"/>
          <w:sz w:val="24"/>
          <w:szCs w:val="24"/>
          <w:lang w:eastAsia="pt-BR"/>
        </w:rPr>
        <w:t xml:space="preserve"> A falta de manifestação imediata e motivada do licitante importará em decadência do direito de recurso e adjudicação do objeto da licitação pelo pregoeiro ao vencedor.</w:t>
      </w:r>
    </w:p>
    <w:p w14:paraId="66E20464" w14:textId="78F0CF3C" w:rsidR="00721D4C" w:rsidRPr="00133FFF" w:rsidRDefault="0066159F" w:rsidP="00232094">
      <w:pPr>
        <w:suppressAutoHyphens w:val="0"/>
        <w:autoSpaceDE w:val="0"/>
        <w:autoSpaceDN w:val="0"/>
        <w:adjustRightInd w:val="0"/>
        <w:spacing w:line="340" w:lineRule="exact"/>
        <w:jc w:val="both"/>
        <w:rPr>
          <w:rFonts w:ascii="Arial" w:hAnsi="Arial" w:cs="Arial"/>
          <w:color w:val="000000"/>
          <w:sz w:val="24"/>
          <w:szCs w:val="24"/>
          <w:lang w:eastAsia="pt-BR"/>
        </w:rPr>
      </w:pPr>
      <w:r w:rsidRPr="00133FFF">
        <w:rPr>
          <w:rFonts w:ascii="Arial" w:hAnsi="Arial" w:cs="Arial"/>
          <w:color w:val="000000"/>
          <w:sz w:val="24"/>
          <w:szCs w:val="24"/>
          <w:lang w:eastAsia="pt-BR"/>
        </w:rPr>
        <w:t>9</w:t>
      </w:r>
      <w:r w:rsidR="00721D4C" w:rsidRPr="00133FFF">
        <w:rPr>
          <w:rFonts w:ascii="Arial" w:hAnsi="Arial" w:cs="Arial"/>
          <w:color w:val="000000"/>
          <w:sz w:val="24"/>
          <w:szCs w:val="24"/>
          <w:lang w:eastAsia="pt-BR"/>
        </w:rPr>
        <w:t xml:space="preserve">.5 </w:t>
      </w:r>
      <w:r w:rsidR="00304BB8">
        <w:rPr>
          <w:rFonts w:ascii="Arial" w:hAnsi="Arial" w:cs="Arial"/>
          <w:color w:val="000000"/>
          <w:sz w:val="24"/>
          <w:szCs w:val="24"/>
          <w:lang w:eastAsia="pt-BR"/>
        </w:rPr>
        <w:t>–</w:t>
      </w:r>
      <w:r w:rsidR="00721D4C" w:rsidRPr="00133FFF">
        <w:rPr>
          <w:rFonts w:ascii="Arial" w:hAnsi="Arial" w:cs="Arial"/>
          <w:color w:val="000000"/>
          <w:sz w:val="24"/>
          <w:szCs w:val="24"/>
          <w:lang w:eastAsia="pt-BR"/>
        </w:rPr>
        <w:t xml:space="preserve"> Decididos os recursos, a autoridade competente fará a adjudicação do objeto da licitação ao licitante vencedor.</w:t>
      </w:r>
    </w:p>
    <w:p w14:paraId="6B8018F6" w14:textId="57E8BBEA" w:rsidR="0060366F" w:rsidRPr="00133FFF" w:rsidRDefault="0060366F" w:rsidP="00232094">
      <w:pPr>
        <w:suppressAutoHyphens w:val="0"/>
        <w:autoSpaceDE w:val="0"/>
        <w:autoSpaceDN w:val="0"/>
        <w:adjustRightInd w:val="0"/>
        <w:spacing w:line="340" w:lineRule="exact"/>
        <w:jc w:val="both"/>
        <w:rPr>
          <w:rFonts w:ascii="Arial" w:hAnsi="Arial" w:cs="Arial"/>
          <w:color w:val="000000"/>
          <w:sz w:val="24"/>
          <w:szCs w:val="24"/>
          <w:lang w:eastAsia="pt-BR"/>
        </w:rPr>
      </w:pPr>
    </w:p>
    <w:p w14:paraId="1C0E9B37" w14:textId="5F1B90F2" w:rsidR="00714ADF" w:rsidRPr="00133FFF" w:rsidRDefault="0066159F" w:rsidP="00232094">
      <w:pPr>
        <w:spacing w:line="340" w:lineRule="exact"/>
        <w:jc w:val="both"/>
        <w:rPr>
          <w:rFonts w:ascii="Arial" w:hAnsi="Arial" w:cs="Arial"/>
          <w:b/>
          <w:color w:val="000000"/>
          <w:sz w:val="24"/>
          <w:szCs w:val="24"/>
        </w:rPr>
      </w:pPr>
      <w:r w:rsidRPr="00133FFF">
        <w:rPr>
          <w:rFonts w:ascii="Arial" w:eastAsia="Tahoma" w:hAnsi="Arial" w:cs="Arial"/>
          <w:b/>
          <w:bCs/>
          <w:sz w:val="24"/>
          <w:szCs w:val="24"/>
        </w:rPr>
        <w:t>X</w:t>
      </w:r>
      <w:r w:rsidR="00721D4C" w:rsidRPr="00133FFF">
        <w:rPr>
          <w:rFonts w:ascii="Arial" w:eastAsia="Tahoma" w:hAnsi="Arial" w:cs="Arial"/>
          <w:b/>
          <w:bCs/>
          <w:sz w:val="24"/>
          <w:szCs w:val="24"/>
        </w:rPr>
        <w:t xml:space="preserve"> – </w:t>
      </w:r>
      <w:r w:rsidR="00714ADF" w:rsidRPr="00133FFF">
        <w:rPr>
          <w:rFonts w:ascii="Arial" w:eastAsia="Tahoma" w:hAnsi="Arial" w:cs="Arial"/>
          <w:b/>
          <w:bCs/>
          <w:sz w:val="24"/>
          <w:szCs w:val="24"/>
        </w:rPr>
        <w:t xml:space="preserve">DA </w:t>
      </w:r>
      <w:r w:rsidR="00721D4C" w:rsidRPr="00133FFF">
        <w:rPr>
          <w:rFonts w:ascii="Arial" w:eastAsia="Tahoma" w:hAnsi="Arial" w:cs="Arial"/>
          <w:b/>
          <w:bCs/>
          <w:sz w:val="24"/>
          <w:szCs w:val="24"/>
        </w:rPr>
        <w:t>HOMOLOGAÇÃO</w:t>
      </w:r>
      <w:r w:rsidR="00714ADF" w:rsidRPr="00133FFF">
        <w:rPr>
          <w:rFonts w:ascii="Arial" w:eastAsia="Tahoma" w:hAnsi="Arial" w:cs="Arial"/>
          <w:b/>
          <w:bCs/>
          <w:sz w:val="24"/>
          <w:szCs w:val="24"/>
        </w:rPr>
        <w:t>; DA</w:t>
      </w:r>
      <w:r w:rsidR="00721D4C" w:rsidRPr="00133FFF">
        <w:rPr>
          <w:rFonts w:ascii="Arial" w:eastAsia="Tahoma" w:hAnsi="Arial" w:cs="Arial"/>
          <w:b/>
          <w:bCs/>
          <w:sz w:val="24"/>
          <w:szCs w:val="24"/>
        </w:rPr>
        <w:t xml:space="preserve"> ASSINATURA </w:t>
      </w:r>
      <w:r w:rsidR="00721D4C" w:rsidRPr="00304BB8">
        <w:rPr>
          <w:rFonts w:ascii="Arial" w:eastAsia="Tahoma" w:hAnsi="Arial" w:cs="Arial"/>
          <w:b/>
          <w:bCs/>
          <w:sz w:val="24"/>
          <w:szCs w:val="24"/>
        </w:rPr>
        <w:t>DO CONTRATO</w:t>
      </w:r>
      <w:r w:rsidR="00714ADF" w:rsidRPr="00133FFF">
        <w:rPr>
          <w:rFonts w:ascii="Arial" w:hAnsi="Arial" w:cs="Arial"/>
          <w:b/>
          <w:sz w:val="24"/>
          <w:szCs w:val="24"/>
        </w:rPr>
        <w:t xml:space="preserve"> E </w:t>
      </w:r>
      <w:r w:rsidR="00714ADF" w:rsidRPr="00133FFF">
        <w:rPr>
          <w:rFonts w:ascii="Arial" w:hAnsi="Arial" w:cs="Arial"/>
          <w:b/>
          <w:color w:val="000000"/>
          <w:sz w:val="24"/>
          <w:szCs w:val="24"/>
        </w:rPr>
        <w:t xml:space="preserve">DO TERMO DE CIÊNCIA E NOTIFICAÇÃO DO TRIBUNAL DE CONTAS DO ESTADO DE SÃO </w:t>
      </w:r>
      <w:proofErr w:type="gramStart"/>
      <w:r w:rsidR="00714ADF" w:rsidRPr="00133FFF">
        <w:rPr>
          <w:rFonts w:ascii="Arial" w:hAnsi="Arial" w:cs="Arial"/>
          <w:b/>
          <w:color w:val="000000"/>
          <w:sz w:val="24"/>
          <w:szCs w:val="24"/>
        </w:rPr>
        <w:t>PAULO</w:t>
      </w:r>
      <w:proofErr w:type="gramEnd"/>
    </w:p>
    <w:p w14:paraId="07CF62BF" w14:textId="27E06CB6" w:rsidR="00721D4C" w:rsidRPr="00133FFF" w:rsidRDefault="00721D4C" w:rsidP="00232094">
      <w:pPr>
        <w:autoSpaceDE w:val="0"/>
        <w:spacing w:line="340" w:lineRule="exact"/>
        <w:rPr>
          <w:rFonts w:ascii="Arial" w:eastAsia="Tahoma" w:hAnsi="Arial" w:cs="Arial"/>
          <w:b/>
          <w:bCs/>
          <w:sz w:val="24"/>
          <w:szCs w:val="24"/>
        </w:rPr>
      </w:pPr>
    </w:p>
    <w:p w14:paraId="3A0BFAE0" w14:textId="613681E9" w:rsidR="00721D4C" w:rsidRDefault="0066159F" w:rsidP="009501AC">
      <w:pPr>
        <w:spacing w:line="340" w:lineRule="exact"/>
        <w:jc w:val="both"/>
        <w:rPr>
          <w:rFonts w:ascii="Arial" w:eastAsia="Tahoma" w:hAnsi="Arial" w:cs="Arial"/>
          <w:sz w:val="24"/>
          <w:szCs w:val="24"/>
        </w:rPr>
      </w:pPr>
      <w:r w:rsidRPr="00133FFF">
        <w:rPr>
          <w:rFonts w:ascii="Arial" w:eastAsia="Tahoma" w:hAnsi="Arial" w:cs="Arial"/>
          <w:sz w:val="24"/>
          <w:szCs w:val="24"/>
        </w:rPr>
        <w:t>10</w:t>
      </w:r>
      <w:r w:rsidR="00721D4C" w:rsidRPr="00133FFF">
        <w:rPr>
          <w:rFonts w:ascii="Arial" w:eastAsia="Tahoma" w:hAnsi="Arial" w:cs="Arial"/>
          <w:sz w:val="24"/>
          <w:szCs w:val="24"/>
        </w:rPr>
        <w:t xml:space="preserve">.1 </w:t>
      </w:r>
      <w:r w:rsidR="00304BB8">
        <w:rPr>
          <w:rFonts w:ascii="Arial" w:eastAsia="Tahoma" w:hAnsi="Arial" w:cs="Arial"/>
          <w:sz w:val="24"/>
          <w:szCs w:val="24"/>
        </w:rPr>
        <w:t>–</w:t>
      </w:r>
      <w:r w:rsidR="00721D4C" w:rsidRPr="00133FFF">
        <w:rPr>
          <w:rFonts w:ascii="Arial" w:eastAsia="Tahoma" w:hAnsi="Arial" w:cs="Arial"/>
          <w:sz w:val="24"/>
          <w:szCs w:val="24"/>
        </w:rPr>
        <w:t xml:space="preserve"> O resultado do julgamento será submetido à autoridade competente, para homologação e o licitante vencedor será convocado para </w:t>
      </w:r>
      <w:r w:rsidR="00721D4C" w:rsidRPr="00133FFF">
        <w:rPr>
          <w:rFonts w:ascii="Arial" w:eastAsia="Tahoma" w:hAnsi="Arial" w:cs="Arial"/>
          <w:sz w:val="24"/>
          <w:szCs w:val="24"/>
          <w:u w:val="single"/>
        </w:rPr>
        <w:t>assinar o contrato</w:t>
      </w:r>
      <w:r w:rsidR="00714ADF" w:rsidRPr="00133FFF">
        <w:rPr>
          <w:rFonts w:ascii="Arial" w:eastAsia="Tahoma" w:hAnsi="Arial" w:cs="Arial"/>
          <w:sz w:val="24"/>
          <w:szCs w:val="24"/>
          <w:u w:val="single"/>
        </w:rPr>
        <w:t xml:space="preserve"> e o </w:t>
      </w:r>
      <w:r w:rsidR="00714ADF" w:rsidRPr="00133FFF">
        <w:rPr>
          <w:rFonts w:ascii="Arial" w:hAnsi="Arial" w:cs="Arial"/>
          <w:color w:val="000000"/>
          <w:sz w:val="24"/>
          <w:szCs w:val="24"/>
          <w:u w:val="single"/>
        </w:rPr>
        <w:t>Termo de Ciência e Notificação do Tribunal de Contas do Estado de São Paulo</w:t>
      </w:r>
      <w:r w:rsidR="00721D4C" w:rsidRPr="00133FFF">
        <w:rPr>
          <w:rFonts w:ascii="Arial" w:eastAsia="Tahoma" w:hAnsi="Arial" w:cs="Arial"/>
          <w:sz w:val="24"/>
          <w:szCs w:val="24"/>
        </w:rPr>
        <w:t>, devendo</w:t>
      </w:r>
      <w:r w:rsidR="002E61F4">
        <w:rPr>
          <w:rFonts w:ascii="Arial" w:eastAsia="Tahoma" w:hAnsi="Arial" w:cs="Arial"/>
          <w:sz w:val="24"/>
          <w:szCs w:val="24"/>
        </w:rPr>
        <w:t xml:space="preserve"> apresentar, no </w:t>
      </w:r>
      <w:r w:rsidR="00721D4C" w:rsidRPr="00133FFF">
        <w:rPr>
          <w:rFonts w:ascii="Arial" w:eastAsia="Tahoma" w:hAnsi="Arial" w:cs="Arial"/>
          <w:sz w:val="24"/>
          <w:szCs w:val="24"/>
        </w:rPr>
        <w:t xml:space="preserve">prazo de </w:t>
      </w:r>
      <w:r w:rsidR="00304BB8">
        <w:rPr>
          <w:rFonts w:ascii="Arial" w:eastAsia="Tahoma" w:hAnsi="Arial" w:cs="Arial"/>
          <w:sz w:val="24"/>
          <w:szCs w:val="24"/>
        </w:rPr>
        <w:t xml:space="preserve">até 03 </w:t>
      </w:r>
      <w:r w:rsidR="00721D4C" w:rsidRPr="00133FFF">
        <w:rPr>
          <w:rFonts w:ascii="Arial" w:eastAsia="Tahoma" w:hAnsi="Arial" w:cs="Arial"/>
          <w:sz w:val="24"/>
          <w:szCs w:val="24"/>
        </w:rPr>
        <w:t>(três) dias úteis</w:t>
      </w:r>
      <w:r w:rsidR="00CE45B9">
        <w:rPr>
          <w:rFonts w:ascii="Arial" w:eastAsia="Tahoma" w:hAnsi="Arial" w:cs="Arial"/>
          <w:sz w:val="24"/>
          <w:szCs w:val="24"/>
        </w:rPr>
        <w:t xml:space="preserve"> após a convocação</w:t>
      </w:r>
      <w:r w:rsidR="002E61F4">
        <w:rPr>
          <w:rFonts w:ascii="Arial" w:eastAsia="Tahoma" w:hAnsi="Arial" w:cs="Arial"/>
          <w:sz w:val="24"/>
          <w:szCs w:val="24"/>
        </w:rPr>
        <w:t>, os seguintes documentos previamente a assinatura do contrato:</w:t>
      </w:r>
    </w:p>
    <w:p w14:paraId="500E75FC" w14:textId="5AE9CA19" w:rsidR="002E61F4" w:rsidRPr="009501AC" w:rsidRDefault="002E61F4" w:rsidP="009501AC">
      <w:pPr>
        <w:spacing w:line="340" w:lineRule="exact"/>
        <w:jc w:val="both"/>
        <w:rPr>
          <w:rFonts w:ascii="Arial" w:eastAsia="Tahoma" w:hAnsi="Arial" w:cs="Arial"/>
          <w:sz w:val="24"/>
          <w:szCs w:val="24"/>
        </w:rPr>
      </w:pPr>
    </w:p>
    <w:p w14:paraId="62D1183D" w14:textId="2B29E9D9" w:rsidR="009501AC" w:rsidRPr="009501AC" w:rsidRDefault="009501AC" w:rsidP="00400C9E">
      <w:pPr>
        <w:pStyle w:val="PargrafodaLista"/>
        <w:numPr>
          <w:ilvl w:val="0"/>
          <w:numId w:val="17"/>
        </w:numPr>
        <w:spacing w:after="0" w:line="340" w:lineRule="exact"/>
        <w:jc w:val="both"/>
        <w:rPr>
          <w:rFonts w:ascii="Arial" w:eastAsia="Tahoma" w:hAnsi="Arial" w:cs="Arial"/>
          <w:sz w:val="24"/>
          <w:szCs w:val="24"/>
        </w:rPr>
      </w:pPr>
      <w:r w:rsidRPr="009501AC">
        <w:rPr>
          <w:rFonts w:ascii="Arial" w:hAnsi="Arial" w:cs="Arial"/>
          <w:sz w:val="24"/>
          <w:szCs w:val="24"/>
        </w:rPr>
        <w:t xml:space="preserve">Indicação formal do local no qual </w:t>
      </w:r>
      <w:r w:rsidR="00C1135A">
        <w:rPr>
          <w:rFonts w:ascii="Arial" w:hAnsi="Arial" w:cs="Arial"/>
          <w:sz w:val="24"/>
          <w:szCs w:val="24"/>
        </w:rPr>
        <w:t>realizará</w:t>
      </w:r>
      <w:r w:rsidRPr="009501AC">
        <w:rPr>
          <w:rFonts w:ascii="Arial" w:hAnsi="Arial" w:cs="Arial"/>
          <w:sz w:val="24"/>
          <w:szCs w:val="24"/>
        </w:rPr>
        <w:t xml:space="preserve"> o transbordo (se necessário) dos resíduos sólidos domiciliares e comerciais com características de domiciliares;</w:t>
      </w:r>
    </w:p>
    <w:p w14:paraId="3964B233" w14:textId="77777777" w:rsidR="009501AC" w:rsidRDefault="009501AC" w:rsidP="009501AC">
      <w:pPr>
        <w:pStyle w:val="PargrafodaLista"/>
        <w:spacing w:after="0" w:line="340" w:lineRule="exact"/>
        <w:jc w:val="both"/>
        <w:rPr>
          <w:rFonts w:ascii="Arial" w:hAnsi="Arial" w:cs="Arial"/>
          <w:sz w:val="24"/>
          <w:szCs w:val="24"/>
        </w:rPr>
      </w:pPr>
    </w:p>
    <w:p w14:paraId="0E2A56B0" w14:textId="1F0FBA24" w:rsidR="009501AC" w:rsidRPr="009501AC" w:rsidRDefault="009501AC" w:rsidP="009501AC">
      <w:pPr>
        <w:pStyle w:val="PargrafodaLista"/>
        <w:spacing w:after="0" w:line="340" w:lineRule="exact"/>
        <w:jc w:val="both"/>
        <w:rPr>
          <w:rFonts w:ascii="Arial" w:hAnsi="Arial" w:cs="Arial"/>
          <w:sz w:val="24"/>
          <w:szCs w:val="24"/>
        </w:rPr>
      </w:pPr>
      <w:proofErr w:type="gramStart"/>
      <w:r w:rsidRPr="009501AC">
        <w:rPr>
          <w:rFonts w:ascii="Arial" w:hAnsi="Arial" w:cs="Arial"/>
          <w:sz w:val="24"/>
          <w:szCs w:val="24"/>
        </w:rPr>
        <w:t>a.</w:t>
      </w:r>
      <w:proofErr w:type="gramEnd"/>
      <w:r w:rsidRPr="009501AC">
        <w:rPr>
          <w:rFonts w:ascii="Arial" w:hAnsi="Arial" w:cs="Arial"/>
          <w:sz w:val="24"/>
          <w:szCs w:val="24"/>
        </w:rPr>
        <w:t>1) Apresentar a Licença de Operação do local de transbordo;</w:t>
      </w:r>
    </w:p>
    <w:p w14:paraId="5D56F9F9" w14:textId="77777777" w:rsidR="009501AC" w:rsidRDefault="009501AC" w:rsidP="009501AC">
      <w:pPr>
        <w:pStyle w:val="PargrafodaLista"/>
        <w:spacing w:after="0" w:line="340" w:lineRule="exact"/>
        <w:jc w:val="both"/>
        <w:rPr>
          <w:rFonts w:ascii="Arial" w:hAnsi="Arial" w:cs="Arial"/>
          <w:sz w:val="24"/>
          <w:szCs w:val="24"/>
        </w:rPr>
      </w:pPr>
    </w:p>
    <w:p w14:paraId="17B53538" w14:textId="24188FF2" w:rsidR="009501AC" w:rsidRPr="009501AC" w:rsidRDefault="009501AC" w:rsidP="009501AC">
      <w:pPr>
        <w:pStyle w:val="PargrafodaLista"/>
        <w:spacing w:after="0" w:line="340" w:lineRule="exact"/>
        <w:jc w:val="both"/>
        <w:rPr>
          <w:rFonts w:ascii="Arial" w:hAnsi="Arial" w:cs="Arial"/>
          <w:sz w:val="24"/>
          <w:szCs w:val="24"/>
        </w:rPr>
      </w:pPr>
      <w:proofErr w:type="gramStart"/>
      <w:r w:rsidRPr="009501AC">
        <w:rPr>
          <w:rFonts w:ascii="Arial" w:hAnsi="Arial" w:cs="Arial"/>
          <w:sz w:val="24"/>
          <w:szCs w:val="24"/>
        </w:rPr>
        <w:t>a.</w:t>
      </w:r>
      <w:proofErr w:type="gramEnd"/>
      <w:r w:rsidRPr="009501AC">
        <w:rPr>
          <w:rFonts w:ascii="Arial" w:hAnsi="Arial" w:cs="Arial"/>
          <w:sz w:val="24"/>
          <w:szCs w:val="24"/>
        </w:rPr>
        <w:t>2) Apresentar a carta de anuência do proprietário do local de transbordo, caso a unidade não seja de propriedade da licitante vencedora, afirmando que concorda com o depósito temporário dos resíduos sólidos domiciliares e comerciais com características de domiciliares gerados no Município, durante a vigência do contrato, inclusive prevendo eventuais prorrogações, caso se concretizem;</w:t>
      </w:r>
    </w:p>
    <w:p w14:paraId="589D7322" w14:textId="77777777" w:rsidR="009501AC" w:rsidRPr="009501AC" w:rsidRDefault="009501AC" w:rsidP="009501AC">
      <w:pPr>
        <w:pStyle w:val="PargrafodaLista"/>
        <w:spacing w:after="0" w:line="340" w:lineRule="exact"/>
        <w:jc w:val="both"/>
        <w:rPr>
          <w:rFonts w:ascii="Arial" w:eastAsia="Tahoma" w:hAnsi="Arial" w:cs="Arial"/>
          <w:sz w:val="24"/>
          <w:szCs w:val="24"/>
        </w:rPr>
      </w:pPr>
    </w:p>
    <w:p w14:paraId="33D92A1C" w14:textId="77777777" w:rsidR="009501AC" w:rsidRPr="009501AC" w:rsidRDefault="009501AC" w:rsidP="00400C9E">
      <w:pPr>
        <w:pStyle w:val="PargrafodaLista"/>
        <w:numPr>
          <w:ilvl w:val="0"/>
          <w:numId w:val="17"/>
        </w:numPr>
        <w:spacing w:after="0" w:line="340" w:lineRule="exact"/>
        <w:jc w:val="both"/>
        <w:rPr>
          <w:rFonts w:ascii="Arial" w:eastAsia="Tahoma" w:hAnsi="Arial" w:cs="Arial"/>
          <w:sz w:val="24"/>
          <w:szCs w:val="24"/>
        </w:rPr>
      </w:pPr>
      <w:r w:rsidRPr="009501AC">
        <w:rPr>
          <w:rFonts w:ascii="Arial" w:eastAsia="Tahoma" w:hAnsi="Arial" w:cs="Arial"/>
          <w:sz w:val="24"/>
          <w:szCs w:val="24"/>
        </w:rPr>
        <w:t>Indicação formal do local no qual realizará o beneficiamento dos resíduos sólidos domiciliares e comerciais com características de domiciliares coletados no Município de Cedral (usina de triagem e compostagem);</w:t>
      </w:r>
    </w:p>
    <w:p w14:paraId="46CEA4A0" w14:textId="77777777" w:rsidR="009501AC" w:rsidRDefault="009501AC" w:rsidP="009501AC">
      <w:pPr>
        <w:pStyle w:val="PargrafodaLista"/>
        <w:spacing w:after="0" w:line="340" w:lineRule="exact"/>
        <w:jc w:val="both"/>
        <w:rPr>
          <w:rFonts w:ascii="Arial" w:eastAsia="Tahoma" w:hAnsi="Arial" w:cs="Arial"/>
          <w:sz w:val="24"/>
          <w:szCs w:val="24"/>
        </w:rPr>
      </w:pPr>
    </w:p>
    <w:p w14:paraId="266D29D3" w14:textId="4218A715" w:rsidR="009501AC" w:rsidRPr="009501AC" w:rsidRDefault="009501AC" w:rsidP="009501AC">
      <w:pPr>
        <w:pStyle w:val="PargrafodaLista"/>
        <w:spacing w:after="0" w:line="340" w:lineRule="exact"/>
        <w:jc w:val="both"/>
        <w:rPr>
          <w:rFonts w:ascii="Arial" w:hAnsi="Arial" w:cs="Arial"/>
          <w:sz w:val="24"/>
          <w:szCs w:val="24"/>
        </w:rPr>
      </w:pPr>
      <w:proofErr w:type="gramStart"/>
      <w:r w:rsidRPr="009501AC">
        <w:rPr>
          <w:rFonts w:ascii="Arial" w:eastAsia="Tahoma" w:hAnsi="Arial" w:cs="Arial"/>
          <w:sz w:val="24"/>
          <w:szCs w:val="24"/>
        </w:rPr>
        <w:t>b.</w:t>
      </w:r>
      <w:proofErr w:type="gramEnd"/>
      <w:r w:rsidRPr="009501AC">
        <w:rPr>
          <w:rFonts w:ascii="Arial" w:eastAsia="Tahoma" w:hAnsi="Arial" w:cs="Arial"/>
          <w:sz w:val="24"/>
          <w:szCs w:val="24"/>
        </w:rPr>
        <w:t xml:space="preserve">1) </w:t>
      </w:r>
      <w:r w:rsidR="002E61F4" w:rsidRPr="009501AC">
        <w:rPr>
          <w:rFonts w:ascii="Arial" w:hAnsi="Arial" w:cs="Arial"/>
          <w:sz w:val="24"/>
          <w:szCs w:val="24"/>
        </w:rPr>
        <w:t>Apresentar a Licença de Operação do local de beneficiamento (usina de triagem e compostagem);</w:t>
      </w:r>
    </w:p>
    <w:p w14:paraId="618417E5" w14:textId="77777777" w:rsidR="009501AC" w:rsidRDefault="009501AC" w:rsidP="009501AC">
      <w:pPr>
        <w:pStyle w:val="PargrafodaLista"/>
        <w:spacing w:after="0" w:line="340" w:lineRule="exact"/>
        <w:jc w:val="both"/>
        <w:rPr>
          <w:rFonts w:ascii="Arial" w:hAnsi="Arial" w:cs="Arial"/>
          <w:sz w:val="24"/>
          <w:szCs w:val="24"/>
        </w:rPr>
      </w:pPr>
    </w:p>
    <w:p w14:paraId="26B16005" w14:textId="71EB0DFA" w:rsidR="002E61F4" w:rsidRPr="009501AC" w:rsidRDefault="009501AC" w:rsidP="009501AC">
      <w:pPr>
        <w:pStyle w:val="PargrafodaLista"/>
        <w:spacing w:after="0" w:line="340" w:lineRule="exact"/>
        <w:jc w:val="both"/>
        <w:rPr>
          <w:rFonts w:ascii="Arial" w:hAnsi="Arial" w:cs="Arial"/>
          <w:sz w:val="24"/>
          <w:szCs w:val="24"/>
        </w:rPr>
      </w:pPr>
      <w:proofErr w:type="gramStart"/>
      <w:r w:rsidRPr="009501AC">
        <w:rPr>
          <w:rFonts w:ascii="Arial" w:hAnsi="Arial" w:cs="Arial"/>
          <w:sz w:val="24"/>
          <w:szCs w:val="24"/>
        </w:rPr>
        <w:t>b.</w:t>
      </w:r>
      <w:proofErr w:type="gramEnd"/>
      <w:r w:rsidRPr="009501AC">
        <w:rPr>
          <w:rFonts w:ascii="Arial" w:hAnsi="Arial" w:cs="Arial"/>
          <w:sz w:val="24"/>
          <w:szCs w:val="24"/>
        </w:rPr>
        <w:t xml:space="preserve">2) Apresentar a </w:t>
      </w:r>
      <w:r w:rsidR="002E61F4" w:rsidRPr="009501AC">
        <w:rPr>
          <w:rFonts w:ascii="Arial" w:hAnsi="Arial" w:cs="Arial"/>
          <w:sz w:val="24"/>
          <w:szCs w:val="24"/>
        </w:rPr>
        <w:t>carta de anuência</w:t>
      </w:r>
      <w:r w:rsidRPr="009501AC">
        <w:rPr>
          <w:rFonts w:ascii="Arial" w:hAnsi="Arial" w:cs="Arial"/>
          <w:sz w:val="24"/>
          <w:szCs w:val="24"/>
        </w:rPr>
        <w:t xml:space="preserve"> do proprietário da usina</w:t>
      </w:r>
      <w:r w:rsidR="002E61F4" w:rsidRPr="009501AC">
        <w:rPr>
          <w:rFonts w:ascii="Arial" w:hAnsi="Arial" w:cs="Arial"/>
          <w:sz w:val="24"/>
          <w:szCs w:val="24"/>
        </w:rPr>
        <w:t xml:space="preserve">, caso </w:t>
      </w:r>
      <w:r w:rsidRPr="009501AC">
        <w:rPr>
          <w:rFonts w:ascii="Arial" w:hAnsi="Arial" w:cs="Arial"/>
          <w:sz w:val="24"/>
          <w:szCs w:val="24"/>
        </w:rPr>
        <w:t>esta</w:t>
      </w:r>
      <w:r w:rsidR="002E61F4" w:rsidRPr="009501AC">
        <w:rPr>
          <w:rFonts w:ascii="Arial" w:hAnsi="Arial" w:cs="Arial"/>
          <w:sz w:val="24"/>
          <w:szCs w:val="24"/>
        </w:rPr>
        <w:t xml:space="preserve"> não seja de propriedade da </w:t>
      </w:r>
      <w:r w:rsidRPr="009501AC">
        <w:rPr>
          <w:rFonts w:ascii="Arial" w:hAnsi="Arial" w:cs="Arial"/>
          <w:sz w:val="24"/>
          <w:szCs w:val="24"/>
        </w:rPr>
        <w:t>licitante vencedora</w:t>
      </w:r>
      <w:r w:rsidR="002E61F4" w:rsidRPr="009501AC">
        <w:rPr>
          <w:rFonts w:ascii="Arial" w:hAnsi="Arial" w:cs="Arial"/>
          <w:sz w:val="24"/>
          <w:szCs w:val="24"/>
        </w:rPr>
        <w:t>, afirmando que concorda com o recebimento dos resíduos sólidos domiciliares e comerciais com características de domiciliares gerados no Município de Cedral para o beneficiamento, durante a vigência do contrato, inclusive prevendo eventuais prorrogações, caso se concretizem;</w:t>
      </w:r>
    </w:p>
    <w:p w14:paraId="5FDD56D1" w14:textId="77777777" w:rsidR="009501AC" w:rsidRPr="009501AC" w:rsidRDefault="009501AC" w:rsidP="009501AC">
      <w:pPr>
        <w:pStyle w:val="PargrafodaLista"/>
        <w:spacing w:after="0" w:line="340" w:lineRule="exact"/>
        <w:jc w:val="both"/>
        <w:rPr>
          <w:rFonts w:ascii="Arial" w:eastAsia="Tahoma" w:hAnsi="Arial" w:cs="Arial"/>
          <w:sz w:val="24"/>
          <w:szCs w:val="24"/>
        </w:rPr>
      </w:pPr>
    </w:p>
    <w:p w14:paraId="60B0B173" w14:textId="77777777" w:rsidR="00C1135A" w:rsidRPr="00C1135A" w:rsidRDefault="009501AC" w:rsidP="00400C9E">
      <w:pPr>
        <w:pStyle w:val="PargrafodaLista"/>
        <w:numPr>
          <w:ilvl w:val="0"/>
          <w:numId w:val="17"/>
        </w:numPr>
        <w:spacing w:after="0" w:line="340" w:lineRule="exact"/>
        <w:jc w:val="both"/>
        <w:rPr>
          <w:rFonts w:ascii="Arial" w:eastAsia="Tahoma" w:hAnsi="Arial" w:cs="Arial"/>
          <w:sz w:val="24"/>
          <w:szCs w:val="24"/>
        </w:rPr>
      </w:pPr>
      <w:r w:rsidRPr="00C1135A">
        <w:rPr>
          <w:rFonts w:ascii="Arial" w:hAnsi="Arial" w:cs="Arial"/>
          <w:sz w:val="24"/>
          <w:szCs w:val="24"/>
        </w:rPr>
        <w:t xml:space="preserve">Indicação </w:t>
      </w:r>
      <w:r w:rsidR="00C1135A" w:rsidRPr="00C1135A">
        <w:rPr>
          <w:rFonts w:ascii="Arial" w:hAnsi="Arial" w:cs="Arial"/>
          <w:sz w:val="24"/>
          <w:szCs w:val="24"/>
        </w:rPr>
        <w:t xml:space="preserve">formal do </w:t>
      </w:r>
      <w:r w:rsidRPr="00C1135A">
        <w:rPr>
          <w:rFonts w:ascii="Arial" w:hAnsi="Arial" w:cs="Arial"/>
          <w:sz w:val="24"/>
          <w:szCs w:val="24"/>
        </w:rPr>
        <w:t xml:space="preserve">local </w:t>
      </w:r>
      <w:r w:rsidR="002E61F4" w:rsidRPr="00C1135A">
        <w:rPr>
          <w:rFonts w:ascii="Arial" w:hAnsi="Arial" w:cs="Arial"/>
          <w:sz w:val="24"/>
          <w:szCs w:val="24"/>
        </w:rPr>
        <w:t xml:space="preserve">no qual </w:t>
      </w:r>
      <w:r w:rsidR="00C1135A" w:rsidRPr="00C1135A">
        <w:rPr>
          <w:rFonts w:ascii="Arial" w:hAnsi="Arial" w:cs="Arial"/>
          <w:sz w:val="24"/>
          <w:szCs w:val="24"/>
        </w:rPr>
        <w:t>realizará</w:t>
      </w:r>
      <w:r w:rsidR="002E61F4" w:rsidRPr="00C1135A">
        <w:rPr>
          <w:rFonts w:ascii="Arial" w:hAnsi="Arial" w:cs="Arial"/>
          <w:sz w:val="24"/>
          <w:szCs w:val="24"/>
        </w:rPr>
        <w:t xml:space="preserve"> a disposição final dos rejeitos remanescentes do beneficiamento</w:t>
      </w:r>
      <w:r w:rsidR="00C1135A" w:rsidRPr="00C1135A">
        <w:rPr>
          <w:rFonts w:ascii="Arial" w:hAnsi="Arial" w:cs="Arial"/>
          <w:sz w:val="24"/>
          <w:szCs w:val="24"/>
        </w:rPr>
        <w:t xml:space="preserve"> dos resíduos sólidos domiciliares e comerciais com características de domiciliares coletados no Município de Cedral</w:t>
      </w:r>
      <w:r w:rsidR="002E61F4" w:rsidRPr="00C1135A">
        <w:rPr>
          <w:rFonts w:ascii="Arial" w:hAnsi="Arial" w:cs="Arial"/>
          <w:sz w:val="24"/>
          <w:szCs w:val="24"/>
        </w:rPr>
        <w:t>;</w:t>
      </w:r>
    </w:p>
    <w:p w14:paraId="4BE3FADA" w14:textId="77777777" w:rsidR="00C1135A" w:rsidRDefault="00C1135A" w:rsidP="00C1135A">
      <w:pPr>
        <w:pStyle w:val="PargrafodaLista"/>
        <w:spacing w:after="0" w:line="340" w:lineRule="exact"/>
        <w:jc w:val="both"/>
        <w:rPr>
          <w:rFonts w:ascii="Arial" w:hAnsi="Arial" w:cs="Arial"/>
          <w:sz w:val="24"/>
          <w:szCs w:val="24"/>
        </w:rPr>
      </w:pPr>
    </w:p>
    <w:p w14:paraId="4D99D8D1" w14:textId="77777777" w:rsidR="00C1135A" w:rsidRDefault="00C1135A" w:rsidP="00C1135A">
      <w:pPr>
        <w:pStyle w:val="PargrafodaLista"/>
        <w:spacing w:after="0" w:line="340" w:lineRule="exact"/>
        <w:jc w:val="both"/>
        <w:rPr>
          <w:rFonts w:ascii="Arial" w:hAnsi="Arial" w:cs="Arial"/>
          <w:sz w:val="24"/>
          <w:szCs w:val="24"/>
        </w:rPr>
      </w:pPr>
      <w:proofErr w:type="gramStart"/>
      <w:r>
        <w:rPr>
          <w:rFonts w:ascii="Arial" w:hAnsi="Arial" w:cs="Arial"/>
          <w:sz w:val="24"/>
          <w:szCs w:val="24"/>
        </w:rPr>
        <w:t>c.</w:t>
      </w:r>
      <w:proofErr w:type="gramEnd"/>
      <w:r>
        <w:rPr>
          <w:rFonts w:ascii="Arial" w:hAnsi="Arial" w:cs="Arial"/>
          <w:sz w:val="24"/>
          <w:szCs w:val="24"/>
        </w:rPr>
        <w:t xml:space="preserve">1) </w:t>
      </w:r>
      <w:r w:rsidR="002E61F4" w:rsidRPr="00C1135A">
        <w:rPr>
          <w:rFonts w:ascii="Arial" w:hAnsi="Arial" w:cs="Arial"/>
          <w:sz w:val="24"/>
          <w:szCs w:val="24"/>
        </w:rPr>
        <w:t>Apresentar a Licença de Operação do aterro sanitário;</w:t>
      </w:r>
    </w:p>
    <w:p w14:paraId="2D0A9A0B" w14:textId="77777777" w:rsidR="00C1135A" w:rsidRDefault="00C1135A" w:rsidP="00C1135A">
      <w:pPr>
        <w:pStyle w:val="PargrafodaLista"/>
        <w:spacing w:after="0" w:line="340" w:lineRule="exact"/>
        <w:jc w:val="both"/>
        <w:rPr>
          <w:rFonts w:ascii="Arial" w:hAnsi="Arial" w:cs="Arial"/>
          <w:sz w:val="24"/>
          <w:szCs w:val="24"/>
        </w:rPr>
      </w:pPr>
    </w:p>
    <w:p w14:paraId="55FB1811" w14:textId="143B17FD" w:rsidR="002E61F4" w:rsidRDefault="00C1135A" w:rsidP="00C1135A">
      <w:pPr>
        <w:pStyle w:val="PargrafodaLista"/>
        <w:spacing w:after="0" w:line="340" w:lineRule="exact"/>
        <w:jc w:val="both"/>
        <w:rPr>
          <w:rFonts w:ascii="Arial" w:hAnsi="Arial" w:cs="Arial"/>
          <w:sz w:val="24"/>
          <w:szCs w:val="24"/>
        </w:rPr>
      </w:pPr>
      <w:proofErr w:type="gramStart"/>
      <w:r>
        <w:rPr>
          <w:rFonts w:ascii="Arial" w:hAnsi="Arial" w:cs="Arial"/>
          <w:sz w:val="24"/>
          <w:szCs w:val="24"/>
        </w:rPr>
        <w:t>c.</w:t>
      </w:r>
      <w:proofErr w:type="gramEnd"/>
      <w:r>
        <w:rPr>
          <w:rFonts w:ascii="Arial" w:hAnsi="Arial" w:cs="Arial"/>
          <w:sz w:val="24"/>
          <w:szCs w:val="24"/>
        </w:rPr>
        <w:t xml:space="preserve">2) </w:t>
      </w:r>
      <w:r w:rsidRPr="00C1135A">
        <w:rPr>
          <w:rFonts w:ascii="Arial" w:hAnsi="Arial" w:cs="Arial"/>
          <w:sz w:val="24"/>
          <w:szCs w:val="24"/>
        </w:rPr>
        <w:t xml:space="preserve">Apresentar a </w:t>
      </w:r>
      <w:r w:rsidR="002E61F4" w:rsidRPr="00C1135A">
        <w:rPr>
          <w:rFonts w:ascii="Arial" w:hAnsi="Arial" w:cs="Arial"/>
          <w:sz w:val="24"/>
          <w:szCs w:val="24"/>
        </w:rPr>
        <w:t>carta de anuência</w:t>
      </w:r>
      <w:r w:rsidRPr="00C1135A">
        <w:rPr>
          <w:rFonts w:ascii="Arial" w:hAnsi="Arial" w:cs="Arial"/>
          <w:sz w:val="24"/>
          <w:szCs w:val="24"/>
        </w:rPr>
        <w:t xml:space="preserve"> do proprietário do aterro</w:t>
      </w:r>
      <w:r w:rsidR="002E61F4" w:rsidRPr="00C1135A">
        <w:rPr>
          <w:rFonts w:ascii="Arial" w:hAnsi="Arial" w:cs="Arial"/>
          <w:sz w:val="24"/>
          <w:szCs w:val="24"/>
        </w:rPr>
        <w:t xml:space="preserve">, caso </w:t>
      </w:r>
      <w:r w:rsidRPr="00C1135A">
        <w:rPr>
          <w:rFonts w:ascii="Arial" w:hAnsi="Arial" w:cs="Arial"/>
          <w:sz w:val="24"/>
          <w:szCs w:val="24"/>
        </w:rPr>
        <w:t>este</w:t>
      </w:r>
      <w:r w:rsidR="002E61F4" w:rsidRPr="00C1135A">
        <w:rPr>
          <w:rFonts w:ascii="Arial" w:hAnsi="Arial" w:cs="Arial"/>
          <w:sz w:val="24"/>
          <w:szCs w:val="24"/>
        </w:rPr>
        <w:t xml:space="preserve"> não seja de propriedade da </w:t>
      </w:r>
      <w:r w:rsidRPr="00C1135A">
        <w:rPr>
          <w:rFonts w:ascii="Arial" w:hAnsi="Arial" w:cs="Arial"/>
          <w:sz w:val="24"/>
          <w:szCs w:val="24"/>
        </w:rPr>
        <w:t>licitante vencedora</w:t>
      </w:r>
      <w:r w:rsidR="002E61F4" w:rsidRPr="00C1135A">
        <w:rPr>
          <w:rFonts w:ascii="Arial" w:hAnsi="Arial" w:cs="Arial"/>
          <w:sz w:val="24"/>
          <w:szCs w:val="24"/>
        </w:rPr>
        <w:t>,</w:t>
      </w:r>
      <w:r w:rsidRPr="00C1135A">
        <w:rPr>
          <w:rFonts w:ascii="Arial" w:hAnsi="Arial" w:cs="Arial"/>
          <w:sz w:val="24"/>
          <w:szCs w:val="24"/>
        </w:rPr>
        <w:t xml:space="preserve"> </w:t>
      </w:r>
      <w:r w:rsidR="002E61F4" w:rsidRPr="00C1135A">
        <w:rPr>
          <w:rFonts w:ascii="Arial" w:hAnsi="Arial" w:cs="Arial"/>
          <w:sz w:val="24"/>
          <w:szCs w:val="24"/>
        </w:rPr>
        <w:t>afirmando que concorda com a</w:t>
      </w:r>
      <w:r w:rsidRPr="00C1135A">
        <w:rPr>
          <w:rFonts w:ascii="Arial" w:hAnsi="Arial" w:cs="Arial"/>
          <w:sz w:val="24"/>
          <w:szCs w:val="24"/>
        </w:rPr>
        <w:t xml:space="preserve"> </w:t>
      </w:r>
      <w:r w:rsidR="002E61F4" w:rsidRPr="00C1135A">
        <w:rPr>
          <w:rFonts w:ascii="Arial" w:hAnsi="Arial" w:cs="Arial"/>
          <w:sz w:val="24"/>
          <w:szCs w:val="24"/>
        </w:rPr>
        <w:t>disposição final dos rejeitos remanescentes do beneficiamento dos resíduos sólidos domiciliares e comerciais com</w:t>
      </w:r>
      <w:r w:rsidRPr="00C1135A">
        <w:rPr>
          <w:rFonts w:ascii="Arial" w:hAnsi="Arial" w:cs="Arial"/>
          <w:sz w:val="24"/>
          <w:szCs w:val="24"/>
        </w:rPr>
        <w:t xml:space="preserve"> </w:t>
      </w:r>
      <w:r w:rsidR="002E61F4" w:rsidRPr="00C1135A">
        <w:rPr>
          <w:rFonts w:ascii="Arial" w:hAnsi="Arial" w:cs="Arial"/>
          <w:sz w:val="24"/>
          <w:szCs w:val="24"/>
        </w:rPr>
        <w:t>características de domiciliares gerados no Município de Cedral, durante a vigência do</w:t>
      </w:r>
      <w:r w:rsidRPr="00C1135A">
        <w:rPr>
          <w:rFonts w:ascii="Arial" w:hAnsi="Arial" w:cs="Arial"/>
          <w:sz w:val="24"/>
          <w:szCs w:val="24"/>
        </w:rPr>
        <w:t xml:space="preserve"> </w:t>
      </w:r>
      <w:r w:rsidR="002E61F4" w:rsidRPr="00C1135A">
        <w:rPr>
          <w:rFonts w:ascii="Arial" w:hAnsi="Arial" w:cs="Arial"/>
          <w:sz w:val="24"/>
          <w:szCs w:val="24"/>
        </w:rPr>
        <w:t>contrato, inclusive prevendo</w:t>
      </w:r>
      <w:r w:rsidRPr="00C1135A">
        <w:rPr>
          <w:rFonts w:ascii="Arial" w:hAnsi="Arial" w:cs="Arial"/>
          <w:sz w:val="24"/>
          <w:szCs w:val="24"/>
        </w:rPr>
        <w:t xml:space="preserve"> </w:t>
      </w:r>
      <w:r w:rsidR="002E61F4" w:rsidRPr="00C1135A">
        <w:rPr>
          <w:rFonts w:ascii="Arial" w:hAnsi="Arial" w:cs="Arial"/>
          <w:sz w:val="24"/>
          <w:szCs w:val="24"/>
        </w:rPr>
        <w:t>eventuais prorrogações, caso se concretizem;</w:t>
      </w:r>
    </w:p>
    <w:p w14:paraId="3A13FC48" w14:textId="6F45356F" w:rsidR="00C1135A" w:rsidRPr="00A01101" w:rsidRDefault="00C1135A" w:rsidP="00C1135A">
      <w:pPr>
        <w:pStyle w:val="PargrafodaLista"/>
        <w:spacing w:after="0" w:line="340" w:lineRule="exact"/>
        <w:jc w:val="both"/>
        <w:rPr>
          <w:rFonts w:ascii="Arial" w:hAnsi="Arial" w:cs="Arial"/>
          <w:sz w:val="24"/>
          <w:szCs w:val="24"/>
        </w:rPr>
      </w:pPr>
    </w:p>
    <w:p w14:paraId="40056FE5" w14:textId="77777777" w:rsidR="00A01101" w:rsidRPr="00A01101" w:rsidRDefault="00A01101" w:rsidP="00400C9E">
      <w:pPr>
        <w:pStyle w:val="PargrafodaLista"/>
        <w:numPr>
          <w:ilvl w:val="0"/>
          <w:numId w:val="17"/>
        </w:numPr>
        <w:spacing w:line="340" w:lineRule="exact"/>
        <w:jc w:val="both"/>
        <w:rPr>
          <w:rFonts w:ascii="Arial" w:eastAsia="Tahoma" w:hAnsi="Arial" w:cs="Arial"/>
          <w:sz w:val="24"/>
          <w:szCs w:val="24"/>
        </w:rPr>
      </w:pPr>
      <w:r w:rsidRPr="00A01101">
        <w:rPr>
          <w:rFonts w:ascii="Arial" w:hAnsi="Arial" w:cs="Arial"/>
          <w:bCs/>
          <w:sz w:val="24"/>
          <w:szCs w:val="24"/>
        </w:rPr>
        <w:t>Apresentar</w:t>
      </w:r>
      <w:r w:rsidRPr="00A01101">
        <w:rPr>
          <w:rFonts w:ascii="Arial" w:hAnsi="Arial" w:cs="Arial"/>
          <w:sz w:val="24"/>
          <w:szCs w:val="24"/>
        </w:rPr>
        <w:t xml:space="preserve"> garantia contratual no montante equivalente a 5% (cinco por cento) do valor anual do contrato, utilizando-se, para tanto, uma das seguintes modalidades:</w:t>
      </w:r>
    </w:p>
    <w:p w14:paraId="3455E5E5" w14:textId="77777777" w:rsidR="00A01101" w:rsidRPr="00A01101" w:rsidRDefault="00A01101" w:rsidP="00A01101">
      <w:pPr>
        <w:pStyle w:val="PargrafodaLista"/>
        <w:spacing w:line="340" w:lineRule="exact"/>
        <w:jc w:val="both"/>
        <w:rPr>
          <w:rFonts w:ascii="Arial" w:hAnsi="Arial" w:cs="Arial"/>
          <w:bCs/>
          <w:sz w:val="24"/>
          <w:szCs w:val="24"/>
        </w:rPr>
      </w:pPr>
    </w:p>
    <w:p w14:paraId="5B452A02" w14:textId="2D27E210" w:rsidR="00A01101" w:rsidRPr="00A01101" w:rsidRDefault="00A01101" w:rsidP="00A01101">
      <w:pPr>
        <w:pStyle w:val="PargrafodaLista"/>
        <w:spacing w:line="340" w:lineRule="exact"/>
        <w:jc w:val="both"/>
        <w:rPr>
          <w:rFonts w:ascii="Arial" w:hAnsi="Arial" w:cs="Arial"/>
          <w:sz w:val="24"/>
          <w:szCs w:val="24"/>
        </w:rPr>
      </w:pPr>
      <w:proofErr w:type="gramStart"/>
      <w:r w:rsidRPr="00A01101">
        <w:rPr>
          <w:rFonts w:ascii="Arial" w:hAnsi="Arial" w:cs="Arial"/>
          <w:bCs/>
          <w:sz w:val="24"/>
          <w:szCs w:val="24"/>
        </w:rPr>
        <w:t>d.</w:t>
      </w:r>
      <w:proofErr w:type="gramEnd"/>
      <w:r w:rsidRPr="00A01101">
        <w:rPr>
          <w:rFonts w:ascii="Arial" w:hAnsi="Arial" w:cs="Arial"/>
          <w:bCs/>
          <w:sz w:val="24"/>
          <w:szCs w:val="24"/>
        </w:rPr>
        <w:t xml:space="preserve">1) </w:t>
      </w:r>
      <w:r w:rsidRPr="00A01101">
        <w:rPr>
          <w:rFonts w:ascii="Arial" w:hAnsi="Arial" w:cs="Arial"/>
          <w:sz w:val="24"/>
          <w:szCs w:val="24"/>
        </w:rPr>
        <w:t xml:space="preserve">Caução em dinheiro ou em títulos da dívida pública emitidos sob a forma escritural, mediante registro em sistema centralizado de liquidação e de custódia </w:t>
      </w:r>
      <w:r w:rsidRPr="00A01101">
        <w:rPr>
          <w:rFonts w:ascii="Arial" w:hAnsi="Arial" w:cs="Arial"/>
          <w:sz w:val="24"/>
          <w:szCs w:val="24"/>
        </w:rPr>
        <w:lastRenderedPageBreak/>
        <w:t>autorizado pelo Banco Central do Brasil e avaliados por seus valores econômicos, conforme definido pelo Ministéri</w:t>
      </w:r>
      <w:r>
        <w:rPr>
          <w:rFonts w:ascii="Arial" w:hAnsi="Arial" w:cs="Arial"/>
          <w:sz w:val="24"/>
          <w:szCs w:val="24"/>
        </w:rPr>
        <w:t>o da Economia;</w:t>
      </w:r>
    </w:p>
    <w:p w14:paraId="2F1627E1" w14:textId="77777777" w:rsidR="00A01101" w:rsidRDefault="00A01101" w:rsidP="00A01101">
      <w:pPr>
        <w:pStyle w:val="PargrafodaLista"/>
        <w:spacing w:line="340" w:lineRule="exact"/>
        <w:jc w:val="both"/>
        <w:rPr>
          <w:rFonts w:ascii="Arial" w:hAnsi="Arial" w:cs="Arial"/>
          <w:bCs/>
          <w:sz w:val="24"/>
          <w:szCs w:val="24"/>
        </w:rPr>
      </w:pPr>
    </w:p>
    <w:p w14:paraId="7E3B4611" w14:textId="01A28CCF" w:rsidR="00A01101" w:rsidRPr="00A01101" w:rsidRDefault="00A01101" w:rsidP="00A01101">
      <w:pPr>
        <w:pStyle w:val="PargrafodaLista"/>
        <w:spacing w:line="340" w:lineRule="exact"/>
        <w:jc w:val="both"/>
        <w:rPr>
          <w:rFonts w:ascii="Arial" w:hAnsi="Arial" w:cs="Arial"/>
          <w:sz w:val="24"/>
          <w:szCs w:val="24"/>
        </w:rPr>
      </w:pPr>
      <w:proofErr w:type="gramStart"/>
      <w:r w:rsidRPr="00A01101">
        <w:rPr>
          <w:rFonts w:ascii="Arial" w:hAnsi="Arial" w:cs="Arial"/>
          <w:bCs/>
          <w:sz w:val="24"/>
          <w:szCs w:val="24"/>
        </w:rPr>
        <w:t>d.</w:t>
      </w:r>
      <w:proofErr w:type="gramEnd"/>
      <w:r w:rsidRPr="00A01101">
        <w:rPr>
          <w:rFonts w:ascii="Arial" w:hAnsi="Arial" w:cs="Arial"/>
          <w:bCs/>
          <w:sz w:val="24"/>
          <w:szCs w:val="24"/>
        </w:rPr>
        <w:t xml:space="preserve">2) </w:t>
      </w:r>
      <w:r w:rsidRPr="00A01101">
        <w:rPr>
          <w:rFonts w:ascii="Arial" w:hAnsi="Arial" w:cs="Arial"/>
          <w:sz w:val="24"/>
          <w:szCs w:val="24"/>
        </w:rPr>
        <w:t>Seguro Garantia</w:t>
      </w:r>
      <w:r>
        <w:rPr>
          <w:rFonts w:ascii="Arial" w:hAnsi="Arial" w:cs="Arial"/>
          <w:sz w:val="24"/>
          <w:szCs w:val="24"/>
        </w:rPr>
        <w:t>;</w:t>
      </w:r>
    </w:p>
    <w:p w14:paraId="1C15A18B" w14:textId="77777777" w:rsidR="00A01101" w:rsidRDefault="00A01101" w:rsidP="00A01101">
      <w:pPr>
        <w:pStyle w:val="PargrafodaLista"/>
        <w:spacing w:line="340" w:lineRule="exact"/>
        <w:jc w:val="both"/>
        <w:rPr>
          <w:rFonts w:ascii="Arial" w:hAnsi="Arial" w:cs="Arial"/>
          <w:bCs/>
          <w:sz w:val="24"/>
          <w:szCs w:val="24"/>
        </w:rPr>
      </w:pPr>
    </w:p>
    <w:p w14:paraId="27C58240" w14:textId="45B6E182" w:rsidR="00A01101" w:rsidRDefault="00A01101" w:rsidP="00A01101">
      <w:pPr>
        <w:pStyle w:val="PargrafodaLista"/>
        <w:spacing w:line="340" w:lineRule="exact"/>
        <w:jc w:val="both"/>
        <w:rPr>
          <w:rFonts w:ascii="Arial" w:hAnsi="Arial" w:cs="Arial"/>
          <w:sz w:val="24"/>
          <w:szCs w:val="24"/>
        </w:rPr>
      </w:pPr>
      <w:proofErr w:type="gramStart"/>
      <w:r w:rsidRPr="00A01101">
        <w:rPr>
          <w:rFonts w:ascii="Arial" w:hAnsi="Arial" w:cs="Arial"/>
          <w:bCs/>
          <w:sz w:val="24"/>
          <w:szCs w:val="24"/>
        </w:rPr>
        <w:t>d.</w:t>
      </w:r>
      <w:proofErr w:type="gramEnd"/>
      <w:r w:rsidRPr="00A01101">
        <w:rPr>
          <w:rFonts w:ascii="Arial" w:hAnsi="Arial" w:cs="Arial"/>
          <w:bCs/>
          <w:sz w:val="24"/>
          <w:szCs w:val="24"/>
        </w:rPr>
        <w:t xml:space="preserve">3) </w:t>
      </w:r>
      <w:r w:rsidRPr="00A01101">
        <w:rPr>
          <w:rFonts w:ascii="Arial" w:hAnsi="Arial" w:cs="Arial"/>
          <w:sz w:val="24"/>
          <w:szCs w:val="24"/>
        </w:rPr>
        <w:t>Fiança bancária emitida por banco ou instituição financeira devidamente autorizada a operar no Pa</w:t>
      </w:r>
      <w:r w:rsidR="00706A3F">
        <w:rPr>
          <w:rFonts w:ascii="Arial" w:hAnsi="Arial" w:cs="Arial"/>
          <w:sz w:val="24"/>
          <w:szCs w:val="24"/>
        </w:rPr>
        <w:t>ís pelo Banco Central do Brasil; e,</w:t>
      </w:r>
    </w:p>
    <w:p w14:paraId="213F6250" w14:textId="652958BB" w:rsidR="00706A3F" w:rsidRPr="00706A3F" w:rsidRDefault="00706A3F" w:rsidP="00706A3F">
      <w:pPr>
        <w:spacing w:line="360" w:lineRule="auto"/>
        <w:ind w:right="-1"/>
        <w:jc w:val="both"/>
        <w:rPr>
          <w:rFonts w:ascii="Arial" w:hAnsi="Arial" w:cs="Arial"/>
          <w:b/>
          <w:color w:val="162937"/>
          <w:sz w:val="24"/>
          <w:szCs w:val="24"/>
          <w:u w:val="single"/>
          <w:lang w:eastAsia="pt-BR"/>
        </w:rPr>
      </w:pPr>
      <w:r w:rsidRPr="00706A3F">
        <w:rPr>
          <w:rFonts w:ascii="Arial" w:hAnsi="Arial" w:cs="Arial"/>
          <w:b/>
          <w:sz w:val="24"/>
          <w:szCs w:val="24"/>
          <w:highlight w:val="yellow"/>
          <w:u w:val="single"/>
        </w:rPr>
        <w:t>5</w:t>
      </w:r>
      <w:r w:rsidRPr="00706A3F">
        <w:rPr>
          <w:rFonts w:ascii="Arial" w:hAnsi="Arial" w:cs="Arial"/>
          <w:b/>
          <w:color w:val="162937"/>
          <w:sz w:val="24"/>
          <w:szCs w:val="24"/>
          <w:highlight w:val="yellow"/>
          <w:u w:val="single"/>
          <w:lang w:eastAsia="pt-BR"/>
        </w:rPr>
        <w:t xml:space="preserve"> – Apresentar a constituição e o registro do consórcio, quando for o caso.</w:t>
      </w:r>
    </w:p>
    <w:p w14:paraId="13F61E35" w14:textId="77777777" w:rsidR="00706A3F" w:rsidRPr="00A01101" w:rsidRDefault="00706A3F" w:rsidP="00A01101">
      <w:pPr>
        <w:pStyle w:val="PargrafodaLista"/>
        <w:spacing w:line="340" w:lineRule="exact"/>
        <w:jc w:val="both"/>
        <w:rPr>
          <w:rFonts w:ascii="Arial" w:eastAsia="Tahoma" w:hAnsi="Arial" w:cs="Arial"/>
          <w:sz w:val="24"/>
          <w:szCs w:val="24"/>
        </w:rPr>
      </w:pPr>
    </w:p>
    <w:p w14:paraId="78A433C5" w14:textId="4568A35B" w:rsidR="00721D4C" w:rsidRPr="00133FFF" w:rsidRDefault="0066159F" w:rsidP="00C1135A">
      <w:pPr>
        <w:spacing w:line="340" w:lineRule="exact"/>
        <w:jc w:val="both"/>
        <w:rPr>
          <w:rFonts w:ascii="Arial" w:hAnsi="Arial" w:cs="Arial"/>
          <w:sz w:val="24"/>
          <w:szCs w:val="24"/>
        </w:rPr>
      </w:pPr>
      <w:proofErr w:type="gramStart"/>
      <w:r w:rsidRPr="00133FFF">
        <w:rPr>
          <w:rFonts w:ascii="Arial" w:hAnsi="Arial" w:cs="Arial"/>
          <w:sz w:val="24"/>
          <w:szCs w:val="24"/>
        </w:rPr>
        <w:t>10</w:t>
      </w:r>
      <w:r w:rsidR="00721D4C" w:rsidRPr="00133FFF">
        <w:rPr>
          <w:rFonts w:ascii="Arial" w:hAnsi="Arial" w:cs="Arial"/>
          <w:sz w:val="24"/>
          <w:szCs w:val="24"/>
        </w:rPr>
        <w:t>.2</w:t>
      </w:r>
      <w:r w:rsidR="00304BB8">
        <w:rPr>
          <w:rFonts w:ascii="Arial" w:hAnsi="Arial" w:cs="Arial"/>
          <w:sz w:val="24"/>
          <w:szCs w:val="24"/>
        </w:rPr>
        <w:t xml:space="preserve"> –</w:t>
      </w:r>
      <w:r w:rsidR="00721D4C" w:rsidRPr="00133FFF">
        <w:rPr>
          <w:rFonts w:ascii="Arial" w:hAnsi="Arial" w:cs="Arial"/>
          <w:sz w:val="24"/>
          <w:szCs w:val="24"/>
        </w:rPr>
        <w:t xml:space="preserve"> O não cumprimento das condições dispostas nesta cláusula ou o não comparecimento para assinatura do contrato dentro do prazo fixado na notificação ou a prática de qualquer ato por parte da empresa vencedora, que inviabilize a contratação, implicará em sua automática desclassificação, ficando a mesma impedida de participar de futuras Licitações</w:t>
      </w:r>
      <w:r w:rsidR="006A1286">
        <w:rPr>
          <w:rFonts w:ascii="Arial" w:hAnsi="Arial" w:cs="Arial"/>
          <w:sz w:val="24"/>
          <w:szCs w:val="24"/>
        </w:rPr>
        <w:t xml:space="preserve"> neste município</w:t>
      </w:r>
      <w:r w:rsidR="00721D4C" w:rsidRPr="00133FFF">
        <w:rPr>
          <w:rFonts w:ascii="Arial" w:hAnsi="Arial" w:cs="Arial"/>
          <w:sz w:val="24"/>
          <w:szCs w:val="24"/>
        </w:rPr>
        <w:t>, s</w:t>
      </w:r>
      <w:r w:rsidR="00CC692B" w:rsidRPr="00133FFF">
        <w:rPr>
          <w:rFonts w:ascii="Arial" w:hAnsi="Arial" w:cs="Arial"/>
          <w:sz w:val="24"/>
          <w:szCs w:val="24"/>
        </w:rPr>
        <w:t>ujeitando-se, ainda, às sanções previstas</w:t>
      </w:r>
      <w:r w:rsidR="00C1135A">
        <w:rPr>
          <w:rFonts w:ascii="Arial" w:hAnsi="Arial" w:cs="Arial"/>
          <w:sz w:val="24"/>
          <w:szCs w:val="24"/>
        </w:rPr>
        <w:t xml:space="preserve"> na lei e neste edital</w:t>
      </w:r>
      <w:r w:rsidR="00CC692B" w:rsidRPr="00133FFF">
        <w:rPr>
          <w:rFonts w:ascii="Arial" w:hAnsi="Arial" w:cs="Arial"/>
          <w:sz w:val="24"/>
          <w:szCs w:val="24"/>
        </w:rPr>
        <w:t>.</w:t>
      </w:r>
      <w:proofErr w:type="gramEnd"/>
    </w:p>
    <w:p w14:paraId="40E9AEB1" w14:textId="24A637D0" w:rsidR="007621B3" w:rsidRPr="00133FFF" w:rsidRDefault="0066159F" w:rsidP="00C1135A">
      <w:pPr>
        <w:autoSpaceDE w:val="0"/>
        <w:spacing w:line="340" w:lineRule="exact"/>
        <w:jc w:val="both"/>
        <w:rPr>
          <w:rFonts w:ascii="Arial" w:hAnsi="Arial" w:cs="Arial"/>
          <w:sz w:val="24"/>
          <w:szCs w:val="24"/>
          <w:lang w:eastAsia="pt-BR"/>
        </w:rPr>
      </w:pPr>
      <w:proofErr w:type="gramStart"/>
      <w:r w:rsidRPr="00133FFF">
        <w:rPr>
          <w:rFonts w:ascii="Arial" w:eastAsia="Tahoma" w:hAnsi="Arial" w:cs="Arial"/>
          <w:sz w:val="24"/>
          <w:szCs w:val="24"/>
        </w:rPr>
        <w:t>10</w:t>
      </w:r>
      <w:r w:rsidR="00721D4C" w:rsidRPr="00133FFF">
        <w:rPr>
          <w:rFonts w:ascii="Arial" w:eastAsia="Tahoma" w:hAnsi="Arial" w:cs="Arial"/>
          <w:sz w:val="24"/>
          <w:szCs w:val="24"/>
        </w:rPr>
        <w:t xml:space="preserve">.3 </w:t>
      </w:r>
      <w:r w:rsidR="00304BB8">
        <w:rPr>
          <w:rFonts w:ascii="Arial" w:eastAsia="Tahoma" w:hAnsi="Arial" w:cs="Arial"/>
          <w:sz w:val="24"/>
          <w:szCs w:val="24"/>
        </w:rPr>
        <w:t>–</w:t>
      </w:r>
      <w:r w:rsidR="00721D4C" w:rsidRPr="00133FFF">
        <w:rPr>
          <w:rFonts w:ascii="Arial" w:eastAsia="Tahoma" w:hAnsi="Arial" w:cs="Arial"/>
          <w:sz w:val="24"/>
          <w:szCs w:val="24"/>
        </w:rPr>
        <w:t xml:space="preserve"> É facultado ao Município de C</w:t>
      </w:r>
      <w:r w:rsidR="007621B3" w:rsidRPr="00133FFF">
        <w:rPr>
          <w:rFonts w:ascii="Arial" w:eastAsia="Tahoma" w:hAnsi="Arial" w:cs="Arial"/>
          <w:sz w:val="24"/>
          <w:szCs w:val="24"/>
        </w:rPr>
        <w:t>edral</w:t>
      </w:r>
      <w:r w:rsidR="00464C4D" w:rsidRPr="00133FFF">
        <w:rPr>
          <w:rFonts w:ascii="Arial" w:eastAsia="Tahoma" w:hAnsi="Arial" w:cs="Arial"/>
          <w:sz w:val="24"/>
          <w:szCs w:val="24"/>
        </w:rPr>
        <w:t xml:space="preserve"> </w:t>
      </w:r>
      <w:r w:rsidR="00721D4C" w:rsidRPr="00133FFF">
        <w:rPr>
          <w:rFonts w:ascii="Arial" w:eastAsia="Tahoma" w:hAnsi="Arial" w:cs="Arial"/>
          <w:sz w:val="24"/>
          <w:szCs w:val="24"/>
        </w:rPr>
        <w:t xml:space="preserve">convocar os </w:t>
      </w:r>
      <w:r w:rsidR="00304BB8" w:rsidRPr="00133FFF">
        <w:rPr>
          <w:rFonts w:ascii="Arial" w:eastAsia="Tahoma" w:hAnsi="Arial" w:cs="Arial"/>
          <w:sz w:val="24"/>
          <w:szCs w:val="24"/>
        </w:rPr>
        <w:t>licitantes</w:t>
      </w:r>
      <w:r w:rsidR="00721D4C" w:rsidRPr="00133FFF">
        <w:rPr>
          <w:rFonts w:ascii="Arial" w:eastAsia="Tahoma" w:hAnsi="Arial" w:cs="Arial"/>
          <w:sz w:val="24"/>
          <w:szCs w:val="24"/>
        </w:rPr>
        <w:t xml:space="preserve"> remanescentes, na ordem de classificação,</w:t>
      </w:r>
      <w:r w:rsidR="00464C4D" w:rsidRPr="00133FFF">
        <w:rPr>
          <w:rFonts w:ascii="Arial" w:eastAsia="Tahoma" w:hAnsi="Arial" w:cs="Arial"/>
          <w:sz w:val="24"/>
          <w:szCs w:val="24"/>
        </w:rPr>
        <w:t xml:space="preserve"> quando o primeiro convocado não comparecer no prazo estipulado para assinar o contrato</w:t>
      </w:r>
      <w:r w:rsidR="00721D4C" w:rsidRPr="00133FFF">
        <w:rPr>
          <w:rFonts w:ascii="Arial" w:eastAsia="Tahoma" w:hAnsi="Arial" w:cs="Arial"/>
          <w:sz w:val="24"/>
          <w:szCs w:val="24"/>
        </w:rPr>
        <w:t xml:space="preserve"> </w:t>
      </w:r>
      <w:r w:rsidR="00464C4D" w:rsidRPr="00133FFF">
        <w:rPr>
          <w:rFonts w:ascii="Arial" w:eastAsia="Tahoma" w:hAnsi="Arial" w:cs="Arial"/>
          <w:sz w:val="24"/>
          <w:szCs w:val="24"/>
        </w:rPr>
        <w:t xml:space="preserve">com </w:t>
      </w:r>
      <w:r w:rsidR="007621B3" w:rsidRPr="00133FFF">
        <w:rPr>
          <w:rFonts w:ascii="Arial" w:hAnsi="Arial" w:cs="Arial"/>
          <w:sz w:val="24"/>
          <w:szCs w:val="24"/>
          <w:lang w:eastAsia="pt-BR"/>
        </w:rPr>
        <w:t xml:space="preserve">recusa injustificada do adjudicatário </w:t>
      </w:r>
      <w:r w:rsidR="00464C4D" w:rsidRPr="00133FFF">
        <w:rPr>
          <w:rFonts w:ascii="Arial" w:hAnsi="Arial" w:cs="Arial"/>
          <w:sz w:val="24"/>
          <w:szCs w:val="24"/>
          <w:lang w:eastAsia="pt-BR"/>
        </w:rPr>
        <w:t xml:space="preserve">o que </w:t>
      </w:r>
      <w:r w:rsidR="007621B3" w:rsidRPr="00133FFF">
        <w:rPr>
          <w:rFonts w:ascii="Arial" w:hAnsi="Arial" w:cs="Arial"/>
          <w:sz w:val="24"/>
          <w:szCs w:val="24"/>
          <w:lang w:eastAsia="pt-BR"/>
        </w:rPr>
        <w:t>caracterizará o descumprimento total da obrigação assumida e o sujeitará às penalidades legalmente estabelecidas e à imediata perda da garantia de proposta em favor do órgão ou entidade licitante</w:t>
      </w:r>
      <w:r w:rsidRPr="00133FFF">
        <w:rPr>
          <w:rFonts w:ascii="Arial" w:hAnsi="Arial" w:cs="Arial"/>
          <w:sz w:val="24"/>
          <w:szCs w:val="24"/>
          <w:lang w:eastAsia="pt-BR"/>
        </w:rPr>
        <w:t>, se for o caso.</w:t>
      </w:r>
      <w:proofErr w:type="gramEnd"/>
    </w:p>
    <w:p w14:paraId="02AC64F2" w14:textId="77777777" w:rsidR="00DD303E" w:rsidRPr="00133FFF" w:rsidRDefault="00DD303E" w:rsidP="00C1135A">
      <w:pPr>
        <w:autoSpaceDE w:val="0"/>
        <w:spacing w:line="340" w:lineRule="exact"/>
        <w:jc w:val="both"/>
        <w:rPr>
          <w:rFonts w:ascii="Arial" w:eastAsia="Tahoma" w:hAnsi="Arial" w:cs="Arial"/>
          <w:sz w:val="24"/>
          <w:szCs w:val="24"/>
        </w:rPr>
      </w:pPr>
    </w:p>
    <w:p w14:paraId="25FFA165" w14:textId="6F63F288" w:rsidR="00432F71" w:rsidRPr="00133FFF" w:rsidRDefault="00432F71" w:rsidP="00232094">
      <w:pPr>
        <w:autoSpaceDE w:val="0"/>
        <w:spacing w:line="340" w:lineRule="exact"/>
        <w:jc w:val="both"/>
        <w:rPr>
          <w:rFonts w:ascii="Arial" w:eastAsia="Tahoma" w:hAnsi="Arial" w:cs="Arial"/>
          <w:b/>
          <w:bCs/>
          <w:sz w:val="24"/>
          <w:szCs w:val="24"/>
        </w:rPr>
      </w:pPr>
      <w:r w:rsidRPr="00133FFF">
        <w:rPr>
          <w:rFonts w:ascii="Arial" w:eastAsia="Tahoma" w:hAnsi="Arial" w:cs="Arial"/>
          <w:b/>
          <w:bCs/>
          <w:sz w:val="24"/>
          <w:szCs w:val="24"/>
        </w:rPr>
        <w:t xml:space="preserve">XI </w:t>
      </w:r>
      <w:r w:rsidR="00304BB8">
        <w:rPr>
          <w:rFonts w:ascii="Arial" w:eastAsia="Tahoma" w:hAnsi="Arial" w:cs="Arial"/>
          <w:b/>
          <w:bCs/>
          <w:sz w:val="24"/>
          <w:szCs w:val="24"/>
        </w:rPr>
        <w:t>–</w:t>
      </w:r>
      <w:r w:rsidRPr="00133FFF">
        <w:rPr>
          <w:rFonts w:ascii="Arial" w:eastAsia="Tahoma" w:hAnsi="Arial" w:cs="Arial"/>
          <w:b/>
          <w:bCs/>
          <w:sz w:val="24"/>
          <w:szCs w:val="24"/>
        </w:rPr>
        <w:t xml:space="preserve"> </w:t>
      </w:r>
      <w:r w:rsidR="0015554C">
        <w:rPr>
          <w:rFonts w:ascii="Arial" w:eastAsia="Tahoma" w:hAnsi="Arial" w:cs="Arial"/>
          <w:b/>
          <w:bCs/>
          <w:sz w:val="24"/>
          <w:szCs w:val="24"/>
        </w:rPr>
        <w:t xml:space="preserve">DAS </w:t>
      </w:r>
      <w:r w:rsidRPr="00133FFF">
        <w:rPr>
          <w:rFonts w:ascii="Arial" w:eastAsia="Tahoma" w:hAnsi="Arial" w:cs="Arial"/>
          <w:b/>
          <w:bCs/>
          <w:sz w:val="24"/>
          <w:szCs w:val="24"/>
        </w:rPr>
        <w:t xml:space="preserve">CONDIÇÕES DE PAGAMENTO </w:t>
      </w:r>
      <w:r w:rsidR="0015554C">
        <w:rPr>
          <w:rFonts w:ascii="Arial" w:eastAsia="Tahoma" w:hAnsi="Arial" w:cs="Arial"/>
          <w:b/>
          <w:bCs/>
          <w:sz w:val="24"/>
          <w:szCs w:val="24"/>
        </w:rPr>
        <w:t>E DO REAJUSTE DE PREÇOS</w:t>
      </w:r>
    </w:p>
    <w:p w14:paraId="4A635498" w14:textId="77777777" w:rsidR="0015554C" w:rsidRDefault="0015554C" w:rsidP="00232094">
      <w:pPr>
        <w:autoSpaceDE w:val="0"/>
        <w:spacing w:line="340" w:lineRule="exact"/>
        <w:jc w:val="both"/>
        <w:rPr>
          <w:rFonts w:ascii="Arial" w:hAnsi="Arial" w:cs="Arial"/>
          <w:color w:val="FF0000"/>
          <w:sz w:val="24"/>
          <w:szCs w:val="24"/>
        </w:rPr>
      </w:pPr>
    </w:p>
    <w:p w14:paraId="71F61247" w14:textId="2BB22139" w:rsidR="0015554C" w:rsidRPr="0015554C" w:rsidRDefault="0015554C" w:rsidP="0015554C">
      <w:pPr>
        <w:autoSpaceDE w:val="0"/>
        <w:spacing w:line="340" w:lineRule="exact"/>
        <w:jc w:val="both"/>
        <w:rPr>
          <w:rFonts w:ascii="Arial" w:hAnsi="Arial" w:cs="Arial"/>
          <w:sz w:val="24"/>
          <w:szCs w:val="24"/>
        </w:rPr>
      </w:pPr>
      <w:proofErr w:type="gramStart"/>
      <w:r w:rsidRPr="0015554C">
        <w:rPr>
          <w:rFonts w:ascii="Arial" w:hAnsi="Arial" w:cs="Arial"/>
          <w:sz w:val="24"/>
          <w:szCs w:val="24"/>
        </w:rPr>
        <w:t xml:space="preserve">11.1 – As medições dos serviços deverão ser elaboradas mensalmente e encaminhadas pela CONTRATADA ao município, contendo o detalhamento das quantidades executadas no período compreendido entre o dia 01 e 30/31 de cada mês, acompanhadas da respectiva Nota Fiscal, a qual deverá mencionar o </w:t>
      </w:r>
      <w:r w:rsidRPr="0015554C">
        <w:rPr>
          <w:rFonts w:ascii="Arial" w:eastAsia="Arial" w:hAnsi="Arial" w:cs="Arial"/>
          <w:sz w:val="24"/>
          <w:szCs w:val="24"/>
        </w:rPr>
        <w:t>número do contrato e seu objeto, devendo a Administração certificar, antes de realizar o pagamento, que a CONTRATADA está em situação regular com suas obrigações tributárias, encargos trabalhistas e sociais.</w:t>
      </w:r>
      <w:proofErr w:type="gramEnd"/>
    </w:p>
    <w:p w14:paraId="05600515" w14:textId="78066394" w:rsidR="0015554C" w:rsidRPr="0015554C" w:rsidRDefault="0015554C" w:rsidP="0015554C">
      <w:pPr>
        <w:autoSpaceDE w:val="0"/>
        <w:spacing w:line="340" w:lineRule="exact"/>
        <w:jc w:val="both"/>
        <w:rPr>
          <w:rFonts w:ascii="Arial" w:hAnsi="Arial" w:cs="Arial"/>
          <w:sz w:val="24"/>
          <w:szCs w:val="24"/>
        </w:rPr>
      </w:pPr>
      <w:r w:rsidRPr="0015554C">
        <w:rPr>
          <w:rFonts w:ascii="Arial" w:hAnsi="Arial" w:cs="Arial"/>
          <w:sz w:val="24"/>
          <w:szCs w:val="24"/>
        </w:rPr>
        <w:t xml:space="preserve">11.2 – As medições apresentadas pela CONTRATADA serão conferidas e aprovadas pelos servidores municipais designados para acompanhamento e fiscalização dos </w:t>
      </w:r>
      <w:r w:rsidRPr="0015554C">
        <w:rPr>
          <w:rFonts w:ascii="Arial" w:hAnsi="Arial" w:cs="Arial"/>
          <w:sz w:val="24"/>
          <w:szCs w:val="24"/>
        </w:rPr>
        <w:lastRenderedPageBreak/>
        <w:t>serviços, sendo o respectivo pagamento realizado no prazo de até 20 (vinte) dias contados do protocolo na Nota Fiscal.</w:t>
      </w:r>
    </w:p>
    <w:p w14:paraId="20124B83" w14:textId="3781EC9C" w:rsidR="0015554C" w:rsidRPr="0015554C" w:rsidRDefault="0015554C" w:rsidP="0015554C">
      <w:pPr>
        <w:autoSpaceDE w:val="0"/>
        <w:spacing w:line="340" w:lineRule="exact"/>
        <w:jc w:val="both"/>
        <w:rPr>
          <w:rFonts w:ascii="Arial" w:hAnsi="Arial" w:cs="Arial"/>
          <w:sz w:val="24"/>
          <w:szCs w:val="24"/>
        </w:rPr>
      </w:pPr>
      <w:r w:rsidRPr="0015554C">
        <w:rPr>
          <w:rFonts w:ascii="Arial" w:hAnsi="Arial" w:cs="Arial"/>
          <w:sz w:val="24"/>
          <w:szCs w:val="24"/>
        </w:rPr>
        <w:t xml:space="preserve">11.3 – Em caso de erros que justifiquem a reprovação das medições apresentadas, os documentos serão devolvidos para as devidas correções pela CONTRATADA, </w:t>
      </w:r>
      <w:r w:rsidRPr="005D5C1C">
        <w:rPr>
          <w:rFonts w:ascii="Arial" w:hAnsi="Arial" w:cs="Arial"/>
          <w:sz w:val="24"/>
          <w:szCs w:val="24"/>
        </w:rPr>
        <w:t>contando-se, a partir da reapresentação, o prazo de pagamento mencionado no item 11.2 acima.</w:t>
      </w:r>
    </w:p>
    <w:p w14:paraId="67088345" w14:textId="4A29F0B9" w:rsidR="0015554C" w:rsidRPr="00A77EDF" w:rsidRDefault="00013DB6" w:rsidP="0015554C">
      <w:pPr>
        <w:autoSpaceDE w:val="0"/>
        <w:spacing w:line="340" w:lineRule="exact"/>
        <w:jc w:val="both"/>
        <w:rPr>
          <w:rFonts w:ascii="Arial" w:eastAsia="Arial" w:hAnsi="Arial" w:cs="Arial"/>
          <w:color w:val="FF0000"/>
          <w:sz w:val="24"/>
          <w:szCs w:val="24"/>
        </w:rPr>
      </w:pPr>
      <w:r>
        <w:rPr>
          <w:rFonts w:ascii="Arial" w:eastAsia="Arial" w:hAnsi="Arial" w:cs="Arial"/>
          <w:sz w:val="24"/>
          <w:szCs w:val="24"/>
        </w:rPr>
        <w:t>11.4</w:t>
      </w:r>
      <w:r w:rsidRPr="00013DB6">
        <w:rPr>
          <w:rFonts w:ascii="Arial" w:eastAsia="Arial" w:hAnsi="Arial" w:cs="Arial"/>
          <w:sz w:val="24"/>
          <w:szCs w:val="24"/>
        </w:rPr>
        <w:t xml:space="preserve"> As notas fiscais e documento deverão ser encaminhados para o e-mail compras@cedral.sp.gov.br, bem como </w:t>
      </w:r>
      <w:r w:rsidRPr="00A77EDF">
        <w:rPr>
          <w:rFonts w:ascii="Arial" w:eastAsia="Arial" w:hAnsi="Arial" w:cs="Arial"/>
          <w:color w:val="FF0000"/>
          <w:sz w:val="24"/>
          <w:szCs w:val="24"/>
          <w:highlight w:val="yellow"/>
        </w:rPr>
        <w:t>cumprir a Instrução Normativa RFB nº 2.145, de 26 de junho de 2023, que altera a Instrução Normativa RFB nº 1.234, de 11 de janeiro de 2012.</w:t>
      </w:r>
    </w:p>
    <w:p w14:paraId="74E3632D" w14:textId="3E1B48F9" w:rsidR="0015554C" w:rsidRPr="0015554C" w:rsidRDefault="0015554C" w:rsidP="0015554C">
      <w:pPr>
        <w:autoSpaceDE w:val="0"/>
        <w:spacing w:line="340" w:lineRule="exact"/>
        <w:jc w:val="both"/>
        <w:rPr>
          <w:rFonts w:ascii="Arial" w:hAnsi="Arial" w:cs="Arial"/>
          <w:color w:val="FF0000"/>
          <w:sz w:val="24"/>
          <w:szCs w:val="24"/>
        </w:rPr>
      </w:pPr>
      <w:r w:rsidRPr="0015554C">
        <w:rPr>
          <w:rFonts w:ascii="Arial" w:eastAsia="Arial" w:hAnsi="Arial" w:cs="Arial"/>
          <w:sz w:val="24"/>
          <w:szCs w:val="24"/>
        </w:rPr>
        <w:t>11.5 – Caso ocorra atraso nos pagamentos devidos pelo Município, sobre os valores devidos incidirá correção monetária calculada com base no IPCA, além de juros moratórios a razão de 0,50% (meio por cento) ao mês e multa no valor de 10% (dez por cento) sobre os valores em aberto.</w:t>
      </w:r>
    </w:p>
    <w:p w14:paraId="2AE56BD0" w14:textId="0CF766A8" w:rsidR="0015554C" w:rsidRPr="0015554C" w:rsidRDefault="0015554C" w:rsidP="0015554C">
      <w:pPr>
        <w:spacing w:line="340" w:lineRule="exact"/>
        <w:jc w:val="both"/>
        <w:rPr>
          <w:rFonts w:ascii="Arial" w:hAnsi="Arial" w:cs="Arial"/>
          <w:sz w:val="24"/>
          <w:szCs w:val="24"/>
        </w:rPr>
      </w:pPr>
      <w:r w:rsidRPr="0015554C">
        <w:rPr>
          <w:rFonts w:ascii="Arial" w:hAnsi="Arial" w:cs="Arial"/>
          <w:sz w:val="24"/>
          <w:szCs w:val="24"/>
        </w:rPr>
        <w:t xml:space="preserve">11.6 – Os preços unitários contratados serão reajustados anualmente, sendo o primeiro reajuste aplicado </w:t>
      </w:r>
      <w:proofErr w:type="gramStart"/>
      <w:r w:rsidRPr="0015554C">
        <w:rPr>
          <w:rFonts w:ascii="Arial" w:hAnsi="Arial" w:cs="Arial"/>
          <w:sz w:val="24"/>
          <w:szCs w:val="24"/>
        </w:rPr>
        <w:t>após</w:t>
      </w:r>
      <w:proofErr w:type="gramEnd"/>
      <w:r w:rsidRPr="0015554C">
        <w:rPr>
          <w:rFonts w:ascii="Arial" w:hAnsi="Arial" w:cs="Arial"/>
          <w:sz w:val="24"/>
          <w:szCs w:val="24"/>
        </w:rPr>
        <w:t xml:space="preserve"> decorrido o prazo de 12 (doze) meses contados a partir da data de apresentação da proposta pela CONTRATADA, sendo os demais reajustes aplicados na mesma data-base, sucessivamente.</w:t>
      </w:r>
    </w:p>
    <w:p w14:paraId="60C530F7" w14:textId="2E8BBDCE" w:rsidR="0015554C" w:rsidRPr="0015554C" w:rsidRDefault="0015554C" w:rsidP="0015554C">
      <w:pPr>
        <w:spacing w:line="340" w:lineRule="exact"/>
        <w:jc w:val="both"/>
        <w:rPr>
          <w:rFonts w:ascii="Arial" w:hAnsi="Arial" w:cs="Arial"/>
          <w:sz w:val="24"/>
          <w:szCs w:val="24"/>
        </w:rPr>
      </w:pPr>
      <w:proofErr w:type="gramStart"/>
      <w:r w:rsidRPr="0015554C">
        <w:rPr>
          <w:rFonts w:ascii="Arial" w:hAnsi="Arial" w:cs="Arial"/>
          <w:sz w:val="24"/>
          <w:szCs w:val="24"/>
        </w:rPr>
        <w:t>11.7 – O cálculo do reajuste levará em consideração a variação acumulada do índice IPCA – Índice</w:t>
      </w:r>
      <w:proofErr w:type="gramEnd"/>
      <w:r w:rsidRPr="0015554C">
        <w:rPr>
          <w:rFonts w:ascii="Arial" w:hAnsi="Arial" w:cs="Arial"/>
          <w:sz w:val="24"/>
          <w:szCs w:val="24"/>
        </w:rPr>
        <w:t xml:space="preserve"> Nacional de Preços ao Consumidor Amplo, divulgado pelo IBGE – Instituto Brasileiro de Geografia e Estatística.</w:t>
      </w:r>
    </w:p>
    <w:p w14:paraId="467B1BBB" w14:textId="263BF751" w:rsidR="0015554C" w:rsidRPr="0015554C" w:rsidRDefault="0015554C" w:rsidP="0015554C">
      <w:pPr>
        <w:spacing w:line="340" w:lineRule="exact"/>
        <w:jc w:val="both"/>
        <w:rPr>
          <w:rFonts w:ascii="Arial" w:hAnsi="Arial" w:cs="Arial"/>
          <w:sz w:val="24"/>
          <w:szCs w:val="24"/>
        </w:rPr>
      </w:pPr>
      <w:r w:rsidRPr="0015554C">
        <w:rPr>
          <w:rFonts w:ascii="Arial" w:hAnsi="Arial" w:cs="Arial"/>
          <w:sz w:val="24"/>
          <w:szCs w:val="24"/>
        </w:rPr>
        <w:t xml:space="preserve">11.8 – Caso o índice estabelecido para reajustamento (IPCA/IBGE) venha a ser extinto ou de qualquer forma não possa mais ser utilizado, será adotado em substituição o que vier a ser determinado pela legislação então em vigor. </w:t>
      </w:r>
    </w:p>
    <w:p w14:paraId="697B0AAD" w14:textId="2FD1F73F" w:rsidR="0015554C" w:rsidRPr="0015554C" w:rsidRDefault="0015554C" w:rsidP="0015554C">
      <w:pPr>
        <w:spacing w:line="340" w:lineRule="exact"/>
        <w:jc w:val="both"/>
        <w:rPr>
          <w:rFonts w:ascii="Arial" w:hAnsi="Arial" w:cs="Arial"/>
          <w:sz w:val="24"/>
          <w:szCs w:val="24"/>
        </w:rPr>
      </w:pPr>
      <w:r w:rsidRPr="0015554C">
        <w:rPr>
          <w:rFonts w:ascii="Arial" w:hAnsi="Arial" w:cs="Arial"/>
          <w:sz w:val="24"/>
          <w:szCs w:val="24"/>
        </w:rPr>
        <w:t xml:space="preserve">11.9 – Na ausência de previsão legal quanto ao índice substituto, as partes elegerão novo índice oficial para reajustamento dos preços unitários contratados. </w:t>
      </w:r>
    </w:p>
    <w:p w14:paraId="5AF0D354" w14:textId="36F95CFD" w:rsidR="0015554C" w:rsidRPr="0015554C" w:rsidRDefault="0015554C" w:rsidP="0015554C">
      <w:pPr>
        <w:autoSpaceDE w:val="0"/>
        <w:spacing w:line="340" w:lineRule="exact"/>
        <w:jc w:val="both"/>
        <w:rPr>
          <w:rFonts w:ascii="Arial" w:hAnsi="Arial" w:cs="Arial"/>
          <w:sz w:val="24"/>
          <w:szCs w:val="24"/>
        </w:rPr>
      </w:pPr>
      <w:r w:rsidRPr="0015554C">
        <w:rPr>
          <w:rFonts w:ascii="Arial" w:hAnsi="Arial" w:cs="Arial"/>
          <w:sz w:val="24"/>
          <w:szCs w:val="24"/>
        </w:rPr>
        <w:t xml:space="preserve">11.10 – Para fins de aplicação do reajuste contratual de preços, a CONTRATADA deverá apresentar a respectiva memória de cálculo do reajuste. </w:t>
      </w:r>
    </w:p>
    <w:p w14:paraId="33CA1F93" w14:textId="77777777" w:rsidR="00BD0876" w:rsidRPr="0015554C" w:rsidRDefault="00BD0876" w:rsidP="00232094">
      <w:pPr>
        <w:autoSpaceDE w:val="0"/>
        <w:spacing w:line="340" w:lineRule="exact"/>
        <w:jc w:val="both"/>
        <w:rPr>
          <w:rFonts w:ascii="Arial" w:eastAsia="Tahoma" w:hAnsi="Arial" w:cs="Arial"/>
          <w:color w:val="000000"/>
          <w:sz w:val="24"/>
          <w:szCs w:val="24"/>
        </w:rPr>
      </w:pPr>
    </w:p>
    <w:p w14:paraId="481C3D95" w14:textId="4ADC2AE3" w:rsidR="00432F71" w:rsidRPr="00133FFF" w:rsidRDefault="00432F71" w:rsidP="008628CE">
      <w:pPr>
        <w:autoSpaceDE w:val="0"/>
        <w:spacing w:line="340" w:lineRule="exact"/>
        <w:rPr>
          <w:rFonts w:ascii="Arial" w:eastAsia="Tahoma" w:hAnsi="Arial" w:cs="Arial"/>
          <w:b/>
          <w:bCs/>
          <w:sz w:val="24"/>
          <w:szCs w:val="24"/>
        </w:rPr>
      </w:pPr>
      <w:r w:rsidRPr="00133FFF">
        <w:rPr>
          <w:rFonts w:ascii="Arial" w:eastAsia="Tahoma" w:hAnsi="Arial" w:cs="Arial"/>
          <w:b/>
          <w:bCs/>
          <w:sz w:val="24"/>
          <w:szCs w:val="24"/>
        </w:rPr>
        <w:t xml:space="preserve">XII – DO </w:t>
      </w:r>
      <w:r w:rsidR="00354A46" w:rsidRPr="00133FFF">
        <w:rPr>
          <w:rFonts w:ascii="Arial" w:eastAsia="Tahoma" w:hAnsi="Arial" w:cs="Arial"/>
          <w:b/>
          <w:bCs/>
          <w:sz w:val="24"/>
          <w:szCs w:val="24"/>
        </w:rPr>
        <w:t>PRAZO DE VIGÊNCIA CONTRATUAL</w:t>
      </w:r>
    </w:p>
    <w:p w14:paraId="77700E80" w14:textId="34F1C9B0" w:rsidR="00367596" w:rsidRDefault="00367596" w:rsidP="008628CE">
      <w:pPr>
        <w:spacing w:line="340" w:lineRule="exact"/>
        <w:ind w:right="-2"/>
        <w:jc w:val="both"/>
        <w:rPr>
          <w:rFonts w:ascii="Arial" w:eastAsia="Tahoma" w:hAnsi="Arial" w:cs="Arial"/>
          <w:color w:val="000000"/>
          <w:sz w:val="24"/>
          <w:szCs w:val="24"/>
        </w:rPr>
      </w:pPr>
    </w:p>
    <w:p w14:paraId="14E2AE16" w14:textId="77777777" w:rsidR="008628CE" w:rsidRDefault="008628CE" w:rsidP="008628CE">
      <w:pPr>
        <w:spacing w:line="340" w:lineRule="exact"/>
        <w:jc w:val="both"/>
        <w:rPr>
          <w:rFonts w:ascii="Arial" w:hAnsi="Arial" w:cs="Arial"/>
          <w:sz w:val="24"/>
          <w:szCs w:val="24"/>
        </w:rPr>
      </w:pPr>
      <w:r>
        <w:rPr>
          <w:rFonts w:ascii="Arial" w:hAnsi="Arial" w:cs="Arial"/>
          <w:sz w:val="24"/>
          <w:szCs w:val="24"/>
        </w:rPr>
        <w:t xml:space="preserve">12.1 – </w:t>
      </w:r>
      <w:r w:rsidRPr="004E6492">
        <w:rPr>
          <w:rFonts w:ascii="Arial" w:hAnsi="Arial" w:cs="Arial"/>
          <w:sz w:val="24"/>
          <w:szCs w:val="24"/>
        </w:rPr>
        <w:t xml:space="preserve">O prazo de vigência do contrato será de </w:t>
      </w:r>
      <w:r>
        <w:rPr>
          <w:rFonts w:ascii="Arial" w:hAnsi="Arial" w:cs="Arial"/>
          <w:sz w:val="24"/>
          <w:szCs w:val="24"/>
        </w:rPr>
        <w:t>05</w:t>
      </w:r>
      <w:r w:rsidRPr="004E6492">
        <w:rPr>
          <w:rFonts w:ascii="Arial" w:hAnsi="Arial" w:cs="Arial"/>
          <w:sz w:val="24"/>
          <w:szCs w:val="24"/>
        </w:rPr>
        <w:t xml:space="preserve"> (</w:t>
      </w:r>
      <w:r>
        <w:rPr>
          <w:rFonts w:ascii="Arial" w:hAnsi="Arial" w:cs="Arial"/>
          <w:sz w:val="24"/>
          <w:szCs w:val="24"/>
        </w:rPr>
        <w:t>cinco</w:t>
      </w:r>
      <w:r w:rsidRPr="004E6492">
        <w:rPr>
          <w:rFonts w:ascii="Arial" w:hAnsi="Arial" w:cs="Arial"/>
          <w:sz w:val="24"/>
          <w:szCs w:val="24"/>
        </w:rPr>
        <w:t xml:space="preserve">) </w:t>
      </w:r>
      <w:r>
        <w:rPr>
          <w:rFonts w:ascii="Arial" w:hAnsi="Arial" w:cs="Arial"/>
          <w:sz w:val="24"/>
          <w:szCs w:val="24"/>
        </w:rPr>
        <w:t>anos</w:t>
      </w:r>
      <w:r w:rsidRPr="004E6492">
        <w:rPr>
          <w:rFonts w:ascii="Arial" w:hAnsi="Arial" w:cs="Arial"/>
          <w:sz w:val="24"/>
          <w:szCs w:val="24"/>
        </w:rPr>
        <w:t xml:space="preserve">, </w:t>
      </w:r>
      <w:r>
        <w:rPr>
          <w:rFonts w:ascii="Arial" w:hAnsi="Arial" w:cs="Arial"/>
          <w:sz w:val="24"/>
          <w:szCs w:val="24"/>
        </w:rPr>
        <w:t xml:space="preserve">contados da emissão da Ordem de Serviço, podendo ser </w:t>
      </w:r>
      <w:proofErr w:type="gramStart"/>
      <w:r>
        <w:rPr>
          <w:rFonts w:ascii="Arial" w:hAnsi="Arial" w:cs="Arial"/>
          <w:sz w:val="24"/>
          <w:szCs w:val="24"/>
        </w:rPr>
        <w:t>prorrogado, respeitada</w:t>
      </w:r>
      <w:proofErr w:type="gramEnd"/>
      <w:r>
        <w:rPr>
          <w:rFonts w:ascii="Arial" w:hAnsi="Arial" w:cs="Arial"/>
          <w:sz w:val="24"/>
          <w:szCs w:val="24"/>
        </w:rPr>
        <w:t xml:space="preserve"> a vigência máxima decenal, nos termos dos artigos 106, </w:t>
      </w:r>
      <w:r w:rsidRPr="00C912E3">
        <w:rPr>
          <w:rFonts w:ascii="Arial" w:hAnsi="Arial" w:cs="Arial"/>
          <w:i/>
          <w:sz w:val="24"/>
          <w:szCs w:val="24"/>
        </w:rPr>
        <w:t>caput</w:t>
      </w:r>
      <w:r>
        <w:rPr>
          <w:rFonts w:ascii="Arial" w:hAnsi="Arial" w:cs="Arial"/>
          <w:sz w:val="24"/>
          <w:szCs w:val="24"/>
        </w:rPr>
        <w:t xml:space="preserve"> e 107 da Lei Federal nº 14.133/2021.</w:t>
      </w:r>
    </w:p>
    <w:p w14:paraId="2C889A54" w14:textId="77777777" w:rsidR="008628CE" w:rsidRDefault="008628CE" w:rsidP="008628CE">
      <w:pPr>
        <w:spacing w:line="340" w:lineRule="exact"/>
        <w:jc w:val="both"/>
        <w:rPr>
          <w:rFonts w:ascii="Arial" w:hAnsi="Arial" w:cs="Arial"/>
          <w:sz w:val="24"/>
          <w:szCs w:val="24"/>
        </w:rPr>
      </w:pPr>
    </w:p>
    <w:p w14:paraId="29EA5860" w14:textId="77777777" w:rsidR="008628CE" w:rsidRDefault="008628CE" w:rsidP="008628CE">
      <w:pPr>
        <w:spacing w:line="340" w:lineRule="exact"/>
        <w:jc w:val="both"/>
        <w:rPr>
          <w:rFonts w:ascii="Arial" w:hAnsi="Arial" w:cs="Arial"/>
          <w:sz w:val="24"/>
          <w:szCs w:val="24"/>
        </w:rPr>
      </w:pPr>
      <w:r>
        <w:rPr>
          <w:rFonts w:ascii="Arial" w:hAnsi="Arial" w:cs="Arial"/>
          <w:sz w:val="24"/>
          <w:szCs w:val="24"/>
        </w:rPr>
        <w:lastRenderedPageBreak/>
        <w:t>12.2 – A Administração poderá optar por rescindir o contrato, antes do prazo final, sem ônus, quando não dispuser de créditos orçamentários para sua continuidade ou caso constate que a manutenção da contratação não lhe ofereça vantagens.</w:t>
      </w:r>
    </w:p>
    <w:p w14:paraId="655E1DE0" w14:textId="77777777" w:rsidR="008628CE" w:rsidRDefault="008628CE" w:rsidP="008628CE">
      <w:pPr>
        <w:spacing w:line="340" w:lineRule="exact"/>
        <w:jc w:val="both"/>
        <w:rPr>
          <w:rFonts w:ascii="Arial" w:hAnsi="Arial" w:cs="Arial"/>
          <w:sz w:val="24"/>
          <w:szCs w:val="24"/>
        </w:rPr>
      </w:pPr>
    </w:p>
    <w:p w14:paraId="54FE15CE" w14:textId="25408D39" w:rsidR="008628CE" w:rsidRDefault="008628CE" w:rsidP="008628CE">
      <w:pPr>
        <w:spacing w:line="340" w:lineRule="exact"/>
        <w:jc w:val="both"/>
        <w:rPr>
          <w:rFonts w:ascii="Arial" w:hAnsi="Arial" w:cs="Arial"/>
          <w:sz w:val="24"/>
          <w:szCs w:val="24"/>
        </w:rPr>
      </w:pPr>
      <w:r w:rsidRPr="00526693">
        <w:rPr>
          <w:rFonts w:ascii="Arial" w:hAnsi="Arial" w:cs="Arial"/>
          <w:sz w:val="24"/>
          <w:szCs w:val="24"/>
        </w:rPr>
        <w:t>12.3 – A rescisão mencionada no subitem 12.2 acima somente poderá ocorrer na</w:t>
      </w:r>
      <w:r>
        <w:rPr>
          <w:rFonts w:ascii="Arial" w:hAnsi="Arial" w:cs="Arial"/>
          <w:sz w:val="24"/>
          <w:szCs w:val="24"/>
        </w:rPr>
        <w:t xml:space="preserve"> próxima data de aniversário do contrato, não podendo se dar em prazo inferior a 02 (dois) meses contados da referida data.</w:t>
      </w:r>
    </w:p>
    <w:p w14:paraId="33895A3B" w14:textId="77777777" w:rsidR="008628CE" w:rsidRDefault="008628CE" w:rsidP="00367596">
      <w:pPr>
        <w:spacing w:line="340" w:lineRule="exact"/>
        <w:jc w:val="both"/>
        <w:rPr>
          <w:rFonts w:ascii="Arial" w:eastAsia="Batang" w:hAnsi="Arial" w:cs="Arial"/>
          <w:b/>
          <w:color w:val="000000"/>
          <w:sz w:val="24"/>
          <w:szCs w:val="24"/>
        </w:rPr>
      </w:pPr>
    </w:p>
    <w:p w14:paraId="21773BCE" w14:textId="6393AE0F" w:rsidR="00EA3D62" w:rsidRPr="00133FFF" w:rsidRDefault="00EA3D62" w:rsidP="00367596">
      <w:pPr>
        <w:spacing w:line="340" w:lineRule="exact"/>
        <w:jc w:val="both"/>
        <w:rPr>
          <w:rFonts w:ascii="Arial" w:eastAsia="Batang" w:hAnsi="Arial" w:cs="Arial"/>
          <w:b/>
          <w:color w:val="000000"/>
          <w:sz w:val="24"/>
          <w:szCs w:val="24"/>
        </w:rPr>
      </w:pPr>
      <w:r w:rsidRPr="00133FFF">
        <w:rPr>
          <w:rFonts w:ascii="Arial" w:eastAsia="Batang" w:hAnsi="Arial" w:cs="Arial"/>
          <w:b/>
          <w:color w:val="000000"/>
          <w:sz w:val="24"/>
          <w:szCs w:val="24"/>
        </w:rPr>
        <w:t>X</w:t>
      </w:r>
      <w:r w:rsidR="007A6332" w:rsidRPr="00133FFF">
        <w:rPr>
          <w:rFonts w:ascii="Arial" w:eastAsia="Batang" w:hAnsi="Arial" w:cs="Arial"/>
          <w:b/>
          <w:color w:val="000000"/>
          <w:sz w:val="24"/>
          <w:szCs w:val="24"/>
        </w:rPr>
        <w:t>II</w:t>
      </w:r>
      <w:r w:rsidRPr="00133FFF">
        <w:rPr>
          <w:rFonts w:ascii="Arial" w:eastAsia="Batang" w:hAnsi="Arial" w:cs="Arial"/>
          <w:b/>
          <w:color w:val="000000"/>
          <w:sz w:val="24"/>
          <w:szCs w:val="24"/>
        </w:rPr>
        <w:t xml:space="preserve">I </w:t>
      </w:r>
      <w:r w:rsidR="00367596">
        <w:rPr>
          <w:rFonts w:ascii="Arial" w:eastAsia="Batang" w:hAnsi="Arial" w:cs="Arial"/>
          <w:b/>
          <w:color w:val="000000"/>
          <w:sz w:val="24"/>
          <w:szCs w:val="24"/>
        </w:rPr>
        <w:t>–</w:t>
      </w:r>
      <w:r w:rsidRPr="00133FFF">
        <w:rPr>
          <w:rFonts w:ascii="Arial" w:eastAsia="Batang" w:hAnsi="Arial" w:cs="Arial"/>
          <w:b/>
          <w:color w:val="000000"/>
          <w:sz w:val="24"/>
          <w:szCs w:val="24"/>
        </w:rPr>
        <w:t xml:space="preserve"> </w:t>
      </w:r>
      <w:r w:rsidRPr="00133FFF">
        <w:rPr>
          <w:rFonts w:ascii="Arial" w:hAnsi="Arial" w:cs="Arial"/>
          <w:b/>
          <w:bCs/>
          <w:color w:val="000000"/>
          <w:sz w:val="24"/>
          <w:szCs w:val="24"/>
        </w:rPr>
        <w:t xml:space="preserve">DAS HIPÓTESES DE EXTINÇÃO DO CONTRATO E </w:t>
      </w:r>
      <w:r w:rsidRPr="00133FFF">
        <w:rPr>
          <w:rFonts w:ascii="Arial" w:eastAsia="Batang" w:hAnsi="Arial" w:cs="Arial"/>
          <w:b/>
          <w:color w:val="000000"/>
          <w:sz w:val="24"/>
          <w:szCs w:val="24"/>
        </w:rPr>
        <w:t>DAS INFRAÇÕES E SANÇÕES ADMINISTRATIVAS</w:t>
      </w:r>
    </w:p>
    <w:p w14:paraId="0C9847E7" w14:textId="76EE23BA" w:rsidR="00EA3D62" w:rsidRDefault="007A6332"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rPr>
        <w:t>13</w:t>
      </w:r>
      <w:r w:rsidR="00EA3D62" w:rsidRPr="00133FFF">
        <w:rPr>
          <w:rFonts w:ascii="Arial" w:hAnsi="Arial" w:cs="Arial"/>
          <w:sz w:val="24"/>
          <w:szCs w:val="24"/>
        </w:rPr>
        <w:t xml:space="preserve">.1 – O contrato poderá ser extinto, desde que </w:t>
      </w:r>
      <w:r w:rsidR="0043565F" w:rsidRPr="00133FFF">
        <w:rPr>
          <w:rFonts w:ascii="Arial" w:hAnsi="Arial" w:cs="Arial"/>
          <w:sz w:val="24"/>
          <w:szCs w:val="24"/>
          <w:lang w:eastAsia="pt-BR"/>
        </w:rPr>
        <w:t>formalmente motivado</w:t>
      </w:r>
      <w:r w:rsidR="00EA3D62" w:rsidRPr="00133FFF">
        <w:rPr>
          <w:rFonts w:ascii="Arial" w:hAnsi="Arial" w:cs="Arial"/>
          <w:sz w:val="24"/>
          <w:szCs w:val="24"/>
          <w:lang w:eastAsia="pt-BR"/>
        </w:rPr>
        <w:t xml:space="preserve"> nos autos do processo, assegurados o contraditório e a ampla defesa, nas seguintes hipóteses:</w:t>
      </w:r>
    </w:p>
    <w:p w14:paraId="28DD9EA4" w14:textId="27CAC2C2" w:rsidR="00395450" w:rsidRDefault="00395450" w:rsidP="00232094">
      <w:pPr>
        <w:shd w:val="clear" w:color="auto" w:fill="FFFFFF"/>
        <w:spacing w:line="340" w:lineRule="exact"/>
        <w:jc w:val="both"/>
        <w:rPr>
          <w:rFonts w:ascii="Arial" w:hAnsi="Arial" w:cs="Arial"/>
          <w:sz w:val="24"/>
          <w:szCs w:val="24"/>
          <w:lang w:eastAsia="pt-BR"/>
        </w:rPr>
      </w:pPr>
    </w:p>
    <w:p w14:paraId="1DCC499D" w14:textId="77777777" w:rsid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não</w:t>
      </w:r>
      <w:proofErr w:type="gramEnd"/>
      <w:r w:rsidRPr="00395450">
        <w:rPr>
          <w:rFonts w:ascii="Arial" w:hAnsi="Arial" w:cs="Arial"/>
          <w:sz w:val="24"/>
          <w:szCs w:val="24"/>
        </w:rPr>
        <w:t xml:space="preserve"> cumprimento ou cumprimento irregular das cláusulas contratuais;</w:t>
      </w:r>
    </w:p>
    <w:p w14:paraId="52D31097" w14:textId="77777777" w:rsid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desatendimento</w:t>
      </w:r>
      <w:proofErr w:type="gramEnd"/>
      <w:r w:rsidRPr="00395450">
        <w:rPr>
          <w:rFonts w:ascii="Arial" w:hAnsi="Arial" w:cs="Arial"/>
          <w:sz w:val="24"/>
          <w:szCs w:val="24"/>
        </w:rPr>
        <w:t xml:space="preserve"> das determinações regulares emitidas pela autoridade designada para acompanhar e fiscalizar a execução ou por autoridade superior;</w:t>
      </w:r>
    </w:p>
    <w:p w14:paraId="0732CFC3" w14:textId="77777777" w:rsid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alteração</w:t>
      </w:r>
      <w:proofErr w:type="gramEnd"/>
      <w:r w:rsidRPr="00395450">
        <w:rPr>
          <w:rFonts w:ascii="Arial" w:hAnsi="Arial" w:cs="Arial"/>
          <w:sz w:val="24"/>
          <w:szCs w:val="24"/>
        </w:rPr>
        <w:t xml:space="preserve"> social ou modificação da finalidade ou da estrutura da empresa que restrinja sua capacidade de concluir o contrato;</w:t>
      </w:r>
    </w:p>
    <w:p w14:paraId="57E124CE" w14:textId="77777777" w:rsid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decretação</w:t>
      </w:r>
      <w:proofErr w:type="gramEnd"/>
      <w:r w:rsidRPr="00395450">
        <w:rPr>
          <w:rFonts w:ascii="Arial" w:hAnsi="Arial" w:cs="Arial"/>
          <w:sz w:val="24"/>
          <w:szCs w:val="24"/>
        </w:rPr>
        <w:t xml:space="preserve"> de falência ou de insolvência civil, dissolução da sociedade ou falecimento do contratado;</w:t>
      </w:r>
    </w:p>
    <w:p w14:paraId="2F287C06" w14:textId="77777777" w:rsid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caso</w:t>
      </w:r>
      <w:proofErr w:type="gramEnd"/>
      <w:r w:rsidRPr="00395450">
        <w:rPr>
          <w:rFonts w:ascii="Arial" w:hAnsi="Arial" w:cs="Arial"/>
          <w:sz w:val="24"/>
          <w:szCs w:val="24"/>
        </w:rPr>
        <w:t xml:space="preserve"> fortuito ou força maior, regularmente comprovados, impeditivos da execução do contrato;</w:t>
      </w:r>
    </w:p>
    <w:p w14:paraId="0BF3BD96" w14:textId="77777777" w:rsid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razões</w:t>
      </w:r>
      <w:proofErr w:type="gramEnd"/>
      <w:r w:rsidRPr="00395450">
        <w:rPr>
          <w:rFonts w:ascii="Arial" w:hAnsi="Arial" w:cs="Arial"/>
          <w:sz w:val="24"/>
          <w:szCs w:val="24"/>
        </w:rPr>
        <w:t xml:space="preserve"> de interesse público, justificadas pela autoridade máxima do órgão ou da entidade contratante;</w:t>
      </w:r>
    </w:p>
    <w:p w14:paraId="2EC05527" w14:textId="0E81284D" w:rsidR="00EA3D62" w:rsidRPr="00395450" w:rsidRDefault="00EA3D62" w:rsidP="00400C9E">
      <w:pPr>
        <w:pStyle w:val="PargrafodaLista"/>
        <w:numPr>
          <w:ilvl w:val="0"/>
          <w:numId w:val="18"/>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não</w:t>
      </w:r>
      <w:proofErr w:type="gramEnd"/>
      <w:r w:rsidRPr="00395450">
        <w:rPr>
          <w:rFonts w:ascii="Arial" w:hAnsi="Arial" w:cs="Arial"/>
          <w:sz w:val="24"/>
          <w:szCs w:val="24"/>
        </w:rPr>
        <w:t xml:space="preserve"> cumprimento das obrigações relativas à reserva de cargos prevista em lei, bem como em outras normas específicas, para pessoa com deficiência, para reabilitado da Previdência Social ou para aprendiz.</w:t>
      </w:r>
    </w:p>
    <w:p w14:paraId="238F7F27" w14:textId="1868B23B" w:rsidR="00EA3D62" w:rsidRPr="00133FFF" w:rsidRDefault="007A6332"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lang w:eastAsia="pt-BR"/>
        </w:rPr>
        <w:t>13</w:t>
      </w:r>
      <w:r w:rsidR="00EA3D62" w:rsidRPr="00133FFF">
        <w:rPr>
          <w:rFonts w:ascii="Arial" w:hAnsi="Arial" w:cs="Arial"/>
          <w:sz w:val="24"/>
          <w:szCs w:val="24"/>
          <w:lang w:eastAsia="pt-BR"/>
        </w:rPr>
        <w:t xml:space="preserve">.2 </w:t>
      </w:r>
      <w:r w:rsidR="00395450">
        <w:rPr>
          <w:rFonts w:ascii="Arial" w:hAnsi="Arial" w:cs="Arial"/>
          <w:sz w:val="24"/>
          <w:szCs w:val="24"/>
          <w:lang w:eastAsia="pt-BR"/>
        </w:rPr>
        <w:t>–</w:t>
      </w:r>
      <w:r w:rsidR="00EA3D62" w:rsidRPr="00133FFF">
        <w:rPr>
          <w:rFonts w:ascii="Arial" w:hAnsi="Arial" w:cs="Arial"/>
          <w:sz w:val="24"/>
          <w:szCs w:val="24"/>
          <w:lang w:eastAsia="pt-BR"/>
        </w:rPr>
        <w:t xml:space="preserve"> A contratada terá direito à extinção do contrato nas seguintes hipóteses:</w:t>
      </w:r>
    </w:p>
    <w:p w14:paraId="7F79B9E1" w14:textId="77777777" w:rsidR="00395450" w:rsidRDefault="00395450" w:rsidP="00232094">
      <w:pPr>
        <w:shd w:val="clear" w:color="auto" w:fill="FFFFFF"/>
        <w:spacing w:line="340" w:lineRule="exact"/>
        <w:jc w:val="both"/>
        <w:rPr>
          <w:rFonts w:ascii="Arial" w:hAnsi="Arial" w:cs="Arial"/>
          <w:sz w:val="24"/>
          <w:szCs w:val="24"/>
          <w:lang w:eastAsia="pt-BR"/>
        </w:rPr>
      </w:pPr>
    </w:p>
    <w:p w14:paraId="3421F098" w14:textId="77777777" w:rsidR="00395450" w:rsidRDefault="00EA3D62" w:rsidP="00400C9E">
      <w:pPr>
        <w:pStyle w:val="PargrafodaLista"/>
        <w:numPr>
          <w:ilvl w:val="0"/>
          <w:numId w:val="19"/>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supressão</w:t>
      </w:r>
      <w:proofErr w:type="gramEnd"/>
      <w:r w:rsidRPr="00395450">
        <w:rPr>
          <w:rFonts w:ascii="Arial" w:hAnsi="Arial" w:cs="Arial"/>
          <w:sz w:val="24"/>
          <w:szCs w:val="24"/>
        </w:rPr>
        <w:t>, por parte da Administração, que acarrete modificação do valor inicial do contrato além do limite permitido no art. 125 desta Lei Federal nº 14.133/2021;</w:t>
      </w:r>
    </w:p>
    <w:p w14:paraId="3A93198A" w14:textId="77777777" w:rsidR="00395450" w:rsidRDefault="00EA3D62" w:rsidP="00400C9E">
      <w:pPr>
        <w:pStyle w:val="PargrafodaLista"/>
        <w:numPr>
          <w:ilvl w:val="0"/>
          <w:numId w:val="19"/>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suspensão</w:t>
      </w:r>
      <w:proofErr w:type="gramEnd"/>
      <w:r w:rsidRPr="00395450">
        <w:rPr>
          <w:rFonts w:ascii="Arial" w:hAnsi="Arial" w:cs="Arial"/>
          <w:sz w:val="24"/>
          <w:szCs w:val="24"/>
        </w:rPr>
        <w:t xml:space="preserve"> de execução do contrato, por ordem escrita da Administração, por prazo superior a 3 (três) meses;</w:t>
      </w:r>
    </w:p>
    <w:p w14:paraId="013DA8BE" w14:textId="77777777" w:rsidR="00395450" w:rsidRDefault="00EA3D62" w:rsidP="00400C9E">
      <w:pPr>
        <w:pStyle w:val="PargrafodaLista"/>
        <w:numPr>
          <w:ilvl w:val="0"/>
          <w:numId w:val="19"/>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lastRenderedPageBreak/>
        <w:t>repetidas</w:t>
      </w:r>
      <w:proofErr w:type="gramEnd"/>
      <w:r w:rsidRPr="00395450">
        <w:rPr>
          <w:rFonts w:ascii="Arial" w:hAnsi="Arial" w:cs="Arial"/>
          <w:sz w:val="24"/>
          <w:szCs w:val="24"/>
        </w:rPr>
        <w:t xml:space="preserve"> suspensões que totalizem 90 (noventa) dias úteis, independentemente do pagamento obrigatório de indenização pelas sucessivas e contratualmente imprevistas desmobilizações e mobilizações e outras previstas;</w:t>
      </w:r>
    </w:p>
    <w:p w14:paraId="18DBE19E" w14:textId="77777777" w:rsidR="00395450" w:rsidRDefault="00EA3D62" w:rsidP="00400C9E">
      <w:pPr>
        <w:pStyle w:val="PargrafodaLista"/>
        <w:numPr>
          <w:ilvl w:val="0"/>
          <w:numId w:val="19"/>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atraso</w:t>
      </w:r>
      <w:proofErr w:type="gramEnd"/>
      <w:r w:rsidRPr="00395450">
        <w:rPr>
          <w:rFonts w:ascii="Arial" w:hAnsi="Arial" w:cs="Arial"/>
          <w:sz w:val="24"/>
          <w:szCs w:val="24"/>
        </w:rPr>
        <w:t xml:space="preserve"> superior a 2 (dois) meses, contado da emissão da nota fiscal, dos pagamentos ou de parcelas de pagamentos devidos pela Administração por despesas de obras, serviços ou fornecimentos;</w:t>
      </w:r>
    </w:p>
    <w:p w14:paraId="34BD43A7" w14:textId="3428B606" w:rsidR="00EA3D62" w:rsidRPr="00395450" w:rsidRDefault="00EA3D62" w:rsidP="00400C9E">
      <w:pPr>
        <w:pStyle w:val="PargrafodaLista"/>
        <w:numPr>
          <w:ilvl w:val="0"/>
          <w:numId w:val="19"/>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não</w:t>
      </w:r>
      <w:proofErr w:type="gramEnd"/>
      <w:r w:rsidRPr="00395450">
        <w:rPr>
          <w:rFonts w:ascii="Arial" w:hAnsi="Arial" w:cs="Arial"/>
          <w:sz w:val="24"/>
          <w:szCs w:val="24"/>
        </w:rPr>
        <w:t xml:space="preserve"> liberação pela Administração do local para execução do serviço.</w:t>
      </w:r>
    </w:p>
    <w:p w14:paraId="7C1E4369" w14:textId="77777777" w:rsidR="00395450" w:rsidRDefault="00395450" w:rsidP="00232094">
      <w:pPr>
        <w:shd w:val="clear" w:color="auto" w:fill="FFFFFF"/>
        <w:spacing w:line="340" w:lineRule="exact"/>
        <w:jc w:val="both"/>
        <w:rPr>
          <w:rFonts w:ascii="Arial" w:hAnsi="Arial" w:cs="Arial"/>
          <w:sz w:val="24"/>
          <w:szCs w:val="24"/>
          <w:lang w:eastAsia="pt-BR"/>
        </w:rPr>
      </w:pPr>
    </w:p>
    <w:p w14:paraId="5BD91A82" w14:textId="2A64308B" w:rsidR="00EA3D62" w:rsidRPr="00133FFF" w:rsidRDefault="00DD303E"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lang w:eastAsia="pt-BR"/>
        </w:rPr>
        <w:t>13</w:t>
      </w:r>
      <w:r w:rsidR="00EA3D62" w:rsidRPr="00133FFF">
        <w:rPr>
          <w:rFonts w:ascii="Arial" w:hAnsi="Arial" w:cs="Arial"/>
          <w:sz w:val="24"/>
          <w:szCs w:val="24"/>
          <w:lang w:eastAsia="pt-BR"/>
        </w:rPr>
        <w:t xml:space="preserve">.2.1 </w:t>
      </w:r>
      <w:r w:rsidR="00031380">
        <w:rPr>
          <w:rFonts w:ascii="Arial" w:hAnsi="Arial" w:cs="Arial"/>
          <w:sz w:val="24"/>
          <w:szCs w:val="24"/>
          <w:lang w:eastAsia="pt-BR"/>
        </w:rPr>
        <w:t>–</w:t>
      </w:r>
      <w:r w:rsidR="00EA3D62" w:rsidRPr="00133FFF">
        <w:rPr>
          <w:rFonts w:ascii="Arial" w:hAnsi="Arial" w:cs="Arial"/>
          <w:sz w:val="24"/>
          <w:szCs w:val="24"/>
          <w:lang w:eastAsia="pt-BR"/>
        </w:rPr>
        <w:t xml:space="preserve"> As hipóteses de extinção a que se referem os itens </w:t>
      </w:r>
      <w:r w:rsidR="00031380">
        <w:rPr>
          <w:rFonts w:ascii="Arial" w:hAnsi="Arial" w:cs="Arial"/>
          <w:sz w:val="24"/>
          <w:szCs w:val="24"/>
          <w:lang w:eastAsia="pt-BR"/>
        </w:rPr>
        <w:t xml:space="preserve">“b”, “c” e “d” </w:t>
      </w:r>
      <w:r w:rsidR="00EA3D62" w:rsidRPr="00133FFF">
        <w:rPr>
          <w:rFonts w:ascii="Arial" w:hAnsi="Arial" w:cs="Arial"/>
          <w:sz w:val="24"/>
          <w:szCs w:val="24"/>
          <w:lang w:eastAsia="pt-BR"/>
        </w:rPr>
        <w:t>acima, observarão as seguintes disposições:</w:t>
      </w:r>
    </w:p>
    <w:p w14:paraId="13C6B2B5" w14:textId="4C5DA5AF" w:rsidR="00395450" w:rsidRDefault="00395450" w:rsidP="00232094">
      <w:pPr>
        <w:shd w:val="clear" w:color="auto" w:fill="FFFFFF"/>
        <w:spacing w:line="340" w:lineRule="exact"/>
        <w:jc w:val="both"/>
        <w:rPr>
          <w:rFonts w:ascii="Arial" w:hAnsi="Arial" w:cs="Arial"/>
          <w:sz w:val="24"/>
          <w:szCs w:val="24"/>
          <w:lang w:eastAsia="pt-BR"/>
        </w:rPr>
      </w:pPr>
    </w:p>
    <w:p w14:paraId="2D380C9A" w14:textId="77777777" w:rsidR="00395450" w:rsidRDefault="00EA3D62" w:rsidP="00400C9E">
      <w:pPr>
        <w:pStyle w:val="PargrafodaLista"/>
        <w:numPr>
          <w:ilvl w:val="0"/>
          <w:numId w:val="20"/>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não</w:t>
      </w:r>
      <w:proofErr w:type="gramEnd"/>
      <w:r w:rsidRPr="00395450">
        <w:rPr>
          <w:rFonts w:ascii="Arial" w:hAnsi="Arial" w:cs="Arial"/>
          <w:sz w:val="24"/>
          <w:szCs w:val="24"/>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10E80843" w14:textId="04BBA1BA" w:rsidR="00EA3D62" w:rsidRPr="00395450" w:rsidRDefault="00EA3D62" w:rsidP="00400C9E">
      <w:pPr>
        <w:pStyle w:val="PargrafodaLista"/>
        <w:numPr>
          <w:ilvl w:val="0"/>
          <w:numId w:val="20"/>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assegurarão</w:t>
      </w:r>
      <w:proofErr w:type="gramEnd"/>
      <w:r w:rsidRPr="00395450">
        <w:rPr>
          <w:rFonts w:ascii="Arial" w:hAnsi="Arial" w:cs="Arial"/>
          <w:sz w:val="24"/>
          <w:szCs w:val="24"/>
        </w:rPr>
        <w:t xml:space="preserve"> ao contratado o direito de optar pela suspensão do cumprimento das obrigações assumidas até a normalização da situação, admitido o restabelecimento do equilíbrio econômico-financeiro do contrato, na forma da alínea "d" do inciso II do </w:t>
      </w:r>
      <w:r w:rsidRPr="00395450">
        <w:rPr>
          <w:rFonts w:ascii="Arial" w:hAnsi="Arial" w:cs="Arial"/>
          <w:b/>
          <w:bCs/>
          <w:sz w:val="24"/>
          <w:szCs w:val="24"/>
        </w:rPr>
        <w:t xml:space="preserve">caput </w:t>
      </w:r>
      <w:r w:rsidRPr="00395450">
        <w:rPr>
          <w:rFonts w:ascii="Arial" w:hAnsi="Arial" w:cs="Arial"/>
          <w:sz w:val="24"/>
          <w:szCs w:val="24"/>
        </w:rPr>
        <w:t>do artigo 124 da Lei Federal nº 14.133/2021.</w:t>
      </w:r>
    </w:p>
    <w:p w14:paraId="7F4E982A" w14:textId="3E35DE48" w:rsidR="00EA3D62" w:rsidRDefault="007A6332" w:rsidP="00232094">
      <w:pPr>
        <w:spacing w:line="340" w:lineRule="exact"/>
        <w:jc w:val="both"/>
        <w:rPr>
          <w:rFonts w:ascii="Arial" w:eastAsia="Batang" w:hAnsi="Arial" w:cs="Arial"/>
          <w:color w:val="000000"/>
          <w:sz w:val="24"/>
          <w:szCs w:val="24"/>
        </w:rPr>
      </w:pPr>
      <w:r w:rsidRPr="00133FFF">
        <w:rPr>
          <w:rFonts w:ascii="Arial" w:eastAsia="Batang" w:hAnsi="Arial" w:cs="Arial"/>
          <w:color w:val="000000"/>
          <w:sz w:val="24"/>
          <w:szCs w:val="24"/>
        </w:rPr>
        <w:t>13</w:t>
      </w:r>
      <w:r w:rsidR="00EA3D62" w:rsidRPr="00133FFF">
        <w:rPr>
          <w:rFonts w:ascii="Arial" w:eastAsia="Batang" w:hAnsi="Arial" w:cs="Arial"/>
          <w:color w:val="000000"/>
          <w:sz w:val="24"/>
          <w:szCs w:val="24"/>
        </w:rPr>
        <w:t>.3 – A contratada será responsabilizada administrativamente se cometer as seguintes infrações:</w:t>
      </w:r>
    </w:p>
    <w:p w14:paraId="339D3EE8" w14:textId="77777777" w:rsidR="00395450" w:rsidRPr="00133FFF" w:rsidRDefault="00395450" w:rsidP="00232094">
      <w:pPr>
        <w:spacing w:line="340" w:lineRule="exact"/>
        <w:jc w:val="both"/>
        <w:rPr>
          <w:rFonts w:ascii="Arial" w:eastAsia="Batang" w:hAnsi="Arial" w:cs="Arial"/>
          <w:color w:val="000000"/>
          <w:sz w:val="24"/>
          <w:szCs w:val="24"/>
        </w:rPr>
      </w:pPr>
    </w:p>
    <w:p w14:paraId="762A86B4"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dar</w:t>
      </w:r>
      <w:proofErr w:type="gramEnd"/>
      <w:r w:rsidRPr="00395450">
        <w:rPr>
          <w:rFonts w:ascii="Arial" w:hAnsi="Arial" w:cs="Arial"/>
          <w:sz w:val="24"/>
          <w:szCs w:val="24"/>
        </w:rPr>
        <w:t xml:space="preserve"> causa à inexecução parcial do contrato;</w:t>
      </w:r>
    </w:p>
    <w:p w14:paraId="18CC2AD9"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dar</w:t>
      </w:r>
      <w:proofErr w:type="gramEnd"/>
      <w:r w:rsidRPr="00395450">
        <w:rPr>
          <w:rFonts w:ascii="Arial" w:hAnsi="Arial" w:cs="Arial"/>
          <w:sz w:val="24"/>
          <w:szCs w:val="24"/>
        </w:rPr>
        <w:t xml:space="preserve"> causa à inexecução parcial do contrato que cause grave dano à Administração, ao funcionamento dos serviços públicos ou ao interesse coletivo;</w:t>
      </w:r>
    </w:p>
    <w:p w14:paraId="5B5001A8"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dar</w:t>
      </w:r>
      <w:proofErr w:type="gramEnd"/>
      <w:r w:rsidRPr="00395450">
        <w:rPr>
          <w:rFonts w:ascii="Arial" w:hAnsi="Arial" w:cs="Arial"/>
          <w:sz w:val="24"/>
          <w:szCs w:val="24"/>
        </w:rPr>
        <w:t xml:space="preserve"> causa à inexecução total do contrato;</w:t>
      </w:r>
    </w:p>
    <w:p w14:paraId="59D55D17"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não</w:t>
      </w:r>
      <w:proofErr w:type="gramEnd"/>
      <w:r w:rsidRPr="00395450">
        <w:rPr>
          <w:rFonts w:ascii="Arial" w:hAnsi="Arial" w:cs="Arial"/>
          <w:sz w:val="24"/>
          <w:szCs w:val="24"/>
        </w:rPr>
        <w:t xml:space="preserve"> manter a proposta, salvo em decorrência de fato superveniente devidamente justificado;</w:t>
      </w:r>
    </w:p>
    <w:p w14:paraId="43CF21B2"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ensejar</w:t>
      </w:r>
      <w:proofErr w:type="gramEnd"/>
      <w:r w:rsidRPr="00395450">
        <w:rPr>
          <w:rFonts w:ascii="Arial" w:hAnsi="Arial" w:cs="Arial"/>
          <w:sz w:val="24"/>
          <w:szCs w:val="24"/>
        </w:rPr>
        <w:t xml:space="preserve"> o retardamento da execução ou da entrega do objeto da licitação sem motivo justificado;</w:t>
      </w:r>
    </w:p>
    <w:p w14:paraId="1C58DFB0"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apresentar</w:t>
      </w:r>
      <w:proofErr w:type="gramEnd"/>
      <w:r w:rsidRPr="00395450">
        <w:rPr>
          <w:rFonts w:ascii="Arial" w:hAnsi="Arial" w:cs="Arial"/>
          <w:sz w:val="24"/>
          <w:szCs w:val="24"/>
        </w:rPr>
        <w:t xml:space="preserve"> declaração ou documentação falsa exigida ou na execução do contrato;</w:t>
      </w:r>
    </w:p>
    <w:p w14:paraId="47F4ADCF"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fraudar</w:t>
      </w:r>
      <w:proofErr w:type="gramEnd"/>
      <w:r w:rsidRPr="00395450">
        <w:rPr>
          <w:rFonts w:ascii="Arial" w:hAnsi="Arial" w:cs="Arial"/>
          <w:sz w:val="24"/>
          <w:szCs w:val="24"/>
        </w:rPr>
        <w:t xml:space="preserve"> ou praticar ato fraudulento na execução do contrato;</w:t>
      </w:r>
    </w:p>
    <w:p w14:paraId="410C0F95"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comportar</w:t>
      </w:r>
      <w:proofErr w:type="gramEnd"/>
      <w:r w:rsidRPr="00395450">
        <w:rPr>
          <w:rFonts w:ascii="Arial" w:hAnsi="Arial" w:cs="Arial"/>
          <w:sz w:val="24"/>
          <w:szCs w:val="24"/>
        </w:rPr>
        <w:t>-se de modo inidôneo ou cometer fraude de qualquer natureza;</w:t>
      </w:r>
    </w:p>
    <w:p w14:paraId="65AF0EE3" w14:textId="77777777" w:rsid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praticar</w:t>
      </w:r>
      <w:proofErr w:type="gramEnd"/>
      <w:r w:rsidRPr="00395450">
        <w:rPr>
          <w:rFonts w:ascii="Arial" w:hAnsi="Arial" w:cs="Arial"/>
          <w:sz w:val="24"/>
          <w:szCs w:val="24"/>
        </w:rPr>
        <w:t xml:space="preserve"> atos ilícitos com vistas a frustrar os objetivos;</w:t>
      </w:r>
    </w:p>
    <w:p w14:paraId="6ED83688" w14:textId="01639DF2" w:rsidR="00EA3D62" w:rsidRPr="00395450" w:rsidRDefault="00EA3D62" w:rsidP="00400C9E">
      <w:pPr>
        <w:pStyle w:val="PargrafodaLista"/>
        <w:numPr>
          <w:ilvl w:val="0"/>
          <w:numId w:val="21"/>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lastRenderedPageBreak/>
        <w:t>praticar</w:t>
      </w:r>
      <w:proofErr w:type="gramEnd"/>
      <w:r w:rsidRPr="00395450">
        <w:rPr>
          <w:rFonts w:ascii="Arial" w:hAnsi="Arial" w:cs="Arial"/>
          <w:sz w:val="24"/>
          <w:szCs w:val="24"/>
        </w:rPr>
        <w:t xml:space="preserve"> ato lesivo previsto no art. 5º da Lei nº 12.846, de 1º de agosto de 2013.</w:t>
      </w:r>
    </w:p>
    <w:p w14:paraId="77B0ED2C" w14:textId="0D9B3EAA" w:rsidR="00EA3D62" w:rsidRDefault="009921AE"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lang w:eastAsia="pt-BR"/>
        </w:rPr>
        <w:t>13</w:t>
      </w:r>
      <w:r w:rsidR="00EA3D62" w:rsidRPr="00133FFF">
        <w:rPr>
          <w:rFonts w:ascii="Arial" w:hAnsi="Arial" w:cs="Arial"/>
          <w:sz w:val="24"/>
          <w:szCs w:val="24"/>
          <w:lang w:eastAsia="pt-BR"/>
        </w:rPr>
        <w:t>.4 – Caso cometa alguma infração, poderá ser aplicada ao responsável as seguintes sanções:</w:t>
      </w:r>
    </w:p>
    <w:p w14:paraId="17BFA66C" w14:textId="77777777" w:rsidR="00395450" w:rsidRPr="00133FFF" w:rsidRDefault="00395450" w:rsidP="00232094">
      <w:pPr>
        <w:shd w:val="clear" w:color="auto" w:fill="FFFFFF"/>
        <w:spacing w:line="340" w:lineRule="exact"/>
        <w:jc w:val="both"/>
        <w:rPr>
          <w:rFonts w:ascii="Arial" w:hAnsi="Arial" w:cs="Arial"/>
          <w:sz w:val="24"/>
          <w:szCs w:val="24"/>
          <w:lang w:eastAsia="pt-BR"/>
        </w:rPr>
      </w:pPr>
    </w:p>
    <w:p w14:paraId="71F83C40" w14:textId="77777777" w:rsidR="00395450" w:rsidRDefault="00EA3D62" w:rsidP="00400C9E">
      <w:pPr>
        <w:pStyle w:val="PargrafodaLista"/>
        <w:numPr>
          <w:ilvl w:val="0"/>
          <w:numId w:val="22"/>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advertência</w:t>
      </w:r>
      <w:proofErr w:type="gramEnd"/>
      <w:r w:rsidRPr="00395450">
        <w:rPr>
          <w:rFonts w:ascii="Arial" w:hAnsi="Arial" w:cs="Arial"/>
          <w:sz w:val="24"/>
          <w:szCs w:val="24"/>
        </w:rPr>
        <w:t>;</w:t>
      </w:r>
    </w:p>
    <w:p w14:paraId="38D34296" w14:textId="01DE6C6F" w:rsidR="00395450" w:rsidRPr="00395450" w:rsidRDefault="00EA3D62" w:rsidP="00400C9E">
      <w:pPr>
        <w:pStyle w:val="PargrafodaLista"/>
        <w:numPr>
          <w:ilvl w:val="0"/>
          <w:numId w:val="22"/>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multa</w:t>
      </w:r>
      <w:proofErr w:type="gramEnd"/>
      <w:r w:rsidRPr="00395450">
        <w:rPr>
          <w:rFonts w:ascii="Arial" w:hAnsi="Arial" w:cs="Arial"/>
          <w:sz w:val="24"/>
          <w:szCs w:val="24"/>
        </w:rPr>
        <w:t>,</w:t>
      </w:r>
      <w:r w:rsidRPr="00395450">
        <w:rPr>
          <w:rFonts w:ascii="Arial" w:eastAsia="Batang" w:hAnsi="Arial" w:cs="Arial"/>
          <w:color w:val="000000"/>
          <w:sz w:val="24"/>
          <w:szCs w:val="24"/>
        </w:rPr>
        <w:t xml:space="preserve"> de até 20% (vinte por cento) sobre o valor total do contrato em caso de inadimplência total ou parcial do Contrato</w:t>
      </w:r>
      <w:r w:rsidR="00395450">
        <w:rPr>
          <w:rFonts w:ascii="Arial" w:eastAsia="Batang" w:hAnsi="Arial" w:cs="Arial"/>
          <w:color w:val="000000"/>
          <w:sz w:val="24"/>
          <w:szCs w:val="24"/>
        </w:rPr>
        <w:t>;</w:t>
      </w:r>
    </w:p>
    <w:p w14:paraId="182A8A8A" w14:textId="77777777" w:rsidR="00395450" w:rsidRDefault="00EA3D62" w:rsidP="00400C9E">
      <w:pPr>
        <w:pStyle w:val="PargrafodaLista"/>
        <w:numPr>
          <w:ilvl w:val="0"/>
          <w:numId w:val="22"/>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impedimento</w:t>
      </w:r>
      <w:proofErr w:type="gramEnd"/>
      <w:r w:rsidRPr="00395450">
        <w:rPr>
          <w:rFonts w:ascii="Arial" w:hAnsi="Arial" w:cs="Arial"/>
          <w:sz w:val="24"/>
          <w:szCs w:val="24"/>
        </w:rPr>
        <w:t xml:space="preserve"> de licitar e contratar</w:t>
      </w:r>
      <w:r w:rsidR="0043565F" w:rsidRPr="00395450">
        <w:rPr>
          <w:rFonts w:ascii="Arial" w:hAnsi="Arial" w:cs="Arial"/>
          <w:sz w:val="24"/>
          <w:szCs w:val="24"/>
        </w:rPr>
        <w:t>, por até 5 anos</w:t>
      </w:r>
      <w:r w:rsidRPr="00395450">
        <w:rPr>
          <w:rFonts w:ascii="Arial" w:hAnsi="Arial" w:cs="Arial"/>
          <w:sz w:val="24"/>
          <w:szCs w:val="24"/>
        </w:rPr>
        <w:t>;</w:t>
      </w:r>
    </w:p>
    <w:p w14:paraId="03308662" w14:textId="62920DDC" w:rsidR="00EA3D62" w:rsidRPr="00395450" w:rsidRDefault="00EA3D62" w:rsidP="00400C9E">
      <w:pPr>
        <w:pStyle w:val="PargrafodaLista"/>
        <w:numPr>
          <w:ilvl w:val="0"/>
          <w:numId w:val="22"/>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declaração</w:t>
      </w:r>
      <w:proofErr w:type="gramEnd"/>
      <w:r w:rsidRPr="00395450">
        <w:rPr>
          <w:rFonts w:ascii="Arial" w:hAnsi="Arial" w:cs="Arial"/>
          <w:sz w:val="24"/>
          <w:szCs w:val="24"/>
        </w:rPr>
        <w:t xml:space="preserve"> de inidoneidade para licitar ou contratar.</w:t>
      </w:r>
    </w:p>
    <w:p w14:paraId="77A00503" w14:textId="28486436" w:rsidR="00EA3D62" w:rsidRPr="00133FFF" w:rsidRDefault="009921AE"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lang w:eastAsia="pt-BR"/>
        </w:rPr>
        <w:t>13</w:t>
      </w:r>
      <w:r w:rsidR="00EA3D62" w:rsidRPr="00133FFF">
        <w:rPr>
          <w:rFonts w:ascii="Arial" w:hAnsi="Arial" w:cs="Arial"/>
          <w:sz w:val="24"/>
          <w:szCs w:val="24"/>
          <w:lang w:eastAsia="pt-BR"/>
        </w:rPr>
        <w:t>.5 - Na aplicação das sanções serão considerados:</w:t>
      </w:r>
    </w:p>
    <w:p w14:paraId="3ECF098B" w14:textId="4BCA9B07" w:rsidR="00395450" w:rsidRDefault="00395450" w:rsidP="00232094">
      <w:pPr>
        <w:shd w:val="clear" w:color="auto" w:fill="FFFFFF"/>
        <w:spacing w:line="340" w:lineRule="exact"/>
        <w:jc w:val="both"/>
        <w:rPr>
          <w:rFonts w:ascii="Arial" w:hAnsi="Arial" w:cs="Arial"/>
          <w:sz w:val="24"/>
          <w:szCs w:val="24"/>
          <w:lang w:eastAsia="pt-BR"/>
        </w:rPr>
      </w:pPr>
    </w:p>
    <w:p w14:paraId="18C6D5F4" w14:textId="77777777" w:rsidR="00395450" w:rsidRDefault="00EA3D62" w:rsidP="00400C9E">
      <w:pPr>
        <w:pStyle w:val="PargrafodaLista"/>
        <w:numPr>
          <w:ilvl w:val="0"/>
          <w:numId w:val="23"/>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w:t>
      </w:r>
      <w:proofErr w:type="gramEnd"/>
      <w:r w:rsidRPr="00395450">
        <w:rPr>
          <w:rFonts w:ascii="Arial" w:hAnsi="Arial" w:cs="Arial"/>
          <w:sz w:val="24"/>
          <w:szCs w:val="24"/>
        </w:rPr>
        <w:t xml:space="preserve"> natureza e a gravidade da infração cometida;</w:t>
      </w:r>
    </w:p>
    <w:p w14:paraId="6E867299" w14:textId="77777777" w:rsidR="00395450" w:rsidRDefault="00EA3D62" w:rsidP="00400C9E">
      <w:pPr>
        <w:pStyle w:val="PargrafodaLista"/>
        <w:numPr>
          <w:ilvl w:val="0"/>
          <w:numId w:val="23"/>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as</w:t>
      </w:r>
      <w:proofErr w:type="gramEnd"/>
      <w:r w:rsidRPr="00395450">
        <w:rPr>
          <w:rFonts w:ascii="Arial" w:hAnsi="Arial" w:cs="Arial"/>
          <w:sz w:val="24"/>
          <w:szCs w:val="24"/>
        </w:rPr>
        <w:t xml:space="preserve"> peculiaridades do caso concreto;</w:t>
      </w:r>
    </w:p>
    <w:p w14:paraId="48ECA14F" w14:textId="77777777" w:rsidR="00395450" w:rsidRDefault="00EA3D62" w:rsidP="00400C9E">
      <w:pPr>
        <w:pStyle w:val="PargrafodaLista"/>
        <w:numPr>
          <w:ilvl w:val="0"/>
          <w:numId w:val="23"/>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as</w:t>
      </w:r>
      <w:proofErr w:type="gramEnd"/>
      <w:r w:rsidRPr="00395450">
        <w:rPr>
          <w:rFonts w:ascii="Arial" w:hAnsi="Arial" w:cs="Arial"/>
          <w:sz w:val="24"/>
          <w:szCs w:val="24"/>
        </w:rPr>
        <w:t xml:space="preserve"> circunstâncias agravantes ou atenuantes;</w:t>
      </w:r>
    </w:p>
    <w:p w14:paraId="19B40898" w14:textId="77777777" w:rsidR="00395450" w:rsidRDefault="00EA3D62" w:rsidP="00400C9E">
      <w:pPr>
        <w:pStyle w:val="PargrafodaLista"/>
        <w:numPr>
          <w:ilvl w:val="0"/>
          <w:numId w:val="23"/>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os</w:t>
      </w:r>
      <w:proofErr w:type="gramEnd"/>
      <w:r w:rsidRPr="00395450">
        <w:rPr>
          <w:rFonts w:ascii="Arial" w:hAnsi="Arial" w:cs="Arial"/>
          <w:sz w:val="24"/>
          <w:szCs w:val="24"/>
        </w:rPr>
        <w:t xml:space="preserve"> danos que dela provierem para a Administração Pública;</w:t>
      </w:r>
    </w:p>
    <w:p w14:paraId="44E28ED5" w14:textId="01E68832" w:rsidR="00EA3D62" w:rsidRPr="00395450" w:rsidRDefault="00EA3D62" w:rsidP="00400C9E">
      <w:pPr>
        <w:pStyle w:val="PargrafodaLista"/>
        <w:numPr>
          <w:ilvl w:val="0"/>
          <w:numId w:val="23"/>
        </w:numPr>
        <w:shd w:val="clear" w:color="auto" w:fill="FFFFFF"/>
        <w:spacing w:line="340" w:lineRule="exact"/>
        <w:jc w:val="both"/>
        <w:rPr>
          <w:rFonts w:ascii="Arial" w:hAnsi="Arial" w:cs="Arial"/>
          <w:sz w:val="24"/>
          <w:szCs w:val="24"/>
        </w:rPr>
      </w:pPr>
      <w:proofErr w:type="gramStart"/>
      <w:r w:rsidRPr="00395450">
        <w:rPr>
          <w:rFonts w:ascii="Arial" w:hAnsi="Arial" w:cs="Arial"/>
          <w:sz w:val="24"/>
          <w:szCs w:val="24"/>
        </w:rPr>
        <w:t>a</w:t>
      </w:r>
      <w:proofErr w:type="gramEnd"/>
      <w:r w:rsidRPr="00395450">
        <w:rPr>
          <w:rFonts w:ascii="Arial" w:hAnsi="Arial" w:cs="Arial"/>
          <w:sz w:val="24"/>
          <w:szCs w:val="24"/>
        </w:rPr>
        <w:t xml:space="preserve"> implantação ou o aperfeiçoamento de programa de integridade, conforme normas e orientações dos órgãos de controle</w:t>
      </w:r>
      <w:r w:rsidR="006A1286">
        <w:rPr>
          <w:rFonts w:ascii="Arial" w:hAnsi="Arial" w:cs="Arial"/>
          <w:sz w:val="24"/>
          <w:szCs w:val="24"/>
        </w:rPr>
        <w:t>.</w:t>
      </w:r>
    </w:p>
    <w:p w14:paraId="428E609D" w14:textId="5643352E" w:rsidR="00EA3D62" w:rsidRPr="00133FFF" w:rsidRDefault="007C6BB7" w:rsidP="00232094">
      <w:pPr>
        <w:spacing w:line="340" w:lineRule="exact"/>
        <w:jc w:val="both"/>
        <w:rPr>
          <w:rFonts w:ascii="Arial" w:eastAsia="Batang" w:hAnsi="Arial" w:cs="Arial"/>
          <w:color w:val="000000"/>
          <w:sz w:val="24"/>
          <w:szCs w:val="24"/>
        </w:rPr>
      </w:pPr>
      <w:r w:rsidRPr="00133FFF">
        <w:rPr>
          <w:rFonts w:ascii="Arial" w:eastAsia="Batang" w:hAnsi="Arial" w:cs="Arial"/>
          <w:color w:val="000000"/>
          <w:sz w:val="24"/>
          <w:szCs w:val="24"/>
        </w:rPr>
        <w:t>1</w:t>
      </w:r>
      <w:r w:rsidR="009921AE" w:rsidRPr="00133FFF">
        <w:rPr>
          <w:rFonts w:ascii="Arial" w:eastAsia="Batang" w:hAnsi="Arial" w:cs="Arial"/>
          <w:color w:val="000000"/>
          <w:sz w:val="24"/>
          <w:szCs w:val="24"/>
        </w:rPr>
        <w:t>3</w:t>
      </w:r>
      <w:r w:rsidRPr="00133FFF">
        <w:rPr>
          <w:rFonts w:ascii="Arial" w:eastAsia="Batang" w:hAnsi="Arial" w:cs="Arial"/>
          <w:color w:val="000000"/>
          <w:sz w:val="24"/>
          <w:szCs w:val="24"/>
        </w:rPr>
        <w:t>.6</w:t>
      </w:r>
      <w:r w:rsidR="00EA3D62" w:rsidRPr="00133FFF">
        <w:rPr>
          <w:rFonts w:ascii="Arial" w:eastAsia="Batang" w:hAnsi="Arial" w:cs="Arial"/>
          <w:color w:val="000000"/>
          <w:sz w:val="24"/>
          <w:szCs w:val="24"/>
        </w:rPr>
        <w:t xml:space="preserve"> – O atraso injustificado para executar o objeto contratual, ensejará em multa de mora de 1% do valor contratual por dia.</w:t>
      </w:r>
    </w:p>
    <w:p w14:paraId="6B1D3BB4" w14:textId="77777777" w:rsidR="00EA3D62" w:rsidRPr="00133FFF" w:rsidRDefault="00EA3D62" w:rsidP="00232094">
      <w:pPr>
        <w:spacing w:line="340" w:lineRule="exact"/>
        <w:jc w:val="both"/>
        <w:rPr>
          <w:rFonts w:ascii="Arial" w:eastAsia="Batang" w:hAnsi="Arial" w:cs="Arial"/>
          <w:color w:val="000000"/>
          <w:sz w:val="24"/>
          <w:szCs w:val="24"/>
        </w:rPr>
      </w:pPr>
    </w:p>
    <w:p w14:paraId="5B884BF8" w14:textId="29CAE87C" w:rsidR="00EA3D62" w:rsidRPr="00133FFF" w:rsidRDefault="007C6BB7" w:rsidP="00232094">
      <w:pPr>
        <w:spacing w:line="340" w:lineRule="exact"/>
        <w:jc w:val="both"/>
        <w:rPr>
          <w:rFonts w:ascii="Arial" w:eastAsia="Batang" w:hAnsi="Arial" w:cs="Arial"/>
          <w:color w:val="000000"/>
          <w:sz w:val="24"/>
          <w:szCs w:val="24"/>
        </w:rPr>
      </w:pPr>
      <w:r w:rsidRPr="00133FFF">
        <w:rPr>
          <w:rFonts w:ascii="Arial" w:eastAsia="Batang" w:hAnsi="Arial" w:cs="Arial"/>
          <w:color w:val="000000"/>
          <w:sz w:val="24"/>
          <w:szCs w:val="24"/>
        </w:rPr>
        <w:t>1</w:t>
      </w:r>
      <w:r w:rsidR="009921AE" w:rsidRPr="00133FFF">
        <w:rPr>
          <w:rFonts w:ascii="Arial" w:eastAsia="Batang" w:hAnsi="Arial" w:cs="Arial"/>
          <w:color w:val="000000"/>
          <w:sz w:val="24"/>
          <w:szCs w:val="24"/>
        </w:rPr>
        <w:t>3</w:t>
      </w:r>
      <w:r w:rsidRPr="00133FFF">
        <w:rPr>
          <w:rFonts w:ascii="Arial" w:eastAsia="Batang" w:hAnsi="Arial" w:cs="Arial"/>
          <w:color w:val="000000"/>
          <w:sz w:val="24"/>
          <w:szCs w:val="24"/>
        </w:rPr>
        <w:t>.</w:t>
      </w:r>
      <w:r w:rsidR="009921AE" w:rsidRPr="00133FFF">
        <w:rPr>
          <w:rFonts w:ascii="Arial" w:eastAsia="Batang" w:hAnsi="Arial" w:cs="Arial"/>
          <w:color w:val="000000"/>
          <w:sz w:val="24"/>
          <w:szCs w:val="24"/>
        </w:rPr>
        <w:t>7</w:t>
      </w:r>
      <w:r w:rsidR="00EA3D62" w:rsidRPr="00133FFF">
        <w:rPr>
          <w:rFonts w:ascii="Arial" w:eastAsia="Batang" w:hAnsi="Arial" w:cs="Arial"/>
          <w:color w:val="000000"/>
          <w:sz w:val="24"/>
          <w:szCs w:val="24"/>
        </w:rPr>
        <w:t xml:space="preserve"> </w:t>
      </w:r>
      <w:r w:rsidR="00395450">
        <w:rPr>
          <w:rFonts w:ascii="Arial" w:eastAsia="Batang" w:hAnsi="Arial" w:cs="Arial"/>
          <w:color w:val="000000"/>
          <w:sz w:val="24"/>
          <w:szCs w:val="24"/>
        </w:rPr>
        <w:t>–</w:t>
      </w:r>
      <w:r w:rsidR="00EA3D62" w:rsidRPr="00133FFF">
        <w:rPr>
          <w:rFonts w:ascii="Arial" w:eastAsia="Batang" w:hAnsi="Arial" w:cs="Arial"/>
          <w:color w:val="000000"/>
          <w:sz w:val="24"/>
          <w:szCs w:val="24"/>
        </w:rPr>
        <w:t xml:space="preserve"> As penalidades acima mencionadas não excluem quaisquer outras previstas em Lei, nem o direito que assiste o Município de ressarcir-se das perdas e danos que vier a sofrer.</w:t>
      </w:r>
    </w:p>
    <w:p w14:paraId="16D7525F" w14:textId="015ED002" w:rsidR="00EA3D62" w:rsidRPr="00133FFF" w:rsidRDefault="009921AE" w:rsidP="00232094">
      <w:pPr>
        <w:spacing w:line="340" w:lineRule="exact"/>
        <w:jc w:val="both"/>
        <w:rPr>
          <w:rFonts w:ascii="Arial" w:eastAsia="Batang" w:hAnsi="Arial" w:cs="Arial"/>
          <w:color w:val="000000"/>
          <w:sz w:val="24"/>
          <w:szCs w:val="24"/>
        </w:rPr>
      </w:pPr>
      <w:r w:rsidRPr="00133FFF">
        <w:rPr>
          <w:rFonts w:ascii="Arial" w:eastAsia="Batang" w:hAnsi="Arial" w:cs="Arial"/>
          <w:color w:val="000000"/>
          <w:sz w:val="24"/>
          <w:szCs w:val="24"/>
        </w:rPr>
        <w:t>13.8</w:t>
      </w:r>
      <w:r w:rsidR="00121BF7" w:rsidRPr="00133FFF">
        <w:rPr>
          <w:rFonts w:ascii="Arial" w:eastAsia="Batang" w:hAnsi="Arial" w:cs="Arial"/>
          <w:color w:val="000000"/>
          <w:sz w:val="24"/>
          <w:szCs w:val="24"/>
        </w:rPr>
        <w:t xml:space="preserve"> </w:t>
      </w:r>
      <w:r w:rsidR="00395450">
        <w:rPr>
          <w:rFonts w:ascii="Arial" w:eastAsia="Batang" w:hAnsi="Arial" w:cs="Arial"/>
          <w:color w:val="000000"/>
          <w:sz w:val="24"/>
          <w:szCs w:val="24"/>
        </w:rPr>
        <w:t>–</w:t>
      </w:r>
      <w:r w:rsidR="00EA3D62" w:rsidRPr="00133FFF">
        <w:rPr>
          <w:rFonts w:ascii="Arial" w:eastAsia="Batang" w:hAnsi="Arial" w:cs="Arial"/>
          <w:color w:val="000000"/>
          <w:sz w:val="24"/>
          <w:szCs w:val="24"/>
        </w:rPr>
        <w:t xml:space="preserve"> Se possível, a Contratante reterá os pagamentos da contratada e garantias contratuais se houver.</w:t>
      </w:r>
    </w:p>
    <w:p w14:paraId="68263A0B" w14:textId="77777777" w:rsidR="006F6362" w:rsidRPr="00133FFF" w:rsidRDefault="006F6362" w:rsidP="00232094">
      <w:pPr>
        <w:suppressAutoHyphens w:val="0"/>
        <w:autoSpaceDE w:val="0"/>
        <w:spacing w:line="340" w:lineRule="exact"/>
        <w:jc w:val="both"/>
        <w:rPr>
          <w:rFonts w:ascii="Arial" w:hAnsi="Arial" w:cs="Arial"/>
          <w:color w:val="000000"/>
          <w:sz w:val="24"/>
          <w:szCs w:val="24"/>
        </w:rPr>
      </w:pPr>
    </w:p>
    <w:p w14:paraId="5BC748E9" w14:textId="3031E522" w:rsidR="006F6362" w:rsidRPr="00133FFF" w:rsidRDefault="005321B0" w:rsidP="00232094">
      <w:pPr>
        <w:suppressAutoHyphens w:val="0"/>
        <w:autoSpaceDE w:val="0"/>
        <w:spacing w:line="340" w:lineRule="exact"/>
        <w:jc w:val="both"/>
        <w:rPr>
          <w:rFonts w:ascii="Arial" w:hAnsi="Arial" w:cs="Arial"/>
          <w:b/>
          <w:bCs/>
          <w:sz w:val="24"/>
          <w:szCs w:val="24"/>
        </w:rPr>
      </w:pPr>
      <w:r w:rsidRPr="00133FFF">
        <w:rPr>
          <w:rFonts w:ascii="Arial" w:hAnsi="Arial" w:cs="Arial"/>
          <w:b/>
          <w:bCs/>
          <w:sz w:val="24"/>
          <w:szCs w:val="24"/>
        </w:rPr>
        <w:t>XIV</w:t>
      </w:r>
      <w:r w:rsidR="006F6362" w:rsidRPr="00133FFF">
        <w:rPr>
          <w:rFonts w:ascii="Arial" w:hAnsi="Arial" w:cs="Arial"/>
          <w:b/>
          <w:bCs/>
          <w:sz w:val="24"/>
          <w:szCs w:val="24"/>
        </w:rPr>
        <w:t xml:space="preserve"> – DO PEDIDO DE ESCLARECIMENTO E IMPUGNAÇÃO DO ATO CONVOCATÓRIO</w:t>
      </w:r>
    </w:p>
    <w:p w14:paraId="0745098F" w14:textId="44A8798D" w:rsidR="006F6362" w:rsidRPr="00133FFF" w:rsidRDefault="006F6362" w:rsidP="00232094">
      <w:pPr>
        <w:shd w:val="clear" w:color="auto" w:fill="FFFFFF"/>
        <w:spacing w:line="340" w:lineRule="exact"/>
        <w:jc w:val="both"/>
        <w:rPr>
          <w:rFonts w:ascii="Arial" w:hAnsi="Arial" w:cs="Arial"/>
          <w:sz w:val="24"/>
          <w:szCs w:val="24"/>
          <w:lang w:eastAsia="pt-BR"/>
        </w:rPr>
      </w:pPr>
      <w:r w:rsidRPr="00133FFF">
        <w:rPr>
          <w:rFonts w:ascii="Arial" w:hAnsi="Arial" w:cs="Arial"/>
          <w:sz w:val="24"/>
          <w:szCs w:val="24"/>
        </w:rPr>
        <w:t>1</w:t>
      </w:r>
      <w:r w:rsidR="00E734EE" w:rsidRPr="00133FFF">
        <w:rPr>
          <w:rFonts w:ascii="Arial" w:hAnsi="Arial" w:cs="Arial"/>
          <w:sz w:val="24"/>
          <w:szCs w:val="24"/>
        </w:rPr>
        <w:t>4</w:t>
      </w:r>
      <w:r w:rsidRPr="00133FFF">
        <w:rPr>
          <w:rFonts w:ascii="Arial" w:hAnsi="Arial" w:cs="Arial"/>
          <w:sz w:val="24"/>
          <w:szCs w:val="24"/>
        </w:rPr>
        <w:t xml:space="preserve">.1 – </w:t>
      </w:r>
      <w:r w:rsidRPr="00133FFF">
        <w:rPr>
          <w:rFonts w:ascii="Arial" w:hAnsi="Arial" w:cs="Arial"/>
          <w:sz w:val="24"/>
          <w:szCs w:val="24"/>
          <w:lang w:eastAsia="pt-BR"/>
        </w:rPr>
        <w:t xml:space="preserve">Qualquer pessoa é parte legítima para impugnar edital de licitação por irregularidade ou para solicitar esclarecimento sobre os seus termos, devendo protocolar o pedido até </w:t>
      </w:r>
      <w:r w:rsidR="00395450">
        <w:rPr>
          <w:rFonts w:ascii="Arial" w:hAnsi="Arial" w:cs="Arial"/>
          <w:sz w:val="24"/>
          <w:szCs w:val="24"/>
          <w:lang w:eastAsia="pt-BR"/>
        </w:rPr>
        <w:t>0</w:t>
      </w:r>
      <w:r w:rsidRPr="00133FFF">
        <w:rPr>
          <w:rFonts w:ascii="Arial" w:hAnsi="Arial" w:cs="Arial"/>
          <w:sz w:val="24"/>
          <w:szCs w:val="24"/>
          <w:lang w:eastAsia="pt-BR"/>
        </w:rPr>
        <w:t>3 (três) dias úteis antes da data de abertura do certame.</w:t>
      </w:r>
    </w:p>
    <w:p w14:paraId="7E8C7089" w14:textId="77AE2094" w:rsidR="006F6362" w:rsidRPr="00133FFF" w:rsidRDefault="006F6362"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lang w:eastAsia="pt-BR"/>
        </w:rPr>
        <w:t>1</w:t>
      </w:r>
      <w:r w:rsidR="00E734EE" w:rsidRPr="00133FFF">
        <w:rPr>
          <w:rFonts w:ascii="Arial" w:hAnsi="Arial" w:cs="Arial"/>
          <w:sz w:val="24"/>
          <w:szCs w:val="24"/>
          <w:lang w:eastAsia="pt-BR"/>
        </w:rPr>
        <w:t>4</w:t>
      </w:r>
      <w:r w:rsidRPr="00133FFF">
        <w:rPr>
          <w:rFonts w:ascii="Arial" w:hAnsi="Arial" w:cs="Arial"/>
          <w:sz w:val="24"/>
          <w:szCs w:val="24"/>
          <w:lang w:eastAsia="pt-BR"/>
        </w:rPr>
        <w:t xml:space="preserve">.2 </w:t>
      </w:r>
      <w:r w:rsidR="00395450">
        <w:rPr>
          <w:rFonts w:ascii="Arial" w:hAnsi="Arial" w:cs="Arial"/>
          <w:sz w:val="24"/>
          <w:szCs w:val="24"/>
          <w:lang w:eastAsia="pt-BR"/>
        </w:rPr>
        <w:t>–</w:t>
      </w:r>
      <w:r w:rsidRPr="00133FFF">
        <w:rPr>
          <w:rFonts w:ascii="Arial" w:hAnsi="Arial" w:cs="Arial"/>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6CC643CF" w14:textId="4513BCA6" w:rsidR="006F6362" w:rsidRPr="00133FFF" w:rsidRDefault="006F6362" w:rsidP="00232094">
      <w:pPr>
        <w:suppressAutoHyphens w:val="0"/>
        <w:autoSpaceDE w:val="0"/>
        <w:spacing w:line="340" w:lineRule="exact"/>
        <w:jc w:val="both"/>
        <w:rPr>
          <w:rFonts w:ascii="Arial" w:hAnsi="Arial" w:cs="Arial"/>
          <w:sz w:val="24"/>
          <w:szCs w:val="24"/>
        </w:rPr>
      </w:pPr>
    </w:p>
    <w:p w14:paraId="44088F0C" w14:textId="45E19693" w:rsidR="006F6362" w:rsidRPr="00133FFF" w:rsidRDefault="006F6362" w:rsidP="00232094">
      <w:pPr>
        <w:suppressAutoHyphens w:val="0"/>
        <w:autoSpaceDE w:val="0"/>
        <w:spacing w:line="340" w:lineRule="exact"/>
        <w:jc w:val="both"/>
        <w:rPr>
          <w:rFonts w:ascii="Arial" w:hAnsi="Arial" w:cs="Arial"/>
          <w:b/>
          <w:bCs/>
          <w:color w:val="000000"/>
          <w:sz w:val="24"/>
          <w:szCs w:val="24"/>
        </w:rPr>
      </w:pPr>
      <w:r w:rsidRPr="00133FFF">
        <w:rPr>
          <w:rFonts w:ascii="Arial" w:hAnsi="Arial" w:cs="Arial"/>
          <w:b/>
          <w:bCs/>
          <w:color w:val="000000"/>
          <w:sz w:val="24"/>
          <w:szCs w:val="24"/>
        </w:rPr>
        <w:t>XV – FORO</w:t>
      </w:r>
    </w:p>
    <w:p w14:paraId="1764A544" w14:textId="69F48CE4" w:rsidR="006F6362" w:rsidRPr="00133FFF" w:rsidRDefault="00E734E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15</w:t>
      </w:r>
      <w:r w:rsidR="006F6362" w:rsidRPr="00133FFF">
        <w:rPr>
          <w:rFonts w:ascii="Arial" w:hAnsi="Arial" w:cs="Arial"/>
          <w:color w:val="000000"/>
          <w:sz w:val="24"/>
          <w:szCs w:val="24"/>
        </w:rPr>
        <w:t xml:space="preserve">.1 </w:t>
      </w:r>
      <w:r w:rsidR="00395450">
        <w:rPr>
          <w:rFonts w:ascii="Arial" w:hAnsi="Arial" w:cs="Arial"/>
          <w:color w:val="000000"/>
          <w:sz w:val="24"/>
          <w:szCs w:val="24"/>
        </w:rPr>
        <w:t>–</w:t>
      </w:r>
      <w:r w:rsidR="006F6362" w:rsidRPr="00133FFF">
        <w:rPr>
          <w:rFonts w:ascii="Arial" w:hAnsi="Arial" w:cs="Arial"/>
          <w:color w:val="000000"/>
          <w:sz w:val="24"/>
          <w:szCs w:val="24"/>
        </w:rPr>
        <w:t xml:space="preserve"> Fica eleito o Foro da Comarca de </w:t>
      </w:r>
      <w:r w:rsidR="0070097A">
        <w:rPr>
          <w:rFonts w:ascii="Arial" w:hAnsi="Arial" w:cs="Arial"/>
          <w:color w:val="000000"/>
          <w:sz w:val="24"/>
          <w:szCs w:val="24"/>
        </w:rPr>
        <w:t>S</w:t>
      </w:r>
      <w:r w:rsidR="006F6362" w:rsidRPr="00133FFF">
        <w:rPr>
          <w:rFonts w:ascii="Arial" w:hAnsi="Arial" w:cs="Arial"/>
          <w:color w:val="000000"/>
          <w:sz w:val="24"/>
          <w:szCs w:val="24"/>
        </w:rPr>
        <w:t xml:space="preserve">ão José do Rio Preto </w:t>
      </w:r>
      <w:r w:rsidR="00395450">
        <w:rPr>
          <w:rFonts w:ascii="Arial" w:hAnsi="Arial" w:cs="Arial"/>
          <w:color w:val="000000"/>
          <w:sz w:val="24"/>
          <w:szCs w:val="24"/>
        </w:rPr>
        <w:t>–</w:t>
      </w:r>
      <w:r w:rsidR="006F6362" w:rsidRPr="00133FFF">
        <w:rPr>
          <w:rFonts w:ascii="Arial" w:hAnsi="Arial" w:cs="Arial"/>
          <w:color w:val="000000"/>
          <w:sz w:val="24"/>
          <w:szCs w:val="24"/>
        </w:rPr>
        <w:t xml:space="preserve"> SP, para dirimir todas as questões desta licitação, que não forem resolvidas por via administrativa ou por arbitramento, na forma do Código Civil.</w:t>
      </w:r>
    </w:p>
    <w:p w14:paraId="3E77D0DE" w14:textId="77777777" w:rsidR="00DD303E" w:rsidRPr="00133FFF" w:rsidRDefault="00DD303E" w:rsidP="00232094">
      <w:pPr>
        <w:suppressAutoHyphens w:val="0"/>
        <w:autoSpaceDE w:val="0"/>
        <w:spacing w:line="340" w:lineRule="exact"/>
        <w:jc w:val="both"/>
        <w:rPr>
          <w:rFonts w:ascii="Arial" w:hAnsi="Arial" w:cs="Arial"/>
          <w:b/>
          <w:bCs/>
          <w:color w:val="000000"/>
          <w:sz w:val="24"/>
          <w:szCs w:val="24"/>
        </w:rPr>
      </w:pPr>
    </w:p>
    <w:p w14:paraId="1F411551" w14:textId="41F065A2" w:rsidR="006F6362" w:rsidRPr="00133FFF" w:rsidRDefault="00E734EE" w:rsidP="00232094">
      <w:pPr>
        <w:suppressAutoHyphens w:val="0"/>
        <w:autoSpaceDE w:val="0"/>
        <w:spacing w:line="340" w:lineRule="exact"/>
        <w:jc w:val="both"/>
        <w:rPr>
          <w:rFonts w:ascii="Arial" w:hAnsi="Arial" w:cs="Arial"/>
          <w:b/>
          <w:bCs/>
          <w:color w:val="000000"/>
          <w:sz w:val="24"/>
          <w:szCs w:val="24"/>
        </w:rPr>
      </w:pPr>
      <w:r w:rsidRPr="00133FFF">
        <w:rPr>
          <w:rFonts w:ascii="Arial" w:hAnsi="Arial" w:cs="Arial"/>
          <w:b/>
          <w:bCs/>
          <w:color w:val="000000"/>
          <w:sz w:val="24"/>
          <w:szCs w:val="24"/>
        </w:rPr>
        <w:t xml:space="preserve">XVI </w:t>
      </w:r>
      <w:r w:rsidR="006F6362" w:rsidRPr="00133FFF">
        <w:rPr>
          <w:rFonts w:ascii="Arial" w:hAnsi="Arial" w:cs="Arial"/>
          <w:b/>
          <w:bCs/>
          <w:color w:val="000000"/>
          <w:sz w:val="24"/>
          <w:szCs w:val="24"/>
        </w:rPr>
        <w:t>– ANEXOS DO EDITAL</w:t>
      </w:r>
    </w:p>
    <w:p w14:paraId="660455F9" w14:textId="562879F0" w:rsidR="0070097A" w:rsidRPr="00312620" w:rsidRDefault="0070097A" w:rsidP="00232094">
      <w:pPr>
        <w:suppressAutoHyphens w:val="0"/>
        <w:autoSpaceDE w:val="0"/>
        <w:spacing w:line="340" w:lineRule="exact"/>
        <w:jc w:val="both"/>
        <w:rPr>
          <w:rFonts w:ascii="Arial" w:hAnsi="Arial" w:cs="Arial"/>
          <w:sz w:val="24"/>
          <w:szCs w:val="24"/>
        </w:rPr>
      </w:pPr>
      <w:r w:rsidRPr="00312620">
        <w:rPr>
          <w:rFonts w:ascii="Arial" w:hAnsi="Arial" w:cs="Arial"/>
          <w:sz w:val="24"/>
          <w:szCs w:val="24"/>
        </w:rPr>
        <w:t>16.1 – São anexos do edital, constituindo parte integrante e indissociável</w:t>
      </w:r>
      <w:r w:rsidR="00031380" w:rsidRPr="00312620">
        <w:rPr>
          <w:rFonts w:ascii="Arial" w:hAnsi="Arial" w:cs="Arial"/>
          <w:sz w:val="24"/>
          <w:szCs w:val="24"/>
        </w:rPr>
        <w:t xml:space="preserve"> do mesmo</w:t>
      </w:r>
      <w:r w:rsidRPr="00312620">
        <w:rPr>
          <w:rFonts w:ascii="Arial" w:hAnsi="Arial" w:cs="Arial"/>
          <w:sz w:val="24"/>
          <w:szCs w:val="24"/>
        </w:rPr>
        <w:t>:</w:t>
      </w:r>
    </w:p>
    <w:p w14:paraId="516D5509" w14:textId="77777777" w:rsidR="00312620" w:rsidRDefault="00312620" w:rsidP="00232094">
      <w:pPr>
        <w:suppressAutoHyphens w:val="0"/>
        <w:autoSpaceDE w:val="0"/>
        <w:spacing w:line="340" w:lineRule="exact"/>
        <w:jc w:val="both"/>
        <w:rPr>
          <w:rFonts w:ascii="Arial" w:hAnsi="Arial" w:cs="Arial"/>
          <w:sz w:val="24"/>
          <w:szCs w:val="24"/>
        </w:rPr>
      </w:pPr>
    </w:p>
    <w:p w14:paraId="2031B7BF" w14:textId="05DB50BF" w:rsidR="00031380" w:rsidRPr="00312620" w:rsidRDefault="00031380" w:rsidP="00232094">
      <w:pPr>
        <w:suppressAutoHyphens w:val="0"/>
        <w:autoSpaceDE w:val="0"/>
        <w:spacing w:line="340" w:lineRule="exact"/>
        <w:jc w:val="both"/>
        <w:rPr>
          <w:rFonts w:ascii="Arial" w:hAnsi="Arial" w:cs="Arial"/>
          <w:sz w:val="24"/>
          <w:szCs w:val="24"/>
        </w:rPr>
      </w:pPr>
      <w:r w:rsidRPr="00312620">
        <w:rPr>
          <w:rFonts w:ascii="Arial" w:hAnsi="Arial" w:cs="Arial"/>
          <w:sz w:val="24"/>
          <w:szCs w:val="24"/>
        </w:rPr>
        <w:t xml:space="preserve">ANEXO I – </w:t>
      </w:r>
      <w:r w:rsidR="00312620" w:rsidRPr="00312620">
        <w:rPr>
          <w:rFonts w:ascii="Arial" w:hAnsi="Arial" w:cs="Arial"/>
          <w:sz w:val="24"/>
          <w:szCs w:val="24"/>
        </w:rPr>
        <w:tab/>
        <w:t xml:space="preserve">Termo </w:t>
      </w:r>
      <w:r w:rsidR="00312620">
        <w:rPr>
          <w:rFonts w:ascii="Arial" w:hAnsi="Arial" w:cs="Arial"/>
          <w:sz w:val="24"/>
          <w:szCs w:val="24"/>
        </w:rPr>
        <w:t>d</w:t>
      </w:r>
      <w:r w:rsidR="00312620" w:rsidRPr="00312620">
        <w:rPr>
          <w:rFonts w:ascii="Arial" w:hAnsi="Arial" w:cs="Arial"/>
          <w:sz w:val="24"/>
          <w:szCs w:val="24"/>
        </w:rPr>
        <w:t>e Referência / Memorial Descritivo</w:t>
      </w:r>
      <w:r w:rsidR="004C5E65">
        <w:rPr>
          <w:rFonts w:ascii="Arial" w:hAnsi="Arial" w:cs="Arial"/>
          <w:sz w:val="24"/>
          <w:szCs w:val="24"/>
        </w:rPr>
        <w:t>;</w:t>
      </w:r>
    </w:p>
    <w:p w14:paraId="6FA16786" w14:textId="1DE5E915" w:rsidR="00031380" w:rsidRPr="00312620" w:rsidRDefault="00031380" w:rsidP="00312620">
      <w:pPr>
        <w:suppressAutoHyphens w:val="0"/>
        <w:autoSpaceDE w:val="0"/>
        <w:spacing w:line="340" w:lineRule="exact"/>
        <w:jc w:val="both"/>
        <w:rPr>
          <w:rFonts w:ascii="Arial" w:hAnsi="Arial" w:cs="Arial"/>
          <w:sz w:val="24"/>
          <w:szCs w:val="24"/>
        </w:rPr>
      </w:pPr>
      <w:r w:rsidRPr="00312620">
        <w:rPr>
          <w:rFonts w:ascii="Arial" w:hAnsi="Arial" w:cs="Arial"/>
          <w:sz w:val="24"/>
          <w:szCs w:val="24"/>
        </w:rPr>
        <w:t xml:space="preserve">ANEXO II – </w:t>
      </w:r>
      <w:r w:rsidR="00312620" w:rsidRPr="00312620">
        <w:rPr>
          <w:rFonts w:ascii="Arial" w:hAnsi="Arial" w:cs="Arial"/>
          <w:sz w:val="24"/>
          <w:szCs w:val="24"/>
        </w:rPr>
        <w:tab/>
      </w:r>
      <w:r w:rsidR="00312620" w:rsidRPr="00312620">
        <w:rPr>
          <w:rFonts w:ascii="Arial" w:eastAsia="Tahoma" w:hAnsi="Arial" w:cs="Arial"/>
          <w:bCs/>
          <w:sz w:val="24"/>
          <w:szCs w:val="24"/>
        </w:rPr>
        <w:t xml:space="preserve">Forma </w:t>
      </w:r>
      <w:r w:rsidR="00312620">
        <w:rPr>
          <w:rFonts w:ascii="Arial" w:eastAsia="Tahoma" w:hAnsi="Arial" w:cs="Arial"/>
          <w:bCs/>
          <w:sz w:val="24"/>
          <w:szCs w:val="24"/>
        </w:rPr>
        <w:t>d</w:t>
      </w:r>
      <w:r w:rsidR="00312620" w:rsidRPr="00312620">
        <w:rPr>
          <w:rFonts w:ascii="Arial" w:eastAsia="Tahoma" w:hAnsi="Arial" w:cs="Arial"/>
          <w:bCs/>
          <w:sz w:val="24"/>
          <w:szCs w:val="24"/>
        </w:rPr>
        <w:t xml:space="preserve">e Apresentação </w:t>
      </w:r>
      <w:r w:rsidR="00312620">
        <w:rPr>
          <w:rFonts w:ascii="Arial" w:eastAsia="Tahoma" w:hAnsi="Arial" w:cs="Arial"/>
          <w:bCs/>
          <w:sz w:val="24"/>
          <w:szCs w:val="24"/>
        </w:rPr>
        <w:t>d</w:t>
      </w:r>
      <w:r w:rsidR="00312620" w:rsidRPr="00312620">
        <w:rPr>
          <w:rFonts w:ascii="Arial" w:eastAsia="Tahoma" w:hAnsi="Arial" w:cs="Arial"/>
          <w:bCs/>
          <w:sz w:val="24"/>
          <w:szCs w:val="24"/>
        </w:rPr>
        <w:t>a Proposta</w:t>
      </w:r>
      <w:r w:rsidR="004C5E65">
        <w:rPr>
          <w:rFonts w:ascii="Arial" w:eastAsia="Tahoma" w:hAnsi="Arial" w:cs="Arial"/>
          <w:bCs/>
          <w:sz w:val="24"/>
          <w:szCs w:val="24"/>
        </w:rPr>
        <w:t>;</w:t>
      </w:r>
    </w:p>
    <w:p w14:paraId="314F1106" w14:textId="2CB62992" w:rsidR="00031380" w:rsidRPr="00312620" w:rsidRDefault="00031380" w:rsidP="00232094">
      <w:pPr>
        <w:suppressAutoHyphens w:val="0"/>
        <w:autoSpaceDE w:val="0"/>
        <w:spacing w:line="340" w:lineRule="exact"/>
        <w:jc w:val="both"/>
        <w:rPr>
          <w:rFonts w:ascii="Arial" w:hAnsi="Arial" w:cs="Arial"/>
          <w:sz w:val="24"/>
          <w:szCs w:val="24"/>
        </w:rPr>
      </w:pPr>
      <w:r w:rsidRPr="00312620">
        <w:rPr>
          <w:rFonts w:ascii="Arial" w:hAnsi="Arial" w:cs="Arial"/>
          <w:sz w:val="24"/>
          <w:szCs w:val="24"/>
        </w:rPr>
        <w:t>ANEXO I</w:t>
      </w:r>
      <w:r w:rsidR="003C012E">
        <w:rPr>
          <w:rFonts w:ascii="Arial" w:hAnsi="Arial" w:cs="Arial"/>
          <w:sz w:val="24"/>
          <w:szCs w:val="24"/>
        </w:rPr>
        <w:t>II</w:t>
      </w:r>
      <w:r w:rsidRPr="00312620">
        <w:rPr>
          <w:rFonts w:ascii="Arial" w:hAnsi="Arial" w:cs="Arial"/>
          <w:sz w:val="24"/>
          <w:szCs w:val="24"/>
        </w:rPr>
        <w:t xml:space="preserve"> –</w:t>
      </w:r>
      <w:r w:rsidR="00312620" w:rsidRPr="00312620">
        <w:rPr>
          <w:rFonts w:ascii="Arial" w:hAnsi="Arial" w:cs="Arial"/>
          <w:sz w:val="24"/>
          <w:szCs w:val="24"/>
        </w:rPr>
        <w:tab/>
      </w:r>
      <w:r w:rsidR="00312620" w:rsidRPr="00312620">
        <w:rPr>
          <w:rFonts w:ascii="Arial" w:hAnsi="Arial" w:cs="Arial"/>
          <w:bCs/>
          <w:sz w:val="24"/>
          <w:szCs w:val="24"/>
        </w:rPr>
        <w:t xml:space="preserve">Declaração </w:t>
      </w:r>
      <w:r w:rsidR="00312620">
        <w:rPr>
          <w:rFonts w:ascii="Arial" w:hAnsi="Arial" w:cs="Arial"/>
          <w:bCs/>
          <w:sz w:val="24"/>
          <w:szCs w:val="24"/>
        </w:rPr>
        <w:t>d</w:t>
      </w:r>
      <w:r w:rsidR="00312620" w:rsidRPr="00312620">
        <w:rPr>
          <w:rFonts w:ascii="Arial" w:hAnsi="Arial" w:cs="Arial"/>
          <w:bCs/>
          <w:sz w:val="24"/>
          <w:szCs w:val="24"/>
        </w:rPr>
        <w:t>e Rese</w:t>
      </w:r>
      <w:r w:rsidR="00312620">
        <w:rPr>
          <w:rFonts w:ascii="Arial" w:hAnsi="Arial" w:cs="Arial"/>
          <w:bCs/>
          <w:sz w:val="24"/>
          <w:szCs w:val="24"/>
        </w:rPr>
        <w:t>r</w:t>
      </w:r>
      <w:r w:rsidR="00312620" w:rsidRPr="00312620">
        <w:rPr>
          <w:rFonts w:ascii="Arial" w:hAnsi="Arial" w:cs="Arial"/>
          <w:bCs/>
          <w:sz w:val="24"/>
          <w:szCs w:val="24"/>
        </w:rPr>
        <w:t xml:space="preserve">va </w:t>
      </w:r>
      <w:r w:rsidR="00312620">
        <w:rPr>
          <w:rFonts w:ascii="Arial" w:hAnsi="Arial" w:cs="Arial"/>
          <w:bCs/>
          <w:sz w:val="24"/>
          <w:szCs w:val="24"/>
        </w:rPr>
        <w:t>d</w:t>
      </w:r>
      <w:r w:rsidR="00312620" w:rsidRPr="00312620">
        <w:rPr>
          <w:rFonts w:ascii="Arial" w:hAnsi="Arial" w:cs="Arial"/>
          <w:bCs/>
          <w:sz w:val="24"/>
          <w:szCs w:val="24"/>
        </w:rPr>
        <w:t>e Cargos</w:t>
      </w:r>
      <w:r w:rsidR="004C5E65">
        <w:rPr>
          <w:rFonts w:ascii="Arial" w:hAnsi="Arial" w:cs="Arial"/>
          <w:bCs/>
          <w:sz w:val="24"/>
          <w:szCs w:val="24"/>
        </w:rPr>
        <w:t>;</w:t>
      </w:r>
    </w:p>
    <w:p w14:paraId="6A1296B9" w14:textId="26B682E1" w:rsidR="00031380" w:rsidRPr="00312620" w:rsidRDefault="00031380" w:rsidP="00312620">
      <w:pPr>
        <w:suppressAutoHyphens w:val="0"/>
        <w:autoSpaceDE w:val="0"/>
        <w:spacing w:line="340" w:lineRule="exact"/>
        <w:ind w:left="1418" w:hanging="1418"/>
        <w:jc w:val="both"/>
        <w:rPr>
          <w:rFonts w:ascii="Arial" w:hAnsi="Arial" w:cs="Arial"/>
          <w:sz w:val="24"/>
          <w:szCs w:val="24"/>
        </w:rPr>
      </w:pPr>
      <w:r w:rsidRPr="00312620">
        <w:rPr>
          <w:rFonts w:ascii="Arial" w:hAnsi="Arial" w:cs="Arial"/>
          <w:sz w:val="24"/>
          <w:szCs w:val="24"/>
        </w:rPr>
        <w:t xml:space="preserve">ANEXO </w:t>
      </w:r>
      <w:r w:rsidR="003C012E">
        <w:rPr>
          <w:rFonts w:ascii="Arial" w:hAnsi="Arial" w:cs="Arial"/>
          <w:sz w:val="24"/>
          <w:szCs w:val="24"/>
        </w:rPr>
        <w:t>I</w:t>
      </w:r>
      <w:r w:rsidRPr="00312620">
        <w:rPr>
          <w:rFonts w:ascii="Arial" w:hAnsi="Arial" w:cs="Arial"/>
          <w:sz w:val="24"/>
          <w:szCs w:val="24"/>
        </w:rPr>
        <w:t xml:space="preserve">V – </w:t>
      </w:r>
      <w:r w:rsidR="00312620" w:rsidRPr="00312620">
        <w:rPr>
          <w:rFonts w:ascii="Arial" w:hAnsi="Arial" w:cs="Arial"/>
          <w:sz w:val="24"/>
          <w:szCs w:val="24"/>
        </w:rPr>
        <w:tab/>
        <w:t xml:space="preserve">Modelo </w:t>
      </w:r>
      <w:r w:rsidR="00312620">
        <w:rPr>
          <w:rFonts w:ascii="Arial" w:hAnsi="Arial" w:cs="Arial"/>
          <w:sz w:val="24"/>
          <w:szCs w:val="24"/>
        </w:rPr>
        <w:t>d</w:t>
      </w:r>
      <w:r w:rsidR="00312620" w:rsidRPr="00312620">
        <w:rPr>
          <w:rFonts w:ascii="Arial" w:hAnsi="Arial" w:cs="Arial"/>
          <w:sz w:val="24"/>
          <w:szCs w:val="24"/>
        </w:rPr>
        <w:t xml:space="preserve">e Declaração </w:t>
      </w:r>
      <w:r w:rsidR="00312620">
        <w:rPr>
          <w:rFonts w:ascii="Arial" w:hAnsi="Arial" w:cs="Arial"/>
          <w:sz w:val="24"/>
          <w:szCs w:val="24"/>
        </w:rPr>
        <w:t>d</w:t>
      </w:r>
      <w:r w:rsidR="00312620" w:rsidRPr="00312620">
        <w:rPr>
          <w:rFonts w:ascii="Arial" w:hAnsi="Arial" w:cs="Arial"/>
          <w:sz w:val="24"/>
          <w:szCs w:val="24"/>
        </w:rPr>
        <w:t xml:space="preserve">e Cumprimento </w:t>
      </w:r>
      <w:r w:rsidR="00312620">
        <w:rPr>
          <w:rFonts w:ascii="Arial" w:hAnsi="Arial" w:cs="Arial"/>
          <w:sz w:val="24"/>
          <w:szCs w:val="24"/>
        </w:rPr>
        <w:t>d</w:t>
      </w:r>
      <w:r w:rsidR="00312620" w:rsidRPr="00312620">
        <w:rPr>
          <w:rFonts w:ascii="Arial" w:hAnsi="Arial" w:cs="Arial"/>
          <w:sz w:val="24"/>
          <w:szCs w:val="24"/>
        </w:rPr>
        <w:t xml:space="preserve">o Disposto </w:t>
      </w:r>
      <w:r w:rsidR="00312620">
        <w:rPr>
          <w:rFonts w:ascii="Arial" w:hAnsi="Arial" w:cs="Arial"/>
          <w:sz w:val="24"/>
          <w:szCs w:val="24"/>
        </w:rPr>
        <w:t>n</w:t>
      </w:r>
      <w:r w:rsidR="00312620" w:rsidRPr="00312620">
        <w:rPr>
          <w:rFonts w:ascii="Arial" w:hAnsi="Arial" w:cs="Arial"/>
          <w:sz w:val="24"/>
          <w:szCs w:val="24"/>
        </w:rPr>
        <w:t xml:space="preserve">o </w:t>
      </w:r>
      <w:r w:rsidR="00312620">
        <w:rPr>
          <w:rFonts w:ascii="Arial" w:hAnsi="Arial" w:cs="Arial"/>
          <w:sz w:val="24"/>
          <w:szCs w:val="24"/>
        </w:rPr>
        <w:t>I</w:t>
      </w:r>
      <w:r w:rsidR="00312620" w:rsidRPr="00312620">
        <w:rPr>
          <w:rFonts w:ascii="Arial" w:hAnsi="Arial" w:cs="Arial"/>
          <w:sz w:val="24"/>
          <w:szCs w:val="24"/>
        </w:rPr>
        <w:t xml:space="preserve">nciso XXXIII do artigo 7º da </w:t>
      </w:r>
      <w:r w:rsidR="00312620">
        <w:rPr>
          <w:rFonts w:ascii="Arial" w:hAnsi="Arial" w:cs="Arial"/>
          <w:sz w:val="24"/>
          <w:szCs w:val="24"/>
        </w:rPr>
        <w:t>C</w:t>
      </w:r>
      <w:r w:rsidR="00312620" w:rsidRPr="00312620">
        <w:rPr>
          <w:rFonts w:ascii="Arial" w:hAnsi="Arial" w:cs="Arial"/>
          <w:sz w:val="24"/>
          <w:szCs w:val="24"/>
        </w:rPr>
        <w:t xml:space="preserve">onstituição </w:t>
      </w:r>
      <w:r w:rsidR="00312620">
        <w:rPr>
          <w:rFonts w:ascii="Arial" w:hAnsi="Arial" w:cs="Arial"/>
          <w:sz w:val="24"/>
          <w:szCs w:val="24"/>
        </w:rPr>
        <w:t>F</w:t>
      </w:r>
      <w:r w:rsidR="00312620" w:rsidRPr="00312620">
        <w:rPr>
          <w:rFonts w:ascii="Arial" w:hAnsi="Arial" w:cs="Arial"/>
          <w:sz w:val="24"/>
          <w:szCs w:val="24"/>
        </w:rPr>
        <w:t>ederal</w:t>
      </w:r>
      <w:r w:rsidR="004C5E65">
        <w:rPr>
          <w:rFonts w:ascii="Arial" w:hAnsi="Arial" w:cs="Arial"/>
          <w:sz w:val="24"/>
          <w:szCs w:val="24"/>
        </w:rPr>
        <w:t>;</w:t>
      </w:r>
    </w:p>
    <w:p w14:paraId="5650BDA0" w14:textId="444DE979" w:rsidR="00031380" w:rsidRPr="00312620" w:rsidRDefault="00031380" w:rsidP="00312620">
      <w:pPr>
        <w:suppressAutoHyphens w:val="0"/>
        <w:autoSpaceDE w:val="0"/>
        <w:spacing w:line="340" w:lineRule="exact"/>
        <w:ind w:left="1418" w:hanging="1418"/>
        <w:jc w:val="both"/>
        <w:rPr>
          <w:rFonts w:ascii="Arial" w:hAnsi="Arial" w:cs="Arial"/>
          <w:sz w:val="24"/>
          <w:szCs w:val="24"/>
        </w:rPr>
      </w:pPr>
      <w:r w:rsidRPr="00312620">
        <w:rPr>
          <w:rFonts w:ascii="Arial" w:hAnsi="Arial" w:cs="Arial"/>
          <w:sz w:val="24"/>
          <w:szCs w:val="24"/>
        </w:rPr>
        <w:t>ANEXO V –</w:t>
      </w:r>
      <w:r w:rsidR="00312620" w:rsidRPr="00312620">
        <w:rPr>
          <w:rFonts w:ascii="Arial" w:hAnsi="Arial" w:cs="Arial"/>
          <w:sz w:val="24"/>
          <w:szCs w:val="24"/>
        </w:rPr>
        <w:tab/>
      </w:r>
      <w:r w:rsidR="00312620" w:rsidRPr="00312620">
        <w:rPr>
          <w:rFonts w:ascii="Arial" w:eastAsia="Tahoma" w:hAnsi="Arial" w:cs="Arial"/>
          <w:bCs/>
          <w:sz w:val="24"/>
          <w:szCs w:val="24"/>
        </w:rPr>
        <w:t xml:space="preserve">Modelo Referencial </w:t>
      </w:r>
      <w:r w:rsidR="00312620">
        <w:rPr>
          <w:rFonts w:ascii="Arial" w:eastAsia="Tahoma" w:hAnsi="Arial" w:cs="Arial"/>
          <w:bCs/>
          <w:sz w:val="24"/>
          <w:szCs w:val="24"/>
        </w:rPr>
        <w:t>d</w:t>
      </w:r>
      <w:r w:rsidR="00312620" w:rsidRPr="00312620">
        <w:rPr>
          <w:rFonts w:ascii="Arial" w:eastAsia="Tahoma" w:hAnsi="Arial" w:cs="Arial"/>
          <w:bCs/>
          <w:sz w:val="24"/>
          <w:szCs w:val="24"/>
        </w:rPr>
        <w:t xml:space="preserve">e Instrumento Particular </w:t>
      </w:r>
      <w:r w:rsidR="00312620">
        <w:rPr>
          <w:rFonts w:ascii="Arial" w:eastAsia="Tahoma" w:hAnsi="Arial" w:cs="Arial"/>
          <w:bCs/>
          <w:sz w:val="24"/>
          <w:szCs w:val="24"/>
        </w:rPr>
        <w:t>d</w:t>
      </w:r>
      <w:r w:rsidR="00312620" w:rsidRPr="00312620">
        <w:rPr>
          <w:rFonts w:ascii="Arial" w:eastAsia="Tahoma" w:hAnsi="Arial" w:cs="Arial"/>
          <w:bCs/>
          <w:sz w:val="24"/>
          <w:szCs w:val="24"/>
        </w:rPr>
        <w:t>e Procuração</w:t>
      </w:r>
      <w:r w:rsidR="004C5E65">
        <w:rPr>
          <w:rFonts w:ascii="Arial" w:eastAsia="Tahoma" w:hAnsi="Arial" w:cs="Arial"/>
          <w:bCs/>
          <w:sz w:val="24"/>
          <w:szCs w:val="24"/>
        </w:rPr>
        <w:t>;</w:t>
      </w:r>
    </w:p>
    <w:p w14:paraId="14DFDEDC" w14:textId="45FEDB60" w:rsidR="00031380" w:rsidRPr="00312620" w:rsidRDefault="00031380" w:rsidP="00232094">
      <w:pPr>
        <w:suppressAutoHyphens w:val="0"/>
        <w:autoSpaceDE w:val="0"/>
        <w:spacing w:line="340" w:lineRule="exact"/>
        <w:jc w:val="both"/>
        <w:rPr>
          <w:rFonts w:ascii="Arial" w:hAnsi="Arial" w:cs="Arial"/>
          <w:sz w:val="24"/>
          <w:szCs w:val="24"/>
        </w:rPr>
      </w:pPr>
      <w:proofErr w:type="gramStart"/>
      <w:r w:rsidRPr="00312620">
        <w:rPr>
          <w:rFonts w:ascii="Arial" w:hAnsi="Arial" w:cs="Arial"/>
          <w:sz w:val="24"/>
          <w:szCs w:val="24"/>
        </w:rPr>
        <w:t>ANEXO VI</w:t>
      </w:r>
      <w:proofErr w:type="gramEnd"/>
      <w:r w:rsidRPr="00312620">
        <w:rPr>
          <w:rFonts w:ascii="Arial" w:hAnsi="Arial" w:cs="Arial"/>
          <w:sz w:val="24"/>
          <w:szCs w:val="24"/>
        </w:rPr>
        <w:t xml:space="preserve"> –</w:t>
      </w:r>
      <w:r w:rsidR="00312620" w:rsidRPr="00312620">
        <w:rPr>
          <w:rFonts w:ascii="Arial" w:hAnsi="Arial" w:cs="Arial"/>
          <w:sz w:val="24"/>
          <w:szCs w:val="24"/>
        </w:rPr>
        <w:tab/>
        <w:t xml:space="preserve"> </w:t>
      </w:r>
      <w:r w:rsidR="00312620" w:rsidRPr="00312620">
        <w:rPr>
          <w:rFonts w:ascii="Arial" w:eastAsia="Tahoma" w:hAnsi="Arial" w:cs="Arial"/>
          <w:bCs/>
          <w:sz w:val="24"/>
          <w:szCs w:val="24"/>
        </w:rPr>
        <w:t xml:space="preserve">Minuta </w:t>
      </w:r>
      <w:r w:rsidR="00312620">
        <w:rPr>
          <w:rFonts w:ascii="Arial" w:eastAsia="Tahoma" w:hAnsi="Arial" w:cs="Arial"/>
          <w:bCs/>
          <w:sz w:val="24"/>
          <w:szCs w:val="24"/>
        </w:rPr>
        <w:t>d</w:t>
      </w:r>
      <w:r w:rsidR="00312620" w:rsidRPr="00312620">
        <w:rPr>
          <w:rFonts w:ascii="Arial" w:eastAsia="Tahoma" w:hAnsi="Arial" w:cs="Arial"/>
          <w:bCs/>
          <w:sz w:val="24"/>
          <w:szCs w:val="24"/>
        </w:rPr>
        <w:t>o Contrato</w:t>
      </w:r>
      <w:r w:rsidR="004C5E65">
        <w:rPr>
          <w:rFonts w:ascii="Arial" w:eastAsia="Tahoma" w:hAnsi="Arial" w:cs="Arial"/>
          <w:bCs/>
          <w:sz w:val="24"/>
          <w:szCs w:val="24"/>
        </w:rPr>
        <w:t>.</w:t>
      </w:r>
    </w:p>
    <w:p w14:paraId="1F293A5E" w14:textId="77777777" w:rsidR="004C5E65" w:rsidRDefault="004C5E65" w:rsidP="00232094">
      <w:pPr>
        <w:suppressAutoHyphens w:val="0"/>
        <w:autoSpaceDE w:val="0"/>
        <w:spacing w:line="340" w:lineRule="exact"/>
        <w:jc w:val="both"/>
        <w:rPr>
          <w:rFonts w:ascii="Arial" w:hAnsi="Arial" w:cs="Arial"/>
          <w:color w:val="FF0000"/>
          <w:sz w:val="24"/>
          <w:szCs w:val="24"/>
        </w:rPr>
      </w:pPr>
    </w:p>
    <w:p w14:paraId="4223230D" w14:textId="46A409C4" w:rsidR="006F6362" w:rsidRPr="00133FFF" w:rsidRDefault="00E734EE" w:rsidP="00232094">
      <w:pPr>
        <w:suppressAutoHyphens w:val="0"/>
        <w:autoSpaceDE w:val="0"/>
        <w:spacing w:line="340" w:lineRule="exact"/>
        <w:jc w:val="both"/>
        <w:rPr>
          <w:rFonts w:ascii="Arial" w:hAnsi="Arial" w:cs="Arial"/>
          <w:b/>
          <w:bCs/>
          <w:color w:val="000000"/>
          <w:sz w:val="24"/>
          <w:szCs w:val="24"/>
        </w:rPr>
      </w:pPr>
      <w:r w:rsidRPr="00133FFF">
        <w:rPr>
          <w:rFonts w:ascii="Arial" w:hAnsi="Arial" w:cs="Arial"/>
          <w:b/>
          <w:bCs/>
          <w:color w:val="000000"/>
          <w:sz w:val="24"/>
          <w:szCs w:val="24"/>
        </w:rPr>
        <w:t>XVII</w:t>
      </w:r>
      <w:r w:rsidR="006F6362" w:rsidRPr="00133FFF">
        <w:rPr>
          <w:rFonts w:ascii="Arial" w:hAnsi="Arial" w:cs="Arial"/>
          <w:b/>
          <w:bCs/>
          <w:color w:val="000000"/>
          <w:sz w:val="24"/>
          <w:szCs w:val="24"/>
        </w:rPr>
        <w:t xml:space="preserve"> </w:t>
      </w:r>
      <w:r w:rsidR="0070097A">
        <w:rPr>
          <w:rFonts w:ascii="Arial" w:hAnsi="Arial" w:cs="Arial"/>
          <w:b/>
          <w:bCs/>
          <w:color w:val="000000"/>
          <w:sz w:val="24"/>
          <w:szCs w:val="24"/>
        </w:rPr>
        <w:t>–</w:t>
      </w:r>
      <w:r w:rsidR="006F6362" w:rsidRPr="00133FFF">
        <w:rPr>
          <w:rFonts w:ascii="Arial" w:hAnsi="Arial" w:cs="Arial"/>
          <w:b/>
          <w:bCs/>
          <w:color w:val="000000"/>
          <w:sz w:val="24"/>
          <w:szCs w:val="24"/>
        </w:rPr>
        <w:t xml:space="preserve"> DISPOSIÇÕES FINAIS</w:t>
      </w:r>
    </w:p>
    <w:p w14:paraId="5904885B" w14:textId="5B8BD382"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.1 – </w:t>
      </w:r>
      <w:r w:rsidR="00430B85">
        <w:rPr>
          <w:rFonts w:ascii="Arial" w:hAnsi="Arial" w:cs="Arial"/>
          <w:color w:val="000000"/>
          <w:sz w:val="24"/>
          <w:szCs w:val="24"/>
        </w:rPr>
        <w:t>A</w:t>
      </w:r>
      <w:r w:rsidR="006F6362" w:rsidRPr="00133FFF">
        <w:rPr>
          <w:rFonts w:ascii="Arial" w:hAnsi="Arial" w:cs="Arial"/>
          <w:color w:val="000000"/>
          <w:sz w:val="24"/>
          <w:szCs w:val="24"/>
        </w:rPr>
        <w:t xml:space="preserve"> apresentação de proposta pelas licitantes implicará </w:t>
      </w:r>
      <w:r w:rsidR="00430B85">
        <w:rPr>
          <w:rFonts w:ascii="Arial" w:hAnsi="Arial" w:cs="Arial"/>
          <w:color w:val="000000"/>
          <w:sz w:val="24"/>
          <w:szCs w:val="24"/>
        </w:rPr>
        <w:t>n</w:t>
      </w:r>
      <w:r w:rsidR="006F6362" w:rsidRPr="00133FFF">
        <w:rPr>
          <w:rFonts w:ascii="Arial" w:hAnsi="Arial" w:cs="Arial"/>
          <w:color w:val="000000"/>
          <w:sz w:val="24"/>
          <w:szCs w:val="24"/>
        </w:rPr>
        <w:t>a aceitação de todas as disposições do presente</w:t>
      </w:r>
      <w:r w:rsidR="00430B85">
        <w:rPr>
          <w:rFonts w:ascii="Arial" w:hAnsi="Arial" w:cs="Arial"/>
          <w:color w:val="000000"/>
          <w:sz w:val="24"/>
          <w:szCs w:val="24"/>
        </w:rPr>
        <w:t xml:space="preserve"> edital.</w:t>
      </w:r>
    </w:p>
    <w:p w14:paraId="1DEFF4B6" w14:textId="789C73BF"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.2 – </w:t>
      </w:r>
      <w:r w:rsidR="00430B85">
        <w:rPr>
          <w:rFonts w:ascii="Arial" w:hAnsi="Arial" w:cs="Arial"/>
          <w:color w:val="000000"/>
          <w:sz w:val="24"/>
          <w:szCs w:val="24"/>
        </w:rPr>
        <w:t xml:space="preserve">Fica assegurado ao </w:t>
      </w:r>
      <w:r w:rsidR="006F6362" w:rsidRPr="00133FFF">
        <w:rPr>
          <w:rFonts w:ascii="Arial" w:hAnsi="Arial" w:cs="Arial"/>
          <w:color w:val="000000"/>
          <w:sz w:val="24"/>
          <w:szCs w:val="24"/>
        </w:rPr>
        <w:t>Município de Cedral</w:t>
      </w:r>
      <w:r w:rsidR="00430B85">
        <w:rPr>
          <w:rFonts w:ascii="Arial" w:hAnsi="Arial" w:cs="Arial"/>
          <w:color w:val="000000"/>
          <w:sz w:val="24"/>
          <w:szCs w:val="24"/>
        </w:rPr>
        <w:t>/</w:t>
      </w:r>
      <w:r w:rsidR="006F6362" w:rsidRPr="00133FFF">
        <w:rPr>
          <w:rFonts w:ascii="Arial" w:hAnsi="Arial" w:cs="Arial"/>
          <w:color w:val="000000"/>
          <w:sz w:val="24"/>
          <w:szCs w:val="24"/>
        </w:rPr>
        <w:t>SP o direito de:</w:t>
      </w:r>
    </w:p>
    <w:p w14:paraId="1231B819" w14:textId="77777777" w:rsidR="00430B85" w:rsidRDefault="00430B85" w:rsidP="00232094">
      <w:pPr>
        <w:suppressAutoHyphens w:val="0"/>
        <w:autoSpaceDE w:val="0"/>
        <w:spacing w:line="340" w:lineRule="exact"/>
        <w:jc w:val="both"/>
        <w:rPr>
          <w:rFonts w:ascii="Arial" w:hAnsi="Arial" w:cs="Arial"/>
          <w:color w:val="000000"/>
          <w:sz w:val="24"/>
          <w:szCs w:val="24"/>
        </w:rPr>
      </w:pPr>
    </w:p>
    <w:p w14:paraId="6292950E" w14:textId="77777777" w:rsidR="00430B85" w:rsidRDefault="006F6362" w:rsidP="00400C9E">
      <w:pPr>
        <w:pStyle w:val="PargrafodaLista"/>
        <w:numPr>
          <w:ilvl w:val="0"/>
          <w:numId w:val="24"/>
        </w:numPr>
        <w:autoSpaceDE w:val="0"/>
        <w:spacing w:line="340" w:lineRule="exact"/>
        <w:jc w:val="both"/>
        <w:rPr>
          <w:rFonts w:ascii="Arial" w:hAnsi="Arial" w:cs="Arial"/>
          <w:color w:val="000000"/>
          <w:sz w:val="24"/>
          <w:szCs w:val="24"/>
        </w:rPr>
      </w:pPr>
      <w:proofErr w:type="gramStart"/>
      <w:r w:rsidRPr="00430B85">
        <w:rPr>
          <w:rFonts w:ascii="Arial" w:hAnsi="Arial" w:cs="Arial"/>
          <w:color w:val="000000"/>
          <w:sz w:val="24"/>
          <w:szCs w:val="24"/>
        </w:rPr>
        <w:t>promover</w:t>
      </w:r>
      <w:proofErr w:type="gramEnd"/>
      <w:r w:rsidRPr="00430B85">
        <w:rPr>
          <w:rFonts w:ascii="Arial" w:hAnsi="Arial" w:cs="Arial"/>
          <w:color w:val="000000"/>
          <w:sz w:val="24"/>
          <w:szCs w:val="24"/>
        </w:rPr>
        <w:t>, em qualquer fase da licitação, diligência destinada a esclarecer ou a complementar a instrução do processo;</w:t>
      </w:r>
    </w:p>
    <w:p w14:paraId="4BD06510" w14:textId="77777777" w:rsidR="00430B85" w:rsidRDefault="006F6362" w:rsidP="00400C9E">
      <w:pPr>
        <w:pStyle w:val="PargrafodaLista"/>
        <w:numPr>
          <w:ilvl w:val="0"/>
          <w:numId w:val="24"/>
        </w:numPr>
        <w:autoSpaceDE w:val="0"/>
        <w:spacing w:line="340" w:lineRule="exact"/>
        <w:jc w:val="both"/>
        <w:rPr>
          <w:rFonts w:ascii="Arial" w:hAnsi="Arial" w:cs="Arial"/>
          <w:color w:val="000000"/>
          <w:sz w:val="24"/>
          <w:szCs w:val="24"/>
        </w:rPr>
      </w:pPr>
      <w:proofErr w:type="gramStart"/>
      <w:r w:rsidRPr="00430B85">
        <w:rPr>
          <w:rFonts w:ascii="Arial" w:hAnsi="Arial" w:cs="Arial"/>
          <w:color w:val="000000"/>
          <w:sz w:val="24"/>
          <w:szCs w:val="24"/>
        </w:rPr>
        <w:t>revogar</w:t>
      </w:r>
      <w:proofErr w:type="gramEnd"/>
      <w:r w:rsidRPr="00430B85">
        <w:rPr>
          <w:rFonts w:ascii="Arial" w:hAnsi="Arial" w:cs="Arial"/>
          <w:color w:val="000000"/>
          <w:sz w:val="24"/>
          <w:szCs w:val="24"/>
        </w:rPr>
        <w:t xml:space="preserve"> a presente licitação por razões de interesse público, decorrente de fato superveniente devidamente comprovado;</w:t>
      </w:r>
    </w:p>
    <w:p w14:paraId="6CE770FC" w14:textId="77777777" w:rsidR="00430B85" w:rsidRDefault="006F6362" w:rsidP="00400C9E">
      <w:pPr>
        <w:pStyle w:val="PargrafodaLista"/>
        <w:numPr>
          <w:ilvl w:val="0"/>
          <w:numId w:val="24"/>
        </w:numPr>
        <w:autoSpaceDE w:val="0"/>
        <w:spacing w:line="340" w:lineRule="exact"/>
        <w:jc w:val="both"/>
        <w:rPr>
          <w:rFonts w:ascii="Arial" w:hAnsi="Arial" w:cs="Arial"/>
          <w:color w:val="000000"/>
          <w:sz w:val="24"/>
          <w:szCs w:val="24"/>
        </w:rPr>
      </w:pPr>
      <w:proofErr w:type="gramStart"/>
      <w:r w:rsidRPr="00430B85">
        <w:rPr>
          <w:rFonts w:ascii="Arial" w:hAnsi="Arial" w:cs="Arial"/>
          <w:color w:val="000000"/>
          <w:sz w:val="24"/>
          <w:szCs w:val="24"/>
        </w:rPr>
        <w:t>adiar</w:t>
      </w:r>
      <w:proofErr w:type="gramEnd"/>
      <w:r w:rsidRPr="00430B85">
        <w:rPr>
          <w:rFonts w:ascii="Arial" w:hAnsi="Arial" w:cs="Arial"/>
          <w:color w:val="000000"/>
          <w:sz w:val="24"/>
          <w:szCs w:val="24"/>
        </w:rPr>
        <w:t xml:space="preserve"> a data da sessão pública;</w:t>
      </w:r>
    </w:p>
    <w:p w14:paraId="2C983B55" w14:textId="5E5AB934" w:rsidR="006F6362" w:rsidRPr="00430B85" w:rsidRDefault="006F6362" w:rsidP="00400C9E">
      <w:pPr>
        <w:pStyle w:val="PargrafodaLista"/>
        <w:numPr>
          <w:ilvl w:val="0"/>
          <w:numId w:val="24"/>
        </w:numPr>
        <w:autoSpaceDE w:val="0"/>
        <w:spacing w:line="340" w:lineRule="exact"/>
        <w:jc w:val="both"/>
        <w:rPr>
          <w:rFonts w:ascii="Arial" w:hAnsi="Arial" w:cs="Arial"/>
          <w:color w:val="000000"/>
          <w:sz w:val="24"/>
          <w:szCs w:val="24"/>
        </w:rPr>
      </w:pPr>
      <w:proofErr w:type="gramStart"/>
      <w:r w:rsidRPr="00430B85">
        <w:rPr>
          <w:rFonts w:ascii="Arial" w:hAnsi="Arial" w:cs="Arial"/>
          <w:color w:val="000000"/>
          <w:sz w:val="24"/>
          <w:szCs w:val="24"/>
        </w:rPr>
        <w:t>altera</w:t>
      </w:r>
      <w:r w:rsidR="00430B85">
        <w:rPr>
          <w:rFonts w:ascii="Arial" w:hAnsi="Arial" w:cs="Arial"/>
          <w:color w:val="000000"/>
          <w:sz w:val="24"/>
          <w:szCs w:val="24"/>
        </w:rPr>
        <w:t>r</w:t>
      </w:r>
      <w:proofErr w:type="gramEnd"/>
      <w:r w:rsidRPr="00430B85">
        <w:rPr>
          <w:rFonts w:ascii="Arial" w:hAnsi="Arial" w:cs="Arial"/>
          <w:color w:val="000000"/>
          <w:sz w:val="24"/>
          <w:szCs w:val="24"/>
        </w:rPr>
        <w:t xml:space="preserve"> as condições do presente edital, com fixação de novo prazo para a sua realização.</w:t>
      </w:r>
    </w:p>
    <w:p w14:paraId="6728EB31" w14:textId="0AC2CE2A"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.3 – As empresas licitantes serão responsáveis pela fidelidade e legitimidade das informações e dos documentos apresentados, em qualquer época ou fase do processo licitatório.</w:t>
      </w:r>
    </w:p>
    <w:p w14:paraId="27D3B1AF" w14:textId="5402CBC8" w:rsidR="006F6362" w:rsidRPr="00133FFF" w:rsidRDefault="00DD303E" w:rsidP="00232094">
      <w:pPr>
        <w:spacing w:line="340" w:lineRule="exact"/>
        <w:jc w:val="both"/>
        <w:rPr>
          <w:rFonts w:ascii="Arial" w:hAnsi="Arial" w:cs="Arial"/>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.4 – Na contagem dos prazos, excluir-se-á o dia do início e incluir-se-á o do vencimento, e considerar-se-ão os dias consecutivos, exceto quando for explicitamente </w:t>
      </w:r>
      <w:r w:rsidR="006F6362" w:rsidRPr="00133FFF">
        <w:rPr>
          <w:rFonts w:ascii="Arial" w:hAnsi="Arial" w:cs="Arial"/>
          <w:color w:val="000000"/>
          <w:sz w:val="24"/>
          <w:szCs w:val="24"/>
        </w:rPr>
        <w:lastRenderedPageBreak/>
        <w:t>disposto em contrário</w:t>
      </w:r>
      <w:r w:rsidR="00430B85">
        <w:rPr>
          <w:rFonts w:ascii="Arial" w:hAnsi="Arial" w:cs="Arial"/>
          <w:color w:val="000000"/>
          <w:sz w:val="24"/>
          <w:szCs w:val="24"/>
        </w:rPr>
        <w:t xml:space="preserve">, sendo que os prazos somente se iniciam e vencem </w:t>
      </w:r>
      <w:r w:rsidR="006F6362" w:rsidRPr="00133FFF">
        <w:rPr>
          <w:rFonts w:ascii="Arial" w:hAnsi="Arial" w:cs="Arial"/>
          <w:color w:val="000000"/>
          <w:sz w:val="24"/>
          <w:szCs w:val="24"/>
        </w:rPr>
        <w:t>em dia de expediente no órgão ou na entidade</w:t>
      </w:r>
      <w:r w:rsidR="00430B85">
        <w:rPr>
          <w:rFonts w:ascii="Arial" w:hAnsi="Arial" w:cs="Arial"/>
          <w:color w:val="000000"/>
          <w:sz w:val="24"/>
          <w:szCs w:val="24"/>
        </w:rPr>
        <w:t>.</w:t>
      </w:r>
    </w:p>
    <w:p w14:paraId="7F545C37" w14:textId="2EAB4D5B" w:rsidR="006F6362" w:rsidRPr="00133FFF" w:rsidRDefault="00DD303E" w:rsidP="00232094">
      <w:pPr>
        <w:suppressAutoHyphens w:val="0"/>
        <w:autoSpaceDE w:val="0"/>
        <w:spacing w:line="340" w:lineRule="exact"/>
        <w:jc w:val="both"/>
        <w:rPr>
          <w:rFonts w:ascii="Arial" w:hAnsi="Arial" w:cs="Arial"/>
          <w:sz w:val="24"/>
          <w:szCs w:val="24"/>
        </w:rPr>
      </w:pPr>
      <w:r w:rsidRPr="00133FFF">
        <w:rPr>
          <w:rFonts w:ascii="Arial" w:hAnsi="Arial" w:cs="Arial"/>
          <w:sz w:val="24"/>
          <w:szCs w:val="24"/>
        </w:rPr>
        <w:t>17</w:t>
      </w:r>
      <w:r w:rsidR="006F6362" w:rsidRPr="00133FFF">
        <w:rPr>
          <w:rFonts w:ascii="Arial" w:hAnsi="Arial" w:cs="Arial"/>
          <w:sz w:val="24"/>
          <w:szCs w:val="24"/>
        </w:rPr>
        <w:t xml:space="preserve">.5 </w:t>
      </w:r>
      <w:r w:rsidR="00430B85">
        <w:rPr>
          <w:rFonts w:ascii="Arial" w:hAnsi="Arial" w:cs="Arial"/>
          <w:sz w:val="24"/>
          <w:szCs w:val="24"/>
        </w:rPr>
        <w:t>–</w:t>
      </w:r>
      <w:r w:rsidR="006F6362" w:rsidRPr="00133FFF">
        <w:rPr>
          <w:rFonts w:ascii="Arial" w:hAnsi="Arial" w:cs="Arial"/>
          <w:sz w:val="24"/>
          <w:szCs w:val="24"/>
        </w:rPr>
        <w:t xml:space="preserve"> Cópias deste edital poderão ser obtidas através do site do Município, </w:t>
      </w:r>
      <w:hyperlink r:id="rId11" w:history="1">
        <w:r w:rsidR="00430B85" w:rsidRPr="00430B85">
          <w:rPr>
            <w:rStyle w:val="Hyperlink"/>
            <w:rFonts w:ascii="Arial" w:hAnsi="Arial" w:cs="Arial"/>
            <w:sz w:val="24"/>
            <w:szCs w:val="24"/>
          </w:rPr>
          <w:t>https://www.cedral.sp.gov.br/licitacoes</w:t>
        </w:r>
      </w:hyperlink>
      <w:r w:rsidR="006F6362" w:rsidRPr="00430B85">
        <w:rPr>
          <w:rFonts w:ascii="Arial" w:hAnsi="Arial" w:cs="Arial"/>
          <w:sz w:val="24"/>
          <w:szCs w:val="24"/>
        </w:rPr>
        <w:t>.</w:t>
      </w:r>
    </w:p>
    <w:p w14:paraId="62629B6C" w14:textId="19F3767D"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.6 </w:t>
      </w:r>
      <w:r w:rsidR="00430B85">
        <w:rPr>
          <w:rFonts w:ascii="Arial" w:hAnsi="Arial" w:cs="Arial"/>
          <w:color w:val="000000"/>
          <w:sz w:val="24"/>
          <w:szCs w:val="24"/>
        </w:rPr>
        <w:t>–</w:t>
      </w:r>
      <w:r w:rsidR="006F6362" w:rsidRPr="00133FFF">
        <w:rPr>
          <w:rFonts w:ascii="Arial" w:hAnsi="Arial" w:cs="Arial"/>
          <w:color w:val="000000"/>
          <w:sz w:val="24"/>
          <w:szCs w:val="24"/>
        </w:rPr>
        <w:t xml:space="preserve"> Reserva-se ao pregoeiro o direito de solicitar, em qualquer época ou oportunidade, informações complementares.</w:t>
      </w:r>
    </w:p>
    <w:p w14:paraId="7BF1585F" w14:textId="06029F8E"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.7 </w:t>
      </w:r>
      <w:r w:rsidR="00430B85">
        <w:rPr>
          <w:rFonts w:ascii="Arial" w:hAnsi="Arial" w:cs="Arial"/>
          <w:color w:val="000000"/>
          <w:sz w:val="24"/>
          <w:szCs w:val="24"/>
        </w:rPr>
        <w:t>–</w:t>
      </w:r>
      <w:r w:rsidR="006F6362" w:rsidRPr="00133FFF">
        <w:rPr>
          <w:rFonts w:ascii="Arial" w:hAnsi="Arial" w:cs="Arial"/>
          <w:color w:val="000000"/>
          <w:sz w:val="24"/>
          <w:szCs w:val="24"/>
        </w:rPr>
        <w:t xml:space="preserve"> O desatendimento de exigências formais não essenciais não importará no afastamento do licitante, desde que </w:t>
      </w:r>
      <w:proofErr w:type="gramStart"/>
      <w:r w:rsidR="006F6362" w:rsidRPr="00133FFF">
        <w:rPr>
          <w:rFonts w:ascii="Arial" w:hAnsi="Arial" w:cs="Arial"/>
          <w:color w:val="000000"/>
          <w:sz w:val="24"/>
          <w:szCs w:val="24"/>
        </w:rPr>
        <w:t>sejam</w:t>
      </w:r>
      <w:proofErr w:type="gramEnd"/>
      <w:r w:rsidR="006F6362" w:rsidRPr="00133FFF">
        <w:rPr>
          <w:rFonts w:ascii="Arial" w:hAnsi="Arial" w:cs="Arial"/>
          <w:color w:val="000000"/>
          <w:sz w:val="24"/>
          <w:szCs w:val="24"/>
        </w:rPr>
        <w:t xml:space="preserve"> possíveis a aferição da sua qualificação e a exata compreensão da sua proposta, durante a realização da sessão pública </w:t>
      </w:r>
      <w:r w:rsidR="00430B85">
        <w:rPr>
          <w:rFonts w:ascii="Arial" w:hAnsi="Arial" w:cs="Arial"/>
          <w:color w:val="000000"/>
          <w:sz w:val="24"/>
          <w:szCs w:val="24"/>
        </w:rPr>
        <w:t>do</w:t>
      </w:r>
      <w:r w:rsidR="006F6362" w:rsidRPr="00133FFF">
        <w:rPr>
          <w:rFonts w:ascii="Arial" w:hAnsi="Arial" w:cs="Arial"/>
          <w:color w:val="000000"/>
          <w:sz w:val="24"/>
          <w:szCs w:val="24"/>
        </w:rPr>
        <w:t xml:space="preserve"> Pregão.</w:t>
      </w:r>
    </w:p>
    <w:p w14:paraId="74D8220E" w14:textId="1112B598"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.8 </w:t>
      </w:r>
      <w:r w:rsidR="00430B85">
        <w:rPr>
          <w:rFonts w:ascii="Arial" w:hAnsi="Arial" w:cs="Arial"/>
          <w:color w:val="000000"/>
          <w:sz w:val="24"/>
          <w:szCs w:val="24"/>
        </w:rPr>
        <w:t>–</w:t>
      </w:r>
      <w:r w:rsidR="006F6362" w:rsidRPr="00133FFF">
        <w:rPr>
          <w:rFonts w:ascii="Arial" w:hAnsi="Arial" w:cs="Arial"/>
          <w:color w:val="000000"/>
          <w:sz w:val="24"/>
          <w:szCs w:val="24"/>
        </w:rPr>
        <w:t xml:space="preserve"> As normas que disciplinam este pregão serão sempre interpretadas em favor da ampliação da disputa entre os interessados, desde que não comprometam o interesse da Administração, a finalidade e a segurança e respeitem os princípios da Licitação e </w:t>
      </w:r>
      <w:r w:rsidR="00430B85">
        <w:rPr>
          <w:rFonts w:ascii="Arial" w:hAnsi="Arial" w:cs="Arial"/>
          <w:color w:val="000000"/>
          <w:sz w:val="24"/>
          <w:szCs w:val="24"/>
        </w:rPr>
        <w:t xml:space="preserve">da </w:t>
      </w:r>
      <w:r w:rsidR="006F6362" w:rsidRPr="00133FFF">
        <w:rPr>
          <w:rFonts w:ascii="Arial" w:hAnsi="Arial" w:cs="Arial"/>
          <w:color w:val="000000"/>
          <w:sz w:val="24"/>
          <w:szCs w:val="24"/>
        </w:rPr>
        <w:t>Administração Pública.</w:t>
      </w:r>
    </w:p>
    <w:p w14:paraId="229F6282" w14:textId="6D6E98E5"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.9 – Eventuais notificações e intimações dar-se-ão por meio d</w:t>
      </w:r>
      <w:r w:rsidR="00430B85">
        <w:rPr>
          <w:rFonts w:ascii="Arial" w:hAnsi="Arial" w:cs="Arial"/>
          <w:color w:val="000000"/>
          <w:sz w:val="24"/>
          <w:szCs w:val="24"/>
        </w:rPr>
        <w:t>a</w:t>
      </w:r>
      <w:r w:rsidR="006F6362" w:rsidRPr="00133FFF">
        <w:rPr>
          <w:rFonts w:ascii="Arial" w:hAnsi="Arial" w:cs="Arial"/>
          <w:color w:val="000000"/>
          <w:sz w:val="24"/>
          <w:szCs w:val="24"/>
        </w:rPr>
        <w:t xml:space="preserve"> imprensa</w:t>
      </w:r>
      <w:r w:rsidR="00430B85">
        <w:rPr>
          <w:rFonts w:ascii="Arial" w:hAnsi="Arial" w:cs="Arial"/>
          <w:color w:val="000000"/>
          <w:sz w:val="24"/>
          <w:szCs w:val="24"/>
        </w:rPr>
        <w:t xml:space="preserve"> oficial</w:t>
      </w:r>
      <w:r w:rsidR="006F6362" w:rsidRPr="00133FFF">
        <w:rPr>
          <w:rFonts w:ascii="Arial" w:hAnsi="Arial" w:cs="Arial"/>
          <w:color w:val="000000"/>
          <w:sz w:val="24"/>
          <w:szCs w:val="24"/>
        </w:rPr>
        <w:t>.</w:t>
      </w:r>
    </w:p>
    <w:p w14:paraId="5792CC99" w14:textId="65D61BFA" w:rsidR="006F6362" w:rsidRPr="00133FFF" w:rsidRDefault="00DD303E"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17</w:t>
      </w:r>
      <w:r w:rsidR="006F6362" w:rsidRPr="00133FFF">
        <w:rPr>
          <w:rFonts w:ascii="Arial" w:hAnsi="Arial" w:cs="Arial"/>
          <w:color w:val="000000"/>
          <w:sz w:val="24"/>
          <w:szCs w:val="24"/>
        </w:rPr>
        <w:t xml:space="preserve">.10 </w:t>
      </w:r>
      <w:r w:rsidR="00430B85">
        <w:rPr>
          <w:rFonts w:ascii="Arial" w:hAnsi="Arial" w:cs="Arial"/>
          <w:color w:val="000000"/>
          <w:sz w:val="24"/>
          <w:szCs w:val="24"/>
        </w:rPr>
        <w:t>–</w:t>
      </w:r>
      <w:r w:rsidR="006F6362" w:rsidRPr="00133FFF">
        <w:rPr>
          <w:rFonts w:ascii="Arial" w:hAnsi="Arial" w:cs="Arial"/>
          <w:color w:val="000000"/>
          <w:sz w:val="24"/>
          <w:szCs w:val="24"/>
        </w:rPr>
        <w:t xml:space="preserve"> Expede-se o presente edital, cumprindo as condições de publicidade.</w:t>
      </w:r>
    </w:p>
    <w:p w14:paraId="35BFEC57" w14:textId="77777777" w:rsidR="006F6362" w:rsidRPr="00133FFF" w:rsidRDefault="006F6362" w:rsidP="00232094">
      <w:pPr>
        <w:suppressAutoHyphens w:val="0"/>
        <w:autoSpaceDE w:val="0"/>
        <w:spacing w:line="340" w:lineRule="exact"/>
        <w:jc w:val="center"/>
        <w:rPr>
          <w:rFonts w:ascii="Arial" w:hAnsi="Arial" w:cs="Arial"/>
          <w:sz w:val="24"/>
          <w:szCs w:val="24"/>
        </w:rPr>
      </w:pPr>
    </w:p>
    <w:p w14:paraId="1EDA8885" w14:textId="6BE7D461" w:rsidR="006F6362" w:rsidRDefault="006F6362" w:rsidP="00232094">
      <w:pPr>
        <w:spacing w:line="340" w:lineRule="exact"/>
        <w:jc w:val="center"/>
        <w:rPr>
          <w:rFonts w:ascii="Arial" w:hAnsi="Arial" w:cs="Arial"/>
          <w:sz w:val="24"/>
          <w:szCs w:val="24"/>
        </w:rPr>
      </w:pPr>
      <w:r w:rsidRPr="00133FFF">
        <w:rPr>
          <w:rFonts w:ascii="Arial" w:hAnsi="Arial" w:cs="Arial"/>
          <w:sz w:val="24"/>
          <w:szCs w:val="24"/>
        </w:rPr>
        <w:t xml:space="preserve">Local, </w:t>
      </w:r>
      <w:proofErr w:type="gramStart"/>
      <w:r w:rsidRPr="00133FFF">
        <w:rPr>
          <w:rFonts w:ascii="Arial" w:hAnsi="Arial" w:cs="Arial"/>
          <w:sz w:val="24"/>
          <w:szCs w:val="24"/>
        </w:rPr>
        <w:t>data .</w:t>
      </w:r>
      <w:proofErr w:type="gramEnd"/>
    </w:p>
    <w:p w14:paraId="37CB8B58" w14:textId="77777777" w:rsidR="0055603C" w:rsidRPr="00133FFF" w:rsidRDefault="0055603C" w:rsidP="00232094">
      <w:pPr>
        <w:spacing w:line="340" w:lineRule="exact"/>
        <w:jc w:val="center"/>
        <w:rPr>
          <w:rFonts w:ascii="Arial" w:hAnsi="Arial" w:cs="Arial"/>
          <w:sz w:val="24"/>
          <w:szCs w:val="24"/>
        </w:rPr>
      </w:pPr>
    </w:p>
    <w:p w14:paraId="40B411A9" w14:textId="77777777" w:rsidR="006F6362" w:rsidRPr="00133FFF" w:rsidRDefault="006F6362" w:rsidP="00232094">
      <w:pPr>
        <w:spacing w:line="340" w:lineRule="exact"/>
        <w:jc w:val="center"/>
        <w:rPr>
          <w:rFonts w:ascii="Arial" w:hAnsi="Arial" w:cs="Arial"/>
          <w:b/>
          <w:bCs/>
          <w:sz w:val="24"/>
          <w:szCs w:val="24"/>
        </w:rPr>
      </w:pPr>
      <w:r w:rsidRPr="00133FFF">
        <w:rPr>
          <w:rFonts w:ascii="Arial" w:hAnsi="Arial" w:cs="Arial"/>
          <w:b/>
          <w:bCs/>
          <w:sz w:val="24"/>
          <w:szCs w:val="24"/>
        </w:rPr>
        <w:t>___________________________________</w:t>
      </w:r>
    </w:p>
    <w:p w14:paraId="571654D6" w14:textId="77777777" w:rsidR="006F6362" w:rsidRPr="00133FFF" w:rsidRDefault="006F6362" w:rsidP="00232094">
      <w:pPr>
        <w:spacing w:line="340" w:lineRule="exact"/>
        <w:jc w:val="center"/>
        <w:rPr>
          <w:rFonts w:ascii="Arial" w:hAnsi="Arial" w:cs="Arial"/>
          <w:b/>
          <w:sz w:val="24"/>
          <w:szCs w:val="24"/>
        </w:rPr>
      </w:pPr>
      <w:r w:rsidRPr="00133FFF">
        <w:rPr>
          <w:rFonts w:ascii="Arial" w:hAnsi="Arial" w:cs="Arial"/>
          <w:b/>
          <w:sz w:val="24"/>
          <w:szCs w:val="24"/>
        </w:rPr>
        <w:t xml:space="preserve">PAULO RICARDO BEOLCHI DE LUCAS </w:t>
      </w:r>
    </w:p>
    <w:p w14:paraId="0EC18AC9" w14:textId="022EA38F" w:rsidR="006F6362" w:rsidRDefault="006F6362" w:rsidP="00232094">
      <w:pPr>
        <w:spacing w:line="340" w:lineRule="exact"/>
        <w:jc w:val="center"/>
        <w:rPr>
          <w:rFonts w:ascii="Arial" w:hAnsi="Arial" w:cs="Arial"/>
          <w:b/>
          <w:sz w:val="24"/>
          <w:szCs w:val="24"/>
        </w:rPr>
      </w:pPr>
      <w:r w:rsidRPr="00133FFF">
        <w:rPr>
          <w:rFonts w:ascii="Arial" w:hAnsi="Arial" w:cs="Arial"/>
          <w:b/>
          <w:sz w:val="24"/>
          <w:szCs w:val="24"/>
        </w:rPr>
        <w:t>PREFEITO DO MUNICÍPIO DE CEDRAL/SP</w:t>
      </w:r>
    </w:p>
    <w:p w14:paraId="5245440B" w14:textId="19C7A556" w:rsidR="00166343" w:rsidRDefault="00166343" w:rsidP="00232094">
      <w:pPr>
        <w:spacing w:line="340" w:lineRule="exact"/>
        <w:jc w:val="center"/>
        <w:rPr>
          <w:rFonts w:ascii="Arial" w:hAnsi="Arial" w:cs="Arial"/>
          <w:b/>
          <w:sz w:val="24"/>
          <w:szCs w:val="24"/>
        </w:rPr>
      </w:pPr>
    </w:p>
    <w:p w14:paraId="355E8A85" w14:textId="77777777" w:rsidR="00166343" w:rsidRPr="00133FFF" w:rsidRDefault="00166343" w:rsidP="00166343">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 xml:space="preserve">EDITAL DE LICITAÇÃO </w:t>
      </w:r>
    </w:p>
    <w:p w14:paraId="06F4D614" w14:textId="0397A2ED" w:rsidR="00166343" w:rsidRPr="008628CE" w:rsidRDefault="00166343" w:rsidP="00166343">
      <w:pPr>
        <w:autoSpaceDE w:val="0"/>
        <w:spacing w:line="340" w:lineRule="exact"/>
        <w:jc w:val="center"/>
        <w:rPr>
          <w:rFonts w:ascii="Arial" w:eastAsia="Tahoma" w:hAnsi="Arial" w:cs="Arial"/>
          <w:b/>
          <w:bCs/>
          <w:sz w:val="24"/>
          <w:szCs w:val="24"/>
        </w:rPr>
      </w:pPr>
      <w:r w:rsidRPr="008628CE">
        <w:rPr>
          <w:rFonts w:ascii="Arial" w:eastAsia="Tahoma" w:hAnsi="Arial" w:cs="Arial"/>
          <w:b/>
          <w:bCs/>
          <w:sz w:val="24"/>
          <w:szCs w:val="24"/>
        </w:rPr>
        <w:t xml:space="preserve">PREGÃO PRESENCIAL n.º </w:t>
      </w:r>
      <w:r w:rsidR="002A1D5E">
        <w:rPr>
          <w:rFonts w:ascii="Arial" w:eastAsia="Tahoma" w:hAnsi="Arial" w:cs="Arial"/>
          <w:b/>
          <w:bCs/>
          <w:sz w:val="24"/>
          <w:szCs w:val="24"/>
          <w:highlight w:val="yellow"/>
        </w:rPr>
        <w:t>58</w:t>
      </w:r>
      <w:r w:rsidRPr="008628CE">
        <w:rPr>
          <w:rFonts w:ascii="Arial" w:eastAsia="Tahoma" w:hAnsi="Arial" w:cs="Arial"/>
          <w:b/>
          <w:bCs/>
          <w:sz w:val="24"/>
          <w:szCs w:val="24"/>
          <w:highlight w:val="yellow"/>
        </w:rPr>
        <w:t>/</w:t>
      </w:r>
      <w:r w:rsidRPr="008628CE">
        <w:rPr>
          <w:rFonts w:ascii="Arial" w:eastAsia="Tahoma" w:hAnsi="Arial" w:cs="Arial"/>
          <w:b/>
          <w:bCs/>
          <w:sz w:val="24"/>
          <w:szCs w:val="24"/>
        </w:rPr>
        <w:t>2023</w:t>
      </w:r>
    </w:p>
    <w:p w14:paraId="79C574DC" w14:textId="77777777" w:rsidR="00166343" w:rsidRDefault="00166343" w:rsidP="00166343">
      <w:pPr>
        <w:autoSpaceDE w:val="0"/>
        <w:spacing w:line="340" w:lineRule="exact"/>
        <w:jc w:val="center"/>
        <w:rPr>
          <w:rFonts w:ascii="Arial" w:eastAsia="Tahoma" w:hAnsi="Arial" w:cs="Arial"/>
          <w:b/>
          <w:bCs/>
          <w:sz w:val="24"/>
          <w:szCs w:val="24"/>
        </w:rPr>
      </w:pPr>
    </w:p>
    <w:p w14:paraId="27211396" w14:textId="3ACD5250" w:rsidR="00166343" w:rsidRDefault="00166343" w:rsidP="00166343">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 xml:space="preserve">ANEXO </w:t>
      </w:r>
      <w:r>
        <w:rPr>
          <w:rFonts w:ascii="Arial" w:eastAsia="Tahoma" w:hAnsi="Arial" w:cs="Arial"/>
          <w:b/>
          <w:bCs/>
          <w:sz w:val="24"/>
          <w:szCs w:val="24"/>
        </w:rPr>
        <w:t>I</w:t>
      </w:r>
    </w:p>
    <w:p w14:paraId="1D4ABB3B" w14:textId="77777777" w:rsidR="00166343" w:rsidRPr="00166343" w:rsidRDefault="00166343" w:rsidP="00166343">
      <w:pPr>
        <w:jc w:val="center"/>
        <w:rPr>
          <w:rFonts w:ascii="Arial" w:hAnsi="Arial" w:cs="Arial"/>
          <w:b/>
          <w:sz w:val="24"/>
          <w:szCs w:val="24"/>
        </w:rPr>
      </w:pPr>
      <w:r w:rsidRPr="00166343">
        <w:rPr>
          <w:rFonts w:ascii="Arial" w:hAnsi="Arial" w:cs="Arial"/>
          <w:b/>
          <w:sz w:val="24"/>
          <w:szCs w:val="24"/>
        </w:rPr>
        <w:t>TERMO DE REFERÊNCIA / MEMORIAL DESCRITIVO</w:t>
      </w:r>
    </w:p>
    <w:p w14:paraId="56FD92A2" w14:textId="77777777" w:rsidR="00166343" w:rsidRDefault="00166343" w:rsidP="00166343">
      <w:pPr>
        <w:jc w:val="both"/>
        <w:rPr>
          <w:rFonts w:ascii="Arial" w:hAnsi="Arial" w:cs="Arial"/>
          <w:sz w:val="24"/>
          <w:szCs w:val="24"/>
        </w:rPr>
      </w:pPr>
      <w:r w:rsidRPr="004E6492">
        <w:rPr>
          <w:rFonts w:ascii="Arial" w:hAnsi="Arial" w:cs="Arial"/>
          <w:b/>
          <w:bCs/>
          <w:color w:val="000000"/>
          <w:sz w:val="24"/>
          <w:szCs w:val="24"/>
        </w:rPr>
        <w:br/>
      </w:r>
      <w:r w:rsidRPr="004E6492">
        <w:rPr>
          <w:rFonts w:ascii="Arial" w:hAnsi="Arial" w:cs="Arial"/>
          <w:sz w:val="24"/>
          <w:szCs w:val="24"/>
        </w:rPr>
        <w:t>Os serviços que constituem o objeto desta Licitação deverão ser executados em</w:t>
      </w:r>
      <w:r>
        <w:rPr>
          <w:rFonts w:ascii="Arial" w:hAnsi="Arial" w:cs="Arial"/>
          <w:sz w:val="24"/>
          <w:szCs w:val="24"/>
        </w:rPr>
        <w:t xml:space="preserve"> </w:t>
      </w:r>
      <w:r w:rsidRPr="004E6492">
        <w:rPr>
          <w:rFonts w:ascii="Arial" w:hAnsi="Arial" w:cs="Arial"/>
          <w:sz w:val="24"/>
          <w:szCs w:val="24"/>
        </w:rPr>
        <w:t>conformidade com as especificações</w:t>
      </w:r>
      <w:r>
        <w:rPr>
          <w:rFonts w:ascii="Arial" w:hAnsi="Arial" w:cs="Arial"/>
          <w:sz w:val="24"/>
          <w:szCs w:val="24"/>
        </w:rPr>
        <w:t xml:space="preserve"> </w:t>
      </w:r>
      <w:r w:rsidRPr="004E6492">
        <w:rPr>
          <w:rFonts w:ascii="Arial" w:hAnsi="Arial" w:cs="Arial"/>
          <w:sz w:val="24"/>
          <w:szCs w:val="24"/>
        </w:rPr>
        <w:t xml:space="preserve">e demais elementos técnicos constantes deste </w:t>
      </w:r>
      <w:r w:rsidRPr="00526693">
        <w:rPr>
          <w:rFonts w:ascii="Arial" w:hAnsi="Arial" w:cs="Arial"/>
          <w:sz w:val="24"/>
          <w:szCs w:val="24"/>
        </w:rPr>
        <w:t>Anexo I, a partir da Ordem de Serviço emitida pela Administração Municipal.</w:t>
      </w:r>
    </w:p>
    <w:p w14:paraId="58EF46A3" w14:textId="77777777" w:rsidR="00166343" w:rsidRPr="00166343" w:rsidRDefault="00166343" w:rsidP="00166343">
      <w:pPr>
        <w:jc w:val="both"/>
        <w:rPr>
          <w:rFonts w:ascii="Arial" w:hAnsi="Arial" w:cs="Arial"/>
          <w:b/>
          <w:sz w:val="24"/>
          <w:szCs w:val="24"/>
        </w:rPr>
      </w:pPr>
      <w:r w:rsidRPr="004E6492">
        <w:rPr>
          <w:rFonts w:ascii="Arial" w:hAnsi="Arial" w:cs="Arial"/>
          <w:color w:val="000000"/>
          <w:sz w:val="24"/>
          <w:szCs w:val="24"/>
        </w:rPr>
        <w:br/>
      </w:r>
      <w:r w:rsidRPr="00166343">
        <w:rPr>
          <w:rFonts w:ascii="Arial" w:hAnsi="Arial" w:cs="Arial"/>
          <w:b/>
          <w:sz w:val="24"/>
          <w:szCs w:val="24"/>
        </w:rPr>
        <w:t>1. OBJETO.</w:t>
      </w:r>
    </w:p>
    <w:p w14:paraId="6E75C9BB" w14:textId="77777777" w:rsidR="00166343" w:rsidRDefault="00166343" w:rsidP="00166343">
      <w:pPr>
        <w:jc w:val="both"/>
        <w:rPr>
          <w:rFonts w:ascii="Arial" w:hAnsi="Arial" w:cs="Arial"/>
          <w:sz w:val="24"/>
          <w:szCs w:val="24"/>
        </w:rPr>
      </w:pPr>
    </w:p>
    <w:p w14:paraId="37C90811" w14:textId="77777777" w:rsidR="00166343" w:rsidRDefault="00166343" w:rsidP="00166343">
      <w:pPr>
        <w:jc w:val="both"/>
        <w:rPr>
          <w:rFonts w:ascii="Arial" w:hAnsi="Arial" w:cs="Arial"/>
          <w:sz w:val="24"/>
          <w:szCs w:val="24"/>
        </w:rPr>
      </w:pPr>
      <w:r w:rsidRPr="004E6492">
        <w:rPr>
          <w:rFonts w:ascii="Arial" w:hAnsi="Arial" w:cs="Arial"/>
          <w:sz w:val="24"/>
          <w:szCs w:val="24"/>
        </w:rPr>
        <w:t>1.1.</w:t>
      </w:r>
      <w:r>
        <w:rPr>
          <w:rFonts w:ascii="Arial" w:hAnsi="Arial" w:cs="Arial"/>
          <w:sz w:val="24"/>
          <w:szCs w:val="24"/>
        </w:rPr>
        <w:t xml:space="preserve"> </w:t>
      </w:r>
      <w:r w:rsidRPr="004E6492">
        <w:rPr>
          <w:rFonts w:ascii="Arial" w:hAnsi="Arial" w:cs="Arial"/>
          <w:sz w:val="24"/>
          <w:szCs w:val="24"/>
        </w:rPr>
        <w:t>A presente licitação tem por objeto a contratação de empresa especializada para</w:t>
      </w:r>
      <w:r>
        <w:rPr>
          <w:rFonts w:ascii="Arial" w:hAnsi="Arial" w:cs="Arial"/>
          <w:sz w:val="24"/>
          <w:szCs w:val="24"/>
        </w:rPr>
        <w:t xml:space="preserve"> </w:t>
      </w:r>
      <w:r w:rsidRPr="004E6492">
        <w:rPr>
          <w:rFonts w:ascii="Arial" w:hAnsi="Arial" w:cs="Arial"/>
          <w:sz w:val="24"/>
          <w:szCs w:val="24"/>
        </w:rPr>
        <w:t>execução indireta e pelo regime de</w:t>
      </w:r>
      <w:r>
        <w:rPr>
          <w:rFonts w:ascii="Arial" w:hAnsi="Arial" w:cs="Arial"/>
          <w:sz w:val="24"/>
          <w:szCs w:val="24"/>
        </w:rPr>
        <w:t xml:space="preserve"> </w:t>
      </w:r>
      <w:r w:rsidRPr="004E6492">
        <w:rPr>
          <w:rFonts w:ascii="Arial" w:hAnsi="Arial" w:cs="Arial"/>
          <w:sz w:val="24"/>
          <w:szCs w:val="24"/>
        </w:rPr>
        <w:t>empreitada por preços unitários, de um conjunto de</w:t>
      </w:r>
      <w:r>
        <w:rPr>
          <w:rFonts w:ascii="Arial" w:hAnsi="Arial" w:cs="Arial"/>
          <w:sz w:val="24"/>
          <w:szCs w:val="24"/>
        </w:rPr>
        <w:t xml:space="preserve"> </w:t>
      </w:r>
      <w:r w:rsidRPr="004E6492">
        <w:rPr>
          <w:rFonts w:ascii="Arial" w:hAnsi="Arial" w:cs="Arial"/>
          <w:sz w:val="24"/>
          <w:szCs w:val="24"/>
        </w:rPr>
        <w:lastRenderedPageBreak/>
        <w:t xml:space="preserve">serviços relativos à Limpeza Pública, com </w:t>
      </w:r>
      <w:r>
        <w:rPr>
          <w:rFonts w:ascii="Arial" w:hAnsi="Arial" w:cs="Arial"/>
          <w:sz w:val="24"/>
          <w:szCs w:val="24"/>
        </w:rPr>
        <w:t xml:space="preserve">coleta, </w:t>
      </w:r>
      <w:r w:rsidRPr="004E6492">
        <w:rPr>
          <w:rFonts w:ascii="Arial" w:hAnsi="Arial" w:cs="Arial"/>
          <w:sz w:val="24"/>
          <w:szCs w:val="24"/>
        </w:rPr>
        <w:t>tratamento dos resíduos e</w:t>
      </w:r>
      <w:r>
        <w:rPr>
          <w:rFonts w:ascii="Arial" w:hAnsi="Arial" w:cs="Arial"/>
          <w:sz w:val="24"/>
          <w:szCs w:val="24"/>
        </w:rPr>
        <w:t xml:space="preserve"> </w:t>
      </w:r>
      <w:r w:rsidRPr="004E6492">
        <w:rPr>
          <w:rFonts w:ascii="Arial" w:hAnsi="Arial" w:cs="Arial"/>
          <w:sz w:val="24"/>
          <w:szCs w:val="24"/>
        </w:rPr>
        <w:t>disposição final dos rejeitos do beneficiamento, a saber:</w:t>
      </w:r>
    </w:p>
    <w:p w14:paraId="364734D7"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 xml:space="preserve">a) Coleta, transbordo (se necessário) e transporte dos resíduos sólidos domiciliares </w:t>
      </w:r>
      <w:r>
        <w:rPr>
          <w:rFonts w:ascii="Arial" w:hAnsi="Arial" w:cs="Arial"/>
          <w:sz w:val="24"/>
          <w:szCs w:val="24"/>
        </w:rPr>
        <w:t xml:space="preserve">e comerciais com características de domiciliares, </w:t>
      </w:r>
      <w:r w:rsidRPr="004E6492">
        <w:rPr>
          <w:rFonts w:ascii="Arial" w:hAnsi="Arial" w:cs="Arial"/>
          <w:sz w:val="24"/>
          <w:szCs w:val="24"/>
        </w:rPr>
        <w:t>até</w:t>
      </w:r>
      <w:r>
        <w:rPr>
          <w:rFonts w:ascii="Arial" w:hAnsi="Arial" w:cs="Arial"/>
          <w:sz w:val="24"/>
          <w:szCs w:val="24"/>
        </w:rPr>
        <w:t xml:space="preserve"> </w:t>
      </w:r>
      <w:r w:rsidRPr="004E6492">
        <w:rPr>
          <w:rFonts w:ascii="Arial" w:hAnsi="Arial" w:cs="Arial"/>
          <w:sz w:val="24"/>
          <w:szCs w:val="24"/>
        </w:rPr>
        <w:t xml:space="preserve">o local de beneficiamento </w:t>
      </w:r>
      <w:proofErr w:type="gramStart"/>
      <w:r>
        <w:rPr>
          <w:rFonts w:ascii="Arial" w:hAnsi="Arial" w:cs="Arial"/>
          <w:sz w:val="24"/>
          <w:szCs w:val="24"/>
        </w:rPr>
        <w:t>sob responsabilidade</w:t>
      </w:r>
      <w:proofErr w:type="gramEnd"/>
      <w:r>
        <w:rPr>
          <w:rFonts w:ascii="Arial" w:hAnsi="Arial" w:cs="Arial"/>
          <w:sz w:val="24"/>
          <w:szCs w:val="24"/>
        </w:rPr>
        <w:t xml:space="preserve"> da contratada</w:t>
      </w:r>
      <w:r w:rsidRPr="004E6492">
        <w:rPr>
          <w:rFonts w:ascii="Arial" w:hAnsi="Arial" w:cs="Arial"/>
          <w:sz w:val="24"/>
          <w:szCs w:val="24"/>
        </w:rPr>
        <w:t>;</w:t>
      </w:r>
    </w:p>
    <w:p w14:paraId="64C2EC94"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 xml:space="preserve">b) Beneficiamento dos resíduos sólidos domiciliares </w:t>
      </w:r>
      <w:r>
        <w:rPr>
          <w:rFonts w:ascii="Arial" w:hAnsi="Arial" w:cs="Arial"/>
          <w:sz w:val="24"/>
          <w:szCs w:val="24"/>
        </w:rPr>
        <w:t xml:space="preserve">e comerciais com características de domiciliares </w:t>
      </w:r>
      <w:r w:rsidRPr="004E6492">
        <w:rPr>
          <w:rFonts w:ascii="Arial" w:hAnsi="Arial" w:cs="Arial"/>
          <w:sz w:val="24"/>
          <w:szCs w:val="24"/>
        </w:rPr>
        <w:t xml:space="preserve">coletados no </w:t>
      </w:r>
      <w:r>
        <w:rPr>
          <w:rFonts w:ascii="Arial" w:hAnsi="Arial" w:cs="Arial"/>
          <w:sz w:val="24"/>
          <w:szCs w:val="24"/>
        </w:rPr>
        <w:t>m</w:t>
      </w:r>
      <w:r w:rsidRPr="004E6492">
        <w:rPr>
          <w:rFonts w:ascii="Arial" w:hAnsi="Arial" w:cs="Arial"/>
          <w:sz w:val="24"/>
          <w:szCs w:val="24"/>
        </w:rPr>
        <w:t>unicípio de</w:t>
      </w:r>
      <w:r>
        <w:rPr>
          <w:rFonts w:ascii="Arial" w:hAnsi="Arial" w:cs="Arial"/>
          <w:sz w:val="24"/>
          <w:szCs w:val="24"/>
        </w:rPr>
        <w:t xml:space="preserve"> </w:t>
      </w:r>
      <w:r w:rsidRPr="004E6492">
        <w:rPr>
          <w:rFonts w:ascii="Arial" w:hAnsi="Arial" w:cs="Arial"/>
          <w:sz w:val="24"/>
          <w:szCs w:val="24"/>
        </w:rPr>
        <w:t>Cedral em usina de triagem e compostagem</w:t>
      </w:r>
      <w:r>
        <w:rPr>
          <w:rFonts w:ascii="Arial" w:hAnsi="Arial" w:cs="Arial"/>
          <w:sz w:val="24"/>
          <w:szCs w:val="24"/>
        </w:rPr>
        <w:t xml:space="preserve"> </w:t>
      </w:r>
      <w:r w:rsidRPr="004E6492">
        <w:rPr>
          <w:rFonts w:ascii="Arial" w:hAnsi="Arial" w:cs="Arial"/>
          <w:sz w:val="24"/>
          <w:szCs w:val="24"/>
        </w:rPr>
        <w:t>licenciada;</w:t>
      </w:r>
    </w:p>
    <w:p w14:paraId="24FAC6C1" w14:textId="77777777" w:rsidR="00166343" w:rsidRDefault="00166343" w:rsidP="00166343">
      <w:pPr>
        <w:jc w:val="both"/>
        <w:rPr>
          <w:rFonts w:ascii="Arial" w:hAnsi="Arial" w:cs="Arial"/>
          <w:sz w:val="24"/>
          <w:szCs w:val="24"/>
        </w:rPr>
      </w:pPr>
    </w:p>
    <w:p w14:paraId="43A79D8D" w14:textId="77777777" w:rsidR="00166343" w:rsidRDefault="00166343" w:rsidP="00166343">
      <w:pPr>
        <w:jc w:val="both"/>
        <w:rPr>
          <w:rFonts w:ascii="Arial" w:hAnsi="Arial" w:cs="Arial"/>
          <w:sz w:val="24"/>
          <w:szCs w:val="24"/>
        </w:rPr>
      </w:pPr>
      <w:r w:rsidRPr="004E6492">
        <w:rPr>
          <w:rFonts w:ascii="Arial" w:hAnsi="Arial" w:cs="Arial"/>
          <w:sz w:val="24"/>
          <w:szCs w:val="24"/>
        </w:rPr>
        <w:t xml:space="preserve">c) Disposição final dos rejeitos oriundos do beneficiamento </w:t>
      </w:r>
      <w:r>
        <w:rPr>
          <w:rFonts w:ascii="Arial" w:hAnsi="Arial" w:cs="Arial"/>
          <w:sz w:val="24"/>
          <w:szCs w:val="24"/>
        </w:rPr>
        <w:t>dos resíduos, em aterro sanitário licenciado.</w:t>
      </w:r>
    </w:p>
    <w:p w14:paraId="1053EFFC" w14:textId="77777777" w:rsidR="00166343" w:rsidRPr="00166343" w:rsidRDefault="00166343" w:rsidP="00166343">
      <w:pPr>
        <w:jc w:val="both"/>
        <w:rPr>
          <w:rFonts w:ascii="Arial" w:hAnsi="Arial" w:cs="Arial"/>
          <w:b/>
          <w:sz w:val="24"/>
          <w:szCs w:val="24"/>
        </w:rPr>
      </w:pPr>
      <w:r w:rsidRPr="004E6492">
        <w:rPr>
          <w:rFonts w:ascii="Arial" w:hAnsi="Arial" w:cs="Arial"/>
          <w:color w:val="000000"/>
          <w:sz w:val="24"/>
          <w:szCs w:val="24"/>
        </w:rPr>
        <w:br/>
      </w:r>
      <w:r w:rsidRPr="00166343">
        <w:rPr>
          <w:rFonts w:ascii="Arial" w:hAnsi="Arial" w:cs="Arial"/>
          <w:b/>
          <w:sz w:val="24"/>
          <w:szCs w:val="24"/>
        </w:rPr>
        <w:t>2. DEFINIÇÃO DOS SERVIÇOS.</w:t>
      </w:r>
    </w:p>
    <w:p w14:paraId="7F2A4E24" w14:textId="77777777" w:rsidR="00166343" w:rsidRPr="00166343" w:rsidRDefault="00166343" w:rsidP="00166343">
      <w:pPr>
        <w:jc w:val="both"/>
        <w:rPr>
          <w:rFonts w:ascii="Arial" w:hAnsi="Arial" w:cs="Arial"/>
          <w:b/>
          <w:sz w:val="24"/>
          <w:szCs w:val="24"/>
        </w:rPr>
      </w:pPr>
    </w:p>
    <w:p w14:paraId="1504B2BE" w14:textId="77777777" w:rsidR="00166343" w:rsidRPr="00166343" w:rsidRDefault="00166343" w:rsidP="00166343">
      <w:pPr>
        <w:jc w:val="both"/>
        <w:rPr>
          <w:rFonts w:ascii="Arial" w:hAnsi="Arial" w:cs="Arial"/>
          <w:b/>
          <w:sz w:val="24"/>
          <w:szCs w:val="24"/>
        </w:rPr>
      </w:pPr>
      <w:r w:rsidRPr="00166343">
        <w:rPr>
          <w:rFonts w:ascii="Arial" w:hAnsi="Arial" w:cs="Arial"/>
          <w:b/>
          <w:sz w:val="24"/>
          <w:szCs w:val="24"/>
        </w:rPr>
        <w:t xml:space="preserve">2.1. COLETA, TRANSBORDO (SE NECESSÁRIO) E TRANSPORTE DOS RESÍDUOS SÓLIDOS DOMICILIARES E COMERCIAIS COM CARACTERÍSTICAS DE DOMICILIARES, ATÉ O LOCAL DE BENEFICIAMENTO </w:t>
      </w:r>
      <w:proofErr w:type="gramStart"/>
      <w:r w:rsidRPr="00166343">
        <w:rPr>
          <w:rFonts w:ascii="Arial" w:hAnsi="Arial" w:cs="Arial"/>
          <w:b/>
          <w:sz w:val="24"/>
          <w:szCs w:val="24"/>
        </w:rPr>
        <w:t>SOB RESPONSABILIDADE</w:t>
      </w:r>
      <w:proofErr w:type="gramEnd"/>
      <w:r w:rsidRPr="00166343">
        <w:rPr>
          <w:rFonts w:ascii="Arial" w:hAnsi="Arial" w:cs="Arial"/>
          <w:b/>
          <w:sz w:val="24"/>
          <w:szCs w:val="24"/>
        </w:rPr>
        <w:t xml:space="preserve"> DA CONTRATADA:</w:t>
      </w:r>
    </w:p>
    <w:p w14:paraId="7049D9A5" w14:textId="77777777" w:rsidR="00166343" w:rsidRDefault="00166343" w:rsidP="00166343">
      <w:pPr>
        <w:jc w:val="both"/>
        <w:rPr>
          <w:rFonts w:ascii="Arial" w:hAnsi="Arial" w:cs="Arial"/>
          <w:sz w:val="24"/>
          <w:szCs w:val="24"/>
        </w:rPr>
      </w:pPr>
      <w:r w:rsidRPr="004E6492">
        <w:rPr>
          <w:rFonts w:ascii="Arial" w:hAnsi="Arial" w:cs="Arial"/>
          <w:b/>
          <w:bCs/>
          <w:color w:val="000000"/>
          <w:sz w:val="24"/>
          <w:szCs w:val="24"/>
        </w:rPr>
        <w:br/>
      </w:r>
      <w:r w:rsidRPr="004E6492">
        <w:rPr>
          <w:rFonts w:ascii="Arial" w:hAnsi="Arial" w:cs="Arial"/>
          <w:sz w:val="24"/>
          <w:szCs w:val="24"/>
        </w:rPr>
        <w:t>2.1.1.</w:t>
      </w:r>
      <w:r>
        <w:rPr>
          <w:rFonts w:ascii="Arial" w:hAnsi="Arial" w:cs="Arial"/>
          <w:sz w:val="24"/>
          <w:szCs w:val="24"/>
        </w:rPr>
        <w:tab/>
      </w:r>
      <w:r w:rsidRPr="004E6492">
        <w:rPr>
          <w:rFonts w:ascii="Arial" w:hAnsi="Arial" w:cs="Arial"/>
          <w:sz w:val="24"/>
          <w:szCs w:val="24"/>
        </w:rPr>
        <w:t>Define-se como coleta e transporte regular dos resíduos sólidos domiciliares e</w:t>
      </w:r>
      <w:r>
        <w:rPr>
          <w:rFonts w:ascii="Arial" w:hAnsi="Arial" w:cs="Arial"/>
          <w:sz w:val="24"/>
          <w:szCs w:val="24"/>
        </w:rPr>
        <w:t xml:space="preserve"> </w:t>
      </w:r>
      <w:r w:rsidRPr="004E6492">
        <w:rPr>
          <w:rFonts w:ascii="Arial" w:hAnsi="Arial" w:cs="Arial"/>
          <w:sz w:val="24"/>
          <w:szCs w:val="24"/>
        </w:rPr>
        <w:t>comerciais com características de</w:t>
      </w:r>
      <w:r>
        <w:rPr>
          <w:rFonts w:ascii="Arial" w:hAnsi="Arial" w:cs="Arial"/>
          <w:sz w:val="24"/>
          <w:szCs w:val="24"/>
        </w:rPr>
        <w:t xml:space="preserve"> </w:t>
      </w:r>
      <w:r w:rsidRPr="004E6492">
        <w:rPr>
          <w:rFonts w:ascii="Arial" w:hAnsi="Arial" w:cs="Arial"/>
          <w:sz w:val="24"/>
          <w:szCs w:val="24"/>
        </w:rPr>
        <w:t>domiciliares, o recolhimento e transporte de tais</w:t>
      </w:r>
      <w:r>
        <w:rPr>
          <w:rFonts w:ascii="Arial" w:hAnsi="Arial" w:cs="Arial"/>
          <w:sz w:val="24"/>
          <w:szCs w:val="24"/>
        </w:rPr>
        <w:t xml:space="preserve"> </w:t>
      </w:r>
      <w:r w:rsidRPr="004E6492">
        <w:rPr>
          <w:rFonts w:ascii="Arial" w:hAnsi="Arial" w:cs="Arial"/>
          <w:sz w:val="24"/>
          <w:szCs w:val="24"/>
        </w:rPr>
        <w:t>resíduos gerados em residências, estabelecimentos comerciais, industriais,</w:t>
      </w:r>
      <w:r>
        <w:rPr>
          <w:rFonts w:ascii="Arial" w:hAnsi="Arial" w:cs="Arial"/>
          <w:sz w:val="24"/>
          <w:szCs w:val="24"/>
        </w:rPr>
        <w:t xml:space="preserve"> </w:t>
      </w:r>
      <w:r w:rsidRPr="004E6492">
        <w:rPr>
          <w:rFonts w:ascii="Arial" w:hAnsi="Arial" w:cs="Arial"/>
          <w:sz w:val="24"/>
          <w:szCs w:val="24"/>
        </w:rPr>
        <w:t>públicos e de prestação de serviços e demais locais, cujos volumes e características sejam</w:t>
      </w:r>
      <w:r>
        <w:rPr>
          <w:rFonts w:ascii="Arial" w:hAnsi="Arial" w:cs="Arial"/>
          <w:sz w:val="24"/>
          <w:szCs w:val="24"/>
        </w:rPr>
        <w:t xml:space="preserve"> </w:t>
      </w:r>
      <w:r w:rsidRPr="004E6492">
        <w:rPr>
          <w:rFonts w:ascii="Arial" w:hAnsi="Arial" w:cs="Arial"/>
          <w:sz w:val="24"/>
          <w:szCs w:val="24"/>
        </w:rPr>
        <w:t>compatíveis com a legislação</w:t>
      </w:r>
      <w:r>
        <w:rPr>
          <w:rFonts w:ascii="Arial" w:hAnsi="Arial" w:cs="Arial"/>
          <w:sz w:val="24"/>
          <w:szCs w:val="24"/>
        </w:rPr>
        <w:t xml:space="preserve"> </w:t>
      </w:r>
      <w:r w:rsidRPr="004E6492">
        <w:rPr>
          <w:rFonts w:ascii="Arial" w:hAnsi="Arial" w:cs="Arial"/>
          <w:sz w:val="24"/>
          <w:szCs w:val="24"/>
        </w:rPr>
        <w:t>municipal vigente, desde que acondicionados em</w:t>
      </w:r>
      <w:r>
        <w:rPr>
          <w:rFonts w:ascii="Arial" w:hAnsi="Arial" w:cs="Arial"/>
          <w:sz w:val="24"/>
          <w:szCs w:val="24"/>
        </w:rPr>
        <w:t xml:space="preserve"> </w:t>
      </w:r>
      <w:r w:rsidRPr="004E6492">
        <w:rPr>
          <w:rFonts w:ascii="Arial" w:hAnsi="Arial" w:cs="Arial"/>
          <w:sz w:val="24"/>
          <w:szCs w:val="24"/>
        </w:rPr>
        <w:t>recipientes apropriados.</w:t>
      </w:r>
    </w:p>
    <w:p w14:paraId="5C2F78BD"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2.1.2.</w:t>
      </w:r>
      <w:r>
        <w:rPr>
          <w:rFonts w:ascii="Arial" w:hAnsi="Arial" w:cs="Arial"/>
          <w:sz w:val="24"/>
          <w:szCs w:val="24"/>
        </w:rPr>
        <w:tab/>
      </w:r>
      <w:r w:rsidRPr="004E6492">
        <w:rPr>
          <w:rFonts w:ascii="Arial" w:hAnsi="Arial" w:cs="Arial"/>
          <w:sz w:val="24"/>
          <w:szCs w:val="24"/>
        </w:rPr>
        <w:t>No serviço de coleta estão incluídos os tipos de resíduos abaixo relacionados:</w:t>
      </w:r>
    </w:p>
    <w:p w14:paraId="2437D6C9" w14:textId="77777777" w:rsidR="00166343" w:rsidRDefault="00166343" w:rsidP="00166343">
      <w:pPr>
        <w:jc w:val="both"/>
        <w:rPr>
          <w:rFonts w:ascii="Arial" w:hAnsi="Arial" w:cs="Arial"/>
          <w:sz w:val="24"/>
          <w:szCs w:val="24"/>
        </w:rPr>
      </w:pPr>
    </w:p>
    <w:p w14:paraId="0D37949F" w14:textId="77777777" w:rsidR="00166343"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resíduos</w:t>
      </w:r>
      <w:proofErr w:type="gramEnd"/>
      <w:r w:rsidRPr="004B7DA5">
        <w:rPr>
          <w:rFonts w:ascii="Arial" w:hAnsi="Arial" w:cs="Arial"/>
          <w:sz w:val="24"/>
          <w:szCs w:val="24"/>
        </w:rPr>
        <w:t xml:space="preserve"> sólidos domiciliares e comerciais com características de domiciliares;</w:t>
      </w:r>
    </w:p>
    <w:p w14:paraId="284D42B3" w14:textId="77777777" w:rsidR="00166343"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resíduos</w:t>
      </w:r>
      <w:proofErr w:type="gramEnd"/>
      <w:r w:rsidRPr="004B7DA5">
        <w:rPr>
          <w:rFonts w:ascii="Arial" w:hAnsi="Arial" w:cs="Arial"/>
          <w:sz w:val="24"/>
          <w:szCs w:val="24"/>
        </w:rPr>
        <w:t xml:space="preserve"> sólidos de varrição pública;</w:t>
      </w:r>
    </w:p>
    <w:p w14:paraId="37048393" w14:textId="77777777" w:rsidR="00166343"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resíduos</w:t>
      </w:r>
      <w:proofErr w:type="gramEnd"/>
      <w:r w:rsidRPr="004B7DA5">
        <w:rPr>
          <w:rFonts w:ascii="Arial" w:hAnsi="Arial" w:cs="Arial"/>
          <w:sz w:val="24"/>
          <w:szCs w:val="24"/>
        </w:rPr>
        <w:t xml:space="preserve"> sólidos originários de estabelecimentos públicos e institucionais;</w:t>
      </w:r>
    </w:p>
    <w:p w14:paraId="4338813C" w14:textId="77777777" w:rsidR="00166343"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entulho</w:t>
      </w:r>
      <w:proofErr w:type="gramEnd"/>
      <w:r w:rsidRPr="004B7DA5">
        <w:rPr>
          <w:rFonts w:ascii="Arial" w:hAnsi="Arial" w:cs="Arial"/>
          <w:sz w:val="24"/>
          <w:szCs w:val="24"/>
        </w:rPr>
        <w:t>, terra e sobras de materiais de construção que não ultrapassem 50 l (cinquenta litros) ou 50 kg (cinquenta quilos) devidamente acondicionados;</w:t>
      </w:r>
    </w:p>
    <w:p w14:paraId="69C2A4AD" w14:textId="77777777" w:rsidR="00166343"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restos</w:t>
      </w:r>
      <w:proofErr w:type="gramEnd"/>
      <w:r w:rsidRPr="004B7DA5">
        <w:rPr>
          <w:rFonts w:ascii="Arial" w:hAnsi="Arial" w:cs="Arial"/>
          <w:sz w:val="24"/>
          <w:szCs w:val="24"/>
        </w:rPr>
        <w:t xml:space="preserve"> de móveis, de colchões, de utensílios, de mudança e outros similares, em pedaços que fiquem contidos em recipientes de até 100 l (cem litros);</w:t>
      </w:r>
    </w:p>
    <w:p w14:paraId="6B345E6E" w14:textId="77777777" w:rsidR="00166343"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resíduos</w:t>
      </w:r>
      <w:proofErr w:type="gramEnd"/>
      <w:r w:rsidRPr="004B7DA5">
        <w:rPr>
          <w:rFonts w:ascii="Arial" w:hAnsi="Arial" w:cs="Arial"/>
          <w:sz w:val="24"/>
          <w:szCs w:val="24"/>
        </w:rPr>
        <w:t xml:space="preserve"> sólidos originários de estabelecimentos comerciais, industriais e de prestação de serviços, desde que a geração não exceda a 100 litros/dia ou 50 quilos/dia;</w:t>
      </w:r>
    </w:p>
    <w:p w14:paraId="53179D24" w14:textId="77777777" w:rsidR="00166343" w:rsidRPr="004B7DA5" w:rsidRDefault="00166343" w:rsidP="00400C9E">
      <w:pPr>
        <w:pStyle w:val="PargrafodaLista"/>
        <w:numPr>
          <w:ilvl w:val="0"/>
          <w:numId w:val="25"/>
        </w:numPr>
        <w:spacing w:after="0" w:line="240" w:lineRule="auto"/>
        <w:jc w:val="both"/>
        <w:rPr>
          <w:rFonts w:ascii="Arial" w:hAnsi="Arial" w:cs="Arial"/>
          <w:sz w:val="24"/>
          <w:szCs w:val="24"/>
        </w:rPr>
      </w:pPr>
      <w:proofErr w:type="gramStart"/>
      <w:r w:rsidRPr="004B7DA5">
        <w:rPr>
          <w:rFonts w:ascii="Arial" w:hAnsi="Arial" w:cs="Arial"/>
          <w:sz w:val="24"/>
          <w:szCs w:val="24"/>
        </w:rPr>
        <w:t>resíduos</w:t>
      </w:r>
      <w:proofErr w:type="gramEnd"/>
      <w:r w:rsidRPr="004B7DA5">
        <w:rPr>
          <w:rFonts w:ascii="Arial" w:hAnsi="Arial" w:cs="Arial"/>
          <w:sz w:val="24"/>
          <w:szCs w:val="24"/>
        </w:rPr>
        <w:t xml:space="preserve"> sólidos provenientes do cemitério municipal, com características de domiciliares.</w:t>
      </w:r>
    </w:p>
    <w:p w14:paraId="4BF45F98" w14:textId="77777777" w:rsidR="00166343" w:rsidRDefault="00166343" w:rsidP="00166343">
      <w:pPr>
        <w:jc w:val="both"/>
        <w:rPr>
          <w:rFonts w:ascii="Arial" w:hAnsi="Arial" w:cs="Arial"/>
          <w:color w:val="000000"/>
          <w:sz w:val="24"/>
          <w:szCs w:val="24"/>
        </w:rPr>
      </w:pPr>
    </w:p>
    <w:p w14:paraId="79042B2C" w14:textId="77777777" w:rsidR="00166343" w:rsidRDefault="00166343" w:rsidP="00166343">
      <w:pPr>
        <w:jc w:val="both"/>
        <w:rPr>
          <w:rFonts w:ascii="Arial" w:hAnsi="Arial" w:cs="Arial"/>
          <w:sz w:val="24"/>
          <w:szCs w:val="24"/>
        </w:rPr>
      </w:pPr>
      <w:r w:rsidRPr="004E6492">
        <w:rPr>
          <w:rFonts w:ascii="Arial" w:hAnsi="Arial" w:cs="Arial"/>
          <w:sz w:val="24"/>
          <w:szCs w:val="24"/>
        </w:rPr>
        <w:lastRenderedPageBreak/>
        <w:t>2.1.</w:t>
      </w:r>
      <w:r>
        <w:rPr>
          <w:rFonts w:ascii="Arial" w:hAnsi="Arial" w:cs="Arial"/>
          <w:sz w:val="24"/>
          <w:szCs w:val="24"/>
        </w:rPr>
        <w:t>3</w:t>
      </w:r>
      <w:r w:rsidRPr="004E6492">
        <w:rPr>
          <w:rFonts w:ascii="Arial" w:hAnsi="Arial" w:cs="Arial"/>
          <w:sz w:val="24"/>
          <w:szCs w:val="24"/>
        </w:rPr>
        <w:t>.</w:t>
      </w:r>
      <w:r>
        <w:rPr>
          <w:rFonts w:ascii="Arial" w:hAnsi="Arial" w:cs="Arial"/>
          <w:sz w:val="24"/>
          <w:szCs w:val="24"/>
        </w:rPr>
        <w:tab/>
      </w:r>
      <w:r w:rsidRPr="003146CF">
        <w:rPr>
          <w:rFonts w:ascii="Arial" w:hAnsi="Arial" w:cs="Arial"/>
          <w:sz w:val="24"/>
          <w:szCs w:val="24"/>
        </w:rPr>
        <w:t>D</w:t>
      </w:r>
      <w:r w:rsidRPr="004E6492">
        <w:rPr>
          <w:rFonts w:ascii="Arial" w:hAnsi="Arial" w:cs="Arial"/>
          <w:sz w:val="24"/>
          <w:szCs w:val="24"/>
        </w:rPr>
        <w:t>everão ser excluídos da prestação dos serviços, os seguintes tipos de resíduos:</w:t>
      </w:r>
    </w:p>
    <w:p w14:paraId="2FF938D6" w14:textId="77777777" w:rsidR="00166343" w:rsidRDefault="00166343" w:rsidP="00166343">
      <w:pPr>
        <w:jc w:val="both"/>
        <w:rPr>
          <w:rFonts w:ascii="Arial" w:hAnsi="Arial" w:cs="Arial"/>
          <w:sz w:val="24"/>
          <w:szCs w:val="24"/>
        </w:rPr>
      </w:pPr>
    </w:p>
    <w:p w14:paraId="07063B58"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a</w:t>
      </w:r>
      <w:r w:rsidRPr="003146CF">
        <w:rPr>
          <w:rFonts w:ascii="Arial" w:hAnsi="Arial" w:cs="Arial"/>
          <w:sz w:val="24"/>
          <w:szCs w:val="24"/>
        </w:rPr>
        <w:t>nimais</w:t>
      </w:r>
      <w:proofErr w:type="gramEnd"/>
      <w:r w:rsidRPr="003146CF">
        <w:rPr>
          <w:rFonts w:ascii="Arial" w:hAnsi="Arial" w:cs="Arial"/>
          <w:sz w:val="24"/>
          <w:szCs w:val="24"/>
        </w:rPr>
        <w:t xml:space="preserve"> mortos de pequeno e grande porte;</w:t>
      </w:r>
    </w:p>
    <w:p w14:paraId="151F4B08"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e</w:t>
      </w:r>
      <w:r w:rsidRPr="003146CF">
        <w:rPr>
          <w:rFonts w:ascii="Arial" w:hAnsi="Arial" w:cs="Arial"/>
          <w:sz w:val="24"/>
          <w:szCs w:val="24"/>
        </w:rPr>
        <w:t>ntulho</w:t>
      </w:r>
      <w:proofErr w:type="gramEnd"/>
      <w:r w:rsidRPr="003146CF">
        <w:rPr>
          <w:rFonts w:ascii="Arial" w:hAnsi="Arial" w:cs="Arial"/>
          <w:sz w:val="24"/>
          <w:szCs w:val="24"/>
        </w:rPr>
        <w:t>, ferro e sobra de materiais de construção com volume superior a 50 litros/dia ou 50 kg/dia;</w:t>
      </w:r>
    </w:p>
    <w:p w14:paraId="6C8E1DE3"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p</w:t>
      </w:r>
      <w:r w:rsidRPr="003146CF">
        <w:rPr>
          <w:rFonts w:ascii="Arial" w:hAnsi="Arial" w:cs="Arial"/>
          <w:sz w:val="24"/>
          <w:szCs w:val="24"/>
        </w:rPr>
        <w:t>odas</w:t>
      </w:r>
      <w:proofErr w:type="gramEnd"/>
      <w:r w:rsidRPr="003146CF">
        <w:rPr>
          <w:rFonts w:ascii="Arial" w:hAnsi="Arial" w:cs="Arial"/>
          <w:sz w:val="24"/>
          <w:szCs w:val="24"/>
        </w:rPr>
        <w:t xml:space="preserve"> de árvores;</w:t>
      </w:r>
    </w:p>
    <w:p w14:paraId="231D7F35"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re</w:t>
      </w:r>
      <w:r w:rsidRPr="003146CF">
        <w:rPr>
          <w:rFonts w:ascii="Arial" w:hAnsi="Arial" w:cs="Arial"/>
          <w:sz w:val="24"/>
          <w:szCs w:val="24"/>
        </w:rPr>
        <w:t>síduos</w:t>
      </w:r>
      <w:proofErr w:type="gramEnd"/>
      <w:r w:rsidRPr="003146CF">
        <w:rPr>
          <w:rFonts w:ascii="Arial" w:hAnsi="Arial" w:cs="Arial"/>
          <w:sz w:val="24"/>
          <w:szCs w:val="24"/>
        </w:rPr>
        <w:t xml:space="preserve"> líquidos de qualquer natureza;</w:t>
      </w:r>
    </w:p>
    <w:p w14:paraId="3DA5E3E7"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l</w:t>
      </w:r>
      <w:r w:rsidRPr="003146CF">
        <w:rPr>
          <w:rFonts w:ascii="Arial" w:hAnsi="Arial" w:cs="Arial"/>
          <w:sz w:val="24"/>
          <w:szCs w:val="24"/>
        </w:rPr>
        <w:t>otes</w:t>
      </w:r>
      <w:proofErr w:type="gramEnd"/>
      <w:r w:rsidRPr="003146CF">
        <w:rPr>
          <w:rFonts w:ascii="Arial" w:hAnsi="Arial" w:cs="Arial"/>
          <w:sz w:val="24"/>
          <w:szCs w:val="24"/>
        </w:rPr>
        <w:t xml:space="preserve"> de mercadorias e medicamentos;</w:t>
      </w:r>
    </w:p>
    <w:p w14:paraId="2024F1FB"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r</w:t>
      </w:r>
      <w:r w:rsidRPr="003146CF">
        <w:rPr>
          <w:rFonts w:ascii="Arial" w:hAnsi="Arial" w:cs="Arial"/>
          <w:sz w:val="24"/>
          <w:szCs w:val="24"/>
        </w:rPr>
        <w:t>esíduos</w:t>
      </w:r>
      <w:proofErr w:type="gramEnd"/>
      <w:r w:rsidRPr="003146CF">
        <w:rPr>
          <w:rFonts w:ascii="Arial" w:hAnsi="Arial" w:cs="Arial"/>
          <w:sz w:val="24"/>
          <w:szCs w:val="24"/>
        </w:rPr>
        <w:t xml:space="preserve"> provenientes dos estabelecimentos industriais classificados como Classe I pela norma correspondente editada pela ABNT (NBR 10004) e resíduos provenientes do processo produtivo de tal atividade;</w:t>
      </w:r>
    </w:p>
    <w:p w14:paraId="4463F496" w14:textId="77777777" w:rsidR="00166343"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r</w:t>
      </w:r>
      <w:r w:rsidRPr="003146CF">
        <w:rPr>
          <w:rFonts w:ascii="Arial" w:hAnsi="Arial" w:cs="Arial"/>
          <w:sz w:val="24"/>
          <w:szCs w:val="24"/>
        </w:rPr>
        <w:t>esíduos</w:t>
      </w:r>
      <w:proofErr w:type="gramEnd"/>
      <w:r w:rsidRPr="003146CF">
        <w:rPr>
          <w:rFonts w:ascii="Arial" w:hAnsi="Arial" w:cs="Arial"/>
          <w:sz w:val="24"/>
          <w:szCs w:val="24"/>
        </w:rPr>
        <w:t xml:space="preserve"> infectantes;</w:t>
      </w:r>
    </w:p>
    <w:p w14:paraId="49AB067E" w14:textId="77777777" w:rsidR="00166343" w:rsidRPr="003146CF" w:rsidRDefault="00166343" w:rsidP="00400C9E">
      <w:pPr>
        <w:pStyle w:val="PargrafodaLista"/>
        <w:numPr>
          <w:ilvl w:val="0"/>
          <w:numId w:val="26"/>
        </w:numPr>
        <w:spacing w:after="0" w:line="240" w:lineRule="auto"/>
        <w:jc w:val="both"/>
        <w:rPr>
          <w:rFonts w:ascii="Arial" w:hAnsi="Arial" w:cs="Arial"/>
          <w:sz w:val="24"/>
          <w:szCs w:val="24"/>
        </w:rPr>
      </w:pPr>
      <w:proofErr w:type="gramStart"/>
      <w:r>
        <w:rPr>
          <w:rFonts w:ascii="Arial" w:hAnsi="Arial" w:cs="Arial"/>
          <w:sz w:val="24"/>
          <w:szCs w:val="24"/>
        </w:rPr>
        <w:t>r</w:t>
      </w:r>
      <w:r w:rsidRPr="003146CF">
        <w:rPr>
          <w:rFonts w:ascii="Arial" w:hAnsi="Arial" w:cs="Arial"/>
          <w:sz w:val="24"/>
          <w:szCs w:val="24"/>
        </w:rPr>
        <w:t>esíduos</w:t>
      </w:r>
      <w:proofErr w:type="gramEnd"/>
      <w:r w:rsidRPr="003146CF">
        <w:rPr>
          <w:rFonts w:ascii="Arial" w:hAnsi="Arial" w:cs="Arial"/>
          <w:sz w:val="24"/>
          <w:szCs w:val="24"/>
        </w:rPr>
        <w:t xml:space="preserve"> radioativos e resíduos químicos.</w:t>
      </w:r>
    </w:p>
    <w:p w14:paraId="4124EE1C"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4</w:t>
      </w:r>
      <w:r w:rsidRPr="004E6492">
        <w:rPr>
          <w:rFonts w:ascii="Arial" w:hAnsi="Arial" w:cs="Arial"/>
          <w:sz w:val="24"/>
          <w:szCs w:val="24"/>
        </w:rPr>
        <w:t xml:space="preserve">. A coleta domiciliar deverá ser </w:t>
      </w:r>
      <w:proofErr w:type="gramStart"/>
      <w:r w:rsidRPr="004E6492">
        <w:rPr>
          <w:rFonts w:ascii="Arial" w:hAnsi="Arial" w:cs="Arial"/>
          <w:sz w:val="24"/>
          <w:szCs w:val="24"/>
        </w:rPr>
        <w:t>executada porta a porta em todas as vias públicas</w:t>
      </w:r>
      <w:r>
        <w:rPr>
          <w:rFonts w:ascii="Arial" w:hAnsi="Arial" w:cs="Arial"/>
          <w:sz w:val="24"/>
          <w:szCs w:val="24"/>
        </w:rPr>
        <w:t xml:space="preserve"> </w:t>
      </w:r>
      <w:r w:rsidRPr="004E6492">
        <w:rPr>
          <w:rFonts w:ascii="Arial" w:hAnsi="Arial" w:cs="Arial"/>
          <w:sz w:val="24"/>
          <w:szCs w:val="24"/>
        </w:rPr>
        <w:t>oficiais e abertas</w:t>
      </w:r>
      <w:proofErr w:type="gramEnd"/>
      <w:r w:rsidRPr="004E6492">
        <w:rPr>
          <w:rFonts w:ascii="Arial" w:hAnsi="Arial" w:cs="Arial"/>
          <w:sz w:val="24"/>
          <w:szCs w:val="24"/>
        </w:rPr>
        <w:t xml:space="preserve"> à circulação ou que</w:t>
      </w:r>
      <w:r>
        <w:rPr>
          <w:rFonts w:ascii="Arial" w:hAnsi="Arial" w:cs="Arial"/>
          <w:sz w:val="24"/>
          <w:szCs w:val="24"/>
        </w:rPr>
        <w:t xml:space="preserve"> </w:t>
      </w:r>
      <w:r w:rsidRPr="004E6492">
        <w:rPr>
          <w:rFonts w:ascii="Arial" w:hAnsi="Arial" w:cs="Arial"/>
          <w:sz w:val="24"/>
          <w:szCs w:val="24"/>
        </w:rPr>
        <w:t>venham a ser abertas durante a vigência do</w:t>
      </w:r>
      <w:r>
        <w:rPr>
          <w:rFonts w:ascii="Arial" w:hAnsi="Arial" w:cs="Arial"/>
          <w:sz w:val="24"/>
          <w:szCs w:val="24"/>
        </w:rPr>
        <w:t xml:space="preserve"> </w:t>
      </w:r>
      <w:r w:rsidRPr="004E6492">
        <w:rPr>
          <w:rFonts w:ascii="Arial" w:hAnsi="Arial" w:cs="Arial"/>
          <w:sz w:val="24"/>
          <w:szCs w:val="24"/>
        </w:rPr>
        <w:t>contrato, acessíveis a veículos de coleta em marcha reduzida.</w:t>
      </w:r>
    </w:p>
    <w:p w14:paraId="40CF75F3"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4</w:t>
      </w:r>
      <w:r w:rsidRPr="004E6492">
        <w:rPr>
          <w:rFonts w:ascii="Arial" w:hAnsi="Arial" w:cs="Arial"/>
          <w:sz w:val="24"/>
          <w:szCs w:val="24"/>
        </w:rPr>
        <w:t>.1. Caso não haja possibilidade de acesso ao veículo coletor, a remoção dos</w:t>
      </w:r>
      <w:r>
        <w:rPr>
          <w:rFonts w:ascii="Arial" w:hAnsi="Arial" w:cs="Arial"/>
          <w:sz w:val="24"/>
          <w:szCs w:val="24"/>
        </w:rPr>
        <w:t xml:space="preserve"> </w:t>
      </w:r>
      <w:r w:rsidRPr="004E6492">
        <w:rPr>
          <w:rFonts w:ascii="Arial" w:hAnsi="Arial" w:cs="Arial"/>
          <w:sz w:val="24"/>
          <w:szCs w:val="24"/>
        </w:rPr>
        <w:t>resíduos deverá ser feita manualmente.</w:t>
      </w:r>
    </w:p>
    <w:p w14:paraId="71ECB395"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4</w:t>
      </w:r>
      <w:r w:rsidRPr="004E6492">
        <w:rPr>
          <w:rFonts w:ascii="Arial" w:hAnsi="Arial" w:cs="Arial"/>
          <w:sz w:val="24"/>
          <w:szCs w:val="24"/>
        </w:rPr>
        <w:t>.2. A coleta de resíduos em área de conglomerados urbanos, desprovidos de ruas</w:t>
      </w:r>
      <w:r>
        <w:rPr>
          <w:rFonts w:ascii="Arial" w:hAnsi="Arial" w:cs="Arial"/>
          <w:sz w:val="24"/>
          <w:szCs w:val="24"/>
        </w:rPr>
        <w:t xml:space="preserve"> </w:t>
      </w:r>
      <w:r w:rsidRPr="004E6492">
        <w:rPr>
          <w:rFonts w:ascii="Arial" w:hAnsi="Arial" w:cs="Arial"/>
          <w:sz w:val="24"/>
          <w:szCs w:val="24"/>
        </w:rPr>
        <w:t>de acesso, deverá ser feita pela</w:t>
      </w:r>
      <w:r>
        <w:rPr>
          <w:rFonts w:ascii="Arial" w:hAnsi="Arial" w:cs="Arial"/>
          <w:sz w:val="24"/>
          <w:szCs w:val="24"/>
        </w:rPr>
        <w:t xml:space="preserve"> </w:t>
      </w:r>
      <w:r w:rsidRPr="004E6492">
        <w:rPr>
          <w:rFonts w:ascii="Arial" w:hAnsi="Arial" w:cs="Arial"/>
          <w:sz w:val="24"/>
          <w:szCs w:val="24"/>
        </w:rPr>
        <w:t>contratada, de forma a evitar a destinação de resíduos</w:t>
      </w:r>
      <w:r>
        <w:rPr>
          <w:rFonts w:ascii="Arial" w:hAnsi="Arial" w:cs="Arial"/>
          <w:sz w:val="24"/>
          <w:szCs w:val="24"/>
        </w:rPr>
        <w:t xml:space="preserve"> </w:t>
      </w:r>
      <w:r w:rsidRPr="004E6492">
        <w:rPr>
          <w:rFonts w:ascii="Arial" w:hAnsi="Arial" w:cs="Arial"/>
          <w:sz w:val="24"/>
          <w:szCs w:val="24"/>
        </w:rPr>
        <w:t>em córregos, vielas e terrenos baldios.</w:t>
      </w:r>
    </w:p>
    <w:p w14:paraId="20B23FD6" w14:textId="2993E8CF"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5</w:t>
      </w:r>
      <w:r w:rsidRPr="004E6492">
        <w:rPr>
          <w:rFonts w:ascii="Arial" w:hAnsi="Arial" w:cs="Arial"/>
          <w:sz w:val="24"/>
          <w:szCs w:val="24"/>
        </w:rPr>
        <w:t>.</w:t>
      </w:r>
      <w:r>
        <w:rPr>
          <w:rFonts w:ascii="Arial" w:hAnsi="Arial" w:cs="Arial"/>
          <w:sz w:val="24"/>
          <w:szCs w:val="24"/>
        </w:rPr>
        <w:t xml:space="preserve"> </w:t>
      </w:r>
      <w:r w:rsidRPr="004E6492">
        <w:rPr>
          <w:rFonts w:ascii="Arial" w:hAnsi="Arial" w:cs="Arial"/>
          <w:sz w:val="24"/>
          <w:szCs w:val="24"/>
        </w:rPr>
        <w:t xml:space="preserve">No Município de </w:t>
      </w:r>
      <w:r>
        <w:rPr>
          <w:rFonts w:ascii="Arial" w:hAnsi="Arial" w:cs="Arial"/>
          <w:sz w:val="24"/>
          <w:szCs w:val="24"/>
        </w:rPr>
        <w:t>Cedral</w:t>
      </w:r>
      <w:r w:rsidRPr="004E6492">
        <w:rPr>
          <w:rFonts w:ascii="Arial" w:hAnsi="Arial" w:cs="Arial"/>
          <w:sz w:val="24"/>
          <w:szCs w:val="24"/>
        </w:rPr>
        <w:t xml:space="preserve"> é </w:t>
      </w:r>
      <w:proofErr w:type="gramStart"/>
      <w:r w:rsidRPr="004E6492">
        <w:rPr>
          <w:rFonts w:ascii="Arial" w:hAnsi="Arial" w:cs="Arial"/>
          <w:sz w:val="24"/>
          <w:szCs w:val="24"/>
        </w:rPr>
        <w:t>gerado</w:t>
      </w:r>
      <w:proofErr w:type="gramEnd"/>
      <w:r w:rsidRPr="004E6492">
        <w:rPr>
          <w:rFonts w:ascii="Arial" w:hAnsi="Arial" w:cs="Arial"/>
          <w:sz w:val="24"/>
          <w:szCs w:val="24"/>
        </w:rPr>
        <w:t>, aproximadamente, por mês</w:t>
      </w:r>
      <w:r>
        <w:rPr>
          <w:rFonts w:ascii="Arial" w:hAnsi="Arial" w:cs="Arial"/>
          <w:sz w:val="24"/>
          <w:szCs w:val="24"/>
        </w:rPr>
        <w:t>,</w:t>
      </w:r>
      <w:r w:rsidRPr="004E6492">
        <w:rPr>
          <w:rFonts w:ascii="Arial" w:hAnsi="Arial" w:cs="Arial"/>
          <w:sz w:val="24"/>
          <w:szCs w:val="24"/>
        </w:rPr>
        <w:t xml:space="preserve"> a quantidade de</w:t>
      </w:r>
      <w:r>
        <w:rPr>
          <w:rFonts w:ascii="Arial" w:hAnsi="Arial" w:cs="Arial"/>
          <w:sz w:val="24"/>
          <w:szCs w:val="24"/>
        </w:rPr>
        <w:t xml:space="preserve"> </w:t>
      </w:r>
      <w:r w:rsidRPr="003C012E">
        <w:rPr>
          <w:rFonts w:ascii="Arial" w:hAnsi="Arial" w:cs="Arial"/>
          <w:sz w:val="24"/>
          <w:szCs w:val="24"/>
          <w:highlight w:val="yellow"/>
        </w:rPr>
        <w:t>3</w:t>
      </w:r>
      <w:r w:rsidR="00526693">
        <w:rPr>
          <w:rFonts w:ascii="Arial" w:hAnsi="Arial" w:cs="Arial"/>
          <w:sz w:val="24"/>
          <w:szCs w:val="24"/>
          <w:highlight w:val="yellow"/>
        </w:rPr>
        <w:t>4</w:t>
      </w:r>
      <w:r w:rsidRPr="003C012E">
        <w:rPr>
          <w:rFonts w:ascii="Arial" w:hAnsi="Arial" w:cs="Arial"/>
          <w:sz w:val="24"/>
          <w:szCs w:val="24"/>
          <w:highlight w:val="yellow"/>
        </w:rPr>
        <w:t>0,00 toneladas</w:t>
      </w:r>
      <w:r w:rsidRPr="004E6492">
        <w:rPr>
          <w:rFonts w:ascii="Arial" w:hAnsi="Arial" w:cs="Arial"/>
          <w:sz w:val="24"/>
          <w:szCs w:val="24"/>
        </w:rPr>
        <w:t xml:space="preserve"> de resíduos sólidos</w:t>
      </w:r>
      <w:r>
        <w:rPr>
          <w:rFonts w:ascii="Arial" w:hAnsi="Arial" w:cs="Arial"/>
          <w:sz w:val="24"/>
          <w:szCs w:val="24"/>
        </w:rPr>
        <w:t xml:space="preserve"> </w:t>
      </w:r>
      <w:r w:rsidRPr="004E6492">
        <w:rPr>
          <w:rFonts w:ascii="Arial" w:hAnsi="Arial" w:cs="Arial"/>
          <w:sz w:val="24"/>
          <w:szCs w:val="24"/>
        </w:rPr>
        <w:t>domiciliares e comercias com características de</w:t>
      </w:r>
      <w:r>
        <w:rPr>
          <w:rFonts w:ascii="Arial" w:hAnsi="Arial" w:cs="Arial"/>
          <w:sz w:val="24"/>
          <w:szCs w:val="24"/>
        </w:rPr>
        <w:t xml:space="preserve"> </w:t>
      </w:r>
      <w:r w:rsidRPr="004E6492">
        <w:rPr>
          <w:rFonts w:ascii="Arial" w:hAnsi="Arial" w:cs="Arial"/>
          <w:sz w:val="24"/>
          <w:szCs w:val="24"/>
        </w:rPr>
        <w:t>domiciliares.</w:t>
      </w:r>
      <w:r w:rsidRPr="004E6492">
        <w:rPr>
          <w:rFonts w:ascii="Arial" w:hAnsi="Arial" w:cs="Arial"/>
          <w:color w:val="000000"/>
          <w:sz w:val="24"/>
          <w:szCs w:val="24"/>
        </w:rPr>
        <w:br/>
      </w:r>
    </w:p>
    <w:p w14:paraId="7147AD03" w14:textId="77777777" w:rsidR="00166343" w:rsidRDefault="00166343" w:rsidP="00166343">
      <w:pPr>
        <w:jc w:val="both"/>
        <w:rPr>
          <w:rFonts w:ascii="Arial" w:hAnsi="Arial" w:cs="Arial"/>
          <w:sz w:val="24"/>
          <w:szCs w:val="24"/>
        </w:rPr>
      </w:pPr>
      <w:proofErr w:type="gramStart"/>
      <w:r w:rsidRPr="004E6492">
        <w:rPr>
          <w:rFonts w:ascii="Arial" w:hAnsi="Arial" w:cs="Arial"/>
          <w:sz w:val="24"/>
          <w:szCs w:val="24"/>
        </w:rPr>
        <w:t>2.1.</w:t>
      </w:r>
      <w:r>
        <w:rPr>
          <w:rFonts w:ascii="Arial" w:hAnsi="Arial" w:cs="Arial"/>
          <w:sz w:val="24"/>
          <w:szCs w:val="24"/>
        </w:rPr>
        <w:t>6</w:t>
      </w:r>
      <w:r w:rsidRPr="004E6492">
        <w:rPr>
          <w:rFonts w:ascii="Arial" w:hAnsi="Arial" w:cs="Arial"/>
          <w:sz w:val="24"/>
          <w:szCs w:val="24"/>
        </w:rPr>
        <w:t>.</w:t>
      </w:r>
      <w:proofErr w:type="gramEnd"/>
      <w:r w:rsidRPr="004E6492">
        <w:rPr>
          <w:rFonts w:ascii="Arial" w:hAnsi="Arial" w:cs="Arial"/>
          <w:sz w:val="24"/>
          <w:szCs w:val="24"/>
        </w:rPr>
        <w:t>O serviço de coleta deverá apresentar frequência mínima compatível com</w:t>
      </w:r>
      <w:r>
        <w:rPr>
          <w:rFonts w:ascii="Arial" w:hAnsi="Arial" w:cs="Arial"/>
          <w:sz w:val="24"/>
          <w:szCs w:val="24"/>
        </w:rPr>
        <w:t xml:space="preserve"> </w:t>
      </w:r>
      <w:r w:rsidRPr="004E6492">
        <w:rPr>
          <w:rFonts w:ascii="Arial" w:hAnsi="Arial" w:cs="Arial"/>
          <w:sz w:val="24"/>
          <w:szCs w:val="24"/>
        </w:rPr>
        <w:t>as áreas</w:t>
      </w:r>
      <w:r>
        <w:rPr>
          <w:rFonts w:ascii="Arial" w:hAnsi="Arial" w:cs="Arial"/>
          <w:sz w:val="24"/>
          <w:szCs w:val="24"/>
        </w:rPr>
        <w:t xml:space="preserve"> </w:t>
      </w:r>
      <w:r w:rsidRPr="004E6492">
        <w:rPr>
          <w:rFonts w:ascii="Arial" w:hAnsi="Arial" w:cs="Arial"/>
          <w:sz w:val="24"/>
          <w:szCs w:val="24"/>
        </w:rPr>
        <w:t>de atendimento e poderão ser alterados</w:t>
      </w:r>
      <w:r>
        <w:rPr>
          <w:rFonts w:ascii="Arial" w:hAnsi="Arial" w:cs="Arial"/>
          <w:sz w:val="24"/>
          <w:szCs w:val="24"/>
        </w:rPr>
        <w:t xml:space="preserve"> </w:t>
      </w:r>
      <w:r w:rsidRPr="004E6492">
        <w:rPr>
          <w:rFonts w:ascii="Arial" w:hAnsi="Arial" w:cs="Arial"/>
          <w:sz w:val="24"/>
          <w:szCs w:val="24"/>
        </w:rPr>
        <w:t>para que o interesse público seja atendido,</w:t>
      </w:r>
      <w:r>
        <w:rPr>
          <w:rFonts w:ascii="Arial" w:hAnsi="Arial" w:cs="Arial"/>
          <w:sz w:val="24"/>
          <w:szCs w:val="24"/>
        </w:rPr>
        <w:t xml:space="preserve"> </w:t>
      </w:r>
      <w:r w:rsidRPr="004E6492">
        <w:rPr>
          <w:rFonts w:ascii="Arial" w:hAnsi="Arial" w:cs="Arial"/>
          <w:sz w:val="24"/>
          <w:szCs w:val="24"/>
        </w:rPr>
        <w:t>melhorando a qualidade dos serviços prestados, visando à manutenção da cidade</w:t>
      </w:r>
      <w:r>
        <w:rPr>
          <w:rFonts w:ascii="Arial" w:hAnsi="Arial" w:cs="Arial"/>
          <w:sz w:val="24"/>
          <w:szCs w:val="24"/>
        </w:rPr>
        <w:t xml:space="preserve"> </w:t>
      </w:r>
      <w:r w:rsidRPr="004E6492">
        <w:rPr>
          <w:rFonts w:ascii="Arial" w:hAnsi="Arial" w:cs="Arial"/>
          <w:sz w:val="24"/>
          <w:szCs w:val="24"/>
        </w:rPr>
        <w:t>limpa.</w:t>
      </w:r>
    </w:p>
    <w:p w14:paraId="65C535BD"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6</w:t>
      </w:r>
      <w:r w:rsidRPr="004E6492">
        <w:rPr>
          <w:rFonts w:ascii="Arial" w:hAnsi="Arial" w:cs="Arial"/>
          <w:sz w:val="24"/>
          <w:szCs w:val="24"/>
        </w:rPr>
        <w:t>.1. Na hipótese de ser adotado o regime de coleta domiciliar em dias alternados, é</w:t>
      </w:r>
      <w:r>
        <w:rPr>
          <w:rFonts w:ascii="Arial" w:hAnsi="Arial" w:cs="Arial"/>
          <w:sz w:val="24"/>
          <w:szCs w:val="24"/>
        </w:rPr>
        <w:t xml:space="preserve"> </w:t>
      </w:r>
      <w:r w:rsidRPr="004E6492">
        <w:rPr>
          <w:rFonts w:ascii="Arial" w:hAnsi="Arial" w:cs="Arial"/>
          <w:sz w:val="24"/>
          <w:szCs w:val="24"/>
        </w:rPr>
        <w:t>vedado intervalo superior a 72 (setenta e</w:t>
      </w:r>
      <w:r>
        <w:rPr>
          <w:rFonts w:ascii="Arial" w:hAnsi="Arial" w:cs="Arial"/>
          <w:sz w:val="24"/>
          <w:szCs w:val="24"/>
        </w:rPr>
        <w:t xml:space="preserve"> </w:t>
      </w:r>
      <w:r w:rsidRPr="004E6492">
        <w:rPr>
          <w:rFonts w:ascii="Arial" w:hAnsi="Arial" w:cs="Arial"/>
          <w:sz w:val="24"/>
          <w:szCs w:val="24"/>
        </w:rPr>
        <w:t>duas) horas entre duas coletas.</w:t>
      </w:r>
    </w:p>
    <w:p w14:paraId="59AB71FE"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7</w:t>
      </w:r>
      <w:r w:rsidRPr="004E6492">
        <w:rPr>
          <w:rFonts w:ascii="Arial" w:hAnsi="Arial" w:cs="Arial"/>
          <w:sz w:val="24"/>
          <w:szCs w:val="24"/>
        </w:rPr>
        <w:t>. A execução dos serviços em feriados e pontos facultativos não implicará em custo</w:t>
      </w:r>
      <w:r>
        <w:rPr>
          <w:rFonts w:ascii="Arial" w:hAnsi="Arial" w:cs="Arial"/>
          <w:sz w:val="24"/>
          <w:szCs w:val="24"/>
        </w:rPr>
        <w:t xml:space="preserve"> </w:t>
      </w:r>
      <w:r w:rsidRPr="004E6492">
        <w:rPr>
          <w:rFonts w:ascii="Arial" w:hAnsi="Arial" w:cs="Arial"/>
          <w:sz w:val="24"/>
          <w:szCs w:val="24"/>
        </w:rPr>
        <w:t>adicional ao Contratante.</w:t>
      </w:r>
    </w:p>
    <w:p w14:paraId="2141116A"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8</w:t>
      </w:r>
      <w:r w:rsidRPr="004E6492">
        <w:rPr>
          <w:rFonts w:ascii="Arial" w:hAnsi="Arial" w:cs="Arial"/>
          <w:sz w:val="24"/>
          <w:szCs w:val="24"/>
        </w:rPr>
        <w:t>.</w:t>
      </w:r>
      <w:r>
        <w:rPr>
          <w:rFonts w:ascii="Arial" w:hAnsi="Arial" w:cs="Arial"/>
          <w:sz w:val="24"/>
          <w:szCs w:val="24"/>
        </w:rPr>
        <w:t xml:space="preserve"> </w:t>
      </w:r>
      <w:r w:rsidRPr="004E6492">
        <w:rPr>
          <w:rFonts w:ascii="Arial" w:hAnsi="Arial" w:cs="Arial"/>
          <w:sz w:val="24"/>
          <w:szCs w:val="24"/>
        </w:rPr>
        <w:t>A quantidade de equipes para a execução dos serviços fica a critério da</w:t>
      </w:r>
      <w:r>
        <w:rPr>
          <w:rFonts w:ascii="Arial" w:hAnsi="Arial" w:cs="Arial"/>
          <w:sz w:val="24"/>
          <w:szCs w:val="24"/>
        </w:rPr>
        <w:t xml:space="preserve"> </w:t>
      </w:r>
      <w:r w:rsidRPr="004E6492">
        <w:rPr>
          <w:rFonts w:ascii="Arial" w:hAnsi="Arial" w:cs="Arial"/>
          <w:sz w:val="24"/>
          <w:szCs w:val="24"/>
        </w:rPr>
        <w:t>Contratada, desde que seja hábil a cumprir as</w:t>
      </w:r>
      <w:r>
        <w:rPr>
          <w:rFonts w:ascii="Arial" w:hAnsi="Arial" w:cs="Arial"/>
          <w:sz w:val="24"/>
          <w:szCs w:val="24"/>
        </w:rPr>
        <w:t xml:space="preserve"> </w:t>
      </w:r>
      <w:r w:rsidRPr="004E6492">
        <w:rPr>
          <w:rFonts w:ascii="Arial" w:hAnsi="Arial" w:cs="Arial"/>
          <w:sz w:val="24"/>
          <w:szCs w:val="24"/>
        </w:rPr>
        <w:t>obrigações pactuadas, sendo que cada</w:t>
      </w:r>
      <w:r>
        <w:rPr>
          <w:rFonts w:ascii="Arial" w:hAnsi="Arial" w:cs="Arial"/>
          <w:sz w:val="24"/>
          <w:szCs w:val="24"/>
        </w:rPr>
        <w:t xml:space="preserve"> </w:t>
      </w:r>
      <w:r w:rsidRPr="004E6492">
        <w:rPr>
          <w:rFonts w:ascii="Arial" w:hAnsi="Arial" w:cs="Arial"/>
          <w:sz w:val="24"/>
          <w:szCs w:val="24"/>
        </w:rPr>
        <w:t>equipe deverá ser constituída de: 03 (três) coletores, 01 (um) motorista e 01 (um)</w:t>
      </w:r>
      <w:r>
        <w:rPr>
          <w:rFonts w:ascii="Arial" w:hAnsi="Arial" w:cs="Arial"/>
          <w:sz w:val="24"/>
          <w:szCs w:val="24"/>
        </w:rPr>
        <w:t xml:space="preserve"> </w:t>
      </w:r>
      <w:r w:rsidRPr="004E6492">
        <w:rPr>
          <w:rFonts w:ascii="Arial" w:hAnsi="Arial" w:cs="Arial"/>
          <w:sz w:val="24"/>
          <w:szCs w:val="24"/>
        </w:rPr>
        <w:lastRenderedPageBreak/>
        <w:t>caminhão coletor e, ainda, reserva técnica de 10% (dez por cento) para a totalidade da</w:t>
      </w:r>
      <w:r>
        <w:rPr>
          <w:rFonts w:ascii="Arial" w:hAnsi="Arial" w:cs="Arial"/>
          <w:sz w:val="24"/>
          <w:szCs w:val="24"/>
        </w:rPr>
        <w:t xml:space="preserve"> </w:t>
      </w:r>
      <w:r w:rsidRPr="004E6492">
        <w:rPr>
          <w:rFonts w:ascii="Arial" w:hAnsi="Arial" w:cs="Arial"/>
          <w:sz w:val="24"/>
          <w:szCs w:val="24"/>
        </w:rPr>
        <w:t>equipe.</w:t>
      </w:r>
      <w:proofErr w:type="gramStart"/>
      <w:r w:rsidRPr="004E6492">
        <w:rPr>
          <w:rFonts w:ascii="Arial" w:hAnsi="Arial" w:cs="Arial"/>
          <w:color w:val="000000"/>
          <w:sz w:val="24"/>
          <w:szCs w:val="24"/>
        </w:rPr>
        <w:br/>
      </w:r>
      <w:proofErr w:type="gramEnd"/>
    </w:p>
    <w:p w14:paraId="5845D7D0" w14:textId="77777777" w:rsidR="00166343" w:rsidRDefault="00166343" w:rsidP="00166343">
      <w:pPr>
        <w:jc w:val="both"/>
        <w:rPr>
          <w:rFonts w:ascii="Arial" w:hAnsi="Arial" w:cs="Arial"/>
          <w:sz w:val="24"/>
          <w:szCs w:val="24"/>
        </w:rPr>
      </w:pPr>
      <w:r w:rsidRPr="004E6492">
        <w:rPr>
          <w:rFonts w:ascii="Arial" w:hAnsi="Arial" w:cs="Arial"/>
          <w:sz w:val="24"/>
          <w:szCs w:val="24"/>
        </w:rPr>
        <w:t>2.1.</w:t>
      </w:r>
      <w:r>
        <w:rPr>
          <w:rFonts w:ascii="Arial" w:hAnsi="Arial" w:cs="Arial"/>
          <w:sz w:val="24"/>
          <w:szCs w:val="24"/>
        </w:rPr>
        <w:t>8</w:t>
      </w:r>
      <w:r w:rsidRPr="004E6492">
        <w:rPr>
          <w:rFonts w:ascii="Arial" w:hAnsi="Arial" w:cs="Arial"/>
          <w:sz w:val="24"/>
          <w:szCs w:val="24"/>
        </w:rPr>
        <w:t xml:space="preserve">.1. </w:t>
      </w:r>
      <w:proofErr w:type="gramStart"/>
      <w:r w:rsidRPr="004E6492">
        <w:rPr>
          <w:rFonts w:ascii="Arial" w:hAnsi="Arial" w:cs="Arial"/>
          <w:sz w:val="24"/>
          <w:szCs w:val="24"/>
        </w:rPr>
        <w:t>Para a prestação do serviço de coleta, exige-se caminhão com carroceria para</w:t>
      </w:r>
      <w:r>
        <w:rPr>
          <w:rFonts w:ascii="Arial" w:hAnsi="Arial" w:cs="Arial"/>
          <w:sz w:val="24"/>
          <w:szCs w:val="24"/>
        </w:rPr>
        <w:t xml:space="preserve"> </w:t>
      </w:r>
      <w:r w:rsidRPr="004E6492">
        <w:rPr>
          <w:rFonts w:ascii="Arial" w:hAnsi="Arial" w:cs="Arial"/>
          <w:sz w:val="24"/>
          <w:szCs w:val="24"/>
        </w:rPr>
        <w:t>coleta de lixo domiciliar, de modelo</w:t>
      </w:r>
      <w:r>
        <w:rPr>
          <w:rFonts w:ascii="Arial" w:hAnsi="Arial" w:cs="Arial"/>
          <w:sz w:val="24"/>
          <w:szCs w:val="24"/>
        </w:rPr>
        <w:t xml:space="preserve"> </w:t>
      </w:r>
      <w:r w:rsidRPr="004E6492">
        <w:rPr>
          <w:rFonts w:ascii="Arial" w:hAnsi="Arial" w:cs="Arial"/>
          <w:sz w:val="24"/>
          <w:szCs w:val="24"/>
        </w:rPr>
        <w:t>compactador, com capacidade de 15</w:t>
      </w:r>
      <w:r>
        <w:rPr>
          <w:rFonts w:ascii="Arial" w:hAnsi="Arial" w:cs="Arial"/>
          <w:sz w:val="24"/>
          <w:szCs w:val="24"/>
        </w:rPr>
        <w:t>,00 m³</w:t>
      </w:r>
      <w:r w:rsidRPr="004E6492">
        <w:rPr>
          <w:rFonts w:ascii="Arial" w:hAnsi="Arial" w:cs="Arial"/>
          <w:sz w:val="24"/>
          <w:szCs w:val="24"/>
        </w:rPr>
        <w:t>,</w:t>
      </w:r>
      <w:r>
        <w:rPr>
          <w:rFonts w:ascii="Arial" w:hAnsi="Arial" w:cs="Arial"/>
          <w:sz w:val="24"/>
          <w:szCs w:val="24"/>
        </w:rPr>
        <w:t xml:space="preserve"> </w:t>
      </w:r>
      <w:r w:rsidRPr="004E6492">
        <w:rPr>
          <w:rFonts w:ascii="Arial" w:hAnsi="Arial" w:cs="Arial"/>
          <w:sz w:val="24"/>
          <w:szCs w:val="24"/>
        </w:rPr>
        <w:t>devidamente adequada ao chassi, fechada para evitar caimento de resíduos nas vias</w:t>
      </w:r>
      <w:r>
        <w:rPr>
          <w:rFonts w:ascii="Arial" w:hAnsi="Arial" w:cs="Arial"/>
          <w:sz w:val="24"/>
          <w:szCs w:val="24"/>
        </w:rPr>
        <w:t xml:space="preserve"> </w:t>
      </w:r>
      <w:r w:rsidRPr="004E6492">
        <w:rPr>
          <w:rFonts w:ascii="Arial" w:hAnsi="Arial" w:cs="Arial"/>
          <w:sz w:val="24"/>
          <w:szCs w:val="24"/>
        </w:rPr>
        <w:t>públicas, dotada de sistema de descarga automática sem necessidade de mão-de-obra</w:t>
      </w:r>
      <w:r>
        <w:rPr>
          <w:rFonts w:ascii="Arial" w:hAnsi="Arial" w:cs="Arial"/>
          <w:sz w:val="24"/>
          <w:szCs w:val="24"/>
        </w:rPr>
        <w:t xml:space="preserve"> </w:t>
      </w:r>
      <w:r w:rsidRPr="004E6492">
        <w:rPr>
          <w:rFonts w:ascii="Arial" w:hAnsi="Arial" w:cs="Arial"/>
          <w:sz w:val="24"/>
          <w:szCs w:val="24"/>
        </w:rPr>
        <w:t>para seu esvaziamento e de suporte para</w:t>
      </w:r>
      <w:r>
        <w:rPr>
          <w:rFonts w:ascii="Arial" w:hAnsi="Arial" w:cs="Arial"/>
          <w:sz w:val="24"/>
          <w:szCs w:val="24"/>
        </w:rPr>
        <w:t xml:space="preserve"> </w:t>
      </w:r>
      <w:r w:rsidRPr="004E6492">
        <w:rPr>
          <w:rFonts w:ascii="Arial" w:hAnsi="Arial" w:cs="Arial"/>
          <w:sz w:val="24"/>
          <w:szCs w:val="24"/>
        </w:rPr>
        <w:t>pá e vassouras, que constituem equipamentos</w:t>
      </w:r>
      <w:r>
        <w:rPr>
          <w:rFonts w:ascii="Arial" w:hAnsi="Arial" w:cs="Arial"/>
          <w:sz w:val="24"/>
          <w:szCs w:val="24"/>
        </w:rPr>
        <w:t xml:space="preserve"> </w:t>
      </w:r>
      <w:r w:rsidRPr="004E6492">
        <w:rPr>
          <w:rFonts w:ascii="Arial" w:hAnsi="Arial" w:cs="Arial"/>
          <w:sz w:val="24"/>
          <w:szCs w:val="24"/>
        </w:rPr>
        <w:t>obrigatórios.</w:t>
      </w:r>
      <w:proofErr w:type="gramEnd"/>
      <w:r w:rsidRPr="004E6492">
        <w:rPr>
          <w:rFonts w:ascii="Arial" w:hAnsi="Arial" w:cs="Arial"/>
          <w:sz w:val="24"/>
          <w:szCs w:val="24"/>
        </w:rPr>
        <w:t xml:space="preserve"> </w:t>
      </w:r>
    </w:p>
    <w:p w14:paraId="0A752B45" w14:textId="77777777" w:rsidR="00166343" w:rsidRDefault="00166343" w:rsidP="00166343">
      <w:pPr>
        <w:jc w:val="both"/>
        <w:rPr>
          <w:rFonts w:ascii="Arial" w:hAnsi="Arial" w:cs="Arial"/>
          <w:sz w:val="24"/>
          <w:szCs w:val="24"/>
        </w:rPr>
      </w:pPr>
    </w:p>
    <w:p w14:paraId="4C09AE56" w14:textId="77777777" w:rsidR="00166343" w:rsidRDefault="00166343" w:rsidP="00166343">
      <w:pPr>
        <w:jc w:val="both"/>
        <w:rPr>
          <w:rFonts w:ascii="Arial" w:hAnsi="Arial" w:cs="Arial"/>
          <w:sz w:val="24"/>
          <w:szCs w:val="24"/>
        </w:rPr>
      </w:pPr>
      <w:r w:rsidRPr="003C012E">
        <w:rPr>
          <w:rFonts w:ascii="Arial" w:hAnsi="Arial" w:cs="Arial"/>
          <w:sz w:val="24"/>
          <w:szCs w:val="24"/>
        </w:rPr>
        <w:t>2.1.8.1.1.</w:t>
      </w:r>
      <w:r>
        <w:rPr>
          <w:rFonts w:ascii="Arial" w:hAnsi="Arial" w:cs="Arial"/>
          <w:sz w:val="24"/>
          <w:szCs w:val="24"/>
        </w:rPr>
        <w:t xml:space="preserve"> Os veículos coletores empregados na realização dos serviços deverão possuir idade máxima de 10 (dez) anos de fabricação, além de estarem em plenas condições de funcionamento, conservação e manutenção.</w:t>
      </w:r>
    </w:p>
    <w:p w14:paraId="2A7202E5" w14:textId="77777777" w:rsidR="00166343" w:rsidRDefault="00166343" w:rsidP="00166343">
      <w:pPr>
        <w:jc w:val="both"/>
        <w:rPr>
          <w:rFonts w:ascii="Arial" w:hAnsi="Arial" w:cs="Arial"/>
          <w:sz w:val="24"/>
          <w:szCs w:val="24"/>
        </w:rPr>
      </w:pPr>
    </w:p>
    <w:p w14:paraId="72E5C303" w14:textId="77777777" w:rsidR="00166343" w:rsidRDefault="00166343" w:rsidP="00166343">
      <w:pPr>
        <w:jc w:val="both"/>
        <w:rPr>
          <w:rFonts w:ascii="Arial" w:hAnsi="Arial" w:cs="Arial"/>
          <w:sz w:val="24"/>
          <w:szCs w:val="24"/>
        </w:rPr>
      </w:pPr>
      <w:r w:rsidRPr="004E6492">
        <w:rPr>
          <w:rFonts w:ascii="Arial" w:hAnsi="Arial" w:cs="Arial"/>
          <w:sz w:val="24"/>
          <w:szCs w:val="24"/>
        </w:rPr>
        <w:t>2.1.</w:t>
      </w:r>
      <w:r>
        <w:rPr>
          <w:rFonts w:ascii="Arial" w:hAnsi="Arial" w:cs="Arial"/>
          <w:sz w:val="24"/>
          <w:szCs w:val="24"/>
        </w:rPr>
        <w:t>8</w:t>
      </w:r>
      <w:r w:rsidRPr="004E6492">
        <w:rPr>
          <w:rFonts w:ascii="Arial" w:hAnsi="Arial" w:cs="Arial"/>
          <w:sz w:val="24"/>
          <w:szCs w:val="24"/>
        </w:rPr>
        <w:t>.1.</w:t>
      </w:r>
      <w:r>
        <w:rPr>
          <w:rFonts w:ascii="Arial" w:hAnsi="Arial" w:cs="Arial"/>
          <w:sz w:val="24"/>
          <w:szCs w:val="24"/>
        </w:rPr>
        <w:t>2</w:t>
      </w:r>
      <w:r w:rsidRPr="004E6492">
        <w:rPr>
          <w:rFonts w:ascii="Arial" w:hAnsi="Arial" w:cs="Arial"/>
          <w:sz w:val="24"/>
          <w:szCs w:val="24"/>
        </w:rPr>
        <w:t>. As caçambas deverão ser carregadas de maneira que os resíduos não possam</w:t>
      </w:r>
      <w:r>
        <w:rPr>
          <w:rFonts w:ascii="Arial" w:hAnsi="Arial" w:cs="Arial"/>
          <w:sz w:val="24"/>
          <w:szCs w:val="24"/>
        </w:rPr>
        <w:t xml:space="preserve"> </w:t>
      </w:r>
      <w:r w:rsidRPr="004E6492">
        <w:rPr>
          <w:rFonts w:ascii="Arial" w:hAnsi="Arial" w:cs="Arial"/>
          <w:sz w:val="24"/>
          <w:szCs w:val="24"/>
        </w:rPr>
        <w:t>transbordar, de qualquer forma, para a</w:t>
      </w:r>
      <w:r>
        <w:rPr>
          <w:rFonts w:ascii="Arial" w:hAnsi="Arial" w:cs="Arial"/>
          <w:sz w:val="24"/>
          <w:szCs w:val="24"/>
        </w:rPr>
        <w:t xml:space="preserve"> </w:t>
      </w:r>
      <w:r w:rsidRPr="004E6492">
        <w:rPr>
          <w:rFonts w:ascii="Arial" w:hAnsi="Arial" w:cs="Arial"/>
          <w:sz w:val="24"/>
          <w:szCs w:val="24"/>
        </w:rPr>
        <w:t>via pública e, deverão ser equipadas com</w:t>
      </w:r>
      <w:r>
        <w:rPr>
          <w:rFonts w:ascii="Arial" w:hAnsi="Arial" w:cs="Arial"/>
          <w:sz w:val="24"/>
          <w:szCs w:val="24"/>
        </w:rPr>
        <w:t xml:space="preserve"> </w:t>
      </w:r>
      <w:r w:rsidRPr="004E6492">
        <w:rPr>
          <w:rFonts w:ascii="Arial" w:hAnsi="Arial" w:cs="Arial"/>
          <w:sz w:val="24"/>
          <w:szCs w:val="24"/>
        </w:rPr>
        <w:t>recipiente para coleta dos líquidos percolados.</w:t>
      </w:r>
    </w:p>
    <w:p w14:paraId="7377304A" w14:textId="77777777" w:rsidR="00166343" w:rsidRDefault="00166343" w:rsidP="00166343">
      <w:pPr>
        <w:jc w:val="both"/>
        <w:rPr>
          <w:rFonts w:ascii="Arial" w:hAnsi="Arial" w:cs="Arial"/>
          <w:sz w:val="24"/>
          <w:szCs w:val="24"/>
        </w:rPr>
      </w:pPr>
    </w:p>
    <w:p w14:paraId="3E847DCB" w14:textId="77777777" w:rsidR="00166343" w:rsidRDefault="00166343" w:rsidP="00166343">
      <w:pPr>
        <w:jc w:val="both"/>
        <w:rPr>
          <w:rFonts w:ascii="Arial" w:hAnsi="Arial" w:cs="Arial"/>
          <w:sz w:val="24"/>
          <w:szCs w:val="24"/>
        </w:rPr>
      </w:pPr>
      <w:r w:rsidRPr="004E6492">
        <w:rPr>
          <w:rFonts w:ascii="Arial" w:hAnsi="Arial" w:cs="Arial"/>
          <w:sz w:val="24"/>
          <w:szCs w:val="24"/>
        </w:rPr>
        <w:t>2.1.</w:t>
      </w:r>
      <w:r>
        <w:rPr>
          <w:rFonts w:ascii="Arial" w:hAnsi="Arial" w:cs="Arial"/>
          <w:sz w:val="24"/>
          <w:szCs w:val="24"/>
        </w:rPr>
        <w:t>8</w:t>
      </w:r>
      <w:r w:rsidRPr="004E6492">
        <w:rPr>
          <w:rFonts w:ascii="Arial" w:hAnsi="Arial" w:cs="Arial"/>
          <w:sz w:val="24"/>
          <w:szCs w:val="24"/>
        </w:rPr>
        <w:t>.1.</w:t>
      </w:r>
      <w:r>
        <w:rPr>
          <w:rFonts w:ascii="Arial" w:hAnsi="Arial" w:cs="Arial"/>
          <w:sz w:val="24"/>
          <w:szCs w:val="24"/>
        </w:rPr>
        <w:t>3</w:t>
      </w:r>
      <w:r w:rsidRPr="004E6492">
        <w:rPr>
          <w:rFonts w:ascii="Arial" w:hAnsi="Arial" w:cs="Arial"/>
          <w:sz w:val="24"/>
          <w:szCs w:val="24"/>
        </w:rPr>
        <w:t>. Os resíduos caídos durante a coleta deverão ser varridos e recolhidos</w:t>
      </w:r>
      <w:r>
        <w:rPr>
          <w:rFonts w:ascii="Arial" w:hAnsi="Arial" w:cs="Arial"/>
          <w:sz w:val="24"/>
          <w:szCs w:val="24"/>
        </w:rPr>
        <w:t xml:space="preserve"> imediatamente</w:t>
      </w:r>
      <w:r w:rsidRPr="004E6492">
        <w:rPr>
          <w:rFonts w:ascii="Arial" w:hAnsi="Arial" w:cs="Arial"/>
          <w:sz w:val="24"/>
          <w:szCs w:val="24"/>
        </w:rPr>
        <w:t>.</w:t>
      </w:r>
    </w:p>
    <w:p w14:paraId="7BDAB8C6"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9</w:t>
      </w:r>
      <w:r w:rsidRPr="004E6492">
        <w:rPr>
          <w:rFonts w:ascii="Arial" w:hAnsi="Arial" w:cs="Arial"/>
          <w:sz w:val="24"/>
          <w:szCs w:val="24"/>
        </w:rPr>
        <w:t xml:space="preserve">. Quanto ao pessoal, além do </w:t>
      </w:r>
      <w:proofErr w:type="gramStart"/>
      <w:r w:rsidRPr="004E6492">
        <w:rPr>
          <w:rFonts w:ascii="Arial" w:hAnsi="Arial" w:cs="Arial"/>
          <w:sz w:val="24"/>
          <w:szCs w:val="24"/>
        </w:rPr>
        <w:t>uniforme convencional e calçados adequados</w:t>
      </w:r>
      <w:proofErr w:type="gramEnd"/>
      <w:r w:rsidRPr="004E6492">
        <w:rPr>
          <w:rFonts w:ascii="Arial" w:hAnsi="Arial" w:cs="Arial"/>
          <w:sz w:val="24"/>
          <w:szCs w:val="24"/>
        </w:rPr>
        <w:t>, os</w:t>
      </w:r>
      <w:r>
        <w:rPr>
          <w:rFonts w:ascii="Arial" w:hAnsi="Arial" w:cs="Arial"/>
          <w:sz w:val="24"/>
          <w:szCs w:val="24"/>
        </w:rPr>
        <w:t xml:space="preserve"> </w:t>
      </w:r>
      <w:r w:rsidRPr="004E6492">
        <w:rPr>
          <w:rFonts w:ascii="Arial" w:hAnsi="Arial" w:cs="Arial"/>
          <w:sz w:val="24"/>
          <w:szCs w:val="24"/>
        </w:rPr>
        <w:t>coletores deverão usar luvas durante a coleta</w:t>
      </w:r>
      <w:r>
        <w:rPr>
          <w:rFonts w:ascii="Arial" w:hAnsi="Arial" w:cs="Arial"/>
          <w:sz w:val="24"/>
          <w:szCs w:val="24"/>
        </w:rPr>
        <w:t xml:space="preserve"> </w:t>
      </w:r>
      <w:r w:rsidRPr="004E6492">
        <w:rPr>
          <w:rFonts w:ascii="Arial" w:hAnsi="Arial" w:cs="Arial"/>
          <w:sz w:val="24"/>
          <w:szCs w:val="24"/>
        </w:rPr>
        <w:t>e as capas protetoras em dias chuvosos,</w:t>
      </w:r>
      <w:r>
        <w:rPr>
          <w:rFonts w:ascii="Arial" w:hAnsi="Arial" w:cs="Arial"/>
          <w:sz w:val="24"/>
          <w:szCs w:val="24"/>
        </w:rPr>
        <w:t xml:space="preserve"> </w:t>
      </w:r>
      <w:r w:rsidRPr="004E6492">
        <w:rPr>
          <w:rFonts w:ascii="Arial" w:hAnsi="Arial" w:cs="Arial"/>
          <w:sz w:val="24"/>
          <w:szCs w:val="24"/>
        </w:rPr>
        <w:t>além dos equipamentos de segurança individuais e coletivos necessários. Os motoristas</w:t>
      </w:r>
      <w:r>
        <w:rPr>
          <w:rFonts w:ascii="Arial" w:hAnsi="Arial" w:cs="Arial"/>
          <w:sz w:val="24"/>
          <w:szCs w:val="24"/>
        </w:rPr>
        <w:t xml:space="preserve"> </w:t>
      </w:r>
      <w:r w:rsidRPr="004E6492">
        <w:rPr>
          <w:rFonts w:ascii="Arial" w:hAnsi="Arial" w:cs="Arial"/>
          <w:sz w:val="24"/>
          <w:szCs w:val="24"/>
        </w:rPr>
        <w:t xml:space="preserve">deverão usar </w:t>
      </w:r>
      <w:proofErr w:type="gramStart"/>
      <w:r w:rsidRPr="004E6492">
        <w:rPr>
          <w:rFonts w:ascii="Arial" w:hAnsi="Arial" w:cs="Arial"/>
          <w:sz w:val="24"/>
          <w:szCs w:val="24"/>
        </w:rPr>
        <w:t>uniformes padrão</w:t>
      </w:r>
      <w:proofErr w:type="gramEnd"/>
      <w:r w:rsidRPr="004E6492">
        <w:rPr>
          <w:rFonts w:ascii="Arial" w:hAnsi="Arial" w:cs="Arial"/>
          <w:sz w:val="24"/>
          <w:szCs w:val="24"/>
        </w:rPr>
        <w:t>.</w:t>
      </w:r>
    </w:p>
    <w:p w14:paraId="10EF7094"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w:t>
      </w:r>
      <w:r>
        <w:rPr>
          <w:rFonts w:ascii="Arial" w:hAnsi="Arial" w:cs="Arial"/>
          <w:sz w:val="24"/>
          <w:szCs w:val="24"/>
        </w:rPr>
        <w:t>10</w:t>
      </w:r>
      <w:r w:rsidRPr="004E6492">
        <w:rPr>
          <w:rFonts w:ascii="Arial" w:hAnsi="Arial" w:cs="Arial"/>
          <w:sz w:val="24"/>
          <w:szCs w:val="24"/>
        </w:rPr>
        <w:t>.</w:t>
      </w:r>
      <w:r>
        <w:rPr>
          <w:rFonts w:ascii="Arial" w:hAnsi="Arial" w:cs="Arial"/>
          <w:sz w:val="24"/>
          <w:szCs w:val="24"/>
        </w:rPr>
        <w:t xml:space="preserve"> </w:t>
      </w:r>
      <w:r w:rsidRPr="004E6492">
        <w:rPr>
          <w:rFonts w:ascii="Arial" w:hAnsi="Arial" w:cs="Arial"/>
          <w:sz w:val="24"/>
          <w:szCs w:val="24"/>
        </w:rPr>
        <w:t>Não será permitida a colocação de resíduos nos passeios públicos aos finais de</w:t>
      </w:r>
      <w:r>
        <w:rPr>
          <w:rFonts w:ascii="Arial" w:hAnsi="Arial" w:cs="Arial"/>
          <w:sz w:val="24"/>
          <w:szCs w:val="24"/>
        </w:rPr>
        <w:t xml:space="preserve"> </w:t>
      </w:r>
      <w:r w:rsidRPr="004E6492">
        <w:rPr>
          <w:rFonts w:ascii="Arial" w:hAnsi="Arial" w:cs="Arial"/>
          <w:sz w:val="24"/>
          <w:szCs w:val="24"/>
        </w:rPr>
        <w:t>semana ou após a realização da coleta.</w:t>
      </w:r>
    </w:p>
    <w:p w14:paraId="4CBE9FED" w14:textId="77777777" w:rsidR="00166343" w:rsidRDefault="00166343" w:rsidP="00166343">
      <w:pPr>
        <w:jc w:val="both"/>
        <w:rPr>
          <w:rFonts w:ascii="Arial" w:hAnsi="Arial" w:cs="Arial"/>
          <w:sz w:val="24"/>
          <w:szCs w:val="24"/>
        </w:rPr>
      </w:pPr>
    </w:p>
    <w:p w14:paraId="480A2FD9" w14:textId="77777777" w:rsidR="00166343" w:rsidRDefault="00166343" w:rsidP="00166343">
      <w:pPr>
        <w:jc w:val="both"/>
        <w:rPr>
          <w:rFonts w:ascii="Arial" w:hAnsi="Arial" w:cs="Arial"/>
          <w:sz w:val="24"/>
          <w:szCs w:val="24"/>
        </w:rPr>
      </w:pPr>
      <w:r w:rsidRPr="004E6492">
        <w:rPr>
          <w:rFonts w:ascii="Arial" w:hAnsi="Arial" w:cs="Arial"/>
          <w:sz w:val="24"/>
          <w:szCs w:val="24"/>
        </w:rPr>
        <w:t>2.1.1</w:t>
      </w:r>
      <w:r>
        <w:rPr>
          <w:rFonts w:ascii="Arial" w:hAnsi="Arial" w:cs="Arial"/>
          <w:sz w:val="24"/>
          <w:szCs w:val="24"/>
        </w:rPr>
        <w:t>1</w:t>
      </w:r>
      <w:r w:rsidRPr="004E6492">
        <w:rPr>
          <w:rFonts w:ascii="Arial" w:hAnsi="Arial" w:cs="Arial"/>
          <w:sz w:val="24"/>
          <w:szCs w:val="24"/>
        </w:rPr>
        <w:t>. A coleta deverá ser realizada em todo o perímetro urbano.</w:t>
      </w:r>
    </w:p>
    <w:p w14:paraId="49DA6F20"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2.1.1</w:t>
      </w:r>
      <w:r>
        <w:rPr>
          <w:rFonts w:ascii="Arial" w:hAnsi="Arial" w:cs="Arial"/>
          <w:sz w:val="24"/>
          <w:szCs w:val="24"/>
        </w:rPr>
        <w:t>2</w:t>
      </w:r>
      <w:r w:rsidRPr="004E6492">
        <w:rPr>
          <w:rFonts w:ascii="Arial" w:hAnsi="Arial" w:cs="Arial"/>
          <w:sz w:val="24"/>
          <w:szCs w:val="24"/>
        </w:rPr>
        <w:t>.</w:t>
      </w:r>
      <w:r>
        <w:rPr>
          <w:rFonts w:ascii="Arial" w:hAnsi="Arial" w:cs="Arial"/>
          <w:sz w:val="24"/>
          <w:szCs w:val="24"/>
        </w:rPr>
        <w:t xml:space="preserve"> </w:t>
      </w:r>
      <w:r w:rsidRPr="004E6492">
        <w:rPr>
          <w:rFonts w:ascii="Arial" w:hAnsi="Arial" w:cs="Arial"/>
          <w:sz w:val="24"/>
          <w:szCs w:val="24"/>
        </w:rPr>
        <w:t>Caso seja necessário e de interesse da contratada, esta poderá instalar e licenciar</w:t>
      </w:r>
      <w:r>
        <w:rPr>
          <w:rFonts w:ascii="Arial" w:hAnsi="Arial" w:cs="Arial"/>
          <w:sz w:val="24"/>
          <w:szCs w:val="24"/>
        </w:rPr>
        <w:t xml:space="preserve"> </w:t>
      </w:r>
      <w:r w:rsidRPr="004E6492">
        <w:rPr>
          <w:rFonts w:ascii="Arial" w:hAnsi="Arial" w:cs="Arial"/>
          <w:sz w:val="24"/>
          <w:szCs w:val="24"/>
        </w:rPr>
        <w:t>no município de Cedral, sob suas</w:t>
      </w:r>
      <w:r>
        <w:rPr>
          <w:rFonts w:ascii="Arial" w:hAnsi="Arial" w:cs="Arial"/>
          <w:sz w:val="24"/>
          <w:szCs w:val="24"/>
        </w:rPr>
        <w:t xml:space="preserve"> </w:t>
      </w:r>
      <w:r w:rsidRPr="004E6492">
        <w:rPr>
          <w:rFonts w:ascii="Arial" w:hAnsi="Arial" w:cs="Arial"/>
          <w:sz w:val="24"/>
          <w:szCs w:val="24"/>
        </w:rPr>
        <w:t>expensas, uma Estação de Transbordo para depósito</w:t>
      </w:r>
      <w:r>
        <w:rPr>
          <w:rFonts w:ascii="Arial" w:hAnsi="Arial" w:cs="Arial"/>
          <w:sz w:val="24"/>
          <w:szCs w:val="24"/>
        </w:rPr>
        <w:t xml:space="preserve"> </w:t>
      </w:r>
      <w:r w:rsidRPr="004E6492">
        <w:rPr>
          <w:rFonts w:ascii="Arial" w:hAnsi="Arial" w:cs="Arial"/>
          <w:sz w:val="24"/>
          <w:szCs w:val="24"/>
        </w:rPr>
        <w:t>temporário dos resíduos coletados. Neste caso, a área para tanto também</w:t>
      </w:r>
      <w:r>
        <w:rPr>
          <w:rFonts w:ascii="Arial" w:hAnsi="Arial" w:cs="Arial"/>
          <w:sz w:val="24"/>
          <w:szCs w:val="24"/>
        </w:rPr>
        <w:t xml:space="preserve"> </w:t>
      </w:r>
      <w:r w:rsidRPr="004E6492">
        <w:rPr>
          <w:rFonts w:ascii="Arial" w:hAnsi="Arial" w:cs="Arial"/>
          <w:sz w:val="24"/>
          <w:szCs w:val="24"/>
        </w:rPr>
        <w:t>deverá ser de responsabilidade da Contratada.</w:t>
      </w:r>
    </w:p>
    <w:p w14:paraId="241E5CCB" w14:textId="336C0246" w:rsidR="00166343" w:rsidRPr="00445A6F" w:rsidRDefault="00166343" w:rsidP="00166343">
      <w:pPr>
        <w:jc w:val="both"/>
        <w:rPr>
          <w:rFonts w:ascii="Arial" w:hAnsi="Arial" w:cs="Arial"/>
          <w:b/>
          <w:sz w:val="24"/>
          <w:szCs w:val="24"/>
        </w:rPr>
      </w:pPr>
      <w:r w:rsidRPr="004E6492">
        <w:rPr>
          <w:rFonts w:ascii="Arial" w:hAnsi="Arial" w:cs="Arial"/>
          <w:color w:val="000000"/>
          <w:sz w:val="24"/>
          <w:szCs w:val="24"/>
        </w:rPr>
        <w:br/>
      </w:r>
      <w:r w:rsidRPr="003C012E">
        <w:rPr>
          <w:rFonts w:ascii="Arial" w:hAnsi="Arial" w:cs="Arial"/>
          <w:sz w:val="24"/>
          <w:szCs w:val="24"/>
        </w:rPr>
        <w:t>2.1.1</w:t>
      </w:r>
      <w:r w:rsidR="003C012E">
        <w:rPr>
          <w:rFonts w:ascii="Arial" w:hAnsi="Arial" w:cs="Arial"/>
          <w:sz w:val="24"/>
          <w:szCs w:val="24"/>
        </w:rPr>
        <w:t>3</w:t>
      </w:r>
      <w:r w:rsidRPr="003C012E">
        <w:rPr>
          <w:rFonts w:ascii="Arial" w:hAnsi="Arial" w:cs="Arial"/>
          <w:sz w:val="24"/>
          <w:szCs w:val="24"/>
        </w:rPr>
        <w:t>.</w:t>
      </w:r>
      <w:r w:rsidRPr="004E6492">
        <w:rPr>
          <w:rFonts w:ascii="Arial" w:hAnsi="Arial" w:cs="Arial"/>
          <w:sz w:val="24"/>
          <w:szCs w:val="24"/>
        </w:rPr>
        <w:t xml:space="preserve"> </w:t>
      </w:r>
      <w:r w:rsidRPr="00445A6F">
        <w:rPr>
          <w:rFonts w:ascii="Arial" w:hAnsi="Arial" w:cs="Arial"/>
          <w:sz w:val="24"/>
          <w:szCs w:val="24"/>
        </w:rPr>
        <w:t>Os funcionários da Contratada estão proibidos de fazer catação ou triagem dos resíduos e ingerirem bebidas alcoólicas, antes ou durante a prestação dos serviços.</w:t>
      </w:r>
    </w:p>
    <w:p w14:paraId="3BDA9D35" w14:textId="7ECECC66"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445A6F">
        <w:rPr>
          <w:rFonts w:ascii="Arial" w:hAnsi="Arial" w:cs="Arial"/>
          <w:b/>
          <w:sz w:val="24"/>
          <w:szCs w:val="24"/>
        </w:rPr>
        <w:t>2.1.1</w:t>
      </w:r>
      <w:r w:rsidR="003C012E">
        <w:rPr>
          <w:rFonts w:ascii="Arial" w:hAnsi="Arial" w:cs="Arial"/>
          <w:b/>
          <w:sz w:val="24"/>
          <w:szCs w:val="24"/>
        </w:rPr>
        <w:t>4</w:t>
      </w:r>
      <w:r w:rsidRPr="00445A6F">
        <w:rPr>
          <w:rFonts w:ascii="Arial" w:hAnsi="Arial" w:cs="Arial"/>
          <w:b/>
          <w:sz w:val="24"/>
          <w:szCs w:val="24"/>
        </w:rPr>
        <w:t>.</w:t>
      </w:r>
      <w:r w:rsidRPr="004E6492">
        <w:rPr>
          <w:rFonts w:ascii="Arial" w:hAnsi="Arial" w:cs="Arial"/>
          <w:sz w:val="24"/>
          <w:szCs w:val="24"/>
        </w:rPr>
        <w:t xml:space="preserve"> </w:t>
      </w:r>
      <w:r w:rsidRPr="00445A6F">
        <w:rPr>
          <w:rFonts w:ascii="Arial" w:hAnsi="Arial" w:cs="Arial"/>
          <w:b/>
          <w:sz w:val="24"/>
          <w:szCs w:val="24"/>
          <w:u w:val="single"/>
        </w:rPr>
        <w:t>A disponibilização e operação de balança para pesagem dos veículos será de responsabilidade da Contratada</w:t>
      </w:r>
      <w:r w:rsidRPr="00445A6F">
        <w:rPr>
          <w:rFonts w:ascii="Arial" w:hAnsi="Arial" w:cs="Arial"/>
          <w:sz w:val="24"/>
          <w:szCs w:val="24"/>
        </w:rPr>
        <w:t xml:space="preserve">, a qual deverá </w:t>
      </w:r>
      <w:r>
        <w:rPr>
          <w:rFonts w:ascii="Arial" w:hAnsi="Arial" w:cs="Arial"/>
          <w:sz w:val="24"/>
          <w:szCs w:val="24"/>
        </w:rPr>
        <w:t xml:space="preserve">permanecer disponível para </w:t>
      </w:r>
      <w:r w:rsidRPr="00445A6F">
        <w:rPr>
          <w:rFonts w:ascii="Arial" w:hAnsi="Arial" w:cs="Arial"/>
          <w:sz w:val="24"/>
          <w:szCs w:val="24"/>
        </w:rPr>
        <w:t>ser supervisionada por funcionário da Contratante</w:t>
      </w:r>
      <w:r>
        <w:rPr>
          <w:rFonts w:ascii="Arial" w:hAnsi="Arial" w:cs="Arial"/>
          <w:sz w:val="24"/>
          <w:szCs w:val="24"/>
        </w:rPr>
        <w:t>, a qualquer tempo e sem prévio aviso,</w:t>
      </w:r>
      <w:r w:rsidRPr="00445A6F">
        <w:rPr>
          <w:rFonts w:ascii="Arial" w:hAnsi="Arial" w:cs="Arial"/>
          <w:sz w:val="24"/>
          <w:szCs w:val="24"/>
        </w:rPr>
        <w:t xml:space="preserve"> durante </w:t>
      </w:r>
      <w:r>
        <w:rPr>
          <w:rFonts w:ascii="Arial" w:hAnsi="Arial" w:cs="Arial"/>
          <w:sz w:val="24"/>
          <w:szCs w:val="24"/>
        </w:rPr>
        <w:t xml:space="preserve">toda </w:t>
      </w:r>
      <w:r w:rsidRPr="00445A6F">
        <w:rPr>
          <w:rFonts w:ascii="Arial" w:hAnsi="Arial" w:cs="Arial"/>
          <w:sz w:val="24"/>
          <w:szCs w:val="24"/>
        </w:rPr>
        <w:t>a vigência do contrato.</w:t>
      </w:r>
    </w:p>
    <w:p w14:paraId="4CCDBC57" w14:textId="39F7A59B"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lastRenderedPageBreak/>
        <w:br/>
      </w:r>
      <w:r w:rsidRPr="003C012E">
        <w:rPr>
          <w:rFonts w:ascii="Arial" w:hAnsi="Arial" w:cs="Arial"/>
          <w:sz w:val="24"/>
          <w:szCs w:val="24"/>
        </w:rPr>
        <w:t>2.1.1</w:t>
      </w:r>
      <w:r w:rsidR="003C012E" w:rsidRPr="003C012E">
        <w:rPr>
          <w:rFonts w:ascii="Arial" w:hAnsi="Arial" w:cs="Arial"/>
          <w:sz w:val="24"/>
          <w:szCs w:val="24"/>
        </w:rPr>
        <w:t>4</w:t>
      </w:r>
      <w:r w:rsidRPr="003C012E">
        <w:rPr>
          <w:rFonts w:ascii="Arial" w:hAnsi="Arial" w:cs="Arial"/>
          <w:sz w:val="24"/>
          <w:szCs w:val="24"/>
        </w:rPr>
        <w:t xml:space="preserve">.1. </w:t>
      </w:r>
      <w:r w:rsidRPr="00445A6F">
        <w:rPr>
          <w:rFonts w:ascii="Arial" w:hAnsi="Arial" w:cs="Arial"/>
          <w:sz w:val="24"/>
          <w:szCs w:val="24"/>
        </w:rPr>
        <w:t xml:space="preserve">A emissão dos </w:t>
      </w:r>
      <w:proofErr w:type="spellStart"/>
      <w:r w:rsidRPr="00445A6F">
        <w:rPr>
          <w:rFonts w:ascii="Arial" w:hAnsi="Arial" w:cs="Arial"/>
          <w:sz w:val="24"/>
          <w:szCs w:val="24"/>
        </w:rPr>
        <w:t>ticket’s</w:t>
      </w:r>
      <w:proofErr w:type="spellEnd"/>
      <w:r w:rsidRPr="00445A6F">
        <w:rPr>
          <w:rFonts w:ascii="Arial" w:hAnsi="Arial" w:cs="Arial"/>
          <w:sz w:val="24"/>
          <w:szCs w:val="24"/>
        </w:rPr>
        <w:t xml:space="preserve"> pela Contratada deverá ser em 03 (três) vias para pesagem dos veículos, sendo que a soma das pesagens efetuadas durante o mês ocorrerá no último dia útil de cada mês. A medição deverá ser apresentada em planilha detalhada a ser submetida à apreciação da fiscalização do Município.</w:t>
      </w:r>
    </w:p>
    <w:p w14:paraId="0BBF3764" w14:textId="281AA0C0"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2.1.1</w:t>
      </w:r>
      <w:r w:rsidR="003C012E" w:rsidRPr="003C012E">
        <w:rPr>
          <w:rFonts w:ascii="Arial" w:hAnsi="Arial" w:cs="Arial"/>
          <w:sz w:val="24"/>
          <w:szCs w:val="24"/>
        </w:rPr>
        <w:t>4</w:t>
      </w:r>
      <w:r w:rsidRPr="003C012E">
        <w:rPr>
          <w:rFonts w:ascii="Arial" w:hAnsi="Arial" w:cs="Arial"/>
          <w:sz w:val="24"/>
          <w:szCs w:val="24"/>
        </w:rPr>
        <w:t>.2.</w:t>
      </w:r>
      <w:r w:rsidRPr="00445A6F">
        <w:rPr>
          <w:rFonts w:ascii="Arial" w:hAnsi="Arial" w:cs="Arial"/>
          <w:sz w:val="24"/>
          <w:szCs w:val="24"/>
        </w:rPr>
        <w:t xml:space="preserve"> As despesas com manutenção e aferição (INMETRO) da balança serão arcadas pela Contratada.</w:t>
      </w:r>
    </w:p>
    <w:p w14:paraId="41BCAC61" w14:textId="1495F343"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2.1.1</w:t>
      </w:r>
      <w:r w:rsidR="003C012E" w:rsidRPr="003C012E">
        <w:rPr>
          <w:rFonts w:ascii="Arial" w:hAnsi="Arial" w:cs="Arial"/>
          <w:sz w:val="24"/>
          <w:szCs w:val="24"/>
        </w:rPr>
        <w:t>5</w:t>
      </w:r>
      <w:r w:rsidRPr="003C012E">
        <w:rPr>
          <w:rFonts w:ascii="Arial" w:hAnsi="Arial" w:cs="Arial"/>
          <w:sz w:val="24"/>
          <w:szCs w:val="24"/>
        </w:rPr>
        <w:t>.</w:t>
      </w:r>
      <w:r>
        <w:rPr>
          <w:rFonts w:ascii="Arial" w:hAnsi="Arial" w:cs="Arial"/>
          <w:sz w:val="24"/>
          <w:szCs w:val="24"/>
        </w:rPr>
        <w:t xml:space="preserve"> </w:t>
      </w:r>
      <w:r w:rsidRPr="00445A6F">
        <w:rPr>
          <w:rFonts w:ascii="Arial" w:hAnsi="Arial" w:cs="Arial"/>
          <w:sz w:val="24"/>
          <w:szCs w:val="24"/>
        </w:rPr>
        <w:t>Os serviços de coleta</w:t>
      </w:r>
      <w:proofErr w:type="gramStart"/>
      <w:r w:rsidRPr="00445A6F">
        <w:rPr>
          <w:rFonts w:ascii="Arial" w:hAnsi="Arial" w:cs="Arial"/>
          <w:sz w:val="24"/>
          <w:szCs w:val="24"/>
        </w:rPr>
        <w:t>, transbordo</w:t>
      </w:r>
      <w:proofErr w:type="gramEnd"/>
      <w:r w:rsidRPr="00445A6F">
        <w:rPr>
          <w:rFonts w:ascii="Arial" w:hAnsi="Arial" w:cs="Arial"/>
          <w:sz w:val="24"/>
          <w:szCs w:val="24"/>
        </w:rPr>
        <w:t xml:space="preserve"> (se necessário) e transporte serão medidos por tonelada de resíduos executadas.</w:t>
      </w:r>
    </w:p>
    <w:p w14:paraId="7E2DCFCA" w14:textId="77777777" w:rsidR="00166343" w:rsidRDefault="00166343" w:rsidP="00166343">
      <w:pPr>
        <w:jc w:val="both"/>
        <w:rPr>
          <w:rFonts w:ascii="Arial" w:hAnsi="Arial" w:cs="Arial"/>
          <w:b/>
          <w:sz w:val="24"/>
          <w:szCs w:val="24"/>
        </w:rPr>
      </w:pPr>
      <w:r w:rsidRPr="00445A6F">
        <w:rPr>
          <w:rFonts w:ascii="Arial" w:hAnsi="Arial" w:cs="Arial"/>
          <w:color w:val="000000"/>
          <w:sz w:val="24"/>
          <w:szCs w:val="24"/>
        </w:rPr>
        <w:br/>
      </w:r>
      <w:r w:rsidRPr="00445A6F">
        <w:rPr>
          <w:rFonts w:ascii="Arial" w:hAnsi="Arial" w:cs="Arial"/>
          <w:b/>
          <w:sz w:val="24"/>
          <w:szCs w:val="24"/>
        </w:rPr>
        <w:t xml:space="preserve">2.2. </w:t>
      </w:r>
      <w:r w:rsidRPr="00A45E29">
        <w:rPr>
          <w:rFonts w:ascii="Arial" w:hAnsi="Arial" w:cs="Arial"/>
          <w:b/>
          <w:sz w:val="24"/>
          <w:szCs w:val="24"/>
        </w:rPr>
        <w:t>BENEFICIAMENTO DOS RESÍDUOS SÓLIDOS DOMICILIARES E COMERCIAIS COM CARACTERÍSTICAS DE DOMICILIARES COLETADOS NO MUNICÍPIO DE CEDRAL EM USINA DE TRIAGEM E COMPOSTAGEM LICENCIADA</w:t>
      </w:r>
      <w:r>
        <w:rPr>
          <w:rFonts w:ascii="Arial" w:hAnsi="Arial" w:cs="Arial"/>
          <w:b/>
          <w:sz w:val="24"/>
          <w:szCs w:val="24"/>
        </w:rPr>
        <w:t>.</w:t>
      </w:r>
    </w:p>
    <w:p w14:paraId="3E896E52" w14:textId="77777777" w:rsidR="00166343" w:rsidRDefault="00166343" w:rsidP="00166343">
      <w:pPr>
        <w:jc w:val="both"/>
        <w:rPr>
          <w:rFonts w:ascii="Arial" w:hAnsi="Arial" w:cs="Arial"/>
          <w:b/>
          <w:sz w:val="24"/>
          <w:szCs w:val="24"/>
        </w:rPr>
      </w:pPr>
    </w:p>
    <w:p w14:paraId="395A1608" w14:textId="77777777" w:rsidR="00166343" w:rsidRPr="00445A6F" w:rsidRDefault="00166343" w:rsidP="00166343">
      <w:pPr>
        <w:jc w:val="both"/>
        <w:rPr>
          <w:rFonts w:ascii="Arial" w:hAnsi="Arial" w:cs="Arial"/>
          <w:b/>
          <w:sz w:val="24"/>
          <w:szCs w:val="24"/>
        </w:rPr>
      </w:pPr>
      <w:r w:rsidRPr="003C012E">
        <w:rPr>
          <w:rFonts w:ascii="Arial" w:hAnsi="Arial" w:cs="Arial"/>
          <w:sz w:val="24"/>
          <w:szCs w:val="24"/>
        </w:rPr>
        <w:t>2.2.1.</w:t>
      </w:r>
      <w:r w:rsidRPr="00445A6F">
        <w:rPr>
          <w:rFonts w:ascii="Arial" w:hAnsi="Arial" w:cs="Arial"/>
          <w:sz w:val="24"/>
          <w:szCs w:val="24"/>
        </w:rPr>
        <w:t xml:space="preserve"> A inclusão </w:t>
      </w:r>
      <w:proofErr w:type="gramStart"/>
      <w:r w:rsidRPr="00445A6F">
        <w:rPr>
          <w:rFonts w:ascii="Arial" w:hAnsi="Arial" w:cs="Arial"/>
          <w:sz w:val="24"/>
          <w:szCs w:val="24"/>
        </w:rPr>
        <w:t>deste serviço objetiva dar</w:t>
      </w:r>
      <w:proofErr w:type="gramEnd"/>
      <w:r w:rsidRPr="00445A6F">
        <w:rPr>
          <w:rFonts w:ascii="Arial" w:hAnsi="Arial" w:cs="Arial"/>
          <w:sz w:val="24"/>
          <w:szCs w:val="24"/>
        </w:rPr>
        <w:t xml:space="preserve"> o cabal cumprimento às disposições da Política Nacional de Resíduos Sólidos, Lei Federal nº 12.305, de 02 de agosto de 2010.</w:t>
      </w:r>
    </w:p>
    <w:p w14:paraId="500C0D5E"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2.2.2.</w:t>
      </w:r>
      <w:r w:rsidRPr="00445A6F">
        <w:rPr>
          <w:rFonts w:ascii="Arial" w:hAnsi="Arial" w:cs="Arial"/>
          <w:sz w:val="24"/>
          <w:szCs w:val="24"/>
        </w:rPr>
        <w:t xml:space="preserve"> Os resíduos sólidos domiciliares e comerciais com características de domiciliares coletados no município de Cedral deverão ser processados em Usina de Triagem e Compostagem, visando ao reaproveitamento dos materiais inorgânicos e orgânicos, </w:t>
      </w:r>
      <w:proofErr w:type="gramStart"/>
      <w:r w:rsidRPr="00445A6F">
        <w:rPr>
          <w:rFonts w:ascii="Arial" w:hAnsi="Arial" w:cs="Arial"/>
          <w:sz w:val="24"/>
          <w:szCs w:val="24"/>
        </w:rPr>
        <w:t>resíduos seco</w:t>
      </w:r>
      <w:proofErr w:type="gramEnd"/>
      <w:r w:rsidRPr="00445A6F">
        <w:rPr>
          <w:rFonts w:ascii="Arial" w:hAnsi="Arial" w:cs="Arial"/>
          <w:sz w:val="24"/>
          <w:szCs w:val="24"/>
        </w:rPr>
        <w:t xml:space="preserve"> e úmido, respectivamente, descartados pela população. A usina licenciada será de responsabilidade da Contratada. Caso não seja a proprietária, a empresa vencedora deverá apresentar a carta de anuência do proprietário, nos termos do edital.</w:t>
      </w:r>
    </w:p>
    <w:p w14:paraId="7969AE87"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2.2.3.</w:t>
      </w:r>
      <w:r w:rsidRPr="00445A6F">
        <w:rPr>
          <w:rFonts w:ascii="Arial" w:hAnsi="Arial" w:cs="Arial"/>
          <w:sz w:val="24"/>
          <w:szCs w:val="24"/>
        </w:rPr>
        <w:t xml:space="preserve"> </w:t>
      </w:r>
      <w:proofErr w:type="gramStart"/>
      <w:r w:rsidRPr="00445A6F">
        <w:rPr>
          <w:rFonts w:ascii="Arial" w:hAnsi="Arial" w:cs="Arial"/>
          <w:sz w:val="24"/>
          <w:szCs w:val="24"/>
        </w:rPr>
        <w:t>A Usina de Triagem e Compostagem deverá estar</w:t>
      </w:r>
      <w:proofErr w:type="gramEnd"/>
      <w:r w:rsidRPr="00445A6F">
        <w:rPr>
          <w:rFonts w:ascii="Arial" w:hAnsi="Arial" w:cs="Arial"/>
          <w:sz w:val="24"/>
          <w:szCs w:val="24"/>
        </w:rPr>
        <w:t xml:space="preserve"> </w:t>
      </w:r>
      <w:r>
        <w:rPr>
          <w:rFonts w:ascii="Arial" w:hAnsi="Arial" w:cs="Arial"/>
          <w:sz w:val="24"/>
          <w:szCs w:val="24"/>
        </w:rPr>
        <w:t>devidamente licenciada pelos órgãos ambientais competentes</w:t>
      </w:r>
      <w:r w:rsidRPr="00445A6F">
        <w:rPr>
          <w:rFonts w:ascii="Arial" w:hAnsi="Arial" w:cs="Arial"/>
          <w:sz w:val="24"/>
          <w:szCs w:val="24"/>
        </w:rPr>
        <w:t xml:space="preserve">, razão pela qual a licitante vencedora deverá apresentar </w:t>
      </w:r>
      <w:r>
        <w:rPr>
          <w:rFonts w:ascii="Arial" w:hAnsi="Arial" w:cs="Arial"/>
          <w:sz w:val="24"/>
          <w:szCs w:val="24"/>
        </w:rPr>
        <w:t>a respectiva licença de operação</w:t>
      </w:r>
      <w:r w:rsidRPr="00445A6F">
        <w:rPr>
          <w:rFonts w:ascii="Arial" w:hAnsi="Arial" w:cs="Arial"/>
          <w:sz w:val="24"/>
          <w:szCs w:val="24"/>
        </w:rPr>
        <w:t xml:space="preserve"> quando notificada para assinatura do contrato</w:t>
      </w:r>
      <w:r>
        <w:rPr>
          <w:rFonts w:ascii="Arial" w:hAnsi="Arial" w:cs="Arial"/>
          <w:sz w:val="24"/>
          <w:szCs w:val="24"/>
        </w:rPr>
        <w:t>, na forma e prazos definidos no edital</w:t>
      </w:r>
      <w:r w:rsidRPr="00445A6F">
        <w:rPr>
          <w:rFonts w:ascii="Arial" w:hAnsi="Arial" w:cs="Arial"/>
          <w:sz w:val="24"/>
          <w:szCs w:val="24"/>
        </w:rPr>
        <w:t>, sob pena de decair do direito à contratação e incorrer nas penalidades previstas</w:t>
      </w:r>
      <w:r>
        <w:rPr>
          <w:rFonts w:ascii="Arial" w:hAnsi="Arial" w:cs="Arial"/>
          <w:sz w:val="24"/>
          <w:szCs w:val="24"/>
        </w:rPr>
        <w:t xml:space="preserve"> no instrumento convocatório</w:t>
      </w:r>
      <w:r w:rsidRPr="00445A6F">
        <w:rPr>
          <w:rFonts w:ascii="Arial" w:hAnsi="Arial" w:cs="Arial"/>
          <w:sz w:val="24"/>
          <w:szCs w:val="24"/>
        </w:rPr>
        <w:t>.</w:t>
      </w:r>
    </w:p>
    <w:p w14:paraId="66597A03"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2.2.4.</w:t>
      </w:r>
      <w:r w:rsidRPr="00445A6F">
        <w:rPr>
          <w:rFonts w:ascii="Arial" w:hAnsi="Arial" w:cs="Arial"/>
          <w:sz w:val="24"/>
          <w:szCs w:val="24"/>
        </w:rPr>
        <w:t xml:space="preserve"> </w:t>
      </w:r>
      <w:proofErr w:type="gramStart"/>
      <w:r w:rsidRPr="00445A6F">
        <w:rPr>
          <w:rFonts w:ascii="Arial" w:hAnsi="Arial" w:cs="Arial"/>
          <w:sz w:val="24"/>
          <w:szCs w:val="24"/>
        </w:rPr>
        <w:t>A Usina de Triagem e Compostagem deverá processar</w:t>
      </w:r>
      <w:proofErr w:type="gramEnd"/>
      <w:r w:rsidRPr="00445A6F">
        <w:rPr>
          <w:rFonts w:ascii="Arial" w:hAnsi="Arial" w:cs="Arial"/>
          <w:sz w:val="24"/>
          <w:szCs w:val="24"/>
        </w:rPr>
        <w:t xml:space="preserve"> todos os resíduos sólidos domiciliares e comerciais coletados diariamente neste município, imediatamente após a emissão da Ordem de Início dos Serviços.</w:t>
      </w:r>
    </w:p>
    <w:p w14:paraId="11AAA06E"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2.2.5.</w:t>
      </w:r>
      <w:r w:rsidRPr="00445A6F">
        <w:rPr>
          <w:rFonts w:ascii="Arial" w:hAnsi="Arial" w:cs="Arial"/>
          <w:sz w:val="24"/>
          <w:szCs w:val="24"/>
        </w:rPr>
        <w:t xml:space="preserve"> Todos os veículos transportadores dos resíduos coletados neste município deverão ser pesados antes da descarga para o processamento, apurando-se o peso líquido da coleta. Após o procedimento de triagem e de compostagem, os resíduos remanescentes</w:t>
      </w:r>
      <w:r>
        <w:rPr>
          <w:rFonts w:ascii="Arial" w:hAnsi="Arial" w:cs="Arial"/>
          <w:sz w:val="24"/>
          <w:szCs w:val="24"/>
        </w:rPr>
        <w:t xml:space="preserve">, denominados rejeitos, </w:t>
      </w:r>
      <w:r w:rsidRPr="00445A6F">
        <w:rPr>
          <w:rFonts w:ascii="Arial" w:hAnsi="Arial" w:cs="Arial"/>
          <w:sz w:val="24"/>
          <w:szCs w:val="24"/>
        </w:rPr>
        <w:t>serão destinados em aterro sanitário licenciado indicado pela Contratada, as suas expensas.</w:t>
      </w:r>
    </w:p>
    <w:p w14:paraId="59D95F8C"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2.2.6.</w:t>
      </w:r>
      <w:r w:rsidRPr="00445A6F">
        <w:rPr>
          <w:rFonts w:ascii="Arial" w:hAnsi="Arial" w:cs="Arial"/>
          <w:sz w:val="24"/>
          <w:szCs w:val="24"/>
        </w:rPr>
        <w:t xml:space="preserve"> A triagem tem por objetivo separar dos resíduos dispensados pela população os </w:t>
      </w:r>
      <w:r w:rsidRPr="00445A6F">
        <w:rPr>
          <w:rFonts w:ascii="Arial" w:hAnsi="Arial" w:cs="Arial"/>
          <w:sz w:val="24"/>
          <w:szCs w:val="24"/>
        </w:rPr>
        <w:lastRenderedPageBreak/>
        <w:t>materiais inorgânicos, passíveis de serem reutilizados sob qualquer outra forma de industrialização e os orgânicos, que serão encaminhados para compostagem, com eliminação dos rejeitos e dos materiais inservíveis, sendo estes últimos dispostos em aterro sanitário licenciado para tanto. A previsão deste serviço visa ao cumprimento da Política Nacional de Resíduos Sólidos e a todos os princípios que a compõem, bem como o desenvolvimento sustentável, a preservação do meio ambiente ecologicamente equilibrado e ao resguardo da saúde pública.</w:t>
      </w:r>
    </w:p>
    <w:p w14:paraId="0333518F"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2.2.7.</w:t>
      </w:r>
      <w:r w:rsidRPr="00445A6F">
        <w:rPr>
          <w:rFonts w:ascii="Arial" w:hAnsi="Arial" w:cs="Arial"/>
          <w:sz w:val="24"/>
          <w:szCs w:val="24"/>
        </w:rPr>
        <w:t xml:space="preserve"> O resíduo orgânico deverá ser conduzido ao pátio de compostagem e organizado em leiras uniformes, as quais serão revolvidas periodicamente até atingir plena maturação quando será peneirado para eliminar possíveis rejeitos e armazenamento para comercialização.</w:t>
      </w:r>
    </w:p>
    <w:p w14:paraId="62CC8A4D" w14:textId="77777777" w:rsidR="00166343" w:rsidRPr="00445A6F" w:rsidRDefault="00166343" w:rsidP="00166343">
      <w:pPr>
        <w:jc w:val="both"/>
        <w:rPr>
          <w:rFonts w:ascii="Arial" w:hAnsi="Arial" w:cs="Arial"/>
          <w:b/>
          <w:sz w:val="24"/>
          <w:szCs w:val="24"/>
        </w:rPr>
      </w:pPr>
      <w:r w:rsidRPr="00445A6F">
        <w:rPr>
          <w:rFonts w:ascii="Arial" w:hAnsi="Arial" w:cs="Arial"/>
          <w:color w:val="000000"/>
          <w:sz w:val="24"/>
          <w:szCs w:val="24"/>
        </w:rPr>
        <w:br/>
      </w:r>
      <w:r w:rsidRPr="003C012E">
        <w:rPr>
          <w:rFonts w:ascii="Arial" w:hAnsi="Arial" w:cs="Arial"/>
          <w:sz w:val="24"/>
          <w:szCs w:val="24"/>
        </w:rPr>
        <w:t>2.2.8.</w:t>
      </w:r>
      <w:r w:rsidRPr="00445A6F">
        <w:rPr>
          <w:rFonts w:ascii="Arial" w:hAnsi="Arial" w:cs="Arial"/>
          <w:sz w:val="24"/>
          <w:szCs w:val="24"/>
        </w:rPr>
        <w:t xml:space="preserve"> Atingido o ponto de maturação, o material orgânico deverá ser peneirado para eliminar possíveis rejeitos e armazenado para comercialização.</w:t>
      </w:r>
    </w:p>
    <w:p w14:paraId="5BE2A462" w14:textId="4315CB30" w:rsidR="00166343" w:rsidRPr="00445A6F" w:rsidRDefault="00166343" w:rsidP="00166343">
      <w:pPr>
        <w:jc w:val="both"/>
        <w:rPr>
          <w:rFonts w:ascii="Arial" w:hAnsi="Arial" w:cs="Arial"/>
          <w:sz w:val="24"/>
          <w:szCs w:val="24"/>
        </w:rPr>
      </w:pPr>
      <w:r w:rsidRPr="00445A6F">
        <w:rPr>
          <w:rFonts w:ascii="Arial" w:hAnsi="Arial" w:cs="Arial"/>
          <w:color w:val="000000"/>
          <w:sz w:val="24"/>
          <w:szCs w:val="24"/>
        </w:rPr>
        <w:br/>
      </w:r>
      <w:r w:rsidRPr="00445A6F">
        <w:rPr>
          <w:rFonts w:ascii="Arial" w:hAnsi="Arial" w:cs="Arial"/>
          <w:sz w:val="24"/>
          <w:szCs w:val="24"/>
        </w:rPr>
        <w:t>2.2.</w:t>
      </w:r>
      <w:r>
        <w:rPr>
          <w:rFonts w:ascii="Arial" w:hAnsi="Arial" w:cs="Arial"/>
          <w:sz w:val="24"/>
          <w:szCs w:val="24"/>
        </w:rPr>
        <w:t>9</w:t>
      </w:r>
      <w:r w:rsidRPr="00445A6F">
        <w:rPr>
          <w:rFonts w:ascii="Arial" w:hAnsi="Arial" w:cs="Arial"/>
          <w:sz w:val="24"/>
          <w:szCs w:val="24"/>
        </w:rPr>
        <w:t xml:space="preserve">. A quantidade </w:t>
      </w:r>
      <w:r>
        <w:rPr>
          <w:rFonts w:ascii="Arial" w:hAnsi="Arial" w:cs="Arial"/>
          <w:sz w:val="24"/>
          <w:szCs w:val="24"/>
        </w:rPr>
        <w:t>estimada para estes serviços</w:t>
      </w:r>
      <w:r w:rsidRPr="00445A6F">
        <w:rPr>
          <w:rFonts w:ascii="Arial" w:hAnsi="Arial" w:cs="Arial"/>
          <w:sz w:val="24"/>
          <w:szCs w:val="24"/>
        </w:rPr>
        <w:t xml:space="preserve"> é de </w:t>
      </w:r>
      <w:r w:rsidRPr="003C012E">
        <w:rPr>
          <w:rFonts w:ascii="Arial" w:hAnsi="Arial" w:cs="Arial"/>
          <w:sz w:val="24"/>
          <w:szCs w:val="24"/>
          <w:highlight w:val="yellow"/>
        </w:rPr>
        <w:t>3</w:t>
      </w:r>
      <w:r w:rsidR="00526693">
        <w:rPr>
          <w:rFonts w:ascii="Arial" w:hAnsi="Arial" w:cs="Arial"/>
          <w:sz w:val="24"/>
          <w:szCs w:val="24"/>
          <w:highlight w:val="yellow"/>
        </w:rPr>
        <w:t>4</w:t>
      </w:r>
      <w:r w:rsidRPr="003C012E">
        <w:rPr>
          <w:rFonts w:ascii="Arial" w:hAnsi="Arial" w:cs="Arial"/>
          <w:sz w:val="24"/>
          <w:szCs w:val="24"/>
          <w:highlight w:val="yellow"/>
        </w:rPr>
        <w:t>0,00 toneladas / mês</w:t>
      </w:r>
      <w:r w:rsidRPr="00445A6F">
        <w:rPr>
          <w:rFonts w:ascii="Arial" w:hAnsi="Arial" w:cs="Arial"/>
          <w:sz w:val="24"/>
          <w:szCs w:val="24"/>
        </w:rPr>
        <w:t>, cuja medição será por tonelada de resíduos entregues para beneficiamento em usina de triagem e compostagem licenciada.</w:t>
      </w:r>
    </w:p>
    <w:p w14:paraId="20C93079" w14:textId="77777777" w:rsidR="00166343" w:rsidRPr="00FF4681" w:rsidRDefault="00166343" w:rsidP="00166343">
      <w:pPr>
        <w:jc w:val="both"/>
        <w:rPr>
          <w:rFonts w:ascii="Arial" w:hAnsi="Arial" w:cs="Arial"/>
          <w:b/>
          <w:sz w:val="24"/>
          <w:szCs w:val="24"/>
        </w:rPr>
      </w:pPr>
      <w:r w:rsidRPr="004E6492">
        <w:rPr>
          <w:rFonts w:ascii="Arial" w:hAnsi="Arial" w:cs="Arial"/>
          <w:color w:val="000000"/>
          <w:sz w:val="24"/>
          <w:szCs w:val="24"/>
        </w:rPr>
        <w:br/>
      </w:r>
      <w:r w:rsidRPr="003C012E">
        <w:rPr>
          <w:rFonts w:ascii="Arial" w:hAnsi="Arial" w:cs="Arial"/>
          <w:b/>
          <w:sz w:val="24"/>
          <w:szCs w:val="24"/>
        </w:rPr>
        <w:t>2.3.</w:t>
      </w:r>
      <w:r w:rsidRPr="00FF4681">
        <w:rPr>
          <w:rFonts w:ascii="Arial" w:hAnsi="Arial" w:cs="Arial"/>
          <w:sz w:val="24"/>
          <w:szCs w:val="24"/>
        </w:rPr>
        <w:t xml:space="preserve"> </w:t>
      </w:r>
      <w:r w:rsidRPr="00FF4681">
        <w:rPr>
          <w:rFonts w:ascii="Arial" w:hAnsi="Arial" w:cs="Arial"/>
          <w:b/>
          <w:sz w:val="24"/>
          <w:szCs w:val="24"/>
        </w:rPr>
        <w:t>DISPOSIÇÃO FINAL DOS REJEITOS ORIUNDOS DO BENEFICIAMENTO DOS RESÍDUOS, EM ATERRO SANITÁRIO LICENCIADO.</w:t>
      </w:r>
    </w:p>
    <w:p w14:paraId="615568DF" w14:textId="77777777" w:rsidR="00166343" w:rsidRDefault="00166343" w:rsidP="00166343">
      <w:pPr>
        <w:jc w:val="both"/>
        <w:rPr>
          <w:rFonts w:ascii="Arial" w:hAnsi="Arial" w:cs="Arial"/>
          <w:sz w:val="24"/>
          <w:szCs w:val="24"/>
        </w:rPr>
      </w:pPr>
    </w:p>
    <w:p w14:paraId="24A527D4" w14:textId="77777777" w:rsidR="00166343" w:rsidRDefault="00166343" w:rsidP="00166343">
      <w:pPr>
        <w:jc w:val="both"/>
        <w:rPr>
          <w:rFonts w:ascii="Arial" w:hAnsi="Arial" w:cs="Arial"/>
          <w:sz w:val="24"/>
          <w:szCs w:val="24"/>
        </w:rPr>
      </w:pPr>
      <w:r w:rsidRPr="004E6492">
        <w:rPr>
          <w:rFonts w:ascii="Arial" w:hAnsi="Arial" w:cs="Arial"/>
          <w:sz w:val="24"/>
          <w:szCs w:val="24"/>
        </w:rPr>
        <w:t>2.3.1. A Contratada deverá transportar os rejeitos oriundos do beneficiamento dos</w:t>
      </w:r>
      <w:r>
        <w:rPr>
          <w:rFonts w:ascii="Arial" w:hAnsi="Arial" w:cs="Arial"/>
          <w:sz w:val="24"/>
          <w:szCs w:val="24"/>
        </w:rPr>
        <w:t xml:space="preserve"> </w:t>
      </w:r>
      <w:r w:rsidRPr="004E6492">
        <w:rPr>
          <w:rFonts w:ascii="Arial" w:hAnsi="Arial" w:cs="Arial"/>
          <w:sz w:val="24"/>
          <w:szCs w:val="24"/>
        </w:rPr>
        <w:t>resíduos sólidos domiciliares e comerciais</w:t>
      </w:r>
      <w:r>
        <w:rPr>
          <w:rFonts w:ascii="Arial" w:hAnsi="Arial" w:cs="Arial"/>
          <w:sz w:val="24"/>
          <w:szCs w:val="24"/>
        </w:rPr>
        <w:t xml:space="preserve"> </w:t>
      </w:r>
      <w:r w:rsidRPr="004E6492">
        <w:rPr>
          <w:rFonts w:ascii="Arial" w:hAnsi="Arial" w:cs="Arial"/>
          <w:sz w:val="24"/>
          <w:szCs w:val="24"/>
        </w:rPr>
        <w:t>coletados no município de Cedral até o local</w:t>
      </w:r>
      <w:r>
        <w:rPr>
          <w:rFonts w:ascii="Arial" w:hAnsi="Arial" w:cs="Arial"/>
          <w:sz w:val="24"/>
          <w:szCs w:val="24"/>
        </w:rPr>
        <w:t xml:space="preserve"> </w:t>
      </w:r>
      <w:r w:rsidRPr="004E6492">
        <w:rPr>
          <w:rFonts w:ascii="Arial" w:hAnsi="Arial" w:cs="Arial"/>
          <w:sz w:val="24"/>
          <w:szCs w:val="24"/>
        </w:rPr>
        <w:t>de disposição final por ela indicado</w:t>
      </w:r>
      <w:r>
        <w:rPr>
          <w:rFonts w:ascii="Arial" w:hAnsi="Arial" w:cs="Arial"/>
          <w:sz w:val="24"/>
          <w:szCs w:val="24"/>
        </w:rPr>
        <w:t xml:space="preserve"> (Aterro Sanitário licenciado)</w:t>
      </w:r>
      <w:r w:rsidRPr="004E6492">
        <w:rPr>
          <w:rFonts w:ascii="Arial" w:hAnsi="Arial" w:cs="Arial"/>
          <w:sz w:val="24"/>
          <w:szCs w:val="24"/>
        </w:rPr>
        <w:t>.</w:t>
      </w:r>
    </w:p>
    <w:p w14:paraId="6EF5AA4F"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2.3.2.</w:t>
      </w:r>
      <w:r>
        <w:rPr>
          <w:rFonts w:ascii="Arial" w:hAnsi="Arial" w:cs="Arial"/>
          <w:sz w:val="24"/>
          <w:szCs w:val="24"/>
        </w:rPr>
        <w:t xml:space="preserve"> </w:t>
      </w:r>
      <w:r w:rsidRPr="004E6492">
        <w:rPr>
          <w:rFonts w:ascii="Arial" w:hAnsi="Arial" w:cs="Arial"/>
          <w:sz w:val="24"/>
          <w:szCs w:val="24"/>
        </w:rPr>
        <w:t>Todos os veículos carregados deverão ser pesados em balanças</w:t>
      </w:r>
      <w:r>
        <w:rPr>
          <w:rFonts w:ascii="Arial" w:hAnsi="Arial" w:cs="Arial"/>
          <w:sz w:val="24"/>
          <w:szCs w:val="24"/>
        </w:rPr>
        <w:t xml:space="preserve"> </w:t>
      </w:r>
      <w:r w:rsidRPr="004E6492">
        <w:rPr>
          <w:rFonts w:ascii="Arial" w:hAnsi="Arial" w:cs="Arial"/>
          <w:sz w:val="24"/>
          <w:szCs w:val="24"/>
        </w:rPr>
        <w:t>apropriadas,</w:t>
      </w:r>
      <w:r>
        <w:rPr>
          <w:rFonts w:ascii="Arial" w:hAnsi="Arial" w:cs="Arial"/>
          <w:sz w:val="24"/>
          <w:szCs w:val="24"/>
        </w:rPr>
        <w:t xml:space="preserve"> </w:t>
      </w:r>
      <w:r w:rsidRPr="004E6492">
        <w:rPr>
          <w:rFonts w:ascii="Arial" w:hAnsi="Arial" w:cs="Arial"/>
          <w:sz w:val="24"/>
          <w:szCs w:val="24"/>
        </w:rPr>
        <w:t>observando ao disposto no subitem 2.1.</w:t>
      </w:r>
      <w:r>
        <w:rPr>
          <w:rFonts w:ascii="Arial" w:hAnsi="Arial" w:cs="Arial"/>
          <w:sz w:val="24"/>
          <w:szCs w:val="24"/>
        </w:rPr>
        <w:t xml:space="preserve">15 </w:t>
      </w:r>
      <w:r w:rsidRPr="004E6492">
        <w:rPr>
          <w:rFonts w:ascii="Arial" w:hAnsi="Arial" w:cs="Arial"/>
          <w:sz w:val="24"/>
          <w:szCs w:val="24"/>
        </w:rPr>
        <w:t>deste anexo, ou seja,</w:t>
      </w:r>
      <w:r>
        <w:rPr>
          <w:rFonts w:ascii="Arial" w:hAnsi="Arial" w:cs="Arial"/>
          <w:sz w:val="24"/>
          <w:szCs w:val="24"/>
        </w:rPr>
        <w:t xml:space="preserve"> </w:t>
      </w:r>
      <w:r w:rsidRPr="004E6492">
        <w:rPr>
          <w:rFonts w:ascii="Arial" w:hAnsi="Arial" w:cs="Arial"/>
          <w:sz w:val="24"/>
          <w:szCs w:val="24"/>
        </w:rPr>
        <w:t>o critério de pesagem obedecerá às regras</w:t>
      </w:r>
      <w:r>
        <w:rPr>
          <w:rFonts w:ascii="Arial" w:hAnsi="Arial" w:cs="Arial"/>
          <w:sz w:val="24"/>
          <w:szCs w:val="24"/>
        </w:rPr>
        <w:t xml:space="preserve"> </w:t>
      </w:r>
      <w:r w:rsidRPr="004E6492">
        <w:rPr>
          <w:rFonts w:ascii="Arial" w:hAnsi="Arial" w:cs="Arial"/>
          <w:sz w:val="24"/>
          <w:szCs w:val="24"/>
        </w:rPr>
        <w:t xml:space="preserve">contidas </w:t>
      </w:r>
      <w:r>
        <w:rPr>
          <w:rFonts w:ascii="Arial" w:hAnsi="Arial" w:cs="Arial"/>
          <w:sz w:val="24"/>
          <w:szCs w:val="24"/>
        </w:rPr>
        <w:t>no referido subitem</w:t>
      </w:r>
      <w:r w:rsidRPr="004E6492">
        <w:rPr>
          <w:rFonts w:ascii="Arial" w:hAnsi="Arial" w:cs="Arial"/>
          <w:sz w:val="24"/>
          <w:szCs w:val="24"/>
        </w:rPr>
        <w:t>.</w:t>
      </w:r>
    </w:p>
    <w:p w14:paraId="61937EAD"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2.3.3. A disposição final dos rejeitos remanescentes do processamento dos resíduos</w:t>
      </w:r>
      <w:r>
        <w:rPr>
          <w:rFonts w:ascii="Arial" w:hAnsi="Arial" w:cs="Arial"/>
          <w:sz w:val="24"/>
          <w:szCs w:val="24"/>
        </w:rPr>
        <w:t xml:space="preserve"> </w:t>
      </w:r>
      <w:r w:rsidRPr="004E6492">
        <w:rPr>
          <w:rFonts w:ascii="Arial" w:hAnsi="Arial" w:cs="Arial"/>
          <w:sz w:val="24"/>
          <w:szCs w:val="24"/>
        </w:rPr>
        <w:t>sólidos domiciliares e comerciais com</w:t>
      </w:r>
      <w:r>
        <w:rPr>
          <w:rFonts w:ascii="Arial" w:hAnsi="Arial" w:cs="Arial"/>
          <w:sz w:val="24"/>
          <w:szCs w:val="24"/>
        </w:rPr>
        <w:t xml:space="preserve"> </w:t>
      </w:r>
      <w:r w:rsidRPr="004E6492">
        <w:rPr>
          <w:rFonts w:ascii="Arial" w:hAnsi="Arial" w:cs="Arial"/>
          <w:sz w:val="24"/>
          <w:szCs w:val="24"/>
        </w:rPr>
        <w:t>características de domiciliares coletados no</w:t>
      </w:r>
      <w:r>
        <w:rPr>
          <w:rFonts w:ascii="Arial" w:hAnsi="Arial" w:cs="Arial"/>
          <w:sz w:val="24"/>
          <w:szCs w:val="24"/>
        </w:rPr>
        <w:t xml:space="preserve"> </w:t>
      </w:r>
      <w:r w:rsidRPr="004E6492">
        <w:rPr>
          <w:rFonts w:ascii="Arial" w:hAnsi="Arial" w:cs="Arial"/>
          <w:sz w:val="24"/>
          <w:szCs w:val="24"/>
        </w:rPr>
        <w:t>Município de Cedral em Aterro Sanitário deverá ser realizada em local devidamente</w:t>
      </w:r>
      <w:r>
        <w:rPr>
          <w:rFonts w:ascii="Arial" w:hAnsi="Arial" w:cs="Arial"/>
          <w:sz w:val="24"/>
          <w:szCs w:val="24"/>
        </w:rPr>
        <w:t xml:space="preserve"> </w:t>
      </w:r>
      <w:r w:rsidRPr="004E6492">
        <w:rPr>
          <w:rFonts w:ascii="Arial" w:hAnsi="Arial" w:cs="Arial"/>
          <w:sz w:val="24"/>
          <w:szCs w:val="24"/>
        </w:rPr>
        <w:t>lice</w:t>
      </w:r>
      <w:r>
        <w:rPr>
          <w:rFonts w:ascii="Arial" w:hAnsi="Arial" w:cs="Arial"/>
          <w:sz w:val="24"/>
          <w:szCs w:val="24"/>
        </w:rPr>
        <w:t xml:space="preserve">nciado, sendo que o transporte </w:t>
      </w:r>
      <w:r w:rsidRPr="004E6492">
        <w:rPr>
          <w:rFonts w:ascii="Arial" w:hAnsi="Arial" w:cs="Arial"/>
          <w:sz w:val="24"/>
          <w:szCs w:val="24"/>
        </w:rPr>
        <w:t>do local de processamento até o</w:t>
      </w:r>
      <w:r>
        <w:rPr>
          <w:rFonts w:ascii="Arial" w:hAnsi="Arial" w:cs="Arial"/>
          <w:sz w:val="24"/>
          <w:szCs w:val="24"/>
        </w:rPr>
        <w:t xml:space="preserve"> </w:t>
      </w:r>
      <w:r w:rsidRPr="004E6492">
        <w:rPr>
          <w:rFonts w:ascii="Arial" w:hAnsi="Arial" w:cs="Arial"/>
          <w:sz w:val="24"/>
          <w:szCs w:val="24"/>
        </w:rPr>
        <w:t>aterro será de total responsabilidade da</w:t>
      </w:r>
      <w:r>
        <w:rPr>
          <w:rFonts w:ascii="Arial" w:hAnsi="Arial" w:cs="Arial"/>
          <w:sz w:val="24"/>
          <w:szCs w:val="24"/>
        </w:rPr>
        <w:t xml:space="preserve"> </w:t>
      </w:r>
      <w:r w:rsidRPr="004E6492">
        <w:rPr>
          <w:rFonts w:ascii="Arial" w:hAnsi="Arial" w:cs="Arial"/>
          <w:sz w:val="24"/>
          <w:szCs w:val="24"/>
        </w:rPr>
        <w:t>empresa Contratada.</w:t>
      </w:r>
    </w:p>
    <w:p w14:paraId="726F94ED"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2.3.3.1.</w:t>
      </w:r>
      <w:r>
        <w:rPr>
          <w:rFonts w:ascii="Arial" w:hAnsi="Arial" w:cs="Arial"/>
          <w:sz w:val="24"/>
          <w:szCs w:val="24"/>
        </w:rPr>
        <w:t xml:space="preserve"> </w:t>
      </w:r>
      <w:r w:rsidRPr="004E6492">
        <w:rPr>
          <w:rFonts w:ascii="Arial" w:hAnsi="Arial" w:cs="Arial"/>
          <w:sz w:val="24"/>
          <w:szCs w:val="24"/>
        </w:rPr>
        <w:t xml:space="preserve">O aterro sanitário indicado pela </w:t>
      </w:r>
      <w:r>
        <w:rPr>
          <w:rFonts w:ascii="Arial" w:hAnsi="Arial" w:cs="Arial"/>
          <w:sz w:val="24"/>
          <w:szCs w:val="24"/>
        </w:rPr>
        <w:t>licitante</w:t>
      </w:r>
      <w:r w:rsidRPr="004E6492">
        <w:rPr>
          <w:rFonts w:ascii="Arial" w:hAnsi="Arial" w:cs="Arial"/>
          <w:sz w:val="24"/>
          <w:szCs w:val="24"/>
        </w:rPr>
        <w:t xml:space="preserve"> vencedora para a disposição final dos</w:t>
      </w:r>
      <w:r>
        <w:rPr>
          <w:rFonts w:ascii="Arial" w:hAnsi="Arial" w:cs="Arial"/>
          <w:sz w:val="24"/>
          <w:szCs w:val="24"/>
        </w:rPr>
        <w:t xml:space="preserve"> </w:t>
      </w:r>
      <w:r w:rsidRPr="004E6492">
        <w:rPr>
          <w:rFonts w:ascii="Arial" w:hAnsi="Arial" w:cs="Arial"/>
          <w:sz w:val="24"/>
          <w:szCs w:val="24"/>
        </w:rPr>
        <w:t>rejeitos remanescentes do beneficiamento</w:t>
      </w:r>
      <w:r>
        <w:rPr>
          <w:rFonts w:ascii="Arial" w:hAnsi="Arial" w:cs="Arial"/>
          <w:sz w:val="24"/>
          <w:szCs w:val="24"/>
        </w:rPr>
        <w:t xml:space="preserve"> </w:t>
      </w:r>
      <w:r w:rsidRPr="004E6492">
        <w:rPr>
          <w:rFonts w:ascii="Arial" w:hAnsi="Arial" w:cs="Arial"/>
          <w:sz w:val="24"/>
          <w:szCs w:val="24"/>
        </w:rPr>
        <w:t xml:space="preserve">deverá estar </w:t>
      </w:r>
      <w:r>
        <w:rPr>
          <w:rFonts w:ascii="Arial" w:hAnsi="Arial" w:cs="Arial"/>
          <w:sz w:val="24"/>
          <w:szCs w:val="24"/>
        </w:rPr>
        <w:t xml:space="preserve">devidamente </w:t>
      </w:r>
      <w:r w:rsidRPr="004E6492">
        <w:rPr>
          <w:rFonts w:ascii="Arial" w:hAnsi="Arial" w:cs="Arial"/>
          <w:sz w:val="24"/>
          <w:szCs w:val="24"/>
        </w:rPr>
        <w:t>licenciado pelos órgãos</w:t>
      </w:r>
      <w:r>
        <w:rPr>
          <w:rFonts w:ascii="Arial" w:hAnsi="Arial" w:cs="Arial"/>
          <w:sz w:val="24"/>
          <w:szCs w:val="24"/>
        </w:rPr>
        <w:t xml:space="preserve"> </w:t>
      </w:r>
      <w:r w:rsidRPr="004E6492">
        <w:rPr>
          <w:rFonts w:ascii="Arial" w:hAnsi="Arial" w:cs="Arial"/>
          <w:sz w:val="24"/>
          <w:szCs w:val="24"/>
        </w:rPr>
        <w:t xml:space="preserve">ambientais competentes, sendo que a empresa deverá apresentar a </w:t>
      </w:r>
      <w:r>
        <w:rPr>
          <w:rFonts w:ascii="Arial" w:hAnsi="Arial" w:cs="Arial"/>
          <w:sz w:val="24"/>
          <w:szCs w:val="24"/>
        </w:rPr>
        <w:t>l</w:t>
      </w:r>
      <w:r w:rsidRPr="004E6492">
        <w:rPr>
          <w:rFonts w:ascii="Arial" w:hAnsi="Arial" w:cs="Arial"/>
          <w:sz w:val="24"/>
          <w:szCs w:val="24"/>
        </w:rPr>
        <w:t>icença de</w:t>
      </w:r>
      <w:r>
        <w:rPr>
          <w:rFonts w:ascii="Arial" w:hAnsi="Arial" w:cs="Arial"/>
          <w:sz w:val="24"/>
          <w:szCs w:val="24"/>
        </w:rPr>
        <w:t xml:space="preserve"> o</w:t>
      </w:r>
      <w:r w:rsidRPr="004E6492">
        <w:rPr>
          <w:rFonts w:ascii="Arial" w:hAnsi="Arial" w:cs="Arial"/>
          <w:sz w:val="24"/>
          <w:szCs w:val="24"/>
        </w:rPr>
        <w:t>peração</w:t>
      </w:r>
      <w:r>
        <w:rPr>
          <w:rFonts w:ascii="Arial" w:hAnsi="Arial" w:cs="Arial"/>
          <w:sz w:val="24"/>
          <w:szCs w:val="24"/>
        </w:rPr>
        <w:t xml:space="preserve"> </w:t>
      </w:r>
      <w:r w:rsidRPr="004E6492">
        <w:rPr>
          <w:rFonts w:ascii="Arial" w:hAnsi="Arial" w:cs="Arial"/>
          <w:sz w:val="24"/>
          <w:szCs w:val="24"/>
        </w:rPr>
        <w:t xml:space="preserve">em vigência quando notificada para assinatura do contrato, </w:t>
      </w:r>
      <w:r>
        <w:rPr>
          <w:rFonts w:ascii="Arial" w:hAnsi="Arial" w:cs="Arial"/>
          <w:sz w:val="24"/>
          <w:szCs w:val="24"/>
        </w:rPr>
        <w:t xml:space="preserve">na forma e prazos definidos no edital, </w:t>
      </w:r>
      <w:proofErr w:type="gramStart"/>
      <w:r w:rsidRPr="004E6492">
        <w:rPr>
          <w:rFonts w:ascii="Arial" w:hAnsi="Arial" w:cs="Arial"/>
          <w:sz w:val="24"/>
          <w:szCs w:val="24"/>
        </w:rPr>
        <w:t>sob pena</w:t>
      </w:r>
      <w:proofErr w:type="gramEnd"/>
      <w:r w:rsidRPr="004E6492">
        <w:rPr>
          <w:rFonts w:ascii="Arial" w:hAnsi="Arial" w:cs="Arial"/>
          <w:sz w:val="24"/>
          <w:szCs w:val="24"/>
        </w:rPr>
        <w:t xml:space="preserve"> de decair</w:t>
      </w:r>
      <w:r>
        <w:rPr>
          <w:rFonts w:ascii="Arial" w:hAnsi="Arial" w:cs="Arial"/>
          <w:sz w:val="24"/>
          <w:szCs w:val="24"/>
        </w:rPr>
        <w:t xml:space="preserve"> </w:t>
      </w:r>
      <w:r w:rsidRPr="004E6492">
        <w:rPr>
          <w:rFonts w:ascii="Arial" w:hAnsi="Arial" w:cs="Arial"/>
          <w:sz w:val="24"/>
          <w:szCs w:val="24"/>
        </w:rPr>
        <w:t>do direito à contratação e incorrer nas penalidades</w:t>
      </w:r>
      <w:r>
        <w:rPr>
          <w:rFonts w:ascii="Arial" w:hAnsi="Arial" w:cs="Arial"/>
          <w:sz w:val="24"/>
          <w:szCs w:val="24"/>
        </w:rPr>
        <w:t xml:space="preserve"> </w:t>
      </w:r>
      <w:r w:rsidRPr="004E6492">
        <w:rPr>
          <w:rFonts w:ascii="Arial" w:hAnsi="Arial" w:cs="Arial"/>
          <w:sz w:val="24"/>
          <w:szCs w:val="24"/>
        </w:rPr>
        <w:t xml:space="preserve">previstas no </w:t>
      </w:r>
      <w:r>
        <w:rPr>
          <w:rFonts w:ascii="Arial" w:hAnsi="Arial" w:cs="Arial"/>
          <w:sz w:val="24"/>
          <w:szCs w:val="24"/>
        </w:rPr>
        <w:t>instrumento convocatório</w:t>
      </w:r>
      <w:r w:rsidRPr="004E6492">
        <w:rPr>
          <w:rFonts w:ascii="Arial" w:hAnsi="Arial" w:cs="Arial"/>
          <w:sz w:val="24"/>
          <w:szCs w:val="24"/>
        </w:rPr>
        <w:t>.</w:t>
      </w:r>
    </w:p>
    <w:p w14:paraId="3DB13F62" w14:textId="77777777" w:rsidR="00166343" w:rsidRDefault="00166343" w:rsidP="00166343">
      <w:pPr>
        <w:jc w:val="both"/>
        <w:rPr>
          <w:rFonts w:ascii="Arial" w:hAnsi="Arial" w:cs="Arial"/>
          <w:color w:val="000000"/>
          <w:sz w:val="24"/>
          <w:szCs w:val="24"/>
        </w:rPr>
      </w:pPr>
    </w:p>
    <w:p w14:paraId="53D97309" w14:textId="77777777" w:rsidR="00166343" w:rsidRDefault="00166343" w:rsidP="00166343">
      <w:pPr>
        <w:jc w:val="both"/>
        <w:rPr>
          <w:rFonts w:ascii="Arial" w:hAnsi="Arial" w:cs="Arial"/>
          <w:sz w:val="24"/>
          <w:szCs w:val="24"/>
        </w:rPr>
      </w:pPr>
      <w:r w:rsidRPr="004E6492">
        <w:rPr>
          <w:rFonts w:ascii="Arial" w:hAnsi="Arial" w:cs="Arial"/>
          <w:sz w:val="24"/>
          <w:szCs w:val="24"/>
        </w:rPr>
        <w:lastRenderedPageBreak/>
        <w:t>2.3.3.2.</w:t>
      </w:r>
      <w:r>
        <w:rPr>
          <w:rFonts w:ascii="Arial" w:hAnsi="Arial" w:cs="Arial"/>
          <w:sz w:val="24"/>
          <w:szCs w:val="24"/>
        </w:rPr>
        <w:t xml:space="preserve"> </w:t>
      </w:r>
      <w:r w:rsidRPr="004E6492">
        <w:rPr>
          <w:rFonts w:ascii="Arial" w:hAnsi="Arial" w:cs="Arial"/>
          <w:sz w:val="24"/>
          <w:szCs w:val="24"/>
        </w:rPr>
        <w:t>Caso haja mudança do aterro sanitário proposto durante a execução do contrato,</w:t>
      </w:r>
      <w:r>
        <w:rPr>
          <w:rFonts w:ascii="Arial" w:hAnsi="Arial" w:cs="Arial"/>
          <w:sz w:val="24"/>
          <w:szCs w:val="24"/>
        </w:rPr>
        <w:t xml:space="preserve"> </w:t>
      </w:r>
      <w:r w:rsidRPr="004E6492">
        <w:rPr>
          <w:rFonts w:ascii="Arial" w:hAnsi="Arial" w:cs="Arial"/>
          <w:sz w:val="24"/>
          <w:szCs w:val="24"/>
        </w:rPr>
        <w:t>deverá ser apresentada a Licença de</w:t>
      </w:r>
      <w:r>
        <w:rPr>
          <w:rFonts w:ascii="Arial" w:hAnsi="Arial" w:cs="Arial"/>
          <w:sz w:val="24"/>
          <w:szCs w:val="24"/>
        </w:rPr>
        <w:t xml:space="preserve"> </w:t>
      </w:r>
      <w:r w:rsidRPr="004E6492">
        <w:rPr>
          <w:rFonts w:ascii="Arial" w:hAnsi="Arial" w:cs="Arial"/>
          <w:sz w:val="24"/>
          <w:szCs w:val="24"/>
        </w:rPr>
        <w:t xml:space="preserve">Operação </w:t>
      </w:r>
      <w:r>
        <w:rPr>
          <w:rFonts w:ascii="Arial" w:hAnsi="Arial" w:cs="Arial"/>
          <w:sz w:val="24"/>
          <w:szCs w:val="24"/>
        </w:rPr>
        <w:t>–</w:t>
      </w:r>
      <w:r w:rsidRPr="004E6492">
        <w:rPr>
          <w:rFonts w:ascii="Arial" w:hAnsi="Arial" w:cs="Arial"/>
          <w:sz w:val="24"/>
          <w:szCs w:val="24"/>
        </w:rPr>
        <w:t xml:space="preserve"> LO do novo aterro antes da efetiva</w:t>
      </w:r>
      <w:r>
        <w:rPr>
          <w:rFonts w:ascii="Arial" w:hAnsi="Arial" w:cs="Arial"/>
          <w:sz w:val="24"/>
          <w:szCs w:val="24"/>
        </w:rPr>
        <w:t xml:space="preserve"> </w:t>
      </w:r>
      <w:r w:rsidRPr="004E6492">
        <w:rPr>
          <w:rFonts w:ascii="Arial" w:hAnsi="Arial" w:cs="Arial"/>
          <w:sz w:val="24"/>
          <w:szCs w:val="24"/>
        </w:rPr>
        <w:t>mudança, mediante aprovação da Contratante.</w:t>
      </w:r>
    </w:p>
    <w:p w14:paraId="581EF157"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sidRPr="004E6492">
        <w:rPr>
          <w:rFonts w:ascii="Arial" w:hAnsi="Arial" w:cs="Arial"/>
          <w:sz w:val="24"/>
          <w:szCs w:val="24"/>
        </w:rPr>
        <w:t>2.3.3.3.</w:t>
      </w:r>
      <w:r>
        <w:rPr>
          <w:rFonts w:ascii="Arial" w:hAnsi="Arial" w:cs="Arial"/>
          <w:sz w:val="24"/>
          <w:szCs w:val="24"/>
        </w:rPr>
        <w:t xml:space="preserve"> </w:t>
      </w:r>
      <w:r w:rsidRPr="004E6492">
        <w:rPr>
          <w:rFonts w:ascii="Arial" w:hAnsi="Arial" w:cs="Arial"/>
          <w:sz w:val="24"/>
          <w:szCs w:val="24"/>
        </w:rPr>
        <w:t>O aterro sanitário deverá estar em dia com as licenças ambientais, de modo que</w:t>
      </w:r>
      <w:r>
        <w:rPr>
          <w:rFonts w:ascii="Arial" w:hAnsi="Arial" w:cs="Arial"/>
          <w:sz w:val="24"/>
          <w:szCs w:val="24"/>
        </w:rPr>
        <w:t xml:space="preserve"> </w:t>
      </w:r>
      <w:r w:rsidRPr="004E6492">
        <w:rPr>
          <w:rFonts w:ascii="Arial" w:hAnsi="Arial" w:cs="Arial"/>
          <w:sz w:val="24"/>
          <w:szCs w:val="24"/>
        </w:rPr>
        <w:t>a Contratada deverá apresentar à</w:t>
      </w:r>
      <w:r>
        <w:rPr>
          <w:rFonts w:ascii="Arial" w:hAnsi="Arial" w:cs="Arial"/>
          <w:sz w:val="24"/>
          <w:szCs w:val="24"/>
        </w:rPr>
        <w:t xml:space="preserve"> </w:t>
      </w:r>
      <w:r w:rsidRPr="004E6492">
        <w:rPr>
          <w:rFonts w:ascii="Arial" w:hAnsi="Arial" w:cs="Arial"/>
          <w:sz w:val="24"/>
          <w:szCs w:val="24"/>
        </w:rPr>
        <w:t>Contratante sempre que renovadas.</w:t>
      </w:r>
    </w:p>
    <w:p w14:paraId="361D84FA" w14:textId="77777777" w:rsidR="00166343" w:rsidRPr="003C012E" w:rsidRDefault="00166343" w:rsidP="00166343">
      <w:pPr>
        <w:jc w:val="both"/>
        <w:rPr>
          <w:rFonts w:ascii="Arial" w:hAnsi="Arial" w:cs="Arial"/>
          <w:b/>
          <w:sz w:val="24"/>
          <w:szCs w:val="24"/>
        </w:rPr>
      </w:pPr>
      <w:r w:rsidRPr="004E6492">
        <w:rPr>
          <w:rFonts w:ascii="Arial" w:hAnsi="Arial" w:cs="Arial"/>
          <w:color w:val="000000"/>
          <w:sz w:val="24"/>
          <w:szCs w:val="24"/>
        </w:rPr>
        <w:br/>
      </w:r>
      <w:r w:rsidRPr="003C012E">
        <w:rPr>
          <w:rFonts w:ascii="Arial" w:hAnsi="Arial" w:cs="Arial"/>
          <w:b/>
          <w:sz w:val="24"/>
          <w:szCs w:val="24"/>
        </w:rPr>
        <w:t>3. DAS INSTALAÇÕES.</w:t>
      </w:r>
    </w:p>
    <w:p w14:paraId="258333A7" w14:textId="77777777" w:rsidR="00166343" w:rsidRDefault="00166343" w:rsidP="00166343">
      <w:pPr>
        <w:jc w:val="both"/>
        <w:rPr>
          <w:rFonts w:ascii="Arial" w:hAnsi="Arial" w:cs="Arial"/>
          <w:sz w:val="24"/>
          <w:szCs w:val="24"/>
        </w:rPr>
      </w:pPr>
    </w:p>
    <w:p w14:paraId="3561566D" w14:textId="77777777" w:rsidR="00166343" w:rsidRDefault="00166343" w:rsidP="00166343">
      <w:pPr>
        <w:jc w:val="both"/>
        <w:rPr>
          <w:rFonts w:ascii="Arial" w:hAnsi="Arial" w:cs="Arial"/>
          <w:sz w:val="24"/>
          <w:szCs w:val="24"/>
        </w:rPr>
      </w:pPr>
      <w:r>
        <w:rPr>
          <w:rFonts w:ascii="Arial" w:hAnsi="Arial" w:cs="Arial"/>
          <w:sz w:val="24"/>
          <w:szCs w:val="24"/>
        </w:rPr>
        <w:t>3</w:t>
      </w:r>
      <w:r w:rsidRPr="004E6492">
        <w:rPr>
          <w:rFonts w:ascii="Arial" w:hAnsi="Arial" w:cs="Arial"/>
          <w:sz w:val="24"/>
          <w:szCs w:val="24"/>
        </w:rPr>
        <w:t>.1. A Contratada deverá dispor de, no mínimo, almoxarifado provido de ferramentas,</w:t>
      </w:r>
      <w:r>
        <w:rPr>
          <w:rFonts w:ascii="Arial" w:hAnsi="Arial" w:cs="Arial"/>
          <w:sz w:val="24"/>
          <w:szCs w:val="24"/>
        </w:rPr>
        <w:t xml:space="preserve"> </w:t>
      </w:r>
      <w:r w:rsidRPr="004E6492">
        <w:rPr>
          <w:rFonts w:ascii="Arial" w:hAnsi="Arial" w:cs="Arial"/>
          <w:sz w:val="24"/>
          <w:szCs w:val="24"/>
        </w:rPr>
        <w:t>estoque de componentes e peças de forma</w:t>
      </w:r>
      <w:r>
        <w:rPr>
          <w:rFonts w:ascii="Arial" w:hAnsi="Arial" w:cs="Arial"/>
          <w:sz w:val="24"/>
          <w:szCs w:val="24"/>
        </w:rPr>
        <w:t xml:space="preserve"> </w:t>
      </w:r>
      <w:r w:rsidRPr="004E6492">
        <w:rPr>
          <w:rFonts w:ascii="Arial" w:hAnsi="Arial" w:cs="Arial"/>
          <w:sz w:val="24"/>
          <w:szCs w:val="24"/>
        </w:rPr>
        <w:t>a poder garantir a manutenção dos veículos,</w:t>
      </w:r>
      <w:r>
        <w:rPr>
          <w:rFonts w:ascii="Arial" w:hAnsi="Arial" w:cs="Arial"/>
          <w:sz w:val="24"/>
          <w:szCs w:val="24"/>
        </w:rPr>
        <w:t xml:space="preserve"> </w:t>
      </w:r>
      <w:r w:rsidRPr="004E6492">
        <w:rPr>
          <w:rFonts w:ascii="Arial" w:hAnsi="Arial" w:cs="Arial"/>
          <w:sz w:val="24"/>
          <w:szCs w:val="24"/>
        </w:rPr>
        <w:t xml:space="preserve">ressaltando que o pátio de estacionamento deverá ter área suficiente para </w:t>
      </w:r>
      <w:r>
        <w:rPr>
          <w:rFonts w:ascii="Arial" w:hAnsi="Arial" w:cs="Arial"/>
          <w:sz w:val="24"/>
          <w:szCs w:val="24"/>
        </w:rPr>
        <w:t>abrigá-los</w:t>
      </w:r>
      <w:r w:rsidRPr="004E6492">
        <w:rPr>
          <w:rFonts w:ascii="Arial" w:hAnsi="Arial" w:cs="Arial"/>
          <w:sz w:val="24"/>
          <w:szCs w:val="24"/>
        </w:rPr>
        <w:t>, não sendo permitida a permanência na via pública, quando fora de serviço ou</w:t>
      </w:r>
      <w:r>
        <w:rPr>
          <w:rFonts w:ascii="Arial" w:hAnsi="Arial" w:cs="Arial"/>
          <w:sz w:val="24"/>
          <w:szCs w:val="24"/>
        </w:rPr>
        <w:t xml:space="preserve"> </w:t>
      </w:r>
      <w:r w:rsidRPr="004E6492">
        <w:rPr>
          <w:rFonts w:ascii="Arial" w:hAnsi="Arial" w:cs="Arial"/>
          <w:sz w:val="24"/>
          <w:szCs w:val="24"/>
        </w:rPr>
        <w:t>aguardando o início dos trabalhos.</w:t>
      </w:r>
    </w:p>
    <w:p w14:paraId="723D5562"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3</w:t>
      </w:r>
      <w:r w:rsidRPr="004E6492">
        <w:rPr>
          <w:rFonts w:ascii="Arial" w:hAnsi="Arial" w:cs="Arial"/>
          <w:sz w:val="24"/>
          <w:szCs w:val="24"/>
        </w:rPr>
        <w:t>.2. As instalações deverão ser dotadas de vestiário com chuveiro, sanitário, refeitório e</w:t>
      </w:r>
      <w:r>
        <w:rPr>
          <w:rFonts w:ascii="Arial" w:hAnsi="Arial" w:cs="Arial"/>
          <w:sz w:val="24"/>
          <w:szCs w:val="24"/>
        </w:rPr>
        <w:t xml:space="preserve"> </w:t>
      </w:r>
      <w:r w:rsidRPr="004E6492">
        <w:rPr>
          <w:rFonts w:ascii="Arial" w:hAnsi="Arial" w:cs="Arial"/>
          <w:sz w:val="24"/>
          <w:szCs w:val="24"/>
        </w:rPr>
        <w:t>escritório para controle e planejamento.</w:t>
      </w:r>
    </w:p>
    <w:p w14:paraId="36017CE0" w14:textId="26871B16" w:rsidR="00166343" w:rsidRPr="0090300A" w:rsidRDefault="00166343" w:rsidP="00166343">
      <w:pPr>
        <w:jc w:val="both"/>
        <w:rPr>
          <w:rFonts w:ascii="Arial" w:hAnsi="Arial" w:cs="Arial"/>
          <w:b/>
          <w:sz w:val="24"/>
          <w:szCs w:val="24"/>
        </w:rPr>
      </w:pPr>
      <w:r w:rsidRPr="004E6492">
        <w:rPr>
          <w:rFonts w:ascii="Arial" w:hAnsi="Arial" w:cs="Arial"/>
          <w:color w:val="000000"/>
          <w:sz w:val="24"/>
          <w:szCs w:val="24"/>
        </w:rPr>
        <w:br/>
      </w:r>
      <w:r w:rsidR="003C012E">
        <w:rPr>
          <w:rFonts w:ascii="Arial" w:hAnsi="Arial" w:cs="Arial"/>
          <w:b/>
          <w:sz w:val="24"/>
          <w:szCs w:val="24"/>
        </w:rPr>
        <w:t>4. DO PESSOAL.</w:t>
      </w:r>
    </w:p>
    <w:p w14:paraId="722062FB" w14:textId="77777777" w:rsidR="00166343" w:rsidRDefault="00166343" w:rsidP="00166343">
      <w:pPr>
        <w:jc w:val="both"/>
        <w:rPr>
          <w:rFonts w:ascii="Arial" w:hAnsi="Arial" w:cs="Arial"/>
          <w:sz w:val="24"/>
          <w:szCs w:val="24"/>
        </w:rPr>
      </w:pPr>
    </w:p>
    <w:p w14:paraId="5F822D92" w14:textId="77777777" w:rsidR="00166343" w:rsidRDefault="00166343" w:rsidP="00166343">
      <w:pPr>
        <w:jc w:val="both"/>
        <w:rPr>
          <w:rFonts w:ascii="Arial" w:hAnsi="Arial" w:cs="Arial"/>
          <w:sz w:val="24"/>
          <w:szCs w:val="24"/>
        </w:rPr>
      </w:pPr>
      <w:r>
        <w:rPr>
          <w:rFonts w:ascii="Arial" w:hAnsi="Arial" w:cs="Arial"/>
          <w:sz w:val="24"/>
          <w:szCs w:val="24"/>
        </w:rPr>
        <w:t>4</w:t>
      </w:r>
      <w:r w:rsidRPr="004E6492">
        <w:rPr>
          <w:rFonts w:ascii="Arial" w:hAnsi="Arial" w:cs="Arial"/>
          <w:sz w:val="24"/>
          <w:szCs w:val="24"/>
        </w:rPr>
        <w:t>.1. Competirá à Contratada a admissão de motoristas, coletores e encarregado</w:t>
      </w:r>
      <w:r>
        <w:rPr>
          <w:rFonts w:ascii="Arial" w:hAnsi="Arial" w:cs="Arial"/>
          <w:sz w:val="24"/>
          <w:szCs w:val="24"/>
        </w:rPr>
        <w:t xml:space="preserve"> </w:t>
      </w:r>
      <w:r w:rsidRPr="004E6492">
        <w:rPr>
          <w:rFonts w:ascii="Arial" w:hAnsi="Arial" w:cs="Arial"/>
          <w:sz w:val="24"/>
          <w:szCs w:val="24"/>
        </w:rPr>
        <w:t>necessário</w:t>
      </w:r>
      <w:r>
        <w:rPr>
          <w:rFonts w:ascii="Arial" w:hAnsi="Arial" w:cs="Arial"/>
          <w:sz w:val="24"/>
          <w:szCs w:val="24"/>
        </w:rPr>
        <w:t>s</w:t>
      </w:r>
      <w:r w:rsidRPr="004E6492">
        <w:rPr>
          <w:rFonts w:ascii="Arial" w:hAnsi="Arial" w:cs="Arial"/>
          <w:sz w:val="24"/>
          <w:szCs w:val="24"/>
        </w:rPr>
        <w:t xml:space="preserve"> ao desempenho dos serviços</w:t>
      </w:r>
      <w:r>
        <w:rPr>
          <w:rFonts w:ascii="Arial" w:hAnsi="Arial" w:cs="Arial"/>
          <w:sz w:val="24"/>
          <w:szCs w:val="24"/>
        </w:rPr>
        <w:t xml:space="preserve"> </w:t>
      </w:r>
      <w:r w:rsidRPr="004E6492">
        <w:rPr>
          <w:rFonts w:ascii="Arial" w:hAnsi="Arial" w:cs="Arial"/>
          <w:sz w:val="24"/>
          <w:szCs w:val="24"/>
        </w:rPr>
        <w:t>contratados, correndo por conta desta todos os</w:t>
      </w:r>
      <w:r>
        <w:rPr>
          <w:rFonts w:ascii="Arial" w:hAnsi="Arial" w:cs="Arial"/>
          <w:sz w:val="24"/>
          <w:szCs w:val="24"/>
        </w:rPr>
        <w:t xml:space="preserve"> </w:t>
      </w:r>
      <w:r w:rsidRPr="004E6492">
        <w:rPr>
          <w:rFonts w:ascii="Arial" w:hAnsi="Arial" w:cs="Arial"/>
          <w:sz w:val="24"/>
          <w:szCs w:val="24"/>
        </w:rPr>
        <w:t>encargos e demais exigências da legislação trabalhista,</w:t>
      </w:r>
      <w:r>
        <w:rPr>
          <w:rFonts w:ascii="Arial" w:hAnsi="Arial" w:cs="Arial"/>
          <w:sz w:val="24"/>
          <w:szCs w:val="24"/>
        </w:rPr>
        <w:t xml:space="preserve"> </w:t>
      </w:r>
      <w:r w:rsidRPr="004E6492">
        <w:rPr>
          <w:rFonts w:ascii="Arial" w:hAnsi="Arial" w:cs="Arial"/>
          <w:sz w:val="24"/>
          <w:szCs w:val="24"/>
        </w:rPr>
        <w:t>previdenciária,</w:t>
      </w:r>
      <w:r>
        <w:rPr>
          <w:rFonts w:ascii="Arial" w:hAnsi="Arial" w:cs="Arial"/>
          <w:sz w:val="24"/>
          <w:szCs w:val="24"/>
        </w:rPr>
        <w:t xml:space="preserve"> </w:t>
      </w:r>
      <w:r w:rsidRPr="004E6492">
        <w:rPr>
          <w:rFonts w:ascii="Arial" w:hAnsi="Arial" w:cs="Arial"/>
          <w:sz w:val="24"/>
          <w:szCs w:val="24"/>
        </w:rPr>
        <w:t>fiscal e outras de qualquer natureza</w:t>
      </w:r>
      <w:r>
        <w:rPr>
          <w:rFonts w:ascii="Arial" w:hAnsi="Arial" w:cs="Arial"/>
          <w:sz w:val="24"/>
          <w:szCs w:val="24"/>
        </w:rPr>
        <w:t>, d</w:t>
      </w:r>
      <w:r w:rsidRPr="004E6492">
        <w:rPr>
          <w:rFonts w:ascii="Arial" w:hAnsi="Arial" w:cs="Arial"/>
          <w:sz w:val="24"/>
          <w:szCs w:val="24"/>
        </w:rPr>
        <w:t>evendo ser disponibilizados aos funcionários</w:t>
      </w:r>
      <w:r>
        <w:rPr>
          <w:rFonts w:ascii="Arial" w:hAnsi="Arial" w:cs="Arial"/>
          <w:sz w:val="24"/>
          <w:szCs w:val="24"/>
        </w:rPr>
        <w:t xml:space="preserve"> </w:t>
      </w:r>
      <w:r w:rsidRPr="004E6492">
        <w:rPr>
          <w:rFonts w:ascii="Arial" w:hAnsi="Arial" w:cs="Arial"/>
          <w:sz w:val="24"/>
          <w:szCs w:val="24"/>
        </w:rPr>
        <w:t xml:space="preserve">equipamentos de </w:t>
      </w:r>
      <w:proofErr w:type="gramStart"/>
      <w:r w:rsidRPr="004E6492">
        <w:rPr>
          <w:rFonts w:ascii="Arial" w:hAnsi="Arial" w:cs="Arial"/>
          <w:sz w:val="24"/>
          <w:szCs w:val="24"/>
        </w:rPr>
        <w:t>proteção</w:t>
      </w:r>
      <w:r>
        <w:rPr>
          <w:rFonts w:ascii="Arial" w:hAnsi="Arial" w:cs="Arial"/>
          <w:sz w:val="24"/>
          <w:szCs w:val="24"/>
        </w:rPr>
        <w:t xml:space="preserve"> </w:t>
      </w:r>
      <w:r w:rsidRPr="004E6492">
        <w:rPr>
          <w:rFonts w:ascii="Arial" w:hAnsi="Arial" w:cs="Arial"/>
          <w:sz w:val="24"/>
          <w:szCs w:val="24"/>
        </w:rPr>
        <w:t>individual e coletivo de acordo com suas atividades</w:t>
      </w:r>
      <w:proofErr w:type="gramEnd"/>
      <w:r>
        <w:rPr>
          <w:rFonts w:ascii="Arial" w:hAnsi="Arial" w:cs="Arial"/>
          <w:sz w:val="24"/>
          <w:szCs w:val="24"/>
        </w:rPr>
        <w:t xml:space="preserve">, bem como </w:t>
      </w:r>
      <w:r w:rsidRPr="004E6492">
        <w:rPr>
          <w:rFonts w:ascii="Arial" w:hAnsi="Arial" w:cs="Arial"/>
          <w:sz w:val="24"/>
          <w:szCs w:val="24"/>
        </w:rPr>
        <w:t>uniforme.</w:t>
      </w:r>
    </w:p>
    <w:p w14:paraId="201B1395"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4</w:t>
      </w:r>
      <w:r w:rsidRPr="004E6492">
        <w:rPr>
          <w:rFonts w:ascii="Arial" w:hAnsi="Arial" w:cs="Arial"/>
          <w:sz w:val="24"/>
          <w:szCs w:val="24"/>
        </w:rPr>
        <w:t>.2.</w:t>
      </w:r>
      <w:r>
        <w:rPr>
          <w:rFonts w:ascii="Arial" w:hAnsi="Arial" w:cs="Arial"/>
          <w:sz w:val="24"/>
          <w:szCs w:val="24"/>
        </w:rPr>
        <w:t xml:space="preserve"> </w:t>
      </w:r>
      <w:r w:rsidRPr="004E6492">
        <w:rPr>
          <w:rFonts w:ascii="Arial" w:hAnsi="Arial" w:cs="Arial"/>
          <w:sz w:val="24"/>
          <w:szCs w:val="24"/>
        </w:rPr>
        <w:t>Os funcionários da Contratada deverão ser atenciosos e educados no tratamento</w:t>
      </w:r>
      <w:r>
        <w:rPr>
          <w:rFonts w:ascii="Arial" w:hAnsi="Arial" w:cs="Arial"/>
          <w:sz w:val="24"/>
          <w:szCs w:val="24"/>
        </w:rPr>
        <w:t xml:space="preserve"> </w:t>
      </w:r>
      <w:r w:rsidRPr="004E6492">
        <w:rPr>
          <w:rFonts w:ascii="Arial" w:hAnsi="Arial" w:cs="Arial"/>
          <w:sz w:val="24"/>
          <w:szCs w:val="24"/>
        </w:rPr>
        <w:t>dado ao</w:t>
      </w:r>
      <w:r>
        <w:rPr>
          <w:rFonts w:ascii="Arial" w:hAnsi="Arial" w:cs="Arial"/>
          <w:sz w:val="24"/>
          <w:szCs w:val="24"/>
        </w:rPr>
        <w:t>s</w:t>
      </w:r>
      <w:r w:rsidRPr="004E6492">
        <w:rPr>
          <w:rFonts w:ascii="Arial" w:hAnsi="Arial" w:cs="Arial"/>
          <w:sz w:val="24"/>
          <w:szCs w:val="24"/>
        </w:rPr>
        <w:t xml:space="preserve"> munícipe</w:t>
      </w:r>
      <w:r>
        <w:rPr>
          <w:rFonts w:ascii="Arial" w:hAnsi="Arial" w:cs="Arial"/>
          <w:sz w:val="24"/>
          <w:szCs w:val="24"/>
        </w:rPr>
        <w:t>s</w:t>
      </w:r>
      <w:r w:rsidRPr="004E6492">
        <w:rPr>
          <w:rFonts w:ascii="Arial" w:hAnsi="Arial" w:cs="Arial"/>
          <w:sz w:val="24"/>
          <w:szCs w:val="24"/>
        </w:rPr>
        <w:t>, bem como cuidadosos</w:t>
      </w:r>
      <w:r>
        <w:rPr>
          <w:rFonts w:ascii="Arial" w:hAnsi="Arial" w:cs="Arial"/>
          <w:sz w:val="24"/>
          <w:szCs w:val="24"/>
        </w:rPr>
        <w:t xml:space="preserve"> </w:t>
      </w:r>
      <w:r w:rsidRPr="004E6492">
        <w:rPr>
          <w:rFonts w:ascii="Arial" w:hAnsi="Arial" w:cs="Arial"/>
          <w:sz w:val="24"/>
          <w:szCs w:val="24"/>
        </w:rPr>
        <w:t>com o bem público.</w:t>
      </w:r>
    </w:p>
    <w:p w14:paraId="49CAF0ED"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4</w:t>
      </w:r>
      <w:r w:rsidRPr="004E6492">
        <w:rPr>
          <w:rFonts w:ascii="Arial" w:hAnsi="Arial" w:cs="Arial"/>
          <w:sz w:val="24"/>
          <w:szCs w:val="24"/>
        </w:rPr>
        <w:t>.3.</w:t>
      </w:r>
      <w:r>
        <w:rPr>
          <w:rFonts w:ascii="Arial" w:hAnsi="Arial" w:cs="Arial"/>
          <w:sz w:val="24"/>
          <w:szCs w:val="24"/>
        </w:rPr>
        <w:t xml:space="preserve"> </w:t>
      </w:r>
      <w:r w:rsidRPr="004E6492">
        <w:rPr>
          <w:rFonts w:ascii="Arial" w:hAnsi="Arial" w:cs="Arial"/>
          <w:sz w:val="24"/>
          <w:szCs w:val="24"/>
        </w:rPr>
        <w:t xml:space="preserve">A fiscalização terá direito de exigir </w:t>
      </w:r>
      <w:proofErr w:type="gramStart"/>
      <w:r>
        <w:rPr>
          <w:rFonts w:ascii="Arial" w:hAnsi="Arial" w:cs="Arial"/>
          <w:sz w:val="24"/>
          <w:szCs w:val="24"/>
        </w:rPr>
        <w:t xml:space="preserve">a </w:t>
      </w:r>
      <w:r w:rsidRPr="004E6492">
        <w:rPr>
          <w:rFonts w:ascii="Arial" w:hAnsi="Arial" w:cs="Arial"/>
          <w:sz w:val="24"/>
          <w:szCs w:val="24"/>
        </w:rPr>
        <w:t>dispensa de todo empregado</w:t>
      </w:r>
      <w:r>
        <w:rPr>
          <w:rFonts w:ascii="Arial" w:hAnsi="Arial" w:cs="Arial"/>
          <w:sz w:val="24"/>
          <w:szCs w:val="24"/>
        </w:rPr>
        <w:t xml:space="preserve"> </w:t>
      </w:r>
      <w:r w:rsidRPr="004E6492">
        <w:rPr>
          <w:rFonts w:ascii="Arial" w:hAnsi="Arial" w:cs="Arial"/>
          <w:sz w:val="24"/>
          <w:szCs w:val="24"/>
        </w:rPr>
        <w:t>cuja conduta seja prejudicial ao bom</w:t>
      </w:r>
      <w:r>
        <w:rPr>
          <w:rFonts w:ascii="Arial" w:hAnsi="Arial" w:cs="Arial"/>
          <w:sz w:val="24"/>
          <w:szCs w:val="24"/>
        </w:rPr>
        <w:t xml:space="preserve"> </w:t>
      </w:r>
      <w:r w:rsidRPr="004E6492">
        <w:rPr>
          <w:rFonts w:ascii="Arial" w:hAnsi="Arial" w:cs="Arial"/>
          <w:sz w:val="24"/>
          <w:szCs w:val="24"/>
        </w:rPr>
        <w:t>andamento do serviço</w:t>
      </w:r>
      <w:proofErr w:type="gramEnd"/>
      <w:r>
        <w:rPr>
          <w:rFonts w:ascii="Arial" w:hAnsi="Arial" w:cs="Arial"/>
          <w:sz w:val="24"/>
          <w:szCs w:val="24"/>
        </w:rPr>
        <w:t>,</w:t>
      </w:r>
      <w:r w:rsidRPr="004E6492">
        <w:rPr>
          <w:rFonts w:ascii="Arial" w:hAnsi="Arial" w:cs="Arial"/>
          <w:sz w:val="24"/>
          <w:szCs w:val="24"/>
        </w:rPr>
        <w:t xml:space="preserve"> a qual deverá se realizar dentro de 24</w:t>
      </w:r>
      <w:r>
        <w:rPr>
          <w:rFonts w:ascii="Arial" w:hAnsi="Arial" w:cs="Arial"/>
          <w:sz w:val="24"/>
          <w:szCs w:val="24"/>
        </w:rPr>
        <w:t xml:space="preserve"> </w:t>
      </w:r>
      <w:r w:rsidRPr="004E6492">
        <w:rPr>
          <w:rFonts w:ascii="Arial" w:hAnsi="Arial" w:cs="Arial"/>
          <w:sz w:val="24"/>
          <w:szCs w:val="24"/>
        </w:rPr>
        <w:t>(vinte e quatro) horas.</w:t>
      </w:r>
    </w:p>
    <w:p w14:paraId="09899DFA"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4</w:t>
      </w:r>
      <w:r w:rsidRPr="004E6492">
        <w:rPr>
          <w:rFonts w:ascii="Arial" w:hAnsi="Arial" w:cs="Arial"/>
          <w:sz w:val="24"/>
          <w:szCs w:val="24"/>
        </w:rPr>
        <w:t>.4.</w:t>
      </w:r>
      <w:r>
        <w:rPr>
          <w:rFonts w:ascii="Arial" w:hAnsi="Arial" w:cs="Arial"/>
          <w:sz w:val="24"/>
          <w:szCs w:val="24"/>
        </w:rPr>
        <w:t xml:space="preserve"> </w:t>
      </w:r>
      <w:r w:rsidRPr="004E6492">
        <w:rPr>
          <w:rFonts w:ascii="Arial" w:hAnsi="Arial" w:cs="Arial"/>
          <w:sz w:val="24"/>
          <w:szCs w:val="24"/>
        </w:rPr>
        <w:t xml:space="preserve">Durante a execução dos serviços, é absolutamente </w:t>
      </w:r>
      <w:proofErr w:type="gramStart"/>
      <w:r w:rsidRPr="004E6492">
        <w:rPr>
          <w:rFonts w:ascii="Arial" w:hAnsi="Arial" w:cs="Arial"/>
          <w:sz w:val="24"/>
          <w:szCs w:val="24"/>
        </w:rPr>
        <w:t>vedado</w:t>
      </w:r>
      <w:proofErr w:type="gramEnd"/>
      <w:r w:rsidRPr="004E6492">
        <w:rPr>
          <w:rFonts w:ascii="Arial" w:hAnsi="Arial" w:cs="Arial"/>
          <w:sz w:val="24"/>
          <w:szCs w:val="24"/>
        </w:rPr>
        <w:t xml:space="preserve"> ao pessoal da</w:t>
      </w:r>
      <w:r>
        <w:rPr>
          <w:rFonts w:ascii="Arial" w:hAnsi="Arial" w:cs="Arial"/>
          <w:sz w:val="24"/>
          <w:szCs w:val="24"/>
        </w:rPr>
        <w:t xml:space="preserve"> </w:t>
      </w:r>
      <w:r w:rsidRPr="004E6492">
        <w:rPr>
          <w:rFonts w:ascii="Arial" w:hAnsi="Arial" w:cs="Arial"/>
          <w:sz w:val="24"/>
          <w:szCs w:val="24"/>
        </w:rPr>
        <w:t>Contratada a execução de outras tarefas que não</w:t>
      </w:r>
      <w:r>
        <w:rPr>
          <w:rFonts w:ascii="Arial" w:hAnsi="Arial" w:cs="Arial"/>
          <w:sz w:val="24"/>
          <w:szCs w:val="24"/>
        </w:rPr>
        <w:t xml:space="preserve"> </w:t>
      </w:r>
      <w:r w:rsidRPr="004E6492">
        <w:rPr>
          <w:rFonts w:ascii="Arial" w:hAnsi="Arial" w:cs="Arial"/>
          <w:sz w:val="24"/>
          <w:szCs w:val="24"/>
        </w:rPr>
        <w:t>sejam objeto destas especificações.</w:t>
      </w:r>
    </w:p>
    <w:p w14:paraId="7F7E262E"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4</w:t>
      </w:r>
      <w:r w:rsidRPr="004E6492">
        <w:rPr>
          <w:rFonts w:ascii="Arial" w:hAnsi="Arial" w:cs="Arial"/>
          <w:sz w:val="24"/>
          <w:szCs w:val="24"/>
        </w:rPr>
        <w:t>.5.</w:t>
      </w:r>
      <w:r>
        <w:rPr>
          <w:rFonts w:ascii="Arial" w:hAnsi="Arial" w:cs="Arial"/>
          <w:sz w:val="24"/>
          <w:szCs w:val="24"/>
        </w:rPr>
        <w:t xml:space="preserve"> </w:t>
      </w:r>
      <w:r w:rsidRPr="004E6492">
        <w:rPr>
          <w:rFonts w:ascii="Arial" w:hAnsi="Arial" w:cs="Arial"/>
          <w:sz w:val="24"/>
          <w:szCs w:val="24"/>
        </w:rPr>
        <w:t>Será terminantemente proibido aos empregados da Contratada fazer catação ou</w:t>
      </w:r>
      <w:r>
        <w:rPr>
          <w:rFonts w:ascii="Arial" w:hAnsi="Arial" w:cs="Arial"/>
          <w:sz w:val="24"/>
          <w:szCs w:val="24"/>
        </w:rPr>
        <w:t xml:space="preserve"> </w:t>
      </w:r>
      <w:r w:rsidRPr="004E6492">
        <w:rPr>
          <w:rFonts w:ascii="Arial" w:hAnsi="Arial" w:cs="Arial"/>
          <w:sz w:val="24"/>
          <w:szCs w:val="24"/>
        </w:rPr>
        <w:t>triagem entre os resíduos coletados em</w:t>
      </w:r>
      <w:r>
        <w:rPr>
          <w:rFonts w:ascii="Arial" w:hAnsi="Arial" w:cs="Arial"/>
          <w:sz w:val="24"/>
          <w:szCs w:val="24"/>
        </w:rPr>
        <w:t xml:space="preserve"> </w:t>
      </w:r>
      <w:r w:rsidRPr="004E6492">
        <w:rPr>
          <w:rFonts w:ascii="Arial" w:hAnsi="Arial" w:cs="Arial"/>
          <w:sz w:val="24"/>
          <w:szCs w:val="24"/>
        </w:rPr>
        <w:t>decorrência da prestação dos serviços</w:t>
      </w:r>
      <w:r>
        <w:rPr>
          <w:rFonts w:ascii="Arial" w:hAnsi="Arial" w:cs="Arial"/>
          <w:sz w:val="24"/>
          <w:szCs w:val="24"/>
        </w:rPr>
        <w:t xml:space="preserve"> </w:t>
      </w:r>
      <w:r w:rsidRPr="004E6492">
        <w:rPr>
          <w:rFonts w:ascii="Arial" w:hAnsi="Arial" w:cs="Arial"/>
          <w:sz w:val="24"/>
          <w:szCs w:val="24"/>
        </w:rPr>
        <w:t>contratados para proveito próprio.</w:t>
      </w:r>
    </w:p>
    <w:p w14:paraId="258BB2EA" w14:textId="77777777" w:rsidR="00166343" w:rsidRPr="004E6492" w:rsidRDefault="00166343" w:rsidP="00166343">
      <w:pPr>
        <w:jc w:val="both"/>
        <w:rPr>
          <w:rFonts w:ascii="Arial" w:hAnsi="Arial" w:cs="Arial"/>
          <w:sz w:val="24"/>
          <w:szCs w:val="24"/>
        </w:rPr>
      </w:pPr>
    </w:p>
    <w:p w14:paraId="7B5B8CC0" w14:textId="77777777" w:rsidR="00166343" w:rsidRDefault="00166343" w:rsidP="00166343">
      <w:pPr>
        <w:jc w:val="both"/>
        <w:rPr>
          <w:rFonts w:ascii="Arial" w:hAnsi="Arial" w:cs="Arial"/>
          <w:sz w:val="24"/>
          <w:szCs w:val="24"/>
        </w:rPr>
      </w:pPr>
      <w:r>
        <w:rPr>
          <w:rFonts w:ascii="Arial" w:hAnsi="Arial" w:cs="Arial"/>
          <w:sz w:val="24"/>
          <w:szCs w:val="24"/>
        </w:rPr>
        <w:t>4</w:t>
      </w:r>
      <w:r w:rsidRPr="004E6492">
        <w:rPr>
          <w:rFonts w:ascii="Arial" w:hAnsi="Arial" w:cs="Arial"/>
          <w:sz w:val="24"/>
          <w:szCs w:val="24"/>
        </w:rPr>
        <w:t>.6.</w:t>
      </w:r>
      <w:r>
        <w:rPr>
          <w:rFonts w:ascii="Arial" w:hAnsi="Arial" w:cs="Arial"/>
          <w:sz w:val="24"/>
          <w:szCs w:val="24"/>
        </w:rPr>
        <w:t xml:space="preserve"> </w:t>
      </w:r>
      <w:r w:rsidRPr="004E6492">
        <w:rPr>
          <w:rFonts w:ascii="Arial" w:hAnsi="Arial" w:cs="Arial"/>
          <w:sz w:val="24"/>
          <w:szCs w:val="24"/>
        </w:rPr>
        <w:t>É proibida a ingestão de bebidas alcoólicas pelos funcionários durante a prestação</w:t>
      </w:r>
      <w:r>
        <w:rPr>
          <w:rFonts w:ascii="Arial" w:hAnsi="Arial" w:cs="Arial"/>
          <w:sz w:val="24"/>
          <w:szCs w:val="24"/>
        </w:rPr>
        <w:t xml:space="preserve"> </w:t>
      </w:r>
      <w:r w:rsidRPr="004E6492">
        <w:rPr>
          <w:rFonts w:ascii="Arial" w:hAnsi="Arial" w:cs="Arial"/>
          <w:sz w:val="24"/>
          <w:szCs w:val="24"/>
        </w:rPr>
        <w:t>dos serviços, bem como a solicitação aos</w:t>
      </w:r>
      <w:r>
        <w:rPr>
          <w:rFonts w:ascii="Arial" w:hAnsi="Arial" w:cs="Arial"/>
          <w:sz w:val="24"/>
          <w:szCs w:val="24"/>
        </w:rPr>
        <w:t xml:space="preserve"> </w:t>
      </w:r>
      <w:r w:rsidRPr="004E6492">
        <w:rPr>
          <w:rFonts w:ascii="Arial" w:hAnsi="Arial" w:cs="Arial"/>
          <w:sz w:val="24"/>
          <w:szCs w:val="24"/>
        </w:rPr>
        <w:t>munícipes de gratificações e donativos de</w:t>
      </w:r>
      <w:r>
        <w:rPr>
          <w:rFonts w:ascii="Arial" w:hAnsi="Arial" w:cs="Arial"/>
          <w:sz w:val="24"/>
          <w:szCs w:val="24"/>
        </w:rPr>
        <w:t xml:space="preserve"> </w:t>
      </w:r>
      <w:r w:rsidRPr="004E6492">
        <w:rPr>
          <w:rFonts w:ascii="Arial" w:hAnsi="Arial" w:cs="Arial"/>
          <w:sz w:val="24"/>
          <w:szCs w:val="24"/>
        </w:rPr>
        <w:t>qualquer espécie.</w:t>
      </w:r>
    </w:p>
    <w:p w14:paraId="0233A87A"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lastRenderedPageBreak/>
        <w:br/>
      </w:r>
      <w:r>
        <w:rPr>
          <w:rFonts w:ascii="Arial" w:hAnsi="Arial" w:cs="Arial"/>
          <w:sz w:val="24"/>
          <w:szCs w:val="24"/>
        </w:rPr>
        <w:t>4</w:t>
      </w:r>
      <w:r w:rsidRPr="004E6492">
        <w:rPr>
          <w:rFonts w:ascii="Arial" w:hAnsi="Arial" w:cs="Arial"/>
          <w:sz w:val="24"/>
          <w:szCs w:val="24"/>
        </w:rPr>
        <w:t>.7.</w:t>
      </w:r>
      <w:r>
        <w:rPr>
          <w:rFonts w:ascii="Arial" w:hAnsi="Arial" w:cs="Arial"/>
          <w:sz w:val="24"/>
          <w:szCs w:val="24"/>
        </w:rPr>
        <w:t xml:space="preserve"> </w:t>
      </w:r>
      <w:r w:rsidRPr="004E6492">
        <w:rPr>
          <w:rFonts w:ascii="Arial" w:hAnsi="Arial" w:cs="Arial"/>
          <w:sz w:val="24"/>
          <w:szCs w:val="24"/>
        </w:rPr>
        <w:t>A equipe deverá apresentar-se uniformizada e asseada, com vestimenta e calçados</w:t>
      </w:r>
      <w:r>
        <w:rPr>
          <w:rFonts w:ascii="Arial" w:hAnsi="Arial" w:cs="Arial"/>
          <w:sz w:val="24"/>
          <w:szCs w:val="24"/>
        </w:rPr>
        <w:t xml:space="preserve"> </w:t>
      </w:r>
      <w:r w:rsidRPr="004E6492">
        <w:rPr>
          <w:rFonts w:ascii="Arial" w:hAnsi="Arial" w:cs="Arial"/>
          <w:sz w:val="24"/>
          <w:szCs w:val="24"/>
        </w:rPr>
        <w:t>adequados, bonés, capas protetoras e</w:t>
      </w:r>
      <w:r>
        <w:rPr>
          <w:rFonts w:ascii="Arial" w:hAnsi="Arial" w:cs="Arial"/>
          <w:sz w:val="24"/>
          <w:szCs w:val="24"/>
        </w:rPr>
        <w:t xml:space="preserve"> </w:t>
      </w:r>
      <w:r w:rsidRPr="004E6492">
        <w:rPr>
          <w:rFonts w:ascii="Arial" w:hAnsi="Arial" w:cs="Arial"/>
          <w:sz w:val="24"/>
          <w:szCs w:val="24"/>
        </w:rPr>
        <w:t>demais equipamentos de segurança quando a</w:t>
      </w:r>
      <w:r>
        <w:rPr>
          <w:rFonts w:ascii="Arial" w:hAnsi="Arial" w:cs="Arial"/>
          <w:sz w:val="24"/>
          <w:szCs w:val="24"/>
        </w:rPr>
        <w:t xml:space="preserve"> </w:t>
      </w:r>
      <w:r w:rsidRPr="004E6492">
        <w:rPr>
          <w:rFonts w:ascii="Arial" w:hAnsi="Arial" w:cs="Arial"/>
          <w:sz w:val="24"/>
          <w:szCs w:val="24"/>
        </w:rPr>
        <w:t>situação os exigir.</w:t>
      </w:r>
    </w:p>
    <w:p w14:paraId="12D2F437"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4</w:t>
      </w:r>
      <w:r w:rsidRPr="004E6492">
        <w:rPr>
          <w:rFonts w:ascii="Arial" w:hAnsi="Arial" w:cs="Arial"/>
          <w:sz w:val="24"/>
          <w:szCs w:val="24"/>
        </w:rPr>
        <w:t>.8.</w:t>
      </w:r>
      <w:r>
        <w:rPr>
          <w:rFonts w:ascii="Arial" w:hAnsi="Arial" w:cs="Arial"/>
          <w:sz w:val="24"/>
          <w:szCs w:val="24"/>
        </w:rPr>
        <w:t xml:space="preserve"> </w:t>
      </w:r>
      <w:r w:rsidRPr="004E6492">
        <w:rPr>
          <w:rFonts w:ascii="Arial" w:hAnsi="Arial" w:cs="Arial"/>
          <w:sz w:val="24"/>
          <w:szCs w:val="24"/>
        </w:rPr>
        <w:t>Caberá à Contratada apresentar nos locais e no horário de trabalho, os funcionários</w:t>
      </w:r>
      <w:r>
        <w:rPr>
          <w:rFonts w:ascii="Arial" w:hAnsi="Arial" w:cs="Arial"/>
          <w:sz w:val="24"/>
          <w:szCs w:val="24"/>
        </w:rPr>
        <w:t xml:space="preserve"> </w:t>
      </w:r>
      <w:r w:rsidRPr="004E6492">
        <w:rPr>
          <w:rFonts w:ascii="Arial" w:hAnsi="Arial" w:cs="Arial"/>
          <w:sz w:val="24"/>
          <w:szCs w:val="24"/>
        </w:rPr>
        <w:t>devidamente uniformizados,</w:t>
      </w:r>
      <w:r>
        <w:rPr>
          <w:rFonts w:ascii="Arial" w:hAnsi="Arial" w:cs="Arial"/>
          <w:sz w:val="24"/>
          <w:szCs w:val="24"/>
        </w:rPr>
        <w:t xml:space="preserve"> </w:t>
      </w:r>
      <w:r w:rsidRPr="004E6492">
        <w:rPr>
          <w:rFonts w:ascii="Arial" w:hAnsi="Arial" w:cs="Arial"/>
          <w:sz w:val="24"/>
          <w:szCs w:val="24"/>
        </w:rPr>
        <w:t>providenciando equipamentos e veículos suficientes para a</w:t>
      </w:r>
      <w:r>
        <w:rPr>
          <w:rFonts w:ascii="Arial" w:hAnsi="Arial" w:cs="Arial"/>
          <w:sz w:val="24"/>
          <w:szCs w:val="24"/>
        </w:rPr>
        <w:t xml:space="preserve"> </w:t>
      </w:r>
      <w:r w:rsidRPr="004E6492">
        <w:rPr>
          <w:rFonts w:ascii="Arial" w:hAnsi="Arial" w:cs="Arial"/>
          <w:sz w:val="24"/>
          <w:szCs w:val="24"/>
        </w:rPr>
        <w:t>realização dos serviços.</w:t>
      </w:r>
    </w:p>
    <w:p w14:paraId="41EF95AF" w14:textId="77777777" w:rsidR="00166343" w:rsidRDefault="00166343" w:rsidP="00166343">
      <w:pPr>
        <w:jc w:val="both"/>
        <w:rPr>
          <w:rFonts w:ascii="Arial" w:hAnsi="Arial" w:cs="Arial"/>
          <w:sz w:val="24"/>
          <w:szCs w:val="24"/>
        </w:rPr>
      </w:pPr>
      <w:r w:rsidRPr="004E6492">
        <w:rPr>
          <w:rFonts w:ascii="Arial" w:hAnsi="Arial" w:cs="Arial"/>
          <w:color w:val="000000"/>
          <w:sz w:val="24"/>
          <w:szCs w:val="24"/>
        </w:rPr>
        <w:br/>
      </w:r>
      <w:r>
        <w:rPr>
          <w:rFonts w:ascii="Arial" w:hAnsi="Arial" w:cs="Arial"/>
          <w:sz w:val="24"/>
          <w:szCs w:val="24"/>
        </w:rPr>
        <w:t>4</w:t>
      </w:r>
      <w:r w:rsidRPr="004E6492">
        <w:rPr>
          <w:rFonts w:ascii="Arial" w:hAnsi="Arial" w:cs="Arial"/>
          <w:sz w:val="24"/>
          <w:szCs w:val="24"/>
        </w:rPr>
        <w:t>.9.</w:t>
      </w:r>
      <w:r>
        <w:rPr>
          <w:rFonts w:ascii="Arial" w:hAnsi="Arial" w:cs="Arial"/>
          <w:sz w:val="24"/>
          <w:szCs w:val="24"/>
        </w:rPr>
        <w:t xml:space="preserve"> </w:t>
      </w:r>
      <w:r w:rsidRPr="004E6492">
        <w:rPr>
          <w:rFonts w:ascii="Arial" w:hAnsi="Arial" w:cs="Arial"/>
          <w:sz w:val="24"/>
          <w:szCs w:val="24"/>
        </w:rPr>
        <w:t>Os coletores deverão apanhar e transportar os recipientes com o cuidado necessário</w:t>
      </w:r>
      <w:r>
        <w:rPr>
          <w:rFonts w:ascii="Arial" w:hAnsi="Arial" w:cs="Arial"/>
          <w:sz w:val="24"/>
          <w:szCs w:val="24"/>
        </w:rPr>
        <w:t xml:space="preserve"> </w:t>
      </w:r>
      <w:r w:rsidRPr="004E6492">
        <w:rPr>
          <w:rFonts w:ascii="Arial" w:hAnsi="Arial" w:cs="Arial"/>
          <w:sz w:val="24"/>
          <w:szCs w:val="24"/>
        </w:rPr>
        <w:t xml:space="preserve">para não </w:t>
      </w:r>
      <w:r>
        <w:rPr>
          <w:rFonts w:ascii="Arial" w:hAnsi="Arial" w:cs="Arial"/>
          <w:sz w:val="24"/>
          <w:szCs w:val="24"/>
        </w:rPr>
        <w:t>danificá-los</w:t>
      </w:r>
      <w:r w:rsidRPr="004E6492">
        <w:rPr>
          <w:rFonts w:ascii="Arial" w:hAnsi="Arial" w:cs="Arial"/>
          <w:sz w:val="24"/>
          <w:szCs w:val="24"/>
        </w:rPr>
        <w:t xml:space="preserve"> e evitar o</w:t>
      </w:r>
      <w:r>
        <w:rPr>
          <w:rFonts w:ascii="Arial" w:hAnsi="Arial" w:cs="Arial"/>
          <w:sz w:val="24"/>
          <w:szCs w:val="24"/>
        </w:rPr>
        <w:t xml:space="preserve"> </w:t>
      </w:r>
      <w:r w:rsidRPr="004E6492">
        <w:rPr>
          <w:rFonts w:ascii="Arial" w:hAnsi="Arial" w:cs="Arial"/>
          <w:sz w:val="24"/>
          <w:szCs w:val="24"/>
        </w:rPr>
        <w:t>derramamento de resíduos nas vias públicas.</w:t>
      </w:r>
    </w:p>
    <w:p w14:paraId="1F4E31CB" w14:textId="77777777" w:rsidR="00166343" w:rsidRDefault="00166343" w:rsidP="00166343">
      <w:pPr>
        <w:jc w:val="both"/>
        <w:rPr>
          <w:rFonts w:ascii="Arial" w:hAnsi="Arial" w:cs="Arial"/>
          <w:sz w:val="24"/>
          <w:szCs w:val="24"/>
        </w:rPr>
      </w:pPr>
    </w:p>
    <w:p w14:paraId="15D8FCB5" w14:textId="77777777" w:rsidR="00166343" w:rsidRDefault="00166343" w:rsidP="00166343">
      <w:pPr>
        <w:jc w:val="both"/>
        <w:rPr>
          <w:rFonts w:ascii="Arial" w:hAnsi="Arial" w:cs="Arial"/>
          <w:b/>
          <w:sz w:val="24"/>
          <w:szCs w:val="24"/>
        </w:rPr>
      </w:pPr>
      <w:r>
        <w:rPr>
          <w:rFonts w:ascii="Arial" w:hAnsi="Arial" w:cs="Arial"/>
          <w:b/>
          <w:sz w:val="24"/>
          <w:szCs w:val="24"/>
        </w:rPr>
        <w:t>5</w:t>
      </w:r>
      <w:r w:rsidRPr="00576FF0">
        <w:rPr>
          <w:rFonts w:ascii="Arial" w:hAnsi="Arial" w:cs="Arial"/>
          <w:b/>
          <w:sz w:val="24"/>
          <w:szCs w:val="24"/>
        </w:rPr>
        <w:t>. DA PLANILHA DE SERVIÇOS E QUANTIDADES</w:t>
      </w:r>
      <w:r>
        <w:rPr>
          <w:rFonts w:ascii="Arial" w:hAnsi="Arial" w:cs="Arial"/>
          <w:b/>
          <w:sz w:val="24"/>
          <w:szCs w:val="24"/>
        </w:rPr>
        <w:t>.</w:t>
      </w:r>
    </w:p>
    <w:p w14:paraId="40637BED" w14:textId="77777777" w:rsidR="00166343" w:rsidRDefault="00166343" w:rsidP="00166343">
      <w:pPr>
        <w:jc w:val="both"/>
        <w:rPr>
          <w:rFonts w:ascii="Arial" w:hAnsi="Arial" w:cs="Arial"/>
          <w:b/>
          <w:sz w:val="24"/>
          <w:szCs w:val="24"/>
        </w:rPr>
      </w:pPr>
    </w:p>
    <w:p w14:paraId="43961A93" w14:textId="77777777" w:rsidR="00166343" w:rsidRDefault="00166343" w:rsidP="00166343">
      <w:pPr>
        <w:jc w:val="both"/>
        <w:rPr>
          <w:rFonts w:ascii="Arial" w:hAnsi="Arial" w:cs="Arial"/>
          <w:sz w:val="24"/>
          <w:szCs w:val="24"/>
        </w:rPr>
      </w:pPr>
      <w:r>
        <w:rPr>
          <w:rFonts w:ascii="Arial" w:hAnsi="Arial" w:cs="Arial"/>
          <w:b/>
          <w:sz w:val="24"/>
          <w:szCs w:val="24"/>
        </w:rPr>
        <w:t>5</w:t>
      </w:r>
      <w:r w:rsidRPr="00576FF0">
        <w:rPr>
          <w:rFonts w:ascii="Arial" w:hAnsi="Arial" w:cs="Arial"/>
          <w:b/>
          <w:sz w:val="24"/>
          <w:szCs w:val="24"/>
        </w:rPr>
        <w:t xml:space="preserve">.1. </w:t>
      </w:r>
      <w:proofErr w:type="gramStart"/>
      <w:r>
        <w:rPr>
          <w:rFonts w:ascii="Arial" w:hAnsi="Arial" w:cs="Arial"/>
          <w:sz w:val="24"/>
          <w:szCs w:val="24"/>
        </w:rPr>
        <w:t>A descrição dos serviços a serem contratados, com suas respectivas quantidades estimadas, estão</w:t>
      </w:r>
      <w:proofErr w:type="gramEnd"/>
      <w:r>
        <w:rPr>
          <w:rFonts w:ascii="Arial" w:hAnsi="Arial" w:cs="Arial"/>
          <w:sz w:val="24"/>
          <w:szCs w:val="24"/>
        </w:rPr>
        <w:t xml:space="preserve"> discriminados na Planilha abaixo:</w:t>
      </w:r>
    </w:p>
    <w:p w14:paraId="79656BBC" w14:textId="77777777" w:rsidR="00166343" w:rsidRDefault="00166343" w:rsidP="00166343">
      <w:pPr>
        <w:jc w:val="both"/>
        <w:rPr>
          <w:rFonts w:ascii="Arial" w:hAnsi="Arial" w:cs="Arial"/>
          <w:b/>
          <w:sz w:val="24"/>
          <w:szCs w:val="24"/>
        </w:rPr>
      </w:pPr>
    </w:p>
    <w:tbl>
      <w:tblPr>
        <w:tblStyle w:val="Tabelacomgrade"/>
        <w:tblW w:w="9356" w:type="dxa"/>
        <w:jc w:val="center"/>
        <w:tblLook w:val="04A0" w:firstRow="1" w:lastRow="0" w:firstColumn="1" w:lastColumn="0" w:noHBand="0" w:noVBand="1"/>
      </w:tblPr>
      <w:tblGrid>
        <w:gridCol w:w="5529"/>
        <w:gridCol w:w="1554"/>
        <w:gridCol w:w="2273"/>
      </w:tblGrid>
      <w:tr w:rsidR="00166343" w:rsidRPr="005E1482" w14:paraId="1762B4A0" w14:textId="77777777" w:rsidTr="0097130B">
        <w:trPr>
          <w:trHeight w:val="680"/>
          <w:jc w:val="center"/>
        </w:trPr>
        <w:tc>
          <w:tcPr>
            <w:tcW w:w="5529" w:type="dxa"/>
            <w:vAlign w:val="center"/>
          </w:tcPr>
          <w:p w14:paraId="42E309ED" w14:textId="77777777" w:rsidR="00166343" w:rsidRPr="005E1482" w:rsidRDefault="00166343" w:rsidP="0097130B">
            <w:pPr>
              <w:jc w:val="center"/>
              <w:rPr>
                <w:rFonts w:ascii="Arial" w:hAnsi="Arial" w:cs="Arial"/>
                <w:b/>
                <w:sz w:val="21"/>
                <w:szCs w:val="21"/>
              </w:rPr>
            </w:pPr>
            <w:r w:rsidRPr="005E1482">
              <w:rPr>
                <w:rFonts w:ascii="Arial" w:hAnsi="Arial" w:cs="Arial"/>
                <w:b/>
                <w:sz w:val="21"/>
                <w:szCs w:val="21"/>
              </w:rPr>
              <w:t>DESCRIÇÃO DOS SERVIÇOS</w:t>
            </w:r>
          </w:p>
        </w:tc>
        <w:tc>
          <w:tcPr>
            <w:tcW w:w="1554" w:type="dxa"/>
            <w:vAlign w:val="center"/>
          </w:tcPr>
          <w:p w14:paraId="1B00A20A" w14:textId="77777777" w:rsidR="00166343" w:rsidRPr="005E1482" w:rsidRDefault="00166343" w:rsidP="0097130B">
            <w:pPr>
              <w:jc w:val="center"/>
              <w:rPr>
                <w:rFonts w:ascii="Arial" w:hAnsi="Arial" w:cs="Arial"/>
                <w:b/>
                <w:sz w:val="21"/>
                <w:szCs w:val="21"/>
              </w:rPr>
            </w:pPr>
            <w:r w:rsidRPr="005E1482">
              <w:rPr>
                <w:rFonts w:ascii="Arial" w:hAnsi="Arial" w:cs="Arial"/>
                <w:b/>
                <w:sz w:val="21"/>
                <w:szCs w:val="21"/>
              </w:rPr>
              <w:t>UNIDADE</w:t>
            </w:r>
          </w:p>
        </w:tc>
        <w:tc>
          <w:tcPr>
            <w:tcW w:w="2273" w:type="dxa"/>
            <w:vAlign w:val="center"/>
          </w:tcPr>
          <w:p w14:paraId="0255246A" w14:textId="77777777" w:rsidR="00166343" w:rsidRPr="005E1482" w:rsidRDefault="00166343" w:rsidP="0097130B">
            <w:pPr>
              <w:jc w:val="center"/>
              <w:rPr>
                <w:rFonts w:ascii="Arial" w:hAnsi="Arial" w:cs="Arial"/>
                <w:b/>
                <w:sz w:val="21"/>
                <w:szCs w:val="21"/>
              </w:rPr>
            </w:pPr>
            <w:r w:rsidRPr="005E1482">
              <w:rPr>
                <w:rFonts w:ascii="Arial" w:hAnsi="Arial" w:cs="Arial"/>
                <w:b/>
                <w:sz w:val="21"/>
                <w:szCs w:val="21"/>
              </w:rPr>
              <w:t>QUANTIDADE MENSAL ESTIMADA</w:t>
            </w:r>
          </w:p>
        </w:tc>
      </w:tr>
      <w:tr w:rsidR="00166343" w:rsidRPr="005E1482" w14:paraId="336DEC57" w14:textId="77777777" w:rsidTr="0097130B">
        <w:trPr>
          <w:trHeight w:val="1168"/>
          <w:jc w:val="center"/>
        </w:trPr>
        <w:tc>
          <w:tcPr>
            <w:tcW w:w="5529" w:type="dxa"/>
            <w:vAlign w:val="center"/>
          </w:tcPr>
          <w:p w14:paraId="40B827DB" w14:textId="77777777" w:rsidR="00166343" w:rsidRPr="005E1482" w:rsidRDefault="00166343" w:rsidP="0097130B">
            <w:pPr>
              <w:jc w:val="both"/>
              <w:rPr>
                <w:rFonts w:ascii="Arial" w:hAnsi="Arial" w:cs="Arial"/>
                <w:b/>
                <w:sz w:val="21"/>
                <w:szCs w:val="21"/>
              </w:rPr>
            </w:pPr>
            <w:r w:rsidRPr="005E1482">
              <w:rPr>
                <w:rFonts w:ascii="Arial" w:hAnsi="Arial" w:cs="Arial"/>
                <w:sz w:val="21"/>
                <w:szCs w:val="21"/>
              </w:rPr>
              <w:t xml:space="preserve">Coleta, transbordo (se necessário) e transporte dos resíduos sólidos domiciliares e comerciais com características de domiciliares, até o local de beneficiamento </w:t>
            </w:r>
            <w:proofErr w:type="gramStart"/>
            <w:r w:rsidRPr="005E1482">
              <w:rPr>
                <w:rFonts w:ascii="Arial" w:hAnsi="Arial" w:cs="Arial"/>
                <w:sz w:val="21"/>
                <w:szCs w:val="21"/>
              </w:rPr>
              <w:t>sob responsabilidade</w:t>
            </w:r>
            <w:proofErr w:type="gramEnd"/>
            <w:r w:rsidRPr="005E1482">
              <w:rPr>
                <w:rFonts w:ascii="Arial" w:hAnsi="Arial" w:cs="Arial"/>
                <w:sz w:val="21"/>
                <w:szCs w:val="21"/>
              </w:rPr>
              <w:t xml:space="preserve"> da contratada.</w:t>
            </w:r>
          </w:p>
        </w:tc>
        <w:tc>
          <w:tcPr>
            <w:tcW w:w="1554" w:type="dxa"/>
            <w:vAlign w:val="center"/>
          </w:tcPr>
          <w:p w14:paraId="73DDE335" w14:textId="77777777" w:rsidR="00166343" w:rsidRPr="005E1482" w:rsidRDefault="00166343" w:rsidP="0097130B">
            <w:pPr>
              <w:jc w:val="center"/>
              <w:rPr>
                <w:rFonts w:ascii="Arial" w:hAnsi="Arial" w:cs="Arial"/>
                <w:sz w:val="21"/>
                <w:szCs w:val="21"/>
              </w:rPr>
            </w:pPr>
            <w:r w:rsidRPr="005E1482">
              <w:rPr>
                <w:rFonts w:ascii="Arial" w:hAnsi="Arial" w:cs="Arial"/>
                <w:sz w:val="21"/>
                <w:szCs w:val="21"/>
              </w:rPr>
              <w:t>Ton.</w:t>
            </w:r>
          </w:p>
        </w:tc>
        <w:tc>
          <w:tcPr>
            <w:tcW w:w="2273" w:type="dxa"/>
            <w:vAlign w:val="center"/>
          </w:tcPr>
          <w:p w14:paraId="2262629D" w14:textId="1C29F203" w:rsidR="00166343" w:rsidRPr="005E1482" w:rsidRDefault="00166343" w:rsidP="00526693">
            <w:pPr>
              <w:jc w:val="center"/>
              <w:rPr>
                <w:rFonts w:ascii="Arial" w:hAnsi="Arial" w:cs="Arial"/>
                <w:sz w:val="21"/>
                <w:szCs w:val="21"/>
              </w:rPr>
            </w:pPr>
            <w:r w:rsidRPr="003C012E">
              <w:rPr>
                <w:rFonts w:ascii="Arial" w:hAnsi="Arial" w:cs="Arial"/>
                <w:sz w:val="21"/>
                <w:szCs w:val="21"/>
                <w:highlight w:val="yellow"/>
              </w:rPr>
              <w:t>3</w:t>
            </w:r>
            <w:r w:rsidR="00526693">
              <w:rPr>
                <w:rFonts w:ascii="Arial" w:hAnsi="Arial" w:cs="Arial"/>
                <w:sz w:val="21"/>
                <w:szCs w:val="21"/>
                <w:highlight w:val="yellow"/>
              </w:rPr>
              <w:t>4</w:t>
            </w:r>
            <w:r w:rsidRPr="003C012E">
              <w:rPr>
                <w:rFonts w:ascii="Arial" w:hAnsi="Arial" w:cs="Arial"/>
                <w:sz w:val="21"/>
                <w:szCs w:val="21"/>
                <w:highlight w:val="yellow"/>
              </w:rPr>
              <w:t>0,00</w:t>
            </w:r>
          </w:p>
        </w:tc>
      </w:tr>
      <w:tr w:rsidR="00166343" w:rsidRPr="005E1482" w14:paraId="232B09FD" w14:textId="77777777" w:rsidTr="0097130B">
        <w:trPr>
          <w:trHeight w:val="986"/>
          <w:jc w:val="center"/>
        </w:trPr>
        <w:tc>
          <w:tcPr>
            <w:tcW w:w="5529" w:type="dxa"/>
            <w:vAlign w:val="center"/>
          </w:tcPr>
          <w:p w14:paraId="1B108E23" w14:textId="77777777" w:rsidR="00166343" w:rsidRPr="005E1482" w:rsidRDefault="00166343" w:rsidP="0097130B">
            <w:pPr>
              <w:jc w:val="both"/>
              <w:rPr>
                <w:rFonts w:ascii="Arial" w:hAnsi="Arial" w:cs="Arial"/>
                <w:b/>
                <w:sz w:val="21"/>
                <w:szCs w:val="21"/>
              </w:rPr>
            </w:pPr>
            <w:r w:rsidRPr="005E1482">
              <w:rPr>
                <w:rFonts w:ascii="Arial" w:hAnsi="Arial" w:cs="Arial"/>
                <w:sz w:val="21"/>
                <w:szCs w:val="21"/>
              </w:rPr>
              <w:t>Beneficiamento dos resíduos sólidos domiciliares e comerciais com características de domiciliares coletados no município de Cedral em usina de triagem e compostagem licenciada.</w:t>
            </w:r>
          </w:p>
        </w:tc>
        <w:tc>
          <w:tcPr>
            <w:tcW w:w="1554" w:type="dxa"/>
            <w:vAlign w:val="center"/>
          </w:tcPr>
          <w:p w14:paraId="6529A7F5" w14:textId="77777777" w:rsidR="00166343" w:rsidRPr="005E1482" w:rsidRDefault="00166343" w:rsidP="0097130B">
            <w:pPr>
              <w:jc w:val="center"/>
              <w:rPr>
                <w:rFonts w:ascii="Arial" w:hAnsi="Arial" w:cs="Arial"/>
                <w:sz w:val="21"/>
                <w:szCs w:val="21"/>
              </w:rPr>
            </w:pPr>
            <w:r w:rsidRPr="005E1482">
              <w:rPr>
                <w:rFonts w:ascii="Arial" w:hAnsi="Arial" w:cs="Arial"/>
                <w:sz w:val="21"/>
                <w:szCs w:val="21"/>
              </w:rPr>
              <w:t>Ton.</w:t>
            </w:r>
          </w:p>
        </w:tc>
        <w:tc>
          <w:tcPr>
            <w:tcW w:w="2273" w:type="dxa"/>
            <w:vAlign w:val="center"/>
          </w:tcPr>
          <w:p w14:paraId="0A1D5AA4" w14:textId="7B259A31" w:rsidR="00166343" w:rsidRPr="005E1482" w:rsidRDefault="00166343" w:rsidP="00526693">
            <w:pPr>
              <w:jc w:val="center"/>
              <w:rPr>
                <w:rFonts w:ascii="Arial" w:hAnsi="Arial" w:cs="Arial"/>
                <w:sz w:val="21"/>
                <w:szCs w:val="21"/>
              </w:rPr>
            </w:pPr>
            <w:r w:rsidRPr="003C012E">
              <w:rPr>
                <w:rFonts w:ascii="Arial" w:hAnsi="Arial" w:cs="Arial"/>
                <w:sz w:val="21"/>
                <w:szCs w:val="21"/>
                <w:highlight w:val="yellow"/>
              </w:rPr>
              <w:t>3</w:t>
            </w:r>
            <w:r w:rsidR="00526693">
              <w:rPr>
                <w:rFonts w:ascii="Arial" w:hAnsi="Arial" w:cs="Arial"/>
                <w:sz w:val="21"/>
                <w:szCs w:val="21"/>
                <w:highlight w:val="yellow"/>
              </w:rPr>
              <w:t>4</w:t>
            </w:r>
            <w:r w:rsidRPr="003C012E">
              <w:rPr>
                <w:rFonts w:ascii="Arial" w:hAnsi="Arial" w:cs="Arial"/>
                <w:sz w:val="21"/>
                <w:szCs w:val="21"/>
                <w:highlight w:val="yellow"/>
              </w:rPr>
              <w:t>0,00</w:t>
            </w:r>
          </w:p>
        </w:tc>
      </w:tr>
      <w:tr w:rsidR="00166343" w:rsidRPr="005E1482" w14:paraId="735C6685" w14:textId="77777777" w:rsidTr="0097130B">
        <w:trPr>
          <w:trHeight w:val="689"/>
          <w:jc w:val="center"/>
        </w:trPr>
        <w:tc>
          <w:tcPr>
            <w:tcW w:w="5529" w:type="dxa"/>
            <w:vAlign w:val="center"/>
          </w:tcPr>
          <w:p w14:paraId="452B0288" w14:textId="77777777" w:rsidR="00166343" w:rsidRPr="005E1482" w:rsidRDefault="00166343" w:rsidP="0097130B">
            <w:pPr>
              <w:jc w:val="both"/>
              <w:rPr>
                <w:rFonts w:ascii="Arial" w:hAnsi="Arial" w:cs="Arial"/>
                <w:b/>
                <w:sz w:val="21"/>
                <w:szCs w:val="21"/>
              </w:rPr>
            </w:pPr>
            <w:r w:rsidRPr="005E1482">
              <w:rPr>
                <w:rFonts w:ascii="Arial" w:hAnsi="Arial" w:cs="Arial"/>
                <w:sz w:val="21"/>
                <w:szCs w:val="21"/>
              </w:rPr>
              <w:t>Disposição final dos rejeitos oriundos do beneficiamento dos resíduos, em aterro sanitário licenciado.</w:t>
            </w:r>
          </w:p>
        </w:tc>
        <w:tc>
          <w:tcPr>
            <w:tcW w:w="1554" w:type="dxa"/>
            <w:vAlign w:val="center"/>
          </w:tcPr>
          <w:p w14:paraId="1E0CEA29" w14:textId="77777777" w:rsidR="00166343" w:rsidRPr="005E1482" w:rsidRDefault="00166343" w:rsidP="0097130B">
            <w:pPr>
              <w:jc w:val="center"/>
              <w:rPr>
                <w:rFonts w:ascii="Arial" w:hAnsi="Arial" w:cs="Arial"/>
                <w:sz w:val="21"/>
                <w:szCs w:val="21"/>
              </w:rPr>
            </w:pPr>
            <w:r w:rsidRPr="005E1482">
              <w:rPr>
                <w:rFonts w:ascii="Arial" w:hAnsi="Arial" w:cs="Arial"/>
                <w:sz w:val="21"/>
                <w:szCs w:val="21"/>
              </w:rPr>
              <w:t>Ton.</w:t>
            </w:r>
          </w:p>
        </w:tc>
        <w:tc>
          <w:tcPr>
            <w:tcW w:w="2273" w:type="dxa"/>
            <w:vAlign w:val="center"/>
          </w:tcPr>
          <w:p w14:paraId="707FD6B2" w14:textId="56ABA1C3" w:rsidR="00166343" w:rsidRPr="005E1482" w:rsidRDefault="00166343" w:rsidP="007B251F">
            <w:pPr>
              <w:jc w:val="center"/>
              <w:rPr>
                <w:rFonts w:ascii="Arial" w:hAnsi="Arial" w:cs="Arial"/>
                <w:sz w:val="21"/>
                <w:szCs w:val="21"/>
              </w:rPr>
            </w:pPr>
            <w:r w:rsidRPr="003C012E">
              <w:rPr>
                <w:rFonts w:ascii="Arial" w:hAnsi="Arial" w:cs="Arial"/>
                <w:sz w:val="21"/>
                <w:szCs w:val="21"/>
                <w:highlight w:val="yellow"/>
              </w:rPr>
              <w:t>2</w:t>
            </w:r>
            <w:r w:rsidR="007B251F">
              <w:rPr>
                <w:rFonts w:ascii="Arial" w:hAnsi="Arial" w:cs="Arial"/>
                <w:sz w:val="21"/>
                <w:szCs w:val="21"/>
                <w:highlight w:val="yellow"/>
              </w:rPr>
              <w:t>38,</w:t>
            </w:r>
            <w:r w:rsidRPr="003C012E">
              <w:rPr>
                <w:rFonts w:ascii="Arial" w:hAnsi="Arial" w:cs="Arial"/>
                <w:sz w:val="21"/>
                <w:szCs w:val="21"/>
                <w:highlight w:val="yellow"/>
              </w:rPr>
              <w:t>00</w:t>
            </w:r>
          </w:p>
        </w:tc>
      </w:tr>
    </w:tbl>
    <w:p w14:paraId="3AD5DFE6" w14:textId="77777777" w:rsidR="00166343" w:rsidRDefault="00166343" w:rsidP="00166343">
      <w:pPr>
        <w:jc w:val="both"/>
        <w:rPr>
          <w:rFonts w:ascii="Arial" w:hAnsi="Arial" w:cs="Arial"/>
          <w:b/>
          <w:sz w:val="24"/>
          <w:szCs w:val="24"/>
        </w:rPr>
      </w:pPr>
    </w:p>
    <w:p w14:paraId="39FB3D77" w14:textId="77777777" w:rsidR="00166343" w:rsidRDefault="00166343" w:rsidP="00166343">
      <w:pPr>
        <w:ind w:left="284" w:hanging="284"/>
        <w:jc w:val="both"/>
        <w:rPr>
          <w:rFonts w:ascii="Arial" w:hAnsi="Arial" w:cs="Arial"/>
          <w:b/>
          <w:sz w:val="24"/>
          <w:szCs w:val="24"/>
        </w:rPr>
      </w:pPr>
      <w:r>
        <w:rPr>
          <w:rFonts w:ascii="Arial" w:hAnsi="Arial" w:cs="Arial"/>
          <w:b/>
          <w:sz w:val="24"/>
          <w:szCs w:val="24"/>
        </w:rPr>
        <w:t xml:space="preserve">6. DAS DISPOSIÇÕES GERAIS SOBRE O TERMO DE REFERÊNCIA (ART. 6º, INC. XXIII DA LEI N.º 14.133/2021). </w:t>
      </w:r>
    </w:p>
    <w:p w14:paraId="7671DFEF" w14:textId="77777777" w:rsidR="00166343" w:rsidRDefault="00166343" w:rsidP="00166343">
      <w:pPr>
        <w:jc w:val="both"/>
        <w:rPr>
          <w:rFonts w:ascii="Arial" w:hAnsi="Arial" w:cs="Arial"/>
          <w:b/>
          <w:sz w:val="24"/>
          <w:szCs w:val="24"/>
        </w:rPr>
      </w:pPr>
    </w:p>
    <w:p w14:paraId="09A8CEA3" w14:textId="77777777" w:rsidR="00166343" w:rsidRDefault="00166343" w:rsidP="00166343">
      <w:pPr>
        <w:jc w:val="both"/>
        <w:rPr>
          <w:rFonts w:ascii="Arial" w:hAnsi="Arial" w:cs="Arial"/>
          <w:b/>
          <w:sz w:val="24"/>
          <w:szCs w:val="24"/>
        </w:rPr>
      </w:pPr>
      <w:r>
        <w:rPr>
          <w:rFonts w:ascii="Arial" w:hAnsi="Arial" w:cs="Arial"/>
          <w:b/>
          <w:sz w:val="24"/>
          <w:szCs w:val="24"/>
        </w:rPr>
        <w:t>6.1. Definição do objeto, sua natureza, quantitativos, prazo de vigência e prorrogação (Art. 6º, inc. XXIII, “a”):</w:t>
      </w:r>
    </w:p>
    <w:p w14:paraId="2C0BEB9A" w14:textId="77777777" w:rsidR="00166343" w:rsidRDefault="00166343" w:rsidP="00166343">
      <w:pPr>
        <w:jc w:val="both"/>
        <w:rPr>
          <w:rFonts w:ascii="Arial" w:hAnsi="Arial" w:cs="Arial"/>
          <w:b/>
          <w:sz w:val="24"/>
          <w:szCs w:val="24"/>
        </w:rPr>
      </w:pPr>
    </w:p>
    <w:p w14:paraId="605A491C" w14:textId="77777777" w:rsidR="00166343" w:rsidRDefault="00166343" w:rsidP="00166343">
      <w:pPr>
        <w:jc w:val="both"/>
        <w:rPr>
          <w:rFonts w:ascii="Arial" w:hAnsi="Arial" w:cs="Arial"/>
          <w:b/>
          <w:sz w:val="24"/>
          <w:szCs w:val="24"/>
        </w:rPr>
      </w:pPr>
      <w:r>
        <w:rPr>
          <w:rFonts w:ascii="Arial" w:hAnsi="Arial" w:cs="Arial"/>
          <w:sz w:val="24"/>
          <w:szCs w:val="24"/>
        </w:rPr>
        <w:t>6.1.1. A descrição pormenorizada do objeto da presente licitação, a natureza dos serviços a serem contratados e os quantitativos estimados para a contratação, estão devidamente detalhados no presente Termo de Referência, constando, também, do Estudo Técnico Preliminar elaborado.</w:t>
      </w:r>
    </w:p>
    <w:p w14:paraId="02B3B308" w14:textId="77777777" w:rsidR="00166343" w:rsidRDefault="00166343" w:rsidP="00166343">
      <w:pPr>
        <w:jc w:val="both"/>
        <w:rPr>
          <w:rFonts w:ascii="Arial" w:hAnsi="Arial" w:cs="Arial"/>
          <w:b/>
          <w:sz w:val="24"/>
          <w:szCs w:val="24"/>
        </w:rPr>
      </w:pPr>
    </w:p>
    <w:p w14:paraId="42E7F70C" w14:textId="77777777" w:rsidR="00166343" w:rsidRDefault="00166343" w:rsidP="00166343">
      <w:pPr>
        <w:jc w:val="both"/>
        <w:rPr>
          <w:rFonts w:ascii="Arial" w:hAnsi="Arial" w:cs="Arial"/>
          <w:sz w:val="24"/>
          <w:szCs w:val="24"/>
        </w:rPr>
      </w:pPr>
      <w:r>
        <w:rPr>
          <w:rFonts w:ascii="Arial" w:hAnsi="Arial" w:cs="Arial"/>
          <w:sz w:val="24"/>
          <w:szCs w:val="24"/>
        </w:rPr>
        <w:lastRenderedPageBreak/>
        <w:t>6</w:t>
      </w:r>
      <w:r w:rsidRPr="004E6492">
        <w:rPr>
          <w:rFonts w:ascii="Arial" w:hAnsi="Arial" w:cs="Arial"/>
          <w:sz w:val="24"/>
          <w:szCs w:val="24"/>
        </w:rPr>
        <w:t>.1.</w:t>
      </w:r>
      <w:r>
        <w:rPr>
          <w:rFonts w:ascii="Arial" w:hAnsi="Arial" w:cs="Arial"/>
          <w:sz w:val="24"/>
          <w:szCs w:val="24"/>
        </w:rPr>
        <w:t>2.</w:t>
      </w:r>
      <w:r w:rsidRPr="004E6492">
        <w:rPr>
          <w:rFonts w:ascii="Arial" w:hAnsi="Arial" w:cs="Arial"/>
          <w:sz w:val="24"/>
          <w:szCs w:val="24"/>
        </w:rPr>
        <w:t xml:space="preserve"> O prazo de vigência do contrato será de </w:t>
      </w:r>
      <w:r>
        <w:rPr>
          <w:rFonts w:ascii="Arial" w:hAnsi="Arial" w:cs="Arial"/>
          <w:sz w:val="24"/>
          <w:szCs w:val="24"/>
        </w:rPr>
        <w:t>05</w:t>
      </w:r>
      <w:r w:rsidRPr="004E6492">
        <w:rPr>
          <w:rFonts w:ascii="Arial" w:hAnsi="Arial" w:cs="Arial"/>
          <w:sz w:val="24"/>
          <w:szCs w:val="24"/>
        </w:rPr>
        <w:t xml:space="preserve"> (</w:t>
      </w:r>
      <w:r>
        <w:rPr>
          <w:rFonts w:ascii="Arial" w:hAnsi="Arial" w:cs="Arial"/>
          <w:sz w:val="24"/>
          <w:szCs w:val="24"/>
        </w:rPr>
        <w:t>cinco</w:t>
      </w:r>
      <w:r w:rsidRPr="004E6492">
        <w:rPr>
          <w:rFonts w:ascii="Arial" w:hAnsi="Arial" w:cs="Arial"/>
          <w:sz w:val="24"/>
          <w:szCs w:val="24"/>
        </w:rPr>
        <w:t xml:space="preserve">) </w:t>
      </w:r>
      <w:r>
        <w:rPr>
          <w:rFonts w:ascii="Arial" w:hAnsi="Arial" w:cs="Arial"/>
          <w:sz w:val="24"/>
          <w:szCs w:val="24"/>
        </w:rPr>
        <w:t>anos</w:t>
      </w:r>
      <w:r w:rsidRPr="004E6492">
        <w:rPr>
          <w:rFonts w:ascii="Arial" w:hAnsi="Arial" w:cs="Arial"/>
          <w:sz w:val="24"/>
          <w:szCs w:val="24"/>
        </w:rPr>
        <w:t xml:space="preserve">, </w:t>
      </w:r>
      <w:r>
        <w:rPr>
          <w:rFonts w:ascii="Arial" w:hAnsi="Arial" w:cs="Arial"/>
          <w:sz w:val="24"/>
          <w:szCs w:val="24"/>
        </w:rPr>
        <w:t xml:space="preserve">contados da emissão da Ordem de Serviço, podendo ser </w:t>
      </w:r>
      <w:proofErr w:type="gramStart"/>
      <w:r>
        <w:rPr>
          <w:rFonts w:ascii="Arial" w:hAnsi="Arial" w:cs="Arial"/>
          <w:sz w:val="24"/>
          <w:szCs w:val="24"/>
        </w:rPr>
        <w:t>prorrogado, respeitada</w:t>
      </w:r>
      <w:proofErr w:type="gramEnd"/>
      <w:r>
        <w:rPr>
          <w:rFonts w:ascii="Arial" w:hAnsi="Arial" w:cs="Arial"/>
          <w:sz w:val="24"/>
          <w:szCs w:val="24"/>
        </w:rPr>
        <w:t xml:space="preserve"> a vigência máxima decenal, nos termos dos artigos 106, </w:t>
      </w:r>
      <w:r w:rsidRPr="00C912E3">
        <w:rPr>
          <w:rFonts w:ascii="Arial" w:hAnsi="Arial" w:cs="Arial"/>
          <w:i/>
          <w:sz w:val="24"/>
          <w:szCs w:val="24"/>
        </w:rPr>
        <w:t>caput</w:t>
      </w:r>
      <w:r>
        <w:rPr>
          <w:rFonts w:ascii="Arial" w:hAnsi="Arial" w:cs="Arial"/>
          <w:sz w:val="24"/>
          <w:szCs w:val="24"/>
        </w:rPr>
        <w:t xml:space="preserve"> e 107 da Lei Federal nº 14.133/2021.</w:t>
      </w:r>
    </w:p>
    <w:p w14:paraId="57FD6997" w14:textId="77777777" w:rsidR="00166343" w:rsidRDefault="00166343" w:rsidP="00166343">
      <w:pPr>
        <w:jc w:val="both"/>
        <w:rPr>
          <w:rFonts w:ascii="Arial" w:hAnsi="Arial" w:cs="Arial"/>
          <w:sz w:val="24"/>
          <w:szCs w:val="24"/>
        </w:rPr>
      </w:pPr>
    </w:p>
    <w:p w14:paraId="2FC8BBB8" w14:textId="77777777" w:rsidR="00166343" w:rsidRDefault="00166343" w:rsidP="00166343">
      <w:pPr>
        <w:jc w:val="both"/>
        <w:rPr>
          <w:rFonts w:ascii="Arial" w:hAnsi="Arial" w:cs="Arial"/>
          <w:sz w:val="24"/>
          <w:szCs w:val="24"/>
        </w:rPr>
      </w:pPr>
      <w:r w:rsidRPr="003C012E">
        <w:rPr>
          <w:rFonts w:ascii="Arial" w:hAnsi="Arial" w:cs="Arial"/>
          <w:sz w:val="24"/>
          <w:szCs w:val="24"/>
        </w:rPr>
        <w:t>6.1.3.</w:t>
      </w:r>
      <w:r>
        <w:rPr>
          <w:rFonts w:ascii="Arial" w:hAnsi="Arial" w:cs="Arial"/>
          <w:sz w:val="24"/>
          <w:szCs w:val="24"/>
        </w:rPr>
        <w:t xml:space="preserve"> A Administração poderá optar por rescindir o contrato, antes do prazo final, sem ônus, quando não dispuser de créditos orçamentários para sua continuidade ou caso constate que a manutenção da contratação não lhe ofereça vantagens.</w:t>
      </w:r>
    </w:p>
    <w:p w14:paraId="42D650F8" w14:textId="77777777" w:rsidR="00166343" w:rsidRDefault="00166343" w:rsidP="00166343">
      <w:pPr>
        <w:jc w:val="both"/>
        <w:rPr>
          <w:rFonts w:ascii="Arial" w:hAnsi="Arial" w:cs="Arial"/>
          <w:sz w:val="24"/>
          <w:szCs w:val="24"/>
        </w:rPr>
      </w:pPr>
    </w:p>
    <w:p w14:paraId="32ED0CBE" w14:textId="4EB4FBE3" w:rsidR="00166343" w:rsidRDefault="00166343" w:rsidP="00166343">
      <w:pPr>
        <w:jc w:val="both"/>
        <w:rPr>
          <w:rFonts w:ascii="Arial" w:hAnsi="Arial" w:cs="Arial"/>
          <w:sz w:val="24"/>
          <w:szCs w:val="24"/>
        </w:rPr>
      </w:pPr>
      <w:r w:rsidRPr="003C012E">
        <w:rPr>
          <w:rFonts w:ascii="Arial" w:hAnsi="Arial" w:cs="Arial"/>
          <w:sz w:val="24"/>
          <w:szCs w:val="24"/>
        </w:rPr>
        <w:t>6.1.4.</w:t>
      </w:r>
      <w:r>
        <w:rPr>
          <w:rFonts w:ascii="Arial" w:hAnsi="Arial" w:cs="Arial"/>
          <w:sz w:val="24"/>
          <w:szCs w:val="24"/>
        </w:rPr>
        <w:t xml:space="preserve"> A rescisão mencionada no subitem 6.1.</w:t>
      </w:r>
      <w:r w:rsidR="003C012E">
        <w:rPr>
          <w:rFonts w:ascii="Arial" w:hAnsi="Arial" w:cs="Arial"/>
          <w:sz w:val="24"/>
          <w:szCs w:val="24"/>
        </w:rPr>
        <w:t>3</w:t>
      </w:r>
      <w:r>
        <w:rPr>
          <w:rFonts w:ascii="Arial" w:hAnsi="Arial" w:cs="Arial"/>
          <w:sz w:val="24"/>
          <w:szCs w:val="24"/>
        </w:rPr>
        <w:t xml:space="preserve">. </w:t>
      </w:r>
      <w:proofErr w:type="gramStart"/>
      <w:r>
        <w:rPr>
          <w:rFonts w:ascii="Arial" w:hAnsi="Arial" w:cs="Arial"/>
          <w:sz w:val="24"/>
          <w:szCs w:val="24"/>
        </w:rPr>
        <w:t>acima</w:t>
      </w:r>
      <w:proofErr w:type="gramEnd"/>
      <w:r>
        <w:rPr>
          <w:rFonts w:ascii="Arial" w:hAnsi="Arial" w:cs="Arial"/>
          <w:sz w:val="24"/>
          <w:szCs w:val="24"/>
        </w:rPr>
        <w:t xml:space="preserve"> somente poderá ocorrer na próxima data de aniversário do contrato, não podendo se dar em prazo inferior a 02 (dois) meses contados da referida data.</w:t>
      </w:r>
    </w:p>
    <w:p w14:paraId="4B0E95E9" w14:textId="77777777" w:rsidR="00166343" w:rsidRDefault="00166343" w:rsidP="00166343">
      <w:pPr>
        <w:jc w:val="both"/>
        <w:rPr>
          <w:rFonts w:ascii="Arial" w:hAnsi="Arial" w:cs="Arial"/>
          <w:b/>
          <w:sz w:val="24"/>
          <w:szCs w:val="24"/>
        </w:rPr>
      </w:pPr>
    </w:p>
    <w:p w14:paraId="0999F107" w14:textId="77777777" w:rsidR="00166343" w:rsidRDefault="00166343" w:rsidP="00166343">
      <w:pPr>
        <w:jc w:val="both"/>
        <w:rPr>
          <w:rFonts w:ascii="Arial" w:hAnsi="Arial" w:cs="Arial"/>
          <w:b/>
          <w:sz w:val="24"/>
          <w:szCs w:val="24"/>
        </w:rPr>
      </w:pPr>
      <w:r>
        <w:rPr>
          <w:rFonts w:ascii="Arial" w:hAnsi="Arial" w:cs="Arial"/>
          <w:b/>
          <w:sz w:val="24"/>
          <w:szCs w:val="24"/>
        </w:rPr>
        <w:t>6.2. Fundamentação da contratação (Art. 6º, inc. XXIII, “b”):</w:t>
      </w:r>
    </w:p>
    <w:p w14:paraId="71C043CD" w14:textId="77777777" w:rsidR="00166343" w:rsidRDefault="00166343" w:rsidP="00166343">
      <w:pPr>
        <w:jc w:val="both"/>
        <w:rPr>
          <w:rFonts w:ascii="Arial" w:hAnsi="Arial" w:cs="Arial"/>
          <w:b/>
          <w:sz w:val="24"/>
          <w:szCs w:val="24"/>
        </w:rPr>
      </w:pPr>
    </w:p>
    <w:p w14:paraId="77F5FA64" w14:textId="77777777" w:rsidR="00166343" w:rsidRPr="00C10F8B" w:rsidRDefault="00166343" w:rsidP="00166343">
      <w:pPr>
        <w:jc w:val="both"/>
        <w:rPr>
          <w:rFonts w:ascii="Arial" w:hAnsi="Arial" w:cs="Arial"/>
          <w:sz w:val="24"/>
          <w:szCs w:val="24"/>
        </w:rPr>
      </w:pPr>
      <w:r w:rsidRPr="00902C61">
        <w:rPr>
          <w:rFonts w:ascii="Arial" w:hAnsi="Arial" w:cs="Arial"/>
          <w:sz w:val="24"/>
          <w:szCs w:val="24"/>
        </w:rPr>
        <w:t>6.2.1.</w:t>
      </w:r>
      <w:r>
        <w:rPr>
          <w:rFonts w:ascii="Arial" w:hAnsi="Arial" w:cs="Arial"/>
          <w:b/>
          <w:sz w:val="24"/>
          <w:szCs w:val="24"/>
        </w:rPr>
        <w:t xml:space="preserve"> </w:t>
      </w:r>
      <w:r>
        <w:rPr>
          <w:rFonts w:ascii="Arial" w:hAnsi="Arial" w:cs="Arial"/>
          <w:sz w:val="24"/>
          <w:szCs w:val="24"/>
        </w:rPr>
        <w:t>Os fundamentos que motivaram a necessidade da presente licitação estão devidamente detalhados no Estudo Técnico Preliminar elaborado pelo município, cuja conclusão foi pela viabilidade técnica e econômica da contratação para atingir o interesse público visado.</w:t>
      </w:r>
    </w:p>
    <w:p w14:paraId="3293D653" w14:textId="77777777" w:rsidR="00166343" w:rsidRDefault="00166343" w:rsidP="00166343">
      <w:pPr>
        <w:jc w:val="both"/>
        <w:rPr>
          <w:rFonts w:ascii="Arial" w:hAnsi="Arial" w:cs="Arial"/>
          <w:b/>
          <w:sz w:val="24"/>
          <w:szCs w:val="24"/>
        </w:rPr>
      </w:pPr>
    </w:p>
    <w:p w14:paraId="6C91FBB3" w14:textId="77777777" w:rsidR="00166343" w:rsidRPr="00DF35A8" w:rsidRDefault="00166343" w:rsidP="00166343">
      <w:pPr>
        <w:jc w:val="both"/>
        <w:rPr>
          <w:rFonts w:ascii="Arial" w:hAnsi="Arial" w:cs="Arial"/>
          <w:b/>
          <w:sz w:val="24"/>
          <w:szCs w:val="24"/>
        </w:rPr>
      </w:pPr>
      <w:r w:rsidRPr="00DF35A8">
        <w:rPr>
          <w:rFonts w:ascii="Arial" w:hAnsi="Arial" w:cs="Arial"/>
          <w:b/>
          <w:sz w:val="24"/>
          <w:szCs w:val="24"/>
        </w:rPr>
        <w:t>6.3. Descrição da solução</w:t>
      </w:r>
      <w:r>
        <w:rPr>
          <w:rFonts w:ascii="Arial" w:hAnsi="Arial" w:cs="Arial"/>
          <w:b/>
          <w:sz w:val="24"/>
          <w:szCs w:val="24"/>
        </w:rPr>
        <w:t xml:space="preserve"> (Art. 6º, inc. XXIII, “c”)</w:t>
      </w:r>
      <w:r w:rsidRPr="00DF35A8">
        <w:rPr>
          <w:rFonts w:ascii="Arial" w:hAnsi="Arial" w:cs="Arial"/>
          <w:b/>
          <w:sz w:val="24"/>
          <w:szCs w:val="24"/>
        </w:rPr>
        <w:t>:</w:t>
      </w:r>
    </w:p>
    <w:p w14:paraId="37720228" w14:textId="77777777" w:rsidR="00166343" w:rsidRDefault="00166343" w:rsidP="00166343">
      <w:pPr>
        <w:jc w:val="both"/>
        <w:rPr>
          <w:rFonts w:ascii="Arial" w:hAnsi="Arial" w:cs="Arial"/>
          <w:b/>
          <w:sz w:val="24"/>
          <w:szCs w:val="24"/>
        </w:rPr>
      </w:pPr>
    </w:p>
    <w:p w14:paraId="2BC98363" w14:textId="77777777" w:rsidR="00166343" w:rsidRDefault="00166343" w:rsidP="00166343">
      <w:pPr>
        <w:jc w:val="both"/>
        <w:rPr>
          <w:rFonts w:ascii="Arial" w:hAnsi="Arial" w:cs="Arial"/>
          <w:sz w:val="24"/>
          <w:szCs w:val="24"/>
        </w:rPr>
      </w:pPr>
      <w:r w:rsidRPr="00902C61">
        <w:rPr>
          <w:rFonts w:ascii="Arial" w:hAnsi="Arial" w:cs="Arial"/>
          <w:sz w:val="24"/>
          <w:szCs w:val="24"/>
        </w:rPr>
        <w:t>6.3.1.</w:t>
      </w:r>
      <w:r>
        <w:rPr>
          <w:rFonts w:ascii="Arial" w:hAnsi="Arial" w:cs="Arial"/>
          <w:b/>
          <w:sz w:val="24"/>
          <w:szCs w:val="24"/>
        </w:rPr>
        <w:t xml:space="preserve"> </w:t>
      </w:r>
      <w:r>
        <w:rPr>
          <w:rFonts w:ascii="Arial" w:hAnsi="Arial" w:cs="Arial"/>
          <w:sz w:val="24"/>
          <w:szCs w:val="24"/>
        </w:rPr>
        <w:t>A descrição da solução está definida e detalhada no Estudo Técnico Preliminar que precedeu a elaboração do presente Termo de Referência.</w:t>
      </w:r>
    </w:p>
    <w:p w14:paraId="6CC2320C" w14:textId="77777777" w:rsidR="00166343" w:rsidRDefault="00166343" w:rsidP="00166343">
      <w:pPr>
        <w:jc w:val="both"/>
        <w:rPr>
          <w:rFonts w:ascii="Arial" w:hAnsi="Arial" w:cs="Arial"/>
          <w:sz w:val="24"/>
          <w:szCs w:val="24"/>
        </w:rPr>
      </w:pPr>
    </w:p>
    <w:p w14:paraId="7106E254" w14:textId="77777777" w:rsidR="00166343" w:rsidRPr="00FB27B5" w:rsidRDefault="00166343" w:rsidP="00166343">
      <w:pPr>
        <w:jc w:val="both"/>
        <w:rPr>
          <w:rFonts w:ascii="Arial" w:hAnsi="Arial" w:cs="Arial"/>
          <w:b/>
          <w:sz w:val="24"/>
          <w:szCs w:val="24"/>
        </w:rPr>
      </w:pPr>
      <w:r w:rsidRPr="00FB27B5">
        <w:rPr>
          <w:rFonts w:ascii="Arial" w:hAnsi="Arial" w:cs="Arial"/>
          <w:b/>
          <w:sz w:val="24"/>
          <w:szCs w:val="24"/>
        </w:rPr>
        <w:t>6.4. Requisitos da contratação</w:t>
      </w:r>
      <w:r>
        <w:rPr>
          <w:rFonts w:ascii="Arial" w:hAnsi="Arial" w:cs="Arial"/>
          <w:b/>
          <w:sz w:val="24"/>
          <w:szCs w:val="24"/>
        </w:rPr>
        <w:t xml:space="preserve"> (Art. 6º, inc. XXIII, “d”)</w:t>
      </w:r>
      <w:r w:rsidRPr="00FB27B5">
        <w:rPr>
          <w:rFonts w:ascii="Arial" w:hAnsi="Arial" w:cs="Arial"/>
          <w:b/>
          <w:sz w:val="24"/>
          <w:szCs w:val="24"/>
        </w:rPr>
        <w:t>:</w:t>
      </w:r>
    </w:p>
    <w:p w14:paraId="3025A6FB" w14:textId="77777777" w:rsidR="00166343" w:rsidRDefault="00166343" w:rsidP="00166343">
      <w:pPr>
        <w:jc w:val="both"/>
        <w:rPr>
          <w:rFonts w:ascii="Arial" w:hAnsi="Arial" w:cs="Arial"/>
          <w:b/>
          <w:sz w:val="24"/>
          <w:szCs w:val="24"/>
        </w:rPr>
      </w:pPr>
    </w:p>
    <w:p w14:paraId="2F83A567" w14:textId="77777777" w:rsidR="00166343" w:rsidRDefault="00166343" w:rsidP="00166343">
      <w:pPr>
        <w:jc w:val="both"/>
        <w:rPr>
          <w:rFonts w:ascii="Arial" w:hAnsi="Arial" w:cs="Arial"/>
          <w:b/>
          <w:sz w:val="24"/>
          <w:szCs w:val="24"/>
        </w:rPr>
      </w:pPr>
      <w:r w:rsidRPr="00902C61">
        <w:rPr>
          <w:rFonts w:ascii="Arial" w:hAnsi="Arial" w:cs="Arial"/>
          <w:sz w:val="24"/>
          <w:szCs w:val="24"/>
        </w:rPr>
        <w:t>6.4.1.</w:t>
      </w:r>
      <w:r>
        <w:rPr>
          <w:rFonts w:ascii="Arial" w:hAnsi="Arial" w:cs="Arial"/>
          <w:b/>
          <w:sz w:val="24"/>
          <w:szCs w:val="24"/>
        </w:rPr>
        <w:t xml:space="preserve"> </w:t>
      </w:r>
      <w:r>
        <w:rPr>
          <w:rFonts w:ascii="Arial" w:hAnsi="Arial" w:cs="Arial"/>
          <w:sz w:val="24"/>
          <w:szCs w:val="24"/>
        </w:rPr>
        <w:t>Os requisitos para contratação estão detalhados no Estudo Técnico Preliminar que precedeu a elaboração do presente Termo de Referência.</w:t>
      </w:r>
    </w:p>
    <w:p w14:paraId="686D3F6D" w14:textId="77777777" w:rsidR="00166343" w:rsidRDefault="00166343" w:rsidP="00166343">
      <w:pPr>
        <w:jc w:val="both"/>
        <w:rPr>
          <w:rFonts w:ascii="Arial" w:hAnsi="Arial" w:cs="Arial"/>
          <w:b/>
          <w:sz w:val="24"/>
          <w:szCs w:val="24"/>
        </w:rPr>
      </w:pPr>
    </w:p>
    <w:p w14:paraId="42271EBA" w14:textId="77777777" w:rsidR="00166343" w:rsidRDefault="00166343" w:rsidP="00166343">
      <w:pPr>
        <w:jc w:val="both"/>
        <w:rPr>
          <w:rFonts w:ascii="Arial" w:hAnsi="Arial" w:cs="Arial"/>
          <w:b/>
          <w:sz w:val="24"/>
          <w:szCs w:val="24"/>
        </w:rPr>
      </w:pPr>
      <w:r>
        <w:rPr>
          <w:rFonts w:ascii="Arial" w:hAnsi="Arial" w:cs="Arial"/>
          <w:b/>
          <w:sz w:val="24"/>
          <w:szCs w:val="24"/>
        </w:rPr>
        <w:t>6.5. Modelo de execução do contrato (Art. 6º, inc. XXIII, “e”):</w:t>
      </w:r>
    </w:p>
    <w:p w14:paraId="71D28F26" w14:textId="77777777" w:rsidR="00166343" w:rsidRDefault="00166343" w:rsidP="00166343">
      <w:pPr>
        <w:jc w:val="both"/>
        <w:rPr>
          <w:rFonts w:ascii="Arial" w:hAnsi="Arial" w:cs="Arial"/>
          <w:b/>
          <w:sz w:val="24"/>
          <w:szCs w:val="24"/>
        </w:rPr>
      </w:pPr>
    </w:p>
    <w:p w14:paraId="35CA8CE2" w14:textId="77777777" w:rsidR="00166343" w:rsidRDefault="00166343" w:rsidP="00166343">
      <w:pPr>
        <w:jc w:val="both"/>
        <w:rPr>
          <w:rFonts w:ascii="Arial" w:hAnsi="Arial" w:cs="Arial"/>
          <w:sz w:val="24"/>
          <w:szCs w:val="24"/>
        </w:rPr>
      </w:pPr>
      <w:r w:rsidRPr="00902C61">
        <w:rPr>
          <w:rFonts w:ascii="Arial" w:hAnsi="Arial" w:cs="Arial"/>
          <w:sz w:val="24"/>
          <w:szCs w:val="24"/>
        </w:rPr>
        <w:t>6.5.1.</w:t>
      </w:r>
      <w:r>
        <w:rPr>
          <w:rFonts w:ascii="Arial" w:hAnsi="Arial" w:cs="Arial"/>
          <w:b/>
          <w:sz w:val="24"/>
          <w:szCs w:val="24"/>
        </w:rPr>
        <w:t xml:space="preserve"> </w:t>
      </w:r>
      <w:r>
        <w:rPr>
          <w:rFonts w:ascii="Arial" w:hAnsi="Arial" w:cs="Arial"/>
          <w:sz w:val="24"/>
          <w:szCs w:val="24"/>
        </w:rPr>
        <w:t>A prestação dos serviços objeto do contrato dar-se-á sob a forma de EMPREITADA POR PREÇOS UNITÁRIOS.</w:t>
      </w:r>
    </w:p>
    <w:p w14:paraId="368B791E" w14:textId="77777777" w:rsidR="00166343" w:rsidRDefault="00166343" w:rsidP="00166343">
      <w:pPr>
        <w:jc w:val="both"/>
        <w:rPr>
          <w:rFonts w:ascii="Arial" w:hAnsi="Arial" w:cs="Arial"/>
          <w:sz w:val="24"/>
          <w:szCs w:val="24"/>
        </w:rPr>
      </w:pPr>
    </w:p>
    <w:p w14:paraId="1FB24486" w14:textId="77777777" w:rsidR="00166343" w:rsidRPr="00601AD4" w:rsidRDefault="00166343" w:rsidP="00166343">
      <w:pPr>
        <w:jc w:val="both"/>
        <w:rPr>
          <w:rFonts w:ascii="Arial" w:hAnsi="Arial" w:cs="Arial"/>
          <w:b/>
          <w:sz w:val="24"/>
          <w:szCs w:val="24"/>
        </w:rPr>
      </w:pPr>
      <w:r w:rsidRPr="00601AD4">
        <w:rPr>
          <w:rFonts w:ascii="Arial" w:hAnsi="Arial" w:cs="Arial"/>
          <w:b/>
          <w:sz w:val="24"/>
          <w:szCs w:val="24"/>
        </w:rPr>
        <w:t>6.6. Modelo de gestão do contrato</w:t>
      </w:r>
      <w:r>
        <w:rPr>
          <w:rFonts w:ascii="Arial" w:hAnsi="Arial" w:cs="Arial"/>
          <w:b/>
          <w:sz w:val="24"/>
          <w:szCs w:val="24"/>
        </w:rPr>
        <w:t xml:space="preserve"> (Art. 6º, inc. XXIII, “f”)</w:t>
      </w:r>
      <w:r w:rsidRPr="00601AD4">
        <w:rPr>
          <w:rFonts w:ascii="Arial" w:hAnsi="Arial" w:cs="Arial"/>
          <w:b/>
          <w:sz w:val="24"/>
          <w:szCs w:val="24"/>
        </w:rPr>
        <w:t>:</w:t>
      </w:r>
    </w:p>
    <w:p w14:paraId="14FB8D3E" w14:textId="77777777" w:rsidR="00166343" w:rsidRDefault="00166343" w:rsidP="00166343">
      <w:pPr>
        <w:jc w:val="both"/>
        <w:rPr>
          <w:rFonts w:ascii="Arial" w:hAnsi="Arial" w:cs="Arial"/>
          <w:sz w:val="24"/>
          <w:szCs w:val="24"/>
        </w:rPr>
      </w:pPr>
    </w:p>
    <w:p w14:paraId="11663EB8" w14:textId="77777777" w:rsidR="00166343" w:rsidRPr="00601AD4" w:rsidRDefault="00166343" w:rsidP="00166343">
      <w:pPr>
        <w:jc w:val="both"/>
        <w:rPr>
          <w:rFonts w:ascii="Arial" w:hAnsi="Arial" w:cs="Arial"/>
          <w:sz w:val="24"/>
          <w:szCs w:val="24"/>
        </w:rPr>
      </w:pPr>
      <w:r w:rsidRPr="00902C61">
        <w:rPr>
          <w:rFonts w:ascii="Arial" w:hAnsi="Arial" w:cs="Arial"/>
          <w:sz w:val="24"/>
          <w:szCs w:val="24"/>
        </w:rPr>
        <w:t>6.6.1.</w:t>
      </w:r>
      <w:r>
        <w:rPr>
          <w:rFonts w:ascii="Arial" w:hAnsi="Arial" w:cs="Arial"/>
          <w:sz w:val="24"/>
          <w:szCs w:val="24"/>
        </w:rPr>
        <w:t xml:space="preserve"> O contrato será gerido, fiscalizado e acompanhado por servidores públicos designados pelo município, os quais serão responsáveis por atestar a realização dos serviços prestados pela contratada, aprovar as medições e autorizar os respectivos pagamentos.</w:t>
      </w:r>
    </w:p>
    <w:p w14:paraId="1A80DF5B" w14:textId="77777777" w:rsidR="00166343" w:rsidRDefault="00166343" w:rsidP="00166343">
      <w:pPr>
        <w:jc w:val="both"/>
        <w:rPr>
          <w:rFonts w:ascii="Arial" w:hAnsi="Arial" w:cs="Arial"/>
          <w:b/>
          <w:sz w:val="24"/>
          <w:szCs w:val="24"/>
        </w:rPr>
      </w:pPr>
    </w:p>
    <w:p w14:paraId="5D05569C" w14:textId="77777777" w:rsidR="00166343" w:rsidRDefault="00166343" w:rsidP="00166343">
      <w:pPr>
        <w:jc w:val="both"/>
        <w:rPr>
          <w:rFonts w:ascii="Arial" w:hAnsi="Arial" w:cs="Arial"/>
          <w:b/>
          <w:sz w:val="24"/>
          <w:szCs w:val="24"/>
        </w:rPr>
      </w:pPr>
      <w:r>
        <w:rPr>
          <w:rFonts w:ascii="Arial" w:hAnsi="Arial" w:cs="Arial"/>
          <w:b/>
          <w:sz w:val="24"/>
          <w:szCs w:val="24"/>
        </w:rPr>
        <w:t>6.7. Critérios de medição e de pagamento (Art. 6º, inc. XXIII, “g”):</w:t>
      </w:r>
    </w:p>
    <w:p w14:paraId="30D8937D" w14:textId="77777777" w:rsidR="00166343" w:rsidRDefault="00166343" w:rsidP="00166343">
      <w:pPr>
        <w:jc w:val="both"/>
        <w:rPr>
          <w:rFonts w:ascii="Arial" w:hAnsi="Arial" w:cs="Arial"/>
          <w:b/>
          <w:sz w:val="24"/>
          <w:szCs w:val="24"/>
        </w:rPr>
      </w:pPr>
    </w:p>
    <w:p w14:paraId="076EBB88" w14:textId="52DADC91" w:rsidR="00A06181" w:rsidRDefault="00A06181" w:rsidP="00166343">
      <w:pPr>
        <w:jc w:val="both"/>
        <w:rPr>
          <w:rFonts w:ascii="Arial" w:hAnsi="Arial" w:cs="Arial"/>
          <w:b/>
          <w:sz w:val="24"/>
          <w:szCs w:val="24"/>
        </w:rPr>
      </w:pPr>
      <w:r w:rsidRPr="00902C61">
        <w:rPr>
          <w:rFonts w:ascii="Arial" w:hAnsi="Arial" w:cs="Arial"/>
          <w:sz w:val="24"/>
          <w:szCs w:val="24"/>
        </w:rPr>
        <w:lastRenderedPageBreak/>
        <w:t>6.7.1.</w:t>
      </w:r>
      <w:r>
        <w:rPr>
          <w:rFonts w:ascii="Arial" w:hAnsi="Arial" w:cs="Arial"/>
          <w:b/>
          <w:sz w:val="24"/>
          <w:szCs w:val="24"/>
        </w:rPr>
        <w:t xml:space="preserve"> </w:t>
      </w:r>
      <w:proofErr w:type="gramStart"/>
      <w:r>
        <w:rPr>
          <w:rFonts w:ascii="Arial" w:hAnsi="Arial" w:cs="Arial"/>
          <w:sz w:val="24"/>
          <w:szCs w:val="24"/>
        </w:rPr>
        <w:t xml:space="preserve">As medições dos serviços deverão ser elaboradas mensalmente e encaminhadas pela contratada ao município, contendo o detalhamento das quantidades executadas no período compreendido entre o dia 01 e 30/31 de cada mês, acompanhadas da respectiva Nota Fiscal, a qual deverá mencionar o </w:t>
      </w:r>
      <w:r w:rsidRPr="00A06181">
        <w:rPr>
          <w:rFonts w:ascii="Arial" w:eastAsia="Arial" w:hAnsi="Arial" w:cs="Arial"/>
          <w:sz w:val="24"/>
          <w:szCs w:val="24"/>
        </w:rPr>
        <w:t xml:space="preserve">número do contrato e </w:t>
      </w:r>
      <w:r>
        <w:rPr>
          <w:rFonts w:ascii="Arial" w:eastAsia="Arial" w:hAnsi="Arial" w:cs="Arial"/>
          <w:sz w:val="24"/>
          <w:szCs w:val="24"/>
        </w:rPr>
        <w:t xml:space="preserve">seu </w:t>
      </w:r>
      <w:r w:rsidRPr="00A06181">
        <w:rPr>
          <w:rFonts w:ascii="Arial" w:eastAsia="Arial" w:hAnsi="Arial" w:cs="Arial"/>
          <w:sz w:val="24"/>
          <w:szCs w:val="24"/>
        </w:rPr>
        <w:t>objeto</w:t>
      </w:r>
      <w:r w:rsidRPr="00133FFF">
        <w:rPr>
          <w:rFonts w:ascii="Arial" w:eastAsia="Arial" w:hAnsi="Arial" w:cs="Arial"/>
          <w:sz w:val="24"/>
          <w:szCs w:val="24"/>
        </w:rPr>
        <w:t>, devendo a Administração certificar</w:t>
      </w:r>
      <w:r>
        <w:rPr>
          <w:rFonts w:ascii="Arial" w:eastAsia="Arial" w:hAnsi="Arial" w:cs="Arial"/>
          <w:sz w:val="24"/>
          <w:szCs w:val="24"/>
        </w:rPr>
        <w:t>, antes de realizar o pagamento,</w:t>
      </w:r>
      <w:r w:rsidRPr="00133FFF">
        <w:rPr>
          <w:rFonts w:ascii="Arial" w:eastAsia="Arial" w:hAnsi="Arial" w:cs="Arial"/>
          <w:sz w:val="24"/>
          <w:szCs w:val="24"/>
        </w:rPr>
        <w:t xml:space="preserve"> que a </w:t>
      </w:r>
      <w:r>
        <w:rPr>
          <w:rFonts w:ascii="Arial" w:eastAsia="Arial" w:hAnsi="Arial" w:cs="Arial"/>
          <w:sz w:val="24"/>
          <w:szCs w:val="24"/>
        </w:rPr>
        <w:t>CONTRATADA</w:t>
      </w:r>
      <w:r w:rsidRPr="00133FFF">
        <w:rPr>
          <w:rFonts w:ascii="Arial" w:eastAsia="Arial" w:hAnsi="Arial" w:cs="Arial"/>
          <w:sz w:val="24"/>
          <w:szCs w:val="24"/>
        </w:rPr>
        <w:t xml:space="preserve"> </w:t>
      </w:r>
      <w:r>
        <w:rPr>
          <w:rFonts w:ascii="Arial" w:eastAsia="Arial" w:hAnsi="Arial" w:cs="Arial"/>
          <w:sz w:val="24"/>
          <w:szCs w:val="24"/>
        </w:rPr>
        <w:t>está</w:t>
      </w:r>
      <w:r w:rsidRPr="00133FFF">
        <w:rPr>
          <w:rFonts w:ascii="Arial" w:eastAsia="Arial" w:hAnsi="Arial" w:cs="Arial"/>
          <w:sz w:val="24"/>
          <w:szCs w:val="24"/>
        </w:rPr>
        <w:t xml:space="preserve"> </w:t>
      </w:r>
      <w:r>
        <w:rPr>
          <w:rFonts w:ascii="Arial" w:eastAsia="Arial" w:hAnsi="Arial" w:cs="Arial"/>
          <w:sz w:val="24"/>
          <w:szCs w:val="24"/>
        </w:rPr>
        <w:t xml:space="preserve">em situação </w:t>
      </w:r>
      <w:r w:rsidRPr="00133FFF">
        <w:rPr>
          <w:rFonts w:ascii="Arial" w:eastAsia="Arial" w:hAnsi="Arial" w:cs="Arial"/>
          <w:sz w:val="24"/>
          <w:szCs w:val="24"/>
        </w:rPr>
        <w:t>regular com suas obrigações tributárias, encargos trabalhistas e sociais.</w:t>
      </w:r>
      <w:proofErr w:type="gramEnd"/>
    </w:p>
    <w:p w14:paraId="6588209E" w14:textId="77777777" w:rsidR="00A06181" w:rsidRDefault="00A06181" w:rsidP="00166343">
      <w:pPr>
        <w:jc w:val="both"/>
        <w:rPr>
          <w:rFonts w:ascii="Arial" w:hAnsi="Arial" w:cs="Arial"/>
          <w:b/>
          <w:sz w:val="24"/>
          <w:szCs w:val="24"/>
        </w:rPr>
      </w:pPr>
    </w:p>
    <w:p w14:paraId="03D7B73C" w14:textId="77777777" w:rsidR="00166343" w:rsidRDefault="00166343" w:rsidP="00166343">
      <w:pPr>
        <w:jc w:val="both"/>
        <w:rPr>
          <w:rFonts w:ascii="Arial" w:hAnsi="Arial" w:cs="Arial"/>
          <w:sz w:val="24"/>
          <w:szCs w:val="24"/>
        </w:rPr>
      </w:pPr>
      <w:r w:rsidRPr="00902C61">
        <w:rPr>
          <w:rFonts w:ascii="Arial" w:hAnsi="Arial" w:cs="Arial"/>
          <w:sz w:val="24"/>
          <w:szCs w:val="24"/>
        </w:rPr>
        <w:t>6.7.2.</w:t>
      </w:r>
      <w:r>
        <w:rPr>
          <w:rFonts w:ascii="Arial" w:hAnsi="Arial" w:cs="Arial"/>
          <w:sz w:val="24"/>
          <w:szCs w:val="24"/>
        </w:rPr>
        <w:t xml:space="preserve"> As medições apresentadas pela contratada serão conferidas e aprovadas pelos servidores municipais designados para acompanhamento e fiscalização dos serviços, sendo o respectivo pagamento realizado no prazo de até 20 (vinte) dias contados do protocolo na Nota Fiscal.</w:t>
      </w:r>
    </w:p>
    <w:p w14:paraId="059D235C" w14:textId="77777777" w:rsidR="00166343" w:rsidRDefault="00166343" w:rsidP="00166343">
      <w:pPr>
        <w:jc w:val="both"/>
        <w:rPr>
          <w:rFonts w:ascii="Arial" w:hAnsi="Arial" w:cs="Arial"/>
          <w:sz w:val="24"/>
          <w:szCs w:val="24"/>
        </w:rPr>
      </w:pPr>
    </w:p>
    <w:p w14:paraId="78623A7D" w14:textId="77777777" w:rsidR="00166343" w:rsidRDefault="00166343" w:rsidP="00166343">
      <w:pPr>
        <w:jc w:val="both"/>
        <w:rPr>
          <w:rFonts w:ascii="Arial" w:hAnsi="Arial" w:cs="Arial"/>
          <w:sz w:val="24"/>
          <w:szCs w:val="24"/>
        </w:rPr>
      </w:pPr>
      <w:r w:rsidRPr="00902C61">
        <w:rPr>
          <w:rFonts w:ascii="Arial" w:hAnsi="Arial" w:cs="Arial"/>
          <w:sz w:val="24"/>
          <w:szCs w:val="24"/>
        </w:rPr>
        <w:t>6.7.3.</w:t>
      </w:r>
      <w:r>
        <w:rPr>
          <w:rFonts w:ascii="Arial" w:hAnsi="Arial" w:cs="Arial"/>
          <w:sz w:val="24"/>
          <w:szCs w:val="24"/>
        </w:rPr>
        <w:t xml:space="preserve"> Em caso de erros que justifiquem a reprovação das medições apresentadas, os documentos serão devolvidos para as devidas correções pela contratada, contando-se, a partir da reapresentação, o prazo de pagamento mencionado no item 6.7.2 acima.</w:t>
      </w:r>
    </w:p>
    <w:p w14:paraId="6B6AC4D8" w14:textId="77777777" w:rsidR="00166343" w:rsidRDefault="00166343" w:rsidP="00166343">
      <w:pPr>
        <w:jc w:val="both"/>
        <w:rPr>
          <w:rFonts w:ascii="Arial" w:hAnsi="Arial" w:cs="Arial"/>
          <w:sz w:val="24"/>
          <w:szCs w:val="24"/>
        </w:rPr>
      </w:pPr>
    </w:p>
    <w:p w14:paraId="7A0E80FC" w14:textId="77777777" w:rsidR="00166343" w:rsidRPr="00794E08" w:rsidRDefault="00166343" w:rsidP="00166343">
      <w:pPr>
        <w:jc w:val="both"/>
        <w:rPr>
          <w:rFonts w:ascii="Arial" w:hAnsi="Arial" w:cs="Arial"/>
          <w:b/>
          <w:sz w:val="24"/>
          <w:szCs w:val="24"/>
        </w:rPr>
      </w:pPr>
      <w:r w:rsidRPr="00794E08">
        <w:rPr>
          <w:rFonts w:ascii="Arial" w:hAnsi="Arial" w:cs="Arial"/>
          <w:b/>
          <w:sz w:val="24"/>
          <w:szCs w:val="24"/>
        </w:rPr>
        <w:t>6.8. Forma e cri</w:t>
      </w:r>
      <w:r>
        <w:rPr>
          <w:rFonts w:ascii="Arial" w:hAnsi="Arial" w:cs="Arial"/>
          <w:b/>
          <w:sz w:val="24"/>
          <w:szCs w:val="24"/>
        </w:rPr>
        <w:t>térios de seleção do fornecedor (Art. 6º, inc. XXIII, “h”):</w:t>
      </w:r>
    </w:p>
    <w:p w14:paraId="197740C1" w14:textId="77777777" w:rsidR="00166343" w:rsidRDefault="00166343" w:rsidP="00166343">
      <w:pPr>
        <w:jc w:val="both"/>
        <w:rPr>
          <w:rFonts w:ascii="Arial" w:hAnsi="Arial" w:cs="Arial"/>
          <w:sz w:val="24"/>
          <w:szCs w:val="24"/>
        </w:rPr>
      </w:pPr>
    </w:p>
    <w:p w14:paraId="0EFBF3AC" w14:textId="58747984" w:rsidR="00166343" w:rsidRDefault="00166343" w:rsidP="00166343">
      <w:pPr>
        <w:jc w:val="both"/>
        <w:rPr>
          <w:rFonts w:ascii="Arial" w:hAnsi="Arial" w:cs="Arial"/>
          <w:sz w:val="24"/>
          <w:szCs w:val="24"/>
        </w:rPr>
      </w:pPr>
      <w:r w:rsidRPr="00902C61">
        <w:rPr>
          <w:rFonts w:ascii="Arial" w:hAnsi="Arial" w:cs="Arial"/>
          <w:sz w:val="24"/>
          <w:szCs w:val="24"/>
        </w:rPr>
        <w:t>6.8.1.</w:t>
      </w:r>
      <w:r w:rsidRPr="00794E08">
        <w:rPr>
          <w:rFonts w:ascii="Arial" w:hAnsi="Arial" w:cs="Arial"/>
          <w:b/>
          <w:sz w:val="24"/>
          <w:szCs w:val="24"/>
        </w:rPr>
        <w:t xml:space="preserve"> </w:t>
      </w:r>
      <w:r>
        <w:rPr>
          <w:rFonts w:ascii="Arial" w:hAnsi="Arial" w:cs="Arial"/>
          <w:sz w:val="24"/>
          <w:szCs w:val="24"/>
        </w:rPr>
        <w:t xml:space="preserve">O certame licitatório destinado </w:t>
      </w:r>
      <w:proofErr w:type="gramStart"/>
      <w:r>
        <w:rPr>
          <w:rFonts w:ascii="Arial" w:hAnsi="Arial" w:cs="Arial"/>
          <w:sz w:val="24"/>
          <w:szCs w:val="24"/>
        </w:rPr>
        <w:t>a</w:t>
      </w:r>
      <w:proofErr w:type="gramEnd"/>
      <w:r>
        <w:rPr>
          <w:rFonts w:ascii="Arial" w:hAnsi="Arial" w:cs="Arial"/>
          <w:sz w:val="24"/>
          <w:szCs w:val="24"/>
        </w:rPr>
        <w:t xml:space="preserve"> seleção da empresa para prestação dos serviços que constituem seu objeto, será realizado sob a modalidade Pregão Presencial, sob critério de julgamento pelo menor preço global.</w:t>
      </w:r>
    </w:p>
    <w:p w14:paraId="72BFD2DD" w14:textId="77777777" w:rsidR="00166343" w:rsidRDefault="00166343" w:rsidP="00166343">
      <w:pPr>
        <w:jc w:val="both"/>
        <w:rPr>
          <w:rFonts w:ascii="Arial" w:hAnsi="Arial" w:cs="Arial"/>
          <w:sz w:val="24"/>
          <w:szCs w:val="24"/>
        </w:rPr>
      </w:pPr>
    </w:p>
    <w:p w14:paraId="44097021" w14:textId="77777777" w:rsidR="00166343" w:rsidRPr="00FC58BD" w:rsidRDefault="00166343" w:rsidP="00166343">
      <w:pPr>
        <w:jc w:val="both"/>
        <w:rPr>
          <w:rFonts w:ascii="Arial" w:hAnsi="Arial" w:cs="Arial"/>
          <w:b/>
          <w:sz w:val="24"/>
          <w:szCs w:val="24"/>
        </w:rPr>
      </w:pPr>
      <w:r w:rsidRPr="00FC58BD">
        <w:rPr>
          <w:rFonts w:ascii="Arial" w:hAnsi="Arial" w:cs="Arial"/>
          <w:b/>
          <w:sz w:val="24"/>
          <w:szCs w:val="24"/>
        </w:rPr>
        <w:t>6.9. Estimativa do valor da contratação</w:t>
      </w:r>
      <w:r>
        <w:rPr>
          <w:rFonts w:ascii="Arial" w:hAnsi="Arial" w:cs="Arial"/>
          <w:b/>
          <w:sz w:val="24"/>
          <w:szCs w:val="24"/>
        </w:rPr>
        <w:t xml:space="preserve"> (Art. 6º, inc. XXIII, “i”)</w:t>
      </w:r>
      <w:r w:rsidRPr="00FC58BD">
        <w:rPr>
          <w:rFonts w:ascii="Arial" w:hAnsi="Arial" w:cs="Arial"/>
          <w:b/>
          <w:sz w:val="24"/>
          <w:szCs w:val="24"/>
        </w:rPr>
        <w:t xml:space="preserve">: </w:t>
      </w:r>
    </w:p>
    <w:p w14:paraId="391F87F7" w14:textId="77777777" w:rsidR="00166343" w:rsidRDefault="00166343" w:rsidP="00166343">
      <w:pPr>
        <w:jc w:val="both"/>
        <w:rPr>
          <w:rFonts w:ascii="Arial" w:hAnsi="Arial" w:cs="Arial"/>
          <w:sz w:val="24"/>
          <w:szCs w:val="24"/>
        </w:rPr>
      </w:pPr>
    </w:p>
    <w:p w14:paraId="09AFF0BE" w14:textId="2D3316EE" w:rsidR="00166343" w:rsidRDefault="00166343" w:rsidP="00166343">
      <w:pPr>
        <w:jc w:val="both"/>
        <w:rPr>
          <w:rFonts w:ascii="Arial" w:hAnsi="Arial" w:cs="Arial"/>
          <w:sz w:val="24"/>
          <w:szCs w:val="24"/>
        </w:rPr>
      </w:pPr>
      <w:r w:rsidRPr="00902C61">
        <w:rPr>
          <w:rFonts w:ascii="Arial" w:hAnsi="Arial" w:cs="Arial"/>
          <w:sz w:val="24"/>
          <w:szCs w:val="24"/>
        </w:rPr>
        <w:t>6.9.1.</w:t>
      </w:r>
      <w:r>
        <w:rPr>
          <w:rFonts w:ascii="Arial" w:hAnsi="Arial" w:cs="Arial"/>
          <w:sz w:val="24"/>
          <w:szCs w:val="24"/>
        </w:rPr>
        <w:t xml:space="preserve"> O valor estimado da presente contratação é de </w:t>
      </w:r>
      <w:r w:rsidRPr="002C6C23">
        <w:rPr>
          <w:rFonts w:ascii="Arial" w:hAnsi="Arial" w:cs="Arial"/>
          <w:b/>
          <w:sz w:val="24"/>
          <w:szCs w:val="24"/>
          <w:highlight w:val="yellow"/>
        </w:rPr>
        <w:t xml:space="preserve">R$ </w:t>
      </w:r>
      <w:r w:rsidR="00822E7C">
        <w:rPr>
          <w:rFonts w:ascii="Arial" w:hAnsi="Arial" w:cs="Arial"/>
          <w:b/>
          <w:sz w:val="24"/>
          <w:szCs w:val="24"/>
          <w:highlight w:val="yellow"/>
        </w:rPr>
        <w:t>3.269.157,12</w:t>
      </w:r>
      <w:r w:rsidRPr="002C6C23">
        <w:rPr>
          <w:rFonts w:ascii="Arial" w:hAnsi="Arial" w:cs="Arial"/>
          <w:b/>
          <w:sz w:val="24"/>
          <w:szCs w:val="24"/>
          <w:highlight w:val="yellow"/>
        </w:rPr>
        <w:t xml:space="preserve"> (</w:t>
      </w:r>
      <w:r w:rsidR="00822E7C">
        <w:rPr>
          <w:rFonts w:ascii="Arial" w:hAnsi="Arial" w:cs="Arial"/>
          <w:b/>
          <w:sz w:val="24"/>
          <w:szCs w:val="24"/>
          <w:highlight w:val="yellow"/>
        </w:rPr>
        <w:t xml:space="preserve">três </w:t>
      </w:r>
      <w:proofErr w:type="gramStart"/>
      <w:r w:rsidR="00822E7C">
        <w:rPr>
          <w:rFonts w:ascii="Arial" w:hAnsi="Arial" w:cs="Arial"/>
          <w:b/>
          <w:sz w:val="24"/>
          <w:szCs w:val="24"/>
          <w:highlight w:val="yellow"/>
        </w:rPr>
        <w:t>milhões ,</w:t>
      </w:r>
      <w:proofErr w:type="gramEnd"/>
      <w:r w:rsidR="00822E7C">
        <w:rPr>
          <w:rFonts w:ascii="Arial" w:hAnsi="Arial" w:cs="Arial"/>
          <w:b/>
          <w:sz w:val="24"/>
          <w:szCs w:val="24"/>
          <w:highlight w:val="yellow"/>
        </w:rPr>
        <w:t xml:space="preserve"> duzentos e sessenta e nove mil, cento e cinquenta e sete reais e doze centavos</w:t>
      </w:r>
      <w:r w:rsidRPr="002C6C23">
        <w:rPr>
          <w:rFonts w:ascii="Arial" w:hAnsi="Arial" w:cs="Arial"/>
          <w:b/>
          <w:sz w:val="24"/>
          <w:szCs w:val="24"/>
          <w:highlight w:val="yellow"/>
        </w:rPr>
        <w:t>)</w:t>
      </w:r>
      <w:r>
        <w:rPr>
          <w:rFonts w:ascii="Arial" w:hAnsi="Arial" w:cs="Arial"/>
          <w:sz w:val="24"/>
          <w:szCs w:val="24"/>
        </w:rPr>
        <w:t xml:space="preserve">, sendo o valor mensal estimado em </w:t>
      </w:r>
      <w:r w:rsidR="00F87CB1">
        <w:rPr>
          <w:rFonts w:ascii="Arial" w:hAnsi="Arial" w:cs="Arial"/>
          <w:b/>
          <w:sz w:val="24"/>
          <w:szCs w:val="24"/>
          <w:highlight w:val="yellow"/>
        </w:rPr>
        <w:t xml:space="preserve">R$ </w:t>
      </w:r>
      <w:r w:rsidR="00F87CB1" w:rsidRPr="00F87CB1">
        <w:rPr>
          <w:rFonts w:ascii="Arial" w:hAnsi="Arial" w:cs="Arial"/>
          <w:b/>
          <w:sz w:val="24"/>
          <w:szCs w:val="24"/>
        </w:rPr>
        <w:t>272.429,76</w:t>
      </w:r>
      <w:r w:rsidR="00F87CB1">
        <w:rPr>
          <w:rFonts w:ascii="Arial" w:hAnsi="Arial" w:cs="Arial"/>
          <w:b/>
          <w:sz w:val="24"/>
          <w:szCs w:val="24"/>
          <w:highlight w:val="yellow"/>
        </w:rPr>
        <w:t xml:space="preserve"> (duzentos e setenta e dois mil , quatrocentos e vinte e nove reais e setenta e seis centavos </w:t>
      </w:r>
      <w:r w:rsidRPr="002C6C23">
        <w:rPr>
          <w:rFonts w:ascii="Arial" w:hAnsi="Arial" w:cs="Arial"/>
          <w:b/>
          <w:sz w:val="24"/>
          <w:szCs w:val="24"/>
          <w:highlight w:val="yellow"/>
        </w:rPr>
        <w:t>)</w:t>
      </w:r>
      <w:r>
        <w:rPr>
          <w:rFonts w:ascii="Arial" w:hAnsi="Arial" w:cs="Arial"/>
          <w:sz w:val="24"/>
          <w:szCs w:val="24"/>
        </w:rPr>
        <w:t>, conforme Planilha Orçamentária anexa ao edital.</w:t>
      </w:r>
    </w:p>
    <w:p w14:paraId="3DB34C9D" w14:textId="77777777" w:rsidR="00166343" w:rsidRDefault="00166343" w:rsidP="00166343">
      <w:pPr>
        <w:jc w:val="both"/>
        <w:rPr>
          <w:rFonts w:ascii="Arial" w:hAnsi="Arial" w:cs="Arial"/>
          <w:sz w:val="24"/>
          <w:szCs w:val="24"/>
        </w:rPr>
      </w:pPr>
    </w:p>
    <w:tbl>
      <w:tblPr>
        <w:tblStyle w:val="Tabelacomgrade"/>
        <w:tblW w:w="10979" w:type="dxa"/>
        <w:jc w:val="center"/>
        <w:tblLook w:val="04A0" w:firstRow="1" w:lastRow="0" w:firstColumn="1" w:lastColumn="0" w:noHBand="0" w:noVBand="1"/>
      </w:tblPr>
      <w:tblGrid>
        <w:gridCol w:w="695"/>
        <w:gridCol w:w="3927"/>
        <w:gridCol w:w="617"/>
        <w:gridCol w:w="1550"/>
        <w:gridCol w:w="1372"/>
        <w:gridCol w:w="1409"/>
        <w:gridCol w:w="1409"/>
      </w:tblGrid>
      <w:tr w:rsidR="00F87CB1" w:rsidRPr="0097130B" w14:paraId="0488375D" w14:textId="77777777" w:rsidTr="003F3840">
        <w:trPr>
          <w:trHeight w:val="680"/>
          <w:jc w:val="center"/>
        </w:trPr>
        <w:tc>
          <w:tcPr>
            <w:tcW w:w="695" w:type="dxa"/>
            <w:vAlign w:val="center"/>
          </w:tcPr>
          <w:p w14:paraId="557FF6A8" w14:textId="77777777" w:rsidR="00F87CB1" w:rsidRPr="0097130B" w:rsidRDefault="00F87CB1" w:rsidP="003F3840">
            <w:pPr>
              <w:jc w:val="center"/>
              <w:rPr>
                <w:rFonts w:ascii="Arial" w:hAnsi="Arial" w:cs="Arial"/>
                <w:b/>
              </w:rPr>
            </w:pPr>
            <w:r w:rsidRPr="0097130B">
              <w:rPr>
                <w:rFonts w:ascii="Arial" w:hAnsi="Arial" w:cs="Arial"/>
                <w:b/>
              </w:rPr>
              <w:t>ITEM</w:t>
            </w:r>
          </w:p>
        </w:tc>
        <w:tc>
          <w:tcPr>
            <w:tcW w:w="3927" w:type="dxa"/>
            <w:vAlign w:val="center"/>
          </w:tcPr>
          <w:p w14:paraId="29266B64" w14:textId="77777777" w:rsidR="00F87CB1" w:rsidRPr="0097130B" w:rsidRDefault="00F87CB1" w:rsidP="003F3840">
            <w:pPr>
              <w:jc w:val="center"/>
              <w:rPr>
                <w:rFonts w:ascii="Arial" w:hAnsi="Arial" w:cs="Arial"/>
                <w:b/>
              </w:rPr>
            </w:pPr>
            <w:r w:rsidRPr="0097130B">
              <w:rPr>
                <w:rFonts w:ascii="Arial" w:hAnsi="Arial" w:cs="Arial"/>
                <w:b/>
              </w:rPr>
              <w:t>DESCRIÇÃO DOS SERVIÇOS</w:t>
            </w:r>
          </w:p>
        </w:tc>
        <w:tc>
          <w:tcPr>
            <w:tcW w:w="617" w:type="dxa"/>
            <w:vAlign w:val="center"/>
          </w:tcPr>
          <w:p w14:paraId="41F2A56F" w14:textId="77777777" w:rsidR="00F87CB1" w:rsidRPr="0097130B" w:rsidRDefault="00F87CB1" w:rsidP="003F3840">
            <w:pPr>
              <w:jc w:val="center"/>
              <w:rPr>
                <w:rFonts w:ascii="Arial" w:hAnsi="Arial" w:cs="Arial"/>
                <w:b/>
              </w:rPr>
            </w:pPr>
            <w:r>
              <w:rPr>
                <w:rFonts w:ascii="Arial" w:hAnsi="Arial" w:cs="Arial"/>
                <w:b/>
              </w:rPr>
              <w:t>UN.</w:t>
            </w:r>
          </w:p>
        </w:tc>
        <w:tc>
          <w:tcPr>
            <w:tcW w:w="1550" w:type="dxa"/>
          </w:tcPr>
          <w:p w14:paraId="14C15F74" w14:textId="77777777" w:rsidR="00F87CB1" w:rsidRPr="0097130B" w:rsidRDefault="00F87CB1" w:rsidP="003F3840">
            <w:pPr>
              <w:jc w:val="center"/>
              <w:rPr>
                <w:rFonts w:ascii="Arial" w:hAnsi="Arial" w:cs="Arial"/>
                <w:b/>
              </w:rPr>
            </w:pPr>
            <w:r w:rsidRPr="0097130B">
              <w:rPr>
                <w:rFonts w:ascii="Arial" w:hAnsi="Arial" w:cs="Arial"/>
                <w:b/>
              </w:rPr>
              <w:t>QUANTIDADE MENSAL ESTIMADA</w:t>
            </w:r>
          </w:p>
        </w:tc>
        <w:tc>
          <w:tcPr>
            <w:tcW w:w="1372" w:type="dxa"/>
          </w:tcPr>
          <w:p w14:paraId="5977AD98" w14:textId="77777777" w:rsidR="00F87CB1" w:rsidRDefault="00F87CB1" w:rsidP="003F3840">
            <w:pPr>
              <w:jc w:val="center"/>
              <w:rPr>
                <w:rFonts w:ascii="Arial" w:hAnsi="Arial" w:cs="Arial"/>
                <w:b/>
              </w:rPr>
            </w:pPr>
            <w:r>
              <w:rPr>
                <w:rFonts w:ascii="Arial" w:hAnsi="Arial" w:cs="Arial"/>
                <w:b/>
              </w:rPr>
              <w:t>PREÇO UNITÁRIO</w:t>
            </w:r>
          </w:p>
          <w:p w14:paraId="5F4B92DC" w14:textId="77777777" w:rsidR="00F87CB1" w:rsidRDefault="00F87CB1" w:rsidP="003F3840">
            <w:pPr>
              <w:jc w:val="center"/>
              <w:rPr>
                <w:rFonts w:ascii="Arial" w:hAnsi="Arial" w:cs="Arial"/>
                <w:b/>
              </w:rPr>
            </w:pPr>
            <w:r>
              <w:rPr>
                <w:rFonts w:ascii="Arial" w:hAnsi="Arial" w:cs="Arial"/>
                <w:b/>
              </w:rPr>
              <w:t>ESTIMADO</w:t>
            </w:r>
          </w:p>
          <w:p w14:paraId="714DD850" w14:textId="77777777" w:rsidR="00F87CB1" w:rsidRPr="0097130B" w:rsidRDefault="00F87CB1" w:rsidP="003F3840">
            <w:pPr>
              <w:jc w:val="center"/>
              <w:rPr>
                <w:rFonts w:ascii="Arial" w:hAnsi="Arial" w:cs="Arial"/>
                <w:b/>
              </w:rPr>
            </w:pPr>
            <w:r>
              <w:rPr>
                <w:rFonts w:ascii="Arial" w:hAnsi="Arial" w:cs="Arial"/>
                <w:b/>
              </w:rPr>
              <w:t>(R$)</w:t>
            </w:r>
          </w:p>
        </w:tc>
        <w:tc>
          <w:tcPr>
            <w:tcW w:w="1409" w:type="dxa"/>
          </w:tcPr>
          <w:p w14:paraId="52705F76" w14:textId="77777777" w:rsidR="00F87CB1" w:rsidRDefault="00F87CB1" w:rsidP="003F3840">
            <w:pPr>
              <w:jc w:val="center"/>
              <w:rPr>
                <w:rFonts w:ascii="Arial" w:hAnsi="Arial" w:cs="Arial"/>
                <w:b/>
              </w:rPr>
            </w:pPr>
            <w:r>
              <w:rPr>
                <w:rFonts w:ascii="Arial" w:hAnsi="Arial" w:cs="Arial"/>
                <w:b/>
              </w:rPr>
              <w:t>PREÇO MENSAL</w:t>
            </w:r>
          </w:p>
          <w:p w14:paraId="3C0B0902" w14:textId="77777777" w:rsidR="00F87CB1" w:rsidRDefault="00F87CB1" w:rsidP="003F3840">
            <w:pPr>
              <w:jc w:val="center"/>
              <w:rPr>
                <w:rFonts w:ascii="Arial" w:hAnsi="Arial" w:cs="Arial"/>
                <w:b/>
              </w:rPr>
            </w:pPr>
            <w:r>
              <w:rPr>
                <w:rFonts w:ascii="Arial" w:hAnsi="Arial" w:cs="Arial"/>
                <w:b/>
              </w:rPr>
              <w:t>ESTIMADO</w:t>
            </w:r>
          </w:p>
          <w:p w14:paraId="0E657516" w14:textId="77777777" w:rsidR="00F87CB1" w:rsidRDefault="00F87CB1" w:rsidP="003F3840">
            <w:pPr>
              <w:jc w:val="center"/>
              <w:rPr>
                <w:rFonts w:ascii="Arial" w:hAnsi="Arial" w:cs="Arial"/>
                <w:b/>
              </w:rPr>
            </w:pPr>
            <w:r>
              <w:rPr>
                <w:rFonts w:ascii="Arial" w:hAnsi="Arial" w:cs="Arial"/>
                <w:b/>
              </w:rPr>
              <w:t>(R$)</w:t>
            </w:r>
          </w:p>
        </w:tc>
        <w:tc>
          <w:tcPr>
            <w:tcW w:w="1409" w:type="dxa"/>
            <w:vAlign w:val="center"/>
          </w:tcPr>
          <w:p w14:paraId="65497AEC" w14:textId="77777777" w:rsidR="00F87CB1" w:rsidRDefault="00F87CB1" w:rsidP="003F3840">
            <w:pPr>
              <w:jc w:val="center"/>
              <w:rPr>
                <w:rFonts w:ascii="Arial" w:hAnsi="Arial" w:cs="Arial"/>
                <w:b/>
              </w:rPr>
            </w:pPr>
            <w:r>
              <w:rPr>
                <w:rFonts w:ascii="Arial" w:hAnsi="Arial" w:cs="Arial"/>
                <w:b/>
              </w:rPr>
              <w:t xml:space="preserve">PREÇO </w:t>
            </w:r>
          </w:p>
          <w:p w14:paraId="4EFD96D6" w14:textId="77777777" w:rsidR="00F87CB1" w:rsidRDefault="00F87CB1" w:rsidP="003F3840">
            <w:pPr>
              <w:jc w:val="center"/>
              <w:rPr>
                <w:rFonts w:ascii="Arial" w:hAnsi="Arial" w:cs="Arial"/>
                <w:b/>
              </w:rPr>
            </w:pPr>
            <w:r>
              <w:rPr>
                <w:rFonts w:ascii="Arial" w:hAnsi="Arial" w:cs="Arial"/>
                <w:b/>
              </w:rPr>
              <w:t>TOTAL</w:t>
            </w:r>
          </w:p>
          <w:p w14:paraId="7190672E" w14:textId="77777777" w:rsidR="00F87CB1" w:rsidRDefault="00F87CB1" w:rsidP="003F3840">
            <w:pPr>
              <w:jc w:val="center"/>
              <w:rPr>
                <w:rFonts w:ascii="Arial" w:hAnsi="Arial" w:cs="Arial"/>
                <w:b/>
              </w:rPr>
            </w:pPr>
            <w:r>
              <w:rPr>
                <w:rFonts w:ascii="Arial" w:hAnsi="Arial" w:cs="Arial"/>
                <w:b/>
              </w:rPr>
              <w:t xml:space="preserve">ESTIMADO </w:t>
            </w:r>
          </w:p>
          <w:p w14:paraId="4BD34EF0" w14:textId="77777777" w:rsidR="00F87CB1" w:rsidRPr="0097130B" w:rsidRDefault="00F87CB1" w:rsidP="003F3840">
            <w:pPr>
              <w:jc w:val="center"/>
              <w:rPr>
                <w:rFonts w:ascii="Arial" w:hAnsi="Arial" w:cs="Arial"/>
                <w:b/>
              </w:rPr>
            </w:pPr>
            <w:r>
              <w:rPr>
                <w:rFonts w:ascii="Arial" w:hAnsi="Arial" w:cs="Arial"/>
                <w:b/>
              </w:rPr>
              <w:t>(R$)</w:t>
            </w:r>
          </w:p>
        </w:tc>
      </w:tr>
      <w:tr w:rsidR="00F87CB1" w:rsidRPr="0097130B" w14:paraId="1A8A2AAA" w14:textId="77777777" w:rsidTr="003F3840">
        <w:trPr>
          <w:trHeight w:val="1134"/>
          <w:jc w:val="center"/>
        </w:trPr>
        <w:tc>
          <w:tcPr>
            <w:tcW w:w="695" w:type="dxa"/>
            <w:vAlign w:val="center"/>
          </w:tcPr>
          <w:p w14:paraId="78C0AD05" w14:textId="77777777" w:rsidR="00F87CB1" w:rsidRPr="0097130B" w:rsidRDefault="00F87CB1" w:rsidP="003F3840">
            <w:pPr>
              <w:jc w:val="center"/>
              <w:rPr>
                <w:rFonts w:ascii="Arial" w:hAnsi="Arial" w:cs="Arial"/>
              </w:rPr>
            </w:pPr>
            <w:r w:rsidRPr="0097130B">
              <w:rPr>
                <w:rFonts w:ascii="Arial" w:hAnsi="Arial" w:cs="Arial"/>
              </w:rPr>
              <w:t>01</w:t>
            </w:r>
          </w:p>
        </w:tc>
        <w:tc>
          <w:tcPr>
            <w:tcW w:w="3927" w:type="dxa"/>
            <w:vAlign w:val="center"/>
          </w:tcPr>
          <w:p w14:paraId="12BA888A" w14:textId="77777777" w:rsidR="00F87CB1" w:rsidRPr="0097130B" w:rsidRDefault="00F87CB1" w:rsidP="003F3840">
            <w:pPr>
              <w:jc w:val="both"/>
              <w:rPr>
                <w:rFonts w:ascii="Arial" w:hAnsi="Arial" w:cs="Arial"/>
              </w:rPr>
            </w:pPr>
            <w:r w:rsidRPr="0097130B">
              <w:rPr>
                <w:rFonts w:ascii="Arial" w:hAnsi="Arial" w:cs="Arial"/>
              </w:rPr>
              <w:t xml:space="preserve">Coleta, transbordo (se necessário) e transporte dos resíduos sólidos domiciliares e comerciais com características de domiciliares, até o local de beneficiamento </w:t>
            </w:r>
            <w:proofErr w:type="gramStart"/>
            <w:r w:rsidRPr="0097130B">
              <w:rPr>
                <w:rFonts w:ascii="Arial" w:hAnsi="Arial" w:cs="Arial"/>
              </w:rPr>
              <w:t>sob responsabilidade</w:t>
            </w:r>
            <w:proofErr w:type="gramEnd"/>
            <w:r w:rsidRPr="0097130B">
              <w:rPr>
                <w:rFonts w:ascii="Arial" w:hAnsi="Arial" w:cs="Arial"/>
              </w:rPr>
              <w:t xml:space="preserve"> da contratada.</w:t>
            </w:r>
          </w:p>
        </w:tc>
        <w:tc>
          <w:tcPr>
            <w:tcW w:w="617" w:type="dxa"/>
            <w:vAlign w:val="center"/>
          </w:tcPr>
          <w:p w14:paraId="1914C304" w14:textId="77777777" w:rsidR="00F87CB1" w:rsidRPr="0097130B" w:rsidRDefault="00F87CB1" w:rsidP="003F3840">
            <w:pPr>
              <w:jc w:val="center"/>
              <w:rPr>
                <w:rFonts w:ascii="Arial" w:hAnsi="Arial" w:cs="Arial"/>
              </w:rPr>
            </w:pPr>
            <w:r w:rsidRPr="0097130B">
              <w:rPr>
                <w:rFonts w:ascii="Arial" w:hAnsi="Arial" w:cs="Arial"/>
              </w:rPr>
              <w:t>Ton.</w:t>
            </w:r>
          </w:p>
        </w:tc>
        <w:tc>
          <w:tcPr>
            <w:tcW w:w="1550" w:type="dxa"/>
            <w:vAlign w:val="center"/>
          </w:tcPr>
          <w:p w14:paraId="4C8A42B9" w14:textId="77777777" w:rsidR="00F87CB1" w:rsidRPr="00902C61" w:rsidRDefault="00F87CB1" w:rsidP="003F3840">
            <w:pPr>
              <w:jc w:val="center"/>
              <w:rPr>
                <w:rFonts w:ascii="Arial" w:hAnsi="Arial" w:cs="Arial"/>
                <w:highlight w:val="yellow"/>
              </w:rPr>
            </w:pPr>
            <w:r w:rsidRPr="00902C61">
              <w:rPr>
                <w:rFonts w:ascii="Arial" w:hAnsi="Arial" w:cs="Arial"/>
                <w:highlight w:val="yellow"/>
              </w:rPr>
              <w:t>3</w:t>
            </w:r>
            <w:r>
              <w:rPr>
                <w:rFonts w:ascii="Arial" w:hAnsi="Arial" w:cs="Arial"/>
                <w:highlight w:val="yellow"/>
              </w:rPr>
              <w:t>4</w:t>
            </w:r>
            <w:r w:rsidRPr="00902C61">
              <w:rPr>
                <w:rFonts w:ascii="Arial" w:hAnsi="Arial" w:cs="Arial"/>
                <w:highlight w:val="yellow"/>
              </w:rPr>
              <w:t>0,00</w:t>
            </w:r>
          </w:p>
        </w:tc>
        <w:tc>
          <w:tcPr>
            <w:tcW w:w="1372" w:type="dxa"/>
            <w:vAlign w:val="center"/>
          </w:tcPr>
          <w:p w14:paraId="6F2E9DFA" w14:textId="77777777" w:rsidR="00F87CB1" w:rsidRPr="0097130B" w:rsidRDefault="00F87CB1" w:rsidP="003F3840">
            <w:pPr>
              <w:jc w:val="center"/>
              <w:rPr>
                <w:rFonts w:ascii="Arial" w:hAnsi="Arial" w:cs="Arial"/>
              </w:rPr>
            </w:pPr>
            <w:r>
              <w:rPr>
                <w:rFonts w:ascii="Arial" w:hAnsi="Arial" w:cs="Arial"/>
              </w:rPr>
              <w:t>520,14</w:t>
            </w:r>
          </w:p>
        </w:tc>
        <w:tc>
          <w:tcPr>
            <w:tcW w:w="1409" w:type="dxa"/>
          </w:tcPr>
          <w:p w14:paraId="6A6F79CD" w14:textId="77777777" w:rsidR="00F87CB1" w:rsidRPr="0097130B" w:rsidRDefault="00F87CB1" w:rsidP="003F3840">
            <w:pPr>
              <w:jc w:val="center"/>
              <w:rPr>
                <w:rFonts w:ascii="Arial" w:hAnsi="Arial" w:cs="Arial"/>
              </w:rPr>
            </w:pPr>
            <w:r>
              <w:rPr>
                <w:rFonts w:ascii="Arial" w:hAnsi="Arial" w:cs="Arial"/>
              </w:rPr>
              <w:t>176.848,45</w:t>
            </w:r>
          </w:p>
        </w:tc>
        <w:tc>
          <w:tcPr>
            <w:tcW w:w="1409" w:type="dxa"/>
            <w:vAlign w:val="center"/>
          </w:tcPr>
          <w:p w14:paraId="51A0A296" w14:textId="77777777" w:rsidR="00F87CB1" w:rsidRPr="0097130B" w:rsidRDefault="00F87CB1" w:rsidP="003F3840">
            <w:pPr>
              <w:jc w:val="center"/>
              <w:rPr>
                <w:rFonts w:ascii="Arial" w:hAnsi="Arial" w:cs="Arial"/>
              </w:rPr>
            </w:pPr>
            <w:r>
              <w:rPr>
                <w:rFonts w:ascii="Arial" w:hAnsi="Arial" w:cs="Arial"/>
              </w:rPr>
              <w:t>2.122.181,40</w:t>
            </w:r>
          </w:p>
        </w:tc>
      </w:tr>
      <w:tr w:rsidR="00F87CB1" w:rsidRPr="0097130B" w14:paraId="72CEA3C9" w14:textId="77777777" w:rsidTr="003F3840">
        <w:trPr>
          <w:trHeight w:val="884"/>
          <w:jc w:val="center"/>
        </w:trPr>
        <w:tc>
          <w:tcPr>
            <w:tcW w:w="695" w:type="dxa"/>
            <w:vAlign w:val="center"/>
          </w:tcPr>
          <w:p w14:paraId="41936AE3" w14:textId="77777777" w:rsidR="00F87CB1" w:rsidRPr="0097130B" w:rsidRDefault="00F87CB1" w:rsidP="003F3840">
            <w:pPr>
              <w:jc w:val="center"/>
              <w:rPr>
                <w:rFonts w:ascii="Arial" w:hAnsi="Arial" w:cs="Arial"/>
              </w:rPr>
            </w:pPr>
            <w:r w:rsidRPr="0097130B">
              <w:rPr>
                <w:rFonts w:ascii="Arial" w:hAnsi="Arial" w:cs="Arial"/>
              </w:rPr>
              <w:t>02</w:t>
            </w:r>
          </w:p>
        </w:tc>
        <w:tc>
          <w:tcPr>
            <w:tcW w:w="3927" w:type="dxa"/>
            <w:vAlign w:val="center"/>
          </w:tcPr>
          <w:p w14:paraId="4F7869F8" w14:textId="77777777" w:rsidR="00F87CB1" w:rsidRPr="0097130B" w:rsidRDefault="00F87CB1" w:rsidP="003F3840">
            <w:pPr>
              <w:jc w:val="both"/>
              <w:rPr>
                <w:rFonts w:ascii="Arial" w:hAnsi="Arial" w:cs="Arial"/>
              </w:rPr>
            </w:pPr>
            <w:r w:rsidRPr="0097130B">
              <w:rPr>
                <w:rFonts w:ascii="Arial" w:hAnsi="Arial" w:cs="Arial"/>
              </w:rPr>
              <w:t>Beneficiamento dos resíduos sólidos domiciliares e comerciais com características de domiciliares coletados no município de Cedral em usina de triagem e compostagem licenciada.</w:t>
            </w:r>
          </w:p>
        </w:tc>
        <w:tc>
          <w:tcPr>
            <w:tcW w:w="617" w:type="dxa"/>
            <w:vAlign w:val="center"/>
          </w:tcPr>
          <w:p w14:paraId="59863153" w14:textId="77777777" w:rsidR="00F87CB1" w:rsidRPr="0097130B" w:rsidRDefault="00F87CB1" w:rsidP="003F3840">
            <w:pPr>
              <w:jc w:val="center"/>
              <w:rPr>
                <w:rFonts w:ascii="Arial" w:hAnsi="Arial" w:cs="Arial"/>
              </w:rPr>
            </w:pPr>
            <w:r w:rsidRPr="0097130B">
              <w:rPr>
                <w:rFonts w:ascii="Arial" w:hAnsi="Arial" w:cs="Arial"/>
              </w:rPr>
              <w:t>Ton.</w:t>
            </w:r>
          </w:p>
        </w:tc>
        <w:tc>
          <w:tcPr>
            <w:tcW w:w="1550" w:type="dxa"/>
            <w:vAlign w:val="center"/>
          </w:tcPr>
          <w:p w14:paraId="0C1F1C04" w14:textId="77777777" w:rsidR="00F87CB1" w:rsidRPr="00902C61" w:rsidRDefault="00F87CB1" w:rsidP="003F3840">
            <w:pPr>
              <w:jc w:val="center"/>
              <w:rPr>
                <w:rFonts w:ascii="Arial" w:hAnsi="Arial" w:cs="Arial"/>
                <w:highlight w:val="yellow"/>
              </w:rPr>
            </w:pPr>
            <w:r w:rsidRPr="00902C61">
              <w:rPr>
                <w:rFonts w:ascii="Arial" w:hAnsi="Arial" w:cs="Arial"/>
                <w:highlight w:val="yellow"/>
              </w:rPr>
              <w:t>3</w:t>
            </w:r>
            <w:r>
              <w:rPr>
                <w:rFonts w:ascii="Arial" w:hAnsi="Arial" w:cs="Arial"/>
                <w:highlight w:val="yellow"/>
              </w:rPr>
              <w:t>4</w:t>
            </w:r>
            <w:r w:rsidRPr="00902C61">
              <w:rPr>
                <w:rFonts w:ascii="Arial" w:hAnsi="Arial" w:cs="Arial"/>
                <w:highlight w:val="yellow"/>
              </w:rPr>
              <w:t>0,00</w:t>
            </w:r>
          </w:p>
        </w:tc>
        <w:tc>
          <w:tcPr>
            <w:tcW w:w="1372" w:type="dxa"/>
            <w:vAlign w:val="center"/>
          </w:tcPr>
          <w:p w14:paraId="20827748" w14:textId="77777777" w:rsidR="00F87CB1" w:rsidRPr="0097130B" w:rsidRDefault="00F87CB1" w:rsidP="003F3840">
            <w:pPr>
              <w:jc w:val="center"/>
              <w:rPr>
                <w:rFonts w:ascii="Arial" w:hAnsi="Arial" w:cs="Arial"/>
              </w:rPr>
            </w:pPr>
            <w:r>
              <w:rPr>
                <w:rFonts w:ascii="Arial" w:hAnsi="Arial" w:cs="Arial"/>
              </w:rPr>
              <w:t>156,30</w:t>
            </w:r>
          </w:p>
        </w:tc>
        <w:tc>
          <w:tcPr>
            <w:tcW w:w="1409" w:type="dxa"/>
          </w:tcPr>
          <w:p w14:paraId="4826D6FA" w14:textId="77777777" w:rsidR="00F87CB1" w:rsidRPr="0097130B" w:rsidRDefault="00F87CB1" w:rsidP="003F3840">
            <w:pPr>
              <w:jc w:val="center"/>
              <w:rPr>
                <w:rFonts w:ascii="Arial" w:hAnsi="Arial" w:cs="Arial"/>
              </w:rPr>
            </w:pPr>
            <w:r>
              <w:rPr>
                <w:rFonts w:ascii="Arial" w:hAnsi="Arial" w:cs="Arial"/>
              </w:rPr>
              <w:t>53.141,15</w:t>
            </w:r>
          </w:p>
        </w:tc>
        <w:tc>
          <w:tcPr>
            <w:tcW w:w="1409" w:type="dxa"/>
            <w:vAlign w:val="center"/>
          </w:tcPr>
          <w:p w14:paraId="15121C26" w14:textId="77777777" w:rsidR="00F87CB1" w:rsidRPr="0097130B" w:rsidRDefault="00F87CB1" w:rsidP="003F3840">
            <w:pPr>
              <w:jc w:val="center"/>
              <w:rPr>
                <w:rFonts w:ascii="Arial" w:hAnsi="Arial" w:cs="Arial"/>
              </w:rPr>
            </w:pPr>
            <w:r>
              <w:rPr>
                <w:rFonts w:ascii="Arial" w:hAnsi="Arial" w:cs="Arial"/>
              </w:rPr>
              <w:t>367.693,80</w:t>
            </w:r>
          </w:p>
        </w:tc>
      </w:tr>
      <w:tr w:rsidR="00F87CB1" w:rsidRPr="0097130B" w14:paraId="6BAD9DD4" w14:textId="77777777" w:rsidTr="003F3840">
        <w:trPr>
          <w:trHeight w:val="291"/>
          <w:jc w:val="center"/>
        </w:trPr>
        <w:tc>
          <w:tcPr>
            <w:tcW w:w="695" w:type="dxa"/>
            <w:vAlign w:val="center"/>
          </w:tcPr>
          <w:p w14:paraId="7C6E48E2" w14:textId="77777777" w:rsidR="00F87CB1" w:rsidRPr="0097130B" w:rsidRDefault="00F87CB1" w:rsidP="003F3840">
            <w:pPr>
              <w:jc w:val="center"/>
              <w:rPr>
                <w:rFonts w:ascii="Arial" w:hAnsi="Arial" w:cs="Arial"/>
              </w:rPr>
            </w:pPr>
            <w:r w:rsidRPr="0097130B">
              <w:rPr>
                <w:rFonts w:ascii="Arial" w:hAnsi="Arial" w:cs="Arial"/>
              </w:rPr>
              <w:lastRenderedPageBreak/>
              <w:t>03</w:t>
            </w:r>
          </w:p>
        </w:tc>
        <w:tc>
          <w:tcPr>
            <w:tcW w:w="3927" w:type="dxa"/>
            <w:vAlign w:val="center"/>
          </w:tcPr>
          <w:p w14:paraId="2DEEF17A" w14:textId="77777777" w:rsidR="00F87CB1" w:rsidRPr="0097130B" w:rsidRDefault="00F87CB1" w:rsidP="003F3840">
            <w:pPr>
              <w:jc w:val="both"/>
              <w:rPr>
                <w:rFonts w:ascii="Arial" w:hAnsi="Arial" w:cs="Arial"/>
              </w:rPr>
            </w:pPr>
            <w:r w:rsidRPr="0097130B">
              <w:rPr>
                <w:rFonts w:ascii="Arial" w:hAnsi="Arial" w:cs="Arial"/>
              </w:rPr>
              <w:t>Disposição final dos rejeitos oriundos do beneficiamento dos resíduos, em aterro sanitário licenciado.</w:t>
            </w:r>
          </w:p>
        </w:tc>
        <w:tc>
          <w:tcPr>
            <w:tcW w:w="617" w:type="dxa"/>
            <w:vAlign w:val="center"/>
          </w:tcPr>
          <w:p w14:paraId="42B29409" w14:textId="77777777" w:rsidR="00F87CB1" w:rsidRPr="0097130B" w:rsidRDefault="00F87CB1" w:rsidP="003F3840">
            <w:pPr>
              <w:jc w:val="center"/>
              <w:rPr>
                <w:rFonts w:ascii="Arial" w:hAnsi="Arial" w:cs="Arial"/>
              </w:rPr>
            </w:pPr>
            <w:r w:rsidRPr="0097130B">
              <w:rPr>
                <w:rFonts w:ascii="Arial" w:hAnsi="Arial" w:cs="Arial"/>
              </w:rPr>
              <w:t>Ton.</w:t>
            </w:r>
          </w:p>
        </w:tc>
        <w:tc>
          <w:tcPr>
            <w:tcW w:w="1550" w:type="dxa"/>
            <w:vAlign w:val="center"/>
          </w:tcPr>
          <w:p w14:paraId="57E5F862" w14:textId="77777777" w:rsidR="00F87CB1" w:rsidRPr="00902C61" w:rsidRDefault="00F87CB1" w:rsidP="003F3840">
            <w:pPr>
              <w:jc w:val="center"/>
              <w:rPr>
                <w:rFonts w:ascii="Arial" w:hAnsi="Arial" w:cs="Arial"/>
                <w:highlight w:val="yellow"/>
              </w:rPr>
            </w:pPr>
            <w:r w:rsidRPr="00902C61">
              <w:rPr>
                <w:rFonts w:ascii="Arial" w:hAnsi="Arial" w:cs="Arial"/>
                <w:highlight w:val="yellow"/>
              </w:rPr>
              <w:t>2</w:t>
            </w:r>
            <w:r>
              <w:rPr>
                <w:rFonts w:ascii="Arial" w:hAnsi="Arial" w:cs="Arial"/>
                <w:highlight w:val="yellow"/>
              </w:rPr>
              <w:t>38</w:t>
            </w:r>
            <w:r w:rsidRPr="00902C61">
              <w:rPr>
                <w:rFonts w:ascii="Arial" w:hAnsi="Arial" w:cs="Arial"/>
                <w:highlight w:val="yellow"/>
              </w:rPr>
              <w:t>,00</w:t>
            </w:r>
          </w:p>
        </w:tc>
        <w:tc>
          <w:tcPr>
            <w:tcW w:w="1372" w:type="dxa"/>
            <w:vAlign w:val="center"/>
          </w:tcPr>
          <w:p w14:paraId="2C769CA6" w14:textId="77777777" w:rsidR="00F87CB1" w:rsidRPr="0097130B" w:rsidRDefault="00F87CB1" w:rsidP="003F3840">
            <w:pPr>
              <w:jc w:val="center"/>
              <w:rPr>
                <w:rFonts w:ascii="Arial" w:hAnsi="Arial" w:cs="Arial"/>
              </w:rPr>
            </w:pPr>
            <w:r>
              <w:rPr>
                <w:rFonts w:ascii="Arial" w:hAnsi="Arial" w:cs="Arial"/>
              </w:rPr>
              <w:t>178,32</w:t>
            </w:r>
          </w:p>
        </w:tc>
        <w:tc>
          <w:tcPr>
            <w:tcW w:w="1409" w:type="dxa"/>
          </w:tcPr>
          <w:p w14:paraId="5D6445FF" w14:textId="77777777" w:rsidR="00F87CB1" w:rsidRPr="0097130B" w:rsidRDefault="00F87CB1" w:rsidP="003F3840">
            <w:pPr>
              <w:jc w:val="center"/>
              <w:rPr>
                <w:rFonts w:ascii="Arial" w:hAnsi="Arial" w:cs="Arial"/>
              </w:rPr>
            </w:pPr>
            <w:r>
              <w:rPr>
                <w:rFonts w:ascii="Arial" w:hAnsi="Arial" w:cs="Arial"/>
              </w:rPr>
              <w:t>42.440,16</w:t>
            </w:r>
          </w:p>
        </w:tc>
        <w:tc>
          <w:tcPr>
            <w:tcW w:w="1409" w:type="dxa"/>
            <w:vAlign w:val="center"/>
          </w:tcPr>
          <w:p w14:paraId="6ADE4297" w14:textId="77777777" w:rsidR="00F87CB1" w:rsidRPr="0097130B" w:rsidRDefault="00F87CB1" w:rsidP="003F3840">
            <w:pPr>
              <w:jc w:val="center"/>
              <w:rPr>
                <w:rFonts w:ascii="Arial" w:hAnsi="Arial" w:cs="Arial"/>
              </w:rPr>
            </w:pPr>
            <w:r>
              <w:rPr>
                <w:rFonts w:ascii="Arial" w:hAnsi="Arial" w:cs="Arial"/>
              </w:rPr>
              <w:t>509.281,92</w:t>
            </w:r>
          </w:p>
        </w:tc>
      </w:tr>
      <w:tr w:rsidR="00F87CB1" w:rsidRPr="0097130B" w14:paraId="175B5970" w14:textId="77777777" w:rsidTr="003F3840">
        <w:trPr>
          <w:trHeight w:val="429"/>
          <w:jc w:val="center"/>
        </w:trPr>
        <w:tc>
          <w:tcPr>
            <w:tcW w:w="8161" w:type="dxa"/>
            <w:gridSpan w:val="5"/>
            <w:vAlign w:val="center"/>
          </w:tcPr>
          <w:p w14:paraId="7E8CBB55" w14:textId="77777777" w:rsidR="00F87CB1" w:rsidRPr="00591FED" w:rsidRDefault="00F87CB1" w:rsidP="003F3840">
            <w:pPr>
              <w:jc w:val="center"/>
              <w:rPr>
                <w:rFonts w:ascii="Arial" w:hAnsi="Arial" w:cs="Arial"/>
                <w:b/>
              </w:rPr>
            </w:pPr>
            <w:r w:rsidRPr="00591FED">
              <w:rPr>
                <w:rFonts w:ascii="Arial" w:hAnsi="Arial" w:cs="Arial"/>
                <w:b/>
              </w:rPr>
              <w:t xml:space="preserve">TOTAL ESTIMADO (MENSAL) </w:t>
            </w:r>
          </w:p>
        </w:tc>
        <w:tc>
          <w:tcPr>
            <w:tcW w:w="1409" w:type="dxa"/>
          </w:tcPr>
          <w:p w14:paraId="77FBACAD" w14:textId="77777777" w:rsidR="00F87CB1" w:rsidRPr="00591FED" w:rsidRDefault="00F87CB1" w:rsidP="003F3840">
            <w:pPr>
              <w:jc w:val="center"/>
              <w:rPr>
                <w:rFonts w:ascii="Arial" w:hAnsi="Arial" w:cs="Arial"/>
                <w:b/>
              </w:rPr>
            </w:pPr>
            <w:r>
              <w:rPr>
                <w:rFonts w:ascii="Arial" w:hAnsi="Arial" w:cs="Arial"/>
                <w:b/>
              </w:rPr>
              <w:t>272.429,76</w:t>
            </w:r>
          </w:p>
        </w:tc>
        <w:tc>
          <w:tcPr>
            <w:tcW w:w="1409" w:type="dxa"/>
            <w:vAlign w:val="center"/>
          </w:tcPr>
          <w:p w14:paraId="0D1C7258" w14:textId="77777777" w:rsidR="00F87CB1" w:rsidRPr="00591FED" w:rsidRDefault="00F87CB1" w:rsidP="003F3840">
            <w:pPr>
              <w:jc w:val="center"/>
              <w:rPr>
                <w:rFonts w:ascii="Arial" w:hAnsi="Arial" w:cs="Arial"/>
                <w:b/>
              </w:rPr>
            </w:pPr>
          </w:p>
        </w:tc>
      </w:tr>
      <w:tr w:rsidR="00F87CB1" w:rsidRPr="0097130B" w14:paraId="29CE01D0" w14:textId="77777777" w:rsidTr="003F3840">
        <w:trPr>
          <w:trHeight w:val="429"/>
          <w:jc w:val="center"/>
        </w:trPr>
        <w:tc>
          <w:tcPr>
            <w:tcW w:w="8161" w:type="dxa"/>
            <w:gridSpan w:val="5"/>
            <w:vAlign w:val="center"/>
          </w:tcPr>
          <w:p w14:paraId="2682CB65" w14:textId="77777777" w:rsidR="00F87CB1" w:rsidRPr="00591FED" w:rsidRDefault="00F87CB1" w:rsidP="003F3840">
            <w:pPr>
              <w:jc w:val="center"/>
              <w:rPr>
                <w:rFonts w:ascii="Arial" w:hAnsi="Arial" w:cs="Arial"/>
                <w:b/>
              </w:rPr>
            </w:pPr>
            <w:r w:rsidRPr="00240862">
              <w:rPr>
                <w:rFonts w:ascii="Arial" w:hAnsi="Arial" w:cs="Arial"/>
                <w:b/>
                <w:color w:val="FF0000"/>
                <w:highlight w:val="cyan"/>
              </w:rPr>
              <w:t>TOTAL ESTIMADO PARA 12 meses</w:t>
            </w:r>
          </w:p>
        </w:tc>
        <w:tc>
          <w:tcPr>
            <w:tcW w:w="1409" w:type="dxa"/>
          </w:tcPr>
          <w:p w14:paraId="02C1B3E4" w14:textId="77777777" w:rsidR="00F87CB1" w:rsidRPr="00591FED" w:rsidRDefault="00F87CB1" w:rsidP="003F3840">
            <w:pPr>
              <w:jc w:val="center"/>
              <w:rPr>
                <w:rFonts w:ascii="Arial" w:hAnsi="Arial" w:cs="Arial"/>
                <w:b/>
              </w:rPr>
            </w:pPr>
          </w:p>
        </w:tc>
        <w:tc>
          <w:tcPr>
            <w:tcW w:w="1409" w:type="dxa"/>
            <w:vAlign w:val="center"/>
          </w:tcPr>
          <w:p w14:paraId="5C1EEF45" w14:textId="77777777" w:rsidR="00F87CB1" w:rsidRPr="00591FED" w:rsidRDefault="00F87CB1" w:rsidP="003F3840">
            <w:pPr>
              <w:jc w:val="center"/>
              <w:rPr>
                <w:rFonts w:ascii="Arial" w:hAnsi="Arial" w:cs="Arial"/>
                <w:b/>
              </w:rPr>
            </w:pPr>
            <w:r>
              <w:rPr>
                <w:rFonts w:ascii="Arial" w:hAnsi="Arial" w:cs="Arial"/>
                <w:b/>
              </w:rPr>
              <w:t>3.269.157,12</w:t>
            </w:r>
          </w:p>
        </w:tc>
      </w:tr>
    </w:tbl>
    <w:p w14:paraId="19D1D56B" w14:textId="77777777" w:rsidR="00F87CB1" w:rsidRDefault="00F87CB1" w:rsidP="00166343">
      <w:pPr>
        <w:jc w:val="both"/>
        <w:rPr>
          <w:rFonts w:ascii="Arial" w:hAnsi="Arial" w:cs="Arial"/>
          <w:sz w:val="24"/>
          <w:szCs w:val="24"/>
        </w:rPr>
      </w:pPr>
    </w:p>
    <w:p w14:paraId="228F0797" w14:textId="77777777" w:rsidR="00166343" w:rsidRPr="00F13996" w:rsidRDefault="00166343" w:rsidP="00166343">
      <w:pPr>
        <w:jc w:val="both"/>
        <w:rPr>
          <w:rFonts w:ascii="Arial" w:hAnsi="Arial" w:cs="Arial"/>
          <w:sz w:val="24"/>
          <w:szCs w:val="24"/>
        </w:rPr>
      </w:pPr>
      <w:r w:rsidRPr="00902C61">
        <w:rPr>
          <w:rFonts w:ascii="Arial" w:hAnsi="Arial" w:cs="Arial"/>
          <w:sz w:val="24"/>
          <w:szCs w:val="24"/>
        </w:rPr>
        <w:t>6.9.2.</w:t>
      </w:r>
      <w:r w:rsidRPr="00F13996">
        <w:rPr>
          <w:rFonts w:ascii="Arial" w:hAnsi="Arial" w:cs="Arial"/>
          <w:b/>
          <w:sz w:val="24"/>
          <w:szCs w:val="24"/>
        </w:rPr>
        <w:t xml:space="preserve"> </w:t>
      </w:r>
      <w:r>
        <w:rPr>
          <w:rFonts w:ascii="Arial" w:hAnsi="Arial" w:cs="Arial"/>
          <w:sz w:val="24"/>
          <w:szCs w:val="24"/>
        </w:rPr>
        <w:t>Os preços referenciais foram obtidos mediante pesquisas de mercado realizadas perante empresas especializadas na prestação dos serviços a serem contratados, estando os procedimentos adotados pela Administração para obtenção da estimativa do valor da contratação, devidamente justificados e fundamentados no Estudo Técnico Preliminar elaborado.</w:t>
      </w:r>
    </w:p>
    <w:p w14:paraId="6422FC8D" w14:textId="77777777" w:rsidR="00166343" w:rsidRDefault="00166343" w:rsidP="00166343">
      <w:pPr>
        <w:jc w:val="both"/>
        <w:rPr>
          <w:rFonts w:ascii="Arial" w:hAnsi="Arial" w:cs="Arial"/>
          <w:sz w:val="24"/>
          <w:szCs w:val="24"/>
        </w:rPr>
      </w:pPr>
    </w:p>
    <w:p w14:paraId="2D3F9F1D" w14:textId="77777777" w:rsidR="00166343" w:rsidRPr="005C39D0" w:rsidRDefault="00166343" w:rsidP="00166343">
      <w:pPr>
        <w:jc w:val="both"/>
        <w:rPr>
          <w:rFonts w:ascii="Arial" w:hAnsi="Arial" w:cs="Arial"/>
          <w:b/>
          <w:sz w:val="24"/>
          <w:szCs w:val="24"/>
        </w:rPr>
      </w:pPr>
      <w:r w:rsidRPr="005C39D0">
        <w:rPr>
          <w:rFonts w:ascii="Arial" w:hAnsi="Arial" w:cs="Arial"/>
          <w:b/>
          <w:sz w:val="24"/>
          <w:szCs w:val="24"/>
        </w:rPr>
        <w:t>6.10. Adequação orçamentária</w:t>
      </w:r>
      <w:r>
        <w:rPr>
          <w:rFonts w:ascii="Arial" w:hAnsi="Arial" w:cs="Arial"/>
          <w:b/>
          <w:sz w:val="24"/>
          <w:szCs w:val="24"/>
        </w:rPr>
        <w:t xml:space="preserve"> (Art. 6º, inc. XXIII, “j”)</w:t>
      </w:r>
      <w:r w:rsidRPr="005C39D0">
        <w:rPr>
          <w:rFonts w:ascii="Arial" w:hAnsi="Arial" w:cs="Arial"/>
          <w:b/>
          <w:sz w:val="24"/>
          <w:szCs w:val="24"/>
        </w:rPr>
        <w:t>:</w:t>
      </w:r>
    </w:p>
    <w:p w14:paraId="7CC7F8F8" w14:textId="77777777" w:rsidR="00166343" w:rsidRDefault="00166343" w:rsidP="00166343">
      <w:pPr>
        <w:jc w:val="both"/>
        <w:rPr>
          <w:rFonts w:ascii="Arial" w:hAnsi="Arial" w:cs="Arial"/>
          <w:sz w:val="24"/>
          <w:szCs w:val="24"/>
        </w:rPr>
      </w:pPr>
    </w:p>
    <w:p w14:paraId="1EA72F57" w14:textId="77777777" w:rsidR="00166343" w:rsidRDefault="00166343" w:rsidP="00166343">
      <w:pPr>
        <w:jc w:val="both"/>
        <w:rPr>
          <w:rFonts w:ascii="Arial" w:hAnsi="Arial" w:cs="Arial"/>
          <w:bCs/>
          <w:sz w:val="24"/>
          <w:szCs w:val="24"/>
        </w:rPr>
      </w:pPr>
      <w:r w:rsidRPr="00902C61">
        <w:rPr>
          <w:rFonts w:ascii="Arial" w:hAnsi="Arial" w:cs="Arial"/>
          <w:sz w:val="24"/>
          <w:szCs w:val="24"/>
        </w:rPr>
        <w:t>6.10.1.</w:t>
      </w:r>
      <w:r>
        <w:rPr>
          <w:rFonts w:ascii="Arial" w:hAnsi="Arial" w:cs="Arial"/>
          <w:b/>
          <w:sz w:val="24"/>
          <w:szCs w:val="24"/>
        </w:rPr>
        <w:t xml:space="preserve"> </w:t>
      </w:r>
      <w:r w:rsidRPr="00E25355">
        <w:rPr>
          <w:rFonts w:ascii="Arial" w:hAnsi="Arial" w:cs="Arial"/>
          <w:bCs/>
          <w:sz w:val="24"/>
          <w:szCs w:val="24"/>
        </w:rPr>
        <w:t xml:space="preserve">As despesas decorrentes desta licitação </w:t>
      </w:r>
      <w:r>
        <w:rPr>
          <w:rFonts w:ascii="Arial" w:hAnsi="Arial" w:cs="Arial"/>
          <w:bCs/>
          <w:sz w:val="24"/>
          <w:szCs w:val="24"/>
        </w:rPr>
        <w:t>onerarão</w:t>
      </w:r>
      <w:r w:rsidRPr="00E25355">
        <w:rPr>
          <w:rFonts w:ascii="Arial" w:hAnsi="Arial" w:cs="Arial"/>
          <w:bCs/>
          <w:sz w:val="24"/>
          <w:szCs w:val="24"/>
        </w:rPr>
        <w:t xml:space="preserve"> a seguinte dotação orçamentária do exercício</w:t>
      </w:r>
      <w:r>
        <w:rPr>
          <w:rFonts w:ascii="Arial" w:hAnsi="Arial" w:cs="Arial"/>
          <w:bCs/>
          <w:sz w:val="24"/>
          <w:szCs w:val="24"/>
        </w:rPr>
        <w:t xml:space="preserve"> vigente</w:t>
      </w:r>
      <w:r w:rsidRPr="00E25355">
        <w:rPr>
          <w:rFonts w:ascii="Arial" w:hAnsi="Arial" w:cs="Arial"/>
          <w:bCs/>
          <w:sz w:val="24"/>
          <w:szCs w:val="24"/>
        </w:rPr>
        <w:t xml:space="preserve">: </w:t>
      </w:r>
    </w:p>
    <w:p w14:paraId="1602690F" w14:textId="77777777" w:rsidR="00E167BD" w:rsidRPr="00133FFF" w:rsidRDefault="00E167BD" w:rsidP="00E167BD">
      <w:pPr>
        <w:tabs>
          <w:tab w:val="left" w:pos="2694"/>
        </w:tabs>
        <w:spacing w:line="340" w:lineRule="exact"/>
        <w:jc w:val="both"/>
        <w:rPr>
          <w:rFonts w:ascii="Arial" w:eastAsia="Tahoma" w:hAnsi="Arial" w:cs="Arial"/>
          <w:color w:val="FF0000"/>
          <w:sz w:val="24"/>
          <w:szCs w:val="24"/>
        </w:rPr>
      </w:pPr>
      <w:r w:rsidRPr="00A05EFD">
        <w:rPr>
          <w:rFonts w:ascii="Arial" w:eastAsia="Tahoma" w:hAnsi="Arial" w:cs="Arial"/>
          <w:color w:val="FF0000"/>
          <w:sz w:val="24"/>
          <w:szCs w:val="24"/>
          <w:highlight w:val="yellow"/>
        </w:rPr>
        <w:t xml:space="preserve">- </w:t>
      </w:r>
      <w:proofErr w:type="gramStart"/>
      <w:r>
        <w:rPr>
          <w:rFonts w:ascii="Arial" w:eastAsia="Tahoma" w:hAnsi="Arial" w:cs="Arial"/>
          <w:color w:val="FF0000"/>
          <w:sz w:val="24"/>
          <w:szCs w:val="24"/>
          <w:highlight w:val="yellow"/>
        </w:rPr>
        <w:t>Cod.</w:t>
      </w:r>
      <w:proofErr w:type="gramEnd"/>
      <w:r>
        <w:rPr>
          <w:rFonts w:ascii="Arial" w:eastAsia="Tahoma" w:hAnsi="Arial" w:cs="Arial"/>
          <w:color w:val="FF0000"/>
          <w:sz w:val="24"/>
          <w:szCs w:val="24"/>
          <w:highlight w:val="yellow"/>
        </w:rPr>
        <w:t>Unidade:17,</w:t>
      </w:r>
      <w:r w:rsidRPr="00A05EFD">
        <w:rPr>
          <w:rFonts w:ascii="Arial" w:eastAsia="Tahoma" w:hAnsi="Arial" w:cs="Arial"/>
          <w:color w:val="FF0000"/>
          <w:sz w:val="24"/>
          <w:szCs w:val="24"/>
          <w:highlight w:val="yellow"/>
        </w:rPr>
        <w:t xml:space="preserve">Unidade </w:t>
      </w:r>
      <w:r>
        <w:rPr>
          <w:rFonts w:ascii="Arial" w:eastAsia="Tahoma" w:hAnsi="Arial" w:cs="Arial"/>
          <w:color w:val="FF0000"/>
          <w:sz w:val="24"/>
          <w:szCs w:val="24"/>
          <w:highlight w:val="yellow"/>
        </w:rPr>
        <w:t>Manutenção do Saneamento Básico</w:t>
      </w:r>
      <w:r w:rsidRPr="00A05EFD">
        <w:rPr>
          <w:rFonts w:ascii="Arial" w:eastAsia="Tahoma" w:hAnsi="Arial" w:cs="Arial"/>
          <w:color w:val="FF0000"/>
          <w:sz w:val="24"/>
          <w:szCs w:val="24"/>
          <w:highlight w:val="yellow"/>
        </w:rPr>
        <w:t xml:space="preserve">; Funcional: </w:t>
      </w:r>
      <w:r>
        <w:rPr>
          <w:rFonts w:ascii="Arial" w:eastAsia="Tahoma" w:hAnsi="Arial" w:cs="Arial"/>
          <w:color w:val="FF0000"/>
          <w:sz w:val="24"/>
          <w:szCs w:val="24"/>
          <w:highlight w:val="yellow"/>
        </w:rPr>
        <w:t>17.512.0004.2045</w:t>
      </w:r>
      <w:r w:rsidRPr="00A05EFD">
        <w:rPr>
          <w:rFonts w:ascii="Arial" w:eastAsia="Tahoma" w:hAnsi="Arial" w:cs="Arial"/>
          <w:color w:val="FF0000"/>
          <w:sz w:val="24"/>
          <w:szCs w:val="24"/>
          <w:highlight w:val="yellow"/>
        </w:rPr>
        <w:t>.0000; Categoria Econ</w:t>
      </w:r>
      <w:r>
        <w:rPr>
          <w:rFonts w:ascii="Arial" w:eastAsia="Tahoma" w:hAnsi="Arial" w:cs="Arial"/>
          <w:color w:val="FF0000"/>
          <w:sz w:val="24"/>
          <w:szCs w:val="24"/>
          <w:highlight w:val="yellow"/>
        </w:rPr>
        <w:t>ômica 3.3.90.39; Código de Aplicação 1</w:t>
      </w:r>
      <w:r w:rsidRPr="00A05EFD">
        <w:rPr>
          <w:rFonts w:ascii="Arial" w:eastAsia="Tahoma" w:hAnsi="Arial" w:cs="Arial"/>
          <w:color w:val="FF0000"/>
          <w:sz w:val="24"/>
          <w:szCs w:val="24"/>
          <w:highlight w:val="yellow"/>
        </w:rPr>
        <w:t xml:space="preserve">10000; e, Fonte de Recurso </w:t>
      </w:r>
      <w:r>
        <w:rPr>
          <w:rFonts w:ascii="Arial" w:eastAsia="Tahoma" w:hAnsi="Arial" w:cs="Arial"/>
          <w:color w:val="FF0000"/>
          <w:sz w:val="24"/>
          <w:szCs w:val="24"/>
          <w:highlight w:val="yellow"/>
        </w:rPr>
        <w:t>01</w:t>
      </w:r>
      <w:r w:rsidRPr="00A05EFD">
        <w:rPr>
          <w:rFonts w:ascii="Arial" w:eastAsia="Tahoma" w:hAnsi="Arial" w:cs="Arial"/>
          <w:color w:val="FF0000"/>
          <w:sz w:val="24"/>
          <w:szCs w:val="24"/>
          <w:highlight w:val="yellow"/>
        </w:rPr>
        <w:t>;</w:t>
      </w:r>
    </w:p>
    <w:p w14:paraId="6A027790" w14:textId="77777777" w:rsidR="00166343" w:rsidRPr="00E25355" w:rsidRDefault="00166343" w:rsidP="00166343">
      <w:pPr>
        <w:jc w:val="both"/>
        <w:rPr>
          <w:rFonts w:ascii="Arial" w:hAnsi="Arial" w:cs="Arial"/>
          <w:sz w:val="24"/>
          <w:szCs w:val="24"/>
        </w:rPr>
      </w:pPr>
    </w:p>
    <w:p w14:paraId="0EB5DD41" w14:textId="77777777" w:rsidR="00166343" w:rsidRPr="00114D7A" w:rsidRDefault="00166343" w:rsidP="00166343">
      <w:pPr>
        <w:ind w:firstLine="1701"/>
        <w:jc w:val="both"/>
        <w:rPr>
          <w:rFonts w:ascii="Arial" w:hAnsi="Arial" w:cs="Arial"/>
          <w:sz w:val="24"/>
          <w:szCs w:val="24"/>
        </w:rPr>
      </w:pPr>
    </w:p>
    <w:p w14:paraId="06F4547F" w14:textId="77777777" w:rsidR="00166343" w:rsidRPr="00114D7A" w:rsidRDefault="00166343" w:rsidP="00166343">
      <w:pPr>
        <w:ind w:firstLine="1701"/>
        <w:jc w:val="both"/>
        <w:rPr>
          <w:rFonts w:ascii="Arial" w:hAnsi="Arial" w:cs="Arial"/>
          <w:sz w:val="24"/>
          <w:szCs w:val="24"/>
        </w:rPr>
      </w:pPr>
    </w:p>
    <w:p w14:paraId="665A3B44" w14:textId="77777777" w:rsidR="00166343" w:rsidRPr="00114D7A" w:rsidRDefault="00166343" w:rsidP="00166343">
      <w:pPr>
        <w:jc w:val="both"/>
        <w:rPr>
          <w:rFonts w:ascii="Arial" w:hAnsi="Arial" w:cs="Arial"/>
          <w:sz w:val="24"/>
          <w:szCs w:val="24"/>
        </w:rPr>
      </w:pPr>
    </w:p>
    <w:p w14:paraId="4B715D96" w14:textId="77777777" w:rsidR="00166343" w:rsidRDefault="00166343" w:rsidP="00232094">
      <w:pPr>
        <w:autoSpaceDE w:val="0"/>
        <w:spacing w:line="340" w:lineRule="exact"/>
        <w:jc w:val="center"/>
        <w:rPr>
          <w:rFonts w:ascii="Arial" w:eastAsia="Tahoma" w:hAnsi="Arial" w:cs="Arial"/>
          <w:b/>
          <w:bCs/>
          <w:sz w:val="24"/>
          <w:szCs w:val="24"/>
        </w:rPr>
      </w:pPr>
    </w:p>
    <w:p w14:paraId="7978E711" w14:textId="33C7F951" w:rsidR="009D2AC0" w:rsidRDefault="009D2AC0">
      <w:pPr>
        <w:suppressAutoHyphens w:val="0"/>
        <w:spacing w:after="200" w:line="276" w:lineRule="auto"/>
        <w:rPr>
          <w:rFonts w:ascii="Arial" w:eastAsia="Tahoma" w:hAnsi="Arial" w:cs="Arial"/>
          <w:b/>
          <w:bCs/>
          <w:sz w:val="24"/>
          <w:szCs w:val="24"/>
        </w:rPr>
      </w:pPr>
      <w:r>
        <w:rPr>
          <w:rFonts w:ascii="Arial" w:eastAsia="Tahoma" w:hAnsi="Arial" w:cs="Arial"/>
          <w:b/>
          <w:bCs/>
          <w:sz w:val="24"/>
          <w:szCs w:val="24"/>
        </w:rPr>
        <w:br w:type="page"/>
      </w:r>
    </w:p>
    <w:p w14:paraId="09461B00" w14:textId="11E31761" w:rsidR="00721D4C"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lastRenderedPageBreak/>
        <w:t xml:space="preserve">EDITAL DE LICITAÇÃO </w:t>
      </w:r>
    </w:p>
    <w:p w14:paraId="7FB2DAB7" w14:textId="2C4A7690" w:rsidR="00721D4C" w:rsidRPr="008628CE" w:rsidRDefault="00721D4C" w:rsidP="00232094">
      <w:pPr>
        <w:autoSpaceDE w:val="0"/>
        <w:spacing w:line="340" w:lineRule="exact"/>
        <w:jc w:val="center"/>
        <w:rPr>
          <w:rFonts w:ascii="Arial" w:eastAsia="Tahoma" w:hAnsi="Arial" w:cs="Arial"/>
          <w:b/>
          <w:bCs/>
          <w:sz w:val="24"/>
          <w:szCs w:val="24"/>
        </w:rPr>
      </w:pPr>
      <w:r w:rsidRPr="008628CE">
        <w:rPr>
          <w:rFonts w:ascii="Arial" w:eastAsia="Tahoma" w:hAnsi="Arial" w:cs="Arial"/>
          <w:b/>
          <w:bCs/>
          <w:sz w:val="24"/>
          <w:szCs w:val="24"/>
        </w:rPr>
        <w:t xml:space="preserve">PREGÃO PRESENCIAL n.º </w:t>
      </w:r>
      <w:r w:rsidR="002A1D5E">
        <w:rPr>
          <w:rFonts w:ascii="Arial" w:eastAsia="Tahoma" w:hAnsi="Arial" w:cs="Arial"/>
          <w:b/>
          <w:bCs/>
          <w:sz w:val="24"/>
          <w:szCs w:val="24"/>
          <w:highlight w:val="yellow"/>
        </w:rPr>
        <w:t>58</w:t>
      </w:r>
      <w:r w:rsidR="00817FB2" w:rsidRPr="008628CE">
        <w:rPr>
          <w:rFonts w:ascii="Arial" w:eastAsia="Tahoma" w:hAnsi="Arial" w:cs="Arial"/>
          <w:b/>
          <w:bCs/>
          <w:sz w:val="24"/>
          <w:szCs w:val="24"/>
          <w:highlight w:val="yellow"/>
        </w:rPr>
        <w:t>/</w:t>
      </w:r>
      <w:r w:rsidR="00817FB2" w:rsidRPr="008628CE">
        <w:rPr>
          <w:rFonts w:ascii="Arial" w:eastAsia="Tahoma" w:hAnsi="Arial" w:cs="Arial"/>
          <w:b/>
          <w:bCs/>
          <w:sz w:val="24"/>
          <w:szCs w:val="24"/>
        </w:rPr>
        <w:t>2023</w:t>
      </w:r>
    </w:p>
    <w:p w14:paraId="3E83DF16" w14:textId="77777777" w:rsidR="009D2AC0" w:rsidRDefault="009D2AC0" w:rsidP="00232094">
      <w:pPr>
        <w:autoSpaceDE w:val="0"/>
        <w:spacing w:line="340" w:lineRule="exact"/>
        <w:jc w:val="center"/>
        <w:rPr>
          <w:rFonts w:ascii="Arial" w:eastAsia="Tahoma" w:hAnsi="Arial" w:cs="Arial"/>
          <w:b/>
          <w:bCs/>
          <w:sz w:val="24"/>
          <w:szCs w:val="24"/>
        </w:rPr>
      </w:pPr>
    </w:p>
    <w:p w14:paraId="0B7D8E5A" w14:textId="5CCEB8FC" w:rsidR="00721D4C"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ANEXO I</w:t>
      </w:r>
      <w:r w:rsidR="009D2AC0">
        <w:rPr>
          <w:rFonts w:ascii="Arial" w:eastAsia="Tahoma" w:hAnsi="Arial" w:cs="Arial"/>
          <w:b/>
          <w:bCs/>
          <w:sz w:val="24"/>
          <w:szCs w:val="24"/>
        </w:rPr>
        <w:t>I</w:t>
      </w:r>
    </w:p>
    <w:p w14:paraId="4763E679" w14:textId="77777777" w:rsidR="00C95839"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 xml:space="preserve"> F</w:t>
      </w:r>
      <w:r w:rsidR="00C95839" w:rsidRPr="00133FFF">
        <w:rPr>
          <w:rFonts w:ascii="Arial" w:eastAsia="Tahoma" w:hAnsi="Arial" w:cs="Arial"/>
          <w:b/>
          <w:bCs/>
          <w:sz w:val="24"/>
          <w:szCs w:val="24"/>
        </w:rPr>
        <w:t>ORMA DE APRESENTAÇÃO DA PROPOSTA</w:t>
      </w:r>
    </w:p>
    <w:p w14:paraId="44A73C3C" w14:textId="77777777" w:rsidR="00C95839" w:rsidRPr="00133FFF" w:rsidRDefault="00C95839" w:rsidP="00232094">
      <w:pPr>
        <w:autoSpaceDE w:val="0"/>
        <w:spacing w:line="340" w:lineRule="exact"/>
        <w:rPr>
          <w:rFonts w:ascii="Arial" w:eastAsia="Tahoma" w:hAnsi="Arial" w:cs="Arial"/>
          <w:b/>
          <w:bCs/>
          <w:sz w:val="24"/>
          <w:szCs w:val="24"/>
        </w:rPr>
      </w:pPr>
    </w:p>
    <w:p w14:paraId="03CCDA6F" w14:textId="4506F9C2" w:rsidR="00C95839" w:rsidRPr="00133FFF" w:rsidRDefault="00C95839" w:rsidP="0097130B">
      <w:pPr>
        <w:spacing w:line="340" w:lineRule="exact"/>
        <w:ind w:right="91"/>
        <w:jc w:val="both"/>
        <w:rPr>
          <w:rFonts w:ascii="Arial" w:hAnsi="Arial" w:cs="Arial"/>
          <w:b/>
          <w:bCs/>
          <w:iCs/>
          <w:color w:val="000000"/>
          <w:sz w:val="24"/>
          <w:szCs w:val="24"/>
        </w:rPr>
      </w:pPr>
      <w:r w:rsidRPr="00133FFF">
        <w:rPr>
          <w:rFonts w:ascii="Arial" w:hAnsi="Arial" w:cs="Arial"/>
          <w:b/>
          <w:bCs/>
          <w:iCs/>
          <w:color w:val="000000"/>
          <w:sz w:val="24"/>
          <w:szCs w:val="24"/>
        </w:rPr>
        <w:t xml:space="preserve">A proposta deverá conter as </w:t>
      </w:r>
      <w:r w:rsidR="00591FED">
        <w:rPr>
          <w:rFonts w:ascii="Arial" w:hAnsi="Arial" w:cs="Arial"/>
          <w:b/>
          <w:bCs/>
          <w:iCs/>
          <w:color w:val="000000"/>
          <w:sz w:val="24"/>
          <w:szCs w:val="24"/>
        </w:rPr>
        <w:t xml:space="preserve">seguintes </w:t>
      </w:r>
      <w:r w:rsidRPr="00133FFF">
        <w:rPr>
          <w:rFonts w:ascii="Arial" w:hAnsi="Arial" w:cs="Arial"/>
          <w:b/>
          <w:bCs/>
          <w:iCs/>
          <w:color w:val="000000"/>
          <w:sz w:val="24"/>
          <w:szCs w:val="24"/>
        </w:rPr>
        <w:t>informações:</w:t>
      </w:r>
    </w:p>
    <w:p w14:paraId="64E47870" w14:textId="77777777" w:rsidR="00C95839" w:rsidRPr="00133FFF" w:rsidRDefault="00C95839" w:rsidP="00232094">
      <w:pPr>
        <w:spacing w:line="340" w:lineRule="exact"/>
        <w:ind w:right="91"/>
        <w:rPr>
          <w:rFonts w:ascii="Arial" w:hAnsi="Arial" w:cs="Arial"/>
          <w:b/>
          <w:bCs/>
          <w:iCs/>
          <w:color w:val="000000"/>
          <w:sz w:val="24"/>
          <w:szCs w:val="24"/>
        </w:rPr>
      </w:pPr>
    </w:p>
    <w:p w14:paraId="2BED4FA8" w14:textId="77777777" w:rsidR="00C95839" w:rsidRPr="00133FFF" w:rsidRDefault="00C95839" w:rsidP="00232094">
      <w:pPr>
        <w:spacing w:line="340" w:lineRule="exact"/>
        <w:ind w:right="91"/>
        <w:rPr>
          <w:rFonts w:ascii="Arial" w:hAnsi="Arial" w:cs="Arial"/>
          <w:b/>
          <w:bCs/>
          <w:iCs/>
          <w:color w:val="000000"/>
          <w:sz w:val="24"/>
          <w:szCs w:val="24"/>
        </w:rPr>
      </w:pPr>
      <w:r w:rsidRPr="00133FFF">
        <w:rPr>
          <w:rFonts w:ascii="Arial" w:hAnsi="Arial" w:cs="Arial"/>
          <w:b/>
          <w:bCs/>
          <w:iCs/>
          <w:color w:val="000000"/>
          <w:sz w:val="24"/>
          <w:szCs w:val="24"/>
        </w:rPr>
        <w:t>Proponente:</w:t>
      </w:r>
    </w:p>
    <w:p w14:paraId="4A15BA3F" w14:textId="77777777" w:rsidR="00C95839" w:rsidRPr="00133FFF" w:rsidRDefault="00C95839" w:rsidP="00232094">
      <w:pPr>
        <w:spacing w:line="340" w:lineRule="exact"/>
        <w:ind w:right="91"/>
        <w:rPr>
          <w:rFonts w:ascii="Arial" w:hAnsi="Arial" w:cs="Arial"/>
          <w:bCs/>
          <w:iCs/>
          <w:color w:val="000000"/>
          <w:sz w:val="24"/>
          <w:szCs w:val="24"/>
        </w:rPr>
      </w:pPr>
      <w:r w:rsidRPr="00133FFF">
        <w:rPr>
          <w:rFonts w:ascii="Arial" w:hAnsi="Arial" w:cs="Arial"/>
          <w:bCs/>
          <w:iCs/>
          <w:color w:val="000000"/>
          <w:sz w:val="24"/>
          <w:szCs w:val="24"/>
        </w:rPr>
        <w:t>CNPJ:</w:t>
      </w:r>
    </w:p>
    <w:p w14:paraId="791AA5F7" w14:textId="6D1E2C4E" w:rsidR="00C95839" w:rsidRPr="00133FFF" w:rsidRDefault="00C95839" w:rsidP="00232094">
      <w:pPr>
        <w:spacing w:line="340" w:lineRule="exact"/>
        <w:ind w:right="91"/>
        <w:rPr>
          <w:rFonts w:ascii="Arial" w:hAnsi="Arial" w:cs="Arial"/>
          <w:bCs/>
          <w:iCs/>
          <w:color w:val="000000"/>
          <w:sz w:val="24"/>
          <w:szCs w:val="24"/>
        </w:rPr>
      </w:pPr>
      <w:r w:rsidRPr="00133FFF">
        <w:rPr>
          <w:rFonts w:ascii="Arial" w:hAnsi="Arial" w:cs="Arial"/>
          <w:bCs/>
          <w:iCs/>
          <w:color w:val="000000"/>
          <w:sz w:val="24"/>
          <w:szCs w:val="24"/>
        </w:rPr>
        <w:t>Endereço Completo:</w:t>
      </w:r>
      <w:r w:rsidR="00F93862">
        <w:rPr>
          <w:rFonts w:ascii="Arial" w:hAnsi="Arial" w:cs="Arial"/>
          <w:bCs/>
          <w:iCs/>
          <w:color w:val="000000"/>
          <w:sz w:val="24"/>
          <w:szCs w:val="24"/>
        </w:rPr>
        <w:t xml:space="preserve">                          </w:t>
      </w:r>
      <w:r w:rsidRPr="00133FFF">
        <w:rPr>
          <w:rFonts w:ascii="Arial" w:hAnsi="Arial" w:cs="Arial"/>
          <w:bCs/>
          <w:iCs/>
          <w:color w:val="000000"/>
          <w:sz w:val="24"/>
          <w:szCs w:val="24"/>
        </w:rPr>
        <w:t>Fone:</w:t>
      </w:r>
      <w:r w:rsidR="00591FED">
        <w:rPr>
          <w:rFonts w:ascii="Arial" w:hAnsi="Arial" w:cs="Arial"/>
          <w:bCs/>
          <w:iCs/>
          <w:color w:val="000000"/>
          <w:sz w:val="24"/>
          <w:szCs w:val="24"/>
        </w:rPr>
        <w:tab/>
      </w:r>
      <w:r w:rsidR="00591FED">
        <w:rPr>
          <w:rFonts w:ascii="Arial" w:hAnsi="Arial" w:cs="Arial"/>
          <w:bCs/>
          <w:iCs/>
          <w:color w:val="000000"/>
          <w:sz w:val="24"/>
          <w:szCs w:val="24"/>
        </w:rPr>
        <w:tab/>
      </w:r>
      <w:r w:rsidRPr="00133FFF">
        <w:rPr>
          <w:rFonts w:ascii="Arial" w:hAnsi="Arial" w:cs="Arial"/>
          <w:bCs/>
          <w:iCs/>
          <w:color w:val="000000"/>
          <w:sz w:val="24"/>
          <w:szCs w:val="24"/>
        </w:rPr>
        <w:t>E-mail:</w:t>
      </w:r>
    </w:p>
    <w:p w14:paraId="0E5DFB9B" w14:textId="02A3D051" w:rsidR="00C95839" w:rsidRPr="00133FFF" w:rsidRDefault="00C95839" w:rsidP="00232094">
      <w:pPr>
        <w:pStyle w:val="Default"/>
        <w:widowControl w:val="0"/>
        <w:suppressAutoHyphens/>
        <w:spacing w:line="340" w:lineRule="exact"/>
        <w:jc w:val="both"/>
        <w:rPr>
          <w:b/>
          <w:bCs/>
        </w:rPr>
      </w:pPr>
      <w:r w:rsidRPr="00133FFF">
        <w:rPr>
          <w:b/>
          <w:bCs/>
        </w:rPr>
        <w:t>Dados Bancário da pessoa jurídica</w:t>
      </w:r>
      <w:r w:rsidR="00F93862">
        <w:rPr>
          <w:b/>
          <w:bCs/>
        </w:rPr>
        <w:t>:</w:t>
      </w:r>
    </w:p>
    <w:p w14:paraId="3FE29E51" w14:textId="6A9F424D" w:rsidR="00C95839" w:rsidRPr="00133FFF" w:rsidRDefault="00C95839" w:rsidP="00591FED">
      <w:pPr>
        <w:pStyle w:val="Default"/>
        <w:widowControl w:val="0"/>
        <w:suppressAutoHyphens/>
        <w:spacing w:line="340" w:lineRule="exact"/>
        <w:jc w:val="both"/>
        <w:rPr>
          <w:bCs/>
          <w:iCs/>
        </w:rPr>
      </w:pPr>
      <w:r w:rsidRPr="00133FFF">
        <w:rPr>
          <w:bCs/>
        </w:rPr>
        <w:t>Banco:</w:t>
      </w:r>
      <w:r w:rsidR="00591FED">
        <w:rPr>
          <w:bCs/>
        </w:rPr>
        <w:t xml:space="preserve">                           </w:t>
      </w:r>
      <w:r w:rsidR="00591FED">
        <w:rPr>
          <w:bCs/>
        </w:rPr>
        <w:tab/>
      </w:r>
      <w:r w:rsidRPr="00133FFF">
        <w:rPr>
          <w:bCs/>
        </w:rPr>
        <w:t>Agência:</w:t>
      </w:r>
      <w:r w:rsidR="00591FED">
        <w:rPr>
          <w:bCs/>
        </w:rPr>
        <w:tab/>
      </w:r>
      <w:r w:rsidR="00591FED">
        <w:rPr>
          <w:bCs/>
        </w:rPr>
        <w:tab/>
      </w:r>
      <w:r w:rsidR="00591FED">
        <w:rPr>
          <w:bCs/>
        </w:rPr>
        <w:tab/>
      </w:r>
      <w:r w:rsidRPr="00133FFF">
        <w:rPr>
          <w:bCs/>
        </w:rPr>
        <w:t>Conta:</w:t>
      </w:r>
    </w:p>
    <w:p w14:paraId="73E04EA8" w14:textId="6138CF7E" w:rsidR="00C95839" w:rsidRPr="00133FFF" w:rsidRDefault="00C95839" w:rsidP="00232094">
      <w:pPr>
        <w:pStyle w:val="Default"/>
        <w:widowControl w:val="0"/>
        <w:suppressAutoHyphens/>
        <w:spacing w:line="340" w:lineRule="exact"/>
        <w:jc w:val="both"/>
        <w:rPr>
          <w:b/>
          <w:bCs/>
        </w:rPr>
      </w:pPr>
      <w:r w:rsidRPr="00133FFF">
        <w:rPr>
          <w:b/>
          <w:bCs/>
        </w:rPr>
        <w:t>Responsável para assinatura do Contrato:</w:t>
      </w:r>
    </w:p>
    <w:p w14:paraId="7F367CF0" w14:textId="77777777" w:rsidR="00C95839" w:rsidRPr="00133FFF" w:rsidRDefault="00C95839" w:rsidP="00232094">
      <w:pPr>
        <w:pStyle w:val="Default"/>
        <w:widowControl w:val="0"/>
        <w:suppressAutoHyphens/>
        <w:spacing w:line="340" w:lineRule="exact"/>
        <w:jc w:val="both"/>
        <w:rPr>
          <w:bCs/>
        </w:rPr>
      </w:pPr>
      <w:r w:rsidRPr="00133FFF">
        <w:rPr>
          <w:bCs/>
        </w:rPr>
        <w:t>Nome:</w:t>
      </w:r>
    </w:p>
    <w:p w14:paraId="5D31041D" w14:textId="3F927475" w:rsidR="00C95839" w:rsidRPr="00133FFF" w:rsidRDefault="00C95839" w:rsidP="00232094">
      <w:pPr>
        <w:pStyle w:val="Default"/>
        <w:widowControl w:val="0"/>
        <w:suppressAutoHyphens/>
        <w:spacing w:line="340" w:lineRule="exact"/>
        <w:jc w:val="both"/>
        <w:rPr>
          <w:bCs/>
        </w:rPr>
      </w:pPr>
      <w:r w:rsidRPr="00133FFF">
        <w:rPr>
          <w:bCs/>
        </w:rPr>
        <w:t>Nacionalidade:</w:t>
      </w:r>
      <w:r w:rsidR="00591FED">
        <w:rPr>
          <w:bCs/>
        </w:rPr>
        <w:tab/>
      </w:r>
      <w:r w:rsidR="00591FED">
        <w:rPr>
          <w:bCs/>
        </w:rPr>
        <w:tab/>
      </w:r>
      <w:r w:rsidR="00591FED">
        <w:rPr>
          <w:bCs/>
        </w:rPr>
        <w:tab/>
      </w:r>
      <w:r w:rsidR="00591FED">
        <w:rPr>
          <w:bCs/>
        </w:rPr>
        <w:tab/>
      </w:r>
      <w:r w:rsidR="00591FED">
        <w:rPr>
          <w:bCs/>
        </w:rPr>
        <w:tab/>
      </w:r>
      <w:r w:rsidR="00591FED">
        <w:rPr>
          <w:bCs/>
        </w:rPr>
        <w:tab/>
      </w:r>
      <w:r w:rsidRPr="00133FFF">
        <w:rPr>
          <w:bCs/>
        </w:rPr>
        <w:t>Estado Civil:</w:t>
      </w:r>
    </w:p>
    <w:p w14:paraId="54EEA5C7" w14:textId="47686085" w:rsidR="00C95839" w:rsidRPr="00133FFF" w:rsidRDefault="00C95839" w:rsidP="00232094">
      <w:pPr>
        <w:pStyle w:val="Default"/>
        <w:widowControl w:val="0"/>
        <w:suppressAutoHyphens/>
        <w:spacing w:line="340" w:lineRule="exact"/>
        <w:jc w:val="both"/>
        <w:rPr>
          <w:bCs/>
        </w:rPr>
      </w:pPr>
      <w:r w:rsidRPr="00133FFF">
        <w:rPr>
          <w:bCs/>
        </w:rPr>
        <w:t>Naturalidade:</w:t>
      </w:r>
      <w:r w:rsidR="00591FED">
        <w:rPr>
          <w:bCs/>
        </w:rPr>
        <w:tab/>
      </w:r>
      <w:r w:rsidR="00591FED">
        <w:rPr>
          <w:bCs/>
        </w:rPr>
        <w:tab/>
      </w:r>
      <w:r w:rsidR="00591FED">
        <w:rPr>
          <w:bCs/>
        </w:rPr>
        <w:tab/>
      </w:r>
      <w:r w:rsidR="00591FED">
        <w:rPr>
          <w:bCs/>
        </w:rPr>
        <w:tab/>
      </w:r>
      <w:r w:rsidR="00591FED">
        <w:rPr>
          <w:bCs/>
        </w:rPr>
        <w:tab/>
      </w:r>
      <w:r w:rsidR="00591FED">
        <w:rPr>
          <w:bCs/>
        </w:rPr>
        <w:tab/>
      </w:r>
      <w:r w:rsidRPr="00133FFF">
        <w:rPr>
          <w:bCs/>
        </w:rPr>
        <w:t>Profissão:</w:t>
      </w:r>
    </w:p>
    <w:p w14:paraId="783EBAD8" w14:textId="7436985E" w:rsidR="00C95839" w:rsidRPr="00133FFF" w:rsidRDefault="00C95839" w:rsidP="00232094">
      <w:pPr>
        <w:pStyle w:val="Default"/>
        <w:widowControl w:val="0"/>
        <w:suppressAutoHyphens/>
        <w:spacing w:line="340" w:lineRule="exact"/>
        <w:jc w:val="both"/>
        <w:rPr>
          <w:bCs/>
        </w:rPr>
      </w:pPr>
      <w:r w:rsidRPr="00133FFF">
        <w:rPr>
          <w:bCs/>
        </w:rPr>
        <w:t>Data de Nascimento:</w:t>
      </w:r>
      <w:r w:rsidR="00591FED">
        <w:rPr>
          <w:bCs/>
        </w:rPr>
        <w:tab/>
      </w:r>
      <w:r w:rsidR="00591FED">
        <w:rPr>
          <w:bCs/>
        </w:rPr>
        <w:tab/>
      </w:r>
      <w:r w:rsidRPr="00133FFF">
        <w:rPr>
          <w:bCs/>
        </w:rPr>
        <w:t>RG:</w:t>
      </w:r>
      <w:r w:rsidR="00591FED">
        <w:rPr>
          <w:bCs/>
        </w:rPr>
        <w:tab/>
      </w:r>
      <w:r w:rsidR="00591FED">
        <w:rPr>
          <w:bCs/>
        </w:rPr>
        <w:tab/>
      </w:r>
      <w:r w:rsidR="00591FED">
        <w:rPr>
          <w:bCs/>
        </w:rPr>
        <w:tab/>
      </w:r>
      <w:r w:rsidRPr="00133FFF">
        <w:rPr>
          <w:bCs/>
        </w:rPr>
        <w:t>CPF:</w:t>
      </w:r>
    </w:p>
    <w:p w14:paraId="42C0203F" w14:textId="77777777" w:rsidR="00591FED" w:rsidRDefault="00591FED" w:rsidP="0097130B">
      <w:pPr>
        <w:suppressAutoHyphens w:val="0"/>
        <w:autoSpaceDE w:val="0"/>
        <w:spacing w:line="340" w:lineRule="exact"/>
        <w:rPr>
          <w:rFonts w:ascii="Arial" w:hAnsi="Arial" w:cs="Arial"/>
          <w:b/>
          <w:bCs/>
          <w:color w:val="000000"/>
          <w:sz w:val="24"/>
          <w:szCs w:val="24"/>
        </w:rPr>
      </w:pPr>
    </w:p>
    <w:tbl>
      <w:tblPr>
        <w:tblStyle w:val="Tabelacomgrade"/>
        <w:tblW w:w="9570" w:type="dxa"/>
        <w:jc w:val="center"/>
        <w:tblLook w:val="04A0" w:firstRow="1" w:lastRow="0" w:firstColumn="1" w:lastColumn="0" w:noHBand="0" w:noVBand="1"/>
      </w:tblPr>
      <w:tblGrid>
        <w:gridCol w:w="695"/>
        <w:gridCol w:w="3927"/>
        <w:gridCol w:w="617"/>
        <w:gridCol w:w="1550"/>
        <w:gridCol w:w="1372"/>
        <w:gridCol w:w="1409"/>
      </w:tblGrid>
      <w:tr w:rsidR="00591FED" w:rsidRPr="0097130B" w14:paraId="11EB88C8" w14:textId="77777777" w:rsidTr="00591FED">
        <w:trPr>
          <w:trHeight w:val="680"/>
          <w:jc w:val="center"/>
        </w:trPr>
        <w:tc>
          <w:tcPr>
            <w:tcW w:w="695" w:type="dxa"/>
            <w:vAlign w:val="center"/>
          </w:tcPr>
          <w:p w14:paraId="078B839A" w14:textId="34F04909" w:rsidR="00591FED" w:rsidRPr="0097130B" w:rsidRDefault="00591FED" w:rsidP="0097130B">
            <w:pPr>
              <w:jc w:val="center"/>
              <w:rPr>
                <w:rFonts w:ascii="Arial" w:hAnsi="Arial" w:cs="Arial"/>
                <w:b/>
              </w:rPr>
            </w:pPr>
            <w:r w:rsidRPr="0097130B">
              <w:rPr>
                <w:rFonts w:ascii="Arial" w:hAnsi="Arial" w:cs="Arial"/>
                <w:b/>
              </w:rPr>
              <w:t>ITEM</w:t>
            </w:r>
          </w:p>
        </w:tc>
        <w:tc>
          <w:tcPr>
            <w:tcW w:w="3927" w:type="dxa"/>
            <w:vAlign w:val="center"/>
          </w:tcPr>
          <w:p w14:paraId="62E4F2BB" w14:textId="6A7ECAE7" w:rsidR="00591FED" w:rsidRPr="0097130B" w:rsidRDefault="00591FED" w:rsidP="0097130B">
            <w:pPr>
              <w:jc w:val="center"/>
              <w:rPr>
                <w:rFonts w:ascii="Arial" w:hAnsi="Arial" w:cs="Arial"/>
                <w:b/>
              </w:rPr>
            </w:pPr>
            <w:r w:rsidRPr="0097130B">
              <w:rPr>
                <w:rFonts w:ascii="Arial" w:hAnsi="Arial" w:cs="Arial"/>
                <w:b/>
              </w:rPr>
              <w:t>DESCRIÇÃO DOS SERVIÇOS</w:t>
            </w:r>
          </w:p>
        </w:tc>
        <w:tc>
          <w:tcPr>
            <w:tcW w:w="617" w:type="dxa"/>
            <w:vAlign w:val="center"/>
          </w:tcPr>
          <w:p w14:paraId="0E44598E" w14:textId="30FCBA6F" w:rsidR="00591FED" w:rsidRPr="0097130B" w:rsidRDefault="00591FED" w:rsidP="00591FED">
            <w:pPr>
              <w:jc w:val="center"/>
              <w:rPr>
                <w:rFonts w:ascii="Arial" w:hAnsi="Arial" w:cs="Arial"/>
                <w:b/>
              </w:rPr>
            </w:pPr>
            <w:r>
              <w:rPr>
                <w:rFonts w:ascii="Arial" w:hAnsi="Arial" w:cs="Arial"/>
                <w:b/>
              </w:rPr>
              <w:t>UN.</w:t>
            </w:r>
          </w:p>
        </w:tc>
        <w:tc>
          <w:tcPr>
            <w:tcW w:w="1550" w:type="dxa"/>
          </w:tcPr>
          <w:p w14:paraId="029780B8" w14:textId="230645CB" w:rsidR="00591FED" w:rsidRPr="0097130B" w:rsidRDefault="00591FED" w:rsidP="0097130B">
            <w:pPr>
              <w:jc w:val="center"/>
              <w:rPr>
                <w:rFonts w:ascii="Arial" w:hAnsi="Arial" w:cs="Arial"/>
                <w:b/>
              </w:rPr>
            </w:pPr>
            <w:r w:rsidRPr="0097130B">
              <w:rPr>
                <w:rFonts w:ascii="Arial" w:hAnsi="Arial" w:cs="Arial"/>
                <w:b/>
              </w:rPr>
              <w:t>QUANTIDADE MENSAL ESTIMADA</w:t>
            </w:r>
          </w:p>
        </w:tc>
        <w:tc>
          <w:tcPr>
            <w:tcW w:w="1372" w:type="dxa"/>
          </w:tcPr>
          <w:p w14:paraId="0EF5E923" w14:textId="77777777" w:rsidR="00591FED" w:rsidRDefault="00591FED" w:rsidP="0097130B">
            <w:pPr>
              <w:jc w:val="center"/>
              <w:rPr>
                <w:rFonts w:ascii="Arial" w:hAnsi="Arial" w:cs="Arial"/>
                <w:b/>
              </w:rPr>
            </w:pPr>
            <w:r>
              <w:rPr>
                <w:rFonts w:ascii="Arial" w:hAnsi="Arial" w:cs="Arial"/>
                <w:b/>
              </w:rPr>
              <w:t>PREÇO UNITÁRIO</w:t>
            </w:r>
          </w:p>
          <w:p w14:paraId="46F8920B" w14:textId="25F18D3E" w:rsidR="00591FED" w:rsidRPr="0097130B" w:rsidRDefault="00591FED" w:rsidP="0097130B">
            <w:pPr>
              <w:jc w:val="center"/>
              <w:rPr>
                <w:rFonts w:ascii="Arial" w:hAnsi="Arial" w:cs="Arial"/>
                <w:b/>
              </w:rPr>
            </w:pPr>
            <w:r>
              <w:rPr>
                <w:rFonts w:ascii="Arial" w:hAnsi="Arial" w:cs="Arial"/>
                <w:b/>
              </w:rPr>
              <w:t>(R$)</w:t>
            </w:r>
          </w:p>
        </w:tc>
        <w:tc>
          <w:tcPr>
            <w:tcW w:w="1409" w:type="dxa"/>
            <w:vAlign w:val="center"/>
          </w:tcPr>
          <w:p w14:paraId="72105CD0" w14:textId="77777777" w:rsidR="00591FED" w:rsidRDefault="00591FED" w:rsidP="0097130B">
            <w:pPr>
              <w:jc w:val="center"/>
              <w:rPr>
                <w:rFonts w:ascii="Arial" w:hAnsi="Arial" w:cs="Arial"/>
                <w:b/>
              </w:rPr>
            </w:pPr>
            <w:r>
              <w:rPr>
                <w:rFonts w:ascii="Arial" w:hAnsi="Arial" w:cs="Arial"/>
                <w:b/>
              </w:rPr>
              <w:t xml:space="preserve">PREÇO </w:t>
            </w:r>
          </w:p>
          <w:p w14:paraId="3EFAEAE5" w14:textId="5C6A38C2" w:rsidR="00591FED" w:rsidRDefault="00591FED" w:rsidP="0097130B">
            <w:pPr>
              <w:jc w:val="center"/>
              <w:rPr>
                <w:rFonts w:ascii="Arial" w:hAnsi="Arial" w:cs="Arial"/>
                <w:b/>
              </w:rPr>
            </w:pPr>
            <w:r>
              <w:rPr>
                <w:rFonts w:ascii="Arial" w:hAnsi="Arial" w:cs="Arial"/>
                <w:b/>
              </w:rPr>
              <w:t>TOTAL</w:t>
            </w:r>
          </w:p>
          <w:p w14:paraId="6F2C4F4F" w14:textId="6883589A" w:rsidR="00591FED" w:rsidRPr="0097130B" w:rsidRDefault="00591FED" w:rsidP="0097130B">
            <w:pPr>
              <w:jc w:val="center"/>
              <w:rPr>
                <w:rFonts w:ascii="Arial" w:hAnsi="Arial" w:cs="Arial"/>
                <w:b/>
              </w:rPr>
            </w:pPr>
            <w:r>
              <w:rPr>
                <w:rFonts w:ascii="Arial" w:hAnsi="Arial" w:cs="Arial"/>
                <w:b/>
              </w:rPr>
              <w:t>(R$)</w:t>
            </w:r>
          </w:p>
        </w:tc>
      </w:tr>
      <w:tr w:rsidR="00591FED" w:rsidRPr="0097130B" w14:paraId="7B0F36C0" w14:textId="77777777" w:rsidTr="00591FED">
        <w:trPr>
          <w:trHeight w:val="1134"/>
          <w:jc w:val="center"/>
        </w:trPr>
        <w:tc>
          <w:tcPr>
            <w:tcW w:w="695" w:type="dxa"/>
            <w:vAlign w:val="center"/>
          </w:tcPr>
          <w:p w14:paraId="13EB1688" w14:textId="0502107E" w:rsidR="00591FED" w:rsidRPr="0097130B" w:rsidRDefault="00591FED" w:rsidP="0097130B">
            <w:pPr>
              <w:jc w:val="center"/>
              <w:rPr>
                <w:rFonts w:ascii="Arial" w:hAnsi="Arial" w:cs="Arial"/>
              </w:rPr>
            </w:pPr>
            <w:r w:rsidRPr="0097130B">
              <w:rPr>
                <w:rFonts w:ascii="Arial" w:hAnsi="Arial" w:cs="Arial"/>
              </w:rPr>
              <w:t>01</w:t>
            </w:r>
          </w:p>
        </w:tc>
        <w:tc>
          <w:tcPr>
            <w:tcW w:w="4216" w:type="dxa"/>
            <w:vAlign w:val="center"/>
          </w:tcPr>
          <w:p w14:paraId="44F0FDF2" w14:textId="0420E945" w:rsidR="00591FED" w:rsidRPr="0097130B" w:rsidRDefault="00591FED" w:rsidP="0097130B">
            <w:pPr>
              <w:jc w:val="both"/>
              <w:rPr>
                <w:rFonts w:ascii="Arial" w:hAnsi="Arial" w:cs="Arial"/>
              </w:rPr>
            </w:pPr>
            <w:r w:rsidRPr="0097130B">
              <w:rPr>
                <w:rFonts w:ascii="Arial" w:hAnsi="Arial" w:cs="Arial"/>
              </w:rPr>
              <w:t xml:space="preserve">Coleta, transbordo (se necessário) e transporte dos resíduos sólidos domiciliares e comerciais com características de domiciliares, até o local de beneficiamento </w:t>
            </w:r>
            <w:proofErr w:type="gramStart"/>
            <w:r w:rsidRPr="0097130B">
              <w:rPr>
                <w:rFonts w:ascii="Arial" w:hAnsi="Arial" w:cs="Arial"/>
              </w:rPr>
              <w:t>sob responsabilidade</w:t>
            </w:r>
            <w:proofErr w:type="gramEnd"/>
            <w:r w:rsidRPr="0097130B">
              <w:rPr>
                <w:rFonts w:ascii="Arial" w:hAnsi="Arial" w:cs="Arial"/>
              </w:rPr>
              <w:t xml:space="preserve"> da contratada.</w:t>
            </w:r>
          </w:p>
        </w:tc>
        <w:tc>
          <w:tcPr>
            <w:tcW w:w="240" w:type="dxa"/>
            <w:vAlign w:val="center"/>
          </w:tcPr>
          <w:p w14:paraId="3CCC29E3" w14:textId="0440CC79" w:rsidR="00591FED" w:rsidRPr="0097130B" w:rsidRDefault="00591FED" w:rsidP="0097130B">
            <w:pPr>
              <w:jc w:val="center"/>
              <w:rPr>
                <w:rFonts w:ascii="Arial" w:hAnsi="Arial" w:cs="Arial"/>
              </w:rPr>
            </w:pPr>
            <w:r w:rsidRPr="0097130B">
              <w:rPr>
                <w:rFonts w:ascii="Arial" w:hAnsi="Arial" w:cs="Arial"/>
              </w:rPr>
              <w:t>Ton.</w:t>
            </w:r>
          </w:p>
        </w:tc>
        <w:tc>
          <w:tcPr>
            <w:tcW w:w="1550" w:type="dxa"/>
            <w:vAlign w:val="center"/>
          </w:tcPr>
          <w:p w14:paraId="571ECE9C" w14:textId="5E4F9250" w:rsidR="00591FED" w:rsidRPr="00902C61" w:rsidRDefault="00591FED" w:rsidP="007B251F">
            <w:pPr>
              <w:jc w:val="center"/>
              <w:rPr>
                <w:rFonts w:ascii="Arial" w:hAnsi="Arial" w:cs="Arial"/>
                <w:highlight w:val="yellow"/>
              </w:rPr>
            </w:pPr>
            <w:r w:rsidRPr="00902C61">
              <w:rPr>
                <w:rFonts w:ascii="Arial" w:hAnsi="Arial" w:cs="Arial"/>
                <w:highlight w:val="yellow"/>
              </w:rPr>
              <w:t>3</w:t>
            </w:r>
            <w:r w:rsidR="007B251F">
              <w:rPr>
                <w:rFonts w:ascii="Arial" w:hAnsi="Arial" w:cs="Arial"/>
                <w:highlight w:val="yellow"/>
              </w:rPr>
              <w:t>4</w:t>
            </w:r>
            <w:r w:rsidRPr="00902C61">
              <w:rPr>
                <w:rFonts w:ascii="Arial" w:hAnsi="Arial" w:cs="Arial"/>
                <w:highlight w:val="yellow"/>
              </w:rPr>
              <w:t>0,00</w:t>
            </w:r>
          </w:p>
        </w:tc>
        <w:tc>
          <w:tcPr>
            <w:tcW w:w="1397" w:type="dxa"/>
            <w:vAlign w:val="center"/>
          </w:tcPr>
          <w:p w14:paraId="4347F102" w14:textId="77777777" w:rsidR="00591FED" w:rsidRPr="0097130B" w:rsidRDefault="00591FED" w:rsidP="0097130B">
            <w:pPr>
              <w:jc w:val="center"/>
              <w:rPr>
                <w:rFonts w:ascii="Arial" w:hAnsi="Arial" w:cs="Arial"/>
              </w:rPr>
            </w:pPr>
          </w:p>
        </w:tc>
        <w:tc>
          <w:tcPr>
            <w:tcW w:w="1472" w:type="dxa"/>
            <w:vAlign w:val="center"/>
          </w:tcPr>
          <w:p w14:paraId="7F6FB211" w14:textId="49079766" w:rsidR="00591FED" w:rsidRPr="0097130B" w:rsidRDefault="00591FED" w:rsidP="0097130B">
            <w:pPr>
              <w:jc w:val="center"/>
              <w:rPr>
                <w:rFonts w:ascii="Arial" w:hAnsi="Arial" w:cs="Arial"/>
              </w:rPr>
            </w:pPr>
          </w:p>
        </w:tc>
      </w:tr>
      <w:tr w:rsidR="00591FED" w:rsidRPr="0097130B" w14:paraId="5AAB59A0" w14:textId="77777777" w:rsidTr="00591FED">
        <w:trPr>
          <w:trHeight w:val="884"/>
          <w:jc w:val="center"/>
        </w:trPr>
        <w:tc>
          <w:tcPr>
            <w:tcW w:w="695" w:type="dxa"/>
            <w:vAlign w:val="center"/>
          </w:tcPr>
          <w:p w14:paraId="11B45844" w14:textId="21C4AB85" w:rsidR="00591FED" w:rsidRPr="0097130B" w:rsidRDefault="00591FED" w:rsidP="0097130B">
            <w:pPr>
              <w:jc w:val="center"/>
              <w:rPr>
                <w:rFonts w:ascii="Arial" w:hAnsi="Arial" w:cs="Arial"/>
              </w:rPr>
            </w:pPr>
            <w:r w:rsidRPr="0097130B">
              <w:rPr>
                <w:rFonts w:ascii="Arial" w:hAnsi="Arial" w:cs="Arial"/>
              </w:rPr>
              <w:t>02</w:t>
            </w:r>
          </w:p>
        </w:tc>
        <w:tc>
          <w:tcPr>
            <w:tcW w:w="4216" w:type="dxa"/>
            <w:vAlign w:val="center"/>
          </w:tcPr>
          <w:p w14:paraId="160123C5" w14:textId="4C48B501" w:rsidR="00591FED" w:rsidRPr="0097130B" w:rsidRDefault="00591FED" w:rsidP="0097130B">
            <w:pPr>
              <w:jc w:val="both"/>
              <w:rPr>
                <w:rFonts w:ascii="Arial" w:hAnsi="Arial" w:cs="Arial"/>
              </w:rPr>
            </w:pPr>
            <w:r w:rsidRPr="0097130B">
              <w:rPr>
                <w:rFonts w:ascii="Arial" w:hAnsi="Arial" w:cs="Arial"/>
              </w:rPr>
              <w:t>Beneficiamento dos resíduos sólidos domiciliares e comerciais com características de domiciliares coletados no município de Cedral em usina de triagem e compostagem licenciada.</w:t>
            </w:r>
          </w:p>
        </w:tc>
        <w:tc>
          <w:tcPr>
            <w:tcW w:w="240" w:type="dxa"/>
            <w:vAlign w:val="center"/>
          </w:tcPr>
          <w:p w14:paraId="4EAAED90" w14:textId="6C4B0B65" w:rsidR="00591FED" w:rsidRPr="0097130B" w:rsidRDefault="00591FED" w:rsidP="0097130B">
            <w:pPr>
              <w:jc w:val="center"/>
              <w:rPr>
                <w:rFonts w:ascii="Arial" w:hAnsi="Arial" w:cs="Arial"/>
              </w:rPr>
            </w:pPr>
            <w:r w:rsidRPr="0097130B">
              <w:rPr>
                <w:rFonts w:ascii="Arial" w:hAnsi="Arial" w:cs="Arial"/>
              </w:rPr>
              <w:t>Ton.</w:t>
            </w:r>
          </w:p>
        </w:tc>
        <w:tc>
          <w:tcPr>
            <w:tcW w:w="1550" w:type="dxa"/>
            <w:vAlign w:val="center"/>
          </w:tcPr>
          <w:p w14:paraId="335C2AF9" w14:textId="459B9980" w:rsidR="00591FED" w:rsidRPr="00902C61" w:rsidRDefault="00591FED" w:rsidP="007B251F">
            <w:pPr>
              <w:jc w:val="center"/>
              <w:rPr>
                <w:rFonts w:ascii="Arial" w:hAnsi="Arial" w:cs="Arial"/>
                <w:highlight w:val="yellow"/>
              </w:rPr>
            </w:pPr>
            <w:r w:rsidRPr="00902C61">
              <w:rPr>
                <w:rFonts w:ascii="Arial" w:hAnsi="Arial" w:cs="Arial"/>
                <w:highlight w:val="yellow"/>
              </w:rPr>
              <w:t>3</w:t>
            </w:r>
            <w:r w:rsidR="007B251F">
              <w:rPr>
                <w:rFonts w:ascii="Arial" w:hAnsi="Arial" w:cs="Arial"/>
                <w:highlight w:val="yellow"/>
              </w:rPr>
              <w:t>4</w:t>
            </w:r>
            <w:r w:rsidRPr="00902C61">
              <w:rPr>
                <w:rFonts w:ascii="Arial" w:hAnsi="Arial" w:cs="Arial"/>
                <w:highlight w:val="yellow"/>
              </w:rPr>
              <w:t>0,00</w:t>
            </w:r>
          </w:p>
        </w:tc>
        <w:tc>
          <w:tcPr>
            <w:tcW w:w="1397" w:type="dxa"/>
            <w:vAlign w:val="center"/>
          </w:tcPr>
          <w:p w14:paraId="1F58D17C" w14:textId="77777777" w:rsidR="00591FED" w:rsidRPr="0097130B" w:rsidRDefault="00591FED" w:rsidP="0097130B">
            <w:pPr>
              <w:jc w:val="center"/>
              <w:rPr>
                <w:rFonts w:ascii="Arial" w:hAnsi="Arial" w:cs="Arial"/>
              </w:rPr>
            </w:pPr>
          </w:p>
        </w:tc>
        <w:tc>
          <w:tcPr>
            <w:tcW w:w="1472" w:type="dxa"/>
            <w:vAlign w:val="center"/>
          </w:tcPr>
          <w:p w14:paraId="0E688462" w14:textId="39F5A21C" w:rsidR="00591FED" w:rsidRPr="0097130B" w:rsidRDefault="00591FED" w:rsidP="0097130B">
            <w:pPr>
              <w:jc w:val="center"/>
              <w:rPr>
                <w:rFonts w:ascii="Arial" w:hAnsi="Arial" w:cs="Arial"/>
              </w:rPr>
            </w:pPr>
          </w:p>
        </w:tc>
      </w:tr>
      <w:tr w:rsidR="00591FED" w:rsidRPr="0097130B" w14:paraId="441EEC71" w14:textId="77777777" w:rsidTr="00591FED">
        <w:trPr>
          <w:trHeight w:val="291"/>
          <w:jc w:val="center"/>
        </w:trPr>
        <w:tc>
          <w:tcPr>
            <w:tcW w:w="695" w:type="dxa"/>
            <w:vAlign w:val="center"/>
          </w:tcPr>
          <w:p w14:paraId="7A9A278A" w14:textId="21C66EE3" w:rsidR="00591FED" w:rsidRPr="0097130B" w:rsidRDefault="00591FED" w:rsidP="0097130B">
            <w:pPr>
              <w:jc w:val="center"/>
              <w:rPr>
                <w:rFonts w:ascii="Arial" w:hAnsi="Arial" w:cs="Arial"/>
              </w:rPr>
            </w:pPr>
            <w:r w:rsidRPr="0097130B">
              <w:rPr>
                <w:rFonts w:ascii="Arial" w:hAnsi="Arial" w:cs="Arial"/>
              </w:rPr>
              <w:t>03</w:t>
            </w:r>
          </w:p>
        </w:tc>
        <w:tc>
          <w:tcPr>
            <w:tcW w:w="4216" w:type="dxa"/>
            <w:vAlign w:val="center"/>
          </w:tcPr>
          <w:p w14:paraId="7A7991F0" w14:textId="5325BFAE" w:rsidR="00591FED" w:rsidRPr="0097130B" w:rsidRDefault="00591FED" w:rsidP="0097130B">
            <w:pPr>
              <w:jc w:val="both"/>
              <w:rPr>
                <w:rFonts w:ascii="Arial" w:hAnsi="Arial" w:cs="Arial"/>
              </w:rPr>
            </w:pPr>
            <w:r w:rsidRPr="0097130B">
              <w:rPr>
                <w:rFonts w:ascii="Arial" w:hAnsi="Arial" w:cs="Arial"/>
              </w:rPr>
              <w:t>Disposição final dos rejeitos oriundos do beneficiamento dos resíduos, em aterro sanitário licenciado.</w:t>
            </w:r>
          </w:p>
        </w:tc>
        <w:tc>
          <w:tcPr>
            <w:tcW w:w="240" w:type="dxa"/>
            <w:vAlign w:val="center"/>
          </w:tcPr>
          <w:p w14:paraId="06EBBFDD" w14:textId="44C5FCA1" w:rsidR="00591FED" w:rsidRPr="0097130B" w:rsidRDefault="00591FED" w:rsidP="0097130B">
            <w:pPr>
              <w:jc w:val="center"/>
              <w:rPr>
                <w:rFonts w:ascii="Arial" w:hAnsi="Arial" w:cs="Arial"/>
              </w:rPr>
            </w:pPr>
            <w:r w:rsidRPr="0097130B">
              <w:rPr>
                <w:rFonts w:ascii="Arial" w:hAnsi="Arial" w:cs="Arial"/>
              </w:rPr>
              <w:t>Ton.</w:t>
            </w:r>
          </w:p>
        </w:tc>
        <w:tc>
          <w:tcPr>
            <w:tcW w:w="1550" w:type="dxa"/>
            <w:vAlign w:val="center"/>
          </w:tcPr>
          <w:p w14:paraId="220C3B5F" w14:textId="660D8E24" w:rsidR="00591FED" w:rsidRPr="00902C61" w:rsidRDefault="00591FED" w:rsidP="007B251F">
            <w:pPr>
              <w:jc w:val="center"/>
              <w:rPr>
                <w:rFonts w:ascii="Arial" w:hAnsi="Arial" w:cs="Arial"/>
                <w:highlight w:val="yellow"/>
              </w:rPr>
            </w:pPr>
            <w:r w:rsidRPr="00902C61">
              <w:rPr>
                <w:rFonts w:ascii="Arial" w:hAnsi="Arial" w:cs="Arial"/>
                <w:highlight w:val="yellow"/>
              </w:rPr>
              <w:t>2</w:t>
            </w:r>
            <w:r w:rsidR="007B251F">
              <w:rPr>
                <w:rFonts w:ascii="Arial" w:hAnsi="Arial" w:cs="Arial"/>
                <w:highlight w:val="yellow"/>
              </w:rPr>
              <w:t>38</w:t>
            </w:r>
            <w:r w:rsidRPr="00902C61">
              <w:rPr>
                <w:rFonts w:ascii="Arial" w:hAnsi="Arial" w:cs="Arial"/>
                <w:highlight w:val="yellow"/>
              </w:rPr>
              <w:t>,00</w:t>
            </w:r>
          </w:p>
        </w:tc>
        <w:tc>
          <w:tcPr>
            <w:tcW w:w="1397" w:type="dxa"/>
            <w:vAlign w:val="center"/>
          </w:tcPr>
          <w:p w14:paraId="38510630" w14:textId="77777777" w:rsidR="00591FED" w:rsidRPr="0097130B" w:rsidRDefault="00591FED" w:rsidP="0097130B">
            <w:pPr>
              <w:jc w:val="center"/>
              <w:rPr>
                <w:rFonts w:ascii="Arial" w:hAnsi="Arial" w:cs="Arial"/>
              </w:rPr>
            </w:pPr>
          </w:p>
        </w:tc>
        <w:tc>
          <w:tcPr>
            <w:tcW w:w="1472" w:type="dxa"/>
            <w:vAlign w:val="center"/>
          </w:tcPr>
          <w:p w14:paraId="1D2C35F6" w14:textId="2D693633" w:rsidR="00591FED" w:rsidRPr="0097130B" w:rsidRDefault="00591FED" w:rsidP="0097130B">
            <w:pPr>
              <w:jc w:val="center"/>
              <w:rPr>
                <w:rFonts w:ascii="Arial" w:hAnsi="Arial" w:cs="Arial"/>
              </w:rPr>
            </w:pPr>
          </w:p>
        </w:tc>
      </w:tr>
      <w:tr w:rsidR="00591FED" w:rsidRPr="0097130B" w14:paraId="3AF6AA32" w14:textId="77777777" w:rsidTr="006C54BF">
        <w:trPr>
          <w:trHeight w:val="429"/>
          <w:jc w:val="center"/>
        </w:trPr>
        <w:tc>
          <w:tcPr>
            <w:tcW w:w="8161" w:type="dxa"/>
            <w:gridSpan w:val="5"/>
            <w:vAlign w:val="center"/>
          </w:tcPr>
          <w:p w14:paraId="2433F230" w14:textId="44E8B930" w:rsidR="00591FED" w:rsidRPr="00591FED" w:rsidRDefault="00591FED" w:rsidP="0097130B">
            <w:pPr>
              <w:jc w:val="center"/>
              <w:rPr>
                <w:rFonts w:ascii="Arial" w:hAnsi="Arial" w:cs="Arial"/>
                <w:b/>
              </w:rPr>
            </w:pPr>
            <w:r w:rsidRPr="00591FED">
              <w:rPr>
                <w:rFonts w:ascii="Arial" w:hAnsi="Arial" w:cs="Arial"/>
                <w:b/>
              </w:rPr>
              <w:t xml:space="preserve">TOTAL ESTIMADO (MENSAL) </w:t>
            </w:r>
          </w:p>
        </w:tc>
        <w:tc>
          <w:tcPr>
            <w:tcW w:w="1472" w:type="dxa"/>
            <w:vAlign w:val="center"/>
          </w:tcPr>
          <w:p w14:paraId="77DED74D" w14:textId="77777777" w:rsidR="00591FED" w:rsidRPr="00591FED" w:rsidRDefault="00591FED" w:rsidP="0097130B">
            <w:pPr>
              <w:jc w:val="center"/>
              <w:rPr>
                <w:rFonts w:ascii="Arial" w:hAnsi="Arial" w:cs="Arial"/>
                <w:b/>
              </w:rPr>
            </w:pPr>
          </w:p>
        </w:tc>
      </w:tr>
      <w:tr w:rsidR="00591FED" w:rsidRPr="0097130B" w14:paraId="337A6567" w14:textId="77777777" w:rsidTr="006C54BF">
        <w:trPr>
          <w:trHeight w:val="429"/>
          <w:jc w:val="center"/>
        </w:trPr>
        <w:tc>
          <w:tcPr>
            <w:tcW w:w="8161" w:type="dxa"/>
            <w:gridSpan w:val="5"/>
            <w:vAlign w:val="center"/>
          </w:tcPr>
          <w:p w14:paraId="388BC7A9" w14:textId="59EB074D" w:rsidR="00591FED" w:rsidRPr="00591FED" w:rsidRDefault="00591FED" w:rsidP="00BB1282">
            <w:pPr>
              <w:jc w:val="center"/>
              <w:rPr>
                <w:rFonts w:ascii="Arial" w:hAnsi="Arial" w:cs="Arial"/>
                <w:b/>
              </w:rPr>
            </w:pPr>
            <w:r w:rsidRPr="00240862">
              <w:rPr>
                <w:rFonts w:ascii="Arial" w:hAnsi="Arial" w:cs="Arial"/>
                <w:b/>
                <w:color w:val="FF0000"/>
                <w:highlight w:val="cyan"/>
              </w:rPr>
              <w:t xml:space="preserve">TOTAL ESTIMADO PARA </w:t>
            </w:r>
            <w:r w:rsidR="00BB1282" w:rsidRPr="00240862">
              <w:rPr>
                <w:rFonts w:ascii="Arial" w:hAnsi="Arial" w:cs="Arial"/>
                <w:b/>
                <w:color w:val="FF0000"/>
                <w:highlight w:val="cyan"/>
              </w:rPr>
              <w:t>12 meses</w:t>
            </w:r>
          </w:p>
        </w:tc>
        <w:tc>
          <w:tcPr>
            <w:tcW w:w="1472" w:type="dxa"/>
            <w:vAlign w:val="center"/>
          </w:tcPr>
          <w:p w14:paraId="6577796E" w14:textId="77777777" w:rsidR="00591FED" w:rsidRPr="00591FED" w:rsidRDefault="00591FED" w:rsidP="0097130B">
            <w:pPr>
              <w:jc w:val="center"/>
              <w:rPr>
                <w:rFonts w:ascii="Arial" w:hAnsi="Arial" w:cs="Arial"/>
                <w:b/>
              </w:rPr>
            </w:pPr>
          </w:p>
        </w:tc>
      </w:tr>
    </w:tbl>
    <w:p w14:paraId="4A5AD379" w14:textId="77777777" w:rsidR="00F93862" w:rsidRDefault="00F93862" w:rsidP="00232094">
      <w:pPr>
        <w:autoSpaceDE w:val="0"/>
        <w:spacing w:line="340" w:lineRule="exact"/>
        <w:jc w:val="center"/>
        <w:rPr>
          <w:rFonts w:ascii="Arial" w:eastAsia="Tahoma" w:hAnsi="Arial" w:cs="Arial"/>
          <w:b/>
          <w:bCs/>
          <w:sz w:val="24"/>
          <w:szCs w:val="24"/>
        </w:rPr>
      </w:pPr>
    </w:p>
    <w:p w14:paraId="3FCB7E1A" w14:textId="45561A6C" w:rsidR="00F93862" w:rsidRDefault="00716D40"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Assinatura do responsável.</w:t>
      </w:r>
      <w:r w:rsidR="00F93862">
        <w:rPr>
          <w:rFonts w:ascii="Arial" w:eastAsia="Tahoma" w:hAnsi="Arial" w:cs="Arial"/>
          <w:b/>
          <w:bCs/>
          <w:sz w:val="24"/>
          <w:szCs w:val="24"/>
        </w:rPr>
        <w:t xml:space="preserve">  </w:t>
      </w:r>
    </w:p>
    <w:p w14:paraId="13407768" w14:textId="77777777" w:rsidR="00F93862" w:rsidRDefault="00F93862">
      <w:pPr>
        <w:suppressAutoHyphens w:val="0"/>
        <w:spacing w:after="200" w:line="276" w:lineRule="auto"/>
        <w:rPr>
          <w:rFonts w:ascii="Arial" w:eastAsia="Tahoma" w:hAnsi="Arial" w:cs="Arial"/>
          <w:b/>
          <w:bCs/>
          <w:sz w:val="24"/>
          <w:szCs w:val="24"/>
        </w:rPr>
      </w:pPr>
      <w:r>
        <w:rPr>
          <w:rFonts w:ascii="Arial" w:eastAsia="Tahoma" w:hAnsi="Arial" w:cs="Arial"/>
          <w:b/>
          <w:bCs/>
          <w:sz w:val="24"/>
          <w:szCs w:val="24"/>
        </w:rPr>
        <w:br w:type="page"/>
      </w:r>
    </w:p>
    <w:p w14:paraId="7795F351" w14:textId="7CA5D0A8" w:rsidR="00F636C5" w:rsidRPr="00133FFF" w:rsidRDefault="00F636C5"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lastRenderedPageBreak/>
        <w:t xml:space="preserve">EDITAL DE LICITAÇÃO </w:t>
      </w:r>
    </w:p>
    <w:p w14:paraId="4EA46EAC" w14:textId="5A91B934" w:rsidR="00F636C5" w:rsidRPr="00F93862" w:rsidRDefault="00A6725E" w:rsidP="00232094">
      <w:pPr>
        <w:autoSpaceDE w:val="0"/>
        <w:spacing w:line="340" w:lineRule="exact"/>
        <w:jc w:val="center"/>
        <w:rPr>
          <w:rFonts w:ascii="Arial" w:eastAsia="Tahoma" w:hAnsi="Arial" w:cs="Arial"/>
          <w:b/>
          <w:bCs/>
          <w:sz w:val="24"/>
          <w:szCs w:val="24"/>
        </w:rPr>
      </w:pPr>
      <w:r w:rsidRPr="00F93862">
        <w:rPr>
          <w:rFonts w:ascii="Arial" w:eastAsia="Tahoma" w:hAnsi="Arial" w:cs="Arial"/>
          <w:b/>
          <w:bCs/>
          <w:sz w:val="24"/>
          <w:szCs w:val="24"/>
        </w:rPr>
        <w:t xml:space="preserve">PREGÃO PRESENCIAL n.º </w:t>
      </w:r>
      <w:r w:rsidR="002A1D5E">
        <w:rPr>
          <w:rFonts w:ascii="Arial" w:eastAsia="Tahoma" w:hAnsi="Arial" w:cs="Arial"/>
          <w:b/>
          <w:bCs/>
          <w:sz w:val="24"/>
          <w:szCs w:val="24"/>
        </w:rPr>
        <w:t>58</w:t>
      </w:r>
      <w:r w:rsidR="00817FB2" w:rsidRPr="00F93862">
        <w:rPr>
          <w:rFonts w:ascii="Arial" w:eastAsia="Tahoma" w:hAnsi="Arial" w:cs="Arial"/>
          <w:b/>
          <w:bCs/>
          <w:sz w:val="24"/>
          <w:szCs w:val="24"/>
        </w:rPr>
        <w:t>/2023</w:t>
      </w:r>
    </w:p>
    <w:p w14:paraId="19B19D16" w14:textId="77777777" w:rsidR="00721D4C" w:rsidRPr="00133FFF" w:rsidRDefault="00721D4C" w:rsidP="00232094">
      <w:pPr>
        <w:autoSpaceDE w:val="0"/>
        <w:spacing w:line="340" w:lineRule="exact"/>
        <w:jc w:val="center"/>
        <w:rPr>
          <w:rFonts w:ascii="Arial" w:eastAsia="Tahoma" w:hAnsi="Arial" w:cs="Arial"/>
          <w:b/>
          <w:bCs/>
          <w:sz w:val="24"/>
          <w:szCs w:val="24"/>
        </w:rPr>
      </w:pPr>
    </w:p>
    <w:p w14:paraId="0AA77E59" w14:textId="4BA0E35A" w:rsidR="00AC1188" w:rsidRPr="00133FFF" w:rsidRDefault="00AC1188" w:rsidP="00232094">
      <w:pPr>
        <w:suppressAutoHyphens w:val="0"/>
        <w:autoSpaceDE w:val="0"/>
        <w:spacing w:line="340" w:lineRule="exact"/>
        <w:jc w:val="center"/>
        <w:rPr>
          <w:rFonts w:ascii="Arial" w:hAnsi="Arial" w:cs="Arial"/>
          <w:b/>
          <w:bCs/>
          <w:color w:val="000000"/>
          <w:sz w:val="24"/>
          <w:szCs w:val="24"/>
        </w:rPr>
      </w:pPr>
      <w:r w:rsidRPr="00133FFF">
        <w:rPr>
          <w:rFonts w:ascii="Arial" w:hAnsi="Arial" w:cs="Arial"/>
          <w:b/>
          <w:bCs/>
          <w:color w:val="000000"/>
          <w:sz w:val="24"/>
          <w:szCs w:val="24"/>
        </w:rPr>
        <w:t>ANEXO I</w:t>
      </w:r>
      <w:r w:rsidR="00902C61">
        <w:rPr>
          <w:rFonts w:ascii="Arial" w:hAnsi="Arial" w:cs="Arial"/>
          <w:b/>
          <w:bCs/>
          <w:color w:val="000000"/>
          <w:sz w:val="24"/>
          <w:szCs w:val="24"/>
        </w:rPr>
        <w:t>II</w:t>
      </w:r>
    </w:p>
    <w:p w14:paraId="56A6CC70" w14:textId="0965E1AC" w:rsidR="00AC1188" w:rsidRPr="00133FFF" w:rsidRDefault="00AC1188" w:rsidP="00F93862">
      <w:pPr>
        <w:suppressAutoHyphens w:val="0"/>
        <w:autoSpaceDE w:val="0"/>
        <w:spacing w:line="340" w:lineRule="exact"/>
        <w:jc w:val="center"/>
        <w:rPr>
          <w:rFonts w:ascii="Arial" w:hAnsi="Arial" w:cs="Arial"/>
          <w:b/>
          <w:bCs/>
          <w:color w:val="000000"/>
          <w:sz w:val="24"/>
          <w:szCs w:val="24"/>
        </w:rPr>
      </w:pPr>
      <w:r w:rsidRPr="00133FFF">
        <w:rPr>
          <w:rFonts w:ascii="Arial" w:hAnsi="Arial" w:cs="Arial"/>
          <w:b/>
          <w:bCs/>
          <w:color w:val="000000"/>
          <w:sz w:val="24"/>
          <w:szCs w:val="24"/>
        </w:rPr>
        <w:t>DECLARAÇÃO</w:t>
      </w:r>
      <w:r w:rsidR="00F93862">
        <w:rPr>
          <w:rFonts w:ascii="Arial" w:hAnsi="Arial" w:cs="Arial"/>
          <w:b/>
          <w:bCs/>
          <w:color w:val="000000"/>
          <w:sz w:val="24"/>
          <w:szCs w:val="24"/>
        </w:rPr>
        <w:t xml:space="preserve"> DE RESEVA DE CARGOS</w:t>
      </w:r>
    </w:p>
    <w:p w14:paraId="6168F01B" w14:textId="77777777" w:rsidR="00F93862" w:rsidRDefault="00F93862" w:rsidP="00232094">
      <w:pPr>
        <w:suppressAutoHyphens w:val="0"/>
        <w:autoSpaceDE w:val="0"/>
        <w:spacing w:line="340" w:lineRule="exact"/>
        <w:jc w:val="both"/>
        <w:rPr>
          <w:rFonts w:ascii="Arial" w:hAnsi="Arial" w:cs="Arial"/>
          <w:color w:val="000000"/>
          <w:sz w:val="24"/>
          <w:szCs w:val="24"/>
        </w:rPr>
      </w:pPr>
    </w:p>
    <w:p w14:paraId="38800E51" w14:textId="77777777" w:rsidR="00F93862" w:rsidRDefault="00F93862" w:rsidP="00232094">
      <w:pPr>
        <w:suppressAutoHyphens w:val="0"/>
        <w:autoSpaceDE w:val="0"/>
        <w:spacing w:line="340" w:lineRule="exact"/>
        <w:jc w:val="both"/>
        <w:rPr>
          <w:rFonts w:ascii="Arial" w:hAnsi="Arial" w:cs="Arial"/>
          <w:color w:val="000000"/>
          <w:sz w:val="24"/>
          <w:szCs w:val="24"/>
        </w:rPr>
      </w:pPr>
    </w:p>
    <w:p w14:paraId="0E45B1B0" w14:textId="77777777" w:rsidR="00F93862" w:rsidRDefault="00F93862" w:rsidP="00232094">
      <w:pPr>
        <w:suppressAutoHyphens w:val="0"/>
        <w:autoSpaceDE w:val="0"/>
        <w:spacing w:line="340" w:lineRule="exact"/>
        <w:jc w:val="both"/>
        <w:rPr>
          <w:rFonts w:ascii="Arial" w:hAnsi="Arial" w:cs="Arial"/>
          <w:color w:val="000000"/>
          <w:sz w:val="24"/>
          <w:szCs w:val="24"/>
        </w:rPr>
      </w:pPr>
    </w:p>
    <w:p w14:paraId="57FDC6AF" w14:textId="4EA99DF9" w:rsidR="00AC1188" w:rsidRPr="00133FFF" w:rsidRDefault="00AC1188"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133FFF">
        <w:rPr>
          <w:rFonts w:ascii="Arial" w:hAnsi="Arial" w:cs="Arial"/>
          <w:sz w:val="24"/>
          <w:szCs w:val="24"/>
        </w:rPr>
        <w:t xml:space="preserve">penas da Lei, </w:t>
      </w:r>
      <w:r w:rsidRPr="00133FFF">
        <w:rPr>
          <w:rFonts w:ascii="Arial" w:hAnsi="Arial" w:cs="Arial"/>
          <w:sz w:val="24"/>
          <w:szCs w:val="24"/>
          <w:lang w:eastAsia="pt-BR"/>
        </w:rPr>
        <w:t>que cumpre as exigências de reserva de cargos para pessoa</w:t>
      </w:r>
      <w:r w:rsidR="00F93862">
        <w:rPr>
          <w:rFonts w:ascii="Arial" w:hAnsi="Arial" w:cs="Arial"/>
          <w:sz w:val="24"/>
          <w:szCs w:val="24"/>
          <w:lang w:eastAsia="pt-BR"/>
        </w:rPr>
        <w:t>s</w:t>
      </w:r>
      <w:r w:rsidRPr="00133FFF">
        <w:rPr>
          <w:rFonts w:ascii="Arial" w:hAnsi="Arial" w:cs="Arial"/>
          <w:sz w:val="24"/>
          <w:szCs w:val="24"/>
          <w:lang w:eastAsia="pt-BR"/>
        </w:rPr>
        <w:t xml:space="preserve"> com deficiência e para reabilitado</w:t>
      </w:r>
      <w:r w:rsidR="00F93862">
        <w:rPr>
          <w:rFonts w:ascii="Arial" w:hAnsi="Arial" w:cs="Arial"/>
          <w:sz w:val="24"/>
          <w:szCs w:val="24"/>
          <w:lang w:eastAsia="pt-BR"/>
        </w:rPr>
        <w:t>s</w:t>
      </w:r>
      <w:r w:rsidRPr="00133FFF">
        <w:rPr>
          <w:rFonts w:ascii="Arial" w:hAnsi="Arial" w:cs="Arial"/>
          <w:sz w:val="24"/>
          <w:szCs w:val="24"/>
          <w:lang w:eastAsia="pt-BR"/>
        </w:rPr>
        <w:t xml:space="preserve"> da Previdência Social, previstas em lei e em outras normas específicas</w:t>
      </w:r>
      <w:r w:rsidRPr="00133FFF">
        <w:rPr>
          <w:rFonts w:ascii="Arial" w:hAnsi="Arial" w:cs="Arial"/>
          <w:color w:val="000000"/>
          <w:sz w:val="24"/>
          <w:szCs w:val="24"/>
        </w:rPr>
        <w:t>.</w:t>
      </w:r>
    </w:p>
    <w:p w14:paraId="3DBC089B" w14:textId="77777777" w:rsidR="00AC1188" w:rsidRPr="00133FFF" w:rsidRDefault="00AC1188" w:rsidP="00232094">
      <w:pPr>
        <w:suppressAutoHyphens w:val="0"/>
        <w:autoSpaceDE w:val="0"/>
        <w:spacing w:line="340" w:lineRule="exact"/>
        <w:jc w:val="both"/>
        <w:rPr>
          <w:rFonts w:ascii="Arial" w:hAnsi="Arial" w:cs="Arial"/>
          <w:color w:val="000000"/>
          <w:sz w:val="24"/>
          <w:szCs w:val="24"/>
        </w:rPr>
      </w:pPr>
      <w:r w:rsidRPr="00133FFF">
        <w:rPr>
          <w:rFonts w:ascii="Arial" w:hAnsi="Arial" w:cs="Arial"/>
          <w:color w:val="000000"/>
          <w:sz w:val="24"/>
          <w:szCs w:val="24"/>
        </w:rPr>
        <w:t xml:space="preserve">__________________________, de ________ </w:t>
      </w:r>
      <w:proofErr w:type="spellStart"/>
      <w:r w:rsidRPr="00133FFF">
        <w:rPr>
          <w:rFonts w:ascii="Arial" w:hAnsi="Arial" w:cs="Arial"/>
          <w:color w:val="000000"/>
          <w:sz w:val="24"/>
          <w:szCs w:val="24"/>
        </w:rPr>
        <w:t>de</w:t>
      </w:r>
      <w:proofErr w:type="spellEnd"/>
      <w:r w:rsidRPr="00133FFF">
        <w:rPr>
          <w:rFonts w:ascii="Arial" w:hAnsi="Arial" w:cs="Arial"/>
          <w:color w:val="000000"/>
          <w:sz w:val="24"/>
          <w:szCs w:val="24"/>
        </w:rPr>
        <w:t xml:space="preserve"> ______________ </w:t>
      </w:r>
      <w:proofErr w:type="spellStart"/>
      <w:r w:rsidRPr="00133FFF">
        <w:rPr>
          <w:rFonts w:ascii="Arial" w:hAnsi="Arial" w:cs="Arial"/>
          <w:color w:val="000000"/>
          <w:sz w:val="24"/>
          <w:szCs w:val="24"/>
        </w:rPr>
        <w:t>de</w:t>
      </w:r>
      <w:proofErr w:type="spellEnd"/>
      <w:r w:rsidRPr="00133FFF">
        <w:rPr>
          <w:rFonts w:ascii="Arial" w:hAnsi="Arial" w:cs="Arial"/>
          <w:color w:val="000000"/>
          <w:sz w:val="24"/>
          <w:szCs w:val="24"/>
        </w:rPr>
        <w:t xml:space="preserve"> ________.</w:t>
      </w:r>
    </w:p>
    <w:p w14:paraId="777E83F5" w14:textId="77777777" w:rsidR="00F93862" w:rsidRDefault="00F93862" w:rsidP="00232094">
      <w:pPr>
        <w:suppressAutoHyphens w:val="0"/>
        <w:autoSpaceDE w:val="0"/>
        <w:spacing w:line="340" w:lineRule="exact"/>
        <w:jc w:val="both"/>
        <w:rPr>
          <w:rFonts w:ascii="Arial" w:hAnsi="Arial" w:cs="Arial"/>
          <w:color w:val="000000"/>
          <w:sz w:val="24"/>
          <w:szCs w:val="24"/>
        </w:rPr>
      </w:pPr>
    </w:p>
    <w:p w14:paraId="04F48FE1" w14:textId="77777777" w:rsidR="00F93862" w:rsidRDefault="00F93862" w:rsidP="00232094">
      <w:pPr>
        <w:suppressAutoHyphens w:val="0"/>
        <w:autoSpaceDE w:val="0"/>
        <w:spacing w:line="340" w:lineRule="exact"/>
        <w:jc w:val="both"/>
        <w:rPr>
          <w:rFonts w:ascii="Arial" w:hAnsi="Arial" w:cs="Arial"/>
          <w:color w:val="000000"/>
          <w:sz w:val="24"/>
          <w:szCs w:val="24"/>
        </w:rPr>
      </w:pPr>
    </w:p>
    <w:p w14:paraId="71A304C3" w14:textId="6395CD5F" w:rsidR="00AC1188" w:rsidRPr="00133FFF" w:rsidRDefault="00AC1188" w:rsidP="00F93862">
      <w:pPr>
        <w:suppressAutoHyphens w:val="0"/>
        <w:autoSpaceDE w:val="0"/>
        <w:spacing w:line="340" w:lineRule="exact"/>
        <w:jc w:val="center"/>
        <w:rPr>
          <w:rFonts w:ascii="Arial" w:hAnsi="Arial" w:cs="Arial"/>
          <w:color w:val="000000"/>
          <w:sz w:val="24"/>
          <w:szCs w:val="24"/>
        </w:rPr>
      </w:pPr>
      <w:r w:rsidRPr="00133FFF">
        <w:rPr>
          <w:rFonts w:ascii="Arial" w:hAnsi="Arial" w:cs="Arial"/>
          <w:color w:val="000000"/>
          <w:sz w:val="24"/>
          <w:szCs w:val="24"/>
        </w:rPr>
        <w:t>(NOME E ASSINATURA DO REPRESENTANTE DA PROPONENTE)</w:t>
      </w:r>
    </w:p>
    <w:p w14:paraId="15FAA09B" w14:textId="77777777" w:rsidR="00AC1188" w:rsidRPr="00133FFF" w:rsidRDefault="00AC1188" w:rsidP="00232094">
      <w:pPr>
        <w:suppressAutoHyphens w:val="0"/>
        <w:autoSpaceDE w:val="0"/>
        <w:spacing w:line="340" w:lineRule="exact"/>
        <w:jc w:val="both"/>
        <w:rPr>
          <w:rFonts w:ascii="Arial" w:hAnsi="Arial" w:cs="Arial"/>
          <w:b/>
          <w:bCs/>
          <w:color w:val="000000"/>
          <w:sz w:val="24"/>
          <w:szCs w:val="24"/>
        </w:rPr>
      </w:pPr>
    </w:p>
    <w:p w14:paraId="4AF02636" w14:textId="77777777" w:rsidR="00AC1188" w:rsidRPr="00133FFF" w:rsidRDefault="00AC1188" w:rsidP="00232094">
      <w:pPr>
        <w:suppressAutoHyphens w:val="0"/>
        <w:autoSpaceDE w:val="0"/>
        <w:spacing w:line="340" w:lineRule="exact"/>
        <w:jc w:val="both"/>
        <w:rPr>
          <w:rFonts w:ascii="Arial" w:hAnsi="Arial" w:cs="Arial"/>
          <w:b/>
          <w:bCs/>
          <w:color w:val="000000"/>
          <w:sz w:val="24"/>
          <w:szCs w:val="24"/>
        </w:rPr>
      </w:pPr>
    </w:p>
    <w:p w14:paraId="33812328" w14:textId="77777777" w:rsidR="00721D4C" w:rsidRPr="00133FFF" w:rsidRDefault="00721D4C" w:rsidP="00232094">
      <w:pPr>
        <w:autoSpaceDE w:val="0"/>
        <w:spacing w:line="340" w:lineRule="exact"/>
        <w:jc w:val="center"/>
        <w:rPr>
          <w:rFonts w:ascii="Arial" w:eastAsia="Tahoma" w:hAnsi="Arial" w:cs="Arial"/>
          <w:b/>
          <w:bCs/>
          <w:sz w:val="24"/>
          <w:szCs w:val="24"/>
        </w:rPr>
      </w:pPr>
    </w:p>
    <w:p w14:paraId="7C2E9450" w14:textId="77777777" w:rsidR="00721D4C" w:rsidRPr="00133FFF" w:rsidRDefault="00721D4C" w:rsidP="00232094">
      <w:pPr>
        <w:autoSpaceDE w:val="0"/>
        <w:spacing w:line="340" w:lineRule="exact"/>
        <w:jc w:val="center"/>
        <w:rPr>
          <w:rFonts w:ascii="Arial" w:eastAsia="Tahoma" w:hAnsi="Arial" w:cs="Arial"/>
          <w:b/>
          <w:bCs/>
          <w:sz w:val="24"/>
          <w:szCs w:val="24"/>
        </w:rPr>
      </w:pPr>
    </w:p>
    <w:p w14:paraId="21FCB8A6" w14:textId="77777777" w:rsidR="00721D4C" w:rsidRPr="00133FFF" w:rsidRDefault="00721D4C" w:rsidP="00232094">
      <w:pPr>
        <w:autoSpaceDE w:val="0"/>
        <w:spacing w:line="340" w:lineRule="exact"/>
        <w:jc w:val="center"/>
        <w:rPr>
          <w:rFonts w:ascii="Arial" w:eastAsia="Tahoma" w:hAnsi="Arial" w:cs="Arial"/>
          <w:b/>
          <w:bCs/>
          <w:sz w:val="24"/>
          <w:szCs w:val="24"/>
        </w:rPr>
      </w:pPr>
    </w:p>
    <w:p w14:paraId="77448E3F" w14:textId="77777777" w:rsidR="00721D4C" w:rsidRPr="00133FFF" w:rsidRDefault="00721D4C" w:rsidP="00232094">
      <w:pPr>
        <w:autoSpaceDE w:val="0"/>
        <w:spacing w:line="340" w:lineRule="exact"/>
        <w:jc w:val="center"/>
        <w:rPr>
          <w:rFonts w:ascii="Arial" w:eastAsia="Tahoma" w:hAnsi="Arial" w:cs="Arial"/>
          <w:b/>
          <w:bCs/>
          <w:sz w:val="24"/>
          <w:szCs w:val="24"/>
        </w:rPr>
      </w:pPr>
    </w:p>
    <w:p w14:paraId="1C11EDD7" w14:textId="77777777" w:rsidR="00721D4C" w:rsidRPr="00133FFF" w:rsidRDefault="00721D4C" w:rsidP="00232094">
      <w:pPr>
        <w:autoSpaceDE w:val="0"/>
        <w:spacing w:line="340" w:lineRule="exact"/>
        <w:jc w:val="center"/>
        <w:rPr>
          <w:rFonts w:ascii="Arial" w:eastAsia="Tahoma" w:hAnsi="Arial" w:cs="Arial"/>
          <w:b/>
          <w:bCs/>
          <w:sz w:val="24"/>
          <w:szCs w:val="24"/>
        </w:rPr>
      </w:pPr>
    </w:p>
    <w:p w14:paraId="2F293646" w14:textId="77777777" w:rsidR="00721D4C" w:rsidRPr="00133FFF" w:rsidRDefault="00721D4C" w:rsidP="00232094">
      <w:pPr>
        <w:autoSpaceDE w:val="0"/>
        <w:spacing w:line="340" w:lineRule="exact"/>
        <w:jc w:val="center"/>
        <w:rPr>
          <w:rFonts w:ascii="Arial" w:eastAsia="Tahoma" w:hAnsi="Arial" w:cs="Arial"/>
          <w:b/>
          <w:bCs/>
          <w:sz w:val="24"/>
          <w:szCs w:val="24"/>
        </w:rPr>
      </w:pPr>
    </w:p>
    <w:p w14:paraId="5B13D858" w14:textId="00447AF5" w:rsidR="00F93862" w:rsidRDefault="00F93862">
      <w:pPr>
        <w:suppressAutoHyphens w:val="0"/>
        <w:spacing w:after="200" w:line="276" w:lineRule="auto"/>
        <w:rPr>
          <w:rFonts w:ascii="Arial" w:eastAsia="Tahoma" w:hAnsi="Arial" w:cs="Arial"/>
          <w:b/>
          <w:bCs/>
          <w:sz w:val="24"/>
          <w:szCs w:val="24"/>
        </w:rPr>
      </w:pPr>
      <w:r>
        <w:rPr>
          <w:rFonts w:ascii="Arial" w:eastAsia="Tahoma" w:hAnsi="Arial" w:cs="Arial"/>
          <w:b/>
          <w:bCs/>
          <w:sz w:val="24"/>
          <w:szCs w:val="24"/>
        </w:rPr>
        <w:br w:type="page"/>
      </w:r>
    </w:p>
    <w:p w14:paraId="71BFBE94" w14:textId="270411B2" w:rsidR="00F636C5" w:rsidRPr="00133FFF" w:rsidRDefault="00F636C5"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lastRenderedPageBreak/>
        <w:t xml:space="preserve">EDITAL DE LICITAÇÃO </w:t>
      </w:r>
    </w:p>
    <w:p w14:paraId="63FF244E" w14:textId="0AF95616" w:rsidR="00F636C5" w:rsidRPr="00F93862" w:rsidRDefault="00F636C5" w:rsidP="00232094">
      <w:pPr>
        <w:autoSpaceDE w:val="0"/>
        <w:spacing w:line="340" w:lineRule="exact"/>
        <w:jc w:val="center"/>
        <w:rPr>
          <w:rFonts w:ascii="Arial" w:eastAsia="Tahoma" w:hAnsi="Arial" w:cs="Arial"/>
          <w:b/>
          <w:bCs/>
          <w:sz w:val="24"/>
          <w:szCs w:val="24"/>
        </w:rPr>
      </w:pPr>
      <w:r w:rsidRPr="00F93862">
        <w:rPr>
          <w:rFonts w:ascii="Arial" w:eastAsia="Tahoma" w:hAnsi="Arial" w:cs="Arial"/>
          <w:b/>
          <w:bCs/>
          <w:sz w:val="24"/>
          <w:szCs w:val="24"/>
        </w:rPr>
        <w:t xml:space="preserve">PREGÃO PRESENCIAL n.º </w:t>
      </w:r>
      <w:r w:rsidR="002A1D5E">
        <w:rPr>
          <w:rFonts w:ascii="Arial" w:eastAsia="Tahoma" w:hAnsi="Arial" w:cs="Arial"/>
          <w:b/>
          <w:bCs/>
          <w:sz w:val="24"/>
          <w:szCs w:val="24"/>
        </w:rPr>
        <w:t>58</w:t>
      </w:r>
      <w:r w:rsidR="00817FB2" w:rsidRPr="00F93862">
        <w:rPr>
          <w:rFonts w:ascii="Arial" w:eastAsia="Tahoma" w:hAnsi="Arial" w:cs="Arial"/>
          <w:b/>
          <w:bCs/>
          <w:sz w:val="24"/>
          <w:szCs w:val="24"/>
        </w:rPr>
        <w:t>/2023</w:t>
      </w:r>
    </w:p>
    <w:p w14:paraId="556B429E" w14:textId="77777777" w:rsidR="00721D4C" w:rsidRPr="00133FFF" w:rsidRDefault="00721D4C" w:rsidP="00232094">
      <w:pPr>
        <w:autoSpaceDE w:val="0"/>
        <w:spacing w:line="340" w:lineRule="exact"/>
        <w:jc w:val="center"/>
        <w:rPr>
          <w:rFonts w:ascii="Arial" w:eastAsia="Tahoma" w:hAnsi="Arial" w:cs="Arial"/>
          <w:b/>
          <w:bCs/>
          <w:sz w:val="24"/>
          <w:szCs w:val="24"/>
        </w:rPr>
      </w:pPr>
    </w:p>
    <w:p w14:paraId="0EE793D3" w14:textId="0244E6B4" w:rsidR="00721D4C"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 xml:space="preserve">ANEXO </w:t>
      </w:r>
      <w:r w:rsidR="00685131">
        <w:rPr>
          <w:rFonts w:ascii="Arial" w:eastAsia="Tahoma" w:hAnsi="Arial" w:cs="Arial"/>
          <w:b/>
          <w:bCs/>
          <w:sz w:val="24"/>
          <w:szCs w:val="24"/>
        </w:rPr>
        <w:t>I</w:t>
      </w:r>
      <w:r w:rsidR="00F93862">
        <w:rPr>
          <w:rFonts w:ascii="Arial" w:eastAsia="Tahoma" w:hAnsi="Arial" w:cs="Arial"/>
          <w:b/>
          <w:bCs/>
          <w:sz w:val="24"/>
          <w:szCs w:val="24"/>
        </w:rPr>
        <w:t>V</w:t>
      </w:r>
    </w:p>
    <w:p w14:paraId="692F1BF3" w14:textId="77777777" w:rsidR="00721D4C" w:rsidRPr="00F93862" w:rsidRDefault="00721D4C" w:rsidP="00232094">
      <w:pPr>
        <w:pStyle w:val="NormalWeb"/>
        <w:spacing w:before="0" w:beforeAutospacing="0" w:after="0" w:afterAutospacing="0" w:line="340" w:lineRule="exact"/>
        <w:jc w:val="center"/>
        <w:rPr>
          <w:rFonts w:ascii="Arial" w:hAnsi="Arial" w:cs="Arial"/>
          <w:b/>
          <w:color w:val="000000"/>
        </w:rPr>
      </w:pPr>
      <w:r w:rsidRPr="00F93862">
        <w:rPr>
          <w:rFonts w:ascii="Arial" w:hAnsi="Arial" w:cs="Arial"/>
          <w:b/>
          <w:color w:val="000000"/>
        </w:rPr>
        <w:t>MODELO DE DECLARAÇÃO DE CUMPRIMENTO DO DISPOSTO NO INCISO XXXIII DO ARTIGO 7º DA CONSTITUIÇÃO FEDERAL</w:t>
      </w:r>
    </w:p>
    <w:p w14:paraId="4F501883" w14:textId="77777777" w:rsidR="00721D4C" w:rsidRPr="00133FFF" w:rsidRDefault="00721D4C" w:rsidP="00232094">
      <w:pPr>
        <w:autoSpaceDE w:val="0"/>
        <w:spacing w:line="340" w:lineRule="exact"/>
        <w:jc w:val="center"/>
        <w:rPr>
          <w:rFonts w:ascii="Arial" w:eastAsia="Tahoma" w:hAnsi="Arial" w:cs="Arial"/>
          <w:b/>
          <w:bCs/>
          <w:sz w:val="24"/>
          <w:szCs w:val="24"/>
        </w:rPr>
      </w:pPr>
    </w:p>
    <w:p w14:paraId="4EC92E42" w14:textId="77777777" w:rsidR="00721D4C" w:rsidRPr="00133FFF" w:rsidRDefault="00721D4C" w:rsidP="00232094">
      <w:pPr>
        <w:autoSpaceDE w:val="0"/>
        <w:spacing w:line="340" w:lineRule="exact"/>
        <w:jc w:val="center"/>
        <w:rPr>
          <w:rFonts w:ascii="Arial" w:eastAsia="Tahoma" w:hAnsi="Arial" w:cs="Arial"/>
          <w:b/>
          <w:bCs/>
          <w:sz w:val="24"/>
          <w:szCs w:val="24"/>
        </w:rPr>
      </w:pPr>
    </w:p>
    <w:p w14:paraId="17007D8F" w14:textId="77777777" w:rsidR="00721D4C" w:rsidRPr="00133FFF" w:rsidRDefault="00721D4C" w:rsidP="00232094">
      <w:pPr>
        <w:autoSpaceDE w:val="0"/>
        <w:spacing w:line="340" w:lineRule="exact"/>
        <w:jc w:val="center"/>
        <w:rPr>
          <w:rFonts w:ascii="Arial" w:eastAsia="Tahoma" w:hAnsi="Arial" w:cs="Arial"/>
          <w:b/>
          <w:bCs/>
          <w:sz w:val="24"/>
          <w:szCs w:val="24"/>
        </w:rPr>
      </w:pPr>
    </w:p>
    <w:p w14:paraId="08DD99CA" w14:textId="7C4899C3" w:rsidR="00721D4C" w:rsidRDefault="00721D4C" w:rsidP="00232094">
      <w:pPr>
        <w:autoSpaceDE w:val="0"/>
        <w:spacing w:line="340" w:lineRule="exact"/>
        <w:jc w:val="both"/>
        <w:rPr>
          <w:rFonts w:ascii="Arial" w:eastAsia="Tahoma" w:hAnsi="Arial" w:cs="Arial"/>
          <w:sz w:val="24"/>
          <w:szCs w:val="24"/>
        </w:rPr>
      </w:pPr>
      <w:proofErr w:type="gramStart"/>
      <w:r w:rsidRPr="00133FFF">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083FD491" w14:textId="77777777" w:rsidR="00F93862" w:rsidRPr="00133FFF" w:rsidRDefault="00F93862" w:rsidP="00232094">
      <w:pPr>
        <w:autoSpaceDE w:val="0"/>
        <w:spacing w:line="340" w:lineRule="exact"/>
        <w:jc w:val="both"/>
        <w:rPr>
          <w:rFonts w:ascii="Arial" w:eastAsia="Tahoma" w:hAnsi="Arial" w:cs="Arial"/>
          <w:sz w:val="24"/>
          <w:szCs w:val="24"/>
        </w:rPr>
      </w:pPr>
    </w:p>
    <w:p w14:paraId="38618EC2" w14:textId="1D7B4553" w:rsidR="00721D4C" w:rsidRPr="00133FFF" w:rsidRDefault="00721D4C" w:rsidP="00232094">
      <w:pPr>
        <w:autoSpaceDE w:val="0"/>
        <w:spacing w:line="340" w:lineRule="exact"/>
        <w:jc w:val="both"/>
        <w:rPr>
          <w:rFonts w:ascii="Arial" w:eastAsia="Tahoma" w:hAnsi="Arial" w:cs="Arial"/>
          <w:sz w:val="24"/>
          <w:szCs w:val="24"/>
        </w:rPr>
      </w:pPr>
      <w:r w:rsidRPr="00133FFF">
        <w:rPr>
          <w:rFonts w:ascii="Arial" w:eastAsia="Tahoma" w:hAnsi="Arial" w:cs="Arial"/>
          <w:sz w:val="24"/>
          <w:szCs w:val="24"/>
        </w:rPr>
        <w:t xml:space="preserve">Ressalva: emprega menor, a partir de 14 anos, na condição de aprendiz </w:t>
      </w:r>
      <w:proofErr w:type="gramStart"/>
      <w:r w:rsidRPr="00133FFF">
        <w:rPr>
          <w:rFonts w:ascii="Arial" w:eastAsia="Tahoma" w:hAnsi="Arial" w:cs="Arial"/>
          <w:sz w:val="24"/>
          <w:szCs w:val="24"/>
        </w:rPr>
        <w:t>(</w:t>
      </w:r>
      <w:r w:rsidR="00F93862">
        <w:rPr>
          <w:rFonts w:ascii="Arial" w:eastAsia="Tahoma" w:hAnsi="Arial" w:cs="Arial"/>
          <w:sz w:val="24"/>
          <w:szCs w:val="24"/>
        </w:rPr>
        <w:t xml:space="preserve">   </w:t>
      </w:r>
      <w:proofErr w:type="gramEnd"/>
      <w:r w:rsidRPr="00133FFF">
        <w:rPr>
          <w:rFonts w:ascii="Arial" w:eastAsia="Tahoma" w:hAnsi="Arial" w:cs="Arial"/>
          <w:sz w:val="24"/>
          <w:szCs w:val="24"/>
        </w:rPr>
        <w:t>).</w:t>
      </w:r>
    </w:p>
    <w:p w14:paraId="11AE810C" w14:textId="77777777" w:rsidR="00721D4C" w:rsidRPr="00133FFF" w:rsidRDefault="00721D4C" w:rsidP="00232094">
      <w:pPr>
        <w:autoSpaceDE w:val="0"/>
        <w:spacing w:line="340" w:lineRule="exact"/>
        <w:jc w:val="both"/>
        <w:rPr>
          <w:rFonts w:ascii="Arial" w:eastAsia="Tahoma" w:hAnsi="Arial" w:cs="Arial"/>
          <w:sz w:val="24"/>
          <w:szCs w:val="24"/>
        </w:rPr>
      </w:pPr>
    </w:p>
    <w:p w14:paraId="6E99514B" w14:textId="77777777" w:rsidR="00721D4C" w:rsidRPr="00133FFF" w:rsidRDefault="00721D4C" w:rsidP="00232094">
      <w:pPr>
        <w:autoSpaceDE w:val="0"/>
        <w:spacing w:line="340" w:lineRule="exact"/>
        <w:jc w:val="both"/>
        <w:rPr>
          <w:rFonts w:ascii="Arial" w:eastAsia="Tahoma" w:hAnsi="Arial" w:cs="Arial"/>
          <w:sz w:val="24"/>
          <w:szCs w:val="24"/>
        </w:rPr>
      </w:pPr>
      <w:r w:rsidRPr="00133FFF">
        <w:rPr>
          <w:rFonts w:ascii="Arial" w:eastAsia="Tahoma" w:hAnsi="Arial" w:cs="Arial"/>
          <w:sz w:val="24"/>
          <w:szCs w:val="24"/>
        </w:rPr>
        <w:t xml:space="preserve">__________________________, de ________ </w:t>
      </w:r>
      <w:proofErr w:type="spellStart"/>
      <w:r w:rsidRPr="00133FFF">
        <w:rPr>
          <w:rFonts w:ascii="Arial" w:eastAsia="Tahoma" w:hAnsi="Arial" w:cs="Arial"/>
          <w:sz w:val="24"/>
          <w:szCs w:val="24"/>
        </w:rPr>
        <w:t>de</w:t>
      </w:r>
      <w:proofErr w:type="spellEnd"/>
      <w:r w:rsidRPr="00133FFF">
        <w:rPr>
          <w:rFonts w:ascii="Arial" w:eastAsia="Tahoma" w:hAnsi="Arial" w:cs="Arial"/>
          <w:sz w:val="24"/>
          <w:szCs w:val="24"/>
        </w:rPr>
        <w:t xml:space="preserve"> ______________ </w:t>
      </w:r>
      <w:proofErr w:type="spellStart"/>
      <w:r w:rsidRPr="00133FFF">
        <w:rPr>
          <w:rFonts w:ascii="Arial" w:eastAsia="Tahoma" w:hAnsi="Arial" w:cs="Arial"/>
          <w:sz w:val="24"/>
          <w:szCs w:val="24"/>
        </w:rPr>
        <w:t>de</w:t>
      </w:r>
      <w:proofErr w:type="spellEnd"/>
      <w:r w:rsidRPr="00133FFF">
        <w:rPr>
          <w:rFonts w:ascii="Arial" w:eastAsia="Tahoma" w:hAnsi="Arial" w:cs="Arial"/>
          <w:sz w:val="24"/>
          <w:szCs w:val="24"/>
        </w:rPr>
        <w:t xml:space="preserve"> ________.</w:t>
      </w:r>
    </w:p>
    <w:p w14:paraId="0AD0A355" w14:textId="77777777" w:rsidR="00721D4C" w:rsidRPr="00133FFF" w:rsidRDefault="00721D4C" w:rsidP="00232094">
      <w:pPr>
        <w:autoSpaceDE w:val="0"/>
        <w:spacing w:line="340" w:lineRule="exact"/>
        <w:jc w:val="both"/>
        <w:rPr>
          <w:rFonts w:ascii="Arial" w:eastAsia="Tahoma" w:hAnsi="Arial" w:cs="Arial"/>
          <w:sz w:val="24"/>
          <w:szCs w:val="24"/>
        </w:rPr>
      </w:pPr>
    </w:p>
    <w:p w14:paraId="0116BBBD" w14:textId="77777777" w:rsidR="00721D4C" w:rsidRPr="00133FFF" w:rsidRDefault="00721D4C" w:rsidP="00F93862">
      <w:pPr>
        <w:autoSpaceDE w:val="0"/>
        <w:spacing w:line="340" w:lineRule="exact"/>
        <w:jc w:val="center"/>
        <w:rPr>
          <w:rFonts w:ascii="Arial" w:eastAsia="Tahoma" w:hAnsi="Arial" w:cs="Arial"/>
          <w:sz w:val="24"/>
          <w:szCs w:val="24"/>
        </w:rPr>
      </w:pPr>
      <w:r w:rsidRPr="00133FFF">
        <w:rPr>
          <w:rFonts w:ascii="Arial" w:eastAsia="Tahoma" w:hAnsi="Arial" w:cs="Arial"/>
          <w:sz w:val="24"/>
          <w:szCs w:val="24"/>
        </w:rPr>
        <w:t>(NOME E ASSINATURA DO REPRESENTANTE DA PROPONENTE)</w:t>
      </w:r>
    </w:p>
    <w:p w14:paraId="602CFC8D" w14:textId="77777777" w:rsidR="00721D4C" w:rsidRPr="00133FFF" w:rsidRDefault="00721D4C" w:rsidP="00232094">
      <w:pPr>
        <w:autoSpaceDE w:val="0"/>
        <w:spacing w:line="340" w:lineRule="exact"/>
        <w:jc w:val="both"/>
        <w:rPr>
          <w:rFonts w:ascii="Arial" w:eastAsia="Tahoma" w:hAnsi="Arial" w:cs="Arial"/>
          <w:sz w:val="24"/>
          <w:szCs w:val="24"/>
        </w:rPr>
      </w:pPr>
    </w:p>
    <w:p w14:paraId="38E1A496" w14:textId="77777777" w:rsidR="00721D4C" w:rsidRPr="00133FFF" w:rsidRDefault="00721D4C" w:rsidP="00232094">
      <w:pPr>
        <w:autoSpaceDE w:val="0"/>
        <w:spacing w:line="340" w:lineRule="exact"/>
        <w:jc w:val="center"/>
        <w:rPr>
          <w:rFonts w:ascii="Arial" w:eastAsia="Tahoma" w:hAnsi="Arial" w:cs="Arial"/>
          <w:b/>
          <w:bCs/>
          <w:sz w:val="24"/>
          <w:szCs w:val="24"/>
        </w:rPr>
      </w:pPr>
    </w:p>
    <w:p w14:paraId="4373DAFE" w14:textId="77777777" w:rsidR="00721D4C" w:rsidRPr="00133FFF" w:rsidRDefault="00721D4C" w:rsidP="00232094">
      <w:pPr>
        <w:autoSpaceDE w:val="0"/>
        <w:spacing w:line="340" w:lineRule="exact"/>
        <w:jc w:val="center"/>
        <w:rPr>
          <w:rFonts w:ascii="Arial" w:eastAsia="Tahoma" w:hAnsi="Arial" w:cs="Arial"/>
          <w:b/>
          <w:bCs/>
          <w:sz w:val="24"/>
          <w:szCs w:val="24"/>
        </w:rPr>
      </w:pPr>
    </w:p>
    <w:p w14:paraId="4EA52D92" w14:textId="530D92FE" w:rsidR="00F93862" w:rsidRDefault="00F93862">
      <w:pPr>
        <w:suppressAutoHyphens w:val="0"/>
        <w:spacing w:after="200" w:line="276" w:lineRule="auto"/>
        <w:rPr>
          <w:rFonts w:ascii="Arial" w:eastAsia="Tahoma" w:hAnsi="Arial" w:cs="Arial"/>
          <w:b/>
          <w:bCs/>
          <w:sz w:val="24"/>
          <w:szCs w:val="24"/>
        </w:rPr>
      </w:pPr>
      <w:r>
        <w:rPr>
          <w:rFonts w:ascii="Arial" w:eastAsia="Tahoma" w:hAnsi="Arial" w:cs="Arial"/>
          <w:b/>
          <w:bCs/>
          <w:sz w:val="24"/>
          <w:szCs w:val="24"/>
        </w:rPr>
        <w:br w:type="page"/>
      </w:r>
    </w:p>
    <w:p w14:paraId="66CEA7BC" w14:textId="77777777" w:rsidR="00F636C5" w:rsidRPr="00133FFF" w:rsidRDefault="00F636C5"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lastRenderedPageBreak/>
        <w:t xml:space="preserve">EDITAL DE LICITAÇÃO </w:t>
      </w:r>
    </w:p>
    <w:p w14:paraId="2105CF1C" w14:textId="635048C5" w:rsidR="00F636C5" w:rsidRPr="00133FFF" w:rsidRDefault="00A50261" w:rsidP="00232094">
      <w:pPr>
        <w:autoSpaceDE w:val="0"/>
        <w:spacing w:line="340" w:lineRule="exact"/>
        <w:jc w:val="center"/>
        <w:rPr>
          <w:rFonts w:ascii="Arial" w:eastAsia="Tahoma" w:hAnsi="Arial" w:cs="Arial"/>
          <w:b/>
          <w:bCs/>
          <w:color w:val="FF0000"/>
          <w:sz w:val="24"/>
          <w:szCs w:val="24"/>
        </w:rPr>
      </w:pPr>
      <w:r w:rsidRPr="00F93862">
        <w:rPr>
          <w:rFonts w:ascii="Arial" w:eastAsia="Tahoma" w:hAnsi="Arial" w:cs="Arial"/>
          <w:b/>
          <w:bCs/>
          <w:sz w:val="24"/>
          <w:szCs w:val="24"/>
        </w:rPr>
        <w:t xml:space="preserve">PREGÃO PRESENCIAL n.º </w:t>
      </w:r>
      <w:r w:rsidR="002A1D5E">
        <w:rPr>
          <w:rFonts w:ascii="Arial" w:eastAsia="Tahoma" w:hAnsi="Arial" w:cs="Arial"/>
          <w:b/>
          <w:bCs/>
          <w:sz w:val="24"/>
          <w:szCs w:val="24"/>
        </w:rPr>
        <w:t>58</w:t>
      </w:r>
      <w:r w:rsidR="00817FB2" w:rsidRPr="00F93862">
        <w:rPr>
          <w:rFonts w:ascii="Arial" w:eastAsia="Tahoma" w:hAnsi="Arial" w:cs="Arial"/>
          <w:b/>
          <w:bCs/>
          <w:sz w:val="24"/>
          <w:szCs w:val="24"/>
        </w:rPr>
        <w:t>/2023</w:t>
      </w:r>
    </w:p>
    <w:p w14:paraId="1CE29642" w14:textId="77777777" w:rsidR="00F93862" w:rsidRDefault="00F93862" w:rsidP="00232094">
      <w:pPr>
        <w:autoSpaceDE w:val="0"/>
        <w:spacing w:line="340" w:lineRule="exact"/>
        <w:jc w:val="center"/>
        <w:rPr>
          <w:rFonts w:ascii="Arial" w:eastAsia="Tahoma" w:hAnsi="Arial" w:cs="Arial"/>
          <w:b/>
          <w:bCs/>
          <w:sz w:val="24"/>
          <w:szCs w:val="24"/>
        </w:rPr>
      </w:pPr>
    </w:p>
    <w:p w14:paraId="017BFABC" w14:textId="1F977213" w:rsidR="00721D4C"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ANEXO V</w:t>
      </w:r>
    </w:p>
    <w:p w14:paraId="407FDC31" w14:textId="2923ADB8" w:rsidR="00721D4C"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 xml:space="preserve">MODELO </w:t>
      </w:r>
      <w:r w:rsidR="00312620">
        <w:rPr>
          <w:rFonts w:ascii="Arial" w:eastAsia="Tahoma" w:hAnsi="Arial" w:cs="Arial"/>
          <w:b/>
          <w:bCs/>
          <w:sz w:val="24"/>
          <w:szCs w:val="24"/>
        </w:rPr>
        <w:t>REFERENCIAL</w:t>
      </w:r>
      <w:r w:rsidRPr="00133FFF">
        <w:rPr>
          <w:rFonts w:ascii="Arial" w:eastAsia="Tahoma" w:hAnsi="Arial" w:cs="Arial"/>
          <w:b/>
          <w:bCs/>
          <w:sz w:val="24"/>
          <w:szCs w:val="24"/>
        </w:rPr>
        <w:t xml:space="preserve"> DE INSTRUMENTO PARTICULAR DE PROCURAÇÃO</w:t>
      </w:r>
    </w:p>
    <w:p w14:paraId="042F19B6" w14:textId="77777777" w:rsidR="00721D4C" w:rsidRPr="00133FFF" w:rsidRDefault="00721D4C" w:rsidP="00232094">
      <w:pPr>
        <w:autoSpaceDE w:val="0"/>
        <w:spacing w:line="340" w:lineRule="exact"/>
        <w:jc w:val="center"/>
        <w:rPr>
          <w:rFonts w:ascii="Arial" w:eastAsia="Tahoma" w:hAnsi="Arial" w:cs="Arial"/>
          <w:b/>
          <w:bCs/>
          <w:sz w:val="24"/>
          <w:szCs w:val="24"/>
        </w:rPr>
      </w:pPr>
    </w:p>
    <w:p w14:paraId="1BA19F51" w14:textId="77777777" w:rsidR="00721D4C" w:rsidRPr="00133FFF" w:rsidRDefault="00721D4C" w:rsidP="00232094">
      <w:pPr>
        <w:autoSpaceDE w:val="0"/>
        <w:spacing w:line="340" w:lineRule="exact"/>
        <w:jc w:val="center"/>
        <w:rPr>
          <w:rFonts w:ascii="Arial" w:eastAsia="Tahoma" w:hAnsi="Arial" w:cs="Arial"/>
          <w:b/>
          <w:bCs/>
          <w:sz w:val="24"/>
          <w:szCs w:val="24"/>
        </w:rPr>
      </w:pPr>
    </w:p>
    <w:p w14:paraId="2269B21B" w14:textId="77777777" w:rsidR="00721D4C" w:rsidRPr="00133FFF" w:rsidRDefault="00721D4C" w:rsidP="00232094">
      <w:pPr>
        <w:autoSpaceDE w:val="0"/>
        <w:spacing w:line="340" w:lineRule="exact"/>
        <w:jc w:val="both"/>
        <w:rPr>
          <w:rFonts w:ascii="Arial" w:eastAsia="Tahoma" w:hAnsi="Arial" w:cs="Arial"/>
          <w:sz w:val="24"/>
          <w:szCs w:val="24"/>
        </w:rPr>
      </w:pPr>
      <w:r w:rsidRPr="00133FFF">
        <w:rPr>
          <w:rFonts w:ascii="Arial" w:eastAsia="Tahoma" w:hAnsi="Arial" w:cs="Arial"/>
          <w:b/>
          <w:bCs/>
          <w:sz w:val="24"/>
          <w:szCs w:val="24"/>
        </w:rPr>
        <w:t xml:space="preserve">                        </w:t>
      </w:r>
      <w:r w:rsidRPr="00133FFF">
        <w:rPr>
          <w:rFonts w:ascii="Arial" w:eastAsia="Tahoma" w:hAnsi="Arial" w:cs="Arial"/>
          <w:sz w:val="24"/>
          <w:szCs w:val="24"/>
        </w:rPr>
        <w:t xml:space="preserve"> A (nome da pessoa jurídica com qualificação completa), inscrita no CNPJ sob o nº ____________________, sediada na ____________________________________, através de seu representante legal infra-assinado, nomeia e constitui seu bastante procurador o (a) </w:t>
      </w:r>
      <w:proofErr w:type="spellStart"/>
      <w:r w:rsidRPr="00133FFF">
        <w:rPr>
          <w:rFonts w:ascii="Arial" w:eastAsia="Tahoma" w:hAnsi="Arial" w:cs="Arial"/>
          <w:sz w:val="24"/>
          <w:szCs w:val="24"/>
        </w:rPr>
        <w:t>Sr</w:t>
      </w:r>
      <w:proofErr w:type="spellEnd"/>
      <w:r w:rsidRPr="00133FFF">
        <w:rPr>
          <w:rFonts w:ascii="Arial" w:eastAsia="Tahoma" w:hAnsi="Arial" w:cs="Arial"/>
          <w:sz w:val="24"/>
          <w:szCs w:val="24"/>
        </w:rPr>
        <w:t xml:space="preserve"> (a)._____________, portador (a) da cédula de identidade RG _________, expedida pela______, e do CPF/MF____________, outorgando-lhe plenos poderes para representá-lo na sessão pública do Pregão Presencial nº____/____, Processo___________, em especial para formular lances verbais, interpor recursos e/ou deles desistir, negociar e efetuar as providências necessárias para que a outorgante mantenha-se satisfatoriamente neste procedimento.</w:t>
      </w:r>
    </w:p>
    <w:p w14:paraId="4BE27AD1" w14:textId="77777777" w:rsidR="00721D4C" w:rsidRPr="00133FFF" w:rsidRDefault="00721D4C" w:rsidP="00232094">
      <w:pPr>
        <w:autoSpaceDE w:val="0"/>
        <w:spacing w:line="340" w:lineRule="exact"/>
        <w:jc w:val="both"/>
        <w:rPr>
          <w:rFonts w:ascii="Arial" w:eastAsia="Tahoma" w:hAnsi="Arial" w:cs="Arial"/>
          <w:sz w:val="24"/>
          <w:szCs w:val="24"/>
        </w:rPr>
      </w:pPr>
    </w:p>
    <w:p w14:paraId="4A8E88EE" w14:textId="77777777" w:rsidR="00721D4C" w:rsidRPr="00133FFF" w:rsidRDefault="00721D4C" w:rsidP="00232094">
      <w:pPr>
        <w:autoSpaceDE w:val="0"/>
        <w:spacing w:line="340" w:lineRule="exact"/>
        <w:jc w:val="both"/>
        <w:rPr>
          <w:rFonts w:ascii="Arial" w:eastAsia="Tahoma" w:hAnsi="Arial" w:cs="Arial"/>
          <w:sz w:val="24"/>
          <w:szCs w:val="24"/>
        </w:rPr>
      </w:pPr>
      <w:r w:rsidRPr="00133FFF">
        <w:rPr>
          <w:rFonts w:ascii="Arial" w:eastAsia="Tahoma" w:hAnsi="Arial" w:cs="Arial"/>
          <w:sz w:val="24"/>
          <w:szCs w:val="24"/>
        </w:rPr>
        <w:t xml:space="preserve">__________________________, de ________ </w:t>
      </w:r>
      <w:proofErr w:type="spellStart"/>
      <w:r w:rsidRPr="00133FFF">
        <w:rPr>
          <w:rFonts w:ascii="Arial" w:eastAsia="Tahoma" w:hAnsi="Arial" w:cs="Arial"/>
          <w:sz w:val="24"/>
          <w:szCs w:val="24"/>
        </w:rPr>
        <w:t>de</w:t>
      </w:r>
      <w:proofErr w:type="spellEnd"/>
      <w:r w:rsidRPr="00133FFF">
        <w:rPr>
          <w:rFonts w:ascii="Arial" w:eastAsia="Tahoma" w:hAnsi="Arial" w:cs="Arial"/>
          <w:sz w:val="24"/>
          <w:szCs w:val="24"/>
        </w:rPr>
        <w:t xml:space="preserve"> ______________ </w:t>
      </w:r>
      <w:proofErr w:type="spellStart"/>
      <w:r w:rsidRPr="00133FFF">
        <w:rPr>
          <w:rFonts w:ascii="Arial" w:eastAsia="Tahoma" w:hAnsi="Arial" w:cs="Arial"/>
          <w:sz w:val="24"/>
          <w:szCs w:val="24"/>
        </w:rPr>
        <w:t>de</w:t>
      </w:r>
      <w:proofErr w:type="spellEnd"/>
      <w:r w:rsidRPr="00133FFF">
        <w:rPr>
          <w:rFonts w:ascii="Arial" w:eastAsia="Tahoma" w:hAnsi="Arial" w:cs="Arial"/>
          <w:sz w:val="24"/>
          <w:szCs w:val="24"/>
        </w:rPr>
        <w:t xml:space="preserve"> ________.</w:t>
      </w:r>
    </w:p>
    <w:p w14:paraId="5927E69B" w14:textId="77777777" w:rsidR="00721D4C" w:rsidRPr="00133FFF" w:rsidRDefault="00721D4C" w:rsidP="00232094">
      <w:pPr>
        <w:autoSpaceDE w:val="0"/>
        <w:spacing w:line="340" w:lineRule="exact"/>
        <w:jc w:val="both"/>
        <w:rPr>
          <w:rFonts w:ascii="Arial" w:eastAsia="Tahoma" w:hAnsi="Arial" w:cs="Arial"/>
          <w:sz w:val="24"/>
          <w:szCs w:val="24"/>
        </w:rPr>
      </w:pPr>
    </w:p>
    <w:p w14:paraId="1C7D8939" w14:textId="77777777" w:rsidR="00F93862" w:rsidRDefault="00F93862" w:rsidP="00232094">
      <w:pPr>
        <w:autoSpaceDE w:val="0"/>
        <w:spacing w:line="340" w:lineRule="exact"/>
        <w:jc w:val="both"/>
        <w:rPr>
          <w:rFonts w:ascii="Arial" w:eastAsia="Tahoma" w:hAnsi="Arial" w:cs="Arial"/>
          <w:sz w:val="24"/>
          <w:szCs w:val="24"/>
        </w:rPr>
      </w:pPr>
    </w:p>
    <w:p w14:paraId="6AC6A179" w14:textId="4EDD57C9" w:rsidR="00721D4C" w:rsidRPr="00133FFF" w:rsidRDefault="00721D4C" w:rsidP="00F93862">
      <w:pPr>
        <w:autoSpaceDE w:val="0"/>
        <w:spacing w:line="340" w:lineRule="exact"/>
        <w:jc w:val="center"/>
        <w:rPr>
          <w:rFonts w:ascii="Arial" w:eastAsia="Tahoma" w:hAnsi="Arial" w:cs="Arial"/>
          <w:sz w:val="24"/>
          <w:szCs w:val="24"/>
        </w:rPr>
      </w:pPr>
      <w:r w:rsidRPr="00133FFF">
        <w:rPr>
          <w:rFonts w:ascii="Arial" w:eastAsia="Tahoma" w:hAnsi="Arial" w:cs="Arial"/>
          <w:sz w:val="24"/>
          <w:szCs w:val="24"/>
        </w:rPr>
        <w:t>(NOME E ASSINATURA DO REPRESENTANTE LEGAL DA PROPONENTE)</w:t>
      </w:r>
    </w:p>
    <w:p w14:paraId="612D7EA4" w14:textId="77777777" w:rsidR="00721D4C" w:rsidRPr="00133FFF" w:rsidRDefault="00721D4C" w:rsidP="00232094">
      <w:pPr>
        <w:autoSpaceDE w:val="0"/>
        <w:spacing w:line="340" w:lineRule="exact"/>
        <w:jc w:val="center"/>
        <w:rPr>
          <w:rFonts w:ascii="Arial" w:eastAsia="Sylfaen" w:hAnsi="Arial" w:cs="Arial"/>
          <w:b/>
          <w:bCs/>
          <w:sz w:val="24"/>
          <w:szCs w:val="24"/>
        </w:rPr>
      </w:pPr>
    </w:p>
    <w:p w14:paraId="296031C5" w14:textId="77777777" w:rsidR="00721D4C" w:rsidRPr="00133FFF" w:rsidRDefault="00721D4C" w:rsidP="00232094">
      <w:pPr>
        <w:autoSpaceDE w:val="0"/>
        <w:spacing w:line="340" w:lineRule="exact"/>
        <w:jc w:val="center"/>
        <w:rPr>
          <w:rFonts w:ascii="Arial" w:eastAsia="Sylfaen" w:hAnsi="Arial" w:cs="Arial"/>
          <w:b/>
          <w:bCs/>
          <w:sz w:val="24"/>
          <w:szCs w:val="24"/>
        </w:rPr>
      </w:pPr>
    </w:p>
    <w:p w14:paraId="6A622463" w14:textId="05D8C3C3" w:rsidR="00F93862" w:rsidRDefault="00F93862">
      <w:pPr>
        <w:suppressAutoHyphens w:val="0"/>
        <w:spacing w:after="200" w:line="276" w:lineRule="auto"/>
        <w:rPr>
          <w:rFonts w:ascii="Arial" w:eastAsia="Sylfaen" w:hAnsi="Arial" w:cs="Arial"/>
          <w:b/>
          <w:bCs/>
          <w:sz w:val="24"/>
          <w:szCs w:val="24"/>
        </w:rPr>
      </w:pPr>
      <w:r>
        <w:rPr>
          <w:rFonts w:ascii="Arial" w:eastAsia="Sylfaen" w:hAnsi="Arial" w:cs="Arial"/>
          <w:b/>
          <w:bCs/>
          <w:sz w:val="24"/>
          <w:szCs w:val="24"/>
        </w:rPr>
        <w:br w:type="page"/>
      </w:r>
    </w:p>
    <w:p w14:paraId="11283B1E" w14:textId="77777777" w:rsidR="00F636C5" w:rsidRPr="00133FFF" w:rsidRDefault="00F636C5"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lastRenderedPageBreak/>
        <w:t xml:space="preserve">EDITAL DE LICITAÇÃO </w:t>
      </w:r>
    </w:p>
    <w:p w14:paraId="4F70A5F2" w14:textId="4EEC729B" w:rsidR="00F636C5" w:rsidRPr="00133FFF" w:rsidRDefault="00CC7AFD" w:rsidP="00232094">
      <w:pPr>
        <w:autoSpaceDE w:val="0"/>
        <w:spacing w:line="340" w:lineRule="exact"/>
        <w:jc w:val="center"/>
        <w:rPr>
          <w:rFonts w:ascii="Arial" w:eastAsia="Tahoma" w:hAnsi="Arial" w:cs="Arial"/>
          <w:b/>
          <w:bCs/>
          <w:color w:val="FF0000"/>
          <w:sz w:val="24"/>
          <w:szCs w:val="24"/>
        </w:rPr>
      </w:pPr>
      <w:r w:rsidRPr="00F93862">
        <w:rPr>
          <w:rFonts w:ascii="Arial" w:eastAsia="Tahoma" w:hAnsi="Arial" w:cs="Arial"/>
          <w:b/>
          <w:bCs/>
          <w:sz w:val="24"/>
          <w:szCs w:val="24"/>
        </w:rPr>
        <w:t xml:space="preserve">PREGÃO PRESENCIAL n.º </w:t>
      </w:r>
      <w:r w:rsidR="002A1D5E">
        <w:rPr>
          <w:rFonts w:ascii="Arial" w:eastAsia="Tahoma" w:hAnsi="Arial" w:cs="Arial"/>
          <w:b/>
          <w:bCs/>
          <w:sz w:val="24"/>
          <w:szCs w:val="24"/>
        </w:rPr>
        <w:t>58</w:t>
      </w:r>
      <w:r w:rsidR="00817FB2" w:rsidRPr="00F93862">
        <w:rPr>
          <w:rFonts w:ascii="Arial" w:eastAsia="Tahoma" w:hAnsi="Arial" w:cs="Arial"/>
          <w:b/>
          <w:bCs/>
          <w:sz w:val="24"/>
          <w:szCs w:val="24"/>
        </w:rPr>
        <w:t>/2023</w:t>
      </w:r>
    </w:p>
    <w:p w14:paraId="7AC72611" w14:textId="77777777" w:rsidR="00F93862" w:rsidRDefault="00F93862" w:rsidP="00232094">
      <w:pPr>
        <w:suppressAutoHyphens w:val="0"/>
        <w:autoSpaceDE w:val="0"/>
        <w:spacing w:line="340" w:lineRule="exact"/>
        <w:jc w:val="center"/>
        <w:rPr>
          <w:rFonts w:ascii="Arial" w:hAnsi="Arial" w:cs="Arial"/>
          <w:b/>
          <w:bCs/>
          <w:color w:val="000000"/>
          <w:sz w:val="24"/>
          <w:szCs w:val="24"/>
        </w:rPr>
      </w:pPr>
    </w:p>
    <w:p w14:paraId="1C363799" w14:textId="759D83A2" w:rsidR="00721D4C" w:rsidRPr="00133FFF" w:rsidRDefault="00721D4C" w:rsidP="00232094">
      <w:pPr>
        <w:suppressAutoHyphens w:val="0"/>
        <w:autoSpaceDE w:val="0"/>
        <w:spacing w:line="340" w:lineRule="exact"/>
        <w:jc w:val="center"/>
        <w:rPr>
          <w:rFonts w:ascii="Arial" w:hAnsi="Arial" w:cs="Arial"/>
          <w:b/>
          <w:bCs/>
          <w:color w:val="000000"/>
          <w:sz w:val="24"/>
          <w:szCs w:val="24"/>
        </w:rPr>
      </w:pPr>
      <w:proofErr w:type="gramStart"/>
      <w:r w:rsidRPr="00133FFF">
        <w:rPr>
          <w:rFonts w:ascii="Arial" w:hAnsi="Arial" w:cs="Arial"/>
          <w:b/>
          <w:bCs/>
          <w:color w:val="000000"/>
          <w:sz w:val="24"/>
          <w:szCs w:val="24"/>
        </w:rPr>
        <w:t>ANEXO V</w:t>
      </w:r>
      <w:r w:rsidR="00F93862">
        <w:rPr>
          <w:rFonts w:ascii="Arial" w:hAnsi="Arial" w:cs="Arial"/>
          <w:b/>
          <w:bCs/>
          <w:color w:val="000000"/>
          <w:sz w:val="24"/>
          <w:szCs w:val="24"/>
        </w:rPr>
        <w:t>I</w:t>
      </w:r>
      <w:proofErr w:type="gramEnd"/>
    </w:p>
    <w:p w14:paraId="66FFBCA6" w14:textId="77777777" w:rsidR="00721D4C" w:rsidRPr="00133FFF" w:rsidRDefault="00721D4C"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MINUTA DO CONTRATO</w:t>
      </w:r>
    </w:p>
    <w:p w14:paraId="7BF524DC" w14:textId="77777777" w:rsidR="00721D4C" w:rsidRPr="00133FFF" w:rsidRDefault="00721D4C" w:rsidP="00232094">
      <w:pPr>
        <w:autoSpaceDE w:val="0"/>
        <w:spacing w:line="340" w:lineRule="exact"/>
        <w:jc w:val="center"/>
        <w:rPr>
          <w:rFonts w:ascii="Arial" w:eastAsia="Tahoma" w:hAnsi="Arial" w:cs="Arial"/>
          <w:b/>
          <w:bCs/>
          <w:sz w:val="24"/>
          <w:szCs w:val="24"/>
        </w:rPr>
      </w:pPr>
    </w:p>
    <w:p w14:paraId="06941618" w14:textId="093F2696" w:rsidR="00721D4C" w:rsidRPr="00F93862" w:rsidRDefault="00721D4C" w:rsidP="00232094">
      <w:pPr>
        <w:autoSpaceDE w:val="0"/>
        <w:spacing w:line="340" w:lineRule="exact"/>
        <w:jc w:val="center"/>
        <w:rPr>
          <w:rFonts w:ascii="Arial" w:eastAsia="Tahoma" w:hAnsi="Arial" w:cs="Arial"/>
          <w:b/>
          <w:bCs/>
          <w:sz w:val="24"/>
          <w:szCs w:val="24"/>
        </w:rPr>
      </w:pPr>
      <w:r w:rsidRPr="00F93862">
        <w:rPr>
          <w:rFonts w:ascii="Arial" w:eastAsia="Tahoma" w:hAnsi="Arial" w:cs="Arial"/>
          <w:b/>
          <w:bCs/>
          <w:sz w:val="24"/>
          <w:szCs w:val="24"/>
        </w:rPr>
        <w:t>CONTRATO N.º</w:t>
      </w:r>
      <w:r w:rsidR="00F93862">
        <w:rPr>
          <w:rFonts w:ascii="Arial" w:eastAsia="Tahoma" w:hAnsi="Arial" w:cs="Arial"/>
          <w:b/>
          <w:bCs/>
          <w:sz w:val="24"/>
          <w:szCs w:val="24"/>
        </w:rPr>
        <w:t xml:space="preserve"> _______</w:t>
      </w:r>
    </w:p>
    <w:p w14:paraId="437AB575" w14:textId="77777777" w:rsidR="00721D4C" w:rsidRPr="00133FFF" w:rsidRDefault="00721D4C" w:rsidP="00232094">
      <w:pPr>
        <w:autoSpaceDE w:val="0"/>
        <w:spacing w:line="340" w:lineRule="exact"/>
        <w:jc w:val="both"/>
        <w:rPr>
          <w:rFonts w:ascii="Arial" w:eastAsia="Tahoma" w:hAnsi="Arial" w:cs="Arial"/>
          <w:b/>
          <w:bCs/>
          <w:sz w:val="24"/>
          <w:szCs w:val="24"/>
        </w:rPr>
      </w:pPr>
    </w:p>
    <w:p w14:paraId="3BF07161" w14:textId="233778F6" w:rsidR="00CD08DC" w:rsidRPr="00F93862" w:rsidRDefault="00F93862" w:rsidP="00F93862">
      <w:pPr>
        <w:spacing w:line="340" w:lineRule="exact"/>
        <w:jc w:val="both"/>
        <w:rPr>
          <w:rFonts w:ascii="Arial" w:hAnsi="Arial" w:cs="Arial"/>
          <w:b/>
          <w:sz w:val="24"/>
          <w:szCs w:val="24"/>
        </w:rPr>
      </w:pPr>
      <w:r w:rsidRPr="00F93862">
        <w:rPr>
          <w:rFonts w:ascii="Arial" w:hAnsi="Arial" w:cs="Arial"/>
          <w:b/>
          <w:sz w:val="24"/>
          <w:szCs w:val="24"/>
        </w:rPr>
        <w:t>CONTRATAÇÃO DE EMPRESA ESPECIALIZADA PARA EXECUÇÃO INDIRETA E PELO REGIME DE EMPREITADA POR PREÇOS UNITÁRIOS, DE UM CONJUNTO DE SERVIÇOS RELATIVOS À LIMPEZA PÚBLICA, COM COLETA, TRATAMENTO DOS RESÍDUOS E DISPOSIÇÃO FINAL DOS REJEITOS DO BENEFICIAMENTO</w:t>
      </w:r>
      <w:r w:rsidR="00300367">
        <w:rPr>
          <w:rFonts w:ascii="Arial" w:hAnsi="Arial" w:cs="Arial"/>
          <w:b/>
          <w:sz w:val="24"/>
          <w:szCs w:val="24"/>
        </w:rPr>
        <w:t>.</w:t>
      </w:r>
    </w:p>
    <w:p w14:paraId="03BFE24B" w14:textId="77777777" w:rsidR="00294919" w:rsidRPr="00133FFF" w:rsidRDefault="00294919" w:rsidP="00232094">
      <w:pPr>
        <w:spacing w:line="340" w:lineRule="exact"/>
        <w:jc w:val="center"/>
        <w:rPr>
          <w:rFonts w:ascii="Arial" w:hAnsi="Arial" w:cs="Arial"/>
          <w:b/>
          <w:sz w:val="24"/>
          <w:szCs w:val="24"/>
        </w:rPr>
      </w:pPr>
    </w:p>
    <w:p w14:paraId="15A8B8A5" w14:textId="76C87AC0" w:rsidR="00721D4C" w:rsidRPr="00133FFF" w:rsidRDefault="00721D4C" w:rsidP="00232094">
      <w:pPr>
        <w:spacing w:line="340" w:lineRule="exact"/>
        <w:jc w:val="center"/>
        <w:rPr>
          <w:rFonts w:ascii="Arial" w:hAnsi="Arial" w:cs="Arial"/>
          <w:b/>
          <w:sz w:val="24"/>
          <w:szCs w:val="24"/>
        </w:rPr>
      </w:pPr>
      <w:r w:rsidRPr="00133FFF">
        <w:rPr>
          <w:rFonts w:ascii="Arial" w:hAnsi="Arial" w:cs="Arial"/>
          <w:b/>
          <w:sz w:val="24"/>
          <w:szCs w:val="24"/>
        </w:rPr>
        <w:t>IDENTIFICAÇÃO DAS PARTES CONTRATANTES</w:t>
      </w:r>
    </w:p>
    <w:p w14:paraId="14E2FC0A" w14:textId="77777777" w:rsidR="00F636C5" w:rsidRPr="00133FFF" w:rsidRDefault="00F636C5" w:rsidP="00232094">
      <w:pPr>
        <w:spacing w:line="340" w:lineRule="exact"/>
        <w:jc w:val="center"/>
        <w:rPr>
          <w:rFonts w:ascii="Arial" w:hAnsi="Arial" w:cs="Arial"/>
          <w:b/>
          <w:sz w:val="24"/>
          <w:szCs w:val="24"/>
        </w:rPr>
      </w:pPr>
    </w:p>
    <w:p w14:paraId="04C044F9" w14:textId="750F22AE" w:rsidR="00721D4C" w:rsidRPr="00133FFF" w:rsidRDefault="00F636C5" w:rsidP="00232094">
      <w:pPr>
        <w:spacing w:line="340" w:lineRule="exact"/>
        <w:jc w:val="both"/>
        <w:rPr>
          <w:rFonts w:ascii="Arial" w:eastAsia="Tahoma" w:hAnsi="Arial" w:cs="Arial"/>
          <w:sz w:val="24"/>
          <w:szCs w:val="24"/>
        </w:rPr>
      </w:pPr>
      <w:r w:rsidRPr="00133FFF">
        <w:rPr>
          <w:rFonts w:ascii="Arial" w:hAnsi="Arial" w:cs="Arial"/>
          <w:b/>
          <w:bCs/>
          <w:sz w:val="24"/>
          <w:szCs w:val="24"/>
        </w:rPr>
        <w:t>MUNICÍPIO DE CEDRAL - SP</w:t>
      </w:r>
      <w:r w:rsidRPr="00133FFF">
        <w:rPr>
          <w:rFonts w:ascii="Arial" w:hAnsi="Arial" w:cs="Arial"/>
          <w:sz w:val="24"/>
          <w:szCs w:val="24"/>
        </w:rPr>
        <w:t>, pessoa jurídica de direito público interno, inscrito no CNPJ nº 45.093.663/0001-36, com sede à Avenida Antônio dos Santos Galante n.º 429, Centro, neste ato representado pelo Prefeito Municipal</w:t>
      </w:r>
      <w:r w:rsidRPr="00133FFF">
        <w:rPr>
          <w:rFonts w:ascii="Arial" w:hAnsi="Arial" w:cs="Arial"/>
          <w:b/>
          <w:sz w:val="24"/>
          <w:szCs w:val="24"/>
        </w:rPr>
        <w:t xml:space="preserve"> PAULO RICARDO BEOLCHI DE LUCAS</w:t>
      </w:r>
      <w:r w:rsidRPr="00133FFF">
        <w:rPr>
          <w:rFonts w:ascii="Arial" w:hAnsi="Arial" w:cs="Arial"/>
          <w:sz w:val="24"/>
          <w:szCs w:val="24"/>
        </w:rPr>
        <w:t>, brasileiro, casado, portador do RG nº 8.384.343-7 SSP/SP e inscrit</w:t>
      </w:r>
      <w:r w:rsidR="006C54BF">
        <w:rPr>
          <w:rFonts w:ascii="Arial" w:hAnsi="Arial" w:cs="Arial"/>
          <w:sz w:val="24"/>
          <w:szCs w:val="24"/>
        </w:rPr>
        <w:t xml:space="preserve">o no CPF sob nº 077.503.008-21, </w:t>
      </w:r>
      <w:r w:rsidRPr="00133FFF">
        <w:rPr>
          <w:rFonts w:ascii="Arial" w:hAnsi="Arial" w:cs="Arial"/>
          <w:sz w:val="24"/>
          <w:szCs w:val="24"/>
        </w:rPr>
        <w:t>residente e domiciliado à Avenida Luiz de Mello, 395, Estância das Paineiras, Nova Cedral, Cedral/SP, CEP 15.895-000</w:t>
      </w:r>
      <w:r w:rsidRPr="00133FFF">
        <w:rPr>
          <w:rFonts w:ascii="Arial" w:hAnsi="Arial" w:cs="Arial"/>
          <w:bCs/>
          <w:iCs/>
          <w:color w:val="222222"/>
          <w:sz w:val="24"/>
          <w:szCs w:val="24"/>
          <w:shd w:val="clear" w:color="auto" w:fill="FFFFFF"/>
        </w:rPr>
        <w:t xml:space="preserve">, </w:t>
      </w:r>
      <w:r w:rsidRPr="00133FFF">
        <w:rPr>
          <w:rFonts w:ascii="Arial" w:hAnsi="Arial" w:cs="Arial"/>
          <w:sz w:val="24"/>
          <w:szCs w:val="24"/>
        </w:rPr>
        <w:t xml:space="preserve">doravante denominado </w:t>
      </w:r>
      <w:r w:rsidRPr="00133FFF">
        <w:rPr>
          <w:rFonts w:ascii="Arial" w:hAnsi="Arial" w:cs="Arial"/>
          <w:b/>
          <w:sz w:val="24"/>
          <w:szCs w:val="24"/>
        </w:rPr>
        <w:t>CONTRATANTE</w:t>
      </w:r>
      <w:r w:rsidR="00721D4C" w:rsidRPr="00133FFF">
        <w:rPr>
          <w:rFonts w:ascii="Arial" w:hAnsi="Arial" w:cs="Arial"/>
          <w:sz w:val="24"/>
          <w:szCs w:val="24"/>
          <w:lang w:eastAsia="pt-BR"/>
        </w:rPr>
        <w:t xml:space="preserve">, </w:t>
      </w:r>
      <w:r w:rsidR="00721D4C" w:rsidRPr="00133FFF">
        <w:rPr>
          <w:rFonts w:ascii="Arial" w:hAnsi="Arial" w:cs="Arial"/>
          <w:sz w:val="24"/>
          <w:szCs w:val="24"/>
        </w:rPr>
        <w:t xml:space="preserve">e a </w:t>
      </w:r>
      <w:r w:rsidR="00300367">
        <w:rPr>
          <w:rFonts w:ascii="Arial" w:hAnsi="Arial" w:cs="Arial"/>
          <w:sz w:val="24"/>
          <w:szCs w:val="24"/>
        </w:rPr>
        <w:t xml:space="preserve">empresa </w:t>
      </w:r>
      <w:proofErr w:type="spellStart"/>
      <w:r w:rsidR="00300367">
        <w:rPr>
          <w:rFonts w:ascii="Arial" w:hAnsi="Arial" w:cs="Arial"/>
          <w:sz w:val="24"/>
          <w:szCs w:val="24"/>
        </w:rPr>
        <w:t>xxxxxxxxxxxxx</w:t>
      </w:r>
      <w:r w:rsidR="0043565F" w:rsidRPr="00133FFF">
        <w:rPr>
          <w:rFonts w:ascii="Arial" w:hAnsi="Arial" w:cs="Arial"/>
          <w:sz w:val="24"/>
          <w:szCs w:val="24"/>
        </w:rPr>
        <w:t>xxx</w:t>
      </w:r>
      <w:proofErr w:type="spellEnd"/>
      <w:r w:rsidR="00721D4C" w:rsidRPr="00133FFF">
        <w:rPr>
          <w:rFonts w:ascii="Arial" w:hAnsi="Arial" w:cs="Arial"/>
          <w:sz w:val="24"/>
          <w:szCs w:val="24"/>
        </w:rPr>
        <w:t xml:space="preserve">, </w:t>
      </w:r>
      <w:r w:rsidR="00721D4C" w:rsidRPr="00133FFF">
        <w:rPr>
          <w:rFonts w:ascii="Arial" w:eastAsia="Tahoma" w:hAnsi="Arial" w:cs="Arial"/>
          <w:sz w:val="24"/>
          <w:szCs w:val="24"/>
        </w:rPr>
        <w:t>pessoa jurídica de direito privado, inscrita no CNPJ sob</w:t>
      </w:r>
      <w:r w:rsidR="00300367">
        <w:rPr>
          <w:rFonts w:ascii="Arial" w:eastAsia="Tahoma" w:hAnsi="Arial" w:cs="Arial"/>
          <w:sz w:val="24"/>
          <w:szCs w:val="24"/>
        </w:rPr>
        <w:t xml:space="preserve"> nº </w:t>
      </w:r>
      <w:proofErr w:type="spellStart"/>
      <w:r w:rsidR="00300367">
        <w:rPr>
          <w:rFonts w:ascii="Arial" w:eastAsia="Tahoma" w:hAnsi="Arial" w:cs="Arial"/>
          <w:sz w:val="24"/>
          <w:szCs w:val="24"/>
        </w:rPr>
        <w:t>xxxxxxxxxxxxxxxxxxxx</w:t>
      </w:r>
      <w:proofErr w:type="spellEnd"/>
      <w:r w:rsidR="00721D4C" w:rsidRPr="00133FFF">
        <w:rPr>
          <w:rFonts w:ascii="Arial" w:eastAsia="Tahoma" w:hAnsi="Arial" w:cs="Arial"/>
          <w:sz w:val="24"/>
          <w:szCs w:val="24"/>
        </w:rPr>
        <w:t xml:space="preserve">, sediada </w:t>
      </w:r>
      <w:r w:rsidR="00300367">
        <w:rPr>
          <w:rFonts w:ascii="Arial" w:eastAsia="Tahoma" w:hAnsi="Arial" w:cs="Arial"/>
          <w:sz w:val="24"/>
          <w:szCs w:val="24"/>
        </w:rPr>
        <w:t xml:space="preserve">na </w:t>
      </w:r>
      <w:proofErr w:type="spellStart"/>
      <w:r w:rsidR="00300367">
        <w:rPr>
          <w:rFonts w:ascii="Arial" w:eastAsia="Tahoma" w:hAnsi="Arial" w:cs="Arial"/>
          <w:sz w:val="24"/>
          <w:szCs w:val="24"/>
        </w:rPr>
        <w:t>xxxxxxxxxxxxxxxxxxxxx</w:t>
      </w:r>
      <w:proofErr w:type="spellEnd"/>
      <w:r w:rsidR="00300367">
        <w:rPr>
          <w:rFonts w:ascii="Arial" w:eastAsia="Tahoma" w:hAnsi="Arial" w:cs="Arial"/>
          <w:sz w:val="24"/>
          <w:szCs w:val="24"/>
        </w:rPr>
        <w:t>, n</w:t>
      </w:r>
      <w:r w:rsidR="00721D4C" w:rsidRPr="00133FFF">
        <w:rPr>
          <w:rFonts w:ascii="Arial" w:eastAsia="Tahoma" w:hAnsi="Arial" w:cs="Arial"/>
          <w:sz w:val="24"/>
          <w:szCs w:val="24"/>
        </w:rPr>
        <w:t>º</w:t>
      </w:r>
      <w:r w:rsidR="00300367">
        <w:rPr>
          <w:rFonts w:ascii="Arial" w:eastAsia="Tahoma" w:hAnsi="Arial" w:cs="Arial"/>
          <w:sz w:val="24"/>
          <w:szCs w:val="24"/>
        </w:rPr>
        <w:t xml:space="preserve"> </w:t>
      </w:r>
      <w:proofErr w:type="spellStart"/>
      <w:r w:rsidR="00300367">
        <w:rPr>
          <w:rFonts w:ascii="Arial" w:eastAsia="Tahoma" w:hAnsi="Arial" w:cs="Arial"/>
          <w:sz w:val="24"/>
          <w:szCs w:val="24"/>
        </w:rPr>
        <w:t>xxxxxxxx</w:t>
      </w:r>
      <w:proofErr w:type="spellEnd"/>
      <w:r w:rsidR="00721D4C" w:rsidRPr="00133FFF">
        <w:rPr>
          <w:rFonts w:ascii="Arial" w:eastAsia="Tahoma" w:hAnsi="Arial" w:cs="Arial"/>
          <w:sz w:val="24"/>
          <w:szCs w:val="24"/>
        </w:rPr>
        <w:t xml:space="preserve">, </w:t>
      </w:r>
      <w:r w:rsidR="00300367">
        <w:rPr>
          <w:rFonts w:ascii="Arial" w:eastAsia="Tahoma" w:hAnsi="Arial" w:cs="Arial"/>
          <w:sz w:val="24"/>
          <w:szCs w:val="24"/>
        </w:rPr>
        <w:t>B</w:t>
      </w:r>
      <w:r w:rsidR="00721D4C" w:rsidRPr="00133FFF">
        <w:rPr>
          <w:rFonts w:ascii="Arial" w:eastAsia="Tahoma" w:hAnsi="Arial" w:cs="Arial"/>
          <w:sz w:val="24"/>
          <w:szCs w:val="24"/>
        </w:rPr>
        <w:t>airro</w:t>
      </w:r>
      <w:r w:rsidR="00300367">
        <w:rPr>
          <w:rFonts w:ascii="Arial" w:eastAsia="Tahoma" w:hAnsi="Arial" w:cs="Arial"/>
          <w:sz w:val="24"/>
          <w:szCs w:val="24"/>
        </w:rPr>
        <w:t xml:space="preserve"> </w:t>
      </w:r>
      <w:proofErr w:type="spellStart"/>
      <w:r w:rsidR="00300367">
        <w:rPr>
          <w:rFonts w:ascii="Arial" w:eastAsia="Tahoma" w:hAnsi="Arial" w:cs="Arial"/>
          <w:sz w:val="24"/>
          <w:szCs w:val="24"/>
        </w:rPr>
        <w:t>xxxxxxxxxxxxxxxx</w:t>
      </w:r>
      <w:proofErr w:type="spellEnd"/>
      <w:r w:rsidR="00721D4C" w:rsidRPr="00133FFF">
        <w:rPr>
          <w:rFonts w:ascii="Arial" w:eastAsia="Tahoma" w:hAnsi="Arial" w:cs="Arial"/>
          <w:sz w:val="24"/>
          <w:szCs w:val="24"/>
        </w:rPr>
        <w:t>, Cidade</w:t>
      </w:r>
      <w:r w:rsidR="00300367">
        <w:rPr>
          <w:rFonts w:ascii="Arial" w:eastAsia="Tahoma" w:hAnsi="Arial" w:cs="Arial"/>
          <w:sz w:val="24"/>
          <w:szCs w:val="24"/>
        </w:rPr>
        <w:t xml:space="preserve"> </w:t>
      </w:r>
      <w:proofErr w:type="spellStart"/>
      <w:r w:rsidR="00300367">
        <w:rPr>
          <w:rFonts w:ascii="Arial" w:eastAsia="Tahoma" w:hAnsi="Arial" w:cs="Arial"/>
          <w:sz w:val="24"/>
          <w:szCs w:val="24"/>
        </w:rPr>
        <w:t>xxxxxxxxxxxxx</w:t>
      </w:r>
      <w:proofErr w:type="spellEnd"/>
      <w:r w:rsidR="00721D4C" w:rsidRPr="00133FFF">
        <w:rPr>
          <w:rFonts w:ascii="Arial" w:eastAsia="Tahoma" w:hAnsi="Arial" w:cs="Arial"/>
          <w:sz w:val="24"/>
          <w:szCs w:val="24"/>
        </w:rPr>
        <w:t>, Estado</w:t>
      </w:r>
      <w:r w:rsidR="00300367">
        <w:rPr>
          <w:rFonts w:ascii="Arial" w:eastAsia="Tahoma" w:hAnsi="Arial" w:cs="Arial"/>
          <w:sz w:val="24"/>
          <w:szCs w:val="24"/>
        </w:rPr>
        <w:t xml:space="preserve"> </w:t>
      </w:r>
      <w:proofErr w:type="spellStart"/>
      <w:r w:rsidR="00300367">
        <w:rPr>
          <w:rFonts w:ascii="Arial" w:eastAsia="Tahoma" w:hAnsi="Arial" w:cs="Arial"/>
          <w:sz w:val="24"/>
          <w:szCs w:val="24"/>
        </w:rPr>
        <w:t>xxx</w:t>
      </w:r>
      <w:proofErr w:type="spellEnd"/>
      <w:r w:rsidR="00721D4C" w:rsidRPr="00300367">
        <w:rPr>
          <w:rFonts w:ascii="Arial" w:eastAsia="Tahoma" w:hAnsi="Arial" w:cs="Arial"/>
          <w:bCs/>
          <w:sz w:val="24"/>
          <w:szCs w:val="24"/>
        </w:rPr>
        <w:t xml:space="preserve">, neste </w:t>
      </w:r>
      <w:proofErr w:type="gramStart"/>
      <w:r w:rsidR="00721D4C" w:rsidRPr="00300367">
        <w:rPr>
          <w:rFonts w:ascii="Arial" w:eastAsia="Tahoma" w:hAnsi="Arial" w:cs="Arial"/>
          <w:bCs/>
          <w:sz w:val="24"/>
          <w:szCs w:val="24"/>
        </w:rPr>
        <w:t>ato representada</w:t>
      </w:r>
      <w:proofErr w:type="gramEnd"/>
      <w:r w:rsidR="00721D4C" w:rsidRPr="00300367">
        <w:rPr>
          <w:rFonts w:ascii="Arial" w:eastAsia="Tahoma" w:hAnsi="Arial" w:cs="Arial"/>
          <w:bCs/>
          <w:sz w:val="24"/>
          <w:szCs w:val="24"/>
        </w:rPr>
        <w:t xml:space="preserve"> por</w:t>
      </w:r>
      <w:r w:rsidR="00721D4C" w:rsidRPr="00133FFF">
        <w:rPr>
          <w:rFonts w:ascii="Arial" w:eastAsia="Tahoma" w:hAnsi="Arial" w:cs="Arial"/>
          <w:b/>
          <w:bCs/>
          <w:sz w:val="24"/>
          <w:szCs w:val="24"/>
        </w:rPr>
        <w:t xml:space="preserve"> </w:t>
      </w:r>
      <w:proofErr w:type="spellStart"/>
      <w:r w:rsidR="00300367">
        <w:rPr>
          <w:rFonts w:ascii="Arial" w:eastAsia="Tahoma" w:hAnsi="Arial" w:cs="Arial"/>
          <w:bCs/>
          <w:sz w:val="24"/>
          <w:szCs w:val="24"/>
        </w:rPr>
        <w:t>xxxxxxxxxxxxxxxx</w:t>
      </w:r>
      <w:proofErr w:type="spellEnd"/>
      <w:r w:rsidR="00300367">
        <w:rPr>
          <w:rFonts w:ascii="Arial" w:eastAsia="Tahoma" w:hAnsi="Arial" w:cs="Arial"/>
          <w:b/>
          <w:bCs/>
          <w:sz w:val="24"/>
          <w:szCs w:val="24"/>
        </w:rPr>
        <w:t xml:space="preserve"> </w:t>
      </w:r>
      <w:r w:rsidR="00721D4C" w:rsidRPr="00133FFF">
        <w:rPr>
          <w:rFonts w:ascii="Arial" w:eastAsia="Tahoma" w:hAnsi="Arial" w:cs="Arial"/>
          <w:bCs/>
          <w:sz w:val="24"/>
          <w:szCs w:val="24"/>
        </w:rPr>
        <w:t>nacionalidade, estado civil, portador do RG n.º</w:t>
      </w:r>
      <w:r w:rsidR="00300367">
        <w:rPr>
          <w:rFonts w:ascii="Arial" w:eastAsia="Tahoma" w:hAnsi="Arial" w:cs="Arial"/>
          <w:bCs/>
          <w:sz w:val="24"/>
          <w:szCs w:val="24"/>
        </w:rPr>
        <w:t xml:space="preserve"> </w:t>
      </w:r>
      <w:proofErr w:type="spellStart"/>
      <w:r w:rsidR="00300367">
        <w:rPr>
          <w:rFonts w:ascii="Arial" w:eastAsia="Tahoma" w:hAnsi="Arial" w:cs="Arial"/>
          <w:bCs/>
          <w:sz w:val="24"/>
          <w:szCs w:val="24"/>
        </w:rPr>
        <w:t>xxxxxxxxxxxxxx</w:t>
      </w:r>
      <w:proofErr w:type="spellEnd"/>
      <w:r w:rsidR="00721D4C" w:rsidRPr="00133FFF">
        <w:rPr>
          <w:rFonts w:ascii="Arial" w:eastAsia="Tahoma" w:hAnsi="Arial" w:cs="Arial"/>
          <w:bCs/>
          <w:sz w:val="24"/>
          <w:szCs w:val="24"/>
        </w:rPr>
        <w:t>, e inscrito no CPF sob n</w:t>
      </w:r>
      <w:r w:rsidR="00300367">
        <w:rPr>
          <w:rFonts w:ascii="Arial" w:eastAsia="Tahoma" w:hAnsi="Arial" w:cs="Arial"/>
          <w:bCs/>
          <w:sz w:val="24"/>
          <w:szCs w:val="24"/>
        </w:rPr>
        <w:t xml:space="preserve">º </w:t>
      </w:r>
      <w:proofErr w:type="spellStart"/>
      <w:r w:rsidR="00300367">
        <w:rPr>
          <w:rFonts w:ascii="Arial" w:eastAsia="Tahoma" w:hAnsi="Arial" w:cs="Arial"/>
          <w:bCs/>
          <w:sz w:val="24"/>
          <w:szCs w:val="24"/>
        </w:rPr>
        <w:t>xxxxxxxxxxxxx</w:t>
      </w:r>
      <w:proofErr w:type="spellEnd"/>
      <w:r w:rsidR="00300367">
        <w:rPr>
          <w:rFonts w:ascii="Arial" w:eastAsia="Tahoma" w:hAnsi="Arial" w:cs="Arial"/>
          <w:bCs/>
          <w:sz w:val="24"/>
          <w:szCs w:val="24"/>
        </w:rPr>
        <w:t xml:space="preserve"> </w:t>
      </w:r>
      <w:r w:rsidR="00300367" w:rsidRPr="00300367">
        <w:rPr>
          <w:rFonts w:ascii="Arial" w:eastAsia="Tahoma" w:hAnsi="Arial" w:cs="Arial"/>
          <w:bCs/>
          <w:sz w:val="24"/>
          <w:szCs w:val="24"/>
        </w:rPr>
        <w:t>doravante denominada</w:t>
      </w:r>
      <w:r w:rsidR="00721D4C" w:rsidRPr="00133FFF">
        <w:rPr>
          <w:rFonts w:ascii="Arial" w:eastAsia="Tahoma" w:hAnsi="Arial" w:cs="Arial"/>
          <w:b/>
          <w:bCs/>
          <w:sz w:val="24"/>
          <w:szCs w:val="24"/>
        </w:rPr>
        <w:t xml:space="preserve"> CONTRATADA</w:t>
      </w:r>
      <w:r w:rsidR="00721D4C" w:rsidRPr="00133FFF">
        <w:rPr>
          <w:rFonts w:ascii="Arial" w:eastAsia="Tahoma" w:hAnsi="Arial" w:cs="Arial"/>
          <w:sz w:val="24"/>
          <w:szCs w:val="24"/>
        </w:rPr>
        <w:t>, acordam e aj</w:t>
      </w:r>
      <w:r w:rsidRPr="00133FFF">
        <w:rPr>
          <w:rFonts w:ascii="Arial" w:eastAsia="Tahoma" w:hAnsi="Arial" w:cs="Arial"/>
          <w:sz w:val="24"/>
          <w:szCs w:val="24"/>
        </w:rPr>
        <w:t xml:space="preserve">ustam firmar o presente Contrato, nos termos da </w:t>
      </w:r>
      <w:r w:rsidRPr="00133FFF">
        <w:rPr>
          <w:rFonts w:ascii="Arial" w:eastAsia="Tahoma" w:hAnsi="Arial" w:cs="Arial"/>
          <w:b/>
          <w:sz w:val="24"/>
          <w:szCs w:val="24"/>
          <w:u w:val="single"/>
        </w:rPr>
        <w:t>Lei Federal 14.133/2021</w:t>
      </w:r>
      <w:r w:rsidR="00721D4C" w:rsidRPr="00133FFF">
        <w:rPr>
          <w:rFonts w:ascii="Arial" w:eastAsia="Tahoma" w:hAnsi="Arial" w:cs="Arial"/>
          <w:sz w:val="24"/>
          <w:szCs w:val="24"/>
        </w:rPr>
        <w:t>, assim como pelas condições do Edital d</w:t>
      </w:r>
      <w:r w:rsidR="00300367">
        <w:rPr>
          <w:rFonts w:ascii="Arial" w:eastAsia="Tahoma" w:hAnsi="Arial" w:cs="Arial"/>
          <w:sz w:val="24"/>
          <w:szCs w:val="24"/>
        </w:rPr>
        <w:t>o</w:t>
      </w:r>
      <w:r w:rsidR="00721D4C" w:rsidRPr="00133FFF">
        <w:rPr>
          <w:rFonts w:ascii="Arial" w:eastAsia="Tahoma" w:hAnsi="Arial" w:cs="Arial"/>
          <w:sz w:val="24"/>
          <w:szCs w:val="24"/>
        </w:rPr>
        <w:t xml:space="preserve"> </w:t>
      </w:r>
      <w:r w:rsidR="00721D4C" w:rsidRPr="00300367">
        <w:rPr>
          <w:rFonts w:ascii="Arial" w:eastAsia="Tahoma" w:hAnsi="Arial" w:cs="Arial"/>
          <w:b/>
          <w:bCs/>
          <w:sz w:val="24"/>
          <w:szCs w:val="24"/>
        </w:rPr>
        <w:t xml:space="preserve">PREGÃO PRESENCIAL n.º </w:t>
      </w:r>
      <w:r w:rsidR="00817FB2" w:rsidRPr="00300367">
        <w:rPr>
          <w:rFonts w:ascii="Arial" w:eastAsia="Tahoma" w:hAnsi="Arial" w:cs="Arial"/>
          <w:b/>
          <w:bCs/>
          <w:sz w:val="24"/>
          <w:szCs w:val="24"/>
          <w:highlight w:val="yellow"/>
        </w:rPr>
        <w:t>_</w:t>
      </w:r>
      <w:r w:rsidR="00300367" w:rsidRPr="00300367">
        <w:rPr>
          <w:rFonts w:ascii="Arial" w:eastAsia="Tahoma" w:hAnsi="Arial" w:cs="Arial"/>
          <w:b/>
          <w:bCs/>
          <w:sz w:val="24"/>
          <w:szCs w:val="24"/>
          <w:highlight w:val="yellow"/>
        </w:rPr>
        <w:t>__</w:t>
      </w:r>
      <w:r w:rsidR="00817FB2" w:rsidRPr="00300367">
        <w:rPr>
          <w:rFonts w:ascii="Arial" w:eastAsia="Tahoma" w:hAnsi="Arial" w:cs="Arial"/>
          <w:b/>
          <w:bCs/>
          <w:sz w:val="24"/>
          <w:szCs w:val="24"/>
        </w:rPr>
        <w:t>/2023</w:t>
      </w:r>
      <w:r w:rsidR="00721D4C" w:rsidRPr="00133FFF">
        <w:rPr>
          <w:rFonts w:ascii="Arial" w:eastAsia="Tahoma" w:hAnsi="Arial" w:cs="Arial"/>
          <w:sz w:val="24"/>
          <w:szCs w:val="24"/>
        </w:rPr>
        <w:t xml:space="preserve">, originado do </w:t>
      </w:r>
      <w:r w:rsidR="00300367" w:rsidRPr="00300367">
        <w:rPr>
          <w:rFonts w:ascii="Arial" w:eastAsia="Tahoma" w:hAnsi="Arial" w:cs="Arial"/>
          <w:b/>
          <w:sz w:val="24"/>
          <w:szCs w:val="24"/>
          <w:u w:val="single"/>
        </w:rPr>
        <w:t>P</w:t>
      </w:r>
      <w:r w:rsidR="00721D4C" w:rsidRPr="00300367">
        <w:rPr>
          <w:rFonts w:ascii="Arial" w:eastAsia="Tahoma" w:hAnsi="Arial" w:cs="Arial"/>
          <w:b/>
          <w:sz w:val="24"/>
          <w:szCs w:val="24"/>
          <w:u w:val="single"/>
        </w:rPr>
        <w:t xml:space="preserve">rocesso </w:t>
      </w:r>
      <w:r w:rsidR="00300367" w:rsidRPr="00300367">
        <w:rPr>
          <w:rFonts w:ascii="Arial" w:eastAsia="Tahoma" w:hAnsi="Arial" w:cs="Arial"/>
          <w:b/>
          <w:sz w:val="24"/>
          <w:szCs w:val="24"/>
          <w:u w:val="single"/>
        </w:rPr>
        <w:t>A</w:t>
      </w:r>
      <w:r w:rsidR="00721D4C" w:rsidRPr="00300367">
        <w:rPr>
          <w:rFonts w:ascii="Arial" w:eastAsia="Tahoma" w:hAnsi="Arial" w:cs="Arial"/>
          <w:b/>
          <w:sz w:val="24"/>
          <w:szCs w:val="24"/>
          <w:u w:val="single"/>
        </w:rPr>
        <w:t xml:space="preserve">dministrativo nº </w:t>
      </w:r>
      <w:r w:rsidR="00300367" w:rsidRPr="00300367">
        <w:rPr>
          <w:rFonts w:ascii="Arial" w:eastAsia="Tahoma" w:hAnsi="Arial" w:cs="Arial"/>
          <w:b/>
          <w:sz w:val="24"/>
          <w:szCs w:val="24"/>
          <w:highlight w:val="yellow"/>
          <w:u w:val="single"/>
        </w:rPr>
        <w:t>__</w:t>
      </w:r>
      <w:r w:rsidR="00817FB2" w:rsidRPr="00300367">
        <w:rPr>
          <w:rFonts w:ascii="Arial" w:eastAsia="Tahoma" w:hAnsi="Arial" w:cs="Arial"/>
          <w:b/>
          <w:sz w:val="24"/>
          <w:szCs w:val="24"/>
          <w:highlight w:val="yellow"/>
          <w:u w:val="single"/>
        </w:rPr>
        <w:t>_</w:t>
      </w:r>
      <w:r w:rsidR="00817FB2" w:rsidRPr="00300367">
        <w:rPr>
          <w:rFonts w:ascii="Arial" w:eastAsia="Tahoma" w:hAnsi="Arial" w:cs="Arial"/>
          <w:b/>
          <w:sz w:val="24"/>
          <w:szCs w:val="24"/>
          <w:u w:val="single"/>
        </w:rPr>
        <w:t>/2023</w:t>
      </w:r>
      <w:r w:rsidR="00721D4C" w:rsidRPr="00300367">
        <w:rPr>
          <w:rFonts w:ascii="Arial" w:eastAsia="Tahoma" w:hAnsi="Arial" w:cs="Arial"/>
          <w:sz w:val="24"/>
          <w:szCs w:val="24"/>
        </w:rPr>
        <w:t>,</w:t>
      </w:r>
      <w:r w:rsidR="00721D4C" w:rsidRPr="00300367">
        <w:rPr>
          <w:rFonts w:ascii="Arial" w:eastAsia="Tahoma" w:hAnsi="Arial" w:cs="Arial"/>
          <w:color w:val="FF0000"/>
          <w:sz w:val="24"/>
          <w:szCs w:val="24"/>
        </w:rPr>
        <w:t xml:space="preserve"> </w:t>
      </w:r>
      <w:r w:rsidR="0043565F" w:rsidRPr="00300367">
        <w:rPr>
          <w:rFonts w:ascii="Arial" w:eastAsia="Tahoma" w:hAnsi="Arial" w:cs="Arial"/>
          <w:sz w:val="24"/>
          <w:szCs w:val="24"/>
        </w:rPr>
        <w:t>nos</w:t>
      </w:r>
      <w:r w:rsidR="00721D4C" w:rsidRPr="00300367">
        <w:rPr>
          <w:rFonts w:ascii="Arial" w:eastAsia="Tahoma" w:hAnsi="Arial" w:cs="Arial"/>
          <w:sz w:val="24"/>
          <w:szCs w:val="24"/>
        </w:rPr>
        <w:t xml:space="preserve"> termos da proposta da Contratada e pelas cláusulas a seguir expressas, definidoras dos direitos, obrigações e responsabilidades</w:t>
      </w:r>
      <w:r w:rsidR="00721D4C" w:rsidRPr="00133FFF">
        <w:rPr>
          <w:rFonts w:ascii="Arial" w:eastAsia="Tahoma" w:hAnsi="Arial" w:cs="Arial"/>
          <w:sz w:val="24"/>
          <w:szCs w:val="24"/>
        </w:rPr>
        <w:t xml:space="preserve"> das partes.</w:t>
      </w:r>
    </w:p>
    <w:p w14:paraId="722A9759" w14:textId="6BC7FC2E" w:rsidR="00CD582E" w:rsidRDefault="00CD582E" w:rsidP="00232094">
      <w:pPr>
        <w:tabs>
          <w:tab w:val="left" w:pos="2694"/>
        </w:tabs>
        <w:autoSpaceDE w:val="0"/>
        <w:spacing w:line="340" w:lineRule="exact"/>
        <w:jc w:val="center"/>
        <w:rPr>
          <w:rFonts w:ascii="Arial" w:eastAsia="Tahoma" w:hAnsi="Arial" w:cs="Arial"/>
          <w:b/>
          <w:bCs/>
          <w:sz w:val="24"/>
          <w:szCs w:val="24"/>
        </w:rPr>
      </w:pPr>
    </w:p>
    <w:p w14:paraId="7222520A" w14:textId="008FCFC3" w:rsidR="00300367" w:rsidRDefault="00300367" w:rsidP="00232094">
      <w:pPr>
        <w:tabs>
          <w:tab w:val="left" w:pos="2694"/>
        </w:tabs>
        <w:autoSpaceDE w:val="0"/>
        <w:spacing w:line="340" w:lineRule="exact"/>
        <w:jc w:val="center"/>
        <w:rPr>
          <w:rFonts w:ascii="Arial" w:eastAsia="Tahoma" w:hAnsi="Arial" w:cs="Arial"/>
          <w:b/>
          <w:bCs/>
          <w:sz w:val="24"/>
          <w:szCs w:val="24"/>
        </w:rPr>
      </w:pPr>
    </w:p>
    <w:p w14:paraId="282209BD" w14:textId="551086C8" w:rsidR="00300367" w:rsidRDefault="00300367" w:rsidP="00232094">
      <w:pPr>
        <w:tabs>
          <w:tab w:val="left" w:pos="2694"/>
        </w:tabs>
        <w:autoSpaceDE w:val="0"/>
        <w:spacing w:line="340" w:lineRule="exact"/>
        <w:jc w:val="center"/>
        <w:rPr>
          <w:rFonts w:ascii="Arial" w:eastAsia="Tahoma" w:hAnsi="Arial" w:cs="Arial"/>
          <w:b/>
          <w:bCs/>
          <w:sz w:val="24"/>
          <w:szCs w:val="24"/>
        </w:rPr>
      </w:pPr>
    </w:p>
    <w:p w14:paraId="760F8DE8" w14:textId="24478854" w:rsidR="00300367" w:rsidRDefault="00300367" w:rsidP="00232094">
      <w:pPr>
        <w:tabs>
          <w:tab w:val="left" w:pos="2694"/>
        </w:tabs>
        <w:autoSpaceDE w:val="0"/>
        <w:spacing w:line="340" w:lineRule="exact"/>
        <w:jc w:val="center"/>
        <w:rPr>
          <w:rFonts w:ascii="Arial" w:eastAsia="Tahoma" w:hAnsi="Arial" w:cs="Arial"/>
          <w:b/>
          <w:bCs/>
          <w:sz w:val="24"/>
          <w:szCs w:val="24"/>
        </w:rPr>
      </w:pPr>
    </w:p>
    <w:p w14:paraId="6745B390" w14:textId="77777777" w:rsidR="00300367" w:rsidRPr="00133FFF" w:rsidRDefault="00300367" w:rsidP="00232094">
      <w:pPr>
        <w:tabs>
          <w:tab w:val="left" w:pos="2694"/>
        </w:tabs>
        <w:autoSpaceDE w:val="0"/>
        <w:spacing w:line="340" w:lineRule="exact"/>
        <w:jc w:val="center"/>
        <w:rPr>
          <w:rFonts w:ascii="Arial" w:eastAsia="Tahoma" w:hAnsi="Arial" w:cs="Arial"/>
          <w:b/>
          <w:bCs/>
          <w:sz w:val="24"/>
          <w:szCs w:val="24"/>
        </w:rPr>
      </w:pPr>
    </w:p>
    <w:p w14:paraId="0334408D" w14:textId="6C862AF3" w:rsidR="00905EFF" w:rsidRPr="00A6612A" w:rsidRDefault="00905EFF" w:rsidP="00232094">
      <w:pPr>
        <w:tabs>
          <w:tab w:val="left" w:pos="2694"/>
        </w:tabs>
        <w:autoSpaceDE w:val="0"/>
        <w:spacing w:line="340" w:lineRule="exact"/>
        <w:jc w:val="center"/>
        <w:rPr>
          <w:rFonts w:ascii="Arial" w:eastAsia="Tahoma" w:hAnsi="Arial" w:cs="Arial"/>
          <w:b/>
          <w:bCs/>
          <w:sz w:val="24"/>
          <w:szCs w:val="24"/>
          <w:u w:val="single"/>
        </w:rPr>
      </w:pPr>
      <w:r w:rsidRPr="00A6612A">
        <w:rPr>
          <w:rFonts w:ascii="Arial" w:eastAsia="Tahoma" w:hAnsi="Arial" w:cs="Arial"/>
          <w:b/>
          <w:bCs/>
          <w:sz w:val="24"/>
          <w:szCs w:val="24"/>
          <w:u w:val="single"/>
        </w:rPr>
        <w:lastRenderedPageBreak/>
        <w:t>CLÁUSULA PRIMEIRA</w:t>
      </w:r>
    </w:p>
    <w:p w14:paraId="3785678A" w14:textId="56F8FA86" w:rsidR="00905EFF" w:rsidRPr="00133FFF" w:rsidRDefault="00905EFF" w:rsidP="00232094">
      <w:pPr>
        <w:tabs>
          <w:tab w:val="left" w:pos="2694"/>
        </w:tabs>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DO</w:t>
      </w:r>
      <w:r w:rsidR="00B7580B" w:rsidRPr="00133FFF">
        <w:rPr>
          <w:rFonts w:ascii="Arial" w:eastAsia="Tahoma" w:hAnsi="Arial" w:cs="Arial"/>
          <w:b/>
          <w:bCs/>
          <w:sz w:val="24"/>
          <w:szCs w:val="24"/>
        </w:rPr>
        <w:t xml:space="preserve"> OBJETO </w:t>
      </w:r>
      <w:r w:rsidR="00A6612A">
        <w:rPr>
          <w:rFonts w:ascii="Arial" w:eastAsia="Tahoma" w:hAnsi="Arial" w:cs="Arial"/>
          <w:b/>
          <w:bCs/>
          <w:sz w:val="24"/>
          <w:szCs w:val="24"/>
        </w:rPr>
        <w:t xml:space="preserve">DA CONTRATAÇÃO E </w:t>
      </w:r>
      <w:r w:rsidR="00B7580B" w:rsidRPr="00133FFF">
        <w:rPr>
          <w:rFonts w:ascii="Arial" w:eastAsia="Tahoma" w:hAnsi="Arial" w:cs="Arial"/>
          <w:b/>
          <w:bCs/>
          <w:sz w:val="24"/>
          <w:szCs w:val="24"/>
        </w:rPr>
        <w:t>DA PRESTAÇÃO</w:t>
      </w:r>
      <w:r w:rsidR="00A6612A">
        <w:rPr>
          <w:rFonts w:ascii="Arial" w:eastAsia="Tahoma" w:hAnsi="Arial" w:cs="Arial"/>
          <w:b/>
          <w:bCs/>
          <w:sz w:val="24"/>
          <w:szCs w:val="24"/>
        </w:rPr>
        <w:t xml:space="preserve"> DOS SERVIÇOS</w:t>
      </w:r>
    </w:p>
    <w:p w14:paraId="22559554" w14:textId="77777777" w:rsidR="00CD2C8B" w:rsidRPr="00133FFF" w:rsidRDefault="00CD2C8B" w:rsidP="00232094">
      <w:pPr>
        <w:tabs>
          <w:tab w:val="left" w:pos="2694"/>
        </w:tabs>
        <w:autoSpaceDE w:val="0"/>
        <w:spacing w:line="340" w:lineRule="exact"/>
        <w:jc w:val="center"/>
        <w:rPr>
          <w:rFonts w:ascii="Arial" w:eastAsia="Tahoma" w:hAnsi="Arial" w:cs="Arial"/>
          <w:b/>
          <w:bCs/>
          <w:sz w:val="24"/>
          <w:szCs w:val="24"/>
        </w:rPr>
      </w:pPr>
    </w:p>
    <w:p w14:paraId="60626546" w14:textId="4D615619" w:rsidR="008A502A" w:rsidRDefault="00905EFF" w:rsidP="008A502A">
      <w:pPr>
        <w:autoSpaceDE w:val="0"/>
        <w:spacing w:line="340" w:lineRule="exact"/>
        <w:jc w:val="both"/>
        <w:rPr>
          <w:rFonts w:ascii="Arial" w:hAnsi="Arial" w:cs="Arial"/>
          <w:sz w:val="24"/>
          <w:szCs w:val="24"/>
        </w:rPr>
      </w:pPr>
      <w:r w:rsidRPr="00133FFF">
        <w:rPr>
          <w:rFonts w:ascii="Arial" w:eastAsia="Tahoma" w:hAnsi="Arial" w:cs="Arial"/>
          <w:sz w:val="24"/>
          <w:szCs w:val="24"/>
        </w:rPr>
        <w:t xml:space="preserve">1.1 – </w:t>
      </w:r>
      <w:r w:rsidR="008A502A">
        <w:rPr>
          <w:rFonts w:ascii="Arial" w:hAnsi="Arial" w:cs="Arial"/>
          <w:sz w:val="24"/>
          <w:szCs w:val="24"/>
        </w:rPr>
        <w:t xml:space="preserve">O presente contrato tem por objeto a </w:t>
      </w:r>
      <w:r w:rsidR="008A502A" w:rsidRPr="008A502A">
        <w:rPr>
          <w:rFonts w:ascii="Arial" w:hAnsi="Arial" w:cs="Arial"/>
          <w:b/>
          <w:sz w:val="24"/>
          <w:szCs w:val="24"/>
        </w:rPr>
        <w:t>CONTRATAÇÃO DE EMPRESA ESPECIALIZADA PARA EXECUÇÃO INDIRETA E PELO REGIME DE EMPREITADA POR PREÇOS UNITÁRIOS, DE UM CONJUNTO DE SERVIÇOS RELATIVOS À LIMPEZA PÚBLICA, COM COLETA, TRATAMENTO DOS RESÍDUOS E DISPOSIÇÃO FINAL DOS REJEITOS DO BENEFICIAMENTO</w:t>
      </w:r>
      <w:r w:rsidR="008A502A" w:rsidRPr="00232094">
        <w:rPr>
          <w:rFonts w:ascii="Arial" w:hAnsi="Arial" w:cs="Arial"/>
          <w:sz w:val="24"/>
          <w:szCs w:val="24"/>
        </w:rPr>
        <w:t xml:space="preserve">, </w:t>
      </w:r>
      <w:r w:rsidR="008A502A">
        <w:rPr>
          <w:rFonts w:ascii="Arial" w:hAnsi="Arial" w:cs="Arial"/>
          <w:sz w:val="24"/>
          <w:szCs w:val="24"/>
        </w:rPr>
        <w:t>compreendendo as seguintes atividades específicas</w:t>
      </w:r>
      <w:r w:rsidR="008A502A" w:rsidRPr="00232094">
        <w:rPr>
          <w:rFonts w:ascii="Arial" w:hAnsi="Arial" w:cs="Arial"/>
          <w:sz w:val="24"/>
          <w:szCs w:val="24"/>
        </w:rPr>
        <w:t>:</w:t>
      </w:r>
    </w:p>
    <w:p w14:paraId="39D419CD" w14:textId="77777777" w:rsidR="008A502A" w:rsidRDefault="008A502A" w:rsidP="008A502A">
      <w:pPr>
        <w:spacing w:line="340" w:lineRule="exact"/>
        <w:jc w:val="both"/>
        <w:rPr>
          <w:rFonts w:ascii="Arial" w:hAnsi="Arial" w:cs="Arial"/>
          <w:sz w:val="24"/>
          <w:szCs w:val="24"/>
        </w:rPr>
      </w:pPr>
    </w:p>
    <w:p w14:paraId="18EEB27B" w14:textId="77777777" w:rsidR="008A502A" w:rsidRDefault="008A502A" w:rsidP="00400C9E">
      <w:pPr>
        <w:pStyle w:val="PargrafodaLista"/>
        <w:numPr>
          <w:ilvl w:val="0"/>
          <w:numId w:val="27"/>
        </w:numPr>
        <w:spacing w:line="340" w:lineRule="exact"/>
        <w:jc w:val="both"/>
        <w:rPr>
          <w:rFonts w:ascii="Arial" w:hAnsi="Arial" w:cs="Arial"/>
          <w:sz w:val="24"/>
          <w:szCs w:val="24"/>
        </w:rPr>
      </w:pPr>
      <w:r w:rsidRPr="00232094">
        <w:rPr>
          <w:rFonts w:ascii="Arial" w:hAnsi="Arial" w:cs="Arial"/>
          <w:sz w:val="24"/>
          <w:szCs w:val="24"/>
        </w:rPr>
        <w:t xml:space="preserve">Coleta, transbordo (se necessário) e transporte dos resíduos sólidos domiciliares e comerciais com características de domiciliares, até o local de beneficiamento </w:t>
      </w:r>
      <w:proofErr w:type="gramStart"/>
      <w:r w:rsidRPr="00232094">
        <w:rPr>
          <w:rFonts w:ascii="Arial" w:hAnsi="Arial" w:cs="Arial"/>
          <w:sz w:val="24"/>
          <w:szCs w:val="24"/>
        </w:rPr>
        <w:t>sob responsabilidade</w:t>
      </w:r>
      <w:proofErr w:type="gramEnd"/>
      <w:r w:rsidRPr="00232094">
        <w:rPr>
          <w:rFonts w:ascii="Arial" w:hAnsi="Arial" w:cs="Arial"/>
          <w:sz w:val="24"/>
          <w:szCs w:val="24"/>
        </w:rPr>
        <w:t xml:space="preserve"> da contratada;</w:t>
      </w:r>
    </w:p>
    <w:p w14:paraId="1841C678" w14:textId="77777777" w:rsidR="008A502A" w:rsidRDefault="008A502A" w:rsidP="008A502A">
      <w:pPr>
        <w:pStyle w:val="PargrafodaLista"/>
        <w:spacing w:line="340" w:lineRule="exact"/>
        <w:jc w:val="both"/>
        <w:rPr>
          <w:rFonts w:ascii="Arial" w:hAnsi="Arial" w:cs="Arial"/>
          <w:sz w:val="24"/>
          <w:szCs w:val="24"/>
        </w:rPr>
      </w:pPr>
    </w:p>
    <w:p w14:paraId="47E3CDA9" w14:textId="77777777" w:rsidR="008A502A" w:rsidRPr="008A502A" w:rsidRDefault="008A502A" w:rsidP="00400C9E">
      <w:pPr>
        <w:pStyle w:val="PargrafodaLista"/>
        <w:numPr>
          <w:ilvl w:val="0"/>
          <w:numId w:val="27"/>
        </w:numPr>
        <w:autoSpaceDE w:val="0"/>
        <w:spacing w:line="340" w:lineRule="exact"/>
        <w:jc w:val="both"/>
        <w:rPr>
          <w:rFonts w:ascii="Arial" w:hAnsi="Arial" w:cs="Arial"/>
          <w:b/>
          <w:bCs/>
          <w:sz w:val="24"/>
          <w:szCs w:val="24"/>
          <w:u w:val="single"/>
        </w:rPr>
      </w:pPr>
      <w:r w:rsidRPr="008A502A">
        <w:rPr>
          <w:rFonts w:ascii="Arial" w:hAnsi="Arial" w:cs="Arial"/>
          <w:sz w:val="24"/>
          <w:szCs w:val="24"/>
        </w:rPr>
        <w:t>Beneficiamento dos resíduos sólidos domiciliares e comerciais com características de domiciliares coletados no município de Cedral em usina de triagem e compostagem licenciada;</w:t>
      </w:r>
    </w:p>
    <w:p w14:paraId="673363C8" w14:textId="77777777" w:rsidR="008A502A" w:rsidRPr="008A502A" w:rsidRDefault="008A502A" w:rsidP="008A502A">
      <w:pPr>
        <w:pStyle w:val="PargrafodaLista"/>
        <w:rPr>
          <w:rFonts w:ascii="Arial" w:hAnsi="Arial" w:cs="Arial"/>
          <w:sz w:val="24"/>
          <w:szCs w:val="24"/>
        </w:rPr>
      </w:pPr>
    </w:p>
    <w:p w14:paraId="760B12F4" w14:textId="21EACDBF" w:rsidR="008A502A" w:rsidRPr="008A502A" w:rsidRDefault="008A502A" w:rsidP="00400C9E">
      <w:pPr>
        <w:pStyle w:val="PargrafodaLista"/>
        <w:numPr>
          <w:ilvl w:val="0"/>
          <w:numId w:val="27"/>
        </w:numPr>
        <w:autoSpaceDE w:val="0"/>
        <w:spacing w:line="340" w:lineRule="exact"/>
        <w:jc w:val="both"/>
        <w:rPr>
          <w:rFonts w:ascii="Arial" w:hAnsi="Arial" w:cs="Arial"/>
          <w:b/>
          <w:bCs/>
          <w:sz w:val="24"/>
          <w:szCs w:val="24"/>
          <w:u w:val="single"/>
        </w:rPr>
      </w:pPr>
      <w:r w:rsidRPr="008A502A">
        <w:rPr>
          <w:rFonts w:ascii="Arial" w:hAnsi="Arial" w:cs="Arial"/>
          <w:sz w:val="24"/>
          <w:szCs w:val="24"/>
        </w:rPr>
        <w:t>Disposição final dos rejeitos oriundos do beneficiamento dos resíduos, em aterro sanitário licenciado.</w:t>
      </w:r>
    </w:p>
    <w:p w14:paraId="25A53858" w14:textId="7A9326D3" w:rsidR="008A502A" w:rsidRDefault="00905EFF" w:rsidP="008A502A">
      <w:pPr>
        <w:pStyle w:val="Recuodecorpodetexto"/>
        <w:spacing w:after="0" w:line="340" w:lineRule="exact"/>
        <w:ind w:left="0"/>
        <w:jc w:val="both"/>
        <w:rPr>
          <w:rFonts w:ascii="Arial" w:hAnsi="Arial" w:cs="Arial"/>
          <w:sz w:val="24"/>
          <w:szCs w:val="24"/>
        </w:rPr>
      </w:pPr>
      <w:r w:rsidRPr="00133FFF">
        <w:rPr>
          <w:rFonts w:ascii="Arial" w:hAnsi="Arial" w:cs="Arial"/>
          <w:sz w:val="24"/>
          <w:szCs w:val="24"/>
        </w:rPr>
        <w:t xml:space="preserve">1.2 </w:t>
      </w:r>
      <w:r w:rsidR="008A502A">
        <w:rPr>
          <w:rFonts w:ascii="Arial" w:hAnsi="Arial" w:cs="Arial"/>
          <w:sz w:val="24"/>
          <w:szCs w:val="24"/>
        </w:rPr>
        <w:t>–</w:t>
      </w:r>
      <w:r w:rsidRPr="00133FFF">
        <w:rPr>
          <w:rFonts w:ascii="Arial" w:hAnsi="Arial" w:cs="Arial"/>
          <w:sz w:val="24"/>
          <w:szCs w:val="24"/>
        </w:rPr>
        <w:t xml:space="preserve"> </w:t>
      </w:r>
      <w:r w:rsidR="008A502A">
        <w:rPr>
          <w:rFonts w:ascii="Arial" w:hAnsi="Arial" w:cs="Arial"/>
          <w:sz w:val="24"/>
          <w:szCs w:val="24"/>
        </w:rPr>
        <w:t xml:space="preserve">Os serviços deverão ser prestados pela CONTRATADA de acordo com as </w:t>
      </w:r>
      <w:r w:rsidR="008A502A" w:rsidRPr="007B251F">
        <w:rPr>
          <w:rFonts w:ascii="Arial" w:hAnsi="Arial" w:cs="Arial"/>
          <w:sz w:val="24"/>
          <w:szCs w:val="24"/>
        </w:rPr>
        <w:t xml:space="preserve">especificações contidas no </w:t>
      </w:r>
      <w:r w:rsidR="008A502A" w:rsidRPr="007B251F">
        <w:rPr>
          <w:rFonts w:ascii="Arial" w:hAnsi="Arial" w:cs="Arial"/>
          <w:b/>
          <w:sz w:val="24"/>
          <w:szCs w:val="24"/>
          <w:u w:val="single"/>
        </w:rPr>
        <w:t>ANEXO I</w:t>
      </w:r>
      <w:r w:rsidR="008A502A" w:rsidRPr="007B251F">
        <w:rPr>
          <w:rFonts w:ascii="Arial" w:hAnsi="Arial" w:cs="Arial"/>
          <w:sz w:val="24"/>
          <w:szCs w:val="24"/>
        </w:rPr>
        <w:t xml:space="preserve"> do Edital, que faz parte integrante do presente</w:t>
      </w:r>
      <w:r w:rsidR="008A502A">
        <w:rPr>
          <w:rFonts w:ascii="Arial" w:hAnsi="Arial" w:cs="Arial"/>
          <w:sz w:val="24"/>
          <w:szCs w:val="24"/>
        </w:rPr>
        <w:t xml:space="preserve"> contrato, sendo que, c</w:t>
      </w:r>
      <w:r w:rsidRPr="00133FFF">
        <w:rPr>
          <w:rFonts w:ascii="Arial" w:hAnsi="Arial" w:cs="Arial"/>
          <w:sz w:val="24"/>
          <w:szCs w:val="24"/>
        </w:rPr>
        <w:t xml:space="preserve">aso não </w:t>
      </w:r>
      <w:r w:rsidR="007D5ADF" w:rsidRPr="00133FFF">
        <w:rPr>
          <w:rFonts w:ascii="Arial" w:hAnsi="Arial" w:cs="Arial"/>
          <w:sz w:val="24"/>
          <w:szCs w:val="24"/>
        </w:rPr>
        <w:t xml:space="preserve">haja o cumprimento </w:t>
      </w:r>
      <w:r w:rsidR="008A502A">
        <w:rPr>
          <w:rFonts w:ascii="Arial" w:hAnsi="Arial" w:cs="Arial"/>
          <w:sz w:val="24"/>
          <w:szCs w:val="24"/>
        </w:rPr>
        <w:t>daquelas condições, restará caracterizado o descumprimento do contrato, ficando a CONTRATADA sujeita às sanções legais e contratuais.</w:t>
      </w:r>
    </w:p>
    <w:p w14:paraId="7270C123" w14:textId="1695CED4" w:rsidR="008A502A" w:rsidRDefault="00905EFF" w:rsidP="00232094">
      <w:pPr>
        <w:spacing w:line="340" w:lineRule="exact"/>
        <w:jc w:val="both"/>
        <w:rPr>
          <w:rFonts w:ascii="Arial" w:eastAsia="Tahoma" w:hAnsi="Arial" w:cs="Arial"/>
          <w:sz w:val="24"/>
          <w:szCs w:val="24"/>
        </w:rPr>
      </w:pPr>
      <w:r w:rsidRPr="00133FFF">
        <w:rPr>
          <w:rFonts w:ascii="Arial" w:eastAsia="Tahoma" w:hAnsi="Arial" w:cs="Arial"/>
          <w:sz w:val="24"/>
          <w:szCs w:val="24"/>
        </w:rPr>
        <w:t xml:space="preserve">1.3 – O objeto deverá ser executado em conformidade com </w:t>
      </w:r>
      <w:r w:rsidR="008A502A">
        <w:rPr>
          <w:rFonts w:ascii="Arial" w:eastAsia="Tahoma" w:hAnsi="Arial" w:cs="Arial"/>
          <w:sz w:val="24"/>
          <w:szCs w:val="24"/>
        </w:rPr>
        <w:t>as condições previstas nos anexos do edital e nos termos das solicitações feitas pelo município, sendo rejeitados os serviços executados em desconformidade, ficando a CONTRATADA</w:t>
      </w:r>
      <w:r w:rsidR="00A81591">
        <w:rPr>
          <w:rFonts w:ascii="Arial" w:eastAsia="Tahoma" w:hAnsi="Arial" w:cs="Arial"/>
          <w:sz w:val="24"/>
          <w:szCs w:val="24"/>
        </w:rPr>
        <w:t>, neste caso,</w:t>
      </w:r>
      <w:r w:rsidR="008A502A">
        <w:rPr>
          <w:rFonts w:ascii="Arial" w:eastAsia="Tahoma" w:hAnsi="Arial" w:cs="Arial"/>
          <w:sz w:val="24"/>
          <w:szCs w:val="24"/>
        </w:rPr>
        <w:t xml:space="preserve"> obrigada a sanar as irregularidades eventualmente constatadas, sem prejuízo para o município. </w:t>
      </w:r>
    </w:p>
    <w:p w14:paraId="280BE20F" w14:textId="48905B85" w:rsidR="00905EFF" w:rsidRPr="00133FFF" w:rsidRDefault="00905EFF" w:rsidP="00232094">
      <w:pPr>
        <w:spacing w:line="340" w:lineRule="exact"/>
        <w:jc w:val="both"/>
        <w:rPr>
          <w:rFonts w:ascii="Arial" w:eastAsia="Tahoma" w:hAnsi="Arial" w:cs="Arial"/>
          <w:sz w:val="24"/>
          <w:szCs w:val="24"/>
        </w:rPr>
      </w:pPr>
      <w:r w:rsidRPr="00133FFF">
        <w:rPr>
          <w:rFonts w:ascii="Arial" w:eastAsia="Tahoma" w:hAnsi="Arial" w:cs="Arial"/>
          <w:sz w:val="24"/>
          <w:szCs w:val="24"/>
        </w:rPr>
        <w:t xml:space="preserve">1.4 </w:t>
      </w:r>
      <w:r w:rsidR="00A81591">
        <w:rPr>
          <w:rFonts w:ascii="Arial" w:eastAsia="Tahoma" w:hAnsi="Arial" w:cs="Arial"/>
          <w:sz w:val="24"/>
          <w:szCs w:val="24"/>
        </w:rPr>
        <w:t>–</w:t>
      </w:r>
      <w:r w:rsidRPr="00133FFF">
        <w:rPr>
          <w:rFonts w:ascii="Arial" w:eastAsia="Tahoma" w:hAnsi="Arial" w:cs="Arial"/>
          <w:sz w:val="24"/>
          <w:szCs w:val="24"/>
        </w:rPr>
        <w:t xml:space="preserve"> Apurada, em qualquer tempo, divergência entre as especificações pré-fixadas e a execução</w:t>
      </w:r>
      <w:r w:rsidR="00A81591">
        <w:rPr>
          <w:rFonts w:ascii="Arial" w:eastAsia="Tahoma" w:hAnsi="Arial" w:cs="Arial"/>
          <w:sz w:val="24"/>
          <w:szCs w:val="24"/>
        </w:rPr>
        <w:t xml:space="preserve"> dos serviços</w:t>
      </w:r>
      <w:r w:rsidRPr="00133FFF">
        <w:rPr>
          <w:rFonts w:ascii="Arial" w:eastAsia="Tahoma" w:hAnsi="Arial" w:cs="Arial"/>
          <w:sz w:val="24"/>
          <w:szCs w:val="24"/>
        </w:rPr>
        <w:t xml:space="preserve">, serão </w:t>
      </w:r>
      <w:r w:rsidR="00A6612A">
        <w:rPr>
          <w:rFonts w:ascii="Arial" w:eastAsia="Tahoma" w:hAnsi="Arial" w:cs="Arial"/>
          <w:sz w:val="24"/>
          <w:szCs w:val="24"/>
        </w:rPr>
        <w:t>aplicadas</w:t>
      </w:r>
      <w:r w:rsidRPr="00133FFF">
        <w:rPr>
          <w:rFonts w:ascii="Arial" w:eastAsia="Tahoma" w:hAnsi="Arial" w:cs="Arial"/>
          <w:sz w:val="24"/>
          <w:szCs w:val="24"/>
        </w:rPr>
        <w:t xml:space="preserve"> à CONTRATADA </w:t>
      </w:r>
      <w:r w:rsidR="00A6612A">
        <w:rPr>
          <w:rFonts w:ascii="Arial" w:eastAsia="Tahoma" w:hAnsi="Arial" w:cs="Arial"/>
          <w:sz w:val="24"/>
          <w:szCs w:val="24"/>
        </w:rPr>
        <w:t xml:space="preserve">as </w:t>
      </w:r>
      <w:r w:rsidRPr="00133FFF">
        <w:rPr>
          <w:rFonts w:ascii="Arial" w:eastAsia="Tahoma" w:hAnsi="Arial" w:cs="Arial"/>
          <w:sz w:val="24"/>
          <w:szCs w:val="24"/>
        </w:rPr>
        <w:t xml:space="preserve">sanções previstas neste </w:t>
      </w:r>
      <w:r w:rsidR="00A6612A">
        <w:rPr>
          <w:rFonts w:ascii="Arial" w:eastAsia="Tahoma" w:hAnsi="Arial" w:cs="Arial"/>
          <w:sz w:val="24"/>
          <w:szCs w:val="24"/>
        </w:rPr>
        <w:t>contrato</w:t>
      </w:r>
      <w:r w:rsidRPr="00133FFF">
        <w:rPr>
          <w:rFonts w:ascii="Arial" w:eastAsia="Tahoma" w:hAnsi="Arial" w:cs="Arial"/>
          <w:sz w:val="24"/>
          <w:szCs w:val="24"/>
        </w:rPr>
        <w:t xml:space="preserve"> e na legislação vigente.</w:t>
      </w:r>
    </w:p>
    <w:p w14:paraId="6AEC2C3E" w14:textId="00C53850" w:rsidR="00905EFF" w:rsidRPr="00133FFF" w:rsidRDefault="00905EFF" w:rsidP="00232094">
      <w:pPr>
        <w:autoSpaceDE w:val="0"/>
        <w:spacing w:line="340" w:lineRule="exact"/>
        <w:jc w:val="both"/>
        <w:rPr>
          <w:rFonts w:ascii="Arial" w:eastAsia="Tahoma" w:hAnsi="Arial" w:cs="Arial"/>
          <w:sz w:val="24"/>
          <w:szCs w:val="24"/>
        </w:rPr>
      </w:pPr>
      <w:r w:rsidRPr="00133FFF">
        <w:rPr>
          <w:rFonts w:ascii="Arial" w:eastAsia="Tahoma" w:hAnsi="Arial" w:cs="Arial"/>
          <w:sz w:val="24"/>
          <w:szCs w:val="24"/>
        </w:rPr>
        <w:lastRenderedPageBreak/>
        <w:t xml:space="preserve">1.5 </w:t>
      </w:r>
      <w:r w:rsidR="00A6612A">
        <w:rPr>
          <w:rFonts w:ascii="Arial" w:eastAsia="Tahoma" w:hAnsi="Arial" w:cs="Arial"/>
          <w:sz w:val="24"/>
          <w:szCs w:val="24"/>
        </w:rPr>
        <w:t>–</w:t>
      </w:r>
      <w:r w:rsidRPr="00133FFF">
        <w:rPr>
          <w:rFonts w:ascii="Arial" w:eastAsia="Tahoma" w:hAnsi="Arial" w:cs="Arial"/>
          <w:sz w:val="24"/>
          <w:szCs w:val="24"/>
        </w:rPr>
        <w:t xml:space="preserve"> Quaisquer danos ou prejuízos ocasionados ao patrimônio da Administração por empregados ou prepostos </w:t>
      </w:r>
      <w:r w:rsidR="00A6612A">
        <w:rPr>
          <w:rFonts w:ascii="Arial" w:eastAsia="Tahoma" w:hAnsi="Arial" w:cs="Arial"/>
          <w:sz w:val="24"/>
          <w:szCs w:val="24"/>
        </w:rPr>
        <w:t>da CONTRATADA</w:t>
      </w:r>
      <w:r w:rsidRPr="00133FFF">
        <w:rPr>
          <w:rFonts w:ascii="Arial" w:eastAsia="Tahoma" w:hAnsi="Arial" w:cs="Arial"/>
          <w:sz w:val="24"/>
          <w:szCs w:val="24"/>
        </w:rPr>
        <w:t>, serão de exclusiva responsabilidade</w:t>
      </w:r>
      <w:r w:rsidR="00A6612A">
        <w:rPr>
          <w:rFonts w:ascii="Arial" w:eastAsia="Tahoma" w:hAnsi="Arial" w:cs="Arial"/>
          <w:sz w:val="24"/>
          <w:szCs w:val="24"/>
        </w:rPr>
        <w:t xml:space="preserve"> desta</w:t>
      </w:r>
      <w:r w:rsidRPr="00133FFF">
        <w:rPr>
          <w:rFonts w:ascii="Arial" w:eastAsia="Tahoma" w:hAnsi="Arial" w:cs="Arial"/>
          <w:sz w:val="24"/>
          <w:szCs w:val="24"/>
        </w:rPr>
        <w:t>.</w:t>
      </w:r>
    </w:p>
    <w:p w14:paraId="016A3BB7" w14:textId="4C74E825" w:rsidR="00905EFF" w:rsidRPr="00133FFF" w:rsidRDefault="00905EFF" w:rsidP="00232094">
      <w:pPr>
        <w:autoSpaceDE w:val="0"/>
        <w:spacing w:line="340" w:lineRule="exact"/>
        <w:jc w:val="both"/>
        <w:rPr>
          <w:rFonts w:ascii="Arial" w:eastAsia="Tahoma" w:hAnsi="Arial" w:cs="Arial"/>
          <w:sz w:val="24"/>
          <w:szCs w:val="24"/>
        </w:rPr>
      </w:pPr>
      <w:r w:rsidRPr="00133FFF">
        <w:rPr>
          <w:rFonts w:ascii="Arial" w:eastAsia="Tahoma" w:hAnsi="Arial" w:cs="Arial"/>
          <w:sz w:val="24"/>
          <w:szCs w:val="24"/>
        </w:rPr>
        <w:t xml:space="preserve">1.6 </w:t>
      </w:r>
      <w:r w:rsidR="00A6612A">
        <w:rPr>
          <w:rFonts w:ascii="Arial" w:eastAsia="Tahoma" w:hAnsi="Arial" w:cs="Arial"/>
          <w:sz w:val="24"/>
          <w:szCs w:val="24"/>
        </w:rPr>
        <w:t>–</w:t>
      </w:r>
      <w:r w:rsidRPr="00133FFF">
        <w:rPr>
          <w:rFonts w:ascii="Arial" w:eastAsia="Tahoma" w:hAnsi="Arial" w:cs="Arial"/>
          <w:sz w:val="24"/>
          <w:szCs w:val="24"/>
        </w:rPr>
        <w:t xml:space="preserve"> O Município</w:t>
      </w:r>
      <w:r w:rsidR="00A6612A">
        <w:rPr>
          <w:rFonts w:ascii="Arial" w:eastAsia="Tahoma" w:hAnsi="Arial" w:cs="Arial"/>
          <w:sz w:val="24"/>
          <w:szCs w:val="24"/>
        </w:rPr>
        <w:t>,</w:t>
      </w:r>
      <w:r w:rsidRPr="00133FFF">
        <w:rPr>
          <w:rFonts w:ascii="Arial" w:eastAsia="Tahoma" w:hAnsi="Arial" w:cs="Arial"/>
          <w:sz w:val="24"/>
          <w:szCs w:val="24"/>
        </w:rPr>
        <w:t xml:space="preserve"> até a assinatura do contrato</w:t>
      </w:r>
      <w:r w:rsidR="00A6612A">
        <w:rPr>
          <w:rFonts w:ascii="Arial" w:eastAsia="Tahoma" w:hAnsi="Arial" w:cs="Arial"/>
          <w:sz w:val="24"/>
          <w:szCs w:val="24"/>
        </w:rPr>
        <w:t>,</w:t>
      </w:r>
      <w:r w:rsidRPr="00133FFF">
        <w:rPr>
          <w:rFonts w:ascii="Arial" w:eastAsia="Tahoma" w:hAnsi="Arial" w:cs="Arial"/>
          <w:sz w:val="24"/>
          <w:szCs w:val="24"/>
        </w:rPr>
        <w:t xml:space="preserve"> poderá desistir da contratação do objeto proposto, </w:t>
      </w:r>
      <w:r w:rsidR="00A6612A">
        <w:rPr>
          <w:rFonts w:ascii="Arial" w:eastAsia="Tahoma" w:hAnsi="Arial" w:cs="Arial"/>
          <w:sz w:val="24"/>
          <w:szCs w:val="24"/>
        </w:rPr>
        <w:t xml:space="preserve">revogando a licitação, seja por ilegalidades constatadas ou por motivos de conveniência e oportunidade, </w:t>
      </w:r>
      <w:r w:rsidRPr="00133FFF">
        <w:rPr>
          <w:rFonts w:ascii="Arial" w:eastAsia="Tahoma" w:hAnsi="Arial" w:cs="Arial"/>
          <w:sz w:val="24"/>
          <w:szCs w:val="24"/>
        </w:rPr>
        <w:t>sem que caibam quaisquer direitos ao licitante vencedor.</w:t>
      </w:r>
    </w:p>
    <w:p w14:paraId="6667112C" w14:textId="77777777" w:rsidR="00CD08DC" w:rsidRPr="00133FFF" w:rsidRDefault="00CD08DC" w:rsidP="00232094">
      <w:pPr>
        <w:tabs>
          <w:tab w:val="left" w:pos="2694"/>
        </w:tabs>
        <w:autoSpaceDE w:val="0"/>
        <w:spacing w:line="340" w:lineRule="exact"/>
        <w:jc w:val="both"/>
        <w:rPr>
          <w:rFonts w:ascii="Arial" w:eastAsia="Tahoma" w:hAnsi="Arial" w:cs="Arial"/>
          <w:sz w:val="24"/>
          <w:szCs w:val="24"/>
        </w:rPr>
      </w:pPr>
    </w:p>
    <w:p w14:paraId="7CD498FC" w14:textId="77777777" w:rsidR="00905EFF" w:rsidRPr="00A6612A" w:rsidRDefault="00905EFF" w:rsidP="00232094">
      <w:pPr>
        <w:tabs>
          <w:tab w:val="left" w:pos="2694"/>
        </w:tabs>
        <w:autoSpaceDE w:val="0"/>
        <w:spacing w:line="340" w:lineRule="exact"/>
        <w:jc w:val="center"/>
        <w:rPr>
          <w:rFonts w:ascii="Arial" w:eastAsia="Tahoma" w:hAnsi="Arial" w:cs="Arial"/>
          <w:b/>
          <w:bCs/>
          <w:sz w:val="24"/>
          <w:szCs w:val="24"/>
          <w:u w:val="single"/>
        </w:rPr>
      </w:pPr>
      <w:r w:rsidRPr="00A6612A">
        <w:rPr>
          <w:rFonts w:ascii="Arial" w:eastAsia="Tahoma" w:hAnsi="Arial" w:cs="Arial"/>
          <w:b/>
          <w:bCs/>
          <w:sz w:val="24"/>
          <w:szCs w:val="24"/>
          <w:u w:val="single"/>
        </w:rPr>
        <w:t>CLÁUSULA SEGUNDA</w:t>
      </w:r>
    </w:p>
    <w:p w14:paraId="02FDEAE5" w14:textId="043F87EE" w:rsidR="00905EFF" w:rsidRDefault="00345CCC" w:rsidP="00232094">
      <w:pPr>
        <w:tabs>
          <w:tab w:val="left" w:pos="2694"/>
        </w:tabs>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DO</w:t>
      </w:r>
      <w:r w:rsidR="00905EFF" w:rsidRPr="00133FFF">
        <w:rPr>
          <w:rFonts w:ascii="Arial" w:eastAsia="Tahoma" w:hAnsi="Arial" w:cs="Arial"/>
          <w:b/>
          <w:bCs/>
          <w:sz w:val="24"/>
          <w:szCs w:val="24"/>
        </w:rPr>
        <w:t xml:space="preserve"> PRAZO DE VIGÊNCIA CONTRATUAL</w:t>
      </w:r>
    </w:p>
    <w:p w14:paraId="4592DAB1" w14:textId="77777777" w:rsidR="006C54BF" w:rsidRPr="00133FFF" w:rsidRDefault="006C54BF" w:rsidP="00232094">
      <w:pPr>
        <w:tabs>
          <w:tab w:val="left" w:pos="2694"/>
        </w:tabs>
        <w:autoSpaceDE w:val="0"/>
        <w:spacing w:line="340" w:lineRule="exact"/>
        <w:jc w:val="center"/>
        <w:rPr>
          <w:rFonts w:ascii="Arial" w:eastAsia="Tahoma" w:hAnsi="Arial" w:cs="Arial"/>
          <w:b/>
          <w:bCs/>
          <w:sz w:val="24"/>
          <w:szCs w:val="24"/>
        </w:rPr>
      </w:pPr>
    </w:p>
    <w:p w14:paraId="17FABB29" w14:textId="6298B691" w:rsidR="00A6612A" w:rsidRDefault="00A6612A" w:rsidP="00A6612A">
      <w:pPr>
        <w:spacing w:line="340" w:lineRule="exact"/>
        <w:jc w:val="both"/>
        <w:rPr>
          <w:rFonts w:ascii="Arial" w:hAnsi="Arial" w:cs="Arial"/>
          <w:sz w:val="24"/>
          <w:szCs w:val="24"/>
        </w:rPr>
      </w:pPr>
      <w:r>
        <w:rPr>
          <w:rFonts w:ascii="Arial" w:hAnsi="Arial" w:cs="Arial"/>
          <w:sz w:val="24"/>
          <w:szCs w:val="24"/>
        </w:rPr>
        <w:t xml:space="preserve">2.1 – </w:t>
      </w:r>
      <w:r w:rsidRPr="004E6492">
        <w:rPr>
          <w:rFonts w:ascii="Arial" w:hAnsi="Arial" w:cs="Arial"/>
          <w:sz w:val="24"/>
          <w:szCs w:val="24"/>
        </w:rPr>
        <w:t xml:space="preserve">O prazo de vigência do contrato será de </w:t>
      </w:r>
      <w:r w:rsidRPr="00A6612A">
        <w:rPr>
          <w:rFonts w:ascii="Arial" w:hAnsi="Arial" w:cs="Arial"/>
          <w:b/>
          <w:sz w:val="24"/>
          <w:szCs w:val="24"/>
          <w:u w:val="single"/>
        </w:rPr>
        <w:t>05 (cinco) anos</w:t>
      </w:r>
      <w:r w:rsidRPr="004E6492">
        <w:rPr>
          <w:rFonts w:ascii="Arial" w:hAnsi="Arial" w:cs="Arial"/>
          <w:sz w:val="24"/>
          <w:szCs w:val="24"/>
        </w:rPr>
        <w:t xml:space="preserve">, </w:t>
      </w:r>
      <w:r>
        <w:rPr>
          <w:rFonts w:ascii="Arial" w:hAnsi="Arial" w:cs="Arial"/>
          <w:sz w:val="24"/>
          <w:szCs w:val="24"/>
        </w:rPr>
        <w:t xml:space="preserve">contados da emissão da Ordem de Serviço, podendo ser </w:t>
      </w:r>
      <w:proofErr w:type="gramStart"/>
      <w:r>
        <w:rPr>
          <w:rFonts w:ascii="Arial" w:hAnsi="Arial" w:cs="Arial"/>
          <w:sz w:val="24"/>
          <w:szCs w:val="24"/>
        </w:rPr>
        <w:t>prorrogado, respeitada</w:t>
      </w:r>
      <w:proofErr w:type="gramEnd"/>
      <w:r>
        <w:rPr>
          <w:rFonts w:ascii="Arial" w:hAnsi="Arial" w:cs="Arial"/>
          <w:sz w:val="24"/>
          <w:szCs w:val="24"/>
        </w:rPr>
        <w:t xml:space="preserve"> a vigência máxima decenal, nos termos dos artigos 106, </w:t>
      </w:r>
      <w:r w:rsidRPr="00C912E3">
        <w:rPr>
          <w:rFonts w:ascii="Arial" w:hAnsi="Arial" w:cs="Arial"/>
          <w:i/>
          <w:sz w:val="24"/>
          <w:szCs w:val="24"/>
        </w:rPr>
        <w:t>caput</w:t>
      </w:r>
      <w:r>
        <w:rPr>
          <w:rFonts w:ascii="Arial" w:hAnsi="Arial" w:cs="Arial"/>
          <w:sz w:val="24"/>
          <w:szCs w:val="24"/>
        </w:rPr>
        <w:t xml:space="preserve"> e 107 da Lei Federal nº 14.133/2021.</w:t>
      </w:r>
    </w:p>
    <w:p w14:paraId="08EAE4AC" w14:textId="77777777" w:rsidR="00A6612A" w:rsidRDefault="00A6612A" w:rsidP="00A6612A">
      <w:pPr>
        <w:spacing w:line="340" w:lineRule="exact"/>
        <w:jc w:val="both"/>
        <w:rPr>
          <w:rFonts w:ascii="Arial" w:hAnsi="Arial" w:cs="Arial"/>
          <w:sz w:val="24"/>
          <w:szCs w:val="24"/>
        </w:rPr>
      </w:pPr>
    </w:p>
    <w:p w14:paraId="3653469E" w14:textId="45477039" w:rsidR="00A6612A" w:rsidRDefault="00A6612A" w:rsidP="00A6612A">
      <w:pPr>
        <w:spacing w:line="340" w:lineRule="exact"/>
        <w:jc w:val="both"/>
        <w:rPr>
          <w:rFonts w:ascii="Arial" w:hAnsi="Arial" w:cs="Arial"/>
          <w:sz w:val="24"/>
          <w:szCs w:val="24"/>
        </w:rPr>
      </w:pPr>
      <w:r>
        <w:rPr>
          <w:rFonts w:ascii="Arial" w:hAnsi="Arial" w:cs="Arial"/>
          <w:sz w:val="24"/>
          <w:szCs w:val="24"/>
        </w:rPr>
        <w:t>2.2 – A Administração poderá optar por rescindir o contrato, antes do prazo final, sem ônus, quando não dispuser de créditos orçamentários para sua continuidade ou caso constate que a manutenção da contratação não lhe ofereça vantagens.</w:t>
      </w:r>
    </w:p>
    <w:p w14:paraId="33C8F4B7" w14:textId="77777777" w:rsidR="00A6612A" w:rsidRDefault="00A6612A" w:rsidP="00A6612A">
      <w:pPr>
        <w:spacing w:line="340" w:lineRule="exact"/>
        <w:jc w:val="both"/>
        <w:rPr>
          <w:rFonts w:ascii="Arial" w:hAnsi="Arial" w:cs="Arial"/>
          <w:sz w:val="24"/>
          <w:szCs w:val="24"/>
        </w:rPr>
      </w:pPr>
    </w:p>
    <w:p w14:paraId="358DC014" w14:textId="72FC538E" w:rsidR="00404B41" w:rsidRDefault="00A6612A" w:rsidP="00A6612A">
      <w:pPr>
        <w:autoSpaceDE w:val="0"/>
        <w:spacing w:line="340" w:lineRule="exact"/>
        <w:jc w:val="both"/>
        <w:rPr>
          <w:rFonts w:ascii="Arial" w:eastAsia="Tahoma" w:hAnsi="Arial" w:cs="Arial"/>
          <w:b/>
          <w:bCs/>
          <w:sz w:val="24"/>
          <w:szCs w:val="24"/>
        </w:rPr>
      </w:pPr>
      <w:r>
        <w:rPr>
          <w:rFonts w:ascii="Arial" w:hAnsi="Arial" w:cs="Arial"/>
          <w:sz w:val="24"/>
          <w:szCs w:val="24"/>
        </w:rPr>
        <w:t>2.3 – A rescisão mencionada no subitem 2.2 acima somente poderá ocorrer na próxima data de aniversário do contrato, não podendo se dar em prazo inferior a 02 (dois) meses contados da referida data.</w:t>
      </w:r>
    </w:p>
    <w:p w14:paraId="208687E3" w14:textId="77777777" w:rsidR="00A6612A" w:rsidRPr="00133FFF" w:rsidRDefault="00A6612A" w:rsidP="00232094">
      <w:pPr>
        <w:autoSpaceDE w:val="0"/>
        <w:spacing w:line="340" w:lineRule="exact"/>
        <w:jc w:val="center"/>
        <w:rPr>
          <w:rFonts w:ascii="Arial" w:eastAsia="Tahoma" w:hAnsi="Arial" w:cs="Arial"/>
          <w:b/>
          <w:bCs/>
          <w:sz w:val="24"/>
          <w:szCs w:val="24"/>
        </w:rPr>
      </w:pPr>
    </w:p>
    <w:p w14:paraId="478B9383" w14:textId="2D6C79EA" w:rsidR="00905EFF" w:rsidRPr="00A6612A" w:rsidRDefault="00905EFF" w:rsidP="00232094">
      <w:pPr>
        <w:autoSpaceDE w:val="0"/>
        <w:spacing w:line="340" w:lineRule="exact"/>
        <w:jc w:val="center"/>
        <w:rPr>
          <w:rFonts w:ascii="Arial" w:eastAsia="Tahoma" w:hAnsi="Arial" w:cs="Arial"/>
          <w:b/>
          <w:bCs/>
          <w:sz w:val="24"/>
          <w:szCs w:val="24"/>
          <w:u w:val="single"/>
        </w:rPr>
      </w:pPr>
      <w:r w:rsidRPr="00A6612A">
        <w:rPr>
          <w:rFonts w:ascii="Arial" w:eastAsia="Tahoma" w:hAnsi="Arial" w:cs="Arial"/>
          <w:b/>
          <w:bCs/>
          <w:sz w:val="24"/>
          <w:szCs w:val="24"/>
          <w:u w:val="single"/>
        </w:rPr>
        <w:t>CLÁUSULA TERCEIRA</w:t>
      </w:r>
    </w:p>
    <w:p w14:paraId="50A6E520" w14:textId="2ADC45E3" w:rsidR="00905EFF" w:rsidRDefault="00A6612A" w:rsidP="00232094">
      <w:pPr>
        <w:autoSpaceDE w:val="0"/>
        <w:spacing w:line="340" w:lineRule="exact"/>
        <w:jc w:val="center"/>
        <w:rPr>
          <w:rFonts w:ascii="Arial" w:eastAsia="Tahoma" w:hAnsi="Arial" w:cs="Arial"/>
          <w:b/>
          <w:bCs/>
          <w:sz w:val="24"/>
          <w:szCs w:val="24"/>
        </w:rPr>
      </w:pPr>
      <w:r w:rsidRPr="00133FFF">
        <w:rPr>
          <w:rFonts w:ascii="Arial" w:eastAsia="Tahoma" w:hAnsi="Arial" w:cs="Arial"/>
          <w:b/>
          <w:bCs/>
          <w:sz w:val="24"/>
          <w:szCs w:val="24"/>
        </w:rPr>
        <w:t xml:space="preserve">DO VALOR </w:t>
      </w:r>
      <w:r>
        <w:rPr>
          <w:rFonts w:ascii="Arial" w:eastAsia="Tahoma" w:hAnsi="Arial" w:cs="Arial"/>
          <w:b/>
          <w:bCs/>
          <w:sz w:val="24"/>
          <w:szCs w:val="24"/>
        </w:rPr>
        <w:t xml:space="preserve">DO CONTRATO, </w:t>
      </w:r>
      <w:r w:rsidRPr="00133FFF">
        <w:rPr>
          <w:rFonts w:ascii="Arial" w:eastAsia="Tahoma" w:hAnsi="Arial" w:cs="Arial"/>
          <w:b/>
          <w:bCs/>
          <w:sz w:val="24"/>
          <w:szCs w:val="24"/>
        </w:rPr>
        <w:t>DAS CONDIÇÕES DE PAGAMENTO</w:t>
      </w:r>
      <w:r w:rsidR="00466764">
        <w:rPr>
          <w:rFonts w:ascii="Arial" w:eastAsia="Tahoma" w:hAnsi="Arial" w:cs="Arial"/>
          <w:b/>
          <w:bCs/>
          <w:sz w:val="24"/>
          <w:szCs w:val="24"/>
        </w:rPr>
        <w:t xml:space="preserve"> E </w:t>
      </w:r>
      <w:r w:rsidRPr="00133FFF">
        <w:rPr>
          <w:rFonts w:ascii="Arial" w:eastAsia="Tahoma" w:hAnsi="Arial" w:cs="Arial"/>
          <w:b/>
          <w:bCs/>
          <w:sz w:val="24"/>
          <w:szCs w:val="24"/>
        </w:rPr>
        <w:t xml:space="preserve">DA DOTAÇÃO </w:t>
      </w:r>
      <w:proofErr w:type="gramStart"/>
      <w:r w:rsidRPr="00133FFF">
        <w:rPr>
          <w:rFonts w:ascii="Arial" w:eastAsia="Tahoma" w:hAnsi="Arial" w:cs="Arial"/>
          <w:b/>
          <w:bCs/>
          <w:sz w:val="24"/>
          <w:szCs w:val="24"/>
        </w:rPr>
        <w:t>ORÇAMENTÁRIA</w:t>
      </w:r>
      <w:proofErr w:type="gramEnd"/>
    </w:p>
    <w:p w14:paraId="701EA888" w14:textId="77777777" w:rsidR="006C54BF" w:rsidRPr="00133FFF" w:rsidRDefault="006C54BF" w:rsidP="00232094">
      <w:pPr>
        <w:autoSpaceDE w:val="0"/>
        <w:spacing w:line="340" w:lineRule="exact"/>
        <w:jc w:val="center"/>
        <w:rPr>
          <w:rFonts w:ascii="Arial" w:eastAsia="Tahoma" w:hAnsi="Arial" w:cs="Arial"/>
          <w:b/>
          <w:bCs/>
          <w:sz w:val="24"/>
          <w:szCs w:val="24"/>
        </w:rPr>
      </w:pPr>
    </w:p>
    <w:p w14:paraId="2DB0E2FA" w14:textId="034A3F53" w:rsidR="00905EFF" w:rsidRPr="002A0E4D" w:rsidRDefault="00905EFF" w:rsidP="00232094">
      <w:pPr>
        <w:tabs>
          <w:tab w:val="left" w:pos="2694"/>
        </w:tabs>
        <w:spacing w:line="340" w:lineRule="exact"/>
        <w:jc w:val="both"/>
        <w:rPr>
          <w:rFonts w:ascii="Arial" w:eastAsia="Tahoma" w:hAnsi="Arial" w:cs="Arial"/>
          <w:color w:val="FF0000"/>
          <w:sz w:val="24"/>
          <w:szCs w:val="24"/>
        </w:rPr>
      </w:pPr>
      <w:r w:rsidRPr="00133FFF">
        <w:rPr>
          <w:rFonts w:ascii="Arial" w:eastAsia="Tahoma" w:hAnsi="Arial" w:cs="Arial"/>
          <w:sz w:val="24"/>
          <w:szCs w:val="24"/>
        </w:rPr>
        <w:t xml:space="preserve">3.1 </w:t>
      </w:r>
      <w:r w:rsidRPr="002A0E4D">
        <w:rPr>
          <w:rFonts w:ascii="Arial" w:eastAsia="Tahoma" w:hAnsi="Arial" w:cs="Arial"/>
          <w:color w:val="FF0000"/>
          <w:sz w:val="24"/>
          <w:szCs w:val="24"/>
        </w:rPr>
        <w:t>–</w:t>
      </w:r>
      <w:proofErr w:type="gramStart"/>
      <w:r w:rsidRPr="002A0E4D">
        <w:rPr>
          <w:rFonts w:ascii="Arial" w:eastAsia="Tahoma" w:hAnsi="Arial" w:cs="Arial"/>
          <w:color w:val="FF0000"/>
          <w:sz w:val="24"/>
          <w:szCs w:val="24"/>
        </w:rPr>
        <w:t xml:space="preserve">  </w:t>
      </w:r>
      <w:proofErr w:type="gramEnd"/>
      <w:r w:rsidR="00DC318F" w:rsidRPr="002A0E4D">
        <w:rPr>
          <w:rFonts w:ascii="Arial" w:eastAsia="Tahoma" w:hAnsi="Arial" w:cs="Arial"/>
          <w:color w:val="FF0000"/>
          <w:sz w:val="24"/>
          <w:szCs w:val="24"/>
        </w:rPr>
        <w:t>O valor global do contrato é de R$ ____</w:t>
      </w:r>
      <w:r w:rsidR="00A0487A" w:rsidRPr="002A0E4D">
        <w:rPr>
          <w:rFonts w:ascii="Arial" w:eastAsia="Tahoma" w:hAnsi="Arial" w:cs="Arial"/>
          <w:color w:val="FF0000"/>
          <w:sz w:val="24"/>
          <w:szCs w:val="24"/>
        </w:rPr>
        <w:t xml:space="preserve">_ conforme proposta apresentada </w:t>
      </w:r>
      <w:r w:rsidR="00A6612A" w:rsidRPr="002A0E4D">
        <w:rPr>
          <w:rFonts w:ascii="Arial" w:eastAsia="Tahoma" w:hAnsi="Arial" w:cs="Arial"/>
          <w:color w:val="FF0000"/>
          <w:sz w:val="24"/>
          <w:szCs w:val="24"/>
        </w:rPr>
        <w:t>pela CONTRATADA, de acordo com os seguintes valores unitários e totais dos serviços:</w:t>
      </w:r>
    </w:p>
    <w:p w14:paraId="59870D66" w14:textId="55719E89" w:rsidR="00A6612A" w:rsidRDefault="00A6612A" w:rsidP="00232094">
      <w:pPr>
        <w:tabs>
          <w:tab w:val="left" w:pos="2694"/>
        </w:tabs>
        <w:spacing w:line="340" w:lineRule="exact"/>
        <w:jc w:val="both"/>
        <w:rPr>
          <w:rFonts w:ascii="Arial" w:eastAsia="Tahoma" w:hAnsi="Arial" w:cs="Arial"/>
          <w:sz w:val="24"/>
          <w:szCs w:val="24"/>
        </w:rPr>
      </w:pPr>
    </w:p>
    <w:tbl>
      <w:tblPr>
        <w:tblStyle w:val="Tabelacomgrade"/>
        <w:tblW w:w="9570" w:type="dxa"/>
        <w:jc w:val="center"/>
        <w:tblLook w:val="04A0" w:firstRow="1" w:lastRow="0" w:firstColumn="1" w:lastColumn="0" w:noHBand="0" w:noVBand="1"/>
      </w:tblPr>
      <w:tblGrid>
        <w:gridCol w:w="695"/>
        <w:gridCol w:w="3927"/>
        <w:gridCol w:w="617"/>
        <w:gridCol w:w="1550"/>
        <w:gridCol w:w="1372"/>
        <w:gridCol w:w="1409"/>
      </w:tblGrid>
      <w:tr w:rsidR="00A6612A" w:rsidRPr="0097130B" w14:paraId="3ACA1540" w14:textId="77777777" w:rsidTr="002007F5">
        <w:trPr>
          <w:trHeight w:val="680"/>
          <w:jc w:val="center"/>
        </w:trPr>
        <w:tc>
          <w:tcPr>
            <w:tcW w:w="695" w:type="dxa"/>
            <w:vAlign w:val="center"/>
          </w:tcPr>
          <w:p w14:paraId="5EE821A6" w14:textId="77777777" w:rsidR="00A6612A" w:rsidRPr="0097130B" w:rsidRDefault="00A6612A" w:rsidP="002007F5">
            <w:pPr>
              <w:jc w:val="center"/>
              <w:rPr>
                <w:rFonts w:ascii="Arial" w:hAnsi="Arial" w:cs="Arial"/>
                <w:b/>
              </w:rPr>
            </w:pPr>
            <w:r w:rsidRPr="0097130B">
              <w:rPr>
                <w:rFonts w:ascii="Arial" w:hAnsi="Arial" w:cs="Arial"/>
                <w:b/>
              </w:rPr>
              <w:t>ITEM</w:t>
            </w:r>
          </w:p>
        </w:tc>
        <w:tc>
          <w:tcPr>
            <w:tcW w:w="3927" w:type="dxa"/>
            <w:vAlign w:val="center"/>
          </w:tcPr>
          <w:p w14:paraId="0A5FD6EB" w14:textId="77777777" w:rsidR="00A6612A" w:rsidRPr="0097130B" w:rsidRDefault="00A6612A" w:rsidP="002007F5">
            <w:pPr>
              <w:jc w:val="center"/>
              <w:rPr>
                <w:rFonts w:ascii="Arial" w:hAnsi="Arial" w:cs="Arial"/>
                <w:b/>
              </w:rPr>
            </w:pPr>
            <w:r w:rsidRPr="0097130B">
              <w:rPr>
                <w:rFonts w:ascii="Arial" w:hAnsi="Arial" w:cs="Arial"/>
                <w:b/>
              </w:rPr>
              <w:t>DESCRIÇÃO DOS SERVIÇOS</w:t>
            </w:r>
          </w:p>
        </w:tc>
        <w:tc>
          <w:tcPr>
            <w:tcW w:w="617" w:type="dxa"/>
            <w:vAlign w:val="center"/>
          </w:tcPr>
          <w:p w14:paraId="19C4A148" w14:textId="77777777" w:rsidR="00A6612A" w:rsidRPr="0097130B" w:rsidRDefault="00A6612A" w:rsidP="002007F5">
            <w:pPr>
              <w:jc w:val="center"/>
              <w:rPr>
                <w:rFonts w:ascii="Arial" w:hAnsi="Arial" w:cs="Arial"/>
                <w:b/>
              </w:rPr>
            </w:pPr>
            <w:r>
              <w:rPr>
                <w:rFonts w:ascii="Arial" w:hAnsi="Arial" w:cs="Arial"/>
                <w:b/>
              </w:rPr>
              <w:t>UN.</w:t>
            </w:r>
          </w:p>
        </w:tc>
        <w:tc>
          <w:tcPr>
            <w:tcW w:w="1550" w:type="dxa"/>
          </w:tcPr>
          <w:p w14:paraId="276C0B91" w14:textId="77777777" w:rsidR="00A6612A" w:rsidRPr="0097130B" w:rsidRDefault="00A6612A" w:rsidP="002007F5">
            <w:pPr>
              <w:jc w:val="center"/>
              <w:rPr>
                <w:rFonts w:ascii="Arial" w:hAnsi="Arial" w:cs="Arial"/>
                <w:b/>
              </w:rPr>
            </w:pPr>
            <w:r w:rsidRPr="0097130B">
              <w:rPr>
                <w:rFonts w:ascii="Arial" w:hAnsi="Arial" w:cs="Arial"/>
                <w:b/>
              </w:rPr>
              <w:t>QUANTIDADE MENSAL ESTIMADA</w:t>
            </w:r>
          </w:p>
        </w:tc>
        <w:tc>
          <w:tcPr>
            <w:tcW w:w="1372" w:type="dxa"/>
          </w:tcPr>
          <w:p w14:paraId="77048D4B" w14:textId="77777777" w:rsidR="00A6612A" w:rsidRDefault="00A6612A" w:rsidP="002007F5">
            <w:pPr>
              <w:jc w:val="center"/>
              <w:rPr>
                <w:rFonts w:ascii="Arial" w:hAnsi="Arial" w:cs="Arial"/>
                <w:b/>
              </w:rPr>
            </w:pPr>
            <w:r>
              <w:rPr>
                <w:rFonts w:ascii="Arial" w:hAnsi="Arial" w:cs="Arial"/>
                <w:b/>
              </w:rPr>
              <w:t>PREÇO UNITÁRIO</w:t>
            </w:r>
          </w:p>
          <w:p w14:paraId="04AD6B5D" w14:textId="77777777" w:rsidR="00A6612A" w:rsidRPr="0097130B" w:rsidRDefault="00A6612A" w:rsidP="002007F5">
            <w:pPr>
              <w:jc w:val="center"/>
              <w:rPr>
                <w:rFonts w:ascii="Arial" w:hAnsi="Arial" w:cs="Arial"/>
                <w:b/>
              </w:rPr>
            </w:pPr>
            <w:r>
              <w:rPr>
                <w:rFonts w:ascii="Arial" w:hAnsi="Arial" w:cs="Arial"/>
                <w:b/>
              </w:rPr>
              <w:t>(R$)</w:t>
            </w:r>
          </w:p>
        </w:tc>
        <w:tc>
          <w:tcPr>
            <w:tcW w:w="1409" w:type="dxa"/>
            <w:vAlign w:val="center"/>
          </w:tcPr>
          <w:p w14:paraId="0BFC7EAB" w14:textId="77777777" w:rsidR="00A6612A" w:rsidRDefault="00A6612A" w:rsidP="002007F5">
            <w:pPr>
              <w:jc w:val="center"/>
              <w:rPr>
                <w:rFonts w:ascii="Arial" w:hAnsi="Arial" w:cs="Arial"/>
                <w:b/>
              </w:rPr>
            </w:pPr>
            <w:r>
              <w:rPr>
                <w:rFonts w:ascii="Arial" w:hAnsi="Arial" w:cs="Arial"/>
                <w:b/>
              </w:rPr>
              <w:t xml:space="preserve">PREÇO </w:t>
            </w:r>
          </w:p>
          <w:p w14:paraId="70941C37" w14:textId="77777777" w:rsidR="00A6612A" w:rsidRDefault="00A6612A" w:rsidP="002007F5">
            <w:pPr>
              <w:jc w:val="center"/>
              <w:rPr>
                <w:rFonts w:ascii="Arial" w:hAnsi="Arial" w:cs="Arial"/>
                <w:b/>
              </w:rPr>
            </w:pPr>
            <w:r>
              <w:rPr>
                <w:rFonts w:ascii="Arial" w:hAnsi="Arial" w:cs="Arial"/>
                <w:b/>
              </w:rPr>
              <w:t>TOTAL</w:t>
            </w:r>
          </w:p>
          <w:p w14:paraId="7D0B6FB9" w14:textId="77777777" w:rsidR="00A6612A" w:rsidRPr="0097130B" w:rsidRDefault="00A6612A" w:rsidP="002007F5">
            <w:pPr>
              <w:jc w:val="center"/>
              <w:rPr>
                <w:rFonts w:ascii="Arial" w:hAnsi="Arial" w:cs="Arial"/>
                <w:b/>
              </w:rPr>
            </w:pPr>
            <w:r>
              <w:rPr>
                <w:rFonts w:ascii="Arial" w:hAnsi="Arial" w:cs="Arial"/>
                <w:b/>
              </w:rPr>
              <w:t>(R$)</w:t>
            </w:r>
          </w:p>
        </w:tc>
      </w:tr>
      <w:tr w:rsidR="00A6612A" w:rsidRPr="0097130B" w14:paraId="7CB2E1E1" w14:textId="77777777" w:rsidTr="002007F5">
        <w:trPr>
          <w:trHeight w:val="1134"/>
          <w:jc w:val="center"/>
        </w:trPr>
        <w:tc>
          <w:tcPr>
            <w:tcW w:w="695" w:type="dxa"/>
            <w:vAlign w:val="center"/>
          </w:tcPr>
          <w:p w14:paraId="759E1AA1" w14:textId="77777777" w:rsidR="00A6612A" w:rsidRPr="0097130B" w:rsidRDefault="00A6612A" w:rsidP="002007F5">
            <w:pPr>
              <w:jc w:val="center"/>
              <w:rPr>
                <w:rFonts w:ascii="Arial" w:hAnsi="Arial" w:cs="Arial"/>
              </w:rPr>
            </w:pPr>
            <w:r w:rsidRPr="0097130B">
              <w:rPr>
                <w:rFonts w:ascii="Arial" w:hAnsi="Arial" w:cs="Arial"/>
              </w:rPr>
              <w:t>01</w:t>
            </w:r>
          </w:p>
        </w:tc>
        <w:tc>
          <w:tcPr>
            <w:tcW w:w="4216" w:type="dxa"/>
            <w:vAlign w:val="center"/>
          </w:tcPr>
          <w:p w14:paraId="4D707F49" w14:textId="77777777" w:rsidR="00A6612A" w:rsidRPr="0097130B" w:rsidRDefault="00A6612A" w:rsidP="002007F5">
            <w:pPr>
              <w:jc w:val="both"/>
              <w:rPr>
                <w:rFonts w:ascii="Arial" w:hAnsi="Arial" w:cs="Arial"/>
              </w:rPr>
            </w:pPr>
            <w:r w:rsidRPr="0097130B">
              <w:rPr>
                <w:rFonts w:ascii="Arial" w:hAnsi="Arial" w:cs="Arial"/>
              </w:rPr>
              <w:t xml:space="preserve">Coleta, transbordo (se necessário) e transporte dos resíduos sólidos domiciliares e comerciais com características de domiciliares, até o local de beneficiamento </w:t>
            </w:r>
            <w:proofErr w:type="gramStart"/>
            <w:r w:rsidRPr="0097130B">
              <w:rPr>
                <w:rFonts w:ascii="Arial" w:hAnsi="Arial" w:cs="Arial"/>
              </w:rPr>
              <w:t>sob responsabilidade</w:t>
            </w:r>
            <w:proofErr w:type="gramEnd"/>
            <w:r w:rsidRPr="0097130B">
              <w:rPr>
                <w:rFonts w:ascii="Arial" w:hAnsi="Arial" w:cs="Arial"/>
              </w:rPr>
              <w:t xml:space="preserve"> da contratada.</w:t>
            </w:r>
          </w:p>
        </w:tc>
        <w:tc>
          <w:tcPr>
            <w:tcW w:w="240" w:type="dxa"/>
            <w:vAlign w:val="center"/>
          </w:tcPr>
          <w:p w14:paraId="6FCFE377" w14:textId="77777777" w:rsidR="00A6612A" w:rsidRPr="0097130B" w:rsidRDefault="00A6612A" w:rsidP="002007F5">
            <w:pPr>
              <w:jc w:val="center"/>
              <w:rPr>
                <w:rFonts w:ascii="Arial" w:hAnsi="Arial" w:cs="Arial"/>
              </w:rPr>
            </w:pPr>
            <w:r w:rsidRPr="0097130B">
              <w:rPr>
                <w:rFonts w:ascii="Arial" w:hAnsi="Arial" w:cs="Arial"/>
              </w:rPr>
              <w:t>Ton.</w:t>
            </w:r>
          </w:p>
        </w:tc>
        <w:tc>
          <w:tcPr>
            <w:tcW w:w="1550" w:type="dxa"/>
            <w:vAlign w:val="center"/>
          </w:tcPr>
          <w:p w14:paraId="1556452B" w14:textId="3A04E3D8" w:rsidR="00A6612A" w:rsidRPr="0097130B" w:rsidRDefault="00A6612A" w:rsidP="007B251F">
            <w:pPr>
              <w:jc w:val="center"/>
              <w:rPr>
                <w:rFonts w:ascii="Arial" w:hAnsi="Arial" w:cs="Arial"/>
              </w:rPr>
            </w:pPr>
            <w:r w:rsidRPr="00685131">
              <w:rPr>
                <w:rFonts w:ascii="Arial" w:hAnsi="Arial" w:cs="Arial"/>
                <w:highlight w:val="yellow"/>
              </w:rPr>
              <w:t>3</w:t>
            </w:r>
            <w:r w:rsidR="007B251F">
              <w:rPr>
                <w:rFonts w:ascii="Arial" w:hAnsi="Arial" w:cs="Arial"/>
                <w:highlight w:val="yellow"/>
              </w:rPr>
              <w:t>4</w:t>
            </w:r>
            <w:r w:rsidRPr="00685131">
              <w:rPr>
                <w:rFonts w:ascii="Arial" w:hAnsi="Arial" w:cs="Arial"/>
                <w:highlight w:val="yellow"/>
              </w:rPr>
              <w:t>0,00</w:t>
            </w:r>
          </w:p>
        </w:tc>
        <w:tc>
          <w:tcPr>
            <w:tcW w:w="1397" w:type="dxa"/>
            <w:vAlign w:val="center"/>
          </w:tcPr>
          <w:p w14:paraId="29A83CB1" w14:textId="77777777" w:rsidR="00A6612A" w:rsidRPr="0097130B" w:rsidRDefault="00A6612A" w:rsidP="002007F5">
            <w:pPr>
              <w:jc w:val="center"/>
              <w:rPr>
                <w:rFonts w:ascii="Arial" w:hAnsi="Arial" w:cs="Arial"/>
              </w:rPr>
            </w:pPr>
          </w:p>
        </w:tc>
        <w:tc>
          <w:tcPr>
            <w:tcW w:w="1472" w:type="dxa"/>
            <w:vAlign w:val="center"/>
          </w:tcPr>
          <w:p w14:paraId="362D2360" w14:textId="77777777" w:rsidR="00A6612A" w:rsidRPr="0097130B" w:rsidRDefault="00A6612A" w:rsidP="002007F5">
            <w:pPr>
              <w:jc w:val="center"/>
              <w:rPr>
                <w:rFonts w:ascii="Arial" w:hAnsi="Arial" w:cs="Arial"/>
              </w:rPr>
            </w:pPr>
          </w:p>
        </w:tc>
      </w:tr>
      <w:tr w:rsidR="00A6612A" w:rsidRPr="0097130B" w14:paraId="12EE8C06" w14:textId="77777777" w:rsidTr="002007F5">
        <w:trPr>
          <w:trHeight w:val="884"/>
          <w:jc w:val="center"/>
        </w:trPr>
        <w:tc>
          <w:tcPr>
            <w:tcW w:w="695" w:type="dxa"/>
            <w:vAlign w:val="center"/>
          </w:tcPr>
          <w:p w14:paraId="759063EE" w14:textId="77777777" w:rsidR="00A6612A" w:rsidRPr="0097130B" w:rsidRDefault="00A6612A" w:rsidP="002007F5">
            <w:pPr>
              <w:jc w:val="center"/>
              <w:rPr>
                <w:rFonts w:ascii="Arial" w:hAnsi="Arial" w:cs="Arial"/>
              </w:rPr>
            </w:pPr>
            <w:r w:rsidRPr="0097130B">
              <w:rPr>
                <w:rFonts w:ascii="Arial" w:hAnsi="Arial" w:cs="Arial"/>
              </w:rPr>
              <w:lastRenderedPageBreak/>
              <w:t>02</w:t>
            </w:r>
          </w:p>
        </w:tc>
        <w:tc>
          <w:tcPr>
            <w:tcW w:w="4216" w:type="dxa"/>
            <w:vAlign w:val="center"/>
          </w:tcPr>
          <w:p w14:paraId="3F569094" w14:textId="77777777" w:rsidR="00A6612A" w:rsidRPr="0097130B" w:rsidRDefault="00A6612A" w:rsidP="002007F5">
            <w:pPr>
              <w:jc w:val="both"/>
              <w:rPr>
                <w:rFonts w:ascii="Arial" w:hAnsi="Arial" w:cs="Arial"/>
              </w:rPr>
            </w:pPr>
            <w:r w:rsidRPr="0097130B">
              <w:rPr>
                <w:rFonts w:ascii="Arial" w:hAnsi="Arial" w:cs="Arial"/>
              </w:rPr>
              <w:t>Beneficiamento dos resíduos sólidos domiciliares e comerciais com características de domiciliares coletados no município de Cedral em usina de triagem e compostagem licenciada.</w:t>
            </w:r>
          </w:p>
        </w:tc>
        <w:tc>
          <w:tcPr>
            <w:tcW w:w="240" w:type="dxa"/>
            <w:vAlign w:val="center"/>
          </w:tcPr>
          <w:p w14:paraId="76F565FD" w14:textId="77777777" w:rsidR="00A6612A" w:rsidRPr="0097130B" w:rsidRDefault="00A6612A" w:rsidP="002007F5">
            <w:pPr>
              <w:jc w:val="center"/>
              <w:rPr>
                <w:rFonts w:ascii="Arial" w:hAnsi="Arial" w:cs="Arial"/>
              </w:rPr>
            </w:pPr>
            <w:r w:rsidRPr="0097130B">
              <w:rPr>
                <w:rFonts w:ascii="Arial" w:hAnsi="Arial" w:cs="Arial"/>
              </w:rPr>
              <w:t>Ton.</w:t>
            </w:r>
          </w:p>
        </w:tc>
        <w:tc>
          <w:tcPr>
            <w:tcW w:w="1550" w:type="dxa"/>
            <w:vAlign w:val="center"/>
          </w:tcPr>
          <w:p w14:paraId="3F568E26" w14:textId="2E324A9D" w:rsidR="00A6612A" w:rsidRPr="0097130B" w:rsidRDefault="00A6612A" w:rsidP="007B251F">
            <w:pPr>
              <w:jc w:val="center"/>
              <w:rPr>
                <w:rFonts w:ascii="Arial" w:hAnsi="Arial" w:cs="Arial"/>
              </w:rPr>
            </w:pPr>
            <w:r w:rsidRPr="00685131">
              <w:rPr>
                <w:rFonts w:ascii="Arial" w:hAnsi="Arial" w:cs="Arial"/>
                <w:highlight w:val="yellow"/>
              </w:rPr>
              <w:t>3</w:t>
            </w:r>
            <w:r w:rsidR="007B251F">
              <w:rPr>
                <w:rFonts w:ascii="Arial" w:hAnsi="Arial" w:cs="Arial"/>
                <w:highlight w:val="yellow"/>
              </w:rPr>
              <w:t>4</w:t>
            </w:r>
            <w:r w:rsidRPr="00685131">
              <w:rPr>
                <w:rFonts w:ascii="Arial" w:hAnsi="Arial" w:cs="Arial"/>
                <w:highlight w:val="yellow"/>
              </w:rPr>
              <w:t>0,00</w:t>
            </w:r>
          </w:p>
        </w:tc>
        <w:tc>
          <w:tcPr>
            <w:tcW w:w="1397" w:type="dxa"/>
            <w:vAlign w:val="center"/>
          </w:tcPr>
          <w:p w14:paraId="76982FBA" w14:textId="77777777" w:rsidR="00A6612A" w:rsidRPr="0097130B" w:rsidRDefault="00A6612A" w:rsidP="002007F5">
            <w:pPr>
              <w:jc w:val="center"/>
              <w:rPr>
                <w:rFonts w:ascii="Arial" w:hAnsi="Arial" w:cs="Arial"/>
              </w:rPr>
            </w:pPr>
          </w:p>
        </w:tc>
        <w:tc>
          <w:tcPr>
            <w:tcW w:w="1472" w:type="dxa"/>
            <w:vAlign w:val="center"/>
          </w:tcPr>
          <w:p w14:paraId="476BF04D" w14:textId="77777777" w:rsidR="00A6612A" w:rsidRPr="0097130B" w:rsidRDefault="00A6612A" w:rsidP="002007F5">
            <w:pPr>
              <w:jc w:val="center"/>
              <w:rPr>
                <w:rFonts w:ascii="Arial" w:hAnsi="Arial" w:cs="Arial"/>
              </w:rPr>
            </w:pPr>
          </w:p>
        </w:tc>
      </w:tr>
      <w:tr w:rsidR="00A6612A" w:rsidRPr="0097130B" w14:paraId="40C13D8A" w14:textId="77777777" w:rsidTr="002007F5">
        <w:trPr>
          <w:trHeight w:val="291"/>
          <w:jc w:val="center"/>
        </w:trPr>
        <w:tc>
          <w:tcPr>
            <w:tcW w:w="695" w:type="dxa"/>
            <w:vAlign w:val="center"/>
          </w:tcPr>
          <w:p w14:paraId="647E71AF" w14:textId="77777777" w:rsidR="00A6612A" w:rsidRPr="0097130B" w:rsidRDefault="00A6612A" w:rsidP="002007F5">
            <w:pPr>
              <w:jc w:val="center"/>
              <w:rPr>
                <w:rFonts w:ascii="Arial" w:hAnsi="Arial" w:cs="Arial"/>
              </w:rPr>
            </w:pPr>
            <w:r w:rsidRPr="0097130B">
              <w:rPr>
                <w:rFonts w:ascii="Arial" w:hAnsi="Arial" w:cs="Arial"/>
              </w:rPr>
              <w:t>03</w:t>
            </w:r>
          </w:p>
        </w:tc>
        <w:tc>
          <w:tcPr>
            <w:tcW w:w="4216" w:type="dxa"/>
            <w:vAlign w:val="center"/>
          </w:tcPr>
          <w:p w14:paraId="61DC268E" w14:textId="77777777" w:rsidR="00A6612A" w:rsidRPr="0097130B" w:rsidRDefault="00A6612A" w:rsidP="002007F5">
            <w:pPr>
              <w:jc w:val="both"/>
              <w:rPr>
                <w:rFonts w:ascii="Arial" w:hAnsi="Arial" w:cs="Arial"/>
              </w:rPr>
            </w:pPr>
            <w:r w:rsidRPr="0097130B">
              <w:rPr>
                <w:rFonts w:ascii="Arial" w:hAnsi="Arial" w:cs="Arial"/>
              </w:rPr>
              <w:t>Disposição final dos rejeitos oriundos do beneficiamento dos resíduos, em aterro sanitário licenciado.</w:t>
            </w:r>
          </w:p>
        </w:tc>
        <w:tc>
          <w:tcPr>
            <w:tcW w:w="240" w:type="dxa"/>
            <w:vAlign w:val="center"/>
          </w:tcPr>
          <w:p w14:paraId="55C00993" w14:textId="77777777" w:rsidR="00A6612A" w:rsidRPr="0097130B" w:rsidRDefault="00A6612A" w:rsidP="002007F5">
            <w:pPr>
              <w:jc w:val="center"/>
              <w:rPr>
                <w:rFonts w:ascii="Arial" w:hAnsi="Arial" w:cs="Arial"/>
              </w:rPr>
            </w:pPr>
            <w:r w:rsidRPr="0097130B">
              <w:rPr>
                <w:rFonts w:ascii="Arial" w:hAnsi="Arial" w:cs="Arial"/>
              </w:rPr>
              <w:t>Ton.</w:t>
            </w:r>
          </w:p>
        </w:tc>
        <w:tc>
          <w:tcPr>
            <w:tcW w:w="1550" w:type="dxa"/>
            <w:vAlign w:val="center"/>
          </w:tcPr>
          <w:p w14:paraId="433C2D23" w14:textId="2B1598F9" w:rsidR="00A6612A" w:rsidRPr="0097130B" w:rsidRDefault="00A6612A" w:rsidP="007B251F">
            <w:pPr>
              <w:jc w:val="center"/>
              <w:rPr>
                <w:rFonts w:ascii="Arial" w:hAnsi="Arial" w:cs="Arial"/>
              </w:rPr>
            </w:pPr>
            <w:r w:rsidRPr="00685131">
              <w:rPr>
                <w:rFonts w:ascii="Arial" w:hAnsi="Arial" w:cs="Arial"/>
                <w:highlight w:val="yellow"/>
              </w:rPr>
              <w:t>2</w:t>
            </w:r>
            <w:r w:rsidR="007B251F">
              <w:rPr>
                <w:rFonts w:ascii="Arial" w:hAnsi="Arial" w:cs="Arial"/>
                <w:highlight w:val="yellow"/>
              </w:rPr>
              <w:t>38</w:t>
            </w:r>
            <w:r w:rsidRPr="00685131">
              <w:rPr>
                <w:rFonts w:ascii="Arial" w:hAnsi="Arial" w:cs="Arial"/>
                <w:highlight w:val="yellow"/>
              </w:rPr>
              <w:t>,00</w:t>
            </w:r>
          </w:p>
        </w:tc>
        <w:tc>
          <w:tcPr>
            <w:tcW w:w="1397" w:type="dxa"/>
            <w:vAlign w:val="center"/>
          </w:tcPr>
          <w:p w14:paraId="769C5E4B" w14:textId="77777777" w:rsidR="00A6612A" w:rsidRPr="0097130B" w:rsidRDefault="00A6612A" w:rsidP="002007F5">
            <w:pPr>
              <w:jc w:val="center"/>
              <w:rPr>
                <w:rFonts w:ascii="Arial" w:hAnsi="Arial" w:cs="Arial"/>
              </w:rPr>
            </w:pPr>
          </w:p>
        </w:tc>
        <w:tc>
          <w:tcPr>
            <w:tcW w:w="1472" w:type="dxa"/>
            <w:vAlign w:val="center"/>
          </w:tcPr>
          <w:p w14:paraId="67DA677E" w14:textId="77777777" w:rsidR="00A6612A" w:rsidRPr="0097130B" w:rsidRDefault="00A6612A" w:rsidP="002007F5">
            <w:pPr>
              <w:jc w:val="center"/>
              <w:rPr>
                <w:rFonts w:ascii="Arial" w:hAnsi="Arial" w:cs="Arial"/>
              </w:rPr>
            </w:pPr>
          </w:p>
        </w:tc>
      </w:tr>
      <w:tr w:rsidR="00A6612A" w:rsidRPr="0097130B" w14:paraId="20BC82B7" w14:textId="77777777" w:rsidTr="002007F5">
        <w:trPr>
          <w:trHeight w:val="429"/>
          <w:jc w:val="center"/>
        </w:trPr>
        <w:tc>
          <w:tcPr>
            <w:tcW w:w="8161" w:type="dxa"/>
            <w:gridSpan w:val="5"/>
            <w:vAlign w:val="center"/>
          </w:tcPr>
          <w:p w14:paraId="5062BF22" w14:textId="77777777" w:rsidR="00A6612A" w:rsidRPr="00591FED" w:rsidRDefault="00A6612A" w:rsidP="002007F5">
            <w:pPr>
              <w:jc w:val="center"/>
              <w:rPr>
                <w:rFonts w:ascii="Arial" w:hAnsi="Arial" w:cs="Arial"/>
                <w:b/>
              </w:rPr>
            </w:pPr>
            <w:r w:rsidRPr="00591FED">
              <w:rPr>
                <w:rFonts w:ascii="Arial" w:hAnsi="Arial" w:cs="Arial"/>
                <w:b/>
              </w:rPr>
              <w:t xml:space="preserve">TOTAL ESTIMADO (MENSAL) </w:t>
            </w:r>
          </w:p>
        </w:tc>
        <w:tc>
          <w:tcPr>
            <w:tcW w:w="1472" w:type="dxa"/>
            <w:vAlign w:val="center"/>
          </w:tcPr>
          <w:p w14:paraId="774B59AF" w14:textId="77777777" w:rsidR="00A6612A" w:rsidRPr="00591FED" w:rsidRDefault="00A6612A" w:rsidP="002007F5">
            <w:pPr>
              <w:jc w:val="center"/>
              <w:rPr>
                <w:rFonts w:ascii="Arial" w:hAnsi="Arial" w:cs="Arial"/>
                <w:b/>
              </w:rPr>
            </w:pPr>
          </w:p>
        </w:tc>
      </w:tr>
      <w:tr w:rsidR="00A6612A" w:rsidRPr="0097130B" w14:paraId="14FAE0C7" w14:textId="77777777" w:rsidTr="002007F5">
        <w:trPr>
          <w:trHeight w:val="429"/>
          <w:jc w:val="center"/>
        </w:trPr>
        <w:tc>
          <w:tcPr>
            <w:tcW w:w="8161" w:type="dxa"/>
            <w:gridSpan w:val="5"/>
            <w:vAlign w:val="center"/>
          </w:tcPr>
          <w:p w14:paraId="7AEF6EEF" w14:textId="36F91541" w:rsidR="00A6612A" w:rsidRPr="00591FED" w:rsidRDefault="00AB0DD5" w:rsidP="00AB0DD5">
            <w:pPr>
              <w:jc w:val="center"/>
              <w:rPr>
                <w:rFonts w:ascii="Arial" w:hAnsi="Arial" w:cs="Arial"/>
                <w:b/>
              </w:rPr>
            </w:pPr>
            <w:r>
              <w:rPr>
                <w:rFonts w:ascii="Arial" w:hAnsi="Arial" w:cs="Arial"/>
                <w:b/>
              </w:rPr>
              <w:t xml:space="preserve">TOTAL ESTIMADO </w:t>
            </w:r>
            <w:r w:rsidR="0086789D">
              <w:rPr>
                <w:rFonts w:ascii="Arial" w:hAnsi="Arial" w:cs="Arial"/>
                <w:b/>
              </w:rPr>
              <w:t>(</w:t>
            </w:r>
            <w:r>
              <w:rPr>
                <w:rFonts w:ascii="Arial" w:hAnsi="Arial" w:cs="Arial"/>
                <w:b/>
              </w:rPr>
              <w:t>GLOBAL</w:t>
            </w:r>
            <w:r w:rsidR="0086789D">
              <w:rPr>
                <w:rFonts w:ascii="Arial" w:hAnsi="Arial" w:cs="Arial"/>
                <w:b/>
              </w:rPr>
              <w:t>)</w:t>
            </w:r>
          </w:p>
        </w:tc>
        <w:tc>
          <w:tcPr>
            <w:tcW w:w="1472" w:type="dxa"/>
            <w:vAlign w:val="center"/>
          </w:tcPr>
          <w:p w14:paraId="4E7FB977" w14:textId="77777777" w:rsidR="00A6612A" w:rsidRPr="00591FED" w:rsidRDefault="00A6612A" w:rsidP="002007F5">
            <w:pPr>
              <w:jc w:val="center"/>
              <w:rPr>
                <w:rFonts w:ascii="Arial" w:hAnsi="Arial" w:cs="Arial"/>
                <w:b/>
              </w:rPr>
            </w:pPr>
          </w:p>
        </w:tc>
      </w:tr>
    </w:tbl>
    <w:p w14:paraId="02DBDE2B" w14:textId="77777777" w:rsidR="00A6612A" w:rsidRPr="00133FFF" w:rsidRDefault="00A6612A" w:rsidP="00232094">
      <w:pPr>
        <w:tabs>
          <w:tab w:val="left" w:pos="2694"/>
        </w:tabs>
        <w:spacing w:line="340" w:lineRule="exact"/>
        <w:jc w:val="both"/>
        <w:rPr>
          <w:rFonts w:ascii="Arial" w:eastAsia="Tahoma" w:hAnsi="Arial" w:cs="Arial"/>
          <w:sz w:val="24"/>
          <w:szCs w:val="24"/>
        </w:rPr>
      </w:pPr>
    </w:p>
    <w:p w14:paraId="7B43B5B6" w14:textId="5F516CA9" w:rsidR="00A06181" w:rsidRDefault="00905EFF" w:rsidP="00A06181">
      <w:pPr>
        <w:autoSpaceDE w:val="0"/>
        <w:spacing w:line="340" w:lineRule="exact"/>
        <w:jc w:val="both"/>
        <w:rPr>
          <w:rFonts w:ascii="Arial" w:hAnsi="Arial" w:cs="Arial"/>
          <w:sz w:val="24"/>
          <w:szCs w:val="24"/>
        </w:rPr>
      </w:pPr>
      <w:proofErr w:type="gramStart"/>
      <w:r w:rsidRPr="00133FFF">
        <w:rPr>
          <w:rFonts w:ascii="Arial" w:hAnsi="Arial" w:cs="Arial"/>
          <w:sz w:val="24"/>
          <w:szCs w:val="24"/>
        </w:rPr>
        <w:t xml:space="preserve">3.2 </w:t>
      </w:r>
      <w:r w:rsidR="00A06181">
        <w:rPr>
          <w:rFonts w:ascii="Arial" w:hAnsi="Arial" w:cs="Arial"/>
          <w:sz w:val="24"/>
          <w:szCs w:val="24"/>
        </w:rPr>
        <w:t xml:space="preserve">– As medições dos serviços deverão ser elaboradas mensalmente e encaminhadas pela CONTRATADA ao município, contendo o detalhamento das quantidades executadas no período compreendido entre o dia 01 e 30/31 de cada mês, acompanhadas da respectiva Nota Fiscal, a qual deverá mencionar o </w:t>
      </w:r>
      <w:r w:rsidR="00A06181" w:rsidRPr="00A06181">
        <w:rPr>
          <w:rFonts w:ascii="Arial" w:eastAsia="Arial" w:hAnsi="Arial" w:cs="Arial"/>
          <w:sz w:val="24"/>
          <w:szCs w:val="24"/>
        </w:rPr>
        <w:t xml:space="preserve">número do contrato e </w:t>
      </w:r>
      <w:r w:rsidR="00A06181">
        <w:rPr>
          <w:rFonts w:ascii="Arial" w:eastAsia="Arial" w:hAnsi="Arial" w:cs="Arial"/>
          <w:sz w:val="24"/>
          <w:szCs w:val="24"/>
        </w:rPr>
        <w:t xml:space="preserve">seu </w:t>
      </w:r>
      <w:r w:rsidR="00A06181" w:rsidRPr="00A06181">
        <w:rPr>
          <w:rFonts w:ascii="Arial" w:eastAsia="Arial" w:hAnsi="Arial" w:cs="Arial"/>
          <w:sz w:val="24"/>
          <w:szCs w:val="24"/>
        </w:rPr>
        <w:t>objeto</w:t>
      </w:r>
      <w:r w:rsidR="00A06181" w:rsidRPr="00133FFF">
        <w:rPr>
          <w:rFonts w:ascii="Arial" w:eastAsia="Arial" w:hAnsi="Arial" w:cs="Arial"/>
          <w:sz w:val="24"/>
          <w:szCs w:val="24"/>
        </w:rPr>
        <w:t>, devendo a Administração certificar</w:t>
      </w:r>
      <w:r w:rsidR="00A06181">
        <w:rPr>
          <w:rFonts w:ascii="Arial" w:eastAsia="Arial" w:hAnsi="Arial" w:cs="Arial"/>
          <w:sz w:val="24"/>
          <w:szCs w:val="24"/>
        </w:rPr>
        <w:t>, antes de realizar o pagamento,</w:t>
      </w:r>
      <w:r w:rsidR="00A06181" w:rsidRPr="00133FFF">
        <w:rPr>
          <w:rFonts w:ascii="Arial" w:eastAsia="Arial" w:hAnsi="Arial" w:cs="Arial"/>
          <w:sz w:val="24"/>
          <w:szCs w:val="24"/>
        </w:rPr>
        <w:t xml:space="preserve"> que a </w:t>
      </w:r>
      <w:r w:rsidR="00A06181">
        <w:rPr>
          <w:rFonts w:ascii="Arial" w:eastAsia="Arial" w:hAnsi="Arial" w:cs="Arial"/>
          <w:sz w:val="24"/>
          <w:szCs w:val="24"/>
        </w:rPr>
        <w:t>CONTRATADA</w:t>
      </w:r>
      <w:r w:rsidR="00A06181" w:rsidRPr="00133FFF">
        <w:rPr>
          <w:rFonts w:ascii="Arial" w:eastAsia="Arial" w:hAnsi="Arial" w:cs="Arial"/>
          <w:sz w:val="24"/>
          <w:szCs w:val="24"/>
        </w:rPr>
        <w:t xml:space="preserve"> </w:t>
      </w:r>
      <w:r w:rsidR="00A06181">
        <w:rPr>
          <w:rFonts w:ascii="Arial" w:eastAsia="Arial" w:hAnsi="Arial" w:cs="Arial"/>
          <w:sz w:val="24"/>
          <w:szCs w:val="24"/>
        </w:rPr>
        <w:t>está</w:t>
      </w:r>
      <w:r w:rsidR="00A06181" w:rsidRPr="00133FFF">
        <w:rPr>
          <w:rFonts w:ascii="Arial" w:eastAsia="Arial" w:hAnsi="Arial" w:cs="Arial"/>
          <w:sz w:val="24"/>
          <w:szCs w:val="24"/>
        </w:rPr>
        <w:t xml:space="preserve"> </w:t>
      </w:r>
      <w:r w:rsidR="00A06181">
        <w:rPr>
          <w:rFonts w:ascii="Arial" w:eastAsia="Arial" w:hAnsi="Arial" w:cs="Arial"/>
          <w:sz w:val="24"/>
          <w:szCs w:val="24"/>
        </w:rPr>
        <w:t xml:space="preserve">em situação </w:t>
      </w:r>
      <w:r w:rsidR="00A06181" w:rsidRPr="00133FFF">
        <w:rPr>
          <w:rFonts w:ascii="Arial" w:eastAsia="Arial" w:hAnsi="Arial" w:cs="Arial"/>
          <w:sz w:val="24"/>
          <w:szCs w:val="24"/>
        </w:rPr>
        <w:t>regular com suas obrigações tributárias, encargos trabalhistas e sociais.</w:t>
      </w:r>
      <w:proofErr w:type="gramEnd"/>
    </w:p>
    <w:p w14:paraId="65D87E38" w14:textId="77777777" w:rsidR="00A06181" w:rsidRDefault="00A06181" w:rsidP="00A06181">
      <w:pPr>
        <w:autoSpaceDE w:val="0"/>
        <w:spacing w:line="340" w:lineRule="exact"/>
        <w:jc w:val="both"/>
        <w:rPr>
          <w:rFonts w:ascii="Arial" w:hAnsi="Arial" w:cs="Arial"/>
          <w:sz w:val="24"/>
          <w:szCs w:val="24"/>
        </w:rPr>
      </w:pPr>
    </w:p>
    <w:p w14:paraId="2835530F" w14:textId="77777777" w:rsidR="00A06181" w:rsidRDefault="00A06181" w:rsidP="00A06181">
      <w:pPr>
        <w:autoSpaceDE w:val="0"/>
        <w:spacing w:line="340" w:lineRule="exact"/>
        <w:jc w:val="both"/>
        <w:rPr>
          <w:rFonts w:ascii="Arial" w:hAnsi="Arial" w:cs="Arial"/>
          <w:sz w:val="24"/>
          <w:szCs w:val="24"/>
        </w:rPr>
      </w:pPr>
      <w:r>
        <w:rPr>
          <w:rFonts w:ascii="Arial" w:hAnsi="Arial" w:cs="Arial"/>
          <w:sz w:val="24"/>
          <w:szCs w:val="24"/>
        </w:rPr>
        <w:t>3.3 – As medições apresentadas pela CONTRATADA serão conferidas e aprovadas pelos servidores municipais designados para acompanhamento e fiscalização dos serviços, sendo o respectivo pagamento realizado no prazo de até 20 (vinte) dias contados do protocolo na Nota Fiscal.</w:t>
      </w:r>
    </w:p>
    <w:p w14:paraId="3A485EDA" w14:textId="77777777" w:rsidR="00A06181" w:rsidRDefault="00A06181" w:rsidP="00A06181">
      <w:pPr>
        <w:autoSpaceDE w:val="0"/>
        <w:spacing w:line="340" w:lineRule="exact"/>
        <w:jc w:val="both"/>
        <w:rPr>
          <w:rFonts w:ascii="Arial" w:hAnsi="Arial" w:cs="Arial"/>
          <w:sz w:val="24"/>
          <w:szCs w:val="24"/>
        </w:rPr>
      </w:pPr>
    </w:p>
    <w:p w14:paraId="79807F06" w14:textId="75B4C75A" w:rsidR="00A06181" w:rsidRDefault="00A06181" w:rsidP="00A06181">
      <w:pPr>
        <w:autoSpaceDE w:val="0"/>
        <w:spacing w:line="340" w:lineRule="exact"/>
        <w:jc w:val="both"/>
        <w:rPr>
          <w:rFonts w:ascii="Arial" w:hAnsi="Arial" w:cs="Arial"/>
          <w:sz w:val="24"/>
          <w:szCs w:val="24"/>
        </w:rPr>
      </w:pPr>
      <w:r>
        <w:rPr>
          <w:rFonts w:ascii="Arial" w:hAnsi="Arial" w:cs="Arial"/>
          <w:sz w:val="24"/>
          <w:szCs w:val="24"/>
        </w:rPr>
        <w:t>3.4 – Em caso de erros que justifiquem a reprovação das medições apresentadas, os documentos serão devolvidos para as devidas correções pela CONTRATADA, contando-se, a partir da reapresentação, o prazo de pagamento mencionado no item 3.3 acima.</w:t>
      </w:r>
    </w:p>
    <w:p w14:paraId="2066EAD6" w14:textId="77777777" w:rsidR="00A06181" w:rsidRDefault="00A06181" w:rsidP="00A06181">
      <w:pPr>
        <w:autoSpaceDE w:val="0"/>
        <w:spacing w:line="340" w:lineRule="exact"/>
        <w:jc w:val="both"/>
        <w:rPr>
          <w:rFonts w:ascii="Arial" w:eastAsia="Arial" w:hAnsi="Arial" w:cs="Arial"/>
          <w:sz w:val="24"/>
          <w:szCs w:val="24"/>
        </w:rPr>
      </w:pPr>
    </w:p>
    <w:p w14:paraId="09BADF0D" w14:textId="50A69937" w:rsidR="00905EFF" w:rsidRPr="00133FFF" w:rsidRDefault="00905EFF" w:rsidP="00873A0C">
      <w:pPr>
        <w:autoSpaceDE w:val="0"/>
        <w:spacing w:line="340" w:lineRule="exact"/>
        <w:jc w:val="both"/>
        <w:rPr>
          <w:rFonts w:ascii="Arial" w:eastAsia="Arial" w:hAnsi="Arial" w:cs="Arial"/>
          <w:sz w:val="24"/>
          <w:szCs w:val="24"/>
        </w:rPr>
      </w:pPr>
      <w:r w:rsidRPr="00133FFF">
        <w:rPr>
          <w:rFonts w:ascii="Arial" w:eastAsia="Arial" w:hAnsi="Arial" w:cs="Arial"/>
          <w:sz w:val="24"/>
          <w:szCs w:val="24"/>
        </w:rPr>
        <w:t>3.</w:t>
      </w:r>
      <w:r w:rsidR="00A06181">
        <w:rPr>
          <w:rFonts w:ascii="Arial" w:eastAsia="Arial" w:hAnsi="Arial" w:cs="Arial"/>
          <w:sz w:val="24"/>
          <w:szCs w:val="24"/>
        </w:rPr>
        <w:t>5</w:t>
      </w:r>
      <w:r w:rsidR="00873A0C">
        <w:rPr>
          <w:rFonts w:ascii="Arial" w:eastAsia="Arial" w:hAnsi="Arial" w:cs="Arial"/>
          <w:sz w:val="24"/>
          <w:szCs w:val="24"/>
        </w:rPr>
        <w:t xml:space="preserve"> </w:t>
      </w:r>
      <w:proofErr w:type="gramStart"/>
      <w:r w:rsidR="00873A0C">
        <w:rPr>
          <w:rFonts w:ascii="Arial" w:eastAsia="Arial" w:hAnsi="Arial" w:cs="Arial"/>
          <w:sz w:val="24"/>
          <w:szCs w:val="24"/>
        </w:rPr>
        <w:t>–</w:t>
      </w:r>
      <w:r w:rsidR="00873A0C" w:rsidRPr="00873A0C">
        <w:rPr>
          <w:rFonts w:ascii="Arial" w:eastAsia="Arial" w:hAnsi="Arial" w:cs="Arial"/>
          <w:sz w:val="24"/>
          <w:szCs w:val="24"/>
        </w:rPr>
        <w:t>As</w:t>
      </w:r>
      <w:proofErr w:type="gramEnd"/>
      <w:r w:rsidR="00873A0C" w:rsidRPr="00873A0C">
        <w:rPr>
          <w:rFonts w:ascii="Arial" w:eastAsia="Arial" w:hAnsi="Arial" w:cs="Arial"/>
          <w:sz w:val="24"/>
          <w:szCs w:val="24"/>
        </w:rPr>
        <w:t xml:space="preserve"> notas fiscais e documento deverão ser encaminhados para o e</w:t>
      </w:r>
      <w:r w:rsidR="00873A0C">
        <w:rPr>
          <w:rFonts w:ascii="Arial" w:eastAsia="Arial" w:hAnsi="Arial" w:cs="Arial"/>
          <w:sz w:val="24"/>
          <w:szCs w:val="24"/>
        </w:rPr>
        <w:t xml:space="preserve">-mail </w:t>
      </w:r>
      <w:hyperlink r:id="rId12" w:history="1">
        <w:r w:rsidR="00873A0C" w:rsidRPr="00B47684">
          <w:rPr>
            <w:rStyle w:val="Hyperlink"/>
            <w:rFonts w:ascii="Arial" w:eastAsia="Arial" w:hAnsi="Arial" w:cs="Arial"/>
            <w:sz w:val="24"/>
            <w:szCs w:val="24"/>
          </w:rPr>
          <w:t>compras@cedral.sp.gov.br</w:t>
        </w:r>
      </w:hyperlink>
      <w:r w:rsidR="00873A0C">
        <w:rPr>
          <w:rFonts w:ascii="Arial" w:eastAsia="Arial" w:hAnsi="Arial" w:cs="Arial"/>
          <w:sz w:val="24"/>
          <w:szCs w:val="24"/>
        </w:rPr>
        <w:t xml:space="preserve">. </w:t>
      </w:r>
      <w:proofErr w:type="gramStart"/>
      <w:r w:rsidR="00873A0C" w:rsidRPr="00873A0C">
        <w:rPr>
          <w:rFonts w:ascii="Arial" w:eastAsia="Arial" w:hAnsi="Arial" w:cs="Arial"/>
          <w:sz w:val="24"/>
          <w:szCs w:val="24"/>
          <w:highlight w:val="yellow"/>
        </w:rPr>
        <w:t>e</w:t>
      </w:r>
      <w:proofErr w:type="gramEnd"/>
      <w:r w:rsidR="00873A0C" w:rsidRPr="00873A0C">
        <w:rPr>
          <w:rFonts w:ascii="Arial" w:eastAsia="Arial" w:hAnsi="Arial" w:cs="Arial"/>
          <w:sz w:val="24"/>
          <w:szCs w:val="24"/>
          <w:highlight w:val="yellow"/>
        </w:rPr>
        <w:t xml:space="preserve"> deverão cumprir a Instrução Normativa RFB nº 2.145, de 26 de junho de 2023, que altera a Instrução Normativa RFB nº 1.234, de 11 de janeiro de 2012.</w:t>
      </w:r>
    </w:p>
    <w:p w14:paraId="54837F03" w14:textId="77777777" w:rsidR="00466764" w:rsidRDefault="00466764" w:rsidP="00466764">
      <w:pPr>
        <w:pStyle w:val="NormalWeb"/>
        <w:spacing w:before="0" w:beforeAutospacing="0" w:after="0" w:afterAutospacing="0" w:line="340" w:lineRule="exact"/>
        <w:jc w:val="both"/>
        <w:rPr>
          <w:rFonts w:ascii="Arial" w:eastAsia="Arial" w:hAnsi="Arial" w:cs="Arial"/>
        </w:rPr>
      </w:pPr>
    </w:p>
    <w:p w14:paraId="610BB5C9" w14:textId="454A7551" w:rsidR="00905EFF" w:rsidRPr="00133FFF" w:rsidRDefault="00905EFF" w:rsidP="00466764">
      <w:pPr>
        <w:pStyle w:val="NormalWeb"/>
        <w:spacing w:before="0" w:beforeAutospacing="0" w:after="0" w:afterAutospacing="0" w:line="340" w:lineRule="exact"/>
        <w:jc w:val="both"/>
        <w:rPr>
          <w:rFonts w:ascii="Arial" w:hAnsi="Arial" w:cs="Arial"/>
        </w:rPr>
      </w:pPr>
      <w:r w:rsidRPr="00133FFF">
        <w:rPr>
          <w:rFonts w:ascii="Arial" w:eastAsia="Arial" w:hAnsi="Arial" w:cs="Arial"/>
        </w:rPr>
        <w:t>3.</w:t>
      </w:r>
      <w:r w:rsidR="00A06181">
        <w:rPr>
          <w:rFonts w:ascii="Arial" w:eastAsia="Arial" w:hAnsi="Arial" w:cs="Arial"/>
        </w:rPr>
        <w:t>6</w:t>
      </w:r>
      <w:r w:rsidRPr="00133FFF">
        <w:rPr>
          <w:rFonts w:ascii="Arial" w:eastAsia="Arial" w:hAnsi="Arial" w:cs="Arial"/>
        </w:rPr>
        <w:t xml:space="preserve"> – </w:t>
      </w:r>
      <w:r w:rsidR="00466764">
        <w:rPr>
          <w:rFonts w:ascii="Arial" w:eastAsia="Arial" w:hAnsi="Arial" w:cs="Arial"/>
        </w:rPr>
        <w:t xml:space="preserve">Caso ocorra atraso nos pagamentos devidos pelo Município, sobre os valores devidos incidirá correção monetária calculada com base no IPCA, além de juros moratórios a razão de 0,50% (meio por cento) ao mês e multa no valor de 10% (dez por cento) sobre os valores em aberto. </w:t>
      </w:r>
    </w:p>
    <w:p w14:paraId="43B7ADF1" w14:textId="77A18E9D" w:rsidR="00A06181" w:rsidRDefault="00A06181" w:rsidP="00232094">
      <w:pPr>
        <w:pStyle w:val="NormalWeb"/>
        <w:spacing w:before="0" w:beforeAutospacing="0" w:after="0" w:afterAutospacing="0" w:line="340" w:lineRule="exact"/>
        <w:jc w:val="both"/>
        <w:rPr>
          <w:rFonts w:ascii="Arial" w:hAnsi="Arial" w:cs="Arial"/>
        </w:rPr>
      </w:pPr>
    </w:p>
    <w:p w14:paraId="34F6ACB1" w14:textId="6886D9D8" w:rsidR="0015554C" w:rsidRDefault="0015554C" w:rsidP="0015554C">
      <w:pPr>
        <w:tabs>
          <w:tab w:val="left" w:pos="2694"/>
        </w:tabs>
        <w:spacing w:line="340" w:lineRule="exact"/>
        <w:jc w:val="both"/>
        <w:rPr>
          <w:rFonts w:ascii="Arial" w:eastAsia="Tahoma" w:hAnsi="Arial" w:cs="Arial"/>
          <w:color w:val="000000" w:themeColor="text1"/>
          <w:sz w:val="24"/>
          <w:szCs w:val="24"/>
        </w:rPr>
      </w:pPr>
      <w:r>
        <w:rPr>
          <w:rFonts w:ascii="Arial" w:eastAsia="Tahoma" w:hAnsi="Arial" w:cs="Arial"/>
          <w:sz w:val="24"/>
          <w:szCs w:val="24"/>
        </w:rPr>
        <w:t>3.7</w:t>
      </w:r>
      <w:r w:rsidRPr="00133FFF">
        <w:rPr>
          <w:rFonts w:ascii="Arial" w:eastAsia="Tahoma" w:hAnsi="Arial" w:cs="Arial"/>
          <w:sz w:val="24"/>
          <w:szCs w:val="24"/>
        </w:rPr>
        <w:t xml:space="preserve"> – A</w:t>
      </w:r>
      <w:r>
        <w:rPr>
          <w:rFonts w:ascii="Arial" w:eastAsia="Tahoma" w:hAnsi="Arial" w:cs="Arial"/>
          <w:sz w:val="24"/>
          <w:szCs w:val="24"/>
        </w:rPr>
        <w:t>s</w:t>
      </w:r>
      <w:r w:rsidRPr="00133FFF">
        <w:rPr>
          <w:rFonts w:ascii="Arial" w:eastAsia="Tahoma" w:hAnsi="Arial" w:cs="Arial"/>
          <w:sz w:val="24"/>
          <w:szCs w:val="24"/>
        </w:rPr>
        <w:t xml:space="preserve"> </w:t>
      </w:r>
      <w:r w:rsidRPr="00133FFF">
        <w:rPr>
          <w:rFonts w:ascii="Arial" w:eastAsia="Tahoma" w:hAnsi="Arial" w:cs="Arial"/>
          <w:color w:val="000000" w:themeColor="text1"/>
          <w:sz w:val="24"/>
          <w:szCs w:val="24"/>
        </w:rPr>
        <w:t>despesa</w:t>
      </w:r>
      <w:r>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decorrente</w:t>
      </w:r>
      <w:r>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desta licitação </w:t>
      </w:r>
      <w:r>
        <w:rPr>
          <w:rFonts w:ascii="Arial" w:eastAsia="Tahoma" w:hAnsi="Arial" w:cs="Arial"/>
          <w:color w:val="000000" w:themeColor="text1"/>
          <w:sz w:val="24"/>
          <w:szCs w:val="24"/>
        </w:rPr>
        <w:t>onerarão</w:t>
      </w:r>
      <w:r w:rsidRPr="00133FFF">
        <w:rPr>
          <w:rFonts w:ascii="Arial" w:eastAsia="Tahoma" w:hAnsi="Arial" w:cs="Arial"/>
          <w:color w:val="000000" w:themeColor="text1"/>
          <w:sz w:val="24"/>
          <w:szCs w:val="24"/>
        </w:rPr>
        <w:t xml:space="preserve"> a</w:t>
      </w:r>
      <w:r>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seguinte</w:t>
      </w:r>
      <w:r>
        <w:rPr>
          <w:rFonts w:ascii="Arial" w:eastAsia="Tahoma" w:hAnsi="Arial" w:cs="Arial"/>
          <w:color w:val="000000" w:themeColor="text1"/>
          <w:sz w:val="24"/>
          <w:szCs w:val="24"/>
        </w:rPr>
        <w:t>s</w:t>
      </w:r>
      <w:r w:rsidRPr="00133FFF">
        <w:rPr>
          <w:rFonts w:ascii="Arial" w:eastAsia="Tahoma" w:hAnsi="Arial" w:cs="Arial"/>
          <w:color w:val="000000" w:themeColor="text1"/>
          <w:sz w:val="24"/>
          <w:szCs w:val="24"/>
        </w:rPr>
        <w:t xml:space="preserve"> </w:t>
      </w:r>
      <w:r>
        <w:rPr>
          <w:rFonts w:ascii="Arial" w:eastAsia="Tahoma" w:hAnsi="Arial" w:cs="Arial"/>
          <w:color w:val="000000" w:themeColor="text1"/>
          <w:sz w:val="24"/>
          <w:szCs w:val="24"/>
        </w:rPr>
        <w:t>dotações orçamentárias</w:t>
      </w:r>
      <w:r w:rsidRPr="00133FFF">
        <w:rPr>
          <w:rFonts w:ascii="Arial" w:eastAsia="Tahoma" w:hAnsi="Arial" w:cs="Arial"/>
          <w:color w:val="000000" w:themeColor="text1"/>
          <w:sz w:val="24"/>
          <w:szCs w:val="24"/>
        </w:rPr>
        <w:t xml:space="preserve"> do exercício financeiro vigente: </w:t>
      </w:r>
    </w:p>
    <w:p w14:paraId="18602836" w14:textId="77777777" w:rsidR="0015554C" w:rsidRPr="00133FFF" w:rsidRDefault="0015554C" w:rsidP="0015554C">
      <w:pPr>
        <w:tabs>
          <w:tab w:val="left" w:pos="2694"/>
        </w:tabs>
        <w:spacing w:line="340" w:lineRule="exact"/>
        <w:jc w:val="both"/>
        <w:rPr>
          <w:rFonts w:ascii="Arial" w:eastAsia="Tahoma" w:hAnsi="Arial" w:cs="Arial"/>
          <w:color w:val="000000" w:themeColor="text1"/>
          <w:sz w:val="24"/>
          <w:szCs w:val="24"/>
        </w:rPr>
      </w:pPr>
    </w:p>
    <w:p w14:paraId="764BC535" w14:textId="77777777" w:rsidR="0015554C" w:rsidRPr="00133FFF" w:rsidRDefault="0015554C" w:rsidP="0015554C">
      <w:pPr>
        <w:tabs>
          <w:tab w:val="left" w:pos="2694"/>
        </w:tabs>
        <w:spacing w:line="340" w:lineRule="exact"/>
        <w:jc w:val="both"/>
        <w:rPr>
          <w:rFonts w:ascii="Arial" w:eastAsia="Tahoma" w:hAnsi="Arial" w:cs="Arial"/>
          <w:color w:val="FF0000"/>
          <w:sz w:val="24"/>
          <w:szCs w:val="24"/>
        </w:rPr>
      </w:pPr>
      <w:r w:rsidRPr="0015554C">
        <w:rPr>
          <w:rFonts w:ascii="Arial" w:eastAsia="Tahoma" w:hAnsi="Arial" w:cs="Arial"/>
          <w:color w:val="FF0000"/>
          <w:sz w:val="24"/>
          <w:szCs w:val="24"/>
          <w:highlight w:val="yellow"/>
        </w:rPr>
        <w:t>- Nota de Reserva Orçamentária nº 959, Ficha 88, Unidade 020500; Funcional: 10.301.0009.2019.0000; Categoria Econômica 3.3.90.39.00; Código de Aplicação 310000; e, Fonte de Recurso 00100;</w:t>
      </w:r>
    </w:p>
    <w:p w14:paraId="7D22DA21" w14:textId="05A3788E" w:rsidR="0015554C" w:rsidRDefault="0015554C" w:rsidP="00232094">
      <w:pPr>
        <w:pStyle w:val="NormalWeb"/>
        <w:spacing w:before="0" w:beforeAutospacing="0" w:after="0" w:afterAutospacing="0" w:line="340" w:lineRule="exact"/>
        <w:jc w:val="both"/>
        <w:rPr>
          <w:rFonts w:ascii="Arial" w:hAnsi="Arial" w:cs="Arial"/>
        </w:rPr>
      </w:pPr>
    </w:p>
    <w:p w14:paraId="30AB920E" w14:textId="6980C4A3" w:rsidR="00466764" w:rsidRDefault="00466764" w:rsidP="00466764">
      <w:pPr>
        <w:autoSpaceDE w:val="0"/>
        <w:spacing w:line="340" w:lineRule="exact"/>
        <w:jc w:val="center"/>
        <w:rPr>
          <w:rFonts w:ascii="Arial" w:hAnsi="Arial" w:cs="Arial"/>
          <w:sz w:val="24"/>
          <w:szCs w:val="24"/>
        </w:rPr>
      </w:pPr>
      <w:r w:rsidRPr="00A6612A">
        <w:rPr>
          <w:rFonts w:ascii="Arial" w:eastAsia="Tahoma" w:hAnsi="Arial" w:cs="Arial"/>
          <w:b/>
          <w:bCs/>
          <w:sz w:val="24"/>
          <w:szCs w:val="24"/>
          <w:u w:val="single"/>
        </w:rPr>
        <w:t xml:space="preserve">CLÁUSULA </w:t>
      </w:r>
      <w:r>
        <w:rPr>
          <w:rFonts w:ascii="Arial" w:eastAsia="Tahoma" w:hAnsi="Arial" w:cs="Arial"/>
          <w:b/>
          <w:bCs/>
          <w:sz w:val="24"/>
          <w:szCs w:val="24"/>
          <w:u w:val="single"/>
        </w:rPr>
        <w:t>QUARTA</w:t>
      </w:r>
    </w:p>
    <w:p w14:paraId="765361D3" w14:textId="7DC56F4E" w:rsidR="00466764" w:rsidRPr="00466764" w:rsidRDefault="00466764" w:rsidP="00466764">
      <w:pPr>
        <w:autoSpaceDE w:val="0"/>
        <w:spacing w:line="340" w:lineRule="exact"/>
        <w:jc w:val="center"/>
        <w:rPr>
          <w:rFonts w:ascii="Arial" w:hAnsi="Arial" w:cs="Arial"/>
          <w:b/>
          <w:sz w:val="24"/>
          <w:szCs w:val="24"/>
        </w:rPr>
      </w:pPr>
      <w:r w:rsidRPr="00466764">
        <w:rPr>
          <w:rFonts w:ascii="Arial" w:hAnsi="Arial" w:cs="Arial"/>
          <w:b/>
          <w:sz w:val="24"/>
          <w:szCs w:val="24"/>
        </w:rPr>
        <w:t>DO REAJUSTAMENTO DOS PREÇOS CONTRATADOS</w:t>
      </w:r>
    </w:p>
    <w:p w14:paraId="787B5871" w14:textId="710BD028" w:rsidR="00466764" w:rsidRDefault="00466764" w:rsidP="00232094">
      <w:pPr>
        <w:autoSpaceDE w:val="0"/>
        <w:spacing w:line="340" w:lineRule="exact"/>
        <w:jc w:val="both"/>
        <w:rPr>
          <w:rFonts w:ascii="Arial" w:hAnsi="Arial" w:cs="Arial"/>
          <w:sz w:val="24"/>
          <w:szCs w:val="24"/>
        </w:rPr>
      </w:pPr>
    </w:p>
    <w:p w14:paraId="0AECC882" w14:textId="77777777" w:rsidR="0015554C" w:rsidRDefault="00EE7451" w:rsidP="00EE7451">
      <w:pPr>
        <w:spacing w:line="340" w:lineRule="exact"/>
        <w:jc w:val="both"/>
        <w:rPr>
          <w:rFonts w:ascii="Arial" w:hAnsi="Arial" w:cs="Arial"/>
          <w:sz w:val="24"/>
          <w:szCs w:val="24"/>
        </w:rPr>
      </w:pPr>
      <w:r>
        <w:rPr>
          <w:rFonts w:ascii="Arial" w:hAnsi="Arial" w:cs="Arial"/>
          <w:sz w:val="24"/>
          <w:szCs w:val="24"/>
        </w:rPr>
        <w:t>4.1</w:t>
      </w:r>
      <w:r w:rsidRPr="00133FFF">
        <w:rPr>
          <w:rFonts w:ascii="Arial" w:hAnsi="Arial" w:cs="Arial"/>
          <w:sz w:val="24"/>
          <w:szCs w:val="24"/>
        </w:rPr>
        <w:t xml:space="preserve"> </w:t>
      </w:r>
      <w:r>
        <w:rPr>
          <w:rFonts w:ascii="Arial" w:hAnsi="Arial" w:cs="Arial"/>
          <w:sz w:val="24"/>
          <w:szCs w:val="24"/>
        </w:rPr>
        <w:t>–</w:t>
      </w:r>
      <w:r w:rsidRPr="00133FFF">
        <w:rPr>
          <w:rFonts w:ascii="Arial" w:hAnsi="Arial" w:cs="Arial"/>
          <w:sz w:val="24"/>
          <w:szCs w:val="24"/>
        </w:rPr>
        <w:t xml:space="preserve"> </w:t>
      </w:r>
      <w:r>
        <w:rPr>
          <w:rFonts w:ascii="Arial" w:hAnsi="Arial" w:cs="Arial"/>
          <w:sz w:val="24"/>
          <w:szCs w:val="24"/>
        </w:rPr>
        <w:t xml:space="preserve">Os preços unitários contratados serão reajustados </w:t>
      </w:r>
      <w:r w:rsidR="0015554C">
        <w:rPr>
          <w:rFonts w:ascii="Arial" w:hAnsi="Arial" w:cs="Arial"/>
          <w:sz w:val="24"/>
          <w:szCs w:val="24"/>
        </w:rPr>
        <w:t xml:space="preserve">anualmente, sendo o primeiro reajuste aplicado </w:t>
      </w:r>
      <w:proofErr w:type="gramStart"/>
      <w:r w:rsidR="0015554C">
        <w:rPr>
          <w:rFonts w:ascii="Arial" w:hAnsi="Arial" w:cs="Arial"/>
          <w:sz w:val="24"/>
          <w:szCs w:val="24"/>
        </w:rPr>
        <w:t>após</w:t>
      </w:r>
      <w:proofErr w:type="gramEnd"/>
      <w:r w:rsidR="0015554C">
        <w:rPr>
          <w:rFonts w:ascii="Arial" w:hAnsi="Arial" w:cs="Arial"/>
          <w:sz w:val="24"/>
          <w:szCs w:val="24"/>
        </w:rPr>
        <w:t xml:space="preserve"> decorrido o prazo de 12 (doze) meses contados a partir da data de apresentação da proposta pela CONTRATADA, sendo os demais reajustes aplicados na mesma data-base, sucessivamente.</w:t>
      </w:r>
    </w:p>
    <w:p w14:paraId="5990777F" w14:textId="77777777" w:rsidR="0015554C" w:rsidRDefault="0015554C" w:rsidP="00EE7451">
      <w:pPr>
        <w:spacing w:line="340" w:lineRule="exact"/>
        <w:jc w:val="both"/>
        <w:rPr>
          <w:rFonts w:ascii="Arial" w:hAnsi="Arial" w:cs="Arial"/>
          <w:sz w:val="24"/>
          <w:szCs w:val="24"/>
        </w:rPr>
      </w:pPr>
    </w:p>
    <w:p w14:paraId="421324F3" w14:textId="75A76D40" w:rsidR="00EE7451" w:rsidRDefault="0015554C" w:rsidP="00EE7451">
      <w:pPr>
        <w:spacing w:line="340" w:lineRule="exact"/>
        <w:jc w:val="both"/>
        <w:rPr>
          <w:rFonts w:ascii="Arial" w:hAnsi="Arial" w:cs="Arial"/>
          <w:sz w:val="24"/>
          <w:szCs w:val="24"/>
        </w:rPr>
      </w:pPr>
      <w:proofErr w:type="gramStart"/>
      <w:r>
        <w:rPr>
          <w:rFonts w:ascii="Arial" w:hAnsi="Arial" w:cs="Arial"/>
          <w:sz w:val="24"/>
          <w:szCs w:val="24"/>
        </w:rPr>
        <w:t xml:space="preserve">4.2 – O cálculo do reajuste levará em consideração a </w:t>
      </w:r>
      <w:r w:rsidR="00EE7451">
        <w:rPr>
          <w:rFonts w:ascii="Arial" w:hAnsi="Arial" w:cs="Arial"/>
          <w:sz w:val="24"/>
          <w:szCs w:val="24"/>
        </w:rPr>
        <w:t>variação acumulada do índice IPCA – Índice</w:t>
      </w:r>
      <w:proofErr w:type="gramEnd"/>
      <w:r w:rsidR="00EE7451">
        <w:rPr>
          <w:rFonts w:ascii="Arial" w:hAnsi="Arial" w:cs="Arial"/>
          <w:sz w:val="24"/>
          <w:szCs w:val="24"/>
        </w:rPr>
        <w:t xml:space="preserve"> Nacional de Preços ao Consumidor Amplo, divulgado pelo IBGE – Instituto Brasileiro de Geografia e Estatística.</w:t>
      </w:r>
    </w:p>
    <w:p w14:paraId="2CCC1036" w14:textId="77777777" w:rsidR="00EE7451" w:rsidRDefault="00EE7451" w:rsidP="00EE7451">
      <w:pPr>
        <w:spacing w:line="340" w:lineRule="exact"/>
        <w:jc w:val="both"/>
        <w:rPr>
          <w:rFonts w:ascii="Arial" w:hAnsi="Arial" w:cs="Arial"/>
          <w:sz w:val="24"/>
          <w:szCs w:val="24"/>
        </w:rPr>
      </w:pPr>
    </w:p>
    <w:p w14:paraId="134F7FB3" w14:textId="3E8D4486" w:rsidR="00EE7451" w:rsidRPr="00133FFF" w:rsidRDefault="00EE7451" w:rsidP="00EE7451">
      <w:pPr>
        <w:spacing w:line="340" w:lineRule="exact"/>
        <w:jc w:val="both"/>
        <w:rPr>
          <w:rFonts w:ascii="Arial" w:hAnsi="Arial" w:cs="Arial"/>
          <w:sz w:val="24"/>
          <w:szCs w:val="24"/>
        </w:rPr>
      </w:pPr>
      <w:r>
        <w:rPr>
          <w:rFonts w:ascii="Arial" w:hAnsi="Arial" w:cs="Arial"/>
          <w:sz w:val="24"/>
          <w:szCs w:val="24"/>
        </w:rPr>
        <w:t>4.</w:t>
      </w:r>
      <w:r w:rsidR="0015554C">
        <w:rPr>
          <w:rFonts w:ascii="Arial" w:hAnsi="Arial" w:cs="Arial"/>
          <w:sz w:val="24"/>
          <w:szCs w:val="24"/>
        </w:rPr>
        <w:t>3</w:t>
      </w:r>
      <w:r w:rsidRPr="00133FFF">
        <w:rPr>
          <w:rFonts w:ascii="Arial" w:hAnsi="Arial" w:cs="Arial"/>
          <w:sz w:val="24"/>
          <w:szCs w:val="24"/>
        </w:rPr>
        <w:t xml:space="preserve"> </w:t>
      </w:r>
      <w:r>
        <w:rPr>
          <w:rFonts w:ascii="Arial" w:hAnsi="Arial" w:cs="Arial"/>
          <w:sz w:val="24"/>
          <w:szCs w:val="24"/>
        </w:rPr>
        <w:t>–</w:t>
      </w:r>
      <w:r w:rsidRPr="00133FFF">
        <w:rPr>
          <w:rFonts w:ascii="Arial" w:hAnsi="Arial" w:cs="Arial"/>
          <w:sz w:val="24"/>
          <w:szCs w:val="24"/>
        </w:rPr>
        <w:t xml:space="preserve"> Caso o índice estabelecido para reajustamento </w:t>
      </w:r>
      <w:r w:rsidR="0015554C">
        <w:rPr>
          <w:rFonts w:ascii="Arial" w:hAnsi="Arial" w:cs="Arial"/>
          <w:sz w:val="24"/>
          <w:szCs w:val="24"/>
        </w:rPr>
        <w:t xml:space="preserve">(IPCA/IBGE) </w:t>
      </w:r>
      <w:r w:rsidRPr="00133FFF">
        <w:rPr>
          <w:rFonts w:ascii="Arial" w:hAnsi="Arial" w:cs="Arial"/>
          <w:sz w:val="24"/>
          <w:szCs w:val="24"/>
        </w:rPr>
        <w:t xml:space="preserve">venha a ser extinto ou de qualquer forma não possa mais ser utilizado, será adotado em substituição o que vier a ser determinado pela legislação então em vigor. </w:t>
      </w:r>
    </w:p>
    <w:p w14:paraId="3F1A9020" w14:textId="77777777" w:rsidR="0015554C" w:rsidRDefault="0015554C" w:rsidP="00EE7451">
      <w:pPr>
        <w:spacing w:line="340" w:lineRule="exact"/>
        <w:jc w:val="both"/>
        <w:rPr>
          <w:rFonts w:ascii="Arial" w:hAnsi="Arial" w:cs="Arial"/>
          <w:sz w:val="24"/>
          <w:szCs w:val="24"/>
        </w:rPr>
      </w:pPr>
    </w:p>
    <w:p w14:paraId="6BE2AC59" w14:textId="62D3D8E3" w:rsidR="00EE7451" w:rsidRPr="00133FFF" w:rsidRDefault="00EE7451" w:rsidP="00EE7451">
      <w:pPr>
        <w:spacing w:line="340" w:lineRule="exact"/>
        <w:jc w:val="both"/>
        <w:rPr>
          <w:rFonts w:ascii="Arial" w:hAnsi="Arial" w:cs="Arial"/>
          <w:sz w:val="24"/>
          <w:szCs w:val="24"/>
        </w:rPr>
      </w:pPr>
      <w:r>
        <w:rPr>
          <w:rFonts w:ascii="Arial" w:hAnsi="Arial" w:cs="Arial"/>
          <w:sz w:val="24"/>
          <w:szCs w:val="24"/>
        </w:rPr>
        <w:t>4.</w:t>
      </w:r>
      <w:r w:rsidR="0015554C">
        <w:rPr>
          <w:rFonts w:ascii="Arial" w:hAnsi="Arial" w:cs="Arial"/>
          <w:sz w:val="24"/>
          <w:szCs w:val="24"/>
        </w:rPr>
        <w:t xml:space="preserve">4 </w:t>
      </w:r>
      <w:r>
        <w:rPr>
          <w:rFonts w:ascii="Arial" w:hAnsi="Arial" w:cs="Arial"/>
          <w:sz w:val="24"/>
          <w:szCs w:val="24"/>
        </w:rPr>
        <w:t>–</w:t>
      </w:r>
      <w:r w:rsidRPr="00133FFF">
        <w:rPr>
          <w:rFonts w:ascii="Arial" w:hAnsi="Arial" w:cs="Arial"/>
          <w:sz w:val="24"/>
          <w:szCs w:val="24"/>
        </w:rPr>
        <w:t xml:space="preserve"> Na ausência de previsão legal quanto ao índice substituto, as partes elegerão novo índice oficial para reajustamento </w:t>
      </w:r>
      <w:r w:rsidR="0015554C">
        <w:rPr>
          <w:rFonts w:ascii="Arial" w:hAnsi="Arial" w:cs="Arial"/>
          <w:sz w:val="24"/>
          <w:szCs w:val="24"/>
        </w:rPr>
        <w:t>dos preços unitários contratados</w:t>
      </w:r>
      <w:r w:rsidRPr="00133FFF">
        <w:rPr>
          <w:rFonts w:ascii="Arial" w:hAnsi="Arial" w:cs="Arial"/>
          <w:sz w:val="24"/>
          <w:szCs w:val="24"/>
        </w:rPr>
        <w:t xml:space="preserve">. </w:t>
      </w:r>
    </w:p>
    <w:p w14:paraId="01B72DE0" w14:textId="77777777" w:rsidR="0015554C" w:rsidRDefault="0015554C" w:rsidP="00EE7451">
      <w:pPr>
        <w:autoSpaceDE w:val="0"/>
        <w:spacing w:line="340" w:lineRule="exact"/>
        <w:jc w:val="both"/>
        <w:rPr>
          <w:rFonts w:ascii="Arial" w:hAnsi="Arial" w:cs="Arial"/>
          <w:sz w:val="24"/>
          <w:szCs w:val="24"/>
        </w:rPr>
      </w:pPr>
    </w:p>
    <w:p w14:paraId="6D3D7FE5" w14:textId="5CBF41F8" w:rsidR="00EE7451" w:rsidRDefault="00EE7451" w:rsidP="00EE7451">
      <w:pPr>
        <w:autoSpaceDE w:val="0"/>
        <w:spacing w:line="340" w:lineRule="exact"/>
        <w:jc w:val="both"/>
        <w:rPr>
          <w:rFonts w:ascii="Arial" w:hAnsi="Arial" w:cs="Arial"/>
          <w:sz w:val="24"/>
          <w:szCs w:val="24"/>
        </w:rPr>
      </w:pPr>
      <w:r>
        <w:rPr>
          <w:rFonts w:ascii="Arial" w:hAnsi="Arial" w:cs="Arial"/>
          <w:sz w:val="24"/>
          <w:szCs w:val="24"/>
        </w:rPr>
        <w:t>4.</w:t>
      </w:r>
      <w:r w:rsidR="0015554C">
        <w:rPr>
          <w:rFonts w:ascii="Arial" w:hAnsi="Arial" w:cs="Arial"/>
          <w:sz w:val="24"/>
          <w:szCs w:val="24"/>
        </w:rPr>
        <w:t>5</w:t>
      </w:r>
      <w:r w:rsidRPr="00133FFF">
        <w:rPr>
          <w:rFonts w:ascii="Arial" w:hAnsi="Arial" w:cs="Arial"/>
          <w:sz w:val="24"/>
          <w:szCs w:val="24"/>
        </w:rPr>
        <w:t xml:space="preserve"> </w:t>
      </w:r>
      <w:r>
        <w:rPr>
          <w:rFonts w:ascii="Arial" w:hAnsi="Arial" w:cs="Arial"/>
          <w:sz w:val="24"/>
          <w:szCs w:val="24"/>
        </w:rPr>
        <w:t>–</w:t>
      </w:r>
      <w:r w:rsidRPr="00133FFF">
        <w:rPr>
          <w:rFonts w:ascii="Arial" w:hAnsi="Arial" w:cs="Arial"/>
          <w:sz w:val="24"/>
          <w:szCs w:val="24"/>
        </w:rPr>
        <w:t xml:space="preserve"> </w:t>
      </w:r>
      <w:r w:rsidR="0015554C">
        <w:rPr>
          <w:rFonts w:ascii="Arial" w:hAnsi="Arial" w:cs="Arial"/>
          <w:sz w:val="24"/>
          <w:szCs w:val="24"/>
        </w:rPr>
        <w:t xml:space="preserve">Para fins de aplicação do reajuste contratual de preços, a CONTRATADA deverá apresentar a respectiva memória de cálculo do reajuste. </w:t>
      </w:r>
    </w:p>
    <w:p w14:paraId="0820C231" w14:textId="4B058C1E" w:rsidR="001436AF" w:rsidRDefault="001436AF" w:rsidP="00232094">
      <w:pPr>
        <w:tabs>
          <w:tab w:val="left" w:pos="2694"/>
        </w:tabs>
        <w:spacing w:line="340" w:lineRule="exact"/>
        <w:jc w:val="both"/>
        <w:rPr>
          <w:rFonts w:ascii="Arial" w:eastAsia="Tahoma" w:hAnsi="Arial" w:cs="Arial"/>
          <w:color w:val="000000" w:themeColor="text1"/>
          <w:sz w:val="24"/>
          <w:szCs w:val="24"/>
        </w:rPr>
      </w:pPr>
    </w:p>
    <w:p w14:paraId="71904058" w14:textId="3E683897" w:rsidR="00905EFF" w:rsidRPr="00062108" w:rsidRDefault="00905EFF" w:rsidP="00232094">
      <w:pPr>
        <w:spacing w:line="340" w:lineRule="exact"/>
        <w:jc w:val="center"/>
        <w:rPr>
          <w:rFonts w:ascii="Arial" w:hAnsi="Arial" w:cs="Arial"/>
          <w:b/>
          <w:color w:val="000000"/>
          <w:sz w:val="24"/>
          <w:szCs w:val="24"/>
          <w:u w:val="single"/>
        </w:rPr>
      </w:pPr>
      <w:r w:rsidRPr="00062108">
        <w:rPr>
          <w:rFonts w:ascii="Arial" w:hAnsi="Arial" w:cs="Arial"/>
          <w:b/>
          <w:color w:val="000000"/>
          <w:sz w:val="24"/>
          <w:szCs w:val="24"/>
          <w:u w:val="single"/>
        </w:rPr>
        <w:t xml:space="preserve">CLÁUSULA </w:t>
      </w:r>
      <w:r w:rsidR="00062108" w:rsidRPr="00062108">
        <w:rPr>
          <w:rFonts w:ascii="Arial" w:hAnsi="Arial" w:cs="Arial"/>
          <w:b/>
          <w:color w:val="000000"/>
          <w:sz w:val="24"/>
          <w:szCs w:val="24"/>
          <w:u w:val="single"/>
        </w:rPr>
        <w:t>QUINTA</w:t>
      </w:r>
    </w:p>
    <w:p w14:paraId="460156EC" w14:textId="77777777" w:rsidR="00905EFF" w:rsidRPr="00133FFF" w:rsidRDefault="00905EFF" w:rsidP="00232094">
      <w:pPr>
        <w:spacing w:line="340" w:lineRule="exact"/>
        <w:jc w:val="center"/>
        <w:rPr>
          <w:rFonts w:ascii="Arial" w:hAnsi="Arial" w:cs="Arial"/>
          <w:b/>
          <w:color w:val="000000"/>
          <w:sz w:val="24"/>
          <w:szCs w:val="24"/>
        </w:rPr>
      </w:pPr>
      <w:r w:rsidRPr="00133FFF">
        <w:rPr>
          <w:rFonts w:ascii="Arial" w:hAnsi="Arial" w:cs="Arial"/>
          <w:b/>
          <w:color w:val="000000"/>
          <w:sz w:val="24"/>
          <w:szCs w:val="24"/>
        </w:rPr>
        <w:t>DA FISCALIZAÇÃO E DO RECEBIMENTO DO OBJETO</w:t>
      </w:r>
    </w:p>
    <w:p w14:paraId="6DE62274" w14:textId="277AE867" w:rsidR="00062108" w:rsidRDefault="00062108" w:rsidP="00232094">
      <w:pPr>
        <w:spacing w:line="340" w:lineRule="exact"/>
        <w:jc w:val="both"/>
        <w:rPr>
          <w:rFonts w:ascii="Arial" w:hAnsi="Arial" w:cs="Arial"/>
          <w:sz w:val="24"/>
          <w:szCs w:val="24"/>
        </w:rPr>
      </w:pPr>
      <w:proofErr w:type="gramStart"/>
      <w:r>
        <w:rPr>
          <w:rFonts w:ascii="Arial" w:hAnsi="Arial" w:cs="Arial"/>
          <w:sz w:val="24"/>
          <w:szCs w:val="24"/>
        </w:rPr>
        <w:t>5</w:t>
      </w:r>
      <w:r w:rsidR="00905EFF" w:rsidRPr="00133FFF">
        <w:rPr>
          <w:rFonts w:ascii="Arial" w:hAnsi="Arial" w:cs="Arial"/>
          <w:sz w:val="24"/>
          <w:szCs w:val="24"/>
        </w:rPr>
        <w:t>.1</w:t>
      </w:r>
      <w:r>
        <w:rPr>
          <w:rFonts w:ascii="Arial" w:hAnsi="Arial" w:cs="Arial"/>
          <w:sz w:val="24"/>
          <w:szCs w:val="24"/>
        </w:rPr>
        <w:t xml:space="preserve"> – A fiscalização da execução dos serviços objeto </w:t>
      </w:r>
      <w:r w:rsidR="00905EFF" w:rsidRPr="00133FFF">
        <w:rPr>
          <w:rFonts w:ascii="Arial" w:hAnsi="Arial" w:cs="Arial"/>
          <w:sz w:val="24"/>
          <w:szCs w:val="24"/>
        </w:rPr>
        <w:t>do presente Contrato ficará a cargo de servidor designado</w:t>
      </w:r>
      <w:r>
        <w:rPr>
          <w:rFonts w:ascii="Arial" w:hAnsi="Arial" w:cs="Arial"/>
          <w:sz w:val="24"/>
          <w:szCs w:val="24"/>
        </w:rPr>
        <w:t xml:space="preserve"> para tanto</w:t>
      </w:r>
      <w:r w:rsidR="00905EFF" w:rsidRPr="00133FFF">
        <w:rPr>
          <w:rFonts w:ascii="Arial" w:hAnsi="Arial" w:cs="Arial"/>
          <w:sz w:val="24"/>
          <w:szCs w:val="24"/>
        </w:rPr>
        <w:t xml:space="preserve">, </w:t>
      </w:r>
      <w:r>
        <w:rPr>
          <w:rFonts w:ascii="Arial" w:hAnsi="Arial" w:cs="Arial"/>
          <w:sz w:val="24"/>
          <w:szCs w:val="24"/>
        </w:rPr>
        <w:t>ao qual deverá ser permitido pela CONTRATADA o livre acesso aos locais de prestação dos serviços e a todos os documentos e demais informações que digam respeito aos mesmo</w:t>
      </w:r>
      <w:r w:rsidR="000D6E09">
        <w:rPr>
          <w:rFonts w:ascii="Arial" w:hAnsi="Arial" w:cs="Arial"/>
          <w:sz w:val="24"/>
          <w:szCs w:val="24"/>
        </w:rPr>
        <w:t>s</w:t>
      </w:r>
      <w:r>
        <w:rPr>
          <w:rFonts w:ascii="Arial" w:hAnsi="Arial" w:cs="Arial"/>
          <w:sz w:val="24"/>
          <w:szCs w:val="24"/>
        </w:rPr>
        <w:t xml:space="preserve">, cabendo ao </w:t>
      </w:r>
      <w:r>
        <w:rPr>
          <w:rFonts w:ascii="Arial" w:hAnsi="Arial" w:cs="Arial"/>
          <w:sz w:val="24"/>
          <w:szCs w:val="24"/>
        </w:rPr>
        <w:lastRenderedPageBreak/>
        <w:t xml:space="preserve">município manter o número de fiscais que se fizerem necessários para fiscalização das atividades </w:t>
      </w:r>
      <w:r w:rsidR="000D6E09">
        <w:rPr>
          <w:rFonts w:ascii="Arial" w:hAnsi="Arial" w:cs="Arial"/>
          <w:sz w:val="24"/>
          <w:szCs w:val="24"/>
        </w:rPr>
        <w:t xml:space="preserve">desempenhadas pela </w:t>
      </w:r>
      <w:r>
        <w:rPr>
          <w:rFonts w:ascii="Arial" w:hAnsi="Arial" w:cs="Arial"/>
          <w:sz w:val="24"/>
          <w:szCs w:val="24"/>
        </w:rPr>
        <w:t>CONTRATADA.</w:t>
      </w:r>
      <w:proofErr w:type="gramEnd"/>
      <w:r>
        <w:rPr>
          <w:rFonts w:ascii="Arial" w:hAnsi="Arial" w:cs="Arial"/>
          <w:sz w:val="24"/>
          <w:szCs w:val="24"/>
        </w:rPr>
        <w:t xml:space="preserve"> </w:t>
      </w:r>
    </w:p>
    <w:p w14:paraId="1B3F8668" w14:textId="77777777" w:rsidR="000D6E09" w:rsidRDefault="000D6E09" w:rsidP="00232094">
      <w:pPr>
        <w:spacing w:line="340" w:lineRule="exact"/>
        <w:jc w:val="both"/>
        <w:rPr>
          <w:rFonts w:ascii="Arial" w:hAnsi="Arial" w:cs="Arial"/>
          <w:sz w:val="24"/>
          <w:szCs w:val="24"/>
        </w:rPr>
      </w:pPr>
    </w:p>
    <w:p w14:paraId="3EEE7602" w14:textId="5FF9ED98" w:rsidR="00905EFF" w:rsidRPr="00133FFF" w:rsidRDefault="00062108" w:rsidP="00062108">
      <w:pPr>
        <w:pStyle w:val="Corpodetexto"/>
        <w:spacing w:after="0" w:line="340" w:lineRule="exact"/>
        <w:jc w:val="both"/>
        <w:rPr>
          <w:rFonts w:ascii="Arial" w:hAnsi="Arial" w:cs="Arial"/>
          <w:color w:val="000000"/>
        </w:rPr>
      </w:pPr>
      <w:r>
        <w:rPr>
          <w:rFonts w:ascii="Arial" w:hAnsi="Arial" w:cs="Arial"/>
          <w:color w:val="000000"/>
          <w:lang w:val="pt-BR"/>
        </w:rPr>
        <w:t>5</w:t>
      </w:r>
      <w:r w:rsidR="00905EFF" w:rsidRPr="00133FFF">
        <w:rPr>
          <w:rFonts w:ascii="Arial" w:hAnsi="Arial" w:cs="Arial"/>
          <w:color w:val="000000"/>
        </w:rPr>
        <w:t>.</w:t>
      </w:r>
      <w:r w:rsidR="00AC32E3" w:rsidRPr="00133FFF">
        <w:rPr>
          <w:rFonts w:ascii="Arial" w:hAnsi="Arial" w:cs="Arial"/>
          <w:color w:val="000000"/>
          <w:lang w:val="pt-BR"/>
        </w:rPr>
        <w:t>2</w:t>
      </w:r>
      <w:r>
        <w:rPr>
          <w:rFonts w:ascii="Arial" w:hAnsi="Arial" w:cs="Arial"/>
          <w:color w:val="000000"/>
          <w:lang w:val="pt-BR"/>
        </w:rPr>
        <w:t xml:space="preserve"> </w:t>
      </w:r>
      <w:r>
        <w:rPr>
          <w:rFonts w:ascii="Arial" w:hAnsi="Arial" w:cs="Arial"/>
          <w:color w:val="000000"/>
        </w:rPr>
        <w:t>–</w:t>
      </w:r>
      <w:r w:rsidR="00905EFF" w:rsidRPr="00133FFF">
        <w:rPr>
          <w:rFonts w:ascii="Arial" w:hAnsi="Arial" w:cs="Arial"/>
          <w:color w:val="000000"/>
        </w:rPr>
        <w:t xml:space="preserve"> A fiscalização pela </w:t>
      </w:r>
      <w:r w:rsidRPr="00133FFF">
        <w:rPr>
          <w:rFonts w:ascii="Arial" w:hAnsi="Arial" w:cs="Arial"/>
          <w:color w:val="000000"/>
        </w:rPr>
        <w:t>CONTRATANTE</w:t>
      </w:r>
      <w:r w:rsidR="00905EFF" w:rsidRPr="00133FFF">
        <w:rPr>
          <w:rFonts w:ascii="Arial" w:hAnsi="Arial" w:cs="Arial"/>
          <w:color w:val="000000"/>
        </w:rPr>
        <w:t xml:space="preserve"> não exonera nem diminui a completa responsabilidade da </w:t>
      </w:r>
      <w:r w:rsidRPr="00133FFF">
        <w:rPr>
          <w:rFonts w:ascii="Arial" w:hAnsi="Arial" w:cs="Arial"/>
          <w:color w:val="000000"/>
        </w:rPr>
        <w:t>CONTRATADA</w:t>
      </w:r>
      <w:r w:rsidR="00905EFF" w:rsidRPr="00133FFF">
        <w:rPr>
          <w:rFonts w:ascii="Arial" w:hAnsi="Arial" w:cs="Arial"/>
          <w:color w:val="000000"/>
        </w:rPr>
        <w:t xml:space="preserve"> por qualquer inobservância ou omissão às cláusulas contratuais.</w:t>
      </w:r>
    </w:p>
    <w:p w14:paraId="2A37432C" w14:textId="77777777" w:rsidR="00062108" w:rsidRDefault="00062108" w:rsidP="00232094">
      <w:pPr>
        <w:pStyle w:val="Corpodetexto"/>
        <w:spacing w:after="0" w:line="340" w:lineRule="exact"/>
        <w:rPr>
          <w:rFonts w:ascii="Arial" w:hAnsi="Arial" w:cs="Arial"/>
          <w:color w:val="000000"/>
          <w:lang w:val="pt-BR"/>
        </w:rPr>
      </w:pPr>
    </w:p>
    <w:p w14:paraId="5D320BE8" w14:textId="4E3CF8DC" w:rsidR="00905EFF" w:rsidRPr="00133FFF" w:rsidRDefault="00062108" w:rsidP="000D6E09">
      <w:pPr>
        <w:pStyle w:val="Corpodetexto"/>
        <w:spacing w:after="0" w:line="340" w:lineRule="exact"/>
        <w:jc w:val="both"/>
        <w:rPr>
          <w:rFonts w:ascii="Arial" w:hAnsi="Arial" w:cs="Arial"/>
        </w:rPr>
      </w:pPr>
      <w:r>
        <w:rPr>
          <w:rFonts w:ascii="Arial" w:hAnsi="Arial" w:cs="Arial"/>
          <w:color w:val="000000"/>
          <w:lang w:val="pt-BR"/>
        </w:rPr>
        <w:t>5</w:t>
      </w:r>
      <w:r w:rsidR="00AC32E3" w:rsidRPr="00133FFF">
        <w:rPr>
          <w:rFonts w:ascii="Arial" w:hAnsi="Arial" w:cs="Arial"/>
          <w:color w:val="000000"/>
        </w:rPr>
        <w:t>.3</w:t>
      </w:r>
      <w:r w:rsidR="00905EFF" w:rsidRPr="00133FFF">
        <w:rPr>
          <w:rFonts w:ascii="Arial" w:hAnsi="Arial" w:cs="Arial"/>
          <w:color w:val="000000"/>
        </w:rPr>
        <w:t xml:space="preserve"> </w:t>
      </w:r>
      <w:r>
        <w:rPr>
          <w:rFonts w:ascii="Arial" w:hAnsi="Arial" w:cs="Arial"/>
          <w:color w:val="000000"/>
        </w:rPr>
        <w:t>–</w:t>
      </w:r>
      <w:r w:rsidR="00905EFF" w:rsidRPr="00133FFF">
        <w:rPr>
          <w:rFonts w:ascii="Arial" w:hAnsi="Arial" w:cs="Arial"/>
          <w:color w:val="000000"/>
        </w:rPr>
        <w:t xml:space="preserve"> </w:t>
      </w:r>
      <w:r w:rsidR="00400C9E">
        <w:rPr>
          <w:rFonts w:ascii="Arial" w:hAnsi="Arial" w:cs="Arial"/>
          <w:color w:val="000000"/>
          <w:lang w:val="pt-BR"/>
        </w:rPr>
        <w:t>Tratando-se de prestação de serviços de caráter continuado, o</w:t>
      </w:r>
      <w:r w:rsidR="00905EFF" w:rsidRPr="00133FFF">
        <w:rPr>
          <w:rFonts w:ascii="Arial" w:hAnsi="Arial" w:cs="Arial"/>
        </w:rPr>
        <w:t xml:space="preserve"> objeto do presente contrato será recebido</w:t>
      </w:r>
      <w:r w:rsidR="00400C9E">
        <w:rPr>
          <w:rFonts w:ascii="Arial" w:hAnsi="Arial" w:cs="Arial"/>
          <w:lang w:val="pt-BR"/>
        </w:rPr>
        <w:t xml:space="preserve"> mensalmente durante a execução dos serviços, mediante a verificação dos serviços realizados em campo e das medições respectivas apresentadas pela CONTRATADA.</w:t>
      </w:r>
    </w:p>
    <w:p w14:paraId="4D6A3CA8" w14:textId="023FFAD6" w:rsidR="000D6E09" w:rsidRDefault="000D6E09" w:rsidP="000D6E09">
      <w:pPr>
        <w:pStyle w:val="Corpodetexto"/>
        <w:spacing w:after="0" w:line="340" w:lineRule="exact"/>
        <w:jc w:val="both"/>
        <w:rPr>
          <w:rFonts w:ascii="Arial" w:hAnsi="Arial" w:cs="Arial"/>
          <w:lang w:val="pt-BR"/>
        </w:rPr>
      </w:pPr>
    </w:p>
    <w:p w14:paraId="639CB901" w14:textId="3AFE4678" w:rsidR="00905EFF" w:rsidRPr="00133FFF" w:rsidRDefault="00400C9E" w:rsidP="000D6E09">
      <w:pPr>
        <w:pStyle w:val="Corpodetexto"/>
        <w:spacing w:after="0" w:line="340" w:lineRule="exact"/>
        <w:jc w:val="both"/>
        <w:rPr>
          <w:rFonts w:ascii="Arial" w:hAnsi="Arial" w:cs="Arial"/>
        </w:rPr>
      </w:pPr>
      <w:r>
        <w:rPr>
          <w:rFonts w:ascii="Arial" w:hAnsi="Arial" w:cs="Arial"/>
          <w:lang w:val="pt-BR"/>
        </w:rPr>
        <w:t xml:space="preserve">5.4 – Caso ocorra alguma irregularidade constatada pela fiscalização, os serviços não serão recebidos até que a CONTRATADA realize as necessárias correções, ficando suspensos, neste caso, os pagamentos à CONTRATADA sem qualquer penalidade para o município. </w:t>
      </w:r>
    </w:p>
    <w:p w14:paraId="2AADE8A8" w14:textId="77777777" w:rsidR="00685E1D" w:rsidRPr="00133FFF" w:rsidRDefault="00685E1D" w:rsidP="00232094">
      <w:pPr>
        <w:spacing w:line="340" w:lineRule="exact"/>
        <w:jc w:val="both"/>
        <w:rPr>
          <w:rFonts w:ascii="Arial" w:hAnsi="Arial" w:cs="Arial"/>
          <w:b/>
          <w:sz w:val="24"/>
          <w:szCs w:val="24"/>
        </w:rPr>
      </w:pPr>
    </w:p>
    <w:p w14:paraId="5232D23D" w14:textId="4A7E4D36" w:rsidR="00905EFF" w:rsidRPr="00062108" w:rsidRDefault="00905EFF" w:rsidP="00232094">
      <w:pPr>
        <w:spacing w:line="340" w:lineRule="exact"/>
        <w:jc w:val="center"/>
        <w:rPr>
          <w:rFonts w:ascii="Arial" w:hAnsi="Arial" w:cs="Arial"/>
          <w:b/>
          <w:color w:val="000000"/>
          <w:sz w:val="24"/>
          <w:szCs w:val="24"/>
          <w:u w:val="single"/>
        </w:rPr>
      </w:pPr>
      <w:r w:rsidRPr="00062108">
        <w:rPr>
          <w:rFonts w:ascii="Arial" w:hAnsi="Arial" w:cs="Arial"/>
          <w:b/>
          <w:color w:val="000000"/>
          <w:sz w:val="24"/>
          <w:szCs w:val="24"/>
          <w:u w:val="single"/>
        </w:rPr>
        <w:t xml:space="preserve">CLÁUSULA </w:t>
      </w:r>
      <w:r w:rsidR="00062108" w:rsidRPr="00062108">
        <w:rPr>
          <w:rFonts w:ascii="Arial" w:hAnsi="Arial" w:cs="Arial"/>
          <w:b/>
          <w:color w:val="000000"/>
          <w:sz w:val="24"/>
          <w:szCs w:val="24"/>
          <w:u w:val="single"/>
        </w:rPr>
        <w:t>SEXTA</w:t>
      </w:r>
    </w:p>
    <w:p w14:paraId="02B84814" w14:textId="77777777" w:rsidR="00905EFF" w:rsidRPr="00133FFF" w:rsidRDefault="00905EFF" w:rsidP="00232094">
      <w:pPr>
        <w:spacing w:line="340" w:lineRule="exact"/>
        <w:jc w:val="center"/>
        <w:rPr>
          <w:rFonts w:ascii="Arial" w:hAnsi="Arial" w:cs="Arial"/>
          <w:b/>
          <w:color w:val="000000"/>
          <w:sz w:val="24"/>
          <w:szCs w:val="24"/>
        </w:rPr>
      </w:pPr>
      <w:r w:rsidRPr="00133FFF">
        <w:rPr>
          <w:rFonts w:ascii="Arial" w:hAnsi="Arial" w:cs="Arial"/>
          <w:b/>
          <w:color w:val="000000"/>
          <w:sz w:val="24"/>
          <w:szCs w:val="24"/>
        </w:rPr>
        <w:t xml:space="preserve">DAS OBRIGAÇÕES </w:t>
      </w:r>
    </w:p>
    <w:p w14:paraId="6AF9A059" w14:textId="77777777" w:rsidR="00400C9E" w:rsidRDefault="00400C9E" w:rsidP="00232094">
      <w:pPr>
        <w:spacing w:line="340" w:lineRule="exact"/>
        <w:rPr>
          <w:rFonts w:ascii="Arial" w:hAnsi="Arial" w:cs="Arial"/>
          <w:sz w:val="24"/>
          <w:szCs w:val="24"/>
        </w:rPr>
      </w:pPr>
    </w:p>
    <w:p w14:paraId="07510770" w14:textId="2E6DE12F" w:rsidR="00400C9E" w:rsidRDefault="00400C9E" w:rsidP="00232094">
      <w:pPr>
        <w:spacing w:line="340" w:lineRule="exact"/>
        <w:rPr>
          <w:rFonts w:ascii="Arial" w:hAnsi="Arial" w:cs="Arial"/>
          <w:sz w:val="24"/>
          <w:szCs w:val="24"/>
        </w:rPr>
      </w:pPr>
      <w:r>
        <w:rPr>
          <w:rFonts w:ascii="Arial" w:hAnsi="Arial" w:cs="Arial"/>
          <w:sz w:val="24"/>
          <w:szCs w:val="24"/>
        </w:rPr>
        <w:t>6</w:t>
      </w:r>
      <w:r w:rsidR="00905EFF" w:rsidRPr="00400C9E">
        <w:rPr>
          <w:rFonts w:ascii="Arial" w:hAnsi="Arial" w:cs="Arial"/>
          <w:sz w:val="24"/>
          <w:szCs w:val="24"/>
        </w:rPr>
        <w:t xml:space="preserve">.1 – </w:t>
      </w:r>
      <w:r>
        <w:rPr>
          <w:rFonts w:ascii="Arial" w:hAnsi="Arial" w:cs="Arial"/>
          <w:sz w:val="24"/>
          <w:szCs w:val="24"/>
        </w:rPr>
        <w:t xml:space="preserve">São obrigações da </w:t>
      </w:r>
      <w:r w:rsidRPr="00400C9E">
        <w:rPr>
          <w:rFonts w:ascii="Arial" w:hAnsi="Arial" w:cs="Arial"/>
          <w:sz w:val="24"/>
          <w:szCs w:val="24"/>
        </w:rPr>
        <w:t>CONTRATADA</w:t>
      </w:r>
      <w:r w:rsidR="00905EFF" w:rsidRPr="00400C9E">
        <w:rPr>
          <w:rFonts w:ascii="Arial" w:hAnsi="Arial" w:cs="Arial"/>
          <w:sz w:val="24"/>
          <w:szCs w:val="24"/>
        </w:rPr>
        <w:t>:</w:t>
      </w:r>
    </w:p>
    <w:p w14:paraId="48648FB5" w14:textId="291113E6" w:rsidR="00400C9E" w:rsidRDefault="00400C9E" w:rsidP="00232094">
      <w:pPr>
        <w:spacing w:line="340" w:lineRule="exact"/>
        <w:rPr>
          <w:rFonts w:ascii="Arial" w:hAnsi="Arial" w:cs="Arial"/>
          <w:sz w:val="24"/>
          <w:szCs w:val="24"/>
        </w:rPr>
      </w:pPr>
    </w:p>
    <w:p w14:paraId="1C75137F" w14:textId="77777777" w:rsidR="00EC2DC1" w:rsidRPr="004003E6" w:rsidRDefault="00400C9E" w:rsidP="002007F5">
      <w:pPr>
        <w:pStyle w:val="PargrafodaLista"/>
        <w:numPr>
          <w:ilvl w:val="0"/>
          <w:numId w:val="28"/>
        </w:numPr>
        <w:spacing w:line="340" w:lineRule="exact"/>
        <w:jc w:val="both"/>
        <w:rPr>
          <w:rFonts w:ascii="Arial" w:hAnsi="Arial" w:cs="Arial"/>
          <w:sz w:val="24"/>
          <w:szCs w:val="24"/>
        </w:rPr>
      </w:pPr>
      <w:proofErr w:type="gramStart"/>
      <w:r w:rsidRPr="00EC2DC1">
        <w:rPr>
          <w:rFonts w:ascii="Arial" w:hAnsi="Arial" w:cs="Arial"/>
          <w:sz w:val="24"/>
          <w:szCs w:val="24"/>
        </w:rPr>
        <w:t>executar</w:t>
      </w:r>
      <w:proofErr w:type="gramEnd"/>
      <w:r w:rsidRPr="00EC2DC1">
        <w:rPr>
          <w:rFonts w:ascii="Arial" w:hAnsi="Arial" w:cs="Arial"/>
          <w:sz w:val="24"/>
          <w:szCs w:val="24"/>
        </w:rPr>
        <w:t xml:space="preserve"> o objeto do contrato nos termos das especificações contidas no </w:t>
      </w:r>
      <w:r w:rsidRPr="004003E6">
        <w:rPr>
          <w:rFonts w:ascii="Arial" w:hAnsi="Arial" w:cs="Arial"/>
          <w:b/>
          <w:sz w:val="24"/>
          <w:szCs w:val="24"/>
        </w:rPr>
        <w:t>ANEXO I</w:t>
      </w:r>
      <w:r w:rsidRPr="004003E6">
        <w:rPr>
          <w:rFonts w:ascii="Arial" w:hAnsi="Arial" w:cs="Arial"/>
          <w:sz w:val="24"/>
          <w:szCs w:val="24"/>
        </w:rPr>
        <w:t xml:space="preserve"> </w:t>
      </w:r>
      <w:r w:rsidR="00EC2DC1" w:rsidRPr="004003E6">
        <w:rPr>
          <w:rFonts w:ascii="Arial" w:hAnsi="Arial" w:cs="Arial"/>
          <w:sz w:val="24"/>
          <w:szCs w:val="24"/>
        </w:rPr>
        <w:t>e demais documentos integrantes do edital;</w:t>
      </w:r>
    </w:p>
    <w:p w14:paraId="7C4C6F1C" w14:textId="7E97B12D" w:rsidR="00EC2DC1" w:rsidRDefault="00EC2DC1" w:rsidP="00EC2DC1">
      <w:pPr>
        <w:pStyle w:val="PargrafodaLista"/>
        <w:spacing w:line="340" w:lineRule="exact"/>
        <w:jc w:val="both"/>
        <w:rPr>
          <w:rFonts w:ascii="Arial" w:hAnsi="Arial" w:cs="Arial"/>
          <w:sz w:val="24"/>
          <w:szCs w:val="24"/>
        </w:rPr>
      </w:pPr>
      <w:r w:rsidRPr="00EC2DC1">
        <w:rPr>
          <w:rFonts w:ascii="Arial" w:hAnsi="Arial" w:cs="Arial"/>
          <w:sz w:val="24"/>
          <w:szCs w:val="24"/>
        </w:rPr>
        <w:t xml:space="preserve"> </w:t>
      </w:r>
    </w:p>
    <w:p w14:paraId="0E0E204A" w14:textId="77777777" w:rsidR="0021170F" w:rsidRDefault="00EC2DC1" w:rsidP="002007F5">
      <w:pPr>
        <w:pStyle w:val="PargrafodaLista"/>
        <w:numPr>
          <w:ilvl w:val="0"/>
          <w:numId w:val="28"/>
        </w:numPr>
        <w:spacing w:line="340" w:lineRule="exact"/>
        <w:jc w:val="both"/>
        <w:rPr>
          <w:rFonts w:ascii="Arial" w:hAnsi="Arial" w:cs="Arial"/>
          <w:sz w:val="24"/>
          <w:szCs w:val="24"/>
        </w:rPr>
      </w:pPr>
      <w:proofErr w:type="gramStart"/>
      <w:r w:rsidRPr="0021170F">
        <w:rPr>
          <w:rFonts w:ascii="Arial" w:hAnsi="Arial" w:cs="Arial"/>
          <w:sz w:val="24"/>
          <w:szCs w:val="24"/>
        </w:rPr>
        <w:t>r</w:t>
      </w:r>
      <w:r w:rsidR="00905EFF" w:rsidRPr="0021170F">
        <w:rPr>
          <w:rFonts w:ascii="Arial" w:hAnsi="Arial" w:cs="Arial"/>
          <w:sz w:val="24"/>
          <w:szCs w:val="24"/>
        </w:rPr>
        <w:t>esponder</w:t>
      </w:r>
      <w:proofErr w:type="gramEnd"/>
      <w:r w:rsidR="00905EFF" w:rsidRPr="0021170F">
        <w:rPr>
          <w:rFonts w:ascii="Arial" w:hAnsi="Arial" w:cs="Arial"/>
          <w:sz w:val="24"/>
          <w:szCs w:val="24"/>
        </w:rPr>
        <w:t xml:space="preserve"> civil e administrativamente por todos os danos, perdas e prejuízos que</w:t>
      </w:r>
      <w:r w:rsidRPr="0021170F">
        <w:rPr>
          <w:rFonts w:ascii="Arial" w:hAnsi="Arial" w:cs="Arial"/>
          <w:sz w:val="24"/>
          <w:szCs w:val="24"/>
        </w:rPr>
        <w:t>,</w:t>
      </w:r>
      <w:r w:rsidR="00905EFF" w:rsidRPr="0021170F">
        <w:rPr>
          <w:rFonts w:ascii="Arial" w:hAnsi="Arial" w:cs="Arial"/>
          <w:sz w:val="24"/>
          <w:szCs w:val="24"/>
        </w:rPr>
        <w:t xml:space="preserve"> por dolo ou culpa, </w:t>
      </w:r>
      <w:r w:rsidRPr="0021170F">
        <w:rPr>
          <w:rFonts w:ascii="Arial" w:hAnsi="Arial" w:cs="Arial"/>
          <w:sz w:val="24"/>
          <w:szCs w:val="24"/>
        </w:rPr>
        <w:t>venha causar direta ou indiretamente à CONTRATANTE ou a terceiros, durante a execução dos serviços contratados, seja por si ou por seus empregados</w:t>
      </w:r>
      <w:r w:rsidR="0021170F" w:rsidRPr="0021170F">
        <w:rPr>
          <w:rFonts w:ascii="Arial" w:hAnsi="Arial" w:cs="Arial"/>
          <w:sz w:val="24"/>
          <w:szCs w:val="24"/>
        </w:rPr>
        <w:t xml:space="preserve">; </w:t>
      </w:r>
    </w:p>
    <w:p w14:paraId="74C02BA4" w14:textId="77777777" w:rsidR="0021170F" w:rsidRPr="0021170F" w:rsidRDefault="0021170F" w:rsidP="0021170F">
      <w:pPr>
        <w:pStyle w:val="PargrafodaLista"/>
        <w:rPr>
          <w:rFonts w:ascii="Arial" w:hAnsi="Arial" w:cs="Arial"/>
          <w:sz w:val="24"/>
          <w:szCs w:val="24"/>
        </w:rPr>
      </w:pPr>
    </w:p>
    <w:p w14:paraId="29B3C741" w14:textId="77777777" w:rsidR="0021170F" w:rsidRDefault="0021170F" w:rsidP="0021170F">
      <w:pPr>
        <w:pStyle w:val="PargrafodaLista"/>
        <w:numPr>
          <w:ilvl w:val="0"/>
          <w:numId w:val="28"/>
        </w:numPr>
        <w:spacing w:line="340" w:lineRule="exact"/>
        <w:jc w:val="both"/>
        <w:rPr>
          <w:rFonts w:ascii="Arial" w:hAnsi="Arial" w:cs="Arial"/>
          <w:sz w:val="24"/>
          <w:szCs w:val="24"/>
        </w:rPr>
      </w:pPr>
      <w:proofErr w:type="gramStart"/>
      <w:r>
        <w:rPr>
          <w:rFonts w:ascii="Arial" w:hAnsi="Arial" w:cs="Arial"/>
          <w:sz w:val="24"/>
          <w:szCs w:val="24"/>
        </w:rPr>
        <w:t>a</w:t>
      </w:r>
      <w:r w:rsidR="00905EFF" w:rsidRPr="0021170F">
        <w:rPr>
          <w:rFonts w:ascii="Arial" w:hAnsi="Arial" w:cs="Arial"/>
          <w:sz w:val="24"/>
          <w:szCs w:val="24"/>
        </w:rPr>
        <w:t>rcar</w:t>
      </w:r>
      <w:proofErr w:type="gramEnd"/>
      <w:r w:rsidR="00905EFF" w:rsidRPr="0021170F">
        <w:rPr>
          <w:rFonts w:ascii="Arial" w:hAnsi="Arial" w:cs="Arial"/>
          <w:sz w:val="24"/>
          <w:szCs w:val="24"/>
        </w:rPr>
        <w:t xml:space="preserve"> com todos os encargos e obrigações de natureza trabalhista, acidentária, tributária, administrativa e civil, segurança e medicina do trabalho, decorrentes da execução dos serviços objeto deste</w:t>
      </w:r>
      <w:r>
        <w:rPr>
          <w:rFonts w:ascii="Arial" w:hAnsi="Arial" w:cs="Arial"/>
          <w:sz w:val="24"/>
          <w:szCs w:val="24"/>
        </w:rPr>
        <w:t xml:space="preserve"> contrato</w:t>
      </w:r>
      <w:r w:rsidR="00905EFF" w:rsidRPr="0021170F">
        <w:rPr>
          <w:rFonts w:ascii="Arial" w:hAnsi="Arial" w:cs="Arial"/>
          <w:sz w:val="24"/>
          <w:szCs w:val="24"/>
        </w:rPr>
        <w:t xml:space="preserve">, </w:t>
      </w:r>
      <w:r>
        <w:rPr>
          <w:rFonts w:ascii="Arial" w:hAnsi="Arial" w:cs="Arial"/>
          <w:sz w:val="24"/>
          <w:szCs w:val="24"/>
        </w:rPr>
        <w:t>isentando o município de qualquer vínculo empregatício ou outras responsabilidades trabalhistas dos seus funcionários;</w:t>
      </w:r>
    </w:p>
    <w:p w14:paraId="30787DF8" w14:textId="77777777" w:rsidR="0021170F" w:rsidRPr="0021170F" w:rsidRDefault="0021170F" w:rsidP="0021170F">
      <w:pPr>
        <w:pStyle w:val="PargrafodaLista"/>
        <w:rPr>
          <w:rFonts w:ascii="Arial" w:hAnsi="Arial" w:cs="Arial"/>
          <w:sz w:val="24"/>
          <w:szCs w:val="24"/>
        </w:rPr>
      </w:pPr>
    </w:p>
    <w:p w14:paraId="6063F4A6" w14:textId="7F81B217" w:rsidR="0021170F" w:rsidRDefault="00905EFF" w:rsidP="00232094">
      <w:pPr>
        <w:pStyle w:val="PargrafodaLista"/>
        <w:numPr>
          <w:ilvl w:val="0"/>
          <w:numId w:val="28"/>
        </w:numPr>
        <w:spacing w:line="340" w:lineRule="exact"/>
        <w:jc w:val="both"/>
        <w:rPr>
          <w:rFonts w:ascii="Arial" w:hAnsi="Arial" w:cs="Arial"/>
          <w:sz w:val="24"/>
          <w:szCs w:val="24"/>
        </w:rPr>
      </w:pPr>
      <w:proofErr w:type="gramStart"/>
      <w:r w:rsidRPr="0021170F">
        <w:rPr>
          <w:rFonts w:ascii="Arial" w:hAnsi="Arial" w:cs="Arial"/>
          <w:sz w:val="24"/>
          <w:szCs w:val="24"/>
        </w:rPr>
        <w:lastRenderedPageBreak/>
        <w:t>manter</w:t>
      </w:r>
      <w:proofErr w:type="gramEnd"/>
      <w:r w:rsidRPr="0021170F">
        <w:rPr>
          <w:rFonts w:ascii="Arial" w:hAnsi="Arial" w:cs="Arial"/>
          <w:sz w:val="24"/>
          <w:szCs w:val="24"/>
        </w:rPr>
        <w:t>, durante toda a execução do contrato, em compatibilidade com as obrigações por el</w:t>
      </w:r>
      <w:r w:rsidR="0021170F">
        <w:rPr>
          <w:rFonts w:ascii="Arial" w:hAnsi="Arial" w:cs="Arial"/>
          <w:sz w:val="24"/>
          <w:szCs w:val="24"/>
        </w:rPr>
        <w:t>a</w:t>
      </w:r>
      <w:r w:rsidRPr="0021170F">
        <w:rPr>
          <w:rFonts w:ascii="Arial" w:hAnsi="Arial" w:cs="Arial"/>
          <w:sz w:val="24"/>
          <w:szCs w:val="24"/>
        </w:rPr>
        <w:t xml:space="preserve"> assumidas, todas as condições exigidas </w:t>
      </w:r>
      <w:r w:rsidR="0021170F">
        <w:rPr>
          <w:rFonts w:ascii="Arial" w:hAnsi="Arial" w:cs="Arial"/>
          <w:sz w:val="24"/>
          <w:szCs w:val="24"/>
        </w:rPr>
        <w:t>para a habilitação na licitação;</w:t>
      </w:r>
    </w:p>
    <w:p w14:paraId="0B8D80BC" w14:textId="77777777" w:rsidR="0021170F" w:rsidRPr="0021170F" w:rsidRDefault="0021170F" w:rsidP="0021170F">
      <w:pPr>
        <w:pStyle w:val="PargrafodaLista"/>
        <w:rPr>
          <w:rFonts w:ascii="Arial" w:hAnsi="Arial" w:cs="Arial"/>
          <w:sz w:val="24"/>
          <w:szCs w:val="24"/>
        </w:rPr>
      </w:pPr>
    </w:p>
    <w:p w14:paraId="72DC472D" w14:textId="67DBD7E1" w:rsidR="0021170F" w:rsidRDefault="00905EFF" w:rsidP="0021170F">
      <w:pPr>
        <w:pStyle w:val="PargrafodaLista"/>
        <w:numPr>
          <w:ilvl w:val="0"/>
          <w:numId w:val="28"/>
        </w:numPr>
        <w:spacing w:line="340" w:lineRule="exact"/>
        <w:jc w:val="both"/>
        <w:rPr>
          <w:rFonts w:ascii="Arial" w:hAnsi="Arial" w:cs="Arial"/>
          <w:sz w:val="24"/>
          <w:szCs w:val="24"/>
        </w:rPr>
      </w:pPr>
      <w:proofErr w:type="gramStart"/>
      <w:r w:rsidRPr="0021170F">
        <w:rPr>
          <w:rFonts w:ascii="Arial" w:hAnsi="Arial" w:cs="Arial"/>
          <w:sz w:val="24"/>
          <w:szCs w:val="24"/>
        </w:rPr>
        <w:t>cumprir</w:t>
      </w:r>
      <w:proofErr w:type="gramEnd"/>
      <w:r w:rsidRPr="0021170F">
        <w:rPr>
          <w:rFonts w:ascii="Arial" w:hAnsi="Arial" w:cs="Arial"/>
          <w:sz w:val="24"/>
          <w:szCs w:val="24"/>
        </w:rPr>
        <w:t xml:space="preserve"> as exigências de reserva de cargos prevista em lei, bem como em outras normas específicas, para pessoa com deficiência, para reabilitado da Previdência Social e para aprendiz</w:t>
      </w:r>
      <w:r w:rsidR="00240862">
        <w:rPr>
          <w:rFonts w:ascii="Arial" w:hAnsi="Arial" w:cs="Arial"/>
          <w:sz w:val="24"/>
          <w:szCs w:val="24"/>
        </w:rPr>
        <w:t xml:space="preserve">, quando possível; </w:t>
      </w:r>
    </w:p>
    <w:p w14:paraId="24D71436" w14:textId="77777777" w:rsidR="0021170F" w:rsidRPr="0021170F" w:rsidRDefault="0021170F" w:rsidP="0021170F">
      <w:pPr>
        <w:pStyle w:val="PargrafodaLista"/>
        <w:rPr>
          <w:rFonts w:ascii="Arial" w:hAnsi="Arial" w:cs="Arial"/>
          <w:sz w:val="24"/>
          <w:szCs w:val="24"/>
        </w:rPr>
      </w:pPr>
    </w:p>
    <w:p w14:paraId="27555716" w14:textId="3D23DCD0" w:rsidR="0021170F" w:rsidRDefault="0021170F" w:rsidP="0021170F">
      <w:pPr>
        <w:pStyle w:val="PargrafodaLista"/>
        <w:numPr>
          <w:ilvl w:val="0"/>
          <w:numId w:val="28"/>
        </w:numPr>
        <w:spacing w:line="340" w:lineRule="exact"/>
        <w:jc w:val="both"/>
        <w:rPr>
          <w:rFonts w:ascii="Arial" w:hAnsi="Arial" w:cs="Arial"/>
          <w:sz w:val="24"/>
          <w:szCs w:val="24"/>
        </w:rPr>
      </w:pPr>
      <w:proofErr w:type="gramStart"/>
      <w:r>
        <w:rPr>
          <w:rFonts w:ascii="Arial" w:hAnsi="Arial" w:cs="Arial"/>
          <w:sz w:val="24"/>
          <w:szCs w:val="24"/>
        </w:rPr>
        <w:t>executar</w:t>
      </w:r>
      <w:proofErr w:type="gramEnd"/>
      <w:r>
        <w:rPr>
          <w:rFonts w:ascii="Arial" w:hAnsi="Arial" w:cs="Arial"/>
          <w:sz w:val="24"/>
          <w:szCs w:val="24"/>
        </w:rPr>
        <w:t xml:space="preserve"> os serviços com total qualidade e sob sua inteira responsabilidade, não podendo subcontratar os serviços a terceiros, sem a</w:t>
      </w:r>
      <w:r w:rsidR="00240862">
        <w:rPr>
          <w:rFonts w:ascii="Arial" w:hAnsi="Arial" w:cs="Arial"/>
          <w:sz w:val="24"/>
          <w:szCs w:val="24"/>
        </w:rPr>
        <w:t xml:space="preserve"> expressa anuência do município; e.</w:t>
      </w:r>
    </w:p>
    <w:p w14:paraId="7ADFC516" w14:textId="77777777" w:rsidR="00240862" w:rsidRPr="00A17D6B" w:rsidRDefault="00240862" w:rsidP="00240862">
      <w:pPr>
        <w:pStyle w:val="PargrafodaLista"/>
        <w:rPr>
          <w:rFonts w:ascii="Arial" w:hAnsi="Arial" w:cs="Arial"/>
          <w:sz w:val="24"/>
          <w:szCs w:val="24"/>
        </w:rPr>
      </w:pPr>
    </w:p>
    <w:p w14:paraId="2548A760" w14:textId="77E52C2F" w:rsidR="00240862" w:rsidRPr="00A17D6B" w:rsidRDefault="00240862" w:rsidP="00240862">
      <w:pPr>
        <w:pStyle w:val="PargrafodaLista"/>
        <w:numPr>
          <w:ilvl w:val="0"/>
          <w:numId w:val="28"/>
        </w:numPr>
        <w:spacing w:after="5" w:line="361" w:lineRule="auto"/>
        <w:jc w:val="both"/>
        <w:rPr>
          <w:rFonts w:ascii="Arial" w:hAnsi="Arial" w:cs="Arial"/>
          <w:sz w:val="24"/>
          <w:szCs w:val="24"/>
        </w:rPr>
      </w:pPr>
      <w:proofErr w:type="gramStart"/>
      <w:r w:rsidRPr="00A17D6B">
        <w:rPr>
          <w:rFonts w:ascii="Arial" w:hAnsi="Arial" w:cs="Arial"/>
          <w:sz w:val="24"/>
          <w:szCs w:val="24"/>
        </w:rPr>
        <w:t>se</w:t>
      </w:r>
      <w:proofErr w:type="gramEnd"/>
      <w:r w:rsidRPr="00A17D6B">
        <w:rPr>
          <w:rFonts w:ascii="Arial" w:hAnsi="Arial" w:cs="Arial"/>
          <w:sz w:val="24"/>
          <w:szCs w:val="24"/>
        </w:rPr>
        <w:t xml:space="preserve"> comprometer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6F49DF9F" w14:textId="0BB9001B" w:rsidR="00240862" w:rsidRPr="00A17D6B" w:rsidRDefault="00240862" w:rsidP="00240862">
      <w:pPr>
        <w:spacing w:line="361" w:lineRule="auto"/>
        <w:rPr>
          <w:rFonts w:ascii="Arial" w:hAnsi="Arial" w:cs="Arial"/>
          <w:sz w:val="24"/>
          <w:szCs w:val="24"/>
        </w:rPr>
      </w:pPr>
      <w:r w:rsidRPr="00A17D6B">
        <w:rPr>
          <w:rFonts w:ascii="Arial" w:hAnsi="Arial" w:cs="Arial"/>
          <w:sz w:val="24"/>
          <w:szCs w:val="24"/>
        </w:rPr>
        <w:t xml:space="preserve">6.1.1 - A qualidade do objeto será de inteira responsabilidade da Contratada e não poderá repassar o objeto deste contrato para terceiros. </w:t>
      </w:r>
    </w:p>
    <w:p w14:paraId="286A408F" w14:textId="77777777" w:rsidR="00240862" w:rsidRPr="00CE0641" w:rsidRDefault="00240862" w:rsidP="00232094">
      <w:pPr>
        <w:spacing w:line="340" w:lineRule="exact"/>
        <w:jc w:val="both"/>
        <w:rPr>
          <w:rFonts w:ascii="Arial" w:hAnsi="Arial" w:cs="Arial"/>
          <w:sz w:val="22"/>
          <w:szCs w:val="22"/>
        </w:rPr>
      </w:pPr>
    </w:p>
    <w:p w14:paraId="49974666" w14:textId="4C530817" w:rsidR="00905EFF" w:rsidRDefault="00400C9E" w:rsidP="00232094">
      <w:pPr>
        <w:spacing w:line="340" w:lineRule="exact"/>
        <w:jc w:val="both"/>
        <w:rPr>
          <w:rFonts w:ascii="Arial" w:hAnsi="Arial" w:cs="Arial"/>
          <w:sz w:val="24"/>
          <w:szCs w:val="24"/>
        </w:rPr>
      </w:pPr>
      <w:r w:rsidRPr="0021170F">
        <w:rPr>
          <w:rFonts w:ascii="Arial" w:hAnsi="Arial" w:cs="Arial"/>
          <w:sz w:val="24"/>
          <w:szCs w:val="24"/>
        </w:rPr>
        <w:t>6</w:t>
      </w:r>
      <w:r w:rsidR="00905EFF" w:rsidRPr="0021170F">
        <w:rPr>
          <w:rFonts w:ascii="Arial" w:hAnsi="Arial" w:cs="Arial"/>
          <w:sz w:val="24"/>
          <w:szCs w:val="24"/>
        </w:rPr>
        <w:t xml:space="preserve">.2 </w:t>
      </w:r>
      <w:r w:rsidR="0021170F">
        <w:rPr>
          <w:rFonts w:ascii="Arial" w:hAnsi="Arial" w:cs="Arial"/>
          <w:sz w:val="24"/>
          <w:szCs w:val="24"/>
        </w:rPr>
        <w:t>–</w:t>
      </w:r>
      <w:r w:rsidR="00905EFF" w:rsidRPr="0021170F">
        <w:rPr>
          <w:rFonts w:ascii="Arial" w:hAnsi="Arial" w:cs="Arial"/>
          <w:sz w:val="24"/>
          <w:szCs w:val="24"/>
        </w:rPr>
        <w:t xml:space="preserve"> </w:t>
      </w:r>
      <w:r w:rsidR="0021170F">
        <w:rPr>
          <w:rFonts w:ascii="Arial" w:hAnsi="Arial" w:cs="Arial"/>
          <w:sz w:val="24"/>
          <w:szCs w:val="24"/>
        </w:rPr>
        <w:t>São obrigações da CONTRATANTE:</w:t>
      </w:r>
    </w:p>
    <w:p w14:paraId="2CEB76D7" w14:textId="510B8E57" w:rsidR="0021170F" w:rsidRDefault="0021170F" w:rsidP="00232094">
      <w:pPr>
        <w:spacing w:line="340" w:lineRule="exact"/>
        <w:jc w:val="both"/>
        <w:rPr>
          <w:rFonts w:ascii="Arial" w:hAnsi="Arial" w:cs="Arial"/>
          <w:sz w:val="24"/>
          <w:szCs w:val="24"/>
        </w:rPr>
      </w:pPr>
    </w:p>
    <w:p w14:paraId="6DC5C966" w14:textId="2C42F2EC" w:rsidR="0021170F" w:rsidRDefault="0021170F" w:rsidP="002007F5">
      <w:pPr>
        <w:pStyle w:val="PargrafodaLista"/>
        <w:numPr>
          <w:ilvl w:val="0"/>
          <w:numId w:val="29"/>
        </w:numPr>
        <w:spacing w:line="340" w:lineRule="exact"/>
        <w:jc w:val="both"/>
        <w:rPr>
          <w:rFonts w:ascii="Arial" w:hAnsi="Arial" w:cs="Arial"/>
          <w:sz w:val="24"/>
          <w:szCs w:val="24"/>
        </w:rPr>
      </w:pPr>
      <w:proofErr w:type="gramStart"/>
      <w:r w:rsidRPr="0021170F">
        <w:rPr>
          <w:rFonts w:ascii="Arial" w:hAnsi="Arial" w:cs="Arial"/>
          <w:sz w:val="24"/>
          <w:szCs w:val="24"/>
        </w:rPr>
        <w:t>fornecer</w:t>
      </w:r>
      <w:proofErr w:type="gramEnd"/>
      <w:r w:rsidRPr="0021170F">
        <w:rPr>
          <w:rFonts w:ascii="Arial" w:hAnsi="Arial" w:cs="Arial"/>
          <w:sz w:val="24"/>
          <w:szCs w:val="24"/>
        </w:rPr>
        <w:t xml:space="preserve"> à CONTRATADA todas as informações e </w:t>
      </w:r>
      <w:r w:rsidR="00905EFF" w:rsidRPr="0021170F">
        <w:rPr>
          <w:rFonts w:ascii="Arial" w:hAnsi="Arial" w:cs="Arial"/>
          <w:sz w:val="24"/>
          <w:szCs w:val="24"/>
        </w:rPr>
        <w:t>esclarecimentos necessários</w:t>
      </w:r>
      <w:r w:rsidRPr="0021170F">
        <w:rPr>
          <w:rFonts w:ascii="Arial" w:hAnsi="Arial" w:cs="Arial"/>
          <w:sz w:val="24"/>
          <w:szCs w:val="24"/>
        </w:rPr>
        <w:t xml:space="preserve"> à execução dos serviços; </w:t>
      </w:r>
    </w:p>
    <w:p w14:paraId="1F6E11D7" w14:textId="77777777" w:rsidR="0021170F" w:rsidRDefault="0021170F" w:rsidP="0021170F">
      <w:pPr>
        <w:pStyle w:val="PargrafodaLista"/>
        <w:spacing w:line="340" w:lineRule="exact"/>
        <w:jc w:val="both"/>
        <w:rPr>
          <w:rFonts w:ascii="Arial" w:hAnsi="Arial" w:cs="Arial"/>
          <w:sz w:val="24"/>
          <w:szCs w:val="24"/>
        </w:rPr>
      </w:pPr>
    </w:p>
    <w:p w14:paraId="3B5C78D2" w14:textId="08B39F8F" w:rsidR="0021170F" w:rsidRDefault="0021170F" w:rsidP="00232094">
      <w:pPr>
        <w:pStyle w:val="PargrafodaLista"/>
        <w:numPr>
          <w:ilvl w:val="0"/>
          <w:numId w:val="29"/>
        </w:numPr>
        <w:spacing w:line="340" w:lineRule="exact"/>
        <w:jc w:val="both"/>
        <w:rPr>
          <w:rFonts w:ascii="Arial" w:hAnsi="Arial" w:cs="Arial"/>
          <w:sz w:val="24"/>
          <w:szCs w:val="24"/>
        </w:rPr>
      </w:pPr>
      <w:proofErr w:type="gramStart"/>
      <w:r>
        <w:rPr>
          <w:rFonts w:ascii="Arial" w:hAnsi="Arial" w:cs="Arial"/>
          <w:sz w:val="24"/>
          <w:szCs w:val="24"/>
        </w:rPr>
        <w:t>r</w:t>
      </w:r>
      <w:r w:rsidR="00905EFF" w:rsidRPr="0021170F">
        <w:rPr>
          <w:rFonts w:ascii="Arial" w:hAnsi="Arial" w:cs="Arial"/>
          <w:sz w:val="24"/>
          <w:szCs w:val="24"/>
        </w:rPr>
        <w:t>ealizar</w:t>
      </w:r>
      <w:proofErr w:type="gramEnd"/>
      <w:r w:rsidR="00905EFF" w:rsidRPr="0021170F">
        <w:rPr>
          <w:rFonts w:ascii="Arial" w:hAnsi="Arial" w:cs="Arial"/>
          <w:sz w:val="24"/>
          <w:szCs w:val="24"/>
        </w:rPr>
        <w:t xml:space="preserve"> o</w:t>
      </w:r>
      <w:r>
        <w:rPr>
          <w:rFonts w:ascii="Arial" w:hAnsi="Arial" w:cs="Arial"/>
          <w:sz w:val="24"/>
          <w:szCs w:val="24"/>
        </w:rPr>
        <w:t>s</w:t>
      </w:r>
      <w:r w:rsidR="00905EFF" w:rsidRPr="0021170F">
        <w:rPr>
          <w:rFonts w:ascii="Arial" w:hAnsi="Arial" w:cs="Arial"/>
          <w:sz w:val="24"/>
          <w:szCs w:val="24"/>
        </w:rPr>
        <w:t xml:space="preserve"> pagamento</w:t>
      </w:r>
      <w:r>
        <w:rPr>
          <w:rFonts w:ascii="Arial" w:hAnsi="Arial" w:cs="Arial"/>
          <w:sz w:val="24"/>
          <w:szCs w:val="24"/>
        </w:rPr>
        <w:t>s devidos à CONTRATADA nos termos, prazos e con</w:t>
      </w:r>
      <w:r w:rsidR="00A66D26">
        <w:rPr>
          <w:rFonts w:ascii="Arial" w:hAnsi="Arial" w:cs="Arial"/>
          <w:sz w:val="24"/>
          <w:szCs w:val="24"/>
        </w:rPr>
        <w:t>d</w:t>
      </w:r>
      <w:r>
        <w:rPr>
          <w:rFonts w:ascii="Arial" w:hAnsi="Arial" w:cs="Arial"/>
          <w:sz w:val="24"/>
          <w:szCs w:val="24"/>
        </w:rPr>
        <w:t>ições previstas no presente contrato; e</w:t>
      </w:r>
    </w:p>
    <w:p w14:paraId="1C89D9B9" w14:textId="77777777" w:rsidR="0021170F" w:rsidRPr="0021170F" w:rsidRDefault="0021170F" w:rsidP="0021170F">
      <w:pPr>
        <w:pStyle w:val="PargrafodaLista"/>
        <w:rPr>
          <w:rFonts w:ascii="Arial" w:hAnsi="Arial" w:cs="Arial"/>
          <w:sz w:val="24"/>
          <w:szCs w:val="24"/>
        </w:rPr>
      </w:pPr>
    </w:p>
    <w:p w14:paraId="7FDC8111" w14:textId="2EDC87D2" w:rsidR="00905EFF" w:rsidRDefault="0021170F" w:rsidP="00232094">
      <w:pPr>
        <w:pStyle w:val="PargrafodaLista"/>
        <w:numPr>
          <w:ilvl w:val="0"/>
          <w:numId w:val="29"/>
        </w:numPr>
        <w:spacing w:line="340" w:lineRule="exact"/>
        <w:jc w:val="both"/>
        <w:rPr>
          <w:rFonts w:ascii="Arial" w:hAnsi="Arial" w:cs="Arial"/>
          <w:sz w:val="24"/>
          <w:szCs w:val="24"/>
        </w:rPr>
      </w:pPr>
      <w:proofErr w:type="gramStart"/>
      <w:r>
        <w:rPr>
          <w:rFonts w:ascii="Arial" w:hAnsi="Arial" w:cs="Arial"/>
          <w:sz w:val="24"/>
          <w:szCs w:val="24"/>
        </w:rPr>
        <w:t>p</w:t>
      </w:r>
      <w:r w:rsidR="00905EFF" w:rsidRPr="0021170F">
        <w:rPr>
          <w:rFonts w:ascii="Arial" w:hAnsi="Arial" w:cs="Arial"/>
          <w:sz w:val="24"/>
          <w:szCs w:val="24"/>
        </w:rPr>
        <w:t>romover</w:t>
      </w:r>
      <w:proofErr w:type="gramEnd"/>
      <w:r w:rsidR="00905EFF" w:rsidRPr="0021170F">
        <w:rPr>
          <w:rFonts w:ascii="Arial" w:hAnsi="Arial" w:cs="Arial"/>
          <w:sz w:val="24"/>
          <w:szCs w:val="24"/>
        </w:rPr>
        <w:t xml:space="preserve"> a fiscalização </w:t>
      </w:r>
      <w:r>
        <w:rPr>
          <w:rFonts w:ascii="Arial" w:hAnsi="Arial" w:cs="Arial"/>
          <w:sz w:val="24"/>
          <w:szCs w:val="24"/>
        </w:rPr>
        <w:t>dos serviços realizados pela CONTRATADA.</w:t>
      </w:r>
    </w:p>
    <w:p w14:paraId="0E28AE16" w14:textId="77777777" w:rsidR="00873A0C" w:rsidRPr="00873A0C" w:rsidRDefault="00873A0C" w:rsidP="00873A0C">
      <w:pPr>
        <w:pStyle w:val="PargrafodaLista"/>
        <w:rPr>
          <w:rFonts w:ascii="Arial" w:hAnsi="Arial" w:cs="Arial"/>
          <w:sz w:val="24"/>
          <w:szCs w:val="24"/>
        </w:rPr>
      </w:pPr>
    </w:p>
    <w:p w14:paraId="0F781E22" w14:textId="4C0D0E36" w:rsidR="00873A0C" w:rsidRPr="00873A0C" w:rsidRDefault="00873A0C" w:rsidP="00873A0C">
      <w:pPr>
        <w:pStyle w:val="PargrafodaLista"/>
        <w:numPr>
          <w:ilvl w:val="0"/>
          <w:numId w:val="29"/>
        </w:numPr>
        <w:spacing w:line="340" w:lineRule="exact"/>
        <w:jc w:val="both"/>
        <w:rPr>
          <w:rFonts w:ascii="Arial" w:hAnsi="Arial" w:cs="Arial"/>
          <w:color w:val="FF0000"/>
          <w:sz w:val="24"/>
          <w:szCs w:val="24"/>
        </w:rPr>
      </w:pPr>
      <w:r w:rsidRPr="00873A0C">
        <w:rPr>
          <w:rFonts w:ascii="Arial" w:hAnsi="Arial" w:cs="Arial"/>
          <w:color w:val="FF0000"/>
          <w:sz w:val="24"/>
          <w:szCs w:val="24"/>
        </w:rPr>
        <w:t xml:space="preserve"> Respeitar a Legislação vigente sobre Proteção de Dados Pessoais e as determinações de órgãos </w:t>
      </w:r>
      <w:proofErr w:type="gramStart"/>
      <w:r w:rsidRPr="00873A0C">
        <w:rPr>
          <w:rFonts w:ascii="Arial" w:hAnsi="Arial" w:cs="Arial"/>
          <w:color w:val="FF0000"/>
          <w:sz w:val="24"/>
          <w:szCs w:val="24"/>
        </w:rPr>
        <w:t>reguladores/fiscalizadores</w:t>
      </w:r>
      <w:proofErr w:type="gramEnd"/>
      <w:r w:rsidRPr="00873A0C">
        <w:rPr>
          <w:rFonts w:ascii="Arial" w:hAnsi="Arial" w:cs="Arial"/>
          <w:color w:val="FF0000"/>
          <w:sz w:val="24"/>
          <w:szCs w:val="24"/>
        </w:rPr>
        <w:t xml:space="preserve"> sobre a matéria, em </w:t>
      </w:r>
      <w:r w:rsidRPr="00873A0C">
        <w:rPr>
          <w:rFonts w:ascii="Arial" w:hAnsi="Arial" w:cs="Arial"/>
          <w:color w:val="FF0000"/>
          <w:sz w:val="24"/>
          <w:szCs w:val="24"/>
        </w:rPr>
        <w:lastRenderedPageBreak/>
        <w:t>especial a Lei 13.709/2018, além das demais normas e políticas de proteção de dados.</w:t>
      </w:r>
    </w:p>
    <w:p w14:paraId="190C0634" w14:textId="77777777" w:rsidR="00905EFF" w:rsidRPr="00133FFF" w:rsidRDefault="00905EFF" w:rsidP="00232094">
      <w:pPr>
        <w:spacing w:line="340" w:lineRule="exact"/>
        <w:jc w:val="center"/>
        <w:rPr>
          <w:rFonts w:ascii="Arial" w:hAnsi="Arial" w:cs="Arial"/>
          <w:b/>
          <w:bCs/>
          <w:color w:val="000000"/>
          <w:sz w:val="24"/>
          <w:szCs w:val="24"/>
        </w:rPr>
      </w:pPr>
    </w:p>
    <w:p w14:paraId="7D56C983" w14:textId="69A15A65" w:rsidR="00905EFF" w:rsidRPr="0021170F" w:rsidRDefault="00905EFF" w:rsidP="00232094">
      <w:pPr>
        <w:spacing w:line="340" w:lineRule="exact"/>
        <w:jc w:val="center"/>
        <w:rPr>
          <w:rFonts w:ascii="Arial" w:hAnsi="Arial" w:cs="Arial"/>
          <w:b/>
          <w:bCs/>
          <w:color w:val="000000"/>
          <w:sz w:val="24"/>
          <w:szCs w:val="24"/>
          <w:u w:val="single"/>
        </w:rPr>
      </w:pPr>
      <w:r w:rsidRPr="0021170F">
        <w:rPr>
          <w:rFonts w:ascii="Arial" w:hAnsi="Arial" w:cs="Arial"/>
          <w:b/>
          <w:bCs/>
          <w:color w:val="000000"/>
          <w:sz w:val="24"/>
          <w:szCs w:val="24"/>
          <w:u w:val="single"/>
        </w:rPr>
        <w:t xml:space="preserve">CLÁUSULA </w:t>
      </w:r>
      <w:r w:rsidR="0021170F">
        <w:rPr>
          <w:rFonts w:ascii="Arial" w:hAnsi="Arial" w:cs="Arial"/>
          <w:b/>
          <w:bCs/>
          <w:color w:val="000000"/>
          <w:sz w:val="24"/>
          <w:szCs w:val="24"/>
          <w:u w:val="single"/>
        </w:rPr>
        <w:t>SÉTIMA</w:t>
      </w:r>
    </w:p>
    <w:p w14:paraId="057D9184" w14:textId="77777777" w:rsidR="00905EFF" w:rsidRPr="00133FFF" w:rsidRDefault="00905EFF" w:rsidP="00232094">
      <w:pPr>
        <w:spacing w:line="340" w:lineRule="exact"/>
        <w:jc w:val="center"/>
        <w:rPr>
          <w:rFonts w:ascii="Arial" w:hAnsi="Arial" w:cs="Arial"/>
          <w:b/>
          <w:bCs/>
          <w:color w:val="000000"/>
          <w:sz w:val="24"/>
          <w:szCs w:val="24"/>
        </w:rPr>
      </w:pPr>
      <w:r w:rsidRPr="00133FFF">
        <w:rPr>
          <w:rFonts w:ascii="Arial" w:hAnsi="Arial" w:cs="Arial"/>
          <w:b/>
          <w:bCs/>
          <w:color w:val="000000"/>
          <w:sz w:val="24"/>
          <w:szCs w:val="24"/>
        </w:rPr>
        <w:t>DAS HIPÓTESES DE EXTINÇÃO DO CONTRATO</w:t>
      </w:r>
    </w:p>
    <w:p w14:paraId="5994310B" w14:textId="77777777" w:rsidR="0021170F" w:rsidRDefault="0021170F" w:rsidP="00232094">
      <w:pPr>
        <w:shd w:val="clear" w:color="auto" w:fill="FFFFFF"/>
        <w:spacing w:line="340" w:lineRule="exact"/>
        <w:jc w:val="both"/>
        <w:rPr>
          <w:rFonts w:ascii="Arial" w:hAnsi="Arial" w:cs="Arial"/>
          <w:sz w:val="24"/>
          <w:szCs w:val="24"/>
        </w:rPr>
      </w:pPr>
    </w:p>
    <w:p w14:paraId="3D443039" w14:textId="0D9DCBA9" w:rsidR="00905EFF" w:rsidRPr="00133FFF" w:rsidRDefault="0021170F" w:rsidP="00232094">
      <w:pPr>
        <w:shd w:val="clear" w:color="auto" w:fill="FFFFFF"/>
        <w:spacing w:line="340" w:lineRule="exact"/>
        <w:jc w:val="both"/>
        <w:rPr>
          <w:rFonts w:ascii="Arial" w:hAnsi="Arial" w:cs="Arial"/>
          <w:sz w:val="24"/>
          <w:szCs w:val="24"/>
        </w:rPr>
      </w:pPr>
      <w:r>
        <w:rPr>
          <w:rFonts w:ascii="Arial" w:hAnsi="Arial" w:cs="Arial"/>
          <w:sz w:val="24"/>
          <w:szCs w:val="24"/>
        </w:rPr>
        <w:t>7</w:t>
      </w:r>
      <w:r w:rsidR="00905EFF" w:rsidRPr="00133FFF">
        <w:rPr>
          <w:rFonts w:ascii="Arial" w:hAnsi="Arial" w:cs="Arial"/>
          <w:sz w:val="24"/>
          <w:szCs w:val="24"/>
        </w:rPr>
        <w:t>.1 – O contrato poderá ser extinto, desde que formalmente motivado nos autos do processo, assegurados o contraditório e a ampla defesa, nas seguintes hipóteses:</w:t>
      </w:r>
    </w:p>
    <w:p w14:paraId="76475597" w14:textId="77777777" w:rsidR="00823F91" w:rsidRDefault="00823F91" w:rsidP="00232094">
      <w:pPr>
        <w:shd w:val="clear" w:color="auto" w:fill="FFFFFF"/>
        <w:spacing w:line="340" w:lineRule="exact"/>
        <w:jc w:val="both"/>
        <w:rPr>
          <w:rFonts w:ascii="Arial" w:hAnsi="Arial" w:cs="Arial"/>
          <w:sz w:val="24"/>
          <w:szCs w:val="24"/>
        </w:rPr>
      </w:pPr>
    </w:p>
    <w:p w14:paraId="6EC9ED57" w14:textId="77777777" w:rsidR="00823F91" w:rsidRDefault="00905EFF" w:rsidP="00232094">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não</w:t>
      </w:r>
      <w:proofErr w:type="gramEnd"/>
      <w:r w:rsidRPr="00823F91">
        <w:rPr>
          <w:rFonts w:ascii="Arial" w:hAnsi="Arial" w:cs="Arial"/>
          <w:sz w:val="24"/>
          <w:szCs w:val="24"/>
        </w:rPr>
        <w:t xml:space="preserve"> cumprimento ou cumprimento irregular das cláusulas contratuais;</w:t>
      </w:r>
    </w:p>
    <w:p w14:paraId="321A292F" w14:textId="77777777" w:rsidR="00823F91" w:rsidRDefault="00905EFF" w:rsidP="00232094">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desatendimento</w:t>
      </w:r>
      <w:proofErr w:type="gramEnd"/>
      <w:r w:rsidRPr="00823F91">
        <w:rPr>
          <w:rFonts w:ascii="Arial" w:hAnsi="Arial" w:cs="Arial"/>
          <w:sz w:val="24"/>
          <w:szCs w:val="24"/>
        </w:rPr>
        <w:t xml:space="preserve"> das determinações regulares emitidas pela autoridade designada para acompanhar e fiscalizar a execução ou por autoridade superior;</w:t>
      </w:r>
    </w:p>
    <w:p w14:paraId="3AEB0A38" w14:textId="77777777" w:rsidR="00823F91" w:rsidRDefault="00905EFF" w:rsidP="00232094">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alteração</w:t>
      </w:r>
      <w:proofErr w:type="gramEnd"/>
      <w:r w:rsidRPr="00823F91">
        <w:rPr>
          <w:rFonts w:ascii="Arial" w:hAnsi="Arial" w:cs="Arial"/>
          <w:sz w:val="24"/>
          <w:szCs w:val="24"/>
        </w:rPr>
        <w:t xml:space="preserve"> social ou modificação da finalidade ou da estrutura da empresa que restrinja sua capacidade de concluir o contrato;</w:t>
      </w:r>
    </w:p>
    <w:p w14:paraId="5EA0F3E3" w14:textId="77777777" w:rsidR="00823F91" w:rsidRDefault="00905EFF" w:rsidP="00232094">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decretação</w:t>
      </w:r>
      <w:proofErr w:type="gramEnd"/>
      <w:r w:rsidRPr="00823F91">
        <w:rPr>
          <w:rFonts w:ascii="Arial" w:hAnsi="Arial" w:cs="Arial"/>
          <w:sz w:val="24"/>
          <w:szCs w:val="24"/>
        </w:rPr>
        <w:t xml:space="preserve"> de falência</w:t>
      </w:r>
      <w:r w:rsidR="00823F91">
        <w:rPr>
          <w:rFonts w:ascii="Arial" w:hAnsi="Arial" w:cs="Arial"/>
          <w:sz w:val="24"/>
          <w:szCs w:val="24"/>
        </w:rPr>
        <w:t xml:space="preserve">, </w:t>
      </w:r>
      <w:r w:rsidRPr="00823F91">
        <w:rPr>
          <w:rFonts w:ascii="Arial" w:hAnsi="Arial" w:cs="Arial"/>
          <w:sz w:val="24"/>
          <w:szCs w:val="24"/>
        </w:rPr>
        <w:t>insolvência civil</w:t>
      </w:r>
      <w:r w:rsidR="00823F91">
        <w:rPr>
          <w:rFonts w:ascii="Arial" w:hAnsi="Arial" w:cs="Arial"/>
          <w:sz w:val="24"/>
          <w:szCs w:val="24"/>
        </w:rPr>
        <w:t xml:space="preserve"> ou </w:t>
      </w:r>
      <w:r w:rsidRPr="00823F91">
        <w:rPr>
          <w:rFonts w:ascii="Arial" w:hAnsi="Arial" w:cs="Arial"/>
          <w:sz w:val="24"/>
          <w:szCs w:val="24"/>
        </w:rPr>
        <w:t>dissolução da sociedade;</w:t>
      </w:r>
    </w:p>
    <w:p w14:paraId="49724A95" w14:textId="77777777" w:rsidR="00823F91" w:rsidRDefault="00905EFF" w:rsidP="002007F5">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caso</w:t>
      </w:r>
      <w:proofErr w:type="gramEnd"/>
      <w:r w:rsidRPr="00823F91">
        <w:rPr>
          <w:rFonts w:ascii="Arial" w:hAnsi="Arial" w:cs="Arial"/>
          <w:sz w:val="24"/>
          <w:szCs w:val="24"/>
        </w:rPr>
        <w:t xml:space="preserve"> fortuito ou força maior, regularmente comprovados, impeditivos da execução do contrato;</w:t>
      </w:r>
    </w:p>
    <w:p w14:paraId="5A7BD9AD" w14:textId="77777777" w:rsidR="00823F91" w:rsidRDefault="00905EFF" w:rsidP="00232094">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razões</w:t>
      </w:r>
      <w:proofErr w:type="gramEnd"/>
      <w:r w:rsidRPr="00823F91">
        <w:rPr>
          <w:rFonts w:ascii="Arial" w:hAnsi="Arial" w:cs="Arial"/>
          <w:sz w:val="24"/>
          <w:szCs w:val="24"/>
        </w:rPr>
        <w:t xml:space="preserve"> de interesse público, justificadas pela autoridade máxima do órgão ou da entidade contratante;</w:t>
      </w:r>
    </w:p>
    <w:p w14:paraId="430087CD" w14:textId="7D20481F" w:rsidR="00905EFF" w:rsidRPr="00823F91" w:rsidRDefault="00905EFF" w:rsidP="00232094">
      <w:pPr>
        <w:pStyle w:val="PargrafodaLista"/>
        <w:numPr>
          <w:ilvl w:val="0"/>
          <w:numId w:val="30"/>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não</w:t>
      </w:r>
      <w:proofErr w:type="gramEnd"/>
      <w:r w:rsidRPr="00823F91">
        <w:rPr>
          <w:rFonts w:ascii="Arial" w:hAnsi="Arial" w:cs="Arial"/>
          <w:sz w:val="24"/>
          <w:szCs w:val="24"/>
        </w:rPr>
        <w:t xml:space="preserve"> cumprimento das obrigações relativas à reserva de cargos prevista em lei, bem como em outras normas específicas, para pessoa com deficiência, para reabilitado da Previdência Social ou para aprendiz.</w:t>
      </w:r>
    </w:p>
    <w:p w14:paraId="06669F7D" w14:textId="39F45A3D" w:rsidR="00905EFF" w:rsidRPr="00133FFF" w:rsidRDefault="0021170F" w:rsidP="00232094">
      <w:pPr>
        <w:shd w:val="clear" w:color="auto" w:fill="FFFFFF"/>
        <w:spacing w:line="340" w:lineRule="exact"/>
        <w:jc w:val="both"/>
        <w:rPr>
          <w:rFonts w:ascii="Arial" w:hAnsi="Arial" w:cs="Arial"/>
          <w:sz w:val="24"/>
          <w:szCs w:val="24"/>
        </w:rPr>
      </w:pPr>
      <w:r>
        <w:rPr>
          <w:rFonts w:ascii="Arial" w:hAnsi="Arial" w:cs="Arial"/>
          <w:sz w:val="24"/>
          <w:szCs w:val="24"/>
        </w:rPr>
        <w:t>7</w:t>
      </w:r>
      <w:r w:rsidR="00905EFF" w:rsidRPr="00133FFF">
        <w:rPr>
          <w:rFonts w:ascii="Arial" w:hAnsi="Arial" w:cs="Arial"/>
          <w:sz w:val="24"/>
          <w:szCs w:val="24"/>
        </w:rPr>
        <w:t xml:space="preserve">.2 </w:t>
      </w:r>
      <w:r w:rsidR="00823F91">
        <w:rPr>
          <w:rFonts w:ascii="Arial" w:hAnsi="Arial" w:cs="Arial"/>
          <w:sz w:val="24"/>
          <w:szCs w:val="24"/>
        </w:rPr>
        <w:t>–</w:t>
      </w:r>
      <w:r w:rsidR="00905EFF" w:rsidRPr="00133FFF">
        <w:rPr>
          <w:rFonts w:ascii="Arial" w:hAnsi="Arial" w:cs="Arial"/>
          <w:sz w:val="24"/>
          <w:szCs w:val="24"/>
        </w:rPr>
        <w:t xml:space="preserve"> A </w:t>
      </w:r>
      <w:r w:rsidR="00823F91" w:rsidRPr="00133FFF">
        <w:rPr>
          <w:rFonts w:ascii="Arial" w:hAnsi="Arial" w:cs="Arial"/>
          <w:sz w:val="24"/>
          <w:szCs w:val="24"/>
        </w:rPr>
        <w:t>CONTRATADA</w:t>
      </w:r>
      <w:r w:rsidR="00905EFF" w:rsidRPr="00133FFF">
        <w:rPr>
          <w:rFonts w:ascii="Arial" w:hAnsi="Arial" w:cs="Arial"/>
          <w:sz w:val="24"/>
          <w:szCs w:val="24"/>
        </w:rPr>
        <w:t xml:space="preserve"> terá direito à extinção do contrato nas seguintes hipóteses:</w:t>
      </w:r>
    </w:p>
    <w:p w14:paraId="0370F681" w14:textId="77777777" w:rsidR="00823F91" w:rsidRDefault="00823F91" w:rsidP="00232094">
      <w:pPr>
        <w:shd w:val="clear" w:color="auto" w:fill="FFFFFF"/>
        <w:spacing w:line="340" w:lineRule="exact"/>
        <w:jc w:val="both"/>
        <w:rPr>
          <w:rFonts w:ascii="Arial" w:hAnsi="Arial" w:cs="Arial"/>
          <w:sz w:val="24"/>
          <w:szCs w:val="24"/>
        </w:rPr>
      </w:pPr>
    </w:p>
    <w:p w14:paraId="7EC4E858" w14:textId="77777777" w:rsidR="00823F91" w:rsidRDefault="00905EFF" w:rsidP="00232094">
      <w:pPr>
        <w:pStyle w:val="PargrafodaLista"/>
        <w:numPr>
          <w:ilvl w:val="0"/>
          <w:numId w:val="31"/>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supressão</w:t>
      </w:r>
      <w:proofErr w:type="gramEnd"/>
      <w:r w:rsidR="00823F91">
        <w:rPr>
          <w:rFonts w:ascii="Arial" w:hAnsi="Arial" w:cs="Arial"/>
          <w:sz w:val="24"/>
          <w:szCs w:val="24"/>
        </w:rPr>
        <w:t xml:space="preserve"> contratual</w:t>
      </w:r>
      <w:r w:rsidRPr="00823F91">
        <w:rPr>
          <w:rFonts w:ascii="Arial" w:hAnsi="Arial" w:cs="Arial"/>
          <w:sz w:val="24"/>
          <w:szCs w:val="24"/>
        </w:rPr>
        <w:t xml:space="preserve">, por parte da Administração, que acarrete </w:t>
      </w:r>
      <w:r w:rsidR="00823F91">
        <w:rPr>
          <w:rFonts w:ascii="Arial" w:hAnsi="Arial" w:cs="Arial"/>
          <w:sz w:val="24"/>
          <w:szCs w:val="24"/>
        </w:rPr>
        <w:t xml:space="preserve">a </w:t>
      </w:r>
      <w:r w:rsidRPr="00823F91">
        <w:rPr>
          <w:rFonts w:ascii="Arial" w:hAnsi="Arial" w:cs="Arial"/>
          <w:sz w:val="24"/>
          <w:szCs w:val="24"/>
        </w:rPr>
        <w:t xml:space="preserve">modificação do valor inicial do contrato além do limite permitido no art. 125 </w:t>
      </w:r>
      <w:r w:rsidR="00823F91">
        <w:rPr>
          <w:rFonts w:ascii="Arial" w:hAnsi="Arial" w:cs="Arial"/>
          <w:sz w:val="24"/>
          <w:szCs w:val="24"/>
        </w:rPr>
        <w:t xml:space="preserve">da </w:t>
      </w:r>
      <w:r w:rsidRPr="00823F91">
        <w:rPr>
          <w:rFonts w:ascii="Arial" w:hAnsi="Arial" w:cs="Arial"/>
          <w:sz w:val="24"/>
          <w:szCs w:val="24"/>
        </w:rPr>
        <w:t>Lei Federal nº 14.133/2021;</w:t>
      </w:r>
    </w:p>
    <w:p w14:paraId="43F6443D" w14:textId="77777777" w:rsidR="00823F91" w:rsidRDefault="00905EFF" w:rsidP="00232094">
      <w:pPr>
        <w:pStyle w:val="PargrafodaLista"/>
        <w:numPr>
          <w:ilvl w:val="0"/>
          <w:numId w:val="31"/>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suspensão</w:t>
      </w:r>
      <w:proofErr w:type="gramEnd"/>
      <w:r w:rsidRPr="00823F91">
        <w:rPr>
          <w:rFonts w:ascii="Arial" w:hAnsi="Arial" w:cs="Arial"/>
          <w:sz w:val="24"/>
          <w:szCs w:val="24"/>
        </w:rPr>
        <w:t xml:space="preserve"> </w:t>
      </w:r>
      <w:r w:rsidR="00823F91">
        <w:rPr>
          <w:rFonts w:ascii="Arial" w:hAnsi="Arial" w:cs="Arial"/>
          <w:sz w:val="24"/>
          <w:szCs w:val="24"/>
        </w:rPr>
        <w:t>da</w:t>
      </w:r>
      <w:r w:rsidRPr="00823F91">
        <w:rPr>
          <w:rFonts w:ascii="Arial" w:hAnsi="Arial" w:cs="Arial"/>
          <w:sz w:val="24"/>
          <w:szCs w:val="24"/>
        </w:rPr>
        <w:t xml:space="preserve"> execução do contrato, por ordem escrita da Administração, por prazo superior a 3 (três) mes</w:t>
      </w:r>
      <w:r w:rsidR="00823F91">
        <w:rPr>
          <w:rFonts w:ascii="Arial" w:hAnsi="Arial" w:cs="Arial"/>
          <w:sz w:val="24"/>
          <w:szCs w:val="24"/>
        </w:rPr>
        <w:t>es;</w:t>
      </w:r>
    </w:p>
    <w:p w14:paraId="48A10945" w14:textId="77777777" w:rsidR="00823F91" w:rsidRDefault="00905EFF" w:rsidP="00232094">
      <w:pPr>
        <w:pStyle w:val="PargrafodaLista"/>
        <w:numPr>
          <w:ilvl w:val="0"/>
          <w:numId w:val="31"/>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repetidas</w:t>
      </w:r>
      <w:proofErr w:type="gramEnd"/>
      <w:r w:rsidRPr="00823F91">
        <w:rPr>
          <w:rFonts w:ascii="Arial" w:hAnsi="Arial" w:cs="Arial"/>
          <w:sz w:val="24"/>
          <w:szCs w:val="24"/>
        </w:rPr>
        <w:t xml:space="preserve"> suspensões que totalizem 90 (noventa) dias úteis, independentemente do pagamento obrigatório de indenização pelas sucessivas e contratualmente imprevistas desmobilizações e mobilizações e outras previstas;</w:t>
      </w:r>
    </w:p>
    <w:p w14:paraId="2C808BA6" w14:textId="77777777" w:rsidR="00823F91" w:rsidRDefault="00905EFF" w:rsidP="00232094">
      <w:pPr>
        <w:pStyle w:val="PargrafodaLista"/>
        <w:numPr>
          <w:ilvl w:val="0"/>
          <w:numId w:val="31"/>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atraso</w:t>
      </w:r>
      <w:proofErr w:type="gramEnd"/>
      <w:r w:rsidRPr="00823F91">
        <w:rPr>
          <w:rFonts w:ascii="Arial" w:hAnsi="Arial" w:cs="Arial"/>
          <w:sz w:val="24"/>
          <w:szCs w:val="24"/>
        </w:rPr>
        <w:t xml:space="preserve"> superior a 2 (dois) meses, contado da emissão da nota fiscal, dos pagamentos ou de parcelas de pagamentos devidos pela Administração por despesas de obras, serviços ou fornecimentos;</w:t>
      </w:r>
    </w:p>
    <w:p w14:paraId="15D7EC5B" w14:textId="4B5239CF" w:rsidR="00905EFF" w:rsidRPr="00823F91" w:rsidRDefault="00905EFF" w:rsidP="00232094">
      <w:pPr>
        <w:pStyle w:val="PargrafodaLista"/>
        <w:numPr>
          <w:ilvl w:val="0"/>
          <w:numId w:val="31"/>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lastRenderedPageBreak/>
        <w:t>não</w:t>
      </w:r>
      <w:proofErr w:type="gramEnd"/>
      <w:r w:rsidRPr="00823F91">
        <w:rPr>
          <w:rFonts w:ascii="Arial" w:hAnsi="Arial" w:cs="Arial"/>
          <w:sz w:val="24"/>
          <w:szCs w:val="24"/>
        </w:rPr>
        <w:t xml:space="preserve"> liberação pela Administração do local para execução do serviço.</w:t>
      </w:r>
    </w:p>
    <w:p w14:paraId="1793298A" w14:textId="4FEB7940" w:rsidR="00905EFF" w:rsidRPr="00133FFF" w:rsidRDefault="0021170F" w:rsidP="00232094">
      <w:pPr>
        <w:shd w:val="clear" w:color="auto" w:fill="FFFFFF"/>
        <w:spacing w:line="340" w:lineRule="exact"/>
        <w:jc w:val="both"/>
        <w:rPr>
          <w:rFonts w:ascii="Arial" w:hAnsi="Arial" w:cs="Arial"/>
          <w:sz w:val="24"/>
          <w:szCs w:val="24"/>
        </w:rPr>
      </w:pPr>
      <w:r>
        <w:rPr>
          <w:rFonts w:ascii="Arial" w:hAnsi="Arial" w:cs="Arial"/>
          <w:sz w:val="24"/>
          <w:szCs w:val="24"/>
        </w:rPr>
        <w:t>7</w:t>
      </w:r>
      <w:r w:rsidR="00905EFF" w:rsidRPr="00133FFF">
        <w:rPr>
          <w:rFonts w:ascii="Arial" w:hAnsi="Arial" w:cs="Arial"/>
          <w:sz w:val="24"/>
          <w:szCs w:val="24"/>
        </w:rPr>
        <w:t xml:space="preserve">.2.1 - As hipóteses de extinção a que se referem os itens </w:t>
      </w:r>
      <w:r w:rsidR="00823F91">
        <w:rPr>
          <w:rFonts w:ascii="Arial" w:hAnsi="Arial" w:cs="Arial"/>
          <w:sz w:val="24"/>
          <w:szCs w:val="24"/>
        </w:rPr>
        <w:t xml:space="preserve">“b”, “c” e “d” </w:t>
      </w:r>
      <w:r w:rsidR="00905EFF" w:rsidRPr="00133FFF">
        <w:rPr>
          <w:rFonts w:ascii="Arial" w:hAnsi="Arial" w:cs="Arial"/>
          <w:sz w:val="24"/>
          <w:szCs w:val="24"/>
        </w:rPr>
        <w:t>acima, observarão as seguintes disposições:</w:t>
      </w:r>
    </w:p>
    <w:p w14:paraId="296441AF" w14:textId="77777777" w:rsidR="00823F91" w:rsidRDefault="00823F91" w:rsidP="00232094">
      <w:pPr>
        <w:shd w:val="clear" w:color="auto" w:fill="FFFFFF"/>
        <w:spacing w:line="340" w:lineRule="exact"/>
        <w:jc w:val="both"/>
        <w:rPr>
          <w:rFonts w:ascii="Arial" w:hAnsi="Arial" w:cs="Arial"/>
          <w:sz w:val="24"/>
          <w:szCs w:val="24"/>
        </w:rPr>
      </w:pPr>
    </w:p>
    <w:p w14:paraId="1ED01D33" w14:textId="77777777" w:rsidR="00823F91" w:rsidRDefault="00905EFF" w:rsidP="002007F5">
      <w:pPr>
        <w:pStyle w:val="PargrafodaLista"/>
        <w:numPr>
          <w:ilvl w:val="0"/>
          <w:numId w:val="32"/>
        </w:numPr>
        <w:shd w:val="clear" w:color="auto" w:fill="FFFFFF"/>
        <w:spacing w:line="340" w:lineRule="exact"/>
        <w:jc w:val="both"/>
        <w:rPr>
          <w:rFonts w:ascii="Arial" w:hAnsi="Arial" w:cs="Arial"/>
          <w:sz w:val="24"/>
          <w:szCs w:val="24"/>
        </w:rPr>
      </w:pPr>
      <w:proofErr w:type="gramStart"/>
      <w:r w:rsidRPr="00823F91">
        <w:rPr>
          <w:rFonts w:ascii="Arial" w:hAnsi="Arial" w:cs="Arial"/>
          <w:sz w:val="24"/>
          <w:szCs w:val="24"/>
        </w:rPr>
        <w:t>não</w:t>
      </w:r>
      <w:proofErr w:type="gramEnd"/>
      <w:r w:rsidRPr="00823F91">
        <w:rPr>
          <w:rFonts w:ascii="Arial" w:hAnsi="Arial" w:cs="Arial"/>
          <w:sz w:val="24"/>
          <w:szCs w:val="24"/>
        </w:rPr>
        <w:t xml:space="preserve"> serão admitidas em caso de calamidade pública, de grave perturbação da ordem interna ou de guerra, bem como quando decorrerem de ato ou fato que </w:t>
      </w:r>
      <w:r w:rsidR="00823F91" w:rsidRPr="00823F91">
        <w:rPr>
          <w:rFonts w:ascii="Arial" w:hAnsi="Arial" w:cs="Arial"/>
          <w:sz w:val="24"/>
          <w:szCs w:val="24"/>
        </w:rPr>
        <w:t>a CONTRATADA</w:t>
      </w:r>
      <w:r w:rsidRPr="00823F91">
        <w:rPr>
          <w:rFonts w:ascii="Arial" w:hAnsi="Arial" w:cs="Arial"/>
          <w:sz w:val="24"/>
          <w:szCs w:val="24"/>
        </w:rPr>
        <w:t xml:space="preserve"> tenha praticado, do qual tenha participado ou para o qual tenha contribuído;</w:t>
      </w:r>
    </w:p>
    <w:p w14:paraId="2CA53BE0" w14:textId="4D02ED25" w:rsidR="00905EFF" w:rsidRPr="00823F91" w:rsidRDefault="00823F91" w:rsidP="002007F5">
      <w:pPr>
        <w:pStyle w:val="PargrafodaLista"/>
        <w:numPr>
          <w:ilvl w:val="0"/>
          <w:numId w:val="32"/>
        </w:numPr>
        <w:shd w:val="clear" w:color="auto" w:fill="FFFFFF"/>
        <w:spacing w:line="340" w:lineRule="exact"/>
        <w:jc w:val="both"/>
        <w:rPr>
          <w:rFonts w:ascii="Arial" w:hAnsi="Arial" w:cs="Arial"/>
          <w:sz w:val="24"/>
          <w:szCs w:val="24"/>
        </w:rPr>
      </w:pPr>
      <w:proofErr w:type="gramStart"/>
      <w:r>
        <w:rPr>
          <w:rFonts w:ascii="Arial" w:hAnsi="Arial" w:cs="Arial"/>
          <w:sz w:val="24"/>
          <w:szCs w:val="24"/>
        </w:rPr>
        <w:t>assegurará</w:t>
      </w:r>
      <w:proofErr w:type="gramEnd"/>
      <w:r>
        <w:rPr>
          <w:rFonts w:ascii="Arial" w:hAnsi="Arial" w:cs="Arial"/>
          <w:sz w:val="24"/>
          <w:szCs w:val="24"/>
        </w:rPr>
        <w:t xml:space="preserve"> à CONTRATADA</w:t>
      </w:r>
      <w:r w:rsidR="00905EFF" w:rsidRPr="00823F91">
        <w:rPr>
          <w:rFonts w:ascii="Arial" w:hAnsi="Arial" w:cs="Arial"/>
          <w:sz w:val="24"/>
          <w:szCs w:val="24"/>
        </w:rPr>
        <w:t xml:space="preserve"> o direito de optar pela suspensão do cumprimento das obrigações assumidas até a normalização da situação, admitido o restabelecimento do equilíbrio econômico-financeiro do contrato, na forma da alínea "d" do inciso II do </w:t>
      </w:r>
      <w:r w:rsidR="00905EFF" w:rsidRPr="00823F91">
        <w:rPr>
          <w:rFonts w:ascii="Arial" w:hAnsi="Arial" w:cs="Arial"/>
          <w:bCs/>
          <w:sz w:val="24"/>
          <w:szCs w:val="24"/>
        </w:rPr>
        <w:t>caput</w:t>
      </w:r>
      <w:r w:rsidR="00905EFF" w:rsidRPr="00823F91">
        <w:rPr>
          <w:rFonts w:ascii="Arial" w:hAnsi="Arial" w:cs="Arial"/>
          <w:b/>
          <w:bCs/>
          <w:sz w:val="24"/>
          <w:szCs w:val="24"/>
        </w:rPr>
        <w:t xml:space="preserve"> </w:t>
      </w:r>
      <w:r w:rsidR="00905EFF" w:rsidRPr="00823F91">
        <w:rPr>
          <w:rFonts w:ascii="Arial" w:hAnsi="Arial" w:cs="Arial"/>
          <w:sz w:val="24"/>
          <w:szCs w:val="24"/>
        </w:rPr>
        <w:t>do artigo 124 da Lei Federal nº 14.133/2021.</w:t>
      </w:r>
    </w:p>
    <w:p w14:paraId="59F6CE86" w14:textId="77777777" w:rsidR="00905EFF" w:rsidRPr="00133FFF" w:rsidRDefault="00905EFF" w:rsidP="00232094">
      <w:pPr>
        <w:spacing w:line="340" w:lineRule="exact"/>
        <w:jc w:val="center"/>
        <w:rPr>
          <w:rFonts w:ascii="Arial" w:eastAsia="Batang" w:hAnsi="Arial" w:cs="Arial"/>
          <w:b/>
          <w:color w:val="000000"/>
          <w:sz w:val="24"/>
          <w:szCs w:val="24"/>
        </w:rPr>
      </w:pPr>
    </w:p>
    <w:p w14:paraId="6C5DD5D3" w14:textId="7A6D91B1" w:rsidR="00905EFF" w:rsidRPr="00823F91" w:rsidRDefault="00905EFF" w:rsidP="00232094">
      <w:pPr>
        <w:spacing w:line="340" w:lineRule="exact"/>
        <w:jc w:val="center"/>
        <w:rPr>
          <w:rFonts w:ascii="Arial" w:eastAsia="Batang" w:hAnsi="Arial" w:cs="Arial"/>
          <w:b/>
          <w:color w:val="000000"/>
          <w:sz w:val="24"/>
          <w:szCs w:val="24"/>
          <w:u w:val="single"/>
        </w:rPr>
      </w:pPr>
      <w:r w:rsidRPr="00823F91">
        <w:rPr>
          <w:rFonts w:ascii="Arial" w:eastAsia="Batang" w:hAnsi="Arial" w:cs="Arial"/>
          <w:b/>
          <w:color w:val="000000"/>
          <w:sz w:val="24"/>
          <w:szCs w:val="24"/>
          <w:u w:val="single"/>
        </w:rPr>
        <w:t xml:space="preserve">CLÁUSULA </w:t>
      </w:r>
      <w:r w:rsidR="00823F91">
        <w:rPr>
          <w:rFonts w:ascii="Arial" w:eastAsia="Batang" w:hAnsi="Arial" w:cs="Arial"/>
          <w:b/>
          <w:color w:val="000000"/>
          <w:sz w:val="24"/>
          <w:szCs w:val="24"/>
          <w:u w:val="single"/>
        </w:rPr>
        <w:t>OITAVA</w:t>
      </w:r>
    </w:p>
    <w:p w14:paraId="66E0F61D" w14:textId="77777777" w:rsidR="00905EFF" w:rsidRPr="00133FFF" w:rsidRDefault="00905EFF" w:rsidP="00232094">
      <w:pPr>
        <w:spacing w:line="340" w:lineRule="exact"/>
        <w:jc w:val="center"/>
        <w:rPr>
          <w:rFonts w:ascii="Arial" w:eastAsia="Batang" w:hAnsi="Arial" w:cs="Arial"/>
          <w:b/>
          <w:color w:val="000000"/>
          <w:sz w:val="24"/>
          <w:szCs w:val="24"/>
        </w:rPr>
      </w:pPr>
      <w:r w:rsidRPr="00133FFF">
        <w:rPr>
          <w:rFonts w:ascii="Arial" w:eastAsia="Batang" w:hAnsi="Arial" w:cs="Arial"/>
          <w:b/>
          <w:color w:val="000000"/>
          <w:sz w:val="24"/>
          <w:szCs w:val="24"/>
        </w:rPr>
        <w:t>DAS INFRAÇÕES E SANÇÕES ADMINISTRATIVAS</w:t>
      </w:r>
    </w:p>
    <w:p w14:paraId="6217FA60" w14:textId="77777777" w:rsidR="00823F91" w:rsidRDefault="00823F91" w:rsidP="00232094">
      <w:pPr>
        <w:spacing w:line="340" w:lineRule="exact"/>
        <w:jc w:val="both"/>
        <w:rPr>
          <w:rFonts w:ascii="Arial" w:eastAsia="Batang" w:hAnsi="Arial" w:cs="Arial"/>
          <w:color w:val="000000"/>
          <w:sz w:val="24"/>
          <w:szCs w:val="24"/>
        </w:rPr>
      </w:pPr>
    </w:p>
    <w:p w14:paraId="5F4E971E" w14:textId="759EBF52" w:rsidR="00905EFF" w:rsidRDefault="00823F91" w:rsidP="00232094">
      <w:pPr>
        <w:spacing w:line="340" w:lineRule="exact"/>
        <w:jc w:val="both"/>
        <w:rPr>
          <w:rFonts w:ascii="Arial" w:eastAsia="Batang" w:hAnsi="Arial" w:cs="Arial"/>
          <w:color w:val="000000"/>
          <w:sz w:val="24"/>
          <w:szCs w:val="24"/>
        </w:rPr>
      </w:pPr>
      <w:r>
        <w:rPr>
          <w:rFonts w:ascii="Arial" w:eastAsia="Batang" w:hAnsi="Arial" w:cs="Arial"/>
          <w:color w:val="000000"/>
          <w:sz w:val="24"/>
          <w:szCs w:val="24"/>
        </w:rPr>
        <w:t>8</w:t>
      </w:r>
      <w:r w:rsidR="00905EFF" w:rsidRPr="00133FFF">
        <w:rPr>
          <w:rFonts w:ascii="Arial" w:eastAsia="Batang" w:hAnsi="Arial" w:cs="Arial"/>
          <w:color w:val="000000"/>
          <w:sz w:val="24"/>
          <w:szCs w:val="24"/>
        </w:rPr>
        <w:t xml:space="preserve">.1 – A </w:t>
      </w:r>
      <w:r w:rsidRPr="00133FFF">
        <w:rPr>
          <w:rFonts w:ascii="Arial" w:eastAsia="Batang" w:hAnsi="Arial" w:cs="Arial"/>
          <w:color w:val="000000"/>
          <w:sz w:val="24"/>
          <w:szCs w:val="24"/>
        </w:rPr>
        <w:t>CONTRATADA</w:t>
      </w:r>
      <w:r w:rsidR="00905EFF" w:rsidRPr="00133FFF">
        <w:rPr>
          <w:rFonts w:ascii="Arial" w:eastAsia="Batang" w:hAnsi="Arial" w:cs="Arial"/>
          <w:color w:val="000000"/>
          <w:sz w:val="24"/>
          <w:szCs w:val="24"/>
        </w:rPr>
        <w:t xml:space="preserve"> será responsabilizada administrativamente se cometer as seguintes infrações:</w:t>
      </w:r>
    </w:p>
    <w:p w14:paraId="661EA918" w14:textId="1ABF4045" w:rsidR="00823F91" w:rsidRDefault="00823F91" w:rsidP="00232094">
      <w:pPr>
        <w:spacing w:line="340" w:lineRule="exact"/>
        <w:jc w:val="both"/>
        <w:rPr>
          <w:rFonts w:ascii="Arial" w:eastAsia="Batang" w:hAnsi="Arial" w:cs="Arial"/>
          <w:color w:val="000000"/>
          <w:sz w:val="24"/>
          <w:szCs w:val="24"/>
        </w:rPr>
      </w:pPr>
    </w:p>
    <w:p w14:paraId="1059F800" w14:textId="77777777" w:rsidR="00823F91" w:rsidRPr="00823F91" w:rsidRDefault="00905EFF" w:rsidP="00823F91">
      <w:pPr>
        <w:pStyle w:val="PargrafodaLista"/>
        <w:numPr>
          <w:ilvl w:val="0"/>
          <w:numId w:val="33"/>
        </w:numPr>
        <w:spacing w:line="340" w:lineRule="exact"/>
        <w:jc w:val="both"/>
        <w:rPr>
          <w:rFonts w:ascii="Arial" w:eastAsia="Batang" w:hAnsi="Arial" w:cs="Arial"/>
          <w:color w:val="000000"/>
          <w:sz w:val="24"/>
          <w:szCs w:val="24"/>
        </w:rPr>
      </w:pPr>
      <w:proofErr w:type="gramStart"/>
      <w:r w:rsidRPr="00823F91">
        <w:rPr>
          <w:rFonts w:ascii="Arial" w:hAnsi="Arial" w:cs="Arial"/>
          <w:sz w:val="24"/>
          <w:szCs w:val="24"/>
        </w:rPr>
        <w:t>dar</w:t>
      </w:r>
      <w:proofErr w:type="gramEnd"/>
      <w:r w:rsidRPr="00823F91">
        <w:rPr>
          <w:rFonts w:ascii="Arial" w:hAnsi="Arial" w:cs="Arial"/>
          <w:sz w:val="24"/>
          <w:szCs w:val="24"/>
        </w:rPr>
        <w:t xml:space="preserve"> causa à inexecução parcial do contrato;</w:t>
      </w:r>
    </w:p>
    <w:p w14:paraId="7A1381B9" w14:textId="77777777" w:rsidR="00823F91" w:rsidRPr="00823F91" w:rsidRDefault="00905EFF" w:rsidP="00823F91">
      <w:pPr>
        <w:pStyle w:val="PargrafodaLista"/>
        <w:numPr>
          <w:ilvl w:val="0"/>
          <w:numId w:val="33"/>
        </w:numPr>
        <w:spacing w:line="340" w:lineRule="exact"/>
        <w:jc w:val="both"/>
        <w:rPr>
          <w:rFonts w:ascii="Arial" w:eastAsia="Batang" w:hAnsi="Arial" w:cs="Arial"/>
          <w:color w:val="000000"/>
          <w:sz w:val="24"/>
          <w:szCs w:val="24"/>
        </w:rPr>
      </w:pPr>
      <w:proofErr w:type="gramStart"/>
      <w:r w:rsidRPr="00823F91">
        <w:rPr>
          <w:rFonts w:ascii="Arial" w:hAnsi="Arial" w:cs="Arial"/>
          <w:sz w:val="24"/>
          <w:szCs w:val="24"/>
        </w:rPr>
        <w:t>dar</w:t>
      </w:r>
      <w:proofErr w:type="gramEnd"/>
      <w:r w:rsidRPr="00823F91">
        <w:rPr>
          <w:rFonts w:ascii="Arial" w:hAnsi="Arial" w:cs="Arial"/>
          <w:sz w:val="24"/>
          <w:szCs w:val="24"/>
        </w:rPr>
        <w:t xml:space="preserve"> causa à inexecução parcial do contrato que cause grave dano à Administração, ao funcionamento dos serviços públicos ou ao interesse coletivo;</w:t>
      </w:r>
    </w:p>
    <w:p w14:paraId="21DE4E17" w14:textId="77777777" w:rsidR="00823F91" w:rsidRPr="00823F91" w:rsidRDefault="00905EFF" w:rsidP="00823F91">
      <w:pPr>
        <w:pStyle w:val="PargrafodaLista"/>
        <w:numPr>
          <w:ilvl w:val="0"/>
          <w:numId w:val="33"/>
        </w:numPr>
        <w:spacing w:line="340" w:lineRule="exact"/>
        <w:jc w:val="both"/>
        <w:rPr>
          <w:rFonts w:ascii="Arial" w:eastAsia="Batang" w:hAnsi="Arial" w:cs="Arial"/>
          <w:color w:val="000000"/>
          <w:sz w:val="24"/>
          <w:szCs w:val="24"/>
        </w:rPr>
      </w:pPr>
      <w:proofErr w:type="gramStart"/>
      <w:r w:rsidRPr="00823F91">
        <w:rPr>
          <w:rFonts w:ascii="Arial" w:hAnsi="Arial" w:cs="Arial"/>
          <w:sz w:val="24"/>
          <w:szCs w:val="24"/>
        </w:rPr>
        <w:t>dar</w:t>
      </w:r>
      <w:proofErr w:type="gramEnd"/>
      <w:r w:rsidRPr="00823F91">
        <w:rPr>
          <w:rFonts w:ascii="Arial" w:hAnsi="Arial" w:cs="Arial"/>
          <w:sz w:val="24"/>
          <w:szCs w:val="24"/>
        </w:rPr>
        <w:t xml:space="preserve"> causa à inexecução total do contrato;</w:t>
      </w:r>
    </w:p>
    <w:p w14:paraId="1ACB0AA5" w14:textId="77777777" w:rsidR="00823F91" w:rsidRPr="00823F91" w:rsidRDefault="00905EFF" w:rsidP="00823F91">
      <w:pPr>
        <w:pStyle w:val="PargrafodaLista"/>
        <w:numPr>
          <w:ilvl w:val="0"/>
          <w:numId w:val="33"/>
        </w:numPr>
        <w:spacing w:line="340" w:lineRule="exact"/>
        <w:jc w:val="both"/>
        <w:rPr>
          <w:rFonts w:ascii="Arial" w:eastAsia="Batang" w:hAnsi="Arial" w:cs="Arial"/>
          <w:color w:val="000000"/>
          <w:sz w:val="24"/>
          <w:szCs w:val="24"/>
        </w:rPr>
      </w:pPr>
      <w:proofErr w:type="gramStart"/>
      <w:r w:rsidRPr="00823F91">
        <w:rPr>
          <w:rFonts w:ascii="Arial" w:hAnsi="Arial" w:cs="Arial"/>
          <w:sz w:val="24"/>
          <w:szCs w:val="24"/>
        </w:rPr>
        <w:t>não</w:t>
      </w:r>
      <w:proofErr w:type="gramEnd"/>
      <w:r w:rsidRPr="00823F91">
        <w:rPr>
          <w:rFonts w:ascii="Arial" w:hAnsi="Arial" w:cs="Arial"/>
          <w:sz w:val="24"/>
          <w:szCs w:val="24"/>
        </w:rPr>
        <w:t xml:space="preserve"> manter a proposta, salvo em decorrência de fato superveniente devidamente justificado;</w:t>
      </w:r>
    </w:p>
    <w:p w14:paraId="104F7C7C" w14:textId="77777777" w:rsidR="00823F91" w:rsidRPr="00823F91" w:rsidRDefault="00905EFF" w:rsidP="00823F91">
      <w:pPr>
        <w:pStyle w:val="PargrafodaLista"/>
        <w:numPr>
          <w:ilvl w:val="0"/>
          <w:numId w:val="33"/>
        </w:numPr>
        <w:spacing w:line="340" w:lineRule="exact"/>
        <w:jc w:val="both"/>
        <w:rPr>
          <w:rFonts w:ascii="Arial" w:eastAsia="Batang" w:hAnsi="Arial" w:cs="Arial"/>
          <w:color w:val="000000"/>
          <w:sz w:val="24"/>
          <w:szCs w:val="24"/>
        </w:rPr>
      </w:pPr>
      <w:proofErr w:type="gramStart"/>
      <w:r w:rsidRPr="00823F91">
        <w:rPr>
          <w:rFonts w:ascii="Arial" w:hAnsi="Arial" w:cs="Arial"/>
          <w:sz w:val="24"/>
          <w:szCs w:val="24"/>
        </w:rPr>
        <w:t>ensejar</w:t>
      </w:r>
      <w:proofErr w:type="gramEnd"/>
      <w:r w:rsidRPr="00823F91">
        <w:rPr>
          <w:rFonts w:ascii="Arial" w:hAnsi="Arial" w:cs="Arial"/>
          <w:sz w:val="24"/>
          <w:szCs w:val="24"/>
        </w:rPr>
        <w:t xml:space="preserve"> o retardamento da execução ou da entrega do objeto da licitação sem motivo justificado;</w:t>
      </w:r>
    </w:p>
    <w:p w14:paraId="1D740B4E" w14:textId="77777777" w:rsidR="002007F5" w:rsidRPr="002007F5" w:rsidRDefault="00905EFF" w:rsidP="002007F5">
      <w:pPr>
        <w:pStyle w:val="PargrafodaLista"/>
        <w:numPr>
          <w:ilvl w:val="0"/>
          <w:numId w:val="33"/>
        </w:numPr>
        <w:spacing w:line="340" w:lineRule="exact"/>
        <w:jc w:val="both"/>
        <w:rPr>
          <w:rFonts w:ascii="Arial" w:eastAsia="Batang" w:hAnsi="Arial" w:cs="Arial"/>
          <w:color w:val="000000"/>
          <w:sz w:val="24"/>
          <w:szCs w:val="24"/>
        </w:rPr>
      </w:pPr>
      <w:proofErr w:type="gramStart"/>
      <w:r w:rsidRPr="00823F91">
        <w:rPr>
          <w:rFonts w:ascii="Arial" w:hAnsi="Arial" w:cs="Arial"/>
          <w:sz w:val="24"/>
          <w:szCs w:val="24"/>
        </w:rPr>
        <w:t>apresentar</w:t>
      </w:r>
      <w:proofErr w:type="gramEnd"/>
      <w:r w:rsidRPr="00823F91">
        <w:rPr>
          <w:rFonts w:ascii="Arial" w:hAnsi="Arial" w:cs="Arial"/>
          <w:sz w:val="24"/>
          <w:szCs w:val="24"/>
        </w:rPr>
        <w:t xml:space="preserve"> declaração ou documentação falsa exigida ou na execução do contrato;</w:t>
      </w:r>
    </w:p>
    <w:p w14:paraId="55A3DD0B" w14:textId="77777777" w:rsidR="002007F5" w:rsidRPr="002007F5" w:rsidRDefault="00905EFF" w:rsidP="002007F5">
      <w:pPr>
        <w:pStyle w:val="PargrafodaLista"/>
        <w:numPr>
          <w:ilvl w:val="0"/>
          <w:numId w:val="33"/>
        </w:numPr>
        <w:spacing w:line="340" w:lineRule="exact"/>
        <w:jc w:val="both"/>
        <w:rPr>
          <w:rFonts w:ascii="Arial" w:eastAsia="Batang" w:hAnsi="Arial" w:cs="Arial"/>
          <w:color w:val="000000"/>
          <w:sz w:val="24"/>
          <w:szCs w:val="24"/>
        </w:rPr>
      </w:pPr>
      <w:proofErr w:type="gramStart"/>
      <w:r w:rsidRPr="002007F5">
        <w:rPr>
          <w:rFonts w:ascii="Arial" w:hAnsi="Arial" w:cs="Arial"/>
          <w:sz w:val="24"/>
          <w:szCs w:val="24"/>
        </w:rPr>
        <w:t>fraudar</w:t>
      </w:r>
      <w:proofErr w:type="gramEnd"/>
      <w:r w:rsidRPr="002007F5">
        <w:rPr>
          <w:rFonts w:ascii="Arial" w:hAnsi="Arial" w:cs="Arial"/>
          <w:sz w:val="24"/>
          <w:szCs w:val="24"/>
        </w:rPr>
        <w:t xml:space="preserve"> ou praticar ato fraudulento na execução do contrato;</w:t>
      </w:r>
    </w:p>
    <w:p w14:paraId="0FAF0D06" w14:textId="77777777" w:rsidR="002007F5" w:rsidRPr="002007F5" w:rsidRDefault="00905EFF" w:rsidP="002007F5">
      <w:pPr>
        <w:pStyle w:val="PargrafodaLista"/>
        <w:numPr>
          <w:ilvl w:val="0"/>
          <w:numId w:val="33"/>
        </w:numPr>
        <w:spacing w:line="340" w:lineRule="exact"/>
        <w:jc w:val="both"/>
        <w:rPr>
          <w:rFonts w:ascii="Arial" w:eastAsia="Batang" w:hAnsi="Arial" w:cs="Arial"/>
          <w:color w:val="000000"/>
          <w:sz w:val="24"/>
          <w:szCs w:val="24"/>
        </w:rPr>
      </w:pPr>
      <w:proofErr w:type="gramStart"/>
      <w:r w:rsidRPr="002007F5">
        <w:rPr>
          <w:rFonts w:ascii="Arial" w:hAnsi="Arial" w:cs="Arial"/>
          <w:sz w:val="24"/>
          <w:szCs w:val="24"/>
        </w:rPr>
        <w:t>comportar</w:t>
      </w:r>
      <w:proofErr w:type="gramEnd"/>
      <w:r w:rsidRPr="002007F5">
        <w:rPr>
          <w:rFonts w:ascii="Arial" w:hAnsi="Arial" w:cs="Arial"/>
          <w:sz w:val="24"/>
          <w:szCs w:val="24"/>
        </w:rPr>
        <w:t>-se de modo inidôneo ou cometer fraude de qualquer natureza;</w:t>
      </w:r>
    </w:p>
    <w:p w14:paraId="68D53125" w14:textId="77777777" w:rsidR="002007F5" w:rsidRPr="002007F5" w:rsidRDefault="00905EFF" w:rsidP="002007F5">
      <w:pPr>
        <w:pStyle w:val="PargrafodaLista"/>
        <w:numPr>
          <w:ilvl w:val="0"/>
          <w:numId w:val="33"/>
        </w:numPr>
        <w:spacing w:line="340" w:lineRule="exact"/>
        <w:jc w:val="both"/>
        <w:rPr>
          <w:rFonts w:ascii="Arial" w:eastAsia="Batang" w:hAnsi="Arial" w:cs="Arial"/>
          <w:color w:val="000000"/>
          <w:sz w:val="24"/>
          <w:szCs w:val="24"/>
        </w:rPr>
      </w:pPr>
      <w:proofErr w:type="gramStart"/>
      <w:r w:rsidRPr="002007F5">
        <w:rPr>
          <w:rFonts w:ascii="Arial" w:hAnsi="Arial" w:cs="Arial"/>
          <w:sz w:val="24"/>
          <w:szCs w:val="24"/>
        </w:rPr>
        <w:t>praticar</w:t>
      </w:r>
      <w:proofErr w:type="gramEnd"/>
      <w:r w:rsidRPr="002007F5">
        <w:rPr>
          <w:rFonts w:ascii="Arial" w:hAnsi="Arial" w:cs="Arial"/>
          <w:sz w:val="24"/>
          <w:szCs w:val="24"/>
        </w:rPr>
        <w:t xml:space="preserve"> atos ilícitos com vistas a frustrar os objetivos;</w:t>
      </w:r>
    </w:p>
    <w:p w14:paraId="27F4ECC4" w14:textId="650AC284" w:rsidR="00905EFF" w:rsidRPr="002007F5" w:rsidRDefault="00905EFF" w:rsidP="002007F5">
      <w:pPr>
        <w:pStyle w:val="PargrafodaLista"/>
        <w:numPr>
          <w:ilvl w:val="0"/>
          <w:numId w:val="33"/>
        </w:numPr>
        <w:spacing w:line="340" w:lineRule="exact"/>
        <w:jc w:val="both"/>
        <w:rPr>
          <w:rFonts w:ascii="Arial" w:eastAsia="Batang" w:hAnsi="Arial" w:cs="Arial"/>
          <w:color w:val="000000"/>
          <w:sz w:val="24"/>
          <w:szCs w:val="24"/>
        </w:rPr>
      </w:pPr>
      <w:proofErr w:type="gramStart"/>
      <w:r w:rsidRPr="002007F5">
        <w:rPr>
          <w:rFonts w:ascii="Arial" w:hAnsi="Arial" w:cs="Arial"/>
          <w:sz w:val="24"/>
          <w:szCs w:val="24"/>
        </w:rPr>
        <w:t>praticar</w:t>
      </w:r>
      <w:proofErr w:type="gramEnd"/>
      <w:r w:rsidRPr="002007F5">
        <w:rPr>
          <w:rFonts w:ascii="Arial" w:hAnsi="Arial" w:cs="Arial"/>
          <w:sz w:val="24"/>
          <w:szCs w:val="24"/>
        </w:rPr>
        <w:t xml:space="preserve"> ato lesivo previsto no art. 5º da Lei nº 12.846, de 1º de agosto de 2013.</w:t>
      </w:r>
    </w:p>
    <w:p w14:paraId="7A2BE7C7" w14:textId="335D58AF" w:rsidR="00905EFF" w:rsidRDefault="002007F5" w:rsidP="00232094">
      <w:pPr>
        <w:shd w:val="clear" w:color="auto" w:fill="FFFFFF"/>
        <w:spacing w:line="340" w:lineRule="exact"/>
        <w:jc w:val="both"/>
        <w:rPr>
          <w:rFonts w:ascii="Arial" w:hAnsi="Arial" w:cs="Arial"/>
          <w:sz w:val="24"/>
          <w:szCs w:val="24"/>
        </w:rPr>
      </w:pPr>
      <w:r>
        <w:rPr>
          <w:rFonts w:ascii="Arial" w:hAnsi="Arial" w:cs="Arial"/>
          <w:sz w:val="24"/>
          <w:szCs w:val="24"/>
        </w:rPr>
        <w:lastRenderedPageBreak/>
        <w:t>8</w:t>
      </w:r>
      <w:r w:rsidR="00905EFF" w:rsidRPr="00133FFF">
        <w:rPr>
          <w:rFonts w:ascii="Arial" w:hAnsi="Arial" w:cs="Arial"/>
          <w:sz w:val="24"/>
          <w:szCs w:val="24"/>
        </w:rPr>
        <w:t xml:space="preserve">.2 – Caso cometa alguma infração, poderá ser aplicada </w:t>
      </w:r>
      <w:r>
        <w:rPr>
          <w:rFonts w:ascii="Arial" w:hAnsi="Arial" w:cs="Arial"/>
          <w:sz w:val="24"/>
          <w:szCs w:val="24"/>
        </w:rPr>
        <w:t>à CONTRATADA</w:t>
      </w:r>
      <w:r w:rsidR="00905EFF" w:rsidRPr="00133FFF">
        <w:rPr>
          <w:rFonts w:ascii="Arial" w:hAnsi="Arial" w:cs="Arial"/>
          <w:sz w:val="24"/>
          <w:szCs w:val="24"/>
        </w:rPr>
        <w:t xml:space="preserve"> as seguintes sanções:</w:t>
      </w:r>
    </w:p>
    <w:p w14:paraId="1F200C8A" w14:textId="7D6BCA00" w:rsidR="002007F5" w:rsidRDefault="002007F5" w:rsidP="00232094">
      <w:pPr>
        <w:shd w:val="clear" w:color="auto" w:fill="FFFFFF"/>
        <w:spacing w:line="340" w:lineRule="exact"/>
        <w:jc w:val="both"/>
        <w:rPr>
          <w:rFonts w:ascii="Arial" w:hAnsi="Arial" w:cs="Arial"/>
          <w:sz w:val="24"/>
          <w:szCs w:val="24"/>
        </w:rPr>
      </w:pPr>
    </w:p>
    <w:p w14:paraId="694AB3ED" w14:textId="77777777" w:rsidR="002007F5" w:rsidRDefault="00905EFF" w:rsidP="00232094">
      <w:pPr>
        <w:pStyle w:val="PargrafodaLista"/>
        <w:numPr>
          <w:ilvl w:val="0"/>
          <w:numId w:val="34"/>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advertência</w:t>
      </w:r>
      <w:proofErr w:type="gramEnd"/>
      <w:r w:rsidRPr="002007F5">
        <w:rPr>
          <w:rFonts w:ascii="Arial" w:hAnsi="Arial" w:cs="Arial"/>
          <w:sz w:val="24"/>
          <w:szCs w:val="24"/>
        </w:rPr>
        <w:t>;</w:t>
      </w:r>
    </w:p>
    <w:p w14:paraId="20AE5D8D" w14:textId="77777777" w:rsidR="002007F5" w:rsidRPr="002007F5" w:rsidRDefault="00905EFF" w:rsidP="00232094">
      <w:pPr>
        <w:pStyle w:val="PargrafodaLista"/>
        <w:numPr>
          <w:ilvl w:val="0"/>
          <w:numId w:val="34"/>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multa</w:t>
      </w:r>
      <w:proofErr w:type="gramEnd"/>
      <w:r w:rsidRPr="002007F5">
        <w:rPr>
          <w:rFonts w:ascii="Arial" w:eastAsia="Batang" w:hAnsi="Arial" w:cs="Arial"/>
          <w:color w:val="000000"/>
          <w:sz w:val="24"/>
          <w:szCs w:val="24"/>
        </w:rPr>
        <w:t xml:space="preserve"> de até 20% (vinte por cento) sobre o valor total do contrato em caso de inadimplência total ou parcial do </w:t>
      </w:r>
      <w:r w:rsidR="002007F5">
        <w:rPr>
          <w:rFonts w:ascii="Arial" w:eastAsia="Batang" w:hAnsi="Arial" w:cs="Arial"/>
          <w:color w:val="000000"/>
          <w:sz w:val="24"/>
          <w:szCs w:val="24"/>
        </w:rPr>
        <w:t>c</w:t>
      </w:r>
      <w:r w:rsidRPr="002007F5">
        <w:rPr>
          <w:rFonts w:ascii="Arial" w:eastAsia="Batang" w:hAnsi="Arial" w:cs="Arial"/>
          <w:color w:val="000000"/>
          <w:sz w:val="24"/>
          <w:szCs w:val="24"/>
        </w:rPr>
        <w:t>ontrato</w:t>
      </w:r>
      <w:r w:rsidR="002007F5">
        <w:rPr>
          <w:rFonts w:ascii="Arial" w:eastAsia="Batang" w:hAnsi="Arial" w:cs="Arial"/>
          <w:color w:val="000000"/>
          <w:sz w:val="24"/>
          <w:szCs w:val="24"/>
        </w:rPr>
        <w:t>;</w:t>
      </w:r>
    </w:p>
    <w:p w14:paraId="3781C8B0" w14:textId="77777777" w:rsidR="002007F5" w:rsidRDefault="00905EFF" w:rsidP="00232094">
      <w:pPr>
        <w:pStyle w:val="PargrafodaLista"/>
        <w:numPr>
          <w:ilvl w:val="0"/>
          <w:numId w:val="34"/>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impedimento</w:t>
      </w:r>
      <w:proofErr w:type="gramEnd"/>
      <w:r w:rsidRPr="002007F5">
        <w:rPr>
          <w:rFonts w:ascii="Arial" w:hAnsi="Arial" w:cs="Arial"/>
          <w:sz w:val="24"/>
          <w:szCs w:val="24"/>
        </w:rPr>
        <w:t xml:space="preserve"> de licitar e contratar, por até 5 anos;</w:t>
      </w:r>
    </w:p>
    <w:p w14:paraId="15C056C2" w14:textId="500A5593" w:rsidR="00905EFF" w:rsidRPr="002007F5" w:rsidRDefault="00905EFF" w:rsidP="00232094">
      <w:pPr>
        <w:pStyle w:val="PargrafodaLista"/>
        <w:numPr>
          <w:ilvl w:val="0"/>
          <w:numId w:val="34"/>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declaração</w:t>
      </w:r>
      <w:proofErr w:type="gramEnd"/>
      <w:r w:rsidRPr="002007F5">
        <w:rPr>
          <w:rFonts w:ascii="Arial" w:hAnsi="Arial" w:cs="Arial"/>
          <w:sz w:val="24"/>
          <w:szCs w:val="24"/>
        </w:rPr>
        <w:t xml:space="preserve"> de inidoneidade para licitar ou contratar.</w:t>
      </w:r>
    </w:p>
    <w:p w14:paraId="0ECD1723" w14:textId="45A483ED" w:rsidR="00905EFF" w:rsidRPr="00133FFF" w:rsidRDefault="002007F5" w:rsidP="00232094">
      <w:pPr>
        <w:shd w:val="clear" w:color="auto" w:fill="FFFFFF"/>
        <w:spacing w:line="340" w:lineRule="exact"/>
        <w:jc w:val="both"/>
        <w:rPr>
          <w:rFonts w:ascii="Arial" w:hAnsi="Arial" w:cs="Arial"/>
          <w:sz w:val="24"/>
          <w:szCs w:val="24"/>
        </w:rPr>
      </w:pPr>
      <w:r>
        <w:rPr>
          <w:rFonts w:ascii="Arial" w:hAnsi="Arial" w:cs="Arial"/>
          <w:sz w:val="24"/>
          <w:szCs w:val="24"/>
        </w:rPr>
        <w:t>8</w:t>
      </w:r>
      <w:r w:rsidR="00905EFF" w:rsidRPr="00133FFF">
        <w:rPr>
          <w:rFonts w:ascii="Arial" w:hAnsi="Arial" w:cs="Arial"/>
          <w:sz w:val="24"/>
          <w:szCs w:val="24"/>
        </w:rPr>
        <w:t xml:space="preserve">.3 </w:t>
      </w:r>
      <w:r>
        <w:rPr>
          <w:rFonts w:ascii="Arial" w:hAnsi="Arial" w:cs="Arial"/>
          <w:sz w:val="24"/>
          <w:szCs w:val="24"/>
        </w:rPr>
        <w:t>–</w:t>
      </w:r>
      <w:r w:rsidR="00905EFF" w:rsidRPr="00133FFF">
        <w:rPr>
          <w:rFonts w:ascii="Arial" w:hAnsi="Arial" w:cs="Arial"/>
          <w:sz w:val="24"/>
          <w:szCs w:val="24"/>
        </w:rPr>
        <w:t xml:space="preserve"> Na aplicação das sanções serão considerados:</w:t>
      </w:r>
    </w:p>
    <w:p w14:paraId="6BAED566" w14:textId="77777777" w:rsidR="002007F5" w:rsidRDefault="002007F5" w:rsidP="00232094">
      <w:pPr>
        <w:shd w:val="clear" w:color="auto" w:fill="FFFFFF"/>
        <w:spacing w:line="340" w:lineRule="exact"/>
        <w:jc w:val="both"/>
        <w:rPr>
          <w:rFonts w:ascii="Arial" w:hAnsi="Arial" w:cs="Arial"/>
          <w:sz w:val="24"/>
          <w:szCs w:val="24"/>
        </w:rPr>
      </w:pPr>
    </w:p>
    <w:p w14:paraId="7196BEF6" w14:textId="77777777" w:rsidR="002007F5" w:rsidRDefault="00905EFF" w:rsidP="00232094">
      <w:pPr>
        <w:pStyle w:val="PargrafodaLista"/>
        <w:numPr>
          <w:ilvl w:val="0"/>
          <w:numId w:val="35"/>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a</w:t>
      </w:r>
      <w:proofErr w:type="gramEnd"/>
      <w:r w:rsidRPr="002007F5">
        <w:rPr>
          <w:rFonts w:ascii="Arial" w:hAnsi="Arial" w:cs="Arial"/>
          <w:sz w:val="24"/>
          <w:szCs w:val="24"/>
        </w:rPr>
        <w:t xml:space="preserve"> natureza e a gravidade da infração cometida</w:t>
      </w:r>
      <w:r w:rsidR="002007F5">
        <w:rPr>
          <w:rFonts w:ascii="Arial" w:hAnsi="Arial" w:cs="Arial"/>
          <w:sz w:val="24"/>
          <w:szCs w:val="24"/>
        </w:rPr>
        <w:t>;</w:t>
      </w:r>
    </w:p>
    <w:p w14:paraId="11E3F8A5" w14:textId="77777777" w:rsidR="002007F5" w:rsidRDefault="00905EFF" w:rsidP="00232094">
      <w:pPr>
        <w:pStyle w:val="PargrafodaLista"/>
        <w:numPr>
          <w:ilvl w:val="0"/>
          <w:numId w:val="35"/>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as</w:t>
      </w:r>
      <w:proofErr w:type="gramEnd"/>
      <w:r w:rsidRPr="002007F5">
        <w:rPr>
          <w:rFonts w:ascii="Arial" w:hAnsi="Arial" w:cs="Arial"/>
          <w:sz w:val="24"/>
          <w:szCs w:val="24"/>
        </w:rPr>
        <w:t xml:space="preserve"> peculiaridades do caso concreto;</w:t>
      </w:r>
    </w:p>
    <w:p w14:paraId="4CCB0D34" w14:textId="77777777" w:rsidR="002007F5" w:rsidRDefault="00905EFF" w:rsidP="00232094">
      <w:pPr>
        <w:pStyle w:val="PargrafodaLista"/>
        <w:numPr>
          <w:ilvl w:val="0"/>
          <w:numId w:val="35"/>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as</w:t>
      </w:r>
      <w:proofErr w:type="gramEnd"/>
      <w:r w:rsidRPr="002007F5">
        <w:rPr>
          <w:rFonts w:ascii="Arial" w:hAnsi="Arial" w:cs="Arial"/>
          <w:sz w:val="24"/>
          <w:szCs w:val="24"/>
        </w:rPr>
        <w:t xml:space="preserve"> circunstâncias agravantes ou atenuantes;</w:t>
      </w:r>
    </w:p>
    <w:p w14:paraId="6779098D" w14:textId="55D35558" w:rsidR="002007F5" w:rsidRDefault="00905EFF" w:rsidP="00232094">
      <w:pPr>
        <w:pStyle w:val="PargrafodaLista"/>
        <w:numPr>
          <w:ilvl w:val="0"/>
          <w:numId w:val="35"/>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os</w:t>
      </w:r>
      <w:proofErr w:type="gramEnd"/>
      <w:r w:rsidRPr="002007F5">
        <w:rPr>
          <w:rFonts w:ascii="Arial" w:hAnsi="Arial" w:cs="Arial"/>
          <w:sz w:val="24"/>
          <w:szCs w:val="24"/>
        </w:rPr>
        <w:t xml:space="preserve"> danos que dela provierem para a Administração Pública;</w:t>
      </w:r>
      <w:r w:rsidR="002007F5">
        <w:rPr>
          <w:rFonts w:ascii="Arial" w:hAnsi="Arial" w:cs="Arial"/>
          <w:sz w:val="24"/>
          <w:szCs w:val="24"/>
        </w:rPr>
        <w:t xml:space="preserve"> e</w:t>
      </w:r>
    </w:p>
    <w:p w14:paraId="18711FD6" w14:textId="4E91A340" w:rsidR="00905EFF" w:rsidRPr="002007F5" w:rsidRDefault="00905EFF" w:rsidP="00232094">
      <w:pPr>
        <w:pStyle w:val="PargrafodaLista"/>
        <w:numPr>
          <w:ilvl w:val="0"/>
          <w:numId w:val="35"/>
        </w:numPr>
        <w:shd w:val="clear" w:color="auto" w:fill="FFFFFF"/>
        <w:spacing w:line="340" w:lineRule="exact"/>
        <w:jc w:val="both"/>
        <w:rPr>
          <w:rFonts w:ascii="Arial" w:hAnsi="Arial" w:cs="Arial"/>
          <w:sz w:val="24"/>
          <w:szCs w:val="24"/>
        </w:rPr>
      </w:pPr>
      <w:proofErr w:type="gramStart"/>
      <w:r w:rsidRPr="002007F5">
        <w:rPr>
          <w:rFonts w:ascii="Arial" w:hAnsi="Arial" w:cs="Arial"/>
          <w:sz w:val="24"/>
          <w:szCs w:val="24"/>
        </w:rPr>
        <w:t>a</w:t>
      </w:r>
      <w:proofErr w:type="gramEnd"/>
      <w:r w:rsidRPr="002007F5">
        <w:rPr>
          <w:rFonts w:ascii="Arial" w:hAnsi="Arial" w:cs="Arial"/>
          <w:sz w:val="24"/>
          <w:szCs w:val="24"/>
        </w:rPr>
        <w:t xml:space="preserve"> implantação ou o aperfeiçoamento de programa de integridade, conforme normas e orientações dos órg</w:t>
      </w:r>
      <w:r w:rsidR="002007F5">
        <w:rPr>
          <w:rFonts w:ascii="Arial" w:hAnsi="Arial" w:cs="Arial"/>
          <w:sz w:val="24"/>
          <w:szCs w:val="24"/>
        </w:rPr>
        <w:t>ãos de controle.</w:t>
      </w:r>
    </w:p>
    <w:p w14:paraId="46DF22D1" w14:textId="5DF746CB" w:rsidR="00905EFF" w:rsidRPr="00133FFF" w:rsidRDefault="002007F5" w:rsidP="00232094">
      <w:pPr>
        <w:spacing w:line="340" w:lineRule="exact"/>
        <w:jc w:val="both"/>
        <w:rPr>
          <w:rFonts w:ascii="Arial" w:eastAsia="Batang" w:hAnsi="Arial" w:cs="Arial"/>
          <w:color w:val="000000"/>
          <w:sz w:val="24"/>
          <w:szCs w:val="24"/>
        </w:rPr>
      </w:pPr>
      <w:r>
        <w:rPr>
          <w:rFonts w:ascii="Arial" w:eastAsia="Batang" w:hAnsi="Arial" w:cs="Arial"/>
          <w:color w:val="000000"/>
          <w:sz w:val="24"/>
          <w:szCs w:val="24"/>
        </w:rPr>
        <w:t>8</w:t>
      </w:r>
      <w:r w:rsidR="00905EFF" w:rsidRPr="00133FFF">
        <w:rPr>
          <w:rFonts w:ascii="Arial" w:eastAsia="Batang" w:hAnsi="Arial" w:cs="Arial"/>
          <w:color w:val="000000"/>
          <w:sz w:val="24"/>
          <w:szCs w:val="24"/>
        </w:rPr>
        <w:t xml:space="preserve">.4 – O atraso injustificado para executar o objeto contratual, ensejará </w:t>
      </w:r>
      <w:r>
        <w:rPr>
          <w:rFonts w:ascii="Arial" w:eastAsia="Batang" w:hAnsi="Arial" w:cs="Arial"/>
          <w:color w:val="000000"/>
          <w:sz w:val="24"/>
          <w:szCs w:val="24"/>
        </w:rPr>
        <w:t xml:space="preserve">a aplicação de multa moratória de </w:t>
      </w:r>
      <w:r w:rsidR="00905EFF" w:rsidRPr="00133FFF">
        <w:rPr>
          <w:rFonts w:ascii="Arial" w:eastAsia="Batang" w:hAnsi="Arial" w:cs="Arial"/>
          <w:color w:val="000000"/>
          <w:sz w:val="24"/>
          <w:szCs w:val="24"/>
        </w:rPr>
        <w:t>1% do valor contratual por dia.</w:t>
      </w:r>
    </w:p>
    <w:p w14:paraId="7947901A" w14:textId="77777777" w:rsidR="00905EFF" w:rsidRPr="00133FFF" w:rsidRDefault="00905EFF" w:rsidP="00232094">
      <w:pPr>
        <w:spacing w:line="340" w:lineRule="exact"/>
        <w:jc w:val="both"/>
        <w:rPr>
          <w:rFonts w:ascii="Arial" w:eastAsia="Batang" w:hAnsi="Arial" w:cs="Arial"/>
          <w:color w:val="000000"/>
          <w:sz w:val="24"/>
          <w:szCs w:val="24"/>
        </w:rPr>
      </w:pPr>
    </w:p>
    <w:p w14:paraId="49703007" w14:textId="65000094" w:rsidR="00905EFF" w:rsidRPr="00133FFF" w:rsidRDefault="002007F5" w:rsidP="00232094">
      <w:pPr>
        <w:spacing w:line="340" w:lineRule="exact"/>
        <w:jc w:val="both"/>
        <w:rPr>
          <w:rFonts w:ascii="Arial" w:eastAsia="Batang" w:hAnsi="Arial" w:cs="Arial"/>
          <w:color w:val="000000"/>
          <w:sz w:val="24"/>
          <w:szCs w:val="24"/>
        </w:rPr>
      </w:pPr>
      <w:r>
        <w:rPr>
          <w:rFonts w:ascii="Arial" w:eastAsia="Batang" w:hAnsi="Arial" w:cs="Arial"/>
          <w:color w:val="000000"/>
          <w:sz w:val="24"/>
          <w:szCs w:val="24"/>
        </w:rPr>
        <w:t>8</w:t>
      </w:r>
      <w:r w:rsidR="00905EFF" w:rsidRPr="00133FFF">
        <w:rPr>
          <w:rFonts w:ascii="Arial" w:eastAsia="Batang" w:hAnsi="Arial" w:cs="Arial"/>
          <w:color w:val="000000"/>
          <w:sz w:val="24"/>
          <w:szCs w:val="24"/>
        </w:rPr>
        <w:t xml:space="preserve">.5 </w:t>
      </w:r>
      <w:r>
        <w:rPr>
          <w:rFonts w:ascii="Arial" w:eastAsia="Batang" w:hAnsi="Arial" w:cs="Arial"/>
          <w:color w:val="000000"/>
          <w:sz w:val="24"/>
          <w:szCs w:val="24"/>
        </w:rPr>
        <w:t>–</w:t>
      </w:r>
      <w:r w:rsidR="00905EFF" w:rsidRPr="00133FFF">
        <w:rPr>
          <w:rFonts w:ascii="Arial" w:eastAsia="Batang" w:hAnsi="Arial" w:cs="Arial"/>
          <w:color w:val="000000"/>
          <w:sz w:val="24"/>
          <w:szCs w:val="24"/>
        </w:rPr>
        <w:t xml:space="preserve"> As penalidades acima mencionadas não excluem quaisquer outras previstas em Lei, nem o direito que assiste </w:t>
      </w:r>
      <w:r>
        <w:rPr>
          <w:rFonts w:ascii="Arial" w:eastAsia="Batang" w:hAnsi="Arial" w:cs="Arial"/>
          <w:color w:val="000000"/>
          <w:sz w:val="24"/>
          <w:szCs w:val="24"/>
        </w:rPr>
        <w:t>a</w:t>
      </w:r>
      <w:r w:rsidR="00905EFF" w:rsidRPr="00133FFF">
        <w:rPr>
          <w:rFonts w:ascii="Arial" w:eastAsia="Batang" w:hAnsi="Arial" w:cs="Arial"/>
          <w:color w:val="000000"/>
          <w:sz w:val="24"/>
          <w:szCs w:val="24"/>
        </w:rPr>
        <w:t xml:space="preserve">o </w:t>
      </w:r>
      <w:r>
        <w:rPr>
          <w:rFonts w:ascii="Arial" w:eastAsia="Batang" w:hAnsi="Arial" w:cs="Arial"/>
          <w:color w:val="000000"/>
          <w:sz w:val="24"/>
          <w:szCs w:val="24"/>
        </w:rPr>
        <w:t>m</w:t>
      </w:r>
      <w:r w:rsidR="00905EFF" w:rsidRPr="00133FFF">
        <w:rPr>
          <w:rFonts w:ascii="Arial" w:eastAsia="Batang" w:hAnsi="Arial" w:cs="Arial"/>
          <w:color w:val="000000"/>
          <w:sz w:val="24"/>
          <w:szCs w:val="24"/>
        </w:rPr>
        <w:t>unicípio de ressarcir-se das perdas e danos que vier a sofrer.</w:t>
      </w:r>
    </w:p>
    <w:p w14:paraId="694BDF14" w14:textId="77777777" w:rsidR="002007F5" w:rsidRDefault="002007F5" w:rsidP="00232094">
      <w:pPr>
        <w:spacing w:line="340" w:lineRule="exact"/>
        <w:jc w:val="center"/>
        <w:rPr>
          <w:rFonts w:ascii="Arial" w:eastAsia="Batang" w:hAnsi="Arial" w:cs="Arial"/>
          <w:b/>
          <w:color w:val="000000"/>
          <w:sz w:val="24"/>
          <w:szCs w:val="24"/>
        </w:rPr>
      </w:pPr>
    </w:p>
    <w:p w14:paraId="77BE78C8" w14:textId="139A7A33" w:rsidR="00905EFF" w:rsidRPr="002007F5" w:rsidRDefault="00905EFF" w:rsidP="00232094">
      <w:pPr>
        <w:spacing w:line="340" w:lineRule="exact"/>
        <w:jc w:val="center"/>
        <w:rPr>
          <w:rFonts w:ascii="Arial" w:eastAsia="Batang" w:hAnsi="Arial" w:cs="Arial"/>
          <w:b/>
          <w:color w:val="000000"/>
          <w:sz w:val="24"/>
          <w:szCs w:val="24"/>
          <w:u w:val="single"/>
        </w:rPr>
      </w:pPr>
      <w:r w:rsidRPr="002007F5">
        <w:rPr>
          <w:rFonts w:ascii="Arial" w:eastAsia="Batang" w:hAnsi="Arial" w:cs="Arial"/>
          <w:b/>
          <w:color w:val="000000"/>
          <w:sz w:val="24"/>
          <w:szCs w:val="24"/>
          <w:u w:val="single"/>
        </w:rPr>
        <w:t xml:space="preserve">CLÁUSULA </w:t>
      </w:r>
      <w:r w:rsidR="002007F5">
        <w:rPr>
          <w:rFonts w:ascii="Arial" w:eastAsia="Batang" w:hAnsi="Arial" w:cs="Arial"/>
          <w:b/>
          <w:color w:val="000000"/>
          <w:sz w:val="24"/>
          <w:szCs w:val="24"/>
          <w:u w:val="single"/>
        </w:rPr>
        <w:t>NONA</w:t>
      </w:r>
    </w:p>
    <w:p w14:paraId="612C8C49" w14:textId="63635617" w:rsidR="00905EFF" w:rsidRDefault="00905EFF" w:rsidP="00232094">
      <w:pPr>
        <w:spacing w:line="340" w:lineRule="exact"/>
        <w:jc w:val="center"/>
        <w:rPr>
          <w:rFonts w:ascii="Arial" w:eastAsia="Batang" w:hAnsi="Arial" w:cs="Arial"/>
          <w:b/>
          <w:color w:val="000000"/>
          <w:sz w:val="24"/>
          <w:szCs w:val="24"/>
        </w:rPr>
      </w:pPr>
      <w:r w:rsidRPr="00133FFF">
        <w:rPr>
          <w:rFonts w:ascii="Arial" w:eastAsia="Batang" w:hAnsi="Arial" w:cs="Arial"/>
          <w:b/>
          <w:color w:val="000000"/>
          <w:sz w:val="24"/>
          <w:szCs w:val="24"/>
        </w:rPr>
        <w:t>DA LEGISLAÇÃO APLICÁVEL</w:t>
      </w:r>
    </w:p>
    <w:p w14:paraId="74EA9B46" w14:textId="77777777" w:rsidR="002007F5" w:rsidRPr="00133FFF" w:rsidRDefault="002007F5" w:rsidP="00232094">
      <w:pPr>
        <w:spacing w:line="340" w:lineRule="exact"/>
        <w:jc w:val="center"/>
        <w:rPr>
          <w:rFonts w:ascii="Arial" w:eastAsia="Batang" w:hAnsi="Arial" w:cs="Arial"/>
          <w:b/>
          <w:color w:val="000000"/>
          <w:sz w:val="24"/>
          <w:szCs w:val="24"/>
        </w:rPr>
      </w:pPr>
    </w:p>
    <w:p w14:paraId="050EC1A3" w14:textId="7C04A59D" w:rsidR="00905EFF" w:rsidRPr="00133FFF" w:rsidRDefault="002007F5" w:rsidP="00232094">
      <w:pPr>
        <w:spacing w:line="340" w:lineRule="exact"/>
        <w:jc w:val="both"/>
        <w:rPr>
          <w:rFonts w:ascii="Arial" w:eastAsia="Batang" w:hAnsi="Arial" w:cs="Arial"/>
          <w:color w:val="000000"/>
          <w:sz w:val="24"/>
          <w:szCs w:val="24"/>
        </w:rPr>
      </w:pPr>
      <w:r>
        <w:rPr>
          <w:rFonts w:ascii="Arial" w:eastAsia="Batang" w:hAnsi="Arial" w:cs="Arial"/>
          <w:color w:val="000000"/>
          <w:sz w:val="24"/>
          <w:szCs w:val="24"/>
        </w:rPr>
        <w:t>9</w:t>
      </w:r>
      <w:r w:rsidR="00905EFF" w:rsidRPr="00133FFF">
        <w:rPr>
          <w:rFonts w:ascii="Arial" w:eastAsia="Batang" w:hAnsi="Arial" w:cs="Arial"/>
          <w:color w:val="000000"/>
          <w:sz w:val="24"/>
          <w:szCs w:val="24"/>
        </w:rPr>
        <w:t>.1</w:t>
      </w:r>
      <w:r>
        <w:rPr>
          <w:rFonts w:ascii="Arial" w:eastAsia="Batang" w:hAnsi="Arial" w:cs="Arial"/>
          <w:color w:val="000000"/>
          <w:sz w:val="24"/>
          <w:szCs w:val="24"/>
        </w:rPr>
        <w:t xml:space="preserve"> –</w:t>
      </w:r>
      <w:r w:rsidR="00905EFF" w:rsidRPr="00133FFF">
        <w:rPr>
          <w:rFonts w:ascii="Arial" w:eastAsia="Batang" w:hAnsi="Arial" w:cs="Arial"/>
          <w:color w:val="000000"/>
          <w:sz w:val="24"/>
          <w:szCs w:val="24"/>
        </w:rPr>
        <w:t xml:space="preserve"> O presente contrato </w:t>
      </w:r>
      <w:r>
        <w:rPr>
          <w:rFonts w:ascii="Arial" w:eastAsia="Batang" w:hAnsi="Arial" w:cs="Arial"/>
          <w:color w:val="000000"/>
          <w:sz w:val="24"/>
          <w:szCs w:val="24"/>
        </w:rPr>
        <w:t xml:space="preserve">será regido pelas disposições constantes da Lei Federal n.º 14.133/2021, </w:t>
      </w:r>
      <w:r w:rsidR="00905EFF" w:rsidRPr="00133FFF">
        <w:rPr>
          <w:rFonts w:ascii="Arial" w:eastAsia="Batang" w:hAnsi="Arial" w:cs="Arial"/>
          <w:color w:val="000000"/>
          <w:sz w:val="24"/>
          <w:szCs w:val="24"/>
        </w:rPr>
        <w:t xml:space="preserve">com suas alterações </w:t>
      </w:r>
      <w:r>
        <w:rPr>
          <w:rFonts w:ascii="Arial" w:eastAsia="Batang" w:hAnsi="Arial" w:cs="Arial"/>
          <w:color w:val="000000"/>
          <w:sz w:val="24"/>
          <w:szCs w:val="24"/>
        </w:rPr>
        <w:t xml:space="preserve">e regulamentações </w:t>
      </w:r>
      <w:r w:rsidR="00905EFF" w:rsidRPr="00133FFF">
        <w:rPr>
          <w:rFonts w:ascii="Arial" w:eastAsia="Batang" w:hAnsi="Arial" w:cs="Arial"/>
          <w:color w:val="000000"/>
          <w:sz w:val="24"/>
          <w:szCs w:val="24"/>
        </w:rPr>
        <w:t xml:space="preserve">posteriores. </w:t>
      </w:r>
    </w:p>
    <w:p w14:paraId="7FDBF940" w14:textId="04C74993" w:rsidR="00D8075C" w:rsidRPr="00133FFF" w:rsidRDefault="00D8075C" w:rsidP="00232094">
      <w:pPr>
        <w:spacing w:line="340" w:lineRule="exact"/>
        <w:jc w:val="center"/>
        <w:rPr>
          <w:rFonts w:ascii="Arial" w:eastAsia="Batang" w:hAnsi="Arial" w:cs="Arial"/>
          <w:b/>
          <w:color w:val="000000"/>
          <w:sz w:val="24"/>
          <w:szCs w:val="24"/>
        </w:rPr>
      </w:pPr>
    </w:p>
    <w:p w14:paraId="34F60F60" w14:textId="30598C25" w:rsidR="00D8075C" w:rsidRPr="002007F5" w:rsidRDefault="009B70A9" w:rsidP="00232094">
      <w:pPr>
        <w:spacing w:line="340" w:lineRule="exact"/>
        <w:jc w:val="center"/>
        <w:rPr>
          <w:rFonts w:ascii="Arial" w:eastAsia="Batang" w:hAnsi="Arial" w:cs="Arial"/>
          <w:b/>
          <w:color w:val="000000"/>
          <w:sz w:val="24"/>
          <w:szCs w:val="24"/>
          <w:u w:val="single"/>
        </w:rPr>
      </w:pPr>
      <w:r w:rsidRPr="002007F5">
        <w:rPr>
          <w:rFonts w:ascii="Arial" w:eastAsia="Batang" w:hAnsi="Arial" w:cs="Arial"/>
          <w:b/>
          <w:color w:val="000000"/>
          <w:sz w:val="24"/>
          <w:szCs w:val="24"/>
          <w:u w:val="single"/>
        </w:rPr>
        <w:t xml:space="preserve">CLÁUSULA </w:t>
      </w:r>
      <w:r w:rsidR="002007F5" w:rsidRPr="002007F5">
        <w:rPr>
          <w:rFonts w:ascii="Arial" w:eastAsia="Batang" w:hAnsi="Arial" w:cs="Arial"/>
          <w:b/>
          <w:color w:val="000000"/>
          <w:sz w:val="24"/>
          <w:szCs w:val="24"/>
          <w:u w:val="single"/>
        </w:rPr>
        <w:t>DÉCIMA</w:t>
      </w:r>
    </w:p>
    <w:p w14:paraId="5EB8AAEB" w14:textId="26489234" w:rsidR="00D8075C" w:rsidRDefault="00D8075C" w:rsidP="00232094">
      <w:pPr>
        <w:spacing w:line="340" w:lineRule="exact"/>
        <w:jc w:val="center"/>
        <w:rPr>
          <w:rFonts w:ascii="Arial" w:eastAsia="Batang" w:hAnsi="Arial" w:cs="Arial"/>
          <w:b/>
          <w:color w:val="000000"/>
          <w:sz w:val="24"/>
          <w:szCs w:val="24"/>
        </w:rPr>
      </w:pPr>
      <w:r w:rsidRPr="00133FFF">
        <w:rPr>
          <w:rFonts w:ascii="Arial" w:eastAsia="Batang" w:hAnsi="Arial" w:cs="Arial"/>
          <w:b/>
          <w:color w:val="000000"/>
          <w:sz w:val="24"/>
          <w:szCs w:val="24"/>
        </w:rPr>
        <w:t>DO FORO</w:t>
      </w:r>
    </w:p>
    <w:p w14:paraId="491D8CB6" w14:textId="77777777" w:rsidR="002007F5" w:rsidRPr="00133FFF" w:rsidRDefault="002007F5" w:rsidP="00232094">
      <w:pPr>
        <w:spacing w:line="340" w:lineRule="exact"/>
        <w:jc w:val="center"/>
        <w:rPr>
          <w:rFonts w:ascii="Arial" w:eastAsia="Batang" w:hAnsi="Arial" w:cs="Arial"/>
          <w:b/>
          <w:color w:val="000000"/>
          <w:sz w:val="24"/>
          <w:szCs w:val="24"/>
        </w:rPr>
      </w:pPr>
    </w:p>
    <w:p w14:paraId="6D81D96D" w14:textId="1F1D09F6" w:rsidR="00D8075C" w:rsidRDefault="002007F5" w:rsidP="00232094">
      <w:pPr>
        <w:spacing w:line="340" w:lineRule="exact"/>
        <w:jc w:val="both"/>
        <w:rPr>
          <w:rFonts w:ascii="Arial" w:hAnsi="Arial" w:cs="Arial"/>
          <w:sz w:val="24"/>
          <w:szCs w:val="24"/>
        </w:rPr>
      </w:pPr>
      <w:r>
        <w:rPr>
          <w:rFonts w:ascii="Arial" w:hAnsi="Arial" w:cs="Arial"/>
          <w:sz w:val="24"/>
          <w:szCs w:val="24"/>
        </w:rPr>
        <w:t>10</w:t>
      </w:r>
      <w:r w:rsidR="00D8075C" w:rsidRPr="00133FFF">
        <w:rPr>
          <w:rFonts w:ascii="Arial" w:hAnsi="Arial" w:cs="Arial"/>
          <w:sz w:val="24"/>
          <w:szCs w:val="24"/>
        </w:rPr>
        <w:t xml:space="preserve">.1 </w:t>
      </w:r>
      <w:r>
        <w:rPr>
          <w:rFonts w:ascii="Arial" w:hAnsi="Arial" w:cs="Arial"/>
          <w:sz w:val="24"/>
          <w:szCs w:val="24"/>
        </w:rPr>
        <w:t>–</w:t>
      </w:r>
      <w:r w:rsidR="00D8075C" w:rsidRPr="00133FFF">
        <w:rPr>
          <w:rFonts w:ascii="Arial" w:hAnsi="Arial" w:cs="Arial"/>
          <w:sz w:val="24"/>
          <w:szCs w:val="24"/>
        </w:rPr>
        <w:t xml:space="preserve"> Elegem as partes, para dirimir </w:t>
      </w:r>
      <w:r>
        <w:rPr>
          <w:rFonts w:ascii="Arial" w:hAnsi="Arial" w:cs="Arial"/>
          <w:sz w:val="24"/>
          <w:szCs w:val="24"/>
        </w:rPr>
        <w:t xml:space="preserve">as </w:t>
      </w:r>
      <w:r w:rsidR="00D8075C" w:rsidRPr="00133FFF">
        <w:rPr>
          <w:rFonts w:ascii="Arial" w:hAnsi="Arial" w:cs="Arial"/>
          <w:sz w:val="24"/>
          <w:szCs w:val="24"/>
        </w:rPr>
        <w:t xml:space="preserve">questões oriundas do presente instrumento, não resolvidas administrativamente, o foro da Cidade e Comarca de São José do Rio </w:t>
      </w:r>
      <w:r w:rsidR="00D8075C" w:rsidRPr="00133FFF">
        <w:rPr>
          <w:rFonts w:ascii="Arial" w:hAnsi="Arial" w:cs="Arial"/>
          <w:sz w:val="24"/>
          <w:szCs w:val="24"/>
        </w:rPr>
        <w:lastRenderedPageBreak/>
        <w:t>Preto, Estado de São Paulo, com exceção de qualquer outro por mais privilegiado que seja.</w:t>
      </w:r>
    </w:p>
    <w:p w14:paraId="3813F858" w14:textId="77777777" w:rsidR="002007F5" w:rsidRPr="00133FFF" w:rsidRDefault="002007F5" w:rsidP="00232094">
      <w:pPr>
        <w:spacing w:line="340" w:lineRule="exact"/>
        <w:jc w:val="both"/>
        <w:rPr>
          <w:rFonts w:ascii="Arial" w:hAnsi="Arial" w:cs="Arial"/>
          <w:sz w:val="24"/>
          <w:szCs w:val="24"/>
        </w:rPr>
      </w:pPr>
    </w:p>
    <w:p w14:paraId="0DD09547" w14:textId="2195DDC4" w:rsidR="00D8075C" w:rsidRPr="00133FFF" w:rsidRDefault="002007F5" w:rsidP="00232094">
      <w:pPr>
        <w:spacing w:line="340" w:lineRule="exact"/>
        <w:jc w:val="both"/>
        <w:rPr>
          <w:rFonts w:ascii="Arial" w:hAnsi="Arial" w:cs="Arial"/>
          <w:sz w:val="24"/>
          <w:szCs w:val="24"/>
        </w:rPr>
      </w:pPr>
      <w:r>
        <w:rPr>
          <w:rFonts w:ascii="Arial" w:hAnsi="Arial" w:cs="Arial"/>
          <w:sz w:val="24"/>
          <w:szCs w:val="24"/>
        </w:rPr>
        <w:t>10</w:t>
      </w:r>
      <w:r w:rsidR="00D8075C" w:rsidRPr="00133FFF">
        <w:rPr>
          <w:rFonts w:ascii="Arial" w:hAnsi="Arial" w:cs="Arial"/>
          <w:sz w:val="24"/>
          <w:szCs w:val="24"/>
        </w:rPr>
        <w:t xml:space="preserve">.2 </w:t>
      </w:r>
      <w:r>
        <w:rPr>
          <w:rFonts w:ascii="Arial" w:hAnsi="Arial" w:cs="Arial"/>
          <w:sz w:val="24"/>
          <w:szCs w:val="24"/>
        </w:rPr>
        <w:t>–</w:t>
      </w:r>
      <w:r w:rsidR="00D8075C" w:rsidRPr="00133FFF">
        <w:rPr>
          <w:rFonts w:ascii="Arial" w:hAnsi="Arial" w:cs="Arial"/>
          <w:sz w:val="24"/>
          <w:szCs w:val="24"/>
        </w:rPr>
        <w:t xml:space="preserve"> Estando as partes de comum acordo, assinam o presente instrumento em 03 (três) vias de igual teor e forma, com único efeito, na presença das 02 (duas) testemunhas abaixo identificadas.</w:t>
      </w:r>
    </w:p>
    <w:p w14:paraId="191B12FF" w14:textId="77777777" w:rsidR="002007F5" w:rsidRDefault="002007F5" w:rsidP="00232094">
      <w:pPr>
        <w:spacing w:line="340" w:lineRule="exact"/>
        <w:jc w:val="center"/>
        <w:rPr>
          <w:rFonts w:ascii="Arial" w:hAnsi="Arial" w:cs="Arial"/>
          <w:sz w:val="24"/>
          <w:szCs w:val="24"/>
        </w:rPr>
      </w:pPr>
    </w:p>
    <w:p w14:paraId="15FB6C5C" w14:textId="6E900B53" w:rsidR="00D8075C" w:rsidRPr="00133FFF" w:rsidRDefault="00D8075C" w:rsidP="00232094">
      <w:pPr>
        <w:spacing w:line="340" w:lineRule="exact"/>
        <w:jc w:val="center"/>
        <w:rPr>
          <w:rFonts w:ascii="Arial" w:hAnsi="Arial" w:cs="Arial"/>
          <w:sz w:val="24"/>
          <w:szCs w:val="24"/>
        </w:rPr>
      </w:pPr>
      <w:r w:rsidRPr="00133FFF">
        <w:rPr>
          <w:rFonts w:ascii="Arial" w:hAnsi="Arial" w:cs="Arial"/>
          <w:sz w:val="24"/>
          <w:szCs w:val="24"/>
        </w:rPr>
        <w:t>Cedral</w:t>
      </w:r>
      <w:r w:rsidR="002007F5">
        <w:rPr>
          <w:rFonts w:ascii="Arial" w:hAnsi="Arial" w:cs="Arial"/>
          <w:sz w:val="24"/>
          <w:szCs w:val="24"/>
        </w:rPr>
        <w:t xml:space="preserve">, ___ de ________ </w:t>
      </w:r>
      <w:proofErr w:type="spellStart"/>
      <w:r w:rsidR="002007F5">
        <w:rPr>
          <w:rFonts w:ascii="Arial" w:hAnsi="Arial" w:cs="Arial"/>
          <w:sz w:val="24"/>
          <w:szCs w:val="24"/>
        </w:rPr>
        <w:t>de</w:t>
      </w:r>
      <w:proofErr w:type="spellEnd"/>
      <w:r w:rsidR="002007F5">
        <w:rPr>
          <w:rFonts w:ascii="Arial" w:hAnsi="Arial" w:cs="Arial"/>
          <w:sz w:val="24"/>
          <w:szCs w:val="24"/>
        </w:rPr>
        <w:t xml:space="preserve"> 2023</w:t>
      </w:r>
      <w:r w:rsidRPr="00133FFF">
        <w:rPr>
          <w:rFonts w:ascii="Arial" w:hAnsi="Arial" w:cs="Arial"/>
          <w:sz w:val="24"/>
          <w:szCs w:val="24"/>
        </w:rPr>
        <w:t>.</w:t>
      </w:r>
    </w:p>
    <w:p w14:paraId="6978B54D" w14:textId="12E7B85F" w:rsidR="00D8075C" w:rsidRDefault="00D8075C" w:rsidP="00232094">
      <w:pPr>
        <w:spacing w:line="340" w:lineRule="exact"/>
        <w:jc w:val="center"/>
        <w:rPr>
          <w:rFonts w:ascii="Arial" w:hAnsi="Arial" w:cs="Arial"/>
          <w:sz w:val="24"/>
          <w:szCs w:val="24"/>
          <w:u w:val="single"/>
        </w:rPr>
      </w:pPr>
    </w:p>
    <w:p w14:paraId="5E98D09A" w14:textId="77777777" w:rsidR="002007F5" w:rsidRPr="00133FFF" w:rsidRDefault="002007F5" w:rsidP="00232094">
      <w:pPr>
        <w:spacing w:line="340" w:lineRule="exact"/>
        <w:jc w:val="center"/>
        <w:rPr>
          <w:rFonts w:ascii="Arial" w:hAnsi="Arial" w:cs="Arial"/>
          <w:sz w:val="24"/>
          <w:szCs w:val="24"/>
          <w:u w:val="single"/>
        </w:rPr>
      </w:pPr>
    </w:p>
    <w:p w14:paraId="56D0276F" w14:textId="77777777" w:rsidR="00D8075C" w:rsidRPr="00133FFF" w:rsidRDefault="00D8075C" w:rsidP="00232094">
      <w:pPr>
        <w:spacing w:line="340" w:lineRule="exact"/>
        <w:jc w:val="center"/>
        <w:rPr>
          <w:rFonts w:ascii="Arial" w:hAnsi="Arial" w:cs="Arial"/>
          <w:b/>
          <w:sz w:val="24"/>
          <w:szCs w:val="24"/>
        </w:rPr>
      </w:pPr>
      <w:r w:rsidRPr="00133FFF">
        <w:rPr>
          <w:rFonts w:ascii="Arial" w:hAnsi="Arial" w:cs="Arial"/>
          <w:b/>
          <w:sz w:val="24"/>
          <w:szCs w:val="24"/>
        </w:rPr>
        <w:t>__________________________________________________</w:t>
      </w:r>
    </w:p>
    <w:p w14:paraId="0A85ACB6" w14:textId="77777777" w:rsidR="00D8075C" w:rsidRPr="00133FFF" w:rsidRDefault="00D8075C" w:rsidP="00232094">
      <w:pPr>
        <w:spacing w:line="340" w:lineRule="exact"/>
        <w:jc w:val="center"/>
        <w:rPr>
          <w:rFonts w:ascii="Arial" w:hAnsi="Arial" w:cs="Arial"/>
          <w:b/>
          <w:sz w:val="24"/>
          <w:szCs w:val="24"/>
        </w:rPr>
      </w:pPr>
      <w:r w:rsidRPr="00133FFF">
        <w:rPr>
          <w:rFonts w:ascii="Arial" w:hAnsi="Arial" w:cs="Arial"/>
          <w:b/>
          <w:sz w:val="24"/>
          <w:szCs w:val="24"/>
        </w:rPr>
        <w:t>MUNICÍPIO DE CEDRAL</w:t>
      </w:r>
    </w:p>
    <w:p w14:paraId="453F7E5C" w14:textId="77777777" w:rsidR="00D8075C" w:rsidRPr="00133FFF" w:rsidRDefault="00D8075C" w:rsidP="00232094">
      <w:pPr>
        <w:pStyle w:val="Ttulo1"/>
        <w:tabs>
          <w:tab w:val="num" w:pos="0"/>
        </w:tabs>
        <w:spacing w:line="340" w:lineRule="exact"/>
        <w:ind w:left="0" w:firstLine="0"/>
        <w:rPr>
          <w:rFonts w:ascii="Arial" w:hAnsi="Arial" w:cs="Arial"/>
          <w:sz w:val="24"/>
          <w:szCs w:val="24"/>
          <w:u w:val="none"/>
        </w:rPr>
      </w:pPr>
      <w:r w:rsidRPr="00133FFF">
        <w:rPr>
          <w:rFonts w:ascii="Arial" w:hAnsi="Arial" w:cs="Arial"/>
          <w:sz w:val="24"/>
          <w:szCs w:val="24"/>
          <w:u w:val="none"/>
        </w:rPr>
        <w:t>PAULO RICARDO BEOLCHI DE LUCAS</w:t>
      </w:r>
    </w:p>
    <w:p w14:paraId="2FDF6AC3" w14:textId="77777777" w:rsidR="00D8075C" w:rsidRPr="00133FFF" w:rsidRDefault="00D8075C" w:rsidP="00232094">
      <w:pPr>
        <w:pStyle w:val="Ttulo1"/>
        <w:tabs>
          <w:tab w:val="num" w:pos="0"/>
        </w:tabs>
        <w:spacing w:line="340" w:lineRule="exact"/>
        <w:ind w:left="0" w:firstLine="0"/>
        <w:rPr>
          <w:rFonts w:ascii="Arial" w:hAnsi="Arial" w:cs="Arial"/>
          <w:sz w:val="24"/>
          <w:szCs w:val="24"/>
        </w:rPr>
      </w:pPr>
      <w:r w:rsidRPr="00133FFF">
        <w:rPr>
          <w:rFonts w:ascii="Arial" w:hAnsi="Arial" w:cs="Arial"/>
          <w:sz w:val="24"/>
          <w:szCs w:val="24"/>
          <w:u w:val="none"/>
        </w:rPr>
        <w:t>PREFEITO MUNICIPAL</w:t>
      </w:r>
    </w:p>
    <w:p w14:paraId="290F7E6D" w14:textId="77777777" w:rsidR="00D8075C" w:rsidRPr="00133FFF" w:rsidRDefault="00D8075C" w:rsidP="00232094">
      <w:pPr>
        <w:spacing w:line="340" w:lineRule="exact"/>
        <w:jc w:val="center"/>
        <w:rPr>
          <w:rFonts w:ascii="Arial" w:hAnsi="Arial" w:cs="Arial"/>
          <w:b/>
          <w:sz w:val="24"/>
          <w:szCs w:val="24"/>
        </w:rPr>
      </w:pPr>
      <w:r w:rsidRPr="00133FFF">
        <w:rPr>
          <w:rFonts w:ascii="Arial" w:hAnsi="Arial" w:cs="Arial"/>
          <w:b/>
          <w:sz w:val="24"/>
          <w:szCs w:val="24"/>
        </w:rPr>
        <w:t>CONTRATANTE</w:t>
      </w:r>
    </w:p>
    <w:p w14:paraId="5271EF4B" w14:textId="2CE75281" w:rsidR="00D8075C" w:rsidRPr="00133FFF" w:rsidRDefault="00D8075C" w:rsidP="00232094">
      <w:pPr>
        <w:spacing w:line="340" w:lineRule="exact"/>
        <w:jc w:val="center"/>
        <w:rPr>
          <w:rFonts w:ascii="Arial" w:hAnsi="Arial" w:cs="Arial"/>
          <w:b/>
          <w:sz w:val="24"/>
          <w:szCs w:val="24"/>
        </w:rPr>
      </w:pPr>
    </w:p>
    <w:p w14:paraId="77F5E5F6" w14:textId="77777777" w:rsidR="00D8075C" w:rsidRPr="00133FFF" w:rsidRDefault="00D8075C" w:rsidP="00232094">
      <w:pPr>
        <w:spacing w:line="340" w:lineRule="exact"/>
        <w:jc w:val="center"/>
        <w:rPr>
          <w:rFonts w:ascii="Arial" w:hAnsi="Arial" w:cs="Arial"/>
          <w:b/>
          <w:sz w:val="24"/>
          <w:szCs w:val="24"/>
        </w:rPr>
      </w:pPr>
      <w:r w:rsidRPr="00133FFF">
        <w:rPr>
          <w:rFonts w:ascii="Arial" w:hAnsi="Arial" w:cs="Arial"/>
          <w:b/>
          <w:sz w:val="24"/>
          <w:szCs w:val="24"/>
        </w:rPr>
        <w:t>___________________________________________________</w:t>
      </w:r>
    </w:p>
    <w:p w14:paraId="53F9E7C0" w14:textId="2AE81FE0" w:rsidR="00D8075C" w:rsidRPr="00133FFF" w:rsidRDefault="00D8075C" w:rsidP="00232094">
      <w:pPr>
        <w:spacing w:line="340" w:lineRule="exact"/>
        <w:jc w:val="center"/>
        <w:rPr>
          <w:rFonts w:cs="Arial"/>
          <w:sz w:val="24"/>
          <w:szCs w:val="24"/>
        </w:rPr>
      </w:pPr>
      <w:r w:rsidRPr="00133FFF">
        <w:rPr>
          <w:rFonts w:ascii="Arial" w:hAnsi="Arial" w:cs="Arial"/>
          <w:b/>
          <w:sz w:val="24"/>
          <w:szCs w:val="24"/>
        </w:rPr>
        <w:t>CONTRATADA</w:t>
      </w:r>
    </w:p>
    <w:p w14:paraId="7143F601" w14:textId="1A26DACF" w:rsidR="00D8075C" w:rsidRPr="00133FFF" w:rsidRDefault="00D8075C" w:rsidP="00232094">
      <w:pPr>
        <w:pStyle w:val="Ttulo3"/>
        <w:tabs>
          <w:tab w:val="clear" w:pos="2160"/>
          <w:tab w:val="left" w:pos="0"/>
        </w:tabs>
        <w:spacing w:line="340" w:lineRule="exact"/>
        <w:ind w:left="0" w:firstLine="0"/>
        <w:rPr>
          <w:rFonts w:cs="Arial"/>
          <w:sz w:val="24"/>
          <w:szCs w:val="24"/>
        </w:rPr>
      </w:pPr>
      <w:r w:rsidRPr="00133FFF">
        <w:rPr>
          <w:rFonts w:cs="Arial"/>
          <w:sz w:val="24"/>
          <w:szCs w:val="24"/>
        </w:rPr>
        <w:t>TESTEMUNHAS</w:t>
      </w:r>
    </w:p>
    <w:p w14:paraId="574176A1" w14:textId="77777777" w:rsidR="00D8075C" w:rsidRPr="00133FFF" w:rsidRDefault="00D8075C" w:rsidP="00232094">
      <w:pPr>
        <w:spacing w:line="340" w:lineRule="exact"/>
        <w:rPr>
          <w:rFonts w:ascii="Arial" w:hAnsi="Arial" w:cs="Arial"/>
          <w:sz w:val="24"/>
          <w:szCs w:val="24"/>
          <w:lang w:val="x-none"/>
        </w:rPr>
      </w:pPr>
    </w:p>
    <w:p w14:paraId="0570D87B" w14:textId="1AE7D984" w:rsidR="00D8075C" w:rsidRPr="00133FFF" w:rsidRDefault="00D8075C" w:rsidP="00232094">
      <w:pPr>
        <w:spacing w:line="340" w:lineRule="exact"/>
        <w:rPr>
          <w:rFonts w:ascii="Arial" w:hAnsi="Arial" w:cs="Arial"/>
          <w:sz w:val="24"/>
          <w:szCs w:val="24"/>
        </w:rPr>
      </w:pPr>
      <w:r w:rsidRPr="00133FFF">
        <w:rPr>
          <w:rFonts w:ascii="Arial" w:hAnsi="Arial" w:cs="Arial"/>
          <w:sz w:val="24"/>
          <w:szCs w:val="24"/>
        </w:rPr>
        <w:t>1 - ______________________</w:t>
      </w:r>
      <w:r w:rsidRPr="00133FFF">
        <w:rPr>
          <w:rFonts w:ascii="Arial" w:hAnsi="Arial" w:cs="Arial"/>
          <w:sz w:val="24"/>
          <w:szCs w:val="24"/>
        </w:rPr>
        <w:tab/>
      </w:r>
      <w:r w:rsidRPr="00133FFF">
        <w:rPr>
          <w:rFonts w:ascii="Arial" w:hAnsi="Arial" w:cs="Arial"/>
          <w:sz w:val="24"/>
          <w:szCs w:val="24"/>
        </w:rPr>
        <w:tab/>
      </w:r>
      <w:r w:rsidRPr="00133FFF">
        <w:rPr>
          <w:rFonts w:ascii="Arial" w:hAnsi="Arial" w:cs="Arial"/>
          <w:sz w:val="24"/>
          <w:szCs w:val="24"/>
        </w:rPr>
        <w:tab/>
      </w:r>
      <w:r w:rsidRPr="00133FFF">
        <w:rPr>
          <w:rFonts w:ascii="Arial" w:hAnsi="Arial" w:cs="Arial"/>
          <w:sz w:val="24"/>
          <w:szCs w:val="24"/>
        </w:rPr>
        <w:tab/>
        <w:t>2- ________________________</w:t>
      </w:r>
    </w:p>
    <w:p w14:paraId="6D30FB06" w14:textId="290A3B71" w:rsidR="005E27C1" w:rsidRDefault="00D8075C" w:rsidP="00232094">
      <w:pPr>
        <w:spacing w:line="340" w:lineRule="exact"/>
        <w:rPr>
          <w:rFonts w:ascii="Arial" w:hAnsi="Arial" w:cs="Arial"/>
          <w:sz w:val="24"/>
          <w:szCs w:val="24"/>
        </w:rPr>
      </w:pPr>
      <w:r w:rsidRPr="00133FFF">
        <w:rPr>
          <w:rFonts w:ascii="Arial" w:hAnsi="Arial" w:cs="Arial"/>
          <w:sz w:val="24"/>
          <w:szCs w:val="24"/>
        </w:rPr>
        <w:t>Nome/CPF</w:t>
      </w:r>
      <w:r w:rsidRPr="00133FFF">
        <w:rPr>
          <w:rFonts w:ascii="Arial" w:hAnsi="Arial" w:cs="Arial"/>
          <w:sz w:val="24"/>
          <w:szCs w:val="24"/>
        </w:rPr>
        <w:tab/>
      </w:r>
      <w:r w:rsidRPr="00133FFF">
        <w:rPr>
          <w:rFonts w:ascii="Arial" w:hAnsi="Arial" w:cs="Arial"/>
          <w:sz w:val="24"/>
          <w:szCs w:val="24"/>
        </w:rPr>
        <w:tab/>
      </w:r>
      <w:r w:rsidRPr="00133FFF">
        <w:rPr>
          <w:rFonts w:ascii="Arial" w:hAnsi="Arial" w:cs="Arial"/>
          <w:sz w:val="24"/>
          <w:szCs w:val="24"/>
        </w:rPr>
        <w:tab/>
      </w:r>
      <w:r w:rsidRPr="00133FFF">
        <w:rPr>
          <w:rFonts w:ascii="Arial" w:hAnsi="Arial" w:cs="Arial"/>
          <w:sz w:val="24"/>
          <w:szCs w:val="24"/>
        </w:rPr>
        <w:tab/>
      </w:r>
      <w:r w:rsidRPr="00133FFF">
        <w:rPr>
          <w:rFonts w:ascii="Arial" w:hAnsi="Arial" w:cs="Arial"/>
          <w:sz w:val="24"/>
          <w:szCs w:val="24"/>
        </w:rPr>
        <w:tab/>
        <w:t xml:space="preserve">                    </w:t>
      </w:r>
      <w:r w:rsidR="002007F5">
        <w:rPr>
          <w:rFonts w:ascii="Arial" w:hAnsi="Arial" w:cs="Arial"/>
          <w:sz w:val="24"/>
          <w:szCs w:val="24"/>
        </w:rPr>
        <w:t xml:space="preserve"> </w:t>
      </w:r>
      <w:r w:rsidRPr="00133FFF">
        <w:rPr>
          <w:rFonts w:ascii="Arial" w:hAnsi="Arial" w:cs="Arial"/>
          <w:sz w:val="24"/>
          <w:szCs w:val="24"/>
        </w:rPr>
        <w:t>Nome/CPF</w:t>
      </w:r>
    </w:p>
    <w:p w14:paraId="08971953" w14:textId="745F2485" w:rsidR="004003E6" w:rsidRDefault="004003E6" w:rsidP="00232094">
      <w:pPr>
        <w:spacing w:line="340" w:lineRule="exact"/>
        <w:rPr>
          <w:rFonts w:ascii="Arial" w:hAnsi="Arial" w:cs="Arial"/>
          <w:sz w:val="24"/>
          <w:szCs w:val="24"/>
        </w:rPr>
      </w:pPr>
    </w:p>
    <w:p w14:paraId="0108FD6E" w14:textId="4E989690" w:rsidR="004003E6" w:rsidRDefault="004003E6" w:rsidP="00232094">
      <w:pPr>
        <w:spacing w:line="340" w:lineRule="exact"/>
        <w:rPr>
          <w:rFonts w:ascii="Arial" w:hAnsi="Arial" w:cs="Arial"/>
          <w:sz w:val="24"/>
          <w:szCs w:val="24"/>
        </w:rPr>
      </w:pPr>
    </w:p>
    <w:p w14:paraId="4ED4E02A" w14:textId="03EF011E" w:rsidR="004003E6" w:rsidRDefault="004003E6" w:rsidP="00232094">
      <w:pPr>
        <w:spacing w:line="340" w:lineRule="exact"/>
        <w:rPr>
          <w:rFonts w:ascii="Arial" w:hAnsi="Arial" w:cs="Arial"/>
          <w:sz w:val="24"/>
          <w:szCs w:val="24"/>
        </w:rPr>
      </w:pPr>
    </w:p>
    <w:p w14:paraId="030AA170" w14:textId="77777777" w:rsidR="004003E6" w:rsidRPr="00133FFF" w:rsidRDefault="004003E6" w:rsidP="00232094">
      <w:pPr>
        <w:spacing w:line="340" w:lineRule="exact"/>
        <w:rPr>
          <w:rFonts w:ascii="Arial" w:eastAsia="Tahoma" w:hAnsi="Arial" w:cs="Arial"/>
          <w:b/>
          <w:bCs/>
          <w:sz w:val="24"/>
          <w:szCs w:val="24"/>
        </w:rPr>
      </w:pPr>
    </w:p>
    <w:sectPr w:rsidR="004003E6" w:rsidRPr="00133FFF" w:rsidSect="002D346D">
      <w:footerReference w:type="default" r:id="rId13"/>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1796B" w14:textId="77777777" w:rsidR="00B55BFF" w:rsidRDefault="00B55BFF" w:rsidP="00AE6BA3">
      <w:r>
        <w:separator/>
      </w:r>
    </w:p>
  </w:endnote>
  <w:endnote w:type="continuationSeparator" w:id="0">
    <w:p w14:paraId="58E2A5BE" w14:textId="77777777" w:rsidR="00B55BFF" w:rsidRDefault="00B55BFF"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EndPr/>
    <w:sdtContent>
      <w:p w14:paraId="33D30E36" w14:textId="5678A9C5" w:rsidR="003F3840" w:rsidRDefault="003F3840">
        <w:pPr>
          <w:pStyle w:val="Rodap"/>
          <w:jc w:val="right"/>
        </w:pPr>
        <w:r>
          <w:fldChar w:fldCharType="begin"/>
        </w:r>
        <w:r>
          <w:instrText xml:space="preserve"> PAGE   \* MERGEFORMAT </w:instrText>
        </w:r>
        <w:r>
          <w:fldChar w:fldCharType="separate"/>
        </w:r>
        <w:r w:rsidR="0004549B">
          <w:rPr>
            <w:noProof/>
          </w:rPr>
          <w:t>1</w:t>
        </w:r>
        <w:r>
          <w:rPr>
            <w:noProof/>
          </w:rPr>
          <w:fldChar w:fldCharType="end"/>
        </w:r>
      </w:p>
    </w:sdtContent>
  </w:sdt>
  <w:p w14:paraId="42D4F40D" w14:textId="77777777" w:rsidR="003F3840" w:rsidRDefault="003F38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78A94" w14:textId="77777777" w:rsidR="00B55BFF" w:rsidRDefault="00B55BFF" w:rsidP="00AE6BA3">
      <w:r>
        <w:separator/>
      </w:r>
    </w:p>
  </w:footnote>
  <w:footnote w:type="continuationSeparator" w:id="0">
    <w:p w14:paraId="2618E051" w14:textId="77777777" w:rsidR="00B55BFF" w:rsidRDefault="00B55BFF" w:rsidP="00AE6BA3">
      <w:r>
        <w:continuationSeparator/>
      </w:r>
    </w:p>
  </w:footnote>
  <w:footnote w:id="1">
    <w:p w14:paraId="0DA2B729" w14:textId="77777777" w:rsidR="003F3840" w:rsidRPr="00CE6080" w:rsidRDefault="003F3840" w:rsidP="00B544D4">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25B9F7EF" w14:textId="77777777" w:rsidR="003F3840" w:rsidRPr="00A22582" w:rsidRDefault="003F3840" w:rsidP="00721D4C">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5F5B9AA" w14:textId="77777777" w:rsidR="003F3840" w:rsidRPr="0050765B" w:rsidRDefault="003F3840" w:rsidP="00133FFF">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w:t>
      </w:r>
      <w:r w:rsidRPr="0050765B">
        <w:rPr>
          <w:rFonts w:ascii="Arial" w:hAnsi="Arial" w:cs="Arial"/>
          <w:sz w:val="12"/>
          <w:szCs w:val="12"/>
        </w:rPr>
        <w:t>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 w:id="4">
    <w:p w14:paraId="60CB9DA3" w14:textId="77777777" w:rsidR="003F3840" w:rsidRPr="00CE6080" w:rsidRDefault="003F3840" w:rsidP="00704F61">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6F3C2A03"/>
    <w:multiLevelType w:val="hybridMultilevel"/>
    <w:tmpl w:val="84985EE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04B62"/>
    <w:rsid w:val="000050C9"/>
    <w:rsid w:val="00007BD9"/>
    <w:rsid w:val="00012AA7"/>
    <w:rsid w:val="0001365D"/>
    <w:rsid w:val="00013DB6"/>
    <w:rsid w:val="000147AA"/>
    <w:rsid w:val="000201EB"/>
    <w:rsid w:val="00020945"/>
    <w:rsid w:val="00020C7B"/>
    <w:rsid w:val="000259EA"/>
    <w:rsid w:val="00031380"/>
    <w:rsid w:val="00032774"/>
    <w:rsid w:val="00033002"/>
    <w:rsid w:val="00033BB8"/>
    <w:rsid w:val="000425CC"/>
    <w:rsid w:val="00044912"/>
    <w:rsid w:val="0004549B"/>
    <w:rsid w:val="000463BE"/>
    <w:rsid w:val="00050FEA"/>
    <w:rsid w:val="00051AA5"/>
    <w:rsid w:val="00052EF2"/>
    <w:rsid w:val="000553B6"/>
    <w:rsid w:val="00057486"/>
    <w:rsid w:val="000574FA"/>
    <w:rsid w:val="00062108"/>
    <w:rsid w:val="00064C36"/>
    <w:rsid w:val="00065FC9"/>
    <w:rsid w:val="00070469"/>
    <w:rsid w:val="0007094C"/>
    <w:rsid w:val="00073FE3"/>
    <w:rsid w:val="000745E6"/>
    <w:rsid w:val="0007505B"/>
    <w:rsid w:val="0007646E"/>
    <w:rsid w:val="000768A4"/>
    <w:rsid w:val="00081483"/>
    <w:rsid w:val="00082B9F"/>
    <w:rsid w:val="00090413"/>
    <w:rsid w:val="00094478"/>
    <w:rsid w:val="00094830"/>
    <w:rsid w:val="000967C1"/>
    <w:rsid w:val="000A6216"/>
    <w:rsid w:val="000A7263"/>
    <w:rsid w:val="000B0BDE"/>
    <w:rsid w:val="000B484A"/>
    <w:rsid w:val="000C4159"/>
    <w:rsid w:val="000D172B"/>
    <w:rsid w:val="000D5C3E"/>
    <w:rsid w:val="000D6E09"/>
    <w:rsid w:val="000D7130"/>
    <w:rsid w:val="000E0388"/>
    <w:rsid w:val="000E32BE"/>
    <w:rsid w:val="000E370F"/>
    <w:rsid w:val="000E4163"/>
    <w:rsid w:val="000F0A83"/>
    <w:rsid w:val="000F2154"/>
    <w:rsid w:val="000F5B00"/>
    <w:rsid w:val="00100D5D"/>
    <w:rsid w:val="00106ACC"/>
    <w:rsid w:val="00107383"/>
    <w:rsid w:val="00113141"/>
    <w:rsid w:val="001205E2"/>
    <w:rsid w:val="00121BF7"/>
    <w:rsid w:val="00123884"/>
    <w:rsid w:val="00127627"/>
    <w:rsid w:val="001308F2"/>
    <w:rsid w:val="00133661"/>
    <w:rsid w:val="00133FFF"/>
    <w:rsid w:val="0013473B"/>
    <w:rsid w:val="00136069"/>
    <w:rsid w:val="00137111"/>
    <w:rsid w:val="00140D99"/>
    <w:rsid w:val="00141A87"/>
    <w:rsid w:val="001436AF"/>
    <w:rsid w:val="0014405F"/>
    <w:rsid w:val="00150D75"/>
    <w:rsid w:val="00155366"/>
    <w:rsid w:val="0015554C"/>
    <w:rsid w:val="00156813"/>
    <w:rsid w:val="0016108E"/>
    <w:rsid w:val="00164536"/>
    <w:rsid w:val="00164608"/>
    <w:rsid w:val="00164877"/>
    <w:rsid w:val="00165D4A"/>
    <w:rsid w:val="00166343"/>
    <w:rsid w:val="00170D37"/>
    <w:rsid w:val="00177A2D"/>
    <w:rsid w:val="00187141"/>
    <w:rsid w:val="00187426"/>
    <w:rsid w:val="00187BC2"/>
    <w:rsid w:val="00193A99"/>
    <w:rsid w:val="001A2172"/>
    <w:rsid w:val="001A328F"/>
    <w:rsid w:val="001A3A39"/>
    <w:rsid w:val="001A5864"/>
    <w:rsid w:val="001A6003"/>
    <w:rsid w:val="001B12A2"/>
    <w:rsid w:val="001B1F62"/>
    <w:rsid w:val="001C0D9D"/>
    <w:rsid w:val="001C3FC4"/>
    <w:rsid w:val="001C4FF0"/>
    <w:rsid w:val="001C52AE"/>
    <w:rsid w:val="001C54FB"/>
    <w:rsid w:val="001C56DF"/>
    <w:rsid w:val="001C5BB5"/>
    <w:rsid w:val="001C5ECE"/>
    <w:rsid w:val="001C6D80"/>
    <w:rsid w:val="001D6605"/>
    <w:rsid w:val="001D6BDD"/>
    <w:rsid w:val="001E03E9"/>
    <w:rsid w:val="001E64F2"/>
    <w:rsid w:val="001E7847"/>
    <w:rsid w:val="001E78A5"/>
    <w:rsid w:val="001F234A"/>
    <w:rsid w:val="001F3D7D"/>
    <w:rsid w:val="002007F5"/>
    <w:rsid w:val="00205B92"/>
    <w:rsid w:val="0021170F"/>
    <w:rsid w:val="00212D1D"/>
    <w:rsid w:val="00216CFD"/>
    <w:rsid w:val="00220DD9"/>
    <w:rsid w:val="0022173E"/>
    <w:rsid w:val="00222C31"/>
    <w:rsid w:val="00224C4C"/>
    <w:rsid w:val="00230A09"/>
    <w:rsid w:val="00232094"/>
    <w:rsid w:val="00240862"/>
    <w:rsid w:val="002411DC"/>
    <w:rsid w:val="0024167E"/>
    <w:rsid w:val="002469F8"/>
    <w:rsid w:val="00254D8B"/>
    <w:rsid w:val="00260461"/>
    <w:rsid w:val="00264069"/>
    <w:rsid w:val="0026489B"/>
    <w:rsid w:val="00264D53"/>
    <w:rsid w:val="002679BD"/>
    <w:rsid w:val="002721EF"/>
    <w:rsid w:val="00273417"/>
    <w:rsid w:val="00274605"/>
    <w:rsid w:val="00274F76"/>
    <w:rsid w:val="00276038"/>
    <w:rsid w:val="002802F2"/>
    <w:rsid w:val="002827FF"/>
    <w:rsid w:val="00285460"/>
    <w:rsid w:val="00285C7C"/>
    <w:rsid w:val="00291749"/>
    <w:rsid w:val="00294919"/>
    <w:rsid w:val="002953C8"/>
    <w:rsid w:val="00297C4F"/>
    <w:rsid w:val="002A0E4D"/>
    <w:rsid w:val="002A1D5E"/>
    <w:rsid w:val="002A3A5D"/>
    <w:rsid w:val="002A3C63"/>
    <w:rsid w:val="002A569F"/>
    <w:rsid w:val="002B2E98"/>
    <w:rsid w:val="002B4A89"/>
    <w:rsid w:val="002B73E4"/>
    <w:rsid w:val="002C0BFE"/>
    <w:rsid w:val="002C1905"/>
    <w:rsid w:val="002D046A"/>
    <w:rsid w:val="002D1653"/>
    <w:rsid w:val="002D1EC9"/>
    <w:rsid w:val="002D346D"/>
    <w:rsid w:val="002D3E12"/>
    <w:rsid w:val="002D4E39"/>
    <w:rsid w:val="002D506E"/>
    <w:rsid w:val="002D51A7"/>
    <w:rsid w:val="002D76E7"/>
    <w:rsid w:val="002E5ABA"/>
    <w:rsid w:val="002E61F4"/>
    <w:rsid w:val="002E6E72"/>
    <w:rsid w:val="002F0A37"/>
    <w:rsid w:val="002F4604"/>
    <w:rsid w:val="002F5B1D"/>
    <w:rsid w:val="002F63CB"/>
    <w:rsid w:val="00300367"/>
    <w:rsid w:val="00300BB7"/>
    <w:rsid w:val="003017CF"/>
    <w:rsid w:val="00302DAA"/>
    <w:rsid w:val="003040F3"/>
    <w:rsid w:val="00304BB8"/>
    <w:rsid w:val="003119CF"/>
    <w:rsid w:val="00312620"/>
    <w:rsid w:val="00316002"/>
    <w:rsid w:val="003172CD"/>
    <w:rsid w:val="00321404"/>
    <w:rsid w:val="003229C6"/>
    <w:rsid w:val="00330EAD"/>
    <w:rsid w:val="003312AF"/>
    <w:rsid w:val="00332634"/>
    <w:rsid w:val="0033792F"/>
    <w:rsid w:val="00340693"/>
    <w:rsid w:val="0034110B"/>
    <w:rsid w:val="003428D0"/>
    <w:rsid w:val="00345CCC"/>
    <w:rsid w:val="00346EC3"/>
    <w:rsid w:val="003521AC"/>
    <w:rsid w:val="00353538"/>
    <w:rsid w:val="003546A8"/>
    <w:rsid w:val="00354A46"/>
    <w:rsid w:val="0035629A"/>
    <w:rsid w:val="00363401"/>
    <w:rsid w:val="0036462F"/>
    <w:rsid w:val="003663CB"/>
    <w:rsid w:val="00366BCA"/>
    <w:rsid w:val="00367596"/>
    <w:rsid w:val="003759A6"/>
    <w:rsid w:val="0038466E"/>
    <w:rsid w:val="00393F5A"/>
    <w:rsid w:val="00395450"/>
    <w:rsid w:val="003A21CB"/>
    <w:rsid w:val="003A4129"/>
    <w:rsid w:val="003A56E2"/>
    <w:rsid w:val="003A5AE5"/>
    <w:rsid w:val="003A776B"/>
    <w:rsid w:val="003B0178"/>
    <w:rsid w:val="003B54A0"/>
    <w:rsid w:val="003C012E"/>
    <w:rsid w:val="003C1FAA"/>
    <w:rsid w:val="003C6A6C"/>
    <w:rsid w:val="003D06C8"/>
    <w:rsid w:val="003D0AC8"/>
    <w:rsid w:val="003D0C40"/>
    <w:rsid w:val="003D7778"/>
    <w:rsid w:val="003E63A1"/>
    <w:rsid w:val="003E6A3C"/>
    <w:rsid w:val="003F3840"/>
    <w:rsid w:val="003F521F"/>
    <w:rsid w:val="003F59B4"/>
    <w:rsid w:val="004003E6"/>
    <w:rsid w:val="004006AB"/>
    <w:rsid w:val="00400C9E"/>
    <w:rsid w:val="0040235F"/>
    <w:rsid w:val="00404B41"/>
    <w:rsid w:val="00407C20"/>
    <w:rsid w:val="00410C10"/>
    <w:rsid w:val="00412CEB"/>
    <w:rsid w:val="004133C2"/>
    <w:rsid w:val="00413F8B"/>
    <w:rsid w:val="004215B5"/>
    <w:rsid w:val="0042198A"/>
    <w:rsid w:val="00422284"/>
    <w:rsid w:val="00422C2B"/>
    <w:rsid w:val="004262A0"/>
    <w:rsid w:val="00426CBD"/>
    <w:rsid w:val="00430777"/>
    <w:rsid w:val="00430B85"/>
    <w:rsid w:val="00432F71"/>
    <w:rsid w:val="0043565F"/>
    <w:rsid w:val="00437B66"/>
    <w:rsid w:val="004438BC"/>
    <w:rsid w:val="00444EFE"/>
    <w:rsid w:val="004468D1"/>
    <w:rsid w:val="0044756B"/>
    <w:rsid w:val="00453AA0"/>
    <w:rsid w:val="0045466C"/>
    <w:rsid w:val="00461FCC"/>
    <w:rsid w:val="00462AD1"/>
    <w:rsid w:val="00464C4D"/>
    <w:rsid w:val="00466764"/>
    <w:rsid w:val="004728AA"/>
    <w:rsid w:val="00472D6B"/>
    <w:rsid w:val="00473E0E"/>
    <w:rsid w:val="0047565F"/>
    <w:rsid w:val="00475DCC"/>
    <w:rsid w:val="004806C3"/>
    <w:rsid w:val="00483182"/>
    <w:rsid w:val="00483935"/>
    <w:rsid w:val="00484258"/>
    <w:rsid w:val="004879B8"/>
    <w:rsid w:val="0049306C"/>
    <w:rsid w:val="00494824"/>
    <w:rsid w:val="00496DFB"/>
    <w:rsid w:val="004A2A4E"/>
    <w:rsid w:val="004A31AC"/>
    <w:rsid w:val="004A4562"/>
    <w:rsid w:val="004A76A0"/>
    <w:rsid w:val="004B29D2"/>
    <w:rsid w:val="004B69EE"/>
    <w:rsid w:val="004C0A5F"/>
    <w:rsid w:val="004C16C5"/>
    <w:rsid w:val="004C56B0"/>
    <w:rsid w:val="004C5E65"/>
    <w:rsid w:val="004C6E69"/>
    <w:rsid w:val="004D2517"/>
    <w:rsid w:val="004D3349"/>
    <w:rsid w:val="004E22C5"/>
    <w:rsid w:val="004E3019"/>
    <w:rsid w:val="004E6777"/>
    <w:rsid w:val="004E7BC2"/>
    <w:rsid w:val="004F6463"/>
    <w:rsid w:val="004F69BB"/>
    <w:rsid w:val="005017F4"/>
    <w:rsid w:val="0050628B"/>
    <w:rsid w:val="005114F7"/>
    <w:rsid w:val="00513F1F"/>
    <w:rsid w:val="00516E8F"/>
    <w:rsid w:val="00517F3F"/>
    <w:rsid w:val="005209DA"/>
    <w:rsid w:val="00521E1F"/>
    <w:rsid w:val="00526693"/>
    <w:rsid w:val="00527A9D"/>
    <w:rsid w:val="00530327"/>
    <w:rsid w:val="005321B0"/>
    <w:rsid w:val="00532D9E"/>
    <w:rsid w:val="00532EAA"/>
    <w:rsid w:val="00540488"/>
    <w:rsid w:val="00542813"/>
    <w:rsid w:val="00542F90"/>
    <w:rsid w:val="00544001"/>
    <w:rsid w:val="00544F55"/>
    <w:rsid w:val="00550966"/>
    <w:rsid w:val="00551855"/>
    <w:rsid w:val="0055433E"/>
    <w:rsid w:val="0055603C"/>
    <w:rsid w:val="00556B0D"/>
    <w:rsid w:val="00557837"/>
    <w:rsid w:val="00562D0A"/>
    <w:rsid w:val="00563EF7"/>
    <w:rsid w:val="00574903"/>
    <w:rsid w:val="00587BCF"/>
    <w:rsid w:val="005901B6"/>
    <w:rsid w:val="00590558"/>
    <w:rsid w:val="005914D2"/>
    <w:rsid w:val="00591FED"/>
    <w:rsid w:val="00594BE4"/>
    <w:rsid w:val="00596FC9"/>
    <w:rsid w:val="005A0E9B"/>
    <w:rsid w:val="005A271C"/>
    <w:rsid w:val="005A2DE4"/>
    <w:rsid w:val="005A428A"/>
    <w:rsid w:val="005A434E"/>
    <w:rsid w:val="005A5165"/>
    <w:rsid w:val="005A73B8"/>
    <w:rsid w:val="005B0CC4"/>
    <w:rsid w:val="005B3018"/>
    <w:rsid w:val="005B3D37"/>
    <w:rsid w:val="005C05A3"/>
    <w:rsid w:val="005C0604"/>
    <w:rsid w:val="005D0049"/>
    <w:rsid w:val="005D5C1C"/>
    <w:rsid w:val="005E055A"/>
    <w:rsid w:val="005E16FE"/>
    <w:rsid w:val="005E27C1"/>
    <w:rsid w:val="005E312A"/>
    <w:rsid w:val="005E6610"/>
    <w:rsid w:val="005F0F24"/>
    <w:rsid w:val="005F4CB8"/>
    <w:rsid w:val="00601088"/>
    <w:rsid w:val="0060366F"/>
    <w:rsid w:val="00610B8F"/>
    <w:rsid w:val="0061147D"/>
    <w:rsid w:val="00614F2D"/>
    <w:rsid w:val="00621A1E"/>
    <w:rsid w:val="00626328"/>
    <w:rsid w:val="00627A83"/>
    <w:rsid w:val="00630E7F"/>
    <w:rsid w:val="0063210F"/>
    <w:rsid w:val="00636BCF"/>
    <w:rsid w:val="0064473D"/>
    <w:rsid w:val="006451BC"/>
    <w:rsid w:val="00651233"/>
    <w:rsid w:val="0065138A"/>
    <w:rsid w:val="00651469"/>
    <w:rsid w:val="006537EA"/>
    <w:rsid w:val="00654F58"/>
    <w:rsid w:val="00656C4E"/>
    <w:rsid w:val="0066159F"/>
    <w:rsid w:val="00665424"/>
    <w:rsid w:val="00666DE5"/>
    <w:rsid w:val="00670D8D"/>
    <w:rsid w:val="00670E18"/>
    <w:rsid w:val="00674288"/>
    <w:rsid w:val="00676DA1"/>
    <w:rsid w:val="006817DB"/>
    <w:rsid w:val="0068471D"/>
    <w:rsid w:val="00685131"/>
    <w:rsid w:val="00685E1D"/>
    <w:rsid w:val="00686AA9"/>
    <w:rsid w:val="006913DF"/>
    <w:rsid w:val="00694B1A"/>
    <w:rsid w:val="00694E77"/>
    <w:rsid w:val="00695785"/>
    <w:rsid w:val="006A1286"/>
    <w:rsid w:val="006A27B6"/>
    <w:rsid w:val="006A387C"/>
    <w:rsid w:val="006A45C1"/>
    <w:rsid w:val="006A7295"/>
    <w:rsid w:val="006B073B"/>
    <w:rsid w:val="006B515F"/>
    <w:rsid w:val="006C45A1"/>
    <w:rsid w:val="006C54BF"/>
    <w:rsid w:val="006C5AA9"/>
    <w:rsid w:val="006C6A0C"/>
    <w:rsid w:val="006D2D9B"/>
    <w:rsid w:val="006D348B"/>
    <w:rsid w:val="006D34FB"/>
    <w:rsid w:val="006D6878"/>
    <w:rsid w:val="006D6B85"/>
    <w:rsid w:val="006E0842"/>
    <w:rsid w:val="006E1522"/>
    <w:rsid w:val="006E5995"/>
    <w:rsid w:val="006E71D3"/>
    <w:rsid w:val="006F3042"/>
    <w:rsid w:val="006F48EA"/>
    <w:rsid w:val="006F5942"/>
    <w:rsid w:val="006F6362"/>
    <w:rsid w:val="007000B8"/>
    <w:rsid w:val="0070097A"/>
    <w:rsid w:val="00700A51"/>
    <w:rsid w:val="00704F61"/>
    <w:rsid w:val="00705BBE"/>
    <w:rsid w:val="00706A3F"/>
    <w:rsid w:val="007072A2"/>
    <w:rsid w:val="007126FB"/>
    <w:rsid w:val="007131C2"/>
    <w:rsid w:val="007133D4"/>
    <w:rsid w:val="00714ADF"/>
    <w:rsid w:val="0071628B"/>
    <w:rsid w:val="00716D40"/>
    <w:rsid w:val="007202F6"/>
    <w:rsid w:val="00721D4C"/>
    <w:rsid w:val="00725057"/>
    <w:rsid w:val="007262D2"/>
    <w:rsid w:val="00733E24"/>
    <w:rsid w:val="00735724"/>
    <w:rsid w:val="00736AB6"/>
    <w:rsid w:val="00737537"/>
    <w:rsid w:val="00740990"/>
    <w:rsid w:val="00740BD5"/>
    <w:rsid w:val="00743D5B"/>
    <w:rsid w:val="00747524"/>
    <w:rsid w:val="00750E05"/>
    <w:rsid w:val="00753E49"/>
    <w:rsid w:val="0075505B"/>
    <w:rsid w:val="007566AE"/>
    <w:rsid w:val="00760442"/>
    <w:rsid w:val="00760F28"/>
    <w:rsid w:val="007621B3"/>
    <w:rsid w:val="0076246A"/>
    <w:rsid w:val="0076266F"/>
    <w:rsid w:val="00763E3D"/>
    <w:rsid w:val="00767184"/>
    <w:rsid w:val="00773140"/>
    <w:rsid w:val="0077724C"/>
    <w:rsid w:val="00777C48"/>
    <w:rsid w:val="00786005"/>
    <w:rsid w:val="0079324E"/>
    <w:rsid w:val="00793753"/>
    <w:rsid w:val="00797556"/>
    <w:rsid w:val="007A1382"/>
    <w:rsid w:val="007A1472"/>
    <w:rsid w:val="007A2254"/>
    <w:rsid w:val="007A3029"/>
    <w:rsid w:val="007A3587"/>
    <w:rsid w:val="007A3EE8"/>
    <w:rsid w:val="007A60EC"/>
    <w:rsid w:val="007A6332"/>
    <w:rsid w:val="007A7A4F"/>
    <w:rsid w:val="007A7DE9"/>
    <w:rsid w:val="007B23E2"/>
    <w:rsid w:val="007B251F"/>
    <w:rsid w:val="007B769D"/>
    <w:rsid w:val="007C01C3"/>
    <w:rsid w:val="007C124F"/>
    <w:rsid w:val="007C1ADA"/>
    <w:rsid w:val="007C361F"/>
    <w:rsid w:val="007C6BB7"/>
    <w:rsid w:val="007C7F98"/>
    <w:rsid w:val="007D393E"/>
    <w:rsid w:val="007D5ADF"/>
    <w:rsid w:val="007D731B"/>
    <w:rsid w:val="007E27B6"/>
    <w:rsid w:val="007E2C92"/>
    <w:rsid w:val="007E5FCC"/>
    <w:rsid w:val="007E6E0C"/>
    <w:rsid w:val="007F5B41"/>
    <w:rsid w:val="007F7769"/>
    <w:rsid w:val="007F7E7D"/>
    <w:rsid w:val="00801644"/>
    <w:rsid w:val="00802257"/>
    <w:rsid w:val="008029F4"/>
    <w:rsid w:val="00803EBD"/>
    <w:rsid w:val="00805AD1"/>
    <w:rsid w:val="00807B64"/>
    <w:rsid w:val="008158D5"/>
    <w:rsid w:val="00816042"/>
    <w:rsid w:val="008165A9"/>
    <w:rsid w:val="00817FB2"/>
    <w:rsid w:val="00822E7C"/>
    <w:rsid w:val="00823F91"/>
    <w:rsid w:val="008278B4"/>
    <w:rsid w:val="00830DCE"/>
    <w:rsid w:val="008352C1"/>
    <w:rsid w:val="00836DAA"/>
    <w:rsid w:val="0084149F"/>
    <w:rsid w:val="00841B91"/>
    <w:rsid w:val="00855B3A"/>
    <w:rsid w:val="008624A9"/>
    <w:rsid w:val="008628CE"/>
    <w:rsid w:val="00862E6D"/>
    <w:rsid w:val="0086789D"/>
    <w:rsid w:val="00870DDD"/>
    <w:rsid w:val="00871C93"/>
    <w:rsid w:val="00871FCC"/>
    <w:rsid w:val="00873A0C"/>
    <w:rsid w:val="00877919"/>
    <w:rsid w:val="008816B6"/>
    <w:rsid w:val="00892A8E"/>
    <w:rsid w:val="0089754F"/>
    <w:rsid w:val="008A3B3D"/>
    <w:rsid w:val="008A502A"/>
    <w:rsid w:val="008B12E0"/>
    <w:rsid w:val="008B394D"/>
    <w:rsid w:val="008B3ADD"/>
    <w:rsid w:val="008C5648"/>
    <w:rsid w:val="008D6C03"/>
    <w:rsid w:val="008E10DC"/>
    <w:rsid w:val="008E2D1C"/>
    <w:rsid w:val="008E6027"/>
    <w:rsid w:val="008F054C"/>
    <w:rsid w:val="008F1F70"/>
    <w:rsid w:val="008F552D"/>
    <w:rsid w:val="008F58F3"/>
    <w:rsid w:val="008F63EA"/>
    <w:rsid w:val="00902C61"/>
    <w:rsid w:val="0090300A"/>
    <w:rsid w:val="0090568D"/>
    <w:rsid w:val="00905C5D"/>
    <w:rsid w:val="00905EFF"/>
    <w:rsid w:val="00911369"/>
    <w:rsid w:val="009124AE"/>
    <w:rsid w:val="0091443A"/>
    <w:rsid w:val="00914BF1"/>
    <w:rsid w:val="00917B38"/>
    <w:rsid w:val="00920A70"/>
    <w:rsid w:val="00921A27"/>
    <w:rsid w:val="00922453"/>
    <w:rsid w:val="00925776"/>
    <w:rsid w:val="00930757"/>
    <w:rsid w:val="0093258F"/>
    <w:rsid w:val="00933234"/>
    <w:rsid w:val="0093402B"/>
    <w:rsid w:val="00944B1B"/>
    <w:rsid w:val="00946253"/>
    <w:rsid w:val="00947043"/>
    <w:rsid w:val="009501AC"/>
    <w:rsid w:val="009526DD"/>
    <w:rsid w:val="00956648"/>
    <w:rsid w:val="00957559"/>
    <w:rsid w:val="00960245"/>
    <w:rsid w:val="009607A9"/>
    <w:rsid w:val="00964E39"/>
    <w:rsid w:val="009668F0"/>
    <w:rsid w:val="00967611"/>
    <w:rsid w:val="0096784C"/>
    <w:rsid w:val="0097130B"/>
    <w:rsid w:val="009723EB"/>
    <w:rsid w:val="00974020"/>
    <w:rsid w:val="0098694B"/>
    <w:rsid w:val="009921AE"/>
    <w:rsid w:val="00992E77"/>
    <w:rsid w:val="00995333"/>
    <w:rsid w:val="00996B20"/>
    <w:rsid w:val="009A22A3"/>
    <w:rsid w:val="009A2F57"/>
    <w:rsid w:val="009A5CD0"/>
    <w:rsid w:val="009B2073"/>
    <w:rsid w:val="009B70A9"/>
    <w:rsid w:val="009C1107"/>
    <w:rsid w:val="009C2E25"/>
    <w:rsid w:val="009C75E9"/>
    <w:rsid w:val="009D222E"/>
    <w:rsid w:val="009D2AC0"/>
    <w:rsid w:val="009D798F"/>
    <w:rsid w:val="009D7E66"/>
    <w:rsid w:val="009E3082"/>
    <w:rsid w:val="009E44C9"/>
    <w:rsid w:val="009E4F02"/>
    <w:rsid w:val="009E5FA8"/>
    <w:rsid w:val="009F7C12"/>
    <w:rsid w:val="00A01101"/>
    <w:rsid w:val="00A01636"/>
    <w:rsid w:val="00A02369"/>
    <w:rsid w:val="00A02C1C"/>
    <w:rsid w:val="00A0416E"/>
    <w:rsid w:val="00A0487A"/>
    <w:rsid w:val="00A05EFD"/>
    <w:rsid w:val="00A06181"/>
    <w:rsid w:val="00A07FBB"/>
    <w:rsid w:val="00A1271A"/>
    <w:rsid w:val="00A15681"/>
    <w:rsid w:val="00A15F2A"/>
    <w:rsid w:val="00A1699C"/>
    <w:rsid w:val="00A17D6B"/>
    <w:rsid w:val="00A21E1B"/>
    <w:rsid w:val="00A25836"/>
    <w:rsid w:val="00A270A3"/>
    <w:rsid w:val="00A2777E"/>
    <w:rsid w:val="00A30583"/>
    <w:rsid w:val="00A31C67"/>
    <w:rsid w:val="00A320AD"/>
    <w:rsid w:val="00A40E50"/>
    <w:rsid w:val="00A432BB"/>
    <w:rsid w:val="00A4404F"/>
    <w:rsid w:val="00A50261"/>
    <w:rsid w:val="00A515BD"/>
    <w:rsid w:val="00A52A04"/>
    <w:rsid w:val="00A57EDE"/>
    <w:rsid w:val="00A60A68"/>
    <w:rsid w:val="00A65F6C"/>
    <w:rsid w:val="00A6612A"/>
    <w:rsid w:val="00A66D26"/>
    <w:rsid w:val="00A67052"/>
    <w:rsid w:val="00A6725E"/>
    <w:rsid w:val="00A703C7"/>
    <w:rsid w:val="00A77EDF"/>
    <w:rsid w:val="00A804F0"/>
    <w:rsid w:val="00A81591"/>
    <w:rsid w:val="00A86D9C"/>
    <w:rsid w:val="00A871F5"/>
    <w:rsid w:val="00A879FB"/>
    <w:rsid w:val="00A916A0"/>
    <w:rsid w:val="00A95509"/>
    <w:rsid w:val="00AA08C0"/>
    <w:rsid w:val="00AA2ECC"/>
    <w:rsid w:val="00AA4333"/>
    <w:rsid w:val="00AA49FC"/>
    <w:rsid w:val="00AA4E24"/>
    <w:rsid w:val="00AA5BF9"/>
    <w:rsid w:val="00AA6FFD"/>
    <w:rsid w:val="00AA73E7"/>
    <w:rsid w:val="00AB0DD5"/>
    <w:rsid w:val="00AB112E"/>
    <w:rsid w:val="00AB1630"/>
    <w:rsid w:val="00AB6E7C"/>
    <w:rsid w:val="00AC1188"/>
    <w:rsid w:val="00AC17C2"/>
    <w:rsid w:val="00AC2D13"/>
    <w:rsid w:val="00AC300E"/>
    <w:rsid w:val="00AC32E3"/>
    <w:rsid w:val="00AC37F7"/>
    <w:rsid w:val="00AC4669"/>
    <w:rsid w:val="00AD20BF"/>
    <w:rsid w:val="00AD2111"/>
    <w:rsid w:val="00AE2519"/>
    <w:rsid w:val="00AE6BA3"/>
    <w:rsid w:val="00AE7CC4"/>
    <w:rsid w:val="00AF45DD"/>
    <w:rsid w:val="00AF60B8"/>
    <w:rsid w:val="00AF7DE4"/>
    <w:rsid w:val="00B016DC"/>
    <w:rsid w:val="00B0276F"/>
    <w:rsid w:val="00B0330F"/>
    <w:rsid w:val="00B04125"/>
    <w:rsid w:val="00B0448A"/>
    <w:rsid w:val="00B04E6F"/>
    <w:rsid w:val="00B14679"/>
    <w:rsid w:val="00B23424"/>
    <w:rsid w:val="00B32FDF"/>
    <w:rsid w:val="00B34942"/>
    <w:rsid w:val="00B406E7"/>
    <w:rsid w:val="00B4125A"/>
    <w:rsid w:val="00B44174"/>
    <w:rsid w:val="00B54239"/>
    <w:rsid w:val="00B54292"/>
    <w:rsid w:val="00B544D4"/>
    <w:rsid w:val="00B545EC"/>
    <w:rsid w:val="00B55BFF"/>
    <w:rsid w:val="00B601A7"/>
    <w:rsid w:val="00B60EFC"/>
    <w:rsid w:val="00B6218E"/>
    <w:rsid w:val="00B639D9"/>
    <w:rsid w:val="00B63E14"/>
    <w:rsid w:val="00B642C5"/>
    <w:rsid w:val="00B64A15"/>
    <w:rsid w:val="00B66435"/>
    <w:rsid w:val="00B734E6"/>
    <w:rsid w:val="00B73CC6"/>
    <w:rsid w:val="00B7580B"/>
    <w:rsid w:val="00B82788"/>
    <w:rsid w:val="00B83EB9"/>
    <w:rsid w:val="00B9582F"/>
    <w:rsid w:val="00BA257A"/>
    <w:rsid w:val="00BA25BB"/>
    <w:rsid w:val="00BA39C8"/>
    <w:rsid w:val="00BA7FE9"/>
    <w:rsid w:val="00BB1282"/>
    <w:rsid w:val="00BC0E02"/>
    <w:rsid w:val="00BC3D9B"/>
    <w:rsid w:val="00BC77F7"/>
    <w:rsid w:val="00BD0876"/>
    <w:rsid w:val="00BD1566"/>
    <w:rsid w:val="00BE1B10"/>
    <w:rsid w:val="00BE76EE"/>
    <w:rsid w:val="00BF421A"/>
    <w:rsid w:val="00BF48E7"/>
    <w:rsid w:val="00BF551D"/>
    <w:rsid w:val="00C003F3"/>
    <w:rsid w:val="00C046C5"/>
    <w:rsid w:val="00C07C69"/>
    <w:rsid w:val="00C1135A"/>
    <w:rsid w:val="00C1594F"/>
    <w:rsid w:val="00C2107C"/>
    <w:rsid w:val="00C22611"/>
    <w:rsid w:val="00C25CC3"/>
    <w:rsid w:val="00C331BB"/>
    <w:rsid w:val="00C333F2"/>
    <w:rsid w:val="00C33FCE"/>
    <w:rsid w:val="00C425FE"/>
    <w:rsid w:val="00C50DB6"/>
    <w:rsid w:val="00C53060"/>
    <w:rsid w:val="00C55B01"/>
    <w:rsid w:val="00C5738D"/>
    <w:rsid w:val="00C732C8"/>
    <w:rsid w:val="00C73468"/>
    <w:rsid w:val="00C821F8"/>
    <w:rsid w:val="00C83E51"/>
    <w:rsid w:val="00C84DB4"/>
    <w:rsid w:val="00C85A94"/>
    <w:rsid w:val="00C86BB8"/>
    <w:rsid w:val="00C922FF"/>
    <w:rsid w:val="00C95839"/>
    <w:rsid w:val="00CA07D2"/>
    <w:rsid w:val="00CA09CE"/>
    <w:rsid w:val="00CA15F6"/>
    <w:rsid w:val="00CA3020"/>
    <w:rsid w:val="00CA32EA"/>
    <w:rsid w:val="00CA6883"/>
    <w:rsid w:val="00CA7B1F"/>
    <w:rsid w:val="00CB521D"/>
    <w:rsid w:val="00CB61BA"/>
    <w:rsid w:val="00CC109F"/>
    <w:rsid w:val="00CC1625"/>
    <w:rsid w:val="00CC3A70"/>
    <w:rsid w:val="00CC41F2"/>
    <w:rsid w:val="00CC4B05"/>
    <w:rsid w:val="00CC684C"/>
    <w:rsid w:val="00CC692B"/>
    <w:rsid w:val="00CC7013"/>
    <w:rsid w:val="00CC7AFD"/>
    <w:rsid w:val="00CD08DC"/>
    <w:rsid w:val="00CD2C8B"/>
    <w:rsid w:val="00CD304E"/>
    <w:rsid w:val="00CD3582"/>
    <w:rsid w:val="00CD36CF"/>
    <w:rsid w:val="00CD466B"/>
    <w:rsid w:val="00CD4E2E"/>
    <w:rsid w:val="00CD5805"/>
    <w:rsid w:val="00CD582E"/>
    <w:rsid w:val="00CE0641"/>
    <w:rsid w:val="00CE45B9"/>
    <w:rsid w:val="00CE7DBF"/>
    <w:rsid w:val="00CE7EFF"/>
    <w:rsid w:val="00CF0B12"/>
    <w:rsid w:val="00CF273C"/>
    <w:rsid w:val="00CF3F36"/>
    <w:rsid w:val="00CF4556"/>
    <w:rsid w:val="00D0079B"/>
    <w:rsid w:val="00D01908"/>
    <w:rsid w:val="00D02AFB"/>
    <w:rsid w:val="00D03616"/>
    <w:rsid w:val="00D04A14"/>
    <w:rsid w:val="00D055DE"/>
    <w:rsid w:val="00D06343"/>
    <w:rsid w:val="00D06538"/>
    <w:rsid w:val="00D10E2D"/>
    <w:rsid w:val="00D11378"/>
    <w:rsid w:val="00D14F57"/>
    <w:rsid w:val="00D14FA6"/>
    <w:rsid w:val="00D208FE"/>
    <w:rsid w:val="00D20F96"/>
    <w:rsid w:val="00D24159"/>
    <w:rsid w:val="00D32514"/>
    <w:rsid w:val="00D3330E"/>
    <w:rsid w:val="00D3444D"/>
    <w:rsid w:val="00D3521C"/>
    <w:rsid w:val="00D3682D"/>
    <w:rsid w:val="00D37D01"/>
    <w:rsid w:val="00D4057A"/>
    <w:rsid w:val="00D43BB7"/>
    <w:rsid w:val="00D44F9B"/>
    <w:rsid w:val="00D45B6C"/>
    <w:rsid w:val="00D47AC4"/>
    <w:rsid w:val="00D51B2E"/>
    <w:rsid w:val="00D51CDE"/>
    <w:rsid w:val="00D53E3E"/>
    <w:rsid w:val="00D571C9"/>
    <w:rsid w:val="00D644ED"/>
    <w:rsid w:val="00D76AB3"/>
    <w:rsid w:val="00D8026A"/>
    <w:rsid w:val="00D8075C"/>
    <w:rsid w:val="00D81088"/>
    <w:rsid w:val="00D822D5"/>
    <w:rsid w:val="00D90136"/>
    <w:rsid w:val="00D935FB"/>
    <w:rsid w:val="00D939FB"/>
    <w:rsid w:val="00D93DBB"/>
    <w:rsid w:val="00D9435A"/>
    <w:rsid w:val="00D950C3"/>
    <w:rsid w:val="00D95BAC"/>
    <w:rsid w:val="00D95C71"/>
    <w:rsid w:val="00D9712B"/>
    <w:rsid w:val="00DA2173"/>
    <w:rsid w:val="00DA2C15"/>
    <w:rsid w:val="00DA326F"/>
    <w:rsid w:val="00DA3CDB"/>
    <w:rsid w:val="00DA5AE0"/>
    <w:rsid w:val="00DA7407"/>
    <w:rsid w:val="00DB5CE9"/>
    <w:rsid w:val="00DC0B47"/>
    <w:rsid w:val="00DC318F"/>
    <w:rsid w:val="00DC6857"/>
    <w:rsid w:val="00DD303E"/>
    <w:rsid w:val="00DD4FDF"/>
    <w:rsid w:val="00DD53D5"/>
    <w:rsid w:val="00DE181D"/>
    <w:rsid w:val="00DE19F3"/>
    <w:rsid w:val="00DE4550"/>
    <w:rsid w:val="00DE4BA1"/>
    <w:rsid w:val="00DE56C0"/>
    <w:rsid w:val="00DE5FDF"/>
    <w:rsid w:val="00DF5F6D"/>
    <w:rsid w:val="00E0013B"/>
    <w:rsid w:val="00E01541"/>
    <w:rsid w:val="00E02B77"/>
    <w:rsid w:val="00E07B3A"/>
    <w:rsid w:val="00E1067D"/>
    <w:rsid w:val="00E15072"/>
    <w:rsid w:val="00E15A25"/>
    <w:rsid w:val="00E167BD"/>
    <w:rsid w:val="00E17BE8"/>
    <w:rsid w:val="00E218C3"/>
    <w:rsid w:val="00E225C2"/>
    <w:rsid w:val="00E23908"/>
    <w:rsid w:val="00E267C9"/>
    <w:rsid w:val="00E3056B"/>
    <w:rsid w:val="00E32899"/>
    <w:rsid w:val="00E36746"/>
    <w:rsid w:val="00E42A24"/>
    <w:rsid w:val="00E42AD9"/>
    <w:rsid w:val="00E438C2"/>
    <w:rsid w:val="00E4448C"/>
    <w:rsid w:val="00E4455D"/>
    <w:rsid w:val="00E4561A"/>
    <w:rsid w:val="00E45B96"/>
    <w:rsid w:val="00E5404F"/>
    <w:rsid w:val="00E54CB6"/>
    <w:rsid w:val="00E57AFB"/>
    <w:rsid w:val="00E604F2"/>
    <w:rsid w:val="00E70AEE"/>
    <w:rsid w:val="00E70E27"/>
    <w:rsid w:val="00E7250A"/>
    <w:rsid w:val="00E7288D"/>
    <w:rsid w:val="00E734EE"/>
    <w:rsid w:val="00E81116"/>
    <w:rsid w:val="00E812A7"/>
    <w:rsid w:val="00E934BE"/>
    <w:rsid w:val="00E937F1"/>
    <w:rsid w:val="00E94EDE"/>
    <w:rsid w:val="00E953E9"/>
    <w:rsid w:val="00EA11A3"/>
    <w:rsid w:val="00EA2F96"/>
    <w:rsid w:val="00EA38C1"/>
    <w:rsid w:val="00EA3D62"/>
    <w:rsid w:val="00EA66D5"/>
    <w:rsid w:val="00EB0A01"/>
    <w:rsid w:val="00EB2C60"/>
    <w:rsid w:val="00EB374A"/>
    <w:rsid w:val="00EB3DEC"/>
    <w:rsid w:val="00EB6E65"/>
    <w:rsid w:val="00EB7AB7"/>
    <w:rsid w:val="00EC0A29"/>
    <w:rsid w:val="00EC2DC1"/>
    <w:rsid w:val="00EC2E27"/>
    <w:rsid w:val="00EC3280"/>
    <w:rsid w:val="00EC49AB"/>
    <w:rsid w:val="00EC7A6C"/>
    <w:rsid w:val="00ED03F8"/>
    <w:rsid w:val="00ED0BC2"/>
    <w:rsid w:val="00ED0C33"/>
    <w:rsid w:val="00ED198C"/>
    <w:rsid w:val="00EE5AA7"/>
    <w:rsid w:val="00EE7451"/>
    <w:rsid w:val="00EF5749"/>
    <w:rsid w:val="00EF79D3"/>
    <w:rsid w:val="00F017AD"/>
    <w:rsid w:val="00F04455"/>
    <w:rsid w:val="00F04672"/>
    <w:rsid w:val="00F05F52"/>
    <w:rsid w:val="00F138FA"/>
    <w:rsid w:val="00F16343"/>
    <w:rsid w:val="00F16AF2"/>
    <w:rsid w:val="00F16E21"/>
    <w:rsid w:val="00F17E04"/>
    <w:rsid w:val="00F21754"/>
    <w:rsid w:val="00F21B23"/>
    <w:rsid w:val="00F27320"/>
    <w:rsid w:val="00F30774"/>
    <w:rsid w:val="00F3243C"/>
    <w:rsid w:val="00F3354B"/>
    <w:rsid w:val="00F35CE1"/>
    <w:rsid w:val="00F3715A"/>
    <w:rsid w:val="00F37F3C"/>
    <w:rsid w:val="00F45E3F"/>
    <w:rsid w:val="00F51331"/>
    <w:rsid w:val="00F5142E"/>
    <w:rsid w:val="00F51F84"/>
    <w:rsid w:val="00F5226B"/>
    <w:rsid w:val="00F5581A"/>
    <w:rsid w:val="00F571A9"/>
    <w:rsid w:val="00F636C5"/>
    <w:rsid w:val="00F63D94"/>
    <w:rsid w:val="00F648D4"/>
    <w:rsid w:val="00F65B9D"/>
    <w:rsid w:val="00F70D68"/>
    <w:rsid w:val="00F732F9"/>
    <w:rsid w:val="00F75E0D"/>
    <w:rsid w:val="00F80286"/>
    <w:rsid w:val="00F80376"/>
    <w:rsid w:val="00F81143"/>
    <w:rsid w:val="00F8447D"/>
    <w:rsid w:val="00F87CB1"/>
    <w:rsid w:val="00F90B6B"/>
    <w:rsid w:val="00F91D2F"/>
    <w:rsid w:val="00F93862"/>
    <w:rsid w:val="00FA0E9E"/>
    <w:rsid w:val="00FA1284"/>
    <w:rsid w:val="00FA6398"/>
    <w:rsid w:val="00FA6ECD"/>
    <w:rsid w:val="00FB2CD6"/>
    <w:rsid w:val="00FB3C5F"/>
    <w:rsid w:val="00FB4BB7"/>
    <w:rsid w:val="00FB70AD"/>
    <w:rsid w:val="00FC3B9B"/>
    <w:rsid w:val="00FD079D"/>
    <w:rsid w:val="00FD1388"/>
    <w:rsid w:val="00FD264C"/>
    <w:rsid w:val="00FD4E01"/>
    <w:rsid w:val="00FE14CE"/>
    <w:rsid w:val="00FE25C8"/>
    <w:rsid w:val="00FF0F23"/>
    <w:rsid w:val="00FF3CE3"/>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D8075C"/>
    <w:pPr>
      <w:keepNext/>
      <w:tabs>
        <w:tab w:val="num" w:pos="720"/>
      </w:tabs>
      <w:ind w:left="720" w:hanging="720"/>
      <w:jc w:val="center"/>
      <w:outlineLvl w:val="0"/>
    </w:pPr>
    <w:rPr>
      <w:b/>
      <w:sz w:val="44"/>
      <w:u w:val="single"/>
      <w:lang w:val="x-none" w:eastAsia="ar-SA"/>
    </w:rPr>
  </w:style>
  <w:style w:type="paragraph" w:styleId="Ttulo3">
    <w:name w:val="heading 3"/>
    <w:basedOn w:val="Normal"/>
    <w:next w:val="Normal"/>
    <w:link w:val="Ttulo3Char"/>
    <w:qFormat/>
    <w:rsid w:val="00D8075C"/>
    <w:pPr>
      <w:keepNext/>
      <w:tabs>
        <w:tab w:val="num" w:pos="2160"/>
      </w:tabs>
      <w:ind w:left="2160" w:hanging="720"/>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customStyle="1" w:styleId="footnotedescription">
    <w:name w:val="footnote description"/>
    <w:next w:val="Normal"/>
    <w:link w:val="footnotedescriptionChar"/>
    <w:hidden/>
    <w:rsid w:val="00721D4C"/>
    <w:pPr>
      <w:spacing w:after="0" w:line="256" w:lineRule="auto"/>
    </w:pPr>
    <w:rPr>
      <w:rFonts w:ascii="Arial" w:eastAsia="Arial" w:hAnsi="Arial"/>
      <w:sz w:val="12"/>
      <w:szCs w:val="22"/>
      <w:lang w:eastAsia="pt-BR"/>
    </w:rPr>
  </w:style>
  <w:style w:type="character" w:customStyle="1" w:styleId="footnotedescriptionChar">
    <w:name w:val="footnote description Char"/>
    <w:link w:val="footnotedescription"/>
    <w:rsid w:val="00721D4C"/>
    <w:rPr>
      <w:rFonts w:ascii="Arial" w:eastAsia="Arial" w:hAnsi="Arial"/>
      <w:sz w:val="12"/>
      <w:szCs w:val="22"/>
      <w:lang w:eastAsia="pt-BR"/>
    </w:rPr>
  </w:style>
  <w:style w:type="character" w:customStyle="1" w:styleId="footnotemark">
    <w:name w:val="footnote mark"/>
    <w:hidden/>
    <w:rsid w:val="00721D4C"/>
    <w:rPr>
      <w:rFonts w:ascii="Arial" w:eastAsia="Arial" w:hAnsi="Arial" w:cs="Arial"/>
      <w:color w:val="000000"/>
      <w:sz w:val="12"/>
      <w:vertAlign w:val="superscript"/>
    </w:rPr>
  </w:style>
  <w:style w:type="character" w:customStyle="1" w:styleId="Ttulo1Char">
    <w:name w:val="Título 1 Char"/>
    <w:basedOn w:val="Fontepargpadro"/>
    <w:link w:val="Ttulo1"/>
    <w:rsid w:val="00D8075C"/>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D8075C"/>
    <w:rPr>
      <w:rFonts w:ascii="Arial" w:eastAsia="Times New Roman" w:hAnsi="Arial"/>
      <w:b/>
      <w:color w:val="auto"/>
      <w:sz w:val="28"/>
      <w:lang w:val="x-none" w:eastAsia="ar-SA"/>
    </w:rPr>
  </w:style>
  <w:style w:type="character" w:customStyle="1" w:styleId="PargrafodaListaChar">
    <w:name w:val="Parágrafo da Lista Char"/>
    <w:link w:val="PargrafodaLista"/>
    <w:uiPriority w:val="34"/>
    <w:rsid w:val="00276038"/>
    <w:rPr>
      <w:rFonts w:ascii="Calibri" w:eastAsia="Times New Roman" w:hAnsi="Calibri"/>
      <w:color w:val="auto"/>
      <w:sz w:val="22"/>
      <w:szCs w:val="22"/>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D8075C"/>
    <w:pPr>
      <w:keepNext/>
      <w:tabs>
        <w:tab w:val="num" w:pos="720"/>
      </w:tabs>
      <w:ind w:left="720" w:hanging="720"/>
      <w:jc w:val="center"/>
      <w:outlineLvl w:val="0"/>
    </w:pPr>
    <w:rPr>
      <w:b/>
      <w:sz w:val="44"/>
      <w:u w:val="single"/>
      <w:lang w:val="x-none" w:eastAsia="ar-SA"/>
    </w:rPr>
  </w:style>
  <w:style w:type="paragraph" w:styleId="Ttulo3">
    <w:name w:val="heading 3"/>
    <w:basedOn w:val="Normal"/>
    <w:next w:val="Normal"/>
    <w:link w:val="Ttulo3Char"/>
    <w:qFormat/>
    <w:rsid w:val="00D8075C"/>
    <w:pPr>
      <w:keepNext/>
      <w:tabs>
        <w:tab w:val="num" w:pos="2160"/>
      </w:tabs>
      <w:ind w:left="2160" w:hanging="720"/>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customStyle="1" w:styleId="footnotedescription">
    <w:name w:val="footnote description"/>
    <w:next w:val="Normal"/>
    <w:link w:val="footnotedescriptionChar"/>
    <w:hidden/>
    <w:rsid w:val="00721D4C"/>
    <w:pPr>
      <w:spacing w:after="0" w:line="256" w:lineRule="auto"/>
    </w:pPr>
    <w:rPr>
      <w:rFonts w:ascii="Arial" w:eastAsia="Arial" w:hAnsi="Arial"/>
      <w:sz w:val="12"/>
      <w:szCs w:val="22"/>
      <w:lang w:eastAsia="pt-BR"/>
    </w:rPr>
  </w:style>
  <w:style w:type="character" w:customStyle="1" w:styleId="footnotedescriptionChar">
    <w:name w:val="footnote description Char"/>
    <w:link w:val="footnotedescription"/>
    <w:rsid w:val="00721D4C"/>
    <w:rPr>
      <w:rFonts w:ascii="Arial" w:eastAsia="Arial" w:hAnsi="Arial"/>
      <w:sz w:val="12"/>
      <w:szCs w:val="22"/>
      <w:lang w:eastAsia="pt-BR"/>
    </w:rPr>
  </w:style>
  <w:style w:type="character" w:customStyle="1" w:styleId="footnotemark">
    <w:name w:val="footnote mark"/>
    <w:hidden/>
    <w:rsid w:val="00721D4C"/>
    <w:rPr>
      <w:rFonts w:ascii="Arial" w:eastAsia="Arial" w:hAnsi="Arial" w:cs="Arial"/>
      <w:color w:val="000000"/>
      <w:sz w:val="12"/>
      <w:vertAlign w:val="superscript"/>
    </w:rPr>
  </w:style>
  <w:style w:type="character" w:customStyle="1" w:styleId="Ttulo1Char">
    <w:name w:val="Título 1 Char"/>
    <w:basedOn w:val="Fontepargpadro"/>
    <w:link w:val="Ttulo1"/>
    <w:rsid w:val="00D8075C"/>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D8075C"/>
    <w:rPr>
      <w:rFonts w:ascii="Arial" w:eastAsia="Times New Roman" w:hAnsi="Arial"/>
      <w:b/>
      <w:color w:val="auto"/>
      <w:sz w:val="28"/>
      <w:lang w:val="x-none" w:eastAsia="ar-SA"/>
    </w:rPr>
  </w:style>
  <w:style w:type="character" w:customStyle="1" w:styleId="PargrafodaListaChar">
    <w:name w:val="Parágrafo da Lista Char"/>
    <w:link w:val="PargrafodaLista"/>
    <w:uiPriority w:val="34"/>
    <w:rsid w:val="00276038"/>
    <w:rPr>
      <w:rFonts w:ascii="Calibri" w:eastAsia="Times New Roman" w:hAnsi="Calibri"/>
      <w:color w:val="auto"/>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obras@cedral.sp.gov.b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compras@cedral.sp.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edral.sp.gov.br/licitaco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icitacao@cedral.sp.gov.br"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14499</Words>
  <Characters>78297</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2023-11-29T11:18:00Z</dcterms:created>
  <dcterms:modified xsi:type="dcterms:W3CDTF">2023-11-29T11:18:00Z</dcterms:modified>
</cp:coreProperties>
</file>