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D7B7B1" w14:textId="77777777" w:rsidR="00094BFC" w:rsidRPr="004217DA" w:rsidRDefault="00094BFC" w:rsidP="00094BFC">
      <w:pPr>
        <w:jc w:val="center"/>
        <w:rPr>
          <w:rFonts w:ascii="Arial" w:hAnsi="Arial" w:cs="Arial"/>
          <w:b/>
          <w:bCs/>
          <w:sz w:val="24"/>
          <w:szCs w:val="24"/>
        </w:rPr>
      </w:pPr>
      <w:r w:rsidRPr="004217DA">
        <w:rPr>
          <w:rFonts w:ascii="Arial" w:hAnsi="Arial" w:cs="Arial"/>
          <w:b/>
          <w:bCs/>
          <w:sz w:val="24"/>
          <w:szCs w:val="24"/>
        </w:rPr>
        <w:t>EDITAL DE LICITAÇÃO</w:t>
      </w:r>
    </w:p>
    <w:p w14:paraId="78AEAB55" w14:textId="4C258C17" w:rsidR="00094BFC" w:rsidRPr="004217DA" w:rsidRDefault="00094BFC" w:rsidP="00094BFC">
      <w:pPr>
        <w:autoSpaceDE w:val="0"/>
        <w:autoSpaceDN w:val="0"/>
        <w:adjustRightInd w:val="0"/>
        <w:spacing w:line="360" w:lineRule="auto"/>
        <w:jc w:val="center"/>
        <w:rPr>
          <w:rFonts w:ascii="Arial" w:hAnsi="Arial" w:cs="Arial"/>
          <w:b/>
          <w:bCs/>
          <w:sz w:val="24"/>
          <w:szCs w:val="24"/>
        </w:rPr>
      </w:pPr>
      <w:r w:rsidRPr="004217DA">
        <w:rPr>
          <w:rFonts w:ascii="Arial" w:hAnsi="Arial" w:cs="Arial"/>
          <w:b/>
          <w:bCs/>
          <w:sz w:val="24"/>
          <w:szCs w:val="24"/>
        </w:rPr>
        <w:t xml:space="preserve">PROCESSO ADMINISTRATIVO N.º </w:t>
      </w:r>
      <w:r w:rsidR="00E31FB6">
        <w:rPr>
          <w:rFonts w:ascii="Arial" w:eastAsia="Tahoma" w:hAnsi="Arial" w:cs="Arial"/>
          <w:b/>
          <w:bCs/>
        </w:rPr>
        <w:t>918/2024</w:t>
      </w:r>
    </w:p>
    <w:p w14:paraId="5FEFD842" w14:textId="13CD3416" w:rsidR="00094BFC" w:rsidRPr="004217DA" w:rsidRDefault="00314179" w:rsidP="00094BFC">
      <w:pPr>
        <w:autoSpaceDE w:val="0"/>
        <w:autoSpaceDN w:val="0"/>
        <w:adjustRightInd w:val="0"/>
        <w:spacing w:line="360" w:lineRule="auto"/>
        <w:jc w:val="center"/>
        <w:rPr>
          <w:rFonts w:ascii="Arial" w:hAnsi="Arial" w:cs="Arial"/>
          <w:b/>
          <w:bCs/>
          <w:color w:val="FF0000"/>
          <w:sz w:val="24"/>
          <w:szCs w:val="24"/>
        </w:rPr>
      </w:pPr>
      <w:r>
        <w:rPr>
          <w:rFonts w:ascii="Arial" w:hAnsi="Arial" w:cs="Arial"/>
          <w:b/>
          <w:bCs/>
          <w:color w:val="FF0000"/>
          <w:sz w:val="24"/>
          <w:szCs w:val="24"/>
        </w:rPr>
        <w:t>PROCESSO LICITATÓRIO N.º 15</w:t>
      </w:r>
      <w:r w:rsidR="00CF3D38" w:rsidRPr="004217DA">
        <w:rPr>
          <w:rFonts w:ascii="Arial" w:hAnsi="Arial" w:cs="Arial"/>
          <w:b/>
          <w:bCs/>
          <w:color w:val="FF0000"/>
          <w:sz w:val="24"/>
          <w:szCs w:val="24"/>
        </w:rPr>
        <w:t>/2024</w:t>
      </w:r>
    </w:p>
    <w:p w14:paraId="0F4849E6" w14:textId="14537306" w:rsidR="00094BFC" w:rsidRPr="004217DA" w:rsidRDefault="00314179" w:rsidP="00094BFC">
      <w:pPr>
        <w:autoSpaceDE w:val="0"/>
        <w:autoSpaceDN w:val="0"/>
        <w:adjustRightInd w:val="0"/>
        <w:spacing w:line="360" w:lineRule="auto"/>
        <w:jc w:val="center"/>
        <w:rPr>
          <w:rFonts w:ascii="Arial" w:hAnsi="Arial" w:cs="Arial"/>
          <w:b/>
          <w:bCs/>
          <w:color w:val="FF0000"/>
          <w:sz w:val="24"/>
          <w:szCs w:val="24"/>
        </w:rPr>
      </w:pPr>
      <w:r>
        <w:rPr>
          <w:rFonts w:ascii="Arial" w:hAnsi="Arial" w:cs="Arial"/>
          <w:b/>
          <w:bCs/>
          <w:color w:val="FF0000"/>
          <w:sz w:val="24"/>
          <w:szCs w:val="24"/>
        </w:rPr>
        <w:t>PREGÃO ELETRÔNICO N.º 13</w:t>
      </w:r>
      <w:r w:rsidR="00CF3D38" w:rsidRPr="004217DA">
        <w:rPr>
          <w:rFonts w:ascii="Arial" w:hAnsi="Arial" w:cs="Arial"/>
          <w:b/>
          <w:bCs/>
          <w:color w:val="FF0000"/>
          <w:sz w:val="24"/>
          <w:szCs w:val="24"/>
        </w:rPr>
        <w:t>/2024</w:t>
      </w:r>
    </w:p>
    <w:p w14:paraId="7C4FA41A" w14:textId="55678398" w:rsidR="00656B85" w:rsidRPr="004217DA" w:rsidRDefault="00656B85" w:rsidP="00944979">
      <w:pPr>
        <w:spacing w:line="360" w:lineRule="auto"/>
        <w:rPr>
          <w:rFonts w:ascii="Arial" w:hAnsi="Arial" w:cs="Arial"/>
          <w:sz w:val="24"/>
          <w:szCs w:val="24"/>
        </w:rPr>
      </w:pPr>
    </w:p>
    <w:p w14:paraId="2D149486" w14:textId="77777777" w:rsidR="00332FDC" w:rsidRPr="004217DA" w:rsidRDefault="00332FDC"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I – PREÂMBULO </w:t>
      </w:r>
    </w:p>
    <w:p w14:paraId="0A5FBE96" w14:textId="77777777" w:rsidR="0007745C" w:rsidRPr="004217DA" w:rsidRDefault="0007745C" w:rsidP="00944979">
      <w:pPr>
        <w:spacing w:after="0" w:line="360" w:lineRule="auto"/>
        <w:jc w:val="both"/>
        <w:rPr>
          <w:rFonts w:ascii="Arial" w:hAnsi="Arial" w:cs="Arial"/>
          <w:sz w:val="24"/>
          <w:szCs w:val="24"/>
        </w:rPr>
      </w:pPr>
    </w:p>
    <w:p w14:paraId="34CCE9F9" w14:textId="4808712F" w:rsidR="00094BFC" w:rsidRPr="004217DA" w:rsidRDefault="00094BFC" w:rsidP="00094BFC">
      <w:pPr>
        <w:spacing w:line="360" w:lineRule="auto"/>
        <w:jc w:val="both"/>
        <w:rPr>
          <w:rFonts w:ascii="Arial" w:hAnsi="Arial" w:cs="Arial"/>
          <w:sz w:val="24"/>
          <w:szCs w:val="24"/>
        </w:rPr>
      </w:pPr>
      <w:proofErr w:type="gramStart"/>
      <w:r w:rsidRPr="004217DA">
        <w:rPr>
          <w:rFonts w:ascii="Arial" w:hAnsi="Arial" w:cs="Arial"/>
          <w:sz w:val="24"/>
          <w:szCs w:val="24"/>
        </w:rPr>
        <w:t xml:space="preserve">1.1 – O Município de Cedral, Estado de São Paulo, inscrito no CNPJ sob n.º 45.093.663/0001-36, representado pelo Excelentíssimo Senhor Prefeito, </w:t>
      </w:r>
      <w:r w:rsidRPr="004217DA">
        <w:rPr>
          <w:rFonts w:ascii="Arial" w:hAnsi="Arial" w:cs="Arial"/>
          <w:b/>
          <w:bCs/>
          <w:iCs/>
          <w:sz w:val="24"/>
          <w:szCs w:val="24"/>
          <w:shd w:val="clear" w:color="auto" w:fill="FFFFFF"/>
        </w:rPr>
        <w:t>PAULO RICARDO BEOLCHI DE LUCAS</w:t>
      </w:r>
      <w:r w:rsidR="00CF3D38" w:rsidRPr="004217DA">
        <w:rPr>
          <w:rFonts w:ascii="Arial" w:hAnsi="Arial" w:cs="Arial"/>
          <w:sz w:val="24"/>
          <w:szCs w:val="24"/>
        </w:rPr>
        <w:t xml:space="preserve">, através do </w:t>
      </w:r>
      <w:r w:rsidR="00CF3D38" w:rsidRPr="004217DA">
        <w:rPr>
          <w:rFonts w:ascii="Arial" w:hAnsi="Arial" w:cs="Arial"/>
          <w:b/>
          <w:sz w:val="24"/>
          <w:szCs w:val="24"/>
          <w:u w:val="single"/>
        </w:rPr>
        <w:t>Pregoeiro</w:t>
      </w:r>
      <w:r w:rsidRPr="004217DA">
        <w:rPr>
          <w:rFonts w:ascii="Arial" w:hAnsi="Arial" w:cs="Arial"/>
          <w:b/>
          <w:sz w:val="24"/>
          <w:szCs w:val="24"/>
          <w:u w:val="single"/>
        </w:rPr>
        <w:t xml:space="preserve"> e Equipe de Apoio</w:t>
      </w:r>
      <w:r w:rsidRPr="004217DA">
        <w:rPr>
          <w:rFonts w:ascii="Arial" w:hAnsi="Arial" w:cs="Arial"/>
          <w:sz w:val="24"/>
          <w:szCs w:val="24"/>
        </w:rPr>
        <w:t xml:space="preserve">, nomeados pela </w:t>
      </w:r>
      <w:r w:rsidRPr="004217DA">
        <w:rPr>
          <w:rFonts w:ascii="Arial" w:hAnsi="Arial" w:cs="Arial"/>
          <w:b/>
          <w:bCs/>
          <w:color w:val="FF0000"/>
          <w:sz w:val="24"/>
          <w:szCs w:val="24"/>
          <w:highlight w:val="yellow"/>
          <w:u w:val="single"/>
        </w:rPr>
        <w:t xml:space="preserve">Portaria n.º </w:t>
      </w:r>
      <w:r w:rsidR="00E04FDC">
        <w:rPr>
          <w:rFonts w:ascii="Arial" w:hAnsi="Arial" w:cs="Arial"/>
          <w:b/>
          <w:bCs/>
          <w:color w:val="FF0000"/>
          <w:sz w:val="24"/>
          <w:szCs w:val="24"/>
          <w:u w:val="single"/>
        </w:rPr>
        <w:t>3.293 de 12/12/2022</w:t>
      </w:r>
      <w:r w:rsidRPr="004217DA">
        <w:rPr>
          <w:rFonts w:ascii="Arial" w:hAnsi="Arial" w:cs="Arial"/>
          <w:sz w:val="24"/>
          <w:szCs w:val="24"/>
        </w:rPr>
        <w:t xml:space="preserve">, observadas às disposições contidas na </w:t>
      </w:r>
      <w:r w:rsidRPr="004217DA">
        <w:rPr>
          <w:rFonts w:ascii="Arial" w:hAnsi="Arial" w:cs="Arial"/>
          <w:b/>
          <w:sz w:val="24"/>
          <w:szCs w:val="24"/>
          <w:highlight w:val="yellow"/>
          <w:u w:val="single"/>
        </w:rPr>
        <w:t>Lei Federal nº 14.133/2021 e Decreto Municipal</w:t>
      </w:r>
      <w:r w:rsidR="004B2EB4">
        <w:rPr>
          <w:rFonts w:ascii="Arial" w:hAnsi="Arial" w:cs="Arial"/>
          <w:b/>
          <w:sz w:val="24"/>
          <w:szCs w:val="24"/>
          <w:highlight w:val="yellow"/>
          <w:u w:val="single"/>
        </w:rPr>
        <w:t xml:space="preserve"> Regulamentar</w:t>
      </w:r>
      <w:r w:rsidRPr="004217DA">
        <w:rPr>
          <w:rFonts w:ascii="Arial" w:hAnsi="Arial" w:cs="Arial"/>
          <w:b/>
          <w:sz w:val="24"/>
          <w:szCs w:val="24"/>
          <w:highlight w:val="yellow"/>
          <w:u w:val="single"/>
        </w:rPr>
        <w:t xml:space="preserve"> nº 3.500/2022</w:t>
      </w:r>
      <w:r w:rsidRPr="004217DA">
        <w:rPr>
          <w:rFonts w:ascii="Arial" w:hAnsi="Arial" w:cs="Arial"/>
          <w:sz w:val="24"/>
          <w:szCs w:val="24"/>
        </w:rPr>
        <w:t>, Lei Complementar 123/2006, alterada pela Lei Complementar 147/2014, e Decreto Federal nº 8.538/2015, com suas alterações, torna público a realização da seguinte licitação:</w:t>
      </w:r>
      <w:proofErr w:type="gramEnd"/>
    </w:p>
    <w:p w14:paraId="45338D1D" w14:textId="77777777" w:rsidR="0007745C" w:rsidRPr="004217DA" w:rsidRDefault="0007745C" w:rsidP="00944979">
      <w:pPr>
        <w:spacing w:after="0" w:line="360" w:lineRule="auto"/>
        <w:jc w:val="both"/>
        <w:rPr>
          <w:rFonts w:ascii="Arial" w:hAnsi="Arial" w:cs="Arial"/>
          <w:sz w:val="24"/>
          <w:szCs w:val="24"/>
        </w:rPr>
      </w:pPr>
    </w:p>
    <w:p w14:paraId="54902D06" w14:textId="17B858A1" w:rsidR="00332FDC" w:rsidRPr="004217DA" w:rsidRDefault="00332FDC" w:rsidP="00944979">
      <w:pPr>
        <w:pStyle w:val="PargrafodaLista"/>
        <w:numPr>
          <w:ilvl w:val="0"/>
          <w:numId w:val="1"/>
        </w:numPr>
        <w:spacing w:after="0" w:line="360" w:lineRule="auto"/>
        <w:jc w:val="both"/>
        <w:rPr>
          <w:rFonts w:ascii="Arial" w:hAnsi="Arial" w:cs="Arial"/>
          <w:b/>
          <w:bCs/>
          <w:sz w:val="24"/>
          <w:szCs w:val="24"/>
        </w:rPr>
      </w:pPr>
      <w:r w:rsidRPr="004217DA">
        <w:rPr>
          <w:rFonts w:ascii="Arial" w:hAnsi="Arial" w:cs="Arial"/>
          <w:b/>
          <w:bCs/>
          <w:sz w:val="24"/>
          <w:szCs w:val="24"/>
        </w:rPr>
        <w:t xml:space="preserve">PREGÃO ELETRÔNICO </w:t>
      </w:r>
      <w:r w:rsidRPr="004217DA">
        <w:rPr>
          <w:rFonts w:ascii="Arial" w:hAnsi="Arial" w:cs="Arial"/>
          <w:b/>
          <w:bCs/>
          <w:sz w:val="24"/>
          <w:szCs w:val="24"/>
          <w:highlight w:val="yellow"/>
        </w:rPr>
        <w:t>PARA CONTRATAÇÃO</w:t>
      </w:r>
      <w:r w:rsidRPr="004217DA">
        <w:rPr>
          <w:rFonts w:ascii="Arial" w:hAnsi="Arial" w:cs="Arial"/>
          <w:b/>
          <w:bCs/>
          <w:sz w:val="24"/>
          <w:szCs w:val="24"/>
        </w:rPr>
        <w:t xml:space="preserve"> </w:t>
      </w:r>
    </w:p>
    <w:p w14:paraId="635D41F6" w14:textId="5ECAFEFE" w:rsidR="00332FDC" w:rsidRPr="004217DA" w:rsidRDefault="00332FDC" w:rsidP="00944979">
      <w:pPr>
        <w:pStyle w:val="PargrafodaLista"/>
        <w:numPr>
          <w:ilvl w:val="0"/>
          <w:numId w:val="1"/>
        </w:numPr>
        <w:spacing w:after="0" w:line="360" w:lineRule="auto"/>
        <w:jc w:val="both"/>
        <w:rPr>
          <w:rFonts w:ascii="Arial" w:hAnsi="Arial" w:cs="Arial"/>
          <w:b/>
          <w:bCs/>
          <w:sz w:val="24"/>
          <w:szCs w:val="24"/>
        </w:rPr>
      </w:pPr>
      <w:r w:rsidRPr="004217DA">
        <w:rPr>
          <w:rFonts w:ascii="Arial" w:hAnsi="Arial" w:cs="Arial"/>
          <w:b/>
          <w:bCs/>
          <w:sz w:val="24"/>
          <w:szCs w:val="24"/>
        </w:rPr>
        <w:t xml:space="preserve">CRITÉRIO DE JULGAMENTO DE </w:t>
      </w:r>
      <w:r w:rsidRPr="004217DA">
        <w:rPr>
          <w:rFonts w:ascii="Arial" w:hAnsi="Arial" w:cs="Arial"/>
          <w:b/>
          <w:bCs/>
          <w:sz w:val="24"/>
          <w:szCs w:val="24"/>
          <w:highlight w:val="yellow"/>
        </w:rPr>
        <w:t xml:space="preserve">MENOR PREÇO </w:t>
      </w:r>
      <w:proofErr w:type="gramStart"/>
      <w:r w:rsidR="00096252" w:rsidRPr="004217DA">
        <w:rPr>
          <w:rFonts w:ascii="Arial" w:hAnsi="Arial" w:cs="Arial"/>
          <w:b/>
          <w:bCs/>
          <w:sz w:val="24"/>
          <w:szCs w:val="24"/>
          <w:highlight w:val="yellow"/>
        </w:rPr>
        <w:t>GLOBAL</w:t>
      </w:r>
      <w:r w:rsidR="00B9400E" w:rsidRPr="004217DA">
        <w:rPr>
          <w:rFonts w:ascii="Arial" w:hAnsi="Arial" w:cs="Arial"/>
          <w:b/>
          <w:bCs/>
          <w:sz w:val="24"/>
          <w:szCs w:val="24"/>
          <w:highlight w:val="yellow"/>
        </w:rPr>
        <w:t xml:space="preserve"> </w:t>
      </w:r>
      <w:r w:rsidRPr="004217DA">
        <w:rPr>
          <w:rFonts w:ascii="Arial" w:hAnsi="Arial" w:cs="Arial"/>
          <w:b/>
          <w:bCs/>
          <w:sz w:val="24"/>
          <w:szCs w:val="24"/>
        </w:rPr>
        <w:t>,</w:t>
      </w:r>
      <w:proofErr w:type="gramEnd"/>
      <w:r w:rsidRPr="004217DA">
        <w:rPr>
          <w:rFonts w:ascii="Arial" w:hAnsi="Arial" w:cs="Arial"/>
          <w:b/>
          <w:bCs/>
          <w:sz w:val="24"/>
          <w:szCs w:val="24"/>
        </w:rPr>
        <w:t xml:space="preserve"> DEVENDO A ETAPA DE LANCES PROCEDER PELO VALOR GLOBAL </w:t>
      </w:r>
    </w:p>
    <w:p w14:paraId="3AD397CC" w14:textId="3E9F4B0A" w:rsidR="00332FDC" w:rsidRPr="004217DA" w:rsidRDefault="00332FDC" w:rsidP="00944979">
      <w:pPr>
        <w:pStyle w:val="PargrafodaLista"/>
        <w:numPr>
          <w:ilvl w:val="0"/>
          <w:numId w:val="1"/>
        </w:numPr>
        <w:spacing w:after="0" w:line="360" w:lineRule="auto"/>
        <w:jc w:val="both"/>
        <w:rPr>
          <w:rFonts w:ascii="Arial" w:hAnsi="Arial" w:cs="Arial"/>
          <w:b/>
          <w:bCs/>
          <w:sz w:val="24"/>
          <w:szCs w:val="24"/>
          <w:highlight w:val="yellow"/>
        </w:rPr>
      </w:pPr>
      <w:r w:rsidRPr="004217DA">
        <w:rPr>
          <w:rFonts w:ascii="Arial" w:hAnsi="Arial" w:cs="Arial"/>
          <w:b/>
          <w:bCs/>
          <w:sz w:val="24"/>
          <w:szCs w:val="24"/>
          <w:highlight w:val="yellow"/>
        </w:rPr>
        <w:t xml:space="preserve">MODO DE DISPUTA ABERTO </w:t>
      </w:r>
    </w:p>
    <w:p w14:paraId="781FF05B" w14:textId="7CDDC6AC" w:rsidR="00332FDC" w:rsidRPr="004217DA" w:rsidRDefault="00332FDC" w:rsidP="00944979">
      <w:pPr>
        <w:pStyle w:val="PargrafodaLista"/>
        <w:numPr>
          <w:ilvl w:val="0"/>
          <w:numId w:val="1"/>
        </w:numPr>
        <w:spacing w:after="0" w:line="360" w:lineRule="auto"/>
        <w:jc w:val="both"/>
        <w:rPr>
          <w:rFonts w:ascii="Arial" w:hAnsi="Arial" w:cs="Arial"/>
          <w:b/>
          <w:bCs/>
          <w:sz w:val="24"/>
          <w:szCs w:val="24"/>
          <w:highlight w:val="yellow"/>
        </w:rPr>
      </w:pPr>
      <w:r w:rsidRPr="004217DA">
        <w:rPr>
          <w:rFonts w:ascii="Arial" w:hAnsi="Arial" w:cs="Arial"/>
          <w:b/>
          <w:bCs/>
          <w:sz w:val="24"/>
          <w:szCs w:val="24"/>
          <w:highlight w:val="yellow"/>
        </w:rPr>
        <w:t xml:space="preserve">SEM CARÁTER SIGILOSO QUANTO AOS VALORES MÁXIMOS ACEITÁVEIS </w:t>
      </w:r>
    </w:p>
    <w:p w14:paraId="631BA0E7" w14:textId="7F9600F3" w:rsidR="008B66FA" w:rsidRPr="004217DA" w:rsidRDefault="00CF3D38" w:rsidP="00944979">
      <w:pPr>
        <w:pStyle w:val="PargrafodaLista"/>
        <w:numPr>
          <w:ilvl w:val="0"/>
          <w:numId w:val="1"/>
        </w:numPr>
        <w:spacing w:after="0" w:line="360" w:lineRule="auto"/>
        <w:jc w:val="both"/>
        <w:rPr>
          <w:rFonts w:ascii="Arial" w:hAnsi="Arial" w:cs="Arial"/>
          <w:b/>
          <w:bCs/>
          <w:sz w:val="24"/>
          <w:szCs w:val="24"/>
          <w:highlight w:val="yellow"/>
        </w:rPr>
      </w:pPr>
      <w:r w:rsidRPr="004217DA">
        <w:rPr>
          <w:rFonts w:ascii="Arial" w:hAnsi="Arial" w:cs="Arial"/>
          <w:b/>
          <w:bCs/>
          <w:sz w:val="24"/>
          <w:szCs w:val="24"/>
          <w:highlight w:val="yellow"/>
        </w:rPr>
        <w:t>REGIME DE EX</w:t>
      </w:r>
      <w:r w:rsidR="008B66FA" w:rsidRPr="004217DA">
        <w:rPr>
          <w:rFonts w:ascii="Arial" w:hAnsi="Arial" w:cs="Arial"/>
          <w:b/>
          <w:bCs/>
          <w:sz w:val="24"/>
          <w:szCs w:val="24"/>
          <w:highlight w:val="yellow"/>
        </w:rPr>
        <w:t>ECUÇÃO: EMPREITADA POR PREÇO GLOBAL</w:t>
      </w:r>
    </w:p>
    <w:p w14:paraId="5C9B6A20" w14:textId="43A7671A" w:rsidR="00332FDC" w:rsidRPr="004217DA" w:rsidRDefault="00332FDC" w:rsidP="00944979">
      <w:pPr>
        <w:pStyle w:val="PargrafodaLista"/>
        <w:numPr>
          <w:ilvl w:val="0"/>
          <w:numId w:val="1"/>
        </w:numPr>
        <w:spacing w:after="0" w:line="360" w:lineRule="auto"/>
        <w:jc w:val="both"/>
        <w:rPr>
          <w:rFonts w:ascii="Arial" w:hAnsi="Arial" w:cs="Arial"/>
          <w:b/>
          <w:bCs/>
          <w:sz w:val="24"/>
          <w:szCs w:val="24"/>
        </w:rPr>
      </w:pPr>
      <w:r w:rsidRPr="004217DA">
        <w:rPr>
          <w:rFonts w:ascii="Arial" w:hAnsi="Arial" w:cs="Arial"/>
          <w:b/>
          <w:bCs/>
          <w:sz w:val="24"/>
          <w:szCs w:val="24"/>
        </w:rPr>
        <w:t xml:space="preserve">INTERVALO DE VALORES PARA LANCES: R$ 0,01 </w:t>
      </w:r>
    </w:p>
    <w:p w14:paraId="53CF03F2" w14:textId="7C3E35F6" w:rsidR="00332FDC" w:rsidRPr="004217DA" w:rsidRDefault="00332FDC" w:rsidP="00944979">
      <w:pPr>
        <w:pStyle w:val="PargrafodaLista"/>
        <w:numPr>
          <w:ilvl w:val="0"/>
          <w:numId w:val="1"/>
        </w:numPr>
        <w:spacing w:after="0" w:line="360" w:lineRule="auto"/>
        <w:jc w:val="both"/>
        <w:rPr>
          <w:rFonts w:ascii="Arial" w:hAnsi="Arial" w:cs="Arial"/>
          <w:b/>
          <w:bCs/>
          <w:sz w:val="24"/>
          <w:szCs w:val="24"/>
        </w:rPr>
      </w:pPr>
      <w:r w:rsidRPr="004217DA">
        <w:rPr>
          <w:rFonts w:ascii="Arial" w:hAnsi="Arial" w:cs="Arial"/>
          <w:b/>
          <w:bCs/>
          <w:sz w:val="24"/>
          <w:szCs w:val="24"/>
        </w:rPr>
        <w:t>INTERVALO DE TEMPO PARA LANCES: 5 SEGUNDOS</w:t>
      </w:r>
    </w:p>
    <w:p w14:paraId="2D82A716" w14:textId="77777777" w:rsidR="00F07187" w:rsidRPr="004217DA" w:rsidRDefault="00F07187" w:rsidP="00944979">
      <w:pPr>
        <w:spacing w:after="0" w:line="360" w:lineRule="auto"/>
        <w:rPr>
          <w:rFonts w:ascii="Arial" w:hAnsi="Arial" w:cs="Arial"/>
          <w:b/>
          <w:bCs/>
          <w:sz w:val="24"/>
          <w:szCs w:val="24"/>
        </w:rPr>
      </w:pPr>
    </w:p>
    <w:p w14:paraId="12AD5946" w14:textId="680C3672" w:rsidR="00C52735" w:rsidRPr="004217DA" w:rsidRDefault="00C52735" w:rsidP="00944979">
      <w:pPr>
        <w:spacing w:after="0" w:line="360" w:lineRule="auto"/>
        <w:rPr>
          <w:rFonts w:ascii="Arial" w:hAnsi="Arial" w:cs="Arial"/>
          <w:b/>
          <w:bCs/>
          <w:sz w:val="24"/>
          <w:szCs w:val="24"/>
        </w:rPr>
      </w:pPr>
      <w:r w:rsidRPr="004217DA">
        <w:rPr>
          <w:rFonts w:ascii="Arial" w:hAnsi="Arial" w:cs="Arial"/>
          <w:b/>
          <w:bCs/>
          <w:sz w:val="24"/>
          <w:szCs w:val="24"/>
        </w:rPr>
        <w:t xml:space="preserve">1.2 - RECEBIMENTO DAS PROPOSTAS: </w:t>
      </w:r>
      <w:r w:rsidR="0024657A">
        <w:rPr>
          <w:rFonts w:ascii="Arial" w:hAnsi="Arial" w:cs="Arial"/>
          <w:b/>
          <w:bCs/>
          <w:sz w:val="24"/>
          <w:szCs w:val="24"/>
          <w:highlight w:val="yellow"/>
        </w:rPr>
        <w:t xml:space="preserve">Até às </w:t>
      </w:r>
      <w:proofErr w:type="gramStart"/>
      <w:r w:rsidR="0024657A">
        <w:rPr>
          <w:rFonts w:ascii="Arial" w:hAnsi="Arial" w:cs="Arial"/>
          <w:b/>
          <w:bCs/>
          <w:sz w:val="24"/>
          <w:szCs w:val="24"/>
          <w:highlight w:val="yellow"/>
        </w:rPr>
        <w:t>08</w:t>
      </w:r>
      <w:r w:rsidRPr="004217DA">
        <w:rPr>
          <w:rFonts w:ascii="Arial" w:hAnsi="Arial" w:cs="Arial"/>
          <w:b/>
          <w:bCs/>
          <w:sz w:val="24"/>
          <w:szCs w:val="24"/>
          <w:highlight w:val="yellow"/>
        </w:rPr>
        <w:t>:</w:t>
      </w:r>
      <w:r w:rsidR="005C4B7B">
        <w:rPr>
          <w:rFonts w:ascii="Arial" w:hAnsi="Arial" w:cs="Arial"/>
          <w:b/>
          <w:bCs/>
          <w:sz w:val="24"/>
          <w:szCs w:val="24"/>
          <w:highlight w:val="yellow"/>
        </w:rPr>
        <w:t>45</w:t>
      </w:r>
      <w:proofErr w:type="gramEnd"/>
      <w:r w:rsidR="005C4B7B">
        <w:rPr>
          <w:rFonts w:ascii="Arial" w:hAnsi="Arial" w:cs="Arial"/>
          <w:b/>
          <w:bCs/>
          <w:sz w:val="24"/>
          <w:szCs w:val="24"/>
          <w:highlight w:val="yellow"/>
        </w:rPr>
        <w:t xml:space="preserve"> horas do dia 26</w:t>
      </w:r>
      <w:r w:rsidRPr="004217DA">
        <w:rPr>
          <w:rFonts w:ascii="Arial" w:hAnsi="Arial" w:cs="Arial"/>
          <w:b/>
          <w:bCs/>
          <w:sz w:val="24"/>
          <w:szCs w:val="24"/>
          <w:highlight w:val="yellow"/>
        </w:rPr>
        <w:t>/</w:t>
      </w:r>
      <w:r w:rsidR="0024657A">
        <w:rPr>
          <w:rFonts w:ascii="Arial" w:hAnsi="Arial" w:cs="Arial"/>
          <w:b/>
          <w:bCs/>
          <w:sz w:val="24"/>
          <w:szCs w:val="24"/>
          <w:highlight w:val="yellow"/>
        </w:rPr>
        <w:t>04</w:t>
      </w:r>
      <w:r w:rsidRPr="004217DA">
        <w:rPr>
          <w:rFonts w:ascii="Arial" w:hAnsi="Arial" w:cs="Arial"/>
          <w:b/>
          <w:bCs/>
          <w:sz w:val="24"/>
          <w:szCs w:val="24"/>
          <w:highlight w:val="yellow"/>
        </w:rPr>
        <w:t>/202</w:t>
      </w:r>
      <w:r w:rsidR="006857C8" w:rsidRPr="004217DA">
        <w:rPr>
          <w:rFonts w:ascii="Arial" w:hAnsi="Arial" w:cs="Arial"/>
          <w:b/>
          <w:bCs/>
          <w:sz w:val="24"/>
          <w:szCs w:val="24"/>
          <w:highlight w:val="yellow"/>
        </w:rPr>
        <w:t>4</w:t>
      </w:r>
      <w:r w:rsidRPr="004217DA">
        <w:rPr>
          <w:rFonts w:ascii="Arial" w:hAnsi="Arial" w:cs="Arial"/>
          <w:b/>
          <w:bCs/>
          <w:sz w:val="24"/>
          <w:szCs w:val="24"/>
          <w:highlight w:val="yellow"/>
        </w:rPr>
        <w:t>.</w:t>
      </w:r>
      <w:r w:rsidRPr="004217DA">
        <w:rPr>
          <w:rFonts w:ascii="Arial" w:hAnsi="Arial" w:cs="Arial"/>
          <w:b/>
          <w:bCs/>
          <w:sz w:val="24"/>
          <w:szCs w:val="24"/>
        </w:rPr>
        <w:t xml:space="preserve"> </w:t>
      </w:r>
    </w:p>
    <w:p w14:paraId="71EA6BAA" w14:textId="031123E2" w:rsidR="00C52735" w:rsidRPr="004217DA" w:rsidRDefault="00C52735" w:rsidP="00944979">
      <w:pPr>
        <w:spacing w:after="0" w:line="360" w:lineRule="auto"/>
        <w:rPr>
          <w:rFonts w:ascii="Arial" w:hAnsi="Arial" w:cs="Arial"/>
          <w:b/>
          <w:bCs/>
          <w:sz w:val="24"/>
          <w:szCs w:val="24"/>
        </w:rPr>
      </w:pPr>
      <w:r w:rsidRPr="004217DA">
        <w:rPr>
          <w:rFonts w:ascii="Arial" w:hAnsi="Arial" w:cs="Arial"/>
          <w:b/>
          <w:bCs/>
          <w:sz w:val="24"/>
          <w:szCs w:val="24"/>
        </w:rPr>
        <w:t xml:space="preserve">1.3 - INÍCIO DA SESSÃO DE DISPUTA DE PREÇOS: </w:t>
      </w:r>
      <w:r w:rsidR="0024657A">
        <w:rPr>
          <w:rFonts w:ascii="Arial" w:hAnsi="Arial" w:cs="Arial"/>
          <w:b/>
          <w:bCs/>
          <w:sz w:val="24"/>
          <w:szCs w:val="24"/>
          <w:highlight w:val="yellow"/>
        </w:rPr>
        <w:t xml:space="preserve">Às </w:t>
      </w:r>
      <w:proofErr w:type="gramStart"/>
      <w:r w:rsidR="0024657A">
        <w:rPr>
          <w:rFonts w:ascii="Arial" w:hAnsi="Arial" w:cs="Arial"/>
          <w:b/>
          <w:bCs/>
          <w:sz w:val="24"/>
          <w:szCs w:val="24"/>
          <w:highlight w:val="yellow"/>
        </w:rPr>
        <w:t>09</w:t>
      </w:r>
      <w:r w:rsidR="006857C8" w:rsidRPr="004217DA">
        <w:rPr>
          <w:rFonts w:ascii="Arial" w:hAnsi="Arial" w:cs="Arial"/>
          <w:b/>
          <w:bCs/>
          <w:sz w:val="24"/>
          <w:szCs w:val="24"/>
          <w:highlight w:val="yellow"/>
        </w:rPr>
        <w:t>:</w:t>
      </w:r>
      <w:r w:rsidR="0024657A">
        <w:rPr>
          <w:rFonts w:ascii="Arial" w:hAnsi="Arial" w:cs="Arial"/>
          <w:b/>
          <w:bCs/>
          <w:sz w:val="24"/>
          <w:szCs w:val="24"/>
          <w:highlight w:val="yellow"/>
        </w:rPr>
        <w:t>00</w:t>
      </w:r>
      <w:proofErr w:type="gramEnd"/>
      <w:r w:rsidR="0024657A">
        <w:rPr>
          <w:rFonts w:ascii="Arial" w:hAnsi="Arial" w:cs="Arial"/>
          <w:b/>
          <w:bCs/>
          <w:sz w:val="24"/>
          <w:szCs w:val="24"/>
          <w:highlight w:val="yellow"/>
        </w:rPr>
        <w:t xml:space="preserve"> horas do dia </w:t>
      </w:r>
      <w:r w:rsidR="005C4B7B">
        <w:rPr>
          <w:rFonts w:ascii="Arial" w:hAnsi="Arial" w:cs="Arial"/>
          <w:b/>
          <w:bCs/>
          <w:sz w:val="24"/>
          <w:szCs w:val="24"/>
          <w:highlight w:val="yellow"/>
        </w:rPr>
        <w:t>26</w:t>
      </w:r>
      <w:bookmarkStart w:id="0" w:name="_GoBack"/>
      <w:bookmarkEnd w:id="0"/>
      <w:r w:rsidR="006857C8" w:rsidRPr="004217DA">
        <w:rPr>
          <w:rFonts w:ascii="Arial" w:hAnsi="Arial" w:cs="Arial"/>
          <w:b/>
          <w:bCs/>
          <w:sz w:val="24"/>
          <w:szCs w:val="24"/>
          <w:highlight w:val="yellow"/>
        </w:rPr>
        <w:t>/</w:t>
      </w:r>
      <w:r w:rsidR="002C6611">
        <w:rPr>
          <w:rFonts w:ascii="Arial" w:hAnsi="Arial" w:cs="Arial"/>
          <w:b/>
          <w:bCs/>
          <w:sz w:val="24"/>
          <w:szCs w:val="24"/>
          <w:highlight w:val="yellow"/>
        </w:rPr>
        <w:t>04</w:t>
      </w:r>
      <w:r w:rsidR="006857C8" w:rsidRPr="004217DA">
        <w:rPr>
          <w:rFonts w:ascii="Arial" w:hAnsi="Arial" w:cs="Arial"/>
          <w:b/>
          <w:bCs/>
          <w:sz w:val="24"/>
          <w:szCs w:val="24"/>
          <w:highlight w:val="yellow"/>
        </w:rPr>
        <w:t>/2024.</w:t>
      </w:r>
      <w:r w:rsidRPr="004217DA">
        <w:rPr>
          <w:rFonts w:ascii="Arial" w:hAnsi="Arial" w:cs="Arial"/>
          <w:b/>
          <w:bCs/>
          <w:sz w:val="24"/>
          <w:szCs w:val="24"/>
        </w:rPr>
        <w:t xml:space="preserve"> </w:t>
      </w:r>
    </w:p>
    <w:p w14:paraId="36C7C7E8" w14:textId="12FD50EF" w:rsidR="00CF3D38" w:rsidRPr="004217DA" w:rsidRDefault="00CF3D38" w:rsidP="00CF3D38">
      <w:pPr>
        <w:spacing w:line="360" w:lineRule="auto"/>
        <w:jc w:val="both"/>
        <w:rPr>
          <w:rFonts w:ascii="Arial" w:hAnsi="Arial" w:cs="Arial"/>
          <w:b/>
          <w:color w:val="FF0000"/>
          <w:sz w:val="24"/>
          <w:szCs w:val="24"/>
          <w:u w:val="single"/>
        </w:rPr>
      </w:pPr>
      <w:r w:rsidRPr="004217DA">
        <w:rPr>
          <w:rFonts w:ascii="Arial" w:hAnsi="Arial" w:cs="Arial"/>
          <w:b/>
          <w:bCs/>
          <w:sz w:val="24"/>
          <w:szCs w:val="24"/>
        </w:rPr>
        <w:lastRenderedPageBreak/>
        <w:t>1.4 -</w:t>
      </w:r>
      <w:proofErr w:type="gramStart"/>
      <w:r w:rsidRPr="004217DA">
        <w:rPr>
          <w:rFonts w:ascii="Arial" w:hAnsi="Arial" w:cs="Arial"/>
          <w:b/>
          <w:bCs/>
          <w:sz w:val="24"/>
          <w:szCs w:val="24"/>
        </w:rPr>
        <w:t xml:space="preserve">  </w:t>
      </w:r>
      <w:proofErr w:type="gramEnd"/>
      <w:r w:rsidRPr="004217DA">
        <w:rPr>
          <w:rFonts w:ascii="Arial" w:hAnsi="Arial" w:cs="Arial"/>
          <w:b/>
          <w:bCs/>
          <w:sz w:val="24"/>
          <w:szCs w:val="24"/>
        </w:rPr>
        <w:t xml:space="preserve">LOCAL DA DISPUTA: </w:t>
      </w:r>
      <w:r w:rsidR="00E520B5" w:rsidRPr="00C426A2">
        <w:rPr>
          <w:rFonts w:ascii="Arial" w:hAnsi="Arial" w:cs="Arial"/>
          <w:b/>
          <w:bCs/>
          <w:highlight w:val="yellow"/>
        </w:rPr>
        <w:t>http://200.95.195.86:8081/comprasedital/</w:t>
      </w:r>
    </w:p>
    <w:p w14:paraId="05EE8391" w14:textId="77777777" w:rsidR="00CF3D38" w:rsidRPr="004217DA" w:rsidRDefault="00CF3D38" w:rsidP="00CF3D38">
      <w:pPr>
        <w:autoSpaceDE w:val="0"/>
        <w:autoSpaceDN w:val="0"/>
        <w:adjustRightInd w:val="0"/>
        <w:spacing w:line="360" w:lineRule="auto"/>
        <w:jc w:val="both"/>
        <w:rPr>
          <w:rFonts w:ascii="Arial" w:hAnsi="Arial" w:cs="Arial"/>
          <w:b/>
          <w:sz w:val="24"/>
          <w:szCs w:val="24"/>
        </w:rPr>
      </w:pPr>
    </w:p>
    <w:p w14:paraId="2A3A11AB" w14:textId="77777777" w:rsidR="00CF3D38" w:rsidRPr="004217DA" w:rsidRDefault="00CF3D38" w:rsidP="00CF3D38">
      <w:pPr>
        <w:autoSpaceDE w:val="0"/>
        <w:autoSpaceDN w:val="0"/>
        <w:adjustRightInd w:val="0"/>
        <w:spacing w:line="360" w:lineRule="auto"/>
        <w:jc w:val="both"/>
        <w:rPr>
          <w:rFonts w:ascii="Arial" w:hAnsi="Arial" w:cs="Arial"/>
          <w:b/>
          <w:sz w:val="24"/>
          <w:szCs w:val="24"/>
        </w:rPr>
      </w:pPr>
      <w:r w:rsidRPr="004217DA">
        <w:rPr>
          <w:rFonts w:ascii="Arial" w:hAnsi="Arial" w:cs="Arial"/>
          <w:b/>
          <w:sz w:val="24"/>
          <w:szCs w:val="24"/>
        </w:rPr>
        <w:t>1.5 – MODO DE DISPUTA ABERTO:</w:t>
      </w:r>
    </w:p>
    <w:p w14:paraId="10C4853F" w14:textId="77777777" w:rsidR="00CF3D38" w:rsidRPr="004217DA" w:rsidRDefault="00CF3D38" w:rsidP="00CF3D38">
      <w:pPr>
        <w:autoSpaceDE w:val="0"/>
        <w:autoSpaceDN w:val="0"/>
        <w:adjustRightInd w:val="0"/>
        <w:spacing w:line="360" w:lineRule="auto"/>
        <w:jc w:val="both"/>
        <w:rPr>
          <w:rFonts w:ascii="Arial" w:hAnsi="Arial" w:cs="Arial"/>
          <w:sz w:val="24"/>
          <w:szCs w:val="24"/>
        </w:rPr>
      </w:pPr>
      <w:r w:rsidRPr="004217DA">
        <w:rPr>
          <w:rFonts w:ascii="Arial" w:hAnsi="Arial" w:cs="Arial"/>
          <w:sz w:val="24"/>
          <w:szCs w:val="24"/>
        </w:rPr>
        <w:t>1 - A etapa de envio de lances na sessão pública durará dez minutos e, após isso, será prorrogada automaticamente pelo sistema quando houver lance ofertado nos últimos dois minutos do período de duração da sessão pública.</w:t>
      </w:r>
    </w:p>
    <w:p w14:paraId="5E38773C" w14:textId="77777777" w:rsidR="00CF3D38" w:rsidRPr="004217DA" w:rsidRDefault="00CF3D38" w:rsidP="00CF3D38">
      <w:pPr>
        <w:autoSpaceDE w:val="0"/>
        <w:autoSpaceDN w:val="0"/>
        <w:adjustRightInd w:val="0"/>
        <w:spacing w:line="360" w:lineRule="auto"/>
        <w:jc w:val="both"/>
        <w:rPr>
          <w:rFonts w:ascii="Arial" w:hAnsi="Arial" w:cs="Arial"/>
          <w:sz w:val="24"/>
          <w:szCs w:val="24"/>
        </w:rPr>
      </w:pPr>
      <w:r w:rsidRPr="004217DA">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14:paraId="37431F3A" w14:textId="77777777" w:rsidR="00CF3D38" w:rsidRPr="004217DA" w:rsidRDefault="00CF3D38" w:rsidP="00CF3D38">
      <w:pPr>
        <w:autoSpaceDE w:val="0"/>
        <w:autoSpaceDN w:val="0"/>
        <w:adjustRightInd w:val="0"/>
        <w:spacing w:line="360" w:lineRule="auto"/>
        <w:jc w:val="both"/>
        <w:rPr>
          <w:rFonts w:ascii="Arial" w:hAnsi="Arial" w:cs="Arial"/>
          <w:sz w:val="24"/>
          <w:szCs w:val="24"/>
        </w:rPr>
      </w:pPr>
      <w:r w:rsidRPr="004217DA">
        <w:rPr>
          <w:rFonts w:ascii="Arial" w:hAnsi="Arial" w:cs="Arial"/>
          <w:sz w:val="24"/>
          <w:szCs w:val="24"/>
        </w:rPr>
        <w:t>3 - Na hipótese de não haver novos lances na forma estabelecida na prorrogação, a sessão pública será encerrada automaticamente.</w:t>
      </w:r>
    </w:p>
    <w:p w14:paraId="2511B329" w14:textId="77777777" w:rsidR="00CF3D38" w:rsidRPr="004217DA" w:rsidRDefault="00CF3D38" w:rsidP="00CF3D38">
      <w:pPr>
        <w:autoSpaceDE w:val="0"/>
        <w:autoSpaceDN w:val="0"/>
        <w:adjustRightInd w:val="0"/>
        <w:spacing w:line="360" w:lineRule="auto"/>
        <w:jc w:val="both"/>
        <w:rPr>
          <w:rFonts w:ascii="Arial" w:hAnsi="Arial" w:cs="Arial"/>
          <w:b/>
          <w:sz w:val="24"/>
          <w:szCs w:val="24"/>
        </w:rPr>
      </w:pPr>
      <w:r w:rsidRPr="004217DA">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r w:rsidRPr="004217DA">
        <w:rPr>
          <w:rFonts w:ascii="Arial" w:hAnsi="Arial" w:cs="Arial"/>
          <w:b/>
          <w:sz w:val="24"/>
          <w:szCs w:val="24"/>
        </w:rPr>
        <w:t xml:space="preserve"> </w:t>
      </w:r>
    </w:p>
    <w:p w14:paraId="3313037D" w14:textId="77777777" w:rsidR="00CF3D38" w:rsidRPr="004217DA" w:rsidRDefault="00CF3D38" w:rsidP="00CF3D38">
      <w:pPr>
        <w:spacing w:line="360" w:lineRule="auto"/>
        <w:jc w:val="both"/>
        <w:rPr>
          <w:rFonts w:ascii="Arial" w:hAnsi="Arial" w:cs="Arial"/>
          <w:sz w:val="24"/>
          <w:szCs w:val="24"/>
        </w:rPr>
      </w:pPr>
    </w:p>
    <w:p w14:paraId="7B7992D8" w14:textId="77777777" w:rsidR="00CF3D38" w:rsidRPr="004217DA" w:rsidRDefault="00CF3D38" w:rsidP="00CF3D38">
      <w:pPr>
        <w:spacing w:line="360" w:lineRule="auto"/>
        <w:jc w:val="both"/>
        <w:rPr>
          <w:rFonts w:ascii="Arial" w:hAnsi="Arial" w:cs="Arial"/>
          <w:sz w:val="24"/>
          <w:szCs w:val="24"/>
        </w:rPr>
      </w:pPr>
      <w:r w:rsidRPr="004217DA">
        <w:rPr>
          <w:rFonts w:ascii="Arial" w:hAnsi="Arial" w:cs="Arial"/>
          <w:b/>
          <w:sz w:val="24"/>
          <w:szCs w:val="24"/>
        </w:rPr>
        <w:t>1.6 - REFERÊNCIA DE TEMPO:</w:t>
      </w:r>
      <w:r w:rsidRPr="004217DA">
        <w:rPr>
          <w:rFonts w:ascii="Arial" w:hAnsi="Arial" w:cs="Arial"/>
          <w:sz w:val="24"/>
          <w:szCs w:val="24"/>
        </w:rPr>
        <w:t xml:space="preserve"> para todas as referências de tempo será considerado o horário de Brasília - DF.</w:t>
      </w:r>
    </w:p>
    <w:p w14:paraId="124C45A5" w14:textId="77777777" w:rsidR="0007745C" w:rsidRPr="004217DA" w:rsidRDefault="0007745C" w:rsidP="00944979">
      <w:pPr>
        <w:spacing w:after="0" w:line="360" w:lineRule="auto"/>
        <w:jc w:val="both"/>
        <w:rPr>
          <w:rFonts w:ascii="Arial" w:hAnsi="Arial" w:cs="Arial"/>
          <w:b/>
          <w:bCs/>
          <w:sz w:val="24"/>
          <w:szCs w:val="24"/>
        </w:rPr>
      </w:pPr>
    </w:p>
    <w:p w14:paraId="0044B82D" w14:textId="1B2C6C87" w:rsidR="00F07187" w:rsidRPr="004217DA" w:rsidRDefault="00F07187"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II - DO OBJETO </w:t>
      </w:r>
    </w:p>
    <w:p w14:paraId="30D2DCB9" w14:textId="77777777" w:rsidR="0007745C" w:rsidRPr="00D8459B" w:rsidRDefault="0007745C" w:rsidP="00944979">
      <w:pPr>
        <w:spacing w:after="0" w:line="360" w:lineRule="auto"/>
        <w:jc w:val="both"/>
        <w:rPr>
          <w:rFonts w:ascii="Arial" w:hAnsi="Arial" w:cs="Arial"/>
          <w:sz w:val="24"/>
          <w:szCs w:val="24"/>
        </w:rPr>
      </w:pPr>
    </w:p>
    <w:p w14:paraId="5AA828DB" w14:textId="27BD217B" w:rsidR="006B03F4" w:rsidRPr="00D8459B" w:rsidRDefault="00F07187" w:rsidP="00037336">
      <w:pPr>
        <w:spacing w:after="0" w:line="360" w:lineRule="auto"/>
        <w:jc w:val="both"/>
        <w:rPr>
          <w:rFonts w:ascii="Arial" w:eastAsia="Arial" w:hAnsi="Arial" w:cs="Arial"/>
          <w:sz w:val="24"/>
          <w:szCs w:val="24"/>
        </w:rPr>
      </w:pPr>
      <w:r w:rsidRPr="00D8459B">
        <w:rPr>
          <w:rFonts w:ascii="Arial" w:hAnsi="Arial" w:cs="Arial"/>
          <w:sz w:val="24"/>
          <w:szCs w:val="24"/>
        </w:rPr>
        <w:t>2.1 – Constitui objeto do presente pregão a</w:t>
      </w:r>
      <w:r w:rsidR="00BB7A13" w:rsidRPr="00D8459B">
        <w:rPr>
          <w:rFonts w:ascii="Arial" w:hAnsi="Arial" w:cs="Arial"/>
          <w:sz w:val="24"/>
          <w:szCs w:val="24"/>
        </w:rPr>
        <w:t xml:space="preserve"> </w:t>
      </w:r>
      <w:r w:rsidR="00D8459B" w:rsidRPr="00D8459B">
        <w:rPr>
          <w:rFonts w:ascii="Arial" w:hAnsi="Arial" w:cs="Arial"/>
          <w:b/>
          <w:sz w:val="24"/>
          <w:szCs w:val="24"/>
          <w:u w:val="single"/>
        </w:rPr>
        <w:t>CONTRATAÇÃO DE PESSOA JURÍDIC</w:t>
      </w:r>
      <w:r w:rsidR="00E31FB6">
        <w:rPr>
          <w:rFonts w:ascii="Arial" w:hAnsi="Arial" w:cs="Arial"/>
          <w:b/>
          <w:sz w:val="24"/>
          <w:szCs w:val="24"/>
          <w:u w:val="single"/>
        </w:rPr>
        <w:t>A ESPECALIZADA, PARA CONSTRUÇÃO DE PISCINA AQUECIDA JUNTO AO PRÉDIO DO CCI – CENTRO DE CONVIVÊNCIA DO IDOSO, SITO NA RUA VERGÍLIO POLLI, 191, RESIDENCIAL SÃO LUIZ</w:t>
      </w:r>
      <w:r w:rsidR="006B03F4" w:rsidRPr="00D8459B">
        <w:rPr>
          <w:rFonts w:ascii="Arial" w:eastAsia="Arial" w:hAnsi="Arial" w:cs="Arial"/>
          <w:sz w:val="24"/>
          <w:szCs w:val="24"/>
        </w:rPr>
        <w:t>, conforme especificações constantes no Anexo I do edital.</w:t>
      </w:r>
    </w:p>
    <w:p w14:paraId="202F13DC" w14:textId="50DF4647" w:rsidR="0007745C" w:rsidRPr="00D8459B" w:rsidRDefault="0007745C" w:rsidP="00944979">
      <w:pPr>
        <w:spacing w:after="0" w:line="360" w:lineRule="auto"/>
        <w:jc w:val="both"/>
        <w:rPr>
          <w:rFonts w:ascii="Arial" w:hAnsi="Arial" w:cs="Arial"/>
          <w:sz w:val="24"/>
          <w:szCs w:val="24"/>
        </w:rPr>
      </w:pPr>
    </w:p>
    <w:p w14:paraId="1F61309C" w14:textId="246A619A" w:rsidR="0007745C" w:rsidRPr="004217DA" w:rsidRDefault="0007745C"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III – DO ACESSO AO AMBIENTE VIRTUAL PARA PARTICIPAÇÃO NO CERTAME </w:t>
      </w:r>
    </w:p>
    <w:p w14:paraId="763FF725" w14:textId="77777777" w:rsidR="0007745C" w:rsidRPr="004217DA" w:rsidRDefault="0007745C" w:rsidP="00944979">
      <w:pPr>
        <w:spacing w:after="0" w:line="360" w:lineRule="auto"/>
        <w:jc w:val="both"/>
        <w:rPr>
          <w:rFonts w:ascii="Arial" w:hAnsi="Arial" w:cs="Arial"/>
          <w:sz w:val="24"/>
          <w:szCs w:val="24"/>
        </w:rPr>
      </w:pPr>
    </w:p>
    <w:p w14:paraId="7AD2B675" w14:textId="4B416B49" w:rsidR="00CF3D38" w:rsidRPr="004217DA" w:rsidRDefault="00CF3D38" w:rsidP="00CF3D38">
      <w:pPr>
        <w:pStyle w:val="Textopadro"/>
        <w:widowControl/>
        <w:spacing w:line="360" w:lineRule="auto"/>
        <w:jc w:val="both"/>
        <w:rPr>
          <w:rFonts w:ascii="Arial" w:hAnsi="Arial" w:cs="Arial"/>
          <w:szCs w:val="24"/>
          <w:lang w:val="pt-BR"/>
        </w:rPr>
      </w:pPr>
      <w:proofErr w:type="gramStart"/>
      <w:r w:rsidRPr="004217DA">
        <w:rPr>
          <w:rFonts w:ascii="Arial" w:hAnsi="Arial" w:cs="Arial"/>
          <w:szCs w:val="24"/>
          <w:lang w:val="pt-BR"/>
        </w:rPr>
        <w:lastRenderedPageBreak/>
        <w:t xml:space="preserve">3.1 - O </w:t>
      </w:r>
      <w:r w:rsidRPr="004217DA">
        <w:rPr>
          <w:rFonts w:ascii="Arial" w:hAnsi="Arial" w:cs="Arial"/>
          <w:b/>
          <w:szCs w:val="24"/>
          <w:u w:val="single"/>
          <w:lang w:val="pt-BR"/>
        </w:rPr>
        <w:t>certame será realizado através do sistema de SCPI – Portal</w:t>
      </w:r>
      <w:proofErr w:type="gramEnd"/>
      <w:r w:rsidRPr="004217DA">
        <w:rPr>
          <w:rFonts w:ascii="Arial" w:hAnsi="Arial" w:cs="Arial"/>
          <w:b/>
          <w:szCs w:val="24"/>
          <w:u w:val="single"/>
          <w:lang w:val="pt-BR"/>
        </w:rPr>
        <w:t xml:space="preserve"> de Compras do Município</w:t>
      </w:r>
      <w:r w:rsidRPr="004217DA">
        <w:rPr>
          <w:rFonts w:ascii="Arial" w:hAnsi="Arial" w:cs="Arial"/>
          <w:szCs w:val="24"/>
          <w:lang w:val="pt-BR"/>
        </w:rPr>
        <w:t xml:space="preserve">, conforme link de acesso constante no site </w:t>
      </w:r>
      <w:r w:rsidRPr="004217DA">
        <w:rPr>
          <w:rFonts w:ascii="Arial" w:hAnsi="Arial" w:cs="Arial"/>
          <w:b/>
          <w:color w:val="000000" w:themeColor="text1"/>
          <w:szCs w:val="24"/>
          <w:highlight w:val="yellow"/>
          <w:u w:val="single"/>
          <w:lang w:val="pt-BR"/>
        </w:rPr>
        <w:t xml:space="preserve">do Município: </w:t>
      </w:r>
      <w:r w:rsidR="00E520B5" w:rsidRPr="00E520B5">
        <w:rPr>
          <w:rFonts w:ascii="Arial" w:hAnsi="Arial" w:cs="Arial"/>
          <w:b/>
          <w:bCs/>
          <w:highlight w:val="yellow"/>
          <w:lang w:val="pt-BR"/>
        </w:rPr>
        <w:t>http://200.95.195.86:8081/comprasedital/</w:t>
      </w:r>
      <w:r w:rsidRPr="004217DA">
        <w:rPr>
          <w:rFonts w:ascii="Arial" w:hAnsi="Arial" w:cs="Arial"/>
          <w:szCs w:val="24"/>
          <w:lang w:val="pt-BR"/>
        </w:rPr>
        <w:t>em sessão pública, por meio da internet.</w:t>
      </w:r>
    </w:p>
    <w:p w14:paraId="00AEAAE8" w14:textId="301D16DB" w:rsidR="00CF3D38" w:rsidRPr="004217DA" w:rsidRDefault="00CF3D38" w:rsidP="00CF3D38">
      <w:pPr>
        <w:pStyle w:val="Textopadro"/>
        <w:widowControl/>
        <w:spacing w:line="360" w:lineRule="auto"/>
        <w:jc w:val="both"/>
        <w:rPr>
          <w:rFonts w:ascii="Arial" w:hAnsi="Arial" w:cs="Arial"/>
          <w:szCs w:val="24"/>
          <w:lang w:val="pt-BR"/>
        </w:rPr>
      </w:pPr>
      <w:r w:rsidRPr="004217DA">
        <w:rPr>
          <w:rFonts w:ascii="Arial" w:hAnsi="Arial" w:cs="Arial"/>
          <w:szCs w:val="24"/>
          <w:lang w:val="pt-BR"/>
        </w:rPr>
        <w:t xml:space="preserve">3.2 – O ambiente virtual onde a sessão será realizada acessa-se pelo link: </w:t>
      </w:r>
      <w:r w:rsidR="00E520B5" w:rsidRPr="00E520B5">
        <w:rPr>
          <w:rFonts w:ascii="Arial" w:hAnsi="Arial" w:cs="Arial"/>
          <w:b/>
          <w:bCs/>
          <w:highlight w:val="yellow"/>
          <w:lang w:val="pt-BR"/>
        </w:rPr>
        <w:t>http://200.95.195.86:8081/comprasedital/</w:t>
      </w:r>
      <w:hyperlink r:id="rId9" w:history="1"/>
      <w:r w:rsidRPr="004217DA">
        <w:rPr>
          <w:rFonts w:ascii="Arial" w:hAnsi="Arial" w:cs="Arial"/>
          <w:szCs w:val="24"/>
          <w:lang w:val="pt-BR"/>
        </w:rPr>
        <w:t>, onde são utilizados recursos de criptografia e de autenticação que asseguram condições adequadas de segurança em toda etapa do certame.</w:t>
      </w:r>
    </w:p>
    <w:p w14:paraId="47DF3842" w14:textId="3BA23B12" w:rsidR="00CF3D38" w:rsidRPr="004217DA" w:rsidRDefault="00CF3D38" w:rsidP="00CF3D38">
      <w:pPr>
        <w:spacing w:line="360" w:lineRule="auto"/>
        <w:jc w:val="both"/>
        <w:rPr>
          <w:rFonts w:ascii="Arial" w:hAnsi="Arial" w:cs="Arial"/>
          <w:color w:val="FF0000"/>
          <w:sz w:val="24"/>
          <w:szCs w:val="24"/>
        </w:rPr>
      </w:pPr>
      <w:r w:rsidRPr="004217DA">
        <w:rPr>
          <w:rFonts w:ascii="Arial" w:hAnsi="Arial" w:cs="Arial"/>
          <w:sz w:val="24"/>
          <w:szCs w:val="24"/>
        </w:rPr>
        <w:t xml:space="preserve">3.3 – Os interessados em participar da licitação, deverão solicitar a chave de acesso para o pregão eletrônico através do </w:t>
      </w:r>
      <w:r w:rsidRPr="004217DA">
        <w:rPr>
          <w:rFonts w:ascii="Arial" w:hAnsi="Arial" w:cs="Arial"/>
          <w:b/>
          <w:sz w:val="24"/>
          <w:szCs w:val="24"/>
          <w:highlight w:val="yellow"/>
          <w:u w:val="single"/>
        </w:rPr>
        <w:t xml:space="preserve">link: </w:t>
      </w:r>
      <w:r w:rsidR="00E520B5" w:rsidRPr="00C426A2">
        <w:rPr>
          <w:rFonts w:ascii="Arial" w:hAnsi="Arial" w:cs="Arial"/>
          <w:b/>
          <w:bCs/>
          <w:highlight w:val="yellow"/>
        </w:rPr>
        <w:t>http://200.95.195.86:8081/comprasedital/</w:t>
      </w:r>
      <w:r w:rsidRPr="004217DA">
        <w:rPr>
          <w:rFonts w:ascii="Arial" w:hAnsi="Arial" w:cs="Arial"/>
          <w:b/>
          <w:color w:val="000000" w:themeColor="text1"/>
          <w:sz w:val="24"/>
          <w:szCs w:val="24"/>
          <w:u w:val="single"/>
        </w:rPr>
        <w:t>.</w:t>
      </w:r>
    </w:p>
    <w:p w14:paraId="597E1BBC" w14:textId="77777777" w:rsidR="00CF3D38" w:rsidRPr="004217DA" w:rsidRDefault="00CF3D38" w:rsidP="00CF3D38">
      <w:pPr>
        <w:spacing w:line="360" w:lineRule="auto"/>
        <w:jc w:val="both"/>
        <w:rPr>
          <w:rFonts w:ascii="Arial" w:hAnsi="Arial" w:cs="Arial"/>
          <w:b/>
          <w:sz w:val="24"/>
          <w:szCs w:val="24"/>
        </w:rPr>
      </w:pPr>
      <w:r w:rsidRPr="004217DA">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55FAE5D8" w14:textId="77777777" w:rsidR="00CF3D38" w:rsidRPr="004217DA" w:rsidRDefault="00CF3D38" w:rsidP="00CF3D38">
      <w:pPr>
        <w:pStyle w:val="Textopadro"/>
        <w:widowControl/>
        <w:spacing w:line="360" w:lineRule="auto"/>
        <w:jc w:val="both"/>
        <w:rPr>
          <w:rFonts w:ascii="Arial" w:hAnsi="Arial" w:cs="Arial"/>
          <w:szCs w:val="24"/>
          <w:lang w:val="pt-BR"/>
        </w:rPr>
      </w:pPr>
      <w:r w:rsidRPr="004217DA">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1550748D" w14:textId="77777777" w:rsidR="00CF3D38" w:rsidRPr="004217DA" w:rsidRDefault="00CF3D38" w:rsidP="00CF3D38">
      <w:pPr>
        <w:pStyle w:val="Textopadro"/>
        <w:widowControl/>
        <w:spacing w:line="360" w:lineRule="auto"/>
        <w:jc w:val="both"/>
        <w:rPr>
          <w:rFonts w:ascii="Arial" w:hAnsi="Arial" w:cs="Arial"/>
          <w:szCs w:val="24"/>
          <w:lang w:val="pt-BR"/>
        </w:rPr>
      </w:pPr>
    </w:p>
    <w:p w14:paraId="634856F1" w14:textId="6317A81A" w:rsidR="00D26D0F" w:rsidRPr="004217DA" w:rsidRDefault="004B5EC3"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IV - </w:t>
      </w:r>
      <w:r w:rsidR="0008338A" w:rsidRPr="004217DA">
        <w:rPr>
          <w:rFonts w:ascii="Arial" w:hAnsi="Arial" w:cs="Arial"/>
          <w:b/>
          <w:bCs/>
          <w:sz w:val="24"/>
          <w:szCs w:val="24"/>
        </w:rPr>
        <w:t xml:space="preserve">DAS CONDIÇÕES PARA PARTICIPAÇÃO E DA </w:t>
      </w:r>
      <w:r w:rsidR="0008338A" w:rsidRPr="004217DA">
        <w:rPr>
          <w:rFonts w:ascii="Arial" w:hAnsi="Arial" w:cs="Arial"/>
          <w:b/>
          <w:bCs/>
          <w:sz w:val="24"/>
          <w:szCs w:val="24"/>
          <w:highlight w:val="yellow"/>
        </w:rPr>
        <w:t>VISITA TÉCNICA/VISTORIA PRÉVIA</w:t>
      </w:r>
    </w:p>
    <w:p w14:paraId="49D58117" w14:textId="77777777" w:rsidR="00D26D0F" w:rsidRPr="004217DA" w:rsidRDefault="00D26D0F" w:rsidP="00944979">
      <w:pPr>
        <w:spacing w:after="0" w:line="360" w:lineRule="auto"/>
        <w:jc w:val="both"/>
        <w:rPr>
          <w:rFonts w:ascii="Arial" w:hAnsi="Arial" w:cs="Arial"/>
          <w:sz w:val="24"/>
          <w:szCs w:val="24"/>
        </w:rPr>
      </w:pPr>
    </w:p>
    <w:p w14:paraId="451EF4C7" w14:textId="6A8B60D5" w:rsidR="004B5EC3" w:rsidRPr="004217DA" w:rsidRDefault="004B5EC3" w:rsidP="00441042">
      <w:pPr>
        <w:pStyle w:val="Corpodetexto2"/>
        <w:spacing w:line="360" w:lineRule="auto"/>
        <w:rPr>
          <w:rFonts w:ascii="Arial" w:hAnsi="Arial" w:cs="Arial"/>
        </w:rPr>
      </w:pPr>
      <w:r w:rsidRPr="004217DA">
        <w:rPr>
          <w:rFonts w:ascii="Arial" w:hAnsi="Arial" w:cs="Arial"/>
        </w:rPr>
        <w:t>4.1 – Poderão participar todas as pessoas jurídicas que estiverem de acordo com o presente edital</w:t>
      </w:r>
      <w:r w:rsidR="00441042" w:rsidRPr="004217DA">
        <w:rPr>
          <w:rFonts w:ascii="Arial" w:hAnsi="Arial" w:cs="Arial"/>
        </w:rPr>
        <w:t>.</w:t>
      </w:r>
    </w:p>
    <w:p w14:paraId="324F9E89" w14:textId="77777777" w:rsidR="00D26D0F" w:rsidRPr="004217DA" w:rsidRDefault="004B5EC3" w:rsidP="00944979">
      <w:pPr>
        <w:spacing w:after="0" w:line="360" w:lineRule="auto"/>
        <w:jc w:val="both"/>
        <w:rPr>
          <w:rFonts w:ascii="Arial" w:hAnsi="Arial" w:cs="Arial"/>
          <w:sz w:val="24"/>
          <w:szCs w:val="24"/>
        </w:rPr>
      </w:pPr>
      <w:r w:rsidRPr="004217DA">
        <w:rPr>
          <w:rFonts w:ascii="Arial" w:hAnsi="Arial" w:cs="Arial"/>
          <w:sz w:val="24"/>
          <w:szCs w:val="24"/>
        </w:rPr>
        <w:t xml:space="preserve">4.2 - Não poderão disputar licitação ou participar da execução de contrato, direta ou indiretamente: </w:t>
      </w:r>
    </w:p>
    <w:p w14:paraId="133B483D" w14:textId="77777777" w:rsidR="008302AD" w:rsidRPr="004217DA" w:rsidRDefault="008302AD" w:rsidP="00944979">
      <w:pPr>
        <w:spacing w:after="0" w:line="360" w:lineRule="auto"/>
        <w:jc w:val="both"/>
        <w:rPr>
          <w:rFonts w:ascii="Arial" w:hAnsi="Arial" w:cs="Arial"/>
          <w:sz w:val="24"/>
          <w:szCs w:val="24"/>
        </w:rPr>
      </w:pPr>
    </w:p>
    <w:p w14:paraId="15159A5F" w14:textId="5719C8DA" w:rsidR="00D26D0F" w:rsidRPr="004217DA" w:rsidRDefault="004B5EC3" w:rsidP="00944979">
      <w:pPr>
        <w:spacing w:after="0" w:line="360" w:lineRule="auto"/>
        <w:jc w:val="both"/>
        <w:rPr>
          <w:rFonts w:ascii="Arial" w:hAnsi="Arial" w:cs="Arial"/>
          <w:sz w:val="24"/>
          <w:szCs w:val="24"/>
        </w:rPr>
      </w:pPr>
      <w:r w:rsidRPr="004217DA">
        <w:rPr>
          <w:rFonts w:ascii="Arial" w:hAnsi="Arial" w:cs="Arial"/>
          <w:sz w:val="24"/>
          <w:szCs w:val="24"/>
        </w:rPr>
        <w:t xml:space="preserve">1 – consórcio, por ser um objeto comum, perfeitamente executado por uma única empresa; </w:t>
      </w:r>
    </w:p>
    <w:p w14:paraId="5D17364F" w14:textId="77777777" w:rsidR="00D26D0F" w:rsidRPr="004217DA" w:rsidRDefault="00D26D0F" w:rsidP="00944979">
      <w:pPr>
        <w:spacing w:after="0" w:line="360" w:lineRule="auto"/>
        <w:jc w:val="both"/>
        <w:rPr>
          <w:rFonts w:ascii="Arial" w:hAnsi="Arial" w:cs="Arial"/>
          <w:sz w:val="24"/>
          <w:szCs w:val="24"/>
        </w:rPr>
      </w:pPr>
    </w:p>
    <w:p w14:paraId="24533326" w14:textId="77777777" w:rsidR="00D26D0F" w:rsidRPr="004217DA" w:rsidRDefault="004B5EC3" w:rsidP="00944979">
      <w:pPr>
        <w:spacing w:after="0" w:line="360" w:lineRule="auto"/>
        <w:jc w:val="both"/>
        <w:rPr>
          <w:rFonts w:ascii="Arial" w:hAnsi="Arial" w:cs="Arial"/>
          <w:sz w:val="24"/>
          <w:szCs w:val="24"/>
        </w:rPr>
      </w:pPr>
      <w:r w:rsidRPr="004217DA">
        <w:rPr>
          <w:rFonts w:ascii="Arial" w:hAnsi="Arial" w:cs="Arial"/>
          <w:sz w:val="24"/>
          <w:szCs w:val="24"/>
        </w:rPr>
        <w:t xml:space="preserve">2 - quem esteja em recuperação judicial (exceto as que apresentarem o plano de recuperação já homologado pelo juízo competente e em </w:t>
      </w:r>
      <w:proofErr w:type="gramStart"/>
      <w:r w:rsidRPr="004217DA">
        <w:rPr>
          <w:rFonts w:ascii="Arial" w:hAnsi="Arial" w:cs="Arial"/>
          <w:sz w:val="24"/>
          <w:szCs w:val="24"/>
        </w:rPr>
        <w:t>pleno vigor</w:t>
      </w:r>
      <w:proofErr w:type="gramEnd"/>
      <w:r w:rsidRPr="004217DA">
        <w:rPr>
          <w:rFonts w:ascii="Arial" w:hAnsi="Arial" w:cs="Arial"/>
          <w:sz w:val="24"/>
          <w:szCs w:val="24"/>
        </w:rPr>
        <w:t xml:space="preserve">, conforme Súmula 501 do TCE SP) ou extrajudicial, </w:t>
      </w:r>
    </w:p>
    <w:p w14:paraId="2BE38AA3" w14:textId="77777777" w:rsidR="00D26D0F" w:rsidRPr="004217DA" w:rsidRDefault="00D26D0F" w:rsidP="00944979">
      <w:pPr>
        <w:spacing w:after="0" w:line="360" w:lineRule="auto"/>
        <w:jc w:val="both"/>
        <w:rPr>
          <w:rFonts w:ascii="Arial" w:hAnsi="Arial" w:cs="Arial"/>
          <w:sz w:val="24"/>
          <w:szCs w:val="24"/>
        </w:rPr>
      </w:pPr>
    </w:p>
    <w:p w14:paraId="68DB0DB0" w14:textId="77777777" w:rsidR="00D26D0F" w:rsidRPr="004217DA" w:rsidRDefault="004B5EC3" w:rsidP="00944979">
      <w:pPr>
        <w:spacing w:after="0" w:line="360" w:lineRule="auto"/>
        <w:jc w:val="both"/>
        <w:rPr>
          <w:rFonts w:ascii="Arial" w:hAnsi="Arial" w:cs="Arial"/>
          <w:sz w:val="24"/>
          <w:szCs w:val="24"/>
        </w:rPr>
      </w:pPr>
      <w:proofErr w:type="gramStart"/>
      <w:r w:rsidRPr="004217DA">
        <w:rPr>
          <w:rFonts w:ascii="Arial" w:hAnsi="Arial" w:cs="Arial"/>
          <w:sz w:val="24"/>
          <w:szCs w:val="24"/>
        </w:rPr>
        <w:t>3 - autor</w:t>
      </w:r>
      <w:proofErr w:type="gramEnd"/>
      <w:r w:rsidRPr="004217DA">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0C033C1F" w14:textId="77777777" w:rsidR="00D26D0F" w:rsidRPr="004217DA" w:rsidRDefault="00D26D0F" w:rsidP="00944979">
      <w:pPr>
        <w:spacing w:after="0" w:line="360" w:lineRule="auto"/>
        <w:jc w:val="both"/>
        <w:rPr>
          <w:rFonts w:ascii="Arial" w:hAnsi="Arial" w:cs="Arial"/>
          <w:sz w:val="24"/>
          <w:szCs w:val="24"/>
        </w:rPr>
      </w:pPr>
    </w:p>
    <w:p w14:paraId="1A4DAD79" w14:textId="77777777" w:rsidR="00D26D0F" w:rsidRPr="004217DA" w:rsidRDefault="004B5EC3" w:rsidP="00944979">
      <w:pPr>
        <w:spacing w:after="0" w:line="360" w:lineRule="auto"/>
        <w:jc w:val="both"/>
        <w:rPr>
          <w:rFonts w:ascii="Arial" w:hAnsi="Arial" w:cs="Arial"/>
          <w:sz w:val="24"/>
          <w:szCs w:val="24"/>
        </w:rPr>
      </w:pPr>
      <w:r w:rsidRPr="004217DA">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1B76AC11" w14:textId="77777777" w:rsidR="00D26D0F" w:rsidRPr="004217DA" w:rsidRDefault="00D26D0F" w:rsidP="00944979">
      <w:pPr>
        <w:spacing w:after="0" w:line="360" w:lineRule="auto"/>
        <w:jc w:val="both"/>
        <w:rPr>
          <w:rFonts w:ascii="Arial" w:hAnsi="Arial" w:cs="Arial"/>
          <w:sz w:val="24"/>
          <w:szCs w:val="24"/>
        </w:rPr>
      </w:pPr>
    </w:p>
    <w:p w14:paraId="38435886" w14:textId="77777777" w:rsidR="00D26D0F" w:rsidRPr="004217DA" w:rsidRDefault="004B5EC3" w:rsidP="00944979">
      <w:pPr>
        <w:spacing w:after="0" w:line="360" w:lineRule="auto"/>
        <w:jc w:val="both"/>
        <w:rPr>
          <w:rFonts w:ascii="Arial" w:hAnsi="Arial" w:cs="Arial"/>
          <w:sz w:val="24"/>
          <w:szCs w:val="24"/>
        </w:rPr>
      </w:pPr>
      <w:r w:rsidRPr="004217DA">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6D8C743" w14:textId="77777777" w:rsidR="00D26D0F" w:rsidRPr="004217DA" w:rsidRDefault="00D26D0F" w:rsidP="00944979">
      <w:pPr>
        <w:spacing w:after="0" w:line="360" w:lineRule="auto"/>
        <w:jc w:val="both"/>
        <w:rPr>
          <w:rFonts w:ascii="Arial" w:hAnsi="Arial" w:cs="Arial"/>
          <w:sz w:val="24"/>
          <w:szCs w:val="24"/>
        </w:rPr>
      </w:pPr>
    </w:p>
    <w:p w14:paraId="1EABEEBE" w14:textId="77777777" w:rsidR="00D26D0F" w:rsidRPr="004217DA" w:rsidRDefault="004B5EC3" w:rsidP="00944979">
      <w:pPr>
        <w:spacing w:after="0" w:line="360" w:lineRule="auto"/>
        <w:jc w:val="both"/>
        <w:rPr>
          <w:rFonts w:ascii="Arial" w:hAnsi="Arial" w:cs="Arial"/>
          <w:sz w:val="24"/>
          <w:szCs w:val="24"/>
        </w:rPr>
      </w:pPr>
      <w:r w:rsidRPr="004217DA">
        <w:rPr>
          <w:rFonts w:ascii="Arial" w:hAnsi="Arial" w:cs="Arial"/>
          <w:sz w:val="24"/>
          <w:szCs w:val="24"/>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roofErr w:type="gramStart"/>
      <w:r w:rsidRPr="004217DA">
        <w:rPr>
          <w:rFonts w:ascii="Arial" w:hAnsi="Arial" w:cs="Arial"/>
          <w:sz w:val="24"/>
          <w:szCs w:val="24"/>
        </w:rPr>
        <w:t>,;</w:t>
      </w:r>
      <w:proofErr w:type="gramEnd"/>
      <w:r w:rsidRPr="004217DA">
        <w:rPr>
          <w:rFonts w:ascii="Arial" w:hAnsi="Arial" w:cs="Arial"/>
          <w:sz w:val="24"/>
          <w:szCs w:val="24"/>
        </w:rPr>
        <w:t xml:space="preserve"> </w:t>
      </w:r>
    </w:p>
    <w:p w14:paraId="3041A145" w14:textId="77777777" w:rsidR="00D26D0F" w:rsidRPr="004217DA" w:rsidRDefault="00D26D0F" w:rsidP="00944979">
      <w:pPr>
        <w:spacing w:after="0" w:line="360" w:lineRule="auto"/>
        <w:jc w:val="both"/>
        <w:rPr>
          <w:rFonts w:ascii="Arial" w:hAnsi="Arial" w:cs="Arial"/>
          <w:sz w:val="24"/>
          <w:szCs w:val="24"/>
        </w:rPr>
      </w:pPr>
    </w:p>
    <w:p w14:paraId="58884151" w14:textId="77777777" w:rsidR="00D26D0F" w:rsidRPr="004217DA" w:rsidRDefault="004B5EC3" w:rsidP="00944979">
      <w:pPr>
        <w:spacing w:after="0" w:line="360" w:lineRule="auto"/>
        <w:jc w:val="both"/>
        <w:rPr>
          <w:rFonts w:ascii="Arial" w:hAnsi="Arial" w:cs="Arial"/>
          <w:sz w:val="24"/>
          <w:szCs w:val="24"/>
        </w:rPr>
      </w:pPr>
      <w:r w:rsidRPr="004217DA">
        <w:rPr>
          <w:rFonts w:ascii="Arial" w:hAnsi="Arial" w:cs="Arial"/>
          <w:sz w:val="24"/>
          <w:szCs w:val="24"/>
        </w:rPr>
        <w:t xml:space="preserve">7 - empresas controladoras, controladas ou coligadas, nos termos da Lei nº 6.404, de 15 de dezembro de 1976, concorrendo entre si; </w:t>
      </w:r>
    </w:p>
    <w:p w14:paraId="44156457" w14:textId="77777777" w:rsidR="00D26D0F" w:rsidRPr="004217DA" w:rsidRDefault="00D26D0F" w:rsidP="00944979">
      <w:pPr>
        <w:spacing w:after="0" w:line="360" w:lineRule="auto"/>
        <w:jc w:val="both"/>
        <w:rPr>
          <w:rFonts w:ascii="Arial" w:hAnsi="Arial" w:cs="Arial"/>
          <w:sz w:val="24"/>
          <w:szCs w:val="24"/>
        </w:rPr>
      </w:pPr>
    </w:p>
    <w:p w14:paraId="5DEA1AC6" w14:textId="77777777" w:rsidR="00D26D0F" w:rsidRPr="004217DA" w:rsidRDefault="004B5EC3" w:rsidP="00944979">
      <w:pPr>
        <w:spacing w:after="0" w:line="360" w:lineRule="auto"/>
        <w:jc w:val="both"/>
        <w:rPr>
          <w:rFonts w:ascii="Arial" w:hAnsi="Arial" w:cs="Arial"/>
          <w:sz w:val="24"/>
          <w:szCs w:val="24"/>
        </w:rPr>
      </w:pPr>
      <w:r w:rsidRPr="004217DA">
        <w:rPr>
          <w:rFonts w:ascii="Arial" w:hAnsi="Arial" w:cs="Arial"/>
          <w:sz w:val="24"/>
          <w:szCs w:val="24"/>
        </w:rPr>
        <w:t>8 - pessoa física ou jurídica que, nos 5 (cinco) anos anteriores à divulgação do edital, tenha sido condenada judicialmente, com trânsito em julgado, por exploração de trabalho infantil, por submissão de trabalhadores</w:t>
      </w:r>
      <w:r w:rsidR="00D26D0F" w:rsidRPr="004217DA">
        <w:rPr>
          <w:rFonts w:ascii="Arial" w:hAnsi="Arial" w:cs="Arial"/>
          <w:sz w:val="24"/>
          <w:szCs w:val="24"/>
        </w:rPr>
        <w:t xml:space="preserve"> </w:t>
      </w:r>
      <w:r w:rsidRPr="004217DA">
        <w:rPr>
          <w:rFonts w:ascii="Arial" w:hAnsi="Arial" w:cs="Arial"/>
          <w:sz w:val="24"/>
          <w:szCs w:val="24"/>
        </w:rPr>
        <w:t xml:space="preserve">a condições análogas às de escravo ou por contratação de adolescentes nos casos vedados pela legislação trabalhista. </w:t>
      </w:r>
    </w:p>
    <w:p w14:paraId="4662D84D" w14:textId="77777777" w:rsidR="00D26D0F" w:rsidRPr="004217DA" w:rsidRDefault="00D26D0F" w:rsidP="00944979">
      <w:pPr>
        <w:spacing w:after="0" w:line="360" w:lineRule="auto"/>
        <w:jc w:val="both"/>
        <w:rPr>
          <w:rFonts w:ascii="Arial" w:hAnsi="Arial" w:cs="Arial"/>
          <w:sz w:val="24"/>
          <w:szCs w:val="24"/>
        </w:rPr>
      </w:pPr>
    </w:p>
    <w:p w14:paraId="760A1507" w14:textId="77777777" w:rsidR="00D26D0F" w:rsidRPr="004217DA" w:rsidRDefault="004B5EC3" w:rsidP="00944979">
      <w:pPr>
        <w:spacing w:after="0" w:line="360" w:lineRule="auto"/>
        <w:jc w:val="both"/>
        <w:rPr>
          <w:rFonts w:ascii="Arial" w:hAnsi="Arial" w:cs="Arial"/>
          <w:sz w:val="24"/>
          <w:szCs w:val="24"/>
        </w:rPr>
      </w:pPr>
      <w:r w:rsidRPr="004217DA">
        <w:rPr>
          <w:rFonts w:ascii="Arial" w:hAnsi="Arial" w:cs="Arial"/>
          <w:sz w:val="24"/>
          <w:szCs w:val="24"/>
        </w:rPr>
        <w:t xml:space="preserve">4.2.1 - Equiparam-se aos autores do projeto as empresas integrantes do mesmo grupo econômico. </w:t>
      </w:r>
    </w:p>
    <w:p w14:paraId="07AAB9C7" w14:textId="77777777" w:rsidR="00CD02DF" w:rsidRPr="004217DA" w:rsidRDefault="00CD02DF" w:rsidP="00944979">
      <w:pPr>
        <w:spacing w:after="0" w:line="360" w:lineRule="auto"/>
        <w:jc w:val="both"/>
        <w:rPr>
          <w:rFonts w:ascii="Arial" w:hAnsi="Arial" w:cs="Arial"/>
          <w:sz w:val="24"/>
          <w:szCs w:val="24"/>
        </w:rPr>
      </w:pPr>
    </w:p>
    <w:p w14:paraId="4C5F9547" w14:textId="1BC47EC1" w:rsidR="004B5EC3" w:rsidRPr="004217DA" w:rsidRDefault="004B5EC3" w:rsidP="00944979">
      <w:pPr>
        <w:spacing w:after="0" w:line="360" w:lineRule="auto"/>
        <w:jc w:val="both"/>
        <w:rPr>
          <w:rFonts w:ascii="Arial" w:hAnsi="Arial" w:cs="Arial"/>
          <w:sz w:val="24"/>
          <w:szCs w:val="24"/>
        </w:rPr>
      </w:pPr>
      <w:r w:rsidRPr="004217DA">
        <w:rPr>
          <w:rFonts w:ascii="Arial" w:hAnsi="Arial" w:cs="Arial"/>
          <w:sz w:val="24"/>
          <w:szCs w:val="24"/>
        </w:rPr>
        <w:t xml:space="preserve">4.3 – Serão concedidos na forma do </w:t>
      </w:r>
      <w:r w:rsidR="00944979" w:rsidRPr="004217DA">
        <w:rPr>
          <w:rFonts w:ascii="Arial" w:hAnsi="Arial" w:cs="Arial"/>
          <w:b/>
          <w:sz w:val="24"/>
          <w:szCs w:val="24"/>
          <w:highlight w:val="yellow"/>
          <w:u w:val="single"/>
        </w:rPr>
        <w:t>TRATAMENTO DIFERENCIADO (EMPATE FICTO)</w:t>
      </w:r>
      <w:r w:rsidRPr="004217DA">
        <w:rPr>
          <w:rFonts w:ascii="Arial" w:hAnsi="Arial" w:cs="Arial"/>
          <w:sz w:val="24"/>
          <w:szCs w:val="24"/>
        </w:rPr>
        <w:t>, os benefícios do Decreto Federal nº 8.538/2015.</w:t>
      </w:r>
    </w:p>
    <w:p w14:paraId="5C3F70C0" w14:textId="08D57043" w:rsidR="0008338A" w:rsidRPr="004217DA" w:rsidRDefault="0008338A" w:rsidP="00944979">
      <w:pPr>
        <w:spacing w:after="0" w:line="360" w:lineRule="auto"/>
        <w:jc w:val="both"/>
        <w:rPr>
          <w:rFonts w:ascii="Arial" w:hAnsi="Arial" w:cs="Arial"/>
          <w:sz w:val="24"/>
          <w:szCs w:val="24"/>
        </w:rPr>
      </w:pPr>
    </w:p>
    <w:p w14:paraId="65A7DDC2" w14:textId="3275DD26" w:rsidR="0008338A" w:rsidRPr="004217DA" w:rsidRDefault="0008338A" w:rsidP="0008338A">
      <w:pPr>
        <w:pStyle w:val="Ttulo11"/>
        <w:tabs>
          <w:tab w:val="left" w:pos="391"/>
        </w:tabs>
        <w:ind w:left="0"/>
        <w:rPr>
          <w:sz w:val="24"/>
          <w:szCs w:val="24"/>
        </w:rPr>
      </w:pPr>
      <w:r w:rsidRPr="004217DA">
        <w:rPr>
          <w:sz w:val="24"/>
          <w:szCs w:val="24"/>
          <w:highlight w:val="yellow"/>
        </w:rPr>
        <w:t>4.4 – DA VISITA</w:t>
      </w:r>
      <w:r w:rsidRPr="004217DA">
        <w:rPr>
          <w:spacing w:val="-12"/>
          <w:sz w:val="24"/>
          <w:szCs w:val="24"/>
          <w:highlight w:val="yellow"/>
        </w:rPr>
        <w:t xml:space="preserve"> </w:t>
      </w:r>
      <w:r w:rsidRPr="004217DA">
        <w:rPr>
          <w:sz w:val="24"/>
          <w:szCs w:val="24"/>
          <w:highlight w:val="yellow"/>
        </w:rPr>
        <w:t>TÉCNICA/VISTORIA PRÉVIA</w:t>
      </w:r>
    </w:p>
    <w:p w14:paraId="73F35A07" w14:textId="77777777" w:rsidR="0008338A" w:rsidRPr="004217DA" w:rsidRDefault="0008338A" w:rsidP="0008338A">
      <w:pPr>
        <w:widowControl w:val="0"/>
        <w:tabs>
          <w:tab w:val="left" w:pos="530"/>
        </w:tabs>
        <w:autoSpaceDE w:val="0"/>
        <w:autoSpaceDN w:val="0"/>
        <w:spacing w:line="360" w:lineRule="auto"/>
        <w:jc w:val="both"/>
        <w:rPr>
          <w:rFonts w:ascii="Arial" w:hAnsi="Arial" w:cs="Arial"/>
          <w:sz w:val="24"/>
          <w:szCs w:val="24"/>
        </w:rPr>
      </w:pPr>
      <w:r w:rsidRPr="004217DA">
        <w:rPr>
          <w:rFonts w:ascii="Arial" w:hAnsi="Arial" w:cs="Arial"/>
          <w:sz w:val="24"/>
          <w:szCs w:val="24"/>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14:paraId="59D1B6BA" w14:textId="77777777" w:rsidR="0008338A" w:rsidRPr="004217DA" w:rsidRDefault="0008338A" w:rsidP="0008338A">
      <w:pPr>
        <w:widowControl w:val="0"/>
        <w:tabs>
          <w:tab w:val="left" w:pos="530"/>
        </w:tabs>
        <w:autoSpaceDE w:val="0"/>
        <w:autoSpaceDN w:val="0"/>
        <w:spacing w:line="360" w:lineRule="auto"/>
        <w:jc w:val="both"/>
        <w:rPr>
          <w:rFonts w:ascii="Arial" w:hAnsi="Arial" w:cs="Arial"/>
          <w:sz w:val="24"/>
          <w:szCs w:val="24"/>
        </w:rPr>
      </w:pPr>
      <w:r w:rsidRPr="004217DA">
        <w:rPr>
          <w:rFonts w:ascii="Arial" w:hAnsi="Arial" w:cs="Arial"/>
          <w:sz w:val="24"/>
          <w:szCs w:val="24"/>
        </w:rPr>
        <w:t>1.1 – Para quem fizer a visita será emitido Atestado de Visita Técnica/vistoria prévia.</w:t>
      </w:r>
    </w:p>
    <w:p w14:paraId="5D5BE4E5" w14:textId="655474FF" w:rsidR="0008338A" w:rsidRPr="004217DA" w:rsidRDefault="0008338A" w:rsidP="0008338A">
      <w:pPr>
        <w:widowControl w:val="0"/>
        <w:tabs>
          <w:tab w:val="left" w:pos="530"/>
        </w:tabs>
        <w:autoSpaceDE w:val="0"/>
        <w:autoSpaceDN w:val="0"/>
        <w:spacing w:line="360" w:lineRule="auto"/>
        <w:jc w:val="both"/>
        <w:rPr>
          <w:rFonts w:ascii="Arial" w:hAnsi="Arial" w:cs="Arial"/>
          <w:sz w:val="24"/>
          <w:szCs w:val="24"/>
        </w:rPr>
      </w:pPr>
      <w:r w:rsidRPr="004217DA">
        <w:rPr>
          <w:rFonts w:ascii="Arial" w:hAnsi="Arial" w:cs="Arial"/>
          <w:sz w:val="24"/>
          <w:szCs w:val="24"/>
        </w:rPr>
        <w:t xml:space="preserve">2 – O agendamento deve ser feito em tempo hábil para poderem participar da licitação, através do </w:t>
      </w:r>
      <w:r w:rsidR="00D43542" w:rsidRPr="004217DA">
        <w:rPr>
          <w:rFonts w:ascii="Arial" w:hAnsi="Arial" w:cs="Arial"/>
          <w:b/>
          <w:sz w:val="24"/>
          <w:szCs w:val="24"/>
          <w:u w:val="single"/>
        </w:rPr>
        <w:t>e</w:t>
      </w:r>
      <w:r w:rsidRPr="004217DA">
        <w:rPr>
          <w:rFonts w:ascii="Arial" w:hAnsi="Arial" w:cs="Arial"/>
          <w:b/>
          <w:color w:val="FF0000"/>
          <w:sz w:val="24"/>
          <w:szCs w:val="24"/>
          <w:u w:val="single"/>
        </w:rPr>
        <w:t>-mail:</w:t>
      </w:r>
      <w:r w:rsidRPr="004217DA">
        <w:rPr>
          <w:rFonts w:ascii="Arial" w:hAnsi="Arial" w:cs="Arial"/>
          <w:b/>
          <w:color w:val="FF0000"/>
          <w:sz w:val="24"/>
          <w:szCs w:val="24"/>
          <w:u w:val="single" w:color="000080"/>
        </w:rPr>
        <w:t xml:space="preserve"> </w:t>
      </w:r>
      <w:r w:rsidR="00E520B5">
        <w:rPr>
          <w:rFonts w:ascii="Arial" w:hAnsi="Arial" w:cs="Arial"/>
          <w:b/>
          <w:color w:val="FF0000"/>
          <w:sz w:val="24"/>
          <w:szCs w:val="24"/>
          <w:u w:val="single" w:color="000080"/>
        </w:rPr>
        <w:t>obras</w:t>
      </w:r>
      <w:r w:rsidRPr="004217DA">
        <w:rPr>
          <w:rFonts w:ascii="Arial" w:hAnsi="Arial" w:cs="Arial"/>
          <w:b/>
          <w:color w:val="FF0000"/>
          <w:sz w:val="24"/>
          <w:szCs w:val="24"/>
          <w:u w:val="single" w:color="000080"/>
        </w:rPr>
        <w:t>@</w:t>
      </w:r>
      <w:r w:rsidR="00E520B5">
        <w:rPr>
          <w:rFonts w:ascii="Arial" w:hAnsi="Arial" w:cs="Arial"/>
          <w:b/>
          <w:color w:val="FF0000"/>
          <w:sz w:val="24"/>
          <w:szCs w:val="24"/>
          <w:u w:val="single" w:color="000080"/>
        </w:rPr>
        <w:t>cedral.</w:t>
      </w:r>
      <w:r w:rsidR="00007C8E">
        <w:rPr>
          <w:rFonts w:ascii="Arial" w:hAnsi="Arial" w:cs="Arial"/>
          <w:b/>
          <w:color w:val="FF0000"/>
          <w:sz w:val="24"/>
          <w:szCs w:val="24"/>
          <w:u w:val="single" w:color="000080"/>
        </w:rPr>
        <w:t>sp.gov.br</w:t>
      </w:r>
      <w:r w:rsidRPr="004217DA">
        <w:rPr>
          <w:rFonts w:ascii="Arial" w:hAnsi="Arial" w:cs="Arial"/>
          <w:b/>
          <w:color w:val="FF0000"/>
          <w:sz w:val="24"/>
          <w:szCs w:val="24"/>
          <w:u w:val="single" w:color="000080"/>
        </w:rPr>
        <w:t xml:space="preserve"> ou telefone: </w:t>
      </w:r>
      <w:r w:rsidR="00007C8E">
        <w:rPr>
          <w:rFonts w:ascii="Arial" w:hAnsi="Arial" w:cs="Arial"/>
          <w:b/>
          <w:color w:val="FF0000"/>
          <w:sz w:val="24"/>
          <w:szCs w:val="24"/>
          <w:u w:val="single" w:color="000080"/>
        </w:rPr>
        <w:t xml:space="preserve">(17) </w:t>
      </w:r>
      <w:proofErr w:type="gramStart"/>
      <w:r w:rsidR="00007C8E">
        <w:rPr>
          <w:rFonts w:ascii="Arial" w:hAnsi="Arial" w:cs="Arial"/>
          <w:b/>
          <w:color w:val="FF0000"/>
          <w:sz w:val="24"/>
          <w:szCs w:val="24"/>
          <w:u w:val="single" w:color="000080"/>
        </w:rPr>
        <w:t>3266-9600, Ramal 220</w:t>
      </w:r>
      <w:proofErr w:type="gramEnd"/>
    </w:p>
    <w:p w14:paraId="2969118A" w14:textId="77777777" w:rsidR="0008338A" w:rsidRPr="004217DA" w:rsidRDefault="0008338A" w:rsidP="0008338A">
      <w:pPr>
        <w:widowControl w:val="0"/>
        <w:tabs>
          <w:tab w:val="left" w:pos="528"/>
        </w:tabs>
        <w:autoSpaceDE w:val="0"/>
        <w:autoSpaceDN w:val="0"/>
        <w:spacing w:before="74"/>
        <w:ind w:left="-286"/>
        <w:jc w:val="both"/>
        <w:rPr>
          <w:rFonts w:ascii="Arial" w:hAnsi="Arial" w:cs="Arial"/>
          <w:sz w:val="24"/>
          <w:szCs w:val="24"/>
        </w:rPr>
      </w:pPr>
      <w:r w:rsidRPr="004217DA">
        <w:rPr>
          <w:rFonts w:ascii="Arial" w:hAnsi="Arial" w:cs="Arial"/>
          <w:sz w:val="24"/>
          <w:szCs w:val="24"/>
        </w:rPr>
        <w:t xml:space="preserve">     3 – O representante legal da pessoa jurídica deverá estar munido de</w:t>
      </w:r>
      <w:r w:rsidRPr="004217DA">
        <w:rPr>
          <w:rFonts w:ascii="Arial" w:hAnsi="Arial" w:cs="Arial"/>
          <w:spacing w:val="-11"/>
          <w:sz w:val="24"/>
          <w:szCs w:val="24"/>
        </w:rPr>
        <w:t xml:space="preserve"> </w:t>
      </w:r>
      <w:r w:rsidRPr="004217DA">
        <w:rPr>
          <w:rFonts w:ascii="Arial" w:hAnsi="Arial" w:cs="Arial"/>
          <w:sz w:val="24"/>
          <w:szCs w:val="24"/>
        </w:rPr>
        <w:t>Credencial.</w:t>
      </w:r>
    </w:p>
    <w:p w14:paraId="3ED2A7A3" w14:textId="77777777" w:rsidR="0008338A" w:rsidRPr="004217DA" w:rsidRDefault="0008338A" w:rsidP="0008338A">
      <w:pPr>
        <w:widowControl w:val="0"/>
        <w:tabs>
          <w:tab w:val="left" w:pos="538"/>
        </w:tabs>
        <w:autoSpaceDE w:val="0"/>
        <w:autoSpaceDN w:val="0"/>
        <w:spacing w:before="95" w:line="362" w:lineRule="auto"/>
        <w:jc w:val="both"/>
        <w:rPr>
          <w:rFonts w:ascii="Arial" w:hAnsi="Arial" w:cs="Arial"/>
          <w:sz w:val="24"/>
          <w:szCs w:val="24"/>
        </w:rPr>
      </w:pPr>
      <w:proofErr w:type="gramStart"/>
      <w:r w:rsidRPr="004217DA">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4217DA">
        <w:rPr>
          <w:rFonts w:ascii="Arial" w:hAnsi="Arial" w:cs="Arial"/>
          <w:spacing w:val="-16"/>
          <w:sz w:val="24"/>
          <w:szCs w:val="24"/>
        </w:rPr>
        <w:t xml:space="preserve"> </w:t>
      </w:r>
      <w:r w:rsidRPr="004217DA">
        <w:rPr>
          <w:rFonts w:ascii="Arial" w:hAnsi="Arial" w:cs="Arial"/>
          <w:sz w:val="24"/>
          <w:szCs w:val="24"/>
        </w:rPr>
        <w:t xml:space="preserve">responsabilidade, devendo o documento na fase de habilitação ser substituído por declaração formal assinada pelo responsável técnico do licitante acerca do conhecimento pleno </w:t>
      </w:r>
      <w:r w:rsidRPr="004217DA">
        <w:rPr>
          <w:rFonts w:ascii="Arial" w:hAnsi="Arial" w:cs="Arial"/>
          <w:sz w:val="24"/>
          <w:szCs w:val="24"/>
        </w:rPr>
        <w:lastRenderedPageBreak/>
        <w:t>das condições e peculiaridades da contratação, nos termos do artigo 63, §3º e 67, inciso VI, da Lei Federal nº 14.133/2021.</w:t>
      </w:r>
      <w:proofErr w:type="gramEnd"/>
    </w:p>
    <w:p w14:paraId="25C23F4D" w14:textId="77777777" w:rsidR="004217DA" w:rsidRPr="004217DA" w:rsidRDefault="004217DA" w:rsidP="00944979">
      <w:pPr>
        <w:spacing w:after="0" w:line="360" w:lineRule="auto"/>
        <w:jc w:val="both"/>
        <w:rPr>
          <w:rFonts w:ascii="Arial" w:hAnsi="Arial" w:cs="Arial"/>
          <w:b/>
          <w:bCs/>
          <w:sz w:val="24"/>
          <w:szCs w:val="24"/>
        </w:rPr>
      </w:pPr>
    </w:p>
    <w:p w14:paraId="482B3055" w14:textId="574FF88F" w:rsidR="008E6BE6" w:rsidRPr="004217DA" w:rsidRDefault="008E6BE6"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V - DO PEDIDO DE ESCLARECIMENTO E IMPUGNAÇÃO DO EDITAL </w:t>
      </w:r>
    </w:p>
    <w:p w14:paraId="45D3DCD8" w14:textId="77777777" w:rsidR="00E977C6" w:rsidRPr="004217DA" w:rsidRDefault="00E977C6" w:rsidP="00E977C6">
      <w:pPr>
        <w:autoSpaceDE w:val="0"/>
        <w:spacing w:line="360" w:lineRule="auto"/>
        <w:jc w:val="both"/>
        <w:rPr>
          <w:rFonts w:ascii="Arial" w:hAnsi="Arial" w:cs="Arial"/>
          <w:sz w:val="24"/>
          <w:szCs w:val="24"/>
        </w:rPr>
      </w:pPr>
      <w:r w:rsidRPr="004217DA">
        <w:rPr>
          <w:rFonts w:ascii="Arial" w:hAnsi="Arial" w:cs="Arial"/>
          <w:sz w:val="24"/>
          <w:szCs w:val="24"/>
        </w:rPr>
        <w:t xml:space="preserve">5.1 - Os </w:t>
      </w:r>
      <w:r w:rsidRPr="004217DA">
        <w:rPr>
          <w:rFonts w:ascii="Arial" w:hAnsi="Arial" w:cs="Arial"/>
          <w:b/>
          <w:sz w:val="24"/>
          <w:szCs w:val="24"/>
          <w:highlight w:val="lightGray"/>
          <w:u w:val="single"/>
        </w:rPr>
        <w:t>pedidos de esclarecimentos e impugnação</w:t>
      </w:r>
      <w:r w:rsidRPr="004217DA">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0" w:history="1">
        <w:r w:rsidRPr="004217DA">
          <w:rPr>
            <w:rStyle w:val="Hyperlink"/>
            <w:rFonts w:ascii="Arial" w:hAnsi="Arial" w:cs="Arial"/>
            <w:b/>
            <w:color w:val="auto"/>
            <w:sz w:val="24"/>
            <w:szCs w:val="24"/>
          </w:rPr>
          <w:t>licitacao@cedral.sp.gov.br</w:t>
        </w:r>
      </w:hyperlink>
      <w:r w:rsidRPr="004217DA">
        <w:rPr>
          <w:rFonts w:ascii="Arial" w:hAnsi="Arial" w:cs="Arial"/>
          <w:b/>
          <w:sz w:val="24"/>
          <w:szCs w:val="24"/>
          <w:u w:val="single"/>
        </w:rPr>
        <w:t>,</w:t>
      </w:r>
      <w:r w:rsidRPr="004217DA">
        <w:rPr>
          <w:rFonts w:ascii="Arial" w:hAnsi="Arial" w:cs="Arial"/>
          <w:sz w:val="24"/>
          <w:szCs w:val="24"/>
        </w:rPr>
        <w:t xml:space="preserve"> sendo:</w:t>
      </w:r>
    </w:p>
    <w:p w14:paraId="6BCC1D43" w14:textId="77777777" w:rsidR="00E977C6" w:rsidRPr="004217DA" w:rsidRDefault="00E977C6" w:rsidP="00E977C6">
      <w:pPr>
        <w:autoSpaceDE w:val="0"/>
        <w:spacing w:line="360" w:lineRule="auto"/>
        <w:jc w:val="both"/>
        <w:rPr>
          <w:rFonts w:ascii="Arial" w:hAnsi="Arial" w:cs="Arial"/>
          <w:sz w:val="24"/>
          <w:szCs w:val="24"/>
        </w:rPr>
      </w:pPr>
    </w:p>
    <w:p w14:paraId="108B8888" w14:textId="77777777" w:rsidR="00E977C6" w:rsidRPr="004217DA" w:rsidRDefault="00E977C6" w:rsidP="00E977C6">
      <w:pPr>
        <w:autoSpaceDE w:val="0"/>
        <w:autoSpaceDN w:val="0"/>
        <w:adjustRightInd w:val="0"/>
        <w:spacing w:line="360" w:lineRule="auto"/>
        <w:jc w:val="both"/>
        <w:rPr>
          <w:rFonts w:ascii="Arial" w:hAnsi="Arial" w:cs="Arial"/>
          <w:b/>
          <w:bCs/>
          <w:sz w:val="24"/>
          <w:szCs w:val="24"/>
        </w:rPr>
      </w:pPr>
      <w:r w:rsidRPr="004217DA">
        <w:rPr>
          <w:rFonts w:ascii="Arial" w:hAnsi="Arial" w:cs="Arial"/>
          <w:b/>
          <w:bCs/>
          <w:sz w:val="24"/>
          <w:szCs w:val="24"/>
        </w:rPr>
        <w:t>5.2 Esclarecimentos</w:t>
      </w:r>
    </w:p>
    <w:p w14:paraId="5401802E" w14:textId="77777777" w:rsidR="00E977C6" w:rsidRPr="004217DA" w:rsidRDefault="00E977C6" w:rsidP="00E977C6">
      <w:pPr>
        <w:autoSpaceDE w:val="0"/>
        <w:autoSpaceDN w:val="0"/>
        <w:adjustRightInd w:val="0"/>
        <w:spacing w:line="360" w:lineRule="auto"/>
        <w:jc w:val="both"/>
        <w:rPr>
          <w:rFonts w:ascii="Arial" w:hAnsi="Arial" w:cs="Arial"/>
          <w:sz w:val="24"/>
          <w:szCs w:val="24"/>
        </w:rPr>
      </w:pPr>
      <w:r w:rsidRPr="004217DA">
        <w:rPr>
          <w:rFonts w:ascii="Arial" w:hAnsi="Arial" w:cs="Arial"/>
          <w:sz w:val="24"/>
          <w:szCs w:val="24"/>
        </w:rPr>
        <w:t xml:space="preserve">1 - Os pedidos de esclarecimentos referentes ao processo licitatório serão enviados ao pregoeiro, </w:t>
      </w:r>
      <w:r w:rsidRPr="004217DA">
        <w:rPr>
          <w:rFonts w:ascii="Arial" w:hAnsi="Arial" w:cs="Arial"/>
          <w:b/>
          <w:sz w:val="24"/>
          <w:szCs w:val="24"/>
          <w:u w:val="single"/>
        </w:rPr>
        <w:t>até três dias úteis anteriores à data fixada para abertura da sessão pública</w:t>
      </w:r>
      <w:proofErr w:type="gramStart"/>
      <w:r w:rsidRPr="004217DA">
        <w:rPr>
          <w:rFonts w:ascii="Arial" w:hAnsi="Arial" w:cs="Arial"/>
          <w:sz w:val="24"/>
          <w:szCs w:val="24"/>
        </w:rPr>
        <w:t>,.</w:t>
      </w:r>
      <w:proofErr w:type="gramEnd"/>
    </w:p>
    <w:p w14:paraId="589F3615" w14:textId="77777777" w:rsidR="00E977C6" w:rsidRPr="004217DA" w:rsidRDefault="00E977C6" w:rsidP="00E977C6">
      <w:pPr>
        <w:autoSpaceDE w:val="0"/>
        <w:autoSpaceDN w:val="0"/>
        <w:adjustRightInd w:val="0"/>
        <w:spacing w:line="360" w:lineRule="auto"/>
        <w:jc w:val="both"/>
        <w:rPr>
          <w:rFonts w:ascii="Arial" w:hAnsi="Arial" w:cs="Arial"/>
          <w:sz w:val="24"/>
          <w:szCs w:val="24"/>
        </w:rPr>
      </w:pPr>
      <w:r w:rsidRPr="004217DA">
        <w:rPr>
          <w:rFonts w:ascii="Arial" w:hAnsi="Arial" w:cs="Arial"/>
          <w:sz w:val="24"/>
          <w:szCs w:val="24"/>
        </w:rPr>
        <w:t xml:space="preserve">2 - O </w:t>
      </w:r>
      <w:r w:rsidRPr="004217DA">
        <w:rPr>
          <w:rFonts w:ascii="Arial" w:hAnsi="Arial" w:cs="Arial"/>
          <w:b/>
          <w:sz w:val="24"/>
          <w:szCs w:val="24"/>
          <w:u w:val="single"/>
        </w:rPr>
        <w:t>pregoeiro responderá</w:t>
      </w:r>
      <w:r w:rsidRPr="004217DA">
        <w:rPr>
          <w:rFonts w:ascii="Arial" w:hAnsi="Arial" w:cs="Arial"/>
          <w:sz w:val="24"/>
          <w:szCs w:val="24"/>
        </w:rPr>
        <w:t xml:space="preserve"> aos pedidos de esclarecimentos no</w:t>
      </w:r>
      <w:r w:rsidRPr="004217DA">
        <w:rPr>
          <w:rFonts w:ascii="Arial" w:hAnsi="Arial" w:cs="Arial"/>
          <w:b/>
          <w:sz w:val="24"/>
          <w:szCs w:val="24"/>
          <w:u w:val="single"/>
        </w:rPr>
        <w:t xml:space="preserve"> prazo de dois dias úteis, contado da data de recebimento do pedido</w:t>
      </w:r>
      <w:r w:rsidRPr="004217DA">
        <w:rPr>
          <w:rFonts w:ascii="Arial" w:hAnsi="Arial" w:cs="Arial"/>
          <w:sz w:val="24"/>
          <w:szCs w:val="24"/>
        </w:rPr>
        <w:t>, e poderá requisitar subsídios formais aos órgãos técnicos.</w:t>
      </w:r>
    </w:p>
    <w:p w14:paraId="6EEAA781" w14:textId="77777777" w:rsidR="00E977C6" w:rsidRPr="004217DA" w:rsidRDefault="00E977C6" w:rsidP="00E977C6">
      <w:pPr>
        <w:autoSpaceDE w:val="0"/>
        <w:autoSpaceDN w:val="0"/>
        <w:adjustRightInd w:val="0"/>
        <w:spacing w:line="360" w:lineRule="auto"/>
        <w:jc w:val="both"/>
        <w:rPr>
          <w:rFonts w:ascii="Arial" w:hAnsi="Arial" w:cs="Arial"/>
          <w:sz w:val="24"/>
          <w:szCs w:val="24"/>
        </w:rPr>
      </w:pPr>
      <w:r w:rsidRPr="004217DA">
        <w:rPr>
          <w:rFonts w:ascii="Arial" w:hAnsi="Arial" w:cs="Arial"/>
          <w:sz w:val="24"/>
          <w:szCs w:val="24"/>
        </w:rPr>
        <w:t>3 - As respostas aos pedidos de esclarecimentos serão divulgadas pelo sistema e vincularão os participantes e a administração.</w:t>
      </w:r>
    </w:p>
    <w:p w14:paraId="3B2904F0" w14:textId="77777777" w:rsidR="00E977C6" w:rsidRPr="004217DA" w:rsidRDefault="00E977C6" w:rsidP="00E977C6">
      <w:pPr>
        <w:autoSpaceDE w:val="0"/>
        <w:autoSpaceDN w:val="0"/>
        <w:adjustRightInd w:val="0"/>
        <w:spacing w:line="360" w:lineRule="auto"/>
        <w:jc w:val="both"/>
        <w:rPr>
          <w:rFonts w:ascii="Arial" w:hAnsi="Arial" w:cs="Arial"/>
          <w:sz w:val="24"/>
          <w:szCs w:val="24"/>
        </w:rPr>
      </w:pPr>
    </w:p>
    <w:p w14:paraId="2FAF3571" w14:textId="77777777" w:rsidR="00E977C6" w:rsidRPr="004217DA" w:rsidRDefault="00E977C6" w:rsidP="00E977C6">
      <w:pPr>
        <w:autoSpaceDE w:val="0"/>
        <w:autoSpaceDN w:val="0"/>
        <w:adjustRightInd w:val="0"/>
        <w:spacing w:line="360" w:lineRule="auto"/>
        <w:jc w:val="both"/>
        <w:rPr>
          <w:rFonts w:ascii="Arial" w:hAnsi="Arial" w:cs="Arial"/>
          <w:b/>
          <w:bCs/>
          <w:sz w:val="24"/>
          <w:szCs w:val="24"/>
        </w:rPr>
      </w:pPr>
      <w:r w:rsidRPr="004217DA">
        <w:rPr>
          <w:rFonts w:ascii="Arial" w:hAnsi="Arial" w:cs="Arial"/>
          <w:b/>
          <w:bCs/>
          <w:sz w:val="24"/>
          <w:szCs w:val="24"/>
        </w:rPr>
        <w:t>5.3 - Impugnação</w:t>
      </w:r>
    </w:p>
    <w:p w14:paraId="6FA20A1D" w14:textId="77777777" w:rsidR="00E977C6" w:rsidRPr="004217DA" w:rsidRDefault="00E977C6" w:rsidP="00E977C6">
      <w:pPr>
        <w:autoSpaceDE w:val="0"/>
        <w:autoSpaceDN w:val="0"/>
        <w:adjustRightInd w:val="0"/>
        <w:spacing w:line="360" w:lineRule="auto"/>
        <w:jc w:val="both"/>
        <w:rPr>
          <w:rFonts w:ascii="Arial" w:hAnsi="Arial" w:cs="Arial"/>
          <w:sz w:val="24"/>
          <w:szCs w:val="24"/>
        </w:rPr>
      </w:pPr>
      <w:r w:rsidRPr="004217DA">
        <w:rPr>
          <w:rFonts w:ascii="Arial" w:hAnsi="Arial" w:cs="Arial"/>
          <w:sz w:val="24"/>
          <w:szCs w:val="24"/>
        </w:rPr>
        <w:t xml:space="preserve">1 - Qualquer pessoa poderá impugnar os termos do edital do pregão, por meio eletrônico, na forma prevista no edital, </w:t>
      </w:r>
      <w:r w:rsidRPr="004217DA">
        <w:rPr>
          <w:rFonts w:ascii="Arial" w:hAnsi="Arial" w:cs="Arial"/>
          <w:b/>
          <w:sz w:val="24"/>
          <w:szCs w:val="24"/>
          <w:u w:val="single"/>
        </w:rPr>
        <w:t>até três dias úteis anteriores à data fixada para abertura da sessão pública</w:t>
      </w:r>
      <w:r w:rsidRPr="004217DA">
        <w:rPr>
          <w:rFonts w:ascii="Arial" w:hAnsi="Arial" w:cs="Arial"/>
          <w:sz w:val="24"/>
          <w:szCs w:val="24"/>
        </w:rPr>
        <w:t>.</w:t>
      </w:r>
    </w:p>
    <w:p w14:paraId="366AE11D" w14:textId="77777777" w:rsidR="00E977C6" w:rsidRPr="004217DA" w:rsidRDefault="00E977C6" w:rsidP="00E977C6">
      <w:pPr>
        <w:autoSpaceDE w:val="0"/>
        <w:autoSpaceDN w:val="0"/>
        <w:adjustRightInd w:val="0"/>
        <w:spacing w:line="360" w:lineRule="auto"/>
        <w:jc w:val="both"/>
        <w:rPr>
          <w:rFonts w:ascii="Arial" w:hAnsi="Arial" w:cs="Arial"/>
          <w:sz w:val="24"/>
          <w:szCs w:val="24"/>
        </w:rPr>
      </w:pPr>
      <w:r w:rsidRPr="004217DA">
        <w:rPr>
          <w:rFonts w:ascii="Arial" w:hAnsi="Arial" w:cs="Arial"/>
          <w:sz w:val="24"/>
          <w:szCs w:val="24"/>
        </w:rPr>
        <w:t xml:space="preserve">2 - A impugnação não possui efeito suspensivo e </w:t>
      </w:r>
      <w:r w:rsidRPr="004217DA">
        <w:rPr>
          <w:rFonts w:ascii="Arial" w:hAnsi="Arial" w:cs="Arial"/>
          <w:b/>
          <w:sz w:val="24"/>
          <w:szCs w:val="24"/>
          <w:u w:val="single"/>
        </w:rPr>
        <w:t>caberá ao pregoeiro</w:t>
      </w:r>
      <w:r w:rsidRPr="004217DA">
        <w:rPr>
          <w:rFonts w:ascii="Arial" w:hAnsi="Arial" w:cs="Arial"/>
          <w:sz w:val="24"/>
          <w:szCs w:val="24"/>
        </w:rPr>
        <w:t xml:space="preserve">, auxiliado pelos órgãos técnicos, </w:t>
      </w:r>
      <w:r w:rsidRPr="004217DA">
        <w:rPr>
          <w:rFonts w:ascii="Arial" w:hAnsi="Arial" w:cs="Arial"/>
          <w:b/>
          <w:sz w:val="24"/>
          <w:szCs w:val="24"/>
          <w:u w:val="single"/>
        </w:rPr>
        <w:t xml:space="preserve">decidir sobre a impugnação no prazo de dois dias úteis, contado </w:t>
      </w:r>
      <w:proofErr w:type="gramStart"/>
      <w:r w:rsidRPr="004217DA">
        <w:rPr>
          <w:rFonts w:ascii="Arial" w:hAnsi="Arial" w:cs="Arial"/>
          <w:b/>
          <w:sz w:val="24"/>
          <w:szCs w:val="24"/>
          <w:u w:val="single"/>
        </w:rPr>
        <w:t>do data</w:t>
      </w:r>
      <w:proofErr w:type="gramEnd"/>
      <w:r w:rsidRPr="004217DA">
        <w:rPr>
          <w:rFonts w:ascii="Arial" w:hAnsi="Arial" w:cs="Arial"/>
          <w:b/>
          <w:sz w:val="24"/>
          <w:szCs w:val="24"/>
          <w:u w:val="single"/>
        </w:rPr>
        <w:t xml:space="preserve"> de recebimento da impugnação</w:t>
      </w:r>
      <w:r w:rsidRPr="004217DA">
        <w:rPr>
          <w:rFonts w:ascii="Arial" w:hAnsi="Arial" w:cs="Arial"/>
          <w:sz w:val="24"/>
          <w:szCs w:val="24"/>
        </w:rPr>
        <w:t>.</w:t>
      </w:r>
    </w:p>
    <w:p w14:paraId="3D4AE2A3" w14:textId="77777777" w:rsidR="00E977C6" w:rsidRPr="004217DA" w:rsidRDefault="00E977C6" w:rsidP="00E977C6">
      <w:pPr>
        <w:autoSpaceDE w:val="0"/>
        <w:autoSpaceDN w:val="0"/>
        <w:adjustRightInd w:val="0"/>
        <w:spacing w:line="360" w:lineRule="auto"/>
        <w:jc w:val="both"/>
        <w:rPr>
          <w:rFonts w:ascii="Arial" w:hAnsi="Arial" w:cs="Arial"/>
          <w:sz w:val="24"/>
          <w:szCs w:val="24"/>
        </w:rPr>
      </w:pPr>
      <w:r w:rsidRPr="004217DA">
        <w:rPr>
          <w:rFonts w:ascii="Arial" w:hAnsi="Arial" w:cs="Arial"/>
          <w:sz w:val="24"/>
          <w:szCs w:val="24"/>
        </w:rPr>
        <w:t>3 - A concessão de efeito suspensivo à impugnação é medida excepcional e deverá ser motivada pelo pregoeiro, nos autos do processo de licitação.</w:t>
      </w:r>
    </w:p>
    <w:p w14:paraId="7CE55D87" w14:textId="77777777" w:rsidR="00E977C6" w:rsidRPr="004217DA" w:rsidRDefault="00E977C6" w:rsidP="00E977C6">
      <w:pPr>
        <w:autoSpaceDE w:val="0"/>
        <w:spacing w:line="360" w:lineRule="auto"/>
        <w:jc w:val="both"/>
        <w:rPr>
          <w:rFonts w:ascii="Arial" w:hAnsi="Arial" w:cs="Arial"/>
          <w:sz w:val="24"/>
          <w:szCs w:val="24"/>
        </w:rPr>
      </w:pPr>
      <w:r w:rsidRPr="004217DA">
        <w:rPr>
          <w:rFonts w:ascii="Arial" w:hAnsi="Arial" w:cs="Arial"/>
          <w:sz w:val="24"/>
          <w:szCs w:val="24"/>
        </w:rPr>
        <w:lastRenderedPageBreak/>
        <w:t>4 - Acolhida a impugnação contra o edital, será definida e publicada nova data para realização do certame.</w:t>
      </w:r>
    </w:p>
    <w:p w14:paraId="06420DD7" w14:textId="77777777" w:rsidR="00E977C6" w:rsidRPr="004217DA" w:rsidRDefault="00E977C6" w:rsidP="00E977C6">
      <w:pPr>
        <w:autoSpaceDE w:val="0"/>
        <w:spacing w:line="360" w:lineRule="auto"/>
        <w:jc w:val="both"/>
        <w:rPr>
          <w:rFonts w:ascii="Arial" w:hAnsi="Arial" w:cs="Arial"/>
          <w:sz w:val="24"/>
          <w:szCs w:val="24"/>
        </w:rPr>
      </w:pPr>
    </w:p>
    <w:p w14:paraId="2F19A615" w14:textId="77777777" w:rsidR="00E977C6" w:rsidRPr="004217DA" w:rsidRDefault="00E977C6" w:rsidP="00E977C6">
      <w:pPr>
        <w:autoSpaceDE w:val="0"/>
        <w:spacing w:line="360" w:lineRule="auto"/>
        <w:jc w:val="both"/>
        <w:rPr>
          <w:rFonts w:ascii="Arial" w:hAnsi="Arial" w:cs="Arial"/>
          <w:sz w:val="24"/>
          <w:szCs w:val="24"/>
        </w:rPr>
      </w:pPr>
      <w:r w:rsidRPr="004217DA">
        <w:rPr>
          <w:rFonts w:ascii="Arial" w:hAnsi="Arial" w:cs="Arial"/>
          <w:sz w:val="24"/>
          <w:szCs w:val="24"/>
        </w:rPr>
        <w:t>5.4 - A impugnação feita tempestivamente pelo licitante não o impedirá de participar do processo licitatório.</w:t>
      </w:r>
    </w:p>
    <w:p w14:paraId="06053738" w14:textId="4A93F9F9" w:rsidR="00E977C6" w:rsidRPr="004217DA" w:rsidRDefault="00E977C6" w:rsidP="00E977C6">
      <w:pPr>
        <w:autoSpaceDE w:val="0"/>
        <w:spacing w:line="360" w:lineRule="auto"/>
        <w:jc w:val="both"/>
        <w:rPr>
          <w:rFonts w:ascii="Arial" w:hAnsi="Arial" w:cs="Arial"/>
          <w:sz w:val="24"/>
          <w:szCs w:val="24"/>
        </w:rPr>
      </w:pPr>
    </w:p>
    <w:p w14:paraId="44C4E95F" w14:textId="781283C4" w:rsidR="00DC4293" w:rsidRPr="004217DA" w:rsidRDefault="00DC4293" w:rsidP="00944979">
      <w:pPr>
        <w:spacing w:after="0" w:line="360" w:lineRule="auto"/>
        <w:jc w:val="both"/>
        <w:rPr>
          <w:rFonts w:ascii="Arial" w:hAnsi="Arial" w:cs="Arial"/>
          <w:b/>
          <w:bCs/>
          <w:sz w:val="24"/>
          <w:szCs w:val="24"/>
        </w:rPr>
      </w:pPr>
      <w:r w:rsidRPr="004217DA">
        <w:rPr>
          <w:rFonts w:ascii="Arial" w:hAnsi="Arial" w:cs="Arial"/>
          <w:b/>
          <w:bCs/>
          <w:sz w:val="24"/>
          <w:szCs w:val="24"/>
        </w:rPr>
        <w:t>VI- DO CREDENCIAMENTO E EFETIVA PARTICIPAÇÃO</w:t>
      </w:r>
    </w:p>
    <w:p w14:paraId="5A4BEF49" w14:textId="0677B890" w:rsidR="00CF3D38" w:rsidRPr="004217DA" w:rsidRDefault="00CF3D38" w:rsidP="00CF3D38">
      <w:pPr>
        <w:pStyle w:val="Textopadro"/>
        <w:widowControl/>
        <w:tabs>
          <w:tab w:val="left" w:pos="0"/>
        </w:tabs>
        <w:spacing w:line="360" w:lineRule="auto"/>
        <w:jc w:val="both"/>
        <w:rPr>
          <w:rFonts w:ascii="Arial" w:hAnsi="Arial" w:cs="Arial"/>
          <w:szCs w:val="24"/>
          <w:lang w:val="pt-BR"/>
        </w:rPr>
      </w:pPr>
      <w:r w:rsidRPr="004217DA">
        <w:rPr>
          <w:rFonts w:ascii="Arial" w:hAnsi="Arial" w:cs="Arial"/>
          <w:szCs w:val="24"/>
          <w:lang w:val="pt-BR"/>
        </w:rPr>
        <w:t>6.1 -</w:t>
      </w:r>
      <w:r w:rsidRPr="004217DA">
        <w:rPr>
          <w:rFonts w:ascii="Arial" w:hAnsi="Arial" w:cs="Arial"/>
          <w:b/>
          <w:szCs w:val="24"/>
          <w:lang w:val="pt-BR"/>
        </w:rPr>
        <w:t xml:space="preserve"> </w:t>
      </w:r>
      <w:r w:rsidRPr="004217DA">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r w:rsidR="00007C8E" w:rsidRPr="000709D2">
        <w:rPr>
          <w:rFonts w:ascii="Arial" w:hAnsi="Arial" w:cs="Arial"/>
          <w:b/>
          <w:bCs/>
          <w:highlight w:val="yellow"/>
          <w:lang w:val="pt-BR"/>
        </w:rPr>
        <w:t>http://200.95.195.86:8081/comprasedital/</w:t>
      </w:r>
      <w:r w:rsidRPr="004217DA">
        <w:rPr>
          <w:rFonts w:ascii="Arial" w:hAnsi="Arial" w:cs="Arial"/>
          <w:szCs w:val="24"/>
          <w:lang w:val="pt-BR"/>
        </w:rPr>
        <w:t>.</w:t>
      </w:r>
    </w:p>
    <w:p w14:paraId="2E27ACDF" w14:textId="77777777" w:rsidR="00CF3D38" w:rsidRPr="004217DA" w:rsidRDefault="00CF3D38" w:rsidP="00CF3D38">
      <w:pPr>
        <w:pStyle w:val="Textopadro"/>
        <w:widowControl/>
        <w:tabs>
          <w:tab w:val="left" w:pos="0"/>
        </w:tabs>
        <w:spacing w:line="360" w:lineRule="auto"/>
        <w:jc w:val="both"/>
        <w:rPr>
          <w:rFonts w:ascii="Arial" w:hAnsi="Arial" w:cs="Arial"/>
          <w:szCs w:val="24"/>
          <w:lang w:val="pt-BR"/>
        </w:rPr>
      </w:pPr>
      <w:r w:rsidRPr="004217DA">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431FA953" w14:textId="77777777" w:rsidR="00CF3D38" w:rsidRPr="004217DA" w:rsidRDefault="00CF3D38" w:rsidP="00CF3D38">
      <w:pPr>
        <w:pStyle w:val="Textopadro"/>
        <w:widowControl/>
        <w:tabs>
          <w:tab w:val="left" w:pos="0"/>
        </w:tabs>
        <w:spacing w:line="360" w:lineRule="auto"/>
        <w:jc w:val="both"/>
        <w:rPr>
          <w:rFonts w:ascii="Arial" w:hAnsi="Arial" w:cs="Arial"/>
          <w:szCs w:val="24"/>
          <w:lang w:val="pt-BR"/>
        </w:rPr>
      </w:pPr>
      <w:r w:rsidRPr="004217DA">
        <w:rPr>
          <w:rFonts w:ascii="Arial" w:hAnsi="Arial" w:cs="Arial"/>
          <w:szCs w:val="24"/>
          <w:lang w:val="pt-BR"/>
        </w:rPr>
        <w:t>6.3 -</w:t>
      </w:r>
      <w:r w:rsidRPr="004217DA">
        <w:rPr>
          <w:rFonts w:ascii="Arial" w:hAnsi="Arial" w:cs="Arial"/>
          <w:b/>
          <w:szCs w:val="24"/>
          <w:lang w:val="pt-BR"/>
        </w:rPr>
        <w:t xml:space="preserve"> </w:t>
      </w:r>
      <w:r w:rsidRPr="004217DA">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30AFA57A" w14:textId="77777777" w:rsidR="00CF3D38" w:rsidRPr="004217DA" w:rsidRDefault="00CF3D38" w:rsidP="00CF3D38">
      <w:pPr>
        <w:pStyle w:val="Textopadro"/>
        <w:widowControl/>
        <w:tabs>
          <w:tab w:val="left" w:pos="0"/>
        </w:tabs>
        <w:spacing w:line="360" w:lineRule="auto"/>
        <w:jc w:val="both"/>
        <w:rPr>
          <w:rFonts w:ascii="Arial" w:hAnsi="Arial" w:cs="Arial"/>
          <w:szCs w:val="24"/>
          <w:lang w:val="pt-BR"/>
        </w:rPr>
      </w:pPr>
      <w:r w:rsidRPr="004217DA">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5D6C085E" w14:textId="77777777" w:rsidR="00CF3D38" w:rsidRPr="004217DA" w:rsidRDefault="00CF3D38" w:rsidP="00CF3D38">
      <w:pPr>
        <w:pStyle w:val="Textopadro"/>
        <w:widowControl/>
        <w:tabs>
          <w:tab w:val="left" w:pos="0"/>
        </w:tabs>
        <w:spacing w:line="360" w:lineRule="auto"/>
        <w:jc w:val="both"/>
        <w:rPr>
          <w:rFonts w:ascii="Arial" w:hAnsi="Arial" w:cs="Arial"/>
          <w:szCs w:val="24"/>
          <w:lang w:val="pt-BR"/>
        </w:rPr>
      </w:pPr>
      <w:r w:rsidRPr="004217DA">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489F031" w14:textId="77777777" w:rsidR="00CF3D38" w:rsidRPr="004217DA" w:rsidRDefault="00CF3D38" w:rsidP="00CF3D38">
      <w:pPr>
        <w:pStyle w:val="Textopadro"/>
        <w:widowControl/>
        <w:tabs>
          <w:tab w:val="left" w:pos="0"/>
        </w:tabs>
        <w:spacing w:line="360" w:lineRule="auto"/>
        <w:jc w:val="both"/>
        <w:rPr>
          <w:rFonts w:ascii="Arial" w:hAnsi="Arial" w:cs="Arial"/>
          <w:szCs w:val="24"/>
          <w:lang w:val="pt-BR"/>
        </w:rPr>
      </w:pPr>
      <w:r w:rsidRPr="004217DA">
        <w:rPr>
          <w:rFonts w:ascii="Arial" w:hAnsi="Arial" w:cs="Arial"/>
          <w:szCs w:val="24"/>
          <w:lang w:val="pt-BR"/>
        </w:rPr>
        <w:t xml:space="preserve">6.6 - Caberá ao fornecedor acompanhar as operações no sistema eletrônico durante a sessão pública do pregão, ficando responsável pelo ônus decorrente </w:t>
      </w:r>
      <w:r w:rsidRPr="004217DA">
        <w:rPr>
          <w:rFonts w:ascii="Arial" w:hAnsi="Arial" w:cs="Arial"/>
          <w:szCs w:val="24"/>
          <w:lang w:val="pt-BR"/>
        </w:rPr>
        <w:lastRenderedPageBreak/>
        <w:t>da perda de negócios diante da inobservância de quaisquer mensagens emitidas pelo sistema ou de sua desconexão.</w:t>
      </w:r>
    </w:p>
    <w:p w14:paraId="05551741" w14:textId="28033415" w:rsidR="00DC4293" w:rsidRDefault="00DC4293" w:rsidP="00944979">
      <w:pPr>
        <w:spacing w:after="0" w:line="360" w:lineRule="auto"/>
        <w:jc w:val="both"/>
        <w:rPr>
          <w:rFonts w:ascii="Arial" w:hAnsi="Arial" w:cs="Arial"/>
          <w:sz w:val="24"/>
          <w:szCs w:val="24"/>
        </w:rPr>
      </w:pPr>
    </w:p>
    <w:p w14:paraId="0DE7ECF6" w14:textId="77777777" w:rsidR="004217DA" w:rsidRPr="004217DA" w:rsidRDefault="004217DA" w:rsidP="00944979">
      <w:pPr>
        <w:spacing w:after="0" w:line="360" w:lineRule="auto"/>
        <w:jc w:val="both"/>
        <w:rPr>
          <w:rFonts w:ascii="Arial" w:hAnsi="Arial" w:cs="Arial"/>
          <w:sz w:val="24"/>
          <w:szCs w:val="24"/>
        </w:rPr>
      </w:pPr>
    </w:p>
    <w:p w14:paraId="0B860530" w14:textId="27D40279" w:rsidR="00DC4293" w:rsidRPr="004217DA" w:rsidRDefault="00DC4293" w:rsidP="00944979">
      <w:pPr>
        <w:spacing w:after="0" w:line="360" w:lineRule="auto"/>
        <w:jc w:val="both"/>
        <w:rPr>
          <w:rFonts w:ascii="Arial" w:hAnsi="Arial" w:cs="Arial"/>
          <w:b/>
          <w:bCs/>
          <w:sz w:val="24"/>
          <w:szCs w:val="24"/>
        </w:rPr>
      </w:pPr>
      <w:r w:rsidRPr="004217DA">
        <w:rPr>
          <w:rFonts w:ascii="Arial" w:hAnsi="Arial" w:cs="Arial"/>
          <w:b/>
          <w:bCs/>
          <w:sz w:val="24"/>
          <w:szCs w:val="24"/>
        </w:rPr>
        <w:t>VII – DO RECEBIMENTO DA PROPOSTA</w:t>
      </w:r>
      <w:r w:rsidR="00CF14F5" w:rsidRPr="004217DA">
        <w:rPr>
          <w:rFonts w:ascii="Arial" w:hAnsi="Arial" w:cs="Arial"/>
          <w:b/>
          <w:bCs/>
          <w:sz w:val="24"/>
          <w:szCs w:val="24"/>
        </w:rPr>
        <w:t xml:space="preserve">, </w:t>
      </w:r>
      <w:r w:rsidR="00CF14F5" w:rsidRPr="004217DA">
        <w:rPr>
          <w:rFonts w:ascii="Arial" w:hAnsi="Arial" w:cs="Arial"/>
          <w:b/>
          <w:bCs/>
          <w:sz w:val="24"/>
          <w:szCs w:val="24"/>
          <w:highlight w:val="yellow"/>
        </w:rPr>
        <w:t>DA GARANTIA DA PROPOSTA</w:t>
      </w:r>
      <w:r w:rsidR="00CF14F5" w:rsidRPr="004217DA">
        <w:rPr>
          <w:rFonts w:ascii="Arial" w:hAnsi="Arial" w:cs="Arial"/>
          <w:b/>
          <w:bCs/>
          <w:sz w:val="24"/>
          <w:szCs w:val="24"/>
        </w:rPr>
        <w:t xml:space="preserve">, </w:t>
      </w:r>
      <w:r w:rsidRPr="004217DA">
        <w:rPr>
          <w:rFonts w:ascii="Arial" w:hAnsi="Arial" w:cs="Arial"/>
          <w:b/>
          <w:bCs/>
          <w:sz w:val="24"/>
          <w:szCs w:val="24"/>
        </w:rPr>
        <w:t xml:space="preserve">E DOS DOCUMENTOS DE HABILITAÇÃO </w:t>
      </w:r>
    </w:p>
    <w:p w14:paraId="1FD8F06A" w14:textId="77777777" w:rsidR="00DC4293" w:rsidRPr="004217DA" w:rsidRDefault="00DC4293" w:rsidP="00944979">
      <w:pPr>
        <w:spacing w:after="0" w:line="360" w:lineRule="auto"/>
        <w:jc w:val="both"/>
        <w:rPr>
          <w:rFonts w:ascii="Arial" w:hAnsi="Arial" w:cs="Arial"/>
          <w:sz w:val="24"/>
          <w:szCs w:val="24"/>
        </w:rPr>
      </w:pPr>
    </w:p>
    <w:p w14:paraId="6D1D4761" w14:textId="5C322797" w:rsidR="00DC4293" w:rsidRPr="004217DA" w:rsidRDefault="004217DA" w:rsidP="00944979">
      <w:pPr>
        <w:spacing w:after="0" w:line="360" w:lineRule="auto"/>
        <w:jc w:val="both"/>
        <w:rPr>
          <w:rFonts w:ascii="Arial" w:hAnsi="Arial" w:cs="Arial"/>
          <w:sz w:val="24"/>
          <w:szCs w:val="24"/>
        </w:rPr>
      </w:pPr>
      <w:r>
        <w:rPr>
          <w:rFonts w:ascii="Arial" w:hAnsi="Arial" w:cs="Arial"/>
          <w:sz w:val="24"/>
          <w:szCs w:val="24"/>
        </w:rPr>
        <w:t>7.1 - A proposta</w:t>
      </w:r>
      <w:r w:rsidR="00CF14F5" w:rsidRPr="004217DA">
        <w:rPr>
          <w:rFonts w:ascii="Arial" w:hAnsi="Arial" w:cs="Arial"/>
          <w:sz w:val="24"/>
          <w:szCs w:val="24"/>
        </w:rPr>
        <w:t xml:space="preserve"> </w:t>
      </w:r>
      <w:r>
        <w:rPr>
          <w:rFonts w:ascii="Arial" w:hAnsi="Arial" w:cs="Arial"/>
          <w:sz w:val="24"/>
          <w:szCs w:val="24"/>
        </w:rPr>
        <w:t xml:space="preserve">e </w:t>
      </w:r>
      <w:r w:rsidR="00CF14F5" w:rsidRPr="004217DA">
        <w:rPr>
          <w:rFonts w:ascii="Arial" w:hAnsi="Arial" w:cs="Arial"/>
          <w:sz w:val="24"/>
          <w:szCs w:val="24"/>
          <w:highlight w:val="yellow"/>
        </w:rPr>
        <w:t>a garantia</w:t>
      </w:r>
      <w:r w:rsidR="00CF14F5" w:rsidRPr="004217DA">
        <w:rPr>
          <w:rFonts w:ascii="Arial" w:hAnsi="Arial" w:cs="Arial"/>
          <w:sz w:val="24"/>
          <w:szCs w:val="24"/>
        </w:rPr>
        <w:t xml:space="preserve">, bem como os documentos de habilitação, </w:t>
      </w:r>
      <w:r>
        <w:rPr>
          <w:rFonts w:ascii="Arial" w:hAnsi="Arial" w:cs="Arial"/>
          <w:b/>
          <w:sz w:val="24"/>
          <w:szCs w:val="24"/>
          <w:u w:val="single"/>
        </w:rPr>
        <w:t xml:space="preserve">DEVERÃO SER </w:t>
      </w:r>
      <w:proofErr w:type="gramStart"/>
      <w:r>
        <w:rPr>
          <w:rFonts w:ascii="Arial" w:hAnsi="Arial" w:cs="Arial"/>
          <w:b/>
          <w:sz w:val="24"/>
          <w:szCs w:val="24"/>
          <w:u w:val="single"/>
        </w:rPr>
        <w:t>ENCAMINHADO</w:t>
      </w:r>
      <w:r w:rsidR="00DC4293" w:rsidRPr="004217DA">
        <w:rPr>
          <w:rFonts w:ascii="Arial" w:hAnsi="Arial" w:cs="Arial"/>
          <w:b/>
          <w:sz w:val="24"/>
          <w:szCs w:val="24"/>
          <w:u w:val="single"/>
        </w:rPr>
        <w:t>S DE FORMA CONCOMITANTE</w:t>
      </w:r>
      <w:proofErr w:type="gramEnd"/>
      <w:r w:rsidR="00DC4293" w:rsidRPr="004217DA">
        <w:rPr>
          <w:rFonts w:ascii="Arial" w:hAnsi="Arial" w:cs="Arial"/>
          <w:sz w:val="24"/>
          <w:szCs w:val="24"/>
        </w:rPr>
        <w:t xml:space="preserve">, e serão recebidas até o horário previsto. </w:t>
      </w:r>
    </w:p>
    <w:p w14:paraId="4C9A27B2" w14:textId="77777777" w:rsidR="00DC4293" w:rsidRPr="004217DA" w:rsidRDefault="00DC4293" w:rsidP="00944979">
      <w:pPr>
        <w:spacing w:after="0" w:line="360" w:lineRule="auto"/>
        <w:jc w:val="both"/>
        <w:rPr>
          <w:rFonts w:ascii="Arial" w:hAnsi="Arial" w:cs="Arial"/>
          <w:sz w:val="24"/>
          <w:szCs w:val="24"/>
        </w:rPr>
      </w:pPr>
    </w:p>
    <w:p w14:paraId="65D6F524" w14:textId="51BAFB8B" w:rsidR="00DC4293" w:rsidRPr="004217DA" w:rsidRDefault="00DC4293" w:rsidP="00944979">
      <w:pPr>
        <w:spacing w:after="0" w:line="360" w:lineRule="auto"/>
        <w:jc w:val="both"/>
        <w:rPr>
          <w:rFonts w:ascii="Arial" w:hAnsi="Arial" w:cs="Arial"/>
          <w:sz w:val="24"/>
          <w:szCs w:val="24"/>
        </w:rPr>
      </w:pPr>
      <w:r w:rsidRPr="004217DA">
        <w:rPr>
          <w:rFonts w:ascii="Arial" w:hAnsi="Arial" w:cs="Arial"/>
          <w:sz w:val="24"/>
          <w:szCs w:val="24"/>
        </w:rPr>
        <w:t xml:space="preserve">7.2 – A proposta postada no sistema para fins de lances, deve ser efetuada com </w:t>
      </w:r>
      <w:r w:rsidRPr="004217DA">
        <w:rPr>
          <w:rFonts w:ascii="Arial" w:hAnsi="Arial" w:cs="Arial"/>
          <w:b/>
          <w:sz w:val="24"/>
          <w:szCs w:val="24"/>
          <w:highlight w:val="yellow"/>
          <w:u w:val="single"/>
        </w:rPr>
        <w:t xml:space="preserve">VALOR </w:t>
      </w:r>
      <w:r w:rsidR="00455A8C" w:rsidRPr="004217DA">
        <w:rPr>
          <w:rFonts w:ascii="Arial" w:hAnsi="Arial" w:cs="Arial"/>
          <w:b/>
          <w:sz w:val="24"/>
          <w:szCs w:val="24"/>
          <w:highlight w:val="yellow"/>
          <w:u w:val="single"/>
        </w:rPr>
        <w:t>GLOBAL</w:t>
      </w:r>
      <w:r w:rsidRPr="004217DA">
        <w:rPr>
          <w:rFonts w:ascii="Arial" w:hAnsi="Arial" w:cs="Arial"/>
          <w:sz w:val="24"/>
          <w:szCs w:val="24"/>
        </w:rPr>
        <w:t xml:space="preserve">, respeitando-se os valores estimados da licitação e as descrições exigidas no edital, bem como os critérios abaixo. </w:t>
      </w:r>
    </w:p>
    <w:p w14:paraId="1DF31AC6" w14:textId="77777777" w:rsidR="00DC4293" w:rsidRPr="004217DA" w:rsidRDefault="00DC4293" w:rsidP="00944979">
      <w:pPr>
        <w:spacing w:after="0" w:line="360" w:lineRule="auto"/>
        <w:jc w:val="both"/>
        <w:rPr>
          <w:rFonts w:ascii="Arial" w:hAnsi="Arial" w:cs="Arial"/>
          <w:sz w:val="24"/>
          <w:szCs w:val="24"/>
        </w:rPr>
      </w:pPr>
    </w:p>
    <w:p w14:paraId="28058773" w14:textId="77777777" w:rsidR="00DC4293" w:rsidRPr="004217DA" w:rsidRDefault="00DC4293" w:rsidP="00944979">
      <w:pPr>
        <w:spacing w:after="0" w:line="360" w:lineRule="auto"/>
        <w:jc w:val="both"/>
        <w:rPr>
          <w:rFonts w:ascii="Arial" w:hAnsi="Arial" w:cs="Arial"/>
          <w:sz w:val="24"/>
          <w:szCs w:val="24"/>
        </w:rPr>
      </w:pPr>
      <w:r w:rsidRPr="004217DA">
        <w:rPr>
          <w:rFonts w:ascii="Arial" w:hAnsi="Arial" w:cs="Arial"/>
          <w:sz w:val="24"/>
          <w:szCs w:val="24"/>
        </w:rPr>
        <w:t xml:space="preserve">a) - cotados em moeda corrente nacional; </w:t>
      </w:r>
    </w:p>
    <w:p w14:paraId="22DF455A" w14:textId="77777777" w:rsidR="00DC4293" w:rsidRPr="004217DA" w:rsidRDefault="00DC4293" w:rsidP="00944979">
      <w:pPr>
        <w:spacing w:after="0" w:line="360" w:lineRule="auto"/>
        <w:jc w:val="both"/>
        <w:rPr>
          <w:rFonts w:ascii="Arial" w:hAnsi="Arial" w:cs="Arial"/>
          <w:sz w:val="24"/>
          <w:szCs w:val="24"/>
        </w:rPr>
      </w:pPr>
    </w:p>
    <w:p w14:paraId="0D7E5269" w14:textId="32C772AB" w:rsidR="00DC4293" w:rsidRPr="004217DA" w:rsidRDefault="00DC4293" w:rsidP="00944979">
      <w:pPr>
        <w:spacing w:after="0" w:line="360" w:lineRule="auto"/>
        <w:jc w:val="both"/>
        <w:rPr>
          <w:rFonts w:ascii="Arial" w:hAnsi="Arial" w:cs="Arial"/>
          <w:sz w:val="24"/>
          <w:szCs w:val="24"/>
        </w:rPr>
      </w:pPr>
      <w:r w:rsidRPr="004217DA">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14:paraId="2886D174" w14:textId="571E25FB" w:rsidR="00CF14F5" w:rsidRPr="004217DA" w:rsidRDefault="00CF14F5" w:rsidP="00944979">
      <w:pPr>
        <w:spacing w:after="0" w:line="360" w:lineRule="auto"/>
        <w:jc w:val="both"/>
        <w:rPr>
          <w:rFonts w:ascii="Arial" w:hAnsi="Arial" w:cs="Arial"/>
          <w:sz w:val="24"/>
          <w:szCs w:val="24"/>
        </w:rPr>
      </w:pPr>
    </w:p>
    <w:p w14:paraId="3AA3FC07" w14:textId="445A18BE" w:rsidR="00CF14F5" w:rsidRPr="004217DA" w:rsidRDefault="00CF14F5" w:rsidP="00944979">
      <w:pPr>
        <w:spacing w:after="0" w:line="360" w:lineRule="auto"/>
        <w:jc w:val="both"/>
        <w:rPr>
          <w:rFonts w:ascii="Arial" w:hAnsi="Arial" w:cs="Arial"/>
          <w:sz w:val="24"/>
          <w:szCs w:val="24"/>
        </w:rPr>
      </w:pPr>
      <w:r w:rsidRPr="004217DA">
        <w:rPr>
          <w:rFonts w:ascii="Arial" w:hAnsi="Arial" w:cs="Arial"/>
          <w:sz w:val="24"/>
          <w:szCs w:val="24"/>
          <w:highlight w:val="yellow"/>
        </w:rPr>
        <w:t xml:space="preserve">c) estar acompanhada da comprovação do recolhimento de quantia a título de garantia de proposta referente a 1% do valor estimado para a contratação, ou seja, </w:t>
      </w:r>
      <w:r w:rsidR="00CC5BE8">
        <w:rPr>
          <w:rFonts w:ascii="Arial" w:hAnsi="Arial" w:cs="Arial"/>
          <w:b/>
          <w:highlight w:val="yellow"/>
          <w:u w:val="single"/>
        </w:rPr>
        <w:t>R</w:t>
      </w:r>
      <w:r w:rsidR="00CC5BE8" w:rsidRPr="00644AD9">
        <w:rPr>
          <w:rFonts w:ascii="Arial" w:hAnsi="Arial" w:cs="Arial"/>
          <w:b/>
          <w:highlight w:val="yellow"/>
          <w:u w:val="single"/>
        </w:rPr>
        <w:t xml:space="preserve">$ </w:t>
      </w:r>
      <w:r w:rsidR="00644AD9" w:rsidRPr="00644AD9">
        <w:rPr>
          <w:rFonts w:ascii="Arial" w:hAnsi="Arial" w:cs="Arial"/>
          <w:b/>
          <w:highlight w:val="yellow"/>
          <w:u w:val="single"/>
        </w:rPr>
        <w:t>3.049,34</w:t>
      </w:r>
      <w:r w:rsidRPr="00644AD9">
        <w:rPr>
          <w:rFonts w:ascii="Arial" w:hAnsi="Arial" w:cs="Arial"/>
          <w:sz w:val="24"/>
          <w:szCs w:val="24"/>
          <w:highlight w:val="yellow"/>
        </w:rPr>
        <w:t xml:space="preserve">, </w:t>
      </w:r>
      <w:r w:rsidRPr="004217DA">
        <w:rPr>
          <w:rFonts w:ascii="Arial" w:hAnsi="Arial" w:cs="Arial"/>
          <w:sz w:val="24"/>
          <w:szCs w:val="24"/>
          <w:highlight w:val="yellow"/>
        </w:rPr>
        <w:t xml:space="preserve">nos termos do artigo 58 da Lei Federal nº 14.133/2021, sendo que caso opte por depósito bancário, deverá ser efetuado da seguinte forma: </w:t>
      </w:r>
      <w:r w:rsidR="000709D2">
        <w:rPr>
          <w:rFonts w:ascii="Arial" w:hAnsi="Arial" w:cs="Arial"/>
          <w:color w:val="FF0000"/>
          <w:sz w:val="24"/>
          <w:szCs w:val="24"/>
          <w:highlight w:val="yellow"/>
        </w:rPr>
        <w:t>Banco: Brasil, Agência:</w:t>
      </w:r>
      <w:r w:rsidR="000709D2" w:rsidRPr="000709D2">
        <w:t xml:space="preserve"> </w:t>
      </w:r>
      <w:r w:rsidR="000709D2" w:rsidRPr="000709D2">
        <w:rPr>
          <w:rFonts w:ascii="Arial" w:hAnsi="Arial" w:cs="Arial"/>
          <w:color w:val="FF0000"/>
          <w:sz w:val="24"/>
          <w:szCs w:val="24"/>
        </w:rPr>
        <w:t>6760-</w:t>
      </w:r>
      <w:proofErr w:type="gramStart"/>
      <w:r w:rsidR="000709D2" w:rsidRPr="000709D2">
        <w:rPr>
          <w:rFonts w:ascii="Arial" w:hAnsi="Arial" w:cs="Arial"/>
          <w:color w:val="FF0000"/>
          <w:sz w:val="24"/>
          <w:szCs w:val="24"/>
        </w:rPr>
        <w:t>1</w:t>
      </w:r>
      <w:r w:rsidR="000709D2">
        <w:rPr>
          <w:rFonts w:ascii="Arial" w:hAnsi="Arial" w:cs="Arial"/>
          <w:color w:val="FF0000"/>
          <w:sz w:val="24"/>
          <w:szCs w:val="24"/>
          <w:highlight w:val="yellow"/>
        </w:rPr>
        <w:t xml:space="preserve"> </w:t>
      </w:r>
      <w:r w:rsidRPr="004217DA">
        <w:rPr>
          <w:rFonts w:ascii="Arial" w:hAnsi="Arial" w:cs="Arial"/>
          <w:color w:val="FF0000"/>
          <w:sz w:val="24"/>
          <w:szCs w:val="24"/>
          <w:highlight w:val="yellow"/>
        </w:rPr>
        <w:t>,</w:t>
      </w:r>
      <w:proofErr w:type="gramEnd"/>
      <w:r w:rsidRPr="004217DA">
        <w:rPr>
          <w:rFonts w:ascii="Arial" w:hAnsi="Arial" w:cs="Arial"/>
          <w:color w:val="FF0000"/>
          <w:sz w:val="24"/>
          <w:szCs w:val="24"/>
          <w:highlight w:val="yellow"/>
        </w:rPr>
        <w:t xml:space="preserve"> Conta</w:t>
      </w:r>
      <w:r w:rsidR="000709D2">
        <w:rPr>
          <w:rFonts w:ascii="Arial" w:hAnsi="Arial" w:cs="Arial"/>
          <w:color w:val="FF0000"/>
          <w:sz w:val="24"/>
          <w:szCs w:val="24"/>
          <w:highlight w:val="yellow"/>
        </w:rPr>
        <w:t>: 5453-4</w:t>
      </w:r>
      <w:r w:rsidRPr="004217DA">
        <w:rPr>
          <w:rFonts w:ascii="Arial" w:hAnsi="Arial" w:cs="Arial"/>
          <w:color w:val="FF0000"/>
          <w:sz w:val="24"/>
          <w:szCs w:val="24"/>
          <w:highlight w:val="yellow"/>
        </w:rPr>
        <w:t>.</w:t>
      </w:r>
    </w:p>
    <w:p w14:paraId="390F7361" w14:textId="77777777" w:rsidR="00DC4293" w:rsidRPr="004217DA" w:rsidRDefault="00DC4293" w:rsidP="00944979">
      <w:pPr>
        <w:spacing w:after="0" w:line="360" w:lineRule="auto"/>
        <w:jc w:val="both"/>
        <w:rPr>
          <w:rFonts w:ascii="Arial" w:hAnsi="Arial" w:cs="Arial"/>
          <w:sz w:val="24"/>
          <w:szCs w:val="24"/>
        </w:rPr>
      </w:pPr>
    </w:p>
    <w:p w14:paraId="042230F2" w14:textId="34E0EBF1" w:rsidR="00DC4293" w:rsidRPr="004217DA" w:rsidRDefault="00DC4293" w:rsidP="00944979">
      <w:pPr>
        <w:spacing w:after="0" w:line="360" w:lineRule="auto"/>
        <w:jc w:val="both"/>
        <w:rPr>
          <w:rFonts w:ascii="Arial" w:hAnsi="Arial" w:cs="Arial"/>
          <w:sz w:val="24"/>
          <w:szCs w:val="24"/>
        </w:rPr>
      </w:pPr>
      <w:r w:rsidRPr="004217DA">
        <w:rPr>
          <w:rFonts w:ascii="Arial" w:hAnsi="Arial" w:cs="Arial"/>
          <w:sz w:val="24"/>
          <w:szCs w:val="24"/>
        </w:rPr>
        <w:t xml:space="preserve">7.3 – A proposta postada junto com os documentos de habilitação, deverá respeitar as descrições e o modelo do Anexo III, bem como constar: </w:t>
      </w:r>
    </w:p>
    <w:p w14:paraId="33C84F1F" w14:textId="2690388C" w:rsidR="00B348F6" w:rsidRPr="004217DA" w:rsidRDefault="00B348F6" w:rsidP="00944979">
      <w:pPr>
        <w:spacing w:after="0" w:line="360" w:lineRule="auto"/>
        <w:jc w:val="both"/>
        <w:rPr>
          <w:rFonts w:ascii="Arial" w:hAnsi="Arial" w:cs="Arial"/>
          <w:sz w:val="24"/>
          <w:szCs w:val="24"/>
        </w:rPr>
      </w:pPr>
    </w:p>
    <w:p w14:paraId="0116A7E4" w14:textId="34E355BC" w:rsidR="00B348F6" w:rsidRPr="004217DA" w:rsidRDefault="00B348F6" w:rsidP="00944979">
      <w:pPr>
        <w:spacing w:after="0" w:line="360" w:lineRule="auto"/>
        <w:jc w:val="both"/>
        <w:rPr>
          <w:rFonts w:ascii="Arial" w:hAnsi="Arial" w:cs="Arial"/>
          <w:sz w:val="24"/>
          <w:szCs w:val="24"/>
        </w:rPr>
      </w:pPr>
      <w:r w:rsidRPr="004217DA">
        <w:rPr>
          <w:rFonts w:ascii="Arial" w:hAnsi="Arial" w:cs="Arial"/>
          <w:sz w:val="24"/>
          <w:szCs w:val="24"/>
        </w:rPr>
        <w:t xml:space="preserve">a) </w:t>
      </w:r>
      <w:r w:rsidR="00497B66" w:rsidRPr="004217DA">
        <w:rPr>
          <w:rFonts w:ascii="Arial" w:hAnsi="Arial" w:cs="Arial"/>
          <w:sz w:val="24"/>
          <w:szCs w:val="24"/>
        </w:rPr>
        <w:t>q</w:t>
      </w:r>
      <w:r w:rsidRPr="004217DA">
        <w:rPr>
          <w:rFonts w:ascii="Arial" w:hAnsi="Arial" w:cs="Arial"/>
          <w:sz w:val="24"/>
          <w:szCs w:val="24"/>
        </w:rPr>
        <w:t>ualificação da licitante, do seu representante legal, e indicação da conta corrente bancária da licitante;</w:t>
      </w:r>
    </w:p>
    <w:p w14:paraId="5D33778B" w14:textId="77777777" w:rsidR="00B348F6" w:rsidRPr="004217DA" w:rsidRDefault="00B348F6" w:rsidP="00944979">
      <w:pPr>
        <w:spacing w:after="0" w:line="360" w:lineRule="auto"/>
        <w:jc w:val="both"/>
        <w:rPr>
          <w:rFonts w:ascii="Arial" w:hAnsi="Arial" w:cs="Arial"/>
          <w:sz w:val="24"/>
          <w:szCs w:val="24"/>
        </w:rPr>
      </w:pPr>
    </w:p>
    <w:p w14:paraId="1A7E05A9" w14:textId="53676610" w:rsidR="00B348F6" w:rsidRPr="004217DA" w:rsidRDefault="00B348F6" w:rsidP="00944979">
      <w:pPr>
        <w:spacing w:after="0" w:line="360" w:lineRule="auto"/>
        <w:jc w:val="both"/>
        <w:rPr>
          <w:rFonts w:ascii="Arial" w:hAnsi="Arial" w:cs="Arial"/>
          <w:sz w:val="24"/>
          <w:szCs w:val="24"/>
        </w:rPr>
      </w:pPr>
      <w:r w:rsidRPr="004217DA">
        <w:rPr>
          <w:rFonts w:ascii="Arial" w:hAnsi="Arial" w:cs="Arial"/>
          <w:sz w:val="24"/>
          <w:szCs w:val="24"/>
        </w:rPr>
        <w:t xml:space="preserve">b) </w:t>
      </w:r>
      <w:r w:rsidR="00497B66" w:rsidRPr="004217DA">
        <w:rPr>
          <w:rFonts w:ascii="Arial" w:hAnsi="Arial" w:cs="Arial"/>
          <w:sz w:val="24"/>
          <w:szCs w:val="24"/>
        </w:rPr>
        <w:t>d</w:t>
      </w:r>
      <w:r w:rsidRPr="004217DA">
        <w:rPr>
          <w:rFonts w:ascii="Arial" w:hAnsi="Arial" w:cs="Arial"/>
          <w:sz w:val="24"/>
          <w:szCs w:val="24"/>
        </w:rPr>
        <w:t>escrição completa e minuciosa do objeto licitado, conforme o Anexo I – Termo de Referência;</w:t>
      </w:r>
    </w:p>
    <w:p w14:paraId="6FABF47E" w14:textId="77777777" w:rsidR="00B348F6" w:rsidRPr="004217DA" w:rsidRDefault="00B348F6" w:rsidP="00944979">
      <w:pPr>
        <w:spacing w:after="0" w:line="360" w:lineRule="auto"/>
        <w:jc w:val="both"/>
        <w:rPr>
          <w:rFonts w:ascii="Arial" w:hAnsi="Arial" w:cs="Arial"/>
          <w:sz w:val="24"/>
          <w:szCs w:val="24"/>
        </w:rPr>
      </w:pPr>
    </w:p>
    <w:p w14:paraId="5993B032" w14:textId="0A6795BB" w:rsidR="00B348F6" w:rsidRPr="004217DA" w:rsidRDefault="00B348F6" w:rsidP="00944979">
      <w:pPr>
        <w:spacing w:after="0" w:line="360" w:lineRule="auto"/>
        <w:jc w:val="both"/>
        <w:rPr>
          <w:rFonts w:ascii="Arial" w:hAnsi="Arial" w:cs="Arial"/>
          <w:sz w:val="24"/>
          <w:szCs w:val="24"/>
        </w:rPr>
      </w:pPr>
      <w:r w:rsidRPr="004217DA">
        <w:rPr>
          <w:rFonts w:ascii="Arial" w:hAnsi="Arial" w:cs="Arial"/>
          <w:sz w:val="24"/>
          <w:szCs w:val="24"/>
        </w:rPr>
        <w:t xml:space="preserve">c) </w:t>
      </w:r>
      <w:r w:rsidR="00497B66" w:rsidRPr="004217DA">
        <w:rPr>
          <w:rFonts w:ascii="Arial" w:hAnsi="Arial" w:cs="Arial"/>
          <w:sz w:val="24"/>
          <w:szCs w:val="24"/>
        </w:rPr>
        <w:t>p</w:t>
      </w:r>
      <w:r w:rsidRPr="004217DA">
        <w:rPr>
          <w:rFonts w:ascii="Arial" w:hAnsi="Arial" w:cs="Arial"/>
          <w:sz w:val="24"/>
          <w:szCs w:val="24"/>
        </w:rPr>
        <w:t>razo de validade da proposta que não poderá ser inferior a 6 (se</w:t>
      </w:r>
      <w:r w:rsidR="002148CB" w:rsidRPr="004217DA">
        <w:rPr>
          <w:rFonts w:ascii="Arial" w:hAnsi="Arial" w:cs="Arial"/>
          <w:sz w:val="24"/>
          <w:szCs w:val="24"/>
        </w:rPr>
        <w:t>is</w:t>
      </w:r>
      <w:r w:rsidRPr="004217DA">
        <w:rPr>
          <w:rFonts w:ascii="Arial" w:hAnsi="Arial" w:cs="Arial"/>
          <w:sz w:val="24"/>
          <w:szCs w:val="24"/>
        </w:rPr>
        <w:t xml:space="preserve">) </w:t>
      </w:r>
      <w:r w:rsidR="002148CB" w:rsidRPr="004217DA">
        <w:rPr>
          <w:rFonts w:ascii="Arial" w:hAnsi="Arial" w:cs="Arial"/>
          <w:sz w:val="24"/>
          <w:szCs w:val="24"/>
        </w:rPr>
        <w:t>meses</w:t>
      </w:r>
      <w:r w:rsidRPr="004217DA">
        <w:rPr>
          <w:rFonts w:ascii="Arial" w:hAnsi="Arial" w:cs="Arial"/>
          <w:sz w:val="24"/>
          <w:szCs w:val="24"/>
        </w:rPr>
        <w:t>, contados de sua apresentação;</w:t>
      </w:r>
    </w:p>
    <w:p w14:paraId="05D61600" w14:textId="77777777" w:rsidR="00B348F6" w:rsidRPr="004217DA" w:rsidRDefault="00B348F6" w:rsidP="00944979">
      <w:pPr>
        <w:spacing w:after="0" w:line="360" w:lineRule="auto"/>
        <w:jc w:val="both"/>
        <w:rPr>
          <w:rFonts w:ascii="Arial" w:hAnsi="Arial" w:cs="Arial"/>
          <w:sz w:val="24"/>
          <w:szCs w:val="24"/>
        </w:rPr>
      </w:pPr>
    </w:p>
    <w:p w14:paraId="4056F73A" w14:textId="1C0D0081" w:rsidR="00DC4293" w:rsidRPr="004217DA" w:rsidRDefault="00402B92" w:rsidP="00944979">
      <w:pPr>
        <w:spacing w:after="0" w:line="360" w:lineRule="auto"/>
        <w:jc w:val="both"/>
        <w:rPr>
          <w:rFonts w:ascii="Arial" w:hAnsi="Arial" w:cs="Arial"/>
          <w:sz w:val="24"/>
          <w:szCs w:val="24"/>
        </w:rPr>
      </w:pPr>
      <w:r w:rsidRPr="004217DA">
        <w:rPr>
          <w:rFonts w:ascii="Arial" w:hAnsi="Arial" w:cs="Arial"/>
          <w:sz w:val="24"/>
          <w:szCs w:val="24"/>
        </w:rPr>
        <w:t>d</w:t>
      </w:r>
      <w:r w:rsidR="00DC4293" w:rsidRPr="004217DA">
        <w:rPr>
          <w:rFonts w:ascii="Arial" w:hAnsi="Arial" w:cs="Arial"/>
          <w:sz w:val="24"/>
          <w:szCs w:val="24"/>
        </w:rPr>
        <w:t xml:space="preserve">) - valores em moeda corrente nacional; </w:t>
      </w:r>
    </w:p>
    <w:p w14:paraId="254D16E3" w14:textId="77777777" w:rsidR="00DC4293" w:rsidRPr="004217DA" w:rsidRDefault="00DC4293" w:rsidP="00944979">
      <w:pPr>
        <w:spacing w:after="0" w:line="360" w:lineRule="auto"/>
        <w:jc w:val="both"/>
        <w:rPr>
          <w:rFonts w:ascii="Arial" w:hAnsi="Arial" w:cs="Arial"/>
          <w:sz w:val="24"/>
          <w:szCs w:val="24"/>
        </w:rPr>
      </w:pPr>
    </w:p>
    <w:p w14:paraId="0C7B7226" w14:textId="22384D62" w:rsidR="00DC4293" w:rsidRPr="004217DA" w:rsidRDefault="00402B92" w:rsidP="00944979">
      <w:pPr>
        <w:spacing w:after="0" w:line="360" w:lineRule="auto"/>
        <w:jc w:val="both"/>
        <w:rPr>
          <w:rFonts w:ascii="Arial" w:hAnsi="Arial" w:cs="Arial"/>
          <w:sz w:val="24"/>
          <w:szCs w:val="24"/>
        </w:rPr>
      </w:pPr>
      <w:r w:rsidRPr="004217DA">
        <w:rPr>
          <w:rFonts w:ascii="Arial" w:hAnsi="Arial" w:cs="Arial"/>
          <w:sz w:val="24"/>
          <w:szCs w:val="24"/>
        </w:rPr>
        <w:t>e</w:t>
      </w:r>
      <w:r w:rsidR="00DC4293" w:rsidRPr="004217DA">
        <w:rPr>
          <w:rFonts w:ascii="Arial" w:hAnsi="Arial" w:cs="Arial"/>
          <w:sz w:val="24"/>
          <w:szCs w:val="24"/>
        </w:rPr>
        <w:t>) – colocar</w:t>
      </w:r>
      <w:r w:rsidR="00ED6185" w:rsidRPr="004217DA">
        <w:rPr>
          <w:rFonts w:ascii="Arial" w:hAnsi="Arial" w:cs="Arial"/>
          <w:sz w:val="24"/>
          <w:szCs w:val="24"/>
        </w:rPr>
        <w:t xml:space="preserve"> </w:t>
      </w:r>
      <w:r w:rsidR="00DC4293" w:rsidRPr="004217DA">
        <w:rPr>
          <w:rFonts w:ascii="Arial" w:hAnsi="Arial" w:cs="Arial"/>
          <w:sz w:val="24"/>
          <w:szCs w:val="24"/>
        </w:rPr>
        <w:t xml:space="preserve">o valor unitário e total com até duas casas decimais após a vírgula. </w:t>
      </w:r>
    </w:p>
    <w:p w14:paraId="2C4D72A3" w14:textId="77777777" w:rsidR="00DC4293" w:rsidRPr="004217DA" w:rsidRDefault="00DC4293" w:rsidP="00944979">
      <w:pPr>
        <w:spacing w:after="0" w:line="360" w:lineRule="auto"/>
        <w:jc w:val="both"/>
        <w:rPr>
          <w:rFonts w:ascii="Arial" w:hAnsi="Arial" w:cs="Arial"/>
          <w:sz w:val="24"/>
          <w:szCs w:val="24"/>
        </w:rPr>
      </w:pPr>
    </w:p>
    <w:p w14:paraId="01A3D437" w14:textId="06BA740C" w:rsidR="00DC4293" w:rsidRPr="004217DA" w:rsidRDefault="00402B92" w:rsidP="00944979">
      <w:pPr>
        <w:spacing w:after="0" w:line="360" w:lineRule="auto"/>
        <w:jc w:val="both"/>
        <w:rPr>
          <w:rFonts w:ascii="Arial" w:hAnsi="Arial" w:cs="Arial"/>
          <w:sz w:val="24"/>
          <w:szCs w:val="24"/>
        </w:rPr>
      </w:pPr>
      <w:r w:rsidRPr="004217DA">
        <w:rPr>
          <w:rFonts w:ascii="Arial" w:hAnsi="Arial" w:cs="Arial"/>
          <w:sz w:val="24"/>
          <w:szCs w:val="24"/>
        </w:rPr>
        <w:t>f</w:t>
      </w:r>
      <w:r w:rsidR="00DC4293" w:rsidRPr="004217DA">
        <w:rPr>
          <w:rFonts w:ascii="Arial" w:hAnsi="Arial" w:cs="Arial"/>
          <w:sz w:val="24"/>
          <w:szCs w:val="24"/>
        </w:rPr>
        <w:t>)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w:t>
      </w:r>
      <w:r w:rsidR="00CF14F5" w:rsidRPr="004217DA">
        <w:rPr>
          <w:rFonts w:ascii="Arial" w:hAnsi="Arial" w:cs="Arial"/>
          <w:sz w:val="24"/>
          <w:szCs w:val="24"/>
        </w:rPr>
        <w:t>os e patentes ao objeto cotado.</w:t>
      </w:r>
    </w:p>
    <w:p w14:paraId="7477B443" w14:textId="77777777" w:rsidR="00DC4293" w:rsidRPr="004217DA" w:rsidRDefault="00DC4293" w:rsidP="00944979">
      <w:pPr>
        <w:spacing w:after="0" w:line="360" w:lineRule="auto"/>
        <w:jc w:val="both"/>
        <w:rPr>
          <w:rFonts w:ascii="Arial" w:hAnsi="Arial" w:cs="Arial"/>
          <w:sz w:val="24"/>
          <w:szCs w:val="24"/>
        </w:rPr>
      </w:pPr>
    </w:p>
    <w:p w14:paraId="7C98B5CD" w14:textId="77777777" w:rsidR="00DC4293" w:rsidRPr="004217DA" w:rsidRDefault="00DC4293" w:rsidP="00944979">
      <w:pPr>
        <w:spacing w:after="0" w:line="360" w:lineRule="auto"/>
        <w:jc w:val="both"/>
        <w:rPr>
          <w:rFonts w:ascii="Arial" w:hAnsi="Arial" w:cs="Arial"/>
          <w:sz w:val="24"/>
          <w:szCs w:val="24"/>
        </w:rPr>
      </w:pPr>
      <w:r w:rsidRPr="004217DA">
        <w:rPr>
          <w:rFonts w:ascii="Arial" w:hAnsi="Arial" w:cs="Arial"/>
          <w:sz w:val="24"/>
          <w:szCs w:val="24"/>
        </w:rPr>
        <w:t xml:space="preserve">7.4 - É de inteira responsabilidade do ofertante o preço e demais condições apresentadas. </w:t>
      </w:r>
    </w:p>
    <w:p w14:paraId="12222791" w14:textId="77777777" w:rsidR="00DC4293" w:rsidRPr="004217DA" w:rsidRDefault="00DC4293" w:rsidP="00944979">
      <w:pPr>
        <w:spacing w:after="0" w:line="360" w:lineRule="auto"/>
        <w:jc w:val="both"/>
        <w:rPr>
          <w:rFonts w:ascii="Arial" w:hAnsi="Arial" w:cs="Arial"/>
          <w:sz w:val="24"/>
          <w:szCs w:val="24"/>
        </w:rPr>
      </w:pPr>
    </w:p>
    <w:p w14:paraId="6F631B92" w14:textId="6DF7CAD0" w:rsidR="00DC4293" w:rsidRPr="004217DA" w:rsidRDefault="00DC4293" w:rsidP="00944979">
      <w:pPr>
        <w:spacing w:after="0" w:line="360" w:lineRule="auto"/>
        <w:jc w:val="both"/>
        <w:rPr>
          <w:rFonts w:ascii="Arial" w:hAnsi="Arial" w:cs="Arial"/>
          <w:sz w:val="24"/>
          <w:szCs w:val="24"/>
        </w:rPr>
      </w:pPr>
      <w:r w:rsidRPr="004217DA">
        <w:rPr>
          <w:rFonts w:ascii="Arial" w:hAnsi="Arial" w:cs="Arial"/>
          <w:sz w:val="24"/>
          <w:szCs w:val="24"/>
        </w:rPr>
        <w:t>7.5 - Os documentos a serem apresentados/postados de habilitação, juntamente com a proposta, independente se a pessoa jurídica será vencedora ou não, são os seguem:</w:t>
      </w:r>
    </w:p>
    <w:p w14:paraId="562C8C0A" w14:textId="06054CDA" w:rsidR="006656B0" w:rsidRPr="004217DA" w:rsidRDefault="006656B0" w:rsidP="00944979">
      <w:pPr>
        <w:spacing w:after="0" w:line="360" w:lineRule="auto"/>
        <w:jc w:val="both"/>
        <w:rPr>
          <w:rFonts w:ascii="Arial" w:hAnsi="Arial" w:cs="Arial"/>
          <w:sz w:val="24"/>
          <w:szCs w:val="24"/>
        </w:rPr>
      </w:pPr>
    </w:p>
    <w:p w14:paraId="14620C48" w14:textId="107DEBC5" w:rsidR="006656B0" w:rsidRPr="004217DA" w:rsidRDefault="006656B0" w:rsidP="00944979">
      <w:pPr>
        <w:spacing w:after="0" w:line="360" w:lineRule="auto"/>
        <w:jc w:val="both"/>
        <w:rPr>
          <w:rFonts w:ascii="Arial" w:hAnsi="Arial" w:cs="Arial"/>
          <w:sz w:val="24"/>
          <w:szCs w:val="24"/>
        </w:rPr>
      </w:pPr>
    </w:p>
    <w:p w14:paraId="72AB725B" w14:textId="77777777" w:rsidR="006656B0" w:rsidRPr="004217DA" w:rsidRDefault="006656B0"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1. - HABILITAÇÃO JURÍDICA </w:t>
      </w:r>
    </w:p>
    <w:p w14:paraId="0FA30D33" w14:textId="77777777" w:rsidR="006656B0" w:rsidRPr="004217DA" w:rsidRDefault="006656B0" w:rsidP="00944979">
      <w:pPr>
        <w:spacing w:after="0" w:line="360" w:lineRule="auto"/>
        <w:jc w:val="both"/>
        <w:rPr>
          <w:rFonts w:ascii="Arial" w:hAnsi="Arial" w:cs="Arial"/>
          <w:sz w:val="24"/>
          <w:szCs w:val="24"/>
        </w:rPr>
      </w:pPr>
    </w:p>
    <w:p w14:paraId="49CA8E3A" w14:textId="364EFF40" w:rsidR="006656B0" w:rsidRPr="004217DA" w:rsidRDefault="006656B0" w:rsidP="00944979">
      <w:pPr>
        <w:spacing w:after="0" w:line="360" w:lineRule="auto"/>
        <w:jc w:val="both"/>
        <w:rPr>
          <w:rFonts w:ascii="Arial" w:hAnsi="Arial" w:cs="Arial"/>
          <w:sz w:val="24"/>
          <w:szCs w:val="24"/>
        </w:rPr>
      </w:pPr>
      <w:r w:rsidRPr="004217DA">
        <w:rPr>
          <w:rFonts w:ascii="Arial" w:hAnsi="Arial" w:cs="Arial"/>
          <w:sz w:val="24"/>
          <w:szCs w:val="24"/>
        </w:rPr>
        <w:t>a)</w:t>
      </w:r>
      <w:r w:rsidRPr="004217DA">
        <w:rPr>
          <w:rFonts w:ascii="Arial" w:hAnsi="Arial" w:cs="Arial"/>
          <w:b/>
          <w:bCs/>
          <w:sz w:val="24"/>
          <w:szCs w:val="24"/>
          <w:u w:val="single"/>
        </w:rPr>
        <w:t xml:space="preserve"> Em se tratando de empresário individual</w:t>
      </w:r>
      <w:r w:rsidRPr="004217DA">
        <w:rPr>
          <w:rFonts w:ascii="Arial" w:hAnsi="Arial" w:cs="Arial"/>
          <w:sz w:val="24"/>
          <w:szCs w:val="24"/>
        </w:rPr>
        <w:t>, registro na Junta Comercial;</w:t>
      </w:r>
    </w:p>
    <w:p w14:paraId="1F2FB19F" w14:textId="4516F81E" w:rsidR="006656B0" w:rsidRPr="004217DA" w:rsidRDefault="006656B0" w:rsidP="00944979">
      <w:pPr>
        <w:spacing w:after="0" w:line="360" w:lineRule="auto"/>
        <w:jc w:val="both"/>
        <w:rPr>
          <w:rFonts w:ascii="Arial" w:hAnsi="Arial" w:cs="Arial"/>
          <w:b/>
          <w:bCs/>
          <w:sz w:val="24"/>
          <w:szCs w:val="24"/>
        </w:rPr>
      </w:pPr>
    </w:p>
    <w:p w14:paraId="518F3FFE" w14:textId="77777777" w:rsidR="006656B0" w:rsidRPr="004217DA" w:rsidRDefault="006656B0" w:rsidP="00944979">
      <w:pPr>
        <w:spacing w:after="0" w:line="360" w:lineRule="auto"/>
        <w:jc w:val="both"/>
        <w:rPr>
          <w:rFonts w:ascii="Arial" w:hAnsi="Arial" w:cs="Arial"/>
          <w:sz w:val="24"/>
          <w:szCs w:val="24"/>
        </w:rPr>
      </w:pPr>
      <w:r w:rsidRPr="004217DA">
        <w:rPr>
          <w:rFonts w:ascii="Arial" w:hAnsi="Arial" w:cs="Arial"/>
          <w:sz w:val="24"/>
          <w:szCs w:val="24"/>
        </w:rPr>
        <w:t xml:space="preserve">b) </w:t>
      </w:r>
      <w:r w:rsidRPr="004217DA">
        <w:rPr>
          <w:rFonts w:ascii="Arial" w:hAnsi="Arial" w:cs="Arial"/>
          <w:b/>
          <w:bCs/>
          <w:sz w:val="24"/>
          <w:szCs w:val="24"/>
        </w:rPr>
        <w:t>Em caso de sociedade empresária</w:t>
      </w:r>
      <w:r w:rsidRPr="004217DA">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14:paraId="56227066" w14:textId="77777777" w:rsidR="006656B0" w:rsidRPr="004217DA" w:rsidRDefault="006656B0" w:rsidP="00944979">
      <w:pPr>
        <w:spacing w:after="0" w:line="360" w:lineRule="auto"/>
        <w:jc w:val="both"/>
        <w:rPr>
          <w:rFonts w:ascii="Arial" w:hAnsi="Arial" w:cs="Arial"/>
          <w:sz w:val="24"/>
          <w:szCs w:val="24"/>
        </w:rPr>
      </w:pPr>
    </w:p>
    <w:p w14:paraId="3EDCF07C" w14:textId="77777777" w:rsidR="006656B0" w:rsidRPr="004217DA" w:rsidRDefault="006656B0" w:rsidP="00944979">
      <w:pPr>
        <w:spacing w:after="0" w:line="360" w:lineRule="auto"/>
        <w:jc w:val="both"/>
        <w:rPr>
          <w:rFonts w:ascii="Arial" w:hAnsi="Arial" w:cs="Arial"/>
          <w:sz w:val="24"/>
          <w:szCs w:val="24"/>
        </w:rPr>
      </w:pPr>
      <w:r w:rsidRPr="004217DA">
        <w:rPr>
          <w:rFonts w:ascii="Arial" w:hAnsi="Arial" w:cs="Arial"/>
          <w:sz w:val="24"/>
          <w:szCs w:val="24"/>
        </w:rPr>
        <w:t xml:space="preserve">c) </w:t>
      </w:r>
      <w:r w:rsidRPr="004217DA">
        <w:rPr>
          <w:rFonts w:ascii="Arial" w:hAnsi="Arial" w:cs="Arial"/>
          <w:bCs/>
          <w:sz w:val="24"/>
          <w:szCs w:val="24"/>
        </w:rPr>
        <w:t>Em caso de sociedade simples</w:t>
      </w:r>
      <w:r w:rsidRPr="004217DA">
        <w:rPr>
          <w:rFonts w:ascii="Arial" w:hAnsi="Arial" w:cs="Arial"/>
          <w:sz w:val="24"/>
          <w:szCs w:val="24"/>
        </w:rPr>
        <w:t xml:space="preserve">, inscrição do ato constitutivo no Cartório de Registro de Títulos e Documentos, acompanhado da prova de quem exerce sua administração; e, </w:t>
      </w:r>
    </w:p>
    <w:p w14:paraId="28909366" w14:textId="77777777" w:rsidR="006656B0" w:rsidRPr="004217DA" w:rsidRDefault="006656B0" w:rsidP="00944979">
      <w:pPr>
        <w:spacing w:after="0" w:line="360" w:lineRule="auto"/>
        <w:jc w:val="both"/>
        <w:rPr>
          <w:rFonts w:ascii="Arial" w:hAnsi="Arial" w:cs="Arial"/>
          <w:sz w:val="24"/>
          <w:szCs w:val="24"/>
        </w:rPr>
      </w:pPr>
    </w:p>
    <w:p w14:paraId="644D0A0F" w14:textId="77777777" w:rsidR="006656B0" w:rsidRPr="004217DA" w:rsidRDefault="006656B0" w:rsidP="00944979">
      <w:pPr>
        <w:spacing w:after="0" w:line="360" w:lineRule="auto"/>
        <w:jc w:val="both"/>
        <w:rPr>
          <w:rFonts w:ascii="Arial" w:hAnsi="Arial" w:cs="Arial"/>
          <w:bCs/>
          <w:sz w:val="24"/>
          <w:szCs w:val="24"/>
        </w:rPr>
      </w:pPr>
      <w:r w:rsidRPr="004217DA">
        <w:rPr>
          <w:rFonts w:ascii="Arial" w:hAnsi="Arial" w:cs="Arial"/>
          <w:bCs/>
          <w:sz w:val="24"/>
          <w:szCs w:val="24"/>
        </w:rPr>
        <w:t xml:space="preserve">d) decreto de autorização, em se tratando de pessoa jurídica ou sociedade estrangeira em funcionamento no País. </w:t>
      </w:r>
    </w:p>
    <w:p w14:paraId="48D781A0" w14:textId="77777777" w:rsidR="006656B0" w:rsidRPr="004217DA" w:rsidRDefault="006656B0" w:rsidP="00944979">
      <w:pPr>
        <w:spacing w:after="0" w:line="360" w:lineRule="auto"/>
        <w:jc w:val="both"/>
        <w:rPr>
          <w:rFonts w:ascii="Arial" w:hAnsi="Arial" w:cs="Arial"/>
          <w:sz w:val="24"/>
          <w:szCs w:val="24"/>
        </w:rPr>
      </w:pPr>
    </w:p>
    <w:p w14:paraId="7A753877" w14:textId="77777777" w:rsidR="006656B0" w:rsidRPr="004217DA" w:rsidRDefault="006656B0" w:rsidP="00944979">
      <w:pPr>
        <w:spacing w:after="0" w:line="360" w:lineRule="auto"/>
        <w:jc w:val="both"/>
        <w:rPr>
          <w:rFonts w:ascii="Arial" w:hAnsi="Arial" w:cs="Arial"/>
          <w:sz w:val="24"/>
          <w:szCs w:val="24"/>
        </w:rPr>
      </w:pPr>
      <w:r w:rsidRPr="004217DA">
        <w:rPr>
          <w:rFonts w:ascii="Arial" w:hAnsi="Arial" w:cs="Arial"/>
          <w:sz w:val="24"/>
          <w:szCs w:val="24"/>
        </w:rPr>
        <w:t xml:space="preserve">e) MEI – Microempreendedor Individual, comprovante de inscrição </w:t>
      </w:r>
    </w:p>
    <w:p w14:paraId="02B9FCC8" w14:textId="77777777" w:rsidR="006656B0" w:rsidRPr="004217DA" w:rsidRDefault="006656B0" w:rsidP="00944979">
      <w:pPr>
        <w:spacing w:after="0" w:line="360" w:lineRule="auto"/>
        <w:jc w:val="both"/>
        <w:rPr>
          <w:rFonts w:ascii="Arial" w:hAnsi="Arial" w:cs="Arial"/>
          <w:sz w:val="24"/>
          <w:szCs w:val="24"/>
        </w:rPr>
      </w:pPr>
    </w:p>
    <w:p w14:paraId="1D398306" w14:textId="2D791091" w:rsidR="006656B0" w:rsidRPr="004217DA" w:rsidRDefault="006656B0" w:rsidP="00944979">
      <w:pPr>
        <w:spacing w:after="0" w:line="360" w:lineRule="auto"/>
        <w:jc w:val="both"/>
        <w:rPr>
          <w:rFonts w:ascii="Arial" w:hAnsi="Arial" w:cs="Arial"/>
          <w:sz w:val="24"/>
          <w:szCs w:val="24"/>
        </w:rPr>
      </w:pPr>
      <w:r w:rsidRPr="004217DA">
        <w:rPr>
          <w:rFonts w:ascii="Arial" w:hAnsi="Arial" w:cs="Arial"/>
          <w:sz w:val="24"/>
          <w:szCs w:val="24"/>
        </w:rPr>
        <w:t>1.1 - Os documentos acima citados deverão ser apresentados com todas as suas alterações, excluindo</w:t>
      </w:r>
      <w:r w:rsidR="00941617">
        <w:rPr>
          <w:rFonts w:ascii="Arial" w:hAnsi="Arial" w:cs="Arial"/>
          <w:sz w:val="24"/>
          <w:szCs w:val="24"/>
        </w:rPr>
        <w:t>-</w:t>
      </w:r>
      <w:r w:rsidRPr="004217DA">
        <w:rPr>
          <w:rFonts w:ascii="Arial" w:hAnsi="Arial" w:cs="Arial"/>
          <w:sz w:val="24"/>
          <w:szCs w:val="24"/>
        </w:rPr>
        <w:t>se os casos de documentos expressamente consolidados.</w:t>
      </w:r>
    </w:p>
    <w:p w14:paraId="7A811282" w14:textId="58B05499" w:rsidR="00481520" w:rsidRPr="004217DA" w:rsidRDefault="00481520" w:rsidP="00944979">
      <w:pPr>
        <w:spacing w:after="0" w:line="360" w:lineRule="auto"/>
        <w:jc w:val="both"/>
        <w:rPr>
          <w:rFonts w:ascii="Arial" w:hAnsi="Arial" w:cs="Arial"/>
          <w:b/>
          <w:bCs/>
          <w:sz w:val="24"/>
          <w:szCs w:val="24"/>
        </w:rPr>
      </w:pPr>
    </w:p>
    <w:p w14:paraId="5676E2D5" w14:textId="77777777" w:rsidR="00481520" w:rsidRPr="004217DA" w:rsidRDefault="00481520"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2 - HABILITAÇÃO FISCAL, SOCIAL E TRABALHISTA </w:t>
      </w:r>
    </w:p>
    <w:p w14:paraId="65FED68E" w14:textId="77777777" w:rsidR="00481520" w:rsidRPr="004217DA" w:rsidRDefault="00481520" w:rsidP="00944979">
      <w:pPr>
        <w:spacing w:after="0" w:line="360" w:lineRule="auto"/>
        <w:jc w:val="both"/>
        <w:rPr>
          <w:rFonts w:ascii="Arial" w:hAnsi="Arial" w:cs="Arial"/>
          <w:sz w:val="24"/>
          <w:szCs w:val="24"/>
        </w:rPr>
      </w:pPr>
    </w:p>
    <w:p w14:paraId="0AB62AC3" w14:textId="77777777" w:rsidR="00F822F8" w:rsidRPr="004217DA" w:rsidRDefault="00481520" w:rsidP="00944979">
      <w:pPr>
        <w:spacing w:after="0" w:line="360" w:lineRule="auto"/>
        <w:jc w:val="both"/>
        <w:rPr>
          <w:rFonts w:ascii="Arial" w:hAnsi="Arial" w:cs="Arial"/>
          <w:sz w:val="24"/>
          <w:szCs w:val="24"/>
        </w:rPr>
      </w:pPr>
      <w:r w:rsidRPr="004217DA">
        <w:rPr>
          <w:rFonts w:ascii="Arial" w:hAnsi="Arial" w:cs="Arial"/>
          <w:sz w:val="24"/>
          <w:szCs w:val="24"/>
        </w:rPr>
        <w:t xml:space="preserve">a) inscrição no Cadastro Nacional de Pessoa Jurídica – CNPJ; </w:t>
      </w:r>
    </w:p>
    <w:p w14:paraId="6FA69C9C" w14:textId="77777777" w:rsidR="00F822F8" w:rsidRPr="004217DA" w:rsidRDefault="00F822F8" w:rsidP="00944979">
      <w:pPr>
        <w:spacing w:after="0" w:line="360" w:lineRule="auto"/>
        <w:jc w:val="both"/>
        <w:rPr>
          <w:rFonts w:ascii="Arial" w:hAnsi="Arial" w:cs="Arial"/>
          <w:sz w:val="24"/>
          <w:szCs w:val="24"/>
        </w:rPr>
      </w:pPr>
    </w:p>
    <w:p w14:paraId="6C6281F7" w14:textId="77777777" w:rsidR="00F822F8" w:rsidRPr="004217DA" w:rsidRDefault="00481520" w:rsidP="00944979">
      <w:pPr>
        <w:spacing w:after="0" w:line="360" w:lineRule="auto"/>
        <w:jc w:val="both"/>
        <w:rPr>
          <w:rFonts w:ascii="Arial" w:hAnsi="Arial" w:cs="Arial"/>
          <w:sz w:val="24"/>
          <w:szCs w:val="24"/>
        </w:rPr>
      </w:pPr>
      <w:r w:rsidRPr="004217DA">
        <w:rPr>
          <w:rFonts w:ascii="Arial" w:hAnsi="Arial" w:cs="Arial"/>
          <w:sz w:val="24"/>
          <w:szCs w:val="24"/>
        </w:rPr>
        <w:t xml:space="preserve">b) inscrição no cadastro de contribuintes municipal, relativo ao domicílio ou sede do licitante, pertinente ao seu ramo de atividade e compatível com o objeto contratual, </w:t>
      </w:r>
    </w:p>
    <w:p w14:paraId="77B30167" w14:textId="77777777" w:rsidR="00F822F8" w:rsidRPr="004217DA" w:rsidRDefault="00F822F8" w:rsidP="00944979">
      <w:pPr>
        <w:spacing w:after="0" w:line="360" w:lineRule="auto"/>
        <w:jc w:val="both"/>
        <w:rPr>
          <w:rFonts w:ascii="Arial" w:hAnsi="Arial" w:cs="Arial"/>
          <w:sz w:val="24"/>
          <w:szCs w:val="24"/>
        </w:rPr>
      </w:pPr>
    </w:p>
    <w:p w14:paraId="0D4A77F6" w14:textId="77777777" w:rsidR="00F822F8" w:rsidRPr="004217DA" w:rsidRDefault="00481520" w:rsidP="00944979">
      <w:pPr>
        <w:spacing w:after="0" w:line="360" w:lineRule="auto"/>
        <w:jc w:val="both"/>
        <w:rPr>
          <w:rFonts w:ascii="Arial" w:hAnsi="Arial" w:cs="Arial"/>
          <w:sz w:val="24"/>
          <w:szCs w:val="24"/>
        </w:rPr>
      </w:pPr>
      <w:r w:rsidRPr="004217DA">
        <w:rPr>
          <w:rFonts w:ascii="Arial" w:hAnsi="Arial" w:cs="Arial"/>
          <w:sz w:val="24"/>
          <w:szCs w:val="24"/>
        </w:rPr>
        <w:t xml:space="preserve">c) regularidade com a Fazenda Federal e Seguridade Social (INSS); </w:t>
      </w:r>
    </w:p>
    <w:p w14:paraId="09821369" w14:textId="77777777" w:rsidR="00F822F8" w:rsidRPr="004217DA" w:rsidRDefault="00F822F8" w:rsidP="00944979">
      <w:pPr>
        <w:spacing w:after="0" w:line="360" w:lineRule="auto"/>
        <w:jc w:val="both"/>
        <w:rPr>
          <w:rFonts w:ascii="Arial" w:hAnsi="Arial" w:cs="Arial"/>
          <w:sz w:val="24"/>
          <w:szCs w:val="24"/>
        </w:rPr>
      </w:pPr>
    </w:p>
    <w:p w14:paraId="5C2E7FFF" w14:textId="77777777" w:rsidR="00F822F8" w:rsidRPr="004217DA" w:rsidRDefault="00481520" w:rsidP="00944979">
      <w:pPr>
        <w:spacing w:after="0" w:line="360" w:lineRule="auto"/>
        <w:jc w:val="both"/>
        <w:rPr>
          <w:rFonts w:ascii="Arial" w:hAnsi="Arial" w:cs="Arial"/>
          <w:sz w:val="24"/>
          <w:szCs w:val="24"/>
        </w:rPr>
      </w:pPr>
      <w:r w:rsidRPr="004217DA">
        <w:rPr>
          <w:rFonts w:ascii="Arial" w:hAnsi="Arial" w:cs="Arial"/>
          <w:sz w:val="24"/>
          <w:szCs w:val="24"/>
        </w:rPr>
        <w:t xml:space="preserve">d) regularidade com a Fazenda Estadual, referente ao I.C.M.S.; </w:t>
      </w:r>
    </w:p>
    <w:p w14:paraId="0980FC44" w14:textId="77777777" w:rsidR="00F822F8" w:rsidRPr="004217DA" w:rsidRDefault="00F822F8" w:rsidP="00944979">
      <w:pPr>
        <w:spacing w:after="0" w:line="360" w:lineRule="auto"/>
        <w:jc w:val="both"/>
        <w:rPr>
          <w:rFonts w:ascii="Arial" w:hAnsi="Arial" w:cs="Arial"/>
          <w:sz w:val="24"/>
          <w:szCs w:val="24"/>
        </w:rPr>
      </w:pPr>
    </w:p>
    <w:p w14:paraId="0F574650" w14:textId="77777777" w:rsidR="00F822F8" w:rsidRPr="004217DA" w:rsidRDefault="00481520" w:rsidP="00944979">
      <w:pPr>
        <w:spacing w:after="0" w:line="360" w:lineRule="auto"/>
        <w:jc w:val="both"/>
        <w:rPr>
          <w:rFonts w:ascii="Arial" w:hAnsi="Arial" w:cs="Arial"/>
          <w:sz w:val="24"/>
          <w:szCs w:val="24"/>
        </w:rPr>
      </w:pPr>
      <w:r w:rsidRPr="004217DA">
        <w:rPr>
          <w:rFonts w:ascii="Arial" w:hAnsi="Arial" w:cs="Arial"/>
          <w:sz w:val="24"/>
          <w:szCs w:val="24"/>
        </w:rPr>
        <w:t xml:space="preserve">e) regularidade com a Fazenda Municipal do domicílio ou sede do licitante, ou outra equivalente, na forma da Lei, tributos mobiliários; </w:t>
      </w:r>
    </w:p>
    <w:p w14:paraId="536D0EC9" w14:textId="77777777" w:rsidR="00F822F8" w:rsidRPr="004217DA" w:rsidRDefault="00F822F8" w:rsidP="00944979">
      <w:pPr>
        <w:spacing w:after="0" w:line="360" w:lineRule="auto"/>
        <w:jc w:val="both"/>
        <w:rPr>
          <w:rFonts w:ascii="Arial" w:hAnsi="Arial" w:cs="Arial"/>
          <w:sz w:val="24"/>
          <w:szCs w:val="24"/>
        </w:rPr>
      </w:pPr>
    </w:p>
    <w:p w14:paraId="4FCC6863" w14:textId="77777777" w:rsidR="00F822F8" w:rsidRPr="004217DA" w:rsidRDefault="00481520" w:rsidP="00944979">
      <w:pPr>
        <w:spacing w:after="0" w:line="360" w:lineRule="auto"/>
        <w:jc w:val="both"/>
        <w:rPr>
          <w:rFonts w:ascii="Arial" w:hAnsi="Arial" w:cs="Arial"/>
          <w:sz w:val="24"/>
          <w:szCs w:val="24"/>
        </w:rPr>
      </w:pPr>
      <w:r w:rsidRPr="004217DA">
        <w:rPr>
          <w:rFonts w:ascii="Arial" w:hAnsi="Arial" w:cs="Arial"/>
          <w:sz w:val="24"/>
          <w:szCs w:val="24"/>
        </w:rPr>
        <w:t xml:space="preserve">f) regularidade relativa ao Fundo de Garantia por Tempo de Serviço (FGTS); </w:t>
      </w:r>
    </w:p>
    <w:p w14:paraId="3A29181C" w14:textId="77777777" w:rsidR="00F822F8" w:rsidRPr="004217DA" w:rsidRDefault="00F822F8" w:rsidP="00944979">
      <w:pPr>
        <w:spacing w:after="0" w:line="360" w:lineRule="auto"/>
        <w:jc w:val="both"/>
        <w:rPr>
          <w:rFonts w:ascii="Arial" w:hAnsi="Arial" w:cs="Arial"/>
          <w:sz w:val="24"/>
          <w:szCs w:val="24"/>
        </w:rPr>
      </w:pPr>
    </w:p>
    <w:p w14:paraId="604A8109" w14:textId="77777777" w:rsidR="00F822F8" w:rsidRPr="004217DA" w:rsidRDefault="00481520" w:rsidP="00944979">
      <w:pPr>
        <w:spacing w:after="0" w:line="360" w:lineRule="auto"/>
        <w:jc w:val="both"/>
        <w:rPr>
          <w:rFonts w:ascii="Arial" w:hAnsi="Arial" w:cs="Arial"/>
          <w:sz w:val="24"/>
          <w:szCs w:val="24"/>
        </w:rPr>
      </w:pPr>
      <w:r w:rsidRPr="004217DA">
        <w:rPr>
          <w:rFonts w:ascii="Arial" w:hAnsi="Arial" w:cs="Arial"/>
          <w:sz w:val="24"/>
          <w:szCs w:val="24"/>
        </w:rPr>
        <w:t xml:space="preserve">g) regularidade perante a Justiça do Trabalho; e </w:t>
      </w:r>
    </w:p>
    <w:p w14:paraId="6A7E5AAE" w14:textId="77777777" w:rsidR="00F822F8" w:rsidRPr="004217DA" w:rsidRDefault="00F822F8" w:rsidP="00944979">
      <w:pPr>
        <w:spacing w:after="0" w:line="360" w:lineRule="auto"/>
        <w:jc w:val="both"/>
        <w:rPr>
          <w:rFonts w:ascii="Arial" w:hAnsi="Arial" w:cs="Arial"/>
          <w:sz w:val="24"/>
          <w:szCs w:val="24"/>
        </w:rPr>
      </w:pPr>
    </w:p>
    <w:p w14:paraId="4DF2E5C5" w14:textId="77777777" w:rsidR="00F822F8" w:rsidRPr="004217DA" w:rsidRDefault="00481520" w:rsidP="00944979">
      <w:pPr>
        <w:spacing w:after="0" w:line="360" w:lineRule="auto"/>
        <w:jc w:val="both"/>
        <w:rPr>
          <w:rFonts w:ascii="Arial" w:hAnsi="Arial" w:cs="Arial"/>
          <w:sz w:val="24"/>
          <w:szCs w:val="24"/>
        </w:rPr>
      </w:pPr>
      <w:r w:rsidRPr="004217DA">
        <w:rPr>
          <w:rFonts w:ascii="Arial" w:hAnsi="Arial" w:cs="Arial"/>
          <w:sz w:val="24"/>
          <w:szCs w:val="24"/>
        </w:rPr>
        <w:lastRenderedPageBreak/>
        <w:t xml:space="preserve">h) cumprimento do disposto no inciso XXXIII do artigo 7º da Constituição Federal, conforme Anexo II. </w:t>
      </w:r>
    </w:p>
    <w:p w14:paraId="25B7F393" w14:textId="77777777" w:rsidR="00F822F8" w:rsidRPr="004217DA" w:rsidRDefault="00F822F8" w:rsidP="00944979">
      <w:pPr>
        <w:spacing w:after="0" w:line="360" w:lineRule="auto"/>
        <w:jc w:val="both"/>
        <w:rPr>
          <w:rFonts w:ascii="Arial" w:hAnsi="Arial" w:cs="Arial"/>
          <w:sz w:val="24"/>
          <w:szCs w:val="24"/>
        </w:rPr>
      </w:pPr>
    </w:p>
    <w:p w14:paraId="7FAA5D8D" w14:textId="34FFC976" w:rsidR="00481520" w:rsidRPr="004217DA" w:rsidRDefault="00481520" w:rsidP="00944979">
      <w:pPr>
        <w:spacing w:after="0" w:line="360" w:lineRule="auto"/>
        <w:jc w:val="both"/>
        <w:rPr>
          <w:rFonts w:ascii="Arial" w:hAnsi="Arial" w:cs="Arial"/>
          <w:sz w:val="24"/>
          <w:szCs w:val="24"/>
        </w:rPr>
      </w:pPr>
      <w:r w:rsidRPr="004217DA">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14:paraId="1A01D91D" w14:textId="53F2F072" w:rsidR="00DA3A05" w:rsidRPr="004217DA" w:rsidRDefault="00DA3A05" w:rsidP="00944979">
      <w:pPr>
        <w:spacing w:after="0" w:line="360" w:lineRule="auto"/>
        <w:jc w:val="both"/>
        <w:rPr>
          <w:rFonts w:ascii="Arial" w:hAnsi="Arial" w:cs="Arial"/>
          <w:sz w:val="24"/>
          <w:szCs w:val="24"/>
        </w:rPr>
      </w:pPr>
    </w:p>
    <w:p w14:paraId="488EBCD4" w14:textId="72C6674B" w:rsidR="00DA3A05" w:rsidRPr="004217DA" w:rsidRDefault="00DA3A05" w:rsidP="00DA3A05">
      <w:pPr>
        <w:pStyle w:val="WW-Corpodetexto3"/>
        <w:widowControl w:val="0"/>
        <w:rPr>
          <w:rFonts w:ascii="Arial" w:hAnsi="Arial" w:cs="Arial"/>
          <w:b/>
          <w:szCs w:val="24"/>
        </w:rPr>
      </w:pPr>
      <w:proofErr w:type="gramStart"/>
      <w:r w:rsidRPr="004217DA">
        <w:rPr>
          <w:rFonts w:ascii="Arial" w:hAnsi="Arial" w:cs="Arial"/>
          <w:b/>
          <w:szCs w:val="24"/>
        </w:rPr>
        <w:t>3 - HABILITAÇÃO</w:t>
      </w:r>
      <w:proofErr w:type="gramEnd"/>
      <w:r w:rsidRPr="004217DA">
        <w:rPr>
          <w:rFonts w:ascii="Arial" w:hAnsi="Arial" w:cs="Arial"/>
          <w:b/>
          <w:szCs w:val="24"/>
        </w:rPr>
        <w:t xml:space="preserve"> QUANTO À </w:t>
      </w:r>
      <w:r w:rsidRPr="004217DA">
        <w:rPr>
          <w:rFonts w:ascii="Arial" w:hAnsi="Arial" w:cs="Arial"/>
          <w:b/>
          <w:szCs w:val="24"/>
          <w:lang w:eastAsia="pt-BR"/>
        </w:rPr>
        <w:t>QUALIFICAÇÃO TÉCNICO-PROFISSIONAL E TÉCNICO-OPERACIONAL</w:t>
      </w:r>
    </w:p>
    <w:p w14:paraId="26EEDFEB" w14:textId="77777777" w:rsidR="00DA3A05" w:rsidRPr="004217DA" w:rsidRDefault="00DA3A05" w:rsidP="00DA3A05">
      <w:pPr>
        <w:pStyle w:val="WW-Corpodetexto3"/>
        <w:rPr>
          <w:rFonts w:ascii="Arial" w:hAnsi="Arial" w:cs="Arial"/>
          <w:szCs w:val="24"/>
        </w:rPr>
      </w:pPr>
      <w:r w:rsidRPr="004217DA">
        <w:rPr>
          <w:rFonts w:ascii="Arial" w:hAnsi="Arial" w:cs="Arial"/>
          <w:szCs w:val="24"/>
        </w:rPr>
        <w:t>a)  A</w:t>
      </w:r>
      <w:r w:rsidRPr="004217DA">
        <w:rPr>
          <w:rFonts w:ascii="Arial" w:hAnsi="Arial" w:cs="Arial"/>
          <w:szCs w:val="24"/>
          <w:lang w:eastAsia="pt-BR"/>
        </w:rPr>
        <w:t xml:space="preserve">presentação de profissional, devidamente registrado no conselho profissional competente, CREA/CAU, detentor de atestado de responsabilidade técnica ou </w:t>
      </w:r>
      <w:r w:rsidRPr="004217DA">
        <w:rPr>
          <w:rFonts w:ascii="Arial" w:hAnsi="Arial" w:cs="Arial"/>
          <w:szCs w:val="24"/>
        </w:rPr>
        <w:t xml:space="preserve">Certidão de Acervo Técnico – CAT, </w:t>
      </w:r>
      <w:r w:rsidRPr="004217DA">
        <w:rPr>
          <w:rFonts w:ascii="Arial" w:hAnsi="Arial" w:cs="Arial"/>
          <w:szCs w:val="24"/>
          <w:lang w:eastAsia="pt-BR"/>
        </w:rPr>
        <w:t xml:space="preserve">por execução de serviço de características semelhantes, </w:t>
      </w:r>
      <w:r w:rsidRPr="004217DA">
        <w:rPr>
          <w:rFonts w:ascii="Arial" w:hAnsi="Arial" w:cs="Arial"/>
          <w:szCs w:val="24"/>
        </w:rPr>
        <w:t xml:space="preserve">limitadas estas as parcelas de maior relevância técnica e valor significativo do objeto da licitação, vedadas limitações de tempo, locais e quantidade; </w:t>
      </w:r>
    </w:p>
    <w:p w14:paraId="3510F81D" w14:textId="77777777" w:rsidR="00DA3A05" w:rsidRPr="00CC5BE8" w:rsidRDefault="00DA3A05" w:rsidP="00DA3A05">
      <w:pPr>
        <w:spacing w:line="360" w:lineRule="auto"/>
        <w:jc w:val="both"/>
        <w:rPr>
          <w:rFonts w:ascii="Arial" w:hAnsi="Arial" w:cs="Arial"/>
          <w:sz w:val="24"/>
          <w:szCs w:val="24"/>
        </w:rPr>
      </w:pPr>
      <w:r w:rsidRPr="004217DA">
        <w:rPr>
          <w:rFonts w:ascii="Arial" w:hAnsi="Arial" w:cs="Arial"/>
          <w:sz w:val="24"/>
          <w:szCs w:val="24"/>
        </w:rPr>
        <w:t xml:space="preserve">a.1) O profissional responsável pelo acervo deverá comprovar o seu vínculo profissional com a empresa, mediante contrato social, registro na carteira profissional, ficha de empregado ou </w:t>
      </w:r>
      <w:r w:rsidRPr="00CC5BE8">
        <w:rPr>
          <w:rFonts w:ascii="Arial" w:hAnsi="Arial" w:cs="Arial"/>
          <w:sz w:val="24"/>
          <w:szCs w:val="24"/>
        </w:rPr>
        <w:t>contrato de trabalho, bem como profissional autônomo que preencha os requisitos e se responsabilize tecnicamente pela execução dos serviços, conforme Súmula 25</w:t>
      </w:r>
      <w:r w:rsidRPr="00CC5BE8">
        <w:rPr>
          <w:rStyle w:val="Refdenotaderodap"/>
          <w:rFonts w:ascii="Arial" w:hAnsi="Arial" w:cs="Arial"/>
          <w:sz w:val="24"/>
          <w:szCs w:val="24"/>
        </w:rPr>
        <w:footnoteReference w:id="1"/>
      </w:r>
      <w:r w:rsidRPr="00CC5BE8">
        <w:rPr>
          <w:rFonts w:ascii="Arial" w:hAnsi="Arial" w:cs="Arial"/>
          <w:sz w:val="24"/>
          <w:szCs w:val="24"/>
        </w:rPr>
        <w:t xml:space="preserve"> do Tribunal de Contas do Estado de São Paulo.</w:t>
      </w:r>
    </w:p>
    <w:p w14:paraId="670B3DC9" w14:textId="39B2C080" w:rsidR="00DA3A05" w:rsidRPr="00C76AF3" w:rsidRDefault="00DA3A05" w:rsidP="00DA3A05">
      <w:pPr>
        <w:spacing w:line="360" w:lineRule="auto"/>
        <w:jc w:val="both"/>
        <w:rPr>
          <w:rFonts w:ascii="Arial" w:hAnsi="Arial" w:cs="Arial"/>
          <w:b/>
          <w:sz w:val="24"/>
          <w:szCs w:val="24"/>
          <w:u w:val="single"/>
        </w:rPr>
      </w:pPr>
      <w:proofErr w:type="gramStart"/>
      <w:r w:rsidRPr="00C76AF3">
        <w:rPr>
          <w:rFonts w:ascii="Arial" w:hAnsi="Arial" w:cs="Arial"/>
          <w:b/>
          <w:sz w:val="24"/>
          <w:szCs w:val="24"/>
          <w:highlight w:val="yellow"/>
          <w:u w:val="single"/>
        </w:rPr>
        <w:t>a.</w:t>
      </w:r>
      <w:proofErr w:type="gramEnd"/>
      <w:r w:rsidRPr="00C76AF3">
        <w:rPr>
          <w:rFonts w:ascii="Arial" w:hAnsi="Arial" w:cs="Arial"/>
          <w:b/>
          <w:sz w:val="24"/>
          <w:szCs w:val="24"/>
          <w:highlight w:val="yellow"/>
          <w:u w:val="single"/>
        </w:rPr>
        <w:t>2) As parcelas de maior relevância são:</w:t>
      </w:r>
      <w:r w:rsidRPr="00C76AF3">
        <w:rPr>
          <w:rFonts w:ascii="Arial" w:hAnsi="Arial" w:cs="Arial"/>
          <w:b/>
          <w:bCs/>
          <w:sz w:val="24"/>
          <w:szCs w:val="24"/>
          <w:highlight w:val="yellow"/>
          <w:u w:val="single"/>
        </w:rPr>
        <w:t xml:space="preserve"> </w:t>
      </w:r>
      <w:r w:rsidR="00C76AF3" w:rsidRPr="00C76AF3">
        <w:rPr>
          <w:rFonts w:ascii="Arial" w:eastAsia="Tahoma" w:hAnsi="Arial" w:cs="Arial"/>
          <w:b/>
          <w:bCs/>
          <w:sz w:val="24"/>
          <w:szCs w:val="24"/>
          <w:highlight w:val="yellow"/>
          <w:u w:val="single"/>
        </w:rPr>
        <w:t>revestimento</w:t>
      </w:r>
      <w:r w:rsidRPr="00C76AF3">
        <w:rPr>
          <w:rFonts w:ascii="Arial" w:hAnsi="Arial" w:cs="Arial"/>
          <w:b/>
          <w:sz w:val="24"/>
          <w:szCs w:val="24"/>
          <w:highlight w:val="yellow"/>
          <w:u w:val="single"/>
        </w:rPr>
        <w:t>.</w:t>
      </w:r>
    </w:p>
    <w:p w14:paraId="60E78892" w14:textId="449AE238" w:rsidR="00CC5BE8" w:rsidRPr="00CC5BE8" w:rsidRDefault="00DA3A05" w:rsidP="00CC5BE8">
      <w:pPr>
        <w:autoSpaceDE w:val="0"/>
        <w:spacing w:line="360" w:lineRule="auto"/>
        <w:jc w:val="both"/>
        <w:rPr>
          <w:rFonts w:ascii="Arial" w:eastAsia="Tahoma" w:hAnsi="Arial" w:cs="Arial"/>
          <w:bCs/>
          <w:color w:val="FF0000"/>
          <w:sz w:val="24"/>
          <w:szCs w:val="24"/>
        </w:rPr>
      </w:pPr>
      <w:r w:rsidRPr="00CC5BE8">
        <w:rPr>
          <w:rFonts w:ascii="Arial" w:hAnsi="Arial" w:cs="Arial"/>
          <w:sz w:val="24"/>
          <w:szCs w:val="24"/>
        </w:rPr>
        <w:t xml:space="preserve">b) </w:t>
      </w:r>
      <w:r w:rsidRPr="00CC5BE8">
        <w:rPr>
          <w:rFonts w:ascii="Arial" w:hAnsi="Arial" w:cs="Arial"/>
          <w:b/>
          <w:sz w:val="24"/>
          <w:szCs w:val="24"/>
          <w:u w:val="single"/>
        </w:rPr>
        <w:t xml:space="preserve"> Apresentação de Atestados de Capacidade Técnica Operacional</w:t>
      </w:r>
      <w:r w:rsidRPr="00CC5BE8">
        <w:rPr>
          <w:rFonts w:ascii="Arial" w:hAnsi="Arial" w:cs="Arial"/>
          <w:sz w:val="24"/>
          <w:szCs w:val="24"/>
        </w:rPr>
        <w:t xml:space="preserve">, que demonstre a execução de serviços similares de complexidade tecnológica e operacional equivalente ou superior ao objeto licitado, ou documentos comprobatórios, de acordo </w:t>
      </w:r>
      <w:r w:rsidRPr="00C76AF3">
        <w:rPr>
          <w:rFonts w:ascii="Arial" w:hAnsi="Arial" w:cs="Arial"/>
          <w:sz w:val="24"/>
          <w:szCs w:val="24"/>
        </w:rPr>
        <w:t xml:space="preserve">com o §3º do artigo 88, da Lei Federal nº 14.1233/2021, </w:t>
      </w:r>
      <w:r w:rsidR="00CC5BE8" w:rsidRPr="00C76AF3">
        <w:rPr>
          <w:rFonts w:ascii="Arial" w:eastAsia="Tahoma" w:hAnsi="Arial" w:cs="Arial"/>
          <w:b/>
          <w:bCs/>
          <w:sz w:val="24"/>
          <w:szCs w:val="24"/>
          <w:u w:val="single"/>
        </w:rPr>
        <w:t>comprovando a execução de serviços compa</w:t>
      </w:r>
      <w:r w:rsidR="00C76AF3" w:rsidRPr="00C76AF3">
        <w:rPr>
          <w:rFonts w:ascii="Arial" w:eastAsia="Tahoma" w:hAnsi="Arial" w:cs="Arial"/>
          <w:b/>
          <w:bCs/>
          <w:sz w:val="24"/>
          <w:szCs w:val="24"/>
          <w:u w:val="single"/>
        </w:rPr>
        <w:t>tível com o objeto da licitação devendo comtemplar os seguintes itens: infraestrutura; superestrutura; alvenaria de vedação; cobertura; esquadrias em alumínio; pisos; revestimentos; divisórias; instalações hidráulicas; instalações elétricas; pintura</w:t>
      </w:r>
      <w:r w:rsidR="00C76AF3" w:rsidRPr="00C76AF3">
        <w:rPr>
          <w:rFonts w:ascii="Arial" w:eastAsia="Tahoma" w:hAnsi="Arial" w:cs="Arial"/>
          <w:bCs/>
          <w:sz w:val="24"/>
          <w:szCs w:val="24"/>
        </w:rPr>
        <w:t>.</w:t>
      </w:r>
    </w:p>
    <w:p w14:paraId="1305549F" w14:textId="3E6FC50E" w:rsidR="00DA3A05" w:rsidRPr="004217DA" w:rsidRDefault="00DA3A05" w:rsidP="00CC5BE8">
      <w:pPr>
        <w:pStyle w:val="WW-Corpodetexto3"/>
        <w:rPr>
          <w:rFonts w:ascii="Arial" w:hAnsi="Arial" w:cs="Arial"/>
          <w:szCs w:val="24"/>
        </w:rPr>
      </w:pPr>
      <w:r w:rsidRPr="00CC5BE8">
        <w:rPr>
          <w:rFonts w:ascii="Arial" w:hAnsi="Arial" w:cs="Arial"/>
          <w:szCs w:val="24"/>
        </w:rPr>
        <w:lastRenderedPageBreak/>
        <w:t>c) indicação do pessoal técnico, das instalações e do aparelhamento</w:t>
      </w:r>
      <w:r w:rsidRPr="004217DA">
        <w:rPr>
          <w:rFonts w:ascii="Arial" w:hAnsi="Arial" w:cs="Arial"/>
          <w:szCs w:val="24"/>
        </w:rPr>
        <w:t xml:space="preserve"> adequados e disponíveis para a realização do objeto da licitação, bem como da qualificação de cada membro da equipe técnica que se responsabilizará pelos trabalhos;</w:t>
      </w:r>
    </w:p>
    <w:p w14:paraId="4E8C0D69" w14:textId="3784BE69" w:rsidR="00DA3A05" w:rsidRPr="004217DA" w:rsidRDefault="00DA3A05" w:rsidP="00DA3A05">
      <w:pPr>
        <w:spacing w:line="360" w:lineRule="auto"/>
        <w:jc w:val="both"/>
        <w:rPr>
          <w:rFonts w:ascii="Arial" w:hAnsi="Arial" w:cs="Arial"/>
          <w:sz w:val="24"/>
          <w:szCs w:val="24"/>
        </w:rPr>
      </w:pPr>
      <w:r w:rsidRPr="004217DA">
        <w:rPr>
          <w:rFonts w:ascii="Arial" w:hAnsi="Arial" w:cs="Arial"/>
          <w:sz w:val="24"/>
          <w:szCs w:val="24"/>
        </w:rPr>
        <w:t>d) registro ou inscrição da pessoa jurídica na entidade profissional competente, CREA</w:t>
      </w:r>
      <w:r w:rsidR="004217DA">
        <w:rPr>
          <w:rFonts w:ascii="Arial" w:hAnsi="Arial" w:cs="Arial"/>
          <w:sz w:val="24"/>
          <w:szCs w:val="24"/>
        </w:rPr>
        <w:t>/CAU</w:t>
      </w:r>
      <w:r w:rsidRPr="004217DA">
        <w:rPr>
          <w:rFonts w:ascii="Arial" w:hAnsi="Arial" w:cs="Arial"/>
          <w:sz w:val="24"/>
          <w:szCs w:val="24"/>
        </w:rPr>
        <w:t>, vigente;</w:t>
      </w:r>
    </w:p>
    <w:p w14:paraId="6DEB5114" w14:textId="77777777" w:rsidR="00DA3A05" w:rsidRPr="004217DA" w:rsidRDefault="00DA3A05" w:rsidP="00DA3A05">
      <w:pPr>
        <w:spacing w:line="360" w:lineRule="auto"/>
        <w:jc w:val="both"/>
        <w:rPr>
          <w:rFonts w:ascii="Arial" w:hAnsi="Arial" w:cs="Arial"/>
          <w:sz w:val="24"/>
          <w:szCs w:val="24"/>
        </w:rPr>
      </w:pPr>
      <w:r w:rsidRPr="004217DA">
        <w:rPr>
          <w:rFonts w:ascii="Arial" w:hAnsi="Arial" w:cs="Arial"/>
          <w:sz w:val="24"/>
          <w:szCs w:val="24"/>
        </w:rPr>
        <w:t>e) declaração de que o licitante tomou conhecimento de todas as informações e das condições locais para o cumprimento das obrigações, sendo que no caso de licitante que realizou a visita técnica/vistoria prévia o documento a ser apresentado é o documento comprobatório da realização da visita técnica/vistoria prévia, nos termos dos artigos 63, §2º, §3º e 67, inciso VI, todos da Lei Federal nº 14.133/2021.</w:t>
      </w:r>
    </w:p>
    <w:p w14:paraId="29FF34C7" w14:textId="77777777" w:rsidR="00DA3A05" w:rsidRPr="004217DA" w:rsidRDefault="00DA3A05" w:rsidP="00944979">
      <w:pPr>
        <w:spacing w:after="0" w:line="360" w:lineRule="auto"/>
        <w:jc w:val="both"/>
        <w:rPr>
          <w:rFonts w:ascii="Arial" w:hAnsi="Arial" w:cs="Arial"/>
          <w:sz w:val="24"/>
          <w:szCs w:val="24"/>
        </w:rPr>
      </w:pPr>
    </w:p>
    <w:p w14:paraId="2C659B3C" w14:textId="7CB7F65A" w:rsidR="009A0340" w:rsidRPr="004217DA" w:rsidRDefault="00DA3A05" w:rsidP="00944979">
      <w:pPr>
        <w:spacing w:after="0" w:line="360" w:lineRule="auto"/>
        <w:jc w:val="both"/>
        <w:rPr>
          <w:rFonts w:ascii="Arial" w:hAnsi="Arial" w:cs="Arial"/>
          <w:b/>
          <w:bCs/>
          <w:sz w:val="24"/>
          <w:szCs w:val="24"/>
        </w:rPr>
      </w:pPr>
      <w:r w:rsidRPr="004217DA">
        <w:rPr>
          <w:rFonts w:ascii="Arial" w:hAnsi="Arial" w:cs="Arial"/>
          <w:b/>
          <w:bCs/>
          <w:sz w:val="24"/>
          <w:szCs w:val="24"/>
        </w:rPr>
        <w:t>4</w:t>
      </w:r>
      <w:r w:rsidR="009A0340" w:rsidRPr="004217DA">
        <w:rPr>
          <w:rFonts w:ascii="Arial" w:hAnsi="Arial" w:cs="Arial"/>
          <w:b/>
          <w:bCs/>
          <w:sz w:val="24"/>
          <w:szCs w:val="24"/>
        </w:rPr>
        <w:t xml:space="preserve"> - HABILITAÇÃO ECONÔMICO – FINANCEIRA </w:t>
      </w:r>
    </w:p>
    <w:p w14:paraId="32B2F538" w14:textId="77777777" w:rsidR="009A0340" w:rsidRPr="004217DA" w:rsidRDefault="009A0340" w:rsidP="00944979">
      <w:pPr>
        <w:spacing w:after="0" w:line="360" w:lineRule="auto"/>
        <w:jc w:val="both"/>
        <w:rPr>
          <w:rFonts w:ascii="Arial" w:hAnsi="Arial" w:cs="Arial"/>
          <w:sz w:val="24"/>
          <w:szCs w:val="24"/>
        </w:rPr>
      </w:pPr>
    </w:p>
    <w:p w14:paraId="3E125973" w14:textId="0AF9F665"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a) - Certidão Negativa de feitos sobre falência ou recuperação judicial (</w:t>
      </w:r>
      <w:r w:rsidRPr="004217DA">
        <w:rPr>
          <w:rFonts w:ascii="Arial" w:hAnsi="Arial" w:cs="Arial"/>
          <w:sz w:val="24"/>
          <w:szCs w:val="24"/>
          <w:highlight w:val="yellow"/>
        </w:rPr>
        <w:t>exceto as que apresentarem o plano de recuperação já homologado pelo juízo competente e em pleno vigor,</w:t>
      </w:r>
      <w:r w:rsidRPr="004217DA">
        <w:rPr>
          <w:rFonts w:ascii="Arial" w:hAnsi="Arial" w:cs="Arial"/>
          <w:sz w:val="24"/>
          <w:szCs w:val="24"/>
        </w:rPr>
        <w:t xml:space="preserve"> expedida pelo distribuidor da sede do licitante com data não superior a </w:t>
      </w:r>
      <w:r w:rsidRPr="004217DA">
        <w:rPr>
          <w:rFonts w:ascii="Arial" w:hAnsi="Arial" w:cs="Arial"/>
          <w:b/>
          <w:bCs/>
          <w:sz w:val="24"/>
          <w:szCs w:val="24"/>
        </w:rPr>
        <w:t>6 meses</w:t>
      </w:r>
      <w:r w:rsidRPr="004217DA">
        <w:rPr>
          <w:rFonts w:ascii="Arial" w:hAnsi="Arial" w:cs="Arial"/>
          <w:sz w:val="24"/>
          <w:szCs w:val="24"/>
        </w:rPr>
        <w:t xml:space="preserve"> da data da convocação;</w:t>
      </w:r>
    </w:p>
    <w:p w14:paraId="523A560C" w14:textId="6080989D" w:rsidR="009A0340" w:rsidRPr="004217DA" w:rsidRDefault="009A0340" w:rsidP="00944979">
      <w:pPr>
        <w:spacing w:after="0" w:line="360" w:lineRule="auto"/>
        <w:jc w:val="both"/>
        <w:rPr>
          <w:rFonts w:ascii="Arial" w:eastAsia="Arial" w:hAnsi="Arial" w:cs="Arial"/>
          <w:sz w:val="24"/>
          <w:szCs w:val="24"/>
        </w:rPr>
      </w:pPr>
    </w:p>
    <w:p w14:paraId="510FCE2A" w14:textId="77777777" w:rsidR="00402B92" w:rsidRPr="004217DA" w:rsidRDefault="00402B92" w:rsidP="00944979">
      <w:pPr>
        <w:spacing w:after="0" w:line="360" w:lineRule="auto"/>
        <w:jc w:val="both"/>
        <w:rPr>
          <w:rFonts w:ascii="Arial" w:eastAsia="Arial" w:hAnsi="Arial" w:cs="Arial"/>
          <w:sz w:val="24"/>
          <w:szCs w:val="24"/>
        </w:rPr>
      </w:pPr>
    </w:p>
    <w:p w14:paraId="70A89D9F" w14:textId="78A8F5BD" w:rsidR="009A0340" w:rsidRPr="004217DA" w:rsidRDefault="00DA3A05" w:rsidP="00944979">
      <w:pPr>
        <w:spacing w:after="0" w:line="360" w:lineRule="auto"/>
        <w:jc w:val="both"/>
        <w:rPr>
          <w:rFonts w:ascii="Arial" w:hAnsi="Arial" w:cs="Arial"/>
          <w:b/>
          <w:bCs/>
          <w:sz w:val="24"/>
          <w:szCs w:val="24"/>
        </w:rPr>
      </w:pPr>
      <w:r w:rsidRPr="004217DA">
        <w:rPr>
          <w:rFonts w:ascii="Arial" w:hAnsi="Arial" w:cs="Arial"/>
          <w:b/>
          <w:bCs/>
          <w:sz w:val="24"/>
          <w:szCs w:val="24"/>
        </w:rPr>
        <w:t>5</w:t>
      </w:r>
      <w:r w:rsidR="009A0340" w:rsidRPr="004217DA">
        <w:rPr>
          <w:rFonts w:ascii="Arial" w:hAnsi="Arial" w:cs="Arial"/>
          <w:b/>
          <w:bCs/>
          <w:sz w:val="24"/>
          <w:szCs w:val="24"/>
        </w:rPr>
        <w:t xml:space="preserve"> – OUTROS DOCUMENTOS. </w:t>
      </w:r>
    </w:p>
    <w:p w14:paraId="7F9FEF10" w14:textId="77777777" w:rsidR="009A0340" w:rsidRPr="004217DA" w:rsidRDefault="009A0340" w:rsidP="00944979">
      <w:pPr>
        <w:spacing w:after="0" w:line="360" w:lineRule="auto"/>
        <w:jc w:val="both"/>
        <w:rPr>
          <w:rFonts w:ascii="Arial" w:hAnsi="Arial" w:cs="Arial"/>
          <w:sz w:val="24"/>
          <w:szCs w:val="24"/>
        </w:rPr>
      </w:pPr>
    </w:p>
    <w:p w14:paraId="50B28CED" w14:textId="77777777"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4217DA">
        <w:rPr>
          <w:rFonts w:ascii="Arial" w:hAnsi="Arial" w:cs="Arial"/>
          <w:b/>
          <w:bCs/>
          <w:sz w:val="24"/>
          <w:szCs w:val="24"/>
        </w:rPr>
        <w:t>Anexo V</w:t>
      </w:r>
      <w:r w:rsidRPr="004217DA">
        <w:rPr>
          <w:rFonts w:ascii="Arial" w:hAnsi="Arial" w:cs="Arial"/>
          <w:sz w:val="24"/>
          <w:szCs w:val="24"/>
        </w:rPr>
        <w:t xml:space="preserve">; e, </w:t>
      </w:r>
    </w:p>
    <w:p w14:paraId="0A81A3CD" w14:textId="08D32D83"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2885ADD8" w14:textId="2B6AF43D" w:rsidR="009A0340" w:rsidRPr="004217DA" w:rsidRDefault="009A0340" w:rsidP="00944979">
      <w:pPr>
        <w:spacing w:after="0" w:line="360" w:lineRule="auto"/>
        <w:jc w:val="both"/>
        <w:rPr>
          <w:rFonts w:ascii="Arial" w:hAnsi="Arial" w:cs="Arial"/>
          <w:sz w:val="24"/>
          <w:szCs w:val="24"/>
        </w:rPr>
      </w:pPr>
    </w:p>
    <w:p w14:paraId="0AF9EF16" w14:textId="1BF216BA" w:rsidR="009A0340" w:rsidRPr="004217DA" w:rsidRDefault="00455654" w:rsidP="00944979">
      <w:pPr>
        <w:spacing w:after="0" w:line="360" w:lineRule="auto"/>
        <w:jc w:val="both"/>
        <w:rPr>
          <w:rFonts w:ascii="Arial" w:hAnsi="Arial" w:cs="Arial"/>
          <w:b/>
          <w:bCs/>
          <w:sz w:val="24"/>
          <w:szCs w:val="24"/>
        </w:rPr>
      </w:pPr>
      <w:r w:rsidRPr="004217DA">
        <w:rPr>
          <w:rFonts w:ascii="Arial" w:hAnsi="Arial" w:cs="Arial"/>
          <w:b/>
          <w:bCs/>
          <w:sz w:val="24"/>
          <w:szCs w:val="24"/>
        </w:rPr>
        <w:lastRenderedPageBreak/>
        <w:t>5</w:t>
      </w:r>
      <w:r w:rsidR="009A0340" w:rsidRPr="004217DA">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14:paraId="423C1100" w14:textId="77777777" w:rsidR="009A0340" w:rsidRPr="004217DA" w:rsidRDefault="009A0340" w:rsidP="00944979">
      <w:pPr>
        <w:spacing w:after="0" w:line="360" w:lineRule="auto"/>
        <w:jc w:val="both"/>
        <w:rPr>
          <w:rFonts w:ascii="Arial" w:hAnsi="Arial" w:cs="Arial"/>
          <w:sz w:val="24"/>
          <w:szCs w:val="24"/>
        </w:rPr>
      </w:pPr>
    </w:p>
    <w:p w14:paraId="61DDBF97" w14:textId="77777777"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 xml:space="preserve">1 - Além dos documentos constantes exigidos acima, deverá ser apresentado: </w:t>
      </w:r>
    </w:p>
    <w:p w14:paraId="4E71EBB7" w14:textId="77777777" w:rsidR="009A0340" w:rsidRPr="004217DA" w:rsidRDefault="009A0340" w:rsidP="00944979">
      <w:pPr>
        <w:spacing w:after="0" w:line="360" w:lineRule="auto"/>
        <w:jc w:val="both"/>
        <w:rPr>
          <w:rFonts w:ascii="Arial" w:hAnsi="Arial" w:cs="Arial"/>
          <w:sz w:val="24"/>
          <w:szCs w:val="24"/>
        </w:rPr>
      </w:pPr>
    </w:p>
    <w:p w14:paraId="4128878D" w14:textId="036CB73B"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4217DA">
        <w:rPr>
          <w:rFonts w:ascii="Arial" w:hAnsi="Arial" w:cs="Arial"/>
          <w:b/>
          <w:bCs/>
          <w:sz w:val="24"/>
          <w:szCs w:val="24"/>
        </w:rPr>
        <w:t>Anexo IV</w:t>
      </w:r>
      <w:r w:rsidRPr="004217DA">
        <w:rPr>
          <w:rFonts w:ascii="Arial" w:hAnsi="Arial" w:cs="Arial"/>
          <w:sz w:val="24"/>
          <w:szCs w:val="24"/>
        </w:rPr>
        <w:t>.</w:t>
      </w:r>
    </w:p>
    <w:p w14:paraId="7CBE0D8C" w14:textId="75D6FA58" w:rsidR="009A0340" w:rsidRPr="004217DA" w:rsidRDefault="009A0340" w:rsidP="00944979">
      <w:pPr>
        <w:spacing w:after="0" w:line="360" w:lineRule="auto"/>
        <w:jc w:val="both"/>
        <w:rPr>
          <w:rFonts w:ascii="Arial" w:eastAsia="Arial" w:hAnsi="Arial" w:cs="Arial"/>
          <w:sz w:val="24"/>
          <w:szCs w:val="24"/>
        </w:rPr>
      </w:pPr>
    </w:p>
    <w:p w14:paraId="534EF655" w14:textId="24E586A1" w:rsidR="009A0340" w:rsidRPr="004217DA" w:rsidRDefault="00455654" w:rsidP="00944979">
      <w:pPr>
        <w:spacing w:after="0" w:line="360" w:lineRule="auto"/>
        <w:jc w:val="both"/>
        <w:rPr>
          <w:rFonts w:ascii="Arial" w:hAnsi="Arial" w:cs="Arial"/>
          <w:b/>
          <w:bCs/>
          <w:sz w:val="24"/>
          <w:szCs w:val="24"/>
        </w:rPr>
      </w:pPr>
      <w:r w:rsidRPr="004217DA">
        <w:rPr>
          <w:rFonts w:ascii="Arial" w:hAnsi="Arial" w:cs="Arial"/>
          <w:b/>
          <w:bCs/>
          <w:sz w:val="24"/>
          <w:szCs w:val="24"/>
        </w:rPr>
        <w:t>6</w:t>
      </w:r>
      <w:r w:rsidR="009A0340" w:rsidRPr="004217DA">
        <w:rPr>
          <w:rFonts w:ascii="Arial" w:hAnsi="Arial" w:cs="Arial"/>
          <w:b/>
          <w:bCs/>
          <w:sz w:val="24"/>
          <w:szCs w:val="24"/>
        </w:rPr>
        <w:t xml:space="preserve"> – DA COMPROVAÇÃO DE REGULARIDADE FISCAL.</w:t>
      </w:r>
    </w:p>
    <w:p w14:paraId="4D2F2387" w14:textId="2472C13F" w:rsidR="009A0340" w:rsidRPr="004217DA" w:rsidRDefault="009A0340" w:rsidP="00944979">
      <w:pPr>
        <w:spacing w:after="0" w:line="360" w:lineRule="auto"/>
        <w:jc w:val="both"/>
        <w:rPr>
          <w:rFonts w:ascii="Arial" w:hAnsi="Arial" w:cs="Arial"/>
          <w:sz w:val="24"/>
          <w:szCs w:val="24"/>
        </w:rPr>
      </w:pPr>
    </w:p>
    <w:p w14:paraId="0FDB3B0D" w14:textId="77777777"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14:paraId="6DD8016A" w14:textId="77777777" w:rsidR="009A0340" w:rsidRPr="004217DA" w:rsidRDefault="009A0340" w:rsidP="00944979">
      <w:pPr>
        <w:spacing w:after="0" w:line="360" w:lineRule="auto"/>
        <w:jc w:val="both"/>
        <w:rPr>
          <w:rFonts w:ascii="Arial" w:hAnsi="Arial" w:cs="Arial"/>
          <w:sz w:val="24"/>
          <w:szCs w:val="24"/>
        </w:rPr>
      </w:pPr>
    </w:p>
    <w:p w14:paraId="3182BDBB" w14:textId="77777777"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14:paraId="6DFA3764" w14:textId="77777777" w:rsidR="009A0340" w:rsidRPr="004217DA" w:rsidRDefault="009A0340" w:rsidP="00944979">
      <w:pPr>
        <w:spacing w:after="0" w:line="360" w:lineRule="auto"/>
        <w:jc w:val="both"/>
        <w:rPr>
          <w:rFonts w:ascii="Arial" w:hAnsi="Arial" w:cs="Arial"/>
          <w:sz w:val="24"/>
          <w:szCs w:val="24"/>
        </w:rPr>
      </w:pPr>
    </w:p>
    <w:p w14:paraId="3503D959" w14:textId="77777777"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 xml:space="preserve">c) - A abertura da fase recursal em relação ao resultado do certame ocorrerá após os prazos de regularização fiscal. </w:t>
      </w:r>
    </w:p>
    <w:p w14:paraId="3539176D" w14:textId="77777777" w:rsidR="009A0340" w:rsidRPr="004217DA" w:rsidRDefault="009A0340" w:rsidP="00944979">
      <w:pPr>
        <w:spacing w:after="0" w:line="360" w:lineRule="auto"/>
        <w:jc w:val="both"/>
        <w:rPr>
          <w:rFonts w:ascii="Arial" w:hAnsi="Arial" w:cs="Arial"/>
          <w:sz w:val="24"/>
          <w:szCs w:val="24"/>
        </w:rPr>
      </w:pPr>
    </w:p>
    <w:p w14:paraId="616C4123" w14:textId="750EE403"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lastRenderedPageBreak/>
        <w:t xml:space="preserve">d) - A não regularização da documentação no prazo, implicará </w:t>
      </w:r>
      <w:r w:rsidR="00277480" w:rsidRPr="004217DA">
        <w:rPr>
          <w:rFonts w:ascii="Arial" w:hAnsi="Arial" w:cs="Arial"/>
          <w:sz w:val="24"/>
          <w:szCs w:val="24"/>
        </w:rPr>
        <w:t xml:space="preserve">na </w:t>
      </w:r>
      <w:r w:rsidRPr="004217DA">
        <w:rPr>
          <w:rFonts w:ascii="Arial" w:hAnsi="Arial" w:cs="Arial"/>
          <w:sz w:val="24"/>
          <w:szCs w:val="24"/>
        </w:rPr>
        <w:t>decadência do direito à contratação, sem prejuízo das sanções previstas em lei, sendo facultado à Administração convocar os licitantes remanescentes, na ordem de classificação, para a assinatura ou revogar a licitação.</w:t>
      </w:r>
    </w:p>
    <w:p w14:paraId="168618AB" w14:textId="77777777" w:rsidR="00AA2C9F" w:rsidRPr="004217DA" w:rsidRDefault="00AA2C9F" w:rsidP="00944979">
      <w:pPr>
        <w:spacing w:after="0" w:line="360" w:lineRule="auto"/>
        <w:jc w:val="both"/>
        <w:rPr>
          <w:rFonts w:ascii="Arial" w:hAnsi="Arial" w:cs="Arial"/>
          <w:sz w:val="24"/>
          <w:szCs w:val="24"/>
        </w:rPr>
      </w:pPr>
    </w:p>
    <w:p w14:paraId="51B00054" w14:textId="56B7DF01" w:rsidR="009A0340" w:rsidRPr="004217DA" w:rsidRDefault="00455654" w:rsidP="00944979">
      <w:pPr>
        <w:spacing w:after="0" w:line="360" w:lineRule="auto"/>
        <w:jc w:val="both"/>
        <w:rPr>
          <w:rFonts w:ascii="Arial" w:hAnsi="Arial" w:cs="Arial"/>
          <w:b/>
          <w:bCs/>
          <w:sz w:val="24"/>
          <w:szCs w:val="24"/>
        </w:rPr>
      </w:pPr>
      <w:r w:rsidRPr="004217DA">
        <w:rPr>
          <w:rFonts w:ascii="Arial" w:hAnsi="Arial" w:cs="Arial"/>
          <w:b/>
          <w:bCs/>
          <w:sz w:val="24"/>
          <w:szCs w:val="24"/>
        </w:rPr>
        <w:t>7</w:t>
      </w:r>
      <w:r w:rsidR="009A0340" w:rsidRPr="004217DA">
        <w:rPr>
          <w:rFonts w:ascii="Arial" w:hAnsi="Arial" w:cs="Arial"/>
          <w:b/>
          <w:bCs/>
          <w:sz w:val="24"/>
          <w:szCs w:val="24"/>
        </w:rPr>
        <w:t xml:space="preserve"> – OBSERVAÇÕES </w:t>
      </w:r>
    </w:p>
    <w:p w14:paraId="4C64AD86" w14:textId="77777777" w:rsidR="009A0340" w:rsidRPr="004217DA" w:rsidRDefault="009A0340" w:rsidP="00944979">
      <w:pPr>
        <w:spacing w:after="0" w:line="360" w:lineRule="auto"/>
        <w:jc w:val="both"/>
        <w:rPr>
          <w:rFonts w:ascii="Arial" w:hAnsi="Arial" w:cs="Arial"/>
          <w:sz w:val="24"/>
          <w:szCs w:val="24"/>
        </w:rPr>
      </w:pPr>
    </w:p>
    <w:p w14:paraId="3CDF3797" w14:textId="20597766" w:rsidR="009A0340" w:rsidRPr="004217DA" w:rsidRDefault="009A0340"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1 </w:t>
      </w:r>
      <w:r w:rsidR="00387AF8" w:rsidRPr="004217DA">
        <w:rPr>
          <w:rFonts w:ascii="Arial" w:hAnsi="Arial" w:cs="Arial"/>
          <w:b/>
          <w:bCs/>
          <w:sz w:val="24"/>
          <w:szCs w:val="24"/>
        </w:rPr>
        <w:t>–</w:t>
      </w:r>
      <w:r w:rsidRPr="004217DA">
        <w:rPr>
          <w:rFonts w:ascii="Arial" w:hAnsi="Arial" w:cs="Arial"/>
          <w:b/>
          <w:bCs/>
          <w:sz w:val="24"/>
          <w:szCs w:val="24"/>
        </w:rPr>
        <w:t xml:space="preserve"> Preferencialmente</w:t>
      </w:r>
      <w:r w:rsidR="00387AF8" w:rsidRPr="004217DA">
        <w:rPr>
          <w:rFonts w:ascii="Arial" w:hAnsi="Arial" w:cs="Arial"/>
          <w:b/>
          <w:bCs/>
          <w:sz w:val="24"/>
          <w:szCs w:val="24"/>
        </w:rPr>
        <w:t>,</w:t>
      </w:r>
      <w:r w:rsidRPr="004217DA">
        <w:rPr>
          <w:rFonts w:ascii="Arial" w:hAnsi="Arial" w:cs="Arial"/>
          <w:b/>
          <w:bCs/>
          <w:sz w:val="24"/>
          <w:szCs w:val="24"/>
        </w:rPr>
        <w:t xml:space="preserv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14:paraId="5A4C079D" w14:textId="77777777" w:rsidR="009A0340" w:rsidRPr="004217DA" w:rsidRDefault="009A0340" w:rsidP="00944979">
      <w:pPr>
        <w:spacing w:after="0" w:line="360" w:lineRule="auto"/>
        <w:jc w:val="both"/>
        <w:rPr>
          <w:rFonts w:ascii="Arial" w:hAnsi="Arial" w:cs="Arial"/>
          <w:sz w:val="24"/>
          <w:szCs w:val="24"/>
        </w:rPr>
      </w:pPr>
    </w:p>
    <w:p w14:paraId="1CB88B1A" w14:textId="77777777"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14:paraId="6A36E8C7" w14:textId="77777777" w:rsidR="009A0340" w:rsidRPr="004217DA" w:rsidRDefault="009A0340" w:rsidP="00944979">
      <w:pPr>
        <w:spacing w:after="0" w:line="360" w:lineRule="auto"/>
        <w:jc w:val="both"/>
        <w:rPr>
          <w:rFonts w:ascii="Arial" w:hAnsi="Arial" w:cs="Arial"/>
          <w:sz w:val="24"/>
          <w:szCs w:val="24"/>
        </w:rPr>
      </w:pPr>
    </w:p>
    <w:p w14:paraId="5B9A47AB" w14:textId="77777777"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 xml:space="preserve">3 - As certidões deverão ser apresentadas dentro do respectivo prazo de validade. Caso não conste prazo de validade no corpo da certidão, considerar-se-á o prazo </w:t>
      </w:r>
      <w:r w:rsidRPr="004217DA">
        <w:rPr>
          <w:rFonts w:ascii="Arial" w:hAnsi="Arial" w:cs="Arial"/>
          <w:b/>
          <w:bCs/>
          <w:sz w:val="24"/>
          <w:szCs w:val="24"/>
        </w:rPr>
        <w:t>6 meses</w:t>
      </w:r>
      <w:r w:rsidRPr="004217DA">
        <w:rPr>
          <w:rFonts w:ascii="Arial" w:hAnsi="Arial" w:cs="Arial"/>
          <w:sz w:val="24"/>
          <w:szCs w:val="24"/>
        </w:rPr>
        <w:t xml:space="preserve"> da data de emissão; e, </w:t>
      </w:r>
    </w:p>
    <w:p w14:paraId="7CD8FE91" w14:textId="77777777" w:rsidR="009A0340" w:rsidRPr="004217DA" w:rsidRDefault="009A0340" w:rsidP="00944979">
      <w:pPr>
        <w:spacing w:after="0" w:line="360" w:lineRule="auto"/>
        <w:jc w:val="both"/>
        <w:rPr>
          <w:rFonts w:ascii="Arial" w:hAnsi="Arial" w:cs="Arial"/>
          <w:sz w:val="24"/>
          <w:szCs w:val="24"/>
        </w:rPr>
      </w:pPr>
    </w:p>
    <w:p w14:paraId="588D1DA9" w14:textId="77777777"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 xml:space="preserve">4 - Toda documentação deve estar assinada por pessoa devidamente habilitada, devendo haver comprovação da seguinte forma: </w:t>
      </w:r>
    </w:p>
    <w:p w14:paraId="7A6C9240" w14:textId="77777777" w:rsidR="009A0340" w:rsidRPr="004217DA" w:rsidRDefault="009A0340" w:rsidP="00944979">
      <w:pPr>
        <w:spacing w:after="0" w:line="360" w:lineRule="auto"/>
        <w:jc w:val="both"/>
        <w:rPr>
          <w:rFonts w:ascii="Arial" w:hAnsi="Arial" w:cs="Arial"/>
          <w:sz w:val="24"/>
          <w:szCs w:val="24"/>
        </w:rPr>
      </w:pPr>
    </w:p>
    <w:p w14:paraId="018F1346" w14:textId="77777777"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 xml:space="preserve">1 - </w:t>
      </w:r>
      <w:r w:rsidRPr="004217DA">
        <w:rPr>
          <w:rFonts w:ascii="Arial" w:hAnsi="Arial" w:cs="Arial"/>
          <w:b/>
          <w:bCs/>
          <w:sz w:val="24"/>
          <w:szCs w:val="24"/>
        </w:rPr>
        <w:t>tratando-se de representante legal</w:t>
      </w:r>
      <w:r w:rsidRPr="004217DA">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14:paraId="6B440F03" w14:textId="77777777" w:rsidR="009A0340" w:rsidRPr="004217DA" w:rsidRDefault="009A0340" w:rsidP="00944979">
      <w:pPr>
        <w:spacing w:after="0" w:line="360" w:lineRule="auto"/>
        <w:jc w:val="both"/>
        <w:rPr>
          <w:rFonts w:ascii="Arial" w:hAnsi="Arial" w:cs="Arial"/>
          <w:sz w:val="24"/>
          <w:szCs w:val="24"/>
        </w:rPr>
      </w:pPr>
    </w:p>
    <w:p w14:paraId="39DBE79A" w14:textId="0833082B" w:rsidR="009A0340" w:rsidRPr="004217DA" w:rsidRDefault="009A0340" w:rsidP="00944979">
      <w:pPr>
        <w:spacing w:after="0" w:line="360" w:lineRule="auto"/>
        <w:jc w:val="both"/>
        <w:rPr>
          <w:rFonts w:ascii="Arial" w:hAnsi="Arial" w:cs="Arial"/>
          <w:sz w:val="24"/>
          <w:szCs w:val="24"/>
        </w:rPr>
      </w:pPr>
      <w:r w:rsidRPr="004217DA">
        <w:rPr>
          <w:rFonts w:ascii="Arial" w:hAnsi="Arial" w:cs="Arial"/>
          <w:sz w:val="24"/>
          <w:szCs w:val="24"/>
        </w:rPr>
        <w:t xml:space="preserve">2 - </w:t>
      </w:r>
      <w:r w:rsidRPr="004217DA">
        <w:rPr>
          <w:rFonts w:ascii="Arial" w:hAnsi="Arial" w:cs="Arial"/>
          <w:b/>
          <w:bCs/>
          <w:sz w:val="24"/>
          <w:szCs w:val="24"/>
        </w:rPr>
        <w:t>tratando-se de procurador</w:t>
      </w:r>
      <w:r w:rsidRPr="004217DA">
        <w:rPr>
          <w:rFonts w:ascii="Arial" w:hAnsi="Arial" w:cs="Arial"/>
          <w:sz w:val="24"/>
          <w:szCs w:val="24"/>
        </w:rPr>
        <w:t>: a PROCURAÇÃO por instrumento público ou particular, onde constam poderes para praticar atos pertinentes ao certame em nome da proponente</w:t>
      </w:r>
      <w:r w:rsidR="00DA0AE0" w:rsidRPr="004217DA">
        <w:rPr>
          <w:rFonts w:ascii="Arial" w:hAnsi="Arial" w:cs="Arial"/>
          <w:sz w:val="24"/>
          <w:szCs w:val="24"/>
        </w:rPr>
        <w:t>.</w:t>
      </w:r>
    </w:p>
    <w:p w14:paraId="72557E96" w14:textId="54E63E4C" w:rsidR="00DA0AE0" w:rsidRPr="004217DA" w:rsidRDefault="00DA0AE0" w:rsidP="00944979">
      <w:pPr>
        <w:spacing w:after="0" w:line="360" w:lineRule="auto"/>
        <w:jc w:val="both"/>
        <w:rPr>
          <w:rFonts w:ascii="Arial" w:hAnsi="Arial" w:cs="Arial"/>
          <w:sz w:val="24"/>
          <w:szCs w:val="24"/>
        </w:rPr>
      </w:pPr>
    </w:p>
    <w:p w14:paraId="7F75662B" w14:textId="77777777" w:rsidR="00DA0AE0" w:rsidRPr="004217DA" w:rsidRDefault="00DA0AE0"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VIII - DA SESSÃO E DO CRITÉRIO DE JULGAMENTO </w:t>
      </w:r>
    </w:p>
    <w:p w14:paraId="2E9D0678" w14:textId="77777777" w:rsidR="00DA0AE0" w:rsidRPr="004217DA" w:rsidRDefault="00DA0AE0" w:rsidP="00944979">
      <w:pPr>
        <w:spacing w:after="0" w:line="360" w:lineRule="auto"/>
        <w:jc w:val="both"/>
        <w:rPr>
          <w:rFonts w:ascii="Arial" w:hAnsi="Arial" w:cs="Arial"/>
          <w:sz w:val="24"/>
          <w:szCs w:val="24"/>
        </w:rPr>
      </w:pPr>
    </w:p>
    <w:p w14:paraId="065C50E4" w14:textId="77777777" w:rsidR="00DA0AE0" w:rsidRPr="004217DA" w:rsidRDefault="00DA0AE0" w:rsidP="00944979">
      <w:pPr>
        <w:spacing w:after="0" w:line="360" w:lineRule="auto"/>
        <w:jc w:val="both"/>
        <w:rPr>
          <w:rFonts w:ascii="Arial" w:hAnsi="Arial" w:cs="Arial"/>
          <w:sz w:val="24"/>
          <w:szCs w:val="24"/>
        </w:rPr>
      </w:pPr>
      <w:r w:rsidRPr="004217DA">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 </w:t>
      </w:r>
    </w:p>
    <w:p w14:paraId="4847395B" w14:textId="77777777" w:rsidR="00DA0AE0" w:rsidRPr="004217DA" w:rsidRDefault="00DA0AE0" w:rsidP="00944979">
      <w:pPr>
        <w:spacing w:after="0" w:line="360" w:lineRule="auto"/>
        <w:jc w:val="both"/>
        <w:rPr>
          <w:rFonts w:ascii="Arial" w:hAnsi="Arial" w:cs="Arial"/>
          <w:sz w:val="24"/>
          <w:szCs w:val="24"/>
        </w:rPr>
      </w:pPr>
    </w:p>
    <w:p w14:paraId="4142132E" w14:textId="64C032C8" w:rsidR="00DA0AE0" w:rsidRPr="004217DA" w:rsidRDefault="00DA0AE0" w:rsidP="00944979">
      <w:pPr>
        <w:pStyle w:val="PargrafodaLista"/>
        <w:numPr>
          <w:ilvl w:val="0"/>
          <w:numId w:val="2"/>
        </w:numPr>
        <w:spacing w:after="0" w:line="360" w:lineRule="auto"/>
        <w:jc w:val="both"/>
        <w:rPr>
          <w:rFonts w:ascii="Arial" w:hAnsi="Arial" w:cs="Arial"/>
          <w:b/>
          <w:bCs/>
          <w:sz w:val="24"/>
          <w:szCs w:val="24"/>
        </w:rPr>
      </w:pPr>
      <w:r w:rsidRPr="004217DA">
        <w:rPr>
          <w:rFonts w:ascii="Arial" w:hAnsi="Arial" w:cs="Arial"/>
          <w:b/>
          <w:bCs/>
          <w:sz w:val="24"/>
          <w:szCs w:val="24"/>
        </w:rPr>
        <w:t xml:space="preserve">INTERVALO DE VALORES PARA LANCES: R$ 0,01 </w:t>
      </w:r>
    </w:p>
    <w:p w14:paraId="10B7ABEA" w14:textId="77777777" w:rsidR="00DA0AE0" w:rsidRPr="004217DA" w:rsidRDefault="00DA0AE0" w:rsidP="00944979">
      <w:pPr>
        <w:spacing w:after="0" w:line="360" w:lineRule="auto"/>
        <w:jc w:val="both"/>
        <w:rPr>
          <w:rFonts w:ascii="Arial" w:hAnsi="Arial" w:cs="Arial"/>
          <w:b/>
          <w:bCs/>
          <w:sz w:val="24"/>
          <w:szCs w:val="24"/>
        </w:rPr>
      </w:pPr>
    </w:p>
    <w:p w14:paraId="1FF0C28D" w14:textId="27A14E3A" w:rsidR="00DA0AE0" w:rsidRPr="004217DA" w:rsidRDefault="00DA0AE0" w:rsidP="00944979">
      <w:pPr>
        <w:pStyle w:val="PargrafodaLista"/>
        <w:numPr>
          <w:ilvl w:val="0"/>
          <w:numId w:val="2"/>
        </w:numPr>
        <w:spacing w:after="0" w:line="360" w:lineRule="auto"/>
        <w:jc w:val="both"/>
        <w:rPr>
          <w:rFonts w:ascii="Arial" w:eastAsia="Arial" w:hAnsi="Arial" w:cs="Arial"/>
          <w:b/>
          <w:bCs/>
          <w:sz w:val="24"/>
          <w:szCs w:val="24"/>
        </w:rPr>
      </w:pPr>
      <w:r w:rsidRPr="004217DA">
        <w:rPr>
          <w:rFonts w:ascii="Arial" w:hAnsi="Arial" w:cs="Arial"/>
          <w:b/>
          <w:bCs/>
          <w:sz w:val="24"/>
          <w:szCs w:val="24"/>
        </w:rPr>
        <w:t>INTERVALO DE TEMPO PARA LANCES: 5 SEGUNDOS</w:t>
      </w:r>
    </w:p>
    <w:p w14:paraId="08009BBF" w14:textId="77777777" w:rsidR="00DA0AE0" w:rsidRPr="004217DA" w:rsidRDefault="00DA0AE0" w:rsidP="00944979">
      <w:pPr>
        <w:pStyle w:val="PargrafodaLista"/>
        <w:spacing w:line="360" w:lineRule="auto"/>
        <w:rPr>
          <w:rFonts w:ascii="Arial" w:eastAsia="Arial" w:hAnsi="Arial" w:cs="Arial"/>
          <w:b/>
          <w:bCs/>
          <w:sz w:val="24"/>
          <w:szCs w:val="24"/>
        </w:rPr>
      </w:pPr>
    </w:p>
    <w:p w14:paraId="26D9DED0" w14:textId="366D263C" w:rsidR="00DA0AE0" w:rsidRPr="004217DA" w:rsidRDefault="00DA0AE0" w:rsidP="00944979">
      <w:pPr>
        <w:spacing w:after="0" w:line="360" w:lineRule="auto"/>
        <w:jc w:val="both"/>
        <w:rPr>
          <w:rFonts w:ascii="Arial" w:hAnsi="Arial" w:cs="Arial"/>
          <w:sz w:val="24"/>
          <w:szCs w:val="24"/>
        </w:rPr>
      </w:pPr>
      <w:r w:rsidRPr="004217DA">
        <w:rPr>
          <w:rFonts w:ascii="Arial" w:hAnsi="Arial" w:cs="Arial"/>
          <w:sz w:val="24"/>
          <w:szCs w:val="24"/>
        </w:rPr>
        <w:t xml:space="preserve">8.2 - Os lances devem ser efetuados </w:t>
      </w:r>
      <w:r w:rsidRPr="004217DA">
        <w:rPr>
          <w:rFonts w:ascii="Arial" w:hAnsi="Arial" w:cs="Arial"/>
          <w:b/>
          <w:sz w:val="24"/>
          <w:szCs w:val="24"/>
          <w:highlight w:val="yellow"/>
        </w:rPr>
        <w:t xml:space="preserve">COM </w:t>
      </w:r>
      <w:r w:rsidR="00B93116" w:rsidRPr="004217DA">
        <w:rPr>
          <w:rFonts w:ascii="Arial" w:hAnsi="Arial" w:cs="Arial"/>
          <w:b/>
          <w:sz w:val="24"/>
          <w:szCs w:val="24"/>
          <w:highlight w:val="yellow"/>
        </w:rPr>
        <w:t xml:space="preserve">VALOR </w:t>
      </w:r>
      <w:r w:rsidR="00455A8C" w:rsidRPr="004217DA">
        <w:rPr>
          <w:rFonts w:ascii="Arial" w:hAnsi="Arial" w:cs="Arial"/>
          <w:b/>
          <w:sz w:val="24"/>
          <w:szCs w:val="24"/>
          <w:highlight w:val="yellow"/>
        </w:rPr>
        <w:t>GLOBAL</w:t>
      </w:r>
      <w:r w:rsidRPr="004217DA">
        <w:rPr>
          <w:rFonts w:ascii="Arial" w:hAnsi="Arial" w:cs="Arial"/>
          <w:sz w:val="24"/>
          <w:szCs w:val="24"/>
        </w:rPr>
        <w:t xml:space="preserve">, devendo o licitante estar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14:paraId="7BA5A46D" w14:textId="77777777" w:rsidR="00DA0AE0" w:rsidRPr="004217DA" w:rsidRDefault="00DA0AE0" w:rsidP="00944979">
      <w:pPr>
        <w:spacing w:after="0" w:line="360" w:lineRule="auto"/>
        <w:jc w:val="both"/>
        <w:rPr>
          <w:rFonts w:ascii="Arial" w:hAnsi="Arial" w:cs="Arial"/>
          <w:sz w:val="24"/>
          <w:szCs w:val="24"/>
        </w:rPr>
      </w:pPr>
    </w:p>
    <w:p w14:paraId="0B9303A3" w14:textId="77777777" w:rsidR="00DA0AE0" w:rsidRPr="004217DA" w:rsidRDefault="00DA0AE0" w:rsidP="00944979">
      <w:pPr>
        <w:spacing w:after="0" w:line="360" w:lineRule="auto"/>
        <w:jc w:val="both"/>
        <w:rPr>
          <w:rFonts w:ascii="Arial" w:hAnsi="Arial" w:cs="Arial"/>
          <w:sz w:val="24"/>
          <w:szCs w:val="24"/>
        </w:rPr>
      </w:pPr>
      <w:r w:rsidRPr="004217DA">
        <w:rPr>
          <w:rFonts w:ascii="Arial" w:hAnsi="Arial" w:cs="Arial"/>
          <w:sz w:val="24"/>
          <w:szCs w:val="24"/>
        </w:rPr>
        <w:t xml:space="preserve">8.3 - É de inteira responsabilidade do ofertante o preço e demais condições apresentadas, </w:t>
      </w:r>
    </w:p>
    <w:p w14:paraId="597DD6A6" w14:textId="77777777" w:rsidR="00DA0AE0" w:rsidRPr="004217DA" w:rsidRDefault="00DA0AE0" w:rsidP="00944979">
      <w:pPr>
        <w:spacing w:after="0" w:line="360" w:lineRule="auto"/>
        <w:jc w:val="both"/>
        <w:rPr>
          <w:rFonts w:ascii="Arial" w:hAnsi="Arial" w:cs="Arial"/>
          <w:sz w:val="24"/>
          <w:szCs w:val="24"/>
        </w:rPr>
      </w:pPr>
    </w:p>
    <w:p w14:paraId="68D73676" w14:textId="77777777" w:rsidR="00DA0AE0" w:rsidRPr="004217DA" w:rsidRDefault="00DA0AE0" w:rsidP="00944979">
      <w:pPr>
        <w:spacing w:after="0" w:line="360" w:lineRule="auto"/>
        <w:jc w:val="both"/>
        <w:rPr>
          <w:rFonts w:ascii="Arial" w:hAnsi="Arial" w:cs="Arial"/>
          <w:sz w:val="24"/>
          <w:szCs w:val="24"/>
        </w:rPr>
      </w:pPr>
      <w:r w:rsidRPr="004217DA">
        <w:rPr>
          <w:rFonts w:ascii="Arial" w:hAnsi="Arial" w:cs="Arial"/>
          <w:sz w:val="24"/>
          <w:szCs w:val="24"/>
        </w:rPr>
        <w:t xml:space="preserve">8.4 - Durante o transcurso da sessão pública, os participantes serão informados, em tempo real, do valor do menor lance registrado. </w:t>
      </w:r>
    </w:p>
    <w:p w14:paraId="7E51BC60" w14:textId="77777777" w:rsidR="00DA0AE0" w:rsidRPr="004217DA" w:rsidRDefault="00DA0AE0" w:rsidP="00944979">
      <w:pPr>
        <w:spacing w:after="0" w:line="360" w:lineRule="auto"/>
        <w:jc w:val="both"/>
        <w:rPr>
          <w:rFonts w:ascii="Arial" w:hAnsi="Arial" w:cs="Arial"/>
          <w:sz w:val="24"/>
          <w:szCs w:val="24"/>
        </w:rPr>
      </w:pPr>
    </w:p>
    <w:p w14:paraId="4DF84C16" w14:textId="77777777" w:rsidR="00DA0AE0" w:rsidRPr="004217DA" w:rsidRDefault="00DA0AE0" w:rsidP="00944979">
      <w:pPr>
        <w:spacing w:after="0" w:line="360" w:lineRule="auto"/>
        <w:jc w:val="both"/>
        <w:rPr>
          <w:rFonts w:ascii="Arial" w:hAnsi="Arial" w:cs="Arial"/>
          <w:sz w:val="24"/>
          <w:szCs w:val="24"/>
        </w:rPr>
      </w:pPr>
      <w:r w:rsidRPr="004217DA">
        <w:rPr>
          <w:rFonts w:ascii="Arial" w:hAnsi="Arial" w:cs="Arial"/>
          <w:sz w:val="24"/>
          <w:szCs w:val="24"/>
        </w:rPr>
        <w:t xml:space="preserve">8.5 - O sistema não identificará o autor dos lances aos demais participantes. </w:t>
      </w:r>
    </w:p>
    <w:p w14:paraId="10308A38" w14:textId="77777777" w:rsidR="00DA0AE0" w:rsidRPr="004217DA" w:rsidRDefault="00DA0AE0" w:rsidP="00944979">
      <w:pPr>
        <w:spacing w:after="0" w:line="360" w:lineRule="auto"/>
        <w:jc w:val="both"/>
        <w:rPr>
          <w:rFonts w:ascii="Arial" w:hAnsi="Arial" w:cs="Arial"/>
          <w:sz w:val="24"/>
          <w:szCs w:val="24"/>
        </w:rPr>
      </w:pPr>
    </w:p>
    <w:p w14:paraId="17A2436B" w14:textId="77777777" w:rsidR="00DA0AE0" w:rsidRPr="004217DA" w:rsidRDefault="00DA0AE0"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8.6 - Desconexão do sistema na etapa de lances </w:t>
      </w:r>
    </w:p>
    <w:p w14:paraId="0FEE27E5" w14:textId="77777777" w:rsidR="00DA0AE0" w:rsidRPr="004217DA" w:rsidRDefault="00DA0AE0" w:rsidP="00944979">
      <w:pPr>
        <w:spacing w:after="0" w:line="360" w:lineRule="auto"/>
        <w:jc w:val="both"/>
        <w:rPr>
          <w:rFonts w:ascii="Arial" w:hAnsi="Arial" w:cs="Arial"/>
          <w:sz w:val="24"/>
          <w:szCs w:val="24"/>
        </w:rPr>
      </w:pPr>
    </w:p>
    <w:p w14:paraId="64105F7D" w14:textId="77777777" w:rsidR="00DA0AE0" w:rsidRPr="004217DA" w:rsidRDefault="00DA0AE0" w:rsidP="00944979">
      <w:pPr>
        <w:spacing w:after="0" w:line="360" w:lineRule="auto"/>
        <w:jc w:val="both"/>
        <w:rPr>
          <w:rFonts w:ascii="Arial" w:hAnsi="Arial" w:cs="Arial"/>
          <w:sz w:val="24"/>
          <w:szCs w:val="24"/>
        </w:rPr>
      </w:pPr>
      <w:r w:rsidRPr="004217DA">
        <w:rPr>
          <w:rFonts w:ascii="Arial" w:hAnsi="Arial" w:cs="Arial"/>
          <w:sz w:val="24"/>
          <w:szCs w:val="24"/>
        </w:rPr>
        <w:t xml:space="preserve">1 - Na hipótese de o sistema eletrônico desconectar para o pregoeiro no decorrer da etapa de envio de lances da sessão pública e permanecer </w:t>
      </w:r>
      <w:r w:rsidRPr="004217DA">
        <w:rPr>
          <w:rFonts w:ascii="Arial" w:hAnsi="Arial" w:cs="Arial"/>
          <w:sz w:val="24"/>
          <w:szCs w:val="24"/>
        </w:rPr>
        <w:lastRenderedPageBreak/>
        <w:t xml:space="preserve">acessível aos licitantes, os lances continuarão sendo recebidos, sem prejuízo dos atos realizados. </w:t>
      </w:r>
    </w:p>
    <w:p w14:paraId="31069A41" w14:textId="77777777" w:rsidR="00DA0AE0" w:rsidRPr="004217DA" w:rsidRDefault="00DA0AE0" w:rsidP="00944979">
      <w:pPr>
        <w:spacing w:after="0" w:line="360" w:lineRule="auto"/>
        <w:jc w:val="both"/>
        <w:rPr>
          <w:rFonts w:ascii="Arial" w:hAnsi="Arial" w:cs="Arial"/>
          <w:sz w:val="24"/>
          <w:szCs w:val="24"/>
        </w:rPr>
      </w:pPr>
    </w:p>
    <w:p w14:paraId="0FDD617B" w14:textId="77777777" w:rsidR="00DA0AE0" w:rsidRPr="004217DA" w:rsidRDefault="00DA0AE0" w:rsidP="00944979">
      <w:pPr>
        <w:spacing w:after="0" w:line="360" w:lineRule="auto"/>
        <w:jc w:val="both"/>
        <w:rPr>
          <w:rFonts w:ascii="Arial" w:hAnsi="Arial" w:cs="Arial"/>
          <w:sz w:val="24"/>
          <w:szCs w:val="24"/>
        </w:rPr>
      </w:pPr>
      <w:r w:rsidRPr="004217DA">
        <w:rPr>
          <w:rFonts w:ascii="Arial" w:hAnsi="Arial" w:cs="Arial"/>
          <w:sz w:val="24"/>
          <w:szCs w:val="24"/>
        </w:rPr>
        <w:t xml:space="preserve">2 - Quando a desconexão do sistema eletrônico para o pregoeiro </w:t>
      </w:r>
      <w:r w:rsidRPr="004217DA">
        <w:rPr>
          <w:rFonts w:ascii="Arial" w:hAnsi="Arial" w:cs="Arial"/>
          <w:b/>
          <w:bCs/>
          <w:sz w:val="24"/>
          <w:szCs w:val="24"/>
        </w:rPr>
        <w:t>persistir por tempo superior a dez minutos</w:t>
      </w:r>
      <w:r w:rsidRPr="004217DA">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14:paraId="59ED8D47" w14:textId="77777777" w:rsidR="00DA0AE0" w:rsidRPr="004217DA" w:rsidRDefault="00DA0AE0" w:rsidP="00944979">
      <w:pPr>
        <w:spacing w:after="0" w:line="360" w:lineRule="auto"/>
        <w:jc w:val="both"/>
        <w:rPr>
          <w:rFonts w:ascii="Arial" w:hAnsi="Arial" w:cs="Arial"/>
          <w:sz w:val="24"/>
          <w:szCs w:val="24"/>
        </w:rPr>
      </w:pPr>
    </w:p>
    <w:p w14:paraId="2358E2AA" w14:textId="77777777" w:rsidR="00DA0AE0" w:rsidRPr="004217DA" w:rsidRDefault="00DA0AE0" w:rsidP="00944979">
      <w:pPr>
        <w:spacing w:after="0" w:line="360" w:lineRule="auto"/>
        <w:jc w:val="both"/>
        <w:rPr>
          <w:rFonts w:ascii="Arial" w:hAnsi="Arial" w:cs="Arial"/>
          <w:sz w:val="24"/>
          <w:szCs w:val="24"/>
        </w:rPr>
      </w:pPr>
      <w:r w:rsidRPr="004217DA">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14:paraId="2583FE13" w14:textId="77777777" w:rsidR="00DA0AE0" w:rsidRPr="004217DA" w:rsidRDefault="00DA0AE0" w:rsidP="00944979">
      <w:pPr>
        <w:spacing w:after="0" w:line="360" w:lineRule="auto"/>
        <w:jc w:val="both"/>
        <w:rPr>
          <w:rFonts w:ascii="Arial" w:hAnsi="Arial" w:cs="Arial"/>
          <w:sz w:val="24"/>
          <w:szCs w:val="24"/>
        </w:rPr>
      </w:pPr>
    </w:p>
    <w:p w14:paraId="2C6BCE77" w14:textId="77777777" w:rsidR="00DA0AE0" w:rsidRPr="004217DA" w:rsidRDefault="00DA0AE0" w:rsidP="00944979">
      <w:pPr>
        <w:spacing w:after="0" w:line="360" w:lineRule="auto"/>
        <w:jc w:val="both"/>
        <w:rPr>
          <w:rFonts w:ascii="Arial" w:hAnsi="Arial" w:cs="Arial"/>
          <w:sz w:val="24"/>
          <w:szCs w:val="24"/>
        </w:rPr>
      </w:pPr>
      <w:r w:rsidRPr="004217DA">
        <w:rPr>
          <w:rFonts w:ascii="Arial" w:hAnsi="Arial" w:cs="Arial"/>
          <w:sz w:val="24"/>
          <w:szCs w:val="24"/>
        </w:rPr>
        <w:t xml:space="preserve">8.8 - Caso não haja etapa de lances, apenas ficarem as propostas postadas inicialmente e houver valores idênticos, prevalecerá a proposta postada primeiro, considerando-se dia e horário. </w:t>
      </w:r>
    </w:p>
    <w:p w14:paraId="2B8E04DC" w14:textId="77777777" w:rsidR="00DA0AE0" w:rsidRPr="004217DA" w:rsidRDefault="00DA0AE0" w:rsidP="00944979">
      <w:pPr>
        <w:spacing w:after="0" w:line="360" w:lineRule="auto"/>
        <w:jc w:val="both"/>
        <w:rPr>
          <w:rFonts w:ascii="Arial" w:hAnsi="Arial" w:cs="Arial"/>
          <w:sz w:val="24"/>
          <w:szCs w:val="24"/>
        </w:rPr>
      </w:pPr>
    </w:p>
    <w:p w14:paraId="4F35FC6B" w14:textId="0DB38499" w:rsidR="00DA0AE0" w:rsidRPr="004217DA" w:rsidRDefault="00DA0AE0"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8.9 - Para julgamento será adotado o critério </w:t>
      </w:r>
      <w:r w:rsidRPr="004217DA">
        <w:rPr>
          <w:rFonts w:ascii="Arial" w:hAnsi="Arial" w:cs="Arial"/>
          <w:b/>
          <w:bCs/>
          <w:sz w:val="24"/>
          <w:szCs w:val="24"/>
          <w:highlight w:val="yellow"/>
        </w:rPr>
        <w:t>DE MENOR PREÇO</w:t>
      </w:r>
      <w:r w:rsidR="00A177D9" w:rsidRPr="004217DA">
        <w:rPr>
          <w:rFonts w:ascii="Arial" w:hAnsi="Arial" w:cs="Arial"/>
          <w:b/>
          <w:bCs/>
          <w:sz w:val="24"/>
          <w:szCs w:val="24"/>
          <w:highlight w:val="yellow"/>
        </w:rPr>
        <w:t xml:space="preserve"> GLOBAL</w:t>
      </w:r>
      <w:r w:rsidRPr="004217DA">
        <w:rPr>
          <w:rFonts w:ascii="Arial" w:hAnsi="Arial" w:cs="Arial"/>
          <w:b/>
          <w:bCs/>
          <w:sz w:val="24"/>
          <w:szCs w:val="24"/>
          <w:highlight w:val="yellow"/>
        </w:rPr>
        <w:t xml:space="preserve"> </w:t>
      </w:r>
      <w:r w:rsidRPr="004217DA">
        <w:rPr>
          <w:rFonts w:ascii="Arial" w:hAnsi="Arial" w:cs="Arial"/>
          <w:b/>
          <w:bCs/>
          <w:sz w:val="24"/>
          <w:szCs w:val="24"/>
        </w:rPr>
        <w:t xml:space="preserve"> </w:t>
      </w:r>
    </w:p>
    <w:p w14:paraId="4D22D5FE" w14:textId="77777777" w:rsidR="00DA0AE0" w:rsidRPr="004217DA" w:rsidRDefault="00DA0AE0" w:rsidP="00944979">
      <w:pPr>
        <w:spacing w:after="0" w:line="360" w:lineRule="auto"/>
        <w:jc w:val="both"/>
        <w:rPr>
          <w:rFonts w:ascii="Arial" w:hAnsi="Arial" w:cs="Arial"/>
          <w:sz w:val="24"/>
          <w:szCs w:val="24"/>
        </w:rPr>
      </w:pPr>
    </w:p>
    <w:p w14:paraId="7242CEB3" w14:textId="0342A744" w:rsidR="00DA0AE0" w:rsidRPr="004217DA" w:rsidRDefault="00DA0AE0" w:rsidP="00944979">
      <w:pPr>
        <w:spacing w:after="0" w:line="360" w:lineRule="auto"/>
        <w:jc w:val="both"/>
        <w:rPr>
          <w:rFonts w:ascii="Arial" w:hAnsi="Arial" w:cs="Arial"/>
          <w:sz w:val="24"/>
          <w:szCs w:val="24"/>
        </w:rPr>
      </w:pPr>
      <w:r w:rsidRPr="004217DA">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2F179D1E" w14:textId="37F35155" w:rsidR="00DA0AE0" w:rsidRPr="004217DA" w:rsidRDefault="00DA0AE0" w:rsidP="00944979">
      <w:pPr>
        <w:spacing w:after="0" w:line="360" w:lineRule="auto"/>
        <w:jc w:val="both"/>
        <w:rPr>
          <w:rFonts w:ascii="Arial" w:hAnsi="Arial" w:cs="Arial"/>
          <w:sz w:val="24"/>
          <w:szCs w:val="24"/>
        </w:rPr>
      </w:pPr>
    </w:p>
    <w:p w14:paraId="52FFCAEC" w14:textId="367D324C" w:rsidR="00DA0AE0" w:rsidRPr="004217DA" w:rsidRDefault="00DA0AE0" w:rsidP="00944979">
      <w:pPr>
        <w:spacing w:after="0" w:line="360" w:lineRule="auto"/>
        <w:jc w:val="both"/>
        <w:rPr>
          <w:rFonts w:ascii="Arial" w:hAnsi="Arial" w:cs="Arial"/>
          <w:b/>
          <w:bCs/>
          <w:sz w:val="24"/>
          <w:szCs w:val="24"/>
        </w:rPr>
      </w:pPr>
      <w:r w:rsidRPr="004217DA">
        <w:rPr>
          <w:rFonts w:ascii="Arial" w:hAnsi="Arial" w:cs="Arial"/>
          <w:b/>
          <w:bCs/>
          <w:sz w:val="24"/>
          <w:szCs w:val="24"/>
        </w:rPr>
        <w:t>IX – DA APRESENTAÇÃO DA PRO</w:t>
      </w:r>
      <w:r w:rsidR="00102473">
        <w:rPr>
          <w:rFonts w:ascii="Arial" w:hAnsi="Arial" w:cs="Arial"/>
          <w:b/>
          <w:bCs/>
          <w:sz w:val="24"/>
          <w:szCs w:val="24"/>
        </w:rPr>
        <w:t>POSTA ATUALIZADA APÓS OS LANCES</w:t>
      </w:r>
    </w:p>
    <w:p w14:paraId="5DF3609F" w14:textId="77777777" w:rsidR="00DA0AE0" w:rsidRPr="004217DA" w:rsidRDefault="00DA0AE0" w:rsidP="00944979">
      <w:pPr>
        <w:spacing w:after="0" w:line="360" w:lineRule="auto"/>
        <w:jc w:val="both"/>
        <w:rPr>
          <w:rFonts w:ascii="Arial" w:hAnsi="Arial" w:cs="Arial"/>
          <w:sz w:val="24"/>
          <w:szCs w:val="24"/>
        </w:rPr>
      </w:pPr>
    </w:p>
    <w:p w14:paraId="148AA33C" w14:textId="06D7F9D0" w:rsidR="0067176B" w:rsidRPr="004217DA" w:rsidRDefault="00DA0AE0" w:rsidP="00944979">
      <w:pPr>
        <w:spacing w:after="0" w:line="360" w:lineRule="auto"/>
        <w:jc w:val="both"/>
        <w:rPr>
          <w:rFonts w:ascii="Arial" w:hAnsi="Arial" w:cs="Arial"/>
          <w:sz w:val="24"/>
          <w:szCs w:val="24"/>
        </w:rPr>
      </w:pPr>
      <w:r w:rsidRPr="004217DA">
        <w:rPr>
          <w:rFonts w:ascii="Arial" w:hAnsi="Arial" w:cs="Arial"/>
          <w:sz w:val="24"/>
          <w:szCs w:val="24"/>
        </w:rPr>
        <w:t>9.1 - Após os l</w:t>
      </w:r>
      <w:r w:rsidR="009E7902" w:rsidRPr="004217DA">
        <w:rPr>
          <w:rFonts w:ascii="Arial" w:hAnsi="Arial" w:cs="Arial"/>
          <w:sz w:val="24"/>
          <w:szCs w:val="24"/>
        </w:rPr>
        <w:t xml:space="preserve">ances, </w:t>
      </w:r>
      <w:r w:rsidR="0067176B" w:rsidRPr="004217DA">
        <w:rPr>
          <w:rFonts w:ascii="Arial" w:hAnsi="Arial" w:cs="Arial"/>
          <w:sz w:val="24"/>
          <w:szCs w:val="24"/>
        </w:rPr>
        <w:t>a licitante vencedora deverá providenciar:</w:t>
      </w:r>
    </w:p>
    <w:p w14:paraId="0C83F4A9" w14:textId="266D0CDE" w:rsidR="00DA0AE0" w:rsidRPr="004217DA" w:rsidRDefault="0067176B" w:rsidP="00944979">
      <w:pPr>
        <w:spacing w:after="0" w:line="360" w:lineRule="auto"/>
        <w:jc w:val="both"/>
        <w:rPr>
          <w:rFonts w:ascii="Arial" w:hAnsi="Arial" w:cs="Arial"/>
          <w:b/>
          <w:sz w:val="24"/>
          <w:szCs w:val="24"/>
          <w:u w:val="single"/>
        </w:rPr>
      </w:pPr>
      <w:r w:rsidRPr="004217DA">
        <w:rPr>
          <w:rFonts w:ascii="Arial" w:hAnsi="Arial" w:cs="Arial"/>
          <w:sz w:val="24"/>
          <w:szCs w:val="24"/>
        </w:rPr>
        <w:t>1 -  E</w:t>
      </w:r>
      <w:r w:rsidR="009E7902" w:rsidRPr="004217DA">
        <w:rPr>
          <w:rFonts w:ascii="Arial" w:hAnsi="Arial" w:cs="Arial"/>
          <w:sz w:val="24"/>
          <w:szCs w:val="24"/>
        </w:rPr>
        <w:t>ncaminha</w:t>
      </w:r>
      <w:r w:rsidRPr="004217DA">
        <w:rPr>
          <w:rFonts w:ascii="Arial" w:hAnsi="Arial" w:cs="Arial"/>
          <w:sz w:val="24"/>
          <w:szCs w:val="24"/>
        </w:rPr>
        <w:t>r</w:t>
      </w:r>
      <w:r w:rsidR="009E7902" w:rsidRPr="004217DA">
        <w:rPr>
          <w:rFonts w:ascii="Arial" w:hAnsi="Arial" w:cs="Arial"/>
          <w:sz w:val="24"/>
          <w:szCs w:val="24"/>
        </w:rPr>
        <w:t xml:space="preserve"> </w:t>
      </w:r>
      <w:r w:rsidR="009E7902" w:rsidRPr="004217DA">
        <w:rPr>
          <w:rFonts w:ascii="Arial" w:hAnsi="Arial" w:cs="Arial"/>
          <w:b/>
          <w:sz w:val="24"/>
          <w:szCs w:val="24"/>
        </w:rPr>
        <w:t>e</w:t>
      </w:r>
      <w:r w:rsidR="00DA0AE0" w:rsidRPr="004217DA">
        <w:rPr>
          <w:rFonts w:ascii="Arial" w:hAnsi="Arial" w:cs="Arial"/>
          <w:b/>
          <w:bCs/>
          <w:sz w:val="24"/>
          <w:szCs w:val="24"/>
        </w:rPr>
        <w:t>m até 24 (vinte e quatro) horas após ao término da sessão pública</w:t>
      </w:r>
      <w:r w:rsidR="00DA0AE0" w:rsidRPr="004217DA">
        <w:rPr>
          <w:rFonts w:ascii="Arial" w:hAnsi="Arial" w:cs="Arial"/>
          <w:sz w:val="24"/>
          <w:szCs w:val="24"/>
        </w:rPr>
        <w:t xml:space="preserve">, excluindo-se o dia sessão e contando o dia útil seguinte, através do seguinte endereço eletrônico: </w:t>
      </w:r>
      <w:hyperlink r:id="rId11" w:history="1">
        <w:r w:rsidR="00E977C6" w:rsidRPr="004217DA">
          <w:rPr>
            <w:rStyle w:val="Hyperlink"/>
            <w:rFonts w:ascii="Arial" w:hAnsi="Arial" w:cs="Arial"/>
            <w:b/>
            <w:color w:val="auto"/>
            <w:sz w:val="24"/>
            <w:szCs w:val="24"/>
          </w:rPr>
          <w:t>licitacao@cedral.sp.gov.br</w:t>
        </w:r>
      </w:hyperlink>
      <w:r w:rsidR="00DA0AE0" w:rsidRPr="004217DA">
        <w:rPr>
          <w:rFonts w:ascii="Arial" w:hAnsi="Arial" w:cs="Arial"/>
          <w:b/>
          <w:sz w:val="24"/>
          <w:szCs w:val="24"/>
          <w:u w:val="single"/>
        </w:rPr>
        <w:t>:</w:t>
      </w:r>
    </w:p>
    <w:p w14:paraId="1A8B0263" w14:textId="77777777" w:rsidR="00E240C3" w:rsidRPr="004217DA" w:rsidRDefault="00E240C3" w:rsidP="00944979">
      <w:pPr>
        <w:spacing w:after="0" w:line="360" w:lineRule="auto"/>
        <w:jc w:val="both"/>
        <w:rPr>
          <w:rFonts w:ascii="Arial" w:hAnsi="Arial" w:cs="Arial"/>
          <w:sz w:val="24"/>
          <w:szCs w:val="24"/>
        </w:rPr>
      </w:pPr>
    </w:p>
    <w:p w14:paraId="5B2348B9" w14:textId="10B03FAB" w:rsidR="009E7902" w:rsidRPr="004217DA" w:rsidRDefault="009E7902" w:rsidP="004217DA">
      <w:pPr>
        <w:pStyle w:val="PargrafodaLista"/>
        <w:numPr>
          <w:ilvl w:val="1"/>
          <w:numId w:val="7"/>
        </w:numPr>
        <w:spacing w:after="0" w:line="360" w:lineRule="auto"/>
        <w:jc w:val="both"/>
        <w:rPr>
          <w:rFonts w:ascii="Arial" w:hAnsi="Arial" w:cs="Arial"/>
          <w:sz w:val="24"/>
          <w:szCs w:val="24"/>
        </w:rPr>
      </w:pPr>
      <w:r w:rsidRPr="004217DA">
        <w:rPr>
          <w:rFonts w:ascii="Arial" w:hAnsi="Arial" w:cs="Arial"/>
          <w:sz w:val="24"/>
          <w:szCs w:val="24"/>
        </w:rPr>
        <w:t xml:space="preserve">– </w:t>
      </w:r>
      <w:r w:rsidRPr="004217DA">
        <w:rPr>
          <w:rFonts w:ascii="Arial" w:hAnsi="Arial" w:cs="Arial"/>
          <w:b/>
          <w:sz w:val="24"/>
          <w:szCs w:val="24"/>
          <w:u w:val="single"/>
        </w:rPr>
        <w:t>Proposta atualizada</w:t>
      </w:r>
      <w:r w:rsidR="004217DA" w:rsidRPr="004217DA">
        <w:rPr>
          <w:rFonts w:ascii="Arial" w:hAnsi="Arial" w:cs="Arial"/>
          <w:sz w:val="24"/>
          <w:szCs w:val="24"/>
        </w:rPr>
        <w:t xml:space="preserve"> da seguinte forma:</w:t>
      </w:r>
    </w:p>
    <w:p w14:paraId="5FF9E417" w14:textId="77777777" w:rsidR="004217DA" w:rsidRPr="004217DA" w:rsidRDefault="004217DA" w:rsidP="004217DA">
      <w:pPr>
        <w:spacing w:after="0" w:line="360" w:lineRule="auto"/>
        <w:jc w:val="both"/>
        <w:rPr>
          <w:rFonts w:ascii="Arial" w:hAnsi="Arial" w:cs="Arial"/>
          <w:sz w:val="24"/>
          <w:szCs w:val="24"/>
        </w:rPr>
      </w:pPr>
    </w:p>
    <w:p w14:paraId="57C0C66D" w14:textId="77777777" w:rsidR="004217DA" w:rsidRDefault="004217DA" w:rsidP="004217DA">
      <w:pPr>
        <w:shd w:val="clear" w:color="auto" w:fill="FFFFFF"/>
        <w:spacing w:after="150" w:line="360" w:lineRule="auto"/>
        <w:jc w:val="both"/>
        <w:rPr>
          <w:rFonts w:ascii="Arial" w:eastAsia="Times New Roman" w:hAnsi="Arial" w:cs="Arial"/>
        </w:rPr>
      </w:pPr>
      <w:r w:rsidRPr="00857246">
        <w:rPr>
          <w:rFonts w:ascii="Arial" w:eastAsia="Times New Roman" w:hAnsi="Arial" w:cs="Arial"/>
        </w:rPr>
        <w:lastRenderedPageBreak/>
        <w:t xml:space="preserve">a) </w:t>
      </w:r>
      <w:r>
        <w:rPr>
          <w:rFonts w:ascii="Arial" w:eastAsia="Times New Roman" w:hAnsi="Arial" w:cs="Arial"/>
        </w:rPr>
        <w:t>D</w:t>
      </w:r>
      <w:r w:rsidRPr="00857246">
        <w:rPr>
          <w:rFonts w:ascii="Arial" w:eastAsia="Times New Roman" w:hAnsi="Arial" w:cs="Arial"/>
        </w:rPr>
        <w:t>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exclusivamente para eventuais adequações indispensáveis no cronograma físico-financeiro e para balizar excepcional aditamento posterior do contrato.</w:t>
      </w:r>
    </w:p>
    <w:p w14:paraId="28A2D955" w14:textId="77777777" w:rsidR="0067176B" w:rsidRPr="004217DA" w:rsidRDefault="0067176B" w:rsidP="00944979">
      <w:pPr>
        <w:spacing w:after="0" w:line="360" w:lineRule="auto"/>
        <w:jc w:val="both"/>
        <w:rPr>
          <w:rFonts w:ascii="Arial" w:hAnsi="Arial" w:cs="Arial"/>
          <w:b/>
          <w:bCs/>
          <w:sz w:val="24"/>
          <w:szCs w:val="24"/>
        </w:rPr>
      </w:pPr>
    </w:p>
    <w:p w14:paraId="6B207E83" w14:textId="6959034E" w:rsidR="004F2AA6" w:rsidRPr="004217DA" w:rsidRDefault="000D6A3A"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X - DOS RECURSOS </w:t>
      </w:r>
    </w:p>
    <w:p w14:paraId="64F3FC6D" w14:textId="77777777" w:rsidR="004F2AA6" w:rsidRPr="004217DA" w:rsidRDefault="004F2AA6" w:rsidP="00944979">
      <w:pPr>
        <w:spacing w:after="0" w:line="360" w:lineRule="auto"/>
        <w:jc w:val="both"/>
        <w:rPr>
          <w:rFonts w:ascii="Arial" w:hAnsi="Arial" w:cs="Arial"/>
          <w:sz w:val="24"/>
          <w:szCs w:val="24"/>
        </w:rPr>
      </w:pPr>
    </w:p>
    <w:p w14:paraId="0C3F4467" w14:textId="77777777" w:rsidR="00591F6A" w:rsidRPr="004217DA" w:rsidRDefault="00591F6A" w:rsidP="00591F6A">
      <w:pPr>
        <w:pStyle w:val="Textopadro"/>
        <w:widowControl/>
        <w:tabs>
          <w:tab w:val="left" w:pos="0"/>
        </w:tabs>
        <w:spacing w:line="360" w:lineRule="auto"/>
        <w:jc w:val="both"/>
        <w:rPr>
          <w:rFonts w:ascii="Arial" w:hAnsi="Arial" w:cs="Arial"/>
          <w:szCs w:val="24"/>
          <w:lang w:val="pt-BR"/>
        </w:rPr>
      </w:pPr>
      <w:r w:rsidRPr="004217DA">
        <w:rPr>
          <w:rFonts w:ascii="Arial" w:hAnsi="Arial" w:cs="Arial"/>
          <w:szCs w:val="24"/>
          <w:lang w:val="pt-BR"/>
        </w:rPr>
        <w:t xml:space="preserve">10.1 – </w:t>
      </w:r>
      <w:r w:rsidRPr="004217DA">
        <w:rPr>
          <w:rFonts w:ascii="Arial" w:hAnsi="Arial" w:cs="Arial"/>
          <w:b/>
          <w:szCs w:val="24"/>
          <w:highlight w:val="lightGray"/>
          <w:u w:val="single"/>
          <w:lang w:val="pt-BR"/>
        </w:rPr>
        <w:t xml:space="preserve">Após o término da sessão, caso tenha intenção de recurso, deverá o interessado se manifestar no </w:t>
      </w:r>
      <w:r w:rsidRPr="004217DA">
        <w:rPr>
          <w:rFonts w:ascii="Arial" w:hAnsi="Arial" w:cs="Arial"/>
          <w:b/>
          <w:szCs w:val="24"/>
          <w:highlight w:val="yellow"/>
          <w:u w:val="single"/>
          <w:lang w:val="pt-BR"/>
        </w:rPr>
        <w:t xml:space="preserve">SISTEMA </w:t>
      </w:r>
      <w:r w:rsidRPr="004217DA">
        <w:rPr>
          <w:rFonts w:ascii="Arial" w:hAnsi="Arial" w:cs="Arial"/>
          <w:b/>
          <w:szCs w:val="24"/>
          <w:highlight w:val="lightGray"/>
          <w:u w:val="single"/>
          <w:lang w:val="pt-BR"/>
        </w:rPr>
        <w:t>de forma imediata, quando então, será aberto prazo recursal de 3 (três) dias úteis, e, após, contrarrazões, no mesmo prazo</w:t>
      </w:r>
      <w:r w:rsidRPr="004217DA">
        <w:rPr>
          <w:rFonts w:ascii="Arial" w:hAnsi="Arial" w:cs="Arial"/>
          <w:szCs w:val="24"/>
          <w:lang w:val="pt-BR"/>
        </w:rPr>
        <w:t>. Caso não haja manifestação, o processo prosseguirá com os trâmites para finalização.</w:t>
      </w:r>
    </w:p>
    <w:p w14:paraId="722FD64B" w14:textId="5E978B92" w:rsidR="00591F6A" w:rsidRPr="004217DA" w:rsidRDefault="00591F6A" w:rsidP="00591F6A">
      <w:pPr>
        <w:pStyle w:val="Textopadro"/>
        <w:widowControl/>
        <w:tabs>
          <w:tab w:val="left" w:pos="0"/>
        </w:tabs>
        <w:spacing w:line="360" w:lineRule="auto"/>
        <w:jc w:val="both"/>
        <w:rPr>
          <w:rFonts w:ascii="Arial" w:hAnsi="Arial" w:cs="Arial"/>
          <w:szCs w:val="24"/>
          <w:lang w:val="pt-BR"/>
        </w:rPr>
      </w:pPr>
      <w:r w:rsidRPr="004217DA">
        <w:rPr>
          <w:rFonts w:ascii="Arial" w:hAnsi="Arial" w:cs="Arial"/>
          <w:szCs w:val="24"/>
          <w:lang w:val="pt-BR"/>
        </w:rPr>
        <w:t xml:space="preserve">10.2 - As razões de recurso ficarão à disposição dos interessados na Seção de Licitação, podendo ser requerida também através do </w:t>
      </w:r>
      <w:r w:rsidRPr="004217DA">
        <w:rPr>
          <w:rFonts w:ascii="Arial" w:hAnsi="Arial" w:cs="Arial"/>
          <w:b/>
          <w:szCs w:val="24"/>
          <w:u w:val="single"/>
          <w:lang w:val="pt-BR"/>
        </w:rPr>
        <w:t>e-mail: licitacao@</w:t>
      </w:r>
      <w:r w:rsidR="00E977C6" w:rsidRPr="004217DA">
        <w:rPr>
          <w:rFonts w:ascii="Arial" w:hAnsi="Arial" w:cs="Arial"/>
          <w:b/>
          <w:szCs w:val="24"/>
          <w:u w:val="single"/>
          <w:lang w:val="pt-BR"/>
        </w:rPr>
        <w:t>cedral</w:t>
      </w:r>
      <w:r w:rsidRPr="004217DA">
        <w:rPr>
          <w:rFonts w:ascii="Arial" w:hAnsi="Arial" w:cs="Arial"/>
          <w:b/>
          <w:szCs w:val="24"/>
          <w:u w:val="single"/>
          <w:lang w:val="pt-BR"/>
        </w:rPr>
        <w:t>.sp.gov.br</w:t>
      </w:r>
      <w:r w:rsidRPr="004217DA">
        <w:rPr>
          <w:rFonts w:ascii="Arial" w:hAnsi="Arial" w:cs="Arial"/>
          <w:szCs w:val="24"/>
          <w:lang w:val="pt-BR"/>
        </w:rPr>
        <w:t>.</w:t>
      </w:r>
    </w:p>
    <w:p w14:paraId="303CE1E6" w14:textId="77777777" w:rsidR="00591F6A" w:rsidRPr="004217DA" w:rsidRDefault="00591F6A" w:rsidP="00591F6A">
      <w:pPr>
        <w:pStyle w:val="Textopadro"/>
        <w:widowControl/>
        <w:tabs>
          <w:tab w:val="left" w:pos="-284"/>
        </w:tabs>
        <w:spacing w:line="360" w:lineRule="auto"/>
        <w:jc w:val="both"/>
        <w:rPr>
          <w:rFonts w:ascii="Arial" w:hAnsi="Arial" w:cs="Arial"/>
          <w:szCs w:val="24"/>
          <w:lang w:val="pt-BR"/>
        </w:rPr>
      </w:pPr>
      <w:r w:rsidRPr="004217DA">
        <w:rPr>
          <w:rFonts w:ascii="Arial" w:hAnsi="Arial" w:cs="Arial"/>
          <w:szCs w:val="24"/>
          <w:lang w:val="pt-BR"/>
        </w:rPr>
        <w:t>10.3 -</w:t>
      </w:r>
      <w:r w:rsidRPr="004217DA">
        <w:rPr>
          <w:rFonts w:ascii="Arial" w:hAnsi="Arial" w:cs="Arial"/>
          <w:b/>
          <w:szCs w:val="24"/>
          <w:lang w:val="pt-BR"/>
        </w:rPr>
        <w:t xml:space="preserve"> </w:t>
      </w:r>
      <w:r w:rsidRPr="004217DA">
        <w:rPr>
          <w:rFonts w:ascii="Arial" w:hAnsi="Arial" w:cs="Arial"/>
          <w:szCs w:val="24"/>
          <w:lang w:val="pt-BR"/>
        </w:rPr>
        <w:t>A falta de manifestação do licitante importará a decadência do direito de recorrer e a adjudicação ao vencedor do certame.</w:t>
      </w:r>
    </w:p>
    <w:p w14:paraId="2AB308B3" w14:textId="77777777" w:rsidR="00591F6A" w:rsidRPr="004217DA" w:rsidRDefault="00591F6A" w:rsidP="00591F6A">
      <w:pPr>
        <w:pStyle w:val="Textopadro"/>
        <w:widowControl/>
        <w:tabs>
          <w:tab w:val="left" w:pos="-284"/>
        </w:tabs>
        <w:spacing w:line="360" w:lineRule="auto"/>
        <w:jc w:val="both"/>
        <w:rPr>
          <w:rFonts w:ascii="Arial" w:hAnsi="Arial" w:cs="Arial"/>
          <w:szCs w:val="24"/>
          <w:lang w:val="pt-BR"/>
        </w:rPr>
      </w:pPr>
      <w:r w:rsidRPr="004217DA">
        <w:rPr>
          <w:rFonts w:ascii="Arial" w:hAnsi="Arial" w:cs="Arial"/>
          <w:szCs w:val="24"/>
          <w:lang w:val="pt-BR"/>
        </w:rPr>
        <w:t>10.4 -</w:t>
      </w:r>
      <w:r w:rsidRPr="004217DA">
        <w:rPr>
          <w:rFonts w:ascii="Arial" w:hAnsi="Arial" w:cs="Arial"/>
          <w:b/>
          <w:szCs w:val="24"/>
          <w:lang w:val="pt-BR"/>
        </w:rPr>
        <w:t xml:space="preserve"> </w:t>
      </w:r>
      <w:r w:rsidRPr="004217DA">
        <w:rPr>
          <w:rFonts w:ascii="Arial" w:hAnsi="Arial" w:cs="Arial"/>
          <w:szCs w:val="24"/>
          <w:lang w:val="pt-BR"/>
        </w:rPr>
        <w:t>Os recursos contra decisões do pregoeiro terão efeito suspensivo e deverão respeitar os ditames legais.</w:t>
      </w:r>
    </w:p>
    <w:p w14:paraId="31619431" w14:textId="77777777" w:rsidR="00591F6A" w:rsidRPr="004217DA" w:rsidRDefault="00591F6A" w:rsidP="00591F6A">
      <w:pPr>
        <w:pStyle w:val="Textopadro"/>
        <w:widowControl/>
        <w:tabs>
          <w:tab w:val="left" w:pos="-284"/>
        </w:tabs>
        <w:spacing w:line="360" w:lineRule="auto"/>
        <w:jc w:val="both"/>
        <w:rPr>
          <w:rFonts w:ascii="Arial" w:hAnsi="Arial" w:cs="Arial"/>
          <w:szCs w:val="24"/>
          <w:lang w:val="pt-BR"/>
        </w:rPr>
      </w:pPr>
      <w:r w:rsidRPr="004217DA">
        <w:rPr>
          <w:rFonts w:ascii="Arial" w:hAnsi="Arial" w:cs="Arial"/>
          <w:szCs w:val="24"/>
          <w:lang w:val="pt-BR"/>
        </w:rPr>
        <w:t>10.5 - O acolhimento de recurso importará a invalidação apenas dos atos insuscetíveis de aproveitamento.</w:t>
      </w:r>
    </w:p>
    <w:p w14:paraId="077EFB7D" w14:textId="77777777" w:rsidR="00591F6A" w:rsidRPr="004217DA" w:rsidRDefault="00591F6A" w:rsidP="00591F6A">
      <w:pPr>
        <w:spacing w:line="360" w:lineRule="auto"/>
        <w:jc w:val="both"/>
        <w:rPr>
          <w:rFonts w:ascii="Arial" w:hAnsi="Arial" w:cs="Arial"/>
          <w:b/>
          <w:sz w:val="24"/>
          <w:szCs w:val="24"/>
        </w:rPr>
      </w:pPr>
      <w:r w:rsidRPr="004217DA">
        <w:rPr>
          <w:rFonts w:ascii="Arial" w:hAnsi="Arial" w:cs="Arial"/>
          <w:sz w:val="24"/>
          <w:szCs w:val="24"/>
        </w:rPr>
        <w:t>10.6 - A decisão em grau de recurso será definitiva e dela dar-se-á conhecimento por meio eletrônico.</w:t>
      </w:r>
      <w:r w:rsidRPr="004217DA">
        <w:rPr>
          <w:rFonts w:ascii="Arial" w:hAnsi="Arial" w:cs="Arial"/>
          <w:b/>
          <w:sz w:val="24"/>
          <w:szCs w:val="24"/>
        </w:rPr>
        <w:t xml:space="preserve"> </w:t>
      </w:r>
    </w:p>
    <w:p w14:paraId="2D829C2A" w14:textId="77777777" w:rsidR="00591F6A" w:rsidRPr="004217DA" w:rsidRDefault="00591F6A" w:rsidP="00591F6A">
      <w:pPr>
        <w:spacing w:line="360" w:lineRule="auto"/>
        <w:jc w:val="both"/>
        <w:rPr>
          <w:rFonts w:ascii="Arial" w:hAnsi="Arial" w:cs="Arial"/>
          <w:sz w:val="24"/>
          <w:szCs w:val="24"/>
        </w:rPr>
      </w:pPr>
      <w:r w:rsidRPr="004217DA">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459F173C" w14:textId="77777777" w:rsidR="00BC67F7" w:rsidRPr="004217DA" w:rsidRDefault="00BC67F7" w:rsidP="00944979">
      <w:pPr>
        <w:spacing w:after="0" w:line="360" w:lineRule="auto"/>
        <w:jc w:val="both"/>
        <w:rPr>
          <w:rFonts w:ascii="Arial" w:hAnsi="Arial" w:cs="Arial"/>
          <w:sz w:val="24"/>
          <w:szCs w:val="24"/>
        </w:rPr>
      </w:pPr>
    </w:p>
    <w:p w14:paraId="0DFF9DC5" w14:textId="77777777" w:rsidR="005221BC" w:rsidRPr="004A1015" w:rsidRDefault="004F2AA6" w:rsidP="005221BC">
      <w:pPr>
        <w:spacing w:line="360" w:lineRule="auto"/>
        <w:ind w:right="-1"/>
        <w:jc w:val="both"/>
        <w:rPr>
          <w:rFonts w:ascii="Arial" w:hAnsi="Arial" w:cs="Arial"/>
          <w:b/>
        </w:rPr>
      </w:pPr>
      <w:r w:rsidRPr="004217DA">
        <w:rPr>
          <w:rFonts w:ascii="Arial" w:hAnsi="Arial" w:cs="Arial"/>
          <w:b/>
          <w:bCs/>
          <w:sz w:val="24"/>
          <w:szCs w:val="24"/>
        </w:rPr>
        <w:t xml:space="preserve">XI - </w:t>
      </w:r>
      <w:r w:rsidR="005221BC" w:rsidRPr="004A1015">
        <w:rPr>
          <w:rFonts w:ascii="Arial" w:hAnsi="Arial" w:cs="Arial"/>
          <w:b/>
        </w:rPr>
        <w:t xml:space="preserve">DA ADJUDICAÇÃO; DA HOMOLOGAÇÃO; E DA ASSINATURA </w:t>
      </w:r>
      <w:r w:rsidR="005221BC" w:rsidRPr="004A1015">
        <w:rPr>
          <w:rFonts w:ascii="Arial" w:hAnsi="Arial" w:cs="Arial"/>
          <w:b/>
          <w:u w:val="single"/>
        </w:rPr>
        <w:t>DO CONTRATO</w:t>
      </w:r>
      <w:r w:rsidR="005221BC" w:rsidRPr="004A1015">
        <w:rPr>
          <w:rFonts w:ascii="Arial" w:hAnsi="Arial" w:cs="Arial"/>
          <w:b/>
        </w:rPr>
        <w:t xml:space="preserve">/TERMO DE CIÊNCIA E NOTIFICAÇÃO DO TRIBUNAL DE CONTAS DO ESTADO DE SÃO PAULO E DA </w:t>
      </w:r>
      <w:r w:rsidR="005221BC" w:rsidRPr="004A1015">
        <w:rPr>
          <w:rFonts w:ascii="Arial" w:hAnsi="Arial" w:cs="Arial"/>
          <w:b/>
          <w:highlight w:val="yellow"/>
        </w:rPr>
        <w:t>GARANTIA</w:t>
      </w:r>
      <w:r w:rsidR="005221BC" w:rsidRPr="004A1015">
        <w:rPr>
          <w:rFonts w:ascii="Arial" w:hAnsi="Arial" w:cs="Arial"/>
          <w:b/>
        </w:rPr>
        <w:t>.</w:t>
      </w:r>
    </w:p>
    <w:p w14:paraId="2254597F" w14:textId="77777777" w:rsidR="005221BC" w:rsidRPr="004A1015" w:rsidRDefault="005221BC" w:rsidP="005221BC">
      <w:pPr>
        <w:pStyle w:val="Recuodecorpodetexto2"/>
        <w:ind w:left="0"/>
        <w:jc w:val="both"/>
        <w:rPr>
          <w:rFonts w:ascii="Arial" w:hAnsi="Arial" w:cs="Arial"/>
          <w:b/>
          <w:sz w:val="24"/>
          <w:szCs w:val="24"/>
        </w:rPr>
      </w:pPr>
      <w:r w:rsidRPr="004A1015">
        <w:rPr>
          <w:rFonts w:ascii="Arial" w:hAnsi="Arial" w:cs="Arial"/>
          <w:sz w:val="24"/>
          <w:szCs w:val="24"/>
        </w:rPr>
        <w:lastRenderedPageBreak/>
        <w:t>11.1.</w:t>
      </w:r>
      <w:r w:rsidRPr="004A1015">
        <w:rPr>
          <w:rFonts w:ascii="Arial" w:hAnsi="Arial" w:cs="Arial"/>
          <w:b/>
          <w:sz w:val="24"/>
          <w:szCs w:val="24"/>
        </w:rPr>
        <w:t xml:space="preserve"> - </w:t>
      </w:r>
      <w:r w:rsidRPr="004A1015">
        <w:rPr>
          <w:rFonts w:ascii="Arial" w:hAnsi="Arial" w:cs="Arial"/>
          <w:sz w:val="24"/>
          <w:szCs w:val="24"/>
        </w:rPr>
        <w:t>Decididos os recursos e constatada a regularidade dos atos procedimentais, a autoridade competente homologará e adjudicará o objeto ao vencedor, podendo revogar a licitação</w:t>
      </w:r>
      <w:r w:rsidRPr="004A1015">
        <w:rPr>
          <w:rFonts w:ascii="Arial" w:hAnsi="Arial" w:cs="Arial"/>
          <w:b/>
          <w:sz w:val="24"/>
          <w:szCs w:val="24"/>
        </w:rPr>
        <w:t>.</w:t>
      </w:r>
    </w:p>
    <w:p w14:paraId="18FA2931" w14:textId="77777777" w:rsidR="005221BC" w:rsidRPr="004A1015" w:rsidRDefault="005221BC" w:rsidP="005221BC">
      <w:pPr>
        <w:pStyle w:val="Recuodecorpodetexto2"/>
        <w:ind w:left="0"/>
        <w:jc w:val="both"/>
        <w:rPr>
          <w:rFonts w:ascii="Arial" w:hAnsi="Arial" w:cs="Arial"/>
          <w:sz w:val="24"/>
          <w:szCs w:val="24"/>
        </w:rPr>
      </w:pPr>
      <w:r w:rsidRPr="004A1015">
        <w:rPr>
          <w:rFonts w:ascii="Arial" w:hAnsi="Arial" w:cs="Arial"/>
          <w:sz w:val="24"/>
          <w:szCs w:val="24"/>
        </w:rPr>
        <w:t>11.1.1 – O certame apenas será homologado/adjudicado para as pessoas jurídicas que atuarem no ramo de atividade compatível com o objeto da licitação.</w:t>
      </w:r>
    </w:p>
    <w:p w14:paraId="500AFE4A" w14:textId="77777777" w:rsidR="005221BC" w:rsidRPr="004A1015" w:rsidRDefault="005221BC" w:rsidP="005221BC">
      <w:pPr>
        <w:spacing w:line="360" w:lineRule="auto"/>
        <w:ind w:right="-1"/>
        <w:jc w:val="both"/>
        <w:rPr>
          <w:rFonts w:ascii="Arial" w:hAnsi="Arial" w:cs="Arial"/>
        </w:rPr>
      </w:pPr>
      <w:r w:rsidRPr="004A1015">
        <w:rPr>
          <w:rFonts w:ascii="Arial" w:hAnsi="Arial" w:cs="Arial"/>
        </w:rPr>
        <w:t>11.2</w:t>
      </w:r>
      <w:r w:rsidRPr="004A1015">
        <w:rPr>
          <w:rFonts w:ascii="Arial" w:hAnsi="Arial" w:cs="Arial"/>
          <w:b/>
        </w:rPr>
        <w:t xml:space="preserve"> - </w:t>
      </w:r>
      <w:r w:rsidRPr="004A1015">
        <w:rPr>
          <w:rFonts w:ascii="Arial" w:hAnsi="Arial" w:cs="Arial"/>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14:paraId="50CA2D48" w14:textId="77777777" w:rsidR="005221BC" w:rsidRPr="004A1015" w:rsidRDefault="005221BC" w:rsidP="005221BC">
      <w:pPr>
        <w:spacing w:line="360" w:lineRule="auto"/>
        <w:ind w:right="-1"/>
        <w:jc w:val="both"/>
        <w:rPr>
          <w:rFonts w:ascii="Arial" w:hAnsi="Arial" w:cs="Arial"/>
          <w:b/>
          <w:highlight w:val="lightGray"/>
          <w:u w:val="single"/>
        </w:rPr>
      </w:pPr>
      <w:r w:rsidRPr="004A1015">
        <w:rPr>
          <w:rFonts w:ascii="Arial" w:hAnsi="Arial" w:cs="Arial"/>
          <w:b/>
          <w:highlight w:val="lightGray"/>
          <w:u w:val="single"/>
        </w:rPr>
        <w:t xml:space="preserve">11.3 - O(s) </w:t>
      </w:r>
      <w:proofErr w:type="gramStart"/>
      <w:r w:rsidRPr="004A1015">
        <w:rPr>
          <w:rFonts w:ascii="Arial" w:hAnsi="Arial" w:cs="Arial"/>
          <w:b/>
          <w:highlight w:val="lightGray"/>
          <w:u w:val="single"/>
        </w:rPr>
        <w:t>vencedor(</w:t>
      </w:r>
      <w:proofErr w:type="gramEnd"/>
      <w:r w:rsidRPr="004A1015">
        <w:rPr>
          <w:rFonts w:ascii="Arial" w:hAnsi="Arial" w:cs="Arial"/>
          <w:b/>
          <w:highlight w:val="lightGray"/>
          <w:u w:val="single"/>
        </w:rPr>
        <w:t>es) quando notificado(s), deverão assinar o contrato/ termo de ciência e notificação do Tribunal de Contas do Estado de São Paulo, em um prazo de até 5 (cinco) dias úteis.</w:t>
      </w:r>
    </w:p>
    <w:p w14:paraId="7737F92C" w14:textId="19D20D5C" w:rsidR="005221BC" w:rsidRPr="004A1015" w:rsidRDefault="005221BC" w:rsidP="005221BC">
      <w:pPr>
        <w:autoSpaceDE w:val="0"/>
        <w:spacing w:line="360" w:lineRule="auto"/>
        <w:jc w:val="both"/>
        <w:rPr>
          <w:rFonts w:ascii="Arial" w:eastAsia="Batang" w:hAnsi="Arial" w:cs="Arial"/>
          <w:color w:val="FF0000"/>
        </w:rPr>
      </w:pPr>
      <w:r>
        <w:rPr>
          <w:rFonts w:ascii="Arial" w:hAnsi="Arial" w:cs="Arial"/>
        </w:rPr>
        <w:t xml:space="preserve">11.3.1 – A empresa </w:t>
      </w:r>
      <w:r w:rsidRPr="004A1015">
        <w:rPr>
          <w:rFonts w:ascii="Arial" w:hAnsi="Arial" w:cs="Arial"/>
        </w:rPr>
        <w:t xml:space="preserve">deverá realizar a </w:t>
      </w:r>
      <w:r w:rsidRPr="00365367">
        <w:rPr>
          <w:rFonts w:ascii="Arial" w:hAnsi="Arial" w:cs="Arial"/>
          <w:b/>
          <w:highlight w:val="yellow"/>
          <w:u w:val="single"/>
        </w:rPr>
        <w:t>garantia contratual</w:t>
      </w:r>
      <w:r w:rsidRPr="004A1015">
        <w:rPr>
          <w:rFonts w:ascii="Arial" w:hAnsi="Arial" w:cs="Arial"/>
        </w:rPr>
        <w:t xml:space="preserve">, de acordo com a ordem de início de serviços, podendo </w:t>
      </w:r>
      <w:proofErr w:type="gramStart"/>
      <w:r w:rsidRPr="004A1015">
        <w:rPr>
          <w:rFonts w:ascii="Arial" w:hAnsi="Arial" w:cs="Arial"/>
        </w:rPr>
        <w:t>ser em uma</w:t>
      </w:r>
      <w:proofErr w:type="gramEnd"/>
      <w:r w:rsidRPr="004A1015">
        <w:rPr>
          <w:rFonts w:ascii="Arial" w:hAnsi="Arial" w:cs="Arial"/>
        </w:rPr>
        <w:t xml:space="preserve"> das modalidades do artigo o § 1º do art. 96 da Lei Federal nº 14.133/2021, na porcentagem de 10% do valor proposta, devendo ainda contemplar indenização total por todos os encargos sociais/trabalhistas/verbas rescisórias, e, poderá ser feito diretamente na seguinte conta: </w:t>
      </w:r>
      <w:r w:rsidR="00941617">
        <w:rPr>
          <w:rFonts w:ascii="Arial" w:hAnsi="Arial" w:cs="Arial"/>
          <w:color w:val="FF0000"/>
        </w:rPr>
        <w:t>Banco Brasil, Agência 6760-1, Conta: 5453-4</w:t>
      </w:r>
      <w:r w:rsidRPr="004A1015">
        <w:rPr>
          <w:rFonts w:ascii="Arial" w:hAnsi="Arial" w:cs="Arial"/>
          <w:color w:val="FF0000"/>
        </w:rPr>
        <w:t>.</w:t>
      </w:r>
    </w:p>
    <w:p w14:paraId="395EFAE8" w14:textId="77777777" w:rsidR="005221BC" w:rsidRPr="004A1015" w:rsidRDefault="005221BC" w:rsidP="005221BC">
      <w:pPr>
        <w:spacing w:line="360" w:lineRule="auto"/>
        <w:ind w:right="-1"/>
        <w:jc w:val="both"/>
        <w:rPr>
          <w:rFonts w:ascii="Arial" w:hAnsi="Arial" w:cs="Arial"/>
        </w:rPr>
      </w:pPr>
      <w:r w:rsidRPr="004A1015">
        <w:rPr>
          <w:rFonts w:ascii="Arial" w:hAnsi="Arial" w:cs="Arial"/>
        </w:rPr>
        <w:t>11.3.2 – Caso a empresa contratada opte por realizar seguro garantia, terá até 1 (um) mês, contado da data de homologação da licitação e anterior à assinatura do contrato, para a prestação da garantia.</w:t>
      </w:r>
    </w:p>
    <w:p w14:paraId="0BCC5BBE" w14:textId="77777777" w:rsidR="005221BC" w:rsidRPr="004A1015" w:rsidRDefault="005221BC" w:rsidP="005221BC">
      <w:pPr>
        <w:spacing w:line="360" w:lineRule="auto"/>
        <w:ind w:right="-1"/>
        <w:jc w:val="both"/>
        <w:rPr>
          <w:rFonts w:ascii="Arial" w:hAnsi="Arial" w:cs="Arial"/>
        </w:rPr>
      </w:pPr>
      <w:r w:rsidRPr="004A1015">
        <w:rPr>
          <w:rFonts w:ascii="Arial" w:hAnsi="Arial" w:cs="Arial"/>
        </w:rPr>
        <w:t>11.4 - Quando o proponente vencedor, convocado dentro do prazo de validade da sua proposta, não assinar o contrato em 5 (cinco) dias úteis, contados da notificação, será convocado outro licitante, observada a ordem de classificação, e assim sucessivamente, sem prejuízo da aplicação das sanções cabíveis.</w:t>
      </w:r>
    </w:p>
    <w:p w14:paraId="39E84A1C" w14:textId="77777777" w:rsidR="005221BC" w:rsidRPr="004A1015" w:rsidRDefault="005221BC" w:rsidP="005221BC">
      <w:pPr>
        <w:autoSpaceDE w:val="0"/>
        <w:autoSpaceDN w:val="0"/>
        <w:adjustRightInd w:val="0"/>
        <w:spacing w:line="360" w:lineRule="auto"/>
        <w:jc w:val="both"/>
        <w:rPr>
          <w:rFonts w:ascii="Arial" w:hAnsi="Arial" w:cs="Arial"/>
          <w:bCs/>
        </w:rPr>
      </w:pPr>
      <w:r w:rsidRPr="004A1015">
        <w:rPr>
          <w:rFonts w:ascii="Arial" w:hAnsi="Arial" w:cs="Arial"/>
          <w:bCs/>
        </w:rPr>
        <w:t xml:space="preserve">11.5 – </w:t>
      </w:r>
      <w:r w:rsidRPr="004A1015">
        <w:rPr>
          <w:rFonts w:ascii="Arial" w:hAnsi="Arial" w:cs="Arial"/>
          <w:color w:val="000000"/>
        </w:rPr>
        <w:t xml:space="preserve"> A recusa injustificada em </w:t>
      </w:r>
      <w:r w:rsidRPr="004A1015">
        <w:rPr>
          <w:rFonts w:ascii="Arial" w:hAnsi="Arial" w:cs="Arial"/>
          <w:b/>
          <w:color w:val="000000"/>
          <w:u w:val="single"/>
        </w:rPr>
        <w:t>assinar o contrato</w:t>
      </w:r>
      <w:r w:rsidRPr="004A1015">
        <w:rPr>
          <w:rFonts w:ascii="Arial" w:hAnsi="Arial" w:cs="Arial"/>
          <w:color w:val="000000"/>
        </w:rPr>
        <w:t xml:space="preserve">, aceitar ou retirar o instrumento equivalente, dentro do prazo estabelecido pela Administração, caracteriza o descumprimento total da obrigação assumida, sujeitando-o às penalidades legalmente estabelecidas, </w:t>
      </w:r>
      <w:r w:rsidRPr="00365367">
        <w:rPr>
          <w:rFonts w:ascii="Arial" w:hAnsi="Arial" w:cs="Arial"/>
          <w:b/>
          <w:color w:val="000000"/>
          <w:highlight w:val="yellow"/>
          <w:u w:val="single"/>
        </w:rPr>
        <w:t>sendo que este disposto</w:t>
      </w:r>
      <w:bookmarkStart w:id="1" w:name="art81p"/>
      <w:bookmarkEnd w:id="1"/>
      <w:r w:rsidRPr="00365367">
        <w:rPr>
          <w:rFonts w:ascii="Arial" w:hAnsi="Arial" w:cs="Arial"/>
          <w:b/>
          <w:color w:val="000000"/>
          <w:highlight w:val="yellow"/>
          <w:u w:val="single"/>
        </w:rPr>
        <w:t xml:space="preserve"> se aplica inclusive aos licitantes </w:t>
      </w:r>
      <w:r w:rsidRPr="00365367">
        <w:rPr>
          <w:rFonts w:ascii="Arial" w:hAnsi="Arial" w:cs="Arial"/>
          <w:b/>
          <w:color w:val="000000"/>
          <w:highlight w:val="yellow"/>
          <w:u w:val="single"/>
        </w:rPr>
        <w:lastRenderedPageBreak/>
        <w:t>remanescentes</w:t>
      </w:r>
      <w:r w:rsidRPr="004A1015">
        <w:rPr>
          <w:rFonts w:ascii="Arial" w:hAnsi="Arial" w:cs="Arial"/>
          <w:color w:val="000000"/>
        </w:rPr>
        <w:t xml:space="preserve">, que não aceitarem a convocação, </w:t>
      </w:r>
      <w:r w:rsidRPr="004A1015">
        <w:rPr>
          <w:rFonts w:ascii="Arial" w:hAnsi="Arial" w:cs="Arial"/>
        </w:rPr>
        <w:t>sem justificativa ou com justificativa recusada pela administração pública.</w:t>
      </w:r>
    </w:p>
    <w:p w14:paraId="3B549908" w14:textId="253B6D0E" w:rsidR="004F2AA6" w:rsidRDefault="004F2AA6" w:rsidP="00944979">
      <w:pPr>
        <w:spacing w:after="0" w:line="360" w:lineRule="auto"/>
        <w:jc w:val="both"/>
        <w:rPr>
          <w:rFonts w:ascii="Arial" w:hAnsi="Arial" w:cs="Arial"/>
          <w:sz w:val="24"/>
          <w:szCs w:val="24"/>
        </w:rPr>
      </w:pPr>
    </w:p>
    <w:p w14:paraId="1FC08463" w14:textId="77777777" w:rsidR="005221BC" w:rsidRPr="004217DA" w:rsidRDefault="005221BC" w:rsidP="00944979">
      <w:pPr>
        <w:spacing w:after="0" w:line="360" w:lineRule="auto"/>
        <w:jc w:val="both"/>
        <w:rPr>
          <w:rFonts w:ascii="Arial" w:hAnsi="Arial" w:cs="Arial"/>
          <w:sz w:val="24"/>
          <w:szCs w:val="24"/>
        </w:rPr>
      </w:pPr>
    </w:p>
    <w:p w14:paraId="5165E00D" w14:textId="77777777" w:rsidR="004F2AA6" w:rsidRPr="004217DA" w:rsidRDefault="004F2AA6"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XII – DA DOTAÇÃO ORÇAMENTÁRIA. </w:t>
      </w:r>
    </w:p>
    <w:p w14:paraId="63D942F2" w14:textId="77777777" w:rsidR="004F2AA6" w:rsidRPr="004217DA" w:rsidRDefault="004F2AA6" w:rsidP="00944979">
      <w:pPr>
        <w:spacing w:after="0" w:line="360" w:lineRule="auto"/>
        <w:jc w:val="both"/>
        <w:rPr>
          <w:rFonts w:ascii="Arial" w:hAnsi="Arial" w:cs="Arial"/>
          <w:sz w:val="24"/>
          <w:szCs w:val="24"/>
        </w:rPr>
      </w:pPr>
    </w:p>
    <w:p w14:paraId="35E2F444" w14:textId="0B3124DE" w:rsidR="004F2AA6" w:rsidRPr="004217DA" w:rsidRDefault="004F2AA6" w:rsidP="00D640DA">
      <w:pPr>
        <w:spacing w:after="0" w:line="360" w:lineRule="auto"/>
        <w:jc w:val="both"/>
        <w:rPr>
          <w:rFonts w:ascii="Arial" w:hAnsi="Arial" w:cs="Arial"/>
          <w:color w:val="FF0000"/>
          <w:sz w:val="24"/>
          <w:szCs w:val="24"/>
        </w:rPr>
      </w:pPr>
      <w:r w:rsidRPr="004217DA">
        <w:rPr>
          <w:rFonts w:ascii="Arial" w:hAnsi="Arial" w:cs="Arial"/>
          <w:color w:val="FF0000"/>
          <w:sz w:val="24"/>
          <w:szCs w:val="24"/>
        </w:rPr>
        <w:t>12.4 – As despesas decorrentes com esta licitação onerará a seguinte dotação orçamentária do exercício financeiro vigente:</w:t>
      </w:r>
      <w:proofErr w:type="gramStart"/>
      <w:r w:rsidRPr="004217DA">
        <w:rPr>
          <w:rFonts w:ascii="Arial" w:hAnsi="Arial" w:cs="Arial"/>
          <w:color w:val="FF0000"/>
          <w:sz w:val="24"/>
          <w:szCs w:val="24"/>
        </w:rPr>
        <w:t xml:space="preserve"> </w:t>
      </w:r>
      <w:r w:rsidRPr="004217DA">
        <w:rPr>
          <w:rFonts w:ascii="Arial" w:hAnsi="Arial" w:cs="Arial"/>
          <w:color w:val="FF0000"/>
          <w:sz w:val="24"/>
          <w:szCs w:val="24"/>
          <w:highlight w:val="yellow"/>
        </w:rPr>
        <w:t xml:space="preserve"> </w:t>
      </w:r>
      <w:proofErr w:type="gramEnd"/>
      <w:r w:rsidR="00D640DA" w:rsidRPr="00D640DA">
        <w:rPr>
          <w:rFonts w:ascii="Arial" w:hAnsi="Arial" w:cs="Arial"/>
          <w:color w:val="FF0000"/>
          <w:sz w:val="24"/>
          <w:szCs w:val="24"/>
        </w:rPr>
        <w:t>- No</w:t>
      </w:r>
      <w:r w:rsidR="00B02D6F">
        <w:rPr>
          <w:rFonts w:ascii="Arial" w:hAnsi="Arial" w:cs="Arial"/>
          <w:color w:val="FF0000"/>
          <w:sz w:val="24"/>
          <w:szCs w:val="24"/>
        </w:rPr>
        <w:t>ta de Reserva orçamentária nº 825,Ficha nº: 266,Unidade: 0216</w:t>
      </w:r>
      <w:r w:rsidR="00D640DA">
        <w:rPr>
          <w:rFonts w:ascii="Arial" w:hAnsi="Arial" w:cs="Arial"/>
          <w:color w:val="FF0000"/>
          <w:sz w:val="24"/>
          <w:szCs w:val="24"/>
        </w:rPr>
        <w:t>00,</w:t>
      </w:r>
      <w:r w:rsidR="00D640DA" w:rsidRPr="00D640DA">
        <w:rPr>
          <w:rFonts w:ascii="Arial" w:hAnsi="Arial" w:cs="Arial"/>
          <w:color w:val="FF0000"/>
          <w:sz w:val="24"/>
          <w:szCs w:val="24"/>
        </w:rPr>
        <w:t xml:space="preserve">Funcional: </w:t>
      </w:r>
      <w:r w:rsidR="00B02D6F">
        <w:rPr>
          <w:rFonts w:ascii="Arial" w:hAnsi="Arial" w:cs="Arial"/>
          <w:color w:val="FF0000"/>
          <w:sz w:val="24"/>
          <w:szCs w:val="24"/>
        </w:rPr>
        <w:t>08.241.0006.1193</w:t>
      </w:r>
      <w:r w:rsidR="00D640DA" w:rsidRPr="00D640DA">
        <w:rPr>
          <w:rFonts w:ascii="Arial" w:hAnsi="Arial" w:cs="Arial"/>
          <w:color w:val="FF0000"/>
          <w:sz w:val="24"/>
          <w:szCs w:val="24"/>
        </w:rPr>
        <w:t xml:space="preserve">.0000,Cat. </w:t>
      </w:r>
      <w:proofErr w:type="spellStart"/>
      <w:r w:rsidR="00D640DA" w:rsidRPr="00D640DA">
        <w:rPr>
          <w:rFonts w:ascii="Arial" w:hAnsi="Arial" w:cs="Arial"/>
          <w:color w:val="FF0000"/>
          <w:sz w:val="24"/>
          <w:szCs w:val="24"/>
        </w:rPr>
        <w:t>Econ</w:t>
      </w:r>
      <w:proofErr w:type="spellEnd"/>
      <w:r w:rsidR="00D640DA" w:rsidRPr="00D640DA">
        <w:rPr>
          <w:rFonts w:ascii="Arial" w:hAnsi="Arial" w:cs="Arial"/>
          <w:color w:val="FF0000"/>
          <w:sz w:val="24"/>
          <w:szCs w:val="24"/>
        </w:rPr>
        <w:t xml:space="preserve">: 4.4.90.51.00,Código de Aplicação: </w:t>
      </w:r>
      <w:r w:rsidR="004D7DC6">
        <w:rPr>
          <w:rFonts w:ascii="Arial" w:hAnsi="Arial" w:cs="Arial"/>
          <w:color w:val="FF0000"/>
          <w:sz w:val="24"/>
          <w:szCs w:val="24"/>
        </w:rPr>
        <w:t>500038,Fonte de Recurso: 003</w:t>
      </w:r>
      <w:r w:rsidR="00D640DA" w:rsidRPr="00D640DA">
        <w:rPr>
          <w:rFonts w:ascii="Arial" w:hAnsi="Arial" w:cs="Arial"/>
          <w:color w:val="FF0000"/>
          <w:sz w:val="24"/>
          <w:szCs w:val="24"/>
        </w:rPr>
        <w:t>00</w:t>
      </w:r>
    </w:p>
    <w:p w14:paraId="77D94016" w14:textId="5AFD799C" w:rsidR="00B02D6F" w:rsidRPr="00B02D6F" w:rsidRDefault="00B02D6F" w:rsidP="00B02D6F">
      <w:pPr>
        <w:spacing w:after="0" w:line="360" w:lineRule="auto"/>
        <w:jc w:val="both"/>
        <w:rPr>
          <w:rFonts w:ascii="Arial" w:hAnsi="Arial" w:cs="Arial"/>
          <w:sz w:val="24"/>
          <w:szCs w:val="24"/>
        </w:rPr>
      </w:pPr>
      <w:r w:rsidRPr="00B02D6F">
        <w:rPr>
          <w:rFonts w:ascii="Arial" w:hAnsi="Arial" w:cs="Arial"/>
          <w:sz w:val="24"/>
          <w:szCs w:val="24"/>
        </w:rPr>
        <w:t>- Not</w:t>
      </w:r>
      <w:r w:rsidR="004D7DC6">
        <w:rPr>
          <w:rFonts w:ascii="Arial" w:hAnsi="Arial" w:cs="Arial"/>
          <w:sz w:val="24"/>
          <w:szCs w:val="24"/>
        </w:rPr>
        <w:t xml:space="preserve">a de Reserva orçamentária nº </w:t>
      </w:r>
      <w:proofErr w:type="gramStart"/>
      <w:r w:rsidR="004D7DC6">
        <w:rPr>
          <w:rFonts w:ascii="Arial" w:hAnsi="Arial" w:cs="Arial"/>
          <w:sz w:val="24"/>
          <w:szCs w:val="24"/>
        </w:rPr>
        <w:t>826,</w:t>
      </w:r>
      <w:proofErr w:type="gramEnd"/>
      <w:r w:rsidR="004D7DC6">
        <w:rPr>
          <w:rFonts w:ascii="Arial" w:hAnsi="Arial" w:cs="Arial"/>
          <w:sz w:val="24"/>
          <w:szCs w:val="24"/>
        </w:rPr>
        <w:t>Ficha nº: 287,Unidade: 024</w:t>
      </w:r>
      <w:r w:rsidRPr="00B02D6F">
        <w:rPr>
          <w:rFonts w:ascii="Arial" w:hAnsi="Arial" w:cs="Arial"/>
          <w:sz w:val="24"/>
          <w:szCs w:val="24"/>
        </w:rPr>
        <w:t>000</w:t>
      </w:r>
    </w:p>
    <w:p w14:paraId="1C28879D" w14:textId="296A04F7" w:rsidR="008F41B3" w:rsidRPr="004217DA" w:rsidRDefault="004D7DC6" w:rsidP="00B02D6F">
      <w:pPr>
        <w:spacing w:after="0" w:line="360" w:lineRule="auto"/>
        <w:jc w:val="both"/>
        <w:rPr>
          <w:rFonts w:ascii="Arial" w:hAnsi="Arial" w:cs="Arial"/>
          <w:sz w:val="24"/>
          <w:szCs w:val="24"/>
        </w:rPr>
      </w:pPr>
      <w:proofErr w:type="gramStart"/>
      <w:r>
        <w:rPr>
          <w:rFonts w:ascii="Arial" w:hAnsi="Arial" w:cs="Arial"/>
          <w:sz w:val="24"/>
          <w:szCs w:val="24"/>
        </w:rPr>
        <w:t>Funcional:</w:t>
      </w:r>
      <w:proofErr w:type="gramEnd"/>
      <w:r>
        <w:rPr>
          <w:rFonts w:ascii="Arial" w:hAnsi="Arial" w:cs="Arial"/>
          <w:color w:val="FF0000"/>
          <w:sz w:val="24"/>
          <w:szCs w:val="24"/>
        </w:rPr>
        <w:t>08.241.0006.1193</w:t>
      </w:r>
      <w:r w:rsidRPr="00D640DA">
        <w:rPr>
          <w:rFonts w:ascii="Arial" w:hAnsi="Arial" w:cs="Arial"/>
          <w:color w:val="FF0000"/>
          <w:sz w:val="24"/>
          <w:szCs w:val="24"/>
        </w:rPr>
        <w:t>.0000</w:t>
      </w:r>
      <w:r w:rsidR="00B02D6F" w:rsidRPr="00B02D6F">
        <w:rPr>
          <w:rFonts w:ascii="Arial" w:hAnsi="Arial" w:cs="Arial"/>
          <w:sz w:val="24"/>
          <w:szCs w:val="24"/>
        </w:rPr>
        <w:t xml:space="preserve">,Cat. </w:t>
      </w:r>
      <w:proofErr w:type="spellStart"/>
      <w:r w:rsidR="00B02D6F" w:rsidRPr="00B02D6F">
        <w:rPr>
          <w:rFonts w:ascii="Arial" w:hAnsi="Arial" w:cs="Arial"/>
          <w:sz w:val="24"/>
          <w:szCs w:val="24"/>
        </w:rPr>
        <w:t>Econ</w:t>
      </w:r>
      <w:proofErr w:type="spellEnd"/>
      <w:r w:rsidR="00B02D6F" w:rsidRPr="00B02D6F">
        <w:rPr>
          <w:rFonts w:ascii="Arial" w:hAnsi="Arial" w:cs="Arial"/>
          <w:sz w:val="24"/>
          <w:szCs w:val="24"/>
        </w:rPr>
        <w:t xml:space="preserve">: </w:t>
      </w:r>
      <w:r>
        <w:rPr>
          <w:rFonts w:ascii="Arial" w:hAnsi="Arial" w:cs="Arial"/>
          <w:sz w:val="24"/>
          <w:szCs w:val="24"/>
        </w:rPr>
        <w:t>3.3.50.39.00</w:t>
      </w:r>
      <w:r w:rsidR="00B02D6F" w:rsidRPr="00B02D6F">
        <w:rPr>
          <w:rFonts w:ascii="Arial" w:hAnsi="Arial" w:cs="Arial"/>
          <w:sz w:val="24"/>
          <w:szCs w:val="24"/>
        </w:rPr>
        <w:t xml:space="preserve">,Código de Aplicação: </w:t>
      </w:r>
      <w:r>
        <w:rPr>
          <w:rFonts w:ascii="Arial" w:hAnsi="Arial" w:cs="Arial"/>
          <w:sz w:val="24"/>
          <w:szCs w:val="24"/>
        </w:rPr>
        <w:t>500037,Fonte de Recurso: 003</w:t>
      </w:r>
      <w:r w:rsidR="00B02D6F" w:rsidRPr="00B02D6F">
        <w:rPr>
          <w:rFonts w:ascii="Arial" w:hAnsi="Arial" w:cs="Arial"/>
          <w:sz w:val="24"/>
          <w:szCs w:val="24"/>
        </w:rPr>
        <w:t>00</w:t>
      </w:r>
    </w:p>
    <w:p w14:paraId="6B36CE07" w14:textId="308AE2AC" w:rsidR="00317B22" w:rsidRPr="004217DA" w:rsidRDefault="00317B22" w:rsidP="00944979">
      <w:pPr>
        <w:spacing w:after="0" w:line="360" w:lineRule="auto"/>
        <w:jc w:val="both"/>
        <w:rPr>
          <w:rFonts w:ascii="Arial" w:hAnsi="Arial" w:cs="Arial"/>
          <w:sz w:val="24"/>
          <w:szCs w:val="24"/>
        </w:rPr>
      </w:pPr>
    </w:p>
    <w:p w14:paraId="5B26AB56" w14:textId="77777777" w:rsidR="00317B22" w:rsidRPr="004217DA" w:rsidRDefault="00317B22" w:rsidP="00944979">
      <w:pPr>
        <w:spacing w:after="0" w:line="360" w:lineRule="auto"/>
        <w:jc w:val="both"/>
        <w:rPr>
          <w:rFonts w:ascii="Arial" w:hAnsi="Arial" w:cs="Arial"/>
          <w:sz w:val="24"/>
          <w:szCs w:val="24"/>
        </w:rPr>
      </w:pPr>
    </w:p>
    <w:p w14:paraId="3BA3CCD6" w14:textId="32475719" w:rsidR="008F41B3" w:rsidRPr="004217DA" w:rsidRDefault="008F41B3"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XIII – </w:t>
      </w:r>
      <w:r w:rsidR="00317B22" w:rsidRPr="004217DA">
        <w:rPr>
          <w:rFonts w:ascii="Arial" w:hAnsi="Arial" w:cs="Arial"/>
          <w:b/>
          <w:bCs/>
          <w:sz w:val="24"/>
          <w:szCs w:val="24"/>
        </w:rPr>
        <w:t>DA PRESTAÇÃO DOS SERVIÇOS</w:t>
      </w:r>
    </w:p>
    <w:p w14:paraId="18182D20" w14:textId="77777777" w:rsidR="008F41B3" w:rsidRPr="004217DA" w:rsidRDefault="008F41B3" w:rsidP="00944979">
      <w:pPr>
        <w:spacing w:after="0" w:line="360" w:lineRule="auto"/>
        <w:jc w:val="both"/>
        <w:rPr>
          <w:rFonts w:ascii="Arial" w:hAnsi="Arial" w:cs="Arial"/>
          <w:sz w:val="24"/>
          <w:szCs w:val="24"/>
        </w:rPr>
      </w:pPr>
    </w:p>
    <w:p w14:paraId="23ED0A79" w14:textId="02CD39D1" w:rsidR="00BC67F7" w:rsidRPr="004217DA" w:rsidRDefault="006D6D61" w:rsidP="00BC67F7">
      <w:pPr>
        <w:spacing w:after="0" w:line="360" w:lineRule="auto"/>
        <w:jc w:val="both"/>
        <w:rPr>
          <w:rFonts w:ascii="Arial" w:hAnsi="Arial" w:cs="Arial"/>
          <w:sz w:val="24"/>
          <w:szCs w:val="24"/>
        </w:rPr>
      </w:pPr>
      <w:r w:rsidRPr="004217DA">
        <w:rPr>
          <w:rFonts w:ascii="Arial" w:hAnsi="Arial" w:cs="Arial"/>
          <w:sz w:val="24"/>
          <w:szCs w:val="24"/>
        </w:rPr>
        <w:t>13.1 –</w:t>
      </w:r>
      <w:r w:rsidR="00317B22" w:rsidRPr="004217DA">
        <w:rPr>
          <w:rFonts w:ascii="Arial" w:hAnsi="Arial" w:cs="Arial"/>
          <w:sz w:val="24"/>
          <w:szCs w:val="24"/>
        </w:rPr>
        <w:t xml:space="preserve"> A prestação dos serviços será </w:t>
      </w:r>
      <w:r w:rsidR="008F41B3" w:rsidRPr="004217DA">
        <w:rPr>
          <w:rFonts w:ascii="Arial" w:hAnsi="Arial" w:cs="Arial"/>
          <w:sz w:val="24"/>
          <w:szCs w:val="24"/>
        </w:rPr>
        <w:t>de</w:t>
      </w:r>
      <w:r w:rsidR="00317B22" w:rsidRPr="004217DA">
        <w:rPr>
          <w:rFonts w:ascii="Arial" w:hAnsi="Arial" w:cs="Arial"/>
          <w:sz w:val="24"/>
          <w:szCs w:val="24"/>
        </w:rPr>
        <w:t xml:space="preserve"> acordo com o Anexo I do edital.</w:t>
      </w:r>
    </w:p>
    <w:p w14:paraId="4C28E794" w14:textId="77777777" w:rsidR="00DF4435" w:rsidRPr="004217DA" w:rsidRDefault="00DF4435" w:rsidP="00944979">
      <w:pPr>
        <w:spacing w:after="0" w:line="360" w:lineRule="auto"/>
        <w:jc w:val="both"/>
        <w:rPr>
          <w:rFonts w:ascii="Arial" w:hAnsi="Arial" w:cs="Arial"/>
          <w:sz w:val="24"/>
          <w:szCs w:val="24"/>
        </w:rPr>
      </w:pPr>
    </w:p>
    <w:p w14:paraId="4FD0D024" w14:textId="640296A4" w:rsidR="008F41B3" w:rsidRPr="004217DA" w:rsidRDefault="008F41B3" w:rsidP="00944979">
      <w:pPr>
        <w:spacing w:after="0" w:line="360" w:lineRule="auto"/>
        <w:jc w:val="both"/>
        <w:rPr>
          <w:rFonts w:ascii="Arial" w:hAnsi="Arial" w:cs="Arial"/>
          <w:sz w:val="24"/>
          <w:szCs w:val="24"/>
        </w:rPr>
      </w:pPr>
      <w:r w:rsidRPr="004217DA">
        <w:rPr>
          <w:rFonts w:ascii="Arial" w:hAnsi="Arial" w:cs="Arial"/>
          <w:sz w:val="24"/>
          <w:szCs w:val="24"/>
        </w:rPr>
        <w:t>13.1.1 – O praz</w:t>
      </w:r>
      <w:r w:rsidR="00557393" w:rsidRPr="004217DA">
        <w:rPr>
          <w:rFonts w:ascii="Arial" w:hAnsi="Arial" w:cs="Arial"/>
          <w:sz w:val="24"/>
          <w:szCs w:val="24"/>
        </w:rPr>
        <w:t xml:space="preserve">o vigência do contrato </w:t>
      </w:r>
      <w:r w:rsidR="00557393" w:rsidRPr="00050960">
        <w:rPr>
          <w:rFonts w:ascii="Arial" w:hAnsi="Arial" w:cs="Arial"/>
          <w:color w:val="FF0000"/>
          <w:sz w:val="24"/>
          <w:szCs w:val="24"/>
        </w:rPr>
        <w:t xml:space="preserve">será </w:t>
      </w:r>
      <w:r w:rsidR="00300F85">
        <w:rPr>
          <w:rFonts w:ascii="Arial" w:hAnsi="Arial" w:cs="Arial"/>
          <w:color w:val="FF0000"/>
          <w:sz w:val="24"/>
          <w:szCs w:val="24"/>
        </w:rPr>
        <w:t xml:space="preserve">de </w:t>
      </w:r>
      <w:r w:rsidR="001169C5">
        <w:rPr>
          <w:rFonts w:ascii="Arial" w:hAnsi="Arial" w:cs="Arial"/>
          <w:color w:val="FF0000"/>
          <w:sz w:val="24"/>
          <w:szCs w:val="24"/>
        </w:rPr>
        <w:t>6</w:t>
      </w:r>
      <w:r w:rsidR="009F47AF" w:rsidRPr="00050960">
        <w:rPr>
          <w:rFonts w:ascii="Arial" w:hAnsi="Arial" w:cs="Arial"/>
          <w:color w:val="FF0000"/>
          <w:sz w:val="24"/>
          <w:szCs w:val="24"/>
        </w:rPr>
        <w:t xml:space="preserve"> meses</w:t>
      </w:r>
      <w:r w:rsidRPr="004217DA">
        <w:rPr>
          <w:rFonts w:ascii="Arial" w:hAnsi="Arial" w:cs="Arial"/>
          <w:sz w:val="24"/>
          <w:szCs w:val="24"/>
        </w:rPr>
        <w:t>, contados a partir da</w:t>
      </w:r>
      <w:r w:rsidR="00050960">
        <w:rPr>
          <w:rFonts w:ascii="Arial" w:hAnsi="Arial" w:cs="Arial"/>
          <w:sz w:val="24"/>
          <w:szCs w:val="24"/>
        </w:rPr>
        <w:t xml:space="preserve"> data da ordem de início de serviços</w:t>
      </w:r>
      <w:r w:rsidR="00275E8F" w:rsidRPr="004217DA">
        <w:rPr>
          <w:rFonts w:ascii="Arial" w:hAnsi="Arial" w:cs="Arial"/>
          <w:sz w:val="24"/>
          <w:szCs w:val="24"/>
        </w:rPr>
        <w:t>, podendo haver prorrogação</w:t>
      </w:r>
      <w:r w:rsidRPr="004217DA">
        <w:rPr>
          <w:rFonts w:ascii="Arial" w:hAnsi="Arial" w:cs="Arial"/>
          <w:sz w:val="24"/>
          <w:szCs w:val="24"/>
        </w:rPr>
        <w:t xml:space="preserve">. </w:t>
      </w:r>
    </w:p>
    <w:p w14:paraId="2CF4C31C" w14:textId="77777777" w:rsidR="008F41B3" w:rsidRPr="004217DA" w:rsidRDefault="008F41B3" w:rsidP="00944979">
      <w:pPr>
        <w:spacing w:after="0" w:line="360" w:lineRule="auto"/>
        <w:jc w:val="both"/>
        <w:rPr>
          <w:rFonts w:ascii="Arial" w:hAnsi="Arial" w:cs="Arial"/>
          <w:sz w:val="24"/>
          <w:szCs w:val="24"/>
        </w:rPr>
      </w:pPr>
    </w:p>
    <w:p w14:paraId="73EE89FC" w14:textId="77777777" w:rsidR="008F41B3" w:rsidRPr="004217DA" w:rsidRDefault="008F41B3" w:rsidP="00944979">
      <w:pPr>
        <w:spacing w:after="0" w:line="360" w:lineRule="auto"/>
        <w:jc w:val="both"/>
        <w:rPr>
          <w:rFonts w:ascii="Arial" w:hAnsi="Arial" w:cs="Arial"/>
          <w:sz w:val="24"/>
          <w:szCs w:val="24"/>
        </w:rPr>
      </w:pPr>
      <w:r w:rsidRPr="004217DA">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14:paraId="5CDB8C6E" w14:textId="77777777" w:rsidR="008F41B3" w:rsidRPr="004217DA" w:rsidRDefault="008F41B3" w:rsidP="00944979">
      <w:pPr>
        <w:spacing w:after="0" w:line="360" w:lineRule="auto"/>
        <w:jc w:val="both"/>
        <w:rPr>
          <w:rFonts w:ascii="Arial" w:hAnsi="Arial" w:cs="Arial"/>
          <w:sz w:val="24"/>
          <w:szCs w:val="24"/>
        </w:rPr>
      </w:pPr>
    </w:p>
    <w:p w14:paraId="41ACFCF7" w14:textId="77777777" w:rsidR="008F41B3" w:rsidRPr="004217DA" w:rsidRDefault="008F41B3" w:rsidP="00944979">
      <w:pPr>
        <w:spacing w:after="0" w:line="360" w:lineRule="auto"/>
        <w:jc w:val="both"/>
        <w:rPr>
          <w:rFonts w:ascii="Arial" w:hAnsi="Arial" w:cs="Arial"/>
          <w:sz w:val="24"/>
          <w:szCs w:val="24"/>
        </w:rPr>
      </w:pPr>
      <w:r w:rsidRPr="004217DA">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14:paraId="2CE9235A" w14:textId="77777777" w:rsidR="008F41B3" w:rsidRPr="004217DA" w:rsidRDefault="008F41B3" w:rsidP="00944979">
      <w:pPr>
        <w:spacing w:after="0" w:line="360" w:lineRule="auto"/>
        <w:jc w:val="both"/>
        <w:rPr>
          <w:rFonts w:ascii="Arial" w:hAnsi="Arial" w:cs="Arial"/>
          <w:sz w:val="24"/>
          <w:szCs w:val="24"/>
        </w:rPr>
      </w:pPr>
    </w:p>
    <w:p w14:paraId="59602934" w14:textId="77777777" w:rsidR="008F41B3" w:rsidRPr="004217DA" w:rsidRDefault="008F41B3" w:rsidP="00944979">
      <w:pPr>
        <w:spacing w:after="0" w:line="360" w:lineRule="auto"/>
        <w:jc w:val="both"/>
        <w:rPr>
          <w:rFonts w:ascii="Arial" w:hAnsi="Arial" w:cs="Arial"/>
          <w:sz w:val="24"/>
          <w:szCs w:val="24"/>
        </w:rPr>
      </w:pPr>
      <w:r w:rsidRPr="004217DA">
        <w:rPr>
          <w:rFonts w:ascii="Arial" w:hAnsi="Arial" w:cs="Arial"/>
          <w:sz w:val="24"/>
          <w:szCs w:val="24"/>
        </w:rPr>
        <w:lastRenderedPageBreak/>
        <w:t xml:space="preserve">13.4 - Quaisquer danos ou prejuízos ocasionados ao patrimônio da Administração por empregados ou prepostos do licitante vencedor serão de exclusiva responsabilidade deste último. </w:t>
      </w:r>
    </w:p>
    <w:p w14:paraId="432A6397" w14:textId="77777777" w:rsidR="008F41B3" w:rsidRPr="004217DA" w:rsidRDefault="008F41B3" w:rsidP="00944979">
      <w:pPr>
        <w:spacing w:after="0" w:line="360" w:lineRule="auto"/>
        <w:jc w:val="both"/>
        <w:rPr>
          <w:rFonts w:ascii="Arial" w:hAnsi="Arial" w:cs="Arial"/>
          <w:sz w:val="24"/>
          <w:szCs w:val="24"/>
        </w:rPr>
      </w:pPr>
    </w:p>
    <w:p w14:paraId="6C80094E" w14:textId="14F3D499" w:rsidR="008F41B3" w:rsidRPr="004217DA" w:rsidRDefault="008F41B3" w:rsidP="00944979">
      <w:pPr>
        <w:spacing w:after="0" w:line="360" w:lineRule="auto"/>
        <w:jc w:val="both"/>
        <w:rPr>
          <w:rFonts w:ascii="Arial" w:hAnsi="Arial" w:cs="Arial"/>
          <w:sz w:val="24"/>
          <w:szCs w:val="24"/>
        </w:rPr>
      </w:pPr>
      <w:r w:rsidRPr="004217DA">
        <w:rPr>
          <w:rFonts w:ascii="Arial" w:hAnsi="Arial" w:cs="Arial"/>
          <w:sz w:val="24"/>
          <w:szCs w:val="24"/>
        </w:rPr>
        <w:t>13.5 - O Município poderá até a assinatura do contrato desistir da contratação do objeto proposto, no seu todo ou em parte, sem que caibam quaisquer direitos ao licitante vencedor.</w:t>
      </w:r>
    </w:p>
    <w:p w14:paraId="692F9E16" w14:textId="62D0AE26" w:rsidR="008F41B3" w:rsidRPr="004217DA" w:rsidRDefault="008F41B3" w:rsidP="00944979">
      <w:pPr>
        <w:spacing w:after="0" w:line="360" w:lineRule="auto"/>
        <w:jc w:val="both"/>
        <w:rPr>
          <w:rFonts w:ascii="Arial" w:hAnsi="Arial" w:cs="Arial"/>
          <w:sz w:val="24"/>
          <w:szCs w:val="24"/>
        </w:rPr>
      </w:pPr>
    </w:p>
    <w:p w14:paraId="320D2285" w14:textId="77777777" w:rsidR="008F41B3" w:rsidRPr="004217DA" w:rsidRDefault="008F41B3"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XIV - CONDIÇÕES DE PAGAMENTO </w:t>
      </w:r>
    </w:p>
    <w:p w14:paraId="2E0CE19D" w14:textId="77777777" w:rsidR="008F41B3" w:rsidRPr="004217DA" w:rsidRDefault="008F41B3" w:rsidP="00944979">
      <w:pPr>
        <w:spacing w:after="0" w:line="360" w:lineRule="auto"/>
        <w:jc w:val="both"/>
        <w:rPr>
          <w:rFonts w:ascii="Arial" w:hAnsi="Arial" w:cs="Arial"/>
          <w:sz w:val="24"/>
          <w:szCs w:val="24"/>
        </w:rPr>
      </w:pPr>
    </w:p>
    <w:p w14:paraId="730A2F25" w14:textId="58204B10" w:rsidR="00C86282" w:rsidRPr="004217DA" w:rsidRDefault="00C86282" w:rsidP="00C86282">
      <w:pPr>
        <w:autoSpaceDE w:val="0"/>
        <w:spacing w:line="360" w:lineRule="auto"/>
        <w:jc w:val="both"/>
        <w:rPr>
          <w:rFonts w:ascii="Arial" w:eastAsia="Arial" w:hAnsi="Arial" w:cs="Arial"/>
          <w:sz w:val="24"/>
          <w:szCs w:val="24"/>
        </w:rPr>
      </w:pPr>
      <w:r w:rsidRPr="004217DA">
        <w:rPr>
          <w:rFonts w:ascii="Arial" w:hAnsi="Arial" w:cs="Arial"/>
          <w:sz w:val="24"/>
          <w:szCs w:val="24"/>
        </w:rPr>
        <w:t xml:space="preserve">14.1 - </w:t>
      </w:r>
      <w:r w:rsidRPr="004217DA">
        <w:rPr>
          <w:rFonts w:ascii="Arial" w:eastAsia="Arial" w:hAnsi="Arial" w:cs="Arial"/>
          <w:sz w:val="24"/>
          <w:szCs w:val="24"/>
        </w:rPr>
        <w:t>O pagamento será efetuado em até 30 (trinta) dias corridos, após emissão de nota fiscal/documento equivalente</w:t>
      </w:r>
      <w:r w:rsidR="005221BC">
        <w:rPr>
          <w:rFonts w:ascii="Arial" w:eastAsia="Arial" w:hAnsi="Arial" w:cs="Arial"/>
          <w:sz w:val="24"/>
          <w:szCs w:val="24"/>
        </w:rPr>
        <w:t xml:space="preserve"> </w:t>
      </w:r>
      <w:r w:rsidR="005221BC" w:rsidRPr="00AA2C9F">
        <w:rPr>
          <w:rFonts w:ascii="Arial" w:eastAsia="Arial" w:hAnsi="Arial" w:cs="Arial"/>
          <w:b/>
          <w:sz w:val="24"/>
          <w:szCs w:val="24"/>
          <w:highlight w:val="yellow"/>
        </w:rPr>
        <w:t>e medição</w:t>
      </w:r>
      <w:r w:rsidRPr="004217DA">
        <w:rPr>
          <w:rFonts w:ascii="Arial" w:eastAsia="Arial" w:hAnsi="Arial" w:cs="Arial"/>
          <w:sz w:val="24"/>
          <w:szCs w:val="24"/>
        </w:rPr>
        <w:t xml:space="preserve">, que deverá conter o </w:t>
      </w:r>
      <w:r w:rsidRPr="004217DA">
        <w:rPr>
          <w:rFonts w:ascii="Arial" w:eastAsia="Arial" w:hAnsi="Arial" w:cs="Arial"/>
          <w:b/>
          <w:sz w:val="24"/>
          <w:szCs w:val="24"/>
          <w:u w:val="single"/>
        </w:rPr>
        <w:t>número da licitação e descrição/contrato</w:t>
      </w:r>
      <w:r w:rsidRPr="004217DA">
        <w:rPr>
          <w:rFonts w:ascii="Arial" w:eastAsia="Arial" w:hAnsi="Arial" w:cs="Arial"/>
          <w:sz w:val="24"/>
          <w:szCs w:val="24"/>
        </w:rPr>
        <w:t>, devendo a Administração certificar que a pessoa jurídica esta regular com suas obrigações tributárias, encargos trabalhistas e sociais.</w:t>
      </w:r>
    </w:p>
    <w:p w14:paraId="68BF8624" w14:textId="2468FBCF" w:rsidR="00C86282" w:rsidRPr="005221BC" w:rsidRDefault="00C86282" w:rsidP="00C86282">
      <w:pPr>
        <w:autoSpaceDE w:val="0"/>
        <w:spacing w:line="360" w:lineRule="auto"/>
        <w:jc w:val="both"/>
        <w:rPr>
          <w:rFonts w:ascii="Arial" w:eastAsia="Arial" w:hAnsi="Arial" w:cs="Arial"/>
          <w:color w:val="FF0000"/>
          <w:sz w:val="24"/>
          <w:szCs w:val="24"/>
        </w:rPr>
      </w:pPr>
      <w:r w:rsidRPr="004217DA">
        <w:rPr>
          <w:rFonts w:ascii="Arial" w:eastAsia="Arial" w:hAnsi="Arial" w:cs="Arial"/>
          <w:sz w:val="24"/>
          <w:szCs w:val="24"/>
        </w:rPr>
        <w:t xml:space="preserve">14.2 – As notas fiscais/documento equivalente deverão ser encaminhados para </w:t>
      </w:r>
      <w:r w:rsidRPr="005221BC">
        <w:rPr>
          <w:rFonts w:ascii="Arial" w:eastAsia="Arial" w:hAnsi="Arial" w:cs="Arial"/>
          <w:color w:val="FF0000"/>
          <w:sz w:val="24"/>
          <w:szCs w:val="24"/>
          <w:highlight w:val="yellow"/>
        </w:rPr>
        <w:t xml:space="preserve">o </w:t>
      </w:r>
      <w:r w:rsidRPr="005221BC">
        <w:rPr>
          <w:rFonts w:ascii="Arial" w:eastAsia="Arial" w:hAnsi="Arial" w:cs="Arial"/>
          <w:b/>
          <w:color w:val="FF0000"/>
          <w:sz w:val="24"/>
          <w:szCs w:val="24"/>
          <w:highlight w:val="yellow"/>
          <w:u w:val="single"/>
        </w:rPr>
        <w:t xml:space="preserve">e-mail </w:t>
      </w:r>
      <w:r w:rsidR="004E248A">
        <w:rPr>
          <w:rFonts w:ascii="Arial" w:hAnsi="Arial" w:cs="Arial"/>
          <w:color w:val="FF0000"/>
          <w:sz w:val="24"/>
          <w:szCs w:val="24"/>
        </w:rPr>
        <w:t>compras@cedral.sp.gov.br</w:t>
      </w:r>
    </w:p>
    <w:p w14:paraId="1689FBE8" w14:textId="77777777" w:rsidR="00C86282" w:rsidRPr="004217DA" w:rsidRDefault="00C86282" w:rsidP="00C86282">
      <w:pPr>
        <w:pStyle w:val="NormalWeb"/>
        <w:spacing w:line="360" w:lineRule="auto"/>
        <w:jc w:val="both"/>
        <w:rPr>
          <w:rFonts w:ascii="Arial" w:hAnsi="Arial" w:cs="Arial"/>
        </w:rPr>
      </w:pPr>
      <w:r w:rsidRPr="004217DA">
        <w:rPr>
          <w:rFonts w:ascii="Arial" w:eastAsia="Arial" w:hAnsi="Arial" w:cs="Arial"/>
        </w:rPr>
        <w:t xml:space="preserve">14.3 – Será considerado </w:t>
      </w:r>
      <w:r w:rsidRPr="004217DA">
        <w:rPr>
          <w:rFonts w:ascii="Arial" w:hAnsi="Arial" w:cs="Arial"/>
        </w:rPr>
        <w:t xml:space="preserve">atraso no pagamento, se </w:t>
      </w:r>
      <w:r w:rsidRPr="004217DA">
        <w:rPr>
          <w:rFonts w:ascii="Arial" w:hAnsi="Arial" w:cs="Arial"/>
          <w:b/>
          <w:u w:val="single"/>
        </w:rPr>
        <w:t>decorrido 2 (dois) meses</w:t>
      </w:r>
      <w:r w:rsidRPr="004217D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217DA">
        <w:rPr>
          <w:rFonts w:ascii="Arial" w:eastAsia="Calibri" w:hAnsi="Arial" w:cs="Arial"/>
          <w:lang w:eastAsia="en-US"/>
        </w:rPr>
        <w:t>correção monetária sobre o valor devido utilizando-se o IPCA; juros moratórios, a razão de 0,5% (meio por cento) ao mês, e multa no valor de 10% da nota fiscal.</w:t>
      </w:r>
    </w:p>
    <w:p w14:paraId="4691AB2D" w14:textId="77777777" w:rsidR="00C86282" w:rsidRPr="004217DA" w:rsidRDefault="00C86282" w:rsidP="00C86282">
      <w:pPr>
        <w:pStyle w:val="NormalWeb"/>
        <w:spacing w:line="360" w:lineRule="auto"/>
        <w:jc w:val="both"/>
        <w:rPr>
          <w:rFonts w:ascii="Arial" w:hAnsi="Arial" w:cs="Arial"/>
        </w:rPr>
      </w:pPr>
      <w:r w:rsidRPr="004217DA">
        <w:rPr>
          <w:rFonts w:ascii="Arial" w:hAnsi="Arial" w:cs="Arial"/>
        </w:rPr>
        <w:t xml:space="preserve">14.4 – O disposto no item </w:t>
      </w:r>
      <w:r w:rsidRPr="004217DA">
        <w:rPr>
          <w:rFonts w:ascii="Arial" w:hAnsi="Arial" w:cs="Arial"/>
          <w:b/>
        </w:rPr>
        <w:t>14.3</w:t>
      </w:r>
      <w:r w:rsidRPr="004217DA">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15725CC2" w14:textId="6E47D8C3" w:rsidR="008E4A68" w:rsidRPr="004217DA" w:rsidRDefault="008E4A68" w:rsidP="00944979">
      <w:pPr>
        <w:spacing w:after="0" w:line="360" w:lineRule="auto"/>
        <w:jc w:val="both"/>
        <w:rPr>
          <w:rFonts w:ascii="Arial" w:hAnsi="Arial" w:cs="Arial"/>
          <w:sz w:val="24"/>
          <w:szCs w:val="24"/>
        </w:rPr>
      </w:pPr>
    </w:p>
    <w:p w14:paraId="17157B03" w14:textId="520F1CFE" w:rsidR="008E4A68" w:rsidRPr="004217DA" w:rsidRDefault="008E4A68" w:rsidP="00944979">
      <w:pPr>
        <w:spacing w:after="0" w:line="360" w:lineRule="auto"/>
        <w:jc w:val="both"/>
        <w:rPr>
          <w:rFonts w:ascii="Arial" w:hAnsi="Arial" w:cs="Arial"/>
          <w:b/>
          <w:bCs/>
          <w:sz w:val="24"/>
          <w:szCs w:val="24"/>
        </w:rPr>
      </w:pPr>
      <w:r w:rsidRPr="004217DA">
        <w:rPr>
          <w:rFonts w:ascii="Arial" w:hAnsi="Arial" w:cs="Arial"/>
          <w:b/>
          <w:bCs/>
          <w:sz w:val="24"/>
          <w:szCs w:val="24"/>
        </w:rPr>
        <w:lastRenderedPageBreak/>
        <w:t>XV - DAS HIPÓTESES DE EXTINÇÃO DO CONTRATO E DAS INFRAÇÕES E SANÇÕES ADMINISTRATIVAS</w:t>
      </w:r>
    </w:p>
    <w:p w14:paraId="28D816DD" w14:textId="04F1E6EB" w:rsidR="008E4A68" w:rsidRPr="004217DA" w:rsidRDefault="008E4A68" w:rsidP="00944979">
      <w:pPr>
        <w:spacing w:after="0" w:line="360" w:lineRule="auto"/>
        <w:jc w:val="both"/>
        <w:rPr>
          <w:rFonts w:ascii="Arial" w:hAnsi="Arial" w:cs="Arial"/>
          <w:sz w:val="24"/>
          <w:szCs w:val="24"/>
        </w:rPr>
      </w:pPr>
    </w:p>
    <w:p w14:paraId="383035F1"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15.1 – O contrato poderá ser extinto, desde que formalmente motivado nos autos do processo, assegurados o contraditório e a ampla defesa, nas seguintes hipóteses: </w:t>
      </w:r>
    </w:p>
    <w:p w14:paraId="0042493D" w14:textId="77777777" w:rsidR="008E4A68" w:rsidRPr="004217DA" w:rsidRDefault="008E4A68" w:rsidP="00944979">
      <w:pPr>
        <w:spacing w:after="0" w:line="360" w:lineRule="auto"/>
        <w:jc w:val="both"/>
        <w:rPr>
          <w:rFonts w:ascii="Arial" w:hAnsi="Arial" w:cs="Arial"/>
          <w:sz w:val="24"/>
          <w:szCs w:val="24"/>
        </w:rPr>
      </w:pPr>
    </w:p>
    <w:p w14:paraId="490EA07C"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1 - não cumprimento ou cumprimento irregular das cláusulas contratuais; </w:t>
      </w:r>
    </w:p>
    <w:p w14:paraId="2A469C15"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2 - desatendimento das determinações regulares emitidas pela autoridade designada para acompanhar e fiscalizar a execução ou por autoridade superior; </w:t>
      </w:r>
    </w:p>
    <w:p w14:paraId="0245FBBB" w14:textId="77777777" w:rsidR="008E4A68" w:rsidRPr="004217DA" w:rsidRDefault="008E4A68" w:rsidP="00944979">
      <w:pPr>
        <w:spacing w:after="0" w:line="360" w:lineRule="auto"/>
        <w:jc w:val="both"/>
        <w:rPr>
          <w:rFonts w:ascii="Arial" w:hAnsi="Arial" w:cs="Arial"/>
          <w:sz w:val="24"/>
          <w:szCs w:val="24"/>
        </w:rPr>
      </w:pPr>
    </w:p>
    <w:p w14:paraId="3F003A67"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3 - alteração social ou modificação da finalidade ou da estrutura da empresa que restrinja sua capacidade de concluir o contrato; </w:t>
      </w:r>
    </w:p>
    <w:p w14:paraId="0E21B0F0" w14:textId="77777777" w:rsidR="008E4A68" w:rsidRPr="004217DA" w:rsidRDefault="008E4A68" w:rsidP="00944979">
      <w:pPr>
        <w:spacing w:after="0" w:line="360" w:lineRule="auto"/>
        <w:jc w:val="both"/>
        <w:rPr>
          <w:rFonts w:ascii="Arial" w:hAnsi="Arial" w:cs="Arial"/>
          <w:sz w:val="24"/>
          <w:szCs w:val="24"/>
        </w:rPr>
      </w:pPr>
    </w:p>
    <w:p w14:paraId="7D8FD09F"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4 - decretação de falência ou de insolvência civil, dissolução da sociedade ou falecimento do contratado; </w:t>
      </w:r>
    </w:p>
    <w:p w14:paraId="636714FE" w14:textId="77777777" w:rsidR="008E4A68" w:rsidRPr="004217DA" w:rsidRDefault="008E4A68" w:rsidP="00944979">
      <w:pPr>
        <w:spacing w:after="0" w:line="360" w:lineRule="auto"/>
        <w:jc w:val="both"/>
        <w:rPr>
          <w:rFonts w:ascii="Arial" w:hAnsi="Arial" w:cs="Arial"/>
          <w:sz w:val="24"/>
          <w:szCs w:val="24"/>
        </w:rPr>
      </w:pPr>
    </w:p>
    <w:p w14:paraId="2020DC21"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5 - caso fortuito ou força maior, regularmente comprovados, impeditivos da execução do contrato; </w:t>
      </w:r>
    </w:p>
    <w:p w14:paraId="2F5832BD" w14:textId="77777777" w:rsidR="008E4A68" w:rsidRPr="004217DA" w:rsidRDefault="008E4A68" w:rsidP="00944979">
      <w:pPr>
        <w:spacing w:after="0" w:line="360" w:lineRule="auto"/>
        <w:jc w:val="both"/>
        <w:rPr>
          <w:rFonts w:ascii="Arial" w:hAnsi="Arial" w:cs="Arial"/>
          <w:sz w:val="24"/>
          <w:szCs w:val="24"/>
        </w:rPr>
      </w:pPr>
    </w:p>
    <w:p w14:paraId="2CE5DCC0"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6 - razões de interesse público, justificadas pela autoridade máxima do órgão ou da entidade contratante; </w:t>
      </w:r>
    </w:p>
    <w:p w14:paraId="3DA55E55" w14:textId="77777777" w:rsidR="008E4A68" w:rsidRPr="004217DA" w:rsidRDefault="008E4A68" w:rsidP="00944979">
      <w:pPr>
        <w:spacing w:after="0" w:line="360" w:lineRule="auto"/>
        <w:jc w:val="both"/>
        <w:rPr>
          <w:rFonts w:ascii="Arial" w:hAnsi="Arial" w:cs="Arial"/>
          <w:sz w:val="24"/>
          <w:szCs w:val="24"/>
        </w:rPr>
      </w:pPr>
    </w:p>
    <w:p w14:paraId="5CC9E979"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14:paraId="5560340F" w14:textId="77777777" w:rsidR="008E4A68" w:rsidRPr="004217DA" w:rsidRDefault="008E4A68" w:rsidP="00944979">
      <w:pPr>
        <w:spacing w:after="0" w:line="360" w:lineRule="auto"/>
        <w:jc w:val="both"/>
        <w:rPr>
          <w:rFonts w:ascii="Arial" w:hAnsi="Arial" w:cs="Arial"/>
          <w:sz w:val="24"/>
          <w:szCs w:val="24"/>
        </w:rPr>
      </w:pPr>
    </w:p>
    <w:p w14:paraId="0A395A69"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15.2 - A contratada terá direito à extinção do contrato nas seguintes hipóteses: </w:t>
      </w:r>
    </w:p>
    <w:p w14:paraId="300B1258" w14:textId="77777777" w:rsidR="008E4A68" w:rsidRPr="004217DA" w:rsidRDefault="008E4A68" w:rsidP="00944979">
      <w:pPr>
        <w:spacing w:after="0" w:line="360" w:lineRule="auto"/>
        <w:jc w:val="both"/>
        <w:rPr>
          <w:rFonts w:ascii="Arial" w:hAnsi="Arial" w:cs="Arial"/>
          <w:sz w:val="24"/>
          <w:szCs w:val="24"/>
        </w:rPr>
      </w:pPr>
    </w:p>
    <w:p w14:paraId="1F5A92C5"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1 - supressão, por parte da Administração, que acarrete modificação do valor inicial do contrato além do limite permitido no art. 125 desta Lei Federal nº 14.133/2021; </w:t>
      </w:r>
    </w:p>
    <w:p w14:paraId="2751B3B7" w14:textId="77777777" w:rsidR="008E4A68" w:rsidRPr="004217DA" w:rsidRDefault="008E4A68" w:rsidP="00944979">
      <w:pPr>
        <w:spacing w:after="0" w:line="360" w:lineRule="auto"/>
        <w:jc w:val="both"/>
        <w:rPr>
          <w:rFonts w:ascii="Arial" w:hAnsi="Arial" w:cs="Arial"/>
          <w:sz w:val="24"/>
          <w:szCs w:val="24"/>
        </w:rPr>
      </w:pPr>
    </w:p>
    <w:p w14:paraId="2BB3CAC8"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lastRenderedPageBreak/>
        <w:t xml:space="preserve">2 - suspensão de execução do contrato, por ordem escrita da Administração, por prazo superior a 3 (três) meses; </w:t>
      </w:r>
    </w:p>
    <w:p w14:paraId="1201390B" w14:textId="77777777" w:rsidR="008E4A68" w:rsidRPr="004217DA" w:rsidRDefault="008E4A68" w:rsidP="00944979">
      <w:pPr>
        <w:spacing w:after="0" w:line="360" w:lineRule="auto"/>
        <w:jc w:val="both"/>
        <w:rPr>
          <w:rFonts w:ascii="Arial" w:hAnsi="Arial" w:cs="Arial"/>
          <w:sz w:val="24"/>
          <w:szCs w:val="24"/>
        </w:rPr>
      </w:pPr>
    </w:p>
    <w:p w14:paraId="22A9FD37"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3 - repetidas suspensões que totalizem 90 (noventa) dias úteis, independentemente do pagamento obrigatório de </w:t>
      </w:r>
      <w:proofErr w:type="gramStart"/>
      <w:r w:rsidRPr="004217DA">
        <w:rPr>
          <w:rFonts w:ascii="Arial" w:hAnsi="Arial" w:cs="Arial"/>
          <w:sz w:val="24"/>
          <w:szCs w:val="24"/>
        </w:rPr>
        <w:t>indenização pelas sucessivas e contratualmente imprevistas</w:t>
      </w:r>
      <w:proofErr w:type="gramEnd"/>
      <w:r w:rsidRPr="004217DA">
        <w:rPr>
          <w:rFonts w:ascii="Arial" w:hAnsi="Arial" w:cs="Arial"/>
          <w:sz w:val="24"/>
          <w:szCs w:val="24"/>
        </w:rPr>
        <w:t xml:space="preserve"> desmobilizações e mobilizações e outras previstas; </w:t>
      </w:r>
    </w:p>
    <w:p w14:paraId="0BA31F6F" w14:textId="77777777" w:rsidR="008E4A68" w:rsidRPr="004217DA" w:rsidRDefault="008E4A68" w:rsidP="00944979">
      <w:pPr>
        <w:spacing w:after="0" w:line="360" w:lineRule="auto"/>
        <w:jc w:val="both"/>
        <w:rPr>
          <w:rFonts w:ascii="Arial" w:hAnsi="Arial" w:cs="Arial"/>
          <w:sz w:val="24"/>
          <w:szCs w:val="24"/>
        </w:rPr>
      </w:pPr>
    </w:p>
    <w:p w14:paraId="005F4E0C"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14:paraId="6EF78CF3" w14:textId="77777777" w:rsidR="008E4A68" w:rsidRPr="004217DA" w:rsidRDefault="008E4A68" w:rsidP="00944979">
      <w:pPr>
        <w:spacing w:after="0" w:line="360" w:lineRule="auto"/>
        <w:jc w:val="both"/>
        <w:rPr>
          <w:rFonts w:ascii="Arial" w:hAnsi="Arial" w:cs="Arial"/>
          <w:sz w:val="24"/>
          <w:szCs w:val="24"/>
        </w:rPr>
      </w:pPr>
    </w:p>
    <w:p w14:paraId="2562D2A5"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5 - não liberação pela Administração do local para execução do serviço. </w:t>
      </w:r>
    </w:p>
    <w:p w14:paraId="04F1651F" w14:textId="77777777" w:rsidR="008E4A68" w:rsidRPr="004217DA" w:rsidRDefault="008E4A68" w:rsidP="00944979">
      <w:pPr>
        <w:spacing w:after="0" w:line="360" w:lineRule="auto"/>
        <w:jc w:val="both"/>
        <w:rPr>
          <w:rFonts w:ascii="Arial" w:hAnsi="Arial" w:cs="Arial"/>
          <w:sz w:val="24"/>
          <w:szCs w:val="24"/>
        </w:rPr>
      </w:pPr>
    </w:p>
    <w:p w14:paraId="799C3270" w14:textId="77777777"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15.2.1 - As hipóteses de extinção a que se referem os itens 2/3/4 acima, observarão as seguintes disposições: </w:t>
      </w:r>
    </w:p>
    <w:p w14:paraId="7B188854" w14:textId="77777777" w:rsidR="008E4A68" w:rsidRPr="004217DA" w:rsidRDefault="008E4A68" w:rsidP="00944979">
      <w:pPr>
        <w:spacing w:after="0" w:line="360" w:lineRule="auto"/>
        <w:jc w:val="both"/>
        <w:rPr>
          <w:rFonts w:ascii="Arial" w:hAnsi="Arial" w:cs="Arial"/>
          <w:sz w:val="24"/>
          <w:szCs w:val="24"/>
        </w:rPr>
      </w:pPr>
    </w:p>
    <w:p w14:paraId="4F34758D" w14:textId="7732F520"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14:paraId="7693B406" w14:textId="77777777" w:rsidR="008E4A68" w:rsidRPr="004217DA" w:rsidRDefault="008E4A68" w:rsidP="00944979">
      <w:pPr>
        <w:spacing w:after="0" w:line="360" w:lineRule="auto"/>
        <w:jc w:val="both"/>
        <w:rPr>
          <w:rFonts w:ascii="Arial" w:hAnsi="Arial" w:cs="Arial"/>
          <w:sz w:val="24"/>
          <w:szCs w:val="24"/>
        </w:rPr>
      </w:pPr>
    </w:p>
    <w:p w14:paraId="562705B9"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14:paraId="2DC98855" w14:textId="77777777" w:rsidR="00490CDE" w:rsidRPr="004217DA" w:rsidRDefault="00490CDE" w:rsidP="00944979">
      <w:pPr>
        <w:spacing w:after="0" w:line="360" w:lineRule="auto"/>
        <w:jc w:val="both"/>
        <w:rPr>
          <w:rFonts w:ascii="Arial" w:hAnsi="Arial" w:cs="Arial"/>
          <w:sz w:val="24"/>
          <w:szCs w:val="24"/>
        </w:rPr>
      </w:pPr>
    </w:p>
    <w:p w14:paraId="73F70F0A"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15.3 – A contratada será responsabilizada administrativamente se cometer as seguintes infrações: </w:t>
      </w:r>
    </w:p>
    <w:p w14:paraId="38E5FE3F" w14:textId="77777777" w:rsidR="00490CDE" w:rsidRPr="004217DA" w:rsidRDefault="00490CDE" w:rsidP="00944979">
      <w:pPr>
        <w:spacing w:after="0" w:line="360" w:lineRule="auto"/>
        <w:jc w:val="both"/>
        <w:rPr>
          <w:rFonts w:ascii="Arial" w:hAnsi="Arial" w:cs="Arial"/>
          <w:sz w:val="24"/>
          <w:szCs w:val="24"/>
        </w:rPr>
      </w:pPr>
    </w:p>
    <w:p w14:paraId="3D8B9368"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1 - dar causa à inexecução parcial do contrato; </w:t>
      </w:r>
    </w:p>
    <w:p w14:paraId="3527E4EE" w14:textId="77777777" w:rsidR="00490CDE" w:rsidRPr="004217DA" w:rsidRDefault="00490CDE" w:rsidP="00944979">
      <w:pPr>
        <w:spacing w:after="0" w:line="360" w:lineRule="auto"/>
        <w:jc w:val="both"/>
        <w:rPr>
          <w:rFonts w:ascii="Arial" w:hAnsi="Arial" w:cs="Arial"/>
          <w:sz w:val="24"/>
          <w:szCs w:val="24"/>
        </w:rPr>
      </w:pPr>
    </w:p>
    <w:p w14:paraId="79DF8030"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lastRenderedPageBreak/>
        <w:t xml:space="preserve">2 - dar causa à inexecução parcial do contrato que cause grave dano à Administração, ao funcionamento dos serviços públicos ou ao interesse coletivo; </w:t>
      </w:r>
    </w:p>
    <w:p w14:paraId="1F55B970" w14:textId="77777777" w:rsidR="00490CDE" w:rsidRPr="004217DA" w:rsidRDefault="00490CDE" w:rsidP="00944979">
      <w:pPr>
        <w:spacing w:after="0" w:line="360" w:lineRule="auto"/>
        <w:jc w:val="both"/>
        <w:rPr>
          <w:rFonts w:ascii="Arial" w:hAnsi="Arial" w:cs="Arial"/>
          <w:sz w:val="24"/>
          <w:szCs w:val="24"/>
        </w:rPr>
      </w:pPr>
    </w:p>
    <w:p w14:paraId="432AE65D"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3 - dar causa à inexecução total do contrato; </w:t>
      </w:r>
    </w:p>
    <w:p w14:paraId="72C4A92E" w14:textId="77777777" w:rsidR="00490CDE" w:rsidRPr="004217DA" w:rsidRDefault="00490CDE" w:rsidP="00944979">
      <w:pPr>
        <w:spacing w:after="0" w:line="360" w:lineRule="auto"/>
        <w:jc w:val="both"/>
        <w:rPr>
          <w:rFonts w:ascii="Arial" w:hAnsi="Arial" w:cs="Arial"/>
          <w:sz w:val="24"/>
          <w:szCs w:val="24"/>
        </w:rPr>
      </w:pPr>
    </w:p>
    <w:p w14:paraId="45EBB04F"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4 - não manter a proposta, salvo em decorrência de fato superveniente devidamente justificado; </w:t>
      </w:r>
    </w:p>
    <w:p w14:paraId="5414215B" w14:textId="77777777" w:rsidR="00490CDE" w:rsidRPr="004217DA" w:rsidRDefault="00490CDE" w:rsidP="00944979">
      <w:pPr>
        <w:spacing w:after="0" w:line="360" w:lineRule="auto"/>
        <w:jc w:val="both"/>
        <w:rPr>
          <w:rFonts w:ascii="Arial" w:hAnsi="Arial" w:cs="Arial"/>
          <w:sz w:val="24"/>
          <w:szCs w:val="24"/>
        </w:rPr>
      </w:pPr>
    </w:p>
    <w:p w14:paraId="62FF2B9A"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5 - ensejar o retardamento da execução ou da entrega do objeto da licitação sem motivo justificado; </w:t>
      </w:r>
    </w:p>
    <w:p w14:paraId="017A6A4B" w14:textId="77777777" w:rsidR="00490CDE" w:rsidRPr="004217DA" w:rsidRDefault="00490CDE" w:rsidP="00944979">
      <w:pPr>
        <w:spacing w:after="0" w:line="360" w:lineRule="auto"/>
        <w:jc w:val="both"/>
        <w:rPr>
          <w:rFonts w:ascii="Arial" w:hAnsi="Arial" w:cs="Arial"/>
          <w:sz w:val="24"/>
          <w:szCs w:val="24"/>
        </w:rPr>
      </w:pPr>
    </w:p>
    <w:p w14:paraId="223B5977"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6 - apresentar declaração ou documentação falsa exigida ou na execução do contrato; </w:t>
      </w:r>
    </w:p>
    <w:p w14:paraId="18B1386A" w14:textId="77777777" w:rsidR="00490CDE" w:rsidRPr="004217DA" w:rsidRDefault="00490CDE" w:rsidP="00944979">
      <w:pPr>
        <w:spacing w:after="0" w:line="360" w:lineRule="auto"/>
        <w:jc w:val="both"/>
        <w:rPr>
          <w:rFonts w:ascii="Arial" w:hAnsi="Arial" w:cs="Arial"/>
          <w:sz w:val="24"/>
          <w:szCs w:val="24"/>
        </w:rPr>
      </w:pPr>
    </w:p>
    <w:p w14:paraId="386B5D77"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7 - fraudar ou praticar ato fraudulento na execução do contrato; </w:t>
      </w:r>
    </w:p>
    <w:p w14:paraId="7335DDF6" w14:textId="77777777" w:rsidR="00490CDE" w:rsidRPr="004217DA" w:rsidRDefault="00490CDE" w:rsidP="00944979">
      <w:pPr>
        <w:spacing w:after="0" w:line="360" w:lineRule="auto"/>
        <w:jc w:val="both"/>
        <w:rPr>
          <w:rFonts w:ascii="Arial" w:hAnsi="Arial" w:cs="Arial"/>
          <w:sz w:val="24"/>
          <w:szCs w:val="24"/>
        </w:rPr>
      </w:pPr>
    </w:p>
    <w:p w14:paraId="7FA6DF07"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8 - comportar-se de modo inidôneo ou cometer fraude de qualquer natureza; </w:t>
      </w:r>
    </w:p>
    <w:p w14:paraId="505DFF08" w14:textId="77777777" w:rsidR="00490CDE" w:rsidRPr="004217DA" w:rsidRDefault="00490CDE" w:rsidP="00944979">
      <w:pPr>
        <w:spacing w:after="0" w:line="360" w:lineRule="auto"/>
        <w:jc w:val="both"/>
        <w:rPr>
          <w:rFonts w:ascii="Arial" w:hAnsi="Arial" w:cs="Arial"/>
          <w:sz w:val="24"/>
          <w:szCs w:val="24"/>
        </w:rPr>
      </w:pPr>
    </w:p>
    <w:p w14:paraId="4810020C"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9 - praticar atos ilícitos com vistas a frustrar os objetivos; </w:t>
      </w:r>
    </w:p>
    <w:p w14:paraId="7E9247A8" w14:textId="77777777" w:rsidR="00490CDE" w:rsidRPr="004217DA" w:rsidRDefault="00490CDE" w:rsidP="00944979">
      <w:pPr>
        <w:spacing w:after="0" w:line="360" w:lineRule="auto"/>
        <w:jc w:val="both"/>
        <w:rPr>
          <w:rFonts w:ascii="Arial" w:hAnsi="Arial" w:cs="Arial"/>
          <w:sz w:val="24"/>
          <w:szCs w:val="24"/>
        </w:rPr>
      </w:pPr>
    </w:p>
    <w:p w14:paraId="77F8A95F"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10 - praticar ato lesivo previsto no art. 5º da Lei nº 12.846, de 1º de agosto de 2013. </w:t>
      </w:r>
    </w:p>
    <w:p w14:paraId="597303C8" w14:textId="77777777" w:rsidR="00490CDE" w:rsidRPr="004217DA" w:rsidRDefault="00490CDE" w:rsidP="00944979">
      <w:pPr>
        <w:spacing w:after="0" w:line="360" w:lineRule="auto"/>
        <w:jc w:val="both"/>
        <w:rPr>
          <w:rFonts w:ascii="Arial" w:hAnsi="Arial" w:cs="Arial"/>
          <w:sz w:val="24"/>
          <w:szCs w:val="24"/>
        </w:rPr>
      </w:pPr>
    </w:p>
    <w:p w14:paraId="3639207E"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15.4 – Caso cometa alguma infração, poderá ser aplicada ao responsável as seguintes sanções: </w:t>
      </w:r>
    </w:p>
    <w:p w14:paraId="475DF072" w14:textId="77777777" w:rsidR="00490CDE" w:rsidRPr="004217DA" w:rsidRDefault="00490CDE" w:rsidP="00944979">
      <w:pPr>
        <w:spacing w:after="0" w:line="360" w:lineRule="auto"/>
        <w:jc w:val="both"/>
        <w:rPr>
          <w:rFonts w:ascii="Arial" w:hAnsi="Arial" w:cs="Arial"/>
          <w:sz w:val="24"/>
          <w:szCs w:val="24"/>
        </w:rPr>
      </w:pPr>
    </w:p>
    <w:p w14:paraId="5861FDCB"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1 - advertência; </w:t>
      </w:r>
    </w:p>
    <w:p w14:paraId="68FC9DB1" w14:textId="77777777" w:rsidR="00490CDE" w:rsidRPr="004217DA" w:rsidRDefault="00490CDE" w:rsidP="00944979">
      <w:pPr>
        <w:spacing w:after="0" w:line="360" w:lineRule="auto"/>
        <w:jc w:val="both"/>
        <w:rPr>
          <w:rFonts w:ascii="Arial" w:hAnsi="Arial" w:cs="Arial"/>
          <w:sz w:val="24"/>
          <w:szCs w:val="24"/>
        </w:rPr>
      </w:pPr>
    </w:p>
    <w:p w14:paraId="65DFADB5" w14:textId="77777777" w:rsidR="00490CDE" w:rsidRPr="004217DA" w:rsidRDefault="008E4A68" w:rsidP="00944979">
      <w:pPr>
        <w:spacing w:after="0" w:line="360" w:lineRule="auto"/>
        <w:jc w:val="both"/>
        <w:rPr>
          <w:rFonts w:ascii="Arial" w:hAnsi="Arial" w:cs="Arial"/>
          <w:sz w:val="24"/>
          <w:szCs w:val="24"/>
        </w:rPr>
      </w:pPr>
      <w:proofErr w:type="gramStart"/>
      <w:r w:rsidRPr="004217DA">
        <w:rPr>
          <w:rFonts w:ascii="Arial" w:hAnsi="Arial" w:cs="Arial"/>
          <w:sz w:val="24"/>
          <w:szCs w:val="24"/>
        </w:rPr>
        <w:t>2 – multa</w:t>
      </w:r>
      <w:proofErr w:type="gramEnd"/>
      <w:r w:rsidRPr="004217DA">
        <w:rPr>
          <w:rFonts w:ascii="Arial" w:hAnsi="Arial" w:cs="Arial"/>
          <w:sz w:val="24"/>
          <w:szCs w:val="24"/>
        </w:rPr>
        <w:t xml:space="preserve">, de até 20% (vinte por cento) sobre o valor total do contrato em caso de inadimplência total ou parcial do Contrato </w:t>
      </w:r>
    </w:p>
    <w:p w14:paraId="1E40F17E" w14:textId="77777777" w:rsidR="00490CDE" w:rsidRPr="004217DA" w:rsidRDefault="00490CDE" w:rsidP="00944979">
      <w:pPr>
        <w:spacing w:after="0" w:line="360" w:lineRule="auto"/>
        <w:jc w:val="both"/>
        <w:rPr>
          <w:rFonts w:ascii="Arial" w:hAnsi="Arial" w:cs="Arial"/>
          <w:sz w:val="24"/>
          <w:szCs w:val="24"/>
        </w:rPr>
      </w:pPr>
    </w:p>
    <w:p w14:paraId="2752C607"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3 - impedimento de licitar e contratar, por até 5 anos; </w:t>
      </w:r>
    </w:p>
    <w:p w14:paraId="32F961FC" w14:textId="77777777" w:rsidR="00490CDE" w:rsidRPr="004217DA" w:rsidRDefault="00490CDE" w:rsidP="00944979">
      <w:pPr>
        <w:spacing w:after="0" w:line="360" w:lineRule="auto"/>
        <w:jc w:val="both"/>
        <w:rPr>
          <w:rFonts w:ascii="Arial" w:hAnsi="Arial" w:cs="Arial"/>
          <w:sz w:val="24"/>
          <w:szCs w:val="24"/>
        </w:rPr>
      </w:pPr>
    </w:p>
    <w:p w14:paraId="00456481"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lastRenderedPageBreak/>
        <w:t xml:space="preserve">4 - declaração de inidoneidade para licitar ou contratar. </w:t>
      </w:r>
    </w:p>
    <w:p w14:paraId="444D8681" w14:textId="77777777" w:rsidR="00490CDE" w:rsidRPr="004217DA" w:rsidRDefault="00490CDE" w:rsidP="00944979">
      <w:pPr>
        <w:spacing w:after="0" w:line="360" w:lineRule="auto"/>
        <w:jc w:val="both"/>
        <w:rPr>
          <w:rFonts w:ascii="Arial" w:hAnsi="Arial" w:cs="Arial"/>
          <w:sz w:val="24"/>
          <w:szCs w:val="24"/>
        </w:rPr>
      </w:pPr>
    </w:p>
    <w:p w14:paraId="11DA4B36"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15.5 - Na aplicação das sanções serão considerados: </w:t>
      </w:r>
    </w:p>
    <w:p w14:paraId="29A99639" w14:textId="77777777" w:rsidR="00490CDE" w:rsidRPr="004217DA" w:rsidRDefault="00490CDE" w:rsidP="00944979">
      <w:pPr>
        <w:spacing w:after="0" w:line="360" w:lineRule="auto"/>
        <w:jc w:val="both"/>
        <w:rPr>
          <w:rFonts w:ascii="Arial" w:hAnsi="Arial" w:cs="Arial"/>
          <w:sz w:val="24"/>
          <w:szCs w:val="24"/>
        </w:rPr>
      </w:pPr>
    </w:p>
    <w:p w14:paraId="6DCA1E66"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1 - a natureza e a gravidade da infração cometida; </w:t>
      </w:r>
    </w:p>
    <w:p w14:paraId="718FB0D0" w14:textId="77777777" w:rsidR="00490CDE" w:rsidRPr="004217DA" w:rsidRDefault="00490CDE" w:rsidP="00944979">
      <w:pPr>
        <w:spacing w:after="0" w:line="360" w:lineRule="auto"/>
        <w:jc w:val="both"/>
        <w:rPr>
          <w:rFonts w:ascii="Arial" w:hAnsi="Arial" w:cs="Arial"/>
          <w:sz w:val="24"/>
          <w:szCs w:val="24"/>
        </w:rPr>
      </w:pPr>
    </w:p>
    <w:p w14:paraId="1450E2DF"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2 - as peculiaridades do caso concreto; </w:t>
      </w:r>
    </w:p>
    <w:p w14:paraId="1CAFB993" w14:textId="77777777" w:rsidR="00490CDE" w:rsidRPr="004217DA" w:rsidRDefault="00490CDE" w:rsidP="00944979">
      <w:pPr>
        <w:spacing w:after="0" w:line="360" w:lineRule="auto"/>
        <w:jc w:val="both"/>
        <w:rPr>
          <w:rFonts w:ascii="Arial" w:hAnsi="Arial" w:cs="Arial"/>
          <w:sz w:val="24"/>
          <w:szCs w:val="24"/>
        </w:rPr>
      </w:pPr>
    </w:p>
    <w:p w14:paraId="696DBFF5" w14:textId="77777777" w:rsidR="00490CDE"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 xml:space="preserve">3 - as circunstâncias agravantes ou atenuantes; </w:t>
      </w:r>
    </w:p>
    <w:p w14:paraId="27C79F9B" w14:textId="77777777" w:rsidR="00490CDE" w:rsidRPr="004217DA" w:rsidRDefault="00490CDE" w:rsidP="00944979">
      <w:pPr>
        <w:spacing w:after="0" w:line="360" w:lineRule="auto"/>
        <w:jc w:val="both"/>
        <w:rPr>
          <w:rFonts w:ascii="Arial" w:hAnsi="Arial" w:cs="Arial"/>
          <w:sz w:val="24"/>
          <w:szCs w:val="24"/>
        </w:rPr>
      </w:pPr>
    </w:p>
    <w:p w14:paraId="5AF52513" w14:textId="3042C192" w:rsidR="008E4A68" w:rsidRPr="004217DA" w:rsidRDefault="008E4A68" w:rsidP="00944979">
      <w:pPr>
        <w:spacing w:after="0" w:line="360" w:lineRule="auto"/>
        <w:jc w:val="both"/>
        <w:rPr>
          <w:rFonts w:ascii="Arial" w:hAnsi="Arial" w:cs="Arial"/>
          <w:sz w:val="24"/>
          <w:szCs w:val="24"/>
        </w:rPr>
      </w:pPr>
      <w:r w:rsidRPr="004217DA">
        <w:rPr>
          <w:rFonts w:ascii="Arial" w:hAnsi="Arial" w:cs="Arial"/>
          <w:sz w:val="24"/>
          <w:szCs w:val="24"/>
        </w:rPr>
        <w:t>4 - os danos que dela provierem para a Administração Pública;</w:t>
      </w:r>
    </w:p>
    <w:p w14:paraId="0C08C3BA" w14:textId="47496733" w:rsidR="00490CDE" w:rsidRPr="004217DA" w:rsidRDefault="00490CDE" w:rsidP="00944979">
      <w:pPr>
        <w:spacing w:after="0" w:line="360" w:lineRule="auto"/>
        <w:jc w:val="both"/>
        <w:rPr>
          <w:rFonts w:ascii="Arial" w:hAnsi="Arial" w:cs="Arial"/>
          <w:sz w:val="24"/>
          <w:szCs w:val="24"/>
        </w:rPr>
      </w:pPr>
    </w:p>
    <w:p w14:paraId="0D88C2E5" w14:textId="77777777"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 xml:space="preserve">5 - a implantação ou o aperfeiçoamento de programa de integridade, conforme normas e orientações dos órgãos de controle; e, </w:t>
      </w:r>
    </w:p>
    <w:p w14:paraId="4EC2F162" w14:textId="77777777" w:rsidR="00490CDE" w:rsidRPr="004217DA" w:rsidRDefault="00490CDE" w:rsidP="00944979">
      <w:pPr>
        <w:spacing w:after="0" w:line="360" w:lineRule="auto"/>
        <w:jc w:val="both"/>
        <w:rPr>
          <w:rFonts w:ascii="Arial" w:hAnsi="Arial" w:cs="Arial"/>
          <w:sz w:val="24"/>
          <w:szCs w:val="24"/>
        </w:rPr>
      </w:pPr>
    </w:p>
    <w:p w14:paraId="1CEC592A" w14:textId="77777777"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 xml:space="preserve">15.6 – O atraso injustificado para executar o objeto contratual, ensejará em multa de mora de 1% do valor contratual por dia. </w:t>
      </w:r>
    </w:p>
    <w:p w14:paraId="5F296C86" w14:textId="77777777" w:rsidR="00490CDE" w:rsidRPr="004217DA" w:rsidRDefault="00490CDE" w:rsidP="00944979">
      <w:pPr>
        <w:spacing w:after="0" w:line="360" w:lineRule="auto"/>
        <w:jc w:val="both"/>
        <w:rPr>
          <w:rFonts w:ascii="Arial" w:hAnsi="Arial" w:cs="Arial"/>
          <w:sz w:val="24"/>
          <w:szCs w:val="24"/>
        </w:rPr>
      </w:pPr>
    </w:p>
    <w:p w14:paraId="3D9DF498" w14:textId="77777777"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14:paraId="4CAFEF5E" w14:textId="77777777" w:rsidR="00490CDE" w:rsidRPr="004217DA" w:rsidRDefault="00490CDE" w:rsidP="00944979">
      <w:pPr>
        <w:spacing w:after="0" w:line="360" w:lineRule="auto"/>
        <w:jc w:val="both"/>
        <w:rPr>
          <w:rFonts w:ascii="Arial" w:hAnsi="Arial" w:cs="Arial"/>
          <w:sz w:val="24"/>
          <w:szCs w:val="24"/>
        </w:rPr>
      </w:pPr>
    </w:p>
    <w:p w14:paraId="6608E4F2" w14:textId="147ED2E0"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15.8 - Se possível, a Contratante reterá os pagamentos da contratada e garantias contratuais se houver.</w:t>
      </w:r>
    </w:p>
    <w:p w14:paraId="03B7FAE5" w14:textId="4420DD90" w:rsidR="00A22A5F" w:rsidRPr="004217DA" w:rsidRDefault="00A22A5F" w:rsidP="00944979">
      <w:pPr>
        <w:spacing w:after="0" w:line="360" w:lineRule="auto"/>
        <w:jc w:val="both"/>
        <w:rPr>
          <w:rFonts w:ascii="Arial" w:hAnsi="Arial" w:cs="Arial"/>
          <w:sz w:val="24"/>
          <w:szCs w:val="24"/>
        </w:rPr>
      </w:pPr>
    </w:p>
    <w:p w14:paraId="3BE0A3E5" w14:textId="77777777" w:rsidR="00A22A5F" w:rsidRPr="004217DA" w:rsidRDefault="00A22A5F" w:rsidP="00944979">
      <w:pPr>
        <w:spacing w:after="0" w:line="360" w:lineRule="auto"/>
        <w:jc w:val="both"/>
        <w:rPr>
          <w:rFonts w:ascii="Arial" w:hAnsi="Arial" w:cs="Arial"/>
          <w:sz w:val="24"/>
          <w:szCs w:val="24"/>
        </w:rPr>
      </w:pPr>
    </w:p>
    <w:p w14:paraId="1AC2C867" w14:textId="77777777" w:rsidR="00490CDE" w:rsidRPr="004217DA" w:rsidRDefault="00490CDE"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XVI – FORO </w:t>
      </w:r>
    </w:p>
    <w:p w14:paraId="2E06F6F4" w14:textId="77777777" w:rsidR="00490CDE" w:rsidRPr="004217DA" w:rsidRDefault="00490CDE" w:rsidP="00944979">
      <w:pPr>
        <w:spacing w:after="0" w:line="360" w:lineRule="auto"/>
        <w:jc w:val="both"/>
        <w:rPr>
          <w:rFonts w:ascii="Arial" w:hAnsi="Arial" w:cs="Arial"/>
          <w:sz w:val="24"/>
          <w:szCs w:val="24"/>
        </w:rPr>
      </w:pPr>
    </w:p>
    <w:p w14:paraId="12B61D88" w14:textId="5C3CC2DC"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16.1 - Fica eleito o Foro da Comarca de São José do Rio Preto - SP, para dirimir todas as questões desta licitação, que não forem resolvidas por via administrativa ou por arbitramento, na forma do Código Civil.</w:t>
      </w:r>
    </w:p>
    <w:p w14:paraId="220C520F" w14:textId="4DB4BEA6" w:rsidR="00490CDE" w:rsidRPr="004217DA" w:rsidRDefault="00490CDE" w:rsidP="00944979">
      <w:pPr>
        <w:spacing w:after="0" w:line="360" w:lineRule="auto"/>
        <w:jc w:val="both"/>
        <w:rPr>
          <w:rFonts w:ascii="Arial" w:hAnsi="Arial" w:cs="Arial"/>
          <w:sz w:val="24"/>
          <w:szCs w:val="24"/>
        </w:rPr>
      </w:pPr>
    </w:p>
    <w:p w14:paraId="114EF961" w14:textId="77777777" w:rsidR="00490CDE" w:rsidRPr="004217DA" w:rsidRDefault="00490CDE"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XVII – ANEXOS DO EDITAL </w:t>
      </w:r>
    </w:p>
    <w:p w14:paraId="29169ED0" w14:textId="77777777" w:rsidR="00490CDE" w:rsidRPr="004217DA" w:rsidRDefault="00490CDE" w:rsidP="00944979">
      <w:pPr>
        <w:spacing w:after="0" w:line="360" w:lineRule="auto"/>
        <w:jc w:val="both"/>
        <w:rPr>
          <w:rFonts w:ascii="Arial" w:hAnsi="Arial" w:cs="Arial"/>
          <w:sz w:val="24"/>
          <w:szCs w:val="24"/>
        </w:rPr>
      </w:pPr>
    </w:p>
    <w:p w14:paraId="56520D5A" w14:textId="06E33013"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lastRenderedPageBreak/>
        <w:t>I – memorial descritivo do objeto da licitação/ preço máximo que a administração se propõe a pagar (Termo de Referência)</w:t>
      </w:r>
      <w:r w:rsidR="00FA3985">
        <w:rPr>
          <w:rFonts w:ascii="Arial" w:hAnsi="Arial" w:cs="Arial"/>
          <w:sz w:val="24"/>
          <w:szCs w:val="24"/>
        </w:rPr>
        <w:t xml:space="preserve"> </w:t>
      </w:r>
      <w:r w:rsidR="005221BC">
        <w:rPr>
          <w:rFonts w:ascii="Arial" w:hAnsi="Arial" w:cs="Arial"/>
          <w:sz w:val="24"/>
          <w:szCs w:val="24"/>
        </w:rPr>
        <w:t>/projeto/planilha</w:t>
      </w:r>
      <w:r w:rsidRPr="004217DA">
        <w:rPr>
          <w:rFonts w:ascii="Arial" w:hAnsi="Arial" w:cs="Arial"/>
          <w:sz w:val="24"/>
          <w:szCs w:val="24"/>
        </w:rPr>
        <w:t xml:space="preserve">; </w:t>
      </w:r>
    </w:p>
    <w:p w14:paraId="6CDA25A4" w14:textId="77777777" w:rsidR="00490CDE" w:rsidRPr="004217DA" w:rsidRDefault="00490CDE" w:rsidP="00944979">
      <w:pPr>
        <w:spacing w:after="0" w:line="360" w:lineRule="auto"/>
        <w:jc w:val="both"/>
        <w:rPr>
          <w:rFonts w:ascii="Arial" w:hAnsi="Arial" w:cs="Arial"/>
          <w:sz w:val="24"/>
          <w:szCs w:val="24"/>
        </w:rPr>
      </w:pPr>
    </w:p>
    <w:p w14:paraId="29DC8E2F" w14:textId="77777777"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 xml:space="preserve">II – Declaração (inciso XXXIII do art. 7° da Constituição Federal); </w:t>
      </w:r>
    </w:p>
    <w:p w14:paraId="0618C4AA" w14:textId="77777777" w:rsidR="00490CDE" w:rsidRPr="004217DA" w:rsidRDefault="00490CDE" w:rsidP="00944979">
      <w:pPr>
        <w:spacing w:after="0" w:line="360" w:lineRule="auto"/>
        <w:jc w:val="both"/>
        <w:rPr>
          <w:rFonts w:ascii="Arial" w:hAnsi="Arial" w:cs="Arial"/>
          <w:sz w:val="24"/>
          <w:szCs w:val="24"/>
        </w:rPr>
      </w:pPr>
    </w:p>
    <w:p w14:paraId="6FDF36F1" w14:textId="77777777"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 xml:space="preserve">III – Forma de elaboração da proposta; </w:t>
      </w:r>
    </w:p>
    <w:p w14:paraId="2FA8814B" w14:textId="77777777" w:rsidR="00490CDE" w:rsidRPr="004217DA" w:rsidRDefault="00490CDE" w:rsidP="00944979">
      <w:pPr>
        <w:spacing w:after="0" w:line="360" w:lineRule="auto"/>
        <w:jc w:val="both"/>
        <w:rPr>
          <w:rFonts w:ascii="Arial" w:hAnsi="Arial" w:cs="Arial"/>
          <w:sz w:val="24"/>
          <w:szCs w:val="24"/>
        </w:rPr>
      </w:pPr>
    </w:p>
    <w:p w14:paraId="1896983A" w14:textId="77777777"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14:paraId="040EEEB5" w14:textId="77777777" w:rsidR="00490CDE" w:rsidRPr="004217DA" w:rsidRDefault="00490CDE" w:rsidP="00944979">
      <w:pPr>
        <w:spacing w:after="0" w:line="360" w:lineRule="auto"/>
        <w:jc w:val="both"/>
        <w:rPr>
          <w:rFonts w:ascii="Arial" w:hAnsi="Arial" w:cs="Arial"/>
          <w:sz w:val="24"/>
          <w:szCs w:val="24"/>
        </w:rPr>
      </w:pPr>
    </w:p>
    <w:p w14:paraId="284B79BF" w14:textId="77777777"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14:paraId="41B98F81" w14:textId="77777777" w:rsidR="00490CDE" w:rsidRPr="004217DA" w:rsidRDefault="00490CDE" w:rsidP="00944979">
      <w:pPr>
        <w:spacing w:after="0" w:line="360" w:lineRule="auto"/>
        <w:jc w:val="both"/>
        <w:rPr>
          <w:rFonts w:ascii="Arial" w:hAnsi="Arial" w:cs="Arial"/>
          <w:sz w:val="24"/>
          <w:szCs w:val="24"/>
        </w:rPr>
      </w:pPr>
    </w:p>
    <w:p w14:paraId="2A02BECC" w14:textId="316D1B09" w:rsidR="00490CDE" w:rsidRDefault="00490CDE" w:rsidP="00944979">
      <w:pPr>
        <w:spacing w:after="0" w:line="360" w:lineRule="auto"/>
        <w:jc w:val="both"/>
        <w:rPr>
          <w:rFonts w:ascii="Arial" w:hAnsi="Arial" w:cs="Arial"/>
          <w:sz w:val="24"/>
          <w:szCs w:val="24"/>
        </w:rPr>
      </w:pPr>
      <w:r w:rsidRPr="004217DA">
        <w:rPr>
          <w:rFonts w:ascii="Arial" w:hAnsi="Arial" w:cs="Arial"/>
          <w:sz w:val="24"/>
          <w:szCs w:val="24"/>
        </w:rPr>
        <w:t>VI - Contrato.</w:t>
      </w:r>
    </w:p>
    <w:p w14:paraId="41B2E39D" w14:textId="06D2D27C" w:rsidR="00AA2C9F" w:rsidRDefault="00AA2C9F" w:rsidP="00944979">
      <w:pPr>
        <w:spacing w:after="0" w:line="360" w:lineRule="auto"/>
        <w:jc w:val="both"/>
        <w:rPr>
          <w:rFonts w:ascii="Arial" w:hAnsi="Arial" w:cs="Arial"/>
          <w:sz w:val="24"/>
          <w:szCs w:val="24"/>
        </w:rPr>
      </w:pPr>
    </w:p>
    <w:p w14:paraId="60E1875B" w14:textId="5450861A" w:rsidR="00AA2C9F" w:rsidRPr="004217DA" w:rsidRDefault="00AA2C9F" w:rsidP="00AA2C9F">
      <w:pPr>
        <w:spacing w:after="0" w:line="360" w:lineRule="auto"/>
        <w:jc w:val="both"/>
        <w:rPr>
          <w:rFonts w:ascii="Arial" w:hAnsi="Arial" w:cs="Arial"/>
          <w:sz w:val="24"/>
          <w:szCs w:val="24"/>
        </w:rPr>
      </w:pPr>
      <w:r>
        <w:rPr>
          <w:rFonts w:ascii="Arial" w:hAnsi="Arial" w:cs="Arial"/>
          <w:sz w:val="24"/>
          <w:szCs w:val="24"/>
        </w:rPr>
        <w:t>VII –</w:t>
      </w:r>
      <w:r w:rsidR="00FA3985">
        <w:rPr>
          <w:rFonts w:ascii="Arial" w:hAnsi="Arial" w:cs="Arial"/>
          <w:sz w:val="24"/>
          <w:szCs w:val="24"/>
        </w:rPr>
        <w:t xml:space="preserve"> </w:t>
      </w:r>
      <w:r w:rsidRPr="00FE73B0">
        <w:rPr>
          <w:rFonts w:ascii="Arial" w:hAnsi="Arial" w:cs="Arial"/>
          <w:b/>
          <w:sz w:val="24"/>
          <w:szCs w:val="24"/>
          <w:highlight w:val="yellow"/>
          <w:u w:val="single"/>
        </w:rPr>
        <w:t>Decreto Municipal nº 3.500/2022</w:t>
      </w:r>
      <w:r>
        <w:rPr>
          <w:rFonts w:ascii="Arial" w:hAnsi="Arial" w:cs="Arial"/>
          <w:b/>
          <w:sz w:val="24"/>
          <w:szCs w:val="24"/>
          <w:u w:val="single"/>
        </w:rPr>
        <w:t xml:space="preserve"> publicado, que regulamenta a Lei de Licitações nº 14.133/2021, no Município,</w:t>
      </w:r>
      <w:r>
        <w:rPr>
          <w:rFonts w:ascii="Arial" w:hAnsi="Arial" w:cs="Arial"/>
          <w:b/>
          <w:highlight w:val="yellow"/>
          <w:u w:val="single"/>
        </w:rPr>
        <w:t xml:space="preserve"> conforme </w:t>
      </w:r>
      <w:r w:rsidRPr="004A4A6B">
        <w:rPr>
          <w:rFonts w:ascii="Arial" w:hAnsi="Arial" w:cs="Arial"/>
          <w:b/>
          <w:highlight w:val="yellow"/>
          <w:u w:val="single"/>
        </w:rPr>
        <w:t>Comunicado GP 03/2024 – TCE/SP)</w:t>
      </w:r>
    </w:p>
    <w:p w14:paraId="44426153" w14:textId="419C905C" w:rsidR="005F1B1C" w:rsidRPr="004217DA" w:rsidRDefault="005F1B1C" w:rsidP="00944979">
      <w:pPr>
        <w:spacing w:after="0" w:line="360" w:lineRule="auto"/>
        <w:jc w:val="both"/>
        <w:rPr>
          <w:rFonts w:ascii="Arial" w:hAnsi="Arial" w:cs="Arial"/>
          <w:sz w:val="24"/>
          <w:szCs w:val="24"/>
        </w:rPr>
      </w:pPr>
    </w:p>
    <w:p w14:paraId="2E5ADFC8" w14:textId="77777777" w:rsidR="005F1B1C" w:rsidRPr="004217DA" w:rsidRDefault="005F1B1C" w:rsidP="00944979">
      <w:pPr>
        <w:spacing w:after="0" w:line="360" w:lineRule="auto"/>
        <w:jc w:val="both"/>
        <w:rPr>
          <w:rFonts w:ascii="Arial" w:hAnsi="Arial" w:cs="Arial"/>
          <w:sz w:val="24"/>
          <w:szCs w:val="24"/>
        </w:rPr>
      </w:pPr>
    </w:p>
    <w:p w14:paraId="6466F842" w14:textId="77777777" w:rsidR="00490CDE" w:rsidRPr="004217DA" w:rsidRDefault="00490CDE" w:rsidP="00944979">
      <w:pPr>
        <w:spacing w:after="0" w:line="360" w:lineRule="auto"/>
        <w:jc w:val="both"/>
        <w:rPr>
          <w:rFonts w:ascii="Arial" w:hAnsi="Arial" w:cs="Arial"/>
          <w:b/>
          <w:bCs/>
          <w:sz w:val="24"/>
          <w:szCs w:val="24"/>
        </w:rPr>
      </w:pPr>
      <w:r w:rsidRPr="004217DA">
        <w:rPr>
          <w:rFonts w:ascii="Arial" w:hAnsi="Arial" w:cs="Arial"/>
          <w:b/>
          <w:bCs/>
          <w:sz w:val="24"/>
          <w:szCs w:val="24"/>
        </w:rPr>
        <w:t xml:space="preserve">XVIII - DISPOSIÇÕES FINAIS </w:t>
      </w:r>
    </w:p>
    <w:p w14:paraId="345C4560" w14:textId="77777777" w:rsidR="00490CDE" w:rsidRPr="004217DA" w:rsidRDefault="00490CDE" w:rsidP="00944979">
      <w:pPr>
        <w:spacing w:after="0" w:line="360" w:lineRule="auto"/>
        <w:jc w:val="both"/>
        <w:rPr>
          <w:rFonts w:ascii="Arial" w:hAnsi="Arial" w:cs="Arial"/>
          <w:sz w:val="24"/>
          <w:szCs w:val="24"/>
        </w:rPr>
      </w:pPr>
    </w:p>
    <w:p w14:paraId="333BCF77" w14:textId="77777777"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 xml:space="preserve">18.1 – Estabelece-se ao participar do certame implicará a aceitação de todas as disposições editalícias; </w:t>
      </w:r>
    </w:p>
    <w:p w14:paraId="5705D20E" w14:textId="77777777"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 xml:space="preserve">18.2 – Assegura-se ao </w:t>
      </w:r>
      <w:r w:rsidRPr="004217DA">
        <w:rPr>
          <w:rFonts w:ascii="Arial" w:hAnsi="Arial" w:cs="Arial"/>
          <w:b/>
          <w:bCs/>
          <w:sz w:val="24"/>
          <w:szCs w:val="24"/>
        </w:rPr>
        <w:t>Município</w:t>
      </w:r>
      <w:r w:rsidRPr="004217DA">
        <w:rPr>
          <w:rFonts w:ascii="Arial" w:hAnsi="Arial" w:cs="Arial"/>
          <w:sz w:val="24"/>
          <w:szCs w:val="24"/>
        </w:rPr>
        <w:t xml:space="preserve"> o direito de: </w:t>
      </w:r>
    </w:p>
    <w:p w14:paraId="74852902" w14:textId="77777777" w:rsidR="00490CDE" w:rsidRPr="004217DA" w:rsidRDefault="00490CDE" w:rsidP="00944979">
      <w:pPr>
        <w:spacing w:after="0" w:line="360" w:lineRule="auto"/>
        <w:jc w:val="both"/>
        <w:rPr>
          <w:rFonts w:ascii="Arial" w:hAnsi="Arial" w:cs="Arial"/>
          <w:sz w:val="24"/>
          <w:szCs w:val="24"/>
        </w:rPr>
      </w:pPr>
    </w:p>
    <w:p w14:paraId="4B2508F3" w14:textId="77777777"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 xml:space="preserve">1 - promover, em qualquer fase da licitação, diligência destinada a esclarecer ou a complementar a instrução do processo; </w:t>
      </w:r>
    </w:p>
    <w:p w14:paraId="1AC82F8C" w14:textId="77777777" w:rsidR="00490CDE" w:rsidRPr="004217DA" w:rsidRDefault="00490CDE" w:rsidP="00944979">
      <w:pPr>
        <w:spacing w:after="0" w:line="360" w:lineRule="auto"/>
        <w:jc w:val="both"/>
        <w:rPr>
          <w:rFonts w:ascii="Arial" w:hAnsi="Arial" w:cs="Arial"/>
          <w:sz w:val="24"/>
          <w:szCs w:val="24"/>
        </w:rPr>
      </w:pPr>
    </w:p>
    <w:p w14:paraId="5BAD5385" w14:textId="77777777"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 xml:space="preserve">2 - revogar a presente licitação por razões de interesse público decorrente de fato superveniente devidamente comprovado; </w:t>
      </w:r>
    </w:p>
    <w:p w14:paraId="364FD1EE" w14:textId="77777777" w:rsidR="00490CDE" w:rsidRPr="004217DA" w:rsidRDefault="00490CDE" w:rsidP="00944979">
      <w:pPr>
        <w:spacing w:after="0" w:line="360" w:lineRule="auto"/>
        <w:jc w:val="both"/>
        <w:rPr>
          <w:rFonts w:ascii="Arial" w:hAnsi="Arial" w:cs="Arial"/>
          <w:sz w:val="24"/>
          <w:szCs w:val="24"/>
        </w:rPr>
      </w:pPr>
    </w:p>
    <w:p w14:paraId="30A184A3" w14:textId="77777777"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lastRenderedPageBreak/>
        <w:t xml:space="preserve">3 - adiar a data da sessão pública; </w:t>
      </w:r>
    </w:p>
    <w:p w14:paraId="67715063" w14:textId="77777777" w:rsidR="00490CDE" w:rsidRPr="004217DA" w:rsidRDefault="00490CDE" w:rsidP="00944979">
      <w:pPr>
        <w:spacing w:after="0" w:line="360" w:lineRule="auto"/>
        <w:jc w:val="both"/>
        <w:rPr>
          <w:rFonts w:ascii="Arial" w:hAnsi="Arial" w:cs="Arial"/>
          <w:sz w:val="24"/>
          <w:szCs w:val="24"/>
        </w:rPr>
      </w:pPr>
    </w:p>
    <w:p w14:paraId="24C27F64" w14:textId="6A631029" w:rsidR="00490CDE" w:rsidRPr="004217DA" w:rsidRDefault="00490CDE" w:rsidP="00944979">
      <w:pPr>
        <w:spacing w:after="0" w:line="360" w:lineRule="auto"/>
        <w:jc w:val="both"/>
        <w:rPr>
          <w:rFonts w:ascii="Arial" w:hAnsi="Arial" w:cs="Arial"/>
          <w:sz w:val="24"/>
          <w:szCs w:val="24"/>
        </w:rPr>
      </w:pPr>
      <w:r w:rsidRPr="004217DA">
        <w:rPr>
          <w:rFonts w:ascii="Arial" w:hAnsi="Arial" w:cs="Arial"/>
          <w:sz w:val="24"/>
          <w:szCs w:val="24"/>
        </w:rPr>
        <w:t xml:space="preserve">4 - adquirir ou não os itens objeto da licitação; </w:t>
      </w:r>
    </w:p>
    <w:p w14:paraId="49AF37D7" w14:textId="77777777" w:rsidR="00490CDE" w:rsidRPr="004217DA" w:rsidRDefault="00490CDE" w:rsidP="00944979">
      <w:pPr>
        <w:spacing w:after="0" w:line="360" w:lineRule="auto"/>
        <w:jc w:val="both"/>
        <w:rPr>
          <w:rFonts w:ascii="Arial" w:hAnsi="Arial" w:cs="Arial"/>
          <w:sz w:val="24"/>
          <w:szCs w:val="24"/>
        </w:rPr>
      </w:pPr>
    </w:p>
    <w:p w14:paraId="57BA27FB" w14:textId="345D41C4" w:rsidR="00490CDE" w:rsidRPr="004217DA" w:rsidRDefault="00490CDE" w:rsidP="00944979">
      <w:pPr>
        <w:spacing w:after="0" w:line="360" w:lineRule="auto"/>
        <w:jc w:val="both"/>
        <w:rPr>
          <w:rFonts w:ascii="Arial" w:hAnsi="Arial" w:cs="Arial"/>
          <w:b/>
          <w:bCs/>
          <w:sz w:val="24"/>
          <w:szCs w:val="24"/>
        </w:rPr>
      </w:pPr>
      <w:r w:rsidRPr="004217DA">
        <w:rPr>
          <w:rFonts w:ascii="Arial" w:hAnsi="Arial" w:cs="Arial"/>
          <w:b/>
          <w:bCs/>
          <w:sz w:val="24"/>
          <w:szCs w:val="24"/>
        </w:rPr>
        <w:t>18.3 – As licitantes serão responsáveis pela fidelidade e legitimidade das informações e dos documentos apresentados, em qualquer época ou fase do processo licitatório.</w:t>
      </w:r>
    </w:p>
    <w:p w14:paraId="78B0D6F0" w14:textId="3332B41E" w:rsidR="007870CA" w:rsidRPr="004217DA" w:rsidRDefault="007870CA" w:rsidP="00944979">
      <w:pPr>
        <w:spacing w:after="0" w:line="360" w:lineRule="auto"/>
        <w:jc w:val="both"/>
        <w:rPr>
          <w:rFonts w:ascii="Arial" w:hAnsi="Arial" w:cs="Arial"/>
          <w:b/>
          <w:bCs/>
          <w:sz w:val="24"/>
          <w:szCs w:val="24"/>
        </w:rPr>
      </w:pPr>
    </w:p>
    <w:p w14:paraId="59A087E8" w14:textId="77777777" w:rsidR="007870CA" w:rsidRPr="004217DA" w:rsidRDefault="007870CA" w:rsidP="00944979">
      <w:pPr>
        <w:spacing w:after="0" w:line="360" w:lineRule="auto"/>
        <w:jc w:val="both"/>
        <w:rPr>
          <w:rFonts w:ascii="Arial" w:hAnsi="Arial" w:cs="Arial"/>
          <w:sz w:val="24"/>
          <w:szCs w:val="24"/>
        </w:rPr>
      </w:pPr>
      <w:r w:rsidRPr="004217DA">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14:paraId="2CB42BD3" w14:textId="77777777" w:rsidR="007870CA" w:rsidRPr="004217DA" w:rsidRDefault="007870CA" w:rsidP="00944979">
      <w:pPr>
        <w:spacing w:after="0" w:line="360" w:lineRule="auto"/>
        <w:jc w:val="both"/>
        <w:rPr>
          <w:rFonts w:ascii="Arial" w:hAnsi="Arial" w:cs="Arial"/>
          <w:sz w:val="24"/>
          <w:szCs w:val="24"/>
        </w:rPr>
      </w:pPr>
    </w:p>
    <w:p w14:paraId="1EF19ED1" w14:textId="77777777" w:rsidR="00E977C6" w:rsidRPr="004217DA" w:rsidRDefault="007870CA" w:rsidP="00E977C6">
      <w:pPr>
        <w:autoSpaceDE w:val="0"/>
        <w:spacing w:line="360" w:lineRule="auto"/>
        <w:jc w:val="both"/>
        <w:rPr>
          <w:rFonts w:ascii="Arial" w:hAnsi="Arial" w:cs="Arial"/>
          <w:sz w:val="24"/>
          <w:szCs w:val="24"/>
        </w:rPr>
      </w:pPr>
      <w:r w:rsidRPr="004217DA">
        <w:rPr>
          <w:rFonts w:ascii="Arial" w:hAnsi="Arial" w:cs="Arial"/>
          <w:sz w:val="24"/>
          <w:szCs w:val="24"/>
          <w:highlight w:val="yellow"/>
        </w:rPr>
        <w:t xml:space="preserve">18.5 - </w:t>
      </w:r>
      <w:r w:rsidR="00E977C6" w:rsidRPr="004217DA">
        <w:rPr>
          <w:rFonts w:ascii="Arial" w:hAnsi="Arial" w:cs="Arial"/>
          <w:sz w:val="24"/>
          <w:szCs w:val="24"/>
          <w:highlight w:val="yellow"/>
        </w:rPr>
        <w:t xml:space="preserve">Cópias deste edital poderão ser obtidas </w:t>
      </w:r>
      <w:r w:rsidR="00E977C6" w:rsidRPr="004217DA">
        <w:rPr>
          <w:rFonts w:ascii="Arial" w:hAnsi="Arial" w:cs="Arial"/>
          <w:b/>
          <w:sz w:val="24"/>
          <w:szCs w:val="24"/>
          <w:highlight w:val="yellow"/>
        </w:rPr>
        <w:t xml:space="preserve">  </w:t>
      </w:r>
      <w:hyperlink r:id="rId12" w:history="1">
        <w:r w:rsidR="00E977C6" w:rsidRPr="004217DA">
          <w:rPr>
            <w:rFonts w:ascii="Arial" w:hAnsi="Arial" w:cs="Arial"/>
            <w:b/>
            <w:sz w:val="24"/>
            <w:szCs w:val="24"/>
            <w:highlight w:val="yellow"/>
            <w:u w:val="single"/>
          </w:rPr>
          <w:t>https://cedral.sp.gov.br/licitacoes</w:t>
        </w:r>
      </w:hyperlink>
      <w:r w:rsidR="00E977C6" w:rsidRPr="004217DA">
        <w:rPr>
          <w:rFonts w:ascii="Arial" w:hAnsi="Arial" w:cs="Arial"/>
          <w:b/>
          <w:sz w:val="24"/>
          <w:szCs w:val="24"/>
          <w:highlight w:val="yellow"/>
          <w:u w:val="single"/>
        </w:rPr>
        <w:t xml:space="preserve">  ou </w:t>
      </w:r>
      <w:hyperlink r:id="rId13" w:history="1">
        <w:r w:rsidR="00E977C6" w:rsidRPr="004217DA">
          <w:rPr>
            <w:rStyle w:val="Hyperlink"/>
            <w:rFonts w:ascii="Arial" w:hAnsi="Arial" w:cs="Arial"/>
            <w:b/>
            <w:color w:val="auto"/>
            <w:sz w:val="24"/>
            <w:szCs w:val="24"/>
            <w:highlight w:val="yellow"/>
          </w:rPr>
          <w:t>www.licitacoes-e.com.br</w:t>
        </w:r>
      </w:hyperlink>
      <w:r w:rsidR="00E977C6" w:rsidRPr="004217DA">
        <w:rPr>
          <w:rFonts w:ascii="Arial" w:hAnsi="Arial" w:cs="Arial"/>
          <w:sz w:val="24"/>
          <w:szCs w:val="24"/>
          <w:highlight w:val="yellow"/>
        </w:rPr>
        <w:t>.</w:t>
      </w:r>
    </w:p>
    <w:p w14:paraId="6531244E" w14:textId="77777777" w:rsidR="007870CA" w:rsidRPr="004217DA" w:rsidRDefault="007870CA" w:rsidP="00944979">
      <w:pPr>
        <w:spacing w:after="0" w:line="360" w:lineRule="auto"/>
        <w:jc w:val="both"/>
        <w:rPr>
          <w:rFonts w:ascii="Arial" w:hAnsi="Arial" w:cs="Arial"/>
          <w:sz w:val="24"/>
          <w:szCs w:val="24"/>
        </w:rPr>
      </w:pPr>
    </w:p>
    <w:p w14:paraId="2F946B28" w14:textId="77777777" w:rsidR="007870CA" w:rsidRPr="004217DA" w:rsidRDefault="007870CA" w:rsidP="00944979">
      <w:pPr>
        <w:spacing w:after="0" w:line="360" w:lineRule="auto"/>
        <w:jc w:val="both"/>
        <w:rPr>
          <w:rFonts w:ascii="Arial" w:hAnsi="Arial" w:cs="Arial"/>
          <w:sz w:val="24"/>
          <w:szCs w:val="24"/>
        </w:rPr>
      </w:pPr>
      <w:r w:rsidRPr="004217DA">
        <w:rPr>
          <w:rFonts w:ascii="Arial" w:hAnsi="Arial" w:cs="Arial"/>
          <w:sz w:val="24"/>
          <w:szCs w:val="24"/>
        </w:rPr>
        <w:t xml:space="preserve">18.6 - Reserva-se ao pregoeiro o direito de solicitar, em qualquer época ou oportunidade, informações complementares. </w:t>
      </w:r>
    </w:p>
    <w:p w14:paraId="0056CB84" w14:textId="77777777" w:rsidR="007870CA" w:rsidRPr="004217DA" w:rsidRDefault="007870CA" w:rsidP="00944979">
      <w:pPr>
        <w:spacing w:after="0" w:line="360" w:lineRule="auto"/>
        <w:jc w:val="both"/>
        <w:rPr>
          <w:rFonts w:ascii="Arial" w:hAnsi="Arial" w:cs="Arial"/>
          <w:sz w:val="24"/>
          <w:szCs w:val="24"/>
        </w:rPr>
      </w:pPr>
    </w:p>
    <w:p w14:paraId="51697C65" w14:textId="77777777" w:rsidR="007870CA" w:rsidRPr="004217DA" w:rsidRDefault="007870CA" w:rsidP="00944979">
      <w:pPr>
        <w:spacing w:after="0" w:line="360" w:lineRule="auto"/>
        <w:jc w:val="both"/>
        <w:rPr>
          <w:rFonts w:ascii="Arial" w:hAnsi="Arial" w:cs="Arial"/>
          <w:sz w:val="24"/>
          <w:szCs w:val="24"/>
        </w:rPr>
      </w:pPr>
      <w:r w:rsidRPr="004217DA">
        <w:rPr>
          <w:rFonts w:ascii="Arial" w:hAnsi="Arial" w:cs="Arial"/>
          <w:sz w:val="24"/>
          <w:szCs w:val="24"/>
        </w:rPr>
        <w:t xml:space="preserve">18.7 - No interesse da Administração, sem que caiba aos participantes qualquer reclamação ou indenização, poderá ser: </w:t>
      </w:r>
    </w:p>
    <w:p w14:paraId="6AA7EB5F" w14:textId="77777777" w:rsidR="007870CA" w:rsidRPr="004217DA" w:rsidRDefault="007870CA" w:rsidP="00944979">
      <w:pPr>
        <w:spacing w:after="0" w:line="360" w:lineRule="auto"/>
        <w:jc w:val="both"/>
        <w:rPr>
          <w:rFonts w:ascii="Arial" w:hAnsi="Arial" w:cs="Arial"/>
          <w:sz w:val="24"/>
          <w:szCs w:val="24"/>
        </w:rPr>
      </w:pPr>
    </w:p>
    <w:p w14:paraId="078E2CB6" w14:textId="77777777" w:rsidR="007870CA" w:rsidRPr="004217DA" w:rsidRDefault="007870CA" w:rsidP="00944979">
      <w:pPr>
        <w:spacing w:after="0" w:line="360" w:lineRule="auto"/>
        <w:jc w:val="both"/>
        <w:rPr>
          <w:rFonts w:ascii="Arial" w:hAnsi="Arial" w:cs="Arial"/>
          <w:sz w:val="24"/>
          <w:szCs w:val="24"/>
        </w:rPr>
      </w:pPr>
      <w:r w:rsidRPr="004217DA">
        <w:rPr>
          <w:rFonts w:ascii="Arial" w:hAnsi="Arial" w:cs="Arial"/>
          <w:sz w:val="24"/>
          <w:szCs w:val="24"/>
        </w:rPr>
        <w:t xml:space="preserve">a) adiada a data da abertura desta licitação; </w:t>
      </w:r>
    </w:p>
    <w:p w14:paraId="21E0CCB4" w14:textId="77777777" w:rsidR="007870CA" w:rsidRPr="004217DA" w:rsidRDefault="007870CA" w:rsidP="00944979">
      <w:pPr>
        <w:spacing w:after="0" w:line="360" w:lineRule="auto"/>
        <w:jc w:val="both"/>
        <w:rPr>
          <w:rFonts w:ascii="Arial" w:hAnsi="Arial" w:cs="Arial"/>
          <w:sz w:val="24"/>
          <w:szCs w:val="24"/>
        </w:rPr>
      </w:pPr>
    </w:p>
    <w:p w14:paraId="14BD64CF" w14:textId="7455FD3C" w:rsidR="007870CA" w:rsidRPr="004217DA" w:rsidRDefault="007870CA" w:rsidP="00944979">
      <w:pPr>
        <w:spacing w:after="0" w:line="360" w:lineRule="auto"/>
        <w:jc w:val="both"/>
        <w:rPr>
          <w:rFonts w:ascii="Arial" w:hAnsi="Arial" w:cs="Arial"/>
          <w:sz w:val="24"/>
          <w:szCs w:val="24"/>
        </w:rPr>
      </w:pPr>
      <w:r w:rsidRPr="004217DA">
        <w:rPr>
          <w:rFonts w:ascii="Arial" w:hAnsi="Arial" w:cs="Arial"/>
          <w:sz w:val="24"/>
          <w:szCs w:val="24"/>
        </w:rPr>
        <w:t xml:space="preserve">b) alterada as condições do presente edital, com fixação de novo prazo para a sua realização. </w:t>
      </w:r>
    </w:p>
    <w:p w14:paraId="32ABAECF" w14:textId="77777777" w:rsidR="007870CA" w:rsidRPr="004217DA" w:rsidRDefault="007870CA" w:rsidP="00944979">
      <w:pPr>
        <w:spacing w:after="0" w:line="360" w:lineRule="auto"/>
        <w:jc w:val="both"/>
        <w:rPr>
          <w:rFonts w:ascii="Arial" w:hAnsi="Arial" w:cs="Arial"/>
          <w:sz w:val="24"/>
          <w:szCs w:val="24"/>
        </w:rPr>
      </w:pPr>
    </w:p>
    <w:p w14:paraId="55828783" w14:textId="77777777" w:rsidR="007870CA" w:rsidRPr="004217DA" w:rsidRDefault="007870CA" w:rsidP="00944979">
      <w:pPr>
        <w:spacing w:after="0" w:line="360" w:lineRule="auto"/>
        <w:jc w:val="both"/>
        <w:rPr>
          <w:rFonts w:ascii="Arial" w:hAnsi="Arial" w:cs="Arial"/>
          <w:sz w:val="24"/>
          <w:szCs w:val="24"/>
        </w:rPr>
      </w:pPr>
      <w:r w:rsidRPr="004217DA">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14:paraId="05D3D349" w14:textId="77777777" w:rsidR="007870CA" w:rsidRPr="004217DA" w:rsidRDefault="007870CA" w:rsidP="00944979">
      <w:pPr>
        <w:spacing w:after="0" w:line="360" w:lineRule="auto"/>
        <w:jc w:val="both"/>
        <w:rPr>
          <w:rFonts w:ascii="Arial" w:hAnsi="Arial" w:cs="Arial"/>
          <w:sz w:val="24"/>
          <w:szCs w:val="24"/>
        </w:rPr>
      </w:pPr>
    </w:p>
    <w:p w14:paraId="5ACA8B03" w14:textId="77777777" w:rsidR="007870CA" w:rsidRPr="004217DA" w:rsidRDefault="007870CA" w:rsidP="00944979">
      <w:pPr>
        <w:spacing w:after="0" w:line="360" w:lineRule="auto"/>
        <w:jc w:val="both"/>
        <w:rPr>
          <w:rFonts w:ascii="Arial" w:hAnsi="Arial" w:cs="Arial"/>
          <w:sz w:val="24"/>
          <w:szCs w:val="24"/>
        </w:rPr>
      </w:pPr>
      <w:r w:rsidRPr="004217DA">
        <w:rPr>
          <w:rFonts w:ascii="Arial" w:hAnsi="Arial" w:cs="Arial"/>
          <w:sz w:val="24"/>
          <w:szCs w:val="24"/>
        </w:rPr>
        <w:lastRenderedPageBreak/>
        <w:t xml:space="preserve">18.9 - As normas que disciplinam este pregão serão sempre interpretadas em favor da ampliação da disputa entre os interessados, desde que não comprometam o interesse da Administração, a finalidade e a segurança do certame. </w:t>
      </w:r>
    </w:p>
    <w:p w14:paraId="6EE7BBA6" w14:textId="77777777" w:rsidR="007870CA" w:rsidRPr="004217DA" w:rsidRDefault="007870CA" w:rsidP="00944979">
      <w:pPr>
        <w:spacing w:after="0" w:line="360" w:lineRule="auto"/>
        <w:jc w:val="both"/>
        <w:rPr>
          <w:rFonts w:ascii="Arial" w:hAnsi="Arial" w:cs="Arial"/>
          <w:sz w:val="24"/>
          <w:szCs w:val="24"/>
        </w:rPr>
      </w:pPr>
    </w:p>
    <w:p w14:paraId="41CAE683" w14:textId="77777777" w:rsidR="007870CA" w:rsidRPr="004217DA" w:rsidRDefault="007870CA" w:rsidP="00944979">
      <w:pPr>
        <w:spacing w:after="0" w:line="360" w:lineRule="auto"/>
        <w:jc w:val="both"/>
        <w:rPr>
          <w:rFonts w:ascii="Arial" w:hAnsi="Arial" w:cs="Arial"/>
          <w:sz w:val="24"/>
          <w:szCs w:val="24"/>
        </w:rPr>
      </w:pPr>
      <w:r w:rsidRPr="004217DA">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14:paraId="5753E69B" w14:textId="77777777" w:rsidR="007870CA" w:rsidRPr="004217DA" w:rsidRDefault="007870CA" w:rsidP="00944979">
      <w:pPr>
        <w:spacing w:after="0" w:line="360" w:lineRule="auto"/>
        <w:jc w:val="both"/>
        <w:rPr>
          <w:rFonts w:ascii="Arial" w:hAnsi="Arial" w:cs="Arial"/>
          <w:sz w:val="24"/>
          <w:szCs w:val="24"/>
        </w:rPr>
      </w:pPr>
    </w:p>
    <w:p w14:paraId="6DD07D9A" w14:textId="77777777" w:rsidR="007870CA" w:rsidRPr="004217DA" w:rsidRDefault="007870CA" w:rsidP="00944979">
      <w:pPr>
        <w:spacing w:after="0" w:line="360" w:lineRule="auto"/>
        <w:jc w:val="both"/>
        <w:rPr>
          <w:rFonts w:ascii="Arial" w:hAnsi="Arial" w:cs="Arial"/>
          <w:sz w:val="24"/>
          <w:szCs w:val="24"/>
        </w:rPr>
      </w:pPr>
      <w:r w:rsidRPr="004217DA">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14:paraId="3AADC624" w14:textId="77777777" w:rsidR="007870CA" w:rsidRPr="004217DA" w:rsidRDefault="007870CA" w:rsidP="00944979">
      <w:pPr>
        <w:spacing w:after="0" w:line="360" w:lineRule="auto"/>
        <w:jc w:val="both"/>
        <w:rPr>
          <w:rFonts w:ascii="Arial" w:hAnsi="Arial" w:cs="Arial"/>
          <w:sz w:val="24"/>
          <w:szCs w:val="24"/>
        </w:rPr>
      </w:pPr>
    </w:p>
    <w:p w14:paraId="741A87A9" w14:textId="7DCA3FCB" w:rsidR="007870CA" w:rsidRPr="004217DA" w:rsidRDefault="007870CA" w:rsidP="00944979">
      <w:pPr>
        <w:spacing w:after="0" w:line="360" w:lineRule="auto"/>
        <w:jc w:val="both"/>
        <w:rPr>
          <w:rFonts w:ascii="Arial" w:hAnsi="Arial" w:cs="Arial"/>
          <w:sz w:val="24"/>
          <w:szCs w:val="24"/>
        </w:rPr>
      </w:pPr>
      <w:r w:rsidRPr="004217DA">
        <w:rPr>
          <w:rFonts w:ascii="Arial" w:hAnsi="Arial" w:cs="Arial"/>
          <w:sz w:val="24"/>
          <w:szCs w:val="24"/>
        </w:rPr>
        <w:t xml:space="preserve">18.12 - Eventuais notificações e publicações serão publicadas em imprensa oficial. </w:t>
      </w:r>
    </w:p>
    <w:p w14:paraId="1C20D087" w14:textId="77777777" w:rsidR="007870CA" w:rsidRPr="004217DA" w:rsidRDefault="007870CA" w:rsidP="00944979">
      <w:pPr>
        <w:spacing w:after="0" w:line="360" w:lineRule="auto"/>
        <w:jc w:val="both"/>
        <w:rPr>
          <w:rFonts w:ascii="Arial" w:hAnsi="Arial" w:cs="Arial"/>
          <w:sz w:val="24"/>
          <w:szCs w:val="24"/>
        </w:rPr>
      </w:pPr>
    </w:p>
    <w:p w14:paraId="3B34B159" w14:textId="001F1DED" w:rsidR="007870CA" w:rsidRPr="004217DA" w:rsidRDefault="007870CA" w:rsidP="00944979">
      <w:pPr>
        <w:spacing w:after="0" w:line="360" w:lineRule="auto"/>
        <w:jc w:val="both"/>
        <w:rPr>
          <w:rFonts w:ascii="Arial" w:eastAsia="Arial" w:hAnsi="Arial" w:cs="Arial"/>
          <w:b/>
          <w:bCs/>
          <w:sz w:val="24"/>
          <w:szCs w:val="24"/>
        </w:rPr>
      </w:pPr>
      <w:r w:rsidRPr="004217DA">
        <w:rPr>
          <w:rFonts w:ascii="Arial" w:hAnsi="Arial" w:cs="Arial"/>
          <w:sz w:val="24"/>
          <w:szCs w:val="24"/>
        </w:rPr>
        <w:t>18.1</w:t>
      </w:r>
      <w:r w:rsidR="005F1B1C" w:rsidRPr="004217DA">
        <w:rPr>
          <w:rFonts w:ascii="Arial" w:hAnsi="Arial" w:cs="Arial"/>
          <w:sz w:val="24"/>
          <w:szCs w:val="24"/>
        </w:rPr>
        <w:t>3</w:t>
      </w:r>
      <w:r w:rsidRPr="004217DA">
        <w:rPr>
          <w:rFonts w:ascii="Arial" w:hAnsi="Arial" w:cs="Arial"/>
          <w:sz w:val="24"/>
          <w:szCs w:val="24"/>
        </w:rPr>
        <w:t xml:space="preserve"> - Expede-se o presente edital cumprindo-se o princípio da publicidade.</w:t>
      </w:r>
    </w:p>
    <w:p w14:paraId="497DA5F8" w14:textId="61411EFE" w:rsidR="008F41B3" w:rsidRPr="004217DA" w:rsidRDefault="008F41B3" w:rsidP="00944979">
      <w:pPr>
        <w:spacing w:after="0" w:line="360" w:lineRule="auto"/>
        <w:jc w:val="both"/>
        <w:rPr>
          <w:rFonts w:ascii="Arial" w:hAnsi="Arial" w:cs="Arial"/>
          <w:sz w:val="24"/>
          <w:szCs w:val="24"/>
        </w:rPr>
      </w:pPr>
    </w:p>
    <w:p w14:paraId="1A4ED669" w14:textId="5D842F58" w:rsidR="003A7849" w:rsidRPr="004217DA" w:rsidRDefault="003A7849" w:rsidP="00944979">
      <w:pPr>
        <w:spacing w:after="0" w:line="360" w:lineRule="auto"/>
        <w:jc w:val="both"/>
        <w:rPr>
          <w:rFonts w:ascii="Arial" w:hAnsi="Arial" w:cs="Arial"/>
          <w:sz w:val="24"/>
          <w:szCs w:val="24"/>
        </w:rPr>
      </w:pPr>
    </w:p>
    <w:p w14:paraId="33191B76" w14:textId="653F4532" w:rsidR="003A7849" w:rsidRPr="004217DA" w:rsidRDefault="003A7849" w:rsidP="00944979">
      <w:pPr>
        <w:spacing w:after="0" w:line="360" w:lineRule="auto"/>
        <w:jc w:val="both"/>
        <w:rPr>
          <w:rFonts w:ascii="Arial" w:hAnsi="Arial" w:cs="Arial"/>
          <w:sz w:val="24"/>
          <w:szCs w:val="24"/>
        </w:rPr>
      </w:pPr>
    </w:p>
    <w:p w14:paraId="1E864C6C" w14:textId="77777777" w:rsidR="00E977C6" w:rsidRPr="004217DA" w:rsidRDefault="00E977C6" w:rsidP="00E977C6">
      <w:pPr>
        <w:autoSpaceDE w:val="0"/>
        <w:spacing w:line="360" w:lineRule="auto"/>
        <w:jc w:val="both"/>
        <w:rPr>
          <w:rFonts w:ascii="Arial" w:hAnsi="Arial" w:cs="Arial"/>
          <w:sz w:val="24"/>
          <w:szCs w:val="24"/>
        </w:rPr>
      </w:pPr>
    </w:p>
    <w:p w14:paraId="212E80E3" w14:textId="77777777" w:rsidR="00E977C6" w:rsidRPr="004217DA" w:rsidRDefault="00E977C6" w:rsidP="00E977C6">
      <w:pPr>
        <w:autoSpaceDE w:val="0"/>
        <w:spacing w:line="360" w:lineRule="auto"/>
        <w:jc w:val="center"/>
        <w:rPr>
          <w:rFonts w:ascii="Arial" w:hAnsi="Arial" w:cs="Arial"/>
          <w:b/>
          <w:sz w:val="24"/>
          <w:szCs w:val="24"/>
        </w:rPr>
      </w:pPr>
      <w:r w:rsidRPr="004217DA">
        <w:rPr>
          <w:rFonts w:ascii="Arial" w:hAnsi="Arial" w:cs="Arial"/>
          <w:b/>
          <w:sz w:val="24"/>
          <w:szCs w:val="24"/>
        </w:rPr>
        <w:t xml:space="preserve">Cedral, </w:t>
      </w:r>
      <w:proofErr w:type="spellStart"/>
      <w:r w:rsidRPr="004217DA">
        <w:rPr>
          <w:rFonts w:ascii="Arial" w:hAnsi="Arial" w:cs="Arial"/>
          <w:b/>
          <w:sz w:val="24"/>
          <w:szCs w:val="24"/>
        </w:rPr>
        <w:t>xx</w:t>
      </w:r>
      <w:proofErr w:type="spellEnd"/>
      <w:r w:rsidRPr="004217DA">
        <w:rPr>
          <w:rFonts w:ascii="Arial" w:hAnsi="Arial" w:cs="Arial"/>
          <w:b/>
          <w:sz w:val="24"/>
          <w:szCs w:val="24"/>
        </w:rPr>
        <w:t>/</w:t>
      </w:r>
      <w:proofErr w:type="spellStart"/>
      <w:r w:rsidRPr="004217DA">
        <w:rPr>
          <w:rFonts w:ascii="Arial" w:hAnsi="Arial" w:cs="Arial"/>
          <w:b/>
          <w:sz w:val="24"/>
          <w:szCs w:val="24"/>
        </w:rPr>
        <w:t>xx</w:t>
      </w:r>
      <w:proofErr w:type="spellEnd"/>
      <w:r w:rsidRPr="004217DA">
        <w:rPr>
          <w:rFonts w:ascii="Arial" w:hAnsi="Arial" w:cs="Arial"/>
          <w:b/>
          <w:sz w:val="24"/>
          <w:szCs w:val="24"/>
        </w:rPr>
        <w:t>/</w:t>
      </w:r>
      <w:proofErr w:type="spellStart"/>
      <w:r w:rsidRPr="004217DA">
        <w:rPr>
          <w:rFonts w:ascii="Arial" w:hAnsi="Arial" w:cs="Arial"/>
          <w:b/>
          <w:sz w:val="24"/>
          <w:szCs w:val="24"/>
        </w:rPr>
        <w:t>xxxx</w:t>
      </w:r>
      <w:proofErr w:type="spellEnd"/>
      <w:r w:rsidRPr="004217DA">
        <w:rPr>
          <w:rFonts w:ascii="Arial" w:hAnsi="Arial" w:cs="Arial"/>
          <w:b/>
          <w:sz w:val="24"/>
          <w:szCs w:val="24"/>
        </w:rPr>
        <w:t>.</w:t>
      </w:r>
    </w:p>
    <w:p w14:paraId="10133A0B" w14:textId="77777777" w:rsidR="00E977C6" w:rsidRPr="004217DA" w:rsidRDefault="00E977C6" w:rsidP="00E977C6">
      <w:pPr>
        <w:autoSpaceDE w:val="0"/>
        <w:spacing w:line="360" w:lineRule="auto"/>
        <w:jc w:val="center"/>
        <w:rPr>
          <w:rFonts w:ascii="Arial" w:hAnsi="Arial" w:cs="Arial"/>
          <w:b/>
          <w:sz w:val="24"/>
          <w:szCs w:val="24"/>
        </w:rPr>
      </w:pPr>
    </w:p>
    <w:p w14:paraId="4CA6669A" w14:textId="7B7EE7F7" w:rsidR="00E977C6" w:rsidRPr="004217DA" w:rsidRDefault="00E977C6" w:rsidP="00E977C6">
      <w:pPr>
        <w:spacing w:after="5"/>
        <w:ind w:left="1611" w:right="1565"/>
        <w:jc w:val="center"/>
        <w:rPr>
          <w:rFonts w:ascii="Arial" w:hAnsi="Arial" w:cs="Arial"/>
          <w:sz w:val="24"/>
          <w:szCs w:val="24"/>
        </w:rPr>
      </w:pPr>
      <w:r w:rsidRPr="004217DA">
        <w:rPr>
          <w:rFonts w:ascii="Arial" w:hAnsi="Arial" w:cs="Arial"/>
          <w:sz w:val="24"/>
          <w:szCs w:val="24"/>
        </w:rPr>
        <w:t>____________</w:t>
      </w:r>
      <w:r w:rsidR="0095055E">
        <w:rPr>
          <w:rFonts w:ascii="Arial" w:hAnsi="Arial" w:cs="Arial"/>
          <w:sz w:val="24"/>
          <w:szCs w:val="24"/>
        </w:rPr>
        <w:t>__________________________</w:t>
      </w:r>
    </w:p>
    <w:p w14:paraId="26BAFB09" w14:textId="77777777" w:rsidR="00E977C6" w:rsidRPr="004217DA" w:rsidRDefault="00E977C6" w:rsidP="00E977C6">
      <w:pPr>
        <w:ind w:right="4"/>
        <w:jc w:val="center"/>
        <w:rPr>
          <w:rFonts w:ascii="Arial" w:eastAsia="Arial" w:hAnsi="Arial" w:cs="Arial"/>
          <w:b/>
          <w:sz w:val="24"/>
          <w:szCs w:val="24"/>
        </w:rPr>
      </w:pPr>
      <w:r w:rsidRPr="004217DA">
        <w:rPr>
          <w:rFonts w:ascii="Arial" w:hAnsi="Arial" w:cs="Arial"/>
          <w:b/>
          <w:sz w:val="24"/>
          <w:szCs w:val="24"/>
        </w:rPr>
        <w:t>PAULO RICARDO BEOLCHI DE LUCAS</w:t>
      </w:r>
    </w:p>
    <w:p w14:paraId="6E3D60FB" w14:textId="77777777" w:rsidR="00E977C6" w:rsidRPr="004217DA" w:rsidRDefault="00E977C6" w:rsidP="00E977C6">
      <w:pPr>
        <w:autoSpaceDE w:val="0"/>
        <w:jc w:val="center"/>
        <w:rPr>
          <w:rFonts w:ascii="Arial" w:hAnsi="Arial" w:cs="Arial"/>
          <w:b/>
          <w:sz w:val="24"/>
          <w:szCs w:val="24"/>
        </w:rPr>
      </w:pPr>
      <w:r w:rsidRPr="004217DA">
        <w:rPr>
          <w:rFonts w:ascii="Arial" w:eastAsia="Arial" w:hAnsi="Arial" w:cs="Arial"/>
          <w:b/>
          <w:sz w:val="24"/>
          <w:szCs w:val="24"/>
        </w:rPr>
        <w:t>PREFEITO</w:t>
      </w:r>
    </w:p>
    <w:p w14:paraId="43BE7FC9" w14:textId="77777777" w:rsidR="00E977C6" w:rsidRPr="004217DA" w:rsidRDefault="00E977C6" w:rsidP="00E977C6">
      <w:pPr>
        <w:jc w:val="center"/>
        <w:rPr>
          <w:rFonts w:ascii="Arial" w:hAnsi="Arial" w:cs="Arial"/>
          <w:b/>
          <w:sz w:val="24"/>
          <w:szCs w:val="24"/>
          <w:u w:val="single"/>
        </w:rPr>
      </w:pPr>
    </w:p>
    <w:p w14:paraId="7A9456A0" w14:textId="27CC32A2" w:rsidR="003A7849" w:rsidRPr="004217DA" w:rsidRDefault="003A7849" w:rsidP="00944979">
      <w:pPr>
        <w:spacing w:after="0" w:line="360" w:lineRule="auto"/>
        <w:rPr>
          <w:rFonts w:ascii="Arial" w:hAnsi="Arial" w:cs="Arial"/>
          <w:b/>
          <w:bCs/>
          <w:sz w:val="24"/>
          <w:szCs w:val="24"/>
        </w:rPr>
      </w:pPr>
    </w:p>
    <w:p w14:paraId="5FBF4A17" w14:textId="488A3B02" w:rsidR="003A7849" w:rsidRPr="004217DA" w:rsidRDefault="003A7849" w:rsidP="00944979">
      <w:pPr>
        <w:spacing w:after="0" w:line="360" w:lineRule="auto"/>
        <w:rPr>
          <w:rFonts w:ascii="Arial" w:hAnsi="Arial" w:cs="Arial"/>
          <w:b/>
          <w:bCs/>
          <w:sz w:val="24"/>
          <w:szCs w:val="24"/>
        </w:rPr>
      </w:pPr>
    </w:p>
    <w:p w14:paraId="7A068FB8" w14:textId="68C4776F" w:rsidR="003A7849" w:rsidRPr="004217DA" w:rsidRDefault="003A7849" w:rsidP="00944979">
      <w:pPr>
        <w:spacing w:after="0" w:line="360" w:lineRule="auto"/>
        <w:rPr>
          <w:rFonts w:ascii="Arial" w:hAnsi="Arial" w:cs="Arial"/>
          <w:b/>
          <w:bCs/>
          <w:sz w:val="24"/>
          <w:szCs w:val="24"/>
        </w:rPr>
      </w:pPr>
    </w:p>
    <w:p w14:paraId="5426C540" w14:textId="6E69FF9D" w:rsidR="003A7849" w:rsidRPr="004217DA" w:rsidRDefault="003A7849" w:rsidP="00944979">
      <w:pPr>
        <w:spacing w:after="0" w:line="360" w:lineRule="auto"/>
        <w:rPr>
          <w:rFonts w:ascii="Arial" w:hAnsi="Arial" w:cs="Arial"/>
          <w:b/>
          <w:bCs/>
          <w:sz w:val="24"/>
          <w:szCs w:val="24"/>
        </w:rPr>
      </w:pPr>
    </w:p>
    <w:p w14:paraId="79D9EDB1" w14:textId="1134CF02" w:rsidR="000F4C58" w:rsidRPr="004217DA" w:rsidRDefault="000F4C58" w:rsidP="00944979">
      <w:pPr>
        <w:spacing w:after="0" w:line="360" w:lineRule="auto"/>
        <w:jc w:val="center"/>
        <w:rPr>
          <w:rFonts w:ascii="Arial" w:hAnsi="Arial" w:cs="Arial"/>
          <w:b/>
          <w:bCs/>
          <w:sz w:val="24"/>
          <w:szCs w:val="24"/>
          <w:highlight w:val="yellow"/>
        </w:rPr>
      </w:pPr>
    </w:p>
    <w:p w14:paraId="31F643D6" w14:textId="4F9546DA" w:rsidR="006A2207" w:rsidRPr="004217DA" w:rsidRDefault="006A2207" w:rsidP="00944979">
      <w:pPr>
        <w:spacing w:after="0" w:line="360" w:lineRule="auto"/>
        <w:jc w:val="center"/>
        <w:rPr>
          <w:rFonts w:ascii="Arial" w:hAnsi="Arial" w:cs="Arial"/>
          <w:b/>
          <w:bCs/>
          <w:sz w:val="24"/>
          <w:szCs w:val="24"/>
          <w:highlight w:val="yellow"/>
        </w:rPr>
      </w:pPr>
    </w:p>
    <w:p w14:paraId="1C19E3CF" w14:textId="162FB6F5" w:rsidR="006A2207" w:rsidRPr="004217DA" w:rsidRDefault="006A2207" w:rsidP="00944979">
      <w:pPr>
        <w:spacing w:after="0" w:line="360" w:lineRule="auto"/>
        <w:jc w:val="center"/>
        <w:rPr>
          <w:rFonts w:ascii="Arial" w:hAnsi="Arial" w:cs="Arial"/>
          <w:b/>
          <w:bCs/>
          <w:sz w:val="24"/>
          <w:szCs w:val="24"/>
          <w:highlight w:val="yellow"/>
        </w:rPr>
      </w:pPr>
    </w:p>
    <w:p w14:paraId="3F8A990B" w14:textId="431E02C7" w:rsidR="00317B22" w:rsidRPr="004217DA" w:rsidRDefault="00317B22" w:rsidP="00944979">
      <w:pPr>
        <w:spacing w:after="0" w:line="360" w:lineRule="auto"/>
        <w:jc w:val="center"/>
        <w:rPr>
          <w:rFonts w:ascii="Arial" w:hAnsi="Arial" w:cs="Arial"/>
          <w:b/>
          <w:bCs/>
          <w:sz w:val="24"/>
          <w:szCs w:val="24"/>
          <w:highlight w:val="yellow"/>
        </w:rPr>
      </w:pPr>
    </w:p>
    <w:p w14:paraId="715D6694" w14:textId="27353740" w:rsidR="00317B22" w:rsidRPr="004217DA" w:rsidRDefault="00317B22" w:rsidP="00944979">
      <w:pPr>
        <w:spacing w:after="0" w:line="360" w:lineRule="auto"/>
        <w:jc w:val="center"/>
        <w:rPr>
          <w:rFonts w:ascii="Arial" w:hAnsi="Arial" w:cs="Arial"/>
          <w:b/>
          <w:bCs/>
          <w:sz w:val="24"/>
          <w:szCs w:val="24"/>
          <w:highlight w:val="yellow"/>
        </w:rPr>
      </w:pPr>
    </w:p>
    <w:p w14:paraId="3F9552EA" w14:textId="3CD974B1" w:rsidR="00317B22" w:rsidRDefault="00317B22" w:rsidP="00944979">
      <w:pPr>
        <w:spacing w:after="0" w:line="360" w:lineRule="auto"/>
        <w:jc w:val="center"/>
        <w:rPr>
          <w:rFonts w:ascii="Arial" w:hAnsi="Arial" w:cs="Arial"/>
          <w:b/>
          <w:bCs/>
          <w:sz w:val="24"/>
          <w:szCs w:val="24"/>
          <w:highlight w:val="yellow"/>
        </w:rPr>
      </w:pPr>
    </w:p>
    <w:p w14:paraId="7D5E8B08" w14:textId="2F089EDA" w:rsidR="004D5E05" w:rsidRDefault="004D5E05" w:rsidP="00944979">
      <w:pPr>
        <w:spacing w:after="0" w:line="360" w:lineRule="auto"/>
        <w:jc w:val="center"/>
        <w:rPr>
          <w:rFonts w:ascii="Arial" w:hAnsi="Arial" w:cs="Arial"/>
          <w:b/>
          <w:bCs/>
          <w:sz w:val="24"/>
          <w:szCs w:val="24"/>
          <w:highlight w:val="yellow"/>
        </w:rPr>
      </w:pPr>
    </w:p>
    <w:p w14:paraId="78C2EF3A" w14:textId="696082B2" w:rsidR="004D5E05" w:rsidRDefault="004D5E05" w:rsidP="00944979">
      <w:pPr>
        <w:spacing w:after="0" w:line="360" w:lineRule="auto"/>
        <w:jc w:val="center"/>
        <w:rPr>
          <w:rFonts w:ascii="Arial" w:hAnsi="Arial" w:cs="Arial"/>
          <w:b/>
          <w:bCs/>
          <w:sz w:val="24"/>
          <w:szCs w:val="24"/>
          <w:highlight w:val="yellow"/>
        </w:rPr>
      </w:pPr>
    </w:p>
    <w:p w14:paraId="3682E5F8" w14:textId="56BD25DF" w:rsidR="004D5E05" w:rsidRDefault="004D5E05" w:rsidP="00944979">
      <w:pPr>
        <w:spacing w:after="0" w:line="360" w:lineRule="auto"/>
        <w:jc w:val="center"/>
        <w:rPr>
          <w:rFonts w:ascii="Arial" w:hAnsi="Arial" w:cs="Arial"/>
          <w:b/>
          <w:bCs/>
          <w:sz w:val="24"/>
          <w:szCs w:val="24"/>
          <w:highlight w:val="yellow"/>
        </w:rPr>
      </w:pPr>
    </w:p>
    <w:p w14:paraId="3162C07E" w14:textId="347F6B81" w:rsidR="004D5E05" w:rsidRDefault="004D5E05" w:rsidP="00944979">
      <w:pPr>
        <w:spacing w:after="0" w:line="360" w:lineRule="auto"/>
        <w:jc w:val="center"/>
        <w:rPr>
          <w:rFonts w:ascii="Arial" w:hAnsi="Arial" w:cs="Arial"/>
          <w:b/>
          <w:bCs/>
          <w:sz w:val="24"/>
          <w:szCs w:val="24"/>
          <w:highlight w:val="yellow"/>
        </w:rPr>
      </w:pPr>
    </w:p>
    <w:p w14:paraId="174C0384" w14:textId="77777777" w:rsidR="004D5E05" w:rsidRDefault="004D5E05" w:rsidP="00944979">
      <w:pPr>
        <w:spacing w:after="0" w:line="360" w:lineRule="auto"/>
        <w:jc w:val="center"/>
        <w:rPr>
          <w:rFonts w:ascii="Arial" w:hAnsi="Arial" w:cs="Arial"/>
          <w:b/>
          <w:bCs/>
          <w:sz w:val="24"/>
          <w:szCs w:val="24"/>
          <w:highlight w:val="yellow"/>
        </w:rPr>
      </w:pPr>
    </w:p>
    <w:p w14:paraId="6F579A10" w14:textId="77777777" w:rsidR="00526840" w:rsidRPr="004217DA" w:rsidRDefault="003A7849" w:rsidP="00944979">
      <w:pPr>
        <w:spacing w:after="0" w:line="360" w:lineRule="auto"/>
        <w:jc w:val="center"/>
        <w:rPr>
          <w:rFonts w:ascii="Arial" w:hAnsi="Arial" w:cs="Arial"/>
          <w:b/>
          <w:bCs/>
          <w:sz w:val="24"/>
          <w:szCs w:val="24"/>
          <w:highlight w:val="yellow"/>
        </w:rPr>
      </w:pPr>
      <w:r w:rsidRPr="004217DA">
        <w:rPr>
          <w:rFonts w:ascii="Arial" w:hAnsi="Arial" w:cs="Arial"/>
          <w:b/>
          <w:bCs/>
          <w:sz w:val="24"/>
          <w:szCs w:val="24"/>
          <w:highlight w:val="yellow"/>
        </w:rPr>
        <w:t>ANEXO I</w:t>
      </w:r>
    </w:p>
    <w:p w14:paraId="652F8A3E" w14:textId="2AFEEF43" w:rsidR="0095055E" w:rsidRDefault="003A7849" w:rsidP="00944979">
      <w:pPr>
        <w:spacing w:after="0" w:line="360" w:lineRule="auto"/>
        <w:jc w:val="center"/>
        <w:rPr>
          <w:rFonts w:ascii="Arial" w:hAnsi="Arial" w:cs="Arial"/>
          <w:b/>
          <w:bCs/>
          <w:sz w:val="24"/>
          <w:szCs w:val="24"/>
          <w:highlight w:val="yellow"/>
        </w:rPr>
      </w:pPr>
      <w:r w:rsidRPr="004217DA">
        <w:rPr>
          <w:rFonts w:ascii="Arial" w:hAnsi="Arial" w:cs="Arial"/>
          <w:b/>
          <w:bCs/>
          <w:sz w:val="24"/>
          <w:szCs w:val="24"/>
          <w:highlight w:val="yellow"/>
        </w:rPr>
        <w:t xml:space="preserve"> MEMORIAL DESCRITIVO DO OBJETO DA LICITAÇÃO/TERMO DE REFERÊNCIA</w:t>
      </w:r>
      <w:r w:rsidR="0095055E">
        <w:rPr>
          <w:rFonts w:ascii="Arial" w:hAnsi="Arial" w:cs="Arial"/>
          <w:b/>
          <w:bCs/>
          <w:sz w:val="24"/>
          <w:szCs w:val="24"/>
          <w:highlight w:val="yellow"/>
        </w:rPr>
        <w:t>/VALOR ESTMADO/PROJET</w:t>
      </w:r>
      <w:r w:rsidR="00FA3985">
        <w:rPr>
          <w:rFonts w:ascii="Arial" w:hAnsi="Arial" w:cs="Arial"/>
          <w:b/>
          <w:bCs/>
          <w:sz w:val="24"/>
          <w:szCs w:val="24"/>
          <w:highlight w:val="yellow"/>
        </w:rPr>
        <w:t>O</w:t>
      </w:r>
    </w:p>
    <w:p w14:paraId="458A4799" w14:textId="3DF46E12" w:rsidR="003A7849" w:rsidRPr="004217DA" w:rsidRDefault="00526840" w:rsidP="00944979">
      <w:pPr>
        <w:spacing w:after="0" w:line="360" w:lineRule="auto"/>
        <w:jc w:val="center"/>
        <w:rPr>
          <w:rFonts w:ascii="Arial" w:hAnsi="Arial" w:cs="Arial"/>
          <w:b/>
          <w:bCs/>
          <w:sz w:val="24"/>
          <w:szCs w:val="24"/>
          <w:highlight w:val="yellow"/>
        </w:rPr>
      </w:pPr>
      <w:r w:rsidRPr="004217DA">
        <w:rPr>
          <w:rFonts w:ascii="Arial" w:hAnsi="Arial" w:cs="Arial"/>
          <w:b/>
          <w:bCs/>
          <w:sz w:val="24"/>
          <w:szCs w:val="24"/>
          <w:highlight w:val="yellow"/>
        </w:rPr>
        <w:t>SEGUE EM ARQUIVO SEPARADO</w:t>
      </w:r>
    </w:p>
    <w:p w14:paraId="41A3F68E" w14:textId="4A3674EF" w:rsidR="0095055E" w:rsidRDefault="0095055E" w:rsidP="00944979">
      <w:pPr>
        <w:spacing w:after="0" w:line="360" w:lineRule="auto"/>
        <w:jc w:val="center"/>
        <w:rPr>
          <w:rFonts w:ascii="Arial" w:hAnsi="Arial" w:cs="Arial"/>
          <w:b/>
          <w:bCs/>
          <w:sz w:val="24"/>
          <w:szCs w:val="24"/>
        </w:rPr>
      </w:pPr>
    </w:p>
    <w:p w14:paraId="2630DC61" w14:textId="3B8329C3" w:rsidR="0095055E" w:rsidRDefault="0095055E" w:rsidP="00944979">
      <w:pPr>
        <w:spacing w:after="0" w:line="360" w:lineRule="auto"/>
        <w:jc w:val="center"/>
        <w:rPr>
          <w:rFonts w:ascii="Arial" w:hAnsi="Arial" w:cs="Arial"/>
          <w:b/>
          <w:bCs/>
          <w:sz w:val="24"/>
          <w:szCs w:val="24"/>
        </w:rPr>
      </w:pPr>
    </w:p>
    <w:p w14:paraId="31E60458" w14:textId="60416A06" w:rsidR="0095055E" w:rsidRDefault="0095055E" w:rsidP="00944979">
      <w:pPr>
        <w:spacing w:after="0" w:line="360" w:lineRule="auto"/>
        <w:jc w:val="center"/>
        <w:rPr>
          <w:rFonts w:ascii="Arial" w:hAnsi="Arial" w:cs="Arial"/>
          <w:b/>
          <w:bCs/>
          <w:sz w:val="24"/>
          <w:szCs w:val="24"/>
        </w:rPr>
      </w:pPr>
    </w:p>
    <w:p w14:paraId="488D6203" w14:textId="72F5F443" w:rsidR="0095055E" w:rsidRDefault="0095055E" w:rsidP="00944979">
      <w:pPr>
        <w:spacing w:after="0" w:line="360" w:lineRule="auto"/>
        <w:jc w:val="center"/>
        <w:rPr>
          <w:rFonts w:ascii="Arial" w:hAnsi="Arial" w:cs="Arial"/>
          <w:b/>
          <w:bCs/>
          <w:sz w:val="24"/>
          <w:szCs w:val="24"/>
        </w:rPr>
      </w:pPr>
    </w:p>
    <w:p w14:paraId="60A8B31C" w14:textId="42EC3447" w:rsidR="0095055E" w:rsidRDefault="0095055E" w:rsidP="00944979">
      <w:pPr>
        <w:spacing w:after="0" w:line="360" w:lineRule="auto"/>
        <w:jc w:val="center"/>
        <w:rPr>
          <w:rFonts w:ascii="Arial" w:hAnsi="Arial" w:cs="Arial"/>
          <w:b/>
          <w:bCs/>
          <w:sz w:val="24"/>
          <w:szCs w:val="24"/>
        </w:rPr>
      </w:pPr>
    </w:p>
    <w:p w14:paraId="7A9E7256" w14:textId="2B9558AF" w:rsidR="0095055E" w:rsidRDefault="0095055E" w:rsidP="00944979">
      <w:pPr>
        <w:spacing w:after="0" w:line="360" w:lineRule="auto"/>
        <w:jc w:val="center"/>
        <w:rPr>
          <w:rFonts w:ascii="Arial" w:hAnsi="Arial" w:cs="Arial"/>
          <w:b/>
          <w:bCs/>
          <w:sz w:val="24"/>
          <w:szCs w:val="24"/>
        </w:rPr>
      </w:pPr>
    </w:p>
    <w:p w14:paraId="1B780CC4" w14:textId="678E70DA" w:rsidR="0095055E" w:rsidRDefault="0095055E" w:rsidP="00944979">
      <w:pPr>
        <w:spacing w:after="0" w:line="360" w:lineRule="auto"/>
        <w:jc w:val="center"/>
        <w:rPr>
          <w:rFonts w:ascii="Arial" w:hAnsi="Arial" w:cs="Arial"/>
          <w:b/>
          <w:bCs/>
          <w:sz w:val="24"/>
          <w:szCs w:val="24"/>
        </w:rPr>
      </w:pPr>
    </w:p>
    <w:p w14:paraId="5E8C3721" w14:textId="442BE852" w:rsidR="0095055E" w:rsidRDefault="0095055E" w:rsidP="00944979">
      <w:pPr>
        <w:spacing w:after="0" w:line="360" w:lineRule="auto"/>
        <w:jc w:val="center"/>
        <w:rPr>
          <w:rFonts w:ascii="Arial" w:hAnsi="Arial" w:cs="Arial"/>
          <w:b/>
          <w:bCs/>
          <w:sz w:val="24"/>
          <w:szCs w:val="24"/>
        </w:rPr>
      </w:pPr>
    </w:p>
    <w:p w14:paraId="637C6AE1" w14:textId="371D1274" w:rsidR="0095055E" w:rsidRDefault="0095055E" w:rsidP="00944979">
      <w:pPr>
        <w:spacing w:after="0" w:line="360" w:lineRule="auto"/>
        <w:jc w:val="center"/>
        <w:rPr>
          <w:rFonts w:ascii="Arial" w:hAnsi="Arial" w:cs="Arial"/>
          <w:b/>
          <w:bCs/>
          <w:sz w:val="24"/>
          <w:szCs w:val="24"/>
        </w:rPr>
      </w:pPr>
    </w:p>
    <w:p w14:paraId="7159C860" w14:textId="1C68FBB8" w:rsidR="0095055E" w:rsidRDefault="0095055E" w:rsidP="00944979">
      <w:pPr>
        <w:spacing w:after="0" w:line="360" w:lineRule="auto"/>
        <w:jc w:val="center"/>
        <w:rPr>
          <w:rFonts w:ascii="Arial" w:hAnsi="Arial" w:cs="Arial"/>
          <w:b/>
          <w:bCs/>
          <w:sz w:val="24"/>
          <w:szCs w:val="24"/>
        </w:rPr>
      </w:pPr>
    </w:p>
    <w:p w14:paraId="028D8A9A" w14:textId="0B0AF7BC" w:rsidR="0095055E" w:rsidRDefault="0095055E" w:rsidP="00944979">
      <w:pPr>
        <w:spacing w:after="0" w:line="360" w:lineRule="auto"/>
        <w:jc w:val="center"/>
        <w:rPr>
          <w:rFonts w:ascii="Arial" w:hAnsi="Arial" w:cs="Arial"/>
          <w:b/>
          <w:bCs/>
          <w:sz w:val="24"/>
          <w:szCs w:val="24"/>
        </w:rPr>
      </w:pPr>
    </w:p>
    <w:p w14:paraId="3ECEAD35" w14:textId="19D7A6C9" w:rsidR="0095055E" w:rsidRDefault="0095055E" w:rsidP="00944979">
      <w:pPr>
        <w:spacing w:after="0" w:line="360" w:lineRule="auto"/>
        <w:jc w:val="center"/>
        <w:rPr>
          <w:rFonts w:ascii="Arial" w:hAnsi="Arial" w:cs="Arial"/>
          <w:b/>
          <w:bCs/>
          <w:sz w:val="24"/>
          <w:szCs w:val="24"/>
        </w:rPr>
      </w:pPr>
    </w:p>
    <w:p w14:paraId="01261DBA" w14:textId="2E4F1E98" w:rsidR="0095055E" w:rsidRDefault="0095055E" w:rsidP="00944979">
      <w:pPr>
        <w:spacing w:after="0" w:line="360" w:lineRule="auto"/>
        <w:jc w:val="center"/>
        <w:rPr>
          <w:rFonts w:ascii="Arial" w:hAnsi="Arial" w:cs="Arial"/>
          <w:b/>
          <w:bCs/>
          <w:sz w:val="24"/>
          <w:szCs w:val="24"/>
        </w:rPr>
      </w:pPr>
    </w:p>
    <w:p w14:paraId="2C5585A3" w14:textId="67F48A14" w:rsidR="0095055E" w:rsidRDefault="0095055E" w:rsidP="00944979">
      <w:pPr>
        <w:spacing w:after="0" w:line="360" w:lineRule="auto"/>
        <w:jc w:val="center"/>
        <w:rPr>
          <w:rFonts w:ascii="Arial" w:hAnsi="Arial" w:cs="Arial"/>
          <w:b/>
          <w:bCs/>
          <w:sz w:val="24"/>
          <w:szCs w:val="24"/>
        </w:rPr>
      </w:pPr>
    </w:p>
    <w:p w14:paraId="2B620AE1" w14:textId="6B482138" w:rsidR="0095055E" w:rsidRDefault="0095055E" w:rsidP="00944979">
      <w:pPr>
        <w:spacing w:after="0" w:line="360" w:lineRule="auto"/>
        <w:jc w:val="center"/>
        <w:rPr>
          <w:rFonts w:ascii="Arial" w:hAnsi="Arial" w:cs="Arial"/>
          <w:b/>
          <w:bCs/>
          <w:sz w:val="24"/>
          <w:szCs w:val="24"/>
        </w:rPr>
      </w:pPr>
    </w:p>
    <w:p w14:paraId="492F461F" w14:textId="35A1F8F1" w:rsidR="0095055E" w:rsidRDefault="0095055E" w:rsidP="00944979">
      <w:pPr>
        <w:spacing w:after="0" w:line="360" w:lineRule="auto"/>
        <w:jc w:val="center"/>
        <w:rPr>
          <w:rFonts w:ascii="Arial" w:hAnsi="Arial" w:cs="Arial"/>
          <w:b/>
          <w:bCs/>
          <w:sz w:val="24"/>
          <w:szCs w:val="24"/>
        </w:rPr>
      </w:pPr>
    </w:p>
    <w:p w14:paraId="21D7FBB0" w14:textId="75DF4302" w:rsidR="0095055E" w:rsidRDefault="0095055E" w:rsidP="00944979">
      <w:pPr>
        <w:spacing w:after="0" w:line="360" w:lineRule="auto"/>
        <w:jc w:val="center"/>
        <w:rPr>
          <w:rFonts w:ascii="Arial" w:hAnsi="Arial" w:cs="Arial"/>
          <w:b/>
          <w:bCs/>
          <w:sz w:val="24"/>
          <w:szCs w:val="24"/>
        </w:rPr>
      </w:pPr>
    </w:p>
    <w:p w14:paraId="111AAD26" w14:textId="47714360" w:rsidR="0095055E" w:rsidRDefault="0095055E" w:rsidP="00944979">
      <w:pPr>
        <w:spacing w:after="0" w:line="360" w:lineRule="auto"/>
        <w:jc w:val="center"/>
        <w:rPr>
          <w:rFonts w:ascii="Arial" w:hAnsi="Arial" w:cs="Arial"/>
          <w:b/>
          <w:bCs/>
          <w:sz w:val="24"/>
          <w:szCs w:val="24"/>
        </w:rPr>
      </w:pPr>
    </w:p>
    <w:p w14:paraId="46EEB4E7" w14:textId="77777777" w:rsidR="004E248A" w:rsidRDefault="004E248A" w:rsidP="004E248A">
      <w:pPr>
        <w:spacing w:after="0" w:line="360" w:lineRule="auto"/>
        <w:rPr>
          <w:rFonts w:ascii="Arial" w:hAnsi="Arial" w:cs="Arial"/>
          <w:b/>
          <w:bCs/>
          <w:sz w:val="24"/>
          <w:szCs w:val="24"/>
        </w:rPr>
      </w:pPr>
    </w:p>
    <w:p w14:paraId="4E9ED89C" w14:textId="77777777" w:rsidR="004E248A" w:rsidRDefault="004E248A" w:rsidP="00944979">
      <w:pPr>
        <w:spacing w:after="0" w:line="360" w:lineRule="auto"/>
        <w:jc w:val="center"/>
        <w:rPr>
          <w:rFonts w:ascii="Arial" w:hAnsi="Arial" w:cs="Arial"/>
          <w:b/>
          <w:bCs/>
          <w:sz w:val="24"/>
          <w:szCs w:val="24"/>
        </w:rPr>
      </w:pPr>
    </w:p>
    <w:p w14:paraId="01D7401B" w14:textId="7A1C75C7" w:rsidR="00985C9E" w:rsidRPr="004217DA" w:rsidRDefault="00985C9E" w:rsidP="00944979">
      <w:pPr>
        <w:spacing w:after="0" w:line="360" w:lineRule="auto"/>
        <w:jc w:val="center"/>
        <w:rPr>
          <w:rFonts w:ascii="Arial" w:hAnsi="Arial" w:cs="Arial"/>
          <w:b/>
          <w:bCs/>
          <w:sz w:val="24"/>
          <w:szCs w:val="24"/>
        </w:rPr>
      </w:pPr>
      <w:r w:rsidRPr="004217DA">
        <w:rPr>
          <w:rFonts w:ascii="Arial" w:hAnsi="Arial" w:cs="Arial"/>
          <w:b/>
          <w:bCs/>
          <w:sz w:val="24"/>
          <w:szCs w:val="24"/>
        </w:rPr>
        <w:t>EDITAL DE LICITAÇÃO</w:t>
      </w:r>
    </w:p>
    <w:p w14:paraId="524035A2" w14:textId="77777777" w:rsidR="00985C9E" w:rsidRPr="004217DA" w:rsidRDefault="00985C9E" w:rsidP="00944979">
      <w:pPr>
        <w:spacing w:after="0" w:line="360" w:lineRule="auto"/>
        <w:jc w:val="center"/>
        <w:rPr>
          <w:rFonts w:ascii="Arial" w:hAnsi="Arial" w:cs="Arial"/>
          <w:b/>
          <w:bCs/>
          <w:sz w:val="24"/>
          <w:szCs w:val="24"/>
        </w:rPr>
      </w:pPr>
    </w:p>
    <w:p w14:paraId="09A5BB3D" w14:textId="5FAEDC24" w:rsidR="00985C9E" w:rsidRPr="004217DA" w:rsidRDefault="00985C9E" w:rsidP="00944979">
      <w:pPr>
        <w:spacing w:after="0" w:line="360" w:lineRule="auto"/>
        <w:jc w:val="center"/>
        <w:rPr>
          <w:rFonts w:ascii="Arial" w:hAnsi="Arial" w:cs="Arial"/>
          <w:b/>
          <w:bCs/>
          <w:sz w:val="24"/>
          <w:szCs w:val="24"/>
        </w:rPr>
      </w:pPr>
      <w:r w:rsidRPr="004217DA">
        <w:rPr>
          <w:rFonts w:ascii="Arial" w:hAnsi="Arial" w:cs="Arial"/>
          <w:b/>
          <w:bCs/>
          <w:sz w:val="24"/>
          <w:szCs w:val="24"/>
        </w:rPr>
        <w:t>ANEXO II</w:t>
      </w:r>
    </w:p>
    <w:p w14:paraId="7F8FE4BF" w14:textId="77777777" w:rsidR="00985C9E" w:rsidRPr="004217DA" w:rsidRDefault="00985C9E" w:rsidP="00944979">
      <w:pPr>
        <w:spacing w:after="0" w:line="360" w:lineRule="auto"/>
        <w:jc w:val="center"/>
        <w:rPr>
          <w:rFonts w:ascii="Arial" w:hAnsi="Arial" w:cs="Arial"/>
          <w:b/>
          <w:bCs/>
          <w:sz w:val="24"/>
          <w:szCs w:val="24"/>
        </w:rPr>
      </w:pPr>
    </w:p>
    <w:p w14:paraId="29E45BAC" w14:textId="4E47772F" w:rsidR="00985C9E" w:rsidRPr="004217DA" w:rsidRDefault="00985C9E" w:rsidP="00944979">
      <w:pPr>
        <w:spacing w:after="0" w:line="360" w:lineRule="auto"/>
        <w:jc w:val="center"/>
        <w:rPr>
          <w:rFonts w:ascii="Arial" w:hAnsi="Arial" w:cs="Arial"/>
          <w:b/>
          <w:bCs/>
          <w:sz w:val="24"/>
          <w:szCs w:val="24"/>
        </w:rPr>
      </w:pPr>
      <w:r w:rsidRPr="004217DA">
        <w:rPr>
          <w:rFonts w:ascii="Arial" w:hAnsi="Arial" w:cs="Arial"/>
          <w:b/>
          <w:bCs/>
          <w:sz w:val="24"/>
          <w:szCs w:val="24"/>
        </w:rPr>
        <w:t>MODELO DE DECLARAÇÃO DE CUMPRIMENTO DO DISPOSTO NO INCISO XXXIII DO ARTIGO 7º DA CONSTITUIÇÃO FEDERAL</w:t>
      </w:r>
    </w:p>
    <w:p w14:paraId="26B43365" w14:textId="6A24840D" w:rsidR="00985C9E" w:rsidRPr="004217DA" w:rsidRDefault="00985C9E" w:rsidP="00944979">
      <w:pPr>
        <w:spacing w:after="0" w:line="360" w:lineRule="auto"/>
        <w:jc w:val="center"/>
        <w:rPr>
          <w:rFonts w:ascii="Arial" w:hAnsi="Arial" w:cs="Arial"/>
          <w:b/>
          <w:bCs/>
          <w:sz w:val="24"/>
          <w:szCs w:val="24"/>
        </w:rPr>
      </w:pPr>
    </w:p>
    <w:p w14:paraId="1BF0549A" w14:textId="77777777" w:rsidR="00985C9E" w:rsidRPr="004217DA" w:rsidRDefault="00985C9E" w:rsidP="00944979">
      <w:pPr>
        <w:spacing w:after="0" w:line="360" w:lineRule="auto"/>
        <w:rPr>
          <w:rFonts w:ascii="Arial" w:hAnsi="Arial" w:cs="Arial"/>
          <w:sz w:val="24"/>
          <w:szCs w:val="24"/>
        </w:rPr>
      </w:pPr>
    </w:p>
    <w:p w14:paraId="552A888E" w14:textId="77777777" w:rsidR="00985C9E" w:rsidRPr="004217DA" w:rsidRDefault="00985C9E" w:rsidP="00944979">
      <w:pPr>
        <w:spacing w:after="0" w:line="360" w:lineRule="auto"/>
        <w:rPr>
          <w:rFonts w:ascii="Arial" w:hAnsi="Arial" w:cs="Arial"/>
          <w:sz w:val="24"/>
          <w:szCs w:val="24"/>
        </w:rPr>
      </w:pPr>
      <w:r w:rsidRPr="004217DA">
        <w:rPr>
          <w:rFonts w:ascii="Arial" w:hAnsi="Arial" w:cs="Arial"/>
          <w:sz w:val="24"/>
          <w:szCs w:val="24"/>
        </w:rPr>
        <w:t xml:space="preserve">Ao </w:t>
      </w:r>
    </w:p>
    <w:p w14:paraId="3C70523E" w14:textId="2D4D7096" w:rsidR="00985C9E" w:rsidRPr="004217DA" w:rsidRDefault="004E248A" w:rsidP="00944979">
      <w:pPr>
        <w:spacing w:after="0" w:line="360" w:lineRule="auto"/>
        <w:rPr>
          <w:rFonts w:ascii="Arial" w:hAnsi="Arial" w:cs="Arial"/>
          <w:sz w:val="24"/>
          <w:szCs w:val="24"/>
        </w:rPr>
      </w:pPr>
      <w:r>
        <w:rPr>
          <w:rFonts w:ascii="Arial" w:hAnsi="Arial" w:cs="Arial"/>
          <w:sz w:val="24"/>
          <w:szCs w:val="24"/>
        </w:rPr>
        <w:t>PREGOEIRO</w:t>
      </w:r>
    </w:p>
    <w:p w14:paraId="48D0E79F" w14:textId="1152A890" w:rsidR="00985C9E" w:rsidRPr="004217DA" w:rsidRDefault="00985C9E" w:rsidP="00944979">
      <w:pPr>
        <w:spacing w:after="0" w:line="360" w:lineRule="auto"/>
        <w:rPr>
          <w:rFonts w:ascii="Arial" w:hAnsi="Arial" w:cs="Arial"/>
          <w:sz w:val="24"/>
          <w:szCs w:val="24"/>
        </w:rPr>
      </w:pPr>
    </w:p>
    <w:p w14:paraId="2B196213" w14:textId="07D42A81" w:rsidR="00985C9E" w:rsidRPr="004217DA" w:rsidRDefault="00985C9E" w:rsidP="00944979">
      <w:pPr>
        <w:spacing w:after="0" w:line="360" w:lineRule="auto"/>
        <w:rPr>
          <w:rFonts w:ascii="Arial" w:hAnsi="Arial" w:cs="Arial"/>
          <w:sz w:val="24"/>
          <w:szCs w:val="24"/>
        </w:rPr>
      </w:pPr>
    </w:p>
    <w:p w14:paraId="716F41CB" w14:textId="0B3CD7FA" w:rsidR="00985C9E" w:rsidRPr="004217DA" w:rsidRDefault="00985C9E" w:rsidP="00944979">
      <w:pPr>
        <w:spacing w:after="0" w:line="360" w:lineRule="auto"/>
        <w:jc w:val="both"/>
        <w:rPr>
          <w:rFonts w:ascii="Arial" w:hAnsi="Arial" w:cs="Arial"/>
          <w:sz w:val="24"/>
          <w:szCs w:val="24"/>
        </w:rPr>
      </w:pPr>
      <w:r w:rsidRPr="004217DA">
        <w:rPr>
          <w:rFonts w:ascii="Arial" w:hAnsi="Arial" w:cs="Arial"/>
          <w:sz w:val="24"/>
          <w:szCs w:val="24"/>
        </w:rPr>
        <w:t xml:space="preserve">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w:t>
      </w:r>
      <w:proofErr w:type="gramStart"/>
      <w:r w:rsidRPr="004217DA">
        <w:rPr>
          <w:rFonts w:ascii="Arial" w:hAnsi="Arial" w:cs="Arial"/>
          <w:sz w:val="24"/>
          <w:szCs w:val="24"/>
        </w:rPr>
        <w:t xml:space="preserve">( </w:t>
      </w:r>
      <w:proofErr w:type="gramEnd"/>
      <w:r w:rsidRPr="004217DA">
        <w:rPr>
          <w:rFonts w:ascii="Arial" w:hAnsi="Arial" w:cs="Arial"/>
          <w:sz w:val="24"/>
          <w:szCs w:val="24"/>
        </w:rPr>
        <w:t>).</w:t>
      </w:r>
    </w:p>
    <w:p w14:paraId="38363929" w14:textId="133B9B3C" w:rsidR="00985C9E" w:rsidRPr="004217DA" w:rsidRDefault="00985C9E" w:rsidP="00944979">
      <w:pPr>
        <w:spacing w:after="0" w:line="360" w:lineRule="auto"/>
        <w:jc w:val="both"/>
        <w:rPr>
          <w:rFonts w:ascii="Arial" w:hAnsi="Arial" w:cs="Arial"/>
          <w:sz w:val="24"/>
          <w:szCs w:val="24"/>
        </w:rPr>
      </w:pPr>
    </w:p>
    <w:p w14:paraId="70BF0F41" w14:textId="77ED40C9" w:rsidR="00985C9E" w:rsidRPr="004217DA" w:rsidRDefault="00985C9E" w:rsidP="00944979">
      <w:pPr>
        <w:spacing w:after="0" w:line="360" w:lineRule="auto"/>
        <w:jc w:val="both"/>
        <w:rPr>
          <w:rFonts w:ascii="Arial" w:hAnsi="Arial" w:cs="Arial"/>
          <w:sz w:val="24"/>
          <w:szCs w:val="24"/>
        </w:rPr>
      </w:pPr>
    </w:p>
    <w:p w14:paraId="4B57A74C" w14:textId="1DC4C911" w:rsidR="00985C9E" w:rsidRPr="004217DA" w:rsidRDefault="00985C9E" w:rsidP="00944979">
      <w:pPr>
        <w:spacing w:after="0" w:line="360" w:lineRule="auto"/>
        <w:jc w:val="both"/>
        <w:rPr>
          <w:rFonts w:ascii="Arial" w:hAnsi="Arial" w:cs="Arial"/>
          <w:sz w:val="24"/>
          <w:szCs w:val="24"/>
        </w:rPr>
      </w:pPr>
      <w:r w:rsidRPr="004217DA">
        <w:rPr>
          <w:rFonts w:ascii="Arial" w:hAnsi="Arial" w:cs="Arial"/>
          <w:sz w:val="24"/>
          <w:szCs w:val="24"/>
        </w:rPr>
        <w:t xml:space="preserve">__________________________, de ________ </w:t>
      </w:r>
      <w:proofErr w:type="spellStart"/>
      <w:r w:rsidRPr="004217DA">
        <w:rPr>
          <w:rFonts w:ascii="Arial" w:hAnsi="Arial" w:cs="Arial"/>
          <w:sz w:val="24"/>
          <w:szCs w:val="24"/>
        </w:rPr>
        <w:t>de</w:t>
      </w:r>
      <w:proofErr w:type="spellEnd"/>
      <w:r w:rsidRPr="004217DA">
        <w:rPr>
          <w:rFonts w:ascii="Arial" w:hAnsi="Arial" w:cs="Arial"/>
          <w:sz w:val="24"/>
          <w:szCs w:val="24"/>
        </w:rPr>
        <w:t xml:space="preserve"> ______________ </w:t>
      </w:r>
      <w:proofErr w:type="spellStart"/>
      <w:r w:rsidRPr="004217DA">
        <w:rPr>
          <w:rFonts w:ascii="Arial" w:hAnsi="Arial" w:cs="Arial"/>
          <w:sz w:val="24"/>
          <w:szCs w:val="24"/>
        </w:rPr>
        <w:t>de</w:t>
      </w:r>
      <w:proofErr w:type="spellEnd"/>
      <w:r w:rsidRPr="004217DA">
        <w:rPr>
          <w:rFonts w:ascii="Arial" w:hAnsi="Arial" w:cs="Arial"/>
          <w:sz w:val="24"/>
          <w:szCs w:val="24"/>
        </w:rPr>
        <w:t xml:space="preserve"> ________.</w:t>
      </w:r>
    </w:p>
    <w:p w14:paraId="216244A7" w14:textId="51F08C57" w:rsidR="00985C9E" w:rsidRPr="004217DA" w:rsidRDefault="00985C9E" w:rsidP="00944979">
      <w:pPr>
        <w:spacing w:after="0" w:line="360" w:lineRule="auto"/>
        <w:jc w:val="both"/>
        <w:rPr>
          <w:rFonts w:ascii="Arial" w:hAnsi="Arial" w:cs="Arial"/>
          <w:sz w:val="24"/>
          <w:szCs w:val="24"/>
        </w:rPr>
      </w:pPr>
    </w:p>
    <w:p w14:paraId="4A60BB9B" w14:textId="63426471" w:rsidR="00985C9E" w:rsidRPr="004217DA" w:rsidRDefault="00985C9E" w:rsidP="00944979">
      <w:pPr>
        <w:spacing w:after="0" w:line="360" w:lineRule="auto"/>
        <w:jc w:val="both"/>
        <w:rPr>
          <w:rFonts w:ascii="Arial" w:hAnsi="Arial" w:cs="Arial"/>
          <w:sz w:val="24"/>
          <w:szCs w:val="24"/>
        </w:rPr>
      </w:pPr>
      <w:r w:rsidRPr="004217DA">
        <w:rPr>
          <w:rFonts w:ascii="Arial" w:hAnsi="Arial" w:cs="Arial"/>
          <w:sz w:val="24"/>
          <w:szCs w:val="24"/>
        </w:rPr>
        <w:t>(NOME E ASSINATURA DO REPRESENTANTE DA PROPONENTE)</w:t>
      </w:r>
    </w:p>
    <w:p w14:paraId="05143F49" w14:textId="74CC8D23" w:rsidR="00985C9E" w:rsidRPr="004217DA" w:rsidRDefault="00985C9E" w:rsidP="00944979">
      <w:pPr>
        <w:spacing w:after="0" w:line="360" w:lineRule="auto"/>
        <w:jc w:val="both"/>
        <w:rPr>
          <w:rFonts w:ascii="Arial" w:hAnsi="Arial" w:cs="Arial"/>
          <w:sz w:val="24"/>
          <w:szCs w:val="24"/>
        </w:rPr>
      </w:pPr>
    </w:p>
    <w:p w14:paraId="664F6BB4" w14:textId="0FE3B920" w:rsidR="00985C9E" w:rsidRPr="004217DA" w:rsidRDefault="00985C9E" w:rsidP="00944979">
      <w:pPr>
        <w:spacing w:after="0" w:line="360" w:lineRule="auto"/>
        <w:jc w:val="both"/>
        <w:rPr>
          <w:rFonts w:ascii="Arial" w:hAnsi="Arial" w:cs="Arial"/>
          <w:sz w:val="24"/>
          <w:szCs w:val="24"/>
        </w:rPr>
      </w:pPr>
    </w:p>
    <w:p w14:paraId="6A9108F1" w14:textId="77777777" w:rsidR="004E248A" w:rsidRDefault="004E248A" w:rsidP="0031009E">
      <w:pPr>
        <w:spacing w:line="360" w:lineRule="auto"/>
        <w:jc w:val="center"/>
        <w:rPr>
          <w:rFonts w:ascii="Arial" w:hAnsi="Arial" w:cs="Arial"/>
          <w:b/>
          <w:bCs/>
          <w:sz w:val="24"/>
          <w:szCs w:val="24"/>
        </w:rPr>
      </w:pPr>
    </w:p>
    <w:p w14:paraId="44B29CBD" w14:textId="77777777" w:rsidR="004E248A" w:rsidRDefault="004E248A" w:rsidP="004E248A">
      <w:pPr>
        <w:spacing w:line="360" w:lineRule="auto"/>
        <w:rPr>
          <w:rFonts w:ascii="Arial" w:hAnsi="Arial" w:cs="Arial"/>
          <w:b/>
          <w:bCs/>
          <w:sz w:val="24"/>
          <w:szCs w:val="24"/>
        </w:rPr>
      </w:pPr>
    </w:p>
    <w:p w14:paraId="1333E22B" w14:textId="77777777" w:rsidR="004E248A" w:rsidRDefault="004E248A" w:rsidP="0031009E">
      <w:pPr>
        <w:spacing w:line="360" w:lineRule="auto"/>
        <w:jc w:val="center"/>
        <w:rPr>
          <w:rFonts w:ascii="Arial" w:hAnsi="Arial" w:cs="Arial"/>
          <w:b/>
          <w:bCs/>
          <w:sz w:val="24"/>
          <w:szCs w:val="24"/>
        </w:rPr>
      </w:pPr>
    </w:p>
    <w:p w14:paraId="788053D1" w14:textId="1C479AEE" w:rsidR="00985C9E" w:rsidRPr="004217DA" w:rsidRDefault="00985C9E" w:rsidP="0031009E">
      <w:pPr>
        <w:spacing w:line="360" w:lineRule="auto"/>
        <w:jc w:val="center"/>
        <w:rPr>
          <w:rFonts w:ascii="Arial" w:hAnsi="Arial" w:cs="Arial"/>
          <w:b/>
          <w:bCs/>
          <w:sz w:val="24"/>
          <w:szCs w:val="24"/>
        </w:rPr>
      </w:pPr>
      <w:r w:rsidRPr="004217DA">
        <w:rPr>
          <w:rFonts w:ascii="Arial" w:hAnsi="Arial" w:cs="Arial"/>
          <w:b/>
          <w:bCs/>
          <w:sz w:val="24"/>
          <w:szCs w:val="24"/>
        </w:rPr>
        <w:lastRenderedPageBreak/>
        <w:t>EDITAL DE LICITAÇÃO</w:t>
      </w:r>
    </w:p>
    <w:p w14:paraId="556B3837" w14:textId="77777777" w:rsidR="00985C9E" w:rsidRPr="004217DA" w:rsidRDefault="00985C9E" w:rsidP="00944979">
      <w:pPr>
        <w:spacing w:after="0" w:line="360" w:lineRule="auto"/>
        <w:jc w:val="center"/>
        <w:rPr>
          <w:rFonts w:ascii="Arial" w:hAnsi="Arial" w:cs="Arial"/>
          <w:b/>
          <w:bCs/>
          <w:sz w:val="24"/>
          <w:szCs w:val="24"/>
        </w:rPr>
      </w:pPr>
    </w:p>
    <w:p w14:paraId="190AEBD2" w14:textId="4AC46CA2" w:rsidR="00985C9E" w:rsidRPr="004217DA" w:rsidRDefault="00985C9E" w:rsidP="00944979">
      <w:pPr>
        <w:spacing w:after="0" w:line="360" w:lineRule="auto"/>
        <w:jc w:val="center"/>
        <w:rPr>
          <w:rFonts w:ascii="Arial" w:hAnsi="Arial" w:cs="Arial"/>
          <w:b/>
          <w:bCs/>
          <w:sz w:val="24"/>
          <w:szCs w:val="24"/>
        </w:rPr>
      </w:pPr>
      <w:r w:rsidRPr="004217DA">
        <w:rPr>
          <w:rFonts w:ascii="Arial" w:hAnsi="Arial" w:cs="Arial"/>
          <w:b/>
          <w:bCs/>
          <w:sz w:val="24"/>
          <w:szCs w:val="24"/>
        </w:rPr>
        <w:t>ANEXO III – MODELO DE PROPOSTA PARA:</w:t>
      </w:r>
    </w:p>
    <w:p w14:paraId="17A087C1" w14:textId="77777777" w:rsidR="00985C9E" w:rsidRPr="004217DA" w:rsidRDefault="00985C9E" w:rsidP="00944979">
      <w:pPr>
        <w:spacing w:after="0" w:line="360" w:lineRule="auto"/>
        <w:jc w:val="center"/>
        <w:rPr>
          <w:rFonts w:ascii="Arial" w:hAnsi="Arial" w:cs="Arial"/>
          <w:b/>
          <w:bCs/>
          <w:sz w:val="24"/>
          <w:szCs w:val="24"/>
        </w:rPr>
      </w:pPr>
    </w:p>
    <w:p w14:paraId="74E102DD" w14:textId="6C885665" w:rsidR="00985C9E" w:rsidRPr="004217DA" w:rsidRDefault="00985C9E" w:rsidP="00944979">
      <w:pPr>
        <w:spacing w:after="0" w:line="360" w:lineRule="auto"/>
        <w:jc w:val="center"/>
        <w:rPr>
          <w:rFonts w:ascii="Arial" w:hAnsi="Arial" w:cs="Arial"/>
          <w:b/>
          <w:bCs/>
          <w:sz w:val="24"/>
          <w:szCs w:val="24"/>
        </w:rPr>
      </w:pPr>
      <w:r w:rsidRPr="004217DA">
        <w:rPr>
          <w:rFonts w:ascii="Arial" w:hAnsi="Arial" w:cs="Arial"/>
          <w:b/>
          <w:bCs/>
          <w:sz w:val="24"/>
          <w:szCs w:val="24"/>
        </w:rPr>
        <w:t>PROPOSTA INICIAL (POSTADA COM OS DOCUMENTOS DE HABILITAÇÃO)</w:t>
      </w:r>
    </w:p>
    <w:p w14:paraId="32F7D67D" w14:textId="45674ED6" w:rsidR="00985C9E" w:rsidRPr="004217DA" w:rsidRDefault="00985C9E" w:rsidP="00944979">
      <w:pPr>
        <w:spacing w:after="0" w:line="360" w:lineRule="auto"/>
        <w:jc w:val="center"/>
        <w:rPr>
          <w:rFonts w:ascii="Arial" w:hAnsi="Arial" w:cs="Arial"/>
          <w:b/>
          <w:bCs/>
          <w:sz w:val="24"/>
          <w:szCs w:val="24"/>
        </w:rPr>
      </w:pPr>
      <w:r w:rsidRPr="004217DA">
        <w:rPr>
          <w:rFonts w:ascii="Arial" w:hAnsi="Arial" w:cs="Arial"/>
          <w:b/>
          <w:bCs/>
          <w:sz w:val="24"/>
          <w:szCs w:val="24"/>
        </w:rPr>
        <w:t>E</w:t>
      </w:r>
    </w:p>
    <w:p w14:paraId="570CF653" w14:textId="2748422F" w:rsidR="00985C9E" w:rsidRPr="004217DA" w:rsidRDefault="00985C9E" w:rsidP="00944979">
      <w:pPr>
        <w:spacing w:after="0" w:line="360" w:lineRule="auto"/>
        <w:jc w:val="center"/>
        <w:rPr>
          <w:rFonts w:ascii="Arial" w:hAnsi="Arial" w:cs="Arial"/>
          <w:b/>
          <w:bCs/>
          <w:sz w:val="24"/>
          <w:szCs w:val="24"/>
        </w:rPr>
      </w:pPr>
      <w:r w:rsidRPr="004217DA">
        <w:rPr>
          <w:rFonts w:ascii="Arial" w:hAnsi="Arial" w:cs="Arial"/>
          <w:b/>
          <w:bCs/>
          <w:sz w:val="24"/>
          <w:szCs w:val="24"/>
        </w:rPr>
        <w:t>PROPOSTA APÓS OS LANCES</w:t>
      </w:r>
    </w:p>
    <w:p w14:paraId="2787C567" w14:textId="3A322752" w:rsidR="0060741D" w:rsidRPr="004217DA" w:rsidRDefault="0060741D" w:rsidP="00944979">
      <w:pPr>
        <w:pStyle w:val="Normal1"/>
        <w:widowControl w:val="0"/>
        <w:spacing w:after="0"/>
        <w:rPr>
          <w:rFonts w:ascii="Arial" w:eastAsia="Arial" w:hAnsi="Arial" w:cs="Arial"/>
          <w:b/>
          <w:color w:val="auto"/>
        </w:rPr>
      </w:pPr>
    </w:p>
    <w:p w14:paraId="311B4A82" w14:textId="7F062F45" w:rsidR="00166789" w:rsidRPr="004217DA" w:rsidRDefault="00166789" w:rsidP="00944979">
      <w:pPr>
        <w:pStyle w:val="Normal1"/>
        <w:widowControl w:val="0"/>
        <w:spacing w:after="0"/>
        <w:rPr>
          <w:rFonts w:ascii="Arial" w:eastAsia="Arial" w:hAnsi="Arial" w:cs="Arial"/>
          <w:b/>
          <w:color w:val="auto"/>
        </w:rPr>
      </w:pPr>
    </w:p>
    <w:p w14:paraId="2B50664D" w14:textId="77777777" w:rsidR="00166789" w:rsidRPr="004217DA" w:rsidRDefault="00166789" w:rsidP="00944979">
      <w:pPr>
        <w:pStyle w:val="Normal1"/>
        <w:widowControl w:val="0"/>
        <w:spacing w:after="0"/>
        <w:rPr>
          <w:rFonts w:ascii="Arial" w:eastAsia="Arial" w:hAnsi="Arial" w:cs="Arial"/>
          <w:b/>
          <w:color w:val="auto"/>
        </w:rPr>
      </w:pPr>
    </w:p>
    <w:p w14:paraId="19F0EB11" w14:textId="1EAD360A" w:rsidR="00985C9E" w:rsidRPr="004217DA" w:rsidRDefault="00985C9E" w:rsidP="00944979">
      <w:pPr>
        <w:spacing w:after="0" w:line="360" w:lineRule="auto"/>
        <w:rPr>
          <w:rFonts w:ascii="Arial" w:hAnsi="Arial" w:cs="Arial"/>
          <w:b/>
          <w:bCs/>
          <w:sz w:val="24"/>
          <w:szCs w:val="24"/>
        </w:rPr>
      </w:pPr>
      <w:r w:rsidRPr="004217DA">
        <w:rPr>
          <w:rFonts w:ascii="Arial" w:hAnsi="Arial" w:cs="Arial"/>
          <w:b/>
          <w:bCs/>
          <w:sz w:val="24"/>
          <w:szCs w:val="24"/>
        </w:rPr>
        <w:t xml:space="preserve">1 - A proposta deverá conter as informações abaixo: </w:t>
      </w:r>
    </w:p>
    <w:p w14:paraId="4668DF0B" w14:textId="77777777" w:rsidR="00985C9E" w:rsidRPr="004217DA" w:rsidRDefault="00985C9E" w:rsidP="00944979">
      <w:pPr>
        <w:spacing w:after="0" w:line="360" w:lineRule="auto"/>
        <w:rPr>
          <w:rFonts w:ascii="Arial" w:hAnsi="Arial" w:cs="Arial"/>
          <w:b/>
          <w:bCs/>
          <w:sz w:val="24"/>
          <w:szCs w:val="24"/>
        </w:rPr>
      </w:pPr>
    </w:p>
    <w:p w14:paraId="7397EBD8" w14:textId="77777777" w:rsidR="002148CB" w:rsidRPr="004217DA" w:rsidRDefault="00985C9E" w:rsidP="00944979">
      <w:pPr>
        <w:spacing w:after="0" w:line="360" w:lineRule="auto"/>
        <w:rPr>
          <w:rFonts w:ascii="Arial" w:hAnsi="Arial" w:cs="Arial"/>
          <w:b/>
          <w:bCs/>
          <w:sz w:val="24"/>
          <w:szCs w:val="24"/>
        </w:rPr>
      </w:pPr>
      <w:r w:rsidRPr="004217DA">
        <w:rPr>
          <w:rFonts w:ascii="Arial" w:hAnsi="Arial" w:cs="Arial"/>
          <w:b/>
          <w:bCs/>
          <w:sz w:val="24"/>
          <w:szCs w:val="24"/>
        </w:rPr>
        <w:t xml:space="preserve">Proponente: </w:t>
      </w:r>
    </w:p>
    <w:p w14:paraId="749BD567" w14:textId="77777777" w:rsidR="002148CB" w:rsidRPr="004217DA" w:rsidRDefault="002148CB" w:rsidP="00944979">
      <w:pPr>
        <w:spacing w:after="0" w:line="360" w:lineRule="auto"/>
        <w:rPr>
          <w:rFonts w:ascii="Arial" w:hAnsi="Arial" w:cs="Arial"/>
          <w:sz w:val="24"/>
          <w:szCs w:val="24"/>
        </w:rPr>
      </w:pPr>
    </w:p>
    <w:p w14:paraId="557BDF67" w14:textId="0F6FDCB9" w:rsidR="002148CB" w:rsidRPr="004217DA" w:rsidRDefault="00985C9E" w:rsidP="00944979">
      <w:pPr>
        <w:spacing w:after="0" w:line="360" w:lineRule="auto"/>
        <w:rPr>
          <w:rFonts w:ascii="Arial" w:hAnsi="Arial" w:cs="Arial"/>
          <w:sz w:val="24"/>
          <w:szCs w:val="24"/>
        </w:rPr>
      </w:pPr>
      <w:r w:rsidRPr="004217DA">
        <w:rPr>
          <w:rFonts w:ascii="Arial" w:hAnsi="Arial" w:cs="Arial"/>
          <w:sz w:val="24"/>
          <w:szCs w:val="24"/>
        </w:rPr>
        <w:t xml:space="preserve">CNPJ: </w:t>
      </w:r>
    </w:p>
    <w:p w14:paraId="706AD851" w14:textId="51736605" w:rsidR="002148CB" w:rsidRPr="004217DA" w:rsidRDefault="00985C9E" w:rsidP="00944979">
      <w:pPr>
        <w:spacing w:after="0" w:line="360" w:lineRule="auto"/>
        <w:rPr>
          <w:rFonts w:ascii="Arial" w:hAnsi="Arial" w:cs="Arial"/>
          <w:sz w:val="24"/>
          <w:szCs w:val="24"/>
        </w:rPr>
      </w:pPr>
      <w:r w:rsidRPr="004217DA">
        <w:rPr>
          <w:rFonts w:ascii="Arial" w:hAnsi="Arial" w:cs="Arial"/>
          <w:sz w:val="24"/>
          <w:szCs w:val="24"/>
        </w:rPr>
        <w:t xml:space="preserve">Endereço Completo: </w:t>
      </w:r>
    </w:p>
    <w:p w14:paraId="32FD3A25" w14:textId="531DAC3A" w:rsidR="002148CB" w:rsidRPr="004217DA" w:rsidRDefault="00985C9E" w:rsidP="00944979">
      <w:pPr>
        <w:spacing w:after="0" w:line="360" w:lineRule="auto"/>
        <w:rPr>
          <w:rFonts w:ascii="Arial" w:hAnsi="Arial" w:cs="Arial"/>
          <w:sz w:val="24"/>
          <w:szCs w:val="24"/>
        </w:rPr>
      </w:pPr>
      <w:r w:rsidRPr="004217DA">
        <w:rPr>
          <w:rFonts w:ascii="Arial" w:hAnsi="Arial" w:cs="Arial"/>
          <w:sz w:val="24"/>
          <w:szCs w:val="24"/>
        </w:rPr>
        <w:t xml:space="preserve">Fone: </w:t>
      </w:r>
    </w:p>
    <w:p w14:paraId="5F1DB0D4" w14:textId="37AC73E9" w:rsidR="00985C9E" w:rsidRPr="004217DA" w:rsidRDefault="00985C9E" w:rsidP="00944979">
      <w:pPr>
        <w:spacing w:after="0" w:line="360" w:lineRule="auto"/>
        <w:rPr>
          <w:rFonts w:ascii="Arial" w:hAnsi="Arial" w:cs="Arial"/>
          <w:sz w:val="24"/>
          <w:szCs w:val="24"/>
        </w:rPr>
      </w:pPr>
      <w:r w:rsidRPr="004217DA">
        <w:rPr>
          <w:rFonts w:ascii="Arial" w:hAnsi="Arial" w:cs="Arial"/>
          <w:sz w:val="24"/>
          <w:szCs w:val="24"/>
        </w:rPr>
        <w:t>E-mail:</w:t>
      </w:r>
    </w:p>
    <w:p w14:paraId="6DE77CA5" w14:textId="64A5BF53" w:rsidR="002148CB" w:rsidRPr="004217DA" w:rsidRDefault="002148CB" w:rsidP="00944979">
      <w:pPr>
        <w:spacing w:after="0" w:line="360" w:lineRule="auto"/>
        <w:rPr>
          <w:rFonts w:ascii="Arial" w:hAnsi="Arial" w:cs="Arial"/>
          <w:sz w:val="24"/>
          <w:szCs w:val="24"/>
        </w:rPr>
      </w:pPr>
    </w:p>
    <w:p w14:paraId="48DC28B0" w14:textId="77777777" w:rsidR="002148CB" w:rsidRPr="004217DA" w:rsidRDefault="002148CB" w:rsidP="00944979">
      <w:pPr>
        <w:spacing w:after="0" w:line="360" w:lineRule="auto"/>
        <w:rPr>
          <w:rFonts w:ascii="Arial" w:hAnsi="Arial" w:cs="Arial"/>
          <w:b/>
          <w:bCs/>
          <w:sz w:val="24"/>
          <w:szCs w:val="24"/>
        </w:rPr>
      </w:pPr>
      <w:r w:rsidRPr="004217DA">
        <w:rPr>
          <w:rFonts w:ascii="Arial" w:hAnsi="Arial" w:cs="Arial"/>
          <w:b/>
          <w:bCs/>
          <w:sz w:val="24"/>
          <w:szCs w:val="24"/>
        </w:rPr>
        <w:t xml:space="preserve">Dados Bancário da pessoa jurídica </w:t>
      </w:r>
    </w:p>
    <w:p w14:paraId="631B2BC1" w14:textId="77777777" w:rsidR="002148CB" w:rsidRPr="004217DA" w:rsidRDefault="002148CB" w:rsidP="00944979">
      <w:pPr>
        <w:spacing w:after="0" w:line="360" w:lineRule="auto"/>
        <w:rPr>
          <w:rFonts w:ascii="Arial" w:hAnsi="Arial" w:cs="Arial"/>
          <w:sz w:val="24"/>
          <w:szCs w:val="24"/>
        </w:rPr>
      </w:pPr>
    </w:p>
    <w:p w14:paraId="42DF5AE4" w14:textId="346501D1"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t xml:space="preserve">Banco: </w:t>
      </w:r>
    </w:p>
    <w:p w14:paraId="6F7418CF" w14:textId="2203731D"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t xml:space="preserve">Agência: </w:t>
      </w:r>
    </w:p>
    <w:p w14:paraId="45A9B6E2" w14:textId="53E8AF77"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t>Conta:</w:t>
      </w:r>
    </w:p>
    <w:p w14:paraId="20A04239" w14:textId="3F193DF4" w:rsidR="002148CB" w:rsidRPr="004217DA" w:rsidRDefault="002148CB" w:rsidP="00944979">
      <w:pPr>
        <w:spacing w:after="0" w:line="360" w:lineRule="auto"/>
        <w:rPr>
          <w:rFonts w:ascii="Arial" w:hAnsi="Arial" w:cs="Arial"/>
          <w:sz w:val="24"/>
          <w:szCs w:val="24"/>
        </w:rPr>
      </w:pPr>
    </w:p>
    <w:p w14:paraId="1D2F9277" w14:textId="77777777" w:rsidR="002148CB" w:rsidRPr="004217DA" w:rsidRDefault="002148CB" w:rsidP="00944979">
      <w:pPr>
        <w:spacing w:after="0" w:line="360" w:lineRule="auto"/>
        <w:rPr>
          <w:rFonts w:ascii="Arial" w:hAnsi="Arial" w:cs="Arial"/>
          <w:b/>
          <w:bCs/>
          <w:sz w:val="24"/>
          <w:szCs w:val="24"/>
        </w:rPr>
      </w:pPr>
      <w:r w:rsidRPr="004217DA">
        <w:rPr>
          <w:rFonts w:ascii="Arial" w:hAnsi="Arial" w:cs="Arial"/>
          <w:b/>
          <w:bCs/>
          <w:sz w:val="24"/>
          <w:szCs w:val="24"/>
        </w:rPr>
        <w:t xml:space="preserve">- Responsável para assinatura do Contrato: </w:t>
      </w:r>
    </w:p>
    <w:p w14:paraId="74E097EE" w14:textId="77777777" w:rsidR="002148CB" w:rsidRPr="004217DA" w:rsidRDefault="002148CB" w:rsidP="00944979">
      <w:pPr>
        <w:spacing w:after="0" w:line="360" w:lineRule="auto"/>
        <w:rPr>
          <w:rFonts w:ascii="Arial" w:hAnsi="Arial" w:cs="Arial"/>
          <w:sz w:val="24"/>
          <w:szCs w:val="24"/>
        </w:rPr>
      </w:pPr>
    </w:p>
    <w:p w14:paraId="4219C132" w14:textId="7963DE3F"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t xml:space="preserve">Nome: </w:t>
      </w:r>
    </w:p>
    <w:p w14:paraId="67458E7F" w14:textId="0752185E"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t xml:space="preserve">Nacionalidade: </w:t>
      </w:r>
    </w:p>
    <w:p w14:paraId="76807C70" w14:textId="737D7CD3"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t xml:space="preserve">Estado Civil: </w:t>
      </w:r>
    </w:p>
    <w:p w14:paraId="73DC50C8" w14:textId="302AB113"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t xml:space="preserve">Naturalidade: </w:t>
      </w:r>
    </w:p>
    <w:p w14:paraId="384B08F8" w14:textId="70D7FAA5"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t xml:space="preserve">Profissão: </w:t>
      </w:r>
    </w:p>
    <w:p w14:paraId="14A16057" w14:textId="28B7767E"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lastRenderedPageBreak/>
        <w:t xml:space="preserve">Data de Nascimento: </w:t>
      </w:r>
    </w:p>
    <w:p w14:paraId="14CA2413" w14:textId="21497EA4"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t xml:space="preserve">RG: </w:t>
      </w:r>
    </w:p>
    <w:p w14:paraId="2A4F155A" w14:textId="77777777"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t xml:space="preserve">CPF: </w:t>
      </w:r>
    </w:p>
    <w:p w14:paraId="466A8ACA" w14:textId="36F2DF55" w:rsidR="002148CB" w:rsidRPr="004217DA" w:rsidRDefault="002148CB" w:rsidP="00944979">
      <w:pPr>
        <w:spacing w:after="0" w:line="360" w:lineRule="auto"/>
        <w:rPr>
          <w:rFonts w:ascii="Arial" w:hAnsi="Arial" w:cs="Arial"/>
          <w:sz w:val="24"/>
          <w:szCs w:val="24"/>
        </w:rPr>
      </w:pPr>
      <w:proofErr w:type="gramStart"/>
      <w:r w:rsidRPr="004217DA">
        <w:rPr>
          <w:rFonts w:ascii="Arial" w:hAnsi="Arial" w:cs="Arial"/>
          <w:sz w:val="24"/>
          <w:szCs w:val="24"/>
        </w:rPr>
        <w:t>e-mail</w:t>
      </w:r>
      <w:proofErr w:type="gramEnd"/>
      <w:r w:rsidRPr="004217DA">
        <w:rPr>
          <w:rFonts w:ascii="Arial" w:hAnsi="Arial" w:cs="Arial"/>
          <w:sz w:val="24"/>
          <w:szCs w:val="24"/>
        </w:rPr>
        <w:t>:</w:t>
      </w:r>
    </w:p>
    <w:p w14:paraId="69252981" w14:textId="77777777" w:rsidR="002148CB" w:rsidRPr="004217DA" w:rsidRDefault="002148CB" w:rsidP="00944979">
      <w:pPr>
        <w:spacing w:after="0" w:line="360" w:lineRule="auto"/>
        <w:rPr>
          <w:rFonts w:ascii="Arial" w:hAnsi="Arial" w:cs="Arial"/>
          <w:sz w:val="24"/>
          <w:szCs w:val="24"/>
        </w:rPr>
      </w:pPr>
    </w:p>
    <w:p w14:paraId="56A21A8F" w14:textId="1B8C1C44" w:rsidR="002148CB" w:rsidRPr="009F14CB" w:rsidRDefault="002148CB" w:rsidP="00944979">
      <w:pPr>
        <w:spacing w:after="0" w:line="360" w:lineRule="auto"/>
        <w:rPr>
          <w:rFonts w:ascii="Arial" w:hAnsi="Arial" w:cs="Arial"/>
          <w:b/>
          <w:sz w:val="24"/>
          <w:szCs w:val="24"/>
          <w:u w:val="single"/>
        </w:rPr>
      </w:pPr>
      <w:r w:rsidRPr="004217DA">
        <w:rPr>
          <w:rFonts w:ascii="Arial" w:hAnsi="Arial" w:cs="Arial"/>
          <w:sz w:val="24"/>
          <w:szCs w:val="24"/>
        </w:rPr>
        <w:t xml:space="preserve">2 – O licitante deverá apresentar </w:t>
      </w:r>
      <w:r w:rsidRPr="009F14CB">
        <w:rPr>
          <w:rFonts w:ascii="Arial" w:hAnsi="Arial" w:cs="Arial"/>
          <w:b/>
          <w:sz w:val="24"/>
          <w:szCs w:val="24"/>
          <w:highlight w:val="yellow"/>
          <w:u w:val="single"/>
        </w:rPr>
        <w:t xml:space="preserve">sua proposta e </w:t>
      </w:r>
      <w:proofErr w:type="gramStart"/>
      <w:r w:rsidRPr="009F14CB">
        <w:rPr>
          <w:rFonts w:ascii="Arial" w:hAnsi="Arial" w:cs="Arial"/>
          <w:b/>
          <w:sz w:val="24"/>
          <w:szCs w:val="24"/>
          <w:highlight w:val="yellow"/>
          <w:u w:val="single"/>
        </w:rPr>
        <w:t>obedecer os</w:t>
      </w:r>
      <w:proofErr w:type="gramEnd"/>
      <w:r w:rsidRPr="009F14CB">
        <w:rPr>
          <w:rFonts w:ascii="Arial" w:hAnsi="Arial" w:cs="Arial"/>
          <w:b/>
          <w:sz w:val="24"/>
          <w:szCs w:val="24"/>
          <w:highlight w:val="yellow"/>
          <w:u w:val="single"/>
        </w:rPr>
        <w:t xml:space="preserve"> seguintes critérios:</w:t>
      </w:r>
      <w:r w:rsidRPr="009F14CB">
        <w:rPr>
          <w:rFonts w:ascii="Arial" w:hAnsi="Arial" w:cs="Arial"/>
          <w:b/>
          <w:sz w:val="24"/>
          <w:szCs w:val="24"/>
          <w:u w:val="single"/>
        </w:rPr>
        <w:t xml:space="preserve"> </w:t>
      </w:r>
    </w:p>
    <w:p w14:paraId="26F47CCC" w14:textId="77777777" w:rsidR="002148CB" w:rsidRPr="004217DA" w:rsidRDefault="002148CB" w:rsidP="00944979">
      <w:pPr>
        <w:spacing w:after="0" w:line="360" w:lineRule="auto"/>
        <w:rPr>
          <w:rFonts w:ascii="Arial" w:hAnsi="Arial" w:cs="Arial"/>
          <w:sz w:val="24"/>
          <w:szCs w:val="24"/>
        </w:rPr>
      </w:pPr>
    </w:p>
    <w:p w14:paraId="17CE2001" w14:textId="3667DACB" w:rsidR="0095055E" w:rsidRDefault="002148CB" w:rsidP="0095055E">
      <w:pPr>
        <w:shd w:val="clear" w:color="auto" w:fill="FFFFFF"/>
        <w:spacing w:after="150" w:line="360" w:lineRule="auto"/>
        <w:jc w:val="both"/>
        <w:rPr>
          <w:rFonts w:ascii="Arial" w:eastAsia="Times New Roman" w:hAnsi="Arial" w:cs="Arial"/>
        </w:rPr>
      </w:pPr>
      <w:r w:rsidRPr="004217DA">
        <w:rPr>
          <w:rFonts w:ascii="Arial" w:hAnsi="Arial" w:cs="Arial"/>
          <w:sz w:val="24"/>
          <w:szCs w:val="24"/>
        </w:rPr>
        <w:t>a) – valor cotado e/ou observar o valor do último lance (para o licitante</w:t>
      </w:r>
      <w:r w:rsidR="0095055E">
        <w:rPr>
          <w:rFonts w:ascii="Arial" w:hAnsi="Arial" w:cs="Arial"/>
          <w:sz w:val="24"/>
          <w:szCs w:val="24"/>
        </w:rPr>
        <w:t xml:space="preserve"> vencedor); devidamente </w:t>
      </w:r>
      <w:proofErr w:type="spellStart"/>
      <w:r w:rsidR="0095055E">
        <w:rPr>
          <w:rFonts w:ascii="Arial" w:hAnsi="Arial" w:cs="Arial"/>
          <w:sz w:val="24"/>
          <w:szCs w:val="24"/>
        </w:rPr>
        <w:t>planilhado</w:t>
      </w:r>
      <w:proofErr w:type="spellEnd"/>
      <w:r w:rsidR="0095055E">
        <w:rPr>
          <w:rFonts w:ascii="Arial" w:hAnsi="Arial" w:cs="Arial"/>
          <w:sz w:val="24"/>
          <w:szCs w:val="24"/>
        </w:rPr>
        <w:t xml:space="preserve"> </w:t>
      </w:r>
      <w:r w:rsidR="0095055E" w:rsidRPr="00857246">
        <w:rPr>
          <w:rFonts w:ascii="Arial" w:eastAsia="Times New Roman" w:hAnsi="Arial" w:cs="Arial"/>
        </w:rPr>
        <w:t>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exclusivamente para eventuais adequações indispensáveis no cronograma físico-financeiro e para balizar excepcional aditamento posterior do contrato.</w:t>
      </w:r>
    </w:p>
    <w:p w14:paraId="4A3423F9" w14:textId="1039E335" w:rsidR="002148CB" w:rsidRPr="004217DA" w:rsidRDefault="002148CB" w:rsidP="00944979">
      <w:pPr>
        <w:spacing w:after="0" w:line="360" w:lineRule="auto"/>
        <w:rPr>
          <w:rFonts w:ascii="Arial" w:hAnsi="Arial" w:cs="Arial"/>
          <w:sz w:val="24"/>
          <w:szCs w:val="24"/>
        </w:rPr>
      </w:pPr>
    </w:p>
    <w:p w14:paraId="06C02B6F" w14:textId="50198726"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t xml:space="preserve">b) - cotados em moeda corrente nacional; </w:t>
      </w:r>
    </w:p>
    <w:p w14:paraId="5C148C07" w14:textId="49C8347F" w:rsidR="002148CB" w:rsidRPr="004217DA" w:rsidRDefault="002148CB" w:rsidP="00944979">
      <w:pPr>
        <w:spacing w:after="0" w:line="360" w:lineRule="auto"/>
        <w:rPr>
          <w:rFonts w:ascii="Arial" w:hAnsi="Arial" w:cs="Arial"/>
          <w:sz w:val="24"/>
          <w:szCs w:val="24"/>
        </w:rPr>
      </w:pPr>
      <w:r w:rsidRPr="004217DA">
        <w:rPr>
          <w:rFonts w:ascii="Arial" w:hAnsi="Arial" w:cs="Arial"/>
          <w:sz w:val="24"/>
          <w:szCs w:val="24"/>
        </w:rPr>
        <w:t>c) – colocar</w:t>
      </w:r>
      <w:r w:rsidR="00506DD5" w:rsidRPr="004217DA">
        <w:rPr>
          <w:rFonts w:ascii="Arial" w:hAnsi="Arial" w:cs="Arial"/>
          <w:b/>
          <w:bCs/>
          <w:sz w:val="24"/>
          <w:szCs w:val="24"/>
        </w:rPr>
        <w:t>,</w:t>
      </w:r>
      <w:r w:rsidR="00506DD5" w:rsidRPr="004217DA">
        <w:rPr>
          <w:rFonts w:ascii="Arial" w:hAnsi="Arial" w:cs="Arial"/>
          <w:sz w:val="24"/>
          <w:szCs w:val="24"/>
        </w:rPr>
        <w:t xml:space="preserve"> o </w:t>
      </w:r>
      <w:r w:rsidRPr="004217DA">
        <w:rPr>
          <w:rFonts w:ascii="Arial" w:hAnsi="Arial" w:cs="Arial"/>
          <w:sz w:val="24"/>
          <w:szCs w:val="24"/>
        </w:rPr>
        <w:t xml:space="preserve">valor unitário e total com até duas casas decimais após a vírgula; e, </w:t>
      </w:r>
    </w:p>
    <w:p w14:paraId="2932B8AB" w14:textId="77777777" w:rsidR="002148CB" w:rsidRPr="004217DA" w:rsidRDefault="002148CB" w:rsidP="00944979">
      <w:pPr>
        <w:spacing w:after="0" w:line="360" w:lineRule="auto"/>
        <w:jc w:val="both"/>
        <w:rPr>
          <w:rFonts w:ascii="Arial" w:hAnsi="Arial" w:cs="Arial"/>
          <w:sz w:val="24"/>
          <w:szCs w:val="24"/>
        </w:rPr>
      </w:pPr>
      <w:r w:rsidRPr="004217DA">
        <w:rPr>
          <w:rFonts w:ascii="Arial" w:hAnsi="Arial" w:cs="Arial"/>
          <w:sz w:val="24"/>
          <w:szCs w:val="24"/>
        </w:rPr>
        <w:t xml:space="preserve">d) - </w:t>
      </w:r>
      <w:r w:rsidRPr="004217DA">
        <w:rPr>
          <w:rFonts w:ascii="Arial" w:hAnsi="Arial" w:cs="Arial"/>
          <w:b/>
          <w:bCs/>
          <w:sz w:val="24"/>
          <w:szCs w:val="24"/>
        </w:rPr>
        <w:t>nos preços deverão estar incluídas todas as despesas com</w:t>
      </w:r>
      <w:r w:rsidRPr="004217DA">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w:t>
      </w:r>
      <w:proofErr w:type="spellStart"/>
      <w:r w:rsidRPr="004217DA">
        <w:rPr>
          <w:rFonts w:ascii="Arial" w:hAnsi="Arial" w:cs="Arial"/>
          <w:sz w:val="24"/>
          <w:szCs w:val="24"/>
        </w:rPr>
        <w:t>infralegais</w:t>
      </w:r>
      <w:proofErr w:type="spellEnd"/>
      <w:r w:rsidRPr="004217DA">
        <w:rPr>
          <w:rFonts w:ascii="Arial" w:hAnsi="Arial" w:cs="Arial"/>
          <w:sz w:val="24"/>
          <w:szCs w:val="24"/>
        </w:rPr>
        <w:t xml:space="preserve">, nas convenções coletivas de trabalho e nos termos de ajustamento de conduta vigentes na data de entrega das propostas. </w:t>
      </w:r>
    </w:p>
    <w:p w14:paraId="3EF1D161" w14:textId="77777777" w:rsidR="002148CB" w:rsidRPr="004217DA" w:rsidRDefault="002148CB" w:rsidP="00944979">
      <w:pPr>
        <w:spacing w:after="0" w:line="360" w:lineRule="auto"/>
        <w:jc w:val="both"/>
        <w:rPr>
          <w:rFonts w:ascii="Arial" w:hAnsi="Arial" w:cs="Arial"/>
          <w:sz w:val="24"/>
          <w:szCs w:val="24"/>
        </w:rPr>
      </w:pPr>
    </w:p>
    <w:p w14:paraId="653853F2" w14:textId="77777777" w:rsidR="002148CB" w:rsidRPr="004217DA" w:rsidRDefault="002148CB" w:rsidP="00944979">
      <w:pPr>
        <w:spacing w:after="0" w:line="360" w:lineRule="auto"/>
        <w:jc w:val="both"/>
        <w:rPr>
          <w:rFonts w:ascii="Arial" w:hAnsi="Arial" w:cs="Arial"/>
          <w:sz w:val="24"/>
          <w:szCs w:val="24"/>
        </w:rPr>
      </w:pPr>
      <w:r w:rsidRPr="004217DA">
        <w:rPr>
          <w:rFonts w:ascii="Arial" w:hAnsi="Arial" w:cs="Arial"/>
          <w:sz w:val="24"/>
          <w:szCs w:val="24"/>
        </w:rPr>
        <w:t xml:space="preserve">3 - É de inteira responsabilidade do ofertante o preço e demais condições apresentadas. </w:t>
      </w:r>
    </w:p>
    <w:p w14:paraId="464A5E2F" w14:textId="77777777" w:rsidR="002148CB" w:rsidRPr="004217DA" w:rsidRDefault="002148CB" w:rsidP="00944979">
      <w:pPr>
        <w:spacing w:after="0" w:line="360" w:lineRule="auto"/>
        <w:jc w:val="both"/>
        <w:rPr>
          <w:rFonts w:ascii="Arial" w:hAnsi="Arial" w:cs="Arial"/>
          <w:sz w:val="24"/>
          <w:szCs w:val="24"/>
        </w:rPr>
      </w:pPr>
    </w:p>
    <w:p w14:paraId="1FC65C47" w14:textId="77777777" w:rsidR="002148CB" w:rsidRPr="004217DA" w:rsidRDefault="002148CB" w:rsidP="00944979">
      <w:pPr>
        <w:spacing w:after="0" w:line="360" w:lineRule="auto"/>
        <w:jc w:val="both"/>
        <w:rPr>
          <w:rFonts w:ascii="Arial" w:hAnsi="Arial" w:cs="Arial"/>
          <w:sz w:val="24"/>
          <w:szCs w:val="24"/>
        </w:rPr>
      </w:pPr>
      <w:r w:rsidRPr="004217DA">
        <w:rPr>
          <w:rFonts w:ascii="Arial" w:hAnsi="Arial" w:cs="Arial"/>
          <w:sz w:val="24"/>
          <w:szCs w:val="24"/>
        </w:rPr>
        <w:t>4 - No caso de discordância entre valores numéricos e por extenso, prevalecerão estes últimos e, entre preços unitários e totais, os primeiros.</w:t>
      </w:r>
    </w:p>
    <w:p w14:paraId="722E9F59" w14:textId="77777777" w:rsidR="002148CB" w:rsidRPr="004217DA" w:rsidRDefault="002148CB" w:rsidP="00944979">
      <w:pPr>
        <w:spacing w:after="0" w:line="360" w:lineRule="auto"/>
        <w:jc w:val="both"/>
        <w:rPr>
          <w:rFonts w:ascii="Arial" w:hAnsi="Arial" w:cs="Arial"/>
          <w:sz w:val="24"/>
          <w:szCs w:val="24"/>
        </w:rPr>
      </w:pPr>
    </w:p>
    <w:p w14:paraId="57B50323" w14:textId="77777777" w:rsidR="002148CB" w:rsidRPr="004217DA" w:rsidRDefault="002148CB" w:rsidP="00944979">
      <w:pPr>
        <w:spacing w:after="0" w:line="360" w:lineRule="auto"/>
        <w:jc w:val="both"/>
        <w:rPr>
          <w:rFonts w:ascii="Arial" w:hAnsi="Arial" w:cs="Arial"/>
          <w:sz w:val="24"/>
          <w:szCs w:val="24"/>
        </w:rPr>
      </w:pPr>
      <w:r w:rsidRPr="004217DA">
        <w:rPr>
          <w:rFonts w:ascii="Arial" w:hAnsi="Arial" w:cs="Arial"/>
          <w:sz w:val="24"/>
          <w:szCs w:val="24"/>
        </w:rPr>
        <w:t xml:space="preserve">5 - O prazo de validade da proposta é 6 meses a contar da data de sua apresentação. </w:t>
      </w:r>
    </w:p>
    <w:p w14:paraId="5F7CA6A2" w14:textId="77777777" w:rsidR="002148CB" w:rsidRPr="004217DA" w:rsidRDefault="002148CB" w:rsidP="00944979">
      <w:pPr>
        <w:spacing w:after="0" w:line="360" w:lineRule="auto"/>
        <w:jc w:val="both"/>
        <w:rPr>
          <w:rFonts w:ascii="Arial" w:hAnsi="Arial" w:cs="Arial"/>
          <w:sz w:val="24"/>
          <w:szCs w:val="24"/>
        </w:rPr>
      </w:pPr>
    </w:p>
    <w:p w14:paraId="544EC848" w14:textId="77777777" w:rsidR="002148CB" w:rsidRPr="004217DA" w:rsidRDefault="002148CB" w:rsidP="00944979">
      <w:pPr>
        <w:spacing w:after="0" w:line="360" w:lineRule="auto"/>
        <w:jc w:val="both"/>
        <w:rPr>
          <w:rFonts w:ascii="Arial" w:hAnsi="Arial" w:cs="Arial"/>
          <w:sz w:val="24"/>
          <w:szCs w:val="24"/>
        </w:rPr>
      </w:pPr>
      <w:r w:rsidRPr="004217DA">
        <w:rPr>
          <w:rFonts w:ascii="Arial" w:hAnsi="Arial" w:cs="Arial"/>
          <w:sz w:val="24"/>
          <w:szCs w:val="24"/>
        </w:rPr>
        <w:t xml:space="preserve">6 - Serão desclassificadas as propostas: </w:t>
      </w:r>
    </w:p>
    <w:p w14:paraId="09FF75FC" w14:textId="77777777" w:rsidR="002148CB" w:rsidRPr="004217DA" w:rsidRDefault="002148CB" w:rsidP="00944979">
      <w:pPr>
        <w:spacing w:after="0" w:line="360" w:lineRule="auto"/>
        <w:jc w:val="both"/>
        <w:rPr>
          <w:rFonts w:ascii="Arial" w:hAnsi="Arial" w:cs="Arial"/>
          <w:sz w:val="24"/>
          <w:szCs w:val="24"/>
        </w:rPr>
      </w:pPr>
    </w:p>
    <w:p w14:paraId="14E738D9" w14:textId="289E7994" w:rsidR="002148CB" w:rsidRPr="004217DA" w:rsidRDefault="002148CB" w:rsidP="00944979">
      <w:pPr>
        <w:spacing w:after="0" w:line="360" w:lineRule="auto"/>
        <w:jc w:val="both"/>
        <w:rPr>
          <w:rFonts w:ascii="Arial" w:hAnsi="Arial" w:cs="Arial"/>
          <w:sz w:val="24"/>
          <w:szCs w:val="24"/>
        </w:rPr>
      </w:pPr>
      <w:r w:rsidRPr="004217DA">
        <w:rPr>
          <w:rFonts w:ascii="Arial" w:hAnsi="Arial" w:cs="Arial"/>
          <w:sz w:val="24"/>
          <w:szCs w:val="24"/>
        </w:rPr>
        <w:t>a) - que conflitem com as normas deste Edital ou da legislação em vigor;</w:t>
      </w:r>
    </w:p>
    <w:p w14:paraId="43041A40" w14:textId="62AAF004" w:rsidR="002148CB" w:rsidRPr="004217DA" w:rsidRDefault="002148CB" w:rsidP="00944979">
      <w:pPr>
        <w:spacing w:after="0" w:line="360" w:lineRule="auto"/>
        <w:jc w:val="both"/>
        <w:rPr>
          <w:rFonts w:ascii="Arial" w:hAnsi="Arial" w:cs="Arial"/>
          <w:sz w:val="24"/>
          <w:szCs w:val="24"/>
        </w:rPr>
      </w:pPr>
      <w:r w:rsidRPr="004217DA">
        <w:rPr>
          <w:rFonts w:ascii="Arial" w:hAnsi="Arial" w:cs="Arial"/>
          <w:sz w:val="24"/>
          <w:szCs w:val="24"/>
        </w:rPr>
        <w:t xml:space="preserve">b) - sejam incompletas, omissas, vagas ou apresentem irregularidades ou defeitos capazes de impedir o julgamento; e, </w:t>
      </w:r>
    </w:p>
    <w:p w14:paraId="1E6E9E37" w14:textId="52C6ADB5" w:rsidR="002148CB" w:rsidRPr="004217DA" w:rsidRDefault="002148CB" w:rsidP="00944979">
      <w:pPr>
        <w:spacing w:after="0" w:line="360" w:lineRule="auto"/>
        <w:jc w:val="both"/>
        <w:rPr>
          <w:rFonts w:ascii="Arial" w:hAnsi="Arial" w:cs="Arial"/>
          <w:sz w:val="24"/>
          <w:szCs w:val="24"/>
        </w:rPr>
      </w:pPr>
      <w:r w:rsidRPr="004217DA">
        <w:rPr>
          <w:rFonts w:ascii="Arial" w:hAnsi="Arial" w:cs="Arial"/>
          <w:sz w:val="24"/>
          <w:szCs w:val="24"/>
        </w:rPr>
        <w:t xml:space="preserve">c) apresentem valores superiores ao esperado pelo Município ou manifestamente </w:t>
      </w:r>
      <w:proofErr w:type="spellStart"/>
      <w:r w:rsidRPr="004217DA">
        <w:rPr>
          <w:rFonts w:ascii="Arial" w:hAnsi="Arial" w:cs="Arial"/>
          <w:sz w:val="24"/>
          <w:szCs w:val="24"/>
        </w:rPr>
        <w:t>inexeqüíveis</w:t>
      </w:r>
      <w:proofErr w:type="spellEnd"/>
      <w:r w:rsidRPr="004217DA">
        <w:rPr>
          <w:rFonts w:ascii="Arial" w:hAnsi="Arial" w:cs="Arial"/>
          <w:sz w:val="24"/>
          <w:szCs w:val="24"/>
        </w:rPr>
        <w:t>.</w:t>
      </w:r>
    </w:p>
    <w:p w14:paraId="2B02D3F1" w14:textId="5F21700A" w:rsidR="0060741D" w:rsidRPr="004217DA" w:rsidRDefault="0060741D" w:rsidP="00944979">
      <w:pPr>
        <w:spacing w:after="0" w:line="360" w:lineRule="auto"/>
        <w:jc w:val="both"/>
        <w:rPr>
          <w:rFonts w:ascii="Arial" w:hAnsi="Arial" w:cs="Arial"/>
          <w:sz w:val="24"/>
          <w:szCs w:val="24"/>
        </w:rPr>
      </w:pPr>
    </w:p>
    <w:p w14:paraId="20D42100" w14:textId="0502D006" w:rsidR="00D97053" w:rsidRPr="004217DA" w:rsidRDefault="00D97053" w:rsidP="00944979">
      <w:pPr>
        <w:spacing w:after="0" w:line="360" w:lineRule="auto"/>
        <w:jc w:val="both"/>
        <w:rPr>
          <w:rFonts w:ascii="Arial" w:hAnsi="Arial" w:cs="Arial"/>
          <w:sz w:val="24"/>
          <w:szCs w:val="24"/>
        </w:rPr>
      </w:pPr>
    </w:p>
    <w:p w14:paraId="57F3338B" w14:textId="280D52A2" w:rsidR="00D97053" w:rsidRPr="004217DA" w:rsidRDefault="00D97053" w:rsidP="00944979">
      <w:pPr>
        <w:spacing w:after="0" w:line="360" w:lineRule="auto"/>
        <w:jc w:val="both"/>
        <w:rPr>
          <w:rFonts w:ascii="Arial" w:hAnsi="Arial" w:cs="Arial"/>
          <w:sz w:val="24"/>
          <w:szCs w:val="24"/>
        </w:rPr>
      </w:pPr>
    </w:p>
    <w:p w14:paraId="2227E35A" w14:textId="6F49A6A5" w:rsidR="00D97053" w:rsidRPr="004217DA" w:rsidRDefault="00D97053" w:rsidP="00944979">
      <w:pPr>
        <w:spacing w:after="0" w:line="360" w:lineRule="auto"/>
        <w:jc w:val="both"/>
        <w:rPr>
          <w:rFonts w:ascii="Arial" w:hAnsi="Arial" w:cs="Arial"/>
          <w:sz w:val="24"/>
          <w:szCs w:val="24"/>
        </w:rPr>
      </w:pPr>
    </w:p>
    <w:p w14:paraId="778AF58F" w14:textId="28FB6543" w:rsidR="00D97053" w:rsidRPr="004217DA" w:rsidRDefault="00D97053" w:rsidP="00944979">
      <w:pPr>
        <w:spacing w:after="0" w:line="360" w:lineRule="auto"/>
        <w:jc w:val="both"/>
        <w:rPr>
          <w:rFonts w:ascii="Arial" w:hAnsi="Arial" w:cs="Arial"/>
          <w:sz w:val="24"/>
          <w:szCs w:val="24"/>
        </w:rPr>
      </w:pPr>
    </w:p>
    <w:p w14:paraId="4F688DFC" w14:textId="1BAFEFAD" w:rsidR="00D97053" w:rsidRPr="004217DA" w:rsidRDefault="00D97053" w:rsidP="00D97053">
      <w:pPr>
        <w:spacing w:after="0" w:line="360" w:lineRule="auto"/>
        <w:jc w:val="center"/>
        <w:rPr>
          <w:rFonts w:ascii="Arial" w:hAnsi="Arial" w:cs="Arial"/>
          <w:sz w:val="24"/>
          <w:szCs w:val="24"/>
        </w:rPr>
      </w:pPr>
    </w:p>
    <w:p w14:paraId="478A81EF" w14:textId="27A78F9C" w:rsidR="009866EF" w:rsidRPr="004217DA" w:rsidRDefault="009866EF" w:rsidP="00D97053">
      <w:pPr>
        <w:spacing w:after="0" w:line="360" w:lineRule="auto"/>
        <w:jc w:val="center"/>
        <w:rPr>
          <w:rFonts w:ascii="Arial" w:hAnsi="Arial" w:cs="Arial"/>
          <w:sz w:val="24"/>
          <w:szCs w:val="24"/>
        </w:rPr>
      </w:pPr>
    </w:p>
    <w:p w14:paraId="623D08B8" w14:textId="5A846BC2" w:rsidR="009866EF" w:rsidRPr="004217DA" w:rsidRDefault="009866EF" w:rsidP="00D97053">
      <w:pPr>
        <w:spacing w:after="0" w:line="360" w:lineRule="auto"/>
        <w:jc w:val="center"/>
        <w:rPr>
          <w:rFonts w:ascii="Arial" w:hAnsi="Arial" w:cs="Arial"/>
          <w:sz w:val="24"/>
          <w:szCs w:val="24"/>
        </w:rPr>
      </w:pPr>
    </w:p>
    <w:p w14:paraId="2526E76A" w14:textId="6088A399" w:rsidR="009866EF" w:rsidRPr="004217DA" w:rsidRDefault="009866EF" w:rsidP="00D97053">
      <w:pPr>
        <w:spacing w:after="0" w:line="360" w:lineRule="auto"/>
        <w:jc w:val="center"/>
        <w:rPr>
          <w:rFonts w:ascii="Arial" w:hAnsi="Arial" w:cs="Arial"/>
          <w:sz w:val="24"/>
          <w:szCs w:val="24"/>
        </w:rPr>
      </w:pPr>
    </w:p>
    <w:p w14:paraId="74F91978" w14:textId="1352F839" w:rsidR="009866EF" w:rsidRPr="004217DA" w:rsidRDefault="009866EF" w:rsidP="00D97053">
      <w:pPr>
        <w:spacing w:after="0" w:line="360" w:lineRule="auto"/>
        <w:jc w:val="center"/>
        <w:rPr>
          <w:rFonts w:ascii="Arial" w:hAnsi="Arial" w:cs="Arial"/>
          <w:sz w:val="24"/>
          <w:szCs w:val="24"/>
        </w:rPr>
      </w:pPr>
    </w:p>
    <w:p w14:paraId="71095E46" w14:textId="0F728CC8" w:rsidR="009866EF" w:rsidRPr="004217DA" w:rsidRDefault="009866EF" w:rsidP="00D97053">
      <w:pPr>
        <w:spacing w:after="0" w:line="360" w:lineRule="auto"/>
        <w:jc w:val="center"/>
        <w:rPr>
          <w:rFonts w:ascii="Arial" w:hAnsi="Arial" w:cs="Arial"/>
          <w:sz w:val="24"/>
          <w:szCs w:val="24"/>
        </w:rPr>
      </w:pPr>
    </w:p>
    <w:p w14:paraId="388F971E" w14:textId="77777777" w:rsidR="009866EF" w:rsidRPr="004217DA" w:rsidRDefault="009866EF" w:rsidP="00D97053">
      <w:pPr>
        <w:spacing w:after="0" w:line="360" w:lineRule="auto"/>
        <w:jc w:val="center"/>
        <w:rPr>
          <w:rFonts w:ascii="Arial" w:hAnsi="Arial" w:cs="Arial"/>
          <w:sz w:val="24"/>
          <w:szCs w:val="24"/>
        </w:rPr>
      </w:pPr>
    </w:p>
    <w:p w14:paraId="319B07A0" w14:textId="77777777" w:rsidR="00D05FDC" w:rsidRPr="004217DA" w:rsidRDefault="00D05FDC" w:rsidP="00D97053">
      <w:pPr>
        <w:spacing w:line="360" w:lineRule="auto"/>
        <w:jc w:val="center"/>
        <w:rPr>
          <w:rFonts w:ascii="Arial" w:hAnsi="Arial" w:cs="Arial"/>
          <w:b/>
          <w:bCs/>
          <w:sz w:val="24"/>
          <w:szCs w:val="24"/>
        </w:rPr>
      </w:pPr>
    </w:p>
    <w:p w14:paraId="0BD6DD4A" w14:textId="7CD274DA" w:rsidR="00D05FDC" w:rsidRDefault="00D05FDC" w:rsidP="00D97053">
      <w:pPr>
        <w:spacing w:line="360" w:lineRule="auto"/>
        <w:jc w:val="center"/>
        <w:rPr>
          <w:rFonts w:ascii="Arial" w:hAnsi="Arial" w:cs="Arial"/>
          <w:b/>
          <w:bCs/>
          <w:sz w:val="24"/>
          <w:szCs w:val="24"/>
        </w:rPr>
      </w:pPr>
    </w:p>
    <w:p w14:paraId="30D9C941" w14:textId="2E0A9868" w:rsidR="00BF68DF" w:rsidRDefault="00BF68DF" w:rsidP="00D97053">
      <w:pPr>
        <w:spacing w:line="360" w:lineRule="auto"/>
        <w:jc w:val="center"/>
        <w:rPr>
          <w:rFonts w:ascii="Arial" w:hAnsi="Arial" w:cs="Arial"/>
          <w:b/>
          <w:bCs/>
          <w:sz w:val="24"/>
          <w:szCs w:val="24"/>
        </w:rPr>
      </w:pPr>
    </w:p>
    <w:p w14:paraId="6785A6CB" w14:textId="0D5CB1DC" w:rsidR="00BF68DF" w:rsidRDefault="00BF68DF" w:rsidP="00D97053">
      <w:pPr>
        <w:spacing w:line="360" w:lineRule="auto"/>
        <w:jc w:val="center"/>
        <w:rPr>
          <w:rFonts w:ascii="Arial" w:hAnsi="Arial" w:cs="Arial"/>
          <w:b/>
          <w:bCs/>
          <w:sz w:val="24"/>
          <w:szCs w:val="24"/>
        </w:rPr>
      </w:pPr>
    </w:p>
    <w:p w14:paraId="381FFEEB" w14:textId="3E83477A" w:rsidR="00BF68DF" w:rsidRDefault="00BF68DF" w:rsidP="00D97053">
      <w:pPr>
        <w:spacing w:line="360" w:lineRule="auto"/>
        <w:jc w:val="center"/>
        <w:rPr>
          <w:rFonts w:ascii="Arial" w:hAnsi="Arial" w:cs="Arial"/>
          <w:b/>
          <w:bCs/>
          <w:sz w:val="24"/>
          <w:szCs w:val="24"/>
        </w:rPr>
      </w:pPr>
    </w:p>
    <w:p w14:paraId="4D59DF72" w14:textId="0BDE073D" w:rsidR="00BF68DF" w:rsidRDefault="00BF68DF" w:rsidP="00D97053">
      <w:pPr>
        <w:spacing w:line="360" w:lineRule="auto"/>
        <w:jc w:val="center"/>
        <w:rPr>
          <w:rFonts w:ascii="Arial" w:hAnsi="Arial" w:cs="Arial"/>
          <w:b/>
          <w:bCs/>
          <w:sz w:val="24"/>
          <w:szCs w:val="24"/>
        </w:rPr>
      </w:pPr>
    </w:p>
    <w:p w14:paraId="00EFD259" w14:textId="23804B56" w:rsidR="0060741D" w:rsidRPr="004217DA" w:rsidRDefault="0060741D" w:rsidP="00D97053">
      <w:pPr>
        <w:spacing w:line="360" w:lineRule="auto"/>
        <w:jc w:val="center"/>
        <w:rPr>
          <w:rFonts w:ascii="Arial" w:hAnsi="Arial" w:cs="Arial"/>
          <w:b/>
          <w:bCs/>
          <w:sz w:val="24"/>
          <w:szCs w:val="24"/>
        </w:rPr>
      </w:pPr>
      <w:r w:rsidRPr="004217DA">
        <w:rPr>
          <w:rFonts w:ascii="Arial" w:hAnsi="Arial" w:cs="Arial"/>
          <w:b/>
          <w:bCs/>
          <w:sz w:val="24"/>
          <w:szCs w:val="24"/>
        </w:rPr>
        <w:lastRenderedPageBreak/>
        <w:t>EDITAL DE LICITAÇÃO</w:t>
      </w:r>
    </w:p>
    <w:p w14:paraId="4A07D577" w14:textId="77777777" w:rsidR="0060741D" w:rsidRPr="004217DA" w:rsidRDefault="0060741D" w:rsidP="00944979">
      <w:pPr>
        <w:spacing w:after="0" w:line="360" w:lineRule="auto"/>
        <w:jc w:val="center"/>
        <w:rPr>
          <w:rFonts w:ascii="Arial" w:hAnsi="Arial" w:cs="Arial"/>
          <w:b/>
          <w:bCs/>
          <w:sz w:val="24"/>
          <w:szCs w:val="24"/>
        </w:rPr>
      </w:pPr>
    </w:p>
    <w:p w14:paraId="58582FEF" w14:textId="119888D8" w:rsidR="0060741D" w:rsidRPr="004217DA" w:rsidRDefault="0060741D" w:rsidP="00944979">
      <w:pPr>
        <w:spacing w:after="0" w:line="360" w:lineRule="auto"/>
        <w:jc w:val="center"/>
        <w:rPr>
          <w:rFonts w:ascii="Arial" w:hAnsi="Arial" w:cs="Arial"/>
          <w:b/>
          <w:bCs/>
          <w:sz w:val="24"/>
          <w:szCs w:val="24"/>
        </w:rPr>
      </w:pPr>
      <w:r w:rsidRPr="004217DA">
        <w:rPr>
          <w:rFonts w:ascii="Arial" w:hAnsi="Arial" w:cs="Arial"/>
          <w:b/>
          <w:bCs/>
          <w:sz w:val="24"/>
          <w:szCs w:val="24"/>
        </w:rPr>
        <w:t>ANEXO IV</w:t>
      </w:r>
    </w:p>
    <w:p w14:paraId="3E7E6EBD" w14:textId="77777777" w:rsidR="0060741D" w:rsidRPr="004217DA" w:rsidRDefault="0060741D" w:rsidP="00944979">
      <w:pPr>
        <w:spacing w:after="0" w:line="360" w:lineRule="auto"/>
        <w:jc w:val="center"/>
        <w:rPr>
          <w:rFonts w:ascii="Arial" w:hAnsi="Arial" w:cs="Arial"/>
          <w:b/>
          <w:bCs/>
          <w:sz w:val="24"/>
          <w:szCs w:val="24"/>
        </w:rPr>
      </w:pPr>
    </w:p>
    <w:p w14:paraId="5AA29BDE" w14:textId="23C690BA" w:rsidR="0060741D" w:rsidRPr="004217DA" w:rsidRDefault="0060741D" w:rsidP="00944979">
      <w:pPr>
        <w:spacing w:after="0" w:line="360" w:lineRule="auto"/>
        <w:jc w:val="center"/>
        <w:rPr>
          <w:rFonts w:ascii="Arial" w:hAnsi="Arial" w:cs="Arial"/>
          <w:b/>
          <w:bCs/>
          <w:sz w:val="24"/>
          <w:szCs w:val="24"/>
        </w:rPr>
      </w:pPr>
      <w:r w:rsidRPr="004217DA">
        <w:rPr>
          <w:rFonts w:ascii="Arial" w:hAnsi="Arial" w:cs="Arial"/>
          <w:b/>
          <w:bCs/>
          <w:sz w:val="24"/>
          <w:szCs w:val="24"/>
        </w:rPr>
        <w:t>MODELO REFERENCIAL DE DECLARAÇÃO DE ENQUADRAMENTO NA SITUAÇÃO DE MICROEMPRESAS/EMPRESAS DE PEQUENO PORTE/MICROEMPREENDEDORES INDIVIDUAIS/SOCIEDADES COOPERATIVAS DE CONSUMO</w:t>
      </w:r>
    </w:p>
    <w:p w14:paraId="13AAE346" w14:textId="1DDDB4A5" w:rsidR="0060741D" w:rsidRPr="004217DA" w:rsidRDefault="0060741D" w:rsidP="00944979">
      <w:pPr>
        <w:spacing w:after="0" w:line="360" w:lineRule="auto"/>
        <w:rPr>
          <w:rFonts w:ascii="Arial" w:hAnsi="Arial" w:cs="Arial"/>
          <w:b/>
          <w:bCs/>
          <w:sz w:val="24"/>
          <w:szCs w:val="24"/>
        </w:rPr>
      </w:pPr>
    </w:p>
    <w:p w14:paraId="5D67EAF7" w14:textId="76ADFB71" w:rsidR="0060741D" w:rsidRPr="004217DA" w:rsidRDefault="0060741D" w:rsidP="00944979">
      <w:pPr>
        <w:spacing w:after="0" w:line="360" w:lineRule="auto"/>
        <w:rPr>
          <w:rFonts w:ascii="Arial" w:hAnsi="Arial" w:cs="Arial"/>
          <w:b/>
          <w:bCs/>
          <w:sz w:val="24"/>
          <w:szCs w:val="24"/>
        </w:rPr>
      </w:pPr>
    </w:p>
    <w:p w14:paraId="5A136967" w14:textId="35BF8962" w:rsidR="0060741D" w:rsidRPr="004217DA" w:rsidRDefault="0060741D" w:rsidP="00944979">
      <w:pPr>
        <w:spacing w:after="0" w:line="360" w:lineRule="auto"/>
        <w:rPr>
          <w:rFonts w:ascii="Arial" w:hAnsi="Arial" w:cs="Arial"/>
          <w:b/>
          <w:bCs/>
          <w:sz w:val="24"/>
          <w:szCs w:val="24"/>
        </w:rPr>
      </w:pPr>
    </w:p>
    <w:p w14:paraId="10063CD6" w14:textId="59BAFB3E" w:rsidR="0060741D" w:rsidRPr="004217DA" w:rsidRDefault="0060741D" w:rsidP="00944979">
      <w:pPr>
        <w:spacing w:after="0" w:line="360" w:lineRule="auto"/>
        <w:jc w:val="both"/>
        <w:rPr>
          <w:rFonts w:ascii="Arial" w:hAnsi="Arial" w:cs="Arial"/>
          <w:sz w:val="24"/>
          <w:szCs w:val="24"/>
        </w:rPr>
      </w:pPr>
      <w:r w:rsidRPr="004217DA">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14:paraId="75455E00" w14:textId="0779372F" w:rsidR="0060741D" w:rsidRPr="004217DA" w:rsidRDefault="0060741D" w:rsidP="00944979">
      <w:pPr>
        <w:spacing w:after="0" w:line="360" w:lineRule="auto"/>
        <w:jc w:val="both"/>
        <w:rPr>
          <w:rFonts w:ascii="Arial" w:hAnsi="Arial" w:cs="Arial"/>
          <w:sz w:val="24"/>
          <w:szCs w:val="24"/>
        </w:rPr>
      </w:pPr>
    </w:p>
    <w:p w14:paraId="5046A937" w14:textId="41D68416" w:rsidR="0060741D" w:rsidRPr="004217DA" w:rsidRDefault="0060741D" w:rsidP="00944979">
      <w:pPr>
        <w:spacing w:after="0" w:line="360" w:lineRule="auto"/>
        <w:jc w:val="both"/>
        <w:rPr>
          <w:rFonts w:ascii="Arial" w:hAnsi="Arial" w:cs="Arial"/>
          <w:sz w:val="24"/>
          <w:szCs w:val="24"/>
        </w:rPr>
      </w:pPr>
    </w:p>
    <w:p w14:paraId="5D96296A" w14:textId="77777777" w:rsidR="0060741D" w:rsidRPr="004217DA" w:rsidRDefault="0060741D" w:rsidP="00944979">
      <w:pPr>
        <w:spacing w:after="0" w:line="360" w:lineRule="auto"/>
        <w:jc w:val="both"/>
        <w:rPr>
          <w:rFonts w:ascii="Arial" w:hAnsi="Arial" w:cs="Arial"/>
          <w:sz w:val="24"/>
          <w:szCs w:val="24"/>
        </w:rPr>
      </w:pPr>
    </w:p>
    <w:p w14:paraId="4640665E" w14:textId="2FA40136" w:rsidR="0060741D" w:rsidRPr="004217DA" w:rsidRDefault="0060741D" w:rsidP="00944979">
      <w:pPr>
        <w:spacing w:after="0" w:line="360" w:lineRule="auto"/>
        <w:jc w:val="both"/>
        <w:rPr>
          <w:rFonts w:ascii="Arial" w:hAnsi="Arial" w:cs="Arial"/>
          <w:sz w:val="24"/>
          <w:szCs w:val="24"/>
        </w:rPr>
      </w:pPr>
    </w:p>
    <w:p w14:paraId="41CF4A7C" w14:textId="48695708" w:rsidR="0060741D" w:rsidRPr="004217DA" w:rsidRDefault="0060741D" w:rsidP="00944979">
      <w:pPr>
        <w:spacing w:after="0" w:line="360" w:lineRule="auto"/>
        <w:jc w:val="both"/>
        <w:rPr>
          <w:rFonts w:ascii="Arial" w:hAnsi="Arial" w:cs="Arial"/>
          <w:sz w:val="24"/>
          <w:szCs w:val="24"/>
        </w:rPr>
      </w:pPr>
    </w:p>
    <w:p w14:paraId="0C3C9B89" w14:textId="30CEA9FD" w:rsidR="0060741D" w:rsidRPr="004217DA" w:rsidRDefault="0060741D" w:rsidP="00944979">
      <w:pPr>
        <w:spacing w:after="0" w:line="360" w:lineRule="auto"/>
        <w:jc w:val="both"/>
        <w:rPr>
          <w:rFonts w:ascii="Arial" w:hAnsi="Arial" w:cs="Arial"/>
          <w:sz w:val="24"/>
          <w:szCs w:val="24"/>
        </w:rPr>
      </w:pPr>
      <w:r w:rsidRPr="004217DA">
        <w:rPr>
          <w:rFonts w:ascii="Arial" w:hAnsi="Arial" w:cs="Arial"/>
          <w:sz w:val="24"/>
          <w:szCs w:val="24"/>
        </w:rPr>
        <w:t xml:space="preserve">__________________________, ________ de ______________ </w:t>
      </w:r>
      <w:proofErr w:type="spellStart"/>
      <w:r w:rsidRPr="004217DA">
        <w:rPr>
          <w:rFonts w:ascii="Arial" w:hAnsi="Arial" w:cs="Arial"/>
          <w:sz w:val="24"/>
          <w:szCs w:val="24"/>
        </w:rPr>
        <w:t>de</w:t>
      </w:r>
      <w:proofErr w:type="spellEnd"/>
      <w:r w:rsidRPr="004217DA">
        <w:rPr>
          <w:rFonts w:ascii="Arial" w:hAnsi="Arial" w:cs="Arial"/>
          <w:sz w:val="24"/>
          <w:szCs w:val="24"/>
        </w:rPr>
        <w:t xml:space="preserve"> ________.</w:t>
      </w:r>
    </w:p>
    <w:p w14:paraId="035C259B" w14:textId="011B64DC" w:rsidR="0060741D" w:rsidRPr="004217DA" w:rsidRDefault="0060741D" w:rsidP="00944979">
      <w:pPr>
        <w:spacing w:after="0" w:line="360" w:lineRule="auto"/>
        <w:jc w:val="both"/>
        <w:rPr>
          <w:rFonts w:ascii="Arial" w:hAnsi="Arial" w:cs="Arial"/>
          <w:sz w:val="24"/>
          <w:szCs w:val="24"/>
        </w:rPr>
      </w:pPr>
    </w:p>
    <w:p w14:paraId="6C131557" w14:textId="77777777" w:rsidR="0060741D" w:rsidRPr="004217DA" w:rsidRDefault="0060741D" w:rsidP="00944979">
      <w:pPr>
        <w:spacing w:after="0" w:line="360" w:lineRule="auto"/>
        <w:jc w:val="both"/>
        <w:rPr>
          <w:rFonts w:ascii="Arial" w:hAnsi="Arial" w:cs="Arial"/>
          <w:sz w:val="24"/>
          <w:szCs w:val="24"/>
        </w:rPr>
      </w:pPr>
    </w:p>
    <w:p w14:paraId="7A844A87" w14:textId="402C1C59" w:rsidR="0060741D" w:rsidRPr="004217DA" w:rsidRDefault="0060741D" w:rsidP="00944979">
      <w:pPr>
        <w:spacing w:after="0" w:line="360" w:lineRule="auto"/>
        <w:jc w:val="both"/>
        <w:rPr>
          <w:rFonts w:ascii="Arial" w:hAnsi="Arial" w:cs="Arial"/>
          <w:sz w:val="24"/>
          <w:szCs w:val="24"/>
        </w:rPr>
      </w:pPr>
    </w:p>
    <w:p w14:paraId="77484D2F" w14:textId="3326A7BD" w:rsidR="0060741D" w:rsidRPr="004217DA" w:rsidRDefault="0060741D" w:rsidP="00944979">
      <w:pPr>
        <w:spacing w:after="0" w:line="360" w:lineRule="auto"/>
        <w:jc w:val="both"/>
        <w:rPr>
          <w:rFonts w:ascii="Arial" w:hAnsi="Arial" w:cs="Arial"/>
          <w:sz w:val="24"/>
          <w:szCs w:val="24"/>
        </w:rPr>
      </w:pPr>
      <w:r w:rsidRPr="004217DA">
        <w:rPr>
          <w:rFonts w:ascii="Arial" w:hAnsi="Arial" w:cs="Arial"/>
          <w:sz w:val="24"/>
          <w:szCs w:val="24"/>
        </w:rPr>
        <w:t>(NOME E ASSINATURA DO REPRESENTANTE DA PESSOA JURÍDICA)</w:t>
      </w:r>
    </w:p>
    <w:p w14:paraId="6CFDBE52" w14:textId="5D7B46A0" w:rsidR="0060741D" w:rsidRPr="004217DA" w:rsidRDefault="0060741D" w:rsidP="00944979">
      <w:pPr>
        <w:spacing w:after="0" w:line="360" w:lineRule="auto"/>
        <w:jc w:val="both"/>
        <w:rPr>
          <w:rFonts w:ascii="Arial" w:hAnsi="Arial" w:cs="Arial"/>
          <w:sz w:val="24"/>
          <w:szCs w:val="24"/>
        </w:rPr>
      </w:pPr>
    </w:p>
    <w:p w14:paraId="5D514542" w14:textId="11DAECB7" w:rsidR="0060741D" w:rsidRPr="004217DA" w:rsidRDefault="0060741D" w:rsidP="00944979">
      <w:pPr>
        <w:spacing w:after="0" w:line="360" w:lineRule="auto"/>
        <w:jc w:val="both"/>
        <w:rPr>
          <w:rFonts w:ascii="Arial" w:hAnsi="Arial" w:cs="Arial"/>
          <w:sz w:val="24"/>
          <w:szCs w:val="24"/>
        </w:rPr>
      </w:pPr>
    </w:p>
    <w:p w14:paraId="16B7E600" w14:textId="27FF4659" w:rsidR="0060741D" w:rsidRPr="004217DA" w:rsidRDefault="0060741D" w:rsidP="00944979">
      <w:pPr>
        <w:spacing w:after="0" w:line="360" w:lineRule="auto"/>
        <w:jc w:val="both"/>
        <w:rPr>
          <w:rFonts w:ascii="Arial" w:hAnsi="Arial" w:cs="Arial"/>
          <w:sz w:val="24"/>
          <w:szCs w:val="24"/>
        </w:rPr>
      </w:pPr>
    </w:p>
    <w:p w14:paraId="073A8E97" w14:textId="6C7CEA8E" w:rsidR="0060741D" w:rsidRPr="004217DA" w:rsidRDefault="0060741D" w:rsidP="00944979">
      <w:pPr>
        <w:spacing w:after="0" w:line="360" w:lineRule="auto"/>
        <w:jc w:val="both"/>
        <w:rPr>
          <w:rFonts w:ascii="Arial" w:hAnsi="Arial" w:cs="Arial"/>
          <w:sz w:val="24"/>
          <w:szCs w:val="24"/>
        </w:rPr>
      </w:pPr>
    </w:p>
    <w:p w14:paraId="2167B8D8" w14:textId="77777777" w:rsidR="00A16D02" w:rsidRPr="004217DA" w:rsidRDefault="00A16D02" w:rsidP="00944979">
      <w:pPr>
        <w:spacing w:after="0" w:line="360" w:lineRule="auto"/>
        <w:jc w:val="center"/>
        <w:rPr>
          <w:rFonts w:ascii="Arial" w:hAnsi="Arial" w:cs="Arial"/>
          <w:b/>
          <w:bCs/>
          <w:sz w:val="24"/>
          <w:szCs w:val="24"/>
        </w:rPr>
      </w:pPr>
    </w:p>
    <w:p w14:paraId="3D94EB0E" w14:textId="103D796B" w:rsidR="0060741D" w:rsidRPr="004217DA" w:rsidRDefault="0060741D" w:rsidP="00944979">
      <w:pPr>
        <w:spacing w:after="0" w:line="360" w:lineRule="auto"/>
        <w:jc w:val="center"/>
        <w:rPr>
          <w:rFonts w:ascii="Arial" w:hAnsi="Arial" w:cs="Arial"/>
          <w:b/>
          <w:bCs/>
          <w:sz w:val="24"/>
          <w:szCs w:val="24"/>
        </w:rPr>
      </w:pPr>
      <w:r w:rsidRPr="004217DA">
        <w:rPr>
          <w:rFonts w:ascii="Arial" w:hAnsi="Arial" w:cs="Arial"/>
          <w:b/>
          <w:bCs/>
          <w:sz w:val="24"/>
          <w:szCs w:val="24"/>
        </w:rPr>
        <w:t>ANEXO V</w:t>
      </w:r>
    </w:p>
    <w:p w14:paraId="433520A3" w14:textId="6831D957" w:rsidR="0060741D" w:rsidRPr="004217DA" w:rsidRDefault="0060741D" w:rsidP="00944979">
      <w:pPr>
        <w:spacing w:after="0" w:line="360" w:lineRule="auto"/>
        <w:jc w:val="both"/>
        <w:rPr>
          <w:rFonts w:ascii="Arial" w:hAnsi="Arial" w:cs="Arial"/>
          <w:sz w:val="24"/>
          <w:szCs w:val="24"/>
        </w:rPr>
      </w:pPr>
    </w:p>
    <w:p w14:paraId="18A659C5" w14:textId="61E170F3" w:rsidR="0060741D" w:rsidRPr="004217DA" w:rsidRDefault="0060741D" w:rsidP="00944979">
      <w:pPr>
        <w:spacing w:after="0" w:line="360" w:lineRule="auto"/>
        <w:jc w:val="both"/>
        <w:rPr>
          <w:rFonts w:ascii="Arial" w:hAnsi="Arial" w:cs="Arial"/>
          <w:sz w:val="24"/>
          <w:szCs w:val="24"/>
        </w:rPr>
      </w:pPr>
      <w:r w:rsidRPr="004217DA">
        <w:rPr>
          <w:rFonts w:ascii="Arial" w:hAnsi="Arial" w:cs="Arial"/>
          <w:sz w:val="24"/>
          <w:szCs w:val="24"/>
        </w:rPr>
        <w:t>Ao pregoeiro:</w:t>
      </w:r>
    </w:p>
    <w:p w14:paraId="7E958BB5" w14:textId="4A1D931E" w:rsidR="009A5A60" w:rsidRPr="004217DA" w:rsidRDefault="009A5A60" w:rsidP="00944979">
      <w:pPr>
        <w:spacing w:after="0" w:line="360" w:lineRule="auto"/>
        <w:jc w:val="both"/>
        <w:rPr>
          <w:rFonts w:ascii="Arial" w:hAnsi="Arial" w:cs="Arial"/>
          <w:sz w:val="24"/>
          <w:szCs w:val="24"/>
        </w:rPr>
      </w:pPr>
    </w:p>
    <w:p w14:paraId="6BA1C32F" w14:textId="572501E6" w:rsidR="009A5A60" w:rsidRPr="004217DA" w:rsidRDefault="009A5A60" w:rsidP="00944979">
      <w:pPr>
        <w:spacing w:after="0" w:line="360" w:lineRule="auto"/>
        <w:jc w:val="center"/>
        <w:rPr>
          <w:rFonts w:ascii="Arial" w:hAnsi="Arial" w:cs="Arial"/>
          <w:b/>
          <w:bCs/>
          <w:sz w:val="24"/>
          <w:szCs w:val="24"/>
        </w:rPr>
      </w:pPr>
      <w:r w:rsidRPr="004217DA">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14:paraId="41C6C0AD" w14:textId="00DA8AD0" w:rsidR="009A5A60" w:rsidRPr="004217DA" w:rsidRDefault="009A5A60" w:rsidP="00944979">
      <w:pPr>
        <w:spacing w:after="0" w:line="360" w:lineRule="auto"/>
        <w:rPr>
          <w:rFonts w:ascii="Arial" w:hAnsi="Arial" w:cs="Arial"/>
          <w:b/>
          <w:bCs/>
          <w:sz w:val="24"/>
          <w:szCs w:val="24"/>
        </w:rPr>
      </w:pPr>
    </w:p>
    <w:p w14:paraId="5B0BF87F" w14:textId="7548FD0C" w:rsidR="009A5A60" w:rsidRPr="004217DA" w:rsidRDefault="009A5A60" w:rsidP="00944979">
      <w:pPr>
        <w:spacing w:after="0" w:line="360" w:lineRule="auto"/>
        <w:rPr>
          <w:rFonts w:ascii="Arial" w:hAnsi="Arial" w:cs="Arial"/>
          <w:b/>
          <w:bCs/>
          <w:sz w:val="24"/>
          <w:szCs w:val="24"/>
        </w:rPr>
      </w:pPr>
    </w:p>
    <w:p w14:paraId="0C20A3A8" w14:textId="5B3325E4" w:rsidR="009A5A60" w:rsidRPr="004217DA" w:rsidRDefault="009A5A60" w:rsidP="00944979">
      <w:pPr>
        <w:spacing w:after="0" w:line="360" w:lineRule="auto"/>
        <w:rPr>
          <w:rFonts w:ascii="Arial" w:hAnsi="Arial" w:cs="Arial"/>
          <w:b/>
          <w:bCs/>
          <w:sz w:val="24"/>
          <w:szCs w:val="24"/>
        </w:rPr>
      </w:pPr>
    </w:p>
    <w:p w14:paraId="54418F11" w14:textId="721A66F3" w:rsidR="009A5A60" w:rsidRPr="004217DA" w:rsidRDefault="009A5A60" w:rsidP="00944979">
      <w:pPr>
        <w:spacing w:after="0" w:line="360" w:lineRule="auto"/>
        <w:rPr>
          <w:rFonts w:ascii="Arial" w:hAnsi="Arial" w:cs="Arial"/>
          <w:b/>
          <w:bCs/>
          <w:sz w:val="24"/>
          <w:szCs w:val="24"/>
        </w:rPr>
      </w:pPr>
    </w:p>
    <w:p w14:paraId="19FA5E78" w14:textId="3506F18B" w:rsidR="009A5A60" w:rsidRPr="004217DA" w:rsidRDefault="009A5A60" w:rsidP="00944979">
      <w:pPr>
        <w:spacing w:after="0" w:line="360" w:lineRule="auto"/>
        <w:rPr>
          <w:rFonts w:ascii="Arial" w:hAnsi="Arial" w:cs="Arial"/>
          <w:b/>
          <w:bCs/>
          <w:sz w:val="24"/>
          <w:szCs w:val="24"/>
        </w:rPr>
      </w:pPr>
    </w:p>
    <w:p w14:paraId="666D3411" w14:textId="7AB6D75C" w:rsidR="009A5A60" w:rsidRPr="004217DA" w:rsidRDefault="009A5A60" w:rsidP="00944979">
      <w:pPr>
        <w:spacing w:after="0" w:line="360" w:lineRule="auto"/>
        <w:jc w:val="both"/>
        <w:rPr>
          <w:rFonts w:ascii="Arial" w:hAnsi="Arial" w:cs="Arial"/>
          <w:sz w:val="24"/>
          <w:szCs w:val="24"/>
        </w:rPr>
      </w:pPr>
      <w:r w:rsidRPr="004217D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4217DA">
        <w:rPr>
          <w:rFonts w:ascii="Arial" w:hAnsi="Arial" w:cs="Arial"/>
          <w:sz w:val="24"/>
          <w:szCs w:val="24"/>
        </w:rPr>
        <w:t>portador(</w:t>
      </w:r>
      <w:proofErr w:type="gramEnd"/>
      <w:r w:rsidRPr="004217DA">
        <w:rPr>
          <w:rFonts w:ascii="Arial" w:hAnsi="Arial" w:cs="Arial"/>
          <w:sz w:val="24"/>
          <w:szCs w:val="24"/>
        </w:rPr>
        <w:t>a) da cédula de identidade RG nº e inscrito no CPF sob nº __, Declara sob as penas da lei, de que cumpre as exigências de reserva de cargos para pessoa com deficiência e para reabilitado da Previdência Social, previstas em lei e em outras normas específicas.</w:t>
      </w:r>
    </w:p>
    <w:p w14:paraId="5370D9D5" w14:textId="6BF6C5A0" w:rsidR="009A5A60" w:rsidRPr="004217DA" w:rsidRDefault="009A5A60" w:rsidP="00944979">
      <w:pPr>
        <w:spacing w:after="0" w:line="360" w:lineRule="auto"/>
        <w:jc w:val="both"/>
        <w:rPr>
          <w:rFonts w:ascii="Arial" w:hAnsi="Arial" w:cs="Arial"/>
          <w:sz w:val="24"/>
          <w:szCs w:val="24"/>
        </w:rPr>
      </w:pPr>
    </w:p>
    <w:p w14:paraId="145205F1" w14:textId="77777777" w:rsidR="009A5A60" w:rsidRPr="004217DA" w:rsidRDefault="009A5A60" w:rsidP="00944979">
      <w:pPr>
        <w:spacing w:after="0" w:line="360" w:lineRule="auto"/>
        <w:jc w:val="both"/>
        <w:rPr>
          <w:rFonts w:ascii="Arial" w:hAnsi="Arial" w:cs="Arial"/>
          <w:sz w:val="24"/>
          <w:szCs w:val="24"/>
        </w:rPr>
      </w:pPr>
    </w:p>
    <w:p w14:paraId="5E097E1D" w14:textId="2D37FF6B" w:rsidR="009A5A60" w:rsidRPr="004217DA" w:rsidRDefault="009A5A60" w:rsidP="00944979">
      <w:pPr>
        <w:spacing w:after="0" w:line="360" w:lineRule="auto"/>
        <w:jc w:val="both"/>
        <w:rPr>
          <w:rFonts w:ascii="Arial" w:hAnsi="Arial" w:cs="Arial"/>
          <w:sz w:val="24"/>
          <w:szCs w:val="24"/>
        </w:rPr>
      </w:pPr>
    </w:p>
    <w:p w14:paraId="584E8064" w14:textId="4138E7EF" w:rsidR="009A5A60" w:rsidRPr="004217DA" w:rsidRDefault="009A5A60" w:rsidP="00944979">
      <w:pPr>
        <w:spacing w:after="0" w:line="360" w:lineRule="auto"/>
        <w:jc w:val="both"/>
        <w:rPr>
          <w:rFonts w:ascii="Arial" w:hAnsi="Arial" w:cs="Arial"/>
          <w:sz w:val="24"/>
          <w:szCs w:val="24"/>
        </w:rPr>
      </w:pPr>
      <w:r w:rsidRPr="004217DA">
        <w:rPr>
          <w:rFonts w:ascii="Arial" w:hAnsi="Arial" w:cs="Arial"/>
          <w:sz w:val="24"/>
          <w:szCs w:val="24"/>
        </w:rPr>
        <w:t xml:space="preserve">__________________________, ________ de ______________ </w:t>
      </w:r>
      <w:proofErr w:type="spellStart"/>
      <w:r w:rsidRPr="004217DA">
        <w:rPr>
          <w:rFonts w:ascii="Arial" w:hAnsi="Arial" w:cs="Arial"/>
          <w:sz w:val="24"/>
          <w:szCs w:val="24"/>
        </w:rPr>
        <w:t>de</w:t>
      </w:r>
      <w:proofErr w:type="spellEnd"/>
      <w:r w:rsidRPr="004217DA">
        <w:rPr>
          <w:rFonts w:ascii="Arial" w:hAnsi="Arial" w:cs="Arial"/>
          <w:sz w:val="24"/>
          <w:szCs w:val="24"/>
        </w:rPr>
        <w:t xml:space="preserve"> ________.</w:t>
      </w:r>
    </w:p>
    <w:p w14:paraId="3F268AE0" w14:textId="44AA7F0D" w:rsidR="009A5A60" w:rsidRPr="004217DA" w:rsidRDefault="009A5A60" w:rsidP="00944979">
      <w:pPr>
        <w:spacing w:after="0" w:line="360" w:lineRule="auto"/>
        <w:jc w:val="both"/>
        <w:rPr>
          <w:rFonts w:ascii="Arial" w:hAnsi="Arial" w:cs="Arial"/>
          <w:sz w:val="24"/>
          <w:szCs w:val="24"/>
        </w:rPr>
      </w:pPr>
    </w:p>
    <w:p w14:paraId="74D2BF59" w14:textId="29BAB3A3" w:rsidR="009A5A60" w:rsidRPr="004217DA" w:rsidRDefault="009A5A60" w:rsidP="00944979">
      <w:pPr>
        <w:spacing w:after="0" w:line="360" w:lineRule="auto"/>
        <w:jc w:val="both"/>
        <w:rPr>
          <w:rFonts w:ascii="Arial" w:hAnsi="Arial" w:cs="Arial"/>
          <w:sz w:val="24"/>
          <w:szCs w:val="24"/>
        </w:rPr>
      </w:pPr>
    </w:p>
    <w:p w14:paraId="7A8A39D2" w14:textId="77777777" w:rsidR="009A5A60" w:rsidRPr="004217DA" w:rsidRDefault="009A5A60" w:rsidP="00944979">
      <w:pPr>
        <w:spacing w:after="0" w:line="360" w:lineRule="auto"/>
        <w:jc w:val="both"/>
        <w:rPr>
          <w:rFonts w:ascii="Arial" w:hAnsi="Arial" w:cs="Arial"/>
          <w:sz w:val="24"/>
          <w:szCs w:val="24"/>
        </w:rPr>
      </w:pPr>
    </w:p>
    <w:p w14:paraId="2DD7AFC2" w14:textId="1451C886" w:rsidR="009A5A60" w:rsidRPr="004217DA" w:rsidRDefault="009A5A60" w:rsidP="00944979">
      <w:pPr>
        <w:spacing w:after="0" w:line="360" w:lineRule="auto"/>
        <w:jc w:val="both"/>
        <w:rPr>
          <w:rFonts w:ascii="Arial" w:hAnsi="Arial" w:cs="Arial"/>
          <w:sz w:val="24"/>
          <w:szCs w:val="24"/>
        </w:rPr>
      </w:pPr>
      <w:r w:rsidRPr="004217DA">
        <w:rPr>
          <w:rFonts w:ascii="Arial" w:hAnsi="Arial" w:cs="Arial"/>
          <w:sz w:val="24"/>
          <w:szCs w:val="24"/>
        </w:rPr>
        <w:t>(NOME E ASSINATURA DO REPRESENTANTE DA PESSOA JURÍDICA)</w:t>
      </w:r>
    </w:p>
    <w:p w14:paraId="20866BF6" w14:textId="5FE88772" w:rsidR="009A5A60" w:rsidRPr="004217DA" w:rsidRDefault="009A5A60" w:rsidP="00944979">
      <w:pPr>
        <w:spacing w:after="0" w:line="360" w:lineRule="auto"/>
        <w:jc w:val="both"/>
        <w:rPr>
          <w:rFonts w:ascii="Arial" w:hAnsi="Arial" w:cs="Arial"/>
          <w:sz w:val="24"/>
          <w:szCs w:val="24"/>
        </w:rPr>
      </w:pPr>
    </w:p>
    <w:p w14:paraId="76A0FA66" w14:textId="18B32107" w:rsidR="009A5A60" w:rsidRPr="004217DA" w:rsidRDefault="009A5A60" w:rsidP="00944979">
      <w:pPr>
        <w:spacing w:after="0" w:line="360" w:lineRule="auto"/>
        <w:jc w:val="both"/>
        <w:rPr>
          <w:rFonts w:ascii="Arial" w:hAnsi="Arial" w:cs="Arial"/>
          <w:sz w:val="24"/>
          <w:szCs w:val="24"/>
        </w:rPr>
      </w:pPr>
    </w:p>
    <w:p w14:paraId="2B06DAB1" w14:textId="232AE813" w:rsidR="009A5A60" w:rsidRPr="004217DA" w:rsidRDefault="009A5A60" w:rsidP="00944979">
      <w:pPr>
        <w:spacing w:after="0" w:line="360" w:lineRule="auto"/>
        <w:jc w:val="both"/>
        <w:rPr>
          <w:rFonts w:ascii="Arial" w:hAnsi="Arial" w:cs="Arial"/>
          <w:sz w:val="24"/>
          <w:szCs w:val="24"/>
        </w:rPr>
      </w:pPr>
    </w:p>
    <w:p w14:paraId="4015DDD2" w14:textId="21EB8E9E" w:rsidR="00A16D02" w:rsidRPr="004217DA" w:rsidRDefault="00A16D02" w:rsidP="00944979">
      <w:pPr>
        <w:spacing w:after="0" w:line="360" w:lineRule="auto"/>
        <w:jc w:val="both"/>
        <w:rPr>
          <w:rFonts w:ascii="Arial" w:hAnsi="Arial" w:cs="Arial"/>
          <w:sz w:val="24"/>
          <w:szCs w:val="24"/>
        </w:rPr>
      </w:pPr>
    </w:p>
    <w:p w14:paraId="64CB0841" w14:textId="5C08A30B" w:rsidR="00A16D02" w:rsidRPr="004217DA" w:rsidRDefault="00A16D02" w:rsidP="00944979">
      <w:pPr>
        <w:spacing w:after="0" w:line="360" w:lineRule="auto"/>
        <w:jc w:val="both"/>
        <w:rPr>
          <w:rFonts w:ascii="Arial" w:hAnsi="Arial" w:cs="Arial"/>
          <w:sz w:val="24"/>
          <w:szCs w:val="24"/>
        </w:rPr>
      </w:pPr>
    </w:p>
    <w:p w14:paraId="5263B962" w14:textId="56CBBD04" w:rsidR="00A16D02" w:rsidRPr="004217DA" w:rsidRDefault="00A16D02" w:rsidP="00944979">
      <w:pPr>
        <w:spacing w:after="0" w:line="360" w:lineRule="auto"/>
        <w:jc w:val="both"/>
        <w:rPr>
          <w:rFonts w:ascii="Arial" w:hAnsi="Arial" w:cs="Arial"/>
          <w:sz w:val="24"/>
          <w:szCs w:val="24"/>
        </w:rPr>
      </w:pPr>
    </w:p>
    <w:p w14:paraId="738C3E34" w14:textId="77777777" w:rsidR="00BF68DF" w:rsidRDefault="00BF68DF" w:rsidP="00BE036C">
      <w:pPr>
        <w:spacing w:line="360" w:lineRule="auto"/>
        <w:jc w:val="center"/>
        <w:rPr>
          <w:rFonts w:ascii="Arial" w:hAnsi="Arial" w:cs="Arial"/>
          <w:b/>
          <w:bCs/>
          <w:sz w:val="24"/>
          <w:szCs w:val="24"/>
        </w:rPr>
      </w:pPr>
    </w:p>
    <w:p w14:paraId="26E68D90" w14:textId="6FCBABD7" w:rsidR="009A5A60" w:rsidRPr="004217DA" w:rsidRDefault="009A5A60" w:rsidP="00BE036C">
      <w:pPr>
        <w:spacing w:line="360" w:lineRule="auto"/>
        <w:jc w:val="center"/>
        <w:rPr>
          <w:rFonts w:ascii="Arial" w:hAnsi="Arial" w:cs="Arial"/>
          <w:b/>
          <w:bCs/>
          <w:sz w:val="24"/>
          <w:szCs w:val="24"/>
        </w:rPr>
      </w:pPr>
      <w:r w:rsidRPr="004217DA">
        <w:rPr>
          <w:rFonts w:ascii="Arial" w:hAnsi="Arial" w:cs="Arial"/>
          <w:b/>
          <w:bCs/>
          <w:sz w:val="24"/>
          <w:szCs w:val="24"/>
        </w:rPr>
        <w:t>EDITAL DE LICITAÇÃO</w:t>
      </w:r>
    </w:p>
    <w:p w14:paraId="2EF0EADE" w14:textId="361A64EE" w:rsidR="009A5A60" w:rsidRPr="004217DA" w:rsidRDefault="009A5A60" w:rsidP="00944979">
      <w:pPr>
        <w:spacing w:after="0" w:line="360" w:lineRule="auto"/>
        <w:jc w:val="center"/>
        <w:rPr>
          <w:rFonts w:ascii="Arial" w:hAnsi="Arial" w:cs="Arial"/>
          <w:b/>
          <w:bCs/>
          <w:sz w:val="24"/>
          <w:szCs w:val="24"/>
        </w:rPr>
      </w:pPr>
      <w:r w:rsidRPr="004217DA">
        <w:rPr>
          <w:rFonts w:ascii="Arial" w:hAnsi="Arial" w:cs="Arial"/>
          <w:b/>
          <w:bCs/>
          <w:sz w:val="24"/>
          <w:szCs w:val="24"/>
        </w:rPr>
        <w:t xml:space="preserve">PREGÃO ELETRÔNICO </w:t>
      </w:r>
      <w:r w:rsidR="006857C8" w:rsidRPr="004217DA">
        <w:rPr>
          <w:rFonts w:ascii="Arial" w:hAnsi="Arial" w:cs="Arial"/>
          <w:b/>
          <w:bCs/>
          <w:sz w:val="24"/>
          <w:szCs w:val="24"/>
          <w:highlight w:val="yellow"/>
        </w:rPr>
        <w:t>N.º ___/2024</w:t>
      </w:r>
    </w:p>
    <w:p w14:paraId="4F858573" w14:textId="56D9495E" w:rsidR="009A5A60" w:rsidRPr="004217DA" w:rsidRDefault="009A5A60" w:rsidP="00944979">
      <w:pPr>
        <w:spacing w:after="0" w:line="360" w:lineRule="auto"/>
        <w:jc w:val="center"/>
        <w:rPr>
          <w:rFonts w:ascii="Arial" w:hAnsi="Arial" w:cs="Arial"/>
          <w:b/>
          <w:bCs/>
          <w:sz w:val="24"/>
          <w:szCs w:val="24"/>
        </w:rPr>
      </w:pPr>
      <w:r w:rsidRPr="004217DA">
        <w:rPr>
          <w:rFonts w:ascii="Arial" w:hAnsi="Arial" w:cs="Arial"/>
          <w:b/>
          <w:bCs/>
          <w:sz w:val="24"/>
          <w:szCs w:val="24"/>
        </w:rPr>
        <w:t>ANEXO V</w:t>
      </w:r>
      <w:r w:rsidR="004D5E05">
        <w:rPr>
          <w:rFonts w:ascii="Arial" w:hAnsi="Arial" w:cs="Arial"/>
          <w:b/>
          <w:bCs/>
          <w:sz w:val="24"/>
          <w:szCs w:val="24"/>
        </w:rPr>
        <w:t>I</w:t>
      </w:r>
    </w:p>
    <w:p w14:paraId="2CE86E09" w14:textId="77777777" w:rsidR="009A5A60" w:rsidRPr="004217DA" w:rsidRDefault="009A5A60" w:rsidP="00944979">
      <w:pPr>
        <w:spacing w:after="0" w:line="360" w:lineRule="auto"/>
        <w:jc w:val="center"/>
        <w:rPr>
          <w:rFonts w:ascii="Arial" w:hAnsi="Arial" w:cs="Arial"/>
          <w:b/>
          <w:bCs/>
          <w:sz w:val="24"/>
          <w:szCs w:val="24"/>
        </w:rPr>
      </w:pPr>
    </w:p>
    <w:p w14:paraId="2E345483" w14:textId="705D1F6D" w:rsidR="009A5A60" w:rsidRPr="004217DA" w:rsidRDefault="009A5A60" w:rsidP="00944979">
      <w:pPr>
        <w:spacing w:after="0" w:line="360" w:lineRule="auto"/>
        <w:jc w:val="center"/>
        <w:rPr>
          <w:rFonts w:ascii="Arial" w:hAnsi="Arial" w:cs="Arial"/>
          <w:b/>
          <w:bCs/>
          <w:sz w:val="24"/>
          <w:szCs w:val="24"/>
        </w:rPr>
      </w:pPr>
      <w:r w:rsidRPr="004217DA">
        <w:rPr>
          <w:rFonts w:ascii="Arial" w:hAnsi="Arial" w:cs="Arial"/>
          <w:b/>
          <w:bCs/>
          <w:sz w:val="24"/>
          <w:szCs w:val="24"/>
        </w:rPr>
        <w:t>MINUTA DO CONTRATO</w:t>
      </w:r>
    </w:p>
    <w:p w14:paraId="3F8B9CFF" w14:textId="6A12BAFA" w:rsidR="009A5A60" w:rsidRPr="004217DA" w:rsidRDefault="009A5A60" w:rsidP="00944979">
      <w:pPr>
        <w:spacing w:after="0" w:line="360" w:lineRule="auto"/>
        <w:jc w:val="center"/>
        <w:rPr>
          <w:rFonts w:ascii="Arial" w:hAnsi="Arial" w:cs="Arial"/>
          <w:b/>
          <w:bCs/>
          <w:sz w:val="24"/>
          <w:szCs w:val="24"/>
        </w:rPr>
      </w:pPr>
    </w:p>
    <w:p w14:paraId="6B9BE894" w14:textId="0EAEF5FF" w:rsidR="009A5A60" w:rsidRPr="004217DA" w:rsidRDefault="009A5A60" w:rsidP="00944979">
      <w:pPr>
        <w:spacing w:after="0" w:line="360" w:lineRule="auto"/>
        <w:jc w:val="center"/>
        <w:rPr>
          <w:rFonts w:ascii="Arial" w:hAnsi="Arial" w:cs="Arial"/>
          <w:b/>
          <w:bCs/>
          <w:sz w:val="24"/>
          <w:szCs w:val="24"/>
        </w:rPr>
      </w:pPr>
      <w:r w:rsidRPr="004217DA">
        <w:rPr>
          <w:rFonts w:ascii="Arial" w:hAnsi="Arial" w:cs="Arial"/>
          <w:b/>
          <w:bCs/>
          <w:sz w:val="24"/>
          <w:szCs w:val="24"/>
        </w:rPr>
        <w:t>CONTRATO N.º</w:t>
      </w:r>
    </w:p>
    <w:p w14:paraId="0BE5C953" w14:textId="09692F00" w:rsidR="009A5A60" w:rsidRPr="004217DA" w:rsidRDefault="009A5A60" w:rsidP="00944979">
      <w:pPr>
        <w:spacing w:after="0" w:line="360" w:lineRule="auto"/>
        <w:jc w:val="center"/>
        <w:rPr>
          <w:rFonts w:ascii="Arial" w:hAnsi="Arial" w:cs="Arial"/>
          <w:b/>
          <w:bCs/>
          <w:sz w:val="24"/>
          <w:szCs w:val="24"/>
        </w:rPr>
      </w:pPr>
    </w:p>
    <w:p w14:paraId="3FA075DF" w14:textId="7D1BDEEE" w:rsidR="00786E16" w:rsidRPr="004217DA" w:rsidRDefault="00786E16" w:rsidP="00786E16">
      <w:pPr>
        <w:autoSpaceDE w:val="0"/>
        <w:autoSpaceDN w:val="0"/>
        <w:adjustRightInd w:val="0"/>
        <w:spacing w:line="360" w:lineRule="auto"/>
        <w:jc w:val="both"/>
        <w:rPr>
          <w:rFonts w:ascii="Arial" w:eastAsia="Tahoma" w:hAnsi="Arial" w:cs="Arial"/>
          <w:b/>
          <w:bCs/>
          <w:color w:val="FF0000"/>
          <w:sz w:val="24"/>
          <w:szCs w:val="24"/>
        </w:rPr>
      </w:pPr>
      <w:r w:rsidRPr="004217DA">
        <w:rPr>
          <w:rFonts w:ascii="Arial" w:hAnsi="Arial" w:cs="Arial"/>
          <w:b/>
          <w:color w:val="FF0000"/>
          <w:sz w:val="24"/>
          <w:szCs w:val="24"/>
          <w:u w:val="single"/>
        </w:rPr>
        <w:t xml:space="preserve">CONTRATO Nº _____/202X -  </w:t>
      </w:r>
      <w:r w:rsidR="00644AD9" w:rsidRPr="00D8459B">
        <w:rPr>
          <w:rFonts w:ascii="Arial" w:hAnsi="Arial" w:cs="Arial"/>
          <w:b/>
          <w:sz w:val="24"/>
          <w:szCs w:val="24"/>
          <w:u w:val="single"/>
        </w:rPr>
        <w:t>CONTRATAÇÃO DE PESSOA JURÍDIC</w:t>
      </w:r>
      <w:r w:rsidR="00644AD9">
        <w:rPr>
          <w:rFonts w:ascii="Arial" w:hAnsi="Arial" w:cs="Arial"/>
          <w:b/>
          <w:sz w:val="24"/>
          <w:szCs w:val="24"/>
          <w:u w:val="single"/>
        </w:rPr>
        <w:t>A ESPECALIZADA, PARA CONSTRUÇÃO DE PISCINA AQUECIDA JUNTO AO PRÉDIO DO CCI – CENTRO DE CONVIVÊNCIA DO IDOSO, SITO NA RUA VERGÍLIO POLLI, 191, RESIDENCIAL SÃO LUIZ</w:t>
      </w:r>
    </w:p>
    <w:p w14:paraId="09D6BDFD" w14:textId="77777777" w:rsidR="00786E16" w:rsidRPr="004217DA" w:rsidRDefault="00786E16" w:rsidP="00786E16">
      <w:pPr>
        <w:tabs>
          <w:tab w:val="left" w:pos="2694"/>
        </w:tabs>
        <w:spacing w:line="360" w:lineRule="auto"/>
        <w:jc w:val="center"/>
        <w:rPr>
          <w:rFonts w:ascii="Arial" w:eastAsia="Tahoma" w:hAnsi="Arial" w:cs="Arial"/>
          <w:b/>
          <w:bCs/>
          <w:sz w:val="24"/>
          <w:szCs w:val="24"/>
        </w:rPr>
      </w:pPr>
    </w:p>
    <w:p w14:paraId="0E433B73" w14:textId="77777777" w:rsidR="00786E16" w:rsidRPr="004217DA" w:rsidRDefault="00786E16" w:rsidP="00786E16">
      <w:pPr>
        <w:tabs>
          <w:tab w:val="left" w:pos="2694"/>
        </w:tabs>
        <w:spacing w:line="360" w:lineRule="auto"/>
        <w:jc w:val="center"/>
        <w:rPr>
          <w:rFonts w:ascii="Arial" w:eastAsia="Tahoma" w:hAnsi="Arial" w:cs="Arial"/>
          <w:b/>
          <w:bCs/>
          <w:sz w:val="24"/>
          <w:szCs w:val="24"/>
        </w:rPr>
      </w:pPr>
      <w:r w:rsidRPr="004217DA">
        <w:rPr>
          <w:rFonts w:ascii="Arial" w:eastAsia="Tahoma" w:hAnsi="Arial" w:cs="Arial"/>
          <w:b/>
          <w:bCs/>
          <w:sz w:val="24"/>
          <w:szCs w:val="24"/>
        </w:rPr>
        <w:t>IDENTIFICAÇÃO DAS PARTES CONTRATANTES</w:t>
      </w:r>
    </w:p>
    <w:p w14:paraId="444C6885" w14:textId="77777777" w:rsidR="00786E16" w:rsidRPr="004217DA" w:rsidRDefault="00786E16" w:rsidP="00786E16">
      <w:pPr>
        <w:tabs>
          <w:tab w:val="left" w:pos="2694"/>
        </w:tabs>
        <w:spacing w:line="360" w:lineRule="auto"/>
        <w:jc w:val="center"/>
        <w:rPr>
          <w:rFonts w:ascii="Arial" w:eastAsia="Tahoma" w:hAnsi="Arial" w:cs="Arial"/>
          <w:b/>
          <w:bCs/>
          <w:sz w:val="24"/>
          <w:szCs w:val="24"/>
        </w:rPr>
      </w:pPr>
    </w:p>
    <w:p w14:paraId="42528391" w14:textId="04574B00" w:rsidR="00786E16" w:rsidRPr="004217DA" w:rsidRDefault="00786E16" w:rsidP="00786E16">
      <w:pPr>
        <w:tabs>
          <w:tab w:val="left" w:pos="2694"/>
        </w:tabs>
        <w:autoSpaceDE w:val="0"/>
        <w:spacing w:line="360" w:lineRule="auto"/>
        <w:jc w:val="both"/>
        <w:rPr>
          <w:rFonts w:ascii="Arial" w:eastAsia="Tahoma" w:hAnsi="Arial" w:cs="Arial"/>
          <w:sz w:val="24"/>
          <w:szCs w:val="24"/>
        </w:rPr>
      </w:pPr>
      <w:r w:rsidRPr="004217DA">
        <w:rPr>
          <w:rFonts w:ascii="Arial" w:hAnsi="Arial" w:cs="Arial"/>
          <w:color w:val="000000"/>
          <w:sz w:val="24"/>
          <w:szCs w:val="24"/>
        </w:rPr>
        <w:t xml:space="preserve">O </w:t>
      </w:r>
      <w:r w:rsidRPr="004217DA">
        <w:rPr>
          <w:rFonts w:ascii="Arial" w:hAnsi="Arial" w:cs="Arial"/>
          <w:b/>
          <w:sz w:val="24"/>
          <w:szCs w:val="24"/>
        </w:rPr>
        <w:t>MUNICÍPIO DE CEDRAL</w:t>
      </w:r>
      <w:r w:rsidRPr="004217DA">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Pr="004217DA">
        <w:rPr>
          <w:rFonts w:ascii="Arial" w:hAnsi="Arial" w:cs="Arial"/>
          <w:b/>
          <w:sz w:val="24"/>
          <w:szCs w:val="24"/>
        </w:rPr>
        <w:t>PAULO RICARDO BEOLCHI DE LUCAS</w:t>
      </w:r>
      <w:r w:rsidRPr="004217DA">
        <w:rPr>
          <w:rFonts w:ascii="Arial" w:hAnsi="Arial" w:cs="Arial"/>
          <w:sz w:val="24"/>
          <w:szCs w:val="24"/>
        </w:rPr>
        <w:t>, brasileiro, casado, portador do RG nº 8.384.343-7 SSP/SP e inscrito no CPF sob nº 077.503.08-21, residente e domiciliado à Avenida Luiz de Mello, 395, Estância das Paineiras, Nova Cedral, Cedral/SP</w:t>
      </w:r>
      <w:r w:rsidRPr="004217DA">
        <w:rPr>
          <w:rFonts w:ascii="Arial" w:hAnsi="Arial" w:cs="Arial"/>
          <w:b/>
          <w:sz w:val="24"/>
          <w:szCs w:val="24"/>
        </w:rPr>
        <w:t xml:space="preserve">, </w:t>
      </w:r>
      <w:r w:rsidRPr="004217DA">
        <w:rPr>
          <w:rFonts w:ascii="Arial" w:hAnsi="Arial" w:cs="Arial"/>
          <w:sz w:val="24"/>
          <w:szCs w:val="24"/>
        </w:rPr>
        <w:t>CEP 15.895-000</w:t>
      </w:r>
      <w:r w:rsidRPr="004217DA">
        <w:rPr>
          <w:rFonts w:ascii="Arial" w:eastAsia="Tahoma" w:hAnsi="Arial" w:cs="Arial"/>
          <w:bCs/>
          <w:color w:val="FF0000"/>
          <w:sz w:val="24"/>
          <w:szCs w:val="24"/>
        </w:rPr>
        <w:t xml:space="preserve"> </w:t>
      </w:r>
      <w:r w:rsidRPr="004217DA">
        <w:rPr>
          <w:rFonts w:ascii="Arial" w:eastAsia="Tahoma" w:hAnsi="Arial" w:cs="Arial"/>
          <w:bCs/>
          <w:sz w:val="24"/>
          <w:szCs w:val="24"/>
        </w:rPr>
        <w:t xml:space="preserve">doravante denominado </w:t>
      </w:r>
      <w:r w:rsidRPr="004217DA">
        <w:rPr>
          <w:rFonts w:ascii="Arial" w:eastAsia="Tahoma" w:hAnsi="Arial" w:cs="Arial"/>
          <w:b/>
          <w:bCs/>
          <w:sz w:val="24"/>
          <w:szCs w:val="24"/>
        </w:rPr>
        <w:t>CONTRATANTE</w:t>
      </w:r>
      <w:r w:rsidRPr="004217DA">
        <w:rPr>
          <w:rFonts w:ascii="Arial" w:hAnsi="Arial" w:cs="Arial"/>
          <w:sz w:val="24"/>
          <w:szCs w:val="24"/>
        </w:rPr>
        <w:t>, e a (qualificação completa da pessoa jurídica), representada por (qualificação completa)</w:t>
      </w:r>
      <w:r w:rsidRPr="004217DA">
        <w:rPr>
          <w:rFonts w:ascii="Arial" w:eastAsia="Tahoma" w:hAnsi="Arial" w:cs="Arial"/>
          <w:bCs/>
          <w:sz w:val="24"/>
          <w:szCs w:val="24"/>
        </w:rPr>
        <w:t>, denominada</w:t>
      </w:r>
      <w:r w:rsidRPr="004217DA">
        <w:rPr>
          <w:rFonts w:ascii="Arial" w:eastAsia="Tahoma" w:hAnsi="Arial" w:cs="Arial"/>
          <w:b/>
          <w:bCs/>
          <w:sz w:val="24"/>
          <w:szCs w:val="24"/>
        </w:rPr>
        <w:t xml:space="preserve"> CONTRATADA</w:t>
      </w:r>
      <w:r w:rsidRPr="004217DA">
        <w:rPr>
          <w:rFonts w:ascii="Arial" w:eastAsia="Tahoma" w:hAnsi="Arial" w:cs="Arial"/>
          <w:sz w:val="24"/>
          <w:szCs w:val="24"/>
        </w:rPr>
        <w:t xml:space="preserve">, acordam e ajustam firmar o presente Contrato, nos termos da Lei n° 14.133/2021, assim como pelas condições do Edital de </w:t>
      </w:r>
      <w:r w:rsidR="00F17303" w:rsidRPr="004217DA">
        <w:rPr>
          <w:rFonts w:ascii="Arial" w:eastAsia="Tahoma" w:hAnsi="Arial" w:cs="Arial"/>
          <w:b/>
          <w:bCs/>
          <w:color w:val="FF0000"/>
          <w:sz w:val="24"/>
          <w:szCs w:val="24"/>
        </w:rPr>
        <w:t>PREGÃO ELETRÔNICO</w:t>
      </w:r>
      <w:r w:rsidRPr="004217DA">
        <w:rPr>
          <w:rFonts w:ascii="Arial" w:eastAsia="Tahoma" w:hAnsi="Arial" w:cs="Arial"/>
          <w:b/>
          <w:bCs/>
          <w:color w:val="FF0000"/>
          <w:sz w:val="24"/>
          <w:szCs w:val="24"/>
        </w:rPr>
        <w:t xml:space="preserve"> n.º _/2024</w:t>
      </w:r>
      <w:r w:rsidRPr="004217DA">
        <w:rPr>
          <w:rFonts w:ascii="Arial" w:eastAsia="Tahoma" w:hAnsi="Arial" w:cs="Arial"/>
          <w:b/>
          <w:bCs/>
          <w:sz w:val="24"/>
          <w:szCs w:val="24"/>
        </w:rPr>
        <w:t xml:space="preserve">, </w:t>
      </w:r>
      <w:r w:rsidRPr="00AD4646">
        <w:rPr>
          <w:rFonts w:ascii="Arial" w:eastAsia="Tahoma" w:hAnsi="Arial" w:cs="Arial"/>
          <w:b/>
          <w:bCs/>
          <w:sz w:val="24"/>
          <w:szCs w:val="24"/>
          <w:highlight w:val="yellow"/>
        </w:rPr>
        <w:t>processo administrativo nº</w:t>
      </w:r>
      <w:r w:rsidR="00AD4646" w:rsidRPr="00AD4646">
        <w:rPr>
          <w:rFonts w:ascii="Arial" w:eastAsia="Tahoma" w:hAnsi="Arial" w:cs="Arial"/>
          <w:b/>
          <w:bCs/>
          <w:sz w:val="24"/>
          <w:szCs w:val="24"/>
          <w:highlight w:val="yellow"/>
        </w:rPr>
        <w:t xml:space="preserve"> </w:t>
      </w:r>
      <w:r w:rsidR="00E31FB6">
        <w:rPr>
          <w:rFonts w:ascii="Arial" w:eastAsia="Tahoma" w:hAnsi="Arial" w:cs="Arial"/>
          <w:b/>
          <w:bCs/>
          <w:sz w:val="24"/>
          <w:szCs w:val="24"/>
          <w:highlight w:val="yellow"/>
        </w:rPr>
        <w:t>918/2024</w:t>
      </w:r>
      <w:r w:rsidRPr="004217DA">
        <w:rPr>
          <w:rFonts w:ascii="Arial" w:eastAsia="Tahoma" w:hAnsi="Arial" w:cs="Arial"/>
          <w:bCs/>
          <w:sz w:val="24"/>
          <w:szCs w:val="24"/>
        </w:rPr>
        <w:t xml:space="preserve">, </w:t>
      </w:r>
      <w:r w:rsidRPr="004217DA">
        <w:rPr>
          <w:rFonts w:ascii="Arial" w:eastAsia="Tahoma" w:hAnsi="Arial" w:cs="Arial"/>
          <w:sz w:val="24"/>
          <w:szCs w:val="24"/>
        </w:rPr>
        <w:t>pelos termos da proposta da Contratada e pelas cláusulas a seguir expressas, definidoras dos direitos, obrigações e responsabilidades das partes.</w:t>
      </w:r>
    </w:p>
    <w:p w14:paraId="728E35ED" w14:textId="77777777" w:rsidR="00786E16" w:rsidRPr="004217DA" w:rsidRDefault="00786E16" w:rsidP="00786E16">
      <w:pPr>
        <w:pStyle w:val="Ttulo1"/>
        <w:rPr>
          <w:rFonts w:ascii="Arial" w:hAnsi="Arial" w:cs="Arial"/>
          <w:sz w:val="24"/>
          <w:szCs w:val="24"/>
        </w:rPr>
      </w:pPr>
    </w:p>
    <w:p w14:paraId="54B7C6A6" w14:textId="77777777" w:rsidR="00786E16" w:rsidRPr="004217DA" w:rsidRDefault="00786E16" w:rsidP="00786E16">
      <w:pPr>
        <w:pStyle w:val="Ttulo1"/>
        <w:rPr>
          <w:rFonts w:ascii="Arial" w:hAnsi="Arial" w:cs="Arial"/>
          <w:sz w:val="24"/>
          <w:szCs w:val="24"/>
        </w:rPr>
      </w:pPr>
      <w:r w:rsidRPr="004217DA">
        <w:rPr>
          <w:rFonts w:ascii="Arial" w:hAnsi="Arial" w:cs="Arial"/>
          <w:sz w:val="24"/>
          <w:szCs w:val="24"/>
        </w:rPr>
        <w:t>CLÁUSULA PRIMEIRA</w:t>
      </w:r>
    </w:p>
    <w:p w14:paraId="294CAA65" w14:textId="77777777" w:rsidR="00786E16" w:rsidRPr="004217DA" w:rsidRDefault="00786E16" w:rsidP="00786E16">
      <w:pPr>
        <w:pStyle w:val="Ttulo1"/>
        <w:rPr>
          <w:rFonts w:ascii="Arial" w:hAnsi="Arial" w:cs="Arial"/>
          <w:sz w:val="24"/>
          <w:szCs w:val="24"/>
        </w:rPr>
      </w:pPr>
      <w:r w:rsidRPr="004217DA">
        <w:rPr>
          <w:rFonts w:ascii="Arial" w:hAnsi="Arial" w:cs="Arial"/>
          <w:sz w:val="24"/>
          <w:szCs w:val="24"/>
        </w:rPr>
        <w:t>DO OBJETO</w:t>
      </w:r>
    </w:p>
    <w:p w14:paraId="7D31A13B" w14:textId="26418B36" w:rsidR="00786E16" w:rsidRPr="004217DA" w:rsidRDefault="00786E16" w:rsidP="00786E16">
      <w:pPr>
        <w:spacing w:line="360" w:lineRule="auto"/>
        <w:jc w:val="both"/>
        <w:rPr>
          <w:rFonts w:ascii="Arial" w:hAnsi="Arial" w:cs="Arial"/>
          <w:sz w:val="24"/>
          <w:szCs w:val="24"/>
        </w:rPr>
      </w:pPr>
      <w:r w:rsidRPr="004217DA">
        <w:rPr>
          <w:rFonts w:ascii="Arial" w:hAnsi="Arial" w:cs="Arial"/>
          <w:b/>
          <w:sz w:val="24"/>
          <w:szCs w:val="24"/>
        </w:rPr>
        <w:t xml:space="preserve">1.1 - </w:t>
      </w:r>
      <w:r w:rsidR="00644AD9" w:rsidRPr="00D8459B">
        <w:rPr>
          <w:rFonts w:ascii="Arial" w:hAnsi="Arial" w:cs="Arial"/>
          <w:b/>
          <w:sz w:val="24"/>
          <w:szCs w:val="24"/>
          <w:u w:val="single"/>
        </w:rPr>
        <w:t>CONTRATAÇÃO DE PESSOA JURÍDIC</w:t>
      </w:r>
      <w:r w:rsidR="00644AD9">
        <w:rPr>
          <w:rFonts w:ascii="Arial" w:hAnsi="Arial" w:cs="Arial"/>
          <w:b/>
          <w:sz w:val="24"/>
          <w:szCs w:val="24"/>
          <w:u w:val="single"/>
        </w:rPr>
        <w:t>A ESPECALIZADA, PARA CONSTRUÇÃO DE PISCINA AQUECIDA JUNTO AO PRÉDIO DO CCI – CENTRO DE CONVIVÊNCIA DO IDOSO, SITO NA RUA VERGÍLIO POLLI, 191, RESIDENCIAL SÃO LUIZ</w:t>
      </w:r>
      <w:r w:rsidRPr="004217DA">
        <w:rPr>
          <w:rFonts w:ascii="Arial" w:hAnsi="Arial" w:cs="Arial"/>
          <w:sz w:val="24"/>
          <w:szCs w:val="24"/>
        </w:rPr>
        <w:t>, conforme especificações constantes no anexo I do edital, que é parte integrante e indissociável deste contrato.</w:t>
      </w:r>
    </w:p>
    <w:p w14:paraId="74034BA4" w14:textId="77777777" w:rsidR="00786E16" w:rsidRPr="004217DA" w:rsidRDefault="00786E16" w:rsidP="00786E16">
      <w:pPr>
        <w:spacing w:line="360" w:lineRule="auto"/>
        <w:jc w:val="center"/>
        <w:rPr>
          <w:rFonts w:ascii="Arial" w:hAnsi="Arial" w:cs="Arial"/>
          <w:sz w:val="24"/>
          <w:szCs w:val="24"/>
        </w:rPr>
      </w:pPr>
    </w:p>
    <w:p w14:paraId="3D79D27B" w14:textId="77777777" w:rsidR="00786E16" w:rsidRPr="004217DA" w:rsidRDefault="00786E16" w:rsidP="00786E16">
      <w:pPr>
        <w:spacing w:line="360" w:lineRule="auto"/>
        <w:jc w:val="center"/>
        <w:rPr>
          <w:rFonts w:ascii="Arial" w:hAnsi="Arial" w:cs="Arial"/>
          <w:b/>
          <w:sz w:val="24"/>
          <w:szCs w:val="24"/>
        </w:rPr>
      </w:pPr>
      <w:r w:rsidRPr="004217DA">
        <w:rPr>
          <w:rFonts w:ascii="Arial" w:hAnsi="Arial" w:cs="Arial"/>
          <w:b/>
          <w:sz w:val="24"/>
          <w:szCs w:val="24"/>
        </w:rPr>
        <w:t>CLÁUSULA SEGUNDA</w:t>
      </w:r>
    </w:p>
    <w:p w14:paraId="058C94ED" w14:textId="77777777" w:rsidR="00786E16" w:rsidRPr="004217DA" w:rsidRDefault="00786E16" w:rsidP="00786E16">
      <w:pPr>
        <w:spacing w:line="360" w:lineRule="auto"/>
        <w:jc w:val="center"/>
        <w:rPr>
          <w:rFonts w:ascii="Arial" w:hAnsi="Arial" w:cs="Arial"/>
          <w:b/>
          <w:sz w:val="24"/>
          <w:szCs w:val="24"/>
        </w:rPr>
      </w:pPr>
      <w:r w:rsidRPr="004217DA">
        <w:rPr>
          <w:rFonts w:ascii="Arial" w:hAnsi="Arial" w:cs="Arial"/>
          <w:b/>
          <w:sz w:val="24"/>
          <w:szCs w:val="24"/>
        </w:rPr>
        <w:t>DO REGIME DE EXECUÇÃO</w:t>
      </w:r>
    </w:p>
    <w:p w14:paraId="7D39EC36"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2.1 – O regime de execução será o de empreitada por </w:t>
      </w:r>
      <w:r w:rsidRPr="004217DA">
        <w:rPr>
          <w:rFonts w:ascii="Arial" w:hAnsi="Arial" w:cs="Arial"/>
          <w:b/>
          <w:sz w:val="24"/>
          <w:szCs w:val="24"/>
          <w:u w:val="single"/>
        </w:rPr>
        <w:t>preço global</w:t>
      </w:r>
      <w:r w:rsidRPr="004217DA">
        <w:rPr>
          <w:rFonts w:ascii="Arial" w:hAnsi="Arial" w:cs="Arial"/>
          <w:sz w:val="24"/>
          <w:szCs w:val="24"/>
        </w:rPr>
        <w:t>.</w:t>
      </w:r>
    </w:p>
    <w:p w14:paraId="3227C296" w14:textId="77777777" w:rsidR="00786E16" w:rsidRPr="004217DA" w:rsidRDefault="00786E16" w:rsidP="00786E16">
      <w:pPr>
        <w:spacing w:line="360" w:lineRule="auto"/>
        <w:jc w:val="both"/>
        <w:rPr>
          <w:rFonts w:ascii="Arial" w:hAnsi="Arial" w:cs="Arial"/>
          <w:sz w:val="24"/>
          <w:szCs w:val="24"/>
        </w:rPr>
      </w:pPr>
    </w:p>
    <w:p w14:paraId="3A60CEC8" w14:textId="77777777" w:rsidR="00786E16" w:rsidRPr="004217DA" w:rsidRDefault="00786E16" w:rsidP="00786E16">
      <w:pPr>
        <w:autoSpaceDE w:val="0"/>
        <w:spacing w:line="360" w:lineRule="auto"/>
        <w:jc w:val="center"/>
        <w:rPr>
          <w:rFonts w:ascii="Arial" w:eastAsia="Tahoma" w:hAnsi="Arial" w:cs="Arial"/>
          <w:b/>
          <w:bCs/>
          <w:sz w:val="24"/>
          <w:szCs w:val="24"/>
        </w:rPr>
      </w:pPr>
      <w:r w:rsidRPr="004217DA">
        <w:rPr>
          <w:rFonts w:ascii="Arial" w:eastAsia="Tahoma" w:hAnsi="Arial" w:cs="Arial"/>
          <w:b/>
          <w:bCs/>
          <w:sz w:val="24"/>
          <w:szCs w:val="24"/>
        </w:rPr>
        <w:t>CLÁUSULA TERCEIRA</w:t>
      </w:r>
    </w:p>
    <w:p w14:paraId="2EE9A3C7" w14:textId="77777777" w:rsidR="00786E16" w:rsidRPr="004217DA" w:rsidRDefault="00786E16" w:rsidP="00786E16">
      <w:pPr>
        <w:autoSpaceDE w:val="0"/>
        <w:spacing w:line="360" w:lineRule="auto"/>
        <w:jc w:val="center"/>
        <w:rPr>
          <w:rFonts w:ascii="Arial" w:eastAsia="Tahoma" w:hAnsi="Arial" w:cs="Arial"/>
          <w:b/>
          <w:bCs/>
          <w:sz w:val="24"/>
          <w:szCs w:val="24"/>
        </w:rPr>
      </w:pPr>
      <w:r w:rsidRPr="004217DA">
        <w:rPr>
          <w:rFonts w:ascii="Arial" w:eastAsia="Tahoma" w:hAnsi="Arial" w:cs="Arial"/>
          <w:b/>
          <w:bCs/>
          <w:sz w:val="24"/>
          <w:szCs w:val="24"/>
        </w:rPr>
        <w:t>DO VALOR CONTRATADO; DAS CONDIÇÕES DE PAGAMENTO; DA ALTERAÇÃO; E, DA DOTAÇÃO ORÇAMENTÁRIA</w:t>
      </w:r>
    </w:p>
    <w:p w14:paraId="543CC9F5" w14:textId="77777777" w:rsidR="00786E16" w:rsidRPr="004217DA" w:rsidRDefault="00786E16" w:rsidP="00786E16">
      <w:pPr>
        <w:tabs>
          <w:tab w:val="left" w:pos="2694"/>
        </w:tabs>
        <w:spacing w:line="360" w:lineRule="auto"/>
        <w:jc w:val="both"/>
        <w:rPr>
          <w:rFonts w:ascii="Arial" w:eastAsia="Tahoma" w:hAnsi="Arial" w:cs="Arial"/>
          <w:sz w:val="24"/>
          <w:szCs w:val="24"/>
        </w:rPr>
      </w:pPr>
      <w:r w:rsidRPr="004217DA">
        <w:rPr>
          <w:rFonts w:ascii="Arial" w:eastAsia="Tahoma" w:hAnsi="Arial" w:cs="Arial"/>
          <w:sz w:val="24"/>
          <w:szCs w:val="24"/>
        </w:rPr>
        <w:t>3.1 –  O valor global do contrato é de R$ _____ conforme proposta apresentada.</w:t>
      </w:r>
    </w:p>
    <w:p w14:paraId="3B1C8C7A" w14:textId="77777777" w:rsidR="00786E16" w:rsidRPr="004217DA" w:rsidRDefault="00786E16" w:rsidP="00786E16">
      <w:pPr>
        <w:autoSpaceDE w:val="0"/>
        <w:spacing w:line="360" w:lineRule="auto"/>
        <w:jc w:val="both"/>
        <w:rPr>
          <w:rFonts w:ascii="Arial" w:eastAsia="Arial" w:hAnsi="Arial" w:cs="Arial"/>
          <w:sz w:val="24"/>
          <w:szCs w:val="24"/>
        </w:rPr>
      </w:pPr>
      <w:r w:rsidRPr="004217DA">
        <w:rPr>
          <w:rFonts w:ascii="Arial" w:hAnsi="Arial" w:cs="Arial"/>
          <w:sz w:val="24"/>
          <w:szCs w:val="24"/>
        </w:rPr>
        <w:t xml:space="preserve">3.2 - </w:t>
      </w:r>
      <w:r w:rsidRPr="004217DA">
        <w:rPr>
          <w:rFonts w:ascii="Arial" w:eastAsia="Arial" w:hAnsi="Arial" w:cs="Arial"/>
          <w:sz w:val="24"/>
          <w:szCs w:val="24"/>
        </w:rPr>
        <w:t xml:space="preserve">O pagamento será efetuado, em até 30 (trinta) dias, após emissão de nota fiscal/documento equivalente e medição, que deverá conter o </w:t>
      </w:r>
      <w:r w:rsidRPr="004217DA">
        <w:rPr>
          <w:rFonts w:ascii="Arial" w:eastAsia="Arial" w:hAnsi="Arial" w:cs="Arial"/>
          <w:b/>
          <w:sz w:val="24"/>
          <w:szCs w:val="24"/>
          <w:u w:val="single"/>
        </w:rPr>
        <w:t>número do contrato e objeto</w:t>
      </w:r>
      <w:r w:rsidRPr="004217DA">
        <w:rPr>
          <w:rFonts w:ascii="Arial" w:eastAsia="Arial" w:hAnsi="Arial" w:cs="Arial"/>
          <w:sz w:val="24"/>
          <w:szCs w:val="24"/>
        </w:rPr>
        <w:t>, devendo a Administração certificar que a pessoa jurídica esta regular com suas obrigações tributárias, encargos trabalhistas e sociais.</w:t>
      </w:r>
    </w:p>
    <w:p w14:paraId="5146014E" w14:textId="77777777" w:rsidR="00786E16" w:rsidRPr="004217DA" w:rsidRDefault="00786E16" w:rsidP="00786E16">
      <w:pPr>
        <w:autoSpaceDE w:val="0"/>
        <w:spacing w:line="360" w:lineRule="auto"/>
        <w:jc w:val="both"/>
        <w:rPr>
          <w:rFonts w:ascii="Arial" w:eastAsia="Arial" w:hAnsi="Arial" w:cs="Arial"/>
          <w:sz w:val="24"/>
          <w:szCs w:val="24"/>
        </w:rPr>
      </w:pPr>
      <w:r w:rsidRPr="004217DA">
        <w:rPr>
          <w:rFonts w:ascii="Arial" w:eastAsia="Arial" w:hAnsi="Arial" w:cs="Arial"/>
          <w:sz w:val="24"/>
          <w:szCs w:val="24"/>
        </w:rPr>
        <w:t xml:space="preserve">3.3 – As notas fiscais/documento equivalente deverão ser encaminhados para o </w:t>
      </w:r>
      <w:r w:rsidRPr="004217DA">
        <w:rPr>
          <w:rFonts w:ascii="Arial" w:eastAsia="Arial" w:hAnsi="Arial" w:cs="Arial"/>
          <w:b/>
          <w:sz w:val="24"/>
          <w:szCs w:val="24"/>
          <w:u w:val="single"/>
        </w:rPr>
        <w:t xml:space="preserve">e-mail: </w:t>
      </w:r>
      <w:proofErr w:type="spellStart"/>
      <w:r w:rsidRPr="004217DA">
        <w:rPr>
          <w:rFonts w:ascii="Arial" w:eastAsia="Arial" w:hAnsi="Arial" w:cs="Arial"/>
          <w:b/>
          <w:color w:val="FF0000"/>
          <w:sz w:val="24"/>
          <w:szCs w:val="24"/>
          <w:u w:val="single"/>
        </w:rPr>
        <w:t>xxxxx</w:t>
      </w:r>
      <w:proofErr w:type="spellEnd"/>
      <w:r w:rsidRPr="004217DA">
        <w:rPr>
          <w:rFonts w:ascii="Arial" w:eastAsia="Arial" w:hAnsi="Arial" w:cs="Arial"/>
          <w:color w:val="FF0000"/>
          <w:sz w:val="24"/>
          <w:szCs w:val="24"/>
        </w:rPr>
        <w:t>.</w:t>
      </w:r>
    </w:p>
    <w:p w14:paraId="05ACF723" w14:textId="77777777" w:rsidR="00786E16" w:rsidRPr="004217DA" w:rsidRDefault="00786E16" w:rsidP="00786E16">
      <w:pPr>
        <w:pStyle w:val="NormalWeb"/>
        <w:spacing w:line="360" w:lineRule="auto"/>
        <w:jc w:val="both"/>
        <w:rPr>
          <w:rFonts w:ascii="Arial" w:hAnsi="Arial" w:cs="Arial"/>
        </w:rPr>
      </w:pPr>
      <w:r w:rsidRPr="004217DA">
        <w:rPr>
          <w:rFonts w:ascii="Arial" w:eastAsia="Arial" w:hAnsi="Arial" w:cs="Arial"/>
        </w:rPr>
        <w:t xml:space="preserve">3.4 – Será considerado </w:t>
      </w:r>
      <w:r w:rsidRPr="004217DA">
        <w:rPr>
          <w:rFonts w:ascii="Arial" w:hAnsi="Arial" w:cs="Arial"/>
        </w:rPr>
        <w:t xml:space="preserve">atraso no pagamento, se decorrido 2 (dois) meses, contado da emissão da nota fiscal, dos pagamentos ou de parcelas de pagamentos devidos pela Administração por despesas de obras, serviços ou </w:t>
      </w:r>
      <w:r w:rsidRPr="004217DA">
        <w:rPr>
          <w:rFonts w:ascii="Arial" w:hAnsi="Arial" w:cs="Arial"/>
        </w:rPr>
        <w:lastRenderedPageBreak/>
        <w:t xml:space="preserve">fornecimentos, não houve adimplemento da obrigação pela Administração, o que incidirá </w:t>
      </w:r>
      <w:r w:rsidRPr="004217DA">
        <w:rPr>
          <w:rFonts w:ascii="Arial" w:eastAsia="Calibri" w:hAnsi="Arial" w:cs="Arial"/>
          <w:lang w:eastAsia="en-US"/>
        </w:rPr>
        <w:t>correção monetária sobre o valor devido utilizando-se o IPCA; juros moratórios, a razão de 0,5% (meio por cento) ao mês, e multa no valor de 10% da nota fiscal.</w:t>
      </w:r>
    </w:p>
    <w:p w14:paraId="5791BF79" w14:textId="77777777" w:rsidR="00786E16" w:rsidRPr="004217DA" w:rsidRDefault="00786E16" w:rsidP="00786E16">
      <w:pPr>
        <w:pStyle w:val="NormalWeb"/>
        <w:spacing w:line="360" w:lineRule="auto"/>
        <w:jc w:val="both"/>
        <w:rPr>
          <w:rFonts w:ascii="Arial" w:hAnsi="Arial" w:cs="Arial"/>
        </w:rPr>
      </w:pPr>
      <w:r w:rsidRPr="004217DA">
        <w:rPr>
          <w:rFonts w:ascii="Arial" w:hAnsi="Arial" w:cs="Arial"/>
        </w:rPr>
        <w:t xml:space="preserve">3.5 – O disposto no item </w:t>
      </w:r>
      <w:r w:rsidRPr="004217DA">
        <w:rPr>
          <w:rFonts w:ascii="Arial" w:hAnsi="Arial" w:cs="Arial"/>
          <w:b/>
        </w:rPr>
        <w:t>3.4</w:t>
      </w:r>
      <w:r w:rsidRPr="004217DA">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0D6B62EC" w14:textId="77777777" w:rsidR="00786E16" w:rsidRPr="004217DA" w:rsidRDefault="00786E16" w:rsidP="00786E16">
      <w:pPr>
        <w:autoSpaceDE w:val="0"/>
        <w:spacing w:line="360" w:lineRule="auto"/>
        <w:jc w:val="both"/>
        <w:rPr>
          <w:rFonts w:ascii="Arial" w:hAnsi="Arial" w:cs="Arial"/>
          <w:sz w:val="24"/>
          <w:szCs w:val="24"/>
        </w:rPr>
      </w:pPr>
      <w:r w:rsidRPr="004217DA">
        <w:rPr>
          <w:rFonts w:ascii="Arial" w:hAnsi="Arial" w:cs="Arial"/>
          <w:sz w:val="24"/>
          <w:szCs w:val="24"/>
        </w:rPr>
        <w:t xml:space="preserve">3.6 - Não haverá recomposição ou reajuste de preços (que poderá ocorrer a cada período de 12 (doze) meses), exceto para manter o equilíbrio econômico-financeiro do contrato, desde que devidamente comprovado </w:t>
      </w:r>
      <w:r w:rsidRPr="004217DA">
        <w:rPr>
          <w:rFonts w:ascii="Arial" w:eastAsia="Tahoma" w:hAnsi="Arial" w:cs="Arial"/>
          <w:sz w:val="24"/>
          <w:szCs w:val="24"/>
        </w:rPr>
        <w:t>e</w:t>
      </w:r>
      <w:r w:rsidRPr="004217DA">
        <w:rPr>
          <w:rFonts w:ascii="Arial" w:hAnsi="Arial" w:cs="Arial"/>
          <w:sz w:val="24"/>
          <w:szCs w:val="24"/>
        </w:rPr>
        <w:t xml:space="preserve"> aceito pela Administração.</w:t>
      </w:r>
    </w:p>
    <w:p w14:paraId="6BBEA2AA"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3.7 - O contrato poderá ser reajustado após 12 (doze) meses, sendo o marco inicial para o cômputo de reajuste a data base da Proposta, pelo </w:t>
      </w:r>
      <w:r w:rsidRPr="004217DA">
        <w:rPr>
          <w:rFonts w:ascii="Arial" w:eastAsia="Tahoma" w:hAnsi="Arial" w:cs="Arial"/>
          <w:sz w:val="24"/>
          <w:szCs w:val="24"/>
        </w:rPr>
        <w:t>índice IPCA – Índice Nacional de Preços ao Consumidor Amplo, devendo a administração se manifestar em 5 (cinco) dias úteis, após o pedido, e, sendo caso de repactuação, a solicitação deverá ser instruída com todos os documentos necessário, devendo a resposta ser feita em até 1 (mês)</w:t>
      </w:r>
      <w:r w:rsidRPr="004217DA">
        <w:rPr>
          <w:rFonts w:ascii="Arial" w:hAnsi="Arial" w:cs="Arial"/>
          <w:sz w:val="24"/>
          <w:szCs w:val="24"/>
        </w:rPr>
        <w:t xml:space="preserve">. </w:t>
      </w:r>
    </w:p>
    <w:p w14:paraId="0B735709"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3.8 - Caso o índice estabelecido para reajustamento venha a ser extinto ou de qualquer forma não possa mais ser utilizado, será adotado em substituição o que vier a ser determinado pela legislação então em vigor. </w:t>
      </w:r>
    </w:p>
    <w:p w14:paraId="62DEB0BC"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3.9 - Na ausência de previsão legal quanto ao índice substituto, as partes elegerão novo índice oficial, para reajustamento do preço do valor remanescente. </w:t>
      </w:r>
    </w:p>
    <w:p w14:paraId="142F0C8B"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3.10 - Fica a CONTRATADA obrigada a apresentar memória de cálculo referente à alteração de valores. </w:t>
      </w:r>
    </w:p>
    <w:p w14:paraId="4AEDD8F0" w14:textId="77777777" w:rsidR="0043052C" w:rsidRPr="0043052C" w:rsidRDefault="00786E16" w:rsidP="0043052C">
      <w:pPr>
        <w:tabs>
          <w:tab w:val="left" w:pos="2694"/>
        </w:tabs>
        <w:spacing w:line="360" w:lineRule="auto"/>
        <w:jc w:val="both"/>
        <w:rPr>
          <w:rFonts w:ascii="Arial" w:eastAsia="Tahoma" w:hAnsi="Arial" w:cs="Arial"/>
          <w:color w:val="FF0000"/>
          <w:sz w:val="24"/>
          <w:szCs w:val="24"/>
        </w:rPr>
      </w:pPr>
      <w:r w:rsidRPr="004217DA">
        <w:rPr>
          <w:rFonts w:ascii="Arial" w:eastAsia="Tahoma" w:hAnsi="Arial" w:cs="Arial"/>
          <w:color w:val="FF0000"/>
          <w:sz w:val="24"/>
          <w:szCs w:val="24"/>
        </w:rPr>
        <w:t xml:space="preserve">3.11 - As despesas decorrentes desta licitação onerará a seguinte dotação orçamentária do exercício financeiro vigente: </w:t>
      </w:r>
      <w:r w:rsidR="0043052C" w:rsidRPr="0043052C">
        <w:rPr>
          <w:rFonts w:ascii="Arial" w:eastAsia="Tahoma" w:hAnsi="Arial" w:cs="Arial"/>
          <w:color w:val="FF0000"/>
          <w:sz w:val="24"/>
          <w:szCs w:val="24"/>
        </w:rPr>
        <w:t xml:space="preserve">- Nota de Reserva orçamentária </w:t>
      </w:r>
      <w:r w:rsidR="0043052C" w:rsidRPr="0043052C">
        <w:rPr>
          <w:rFonts w:ascii="Arial" w:eastAsia="Tahoma" w:hAnsi="Arial" w:cs="Arial"/>
          <w:color w:val="FF0000"/>
          <w:sz w:val="24"/>
          <w:szCs w:val="24"/>
        </w:rPr>
        <w:lastRenderedPageBreak/>
        <w:t xml:space="preserve">nº </w:t>
      </w:r>
      <w:proofErr w:type="gramStart"/>
      <w:r w:rsidR="0043052C" w:rsidRPr="0043052C">
        <w:rPr>
          <w:rFonts w:ascii="Arial" w:eastAsia="Tahoma" w:hAnsi="Arial" w:cs="Arial"/>
          <w:color w:val="FF0000"/>
          <w:sz w:val="24"/>
          <w:szCs w:val="24"/>
        </w:rPr>
        <w:t>825,</w:t>
      </w:r>
      <w:proofErr w:type="gramEnd"/>
      <w:r w:rsidR="0043052C" w:rsidRPr="0043052C">
        <w:rPr>
          <w:rFonts w:ascii="Arial" w:eastAsia="Tahoma" w:hAnsi="Arial" w:cs="Arial"/>
          <w:color w:val="FF0000"/>
          <w:sz w:val="24"/>
          <w:szCs w:val="24"/>
        </w:rPr>
        <w:t xml:space="preserve">Ficha nº: 266,Unidade: 021600,Funcional: 08.241.0006.1193.0000,Cat. </w:t>
      </w:r>
      <w:proofErr w:type="spellStart"/>
      <w:r w:rsidR="0043052C" w:rsidRPr="0043052C">
        <w:rPr>
          <w:rFonts w:ascii="Arial" w:eastAsia="Tahoma" w:hAnsi="Arial" w:cs="Arial"/>
          <w:color w:val="FF0000"/>
          <w:sz w:val="24"/>
          <w:szCs w:val="24"/>
        </w:rPr>
        <w:t>Econ</w:t>
      </w:r>
      <w:proofErr w:type="spellEnd"/>
      <w:r w:rsidR="0043052C" w:rsidRPr="0043052C">
        <w:rPr>
          <w:rFonts w:ascii="Arial" w:eastAsia="Tahoma" w:hAnsi="Arial" w:cs="Arial"/>
          <w:color w:val="FF0000"/>
          <w:sz w:val="24"/>
          <w:szCs w:val="24"/>
        </w:rPr>
        <w:t>: 4.4.90.51.00,Código de Aplicação: 500038,Fonte de Recurso: 00300</w:t>
      </w:r>
    </w:p>
    <w:p w14:paraId="21A857A4" w14:textId="77777777" w:rsidR="0043052C" w:rsidRPr="0043052C" w:rsidRDefault="0043052C" w:rsidP="0043052C">
      <w:pPr>
        <w:tabs>
          <w:tab w:val="left" w:pos="2694"/>
        </w:tabs>
        <w:spacing w:line="360" w:lineRule="auto"/>
        <w:jc w:val="both"/>
        <w:rPr>
          <w:rFonts w:ascii="Arial" w:eastAsia="Tahoma" w:hAnsi="Arial" w:cs="Arial"/>
          <w:color w:val="FF0000"/>
          <w:sz w:val="24"/>
          <w:szCs w:val="24"/>
        </w:rPr>
      </w:pPr>
      <w:r w:rsidRPr="0043052C">
        <w:rPr>
          <w:rFonts w:ascii="Arial" w:eastAsia="Tahoma" w:hAnsi="Arial" w:cs="Arial"/>
          <w:color w:val="FF0000"/>
          <w:sz w:val="24"/>
          <w:szCs w:val="24"/>
        </w:rPr>
        <w:t xml:space="preserve">- Nota de Reserva orçamentária nº </w:t>
      </w:r>
      <w:proofErr w:type="gramStart"/>
      <w:r w:rsidRPr="0043052C">
        <w:rPr>
          <w:rFonts w:ascii="Arial" w:eastAsia="Tahoma" w:hAnsi="Arial" w:cs="Arial"/>
          <w:color w:val="FF0000"/>
          <w:sz w:val="24"/>
          <w:szCs w:val="24"/>
        </w:rPr>
        <w:t>826,</w:t>
      </w:r>
      <w:proofErr w:type="gramEnd"/>
      <w:r w:rsidRPr="0043052C">
        <w:rPr>
          <w:rFonts w:ascii="Arial" w:eastAsia="Tahoma" w:hAnsi="Arial" w:cs="Arial"/>
          <w:color w:val="FF0000"/>
          <w:sz w:val="24"/>
          <w:szCs w:val="24"/>
        </w:rPr>
        <w:t>Ficha nº: 287,Unidade: 024000</w:t>
      </w:r>
    </w:p>
    <w:p w14:paraId="6C00E7B7" w14:textId="5236E9FF" w:rsidR="00786E16" w:rsidRPr="004217DA" w:rsidRDefault="0043052C" w:rsidP="0043052C">
      <w:pPr>
        <w:tabs>
          <w:tab w:val="left" w:pos="2694"/>
        </w:tabs>
        <w:spacing w:line="360" w:lineRule="auto"/>
        <w:jc w:val="both"/>
        <w:rPr>
          <w:rFonts w:ascii="Arial" w:eastAsia="Tahoma" w:hAnsi="Arial" w:cs="Arial"/>
          <w:color w:val="000000" w:themeColor="text1"/>
          <w:sz w:val="24"/>
          <w:szCs w:val="24"/>
        </w:rPr>
      </w:pPr>
      <w:proofErr w:type="gramStart"/>
      <w:r w:rsidRPr="0043052C">
        <w:rPr>
          <w:rFonts w:ascii="Arial" w:eastAsia="Tahoma" w:hAnsi="Arial" w:cs="Arial"/>
          <w:color w:val="FF0000"/>
          <w:sz w:val="24"/>
          <w:szCs w:val="24"/>
        </w:rPr>
        <w:t>Funcional:</w:t>
      </w:r>
      <w:proofErr w:type="gramEnd"/>
      <w:r w:rsidRPr="0043052C">
        <w:rPr>
          <w:rFonts w:ascii="Arial" w:eastAsia="Tahoma" w:hAnsi="Arial" w:cs="Arial"/>
          <w:color w:val="FF0000"/>
          <w:sz w:val="24"/>
          <w:szCs w:val="24"/>
        </w:rPr>
        <w:t xml:space="preserve">08.241.0006.1193.0000,Cat. </w:t>
      </w:r>
      <w:proofErr w:type="spellStart"/>
      <w:r w:rsidRPr="0043052C">
        <w:rPr>
          <w:rFonts w:ascii="Arial" w:eastAsia="Tahoma" w:hAnsi="Arial" w:cs="Arial"/>
          <w:color w:val="FF0000"/>
          <w:sz w:val="24"/>
          <w:szCs w:val="24"/>
        </w:rPr>
        <w:t>Econ</w:t>
      </w:r>
      <w:proofErr w:type="spellEnd"/>
      <w:r w:rsidRPr="0043052C">
        <w:rPr>
          <w:rFonts w:ascii="Arial" w:eastAsia="Tahoma" w:hAnsi="Arial" w:cs="Arial"/>
          <w:color w:val="FF0000"/>
          <w:sz w:val="24"/>
          <w:szCs w:val="24"/>
        </w:rPr>
        <w:t>: 3.3.50.39.00,Código de Aplicação: 500037,Fonte de Recurso: 00300</w:t>
      </w:r>
    </w:p>
    <w:p w14:paraId="79C652A9" w14:textId="77777777" w:rsidR="00786E16" w:rsidRPr="004217DA" w:rsidRDefault="00786E16" w:rsidP="00786E16">
      <w:pPr>
        <w:spacing w:line="360" w:lineRule="auto"/>
        <w:jc w:val="center"/>
        <w:rPr>
          <w:rFonts w:ascii="Arial" w:hAnsi="Arial" w:cs="Arial"/>
          <w:b/>
          <w:color w:val="000000"/>
          <w:sz w:val="24"/>
          <w:szCs w:val="24"/>
        </w:rPr>
      </w:pPr>
    </w:p>
    <w:p w14:paraId="485E0EE9" w14:textId="77777777" w:rsidR="00786E16" w:rsidRPr="004217DA" w:rsidRDefault="00786E16" w:rsidP="00786E16">
      <w:pPr>
        <w:spacing w:line="360" w:lineRule="auto"/>
        <w:jc w:val="center"/>
        <w:rPr>
          <w:rFonts w:ascii="Arial" w:hAnsi="Arial" w:cs="Arial"/>
          <w:b/>
          <w:color w:val="000000"/>
          <w:sz w:val="24"/>
          <w:szCs w:val="24"/>
        </w:rPr>
      </w:pPr>
    </w:p>
    <w:p w14:paraId="5B6EE1AD" w14:textId="77777777" w:rsidR="00786E16" w:rsidRPr="004217DA" w:rsidRDefault="00786E16" w:rsidP="00786E16">
      <w:pPr>
        <w:spacing w:line="360" w:lineRule="auto"/>
        <w:jc w:val="center"/>
        <w:rPr>
          <w:rFonts w:ascii="Arial" w:hAnsi="Arial" w:cs="Arial"/>
          <w:b/>
          <w:color w:val="000000"/>
          <w:sz w:val="24"/>
          <w:szCs w:val="24"/>
        </w:rPr>
      </w:pPr>
    </w:p>
    <w:p w14:paraId="47D48C4E" w14:textId="77777777" w:rsidR="00786E16" w:rsidRPr="004217DA" w:rsidRDefault="00786E16" w:rsidP="00786E16">
      <w:pPr>
        <w:spacing w:line="360" w:lineRule="auto"/>
        <w:jc w:val="center"/>
        <w:rPr>
          <w:rFonts w:ascii="Arial" w:hAnsi="Arial" w:cs="Arial"/>
          <w:b/>
          <w:color w:val="000000"/>
          <w:sz w:val="24"/>
          <w:szCs w:val="24"/>
        </w:rPr>
      </w:pPr>
    </w:p>
    <w:p w14:paraId="401759BD" w14:textId="77777777" w:rsidR="00786E16" w:rsidRPr="004217DA" w:rsidRDefault="00786E16" w:rsidP="00786E16">
      <w:pPr>
        <w:spacing w:line="360" w:lineRule="auto"/>
        <w:jc w:val="center"/>
        <w:rPr>
          <w:rFonts w:ascii="Arial" w:hAnsi="Arial" w:cs="Arial"/>
          <w:b/>
          <w:color w:val="000000"/>
          <w:sz w:val="24"/>
          <w:szCs w:val="24"/>
        </w:rPr>
      </w:pPr>
    </w:p>
    <w:p w14:paraId="5ADA737C" w14:textId="77777777" w:rsidR="00786E16" w:rsidRPr="004217DA" w:rsidRDefault="00786E16" w:rsidP="00786E16">
      <w:pPr>
        <w:spacing w:line="360" w:lineRule="auto"/>
        <w:jc w:val="center"/>
        <w:rPr>
          <w:rFonts w:ascii="Arial" w:hAnsi="Arial" w:cs="Arial"/>
          <w:b/>
          <w:color w:val="000000"/>
          <w:sz w:val="24"/>
          <w:szCs w:val="24"/>
        </w:rPr>
      </w:pPr>
      <w:r w:rsidRPr="004217DA">
        <w:rPr>
          <w:rFonts w:ascii="Arial" w:hAnsi="Arial" w:cs="Arial"/>
          <w:b/>
          <w:color w:val="000000"/>
          <w:sz w:val="24"/>
          <w:szCs w:val="24"/>
        </w:rPr>
        <w:t>CLÁUSULA QUARTA</w:t>
      </w:r>
    </w:p>
    <w:p w14:paraId="098D555C" w14:textId="77777777" w:rsidR="00786E16" w:rsidRPr="004217DA" w:rsidRDefault="00786E16" w:rsidP="00786E16">
      <w:pPr>
        <w:spacing w:line="360" w:lineRule="auto"/>
        <w:jc w:val="center"/>
        <w:rPr>
          <w:rFonts w:ascii="Arial" w:hAnsi="Arial" w:cs="Arial"/>
          <w:b/>
          <w:color w:val="000000"/>
          <w:sz w:val="24"/>
          <w:szCs w:val="24"/>
        </w:rPr>
      </w:pPr>
      <w:r w:rsidRPr="004217DA">
        <w:rPr>
          <w:rFonts w:ascii="Arial" w:hAnsi="Arial" w:cs="Arial"/>
          <w:b/>
          <w:color w:val="000000"/>
          <w:sz w:val="24"/>
          <w:szCs w:val="24"/>
        </w:rPr>
        <w:t>DA FISCALIZAÇÃO/GETSÃO E DO RECEBIMENTO DO OBJETO</w:t>
      </w:r>
    </w:p>
    <w:p w14:paraId="0E1060D3"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4.1- A Fiscalização/Gestão da execução do presente Contrato ficará a cargo de servidor designado, que deverá ter amplo acesso aos documentos que lhe digam respeito, mantendo o número de fiscais que julgar necessário.</w:t>
      </w:r>
    </w:p>
    <w:p w14:paraId="255F2D2F" w14:textId="77777777" w:rsidR="00786E16" w:rsidRPr="004217DA" w:rsidRDefault="00786E16" w:rsidP="00786E16">
      <w:pPr>
        <w:pStyle w:val="Corpodetexto"/>
        <w:spacing w:line="360" w:lineRule="auto"/>
        <w:rPr>
          <w:rFonts w:ascii="Arial" w:hAnsi="Arial" w:cs="Arial"/>
          <w:color w:val="000000"/>
        </w:rPr>
      </w:pPr>
      <w:r w:rsidRPr="004217DA">
        <w:rPr>
          <w:rFonts w:ascii="Arial" w:hAnsi="Arial" w:cs="Arial"/>
          <w:color w:val="000000"/>
        </w:rPr>
        <w:t>4.2- A fiscalização</w:t>
      </w:r>
      <w:r w:rsidRPr="004217DA">
        <w:rPr>
          <w:rFonts w:ascii="Arial" w:hAnsi="Arial" w:cs="Arial"/>
          <w:color w:val="000000"/>
          <w:lang w:val="pt-BR"/>
        </w:rPr>
        <w:t>/Gestão</w:t>
      </w:r>
      <w:r w:rsidRPr="004217DA">
        <w:rPr>
          <w:rFonts w:ascii="Arial" w:hAnsi="Arial" w:cs="Arial"/>
          <w:color w:val="000000"/>
        </w:rPr>
        <w:t xml:space="preserve"> pela Contratante não exonera nem diminui a completa responsabilidade da Contratada, por qualquer inobservância ou omissão às cláusulas contratuais.</w:t>
      </w:r>
    </w:p>
    <w:p w14:paraId="4F553632" w14:textId="77777777" w:rsidR="00786E16" w:rsidRPr="004217DA" w:rsidRDefault="00786E16" w:rsidP="00786E16">
      <w:pPr>
        <w:pStyle w:val="Corpodetexto"/>
        <w:spacing w:line="360" w:lineRule="auto"/>
        <w:rPr>
          <w:rFonts w:ascii="Arial" w:hAnsi="Arial" w:cs="Arial"/>
        </w:rPr>
      </w:pPr>
      <w:r w:rsidRPr="004217DA">
        <w:rPr>
          <w:rFonts w:ascii="Arial" w:hAnsi="Arial" w:cs="Arial"/>
          <w:color w:val="000000"/>
        </w:rPr>
        <w:t xml:space="preserve">4.3 - </w:t>
      </w:r>
      <w:r w:rsidRPr="004217DA">
        <w:rPr>
          <w:rFonts w:ascii="Arial" w:hAnsi="Arial" w:cs="Arial"/>
        </w:rPr>
        <w:t>O objeto do presente contrato será recebido:</w:t>
      </w:r>
    </w:p>
    <w:p w14:paraId="130CF901" w14:textId="77777777" w:rsidR="00786E16" w:rsidRPr="004217DA" w:rsidRDefault="00786E16" w:rsidP="00786E16">
      <w:pPr>
        <w:pStyle w:val="Corpodetexto"/>
        <w:spacing w:line="360" w:lineRule="auto"/>
        <w:rPr>
          <w:rFonts w:ascii="Arial" w:hAnsi="Arial" w:cs="Arial"/>
        </w:rPr>
      </w:pPr>
      <w:r w:rsidRPr="004217DA">
        <w:rPr>
          <w:rFonts w:ascii="Arial" w:hAnsi="Arial" w:cs="Arial"/>
        </w:rPr>
        <w:t xml:space="preserve">1 - provisoriamente, </w:t>
      </w:r>
      <w:r w:rsidRPr="004217DA">
        <w:rPr>
          <w:rFonts w:ascii="Arial" w:hAnsi="Arial" w:cs="Arial"/>
          <w:lang w:val="pt-BR"/>
        </w:rPr>
        <w:t>quando da execução</w:t>
      </w:r>
      <w:r w:rsidRPr="004217DA">
        <w:rPr>
          <w:rFonts w:ascii="Arial" w:hAnsi="Arial" w:cs="Arial"/>
        </w:rPr>
        <w:t xml:space="preserve">, para verificar se está de acordo com o exigido, e </w:t>
      </w:r>
      <w:r w:rsidRPr="004217DA">
        <w:rPr>
          <w:rFonts w:ascii="Arial" w:hAnsi="Arial" w:cs="Arial"/>
          <w:lang w:val="pt-BR"/>
        </w:rPr>
        <w:t>expedindo o documento necessário</w:t>
      </w:r>
      <w:r w:rsidRPr="004217DA">
        <w:rPr>
          <w:rFonts w:ascii="Arial" w:hAnsi="Arial" w:cs="Arial"/>
        </w:rPr>
        <w:t>; e,</w:t>
      </w:r>
    </w:p>
    <w:p w14:paraId="73B950DC" w14:textId="77777777" w:rsidR="00786E16" w:rsidRPr="004217DA" w:rsidRDefault="00786E16" w:rsidP="00786E16">
      <w:pPr>
        <w:pStyle w:val="Corpodetexto"/>
        <w:spacing w:line="360" w:lineRule="auto"/>
        <w:rPr>
          <w:rFonts w:ascii="Arial" w:hAnsi="Arial" w:cs="Arial"/>
        </w:rPr>
      </w:pPr>
      <w:r w:rsidRPr="004217DA">
        <w:rPr>
          <w:rFonts w:ascii="Arial" w:hAnsi="Arial" w:cs="Arial"/>
        </w:rPr>
        <w:t xml:space="preserve">2 - </w:t>
      </w:r>
      <w:r w:rsidRPr="004217DA">
        <w:rPr>
          <w:rFonts w:ascii="Arial" w:hAnsi="Arial" w:cs="Arial"/>
          <w:color w:val="000000"/>
          <w:shd w:val="clear" w:color="auto" w:fill="FFFFFF"/>
        </w:rPr>
        <w:t xml:space="preserve">definitivamente, </w:t>
      </w:r>
      <w:r w:rsidRPr="004217DA">
        <w:rPr>
          <w:rFonts w:ascii="Arial" w:hAnsi="Arial" w:cs="Arial"/>
          <w:color w:val="000000"/>
          <w:shd w:val="clear" w:color="auto" w:fill="FFFFFF"/>
          <w:lang w:val="pt-BR"/>
        </w:rPr>
        <w:t>quando do envio para pagamento</w:t>
      </w:r>
      <w:r w:rsidRPr="004217DA">
        <w:rPr>
          <w:rFonts w:ascii="Arial" w:hAnsi="Arial" w:cs="Arial"/>
          <w:color w:val="000000"/>
          <w:shd w:val="clear" w:color="auto" w:fill="FFFFFF"/>
        </w:rPr>
        <w:t xml:space="preserve">, </w:t>
      </w:r>
      <w:r w:rsidRPr="004217DA">
        <w:rPr>
          <w:rFonts w:ascii="Arial" w:hAnsi="Arial" w:cs="Arial"/>
          <w:color w:val="000000"/>
          <w:shd w:val="clear" w:color="auto" w:fill="FFFFFF"/>
          <w:lang w:val="pt-BR"/>
        </w:rPr>
        <w:t xml:space="preserve">e termo de recebimento definitivo, </w:t>
      </w:r>
      <w:r w:rsidRPr="004217DA">
        <w:rPr>
          <w:rFonts w:ascii="Arial" w:hAnsi="Arial" w:cs="Arial"/>
          <w:color w:val="000000"/>
          <w:shd w:val="clear" w:color="auto" w:fill="FFFFFF"/>
        </w:rPr>
        <w:t>mediante termo detalhado que comprove o atendimento do contrato</w:t>
      </w:r>
      <w:r w:rsidRPr="004217DA">
        <w:rPr>
          <w:rFonts w:ascii="Arial" w:hAnsi="Arial" w:cs="Arial"/>
          <w:shd w:val="clear" w:color="auto" w:fill="FFFFFF"/>
        </w:rPr>
        <w:t>.</w:t>
      </w:r>
    </w:p>
    <w:p w14:paraId="275FFC4A" w14:textId="77777777" w:rsidR="00786E16" w:rsidRPr="004217DA" w:rsidRDefault="00786E16" w:rsidP="00786E16">
      <w:pPr>
        <w:spacing w:line="360" w:lineRule="auto"/>
        <w:jc w:val="center"/>
        <w:rPr>
          <w:rFonts w:ascii="Arial" w:hAnsi="Arial" w:cs="Arial"/>
          <w:b/>
          <w:color w:val="000000"/>
          <w:sz w:val="24"/>
          <w:szCs w:val="24"/>
        </w:rPr>
      </w:pPr>
    </w:p>
    <w:p w14:paraId="285E59CF" w14:textId="77777777" w:rsidR="00786E16" w:rsidRPr="004217DA" w:rsidRDefault="00786E16" w:rsidP="00786E16">
      <w:pPr>
        <w:spacing w:line="360" w:lineRule="auto"/>
        <w:jc w:val="center"/>
        <w:rPr>
          <w:rFonts w:ascii="Arial" w:hAnsi="Arial" w:cs="Arial"/>
          <w:b/>
          <w:color w:val="000000"/>
          <w:sz w:val="24"/>
          <w:szCs w:val="24"/>
        </w:rPr>
      </w:pPr>
    </w:p>
    <w:p w14:paraId="46A81325" w14:textId="77777777" w:rsidR="00786E16" w:rsidRPr="004217DA" w:rsidRDefault="00786E16" w:rsidP="00786E16">
      <w:pPr>
        <w:spacing w:line="360" w:lineRule="auto"/>
        <w:jc w:val="center"/>
        <w:rPr>
          <w:rFonts w:ascii="Arial" w:hAnsi="Arial" w:cs="Arial"/>
          <w:b/>
          <w:color w:val="000000"/>
          <w:sz w:val="24"/>
          <w:szCs w:val="24"/>
        </w:rPr>
      </w:pPr>
      <w:r w:rsidRPr="004217DA">
        <w:rPr>
          <w:rFonts w:ascii="Arial" w:hAnsi="Arial" w:cs="Arial"/>
          <w:b/>
          <w:color w:val="000000"/>
          <w:sz w:val="24"/>
          <w:szCs w:val="24"/>
        </w:rPr>
        <w:t>CLÁUSULA QUINTA</w:t>
      </w:r>
    </w:p>
    <w:p w14:paraId="38F34E14" w14:textId="77777777" w:rsidR="00786E16" w:rsidRPr="004217DA" w:rsidRDefault="00786E16" w:rsidP="00786E16">
      <w:pPr>
        <w:spacing w:line="360" w:lineRule="auto"/>
        <w:jc w:val="center"/>
        <w:rPr>
          <w:rFonts w:ascii="Arial" w:hAnsi="Arial" w:cs="Arial"/>
          <w:b/>
          <w:color w:val="000000"/>
          <w:sz w:val="24"/>
          <w:szCs w:val="24"/>
        </w:rPr>
      </w:pPr>
      <w:r w:rsidRPr="004217DA">
        <w:rPr>
          <w:rFonts w:ascii="Arial" w:hAnsi="Arial" w:cs="Arial"/>
          <w:b/>
          <w:color w:val="000000"/>
          <w:sz w:val="24"/>
          <w:szCs w:val="24"/>
        </w:rPr>
        <w:t xml:space="preserve">DAS OBRIGAÇÕES </w:t>
      </w:r>
    </w:p>
    <w:p w14:paraId="690734B9" w14:textId="77777777" w:rsidR="00786E16" w:rsidRPr="004217DA" w:rsidRDefault="00786E16" w:rsidP="00786E16">
      <w:pPr>
        <w:spacing w:line="360" w:lineRule="auto"/>
        <w:rPr>
          <w:rFonts w:ascii="Arial" w:hAnsi="Arial" w:cs="Arial"/>
          <w:b/>
          <w:sz w:val="24"/>
          <w:szCs w:val="24"/>
        </w:rPr>
      </w:pPr>
      <w:r w:rsidRPr="004217DA">
        <w:rPr>
          <w:rFonts w:ascii="Arial" w:hAnsi="Arial" w:cs="Arial"/>
          <w:b/>
          <w:sz w:val="24"/>
          <w:szCs w:val="24"/>
        </w:rPr>
        <w:lastRenderedPageBreak/>
        <w:t>5.1 – Da Contratada:</w:t>
      </w:r>
    </w:p>
    <w:p w14:paraId="547E86C8"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1 – executar os serviços especificados no Anexo I do edital;</w:t>
      </w:r>
    </w:p>
    <w:p w14:paraId="15057DE0"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2 – Visitar o local antecipadamente, caso não seja possível a execução imediata do serviço, para pré-identificar o problema, avaliar sua gravidade e sinalizar adequadamente para prevenir contra acidentes com veículos e pedestres, programando sua posterior execução dentro do prazo estipulado;</w:t>
      </w:r>
    </w:p>
    <w:p w14:paraId="0EBABE57"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3 – fazer o diário de obra, bem como informar ao responsável, através de relatório todos os serviços executados;</w:t>
      </w:r>
    </w:p>
    <w:p w14:paraId="2D24B96B"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4 – sinalizar os locais de execução dos serviços;</w:t>
      </w:r>
    </w:p>
    <w:p w14:paraId="74E9FEFB" w14:textId="77777777" w:rsidR="00786E16" w:rsidRPr="004217DA" w:rsidRDefault="00786E16" w:rsidP="00786E16">
      <w:pPr>
        <w:spacing w:before="60" w:line="360" w:lineRule="auto"/>
        <w:ind w:right="113"/>
        <w:jc w:val="both"/>
        <w:rPr>
          <w:rFonts w:ascii="Arial" w:hAnsi="Arial" w:cs="Arial"/>
          <w:sz w:val="24"/>
          <w:szCs w:val="24"/>
        </w:rPr>
      </w:pPr>
      <w:r w:rsidRPr="004217DA">
        <w:rPr>
          <w:rFonts w:ascii="Arial" w:hAnsi="Arial" w:cs="Arial"/>
          <w:sz w:val="24"/>
          <w:szCs w:val="24"/>
        </w:rPr>
        <w:t>5 – Caso os trabalhos sejam concluídos apenas parcialmente ou interrompidos temporariamente ficando buracos abertos ou qualquer tipo de obstáculo na via pública ou calçada, deverá permanecer a sinalização por placas de advertência e se houver pernoite, instalação de sinalização noturna, que deverá ser fornecida e instalada pela CONTRATADA, utilizando-se sinalizadores;</w:t>
      </w:r>
    </w:p>
    <w:p w14:paraId="4FE7DD77" w14:textId="77777777" w:rsidR="00786E16" w:rsidRPr="004217DA" w:rsidRDefault="00786E16" w:rsidP="00786E16">
      <w:pPr>
        <w:spacing w:before="60" w:line="360" w:lineRule="auto"/>
        <w:ind w:right="113"/>
        <w:jc w:val="both"/>
        <w:rPr>
          <w:rFonts w:ascii="Arial" w:hAnsi="Arial" w:cs="Arial"/>
          <w:sz w:val="24"/>
          <w:szCs w:val="24"/>
        </w:rPr>
      </w:pPr>
      <w:r w:rsidRPr="004217DA">
        <w:rPr>
          <w:rFonts w:ascii="Arial" w:hAnsi="Arial" w:cs="Arial"/>
          <w:sz w:val="24"/>
          <w:szCs w:val="24"/>
        </w:rPr>
        <w:t>6 – Para os locais onde não for autorizado pelas Autoridades de trânsito a interrupção do tráfego de veículos ou de pedestres, a CONTRATADA deverá fornecer e instalar passadiços, devidamente dimensionadas para a situação em questão, desde o recebimento da ordem de serviço até a conclusão dos serviços;</w:t>
      </w:r>
    </w:p>
    <w:p w14:paraId="0D2808DB"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7 – Cumprir com rigor todo o estabelecido no Contrato, seguindo as determinações e/ou esclarecimentos emanados;</w:t>
      </w:r>
    </w:p>
    <w:p w14:paraId="53E87F3E"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8 – Responder civil e administrativamente, por todos os danos, perdas e prejuízos que por dolo ou culpa no cumprimento do Contrato venha diretamente ou indiretamente provocar ou causar por si ou por seus empregados à Contratante, a terceiros, bem como ao Patrimônio Público; </w:t>
      </w:r>
    </w:p>
    <w:p w14:paraId="19664485"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9 – Arcar com todos os encargos e obrigações de natureza trabalhista, acidentária, tributária, administrativa e civil decorrentes da execução dos serviços objeto deste, sendo que o órgão se isenta de qualquer vínculo empregatício; </w:t>
      </w:r>
    </w:p>
    <w:p w14:paraId="035F5160" w14:textId="77777777" w:rsidR="00786E16" w:rsidRPr="004217DA" w:rsidRDefault="00786E16" w:rsidP="00786E16">
      <w:pPr>
        <w:autoSpaceDE w:val="0"/>
        <w:spacing w:line="360" w:lineRule="auto"/>
        <w:jc w:val="both"/>
        <w:rPr>
          <w:rFonts w:ascii="Arial" w:hAnsi="Arial" w:cs="Arial"/>
          <w:sz w:val="24"/>
          <w:szCs w:val="24"/>
        </w:rPr>
      </w:pPr>
      <w:r w:rsidRPr="004217DA">
        <w:rPr>
          <w:rFonts w:ascii="Arial" w:hAnsi="Arial" w:cs="Arial"/>
          <w:sz w:val="24"/>
          <w:szCs w:val="24"/>
        </w:rPr>
        <w:lastRenderedPageBreak/>
        <w:t xml:space="preserve">10 – manter durante toda a execução do contrato, todas as condições de habilitação e qualificação exigidas na licitação; </w:t>
      </w:r>
    </w:p>
    <w:p w14:paraId="7AC1860B" w14:textId="77777777" w:rsidR="00786E16" w:rsidRPr="004217DA" w:rsidRDefault="00786E16" w:rsidP="00786E16">
      <w:pPr>
        <w:autoSpaceDE w:val="0"/>
        <w:spacing w:line="360" w:lineRule="auto"/>
        <w:jc w:val="both"/>
        <w:rPr>
          <w:rFonts w:ascii="Arial" w:hAnsi="Arial" w:cs="Arial"/>
          <w:sz w:val="24"/>
          <w:szCs w:val="24"/>
        </w:rPr>
      </w:pPr>
      <w:r w:rsidRPr="004217DA">
        <w:rPr>
          <w:rFonts w:ascii="Arial" w:hAnsi="Arial" w:cs="Arial"/>
          <w:sz w:val="24"/>
          <w:szCs w:val="24"/>
        </w:rPr>
        <w:t xml:space="preserve">11 – responder pelo prazo irredutível de cinco anos, pela solidez e segurança do trabalho, assim em razão dos materiais como do solo, a contar da data do recebimento definitivo do objeto contratual; </w:t>
      </w:r>
    </w:p>
    <w:p w14:paraId="6D4060B6" w14:textId="77777777" w:rsidR="00786E16" w:rsidRPr="004217DA" w:rsidRDefault="00786E16" w:rsidP="00786E16">
      <w:pPr>
        <w:autoSpaceDE w:val="0"/>
        <w:spacing w:line="360" w:lineRule="auto"/>
        <w:jc w:val="both"/>
        <w:rPr>
          <w:rFonts w:ascii="Arial" w:hAnsi="Arial" w:cs="Arial"/>
          <w:sz w:val="24"/>
          <w:szCs w:val="24"/>
        </w:rPr>
      </w:pPr>
      <w:r w:rsidRPr="004217DA">
        <w:rPr>
          <w:rFonts w:ascii="Arial" w:hAnsi="Arial" w:cs="Arial"/>
          <w:sz w:val="24"/>
          <w:szCs w:val="24"/>
        </w:rPr>
        <w:t>12 – fornecer aos seus empregados, gratuitamente equipamentos de proteção individual adequado ao risco e em perfeito estado de conservação e funcionamento;</w:t>
      </w:r>
    </w:p>
    <w:p w14:paraId="59CB04C0"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13 – estar de forma regular com os funcionários que trabalhem para a empresa, devendo os mesmos </w:t>
      </w:r>
      <w:proofErr w:type="gramStart"/>
      <w:r w:rsidRPr="004217DA">
        <w:rPr>
          <w:rFonts w:ascii="Arial" w:hAnsi="Arial" w:cs="Arial"/>
          <w:sz w:val="24"/>
          <w:szCs w:val="24"/>
        </w:rPr>
        <w:t>estarem</w:t>
      </w:r>
      <w:proofErr w:type="gramEnd"/>
      <w:r w:rsidRPr="004217DA">
        <w:rPr>
          <w:rFonts w:ascii="Arial" w:hAnsi="Arial" w:cs="Arial"/>
          <w:sz w:val="24"/>
          <w:szCs w:val="24"/>
        </w:rPr>
        <w:t xml:space="preserve"> registrados; </w:t>
      </w:r>
    </w:p>
    <w:p w14:paraId="5C822379"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14 – apresentar mensalmente a folha de pagamento dos funcionários de forma detalhada, bem como apresentar as guias de recolhimento de contribuições sociais, trabalhistas e previdenciárias (INSS/FGTS) e outros recolhimentos exigidos por lei; </w:t>
      </w:r>
    </w:p>
    <w:p w14:paraId="0797BE1D"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15 – providenciar a abertura do Cadastro Específico do INSS – CEI da obra junto à Receita Federal do Brasil no prazo máximo de 30 (trinta) dias do início de sua atividade, ainda, quando da primeira medição dos serviços executados na obra (1º Laudo de Medição) deverá ser apresentado pela </w:t>
      </w:r>
      <w:proofErr w:type="gramStart"/>
      <w:r w:rsidRPr="004217DA">
        <w:rPr>
          <w:rFonts w:ascii="Arial" w:hAnsi="Arial" w:cs="Arial"/>
          <w:sz w:val="24"/>
          <w:szCs w:val="24"/>
        </w:rPr>
        <w:t>empreiteira/construtora</w:t>
      </w:r>
      <w:proofErr w:type="gramEnd"/>
      <w:r w:rsidRPr="004217DA">
        <w:rPr>
          <w:rFonts w:ascii="Arial" w:hAnsi="Arial" w:cs="Arial"/>
          <w:sz w:val="24"/>
          <w:szCs w:val="24"/>
        </w:rPr>
        <w:t xml:space="preserve"> o número dessa matrícula; </w:t>
      </w:r>
    </w:p>
    <w:p w14:paraId="63651A40"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16 - apresentar a CND (Certidão Negativa de Débitos) da referida obra, documento que atesta a regularização da obra de construção civil junto a Receita Federal, antes e como condicionante para o pagamento do último Laudo de Medição, o que equivale dizer que quando da emissão do último Laudo de Medição, juntamente com a Nota Fiscal dos serviços prestados pela empresa deverá apresentar tal documento, cuja cópia autenticada deverá ser encaminhada ao responsável para o devido arquivamento e conclusão do processo da obra (aprovação, início de execução e término de execução da obra); </w:t>
      </w:r>
    </w:p>
    <w:p w14:paraId="38AD0089"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17 – recolher </w:t>
      </w:r>
      <w:proofErr w:type="gramStart"/>
      <w:r w:rsidRPr="004217DA">
        <w:rPr>
          <w:rFonts w:ascii="Arial" w:hAnsi="Arial" w:cs="Arial"/>
          <w:sz w:val="24"/>
          <w:szCs w:val="24"/>
        </w:rPr>
        <w:t>I.S.</w:t>
      </w:r>
      <w:proofErr w:type="gramEnd"/>
      <w:r w:rsidRPr="004217DA">
        <w:rPr>
          <w:rFonts w:ascii="Arial" w:hAnsi="Arial" w:cs="Arial"/>
          <w:sz w:val="24"/>
          <w:szCs w:val="24"/>
        </w:rPr>
        <w:t>S junto à Prefeitura Municipal;</w:t>
      </w:r>
    </w:p>
    <w:p w14:paraId="5FFA6833" w14:textId="77777777" w:rsidR="00786E16" w:rsidRPr="004217DA" w:rsidRDefault="00786E16" w:rsidP="00786E16">
      <w:pPr>
        <w:autoSpaceDE w:val="0"/>
        <w:spacing w:line="360" w:lineRule="auto"/>
        <w:jc w:val="both"/>
        <w:rPr>
          <w:rFonts w:ascii="Arial" w:hAnsi="Arial" w:cs="Arial"/>
          <w:sz w:val="24"/>
          <w:szCs w:val="24"/>
        </w:rPr>
      </w:pPr>
      <w:r w:rsidRPr="004217DA">
        <w:rPr>
          <w:rFonts w:ascii="Arial" w:hAnsi="Arial" w:cs="Arial"/>
          <w:sz w:val="24"/>
          <w:szCs w:val="24"/>
        </w:rPr>
        <w:t xml:space="preserve">18 – se responsabilizar pela qualidade dos serviços e contratação dos empregados para a execução do objeto, bem como pelo cumprimento da </w:t>
      </w:r>
      <w:r w:rsidRPr="004217DA">
        <w:rPr>
          <w:rFonts w:ascii="Arial" w:hAnsi="Arial" w:cs="Arial"/>
          <w:sz w:val="24"/>
          <w:szCs w:val="24"/>
        </w:rPr>
        <w:lastRenderedPageBreak/>
        <w:t>legislação e portarias regulamentadoras de medicina e prevenção de acidente de trabalho;</w:t>
      </w:r>
    </w:p>
    <w:p w14:paraId="247C63F7" w14:textId="77777777" w:rsidR="00786E16" w:rsidRPr="004217DA" w:rsidRDefault="00786E16" w:rsidP="00786E16">
      <w:pPr>
        <w:autoSpaceDE w:val="0"/>
        <w:spacing w:line="360" w:lineRule="auto"/>
        <w:jc w:val="both"/>
        <w:rPr>
          <w:rFonts w:ascii="Arial" w:hAnsi="Arial" w:cs="Arial"/>
          <w:sz w:val="24"/>
          <w:szCs w:val="24"/>
        </w:rPr>
      </w:pPr>
      <w:r w:rsidRPr="004217DA">
        <w:rPr>
          <w:rFonts w:ascii="Arial" w:hAnsi="Arial" w:cs="Arial"/>
          <w:sz w:val="24"/>
          <w:szCs w:val="24"/>
        </w:rPr>
        <w:t xml:space="preserve">19– se responsabilizar pela destinação própria e adequada dos resíduos sólidos gerados pela obra, de acordo com Lei Federal nº 12.305/2010; </w:t>
      </w:r>
    </w:p>
    <w:p w14:paraId="5313C2BC" w14:textId="77777777" w:rsidR="00786E16" w:rsidRPr="004217DA" w:rsidRDefault="00786E16" w:rsidP="00786E16">
      <w:pPr>
        <w:autoSpaceDE w:val="0"/>
        <w:spacing w:line="360" w:lineRule="auto"/>
        <w:jc w:val="both"/>
        <w:rPr>
          <w:rFonts w:ascii="Arial" w:hAnsi="Arial" w:cs="Arial"/>
          <w:b/>
          <w:sz w:val="24"/>
          <w:szCs w:val="24"/>
          <w:u w:val="single"/>
        </w:rPr>
      </w:pPr>
      <w:r w:rsidRPr="004217DA">
        <w:rPr>
          <w:rFonts w:ascii="Arial" w:hAnsi="Arial" w:cs="Arial"/>
          <w:b/>
          <w:sz w:val="24"/>
          <w:szCs w:val="24"/>
          <w:u w:val="single"/>
        </w:rPr>
        <w:t xml:space="preserve">20 – emitir A.R.T. devidamente registrada; </w:t>
      </w:r>
    </w:p>
    <w:p w14:paraId="3822957E" w14:textId="77777777" w:rsidR="00786E16" w:rsidRPr="004217DA" w:rsidRDefault="00786E16" w:rsidP="00786E16">
      <w:pPr>
        <w:autoSpaceDE w:val="0"/>
        <w:spacing w:line="360" w:lineRule="auto"/>
        <w:jc w:val="both"/>
        <w:rPr>
          <w:rFonts w:ascii="Arial" w:hAnsi="Arial" w:cs="Arial"/>
          <w:b/>
          <w:sz w:val="24"/>
          <w:szCs w:val="24"/>
          <w:u w:val="single"/>
        </w:rPr>
      </w:pPr>
      <w:r w:rsidRPr="004217DA">
        <w:rPr>
          <w:rFonts w:ascii="Arial" w:hAnsi="Arial" w:cs="Arial"/>
          <w:b/>
          <w:sz w:val="24"/>
          <w:szCs w:val="24"/>
          <w:u w:val="single"/>
        </w:rPr>
        <w:t>21 – caucionar o contrato a partir da ordem se início de serviços.</w:t>
      </w:r>
    </w:p>
    <w:p w14:paraId="21CDCB88" w14:textId="77777777" w:rsidR="00786E16" w:rsidRPr="004217DA" w:rsidRDefault="00786E16" w:rsidP="00786E16">
      <w:pPr>
        <w:spacing w:after="5" w:line="361" w:lineRule="auto"/>
        <w:jc w:val="both"/>
        <w:rPr>
          <w:rFonts w:ascii="Arial" w:hAnsi="Arial" w:cs="Arial"/>
          <w:sz w:val="24"/>
          <w:szCs w:val="24"/>
        </w:rPr>
      </w:pPr>
      <w:r w:rsidRPr="004217DA">
        <w:rPr>
          <w:rFonts w:ascii="Arial" w:hAnsi="Arial" w:cs="Arial"/>
          <w:sz w:val="24"/>
          <w:szCs w:val="24"/>
        </w:rPr>
        <w:t xml:space="preserve">22 - se comprometer a não compartilhar informações obtidas direta ou indiretamente dentro do exercício de suas atividades com O CONTRATANTE, e obriga-se a atuar no presente Contrato em conformidade com a Legislação vigente sobre Proteção de Dados Pessoais e as determinações de órgãos </w:t>
      </w:r>
      <w:proofErr w:type="gramStart"/>
      <w:r w:rsidRPr="004217DA">
        <w:rPr>
          <w:rFonts w:ascii="Arial" w:hAnsi="Arial" w:cs="Arial"/>
          <w:sz w:val="24"/>
          <w:szCs w:val="24"/>
        </w:rPr>
        <w:t>reguladores/fiscalizadores</w:t>
      </w:r>
      <w:proofErr w:type="gramEnd"/>
      <w:r w:rsidRPr="004217DA">
        <w:rPr>
          <w:rFonts w:ascii="Arial" w:hAnsi="Arial" w:cs="Arial"/>
          <w:sz w:val="24"/>
          <w:szCs w:val="24"/>
        </w:rPr>
        <w:t xml:space="preserve"> sobre a matéria, em especial a Lei 13.709/2018, além das demais normas e políticas de proteção de dados.</w:t>
      </w:r>
    </w:p>
    <w:p w14:paraId="6F05E231" w14:textId="77777777" w:rsidR="00786E16" w:rsidRPr="004217DA" w:rsidRDefault="00786E16" w:rsidP="00786E16">
      <w:pPr>
        <w:spacing w:line="361" w:lineRule="auto"/>
        <w:ind w:left="-5"/>
        <w:rPr>
          <w:rFonts w:ascii="Arial" w:hAnsi="Arial" w:cs="Arial"/>
          <w:sz w:val="24"/>
          <w:szCs w:val="24"/>
        </w:rPr>
      </w:pPr>
      <w:r w:rsidRPr="004217DA">
        <w:rPr>
          <w:rFonts w:ascii="Arial" w:hAnsi="Arial" w:cs="Arial"/>
          <w:sz w:val="24"/>
          <w:szCs w:val="24"/>
        </w:rPr>
        <w:t xml:space="preserve">5.1.1 - A qualidade do objeto será de inteira responsabilidade da Contratada e não poderá repassar o objeto deste contrato para terceiros. </w:t>
      </w:r>
    </w:p>
    <w:p w14:paraId="4FC35E12" w14:textId="77777777" w:rsidR="00786E16" w:rsidRPr="004217DA" w:rsidRDefault="00786E16" w:rsidP="00786E16">
      <w:pPr>
        <w:spacing w:line="360" w:lineRule="auto"/>
        <w:jc w:val="both"/>
        <w:rPr>
          <w:rFonts w:ascii="Arial" w:hAnsi="Arial" w:cs="Arial"/>
          <w:b/>
          <w:sz w:val="24"/>
          <w:szCs w:val="24"/>
        </w:rPr>
      </w:pPr>
      <w:r w:rsidRPr="004217DA">
        <w:rPr>
          <w:rFonts w:ascii="Arial" w:hAnsi="Arial" w:cs="Arial"/>
          <w:b/>
          <w:sz w:val="24"/>
          <w:szCs w:val="24"/>
        </w:rPr>
        <w:t>5.2 - Da Contratante:</w:t>
      </w:r>
    </w:p>
    <w:p w14:paraId="14FCC484"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1 - Prestar a Contratada todos os esclarecimentos necessários ao fornecimento do objeto</w:t>
      </w:r>
    </w:p>
    <w:p w14:paraId="400BA59D"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2 – Realizar o pagamento; </w:t>
      </w:r>
    </w:p>
    <w:p w14:paraId="19DD5194"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3 – Promover a fiscalização contratual; e,</w:t>
      </w:r>
    </w:p>
    <w:p w14:paraId="5A8F5090"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4 - Cumprir a Lei Geral de Proteção de Dados Pessoais (LGPD), Lei 13.709, de 14/08/2018 e suas alterações.</w:t>
      </w:r>
    </w:p>
    <w:p w14:paraId="47128E30" w14:textId="77777777" w:rsidR="00786E16" w:rsidRPr="004217DA" w:rsidRDefault="00786E16" w:rsidP="00786E16">
      <w:pPr>
        <w:spacing w:line="360" w:lineRule="auto"/>
        <w:jc w:val="center"/>
        <w:rPr>
          <w:rFonts w:ascii="Arial" w:hAnsi="Arial" w:cs="Arial"/>
          <w:b/>
          <w:bCs/>
          <w:color w:val="000000"/>
          <w:sz w:val="24"/>
          <w:szCs w:val="24"/>
        </w:rPr>
      </w:pPr>
    </w:p>
    <w:p w14:paraId="2DE5942A" w14:textId="77777777" w:rsidR="00786E16" w:rsidRPr="004217DA" w:rsidRDefault="00786E16" w:rsidP="00786E16">
      <w:pPr>
        <w:spacing w:line="360" w:lineRule="auto"/>
        <w:jc w:val="center"/>
        <w:rPr>
          <w:rFonts w:ascii="Arial" w:hAnsi="Arial" w:cs="Arial"/>
          <w:b/>
          <w:color w:val="000000"/>
          <w:sz w:val="24"/>
          <w:szCs w:val="24"/>
        </w:rPr>
      </w:pPr>
    </w:p>
    <w:p w14:paraId="5B71E918" w14:textId="77777777" w:rsidR="00786E16" w:rsidRPr="004217DA" w:rsidRDefault="00786E16" w:rsidP="00786E16">
      <w:pPr>
        <w:spacing w:line="360" w:lineRule="auto"/>
        <w:jc w:val="both"/>
        <w:rPr>
          <w:rFonts w:ascii="Arial" w:hAnsi="Arial" w:cs="Arial"/>
          <w:b/>
          <w:sz w:val="24"/>
          <w:szCs w:val="24"/>
        </w:rPr>
      </w:pPr>
      <w:r w:rsidRPr="004217DA">
        <w:rPr>
          <w:rFonts w:ascii="Arial" w:hAnsi="Arial" w:cs="Arial"/>
          <w:b/>
          <w:sz w:val="24"/>
          <w:szCs w:val="24"/>
        </w:rPr>
        <w:t>CLÁUSULA SEXTA</w:t>
      </w:r>
    </w:p>
    <w:p w14:paraId="3C0835C1" w14:textId="77777777" w:rsidR="00786E16" w:rsidRPr="004217DA" w:rsidRDefault="00786E16" w:rsidP="00786E16">
      <w:pPr>
        <w:spacing w:line="360" w:lineRule="auto"/>
        <w:jc w:val="both"/>
        <w:rPr>
          <w:rFonts w:ascii="Arial" w:hAnsi="Arial" w:cs="Arial"/>
          <w:b/>
          <w:sz w:val="24"/>
          <w:szCs w:val="24"/>
        </w:rPr>
      </w:pPr>
      <w:r w:rsidRPr="004217DA">
        <w:rPr>
          <w:rFonts w:ascii="Arial" w:hAnsi="Arial" w:cs="Arial"/>
          <w:b/>
          <w:sz w:val="24"/>
          <w:szCs w:val="24"/>
        </w:rPr>
        <w:t>DOS PRAZOS E DA PRESTAÇÃO DOS SERVIÇOS</w:t>
      </w:r>
    </w:p>
    <w:p w14:paraId="22030681" w14:textId="5C44B76A"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t xml:space="preserve">6.1 - O prazo de execução dos serviços e vigência contratual será </w:t>
      </w:r>
      <w:r w:rsidRPr="004217DA">
        <w:rPr>
          <w:rFonts w:ascii="Arial" w:hAnsi="Arial" w:cs="Arial"/>
          <w:b/>
          <w:color w:val="FF0000"/>
          <w:sz w:val="24"/>
          <w:szCs w:val="24"/>
          <w:u w:val="single"/>
        </w:rPr>
        <w:t xml:space="preserve">de </w:t>
      </w:r>
      <w:r w:rsidR="009F14CB">
        <w:rPr>
          <w:rFonts w:ascii="Arial" w:hAnsi="Arial" w:cs="Arial"/>
          <w:b/>
          <w:color w:val="FF0000"/>
          <w:sz w:val="24"/>
          <w:szCs w:val="24"/>
          <w:u w:val="single"/>
        </w:rPr>
        <w:t>4 meses</w:t>
      </w:r>
      <w:r w:rsidRPr="004217DA">
        <w:rPr>
          <w:rFonts w:ascii="Arial" w:hAnsi="Arial" w:cs="Arial"/>
          <w:sz w:val="24"/>
          <w:szCs w:val="24"/>
        </w:rPr>
        <w:t>, contados a partir da expedição da ordem de início de serviços.</w:t>
      </w:r>
    </w:p>
    <w:p w14:paraId="691D5116" w14:textId="77777777" w:rsidR="00786E16" w:rsidRPr="004217DA" w:rsidRDefault="00786E16" w:rsidP="00786E16">
      <w:pPr>
        <w:spacing w:line="360" w:lineRule="auto"/>
        <w:jc w:val="both"/>
        <w:rPr>
          <w:rFonts w:ascii="Arial" w:hAnsi="Arial" w:cs="Arial"/>
          <w:sz w:val="24"/>
          <w:szCs w:val="24"/>
        </w:rPr>
      </w:pPr>
      <w:r w:rsidRPr="004217DA">
        <w:rPr>
          <w:rFonts w:ascii="Arial" w:hAnsi="Arial" w:cs="Arial"/>
          <w:sz w:val="24"/>
          <w:szCs w:val="24"/>
        </w:rPr>
        <w:lastRenderedPageBreak/>
        <w:t>6.2 - A execução dos serviços deverá ser prestada de acordo com as determinações e conforme especificações constantes no anexo I deste edital.</w:t>
      </w:r>
    </w:p>
    <w:p w14:paraId="24BCAB1C" w14:textId="77777777" w:rsidR="00786E16" w:rsidRPr="004217DA" w:rsidRDefault="00786E16" w:rsidP="00786E16">
      <w:pPr>
        <w:spacing w:line="360" w:lineRule="auto"/>
        <w:jc w:val="center"/>
        <w:rPr>
          <w:rFonts w:ascii="Arial" w:hAnsi="Arial" w:cs="Arial"/>
          <w:b/>
          <w:color w:val="000000"/>
          <w:sz w:val="24"/>
          <w:szCs w:val="24"/>
        </w:rPr>
      </w:pPr>
    </w:p>
    <w:p w14:paraId="74FD1D25" w14:textId="663B4EB1" w:rsidR="00786E16" w:rsidRDefault="00786E16" w:rsidP="00786E16">
      <w:pPr>
        <w:spacing w:line="360" w:lineRule="auto"/>
        <w:jc w:val="center"/>
        <w:rPr>
          <w:rFonts w:ascii="Arial" w:hAnsi="Arial" w:cs="Arial"/>
          <w:b/>
          <w:bCs/>
          <w:color w:val="000000"/>
          <w:sz w:val="24"/>
          <w:szCs w:val="24"/>
        </w:rPr>
      </w:pPr>
    </w:p>
    <w:p w14:paraId="0C46DB9C" w14:textId="15639417" w:rsidR="00BF68DF" w:rsidRDefault="00BF68DF" w:rsidP="00786E16">
      <w:pPr>
        <w:spacing w:line="360" w:lineRule="auto"/>
        <w:jc w:val="center"/>
        <w:rPr>
          <w:rFonts w:ascii="Arial" w:hAnsi="Arial" w:cs="Arial"/>
          <w:b/>
          <w:bCs/>
          <w:color w:val="000000"/>
          <w:sz w:val="24"/>
          <w:szCs w:val="24"/>
        </w:rPr>
      </w:pPr>
    </w:p>
    <w:p w14:paraId="2834F479" w14:textId="12938FB1" w:rsidR="00BF68DF" w:rsidRDefault="00BF68DF" w:rsidP="00786E16">
      <w:pPr>
        <w:spacing w:line="360" w:lineRule="auto"/>
        <w:jc w:val="center"/>
        <w:rPr>
          <w:rFonts w:ascii="Arial" w:hAnsi="Arial" w:cs="Arial"/>
          <w:b/>
          <w:bCs/>
          <w:color w:val="000000"/>
          <w:sz w:val="24"/>
          <w:szCs w:val="24"/>
        </w:rPr>
      </w:pPr>
    </w:p>
    <w:p w14:paraId="41FC2296" w14:textId="77777777" w:rsidR="00BF68DF" w:rsidRPr="004217DA" w:rsidRDefault="00BF68DF" w:rsidP="00786E16">
      <w:pPr>
        <w:spacing w:line="360" w:lineRule="auto"/>
        <w:jc w:val="center"/>
        <w:rPr>
          <w:rFonts w:ascii="Arial" w:hAnsi="Arial" w:cs="Arial"/>
          <w:b/>
          <w:bCs/>
          <w:color w:val="000000"/>
          <w:sz w:val="24"/>
          <w:szCs w:val="24"/>
        </w:rPr>
      </w:pPr>
    </w:p>
    <w:p w14:paraId="2D541BB0" w14:textId="77777777" w:rsidR="00786E16" w:rsidRPr="004217DA" w:rsidRDefault="00786E16" w:rsidP="00786E16">
      <w:pPr>
        <w:spacing w:line="360" w:lineRule="auto"/>
        <w:jc w:val="center"/>
        <w:rPr>
          <w:rFonts w:ascii="Arial" w:hAnsi="Arial" w:cs="Arial"/>
          <w:b/>
          <w:bCs/>
          <w:color w:val="000000"/>
          <w:sz w:val="24"/>
          <w:szCs w:val="24"/>
        </w:rPr>
      </w:pPr>
      <w:r w:rsidRPr="004217DA">
        <w:rPr>
          <w:rFonts w:ascii="Arial" w:hAnsi="Arial" w:cs="Arial"/>
          <w:b/>
          <w:bCs/>
          <w:color w:val="000000"/>
          <w:sz w:val="24"/>
          <w:szCs w:val="24"/>
        </w:rPr>
        <w:t>CLÁUSULA SÉTIMA</w:t>
      </w:r>
    </w:p>
    <w:p w14:paraId="0EB70389" w14:textId="77777777" w:rsidR="00786E16" w:rsidRPr="004217DA" w:rsidRDefault="00786E16" w:rsidP="00786E16">
      <w:pPr>
        <w:spacing w:line="360" w:lineRule="auto"/>
        <w:jc w:val="center"/>
        <w:rPr>
          <w:rFonts w:ascii="Arial" w:hAnsi="Arial" w:cs="Arial"/>
          <w:b/>
          <w:bCs/>
          <w:color w:val="000000"/>
          <w:sz w:val="24"/>
          <w:szCs w:val="24"/>
        </w:rPr>
      </w:pPr>
      <w:r w:rsidRPr="004217DA">
        <w:rPr>
          <w:rFonts w:ascii="Arial" w:hAnsi="Arial" w:cs="Arial"/>
          <w:b/>
          <w:bCs/>
          <w:color w:val="000000"/>
          <w:sz w:val="24"/>
          <w:szCs w:val="24"/>
        </w:rPr>
        <w:t>DAS HIPÓTESES DE EXTINÇÃO DO CONTRATO</w:t>
      </w:r>
    </w:p>
    <w:p w14:paraId="1E0F5505"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7.1 – O contrato poderá ser extinto, desde que formalmente motivado nos autos do processo, assegurados o contraditório e a ampla defesa, nas seguintes hipóteses:</w:t>
      </w:r>
    </w:p>
    <w:p w14:paraId="4D3D67C6"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1 - não cumprimento ou cumprimento irregular das cláusulas contratuais;</w:t>
      </w:r>
    </w:p>
    <w:p w14:paraId="47C2F14B"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2 - desatendimento das determinações regulares emitidas pela autoridade designada para acompanhar e fiscalizar a execução ou por autoridade superior;</w:t>
      </w:r>
    </w:p>
    <w:p w14:paraId="1CAFA656"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3 - alteração social ou modificação da finalidade ou da estrutura da empresa que restrinja sua capacidade de concluir o contrato;</w:t>
      </w:r>
    </w:p>
    <w:p w14:paraId="198CEDC9"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4 - decretação de falência ou de insolvência civil, dissolução da sociedade ou falecimento do contratado;</w:t>
      </w:r>
    </w:p>
    <w:p w14:paraId="4E8B08DE"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5 - caso fortuito ou força maior, regularmente comprovados, impeditivos da execução do contrato;</w:t>
      </w:r>
    </w:p>
    <w:p w14:paraId="46E0061D"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6 - razões de interesse público, justificadas pela autoridade máxima do órgão ou da entidade contratante;</w:t>
      </w:r>
    </w:p>
    <w:p w14:paraId="1B575BBB"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14:paraId="0166DC92"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7.2 - A contratada terá direito à extinção do contrato nas seguintes hipóteses:</w:t>
      </w:r>
    </w:p>
    <w:p w14:paraId="62287307"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lastRenderedPageBreak/>
        <w:t>1 - supressão, por parte da Administração, que acarrete modificação do valor inicial do contrato além do limite permitido no art. 125 desta Lei Federal nº 14.133/2021;</w:t>
      </w:r>
    </w:p>
    <w:p w14:paraId="44D1B0E8"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2 - suspensão de execução do contrato, por ordem escrita da Administração, por prazo superior a 3 (três) meses;</w:t>
      </w:r>
    </w:p>
    <w:p w14:paraId="3B7C7FA9"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 xml:space="preserve">3 - repetidas suspensões que totalizem 90 (noventa) dias úteis, independentemente do pagamento obrigatório de </w:t>
      </w:r>
      <w:proofErr w:type="gramStart"/>
      <w:r w:rsidRPr="004217DA">
        <w:rPr>
          <w:rFonts w:ascii="Arial" w:hAnsi="Arial" w:cs="Arial"/>
          <w:sz w:val="24"/>
          <w:szCs w:val="24"/>
        </w:rPr>
        <w:t>indenização pelas sucessivas e contratualmente imprevistas</w:t>
      </w:r>
      <w:proofErr w:type="gramEnd"/>
      <w:r w:rsidRPr="004217DA">
        <w:rPr>
          <w:rFonts w:ascii="Arial" w:hAnsi="Arial" w:cs="Arial"/>
          <w:sz w:val="24"/>
          <w:szCs w:val="24"/>
        </w:rPr>
        <w:t xml:space="preserve"> desmobilizações e mobilizações e outras previstas;</w:t>
      </w:r>
    </w:p>
    <w:p w14:paraId="323A45E5"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4 - atraso superior a 2 (dois) meses, contado da emissão da nota fiscal, dos pagamentos ou de parcelas de pagamentos devidos pela Administração por despesas de obras, serviços ou fornecimentos;</w:t>
      </w:r>
    </w:p>
    <w:p w14:paraId="00983152"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5 - não liberação pela Administração do local para execução do serviço.</w:t>
      </w:r>
    </w:p>
    <w:p w14:paraId="69A8C312"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7.2.1 - As hipóteses de extinção a que se referem os itens 2/3/4 acima, observarão as seguintes disposições:</w:t>
      </w:r>
    </w:p>
    <w:p w14:paraId="0A5070CC"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14:paraId="4B03E639"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4217DA">
        <w:rPr>
          <w:rFonts w:ascii="Arial" w:hAnsi="Arial" w:cs="Arial"/>
          <w:b/>
          <w:bCs/>
          <w:sz w:val="24"/>
          <w:szCs w:val="24"/>
        </w:rPr>
        <w:t xml:space="preserve">caput </w:t>
      </w:r>
      <w:r w:rsidRPr="004217DA">
        <w:rPr>
          <w:rFonts w:ascii="Arial" w:hAnsi="Arial" w:cs="Arial"/>
          <w:sz w:val="24"/>
          <w:szCs w:val="24"/>
        </w:rPr>
        <w:t>do artigo 124 da Lei Federal nº 14.133/2021.</w:t>
      </w:r>
    </w:p>
    <w:p w14:paraId="6FA407AC" w14:textId="77777777" w:rsidR="00786E16" w:rsidRPr="004217DA" w:rsidRDefault="00786E16" w:rsidP="00786E16">
      <w:pPr>
        <w:spacing w:line="360" w:lineRule="auto"/>
        <w:jc w:val="center"/>
        <w:rPr>
          <w:rFonts w:ascii="Arial" w:eastAsia="Batang" w:hAnsi="Arial" w:cs="Arial"/>
          <w:b/>
          <w:color w:val="000000"/>
          <w:sz w:val="24"/>
          <w:szCs w:val="24"/>
        </w:rPr>
      </w:pPr>
    </w:p>
    <w:p w14:paraId="02C75211" w14:textId="77777777" w:rsidR="00786E16" w:rsidRPr="004217DA" w:rsidRDefault="00786E16" w:rsidP="00786E16">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OITAVA</w:t>
      </w:r>
    </w:p>
    <w:p w14:paraId="33A3FDF7" w14:textId="77777777" w:rsidR="00786E16" w:rsidRPr="004217DA" w:rsidRDefault="00786E16" w:rsidP="00786E16">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DAS INFRAÇÕES E SANÇÕES ADMINISTRATIVAS</w:t>
      </w:r>
    </w:p>
    <w:p w14:paraId="3552B185" w14:textId="77777777" w:rsidR="00786E16" w:rsidRPr="004217DA" w:rsidRDefault="00786E16" w:rsidP="00786E16">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8.1 – A contratada será responsabilizada administrativamente se cometer as seguintes infrações:</w:t>
      </w:r>
    </w:p>
    <w:p w14:paraId="4070FC0E"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lastRenderedPageBreak/>
        <w:t>1 - dar causa à inexecução parcial do contrato;</w:t>
      </w:r>
    </w:p>
    <w:p w14:paraId="49827C87"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2 - dar causa à inexecução parcial do contrato que cause grave dano à Administração, ao funcionamento dos serviços públicos ou ao interesse coletivo;</w:t>
      </w:r>
    </w:p>
    <w:p w14:paraId="2DF01FE9"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3 - dar causa à inexecução total do contrato;</w:t>
      </w:r>
    </w:p>
    <w:p w14:paraId="7004F174"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4 - não manter a proposta, salvo em decorrência de fato superveniente devidamente justificado;</w:t>
      </w:r>
    </w:p>
    <w:p w14:paraId="08AFD7BF"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5 - ensejar o retardamento da execução ou da entrega do objeto da licitação sem motivo justificado;</w:t>
      </w:r>
    </w:p>
    <w:p w14:paraId="5CF45D60"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 xml:space="preserve"> 6 - apresentar declaração ou documentação falsa exigida ou na execução do contrato;</w:t>
      </w:r>
    </w:p>
    <w:p w14:paraId="25AF2569"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7 - fraudar ou praticar ato fraudulento na execução do contrato;</w:t>
      </w:r>
    </w:p>
    <w:p w14:paraId="4B3AF872"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8 - comportar-se de modo inidôneo ou cometer fraude de qualquer natureza;</w:t>
      </w:r>
    </w:p>
    <w:p w14:paraId="305A1C4F"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9 - praticar atos ilícitos com vistas a frustrar os objetivos;</w:t>
      </w:r>
    </w:p>
    <w:p w14:paraId="0BFCD5F3"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10 - praticar ato lesivo previsto no art. 5º da Lei nº 12.846, de 1º de agosto de 2013.</w:t>
      </w:r>
    </w:p>
    <w:p w14:paraId="7DA8772F"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8.2 – Caso cometa alguma infração, poderá ser aplicada ao responsável as seguintes sanções:</w:t>
      </w:r>
    </w:p>
    <w:p w14:paraId="42F130D9"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1 - advertência;</w:t>
      </w:r>
    </w:p>
    <w:p w14:paraId="39EBC887" w14:textId="77777777" w:rsidR="00786E16" w:rsidRPr="004217DA" w:rsidRDefault="00786E16" w:rsidP="00786E16">
      <w:pPr>
        <w:shd w:val="clear" w:color="auto" w:fill="FFFFFF"/>
        <w:spacing w:after="150" w:line="360" w:lineRule="auto"/>
        <w:jc w:val="both"/>
        <w:rPr>
          <w:rFonts w:ascii="Arial" w:hAnsi="Arial" w:cs="Arial"/>
          <w:sz w:val="24"/>
          <w:szCs w:val="24"/>
        </w:rPr>
      </w:pPr>
      <w:proofErr w:type="gramStart"/>
      <w:r w:rsidRPr="004217DA">
        <w:rPr>
          <w:rFonts w:ascii="Arial" w:hAnsi="Arial" w:cs="Arial"/>
          <w:sz w:val="24"/>
          <w:szCs w:val="24"/>
        </w:rPr>
        <w:t>2 – multa</w:t>
      </w:r>
      <w:proofErr w:type="gramEnd"/>
      <w:r w:rsidRPr="004217DA">
        <w:rPr>
          <w:rFonts w:ascii="Arial" w:hAnsi="Arial" w:cs="Arial"/>
          <w:sz w:val="24"/>
          <w:szCs w:val="24"/>
        </w:rPr>
        <w:t>,</w:t>
      </w:r>
      <w:r w:rsidRPr="004217DA">
        <w:rPr>
          <w:rFonts w:ascii="Arial" w:eastAsia="Batang" w:hAnsi="Arial" w:cs="Arial"/>
          <w:color w:val="000000"/>
          <w:sz w:val="24"/>
          <w:szCs w:val="24"/>
        </w:rPr>
        <w:t xml:space="preserve"> de até 20% (vinte por cento) sobre o valor total do contrato em caso de inadimplência total ou parcial do Contrato</w:t>
      </w:r>
    </w:p>
    <w:p w14:paraId="2578B8C3"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3 - impedimento de licitar e contratar, por até 5 anos;</w:t>
      </w:r>
    </w:p>
    <w:p w14:paraId="2354E2E3"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4 - declaração de inidoneidade para licitar ou contratar.</w:t>
      </w:r>
    </w:p>
    <w:p w14:paraId="0A90F456"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8.3 - Na aplicação das sanções serão considerados:</w:t>
      </w:r>
    </w:p>
    <w:p w14:paraId="75FA40DC"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1 - a natureza e a gravidade da infração cometida;</w:t>
      </w:r>
    </w:p>
    <w:p w14:paraId="1C972BEA"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2 - as peculiaridades do caso concreto;</w:t>
      </w:r>
    </w:p>
    <w:p w14:paraId="6E7C6A60"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3 - as circunstâncias agravantes ou atenuantes;</w:t>
      </w:r>
    </w:p>
    <w:p w14:paraId="3609D1D2"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lastRenderedPageBreak/>
        <w:t>4 - os danos que dela provierem para a Administração Pública;</w:t>
      </w:r>
    </w:p>
    <w:p w14:paraId="31C34353" w14:textId="77777777" w:rsidR="00786E16" w:rsidRPr="004217DA" w:rsidRDefault="00786E16" w:rsidP="00786E16">
      <w:pPr>
        <w:shd w:val="clear" w:color="auto" w:fill="FFFFFF"/>
        <w:spacing w:after="150" w:line="360" w:lineRule="auto"/>
        <w:jc w:val="both"/>
        <w:rPr>
          <w:rFonts w:ascii="Arial" w:hAnsi="Arial" w:cs="Arial"/>
          <w:sz w:val="24"/>
          <w:szCs w:val="24"/>
        </w:rPr>
      </w:pPr>
      <w:r w:rsidRPr="004217DA">
        <w:rPr>
          <w:rFonts w:ascii="Arial" w:hAnsi="Arial" w:cs="Arial"/>
          <w:sz w:val="24"/>
          <w:szCs w:val="24"/>
        </w:rPr>
        <w:t>5 - a implantação ou o aperfeiçoamento de programa de integridade, conforme normas e orientações dos órgãos de controle; e,</w:t>
      </w:r>
    </w:p>
    <w:p w14:paraId="2AFA9F6B" w14:textId="77777777" w:rsidR="00786E16" w:rsidRPr="004217DA" w:rsidRDefault="00786E16" w:rsidP="00786E16">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8.4 – O atraso injustificado para executar o objeto contratual, ensejará em multa de mora de 1% do valor contratual por dia.</w:t>
      </w:r>
    </w:p>
    <w:p w14:paraId="6BC2A4A9" w14:textId="77777777" w:rsidR="00786E16" w:rsidRPr="004217DA" w:rsidRDefault="00786E16" w:rsidP="00786E16">
      <w:pPr>
        <w:spacing w:line="360" w:lineRule="auto"/>
        <w:jc w:val="both"/>
        <w:rPr>
          <w:rFonts w:ascii="Arial" w:eastAsia="Batang" w:hAnsi="Arial" w:cs="Arial"/>
          <w:color w:val="000000"/>
          <w:sz w:val="24"/>
          <w:szCs w:val="24"/>
        </w:rPr>
      </w:pPr>
    </w:p>
    <w:p w14:paraId="2533CA9A" w14:textId="77777777" w:rsidR="00786E16" w:rsidRPr="004217DA" w:rsidRDefault="00786E16" w:rsidP="00786E16">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8.5 - As penalidades acima mencionadas não excluem quaisquer outras previstas em Lei, nem o direito que assiste a ao órgão de ressarcir-se das perdas e danos que vier a sofrer.</w:t>
      </w:r>
    </w:p>
    <w:p w14:paraId="4EF03C4D" w14:textId="77777777" w:rsidR="00786E16" w:rsidRPr="004217DA" w:rsidRDefault="00786E16" w:rsidP="00786E16">
      <w:pPr>
        <w:spacing w:line="360" w:lineRule="auto"/>
        <w:jc w:val="both"/>
        <w:rPr>
          <w:rFonts w:ascii="Arial" w:eastAsia="Batang" w:hAnsi="Arial" w:cs="Arial"/>
          <w:color w:val="000000"/>
          <w:sz w:val="24"/>
          <w:szCs w:val="24"/>
        </w:rPr>
      </w:pPr>
    </w:p>
    <w:p w14:paraId="71464550" w14:textId="77777777" w:rsidR="00786E16" w:rsidRPr="004217DA" w:rsidRDefault="00786E16" w:rsidP="00786E16">
      <w:pPr>
        <w:spacing w:line="360" w:lineRule="auto"/>
        <w:jc w:val="both"/>
        <w:rPr>
          <w:rFonts w:ascii="Arial" w:eastAsia="Batang" w:hAnsi="Arial" w:cs="Arial"/>
          <w:color w:val="000000"/>
          <w:sz w:val="24"/>
          <w:szCs w:val="24"/>
        </w:rPr>
      </w:pPr>
    </w:p>
    <w:p w14:paraId="2FDE0B1E" w14:textId="77777777" w:rsidR="00786E16" w:rsidRPr="004217DA" w:rsidRDefault="00786E16" w:rsidP="00786E16">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NONA</w:t>
      </w:r>
    </w:p>
    <w:p w14:paraId="745D5DE1" w14:textId="77777777" w:rsidR="00786E16" w:rsidRPr="004217DA" w:rsidRDefault="00786E16" w:rsidP="00786E16">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DA LEGISLAÇÃO APLICÁVEL</w:t>
      </w:r>
    </w:p>
    <w:p w14:paraId="3CE774BA" w14:textId="47CD6479" w:rsidR="00786E16" w:rsidRPr="004217DA" w:rsidRDefault="00786E16" w:rsidP="00786E16">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 xml:space="preserve">9.1- O presente contrato reger-se-á pela </w:t>
      </w:r>
      <w:r w:rsidRPr="004217DA">
        <w:rPr>
          <w:rFonts w:ascii="Arial" w:hAnsi="Arial" w:cs="Arial"/>
          <w:b/>
          <w:sz w:val="24"/>
          <w:szCs w:val="24"/>
          <w:highlight w:val="yellow"/>
          <w:u w:val="single"/>
        </w:rPr>
        <w:t xml:space="preserve">Lei Federal 14.133/21 e o </w:t>
      </w:r>
      <w:r w:rsidR="009A18DF">
        <w:rPr>
          <w:rFonts w:ascii="Arial" w:hAnsi="Arial" w:cs="Arial"/>
          <w:b/>
          <w:sz w:val="24"/>
          <w:szCs w:val="24"/>
          <w:highlight w:val="yellow"/>
          <w:u w:val="single"/>
        </w:rPr>
        <w:t>Decreto Regulamentar Municipal</w:t>
      </w:r>
      <w:proofErr w:type="gramStart"/>
      <w:r w:rsidR="009A18DF">
        <w:rPr>
          <w:rFonts w:ascii="Arial" w:hAnsi="Arial" w:cs="Arial"/>
          <w:b/>
          <w:sz w:val="24"/>
          <w:szCs w:val="24"/>
          <w:highlight w:val="yellow"/>
          <w:u w:val="single"/>
        </w:rPr>
        <w:t xml:space="preserve"> </w:t>
      </w:r>
      <w:r w:rsidRPr="004217DA">
        <w:rPr>
          <w:rFonts w:ascii="Arial" w:hAnsi="Arial" w:cs="Arial"/>
          <w:b/>
          <w:sz w:val="24"/>
          <w:szCs w:val="24"/>
          <w:highlight w:val="yellow"/>
          <w:u w:val="single"/>
        </w:rPr>
        <w:t xml:space="preserve"> </w:t>
      </w:r>
      <w:proofErr w:type="gramEnd"/>
      <w:r w:rsidRPr="004217DA">
        <w:rPr>
          <w:rFonts w:ascii="Arial" w:hAnsi="Arial" w:cs="Arial"/>
          <w:b/>
          <w:sz w:val="24"/>
          <w:szCs w:val="24"/>
          <w:highlight w:val="yellow"/>
          <w:u w:val="single"/>
        </w:rPr>
        <w:t>nº 3.500/2022</w:t>
      </w:r>
      <w:r w:rsidRPr="004217DA">
        <w:rPr>
          <w:rFonts w:ascii="Arial" w:hAnsi="Arial" w:cs="Arial"/>
          <w:sz w:val="24"/>
          <w:szCs w:val="24"/>
        </w:rPr>
        <w:t>,</w:t>
      </w:r>
      <w:r w:rsidRPr="004217DA">
        <w:rPr>
          <w:rFonts w:ascii="Arial" w:eastAsia="Batang" w:hAnsi="Arial" w:cs="Arial"/>
          <w:color w:val="FF0000"/>
          <w:sz w:val="24"/>
          <w:szCs w:val="24"/>
        </w:rPr>
        <w:t xml:space="preserve"> </w:t>
      </w:r>
      <w:r w:rsidRPr="004217DA">
        <w:rPr>
          <w:rFonts w:ascii="Arial" w:eastAsia="Batang" w:hAnsi="Arial" w:cs="Arial"/>
          <w:color w:val="000000"/>
          <w:sz w:val="24"/>
          <w:szCs w:val="24"/>
        </w:rPr>
        <w:t xml:space="preserve">com suas alterações posteriores. </w:t>
      </w:r>
    </w:p>
    <w:p w14:paraId="1675E44E" w14:textId="77777777" w:rsidR="00786E16" w:rsidRPr="004217DA" w:rsidRDefault="00786E16" w:rsidP="00786E16">
      <w:pPr>
        <w:spacing w:line="360" w:lineRule="auto"/>
        <w:jc w:val="center"/>
        <w:rPr>
          <w:rFonts w:ascii="Arial" w:eastAsia="Batang" w:hAnsi="Arial" w:cs="Arial"/>
          <w:b/>
          <w:color w:val="000000"/>
          <w:sz w:val="24"/>
          <w:szCs w:val="24"/>
        </w:rPr>
      </w:pPr>
    </w:p>
    <w:p w14:paraId="43C44AEB" w14:textId="77777777" w:rsidR="00786E16" w:rsidRPr="004217DA" w:rsidRDefault="00786E16" w:rsidP="00786E16">
      <w:pPr>
        <w:spacing w:line="360" w:lineRule="auto"/>
        <w:jc w:val="center"/>
        <w:rPr>
          <w:rFonts w:ascii="Arial" w:eastAsia="Batang" w:hAnsi="Arial" w:cs="Arial"/>
          <w:b/>
          <w:sz w:val="24"/>
          <w:szCs w:val="24"/>
        </w:rPr>
      </w:pPr>
      <w:r w:rsidRPr="004217DA">
        <w:rPr>
          <w:rFonts w:ascii="Arial" w:eastAsia="Batang" w:hAnsi="Arial" w:cs="Arial"/>
          <w:b/>
          <w:sz w:val="24"/>
          <w:szCs w:val="24"/>
        </w:rPr>
        <w:t>CLÁUSULA DÉCIMA</w:t>
      </w:r>
    </w:p>
    <w:p w14:paraId="5C7AF741" w14:textId="77777777" w:rsidR="00786E16" w:rsidRPr="004217DA" w:rsidRDefault="00786E16" w:rsidP="00786E16">
      <w:pPr>
        <w:spacing w:line="360" w:lineRule="auto"/>
        <w:jc w:val="center"/>
        <w:rPr>
          <w:rFonts w:ascii="Arial" w:eastAsia="Batang" w:hAnsi="Arial" w:cs="Arial"/>
          <w:b/>
          <w:sz w:val="24"/>
          <w:szCs w:val="24"/>
        </w:rPr>
      </w:pPr>
      <w:r w:rsidRPr="004217DA">
        <w:rPr>
          <w:rFonts w:ascii="Arial" w:eastAsia="Batang" w:hAnsi="Arial" w:cs="Arial"/>
          <w:b/>
          <w:sz w:val="24"/>
          <w:szCs w:val="24"/>
        </w:rPr>
        <w:t>DA GARANTIA</w:t>
      </w:r>
    </w:p>
    <w:p w14:paraId="746C694D" w14:textId="77777777" w:rsidR="00786E16" w:rsidRPr="004217DA" w:rsidRDefault="00786E16" w:rsidP="00786E16">
      <w:pPr>
        <w:autoSpaceDE w:val="0"/>
        <w:spacing w:line="360" w:lineRule="auto"/>
        <w:jc w:val="both"/>
        <w:rPr>
          <w:rFonts w:ascii="Arial" w:eastAsia="Batang" w:hAnsi="Arial" w:cs="Arial"/>
          <w:b/>
          <w:sz w:val="24"/>
          <w:szCs w:val="24"/>
        </w:rPr>
      </w:pPr>
      <w:r w:rsidRPr="004217DA">
        <w:rPr>
          <w:rFonts w:ascii="Arial" w:eastAsia="Batang" w:hAnsi="Arial" w:cs="Arial"/>
          <w:sz w:val="24"/>
          <w:szCs w:val="24"/>
        </w:rPr>
        <w:t xml:space="preserve">10.1 – A </w:t>
      </w:r>
      <w:r w:rsidRPr="004217DA">
        <w:rPr>
          <w:rFonts w:ascii="Arial" w:hAnsi="Arial" w:cs="Arial"/>
          <w:sz w:val="24"/>
          <w:szCs w:val="24"/>
        </w:rPr>
        <w:t>contratada realizou a garantia contratual, de acordo com a ordem de início de serviços, sendo exigida novamente se houver aditamento.</w:t>
      </w:r>
    </w:p>
    <w:p w14:paraId="7E10B65D" w14:textId="77777777" w:rsidR="00786E16" w:rsidRPr="004217DA" w:rsidRDefault="00786E16" w:rsidP="00786E16">
      <w:pPr>
        <w:spacing w:line="360" w:lineRule="auto"/>
        <w:jc w:val="center"/>
        <w:rPr>
          <w:rFonts w:ascii="Arial" w:eastAsia="Batang" w:hAnsi="Arial" w:cs="Arial"/>
          <w:b/>
          <w:sz w:val="24"/>
          <w:szCs w:val="24"/>
        </w:rPr>
      </w:pPr>
    </w:p>
    <w:p w14:paraId="623116AD" w14:textId="77777777" w:rsidR="00786E16" w:rsidRPr="004217DA" w:rsidRDefault="00786E16" w:rsidP="00786E16">
      <w:pPr>
        <w:spacing w:line="360" w:lineRule="auto"/>
        <w:jc w:val="center"/>
        <w:rPr>
          <w:rFonts w:ascii="Arial" w:eastAsia="Batang" w:hAnsi="Arial" w:cs="Arial"/>
          <w:b/>
          <w:sz w:val="24"/>
          <w:szCs w:val="24"/>
        </w:rPr>
      </w:pPr>
    </w:p>
    <w:p w14:paraId="103FE5A9" w14:textId="77777777" w:rsidR="00786E16" w:rsidRPr="004217DA" w:rsidRDefault="00786E16" w:rsidP="00786E16">
      <w:pPr>
        <w:spacing w:line="360" w:lineRule="auto"/>
        <w:jc w:val="center"/>
        <w:rPr>
          <w:rFonts w:ascii="Arial" w:eastAsia="Batang" w:hAnsi="Arial" w:cs="Arial"/>
          <w:b/>
          <w:sz w:val="24"/>
          <w:szCs w:val="24"/>
        </w:rPr>
      </w:pPr>
      <w:r w:rsidRPr="004217DA">
        <w:rPr>
          <w:rFonts w:ascii="Arial" w:eastAsia="Batang" w:hAnsi="Arial" w:cs="Arial"/>
          <w:b/>
          <w:sz w:val="24"/>
          <w:szCs w:val="24"/>
        </w:rPr>
        <w:t>CLÁUSULA DÉCIMA PRIMEIRA</w:t>
      </w:r>
    </w:p>
    <w:p w14:paraId="7E5A2CB4" w14:textId="77777777" w:rsidR="00786E16" w:rsidRPr="004217DA" w:rsidRDefault="00786E16" w:rsidP="00786E16">
      <w:pPr>
        <w:spacing w:line="360" w:lineRule="auto"/>
        <w:jc w:val="center"/>
        <w:rPr>
          <w:rFonts w:ascii="Arial" w:eastAsia="Batang" w:hAnsi="Arial" w:cs="Arial"/>
          <w:b/>
          <w:sz w:val="24"/>
          <w:szCs w:val="24"/>
        </w:rPr>
      </w:pPr>
      <w:r w:rsidRPr="004217DA">
        <w:rPr>
          <w:rFonts w:ascii="Arial" w:eastAsia="Batang" w:hAnsi="Arial" w:cs="Arial"/>
          <w:b/>
          <w:sz w:val="24"/>
          <w:szCs w:val="24"/>
        </w:rPr>
        <w:t>DA VINCULAÇÃO AO EDITAL</w:t>
      </w:r>
    </w:p>
    <w:p w14:paraId="6471EAF4" w14:textId="77777777" w:rsidR="00786E16" w:rsidRPr="004217DA" w:rsidRDefault="00786E16" w:rsidP="00786E16">
      <w:pPr>
        <w:spacing w:line="360" w:lineRule="auto"/>
        <w:jc w:val="both"/>
        <w:rPr>
          <w:rFonts w:ascii="Arial" w:eastAsia="Batang" w:hAnsi="Arial" w:cs="Arial"/>
          <w:sz w:val="24"/>
          <w:szCs w:val="24"/>
        </w:rPr>
      </w:pPr>
      <w:r w:rsidRPr="004217DA">
        <w:rPr>
          <w:rFonts w:ascii="Arial" w:eastAsia="Batang" w:hAnsi="Arial" w:cs="Arial"/>
          <w:sz w:val="24"/>
          <w:szCs w:val="24"/>
        </w:rPr>
        <w:t>11.1 – O presente contrato vincula-se ao edital.</w:t>
      </w:r>
    </w:p>
    <w:p w14:paraId="014F6C55" w14:textId="07F35EFE" w:rsidR="00786E16" w:rsidRDefault="00786E16" w:rsidP="00786E16">
      <w:pPr>
        <w:spacing w:line="360" w:lineRule="auto"/>
        <w:jc w:val="center"/>
        <w:rPr>
          <w:rFonts w:ascii="Arial" w:eastAsia="Batang" w:hAnsi="Arial" w:cs="Arial"/>
          <w:b/>
          <w:color w:val="000000"/>
          <w:sz w:val="24"/>
          <w:szCs w:val="24"/>
        </w:rPr>
      </w:pPr>
    </w:p>
    <w:p w14:paraId="1E8FF7EA" w14:textId="14268F7C" w:rsidR="00BF68DF" w:rsidRDefault="00BF68DF" w:rsidP="00786E16">
      <w:pPr>
        <w:spacing w:line="360" w:lineRule="auto"/>
        <w:jc w:val="center"/>
        <w:rPr>
          <w:rFonts w:ascii="Arial" w:eastAsia="Batang" w:hAnsi="Arial" w:cs="Arial"/>
          <w:b/>
          <w:color w:val="000000"/>
          <w:sz w:val="24"/>
          <w:szCs w:val="24"/>
        </w:rPr>
      </w:pPr>
    </w:p>
    <w:p w14:paraId="265B3E1C" w14:textId="156A80E5" w:rsidR="00BF68DF" w:rsidRDefault="00BF68DF" w:rsidP="00786E16">
      <w:pPr>
        <w:spacing w:line="360" w:lineRule="auto"/>
        <w:jc w:val="center"/>
        <w:rPr>
          <w:rFonts w:ascii="Arial" w:eastAsia="Batang" w:hAnsi="Arial" w:cs="Arial"/>
          <w:b/>
          <w:color w:val="000000"/>
          <w:sz w:val="24"/>
          <w:szCs w:val="24"/>
        </w:rPr>
      </w:pPr>
    </w:p>
    <w:p w14:paraId="31DF7C50" w14:textId="65B0E436" w:rsidR="00BF68DF" w:rsidRDefault="00BF68DF" w:rsidP="00786E16">
      <w:pPr>
        <w:spacing w:line="360" w:lineRule="auto"/>
        <w:jc w:val="center"/>
        <w:rPr>
          <w:rFonts w:ascii="Arial" w:eastAsia="Batang" w:hAnsi="Arial" w:cs="Arial"/>
          <w:b/>
          <w:color w:val="000000"/>
          <w:sz w:val="24"/>
          <w:szCs w:val="24"/>
        </w:rPr>
      </w:pPr>
    </w:p>
    <w:p w14:paraId="4E2FD753" w14:textId="1C647C4C" w:rsidR="00BF68DF" w:rsidRDefault="00BF68DF" w:rsidP="00786E16">
      <w:pPr>
        <w:spacing w:line="360" w:lineRule="auto"/>
        <w:jc w:val="center"/>
        <w:rPr>
          <w:rFonts w:ascii="Arial" w:eastAsia="Batang" w:hAnsi="Arial" w:cs="Arial"/>
          <w:b/>
          <w:color w:val="000000"/>
          <w:sz w:val="24"/>
          <w:szCs w:val="24"/>
        </w:rPr>
      </w:pPr>
    </w:p>
    <w:p w14:paraId="56012DB9" w14:textId="0644024E" w:rsidR="00BF68DF" w:rsidRDefault="00BF68DF" w:rsidP="00786E16">
      <w:pPr>
        <w:spacing w:line="360" w:lineRule="auto"/>
        <w:jc w:val="center"/>
        <w:rPr>
          <w:rFonts w:ascii="Arial" w:eastAsia="Batang" w:hAnsi="Arial" w:cs="Arial"/>
          <w:b/>
          <w:color w:val="000000"/>
          <w:sz w:val="24"/>
          <w:szCs w:val="24"/>
        </w:rPr>
      </w:pPr>
    </w:p>
    <w:p w14:paraId="7A19139E" w14:textId="2F1297D3" w:rsidR="00BF68DF" w:rsidRDefault="00BF68DF" w:rsidP="00786E16">
      <w:pPr>
        <w:spacing w:line="360" w:lineRule="auto"/>
        <w:jc w:val="center"/>
        <w:rPr>
          <w:rFonts w:ascii="Arial" w:eastAsia="Batang" w:hAnsi="Arial" w:cs="Arial"/>
          <w:b/>
          <w:color w:val="000000"/>
          <w:sz w:val="24"/>
          <w:szCs w:val="24"/>
        </w:rPr>
      </w:pPr>
    </w:p>
    <w:p w14:paraId="77574434" w14:textId="77777777" w:rsidR="00BF68DF" w:rsidRPr="004217DA" w:rsidRDefault="00BF68DF" w:rsidP="00786E16">
      <w:pPr>
        <w:spacing w:line="360" w:lineRule="auto"/>
        <w:jc w:val="center"/>
        <w:rPr>
          <w:rFonts w:ascii="Arial" w:eastAsia="Batang" w:hAnsi="Arial" w:cs="Arial"/>
          <w:b/>
          <w:color w:val="000000"/>
          <w:sz w:val="24"/>
          <w:szCs w:val="24"/>
        </w:rPr>
      </w:pPr>
    </w:p>
    <w:p w14:paraId="5EFBBC9D" w14:textId="77777777" w:rsidR="00786E16" w:rsidRPr="004217DA" w:rsidRDefault="00786E16" w:rsidP="00786E16">
      <w:pPr>
        <w:spacing w:line="360" w:lineRule="auto"/>
        <w:jc w:val="center"/>
        <w:rPr>
          <w:rFonts w:ascii="Arial" w:eastAsia="Batang" w:hAnsi="Arial" w:cs="Arial"/>
          <w:b/>
          <w:color w:val="000000"/>
          <w:sz w:val="24"/>
          <w:szCs w:val="24"/>
        </w:rPr>
      </w:pPr>
    </w:p>
    <w:p w14:paraId="7A7FB4AA" w14:textId="77777777" w:rsidR="00786E16" w:rsidRPr="004217DA" w:rsidRDefault="00786E16" w:rsidP="00786E16">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DÉCIMA SEGUNDA</w:t>
      </w:r>
    </w:p>
    <w:p w14:paraId="1042DD10" w14:textId="77777777" w:rsidR="00786E16" w:rsidRPr="004217DA" w:rsidRDefault="00786E16" w:rsidP="00786E16">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DO FORO</w:t>
      </w:r>
    </w:p>
    <w:p w14:paraId="702779AA" w14:textId="77777777" w:rsidR="00786E16" w:rsidRPr="004217DA" w:rsidRDefault="00786E16" w:rsidP="00786E16">
      <w:pPr>
        <w:tabs>
          <w:tab w:val="left" w:pos="2694"/>
        </w:tabs>
        <w:spacing w:line="360" w:lineRule="auto"/>
        <w:jc w:val="both"/>
        <w:rPr>
          <w:rFonts w:ascii="Arial" w:eastAsia="Arial" w:hAnsi="Arial" w:cs="Arial"/>
          <w:sz w:val="24"/>
          <w:szCs w:val="24"/>
        </w:rPr>
      </w:pPr>
      <w:r w:rsidRPr="004217DA">
        <w:rPr>
          <w:rFonts w:ascii="Arial" w:eastAsia="Arial" w:hAnsi="Arial" w:cs="Arial"/>
          <w:sz w:val="24"/>
          <w:szCs w:val="24"/>
        </w:rPr>
        <w:t xml:space="preserve">12.1. </w:t>
      </w:r>
      <w:r w:rsidRPr="004217DA">
        <w:rPr>
          <w:rFonts w:ascii="Arial" w:hAnsi="Arial" w:cs="Arial"/>
          <w:sz w:val="24"/>
          <w:szCs w:val="24"/>
        </w:rPr>
        <w:t xml:space="preserve">Elegem as partes, para dirimir questões oriundas do presente instrumento, não resolvidas administrativamente, o </w:t>
      </w:r>
      <w:r w:rsidRPr="004217DA">
        <w:rPr>
          <w:rFonts w:ascii="Arial" w:hAnsi="Arial" w:cs="Arial"/>
          <w:b/>
          <w:sz w:val="24"/>
          <w:szCs w:val="24"/>
          <w:highlight w:val="yellow"/>
          <w:u w:val="single"/>
        </w:rPr>
        <w:t>Foro de São José do Rio Preto - SP</w:t>
      </w:r>
      <w:r w:rsidRPr="004217DA">
        <w:rPr>
          <w:rFonts w:ascii="Arial" w:hAnsi="Arial" w:cs="Arial"/>
          <w:color w:val="FF0000"/>
          <w:sz w:val="24"/>
          <w:szCs w:val="24"/>
        </w:rPr>
        <w:t xml:space="preserve">, </w:t>
      </w:r>
      <w:r w:rsidRPr="004217DA">
        <w:rPr>
          <w:rFonts w:ascii="Arial" w:hAnsi="Arial" w:cs="Arial"/>
          <w:sz w:val="24"/>
          <w:szCs w:val="24"/>
        </w:rPr>
        <w:t>com exceção de qualquer outro por mais privilegiado que seja</w:t>
      </w:r>
      <w:r w:rsidRPr="004217DA">
        <w:rPr>
          <w:rFonts w:ascii="Arial" w:eastAsia="Arial" w:hAnsi="Arial" w:cs="Arial"/>
          <w:sz w:val="24"/>
          <w:szCs w:val="24"/>
        </w:rPr>
        <w:t>.</w:t>
      </w:r>
    </w:p>
    <w:p w14:paraId="35735A35" w14:textId="77777777" w:rsidR="00786E16" w:rsidRPr="004217DA" w:rsidRDefault="00786E16" w:rsidP="00786E16">
      <w:pPr>
        <w:tabs>
          <w:tab w:val="left" w:pos="2694"/>
        </w:tabs>
        <w:spacing w:line="361" w:lineRule="auto"/>
        <w:jc w:val="both"/>
        <w:rPr>
          <w:rFonts w:ascii="Arial" w:eastAsia="Arial" w:hAnsi="Arial" w:cs="Arial"/>
          <w:sz w:val="24"/>
          <w:szCs w:val="24"/>
        </w:rPr>
      </w:pPr>
      <w:r w:rsidRPr="004217DA">
        <w:rPr>
          <w:rFonts w:ascii="Arial" w:eastAsia="Arial" w:hAnsi="Arial" w:cs="Arial"/>
          <w:sz w:val="24"/>
          <w:szCs w:val="24"/>
        </w:rPr>
        <w:t>12.2. E por estarem justas e contratadas as partes firmam o presente em 03 (três) vias de igual teor, juntamente com as testemunhas abaixo nomeadas de direito.</w:t>
      </w:r>
    </w:p>
    <w:p w14:paraId="25586904" w14:textId="77777777" w:rsidR="00786E16" w:rsidRPr="004217DA" w:rsidRDefault="00786E16" w:rsidP="00786E16">
      <w:pPr>
        <w:tabs>
          <w:tab w:val="left" w:pos="2694"/>
        </w:tabs>
        <w:spacing w:line="183" w:lineRule="exact"/>
        <w:rPr>
          <w:rFonts w:ascii="Arial" w:hAnsi="Arial" w:cs="Arial"/>
          <w:sz w:val="24"/>
          <w:szCs w:val="24"/>
        </w:rPr>
      </w:pPr>
    </w:p>
    <w:p w14:paraId="4BC1760D" w14:textId="77777777" w:rsidR="00786E16" w:rsidRPr="004217DA" w:rsidRDefault="00786E16" w:rsidP="00786E16">
      <w:pPr>
        <w:tabs>
          <w:tab w:val="left" w:pos="2694"/>
        </w:tabs>
        <w:spacing w:line="360" w:lineRule="auto"/>
        <w:jc w:val="center"/>
        <w:rPr>
          <w:rFonts w:ascii="Arial" w:hAnsi="Arial" w:cs="Arial"/>
          <w:sz w:val="24"/>
          <w:szCs w:val="24"/>
        </w:rPr>
      </w:pPr>
      <w:r w:rsidRPr="004217DA">
        <w:rPr>
          <w:rFonts w:ascii="Arial" w:hAnsi="Arial" w:cs="Arial"/>
          <w:sz w:val="24"/>
          <w:szCs w:val="24"/>
        </w:rPr>
        <w:t xml:space="preserve">Local, </w:t>
      </w:r>
      <w:proofErr w:type="gramStart"/>
      <w:r w:rsidRPr="004217DA">
        <w:rPr>
          <w:rFonts w:ascii="Arial" w:hAnsi="Arial" w:cs="Arial"/>
          <w:sz w:val="24"/>
          <w:szCs w:val="24"/>
        </w:rPr>
        <w:t>data .</w:t>
      </w:r>
      <w:proofErr w:type="gramEnd"/>
    </w:p>
    <w:p w14:paraId="57DAA205" w14:textId="77777777" w:rsidR="00786E16" w:rsidRPr="004217DA" w:rsidRDefault="00786E16" w:rsidP="00786E16">
      <w:pPr>
        <w:tabs>
          <w:tab w:val="left" w:pos="2694"/>
        </w:tabs>
        <w:jc w:val="center"/>
        <w:rPr>
          <w:rFonts w:ascii="Arial" w:hAnsi="Arial" w:cs="Arial"/>
          <w:b/>
          <w:sz w:val="24"/>
          <w:szCs w:val="24"/>
        </w:rPr>
      </w:pPr>
      <w:r w:rsidRPr="004217DA">
        <w:rPr>
          <w:rFonts w:ascii="Arial" w:hAnsi="Arial" w:cs="Arial"/>
          <w:b/>
          <w:sz w:val="24"/>
          <w:szCs w:val="24"/>
        </w:rPr>
        <w:t>__________________________________________________</w:t>
      </w:r>
    </w:p>
    <w:p w14:paraId="798676B9" w14:textId="77777777" w:rsidR="00786E16" w:rsidRPr="004217DA" w:rsidRDefault="00786E16" w:rsidP="00786E16">
      <w:pPr>
        <w:tabs>
          <w:tab w:val="left" w:pos="2694"/>
        </w:tabs>
        <w:jc w:val="center"/>
        <w:rPr>
          <w:rFonts w:ascii="Arial" w:hAnsi="Arial" w:cs="Arial"/>
          <w:b/>
          <w:color w:val="FF0000"/>
          <w:sz w:val="24"/>
          <w:szCs w:val="24"/>
        </w:rPr>
      </w:pPr>
      <w:r w:rsidRPr="004217DA">
        <w:rPr>
          <w:rFonts w:ascii="Arial" w:hAnsi="Arial" w:cs="Arial"/>
          <w:b/>
          <w:color w:val="FF0000"/>
          <w:sz w:val="24"/>
          <w:szCs w:val="24"/>
        </w:rPr>
        <w:t>ÓRGÃO</w:t>
      </w:r>
    </w:p>
    <w:p w14:paraId="3685A067" w14:textId="77777777" w:rsidR="00786E16" w:rsidRPr="004217DA" w:rsidRDefault="00786E16" w:rsidP="00786E16">
      <w:pPr>
        <w:tabs>
          <w:tab w:val="left" w:pos="2694"/>
        </w:tabs>
        <w:jc w:val="center"/>
        <w:rPr>
          <w:rFonts w:ascii="Arial" w:hAnsi="Arial" w:cs="Arial"/>
          <w:b/>
          <w:color w:val="FF0000"/>
          <w:sz w:val="24"/>
          <w:szCs w:val="24"/>
        </w:rPr>
      </w:pPr>
      <w:r w:rsidRPr="004217DA">
        <w:rPr>
          <w:rFonts w:ascii="Arial" w:hAnsi="Arial" w:cs="Arial"/>
          <w:b/>
          <w:color w:val="FF0000"/>
          <w:sz w:val="24"/>
          <w:szCs w:val="24"/>
        </w:rPr>
        <w:t>XXXXX</w:t>
      </w:r>
    </w:p>
    <w:p w14:paraId="3F67595F" w14:textId="77777777" w:rsidR="00786E16" w:rsidRPr="004217DA" w:rsidRDefault="00786E16" w:rsidP="00786E16">
      <w:pPr>
        <w:tabs>
          <w:tab w:val="left" w:pos="2694"/>
        </w:tabs>
        <w:jc w:val="center"/>
        <w:rPr>
          <w:rFonts w:ascii="Arial" w:hAnsi="Arial" w:cs="Arial"/>
          <w:b/>
          <w:color w:val="FF0000"/>
          <w:sz w:val="24"/>
          <w:szCs w:val="24"/>
        </w:rPr>
      </w:pPr>
      <w:r w:rsidRPr="004217DA">
        <w:rPr>
          <w:rFonts w:ascii="Arial" w:hAnsi="Arial" w:cs="Arial"/>
          <w:b/>
          <w:color w:val="FF0000"/>
          <w:sz w:val="24"/>
          <w:szCs w:val="24"/>
        </w:rPr>
        <w:t>AUTORIDADE</w:t>
      </w:r>
    </w:p>
    <w:p w14:paraId="7ADC7610" w14:textId="77777777" w:rsidR="00786E16" w:rsidRPr="004217DA" w:rsidRDefault="00786E16" w:rsidP="00786E16">
      <w:pPr>
        <w:tabs>
          <w:tab w:val="left" w:pos="2694"/>
        </w:tabs>
        <w:jc w:val="center"/>
        <w:rPr>
          <w:rFonts w:ascii="Arial" w:hAnsi="Arial" w:cs="Arial"/>
          <w:b/>
          <w:color w:val="FF0000"/>
          <w:sz w:val="24"/>
          <w:szCs w:val="24"/>
        </w:rPr>
      </w:pPr>
      <w:r w:rsidRPr="004217DA">
        <w:rPr>
          <w:rFonts w:ascii="Arial" w:hAnsi="Arial" w:cs="Arial"/>
          <w:b/>
          <w:color w:val="FF0000"/>
          <w:sz w:val="24"/>
          <w:szCs w:val="24"/>
        </w:rPr>
        <w:t>NOME</w:t>
      </w:r>
    </w:p>
    <w:p w14:paraId="76AA3ADF" w14:textId="77777777" w:rsidR="00786E16" w:rsidRPr="004217DA" w:rsidRDefault="00786E16" w:rsidP="00786E16">
      <w:pPr>
        <w:tabs>
          <w:tab w:val="left" w:pos="2694"/>
        </w:tabs>
        <w:jc w:val="center"/>
        <w:rPr>
          <w:rFonts w:ascii="Arial" w:hAnsi="Arial" w:cs="Arial"/>
          <w:b/>
          <w:color w:val="FF0000"/>
          <w:sz w:val="24"/>
          <w:szCs w:val="24"/>
        </w:rPr>
      </w:pPr>
      <w:r w:rsidRPr="004217DA">
        <w:rPr>
          <w:rFonts w:ascii="Arial" w:hAnsi="Arial" w:cs="Arial"/>
          <w:b/>
          <w:color w:val="FF0000"/>
          <w:sz w:val="24"/>
          <w:szCs w:val="24"/>
        </w:rPr>
        <w:t>CONTRATANTE</w:t>
      </w:r>
    </w:p>
    <w:p w14:paraId="7BA16EF9" w14:textId="77777777" w:rsidR="00786E16" w:rsidRPr="004217DA" w:rsidRDefault="00786E16" w:rsidP="00786E16">
      <w:pPr>
        <w:tabs>
          <w:tab w:val="left" w:pos="2694"/>
        </w:tabs>
        <w:jc w:val="center"/>
        <w:rPr>
          <w:rFonts w:ascii="Arial" w:eastAsia="Batang" w:hAnsi="Arial" w:cs="Arial"/>
          <w:b/>
          <w:sz w:val="24"/>
          <w:szCs w:val="24"/>
        </w:rPr>
      </w:pPr>
    </w:p>
    <w:p w14:paraId="7B2B514C" w14:textId="77777777" w:rsidR="00786E16" w:rsidRPr="004217DA" w:rsidRDefault="00786E16" w:rsidP="00786E16">
      <w:pPr>
        <w:tabs>
          <w:tab w:val="left" w:pos="2694"/>
        </w:tabs>
        <w:jc w:val="center"/>
        <w:rPr>
          <w:rFonts w:ascii="Arial" w:hAnsi="Arial" w:cs="Arial"/>
          <w:b/>
          <w:sz w:val="24"/>
          <w:szCs w:val="24"/>
        </w:rPr>
      </w:pPr>
      <w:r w:rsidRPr="004217DA">
        <w:rPr>
          <w:rFonts w:ascii="Arial" w:hAnsi="Arial" w:cs="Arial"/>
          <w:b/>
          <w:sz w:val="24"/>
          <w:szCs w:val="24"/>
        </w:rPr>
        <w:t>______________________________________________________</w:t>
      </w:r>
    </w:p>
    <w:p w14:paraId="47DAC0C7" w14:textId="77777777" w:rsidR="00786E16" w:rsidRPr="004217DA" w:rsidRDefault="00786E16" w:rsidP="00786E16">
      <w:pPr>
        <w:pStyle w:val="Ttulo3"/>
        <w:tabs>
          <w:tab w:val="left" w:pos="0"/>
          <w:tab w:val="left" w:pos="2694"/>
        </w:tabs>
        <w:rPr>
          <w:rFonts w:ascii="Arial" w:hAnsi="Arial" w:cs="Arial"/>
          <w:b w:val="0"/>
          <w:sz w:val="24"/>
          <w:szCs w:val="24"/>
        </w:rPr>
      </w:pPr>
      <w:r w:rsidRPr="004217DA">
        <w:rPr>
          <w:rFonts w:ascii="Arial" w:hAnsi="Arial" w:cs="Arial"/>
          <w:sz w:val="24"/>
          <w:szCs w:val="24"/>
        </w:rPr>
        <w:lastRenderedPageBreak/>
        <w:t>CONTRATADA</w:t>
      </w:r>
    </w:p>
    <w:p w14:paraId="2E2268FD" w14:textId="77777777" w:rsidR="00786E16" w:rsidRPr="004217DA" w:rsidRDefault="00786E16" w:rsidP="00786E16">
      <w:pPr>
        <w:pStyle w:val="Ttulo3"/>
        <w:tabs>
          <w:tab w:val="left" w:pos="0"/>
          <w:tab w:val="left" w:pos="2694"/>
        </w:tabs>
        <w:rPr>
          <w:rFonts w:ascii="Arial" w:hAnsi="Arial" w:cs="Arial"/>
          <w:b w:val="0"/>
          <w:sz w:val="24"/>
          <w:szCs w:val="24"/>
        </w:rPr>
      </w:pPr>
      <w:r w:rsidRPr="004217DA">
        <w:rPr>
          <w:rFonts w:ascii="Arial" w:hAnsi="Arial" w:cs="Arial"/>
          <w:sz w:val="24"/>
          <w:szCs w:val="24"/>
        </w:rPr>
        <w:t>TESTEMUNHAS</w:t>
      </w:r>
    </w:p>
    <w:p w14:paraId="038F2C4B" w14:textId="77777777" w:rsidR="00D122FC" w:rsidRDefault="00786E16" w:rsidP="00786E16">
      <w:pPr>
        <w:tabs>
          <w:tab w:val="left" w:pos="2694"/>
        </w:tabs>
        <w:jc w:val="both"/>
        <w:rPr>
          <w:rFonts w:ascii="Arial" w:hAnsi="Arial" w:cs="Arial"/>
          <w:b/>
          <w:sz w:val="24"/>
          <w:szCs w:val="24"/>
        </w:rPr>
      </w:pPr>
      <w:r w:rsidRPr="004217DA">
        <w:rPr>
          <w:rFonts w:ascii="Arial" w:hAnsi="Arial" w:cs="Arial"/>
          <w:b/>
          <w:sz w:val="24"/>
          <w:szCs w:val="24"/>
        </w:rPr>
        <w:t>_________________________</w:t>
      </w:r>
      <w:r w:rsidRPr="004217DA">
        <w:rPr>
          <w:rFonts w:ascii="Arial" w:hAnsi="Arial" w:cs="Arial"/>
          <w:b/>
          <w:sz w:val="24"/>
          <w:szCs w:val="24"/>
        </w:rPr>
        <w:tab/>
      </w:r>
      <w:r w:rsidRPr="004217DA">
        <w:rPr>
          <w:rFonts w:ascii="Arial" w:hAnsi="Arial" w:cs="Arial"/>
          <w:b/>
          <w:sz w:val="24"/>
          <w:szCs w:val="24"/>
        </w:rPr>
        <w:tab/>
      </w:r>
      <w:r w:rsidRPr="004217DA">
        <w:rPr>
          <w:rFonts w:ascii="Arial" w:hAnsi="Arial" w:cs="Arial"/>
          <w:b/>
          <w:sz w:val="24"/>
          <w:szCs w:val="24"/>
        </w:rPr>
        <w:tab/>
      </w:r>
    </w:p>
    <w:p w14:paraId="45E702B9" w14:textId="6D34B303" w:rsidR="00D122FC" w:rsidRPr="004217DA" w:rsidRDefault="00D122FC" w:rsidP="00D122FC">
      <w:pPr>
        <w:tabs>
          <w:tab w:val="left" w:pos="2694"/>
        </w:tabs>
        <w:jc w:val="both"/>
        <w:rPr>
          <w:rFonts w:ascii="Arial" w:hAnsi="Arial" w:cs="Arial"/>
          <w:b/>
          <w:sz w:val="24"/>
          <w:szCs w:val="24"/>
        </w:rPr>
      </w:pPr>
      <w:r w:rsidRPr="004217DA">
        <w:rPr>
          <w:rFonts w:ascii="Arial" w:hAnsi="Arial" w:cs="Arial"/>
          <w:b/>
          <w:sz w:val="24"/>
          <w:szCs w:val="24"/>
        </w:rPr>
        <w:t xml:space="preserve">NOME </w:t>
      </w:r>
      <w:r w:rsidRPr="004217DA">
        <w:rPr>
          <w:rFonts w:ascii="Arial" w:hAnsi="Arial" w:cs="Arial"/>
          <w:b/>
          <w:sz w:val="24"/>
          <w:szCs w:val="24"/>
        </w:rPr>
        <w:tab/>
      </w:r>
      <w:r w:rsidRPr="004217DA">
        <w:rPr>
          <w:rFonts w:ascii="Arial" w:hAnsi="Arial" w:cs="Arial"/>
          <w:b/>
          <w:sz w:val="24"/>
          <w:szCs w:val="24"/>
        </w:rPr>
        <w:tab/>
        <w:t xml:space="preserve">                         </w:t>
      </w:r>
    </w:p>
    <w:p w14:paraId="4A60589F" w14:textId="19C45F78" w:rsidR="00D122FC" w:rsidRPr="004217DA" w:rsidRDefault="00D122FC" w:rsidP="00D122FC">
      <w:pPr>
        <w:tabs>
          <w:tab w:val="left" w:pos="2694"/>
        </w:tabs>
        <w:jc w:val="both"/>
        <w:rPr>
          <w:rFonts w:ascii="Arial" w:hAnsi="Arial" w:cs="Arial"/>
          <w:sz w:val="24"/>
          <w:szCs w:val="24"/>
        </w:rPr>
      </w:pPr>
      <w:r w:rsidRPr="004217DA">
        <w:rPr>
          <w:rFonts w:ascii="Arial" w:hAnsi="Arial" w:cs="Arial"/>
          <w:b/>
          <w:sz w:val="24"/>
          <w:szCs w:val="24"/>
        </w:rPr>
        <w:t>CPF. n º</w:t>
      </w:r>
      <w:r w:rsidRPr="004217DA">
        <w:rPr>
          <w:rFonts w:ascii="Arial" w:hAnsi="Arial" w:cs="Arial"/>
          <w:b/>
          <w:sz w:val="24"/>
          <w:szCs w:val="24"/>
        </w:rPr>
        <w:tab/>
      </w:r>
      <w:r w:rsidRPr="004217DA">
        <w:rPr>
          <w:rFonts w:ascii="Arial" w:hAnsi="Arial" w:cs="Arial"/>
          <w:b/>
          <w:sz w:val="24"/>
          <w:szCs w:val="24"/>
        </w:rPr>
        <w:tab/>
      </w:r>
      <w:r w:rsidRPr="004217DA">
        <w:rPr>
          <w:rFonts w:ascii="Arial" w:hAnsi="Arial" w:cs="Arial"/>
          <w:b/>
          <w:sz w:val="24"/>
          <w:szCs w:val="24"/>
        </w:rPr>
        <w:tab/>
      </w:r>
      <w:r w:rsidRPr="004217DA">
        <w:rPr>
          <w:rFonts w:ascii="Arial" w:hAnsi="Arial" w:cs="Arial"/>
          <w:b/>
          <w:sz w:val="24"/>
          <w:szCs w:val="24"/>
        </w:rPr>
        <w:tab/>
      </w:r>
    </w:p>
    <w:p w14:paraId="5537B1AB" w14:textId="77777777" w:rsidR="00D122FC" w:rsidRDefault="00D122FC" w:rsidP="00786E16">
      <w:pPr>
        <w:tabs>
          <w:tab w:val="left" w:pos="2694"/>
        </w:tabs>
        <w:jc w:val="both"/>
        <w:rPr>
          <w:rFonts w:ascii="Arial" w:hAnsi="Arial" w:cs="Arial"/>
          <w:b/>
          <w:sz w:val="24"/>
          <w:szCs w:val="24"/>
        </w:rPr>
      </w:pPr>
    </w:p>
    <w:p w14:paraId="45AAC478" w14:textId="77777777" w:rsidR="00D122FC" w:rsidRDefault="00D122FC" w:rsidP="00786E16">
      <w:pPr>
        <w:tabs>
          <w:tab w:val="left" w:pos="2694"/>
        </w:tabs>
        <w:jc w:val="both"/>
        <w:rPr>
          <w:rFonts w:ascii="Arial" w:hAnsi="Arial" w:cs="Arial"/>
          <w:b/>
          <w:sz w:val="24"/>
          <w:szCs w:val="24"/>
        </w:rPr>
      </w:pPr>
    </w:p>
    <w:p w14:paraId="0849D4EF" w14:textId="77777777" w:rsidR="00D122FC" w:rsidRDefault="00D122FC" w:rsidP="00786E16">
      <w:pPr>
        <w:tabs>
          <w:tab w:val="left" w:pos="2694"/>
        </w:tabs>
        <w:jc w:val="both"/>
        <w:rPr>
          <w:rFonts w:ascii="Arial" w:hAnsi="Arial" w:cs="Arial"/>
          <w:b/>
          <w:sz w:val="24"/>
          <w:szCs w:val="24"/>
        </w:rPr>
      </w:pPr>
    </w:p>
    <w:p w14:paraId="5FE576F8" w14:textId="77777777" w:rsidR="00D122FC" w:rsidRDefault="00D122FC" w:rsidP="00786E16">
      <w:pPr>
        <w:tabs>
          <w:tab w:val="left" w:pos="2694"/>
        </w:tabs>
        <w:jc w:val="both"/>
        <w:rPr>
          <w:rFonts w:ascii="Arial" w:hAnsi="Arial" w:cs="Arial"/>
          <w:b/>
          <w:sz w:val="24"/>
          <w:szCs w:val="24"/>
        </w:rPr>
      </w:pPr>
    </w:p>
    <w:p w14:paraId="79226B74" w14:textId="137A8FA5" w:rsidR="00786E16" w:rsidRPr="004217DA" w:rsidRDefault="00786E16" w:rsidP="00786E16">
      <w:pPr>
        <w:tabs>
          <w:tab w:val="left" w:pos="2694"/>
        </w:tabs>
        <w:jc w:val="both"/>
        <w:rPr>
          <w:rFonts w:ascii="Arial" w:hAnsi="Arial" w:cs="Arial"/>
          <w:b/>
          <w:sz w:val="24"/>
          <w:szCs w:val="24"/>
        </w:rPr>
      </w:pPr>
      <w:r w:rsidRPr="004217DA">
        <w:rPr>
          <w:rFonts w:ascii="Arial" w:hAnsi="Arial" w:cs="Arial"/>
          <w:b/>
          <w:sz w:val="24"/>
          <w:szCs w:val="24"/>
        </w:rPr>
        <w:t>___________________________</w:t>
      </w:r>
    </w:p>
    <w:p w14:paraId="38812E29" w14:textId="1D8F4F4B" w:rsidR="00786E16" w:rsidRPr="004217DA" w:rsidRDefault="00786E16" w:rsidP="00786E16">
      <w:pPr>
        <w:tabs>
          <w:tab w:val="left" w:pos="2694"/>
        </w:tabs>
        <w:jc w:val="both"/>
        <w:rPr>
          <w:rFonts w:ascii="Arial" w:hAnsi="Arial" w:cs="Arial"/>
          <w:b/>
          <w:sz w:val="24"/>
          <w:szCs w:val="24"/>
        </w:rPr>
      </w:pPr>
      <w:r w:rsidRPr="004217DA">
        <w:rPr>
          <w:rFonts w:ascii="Arial" w:hAnsi="Arial" w:cs="Arial"/>
          <w:b/>
          <w:sz w:val="24"/>
          <w:szCs w:val="24"/>
        </w:rPr>
        <w:t xml:space="preserve">NOME </w:t>
      </w:r>
      <w:r w:rsidRPr="004217DA">
        <w:rPr>
          <w:rFonts w:ascii="Arial" w:hAnsi="Arial" w:cs="Arial"/>
          <w:b/>
          <w:sz w:val="24"/>
          <w:szCs w:val="24"/>
        </w:rPr>
        <w:tab/>
      </w:r>
      <w:r w:rsidRPr="004217DA">
        <w:rPr>
          <w:rFonts w:ascii="Arial" w:hAnsi="Arial" w:cs="Arial"/>
          <w:b/>
          <w:sz w:val="24"/>
          <w:szCs w:val="24"/>
        </w:rPr>
        <w:tab/>
        <w:t xml:space="preserve">                         </w:t>
      </w:r>
    </w:p>
    <w:p w14:paraId="4ED4BFD3" w14:textId="1DE1BBC7" w:rsidR="00786E16" w:rsidRPr="004217DA" w:rsidRDefault="00786E16" w:rsidP="00786E16">
      <w:pPr>
        <w:tabs>
          <w:tab w:val="left" w:pos="2694"/>
        </w:tabs>
        <w:jc w:val="both"/>
        <w:rPr>
          <w:rFonts w:ascii="Arial" w:hAnsi="Arial" w:cs="Arial"/>
          <w:sz w:val="24"/>
          <w:szCs w:val="24"/>
        </w:rPr>
      </w:pPr>
      <w:r w:rsidRPr="004217DA">
        <w:rPr>
          <w:rFonts w:ascii="Arial" w:hAnsi="Arial" w:cs="Arial"/>
          <w:b/>
          <w:sz w:val="24"/>
          <w:szCs w:val="24"/>
        </w:rPr>
        <w:t>CPF. n º</w:t>
      </w:r>
      <w:r w:rsidRPr="004217DA">
        <w:rPr>
          <w:rFonts w:ascii="Arial" w:hAnsi="Arial" w:cs="Arial"/>
          <w:b/>
          <w:sz w:val="24"/>
          <w:szCs w:val="24"/>
        </w:rPr>
        <w:tab/>
      </w:r>
      <w:r w:rsidRPr="004217DA">
        <w:rPr>
          <w:rFonts w:ascii="Arial" w:hAnsi="Arial" w:cs="Arial"/>
          <w:b/>
          <w:sz w:val="24"/>
          <w:szCs w:val="24"/>
        </w:rPr>
        <w:tab/>
      </w:r>
      <w:r w:rsidRPr="004217DA">
        <w:rPr>
          <w:rFonts w:ascii="Arial" w:hAnsi="Arial" w:cs="Arial"/>
          <w:b/>
          <w:sz w:val="24"/>
          <w:szCs w:val="24"/>
        </w:rPr>
        <w:tab/>
      </w:r>
      <w:r w:rsidRPr="004217DA">
        <w:rPr>
          <w:rFonts w:ascii="Arial" w:hAnsi="Arial" w:cs="Arial"/>
          <w:b/>
          <w:sz w:val="24"/>
          <w:szCs w:val="24"/>
        </w:rPr>
        <w:tab/>
      </w:r>
    </w:p>
    <w:p w14:paraId="52CFCED4" w14:textId="77777777" w:rsidR="00786E16" w:rsidRPr="004217DA" w:rsidRDefault="00786E16" w:rsidP="00786E16">
      <w:pPr>
        <w:rPr>
          <w:rFonts w:ascii="Arial" w:hAnsi="Arial" w:cs="Arial"/>
          <w:sz w:val="24"/>
          <w:szCs w:val="24"/>
        </w:rPr>
      </w:pPr>
    </w:p>
    <w:p w14:paraId="3AD45562" w14:textId="68E089D1" w:rsidR="002143A4" w:rsidRDefault="002143A4" w:rsidP="00786E16">
      <w:pPr>
        <w:pStyle w:val="Normal2"/>
        <w:spacing w:after="0"/>
        <w:jc w:val="center"/>
        <w:rPr>
          <w:rFonts w:ascii="Arial" w:hAnsi="Arial" w:cs="Arial"/>
          <w:b/>
          <w:bCs/>
        </w:rPr>
      </w:pPr>
    </w:p>
    <w:p w14:paraId="0913FBA2" w14:textId="5EA92E1F" w:rsidR="004D5E05" w:rsidRDefault="004D5E05" w:rsidP="00786E16">
      <w:pPr>
        <w:pStyle w:val="Normal2"/>
        <w:spacing w:after="0"/>
        <w:jc w:val="center"/>
        <w:rPr>
          <w:rFonts w:ascii="Arial" w:hAnsi="Arial" w:cs="Arial"/>
          <w:b/>
          <w:bCs/>
        </w:rPr>
      </w:pPr>
    </w:p>
    <w:p w14:paraId="1B5B44EA" w14:textId="176F7CD5" w:rsidR="004D5E05" w:rsidRDefault="004D5E05" w:rsidP="00786E16">
      <w:pPr>
        <w:pStyle w:val="Normal2"/>
        <w:spacing w:after="0"/>
        <w:jc w:val="center"/>
        <w:rPr>
          <w:rFonts w:ascii="Arial" w:hAnsi="Arial" w:cs="Arial"/>
          <w:b/>
          <w:bCs/>
        </w:rPr>
      </w:pPr>
    </w:p>
    <w:p w14:paraId="2B14B738" w14:textId="54C5AFE4" w:rsidR="004D5E05" w:rsidRDefault="004D5E05" w:rsidP="00786E16">
      <w:pPr>
        <w:pStyle w:val="Normal2"/>
        <w:spacing w:after="0"/>
        <w:jc w:val="center"/>
        <w:rPr>
          <w:rFonts w:ascii="Arial" w:hAnsi="Arial" w:cs="Arial"/>
          <w:b/>
          <w:bCs/>
        </w:rPr>
      </w:pPr>
    </w:p>
    <w:p w14:paraId="3EF9A1C8" w14:textId="09C05B56" w:rsidR="004D5E05" w:rsidRDefault="004D5E05" w:rsidP="00786E16">
      <w:pPr>
        <w:pStyle w:val="Normal2"/>
        <w:spacing w:after="0"/>
        <w:jc w:val="center"/>
        <w:rPr>
          <w:rFonts w:ascii="Arial" w:hAnsi="Arial" w:cs="Arial"/>
          <w:b/>
          <w:bCs/>
        </w:rPr>
      </w:pPr>
    </w:p>
    <w:p w14:paraId="337CB860" w14:textId="52BA1550" w:rsidR="004D5E05" w:rsidRDefault="004D5E05" w:rsidP="00786E16">
      <w:pPr>
        <w:pStyle w:val="Normal2"/>
        <w:spacing w:after="0"/>
        <w:jc w:val="center"/>
        <w:rPr>
          <w:rFonts w:ascii="Arial" w:hAnsi="Arial" w:cs="Arial"/>
          <w:b/>
          <w:bCs/>
        </w:rPr>
      </w:pPr>
    </w:p>
    <w:p w14:paraId="47D0811E" w14:textId="24F63AAF" w:rsidR="004D5E05" w:rsidRDefault="004D5E05" w:rsidP="00786E16">
      <w:pPr>
        <w:pStyle w:val="Normal2"/>
        <w:spacing w:after="0"/>
        <w:jc w:val="center"/>
        <w:rPr>
          <w:rFonts w:ascii="Arial" w:hAnsi="Arial" w:cs="Arial"/>
          <w:b/>
          <w:bCs/>
        </w:rPr>
      </w:pPr>
    </w:p>
    <w:p w14:paraId="15361CCD" w14:textId="57FB940D" w:rsidR="004D5E05" w:rsidRDefault="004D5E05" w:rsidP="00786E16">
      <w:pPr>
        <w:pStyle w:val="Normal2"/>
        <w:spacing w:after="0"/>
        <w:jc w:val="center"/>
        <w:rPr>
          <w:rFonts w:ascii="Arial" w:hAnsi="Arial" w:cs="Arial"/>
          <w:b/>
          <w:bCs/>
        </w:rPr>
      </w:pPr>
    </w:p>
    <w:p w14:paraId="696B9DAC" w14:textId="608CBF5A" w:rsidR="004D5E05" w:rsidRDefault="004D5E05" w:rsidP="00786E16">
      <w:pPr>
        <w:pStyle w:val="Normal2"/>
        <w:spacing w:after="0"/>
        <w:jc w:val="center"/>
        <w:rPr>
          <w:rFonts w:ascii="Arial" w:hAnsi="Arial" w:cs="Arial"/>
          <w:b/>
          <w:bCs/>
        </w:rPr>
      </w:pPr>
    </w:p>
    <w:p w14:paraId="1295C0CE" w14:textId="161261E6" w:rsidR="004D5E05" w:rsidRDefault="004D5E05" w:rsidP="00786E16">
      <w:pPr>
        <w:pStyle w:val="Normal2"/>
        <w:spacing w:after="0"/>
        <w:jc w:val="center"/>
        <w:rPr>
          <w:rFonts w:ascii="Arial" w:hAnsi="Arial" w:cs="Arial"/>
          <w:b/>
          <w:bCs/>
        </w:rPr>
      </w:pPr>
    </w:p>
    <w:p w14:paraId="5A427DD5" w14:textId="43E246F2" w:rsidR="004D5E05" w:rsidRDefault="004D5E05" w:rsidP="00786E16">
      <w:pPr>
        <w:pStyle w:val="Normal2"/>
        <w:spacing w:after="0"/>
        <w:jc w:val="center"/>
        <w:rPr>
          <w:rFonts w:ascii="Arial" w:hAnsi="Arial" w:cs="Arial"/>
          <w:b/>
          <w:bCs/>
        </w:rPr>
      </w:pPr>
    </w:p>
    <w:p w14:paraId="5AC88156" w14:textId="5916AEC3" w:rsidR="004D5E05" w:rsidRDefault="004D5E05" w:rsidP="00786E16">
      <w:pPr>
        <w:pStyle w:val="Normal2"/>
        <w:spacing w:after="0"/>
        <w:jc w:val="center"/>
        <w:rPr>
          <w:rFonts w:ascii="Arial" w:hAnsi="Arial" w:cs="Arial"/>
          <w:b/>
          <w:bCs/>
        </w:rPr>
      </w:pPr>
    </w:p>
    <w:p w14:paraId="563B459B" w14:textId="3AEA3230" w:rsidR="004D5E05" w:rsidRDefault="004D5E05" w:rsidP="00786E16">
      <w:pPr>
        <w:pStyle w:val="Normal2"/>
        <w:spacing w:after="0"/>
        <w:jc w:val="center"/>
        <w:rPr>
          <w:rFonts w:ascii="Arial" w:hAnsi="Arial" w:cs="Arial"/>
          <w:b/>
          <w:bCs/>
        </w:rPr>
      </w:pPr>
    </w:p>
    <w:p w14:paraId="45941DF9" w14:textId="5E4EBEAF" w:rsidR="004D5E05" w:rsidRDefault="004D5E05" w:rsidP="00786E16">
      <w:pPr>
        <w:pStyle w:val="Normal2"/>
        <w:spacing w:after="0"/>
        <w:jc w:val="center"/>
        <w:rPr>
          <w:rFonts w:ascii="Arial" w:hAnsi="Arial" w:cs="Arial"/>
          <w:b/>
          <w:bCs/>
        </w:rPr>
      </w:pPr>
    </w:p>
    <w:p w14:paraId="0DF628A1" w14:textId="37814EED" w:rsidR="004D5E05" w:rsidRDefault="004D5E05" w:rsidP="00786E16">
      <w:pPr>
        <w:pStyle w:val="Normal2"/>
        <w:spacing w:after="0"/>
        <w:jc w:val="center"/>
        <w:rPr>
          <w:rFonts w:ascii="Arial" w:hAnsi="Arial" w:cs="Arial"/>
          <w:b/>
          <w:bCs/>
        </w:rPr>
      </w:pPr>
    </w:p>
    <w:p w14:paraId="76BDBAE7" w14:textId="67B823D4" w:rsidR="004D5E05" w:rsidRDefault="004D5E05" w:rsidP="00786E16">
      <w:pPr>
        <w:pStyle w:val="Normal2"/>
        <w:spacing w:after="0"/>
        <w:jc w:val="center"/>
        <w:rPr>
          <w:rFonts w:ascii="Arial" w:hAnsi="Arial" w:cs="Arial"/>
          <w:b/>
          <w:bCs/>
        </w:rPr>
      </w:pPr>
    </w:p>
    <w:p w14:paraId="1E437C38" w14:textId="1E014205" w:rsidR="004D5E05" w:rsidRDefault="004D5E05" w:rsidP="00786E16">
      <w:pPr>
        <w:pStyle w:val="Normal2"/>
        <w:spacing w:after="0"/>
        <w:jc w:val="center"/>
        <w:rPr>
          <w:rFonts w:ascii="Arial" w:hAnsi="Arial" w:cs="Arial"/>
          <w:b/>
          <w:bCs/>
        </w:rPr>
      </w:pPr>
    </w:p>
    <w:p w14:paraId="314E6CD8" w14:textId="28B268B2" w:rsidR="004D5E05" w:rsidRDefault="004D5E05" w:rsidP="00786E16">
      <w:pPr>
        <w:pStyle w:val="Normal2"/>
        <w:spacing w:after="0"/>
        <w:jc w:val="center"/>
        <w:rPr>
          <w:rFonts w:ascii="Arial" w:hAnsi="Arial" w:cs="Arial"/>
          <w:b/>
          <w:bCs/>
        </w:rPr>
      </w:pPr>
    </w:p>
    <w:p w14:paraId="5F67406A" w14:textId="171F14DA" w:rsidR="004D5E05" w:rsidRDefault="004D5E05" w:rsidP="00786E16">
      <w:pPr>
        <w:pStyle w:val="Normal2"/>
        <w:spacing w:after="0"/>
        <w:jc w:val="center"/>
        <w:rPr>
          <w:rFonts w:ascii="Arial" w:hAnsi="Arial" w:cs="Arial"/>
          <w:b/>
          <w:bCs/>
        </w:rPr>
      </w:pPr>
    </w:p>
    <w:p w14:paraId="1E6FA9B7" w14:textId="3CCEA600" w:rsidR="004D5E05" w:rsidRDefault="004D5E05" w:rsidP="00786E16">
      <w:pPr>
        <w:pStyle w:val="Normal2"/>
        <w:spacing w:after="0"/>
        <w:jc w:val="center"/>
        <w:rPr>
          <w:rFonts w:ascii="Arial" w:hAnsi="Arial" w:cs="Arial"/>
          <w:b/>
          <w:bCs/>
        </w:rPr>
      </w:pPr>
    </w:p>
    <w:p w14:paraId="5EC323A4" w14:textId="7F3B3C04" w:rsidR="004D5E05" w:rsidRDefault="004D5E05" w:rsidP="00786E16">
      <w:pPr>
        <w:pStyle w:val="Normal2"/>
        <w:spacing w:after="0"/>
        <w:jc w:val="center"/>
        <w:rPr>
          <w:rFonts w:ascii="Arial" w:hAnsi="Arial" w:cs="Arial"/>
          <w:b/>
          <w:bCs/>
        </w:rPr>
      </w:pPr>
    </w:p>
    <w:p w14:paraId="1E7A65CF" w14:textId="58A06F85" w:rsidR="004D5E05" w:rsidRDefault="004D5E05" w:rsidP="00786E16">
      <w:pPr>
        <w:pStyle w:val="Normal2"/>
        <w:spacing w:after="0"/>
        <w:jc w:val="center"/>
        <w:rPr>
          <w:rFonts w:ascii="Arial" w:hAnsi="Arial" w:cs="Arial"/>
          <w:b/>
          <w:bCs/>
        </w:rPr>
      </w:pPr>
    </w:p>
    <w:p w14:paraId="1DE3196F" w14:textId="2C53822E" w:rsidR="004D5E05" w:rsidRDefault="004D5E05" w:rsidP="00786E16">
      <w:pPr>
        <w:pStyle w:val="Normal2"/>
        <w:spacing w:after="0"/>
        <w:jc w:val="center"/>
        <w:rPr>
          <w:rFonts w:ascii="Arial" w:hAnsi="Arial" w:cs="Arial"/>
          <w:b/>
          <w:bCs/>
        </w:rPr>
      </w:pPr>
    </w:p>
    <w:p w14:paraId="1AB5E3CC" w14:textId="4EF0CEB8" w:rsidR="004D5E05" w:rsidRDefault="004D5E05" w:rsidP="00786E16">
      <w:pPr>
        <w:pStyle w:val="Normal2"/>
        <w:spacing w:after="0"/>
        <w:jc w:val="center"/>
        <w:rPr>
          <w:rFonts w:ascii="Arial" w:hAnsi="Arial" w:cs="Arial"/>
          <w:b/>
          <w:bCs/>
        </w:rPr>
      </w:pPr>
    </w:p>
    <w:p w14:paraId="073738DF" w14:textId="6C8D762F" w:rsidR="004D5E05" w:rsidRDefault="004D5E05" w:rsidP="00786E16">
      <w:pPr>
        <w:pStyle w:val="Normal2"/>
        <w:spacing w:after="0"/>
        <w:jc w:val="center"/>
        <w:rPr>
          <w:rFonts w:ascii="Arial" w:hAnsi="Arial" w:cs="Arial"/>
          <w:b/>
          <w:bCs/>
        </w:rPr>
      </w:pPr>
    </w:p>
    <w:p w14:paraId="09FBEB9A" w14:textId="208A369C" w:rsidR="004D5E05" w:rsidRDefault="004D5E05" w:rsidP="00786E16">
      <w:pPr>
        <w:pStyle w:val="Normal2"/>
        <w:spacing w:after="0"/>
        <w:jc w:val="center"/>
        <w:rPr>
          <w:rFonts w:ascii="Arial" w:hAnsi="Arial" w:cs="Arial"/>
          <w:b/>
          <w:bCs/>
        </w:rPr>
      </w:pPr>
    </w:p>
    <w:p w14:paraId="715DB2F8" w14:textId="32A7CC0E" w:rsidR="004D5E05" w:rsidRDefault="004D5E05" w:rsidP="00786E16">
      <w:pPr>
        <w:pStyle w:val="Normal2"/>
        <w:spacing w:after="0"/>
        <w:jc w:val="center"/>
        <w:rPr>
          <w:rFonts w:ascii="Arial" w:hAnsi="Arial" w:cs="Arial"/>
          <w:b/>
          <w:bCs/>
        </w:rPr>
      </w:pPr>
    </w:p>
    <w:p w14:paraId="6A4C0794" w14:textId="01CBB873" w:rsidR="004D5E05" w:rsidRDefault="004D5E05" w:rsidP="00786E16">
      <w:pPr>
        <w:pStyle w:val="Normal2"/>
        <w:spacing w:after="0"/>
        <w:jc w:val="center"/>
        <w:rPr>
          <w:rFonts w:ascii="Arial" w:hAnsi="Arial" w:cs="Arial"/>
          <w:b/>
          <w:bCs/>
        </w:rPr>
      </w:pPr>
    </w:p>
    <w:p w14:paraId="7F6FB4AB" w14:textId="7B72FA5B" w:rsidR="004D5E05" w:rsidRDefault="004D5E05" w:rsidP="00786E16">
      <w:pPr>
        <w:pStyle w:val="Normal2"/>
        <w:spacing w:after="0"/>
        <w:jc w:val="center"/>
        <w:rPr>
          <w:rFonts w:ascii="Arial" w:hAnsi="Arial" w:cs="Arial"/>
          <w:b/>
          <w:bCs/>
        </w:rPr>
      </w:pPr>
    </w:p>
    <w:p w14:paraId="04FB7E1B" w14:textId="3F218DD4" w:rsidR="004D5E05" w:rsidRDefault="004D5E05" w:rsidP="00786E16">
      <w:pPr>
        <w:pStyle w:val="Normal2"/>
        <w:spacing w:after="0"/>
        <w:jc w:val="center"/>
        <w:rPr>
          <w:rFonts w:ascii="Arial" w:hAnsi="Arial" w:cs="Arial"/>
          <w:b/>
          <w:bCs/>
        </w:rPr>
      </w:pPr>
    </w:p>
    <w:p w14:paraId="4092665C" w14:textId="77777777" w:rsidR="004D5E05" w:rsidRDefault="004D5E05" w:rsidP="004D5E05">
      <w:pPr>
        <w:spacing w:after="0" w:line="360" w:lineRule="auto"/>
        <w:jc w:val="both"/>
        <w:rPr>
          <w:rFonts w:ascii="Arial" w:hAnsi="Arial" w:cs="Arial"/>
          <w:sz w:val="24"/>
          <w:szCs w:val="24"/>
        </w:rPr>
      </w:pPr>
    </w:p>
    <w:p w14:paraId="1B07679A" w14:textId="006BCD1A" w:rsidR="004D5E05" w:rsidRDefault="004D5E05" w:rsidP="004D5E05">
      <w:pPr>
        <w:spacing w:after="0" w:line="360" w:lineRule="auto"/>
        <w:jc w:val="center"/>
        <w:rPr>
          <w:rFonts w:ascii="Arial" w:hAnsi="Arial" w:cs="Arial"/>
          <w:b/>
          <w:sz w:val="24"/>
          <w:szCs w:val="24"/>
        </w:rPr>
      </w:pPr>
      <w:r w:rsidRPr="004D5E05">
        <w:rPr>
          <w:rFonts w:ascii="Arial" w:hAnsi="Arial" w:cs="Arial"/>
          <w:b/>
          <w:sz w:val="24"/>
          <w:szCs w:val="24"/>
        </w:rPr>
        <w:t>ANEXO VII</w:t>
      </w:r>
    </w:p>
    <w:p w14:paraId="42A7FCDE" w14:textId="77777777" w:rsidR="007B0EB2" w:rsidRPr="004D5E05" w:rsidRDefault="007B0EB2" w:rsidP="004D5E05">
      <w:pPr>
        <w:spacing w:after="0" w:line="360" w:lineRule="auto"/>
        <w:jc w:val="center"/>
        <w:rPr>
          <w:rFonts w:ascii="Arial" w:hAnsi="Arial" w:cs="Arial"/>
          <w:b/>
          <w:sz w:val="24"/>
          <w:szCs w:val="24"/>
        </w:rPr>
      </w:pPr>
    </w:p>
    <w:p w14:paraId="205F3FBA" w14:textId="3C2CBACF" w:rsidR="004D5E05" w:rsidRPr="004217DA" w:rsidRDefault="004D5E05" w:rsidP="004D5E05">
      <w:pPr>
        <w:spacing w:after="0" w:line="360" w:lineRule="auto"/>
        <w:jc w:val="both"/>
        <w:rPr>
          <w:rFonts w:ascii="Arial" w:hAnsi="Arial" w:cs="Arial"/>
          <w:sz w:val="24"/>
          <w:szCs w:val="24"/>
        </w:rPr>
      </w:pPr>
      <w:r w:rsidRPr="00FE73B0">
        <w:rPr>
          <w:rFonts w:ascii="Arial" w:hAnsi="Arial" w:cs="Arial"/>
          <w:b/>
          <w:sz w:val="24"/>
          <w:szCs w:val="24"/>
          <w:highlight w:val="yellow"/>
          <w:u w:val="single"/>
        </w:rPr>
        <w:t>Decreto Municipal nº 3.500/2022</w:t>
      </w:r>
      <w:r>
        <w:rPr>
          <w:rFonts w:ascii="Arial" w:hAnsi="Arial" w:cs="Arial"/>
          <w:b/>
          <w:sz w:val="24"/>
          <w:szCs w:val="24"/>
          <w:u w:val="single"/>
        </w:rPr>
        <w:t xml:space="preserve"> publicado, que regulamenta a Lei de Licitações nº 14.133/2021, no Município,</w:t>
      </w:r>
      <w:r>
        <w:rPr>
          <w:rFonts w:ascii="Arial" w:hAnsi="Arial" w:cs="Arial"/>
          <w:b/>
          <w:highlight w:val="yellow"/>
          <w:u w:val="single"/>
        </w:rPr>
        <w:t xml:space="preserve"> conforme </w:t>
      </w:r>
      <w:r w:rsidRPr="004A4A6B">
        <w:rPr>
          <w:rFonts w:ascii="Arial" w:hAnsi="Arial" w:cs="Arial"/>
          <w:b/>
          <w:highlight w:val="yellow"/>
          <w:u w:val="single"/>
        </w:rPr>
        <w:t>Comunicado GP 03/2024 – TCE/SP)</w:t>
      </w:r>
    </w:p>
    <w:p w14:paraId="054AC474" w14:textId="77777777" w:rsidR="004D5E05" w:rsidRPr="004217DA" w:rsidRDefault="004D5E05" w:rsidP="00786E16">
      <w:pPr>
        <w:pStyle w:val="Normal2"/>
        <w:spacing w:after="0"/>
        <w:jc w:val="center"/>
        <w:rPr>
          <w:rFonts w:ascii="Arial" w:hAnsi="Arial" w:cs="Arial"/>
          <w:b/>
          <w:bCs/>
        </w:rPr>
      </w:pPr>
    </w:p>
    <w:sectPr w:rsidR="004D5E05" w:rsidRPr="004217DA" w:rsidSect="001E4D10">
      <w:headerReference w:type="default" r:id="rId14"/>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884EFD" w14:textId="77777777" w:rsidR="0081672F" w:rsidRDefault="0081672F" w:rsidP="00656B85">
      <w:pPr>
        <w:spacing w:after="0" w:line="240" w:lineRule="auto"/>
      </w:pPr>
      <w:r>
        <w:separator/>
      </w:r>
    </w:p>
  </w:endnote>
  <w:endnote w:type="continuationSeparator" w:id="0">
    <w:p w14:paraId="5DDF78A2" w14:textId="77777777" w:rsidR="0081672F" w:rsidRDefault="0081672F" w:rsidP="00656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94A8C3" w14:textId="77777777" w:rsidR="0081672F" w:rsidRDefault="0081672F" w:rsidP="00656B85">
      <w:pPr>
        <w:spacing w:after="0" w:line="240" w:lineRule="auto"/>
      </w:pPr>
      <w:r>
        <w:separator/>
      </w:r>
    </w:p>
  </w:footnote>
  <w:footnote w:type="continuationSeparator" w:id="0">
    <w:p w14:paraId="17A1ADF6" w14:textId="77777777" w:rsidR="0081672F" w:rsidRDefault="0081672F" w:rsidP="00656B85">
      <w:pPr>
        <w:spacing w:after="0" w:line="240" w:lineRule="auto"/>
      </w:pPr>
      <w:r>
        <w:continuationSeparator/>
      </w:r>
    </w:p>
  </w:footnote>
  <w:footnote w:id="1">
    <w:p w14:paraId="77926798" w14:textId="77777777" w:rsidR="00E04FDC" w:rsidRPr="0050765B" w:rsidRDefault="00E04FDC" w:rsidP="00DA3A05">
      <w:pPr>
        <w:pStyle w:val="Textodenotaderodap"/>
        <w:spacing w:line="276" w:lineRule="auto"/>
        <w:jc w:val="both"/>
        <w:rPr>
          <w:rFonts w:ascii="Arial" w:hAnsi="Arial" w:cs="Arial"/>
          <w:sz w:val="12"/>
          <w:szCs w:val="12"/>
        </w:rPr>
      </w:pPr>
      <w:r w:rsidRPr="0050765B">
        <w:rPr>
          <w:rStyle w:val="Refdenotaderodap"/>
          <w:rFonts w:ascii="Arial" w:hAnsi="Arial" w:cs="Arial"/>
          <w:sz w:val="12"/>
          <w:szCs w:val="12"/>
        </w:rPr>
        <w:footnoteRef/>
      </w:r>
      <w:r w:rsidRPr="0050765B">
        <w:rPr>
          <w:rFonts w:ascii="Arial" w:hAnsi="Arial" w:cs="Arial"/>
          <w:sz w:val="12"/>
          <w:szCs w:val="12"/>
        </w:rPr>
        <w:t xml:space="preserve"> SÚMULA Nº 25 - Em procedimento licitatório, 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D4CF74" w14:textId="4FA1F9A5" w:rsidR="00E04FDC" w:rsidRDefault="00E04FDC" w:rsidP="001E4D10">
    <w:pPr>
      <w:pStyle w:val="Cabealho"/>
      <w:jc w:val="center"/>
    </w:pPr>
  </w:p>
  <w:p w14:paraId="199E2C8D" w14:textId="77777777" w:rsidR="00E04FDC" w:rsidRDefault="00E04FD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99858D8"/>
    <w:lvl w:ilvl="0">
      <w:start w:val="1"/>
      <w:numFmt w:val="decimal"/>
      <w:pStyle w:val="Nota"/>
      <w:lvlText w:val="%1."/>
      <w:lvlJc w:val="left"/>
      <w:pPr>
        <w:tabs>
          <w:tab w:val="num" w:pos="360"/>
        </w:tabs>
        <w:ind w:left="360" w:hanging="360"/>
      </w:pPr>
    </w:lvl>
  </w:abstractNum>
  <w:abstractNum w:abstractNumId="1">
    <w:nsid w:val="17EA1797"/>
    <w:multiLevelType w:val="hybridMultilevel"/>
    <w:tmpl w:val="551A61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548662B5"/>
    <w:multiLevelType w:val="multilevel"/>
    <w:tmpl w:val="1A5C986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60FB3660"/>
    <w:multiLevelType w:val="multilevel"/>
    <w:tmpl w:val="8EB2B2A2"/>
    <w:lvl w:ilvl="0">
      <w:start w:val="6"/>
      <w:numFmt w:val="decimal"/>
      <w:lvlText w:val="%1)"/>
      <w:lvlJc w:val="left"/>
      <w:pPr>
        <w:ind w:left="218" w:hanging="218"/>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120" w:hanging="33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398" w:hanging="332"/>
      </w:pPr>
      <w:rPr>
        <w:rFonts w:hint="default"/>
        <w:lang w:val="pt-PT" w:eastAsia="en-US" w:bidi="ar-SA"/>
      </w:rPr>
    </w:lvl>
    <w:lvl w:ilvl="3">
      <w:numFmt w:val="bullet"/>
      <w:lvlText w:val="•"/>
      <w:lvlJc w:val="left"/>
      <w:pPr>
        <w:ind w:left="2456" w:hanging="332"/>
      </w:pPr>
      <w:rPr>
        <w:rFonts w:hint="default"/>
        <w:lang w:val="pt-PT" w:eastAsia="en-US" w:bidi="ar-SA"/>
      </w:rPr>
    </w:lvl>
    <w:lvl w:ilvl="4">
      <w:numFmt w:val="bullet"/>
      <w:lvlText w:val="•"/>
      <w:lvlJc w:val="left"/>
      <w:pPr>
        <w:ind w:left="3515" w:hanging="332"/>
      </w:pPr>
      <w:rPr>
        <w:rFonts w:hint="default"/>
        <w:lang w:val="pt-PT" w:eastAsia="en-US" w:bidi="ar-SA"/>
      </w:rPr>
    </w:lvl>
    <w:lvl w:ilvl="5">
      <w:numFmt w:val="bullet"/>
      <w:lvlText w:val="•"/>
      <w:lvlJc w:val="left"/>
      <w:pPr>
        <w:ind w:left="4573" w:hanging="332"/>
      </w:pPr>
      <w:rPr>
        <w:rFonts w:hint="default"/>
        <w:lang w:val="pt-PT" w:eastAsia="en-US" w:bidi="ar-SA"/>
      </w:rPr>
    </w:lvl>
    <w:lvl w:ilvl="6">
      <w:numFmt w:val="bullet"/>
      <w:lvlText w:val="•"/>
      <w:lvlJc w:val="left"/>
      <w:pPr>
        <w:ind w:left="5632" w:hanging="332"/>
      </w:pPr>
      <w:rPr>
        <w:rFonts w:hint="default"/>
        <w:lang w:val="pt-PT" w:eastAsia="en-US" w:bidi="ar-SA"/>
      </w:rPr>
    </w:lvl>
    <w:lvl w:ilvl="7">
      <w:numFmt w:val="bullet"/>
      <w:lvlText w:val="•"/>
      <w:lvlJc w:val="left"/>
      <w:pPr>
        <w:ind w:left="6690" w:hanging="332"/>
      </w:pPr>
      <w:rPr>
        <w:rFonts w:hint="default"/>
        <w:lang w:val="pt-PT" w:eastAsia="en-US" w:bidi="ar-SA"/>
      </w:rPr>
    </w:lvl>
    <w:lvl w:ilvl="8">
      <w:numFmt w:val="bullet"/>
      <w:lvlText w:val="•"/>
      <w:lvlJc w:val="left"/>
      <w:pPr>
        <w:ind w:left="7749" w:hanging="332"/>
      </w:pPr>
      <w:rPr>
        <w:rFonts w:hint="default"/>
        <w:lang w:val="pt-PT" w:eastAsia="en-US" w:bidi="ar-SA"/>
      </w:rPr>
    </w:lvl>
  </w:abstractNum>
  <w:abstractNum w:abstractNumId="5">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77734444"/>
    <w:multiLevelType w:val="multilevel"/>
    <w:tmpl w:val="CCEE6F4A"/>
    <w:lvl w:ilvl="0">
      <w:start w:val="1"/>
      <w:numFmt w:val="upperRoman"/>
      <w:lvlText w:val="%1."/>
      <w:lvlJc w:val="righ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num w:numId="1">
    <w:abstractNumId w:val="2"/>
  </w:num>
  <w:num w:numId="2">
    <w:abstractNumId w:val="5"/>
  </w:num>
  <w:num w:numId="3">
    <w:abstractNumId w:val="6"/>
  </w:num>
  <w:num w:numId="4">
    <w:abstractNumId w:val="1"/>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B85"/>
    <w:rsid w:val="00007C8E"/>
    <w:rsid w:val="00011F5B"/>
    <w:rsid w:val="00012C0B"/>
    <w:rsid w:val="00037336"/>
    <w:rsid w:val="0004117D"/>
    <w:rsid w:val="000462B8"/>
    <w:rsid w:val="00050960"/>
    <w:rsid w:val="0006047B"/>
    <w:rsid w:val="00064633"/>
    <w:rsid w:val="000709D2"/>
    <w:rsid w:val="000724D6"/>
    <w:rsid w:val="0007745C"/>
    <w:rsid w:val="00081733"/>
    <w:rsid w:val="0008338A"/>
    <w:rsid w:val="0009058A"/>
    <w:rsid w:val="00094BFC"/>
    <w:rsid w:val="00096252"/>
    <w:rsid w:val="000C0A1A"/>
    <w:rsid w:val="000D1A5C"/>
    <w:rsid w:val="000D6336"/>
    <w:rsid w:val="000D6A3A"/>
    <w:rsid w:val="000E1188"/>
    <w:rsid w:val="000F17D6"/>
    <w:rsid w:val="000F4C58"/>
    <w:rsid w:val="00102473"/>
    <w:rsid w:val="00107A8F"/>
    <w:rsid w:val="00110221"/>
    <w:rsid w:val="00111FC9"/>
    <w:rsid w:val="001135F3"/>
    <w:rsid w:val="001151E3"/>
    <w:rsid w:val="001169C5"/>
    <w:rsid w:val="00121858"/>
    <w:rsid w:val="00154540"/>
    <w:rsid w:val="001546E2"/>
    <w:rsid w:val="00155E41"/>
    <w:rsid w:val="00157165"/>
    <w:rsid w:val="00161C95"/>
    <w:rsid w:val="00166789"/>
    <w:rsid w:val="00171B05"/>
    <w:rsid w:val="0018060C"/>
    <w:rsid w:val="00186569"/>
    <w:rsid w:val="00191E0E"/>
    <w:rsid w:val="00195584"/>
    <w:rsid w:val="001B7256"/>
    <w:rsid w:val="001C325D"/>
    <w:rsid w:val="001D38E1"/>
    <w:rsid w:val="001E098F"/>
    <w:rsid w:val="001E4D10"/>
    <w:rsid w:val="001F4D92"/>
    <w:rsid w:val="00201864"/>
    <w:rsid w:val="00202F18"/>
    <w:rsid w:val="00205FF2"/>
    <w:rsid w:val="002143A4"/>
    <w:rsid w:val="002148CB"/>
    <w:rsid w:val="00221DAF"/>
    <w:rsid w:val="0024657A"/>
    <w:rsid w:val="002624A1"/>
    <w:rsid w:val="00264644"/>
    <w:rsid w:val="002664D5"/>
    <w:rsid w:val="00272B23"/>
    <w:rsid w:val="002736AD"/>
    <w:rsid w:val="00275E8F"/>
    <w:rsid w:val="00277480"/>
    <w:rsid w:val="0029390D"/>
    <w:rsid w:val="002A0169"/>
    <w:rsid w:val="002C6611"/>
    <w:rsid w:val="002D549C"/>
    <w:rsid w:val="002F0ECE"/>
    <w:rsid w:val="002F6294"/>
    <w:rsid w:val="00300F85"/>
    <w:rsid w:val="0031009E"/>
    <w:rsid w:val="00314179"/>
    <w:rsid w:val="00317B22"/>
    <w:rsid w:val="00332FDC"/>
    <w:rsid w:val="00342DDE"/>
    <w:rsid w:val="00347563"/>
    <w:rsid w:val="00347E99"/>
    <w:rsid w:val="00373163"/>
    <w:rsid w:val="00387AF8"/>
    <w:rsid w:val="00390FFC"/>
    <w:rsid w:val="00391394"/>
    <w:rsid w:val="003918F9"/>
    <w:rsid w:val="00393F6A"/>
    <w:rsid w:val="00395944"/>
    <w:rsid w:val="003A2545"/>
    <w:rsid w:val="003A7849"/>
    <w:rsid w:val="003C797D"/>
    <w:rsid w:val="003F26FA"/>
    <w:rsid w:val="00402B92"/>
    <w:rsid w:val="00416DE1"/>
    <w:rsid w:val="004217DA"/>
    <w:rsid w:val="0043052C"/>
    <w:rsid w:val="00433411"/>
    <w:rsid w:val="00441042"/>
    <w:rsid w:val="00455654"/>
    <w:rsid w:val="00455A8C"/>
    <w:rsid w:val="00460860"/>
    <w:rsid w:val="00480621"/>
    <w:rsid w:val="00481520"/>
    <w:rsid w:val="00490CDE"/>
    <w:rsid w:val="00497B66"/>
    <w:rsid w:val="004A4612"/>
    <w:rsid w:val="004B2EB4"/>
    <w:rsid w:val="004B2F36"/>
    <w:rsid w:val="004B5EC3"/>
    <w:rsid w:val="004C05C8"/>
    <w:rsid w:val="004C132D"/>
    <w:rsid w:val="004D416A"/>
    <w:rsid w:val="004D5E05"/>
    <w:rsid w:val="004D7DC6"/>
    <w:rsid w:val="004E248A"/>
    <w:rsid w:val="004E507F"/>
    <w:rsid w:val="004F2AA6"/>
    <w:rsid w:val="00506DD5"/>
    <w:rsid w:val="00507EFE"/>
    <w:rsid w:val="00515259"/>
    <w:rsid w:val="00521BF0"/>
    <w:rsid w:val="00522178"/>
    <w:rsid w:val="005221BC"/>
    <w:rsid w:val="00526840"/>
    <w:rsid w:val="00527566"/>
    <w:rsid w:val="00553132"/>
    <w:rsid w:val="00557393"/>
    <w:rsid w:val="00591F6A"/>
    <w:rsid w:val="00593645"/>
    <w:rsid w:val="005A3897"/>
    <w:rsid w:val="005A6CF8"/>
    <w:rsid w:val="005C4B7B"/>
    <w:rsid w:val="005D0581"/>
    <w:rsid w:val="005D56E1"/>
    <w:rsid w:val="005D58BD"/>
    <w:rsid w:val="005E0A4D"/>
    <w:rsid w:val="005E5CCF"/>
    <w:rsid w:val="005E6328"/>
    <w:rsid w:val="005E7F29"/>
    <w:rsid w:val="005F1B1C"/>
    <w:rsid w:val="0060540D"/>
    <w:rsid w:val="00607415"/>
    <w:rsid w:val="0060741D"/>
    <w:rsid w:val="006114ED"/>
    <w:rsid w:val="00620B7B"/>
    <w:rsid w:val="0062677F"/>
    <w:rsid w:val="00643F84"/>
    <w:rsid w:val="00644AD9"/>
    <w:rsid w:val="006567D2"/>
    <w:rsid w:val="00656B85"/>
    <w:rsid w:val="006656B0"/>
    <w:rsid w:val="0067176B"/>
    <w:rsid w:val="006857C8"/>
    <w:rsid w:val="00694D39"/>
    <w:rsid w:val="006A2207"/>
    <w:rsid w:val="006A6E6C"/>
    <w:rsid w:val="006B03F4"/>
    <w:rsid w:val="006B412E"/>
    <w:rsid w:val="006C1BB3"/>
    <w:rsid w:val="006C3B6C"/>
    <w:rsid w:val="006C3BF2"/>
    <w:rsid w:val="006D6D61"/>
    <w:rsid w:val="006F017B"/>
    <w:rsid w:val="006F2037"/>
    <w:rsid w:val="006F6C38"/>
    <w:rsid w:val="006F7F01"/>
    <w:rsid w:val="00712BC0"/>
    <w:rsid w:val="00713E7D"/>
    <w:rsid w:val="00713EB8"/>
    <w:rsid w:val="00716BC7"/>
    <w:rsid w:val="00731E47"/>
    <w:rsid w:val="0075423F"/>
    <w:rsid w:val="00786E16"/>
    <w:rsid w:val="007870CA"/>
    <w:rsid w:val="007969CE"/>
    <w:rsid w:val="007A078C"/>
    <w:rsid w:val="007A59B1"/>
    <w:rsid w:val="007B0EB2"/>
    <w:rsid w:val="007B7E1F"/>
    <w:rsid w:val="007C0943"/>
    <w:rsid w:val="007D3470"/>
    <w:rsid w:val="007D4685"/>
    <w:rsid w:val="007D680F"/>
    <w:rsid w:val="007E490A"/>
    <w:rsid w:val="007F5AA8"/>
    <w:rsid w:val="0081672F"/>
    <w:rsid w:val="00824815"/>
    <w:rsid w:val="008302AD"/>
    <w:rsid w:val="00837F82"/>
    <w:rsid w:val="00841D2E"/>
    <w:rsid w:val="00847574"/>
    <w:rsid w:val="00871809"/>
    <w:rsid w:val="00877469"/>
    <w:rsid w:val="00896701"/>
    <w:rsid w:val="008A2614"/>
    <w:rsid w:val="008A64A3"/>
    <w:rsid w:val="008B1D25"/>
    <w:rsid w:val="008B66FA"/>
    <w:rsid w:val="008B6A0F"/>
    <w:rsid w:val="008C227E"/>
    <w:rsid w:val="008C4CA6"/>
    <w:rsid w:val="008D2060"/>
    <w:rsid w:val="008D4FCD"/>
    <w:rsid w:val="008D71B3"/>
    <w:rsid w:val="008E4A68"/>
    <w:rsid w:val="008E6BE6"/>
    <w:rsid w:val="008F41B3"/>
    <w:rsid w:val="008F49EE"/>
    <w:rsid w:val="0090227B"/>
    <w:rsid w:val="00923B3D"/>
    <w:rsid w:val="009249B5"/>
    <w:rsid w:val="00927A00"/>
    <w:rsid w:val="009360C3"/>
    <w:rsid w:val="00941617"/>
    <w:rsid w:val="00944979"/>
    <w:rsid w:val="0095055E"/>
    <w:rsid w:val="00972711"/>
    <w:rsid w:val="00977EF5"/>
    <w:rsid w:val="00985C9E"/>
    <w:rsid w:val="009866EF"/>
    <w:rsid w:val="009A0340"/>
    <w:rsid w:val="009A18DF"/>
    <w:rsid w:val="009A5A60"/>
    <w:rsid w:val="009D030C"/>
    <w:rsid w:val="009E7902"/>
    <w:rsid w:val="009F14CB"/>
    <w:rsid w:val="009F47AF"/>
    <w:rsid w:val="00A07966"/>
    <w:rsid w:val="00A16D02"/>
    <w:rsid w:val="00A177D9"/>
    <w:rsid w:val="00A22A5F"/>
    <w:rsid w:val="00A35D82"/>
    <w:rsid w:val="00A63FFE"/>
    <w:rsid w:val="00A64C34"/>
    <w:rsid w:val="00A97CD9"/>
    <w:rsid w:val="00AA2C9F"/>
    <w:rsid w:val="00AA5F8E"/>
    <w:rsid w:val="00AA61D1"/>
    <w:rsid w:val="00AD1008"/>
    <w:rsid w:val="00AD4646"/>
    <w:rsid w:val="00AD540F"/>
    <w:rsid w:val="00AE4D57"/>
    <w:rsid w:val="00AE73A1"/>
    <w:rsid w:val="00AF5175"/>
    <w:rsid w:val="00AF647D"/>
    <w:rsid w:val="00B02D6F"/>
    <w:rsid w:val="00B13B49"/>
    <w:rsid w:val="00B25749"/>
    <w:rsid w:val="00B348F6"/>
    <w:rsid w:val="00B37456"/>
    <w:rsid w:val="00B54D3C"/>
    <w:rsid w:val="00B6419F"/>
    <w:rsid w:val="00B7724D"/>
    <w:rsid w:val="00B85094"/>
    <w:rsid w:val="00B85150"/>
    <w:rsid w:val="00B93116"/>
    <w:rsid w:val="00B9400E"/>
    <w:rsid w:val="00BB458D"/>
    <w:rsid w:val="00BB7A13"/>
    <w:rsid w:val="00BC67F7"/>
    <w:rsid w:val="00BE036C"/>
    <w:rsid w:val="00BE130D"/>
    <w:rsid w:val="00BF1B7C"/>
    <w:rsid w:val="00BF68DF"/>
    <w:rsid w:val="00C064B2"/>
    <w:rsid w:val="00C07925"/>
    <w:rsid w:val="00C21047"/>
    <w:rsid w:val="00C52735"/>
    <w:rsid w:val="00C571C5"/>
    <w:rsid w:val="00C57F95"/>
    <w:rsid w:val="00C605F7"/>
    <w:rsid w:val="00C66668"/>
    <w:rsid w:val="00C76AF3"/>
    <w:rsid w:val="00C86282"/>
    <w:rsid w:val="00CA2636"/>
    <w:rsid w:val="00CA3C1D"/>
    <w:rsid w:val="00CB5FA2"/>
    <w:rsid w:val="00CB716B"/>
    <w:rsid w:val="00CB791D"/>
    <w:rsid w:val="00CC5BE8"/>
    <w:rsid w:val="00CD02DF"/>
    <w:rsid w:val="00CD6C33"/>
    <w:rsid w:val="00CF14F5"/>
    <w:rsid w:val="00CF20FA"/>
    <w:rsid w:val="00CF3D38"/>
    <w:rsid w:val="00CF6FD5"/>
    <w:rsid w:val="00D027EF"/>
    <w:rsid w:val="00D029D6"/>
    <w:rsid w:val="00D04CE2"/>
    <w:rsid w:val="00D05FDC"/>
    <w:rsid w:val="00D062FD"/>
    <w:rsid w:val="00D122FC"/>
    <w:rsid w:val="00D26D0F"/>
    <w:rsid w:val="00D3266B"/>
    <w:rsid w:val="00D427B8"/>
    <w:rsid w:val="00D43542"/>
    <w:rsid w:val="00D640DA"/>
    <w:rsid w:val="00D77BF6"/>
    <w:rsid w:val="00D8459B"/>
    <w:rsid w:val="00D97053"/>
    <w:rsid w:val="00DA0AE0"/>
    <w:rsid w:val="00DA20C6"/>
    <w:rsid w:val="00DA3A05"/>
    <w:rsid w:val="00DC2A50"/>
    <w:rsid w:val="00DC4293"/>
    <w:rsid w:val="00DD6B3F"/>
    <w:rsid w:val="00DF4435"/>
    <w:rsid w:val="00E04FDC"/>
    <w:rsid w:val="00E13718"/>
    <w:rsid w:val="00E240C3"/>
    <w:rsid w:val="00E24382"/>
    <w:rsid w:val="00E278C1"/>
    <w:rsid w:val="00E31FB6"/>
    <w:rsid w:val="00E32A6B"/>
    <w:rsid w:val="00E36ABD"/>
    <w:rsid w:val="00E408C8"/>
    <w:rsid w:val="00E51810"/>
    <w:rsid w:val="00E520B5"/>
    <w:rsid w:val="00E56E42"/>
    <w:rsid w:val="00E641F7"/>
    <w:rsid w:val="00E7701B"/>
    <w:rsid w:val="00E81C80"/>
    <w:rsid w:val="00E92899"/>
    <w:rsid w:val="00E977C6"/>
    <w:rsid w:val="00EA3697"/>
    <w:rsid w:val="00ED6185"/>
    <w:rsid w:val="00EE160B"/>
    <w:rsid w:val="00EE3D6B"/>
    <w:rsid w:val="00EE5879"/>
    <w:rsid w:val="00EE5C6A"/>
    <w:rsid w:val="00EF0C25"/>
    <w:rsid w:val="00EF37F6"/>
    <w:rsid w:val="00EF4D23"/>
    <w:rsid w:val="00EF5E6E"/>
    <w:rsid w:val="00F05C88"/>
    <w:rsid w:val="00F07187"/>
    <w:rsid w:val="00F145D8"/>
    <w:rsid w:val="00F17303"/>
    <w:rsid w:val="00F201F3"/>
    <w:rsid w:val="00F21704"/>
    <w:rsid w:val="00F2452F"/>
    <w:rsid w:val="00F46D62"/>
    <w:rsid w:val="00F60F09"/>
    <w:rsid w:val="00F70512"/>
    <w:rsid w:val="00F760D3"/>
    <w:rsid w:val="00F76F31"/>
    <w:rsid w:val="00F822F8"/>
    <w:rsid w:val="00F9083D"/>
    <w:rsid w:val="00F912C3"/>
    <w:rsid w:val="00FA3985"/>
    <w:rsid w:val="00FA3990"/>
    <w:rsid w:val="00FA61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3D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B85"/>
    <w:rPr>
      <w:rFonts w:eastAsiaTheme="minorEastAsia"/>
      <w:lang w:eastAsia="pt-BR"/>
    </w:rPr>
  </w:style>
  <w:style w:type="paragraph" w:styleId="Ttulo1">
    <w:name w:val="heading 1"/>
    <w:basedOn w:val="Normal"/>
    <w:next w:val="Normal"/>
    <w:link w:val="Ttulo1Char"/>
    <w:rsid w:val="003A78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3A78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3A78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3A78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3A78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3A78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56B85"/>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656B85"/>
  </w:style>
  <w:style w:type="paragraph" w:styleId="Rodap">
    <w:name w:val="footer"/>
    <w:basedOn w:val="Normal"/>
    <w:link w:val="RodapChar"/>
    <w:uiPriority w:val="99"/>
    <w:unhideWhenUsed/>
    <w:rsid w:val="00656B85"/>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656B85"/>
  </w:style>
  <w:style w:type="paragraph" w:styleId="PargrafodaLista">
    <w:name w:val="List Paragraph"/>
    <w:basedOn w:val="Normal"/>
    <w:uiPriority w:val="1"/>
    <w:qFormat/>
    <w:rsid w:val="00332FDC"/>
    <w:pPr>
      <w:ind w:left="720"/>
      <w:contextualSpacing/>
    </w:pPr>
  </w:style>
  <w:style w:type="paragraph" w:customStyle="1" w:styleId="Normal1">
    <w:name w:val="Normal1"/>
    <w:rsid w:val="006B03F4"/>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7745C"/>
    <w:rPr>
      <w:color w:val="0563C1" w:themeColor="hyperlink"/>
      <w:u w:val="single"/>
    </w:rPr>
  </w:style>
  <w:style w:type="character" w:customStyle="1" w:styleId="MenoPendente1">
    <w:name w:val="Menção Pendente1"/>
    <w:basedOn w:val="Fontepargpadro"/>
    <w:uiPriority w:val="99"/>
    <w:semiHidden/>
    <w:unhideWhenUsed/>
    <w:rsid w:val="0007745C"/>
    <w:rPr>
      <w:color w:val="605E5C"/>
      <w:shd w:val="clear" w:color="auto" w:fill="E1DFDD"/>
    </w:rPr>
  </w:style>
  <w:style w:type="paragraph" w:styleId="Corpodetexto2">
    <w:name w:val="Body Text 2"/>
    <w:basedOn w:val="Normal"/>
    <w:link w:val="Corpodetexto2Char"/>
    <w:rsid w:val="008302AD"/>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8302AD"/>
    <w:rPr>
      <w:rFonts w:ascii="Times New Roman" w:eastAsia="Times New Roman" w:hAnsi="Times New Roman" w:cs="Times New Roman"/>
      <w:sz w:val="24"/>
      <w:szCs w:val="24"/>
      <w:lang w:eastAsia="pt-BR"/>
    </w:rPr>
  </w:style>
  <w:style w:type="paragraph" w:customStyle="1" w:styleId="Normal2">
    <w:name w:val="Normal2"/>
    <w:rsid w:val="003918F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customStyle="1" w:styleId="Ttulo1Char">
    <w:name w:val="Título 1 Char"/>
    <w:basedOn w:val="Fontepargpadro"/>
    <w:link w:val="Ttulo1"/>
    <w:rsid w:val="003A78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3A78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3A78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3A78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3A78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3A7849"/>
    <w:rPr>
      <w:rFonts w:ascii="Times New Roman" w:eastAsia="Times New Roman" w:hAnsi="Times New Roman" w:cs="Times New Roman"/>
      <w:b/>
      <w:color w:val="000000"/>
      <w:sz w:val="20"/>
      <w:szCs w:val="20"/>
      <w:lang w:eastAsia="pt-BR"/>
    </w:rPr>
  </w:style>
  <w:style w:type="table" w:customStyle="1" w:styleId="TableNormal">
    <w:name w:val="Table Normal"/>
    <w:rsid w:val="003A7849"/>
    <w:pPr>
      <w:spacing w:after="200" w:line="360" w:lineRule="auto"/>
      <w:jc w:val="both"/>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rsid w:val="003A78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3A78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3A78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3A78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3A78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3A78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3A78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uiPriority w:val="99"/>
    <w:semiHidden/>
    <w:unhideWhenUsed/>
    <w:rsid w:val="003A78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uiPriority w:val="99"/>
    <w:semiHidden/>
    <w:rsid w:val="003A7849"/>
    <w:rPr>
      <w:rFonts w:ascii="Courier New" w:eastAsia="Times New Roman" w:hAnsi="Courier New" w:cs="Times New Roman"/>
      <w:color w:val="000000"/>
      <w:sz w:val="20"/>
      <w:szCs w:val="20"/>
      <w:lang w:eastAsia="pt-BR"/>
    </w:rPr>
  </w:style>
  <w:style w:type="table" w:customStyle="1" w:styleId="1">
    <w:name w:val="1"/>
    <w:basedOn w:val="TableNormal"/>
    <w:rsid w:val="003A7849"/>
    <w:pPr>
      <w:pBdr>
        <w:top w:val="nil"/>
        <w:left w:val="nil"/>
        <w:bottom w:val="nil"/>
        <w:right w:val="nil"/>
        <w:between w:val="nil"/>
      </w:pBdr>
    </w:pPr>
    <w:rPr>
      <w:color w:val="000000"/>
    </w:rPr>
    <w:tblPr>
      <w:tblStyleRowBandSize w:val="1"/>
      <w:tblStyleColBandSize w:val="1"/>
      <w:tblCellMar>
        <w:top w:w="0" w:type="dxa"/>
        <w:left w:w="0" w:type="dxa"/>
        <w:bottom w:w="0" w:type="dxa"/>
        <w:right w:w="0" w:type="dxa"/>
      </w:tblCellMar>
    </w:tblPr>
  </w:style>
  <w:style w:type="paragraph" w:customStyle="1" w:styleId="Default">
    <w:name w:val="Default"/>
    <w:rsid w:val="003A7849"/>
    <w:pPr>
      <w:autoSpaceDE w:val="0"/>
      <w:autoSpaceDN w:val="0"/>
      <w:adjustRightInd w:val="0"/>
      <w:spacing w:after="0" w:line="240" w:lineRule="auto"/>
    </w:pPr>
    <w:rPr>
      <w:rFonts w:ascii="Arial" w:eastAsia="Calibri" w:hAnsi="Arial" w:cs="Arial"/>
      <w:color w:val="000000"/>
      <w:sz w:val="24"/>
      <w:szCs w:val="24"/>
    </w:rPr>
  </w:style>
  <w:style w:type="table" w:styleId="Tabelacomgrade">
    <w:name w:val="Table Grid"/>
    <w:basedOn w:val="Tabelanormal"/>
    <w:uiPriority w:val="39"/>
    <w:rsid w:val="003A7849"/>
    <w:pPr>
      <w:spacing w:after="0" w:line="240" w:lineRule="auto"/>
    </w:pPr>
    <w:rPr>
      <w:rFonts w:ascii="Cambria" w:eastAsia="Times New Roman" w:hAnsi="Cambria" w:cs="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1">
    <w:name w:val="Parágrafo da Lista1"/>
    <w:basedOn w:val="Normal"/>
    <w:qFormat/>
    <w:rsid w:val="003A78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3A78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94497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BF1B7C"/>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BF1B7C"/>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C862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2">
    <w:name w:val="Menção Pendente2"/>
    <w:basedOn w:val="Fontepargpadro"/>
    <w:uiPriority w:val="99"/>
    <w:semiHidden/>
    <w:unhideWhenUsed/>
    <w:rsid w:val="00161C95"/>
    <w:rPr>
      <w:color w:val="605E5C"/>
      <w:shd w:val="clear" w:color="auto" w:fill="E1DFDD"/>
    </w:rPr>
  </w:style>
  <w:style w:type="paragraph" w:customStyle="1" w:styleId="Textopadro">
    <w:name w:val="Texto padrão"/>
    <w:basedOn w:val="Normal"/>
    <w:rsid w:val="00591F6A"/>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DA3A05"/>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DA3A05"/>
    <w:rPr>
      <w:vertAlign w:val="superscript"/>
    </w:rPr>
  </w:style>
  <w:style w:type="paragraph" w:styleId="Corpodetexto">
    <w:name w:val="Body Text"/>
    <w:basedOn w:val="Normal"/>
    <w:link w:val="CorpodetextoChar"/>
    <w:rsid w:val="00786E16"/>
    <w:pPr>
      <w:widowControl w:val="0"/>
      <w:suppressAutoHyphens/>
      <w:spacing w:after="120" w:line="240" w:lineRule="auto"/>
    </w:pPr>
    <w:rPr>
      <w:rFonts w:ascii="Times New Roman" w:eastAsia="Lucida Sans Unicode" w:hAnsi="Times New Roman" w:cs="Times New Roman"/>
      <w:sz w:val="24"/>
      <w:szCs w:val="24"/>
      <w:lang w:val="x-none" w:eastAsia="ar-SA"/>
    </w:rPr>
  </w:style>
  <w:style w:type="character" w:customStyle="1" w:styleId="CorpodetextoChar">
    <w:name w:val="Corpo de texto Char"/>
    <w:basedOn w:val="Fontepargpadro"/>
    <w:link w:val="Corpodetexto"/>
    <w:rsid w:val="00786E16"/>
    <w:rPr>
      <w:rFonts w:ascii="Times New Roman" w:eastAsia="Lucida Sans Unicode" w:hAnsi="Times New Roman" w:cs="Times New Roman"/>
      <w:sz w:val="24"/>
      <w:szCs w:val="24"/>
      <w:lang w:val="x-none" w:eastAsia="ar-SA"/>
    </w:rPr>
  </w:style>
  <w:style w:type="paragraph" w:styleId="Recuodecorpodetexto2">
    <w:name w:val="Body Text Indent 2"/>
    <w:basedOn w:val="Normal"/>
    <w:link w:val="Recuodecorpodetexto2Char"/>
    <w:uiPriority w:val="99"/>
    <w:semiHidden/>
    <w:unhideWhenUsed/>
    <w:rsid w:val="005221BC"/>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221BC"/>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B85"/>
    <w:rPr>
      <w:rFonts w:eastAsiaTheme="minorEastAsia"/>
      <w:lang w:eastAsia="pt-BR"/>
    </w:rPr>
  </w:style>
  <w:style w:type="paragraph" w:styleId="Ttulo1">
    <w:name w:val="heading 1"/>
    <w:basedOn w:val="Normal"/>
    <w:next w:val="Normal"/>
    <w:link w:val="Ttulo1Char"/>
    <w:rsid w:val="003A78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3A78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3A78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3A78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3A78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3A78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56B85"/>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656B85"/>
  </w:style>
  <w:style w:type="paragraph" w:styleId="Rodap">
    <w:name w:val="footer"/>
    <w:basedOn w:val="Normal"/>
    <w:link w:val="RodapChar"/>
    <w:uiPriority w:val="99"/>
    <w:unhideWhenUsed/>
    <w:rsid w:val="00656B85"/>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656B85"/>
  </w:style>
  <w:style w:type="paragraph" w:styleId="PargrafodaLista">
    <w:name w:val="List Paragraph"/>
    <w:basedOn w:val="Normal"/>
    <w:uiPriority w:val="1"/>
    <w:qFormat/>
    <w:rsid w:val="00332FDC"/>
    <w:pPr>
      <w:ind w:left="720"/>
      <w:contextualSpacing/>
    </w:pPr>
  </w:style>
  <w:style w:type="paragraph" w:customStyle="1" w:styleId="Normal1">
    <w:name w:val="Normal1"/>
    <w:rsid w:val="006B03F4"/>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7745C"/>
    <w:rPr>
      <w:color w:val="0563C1" w:themeColor="hyperlink"/>
      <w:u w:val="single"/>
    </w:rPr>
  </w:style>
  <w:style w:type="character" w:customStyle="1" w:styleId="MenoPendente1">
    <w:name w:val="Menção Pendente1"/>
    <w:basedOn w:val="Fontepargpadro"/>
    <w:uiPriority w:val="99"/>
    <w:semiHidden/>
    <w:unhideWhenUsed/>
    <w:rsid w:val="0007745C"/>
    <w:rPr>
      <w:color w:val="605E5C"/>
      <w:shd w:val="clear" w:color="auto" w:fill="E1DFDD"/>
    </w:rPr>
  </w:style>
  <w:style w:type="paragraph" w:styleId="Corpodetexto2">
    <w:name w:val="Body Text 2"/>
    <w:basedOn w:val="Normal"/>
    <w:link w:val="Corpodetexto2Char"/>
    <w:rsid w:val="008302AD"/>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8302AD"/>
    <w:rPr>
      <w:rFonts w:ascii="Times New Roman" w:eastAsia="Times New Roman" w:hAnsi="Times New Roman" w:cs="Times New Roman"/>
      <w:sz w:val="24"/>
      <w:szCs w:val="24"/>
      <w:lang w:eastAsia="pt-BR"/>
    </w:rPr>
  </w:style>
  <w:style w:type="paragraph" w:customStyle="1" w:styleId="Normal2">
    <w:name w:val="Normal2"/>
    <w:rsid w:val="003918F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customStyle="1" w:styleId="Ttulo1Char">
    <w:name w:val="Título 1 Char"/>
    <w:basedOn w:val="Fontepargpadro"/>
    <w:link w:val="Ttulo1"/>
    <w:rsid w:val="003A78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3A78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3A78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3A78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3A78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3A7849"/>
    <w:rPr>
      <w:rFonts w:ascii="Times New Roman" w:eastAsia="Times New Roman" w:hAnsi="Times New Roman" w:cs="Times New Roman"/>
      <w:b/>
      <w:color w:val="000000"/>
      <w:sz w:val="20"/>
      <w:szCs w:val="20"/>
      <w:lang w:eastAsia="pt-BR"/>
    </w:rPr>
  </w:style>
  <w:style w:type="table" w:customStyle="1" w:styleId="TableNormal">
    <w:name w:val="Table Normal"/>
    <w:rsid w:val="003A7849"/>
    <w:pPr>
      <w:spacing w:after="200" w:line="360" w:lineRule="auto"/>
      <w:jc w:val="both"/>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rsid w:val="003A78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3A78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3A78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3A78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3A78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3A78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3A78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uiPriority w:val="99"/>
    <w:semiHidden/>
    <w:unhideWhenUsed/>
    <w:rsid w:val="003A78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uiPriority w:val="99"/>
    <w:semiHidden/>
    <w:rsid w:val="003A7849"/>
    <w:rPr>
      <w:rFonts w:ascii="Courier New" w:eastAsia="Times New Roman" w:hAnsi="Courier New" w:cs="Times New Roman"/>
      <w:color w:val="000000"/>
      <w:sz w:val="20"/>
      <w:szCs w:val="20"/>
      <w:lang w:eastAsia="pt-BR"/>
    </w:rPr>
  </w:style>
  <w:style w:type="table" w:customStyle="1" w:styleId="1">
    <w:name w:val="1"/>
    <w:basedOn w:val="TableNormal"/>
    <w:rsid w:val="003A7849"/>
    <w:pPr>
      <w:pBdr>
        <w:top w:val="nil"/>
        <w:left w:val="nil"/>
        <w:bottom w:val="nil"/>
        <w:right w:val="nil"/>
        <w:between w:val="nil"/>
      </w:pBdr>
    </w:pPr>
    <w:rPr>
      <w:color w:val="000000"/>
    </w:rPr>
    <w:tblPr>
      <w:tblStyleRowBandSize w:val="1"/>
      <w:tblStyleColBandSize w:val="1"/>
      <w:tblCellMar>
        <w:top w:w="0" w:type="dxa"/>
        <w:left w:w="0" w:type="dxa"/>
        <w:bottom w:w="0" w:type="dxa"/>
        <w:right w:w="0" w:type="dxa"/>
      </w:tblCellMar>
    </w:tblPr>
  </w:style>
  <w:style w:type="paragraph" w:customStyle="1" w:styleId="Default">
    <w:name w:val="Default"/>
    <w:rsid w:val="003A7849"/>
    <w:pPr>
      <w:autoSpaceDE w:val="0"/>
      <w:autoSpaceDN w:val="0"/>
      <w:adjustRightInd w:val="0"/>
      <w:spacing w:after="0" w:line="240" w:lineRule="auto"/>
    </w:pPr>
    <w:rPr>
      <w:rFonts w:ascii="Arial" w:eastAsia="Calibri" w:hAnsi="Arial" w:cs="Arial"/>
      <w:color w:val="000000"/>
      <w:sz w:val="24"/>
      <w:szCs w:val="24"/>
    </w:rPr>
  </w:style>
  <w:style w:type="table" w:styleId="Tabelacomgrade">
    <w:name w:val="Table Grid"/>
    <w:basedOn w:val="Tabelanormal"/>
    <w:uiPriority w:val="39"/>
    <w:rsid w:val="003A7849"/>
    <w:pPr>
      <w:spacing w:after="0" w:line="240" w:lineRule="auto"/>
    </w:pPr>
    <w:rPr>
      <w:rFonts w:ascii="Cambria" w:eastAsia="Times New Roman" w:hAnsi="Cambria" w:cs="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1">
    <w:name w:val="Parágrafo da Lista1"/>
    <w:basedOn w:val="Normal"/>
    <w:qFormat/>
    <w:rsid w:val="003A78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3A78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94497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BF1B7C"/>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BF1B7C"/>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C862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2">
    <w:name w:val="Menção Pendente2"/>
    <w:basedOn w:val="Fontepargpadro"/>
    <w:uiPriority w:val="99"/>
    <w:semiHidden/>
    <w:unhideWhenUsed/>
    <w:rsid w:val="00161C95"/>
    <w:rPr>
      <w:color w:val="605E5C"/>
      <w:shd w:val="clear" w:color="auto" w:fill="E1DFDD"/>
    </w:rPr>
  </w:style>
  <w:style w:type="paragraph" w:customStyle="1" w:styleId="Textopadro">
    <w:name w:val="Texto padrão"/>
    <w:basedOn w:val="Normal"/>
    <w:rsid w:val="00591F6A"/>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DA3A05"/>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DA3A05"/>
    <w:rPr>
      <w:vertAlign w:val="superscript"/>
    </w:rPr>
  </w:style>
  <w:style w:type="paragraph" w:styleId="Corpodetexto">
    <w:name w:val="Body Text"/>
    <w:basedOn w:val="Normal"/>
    <w:link w:val="CorpodetextoChar"/>
    <w:rsid w:val="00786E16"/>
    <w:pPr>
      <w:widowControl w:val="0"/>
      <w:suppressAutoHyphens/>
      <w:spacing w:after="120" w:line="240" w:lineRule="auto"/>
    </w:pPr>
    <w:rPr>
      <w:rFonts w:ascii="Times New Roman" w:eastAsia="Lucida Sans Unicode" w:hAnsi="Times New Roman" w:cs="Times New Roman"/>
      <w:sz w:val="24"/>
      <w:szCs w:val="24"/>
      <w:lang w:val="x-none" w:eastAsia="ar-SA"/>
    </w:rPr>
  </w:style>
  <w:style w:type="character" w:customStyle="1" w:styleId="CorpodetextoChar">
    <w:name w:val="Corpo de texto Char"/>
    <w:basedOn w:val="Fontepargpadro"/>
    <w:link w:val="Corpodetexto"/>
    <w:rsid w:val="00786E16"/>
    <w:rPr>
      <w:rFonts w:ascii="Times New Roman" w:eastAsia="Lucida Sans Unicode" w:hAnsi="Times New Roman" w:cs="Times New Roman"/>
      <w:sz w:val="24"/>
      <w:szCs w:val="24"/>
      <w:lang w:val="x-none" w:eastAsia="ar-SA"/>
    </w:rPr>
  </w:style>
  <w:style w:type="paragraph" w:styleId="Recuodecorpodetexto2">
    <w:name w:val="Body Text Indent 2"/>
    <w:basedOn w:val="Normal"/>
    <w:link w:val="Recuodecorpodetexto2Char"/>
    <w:uiPriority w:val="99"/>
    <w:semiHidden/>
    <w:unhideWhenUsed/>
    <w:rsid w:val="005221BC"/>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221BC"/>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052323">
      <w:bodyDiv w:val="1"/>
      <w:marLeft w:val="0"/>
      <w:marRight w:val="0"/>
      <w:marTop w:val="0"/>
      <w:marBottom w:val="0"/>
      <w:divBdr>
        <w:top w:val="none" w:sz="0" w:space="0" w:color="auto"/>
        <w:left w:val="none" w:sz="0" w:space="0" w:color="auto"/>
        <w:bottom w:val="none" w:sz="0" w:space="0" w:color="auto"/>
        <w:right w:val="none" w:sz="0" w:space="0" w:color="auto"/>
      </w:divBdr>
    </w:div>
    <w:div w:id="253247519">
      <w:bodyDiv w:val="1"/>
      <w:marLeft w:val="0"/>
      <w:marRight w:val="0"/>
      <w:marTop w:val="0"/>
      <w:marBottom w:val="0"/>
      <w:divBdr>
        <w:top w:val="none" w:sz="0" w:space="0" w:color="auto"/>
        <w:left w:val="none" w:sz="0" w:space="0" w:color="auto"/>
        <w:bottom w:val="none" w:sz="0" w:space="0" w:color="auto"/>
        <w:right w:val="none" w:sz="0" w:space="0" w:color="auto"/>
      </w:divBdr>
    </w:div>
    <w:div w:id="318385462">
      <w:bodyDiv w:val="1"/>
      <w:marLeft w:val="0"/>
      <w:marRight w:val="0"/>
      <w:marTop w:val="0"/>
      <w:marBottom w:val="0"/>
      <w:divBdr>
        <w:top w:val="none" w:sz="0" w:space="0" w:color="auto"/>
        <w:left w:val="none" w:sz="0" w:space="0" w:color="auto"/>
        <w:bottom w:val="none" w:sz="0" w:space="0" w:color="auto"/>
        <w:right w:val="none" w:sz="0" w:space="0" w:color="auto"/>
      </w:divBdr>
    </w:div>
    <w:div w:id="357201227">
      <w:bodyDiv w:val="1"/>
      <w:marLeft w:val="0"/>
      <w:marRight w:val="0"/>
      <w:marTop w:val="0"/>
      <w:marBottom w:val="0"/>
      <w:divBdr>
        <w:top w:val="none" w:sz="0" w:space="0" w:color="auto"/>
        <w:left w:val="none" w:sz="0" w:space="0" w:color="auto"/>
        <w:bottom w:val="none" w:sz="0" w:space="0" w:color="auto"/>
        <w:right w:val="none" w:sz="0" w:space="0" w:color="auto"/>
      </w:divBdr>
    </w:div>
    <w:div w:id="604574720">
      <w:bodyDiv w:val="1"/>
      <w:marLeft w:val="0"/>
      <w:marRight w:val="0"/>
      <w:marTop w:val="0"/>
      <w:marBottom w:val="0"/>
      <w:divBdr>
        <w:top w:val="none" w:sz="0" w:space="0" w:color="auto"/>
        <w:left w:val="none" w:sz="0" w:space="0" w:color="auto"/>
        <w:bottom w:val="none" w:sz="0" w:space="0" w:color="auto"/>
        <w:right w:val="none" w:sz="0" w:space="0" w:color="auto"/>
      </w:divBdr>
    </w:div>
    <w:div w:id="830024891">
      <w:bodyDiv w:val="1"/>
      <w:marLeft w:val="0"/>
      <w:marRight w:val="0"/>
      <w:marTop w:val="0"/>
      <w:marBottom w:val="0"/>
      <w:divBdr>
        <w:top w:val="none" w:sz="0" w:space="0" w:color="auto"/>
        <w:left w:val="none" w:sz="0" w:space="0" w:color="auto"/>
        <w:bottom w:val="none" w:sz="0" w:space="0" w:color="auto"/>
        <w:right w:val="none" w:sz="0" w:space="0" w:color="auto"/>
      </w:divBdr>
    </w:div>
    <w:div w:id="911542509">
      <w:bodyDiv w:val="1"/>
      <w:marLeft w:val="0"/>
      <w:marRight w:val="0"/>
      <w:marTop w:val="0"/>
      <w:marBottom w:val="0"/>
      <w:divBdr>
        <w:top w:val="none" w:sz="0" w:space="0" w:color="auto"/>
        <w:left w:val="none" w:sz="0" w:space="0" w:color="auto"/>
        <w:bottom w:val="none" w:sz="0" w:space="0" w:color="auto"/>
        <w:right w:val="none" w:sz="0" w:space="0" w:color="auto"/>
      </w:divBdr>
    </w:div>
    <w:div w:id="1162307410">
      <w:bodyDiv w:val="1"/>
      <w:marLeft w:val="0"/>
      <w:marRight w:val="0"/>
      <w:marTop w:val="0"/>
      <w:marBottom w:val="0"/>
      <w:divBdr>
        <w:top w:val="none" w:sz="0" w:space="0" w:color="auto"/>
        <w:left w:val="none" w:sz="0" w:space="0" w:color="auto"/>
        <w:bottom w:val="none" w:sz="0" w:space="0" w:color="auto"/>
        <w:right w:val="none" w:sz="0" w:space="0" w:color="auto"/>
      </w:divBdr>
    </w:div>
    <w:div w:id="1615941254">
      <w:bodyDiv w:val="1"/>
      <w:marLeft w:val="0"/>
      <w:marRight w:val="0"/>
      <w:marTop w:val="0"/>
      <w:marBottom w:val="0"/>
      <w:divBdr>
        <w:top w:val="none" w:sz="0" w:space="0" w:color="auto"/>
        <w:left w:val="none" w:sz="0" w:space="0" w:color="auto"/>
        <w:bottom w:val="none" w:sz="0" w:space="0" w:color="auto"/>
        <w:right w:val="none" w:sz="0" w:space="0" w:color="auto"/>
      </w:divBdr>
    </w:div>
    <w:div w:id="1759524210">
      <w:bodyDiv w:val="1"/>
      <w:marLeft w:val="0"/>
      <w:marRight w:val="0"/>
      <w:marTop w:val="0"/>
      <w:marBottom w:val="0"/>
      <w:divBdr>
        <w:top w:val="none" w:sz="0" w:space="0" w:color="auto"/>
        <w:left w:val="none" w:sz="0" w:space="0" w:color="auto"/>
        <w:bottom w:val="none" w:sz="0" w:space="0" w:color="auto"/>
        <w:right w:val="none" w:sz="0" w:space="0" w:color="auto"/>
      </w:divBdr>
    </w:div>
    <w:div w:id="206405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citacoes-e.com.b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edral.sp.gov.br/licitaco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cedral.sp.gov.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licitacao@cedral.sp.gov.br" TargetMode="External"/><Relationship Id="rId4" Type="http://schemas.microsoft.com/office/2007/relationships/stylesWithEffects" Target="stylesWithEffects.xml"/><Relationship Id="rId9" Type="http://schemas.openxmlformats.org/officeDocument/2006/relationships/hyperlink" Target="http://www.licitacoes-e.com.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24BB3-643D-41B2-838E-785D7EE31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9948</Words>
  <Characters>53721</Characters>
  <Application>Microsoft Office Word</Application>
  <DocSecurity>0</DocSecurity>
  <Lines>447</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2</cp:revision>
  <cp:lastPrinted>2024-03-26T12:03:00Z</cp:lastPrinted>
  <dcterms:created xsi:type="dcterms:W3CDTF">2024-04-10T18:52:00Z</dcterms:created>
  <dcterms:modified xsi:type="dcterms:W3CDTF">2024-04-10T18:52:00Z</dcterms:modified>
</cp:coreProperties>
</file>