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94412A" w14:textId="77777777" w:rsidR="000E2A49" w:rsidRPr="002562B7" w:rsidRDefault="000E2A49" w:rsidP="000E2A49">
      <w:pPr>
        <w:jc w:val="center"/>
        <w:rPr>
          <w:rFonts w:ascii="Arial" w:hAnsi="Arial" w:cs="Arial"/>
          <w:b/>
          <w:bCs/>
          <w:sz w:val="24"/>
          <w:szCs w:val="24"/>
        </w:rPr>
      </w:pPr>
      <w:r w:rsidRPr="002562B7">
        <w:rPr>
          <w:rFonts w:ascii="Arial" w:hAnsi="Arial" w:cs="Arial"/>
          <w:b/>
          <w:bCs/>
          <w:sz w:val="24"/>
          <w:szCs w:val="24"/>
        </w:rPr>
        <w:t>EDITAL DE LICITAÇÃO</w:t>
      </w:r>
    </w:p>
    <w:p w14:paraId="3948996B" w14:textId="77777777" w:rsidR="00953BD2" w:rsidRPr="00AF2A73" w:rsidRDefault="00953BD2" w:rsidP="00953BD2">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PROCESSO ADMINISTRATIVO N.º 1915</w:t>
      </w:r>
      <w:r w:rsidRPr="00AF2A73">
        <w:rPr>
          <w:rFonts w:ascii="Arial" w:hAnsi="Arial" w:cs="Arial"/>
          <w:b/>
          <w:bCs/>
          <w:color w:val="FF0000"/>
          <w:sz w:val="24"/>
          <w:szCs w:val="24"/>
        </w:rPr>
        <w:t>/2025</w:t>
      </w:r>
    </w:p>
    <w:p w14:paraId="313278E9" w14:textId="77777777" w:rsidR="00953BD2" w:rsidRPr="00AF2A73" w:rsidRDefault="00953BD2" w:rsidP="00953BD2">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PROCESSO LICITATÓRIO N.º 37</w:t>
      </w:r>
      <w:r w:rsidRPr="00AF2A73">
        <w:rPr>
          <w:rFonts w:ascii="Arial" w:hAnsi="Arial" w:cs="Arial"/>
          <w:b/>
          <w:bCs/>
          <w:color w:val="FF0000"/>
          <w:sz w:val="24"/>
          <w:szCs w:val="24"/>
        </w:rPr>
        <w:t>/2025</w:t>
      </w:r>
    </w:p>
    <w:p w14:paraId="785550B7" w14:textId="77777777" w:rsidR="00953BD2" w:rsidRPr="00FE73B0" w:rsidRDefault="00953BD2" w:rsidP="00953BD2">
      <w:pPr>
        <w:autoSpaceDE w:val="0"/>
        <w:autoSpaceDN w:val="0"/>
        <w:adjustRightInd w:val="0"/>
        <w:spacing w:line="360" w:lineRule="auto"/>
        <w:jc w:val="center"/>
        <w:rPr>
          <w:rFonts w:ascii="Arial" w:hAnsi="Arial" w:cs="Arial"/>
          <w:b/>
          <w:bCs/>
          <w:color w:val="FF0000"/>
          <w:sz w:val="24"/>
          <w:szCs w:val="24"/>
        </w:rPr>
      </w:pPr>
      <w:r>
        <w:rPr>
          <w:rFonts w:ascii="Arial" w:hAnsi="Arial" w:cs="Arial"/>
          <w:b/>
          <w:bCs/>
          <w:color w:val="FF0000"/>
          <w:sz w:val="24"/>
          <w:szCs w:val="24"/>
        </w:rPr>
        <w:t>PREGÃO ELETRÔNICO N.º 29/2025</w:t>
      </w:r>
    </w:p>
    <w:p w14:paraId="1407D2FA" w14:textId="77777777" w:rsidR="000E2A49" w:rsidRPr="002562B7" w:rsidRDefault="000E2A49" w:rsidP="000E2A49">
      <w:pPr>
        <w:spacing w:line="360" w:lineRule="auto"/>
        <w:rPr>
          <w:rFonts w:ascii="Arial" w:hAnsi="Arial" w:cs="Arial"/>
          <w:sz w:val="24"/>
          <w:szCs w:val="24"/>
        </w:rPr>
      </w:pPr>
    </w:p>
    <w:p w14:paraId="0B357B1E"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 – PREÂMBULO </w:t>
      </w:r>
    </w:p>
    <w:p w14:paraId="1DC0ED84" w14:textId="77777777" w:rsidR="000E2A49" w:rsidRPr="002562B7" w:rsidRDefault="000E2A49" w:rsidP="000E2A49">
      <w:pPr>
        <w:spacing w:after="0" w:line="360" w:lineRule="auto"/>
        <w:jc w:val="both"/>
        <w:rPr>
          <w:rFonts w:ascii="Arial" w:hAnsi="Arial" w:cs="Arial"/>
          <w:sz w:val="24"/>
          <w:szCs w:val="24"/>
        </w:rPr>
      </w:pPr>
    </w:p>
    <w:p w14:paraId="0D649C99" w14:textId="6195B339" w:rsidR="000E2A49" w:rsidRPr="002562B7" w:rsidRDefault="000E2A49" w:rsidP="000E2A49">
      <w:pPr>
        <w:spacing w:line="360" w:lineRule="auto"/>
        <w:jc w:val="both"/>
        <w:rPr>
          <w:rFonts w:ascii="Arial" w:hAnsi="Arial" w:cs="Arial"/>
          <w:sz w:val="24"/>
          <w:szCs w:val="24"/>
        </w:rPr>
      </w:pPr>
      <w:proofErr w:type="gramStart"/>
      <w:r w:rsidRPr="002562B7">
        <w:rPr>
          <w:rFonts w:ascii="Arial" w:hAnsi="Arial" w:cs="Arial"/>
          <w:sz w:val="24"/>
          <w:szCs w:val="24"/>
        </w:rPr>
        <w:t xml:space="preserve">1.1 – O Município de Cedral, Estado de São Paulo, inscrito no CNPJ sob n.º 45.093.663/0001-36, representado pelo Excelentíssimo Senhor Prefeito, </w:t>
      </w:r>
      <w:r w:rsidR="000A7BAC" w:rsidRPr="00807DA9">
        <w:rPr>
          <w:rFonts w:ascii="Arial" w:hAnsi="Arial" w:cs="Arial"/>
          <w:b/>
          <w:sz w:val="24"/>
          <w:szCs w:val="24"/>
          <w:highlight w:val="yellow"/>
        </w:rPr>
        <w:t>IRINEO BEOLCHI JÚNIOR</w:t>
      </w:r>
      <w:r w:rsidRPr="002562B7">
        <w:rPr>
          <w:rFonts w:ascii="Arial" w:hAnsi="Arial" w:cs="Arial"/>
          <w:sz w:val="24"/>
          <w:szCs w:val="24"/>
        </w:rPr>
        <w:t xml:space="preserve">, através dos Pregoeiros e Equipe de Apoio, nomeados pela </w:t>
      </w:r>
      <w:r w:rsidR="00F2019F" w:rsidRPr="000A7BAC">
        <w:rPr>
          <w:rFonts w:ascii="Arial" w:hAnsi="Arial" w:cs="Arial"/>
          <w:b/>
          <w:bCs/>
          <w:color w:val="FF0000"/>
          <w:sz w:val="24"/>
          <w:szCs w:val="24"/>
          <w:highlight w:val="yellow"/>
          <w:u w:val="single"/>
        </w:rPr>
        <w:t xml:space="preserve">Portaria n.º </w:t>
      </w:r>
      <w:r w:rsidR="00953BD2">
        <w:rPr>
          <w:rFonts w:ascii="Arial" w:hAnsi="Arial" w:cs="Arial"/>
          <w:b/>
          <w:bCs/>
          <w:color w:val="FF0000"/>
          <w:sz w:val="24"/>
          <w:szCs w:val="24"/>
          <w:u w:val="single"/>
        </w:rPr>
        <w:t>3.940 de 14/01/2025</w:t>
      </w:r>
      <w:r w:rsidRPr="000A7BAC">
        <w:rPr>
          <w:rFonts w:ascii="Arial" w:hAnsi="Arial" w:cs="Arial"/>
          <w:color w:val="FF0000"/>
          <w:sz w:val="24"/>
          <w:szCs w:val="24"/>
        </w:rPr>
        <w:t xml:space="preserve">, </w:t>
      </w:r>
      <w:r w:rsidRPr="002562B7">
        <w:rPr>
          <w:rFonts w:ascii="Arial" w:hAnsi="Arial" w:cs="Arial"/>
          <w:sz w:val="24"/>
          <w:szCs w:val="24"/>
        </w:rPr>
        <w:t xml:space="preserve">observadas às disposições contidas na </w:t>
      </w:r>
      <w:r w:rsidRPr="002562B7">
        <w:rPr>
          <w:rFonts w:ascii="Arial" w:hAnsi="Arial" w:cs="Arial"/>
          <w:b/>
          <w:sz w:val="24"/>
          <w:szCs w:val="24"/>
          <w:highlight w:val="yellow"/>
          <w:u w:val="single"/>
        </w:rPr>
        <w:t>Lei Federal nº 14.133/2021 e Decreto Municipal nº 3.500/2022</w:t>
      </w:r>
      <w:r w:rsidR="00AB2EC3">
        <w:rPr>
          <w:rFonts w:ascii="Arial" w:hAnsi="Arial" w:cs="Arial"/>
          <w:b/>
          <w:sz w:val="24"/>
          <w:szCs w:val="24"/>
          <w:u w:val="single"/>
        </w:rPr>
        <w:t xml:space="preserve"> (Decreto Municipal de Regulamenta a Lei nº 14.133/2021 em âmbito Municipal)</w:t>
      </w:r>
      <w:r w:rsidRPr="002562B7">
        <w:rPr>
          <w:rFonts w:ascii="Arial" w:hAnsi="Arial" w:cs="Arial"/>
          <w:sz w:val="24"/>
          <w:szCs w:val="24"/>
        </w:rPr>
        <w:t>, Lei Complementar 123/2006, alterada pela Lei Complementar 147/2014, e Decreto Federal nº 8.538/2015, com suas alterações, torna público a realização da seguinte licitação:</w:t>
      </w:r>
      <w:proofErr w:type="gramEnd"/>
    </w:p>
    <w:p w14:paraId="67D86389" w14:textId="77777777" w:rsidR="000E2A49" w:rsidRPr="002562B7" w:rsidRDefault="000E2A49" w:rsidP="000E2A49">
      <w:pPr>
        <w:spacing w:after="0" w:line="360" w:lineRule="auto"/>
        <w:jc w:val="both"/>
        <w:rPr>
          <w:rFonts w:ascii="Arial" w:hAnsi="Arial" w:cs="Arial"/>
          <w:sz w:val="24"/>
          <w:szCs w:val="24"/>
        </w:rPr>
      </w:pPr>
    </w:p>
    <w:p w14:paraId="736F6352"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PREGÃO ELETRÔNICO </w:t>
      </w:r>
      <w:r w:rsidRPr="002562B7">
        <w:rPr>
          <w:rFonts w:ascii="Arial" w:hAnsi="Arial" w:cs="Arial"/>
          <w:b/>
          <w:bCs/>
          <w:sz w:val="24"/>
          <w:szCs w:val="24"/>
          <w:highlight w:val="yellow"/>
        </w:rPr>
        <w:t>PARA CONTRATAÇÃO</w:t>
      </w:r>
      <w:r w:rsidRPr="002562B7">
        <w:rPr>
          <w:rFonts w:ascii="Arial" w:hAnsi="Arial" w:cs="Arial"/>
          <w:b/>
          <w:bCs/>
          <w:sz w:val="24"/>
          <w:szCs w:val="24"/>
        </w:rPr>
        <w:t xml:space="preserve"> </w:t>
      </w:r>
    </w:p>
    <w:p w14:paraId="134237DA"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CRITÉRIO DE JULGAMENTO DE </w:t>
      </w:r>
      <w:r w:rsidR="00443ACA" w:rsidRPr="002562B7">
        <w:rPr>
          <w:rFonts w:ascii="Arial" w:hAnsi="Arial" w:cs="Arial"/>
          <w:b/>
          <w:bCs/>
          <w:sz w:val="24"/>
          <w:szCs w:val="24"/>
          <w:highlight w:val="yellow"/>
        </w:rPr>
        <w:t>MENOR PREÇO GLOBAL</w:t>
      </w:r>
      <w:r w:rsidRPr="002562B7">
        <w:rPr>
          <w:rFonts w:ascii="Arial" w:hAnsi="Arial" w:cs="Arial"/>
          <w:b/>
          <w:bCs/>
          <w:sz w:val="24"/>
          <w:szCs w:val="24"/>
        </w:rPr>
        <w:t xml:space="preserve">, DEVENDO A ETAPA DE LANCES </w:t>
      </w:r>
      <w:proofErr w:type="gramStart"/>
      <w:r w:rsidRPr="002562B7">
        <w:rPr>
          <w:rFonts w:ascii="Arial" w:hAnsi="Arial" w:cs="Arial"/>
          <w:b/>
          <w:bCs/>
          <w:sz w:val="24"/>
          <w:szCs w:val="24"/>
        </w:rPr>
        <w:t>PROCEDER</w:t>
      </w:r>
      <w:proofErr w:type="gramEnd"/>
      <w:r w:rsidRPr="002562B7">
        <w:rPr>
          <w:rFonts w:ascii="Arial" w:hAnsi="Arial" w:cs="Arial"/>
          <w:b/>
          <w:bCs/>
          <w:sz w:val="24"/>
          <w:szCs w:val="24"/>
        </w:rPr>
        <w:t xml:space="preserve"> </w:t>
      </w:r>
      <w:r w:rsidRPr="00C13D0C">
        <w:rPr>
          <w:rFonts w:ascii="Arial" w:hAnsi="Arial" w:cs="Arial"/>
          <w:b/>
          <w:bCs/>
          <w:sz w:val="24"/>
          <w:szCs w:val="24"/>
          <w:highlight w:val="yellow"/>
        </w:rPr>
        <w:t xml:space="preserve">PELO </w:t>
      </w:r>
      <w:r w:rsidRPr="00CE2CD2">
        <w:rPr>
          <w:rFonts w:ascii="Arial" w:hAnsi="Arial" w:cs="Arial"/>
          <w:b/>
          <w:bCs/>
          <w:sz w:val="24"/>
          <w:szCs w:val="24"/>
          <w:highlight w:val="yellow"/>
        </w:rPr>
        <w:t xml:space="preserve">VALOR </w:t>
      </w:r>
      <w:r w:rsidR="00CE2CD2" w:rsidRPr="00CE2CD2">
        <w:rPr>
          <w:rFonts w:ascii="Arial" w:hAnsi="Arial" w:cs="Arial"/>
          <w:b/>
          <w:bCs/>
          <w:sz w:val="24"/>
          <w:szCs w:val="24"/>
          <w:highlight w:val="yellow"/>
        </w:rPr>
        <w:t>GLOBAL</w:t>
      </w:r>
    </w:p>
    <w:p w14:paraId="6E6571CC" w14:textId="77777777" w:rsidR="002C518B" w:rsidRPr="002562B7" w:rsidRDefault="00FC0763"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REGIME</w:t>
      </w:r>
      <w:r w:rsidR="002C518B" w:rsidRPr="002562B7">
        <w:rPr>
          <w:rFonts w:ascii="Arial" w:hAnsi="Arial" w:cs="Arial"/>
          <w:b/>
          <w:bCs/>
          <w:sz w:val="24"/>
          <w:szCs w:val="24"/>
        </w:rPr>
        <w:t xml:space="preserve"> DE EXECUÇÃO: PREÇO GLOBAL</w:t>
      </w:r>
    </w:p>
    <w:p w14:paraId="44CB8383"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MODO DE DISPUTA ABERTO </w:t>
      </w:r>
    </w:p>
    <w:p w14:paraId="4E8121B7"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2562B7">
        <w:rPr>
          <w:rFonts w:ascii="Arial" w:hAnsi="Arial" w:cs="Arial"/>
          <w:b/>
          <w:bCs/>
          <w:sz w:val="24"/>
          <w:szCs w:val="24"/>
          <w:highlight w:val="yellow"/>
        </w:rPr>
        <w:t xml:space="preserve">SEM CARÁTER SIGILOSO QUANTO AOS VALORES MÁXIMOS ACEITÁVEIS </w:t>
      </w:r>
    </w:p>
    <w:p w14:paraId="4AF73D40"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14:paraId="09F59CF1" w14:textId="77777777" w:rsidR="000E2A49" w:rsidRPr="002562B7" w:rsidRDefault="000E2A49" w:rsidP="000E2A49">
      <w:pPr>
        <w:pStyle w:val="PargrafodaLista"/>
        <w:numPr>
          <w:ilvl w:val="0"/>
          <w:numId w:val="1"/>
        </w:numPr>
        <w:spacing w:after="0" w:line="360" w:lineRule="auto"/>
        <w:jc w:val="both"/>
        <w:rPr>
          <w:rFonts w:ascii="Arial" w:hAnsi="Arial" w:cs="Arial"/>
          <w:b/>
          <w:bCs/>
          <w:sz w:val="24"/>
          <w:szCs w:val="24"/>
        </w:rPr>
      </w:pPr>
      <w:r w:rsidRPr="002562B7">
        <w:rPr>
          <w:rFonts w:ascii="Arial" w:hAnsi="Arial" w:cs="Arial"/>
          <w:b/>
          <w:bCs/>
          <w:sz w:val="24"/>
          <w:szCs w:val="24"/>
        </w:rPr>
        <w:t>INTERVALO DE TEMPO PARA LANCES: 5 SEGUNDOS</w:t>
      </w:r>
    </w:p>
    <w:p w14:paraId="2E92711D" w14:textId="77777777" w:rsidR="000E2A49" w:rsidRPr="002562B7" w:rsidRDefault="000E2A49" w:rsidP="000E2A49">
      <w:pPr>
        <w:spacing w:after="0" w:line="360" w:lineRule="auto"/>
        <w:rPr>
          <w:rFonts w:ascii="Arial" w:hAnsi="Arial" w:cs="Arial"/>
          <w:b/>
          <w:bCs/>
          <w:sz w:val="24"/>
          <w:szCs w:val="24"/>
        </w:rPr>
      </w:pPr>
    </w:p>
    <w:p w14:paraId="430A3BC7" w14:textId="46A6616F"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1.2 - RECEBIMENTO DAS PROPOSTAS: </w:t>
      </w:r>
      <w:r w:rsidRPr="002562B7">
        <w:rPr>
          <w:rFonts w:ascii="Arial" w:hAnsi="Arial" w:cs="Arial"/>
          <w:b/>
          <w:bCs/>
          <w:color w:val="FF0000"/>
          <w:sz w:val="24"/>
          <w:szCs w:val="24"/>
          <w:highlight w:val="yellow"/>
        </w:rPr>
        <w:t xml:space="preserve">Até às </w:t>
      </w:r>
      <w:proofErr w:type="gramStart"/>
      <w:r w:rsidR="00BE2701">
        <w:rPr>
          <w:rFonts w:ascii="Arial" w:hAnsi="Arial" w:cs="Arial"/>
          <w:b/>
          <w:bCs/>
          <w:color w:val="FF0000"/>
          <w:sz w:val="24"/>
          <w:szCs w:val="24"/>
          <w:highlight w:val="yellow"/>
        </w:rPr>
        <w:t>08:50</w:t>
      </w:r>
      <w:proofErr w:type="gramEnd"/>
      <w:r w:rsidRPr="002562B7">
        <w:rPr>
          <w:rFonts w:ascii="Arial" w:hAnsi="Arial" w:cs="Arial"/>
          <w:b/>
          <w:bCs/>
          <w:color w:val="FF0000"/>
          <w:sz w:val="24"/>
          <w:szCs w:val="24"/>
          <w:highlight w:val="yellow"/>
        </w:rPr>
        <w:t xml:space="preserve">  horas do dia </w:t>
      </w:r>
      <w:r w:rsidR="00BE2701">
        <w:rPr>
          <w:rFonts w:ascii="Arial" w:hAnsi="Arial" w:cs="Arial"/>
          <w:b/>
          <w:bCs/>
          <w:color w:val="FF0000"/>
          <w:sz w:val="24"/>
          <w:szCs w:val="24"/>
          <w:highlight w:val="yellow"/>
        </w:rPr>
        <w:t>15/07/2025</w:t>
      </w:r>
      <w:r w:rsidRPr="002562B7">
        <w:rPr>
          <w:rFonts w:ascii="Arial" w:hAnsi="Arial" w:cs="Arial"/>
          <w:b/>
          <w:bCs/>
          <w:sz w:val="24"/>
          <w:szCs w:val="24"/>
          <w:highlight w:val="yellow"/>
        </w:rPr>
        <w:t>.</w:t>
      </w:r>
      <w:r w:rsidRPr="002562B7">
        <w:rPr>
          <w:rFonts w:ascii="Arial" w:hAnsi="Arial" w:cs="Arial"/>
          <w:b/>
          <w:bCs/>
          <w:sz w:val="24"/>
          <w:szCs w:val="24"/>
        </w:rPr>
        <w:t xml:space="preserve"> </w:t>
      </w:r>
    </w:p>
    <w:p w14:paraId="7AA41DC0" w14:textId="00BC65A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lastRenderedPageBreak/>
        <w:t xml:space="preserve">1.3 - INÍCIO DA SESSÃO DE DISPUTA DE PREÇOS: </w:t>
      </w:r>
      <w:r w:rsidRPr="002562B7">
        <w:rPr>
          <w:rFonts w:ascii="Arial" w:hAnsi="Arial" w:cs="Arial"/>
          <w:b/>
          <w:bCs/>
          <w:color w:val="FF0000"/>
          <w:sz w:val="24"/>
          <w:szCs w:val="24"/>
          <w:highlight w:val="yellow"/>
        </w:rPr>
        <w:t xml:space="preserve">Às </w:t>
      </w:r>
      <w:proofErr w:type="gramStart"/>
      <w:r w:rsidR="00BE2701">
        <w:rPr>
          <w:rFonts w:ascii="Arial" w:hAnsi="Arial" w:cs="Arial"/>
          <w:b/>
          <w:bCs/>
          <w:color w:val="FF0000"/>
          <w:sz w:val="24"/>
          <w:szCs w:val="24"/>
          <w:highlight w:val="yellow"/>
        </w:rPr>
        <w:t>9:30</w:t>
      </w:r>
      <w:proofErr w:type="gramEnd"/>
      <w:r w:rsidRPr="002562B7">
        <w:rPr>
          <w:rFonts w:ascii="Arial" w:hAnsi="Arial" w:cs="Arial"/>
          <w:b/>
          <w:bCs/>
          <w:color w:val="FF0000"/>
          <w:sz w:val="24"/>
          <w:szCs w:val="24"/>
          <w:highlight w:val="yellow"/>
        </w:rPr>
        <w:t xml:space="preserve"> horas do dia </w:t>
      </w:r>
      <w:r w:rsidR="00BE2701">
        <w:rPr>
          <w:rFonts w:ascii="Arial" w:hAnsi="Arial" w:cs="Arial"/>
          <w:b/>
          <w:bCs/>
          <w:color w:val="FF0000"/>
          <w:sz w:val="24"/>
          <w:szCs w:val="24"/>
          <w:highlight w:val="yellow"/>
        </w:rPr>
        <w:t>15/07/2025</w:t>
      </w:r>
      <w:r w:rsidRPr="002562B7">
        <w:rPr>
          <w:rFonts w:ascii="Arial" w:hAnsi="Arial" w:cs="Arial"/>
          <w:b/>
          <w:bCs/>
          <w:color w:val="FF0000"/>
          <w:sz w:val="24"/>
          <w:szCs w:val="24"/>
        </w:rPr>
        <w:t xml:space="preserve">. </w:t>
      </w:r>
    </w:p>
    <w:p w14:paraId="64829A22" w14:textId="77777777" w:rsidR="00953BD2" w:rsidRPr="006C05C5" w:rsidRDefault="000E2A49" w:rsidP="00953BD2">
      <w:pPr>
        <w:rPr>
          <w:rFonts w:ascii="Arial" w:hAnsi="Arial" w:cs="Arial"/>
          <w:b/>
          <w:bCs/>
          <w:sz w:val="24"/>
          <w:szCs w:val="24"/>
        </w:rPr>
      </w:pPr>
      <w:r w:rsidRPr="002562B7">
        <w:rPr>
          <w:rFonts w:ascii="Arial" w:hAnsi="Arial" w:cs="Arial"/>
          <w:b/>
          <w:bCs/>
          <w:sz w:val="24"/>
          <w:szCs w:val="24"/>
        </w:rPr>
        <w:t xml:space="preserve">1.4 - LOCAL DA DISPUTA: </w:t>
      </w:r>
      <w:hyperlink r:id="rId9" w:history="1">
        <w:r w:rsidR="00953BD2" w:rsidRPr="001F769C">
          <w:rPr>
            <w:rStyle w:val="Hyperlink"/>
            <w:rFonts w:ascii="Arial" w:hAnsi="Arial" w:cs="Arial"/>
            <w:b/>
            <w:bCs/>
            <w:sz w:val="24"/>
            <w:szCs w:val="24"/>
            <w:highlight w:val="yellow"/>
          </w:rPr>
          <w:t>http://200.95.195.86:8081/comprasedital/</w:t>
        </w:r>
      </w:hyperlink>
    </w:p>
    <w:p w14:paraId="590C2A3B" w14:textId="77777777" w:rsidR="000E2A49" w:rsidRPr="002562B7" w:rsidRDefault="000E2A49" w:rsidP="000E2A49">
      <w:pPr>
        <w:spacing w:after="0" w:line="360" w:lineRule="auto"/>
        <w:rPr>
          <w:rFonts w:ascii="Arial" w:hAnsi="Arial" w:cs="Arial"/>
          <w:b/>
          <w:bCs/>
          <w:sz w:val="24"/>
          <w:szCs w:val="24"/>
        </w:rPr>
      </w:pPr>
    </w:p>
    <w:p w14:paraId="42BCFF4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1.5 – MODO DE DISPUTA ABERTO: </w:t>
      </w:r>
    </w:p>
    <w:p w14:paraId="67998168" w14:textId="77777777" w:rsidR="000E2A49" w:rsidRPr="002562B7" w:rsidRDefault="000E2A49" w:rsidP="000E2A49">
      <w:pPr>
        <w:spacing w:after="0" w:line="360" w:lineRule="auto"/>
        <w:jc w:val="both"/>
        <w:rPr>
          <w:rFonts w:ascii="Arial" w:hAnsi="Arial" w:cs="Arial"/>
          <w:b/>
          <w:bCs/>
          <w:sz w:val="24"/>
          <w:szCs w:val="24"/>
        </w:rPr>
      </w:pPr>
    </w:p>
    <w:p w14:paraId="07066B5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1C50CC6A" w14:textId="77777777" w:rsidR="000E2A49" w:rsidRPr="002562B7" w:rsidRDefault="000E2A49" w:rsidP="000E2A49">
      <w:pPr>
        <w:spacing w:after="0" w:line="360" w:lineRule="auto"/>
        <w:jc w:val="both"/>
        <w:rPr>
          <w:rFonts w:ascii="Arial" w:hAnsi="Arial" w:cs="Arial"/>
          <w:sz w:val="24"/>
          <w:szCs w:val="24"/>
        </w:rPr>
      </w:pPr>
    </w:p>
    <w:p w14:paraId="62BEAFE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486E65D7" w14:textId="77777777" w:rsidR="000E2A49" w:rsidRPr="002562B7" w:rsidRDefault="000E2A49" w:rsidP="000E2A49">
      <w:pPr>
        <w:spacing w:after="0" w:line="360" w:lineRule="auto"/>
        <w:jc w:val="both"/>
        <w:rPr>
          <w:rFonts w:ascii="Arial" w:hAnsi="Arial" w:cs="Arial"/>
          <w:sz w:val="24"/>
          <w:szCs w:val="24"/>
        </w:rPr>
      </w:pPr>
    </w:p>
    <w:p w14:paraId="4E45C2C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Na hipótese de não haver novos lances na forma estabelecida na prorrogação, a sessão pública será encerrada automaticamente. </w:t>
      </w:r>
    </w:p>
    <w:p w14:paraId="654ECFD8" w14:textId="77777777" w:rsidR="000E2A49" w:rsidRPr="002562B7" w:rsidRDefault="000E2A49" w:rsidP="000E2A49">
      <w:pPr>
        <w:spacing w:after="0" w:line="360" w:lineRule="auto"/>
        <w:jc w:val="both"/>
        <w:rPr>
          <w:rFonts w:ascii="Arial" w:hAnsi="Arial" w:cs="Arial"/>
          <w:sz w:val="24"/>
          <w:szCs w:val="24"/>
        </w:rPr>
      </w:pPr>
    </w:p>
    <w:p w14:paraId="1B88731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5CB479EB" w14:textId="77777777" w:rsidR="000E2A49" w:rsidRPr="002562B7" w:rsidRDefault="000E2A49" w:rsidP="000E2A49">
      <w:pPr>
        <w:spacing w:after="0" w:line="360" w:lineRule="auto"/>
        <w:jc w:val="both"/>
        <w:rPr>
          <w:rFonts w:ascii="Arial" w:hAnsi="Arial" w:cs="Arial"/>
          <w:b/>
          <w:bCs/>
          <w:sz w:val="24"/>
          <w:szCs w:val="24"/>
        </w:rPr>
      </w:pPr>
    </w:p>
    <w:p w14:paraId="12B6258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b/>
          <w:bCs/>
          <w:sz w:val="24"/>
          <w:szCs w:val="24"/>
        </w:rPr>
        <w:t>1.6 - REFERÊNCIA DE TEMPO</w:t>
      </w:r>
      <w:r w:rsidRPr="002562B7">
        <w:rPr>
          <w:rFonts w:ascii="Arial" w:hAnsi="Arial" w:cs="Arial"/>
          <w:sz w:val="24"/>
          <w:szCs w:val="24"/>
        </w:rPr>
        <w:t>: para todas as referências de tempo será considerado o horário de Brasília - DF.</w:t>
      </w:r>
    </w:p>
    <w:p w14:paraId="70CAA13A" w14:textId="77777777" w:rsidR="000E2A49" w:rsidRPr="002562B7" w:rsidRDefault="000E2A49" w:rsidP="000E2A49">
      <w:pPr>
        <w:spacing w:after="0" w:line="360" w:lineRule="auto"/>
        <w:jc w:val="both"/>
        <w:rPr>
          <w:rFonts w:ascii="Arial" w:hAnsi="Arial" w:cs="Arial"/>
          <w:b/>
          <w:bCs/>
          <w:sz w:val="24"/>
          <w:szCs w:val="24"/>
        </w:rPr>
      </w:pPr>
    </w:p>
    <w:p w14:paraId="28983192"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 - DO OBJETO </w:t>
      </w:r>
    </w:p>
    <w:p w14:paraId="71B27F7C" w14:textId="77777777" w:rsidR="000E2A49" w:rsidRPr="002562B7" w:rsidRDefault="000E2A49" w:rsidP="00C51244">
      <w:pPr>
        <w:spacing w:after="0" w:line="360" w:lineRule="auto"/>
        <w:jc w:val="both"/>
        <w:rPr>
          <w:rFonts w:ascii="Arial" w:hAnsi="Arial" w:cs="Arial"/>
          <w:sz w:val="24"/>
          <w:szCs w:val="24"/>
        </w:rPr>
      </w:pPr>
    </w:p>
    <w:p w14:paraId="67D1A2E4" w14:textId="77777777" w:rsidR="000E2A49" w:rsidRPr="002562B7" w:rsidRDefault="000E2A49" w:rsidP="002562B7">
      <w:pPr>
        <w:spacing w:after="0" w:line="360" w:lineRule="auto"/>
        <w:jc w:val="both"/>
        <w:rPr>
          <w:rFonts w:ascii="Arial" w:eastAsia="Arial" w:hAnsi="Arial" w:cs="Arial"/>
          <w:sz w:val="24"/>
          <w:szCs w:val="24"/>
        </w:rPr>
      </w:pPr>
      <w:r w:rsidRPr="002562B7">
        <w:rPr>
          <w:rFonts w:ascii="Arial" w:hAnsi="Arial" w:cs="Arial"/>
          <w:sz w:val="24"/>
          <w:szCs w:val="24"/>
        </w:rPr>
        <w:t>2.1 – Constitui objeto do presente pregão a</w:t>
      </w:r>
      <w:r w:rsidR="00B20418" w:rsidRPr="002562B7">
        <w:rPr>
          <w:rFonts w:ascii="Arial" w:hAnsi="Arial" w:cs="Arial"/>
          <w:b/>
          <w:bCs/>
          <w:sz w:val="24"/>
          <w:szCs w:val="24"/>
          <w:lang w:val="pt"/>
        </w:rPr>
        <w:t xml:space="preserve"> </w:t>
      </w:r>
      <w:r w:rsidR="00C85145" w:rsidRPr="00C85145">
        <w:rPr>
          <w:rFonts w:ascii="Arial" w:hAnsi="Arial" w:cs="Arial"/>
          <w:b/>
          <w:sz w:val="24"/>
          <w:szCs w:val="24"/>
          <w:u w:val="single"/>
        </w:rPr>
        <w:t xml:space="preserve">CONTRATAÇÃO DE PESSOA JURÍDICA, PARA QUE ATRAVÉS DE PROFISSIONAIS ESPECIALIZADOS, </w:t>
      </w:r>
      <w:r w:rsidR="00C85145" w:rsidRPr="00C85145">
        <w:rPr>
          <w:rFonts w:ascii="Arial" w:hAnsi="Arial" w:cs="Arial"/>
          <w:b/>
          <w:u w:val="single"/>
          <w:shd w:val="clear" w:color="auto" w:fill="FFFFFF"/>
        </w:rPr>
        <w:t xml:space="preserve">PRESTE DE SERVIÇOS MÉDICOS </w:t>
      </w:r>
      <w:r w:rsidR="00EE6789">
        <w:rPr>
          <w:rFonts w:ascii="Arial" w:hAnsi="Arial" w:cs="Arial"/>
          <w:b/>
          <w:u w:val="single"/>
          <w:shd w:val="clear" w:color="auto" w:fill="FFFFFF"/>
        </w:rPr>
        <w:t>DIVERSOS NA UBS DR. NAGIB BUISSA NO MUNICÍPIO DE CEDRAL</w:t>
      </w:r>
      <w:r w:rsidR="008F12B8">
        <w:rPr>
          <w:rFonts w:ascii="Arial" w:hAnsi="Arial" w:cs="Arial"/>
          <w:b/>
          <w:sz w:val="24"/>
          <w:szCs w:val="24"/>
        </w:rPr>
        <w:t>,</w:t>
      </w:r>
      <w:r w:rsidRPr="002562B7">
        <w:rPr>
          <w:rFonts w:ascii="Arial" w:eastAsia="Arial" w:hAnsi="Arial" w:cs="Arial"/>
          <w:sz w:val="24"/>
          <w:szCs w:val="24"/>
        </w:rPr>
        <w:t xml:space="preserve"> conforme especificações constantes no Anexo I do edital.</w:t>
      </w:r>
    </w:p>
    <w:p w14:paraId="706305ED" w14:textId="77777777" w:rsidR="000E2A49" w:rsidRPr="002562B7" w:rsidRDefault="000E2A49" w:rsidP="00C51244">
      <w:pPr>
        <w:spacing w:after="0" w:line="360" w:lineRule="auto"/>
        <w:jc w:val="both"/>
        <w:rPr>
          <w:rFonts w:ascii="Arial" w:hAnsi="Arial" w:cs="Arial"/>
          <w:sz w:val="24"/>
          <w:szCs w:val="24"/>
        </w:rPr>
      </w:pPr>
    </w:p>
    <w:p w14:paraId="21E75407"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III – DO ACESSO AO AMBIENTE VIRTUAL PARA PARTICIPAÇÃO NO CERTAME </w:t>
      </w:r>
    </w:p>
    <w:p w14:paraId="428F5EFE" w14:textId="77777777" w:rsidR="000E2A49" w:rsidRPr="002562B7" w:rsidRDefault="000E2A49" w:rsidP="000E2A49">
      <w:pPr>
        <w:spacing w:after="0" w:line="360" w:lineRule="auto"/>
        <w:jc w:val="both"/>
        <w:rPr>
          <w:rFonts w:ascii="Arial" w:hAnsi="Arial" w:cs="Arial"/>
          <w:sz w:val="24"/>
          <w:szCs w:val="24"/>
        </w:rPr>
      </w:pPr>
    </w:p>
    <w:p w14:paraId="113C16EF" w14:textId="16948140"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3.1 - O </w:t>
      </w:r>
      <w:r w:rsidRPr="002562B7">
        <w:rPr>
          <w:rFonts w:ascii="Arial" w:hAnsi="Arial" w:cs="Arial"/>
          <w:b/>
          <w:szCs w:val="24"/>
          <w:u w:val="single"/>
          <w:lang w:val="pt-BR"/>
        </w:rPr>
        <w:t>certame será realizado através do sistema de SCPI – Portal de Compras do Município</w:t>
      </w:r>
      <w:r w:rsidRPr="002562B7">
        <w:rPr>
          <w:rFonts w:ascii="Arial" w:hAnsi="Arial" w:cs="Arial"/>
          <w:szCs w:val="24"/>
          <w:lang w:val="pt-BR"/>
        </w:rPr>
        <w:t xml:space="preserve">, conforme link de acesso constante no site </w:t>
      </w:r>
      <w:r w:rsidR="00953BD2">
        <w:rPr>
          <w:rFonts w:ascii="Arial" w:hAnsi="Arial" w:cs="Arial"/>
          <w:b/>
          <w:color w:val="000000" w:themeColor="text1"/>
          <w:szCs w:val="24"/>
          <w:highlight w:val="yellow"/>
          <w:u w:val="single"/>
          <w:lang w:val="pt-BR"/>
        </w:rPr>
        <w:t>do Município:</w:t>
      </w:r>
      <w:r w:rsidR="00953BD2" w:rsidRPr="002E6029">
        <w:rPr>
          <w:lang w:val="pt-BR"/>
        </w:rPr>
        <w:t xml:space="preserve"> </w:t>
      </w:r>
      <w:proofErr w:type="gramStart"/>
      <w:r w:rsidR="00953BD2" w:rsidRPr="00953BD2">
        <w:rPr>
          <w:rFonts w:ascii="Arial" w:hAnsi="Arial" w:cs="Arial"/>
          <w:b/>
          <w:color w:val="000000" w:themeColor="text1"/>
          <w:szCs w:val="24"/>
          <w:u w:val="single"/>
          <w:lang w:val="pt-BR"/>
        </w:rPr>
        <w:t>http://200.95.195.86:8081/comprasedital/</w:t>
      </w:r>
      <w:r w:rsidR="00953BD2">
        <w:rPr>
          <w:rFonts w:ascii="Arial" w:hAnsi="Arial" w:cs="Arial"/>
          <w:b/>
          <w:color w:val="000000" w:themeColor="text1"/>
          <w:szCs w:val="24"/>
          <w:u w:val="single"/>
          <w:lang w:val="pt-BR"/>
        </w:rPr>
        <w:t xml:space="preserve"> </w:t>
      </w:r>
      <w:r w:rsidR="00DA54B1" w:rsidRPr="002562B7">
        <w:rPr>
          <w:rFonts w:ascii="Arial" w:hAnsi="Arial" w:cs="Arial"/>
          <w:b/>
          <w:bCs/>
          <w:color w:val="FF0000"/>
          <w:szCs w:val="24"/>
          <w:lang w:val="pt-BR"/>
        </w:rPr>
        <w:t>,</w:t>
      </w:r>
      <w:proofErr w:type="gramEnd"/>
      <w:r w:rsidRPr="002562B7">
        <w:rPr>
          <w:rFonts w:ascii="Arial" w:hAnsi="Arial" w:cs="Arial"/>
          <w:szCs w:val="24"/>
          <w:lang w:val="pt-BR"/>
        </w:rPr>
        <w:t>em sessão pública, por meio da internet.</w:t>
      </w:r>
    </w:p>
    <w:p w14:paraId="49488E70" w14:textId="2471AF37"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 xml:space="preserve">3.2 – O ambiente virtual onde a sessão será realizada acessa-se pelo link: </w:t>
      </w:r>
      <w:r w:rsidR="002E6029" w:rsidRPr="002E6029">
        <w:rPr>
          <w:rFonts w:ascii="Arial" w:hAnsi="Arial" w:cs="Arial"/>
          <w:szCs w:val="24"/>
          <w:lang w:val="pt-BR"/>
        </w:rPr>
        <w:t>http://200.95.195.86:8081/comprasedital/</w:t>
      </w:r>
      <w:hyperlink r:id="rId10" w:history="1"/>
      <w:r w:rsidRPr="002562B7">
        <w:rPr>
          <w:rFonts w:ascii="Arial" w:hAnsi="Arial" w:cs="Arial"/>
          <w:szCs w:val="24"/>
          <w:lang w:val="pt-BR"/>
        </w:rPr>
        <w:t>, onde são utilizados recursos de criptografia e de autenticação que asseguram condições adequadas de segurança em toda etapa do certame.</w:t>
      </w:r>
    </w:p>
    <w:p w14:paraId="7F8D40B1" w14:textId="3F8EABB4" w:rsidR="000E2A49" w:rsidRPr="002562B7" w:rsidRDefault="000E2A49" w:rsidP="000E2A49">
      <w:pPr>
        <w:spacing w:line="360" w:lineRule="auto"/>
        <w:jc w:val="both"/>
        <w:rPr>
          <w:rFonts w:ascii="Arial" w:hAnsi="Arial" w:cs="Arial"/>
          <w:color w:val="FF0000"/>
          <w:sz w:val="24"/>
          <w:szCs w:val="24"/>
        </w:rPr>
      </w:pPr>
      <w:r w:rsidRPr="002562B7">
        <w:rPr>
          <w:rFonts w:ascii="Arial" w:hAnsi="Arial" w:cs="Arial"/>
          <w:sz w:val="24"/>
          <w:szCs w:val="24"/>
        </w:rPr>
        <w:t xml:space="preserve">3.3 – Os interessados em participar da licitação, deverão solicitar a chave de acesso para o pregão eletrônico através do </w:t>
      </w:r>
      <w:r w:rsidRPr="002562B7">
        <w:rPr>
          <w:rFonts w:ascii="Arial" w:hAnsi="Arial" w:cs="Arial"/>
          <w:b/>
          <w:sz w:val="24"/>
          <w:szCs w:val="24"/>
          <w:highlight w:val="yellow"/>
          <w:u w:val="single"/>
        </w:rPr>
        <w:t xml:space="preserve">link: </w:t>
      </w:r>
      <w:r w:rsidR="002E6029" w:rsidRPr="002E6029">
        <w:rPr>
          <w:rFonts w:ascii="Arial" w:hAnsi="Arial" w:cs="Arial"/>
          <w:b/>
          <w:sz w:val="24"/>
          <w:szCs w:val="24"/>
          <w:u w:val="single"/>
        </w:rPr>
        <w:t>http://200.95.195.86:8081/comprasedital/</w:t>
      </w:r>
      <w:r w:rsidR="002E6029">
        <w:rPr>
          <w:rFonts w:ascii="Arial" w:hAnsi="Arial" w:cs="Arial"/>
          <w:b/>
          <w:sz w:val="24"/>
          <w:szCs w:val="24"/>
          <w:u w:val="single"/>
        </w:rPr>
        <w:t>.</w:t>
      </w:r>
    </w:p>
    <w:p w14:paraId="68F7B69E" w14:textId="77777777"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0225B008" w14:textId="77777777" w:rsidR="000E2A49" w:rsidRPr="002562B7" w:rsidRDefault="000E2A49" w:rsidP="000E2A49">
      <w:pPr>
        <w:pStyle w:val="Textopadro"/>
        <w:widowControl/>
        <w:spacing w:line="360" w:lineRule="auto"/>
        <w:jc w:val="both"/>
        <w:rPr>
          <w:rFonts w:ascii="Arial" w:hAnsi="Arial" w:cs="Arial"/>
          <w:szCs w:val="24"/>
          <w:lang w:val="pt-BR"/>
        </w:rPr>
      </w:pPr>
      <w:r w:rsidRPr="002562B7">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7ADED435" w14:textId="77777777" w:rsidR="000E2A49" w:rsidRPr="002562B7" w:rsidRDefault="000E2A49" w:rsidP="000E2A49">
      <w:pPr>
        <w:spacing w:after="0" w:line="360" w:lineRule="auto"/>
        <w:jc w:val="both"/>
        <w:rPr>
          <w:rFonts w:ascii="Arial" w:hAnsi="Arial" w:cs="Arial"/>
          <w:sz w:val="24"/>
          <w:szCs w:val="24"/>
        </w:rPr>
      </w:pPr>
    </w:p>
    <w:p w14:paraId="517FE307" w14:textId="77777777" w:rsidR="00BB1C8D" w:rsidRPr="00B560A5" w:rsidRDefault="000E2A49" w:rsidP="00BB1C8D">
      <w:pPr>
        <w:spacing w:line="360" w:lineRule="auto"/>
        <w:jc w:val="both"/>
        <w:rPr>
          <w:rFonts w:ascii="Arial" w:hAnsi="Arial" w:cs="Arial"/>
          <w:b/>
          <w:bCs/>
          <w:sz w:val="24"/>
          <w:szCs w:val="24"/>
        </w:rPr>
      </w:pPr>
      <w:r w:rsidRPr="002562B7">
        <w:rPr>
          <w:rFonts w:ascii="Arial" w:hAnsi="Arial" w:cs="Arial"/>
          <w:b/>
          <w:bCs/>
          <w:sz w:val="24"/>
          <w:szCs w:val="24"/>
        </w:rPr>
        <w:t>IV</w:t>
      </w:r>
      <w:r w:rsidR="00DF7DDE">
        <w:rPr>
          <w:rFonts w:ascii="Arial" w:hAnsi="Arial" w:cs="Arial"/>
          <w:b/>
          <w:bCs/>
          <w:sz w:val="24"/>
          <w:szCs w:val="24"/>
        </w:rPr>
        <w:t xml:space="preserve"> -</w:t>
      </w:r>
      <w:r w:rsidRPr="002562B7">
        <w:rPr>
          <w:rFonts w:ascii="Arial" w:hAnsi="Arial" w:cs="Arial"/>
          <w:b/>
          <w:bCs/>
          <w:sz w:val="24"/>
          <w:szCs w:val="24"/>
        </w:rPr>
        <w:t xml:space="preserve"> </w:t>
      </w:r>
      <w:r w:rsidR="00DF7DDE">
        <w:rPr>
          <w:rFonts w:ascii="Arial" w:hAnsi="Arial" w:cs="Arial"/>
          <w:b/>
          <w:bCs/>
          <w:sz w:val="24"/>
          <w:szCs w:val="24"/>
        </w:rPr>
        <w:t xml:space="preserve">DAS CONDIÇÕES DE PARTICIPAÇÃO E DA </w:t>
      </w:r>
      <w:r w:rsidR="00BB1C8D" w:rsidRPr="00B560A5">
        <w:rPr>
          <w:rFonts w:ascii="Arial" w:hAnsi="Arial" w:cs="Arial"/>
          <w:b/>
          <w:bCs/>
          <w:sz w:val="24"/>
          <w:szCs w:val="24"/>
          <w:highlight w:val="yellow"/>
        </w:rPr>
        <w:t>VISITA TÉCNICA/</w:t>
      </w:r>
      <w:proofErr w:type="gramStart"/>
      <w:r w:rsidR="00BB1C8D" w:rsidRPr="00B560A5">
        <w:rPr>
          <w:rFonts w:ascii="Arial" w:hAnsi="Arial" w:cs="Arial"/>
          <w:b/>
          <w:bCs/>
          <w:sz w:val="24"/>
          <w:szCs w:val="24"/>
          <w:highlight w:val="yellow"/>
        </w:rPr>
        <w:t>VISTORIA PRÉVIA</w:t>
      </w:r>
      <w:proofErr w:type="gramEnd"/>
    </w:p>
    <w:p w14:paraId="323551FE" w14:textId="77777777" w:rsidR="00BB1C8D" w:rsidRPr="00B560A5" w:rsidRDefault="00BB1C8D" w:rsidP="00BB1C8D">
      <w:pPr>
        <w:spacing w:line="360" w:lineRule="auto"/>
        <w:jc w:val="both"/>
        <w:rPr>
          <w:rFonts w:ascii="Arial" w:hAnsi="Arial" w:cs="Arial"/>
          <w:sz w:val="24"/>
          <w:szCs w:val="24"/>
        </w:rPr>
      </w:pPr>
    </w:p>
    <w:p w14:paraId="42975DEE" w14:textId="77777777" w:rsidR="00BB1C8D" w:rsidRPr="00B560A5" w:rsidRDefault="00BB1C8D" w:rsidP="00BB1C8D">
      <w:pPr>
        <w:pStyle w:val="Corpodetexto2"/>
        <w:spacing w:line="360" w:lineRule="auto"/>
        <w:rPr>
          <w:rFonts w:ascii="Arial" w:hAnsi="Arial" w:cs="Arial"/>
        </w:rPr>
      </w:pPr>
      <w:r w:rsidRPr="00B560A5">
        <w:rPr>
          <w:rFonts w:ascii="Arial" w:hAnsi="Arial" w:cs="Arial"/>
        </w:rPr>
        <w:t>4.1 – Poderão participar todas as pessoas jurídicas que estiverem de acordo com o presente edital.</w:t>
      </w:r>
    </w:p>
    <w:p w14:paraId="43FB5970"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4.2 - Não poderão disputar licitação ou participar da direta ou indiretamente: </w:t>
      </w:r>
    </w:p>
    <w:p w14:paraId="1CA2FFB2"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1 – consórcio, por ser um objeto comum, perfeitamente executado por uma única empresa; </w:t>
      </w:r>
    </w:p>
    <w:p w14:paraId="3438199F"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2 - quem esteja em recuperação judicial (exceto as que apresentarem o plano de recuperação já homologado pelo juízo competente e em </w:t>
      </w:r>
      <w:proofErr w:type="gramStart"/>
      <w:r w:rsidRPr="00B560A5">
        <w:rPr>
          <w:rFonts w:ascii="Arial" w:hAnsi="Arial" w:cs="Arial"/>
          <w:sz w:val="24"/>
          <w:szCs w:val="24"/>
        </w:rPr>
        <w:t>pleno vigor</w:t>
      </w:r>
      <w:proofErr w:type="gramEnd"/>
      <w:r w:rsidRPr="00B560A5">
        <w:rPr>
          <w:rFonts w:ascii="Arial" w:hAnsi="Arial" w:cs="Arial"/>
          <w:sz w:val="24"/>
          <w:szCs w:val="24"/>
        </w:rPr>
        <w:t xml:space="preserve">, conforme Súmula 501 do TCE SP) ou extrajudicial, </w:t>
      </w:r>
    </w:p>
    <w:p w14:paraId="673BA6F3" w14:textId="77777777" w:rsidR="00BB1C8D" w:rsidRPr="00B560A5" w:rsidRDefault="00BB1C8D" w:rsidP="00BB1C8D">
      <w:pPr>
        <w:spacing w:line="360" w:lineRule="auto"/>
        <w:jc w:val="both"/>
        <w:rPr>
          <w:rFonts w:ascii="Arial" w:hAnsi="Arial" w:cs="Arial"/>
          <w:sz w:val="24"/>
          <w:szCs w:val="24"/>
        </w:rPr>
      </w:pPr>
      <w:proofErr w:type="gramStart"/>
      <w:r w:rsidRPr="00B560A5">
        <w:rPr>
          <w:rFonts w:ascii="Arial" w:hAnsi="Arial" w:cs="Arial"/>
          <w:sz w:val="24"/>
          <w:szCs w:val="24"/>
        </w:rPr>
        <w:lastRenderedPageBreak/>
        <w:t>3 - autor</w:t>
      </w:r>
      <w:proofErr w:type="gramEnd"/>
      <w:r w:rsidRPr="00B560A5">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da ata de registro de preços, desde que sob supervisão exclusiva de agentes públicos do órgão ou entidade). </w:t>
      </w:r>
    </w:p>
    <w:p w14:paraId="7680AF56" w14:textId="77777777" w:rsidR="00BB1C8D" w:rsidRPr="00B560A5" w:rsidRDefault="00BB1C8D" w:rsidP="00BB1C8D">
      <w:pPr>
        <w:spacing w:line="360" w:lineRule="auto"/>
        <w:jc w:val="both"/>
        <w:rPr>
          <w:rFonts w:ascii="Arial" w:hAnsi="Arial" w:cs="Arial"/>
          <w:sz w:val="24"/>
          <w:szCs w:val="24"/>
        </w:rPr>
      </w:pPr>
      <w:proofErr w:type="gramStart"/>
      <w:r w:rsidRPr="00B560A5">
        <w:rPr>
          <w:rFonts w:ascii="Arial" w:hAnsi="Arial" w:cs="Arial"/>
          <w:sz w:val="24"/>
          <w:szCs w:val="24"/>
        </w:rPr>
        <w:t>4 - empresa</w:t>
      </w:r>
      <w:proofErr w:type="gramEnd"/>
      <w:r w:rsidRPr="00B560A5">
        <w:rPr>
          <w:rFonts w:ascii="Arial" w:hAnsi="Arial" w:cs="Arial"/>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da ARP, desde que sob supervisão exclusiva de agentes públicos do órgão ou entidade); </w:t>
      </w:r>
    </w:p>
    <w:p w14:paraId="41D36822"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5 - pessoa física </w:t>
      </w:r>
      <w:proofErr w:type="gramStart"/>
      <w:r w:rsidRPr="00B560A5">
        <w:rPr>
          <w:rFonts w:ascii="Arial" w:hAnsi="Arial" w:cs="Arial"/>
          <w:sz w:val="24"/>
          <w:szCs w:val="24"/>
        </w:rPr>
        <w:t>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w:t>
      </w:r>
      <w:proofErr w:type="gramEnd"/>
      <w:r w:rsidRPr="00B560A5">
        <w:rPr>
          <w:rFonts w:ascii="Arial" w:hAnsi="Arial" w:cs="Arial"/>
          <w:sz w:val="24"/>
          <w:szCs w:val="24"/>
        </w:rPr>
        <w:t xml:space="preserve"> a utilização fraudulenta da personalidade jurídica do licitante. </w:t>
      </w:r>
    </w:p>
    <w:p w14:paraId="664EBDC9"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w:t>
      </w:r>
      <w:proofErr w:type="gramStart"/>
      <w:r w:rsidRPr="00B560A5">
        <w:rPr>
          <w:rFonts w:ascii="Arial" w:hAnsi="Arial" w:cs="Arial"/>
          <w:sz w:val="24"/>
          <w:szCs w:val="24"/>
        </w:rPr>
        <w:t>ou atue na fiscalização ou na gestão da ARP, ou que deles seja cônjuge, companheiro ou parente em linha reta, colateral ou</w:t>
      </w:r>
      <w:proofErr w:type="gramEnd"/>
      <w:r w:rsidRPr="00B560A5">
        <w:rPr>
          <w:rFonts w:ascii="Arial" w:hAnsi="Arial" w:cs="Arial"/>
          <w:sz w:val="24"/>
          <w:szCs w:val="24"/>
        </w:rPr>
        <w:t xml:space="preserve"> por afinidade, até o terceiro grau; </w:t>
      </w:r>
    </w:p>
    <w:p w14:paraId="75D3B543"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7 - empresas controladoras, controladas ou coligadas, nos termos da Lei nº 6.404, de 15 de dezembro de 1976, concorrendo entre si; </w:t>
      </w:r>
    </w:p>
    <w:p w14:paraId="55DDC519" w14:textId="77777777" w:rsidR="00BB1C8D" w:rsidRDefault="00BB1C8D" w:rsidP="00BB1C8D">
      <w:pPr>
        <w:spacing w:line="360" w:lineRule="auto"/>
        <w:jc w:val="both"/>
        <w:rPr>
          <w:rFonts w:ascii="Arial" w:hAnsi="Arial" w:cs="Arial"/>
          <w:sz w:val="24"/>
          <w:szCs w:val="24"/>
        </w:rPr>
      </w:pPr>
      <w:r w:rsidRPr="00B560A5">
        <w:rPr>
          <w:rFonts w:ascii="Arial" w:hAnsi="Arial" w:cs="Arial"/>
          <w:sz w:val="24"/>
          <w:szCs w:val="24"/>
        </w:rPr>
        <w:lastRenderedPageBreak/>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w:t>
      </w:r>
      <w:r w:rsidR="008325E2">
        <w:rPr>
          <w:rFonts w:ascii="Arial" w:hAnsi="Arial" w:cs="Arial"/>
          <w:sz w:val="24"/>
          <w:szCs w:val="24"/>
        </w:rPr>
        <w:t>s pela legislação trabalhista</w:t>
      </w:r>
      <w:proofErr w:type="gramStart"/>
      <w:r w:rsidR="008325E2">
        <w:rPr>
          <w:rFonts w:ascii="Arial" w:hAnsi="Arial" w:cs="Arial"/>
          <w:sz w:val="24"/>
          <w:szCs w:val="24"/>
        </w:rPr>
        <w:t>.;</w:t>
      </w:r>
      <w:proofErr w:type="gramEnd"/>
      <w:r w:rsidR="008325E2">
        <w:rPr>
          <w:rFonts w:ascii="Arial" w:hAnsi="Arial" w:cs="Arial"/>
          <w:sz w:val="24"/>
          <w:szCs w:val="24"/>
        </w:rPr>
        <w:t xml:space="preserve"> e.</w:t>
      </w:r>
    </w:p>
    <w:p w14:paraId="37DF305E" w14:textId="77777777" w:rsidR="008325E2" w:rsidRPr="00DF44C7" w:rsidRDefault="008325E2" w:rsidP="008325E2">
      <w:pPr>
        <w:spacing w:line="360" w:lineRule="auto"/>
        <w:jc w:val="both"/>
        <w:rPr>
          <w:rFonts w:ascii="Arial" w:hAnsi="Arial" w:cs="Arial"/>
          <w:sz w:val="24"/>
          <w:szCs w:val="24"/>
        </w:rPr>
      </w:pPr>
      <w:r>
        <w:rPr>
          <w:rFonts w:ascii="Arial" w:hAnsi="Arial" w:cs="Arial"/>
          <w:sz w:val="24"/>
          <w:szCs w:val="24"/>
        </w:rPr>
        <w:t>9 - O</w:t>
      </w:r>
      <w:r w:rsidR="00DF7DDE">
        <w:rPr>
          <w:rFonts w:ascii="Arial" w:hAnsi="Arial" w:cs="Arial"/>
          <w:sz w:val="24"/>
          <w:szCs w:val="24"/>
        </w:rPr>
        <w:t>rganizações Sociais de Saúde.</w:t>
      </w:r>
    </w:p>
    <w:p w14:paraId="084F494A"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 xml:space="preserve">4.2.1 - Equiparam-se aos autores do projeto as empresas integrantes do mesmo grupo econômico. </w:t>
      </w:r>
    </w:p>
    <w:p w14:paraId="64BB45C4" w14:textId="77777777" w:rsidR="00BB1C8D" w:rsidRPr="00B560A5" w:rsidRDefault="00BB1C8D" w:rsidP="00BB1C8D">
      <w:pPr>
        <w:spacing w:line="360" w:lineRule="auto"/>
        <w:jc w:val="both"/>
        <w:rPr>
          <w:rFonts w:ascii="Arial" w:hAnsi="Arial" w:cs="Arial"/>
          <w:sz w:val="24"/>
          <w:szCs w:val="24"/>
        </w:rPr>
      </w:pPr>
      <w:r w:rsidRPr="00B560A5">
        <w:rPr>
          <w:rFonts w:ascii="Arial" w:hAnsi="Arial" w:cs="Arial"/>
          <w:sz w:val="24"/>
          <w:szCs w:val="24"/>
        </w:rPr>
        <w:t>4.</w:t>
      </w:r>
      <w:r>
        <w:rPr>
          <w:rFonts w:ascii="Arial" w:hAnsi="Arial" w:cs="Arial"/>
          <w:sz w:val="24"/>
          <w:szCs w:val="24"/>
        </w:rPr>
        <w:t xml:space="preserve">3 – </w:t>
      </w:r>
      <w:proofErr w:type="gramStart"/>
      <w:r>
        <w:rPr>
          <w:rFonts w:ascii="Arial" w:hAnsi="Arial" w:cs="Arial"/>
          <w:sz w:val="24"/>
          <w:szCs w:val="24"/>
        </w:rPr>
        <w:t>Serão</w:t>
      </w:r>
      <w:proofErr w:type="gramEnd"/>
      <w:r>
        <w:rPr>
          <w:rFonts w:ascii="Arial" w:hAnsi="Arial" w:cs="Arial"/>
          <w:sz w:val="24"/>
          <w:szCs w:val="24"/>
        </w:rPr>
        <w:t xml:space="preserve"> concedidos de </w:t>
      </w:r>
      <w:r w:rsidR="00400BA6" w:rsidRPr="00400BA6">
        <w:rPr>
          <w:rFonts w:ascii="Arial" w:hAnsi="Arial" w:cs="Arial"/>
          <w:b/>
          <w:sz w:val="24"/>
          <w:szCs w:val="24"/>
          <w:highlight w:val="yellow"/>
          <w:u w:val="single"/>
        </w:rPr>
        <w:t>NA FORMA DO TRATAMENTO DIFERENCIADO</w:t>
      </w:r>
      <w:r>
        <w:rPr>
          <w:rFonts w:ascii="Arial" w:hAnsi="Arial" w:cs="Arial"/>
          <w:sz w:val="24"/>
          <w:szCs w:val="24"/>
        </w:rPr>
        <w:t xml:space="preserve"> </w:t>
      </w:r>
      <w:r w:rsidRPr="00B560A5">
        <w:rPr>
          <w:rFonts w:ascii="Arial" w:hAnsi="Arial" w:cs="Arial"/>
          <w:sz w:val="24"/>
          <w:szCs w:val="24"/>
        </w:rPr>
        <w:t>os benefícios do Decreto Federal nº 8.538/2015.</w:t>
      </w:r>
    </w:p>
    <w:p w14:paraId="7F705EA5" w14:textId="77777777" w:rsidR="00BB1C8D" w:rsidRPr="00B560A5" w:rsidRDefault="00BB1C8D" w:rsidP="00BB1C8D">
      <w:pPr>
        <w:spacing w:line="360" w:lineRule="auto"/>
        <w:jc w:val="both"/>
        <w:rPr>
          <w:rFonts w:ascii="Arial" w:hAnsi="Arial" w:cs="Arial"/>
          <w:sz w:val="24"/>
          <w:szCs w:val="24"/>
        </w:rPr>
      </w:pPr>
    </w:p>
    <w:p w14:paraId="14EBD61B" w14:textId="77777777" w:rsidR="00BB1C8D" w:rsidRPr="00B560A5" w:rsidRDefault="00BB1C8D" w:rsidP="00BB1C8D">
      <w:pPr>
        <w:pStyle w:val="Ttulo11"/>
        <w:tabs>
          <w:tab w:val="left" w:pos="391"/>
        </w:tabs>
        <w:ind w:left="0"/>
        <w:rPr>
          <w:sz w:val="24"/>
          <w:szCs w:val="24"/>
        </w:rPr>
      </w:pPr>
      <w:r w:rsidRPr="00B560A5">
        <w:rPr>
          <w:sz w:val="24"/>
          <w:szCs w:val="24"/>
          <w:highlight w:val="yellow"/>
        </w:rPr>
        <w:t>4.4 – DA VISITA</w:t>
      </w:r>
      <w:r w:rsidRPr="00B560A5">
        <w:rPr>
          <w:spacing w:val="-12"/>
          <w:sz w:val="24"/>
          <w:szCs w:val="24"/>
          <w:highlight w:val="yellow"/>
        </w:rPr>
        <w:t xml:space="preserve"> </w:t>
      </w:r>
      <w:r w:rsidRPr="00B560A5">
        <w:rPr>
          <w:sz w:val="24"/>
          <w:szCs w:val="24"/>
          <w:highlight w:val="yellow"/>
        </w:rPr>
        <w:t>TÉCNICA/</w:t>
      </w:r>
      <w:proofErr w:type="gramStart"/>
      <w:r w:rsidRPr="00B560A5">
        <w:rPr>
          <w:sz w:val="24"/>
          <w:szCs w:val="24"/>
          <w:highlight w:val="yellow"/>
        </w:rPr>
        <w:t>VISTORIA PRÉVIA</w:t>
      </w:r>
      <w:proofErr w:type="gramEnd"/>
    </w:p>
    <w:p w14:paraId="36818E85" w14:textId="77777777"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14:paraId="23454D73" w14:textId="77777777"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1.1 – Para quem fizer a visita será emitido Atestado de Visita Técnica/</w:t>
      </w:r>
      <w:proofErr w:type="gramStart"/>
      <w:r w:rsidRPr="00B560A5">
        <w:rPr>
          <w:rFonts w:ascii="Arial" w:hAnsi="Arial" w:cs="Arial"/>
          <w:sz w:val="24"/>
          <w:szCs w:val="24"/>
        </w:rPr>
        <w:t>vistoria prévia</w:t>
      </w:r>
      <w:proofErr w:type="gramEnd"/>
      <w:r w:rsidRPr="00B560A5">
        <w:rPr>
          <w:rFonts w:ascii="Arial" w:hAnsi="Arial" w:cs="Arial"/>
          <w:sz w:val="24"/>
          <w:szCs w:val="24"/>
        </w:rPr>
        <w:t>.</w:t>
      </w:r>
    </w:p>
    <w:p w14:paraId="34B8F30B" w14:textId="77777777" w:rsidR="00BB1C8D" w:rsidRPr="00B560A5" w:rsidRDefault="00BB1C8D" w:rsidP="00BB1C8D">
      <w:pPr>
        <w:widowControl w:val="0"/>
        <w:tabs>
          <w:tab w:val="left" w:pos="530"/>
        </w:tabs>
        <w:autoSpaceDE w:val="0"/>
        <w:autoSpaceDN w:val="0"/>
        <w:spacing w:line="360" w:lineRule="auto"/>
        <w:jc w:val="both"/>
        <w:rPr>
          <w:rFonts w:ascii="Arial" w:hAnsi="Arial" w:cs="Arial"/>
          <w:sz w:val="24"/>
          <w:szCs w:val="24"/>
        </w:rPr>
      </w:pPr>
      <w:r w:rsidRPr="00B560A5">
        <w:rPr>
          <w:rFonts w:ascii="Arial" w:hAnsi="Arial" w:cs="Arial"/>
          <w:sz w:val="24"/>
          <w:szCs w:val="24"/>
        </w:rPr>
        <w:t xml:space="preserve">2 – O agendamento deve ser feito em tempo hábil para poderem participar da licitação, através do </w:t>
      </w:r>
      <w:r w:rsidR="00544FAF">
        <w:rPr>
          <w:rFonts w:ascii="Arial" w:hAnsi="Arial" w:cs="Arial"/>
          <w:b/>
          <w:sz w:val="24"/>
          <w:szCs w:val="24"/>
          <w:highlight w:val="yellow"/>
          <w:u w:val="single" w:color="000080"/>
        </w:rPr>
        <w:t>e-mail: coordenadoriasaude@cedral.sp.gov.br</w:t>
      </w:r>
      <w:r w:rsidRPr="00B560A5">
        <w:rPr>
          <w:rFonts w:ascii="Arial" w:hAnsi="Arial" w:cs="Arial"/>
          <w:b/>
          <w:sz w:val="24"/>
          <w:szCs w:val="24"/>
          <w:highlight w:val="yellow"/>
          <w:u w:val="single" w:color="000080"/>
        </w:rPr>
        <w:t>.</w:t>
      </w:r>
    </w:p>
    <w:p w14:paraId="3650C4AA" w14:textId="77777777" w:rsidR="00BB1C8D" w:rsidRPr="00B560A5" w:rsidRDefault="00BB1C8D" w:rsidP="00BB1C8D">
      <w:pPr>
        <w:widowControl w:val="0"/>
        <w:tabs>
          <w:tab w:val="left" w:pos="528"/>
        </w:tabs>
        <w:autoSpaceDE w:val="0"/>
        <w:autoSpaceDN w:val="0"/>
        <w:spacing w:before="74"/>
        <w:ind w:left="-286"/>
        <w:jc w:val="both"/>
        <w:rPr>
          <w:rFonts w:ascii="Arial" w:hAnsi="Arial" w:cs="Arial"/>
          <w:sz w:val="24"/>
          <w:szCs w:val="24"/>
        </w:rPr>
      </w:pPr>
      <w:r w:rsidRPr="00B560A5">
        <w:rPr>
          <w:rFonts w:ascii="Arial" w:hAnsi="Arial" w:cs="Arial"/>
          <w:sz w:val="24"/>
          <w:szCs w:val="24"/>
        </w:rPr>
        <w:t xml:space="preserve">     3 – O representante legal da pessoa jurídica deverá estar munido de</w:t>
      </w:r>
      <w:r w:rsidRPr="00B560A5">
        <w:rPr>
          <w:rFonts w:ascii="Arial" w:hAnsi="Arial" w:cs="Arial"/>
          <w:spacing w:val="-11"/>
          <w:sz w:val="24"/>
          <w:szCs w:val="24"/>
        </w:rPr>
        <w:t xml:space="preserve"> </w:t>
      </w:r>
      <w:r w:rsidRPr="00B560A5">
        <w:rPr>
          <w:rFonts w:ascii="Arial" w:hAnsi="Arial" w:cs="Arial"/>
          <w:sz w:val="24"/>
          <w:szCs w:val="24"/>
        </w:rPr>
        <w:t>Credencial.</w:t>
      </w:r>
    </w:p>
    <w:p w14:paraId="5395752A" w14:textId="77777777" w:rsidR="00BB1C8D" w:rsidRPr="00B560A5" w:rsidRDefault="00BB1C8D" w:rsidP="00BB1C8D">
      <w:pPr>
        <w:widowControl w:val="0"/>
        <w:tabs>
          <w:tab w:val="left" w:pos="538"/>
        </w:tabs>
        <w:autoSpaceDE w:val="0"/>
        <w:autoSpaceDN w:val="0"/>
        <w:spacing w:before="95" w:line="362" w:lineRule="auto"/>
        <w:jc w:val="both"/>
        <w:rPr>
          <w:rFonts w:ascii="Arial" w:hAnsi="Arial" w:cs="Arial"/>
          <w:sz w:val="24"/>
          <w:szCs w:val="24"/>
        </w:rPr>
      </w:pPr>
      <w:proofErr w:type="gramStart"/>
      <w:r w:rsidRPr="00B560A5">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B560A5">
        <w:rPr>
          <w:rFonts w:ascii="Arial" w:hAnsi="Arial" w:cs="Arial"/>
          <w:spacing w:val="-16"/>
          <w:sz w:val="24"/>
          <w:szCs w:val="24"/>
        </w:rPr>
        <w:t xml:space="preserve"> </w:t>
      </w:r>
      <w:r w:rsidRPr="00B560A5">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roofErr w:type="gramEnd"/>
    </w:p>
    <w:p w14:paraId="27BCAA12" w14:textId="77777777" w:rsidR="000E2A49" w:rsidRPr="002562B7" w:rsidRDefault="000E2A49" w:rsidP="00BB1C8D">
      <w:pPr>
        <w:spacing w:after="0" w:line="360" w:lineRule="auto"/>
        <w:jc w:val="both"/>
        <w:rPr>
          <w:rFonts w:ascii="Arial" w:hAnsi="Arial" w:cs="Arial"/>
          <w:b/>
          <w:bCs/>
          <w:sz w:val="24"/>
          <w:szCs w:val="24"/>
        </w:rPr>
      </w:pPr>
    </w:p>
    <w:p w14:paraId="0BD537E7"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 - DO PEDIDO DE ESCLARECIMENTO E IMPUGNAÇÃO DO EDITAL </w:t>
      </w:r>
    </w:p>
    <w:p w14:paraId="0DCE57B6"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lastRenderedPageBreak/>
        <w:t xml:space="preserve">5.1 - Os </w:t>
      </w:r>
      <w:r w:rsidRPr="002562B7">
        <w:rPr>
          <w:rFonts w:ascii="Arial" w:hAnsi="Arial" w:cs="Arial"/>
          <w:b/>
          <w:sz w:val="24"/>
          <w:szCs w:val="24"/>
          <w:highlight w:val="lightGray"/>
          <w:u w:val="single"/>
        </w:rPr>
        <w:t>pedidos de esclarecimentos e impugnação</w:t>
      </w:r>
      <w:r w:rsidRPr="002562B7">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1" w:history="1">
        <w:r w:rsidRPr="002562B7">
          <w:rPr>
            <w:rStyle w:val="Hyperlink"/>
            <w:rFonts w:ascii="Arial" w:hAnsi="Arial" w:cs="Arial"/>
            <w:b/>
            <w:sz w:val="24"/>
            <w:szCs w:val="24"/>
          </w:rPr>
          <w:t>licitacao@cedral.sp.gov.br</w:t>
        </w:r>
      </w:hyperlink>
      <w:r w:rsidRPr="002562B7">
        <w:rPr>
          <w:rFonts w:ascii="Arial" w:hAnsi="Arial" w:cs="Arial"/>
          <w:b/>
          <w:sz w:val="24"/>
          <w:szCs w:val="24"/>
          <w:u w:val="single"/>
        </w:rPr>
        <w:t>,</w:t>
      </w:r>
      <w:r w:rsidRPr="002562B7">
        <w:rPr>
          <w:rFonts w:ascii="Arial" w:hAnsi="Arial" w:cs="Arial"/>
          <w:sz w:val="24"/>
          <w:szCs w:val="24"/>
        </w:rPr>
        <w:t xml:space="preserve"> sendo:</w:t>
      </w:r>
    </w:p>
    <w:p w14:paraId="40079CD6" w14:textId="77777777" w:rsidR="000E2A49" w:rsidRPr="002562B7" w:rsidRDefault="000E2A49" w:rsidP="000E2A49">
      <w:pPr>
        <w:autoSpaceDE w:val="0"/>
        <w:spacing w:line="360" w:lineRule="auto"/>
        <w:jc w:val="both"/>
        <w:rPr>
          <w:rFonts w:ascii="Arial" w:hAnsi="Arial" w:cs="Arial"/>
          <w:sz w:val="24"/>
          <w:szCs w:val="24"/>
        </w:rPr>
      </w:pPr>
    </w:p>
    <w:p w14:paraId="7F188EA9" w14:textId="77777777"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5.2 Esclarecimentos</w:t>
      </w:r>
    </w:p>
    <w:p w14:paraId="6C25F030"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Os pedidos de esclarecimentos referentes ao processo licitatório serão enviados ao pregoeiro, </w:t>
      </w:r>
      <w:r w:rsidRPr="002562B7">
        <w:rPr>
          <w:rFonts w:ascii="Arial" w:hAnsi="Arial" w:cs="Arial"/>
          <w:b/>
          <w:sz w:val="24"/>
          <w:szCs w:val="24"/>
          <w:u w:val="single"/>
        </w:rPr>
        <w:t>até três dias úteis anteriores à data fixada para abertura da sessão pública</w:t>
      </w:r>
      <w:r w:rsidR="00B31875" w:rsidRPr="002562B7">
        <w:rPr>
          <w:rFonts w:ascii="Arial" w:hAnsi="Arial" w:cs="Arial"/>
          <w:sz w:val="24"/>
          <w:szCs w:val="24"/>
        </w:rPr>
        <w:t>,</w:t>
      </w:r>
    </w:p>
    <w:p w14:paraId="067C58F4"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O </w:t>
      </w:r>
      <w:r w:rsidRPr="002562B7">
        <w:rPr>
          <w:rFonts w:ascii="Arial" w:hAnsi="Arial" w:cs="Arial"/>
          <w:b/>
          <w:sz w:val="24"/>
          <w:szCs w:val="24"/>
          <w:u w:val="single"/>
        </w:rPr>
        <w:t>pregoeiro responderá</w:t>
      </w:r>
      <w:r w:rsidRPr="002562B7">
        <w:rPr>
          <w:rFonts w:ascii="Arial" w:hAnsi="Arial" w:cs="Arial"/>
          <w:sz w:val="24"/>
          <w:szCs w:val="24"/>
        </w:rPr>
        <w:t xml:space="preserve"> aos pedidos de esclarecimentos no</w:t>
      </w:r>
      <w:r w:rsidRPr="002562B7">
        <w:rPr>
          <w:rFonts w:ascii="Arial" w:hAnsi="Arial" w:cs="Arial"/>
          <w:b/>
          <w:sz w:val="24"/>
          <w:szCs w:val="24"/>
          <w:u w:val="single"/>
        </w:rPr>
        <w:t xml:space="preserve"> prazo de dois dias úteis, contado da data de recebimento do pedido</w:t>
      </w:r>
      <w:r w:rsidRPr="002562B7">
        <w:rPr>
          <w:rFonts w:ascii="Arial" w:hAnsi="Arial" w:cs="Arial"/>
          <w:sz w:val="24"/>
          <w:szCs w:val="24"/>
        </w:rPr>
        <w:t>, e poderá requisitar subsídios formais aos órgãos técnicos.</w:t>
      </w:r>
    </w:p>
    <w:p w14:paraId="6B6D3153"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As respostas aos pedidos de esclarecimentos serão divulgadas pelo sistema e vincularão os participantes e a administração.</w:t>
      </w:r>
    </w:p>
    <w:p w14:paraId="570A2F31" w14:textId="77777777" w:rsidR="000E2A49" w:rsidRPr="002562B7" w:rsidRDefault="000E2A49" w:rsidP="000E2A49">
      <w:pPr>
        <w:autoSpaceDE w:val="0"/>
        <w:autoSpaceDN w:val="0"/>
        <w:adjustRightInd w:val="0"/>
        <w:spacing w:line="360" w:lineRule="auto"/>
        <w:jc w:val="both"/>
        <w:rPr>
          <w:rFonts w:ascii="Arial" w:hAnsi="Arial" w:cs="Arial"/>
          <w:sz w:val="24"/>
          <w:szCs w:val="24"/>
        </w:rPr>
      </w:pPr>
    </w:p>
    <w:p w14:paraId="3CC15653" w14:textId="77777777" w:rsidR="000E2A49" w:rsidRPr="002562B7" w:rsidRDefault="000E2A49" w:rsidP="000E2A49">
      <w:pPr>
        <w:autoSpaceDE w:val="0"/>
        <w:autoSpaceDN w:val="0"/>
        <w:adjustRightInd w:val="0"/>
        <w:spacing w:line="360" w:lineRule="auto"/>
        <w:jc w:val="both"/>
        <w:rPr>
          <w:rFonts w:ascii="Arial" w:hAnsi="Arial" w:cs="Arial"/>
          <w:b/>
          <w:bCs/>
          <w:sz w:val="24"/>
          <w:szCs w:val="24"/>
        </w:rPr>
      </w:pPr>
      <w:r w:rsidRPr="002562B7">
        <w:rPr>
          <w:rFonts w:ascii="Arial" w:hAnsi="Arial" w:cs="Arial"/>
          <w:b/>
          <w:bCs/>
          <w:sz w:val="24"/>
          <w:szCs w:val="24"/>
        </w:rPr>
        <w:t>5.3 - Impugnação</w:t>
      </w:r>
    </w:p>
    <w:p w14:paraId="60197ABA"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1 - Qualquer pessoa poderá impugnar os termos do edital do pregão, por meio eletrônico, na forma prevista no edital, </w:t>
      </w:r>
      <w:r w:rsidRPr="002562B7">
        <w:rPr>
          <w:rFonts w:ascii="Arial" w:hAnsi="Arial" w:cs="Arial"/>
          <w:b/>
          <w:sz w:val="24"/>
          <w:szCs w:val="24"/>
          <w:u w:val="single"/>
        </w:rPr>
        <w:t>até três dias úteis anteriores à data fixada para abertura da sessão pública</w:t>
      </w:r>
      <w:r w:rsidRPr="002562B7">
        <w:rPr>
          <w:rFonts w:ascii="Arial" w:hAnsi="Arial" w:cs="Arial"/>
          <w:sz w:val="24"/>
          <w:szCs w:val="24"/>
        </w:rPr>
        <w:t>.</w:t>
      </w:r>
    </w:p>
    <w:p w14:paraId="4C8623D6"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 xml:space="preserve">2 - A impugnação não possui efeito suspensivo e </w:t>
      </w:r>
      <w:r w:rsidRPr="002562B7">
        <w:rPr>
          <w:rFonts w:ascii="Arial" w:hAnsi="Arial" w:cs="Arial"/>
          <w:b/>
          <w:sz w:val="24"/>
          <w:szCs w:val="24"/>
          <w:u w:val="single"/>
        </w:rPr>
        <w:t>caberá ao pregoeiro</w:t>
      </w:r>
      <w:r w:rsidRPr="002562B7">
        <w:rPr>
          <w:rFonts w:ascii="Arial" w:hAnsi="Arial" w:cs="Arial"/>
          <w:sz w:val="24"/>
          <w:szCs w:val="24"/>
        </w:rPr>
        <w:t xml:space="preserve">, auxiliado pelos órgãos técnicos, </w:t>
      </w:r>
      <w:r w:rsidRPr="002562B7">
        <w:rPr>
          <w:rFonts w:ascii="Arial" w:hAnsi="Arial" w:cs="Arial"/>
          <w:b/>
          <w:sz w:val="24"/>
          <w:szCs w:val="24"/>
          <w:u w:val="single"/>
        </w:rPr>
        <w:t xml:space="preserve">decidir sobre a impugnação no prazo de dois dias úteis, contado </w:t>
      </w:r>
      <w:proofErr w:type="gramStart"/>
      <w:r w:rsidRPr="002562B7">
        <w:rPr>
          <w:rFonts w:ascii="Arial" w:hAnsi="Arial" w:cs="Arial"/>
          <w:b/>
          <w:sz w:val="24"/>
          <w:szCs w:val="24"/>
          <w:u w:val="single"/>
        </w:rPr>
        <w:t>do data</w:t>
      </w:r>
      <w:proofErr w:type="gramEnd"/>
      <w:r w:rsidRPr="002562B7">
        <w:rPr>
          <w:rFonts w:ascii="Arial" w:hAnsi="Arial" w:cs="Arial"/>
          <w:b/>
          <w:sz w:val="24"/>
          <w:szCs w:val="24"/>
          <w:u w:val="single"/>
        </w:rPr>
        <w:t xml:space="preserve"> de recebimento da impugnação</w:t>
      </w:r>
      <w:r w:rsidRPr="002562B7">
        <w:rPr>
          <w:rFonts w:ascii="Arial" w:hAnsi="Arial" w:cs="Arial"/>
          <w:sz w:val="24"/>
          <w:szCs w:val="24"/>
        </w:rPr>
        <w:t>.</w:t>
      </w:r>
    </w:p>
    <w:p w14:paraId="5119A2A8" w14:textId="77777777" w:rsidR="000E2A49" w:rsidRPr="002562B7" w:rsidRDefault="000E2A49" w:rsidP="000E2A49">
      <w:pPr>
        <w:autoSpaceDE w:val="0"/>
        <w:autoSpaceDN w:val="0"/>
        <w:adjustRightInd w:val="0"/>
        <w:spacing w:line="360" w:lineRule="auto"/>
        <w:jc w:val="both"/>
        <w:rPr>
          <w:rFonts w:ascii="Arial" w:hAnsi="Arial" w:cs="Arial"/>
          <w:sz w:val="24"/>
          <w:szCs w:val="24"/>
        </w:rPr>
      </w:pPr>
      <w:r w:rsidRPr="002562B7">
        <w:rPr>
          <w:rFonts w:ascii="Arial" w:hAnsi="Arial" w:cs="Arial"/>
          <w:sz w:val="24"/>
          <w:szCs w:val="24"/>
        </w:rPr>
        <w:t>3 - A concessão de efeito suspensivo à impugnação é medida excepcional e deverá ser motivada pelo pregoeiro, nos autos do processo de licitação.</w:t>
      </w:r>
    </w:p>
    <w:p w14:paraId="5F81DFAB"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4 - Acolhida a impugnação contra o edital, será definida e publicada nova data para realização do certame.</w:t>
      </w:r>
    </w:p>
    <w:p w14:paraId="146E9EC1"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5.4 - A impugnação feita tempestivamente pelo licitante não o impedirá de participar do processo licitatório.</w:t>
      </w:r>
    </w:p>
    <w:p w14:paraId="72CD20B6" w14:textId="77777777" w:rsidR="000E2A49" w:rsidRPr="002562B7" w:rsidRDefault="000E2A49" w:rsidP="000E2A49">
      <w:pPr>
        <w:autoSpaceDE w:val="0"/>
        <w:spacing w:line="360" w:lineRule="auto"/>
        <w:jc w:val="both"/>
        <w:rPr>
          <w:rFonts w:ascii="Arial" w:hAnsi="Arial" w:cs="Arial"/>
          <w:sz w:val="24"/>
          <w:szCs w:val="24"/>
        </w:rPr>
      </w:pPr>
    </w:p>
    <w:p w14:paraId="426CD4B6"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VI- DO CREDENCIAMENTO E EFETIVA PARTICIPAÇÃO</w:t>
      </w:r>
    </w:p>
    <w:p w14:paraId="642927DA" w14:textId="77777777" w:rsidR="000E2A49" w:rsidRPr="002562B7" w:rsidRDefault="000E2A49" w:rsidP="000E2A49">
      <w:pPr>
        <w:spacing w:after="0" w:line="360" w:lineRule="auto"/>
        <w:jc w:val="both"/>
        <w:rPr>
          <w:rFonts w:ascii="Arial" w:hAnsi="Arial" w:cs="Arial"/>
          <w:b/>
          <w:bCs/>
          <w:sz w:val="24"/>
          <w:szCs w:val="24"/>
        </w:rPr>
      </w:pPr>
    </w:p>
    <w:p w14:paraId="19EAB8F4" w14:textId="5A19BC1F"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6.1 </w:t>
      </w:r>
      <w:proofErr w:type="gramStart"/>
      <w:r w:rsidRPr="002562B7">
        <w:rPr>
          <w:rFonts w:ascii="Arial" w:hAnsi="Arial" w:cs="Arial"/>
          <w:szCs w:val="24"/>
          <w:lang w:val="pt-BR"/>
        </w:rPr>
        <w:t>-Para</w:t>
      </w:r>
      <w:proofErr w:type="gramEnd"/>
      <w:r w:rsidRPr="002562B7">
        <w:rPr>
          <w:rFonts w:ascii="Arial" w:hAnsi="Arial" w:cs="Arial"/>
          <w:szCs w:val="24"/>
          <w:lang w:val="pt-BR"/>
        </w:rPr>
        <w:t xml:space="preserve"> acesso ao sistema eletrônico, os interessados em participar do Pregão, deverão dispor de chave de identificação e senha pessoal e intransferível, a ser solicitada através do link:</w:t>
      </w:r>
      <w:r w:rsidR="002E6029" w:rsidRPr="002E6029">
        <w:rPr>
          <w:lang w:val="pt-BR"/>
        </w:rPr>
        <w:t xml:space="preserve"> </w:t>
      </w:r>
      <w:r w:rsidR="002E6029" w:rsidRPr="002E6029">
        <w:rPr>
          <w:rFonts w:ascii="Arial" w:hAnsi="Arial" w:cs="Arial"/>
          <w:szCs w:val="24"/>
          <w:lang w:val="pt-BR"/>
        </w:rPr>
        <w:t>http://200.95.195.86:8081/comprasedital/</w:t>
      </w:r>
      <w:r w:rsidRPr="002562B7">
        <w:rPr>
          <w:rFonts w:ascii="Arial" w:hAnsi="Arial" w:cs="Arial"/>
          <w:szCs w:val="24"/>
          <w:lang w:val="pt-BR"/>
        </w:rPr>
        <w:t>.</w:t>
      </w:r>
    </w:p>
    <w:p w14:paraId="5CC62B8D"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3981A1EE" w14:textId="77777777" w:rsidR="000E2A49" w:rsidRPr="002562B7" w:rsidRDefault="000E2A49" w:rsidP="000E2A49">
      <w:pPr>
        <w:spacing w:after="0" w:line="360" w:lineRule="auto"/>
        <w:jc w:val="both"/>
        <w:rPr>
          <w:rFonts w:ascii="Arial" w:hAnsi="Arial" w:cs="Arial"/>
          <w:sz w:val="24"/>
          <w:szCs w:val="24"/>
        </w:rPr>
      </w:pPr>
    </w:p>
    <w:p w14:paraId="3D2DFBE8" w14:textId="77777777" w:rsidR="00A13620" w:rsidRPr="004217DA" w:rsidRDefault="000E2A49" w:rsidP="00A13620">
      <w:pPr>
        <w:spacing w:after="0" w:line="360" w:lineRule="auto"/>
        <w:jc w:val="both"/>
        <w:rPr>
          <w:rFonts w:ascii="Arial" w:hAnsi="Arial" w:cs="Arial"/>
          <w:b/>
          <w:bCs/>
          <w:sz w:val="24"/>
          <w:szCs w:val="24"/>
        </w:rPr>
      </w:pPr>
      <w:r w:rsidRPr="002562B7">
        <w:rPr>
          <w:rFonts w:ascii="Arial" w:hAnsi="Arial" w:cs="Arial"/>
          <w:b/>
          <w:bCs/>
          <w:sz w:val="24"/>
          <w:szCs w:val="24"/>
        </w:rPr>
        <w:t xml:space="preserve">VII – </w:t>
      </w:r>
      <w:r w:rsidR="00A13620" w:rsidRPr="004217DA">
        <w:rPr>
          <w:rFonts w:ascii="Arial" w:hAnsi="Arial" w:cs="Arial"/>
          <w:b/>
          <w:bCs/>
          <w:sz w:val="24"/>
          <w:szCs w:val="24"/>
        </w:rPr>
        <w:t xml:space="preserve">DO RECEBIMENTO DA PROPOSTA, </w:t>
      </w:r>
      <w:r w:rsidR="00A13620" w:rsidRPr="004217DA">
        <w:rPr>
          <w:rFonts w:ascii="Arial" w:hAnsi="Arial" w:cs="Arial"/>
          <w:b/>
          <w:bCs/>
          <w:sz w:val="24"/>
          <w:szCs w:val="24"/>
          <w:highlight w:val="yellow"/>
        </w:rPr>
        <w:t>DA GARANTIA DA PROPOSTA</w:t>
      </w:r>
      <w:r w:rsidR="00A13620" w:rsidRPr="004217DA">
        <w:rPr>
          <w:rFonts w:ascii="Arial" w:hAnsi="Arial" w:cs="Arial"/>
          <w:b/>
          <w:bCs/>
          <w:sz w:val="24"/>
          <w:szCs w:val="24"/>
        </w:rPr>
        <w:t xml:space="preserve">, E DOS DOCUMENTOS DE </w:t>
      </w:r>
      <w:proofErr w:type="gramStart"/>
      <w:r w:rsidR="00A13620" w:rsidRPr="004217DA">
        <w:rPr>
          <w:rFonts w:ascii="Arial" w:hAnsi="Arial" w:cs="Arial"/>
          <w:b/>
          <w:bCs/>
          <w:sz w:val="24"/>
          <w:szCs w:val="24"/>
        </w:rPr>
        <w:t>HABILITAÇÃO</w:t>
      </w:r>
      <w:proofErr w:type="gramEnd"/>
      <w:r w:rsidR="00A13620" w:rsidRPr="004217DA">
        <w:rPr>
          <w:rFonts w:ascii="Arial" w:hAnsi="Arial" w:cs="Arial"/>
          <w:b/>
          <w:bCs/>
          <w:sz w:val="24"/>
          <w:szCs w:val="24"/>
        </w:rPr>
        <w:t xml:space="preserve"> </w:t>
      </w:r>
    </w:p>
    <w:p w14:paraId="2825C1F5" w14:textId="77777777" w:rsidR="00A13620" w:rsidRPr="004217DA" w:rsidRDefault="00A13620" w:rsidP="00A13620">
      <w:pPr>
        <w:spacing w:after="0" w:line="360" w:lineRule="auto"/>
        <w:jc w:val="both"/>
        <w:rPr>
          <w:rFonts w:ascii="Arial" w:hAnsi="Arial" w:cs="Arial"/>
          <w:sz w:val="24"/>
          <w:szCs w:val="24"/>
        </w:rPr>
      </w:pPr>
    </w:p>
    <w:p w14:paraId="4B8EA334" w14:textId="77777777" w:rsidR="00A13620" w:rsidRPr="004217DA" w:rsidRDefault="00A13620" w:rsidP="00A13620">
      <w:pPr>
        <w:spacing w:after="0" w:line="360" w:lineRule="auto"/>
        <w:jc w:val="both"/>
        <w:rPr>
          <w:rFonts w:ascii="Arial" w:hAnsi="Arial" w:cs="Arial"/>
          <w:sz w:val="24"/>
          <w:szCs w:val="24"/>
        </w:rPr>
      </w:pPr>
      <w:r>
        <w:rPr>
          <w:rFonts w:ascii="Arial" w:hAnsi="Arial" w:cs="Arial"/>
          <w:sz w:val="24"/>
          <w:szCs w:val="24"/>
        </w:rPr>
        <w:t>7.1 - A proposta</w:t>
      </w:r>
      <w:r w:rsidRPr="004217DA">
        <w:rPr>
          <w:rFonts w:ascii="Arial" w:hAnsi="Arial" w:cs="Arial"/>
          <w:sz w:val="24"/>
          <w:szCs w:val="24"/>
        </w:rPr>
        <w:t xml:space="preserve"> </w:t>
      </w:r>
      <w:r>
        <w:rPr>
          <w:rFonts w:ascii="Arial" w:hAnsi="Arial" w:cs="Arial"/>
          <w:sz w:val="24"/>
          <w:szCs w:val="24"/>
        </w:rPr>
        <w:t xml:space="preserve">e </w:t>
      </w:r>
      <w:r w:rsidRPr="004217DA">
        <w:rPr>
          <w:rFonts w:ascii="Arial" w:hAnsi="Arial" w:cs="Arial"/>
          <w:sz w:val="24"/>
          <w:szCs w:val="24"/>
          <w:highlight w:val="yellow"/>
        </w:rPr>
        <w:t>a garantia</w:t>
      </w:r>
      <w:r w:rsidRPr="004217DA">
        <w:rPr>
          <w:rFonts w:ascii="Arial" w:hAnsi="Arial" w:cs="Arial"/>
          <w:sz w:val="24"/>
          <w:szCs w:val="24"/>
        </w:rPr>
        <w:t xml:space="preserve">, bem como os documentos de habilitação, </w:t>
      </w:r>
      <w:r>
        <w:rPr>
          <w:rFonts w:ascii="Arial" w:hAnsi="Arial" w:cs="Arial"/>
          <w:b/>
          <w:sz w:val="24"/>
          <w:szCs w:val="24"/>
          <w:u w:val="single"/>
        </w:rPr>
        <w:t xml:space="preserve">DEVERÃO SER </w:t>
      </w:r>
      <w:proofErr w:type="gramStart"/>
      <w:r>
        <w:rPr>
          <w:rFonts w:ascii="Arial" w:hAnsi="Arial" w:cs="Arial"/>
          <w:b/>
          <w:sz w:val="24"/>
          <w:szCs w:val="24"/>
          <w:u w:val="single"/>
        </w:rPr>
        <w:t>ENCAMINHADO</w:t>
      </w:r>
      <w:r w:rsidRPr="004217DA">
        <w:rPr>
          <w:rFonts w:ascii="Arial" w:hAnsi="Arial" w:cs="Arial"/>
          <w:b/>
          <w:sz w:val="24"/>
          <w:szCs w:val="24"/>
          <w:u w:val="single"/>
        </w:rPr>
        <w:t>S DE FORMA CONCOMITANTE</w:t>
      </w:r>
      <w:proofErr w:type="gramEnd"/>
      <w:r w:rsidRPr="004217DA">
        <w:rPr>
          <w:rFonts w:ascii="Arial" w:hAnsi="Arial" w:cs="Arial"/>
          <w:sz w:val="24"/>
          <w:szCs w:val="24"/>
        </w:rPr>
        <w:t xml:space="preserve">, e serão recebidas até o horário previsto. </w:t>
      </w:r>
    </w:p>
    <w:p w14:paraId="3A17DB81" w14:textId="77777777" w:rsidR="00A13620" w:rsidRPr="004217DA" w:rsidRDefault="00A13620" w:rsidP="00A13620">
      <w:pPr>
        <w:spacing w:after="0" w:line="360" w:lineRule="auto"/>
        <w:jc w:val="both"/>
        <w:rPr>
          <w:rFonts w:ascii="Arial" w:hAnsi="Arial" w:cs="Arial"/>
          <w:sz w:val="24"/>
          <w:szCs w:val="24"/>
        </w:rPr>
      </w:pPr>
    </w:p>
    <w:p w14:paraId="404CC6FE"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7.2 – A proposta postada no sistema para fins de lances</w:t>
      </w:r>
      <w:proofErr w:type="gramStart"/>
      <w:r w:rsidRPr="004217DA">
        <w:rPr>
          <w:rFonts w:ascii="Arial" w:hAnsi="Arial" w:cs="Arial"/>
          <w:sz w:val="24"/>
          <w:szCs w:val="24"/>
        </w:rPr>
        <w:t>, deve</w:t>
      </w:r>
      <w:proofErr w:type="gramEnd"/>
      <w:r w:rsidRPr="004217DA">
        <w:rPr>
          <w:rFonts w:ascii="Arial" w:hAnsi="Arial" w:cs="Arial"/>
          <w:sz w:val="24"/>
          <w:szCs w:val="24"/>
        </w:rPr>
        <w:t xml:space="preserve"> ser efetuada com </w:t>
      </w:r>
      <w:r w:rsidRPr="004217DA">
        <w:rPr>
          <w:rFonts w:ascii="Arial" w:hAnsi="Arial" w:cs="Arial"/>
          <w:b/>
          <w:sz w:val="24"/>
          <w:szCs w:val="24"/>
          <w:highlight w:val="yellow"/>
          <w:u w:val="single"/>
        </w:rPr>
        <w:t>VALOR GLOBAL</w:t>
      </w:r>
      <w:r w:rsidRPr="004217DA">
        <w:rPr>
          <w:rFonts w:ascii="Arial" w:hAnsi="Arial" w:cs="Arial"/>
          <w:sz w:val="24"/>
          <w:szCs w:val="24"/>
        </w:rPr>
        <w:t xml:space="preserve">, respeitando-se os valores estimados da licitação e as descrições exigidas no edital, bem como os critérios abaixo. </w:t>
      </w:r>
    </w:p>
    <w:p w14:paraId="5C7AE406" w14:textId="77777777" w:rsidR="00A13620" w:rsidRPr="004217DA" w:rsidRDefault="00A13620" w:rsidP="00A13620">
      <w:pPr>
        <w:spacing w:after="0" w:line="360" w:lineRule="auto"/>
        <w:jc w:val="both"/>
        <w:rPr>
          <w:rFonts w:ascii="Arial" w:hAnsi="Arial" w:cs="Arial"/>
          <w:sz w:val="24"/>
          <w:szCs w:val="24"/>
        </w:rPr>
      </w:pPr>
    </w:p>
    <w:p w14:paraId="718AADA4"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a) - cotados em moeda corrente nacional; </w:t>
      </w:r>
    </w:p>
    <w:p w14:paraId="70346942" w14:textId="77777777" w:rsidR="00A13620" w:rsidRPr="004217DA" w:rsidRDefault="00A13620" w:rsidP="00A13620">
      <w:pPr>
        <w:spacing w:after="0" w:line="360" w:lineRule="auto"/>
        <w:jc w:val="both"/>
        <w:rPr>
          <w:rFonts w:ascii="Arial" w:hAnsi="Arial" w:cs="Arial"/>
          <w:sz w:val="24"/>
          <w:szCs w:val="24"/>
        </w:rPr>
      </w:pPr>
    </w:p>
    <w:p w14:paraId="25B6EC69"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14:paraId="75982D1E" w14:textId="77777777" w:rsidR="00A13620" w:rsidRPr="004217DA" w:rsidRDefault="00A13620" w:rsidP="00A13620">
      <w:pPr>
        <w:spacing w:after="0" w:line="360" w:lineRule="auto"/>
        <w:jc w:val="both"/>
        <w:rPr>
          <w:rFonts w:ascii="Arial" w:hAnsi="Arial" w:cs="Arial"/>
          <w:sz w:val="24"/>
          <w:szCs w:val="24"/>
        </w:rPr>
      </w:pPr>
    </w:p>
    <w:p w14:paraId="6A07C1D8"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highlight w:val="yellow"/>
        </w:rPr>
        <w:t xml:space="preserve">c) estar acompanhada da comprovação do recolhimento de quantia a título de garantia de proposta referente a 1% do valor estimado para a contratação, ou seja, </w:t>
      </w:r>
      <w:r w:rsidRPr="00517D9C">
        <w:rPr>
          <w:rFonts w:ascii="Arial" w:hAnsi="Arial" w:cs="Arial"/>
          <w:b/>
          <w:sz w:val="24"/>
          <w:szCs w:val="24"/>
          <w:highlight w:val="yellow"/>
          <w:u w:val="single"/>
        </w:rPr>
        <w:t>R</w:t>
      </w:r>
      <w:r w:rsidRPr="007E490F">
        <w:rPr>
          <w:rFonts w:ascii="Arial" w:hAnsi="Arial" w:cs="Arial"/>
          <w:b/>
          <w:sz w:val="24"/>
          <w:szCs w:val="24"/>
          <w:highlight w:val="yellow"/>
          <w:u w:val="single"/>
        </w:rPr>
        <w:t>$</w:t>
      </w:r>
      <w:r w:rsidR="00647399" w:rsidRPr="007E490F">
        <w:rPr>
          <w:rFonts w:ascii="Arial" w:hAnsi="Arial" w:cs="Arial"/>
          <w:b/>
          <w:sz w:val="24"/>
          <w:szCs w:val="24"/>
          <w:highlight w:val="yellow"/>
          <w:u w:val="single"/>
        </w:rPr>
        <w:t xml:space="preserve"> </w:t>
      </w:r>
      <w:r w:rsidR="007E490F" w:rsidRPr="007E490F">
        <w:rPr>
          <w:rFonts w:ascii="Arial" w:hAnsi="Arial" w:cs="Arial"/>
          <w:b/>
          <w:sz w:val="24"/>
          <w:szCs w:val="24"/>
          <w:highlight w:val="yellow"/>
          <w:u w:val="single"/>
        </w:rPr>
        <w:t>7.359,99</w:t>
      </w:r>
      <w:r w:rsidRPr="00517D9C">
        <w:rPr>
          <w:rFonts w:ascii="Arial" w:hAnsi="Arial" w:cs="Arial"/>
          <w:sz w:val="24"/>
          <w:szCs w:val="24"/>
          <w:highlight w:val="yellow"/>
        </w:rPr>
        <w:t xml:space="preserve">, </w:t>
      </w:r>
      <w:r w:rsidRPr="00173E87">
        <w:rPr>
          <w:rFonts w:ascii="Arial" w:hAnsi="Arial" w:cs="Arial"/>
          <w:sz w:val="24"/>
          <w:szCs w:val="24"/>
          <w:highlight w:val="yellow"/>
        </w:rPr>
        <w:t xml:space="preserve">nos termos </w:t>
      </w:r>
      <w:r w:rsidRPr="004217DA">
        <w:rPr>
          <w:rFonts w:ascii="Arial" w:hAnsi="Arial" w:cs="Arial"/>
          <w:sz w:val="24"/>
          <w:szCs w:val="24"/>
          <w:highlight w:val="yellow"/>
        </w:rPr>
        <w:t xml:space="preserve">do artigo 58 da Lei Federal nº 14.133/2021, </w:t>
      </w:r>
      <w:r w:rsidRPr="004217DA">
        <w:rPr>
          <w:rFonts w:ascii="Arial" w:hAnsi="Arial" w:cs="Arial"/>
          <w:sz w:val="24"/>
          <w:szCs w:val="24"/>
          <w:highlight w:val="yellow"/>
        </w:rPr>
        <w:lastRenderedPageBreak/>
        <w:t xml:space="preserve">sendo que caso opte por depósito bancário, deverá ser efetuado da seguinte forma: </w:t>
      </w:r>
      <w:r w:rsidRPr="004217DA">
        <w:rPr>
          <w:rFonts w:ascii="Arial" w:hAnsi="Arial" w:cs="Arial"/>
          <w:color w:val="FF0000"/>
          <w:sz w:val="24"/>
          <w:szCs w:val="24"/>
          <w:highlight w:val="yellow"/>
        </w:rPr>
        <w:t>Banco: _, Agência _, Conta_.</w:t>
      </w:r>
    </w:p>
    <w:p w14:paraId="46A475AD" w14:textId="77777777" w:rsidR="00A13620" w:rsidRPr="004217DA" w:rsidRDefault="00A13620" w:rsidP="00A13620">
      <w:pPr>
        <w:spacing w:after="0" w:line="360" w:lineRule="auto"/>
        <w:jc w:val="both"/>
        <w:rPr>
          <w:rFonts w:ascii="Arial" w:hAnsi="Arial" w:cs="Arial"/>
          <w:sz w:val="24"/>
          <w:szCs w:val="24"/>
        </w:rPr>
      </w:pPr>
    </w:p>
    <w:p w14:paraId="2E435181"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7.3 – A proposta postada junto com os documentos de habilitação</w:t>
      </w:r>
      <w:proofErr w:type="gramStart"/>
      <w:r w:rsidRPr="004217DA">
        <w:rPr>
          <w:rFonts w:ascii="Arial" w:hAnsi="Arial" w:cs="Arial"/>
          <w:sz w:val="24"/>
          <w:szCs w:val="24"/>
        </w:rPr>
        <w:t>, deverá</w:t>
      </w:r>
      <w:proofErr w:type="gramEnd"/>
      <w:r w:rsidRPr="004217DA">
        <w:rPr>
          <w:rFonts w:ascii="Arial" w:hAnsi="Arial" w:cs="Arial"/>
          <w:sz w:val="24"/>
          <w:szCs w:val="24"/>
        </w:rPr>
        <w:t xml:space="preserve"> respeitar as descrições e o modelo do Anexo III, bem como constar: </w:t>
      </w:r>
    </w:p>
    <w:p w14:paraId="679A8BAA" w14:textId="77777777" w:rsidR="00A13620" w:rsidRPr="004217DA" w:rsidRDefault="00A13620" w:rsidP="00A13620">
      <w:pPr>
        <w:spacing w:after="0" w:line="360" w:lineRule="auto"/>
        <w:jc w:val="both"/>
        <w:rPr>
          <w:rFonts w:ascii="Arial" w:hAnsi="Arial" w:cs="Arial"/>
          <w:sz w:val="24"/>
          <w:szCs w:val="24"/>
        </w:rPr>
      </w:pPr>
    </w:p>
    <w:p w14:paraId="2EECF5BD"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a) qualificação da licitante, do seu representante legal, e indicação da conta corrente bancária da licitante;</w:t>
      </w:r>
    </w:p>
    <w:p w14:paraId="539C2C99" w14:textId="77777777" w:rsidR="00A13620" w:rsidRPr="004217DA" w:rsidRDefault="00A13620" w:rsidP="00A13620">
      <w:pPr>
        <w:spacing w:after="0" w:line="360" w:lineRule="auto"/>
        <w:jc w:val="both"/>
        <w:rPr>
          <w:rFonts w:ascii="Arial" w:hAnsi="Arial" w:cs="Arial"/>
          <w:sz w:val="24"/>
          <w:szCs w:val="24"/>
        </w:rPr>
      </w:pPr>
    </w:p>
    <w:p w14:paraId="2967DABA"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b) descrição completa e minuciosa do objeto licitado, conforme o Anexo I – Termo de Referência;</w:t>
      </w:r>
    </w:p>
    <w:p w14:paraId="103ECFB0" w14:textId="77777777" w:rsidR="00A13620" w:rsidRPr="004217DA" w:rsidRDefault="00A13620" w:rsidP="00A13620">
      <w:pPr>
        <w:spacing w:after="0" w:line="360" w:lineRule="auto"/>
        <w:jc w:val="both"/>
        <w:rPr>
          <w:rFonts w:ascii="Arial" w:hAnsi="Arial" w:cs="Arial"/>
          <w:sz w:val="24"/>
          <w:szCs w:val="24"/>
        </w:rPr>
      </w:pPr>
    </w:p>
    <w:p w14:paraId="54B25CAA"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c) prazo de validade da proposta que não poderá ser inferior a 6 (seis) meses, contados de sua apresentação;</w:t>
      </w:r>
    </w:p>
    <w:p w14:paraId="5999DBC5" w14:textId="77777777" w:rsidR="00A13620" w:rsidRPr="004217DA" w:rsidRDefault="00A13620" w:rsidP="00A13620">
      <w:pPr>
        <w:spacing w:after="0" w:line="360" w:lineRule="auto"/>
        <w:jc w:val="both"/>
        <w:rPr>
          <w:rFonts w:ascii="Arial" w:hAnsi="Arial" w:cs="Arial"/>
          <w:sz w:val="24"/>
          <w:szCs w:val="24"/>
        </w:rPr>
      </w:pPr>
    </w:p>
    <w:p w14:paraId="7E90F1A0"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d) - valores em moeda corrente nacional; </w:t>
      </w:r>
    </w:p>
    <w:p w14:paraId="199277E5" w14:textId="77777777" w:rsidR="00A13620" w:rsidRPr="004217DA" w:rsidRDefault="00A13620" w:rsidP="00A13620">
      <w:pPr>
        <w:spacing w:after="0" w:line="360" w:lineRule="auto"/>
        <w:jc w:val="both"/>
        <w:rPr>
          <w:rFonts w:ascii="Arial" w:hAnsi="Arial" w:cs="Arial"/>
          <w:sz w:val="24"/>
          <w:szCs w:val="24"/>
        </w:rPr>
      </w:pPr>
    </w:p>
    <w:p w14:paraId="230E4DE8"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e) – colocar o valor unitário e total com até duas casas decimais após a vírgula. </w:t>
      </w:r>
    </w:p>
    <w:p w14:paraId="76CF7C38" w14:textId="77777777" w:rsidR="00A13620" w:rsidRPr="004217DA" w:rsidRDefault="00A13620" w:rsidP="00A13620">
      <w:pPr>
        <w:spacing w:after="0" w:line="360" w:lineRule="auto"/>
        <w:jc w:val="both"/>
        <w:rPr>
          <w:rFonts w:ascii="Arial" w:hAnsi="Arial" w:cs="Arial"/>
          <w:sz w:val="24"/>
          <w:szCs w:val="24"/>
        </w:rPr>
      </w:pPr>
    </w:p>
    <w:p w14:paraId="10DD605D" w14:textId="77777777" w:rsidR="00A13620" w:rsidRPr="004217DA" w:rsidRDefault="00A13620" w:rsidP="00A13620">
      <w:pPr>
        <w:spacing w:after="0" w:line="360" w:lineRule="auto"/>
        <w:jc w:val="both"/>
        <w:rPr>
          <w:rFonts w:ascii="Arial" w:hAnsi="Arial" w:cs="Arial"/>
          <w:sz w:val="24"/>
          <w:szCs w:val="24"/>
        </w:rPr>
      </w:pPr>
      <w:r w:rsidRPr="004217DA">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17C6988B" w14:textId="77777777" w:rsidR="00A13620" w:rsidRPr="004217DA" w:rsidRDefault="00A13620" w:rsidP="00A13620">
      <w:pPr>
        <w:spacing w:after="0" w:line="360" w:lineRule="auto"/>
        <w:jc w:val="both"/>
        <w:rPr>
          <w:rFonts w:ascii="Arial" w:hAnsi="Arial" w:cs="Arial"/>
          <w:sz w:val="24"/>
          <w:szCs w:val="24"/>
        </w:rPr>
      </w:pPr>
    </w:p>
    <w:p w14:paraId="38D6CE49" w14:textId="77777777" w:rsidR="00A13620" w:rsidRDefault="00A13620" w:rsidP="00A13620">
      <w:pPr>
        <w:spacing w:after="0" w:line="360" w:lineRule="auto"/>
        <w:jc w:val="both"/>
        <w:rPr>
          <w:rFonts w:ascii="Arial" w:hAnsi="Arial" w:cs="Arial"/>
          <w:sz w:val="24"/>
          <w:szCs w:val="24"/>
        </w:rPr>
      </w:pPr>
      <w:r w:rsidRPr="004217DA">
        <w:rPr>
          <w:rFonts w:ascii="Arial" w:hAnsi="Arial" w:cs="Arial"/>
          <w:sz w:val="24"/>
          <w:szCs w:val="24"/>
        </w:rPr>
        <w:t xml:space="preserve">7.4 - É de inteira responsabilidade do ofertante o preço e demais condições apresentadas. </w:t>
      </w:r>
    </w:p>
    <w:p w14:paraId="23B48C6E" w14:textId="77777777" w:rsidR="00A13620" w:rsidRPr="004217DA" w:rsidRDefault="00A13620" w:rsidP="00A13620">
      <w:pPr>
        <w:spacing w:after="0" w:line="360" w:lineRule="auto"/>
        <w:jc w:val="both"/>
        <w:rPr>
          <w:rFonts w:ascii="Arial" w:hAnsi="Arial" w:cs="Arial"/>
          <w:sz w:val="24"/>
          <w:szCs w:val="24"/>
        </w:rPr>
      </w:pPr>
    </w:p>
    <w:p w14:paraId="607C1D7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7.5 - Os documentos a serem </w:t>
      </w:r>
      <w:proofErr w:type="gramStart"/>
      <w:r w:rsidRPr="002562B7">
        <w:rPr>
          <w:rFonts w:ascii="Arial" w:hAnsi="Arial" w:cs="Arial"/>
          <w:sz w:val="24"/>
          <w:szCs w:val="24"/>
        </w:rPr>
        <w:t>apresentados/postados</w:t>
      </w:r>
      <w:proofErr w:type="gramEnd"/>
      <w:r w:rsidRPr="002562B7">
        <w:rPr>
          <w:rFonts w:ascii="Arial" w:hAnsi="Arial" w:cs="Arial"/>
          <w:sz w:val="24"/>
          <w:szCs w:val="24"/>
        </w:rPr>
        <w:t xml:space="preserve"> de habilitação, juntamente com a proposta, independente se a pessoa jurídica será vencedora ou não, são os seguem:</w:t>
      </w:r>
    </w:p>
    <w:p w14:paraId="14845A32" w14:textId="77777777" w:rsidR="000E2A49" w:rsidRPr="002562B7" w:rsidRDefault="000E2A49" w:rsidP="000E2A49">
      <w:pPr>
        <w:spacing w:after="0" w:line="360" w:lineRule="auto"/>
        <w:jc w:val="both"/>
        <w:rPr>
          <w:rFonts w:ascii="Arial" w:hAnsi="Arial" w:cs="Arial"/>
          <w:sz w:val="24"/>
          <w:szCs w:val="24"/>
        </w:rPr>
      </w:pPr>
    </w:p>
    <w:p w14:paraId="3484E776" w14:textId="77777777" w:rsidR="000E2A49" w:rsidRPr="002562B7" w:rsidRDefault="000E2A49" w:rsidP="000E2A49">
      <w:pPr>
        <w:spacing w:after="0" w:line="360" w:lineRule="auto"/>
        <w:jc w:val="both"/>
        <w:rPr>
          <w:rFonts w:ascii="Arial" w:hAnsi="Arial" w:cs="Arial"/>
          <w:sz w:val="24"/>
          <w:szCs w:val="24"/>
        </w:rPr>
      </w:pPr>
    </w:p>
    <w:p w14:paraId="69B075A7"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HABILITAÇÃO JURÍDICA </w:t>
      </w:r>
    </w:p>
    <w:p w14:paraId="319E7511" w14:textId="77777777" w:rsidR="000E2A49" w:rsidRPr="002562B7" w:rsidRDefault="000E2A49" w:rsidP="000E2A49">
      <w:pPr>
        <w:spacing w:after="0" w:line="360" w:lineRule="auto"/>
        <w:jc w:val="both"/>
        <w:rPr>
          <w:rFonts w:ascii="Arial" w:hAnsi="Arial" w:cs="Arial"/>
          <w:sz w:val="24"/>
          <w:szCs w:val="24"/>
        </w:rPr>
      </w:pPr>
    </w:p>
    <w:p w14:paraId="26FDC82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w:t>
      </w:r>
      <w:r w:rsidRPr="002562B7">
        <w:rPr>
          <w:rFonts w:ascii="Arial" w:hAnsi="Arial" w:cs="Arial"/>
          <w:b/>
          <w:bCs/>
          <w:sz w:val="24"/>
          <w:szCs w:val="24"/>
          <w:u w:val="single"/>
        </w:rPr>
        <w:t xml:space="preserve"> Em se tratando de empresário individual</w:t>
      </w:r>
      <w:r w:rsidRPr="002562B7">
        <w:rPr>
          <w:rFonts w:ascii="Arial" w:hAnsi="Arial" w:cs="Arial"/>
          <w:sz w:val="24"/>
          <w:szCs w:val="24"/>
        </w:rPr>
        <w:t>, registro na Junta Comercial;</w:t>
      </w:r>
    </w:p>
    <w:p w14:paraId="70F40B68" w14:textId="77777777" w:rsidR="000E2A49" w:rsidRPr="002562B7" w:rsidRDefault="000E2A49" w:rsidP="000E2A49">
      <w:pPr>
        <w:spacing w:after="0" w:line="360" w:lineRule="auto"/>
        <w:jc w:val="both"/>
        <w:rPr>
          <w:rFonts w:ascii="Arial" w:hAnsi="Arial" w:cs="Arial"/>
          <w:b/>
          <w:bCs/>
          <w:sz w:val="24"/>
          <w:szCs w:val="24"/>
        </w:rPr>
      </w:pPr>
    </w:p>
    <w:p w14:paraId="5D66780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w:t>
      </w:r>
      <w:r w:rsidRPr="002562B7">
        <w:rPr>
          <w:rFonts w:ascii="Arial" w:hAnsi="Arial" w:cs="Arial"/>
          <w:b/>
          <w:bCs/>
          <w:sz w:val="24"/>
          <w:szCs w:val="24"/>
        </w:rPr>
        <w:t>Em caso de sociedade empresária</w:t>
      </w:r>
      <w:r w:rsidRPr="002562B7">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3F18CB37" w14:textId="77777777" w:rsidR="000E2A49" w:rsidRPr="002562B7" w:rsidRDefault="000E2A49" w:rsidP="000E2A49">
      <w:pPr>
        <w:spacing w:after="0" w:line="360" w:lineRule="auto"/>
        <w:jc w:val="both"/>
        <w:rPr>
          <w:rFonts w:ascii="Arial" w:hAnsi="Arial" w:cs="Arial"/>
          <w:sz w:val="24"/>
          <w:szCs w:val="24"/>
        </w:rPr>
      </w:pPr>
    </w:p>
    <w:p w14:paraId="3538C8C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w:t>
      </w:r>
      <w:r w:rsidRPr="002562B7">
        <w:rPr>
          <w:rFonts w:ascii="Arial" w:hAnsi="Arial" w:cs="Arial"/>
          <w:bCs/>
          <w:sz w:val="24"/>
          <w:szCs w:val="24"/>
        </w:rPr>
        <w:t>Em caso de sociedade simples</w:t>
      </w:r>
      <w:r w:rsidRPr="002562B7">
        <w:rPr>
          <w:rFonts w:ascii="Arial" w:hAnsi="Arial" w:cs="Arial"/>
          <w:sz w:val="24"/>
          <w:szCs w:val="24"/>
        </w:rPr>
        <w:t xml:space="preserve">, inscrição do ato constitutivo no Cartório de Registro de Títulos e Documentos, acompanhado da prova de quem exerce sua administração; e, </w:t>
      </w:r>
    </w:p>
    <w:p w14:paraId="5E7C8025" w14:textId="77777777" w:rsidR="000E2A49" w:rsidRPr="002562B7" w:rsidRDefault="000E2A49" w:rsidP="000E2A49">
      <w:pPr>
        <w:spacing w:after="0" w:line="360" w:lineRule="auto"/>
        <w:jc w:val="both"/>
        <w:rPr>
          <w:rFonts w:ascii="Arial" w:hAnsi="Arial" w:cs="Arial"/>
          <w:sz w:val="24"/>
          <w:szCs w:val="24"/>
        </w:rPr>
      </w:pPr>
    </w:p>
    <w:p w14:paraId="694CE833" w14:textId="77777777" w:rsidR="000E2A49" w:rsidRPr="002562B7" w:rsidRDefault="000E2A49" w:rsidP="000E2A49">
      <w:pPr>
        <w:spacing w:after="0" w:line="360" w:lineRule="auto"/>
        <w:jc w:val="both"/>
        <w:rPr>
          <w:rFonts w:ascii="Arial" w:hAnsi="Arial" w:cs="Arial"/>
          <w:bCs/>
          <w:sz w:val="24"/>
          <w:szCs w:val="24"/>
        </w:rPr>
      </w:pPr>
      <w:r w:rsidRPr="002562B7">
        <w:rPr>
          <w:rFonts w:ascii="Arial" w:hAnsi="Arial" w:cs="Arial"/>
          <w:bCs/>
          <w:sz w:val="24"/>
          <w:szCs w:val="24"/>
        </w:rPr>
        <w:t xml:space="preserve">d) decreto de autorização, em se tratando de pessoa jurídica ou sociedade estrangeira em funcionamento no País. </w:t>
      </w:r>
    </w:p>
    <w:p w14:paraId="4674E7C9" w14:textId="77777777" w:rsidR="000E2A49" w:rsidRPr="002562B7" w:rsidRDefault="000E2A49" w:rsidP="000E2A49">
      <w:pPr>
        <w:spacing w:after="0" w:line="360" w:lineRule="auto"/>
        <w:jc w:val="both"/>
        <w:rPr>
          <w:rFonts w:ascii="Arial" w:hAnsi="Arial" w:cs="Arial"/>
          <w:sz w:val="24"/>
          <w:szCs w:val="24"/>
        </w:rPr>
      </w:pPr>
    </w:p>
    <w:p w14:paraId="0DECDC2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MEI – Microempreendedor Individual, comprovante de </w:t>
      </w:r>
      <w:proofErr w:type="gramStart"/>
      <w:r w:rsidRPr="002562B7">
        <w:rPr>
          <w:rFonts w:ascii="Arial" w:hAnsi="Arial" w:cs="Arial"/>
          <w:sz w:val="24"/>
          <w:szCs w:val="24"/>
        </w:rPr>
        <w:t>inscrição</w:t>
      </w:r>
      <w:proofErr w:type="gramEnd"/>
      <w:r w:rsidRPr="002562B7">
        <w:rPr>
          <w:rFonts w:ascii="Arial" w:hAnsi="Arial" w:cs="Arial"/>
          <w:sz w:val="24"/>
          <w:szCs w:val="24"/>
        </w:rPr>
        <w:t xml:space="preserve"> </w:t>
      </w:r>
    </w:p>
    <w:p w14:paraId="52C62DEA" w14:textId="77777777" w:rsidR="000E2A49" w:rsidRPr="002562B7" w:rsidRDefault="000E2A49" w:rsidP="000E2A49">
      <w:pPr>
        <w:spacing w:after="0" w:line="360" w:lineRule="auto"/>
        <w:jc w:val="both"/>
        <w:rPr>
          <w:rFonts w:ascii="Arial" w:hAnsi="Arial" w:cs="Arial"/>
          <w:sz w:val="24"/>
          <w:szCs w:val="24"/>
        </w:rPr>
      </w:pPr>
    </w:p>
    <w:p w14:paraId="17DC45DF" w14:textId="77777777" w:rsidR="000E2A49" w:rsidRDefault="000E2A49" w:rsidP="000E2A49">
      <w:pPr>
        <w:spacing w:after="0" w:line="360" w:lineRule="auto"/>
        <w:jc w:val="both"/>
        <w:rPr>
          <w:rFonts w:ascii="Arial" w:hAnsi="Arial" w:cs="Arial"/>
          <w:sz w:val="24"/>
          <w:szCs w:val="24"/>
        </w:rPr>
      </w:pPr>
      <w:r w:rsidRPr="002562B7">
        <w:rPr>
          <w:rFonts w:ascii="Arial" w:hAnsi="Arial" w:cs="Arial"/>
          <w:sz w:val="24"/>
          <w:szCs w:val="24"/>
        </w:rPr>
        <w:t>1.1 - Os documentos acima citados deverão ser apresentados com todas as suas alterações, excluindo-se os casos de documentos expressamente consolidados.</w:t>
      </w:r>
    </w:p>
    <w:p w14:paraId="78714A02" w14:textId="77777777" w:rsidR="007D19CC" w:rsidRPr="002562B7" w:rsidRDefault="007D19CC" w:rsidP="000E2A49">
      <w:pPr>
        <w:spacing w:after="0" w:line="360" w:lineRule="auto"/>
        <w:jc w:val="both"/>
        <w:rPr>
          <w:rFonts w:ascii="Arial" w:hAnsi="Arial" w:cs="Arial"/>
          <w:sz w:val="24"/>
          <w:szCs w:val="24"/>
        </w:rPr>
      </w:pPr>
    </w:p>
    <w:p w14:paraId="2D31324D" w14:textId="77777777" w:rsidR="000E2A49" w:rsidRPr="002562B7" w:rsidRDefault="000E2A49" w:rsidP="000E2A49">
      <w:pPr>
        <w:spacing w:after="0" w:line="360" w:lineRule="auto"/>
        <w:jc w:val="both"/>
        <w:rPr>
          <w:rFonts w:ascii="Arial" w:hAnsi="Arial" w:cs="Arial"/>
          <w:b/>
          <w:bCs/>
          <w:sz w:val="24"/>
          <w:szCs w:val="24"/>
        </w:rPr>
      </w:pPr>
    </w:p>
    <w:p w14:paraId="53638C50" w14:textId="77777777" w:rsidR="000E2A49" w:rsidRPr="002562B7" w:rsidRDefault="000E2A49" w:rsidP="000E2A49">
      <w:pPr>
        <w:spacing w:after="0" w:line="360" w:lineRule="auto"/>
        <w:jc w:val="both"/>
        <w:rPr>
          <w:rFonts w:ascii="Arial" w:hAnsi="Arial" w:cs="Arial"/>
          <w:b/>
          <w:bCs/>
          <w:sz w:val="24"/>
          <w:szCs w:val="24"/>
        </w:rPr>
      </w:pPr>
      <w:proofErr w:type="gramStart"/>
      <w:r w:rsidRPr="002562B7">
        <w:rPr>
          <w:rFonts w:ascii="Arial" w:hAnsi="Arial" w:cs="Arial"/>
          <w:b/>
          <w:bCs/>
          <w:sz w:val="24"/>
          <w:szCs w:val="24"/>
        </w:rPr>
        <w:t>2 - HABILITAÇÃO</w:t>
      </w:r>
      <w:proofErr w:type="gramEnd"/>
      <w:r w:rsidRPr="002562B7">
        <w:rPr>
          <w:rFonts w:ascii="Arial" w:hAnsi="Arial" w:cs="Arial"/>
          <w:b/>
          <w:bCs/>
          <w:sz w:val="24"/>
          <w:szCs w:val="24"/>
        </w:rPr>
        <w:t xml:space="preserve"> FISCAL, SOCIAL E TRABALHISTA </w:t>
      </w:r>
    </w:p>
    <w:p w14:paraId="2D0AB8D3" w14:textId="77777777" w:rsidR="000E2A49" w:rsidRPr="002562B7" w:rsidRDefault="000E2A49" w:rsidP="000E2A49">
      <w:pPr>
        <w:spacing w:after="0" w:line="360" w:lineRule="auto"/>
        <w:jc w:val="both"/>
        <w:rPr>
          <w:rFonts w:ascii="Arial" w:hAnsi="Arial" w:cs="Arial"/>
          <w:sz w:val="24"/>
          <w:szCs w:val="24"/>
        </w:rPr>
      </w:pPr>
    </w:p>
    <w:p w14:paraId="0F612F6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inscrição no Cadastro Nacional de Pessoa Jurídica – CNPJ; </w:t>
      </w:r>
    </w:p>
    <w:p w14:paraId="1E633C9C" w14:textId="77777777" w:rsidR="000E2A49" w:rsidRPr="002562B7" w:rsidRDefault="000E2A49" w:rsidP="000E2A49">
      <w:pPr>
        <w:spacing w:after="0" w:line="360" w:lineRule="auto"/>
        <w:jc w:val="both"/>
        <w:rPr>
          <w:rFonts w:ascii="Arial" w:hAnsi="Arial" w:cs="Arial"/>
          <w:sz w:val="24"/>
          <w:szCs w:val="24"/>
        </w:rPr>
      </w:pPr>
    </w:p>
    <w:p w14:paraId="6018F22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380DC470" w14:textId="77777777" w:rsidR="000E2A49" w:rsidRPr="002562B7" w:rsidRDefault="000E2A49" w:rsidP="000E2A49">
      <w:pPr>
        <w:spacing w:after="0" w:line="360" w:lineRule="auto"/>
        <w:jc w:val="both"/>
        <w:rPr>
          <w:rFonts w:ascii="Arial" w:hAnsi="Arial" w:cs="Arial"/>
          <w:sz w:val="24"/>
          <w:szCs w:val="24"/>
        </w:rPr>
      </w:pPr>
    </w:p>
    <w:p w14:paraId="0335DE7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regularidade com a Fazenda Federal e Seguridade Social (INSS); </w:t>
      </w:r>
    </w:p>
    <w:p w14:paraId="44A47D02" w14:textId="77777777" w:rsidR="000E2A49" w:rsidRPr="002562B7" w:rsidRDefault="000E2A49" w:rsidP="000E2A49">
      <w:pPr>
        <w:spacing w:after="0" w:line="360" w:lineRule="auto"/>
        <w:jc w:val="both"/>
        <w:rPr>
          <w:rFonts w:ascii="Arial" w:hAnsi="Arial" w:cs="Arial"/>
          <w:sz w:val="24"/>
          <w:szCs w:val="24"/>
        </w:rPr>
      </w:pPr>
    </w:p>
    <w:p w14:paraId="755C804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regularidade com a Fazenda Estadual, referente ao I.C.M.S.; </w:t>
      </w:r>
    </w:p>
    <w:p w14:paraId="78B230BB" w14:textId="77777777" w:rsidR="000E2A49" w:rsidRPr="002562B7" w:rsidRDefault="000E2A49" w:rsidP="000E2A49">
      <w:pPr>
        <w:spacing w:after="0" w:line="360" w:lineRule="auto"/>
        <w:jc w:val="both"/>
        <w:rPr>
          <w:rFonts w:ascii="Arial" w:hAnsi="Arial" w:cs="Arial"/>
          <w:sz w:val="24"/>
          <w:szCs w:val="24"/>
        </w:rPr>
      </w:pPr>
    </w:p>
    <w:p w14:paraId="6704696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e) regularidade com a Fazenda Municipal do domicílio ou sede do licitante, ou outra equivalente, na forma da Lei, tributos mobiliários; </w:t>
      </w:r>
    </w:p>
    <w:p w14:paraId="2F4C4473" w14:textId="77777777" w:rsidR="000E2A49" w:rsidRPr="002562B7" w:rsidRDefault="000E2A49" w:rsidP="000E2A49">
      <w:pPr>
        <w:spacing w:after="0" w:line="360" w:lineRule="auto"/>
        <w:jc w:val="both"/>
        <w:rPr>
          <w:rFonts w:ascii="Arial" w:hAnsi="Arial" w:cs="Arial"/>
          <w:sz w:val="24"/>
          <w:szCs w:val="24"/>
        </w:rPr>
      </w:pPr>
    </w:p>
    <w:p w14:paraId="1BEAB3D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f) regularidade relativa ao Fundo de Garantia por Tempo de Serviço (FGTS); </w:t>
      </w:r>
    </w:p>
    <w:p w14:paraId="160109B5" w14:textId="77777777" w:rsidR="000E2A49" w:rsidRPr="002562B7" w:rsidRDefault="000E2A49" w:rsidP="000E2A49">
      <w:pPr>
        <w:spacing w:after="0" w:line="360" w:lineRule="auto"/>
        <w:jc w:val="both"/>
        <w:rPr>
          <w:rFonts w:ascii="Arial" w:hAnsi="Arial" w:cs="Arial"/>
          <w:sz w:val="24"/>
          <w:szCs w:val="24"/>
        </w:rPr>
      </w:pPr>
    </w:p>
    <w:p w14:paraId="40DE21B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g) regularidade perante a Justiça do Trabalho; </w:t>
      </w:r>
      <w:proofErr w:type="gramStart"/>
      <w:r w:rsidRPr="002562B7">
        <w:rPr>
          <w:rFonts w:ascii="Arial" w:hAnsi="Arial" w:cs="Arial"/>
          <w:sz w:val="24"/>
          <w:szCs w:val="24"/>
        </w:rPr>
        <w:t>e</w:t>
      </w:r>
      <w:proofErr w:type="gramEnd"/>
      <w:r w:rsidRPr="002562B7">
        <w:rPr>
          <w:rFonts w:ascii="Arial" w:hAnsi="Arial" w:cs="Arial"/>
          <w:sz w:val="24"/>
          <w:szCs w:val="24"/>
        </w:rPr>
        <w:t xml:space="preserve"> </w:t>
      </w:r>
    </w:p>
    <w:p w14:paraId="24C170AF" w14:textId="77777777" w:rsidR="000E2A49" w:rsidRPr="002562B7" w:rsidRDefault="000E2A49" w:rsidP="000E2A49">
      <w:pPr>
        <w:spacing w:after="0" w:line="360" w:lineRule="auto"/>
        <w:jc w:val="both"/>
        <w:rPr>
          <w:rFonts w:ascii="Arial" w:hAnsi="Arial" w:cs="Arial"/>
          <w:sz w:val="24"/>
          <w:szCs w:val="24"/>
        </w:rPr>
      </w:pPr>
    </w:p>
    <w:p w14:paraId="2C0CAA5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h) cumprimento do disposto no inciso XXXIII do artigo 7º da Constituição Federal, conforme Anexo II. </w:t>
      </w:r>
    </w:p>
    <w:p w14:paraId="7CEE9680" w14:textId="77777777" w:rsidR="000E2A49" w:rsidRPr="002562B7" w:rsidRDefault="000E2A49" w:rsidP="000E2A49">
      <w:pPr>
        <w:spacing w:after="0" w:line="360" w:lineRule="auto"/>
        <w:jc w:val="both"/>
        <w:rPr>
          <w:rFonts w:ascii="Arial" w:hAnsi="Arial" w:cs="Arial"/>
          <w:sz w:val="24"/>
          <w:szCs w:val="24"/>
        </w:rPr>
      </w:pPr>
    </w:p>
    <w:p w14:paraId="6810ABB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6298E8E4" w14:textId="77777777" w:rsidR="000E2A49" w:rsidRDefault="000E2A49" w:rsidP="000E2A49">
      <w:pPr>
        <w:spacing w:after="0" w:line="360" w:lineRule="auto"/>
        <w:jc w:val="both"/>
        <w:rPr>
          <w:rFonts w:ascii="Arial" w:hAnsi="Arial" w:cs="Arial"/>
          <w:sz w:val="24"/>
          <w:szCs w:val="24"/>
        </w:rPr>
      </w:pPr>
    </w:p>
    <w:p w14:paraId="1F2B695E" w14:textId="77777777" w:rsidR="00B81C20" w:rsidRPr="00DF44C7" w:rsidRDefault="007D19CC" w:rsidP="00B81C20">
      <w:pPr>
        <w:pStyle w:val="WW-Corpodetexto3"/>
        <w:widowControl w:val="0"/>
        <w:rPr>
          <w:rFonts w:ascii="Arial" w:hAnsi="Arial" w:cs="Arial"/>
          <w:b/>
          <w:szCs w:val="24"/>
        </w:rPr>
      </w:pPr>
      <w:proofErr w:type="gramStart"/>
      <w:r w:rsidRPr="00B560A5">
        <w:rPr>
          <w:rFonts w:ascii="Arial" w:hAnsi="Arial" w:cs="Arial"/>
          <w:b/>
          <w:szCs w:val="24"/>
        </w:rPr>
        <w:t xml:space="preserve">3 - </w:t>
      </w:r>
      <w:r w:rsidR="00B81C20" w:rsidRPr="00DF44C7">
        <w:rPr>
          <w:rFonts w:ascii="Arial" w:hAnsi="Arial" w:cs="Arial"/>
          <w:b/>
          <w:szCs w:val="24"/>
        </w:rPr>
        <w:t>HABILITAÇÃO</w:t>
      </w:r>
      <w:proofErr w:type="gramEnd"/>
      <w:r w:rsidR="00B81C20" w:rsidRPr="00DF44C7">
        <w:rPr>
          <w:rFonts w:ascii="Arial" w:hAnsi="Arial" w:cs="Arial"/>
          <w:b/>
          <w:szCs w:val="24"/>
        </w:rPr>
        <w:t xml:space="preserve"> QUANTO À </w:t>
      </w:r>
      <w:r w:rsidR="00B81C20" w:rsidRPr="00DF44C7">
        <w:rPr>
          <w:rFonts w:ascii="Arial" w:hAnsi="Arial" w:cs="Arial"/>
          <w:b/>
          <w:szCs w:val="24"/>
          <w:lang w:eastAsia="pt-BR"/>
        </w:rPr>
        <w:t>QUALIFICAÇÃO TÉCNICO-PROFISSIONAL E TÉCNICO-OPERACIONAL</w:t>
      </w:r>
    </w:p>
    <w:p w14:paraId="5F75FC42" w14:textId="77777777" w:rsidR="00B81C20" w:rsidRPr="00DF44C7" w:rsidRDefault="00B81C20" w:rsidP="00B81C20">
      <w:pPr>
        <w:pStyle w:val="WW-Corpodetexto3"/>
        <w:rPr>
          <w:rFonts w:ascii="Arial" w:hAnsi="Arial" w:cs="Arial"/>
          <w:szCs w:val="24"/>
        </w:rPr>
      </w:pPr>
      <w:r w:rsidRPr="00DF44C7">
        <w:rPr>
          <w:rFonts w:ascii="Arial" w:hAnsi="Arial" w:cs="Arial"/>
          <w:szCs w:val="24"/>
        </w:rPr>
        <w:t>a)</w:t>
      </w:r>
      <w:proofErr w:type="gramStart"/>
      <w:r w:rsidRPr="00DF44C7">
        <w:rPr>
          <w:rFonts w:ascii="Arial" w:hAnsi="Arial" w:cs="Arial"/>
          <w:szCs w:val="24"/>
        </w:rPr>
        <w:t xml:space="preserve">  </w:t>
      </w:r>
      <w:proofErr w:type="gramEnd"/>
      <w:r w:rsidRPr="00731936">
        <w:rPr>
          <w:rFonts w:ascii="Arial" w:hAnsi="Arial" w:cs="Arial"/>
          <w:b/>
          <w:bCs/>
          <w:szCs w:val="24"/>
          <w:u w:val="single"/>
        </w:rPr>
        <w:t>A</w:t>
      </w:r>
      <w:r w:rsidRPr="00731936">
        <w:rPr>
          <w:rFonts w:ascii="Arial" w:hAnsi="Arial" w:cs="Arial"/>
          <w:b/>
          <w:bCs/>
          <w:szCs w:val="24"/>
          <w:u w:val="single"/>
          <w:lang w:eastAsia="pt-BR"/>
        </w:rPr>
        <w:t>presentação de profissional</w:t>
      </w:r>
      <w:r w:rsidRPr="00DF44C7">
        <w:rPr>
          <w:rFonts w:ascii="Arial" w:hAnsi="Arial" w:cs="Arial"/>
          <w:szCs w:val="24"/>
          <w:lang w:eastAsia="pt-BR"/>
        </w:rPr>
        <w:t xml:space="preserve"> com o comprovante do registro no conselho profissional competente, CRM, detentor de atestado de responsabilidade técnica por execução de serviço de características semelhantes, </w:t>
      </w:r>
      <w:r w:rsidRPr="00DF44C7">
        <w:rPr>
          <w:rFonts w:ascii="Arial" w:hAnsi="Arial" w:cs="Arial"/>
          <w:szCs w:val="24"/>
        </w:rPr>
        <w:t xml:space="preserve">limitadas estas as parcelas de maior relevância técnica e valor significativo do objeto da licitação, vedadas limitações de tempo, locais e quantidade; </w:t>
      </w:r>
    </w:p>
    <w:p w14:paraId="4C5B6A42" w14:textId="77777777" w:rsidR="00B81C20" w:rsidRDefault="00B81C20" w:rsidP="00B81C20">
      <w:pPr>
        <w:spacing w:line="360" w:lineRule="auto"/>
        <w:jc w:val="both"/>
        <w:rPr>
          <w:rFonts w:ascii="Arial" w:hAnsi="Arial" w:cs="Arial"/>
          <w:sz w:val="24"/>
          <w:szCs w:val="24"/>
        </w:rPr>
      </w:pPr>
      <w:proofErr w:type="gramStart"/>
      <w:r w:rsidRPr="00DF44C7">
        <w:rPr>
          <w:rFonts w:ascii="Arial" w:hAnsi="Arial" w:cs="Arial"/>
          <w:sz w:val="24"/>
          <w:szCs w:val="24"/>
        </w:rPr>
        <w:t>a.</w:t>
      </w:r>
      <w:proofErr w:type="gramEnd"/>
      <w:r w:rsidRPr="00DF44C7">
        <w:rPr>
          <w:rFonts w:ascii="Arial" w:hAnsi="Arial" w:cs="Arial"/>
          <w:sz w:val="24"/>
          <w:szCs w:val="24"/>
        </w:rPr>
        <w:t>1) O profissional responsável pelo acervo deverá comprovar o seu vínculo profissional com a empresa, mediante contrato social, registro na carteira profissional, ficha de empregado ou contrato de trabalho, bem como profissional autônomo que preencha os requisitos e se responsabilize tecnicamente pela execução dos serviços, conforme Súmula 25</w:t>
      </w:r>
      <w:r w:rsidRPr="00DF44C7">
        <w:rPr>
          <w:rStyle w:val="Refdenotaderodap"/>
          <w:rFonts w:ascii="Arial" w:hAnsi="Arial" w:cs="Arial"/>
          <w:sz w:val="24"/>
          <w:szCs w:val="24"/>
        </w:rPr>
        <w:footnoteReference w:id="1"/>
      </w:r>
      <w:r w:rsidRPr="00DF44C7">
        <w:rPr>
          <w:rFonts w:ascii="Arial" w:hAnsi="Arial" w:cs="Arial"/>
          <w:sz w:val="24"/>
          <w:szCs w:val="24"/>
        </w:rPr>
        <w:t xml:space="preserve"> do Tribunal d</w:t>
      </w:r>
      <w:r w:rsidR="00FD7934">
        <w:rPr>
          <w:rFonts w:ascii="Arial" w:hAnsi="Arial" w:cs="Arial"/>
          <w:sz w:val="24"/>
          <w:szCs w:val="24"/>
        </w:rPr>
        <w:t>e Contas do Estado de São Paulo, devendo estar atuando na empresa no mínimo 6 meses.</w:t>
      </w:r>
    </w:p>
    <w:p w14:paraId="0A71D137" w14:textId="0E8C1696" w:rsidR="001B3C98" w:rsidRDefault="00B81C20" w:rsidP="00B81C20">
      <w:pPr>
        <w:spacing w:line="360" w:lineRule="auto"/>
        <w:jc w:val="both"/>
        <w:rPr>
          <w:rFonts w:ascii="Arial" w:hAnsi="Arial" w:cs="Arial"/>
          <w:szCs w:val="24"/>
        </w:rPr>
      </w:pPr>
      <w:proofErr w:type="gramStart"/>
      <w:r w:rsidRPr="00DF44C7">
        <w:rPr>
          <w:rFonts w:ascii="Arial" w:hAnsi="Arial" w:cs="Arial"/>
          <w:sz w:val="24"/>
          <w:szCs w:val="24"/>
        </w:rPr>
        <w:t>a.</w:t>
      </w:r>
      <w:proofErr w:type="gramEnd"/>
      <w:r w:rsidR="00933382">
        <w:rPr>
          <w:rFonts w:ascii="Arial" w:hAnsi="Arial" w:cs="Arial"/>
          <w:sz w:val="24"/>
          <w:szCs w:val="24"/>
        </w:rPr>
        <w:t>2</w:t>
      </w:r>
      <w:r w:rsidRPr="00DF44C7">
        <w:rPr>
          <w:rFonts w:ascii="Arial" w:hAnsi="Arial" w:cs="Arial"/>
          <w:sz w:val="24"/>
          <w:szCs w:val="24"/>
        </w:rPr>
        <w:t xml:space="preserve">) </w:t>
      </w:r>
      <w:r w:rsidR="001B3C98">
        <w:rPr>
          <w:rFonts w:ascii="Arial" w:hAnsi="Arial" w:cs="Arial"/>
          <w:sz w:val="24"/>
          <w:szCs w:val="24"/>
        </w:rPr>
        <w:t xml:space="preserve">– A empresa deverá </w:t>
      </w:r>
      <w:r w:rsidR="009D1F37">
        <w:rPr>
          <w:rFonts w:ascii="Arial" w:hAnsi="Arial" w:cs="Arial"/>
          <w:sz w:val="24"/>
          <w:szCs w:val="24"/>
        </w:rPr>
        <w:t>apresentar profissionais</w:t>
      </w:r>
      <w:r w:rsidR="00683C10">
        <w:rPr>
          <w:rFonts w:ascii="Arial" w:hAnsi="Arial" w:cs="Arial"/>
          <w:sz w:val="24"/>
          <w:szCs w:val="24"/>
        </w:rPr>
        <w:t xml:space="preserve">, </w:t>
      </w:r>
      <w:r w:rsidR="009D1F37">
        <w:rPr>
          <w:rFonts w:ascii="Arial" w:hAnsi="Arial" w:cs="Arial"/>
          <w:sz w:val="24"/>
          <w:szCs w:val="24"/>
        </w:rPr>
        <w:t>que atendam</w:t>
      </w:r>
      <w:r w:rsidR="00683C10">
        <w:rPr>
          <w:rFonts w:ascii="Arial" w:hAnsi="Arial" w:cs="Arial"/>
          <w:sz w:val="24"/>
          <w:szCs w:val="24"/>
        </w:rPr>
        <w:t xml:space="preserve"> os itens a</w:t>
      </w:r>
      <w:r w:rsidR="005C040A">
        <w:rPr>
          <w:rFonts w:ascii="Arial" w:hAnsi="Arial" w:cs="Arial"/>
          <w:sz w:val="24"/>
          <w:szCs w:val="24"/>
        </w:rPr>
        <w:t xml:space="preserve"> e a.1 acima, com as seguintes</w:t>
      </w:r>
      <w:r w:rsidR="005C040A" w:rsidRPr="00B37E34">
        <w:rPr>
          <w:rFonts w:ascii="Arial" w:hAnsi="Arial" w:cs="Arial"/>
          <w:szCs w:val="24"/>
        </w:rPr>
        <w:t xml:space="preserve"> parcelas de maior relevância para fins de comprovação da qualificação técnico-profissional</w:t>
      </w:r>
      <w:r w:rsidR="009D1F37">
        <w:rPr>
          <w:rFonts w:ascii="Arial" w:hAnsi="Arial" w:cs="Arial"/>
          <w:szCs w:val="24"/>
        </w:rPr>
        <w:t>:</w:t>
      </w:r>
    </w:p>
    <w:p w14:paraId="18C632DE" w14:textId="6D8FFB5E" w:rsidR="000A7440" w:rsidRDefault="000A7440" w:rsidP="00B81C20">
      <w:pPr>
        <w:spacing w:line="360" w:lineRule="auto"/>
        <w:jc w:val="both"/>
        <w:rPr>
          <w:rFonts w:ascii="Arial" w:hAnsi="Arial" w:cs="Arial"/>
          <w:b/>
          <w:sz w:val="24"/>
          <w:szCs w:val="24"/>
          <w:u w:val="single"/>
        </w:rPr>
      </w:pPr>
      <w:proofErr w:type="gramStart"/>
      <w:r>
        <w:rPr>
          <w:rFonts w:ascii="Arial" w:hAnsi="Arial" w:cs="Arial"/>
          <w:szCs w:val="24"/>
        </w:rPr>
        <w:lastRenderedPageBreak/>
        <w:t xml:space="preserve">1 – </w:t>
      </w:r>
      <w:r>
        <w:rPr>
          <w:rFonts w:ascii="Arial" w:hAnsi="Arial" w:cs="Arial"/>
          <w:b/>
          <w:sz w:val="24"/>
          <w:szCs w:val="24"/>
          <w:u w:val="single"/>
        </w:rPr>
        <w:t>SERVIÇOS</w:t>
      </w:r>
      <w:proofErr w:type="gramEnd"/>
      <w:r>
        <w:rPr>
          <w:rFonts w:ascii="Arial" w:hAnsi="Arial" w:cs="Arial"/>
          <w:b/>
          <w:sz w:val="24"/>
          <w:szCs w:val="24"/>
          <w:u w:val="single"/>
        </w:rPr>
        <w:t xml:space="preserve"> MÉDICOS </w:t>
      </w:r>
      <w:r w:rsidRPr="00F6679C">
        <w:rPr>
          <w:rFonts w:ascii="Arial" w:hAnsi="Arial" w:cs="Arial"/>
          <w:b/>
          <w:sz w:val="24"/>
          <w:szCs w:val="24"/>
          <w:u w:val="single"/>
        </w:rPr>
        <w:t>PARA ATUAR NA ESTRATÉGIA DE SAÚDE DA FAMÍLIA</w:t>
      </w:r>
    </w:p>
    <w:p w14:paraId="3A211B74" w14:textId="5174F5D9" w:rsidR="005C040A" w:rsidRPr="00A422A0" w:rsidRDefault="000A7440" w:rsidP="00B81C20">
      <w:pPr>
        <w:spacing w:line="360" w:lineRule="auto"/>
        <w:jc w:val="both"/>
        <w:rPr>
          <w:rFonts w:ascii="Arial" w:hAnsi="Arial" w:cs="Arial"/>
          <w:b/>
          <w:sz w:val="24"/>
          <w:szCs w:val="24"/>
          <w:u w:val="single"/>
        </w:rPr>
      </w:pPr>
      <w:r>
        <w:rPr>
          <w:rFonts w:ascii="Arial" w:hAnsi="Arial" w:cs="Arial"/>
          <w:b/>
          <w:szCs w:val="24"/>
          <w:u w:val="single"/>
        </w:rPr>
        <w:t xml:space="preserve">2 – SERVIÇOS MÉDICOS DE </w:t>
      </w:r>
      <w:r w:rsidRPr="00F6679C">
        <w:rPr>
          <w:rFonts w:ascii="Arial" w:hAnsi="Arial" w:cs="Arial"/>
          <w:b/>
          <w:sz w:val="24"/>
          <w:szCs w:val="24"/>
          <w:u w:val="single"/>
        </w:rPr>
        <w:t>CLÍNICO</w:t>
      </w:r>
      <w:r w:rsidR="00A422A0">
        <w:rPr>
          <w:rFonts w:ascii="Arial" w:hAnsi="Arial" w:cs="Arial"/>
          <w:b/>
          <w:sz w:val="24"/>
          <w:szCs w:val="24"/>
          <w:u w:val="single"/>
        </w:rPr>
        <w:t xml:space="preserve"> GERAL NA ATENÇÃO BÁSICA</w:t>
      </w:r>
    </w:p>
    <w:p w14:paraId="29736349" w14:textId="0EBA8670" w:rsidR="00683C10" w:rsidRDefault="009D1F37" w:rsidP="00B81C20">
      <w:pPr>
        <w:spacing w:line="360" w:lineRule="auto"/>
        <w:jc w:val="both"/>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xml:space="preserve">2.1 - </w:t>
      </w:r>
      <w:r w:rsidR="00683C10" w:rsidRPr="00460FCE">
        <w:rPr>
          <w:rFonts w:ascii="Arial" w:hAnsi="Arial" w:cs="Arial"/>
          <w:sz w:val="24"/>
          <w:szCs w:val="24"/>
        </w:rPr>
        <w:t>O</w:t>
      </w:r>
      <w:r w:rsidR="009B27C5">
        <w:rPr>
          <w:rFonts w:ascii="Arial" w:hAnsi="Arial" w:cs="Arial"/>
          <w:sz w:val="24"/>
          <w:szCs w:val="24"/>
        </w:rPr>
        <w:t>s</w:t>
      </w:r>
      <w:r w:rsidR="00683C10" w:rsidRPr="00460FCE">
        <w:rPr>
          <w:rFonts w:ascii="Arial" w:hAnsi="Arial" w:cs="Arial"/>
          <w:sz w:val="24"/>
          <w:szCs w:val="24"/>
        </w:rPr>
        <w:t xml:space="preserve"> profissiona</w:t>
      </w:r>
      <w:r w:rsidR="009B27C5">
        <w:rPr>
          <w:rFonts w:ascii="Arial" w:hAnsi="Arial" w:cs="Arial"/>
          <w:sz w:val="24"/>
          <w:szCs w:val="24"/>
        </w:rPr>
        <w:t>is</w:t>
      </w:r>
      <w:r w:rsidR="00683C10" w:rsidRPr="00460FCE">
        <w:rPr>
          <w:rFonts w:ascii="Arial" w:hAnsi="Arial" w:cs="Arial"/>
          <w:sz w:val="24"/>
          <w:szCs w:val="24"/>
        </w:rPr>
        <w:t xml:space="preserve"> elencado</w:t>
      </w:r>
      <w:r w:rsidR="009B27C5">
        <w:rPr>
          <w:rFonts w:ascii="Arial" w:hAnsi="Arial" w:cs="Arial"/>
          <w:sz w:val="24"/>
          <w:szCs w:val="24"/>
        </w:rPr>
        <w:t>s</w:t>
      </w:r>
      <w:r w:rsidR="00683C10" w:rsidRPr="00460FCE">
        <w:rPr>
          <w:rFonts w:ascii="Arial" w:hAnsi="Arial" w:cs="Arial"/>
          <w:sz w:val="24"/>
          <w:szCs w:val="24"/>
        </w:rPr>
        <w:t xml:space="preserve"> neste item, que ir</w:t>
      </w:r>
      <w:r w:rsidR="009B27C5">
        <w:rPr>
          <w:rFonts w:ascii="Arial" w:hAnsi="Arial" w:cs="Arial"/>
          <w:sz w:val="24"/>
          <w:szCs w:val="24"/>
        </w:rPr>
        <w:t>ão</w:t>
      </w:r>
      <w:r w:rsidR="00683C10" w:rsidRPr="00460FCE">
        <w:rPr>
          <w:rFonts w:ascii="Arial" w:hAnsi="Arial" w:cs="Arial"/>
          <w:sz w:val="24"/>
          <w:szCs w:val="24"/>
        </w:rPr>
        <w:t xml:space="preserve"> realizar os atendimentos</w:t>
      </w:r>
      <w:r w:rsidR="009B27C5">
        <w:rPr>
          <w:rFonts w:ascii="Arial" w:hAnsi="Arial" w:cs="Arial"/>
          <w:sz w:val="24"/>
          <w:szCs w:val="24"/>
        </w:rPr>
        <w:t xml:space="preserve"> deverão possui ainda</w:t>
      </w:r>
      <w:r w:rsidR="00683C10" w:rsidRPr="00460FCE">
        <w:rPr>
          <w:rFonts w:ascii="Arial" w:hAnsi="Arial" w:cs="Arial"/>
          <w:sz w:val="24"/>
          <w:szCs w:val="24"/>
        </w:rPr>
        <w:t xml:space="preserve"> RESIDÊNICA MÉDICA EM MEDICINA DA FAMILIA E/OU COMUNIDADE</w:t>
      </w:r>
      <w:r w:rsidR="009B27C5">
        <w:rPr>
          <w:rFonts w:ascii="Arial" w:hAnsi="Arial" w:cs="Arial"/>
          <w:sz w:val="24"/>
          <w:szCs w:val="24"/>
        </w:rPr>
        <w:t xml:space="preserve">, </w:t>
      </w:r>
      <w:r w:rsidR="000A5913">
        <w:rPr>
          <w:rFonts w:ascii="Arial" w:hAnsi="Arial" w:cs="Arial"/>
          <w:sz w:val="24"/>
          <w:szCs w:val="24"/>
        </w:rPr>
        <w:t>E/OU C</w:t>
      </w:r>
      <w:r w:rsidR="00683C10" w:rsidRPr="00460FCE">
        <w:rPr>
          <w:rFonts w:ascii="Arial" w:hAnsi="Arial" w:cs="Arial"/>
          <w:sz w:val="24"/>
          <w:szCs w:val="24"/>
        </w:rPr>
        <w:t xml:space="preserve">omprovar experiência mínima com dois anos de atuação </w:t>
      </w:r>
      <w:r w:rsidR="000A5913" w:rsidRPr="00460FCE">
        <w:rPr>
          <w:rFonts w:ascii="Arial" w:hAnsi="Arial" w:cs="Arial"/>
          <w:sz w:val="24"/>
          <w:szCs w:val="24"/>
        </w:rPr>
        <w:t>MÉDICA EM MEDICINA DA FAMILIA E/OU COMUNIDADE</w:t>
      </w:r>
      <w:r w:rsidR="00683C10" w:rsidRPr="00460FCE">
        <w:rPr>
          <w:rFonts w:ascii="Arial" w:hAnsi="Arial" w:cs="Arial"/>
          <w:sz w:val="24"/>
          <w:szCs w:val="24"/>
        </w:rPr>
        <w:t>, através de declaração fornecida por Unidade do Setor Público que ateste o tempo e a qualificação do serviço prestado</w:t>
      </w:r>
      <w:r w:rsidR="009B27C5">
        <w:rPr>
          <w:rFonts w:ascii="Arial" w:hAnsi="Arial" w:cs="Arial"/>
          <w:sz w:val="24"/>
          <w:szCs w:val="24"/>
        </w:rPr>
        <w:t>.</w:t>
      </w:r>
    </w:p>
    <w:p w14:paraId="0B6133A5" w14:textId="658CF7B2" w:rsidR="009B27C5" w:rsidRDefault="009B27C5" w:rsidP="00B81C20">
      <w:pPr>
        <w:spacing w:line="360" w:lineRule="auto"/>
        <w:jc w:val="both"/>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2.2 – Um dos profissionais apresentados, também deverá ter atestado de responsabilidade técnica de serviços de Telemedicina em clínica geral</w:t>
      </w:r>
      <w:r w:rsidR="00690C55">
        <w:rPr>
          <w:rFonts w:ascii="Arial" w:hAnsi="Arial" w:cs="Arial"/>
          <w:sz w:val="24"/>
          <w:szCs w:val="24"/>
        </w:rPr>
        <w:t>,  comprovando a experiência de pelo menor 1 ano de execução de trabalho.</w:t>
      </w:r>
    </w:p>
    <w:p w14:paraId="5CF79C7B" w14:textId="7AF03FBF" w:rsidR="00B81C20" w:rsidRDefault="00A256A4" w:rsidP="00B81C20">
      <w:pPr>
        <w:spacing w:line="360" w:lineRule="auto"/>
        <w:jc w:val="both"/>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4</w:t>
      </w:r>
      <w:r w:rsidR="00B81C20" w:rsidRPr="00DF44C7">
        <w:rPr>
          <w:rFonts w:ascii="Arial" w:hAnsi="Arial" w:cs="Arial"/>
          <w:sz w:val="24"/>
          <w:szCs w:val="24"/>
        </w:rPr>
        <w:t>)  Apresentar o Diploma do</w:t>
      </w:r>
      <w:r w:rsidR="009F31CA">
        <w:rPr>
          <w:rFonts w:ascii="Arial" w:hAnsi="Arial" w:cs="Arial"/>
          <w:sz w:val="24"/>
          <w:szCs w:val="24"/>
        </w:rPr>
        <w:t>s</w:t>
      </w:r>
      <w:r w:rsidR="00B81C20" w:rsidRPr="00DF44C7">
        <w:rPr>
          <w:rFonts w:ascii="Arial" w:hAnsi="Arial" w:cs="Arial"/>
          <w:sz w:val="24"/>
          <w:szCs w:val="24"/>
        </w:rPr>
        <w:t xml:space="preserve"> professiona</w:t>
      </w:r>
      <w:r w:rsidR="009F31CA">
        <w:rPr>
          <w:rFonts w:ascii="Arial" w:hAnsi="Arial" w:cs="Arial"/>
          <w:sz w:val="24"/>
          <w:szCs w:val="24"/>
        </w:rPr>
        <w:t>is</w:t>
      </w:r>
      <w:r w:rsidR="00B81C20">
        <w:rPr>
          <w:rFonts w:ascii="Arial" w:hAnsi="Arial" w:cs="Arial"/>
          <w:sz w:val="24"/>
          <w:szCs w:val="24"/>
        </w:rPr>
        <w:t xml:space="preserve"> detentor</w:t>
      </w:r>
      <w:r w:rsidR="009F31CA">
        <w:rPr>
          <w:rFonts w:ascii="Arial" w:hAnsi="Arial" w:cs="Arial"/>
          <w:sz w:val="24"/>
          <w:szCs w:val="24"/>
        </w:rPr>
        <w:t>es</w:t>
      </w:r>
      <w:r w:rsidR="00B81C20">
        <w:rPr>
          <w:rFonts w:ascii="Arial" w:hAnsi="Arial" w:cs="Arial"/>
          <w:sz w:val="24"/>
          <w:szCs w:val="24"/>
        </w:rPr>
        <w:t xml:space="preserve"> do acervo e</w:t>
      </w:r>
      <w:r w:rsidR="00B81C20" w:rsidRPr="00DF44C7">
        <w:rPr>
          <w:rFonts w:ascii="Arial" w:hAnsi="Arial" w:cs="Arial"/>
          <w:sz w:val="24"/>
          <w:szCs w:val="24"/>
        </w:rPr>
        <w:t xml:space="preserve"> inscrito no Conselho Competente.</w:t>
      </w:r>
    </w:p>
    <w:p w14:paraId="223AF01B" w14:textId="77777777" w:rsidR="00CF65F6" w:rsidRDefault="00CF65F6" w:rsidP="00CF65F6">
      <w:pPr>
        <w:spacing w:line="360" w:lineRule="auto"/>
        <w:rPr>
          <w:rFonts w:ascii="Arial" w:hAnsi="Arial" w:cs="Arial"/>
          <w:sz w:val="24"/>
          <w:szCs w:val="24"/>
        </w:rPr>
      </w:pPr>
      <w:proofErr w:type="gramStart"/>
      <w:r w:rsidRPr="00CF65F6">
        <w:rPr>
          <w:rFonts w:ascii="Arial" w:hAnsi="Arial" w:cs="Arial"/>
          <w:sz w:val="24"/>
          <w:szCs w:val="24"/>
        </w:rPr>
        <w:t>a.</w:t>
      </w:r>
      <w:proofErr w:type="gramEnd"/>
      <w:r w:rsidRPr="00CF65F6">
        <w:rPr>
          <w:rFonts w:ascii="Arial" w:hAnsi="Arial" w:cs="Arial"/>
          <w:sz w:val="24"/>
          <w:szCs w:val="24"/>
        </w:rPr>
        <w:t>5) A contratada deverá ter como proprietário ou responsável, um profissional médico</w:t>
      </w:r>
      <w:r>
        <w:rPr>
          <w:rFonts w:ascii="Arial" w:hAnsi="Arial" w:cs="Arial"/>
          <w:sz w:val="24"/>
          <w:szCs w:val="24"/>
        </w:rPr>
        <w:t>, devendo haver a devida comprovação.</w:t>
      </w:r>
    </w:p>
    <w:p w14:paraId="6949712C" w14:textId="71C873C3" w:rsidR="007A0CF9" w:rsidRDefault="00B81C20" w:rsidP="00B81C20">
      <w:pPr>
        <w:pStyle w:val="WW-Corpodetexto3"/>
        <w:rPr>
          <w:rFonts w:ascii="Arial" w:hAnsi="Arial" w:cs="Arial"/>
          <w:szCs w:val="24"/>
          <w:highlight w:val="yellow"/>
        </w:rPr>
      </w:pPr>
      <w:r w:rsidRPr="00DF44C7">
        <w:rPr>
          <w:rFonts w:ascii="Arial" w:hAnsi="Arial" w:cs="Arial"/>
          <w:szCs w:val="24"/>
        </w:rPr>
        <w:t>b)</w:t>
      </w:r>
      <w:proofErr w:type="gramStart"/>
      <w:r w:rsidRPr="00DF44C7">
        <w:rPr>
          <w:rFonts w:ascii="Arial" w:hAnsi="Arial" w:cs="Arial"/>
          <w:szCs w:val="24"/>
        </w:rPr>
        <w:t xml:space="preserve"> </w:t>
      </w:r>
      <w:r w:rsidRPr="00DF44C7">
        <w:rPr>
          <w:rFonts w:ascii="Arial" w:hAnsi="Arial" w:cs="Arial"/>
          <w:b/>
          <w:szCs w:val="24"/>
          <w:u w:val="single"/>
        </w:rPr>
        <w:t xml:space="preserve"> </w:t>
      </w:r>
      <w:proofErr w:type="gramEnd"/>
      <w:r w:rsidRPr="00DF44C7">
        <w:rPr>
          <w:rFonts w:ascii="Arial" w:hAnsi="Arial" w:cs="Arial"/>
          <w:b/>
          <w:szCs w:val="24"/>
          <w:u w:val="single"/>
        </w:rPr>
        <w:t>Apresentação de Atestados de Capacidade Técnica Operacional</w:t>
      </w:r>
      <w:r w:rsidRPr="00DF44C7">
        <w:rPr>
          <w:rFonts w:ascii="Arial" w:hAnsi="Arial" w:cs="Arial"/>
          <w:szCs w:val="24"/>
        </w:rPr>
        <w:t xml:space="preserve">, que demonstre a execução de serviços similares de complexidade tecnológica e operacional equivalente ou superior ao objeto licitado, ou documentos comprobatórios, de acordo com o §3º do artigo 88, da Lei Federal nº 14.1233/2021, </w:t>
      </w:r>
      <w:r w:rsidRPr="00332F70">
        <w:rPr>
          <w:rFonts w:ascii="Arial" w:hAnsi="Arial" w:cs="Arial"/>
          <w:szCs w:val="24"/>
          <w:highlight w:val="yellow"/>
        </w:rPr>
        <w:t xml:space="preserve">comprovando </w:t>
      </w:r>
      <w:r w:rsidR="009F31CA">
        <w:rPr>
          <w:rFonts w:ascii="Arial" w:hAnsi="Arial" w:cs="Arial"/>
          <w:szCs w:val="24"/>
          <w:highlight w:val="yellow"/>
        </w:rPr>
        <w:t xml:space="preserve"> que fornece mão-de-obra </w:t>
      </w:r>
      <w:r w:rsidR="00515CF2">
        <w:rPr>
          <w:rFonts w:ascii="Arial" w:hAnsi="Arial" w:cs="Arial"/>
          <w:szCs w:val="24"/>
          <w:highlight w:val="yellow"/>
        </w:rPr>
        <w:t>de</w:t>
      </w:r>
      <w:r w:rsidR="007A0CF9">
        <w:rPr>
          <w:rFonts w:ascii="Arial" w:hAnsi="Arial" w:cs="Arial"/>
          <w:szCs w:val="24"/>
          <w:highlight w:val="yellow"/>
        </w:rPr>
        <w:t>:</w:t>
      </w:r>
    </w:p>
    <w:p w14:paraId="0A12C88C" w14:textId="77777777" w:rsidR="007A0CF9" w:rsidRDefault="007A0CF9" w:rsidP="00B81C20">
      <w:pPr>
        <w:pStyle w:val="WW-Corpodetexto3"/>
        <w:rPr>
          <w:rFonts w:ascii="Arial" w:hAnsi="Arial" w:cs="Arial"/>
          <w:szCs w:val="24"/>
          <w:highlight w:val="yellow"/>
        </w:rPr>
      </w:pPr>
    </w:p>
    <w:p w14:paraId="5A438E95" w14:textId="77777777" w:rsidR="007A0CF9" w:rsidRDefault="007A0CF9" w:rsidP="007A0CF9">
      <w:pPr>
        <w:spacing w:line="360" w:lineRule="auto"/>
        <w:jc w:val="both"/>
        <w:rPr>
          <w:rFonts w:ascii="Arial" w:hAnsi="Arial" w:cs="Arial"/>
          <w:b/>
          <w:sz w:val="24"/>
          <w:szCs w:val="24"/>
          <w:u w:val="single"/>
        </w:rPr>
      </w:pPr>
      <w:proofErr w:type="gramStart"/>
      <w:r>
        <w:rPr>
          <w:rFonts w:ascii="Arial" w:hAnsi="Arial" w:cs="Arial"/>
          <w:szCs w:val="24"/>
        </w:rPr>
        <w:t xml:space="preserve">1 – </w:t>
      </w:r>
      <w:r>
        <w:rPr>
          <w:rFonts w:ascii="Arial" w:hAnsi="Arial" w:cs="Arial"/>
          <w:b/>
          <w:sz w:val="24"/>
          <w:szCs w:val="24"/>
          <w:u w:val="single"/>
        </w:rPr>
        <w:t>SERVIÇOS</w:t>
      </w:r>
      <w:proofErr w:type="gramEnd"/>
      <w:r>
        <w:rPr>
          <w:rFonts w:ascii="Arial" w:hAnsi="Arial" w:cs="Arial"/>
          <w:b/>
          <w:sz w:val="24"/>
          <w:szCs w:val="24"/>
          <w:u w:val="single"/>
        </w:rPr>
        <w:t xml:space="preserve"> MÉDICOS </w:t>
      </w:r>
      <w:r w:rsidRPr="00F6679C">
        <w:rPr>
          <w:rFonts w:ascii="Arial" w:hAnsi="Arial" w:cs="Arial"/>
          <w:b/>
          <w:sz w:val="24"/>
          <w:szCs w:val="24"/>
          <w:u w:val="single"/>
        </w:rPr>
        <w:t>PARA ATUAR NA ESTRATÉGIA DE SAÚDE DA FAMÍLIA</w:t>
      </w:r>
    </w:p>
    <w:p w14:paraId="6CC1D74C" w14:textId="77777777" w:rsidR="007A0CF9" w:rsidRDefault="007A0CF9" w:rsidP="007A0CF9">
      <w:pPr>
        <w:spacing w:line="360" w:lineRule="auto"/>
        <w:jc w:val="both"/>
        <w:rPr>
          <w:rFonts w:ascii="Arial" w:hAnsi="Arial" w:cs="Arial"/>
          <w:b/>
          <w:sz w:val="24"/>
          <w:szCs w:val="24"/>
          <w:u w:val="single"/>
        </w:rPr>
      </w:pPr>
      <w:r>
        <w:rPr>
          <w:rFonts w:ascii="Arial" w:hAnsi="Arial" w:cs="Arial"/>
          <w:b/>
          <w:szCs w:val="24"/>
          <w:u w:val="single"/>
        </w:rPr>
        <w:t xml:space="preserve">2 – SERVIÇOS MÉDICOS DE </w:t>
      </w:r>
      <w:r w:rsidRPr="00F6679C">
        <w:rPr>
          <w:rFonts w:ascii="Arial" w:hAnsi="Arial" w:cs="Arial"/>
          <w:b/>
          <w:sz w:val="24"/>
          <w:szCs w:val="24"/>
          <w:u w:val="single"/>
        </w:rPr>
        <w:t>CLÍNICO GERAL NA ATENÇÃO BÁSICA</w:t>
      </w:r>
    </w:p>
    <w:p w14:paraId="60651089" w14:textId="49772184" w:rsidR="00B81C20" w:rsidRPr="00DF44C7" w:rsidRDefault="00B81C20" w:rsidP="00B81C20">
      <w:pPr>
        <w:pStyle w:val="WW-Corpodetexto3"/>
        <w:rPr>
          <w:rFonts w:ascii="Arial" w:hAnsi="Arial" w:cs="Arial"/>
          <w:szCs w:val="24"/>
        </w:rPr>
      </w:pPr>
      <w:proofErr w:type="gramStart"/>
      <w:r w:rsidRPr="00332F70">
        <w:rPr>
          <w:rFonts w:ascii="Arial" w:hAnsi="Arial" w:cs="Arial"/>
          <w:szCs w:val="24"/>
          <w:highlight w:val="yellow"/>
        </w:rPr>
        <w:t>com</w:t>
      </w:r>
      <w:proofErr w:type="gramEnd"/>
      <w:r w:rsidRPr="00332F70">
        <w:rPr>
          <w:rFonts w:ascii="Arial" w:hAnsi="Arial" w:cs="Arial"/>
          <w:szCs w:val="24"/>
          <w:highlight w:val="yellow"/>
        </w:rPr>
        <w:t xml:space="preserve"> manifestação expressa quanto à qualidade dos serviços prestados, os quais devem ter sido executados satisfatoriamente </w:t>
      </w:r>
      <w:r>
        <w:rPr>
          <w:rFonts w:ascii="Arial" w:hAnsi="Arial" w:cs="Arial"/>
          <w:szCs w:val="24"/>
        </w:rPr>
        <w:t>em no mínimo 50% da execução pretendido na licitação.</w:t>
      </w:r>
    </w:p>
    <w:p w14:paraId="20383642" w14:textId="77777777" w:rsidR="00B81C20" w:rsidRPr="00DF44C7" w:rsidRDefault="00055EFD" w:rsidP="00B81C20">
      <w:pPr>
        <w:spacing w:line="360" w:lineRule="auto"/>
        <w:jc w:val="both"/>
        <w:rPr>
          <w:rFonts w:ascii="Arial" w:hAnsi="Arial" w:cs="Arial"/>
          <w:sz w:val="24"/>
          <w:szCs w:val="24"/>
        </w:rPr>
      </w:pPr>
      <w:r>
        <w:rPr>
          <w:rFonts w:ascii="Arial" w:hAnsi="Arial" w:cs="Arial"/>
          <w:sz w:val="24"/>
          <w:szCs w:val="24"/>
        </w:rPr>
        <w:t>c</w:t>
      </w:r>
      <w:r w:rsidR="00B81C20" w:rsidRPr="00DF44C7">
        <w:rPr>
          <w:rFonts w:ascii="Arial" w:hAnsi="Arial" w:cs="Arial"/>
          <w:sz w:val="24"/>
          <w:szCs w:val="24"/>
        </w:rPr>
        <w:t>) registro ou inscrição da pessoa jurídica na entidade profissional competente, CRM, vigente;</w:t>
      </w:r>
    </w:p>
    <w:p w14:paraId="27863754" w14:textId="77777777" w:rsidR="00B81C20" w:rsidRDefault="00055EFD" w:rsidP="00B81C20">
      <w:pPr>
        <w:spacing w:line="360" w:lineRule="auto"/>
        <w:jc w:val="both"/>
        <w:rPr>
          <w:rFonts w:ascii="Arial" w:hAnsi="Arial" w:cs="Arial"/>
          <w:sz w:val="24"/>
          <w:szCs w:val="24"/>
        </w:rPr>
      </w:pPr>
      <w:r>
        <w:rPr>
          <w:rFonts w:ascii="Arial" w:hAnsi="Arial" w:cs="Arial"/>
          <w:sz w:val="24"/>
          <w:szCs w:val="24"/>
        </w:rPr>
        <w:lastRenderedPageBreak/>
        <w:t>d</w:t>
      </w:r>
      <w:r w:rsidR="00B81C20" w:rsidRPr="00DF44C7">
        <w:rPr>
          <w:rFonts w:ascii="Arial" w:hAnsi="Arial" w:cs="Arial"/>
          <w:sz w:val="24"/>
          <w:szCs w:val="24"/>
        </w:rPr>
        <w:t xml:space="preserve">) declaração de que o licitante tomou conhecimento de todas as informações e das condições locais para o cumprimento das obrigações objeto da cotação, sendo que no caso de licitante que realizou a visita técnica/vistoria prévia o documento a ser apresentado é o documento comprobatório da realização da visita técnica/vistoria prévia, nos termos dos artigos 63, §2º, §3º e 67, inciso </w:t>
      </w:r>
      <w:proofErr w:type="gramStart"/>
      <w:r w:rsidR="00B81C20" w:rsidRPr="00DF44C7">
        <w:rPr>
          <w:rFonts w:ascii="Arial" w:hAnsi="Arial" w:cs="Arial"/>
          <w:sz w:val="24"/>
          <w:szCs w:val="24"/>
        </w:rPr>
        <w:t>VI</w:t>
      </w:r>
      <w:proofErr w:type="gramEnd"/>
      <w:r w:rsidR="00B81C20" w:rsidRPr="00DF44C7">
        <w:rPr>
          <w:rFonts w:ascii="Arial" w:hAnsi="Arial" w:cs="Arial"/>
          <w:sz w:val="24"/>
          <w:szCs w:val="24"/>
        </w:rPr>
        <w:t>, todos da Lei Federal nº 14.133/2021.</w:t>
      </w:r>
    </w:p>
    <w:p w14:paraId="63055194" w14:textId="5DCD125A" w:rsidR="00F6679C" w:rsidRDefault="00F6679C" w:rsidP="00F6679C">
      <w:pPr>
        <w:spacing w:after="120" w:line="360" w:lineRule="auto"/>
        <w:jc w:val="both"/>
        <w:rPr>
          <w:rFonts w:ascii="Arial" w:hAnsi="Arial" w:cs="Arial"/>
          <w:bCs/>
          <w:sz w:val="24"/>
          <w:szCs w:val="24"/>
        </w:rPr>
      </w:pPr>
      <w:r>
        <w:rPr>
          <w:rFonts w:ascii="Arial" w:hAnsi="Arial" w:cs="Arial"/>
          <w:sz w:val="24"/>
          <w:szCs w:val="24"/>
        </w:rPr>
        <w:t xml:space="preserve">e) </w:t>
      </w:r>
      <w:r w:rsidRPr="00F6679C">
        <w:rPr>
          <w:rFonts w:ascii="Arial" w:hAnsi="Arial" w:cs="Arial"/>
          <w:bCs/>
          <w:sz w:val="24"/>
          <w:szCs w:val="24"/>
        </w:rPr>
        <w:t>Comprovação que o dirigente da empresa não possua cargo dentro do Sistema Único de Saúde. (Declaração/Atestado)</w:t>
      </w:r>
      <w:r w:rsidR="0020512D">
        <w:rPr>
          <w:rFonts w:ascii="Arial" w:hAnsi="Arial" w:cs="Arial"/>
          <w:bCs/>
          <w:sz w:val="24"/>
          <w:szCs w:val="24"/>
        </w:rPr>
        <w:t>.</w:t>
      </w:r>
    </w:p>
    <w:p w14:paraId="5E178038" w14:textId="0F086418" w:rsidR="00601231" w:rsidRDefault="0020512D" w:rsidP="00B81C20">
      <w:pPr>
        <w:spacing w:line="360" w:lineRule="auto"/>
        <w:jc w:val="both"/>
        <w:rPr>
          <w:rFonts w:ascii="Arial" w:hAnsi="Arial" w:cs="Arial"/>
          <w:sz w:val="24"/>
          <w:szCs w:val="24"/>
        </w:rPr>
      </w:pPr>
      <w:r>
        <w:rPr>
          <w:rFonts w:ascii="Arial" w:hAnsi="Arial" w:cs="Arial"/>
          <w:bCs/>
          <w:sz w:val="24"/>
          <w:szCs w:val="24"/>
        </w:rPr>
        <w:t>f) Declaração que se compromete a fazer mediante ofício pedido de</w:t>
      </w:r>
      <w:r w:rsidRPr="00DF44C7">
        <w:rPr>
          <w:rFonts w:ascii="Arial" w:hAnsi="Arial" w:cs="Arial"/>
          <w:sz w:val="24"/>
          <w:szCs w:val="24"/>
        </w:rPr>
        <w:t xml:space="preserve"> mudança </w:t>
      </w:r>
      <w:r w:rsidR="00287B48">
        <w:rPr>
          <w:rFonts w:ascii="Arial" w:hAnsi="Arial" w:cs="Arial"/>
          <w:sz w:val="24"/>
          <w:szCs w:val="24"/>
        </w:rPr>
        <w:t xml:space="preserve">d </w:t>
      </w:r>
      <w:r w:rsidR="009220DB">
        <w:rPr>
          <w:rFonts w:ascii="Arial" w:hAnsi="Arial" w:cs="Arial"/>
          <w:sz w:val="24"/>
          <w:szCs w:val="24"/>
        </w:rPr>
        <w:t>profissional</w:t>
      </w:r>
      <w:r w:rsidRPr="00DF44C7">
        <w:rPr>
          <w:rFonts w:ascii="Arial" w:hAnsi="Arial" w:cs="Arial"/>
          <w:sz w:val="24"/>
          <w:szCs w:val="24"/>
        </w:rPr>
        <w:t xml:space="preserve"> com antecedência, apresentado o nome do profissional médico e </w:t>
      </w:r>
      <w:r w:rsidR="00287B48">
        <w:rPr>
          <w:rFonts w:ascii="Arial" w:hAnsi="Arial" w:cs="Arial"/>
          <w:sz w:val="24"/>
          <w:szCs w:val="24"/>
        </w:rPr>
        <w:t xml:space="preserve">bem como </w:t>
      </w:r>
      <w:proofErr w:type="gramStart"/>
      <w:r w:rsidRPr="00DF44C7">
        <w:rPr>
          <w:rFonts w:ascii="Arial" w:hAnsi="Arial" w:cs="Arial"/>
          <w:sz w:val="24"/>
          <w:szCs w:val="24"/>
        </w:rPr>
        <w:t>todos</w:t>
      </w:r>
      <w:proofErr w:type="gramEnd"/>
      <w:r w:rsidRPr="00DF44C7">
        <w:rPr>
          <w:rFonts w:ascii="Arial" w:hAnsi="Arial" w:cs="Arial"/>
          <w:sz w:val="24"/>
          <w:szCs w:val="24"/>
        </w:rPr>
        <w:t xml:space="preserve"> documentos </w:t>
      </w:r>
      <w:r w:rsidR="009220DB">
        <w:rPr>
          <w:rFonts w:ascii="Arial" w:hAnsi="Arial" w:cs="Arial"/>
          <w:sz w:val="24"/>
          <w:szCs w:val="24"/>
        </w:rPr>
        <w:t>os documentos exigidos para fins de qualificação técnica, estando ciente que referida troca só poderá ocorrer mediante autorização prévi</w:t>
      </w:r>
      <w:r w:rsidR="00287B48">
        <w:rPr>
          <w:rFonts w:ascii="Arial" w:hAnsi="Arial" w:cs="Arial"/>
          <w:sz w:val="24"/>
          <w:szCs w:val="24"/>
        </w:rPr>
        <w:t>a</w:t>
      </w:r>
      <w:r w:rsidR="009220DB">
        <w:rPr>
          <w:rFonts w:ascii="Arial" w:hAnsi="Arial" w:cs="Arial"/>
          <w:sz w:val="24"/>
          <w:szCs w:val="24"/>
        </w:rPr>
        <w:t xml:space="preserve"> da Coordenação, sob pena de extinção contratual</w:t>
      </w:r>
      <w:r w:rsidR="00287B48">
        <w:rPr>
          <w:rFonts w:ascii="Arial" w:hAnsi="Arial" w:cs="Arial"/>
          <w:sz w:val="24"/>
          <w:szCs w:val="24"/>
        </w:rPr>
        <w:t xml:space="preserve"> e sofrer as penalidades</w:t>
      </w:r>
      <w:r w:rsidR="0037775F">
        <w:rPr>
          <w:rFonts w:ascii="Arial" w:hAnsi="Arial" w:cs="Arial"/>
          <w:sz w:val="24"/>
          <w:szCs w:val="24"/>
        </w:rPr>
        <w:t>.</w:t>
      </w:r>
    </w:p>
    <w:p w14:paraId="469EBBEF" w14:textId="77777777" w:rsidR="000E2A49" w:rsidRPr="002562B7" w:rsidRDefault="00B4317E" w:rsidP="000E2A49">
      <w:pPr>
        <w:spacing w:after="0" w:line="360" w:lineRule="auto"/>
        <w:jc w:val="both"/>
        <w:rPr>
          <w:rFonts w:ascii="Arial" w:hAnsi="Arial" w:cs="Arial"/>
          <w:b/>
          <w:bCs/>
          <w:sz w:val="24"/>
          <w:szCs w:val="24"/>
        </w:rPr>
      </w:pPr>
      <w:r>
        <w:rPr>
          <w:rFonts w:ascii="Arial" w:hAnsi="Arial" w:cs="Arial"/>
          <w:b/>
          <w:bCs/>
          <w:sz w:val="24"/>
          <w:szCs w:val="24"/>
        </w:rPr>
        <w:t>4</w:t>
      </w:r>
      <w:r w:rsidR="000E2A49" w:rsidRPr="002562B7">
        <w:rPr>
          <w:rFonts w:ascii="Arial" w:hAnsi="Arial" w:cs="Arial"/>
          <w:b/>
          <w:bCs/>
          <w:sz w:val="24"/>
          <w:szCs w:val="24"/>
        </w:rPr>
        <w:t xml:space="preserve"> - </w:t>
      </w:r>
      <w:proofErr w:type="gramStart"/>
      <w:r w:rsidR="000E2A49" w:rsidRPr="002562B7">
        <w:rPr>
          <w:rFonts w:ascii="Arial" w:hAnsi="Arial" w:cs="Arial"/>
          <w:b/>
          <w:bCs/>
          <w:sz w:val="24"/>
          <w:szCs w:val="24"/>
        </w:rPr>
        <w:t>HABILITAÇÃO ECONÔMICO</w:t>
      </w:r>
      <w:proofErr w:type="gramEnd"/>
      <w:r w:rsidR="000E2A49" w:rsidRPr="002562B7">
        <w:rPr>
          <w:rFonts w:ascii="Arial" w:hAnsi="Arial" w:cs="Arial"/>
          <w:b/>
          <w:bCs/>
          <w:sz w:val="24"/>
          <w:szCs w:val="24"/>
        </w:rPr>
        <w:t xml:space="preserve"> – FINANCEIRA </w:t>
      </w:r>
    </w:p>
    <w:p w14:paraId="529CA6A0" w14:textId="77777777" w:rsidR="000E2A49" w:rsidRPr="002562B7" w:rsidRDefault="000E2A49" w:rsidP="000E2A49">
      <w:pPr>
        <w:spacing w:after="0" w:line="360" w:lineRule="auto"/>
        <w:jc w:val="both"/>
        <w:rPr>
          <w:rFonts w:ascii="Arial" w:hAnsi="Arial" w:cs="Arial"/>
          <w:sz w:val="24"/>
          <w:szCs w:val="24"/>
        </w:rPr>
      </w:pPr>
    </w:p>
    <w:p w14:paraId="5EB12A0E" w14:textId="77777777" w:rsidR="000E2A49" w:rsidRPr="002562B7" w:rsidRDefault="00A4493A" w:rsidP="000E2A49">
      <w:pPr>
        <w:spacing w:after="0" w:line="360" w:lineRule="auto"/>
        <w:jc w:val="both"/>
        <w:rPr>
          <w:rFonts w:ascii="Arial" w:hAnsi="Arial" w:cs="Arial"/>
          <w:sz w:val="24"/>
          <w:szCs w:val="24"/>
        </w:rPr>
      </w:pPr>
      <w:r w:rsidRPr="002562B7">
        <w:rPr>
          <w:rFonts w:ascii="Arial" w:hAnsi="Arial" w:cs="Arial"/>
          <w:sz w:val="24"/>
          <w:szCs w:val="24"/>
        </w:rPr>
        <w:t>a</w:t>
      </w:r>
      <w:r w:rsidR="000E2A49" w:rsidRPr="002562B7">
        <w:rPr>
          <w:rFonts w:ascii="Arial" w:hAnsi="Arial" w:cs="Arial"/>
          <w:sz w:val="24"/>
          <w:szCs w:val="24"/>
        </w:rPr>
        <w:t xml:space="preserve">) - Certidão Negativa de feitos sobre falência, expedida pelo distribuidor da sede do licitante com data não superior a </w:t>
      </w:r>
      <w:r w:rsidR="000E2A49" w:rsidRPr="002562B7">
        <w:rPr>
          <w:rFonts w:ascii="Arial" w:hAnsi="Arial" w:cs="Arial"/>
          <w:b/>
          <w:bCs/>
          <w:sz w:val="24"/>
          <w:szCs w:val="24"/>
        </w:rPr>
        <w:t>6 meses</w:t>
      </w:r>
      <w:r w:rsidR="000E2A49" w:rsidRPr="002562B7">
        <w:rPr>
          <w:rFonts w:ascii="Arial" w:hAnsi="Arial" w:cs="Arial"/>
          <w:sz w:val="24"/>
          <w:szCs w:val="24"/>
        </w:rPr>
        <w:t xml:space="preserve"> da data da convocação;</w:t>
      </w:r>
    </w:p>
    <w:p w14:paraId="4DA7446F" w14:textId="77777777" w:rsidR="000E2A49" w:rsidRPr="002562B7" w:rsidRDefault="000E2A49" w:rsidP="000E2A49">
      <w:pPr>
        <w:spacing w:after="0" w:line="360" w:lineRule="auto"/>
        <w:jc w:val="both"/>
        <w:rPr>
          <w:rFonts w:ascii="Arial" w:eastAsia="Arial" w:hAnsi="Arial" w:cs="Arial"/>
          <w:sz w:val="24"/>
          <w:szCs w:val="24"/>
        </w:rPr>
      </w:pPr>
    </w:p>
    <w:p w14:paraId="24F93F00" w14:textId="77777777" w:rsidR="000E2A49" w:rsidRPr="002562B7" w:rsidRDefault="000E2A49" w:rsidP="000E2A49">
      <w:pPr>
        <w:spacing w:after="0" w:line="360" w:lineRule="auto"/>
        <w:jc w:val="both"/>
        <w:rPr>
          <w:rFonts w:ascii="Arial" w:eastAsia="Arial" w:hAnsi="Arial" w:cs="Arial"/>
          <w:sz w:val="24"/>
          <w:szCs w:val="24"/>
        </w:rPr>
      </w:pPr>
    </w:p>
    <w:p w14:paraId="08F2B354" w14:textId="77777777" w:rsidR="000E2A49" w:rsidRPr="002562B7" w:rsidRDefault="00B4317E" w:rsidP="000E2A49">
      <w:pPr>
        <w:spacing w:after="0" w:line="360" w:lineRule="auto"/>
        <w:jc w:val="both"/>
        <w:rPr>
          <w:rFonts w:ascii="Arial" w:hAnsi="Arial" w:cs="Arial"/>
          <w:b/>
          <w:bCs/>
          <w:sz w:val="24"/>
          <w:szCs w:val="24"/>
        </w:rPr>
      </w:pPr>
      <w:r>
        <w:rPr>
          <w:rFonts w:ascii="Arial" w:hAnsi="Arial" w:cs="Arial"/>
          <w:b/>
          <w:bCs/>
          <w:sz w:val="24"/>
          <w:szCs w:val="24"/>
        </w:rPr>
        <w:t>5</w:t>
      </w:r>
      <w:r w:rsidR="000E2A49" w:rsidRPr="002562B7">
        <w:rPr>
          <w:rFonts w:ascii="Arial" w:hAnsi="Arial" w:cs="Arial"/>
          <w:b/>
          <w:bCs/>
          <w:sz w:val="24"/>
          <w:szCs w:val="24"/>
        </w:rPr>
        <w:t xml:space="preserve"> – OUTROS DOCUMENTOS. </w:t>
      </w:r>
    </w:p>
    <w:p w14:paraId="61D64633" w14:textId="77777777" w:rsidR="000E2A49" w:rsidRPr="002562B7" w:rsidRDefault="000E2A49" w:rsidP="000E2A49">
      <w:pPr>
        <w:spacing w:after="0" w:line="360" w:lineRule="auto"/>
        <w:jc w:val="both"/>
        <w:rPr>
          <w:rFonts w:ascii="Arial" w:hAnsi="Arial" w:cs="Arial"/>
          <w:sz w:val="24"/>
          <w:szCs w:val="24"/>
        </w:rPr>
      </w:pPr>
    </w:p>
    <w:p w14:paraId="7450049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2562B7">
        <w:rPr>
          <w:rFonts w:ascii="Arial" w:hAnsi="Arial" w:cs="Arial"/>
          <w:b/>
          <w:bCs/>
          <w:sz w:val="24"/>
          <w:szCs w:val="24"/>
        </w:rPr>
        <w:t>Anexo V</w:t>
      </w:r>
      <w:r w:rsidRPr="002562B7">
        <w:rPr>
          <w:rFonts w:ascii="Arial" w:hAnsi="Arial" w:cs="Arial"/>
          <w:sz w:val="24"/>
          <w:szCs w:val="24"/>
        </w:rPr>
        <w:t xml:space="preserve">; </w:t>
      </w:r>
      <w:r w:rsidR="00275EF5" w:rsidRPr="002562B7">
        <w:rPr>
          <w:rFonts w:ascii="Arial" w:hAnsi="Arial" w:cs="Arial"/>
          <w:sz w:val="24"/>
          <w:szCs w:val="24"/>
        </w:rPr>
        <w:t>e,</w:t>
      </w:r>
    </w:p>
    <w:p w14:paraId="3CCC1A0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w:t>
      </w:r>
      <w:proofErr w:type="gramStart"/>
      <w:r w:rsidRPr="002562B7">
        <w:rPr>
          <w:rFonts w:ascii="Arial" w:hAnsi="Arial" w:cs="Arial"/>
          <w:sz w:val="24"/>
          <w:szCs w:val="24"/>
        </w:rPr>
        <w:t>infra legais</w:t>
      </w:r>
      <w:proofErr w:type="gramEnd"/>
      <w:r w:rsidRPr="002562B7">
        <w:rPr>
          <w:rFonts w:ascii="Arial" w:hAnsi="Arial" w:cs="Arial"/>
          <w:sz w:val="24"/>
          <w:szCs w:val="24"/>
        </w:rPr>
        <w:t xml:space="preserve">, nas convenções coletivas de trabalho e nos termos de ajustamento de conduta vigentes na data de entrega </w:t>
      </w:r>
      <w:r w:rsidR="00275EF5" w:rsidRPr="002562B7">
        <w:rPr>
          <w:rFonts w:ascii="Arial" w:hAnsi="Arial" w:cs="Arial"/>
          <w:sz w:val="24"/>
          <w:szCs w:val="24"/>
        </w:rPr>
        <w:t>das propostas.</w:t>
      </w:r>
    </w:p>
    <w:p w14:paraId="7D10236F" w14:textId="77777777" w:rsidR="000E2A49" w:rsidRPr="002562B7" w:rsidRDefault="000E2A49" w:rsidP="000E2A49">
      <w:pPr>
        <w:spacing w:after="0" w:line="360" w:lineRule="auto"/>
        <w:jc w:val="both"/>
        <w:rPr>
          <w:rFonts w:ascii="Arial" w:hAnsi="Arial" w:cs="Arial"/>
          <w:sz w:val="24"/>
          <w:szCs w:val="24"/>
        </w:rPr>
      </w:pPr>
    </w:p>
    <w:p w14:paraId="6F2C5ACC" w14:textId="77777777"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lastRenderedPageBreak/>
        <w:t>6</w:t>
      </w:r>
      <w:r w:rsidR="000E2A49" w:rsidRPr="002562B7">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13A43F85" w14:textId="77777777" w:rsidR="000E2A49" w:rsidRPr="002562B7" w:rsidRDefault="000E2A49" w:rsidP="000E2A49">
      <w:pPr>
        <w:spacing w:after="0" w:line="360" w:lineRule="auto"/>
        <w:jc w:val="both"/>
        <w:rPr>
          <w:rFonts w:ascii="Arial" w:hAnsi="Arial" w:cs="Arial"/>
          <w:sz w:val="24"/>
          <w:szCs w:val="24"/>
        </w:rPr>
      </w:pPr>
    </w:p>
    <w:p w14:paraId="1F258B1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Além dos documentos constantes exigidos acima, deverá ser apresentado: </w:t>
      </w:r>
    </w:p>
    <w:p w14:paraId="7E55A68D" w14:textId="77777777" w:rsidR="000E2A49" w:rsidRPr="002562B7" w:rsidRDefault="000E2A49" w:rsidP="000E2A49">
      <w:pPr>
        <w:spacing w:after="0" w:line="360" w:lineRule="auto"/>
        <w:jc w:val="both"/>
        <w:rPr>
          <w:rFonts w:ascii="Arial" w:hAnsi="Arial" w:cs="Arial"/>
          <w:sz w:val="24"/>
          <w:szCs w:val="24"/>
        </w:rPr>
      </w:pPr>
    </w:p>
    <w:p w14:paraId="36E36E1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w:t>
      </w:r>
      <w:proofErr w:type="gramStart"/>
      <w:r w:rsidRPr="002562B7">
        <w:rPr>
          <w:rFonts w:ascii="Arial" w:hAnsi="Arial" w:cs="Arial"/>
          <w:sz w:val="24"/>
          <w:szCs w:val="24"/>
        </w:rPr>
        <w:t>física, agricultor</w:t>
      </w:r>
      <w:proofErr w:type="gramEnd"/>
      <w:r w:rsidRPr="002562B7">
        <w:rPr>
          <w:rFonts w:ascii="Arial" w:hAnsi="Arial" w:cs="Arial"/>
          <w:sz w:val="24"/>
          <w:szCs w:val="24"/>
        </w:rPr>
        <w:t xml:space="preserve">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2562B7">
        <w:rPr>
          <w:rFonts w:ascii="Arial" w:hAnsi="Arial" w:cs="Arial"/>
          <w:b/>
          <w:bCs/>
          <w:sz w:val="24"/>
          <w:szCs w:val="24"/>
        </w:rPr>
        <w:t>Anexo IV</w:t>
      </w:r>
      <w:r w:rsidRPr="002562B7">
        <w:rPr>
          <w:rFonts w:ascii="Arial" w:hAnsi="Arial" w:cs="Arial"/>
          <w:sz w:val="24"/>
          <w:szCs w:val="24"/>
        </w:rPr>
        <w:t>.</w:t>
      </w:r>
    </w:p>
    <w:p w14:paraId="4E02BCAC" w14:textId="77777777" w:rsidR="001D4372" w:rsidRPr="002562B7" w:rsidRDefault="001D4372" w:rsidP="00921550">
      <w:pPr>
        <w:spacing w:after="0" w:line="360" w:lineRule="auto"/>
        <w:jc w:val="both"/>
        <w:rPr>
          <w:rFonts w:ascii="Arial" w:eastAsia="Arial" w:hAnsi="Arial" w:cs="Arial"/>
          <w:color w:val="FF0000"/>
          <w:sz w:val="24"/>
          <w:szCs w:val="24"/>
        </w:rPr>
      </w:pPr>
    </w:p>
    <w:p w14:paraId="5A0CF04B" w14:textId="77777777"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7 </w:t>
      </w:r>
      <w:r w:rsidR="000E2A49" w:rsidRPr="002562B7">
        <w:rPr>
          <w:rFonts w:ascii="Arial" w:hAnsi="Arial" w:cs="Arial"/>
          <w:b/>
          <w:bCs/>
          <w:sz w:val="24"/>
          <w:szCs w:val="24"/>
        </w:rPr>
        <w:t>– DA COMPROVAÇÃO DE REGULARIDADE FISCAL.</w:t>
      </w:r>
    </w:p>
    <w:p w14:paraId="3D6B56F8" w14:textId="77777777" w:rsidR="000E2A49" w:rsidRPr="002562B7" w:rsidRDefault="000E2A49" w:rsidP="000E2A49">
      <w:pPr>
        <w:spacing w:after="0" w:line="360" w:lineRule="auto"/>
        <w:jc w:val="both"/>
        <w:rPr>
          <w:rFonts w:ascii="Arial" w:hAnsi="Arial" w:cs="Arial"/>
          <w:sz w:val="24"/>
          <w:szCs w:val="24"/>
        </w:rPr>
      </w:pPr>
    </w:p>
    <w:p w14:paraId="59F44D3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14:paraId="0C444BF9" w14:textId="77777777" w:rsidR="000E2A49" w:rsidRPr="002562B7" w:rsidRDefault="000E2A49" w:rsidP="000E2A49">
      <w:pPr>
        <w:spacing w:after="0" w:line="360" w:lineRule="auto"/>
        <w:jc w:val="both"/>
        <w:rPr>
          <w:rFonts w:ascii="Arial" w:hAnsi="Arial" w:cs="Arial"/>
          <w:sz w:val="24"/>
          <w:szCs w:val="24"/>
        </w:rPr>
      </w:pPr>
    </w:p>
    <w:p w14:paraId="33233A04"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w:t>
      </w:r>
      <w:proofErr w:type="gramEnd"/>
      <w:r w:rsidRPr="002562B7">
        <w:rPr>
          <w:rFonts w:ascii="Arial" w:hAnsi="Arial" w:cs="Arial"/>
          <w:sz w:val="24"/>
          <w:szCs w:val="24"/>
        </w:rPr>
        <w:t xml:space="preserve"> </w:t>
      </w:r>
    </w:p>
    <w:p w14:paraId="69758BE2" w14:textId="77777777" w:rsidR="000E2A49" w:rsidRPr="002562B7" w:rsidRDefault="000E2A49" w:rsidP="000E2A49">
      <w:pPr>
        <w:spacing w:after="0" w:line="360" w:lineRule="auto"/>
        <w:jc w:val="both"/>
        <w:rPr>
          <w:rFonts w:ascii="Arial" w:hAnsi="Arial" w:cs="Arial"/>
          <w:sz w:val="24"/>
          <w:szCs w:val="24"/>
        </w:rPr>
      </w:pPr>
    </w:p>
    <w:p w14:paraId="5D84548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 A abertura da fase recursal em relação ao resultado do certame ocorrerá após os prazos de regularização fiscal. </w:t>
      </w:r>
    </w:p>
    <w:p w14:paraId="38ABFA24" w14:textId="77777777" w:rsidR="000E2A49" w:rsidRPr="002562B7" w:rsidRDefault="000E2A49" w:rsidP="000E2A49">
      <w:pPr>
        <w:spacing w:after="0" w:line="360" w:lineRule="auto"/>
        <w:jc w:val="both"/>
        <w:rPr>
          <w:rFonts w:ascii="Arial" w:hAnsi="Arial" w:cs="Arial"/>
          <w:sz w:val="24"/>
          <w:szCs w:val="24"/>
        </w:rPr>
      </w:pPr>
    </w:p>
    <w:p w14:paraId="38A7FFE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20115667" w14:textId="77777777" w:rsidR="000E2A49" w:rsidRPr="002562B7" w:rsidRDefault="000E2A49" w:rsidP="000E2A49">
      <w:pPr>
        <w:spacing w:after="0" w:line="360" w:lineRule="auto"/>
        <w:jc w:val="both"/>
        <w:rPr>
          <w:rFonts w:ascii="Arial" w:hAnsi="Arial" w:cs="Arial"/>
          <w:sz w:val="24"/>
          <w:szCs w:val="24"/>
        </w:rPr>
      </w:pPr>
    </w:p>
    <w:p w14:paraId="542C6F34" w14:textId="77777777" w:rsidR="000E2A49" w:rsidRPr="002562B7" w:rsidRDefault="00275EF5" w:rsidP="000E2A49">
      <w:pPr>
        <w:spacing w:after="0" w:line="360" w:lineRule="auto"/>
        <w:jc w:val="both"/>
        <w:rPr>
          <w:rFonts w:ascii="Arial" w:hAnsi="Arial" w:cs="Arial"/>
          <w:b/>
          <w:bCs/>
          <w:sz w:val="24"/>
          <w:szCs w:val="24"/>
        </w:rPr>
      </w:pPr>
      <w:r w:rsidRPr="002562B7">
        <w:rPr>
          <w:rFonts w:ascii="Arial" w:hAnsi="Arial" w:cs="Arial"/>
          <w:b/>
          <w:bCs/>
          <w:sz w:val="24"/>
          <w:szCs w:val="24"/>
        </w:rPr>
        <w:t>8</w:t>
      </w:r>
      <w:r w:rsidR="000E2A49" w:rsidRPr="002562B7">
        <w:rPr>
          <w:rFonts w:ascii="Arial" w:hAnsi="Arial" w:cs="Arial"/>
          <w:b/>
          <w:bCs/>
          <w:sz w:val="24"/>
          <w:szCs w:val="24"/>
        </w:rPr>
        <w:t xml:space="preserve"> – OBSERVAÇÕES </w:t>
      </w:r>
    </w:p>
    <w:p w14:paraId="47B30A29" w14:textId="77777777" w:rsidR="000E2A49" w:rsidRPr="002562B7" w:rsidRDefault="000E2A49" w:rsidP="000E2A49">
      <w:pPr>
        <w:spacing w:after="0" w:line="360" w:lineRule="auto"/>
        <w:jc w:val="both"/>
        <w:rPr>
          <w:rFonts w:ascii="Arial" w:hAnsi="Arial" w:cs="Arial"/>
          <w:sz w:val="24"/>
          <w:szCs w:val="24"/>
        </w:rPr>
      </w:pPr>
    </w:p>
    <w:p w14:paraId="3A99B2CB"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w:t>
      </w:r>
      <w:proofErr w:type="gramStart"/>
      <w:r w:rsidRPr="002562B7">
        <w:rPr>
          <w:rFonts w:ascii="Arial" w:hAnsi="Arial" w:cs="Arial"/>
          <w:b/>
          <w:bCs/>
          <w:sz w:val="24"/>
          <w:szCs w:val="24"/>
        </w:rPr>
        <w:t>sob pena</w:t>
      </w:r>
      <w:proofErr w:type="gramEnd"/>
      <w:r w:rsidRPr="002562B7">
        <w:rPr>
          <w:rFonts w:ascii="Arial" w:hAnsi="Arial" w:cs="Arial"/>
          <w:b/>
          <w:bCs/>
          <w:sz w:val="24"/>
          <w:szCs w:val="24"/>
        </w:rPr>
        <w:t xml:space="preserve"> de sofrer as sanções cabíveis, de acordo com a legislação civil e penal. </w:t>
      </w:r>
    </w:p>
    <w:p w14:paraId="356CDECD" w14:textId="77777777" w:rsidR="000E2A49" w:rsidRPr="002562B7" w:rsidRDefault="000E2A49" w:rsidP="000E2A49">
      <w:pPr>
        <w:spacing w:after="0" w:line="360" w:lineRule="auto"/>
        <w:jc w:val="both"/>
        <w:rPr>
          <w:rFonts w:ascii="Arial" w:hAnsi="Arial" w:cs="Arial"/>
          <w:sz w:val="24"/>
          <w:szCs w:val="24"/>
        </w:rPr>
      </w:pPr>
    </w:p>
    <w:p w14:paraId="2CAC3C2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668BC023" w14:textId="77777777" w:rsidR="000E2A49" w:rsidRPr="002562B7" w:rsidRDefault="000E2A49" w:rsidP="000E2A49">
      <w:pPr>
        <w:spacing w:after="0" w:line="360" w:lineRule="auto"/>
        <w:jc w:val="both"/>
        <w:rPr>
          <w:rFonts w:ascii="Arial" w:hAnsi="Arial" w:cs="Arial"/>
          <w:sz w:val="24"/>
          <w:szCs w:val="24"/>
        </w:rPr>
      </w:pPr>
    </w:p>
    <w:p w14:paraId="1A56EC1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certidões deverão ser apresentadas dentro do respectivo prazo de validade. Caso não conste prazo de validade no corpo da certidão, considerar-se-á o prazo </w:t>
      </w:r>
      <w:r w:rsidRPr="002562B7">
        <w:rPr>
          <w:rFonts w:ascii="Arial" w:hAnsi="Arial" w:cs="Arial"/>
          <w:b/>
          <w:bCs/>
          <w:sz w:val="24"/>
          <w:szCs w:val="24"/>
        </w:rPr>
        <w:t>6 meses</w:t>
      </w:r>
      <w:r w:rsidRPr="002562B7">
        <w:rPr>
          <w:rFonts w:ascii="Arial" w:hAnsi="Arial" w:cs="Arial"/>
          <w:sz w:val="24"/>
          <w:szCs w:val="24"/>
        </w:rPr>
        <w:t xml:space="preserve"> da data de emissão; e, </w:t>
      </w:r>
    </w:p>
    <w:p w14:paraId="13ACCF82" w14:textId="77777777" w:rsidR="000E2A49" w:rsidRPr="002562B7" w:rsidRDefault="000E2A49" w:rsidP="000E2A49">
      <w:pPr>
        <w:spacing w:after="0" w:line="360" w:lineRule="auto"/>
        <w:jc w:val="both"/>
        <w:rPr>
          <w:rFonts w:ascii="Arial" w:hAnsi="Arial" w:cs="Arial"/>
          <w:sz w:val="24"/>
          <w:szCs w:val="24"/>
        </w:rPr>
      </w:pPr>
    </w:p>
    <w:p w14:paraId="67A15FD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Toda documentação deve estar assinada por pessoa devidamente habilitada, devendo haver comprovação da seguinte forma: </w:t>
      </w:r>
    </w:p>
    <w:p w14:paraId="34E62B4C" w14:textId="77777777" w:rsidR="000E2A49" w:rsidRPr="002562B7" w:rsidRDefault="000E2A49" w:rsidP="000E2A49">
      <w:pPr>
        <w:spacing w:after="0" w:line="360" w:lineRule="auto"/>
        <w:jc w:val="both"/>
        <w:rPr>
          <w:rFonts w:ascii="Arial" w:hAnsi="Arial" w:cs="Arial"/>
          <w:sz w:val="24"/>
          <w:szCs w:val="24"/>
        </w:rPr>
      </w:pPr>
    </w:p>
    <w:p w14:paraId="7D17CFE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w:t>
      </w:r>
      <w:r w:rsidRPr="002562B7">
        <w:rPr>
          <w:rFonts w:ascii="Arial" w:hAnsi="Arial" w:cs="Arial"/>
          <w:b/>
          <w:bCs/>
          <w:sz w:val="24"/>
          <w:szCs w:val="24"/>
        </w:rPr>
        <w:t>tratando-se de representante legal</w:t>
      </w:r>
      <w:r w:rsidRPr="002562B7">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1590EF0D" w14:textId="77777777" w:rsidR="000E2A49" w:rsidRPr="002562B7" w:rsidRDefault="000E2A49" w:rsidP="000E2A49">
      <w:pPr>
        <w:spacing w:after="0" w:line="360" w:lineRule="auto"/>
        <w:jc w:val="both"/>
        <w:rPr>
          <w:rFonts w:ascii="Arial" w:hAnsi="Arial" w:cs="Arial"/>
          <w:sz w:val="24"/>
          <w:szCs w:val="24"/>
        </w:rPr>
      </w:pPr>
    </w:p>
    <w:p w14:paraId="742F768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w:t>
      </w:r>
      <w:r w:rsidRPr="002562B7">
        <w:rPr>
          <w:rFonts w:ascii="Arial" w:hAnsi="Arial" w:cs="Arial"/>
          <w:b/>
          <w:bCs/>
          <w:sz w:val="24"/>
          <w:szCs w:val="24"/>
        </w:rPr>
        <w:t>tratando-se de procurador</w:t>
      </w:r>
      <w:r w:rsidRPr="002562B7">
        <w:rPr>
          <w:rFonts w:ascii="Arial" w:hAnsi="Arial" w:cs="Arial"/>
          <w:sz w:val="24"/>
          <w:szCs w:val="24"/>
        </w:rPr>
        <w:t>: a PROCURAÇÃO por instrumento público ou particular, onde constam poderes para praticar atos pertinentes ao certame em nome da proponente.</w:t>
      </w:r>
    </w:p>
    <w:p w14:paraId="5BE1EFDB" w14:textId="77777777" w:rsidR="000E2A49" w:rsidRPr="002562B7" w:rsidRDefault="000E2A49" w:rsidP="000E2A49">
      <w:pPr>
        <w:spacing w:after="0" w:line="360" w:lineRule="auto"/>
        <w:jc w:val="both"/>
        <w:rPr>
          <w:rFonts w:ascii="Arial" w:hAnsi="Arial" w:cs="Arial"/>
          <w:sz w:val="24"/>
          <w:szCs w:val="24"/>
        </w:rPr>
      </w:pPr>
    </w:p>
    <w:p w14:paraId="05BB7902"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VIII - DA SESSÃO E DO CRITÉRIO DE JULGAMENTO </w:t>
      </w:r>
    </w:p>
    <w:p w14:paraId="041DEA0B" w14:textId="77777777" w:rsidR="000E2A49" w:rsidRPr="002562B7" w:rsidRDefault="000E2A49" w:rsidP="000E2A49">
      <w:pPr>
        <w:spacing w:after="0" w:line="360" w:lineRule="auto"/>
        <w:jc w:val="both"/>
        <w:rPr>
          <w:rFonts w:ascii="Arial" w:hAnsi="Arial" w:cs="Arial"/>
          <w:sz w:val="24"/>
          <w:szCs w:val="24"/>
        </w:rPr>
      </w:pPr>
    </w:p>
    <w:p w14:paraId="0AA850D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14:paraId="7631D4FD" w14:textId="77777777" w:rsidR="000E2A49" w:rsidRPr="002562B7" w:rsidRDefault="000E2A49" w:rsidP="000E2A49">
      <w:pPr>
        <w:spacing w:after="0" w:line="360" w:lineRule="auto"/>
        <w:jc w:val="both"/>
        <w:rPr>
          <w:rFonts w:ascii="Arial" w:hAnsi="Arial" w:cs="Arial"/>
          <w:sz w:val="24"/>
          <w:szCs w:val="24"/>
        </w:rPr>
      </w:pPr>
    </w:p>
    <w:p w14:paraId="70C4F767" w14:textId="77777777" w:rsidR="000E2A49" w:rsidRPr="002562B7" w:rsidRDefault="000E2A49" w:rsidP="000E2A49">
      <w:pPr>
        <w:pStyle w:val="PargrafodaLista"/>
        <w:numPr>
          <w:ilvl w:val="0"/>
          <w:numId w:val="2"/>
        </w:numPr>
        <w:spacing w:after="0" w:line="360" w:lineRule="auto"/>
        <w:jc w:val="both"/>
        <w:rPr>
          <w:rFonts w:ascii="Arial" w:hAnsi="Arial" w:cs="Arial"/>
          <w:b/>
          <w:bCs/>
          <w:sz w:val="24"/>
          <w:szCs w:val="24"/>
        </w:rPr>
      </w:pPr>
      <w:r w:rsidRPr="002562B7">
        <w:rPr>
          <w:rFonts w:ascii="Arial" w:hAnsi="Arial" w:cs="Arial"/>
          <w:b/>
          <w:bCs/>
          <w:sz w:val="24"/>
          <w:szCs w:val="24"/>
        </w:rPr>
        <w:t xml:space="preserve">INTERVALO DE VALORES PARA LANCES: R$ 0,01 </w:t>
      </w:r>
    </w:p>
    <w:p w14:paraId="4F54103F" w14:textId="77777777" w:rsidR="000E2A49" w:rsidRPr="002562B7" w:rsidRDefault="000E2A49" w:rsidP="000E2A49">
      <w:pPr>
        <w:spacing w:after="0" w:line="360" w:lineRule="auto"/>
        <w:jc w:val="both"/>
        <w:rPr>
          <w:rFonts w:ascii="Arial" w:hAnsi="Arial" w:cs="Arial"/>
          <w:b/>
          <w:bCs/>
          <w:sz w:val="24"/>
          <w:szCs w:val="24"/>
        </w:rPr>
      </w:pPr>
    </w:p>
    <w:p w14:paraId="67001507" w14:textId="77777777" w:rsidR="000E2A49" w:rsidRPr="002562B7" w:rsidRDefault="000E2A49" w:rsidP="000E2A49">
      <w:pPr>
        <w:pStyle w:val="PargrafodaLista"/>
        <w:numPr>
          <w:ilvl w:val="0"/>
          <w:numId w:val="2"/>
        </w:numPr>
        <w:spacing w:after="0" w:line="360" w:lineRule="auto"/>
        <w:jc w:val="both"/>
        <w:rPr>
          <w:rFonts w:ascii="Arial" w:eastAsia="Arial" w:hAnsi="Arial" w:cs="Arial"/>
          <w:b/>
          <w:bCs/>
          <w:sz w:val="24"/>
          <w:szCs w:val="24"/>
        </w:rPr>
      </w:pPr>
      <w:r w:rsidRPr="002562B7">
        <w:rPr>
          <w:rFonts w:ascii="Arial" w:hAnsi="Arial" w:cs="Arial"/>
          <w:b/>
          <w:bCs/>
          <w:sz w:val="24"/>
          <w:szCs w:val="24"/>
        </w:rPr>
        <w:t>INTERVALO DE TEMPO PARA LANCES: 5 SEGUNDOS</w:t>
      </w:r>
    </w:p>
    <w:p w14:paraId="0933AD13" w14:textId="77777777" w:rsidR="000E2A49" w:rsidRPr="002562B7" w:rsidRDefault="000E2A49" w:rsidP="000E2A49">
      <w:pPr>
        <w:pStyle w:val="PargrafodaLista"/>
        <w:spacing w:line="360" w:lineRule="auto"/>
        <w:rPr>
          <w:rFonts w:ascii="Arial" w:eastAsia="Arial" w:hAnsi="Arial" w:cs="Arial"/>
          <w:b/>
          <w:bCs/>
          <w:sz w:val="24"/>
          <w:szCs w:val="24"/>
        </w:rPr>
      </w:pPr>
    </w:p>
    <w:p w14:paraId="1E836B3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8.2 - Os lances devem ser efetuados </w:t>
      </w:r>
      <w:r w:rsidRPr="002562B7">
        <w:rPr>
          <w:rFonts w:ascii="Arial" w:hAnsi="Arial" w:cs="Arial"/>
          <w:b/>
          <w:sz w:val="24"/>
          <w:szCs w:val="24"/>
          <w:highlight w:val="yellow"/>
        </w:rPr>
        <w:t xml:space="preserve">COM VALOR </w:t>
      </w:r>
      <w:r w:rsidR="00BA1178" w:rsidRPr="002562B7">
        <w:rPr>
          <w:rFonts w:ascii="Arial" w:hAnsi="Arial" w:cs="Arial"/>
          <w:b/>
          <w:sz w:val="24"/>
          <w:szCs w:val="24"/>
          <w:highlight w:val="yellow"/>
        </w:rPr>
        <w:t>GLOBAL</w:t>
      </w:r>
      <w:r w:rsidRPr="002562B7">
        <w:rPr>
          <w:rFonts w:ascii="Arial" w:hAnsi="Arial" w:cs="Arial"/>
          <w:sz w:val="24"/>
          <w:szCs w:val="24"/>
        </w:rPr>
        <w:t xml:space="preserve">, devendo o licitante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14:paraId="32B541D3" w14:textId="77777777" w:rsidR="000E2A49" w:rsidRPr="002562B7" w:rsidRDefault="000E2A49" w:rsidP="000E2A49">
      <w:pPr>
        <w:spacing w:after="0" w:line="360" w:lineRule="auto"/>
        <w:jc w:val="both"/>
        <w:rPr>
          <w:rFonts w:ascii="Arial" w:hAnsi="Arial" w:cs="Arial"/>
          <w:sz w:val="24"/>
          <w:szCs w:val="24"/>
        </w:rPr>
      </w:pPr>
    </w:p>
    <w:p w14:paraId="6EAB068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8.3 - </w:t>
      </w:r>
      <w:proofErr w:type="gramStart"/>
      <w:r w:rsidRPr="002562B7">
        <w:rPr>
          <w:rFonts w:ascii="Arial" w:hAnsi="Arial" w:cs="Arial"/>
          <w:sz w:val="24"/>
          <w:szCs w:val="24"/>
        </w:rPr>
        <w:t>É</w:t>
      </w:r>
      <w:proofErr w:type="gramEnd"/>
      <w:r w:rsidRPr="002562B7">
        <w:rPr>
          <w:rFonts w:ascii="Arial" w:hAnsi="Arial" w:cs="Arial"/>
          <w:sz w:val="24"/>
          <w:szCs w:val="24"/>
        </w:rPr>
        <w:t xml:space="preserve"> de inteira responsabilidade do ofertante o preço e demais condições apresentadas, </w:t>
      </w:r>
    </w:p>
    <w:p w14:paraId="32256E50" w14:textId="77777777" w:rsidR="000E2A49" w:rsidRPr="002562B7" w:rsidRDefault="000E2A49" w:rsidP="000E2A49">
      <w:pPr>
        <w:spacing w:after="0" w:line="360" w:lineRule="auto"/>
        <w:jc w:val="both"/>
        <w:rPr>
          <w:rFonts w:ascii="Arial" w:hAnsi="Arial" w:cs="Arial"/>
          <w:sz w:val="24"/>
          <w:szCs w:val="24"/>
        </w:rPr>
      </w:pPr>
    </w:p>
    <w:p w14:paraId="6105B8D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8.4 - Durante o transcurso da sessão pública, os participantes serão informados, em tempo real, do valor do menor lance registrado. </w:t>
      </w:r>
    </w:p>
    <w:p w14:paraId="33902E40" w14:textId="77777777" w:rsidR="000E2A49" w:rsidRPr="002562B7" w:rsidRDefault="000E2A49" w:rsidP="000E2A49">
      <w:pPr>
        <w:spacing w:after="0" w:line="360" w:lineRule="auto"/>
        <w:jc w:val="both"/>
        <w:rPr>
          <w:rFonts w:ascii="Arial" w:hAnsi="Arial" w:cs="Arial"/>
          <w:sz w:val="24"/>
          <w:szCs w:val="24"/>
        </w:rPr>
      </w:pPr>
    </w:p>
    <w:p w14:paraId="3D4B1E8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8.5 - O sistema não identificará o autor dos lances aos demais participantes. </w:t>
      </w:r>
    </w:p>
    <w:p w14:paraId="05DFBDC6" w14:textId="77777777" w:rsidR="000E2A49" w:rsidRPr="002562B7" w:rsidRDefault="000E2A49" w:rsidP="000E2A49">
      <w:pPr>
        <w:spacing w:after="0" w:line="360" w:lineRule="auto"/>
        <w:jc w:val="both"/>
        <w:rPr>
          <w:rFonts w:ascii="Arial" w:hAnsi="Arial" w:cs="Arial"/>
          <w:sz w:val="24"/>
          <w:szCs w:val="24"/>
        </w:rPr>
      </w:pPr>
    </w:p>
    <w:p w14:paraId="73801165" w14:textId="77777777" w:rsidR="000E2A49" w:rsidRPr="002562B7" w:rsidRDefault="000E2A49" w:rsidP="000E2A49">
      <w:pPr>
        <w:spacing w:after="0" w:line="360" w:lineRule="auto"/>
        <w:jc w:val="both"/>
        <w:rPr>
          <w:rFonts w:ascii="Arial" w:hAnsi="Arial" w:cs="Arial"/>
          <w:b/>
          <w:bCs/>
          <w:sz w:val="24"/>
          <w:szCs w:val="24"/>
        </w:rPr>
      </w:pPr>
      <w:proofErr w:type="gramStart"/>
      <w:r w:rsidRPr="002562B7">
        <w:rPr>
          <w:rFonts w:ascii="Arial" w:hAnsi="Arial" w:cs="Arial"/>
          <w:b/>
          <w:bCs/>
          <w:sz w:val="24"/>
          <w:szCs w:val="24"/>
        </w:rPr>
        <w:t>8.6 - Desconexão</w:t>
      </w:r>
      <w:proofErr w:type="gramEnd"/>
      <w:r w:rsidRPr="002562B7">
        <w:rPr>
          <w:rFonts w:ascii="Arial" w:hAnsi="Arial" w:cs="Arial"/>
          <w:b/>
          <w:bCs/>
          <w:sz w:val="24"/>
          <w:szCs w:val="24"/>
        </w:rPr>
        <w:t xml:space="preserve"> do sistema na etapa de lances </w:t>
      </w:r>
    </w:p>
    <w:p w14:paraId="13283FF0" w14:textId="77777777" w:rsidR="000E2A49" w:rsidRPr="002562B7" w:rsidRDefault="000E2A49" w:rsidP="000E2A49">
      <w:pPr>
        <w:spacing w:after="0" w:line="360" w:lineRule="auto"/>
        <w:jc w:val="both"/>
        <w:rPr>
          <w:rFonts w:ascii="Arial" w:hAnsi="Arial" w:cs="Arial"/>
          <w:sz w:val="24"/>
          <w:szCs w:val="24"/>
        </w:rPr>
      </w:pPr>
    </w:p>
    <w:p w14:paraId="0A29919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Na hipótese de o sistema eletrônico desconectar para o pregoeiro no decorrer da etapa de envio de lances da sessão pública e </w:t>
      </w:r>
      <w:proofErr w:type="gramStart"/>
      <w:r w:rsidRPr="002562B7">
        <w:rPr>
          <w:rFonts w:ascii="Arial" w:hAnsi="Arial" w:cs="Arial"/>
          <w:sz w:val="24"/>
          <w:szCs w:val="24"/>
        </w:rPr>
        <w:t>permanecer</w:t>
      </w:r>
      <w:proofErr w:type="gramEnd"/>
      <w:r w:rsidRPr="002562B7">
        <w:rPr>
          <w:rFonts w:ascii="Arial" w:hAnsi="Arial" w:cs="Arial"/>
          <w:sz w:val="24"/>
          <w:szCs w:val="24"/>
        </w:rPr>
        <w:t xml:space="preserve"> </w:t>
      </w:r>
      <w:r w:rsidRPr="002562B7">
        <w:rPr>
          <w:rFonts w:ascii="Arial" w:hAnsi="Arial" w:cs="Arial"/>
          <w:sz w:val="24"/>
          <w:szCs w:val="24"/>
        </w:rPr>
        <w:lastRenderedPageBreak/>
        <w:t xml:space="preserve">acessível aos licitantes, os lances continuarão sendo recebidos, sem prejuízo dos atos realizados. </w:t>
      </w:r>
    </w:p>
    <w:p w14:paraId="77C1FDB4" w14:textId="77777777" w:rsidR="000E2A49" w:rsidRPr="002562B7" w:rsidRDefault="000E2A49" w:rsidP="000E2A49">
      <w:pPr>
        <w:spacing w:after="0" w:line="360" w:lineRule="auto"/>
        <w:jc w:val="both"/>
        <w:rPr>
          <w:rFonts w:ascii="Arial" w:hAnsi="Arial" w:cs="Arial"/>
          <w:sz w:val="24"/>
          <w:szCs w:val="24"/>
        </w:rPr>
      </w:pPr>
    </w:p>
    <w:p w14:paraId="682ECBA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Quando a desconexão do sistema eletrônico para o pregoeiro </w:t>
      </w:r>
      <w:r w:rsidRPr="002562B7">
        <w:rPr>
          <w:rFonts w:ascii="Arial" w:hAnsi="Arial" w:cs="Arial"/>
          <w:b/>
          <w:bCs/>
          <w:sz w:val="24"/>
          <w:szCs w:val="24"/>
        </w:rPr>
        <w:t>persistir por tempo superior a dez minutos</w:t>
      </w:r>
      <w:r w:rsidRPr="002562B7">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14:paraId="66481A8A" w14:textId="77777777" w:rsidR="000E2A49" w:rsidRPr="002562B7" w:rsidRDefault="000E2A49" w:rsidP="000E2A49">
      <w:pPr>
        <w:spacing w:after="0" w:line="360" w:lineRule="auto"/>
        <w:jc w:val="both"/>
        <w:rPr>
          <w:rFonts w:ascii="Arial" w:hAnsi="Arial" w:cs="Arial"/>
          <w:sz w:val="24"/>
          <w:szCs w:val="24"/>
        </w:rPr>
      </w:pPr>
    </w:p>
    <w:p w14:paraId="772EFB8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14:paraId="6074F469" w14:textId="77777777" w:rsidR="000E2A49" w:rsidRPr="002562B7" w:rsidRDefault="000E2A49" w:rsidP="000E2A49">
      <w:pPr>
        <w:spacing w:after="0" w:line="360" w:lineRule="auto"/>
        <w:jc w:val="both"/>
        <w:rPr>
          <w:rFonts w:ascii="Arial" w:hAnsi="Arial" w:cs="Arial"/>
          <w:sz w:val="24"/>
          <w:szCs w:val="24"/>
        </w:rPr>
      </w:pPr>
    </w:p>
    <w:p w14:paraId="01D1562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8.8 - Caso não haja etapa de lances, apenas ficarem as propostas postadas inicialmente e houver valores idênticos, prevalecerá </w:t>
      </w:r>
      <w:proofErr w:type="gramStart"/>
      <w:r w:rsidRPr="002562B7">
        <w:rPr>
          <w:rFonts w:ascii="Arial" w:hAnsi="Arial" w:cs="Arial"/>
          <w:sz w:val="24"/>
          <w:szCs w:val="24"/>
        </w:rPr>
        <w:t>a</w:t>
      </w:r>
      <w:proofErr w:type="gramEnd"/>
      <w:r w:rsidRPr="002562B7">
        <w:rPr>
          <w:rFonts w:ascii="Arial" w:hAnsi="Arial" w:cs="Arial"/>
          <w:sz w:val="24"/>
          <w:szCs w:val="24"/>
        </w:rPr>
        <w:t xml:space="preserve"> proposta postada primeiro, considerando-se dia e horário. </w:t>
      </w:r>
    </w:p>
    <w:p w14:paraId="56E31997" w14:textId="77777777" w:rsidR="000E2A49" w:rsidRPr="002562B7" w:rsidRDefault="000E2A49" w:rsidP="000E2A49">
      <w:pPr>
        <w:spacing w:after="0" w:line="360" w:lineRule="auto"/>
        <w:jc w:val="both"/>
        <w:rPr>
          <w:rFonts w:ascii="Arial" w:hAnsi="Arial" w:cs="Arial"/>
          <w:sz w:val="24"/>
          <w:szCs w:val="24"/>
        </w:rPr>
      </w:pPr>
    </w:p>
    <w:p w14:paraId="6159A6A0"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8.9 - Para julgamento será adotado o critério </w:t>
      </w:r>
      <w:r w:rsidRPr="002562B7">
        <w:rPr>
          <w:rFonts w:ascii="Arial" w:hAnsi="Arial" w:cs="Arial"/>
          <w:b/>
          <w:bCs/>
          <w:sz w:val="24"/>
          <w:szCs w:val="24"/>
          <w:highlight w:val="yellow"/>
        </w:rPr>
        <w:t>DE MENOR PREÇO GLOBAL</w:t>
      </w:r>
      <w:proofErr w:type="gramStart"/>
      <w:r w:rsidRPr="002562B7">
        <w:rPr>
          <w:rFonts w:ascii="Arial" w:hAnsi="Arial" w:cs="Arial"/>
          <w:b/>
          <w:bCs/>
          <w:sz w:val="24"/>
          <w:szCs w:val="24"/>
          <w:highlight w:val="yellow"/>
        </w:rPr>
        <w:t xml:space="preserve"> </w:t>
      </w:r>
      <w:r w:rsidRPr="002562B7">
        <w:rPr>
          <w:rFonts w:ascii="Arial" w:hAnsi="Arial" w:cs="Arial"/>
          <w:b/>
          <w:bCs/>
          <w:sz w:val="24"/>
          <w:szCs w:val="24"/>
        </w:rPr>
        <w:t xml:space="preserve"> </w:t>
      </w:r>
    </w:p>
    <w:p w14:paraId="475A20C4" w14:textId="77777777" w:rsidR="000E2A49" w:rsidRPr="002562B7" w:rsidRDefault="000E2A49" w:rsidP="000E2A49">
      <w:pPr>
        <w:spacing w:after="0" w:line="360" w:lineRule="auto"/>
        <w:jc w:val="both"/>
        <w:rPr>
          <w:rFonts w:ascii="Arial" w:hAnsi="Arial" w:cs="Arial"/>
          <w:sz w:val="24"/>
          <w:szCs w:val="24"/>
        </w:rPr>
      </w:pPr>
      <w:proofErr w:type="gramEnd"/>
    </w:p>
    <w:p w14:paraId="67A7D47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2C8EF48F" w14:textId="77777777" w:rsidR="000E2A49" w:rsidRPr="002562B7" w:rsidRDefault="000E2A49" w:rsidP="000E2A49">
      <w:pPr>
        <w:spacing w:after="0" w:line="360" w:lineRule="auto"/>
        <w:jc w:val="both"/>
        <w:rPr>
          <w:rFonts w:ascii="Arial" w:hAnsi="Arial" w:cs="Arial"/>
          <w:sz w:val="24"/>
          <w:szCs w:val="24"/>
        </w:rPr>
      </w:pPr>
    </w:p>
    <w:p w14:paraId="0348DA2F"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IX – DA APRESENTAÇÃO DA PROPOSTA ATUALIZADA APÓS OS LANCES</w:t>
      </w:r>
      <w:r w:rsidR="00255A79">
        <w:rPr>
          <w:rFonts w:ascii="Arial" w:hAnsi="Arial" w:cs="Arial"/>
          <w:b/>
          <w:bCs/>
          <w:sz w:val="24"/>
          <w:szCs w:val="24"/>
        </w:rPr>
        <w:t xml:space="preserve"> </w:t>
      </w:r>
    </w:p>
    <w:p w14:paraId="1CE6F473" w14:textId="77777777" w:rsidR="000E2A49" w:rsidRPr="002562B7" w:rsidRDefault="000E2A49" w:rsidP="000E2A49">
      <w:pPr>
        <w:spacing w:after="0" w:line="360" w:lineRule="auto"/>
        <w:jc w:val="both"/>
        <w:rPr>
          <w:rFonts w:ascii="Arial" w:hAnsi="Arial" w:cs="Arial"/>
          <w:sz w:val="24"/>
          <w:szCs w:val="24"/>
        </w:rPr>
      </w:pPr>
    </w:p>
    <w:p w14:paraId="633C9C2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9.1 - Após os lances, a licitante vencedora deverá providenciar:</w:t>
      </w:r>
    </w:p>
    <w:p w14:paraId="27401DE6" w14:textId="77777777" w:rsidR="00FE7DC5" w:rsidRPr="002562B7" w:rsidRDefault="00FE7DC5" w:rsidP="000E2A49">
      <w:pPr>
        <w:spacing w:after="0" w:line="360" w:lineRule="auto"/>
        <w:jc w:val="both"/>
        <w:rPr>
          <w:rFonts w:ascii="Arial" w:hAnsi="Arial" w:cs="Arial"/>
          <w:sz w:val="24"/>
          <w:szCs w:val="24"/>
        </w:rPr>
      </w:pPr>
    </w:p>
    <w:p w14:paraId="61C7D931"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sz w:val="24"/>
          <w:szCs w:val="24"/>
        </w:rPr>
        <w:t>1 -</w:t>
      </w:r>
      <w:proofErr w:type="gramStart"/>
      <w:r w:rsidRPr="002562B7">
        <w:rPr>
          <w:rFonts w:ascii="Arial" w:hAnsi="Arial" w:cs="Arial"/>
          <w:sz w:val="24"/>
          <w:szCs w:val="24"/>
        </w:rPr>
        <w:t xml:space="preserve">  </w:t>
      </w:r>
      <w:proofErr w:type="gramEnd"/>
      <w:r w:rsidRPr="002562B7">
        <w:rPr>
          <w:rFonts w:ascii="Arial" w:hAnsi="Arial" w:cs="Arial"/>
          <w:sz w:val="24"/>
          <w:szCs w:val="24"/>
        </w:rPr>
        <w:t xml:space="preserve">Encaminhar </w:t>
      </w:r>
      <w:r w:rsidRPr="002562B7">
        <w:rPr>
          <w:rFonts w:ascii="Arial" w:hAnsi="Arial" w:cs="Arial"/>
          <w:b/>
          <w:sz w:val="24"/>
          <w:szCs w:val="24"/>
        </w:rPr>
        <w:t>e</w:t>
      </w:r>
      <w:r w:rsidRPr="002562B7">
        <w:rPr>
          <w:rFonts w:ascii="Arial" w:hAnsi="Arial" w:cs="Arial"/>
          <w:b/>
          <w:bCs/>
          <w:sz w:val="24"/>
          <w:szCs w:val="24"/>
        </w:rPr>
        <w:t xml:space="preserve">m até </w:t>
      </w:r>
      <w:r w:rsidRPr="00AE785A">
        <w:rPr>
          <w:rFonts w:ascii="Arial" w:hAnsi="Arial" w:cs="Arial"/>
          <w:b/>
          <w:bCs/>
          <w:sz w:val="24"/>
          <w:szCs w:val="24"/>
          <w:highlight w:val="yellow"/>
        </w:rPr>
        <w:t>2 horas</w:t>
      </w:r>
      <w:r w:rsidRPr="002562B7">
        <w:rPr>
          <w:rFonts w:ascii="Arial" w:hAnsi="Arial" w:cs="Arial"/>
          <w:b/>
          <w:bCs/>
          <w:sz w:val="24"/>
          <w:szCs w:val="24"/>
        </w:rPr>
        <w:t xml:space="preserve"> após ao término da sessão pública</w:t>
      </w:r>
      <w:r w:rsidRPr="002562B7">
        <w:rPr>
          <w:rFonts w:ascii="Arial" w:hAnsi="Arial" w:cs="Arial"/>
          <w:sz w:val="24"/>
          <w:szCs w:val="24"/>
        </w:rPr>
        <w:t xml:space="preserve">, através do seguinte endereço eletrônico: </w:t>
      </w:r>
      <w:hyperlink r:id="rId12" w:history="1">
        <w:r w:rsidRPr="002562B7">
          <w:rPr>
            <w:rStyle w:val="Hyperlink"/>
            <w:rFonts w:ascii="Arial" w:hAnsi="Arial" w:cs="Arial"/>
            <w:b/>
            <w:sz w:val="24"/>
            <w:szCs w:val="24"/>
          </w:rPr>
          <w:t>licitacao@cedral.sp.gov.br</w:t>
        </w:r>
      </w:hyperlink>
      <w:r w:rsidR="00FE7DC5" w:rsidRPr="002562B7">
        <w:rPr>
          <w:rFonts w:ascii="Arial" w:hAnsi="Arial" w:cs="Arial"/>
          <w:b/>
          <w:sz w:val="24"/>
          <w:szCs w:val="24"/>
          <w:u w:val="single"/>
        </w:rPr>
        <w:t xml:space="preserve">, </w:t>
      </w:r>
      <w:r w:rsidR="00FE7DC5" w:rsidRPr="002562B7">
        <w:rPr>
          <w:rFonts w:ascii="Arial" w:hAnsi="Arial" w:cs="Arial"/>
          <w:sz w:val="24"/>
          <w:szCs w:val="24"/>
        </w:rPr>
        <w:t xml:space="preserve"> a proposta atualiza</w:t>
      </w:r>
      <w:r w:rsidR="00255A79">
        <w:rPr>
          <w:rFonts w:ascii="Arial" w:hAnsi="Arial" w:cs="Arial"/>
          <w:sz w:val="24"/>
          <w:szCs w:val="24"/>
        </w:rPr>
        <w:t xml:space="preserve">da </w:t>
      </w:r>
      <w:r w:rsidR="00CE2CD2">
        <w:rPr>
          <w:rFonts w:ascii="Arial" w:hAnsi="Arial" w:cs="Arial"/>
          <w:sz w:val="24"/>
          <w:szCs w:val="24"/>
        </w:rPr>
        <w:t>de acordo com o último lance.</w:t>
      </w:r>
    </w:p>
    <w:p w14:paraId="4AE4286F"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 - DOS RECURSOS </w:t>
      </w:r>
    </w:p>
    <w:p w14:paraId="2DEFF8ED" w14:textId="77777777" w:rsidR="000E2A49" w:rsidRPr="002562B7" w:rsidRDefault="000E2A49" w:rsidP="000E2A49">
      <w:pPr>
        <w:spacing w:after="0" w:line="360" w:lineRule="auto"/>
        <w:jc w:val="both"/>
        <w:rPr>
          <w:rFonts w:ascii="Arial" w:hAnsi="Arial" w:cs="Arial"/>
          <w:sz w:val="24"/>
          <w:szCs w:val="24"/>
        </w:rPr>
      </w:pPr>
    </w:p>
    <w:p w14:paraId="6A2D6454"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lastRenderedPageBreak/>
        <w:t xml:space="preserve">10.1 – </w:t>
      </w:r>
      <w:r w:rsidRPr="002562B7">
        <w:rPr>
          <w:rFonts w:ascii="Arial" w:hAnsi="Arial" w:cs="Arial"/>
          <w:b/>
          <w:szCs w:val="24"/>
          <w:highlight w:val="lightGray"/>
          <w:u w:val="single"/>
          <w:lang w:val="pt-BR"/>
        </w:rPr>
        <w:t xml:space="preserve">Após o término da sessão, caso tenha intenção de recurso, deverá o interessado se manifestar no </w:t>
      </w:r>
      <w:r w:rsidRPr="002562B7">
        <w:rPr>
          <w:rFonts w:ascii="Arial" w:hAnsi="Arial" w:cs="Arial"/>
          <w:b/>
          <w:szCs w:val="24"/>
          <w:highlight w:val="yellow"/>
          <w:u w:val="single"/>
          <w:lang w:val="pt-BR"/>
        </w:rPr>
        <w:t xml:space="preserve">SISTEMA </w:t>
      </w:r>
      <w:r w:rsidRPr="002562B7">
        <w:rPr>
          <w:rFonts w:ascii="Arial" w:hAnsi="Arial" w:cs="Arial"/>
          <w:b/>
          <w:szCs w:val="24"/>
          <w:highlight w:val="lightGray"/>
          <w:u w:val="single"/>
          <w:lang w:val="pt-BR"/>
        </w:rPr>
        <w:t>de forma imediata, quando então, será aberto prazo recursal de 3 (três) dias úteis, e, após, contrarrazões, no mesmo prazo</w:t>
      </w:r>
      <w:r w:rsidRPr="002562B7">
        <w:rPr>
          <w:rFonts w:ascii="Arial" w:hAnsi="Arial" w:cs="Arial"/>
          <w:szCs w:val="24"/>
          <w:lang w:val="pt-BR"/>
        </w:rPr>
        <w:t>. Caso não haja manifestação, o processo prosseguirá com os trâmites para finalização.</w:t>
      </w:r>
    </w:p>
    <w:p w14:paraId="6A6EC840" w14:textId="77777777" w:rsidR="000E2A49" w:rsidRPr="002562B7" w:rsidRDefault="000E2A49" w:rsidP="000E2A49">
      <w:pPr>
        <w:pStyle w:val="Textopadro"/>
        <w:widowControl/>
        <w:tabs>
          <w:tab w:val="left" w:pos="0"/>
        </w:tabs>
        <w:spacing w:line="360" w:lineRule="auto"/>
        <w:jc w:val="both"/>
        <w:rPr>
          <w:rFonts w:ascii="Arial" w:hAnsi="Arial" w:cs="Arial"/>
          <w:szCs w:val="24"/>
          <w:lang w:val="pt-BR"/>
        </w:rPr>
      </w:pPr>
      <w:r w:rsidRPr="002562B7">
        <w:rPr>
          <w:rFonts w:ascii="Arial" w:hAnsi="Arial" w:cs="Arial"/>
          <w:szCs w:val="24"/>
          <w:lang w:val="pt-BR"/>
        </w:rPr>
        <w:t xml:space="preserve">10.2 - As razões de recurso ficarão à disposição dos interessados na Seção de Licitação, podendo ser requerida também através do </w:t>
      </w:r>
      <w:r w:rsidRPr="002562B7">
        <w:rPr>
          <w:rFonts w:ascii="Arial" w:hAnsi="Arial" w:cs="Arial"/>
          <w:b/>
          <w:szCs w:val="24"/>
          <w:u w:val="single"/>
          <w:lang w:val="pt-BR"/>
        </w:rPr>
        <w:t>e-mail: licitacao@cedral.sp.gov.br</w:t>
      </w:r>
      <w:r w:rsidRPr="002562B7">
        <w:rPr>
          <w:rFonts w:ascii="Arial" w:hAnsi="Arial" w:cs="Arial"/>
          <w:szCs w:val="24"/>
          <w:lang w:val="pt-BR"/>
        </w:rPr>
        <w:t>.</w:t>
      </w:r>
    </w:p>
    <w:p w14:paraId="37052202"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10.3 -</w:t>
      </w:r>
      <w:r w:rsidRPr="002562B7">
        <w:rPr>
          <w:rFonts w:ascii="Arial" w:hAnsi="Arial" w:cs="Arial"/>
          <w:b/>
          <w:szCs w:val="24"/>
          <w:lang w:val="pt-BR"/>
        </w:rPr>
        <w:t xml:space="preserve"> </w:t>
      </w:r>
      <w:r w:rsidRPr="002562B7">
        <w:rPr>
          <w:rFonts w:ascii="Arial" w:hAnsi="Arial" w:cs="Arial"/>
          <w:szCs w:val="24"/>
          <w:lang w:val="pt-BR"/>
        </w:rPr>
        <w:t>A falta de manifestação do licitante importará a decadência do direito de recorrer e a adjudicação ao vencedor do certame.</w:t>
      </w:r>
    </w:p>
    <w:p w14:paraId="5AF669A3"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10.4 -</w:t>
      </w:r>
      <w:r w:rsidRPr="002562B7">
        <w:rPr>
          <w:rFonts w:ascii="Arial" w:hAnsi="Arial" w:cs="Arial"/>
          <w:b/>
          <w:szCs w:val="24"/>
          <w:lang w:val="pt-BR"/>
        </w:rPr>
        <w:t xml:space="preserve"> </w:t>
      </w:r>
      <w:r w:rsidRPr="002562B7">
        <w:rPr>
          <w:rFonts w:ascii="Arial" w:hAnsi="Arial" w:cs="Arial"/>
          <w:szCs w:val="24"/>
          <w:lang w:val="pt-BR"/>
        </w:rPr>
        <w:t>Os recursos contra decisões do pregoeiro terão efeito suspensivo e deverão respeitar os ditames legais.</w:t>
      </w:r>
    </w:p>
    <w:p w14:paraId="3A3F73EC" w14:textId="77777777" w:rsidR="000E2A49" w:rsidRPr="002562B7" w:rsidRDefault="000E2A49" w:rsidP="000E2A49">
      <w:pPr>
        <w:pStyle w:val="Textopadro"/>
        <w:widowControl/>
        <w:tabs>
          <w:tab w:val="left" w:pos="-284"/>
        </w:tabs>
        <w:spacing w:line="360" w:lineRule="auto"/>
        <w:jc w:val="both"/>
        <w:rPr>
          <w:rFonts w:ascii="Arial" w:hAnsi="Arial" w:cs="Arial"/>
          <w:szCs w:val="24"/>
          <w:lang w:val="pt-BR"/>
        </w:rPr>
      </w:pPr>
      <w:r w:rsidRPr="002562B7">
        <w:rPr>
          <w:rFonts w:ascii="Arial" w:hAnsi="Arial" w:cs="Arial"/>
          <w:szCs w:val="24"/>
          <w:lang w:val="pt-BR"/>
        </w:rPr>
        <w:t>10.5 - O acolhimento de recurso importará a invalidação apenas dos atos insuscetíveis de aproveitamento.</w:t>
      </w:r>
    </w:p>
    <w:p w14:paraId="2F4EF92E" w14:textId="77777777" w:rsidR="000E2A49" w:rsidRPr="002562B7" w:rsidRDefault="000E2A49" w:rsidP="000E2A49">
      <w:pPr>
        <w:spacing w:line="360" w:lineRule="auto"/>
        <w:jc w:val="both"/>
        <w:rPr>
          <w:rFonts w:ascii="Arial" w:hAnsi="Arial" w:cs="Arial"/>
          <w:b/>
          <w:sz w:val="24"/>
          <w:szCs w:val="24"/>
        </w:rPr>
      </w:pPr>
      <w:r w:rsidRPr="002562B7">
        <w:rPr>
          <w:rFonts w:ascii="Arial" w:hAnsi="Arial" w:cs="Arial"/>
          <w:sz w:val="24"/>
          <w:szCs w:val="24"/>
        </w:rPr>
        <w:t>10.6 - A decisão em grau de recurso será definitiva e dela dar-se-á conhecimento por meio eletrônico.</w:t>
      </w:r>
      <w:r w:rsidRPr="002562B7">
        <w:rPr>
          <w:rFonts w:ascii="Arial" w:hAnsi="Arial" w:cs="Arial"/>
          <w:b/>
          <w:sz w:val="24"/>
          <w:szCs w:val="24"/>
        </w:rPr>
        <w:t xml:space="preserve"> </w:t>
      </w:r>
    </w:p>
    <w:p w14:paraId="03BA2864" w14:textId="77777777" w:rsidR="000E2A49" w:rsidRPr="002562B7" w:rsidRDefault="000E2A49" w:rsidP="000E2A49">
      <w:pPr>
        <w:spacing w:line="360" w:lineRule="auto"/>
        <w:jc w:val="both"/>
        <w:rPr>
          <w:rFonts w:ascii="Arial" w:hAnsi="Arial" w:cs="Arial"/>
          <w:sz w:val="24"/>
          <w:szCs w:val="24"/>
        </w:rPr>
      </w:pPr>
      <w:r w:rsidRPr="002562B7">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17AC2D2B" w14:textId="77777777" w:rsidR="000E2A49" w:rsidRPr="002562B7" w:rsidRDefault="000E2A49" w:rsidP="000E2A49">
      <w:pPr>
        <w:spacing w:after="0" w:line="360" w:lineRule="auto"/>
        <w:jc w:val="both"/>
        <w:rPr>
          <w:rFonts w:ascii="Arial" w:hAnsi="Arial" w:cs="Arial"/>
          <w:sz w:val="24"/>
          <w:szCs w:val="24"/>
        </w:rPr>
      </w:pPr>
    </w:p>
    <w:p w14:paraId="434D7DDF" w14:textId="77777777" w:rsidR="00203579" w:rsidRPr="004A1015" w:rsidRDefault="000E2A49" w:rsidP="00203579">
      <w:pPr>
        <w:spacing w:line="360" w:lineRule="auto"/>
        <w:ind w:right="-1"/>
        <w:jc w:val="both"/>
        <w:rPr>
          <w:rFonts w:ascii="Arial" w:hAnsi="Arial" w:cs="Arial"/>
          <w:b/>
        </w:rPr>
      </w:pPr>
      <w:r w:rsidRPr="002562B7">
        <w:rPr>
          <w:rFonts w:ascii="Arial" w:hAnsi="Arial" w:cs="Arial"/>
          <w:b/>
          <w:bCs/>
          <w:sz w:val="24"/>
          <w:szCs w:val="24"/>
        </w:rPr>
        <w:t xml:space="preserve">XI - </w:t>
      </w:r>
      <w:r w:rsidR="00203579" w:rsidRPr="004A1015">
        <w:rPr>
          <w:rFonts w:ascii="Arial" w:hAnsi="Arial" w:cs="Arial"/>
          <w:b/>
        </w:rPr>
        <w:t xml:space="preserve">DA ADJUDICAÇÃO; DA HOMOLOGAÇÃO; E DA ASSINATURA </w:t>
      </w:r>
      <w:r w:rsidR="00203579" w:rsidRPr="004A1015">
        <w:rPr>
          <w:rFonts w:ascii="Arial" w:hAnsi="Arial" w:cs="Arial"/>
          <w:b/>
          <w:u w:val="single"/>
        </w:rPr>
        <w:t>DO CONTRATO</w:t>
      </w:r>
      <w:r w:rsidR="00203579" w:rsidRPr="004A1015">
        <w:rPr>
          <w:rFonts w:ascii="Arial" w:hAnsi="Arial" w:cs="Arial"/>
          <w:b/>
        </w:rPr>
        <w:t xml:space="preserve">/TERMO DE CIÊNCIA E NOTIFICAÇÃO DO TRIBUNAL DE CONTAS DO ESTADO DE SÃO PAULO E DA </w:t>
      </w:r>
      <w:r w:rsidR="00203579" w:rsidRPr="004A1015">
        <w:rPr>
          <w:rFonts w:ascii="Arial" w:hAnsi="Arial" w:cs="Arial"/>
          <w:b/>
          <w:highlight w:val="yellow"/>
        </w:rPr>
        <w:t>GARANTIA</w:t>
      </w:r>
      <w:r w:rsidR="00203579" w:rsidRPr="004A1015">
        <w:rPr>
          <w:rFonts w:ascii="Arial" w:hAnsi="Arial" w:cs="Arial"/>
          <w:b/>
        </w:rPr>
        <w:t>.</w:t>
      </w:r>
    </w:p>
    <w:p w14:paraId="0EE2B725" w14:textId="77777777" w:rsidR="00203579" w:rsidRPr="004A1015" w:rsidRDefault="00203579" w:rsidP="00203579">
      <w:pPr>
        <w:pStyle w:val="Recuodecorpodetexto2"/>
        <w:ind w:left="0"/>
        <w:jc w:val="both"/>
        <w:rPr>
          <w:rFonts w:ascii="Arial" w:hAnsi="Arial" w:cs="Arial"/>
          <w:b/>
          <w:sz w:val="24"/>
          <w:szCs w:val="24"/>
        </w:rPr>
      </w:pPr>
      <w:r w:rsidRPr="004A1015">
        <w:rPr>
          <w:rFonts w:ascii="Arial" w:hAnsi="Arial" w:cs="Arial"/>
          <w:sz w:val="24"/>
          <w:szCs w:val="24"/>
        </w:rPr>
        <w:t>11.1.</w:t>
      </w:r>
      <w:r w:rsidRPr="004A1015">
        <w:rPr>
          <w:rFonts w:ascii="Arial" w:hAnsi="Arial" w:cs="Arial"/>
          <w:b/>
          <w:sz w:val="24"/>
          <w:szCs w:val="24"/>
        </w:rPr>
        <w:t xml:space="preserve"> - </w:t>
      </w:r>
      <w:r w:rsidRPr="004A1015">
        <w:rPr>
          <w:rFonts w:ascii="Arial" w:hAnsi="Arial" w:cs="Arial"/>
          <w:sz w:val="24"/>
          <w:szCs w:val="24"/>
        </w:rPr>
        <w:t>Decididos os recursos e constatada a regularidade dos atos procedimentais, a autoridade competente homologará e adjudicará o objeto ao vencedor, podendo revogar a licitação</w:t>
      </w:r>
      <w:r w:rsidRPr="004A1015">
        <w:rPr>
          <w:rFonts w:ascii="Arial" w:hAnsi="Arial" w:cs="Arial"/>
          <w:b/>
          <w:sz w:val="24"/>
          <w:szCs w:val="24"/>
        </w:rPr>
        <w:t>.</w:t>
      </w:r>
    </w:p>
    <w:p w14:paraId="2A98C5D5" w14:textId="77777777" w:rsidR="00203579" w:rsidRPr="004A1015" w:rsidRDefault="00203579" w:rsidP="00203579">
      <w:pPr>
        <w:pStyle w:val="Recuodecorpodetexto2"/>
        <w:ind w:left="0"/>
        <w:jc w:val="both"/>
        <w:rPr>
          <w:rFonts w:ascii="Arial" w:hAnsi="Arial" w:cs="Arial"/>
          <w:sz w:val="24"/>
          <w:szCs w:val="24"/>
        </w:rPr>
      </w:pPr>
      <w:r w:rsidRPr="004A1015">
        <w:rPr>
          <w:rFonts w:ascii="Arial" w:hAnsi="Arial" w:cs="Arial"/>
          <w:sz w:val="24"/>
          <w:szCs w:val="24"/>
        </w:rPr>
        <w:t>11.1.1 – O certame apenas será homologado/adjudicado para as pessoas jurídicas que atuarem no ramo de atividade compatível com o objeto da licitação.</w:t>
      </w:r>
    </w:p>
    <w:p w14:paraId="41EA497B" w14:textId="77777777" w:rsidR="00203579" w:rsidRPr="004A1015" w:rsidRDefault="00203579" w:rsidP="00203579">
      <w:pPr>
        <w:spacing w:line="360" w:lineRule="auto"/>
        <w:ind w:right="-1"/>
        <w:jc w:val="both"/>
        <w:rPr>
          <w:rFonts w:ascii="Arial" w:hAnsi="Arial" w:cs="Arial"/>
        </w:rPr>
      </w:pPr>
      <w:r w:rsidRPr="004A1015">
        <w:rPr>
          <w:rFonts w:ascii="Arial" w:hAnsi="Arial" w:cs="Arial"/>
        </w:rPr>
        <w:lastRenderedPageBreak/>
        <w:t>11.2</w:t>
      </w:r>
      <w:r w:rsidRPr="004A1015">
        <w:rPr>
          <w:rFonts w:ascii="Arial" w:hAnsi="Arial" w:cs="Arial"/>
          <w:b/>
        </w:rPr>
        <w:t xml:space="preserve"> - </w:t>
      </w:r>
      <w:r w:rsidRPr="004A1015">
        <w:rPr>
          <w:rFonts w:ascii="Arial" w:hAnsi="Arial" w:cs="Arial"/>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14:paraId="5411CA00" w14:textId="77777777" w:rsidR="00203579" w:rsidRPr="004A1015" w:rsidRDefault="00203579" w:rsidP="00203579">
      <w:pPr>
        <w:spacing w:line="360" w:lineRule="auto"/>
        <w:ind w:right="-1"/>
        <w:jc w:val="both"/>
        <w:rPr>
          <w:rFonts w:ascii="Arial" w:hAnsi="Arial" w:cs="Arial"/>
          <w:b/>
          <w:highlight w:val="lightGray"/>
          <w:u w:val="single"/>
        </w:rPr>
      </w:pPr>
      <w:r w:rsidRPr="004A1015">
        <w:rPr>
          <w:rFonts w:ascii="Arial" w:hAnsi="Arial" w:cs="Arial"/>
          <w:b/>
          <w:highlight w:val="lightGray"/>
          <w:u w:val="single"/>
        </w:rPr>
        <w:t xml:space="preserve">11.3 - O(s) </w:t>
      </w:r>
      <w:proofErr w:type="gramStart"/>
      <w:r w:rsidRPr="004A1015">
        <w:rPr>
          <w:rFonts w:ascii="Arial" w:hAnsi="Arial" w:cs="Arial"/>
          <w:b/>
          <w:highlight w:val="lightGray"/>
          <w:u w:val="single"/>
        </w:rPr>
        <w:t>vencedor(</w:t>
      </w:r>
      <w:proofErr w:type="gramEnd"/>
      <w:r w:rsidRPr="004A1015">
        <w:rPr>
          <w:rFonts w:ascii="Arial" w:hAnsi="Arial" w:cs="Arial"/>
          <w:b/>
          <w:highlight w:val="lightGray"/>
          <w:u w:val="single"/>
        </w:rPr>
        <w:t>es) quando notificado(s), deverão assinar o contrato/ termo de ciência e notificação do Tribunal de Contas do Estado de São Paulo, em um prazo de até</w:t>
      </w:r>
      <w:r w:rsidR="009E6738">
        <w:rPr>
          <w:rFonts w:ascii="Arial" w:hAnsi="Arial" w:cs="Arial"/>
          <w:b/>
          <w:highlight w:val="lightGray"/>
          <w:u w:val="single"/>
        </w:rPr>
        <w:t xml:space="preserve"> </w:t>
      </w:r>
      <w:r w:rsidR="009E6738" w:rsidRPr="00AE785A">
        <w:rPr>
          <w:rFonts w:ascii="Arial" w:hAnsi="Arial" w:cs="Arial"/>
          <w:b/>
          <w:highlight w:val="yellow"/>
          <w:u w:val="single"/>
        </w:rPr>
        <w:t>3</w:t>
      </w:r>
      <w:r w:rsidRPr="00AE785A">
        <w:rPr>
          <w:rFonts w:ascii="Arial" w:hAnsi="Arial" w:cs="Arial"/>
          <w:b/>
          <w:highlight w:val="yellow"/>
          <w:u w:val="single"/>
        </w:rPr>
        <w:t xml:space="preserve"> dias úteis</w:t>
      </w:r>
      <w:r w:rsidRPr="004A1015">
        <w:rPr>
          <w:rFonts w:ascii="Arial" w:hAnsi="Arial" w:cs="Arial"/>
          <w:b/>
          <w:highlight w:val="lightGray"/>
          <w:u w:val="single"/>
        </w:rPr>
        <w:t>.</w:t>
      </w:r>
    </w:p>
    <w:p w14:paraId="497F456E" w14:textId="3B19DFDE" w:rsidR="00203579" w:rsidRPr="004A1015" w:rsidRDefault="00203579" w:rsidP="00203579">
      <w:pPr>
        <w:autoSpaceDE w:val="0"/>
        <w:spacing w:line="360" w:lineRule="auto"/>
        <w:jc w:val="both"/>
        <w:rPr>
          <w:rFonts w:ascii="Arial" w:eastAsia="Batang" w:hAnsi="Arial" w:cs="Arial"/>
          <w:color w:val="FF0000"/>
        </w:rPr>
      </w:pPr>
      <w:r>
        <w:rPr>
          <w:rFonts w:ascii="Arial" w:hAnsi="Arial" w:cs="Arial"/>
        </w:rPr>
        <w:t xml:space="preserve">11.3.1 – A empresa </w:t>
      </w:r>
      <w:r w:rsidRPr="004A1015">
        <w:rPr>
          <w:rFonts w:ascii="Arial" w:hAnsi="Arial" w:cs="Arial"/>
        </w:rPr>
        <w:t xml:space="preserve">deverá realizar a </w:t>
      </w:r>
      <w:r w:rsidRPr="00365367">
        <w:rPr>
          <w:rFonts w:ascii="Arial" w:hAnsi="Arial" w:cs="Arial"/>
          <w:b/>
          <w:highlight w:val="yellow"/>
          <w:u w:val="single"/>
        </w:rPr>
        <w:t>garantia contratual</w:t>
      </w:r>
      <w:r w:rsidRPr="004A1015">
        <w:rPr>
          <w:rFonts w:ascii="Arial" w:hAnsi="Arial" w:cs="Arial"/>
        </w:rPr>
        <w:t xml:space="preserve">, de acordo com a ordem de início de serviços, podendo </w:t>
      </w:r>
      <w:proofErr w:type="gramStart"/>
      <w:r w:rsidRPr="004A1015">
        <w:rPr>
          <w:rFonts w:ascii="Arial" w:hAnsi="Arial" w:cs="Arial"/>
        </w:rPr>
        <w:t>ser em uma</w:t>
      </w:r>
      <w:proofErr w:type="gramEnd"/>
      <w:r w:rsidRPr="004A1015">
        <w:rPr>
          <w:rFonts w:ascii="Arial" w:hAnsi="Arial" w:cs="Arial"/>
        </w:rPr>
        <w:t xml:space="preserve"> das modalidades do artigo o § 1º do art. 96 da Lei Federal nº 1</w:t>
      </w:r>
      <w:r w:rsidR="001631B2">
        <w:rPr>
          <w:rFonts w:ascii="Arial" w:hAnsi="Arial" w:cs="Arial"/>
        </w:rPr>
        <w:t>4.133/2021, na porcentagem de 5</w:t>
      </w:r>
      <w:r w:rsidRPr="004A1015">
        <w:rPr>
          <w:rFonts w:ascii="Arial" w:hAnsi="Arial" w:cs="Arial"/>
        </w:rPr>
        <w:t xml:space="preserve">% do valor proposta, devendo ainda contemplar indenização total por todos os encargos sociais/trabalhistas/verbas rescisórias, e, poderá ser feito diretamente na seguinte conta: </w:t>
      </w:r>
      <w:r w:rsidR="00A422A0">
        <w:rPr>
          <w:rFonts w:ascii="Arial" w:hAnsi="Arial" w:cs="Arial"/>
          <w:color w:val="FF0000"/>
        </w:rPr>
        <w:t>Banco Brasil, Agência 6760-</w:t>
      </w:r>
      <w:r w:rsidR="00FE4074">
        <w:rPr>
          <w:rFonts w:ascii="Arial" w:hAnsi="Arial" w:cs="Arial"/>
          <w:color w:val="FF0000"/>
        </w:rPr>
        <w:t>1, Conta 5453-4</w:t>
      </w:r>
      <w:r w:rsidRPr="004A1015">
        <w:rPr>
          <w:rFonts w:ascii="Arial" w:hAnsi="Arial" w:cs="Arial"/>
          <w:color w:val="FF0000"/>
        </w:rPr>
        <w:t>.</w:t>
      </w:r>
    </w:p>
    <w:p w14:paraId="3297683A" w14:textId="77777777" w:rsidR="00203579" w:rsidRPr="004A1015" w:rsidRDefault="00203579" w:rsidP="00203579">
      <w:pPr>
        <w:spacing w:line="360" w:lineRule="auto"/>
        <w:ind w:right="-1"/>
        <w:jc w:val="both"/>
        <w:rPr>
          <w:rFonts w:ascii="Arial" w:hAnsi="Arial" w:cs="Arial"/>
        </w:rPr>
      </w:pPr>
      <w:r w:rsidRPr="004A1015">
        <w:rPr>
          <w:rFonts w:ascii="Arial" w:hAnsi="Arial" w:cs="Arial"/>
        </w:rPr>
        <w:t>11.4 - Quando o proponente vencedor, convocado dentro do prazo de validade da sua proposta, não assinar o contrato contados da notificação, será convocado outro licitante, observada a ordem de classificação, e assim sucessivamente, sem prejuízo da aplicação das sanções cabíveis.</w:t>
      </w:r>
    </w:p>
    <w:p w14:paraId="758635AF" w14:textId="77777777" w:rsidR="00203579" w:rsidRPr="004A1015" w:rsidRDefault="00203579" w:rsidP="00203579">
      <w:pPr>
        <w:autoSpaceDE w:val="0"/>
        <w:autoSpaceDN w:val="0"/>
        <w:adjustRightInd w:val="0"/>
        <w:spacing w:line="360" w:lineRule="auto"/>
        <w:jc w:val="both"/>
        <w:rPr>
          <w:rFonts w:ascii="Arial" w:hAnsi="Arial" w:cs="Arial"/>
          <w:bCs/>
        </w:rPr>
      </w:pPr>
      <w:r w:rsidRPr="004A1015">
        <w:rPr>
          <w:rFonts w:ascii="Arial" w:hAnsi="Arial" w:cs="Arial"/>
          <w:bCs/>
        </w:rPr>
        <w:t>11.5 –</w:t>
      </w:r>
      <w:proofErr w:type="gramStart"/>
      <w:r w:rsidRPr="004A1015">
        <w:rPr>
          <w:rFonts w:ascii="Arial" w:hAnsi="Arial" w:cs="Arial"/>
          <w:bCs/>
        </w:rPr>
        <w:t xml:space="preserve"> </w:t>
      </w:r>
      <w:r w:rsidRPr="004A1015">
        <w:rPr>
          <w:rFonts w:ascii="Arial" w:hAnsi="Arial" w:cs="Arial"/>
          <w:color w:val="000000"/>
        </w:rPr>
        <w:t xml:space="preserve"> </w:t>
      </w:r>
      <w:proofErr w:type="gramEnd"/>
      <w:r w:rsidRPr="004A1015">
        <w:rPr>
          <w:rFonts w:ascii="Arial" w:hAnsi="Arial" w:cs="Arial"/>
          <w:color w:val="000000"/>
        </w:rPr>
        <w:t xml:space="preserve">A recusa injustificada em </w:t>
      </w:r>
      <w:r w:rsidRPr="004A1015">
        <w:rPr>
          <w:rFonts w:ascii="Arial" w:hAnsi="Arial" w:cs="Arial"/>
          <w:b/>
          <w:color w:val="000000"/>
          <w:u w:val="single"/>
        </w:rPr>
        <w:t>assinar o contrato</w:t>
      </w:r>
      <w:r w:rsidRPr="004A1015">
        <w:rPr>
          <w:rFonts w:ascii="Arial" w:hAnsi="Arial" w:cs="Arial"/>
          <w:color w:val="000000"/>
        </w:rPr>
        <w:t xml:space="preserve">, aceitar ou retirar o instrumento equivalente, dentro do prazo estabelecido pela Administração, caracteriza o descumprimento total da obrigação assumida, sujeitando-o às penalidades legalmente estabelecidas, </w:t>
      </w:r>
      <w:r w:rsidRPr="00365367">
        <w:rPr>
          <w:rFonts w:ascii="Arial" w:hAnsi="Arial" w:cs="Arial"/>
          <w:b/>
          <w:color w:val="000000"/>
          <w:highlight w:val="yellow"/>
          <w:u w:val="single"/>
        </w:rPr>
        <w:t>sendo que este disposto</w:t>
      </w:r>
      <w:bookmarkStart w:id="0" w:name="art81p"/>
      <w:bookmarkEnd w:id="0"/>
      <w:r w:rsidRPr="00365367">
        <w:rPr>
          <w:rFonts w:ascii="Arial" w:hAnsi="Arial" w:cs="Arial"/>
          <w:b/>
          <w:color w:val="000000"/>
          <w:highlight w:val="yellow"/>
          <w:u w:val="single"/>
        </w:rPr>
        <w:t xml:space="preserve"> se aplica inclusive aos licitantes remanescentes</w:t>
      </w:r>
      <w:r w:rsidRPr="004A1015">
        <w:rPr>
          <w:rFonts w:ascii="Arial" w:hAnsi="Arial" w:cs="Arial"/>
          <w:color w:val="000000"/>
        </w:rPr>
        <w:t xml:space="preserve">, que não aceitarem a convocação, </w:t>
      </w:r>
      <w:r w:rsidRPr="004A1015">
        <w:rPr>
          <w:rFonts w:ascii="Arial" w:hAnsi="Arial" w:cs="Arial"/>
        </w:rPr>
        <w:t>sem justificativa ou com justificativa recusada pela administração pública.</w:t>
      </w:r>
    </w:p>
    <w:p w14:paraId="38C678C1" w14:textId="77777777" w:rsidR="00203579" w:rsidRDefault="00203579" w:rsidP="00203579">
      <w:pPr>
        <w:spacing w:after="0" w:line="360" w:lineRule="auto"/>
        <w:jc w:val="both"/>
        <w:rPr>
          <w:rFonts w:ascii="Arial" w:hAnsi="Arial" w:cs="Arial"/>
          <w:sz w:val="24"/>
          <w:szCs w:val="24"/>
        </w:rPr>
      </w:pPr>
    </w:p>
    <w:p w14:paraId="31135975" w14:textId="77777777" w:rsidR="000E2A49" w:rsidRPr="002562B7" w:rsidRDefault="000E2A49" w:rsidP="00203579">
      <w:pPr>
        <w:spacing w:after="0" w:line="360" w:lineRule="auto"/>
        <w:jc w:val="both"/>
        <w:rPr>
          <w:rFonts w:ascii="Arial" w:hAnsi="Arial" w:cs="Arial"/>
          <w:sz w:val="24"/>
          <w:szCs w:val="24"/>
        </w:rPr>
      </w:pPr>
    </w:p>
    <w:p w14:paraId="4E5BB312" w14:textId="77777777" w:rsidR="000E2A49" w:rsidRPr="00900B92" w:rsidRDefault="000E2A49" w:rsidP="000E2A49">
      <w:pPr>
        <w:spacing w:after="0" w:line="360" w:lineRule="auto"/>
        <w:jc w:val="both"/>
        <w:rPr>
          <w:rFonts w:ascii="Arial" w:hAnsi="Arial" w:cs="Arial"/>
          <w:b/>
          <w:bCs/>
          <w:sz w:val="24"/>
          <w:szCs w:val="24"/>
        </w:rPr>
      </w:pPr>
      <w:r w:rsidRPr="00900B92">
        <w:rPr>
          <w:rFonts w:ascii="Arial" w:hAnsi="Arial" w:cs="Arial"/>
          <w:b/>
          <w:bCs/>
          <w:sz w:val="24"/>
          <w:szCs w:val="24"/>
        </w:rPr>
        <w:t xml:space="preserve">XII – DA DOTAÇÃO ORÇAMENTÁRIA. </w:t>
      </w:r>
    </w:p>
    <w:p w14:paraId="2EF1A403" w14:textId="77777777" w:rsidR="005D3D22" w:rsidRPr="00900B92" w:rsidRDefault="005D3D22" w:rsidP="000E2A49">
      <w:pPr>
        <w:spacing w:after="0" w:line="360" w:lineRule="auto"/>
        <w:jc w:val="both"/>
        <w:rPr>
          <w:rFonts w:ascii="Arial" w:hAnsi="Arial" w:cs="Arial"/>
          <w:b/>
          <w:bCs/>
          <w:sz w:val="24"/>
          <w:szCs w:val="24"/>
        </w:rPr>
      </w:pPr>
    </w:p>
    <w:p w14:paraId="072DE534" w14:textId="77777777" w:rsidR="00FE7DC5" w:rsidRPr="00900B92" w:rsidRDefault="000E2A49" w:rsidP="000E2A49">
      <w:pPr>
        <w:spacing w:after="0" w:line="360" w:lineRule="auto"/>
        <w:jc w:val="both"/>
        <w:rPr>
          <w:rFonts w:ascii="Arial" w:hAnsi="Arial" w:cs="Arial"/>
          <w:sz w:val="24"/>
          <w:szCs w:val="24"/>
        </w:rPr>
      </w:pPr>
      <w:r w:rsidRPr="00900B92">
        <w:rPr>
          <w:rFonts w:ascii="Arial" w:hAnsi="Arial" w:cs="Arial"/>
          <w:sz w:val="24"/>
          <w:szCs w:val="24"/>
        </w:rPr>
        <w:t>12.4 – As despesas decorrentes com esta licitação onerará a seguinte dotação orçamentária do exercício financeiro vigente:</w:t>
      </w:r>
      <w:proofErr w:type="gramStart"/>
      <w:r w:rsidRPr="00900B92">
        <w:rPr>
          <w:rFonts w:ascii="Arial" w:hAnsi="Arial" w:cs="Arial"/>
          <w:sz w:val="24"/>
          <w:szCs w:val="24"/>
        </w:rPr>
        <w:t xml:space="preserve">  </w:t>
      </w:r>
    </w:p>
    <w:p w14:paraId="44DCE2F7" w14:textId="27D670DF" w:rsidR="00FE4074" w:rsidRPr="00990649" w:rsidRDefault="004A6782" w:rsidP="00FE4074">
      <w:pPr>
        <w:spacing w:after="0" w:line="360" w:lineRule="auto"/>
        <w:jc w:val="both"/>
        <w:rPr>
          <w:rFonts w:ascii="Arial" w:hAnsi="Arial" w:cs="Arial"/>
          <w:color w:val="FF0000"/>
          <w:sz w:val="24"/>
          <w:szCs w:val="24"/>
        </w:rPr>
      </w:pPr>
      <w:proofErr w:type="gramEnd"/>
      <w:r w:rsidRPr="00990649">
        <w:rPr>
          <w:rFonts w:ascii="Arial" w:hAnsi="Arial" w:cs="Arial"/>
          <w:color w:val="FF0000"/>
          <w:sz w:val="24"/>
          <w:szCs w:val="24"/>
        </w:rPr>
        <w:t>-</w:t>
      </w:r>
      <w:proofErr w:type="gramStart"/>
      <w:r w:rsidRPr="00990649">
        <w:rPr>
          <w:rFonts w:ascii="Arial" w:hAnsi="Arial" w:cs="Arial"/>
          <w:color w:val="FF0000"/>
          <w:sz w:val="24"/>
          <w:szCs w:val="24"/>
        </w:rPr>
        <w:t xml:space="preserve"> </w:t>
      </w:r>
      <w:r w:rsidR="00FE4074" w:rsidRPr="00990649">
        <w:rPr>
          <w:rFonts w:ascii="Arial" w:hAnsi="Arial" w:cs="Arial"/>
          <w:color w:val="FF0000"/>
          <w:sz w:val="24"/>
          <w:szCs w:val="24"/>
        </w:rPr>
        <w:t xml:space="preserve"> </w:t>
      </w:r>
      <w:proofErr w:type="spellStart"/>
      <w:proofErr w:type="gramEnd"/>
      <w:r w:rsidR="00FE4074">
        <w:rPr>
          <w:rFonts w:ascii="Arial" w:hAnsi="Arial" w:cs="Arial"/>
          <w:color w:val="FF0000"/>
          <w:sz w:val="24"/>
          <w:szCs w:val="24"/>
        </w:rPr>
        <w:t>Cod</w:t>
      </w:r>
      <w:proofErr w:type="spellEnd"/>
      <w:r w:rsidR="00FE4074">
        <w:rPr>
          <w:rFonts w:ascii="Arial" w:hAnsi="Arial" w:cs="Arial"/>
          <w:color w:val="FF0000"/>
          <w:sz w:val="24"/>
          <w:szCs w:val="24"/>
        </w:rPr>
        <w:t>. Unid.</w:t>
      </w:r>
      <w:r w:rsidR="00FE4074" w:rsidRPr="00990649">
        <w:rPr>
          <w:rFonts w:ascii="Arial" w:hAnsi="Arial" w:cs="Arial"/>
          <w:color w:val="FF0000"/>
          <w:sz w:val="24"/>
          <w:szCs w:val="24"/>
        </w:rPr>
        <w:t xml:space="preserve"> Orçamentária nº </w:t>
      </w:r>
      <w:proofErr w:type="gramStart"/>
      <w:r w:rsidR="00FE4074">
        <w:rPr>
          <w:rFonts w:ascii="Arial" w:hAnsi="Arial" w:cs="Arial"/>
          <w:color w:val="FF0000"/>
          <w:sz w:val="24"/>
          <w:szCs w:val="24"/>
        </w:rPr>
        <w:t>02,</w:t>
      </w:r>
      <w:proofErr w:type="gramEnd"/>
      <w:r w:rsidR="00FE4074">
        <w:rPr>
          <w:rFonts w:ascii="Arial" w:hAnsi="Arial" w:cs="Arial"/>
          <w:color w:val="FF0000"/>
          <w:sz w:val="24"/>
          <w:szCs w:val="24"/>
        </w:rPr>
        <w:t xml:space="preserve">Unidade Manutenção do Fundo Municipal de Saúde, </w:t>
      </w:r>
      <w:r w:rsidR="00FE4074" w:rsidRPr="00990649">
        <w:rPr>
          <w:rFonts w:ascii="Arial" w:hAnsi="Arial" w:cs="Arial"/>
          <w:color w:val="FF0000"/>
          <w:sz w:val="24"/>
          <w:szCs w:val="24"/>
        </w:rPr>
        <w:t xml:space="preserve">Funcional: </w:t>
      </w:r>
      <w:r w:rsidR="00FE4074" w:rsidRPr="00F86F64">
        <w:rPr>
          <w:rFonts w:ascii="Arial" w:hAnsi="Arial" w:cs="Arial"/>
          <w:color w:val="FF0000"/>
          <w:sz w:val="24"/>
          <w:szCs w:val="24"/>
        </w:rPr>
        <w:t>10.301.0009.2019.0000</w:t>
      </w:r>
      <w:r w:rsidR="00FE4074">
        <w:rPr>
          <w:rFonts w:ascii="Arial" w:hAnsi="Arial" w:cs="Arial"/>
          <w:color w:val="FF0000"/>
          <w:sz w:val="24"/>
          <w:szCs w:val="24"/>
        </w:rPr>
        <w:t>,Cat. Econ.: 3.3.90.36,</w:t>
      </w:r>
      <w:r w:rsidR="00FE4074" w:rsidRPr="00990649">
        <w:rPr>
          <w:rFonts w:ascii="Arial" w:hAnsi="Arial" w:cs="Arial"/>
          <w:color w:val="FF0000"/>
          <w:sz w:val="24"/>
          <w:szCs w:val="24"/>
        </w:rPr>
        <w:t xml:space="preserve">Código de Aplicação: </w:t>
      </w:r>
      <w:r w:rsidR="00FE4074">
        <w:rPr>
          <w:rFonts w:ascii="Arial" w:hAnsi="Arial" w:cs="Arial"/>
          <w:color w:val="FF0000"/>
          <w:sz w:val="24"/>
          <w:szCs w:val="24"/>
        </w:rPr>
        <w:t>310.000,Fonte de Recurso: 01</w:t>
      </w:r>
    </w:p>
    <w:p w14:paraId="649A938B" w14:textId="00BFA74F" w:rsidR="004A6782" w:rsidRPr="00990649" w:rsidRDefault="00990649" w:rsidP="00FE4074">
      <w:pPr>
        <w:spacing w:after="0" w:line="360" w:lineRule="auto"/>
        <w:jc w:val="both"/>
        <w:rPr>
          <w:rFonts w:ascii="Arial" w:hAnsi="Arial" w:cs="Arial"/>
          <w:color w:val="FF0000"/>
          <w:sz w:val="24"/>
          <w:szCs w:val="24"/>
        </w:rPr>
      </w:pPr>
      <w:r>
        <w:rPr>
          <w:rFonts w:ascii="Arial" w:hAnsi="Arial" w:cs="Arial"/>
          <w:color w:val="FF0000"/>
          <w:sz w:val="24"/>
          <w:szCs w:val="24"/>
        </w:rPr>
        <w:t xml:space="preserve"> </w:t>
      </w:r>
    </w:p>
    <w:p w14:paraId="191B3495" w14:textId="77777777" w:rsidR="004A6782" w:rsidRDefault="004A6782" w:rsidP="004A6782">
      <w:pPr>
        <w:spacing w:after="0" w:line="360" w:lineRule="auto"/>
        <w:jc w:val="both"/>
        <w:rPr>
          <w:rFonts w:ascii="Arial" w:hAnsi="Arial" w:cs="Arial"/>
          <w:sz w:val="24"/>
          <w:szCs w:val="24"/>
        </w:rPr>
      </w:pPr>
    </w:p>
    <w:p w14:paraId="43BCFFFC" w14:textId="77777777" w:rsidR="004A6782" w:rsidRDefault="004A6782" w:rsidP="004A6782">
      <w:pPr>
        <w:spacing w:after="0" w:line="360" w:lineRule="auto"/>
        <w:jc w:val="both"/>
        <w:rPr>
          <w:rFonts w:ascii="Arial" w:hAnsi="Arial" w:cs="Arial"/>
          <w:sz w:val="24"/>
          <w:szCs w:val="24"/>
        </w:rPr>
      </w:pPr>
    </w:p>
    <w:p w14:paraId="44B547CE" w14:textId="77777777" w:rsidR="000E2A49" w:rsidRPr="002562B7" w:rsidRDefault="00F93A34" w:rsidP="000E2A49">
      <w:pPr>
        <w:spacing w:after="0" w:line="360" w:lineRule="auto"/>
        <w:jc w:val="both"/>
        <w:rPr>
          <w:rFonts w:ascii="Arial" w:hAnsi="Arial" w:cs="Arial"/>
          <w:b/>
          <w:bCs/>
          <w:sz w:val="24"/>
          <w:szCs w:val="24"/>
        </w:rPr>
      </w:pPr>
      <w:r>
        <w:rPr>
          <w:rFonts w:ascii="Arial" w:hAnsi="Arial" w:cs="Arial"/>
          <w:b/>
          <w:bCs/>
          <w:sz w:val="24"/>
          <w:szCs w:val="24"/>
        </w:rPr>
        <w:t xml:space="preserve">XIII – </w:t>
      </w:r>
      <w:r w:rsidR="00990649">
        <w:rPr>
          <w:rFonts w:ascii="Arial" w:hAnsi="Arial" w:cs="Arial"/>
          <w:b/>
          <w:bCs/>
          <w:sz w:val="24"/>
          <w:szCs w:val="24"/>
        </w:rPr>
        <w:t>DA PRESTAÇÃO DOS SERVIÇOS</w:t>
      </w:r>
    </w:p>
    <w:p w14:paraId="79907AD5" w14:textId="77777777" w:rsidR="000E2A49" w:rsidRPr="002562B7" w:rsidRDefault="000E2A49" w:rsidP="000E2A49">
      <w:pPr>
        <w:spacing w:after="0" w:line="360" w:lineRule="auto"/>
        <w:jc w:val="both"/>
        <w:rPr>
          <w:rFonts w:ascii="Arial" w:hAnsi="Arial" w:cs="Arial"/>
          <w:sz w:val="24"/>
          <w:szCs w:val="24"/>
        </w:rPr>
      </w:pPr>
    </w:p>
    <w:p w14:paraId="36C524C8" w14:textId="77777777" w:rsidR="000E2A49" w:rsidRPr="002562B7" w:rsidRDefault="000E2A49" w:rsidP="00990649">
      <w:pPr>
        <w:spacing w:after="0" w:line="360" w:lineRule="auto"/>
        <w:jc w:val="both"/>
        <w:rPr>
          <w:rFonts w:ascii="Arial" w:hAnsi="Arial" w:cs="Arial"/>
          <w:sz w:val="24"/>
          <w:szCs w:val="24"/>
        </w:rPr>
      </w:pPr>
      <w:r w:rsidRPr="002562B7">
        <w:rPr>
          <w:rFonts w:ascii="Arial" w:hAnsi="Arial" w:cs="Arial"/>
          <w:sz w:val="24"/>
          <w:szCs w:val="24"/>
        </w:rPr>
        <w:t>13.1 –</w:t>
      </w:r>
      <w:r w:rsidR="00D04FD0">
        <w:rPr>
          <w:rFonts w:ascii="Arial" w:hAnsi="Arial" w:cs="Arial"/>
          <w:sz w:val="24"/>
          <w:szCs w:val="24"/>
        </w:rPr>
        <w:t xml:space="preserve"> Os serviços deverão ser prestados conforme </w:t>
      </w:r>
      <w:proofErr w:type="gramStart"/>
      <w:r w:rsidR="00D04FD0">
        <w:rPr>
          <w:rFonts w:ascii="Arial" w:hAnsi="Arial" w:cs="Arial"/>
          <w:sz w:val="24"/>
          <w:szCs w:val="24"/>
        </w:rPr>
        <w:t>especificações constante no Termo de Referência, Anexo</w:t>
      </w:r>
      <w:proofErr w:type="gramEnd"/>
      <w:r w:rsidR="00D04FD0">
        <w:rPr>
          <w:rFonts w:ascii="Arial" w:hAnsi="Arial" w:cs="Arial"/>
          <w:sz w:val="24"/>
          <w:szCs w:val="24"/>
        </w:rPr>
        <w:t xml:space="preserve"> I.</w:t>
      </w:r>
    </w:p>
    <w:p w14:paraId="4420D99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13.1.1 – O prazo vigência</w:t>
      </w:r>
      <w:r w:rsidR="004A6782">
        <w:rPr>
          <w:rFonts w:ascii="Arial" w:hAnsi="Arial" w:cs="Arial"/>
          <w:sz w:val="24"/>
          <w:szCs w:val="24"/>
        </w:rPr>
        <w:t>/execução</w:t>
      </w:r>
      <w:r w:rsidR="008A7C04">
        <w:rPr>
          <w:rFonts w:ascii="Arial" w:hAnsi="Arial" w:cs="Arial"/>
          <w:sz w:val="24"/>
          <w:szCs w:val="24"/>
        </w:rPr>
        <w:t xml:space="preserve"> do contrato será de </w:t>
      </w:r>
      <w:r w:rsidR="00246B1D" w:rsidRPr="00246B1D">
        <w:rPr>
          <w:rFonts w:ascii="Arial" w:hAnsi="Arial" w:cs="Arial"/>
          <w:b/>
          <w:bCs/>
          <w:sz w:val="24"/>
          <w:szCs w:val="24"/>
          <w:u w:val="single"/>
        </w:rPr>
        <w:t>12</w:t>
      </w:r>
      <w:r w:rsidRPr="00246B1D">
        <w:rPr>
          <w:rFonts w:ascii="Arial" w:hAnsi="Arial" w:cs="Arial"/>
          <w:b/>
          <w:bCs/>
          <w:sz w:val="24"/>
          <w:szCs w:val="24"/>
          <w:u w:val="single"/>
        </w:rPr>
        <w:t xml:space="preserve"> </w:t>
      </w:r>
      <w:r w:rsidRPr="008A7C04">
        <w:rPr>
          <w:rFonts w:ascii="Arial" w:hAnsi="Arial" w:cs="Arial"/>
          <w:b/>
          <w:sz w:val="24"/>
          <w:szCs w:val="24"/>
          <w:u w:val="single"/>
        </w:rPr>
        <w:t>meses</w:t>
      </w:r>
      <w:r w:rsidRPr="002562B7">
        <w:rPr>
          <w:rFonts w:ascii="Arial" w:hAnsi="Arial" w:cs="Arial"/>
          <w:sz w:val="24"/>
          <w:szCs w:val="24"/>
        </w:rPr>
        <w:t xml:space="preserve">, contados a partir da data de assinatura do contrato, podendo haver prorrogação. </w:t>
      </w:r>
    </w:p>
    <w:p w14:paraId="3B48FE0E" w14:textId="77777777" w:rsidR="000E2A49" w:rsidRPr="002562B7" w:rsidRDefault="000E2A49" w:rsidP="000E2A49">
      <w:pPr>
        <w:spacing w:after="0" w:line="360" w:lineRule="auto"/>
        <w:jc w:val="both"/>
        <w:rPr>
          <w:rFonts w:ascii="Arial" w:hAnsi="Arial" w:cs="Arial"/>
          <w:sz w:val="24"/>
          <w:szCs w:val="24"/>
        </w:rPr>
      </w:pPr>
    </w:p>
    <w:p w14:paraId="7A47246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164C1135" w14:textId="77777777" w:rsidR="000E2A49" w:rsidRPr="002562B7" w:rsidRDefault="000E2A49" w:rsidP="000E2A49">
      <w:pPr>
        <w:spacing w:after="0" w:line="360" w:lineRule="auto"/>
        <w:jc w:val="both"/>
        <w:rPr>
          <w:rFonts w:ascii="Arial" w:hAnsi="Arial" w:cs="Arial"/>
          <w:sz w:val="24"/>
          <w:szCs w:val="24"/>
        </w:rPr>
      </w:pPr>
    </w:p>
    <w:p w14:paraId="7F3CE1E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5DB3A8AB" w14:textId="77777777" w:rsidR="000E2A49" w:rsidRPr="002562B7" w:rsidRDefault="000E2A49" w:rsidP="000E2A49">
      <w:pPr>
        <w:spacing w:after="0" w:line="360" w:lineRule="auto"/>
        <w:jc w:val="both"/>
        <w:rPr>
          <w:rFonts w:ascii="Arial" w:hAnsi="Arial" w:cs="Arial"/>
          <w:sz w:val="24"/>
          <w:szCs w:val="24"/>
        </w:rPr>
      </w:pPr>
    </w:p>
    <w:p w14:paraId="505AA03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3FC1D7CB" w14:textId="77777777" w:rsidR="000E2A49" w:rsidRPr="002562B7" w:rsidRDefault="000E2A49" w:rsidP="000E2A49">
      <w:pPr>
        <w:spacing w:after="0" w:line="360" w:lineRule="auto"/>
        <w:jc w:val="both"/>
        <w:rPr>
          <w:rFonts w:ascii="Arial" w:hAnsi="Arial" w:cs="Arial"/>
          <w:sz w:val="24"/>
          <w:szCs w:val="24"/>
        </w:rPr>
      </w:pPr>
    </w:p>
    <w:p w14:paraId="0A8050D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13.5 - O Município poderá até a assinatura </w:t>
      </w:r>
      <w:proofErr w:type="gramStart"/>
      <w:r w:rsidRPr="002562B7">
        <w:rPr>
          <w:rFonts w:ascii="Arial" w:hAnsi="Arial" w:cs="Arial"/>
          <w:sz w:val="24"/>
          <w:szCs w:val="24"/>
        </w:rPr>
        <w:t>do contrato desistir</w:t>
      </w:r>
      <w:proofErr w:type="gramEnd"/>
      <w:r w:rsidRPr="002562B7">
        <w:rPr>
          <w:rFonts w:ascii="Arial" w:hAnsi="Arial" w:cs="Arial"/>
          <w:sz w:val="24"/>
          <w:szCs w:val="24"/>
        </w:rPr>
        <w:t xml:space="preserve"> da contratação do objeto proposto, no seu todo ou em parte, sem que caibam quaisquer direitos ao licitante vencedor.</w:t>
      </w:r>
    </w:p>
    <w:p w14:paraId="77AA8752" w14:textId="77777777" w:rsidR="000E2A49" w:rsidRPr="002562B7" w:rsidRDefault="000E2A49" w:rsidP="000E2A49">
      <w:pPr>
        <w:spacing w:after="0" w:line="360" w:lineRule="auto"/>
        <w:jc w:val="both"/>
        <w:rPr>
          <w:rFonts w:ascii="Arial" w:hAnsi="Arial" w:cs="Arial"/>
          <w:sz w:val="24"/>
          <w:szCs w:val="24"/>
        </w:rPr>
      </w:pPr>
    </w:p>
    <w:p w14:paraId="6416439B"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XIV - CONDIÇÕES DE PAGAMENTO </w:t>
      </w:r>
      <w:r w:rsidR="009E4421">
        <w:rPr>
          <w:rFonts w:ascii="Arial" w:hAnsi="Arial" w:cs="Arial"/>
          <w:b/>
          <w:bCs/>
          <w:sz w:val="24"/>
          <w:szCs w:val="24"/>
        </w:rPr>
        <w:t>E ALTERAÇÃO DE VALORES</w:t>
      </w:r>
    </w:p>
    <w:p w14:paraId="452C8406" w14:textId="77777777" w:rsidR="000E2A49" w:rsidRPr="002562B7" w:rsidRDefault="000E2A49" w:rsidP="000E2A49">
      <w:pPr>
        <w:spacing w:after="0" w:line="360" w:lineRule="auto"/>
        <w:jc w:val="both"/>
        <w:rPr>
          <w:rFonts w:ascii="Arial" w:hAnsi="Arial" w:cs="Arial"/>
          <w:sz w:val="24"/>
          <w:szCs w:val="24"/>
        </w:rPr>
      </w:pPr>
    </w:p>
    <w:p w14:paraId="57D1B78A" w14:textId="77777777" w:rsidR="00F07B61" w:rsidRPr="002562B7" w:rsidRDefault="000E2A49" w:rsidP="009A22D7">
      <w:pPr>
        <w:tabs>
          <w:tab w:val="left" w:pos="2694"/>
        </w:tabs>
        <w:spacing w:line="360" w:lineRule="auto"/>
        <w:jc w:val="both"/>
        <w:rPr>
          <w:rFonts w:ascii="Arial" w:hAnsi="Arial" w:cs="Arial"/>
          <w:sz w:val="24"/>
          <w:szCs w:val="24"/>
        </w:rPr>
      </w:pPr>
      <w:r w:rsidRPr="002562B7">
        <w:rPr>
          <w:rFonts w:ascii="Arial" w:hAnsi="Arial" w:cs="Arial"/>
          <w:sz w:val="24"/>
          <w:szCs w:val="24"/>
        </w:rPr>
        <w:t>14.1 - O pagamento será efetuado</w:t>
      </w:r>
      <w:r w:rsidR="0012387B">
        <w:rPr>
          <w:rFonts w:ascii="Arial" w:hAnsi="Arial" w:cs="Arial"/>
          <w:sz w:val="24"/>
          <w:szCs w:val="24"/>
        </w:rPr>
        <w:t xml:space="preserve"> mensalmente, </w:t>
      </w:r>
      <w:r w:rsidRPr="002562B7">
        <w:rPr>
          <w:rFonts w:ascii="Arial" w:hAnsi="Arial" w:cs="Arial"/>
          <w:sz w:val="24"/>
          <w:szCs w:val="24"/>
        </w:rPr>
        <w:t>em até 30 (trinta) dias corridos, após emissão de nota fiscal/documento equivalente, que deverá conter o número da licitação e descrição/contrato</w:t>
      </w:r>
      <w:r w:rsidR="009A22D7">
        <w:rPr>
          <w:rFonts w:ascii="Arial" w:hAnsi="Arial" w:cs="Arial"/>
          <w:sz w:val="24"/>
          <w:szCs w:val="24"/>
        </w:rPr>
        <w:t>.</w:t>
      </w:r>
      <w:r w:rsidRPr="002562B7">
        <w:rPr>
          <w:rFonts w:ascii="Arial" w:hAnsi="Arial" w:cs="Arial"/>
          <w:sz w:val="24"/>
          <w:szCs w:val="24"/>
        </w:rPr>
        <w:t xml:space="preserve"> </w:t>
      </w:r>
    </w:p>
    <w:p w14:paraId="237B0F69" w14:textId="77777777"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14.</w:t>
      </w:r>
      <w:r w:rsidR="009A22D7">
        <w:rPr>
          <w:rFonts w:ascii="Arial" w:hAnsi="Arial" w:cs="Arial"/>
          <w:sz w:val="24"/>
          <w:szCs w:val="24"/>
        </w:rPr>
        <w:t>2</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14:paraId="430B06A9" w14:textId="77777777" w:rsidR="00092840"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lastRenderedPageBreak/>
        <w:t>14.3</w:t>
      </w:r>
      <w:r w:rsidR="000E2A49"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190B613B" w14:textId="77777777" w:rsidR="000E2A49" w:rsidRPr="002562B7" w:rsidRDefault="009A22D7" w:rsidP="000E2A49">
      <w:pPr>
        <w:tabs>
          <w:tab w:val="left" w:pos="2694"/>
        </w:tabs>
        <w:spacing w:line="360" w:lineRule="auto"/>
        <w:jc w:val="both"/>
        <w:rPr>
          <w:rFonts w:ascii="Arial" w:hAnsi="Arial" w:cs="Arial"/>
          <w:sz w:val="24"/>
          <w:szCs w:val="24"/>
        </w:rPr>
      </w:pPr>
      <w:r>
        <w:rPr>
          <w:rFonts w:ascii="Arial" w:hAnsi="Arial" w:cs="Arial"/>
          <w:sz w:val="24"/>
          <w:szCs w:val="24"/>
        </w:rPr>
        <w:t>14.4</w:t>
      </w:r>
      <w:r w:rsidR="00092840" w:rsidRPr="002562B7">
        <w:rPr>
          <w:rFonts w:ascii="Arial" w:hAnsi="Arial" w:cs="Arial"/>
          <w:sz w:val="24"/>
          <w:szCs w:val="24"/>
        </w:rPr>
        <w:t xml:space="preserve"> – O disposto no item </w:t>
      </w:r>
      <w:r w:rsidR="00B36BC8" w:rsidRPr="002562B7">
        <w:rPr>
          <w:rFonts w:ascii="Arial" w:hAnsi="Arial" w:cs="Arial"/>
          <w:sz w:val="24"/>
          <w:szCs w:val="24"/>
        </w:rPr>
        <w:t>acima</w:t>
      </w:r>
      <w:r w:rsidR="000E2A49" w:rsidRPr="002562B7">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000E2A49" w:rsidRPr="002562B7">
        <w:rPr>
          <w:rFonts w:ascii="Arial" w:hAnsi="Arial" w:cs="Arial"/>
          <w:sz w:val="24"/>
          <w:szCs w:val="24"/>
        </w:rPr>
        <w:t>tenha,</w:t>
      </w:r>
      <w:proofErr w:type="gramEnd"/>
      <w:r w:rsidR="000E2A49" w:rsidRPr="002562B7">
        <w:rPr>
          <w:rFonts w:ascii="Arial" w:hAnsi="Arial" w:cs="Arial"/>
          <w:sz w:val="24"/>
          <w:szCs w:val="24"/>
        </w:rPr>
        <w:t xml:space="preserve"> assegurado à contratada o direito de optar pela suspensão do cumprimento de suas obrigações até que seja normalizada a situação. </w:t>
      </w:r>
    </w:p>
    <w:p w14:paraId="649DD41F" w14:textId="77777777" w:rsidR="009E4421" w:rsidRPr="004217DA" w:rsidRDefault="009E4421" w:rsidP="009E4421">
      <w:pPr>
        <w:autoSpaceDE w:val="0"/>
        <w:spacing w:line="360" w:lineRule="auto"/>
        <w:jc w:val="both"/>
        <w:rPr>
          <w:rFonts w:ascii="Arial" w:hAnsi="Arial" w:cs="Arial"/>
          <w:sz w:val="24"/>
          <w:szCs w:val="24"/>
        </w:rPr>
      </w:pPr>
      <w:r>
        <w:rPr>
          <w:rFonts w:ascii="Arial" w:hAnsi="Arial" w:cs="Arial"/>
          <w:sz w:val="24"/>
          <w:szCs w:val="24"/>
        </w:rPr>
        <w:t>14.5</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14:paraId="15DF923D"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14.6</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 xml:space="preserve">índice IPCA – Índice Nacional de Preços ao Consumidor Amplo, devendo a administração se manifestar em 5 (cinco) dias úteis, após o pedido, e, sendo caso de repactuação, a solicitação deverá ser </w:t>
      </w:r>
      <w:proofErr w:type="gramStart"/>
      <w:r w:rsidRPr="004217DA">
        <w:rPr>
          <w:rFonts w:ascii="Arial" w:eastAsia="Tahoma" w:hAnsi="Arial" w:cs="Arial"/>
          <w:sz w:val="24"/>
          <w:szCs w:val="24"/>
        </w:rPr>
        <w:t>instruída com todos os documentos necessário, devendo a resposta ser</w:t>
      </w:r>
      <w:proofErr w:type="gramEnd"/>
      <w:r w:rsidRPr="004217DA">
        <w:rPr>
          <w:rFonts w:ascii="Arial" w:eastAsia="Tahoma" w:hAnsi="Arial" w:cs="Arial"/>
          <w:sz w:val="24"/>
          <w:szCs w:val="24"/>
        </w:rPr>
        <w:t xml:space="preserve"> feita em até 1 (mês)</w:t>
      </w:r>
      <w:r w:rsidRPr="004217DA">
        <w:rPr>
          <w:rFonts w:ascii="Arial" w:hAnsi="Arial" w:cs="Arial"/>
          <w:sz w:val="24"/>
          <w:szCs w:val="24"/>
        </w:rPr>
        <w:t xml:space="preserve">. </w:t>
      </w:r>
    </w:p>
    <w:p w14:paraId="3CF9F3FE"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14.7</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14:paraId="5C123C33"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14.8</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14:paraId="429C6411" w14:textId="77777777" w:rsidR="009E4421" w:rsidRPr="004217DA" w:rsidRDefault="009E4421" w:rsidP="009E4421">
      <w:pPr>
        <w:spacing w:line="360" w:lineRule="auto"/>
        <w:jc w:val="both"/>
        <w:rPr>
          <w:rFonts w:ascii="Arial" w:hAnsi="Arial" w:cs="Arial"/>
          <w:sz w:val="24"/>
          <w:szCs w:val="24"/>
        </w:rPr>
      </w:pPr>
      <w:r>
        <w:rPr>
          <w:rFonts w:ascii="Arial" w:hAnsi="Arial" w:cs="Arial"/>
          <w:sz w:val="24"/>
          <w:szCs w:val="24"/>
        </w:rPr>
        <w:t>14.9</w:t>
      </w:r>
      <w:r w:rsidRPr="004217DA">
        <w:rPr>
          <w:rFonts w:ascii="Arial" w:hAnsi="Arial" w:cs="Arial"/>
          <w:sz w:val="24"/>
          <w:szCs w:val="24"/>
        </w:rPr>
        <w:t xml:space="preserve"> - Fica a CONTRATADA obrigada a apresentar memória de cálculo referente à alteração de valores. </w:t>
      </w:r>
    </w:p>
    <w:p w14:paraId="04B7BD77" w14:textId="77777777" w:rsidR="000E2A49" w:rsidRPr="002562B7" w:rsidRDefault="000E2A49" w:rsidP="000E2A49">
      <w:pPr>
        <w:spacing w:after="0" w:line="360" w:lineRule="auto"/>
        <w:jc w:val="both"/>
        <w:rPr>
          <w:rFonts w:ascii="Arial" w:hAnsi="Arial" w:cs="Arial"/>
          <w:sz w:val="24"/>
          <w:szCs w:val="24"/>
        </w:rPr>
      </w:pPr>
    </w:p>
    <w:p w14:paraId="17EC372E"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XV - DAS HIPÓTESES DE EXTINÇÃO DO CONTRATO E DAS INFRAÇÕES E SANÇÕES ADMINISTRATIVAS</w:t>
      </w:r>
    </w:p>
    <w:p w14:paraId="5C0D94FC" w14:textId="77777777" w:rsidR="000E2A49" w:rsidRPr="002562B7" w:rsidRDefault="000E2A49" w:rsidP="000E2A49">
      <w:pPr>
        <w:spacing w:after="0" w:line="360" w:lineRule="auto"/>
        <w:jc w:val="both"/>
        <w:rPr>
          <w:rFonts w:ascii="Arial" w:hAnsi="Arial" w:cs="Arial"/>
          <w:sz w:val="24"/>
          <w:szCs w:val="24"/>
        </w:rPr>
      </w:pPr>
    </w:p>
    <w:p w14:paraId="1019670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15.1 – O contrato poderá ser extinto, desde que formalmente motivado nos autos do processo, assegurados o contraditório e a ampla defesa, nas seguintes hipóteses: </w:t>
      </w:r>
    </w:p>
    <w:p w14:paraId="39917AF0" w14:textId="77777777" w:rsidR="000E2A49" w:rsidRPr="002562B7" w:rsidRDefault="000E2A49" w:rsidP="000E2A49">
      <w:pPr>
        <w:spacing w:after="0" w:line="360" w:lineRule="auto"/>
        <w:jc w:val="both"/>
        <w:rPr>
          <w:rFonts w:ascii="Arial" w:hAnsi="Arial" w:cs="Arial"/>
          <w:sz w:val="24"/>
          <w:szCs w:val="24"/>
        </w:rPr>
      </w:pPr>
    </w:p>
    <w:p w14:paraId="1D26206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não cumprimento ou cumprimento irregular das cláusulas contratuais; </w:t>
      </w:r>
    </w:p>
    <w:p w14:paraId="5AB5F9B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desatendimento das determinações regulares emitidas pela autoridade designada para acompanhar e fiscalizar a execução ou por autoridade superior; </w:t>
      </w:r>
    </w:p>
    <w:p w14:paraId="123ABE33" w14:textId="77777777" w:rsidR="000E2A49" w:rsidRPr="002562B7" w:rsidRDefault="000E2A49" w:rsidP="000E2A49">
      <w:pPr>
        <w:spacing w:after="0" w:line="360" w:lineRule="auto"/>
        <w:jc w:val="both"/>
        <w:rPr>
          <w:rFonts w:ascii="Arial" w:hAnsi="Arial" w:cs="Arial"/>
          <w:sz w:val="24"/>
          <w:szCs w:val="24"/>
        </w:rPr>
      </w:pPr>
    </w:p>
    <w:p w14:paraId="729F6BA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alteração social ou modificação da finalidade ou da estrutura da empresa que restrinja sua capacidade de concluir o contrato; </w:t>
      </w:r>
    </w:p>
    <w:p w14:paraId="68F1467F" w14:textId="77777777" w:rsidR="000E2A49" w:rsidRPr="002562B7" w:rsidRDefault="000E2A49" w:rsidP="000E2A49">
      <w:pPr>
        <w:spacing w:after="0" w:line="360" w:lineRule="auto"/>
        <w:jc w:val="both"/>
        <w:rPr>
          <w:rFonts w:ascii="Arial" w:hAnsi="Arial" w:cs="Arial"/>
          <w:sz w:val="24"/>
          <w:szCs w:val="24"/>
        </w:rPr>
      </w:pPr>
    </w:p>
    <w:p w14:paraId="0B2A60C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decretação de falência ou de insolvência civil, dissolução da sociedade ou falecimento do contratado; </w:t>
      </w:r>
    </w:p>
    <w:p w14:paraId="73CEDE85" w14:textId="77777777" w:rsidR="000E2A49" w:rsidRPr="002562B7" w:rsidRDefault="000E2A49" w:rsidP="000E2A49">
      <w:pPr>
        <w:spacing w:after="0" w:line="360" w:lineRule="auto"/>
        <w:jc w:val="both"/>
        <w:rPr>
          <w:rFonts w:ascii="Arial" w:hAnsi="Arial" w:cs="Arial"/>
          <w:sz w:val="24"/>
          <w:szCs w:val="24"/>
        </w:rPr>
      </w:pPr>
    </w:p>
    <w:p w14:paraId="623B91A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caso fortuito ou força maior, regularmente comprovados, impeditivos da execução do contrato; </w:t>
      </w:r>
    </w:p>
    <w:p w14:paraId="225048FB" w14:textId="77777777" w:rsidR="000E2A49" w:rsidRPr="002562B7" w:rsidRDefault="000E2A49" w:rsidP="000E2A49">
      <w:pPr>
        <w:spacing w:after="0" w:line="360" w:lineRule="auto"/>
        <w:jc w:val="both"/>
        <w:rPr>
          <w:rFonts w:ascii="Arial" w:hAnsi="Arial" w:cs="Arial"/>
          <w:sz w:val="24"/>
          <w:szCs w:val="24"/>
        </w:rPr>
      </w:pPr>
    </w:p>
    <w:p w14:paraId="7D0C825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razões de interesse público, justificadas pela autoridade máxima do órgão ou da entidade contratante; </w:t>
      </w:r>
    </w:p>
    <w:p w14:paraId="63F08C62" w14:textId="77777777" w:rsidR="000E2A49" w:rsidRPr="002562B7" w:rsidRDefault="000E2A49" w:rsidP="000E2A49">
      <w:pPr>
        <w:spacing w:after="0" w:line="360" w:lineRule="auto"/>
        <w:jc w:val="both"/>
        <w:rPr>
          <w:rFonts w:ascii="Arial" w:hAnsi="Arial" w:cs="Arial"/>
          <w:sz w:val="24"/>
          <w:szCs w:val="24"/>
        </w:rPr>
      </w:pPr>
    </w:p>
    <w:p w14:paraId="1E466A8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0E71E8EF" w14:textId="77777777" w:rsidR="000E2A49" w:rsidRPr="002562B7" w:rsidRDefault="000E2A49" w:rsidP="000E2A49">
      <w:pPr>
        <w:spacing w:after="0" w:line="360" w:lineRule="auto"/>
        <w:jc w:val="both"/>
        <w:rPr>
          <w:rFonts w:ascii="Arial" w:hAnsi="Arial" w:cs="Arial"/>
          <w:sz w:val="24"/>
          <w:szCs w:val="24"/>
        </w:rPr>
      </w:pPr>
    </w:p>
    <w:p w14:paraId="4301C02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15.2 - A contratada terá direito à extinção do contrato nas seguintes hipóteses: </w:t>
      </w:r>
    </w:p>
    <w:p w14:paraId="3535CC99" w14:textId="77777777" w:rsidR="000E2A49" w:rsidRPr="002562B7" w:rsidRDefault="000E2A49" w:rsidP="000E2A49">
      <w:pPr>
        <w:spacing w:after="0" w:line="360" w:lineRule="auto"/>
        <w:jc w:val="both"/>
        <w:rPr>
          <w:rFonts w:ascii="Arial" w:hAnsi="Arial" w:cs="Arial"/>
          <w:sz w:val="24"/>
          <w:szCs w:val="24"/>
        </w:rPr>
      </w:pPr>
    </w:p>
    <w:p w14:paraId="6BF6CC0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75FEA041" w14:textId="77777777" w:rsidR="000E2A49" w:rsidRPr="002562B7" w:rsidRDefault="000E2A49" w:rsidP="000E2A49">
      <w:pPr>
        <w:spacing w:after="0" w:line="360" w:lineRule="auto"/>
        <w:jc w:val="both"/>
        <w:rPr>
          <w:rFonts w:ascii="Arial" w:hAnsi="Arial" w:cs="Arial"/>
          <w:sz w:val="24"/>
          <w:szCs w:val="24"/>
        </w:rPr>
      </w:pPr>
    </w:p>
    <w:p w14:paraId="4456CAE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2 - suspensão de execução do contrato, por ordem escrita da Administração, por prazo superior a 3 (três) meses; </w:t>
      </w:r>
    </w:p>
    <w:p w14:paraId="50B40D43" w14:textId="77777777" w:rsidR="000E2A49" w:rsidRPr="002562B7" w:rsidRDefault="000E2A49" w:rsidP="000E2A49">
      <w:pPr>
        <w:spacing w:after="0" w:line="360" w:lineRule="auto"/>
        <w:jc w:val="both"/>
        <w:rPr>
          <w:rFonts w:ascii="Arial" w:hAnsi="Arial" w:cs="Arial"/>
          <w:sz w:val="24"/>
          <w:szCs w:val="24"/>
        </w:rPr>
      </w:pPr>
    </w:p>
    <w:p w14:paraId="266DA66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repetidas suspensões que totalizem 90 (noventa) dias úteis, independentemente do pagamento obrigatório de </w:t>
      </w:r>
      <w:proofErr w:type="gramStart"/>
      <w:r w:rsidRPr="002562B7">
        <w:rPr>
          <w:rFonts w:ascii="Arial" w:hAnsi="Arial" w:cs="Arial"/>
          <w:sz w:val="24"/>
          <w:szCs w:val="24"/>
        </w:rPr>
        <w:t>indenização pelas sucessivas e contratualmente imprevistas</w:t>
      </w:r>
      <w:proofErr w:type="gramEnd"/>
      <w:r w:rsidRPr="002562B7">
        <w:rPr>
          <w:rFonts w:ascii="Arial" w:hAnsi="Arial" w:cs="Arial"/>
          <w:sz w:val="24"/>
          <w:szCs w:val="24"/>
        </w:rPr>
        <w:t xml:space="preserve"> desmobilizações e mobilizações e outras previstas; </w:t>
      </w:r>
    </w:p>
    <w:p w14:paraId="57954F79" w14:textId="77777777" w:rsidR="000E2A49" w:rsidRPr="002562B7" w:rsidRDefault="000E2A49" w:rsidP="000E2A49">
      <w:pPr>
        <w:spacing w:after="0" w:line="360" w:lineRule="auto"/>
        <w:jc w:val="both"/>
        <w:rPr>
          <w:rFonts w:ascii="Arial" w:hAnsi="Arial" w:cs="Arial"/>
          <w:sz w:val="24"/>
          <w:szCs w:val="24"/>
        </w:rPr>
      </w:pPr>
    </w:p>
    <w:p w14:paraId="1616CC8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03B1C671" w14:textId="77777777" w:rsidR="000E2A49" w:rsidRPr="002562B7" w:rsidRDefault="000E2A49" w:rsidP="000E2A49">
      <w:pPr>
        <w:spacing w:after="0" w:line="360" w:lineRule="auto"/>
        <w:jc w:val="both"/>
        <w:rPr>
          <w:rFonts w:ascii="Arial" w:hAnsi="Arial" w:cs="Arial"/>
          <w:sz w:val="24"/>
          <w:szCs w:val="24"/>
        </w:rPr>
      </w:pPr>
    </w:p>
    <w:p w14:paraId="56169DA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não liberação pela Administração do local para execução do serviço. </w:t>
      </w:r>
    </w:p>
    <w:p w14:paraId="3CAA6615" w14:textId="77777777" w:rsidR="000E2A49" w:rsidRPr="002562B7" w:rsidRDefault="000E2A49" w:rsidP="000E2A49">
      <w:pPr>
        <w:spacing w:after="0" w:line="360" w:lineRule="auto"/>
        <w:jc w:val="both"/>
        <w:rPr>
          <w:rFonts w:ascii="Arial" w:hAnsi="Arial" w:cs="Arial"/>
          <w:sz w:val="24"/>
          <w:szCs w:val="24"/>
        </w:rPr>
      </w:pPr>
    </w:p>
    <w:p w14:paraId="701B14B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15.2.1 - As hipóteses de extinção a que se referem os itens 2/3/4 acima</w:t>
      </w:r>
      <w:proofErr w:type="gramStart"/>
      <w:r w:rsidRPr="002562B7">
        <w:rPr>
          <w:rFonts w:ascii="Arial" w:hAnsi="Arial" w:cs="Arial"/>
          <w:sz w:val="24"/>
          <w:szCs w:val="24"/>
        </w:rPr>
        <w:t>, observarão</w:t>
      </w:r>
      <w:proofErr w:type="gramEnd"/>
      <w:r w:rsidRPr="002562B7">
        <w:rPr>
          <w:rFonts w:ascii="Arial" w:hAnsi="Arial" w:cs="Arial"/>
          <w:sz w:val="24"/>
          <w:szCs w:val="24"/>
        </w:rPr>
        <w:t xml:space="preserve"> as seguintes disposições: </w:t>
      </w:r>
    </w:p>
    <w:p w14:paraId="59F759B8" w14:textId="77777777" w:rsidR="000E2A49" w:rsidRPr="002562B7" w:rsidRDefault="000E2A49" w:rsidP="000E2A49">
      <w:pPr>
        <w:spacing w:after="0" w:line="360" w:lineRule="auto"/>
        <w:jc w:val="both"/>
        <w:rPr>
          <w:rFonts w:ascii="Arial" w:hAnsi="Arial" w:cs="Arial"/>
          <w:sz w:val="24"/>
          <w:szCs w:val="24"/>
        </w:rPr>
      </w:pPr>
    </w:p>
    <w:p w14:paraId="0139D79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230F827C" w14:textId="77777777" w:rsidR="000E2A49" w:rsidRPr="002562B7" w:rsidRDefault="000E2A49" w:rsidP="000E2A49">
      <w:pPr>
        <w:spacing w:after="0" w:line="360" w:lineRule="auto"/>
        <w:jc w:val="both"/>
        <w:rPr>
          <w:rFonts w:ascii="Arial" w:hAnsi="Arial" w:cs="Arial"/>
          <w:sz w:val="24"/>
          <w:szCs w:val="24"/>
        </w:rPr>
      </w:pPr>
    </w:p>
    <w:p w14:paraId="250D9A5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15E742BB" w14:textId="77777777" w:rsidR="000E2A49" w:rsidRPr="002562B7" w:rsidRDefault="000E2A49" w:rsidP="000E2A49">
      <w:pPr>
        <w:spacing w:after="0" w:line="360" w:lineRule="auto"/>
        <w:jc w:val="both"/>
        <w:rPr>
          <w:rFonts w:ascii="Arial" w:hAnsi="Arial" w:cs="Arial"/>
          <w:sz w:val="24"/>
          <w:szCs w:val="24"/>
        </w:rPr>
      </w:pPr>
    </w:p>
    <w:p w14:paraId="63F7BB7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15.3 – A contratada será responsabilizada administrativamente se cometer as seguintes infrações: </w:t>
      </w:r>
    </w:p>
    <w:p w14:paraId="31DF96EA" w14:textId="77777777" w:rsidR="000E2A49" w:rsidRPr="002562B7" w:rsidRDefault="000E2A49" w:rsidP="000E2A49">
      <w:pPr>
        <w:spacing w:after="0" w:line="360" w:lineRule="auto"/>
        <w:jc w:val="both"/>
        <w:rPr>
          <w:rFonts w:ascii="Arial" w:hAnsi="Arial" w:cs="Arial"/>
          <w:sz w:val="24"/>
          <w:szCs w:val="24"/>
        </w:rPr>
      </w:pPr>
    </w:p>
    <w:p w14:paraId="69AD668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14:paraId="3C430283" w14:textId="77777777" w:rsidR="000E2A49" w:rsidRPr="002562B7" w:rsidRDefault="000E2A49" w:rsidP="000E2A49">
      <w:pPr>
        <w:spacing w:after="0" w:line="360" w:lineRule="auto"/>
        <w:jc w:val="both"/>
        <w:rPr>
          <w:rFonts w:ascii="Arial" w:hAnsi="Arial" w:cs="Arial"/>
          <w:sz w:val="24"/>
          <w:szCs w:val="24"/>
        </w:rPr>
      </w:pPr>
    </w:p>
    <w:p w14:paraId="71C441A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2 - dar causa à inexecução parcial do contrato que cause grave dano à Administração, ao funcionamento dos serviços públicos ou ao interesse coletivo; </w:t>
      </w:r>
    </w:p>
    <w:p w14:paraId="1117198E" w14:textId="77777777" w:rsidR="000E2A49" w:rsidRPr="002562B7" w:rsidRDefault="000E2A49" w:rsidP="000E2A49">
      <w:pPr>
        <w:spacing w:after="0" w:line="360" w:lineRule="auto"/>
        <w:jc w:val="both"/>
        <w:rPr>
          <w:rFonts w:ascii="Arial" w:hAnsi="Arial" w:cs="Arial"/>
          <w:sz w:val="24"/>
          <w:szCs w:val="24"/>
        </w:rPr>
      </w:pPr>
    </w:p>
    <w:p w14:paraId="3E3C227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14:paraId="240427AC" w14:textId="77777777" w:rsidR="000E2A49" w:rsidRPr="002562B7" w:rsidRDefault="000E2A49" w:rsidP="000E2A49">
      <w:pPr>
        <w:spacing w:after="0" w:line="360" w:lineRule="auto"/>
        <w:jc w:val="both"/>
        <w:rPr>
          <w:rFonts w:ascii="Arial" w:hAnsi="Arial" w:cs="Arial"/>
          <w:sz w:val="24"/>
          <w:szCs w:val="24"/>
        </w:rPr>
      </w:pPr>
    </w:p>
    <w:p w14:paraId="4E72BA8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14:paraId="226B1DCC" w14:textId="77777777" w:rsidR="000E2A49" w:rsidRPr="002562B7" w:rsidRDefault="000E2A49" w:rsidP="000E2A49">
      <w:pPr>
        <w:spacing w:after="0" w:line="360" w:lineRule="auto"/>
        <w:jc w:val="both"/>
        <w:rPr>
          <w:rFonts w:ascii="Arial" w:hAnsi="Arial" w:cs="Arial"/>
          <w:sz w:val="24"/>
          <w:szCs w:val="24"/>
        </w:rPr>
      </w:pPr>
    </w:p>
    <w:p w14:paraId="0262D08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14:paraId="23E6DECE" w14:textId="77777777" w:rsidR="000E2A49" w:rsidRPr="002562B7" w:rsidRDefault="000E2A49" w:rsidP="000E2A49">
      <w:pPr>
        <w:spacing w:after="0" w:line="360" w:lineRule="auto"/>
        <w:jc w:val="both"/>
        <w:rPr>
          <w:rFonts w:ascii="Arial" w:hAnsi="Arial" w:cs="Arial"/>
          <w:sz w:val="24"/>
          <w:szCs w:val="24"/>
        </w:rPr>
      </w:pPr>
    </w:p>
    <w:p w14:paraId="6AFE3FC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14:paraId="36E2B0CE" w14:textId="77777777" w:rsidR="000E2A49" w:rsidRPr="002562B7" w:rsidRDefault="000E2A49" w:rsidP="000E2A49">
      <w:pPr>
        <w:spacing w:after="0" w:line="360" w:lineRule="auto"/>
        <w:jc w:val="both"/>
        <w:rPr>
          <w:rFonts w:ascii="Arial" w:hAnsi="Arial" w:cs="Arial"/>
          <w:sz w:val="24"/>
          <w:szCs w:val="24"/>
        </w:rPr>
      </w:pPr>
    </w:p>
    <w:p w14:paraId="31A5A92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14:paraId="3B5605BF" w14:textId="77777777" w:rsidR="000E2A49" w:rsidRPr="002562B7" w:rsidRDefault="000E2A49" w:rsidP="000E2A49">
      <w:pPr>
        <w:spacing w:after="0" w:line="360" w:lineRule="auto"/>
        <w:jc w:val="both"/>
        <w:rPr>
          <w:rFonts w:ascii="Arial" w:hAnsi="Arial" w:cs="Arial"/>
          <w:sz w:val="24"/>
          <w:szCs w:val="24"/>
        </w:rPr>
      </w:pPr>
    </w:p>
    <w:p w14:paraId="6E27310C"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14:paraId="70919031" w14:textId="77777777" w:rsidR="000E2A49" w:rsidRPr="002562B7" w:rsidRDefault="000E2A49" w:rsidP="000E2A49">
      <w:pPr>
        <w:spacing w:after="0" w:line="360" w:lineRule="auto"/>
        <w:jc w:val="both"/>
        <w:rPr>
          <w:rFonts w:ascii="Arial" w:hAnsi="Arial" w:cs="Arial"/>
          <w:sz w:val="24"/>
          <w:szCs w:val="24"/>
        </w:rPr>
      </w:pPr>
    </w:p>
    <w:p w14:paraId="1B55AB4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14:paraId="40997A6C" w14:textId="77777777" w:rsidR="000E2A49" w:rsidRPr="002562B7" w:rsidRDefault="000E2A49" w:rsidP="000E2A49">
      <w:pPr>
        <w:spacing w:after="0" w:line="360" w:lineRule="auto"/>
        <w:jc w:val="both"/>
        <w:rPr>
          <w:rFonts w:ascii="Arial" w:hAnsi="Arial" w:cs="Arial"/>
          <w:sz w:val="24"/>
          <w:szCs w:val="24"/>
        </w:rPr>
      </w:pPr>
    </w:p>
    <w:p w14:paraId="5AFA45B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10 - praticar ato lesivo previsto no art. 5º da Lei nº 12.846, de 1º de agosto de 2013. </w:t>
      </w:r>
    </w:p>
    <w:p w14:paraId="4E517E6E" w14:textId="77777777" w:rsidR="000E2A49" w:rsidRPr="002562B7" w:rsidRDefault="000E2A49" w:rsidP="000E2A49">
      <w:pPr>
        <w:spacing w:after="0" w:line="360" w:lineRule="auto"/>
        <w:jc w:val="both"/>
        <w:rPr>
          <w:rFonts w:ascii="Arial" w:hAnsi="Arial" w:cs="Arial"/>
          <w:sz w:val="24"/>
          <w:szCs w:val="24"/>
        </w:rPr>
      </w:pPr>
    </w:p>
    <w:p w14:paraId="276C32F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15.4 – Caso cometa alguma infração, poderá ser aplicada ao responsável as seguintes sanções: </w:t>
      </w:r>
    </w:p>
    <w:p w14:paraId="7CEB912E" w14:textId="77777777" w:rsidR="000E2A49" w:rsidRPr="002562B7" w:rsidRDefault="000E2A49" w:rsidP="000E2A49">
      <w:pPr>
        <w:spacing w:after="0" w:line="360" w:lineRule="auto"/>
        <w:jc w:val="both"/>
        <w:rPr>
          <w:rFonts w:ascii="Arial" w:hAnsi="Arial" w:cs="Arial"/>
          <w:sz w:val="24"/>
          <w:szCs w:val="24"/>
        </w:rPr>
      </w:pPr>
    </w:p>
    <w:p w14:paraId="742D8A0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advertência; </w:t>
      </w:r>
    </w:p>
    <w:p w14:paraId="1215BD69" w14:textId="77777777" w:rsidR="000E2A49" w:rsidRPr="002562B7" w:rsidRDefault="000E2A49" w:rsidP="000E2A49">
      <w:pPr>
        <w:spacing w:after="0" w:line="360" w:lineRule="auto"/>
        <w:jc w:val="both"/>
        <w:rPr>
          <w:rFonts w:ascii="Arial" w:hAnsi="Arial" w:cs="Arial"/>
          <w:sz w:val="24"/>
          <w:szCs w:val="24"/>
        </w:rPr>
      </w:pPr>
    </w:p>
    <w:p w14:paraId="671030E5"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14:paraId="7330B387" w14:textId="77777777" w:rsidR="000E2A49" w:rsidRPr="002562B7" w:rsidRDefault="000E2A49" w:rsidP="000E2A49">
      <w:pPr>
        <w:spacing w:after="0" w:line="360" w:lineRule="auto"/>
        <w:jc w:val="both"/>
        <w:rPr>
          <w:rFonts w:ascii="Arial" w:hAnsi="Arial" w:cs="Arial"/>
          <w:sz w:val="24"/>
          <w:szCs w:val="24"/>
        </w:rPr>
      </w:pPr>
    </w:p>
    <w:p w14:paraId="2E64494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impedimento de licitar e contratar, por até 5 anos; </w:t>
      </w:r>
    </w:p>
    <w:p w14:paraId="585C707A" w14:textId="77777777" w:rsidR="000E2A49" w:rsidRPr="002562B7" w:rsidRDefault="000E2A49" w:rsidP="000E2A49">
      <w:pPr>
        <w:spacing w:after="0" w:line="360" w:lineRule="auto"/>
        <w:jc w:val="both"/>
        <w:rPr>
          <w:rFonts w:ascii="Arial" w:hAnsi="Arial" w:cs="Arial"/>
          <w:sz w:val="24"/>
          <w:szCs w:val="24"/>
        </w:rPr>
      </w:pPr>
    </w:p>
    <w:p w14:paraId="6D53D4E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4 - declaração de inidoneidade para licitar ou contratar. </w:t>
      </w:r>
    </w:p>
    <w:p w14:paraId="441C9BC8" w14:textId="77777777" w:rsidR="000E2A49" w:rsidRPr="002562B7" w:rsidRDefault="000E2A49" w:rsidP="000E2A49">
      <w:pPr>
        <w:spacing w:after="0" w:line="360" w:lineRule="auto"/>
        <w:jc w:val="both"/>
        <w:rPr>
          <w:rFonts w:ascii="Arial" w:hAnsi="Arial" w:cs="Arial"/>
          <w:sz w:val="24"/>
          <w:szCs w:val="24"/>
        </w:rPr>
      </w:pPr>
    </w:p>
    <w:p w14:paraId="1891221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15.5 - Na aplicação das sanções serão considerados: </w:t>
      </w:r>
    </w:p>
    <w:p w14:paraId="12D5D5C7" w14:textId="77777777" w:rsidR="000E2A49" w:rsidRPr="002562B7" w:rsidRDefault="000E2A49" w:rsidP="000E2A49">
      <w:pPr>
        <w:spacing w:after="0" w:line="360" w:lineRule="auto"/>
        <w:jc w:val="both"/>
        <w:rPr>
          <w:rFonts w:ascii="Arial" w:hAnsi="Arial" w:cs="Arial"/>
          <w:sz w:val="24"/>
          <w:szCs w:val="24"/>
        </w:rPr>
      </w:pPr>
    </w:p>
    <w:p w14:paraId="3076EBB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14:paraId="5D3D9CB4" w14:textId="77777777" w:rsidR="000E2A49" w:rsidRPr="002562B7" w:rsidRDefault="000E2A49" w:rsidP="000E2A49">
      <w:pPr>
        <w:spacing w:after="0" w:line="360" w:lineRule="auto"/>
        <w:jc w:val="both"/>
        <w:rPr>
          <w:rFonts w:ascii="Arial" w:hAnsi="Arial" w:cs="Arial"/>
          <w:sz w:val="24"/>
          <w:szCs w:val="24"/>
        </w:rPr>
      </w:pPr>
    </w:p>
    <w:p w14:paraId="1FB17B5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14:paraId="76D552D4" w14:textId="77777777" w:rsidR="000E2A49" w:rsidRPr="002562B7" w:rsidRDefault="000E2A49" w:rsidP="000E2A49">
      <w:pPr>
        <w:spacing w:after="0" w:line="360" w:lineRule="auto"/>
        <w:jc w:val="both"/>
        <w:rPr>
          <w:rFonts w:ascii="Arial" w:hAnsi="Arial" w:cs="Arial"/>
          <w:sz w:val="24"/>
          <w:szCs w:val="24"/>
        </w:rPr>
      </w:pPr>
    </w:p>
    <w:p w14:paraId="70D77EE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14:paraId="162B8549" w14:textId="77777777" w:rsidR="000E2A49" w:rsidRPr="002562B7" w:rsidRDefault="000E2A49" w:rsidP="000E2A49">
      <w:pPr>
        <w:spacing w:after="0" w:line="360" w:lineRule="auto"/>
        <w:jc w:val="both"/>
        <w:rPr>
          <w:rFonts w:ascii="Arial" w:hAnsi="Arial" w:cs="Arial"/>
          <w:sz w:val="24"/>
          <w:szCs w:val="24"/>
        </w:rPr>
      </w:pPr>
    </w:p>
    <w:p w14:paraId="1EA50BA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4 - os danos que dela provierem para a Administração Pública;</w:t>
      </w:r>
    </w:p>
    <w:p w14:paraId="3CBBC541" w14:textId="77777777" w:rsidR="000E2A49" w:rsidRPr="002562B7" w:rsidRDefault="000E2A49" w:rsidP="000E2A49">
      <w:pPr>
        <w:spacing w:after="0" w:line="360" w:lineRule="auto"/>
        <w:jc w:val="both"/>
        <w:rPr>
          <w:rFonts w:ascii="Arial" w:hAnsi="Arial" w:cs="Arial"/>
          <w:sz w:val="24"/>
          <w:szCs w:val="24"/>
        </w:rPr>
      </w:pPr>
    </w:p>
    <w:p w14:paraId="0A8B171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a implantação ou o aperfeiçoamento de programa de integridade, conforme normas e orientações dos órgãos de controle; e, </w:t>
      </w:r>
    </w:p>
    <w:p w14:paraId="1500D9D2" w14:textId="77777777" w:rsidR="000E2A49" w:rsidRPr="002562B7" w:rsidRDefault="000E2A49" w:rsidP="000E2A49">
      <w:pPr>
        <w:spacing w:after="0" w:line="360" w:lineRule="auto"/>
        <w:jc w:val="both"/>
        <w:rPr>
          <w:rFonts w:ascii="Arial" w:hAnsi="Arial" w:cs="Arial"/>
          <w:sz w:val="24"/>
          <w:szCs w:val="24"/>
        </w:rPr>
      </w:pPr>
    </w:p>
    <w:p w14:paraId="5CB0FD5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15.6 – O atraso injustificado para executar o objeto contratual, ensejará em multa de mora de 1% do valor contratual por dia. </w:t>
      </w:r>
    </w:p>
    <w:p w14:paraId="0CF2F6D4" w14:textId="77777777" w:rsidR="000E2A49" w:rsidRPr="002562B7" w:rsidRDefault="000E2A49" w:rsidP="000E2A49">
      <w:pPr>
        <w:spacing w:after="0" w:line="360" w:lineRule="auto"/>
        <w:jc w:val="both"/>
        <w:rPr>
          <w:rFonts w:ascii="Arial" w:hAnsi="Arial" w:cs="Arial"/>
          <w:sz w:val="24"/>
          <w:szCs w:val="24"/>
        </w:rPr>
      </w:pPr>
    </w:p>
    <w:p w14:paraId="5FF3D3C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2810F61A" w14:textId="77777777" w:rsidR="000E2A49" w:rsidRPr="002562B7" w:rsidRDefault="000E2A49" w:rsidP="000E2A49">
      <w:pPr>
        <w:spacing w:after="0" w:line="360" w:lineRule="auto"/>
        <w:jc w:val="both"/>
        <w:rPr>
          <w:rFonts w:ascii="Arial" w:hAnsi="Arial" w:cs="Arial"/>
          <w:sz w:val="24"/>
          <w:szCs w:val="24"/>
        </w:rPr>
      </w:pPr>
    </w:p>
    <w:p w14:paraId="2DBE17B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15.8 - Se possível, a Contratante reterá os pagamentos da contratada e garantias contratuais se houver.</w:t>
      </w:r>
    </w:p>
    <w:p w14:paraId="70A194C2" w14:textId="77777777" w:rsidR="000E2A49" w:rsidRPr="002562B7" w:rsidRDefault="000E2A49" w:rsidP="000E2A49">
      <w:pPr>
        <w:spacing w:after="0" w:line="360" w:lineRule="auto"/>
        <w:jc w:val="both"/>
        <w:rPr>
          <w:rFonts w:ascii="Arial" w:hAnsi="Arial" w:cs="Arial"/>
          <w:sz w:val="24"/>
          <w:szCs w:val="24"/>
        </w:rPr>
      </w:pPr>
    </w:p>
    <w:p w14:paraId="01D4D449" w14:textId="77777777" w:rsidR="0084285E" w:rsidRPr="002562B7" w:rsidRDefault="0084285E" w:rsidP="000E2A49">
      <w:pPr>
        <w:spacing w:after="0" w:line="360" w:lineRule="auto"/>
        <w:jc w:val="both"/>
        <w:rPr>
          <w:rFonts w:ascii="Arial" w:hAnsi="Arial" w:cs="Arial"/>
          <w:sz w:val="24"/>
          <w:szCs w:val="24"/>
        </w:rPr>
      </w:pPr>
    </w:p>
    <w:p w14:paraId="5CE0A718"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 – FORO </w:t>
      </w:r>
    </w:p>
    <w:p w14:paraId="317734DD" w14:textId="77777777" w:rsidR="000E2A49" w:rsidRPr="002562B7" w:rsidRDefault="000E2A49" w:rsidP="000E2A49">
      <w:pPr>
        <w:spacing w:after="0" w:line="360" w:lineRule="auto"/>
        <w:jc w:val="both"/>
        <w:rPr>
          <w:rFonts w:ascii="Arial" w:hAnsi="Arial" w:cs="Arial"/>
          <w:sz w:val="24"/>
          <w:szCs w:val="24"/>
        </w:rPr>
      </w:pPr>
    </w:p>
    <w:p w14:paraId="4533D76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70DB7171" w14:textId="77777777" w:rsidR="000E2A49" w:rsidRPr="002562B7" w:rsidRDefault="000E2A49" w:rsidP="000E2A49">
      <w:pPr>
        <w:spacing w:after="0" w:line="360" w:lineRule="auto"/>
        <w:jc w:val="both"/>
        <w:rPr>
          <w:rFonts w:ascii="Arial" w:hAnsi="Arial" w:cs="Arial"/>
          <w:sz w:val="24"/>
          <w:szCs w:val="24"/>
        </w:rPr>
      </w:pPr>
    </w:p>
    <w:p w14:paraId="2D9BF2E3"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 – ANEXOS DO EDITAL </w:t>
      </w:r>
    </w:p>
    <w:p w14:paraId="52C1CB9A" w14:textId="77777777" w:rsidR="000E2A49" w:rsidRPr="002562B7" w:rsidRDefault="000E2A49" w:rsidP="000E2A49">
      <w:pPr>
        <w:spacing w:after="0" w:line="360" w:lineRule="auto"/>
        <w:jc w:val="both"/>
        <w:rPr>
          <w:rFonts w:ascii="Arial" w:hAnsi="Arial" w:cs="Arial"/>
          <w:sz w:val="24"/>
          <w:szCs w:val="24"/>
        </w:rPr>
      </w:pPr>
    </w:p>
    <w:p w14:paraId="6FACA45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I – memorial descritivo do objeto da licitação/ preço máximo que a administração se propõe a pagar (Termo de Referência); </w:t>
      </w:r>
    </w:p>
    <w:p w14:paraId="4D289B4E" w14:textId="77777777" w:rsidR="000E2A49" w:rsidRPr="002562B7" w:rsidRDefault="000E2A49" w:rsidP="000E2A49">
      <w:pPr>
        <w:spacing w:after="0" w:line="360" w:lineRule="auto"/>
        <w:jc w:val="both"/>
        <w:rPr>
          <w:rFonts w:ascii="Arial" w:hAnsi="Arial" w:cs="Arial"/>
          <w:sz w:val="24"/>
          <w:szCs w:val="24"/>
        </w:rPr>
      </w:pPr>
    </w:p>
    <w:p w14:paraId="29DADE1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 – Declaração (inciso XXXIII do art. 7° da Constituição Federal); </w:t>
      </w:r>
    </w:p>
    <w:p w14:paraId="4C881C7C" w14:textId="77777777" w:rsidR="000E2A49" w:rsidRPr="002562B7" w:rsidRDefault="000E2A49" w:rsidP="000E2A49">
      <w:pPr>
        <w:spacing w:after="0" w:line="360" w:lineRule="auto"/>
        <w:jc w:val="both"/>
        <w:rPr>
          <w:rFonts w:ascii="Arial" w:hAnsi="Arial" w:cs="Arial"/>
          <w:sz w:val="24"/>
          <w:szCs w:val="24"/>
        </w:rPr>
      </w:pPr>
    </w:p>
    <w:p w14:paraId="1CB996F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III – Forma de elaboração da proposta; </w:t>
      </w:r>
    </w:p>
    <w:p w14:paraId="16E24EDD" w14:textId="77777777" w:rsidR="000E2A49" w:rsidRPr="002562B7" w:rsidRDefault="000E2A49" w:rsidP="000E2A49">
      <w:pPr>
        <w:spacing w:after="0" w:line="360" w:lineRule="auto"/>
        <w:jc w:val="both"/>
        <w:rPr>
          <w:rFonts w:ascii="Arial" w:hAnsi="Arial" w:cs="Arial"/>
          <w:sz w:val="24"/>
          <w:szCs w:val="24"/>
        </w:rPr>
      </w:pPr>
    </w:p>
    <w:p w14:paraId="02F83DC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08674F7E" w14:textId="77777777" w:rsidR="000E2A49" w:rsidRPr="002562B7" w:rsidRDefault="000E2A49" w:rsidP="000E2A49">
      <w:pPr>
        <w:spacing w:after="0" w:line="360" w:lineRule="auto"/>
        <w:jc w:val="both"/>
        <w:rPr>
          <w:rFonts w:ascii="Arial" w:hAnsi="Arial" w:cs="Arial"/>
          <w:sz w:val="24"/>
          <w:szCs w:val="24"/>
        </w:rPr>
      </w:pPr>
    </w:p>
    <w:p w14:paraId="7E6157D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14:paraId="77738D03" w14:textId="77777777" w:rsidR="000E2A49" w:rsidRPr="002562B7" w:rsidRDefault="000E2A49" w:rsidP="000E2A49">
      <w:pPr>
        <w:spacing w:after="0" w:line="360" w:lineRule="auto"/>
        <w:jc w:val="both"/>
        <w:rPr>
          <w:rFonts w:ascii="Arial" w:hAnsi="Arial" w:cs="Arial"/>
          <w:sz w:val="24"/>
          <w:szCs w:val="24"/>
        </w:rPr>
      </w:pPr>
    </w:p>
    <w:p w14:paraId="26F5ACBE" w14:textId="77777777" w:rsidR="000E2A49" w:rsidRDefault="00AC113A" w:rsidP="000E2A49">
      <w:pPr>
        <w:spacing w:after="0" w:line="360" w:lineRule="auto"/>
        <w:jc w:val="both"/>
        <w:rPr>
          <w:rFonts w:ascii="Arial" w:hAnsi="Arial" w:cs="Arial"/>
          <w:sz w:val="24"/>
          <w:szCs w:val="24"/>
        </w:rPr>
      </w:pPr>
      <w:r>
        <w:rPr>
          <w:rFonts w:ascii="Arial" w:hAnsi="Arial" w:cs="Arial"/>
          <w:sz w:val="24"/>
          <w:szCs w:val="24"/>
        </w:rPr>
        <w:t>VI – Contrato; e,</w:t>
      </w:r>
    </w:p>
    <w:p w14:paraId="39F0CA38" w14:textId="77777777" w:rsidR="00AC113A" w:rsidRPr="002562B7" w:rsidRDefault="00AC113A" w:rsidP="000E2A49">
      <w:pPr>
        <w:spacing w:after="0" w:line="360" w:lineRule="auto"/>
        <w:jc w:val="both"/>
        <w:rPr>
          <w:rFonts w:ascii="Arial" w:hAnsi="Arial" w:cs="Arial"/>
          <w:sz w:val="24"/>
          <w:szCs w:val="24"/>
        </w:rPr>
      </w:pPr>
      <w:r>
        <w:rPr>
          <w:rFonts w:ascii="Arial" w:hAnsi="Arial" w:cs="Arial"/>
          <w:sz w:val="24"/>
          <w:szCs w:val="24"/>
        </w:rPr>
        <w:t xml:space="preserve">VII </w:t>
      </w:r>
      <w:r w:rsidR="009920A7">
        <w:rPr>
          <w:rFonts w:ascii="Arial" w:hAnsi="Arial" w:cs="Arial"/>
          <w:sz w:val="24"/>
          <w:szCs w:val="24"/>
        </w:rPr>
        <w:t>–</w:t>
      </w:r>
      <w:r>
        <w:rPr>
          <w:rFonts w:ascii="Arial" w:hAnsi="Arial" w:cs="Arial"/>
          <w:sz w:val="24"/>
          <w:szCs w:val="24"/>
        </w:rPr>
        <w:t xml:space="preserve"> </w:t>
      </w:r>
      <w:r w:rsidR="009920A7" w:rsidRPr="00B560A5">
        <w:rPr>
          <w:rFonts w:ascii="Arial" w:hAnsi="Arial" w:cs="Arial"/>
          <w:b/>
          <w:sz w:val="24"/>
          <w:szCs w:val="24"/>
          <w:highlight w:val="yellow"/>
          <w:u w:val="single"/>
        </w:rPr>
        <w:t>Decreto Municipal nº 3.500/2022</w:t>
      </w:r>
      <w:r w:rsidR="009920A7" w:rsidRPr="00B560A5">
        <w:rPr>
          <w:rFonts w:ascii="Arial" w:hAnsi="Arial" w:cs="Arial"/>
          <w:b/>
          <w:sz w:val="24"/>
          <w:szCs w:val="24"/>
          <w:u w:val="single"/>
        </w:rPr>
        <w:t xml:space="preserve"> publicado, que regulamenta a Lei de Licitações nº 14.133/2021, no Município,</w:t>
      </w:r>
      <w:r w:rsidR="009920A7" w:rsidRPr="00B560A5">
        <w:rPr>
          <w:rFonts w:ascii="Arial" w:hAnsi="Arial" w:cs="Arial"/>
          <w:b/>
          <w:sz w:val="24"/>
          <w:szCs w:val="24"/>
          <w:highlight w:val="yellow"/>
          <w:u w:val="single"/>
        </w:rPr>
        <w:t xml:space="preserve"> conforme Comunicado GP 03/2024 – TCE/SP</w:t>
      </w:r>
      <w:proofErr w:type="gramStart"/>
      <w:r w:rsidR="009920A7" w:rsidRPr="00B560A5">
        <w:rPr>
          <w:rFonts w:ascii="Arial" w:hAnsi="Arial" w:cs="Arial"/>
          <w:b/>
          <w:sz w:val="24"/>
          <w:szCs w:val="24"/>
          <w:highlight w:val="yellow"/>
          <w:u w:val="single"/>
        </w:rPr>
        <w:t>)</w:t>
      </w:r>
      <w:proofErr w:type="gramEnd"/>
    </w:p>
    <w:p w14:paraId="658A8DF9" w14:textId="77777777" w:rsidR="000E2A49" w:rsidRPr="002562B7" w:rsidRDefault="000E2A49" w:rsidP="000E2A49">
      <w:pPr>
        <w:spacing w:after="0" w:line="360" w:lineRule="auto"/>
        <w:jc w:val="both"/>
        <w:rPr>
          <w:rFonts w:ascii="Arial" w:hAnsi="Arial" w:cs="Arial"/>
          <w:sz w:val="24"/>
          <w:szCs w:val="24"/>
        </w:rPr>
      </w:pPr>
    </w:p>
    <w:p w14:paraId="0F757C2D" w14:textId="77777777" w:rsidR="000E2A49" w:rsidRPr="002562B7" w:rsidRDefault="000E2A49" w:rsidP="000E2A49">
      <w:pPr>
        <w:spacing w:after="0" w:line="360" w:lineRule="auto"/>
        <w:jc w:val="both"/>
        <w:rPr>
          <w:rFonts w:ascii="Arial" w:hAnsi="Arial" w:cs="Arial"/>
          <w:sz w:val="24"/>
          <w:szCs w:val="24"/>
        </w:rPr>
      </w:pPr>
    </w:p>
    <w:p w14:paraId="29298159"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 xml:space="preserve">XVIII - DISPOSIÇÕES FINAIS </w:t>
      </w:r>
    </w:p>
    <w:p w14:paraId="3853F33F" w14:textId="77777777" w:rsidR="000E2A49" w:rsidRPr="002562B7" w:rsidRDefault="000E2A49" w:rsidP="000E2A49">
      <w:pPr>
        <w:spacing w:after="0" w:line="360" w:lineRule="auto"/>
        <w:jc w:val="both"/>
        <w:rPr>
          <w:rFonts w:ascii="Arial" w:hAnsi="Arial" w:cs="Arial"/>
          <w:sz w:val="24"/>
          <w:szCs w:val="24"/>
        </w:rPr>
      </w:pPr>
    </w:p>
    <w:p w14:paraId="07A78F6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 – Estabelece-se ao participar do certame implicará a aceitação de todas as disposições editalícias; </w:t>
      </w:r>
    </w:p>
    <w:p w14:paraId="4235424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18.2 – Assegura-se ao </w:t>
      </w:r>
      <w:r w:rsidRPr="002562B7">
        <w:rPr>
          <w:rFonts w:ascii="Arial" w:hAnsi="Arial" w:cs="Arial"/>
          <w:b/>
          <w:bCs/>
          <w:sz w:val="24"/>
          <w:szCs w:val="24"/>
        </w:rPr>
        <w:t>Município</w:t>
      </w:r>
      <w:r w:rsidRPr="002562B7">
        <w:rPr>
          <w:rFonts w:ascii="Arial" w:hAnsi="Arial" w:cs="Arial"/>
          <w:sz w:val="24"/>
          <w:szCs w:val="24"/>
        </w:rPr>
        <w:t xml:space="preserve"> o direito de: </w:t>
      </w:r>
    </w:p>
    <w:p w14:paraId="103B774E" w14:textId="77777777" w:rsidR="000E2A49" w:rsidRPr="002562B7" w:rsidRDefault="000E2A49" w:rsidP="000E2A49">
      <w:pPr>
        <w:spacing w:after="0" w:line="360" w:lineRule="auto"/>
        <w:jc w:val="both"/>
        <w:rPr>
          <w:rFonts w:ascii="Arial" w:hAnsi="Arial" w:cs="Arial"/>
          <w:sz w:val="24"/>
          <w:szCs w:val="24"/>
        </w:rPr>
      </w:pPr>
    </w:p>
    <w:p w14:paraId="545CADF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promover, em qualquer fase da licitação, diligência destinada a esclarecer ou a complementar a instrução do processo; </w:t>
      </w:r>
    </w:p>
    <w:p w14:paraId="028A091D" w14:textId="77777777" w:rsidR="000E2A49" w:rsidRPr="002562B7" w:rsidRDefault="000E2A49" w:rsidP="000E2A49">
      <w:pPr>
        <w:spacing w:after="0" w:line="360" w:lineRule="auto"/>
        <w:jc w:val="both"/>
        <w:rPr>
          <w:rFonts w:ascii="Arial" w:hAnsi="Arial" w:cs="Arial"/>
          <w:sz w:val="24"/>
          <w:szCs w:val="24"/>
        </w:rPr>
      </w:pPr>
    </w:p>
    <w:p w14:paraId="048C5C1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revogar a presente licitação por razões de interesse público decorrente de fato superveniente devidamente comprovado; </w:t>
      </w:r>
    </w:p>
    <w:p w14:paraId="17B61EA0" w14:textId="77777777" w:rsidR="000E2A49" w:rsidRPr="002562B7" w:rsidRDefault="000E2A49" w:rsidP="000E2A49">
      <w:pPr>
        <w:spacing w:after="0" w:line="360" w:lineRule="auto"/>
        <w:jc w:val="both"/>
        <w:rPr>
          <w:rFonts w:ascii="Arial" w:hAnsi="Arial" w:cs="Arial"/>
          <w:sz w:val="24"/>
          <w:szCs w:val="24"/>
        </w:rPr>
      </w:pPr>
    </w:p>
    <w:p w14:paraId="40C1AE0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adiar a data da sessão pública; </w:t>
      </w:r>
    </w:p>
    <w:p w14:paraId="613EA2FD" w14:textId="77777777" w:rsidR="000E2A49" w:rsidRPr="002562B7" w:rsidRDefault="000E2A49" w:rsidP="000E2A49">
      <w:pPr>
        <w:spacing w:after="0" w:line="360" w:lineRule="auto"/>
        <w:jc w:val="both"/>
        <w:rPr>
          <w:rFonts w:ascii="Arial" w:hAnsi="Arial" w:cs="Arial"/>
          <w:sz w:val="24"/>
          <w:szCs w:val="24"/>
        </w:rPr>
      </w:pPr>
    </w:p>
    <w:p w14:paraId="3AFFB4E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adquirir ou não os itens objeto da licitação; </w:t>
      </w:r>
    </w:p>
    <w:p w14:paraId="7ECBD875" w14:textId="77777777" w:rsidR="000E2A49" w:rsidRPr="002562B7" w:rsidRDefault="000E2A49" w:rsidP="000E2A49">
      <w:pPr>
        <w:spacing w:after="0" w:line="360" w:lineRule="auto"/>
        <w:jc w:val="both"/>
        <w:rPr>
          <w:rFonts w:ascii="Arial" w:hAnsi="Arial" w:cs="Arial"/>
          <w:sz w:val="24"/>
          <w:szCs w:val="24"/>
        </w:rPr>
      </w:pPr>
    </w:p>
    <w:p w14:paraId="6D3BF8D6"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18.3 – As licitantes serão responsáveis pela fidelidade e legitimidade das informações e dos documentos apresentados, em qualquer época ou fase do processo licitatório.</w:t>
      </w:r>
    </w:p>
    <w:p w14:paraId="30C61F28" w14:textId="77777777" w:rsidR="000E2A49" w:rsidRPr="002562B7" w:rsidRDefault="000E2A49" w:rsidP="000E2A49">
      <w:pPr>
        <w:spacing w:after="0" w:line="360" w:lineRule="auto"/>
        <w:jc w:val="both"/>
        <w:rPr>
          <w:rFonts w:ascii="Arial" w:hAnsi="Arial" w:cs="Arial"/>
          <w:b/>
          <w:bCs/>
          <w:sz w:val="24"/>
          <w:szCs w:val="24"/>
        </w:rPr>
      </w:pPr>
    </w:p>
    <w:p w14:paraId="3BA60D4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14:paraId="6C58757F" w14:textId="77777777" w:rsidR="000E2A49" w:rsidRPr="002562B7" w:rsidRDefault="000E2A49" w:rsidP="000E2A49">
      <w:pPr>
        <w:spacing w:after="0" w:line="360" w:lineRule="auto"/>
        <w:jc w:val="both"/>
        <w:rPr>
          <w:rFonts w:ascii="Arial" w:hAnsi="Arial" w:cs="Arial"/>
          <w:sz w:val="24"/>
          <w:szCs w:val="24"/>
        </w:rPr>
      </w:pPr>
    </w:p>
    <w:p w14:paraId="18A06A06"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highlight w:val="yellow"/>
        </w:rPr>
        <w:t xml:space="preserve">18.5 - Cópias deste edital poderão ser obtidas </w:t>
      </w:r>
      <w:r w:rsidRPr="002562B7">
        <w:rPr>
          <w:rFonts w:ascii="Arial" w:hAnsi="Arial" w:cs="Arial"/>
          <w:b/>
          <w:sz w:val="24"/>
          <w:szCs w:val="24"/>
          <w:highlight w:val="yellow"/>
        </w:rPr>
        <w:t xml:space="preserve">  </w:t>
      </w:r>
      <w:hyperlink r:id="rId13" w:history="1">
        <w:r w:rsidRPr="002562B7">
          <w:rPr>
            <w:rFonts w:ascii="Arial" w:hAnsi="Arial" w:cs="Arial"/>
            <w:b/>
            <w:sz w:val="24"/>
            <w:szCs w:val="24"/>
            <w:highlight w:val="yellow"/>
            <w:u w:val="single"/>
          </w:rPr>
          <w:t>https://cedral.sp.gov.br/licitacoes</w:t>
        </w:r>
      </w:hyperlink>
      <w:r w:rsidRPr="002562B7">
        <w:rPr>
          <w:rFonts w:ascii="Arial" w:hAnsi="Arial" w:cs="Arial"/>
          <w:sz w:val="24"/>
          <w:szCs w:val="24"/>
          <w:highlight w:val="yellow"/>
        </w:rPr>
        <w:t>.</w:t>
      </w:r>
    </w:p>
    <w:p w14:paraId="5D101669" w14:textId="77777777" w:rsidR="000E2A49" w:rsidRPr="002562B7" w:rsidRDefault="000E2A49" w:rsidP="000E2A49">
      <w:pPr>
        <w:spacing w:after="0" w:line="360" w:lineRule="auto"/>
        <w:jc w:val="both"/>
        <w:rPr>
          <w:rFonts w:ascii="Arial" w:hAnsi="Arial" w:cs="Arial"/>
          <w:sz w:val="24"/>
          <w:szCs w:val="24"/>
        </w:rPr>
      </w:pPr>
    </w:p>
    <w:p w14:paraId="4D3896C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18.6 - Reserva-se ao pregoeiro o direito de solicitar, em qualquer época ou oportunidade, informações complementares. </w:t>
      </w:r>
    </w:p>
    <w:p w14:paraId="0EFC5770" w14:textId="77777777" w:rsidR="000E2A49" w:rsidRPr="002562B7" w:rsidRDefault="000E2A49" w:rsidP="000E2A49">
      <w:pPr>
        <w:spacing w:after="0" w:line="360" w:lineRule="auto"/>
        <w:jc w:val="both"/>
        <w:rPr>
          <w:rFonts w:ascii="Arial" w:hAnsi="Arial" w:cs="Arial"/>
          <w:sz w:val="24"/>
          <w:szCs w:val="24"/>
        </w:rPr>
      </w:pPr>
    </w:p>
    <w:p w14:paraId="01B317B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18.7 - No interesse da Administração, sem que caiba aos participantes qualquer reclamação ou indenização, poderá ser: </w:t>
      </w:r>
    </w:p>
    <w:p w14:paraId="4EA09706" w14:textId="77777777" w:rsidR="000E2A49" w:rsidRPr="002562B7" w:rsidRDefault="000E2A49" w:rsidP="000E2A49">
      <w:pPr>
        <w:spacing w:after="0" w:line="360" w:lineRule="auto"/>
        <w:jc w:val="both"/>
        <w:rPr>
          <w:rFonts w:ascii="Arial" w:hAnsi="Arial" w:cs="Arial"/>
          <w:sz w:val="24"/>
          <w:szCs w:val="24"/>
        </w:rPr>
      </w:pPr>
    </w:p>
    <w:p w14:paraId="01CEA41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adiada a data da abertura desta licitação; </w:t>
      </w:r>
    </w:p>
    <w:p w14:paraId="6F79C7D7" w14:textId="77777777" w:rsidR="000E2A49" w:rsidRPr="002562B7" w:rsidRDefault="000E2A49" w:rsidP="000E2A49">
      <w:pPr>
        <w:spacing w:after="0" w:line="360" w:lineRule="auto"/>
        <w:jc w:val="both"/>
        <w:rPr>
          <w:rFonts w:ascii="Arial" w:hAnsi="Arial" w:cs="Arial"/>
          <w:sz w:val="24"/>
          <w:szCs w:val="24"/>
        </w:rPr>
      </w:pPr>
    </w:p>
    <w:p w14:paraId="2DF479D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alterada as condições do presente edital, com fixação de novo prazo para a sua realização. </w:t>
      </w:r>
    </w:p>
    <w:p w14:paraId="16F426AC" w14:textId="77777777" w:rsidR="000E2A49" w:rsidRPr="002562B7" w:rsidRDefault="000E2A49" w:rsidP="000E2A49">
      <w:pPr>
        <w:spacing w:after="0" w:line="360" w:lineRule="auto"/>
        <w:jc w:val="both"/>
        <w:rPr>
          <w:rFonts w:ascii="Arial" w:hAnsi="Arial" w:cs="Arial"/>
          <w:sz w:val="24"/>
          <w:szCs w:val="24"/>
        </w:rPr>
      </w:pPr>
    </w:p>
    <w:p w14:paraId="2F7C52F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18.8 - O desatendimento de exigências formais não essenciais não importará no afastamento do licitante, desde que </w:t>
      </w:r>
      <w:proofErr w:type="gramStart"/>
      <w:r w:rsidRPr="002562B7">
        <w:rPr>
          <w:rFonts w:ascii="Arial" w:hAnsi="Arial" w:cs="Arial"/>
          <w:sz w:val="24"/>
          <w:szCs w:val="24"/>
        </w:rPr>
        <w:t>sejam</w:t>
      </w:r>
      <w:proofErr w:type="gramEnd"/>
      <w:r w:rsidRPr="002562B7">
        <w:rPr>
          <w:rFonts w:ascii="Arial" w:hAnsi="Arial" w:cs="Arial"/>
          <w:sz w:val="24"/>
          <w:szCs w:val="24"/>
        </w:rPr>
        <w:t xml:space="preserve"> possíveis a aferição da sua qualificação e a exata compreensão da sua proposta, durante a realização da sessão pública de Pregão, assim como casos análogos serão tratados da mesma forma. </w:t>
      </w:r>
    </w:p>
    <w:p w14:paraId="4F880707" w14:textId="77777777" w:rsidR="000E2A49" w:rsidRPr="002562B7" w:rsidRDefault="000E2A49" w:rsidP="000E2A49">
      <w:pPr>
        <w:spacing w:after="0" w:line="360" w:lineRule="auto"/>
        <w:jc w:val="both"/>
        <w:rPr>
          <w:rFonts w:ascii="Arial" w:hAnsi="Arial" w:cs="Arial"/>
          <w:sz w:val="24"/>
          <w:szCs w:val="24"/>
        </w:rPr>
      </w:pPr>
    </w:p>
    <w:p w14:paraId="308278F3"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18.9 - As normas que disciplinam este pregão serão sempre interpretadas em favor da ampliação da disputa entre os interessados, desde que não comprometam o interesse da Administração, a finalidade e a segurança do certame. </w:t>
      </w:r>
    </w:p>
    <w:p w14:paraId="1866E137" w14:textId="77777777" w:rsidR="000E2A49" w:rsidRPr="002562B7" w:rsidRDefault="000E2A49" w:rsidP="000E2A49">
      <w:pPr>
        <w:spacing w:after="0" w:line="360" w:lineRule="auto"/>
        <w:jc w:val="both"/>
        <w:rPr>
          <w:rFonts w:ascii="Arial" w:hAnsi="Arial" w:cs="Arial"/>
          <w:sz w:val="24"/>
          <w:szCs w:val="24"/>
        </w:rPr>
      </w:pPr>
    </w:p>
    <w:p w14:paraId="3DDAB3C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0A2FA6FF" w14:textId="77777777" w:rsidR="000E2A49" w:rsidRPr="002562B7" w:rsidRDefault="000E2A49" w:rsidP="000E2A49">
      <w:pPr>
        <w:spacing w:after="0" w:line="360" w:lineRule="auto"/>
        <w:jc w:val="both"/>
        <w:rPr>
          <w:rFonts w:ascii="Arial" w:hAnsi="Arial" w:cs="Arial"/>
          <w:sz w:val="24"/>
          <w:szCs w:val="24"/>
        </w:rPr>
      </w:pPr>
    </w:p>
    <w:p w14:paraId="612645F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14:paraId="14574A49" w14:textId="77777777" w:rsidR="000E2A49" w:rsidRPr="002562B7" w:rsidRDefault="000E2A49" w:rsidP="000E2A49">
      <w:pPr>
        <w:spacing w:after="0" w:line="360" w:lineRule="auto"/>
        <w:jc w:val="both"/>
        <w:rPr>
          <w:rFonts w:ascii="Arial" w:hAnsi="Arial" w:cs="Arial"/>
          <w:sz w:val="24"/>
          <w:szCs w:val="24"/>
        </w:rPr>
      </w:pPr>
    </w:p>
    <w:p w14:paraId="31926D6A" w14:textId="4760F873" w:rsidR="00A77884" w:rsidRDefault="000E2A49" w:rsidP="000E2A49">
      <w:pPr>
        <w:spacing w:after="0" w:line="360" w:lineRule="auto"/>
        <w:jc w:val="both"/>
        <w:rPr>
          <w:rFonts w:ascii="Arial" w:hAnsi="Arial" w:cs="Arial"/>
          <w:sz w:val="24"/>
          <w:szCs w:val="24"/>
        </w:rPr>
      </w:pPr>
      <w:r w:rsidRPr="002562B7">
        <w:rPr>
          <w:rFonts w:ascii="Arial" w:hAnsi="Arial" w:cs="Arial"/>
          <w:sz w:val="24"/>
          <w:szCs w:val="24"/>
        </w:rPr>
        <w:t>18.12 - Eventuais notificações e publicações serão p</w:t>
      </w:r>
      <w:r w:rsidR="00FE4074">
        <w:rPr>
          <w:rFonts w:ascii="Arial" w:hAnsi="Arial" w:cs="Arial"/>
          <w:sz w:val="24"/>
          <w:szCs w:val="24"/>
        </w:rPr>
        <w:t xml:space="preserve">ublicadas em imprensa oficial. </w:t>
      </w:r>
    </w:p>
    <w:p w14:paraId="597C598B" w14:textId="77777777" w:rsidR="00A77884" w:rsidRDefault="00A77884" w:rsidP="000E2A49">
      <w:pPr>
        <w:spacing w:after="0" w:line="360" w:lineRule="auto"/>
        <w:jc w:val="both"/>
        <w:rPr>
          <w:rFonts w:ascii="Arial" w:hAnsi="Arial" w:cs="Arial"/>
          <w:sz w:val="24"/>
          <w:szCs w:val="24"/>
        </w:rPr>
      </w:pPr>
    </w:p>
    <w:p w14:paraId="128401C4" w14:textId="77777777" w:rsidR="000E2A49" w:rsidRPr="002562B7" w:rsidRDefault="000E2A49" w:rsidP="000E2A49">
      <w:pPr>
        <w:spacing w:after="0" w:line="360" w:lineRule="auto"/>
        <w:jc w:val="both"/>
        <w:rPr>
          <w:rFonts w:ascii="Arial" w:eastAsia="Arial" w:hAnsi="Arial" w:cs="Arial"/>
          <w:b/>
          <w:bCs/>
          <w:sz w:val="24"/>
          <w:szCs w:val="24"/>
        </w:rPr>
      </w:pPr>
      <w:r w:rsidRPr="002562B7">
        <w:rPr>
          <w:rFonts w:ascii="Arial" w:hAnsi="Arial" w:cs="Arial"/>
          <w:sz w:val="24"/>
          <w:szCs w:val="24"/>
        </w:rPr>
        <w:t>18.13 - Expede-se o presente edital cumprindo-se o princípio da publicidade.</w:t>
      </w:r>
    </w:p>
    <w:p w14:paraId="6D446EA1" w14:textId="77777777" w:rsidR="000E2A49" w:rsidRPr="002562B7" w:rsidRDefault="000E2A49" w:rsidP="000E2A49">
      <w:pPr>
        <w:spacing w:after="0" w:line="360" w:lineRule="auto"/>
        <w:jc w:val="both"/>
        <w:rPr>
          <w:rFonts w:ascii="Arial" w:hAnsi="Arial" w:cs="Arial"/>
          <w:sz w:val="24"/>
          <w:szCs w:val="24"/>
        </w:rPr>
      </w:pPr>
    </w:p>
    <w:p w14:paraId="7554F9B1" w14:textId="77777777" w:rsidR="000E2A49" w:rsidRPr="002562B7" w:rsidRDefault="000E2A49" w:rsidP="000E2A49">
      <w:pPr>
        <w:autoSpaceDE w:val="0"/>
        <w:spacing w:line="360" w:lineRule="auto"/>
        <w:jc w:val="center"/>
        <w:rPr>
          <w:rFonts w:ascii="Arial" w:hAnsi="Arial" w:cs="Arial"/>
          <w:b/>
          <w:sz w:val="24"/>
          <w:szCs w:val="24"/>
        </w:rPr>
      </w:pPr>
      <w:r w:rsidRPr="002562B7">
        <w:rPr>
          <w:rFonts w:ascii="Arial" w:hAnsi="Arial" w:cs="Arial"/>
          <w:b/>
          <w:sz w:val="24"/>
          <w:szCs w:val="24"/>
        </w:rPr>
        <w:t xml:space="preserve">Cedral, </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w:t>
      </w:r>
      <w:proofErr w:type="spellEnd"/>
      <w:r w:rsidRPr="002562B7">
        <w:rPr>
          <w:rFonts w:ascii="Arial" w:hAnsi="Arial" w:cs="Arial"/>
          <w:b/>
          <w:sz w:val="24"/>
          <w:szCs w:val="24"/>
        </w:rPr>
        <w:t>/</w:t>
      </w:r>
      <w:proofErr w:type="spellStart"/>
      <w:r w:rsidRPr="002562B7">
        <w:rPr>
          <w:rFonts w:ascii="Arial" w:hAnsi="Arial" w:cs="Arial"/>
          <w:b/>
          <w:sz w:val="24"/>
          <w:szCs w:val="24"/>
        </w:rPr>
        <w:t>xxxx</w:t>
      </w:r>
      <w:proofErr w:type="spellEnd"/>
      <w:r w:rsidRPr="002562B7">
        <w:rPr>
          <w:rFonts w:ascii="Arial" w:hAnsi="Arial" w:cs="Arial"/>
          <w:b/>
          <w:sz w:val="24"/>
          <w:szCs w:val="24"/>
        </w:rPr>
        <w:t>.</w:t>
      </w:r>
    </w:p>
    <w:p w14:paraId="57FBE805" w14:textId="77777777" w:rsidR="000E2A49" w:rsidRPr="002562B7" w:rsidRDefault="000E2A49" w:rsidP="000E2A49">
      <w:pPr>
        <w:autoSpaceDE w:val="0"/>
        <w:spacing w:line="360" w:lineRule="auto"/>
        <w:jc w:val="center"/>
        <w:rPr>
          <w:rFonts w:ascii="Arial" w:hAnsi="Arial" w:cs="Arial"/>
          <w:b/>
          <w:sz w:val="24"/>
          <w:szCs w:val="24"/>
        </w:rPr>
      </w:pPr>
    </w:p>
    <w:p w14:paraId="7600F73B" w14:textId="77777777" w:rsidR="000E2A49" w:rsidRPr="002562B7" w:rsidRDefault="000E2A49" w:rsidP="000E2A49">
      <w:pPr>
        <w:spacing w:after="5"/>
        <w:ind w:left="1611" w:right="1565"/>
        <w:jc w:val="center"/>
        <w:rPr>
          <w:rFonts w:ascii="Arial" w:hAnsi="Arial" w:cs="Arial"/>
          <w:sz w:val="24"/>
          <w:szCs w:val="24"/>
        </w:rPr>
      </w:pPr>
      <w:r w:rsidRPr="002562B7">
        <w:rPr>
          <w:rFonts w:ascii="Arial" w:hAnsi="Arial" w:cs="Arial"/>
          <w:sz w:val="24"/>
          <w:szCs w:val="24"/>
        </w:rPr>
        <w:t>_______________________________________</w:t>
      </w:r>
    </w:p>
    <w:p w14:paraId="1E199676" w14:textId="77777777" w:rsidR="000A7BAC" w:rsidRPr="00FE73B0" w:rsidRDefault="000A7BAC" w:rsidP="000A7BAC">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14:paraId="56ADE271" w14:textId="77777777" w:rsidR="000A7BAC" w:rsidRPr="00FE73B0" w:rsidRDefault="000A7BAC" w:rsidP="000A7BAC">
      <w:pPr>
        <w:autoSpaceDE w:val="0"/>
        <w:jc w:val="center"/>
        <w:rPr>
          <w:rFonts w:ascii="Arial" w:hAnsi="Arial" w:cs="Arial"/>
          <w:b/>
          <w:sz w:val="24"/>
          <w:szCs w:val="24"/>
        </w:rPr>
      </w:pPr>
      <w:r w:rsidRPr="00FE73B0">
        <w:rPr>
          <w:rFonts w:ascii="Arial" w:eastAsia="Arial" w:hAnsi="Arial" w:cs="Arial"/>
          <w:b/>
          <w:sz w:val="24"/>
          <w:szCs w:val="24"/>
        </w:rPr>
        <w:t>PREFEITO</w:t>
      </w:r>
    </w:p>
    <w:p w14:paraId="67D4DE04" w14:textId="77777777" w:rsidR="000E2A49" w:rsidRPr="002562B7" w:rsidRDefault="000E2A49" w:rsidP="000E2A49">
      <w:pPr>
        <w:autoSpaceDE w:val="0"/>
        <w:jc w:val="center"/>
        <w:rPr>
          <w:rFonts w:ascii="Arial" w:hAnsi="Arial" w:cs="Arial"/>
          <w:b/>
          <w:sz w:val="24"/>
          <w:szCs w:val="24"/>
        </w:rPr>
      </w:pPr>
    </w:p>
    <w:p w14:paraId="6C563EE7" w14:textId="77777777" w:rsidR="000E2A49" w:rsidRPr="002562B7" w:rsidRDefault="000E2A49" w:rsidP="000E2A49">
      <w:pPr>
        <w:jc w:val="center"/>
        <w:rPr>
          <w:b/>
          <w:sz w:val="24"/>
          <w:szCs w:val="24"/>
          <w:u w:val="single"/>
        </w:rPr>
      </w:pPr>
    </w:p>
    <w:p w14:paraId="43B822FF" w14:textId="77777777" w:rsidR="000E2A49" w:rsidRPr="002562B7" w:rsidRDefault="000E2A49" w:rsidP="000E2A49">
      <w:pPr>
        <w:spacing w:after="0" w:line="360" w:lineRule="auto"/>
        <w:rPr>
          <w:rFonts w:ascii="Arial" w:hAnsi="Arial" w:cs="Arial"/>
          <w:b/>
          <w:bCs/>
          <w:sz w:val="24"/>
          <w:szCs w:val="24"/>
        </w:rPr>
      </w:pPr>
    </w:p>
    <w:p w14:paraId="0A236CE1" w14:textId="77777777" w:rsidR="000E2A49" w:rsidRPr="002562B7" w:rsidRDefault="000E2A49" w:rsidP="000E2A49">
      <w:pPr>
        <w:spacing w:after="0" w:line="360" w:lineRule="auto"/>
        <w:rPr>
          <w:rFonts w:ascii="Arial" w:hAnsi="Arial" w:cs="Arial"/>
          <w:b/>
          <w:bCs/>
          <w:sz w:val="24"/>
          <w:szCs w:val="24"/>
        </w:rPr>
      </w:pPr>
    </w:p>
    <w:p w14:paraId="0C1497DB" w14:textId="77777777" w:rsidR="000E2A49" w:rsidRPr="002562B7" w:rsidRDefault="000E2A49" w:rsidP="000E2A49">
      <w:pPr>
        <w:spacing w:after="0" w:line="360" w:lineRule="auto"/>
        <w:rPr>
          <w:rFonts w:ascii="Arial" w:hAnsi="Arial" w:cs="Arial"/>
          <w:b/>
          <w:bCs/>
          <w:sz w:val="24"/>
          <w:szCs w:val="24"/>
        </w:rPr>
      </w:pPr>
    </w:p>
    <w:p w14:paraId="0D12752B" w14:textId="77777777" w:rsidR="000E2A49" w:rsidRPr="002562B7" w:rsidRDefault="000E2A49" w:rsidP="000E2A49">
      <w:pPr>
        <w:spacing w:after="0" w:line="360" w:lineRule="auto"/>
        <w:rPr>
          <w:rFonts w:ascii="Arial" w:hAnsi="Arial" w:cs="Arial"/>
          <w:b/>
          <w:bCs/>
          <w:sz w:val="24"/>
          <w:szCs w:val="24"/>
        </w:rPr>
      </w:pPr>
    </w:p>
    <w:p w14:paraId="1825A679" w14:textId="77777777" w:rsidR="000E2A49" w:rsidRPr="002562B7" w:rsidRDefault="000E2A49" w:rsidP="000E2A49">
      <w:pPr>
        <w:spacing w:after="0" w:line="360" w:lineRule="auto"/>
        <w:jc w:val="center"/>
        <w:rPr>
          <w:rFonts w:ascii="Arial" w:hAnsi="Arial" w:cs="Arial"/>
          <w:b/>
          <w:bCs/>
          <w:sz w:val="24"/>
          <w:szCs w:val="24"/>
          <w:highlight w:val="yellow"/>
        </w:rPr>
      </w:pPr>
    </w:p>
    <w:p w14:paraId="77703E1B" w14:textId="77777777" w:rsidR="000E2A49" w:rsidRPr="002562B7" w:rsidRDefault="000E2A49" w:rsidP="000E2A49">
      <w:pPr>
        <w:spacing w:after="0" w:line="360" w:lineRule="auto"/>
        <w:jc w:val="center"/>
        <w:rPr>
          <w:rFonts w:ascii="Arial" w:hAnsi="Arial" w:cs="Arial"/>
          <w:b/>
          <w:bCs/>
          <w:sz w:val="24"/>
          <w:szCs w:val="24"/>
          <w:highlight w:val="yellow"/>
        </w:rPr>
      </w:pPr>
    </w:p>
    <w:p w14:paraId="280B7CF5" w14:textId="77777777" w:rsidR="000E2A49" w:rsidRPr="002562B7" w:rsidRDefault="000E2A49" w:rsidP="000E2A49">
      <w:pPr>
        <w:spacing w:after="0" w:line="360" w:lineRule="auto"/>
        <w:jc w:val="center"/>
        <w:rPr>
          <w:rFonts w:ascii="Arial" w:hAnsi="Arial" w:cs="Arial"/>
          <w:b/>
          <w:bCs/>
          <w:sz w:val="24"/>
          <w:szCs w:val="24"/>
          <w:highlight w:val="yellow"/>
        </w:rPr>
      </w:pPr>
    </w:p>
    <w:p w14:paraId="5BC59340" w14:textId="77777777" w:rsidR="000E2A49" w:rsidRPr="002562B7" w:rsidRDefault="000E2A49" w:rsidP="000E2A49">
      <w:pPr>
        <w:spacing w:after="0" w:line="360" w:lineRule="auto"/>
        <w:jc w:val="center"/>
        <w:rPr>
          <w:rFonts w:ascii="Arial" w:hAnsi="Arial" w:cs="Arial"/>
          <w:b/>
          <w:bCs/>
          <w:sz w:val="24"/>
          <w:szCs w:val="24"/>
          <w:highlight w:val="yellow"/>
        </w:rPr>
      </w:pPr>
    </w:p>
    <w:p w14:paraId="45AEECB2" w14:textId="77777777" w:rsidR="000E2A49" w:rsidRPr="002562B7" w:rsidRDefault="000E2A49" w:rsidP="000E2A49">
      <w:pPr>
        <w:spacing w:after="0" w:line="360" w:lineRule="auto"/>
        <w:jc w:val="center"/>
        <w:rPr>
          <w:rFonts w:ascii="Arial" w:hAnsi="Arial" w:cs="Arial"/>
          <w:b/>
          <w:bCs/>
          <w:sz w:val="24"/>
          <w:szCs w:val="24"/>
          <w:highlight w:val="yellow"/>
        </w:rPr>
      </w:pPr>
    </w:p>
    <w:p w14:paraId="62BB3876" w14:textId="77777777" w:rsidR="00F268D9" w:rsidRDefault="00F268D9" w:rsidP="000E2A49">
      <w:pPr>
        <w:spacing w:after="0" w:line="360" w:lineRule="auto"/>
        <w:jc w:val="center"/>
        <w:rPr>
          <w:rFonts w:ascii="Arial" w:hAnsi="Arial" w:cs="Arial"/>
          <w:b/>
          <w:bCs/>
          <w:sz w:val="24"/>
          <w:szCs w:val="24"/>
          <w:highlight w:val="yellow"/>
        </w:rPr>
      </w:pPr>
    </w:p>
    <w:p w14:paraId="4371F1DD" w14:textId="77777777" w:rsidR="00A77884" w:rsidRDefault="00A77884" w:rsidP="000E2A49">
      <w:pPr>
        <w:spacing w:after="0" w:line="360" w:lineRule="auto"/>
        <w:jc w:val="center"/>
        <w:rPr>
          <w:rFonts w:ascii="Arial" w:hAnsi="Arial" w:cs="Arial"/>
          <w:b/>
          <w:bCs/>
          <w:sz w:val="24"/>
          <w:szCs w:val="24"/>
          <w:highlight w:val="yellow"/>
        </w:rPr>
      </w:pPr>
    </w:p>
    <w:p w14:paraId="055893D0" w14:textId="77777777" w:rsidR="00A77884" w:rsidRDefault="00A77884" w:rsidP="000E2A49">
      <w:pPr>
        <w:spacing w:after="0" w:line="360" w:lineRule="auto"/>
        <w:jc w:val="center"/>
        <w:rPr>
          <w:rFonts w:ascii="Arial" w:hAnsi="Arial" w:cs="Arial"/>
          <w:b/>
          <w:bCs/>
          <w:sz w:val="24"/>
          <w:szCs w:val="24"/>
          <w:highlight w:val="yellow"/>
        </w:rPr>
      </w:pPr>
    </w:p>
    <w:p w14:paraId="322B54F3" w14:textId="77777777" w:rsidR="00A77884" w:rsidRDefault="00A77884" w:rsidP="000E2A49">
      <w:pPr>
        <w:spacing w:after="0" w:line="360" w:lineRule="auto"/>
        <w:jc w:val="center"/>
        <w:rPr>
          <w:rFonts w:ascii="Arial" w:hAnsi="Arial" w:cs="Arial"/>
          <w:b/>
          <w:bCs/>
          <w:sz w:val="24"/>
          <w:szCs w:val="24"/>
          <w:highlight w:val="yellow"/>
        </w:rPr>
      </w:pPr>
    </w:p>
    <w:p w14:paraId="4366C592" w14:textId="77777777" w:rsidR="00A77884" w:rsidRDefault="00A77884" w:rsidP="000E2A49">
      <w:pPr>
        <w:spacing w:after="0" w:line="360" w:lineRule="auto"/>
        <w:jc w:val="center"/>
        <w:rPr>
          <w:rFonts w:ascii="Arial" w:hAnsi="Arial" w:cs="Arial"/>
          <w:b/>
          <w:bCs/>
          <w:sz w:val="24"/>
          <w:szCs w:val="24"/>
          <w:highlight w:val="yellow"/>
        </w:rPr>
      </w:pPr>
    </w:p>
    <w:p w14:paraId="58B63CF7" w14:textId="77777777" w:rsidR="00A77884" w:rsidRDefault="00A77884" w:rsidP="000E2A49">
      <w:pPr>
        <w:spacing w:after="0" w:line="360" w:lineRule="auto"/>
        <w:jc w:val="center"/>
        <w:rPr>
          <w:rFonts w:ascii="Arial" w:hAnsi="Arial" w:cs="Arial"/>
          <w:b/>
          <w:bCs/>
          <w:sz w:val="24"/>
          <w:szCs w:val="24"/>
          <w:highlight w:val="yellow"/>
        </w:rPr>
      </w:pPr>
    </w:p>
    <w:p w14:paraId="7729AF97" w14:textId="77777777" w:rsidR="000E2A49" w:rsidRPr="002562B7" w:rsidRDefault="000E2A49" w:rsidP="000E2A49">
      <w:pPr>
        <w:spacing w:after="0" w:line="360" w:lineRule="auto"/>
        <w:jc w:val="center"/>
        <w:rPr>
          <w:rFonts w:ascii="Arial" w:hAnsi="Arial" w:cs="Arial"/>
          <w:b/>
          <w:bCs/>
          <w:sz w:val="24"/>
          <w:szCs w:val="24"/>
          <w:highlight w:val="yellow"/>
        </w:rPr>
      </w:pPr>
      <w:r w:rsidRPr="002562B7">
        <w:rPr>
          <w:rFonts w:ascii="Arial" w:hAnsi="Arial" w:cs="Arial"/>
          <w:b/>
          <w:bCs/>
          <w:sz w:val="24"/>
          <w:szCs w:val="24"/>
          <w:highlight w:val="yellow"/>
        </w:rPr>
        <w:t>ANEXO I</w:t>
      </w:r>
    </w:p>
    <w:p w14:paraId="1542352F" w14:textId="77777777" w:rsidR="006728EE" w:rsidRPr="00FD7934" w:rsidRDefault="000E2A49" w:rsidP="006728EE">
      <w:pPr>
        <w:jc w:val="both"/>
        <w:rPr>
          <w:b/>
          <w:bCs/>
          <w:sz w:val="36"/>
          <w:szCs w:val="36"/>
          <w:highlight w:val="yellow"/>
          <w:u w:val="single"/>
        </w:rPr>
      </w:pPr>
      <w:r w:rsidRPr="00FD7934">
        <w:rPr>
          <w:rFonts w:ascii="Arial" w:hAnsi="Arial" w:cs="Arial"/>
          <w:b/>
          <w:bCs/>
          <w:sz w:val="24"/>
          <w:szCs w:val="24"/>
          <w:highlight w:val="yellow"/>
        </w:rPr>
        <w:t xml:space="preserve"> MEMORIAL DESCRITIVO DO OBJETO DA LICITAÇÃO/TERMO DE </w:t>
      </w:r>
    </w:p>
    <w:p w14:paraId="27FF1355" w14:textId="77777777" w:rsidR="00083E29" w:rsidRDefault="006728EE" w:rsidP="00F6679C">
      <w:pPr>
        <w:jc w:val="center"/>
        <w:rPr>
          <w:rFonts w:ascii="Arial" w:eastAsia="Arial" w:hAnsi="Arial" w:cs="Arial"/>
          <w:bCs/>
          <w:color w:val="000000"/>
          <w:sz w:val="24"/>
          <w:szCs w:val="24"/>
        </w:rPr>
      </w:pPr>
      <w:r w:rsidRPr="00FD7934">
        <w:rPr>
          <w:rFonts w:ascii="Arial" w:hAnsi="Arial" w:cs="Arial"/>
          <w:b/>
          <w:bCs/>
          <w:sz w:val="24"/>
          <w:szCs w:val="24"/>
          <w:highlight w:val="yellow"/>
          <w:u w:val="single"/>
        </w:rPr>
        <w:t>TERMO DE REFERÊNCIA</w:t>
      </w:r>
      <w:r w:rsidR="00FD7934" w:rsidRPr="00FD7934">
        <w:rPr>
          <w:rFonts w:ascii="Arial" w:hAnsi="Arial" w:cs="Arial"/>
          <w:b/>
          <w:bCs/>
          <w:sz w:val="24"/>
          <w:szCs w:val="24"/>
          <w:highlight w:val="yellow"/>
          <w:u w:val="single"/>
        </w:rPr>
        <w:t xml:space="preserve"> </w:t>
      </w:r>
    </w:p>
    <w:p w14:paraId="7F9573C0" w14:textId="77777777" w:rsidR="00EE6789" w:rsidRPr="0047663A" w:rsidRDefault="00EE6789" w:rsidP="00EE6789">
      <w:pPr>
        <w:autoSpaceDE w:val="0"/>
        <w:spacing w:line="360" w:lineRule="auto"/>
        <w:jc w:val="center"/>
        <w:rPr>
          <w:rFonts w:ascii="Arial" w:eastAsia="Tahoma" w:hAnsi="Arial" w:cs="Arial"/>
          <w:b/>
          <w:bCs/>
        </w:rPr>
      </w:pPr>
    </w:p>
    <w:p w14:paraId="23867EB8" w14:textId="77777777" w:rsidR="00EE6789" w:rsidRPr="00426DF8" w:rsidRDefault="00EE6789" w:rsidP="00EE6789">
      <w:pPr>
        <w:autoSpaceDE w:val="0"/>
        <w:autoSpaceDN w:val="0"/>
        <w:adjustRightInd w:val="0"/>
        <w:spacing w:line="360" w:lineRule="auto"/>
        <w:ind w:left="360"/>
        <w:jc w:val="both"/>
        <w:rPr>
          <w:rFonts w:ascii="Arial" w:hAnsi="Arial" w:cs="Arial"/>
          <w:b/>
          <w:bCs/>
          <w:sz w:val="24"/>
          <w:szCs w:val="24"/>
          <w:highlight w:val="yellow"/>
          <w:u w:val="single"/>
        </w:rPr>
      </w:pPr>
      <w:r w:rsidRPr="00426DF8">
        <w:rPr>
          <w:rFonts w:ascii="Arial" w:hAnsi="Arial" w:cs="Arial"/>
          <w:b/>
          <w:bCs/>
          <w:sz w:val="24"/>
          <w:szCs w:val="24"/>
          <w:highlight w:val="yellow"/>
          <w:u w:val="single"/>
        </w:rPr>
        <w:t xml:space="preserve">ADVERTÊNCIA: O Município de </w:t>
      </w:r>
      <w:r>
        <w:rPr>
          <w:rFonts w:ascii="Arial" w:hAnsi="Arial" w:cs="Arial"/>
          <w:b/>
          <w:bCs/>
          <w:sz w:val="24"/>
          <w:szCs w:val="24"/>
          <w:highlight w:val="yellow"/>
          <w:u w:val="single"/>
        </w:rPr>
        <w:t>CEDRAL – SP</w:t>
      </w:r>
      <w:r w:rsidRPr="00426DF8">
        <w:rPr>
          <w:rFonts w:ascii="Arial" w:hAnsi="Arial" w:cs="Arial"/>
          <w:b/>
          <w:bCs/>
          <w:sz w:val="24"/>
          <w:szCs w:val="24"/>
          <w:highlight w:val="yellow"/>
          <w:u w:val="single"/>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w:t>
      </w:r>
      <w:proofErr w:type="gramStart"/>
      <w:r w:rsidRPr="00426DF8">
        <w:rPr>
          <w:rFonts w:ascii="Arial" w:hAnsi="Arial" w:cs="Arial"/>
          <w:b/>
          <w:bCs/>
          <w:sz w:val="24"/>
          <w:szCs w:val="24"/>
          <w:highlight w:val="yellow"/>
          <w:u w:val="single"/>
        </w:rPr>
        <w:t>foi</w:t>
      </w:r>
      <w:proofErr w:type="gramEnd"/>
      <w:r w:rsidRPr="00426DF8">
        <w:rPr>
          <w:rFonts w:ascii="Arial" w:hAnsi="Arial" w:cs="Arial"/>
          <w:b/>
          <w:bCs/>
          <w:sz w:val="24"/>
          <w:szCs w:val="24"/>
          <w:highlight w:val="yellow"/>
          <w:u w:val="single"/>
        </w:rPr>
        <w:t xml:space="preserve"> pedido no Edital e dentro dos prazos, preços e padrões de qualidade exigidos</w:t>
      </w:r>
      <w:r>
        <w:rPr>
          <w:rFonts w:ascii="Arial" w:hAnsi="Arial" w:cs="Arial"/>
          <w:b/>
          <w:bCs/>
          <w:sz w:val="24"/>
          <w:szCs w:val="24"/>
          <w:highlight w:val="yellow"/>
          <w:u w:val="single"/>
        </w:rPr>
        <w:t>, a fim de evitar pedido de reequilíbrio.</w:t>
      </w:r>
      <w:r w:rsidRPr="00426DF8">
        <w:rPr>
          <w:rFonts w:ascii="Arial" w:hAnsi="Arial" w:cs="Arial"/>
          <w:b/>
          <w:bCs/>
          <w:sz w:val="24"/>
          <w:szCs w:val="24"/>
          <w:highlight w:val="yellow"/>
          <w:u w:val="single"/>
        </w:rPr>
        <w:t xml:space="preserve"> </w:t>
      </w:r>
    </w:p>
    <w:p w14:paraId="79B816F5" w14:textId="77777777" w:rsidR="00EE6789" w:rsidRPr="00F6679C" w:rsidRDefault="00EE6789" w:rsidP="000E2A49">
      <w:pPr>
        <w:spacing w:before="100" w:line="360" w:lineRule="auto"/>
        <w:jc w:val="both"/>
        <w:rPr>
          <w:rFonts w:ascii="Arial" w:eastAsia="Arial" w:hAnsi="Arial" w:cs="Arial"/>
          <w:bCs/>
          <w:color w:val="000000"/>
          <w:sz w:val="24"/>
          <w:szCs w:val="24"/>
        </w:rPr>
      </w:pPr>
    </w:p>
    <w:p w14:paraId="2655A519" w14:textId="77777777" w:rsidR="00A74355" w:rsidRPr="00F6679C" w:rsidRDefault="00A74355" w:rsidP="000E2A49">
      <w:pPr>
        <w:spacing w:before="100" w:line="360" w:lineRule="auto"/>
        <w:jc w:val="both"/>
        <w:rPr>
          <w:rFonts w:ascii="Arial" w:eastAsia="Arial" w:hAnsi="Arial" w:cs="Arial"/>
          <w:bCs/>
          <w:color w:val="000000"/>
          <w:sz w:val="24"/>
          <w:szCs w:val="24"/>
        </w:rPr>
      </w:pPr>
    </w:p>
    <w:p w14:paraId="3EAB7FBB" w14:textId="77777777" w:rsidR="00F6679C" w:rsidRPr="00F6679C" w:rsidRDefault="00F6679C" w:rsidP="00F6679C">
      <w:pPr>
        <w:jc w:val="center"/>
        <w:rPr>
          <w:rFonts w:ascii="Arial" w:hAnsi="Arial" w:cs="Arial"/>
          <w:sz w:val="24"/>
          <w:szCs w:val="24"/>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2390"/>
        <w:gridCol w:w="2094"/>
        <w:gridCol w:w="1843"/>
        <w:gridCol w:w="1984"/>
      </w:tblGrid>
      <w:tr w:rsidR="00F6679C" w:rsidRPr="00F6679C" w14:paraId="7F392B48" w14:textId="77777777" w:rsidTr="00F6679C">
        <w:trPr>
          <w:trHeight w:val="778"/>
        </w:trPr>
        <w:tc>
          <w:tcPr>
            <w:tcW w:w="790" w:type="dxa"/>
            <w:vAlign w:val="center"/>
          </w:tcPr>
          <w:p w14:paraId="545005FE"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ITEM</w:t>
            </w:r>
          </w:p>
        </w:tc>
        <w:tc>
          <w:tcPr>
            <w:tcW w:w="2390" w:type="dxa"/>
            <w:vAlign w:val="center"/>
          </w:tcPr>
          <w:p w14:paraId="1D02D20B"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DESCRIÇÃO</w:t>
            </w:r>
          </w:p>
        </w:tc>
        <w:tc>
          <w:tcPr>
            <w:tcW w:w="2094" w:type="dxa"/>
          </w:tcPr>
          <w:p w14:paraId="1040B1A3"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QUANTIDADE</w:t>
            </w:r>
          </w:p>
        </w:tc>
        <w:tc>
          <w:tcPr>
            <w:tcW w:w="1843" w:type="dxa"/>
          </w:tcPr>
          <w:p w14:paraId="1CEB7230"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VALOR MENSAL</w:t>
            </w:r>
          </w:p>
        </w:tc>
        <w:tc>
          <w:tcPr>
            <w:tcW w:w="1984" w:type="dxa"/>
            <w:vAlign w:val="center"/>
          </w:tcPr>
          <w:p w14:paraId="0F886937"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 xml:space="preserve">VALOR GLOBAL </w:t>
            </w:r>
          </w:p>
        </w:tc>
      </w:tr>
      <w:tr w:rsidR="00F6679C" w:rsidRPr="00F6679C" w14:paraId="0DBF7802" w14:textId="77777777" w:rsidTr="00F6679C">
        <w:trPr>
          <w:trHeight w:val="606"/>
        </w:trPr>
        <w:tc>
          <w:tcPr>
            <w:tcW w:w="790" w:type="dxa"/>
            <w:vAlign w:val="center"/>
          </w:tcPr>
          <w:p w14:paraId="4F3E7439"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1</w:t>
            </w:r>
          </w:p>
        </w:tc>
        <w:tc>
          <w:tcPr>
            <w:tcW w:w="2390" w:type="dxa"/>
          </w:tcPr>
          <w:p w14:paraId="29FD8D58" w14:textId="77777777" w:rsidR="00F6679C" w:rsidRPr="00F6679C" w:rsidRDefault="00F6679C" w:rsidP="00953BD2">
            <w:pPr>
              <w:jc w:val="both"/>
              <w:rPr>
                <w:rFonts w:ascii="Arial" w:hAnsi="Arial" w:cs="Arial"/>
                <w:b/>
                <w:sz w:val="24"/>
                <w:szCs w:val="24"/>
              </w:rPr>
            </w:pPr>
            <w:r w:rsidRPr="00F6679C">
              <w:rPr>
                <w:rFonts w:ascii="Arial" w:hAnsi="Arial" w:cs="Arial"/>
                <w:b/>
                <w:sz w:val="24"/>
                <w:szCs w:val="24"/>
                <w:u w:val="single"/>
              </w:rPr>
              <w:t>CONTRATAÇÃO DE MÉDICO PARA ATUAR NA ESTRATÉGIA DE SAÚDE DA FAMÍLIA</w:t>
            </w:r>
          </w:p>
        </w:tc>
        <w:tc>
          <w:tcPr>
            <w:tcW w:w="2094" w:type="dxa"/>
          </w:tcPr>
          <w:p w14:paraId="7F242C40"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40 horas semanais</w:t>
            </w:r>
          </w:p>
        </w:tc>
        <w:tc>
          <w:tcPr>
            <w:tcW w:w="1843" w:type="dxa"/>
          </w:tcPr>
          <w:p w14:paraId="29C297CD" w14:textId="77777777" w:rsidR="00F6679C" w:rsidRPr="00F6679C" w:rsidRDefault="00F6679C" w:rsidP="00953BD2">
            <w:pPr>
              <w:jc w:val="center"/>
              <w:rPr>
                <w:rFonts w:ascii="Arial" w:hAnsi="Arial" w:cs="Arial"/>
                <w:b/>
                <w:sz w:val="24"/>
                <w:szCs w:val="24"/>
              </w:rPr>
            </w:pPr>
          </w:p>
          <w:p w14:paraId="29465363"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R$22.333,33</w:t>
            </w:r>
          </w:p>
        </w:tc>
        <w:tc>
          <w:tcPr>
            <w:tcW w:w="1984" w:type="dxa"/>
          </w:tcPr>
          <w:p w14:paraId="09F9D47C" w14:textId="77777777" w:rsidR="00F6679C" w:rsidRPr="00F6679C" w:rsidRDefault="00F6679C" w:rsidP="00953BD2">
            <w:pPr>
              <w:jc w:val="center"/>
              <w:rPr>
                <w:rFonts w:ascii="Arial" w:hAnsi="Arial" w:cs="Arial"/>
                <w:b/>
                <w:sz w:val="24"/>
                <w:szCs w:val="24"/>
              </w:rPr>
            </w:pPr>
          </w:p>
          <w:p w14:paraId="50595284"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R$ 267.999,96</w:t>
            </w:r>
          </w:p>
        </w:tc>
      </w:tr>
      <w:tr w:rsidR="00F6679C" w:rsidRPr="00F6679C" w14:paraId="58E1D91C" w14:textId="77777777" w:rsidTr="00F6679C">
        <w:trPr>
          <w:trHeight w:val="1059"/>
        </w:trPr>
        <w:tc>
          <w:tcPr>
            <w:tcW w:w="790" w:type="dxa"/>
            <w:vAlign w:val="center"/>
          </w:tcPr>
          <w:p w14:paraId="056BA757"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2</w:t>
            </w:r>
          </w:p>
        </w:tc>
        <w:tc>
          <w:tcPr>
            <w:tcW w:w="2390" w:type="dxa"/>
          </w:tcPr>
          <w:p w14:paraId="0DFF7A71" w14:textId="77777777" w:rsidR="00F6679C" w:rsidRPr="00F6679C" w:rsidRDefault="00F6679C" w:rsidP="00953BD2">
            <w:pPr>
              <w:jc w:val="both"/>
              <w:rPr>
                <w:rFonts w:ascii="Arial" w:hAnsi="Arial" w:cs="Arial"/>
                <w:b/>
                <w:sz w:val="24"/>
                <w:szCs w:val="24"/>
                <w:u w:val="single"/>
              </w:rPr>
            </w:pPr>
            <w:r w:rsidRPr="00F6679C">
              <w:rPr>
                <w:rFonts w:ascii="Arial" w:hAnsi="Arial" w:cs="Arial"/>
                <w:b/>
                <w:sz w:val="24"/>
                <w:szCs w:val="24"/>
                <w:u w:val="single"/>
              </w:rPr>
              <w:t xml:space="preserve">CONTRATAÇÃO DE PESSOA JURÍDICA, PARA QUE ATRAVÉS </w:t>
            </w:r>
            <w:r w:rsidRPr="00F6679C">
              <w:rPr>
                <w:rFonts w:ascii="Arial" w:hAnsi="Arial" w:cs="Arial"/>
                <w:b/>
                <w:sz w:val="24"/>
                <w:szCs w:val="24"/>
                <w:u w:val="single"/>
              </w:rPr>
              <w:lastRenderedPageBreak/>
              <w:t xml:space="preserve">DESSE PROFISSIONAL PRESTE SERVIÇOS DE CLÍNICO GERAL NA ATENÇÃO </w:t>
            </w:r>
            <w:proofErr w:type="gramStart"/>
            <w:r w:rsidRPr="00F6679C">
              <w:rPr>
                <w:rFonts w:ascii="Arial" w:hAnsi="Arial" w:cs="Arial"/>
                <w:b/>
                <w:sz w:val="24"/>
                <w:szCs w:val="24"/>
                <w:u w:val="single"/>
              </w:rPr>
              <w:t>BÁSICA</w:t>
            </w:r>
            <w:proofErr w:type="gramEnd"/>
          </w:p>
        </w:tc>
        <w:tc>
          <w:tcPr>
            <w:tcW w:w="2094" w:type="dxa"/>
          </w:tcPr>
          <w:p w14:paraId="1D08FF9E" w14:textId="77777777" w:rsidR="00F6679C" w:rsidRPr="00F6679C" w:rsidRDefault="00F6679C" w:rsidP="00953BD2">
            <w:pPr>
              <w:jc w:val="center"/>
              <w:rPr>
                <w:rFonts w:ascii="Arial" w:hAnsi="Arial" w:cs="Arial"/>
                <w:b/>
                <w:sz w:val="24"/>
                <w:szCs w:val="24"/>
              </w:rPr>
            </w:pPr>
          </w:p>
          <w:p w14:paraId="7D431D92" w14:textId="77777777" w:rsidR="00F6679C" w:rsidRPr="00F6679C" w:rsidRDefault="00F6679C" w:rsidP="00953BD2">
            <w:pPr>
              <w:jc w:val="center"/>
              <w:rPr>
                <w:rFonts w:ascii="Arial" w:hAnsi="Arial" w:cs="Arial"/>
                <w:b/>
                <w:sz w:val="24"/>
                <w:szCs w:val="24"/>
              </w:rPr>
            </w:pPr>
          </w:p>
          <w:p w14:paraId="12D26DB1"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 xml:space="preserve">30 horas </w:t>
            </w:r>
          </w:p>
        </w:tc>
        <w:tc>
          <w:tcPr>
            <w:tcW w:w="1843" w:type="dxa"/>
          </w:tcPr>
          <w:p w14:paraId="2DC6D853" w14:textId="77777777" w:rsidR="00F6679C" w:rsidRPr="00F6679C" w:rsidRDefault="00F6679C" w:rsidP="00953BD2">
            <w:pPr>
              <w:jc w:val="center"/>
              <w:rPr>
                <w:rFonts w:ascii="Arial" w:hAnsi="Arial" w:cs="Arial"/>
                <w:b/>
                <w:sz w:val="24"/>
                <w:szCs w:val="24"/>
              </w:rPr>
            </w:pPr>
          </w:p>
          <w:p w14:paraId="4065A465" w14:textId="77777777" w:rsidR="00F6679C" w:rsidRPr="00F6679C" w:rsidRDefault="00F6679C" w:rsidP="00953BD2">
            <w:pPr>
              <w:jc w:val="center"/>
              <w:rPr>
                <w:rFonts w:ascii="Arial" w:hAnsi="Arial" w:cs="Arial"/>
                <w:b/>
                <w:sz w:val="24"/>
                <w:szCs w:val="24"/>
              </w:rPr>
            </w:pPr>
          </w:p>
          <w:p w14:paraId="16609208"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R$16.666,66</w:t>
            </w:r>
          </w:p>
        </w:tc>
        <w:tc>
          <w:tcPr>
            <w:tcW w:w="1984" w:type="dxa"/>
          </w:tcPr>
          <w:p w14:paraId="11CF007F" w14:textId="77777777" w:rsidR="00F6679C" w:rsidRPr="00F6679C" w:rsidRDefault="00F6679C" w:rsidP="00953BD2">
            <w:pPr>
              <w:jc w:val="center"/>
              <w:rPr>
                <w:rFonts w:ascii="Arial" w:hAnsi="Arial" w:cs="Arial"/>
                <w:b/>
                <w:sz w:val="24"/>
                <w:szCs w:val="24"/>
              </w:rPr>
            </w:pPr>
          </w:p>
          <w:p w14:paraId="4D52B578" w14:textId="77777777" w:rsidR="00F6679C" w:rsidRPr="00F6679C" w:rsidRDefault="00F6679C" w:rsidP="00953BD2">
            <w:pPr>
              <w:jc w:val="center"/>
              <w:rPr>
                <w:rFonts w:ascii="Arial" w:hAnsi="Arial" w:cs="Arial"/>
                <w:b/>
                <w:sz w:val="24"/>
                <w:szCs w:val="24"/>
              </w:rPr>
            </w:pPr>
          </w:p>
          <w:p w14:paraId="7908924F"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R$199.999,92</w:t>
            </w:r>
          </w:p>
        </w:tc>
      </w:tr>
      <w:tr w:rsidR="00F6679C" w:rsidRPr="00F6679C" w14:paraId="5852892F" w14:textId="77777777" w:rsidTr="00F6679C">
        <w:trPr>
          <w:trHeight w:val="518"/>
        </w:trPr>
        <w:tc>
          <w:tcPr>
            <w:tcW w:w="790" w:type="dxa"/>
            <w:vAlign w:val="center"/>
          </w:tcPr>
          <w:p w14:paraId="6B52DD1D"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lastRenderedPageBreak/>
              <w:t>3</w:t>
            </w:r>
          </w:p>
        </w:tc>
        <w:tc>
          <w:tcPr>
            <w:tcW w:w="2390" w:type="dxa"/>
          </w:tcPr>
          <w:p w14:paraId="64F9887C" w14:textId="77777777" w:rsidR="00F6679C" w:rsidRPr="00F6679C" w:rsidRDefault="00F6679C" w:rsidP="00953BD2">
            <w:pPr>
              <w:jc w:val="both"/>
              <w:rPr>
                <w:rFonts w:ascii="Arial" w:hAnsi="Arial" w:cs="Arial"/>
                <w:b/>
                <w:sz w:val="24"/>
                <w:szCs w:val="24"/>
                <w:u w:val="single"/>
              </w:rPr>
            </w:pPr>
            <w:r w:rsidRPr="00F6679C">
              <w:rPr>
                <w:rFonts w:ascii="Arial" w:hAnsi="Arial" w:cs="Arial"/>
                <w:b/>
                <w:sz w:val="24"/>
                <w:szCs w:val="24"/>
                <w:u w:val="single"/>
              </w:rPr>
              <w:t xml:space="preserve">CONTRATAÇÃO DE PESSOA JURÍDICA, PARA QUE ATRAVÉS DE PROFISSIONAIS ESPECIALIZADOS, PRESTEM SERVIÇOS MÉDICOS DE CLÍNICO GERAL PARA ATENDIMENTO NA UBS DR. NAGIB </w:t>
            </w:r>
            <w:proofErr w:type="gramStart"/>
            <w:r w:rsidRPr="00F6679C">
              <w:rPr>
                <w:rFonts w:ascii="Arial" w:hAnsi="Arial" w:cs="Arial"/>
                <w:b/>
                <w:sz w:val="24"/>
                <w:szCs w:val="24"/>
                <w:u w:val="single"/>
              </w:rPr>
              <w:t>BUISSA</w:t>
            </w:r>
            <w:proofErr w:type="gramEnd"/>
            <w:r w:rsidRPr="00F6679C">
              <w:rPr>
                <w:rFonts w:ascii="Arial" w:hAnsi="Arial" w:cs="Arial"/>
                <w:b/>
                <w:sz w:val="24"/>
                <w:szCs w:val="24"/>
                <w:u w:val="single"/>
              </w:rPr>
              <w:t xml:space="preserve"> </w:t>
            </w:r>
          </w:p>
        </w:tc>
        <w:tc>
          <w:tcPr>
            <w:tcW w:w="2094" w:type="dxa"/>
          </w:tcPr>
          <w:p w14:paraId="53F5ED10" w14:textId="77777777" w:rsidR="00F6679C" w:rsidRPr="00F6679C" w:rsidRDefault="00F6679C" w:rsidP="00953BD2">
            <w:pPr>
              <w:jc w:val="center"/>
              <w:rPr>
                <w:rFonts w:ascii="Arial" w:hAnsi="Arial" w:cs="Arial"/>
                <w:b/>
                <w:sz w:val="24"/>
                <w:szCs w:val="24"/>
              </w:rPr>
            </w:pPr>
          </w:p>
          <w:p w14:paraId="1C946DDC" w14:textId="77777777" w:rsidR="00F6679C" w:rsidRPr="00F6679C" w:rsidRDefault="00F6679C" w:rsidP="00953BD2">
            <w:pPr>
              <w:jc w:val="center"/>
              <w:rPr>
                <w:rFonts w:ascii="Arial" w:hAnsi="Arial" w:cs="Arial"/>
                <w:b/>
                <w:sz w:val="24"/>
                <w:szCs w:val="24"/>
              </w:rPr>
            </w:pPr>
          </w:p>
          <w:p w14:paraId="05474BBF"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40 horas semanais</w:t>
            </w:r>
          </w:p>
        </w:tc>
        <w:tc>
          <w:tcPr>
            <w:tcW w:w="1843" w:type="dxa"/>
          </w:tcPr>
          <w:p w14:paraId="1B31820E" w14:textId="77777777" w:rsidR="00F6679C" w:rsidRPr="00F6679C" w:rsidRDefault="00F6679C" w:rsidP="00953BD2">
            <w:pPr>
              <w:jc w:val="center"/>
              <w:rPr>
                <w:rFonts w:ascii="Arial" w:hAnsi="Arial" w:cs="Arial"/>
                <w:b/>
                <w:sz w:val="24"/>
                <w:szCs w:val="24"/>
              </w:rPr>
            </w:pPr>
          </w:p>
          <w:p w14:paraId="5557183E" w14:textId="77777777" w:rsidR="00F6679C" w:rsidRPr="00F6679C" w:rsidRDefault="00F6679C" w:rsidP="00953BD2">
            <w:pPr>
              <w:jc w:val="center"/>
              <w:rPr>
                <w:rFonts w:ascii="Arial" w:hAnsi="Arial" w:cs="Arial"/>
                <w:b/>
                <w:sz w:val="24"/>
                <w:szCs w:val="24"/>
              </w:rPr>
            </w:pPr>
          </w:p>
          <w:p w14:paraId="0949F578"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R$22.333,33</w:t>
            </w:r>
          </w:p>
        </w:tc>
        <w:tc>
          <w:tcPr>
            <w:tcW w:w="1984" w:type="dxa"/>
          </w:tcPr>
          <w:p w14:paraId="755AA221" w14:textId="77777777" w:rsidR="00F6679C" w:rsidRPr="00F6679C" w:rsidRDefault="00F6679C" w:rsidP="00953BD2">
            <w:pPr>
              <w:jc w:val="center"/>
              <w:rPr>
                <w:rFonts w:ascii="Arial" w:hAnsi="Arial" w:cs="Arial"/>
                <w:b/>
                <w:sz w:val="24"/>
                <w:szCs w:val="24"/>
              </w:rPr>
            </w:pPr>
          </w:p>
          <w:p w14:paraId="310ACC44" w14:textId="77777777" w:rsidR="00F6679C" w:rsidRPr="00F6679C" w:rsidRDefault="00F6679C" w:rsidP="00953BD2">
            <w:pPr>
              <w:jc w:val="center"/>
              <w:rPr>
                <w:rFonts w:ascii="Arial" w:hAnsi="Arial" w:cs="Arial"/>
                <w:b/>
                <w:sz w:val="24"/>
                <w:szCs w:val="24"/>
              </w:rPr>
            </w:pPr>
          </w:p>
          <w:p w14:paraId="064B2559" w14:textId="77777777" w:rsidR="00F6679C" w:rsidRPr="00F6679C" w:rsidRDefault="00F6679C" w:rsidP="00953BD2">
            <w:pPr>
              <w:jc w:val="center"/>
              <w:rPr>
                <w:rFonts w:ascii="Arial" w:hAnsi="Arial" w:cs="Arial"/>
                <w:b/>
                <w:sz w:val="24"/>
                <w:szCs w:val="24"/>
              </w:rPr>
            </w:pPr>
            <w:r w:rsidRPr="00F6679C">
              <w:rPr>
                <w:rFonts w:ascii="Arial" w:hAnsi="Arial" w:cs="Arial"/>
                <w:b/>
                <w:sz w:val="24"/>
                <w:szCs w:val="24"/>
              </w:rPr>
              <w:t>R$267.999,96</w:t>
            </w:r>
          </w:p>
          <w:p w14:paraId="0BE4763E" w14:textId="77777777" w:rsidR="00F6679C" w:rsidRPr="00F6679C" w:rsidRDefault="00F6679C" w:rsidP="00953BD2">
            <w:pPr>
              <w:jc w:val="center"/>
              <w:rPr>
                <w:rFonts w:ascii="Arial" w:hAnsi="Arial" w:cs="Arial"/>
                <w:b/>
                <w:sz w:val="24"/>
                <w:szCs w:val="24"/>
              </w:rPr>
            </w:pPr>
          </w:p>
          <w:p w14:paraId="5698D0C2" w14:textId="77777777" w:rsidR="00F6679C" w:rsidRPr="00F6679C" w:rsidRDefault="00F6679C" w:rsidP="00953BD2">
            <w:pPr>
              <w:jc w:val="center"/>
              <w:rPr>
                <w:rFonts w:ascii="Arial" w:hAnsi="Arial" w:cs="Arial"/>
                <w:b/>
                <w:sz w:val="24"/>
                <w:szCs w:val="24"/>
              </w:rPr>
            </w:pPr>
          </w:p>
          <w:p w14:paraId="3F8D9112" w14:textId="77777777" w:rsidR="00F6679C" w:rsidRPr="00F6679C" w:rsidRDefault="00F6679C" w:rsidP="00953BD2">
            <w:pPr>
              <w:rPr>
                <w:rFonts w:ascii="Arial" w:hAnsi="Arial" w:cs="Arial"/>
                <w:b/>
                <w:sz w:val="24"/>
                <w:szCs w:val="24"/>
              </w:rPr>
            </w:pPr>
          </w:p>
          <w:p w14:paraId="35033D46" w14:textId="77777777" w:rsidR="00F6679C" w:rsidRPr="00F6679C" w:rsidRDefault="00F6679C" w:rsidP="00953BD2">
            <w:pPr>
              <w:rPr>
                <w:rFonts w:ascii="Arial" w:hAnsi="Arial" w:cs="Arial"/>
                <w:b/>
                <w:sz w:val="24"/>
                <w:szCs w:val="24"/>
              </w:rPr>
            </w:pPr>
          </w:p>
        </w:tc>
      </w:tr>
      <w:tr w:rsidR="00F6679C" w:rsidRPr="00F6679C" w14:paraId="7B8BF7F9" w14:textId="77777777" w:rsidTr="00F6679C">
        <w:tblPrEx>
          <w:tblCellMar>
            <w:left w:w="70" w:type="dxa"/>
            <w:right w:w="70" w:type="dxa"/>
          </w:tblCellMar>
          <w:tblLook w:val="0000" w:firstRow="0" w:lastRow="0" w:firstColumn="0" w:lastColumn="0" w:noHBand="0" w:noVBand="0"/>
        </w:tblPrEx>
        <w:trPr>
          <w:trHeight w:val="585"/>
        </w:trPr>
        <w:tc>
          <w:tcPr>
            <w:tcW w:w="5274" w:type="dxa"/>
            <w:gridSpan w:val="3"/>
          </w:tcPr>
          <w:p w14:paraId="7165B959" w14:textId="77777777" w:rsidR="00F6679C" w:rsidRPr="00F6679C" w:rsidRDefault="00F6679C" w:rsidP="00953BD2">
            <w:pPr>
              <w:autoSpaceDE w:val="0"/>
              <w:spacing w:line="360" w:lineRule="auto"/>
              <w:rPr>
                <w:rFonts w:ascii="Arial" w:hAnsi="Arial" w:cs="Arial"/>
                <w:b/>
                <w:sz w:val="24"/>
                <w:szCs w:val="24"/>
              </w:rPr>
            </w:pPr>
            <w:r w:rsidRPr="00F6679C">
              <w:rPr>
                <w:rFonts w:ascii="Arial" w:hAnsi="Arial" w:cs="Arial"/>
                <w:b/>
                <w:sz w:val="24"/>
                <w:szCs w:val="24"/>
              </w:rPr>
              <w:t xml:space="preserve">        </w:t>
            </w:r>
          </w:p>
          <w:p w14:paraId="66846D09" w14:textId="77777777" w:rsidR="00F6679C" w:rsidRPr="00F6679C" w:rsidRDefault="00F6679C" w:rsidP="00953BD2">
            <w:pPr>
              <w:autoSpaceDE w:val="0"/>
              <w:spacing w:line="360" w:lineRule="auto"/>
              <w:rPr>
                <w:rFonts w:ascii="Arial" w:hAnsi="Arial" w:cs="Arial"/>
                <w:b/>
                <w:sz w:val="24"/>
                <w:szCs w:val="24"/>
              </w:rPr>
            </w:pPr>
            <w:r w:rsidRPr="00F6679C">
              <w:rPr>
                <w:rFonts w:ascii="Arial" w:hAnsi="Arial" w:cs="Arial"/>
                <w:b/>
                <w:sz w:val="24"/>
                <w:szCs w:val="24"/>
              </w:rPr>
              <w:t xml:space="preserve">                           VALOR GLOBAL ESTIMADO</w:t>
            </w:r>
          </w:p>
          <w:p w14:paraId="0157ED15" w14:textId="77777777" w:rsidR="00F6679C" w:rsidRPr="00F6679C" w:rsidRDefault="00F6679C" w:rsidP="00953BD2">
            <w:pPr>
              <w:autoSpaceDE w:val="0"/>
              <w:spacing w:line="360" w:lineRule="auto"/>
              <w:rPr>
                <w:rFonts w:ascii="Arial" w:eastAsia="Tahoma" w:hAnsi="Arial" w:cs="Arial"/>
                <w:b/>
                <w:bCs/>
                <w:sz w:val="24"/>
                <w:szCs w:val="24"/>
              </w:rPr>
            </w:pPr>
          </w:p>
        </w:tc>
        <w:tc>
          <w:tcPr>
            <w:tcW w:w="1843" w:type="dxa"/>
          </w:tcPr>
          <w:p w14:paraId="252EE6F1" w14:textId="77777777" w:rsidR="00F6679C" w:rsidRPr="00F6679C" w:rsidRDefault="00F6679C" w:rsidP="00953BD2">
            <w:pPr>
              <w:autoSpaceDE w:val="0"/>
              <w:spacing w:line="360" w:lineRule="auto"/>
              <w:jc w:val="center"/>
              <w:rPr>
                <w:rFonts w:ascii="Arial" w:eastAsia="Tahoma" w:hAnsi="Arial" w:cs="Arial"/>
                <w:b/>
                <w:bCs/>
                <w:sz w:val="24"/>
                <w:szCs w:val="24"/>
              </w:rPr>
            </w:pPr>
          </w:p>
          <w:p w14:paraId="135E7AC1" w14:textId="77777777" w:rsidR="00F6679C" w:rsidRPr="00F6679C" w:rsidRDefault="00F6679C" w:rsidP="00953BD2">
            <w:pPr>
              <w:autoSpaceDE w:val="0"/>
              <w:spacing w:line="360" w:lineRule="auto"/>
              <w:rPr>
                <w:rFonts w:ascii="Arial" w:eastAsia="Tahoma" w:hAnsi="Arial" w:cs="Arial"/>
                <w:b/>
                <w:bCs/>
                <w:sz w:val="24"/>
                <w:szCs w:val="24"/>
              </w:rPr>
            </w:pPr>
            <w:r w:rsidRPr="00F6679C">
              <w:rPr>
                <w:rFonts w:ascii="Arial" w:eastAsia="Tahoma" w:hAnsi="Arial" w:cs="Arial"/>
                <w:b/>
                <w:bCs/>
                <w:sz w:val="24"/>
                <w:szCs w:val="24"/>
              </w:rPr>
              <w:t xml:space="preserve"> R$61.333,32</w:t>
            </w:r>
          </w:p>
        </w:tc>
        <w:tc>
          <w:tcPr>
            <w:tcW w:w="1984" w:type="dxa"/>
          </w:tcPr>
          <w:p w14:paraId="2A97FCDE" w14:textId="77777777" w:rsidR="00F6679C" w:rsidRPr="00F6679C" w:rsidRDefault="00F6679C" w:rsidP="00953BD2">
            <w:pPr>
              <w:autoSpaceDE w:val="0"/>
              <w:spacing w:line="360" w:lineRule="auto"/>
              <w:jc w:val="center"/>
              <w:rPr>
                <w:rFonts w:ascii="Arial" w:eastAsia="Tahoma" w:hAnsi="Arial" w:cs="Arial"/>
                <w:b/>
                <w:bCs/>
                <w:sz w:val="24"/>
                <w:szCs w:val="24"/>
              </w:rPr>
            </w:pPr>
          </w:p>
          <w:p w14:paraId="23CC9C11" w14:textId="77777777" w:rsidR="00F6679C" w:rsidRPr="00F6679C" w:rsidRDefault="00F6679C" w:rsidP="00953BD2">
            <w:pPr>
              <w:autoSpaceDE w:val="0"/>
              <w:spacing w:line="360" w:lineRule="auto"/>
              <w:jc w:val="center"/>
              <w:rPr>
                <w:rFonts w:ascii="Arial" w:eastAsia="Tahoma" w:hAnsi="Arial" w:cs="Arial"/>
                <w:b/>
                <w:bCs/>
                <w:sz w:val="24"/>
                <w:szCs w:val="24"/>
              </w:rPr>
            </w:pPr>
            <w:r w:rsidRPr="00F6679C">
              <w:rPr>
                <w:rFonts w:ascii="Arial" w:eastAsia="Tahoma" w:hAnsi="Arial" w:cs="Arial"/>
                <w:b/>
                <w:bCs/>
                <w:sz w:val="24"/>
                <w:szCs w:val="24"/>
              </w:rPr>
              <w:t>R$735.999,84</w:t>
            </w:r>
          </w:p>
        </w:tc>
      </w:tr>
    </w:tbl>
    <w:p w14:paraId="43B51211" w14:textId="77777777" w:rsidR="00F6679C" w:rsidRPr="00F6679C" w:rsidRDefault="00F6679C" w:rsidP="00F6679C">
      <w:pPr>
        <w:autoSpaceDE w:val="0"/>
        <w:spacing w:line="360" w:lineRule="auto"/>
        <w:ind w:left="284"/>
        <w:rPr>
          <w:rFonts w:ascii="Arial" w:eastAsia="Tahoma" w:hAnsi="Arial" w:cs="Arial"/>
          <w:bCs/>
          <w:noProof/>
          <w:sz w:val="24"/>
          <w:szCs w:val="24"/>
        </w:rPr>
      </w:pPr>
    </w:p>
    <w:p w14:paraId="1482E920" w14:textId="77777777" w:rsidR="00F6679C" w:rsidRPr="00F6679C" w:rsidRDefault="00F6679C" w:rsidP="00F6679C">
      <w:pPr>
        <w:autoSpaceDE w:val="0"/>
        <w:spacing w:line="360" w:lineRule="auto"/>
        <w:ind w:left="284"/>
        <w:rPr>
          <w:rFonts w:ascii="Arial" w:eastAsia="Tahoma" w:hAnsi="Arial" w:cs="Arial"/>
          <w:bCs/>
          <w:noProof/>
          <w:sz w:val="24"/>
          <w:szCs w:val="24"/>
        </w:rPr>
      </w:pPr>
    </w:p>
    <w:p w14:paraId="7D362705" w14:textId="77777777" w:rsidR="00F6679C" w:rsidRPr="00F6679C" w:rsidRDefault="00F6679C" w:rsidP="00F6679C">
      <w:pPr>
        <w:autoSpaceDE w:val="0"/>
        <w:spacing w:line="360" w:lineRule="auto"/>
        <w:ind w:left="284"/>
        <w:rPr>
          <w:rFonts w:ascii="Arial" w:eastAsia="Tahoma" w:hAnsi="Arial" w:cs="Arial"/>
          <w:bCs/>
          <w:noProof/>
          <w:sz w:val="24"/>
          <w:szCs w:val="24"/>
        </w:rPr>
      </w:pPr>
      <w:r w:rsidRPr="00F6679C">
        <w:rPr>
          <w:rFonts w:ascii="Arial" w:eastAsia="Tahoma" w:hAnsi="Arial" w:cs="Arial"/>
          <w:bCs/>
          <w:noProof/>
          <w:sz w:val="24"/>
          <w:szCs w:val="24"/>
        </w:rPr>
        <w:t xml:space="preserve"> local da prestação dos serviços será na UBS Dr. Nagib Buissa, localizada na Rua Heitor Lucato, 420, Jardim Galante, CEP 15895-000, Cedral- SP</w:t>
      </w:r>
    </w:p>
    <w:p w14:paraId="2183E613" w14:textId="77777777" w:rsidR="00F6679C" w:rsidRPr="00F6679C" w:rsidRDefault="00F6679C" w:rsidP="00F6679C">
      <w:pPr>
        <w:pStyle w:val="PargrafodaLista"/>
        <w:numPr>
          <w:ilvl w:val="0"/>
          <w:numId w:val="15"/>
        </w:numPr>
        <w:spacing w:after="360" w:line="360" w:lineRule="auto"/>
        <w:jc w:val="both"/>
        <w:rPr>
          <w:rFonts w:ascii="Arial" w:hAnsi="Arial" w:cs="Arial"/>
          <w:bCs/>
          <w:sz w:val="24"/>
          <w:szCs w:val="24"/>
          <w:highlight w:val="lightGray"/>
          <w:u w:val="single"/>
          <w:shd w:val="clear" w:color="auto" w:fill="B3B3B3"/>
        </w:rPr>
      </w:pPr>
      <w:r w:rsidRPr="00F6679C">
        <w:rPr>
          <w:rFonts w:ascii="Arial" w:hAnsi="Arial" w:cs="Arial"/>
          <w:bCs/>
          <w:sz w:val="24"/>
          <w:szCs w:val="24"/>
          <w:highlight w:val="lightGray"/>
          <w:u w:val="single"/>
          <w:shd w:val="clear" w:color="auto" w:fill="B3B3B3"/>
        </w:rPr>
        <w:t>JUSTIFICATIVA</w:t>
      </w:r>
    </w:p>
    <w:p w14:paraId="5C1E3919" w14:textId="77777777" w:rsidR="00F6679C" w:rsidRPr="00F6679C" w:rsidRDefault="00F6679C" w:rsidP="00F6679C">
      <w:pPr>
        <w:pStyle w:val="PargrafodaLista"/>
        <w:ind w:left="0"/>
        <w:jc w:val="both"/>
        <w:rPr>
          <w:rFonts w:ascii="Arial" w:hAnsi="Arial" w:cs="Arial"/>
          <w:bCs/>
          <w:sz w:val="24"/>
          <w:szCs w:val="24"/>
        </w:rPr>
      </w:pPr>
    </w:p>
    <w:p w14:paraId="0E8157E4" w14:textId="77777777" w:rsidR="00F6679C" w:rsidRPr="00F6679C" w:rsidRDefault="00F6679C" w:rsidP="00F6679C">
      <w:pPr>
        <w:pStyle w:val="PargrafodaLista"/>
        <w:ind w:left="0"/>
        <w:jc w:val="both"/>
        <w:rPr>
          <w:rFonts w:ascii="Arial" w:hAnsi="Arial" w:cs="Arial"/>
          <w:bCs/>
          <w:sz w:val="24"/>
          <w:szCs w:val="24"/>
        </w:rPr>
      </w:pPr>
      <w:r w:rsidRPr="00F6679C">
        <w:rPr>
          <w:rFonts w:ascii="Arial" w:hAnsi="Arial" w:cs="Arial"/>
          <w:bCs/>
          <w:sz w:val="24"/>
          <w:szCs w:val="24"/>
        </w:rPr>
        <w:t>2.1. A presente contratação de serviços por profissional Médico Clínico Geral</w:t>
      </w:r>
      <w:proofErr w:type="gramStart"/>
      <w:r w:rsidRPr="00F6679C">
        <w:rPr>
          <w:rFonts w:ascii="Arial" w:hAnsi="Arial" w:cs="Arial"/>
          <w:bCs/>
          <w:sz w:val="24"/>
          <w:szCs w:val="24"/>
        </w:rPr>
        <w:t>, vem</w:t>
      </w:r>
      <w:proofErr w:type="gramEnd"/>
      <w:r w:rsidRPr="00F6679C">
        <w:rPr>
          <w:rFonts w:ascii="Arial" w:hAnsi="Arial" w:cs="Arial"/>
          <w:bCs/>
          <w:sz w:val="24"/>
          <w:szCs w:val="24"/>
        </w:rPr>
        <w:t xml:space="preserve"> de encontro para atender a demanda na Unidade Básica de Saúde, no município, considerando que, há déficit no quadro, término de outro contrato, considerando que é essencial o profissional na atenção primária à saúde, salientamos que, sendo necessária tal realização deste, para que a população não seja totalmente prejudicada até a realização de um próximo concurso público.</w:t>
      </w:r>
    </w:p>
    <w:p w14:paraId="13157735" w14:textId="77777777" w:rsidR="00F6679C" w:rsidRPr="00F6679C" w:rsidRDefault="00F6679C" w:rsidP="00F6679C">
      <w:pPr>
        <w:pStyle w:val="PargrafodaLista"/>
        <w:ind w:left="0"/>
        <w:jc w:val="both"/>
        <w:rPr>
          <w:rFonts w:ascii="Arial" w:hAnsi="Arial" w:cs="Arial"/>
          <w:bCs/>
          <w:sz w:val="24"/>
          <w:szCs w:val="24"/>
        </w:rPr>
      </w:pPr>
    </w:p>
    <w:p w14:paraId="398AFAA1" w14:textId="77777777" w:rsidR="00F6679C" w:rsidRPr="00F6679C" w:rsidRDefault="00F6679C" w:rsidP="00F6679C">
      <w:pPr>
        <w:pStyle w:val="PargrafodaLista"/>
        <w:ind w:left="0"/>
        <w:jc w:val="both"/>
        <w:rPr>
          <w:rFonts w:ascii="Arial" w:hAnsi="Arial" w:cs="Arial"/>
          <w:bCs/>
          <w:sz w:val="24"/>
          <w:szCs w:val="24"/>
        </w:rPr>
      </w:pPr>
      <w:r w:rsidRPr="00F6679C">
        <w:rPr>
          <w:rFonts w:ascii="Arial" w:hAnsi="Arial" w:cs="Arial"/>
          <w:bCs/>
          <w:sz w:val="24"/>
          <w:szCs w:val="24"/>
        </w:rPr>
        <w:lastRenderedPageBreak/>
        <w:t>2.2. A contratação dos serviços ora solicitados, justifica-se ainda, diante a necessidade de suprir uma lacuna na estrutura organizacional deste Órgão.</w:t>
      </w:r>
    </w:p>
    <w:p w14:paraId="23BDCC2E" w14:textId="77777777" w:rsidR="00F6679C" w:rsidRPr="00F6679C" w:rsidRDefault="00F6679C" w:rsidP="00F6679C">
      <w:pPr>
        <w:pStyle w:val="PargrafodaLista"/>
        <w:ind w:left="0"/>
        <w:jc w:val="both"/>
        <w:rPr>
          <w:rFonts w:ascii="Arial" w:hAnsi="Arial" w:cs="Arial"/>
          <w:bCs/>
          <w:sz w:val="24"/>
          <w:szCs w:val="24"/>
        </w:rPr>
      </w:pPr>
    </w:p>
    <w:p w14:paraId="434EC472" w14:textId="77777777" w:rsidR="00F6679C" w:rsidRPr="00F6679C" w:rsidRDefault="00F6679C" w:rsidP="00F6679C">
      <w:pPr>
        <w:pStyle w:val="PargrafodaLista"/>
        <w:ind w:left="0"/>
        <w:jc w:val="both"/>
        <w:rPr>
          <w:rFonts w:ascii="Arial" w:hAnsi="Arial" w:cs="Arial"/>
          <w:bCs/>
          <w:sz w:val="24"/>
          <w:szCs w:val="24"/>
        </w:rPr>
      </w:pPr>
      <w:r w:rsidRPr="00F6679C">
        <w:rPr>
          <w:rFonts w:ascii="Arial" w:hAnsi="Arial" w:cs="Arial"/>
          <w:bCs/>
          <w:sz w:val="24"/>
          <w:szCs w:val="24"/>
        </w:rPr>
        <w:t xml:space="preserve">2.3. Nestes termos. A contratação que requeresse visa atender as recomendações da legislação, dos órgãos de controle e princípios balizares da administração pública, principalmente no que tange o provimento da saúde pública a todos, os serviços de saúde compõem o rol garantias constitucionais e estão intimamente ligados à dignidade da pessoa humana. Nesta linha, cabe transcrever o que dispõe os </w:t>
      </w:r>
      <w:proofErr w:type="spellStart"/>
      <w:r w:rsidRPr="00F6679C">
        <w:rPr>
          <w:rFonts w:ascii="Arial" w:hAnsi="Arial" w:cs="Arial"/>
          <w:bCs/>
          <w:sz w:val="24"/>
          <w:szCs w:val="24"/>
        </w:rPr>
        <w:t>Arts</w:t>
      </w:r>
      <w:proofErr w:type="spellEnd"/>
      <w:r w:rsidRPr="00F6679C">
        <w:rPr>
          <w:rFonts w:ascii="Arial" w:hAnsi="Arial" w:cs="Arial"/>
          <w:bCs/>
          <w:sz w:val="24"/>
          <w:szCs w:val="24"/>
        </w:rPr>
        <w:t xml:space="preserve">. 196 e 197 da Carta Magna: </w:t>
      </w:r>
    </w:p>
    <w:p w14:paraId="3FD32B0C" w14:textId="77777777" w:rsidR="00F6679C" w:rsidRPr="00F6679C" w:rsidRDefault="00F6679C" w:rsidP="00F6679C">
      <w:pPr>
        <w:pStyle w:val="PargrafodaLista"/>
        <w:ind w:left="0"/>
        <w:jc w:val="both"/>
        <w:rPr>
          <w:rFonts w:ascii="Arial" w:hAnsi="Arial" w:cs="Arial"/>
          <w:bCs/>
          <w:sz w:val="24"/>
          <w:szCs w:val="24"/>
        </w:rPr>
      </w:pPr>
    </w:p>
    <w:p w14:paraId="232738D6" w14:textId="77777777" w:rsidR="00F6679C" w:rsidRPr="00F6679C" w:rsidRDefault="00F6679C" w:rsidP="00F6679C">
      <w:pPr>
        <w:pStyle w:val="PargrafodaLista"/>
        <w:ind w:left="0"/>
        <w:jc w:val="both"/>
        <w:rPr>
          <w:rFonts w:ascii="Arial" w:hAnsi="Arial" w:cs="Arial"/>
          <w:bCs/>
          <w:sz w:val="24"/>
          <w:szCs w:val="24"/>
        </w:rPr>
      </w:pPr>
      <w:r w:rsidRPr="00F6679C">
        <w:rPr>
          <w:rFonts w:ascii="Arial" w:hAnsi="Arial" w:cs="Arial"/>
          <w:bCs/>
          <w:sz w:val="24"/>
          <w:szCs w:val="24"/>
        </w:rPr>
        <w:t xml:space="preserve">                                               “Art.196. A saúde é direito de todos e dever do Estado, garantindo mediante políticas sociais e econômicas que visem à redução do risco de doença e de outros agravos e ao acesso universal e igualitário às ações e serviços para sua promoção, proteção e recuperação.”</w:t>
      </w:r>
    </w:p>
    <w:p w14:paraId="32BC3C8A" w14:textId="77777777" w:rsidR="00F6679C" w:rsidRPr="00F6679C" w:rsidRDefault="00F6679C" w:rsidP="00F6679C">
      <w:pPr>
        <w:pStyle w:val="PargrafodaLista"/>
        <w:ind w:left="0"/>
        <w:jc w:val="both"/>
        <w:rPr>
          <w:rFonts w:ascii="Arial" w:hAnsi="Arial" w:cs="Arial"/>
          <w:bCs/>
          <w:sz w:val="24"/>
          <w:szCs w:val="24"/>
        </w:rPr>
      </w:pPr>
      <w:r w:rsidRPr="00F6679C">
        <w:rPr>
          <w:rFonts w:ascii="Arial" w:hAnsi="Arial" w:cs="Arial"/>
          <w:bCs/>
          <w:sz w:val="24"/>
          <w:szCs w:val="24"/>
        </w:rPr>
        <w:t xml:space="preserve">                                 “Art.197.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14:paraId="7A6B48F4" w14:textId="77777777" w:rsidR="00F6679C" w:rsidRPr="00F6679C" w:rsidRDefault="00F6679C" w:rsidP="00F6679C">
      <w:pPr>
        <w:pStyle w:val="PargrafodaLista"/>
        <w:ind w:left="0"/>
        <w:jc w:val="both"/>
        <w:rPr>
          <w:rFonts w:ascii="Arial" w:hAnsi="Arial" w:cs="Arial"/>
          <w:bCs/>
          <w:sz w:val="24"/>
          <w:szCs w:val="24"/>
        </w:rPr>
      </w:pPr>
    </w:p>
    <w:p w14:paraId="00DABC25" w14:textId="77777777" w:rsidR="00F6679C" w:rsidRPr="00F6679C" w:rsidRDefault="00F6679C" w:rsidP="00F6679C">
      <w:pPr>
        <w:pStyle w:val="PargrafodaLista"/>
        <w:ind w:left="0"/>
        <w:jc w:val="both"/>
        <w:rPr>
          <w:rFonts w:ascii="Arial" w:hAnsi="Arial" w:cs="Arial"/>
          <w:bCs/>
          <w:sz w:val="24"/>
          <w:szCs w:val="24"/>
        </w:rPr>
      </w:pPr>
    </w:p>
    <w:p w14:paraId="62708286" w14:textId="77777777" w:rsidR="00F6679C" w:rsidRPr="00F6679C" w:rsidRDefault="00F6679C" w:rsidP="00F6679C">
      <w:pPr>
        <w:pStyle w:val="PargrafodaLista"/>
        <w:ind w:left="0"/>
        <w:jc w:val="both"/>
        <w:rPr>
          <w:rFonts w:ascii="Arial" w:hAnsi="Arial" w:cs="Arial"/>
          <w:bCs/>
          <w:sz w:val="24"/>
          <w:szCs w:val="24"/>
        </w:rPr>
      </w:pPr>
    </w:p>
    <w:p w14:paraId="114C3988" w14:textId="77777777" w:rsidR="00F6679C" w:rsidRPr="00F6679C" w:rsidRDefault="00F6679C" w:rsidP="00F6679C">
      <w:pPr>
        <w:numPr>
          <w:ilvl w:val="0"/>
          <w:numId w:val="15"/>
        </w:numPr>
        <w:spacing w:after="360" w:line="360" w:lineRule="auto"/>
        <w:jc w:val="both"/>
        <w:rPr>
          <w:rFonts w:ascii="Arial" w:hAnsi="Arial" w:cs="Arial"/>
          <w:bCs/>
          <w:sz w:val="24"/>
          <w:szCs w:val="24"/>
          <w:highlight w:val="lightGray"/>
          <w:lang w:eastAsia="ar-SA"/>
        </w:rPr>
      </w:pPr>
      <w:r w:rsidRPr="00F6679C">
        <w:rPr>
          <w:rFonts w:ascii="Arial" w:hAnsi="Arial" w:cs="Arial"/>
          <w:bCs/>
          <w:sz w:val="24"/>
          <w:szCs w:val="24"/>
          <w:highlight w:val="lightGray"/>
          <w:u w:val="single"/>
          <w:shd w:val="clear" w:color="auto" w:fill="B3B3B3"/>
        </w:rPr>
        <w:t>FORMA DE PRESTAÇÃO DOS SERVIÇOS</w:t>
      </w:r>
    </w:p>
    <w:p w14:paraId="3447D619" w14:textId="77777777" w:rsidR="00F6679C" w:rsidRPr="00F6679C" w:rsidRDefault="00F6679C" w:rsidP="00F6679C">
      <w:pPr>
        <w:numPr>
          <w:ilvl w:val="1"/>
          <w:numId w:val="15"/>
        </w:numPr>
        <w:spacing w:after="360" w:line="360" w:lineRule="auto"/>
        <w:jc w:val="both"/>
        <w:rPr>
          <w:rFonts w:ascii="Arial" w:hAnsi="Arial" w:cs="Arial"/>
          <w:bCs/>
          <w:sz w:val="24"/>
          <w:szCs w:val="24"/>
          <w:lang w:eastAsia="ar-SA"/>
        </w:rPr>
      </w:pPr>
      <w:r w:rsidRPr="00F6679C">
        <w:rPr>
          <w:rFonts w:ascii="Arial" w:hAnsi="Arial" w:cs="Arial"/>
          <w:bCs/>
          <w:sz w:val="24"/>
          <w:szCs w:val="24"/>
          <w:lang w:eastAsia="ar-SA"/>
        </w:rPr>
        <w:t>Os serviços serão executados conforme discriminado abaixo:</w:t>
      </w:r>
    </w:p>
    <w:p w14:paraId="42ED3FB2" w14:textId="77777777" w:rsidR="00F6679C" w:rsidRPr="00F6679C" w:rsidRDefault="00F6679C" w:rsidP="00F6679C">
      <w:pPr>
        <w:spacing w:after="120" w:line="360" w:lineRule="auto"/>
        <w:ind w:left="284"/>
        <w:jc w:val="both"/>
        <w:rPr>
          <w:rFonts w:ascii="Arial" w:hAnsi="Arial" w:cs="Arial"/>
          <w:b/>
          <w:bCs/>
          <w:sz w:val="24"/>
          <w:szCs w:val="24"/>
        </w:rPr>
      </w:pPr>
      <w:r w:rsidRPr="00F6679C">
        <w:rPr>
          <w:rFonts w:ascii="Arial" w:hAnsi="Arial" w:cs="Arial"/>
          <w:b/>
          <w:bCs/>
          <w:sz w:val="24"/>
          <w:szCs w:val="24"/>
        </w:rPr>
        <w:t xml:space="preserve">Item 1-CONTRATAÇÃO DE MÉDICO PARA ATUAR NA ESTRATÉGIA DE SAÚDE DA FAMÍLIA, 40 horas </w:t>
      </w:r>
      <w:proofErr w:type="gramStart"/>
      <w:r w:rsidRPr="00F6679C">
        <w:rPr>
          <w:rFonts w:ascii="Arial" w:hAnsi="Arial" w:cs="Arial"/>
          <w:b/>
          <w:bCs/>
          <w:sz w:val="24"/>
          <w:szCs w:val="24"/>
        </w:rPr>
        <w:t>semanais ;</w:t>
      </w:r>
      <w:proofErr w:type="gramEnd"/>
    </w:p>
    <w:p w14:paraId="22B15580" w14:textId="77777777" w:rsidR="00F6679C" w:rsidRPr="00F6679C" w:rsidRDefault="00F6679C" w:rsidP="00F6679C">
      <w:pPr>
        <w:spacing w:after="120" w:line="360" w:lineRule="auto"/>
        <w:ind w:left="284"/>
        <w:jc w:val="both"/>
        <w:rPr>
          <w:rFonts w:ascii="Arial" w:hAnsi="Arial" w:cs="Arial"/>
          <w:b/>
          <w:sz w:val="24"/>
          <w:szCs w:val="24"/>
        </w:rPr>
      </w:pPr>
      <w:r w:rsidRPr="00F6679C">
        <w:rPr>
          <w:rFonts w:ascii="Arial" w:hAnsi="Arial" w:cs="Arial"/>
          <w:b/>
          <w:sz w:val="24"/>
          <w:szCs w:val="24"/>
        </w:rPr>
        <w:t xml:space="preserve">Item 2- CONTRATAÇÃO DE PESSOA JURÍDICA, PARA QUE ATRAVÉS DESSE PROFISSIONAL PRESTE SERVIÇOS DE CLÍNICO GERAL NA ATENÇÃO BÁSICA, 30 horas </w:t>
      </w:r>
      <w:proofErr w:type="gramStart"/>
      <w:r w:rsidRPr="00F6679C">
        <w:rPr>
          <w:rFonts w:ascii="Arial" w:hAnsi="Arial" w:cs="Arial"/>
          <w:b/>
          <w:sz w:val="24"/>
          <w:szCs w:val="24"/>
        </w:rPr>
        <w:t>semanais ;</w:t>
      </w:r>
      <w:proofErr w:type="gramEnd"/>
    </w:p>
    <w:p w14:paraId="0829CE12" w14:textId="77777777" w:rsidR="00F6679C" w:rsidRPr="00F6679C" w:rsidRDefault="00F6679C" w:rsidP="00F6679C">
      <w:pPr>
        <w:spacing w:after="120" w:line="360" w:lineRule="auto"/>
        <w:ind w:left="284"/>
        <w:jc w:val="both"/>
        <w:rPr>
          <w:rFonts w:ascii="Arial" w:hAnsi="Arial" w:cs="Arial"/>
          <w:b/>
          <w:sz w:val="24"/>
          <w:szCs w:val="24"/>
        </w:rPr>
      </w:pPr>
      <w:r w:rsidRPr="00F6679C">
        <w:rPr>
          <w:rFonts w:ascii="Arial" w:hAnsi="Arial" w:cs="Arial"/>
          <w:b/>
          <w:sz w:val="24"/>
          <w:szCs w:val="24"/>
        </w:rPr>
        <w:t xml:space="preserve">Item 3- CONTRATAÇÃO DE PESSOA JURÍDICA, PARA QUE ATRAVÉS DE PROFISSIONAIS ESPECIALIZADOS, PRESTEM SERVIÇOS MÉDICOS DE CLÍNICO GERAL PARA ATENDIMENTO NA UBS DR. NAGIB BUISSA </w:t>
      </w:r>
      <w:r w:rsidRPr="00F6679C">
        <w:rPr>
          <w:rFonts w:ascii="Arial" w:hAnsi="Arial" w:cs="Arial"/>
          <w:b/>
          <w:sz w:val="24"/>
          <w:szCs w:val="24"/>
          <w:highlight w:val="yellow"/>
        </w:rPr>
        <w:t>30 horas semanais e 10 horas semanais na a Regulação, totalizando 40 horas.</w:t>
      </w:r>
    </w:p>
    <w:p w14:paraId="46D32F5A" w14:textId="77777777" w:rsidR="00F6679C" w:rsidRPr="00F6679C" w:rsidRDefault="00F6679C" w:rsidP="00F6679C">
      <w:pPr>
        <w:jc w:val="both"/>
        <w:rPr>
          <w:rFonts w:ascii="Arial" w:hAnsi="Arial" w:cs="Arial"/>
          <w:bCs/>
          <w:sz w:val="24"/>
          <w:szCs w:val="24"/>
          <w:u w:val="single"/>
        </w:rPr>
      </w:pPr>
      <w:r w:rsidRPr="00F6679C">
        <w:rPr>
          <w:rFonts w:ascii="Arial" w:hAnsi="Arial" w:cs="Arial"/>
          <w:bCs/>
          <w:sz w:val="24"/>
          <w:szCs w:val="24"/>
          <w:u w:val="single"/>
        </w:rPr>
        <w:t>4. DAS RECOMENDAÇÕES TÉCNICAS:</w:t>
      </w:r>
    </w:p>
    <w:p w14:paraId="2ECC6CFB" w14:textId="77777777" w:rsidR="00F6679C" w:rsidRPr="00F6679C" w:rsidRDefault="00F6679C" w:rsidP="00F6679C">
      <w:pPr>
        <w:jc w:val="both"/>
        <w:rPr>
          <w:rFonts w:ascii="Arial" w:hAnsi="Arial" w:cs="Arial"/>
          <w:bCs/>
          <w:sz w:val="24"/>
          <w:szCs w:val="24"/>
          <w:u w:val="single"/>
        </w:rPr>
      </w:pPr>
    </w:p>
    <w:p w14:paraId="737DB87D" w14:textId="77777777" w:rsidR="00F6679C" w:rsidRPr="00F6679C" w:rsidRDefault="00F6679C" w:rsidP="00F6679C">
      <w:pPr>
        <w:jc w:val="both"/>
        <w:rPr>
          <w:rFonts w:ascii="Arial" w:hAnsi="Arial" w:cs="Arial"/>
          <w:bCs/>
          <w:sz w:val="24"/>
          <w:szCs w:val="24"/>
        </w:rPr>
      </w:pPr>
      <w:proofErr w:type="gramStart"/>
      <w:r w:rsidRPr="00F6679C">
        <w:rPr>
          <w:rFonts w:ascii="Arial" w:hAnsi="Arial" w:cs="Arial"/>
          <w:bCs/>
          <w:sz w:val="24"/>
          <w:szCs w:val="24"/>
        </w:rPr>
        <w:lastRenderedPageBreak/>
        <w:t>4.1 Lotação</w:t>
      </w:r>
      <w:proofErr w:type="gramEnd"/>
      <w:r w:rsidRPr="00F6679C">
        <w:rPr>
          <w:rFonts w:ascii="Arial" w:hAnsi="Arial" w:cs="Arial"/>
          <w:bCs/>
          <w:sz w:val="24"/>
          <w:szCs w:val="24"/>
        </w:rPr>
        <w:t xml:space="preserve"> imediata do profissional do profissional médico devidamente habilitado junto ao CRM – SP na unidade do município.</w:t>
      </w:r>
    </w:p>
    <w:p w14:paraId="391B9569"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4.2 O contratado profissional médico deverá ser apresentado à</w:t>
      </w:r>
      <w:r>
        <w:rPr>
          <w:rFonts w:ascii="Arial" w:hAnsi="Arial" w:cs="Arial"/>
          <w:bCs/>
          <w:sz w:val="24"/>
          <w:szCs w:val="24"/>
        </w:rPr>
        <w:t xml:space="preserve"> Coordenadoria </w:t>
      </w:r>
      <w:r w:rsidRPr="00F6679C">
        <w:rPr>
          <w:rFonts w:ascii="Arial" w:hAnsi="Arial" w:cs="Arial"/>
          <w:bCs/>
          <w:sz w:val="24"/>
          <w:szCs w:val="24"/>
        </w:rPr>
        <w:t xml:space="preserve">de Saúde no primeiro dia de trabalho e deverá estar munido de documentos de exigência do CNES – Cadastro Nacional de Estabelecimentos de Saúde, para a realização de seu cadastro junto </w:t>
      </w:r>
      <w:proofErr w:type="gramStart"/>
      <w:r w:rsidRPr="00F6679C">
        <w:rPr>
          <w:rFonts w:ascii="Arial" w:hAnsi="Arial" w:cs="Arial"/>
          <w:bCs/>
          <w:sz w:val="24"/>
          <w:szCs w:val="24"/>
        </w:rPr>
        <w:t>à</w:t>
      </w:r>
      <w:proofErr w:type="gramEnd"/>
      <w:r w:rsidRPr="00F6679C">
        <w:rPr>
          <w:rFonts w:ascii="Arial" w:hAnsi="Arial" w:cs="Arial"/>
          <w:bCs/>
          <w:sz w:val="24"/>
          <w:szCs w:val="24"/>
        </w:rPr>
        <w:t xml:space="preserve"> este Sistema de Informações em Saúde. Para que não ocorram transtornos administrativos e técnicos perante o Ministério da Saúde nem para o profissional médico, e nem para a Coordenadoria de Saúde que pode sofrer interferência sobre o repasse de recursos financeiros.</w:t>
      </w:r>
    </w:p>
    <w:p w14:paraId="723FBCAD"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 xml:space="preserve">4.3 Os documentos </w:t>
      </w:r>
      <w:proofErr w:type="gramStart"/>
      <w:r w:rsidRPr="00F6679C">
        <w:rPr>
          <w:rFonts w:ascii="Arial" w:hAnsi="Arial" w:cs="Arial"/>
          <w:bCs/>
          <w:sz w:val="24"/>
          <w:szCs w:val="24"/>
        </w:rPr>
        <w:t>à</w:t>
      </w:r>
      <w:proofErr w:type="gramEnd"/>
      <w:r w:rsidRPr="00F6679C">
        <w:rPr>
          <w:rFonts w:ascii="Arial" w:hAnsi="Arial" w:cs="Arial"/>
          <w:bCs/>
          <w:sz w:val="24"/>
          <w:szCs w:val="24"/>
        </w:rPr>
        <w:t xml:space="preserve"> serem apresentados, em cópia, pelos profissionais médicos para cadastramento no CNES – Cadastro Nacional de Estabelecimentos de Saúde são: RG, CPF, Carteira de Registro no Conselho Regional de Medicina, Diploma de Graduação e titulação de especialidades, comprovante de residência</w:t>
      </w:r>
    </w:p>
    <w:p w14:paraId="12362965"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4.4 Manter postura adequada e atuar de forma integrada com a equipe multiprofissional e demais áreas da instituição</w:t>
      </w:r>
    </w:p>
    <w:p w14:paraId="42DEB493"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4.5 Executar demais atividades da especialidade bem como atividades gerais da competência médica;</w:t>
      </w:r>
    </w:p>
    <w:p w14:paraId="74C23DAC"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 xml:space="preserve">4.6 O profissional Médico Clínico Geral deverá solicitar exames de patologia clinica e/ou complementares para diagnostico, controle e o tratamento, em situações rotineiras e/ou de urgência, avaliando os resultados e procedendo a conduta. Garantir a referência do usuário para serviços de complexidade maiores, como garantia da integralidade das ações de saúde, devendo encaminhar o usuário aos serviços de maior complexidade, por meio do sistema de acompanhamento referência e contra referência, caso se faça necessário. Realizar procedimentos ambulatoriais que se fizerem necessários para diagnóstico e conduta terapêutica, seja na prevenção de agravos à saúde, ou restabelecimento dela, garantindo a avaliação dos resultados e conduta pertinente. </w:t>
      </w:r>
    </w:p>
    <w:p w14:paraId="5AC4DA42" w14:textId="77777777" w:rsidR="00F6679C" w:rsidRPr="00F6679C" w:rsidRDefault="00F6679C" w:rsidP="00F6679C">
      <w:pPr>
        <w:spacing w:after="120" w:line="360" w:lineRule="auto"/>
        <w:jc w:val="both"/>
        <w:rPr>
          <w:rFonts w:ascii="Arial" w:hAnsi="Arial" w:cs="Arial"/>
          <w:bCs/>
          <w:sz w:val="24"/>
          <w:szCs w:val="24"/>
        </w:rPr>
      </w:pPr>
      <w:r w:rsidRPr="00F6679C">
        <w:rPr>
          <w:rFonts w:ascii="Arial" w:hAnsi="Arial" w:cs="Arial"/>
          <w:bCs/>
          <w:sz w:val="24"/>
          <w:szCs w:val="24"/>
        </w:rPr>
        <w:t xml:space="preserve">4.7 Atuar em conformidade com as diretrizes da Coordenadoria Municipal de Saúde de Cedral, seguindo a hierarquia funcional já estabelecida. Atuar em </w:t>
      </w:r>
      <w:r w:rsidRPr="00F6679C">
        <w:rPr>
          <w:rFonts w:ascii="Arial" w:hAnsi="Arial" w:cs="Arial"/>
          <w:bCs/>
          <w:sz w:val="24"/>
          <w:szCs w:val="24"/>
        </w:rPr>
        <w:lastRenderedPageBreak/>
        <w:t xml:space="preserve">conformidade com as diretrizes do Sistema Único de Saúde (SUS), atuar em equipe juntamente com os demais profissionais, </w:t>
      </w:r>
      <w:proofErr w:type="gramStart"/>
      <w:r w:rsidRPr="00F6679C">
        <w:rPr>
          <w:rFonts w:ascii="Arial" w:hAnsi="Arial" w:cs="Arial"/>
          <w:bCs/>
          <w:sz w:val="24"/>
          <w:szCs w:val="24"/>
        </w:rPr>
        <w:t>sejam</w:t>
      </w:r>
      <w:proofErr w:type="gramEnd"/>
      <w:r w:rsidRPr="00F6679C">
        <w:rPr>
          <w:rFonts w:ascii="Arial" w:hAnsi="Arial" w:cs="Arial"/>
          <w:bCs/>
          <w:sz w:val="24"/>
          <w:szCs w:val="24"/>
        </w:rPr>
        <w:t xml:space="preserve"> eles de qualquer profissão e/ou setor envolvido, buscando sempre a assistência de qualidade integral da população.</w:t>
      </w:r>
    </w:p>
    <w:p w14:paraId="4CF5E9AC" w14:textId="0AB92603" w:rsidR="00F6679C" w:rsidRPr="00F6679C" w:rsidRDefault="008C56AE" w:rsidP="00F6679C">
      <w:pPr>
        <w:spacing w:line="360" w:lineRule="auto"/>
        <w:rPr>
          <w:rFonts w:ascii="Arial" w:hAnsi="Arial" w:cs="Arial"/>
          <w:sz w:val="24"/>
          <w:szCs w:val="24"/>
        </w:rPr>
      </w:pPr>
      <w:r>
        <w:rPr>
          <w:rFonts w:ascii="Arial" w:hAnsi="Arial" w:cs="Arial"/>
          <w:sz w:val="24"/>
          <w:szCs w:val="24"/>
        </w:rPr>
        <w:t>4.8 -</w:t>
      </w:r>
      <w:r w:rsidR="00F6679C" w:rsidRPr="00F6679C">
        <w:rPr>
          <w:rFonts w:ascii="Arial" w:hAnsi="Arial" w:cs="Arial"/>
          <w:sz w:val="24"/>
          <w:szCs w:val="24"/>
        </w:rPr>
        <w:t xml:space="preserve"> </w:t>
      </w:r>
      <w:r w:rsidR="00F6679C" w:rsidRPr="00F6679C">
        <w:rPr>
          <w:rFonts w:ascii="Arial" w:hAnsi="Arial" w:cs="Arial"/>
          <w:sz w:val="24"/>
          <w:szCs w:val="24"/>
        </w:rPr>
        <w:tab/>
        <w:t>A contratada fica obrigada a pagar ao profissional médico um valor mínimo mensal de</w:t>
      </w:r>
      <w:r w:rsidR="00B94552">
        <w:rPr>
          <w:rFonts w:ascii="Arial" w:hAnsi="Arial" w:cs="Arial"/>
          <w:sz w:val="24"/>
          <w:szCs w:val="24"/>
        </w:rPr>
        <w:t xml:space="preserve"> </w:t>
      </w:r>
      <w:bookmarkStart w:id="1" w:name="_GoBack"/>
      <w:bookmarkEnd w:id="1"/>
      <w:r w:rsidR="00B94552" w:rsidRPr="00B94552">
        <w:rPr>
          <w:rFonts w:ascii="Arial" w:hAnsi="Arial" w:cs="Arial"/>
          <w:sz w:val="24"/>
          <w:szCs w:val="24"/>
          <w:highlight w:val="yellow"/>
        </w:rPr>
        <w:t>R$</w:t>
      </w:r>
      <w:r w:rsidR="00F6679C" w:rsidRPr="00B94552">
        <w:rPr>
          <w:rFonts w:ascii="Arial" w:hAnsi="Arial" w:cs="Arial"/>
          <w:sz w:val="24"/>
          <w:szCs w:val="24"/>
          <w:highlight w:val="yellow"/>
        </w:rPr>
        <w:t xml:space="preserve"> 13.000,00 (treze mil reais</w:t>
      </w:r>
      <w:proofErr w:type="gramStart"/>
      <w:r w:rsidR="00F6679C" w:rsidRPr="00B94552">
        <w:rPr>
          <w:rFonts w:ascii="Arial" w:hAnsi="Arial" w:cs="Arial"/>
          <w:sz w:val="24"/>
          <w:szCs w:val="24"/>
          <w:highlight w:val="yellow"/>
        </w:rPr>
        <w:t>) .</w:t>
      </w:r>
      <w:proofErr w:type="gramEnd"/>
    </w:p>
    <w:p w14:paraId="11124135" w14:textId="77777777" w:rsidR="00F6679C" w:rsidRPr="00F6679C" w:rsidRDefault="008C56AE" w:rsidP="00F6679C">
      <w:pPr>
        <w:spacing w:line="360" w:lineRule="auto"/>
        <w:rPr>
          <w:rFonts w:ascii="Arial" w:hAnsi="Arial" w:cs="Arial"/>
          <w:sz w:val="24"/>
          <w:szCs w:val="24"/>
        </w:rPr>
      </w:pPr>
      <w:r>
        <w:rPr>
          <w:rFonts w:ascii="Arial" w:hAnsi="Arial" w:cs="Arial"/>
          <w:sz w:val="24"/>
          <w:szCs w:val="24"/>
        </w:rPr>
        <w:t>4.9 -</w:t>
      </w:r>
      <w:proofErr w:type="gramStart"/>
      <w:r>
        <w:rPr>
          <w:rFonts w:ascii="Arial" w:hAnsi="Arial" w:cs="Arial"/>
          <w:sz w:val="24"/>
          <w:szCs w:val="24"/>
        </w:rPr>
        <w:t xml:space="preserve"> </w:t>
      </w:r>
      <w:r w:rsidR="00F6679C" w:rsidRPr="00F6679C">
        <w:rPr>
          <w:rFonts w:ascii="Arial" w:hAnsi="Arial" w:cs="Arial"/>
          <w:sz w:val="24"/>
          <w:szCs w:val="24"/>
        </w:rPr>
        <w:t xml:space="preserve"> </w:t>
      </w:r>
      <w:proofErr w:type="gramEnd"/>
      <w:r w:rsidR="00F6679C" w:rsidRPr="00F6679C">
        <w:rPr>
          <w:rFonts w:ascii="Arial" w:hAnsi="Arial" w:cs="Arial"/>
          <w:sz w:val="24"/>
          <w:szCs w:val="24"/>
        </w:rPr>
        <w:t xml:space="preserve">Fica limitado a OS de não participar do certame; </w:t>
      </w:r>
    </w:p>
    <w:p w14:paraId="50484A10" w14:textId="77777777" w:rsidR="000F1AD1" w:rsidRDefault="000F1AD1" w:rsidP="000E2A49">
      <w:pPr>
        <w:spacing w:after="0" w:line="360" w:lineRule="auto"/>
        <w:jc w:val="center"/>
        <w:rPr>
          <w:rFonts w:ascii="Arial" w:hAnsi="Arial" w:cs="Arial"/>
          <w:b/>
          <w:bCs/>
          <w:sz w:val="24"/>
          <w:szCs w:val="24"/>
        </w:rPr>
      </w:pPr>
    </w:p>
    <w:p w14:paraId="4FE3DB8C" w14:textId="77777777" w:rsidR="000F1AD1" w:rsidRDefault="000F1AD1" w:rsidP="000E2A49">
      <w:pPr>
        <w:spacing w:after="0" w:line="360" w:lineRule="auto"/>
        <w:jc w:val="center"/>
        <w:rPr>
          <w:rFonts w:ascii="Arial" w:hAnsi="Arial" w:cs="Arial"/>
          <w:b/>
          <w:bCs/>
          <w:sz w:val="24"/>
          <w:szCs w:val="24"/>
        </w:rPr>
      </w:pPr>
    </w:p>
    <w:p w14:paraId="54546084" w14:textId="77777777" w:rsidR="000F1AD1" w:rsidRDefault="000F1AD1" w:rsidP="000E2A49">
      <w:pPr>
        <w:spacing w:after="0" w:line="360" w:lineRule="auto"/>
        <w:jc w:val="center"/>
        <w:rPr>
          <w:rFonts w:ascii="Arial" w:hAnsi="Arial" w:cs="Arial"/>
          <w:b/>
          <w:bCs/>
          <w:sz w:val="24"/>
          <w:szCs w:val="24"/>
        </w:rPr>
      </w:pPr>
    </w:p>
    <w:p w14:paraId="6E8CA01B" w14:textId="77777777" w:rsidR="000F1AD1" w:rsidRDefault="000F1AD1" w:rsidP="000E2A49">
      <w:pPr>
        <w:spacing w:after="0" w:line="360" w:lineRule="auto"/>
        <w:jc w:val="center"/>
        <w:rPr>
          <w:rFonts w:ascii="Arial" w:hAnsi="Arial" w:cs="Arial"/>
          <w:b/>
          <w:bCs/>
          <w:sz w:val="24"/>
          <w:szCs w:val="24"/>
        </w:rPr>
      </w:pPr>
    </w:p>
    <w:p w14:paraId="74EC93B7" w14:textId="77777777" w:rsidR="000F1AD1" w:rsidRDefault="000F1AD1" w:rsidP="000E2A49">
      <w:pPr>
        <w:spacing w:after="0" w:line="360" w:lineRule="auto"/>
        <w:jc w:val="center"/>
        <w:rPr>
          <w:rFonts w:ascii="Arial" w:hAnsi="Arial" w:cs="Arial"/>
          <w:b/>
          <w:bCs/>
          <w:sz w:val="24"/>
          <w:szCs w:val="24"/>
        </w:rPr>
      </w:pPr>
    </w:p>
    <w:p w14:paraId="1B4D1BF3" w14:textId="77777777" w:rsidR="000F1AD1" w:rsidRDefault="000F1AD1" w:rsidP="000E2A49">
      <w:pPr>
        <w:spacing w:after="0" w:line="360" w:lineRule="auto"/>
        <w:jc w:val="center"/>
        <w:rPr>
          <w:rFonts w:ascii="Arial" w:hAnsi="Arial" w:cs="Arial"/>
          <w:b/>
          <w:bCs/>
          <w:sz w:val="24"/>
          <w:szCs w:val="24"/>
        </w:rPr>
      </w:pPr>
    </w:p>
    <w:p w14:paraId="480A96CF" w14:textId="77777777" w:rsidR="000F1AD1" w:rsidRDefault="000F1AD1" w:rsidP="000E2A49">
      <w:pPr>
        <w:spacing w:after="0" w:line="360" w:lineRule="auto"/>
        <w:jc w:val="center"/>
        <w:rPr>
          <w:rFonts w:ascii="Arial" w:hAnsi="Arial" w:cs="Arial"/>
          <w:b/>
          <w:bCs/>
          <w:sz w:val="24"/>
          <w:szCs w:val="24"/>
        </w:rPr>
      </w:pPr>
    </w:p>
    <w:p w14:paraId="4B22B7E7" w14:textId="77777777" w:rsidR="000F1AD1" w:rsidRDefault="000F1AD1" w:rsidP="000E2A49">
      <w:pPr>
        <w:spacing w:after="0" w:line="360" w:lineRule="auto"/>
        <w:jc w:val="center"/>
        <w:rPr>
          <w:rFonts w:ascii="Arial" w:hAnsi="Arial" w:cs="Arial"/>
          <w:b/>
          <w:bCs/>
          <w:sz w:val="24"/>
          <w:szCs w:val="24"/>
        </w:rPr>
      </w:pPr>
    </w:p>
    <w:p w14:paraId="31D032BC" w14:textId="77777777" w:rsidR="000F1AD1" w:rsidRDefault="000F1AD1" w:rsidP="000E2A49">
      <w:pPr>
        <w:spacing w:after="0" w:line="360" w:lineRule="auto"/>
        <w:jc w:val="center"/>
        <w:rPr>
          <w:rFonts w:ascii="Arial" w:hAnsi="Arial" w:cs="Arial"/>
          <w:b/>
          <w:bCs/>
          <w:sz w:val="24"/>
          <w:szCs w:val="24"/>
        </w:rPr>
      </w:pPr>
    </w:p>
    <w:p w14:paraId="2ABAF461" w14:textId="77777777" w:rsidR="000F1AD1" w:rsidRDefault="000F1AD1" w:rsidP="000E2A49">
      <w:pPr>
        <w:spacing w:after="0" w:line="360" w:lineRule="auto"/>
        <w:jc w:val="center"/>
        <w:rPr>
          <w:rFonts w:ascii="Arial" w:hAnsi="Arial" w:cs="Arial"/>
          <w:b/>
          <w:bCs/>
          <w:sz w:val="24"/>
          <w:szCs w:val="24"/>
        </w:rPr>
      </w:pPr>
    </w:p>
    <w:p w14:paraId="1EDF92C6" w14:textId="77777777" w:rsidR="000F1AD1" w:rsidRDefault="000F1AD1" w:rsidP="000E2A49">
      <w:pPr>
        <w:spacing w:after="0" w:line="360" w:lineRule="auto"/>
        <w:jc w:val="center"/>
        <w:rPr>
          <w:rFonts w:ascii="Arial" w:hAnsi="Arial" w:cs="Arial"/>
          <w:b/>
          <w:bCs/>
          <w:sz w:val="24"/>
          <w:szCs w:val="24"/>
        </w:rPr>
      </w:pPr>
    </w:p>
    <w:p w14:paraId="01022906" w14:textId="77777777" w:rsidR="000F1AD1" w:rsidRDefault="000F1AD1" w:rsidP="000E2A49">
      <w:pPr>
        <w:spacing w:after="0" w:line="360" w:lineRule="auto"/>
        <w:jc w:val="center"/>
        <w:rPr>
          <w:rFonts w:ascii="Arial" w:hAnsi="Arial" w:cs="Arial"/>
          <w:b/>
          <w:bCs/>
          <w:sz w:val="24"/>
          <w:szCs w:val="24"/>
        </w:rPr>
      </w:pPr>
    </w:p>
    <w:p w14:paraId="6B34792F" w14:textId="77777777" w:rsidR="000F1AD1" w:rsidRDefault="000F1AD1" w:rsidP="000E2A49">
      <w:pPr>
        <w:spacing w:after="0" w:line="360" w:lineRule="auto"/>
        <w:jc w:val="center"/>
        <w:rPr>
          <w:rFonts w:ascii="Arial" w:hAnsi="Arial" w:cs="Arial"/>
          <w:b/>
          <w:bCs/>
          <w:sz w:val="24"/>
          <w:szCs w:val="24"/>
        </w:rPr>
      </w:pPr>
    </w:p>
    <w:p w14:paraId="1A13C65B" w14:textId="77777777" w:rsidR="000F1AD1" w:rsidRDefault="000F1AD1" w:rsidP="000E2A49">
      <w:pPr>
        <w:spacing w:after="0" w:line="360" w:lineRule="auto"/>
        <w:jc w:val="center"/>
        <w:rPr>
          <w:rFonts w:ascii="Arial" w:hAnsi="Arial" w:cs="Arial"/>
          <w:b/>
          <w:bCs/>
          <w:sz w:val="24"/>
          <w:szCs w:val="24"/>
        </w:rPr>
      </w:pPr>
    </w:p>
    <w:p w14:paraId="29F16485" w14:textId="77777777" w:rsidR="000F1AD1" w:rsidRDefault="000F1AD1" w:rsidP="000E2A49">
      <w:pPr>
        <w:spacing w:after="0" w:line="360" w:lineRule="auto"/>
        <w:jc w:val="center"/>
        <w:rPr>
          <w:rFonts w:ascii="Arial" w:hAnsi="Arial" w:cs="Arial"/>
          <w:b/>
          <w:bCs/>
          <w:sz w:val="24"/>
          <w:szCs w:val="24"/>
        </w:rPr>
      </w:pPr>
    </w:p>
    <w:p w14:paraId="12973845" w14:textId="77777777" w:rsidR="000F1AD1" w:rsidRDefault="000F1AD1" w:rsidP="000E2A49">
      <w:pPr>
        <w:spacing w:after="0" w:line="360" w:lineRule="auto"/>
        <w:jc w:val="center"/>
        <w:rPr>
          <w:rFonts w:ascii="Arial" w:hAnsi="Arial" w:cs="Arial"/>
          <w:b/>
          <w:bCs/>
          <w:sz w:val="24"/>
          <w:szCs w:val="24"/>
        </w:rPr>
      </w:pPr>
    </w:p>
    <w:p w14:paraId="64C70C61" w14:textId="77777777" w:rsidR="000F1AD1" w:rsidRDefault="000F1AD1" w:rsidP="000E2A49">
      <w:pPr>
        <w:spacing w:after="0" w:line="360" w:lineRule="auto"/>
        <w:jc w:val="center"/>
        <w:rPr>
          <w:rFonts w:ascii="Arial" w:hAnsi="Arial" w:cs="Arial"/>
          <w:b/>
          <w:bCs/>
          <w:sz w:val="24"/>
          <w:szCs w:val="24"/>
        </w:rPr>
      </w:pPr>
    </w:p>
    <w:p w14:paraId="1006AF57" w14:textId="77777777" w:rsidR="000F1AD1" w:rsidRDefault="000F1AD1" w:rsidP="000E2A49">
      <w:pPr>
        <w:spacing w:after="0" w:line="360" w:lineRule="auto"/>
        <w:jc w:val="center"/>
        <w:rPr>
          <w:rFonts w:ascii="Arial" w:hAnsi="Arial" w:cs="Arial"/>
          <w:b/>
          <w:bCs/>
          <w:sz w:val="24"/>
          <w:szCs w:val="24"/>
        </w:rPr>
      </w:pPr>
    </w:p>
    <w:p w14:paraId="5E4B405F" w14:textId="77777777" w:rsidR="000F1AD1" w:rsidRDefault="000F1AD1" w:rsidP="000E2A49">
      <w:pPr>
        <w:spacing w:after="0" w:line="360" w:lineRule="auto"/>
        <w:jc w:val="center"/>
        <w:rPr>
          <w:rFonts w:ascii="Arial" w:hAnsi="Arial" w:cs="Arial"/>
          <w:b/>
          <w:bCs/>
          <w:sz w:val="24"/>
          <w:szCs w:val="24"/>
        </w:rPr>
      </w:pPr>
    </w:p>
    <w:p w14:paraId="545060EA" w14:textId="77777777" w:rsidR="000F1AD1" w:rsidRDefault="000F1AD1" w:rsidP="000E2A49">
      <w:pPr>
        <w:spacing w:after="0" w:line="360" w:lineRule="auto"/>
        <w:jc w:val="center"/>
        <w:rPr>
          <w:rFonts w:ascii="Arial" w:hAnsi="Arial" w:cs="Arial"/>
          <w:b/>
          <w:bCs/>
          <w:sz w:val="24"/>
          <w:szCs w:val="24"/>
        </w:rPr>
      </w:pPr>
    </w:p>
    <w:p w14:paraId="41B17F7D" w14:textId="77777777" w:rsidR="000F1AD1" w:rsidRDefault="000F1AD1" w:rsidP="000E2A49">
      <w:pPr>
        <w:spacing w:after="0" w:line="360" w:lineRule="auto"/>
        <w:jc w:val="center"/>
        <w:rPr>
          <w:rFonts w:ascii="Arial" w:hAnsi="Arial" w:cs="Arial"/>
          <w:b/>
          <w:bCs/>
          <w:sz w:val="24"/>
          <w:szCs w:val="24"/>
        </w:rPr>
      </w:pPr>
    </w:p>
    <w:p w14:paraId="0496CEE5" w14:textId="77777777" w:rsidR="000F1AD1" w:rsidRDefault="000F1AD1" w:rsidP="000E2A49">
      <w:pPr>
        <w:spacing w:after="0" w:line="360" w:lineRule="auto"/>
        <w:jc w:val="center"/>
        <w:rPr>
          <w:rFonts w:ascii="Arial" w:hAnsi="Arial" w:cs="Arial"/>
          <w:b/>
          <w:bCs/>
          <w:sz w:val="24"/>
          <w:szCs w:val="24"/>
        </w:rPr>
      </w:pPr>
    </w:p>
    <w:p w14:paraId="15F4FEF4" w14:textId="77777777" w:rsidR="000F1AD1" w:rsidRDefault="000F1AD1" w:rsidP="000E2A49">
      <w:pPr>
        <w:spacing w:after="0" w:line="360" w:lineRule="auto"/>
        <w:jc w:val="center"/>
        <w:rPr>
          <w:rFonts w:ascii="Arial" w:hAnsi="Arial" w:cs="Arial"/>
          <w:b/>
          <w:bCs/>
          <w:sz w:val="24"/>
          <w:szCs w:val="24"/>
        </w:rPr>
      </w:pPr>
    </w:p>
    <w:p w14:paraId="6E154E5B" w14:textId="77777777" w:rsidR="000F1AD1" w:rsidRDefault="000F1AD1" w:rsidP="000E2A49">
      <w:pPr>
        <w:spacing w:after="0" w:line="360" w:lineRule="auto"/>
        <w:jc w:val="center"/>
        <w:rPr>
          <w:rFonts w:ascii="Arial" w:hAnsi="Arial" w:cs="Arial"/>
          <w:b/>
          <w:bCs/>
          <w:sz w:val="24"/>
          <w:szCs w:val="24"/>
        </w:rPr>
      </w:pPr>
    </w:p>
    <w:p w14:paraId="42C7D6C7" w14:textId="77777777" w:rsidR="000F1AD1" w:rsidRDefault="000F1AD1" w:rsidP="000E2A49">
      <w:pPr>
        <w:spacing w:after="0" w:line="360" w:lineRule="auto"/>
        <w:jc w:val="center"/>
        <w:rPr>
          <w:rFonts w:ascii="Arial" w:hAnsi="Arial" w:cs="Arial"/>
          <w:b/>
          <w:bCs/>
          <w:sz w:val="24"/>
          <w:szCs w:val="24"/>
        </w:rPr>
      </w:pPr>
    </w:p>
    <w:p w14:paraId="706712E0" w14:textId="77777777" w:rsidR="000F1AD1" w:rsidRDefault="000F1AD1" w:rsidP="000E2A49">
      <w:pPr>
        <w:spacing w:after="0" w:line="360" w:lineRule="auto"/>
        <w:jc w:val="center"/>
        <w:rPr>
          <w:rFonts w:ascii="Arial" w:hAnsi="Arial" w:cs="Arial"/>
          <w:b/>
          <w:bCs/>
          <w:sz w:val="24"/>
          <w:szCs w:val="24"/>
        </w:rPr>
      </w:pPr>
    </w:p>
    <w:p w14:paraId="29F64385" w14:textId="77777777" w:rsidR="000F1AD1" w:rsidRDefault="000F1AD1" w:rsidP="000E2A49">
      <w:pPr>
        <w:spacing w:after="0" w:line="360" w:lineRule="auto"/>
        <w:jc w:val="center"/>
        <w:rPr>
          <w:rFonts w:ascii="Arial" w:hAnsi="Arial" w:cs="Arial"/>
          <w:b/>
          <w:bCs/>
          <w:sz w:val="24"/>
          <w:szCs w:val="24"/>
        </w:rPr>
      </w:pPr>
    </w:p>
    <w:p w14:paraId="0F9A5471" w14:textId="77777777" w:rsidR="000F1AD1" w:rsidRDefault="000F1AD1" w:rsidP="000E2A49">
      <w:pPr>
        <w:spacing w:after="0" w:line="360" w:lineRule="auto"/>
        <w:jc w:val="center"/>
        <w:rPr>
          <w:rFonts w:ascii="Arial" w:hAnsi="Arial" w:cs="Arial"/>
          <w:b/>
          <w:bCs/>
          <w:sz w:val="24"/>
          <w:szCs w:val="24"/>
        </w:rPr>
      </w:pPr>
    </w:p>
    <w:p w14:paraId="045C39F1" w14:textId="67890BE6"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EDITAL DE LICITAÇÃO</w:t>
      </w:r>
    </w:p>
    <w:p w14:paraId="6127820E" w14:textId="77777777" w:rsidR="000E2A49" w:rsidRPr="002562B7" w:rsidRDefault="000E2A49" w:rsidP="000E2A49">
      <w:pPr>
        <w:spacing w:after="0" w:line="360" w:lineRule="auto"/>
        <w:jc w:val="center"/>
        <w:rPr>
          <w:rFonts w:ascii="Arial" w:hAnsi="Arial" w:cs="Arial"/>
          <w:b/>
          <w:bCs/>
          <w:sz w:val="24"/>
          <w:szCs w:val="24"/>
        </w:rPr>
      </w:pPr>
    </w:p>
    <w:p w14:paraId="43B53312"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w:t>
      </w:r>
    </w:p>
    <w:p w14:paraId="1975072B" w14:textId="77777777" w:rsidR="000E2A49" w:rsidRPr="002562B7" w:rsidRDefault="000E2A49" w:rsidP="000E2A49">
      <w:pPr>
        <w:spacing w:after="0" w:line="360" w:lineRule="auto"/>
        <w:jc w:val="center"/>
        <w:rPr>
          <w:rFonts w:ascii="Arial" w:hAnsi="Arial" w:cs="Arial"/>
          <w:b/>
          <w:bCs/>
          <w:sz w:val="24"/>
          <w:szCs w:val="24"/>
        </w:rPr>
      </w:pPr>
    </w:p>
    <w:p w14:paraId="39A0B6FE"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DE DECLARAÇÃO DE CUMPRIMENTO DO DISPOSTO NO INCISO XXXIII DO ARTIGO 7º DA CONSTITUIÇÃO FEDERAL</w:t>
      </w:r>
    </w:p>
    <w:p w14:paraId="6598F4DB" w14:textId="77777777" w:rsidR="000E2A49" w:rsidRPr="002562B7" w:rsidRDefault="000E2A49" w:rsidP="000E2A49">
      <w:pPr>
        <w:spacing w:after="0" w:line="360" w:lineRule="auto"/>
        <w:jc w:val="center"/>
        <w:rPr>
          <w:rFonts w:ascii="Arial" w:hAnsi="Arial" w:cs="Arial"/>
          <w:b/>
          <w:bCs/>
          <w:sz w:val="24"/>
          <w:szCs w:val="24"/>
        </w:rPr>
      </w:pPr>
    </w:p>
    <w:p w14:paraId="37F65372" w14:textId="77777777" w:rsidR="000E2A49" w:rsidRPr="002562B7" w:rsidRDefault="000E2A49" w:rsidP="000E2A49">
      <w:pPr>
        <w:spacing w:after="0" w:line="360" w:lineRule="auto"/>
        <w:rPr>
          <w:rFonts w:ascii="Arial" w:hAnsi="Arial" w:cs="Arial"/>
          <w:sz w:val="24"/>
          <w:szCs w:val="24"/>
        </w:rPr>
      </w:pPr>
    </w:p>
    <w:p w14:paraId="7FEC06BD"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Ao </w:t>
      </w:r>
    </w:p>
    <w:p w14:paraId="1CCB880F"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PREGOEIRO</w:t>
      </w:r>
    </w:p>
    <w:p w14:paraId="472F639E" w14:textId="77777777" w:rsidR="000E2A49" w:rsidRPr="002562B7" w:rsidRDefault="000E2A49" w:rsidP="000E2A49">
      <w:pPr>
        <w:spacing w:after="0" w:line="360" w:lineRule="auto"/>
        <w:rPr>
          <w:rFonts w:ascii="Arial" w:hAnsi="Arial" w:cs="Arial"/>
          <w:sz w:val="24"/>
          <w:szCs w:val="24"/>
        </w:rPr>
      </w:pPr>
    </w:p>
    <w:p w14:paraId="000D78C6" w14:textId="77777777" w:rsidR="000E2A49" w:rsidRPr="002562B7" w:rsidRDefault="000E2A49" w:rsidP="000E2A49">
      <w:pPr>
        <w:spacing w:after="0" w:line="360" w:lineRule="auto"/>
        <w:rPr>
          <w:rFonts w:ascii="Arial" w:hAnsi="Arial" w:cs="Arial"/>
          <w:sz w:val="24"/>
          <w:szCs w:val="24"/>
        </w:rPr>
      </w:pPr>
    </w:p>
    <w:p w14:paraId="1FDEE546" w14:textId="77777777" w:rsidR="000E2A49" w:rsidRPr="002562B7" w:rsidRDefault="000E2A49" w:rsidP="000E2A49">
      <w:pPr>
        <w:spacing w:after="0" w:line="360" w:lineRule="auto"/>
        <w:rPr>
          <w:rFonts w:ascii="Arial" w:hAnsi="Arial" w:cs="Arial"/>
          <w:sz w:val="24"/>
          <w:szCs w:val="24"/>
        </w:rPr>
      </w:pPr>
    </w:p>
    <w:p w14:paraId="450E81C0"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roofErr w:type="gramEnd"/>
      <w:r w:rsidRPr="002562B7">
        <w:rPr>
          <w:rFonts w:ascii="Arial" w:hAnsi="Arial" w:cs="Arial"/>
          <w:sz w:val="24"/>
          <w:szCs w:val="24"/>
        </w:rPr>
        <w:t xml:space="preserve"> Ressalva: emprega menor, a partir de 14 anos, na condição de aprendiz </w:t>
      </w:r>
      <w:proofErr w:type="gramStart"/>
      <w:r w:rsidRPr="002562B7">
        <w:rPr>
          <w:rFonts w:ascii="Arial" w:hAnsi="Arial" w:cs="Arial"/>
          <w:sz w:val="24"/>
          <w:szCs w:val="24"/>
        </w:rPr>
        <w:t xml:space="preserve">( </w:t>
      </w:r>
      <w:proofErr w:type="gramEnd"/>
      <w:r w:rsidRPr="002562B7">
        <w:rPr>
          <w:rFonts w:ascii="Arial" w:hAnsi="Arial" w:cs="Arial"/>
          <w:sz w:val="24"/>
          <w:szCs w:val="24"/>
        </w:rPr>
        <w:t>).</w:t>
      </w:r>
    </w:p>
    <w:p w14:paraId="589489A0" w14:textId="77777777" w:rsidR="000E2A49" w:rsidRPr="002562B7" w:rsidRDefault="000E2A49" w:rsidP="000E2A49">
      <w:pPr>
        <w:spacing w:after="0" w:line="360" w:lineRule="auto"/>
        <w:jc w:val="both"/>
        <w:rPr>
          <w:rFonts w:ascii="Arial" w:hAnsi="Arial" w:cs="Arial"/>
          <w:sz w:val="24"/>
          <w:szCs w:val="24"/>
        </w:rPr>
      </w:pPr>
    </w:p>
    <w:p w14:paraId="5570A80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de 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5DEAD368" w14:textId="77777777" w:rsidR="000E2A49" w:rsidRPr="002562B7" w:rsidRDefault="000E2A49" w:rsidP="000E2A49">
      <w:pPr>
        <w:spacing w:after="0" w:line="360" w:lineRule="auto"/>
        <w:jc w:val="both"/>
        <w:rPr>
          <w:rFonts w:ascii="Arial" w:hAnsi="Arial" w:cs="Arial"/>
          <w:sz w:val="24"/>
          <w:szCs w:val="24"/>
        </w:rPr>
      </w:pPr>
    </w:p>
    <w:p w14:paraId="14BD25D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PROPONENTE)</w:t>
      </w:r>
    </w:p>
    <w:p w14:paraId="3761292E" w14:textId="77777777" w:rsidR="000E2A49" w:rsidRPr="002562B7" w:rsidRDefault="000E2A49" w:rsidP="000E2A49">
      <w:pPr>
        <w:spacing w:after="0" w:line="360" w:lineRule="auto"/>
        <w:jc w:val="both"/>
        <w:rPr>
          <w:rFonts w:ascii="Arial" w:hAnsi="Arial" w:cs="Arial"/>
          <w:sz w:val="24"/>
          <w:szCs w:val="24"/>
        </w:rPr>
      </w:pPr>
    </w:p>
    <w:p w14:paraId="2575AA85" w14:textId="77777777" w:rsidR="000E2A49" w:rsidRPr="002562B7" w:rsidRDefault="000E2A49" w:rsidP="000E2A49">
      <w:pPr>
        <w:spacing w:after="0" w:line="360" w:lineRule="auto"/>
        <w:jc w:val="both"/>
        <w:rPr>
          <w:rFonts w:ascii="Arial" w:hAnsi="Arial" w:cs="Arial"/>
          <w:sz w:val="24"/>
          <w:szCs w:val="24"/>
        </w:rPr>
      </w:pPr>
    </w:p>
    <w:p w14:paraId="2E1B7DDE" w14:textId="77777777" w:rsidR="000E2A49" w:rsidRPr="002562B7" w:rsidRDefault="000E2A49" w:rsidP="000E2A49">
      <w:pPr>
        <w:spacing w:after="0" w:line="360" w:lineRule="auto"/>
        <w:jc w:val="both"/>
        <w:rPr>
          <w:rFonts w:ascii="Arial" w:hAnsi="Arial" w:cs="Arial"/>
          <w:sz w:val="24"/>
          <w:szCs w:val="24"/>
        </w:rPr>
      </w:pPr>
    </w:p>
    <w:p w14:paraId="6FB88769" w14:textId="77777777" w:rsidR="000E2A49" w:rsidRDefault="000E2A49" w:rsidP="000E2A49">
      <w:pPr>
        <w:spacing w:after="0" w:line="360" w:lineRule="auto"/>
        <w:jc w:val="both"/>
        <w:rPr>
          <w:rFonts w:ascii="Arial" w:hAnsi="Arial" w:cs="Arial"/>
          <w:sz w:val="24"/>
          <w:szCs w:val="24"/>
        </w:rPr>
      </w:pPr>
    </w:p>
    <w:p w14:paraId="152FB837" w14:textId="77777777" w:rsidR="00203579" w:rsidRDefault="00203579" w:rsidP="000E2A49">
      <w:pPr>
        <w:spacing w:after="0" w:line="360" w:lineRule="auto"/>
        <w:jc w:val="both"/>
        <w:rPr>
          <w:rFonts w:ascii="Arial" w:hAnsi="Arial" w:cs="Arial"/>
          <w:sz w:val="24"/>
          <w:szCs w:val="24"/>
        </w:rPr>
      </w:pPr>
    </w:p>
    <w:p w14:paraId="62BACD33" w14:textId="77777777" w:rsidR="00203579" w:rsidRDefault="00203579" w:rsidP="000E2A49">
      <w:pPr>
        <w:spacing w:after="0" w:line="360" w:lineRule="auto"/>
        <w:jc w:val="both"/>
        <w:rPr>
          <w:rFonts w:ascii="Arial" w:hAnsi="Arial" w:cs="Arial"/>
          <w:sz w:val="24"/>
          <w:szCs w:val="24"/>
        </w:rPr>
      </w:pPr>
    </w:p>
    <w:p w14:paraId="335F18B6" w14:textId="77777777" w:rsidR="00203579" w:rsidRDefault="00203579" w:rsidP="000E2A49">
      <w:pPr>
        <w:spacing w:after="0" w:line="360" w:lineRule="auto"/>
        <w:jc w:val="both"/>
        <w:rPr>
          <w:rFonts w:ascii="Arial" w:hAnsi="Arial" w:cs="Arial"/>
          <w:sz w:val="24"/>
          <w:szCs w:val="24"/>
        </w:rPr>
      </w:pPr>
    </w:p>
    <w:p w14:paraId="6243C945" w14:textId="77777777" w:rsidR="00203579" w:rsidRPr="002562B7" w:rsidRDefault="00203579" w:rsidP="000E2A49">
      <w:pPr>
        <w:spacing w:after="0" w:line="360" w:lineRule="auto"/>
        <w:jc w:val="both"/>
        <w:rPr>
          <w:rFonts w:ascii="Arial" w:hAnsi="Arial" w:cs="Arial"/>
          <w:sz w:val="24"/>
          <w:szCs w:val="24"/>
        </w:rPr>
      </w:pPr>
    </w:p>
    <w:p w14:paraId="5D8D3D06"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0E6AEAAC" w14:textId="77777777" w:rsidR="000E2A49" w:rsidRPr="002562B7" w:rsidRDefault="000E2A49" w:rsidP="000E2A49">
      <w:pPr>
        <w:spacing w:after="0" w:line="360" w:lineRule="auto"/>
        <w:jc w:val="center"/>
        <w:rPr>
          <w:rFonts w:ascii="Arial" w:hAnsi="Arial" w:cs="Arial"/>
          <w:b/>
          <w:bCs/>
          <w:sz w:val="24"/>
          <w:szCs w:val="24"/>
        </w:rPr>
      </w:pPr>
    </w:p>
    <w:p w14:paraId="36B973A5"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III – MODELO DE PROPOSTA PARA:</w:t>
      </w:r>
    </w:p>
    <w:p w14:paraId="03964C66" w14:textId="77777777" w:rsidR="000E2A49" w:rsidRPr="002562B7" w:rsidRDefault="000E2A49" w:rsidP="000E2A49">
      <w:pPr>
        <w:spacing w:after="0" w:line="360" w:lineRule="auto"/>
        <w:jc w:val="center"/>
        <w:rPr>
          <w:rFonts w:ascii="Arial" w:hAnsi="Arial" w:cs="Arial"/>
          <w:b/>
          <w:bCs/>
          <w:sz w:val="24"/>
          <w:szCs w:val="24"/>
        </w:rPr>
      </w:pPr>
    </w:p>
    <w:p w14:paraId="37FD9529"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INICIAL (POSTADA COM OS DOCUMENTOS DE HABILITAÇÃO)</w:t>
      </w:r>
    </w:p>
    <w:p w14:paraId="165010E7"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E</w:t>
      </w:r>
    </w:p>
    <w:p w14:paraId="18A51A94"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PROPOSTA APÓS OS LANCES</w:t>
      </w:r>
    </w:p>
    <w:p w14:paraId="10F95D23" w14:textId="77777777" w:rsidR="000E2A49" w:rsidRPr="002562B7" w:rsidRDefault="000E2A49" w:rsidP="000E2A49">
      <w:pPr>
        <w:pStyle w:val="Normal1"/>
        <w:widowControl w:val="0"/>
        <w:spacing w:after="0"/>
        <w:rPr>
          <w:rFonts w:ascii="Arial" w:eastAsia="Arial" w:hAnsi="Arial" w:cs="Arial"/>
          <w:b/>
          <w:color w:val="auto"/>
        </w:rPr>
      </w:pPr>
    </w:p>
    <w:p w14:paraId="4976B220" w14:textId="77777777" w:rsidR="000E2A49" w:rsidRPr="002562B7" w:rsidRDefault="000E2A49" w:rsidP="000E2A49">
      <w:pPr>
        <w:pStyle w:val="Normal1"/>
        <w:widowControl w:val="0"/>
        <w:spacing w:after="0"/>
        <w:rPr>
          <w:rFonts w:ascii="Arial" w:eastAsia="Arial" w:hAnsi="Arial" w:cs="Arial"/>
          <w:b/>
          <w:color w:val="auto"/>
        </w:rPr>
      </w:pPr>
    </w:p>
    <w:p w14:paraId="699C481E" w14:textId="77777777" w:rsidR="000E2A49" w:rsidRPr="002562B7" w:rsidRDefault="000E2A49" w:rsidP="000E2A49">
      <w:pPr>
        <w:pStyle w:val="Normal1"/>
        <w:widowControl w:val="0"/>
        <w:spacing w:after="0"/>
        <w:rPr>
          <w:rFonts w:ascii="Arial" w:eastAsia="Arial" w:hAnsi="Arial" w:cs="Arial"/>
          <w:b/>
          <w:color w:val="auto"/>
        </w:rPr>
      </w:pPr>
    </w:p>
    <w:p w14:paraId="2B87A694"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1 - A proposta deverá conter as informações abaixo bem como conter a </w:t>
      </w:r>
      <w:r w:rsidRPr="002562B7">
        <w:rPr>
          <w:rFonts w:ascii="Arial" w:hAnsi="Arial" w:cs="Arial"/>
          <w:b/>
          <w:bCs/>
          <w:sz w:val="24"/>
          <w:szCs w:val="24"/>
          <w:highlight w:val="yellow"/>
        </w:rPr>
        <w:t>planilha</w:t>
      </w:r>
      <w:r w:rsidR="00EF03E0" w:rsidRPr="002562B7">
        <w:rPr>
          <w:rFonts w:ascii="Arial" w:hAnsi="Arial" w:cs="Arial"/>
          <w:b/>
          <w:bCs/>
          <w:sz w:val="24"/>
          <w:szCs w:val="24"/>
          <w:highlight w:val="yellow"/>
        </w:rPr>
        <w:t xml:space="preserve"> com toda composição de custo.</w:t>
      </w:r>
      <w:r w:rsidRPr="002562B7">
        <w:rPr>
          <w:rFonts w:ascii="Arial" w:hAnsi="Arial" w:cs="Arial"/>
          <w:b/>
          <w:bCs/>
          <w:sz w:val="24"/>
          <w:szCs w:val="24"/>
        </w:rPr>
        <w:t xml:space="preserve"> </w:t>
      </w:r>
    </w:p>
    <w:p w14:paraId="0E0E4307" w14:textId="77777777" w:rsidR="000E2A49" w:rsidRPr="002562B7" w:rsidRDefault="000E2A49" w:rsidP="000E2A49">
      <w:pPr>
        <w:spacing w:after="0" w:line="360" w:lineRule="auto"/>
        <w:rPr>
          <w:rFonts w:ascii="Arial" w:hAnsi="Arial" w:cs="Arial"/>
          <w:b/>
          <w:bCs/>
          <w:sz w:val="24"/>
          <w:szCs w:val="24"/>
        </w:rPr>
      </w:pPr>
    </w:p>
    <w:p w14:paraId="542E0D0D"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Proponente: </w:t>
      </w:r>
    </w:p>
    <w:p w14:paraId="05B79DB1"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CNPJ: </w:t>
      </w:r>
    </w:p>
    <w:p w14:paraId="70294D57"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Endereço Completo: </w:t>
      </w:r>
    </w:p>
    <w:p w14:paraId="7B88EBB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Fone: </w:t>
      </w:r>
    </w:p>
    <w:p w14:paraId="4EC838C7"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E-mail:</w:t>
      </w:r>
    </w:p>
    <w:p w14:paraId="72370E05" w14:textId="77777777" w:rsidR="000E2A49" w:rsidRPr="002562B7" w:rsidRDefault="000E2A49" w:rsidP="000E2A49">
      <w:pPr>
        <w:spacing w:after="0" w:line="360" w:lineRule="auto"/>
        <w:rPr>
          <w:rFonts w:ascii="Arial" w:hAnsi="Arial" w:cs="Arial"/>
          <w:sz w:val="24"/>
          <w:szCs w:val="24"/>
        </w:rPr>
      </w:pPr>
    </w:p>
    <w:p w14:paraId="4521CCF4"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Dados Bancário da pessoa jurídica </w:t>
      </w:r>
    </w:p>
    <w:p w14:paraId="3CC07F49"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Banco: </w:t>
      </w:r>
    </w:p>
    <w:p w14:paraId="3FDFFAC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Agência: </w:t>
      </w:r>
    </w:p>
    <w:p w14:paraId="0EA43CF3"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Conta:</w:t>
      </w:r>
    </w:p>
    <w:p w14:paraId="4DC2E089" w14:textId="77777777" w:rsidR="000E2A49" w:rsidRPr="002562B7" w:rsidRDefault="000E2A49" w:rsidP="000E2A49">
      <w:pPr>
        <w:spacing w:after="0" w:line="360" w:lineRule="auto"/>
        <w:rPr>
          <w:rFonts w:ascii="Arial" w:hAnsi="Arial" w:cs="Arial"/>
          <w:sz w:val="24"/>
          <w:szCs w:val="24"/>
        </w:rPr>
      </w:pPr>
    </w:p>
    <w:p w14:paraId="482CD2B1"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 xml:space="preserve">- Responsável para assinatura do Contrato: </w:t>
      </w:r>
    </w:p>
    <w:p w14:paraId="7A9BB1DB"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Nome: </w:t>
      </w:r>
    </w:p>
    <w:p w14:paraId="42030B6E"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Nacionalidade: </w:t>
      </w:r>
    </w:p>
    <w:p w14:paraId="09DA51F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Estado Civil: </w:t>
      </w:r>
    </w:p>
    <w:p w14:paraId="1786D31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Naturalidade: </w:t>
      </w:r>
    </w:p>
    <w:p w14:paraId="2A5BC2FD"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lastRenderedPageBreak/>
        <w:t xml:space="preserve">Profissão: </w:t>
      </w:r>
    </w:p>
    <w:p w14:paraId="1D5423E7"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Data de Nascimento: </w:t>
      </w:r>
    </w:p>
    <w:p w14:paraId="3FF20D0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RG: </w:t>
      </w:r>
    </w:p>
    <w:p w14:paraId="43EB1458"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CPF: </w:t>
      </w:r>
    </w:p>
    <w:p w14:paraId="2C785A66" w14:textId="77777777" w:rsidR="000E2A49" w:rsidRPr="002562B7" w:rsidRDefault="000E2A49" w:rsidP="000E2A49">
      <w:pPr>
        <w:spacing w:after="0" w:line="360" w:lineRule="auto"/>
        <w:rPr>
          <w:rFonts w:ascii="Arial" w:hAnsi="Arial" w:cs="Arial"/>
          <w:sz w:val="24"/>
          <w:szCs w:val="24"/>
        </w:rPr>
      </w:pPr>
      <w:proofErr w:type="gramStart"/>
      <w:r w:rsidRPr="002562B7">
        <w:rPr>
          <w:rFonts w:ascii="Arial" w:hAnsi="Arial" w:cs="Arial"/>
          <w:sz w:val="24"/>
          <w:szCs w:val="24"/>
        </w:rPr>
        <w:t>e-mail</w:t>
      </w:r>
      <w:proofErr w:type="gramEnd"/>
      <w:r w:rsidRPr="002562B7">
        <w:rPr>
          <w:rFonts w:ascii="Arial" w:hAnsi="Arial" w:cs="Arial"/>
          <w:sz w:val="24"/>
          <w:szCs w:val="24"/>
        </w:rPr>
        <w:t>:</w:t>
      </w:r>
    </w:p>
    <w:p w14:paraId="2030BA26" w14:textId="77777777" w:rsidR="000E2A49" w:rsidRDefault="000E2A49" w:rsidP="000E2A49">
      <w:pPr>
        <w:spacing w:after="0" w:line="360" w:lineRule="auto"/>
        <w:rPr>
          <w:rFonts w:ascii="Arial" w:hAnsi="Arial" w:cs="Arial"/>
          <w:sz w:val="24"/>
          <w:szCs w:val="24"/>
        </w:rPr>
      </w:pPr>
    </w:p>
    <w:p w14:paraId="0861F509" w14:textId="77777777" w:rsidR="005D66D8" w:rsidRDefault="005D66D8" w:rsidP="000E2A49">
      <w:pPr>
        <w:spacing w:after="0" w:line="360" w:lineRule="auto"/>
        <w:rPr>
          <w:rFonts w:ascii="Arial" w:hAnsi="Arial" w:cs="Arial"/>
          <w:sz w:val="24"/>
          <w:szCs w:val="24"/>
        </w:rPr>
      </w:pPr>
    </w:p>
    <w:tbl>
      <w:tblPr>
        <w:tblStyle w:val="Tabelacomgrade"/>
        <w:tblW w:w="0" w:type="auto"/>
        <w:tblLook w:val="04A0" w:firstRow="1" w:lastRow="0" w:firstColumn="1" w:lastColumn="0" w:noHBand="0" w:noVBand="1"/>
      </w:tblPr>
      <w:tblGrid>
        <w:gridCol w:w="1698"/>
        <w:gridCol w:w="1699"/>
        <w:gridCol w:w="1790"/>
        <w:gridCol w:w="1699"/>
        <w:gridCol w:w="1699"/>
      </w:tblGrid>
      <w:tr w:rsidR="005D66D8" w14:paraId="024829A6" w14:textId="77777777" w:rsidTr="005D66D8">
        <w:tc>
          <w:tcPr>
            <w:tcW w:w="1698" w:type="dxa"/>
          </w:tcPr>
          <w:p w14:paraId="31021AB6" w14:textId="77777777" w:rsidR="005D66D8" w:rsidRDefault="005D66D8" w:rsidP="000E2A49">
            <w:pPr>
              <w:spacing w:after="0" w:line="360" w:lineRule="auto"/>
              <w:rPr>
                <w:rFonts w:ascii="Arial" w:hAnsi="Arial" w:cs="Arial"/>
                <w:sz w:val="24"/>
                <w:szCs w:val="24"/>
              </w:rPr>
            </w:pPr>
            <w:r>
              <w:rPr>
                <w:rFonts w:ascii="Arial" w:hAnsi="Arial" w:cs="Arial"/>
                <w:sz w:val="24"/>
                <w:szCs w:val="24"/>
              </w:rPr>
              <w:t>ITEM</w:t>
            </w:r>
          </w:p>
        </w:tc>
        <w:tc>
          <w:tcPr>
            <w:tcW w:w="1699" w:type="dxa"/>
          </w:tcPr>
          <w:p w14:paraId="38C773B0" w14:textId="77777777" w:rsidR="005D66D8" w:rsidRDefault="005D66D8" w:rsidP="005D66D8">
            <w:pPr>
              <w:spacing w:after="0" w:line="360" w:lineRule="auto"/>
              <w:rPr>
                <w:rFonts w:ascii="Arial" w:hAnsi="Arial" w:cs="Arial"/>
                <w:sz w:val="24"/>
                <w:szCs w:val="24"/>
              </w:rPr>
            </w:pPr>
            <w:r>
              <w:rPr>
                <w:rFonts w:ascii="Arial" w:hAnsi="Arial" w:cs="Arial"/>
                <w:sz w:val="24"/>
                <w:szCs w:val="24"/>
              </w:rPr>
              <w:t>DESCRIÇÃO</w:t>
            </w:r>
          </w:p>
        </w:tc>
        <w:tc>
          <w:tcPr>
            <w:tcW w:w="1699" w:type="dxa"/>
          </w:tcPr>
          <w:p w14:paraId="56ADE9EC" w14:textId="77777777" w:rsidR="005D66D8" w:rsidRDefault="005D66D8" w:rsidP="000E2A49">
            <w:pPr>
              <w:spacing w:after="0" w:line="360" w:lineRule="auto"/>
              <w:rPr>
                <w:rFonts w:ascii="Arial" w:hAnsi="Arial" w:cs="Arial"/>
                <w:sz w:val="24"/>
                <w:szCs w:val="24"/>
              </w:rPr>
            </w:pPr>
            <w:r>
              <w:rPr>
                <w:rFonts w:ascii="Arial" w:hAnsi="Arial" w:cs="Arial"/>
                <w:sz w:val="24"/>
                <w:szCs w:val="24"/>
              </w:rPr>
              <w:t>QUANTIDADE</w:t>
            </w:r>
          </w:p>
        </w:tc>
        <w:tc>
          <w:tcPr>
            <w:tcW w:w="1699" w:type="dxa"/>
          </w:tcPr>
          <w:p w14:paraId="68F3EB68" w14:textId="77777777" w:rsidR="005D66D8" w:rsidRDefault="005D66D8" w:rsidP="000E2A49">
            <w:pPr>
              <w:spacing w:after="0" w:line="360" w:lineRule="auto"/>
              <w:rPr>
                <w:rFonts w:ascii="Arial" w:hAnsi="Arial" w:cs="Arial"/>
                <w:sz w:val="24"/>
                <w:szCs w:val="24"/>
              </w:rPr>
            </w:pPr>
            <w:r>
              <w:rPr>
                <w:rFonts w:ascii="Arial" w:hAnsi="Arial" w:cs="Arial"/>
                <w:sz w:val="24"/>
                <w:szCs w:val="24"/>
              </w:rPr>
              <w:t>VALOR UNITÁRIO</w:t>
            </w:r>
          </w:p>
        </w:tc>
        <w:tc>
          <w:tcPr>
            <w:tcW w:w="1699" w:type="dxa"/>
          </w:tcPr>
          <w:p w14:paraId="709AEB77" w14:textId="77777777" w:rsidR="005D66D8" w:rsidRDefault="005D66D8" w:rsidP="000E2A49">
            <w:pPr>
              <w:spacing w:after="0" w:line="360" w:lineRule="auto"/>
              <w:rPr>
                <w:rFonts w:ascii="Arial" w:hAnsi="Arial" w:cs="Arial"/>
                <w:sz w:val="24"/>
                <w:szCs w:val="24"/>
              </w:rPr>
            </w:pPr>
            <w:r>
              <w:rPr>
                <w:rFonts w:ascii="Arial" w:hAnsi="Arial" w:cs="Arial"/>
                <w:sz w:val="24"/>
                <w:szCs w:val="24"/>
              </w:rPr>
              <w:t>VALOR TOTAL</w:t>
            </w:r>
          </w:p>
        </w:tc>
      </w:tr>
    </w:tbl>
    <w:p w14:paraId="25726AB2" w14:textId="77777777" w:rsidR="005D66D8" w:rsidRPr="002562B7" w:rsidRDefault="005D66D8" w:rsidP="000E2A49">
      <w:pPr>
        <w:spacing w:after="0" w:line="360" w:lineRule="auto"/>
        <w:rPr>
          <w:rFonts w:ascii="Arial" w:hAnsi="Arial" w:cs="Arial"/>
          <w:sz w:val="24"/>
          <w:szCs w:val="24"/>
        </w:rPr>
      </w:pPr>
    </w:p>
    <w:p w14:paraId="3173FAA5"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2 – O licitante deverá apresentar sua proposta e </w:t>
      </w:r>
      <w:proofErr w:type="gramStart"/>
      <w:r w:rsidRPr="002562B7">
        <w:rPr>
          <w:rFonts w:ascii="Arial" w:hAnsi="Arial" w:cs="Arial"/>
          <w:sz w:val="24"/>
          <w:szCs w:val="24"/>
        </w:rPr>
        <w:t>obedecer os</w:t>
      </w:r>
      <w:proofErr w:type="gramEnd"/>
      <w:r w:rsidRPr="002562B7">
        <w:rPr>
          <w:rFonts w:ascii="Arial" w:hAnsi="Arial" w:cs="Arial"/>
          <w:sz w:val="24"/>
          <w:szCs w:val="24"/>
        </w:rPr>
        <w:t xml:space="preserve"> seguintes critérios: </w:t>
      </w:r>
    </w:p>
    <w:p w14:paraId="49635D77" w14:textId="77777777" w:rsidR="000E2A49" w:rsidRPr="002562B7" w:rsidRDefault="000E2A49" w:rsidP="000E2A49">
      <w:pPr>
        <w:spacing w:after="0" w:line="360" w:lineRule="auto"/>
        <w:rPr>
          <w:rFonts w:ascii="Arial" w:hAnsi="Arial" w:cs="Arial"/>
          <w:sz w:val="24"/>
          <w:szCs w:val="24"/>
        </w:rPr>
      </w:pPr>
    </w:p>
    <w:p w14:paraId="040569B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a) – valor cotado e/ou observar o valor do último lance (para o licitante vencedor); </w:t>
      </w:r>
    </w:p>
    <w:p w14:paraId="5EB4350A"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 xml:space="preserve">b) - cotados em moeda corrente nacional; </w:t>
      </w:r>
    </w:p>
    <w:p w14:paraId="4263B200" w14:textId="77777777" w:rsidR="000E2A49" w:rsidRPr="002562B7" w:rsidRDefault="000E2A49" w:rsidP="000E2A49">
      <w:pPr>
        <w:spacing w:after="0" w:line="360" w:lineRule="auto"/>
        <w:rPr>
          <w:rFonts w:ascii="Arial" w:hAnsi="Arial" w:cs="Arial"/>
          <w:sz w:val="24"/>
          <w:szCs w:val="24"/>
        </w:rPr>
      </w:pPr>
      <w:r w:rsidRPr="002562B7">
        <w:rPr>
          <w:rFonts w:ascii="Arial" w:hAnsi="Arial" w:cs="Arial"/>
          <w:sz w:val="24"/>
          <w:szCs w:val="24"/>
        </w:rPr>
        <w:t>c) – colocar</w:t>
      </w:r>
      <w:r w:rsidRPr="002562B7">
        <w:rPr>
          <w:rFonts w:ascii="Arial" w:hAnsi="Arial" w:cs="Arial"/>
          <w:b/>
          <w:bCs/>
          <w:sz w:val="24"/>
          <w:szCs w:val="24"/>
        </w:rPr>
        <w:t>,</w:t>
      </w:r>
      <w:r w:rsidRPr="002562B7">
        <w:rPr>
          <w:rFonts w:ascii="Arial" w:hAnsi="Arial" w:cs="Arial"/>
          <w:sz w:val="24"/>
          <w:szCs w:val="24"/>
        </w:rPr>
        <w:t xml:space="preserve"> o valor unitário e total com até duas casas decimais após a vírgula; e, </w:t>
      </w:r>
    </w:p>
    <w:p w14:paraId="05B07D0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d) - </w:t>
      </w:r>
      <w:r w:rsidRPr="002562B7">
        <w:rPr>
          <w:rFonts w:ascii="Arial" w:hAnsi="Arial" w:cs="Arial"/>
          <w:b/>
          <w:bCs/>
          <w:sz w:val="24"/>
          <w:szCs w:val="24"/>
        </w:rPr>
        <w:t>nos preços deverão estar incluídas todas as despesas com</w:t>
      </w:r>
      <w:r w:rsidRPr="002562B7">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w:t>
      </w:r>
      <w:proofErr w:type="gramStart"/>
      <w:r w:rsidRPr="002562B7">
        <w:rPr>
          <w:rFonts w:ascii="Arial" w:hAnsi="Arial" w:cs="Arial"/>
          <w:sz w:val="24"/>
          <w:szCs w:val="24"/>
        </w:rPr>
        <w:t>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roofErr w:type="gramEnd"/>
      <w:r w:rsidRPr="002562B7">
        <w:rPr>
          <w:rFonts w:ascii="Arial" w:hAnsi="Arial" w:cs="Arial"/>
          <w:sz w:val="24"/>
          <w:szCs w:val="24"/>
        </w:rPr>
        <w:t xml:space="preserve"> </w:t>
      </w:r>
    </w:p>
    <w:p w14:paraId="5EB90C8B" w14:textId="77777777" w:rsidR="000E2A49" w:rsidRPr="002562B7" w:rsidRDefault="000E2A49" w:rsidP="000E2A49">
      <w:pPr>
        <w:spacing w:after="0" w:line="360" w:lineRule="auto"/>
        <w:jc w:val="both"/>
        <w:rPr>
          <w:rFonts w:ascii="Arial" w:hAnsi="Arial" w:cs="Arial"/>
          <w:sz w:val="24"/>
          <w:szCs w:val="24"/>
        </w:rPr>
      </w:pPr>
    </w:p>
    <w:p w14:paraId="7C2327A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É de inteira responsabilidade do ofertante o preço e demais condições apresentadas. </w:t>
      </w:r>
    </w:p>
    <w:p w14:paraId="6BB44458" w14:textId="77777777" w:rsidR="000E2A49" w:rsidRPr="002562B7" w:rsidRDefault="000E2A49" w:rsidP="000E2A49">
      <w:pPr>
        <w:spacing w:after="0" w:line="360" w:lineRule="auto"/>
        <w:jc w:val="both"/>
        <w:rPr>
          <w:rFonts w:ascii="Arial" w:hAnsi="Arial" w:cs="Arial"/>
          <w:sz w:val="24"/>
          <w:szCs w:val="24"/>
        </w:rPr>
      </w:pPr>
    </w:p>
    <w:p w14:paraId="7DAEE3B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4 - No caso de discordância entre valores numéricos e por extenso, prevalecerão estes últimos e, entre preços unitários e totais, os primeiros.</w:t>
      </w:r>
    </w:p>
    <w:p w14:paraId="3962FE82" w14:textId="77777777" w:rsidR="000E2A49" w:rsidRPr="002562B7" w:rsidRDefault="000E2A49" w:rsidP="000E2A49">
      <w:pPr>
        <w:spacing w:after="0" w:line="360" w:lineRule="auto"/>
        <w:jc w:val="both"/>
        <w:rPr>
          <w:rFonts w:ascii="Arial" w:hAnsi="Arial" w:cs="Arial"/>
          <w:sz w:val="24"/>
          <w:szCs w:val="24"/>
        </w:rPr>
      </w:pPr>
    </w:p>
    <w:p w14:paraId="25CA940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O prazo de validade da proposta é 6 meses a contar da data de sua apresentação. </w:t>
      </w:r>
    </w:p>
    <w:p w14:paraId="679D7901" w14:textId="77777777" w:rsidR="000E2A49" w:rsidRPr="002562B7" w:rsidRDefault="000E2A49" w:rsidP="000E2A49">
      <w:pPr>
        <w:spacing w:after="0" w:line="360" w:lineRule="auto"/>
        <w:jc w:val="both"/>
        <w:rPr>
          <w:rFonts w:ascii="Arial" w:hAnsi="Arial" w:cs="Arial"/>
          <w:sz w:val="24"/>
          <w:szCs w:val="24"/>
        </w:rPr>
      </w:pPr>
    </w:p>
    <w:p w14:paraId="1F37F88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Serão desclassificadas as propostas: </w:t>
      </w:r>
    </w:p>
    <w:p w14:paraId="414517D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 - que conflitem com as normas deste Edital ou da legislação em vigor;</w:t>
      </w:r>
    </w:p>
    <w:p w14:paraId="12B1A9E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b) - sejam incompletas, omissas, vagas ou apresentem irregularidades ou defeitos capazes de impedir o julgamento; e, </w:t>
      </w:r>
    </w:p>
    <w:p w14:paraId="44CF6E8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c) apresentem valores superiores ao esperado pelo Município ou manifestamente </w:t>
      </w:r>
      <w:proofErr w:type="spellStart"/>
      <w:r w:rsidRPr="002562B7">
        <w:rPr>
          <w:rFonts w:ascii="Arial" w:hAnsi="Arial" w:cs="Arial"/>
          <w:sz w:val="24"/>
          <w:szCs w:val="24"/>
        </w:rPr>
        <w:t>inexeqüíveis</w:t>
      </w:r>
      <w:proofErr w:type="spellEnd"/>
      <w:r w:rsidRPr="002562B7">
        <w:rPr>
          <w:rFonts w:ascii="Arial" w:hAnsi="Arial" w:cs="Arial"/>
          <w:sz w:val="24"/>
          <w:szCs w:val="24"/>
        </w:rPr>
        <w:t>.</w:t>
      </w:r>
    </w:p>
    <w:p w14:paraId="64D06E63" w14:textId="77777777" w:rsidR="000E2A49" w:rsidRPr="002562B7" w:rsidRDefault="000E2A49" w:rsidP="000E2A49">
      <w:pPr>
        <w:spacing w:after="0" w:line="360" w:lineRule="auto"/>
        <w:jc w:val="both"/>
        <w:rPr>
          <w:rFonts w:ascii="Arial" w:hAnsi="Arial" w:cs="Arial"/>
          <w:sz w:val="24"/>
          <w:szCs w:val="24"/>
        </w:rPr>
      </w:pPr>
    </w:p>
    <w:p w14:paraId="2B27A608" w14:textId="77777777" w:rsidR="000E2A49" w:rsidRPr="002562B7" w:rsidRDefault="000E2A49" w:rsidP="000E2A49">
      <w:pPr>
        <w:spacing w:after="0" w:line="360" w:lineRule="auto"/>
        <w:jc w:val="both"/>
        <w:rPr>
          <w:rFonts w:ascii="Arial" w:hAnsi="Arial" w:cs="Arial"/>
          <w:sz w:val="24"/>
          <w:szCs w:val="24"/>
        </w:rPr>
      </w:pPr>
    </w:p>
    <w:p w14:paraId="2B19411F" w14:textId="77777777" w:rsidR="000E2A49" w:rsidRPr="002562B7" w:rsidRDefault="000E2A49" w:rsidP="000E2A49">
      <w:pPr>
        <w:spacing w:after="0" w:line="360" w:lineRule="auto"/>
        <w:jc w:val="both"/>
        <w:rPr>
          <w:rFonts w:ascii="Arial" w:hAnsi="Arial" w:cs="Arial"/>
          <w:sz w:val="24"/>
          <w:szCs w:val="24"/>
        </w:rPr>
      </w:pPr>
    </w:p>
    <w:p w14:paraId="02E40F4B" w14:textId="77777777" w:rsidR="000E2A49" w:rsidRPr="002562B7" w:rsidRDefault="000E2A49" w:rsidP="000E2A49">
      <w:pPr>
        <w:spacing w:after="0" w:line="360" w:lineRule="auto"/>
        <w:jc w:val="both"/>
        <w:rPr>
          <w:rFonts w:ascii="Arial" w:hAnsi="Arial" w:cs="Arial"/>
          <w:sz w:val="24"/>
          <w:szCs w:val="24"/>
        </w:rPr>
      </w:pPr>
    </w:p>
    <w:p w14:paraId="022B593C" w14:textId="77777777" w:rsidR="000E2A49" w:rsidRPr="002562B7" w:rsidRDefault="000E2A49" w:rsidP="000E2A49">
      <w:pPr>
        <w:spacing w:after="0" w:line="360" w:lineRule="auto"/>
        <w:jc w:val="both"/>
        <w:rPr>
          <w:rFonts w:ascii="Arial" w:hAnsi="Arial" w:cs="Arial"/>
          <w:sz w:val="24"/>
          <w:szCs w:val="24"/>
        </w:rPr>
      </w:pPr>
    </w:p>
    <w:p w14:paraId="540B13FC" w14:textId="77777777" w:rsidR="000E2A49" w:rsidRPr="002562B7" w:rsidRDefault="000E2A49" w:rsidP="000E2A49">
      <w:pPr>
        <w:spacing w:after="0" w:line="360" w:lineRule="auto"/>
        <w:jc w:val="center"/>
        <w:rPr>
          <w:rFonts w:ascii="Arial" w:hAnsi="Arial" w:cs="Arial"/>
          <w:sz w:val="24"/>
          <w:szCs w:val="24"/>
        </w:rPr>
      </w:pPr>
    </w:p>
    <w:p w14:paraId="480A9C6F" w14:textId="77777777" w:rsidR="000E2A49" w:rsidRPr="002562B7" w:rsidRDefault="000E2A49" w:rsidP="000E2A49">
      <w:pPr>
        <w:spacing w:after="0" w:line="360" w:lineRule="auto"/>
        <w:jc w:val="center"/>
        <w:rPr>
          <w:rFonts w:ascii="Arial" w:hAnsi="Arial" w:cs="Arial"/>
          <w:sz w:val="24"/>
          <w:szCs w:val="24"/>
        </w:rPr>
      </w:pPr>
    </w:p>
    <w:p w14:paraId="5A20241E" w14:textId="77777777" w:rsidR="000E2A49" w:rsidRPr="002562B7" w:rsidRDefault="000E2A49" w:rsidP="000E2A49">
      <w:pPr>
        <w:spacing w:after="0" w:line="360" w:lineRule="auto"/>
        <w:jc w:val="center"/>
        <w:rPr>
          <w:rFonts w:ascii="Arial" w:hAnsi="Arial" w:cs="Arial"/>
          <w:sz w:val="24"/>
          <w:szCs w:val="24"/>
        </w:rPr>
      </w:pPr>
    </w:p>
    <w:p w14:paraId="1E166BEA" w14:textId="77777777" w:rsidR="000E2A49" w:rsidRPr="002562B7" w:rsidRDefault="000E2A49" w:rsidP="000E2A49">
      <w:pPr>
        <w:spacing w:after="0" w:line="360" w:lineRule="auto"/>
        <w:jc w:val="center"/>
        <w:rPr>
          <w:rFonts w:ascii="Arial" w:hAnsi="Arial" w:cs="Arial"/>
          <w:sz w:val="24"/>
          <w:szCs w:val="24"/>
        </w:rPr>
      </w:pPr>
    </w:p>
    <w:p w14:paraId="5D36C1C1" w14:textId="77777777" w:rsidR="000E2A49" w:rsidRPr="002562B7" w:rsidRDefault="000E2A49" w:rsidP="000E2A49">
      <w:pPr>
        <w:spacing w:after="0" w:line="360" w:lineRule="auto"/>
        <w:jc w:val="center"/>
        <w:rPr>
          <w:rFonts w:ascii="Arial" w:hAnsi="Arial" w:cs="Arial"/>
          <w:sz w:val="24"/>
          <w:szCs w:val="24"/>
        </w:rPr>
      </w:pPr>
    </w:p>
    <w:p w14:paraId="18B3E979" w14:textId="77777777" w:rsidR="000E2A49" w:rsidRPr="002562B7" w:rsidRDefault="000E2A49" w:rsidP="000E2A49">
      <w:pPr>
        <w:spacing w:after="0" w:line="360" w:lineRule="auto"/>
        <w:jc w:val="center"/>
        <w:rPr>
          <w:rFonts w:ascii="Arial" w:hAnsi="Arial" w:cs="Arial"/>
          <w:sz w:val="24"/>
          <w:szCs w:val="24"/>
        </w:rPr>
      </w:pPr>
    </w:p>
    <w:p w14:paraId="49109110" w14:textId="77777777" w:rsidR="000E2A49" w:rsidRPr="002562B7" w:rsidRDefault="000E2A49" w:rsidP="000E2A49">
      <w:pPr>
        <w:spacing w:after="0" w:line="360" w:lineRule="auto"/>
        <w:jc w:val="center"/>
        <w:rPr>
          <w:rFonts w:ascii="Arial" w:hAnsi="Arial" w:cs="Arial"/>
          <w:sz w:val="24"/>
          <w:szCs w:val="24"/>
        </w:rPr>
      </w:pPr>
    </w:p>
    <w:p w14:paraId="1B99DEF1" w14:textId="77777777" w:rsidR="000E2A49" w:rsidRPr="002562B7" w:rsidRDefault="000E2A49" w:rsidP="000E2A49">
      <w:pPr>
        <w:spacing w:line="360" w:lineRule="auto"/>
        <w:jc w:val="center"/>
        <w:rPr>
          <w:rFonts w:ascii="Arial" w:hAnsi="Arial" w:cs="Arial"/>
          <w:b/>
          <w:bCs/>
          <w:sz w:val="24"/>
          <w:szCs w:val="24"/>
        </w:rPr>
      </w:pPr>
    </w:p>
    <w:p w14:paraId="790A8C01" w14:textId="77777777" w:rsidR="000E2A49" w:rsidRPr="002562B7" w:rsidRDefault="000E2A49" w:rsidP="000E2A49">
      <w:pPr>
        <w:spacing w:line="360" w:lineRule="auto"/>
        <w:jc w:val="center"/>
        <w:rPr>
          <w:rFonts w:ascii="Arial" w:hAnsi="Arial" w:cs="Arial"/>
          <w:b/>
          <w:bCs/>
          <w:sz w:val="24"/>
          <w:szCs w:val="24"/>
        </w:rPr>
      </w:pPr>
    </w:p>
    <w:p w14:paraId="24A9F501" w14:textId="77777777" w:rsidR="000E2A49" w:rsidRPr="002562B7" w:rsidRDefault="000E2A49" w:rsidP="000E2A49">
      <w:pPr>
        <w:spacing w:line="360" w:lineRule="auto"/>
        <w:jc w:val="center"/>
        <w:rPr>
          <w:rFonts w:ascii="Arial" w:hAnsi="Arial" w:cs="Arial"/>
          <w:b/>
          <w:bCs/>
          <w:sz w:val="24"/>
          <w:szCs w:val="24"/>
        </w:rPr>
      </w:pPr>
    </w:p>
    <w:p w14:paraId="2728FDE8" w14:textId="77777777" w:rsidR="000E2A49" w:rsidRPr="002562B7" w:rsidRDefault="000E2A49" w:rsidP="000E2A49">
      <w:pPr>
        <w:spacing w:line="360" w:lineRule="auto"/>
        <w:jc w:val="center"/>
        <w:rPr>
          <w:rFonts w:ascii="Arial" w:hAnsi="Arial" w:cs="Arial"/>
          <w:b/>
          <w:bCs/>
          <w:sz w:val="24"/>
          <w:szCs w:val="24"/>
        </w:rPr>
      </w:pPr>
    </w:p>
    <w:p w14:paraId="6AA17F40" w14:textId="77777777" w:rsidR="000E2A49" w:rsidRPr="002562B7" w:rsidRDefault="000E2A49" w:rsidP="000E2A49">
      <w:pPr>
        <w:spacing w:line="360" w:lineRule="auto"/>
        <w:jc w:val="center"/>
        <w:rPr>
          <w:rFonts w:ascii="Arial" w:hAnsi="Arial" w:cs="Arial"/>
          <w:b/>
          <w:bCs/>
          <w:sz w:val="24"/>
          <w:szCs w:val="24"/>
        </w:rPr>
      </w:pPr>
    </w:p>
    <w:p w14:paraId="509BAF83" w14:textId="77777777" w:rsidR="000E2A49" w:rsidRPr="002562B7" w:rsidRDefault="000E2A49" w:rsidP="000E2A49">
      <w:pPr>
        <w:spacing w:line="360" w:lineRule="auto"/>
        <w:jc w:val="center"/>
        <w:rPr>
          <w:rFonts w:ascii="Arial" w:hAnsi="Arial" w:cs="Arial"/>
          <w:b/>
          <w:bCs/>
          <w:sz w:val="24"/>
          <w:szCs w:val="24"/>
        </w:rPr>
      </w:pPr>
    </w:p>
    <w:p w14:paraId="7FA918B1" w14:textId="77777777" w:rsidR="000E2A49" w:rsidRPr="002562B7" w:rsidRDefault="000E2A49" w:rsidP="000E2A49">
      <w:pPr>
        <w:spacing w:line="360" w:lineRule="auto"/>
        <w:jc w:val="center"/>
        <w:rPr>
          <w:rFonts w:ascii="Arial" w:hAnsi="Arial" w:cs="Arial"/>
          <w:b/>
          <w:bCs/>
          <w:sz w:val="24"/>
          <w:szCs w:val="24"/>
        </w:rPr>
      </w:pPr>
    </w:p>
    <w:p w14:paraId="152531EB" w14:textId="77777777" w:rsidR="000E2A49" w:rsidRPr="002562B7" w:rsidRDefault="000E2A49" w:rsidP="000E2A49">
      <w:pPr>
        <w:spacing w:line="360" w:lineRule="auto"/>
        <w:jc w:val="center"/>
        <w:rPr>
          <w:rFonts w:ascii="Arial" w:hAnsi="Arial" w:cs="Arial"/>
          <w:b/>
          <w:bCs/>
          <w:sz w:val="24"/>
          <w:szCs w:val="24"/>
        </w:rPr>
      </w:pPr>
    </w:p>
    <w:p w14:paraId="4EF8C256" w14:textId="77777777" w:rsidR="00A33A2E" w:rsidRPr="002562B7" w:rsidRDefault="00A33A2E" w:rsidP="000E2A49">
      <w:pPr>
        <w:spacing w:line="360" w:lineRule="auto"/>
        <w:jc w:val="center"/>
        <w:rPr>
          <w:rFonts w:ascii="Arial" w:hAnsi="Arial" w:cs="Arial"/>
          <w:b/>
          <w:bCs/>
          <w:sz w:val="24"/>
          <w:szCs w:val="24"/>
        </w:rPr>
      </w:pPr>
    </w:p>
    <w:p w14:paraId="38443F66"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2D4103F2" w14:textId="77777777" w:rsidR="000E2A49" w:rsidRPr="002562B7" w:rsidRDefault="000E2A49" w:rsidP="000E2A49">
      <w:pPr>
        <w:spacing w:after="0" w:line="360" w:lineRule="auto"/>
        <w:jc w:val="center"/>
        <w:rPr>
          <w:rFonts w:ascii="Arial" w:hAnsi="Arial" w:cs="Arial"/>
          <w:b/>
          <w:bCs/>
          <w:sz w:val="24"/>
          <w:szCs w:val="24"/>
        </w:rPr>
      </w:pPr>
    </w:p>
    <w:p w14:paraId="3241373A"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IV</w:t>
      </w:r>
    </w:p>
    <w:p w14:paraId="0AF07D85" w14:textId="77777777" w:rsidR="000E2A49" w:rsidRPr="002562B7" w:rsidRDefault="000E2A49" w:rsidP="000E2A49">
      <w:pPr>
        <w:spacing w:after="0" w:line="360" w:lineRule="auto"/>
        <w:jc w:val="center"/>
        <w:rPr>
          <w:rFonts w:ascii="Arial" w:hAnsi="Arial" w:cs="Arial"/>
          <w:b/>
          <w:bCs/>
          <w:sz w:val="24"/>
          <w:szCs w:val="24"/>
        </w:rPr>
      </w:pPr>
    </w:p>
    <w:p w14:paraId="470C1BCD"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MODELO REFERENCIAL DE DECLARAÇÃO DE ENQUADRAMENTO NA SITUAÇÃO DE MICROEMPRESAS/EMPRESAS DE PEQUENO PORTE/MICROEMPREENDEDORES INDIVIDUAIS/SOCIEDADES COOPERATIVAS DE CONSUMO</w:t>
      </w:r>
    </w:p>
    <w:p w14:paraId="36936210" w14:textId="77777777" w:rsidR="000E2A49" w:rsidRPr="002562B7" w:rsidRDefault="000E2A49" w:rsidP="000E2A49">
      <w:pPr>
        <w:spacing w:after="0" w:line="360" w:lineRule="auto"/>
        <w:rPr>
          <w:rFonts w:ascii="Arial" w:hAnsi="Arial" w:cs="Arial"/>
          <w:b/>
          <w:bCs/>
          <w:sz w:val="24"/>
          <w:szCs w:val="24"/>
        </w:rPr>
      </w:pPr>
    </w:p>
    <w:p w14:paraId="4F25CA71" w14:textId="77777777" w:rsidR="000E2A49" w:rsidRPr="002562B7" w:rsidRDefault="000E2A49" w:rsidP="000E2A49">
      <w:pPr>
        <w:spacing w:after="0" w:line="360" w:lineRule="auto"/>
        <w:rPr>
          <w:rFonts w:ascii="Arial" w:hAnsi="Arial" w:cs="Arial"/>
          <w:b/>
          <w:bCs/>
          <w:sz w:val="24"/>
          <w:szCs w:val="24"/>
        </w:rPr>
      </w:pPr>
    </w:p>
    <w:p w14:paraId="77D42797" w14:textId="77777777" w:rsidR="000E2A49" w:rsidRPr="002562B7" w:rsidRDefault="000E2A49" w:rsidP="000E2A49">
      <w:pPr>
        <w:spacing w:after="0" w:line="360" w:lineRule="auto"/>
        <w:rPr>
          <w:rFonts w:ascii="Arial" w:hAnsi="Arial" w:cs="Arial"/>
          <w:b/>
          <w:bCs/>
          <w:sz w:val="24"/>
          <w:szCs w:val="24"/>
        </w:rPr>
      </w:pPr>
    </w:p>
    <w:p w14:paraId="20FFC43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0F165ADA" w14:textId="77777777" w:rsidR="000E2A49" w:rsidRPr="002562B7" w:rsidRDefault="000E2A49" w:rsidP="000E2A49">
      <w:pPr>
        <w:spacing w:after="0" w:line="360" w:lineRule="auto"/>
        <w:jc w:val="both"/>
        <w:rPr>
          <w:rFonts w:ascii="Arial" w:hAnsi="Arial" w:cs="Arial"/>
          <w:sz w:val="24"/>
          <w:szCs w:val="24"/>
        </w:rPr>
      </w:pPr>
    </w:p>
    <w:p w14:paraId="67A828DF" w14:textId="77777777" w:rsidR="000E2A49" w:rsidRPr="002562B7" w:rsidRDefault="000E2A49" w:rsidP="000E2A49">
      <w:pPr>
        <w:spacing w:after="0" w:line="360" w:lineRule="auto"/>
        <w:jc w:val="both"/>
        <w:rPr>
          <w:rFonts w:ascii="Arial" w:hAnsi="Arial" w:cs="Arial"/>
          <w:sz w:val="24"/>
          <w:szCs w:val="24"/>
        </w:rPr>
      </w:pPr>
    </w:p>
    <w:p w14:paraId="3934DE62" w14:textId="77777777" w:rsidR="000E2A49" w:rsidRPr="002562B7" w:rsidRDefault="000E2A49" w:rsidP="000E2A49">
      <w:pPr>
        <w:spacing w:after="0" w:line="360" w:lineRule="auto"/>
        <w:jc w:val="both"/>
        <w:rPr>
          <w:rFonts w:ascii="Arial" w:hAnsi="Arial" w:cs="Arial"/>
          <w:sz w:val="24"/>
          <w:szCs w:val="24"/>
        </w:rPr>
      </w:pPr>
    </w:p>
    <w:p w14:paraId="3C443A9B" w14:textId="77777777" w:rsidR="000E2A49" w:rsidRPr="002562B7" w:rsidRDefault="000E2A49" w:rsidP="000E2A49">
      <w:pPr>
        <w:spacing w:after="0" w:line="360" w:lineRule="auto"/>
        <w:jc w:val="both"/>
        <w:rPr>
          <w:rFonts w:ascii="Arial" w:hAnsi="Arial" w:cs="Arial"/>
          <w:sz w:val="24"/>
          <w:szCs w:val="24"/>
        </w:rPr>
      </w:pPr>
    </w:p>
    <w:p w14:paraId="20892075" w14:textId="77777777" w:rsidR="000E2A49" w:rsidRPr="002562B7" w:rsidRDefault="000E2A49" w:rsidP="000E2A49">
      <w:pPr>
        <w:spacing w:after="0" w:line="360" w:lineRule="auto"/>
        <w:jc w:val="both"/>
        <w:rPr>
          <w:rFonts w:ascii="Arial" w:hAnsi="Arial" w:cs="Arial"/>
          <w:sz w:val="24"/>
          <w:szCs w:val="24"/>
        </w:rPr>
      </w:pPr>
    </w:p>
    <w:p w14:paraId="47AEDB4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1A201F06" w14:textId="77777777" w:rsidR="000E2A49" w:rsidRPr="002562B7" w:rsidRDefault="000E2A49" w:rsidP="000E2A49">
      <w:pPr>
        <w:spacing w:after="0" w:line="360" w:lineRule="auto"/>
        <w:jc w:val="both"/>
        <w:rPr>
          <w:rFonts w:ascii="Arial" w:hAnsi="Arial" w:cs="Arial"/>
          <w:sz w:val="24"/>
          <w:szCs w:val="24"/>
        </w:rPr>
      </w:pPr>
    </w:p>
    <w:p w14:paraId="5D52DAEE" w14:textId="77777777" w:rsidR="000E2A49" w:rsidRPr="002562B7" w:rsidRDefault="000E2A49" w:rsidP="000E2A49">
      <w:pPr>
        <w:spacing w:after="0" w:line="360" w:lineRule="auto"/>
        <w:jc w:val="both"/>
        <w:rPr>
          <w:rFonts w:ascii="Arial" w:hAnsi="Arial" w:cs="Arial"/>
          <w:sz w:val="24"/>
          <w:szCs w:val="24"/>
        </w:rPr>
      </w:pPr>
    </w:p>
    <w:p w14:paraId="4EA5CDAD" w14:textId="77777777" w:rsidR="000E2A49" w:rsidRPr="002562B7" w:rsidRDefault="000E2A49" w:rsidP="000E2A49">
      <w:pPr>
        <w:spacing w:after="0" w:line="360" w:lineRule="auto"/>
        <w:jc w:val="both"/>
        <w:rPr>
          <w:rFonts w:ascii="Arial" w:hAnsi="Arial" w:cs="Arial"/>
          <w:sz w:val="24"/>
          <w:szCs w:val="24"/>
        </w:rPr>
      </w:pPr>
    </w:p>
    <w:p w14:paraId="49D0514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14:paraId="57CB9637" w14:textId="77777777" w:rsidR="000E2A49" w:rsidRPr="002562B7" w:rsidRDefault="000E2A49" w:rsidP="000E2A49">
      <w:pPr>
        <w:spacing w:after="0" w:line="360" w:lineRule="auto"/>
        <w:jc w:val="both"/>
        <w:rPr>
          <w:rFonts w:ascii="Arial" w:hAnsi="Arial" w:cs="Arial"/>
          <w:sz w:val="24"/>
          <w:szCs w:val="24"/>
        </w:rPr>
      </w:pPr>
    </w:p>
    <w:p w14:paraId="384EB25E" w14:textId="77777777" w:rsidR="005B11F6" w:rsidRPr="002562B7" w:rsidRDefault="005B11F6" w:rsidP="000E2A49">
      <w:pPr>
        <w:spacing w:after="0" w:line="360" w:lineRule="auto"/>
        <w:jc w:val="center"/>
        <w:rPr>
          <w:rFonts w:ascii="Arial" w:hAnsi="Arial" w:cs="Arial"/>
          <w:b/>
          <w:bCs/>
          <w:sz w:val="24"/>
          <w:szCs w:val="24"/>
        </w:rPr>
      </w:pPr>
    </w:p>
    <w:p w14:paraId="3E1D99B0" w14:textId="77777777" w:rsidR="005B11F6" w:rsidRPr="002562B7" w:rsidRDefault="005B11F6" w:rsidP="000E2A49">
      <w:pPr>
        <w:spacing w:after="0" w:line="360" w:lineRule="auto"/>
        <w:jc w:val="center"/>
        <w:rPr>
          <w:rFonts w:ascii="Arial" w:hAnsi="Arial" w:cs="Arial"/>
          <w:b/>
          <w:bCs/>
          <w:sz w:val="24"/>
          <w:szCs w:val="24"/>
        </w:rPr>
      </w:pPr>
    </w:p>
    <w:p w14:paraId="109DD11A"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ANEXO V</w:t>
      </w:r>
    </w:p>
    <w:p w14:paraId="116B95F5" w14:textId="77777777" w:rsidR="000E2A49" w:rsidRPr="002562B7" w:rsidRDefault="000E2A49" w:rsidP="000E2A49">
      <w:pPr>
        <w:spacing w:after="0" w:line="360" w:lineRule="auto"/>
        <w:jc w:val="both"/>
        <w:rPr>
          <w:rFonts w:ascii="Arial" w:hAnsi="Arial" w:cs="Arial"/>
          <w:sz w:val="24"/>
          <w:szCs w:val="24"/>
        </w:rPr>
      </w:pPr>
    </w:p>
    <w:p w14:paraId="6764A4BA"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Ao pregoeiro:</w:t>
      </w:r>
    </w:p>
    <w:p w14:paraId="1B1073C6" w14:textId="77777777" w:rsidR="000E2A49" w:rsidRPr="002562B7" w:rsidRDefault="000E2A49" w:rsidP="000E2A49">
      <w:pPr>
        <w:spacing w:after="0" w:line="360" w:lineRule="auto"/>
        <w:jc w:val="both"/>
        <w:rPr>
          <w:rFonts w:ascii="Arial" w:hAnsi="Arial" w:cs="Arial"/>
          <w:sz w:val="24"/>
          <w:szCs w:val="24"/>
        </w:rPr>
      </w:pPr>
    </w:p>
    <w:p w14:paraId="6136449A"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MODELO REFERENCIAL DE DECLARAÇÃO QUE CUMPRE AS EXIGÊNCIAS DE RESERVA DE CARGOS PARA PESSOA COM DEFICIÊNCIA E PARA REABILITADO DA PREVIDÊNCIA SOCIAL, PREVISTAS EM LEI E EM OUTRAS NORMAS </w:t>
      </w:r>
      <w:proofErr w:type="gramStart"/>
      <w:r w:rsidRPr="002562B7">
        <w:rPr>
          <w:rFonts w:ascii="Arial" w:hAnsi="Arial" w:cs="Arial"/>
          <w:b/>
          <w:bCs/>
          <w:sz w:val="24"/>
          <w:szCs w:val="24"/>
        </w:rPr>
        <w:t>ESPECÍFICAS</w:t>
      </w:r>
      <w:proofErr w:type="gramEnd"/>
    </w:p>
    <w:p w14:paraId="79F2A155" w14:textId="77777777" w:rsidR="000E2A49" w:rsidRPr="002562B7" w:rsidRDefault="000E2A49" w:rsidP="000E2A49">
      <w:pPr>
        <w:spacing w:after="0" w:line="360" w:lineRule="auto"/>
        <w:rPr>
          <w:rFonts w:ascii="Arial" w:hAnsi="Arial" w:cs="Arial"/>
          <w:b/>
          <w:bCs/>
          <w:sz w:val="24"/>
          <w:szCs w:val="24"/>
        </w:rPr>
      </w:pPr>
    </w:p>
    <w:p w14:paraId="6C242E77" w14:textId="77777777" w:rsidR="000E2A49" w:rsidRPr="002562B7" w:rsidRDefault="000E2A49" w:rsidP="000E2A49">
      <w:pPr>
        <w:spacing w:after="0" w:line="360" w:lineRule="auto"/>
        <w:rPr>
          <w:rFonts w:ascii="Arial" w:hAnsi="Arial" w:cs="Arial"/>
          <w:b/>
          <w:bCs/>
          <w:sz w:val="24"/>
          <w:szCs w:val="24"/>
        </w:rPr>
      </w:pPr>
    </w:p>
    <w:p w14:paraId="43177D59" w14:textId="77777777" w:rsidR="000E2A49" w:rsidRPr="002562B7" w:rsidRDefault="000E2A49" w:rsidP="000E2A49">
      <w:pPr>
        <w:spacing w:after="0" w:line="360" w:lineRule="auto"/>
        <w:rPr>
          <w:rFonts w:ascii="Arial" w:hAnsi="Arial" w:cs="Arial"/>
          <w:b/>
          <w:bCs/>
          <w:sz w:val="24"/>
          <w:szCs w:val="24"/>
        </w:rPr>
      </w:pPr>
    </w:p>
    <w:p w14:paraId="77308B62" w14:textId="77777777" w:rsidR="000E2A49" w:rsidRPr="002562B7" w:rsidRDefault="000E2A49" w:rsidP="000E2A49">
      <w:pPr>
        <w:spacing w:after="0" w:line="360" w:lineRule="auto"/>
        <w:rPr>
          <w:rFonts w:ascii="Arial" w:hAnsi="Arial" w:cs="Arial"/>
          <w:b/>
          <w:bCs/>
          <w:sz w:val="24"/>
          <w:szCs w:val="24"/>
        </w:rPr>
      </w:pPr>
    </w:p>
    <w:p w14:paraId="1C601674" w14:textId="77777777" w:rsidR="000E2A49" w:rsidRPr="002562B7" w:rsidRDefault="000E2A49" w:rsidP="000E2A49">
      <w:pPr>
        <w:spacing w:after="0" w:line="360" w:lineRule="auto"/>
        <w:rPr>
          <w:rFonts w:ascii="Arial" w:hAnsi="Arial" w:cs="Arial"/>
          <w:b/>
          <w:bCs/>
          <w:sz w:val="24"/>
          <w:szCs w:val="24"/>
        </w:rPr>
      </w:pPr>
    </w:p>
    <w:p w14:paraId="2D4A30B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w:t>
      </w:r>
      <w:proofErr w:type="gramStart"/>
      <w:r w:rsidRPr="002562B7">
        <w:rPr>
          <w:rFonts w:ascii="Arial" w:hAnsi="Arial" w:cs="Arial"/>
          <w:sz w:val="24"/>
          <w:szCs w:val="24"/>
        </w:rPr>
        <w:t>portador(</w:t>
      </w:r>
      <w:proofErr w:type="gramEnd"/>
      <w:r w:rsidRPr="002562B7">
        <w:rPr>
          <w:rFonts w:ascii="Arial" w:hAnsi="Arial" w:cs="Arial"/>
          <w:sz w:val="24"/>
          <w:szCs w:val="24"/>
        </w:rPr>
        <w:t>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123AB3E5" w14:textId="77777777" w:rsidR="000E2A49" w:rsidRPr="002562B7" w:rsidRDefault="000E2A49" w:rsidP="000E2A49">
      <w:pPr>
        <w:spacing w:after="0" w:line="360" w:lineRule="auto"/>
        <w:jc w:val="both"/>
        <w:rPr>
          <w:rFonts w:ascii="Arial" w:hAnsi="Arial" w:cs="Arial"/>
          <w:sz w:val="24"/>
          <w:szCs w:val="24"/>
        </w:rPr>
      </w:pPr>
    </w:p>
    <w:p w14:paraId="71141781" w14:textId="77777777" w:rsidR="000E2A49" w:rsidRPr="002562B7" w:rsidRDefault="000E2A49" w:rsidP="000E2A49">
      <w:pPr>
        <w:spacing w:after="0" w:line="360" w:lineRule="auto"/>
        <w:jc w:val="both"/>
        <w:rPr>
          <w:rFonts w:ascii="Arial" w:hAnsi="Arial" w:cs="Arial"/>
          <w:sz w:val="24"/>
          <w:szCs w:val="24"/>
        </w:rPr>
      </w:pPr>
    </w:p>
    <w:p w14:paraId="2AD69C5C" w14:textId="77777777" w:rsidR="000E2A49" w:rsidRPr="002562B7" w:rsidRDefault="000E2A49" w:rsidP="000E2A49">
      <w:pPr>
        <w:spacing w:after="0" w:line="360" w:lineRule="auto"/>
        <w:jc w:val="both"/>
        <w:rPr>
          <w:rFonts w:ascii="Arial" w:hAnsi="Arial" w:cs="Arial"/>
          <w:sz w:val="24"/>
          <w:szCs w:val="24"/>
        </w:rPr>
      </w:pPr>
    </w:p>
    <w:p w14:paraId="06394FD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__________________________, ________ de ______________ </w:t>
      </w:r>
      <w:proofErr w:type="spellStart"/>
      <w:r w:rsidRPr="002562B7">
        <w:rPr>
          <w:rFonts w:ascii="Arial" w:hAnsi="Arial" w:cs="Arial"/>
          <w:sz w:val="24"/>
          <w:szCs w:val="24"/>
        </w:rPr>
        <w:t>de</w:t>
      </w:r>
      <w:proofErr w:type="spellEnd"/>
      <w:r w:rsidRPr="002562B7">
        <w:rPr>
          <w:rFonts w:ascii="Arial" w:hAnsi="Arial" w:cs="Arial"/>
          <w:sz w:val="24"/>
          <w:szCs w:val="24"/>
        </w:rPr>
        <w:t xml:space="preserve"> ________.</w:t>
      </w:r>
    </w:p>
    <w:p w14:paraId="5FB98DFA" w14:textId="77777777" w:rsidR="000E2A49" w:rsidRPr="002562B7" w:rsidRDefault="000E2A49" w:rsidP="000E2A49">
      <w:pPr>
        <w:spacing w:after="0" w:line="360" w:lineRule="auto"/>
        <w:jc w:val="both"/>
        <w:rPr>
          <w:rFonts w:ascii="Arial" w:hAnsi="Arial" w:cs="Arial"/>
          <w:sz w:val="24"/>
          <w:szCs w:val="24"/>
        </w:rPr>
      </w:pPr>
    </w:p>
    <w:p w14:paraId="6C888E9A" w14:textId="77777777" w:rsidR="000E2A49" w:rsidRPr="002562B7" w:rsidRDefault="000E2A49" w:rsidP="000E2A49">
      <w:pPr>
        <w:spacing w:after="0" w:line="360" w:lineRule="auto"/>
        <w:jc w:val="both"/>
        <w:rPr>
          <w:rFonts w:ascii="Arial" w:hAnsi="Arial" w:cs="Arial"/>
          <w:sz w:val="24"/>
          <w:szCs w:val="24"/>
        </w:rPr>
      </w:pPr>
    </w:p>
    <w:p w14:paraId="4DD3A188" w14:textId="77777777" w:rsidR="000E2A49" w:rsidRPr="002562B7" w:rsidRDefault="000E2A49" w:rsidP="000E2A49">
      <w:pPr>
        <w:spacing w:after="0" w:line="360" w:lineRule="auto"/>
        <w:jc w:val="both"/>
        <w:rPr>
          <w:rFonts w:ascii="Arial" w:hAnsi="Arial" w:cs="Arial"/>
          <w:sz w:val="24"/>
          <w:szCs w:val="24"/>
        </w:rPr>
      </w:pPr>
    </w:p>
    <w:p w14:paraId="4AE8B45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(NOME E ASSINATURA DO REPRESENTANTE DA PESSOA JURÍDICA)</w:t>
      </w:r>
    </w:p>
    <w:p w14:paraId="5C5BA148" w14:textId="77777777" w:rsidR="000E2A49" w:rsidRPr="002562B7" w:rsidRDefault="000E2A49" w:rsidP="000E2A49">
      <w:pPr>
        <w:spacing w:after="0" w:line="360" w:lineRule="auto"/>
        <w:jc w:val="both"/>
        <w:rPr>
          <w:rFonts w:ascii="Arial" w:hAnsi="Arial" w:cs="Arial"/>
          <w:sz w:val="24"/>
          <w:szCs w:val="24"/>
        </w:rPr>
      </w:pPr>
    </w:p>
    <w:p w14:paraId="42473706" w14:textId="77777777" w:rsidR="000E2A49" w:rsidRPr="002562B7" w:rsidRDefault="000E2A49" w:rsidP="000E2A49">
      <w:pPr>
        <w:spacing w:after="0" w:line="360" w:lineRule="auto"/>
        <w:jc w:val="both"/>
        <w:rPr>
          <w:rFonts w:ascii="Arial" w:hAnsi="Arial" w:cs="Arial"/>
          <w:sz w:val="24"/>
          <w:szCs w:val="24"/>
        </w:rPr>
      </w:pPr>
    </w:p>
    <w:p w14:paraId="4116C249" w14:textId="77777777" w:rsidR="000E2A49" w:rsidRDefault="000E2A49" w:rsidP="000E2A49">
      <w:pPr>
        <w:spacing w:after="0" w:line="360" w:lineRule="auto"/>
        <w:jc w:val="both"/>
        <w:rPr>
          <w:rFonts w:ascii="Arial" w:hAnsi="Arial" w:cs="Arial"/>
          <w:sz w:val="24"/>
          <w:szCs w:val="24"/>
        </w:rPr>
      </w:pPr>
    </w:p>
    <w:p w14:paraId="212853F2" w14:textId="77777777" w:rsidR="00513580" w:rsidRDefault="00513580" w:rsidP="000E2A49">
      <w:pPr>
        <w:spacing w:after="0" w:line="360" w:lineRule="auto"/>
        <w:jc w:val="both"/>
        <w:rPr>
          <w:rFonts w:ascii="Arial" w:hAnsi="Arial" w:cs="Arial"/>
          <w:sz w:val="24"/>
          <w:szCs w:val="24"/>
        </w:rPr>
      </w:pPr>
    </w:p>
    <w:p w14:paraId="23293432" w14:textId="77777777" w:rsidR="00513580" w:rsidRDefault="00513580" w:rsidP="000E2A49">
      <w:pPr>
        <w:spacing w:after="0" w:line="360" w:lineRule="auto"/>
        <w:jc w:val="both"/>
        <w:rPr>
          <w:rFonts w:ascii="Arial" w:hAnsi="Arial" w:cs="Arial"/>
          <w:sz w:val="24"/>
          <w:szCs w:val="24"/>
        </w:rPr>
      </w:pPr>
    </w:p>
    <w:p w14:paraId="7EC42E5D" w14:textId="77777777" w:rsidR="00513580" w:rsidRDefault="00513580" w:rsidP="000E2A49">
      <w:pPr>
        <w:spacing w:after="0" w:line="360" w:lineRule="auto"/>
        <w:jc w:val="both"/>
        <w:rPr>
          <w:rFonts w:ascii="Arial" w:hAnsi="Arial" w:cs="Arial"/>
          <w:sz w:val="24"/>
          <w:szCs w:val="24"/>
        </w:rPr>
      </w:pPr>
    </w:p>
    <w:p w14:paraId="47339B93" w14:textId="77777777" w:rsidR="00513580" w:rsidRDefault="00513580" w:rsidP="000E2A49">
      <w:pPr>
        <w:spacing w:after="0" w:line="360" w:lineRule="auto"/>
        <w:jc w:val="both"/>
        <w:rPr>
          <w:rFonts w:ascii="Arial" w:hAnsi="Arial" w:cs="Arial"/>
          <w:sz w:val="24"/>
          <w:szCs w:val="24"/>
        </w:rPr>
      </w:pPr>
    </w:p>
    <w:p w14:paraId="21E41E8F" w14:textId="77777777" w:rsidR="00513580" w:rsidRPr="002562B7" w:rsidRDefault="00513580" w:rsidP="000E2A49">
      <w:pPr>
        <w:spacing w:after="0" w:line="360" w:lineRule="auto"/>
        <w:jc w:val="both"/>
        <w:rPr>
          <w:rFonts w:ascii="Arial" w:hAnsi="Arial" w:cs="Arial"/>
          <w:sz w:val="24"/>
          <w:szCs w:val="24"/>
        </w:rPr>
      </w:pPr>
    </w:p>
    <w:p w14:paraId="47752AB7" w14:textId="77777777" w:rsidR="000E2A49" w:rsidRPr="002562B7" w:rsidRDefault="000E2A49" w:rsidP="000E2A49">
      <w:pPr>
        <w:spacing w:line="360" w:lineRule="auto"/>
        <w:jc w:val="center"/>
        <w:rPr>
          <w:rFonts w:ascii="Arial" w:hAnsi="Arial" w:cs="Arial"/>
          <w:b/>
          <w:bCs/>
          <w:sz w:val="24"/>
          <w:szCs w:val="24"/>
        </w:rPr>
      </w:pPr>
      <w:r w:rsidRPr="002562B7">
        <w:rPr>
          <w:rFonts w:ascii="Arial" w:hAnsi="Arial" w:cs="Arial"/>
          <w:b/>
          <w:bCs/>
          <w:sz w:val="24"/>
          <w:szCs w:val="24"/>
        </w:rPr>
        <w:t>EDITAL DE LICITAÇÃO</w:t>
      </w:r>
    </w:p>
    <w:p w14:paraId="74F4955B" w14:textId="77777777" w:rsidR="000E2A49" w:rsidRPr="002562B7" w:rsidRDefault="000E2A49" w:rsidP="000E2A49">
      <w:pPr>
        <w:spacing w:after="0" w:line="360" w:lineRule="auto"/>
        <w:jc w:val="center"/>
        <w:rPr>
          <w:rFonts w:ascii="Arial" w:hAnsi="Arial" w:cs="Arial"/>
          <w:b/>
          <w:bCs/>
          <w:color w:val="FF0000"/>
          <w:sz w:val="24"/>
          <w:szCs w:val="24"/>
        </w:rPr>
      </w:pPr>
      <w:r w:rsidRPr="002562B7">
        <w:rPr>
          <w:rFonts w:ascii="Arial" w:hAnsi="Arial" w:cs="Arial"/>
          <w:b/>
          <w:bCs/>
          <w:color w:val="FF0000"/>
          <w:sz w:val="24"/>
          <w:szCs w:val="24"/>
        </w:rPr>
        <w:t xml:space="preserve">PREGÃO ELETRÔNICO </w:t>
      </w:r>
      <w:r w:rsidR="000A7BAC">
        <w:rPr>
          <w:rFonts w:ascii="Arial" w:hAnsi="Arial" w:cs="Arial"/>
          <w:b/>
          <w:bCs/>
          <w:color w:val="FF0000"/>
          <w:sz w:val="24"/>
          <w:szCs w:val="24"/>
          <w:highlight w:val="yellow"/>
        </w:rPr>
        <w:t>N.º ___/2025</w:t>
      </w:r>
    </w:p>
    <w:p w14:paraId="6612ACF5" w14:textId="77777777"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t>ANEXO V</w:t>
      </w:r>
      <w:r w:rsidR="00B77AB0">
        <w:rPr>
          <w:rFonts w:ascii="Arial" w:hAnsi="Arial" w:cs="Arial"/>
          <w:b/>
          <w:bCs/>
          <w:sz w:val="24"/>
          <w:szCs w:val="24"/>
        </w:rPr>
        <w:t>I</w:t>
      </w:r>
      <w:proofErr w:type="gramEnd"/>
    </w:p>
    <w:p w14:paraId="7582183B" w14:textId="77777777" w:rsidR="000E2A49" w:rsidRPr="002562B7" w:rsidRDefault="000E2A49" w:rsidP="000E2A49">
      <w:pPr>
        <w:spacing w:after="0" w:line="360" w:lineRule="auto"/>
        <w:jc w:val="center"/>
        <w:rPr>
          <w:rFonts w:ascii="Arial" w:hAnsi="Arial" w:cs="Arial"/>
          <w:b/>
          <w:bCs/>
          <w:sz w:val="24"/>
          <w:szCs w:val="24"/>
        </w:rPr>
      </w:pPr>
    </w:p>
    <w:p w14:paraId="1AE8787C"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MINUTA DO CONTRATO</w:t>
      </w:r>
    </w:p>
    <w:p w14:paraId="6362F9FF" w14:textId="77777777" w:rsidR="000E2A49" w:rsidRPr="002562B7" w:rsidRDefault="000E2A49" w:rsidP="000E2A49">
      <w:pPr>
        <w:spacing w:after="0" w:line="360" w:lineRule="auto"/>
        <w:jc w:val="center"/>
        <w:rPr>
          <w:rFonts w:ascii="Arial" w:hAnsi="Arial" w:cs="Arial"/>
          <w:b/>
          <w:bCs/>
          <w:sz w:val="24"/>
          <w:szCs w:val="24"/>
        </w:rPr>
      </w:pPr>
    </w:p>
    <w:p w14:paraId="671D9A61" w14:textId="77777777" w:rsidR="000E2A49" w:rsidRPr="002562B7" w:rsidRDefault="000E2A49" w:rsidP="00A33A2E">
      <w:pPr>
        <w:spacing w:after="0" w:line="360" w:lineRule="auto"/>
        <w:jc w:val="both"/>
        <w:rPr>
          <w:rFonts w:ascii="Arial" w:hAnsi="Arial" w:cs="Arial"/>
          <w:b/>
          <w:bCs/>
          <w:sz w:val="24"/>
          <w:szCs w:val="24"/>
          <w:lang w:val="pt"/>
        </w:rPr>
      </w:pPr>
      <w:r w:rsidRPr="002562B7">
        <w:rPr>
          <w:rFonts w:ascii="Arial" w:hAnsi="Arial" w:cs="Arial"/>
          <w:b/>
          <w:bCs/>
          <w:color w:val="FF0000"/>
          <w:sz w:val="24"/>
          <w:szCs w:val="24"/>
        </w:rPr>
        <w:t>CONTRATO N.º</w:t>
      </w:r>
      <w:r w:rsidR="00A33A2E" w:rsidRPr="002562B7">
        <w:rPr>
          <w:rFonts w:ascii="Arial" w:hAnsi="Arial" w:cs="Arial"/>
          <w:b/>
          <w:bCs/>
          <w:color w:val="FF0000"/>
          <w:sz w:val="24"/>
          <w:szCs w:val="24"/>
        </w:rPr>
        <w:t xml:space="preserve">_ - </w:t>
      </w:r>
      <w:r w:rsidR="00FD7934" w:rsidRPr="00C85145">
        <w:rPr>
          <w:rFonts w:ascii="Arial" w:hAnsi="Arial" w:cs="Arial"/>
          <w:b/>
          <w:sz w:val="24"/>
          <w:szCs w:val="24"/>
          <w:u w:val="single"/>
        </w:rPr>
        <w:t xml:space="preserve">CONTRATAÇÃO DE PESSOA JURÍDICA, PARA QUE ATRAVÉS DE PROFISSIONAIS ESPECIALIZADOS, </w:t>
      </w:r>
      <w:r w:rsidR="00FD7934" w:rsidRPr="00C85145">
        <w:rPr>
          <w:rFonts w:ascii="Arial" w:hAnsi="Arial" w:cs="Arial"/>
          <w:b/>
          <w:u w:val="single"/>
          <w:shd w:val="clear" w:color="auto" w:fill="FFFFFF"/>
        </w:rPr>
        <w:t xml:space="preserve">PRESTE DE SERVIÇOS MÉDICOS </w:t>
      </w:r>
      <w:r w:rsidR="00EE6789">
        <w:rPr>
          <w:rFonts w:ascii="Arial" w:hAnsi="Arial" w:cs="Arial"/>
          <w:b/>
          <w:u w:val="single"/>
          <w:shd w:val="clear" w:color="auto" w:fill="FFFFFF"/>
        </w:rPr>
        <w:t xml:space="preserve">DIVERSOS NA UBS DR. NAGIB BUISSA NO MUNICÍPIO DE </w:t>
      </w:r>
      <w:proofErr w:type="gramStart"/>
      <w:r w:rsidR="00EE6789">
        <w:rPr>
          <w:rFonts w:ascii="Arial" w:hAnsi="Arial" w:cs="Arial"/>
          <w:b/>
          <w:u w:val="single"/>
          <w:shd w:val="clear" w:color="auto" w:fill="FFFFFF"/>
        </w:rPr>
        <w:t>CEDRAL</w:t>
      </w:r>
      <w:proofErr w:type="gramEnd"/>
    </w:p>
    <w:p w14:paraId="75B866E8" w14:textId="77777777" w:rsidR="000E2A49" w:rsidRPr="002562B7" w:rsidRDefault="000E2A49" w:rsidP="000E2A49">
      <w:pPr>
        <w:pStyle w:val="Normal2"/>
        <w:spacing w:after="0"/>
        <w:jc w:val="center"/>
        <w:rPr>
          <w:rFonts w:ascii="Arial" w:eastAsia="Arial" w:hAnsi="Arial" w:cs="Arial"/>
          <w:b/>
          <w:bCs/>
          <w:color w:val="auto"/>
        </w:rPr>
      </w:pPr>
    </w:p>
    <w:p w14:paraId="3E50D329"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IDENTIFICAÇÃO DAS PARTES CONTRATANTES</w:t>
      </w:r>
    </w:p>
    <w:p w14:paraId="3DC18F8E" w14:textId="77777777" w:rsidR="000E2A49" w:rsidRPr="002562B7" w:rsidRDefault="000E2A49" w:rsidP="000E2A49">
      <w:pPr>
        <w:pStyle w:val="Normal2"/>
        <w:spacing w:after="0"/>
        <w:rPr>
          <w:rFonts w:ascii="Arial" w:hAnsi="Arial" w:cs="Arial"/>
          <w:b/>
          <w:bCs/>
          <w:color w:val="auto"/>
        </w:rPr>
      </w:pPr>
    </w:p>
    <w:p w14:paraId="45AD1540" w14:textId="77777777" w:rsidR="000E2A49" w:rsidRPr="002562B7" w:rsidRDefault="000E2A49" w:rsidP="000E2A49">
      <w:pPr>
        <w:pStyle w:val="Normal2"/>
        <w:spacing w:after="0"/>
        <w:rPr>
          <w:rFonts w:ascii="Arial" w:hAnsi="Arial" w:cs="Arial"/>
          <w:color w:val="auto"/>
        </w:rPr>
      </w:pPr>
      <w:proofErr w:type="gramStart"/>
      <w:r w:rsidRPr="002562B7">
        <w:rPr>
          <w:rFonts w:ascii="Arial" w:hAnsi="Arial" w:cs="Arial"/>
          <w:color w:val="auto"/>
        </w:rPr>
        <w:t>o</w:t>
      </w:r>
      <w:proofErr w:type="gramEnd"/>
      <w:r w:rsidRPr="002562B7">
        <w:rPr>
          <w:rFonts w:ascii="Arial" w:hAnsi="Arial" w:cs="Arial"/>
          <w:color w:val="auto"/>
        </w:rPr>
        <w:t xml:space="preserve"> </w:t>
      </w:r>
      <w:r w:rsidRPr="002562B7">
        <w:rPr>
          <w:rFonts w:ascii="Arial" w:hAnsi="Arial" w:cs="Arial"/>
          <w:b/>
          <w:color w:val="auto"/>
        </w:rPr>
        <w:t>MUNICÍPIO DE CEDRAL</w:t>
      </w:r>
      <w:r w:rsidRPr="002562B7">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8F1E92" w:rsidRPr="006F4FD4">
        <w:rPr>
          <w:rFonts w:ascii="Arial" w:hAnsi="Arial" w:cs="Arial"/>
          <w:b/>
        </w:rPr>
        <w:t>IRINEO BEOLCHI JUNIOR</w:t>
      </w:r>
      <w:r w:rsidR="008F1E92" w:rsidRPr="006F4FD4">
        <w:rPr>
          <w:rFonts w:ascii="Arial" w:hAnsi="Arial" w:cs="Arial"/>
        </w:rPr>
        <w:t>, brasileiro, casado, portador do RG nº 9.757.788 - 1SSP/SP e inscrito no CPF n.º 077.491.148-40, residente e domiciliado na Rua João Gonçalves Leite, n.º 156, Jardim Santa Lúcia Helena, Cedral/SP, CEP 15.896-204,</w:t>
      </w:r>
      <w:r w:rsidR="008F1E92" w:rsidRPr="00FE73B0">
        <w:rPr>
          <w:rFonts w:ascii="Arial" w:hAnsi="Arial" w:cs="Arial"/>
          <w:b/>
        </w:rPr>
        <w:t xml:space="preserve"> </w:t>
      </w:r>
      <w:r w:rsidR="008F1E92" w:rsidRPr="00FE73B0">
        <w:rPr>
          <w:rFonts w:ascii="Arial" w:hAnsi="Arial" w:cs="Arial"/>
        </w:rPr>
        <w:t>CEP 15.895-000</w:t>
      </w:r>
      <w:r w:rsidRPr="002562B7">
        <w:rPr>
          <w:rFonts w:ascii="Arial" w:hAnsi="Arial" w:cs="Arial"/>
          <w:color w:val="auto"/>
        </w:rPr>
        <w:t xml:space="preserve">, doravante denominado </w:t>
      </w:r>
      <w:r w:rsidRPr="002562B7">
        <w:rPr>
          <w:rFonts w:ascii="Arial" w:hAnsi="Arial" w:cs="Arial"/>
          <w:b/>
          <w:bCs/>
          <w:color w:val="auto"/>
        </w:rPr>
        <w:t>CONTRATANTE,</w:t>
      </w:r>
      <w:r w:rsidRPr="002562B7">
        <w:rPr>
          <w:rFonts w:ascii="Arial" w:hAnsi="Arial" w:cs="Arial"/>
          <w:color w:val="auto"/>
        </w:rPr>
        <w:t xml:space="preserve"> e a </w:t>
      </w:r>
      <w:proofErr w:type="spellStart"/>
      <w:r w:rsidRPr="002562B7">
        <w:rPr>
          <w:rFonts w:ascii="Arial" w:hAnsi="Arial" w:cs="Arial"/>
          <w:color w:val="auto"/>
        </w:rPr>
        <w:t>xxx</w:t>
      </w:r>
      <w:proofErr w:type="spellEnd"/>
      <w:r w:rsidRPr="002562B7">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2562B7">
        <w:rPr>
          <w:rFonts w:ascii="Arial" w:hAnsi="Arial" w:cs="Arial"/>
          <w:b/>
          <w:bCs/>
          <w:color w:val="auto"/>
        </w:rPr>
        <w:t>denominada CONTRATADA</w:t>
      </w:r>
      <w:r w:rsidRPr="002562B7">
        <w:rPr>
          <w:rFonts w:ascii="Arial" w:hAnsi="Arial" w:cs="Arial"/>
          <w:color w:val="auto"/>
        </w:rPr>
        <w:t xml:space="preserve">, acordam e ajustam firmar o presente Contrato, nos termos da Lei Federal 14.133/2021, assim como pelas condições do Edital de </w:t>
      </w:r>
      <w:r w:rsidR="000A7BAC">
        <w:rPr>
          <w:rFonts w:ascii="Arial" w:hAnsi="Arial" w:cs="Arial"/>
          <w:b/>
          <w:color w:val="FF0000"/>
          <w:highlight w:val="yellow"/>
        </w:rPr>
        <w:t>PREGÃO ELETRÔNICO n.º _/2025</w:t>
      </w:r>
      <w:r w:rsidRPr="002562B7">
        <w:rPr>
          <w:rFonts w:ascii="Arial" w:hAnsi="Arial" w:cs="Arial"/>
          <w:color w:val="auto"/>
          <w:highlight w:val="yellow"/>
        </w:rPr>
        <w:t>,</w:t>
      </w:r>
      <w:r w:rsidRPr="002562B7">
        <w:rPr>
          <w:rFonts w:ascii="Arial" w:hAnsi="Arial" w:cs="Arial"/>
          <w:color w:val="auto"/>
        </w:rPr>
        <w:t xml:space="preserve"> originado do </w:t>
      </w:r>
      <w:r w:rsidRPr="002562B7">
        <w:rPr>
          <w:rFonts w:ascii="Arial" w:hAnsi="Arial" w:cs="Arial"/>
          <w:b/>
          <w:color w:val="FF0000"/>
          <w:highlight w:val="yellow"/>
        </w:rPr>
        <w:t>processo administrativo nº XXX</w:t>
      </w:r>
      <w:r w:rsidRPr="002562B7">
        <w:rPr>
          <w:rFonts w:ascii="Arial" w:hAnsi="Arial" w:cs="Arial"/>
          <w:color w:val="FF0000"/>
        </w:rPr>
        <w:t xml:space="preserve"> </w:t>
      </w:r>
      <w:r w:rsidRPr="002562B7">
        <w:rPr>
          <w:rFonts w:ascii="Arial" w:hAnsi="Arial" w:cs="Arial"/>
          <w:color w:val="auto"/>
        </w:rPr>
        <w:t>, nos termos da proposta da Contratada e pelas cláusulas a seguir expressas, definidoras dos direitos, obrigações e responsabilidades das partes.</w:t>
      </w:r>
    </w:p>
    <w:p w14:paraId="1C1509D9" w14:textId="77777777" w:rsidR="000E2A49" w:rsidRPr="002562B7" w:rsidRDefault="000E2A49" w:rsidP="000E2A49">
      <w:pPr>
        <w:pStyle w:val="Normal2"/>
        <w:spacing w:after="0"/>
        <w:rPr>
          <w:rFonts w:ascii="Arial" w:hAnsi="Arial" w:cs="Arial"/>
          <w:color w:val="auto"/>
        </w:rPr>
      </w:pPr>
    </w:p>
    <w:p w14:paraId="6E279C40" w14:textId="77777777" w:rsidR="000E2A49" w:rsidRDefault="000E2A49" w:rsidP="000E2A49">
      <w:pPr>
        <w:pStyle w:val="Normal2"/>
        <w:spacing w:after="0"/>
        <w:jc w:val="center"/>
        <w:rPr>
          <w:rFonts w:ascii="Arial" w:hAnsi="Arial" w:cs="Arial"/>
          <w:b/>
          <w:bCs/>
          <w:color w:val="auto"/>
        </w:rPr>
      </w:pPr>
    </w:p>
    <w:p w14:paraId="00A23BF7" w14:textId="77777777" w:rsidR="00E02CCE" w:rsidRDefault="00E02CCE" w:rsidP="000E2A49">
      <w:pPr>
        <w:pStyle w:val="Normal2"/>
        <w:spacing w:after="0"/>
        <w:jc w:val="center"/>
        <w:rPr>
          <w:rFonts w:ascii="Arial" w:hAnsi="Arial" w:cs="Arial"/>
          <w:b/>
          <w:bCs/>
          <w:color w:val="auto"/>
        </w:rPr>
      </w:pPr>
    </w:p>
    <w:p w14:paraId="6AE317D1" w14:textId="77777777" w:rsidR="00E02CCE" w:rsidRDefault="00E02CCE" w:rsidP="000E2A49">
      <w:pPr>
        <w:pStyle w:val="Normal2"/>
        <w:spacing w:after="0"/>
        <w:jc w:val="center"/>
        <w:rPr>
          <w:rFonts w:ascii="Arial" w:hAnsi="Arial" w:cs="Arial"/>
          <w:b/>
          <w:bCs/>
          <w:color w:val="auto"/>
        </w:rPr>
      </w:pPr>
    </w:p>
    <w:p w14:paraId="2515A9C2" w14:textId="77777777" w:rsidR="00E02CCE" w:rsidRPr="002562B7" w:rsidRDefault="00E02CCE" w:rsidP="000E2A49">
      <w:pPr>
        <w:pStyle w:val="Normal2"/>
        <w:spacing w:after="0"/>
        <w:jc w:val="center"/>
        <w:rPr>
          <w:rFonts w:ascii="Arial" w:hAnsi="Arial" w:cs="Arial"/>
          <w:b/>
          <w:bCs/>
          <w:color w:val="auto"/>
        </w:rPr>
      </w:pPr>
    </w:p>
    <w:p w14:paraId="4B1E4E05"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CLÁUSULA PRIMEIRA </w:t>
      </w:r>
    </w:p>
    <w:p w14:paraId="64A3E7C9" w14:textId="77777777" w:rsidR="000E2A49" w:rsidRPr="002562B7" w:rsidRDefault="00E02CCE" w:rsidP="000E2A49">
      <w:pPr>
        <w:pStyle w:val="Normal2"/>
        <w:spacing w:after="0"/>
        <w:jc w:val="center"/>
        <w:rPr>
          <w:rFonts w:ascii="Arial" w:hAnsi="Arial" w:cs="Arial"/>
          <w:b/>
          <w:bCs/>
          <w:color w:val="auto"/>
        </w:rPr>
      </w:pPr>
      <w:r>
        <w:rPr>
          <w:rFonts w:ascii="Arial" w:hAnsi="Arial" w:cs="Arial"/>
          <w:b/>
          <w:bCs/>
          <w:color w:val="auto"/>
        </w:rPr>
        <w:t>DO OBJETO E DA PRESTAÇÃO DOS SERVIÇOS</w:t>
      </w:r>
    </w:p>
    <w:p w14:paraId="7EFFFF47" w14:textId="77777777" w:rsidR="000E4740" w:rsidRPr="00773091" w:rsidRDefault="000E2A49" w:rsidP="00FD3197">
      <w:pPr>
        <w:pStyle w:val="Normal2"/>
        <w:spacing w:after="0"/>
        <w:rPr>
          <w:rFonts w:ascii="Arial" w:hAnsi="Arial" w:cs="Arial"/>
        </w:rPr>
      </w:pPr>
      <w:r w:rsidRPr="002562B7">
        <w:rPr>
          <w:rFonts w:ascii="Arial" w:hAnsi="Arial" w:cs="Arial"/>
          <w:color w:val="auto"/>
        </w:rPr>
        <w:t xml:space="preserve">1.1 – O objeto do presente instrumento é a </w:t>
      </w:r>
      <w:r w:rsidR="00FD7934" w:rsidRPr="00C85145">
        <w:rPr>
          <w:rFonts w:ascii="Arial" w:hAnsi="Arial" w:cs="Arial"/>
          <w:b/>
          <w:color w:val="auto"/>
          <w:u w:val="single"/>
        </w:rPr>
        <w:t xml:space="preserve">CONTRATAÇÃO DE PESSOA JURÍDICA, PARA QUE ATRAVÉS DE PROFISSIONAIS ESPECIALIZADOS, </w:t>
      </w:r>
      <w:r w:rsidR="00FD7934" w:rsidRPr="00C85145">
        <w:rPr>
          <w:rFonts w:ascii="Arial" w:hAnsi="Arial" w:cs="Arial"/>
          <w:b/>
          <w:color w:val="auto"/>
          <w:u w:val="single"/>
          <w:shd w:val="clear" w:color="auto" w:fill="FFFFFF"/>
        </w:rPr>
        <w:t xml:space="preserve">PRESTE DE SERVIÇOS MÉDICOS </w:t>
      </w:r>
      <w:r w:rsidR="00EE6789">
        <w:rPr>
          <w:rFonts w:ascii="Arial" w:hAnsi="Arial" w:cs="Arial"/>
          <w:b/>
          <w:color w:val="auto"/>
          <w:u w:val="single"/>
          <w:shd w:val="clear" w:color="auto" w:fill="FFFFFF"/>
        </w:rPr>
        <w:t>DIVERSOS NA UBS DR. NAGIB BUISSA NO MUNICÍPIO DE CEDRAL</w:t>
      </w:r>
      <w:r w:rsidRPr="002562B7">
        <w:rPr>
          <w:rFonts w:ascii="Arial" w:eastAsia="Arial" w:hAnsi="Arial" w:cs="Arial"/>
          <w:b/>
          <w:bCs/>
          <w:color w:val="auto"/>
        </w:rPr>
        <w:t xml:space="preserve">, </w:t>
      </w:r>
      <w:r w:rsidRPr="002562B7">
        <w:rPr>
          <w:rFonts w:ascii="Arial" w:eastAsia="Arial" w:hAnsi="Arial" w:cs="Arial"/>
          <w:bCs/>
          <w:color w:val="auto"/>
        </w:rPr>
        <w:t>e</w:t>
      </w:r>
      <w:r w:rsidRPr="002562B7">
        <w:rPr>
          <w:rFonts w:ascii="Arial" w:eastAsia="Arial" w:hAnsi="Arial" w:cs="Arial"/>
          <w:b/>
          <w:bCs/>
          <w:color w:val="auto"/>
        </w:rPr>
        <w:t xml:space="preserve"> </w:t>
      </w:r>
      <w:r w:rsidRPr="002562B7">
        <w:rPr>
          <w:rFonts w:ascii="Arial" w:hAnsi="Arial" w:cs="Arial"/>
          <w:color w:val="auto"/>
        </w:rPr>
        <w:t xml:space="preserve">deverá ser </w:t>
      </w:r>
      <w:r w:rsidR="00FD3197">
        <w:rPr>
          <w:rFonts w:ascii="Arial" w:hAnsi="Arial" w:cs="Arial"/>
          <w:color w:val="auto"/>
        </w:rPr>
        <w:t>executado</w:t>
      </w:r>
      <w:r w:rsidRPr="002562B7">
        <w:rPr>
          <w:rFonts w:ascii="Arial" w:hAnsi="Arial" w:cs="Arial"/>
          <w:color w:val="auto"/>
        </w:rPr>
        <w:t xml:space="preserve"> de</w:t>
      </w:r>
      <w:r w:rsidR="00FD3197">
        <w:rPr>
          <w:rFonts w:ascii="Arial" w:hAnsi="Arial" w:cs="Arial"/>
          <w:color w:val="auto"/>
        </w:rPr>
        <w:t xml:space="preserve"> acordo com o Anexo I do edital.</w:t>
      </w:r>
    </w:p>
    <w:p w14:paraId="3DF15143" w14:textId="77777777" w:rsidR="000E4740" w:rsidRPr="002562B7" w:rsidRDefault="000E4740" w:rsidP="000E4740">
      <w:pPr>
        <w:spacing w:after="0" w:line="360" w:lineRule="auto"/>
        <w:jc w:val="both"/>
        <w:rPr>
          <w:rFonts w:ascii="Arial" w:hAnsi="Arial" w:cs="Arial"/>
          <w:sz w:val="24"/>
          <w:szCs w:val="24"/>
        </w:rPr>
      </w:pPr>
    </w:p>
    <w:p w14:paraId="6DC74497"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1.2 - Caso a empresa não cumprir com o objeto, a mesma estará deixando de cumprir o contrato e ficará sujeita as sanções. </w:t>
      </w:r>
    </w:p>
    <w:p w14:paraId="109F391D" w14:textId="77777777" w:rsidR="000E2A49" w:rsidRPr="002562B7" w:rsidRDefault="00646542" w:rsidP="000E2A49">
      <w:pPr>
        <w:pStyle w:val="Normal2"/>
        <w:spacing w:after="0"/>
        <w:rPr>
          <w:rFonts w:ascii="Arial" w:hAnsi="Arial" w:cs="Arial"/>
          <w:color w:val="auto"/>
        </w:rPr>
      </w:pPr>
      <w:r>
        <w:rPr>
          <w:rFonts w:ascii="Arial" w:hAnsi="Arial" w:cs="Arial"/>
          <w:color w:val="auto"/>
        </w:rPr>
        <w:t xml:space="preserve">1.3 – O objeto deverá ser fornecido </w:t>
      </w:r>
      <w:r w:rsidR="000E2A49" w:rsidRPr="002562B7">
        <w:rPr>
          <w:rFonts w:ascii="Arial" w:hAnsi="Arial" w:cs="Arial"/>
          <w:color w:val="auto"/>
        </w:rPr>
        <w:t xml:space="preserve">em conformidade com o solicitado e sendo o caso de apresentar problema, será rejeitado, obrigando-se sanar a irregularidade no prazo indicado, sem prejuízo para o Município. </w:t>
      </w:r>
    </w:p>
    <w:p w14:paraId="475EC282" w14:textId="77777777" w:rsidR="000E2A49" w:rsidRPr="002562B7" w:rsidRDefault="000E2A49" w:rsidP="000E2A49">
      <w:pPr>
        <w:pStyle w:val="Normal2"/>
        <w:spacing w:after="0"/>
        <w:rPr>
          <w:rFonts w:ascii="Arial" w:hAnsi="Arial" w:cs="Arial"/>
          <w:color w:val="auto"/>
        </w:rPr>
      </w:pPr>
    </w:p>
    <w:p w14:paraId="1958DF2E"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0176950C" w14:textId="77777777" w:rsidR="000E2A49" w:rsidRPr="002562B7" w:rsidRDefault="000E2A49" w:rsidP="000E2A49">
      <w:pPr>
        <w:pStyle w:val="Normal2"/>
        <w:spacing w:after="0"/>
        <w:rPr>
          <w:rFonts w:ascii="Arial" w:hAnsi="Arial" w:cs="Arial"/>
          <w:color w:val="auto"/>
        </w:rPr>
      </w:pPr>
    </w:p>
    <w:p w14:paraId="3D409CB7"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72C8EA86" w14:textId="77777777" w:rsidR="000E2A49" w:rsidRPr="002562B7" w:rsidRDefault="000E2A49" w:rsidP="000E2A49">
      <w:pPr>
        <w:pStyle w:val="Normal2"/>
        <w:spacing w:after="0"/>
        <w:rPr>
          <w:rFonts w:ascii="Arial" w:hAnsi="Arial" w:cs="Arial"/>
          <w:color w:val="auto"/>
        </w:rPr>
      </w:pPr>
    </w:p>
    <w:p w14:paraId="20DA1E61"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1.6 - O Município até a assinatura do contrato ou contados da solicitação, poderá desistir da contratação do objeto proposto, sem que caibam quaisquer direitos ao licitante vencedor.</w:t>
      </w:r>
    </w:p>
    <w:p w14:paraId="6ACC20EA" w14:textId="77777777" w:rsidR="000E2A49" w:rsidRPr="002562B7" w:rsidRDefault="000E2A49" w:rsidP="000E2A49">
      <w:pPr>
        <w:pStyle w:val="Normal2"/>
        <w:spacing w:after="0"/>
        <w:rPr>
          <w:rFonts w:ascii="Arial" w:hAnsi="Arial" w:cs="Arial"/>
          <w:color w:val="auto"/>
        </w:rPr>
      </w:pPr>
    </w:p>
    <w:p w14:paraId="34179B42" w14:textId="77777777" w:rsidR="000E2A49" w:rsidRPr="002562B7" w:rsidRDefault="000E2A49" w:rsidP="000E2A49">
      <w:pPr>
        <w:pStyle w:val="Normal2"/>
        <w:spacing w:after="0"/>
        <w:rPr>
          <w:rFonts w:ascii="Arial" w:hAnsi="Arial" w:cs="Arial"/>
          <w:color w:val="auto"/>
        </w:rPr>
      </w:pPr>
    </w:p>
    <w:p w14:paraId="08ABFC56"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SEGUNDA</w:t>
      </w:r>
    </w:p>
    <w:p w14:paraId="48FC1C0D"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 xml:space="preserve"> DO PRAZO DE VIGÊNCIA</w:t>
      </w:r>
      <w:r w:rsidR="000E4740">
        <w:rPr>
          <w:rFonts w:ascii="Arial" w:hAnsi="Arial" w:cs="Arial"/>
          <w:b/>
          <w:bCs/>
          <w:color w:val="auto"/>
        </w:rPr>
        <w:t>/EXECUÇÃO</w:t>
      </w:r>
      <w:r w:rsidRPr="002562B7">
        <w:rPr>
          <w:rFonts w:ascii="Arial" w:hAnsi="Arial" w:cs="Arial"/>
          <w:b/>
          <w:bCs/>
          <w:color w:val="auto"/>
        </w:rPr>
        <w:t xml:space="preserve"> CONTRATUAL</w:t>
      </w:r>
    </w:p>
    <w:p w14:paraId="0ACCEA07" w14:textId="77777777" w:rsidR="000E2A49" w:rsidRPr="002562B7" w:rsidRDefault="000E2A49" w:rsidP="000E2A49">
      <w:pPr>
        <w:pStyle w:val="Normal2"/>
        <w:spacing w:after="0"/>
        <w:rPr>
          <w:rFonts w:ascii="Arial" w:hAnsi="Arial" w:cs="Arial"/>
          <w:color w:val="auto"/>
        </w:rPr>
      </w:pPr>
      <w:r w:rsidRPr="002562B7">
        <w:rPr>
          <w:rFonts w:ascii="Arial" w:hAnsi="Arial" w:cs="Arial"/>
          <w:color w:val="auto"/>
        </w:rPr>
        <w:t>2.1 - O prazo vigência</w:t>
      </w:r>
      <w:r w:rsidR="000E4740">
        <w:rPr>
          <w:rFonts w:ascii="Arial" w:hAnsi="Arial" w:cs="Arial"/>
          <w:color w:val="auto"/>
        </w:rPr>
        <w:t>/execução</w:t>
      </w:r>
      <w:r w:rsidRPr="002562B7">
        <w:rPr>
          <w:rFonts w:ascii="Arial" w:hAnsi="Arial" w:cs="Arial"/>
          <w:color w:val="auto"/>
        </w:rPr>
        <w:t xml:space="preserve"> do contrato será de </w:t>
      </w:r>
      <w:r w:rsidR="00513580">
        <w:rPr>
          <w:rFonts w:ascii="Arial" w:hAnsi="Arial" w:cs="Arial"/>
          <w:b/>
          <w:color w:val="auto"/>
          <w:u w:val="single"/>
        </w:rPr>
        <w:t>12</w:t>
      </w:r>
      <w:r w:rsidRPr="008A7C04">
        <w:rPr>
          <w:rFonts w:ascii="Arial" w:hAnsi="Arial" w:cs="Arial"/>
          <w:b/>
          <w:color w:val="auto"/>
          <w:u w:val="single"/>
        </w:rPr>
        <w:t xml:space="preserve"> meses</w:t>
      </w:r>
      <w:r w:rsidRPr="002562B7">
        <w:rPr>
          <w:rFonts w:ascii="Arial" w:hAnsi="Arial" w:cs="Arial"/>
          <w:color w:val="auto"/>
        </w:rPr>
        <w:t>, a contar da data de assinatura do contrato, podendo haver prorrogações.</w:t>
      </w:r>
    </w:p>
    <w:p w14:paraId="723AD712" w14:textId="77777777" w:rsidR="000E2A49" w:rsidRPr="002562B7" w:rsidRDefault="000E2A49" w:rsidP="000E2A49">
      <w:pPr>
        <w:pStyle w:val="Normal2"/>
        <w:spacing w:after="0"/>
        <w:rPr>
          <w:rFonts w:ascii="Arial" w:hAnsi="Arial" w:cs="Arial"/>
          <w:color w:val="auto"/>
        </w:rPr>
      </w:pPr>
    </w:p>
    <w:p w14:paraId="5659C726" w14:textId="77777777" w:rsidR="000E2A49" w:rsidRPr="002562B7" w:rsidRDefault="000E2A49" w:rsidP="000E2A49">
      <w:pPr>
        <w:pStyle w:val="Normal2"/>
        <w:spacing w:after="0"/>
        <w:rPr>
          <w:rFonts w:ascii="Arial" w:hAnsi="Arial" w:cs="Arial"/>
          <w:color w:val="auto"/>
        </w:rPr>
      </w:pPr>
    </w:p>
    <w:p w14:paraId="4D39CF27" w14:textId="77777777" w:rsidR="000E2A49" w:rsidRPr="002562B7" w:rsidRDefault="000E2A49" w:rsidP="000E2A49">
      <w:pPr>
        <w:pStyle w:val="Normal2"/>
        <w:spacing w:after="0"/>
        <w:jc w:val="center"/>
        <w:rPr>
          <w:rFonts w:ascii="Arial" w:hAnsi="Arial" w:cs="Arial"/>
          <w:b/>
          <w:bCs/>
          <w:color w:val="auto"/>
        </w:rPr>
      </w:pPr>
      <w:r w:rsidRPr="002562B7">
        <w:rPr>
          <w:rFonts w:ascii="Arial" w:hAnsi="Arial" w:cs="Arial"/>
          <w:b/>
          <w:bCs/>
          <w:color w:val="auto"/>
        </w:rPr>
        <w:t>CLÁUSULA TERCEIRA</w:t>
      </w:r>
    </w:p>
    <w:p w14:paraId="3DCCD68C" w14:textId="77777777" w:rsidR="000E2A49" w:rsidRPr="002562B7" w:rsidRDefault="000E2A49" w:rsidP="000E2A49">
      <w:pPr>
        <w:pStyle w:val="Normal2"/>
        <w:spacing w:after="0"/>
        <w:jc w:val="center"/>
        <w:rPr>
          <w:rFonts w:ascii="Arial" w:eastAsia="Arial" w:hAnsi="Arial" w:cs="Arial"/>
          <w:b/>
          <w:bCs/>
          <w:color w:val="auto"/>
        </w:rPr>
      </w:pPr>
      <w:r w:rsidRPr="002562B7">
        <w:rPr>
          <w:rFonts w:ascii="Arial" w:hAnsi="Arial" w:cs="Arial"/>
          <w:b/>
          <w:bCs/>
          <w:color w:val="auto"/>
        </w:rPr>
        <w:t xml:space="preserve"> DO VALOR CONTRATADO; DAS CONDIÇÕES DE PAGAMENTO; DA ALTERAÇÃO; E, DA DOTAÇÃO </w:t>
      </w:r>
      <w:proofErr w:type="gramStart"/>
      <w:r w:rsidRPr="002562B7">
        <w:rPr>
          <w:rFonts w:ascii="Arial" w:hAnsi="Arial" w:cs="Arial"/>
          <w:b/>
          <w:bCs/>
          <w:color w:val="auto"/>
        </w:rPr>
        <w:t>ORÇAMENTÁRIA</w:t>
      </w:r>
      <w:proofErr w:type="gramEnd"/>
    </w:p>
    <w:p w14:paraId="764F885B" w14:textId="77777777" w:rsidR="000E2A49" w:rsidRPr="002562B7" w:rsidRDefault="000E2A49" w:rsidP="000E2A49">
      <w:pPr>
        <w:tabs>
          <w:tab w:val="left" w:pos="2694"/>
        </w:tabs>
        <w:spacing w:line="360" w:lineRule="auto"/>
        <w:jc w:val="both"/>
        <w:rPr>
          <w:rFonts w:ascii="Arial" w:eastAsia="Arial" w:hAnsi="Arial" w:cs="Arial"/>
          <w:color w:val="FF0000"/>
          <w:sz w:val="24"/>
          <w:szCs w:val="24"/>
        </w:rPr>
      </w:pPr>
    </w:p>
    <w:p w14:paraId="642F008B" w14:textId="77777777" w:rsidR="000E2A49" w:rsidRPr="002562B7" w:rsidRDefault="000E2A49" w:rsidP="000E2A49">
      <w:pPr>
        <w:tabs>
          <w:tab w:val="left" w:pos="2694"/>
        </w:tabs>
        <w:spacing w:line="360" w:lineRule="auto"/>
        <w:jc w:val="both"/>
        <w:rPr>
          <w:rFonts w:ascii="Arial" w:hAnsi="Arial" w:cs="Arial"/>
          <w:sz w:val="24"/>
          <w:szCs w:val="24"/>
        </w:rPr>
      </w:pPr>
      <w:r w:rsidRPr="002562B7">
        <w:rPr>
          <w:rFonts w:ascii="Arial" w:hAnsi="Arial" w:cs="Arial"/>
          <w:sz w:val="24"/>
          <w:szCs w:val="24"/>
        </w:rPr>
        <w:t xml:space="preserve">3.1 – O valor global do contrato é de R$ _____ conforme proposta apresentada. </w:t>
      </w:r>
    </w:p>
    <w:p w14:paraId="7A34CD81"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3.2</w:t>
      </w:r>
      <w:r w:rsidRPr="002562B7">
        <w:rPr>
          <w:rFonts w:ascii="Arial" w:hAnsi="Arial" w:cs="Arial"/>
          <w:sz w:val="24"/>
          <w:szCs w:val="24"/>
        </w:rPr>
        <w:t xml:space="preserve"> - O pagamento será efetuado em até 30 (trinta) dias corridos, após emissão de nota fiscal/documento equivalente, que deverá conter o número da licitação e descrição/contrato</w:t>
      </w:r>
      <w:r>
        <w:rPr>
          <w:rFonts w:ascii="Arial" w:hAnsi="Arial" w:cs="Arial"/>
          <w:sz w:val="24"/>
          <w:szCs w:val="24"/>
        </w:rPr>
        <w:t>.</w:t>
      </w:r>
      <w:r w:rsidRPr="002562B7">
        <w:rPr>
          <w:rFonts w:ascii="Arial" w:hAnsi="Arial" w:cs="Arial"/>
          <w:sz w:val="24"/>
          <w:szCs w:val="24"/>
        </w:rPr>
        <w:t xml:space="preserve"> </w:t>
      </w:r>
    </w:p>
    <w:p w14:paraId="56BCB51D"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3.3</w:t>
      </w:r>
      <w:r w:rsidRPr="002562B7">
        <w:rPr>
          <w:rFonts w:ascii="Arial" w:hAnsi="Arial" w:cs="Arial"/>
          <w:sz w:val="24"/>
          <w:szCs w:val="24"/>
        </w:rPr>
        <w:t xml:space="preserve"> – As notas fiscais e documento deverão ser encaminhados para o e-mail </w:t>
      </w:r>
      <w:r w:rsidRPr="009A22D7">
        <w:rPr>
          <w:rFonts w:ascii="Arial" w:hAnsi="Arial" w:cs="Arial"/>
          <w:b/>
          <w:sz w:val="24"/>
          <w:szCs w:val="24"/>
          <w:highlight w:val="yellow"/>
          <w:u w:val="single"/>
        </w:rPr>
        <w:t>compras@cedral.sp.gov.br.</w:t>
      </w:r>
      <w:r w:rsidRPr="002562B7">
        <w:rPr>
          <w:rFonts w:ascii="Arial" w:hAnsi="Arial" w:cs="Arial"/>
          <w:sz w:val="24"/>
          <w:szCs w:val="24"/>
        </w:rPr>
        <w:t xml:space="preserve"> </w:t>
      </w:r>
    </w:p>
    <w:p w14:paraId="207CFF11"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3.4</w:t>
      </w:r>
      <w:r w:rsidRPr="002562B7">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7651E75E" w14:textId="77777777" w:rsidR="009A22D7" w:rsidRPr="002562B7" w:rsidRDefault="009A22D7" w:rsidP="009A22D7">
      <w:pPr>
        <w:tabs>
          <w:tab w:val="left" w:pos="2694"/>
        </w:tabs>
        <w:spacing w:line="360" w:lineRule="auto"/>
        <w:jc w:val="both"/>
        <w:rPr>
          <w:rFonts w:ascii="Arial" w:hAnsi="Arial" w:cs="Arial"/>
          <w:sz w:val="24"/>
          <w:szCs w:val="24"/>
        </w:rPr>
      </w:pPr>
      <w:r>
        <w:rPr>
          <w:rFonts w:ascii="Arial" w:hAnsi="Arial" w:cs="Arial"/>
          <w:sz w:val="24"/>
          <w:szCs w:val="24"/>
        </w:rPr>
        <w:t>3.5</w:t>
      </w:r>
      <w:r w:rsidRPr="002562B7">
        <w:rPr>
          <w:rFonts w:ascii="Arial" w:hAnsi="Arial" w:cs="Arial"/>
          <w:sz w:val="24"/>
          <w:szCs w:val="24"/>
        </w:rPr>
        <w:t xml:space="preserve"> – O disposto no item acima não se aplica em caso de calamidade pública, de grave perturbação da ordem interna ou de guerra, bem como quando decorrerem de ato ou fato que o contratado tenha praticado, do qual tenha participado ou para o qual </w:t>
      </w:r>
      <w:proofErr w:type="gramStart"/>
      <w:r w:rsidRPr="002562B7">
        <w:rPr>
          <w:rFonts w:ascii="Arial" w:hAnsi="Arial" w:cs="Arial"/>
          <w:sz w:val="24"/>
          <w:szCs w:val="24"/>
        </w:rPr>
        <w:t>tenha,</w:t>
      </w:r>
      <w:proofErr w:type="gramEnd"/>
      <w:r w:rsidRPr="002562B7">
        <w:rPr>
          <w:rFonts w:ascii="Arial" w:hAnsi="Arial" w:cs="Arial"/>
          <w:sz w:val="24"/>
          <w:szCs w:val="24"/>
        </w:rPr>
        <w:t xml:space="preserve"> assegurado à contratada o direito de optar pela suspensão do cumprimento de suas obrigações até que seja normalizada a situação. </w:t>
      </w:r>
    </w:p>
    <w:p w14:paraId="3F260A31" w14:textId="77777777" w:rsidR="00FD3197" w:rsidRPr="004217DA" w:rsidRDefault="00FD3197" w:rsidP="00FD3197">
      <w:pPr>
        <w:autoSpaceDE w:val="0"/>
        <w:spacing w:line="360" w:lineRule="auto"/>
        <w:jc w:val="both"/>
        <w:rPr>
          <w:rFonts w:ascii="Arial" w:hAnsi="Arial" w:cs="Arial"/>
          <w:sz w:val="24"/>
          <w:szCs w:val="24"/>
        </w:rPr>
      </w:pPr>
      <w:r>
        <w:rPr>
          <w:rFonts w:ascii="Arial" w:hAnsi="Arial" w:cs="Arial"/>
          <w:sz w:val="24"/>
          <w:szCs w:val="24"/>
        </w:rPr>
        <w:t>3.6</w:t>
      </w:r>
      <w:r w:rsidRPr="004217DA">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14:paraId="3161DC2F"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3.7</w:t>
      </w:r>
      <w:r w:rsidRPr="004217DA">
        <w:rPr>
          <w:rFonts w:ascii="Arial" w:hAnsi="Arial" w:cs="Arial"/>
          <w:sz w:val="24"/>
          <w:szCs w:val="24"/>
        </w:rPr>
        <w:t xml:space="preserve"> - O contrato poderá ser reajustado após 12 (doze) meses, sendo o marco inicial para o cômputo de reajuste a data base da Proposta, pelo </w:t>
      </w:r>
      <w:r w:rsidRPr="004217DA">
        <w:rPr>
          <w:rFonts w:ascii="Arial" w:eastAsia="Tahoma" w:hAnsi="Arial" w:cs="Arial"/>
          <w:sz w:val="24"/>
          <w:szCs w:val="24"/>
        </w:rPr>
        <w:t xml:space="preserve">índice IPCA – </w:t>
      </w:r>
      <w:r w:rsidRPr="004217DA">
        <w:rPr>
          <w:rFonts w:ascii="Arial" w:eastAsia="Tahoma" w:hAnsi="Arial" w:cs="Arial"/>
          <w:sz w:val="24"/>
          <w:szCs w:val="24"/>
        </w:rPr>
        <w:lastRenderedPageBreak/>
        <w:t xml:space="preserve">Índice Nacional de Preços ao Consumidor Amplo, devendo a administração se manifestar em 5 (cinco) dias úteis, após o pedido, e, sendo caso de repactuação, a solicitação deverá ser </w:t>
      </w:r>
      <w:proofErr w:type="gramStart"/>
      <w:r w:rsidRPr="004217DA">
        <w:rPr>
          <w:rFonts w:ascii="Arial" w:eastAsia="Tahoma" w:hAnsi="Arial" w:cs="Arial"/>
          <w:sz w:val="24"/>
          <w:szCs w:val="24"/>
        </w:rPr>
        <w:t>instruída com todos os documentos necessário, devendo a resposta ser</w:t>
      </w:r>
      <w:proofErr w:type="gramEnd"/>
      <w:r w:rsidRPr="004217DA">
        <w:rPr>
          <w:rFonts w:ascii="Arial" w:eastAsia="Tahoma" w:hAnsi="Arial" w:cs="Arial"/>
          <w:sz w:val="24"/>
          <w:szCs w:val="24"/>
        </w:rPr>
        <w:t xml:space="preserve"> feita em até 1 (mês)</w:t>
      </w:r>
      <w:r w:rsidRPr="004217DA">
        <w:rPr>
          <w:rFonts w:ascii="Arial" w:hAnsi="Arial" w:cs="Arial"/>
          <w:sz w:val="24"/>
          <w:szCs w:val="24"/>
        </w:rPr>
        <w:t xml:space="preserve">. </w:t>
      </w:r>
    </w:p>
    <w:p w14:paraId="1248BD83"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3.8</w:t>
      </w:r>
      <w:r w:rsidRPr="004217DA">
        <w:rPr>
          <w:rFonts w:ascii="Arial" w:hAnsi="Arial" w:cs="Arial"/>
          <w:sz w:val="24"/>
          <w:szCs w:val="24"/>
        </w:rPr>
        <w:t xml:space="preserve"> - Caso o índice estabelecido para reajustamento venha a ser extinto ou de qualquer forma não possa mais ser utilizado, será adotado em substituição o que vier a ser determinado pela legislação então em vigor. </w:t>
      </w:r>
    </w:p>
    <w:p w14:paraId="0B9AF42E"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3.9</w:t>
      </w:r>
      <w:r w:rsidRPr="004217DA">
        <w:rPr>
          <w:rFonts w:ascii="Arial" w:hAnsi="Arial" w:cs="Arial"/>
          <w:sz w:val="24"/>
          <w:szCs w:val="24"/>
        </w:rPr>
        <w:t xml:space="preserve"> - Na ausência de previsão legal quanto ao índice substituto, as partes elegerão novo índice oficial, para reajustamento do preço do valor remanescente. </w:t>
      </w:r>
    </w:p>
    <w:p w14:paraId="529634EB" w14:textId="77777777" w:rsidR="00FD3197" w:rsidRPr="004217DA" w:rsidRDefault="00FD3197" w:rsidP="00FD3197">
      <w:pPr>
        <w:spacing w:line="360" w:lineRule="auto"/>
        <w:jc w:val="both"/>
        <w:rPr>
          <w:rFonts w:ascii="Arial" w:hAnsi="Arial" w:cs="Arial"/>
          <w:sz w:val="24"/>
          <w:szCs w:val="24"/>
        </w:rPr>
      </w:pPr>
      <w:r>
        <w:rPr>
          <w:rFonts w:ascii="Arial" w:hAnsi="Arial" w:cs="Arial"/>
          <w:sz w:val="24"/>
          <w:szCs w:val="24"/>
        </w:rPr>
        <w:t>3.10</w:t>
      </w:r>
      <w:r w:rsidRPr="004217DA">
        <w:rPr>
          <w:rFonts w:ascii="Arial" w:hAnsi="Arial" w:cs="Arial"/>
          <w:sz w:val="24"/>
          <w:szCs w:val="24"/>
        </w:rPr>
        <w:t xml:space="preserve"> - Fica a CONTRATADA obrigada a apresentar memória de cálculo referente à alteração de valores. </w:t>
      </w:r>
    </w:p>
    <w:p w14:paraId="6778FBA7" w14:textId="77777777" w:rsidR="009A22D7" w:rsidRPr="00203579" w:rsidRDefault="007F326E" w:rsidP="009A22D7">
      <w:pPr>
        <w:spacing w:after="0" w:line="360" w:lineRule="auto"/>
        <w:jc w:val="both"/>
        <w:rPr>
          <w:rFonts w:ascii="Arial" w:hAnsi="Arial" w:cs="Arial"/>
          <w:sz w:val="24"/>
          <w:szCs w:val="24"/>
        </w:rPr>
      </w:pPr>
      <w:r w:rsidRPr="00203579">
        <w:rPr>
          <w:rFonts w:ascii="Arial" w:hAnsi="Arial" w:cs="Arial"/>
          <w:sz w:val="24"/>
          <w:szCs w:val="24"/>
        </w:rPr>
        <w:t>3.</w:t>
      </w:r>
      <w:r w:rsidR="00FD3197">
        <w:rPr>
          <w:rFonts w:ascii="Arial" w:hAnsi="Arial" w:cs="Arial"/>
          <w:sz w:val="24"/>
          <w:szCs w:val="24"/>
        </w:rPr>
        <w:t>11 -</w:t>
      </w:r>
      <w:r w:rsidR="009A22D7" w:rsidRPr="00203579">
        <w:rPr>
          <w:rFonts w:ascii="Arial" w:hAnsi="Arial" w:cs="Arial"/>
          <w:sz w:val="24"/>
          <w:szCs w:val="24"/>
        </w:rPr>
        <w:t xml:space="preserve"> As despesas</w:t>
      </w:r>
      <w:r w:rsidR="00D14D21" w:rsidRPr="00203579">
        <w:rPr>
          <w:rFonts w:ascii="Arial" w:hAnsi="Arial" w:cs="Arial"/>
          <w:sz w:val="24"/>
          <w:szCs w:val="24"/>
        </w:rPr>
        <w:t xml:space="preserve"> decorrentes com esta contratação </w:t>
      </w:r>
      <w:r w:rsidR="009A22D7" w:rsidRPr="00203579">
        <w:rPr>
          <w:rFonts w:ascii="Arial" w:hAnsi="Arial" w:cs="Arial"/>
          <w:sz w:val="24"/>
          <w:szCs w:val="24"/>
        </w:rPr>
        <w:t>onerará a seguinte dotação orçamentária do exercício financeiro vigente:</w:t>
      </w:r>
      <w:proofErr w:type="gramStart"/>
      <w:r w:rsidR="009A22D7" w:rsidRPr="00203579">
        <w:rPr>
          <w:rFonts w:ascii="Arial" w:hAnsi="Arial" w:cs="Arial"/>
          <w:sz w:val="24"/>
          <w:szCs w:val="24"/>
        </w:rPr>
        <w:t xml:space="preserve">  </w:t>
      </w:r>
    </w:p>
    <w:p w14:paraId="275B1F2B" w14:textId="77777777" w:rsidR="00973E60" w:rsidRDefault="00083E29" w:rsidP="00083E29">
      <w:pPr>
        <w:spacing w:after="0" w:line="360" w:lineRule="auto"/>
        <w:jc w:val="both"/>
        <w:rPr>
          <w:rFonts w:ascii="Arial" w:hAnsi="Arial" w:cs="Arial"/>
          <w:color w:val="FF0000"/>
          <w:sz w:val="24"/>
          <w:szCs w:val="24"/>
        </w:rPr>
      </w:pPr>
      <w:proofErr w:type="gramEnd"/>
      <w:r w:rsidRPr="00973E60">
        <w:rPr>
          <w:rFonts w:ascii="Arial" w:hAnsi="Arial" w:cs="Arial"/>
          <w:color w:val="FF0000"/>
          <w:sz w:val="24"/>
          <w:szCs w:val="24"/>
        </w:rPr>
        <w:t xml:space="preserve">- Nota de Reserva Orçamentária nº </w:t>
      </w:r>
    </w:p>
    <w:p w14:paraId="6DC784DE"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Ficha nº </w:t>
      </w:r>
    </w:p>
    <w:p w14:paraId="1A412718"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Unidade: </w:t>
      </w:r>
    </w:p>
    <w:p w14:paraId="508593AB"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Funcional: </w:t>
      </w:r>
    </w:p>
    <w:p w14:paraId="2F7ED9B2"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Cat. Econ.: </w:t>
      </w:r>
    </w:p>
    <w:p w14:paraId="30723B96"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 xml:space="preserve">Código de Aplicação: </w:t>
      </w:r>
    </w:p>
    <w:p w14:paraId="2964ACA1" w14:textId="77777777" w:rsidR="00083E29" w:rsidRPr="00973E60" w:rsidRDefault="00083E29" w:rsidP="00083E29">
      <w:pPr>
        <w:spacing w:after="0" w:line="360" w:lineRule="auto"/>
        <w:jc w:val="both"/>
        <w:rPr>
          <w:rFonts w:ascii="Arial" w:hAnsi="Arial" w:cs="Arial"/>
          <w:color w:val="FF0000"/>
          <w:sz w:val="24"/>
          <w:szCs w:val="24"/>
        </w:rPr>
      </w:pPr>
      <w:r w:rsidRPr="00973E60">
        <w:rPr>
          <w:rFonts w:ascii="Arial" w:hAnsi="Arial" w:cs="Arial"/>
          <w:color w:val="FF0000"/>
          <w:sz w:val="24"/>
          <w:szCs w:val="24"/>
        </w:rPr>
        <w:t>Fonte de Recurso:</w:t>
      </w:r>
    </w:p>
    <w:p w14:paraId="163F6CBD" w14:textId="77777777" w:rsidR="00D14D21" w:rsidRDefault="00D14D21" w:rsidP="000E2A49">
      <w:pPr>
        <w:spacing w:after="0" w:line="360" w:lineRule="auto"/>
        <w:jc w:val="both"/>
        <w:rPr>
          <w:rFonts w:ascii="Arial" w:hAnsi="Arial" w:cs="Arial"/>
          <w:sz w:val="24"/>
          <w:szCs w:val="24"/>
        </w:rPr>
      </w:pPr>
    </w:p>
    <w:p w14:paraId="1A3B56BE" w14:textId="77777777" w:rsidR="00D14D21" w:rsidRDefault="00D14D21" w:rsidP="000E2A49">
      <w:pPr>
        <w:spacing w:after="0" w:line="360" w:lineRule="auto"/>
        <w:jc w:val="both"/>
        <w:rPr>
          <w:rFonts w:ascii="Arial" w:hAnsi="Arial" w:cs="Arial"/>
          <w:sz w:val="24"/>
          <w:szCs w:val="24"/>
        </w:rPr>
      </w:pPr>
    </w:p>
    <w:p w14:paraId="717B86D2"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QUARTA</w:t>
      </w:r>
    </w:p>
    <w:p w14:paraId="2AF0114A"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FISCALIZAÇÃO/GESTÃO</w:t>
      </w:r>
      <w:r w:rsidR="008C1B03">
        <w:rPr>
          <w:rFonts w:ascii="Arial" w:hAnsi="Arial" w:cs="Arial"/>
          <w:b/>
          <w:bCs/>
          <w:sz w:val="24"/>
          <w:szCs w:val="24"/>
        </w:rPr>
        <w:t xml:space="preserve"> DO CONTRATO</w:t>
      </w:r>
      <w:r w:rsidRPr="002562B7">
        <w:rPr>
          <w:rFonts w:ascii="Arial" w:hAnsi="Arial" w:cs="Arial"/>
          <w:b/>
          <w:bCs/>
          <w:sz w:val="24"/>
          <w:szCs w:val="24"/>
        </w:rPr>
        <w:t xml:space="preserve"> E DO RECEBIMENTO DO OBJETO</w:t>
      </w:r>
    </w:p>
    <w:p w14:paraId="56D4060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1EF8BCC0" w14:textId="77777777" w:rsidR="000E2A49" w:rsidRPr="002562B7" w:rsidRDefault="000E2A49" w:rsidP="000E2A49">
      <w:pPr>
        <w:spacing w:after="0" w:line="360" w:lineRule="auto"/>
        <w:jc w:val="both"/>
        <w:rPr>
          <w:rFonts w:ascii="Arial" w:hAnsi="Arial" w:cs="Arial"/>
          <w:sz w:val="24"/>
          <w:szCs w:val="24"/>
        </w:rPr>
      </w:pPr>
    </w:p>
    <w:p w14:paraId="476DC2A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4.2- A fiscalização pela Contratante não exonera nem diminui a completa responsabilidade da Contratada, por qualquer inobservância ou omissão às cláusulas contratuais. </w:t>
      </w:r>
    </w:p>
    <w:p w14:paraId="58D25823" w14:textId="77777777" w:rsidR="000E2A49" w:rsidRPr="002562B7" w:rsidRDefault="000E2A49" w:rsidP="000E2A49">
      <w:pPr>
        <w:spacing w:after="0" w:line="360" w:lineRule="auto"/>
        <w:jc w:val="both"/>
        <w:rPr>
          <w:rFonts w:ascii="Arial" w:hAnsi="Arial" w:cs="Arial"/>
          <w:sz w:val="24"/>
          <w:szCs w:val="24"/>
        </w:rPr>
      </w:pPr>
    </w:p>
    <w:p w14:paraId="188C2922"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4.3 - O objeto do</w:t>
      </w:r>
      <w:r w:rsidR="007C54F7">
        <w:rPr>
          <w:rFonts w:ascii="Arial" w:hAnsi="Arial" w:cs="Arial"/>
          <w:sz w:val="24"/>
          <w:szCs w:val="24"/>
        </w:rPr>
        <w:t xml:space="preserve"> presente contrato será gerido/fiscalizado/recebido da seguinte forma</w:t>
      </w:r>
      <w:r w:rsidRPr="002562B7">
        <w:rPr>
          <w:rFonts w:ascii="Arial" w:hAnsi="Arial" w:cs="Arial"/>
          <w:sz w:val="24"/>
          <w:szCs w:val="24"/>
        </w:rPr>
        <w:t xml:space="preserve">: </w:t>
      </w:r>
    </w:p>
    <w:p w14:paraId="5412BED7" w14:textId="77777777" w:rsidR="007C54F7" w:rsidRPr="00D00C64" w:rsidRDefault="007C54F7" w:rsidP="007C54F7">
      <w:pPr>
        <w:pStyle w:val="Nvel01-SemNumerao"/>
        <w:spacing w:line="360" w:lineRule="auto"/>
        <w:rPr>
          <w:sz w:val="24"/>
          <w:szCs w:val="24"/>
        </w:rPr>
      </w:pPr>
      <w:r w:rsidRPr="00D00C64">
        <w:rPr>
          <w:sz w:val="24"/>
          <w:szCs w:val="24"/>
        </w:rPr>
        <w:t>Condições de execução</w:t>
      </w:r>
    </w:p>
    <w:p w14:paraId="6E300E80" w14:textId="77777777" w:rsidR="007C54F7" w:rsidRPr="00D00C64" w:rsidRDefault="007C54F7" w:rsidP="00FC6241">
      <w:pPr>
        <w:pStyle w:val="Nvel2-Red"/>
        <w:numPr>
          <w:ilvl w:val="0"/>
          <w:numId w:val="0"/>
        </w:numPr>
      </w:pPr>
      <w:r w:rsidRPr="00D00C64">
        <w:t xml:space="preserve">A execução do objeto </w:t>
      </w:r>
      <w:r w:rsidR="00FC6241">
        <w:t xml:space="preserve">terá Início </w:t>
      </w:r>
      <w:r w:rsidR="004206E4">
        <w:t>após a assinatura do contrato</w:t>
      </w:r>
      <w:r>
        <w:t>.</w:t>
      </w:r>
    </w:p>
    <w:p w14:paraId="44A940E2" w14:textId="77777777" w:rsidR="007C54F7" w:rsidRPr="00D00C64" w:rsidRDefault="007C54F7" w:rsidP="007C54F7">
      <w:pPr>
        <w:pStyle w:val="Nvel01-SemNumerao"/>
        <w:spacing w:line="360" w:lineRule="auto"/>
        <w:rPr>
          <w:sz w:val="24"/>
          <w:szCs w:val="24"/>
        </w:rPr>
      </w:pPr>
      <w:r w:rsidRPr="00D00C64">
        <w:rPr>
          <w:sz w:val="24"/>
          <w:szCs w:val="24"/>
        </w:rPr>
        <w:t>Local e horário da prestação dos serviços</w:t>
      </w:r>
    </w:p>
    <w:p w14:paraId="2C2AE5A9" w14:textId="77777777" w:rsidR="007C54F7" w:rsidRPr="00D00C64" w:rsidRDefault="007C54F7" w:rsidP="007C54F7">
      <w:pPr>
        <w:pStyle w:val="Nvel2-Red"/>
        <w:numPr>
          <w:ilvl w:val="0"/>
          <w:numId w:val="0"/>
        </w:numPr>
      </w:pPr>
      <w:r>
        <w:t>Os se</w:t>
      </w:r>
      <w:r w:rsidR="00266A87">
        <w:t>rviços serão prestados no local/horário constante no termo de referência</w:t>
      </w:r>
      <w:r w:rsidRPr="00D00C64">
        <w:t>.</w:t>
      </w:r>
    </w:p>
    <w:p w14:paraId="04B949C8" w14:textId="77777777" w:rsidR="007C54F7" w:rsidRPr="00D00C64" w:rsidRDefault="007C54F7" w:rsidP="007C54F7">
      <w:pPr>
        <w:pStyle w:val="Nvel01-SemNumerao"/>
        <w:spacing w:line="360" w:lineRule="auto"/>
        <w:rPr>
          <w:sz w:val="24"/>
          <w:szCs w:val="24"/>
        </w:rPr>
      </w:pPr>
      <w:r w:rsidRPr="00D00C64">
        <w:rPr>
          <w:sz w:val="24"/>
          <w:szCs w:val="24"/>
        </w:rPr>
        <w:t>Rotinas a serem cumpridas</w:t>
      </w:r>
    </w:p>
    <w:p w14:paraId="535038C6" w14:textId="77777777" w:rsidR="007C54F7" w:rsidRPr="00D00C64" w:rsidRDefault="007C54F7" w:rsidP="007C54F7">
      <w:pPr>
        <w:pStyle w:val="Nvel2-Red"/>
        <w:numPr>
          <w:ilvl w:val="0"/>
          <w:numId w:val="0"/>
        </w:numPr>
        <w:rPr>
          <w:rFonts w:eastAsia="MS Mincho"/>
        </w:rPr>
      </w:pPr>
      <w:r w:rsidRPr="00D00C64">
        <w:t xml:space="preserve">A execução contratual observará as rotinas descritas no </w:t>
      </w:r>
      <w:r>
        <w:t>termo de referência</w:t>
      </w:r>
      <w:r w:rsidRPr="00D00C64">
        <w:t>.</w:t>
      </w:r>
    </w:p>
    <w:p w14:paraId="479EE9D5" w14:textId="77777777" w:rsidR="007C54F7" w:rsidRPr="00D00C64" w:rsidRDefault="007C54F7" w:rsidP="007C54F7">
      <w:pPr>
        <w:pStyle w:val="Nvel01-SemNumerao"/>
        <w:spacing w:line="360" w:lineRule="auto"/>
        <w:rPr>
          <w:sz w:val="24"/>
          <w:szCs w:val="24"/>
        </w:rPr>
      </w:pPr>
      <w:r w:rsidRPr="00D00C64">
        <w:rPr>
          <w:sz w:val="24"/>
          <w:szCs w:val="24"/>
        </w:rPr>
        <w:t>Materiais a serem disponibilizados</w:t>
      </w:r>
    </w:p>
    <w:p w14:paraId="367D6B6B" w14:textId="77777777" w:rsidR="007C54F7" w:rsidRPr="00D00C64" w:rsidRDefault="007C54F7" w:rsidP="007C54F7">
      <w:pPr>
        <w:pStyle w:val="Nvel2-Red"/>
        <w:numPr>
          <w:ilvl w:val="0"/>
          <w:numId w:val="0"/>
        </w:numPr>
      </w:pPr>
      <w:r w:rsidRPr="00D00C64">
        <w:t>Para a perfeita execução dos serviços, a Con</w:t>
      </w:r>
      <w:r w:rsidR="006B790C">
        <w:t>tratada deverá disponibilizar m</w:t>
      </w:r>
      <w:r w:rsidR="00266A87">
        <w:t>ão-de-obra-especializada</w:t>
      </w:r>
      <w:r w:rsidRPr="00D00C64">
        <w:t xml:space="preserve">. </w:t>
      </w:r>
    </w:p>
    <w:p w14:paraId="048EB5F3" w14:textId="77777777" w:rsidR="007C54F7" w:rsidRPr="00D00C64" w:rsidRDefault="007C54F7" w:rsidP="007C54F7">
      <w:pPr>
        <w:pStyle w:val="Nivel01"/>
        <w:numPr>
          <w:ilvl w:val="0"/>
          <w:numId w:val="0"/>
        </w:numPr>
        <w:spacing w:line="360" w:lineRule="auto"/>
        <w:ind w:left="284" w:hanging="284"/>
      </w:pPr>
      <w:r w:rsidRPr="00D00C64">
        <w:t xml:space="preserve">Gestão </w:t>
      </w:r>
      <w:r>
        <w:t>do Contrato</w:t>
      </w:r>
    </w:p>
    <w:p w14:paraId="71E6E917" w14:textId="77777777" w:rsidR="007C54F7" w:rsidRPr="00D00C64" w:rsidRDefault="007C54F7" w:rsidP="007C54F7">
      <w:pPr>
        <w:pStyle w:val="Nivel2"/>
      </w:pPr>
      <w:r w:rsidRPr="00D00C64">
        <w:t xml:space="preserve">O objeto deverá ser executado fielmente pelas partes, de acordo com as cláusulas avençadas e as normas da Lei nº 14.133, de 2021, e cada parte </w:t>
      </w:r>
      <w:proofErr w:type="gramStart"/>
      <w:r w:rsidRPr="00D00C64">
        <w:t>responderá</w:t>
      </w:r>
      <w:proofErr w:type="gramEnd"/>
      <w:r w:rsidRPr="00D00C64">
        <w:t xml:space="preserve"> pelas consequências de sua inexecução total ou parcial.</w:t>
      </w:r>
    </w:p>
    <w:p w14:paraId="428911F0" w14:textId="77777777" w:rsidR="007C54F7" w:rsidRPr="00D00C64" w:rsidRDefault="007C54F7" w:rsidP="007C54F7">
      <w:pPr>
        <w:pStyle w:val="Nivel2"/>
      </w:pPr>
      <w:r w:rsidRPr="00D00C64">
        <w:t>Em caso de impedimento, ordem de paralisação ou suspensão do contrato, o cronograma de execução será prorrogado automaticamente pelo tempo correspondente, anotadas tais circunstâncias em registros apropriados.</w:t>
      </w:r>
    </w:p>
    <w:p w14:paraId="1F820453" w14:textId="77777777" w:rsidR="007C54F7" w:rsidRPr="00D00C64" w:rsidRDefault="007C54F7" w:rsidP="007C54F7">
      <w:pPr>
        <w:pStyle w:val="Nivel2"/>
      </w:pPr>
      <w:r w:rsidRPr="00D00C64">
        <w:t xml:space="preserve">As comunicações entre o órgão ou entidade e a contratada devem ser realizadas por escrito sempre e publicadas, bem como poderá ser mediante correio </w:t>
      </w:r>
      <w:proofErr w:type="gramStart"/>
      <w:r w:rsidRPr="00D00C64">
        <w:t>eletrônico</w:t>
      </w:r>
      <w:proofErr w:type="gramEnd"/>
    </w:p>
    <w:p w14:paraId="59EC995A" w14:textId="77777777" w:rsidR="007C54F7" w:rsidRDefault="007C54F7" w:rsidP="007C54F7">
      <w:pPr>
        <w:pStyle w:val="Nivel2"/>
      </w:pPr>
      <w:r w:rsidRPr="00D00C64">
        <w:t>O órgão ou entidade poderá convocar representante da empresa para adoção de providências que devam ser cumpridas de imediato.</w:t>
      </w:r>
    </w:p>
    <w:p w14:paraId="64C3EA2F" w14:textId="77777777" w:rsidR="007C54F7" w:rsidRPr="00D00C64" w:rsidRDefault="007C54F7" w:rsidP="007C54F7">
      <w:pPr>
        <w:pStyle w:val="Nivel2"/>
      </w:pPr>
      <w:r>
        <w:t>A Administração possui gestor devidamente nomeado.</w:t>
      </w:r>
    </w:p>
    <w:p w14:paraId="4AFBFAC5" w14:textId="77777777" w:rsidR="007C54F7" w:rsidRPr="00D00C64" w:rsidRDefault="007C54F7" w:rsidP="007C54F7">
      <w:pPr>
        <w:pStyle w:val="Nvel01-SemNumerao"/>
        <w:spacing w:line="360" w:lineRule="auto"/>
        <w:rPr>
          <w:sz w:val="24"/>
          <w:szCs w:val="24"/>
        </w:rPr>
      </w:pPr>
      <w:r w:rsidRPr="00D00C64">
        <w:rPr>
          <w:sz w:val="24"/>
          <w:szCs w:val="24"/>
        </w:rPr>
        <w:lastRenderedPageBreak/>
        <w:t>Preposto</w:t>
      </w:r>
    </w:p>
    <w:p w14:paraId="3FD02E69" w14:textId="77777777" w:rsidR="007C54F7" w:rsidRPr="00D00C64" w:rsidRDefault="007C54F7" w:rsidP="007C54F7">
      <w:pPr>
        <w:pStyle w:val="Nivel2"/>
      </w:pPr>
      <w:r w:rsidRPr="00D00C64">
        <w:t>A Contratada designará formalmente o preposto da empresa, antes do início da prestação dos serviços, indicando no instrumento os poderes e deveres em relação à execução do objeto contratado.</w:t>
      </w:r>
    </w:p>
    <w:p w14:paraId="309139A1" w14:textId="77777777" w:rsidR="007C54F7" w:rsidRPr="00D00C64" w:rsidRDefault="007C54F7" w:rsidP="007C54F7">
      <w:pPr>
        <w:pStyle w:val="Nivel2"/>
      </w:pPr>
      <w:r w:rsidRPr="00D00C64">
        <w:t xml:space="preserve">A Contratada deverá manter preposto da empresa no local da execução do objeto durante o período de execução da obra. </w:t>
      </w:r>
    </w:p>
    <w:p w14:paraId="4E5C93E7" w14:textId="77777777" w:rsidR="007C54F7" w:rsidRPr="00D00C64" w:rsidRDefault="007C54F7" w:rsidP="007C54F7">
      <w:pPr>
        <w:pStyle w:val="Nivel2"/>
      </w:pPr>
      <w:r w:rsidRPr="00D00C64">
        <w:t>A Contratante poderá recusar, desde que justificadamente, a indicação ou a manutenção do preposto da empresa, hipótese em que a Contratada designará outro para o exercício da atividade.</w:t>
      </w:r>
    </w:p>
    <w:p w14:paraId="50A2EA85" w14:textId="77777777" w:rsidR="007C54F7" w:rsidRPr="00D00C64" w:rsidRDefault="007C54F7" w:rsidP="007C54F7">
      <w:pPr>
        <w:pStyle w:val="Nvel01-SemNumerao"/>
        <w:spacing w:line="360" w:lineRule="auto"/>
        <w:rPr>
          <w:sz w:val="24"/>
          <w:szCs w:val="24"/>
        </w:rPr>
      </w:pPr>
      <w:r w:rsidRPr="00D00C64">
        <w:rPr>
          <w:sz w:val="24"/>
          <w:szCs w:val="24"/>
        </w:rPr>
        <w:t>Fiscalização</w:t>
      </w:r>
    </w:p>
    <w:p w14:paraId="150BD5D9" w14:textId="77777777" w:rsidR="007C54F7" w:rsidRPr="00D00C64" w:rsidRDefault="007C54F7" w:rsidP="007C54F7">
      <w:pPr>
        <w:pStyle w:val="Nivel2"/>
      </w:pPr>
      <w:r w:rsidRPr="00D00C64">
        <w:t xml:space="preserve">A execução do contrato deverá ser acompanhada e fiscalizada pelo fiscal do contrato que acompanhará a execução, para que sejam cumpridas todas as condições estabelecidas de modo a assegurar os melhores resultados para a Administração. </w:t>
      </w:r>
    </w:p>
    <w:p w14:paraId="02179E08" w14:textId="77777777" w:rsidR="007C54F7" w:rsidRPr="00D00C64" w:rsidRDefault="007C54F7" w:rsidP="007C54F7">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14:paraId="5F165539" w14:textId="77777777" w:rsidR="007C54F7" w:rsidRPr="00D00C64" w:rsidRDefault="007C54F7" w:rsidP="007C54F7">
      <w:pPr>
        <w:pStyle w:val="Nivel2"/>
      </w:pPr>
      <w:r w:rsidRPr="00D00C64">
        <w:t xml:space="preserve">Identificada qualquer inexatidão ou irregularidade, o fiscal técnico do contrato emitirá notificações para a correção da execução do contrato, determinando prazo para a correção. </w:t>
      </w:r>
    </w:p>
    <w:p w14:paraId="76D04E03" w14:textId="77777777" w:rsidR="007C54F7" w:rsidRPr="00D00C64" w:rsidRDefault="007C54F7" w:rsidP="007C54F7">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14:paraId="304DC5EC" w14:textId="77777777" w:rsidR="007C54F7" w:rsidRPr="00D00C64" w:rsidRDefault="007C54F7" w:rsidP="007C54F7">
      <w:pPr>
        <w:pStyle w:val="Nivel2"/>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14:paraId="32AEB9E3" w14:textId="77777777" w:rsidR="007C54F7" w:rsidRPr="00D00C64" w:rsidRDefault="007C54F7" w:rsidP="007C54F7">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14:paraId="741E1A6B" w14:textId="77777777" w:rsidR="007C54F7" w:rsidRPr="00D00C64" w:rsidRDefault="007C54F7" w:rsidP="007C54F7">
      <w:pPr>
        <w:pStyle w:val="Nvel01-SemNumerao"/>
        <w:spacing w:line="360" w:lineRule="auto"/>
        <w:rPr>
          <w:i/>
          <w:sz w:val="24"/>
          <w:szCs w:val="24"/>
        </w:rPr>
      </w:pPr>
      <w:r w:rsidRPr="00D00C64">
        <w:rPr>
          <w:sz w:val="24"/>
          <w:szCs w:val="24"/>
        </w:rPr>
        <w:lastRenderedPageBreak/>
        <w:t>Gestor do Contrato</w:t>
      </w:r>
    </w:p>
    <w:p w14:paraId="41E87CB9" w14:textId="77777777" w:rsidR="007C54F7" w:rsidRPr="00D00C64" w:rsidRDefault="007C54F7" w:rsidP="007C54F7">
      <w:pPr>
        <w:pStyle w:val="Nivel2"/>
      </w:pPr>
      <w:proofErr w:type="gramStart"/>
      <w:r w:rsidRPr="00D00C6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roofErr w:type="gramEnd"/>
      <w:r w:rsidRPr="00D00C64">
        <w:t xml:space="preserve"> </w:t>
      </w:r>
    </w:p>
    <w:p w14:paraId="0F0596CF" w14:textId="77777777" w:rsidR="007C54F7" w:rsidRPr="00D00C64" w:rsidRDefault="007C54F7" w:rsidP="007C54F7">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14:paraId="64772F41" w14:textId="77777777" w:rsidR="007C54F7" w:rsidRPr="00D00C64" w:rsidRDefault="007C54F7" w:rsidP="007C54F7">
      <w:pPr>
        <w:pStyle w:val="Nivel2"/>
      </w:pPr>
      <w:r w:rsidRPr="00D00C64">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B5CC953" w14:textId="77777777" w:rsidR="007C54F7" w:rsidRPr="00D00C64" w:rsidRDefault="007C54F7" w:rsidP="007C54F7">
      <w:pPr>
        <w:pStyle w:val="Nivel2"/>
      </w:pPr>
      <w:r w:rsidRPr="00D00C64">
        <w:t xml:space="preserve">O gestor do contrato tomará providências para a formalização de processo administrativo de responsabilização para fins de aplicação de sanções, a ser conduzido pela comissão processante. </w:t>
      </w:r>
    </w:p>
    <w:p w14:paraId="41A44088" w14:textId="77777777" w:rsidR="007C54F7" w:rsidRPr="00D00C64" w:rsidRDefault="007C54F7" w:rsidP="007C54F7">
      <w:pPr>
        <w:pStyle w:val="Nivel01"/>
        <w:numPr>
          <w:ilvl w:val="0"/>
          <w:numId w:val="0"/>
        </w:numPr>
        <w:spacing w:line="360" w:lineRule="auto"/>
        <w:ind w:left="284" w:hanging="284"/>
      </w:pPr>
      <w:r>
        <w:t xml:space="preserve"> - </w:t>
      </w:r>
      <w:r w:rsidRPr="00D00C64">
        <w:t>DO RECEBIMENTO E DO PAGAMENTO</w:t>
      </w:r>
    </w:p>
    <w:p w14:paraId="554C70E7" w14:textId="77777777" w:rsidR="007C54F7" w:rsidRPr="00D00C64" w:rsidRDefault="007C54F7" w:rsidP="007C54F7">
      <w:pPr>
        <w:pStyle w:val="Nivel2"/>
        <w:rPr>
          <w:lang w:eastAsia="en-US"/>
        </w:rPr>
      </w:pPr>
      <w:r w:rsidRPr="00D00C64">
        <w:rPr>
          <w:lang w:eastAsia="en-US"/>
        </w:rPr>
        <w:t xml:space="preserve">Os serviços serão recebidos provisoriamente, </w:t>
      </w:r>
      <w:r w:rsidR="00025739">
        <w:rPr>
          <w:lang w:eastAsia="en-US"/>
        </w:rPr>
        <w:t>durante a execução</w:t>
      </w:r>
      <w:r>
        <w:rPr>
          <w:lang w:eastAsia="en-US"/>
        </w:rPr>
        <w:t>, pelo fiscal</w:t>
      </w:r>
      <w:r w:rsidRPr="00D00C64">
        <w:rPr>
          <w:lang w:eastAsia="en-US"/>
        </w:rPr>
        <w:t xml:space="preserve"> </w:t>
      </w:r>
      <w:r>
        <w:rPr>
          <w:lang w:eastAsia="en-US"/>
        </w:rPr>
        <w:t>do contrato</w:t>
      </w:r>
      <w:r w:rsidRPr="00D00C64">
        <w:rPr>
          <w:lang w:eastAsia="en-US"/>
        </w:rPr>
        <w:t xml:space="preserve"> mediante </w:t>
      </w:r>
      <w:r>
        <w:rPr>
          <w:lang w:eastAsia="en-US"/>
        </w:rPr>
        <w:t>relatório</w:t>
      </w:r>
      <w:r w:rsidRPr="00D00C64">
        <w:rPr>
          <w:lang w:eastAsia="en-US"/>
        </w:rPr>
        <w:t xml:space="preserve">, quando verificado o cumprimento das exigências de caráter técnico e administrativo. </w:t>
      </w:r>
    </w:p>
    <w:p w14:paraId="70944367" w14:textId="77777777" w:rsidR="007C54F7" w:rsidRPr="00D00C64" w:rsidRDefault="007C54F7" w:rsidP="007C54F7">
      <w:pPr>
        <w:pStyle w:val="Nivel2"/>
        <w:rPr>
          <w:lang w:eastAsia="en-US"/>
        </w:rPr>
      </w:pPr>
      <w:r w:rsidRPr="00D00C64">
        <w:rPr>
          <w:lang w:eastAsia="en-US"/>
        </w:rPr>
        <w:t xml:space="preserve">O fiscal do contrato realizará o recebimento provisório do objeto do contrato mediante termo detalhado que comprove o cumprimento das exigências de caráter técnico. </w:t>
      </w:r>
    </w:p>
    <w:p w14:paraId="02EABF6E" w14:textId="77777777" w:rsidR="007C54F7" w:rsidRPr="00D00C64" w:rsidRDefault="007C54F7" w:rsidP="007C54F7">
      <w:pPr>
        <w:pStyle w:val="Nivel2"/>
        <w:rPr>
          <w:lang w:eastAsia="en-US"/>
        </w:rPr>
      </w:pPr>
      <w:proofErr w:type="gramStart"/>
      <w:r w:rsidRPr="00D00C64">
        <w:rPr>
          <w:lang w:eastAsia="en-US"/>
        </w:rPr>
        <w:t xml:space="preserve">Para efeito de recebimento provisório, ao final de cada período de faturamento, o fiscal do contrato irá apurar o resultado das avaliações da execução do objeto e, se for o caso, a análise do desempenho e qualidade da prestação dos </w:t>
      </w:r>
      <w:r w:rsidRPr="00D00C64">
        <w:rPr>
          <w:lang w:eastAsia="en-US"/>
        </w:rPr>
        <w:lastRenderedPageBreak/>
        <w:t>serviços realizados que poderá resultar no redimensionamento de valores a serem pagos à contratada, registrando em relatório a ser encaminhado ao gestor do contrato.</w:t>
      </w:r>
      <w:proofErr w:type="gramEnd"/>
    </w:p>
    <w:p w14:paraId="02BE9FEE" w14:textId="77777777" w:rsidR="007C54F7" w:rsidRPr="00D00C64" w:rsidRDefault="007C54F7" w:rsidP="007C54F7">
      <w:pPr>
        <w:pStyle w:val="Nivel3"/>
        <w:numPr>
          <w:ilvl w:val="0"/>
          <w:numId w:val="0"/>
        </w:numPr>
        <w:spacing w:line="360" w:lineRule="auto"/>
        <w:rPr>
          <w:lang w:eastAsia="en-US"/>
        </w:rPr>
      </w:pPr>
      <w:r w:rsidRPr="00D00C64">
        <w:rPr>
          <w:lang w:eastAsia="en-US"/>
        </w:rPr>
        <w:t>O Contratado fica obrigado a reparar, corrigir,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0A0D15" w14:textId="77777777" w:rsidR="007C54F7" w:rsidRPr="00D00C64" w:rsidRDefault="007C54F7" w:rsidP="007C54F7">
      <w:pPr>
        <w:pStyle w:val="Nivel3"/>
        <w:numPr>
          <w:ilvl w:val="0"/>
          <w:numId w:val="0"/>
        </w:numPr>
        <w:spacing w:line="360" w:lineRule="auto"/>
        <w:rPr>
          <w:lang w:eastAsia="en-US"/>
        </w:rPr>
      </w:pPr>
      <w:r w:rsidRPr="00D00C64">
        <w:rPr>
          <w:lang w:eastAsia="en-US"/>
        </w:rPr>
        <w:t xml:space="preserve">A fiscalização não efetuará o ateste da última e/ou única medição de serviços até que sejam sanadas todas as eventuais pendências que possam vir a ser apontadas no Recebimento Provisório. </w:t>
      </w:r>
    </w:p>
    <w:p w14:paraId="2AA4C221" w14:textId="77777777" w:rsidR="007C54F7" w:rsidRPr="00D00C64" w:rsidRDefault="007C54F7" w:rsidP="007C54F7">
      <w:pPr>
        <w:pStyle w:val="Nivel3"/>
        <w:numPr>
          <w:ilvl w:val="0"/>
          <w:numId w:val="0"/>
        </w:numPr>
        <w:spacing w:line="360" w:lineRule="auto"/>
        <w:rPr>
          <w:lang w:eastAsia="en-US"/>
        </w:rPr>
      </w:pPr>
      <w:r w:rsidRPr="00D00C64">
        <w:rPr>
          <w:lang w:eastAsia="en-US"/>
        </w:rPr>
        <w:t>Os serviços poderão ser rejeitados, no todo ou em parte, quando em desacordo com as especificações constantes neste Termo de Referência e na proposta, sem prejuízo da aplicação das penalidades.</w:t>
      </w:r>
    </w:p>
    <w:p w14:paraId="0DB84694" w14:textId="77777777" w:rsidR="007C54F7" w:rsidRPr="00D00C64" w:rsidRDefault="007C54F7" w:rsidP="007C54F7">
      <w:pPr>
        <w:pStyle w:val="Nivel2"/>
        <w:rPr>
          <w:lang w:eastAsia="en-US"/>
        </w:rPr>
      </w:pPr>
      <w:r w:rsidRPr="00D00C64">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786664" w14:textId="77777777" w:rsidR="007C54F7" w:rsidRPr="00D00C64" w:rsidRDefault="007C54F7" w:rsidP="00025739">
      <w:pPr>
        <w:pStyle w:val="Nivel2"/>
        <w:rPr>
          <w:bCs/>
          <w:lang w:eastAsia="en-US"/>
        </w:rPr>
      </w:pPr>
      <w:r w:rsidRPr="00D00C64">
        <w:rPr>
          <w:lang w:eastAsia="en-US"/>
        </w:rPr>
        <w:t xml:space="preserve">Os serviços serão recebidos definitivamente </w:t>
      </w:r>
      <w:r w:rsidR="008A7C04">
        <w:rPr>
          <w:lang w:eastAsia="en-US"/>
        </w:rPr>
        <w:t>com o envio para pagame</w:t>
      </w:r>
      <w:r w:rsidR="00025739">
        <w:rPr>
          <w:lang w:eastAsia="en-US"/>
        </w:rPr>
        <w:t>nto</w:t>
      </w:r>
      <w:r w:rsidRPr="00D00C64">
        <w:rPr>
          <w:lang w:eastAsia="en-US"/>
        </w:rPr>
        <w:t xml:space="preserve">, </w:t>
      </w:r>
      <w:r>
        <w:rPr>
          <w:lang w:eastAsia="en-US"/>
        </w:rPr>
        <w:t>pelo fiscal do contrato/gestor</w:t>
      </w:r>
      <w:r w:rsidRPr="00D00C64">
        <w:rPr>
          <w:lang w:eastAsia="en-US"/>
        </w:rPr>
        <w:t xml:space="preserve">, após a verificação da qualidade e quantidade do serviço e consequente aceitação mediante termo detalhado, </w:t>
      </w:r>
      <w:proofErr w:type="gramStart"/>
      <w:r w:rsidRPr="00D00C64">
        <w:rPr>
          <w:lang w:eastAsia="en-US"/>
        </w:rPr>
        <w:t>obedecendo os</w:t>
      </w:r>
      <w:proofErr w:type="gramEnd"/>
      <w:r w:rsidRPr="00D00C64">
        <w:rPr>
          <w:lang w:eastAsia="en-US"/>
        </w:rPr>
        <w:t xml:space="preserve"> seguintes </w:t>
      </w:r>
    </w:p>
    <w:p w14:paraId="32FD073C" w14:textId="77777777" w:rsidR="007C54F7" w:rsidRDefault="007C54F7" w:rsidP="007C54F7">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 do contrato.</w:t>
      </w:r>
    </w:p>
    <w:p w14:paraId="300B5AD8" w14:textId="77777777" w:rsidR="000E2A49" w:rsidRPr="002562B7" w:rsidRDefault="000E2A49" w:rsidP="000E2A49">
      <w:pPr>
        <w:spacing w:after="0" w:line="360" w:lineRule="auto"/>
        <w:jc w:val="center"/>
        <w:rPr>
          <w:rFonts w:ascii="Arial" w:hAnsi="Arial" w:cs="Arial"/>
          <w:b/>
          <w:bCs/>
          <w:sz w:val="24"/>
          <w:szCs w:val="24"/>
        </w:rPr>
      </w:pPr>
    </w:p>
    <w:p w14:paraId="3EA8E656"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QUINTA </w:t>
      </w:r>
    </w:p>
    <w:p w14:paraId="70995139"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DAS OBRIGAÇÕES</w:t>
      </w:r>
    </w:p>
    <w:p w14:paraId="44CDEBB2" w14:textId="77777777" w:rsidR="000E2A49" w:rsidRPr="002562B7" w:rsidRDefault="000E2A49" w:rsidP="000E2A49">
      <w:pPr>
        <w:spacing w:after="0" w:line="360" w:lineRule="auto"/>
        <w:rPr>
          <w:rFonts w:ascii="Arial" w:hAnsi="Arial" w:cs="Arial"/>
          <w:b/>
          <w:bCs/>
          <w:sz w:val="24"/>
          <w:szCs w:val="24"/>
        </w:rPr>
      </w:pPr>
    </w:p>
    <w:p w14:paraId="2AD7EC66" w14:textId="77777777" w:rsidR="000E2A49" w:rsidRPr="002562B7" w:rsidRDefault="000E2A49" w:rsidP="000E2A49">
      <w:pPr>
        <w:spacing w:after="0" w:line="360" w:lineRule="auto"/>
        <w:rPr>
          <w:rFonts w:ascii="Arial" w:hAnsi="Arial" w:cs="Arial"/>
          <w:b/>
          <w:bCs/>
          <w:sz w:val="24"/>
          <w:szCs w:val="24"/>
        </w:rPr>
      </w:pPr>
      <w:r w:rsidRPr="002562B7">
        <w:rPr>
          <w:rFonts w:ascii="Arial" w:hAnsi="Arial" w:cs="Arial"/>
          <w:b/>
          <w:bCs/>
          <w:sz w:val="24"/>
          <w:szCs w:val="24"/>
        </w:rPr>
        <w:t>5.1 – Da Contratada:</w:t>
      </w:r>
    </w:p>
    <w:p w14:paraId="3894CBA3" w14:textId="77777777" w:rsidR="000E2A49" w:rsidRPr="002562B7" w:rsidRDefault="000E2A49" w:rsidP="000E2A49">
      <w:pPr>
        <w:spacing w:after="0" w:line="360" w:lineRule="auto"/>
        <w:rPr>
          <w:rFonts w:ascii="Arial" w:hAnsi="Arial" w:cs="Arial"/>
          <w:sz w:val="24"/>
          <w:szCs w:val="24"/>
        </w:rPr>
      </w:pPr>
    </w:p>
    <w:p w14:paraId="3F550A1A" w14:textId="77777777" w:rsidR="000E2A49" w:rsidRPr="002562B7" w:rsidRDefault="000E2A49" w:rsidP="000E2A49">
      <w:pPr>
        <w:autoSpaceDE w:val="0"/>
        <w:spacing w:line="360" w:lineRule="auto"/>
        <w:jc w:val="both"/>
        <w:rPr>
          <w:rFonts w:ascii="Arial" w:hAnsi="Arial" w:cs="Arial"/>
          <w:sz w:val="24"/>
          <w:szCs w:val="24"/>
        </w:rPr>
      </w:pPr>
      <w:r w:rsidRPr="002562B7">
        <w:rPr>
          <w:rFonts w:ascii="Arial" w:hAnsi="Arial" w:cs="Arial"/>
          <w:sz w:val="24"/>
          <w:szCs w:val="24"/>
        </w:rPr>
        <w:t>a) – cumprir todo o disposto no edital;</w:t>
      </w:r>
    </w:p>
    <w:p w14:paraId="3C7151C6"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14:paraId="625AF9F6"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14:paraId="573434D2"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manter durante a vigência do contrato todas as </w:t>
      </w:r>
      <w:r w:rsidR="00FA60ED" w:rsidRPr="002562B7">
        <w:rPr>
          <w:rFonts w:ascii="Arial" w:eastAsia="Batang" w:hAnsi="Arial" w:cs="Arial"/>
          <w:sz w:val="24"/>
          <w:szCs w:val="24"/>
        </w:rPr>
        <w:t>condições exigidas no edital;</w:t>
      </w:r>
    </w:p>
    <w:p w14:paraId="08DB500F" w14:textId="77777777" w:rsidR="000E2A49" w:rsidRPr="002562B7" w:rsidRDefault="000E2A49" w:rsidP="000E2A49">
      <w:pPr>
        <w:tabs>
          <w:tab w:val="left" w:pos="567"/>
        </w:tabs>
        <w:spacing w:line="360" w:lineRule="auto"/>
        <w:jc w:val="both"/>
        <w:rPr>
          <w:rFonts w:ascii="Arial" w:hAnsi="Arial" w:cs="Arial"/>
          <w:sz w:val="24"/>
          <w:szCs w:val="24"/>
        </w:rPr>
      </w:pPr>
      <w:r w:rsidRPr="002562B7">
        <w:rPr>
          <w:rFonts w:ascii="Arial" w:eastAsia="Batang" w:hAnsi="Arial" w:cs="Arial"/>
          <w:sz w:val="24"/>
          <w:szCs w:val="24"/>
        </w:rPr>
        <w:t xml:space="preserve">e) - </w:t>
      </w:r>
      <w:r w:rsidRPr="002562B7">
        <w:rPr>
          <w:rFonts w:ascii="Arial" w:hAnsi="Arial" w:cs="Arial"/>
          <w:sz w:val="24"/>
          <w:szCs w:val="24"/>
        </w:rPr>
        <w:t xml:space="preserve">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w:t>
      </w:r>
      <w:proofErr w:type="gramStart"/>
      <w:r w:rsidRPr="002562B7">
        <w:rPr>
          <w:rFonts w:ascii="Arial" w:hAnsi="Arial" w:cs="Arial"/>
          <w:sz w:val="24"/>
          <w:szCs w:val="24"/>
        </w:rPr>
        <w:t>reguladores/fiscalizadores</w:t>
      </w:r>
      <w:proofErr w:type="gramEnd"/>
      <w:r w:rsidRPr="002562B7">
        <w:rPr>
          <w:rFonts w:ascii="Arial" w:hAnsi="Arial" w:cs="Arial"/>
          <w:sz w:val="24"/>
          <w:szCs w:val="24"/>
        </w:rPr>
        <w:t xml:space="preserve"> sobre a matéria, em especial a Lei 13.709/2018, além das demais normas e políticas de proteção de dados</w:t>
      </w:r>
      <w:r w:rsidR="00FA60ED" w:rsidRPr="002562B7">
        <w:rPr>
          <w:rFonts w:ascii="Arial" w:hAnsi="Arial" w:cs="Arial"/>
          <w:sz w:val="24"/>
          <w:szCs w:val="24"/>
        </w:rPr>
        <w:t>;</w:t>
      </w:r>
    </w:p>
    <w:p w14:paraId="609AF4E9" w14:textId="77777777" w:rsidR="00FA60ED" w:rsidRPr="002562B7" w:rsidRDefault="00FA60ED" w:rsidP="000E2A49">
      <w:pPr>
        <w:tabs>
          <w:tab w:val="left" w:pos="567"/>
        </w:tabs>
        <w:spacing w:line="360" w:lineRule="auto"/>
        <w:jc w:val="both"/>
        <w:rPr>
          <w:rFonts w:ascii="Arial" w:eastAsia="Batang" w:hAnsi="Arial" w:cs="Arial"/>
          <w:sz w:val="24"/>
          <w:szCs w:val="24"/>
        </w:rPr>
      </w:pPr>
      <w:r w:rsidRPr="002562B7">
        <w:rPr>
          <w:rFonts w:ascii="Arial" w:hAnsi="Arial" w:cs="Arial"/>
          <w:sz w:val="24"/>
          <w:szCs w:val="24"/>
        </w:rPr>
        <w:t>f) – não subcontratar</w:t>
      </w:r>
      <w:r w:rsidR="00D057E6" w:rsidRPr="002562B7">
        <w:rPr>
          <w:rFonts w:ascii="Arial" w:hAnsi="Arial" w:cs="Arial"/>
          <w:sz w:val="24"/>
          <w:szCs w:val="24"/>
        </w:rPr>
        <w:t xml:space="preserve"> o objeto do contrato</w:t>
      </w:r>
      <w:r w:rsidRPr="002562B7">
        <w:rPr>
          <w:rFonts w:ascii="Arial" w:hAnsi="Arial" w:cs="Arial"/>
          <w:sz w:val="24"/>
          <w:szCs w:val="24"/>
        </w:rPr>
        <w:t>.</w:t>
      </w:r>
    </w:p>
    <w:p w14:paraId="33B287F4" w14:textId="77777777" w:rsidR="000E2A49" w:rsidRPr="002562B7" w:rsidRDefault="000E2A49" w:rsidP="000E2A49">
      <w:pPr>
        <w:pStyle w:val="Normal2"/>
        <w:spacing w:after="0"/>
        <w:rPr>
          <w:rFonts w:ascii="Arial" w:eastAsia="Arial" w:hAnsi="Arial" w:cs="Arial"/>
          <w:b/>
          <w:bCs/>
          <w:color w:val="auto"/>
        </w:rPr>
      </w:pPr>
      <w:r w:rsidRPr="002562B7">
        <w:rPr>
          <w:rFonts w:ascii="Arial" w:hAnsi="Arial" w:cs="Arial"/>
          <w:b/>
          <w:bCs/>
          <w:color w:val="auto"/>
        </w:rPr>
        <w:t>5.2 - Da Contratante:</w:t>
      </w:r>
    </w:p>
    <w:p w14:paraId="63167866" w14:textId="77777777" w:rsidR="000E2A49" w:rsidRPr="002562B7" w:rsidRDefault="000E2A49" w:rsidP="000E2A49">
      <w:pPr>
        <w:spacing w:after="0" w:line="360" w:lineRule="auto"/>
        <w:rPr>
          <w:rFonts w:ascii="Arial" w:hAnsi="Arial" w:cs="Arial"/>
          <w:b/>
          <w:bCs/>
          <w:sz w:val="24"/>
          <w:szCs w:val="24"/>
        </w:rPr>
      </w:pPr>
    </w:p>
    <w:p w14:paraId="7015DC4F"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a) – Prestar todos os esclarecimentos necessários para entrega do objeto;</w:t>
      </w:r>
    </w:p>
    <w:p w14:paraId="11B1BB30"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b) – promover a fiscalização/gestão da execução do objeto; </w:t>
      </w:r>
    </w:p>
    <w:p w14:paraId="6A66D6E8"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c) – Promover o pagamento na época oportuna; e,</w:t>
      </w:r>
    </w:p>
    <w:p w14:paraId="064F8483" w14:textId="77777777" w:rsidR="000E2A49" w:rsidRPr="002562B7" w:rsidRDefault="000E2A49" w:rsidP="000E2A49">
      <w:pPr>
        <w:tabs>
          <w:tab w:val="left" w:pos="567"/>
        </w:tabs>
        <w:spacing w:line="360" w:lineRule="auto"/>
        <w:jc w:val="both"/>
        <w:rPr>
          <w:rFonts w:ascii="Arial" w:eastAsia="Batang" w:hAnsi="Arial" w:cs="Arial"/>
          <w:sz w:val="24"/>
          <w:szCs w:val="24"/>
        </w:rPr>
      </w:pPr>
      <w:r w:rsidRPr="002562B7">
        <w:rPr>
          <w:rFonts w:ascii="Arial" w:eastAsia="Batang" w:hAnsi="Arial" w:cs="Arial"/>
          <w:sz w:val="24"/>
          <w:szCs w:val="24"/>
        </w:rPr>
        <w:t xml:space="preserve">d) - </w:t>
      </w:r>
      <w:r w:rsidRPr="002562B7">
        <w:rPr>
          <w:rFonts w:ascii="Arial" w:hAnsi="Arial" w:cs="Arial"/>
          <w:sz w:val="24"/>
          <w:szCs w:val="24"/>
        </w:rPr>
        <w:t xml:space="preserve">Respeitar a Legislação vigente sobre Proteção de Dados Pessoais e as determinações de órgãos </w:t>
      </w:r>
      <w:proofErr w:type="gramStart"/>
      <w:r w:rsidRPr="002562B7">
        <w:rPr>
          <w:rFonts w:ascii="Arial" w:hAnsi="Arial" w:cs="Arial"/>
          <w:sz w:val="24"/>
          <w:szCs w:val="24"/>
        </w:rPr>
        <w:t>reguladores/fiscalizadores</w:t>
      </w:r>
      <w:proofErr w:type="gramEnd"/>
      <w:r w:rsidRPr="002562B7">
        <w:rPr>
          <w:rFonts w:ascii="Arial" w:hAnsi="Arial" w:cs="Arial"/>
          <w:sz w:val="24"/>
          <w:szCs w:val="24"/>
        </w:rPr>
        <w:t xml:space="preserve"> sobre a matéria, em especial a Lei 13.709/2018, além das demais normas e políticas de proteção de dados.</w:t>
      </w:r>
    </w:p>
    <w:p w14:paraId="339B3D3A" w14:textId="77777777" w:rsidR="000E2A49" w:rsidRPr="002562B7" w:rsidRDefault="000E2A49" w:rsidP="000E2A49">
      <w:pPr>
        <w:pStyle w:val="Normal2"/>
        <w:widowControl w:val="0"/>
        <w:tabs>
          <w:tab w:val="left" w:pos="0"/>
        </w:tabs>
        <w:spacing w:after="0"/>
        <w:rPr>
          <w:rFonts w:ascii="Arial" w:eastAsia="Arial" w:hAnsi="Arial" w:cs="Arial"/>
          <w:color w:val="auto"/>
        </w:rPr>
      </w:pPr>
    </w:p>
    <w:p w14:paraId="6588B747" w14:textId="77777777" w:rsidR="000E2A49" w:rsidRPr="002562B7" w:rsidRDefault="000E2A49" w:rsidP="000E2A49">
      <w:pPr>
        <w:pStyle w:val="Normal2"/>
        <w:widowControl w:val="0"/>
        <w:tabs>
          <w:tab w:val="left" w:pos="0"/>
        </w:tabs>
        <w:spacing w:after="0"/>
        <w:rPr>
          <w:rFonts w:ascii="Arial" w:eastAsia="Arial" w:hAnsi="Arial" w:cs="Arial"/>
          <w:color w:val="auto"/>
        </w:rPr>
      </w:pPr>
    </w:p>
    <w:p w14:paraId="48EC1D7F" w14:textId="77777777" w:rsidR="008A7C04" w:rsidRDefault="008A7C04" w:rsidP="000E2A49">
      <w:pPr>
        <w:pStyle w:val="Normal2"/>
        <w:widowControl w:val="0"/>
        <w:tabs>
          <w:tab w:val="left" w:pos="0"/>
        </w:tabs>
        <w:spacing w:after="0"/>
        <w:jc w:val="center"/>
        <w:rPr>
          <w:rFonts w:ascii="Arial" w:hAnsi="Arial" w:cs="Arial"/>
          <w:b/>
          <w:bCs/>
          <w:color w:val="auto"/>
        </w:rPr>
      </w:pPr>
    </w:p>
    <w:p w14:paraId="253470E6" w14:textId="77777777" w:rsidR="008A7C04" w:rsidRDefault="008A7C04" w:rsidP="000E2A49">
      <w:pPr>
        <w:pStyle w:val="Normal2"/>
        <w:widowControl w:val="0"/>
        <w:tabs>
          <w:tab w:val="left" w:pos="0"/>
        </w:tabs>
        <w:spacing w:after="0"/>
        <w:jc w:val="center"/>
        <w:rPr>
          <w:rFonts w:ascii="Arial" w:hAnsi="Arial" w:cs="Arial"/>
          <w:b/>
          <w:bCs/>
          <w:color w:val="auto"/>
        </w:rPr>
      </w:pPr>
    </w:p>
    <w:p w14:paraId="67DBE046" w14:textId="77777777" w:rsidR="008A7C04" w:rsidRDefault="008A7C04" w:rsidP="000E2A49">
      <w:pPr>
        <w:pStyle w:val="Normal2"/>
        <w:widowControl w:val="0"/>
        <w:tabs>
          <w:tab w:val="left" w:pos="0"/>
        </w:tabs>
        <w:spacing w:after="0"/>
        <w:jc w:val="center"/>
        <w:rPr>
          <w:rFonts w:ascii="Arial" w:hAnsi="Arial" w:cs="Arial"/>
          <w:b/>
          <w:bCs/>
          <w:color w:val="auto"/>
        </w:rPr>
      </w:pPr>
    </w:p>
    <w:p w14:paraId="7937CA86" w14:textId="77777777" w:rsidR="008A7C04" w:rsidRDefault="008A7C04" w:rsidP="000E2A49">
      <w:pPr>
        <w:pStyle w:val="Normal2"/>
        <w:widowControl w:val="0"/>
        <w:tabs>
          <w:tab w:val="left" w:pos="0"/>
        </w:tabs>
        <w:spacing w:after="0"/>
        <w:jc w:val="center"/>
        <w:rPr>
          <w:rFonts w:ascii="Arial" w:hAnsi="Arial" w:cs="Arial"/>
          <w:b/>
          <w:bCs/>
          <w:color w:val="auto"/>
        </w:rPr>
      </w:pPr>
    </w:p>
    <w:p w14:paraId="6C616280"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CLÁUSULA SEXTA</w:t>
      </w:r>
    </w:p>
    <w:p w14:paraId="6F0CB106"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t xml:space="preserve"> DAS HIPÓTESES DE EXTINÇÃO DO CONTRATO</w:t>
      </w:r>
    </w:p>
    <w:p w14:paraId="54F01C01" w14:textId="77777777" w:rsidR="000E2A49" w:rsidRPr="002562B7" w:rsidRDefault="000E2A49" w:rsidP="000E2A49">
      <w:pPr>
        <w:pStyle w:val="Normal2"/>
        <w:widowControl w:val="0"/>
        <w:tabs>
          <w:tab w:val="left" w:pos="0"/>
        </w:tabs>
        <w:spacing w:after="0"/>
        <w:rPr>
          <w:rFonts w:ascii="Arial" w:hAnsi="Arial" w:cs="Arial"/>
          <w:b/>
          <w:bCs/>
          <w:color w:val="auto"/>
        </w:rPr>
      </w:pPr>
    </w:p>
    <w:p w14:paraId="1A6F30B3" w14:textId="77777777" w:rsidR="000E2A49" w:rsidRPr="002562B7" w:rsidRDefault="000E2A49" w:rsidP="000E2A49">
      <w:pPr>
        <w:pStyle w:val="Normal2"/>
        <w:widowControl w:val="0"/>
        <w:tabs>
          <w:tab w:val="left" w:pos="0"/>
        </w:tabs>
        <w:spacing w:after="0"/>
        <w:rPr>
          <w:rFonts w:ascii="Arial" w:hAnsi="Arial" w:cs="Arial"/>
          <w:b/>
          <w:bCs/>
          <w:color w:val="auto"/>
        </w:rPr>
      </w:pPr>
    </w:p>
    <w:p w14:paraId="36AC10CE"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6.1 – O contrato poderá ser extinto, desde que formalmente motivado nos autos do processo, assegurados o contraditório e a ampla defesa, nas seguintes hipóteses: </w:t>
      </w:r>
    </w:p>
    <w:p w14:paraId="020D7725" w14:textId="77777777" w:rsidR="000E2A49" w:rsidRPr="002562B7" w:rsidRDefault="000E2A49" w:rsidP="000E2A49">
      <w:pPr>
        <w:pStyle w:val="Normal2"/>
        <w:widowControl w:val="0"/>
        <w:tabs>
          <w:tab w:val="left" w:pos="0"/>
        </w:tabs>
        <w:spacing w:after="0"/>
        <w:rPr>
          <w:rFonts w:ascii="Arial" w:hAnsi="Arial" w:cs="Arial"/>
          <w:color w:val="auto"/>
        </w:rPr>
      </w:pPr>
    </w:p>
    <w:p w14:paraId="59A084C8"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cumprimento ou cumprimento irregular das cláusulas contratuais; </w:t>
      </w:r>
    </w:p>
    <w:p w14:paraId="7E12CB4A" w14:textId="77777777" w:rsidR="000E2A49" w:rsidRPr="002562B7" w:rsidRDefault="000E2A49" w:rsidP="000E2A49">
      <w:pPr>
        <w:pStyle w:val="Normal2"/>
        <w:widowControl w:val="0"/>
        <w:tabs>
          <w:tab w:val="left" w:pos="0"/>
        </w:tabs>
        <w:spacing w:after="0"/>
        <w:rPr>
          <w:rFonts w:ascii="Arial" w:hAnsi="Arial" w:cs="Arial"/>
          <w:color w:val="auto"/>
        </w:rPr>
      </w:pPr>
    </w:p>
    <w:p w14:paraId="320DD689"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desatendimento das determinações regulares emitidas pela autoridade designada para acompanhar e fiscalizar a execução ou por autoridade superior; </w:t>
      </w:r>
    </w:p>
    <w:p w14:paraId="57EC1AF6" w14:textId="77777777" w:rsidR="000E2A49" w:rsidRPr="002562B7" w:rsidRDefault="000E2A49" w:rsidP="000E2A49">
      <w:pPr>
        <w:pStyle w:val="Normal2"/>
        <w:widowControl w:val="0"/>
        <w:tabs>
          <w:tab w:val="left" w:pos="0"/>
        </w:tabs>
        <w:spacing w:after="0"/>
        <w:rPr>
          <w:rFonts w:ascii="Arial" w:hAnsi="Arial" w:cs="Arial"/>
          <w:color w:val="auto"/>
        </w:rPr>
      </w:pPr>
    </w:p>
    <w:p w14:paraId="17D33D5D"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alteração social ou modificação da finalidade ou da estrutura da empresa que restrinja sua capacidade de concluir o contrato; </w:t>
      </w:r>
    </w:p>
    <w:p w14:paraId="1DE5E524" w14:textId="77777777" w:rsidR="000E2A49" w:rsidRPr="002562B7" w:rsidRDefault="000E2A49" w:rsidP="000E2A49">
      <w:pPr>
        <w:pStyle w:val="Normal2"/>
        <w:widowControl w:val="0"/>
        <w:tabs>
          <w:tab w:val="left" w:pos="0"/>
        </w:tabs>
        <w:spacing w:after="0"/>
        <w:rPr>
          <w:rFonts w:ascii="Arial" w:hAnsi="Arial" w:cs="Arial"/>
          <w:color w:val="auto"/>
        </w:rPr>
      </w:pPr>
    </w:p>
    <w:p w14:paraId="17944D14"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4 - decretação de falência ou de insolvência civil, dissolução da sociedade ou falecimento do contratado;</w:t>
      </w:r>
    </w:p>
    <w:p w14:paraId="2F5DB82E" w14:textId="77777777" w:rsidR="000E2A49" w:rsidRPr="002562B7" w:rsidRDefault="000E2A49" w:rsidP="000E2A49">
      <w:pPr>
        <w:pStyle w:val="Normal2"/>
        <w:widowControl w:val="0"/>
        <w:tabs>
          <w:tab w:val="left" w:pos="0"/>
        </w:tabs>
        <w:spacing w:after="0"/>
        <w:rPr>
          <w:rFonts w:ascii="Arial" w:hAnsi="Arial" w:cs="Arial"/>
          <w:color w:val="auto"/>
        </w:rPr>
      </w:pPr>
    </w:p>
    <w:p w14:paraId="396F943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5 - caso fortuito ou força maior, regularmente comprovados, impeditivos da execução do contrato; </w:t>
      </w:r>
    </w:p>
    <w:p w14:paraId="089654E8" w14:textId="77777777" w:rsidR="000E2A49" w:rsidRPr="002562B7" w:rsidRDefault="000E2A49" w:rsidP="000E2A49">
      <w:pPr>
        <w:pStyle w:val="Normal2"/>
        <w:widowControl w:val="0"/>
        <w:tabs>
          <w:tab w:val="left" w:pos="0"/>
        </w:tabs>
        <w:spacing w:after="0"/>
        <w:rPr>
          <w:rFonts w:ascii="Arial" w:hAnsi="Arial" w:cs="Arial"/>
          <w:color w:val="auto"/>
        </w:rPr>
      </w:pPr>
    </w:p>
    <w:p w14:paraId="0A4407F9"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6 - razões de interesse público, justificadas pela autoridade máxima do órgão ou da entidade contratante; </w:t>
      </w:r>
    </w:p>
    <w:p w14:paraId="6EF29E11"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6CA6DE5F" w14:textId="77777777" w:rsidR="000E2A49" w:rsidRPr="002562B7" w:rsidRDefault="000E2A49" w:rsidP="000E2A49">
      <w:pPr>
        <w:pStyle w:val="Normal2"/>
        <w:widowControl w:val="0"/>
        <w:tabs>
          <w:tab w:val="left" w:pos="0"/>
        </w:tabs>
        <w:spacing w:after="0"/>
        <w:rPr>
          <w:rFonts w:ascii="Arial" w:hAnsi="Arial" w:cs="Arial"/>
          <w:color w:val="auto"/>
        </w:rPr>
      </w:pPr>
    </w:p>
    <w:p w14:paraId="58ADC770"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6.2 - A contratada terá direito à extinção do contrato nas seguintes hipóteses: </w:t>
      </w:r>
    </w:p>
    <w:p w14:paraId="1DC9074E" w14:textId="77777777" w:rsidR="000E2A49" w:rsidRPr="002562B7" w:rsidRDefault="000E2A49" w:rsidP="000E2A49">
      <w:pPr>
        <w:pStyle w:val="Normal2"/>
        <w:widowControl w:val="0"/>
        <w:tabs>
          <w:tab w:val="left" w:pos="0"/>
        </w:tabs>
        <w:spacing w:after="0"/>
        <w:rPr>
          <w:rFonts w:ascii="Arial" w:hAnsi="Arial" w:cs="Arial"/>
          <w:color w:val="auto"/>
        </w:rPr>
      </w:pPr>
    </w:p>
    <w:p w14:paraId="4429F93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supressão, por parte da Administração, que acarrete modificação do valor inicial do contrato além do limite permitido no art. 125 desta Lei Federal nº 14.133/2021; </w:t>
      </w:r>
    </w:p>
    <w:p w14:paraId="194B0143" w14:textId="77777777" w:rsidR="000E2A49" w:rsidRPr="002562B7" w:rsidRDefault="000E2A49" w:rsidP="000E2A49">
      <w:pPr>
        <w:pStyle w:val="Normal2"/>
        <w:widowControl w:val="0"/>
        <w:tabs>
          <w:tab w:val="left" w:pos="0"/>
        </w:tabs>
        <w:spacing w:after="0"/>
        <w:rPr>
          <w:rFonts w:ascii="Arial" w:hAnsi="Arial" w:cs="Arial"/>
          <w:color w:val="auto"/>
        </w:rPr>
      </w:pPr>
    </w:p>
    <w:p w14:paraId="6D7C1CFC"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2 - suspensão de execução do contrato, por ordem escrita da Administração, por prazo superior a 3 (três) meses; </w:t>
      </w:r>
    </w:p>
    <w:p w14:paraId="4D70F1D9" w14:textId="77777777" w:rsidR="000E2A49" w:rsidRPr="002562B7" w:rsidRDefault="000E2A49" w:rsidP="000E2A49">
      <w:pPr>
        <w:pStyle w:val="Normal2"/>
        <w:widowControl w:val="0"/>
        <w:tabs>
          <w:tab w:val="left" w:pos="0"/>
        </w:tabs>
        <w:spacing w:after="0"/>
        <w:rPr>
          <w:rFonts w:ascii="Arial" w:hAnsi="Arial" w:cs="Arial"/>
          <w:color w:val="auto"/>
        </w:rPr>
      </w:pPr>
    </w:p>
    <w:p w14:paraId="00FAE6E1"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3 - repetidas suspensões que totalizem 90 (noventa) dias úteis, independentemente do pagamento obrigatório de </w:t>
      </w:r>
      <w:proofErr w:type="gramStart"/>
      <w:r w:rsidRPr="002562B7">
        <w:rPr>
          <w:rFonts w:ascii="Arial" w:hAnsi="Arial" w:cs="Arial"/>
          <w:color w:val="auto"/>
        </w:rPr>
        <w:t>indenização pelas sucessivas e contratualmente imprevistas</w:t>
      </w:r>
      <w:proofErr w:type="gramEnd"/>
      <w:r w:rsidRPr="002562B7">
        <w:rPr>
          <w:rFonts w:ascii="Arial" w:hAnsi="Arial" w:cs="Arial"/>
          <w:color w:val="auto"/>
        </w:rPr>
        <w:t xml:space="preserve"> desmobilizações e mobilizações e outras previstas; </w:t>
      </w:r>
    </w:p>
    <w:p w14:paraId="3477FF6F" w14:textId="77777777" w:rsidR="000E2A49" w:rsidRPr="002562B7" w:rsidRDefault="000E2A49" w:rsidP="000E2A49">
      <w:pPr>
        <w:pStyle w:val="Normal2"/>
        <w:widowControl w:val="0"/>
        <w:tabs>
          <w:tab w:val="left" w:pos="0"/>
        </w:tabs>
        <w:spacing w:after="0"/>
        <w:rPr>
          <w:rFonts w:ascii="Arial" w:hAnsi="Arial" w:cs="Arial"/>
          <w:color w:val="auto"/>
        </w:rPr>
      </w:pPr>
    </w:p>
    <w:p w14:paraId="7A8F19EB"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14:paraId="5EE2347B" w14:textId="77777777" w:rsidR="000E2A49" w:rsidRPr="002562B7" w:rsidRDefault="000E2A49" w:rsidP="000E2A49">
      <w:pPr>
        <w:pStyle w:val="Normal2"/>
        <w:widowControl w:val="0"/>
        <w:tabs>
          <w:tab w:val="left" w:pos="0"/>
        </w:tabs>
        <w:spacing w:after="0"/>
        <w:rPr>
          <w:rFonts w:ascii="Arial" w:hAnsi="Arial" w:cs="Arial"/>
          <w:color w:val="auto"/>
        </w:rPr>
      </w:pPr>
    </w:p>
    <w:p w14:paraId="27044EB1"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5 - não liberação pela Administração do local para execução do serviço.</w:t>
      </w:r>
    </w:p>
    <w:p w14:paraId="6B4BA760" w14:textId="77777777" w:rsidR="000E2A49" w:rsidRPr="002562B7" w:rsidRDefault="000E2A49" w:rsidP="000E2A49">
      <w:pPr>
        <w:pStyle w:val="Normal2"/>
        <w:widowControl w:val="0"/>
        <w:tabs>
          <w:tab w:val="left" w:pos="0"/>
        </w:tabs>
        <w:spacing w:after="0"/>
        <w:rPr>
          <w:rFonts w:ascii="Arial" w:hAnsi="Arial" w:cs="Arial"/>
          <w:color w:val="auto"/>
        </w:rPr>
      </w:pPr>
    </w:p>
    <w:p w14:paraId="50610E3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6.2.1 - As hipóteses de extinção a que se referem os itens 2/3/4 acima</w:t>
      </w:r>
      <w:proofErr w:type="gramStart"/>
      <w:r w:rsidRPr="002562B7">
        <w:rPr>
          <w:rFonts w:ascii="Arial" w:hAnsi="Arial" w:cs="Arial"/>
          <w:color w:val="auto"/>
        </w:rPr>
        <w:t>, observarão</w:t>
      </w:r>
      <w:proofErr w:type="gramEnd"/>
      <w:r w:rsidRPr="002562B7">
        <w:rPr>
          <w:rFonts w:ascii="Arial" w:hAnsi="Arial" w:cs="Arial"/>
          <w:color w:val="auto"/>
        </w:rPr>
        <w:t xml:space="preserve"> as seguintes disposições: </w:t>
      </w:r>
    </w:p>
    <w:p w14:paraId="366BA6C1" w14:textId="77777777" w:rsidR="000E2A49" w:rsidRPr="002562B7" w:rsidRDefault="000E2A49" w:rsidP="000E2A49">
      <w:pPr>
        <w:pStyle w:val="Normal2"/>
        <w:widowControl w:val="0"/>
        <w:tabs>
          <w:tab w:val="left" w:pos="0"/>
        </w:tabs>
        <w:spacing w:after="0"/>
        <w:rPr>
          <w:rFonts w:ascii="Arial" w:hAnsi="Arial" w:cs="Arial"/>
          <w:color w:val="auto"/>
        </w:rPr>
      </w:pPr>
    </w:p>
    <w:p w14:paraId="5AE9123A"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3A6D2C4A" w14:textId="77777777" w:rsidR="000E2A49" w:rsidRPr="002562B7" w:rsidRDefault="000E2A49" w:rsidP="000E2A49">
      <w:pPr>
        <w:pStyle w:val="Normal2"/>
        <w:widowControl w:val="0"/>
        <w:tabs>
          <w:tab w:val="left" w:pos="0"/>
        </w:tabs>
        <w:spacing w:after="0"/>
        <w:rPr>
          <w:rFonts w:ascii="Arial" w:hAnsi="Arial" w:cs="Arial"/>
          <w:color w:val="auto"/>
        </w:rPr>
      </w:pPr>
    </w:p>
    <w:p w14:paraId="0948D7F8" w14:textId="77777777" w:rsidR="000E2A49" w:rsidRPr="002562B7" w:rsidRDefault="000E2A49" w:rsidP="000E2A49">
      <w:pPr>
        <w:pStyle w:val="Normal2"/>
        <w:widowControl w:val="0"/>
        <w:tabs>
          <w:tab w:val="left" w:pos="0"/>
        </w:tabs>
        <w:spacing w:after="0"/>
        <w:rPr>
          <w:rFonts w:ascii="Arial" w:hAnsi="Arial" w:cs="Arial"/>
          <w:color w:val="auto"/>
        </w:rPr>
      </w:pPr>
      <w:r w:rsidRPr="002562B7">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4A920AB4" w14:textId="77777777" w:rsidR="000E2A49" w:rsidRPr="002562B7" w:rsidRDefault="000E2A49" w:rsidP="000E2A49">
      <w:pPr>
        <w:pStyle w:val="Normal2"/>
        <w:widowControl w:val="0"/>
        <w:tabs>
          <w:tab w:val="left" w:pos="0"/>
        </w:tabs>
        <w:spacing w:after="0"/>
        <w:rPr>
          <w:rFonts w:ascii="Arial" w:hAnsi="Arial" w:cs="Arial"/>
          <w:color w:val="auto"/>
        </w:rPr>
      </w:pPr>
    </w:p>
    <w:p w14:paraId="5FB16B6A" w14:textId="77777777" w:rsidR="000E2A49" w:rsidRPr="002562B7" w:rsidRDefault="000E2A49" w:rsidP="000E2A49">
      <w:pPr>
        <w:pStyle w:val="Normal2"/>
        <w:widowControl w:val="0"/>
        <w:tabs>
          <w:tab w:val="left" w:pos="0"/>
        </w:tabs>
        <w:spacing w:after="0"/>
        <w:jc w:val="center"/>
        <w:rPr>
          <w:rFonts w:ascii="Arial" w:hAnsi="Arial" w:cs="Arial"/>
          <w:b/>
          <w:bCs/>
          <w:color w:val="auto"/>
        </w:rPr>
      </w:pPr>
    </w:p>
    <w:p w14:paraId="34729B0C" w14:textId="77777777" w:rsidR="000E2A49" w:rsidRPr="002562B7" w:rsidRDefault="000E2A49" w:rsidP="000E2A49">
      <w:pPr>
        <w:pStyle w:val="Normal2"/>
        <w:widowControl w:val="0"/>
        <w:tabs>
          <w:tab w:val="left" w:pos="0"/>
        </w:tabs>
        <w:spacing w:after="0"/>
        <w:jc w:val="center"/>
        <w:rPr>
          <w:rFonts w:ascii="Arial" w:hAnsi="Arial" w:cs="Arial"/>
          <w:b/>
          <w:bCs/>
          <w:color w:val="auto"/>
        </w:rPr>
      </w:pPr>
      <w:r w:rsidRPr="002562B7">
        <w:rPr>
          <w:rFonts w:ascii="Arial" w:hAnsi="Arial" w:cs="Arial"/>
          <w:b/>
          <w:bCs/>
          <w:color w:val="auto"/>
        </w:rPr>
        <w:lastRenderedPageBreak/>
        <w:t xml:space="preserve">CLÁUSULA SÉTIMA </w:t>
      </w:r>
    </w:p>
    <w:p w14:paraId="2BB2F786" w14:textId="77777777" w:rsidR="000E2A49" w:rsidRPr="002562B7" w:rsidRDefault="000E2A49" w:rsidP="000E2A49">
      <w:pPr>
        <w:pStyle w:val="Normal2"/>
        <w:widowControl w:val="0"/>
        <w:tabs>
          <w:tab w:val="left" w:pos="0"/>
        </w:tabs>
        <w:spacing w:after="0"/>
        <w:jc w:val="center"/>
        <w:rPr>
          <w:rFonts w:ascii="Arial" w:eastAsia="Arial" w:hAnsi="Arial" w:cs="Arial"/>
          <w:b/>
          <w:bCs/>
          <w:color w:val="auto"/>
        </w:rPr>
      </w:pPr>
      <w:r w:rsidRPr="002562B7">
        <w:rPr>
          <w:rFonts w:ascii="Arial" w:hAnsi="Arial" w:cs="Arial"/>
          <w:b/>
          <w:bCs/>
          <w:color w:val="auto"/>
        </w:rPr>
        <w:t>DAS INFRAÇÕES E SANÇÕES ADMINISTRATIVAS</w:t>
      </w:r>
    </w:p>
    <w:p w14:paraId="0BCE9332" w14:textId="77777777" w:rsidR="000E2A49" w:rsidRPr="002562B7" w:rsidRDefault="000E2A49" w:rsidP="000E2A49">
      <w:pPr>
        <w:spacing w:after="0" w:line="360" w:lineRule="auto"/>
        <w:rPr>
          <w:rFonts w:ascii="Arial" w:hAnsi="Arial" w:cs="Arial"/>
          <w:b/>
          <w:bCs/>
          <w:sz w:val="24"/>
          <w:szCs w:val="24"/>
        </w:rPr>
      </w:pPr>
    </w:p>
    <w:p w14:paraId="0EF18B8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7.1 – A contratada será responsabilizada administrativamente se cometer as seguintes infrações: </w:t>
      </w:r>
    </w:p>
    <w:p w14:paraId="638293E1" w14:textId="77777777" w:rsidR="000E2A49" w:rsidRPr="002562B7" w:rsidRDefault="000E2A49" w:rsidP="000E2A49">
      <w:pPr>
        <w:spacing w:after="0" w:line="360" w:lineRule="auto"/>
        <w:jc w:val="both"/>
        <w:rPr>
          <w:rFonts w:ascii="Arial" w:hAnsi="Arial" w:cs="Arial"/>
          <w:sz w:val="24"/>
          <w:szCs w:val="24"/>
        </w:rPr>
      </w:pPr>
    </w:p>
    <w:p w14:paraId="237016C7"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dar causa à inexecução parcial do contrato; </w:t>
      </w:r>
    </w:p>
    <w:p w14:paraId="1E268352" w14:textId="77777777" w:rsidR="000E2A49" w:rsidRPr="002562B7" w:rsidRDefault="000E2A49" w:rsidP="000E2A49">
      <w:pPr>
        <w:spacing w:after="0" w:line="360" w:lineRule="auto"/>
        <w:jc w:val="both"/>
        <w:rPr>
          <w:rFonts w:ascii="Arial" w:hAnsi="Arial" w:cs="Arial"/>
          <w:sz w:val="24"/>
          <w:szCs w:val="24"/>
        </w:rPr>
      </w:pPr>
    </w:p>
    <w:p w14:paraId="4688AF0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2 - dar causa à inexecução parcial do contrato que cause grave dano à Administração, ao funcionamento dos serviços públicos ou ao interesse coletivo;</w:t>
      </w:r>
    </w:p>
    <w:p w14:paraId="04AEF836" w14:textId="77777777" w:rsidR="000E2A49" w:rsidRPr="002562B7" w:rsidRDefault="000E2A49" w:rsidP="000E2A49">
      <w:pPr>
        <w:spacing w:after="0" w:line="360" w:lineRule="auto"/>
        <w:jc w:val="both"/>
        <w:rPr>
          <w:rFonts w:ascii="Arial" w:hAnsi="Arial" w:cs="Arial"/>
          <w:sz w:val="24"/>
          <w:szCs w:val="24"/>
        </w:rPr>
      </w:pPr>
    </w:p>
    <w:p w14:paraId="4774D53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dar causa à inexecução total do contrato; </w:t>
      </w:r>
    </w:p>
    <w:p w14:paraId="6825195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não manter a proposta, salvo em decorrência de fato superveniente devidamente justificado; </w:t>
      </w:r>
    </w:p>
    <w:p w14:paraId="72490CF1" w14:textId="77777777" w:rsidR="000E2A49" w:rsidRPr="002562B7" w:rsidRDefault="000E2A49" w:rsidP="000E2A49">
      <w:pPr>
        <w:spacing w:after="0" w:line="360" w:lineRule="auto"/>
        <w:jc w:val="both"/>
        <w:rPr>
          <w:rFonts w:ascii="Arial" w:hAnsi="Arial" w:cs="Arial"/>
          <w:sz w:val="24"/>
          <w:szCs w:val="24"/>
        </w:rPr>
      </w:pPr>
    </w:p>
    <w:p w14:paraId="7782758E"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5 - ensejar o retardamento da execução ou da entrega do objeto da licitação sem motivo justificado; </w:t>
      </w:r>
    </w:p>
    <w:p w14:paraId="62E4BA1A" w14:textId="77777777" w:rsidR="000E2A49" w:rsidRPr="002562B7" w:rsidRDefault="000E2A49" w:rsidP="000E2A49">
      <w:pPr>
        <w:spacing w:after="0" w:line="360" w:lineRule="auto"/>
        <w:jc w:val="both"/>
        <w:rPr>
          <w:rFonts w:ascii="Arial" w:hAnsi="Arial" w:cs="Arial"/>
          <w:sz w:val="24"/>
          <w:szCs w:val="24"/>
        </w:rPr>
      </w:pPr>
    </w:p>
    <w:p w14:paraId="7BC4587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6 - apresentar declaração ou documentação falsa exigida ou na execução do contrato; </w:t>
      </w:r>
    </w:p>
    <w:p w14:paraId="368322C7" w14:textId="77777777" w:rsidR="000E2A49" w:rsidRPr="002562B7" w:rsidRDefault="000E2A49" w:rsidP="000E2A49">
      <w:pPr>
        <w:spacing w:after="0" w:line="360" w:lineRule="auto"/>
        <w:jc w:val="both"/>
        <w:rPr>
          <w:rFonts w:ascii="Arial" w:hAnsi="Arial" w:cs="Arial"/>
          <w:sz w:val="24"/>
          <w:szCs w:val="24"/>
        </w:rPr>
      </w:pPr>
    </w:p>
    <w:p w14:paraId="5FD9F9D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7 - fraudar ou praticar ato fraudulento na execução do contrato; </w:t>
      </w:r>
    </w:p>
    <w:p w14:paraId="4852AD3C" w14:textId="77777777" w:rsidR="000E2A49" w:rsidRPr="002562B7" w:rsidRDefault="000E2A49" w:rsidP="000E2A49">
      <w:pPr>
        <w:spacing w:after="0" w:line="360" w:lineRule="auto"/>
        <w:jc w:val="both"/>
        <w:rPr>
          <w:rFonts w:ascii="Arial" w:hAnsi="Arial" w:cs="Arial"/>
          <w:sz w:val="24"/>
          <w:szCs w:val="24"/>
        </w:rPr>
      </w:pPr>
    </w:p>
    <w:p w14:paraId="26CCA181"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8 - comportar-se de modo inidôneo ou cometer fraude de qualquer natureza; </w:t>
      </w:r>
    </w:p>
    <w:p w14:paraId="135C8903" w14:textId="77777777" w:rsidR="000E2A49" w:rsidRPr="002562B7" w:rsidRDefault="000E2A49" w:rsidP="000E2A49">
      <w:pPr>
        <w:spacing w:after="0" w:line="360" w:lineRule="auto"/>
        <w:jc w:val="both"/>
        <w:rPr>
          <w:rFonts w:ascii="Arial" w:hAnsi="Arial" w:cs="Arial"/>
          <w:sz w:val="24"/>
          <w:szCs w:val="24"/>
        </w:rPr>
      </w:pPr>
    </w:p>
    <w:p w14:paraId="600105F0"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9 - praticar atos ilícitos com vistas a frustrar os objetivos; </w:t>
      </w:r>
    </w:p>
    <w:p w14:paraId="224DBDD4" w14:textId="77777777" w:rsidR="000E2A49" w:rsidRPr="002562B7" w:rsidRDefault="000E2A49" w:rsidP="000E2A49">
      <w:pPr>
        <w:spacing w:after="0" w:line="360" w:lineRule="auto"/>
        <w:jc w:val="both"/>
        <w:rPr>
          <w:rFonts w:ascii="Arial" w:hAnsi="Arial" w:cs="Arial"/>
          <w:sz w:val="24"/>
          <w:szCs w:val="24"/>
        </w:rPr>
      </w:pPr>
    </w:p>
    <w:p w14:paraId="1B78283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10 - praticar ato lesivo previsto no art. 5º da Lei nº 12.846, de 1º de agosto de 2013.</w:t>
      </w:r>
    </w:p>
    <w:p w14:paraId="6BAC64CE" w14:textId="77777777" w:rsidR="000E2A49" w:rsidRPr="002562B7" w:rsidRDefault="000E2A49" w:rsidP="000E2A49">
      <w:pPr>
        <w:spacing w:after="0" w:line="360" w:lineRule="auto"/>
        <w:jc w:val="both"/>
        <w:rPr>
          <w:rFonts w:ascii="Arial" w:hAnsi="Arial" w:cs="Arial"/>
          <w:sz w:val="24"/>
          <w:szCs w:val="24"/>
        </w:rPr>
      </w:pPr>
    </w:p>
    <w:p w14:paraId="4FA418F6"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7.2 – Caso cometa alguma infração, poderá ser aplicada ao responsável as seguintes sanções: </w:t>
      </w:r>
    </w:p>
    <w:p w14:paraId="655E8562" w14:textId="77777777" w:rsidR="000E2A49" w:rsidRPr="002562B7" w:rsidRDefault="000E2A49" w:rsidP="000E2A49">
      <w:pPr>
        <w:spacing w:after="0" w:line="360" w:lineRule="auto"/>
        <w:jc w:val="both"/>
        <w:rPr>
          <w:rFonts w:ascii="Arial" w:hAnsi="Arial" w:cs="Arial"/>
          <w:sz w:val="24"/>
          <w:szCs w:val="24"/>
        </w:rPr>
      </w:pPr>
    </w:p>
    <w:p w14:paraId="762FEFA4"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1 - advertência; </w:t>
      </w:r>
    </w:p>
    <w:p w14:paraId="28096E20" w14:textId="77777777" w:rsidR="000E2A49" w:rsidRPr="002562B7" w:rsidRDefault="000E2A49" w:rsidP="000E2A49">
      <w:pPr>
        <w:spacing w:after="0" w:line="360" w:lineRule="auto"/>
        <w:jc w:val="both"/>
        <w:rPr>
          <w:rFonts w:ascii="Arial" w:hAnsi="Arial" w:cs="Arial"/>
          <w:sz w:val="24"/>
          <w:szCs w:val="24"/>
        </w:rPr>
      </w:pPr>
    </w:p>
    <w:p w14:paraId="0CD28BBC" w14:textId="77777777" w:rsidR="000E2A49" w:rsidRPr="002562B7" w:rsidRDefault="000E2A49" w:rsidP="000E2A49">
      <w:pPr>
        <w:spacing w:after="0" w:line="360" w:lineRule="auto"/>
        <w:jc w:val="both"/>
        <w:rPr>
          <w:rFonts w:ascii="Arial" w:hAnsi="Arial" w:cs="Arial"/>
          <w:sz w:val="24"/>
          <w:szCs w:val="24"/>
        </w:rPr>
      </w:pPr>
      <w:proofErr w:type="gramStart"/>
      <w:r w:rsidRPr="002562B7">
        <w:rPr>
          <w:rFonts w:ascii="Arial" w:hAnsi="Arial" w:cs="Arial"/>
          <w:sz w:val="24"/>
          <w:szCs w:val="24"/>
        </w:rPr>
        <w:t>2 – multa</w:t>
      </w:r>
      <w:proofErr w:type="gramEnd"/>
      <w:r w:rsidRPr="002562B7">
        <w:rPr>
          <w:rFonts w:ascii="Arial" w:hAnsi="Arial" w:cs="Arial"/>
          <w:sz w:val="24"/>
          <w:szCs w:val="24"/>
        </w:rPr>
        <w:t xml:space="preserve">, de até 20% (vinte por cento) sobre o valor total do contrato em caso de inadimplência total ou parcial do Contrato </w:t>
      </w:r>
    </w:p>
    <w:p w14:paraId="04475111" w14:textId="77777777" w:rsidR="000E2A49" w:rsidRPr="002562B7" w:rsidRDefault="000E2A49" w:rsidP="000E2A49">
      <w:pPr>
        <w:spacing w:after="0" w:line="360" w:lineRule="auto"/>
        <w:jc w:val="both"/>
        <w:rPr>
          <w:rFonts w:ascii="Arial" w:hAnsi="Arial" w:cs="Arial"/>
          <w:sz w:val="24"/>
          <w:szCs w:val="24"/>
        </w:rPr>
      </w:pPr>
    </w:p>
    <w:p w14:paraId="3EFD9B4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3 - impedimento de licitar e contratar, por até 5 anos; 4 - declaração de inidoneidade para licitar ou contratar.</w:t>
      </w:r>
    </w:p>
    <w:p w14:paraId="223A7258" w14:textId="77777777" w:rsidR="000E2A49" w:rsidRPr="002562B7" w:rsidRDefault="000E2A49" w:rsidP="000E2A49">
      <w:pPr>
        <w:spacing w:after="0" w:line="360" w:lineRule="auto"/>
        <w:jc w:val="both"/>
        <w:rPr>
          <w:rFonts w:ascii="Arial" w:hAnsi="Arial" w:cs="Arial"/>
          <w:sz w:val="24"/>
          <w:szCs w:val="24"/>
        </w:rPr>
      </w:pPr>
    </w:p>
    <w:p w14:paraId="3741705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7.3 - Na aplicação das sanções serão considerados: </w:t>
      </w:r>
    </w:p>
    <w:p w14:paraId="648063D1" w14:textId="77777777" w:rsidR="000E2A49" w:rsidRPr="002562B7" w:rsidRDefault="000E2A49" w:rsidP="000E2A49">
      <w:pPr>
        <w:spacing w:after="0" w:line="360" w:lineRule="auto"/>
        <w:jc w:val="both"/>
        <w:rPr>
          <w:rFonts w:ascii="Arial" w:hAnsi="Arial" w:cs="Arial"/>
          <w:sz w:val="24"/>
          <w:szCs w:val="24"/>
        </w:rPr>
      </w:pPr>
    </w:p>
    <w:p w14:paraId="2C82466F"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1 - a natureza e a gravidade da infração cometida; </w:t>
      </w:r>
    </w:p>
    <w:p w14:paraId="1CD4CD51" w14:textId="77777777" w:rsidR="000E2A49" w:rsidRPr="002562B7" w:rsidRDefault="000E2A49" w:rsidP="000E2A49">
      <w:pPr>
        <w:spacing w:after="0" w:line="360" w:lineRule="auto"/>
        <w:jc w:val="both"/>
        <w:rPr>
          <w:rFonts w:ascii="Arial" w:hAnsi="Arial" w:cs="Arial"/>
          <w:sz w:val="24"/>
          <w:szCs w:val="24"/>
        </w:rPr>
      </w:pPr>
    </w:p>
    <w:p w14:paraId="2AD570B9"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2 - as peculiaridades do caso concreto; </w:t>
      </w:r>
    </w:p>
    <w:p w14:paraId="595229F2" w14:textId="77777777" w:rsidR="000E2A49" w:rsidRPr="002562B7" w:rsidRDefault="000E2A49" w:rsidP="000E2A49">
      <w:pPr>
        <w:spacing w:after="0" w:line="360" w:lineRule="auto"/>
        <w:jc w:val="both"/>
        <w:rPr>
          <w:rFonts w:ascii="Arial" w:hAnsi="Arial" w:cs="Arial"/>
          <w:sz w:val="24"/>
          <w:szCs w:val="24"/>
        </w:rPr>
      </w:pPr>
    </w:p>
    <w:p w14:paraId="4020005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3 - as circunstâncias agravantes ou atenuantes; </w:t>
      </w:r>
    </w:p>
    <w:p w14:paraId="26BA7BED" w14:textId="77777777" w:rsidR="000E2A49" w:rsidRPr="002562B7" w:rsidRDefault="000E2A49" w:rsidP="000E2A49">
      <w:pPr>
        <w:spacing w:after="0" w:line="360" w:lineRule="auto"/>
        <w:jc w:val="both"/>
        <w:rPr>
          <w:rFonts w:ascii="Arial" w:hAnsi="Arial" w:cs="Arial"/>
          <w:sz w:val="24"/>
          <w:szCs w:val="24"/>
        </w:rPr>
      </w:pPr>
    </w:p>
    <w:p w14:paraId="5B30F6E8"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4 - os danos que dela provierem para a Administração Pública; </w:t>
      </w:r>
    </w:p>
    <w:p w14:paraId="007D0AE3" w14:textId="77777777" w:rsidR="000E2A49" w:rsidRPr="002562B7" w:rsidRDefault="000E2A49" w:rsidP="000E2A49">
      <w:pPr>
        <w:spacing w:after="0" w:line="360" w:lineRule="auto"/>
        <w:jc w:val="both"/>
        <w:rPr>
          <w:rFonts w:ascii="Arial" w:hAnsi="Arial" w:cs="Arial"/>
          <w:sz w:val="24"/>
          <w:szCs w:val="24"/>
        </w:rPr>
      </w:pPr>
    </w:p>
    <w:p w14:paraId="5817497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5 - a implantação ou o aperfeiçoamento de programa de integridade, conforme normas e orientações dos órgãos de controle; e,</w:t>
      </w:r>
    </w:p>
    <w:p w14:paraId="1069E0AE" w14:textId="77777777" w:rsidR="000E2A49" w:rsidRPr="002562B7" w:rsidRDefault="000E2A49" w:rsidP="000E2A49">
      <w:pPr>
        <w:spacing w:after="0" w:line="360" w:lineRule="auto"/>
        <w:jc w:val="both"/>
        <w:rPr>
          <w:rFonts w:ascii="Arial" w:hAnsi="Arial" w:cs="Arial"/>
          <w:sz w:val="24"/>
          <w:szCs w:val="24"/>
        </w:rPr>
      </w:pPr>
    </w:p>
    <w:p w14:paraId="48DD239D"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7.4 – O atraso injustificado para executar o objeto contratual, ensejará em multa de mora de 1% do valor contratual por dia. </w:t>
      </w:r>
    </w:p>
    <w:p w14:paraId="66AC24E9" w14:textId="77777777" w:rsidR="000E2A49" w:rsidRPr="002562B7" w:rsidRDefault="000E2A49" w:rsidP="000E2A49">
      <w:pPr>
        <w:spacing w:after="0" w:line="360" w:lineRule="auto"/>
        <w:jc w:val="both"/>
        <w:rPr>
          <w:rFonts w:ascii="Arial" w:hAnsi="Arial" w:cs="Arial"/>
          <w:sz w:val="24"/>
          <w:szCs w:val="24"/>
        </w:rPr>
      </w:pPr>
    </w:p>
    <w:p w14:paraId="7510E78B"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7.5 - As penalidades acima mencionadas não excluem quaisquer outras previstas em Lei, nem o direito que assiste o Município de ressarcir-se das perdas e danos que vier a sofrer.</w:t>
      </w:r>
    </w:p>
    <w:p w14:paraId="248FA4BA" w14:textId="77777777" w:rsidR="000E2A49" w:rsidRPr="002562B7" w:rsidRDefault="000E2A49" w:rsidP="000E2A49">
      <w:pPr>
        <w:spacing w:after="0" w:line="360" w:lineRule="auto"/>
        <w:jc w:val="both"/>
        <w:rPr>
          <w:rFonts w:ascii="Arial" w:hAnsi="Arial" w:cs="Arial"/>
          <w:sz w:val="24"/>
          <w:szCs w:val="24"/>
        </w:rPr>
      </w:pPr>
    </w:p>
    <w:p w14:paraId="35AF3655" w14:textId="77777777" w:rsidR="000E2A49" w:rsidRPr="002562B7" w:rsidRDefault="000E2A49" w:rsidP="000E2A49">
      <w:pPr>
        <w:spacing w:after="0" w:line="360" w:lineRule="auto"/>
        <w:jc w:val="center"/>
        <w:rPr>
          <w:rFonts w:ascii="Arial" w:hAnsi="Arial" w:cs="Arial"/>
          <w:b/>
          <w:bCs/>
          <w:sz w:val="24"/>
          <w:szCs w:val="24"/>
        </w:rPr>
      </w:pPr>
    </w:p>
    <w:p w14:paraId="1DC42EA7"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CLÁUSULA OITAVA</w:t>
      </w:r>
    </w:p>
    <w:p w14:paraId="0A3E72FF"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 DA LEGISLAÇÃO APLICÁVEL</w:t>
      </w:r>
    </w:p>
    <w:p w14:paraId="18CE4834" w14:textId="77777777" w:rsidR="000E2A49" w:rsidRPr="002562B7" w:rsidRDefault="000E2A49" w:rsidP="000E2A49">
      <w:pPr>
        <w:spacing w:after="0" w:line="360" w:lineRule="auto"/>
        <w:jc w:val="center"/>
        <w:rPr>
          <w:rFonts w:ascii="Arial" w:hAnsi="Arial" w:cs="Arial"/>
          <w:b/>
          <w:bCs/>
          <w:sz w:val="24"/>
          <w:szCs w:val="24"/>
        </w:rPr>
      </w:pPr>
    </w:p>
    <w:p w14:paraId="3CB4A2C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t xml:space="preserve">8.1- O presente contrato reger-se-á pela </w:t>
      </w:r>
      <w:r w:rsidRPr="002562B7">
        <w:rPr>
          <w:rFonts w:ascii="Arial" w:hAnsi="Arial" w:cs="Arial"/>
          <w:b/>
          <w:sz w:val="24"/>
          <w:szCs w:val="24"/>
          <w:highlight w:val="yellow"/>
          <w:u w:val="single"/>
        </w:rPr>
        <w:t>Lei Federal nº 14.133/2021</w:t>
      </w:r>
      <w:r w:rsidRPr="002562B7">
        <w:rPr>
          <w:rFonts w:ascii="Arial" w:hAnsi="Arial" w:cs="Arial"/>
          <w:sz w:val="24"/>
          <w:szCs w:val="24"/>
        </w:rPr>
        <w:t>, com suas alterações posteriores.</w:t>
      </w:r>
    </w:p>
    <w:p w14:paraId="78D53C06" w14:textId="77777777" w:rsidR="000E2A49" w:rsidRPr="002562B7" w:rsidRDefault="000E2A49" w:rsidP="000E2A49">
      <w:pPr>
        <w:spacing w:after="0" w:line="360" w:lineRule="auto"/>
        <w:jc w:val="both"/>
        <w:rPr>
          <w:rFonts w:ascii="Arial" w:hAnsi="Arial" w:cs="Arial"/>
          <w:sz w:val="24"/>
          <w:szCs w:val="24"/>
        </w:rPr>
      </w:pPr>
    </w:p>
    <w:p w14:paraId="276CB7EE" w14:textId="77777777" w:rsidR="008A7C04" w:rsidRDefault="008A7C04" w:rsidP="000E2A49">
      <w:pPr>
        <w:spacing w:after="0" w:line="360" w:lineRule="auto"/>
        <w:jc w:val="center"/>
        <w:rPr>
          <w:rFonts w:ascii="Arial" w:hAnsi="Arial" w:cs="Arial"/>
          <w:b/>
          <w:bCs/>
          <w:sz w:val="24"/>
          <w:szCs w:val="24"/>
        </w:rPr>
      </w:pPr>
    </w:p>
    <w:p w14:paraId="10D8E1C8"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 xml:space="preserve">CLÁUSULA NONA </w:t>
      </w:r>
    </w:p>
    <w:p w14:paraId="6B5A7199" w14:textId="77777777" w:rsidR="008A7C04" w:rsidRDefault="008A7C04" w:rsidP="000E2A49">
      <w:pPr>
        <w:spacing w:after="0" w:line="360" w:lineRule="auto"/>
        <w:jc w:val="center"/>
        <w:rPr>
          <w:rFonts w:ascii="Arial" w:hAnsi="Arial" w:cs="Arial"/>
          <w:b/>
          <w:bCs/>
          <w:sz w:val="24"/>
          <w:szCs w:val="24"/>
        </w:rPr>
      </w:pPr>
      <w:r>
        <w:rPr>
          <w:rFonts w:ascii="Arial" w:hAnsi="Arial" w:cs="Arial"/>
          <w:b/>
          <w:bCs/>
          <w:sz w:val="24"/>
          <w:szCs w:val="24"/>
        </w:rPr>
        <w:t>DA GARANTIA</w:t>
      </w:r>
    </w:p>
    <w:p w14:paraId="07C4E06A" w14:textId="77777777" w:rsidR="008A7C04" w:rsidRPr="008A7C04" w:rsidRDefault="008A7C04" w:rsidP="008A7C04">
      <w:pPr>
        <w:spacing w:after="0" w:line="360" w:lineRule="auto"/>
        <w:rPr>
          <w:rFonts w:ascii="Arial" w:hAnsi="Arial" w:cs="Arial"/>
          <w:bCs/>
          <w:sz w:val="24"/>
          <w:szCs w:val="24"/>
        </w:rPr>
      </w:pPr>
      <w:r>
        <w:rPr>
          <w:rFonts w:ascii="Arial" w:hAnsi="Arial" w:cs="Arial"/>
          <w:bCs/>
          <w:sz w:val="24"/>
          <w:szCs w:val="24"/>
        </w:rPr>
        <w:t>9.1 -</w:t>
      </w:r>
      <w:proofErr w:type="gramStart"/>
      <w:r>
        <w:rPr>
          <w:rFonts w:ascii="Arial" w:hAnsi="Arial" w:cs="Arial"/>
          <w:bCs/>
          <w:sz w:val="24"/>
          <w:szCs w:val="24"/>
        </w:rPr>
        <w:t xml:space="preserve">  </w:t>
      </w:r>
      <w:proofErr w:type="gramEnd"/>
      <w:r>
        <w:rPr>
          <w:rFonts w:ascii="Arial" w:hAnsi="Arial" w:cs="Arial"/>
          <w:bCs/>
          <w:sz w:val="24"/>
          <w:szCs w:val="24"/>
        </w:rPr>
        <w:t>Para assinatura do presente contrato foi prestada garantia, e, sendo caso de prorrogação, a mesma deverá ser efetuada novamente.</w:t>
      </w:r>
    </w:p>
    <w:p w14:paraId="26E1F04A" w14:textId="77777777" w:rsidR="008A7C04" w:rsidRDefault="008A7C04" w:rsidP="008A7C04">
      <w:pPr>
        <w:spacing w:after="0" w:line="360" w:lineRule="auto"/>
        <w:jc w:val="center"/>
        <w:rPr>
          <w:rFonts w:ascii="Arial" w:hAnsi="Arial" w:cs="Arial"/>
          <w:b/>
          <w:bCs/>
          <w:sz w:val="24"/>
          <w:szCs w:val="24"/>
        </w:rPr>
      </w:pPr>
    </w:p>
    <w:p w14:paraId="44CC200C" w14:textId="77777777" w:rsidR="00513580" w:rsidRDefault="00513580" w:rsidP="008A7C04">
      <w:pPr>
        <w:spacing w:after="0" w:line="360" w:lineRule="auto"/>
        <w:jc w:val="center"/>
        <w:rPr>
          <w:rFonts w:ascii="Arial" w:hAnsi="Arial" w:cs="Arial"/>
          <w:b/>
          <w:bCs/>
          <w:sz w:val="24"/>
          <w:szCs w:val="24"/>
        </w:rPr>
      </w:pPr>
    </w:p>
    <w:p w14:paraId="65F64C0A" w14:textId="77777777" w:rsidR="00513580" w:rsidRDefault="00513580" w:rsidP="008A7C04">
      <w:pPr>
        <w:spacing w:after="0" w:line="360" w:lineRule="auto"/>
        <w:jc w:val="center"/>
        <w:rPr>
          <w:rFonts w:ascii="Arial" w:hAnsi="Arial" w:cs="Arial"/>
          <w:b/>
          <w:bCs/>
          <w:sz w:val="24"/>
          <w:szCs w:val="24"/>
        </w:rPr>
      </w:pPr>
    </w:p>
    <w:p w14:paraId="34D01A1D" w14:textId="77777777" w:rsidR="00513580" w:rsidRDefault="00513580" w:rsidP="008A7C04">
      <w:pPr>
        <w:spacing w:after="0" w:line="360" w:lineRule="auto"/>
        <w:jc w:val="center"/>
        <w:rPr>
          <w:rFonts w:ascii="Arial" w:hAnsi="Arial" w:cs="Arial"/>
          <w:b/>
          <w:bCs/>
          <w:sz w:val="24"/>
          <w:szCs w:val="24"/>
        </w:rPr>
      </w:pPr>
    </w:p>
    <w:p w14:paraId="2E869564" w14:textId="77777777" w:rsidR="00513580" w:rsidRDefault="00513580" w:rsidP="008A7C04">
      <w:pPr>
        <w:spacing w:after="0" w:line="360" w:lineRule="auto"/>
        <w:jc w:val="center"/>
        <w:rPr>
          <w:rFonts w:ascii="Arial" w:hAnsi="Arial" w:cs="Arial"/>
          <w:b/>
          <w:bCs/>
          <w:sz w:val="24"/>
          <w:szCs w:val="24"/>
        </w:rPr>
      </w:pPr>
    </w:p>
    <w:p w14:paraId="7C1DE269" w14:textId="77777777" w:rsidR="008A7C04" w:rsidRPr="002562B7" w:rsidRDefault="008A7C04" w:rsidP="008A7C04">
      <w:pPr>
        <w:spacing w:after="0" w:line="360" w:lineRule="auto"/>
        <w:jc w:val="center"/>
        <w:rPr>
          <w:rFonts w:ascii="Arial" w:hAnsi="Arial" w:cs="Arial"/>
          <w:b/>
          <w:bCs/>
          <w:sz w:val="24"/>
          <w:szCs w:val="24"/>
        </w:rPr>
      </w:pPr>
      <w:r w:rsidRPr="002562B7">
        <w:rPr>
          <w:rFonts w:ascii="Arial" w:hAnsi="Arial" w:cs="Arial"/>
          <w:b/>
          <w:bCs/>
          <w:sz w:val="24"/>
          <w:szCs w:val="24"/>
        </w:rPr>
        <w:t>C</w:t>
      </w:r>
      <w:r>
        <w:rPr>
          <w:rFonts w:ascii="Arial" w:hAnsi="Arial" w:cs="Arial"/>
          <w:b/>
          <w:bCs/>
          <w:sz w:val="24"/>
          <w:szCs w:val="24"/>
        </w:rPr>
        <w:t>LÁUSULA DÉCIMA</w:t>
      </w:r>
    </w:p>
    <w:p w14:paraId="2183C21E"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DO FORO</w:t>
      </w:r>
    </w:p>
    <w:p w14:paraId="56BAC8FF" w14:textId="77777777" w:rsidR="000E2A49" w:rsidRPr="002562B7" w:rsidRDefault="008A7C04" w:rsidP="000E2A49">
      <w:pPr>
        <w:spacing w:after="0" w:line="360" w:lineRule="auto"/>
        <w:jc w:val="both"/>
        <w:rPr>
          <w:rFonts w:ascii="Arial" w:hAnsi="Arial" w:cs="Arial"/>
          <w:sz w:val="24"/>
          <w:szCs w:val="24"/>
        </w:rPr>
      </w:pPr>
      <w:r>
        <w:rPr>
          <w:rFonts w:ascii="Arial" w:hAnsi="Arial" w:cs="Arial"/>
          <w:sz w:val="24"/>
          <w:szCs w:val="24"/>
        </w:rPr>
        <w:t>10</w:t>
      </w:r>
      <w:r w:rsidR="000E2A49" w:rsidRPr="002562B7">
        <w:rPr>
          <w:rFonts w:ascii="Arial" w:hAnsi="Arial" w:cs="Arial"/>
          <w:sz w:val="24"/>
          <w:szCs w:val="24"/>
        </w:rPr>
        <w:t xml:space="preserve">.1 - Elegem as partes, para dirimir questões oriundas do presente instrumento, não resolvidas administrativamente, o </w:t>
      </w:r>
      <w:r w:rsidR="000E2A49" w:rsidRPr="002562B7">
        <w:rPr>
          <w:rFonts w:ascii="Arial" w:hAnsi="Arial" w:cs="Arial"/>
          <w:b/>
          <w:sz w:val="24"/>
          <w:szCs w:val="24"/>
          <w:u w:val="single"/>
        </w:rPr>
        <w:t>foro da Cidade e Comarca de São José do Rio Preto</w:t>
      </w:r>
      <w:r w:rsidR="000E2A49" w:rsidRPr="002562B7">
        <w:rPr>
          <w:rFonts w:ascii="Arial" w:hAnsi="Arial" w:cs="Arial"/>
          <w:sz w:val="24"/>
          <w:szCs w:val="24"/>
        </w:rPr>
        <w:t xml:space="preserve">, Estado de São Paulo, com exceção de qualquer outro por mais privilegiado que seja. </w:t>
      </w:r>
    </w:p>
    <w:p w14:paraId="56BDBF25" w14:textId="77777777" w:rsidR="000E2A49" w:rsidRPr="002562B7" w:rsidRDefault="008A7C04" w:rsidP="000E2A49">
      <w:pPr>
        <w:spacing w:after="0" w:line="360" w:lineRule="auto"/>
        <w:jc w:val="both"/>
        <w:rPr>
          <w:rFonts w:ascii="Arial" w:hAnsi="Arial" w:cs="Arial"/>
          <w:sz w:val="24"/>
          <w:szCs w:val="24"/>
        </w:rPr>
      </w:pPr>
      <w:r>
        <w:rPr>
          <w:rFonts w:ascii="Arial" w:hAnsi="Arial" w:cs="Arial"/>
          <w:sz w:val="24"/>
          <w:szCs w:val="24"/>
        </w:rPr>
        <w:t>10</w:t>
      </w:r>
      <w:r w:rsidR="000E2A49" w:rsidRPr="002562B7">
        <w:rPr>
          <w:rFonts w:ascii="Arial" w:hAnsi="Arial" w:cs="Arial"/>
          <w:sz w:val="24"/>
          <w:szCs w:val="24"/>
        </w:rPr>
        <w:t>.2 - Estando as partes de comum acordo, assinam o presente instrumento em 03 (três) vias de igual teor e forma, com único efeito, na presença das 02 (duas) testemunhas abaixo identificadas.</w:t>
      </w:r>
    </w:p>
    <w:p w14:paraId="485AC67B" w14:textId="77777777" w:rsidR="000E2A49" w:rsidRPr="002562B7" w:rsidRDefault="000E2A49" w:rsidP="000E2A49">
      <w:pPr>
        <w:spacing w:after="0" w:line="360" w:lineRule="auto"/>
        <w:jc w:val="both"/>
        <w:rPr>
          <w:rFonts w:ascii="Arial" w:hAnsi="Arial" w:cs="Arial"/>
          <w:sz w:val="24"/>
          <w:szCs w:val="24"/>
        </w:rPr>
      </w:pPr>
    </w:p>
    <w:p w14:paraId="5D7D46EE" w14:textId="77777777" w:rsidR="000E2A49" w:rsidRPr="002562B7" w:rsidRDefault="000E2A49" w:rsidP="000E2A49">
      <w:pPr>
        <w:spacing w:after="0" w:line="360" w:lineRule="auto"/>
        <w:jc w:val="center"/>
        <w:rPr>
          <w:rFonts w:ascii="Arial" w:hAnsi="Arial" w:cs="Arial"/>
          <w:b/>
          <w:bCs/>
          <w:sz w:val="24"/>
          <w:szCs w:val="24"/>
        </w:rPr>
      </w:pPr>
      <w:proofErr w:type="gramStart"/>
      <w:r w:rsidRPr="002562B7">
        <w:rPr>
          <w:rFonts w:ascii="Arial" w:hAnsi="Arial" w:cs="Arial"/>
          <w:b/>
          <w:bCs/>
          <w:sz w:val="24"/>
          <w:szCs w:val="24"/>
        </w:rPr>
        <w:t>Cedral .</w:t>
      </w:r>
      <w:proofErr w:type="gramEnd"/>
    </w:p>
    <w:p w14:paraId="2A170808" w14:textId="77777777" w:rsidR="000E2A49" w:rsidRPr="002562B7" w:rsidRDefault="000E2A49" w:rsidP="000E2A49">
      <w:pPr>
        <w:spacing w:after="0" w:line="360" w:lineRule="auto"/>
        <w:jc w:val="center"/>
        <w:rPr>
          <w:rFonts w:ascii="Arial" w:hAnsi="Arial" w:cs="Arial"/>
          <w:b/>
          <w:bCs/>
          <w:sz w:val="24"/>
          <w:szCs w:val="24"/>
        </w:rPr>
      </w:pPr>
    </w:p>
    <w:p w14:paraId="509BE024" w14:textId="77777777"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______________________________________________</w:t>
      </w:r>
    </w:p>
    <w:p w14:paraId="06F298A1" w14:textId="77777777" w:rsidR="000E2A49" w:rsidRPr="002562B7" w:rsidRDefault="008F1E92" w:rsidP="00E567B0">
      <w:pPr>
        <w:spacing w:line="240" w:lineRule="auto"/>
        <w:jc w:val="center"/>
        <w:rPr>
          <w:rFonts w:ascii="Arial" w:hAnsi="Arial" w:cs="Arial"/>
          <w:b/>
          <w:sz w:val="24"/>
          <w:szCs w:val="24"/>
        </w:rPr>
      </w:pPr>
      <w:r w:rsidRPr="006F4FD4">
        <w:rPr>
          <w:rFonts w:ascii="Arial" w:hAnsi="Arial" w:cs="Arial"/>
          <w:b/>
          <w:sz w:val="24"/>
          <w:szCs w:val="24"/>
        </w:rPr>
        <w:t>IRINEO BEOLCHI JUNIOR</w:t>
      </w:r>
      <w:r w:rsidR="000E2A49" w:rsidRPr="002562B7">
        <w:rPr>
          <w:rFonts w:ascii="Arial" w:hAnsi="Arial" w:cs="Arial"/>
          <w:b/>
          <w:sz w:val="24"/>
          <w:szCs w:val="24"/>
        </w:rPr>
        <w:t xml:space="preserve"> </w:t>
      </w:r>
    </w:p>
    <w:p w14:paraId="23D5F9E9" w14:textId="77777777" w:rsidR="000E2A49" w:rsidRPr="002562B7" w:rsidRDefault="000E2A49" w:rsidP="00E567B0">
      <w:pPr>
        <w:spacing w:line="240" w:lineRule="auto"/>
        <w:jc w:val="center"/>
        <w:rPr>
          <w:rFonts w:ascii="Arial" w:hAnsi="Arial" w:cs="Arial"/>
          <w:b/>
          <w:sz w:val="24"/>
          <w:szCs w:val="24"/>
        </w:rPr>
      </w:pPr>
      <w:r w:rsidRPr="002562B7">
        <w:rPr>
          <w:rFonts w:ascii="Arial" w:hAnsi="Arial" w:cs="Arial"/>
          <w:b/>
          <w:sz w:val="24"/>
          <w:szCs w:val="24"/>
        </w:rPr>
        <w:t>PREFEITO DO MUNICÍPIO DE CEDRAL/SP</w:t>
      </w:r>
    </w:p>
    <w:p w14:paraId="62E11391" w14:textId="77777777" w:rsidR="000E2A49" w:rsidRPr="002562B7" w:rsidRDefault="000E2A49" w:rsidP="00E567B0">
      <w:pPr>
        <w:spacing w:after="0" w:line="240" w:lineRule="auto"/>
        <w:jc w:val="center"/>
        <w:rPr>
          <w:rFonts w:ascii="Arial" w:hAnsi="Arial" w:cs="Arial"/>
          <w:b/>
          <w:bCs/>
          <w:sz w:val="24"/>
          <w:szCs w:val="24"/>
        </w:rPr>
      </w:pPr>
      <w:r w:rsidRPr="002562B7">
        <w:rPr>
          <w:rFonts w:ascii="Arial" w:hAnsi="Arial" w:cs="Arial"/>
          <w:b/>
          <w:bCs/>
          <w:sz w:val="24"/>
          <w:szCs w:val="24"/>
        </w:rPr>
        <w:t>CONTRATANTE</w:t>
      </w:r>
    </w:p>
    <w:p w14:paraId="6FB89D28" w14:textId="77777777" w:rsidR="000E2A49" w:rsidRPr="002562B7" w:rsidRDefault="000E2A49" w:rsidP="00E567B0">
      <w:pPr>
        <w:spacing w:after="0" w:line="240" w:lineRule="auto"/>
        <w:jc w:val="center"/>
        <w:rPr>
          <w:rFonts w:ascii="Arial" w:hAnsi="Arial" w:cs="Arial"/>
          <w:b/>
          <w:bCs/>
          <w:sz w:val="24"/>
          <w:szCs w:val="24"/>
        </w:rPr>
      </w:pPr>
    </w:p>
    <w:p w14:paraId="1871EE8F" w14:textId="77777777" w:rsidR="000E2A49" w:rsidRPr="002562B7" w:rsidRDefault="000E2A49" w:rsidP="000E2A49">
      <w:pPr>
        <w:spacing w:after="0" w:line="360" w:lineRule="auto"/>
        <w:jc w:val="center"/>
        <w:rPr>
          <w:rFonts w:ascii="Arial" w:hAnsi="Arial" w:cs="Arial"/>
          <w:b/>
          <w:bCs/>
          <w:sz w:val="24"/>
          <w:szCs w:val="24"/>
        </w:rPr>
      </w:pPr>
    </w:p>
    <w:p w14:paraId="65D9B47F"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___________________________________</w:t>
      </w:r>
    </w:p>
    <w:p w14:paraId="6BEE5017" w14:textId="77777777" w:rsidR="000E2A49" w:rsidRPr="002562B7" w:rsidRDefault="000E2A49" w:rsidP="000E2A49">
      <w:pPr>
        <w:spacing w:after="0" w:line="360" w:lineRule="auto"/>
        <w:jc w:val="center"/>
        <w:rPr>
          <w:rFonts w:ascii="Arial" w:hAnsi="Arial" w:cs="Arial"/>
          <w:b/>
          <w:bCs/>
          <w:sz w:val="24"/>
          <w:szCs w:val="24"/>
        </w:rPr>
      </w:pPr>
      <w:r w:rsidRPr="002562B7">
        <w:rPr>
          <w:rFonts w:ascii="Arial" w:hAnsi="Arial" w:cs="Arial"/>
          <w:b/>
          <w:bCs/>
          <w:sz w:val="24"/>
          <w:szCs w:val="24"/>
        </w:rPr>
        <w:t>CONTRATADA</w:t>
      </w:r>
    </w:p>
    <w:p w14:paraId="30836809" w14:textId="77777777" w:rsidR="000E2A49" w:rsidRPr="002562B7" w:rsidRDefault="000E2A49" w:rsidP="000E2A49">
      <w:pPr>
        <w:spacing w:after="0" w:line="360" w:lineRule="auto"/>
        <w:jc w:val="both"/>
        <w:rPr>
          <w:rFonts w:ascii="Arial" w:hAnsi="Arial" w:cs="Arial"/>
          <w:sz w:val="24"/>
          <w:szCs w:val="24"/>
        </w:rPr>
      </w:pPr>
    </w:p>
    <w:p w14:paraId="3C3AE77A" w14:textId="77777777" w:rsidR="000E2A49" w:rsidRPr="002562B7" w:rsidRDefault="000E2A49" w:rsidP="000E2A49">
      <w:pPr>
        <w:spacing w:after="0" w:line="360" w:lineRule="auto"/>
        <w:jc w:val="both"/>
        <w:rPr>
          <w:rFonts w:ascii="Arial" w:hAnsi="Arial" w:cs="Arial"/>
          <w:b/>
          <w:bCs/>
          <w:sz w:val="24"/>
          <w:szCs w:val="24"/>
        </w:rPr>
      </w:pPr>
      <w:r w:rsidRPr="002562B7">
        <w:rPr>
          <w:rFonts w:ascii="Arial" w:hAnsi="Arial" w:cs="Arial"/>
          <w:b/>
          <w:bCs/>
          <w:sz w:val="24"/>
          <w:szCs w:val="24"/>
        </w:rPr>
        <w:t>TESTEMUNHAS:</w:t>
      </w:r>
    </w:p>
    <w:p w14:paraId="3ACF14BA" w14:textId="77777777" w:rsidR="000E2A49" w:rsidRPr="002562B7" w:rsidRDefault="000E2A49" w:rsidP="000E2A49">
      <w:pPr>
        <w:spacing w:after="0" w:line="360" w:lineRule="auto"/>
        <w:jc w:val="both"/>
        <w:rPr>
          <w:rFonts w:ascii="Arial" w:hAnsi="Arial" w:cs="Arial"/>
          <w:sz w:val="24"/>
          <w:szCs w:val="24"/>
        </w:rPr>
      </w:pPr>
    </w:p>
    <w:p w14:paraId="355B0281" w14:textId="77777777" w:rsidR="000E2A49" w:rsidRPr="002562B7" w:rsidRDefault="000E2A49" w:rsidP="000E2A49">
      <w:pPr>
        <w:spacing w:after="0" w:line="360" w:lineRule="auto"/>
        <w:jc w:val="both"/>
        <w:rPr>
          <w:rFonts w:ascii="Arial" w:hAnsi="Arial" w:cs="Arial"/>
          <w:sz w:val="24"/>
          <w:szCs w:val="24"/>
        </w:rPr>
      </w:pPr>
    </w:p>
    <w:p w14:paraId="7F7BEE05" w14:textId="77777777" w:rsidR="000E2A49" w:rsidRPr="002562B7" w:rsidRDefault="000E2A49" w:rsidP="000E2A49">
      <w:pPr>
        <w:spacing w:after="0" w:line="360" w:lineRule="auto"/>
        <w:jc w:val="both"/>
        <w:rPr>
          <w:rFonts w:ascii="Arial" w:hAnsi="Arial" w:cs="Arial"/>
          <w:sz w:val="24"/>
          <w:szCs w:val="24"/>
        </w:rPr>
      </w:pPr>
      <w:r w:rsidRPr="002562B7">
        <w:rPr>
          <w:rFonts w:ascii="Arial" w:hAnsi="Arial" w:cs="Arial"/>
          <w:sz w:val="24"/>
          <w:szCs w:val="24"/>
        </w:rPr>
        <w:lastRenderedPageBreak/>
        <w:t xml:space="preserve">1 </w:t>
      </w:r>
      <w:r w:rsidR="00373B36" w:rsidRPr="002562B7">
        <w:rPr>
          <w:rFonts w:ascii="Arial" w:hAnsi="Arial" w:cs="Arial"/>
          <w:sz w:val="24"/>
          <w:szCs w:val="24"/>
        </w:rPr>
        <w:t>–</w:t>
      </w:r>
      <w:r w:rsidRPr="002562B7">
        <w:rPr>
          <w:rFonts w:ascii="Arial" w:hAnsi="Arial" w:cs="Arial"/>
          <w:sz w:val="24"/>
          <w:szCs w:val="24"/>
        </w:rPr>
        <w:t xml:space="preserve"> </w:t>
      </w:r>
      <w:r w:rsidR="00373B36" w:rsidRPr="002562B7">
        <w:rPr>
          <w:rFonts w:ascii="Arial" w:hAnsi="Arial" w:cs="Arial"/>
          <w:sz w:val="24"/>
          <w:szCs w:val="24"/>
        </w:rPr>
        <w:t>Nome:</w:t>
      </w:r>
      <w:r w:rsidRPr="002562B7">
        <w:rPr>
          <w:rFonts w:ascii="Arial" w:hAnsi="Arial" w:cs="Arial"/>
          <w:sz w:val="24"/>
          <w:szCs w:val="24"/>
        </w:rPr>
        <w:t xml:space="preserve"> </w:t>
      </w:r>
    </w:p>
    <w:p w14:paraId="506729E1" w14:textId="77777777"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14:paraId="20BE8484" w14:textId="77777777" w:rsidR="000E2A49" w:rsidRPr="002562B7" w:rsidRDefault="000E2A49" w:rsidP="000E2A49">
      <w:pPr>
        <w:spacing w:after="0" w:line="360" w:lineRule="auto"/>
        <w:jc w:val="both"/>
        <w:rPr>
          <w:rFonts w:ascii="Arial" w:hAnsi="Arial" w:cs="Arial"/>
          <w:sz w:val="24"/>
          <w:szCs w:val="24"/>
        </w:rPr>
      </w:pPr>
    </w:p>
    <w:p w14:paraId="47EE8562" w14:textId="77777777" w:rsidR="000E2A49" w:rsidRPr="002562B7" w:rsidRDefault="00373B36" w:rsidP="000E2A49">
      <w:pPr>
        <w:spacing w:after="0" w:line="360" w:lineRule="auto"/>
        <w:jc w:val="both"/>
        <w:rPr>
          <w:rFonts w:ascii="Arial" w:hAnsi="Arial" w:cs="Arial"/>
          <w:sz w:val="24"/>
          <w:szCs w:val="24"/>
        </w:rPr>
      </w:pPr>
      <w:r w:rsidRPr="002562B7">
        <w:rPr>
          <w:rFonts w:ascii="Arial" w:hAnsi="Arial" w:cs="Arial"/>
          <w:sz w:val="24"/>
          <w:szCs w:val="24"/>
        </w:rPr>
        <w:t>2- Nome:</w:t>
      </w:r>
      <w:r w:rsidR="000E2A49" w:rsidRPr="002562B7">
        <w:rPr>
          <w:rFonts w:ascii="Arial" w:hAnsi="Arial" w:cs="Arial"/>
          <w:sz w:val="24"/>
          <w:szCs w:val="24"/>
        </w:rPr>
        <w:t xml:space="preserve"> </w:t>
      </w:r>
    </w:p>
    <w:p w14:paraId="247FDABE" w14:textId="77777777" w:rsidR="000E2A49" w:rsidRDefault="00373B36" w:rsidP="000E2A49">
      <w:pPr>
        <w:spacing w:after="0" w:line="360" w:lineRule="auto"/>
        <w:jc w:val="both"/>
        <w:rPr>
          <w:rFonts w:ascii="Arial" w:hAnsi="Arial" w:cs="Arial"/>
          <w:sz w:val="24"/>
          <w:szCs w:val="24"/>
        </w:rPr>
      </w:pPr>
      <w:r w:rsidRPr="002562B7">
        <w:rPr>
          <w:rFonts w:ascii="Arial" w:hAnsi="Arial" w:cs="Arial"/>
          <w:sz w:val="24"/>
          <w:szCs w:val="24"/>
        </w:rPr>
        <w:t xml:space="preserve">    CPF:</w:t>
      </w:r>
    </w:p>
    <w:p w14:paraId="57F77234" w14:textId="77777777" w:rsidR="00B77AB0" w:rsidRDefault="00B77AB0" w:rsidP="000E2A49">
      <w:pPr>
        <w:spacing w:after="0" w:line="360" w:lineRule="auto"/>
        <w:jc w:val="both"/>
        <w:rPr>
          <w:rFonts w:ascii="Arial" w:hAnsi="Arial" w:cs="Arial"/>
          <w:sz w:val="24"/>
          <w:szCs w:val="24"/>
        </w:rPr>
      </w:pPr>
    </w:p>
    <w:p w14:paraId="4AE52429" w14:textId="77777777" w:rsidR="00B77AB0" w:rsidRDefault="00B77AB0" w:rsidP="000E2A49">
      <w:pPr>
        <w:spacing w:after="0" w:line="360" w:lineRule="auto"/>
        <w:jc w:val="both"/>
        <w:rPr>
          <w:rFonts w:ascii="Arial" w:hAnsi="Arial" w:cs="Arial"/>
          <w:sz w:val="24"/>
          <w:szCs w:val="24"/>
        </w:rPr>
      </w:pPr>
    </w:p>
    <w:p w14:paraId="53A9089E" w14:textId="77777777" w:rsidR="00380750" w:rsidRDefault="00380750" w:rsidP="00B77AB0">
      <w:pPr>
        <w:spacing w:after="0" w:line="360" w:lineRule="auto"/>
        <w:jc w:val="center"/>
        <w:rPr>
          <w:rFonts w:ascii="Arial" w:hAnsi="Arial" w:cs="Arial"/>
          <w:sz w:val="24"/>
          <w:szCs w:val="24"/>
        </w:rPr>
      </w:pPr>
    </w:p>
    <w:p w14:paraId="16BC796E" w14:textId="77777777" w:rsidR="00380750" w:rsidRDefault="00380750" w:rsidP="00B77AB0">
      <w:pPr>
        <w:spacing w:after="0" w:line="360" w:lineRule="auto"/>
        <w:jc w:val="center"/>
        <w:rPr>
          <w:rFonts w:ascii="Arial" w:hAnsi="Arial" w:cs="Arial"/>
          <w:sz w:val="24"/>
          <w:szCs w:val="24"/>
        </w:rPr>
      </w:pPr>
    </w:p>
    <w:p w14:paraId="01507E1F" w14:textId="77777777" w:rsidR="0093029B" w:rsidRDefault="0093029B" w:rsidP="00B77AB0">
      <w:pPr>
        <w:spacing w:after="0" w:line="360" w:lineRule="auto"/>
        <w:jc w:val="center"/>
        <w:rPr>
          <w:rFonts w:ascii="Arial" w:hAnsi="Arial" w:cs="Arial"/>
          <w:sz w:val="24"/>
          <w:szCs w:val="24"/>
        </w:rPr>
      </w:pPr>
    </w:p>
    <w:p w14:paraId="08031AB2" w14:textId="77777777" w:rsidR="0093029B" w:rsidRDefault="0093029B" w:rsidP="00B77AB0">
      <w:pPr>
        <w:spacing w:after="0" w:line="360" w:lineRule="auto"/>
        <w:jc w:val="center"/>
        <w:rPr>
          <w:rFonts w:ascii="Arial" w:hAnsi="Arial" w:cs="Arial"/>
          <w:sz w:val="24"/>
          <w:szCs w:val="24"/>
        </w:rPr>
      </w:pPr>
    </w:p>
    <w:p w14:paraId="7A23D150" w14:textId="77777777" w:rsidR="00B77AB0" w:rsidRDefault="00B77AB0" w:rsidP="00B77AB0">
      <w:pPr>
        <w:spacing w:after="0" w:line="360" w:lineRule="auto"/>
        <w:jc w:val="center"/>
        <w:rPr>
          <w:rFonts w:ascii="Arial" w:hAnsi="Arial" w:cs="Arial"/>
          <w:sz w:val="24"/>
          <w:szCs w:val="24"/>
        </w:rPr>
      </w:pPr>
      <w:r>
        <w:rPr>
          <w:rFonts w:ascii="Arial" w:hAnsi="Arial" w:cs="Arial"/>
          <w:sz w:val="24"/>
          <w:szCs w:val="24"/>
        </w:rPr>
        <w:t>ANEXO VII</w:t>
      </w:r>
    </w:p>
    <w:p w14:paraId="4B21EDAC" w14:textId="77777777" w:rsidR="00B77AB0" w:rsidRPr="002562B7" w:rsidRDefault="00B77AB0" w:rsidP="00B77AB0">
      <w:pPr>
        <w:spacing w:after="0" w:line="360" w:lineRule="auto"/>
        <w:jc w:val="both"/>
        <w:rPr>
          <w:rFonts w:ascii="Arial" w:hAnsi="Arial" w:cs="Arial"/>
          <w:sz w:val="24"/>
          <w:szCs w:val="24"/>
        </w:rPr>
      </w:pPr>
      <w:r w:rsidRPr="00B560A5">
        <w:rPr>
          <w:rFonts w:ascii="Arial" w:hAnsi="Arial" w:cs="Arial"/>
          <w:b/>
          <w:sz w:val="24"/>
          <w:szCs w:val="24"/>
          <w:highlight w:val="yellow"/>
          <w:u w:val="single"/>
        </w:rPr>
        <w:t>Decreto Municipal nº 3.500/2022</w:t>
      </w:r>
      <w:r w:rsidRPr="00B560A5">
        <w:rPr>
          <w:rFonts w:ascii="Arial" w:hAnsi="Arial" w:cs="Arial"/>
          <w:b/>
          <w:sz w:val="24"/>
          <w:szCs w:val="24"/>
          <w:u w:val="single"/>
        </w:rPr>
        <w:t xml:space="preserve"> publicado, que regulamenta a Lei de Licitações nº 14.133/2021, no Município,</w:t>
      </w:r>
      <w:r w:rsidRPr="00B560A5">
        <w:rPr>
          <w:rFonts w:ascii="Arial" w:hAnsi="Arial" w:cs="Arial"/>
          <w:b/>
          <w:sz w:val="24"/>
          <w:szCs w:val="24"/>
          <w:highlight w:val="yellow"/>
          <w:u w:val="single"/>
        </w:rPr>
        <w:t xml:space="preserve"> conforme Comunicado GP 03/2024 – TCE/SP</w:t>
      </w:r>
      <w:proofErr w:type="gramStart"/>
      <w:r w:rsidRPr="00B560A5">
        <w:rPr>
          <w:rFonts w:ascii="Arial" w:hAnsi="Arial" w:cs="Arial"/>
          <w:b/>
          <w:sz w:val="24"/>
          <w:szCs w:val="24"/>
          <w:highlight w:val="yellow"/>
          <w:u w:val="single"/>
        </w:rPr>
        <w:t>)</w:t>
      </w:r>
      <w:proofErr w:type="gramEnd"/>
    </w:p>
    <w:p w14:paraId="6FA7CE9A" w14:textId="77777777" w:rsidR="00B77AB0" w:rsidRPr="002562B7" w:rsidRDefault="00B77AB0" w:rsidP="000E2A49">
      <w:pPr>
        <w:spacing w:after="0" w:line="360" w:lineRule="auto"/>
        <w:jc w:val="both"/>
        <w:rPr>
          <w:rFonts w:ascii="Arial" w:hAnsi="Arial" w:cs="Arial"/>
          <w:b/>
          <w:bCs/>
          <w:sz w:val="24"/>
          <w:szCs w:val="24"/>
        </w:rPr>
      </w:pPr>
    </w:p>
    <w:p w14:paraId="13ADD219" w14:textId="77777777" w:rsidR="00FD786E" w:rsidRPr="002562B7" w:rsidRDefault="00FD786E">
      <w:pPr>
        <w:rPr>
          <w:sz w:val="24"/>
          <w:szCs w:val="24"/>
        </w:rPr>
      </w:pPr>
    </w:p>
    <w:sectPr w:rsidR="00FD786E" w:rsidRPr="002562B7" w:rsidSect="000E2A49">
      <w:headerReference w:type="default" r:id="rId14"/>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DFB790" w14:textId="77777777" w:rsidR="00B361E5" w:rsidRDefault="00B361E5" w:rsidP="000E2A49">
      <w:pPr>
        <w:spacing w:after="0" w:line="240" w:lineRule="auto"/>
      </w:pPr>
      <w:r>
        <w:separator/>
      </w:r>
    </w:p>
  </w:endnote>
  <w:endnote w:type="continuationSeparator" w:id="0">
    <w:p w14:paraId="6A199052" w14:textId="77777777" w:rsidR="00B361E5" w:rsidRDefault="00B361E5"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E3476D" w14:textId="77777777" w:rsidR="00B361E5" w:rsidRDefault="00B361E5" w:rsidP="000E2A49">
      <w:pPr>
        <w:spacing w:after="0" w:line="240" w:lineRule="auto"/>
      </w:pPr>
      <w:r>
        <w:separator/>
      </w:r>
    </w:p>
  </w:footnote>
  <w:footnote w:type="continuationSeparator" w:id="0">
    <w:p w14:paraId="68FF8750" w14:textId="77777777" w:rsidR="00B361E5" w:rsidRDefault="00B361E5" w:rsidP="000E2A49">
      <w:pPr>
        <w:spacing w:after="0" w:line="240" w:lineRule="auto"/>
      </w:pPr>
      <w:r>
        <w:continuationSeparator/>
      </w:r>
    </w:p>
  </w:footnote>
  <w:footnote w:id="1">
    <w:p w14:paraId="295AEFB2" w14:textId="77777777" w:rsidR="00953BD2" w:rsidRPr="0050765B" w:rsidRDefault="00953BD2" w:rsidP="00B81C20">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F6467" w14:textId="77777777" w:rsidR="00953BD2" w:rsidRDefault="00953BD2" w:rsidP="000E2A49">
    <w:pPr>
      <w:pStyle w:val="Cabealho"/>
      <w:jc w:val="center"/>
    </w:pPr>
  </w:p>
  <w:p w14:paraId="305B9803" w14:textId="77777777" w:rsidR="00953BD2" w:rsidRDefault="00953BD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nsid w:val="1CF34A23"/>
    <w:multiLevelType w:val="multilevel"/>
    <w:tmpl w:val="5FACA6D8"/>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0">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2">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10"/>
  </w:num>
  <w:num w:numId="2">
    <w:abstractNumId w:val="13"/>
  </w:num>
  <w:num w:numId="3">
    <w:abstractNumId w:val="14"/>
  </w:num>
  <w:num w:numId="4">
    <w:abstractNumId w:val="3"/>
  </w:num>
  <w:num w:numId="5">
    <w:abstractNumId w:val="0"/>
  </w:num>
  <w:num w:numId="6">
    <w:abstractNumId w:val="11"/>
  </w:num>
  <w:num w:numId="7">
    <w:abstractNumId w:val="2"/>
  </w:num>
  <w:num w:numId="8">
    <w:abstractNumId w:val="8"/>
  </w:num>
  <w:num w:numId="9">
    <w:abstractNumId w:val="4"/>
  </w:num>
  <w:num w:numId="10">
    <w:abstractNumId w:val="9"/>
  </w:num>
  <w:num w:numId="11">
    <w:abstractNumId w:val="7"/>
  </w:num>
  <w:num w:numId="12">
    <w:abstractNumId w:val="12"/>
  </w:num>
  <w:num w:numId="13">
    <w:abstractNumId w:val="6"/>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49"/>
    <w:rsid w:val="00025739"/>
    <w:rsid w:val="00033A16"/>
    <w:rsid w:val="0005064B"/>
    <w:rsid w:val="00055EFD"/>
    <w:rsid w:val="000663C2"/>
    <w:rsid w:val="00072D48"/>
    <w:rsid w:val="00080CA5"/>
    <w:rsid w:val="00081905"/>
    <w:rsid w:val="00083E29"/>
    <w:rsid w:val="000840EE"/>
    <w:rsid w:val="00084612"/>
    <w:rsid w:val="000879F2"/>
    <w:rsid w:val="00092840"/>
    <w:rsid w:val="000929E1"/>
    <w:rsid w:val="000A0CE5"/>
    <w:rsid w:val="000A5913"/>
    <w:rsid w:val="000A7440"/>
    <w:rsid w:val="000A7BAC"/>
    <w:rsid w:val="000C5842"/>
    <w:rsid w:val="000E2A49"/>
    <w:rsid w:val="000E4740"/>
    <w:rsid w:val="000F1AD1"/>
    <w:rsid w:val="000F2D04"/>
    <w:rsid w:val="00120CB3"/>
    <w:rsid w:val="0012387B"/>
    <w:rsid w:val="0014652D"/>
    <w:rsid w:val="001475F0"/>
    <w:rsid w:val="001631B2"/>
    <w:rsid w:val="001758AE"/>
    <w:rsid w:val="001B3C98"/>
    <w:rsid w:val="001C1A27"/>
    <w:rsid w:val="001D4372"/>
    <w:rsid w:val="001E1C57"/>
    <w:rsid w:val="001E6309"/>
    <w:rsid w:val="001F2A79"/>
    <w:rsid w:val="001F4006"/>
    <w:rsid w:val="001F6E6B"/>
    <w:rsid w:val="002031E7"/>
    <w:rsid w:val="00203579"/>
    <w:rsid w:val="0020512D"/>
    <w:rsid w:val="002341DD"/>
    <w:rsid w:val="002436F5"/>
    <w:rsid w:val="00246B1D"/>
    <w:rsid w:val="00255A79"/>
    <w:rsid w:val="002562B7"/>
    <w:rsid w:val="002579B5"/>
    <w:rsid w:val="00266A87"/>
    <w:rsid w:val="00275EF5"/>
    <w:rsid w:val="00287B48"/>
    <w:rsid w:val="002A1BC7"/>
    <w:rsid w:val="002A66DD"/>
    <w:rsid w:val="002B3578"/>
    <w:rsid w:val="002B4C4D"/>
    <w:rsid w:val="002C4A6A"/>
    <w:rsid w:val="002C518B"/>
    <w:rsid w:val="002E6029"/>
    <w:rsid w:val="002F1C58"/>
    <w:rsid w:val="00316F2F"/>
    <w:rsid w:val="00327015"/>
    <w:rsid w:val="00373B36"/>
    <w:rsid w:val="0037775F"/>
    <w:rsid w:val="00380750"/>
    <w:rsid w:val="003871D1"/>
    <w:rsid w:val="003B1046"/>
    <w:rsid w:val="003B54AB"/>
    <w:rsid w:val="003B722F"/>
    <w:rsid w:val="003C0105"/>
    <w:rsid w:val="003E3BA9"/>
    <w:rsid w:val="003E5EB2"/>
    <w:rsid w:val="003E701D"/>
    <w:rsid w:val="00400BA6"/>
    <w:rsid w:val="00407CB1"/>
    <w:rsid w:val="004206E4"/>
    <w:rsid w:val="00430702"/>
    <w:rsid w:val="00443ACA"/>
    <w:rsid w:val="00460FCE"/>
    <w:rsid w:val="00466BAD"/>
    <w:rsid w:val="00496CA4"/>
    <w:rsid w:val="004A1CF5"/>
    <w:rsid w:val="004A6782"/>
    <w:rsid w:val="00506137"/>
    <w:rsid w:val="00511706"/>
    <w:rsid w:val="00513580"/>
    <w:rsid w:val="00515CF2"/>
    <w:rsid w:val="00517D9C"/>
    <w:rsid w:val="00543968"/>
    <w:rsid w:val="00544FAF"/>
    <w:rsid w:val="00553D4E"/>
    <w:rsid w:val="00567F04"/>
    <w:rsid w:val="005733F4"/>
    <w:rsid w:val="005902CE"/>
    <w:rsid w:val="005B11F6"/>
    <w:rsid w:val="005B57C0"/>
    <w:rsid w:val="005C040A"/>
    <w:rsid w:val="005D3D22"/>
    <w:rsid w:val="005D66D8"/>
    <w:rsid w:val="0060078C"/>
    <w:rsid w:val="00601231"/>
    <w:rsid w:val="00606903"/>
    <w:rsid w:val="00615B7B"/>
    <w:rsid w:val="00646542"/>
    <w:rsid w:val="00647399"/>
    <w:rsid w:val="0065055B"/>
    <w:rsid w:val="006728EE"/>
    <w:rsid w:val="00683C10"/>
    <w:rsid w:val="00690C55"/>
    <w:rsid w:val="006A0FF2"/>
    <w:rsid w:val="006B790C"/>
    <w:rsid w:val="006C0A6A"/>
    <w:rsid w:val="006E2299"/>
    <w:rsid w:val="00714D2B"/>
    <w:rsid w:val="00731936"/>
    <w:rsid w:val="00734014"/>
    <w:rsid w:val="00771B11"/>
    <w:rsid w:val="00773091"/>
    <w:rsid w:val="007A0CF9"/>
    <w:rsid w:val="007B5C23"/>
    <w:rsid w:val="007C48B6"/>
    <w:rsid w:val="007C54F7"/>
    <w:rsid w:val="007D19CC"/>
    <w:rsid w:val="007E3B93"/>
    <w:rsid w:val="007E490F"/>
    <w:rsid w:val="007F326E"/>
    <w:rsid w:val="00810CD1"/>
    <w:rsid w:val="00811951"/>
    <w:rsid w:val="0082270A"/>
    <w:rsid w:val="008325E2"/>
    <w:rsid w:val="00837BFA"/>
    <w:rsid w:val="0084285E"/>
    <w:rsid w:val="0089493B"/>
    <w:rsid w:val="008A7C04"/>
    <w:rsid w:val="008B1781"/>
    <w:rsid w:val="008C1B03"/>
    <w:rsid w:val="008C56AE"/>
    <w:rsid w:val="008F12B8"/>
    <w:rsid w:val="008F1E92"/>
    <w:rsid w:val="00900B92"/>
    <w:rsid w:val="0090765F"/>
    <w:rsid w:val="00921550"/>
    <w:rsid w:val="009220DB"/>
    <w:rsid w:val="0093029B"/>
    <w:rsid w:val="00933382"/>
    <w:rsid w:val="00935B5E"/>
    <w:rsid w:val="00940E7E"/>
    <w:rsid w:val="00953BD2"/>
    <w:rsid w:val="00973E60"/>
    <w:rsid w:val="00990649"/>
    <w:rsid w:val="009920A7"/>
    <w:rsid w:val="009A22D7"/>
    <w:rsid w:val="009B27C5"/>
    <w:rsid w:val="009C6D4C"/>
    <w:rsid w:val="009D1F37"/>
    <w:rsid w:val="009E2900"/>
    <w:rsid w:val="009E4421"/>
    <w:rsid w:val="009E6738"/>
    <w:rsid w:val="009F31CA"/>
    <w:rsid w:val="009F6533"/>
    <w:rsid w:val="00A07319"/>
    <w:rsid w:val="00A13620"/>
    <w:rsid w:val="00A256A4"/>
    <w:rsid w:val="00A33A2E"/>
    <w:rsid w:val="00A35332"/>
    <w:rsid w:val="00A422A0"/>
    <w:rsid w:val="00A4493A"/>
    <w:rsid w:val="00A44C06"/>
    <w:rsid w:val="00A577C1"/>
    <w:rsid w:val="00A74355"/>
    <w:rsid w:val="00A77884"/>
    <w:rsid w:val="00A942C8"/>
    <w:rsid w:val="00AA7DC2"/>
    <w:rsid w:val="00AB2EC3"/>
    <w:rsid w:val="00AC113A"/>
    <w:rsid w:val="00AE1A9A"/>
    <w:rsid w:val="00AE785A"/>
    <w:rsid w:val="00AF1702"/>
    <w:rsid w:val="00AF74C6"/>
    <w:rsid w:val="00B1268C"/>
    <w:rsid w:val="00B20418"/>
    <w:rsid w:val="00B31875"/>
    <w:rsid w:val="00B361E5"/>
    <w:rsid w:val="00B36BC8"/>
    <w:rsid w:val="00B4317E"/>
    <w:rsid w:val="00B6252B"/>
    <w:rsid w:val="00B7667F"/>
    <w:rsid w:val="00B77AB0"/>
    <w:rsid w:val="00B81C20"/>
    <w:rsid w:val="00B8401A"/>
    <w:rsid w:val="00B94552"/>
    <w:rsid w:val="00BA1178"/>
    <w:rsid w:val="00BB1C8D"/>
    <w:rsid w:val="00BC722D"/>
    <w:rsid w:val="00BE2701"/>
    <w:rsid w:val="00BF2F5F"/>
    <w:rsid w:val="00C13D0C"/>
    <w:rsid w:val="00C26615"/>
    <w:rsid w:val="00C3716B"/>
    <w:rsid w:val="00C43650"/>
    <w:rsid w:val="00C51244"/>
    <w:rsid w:val="00C67B54"/>
    <w:rsid w:val="00C720FD"/>
    <w:rsid w:val="00C75322"/>
    <w:rsid w:val="00C85145"/>
    <w:rsid w:val="00CA4027"/>
    <w:rsid w:val="00CB10C9"/>
    <w:rsid w:val="00CC1ECF"/>
    <w:rsid w:val="00CD1C20"/>
    <w:rsid w:val="00CE2CD2"/>
    <w:rsid w:val="00CE7814"/>
    <w:rsid w:val="00CF413B"/>
    <w:rsid w:val="00CF65F6"/>
    <w:rsid w:val="00D04FD0"/>
    <w:rsid w:val="00D057E6"/>
    <w:rsid w:val="00D14D21"/>
    <w:rsid w:val="00D26250"/>
    <w:rsid w:val="00D31EBA"/>
    <w:rsid w:val="00D444B3"/>
    <w:rsid w:val="00D60D6B"/>
    <w:rsid w:val="00D72D1F"/>
    <w:rsid w:val="00DA4386"/>
    <w:rsid w:val="00DA54B1"/>
    <w:rsid w:val="00DF7DDE"/>
    <w:rsid w:val="00E02CCE"/>
    <w:rsid w:val="00E5416C"/>
    <w:rsid w:val="00E567B0"/>
    <w:rsid w:val="00E728EE"/>
    <w:rsid w:val="00E77B4C"/>
    <w:rsid w:val="00E808E9"/>
    <w:rsid w:val="00E93EF8"/>
    <w:rsid w:val="00EB6429"/>
    <w:rsid w:val="00EC234C"/>
    <w:rsid w:val="00EC6C33"/>
    <w:rsid w:val="00ED3D33"/>
    <w:rsid w:val="00EE6789"/>
    <w:rsid w:val="00EF03E0"/>
    <w:rsid w:val="00EF0771"/>
    <w:rsid w:val="00EF32E5"/>
    <w:rsid w:val="00F01D2D"/>
    <w:rsid w:val="00F07B61"/>
    <w:rsid w:val="00F12EE8"/>
    <w:rsid w:val="00F2019F"/>
    <w:rsid w:val="00F268D9"/>
    <w:rsid w:val="00F31899"/>
    <w:rsid w:val="00F3782D"/>
    <w:rsid w:val="00F4018F"/>
    <w:rsid w:val="00F45E41"/>
    <w:rsid w:val="00F6679C"/>
    <w:rsid w:val="00F76067"/>
    <w:rsid w:val="00F764F5"/>
    <w:rsid w:val="00F81E05"/>
    <w:rsid w:val="00F81FB9"/>
    <w:rsid w:val="00F8303B"/>
    <w:rsid w:val="00F93A34"/>
    <w:rsid w:val="00FA60ED"/>
    <w:rsid w:val="00FC0763"/>
    <w:rsid w:val="00FC6241"/>
    <w:rsid w:val="00FD3197"/>
    <w:rsid w:val="00FD786E"/>
    <w:rsid w:val="00FD7934"/>
    <w:rsid w:val="00FE4074"/>
    <w:rsid w:val="00FE7DC5"/>
    <w:rsid w:val="00FF040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87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aliases w:val="parágrafos recuados 1 (letras)"/>
    <w:basedOn w:val="Normal"/>
    <w:link w:val="PargrafodaListaChar"/>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customStyle="1" w:styleId="PargrafodaListaChar">
    <w:name w:val="Parágrafo da Lista Char"/>
    <w:aliases w:val="parágrafos recuados 1 (letras) Char"/>
    <w:link w:val="PargrafodaLista"/>
    <w:rsid w:val="00F6679C"/>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aliases w:val="parágrafos recuados 1 (letras)"/>
    <w:basedOn w:val="Normal"/>
    <w:link w:val="PargrafodaListaChar"/>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paragraph" w:styleId="Recuodecorpodetexto2">
    <w:name w:val="Body Text Indent 2"/>
    <w:basedOn w:val="Normal"/>
    <w:link w:val="Recuodecorpodetexto2Char"/>
    <w:uiPriority w:val="99"/>
    <w:semiHidden/>
    <w:unhideWhenUsed/>
    <w:rsid w:val="0020357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03579"/>
    <w:rPr>
      <w:rFonts w:eastAsiaTheme="minorEastAsia"/>
      <w:lang w:eastAsia="pt-BR"/>
    </w:rPr>
  </w:style>
  <w:style w:type="table" w:styleId="Tabelacomgrade">
    <w:name w:val="Table Grid"/>
    <w:basedOn w:val="Tabelanormal"/>
    <w:uiPriority w:val="39"/>
    <w:rsid w:val="005D6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link w:val="Nivel01Char"/>
    <w:autoRedefine/>
    <w:qFormat/>
    <w:rsid w:val="007C54F7"/>
    <w:pPr>
      <w:numPr>
        <w:numId w:val="13"/>
      </w:numPr>
      <w:pBdr>
        <w:top w:val="none" w:sz="0" w:space="0" w:color="auto"/>
        <w:left w:val="none" w:sz="0" w:space="0" w:color="auto"/>
        <w:bottom w:val="none" w:sz="0" w:space="0" w:color="auto"/>
        <w:right w:val="none" w:sz="0" w:space="0" w:color="auto"/>
        <w:between w:val="none" w:sz="0" w:space="0" w:color="auto"/>
      </w:pBdr>
      <w:tabs>
        <w:tab w:val="left" w:pos="207"/>
      </w:tabs>
      <w:spacing w:before="240" w:line="276" w:lineRule="auto"/>
      <w:ind w:left="284" w:hanging="284"/>
    </w:pPr>
    <w:rPr>
      <w:rFonts w:ascii="Arial" w:eastAsia="MS Gothic" w:hAnsi="Arial" w:cs="Arial"/>
      <w:bCs/>
      <w:color w:val="auto"/>
      <w:sz w:val="24"/>
      <w:szCs w:val="24"/>
    </w:rPr>
  </w:style>
  <w:style w:type="character" w:customStyle="1" w:styleId="Nivel01Char">
    <w:name w:val="Nivel 01 Char"/>
    <w:link w:val="Nivel01"/>
    <w:rsid w:val="007C54F7"/>
    <w:rPr>
      <w:rFonts w:ascii="Arial" w:eastAsia="MS Gothic" w:hAnsi="Arial" w:cs="Arial"/>
      <w:b/>
      <w:bCs/>
      <w:sz w:val="24"/>
      <w:szCs w:val="24"/>
      <w:lang w:eastAsia="pt-BR"/>
    </w:rPr>
  </w:style>
  <w:style w:type="paragraph" w:customStyle="1" w:styleId="Nivel2">
    <w:name w:val="Nivel 2"/>
    <w:basedOn w:val="Normal"/>
    <w:link w:val="Nivel2Char"/>
    <w:autoRedefine/>
    <w:qFormat/>
    <w:rsid w:val="007C54F7"/>
    <w:pPr>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7C54F7"/>
    <w:pPr>
      <w:numPr>
        <w:ilvl w:val="2"/>
        <w:numId w:val="13"/>
      </w:numPr>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7C54F7"/>
    <w:pPr>
      <w:numPr>
        <w:ilvl w:val="3"/>
      </w:numPr>
      <w:tabs>
        <w:tab w:val="num" w:pos="360"/>
        <w:tab w:val="num" w:pos="1209"/>
      </w:tabs>
      <w:ind w:left="5148" w:hanging="360"/>
    </w:pPr>
    <w:rPr>
      <w:color w:val="auto"/>
    </w:rPr>
  </w:style>
  <w:style w:type="paragraph" w:customStyle="1" w:styleId="Nivel5">
    <w:name w:val="Nivel 5"/>
    <w:basedOn w:val="Nivel4"/>
    <w:autoRedefine/>
    <w:qFormat/>
    <w:rsid w:val="007C54F7"/>
    <w:pPr>
      <w:numPr>
        <w:ilvl w:val="4"/>
      </w:numPr>
      <w:tabs>
        <w:tab w:val="num" w:pos="360"/>
        <w:tab w:val="num" w:pos="1209"/>
      </w:tabs>
      <w:ind w:left="851" w:firstLine="0"/>
    </w:pPr>
  </w:style>
  <w:style w:type="character" w:customStyle="1" w:styleId="Nivel2Char">
    <w:name w:val="Nivel 2 Char"/>
    <w:link w:val="Nivel2"/>
    <w:locked/>
    <w:rsid w:val="007C54F7"/>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7C54F7"/>
    <w:pPr>
      <w:numPr>
        <w:ilvl w:val="1"/>
        <w:numId w:val="14"/>
      </w:numPr>
      <w:ind w:left="0" w:firstLine="0"/>
    </w:pPr>
    <w:rPr>
      <w:iCs/>
      <w:color w:val="auto"/>
    </w:rPr>
  </w:style>
  <w:style w:type="character" w:customStyle="1" w:styleId="Nvel2-RedChar">
    <w:name w:val="Nível 2 -Red Char"/>
    <w:link w:val="Nvel2-Red"/>
    <w:rsid w:val="007C54F7"/>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7C54F7"/>
    <w:pPr>
      <w:keepNext/>
      <w:keepLines/>
      <w:spacing w:before="240" w:after="120" w:line="276" w:lineRule="auto"/>
      <w:jc w:val="both"/>
      <w:outlineLvl w:val="1"/>
    </w:pPr>
    <w:rPr>
      <w:rFonts w:ascii="Arial" w:eastAsia="MS Gothic" w:hAnsi="Arial" w:cs="Arial"/>
      <w:b/>
      <w:bCs/>
      <w:sz w:val="20"/>
      <w:szCs w:val="20"/>
    </w:rPr>
  </w:style>
  <w:style w:type="character" w:customStyle="1" w:styleId="Nvel01-SemNumeraoChar">
    <w:name w:val="Nível 01-Sem Numeração Char"/>
    <w:link w:val="Nvel01-SemNumerao"/>
    <w:uiPriority w:val="1"/>
    <w:rsid w:val="007C54F7"/>
    <w:rPr>
      <w:rFonts w:ascii="Arial" w:eastAsia="MS Gothic" w:hAnsi="Arial" w:cs="Arial"/>
      <w:b/>
      <w:bCs/>
      <w:sz w:val="20"/>
      <w:szCs w:val="20"/>
      <w:lang w:eastAsia="pt-BR"/>
    </w:rPr>
  </w:style>
  <w:style w:type="paragraph" w:customStyle="1" w:styleId="Nvel3-R">
    <w:name w:val="Nível 3-R"/>
    <w:basedOn w:val="Nivel3"/>
    <w:link w:val="Nvel3-RChar"/>
    <w:autoRedefine/>
    <w:qFormat/>
    <w:rsid w:val="007C54F7"/>
    <w:pPr>
      <w:numPr>
        <w:ilvl w:val="0"/>
        <w:numId w:val="0"/>
      </w:numPr>
      <w:ind w:left="284"/>
    </w:pPr>
    <w:rPr>
      <w:iCs/>
      <w:color w:val="auto"/>
    </w:rPr>
  </w:style>
  <w:style w:type="character" w:customStyle="1" w:styleId="Nvel3-RChar">
    <w:name w:val="Nível 3-R Char"/>
    <w:link w:val="Nvel3-R"/>
    <w:rsid w:val="007C54F7"/>
    <w:rPr>
      <w:rFonts w:ascii="Arial" w:eastAsia="MS Mincho" w:hAnsi="Arial" w:cs="Arial"/>
      <w:iCs/>
      <w:sz w:val="24"/>
      <w:szCs w:val="24"/>
      <w:lang w:eastAsia="pt-BR"/>
    </w:rPr>
  </w:style>
  <w:style w:type="character" w:customStyle="1" w:styleId="Nivel3Char">
    <w:name w:val="Nivel 3 Char"/>
    <w:link w:val="Nivel3"/>
    <w:rsid w:val="007C54F7"/>
    <w:rPr>
      <w:rFonts w:ascii="Arial" w:eastAsia="MS Mincho" w:hAnsi="Arial" w:cs="Arial"/>
      <w:color w:val="000000"/>
      <w:sz w:val="24"/>
      <w:szCs w:val="24"/>
      <w:lang w:eastAsia="pt-BR"/>
    </w:rPr>
  </w:style>
  <w:style w:type="character" w:customStyle="1" w:styleId="PargrafodaListaChar">
    <w:name w:val="Parágrafo da Lista Char"/>
    <w:aliases w:val="parágrafos recuados 1 (letras) Char"/>
    <w:link w:val="PargrafodaLista"/>
    <w:rsid w:val="00F6679C"/>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dral.sp.gov.br/licitacoe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icitacao@cedral.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cedral.sp.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icitacoes-e.com.br" TargetMode="External"/><Relationship Id="rId4" Type="http://schemas.microsoft.com/office/2007/relationships/stylesWithEffects" Target="stylesWithEffects.xml"/><Relationship Id="rId9" Type="http://schemas.openxmlformats.org/officeDocument/2006/relationships/hyperlink" Target="http://200.95.195.86:8081/comprasedital/"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978F4-9C22-4C1E-85B1-3A2959126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11354</Words>
  <Characters>61314</Characters>
  <Application>Microsoft Office Word</Application>
  <DocSecurity>0</DocSecurity>
  <Lines>510</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2025-06-26T20:04:00Z</dcterms:created>
  <dcterms:modified xsi:type="dcterms:W3CDTF">2025-06-26T20:04:00Z</dcterms:modified>
</cp:coreProperties>
</file>