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109F7" w14:textId="77777777" w:rsidR="003330E2" w:rsidRDefault="003330E2" w:rsidP="00C002D9">
      <w:pPr>
        <w:rPr>
          <w:rFonts w:ascii="Arial" w:hAnsi="Arial" w:cs="Arial"/>
          <w:b/>
          <w:bCs/>
          <w:sz w:val="24"/>
          <w:szCs w:val="24"/>
          <w:lang w:eastAsia="pt-BR"/>
        </w:rPr>
      </w:pPr>
    </w:p>
    <w:p w14:paraId="517489B9" w14:textId="068B2682" w:rsidR="006D34FB" w:rsidRPr="00FE73B0" w:rsidRDefault="006D34FB" w:rsidP="001C52AE">
      <w:pPr>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7ED467A1" w14:textId="44FD87BE" w:rsidR="006D34FB" w:rsidRPr="00FE73B0" w:rsidRDefault="00B8452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E73B0">
        <w:rPr>
          <w:rFonts w:ascii="Arial" w:hAnsi="Arial" w:cs="Arial"/>
          <w:b/>
          <w:bCs/>
          <w:color w:val="FF0000"/>
          <w:sz w:val="24"/>
          <w:szCs w:val="24"/>
          <w:lang w:eastAsia="pt-BR"/>
        </w:rPr>
        <w:t xml:space="preserve">PROCESSO LICITATÓRIO N.º </w:t>
      </w:r>
      <w:r w:rsidR="00433D36">
        <w:rPr>
          <w:rFonts w:ascii="Arial" w:hAnsi="Arial" w:cs="Arial"/>
          <w:b/>
          <w:bCs/>
          <w:color w:val="FF0000"/>
          <w:sz w:val="24"/>
          <w:szCs w:val="24"/>
          <w:lang w:eastAsia="pt-BR"/>
        </w:rPr>
        <w:t>07</w:t>
      </w:r>
      <w:r w:rsidRPr="00FE73B0">
        <w:rPr>
          <w:rFonts w:ascii="Arial" w:hAnsi="Arial" w:cs="Arial"/>
          <w:b/>
          <w:bCs/>
          <w:color w:val="FF0000"/>
          <w:sz w:val="24"/>
          <w:szCs w:val="24"/>
          <w:lang w:eastAsia="pt-BR"/>
        </w:rPr>
        <w:t>/202</w:t>
      </w:r>
      <w:r w:rsidR="00A65CD9">
        <w:rPr>
          <w:rFonts w:ascii="Arial" w:hAnsi="Arial" w:cs="Arial"/>
          <w:b/>
          <w:bCs/>
          <w:color w:val="FF0000"/>
          <w:sz w:val="24"/>
          <w:szCs w:val="24"/>
          <w:lang w:eastAsia="pt-BR"/>
        </w:rPr>
        <w:t>6</w:t>
      </w:r>
    </w:p>
    <w:p w14:paraId="35B893B4" w14:textId="2DDD2736" w:rsidR="006D34FB" w:rsidRPr="00FE73B0" w:rsidRDefault="001D1007"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 xml:space="preserve">PREGÃO ELETRÔNICO N.º </w:t>
      </w:r>
      <w:r w:rsidR="00433D36">
        <w:rPr>
          <w:rFonts w:ascii="Arial" w:hAnsi="Arial" w:cs="Arial"/>
          <w:b/>
          <w:bCs/>
          <w:color w:val="FF0000"/>
          <w:sz w:val="24"/>
          <w:szCs w:val="24"/>
          <w:lang w:eastAsia="pt-BR"/>
        </w:rPr>
        <w:t>06</w:t>
      </w:r>
      <w:r>
        <w:rPr>
          <w:rFonts w:ascii="Arial" w:hAnsi="Arial" w:cs="Arial"/>
          <w:b/>
          <w:bCs/>
          <w:color w:val="FF0000"/>
          <w:sz w:val="24"/>
          <w:szCs w:val="24"/>
          <w:lang w:eastAsia="pt-BR"/>
        </w:rPr>
        <w:t>/202</w:t>
      </w:r>
      <w:r w:rsidR="00A65CD9">
        <w:rPr>
          <w:rFonts w:ascii="Arial" w:hAnsi="Arial" w:cs="Arial"/>
          <w:b/>
          <w:bCs/>
          <w:color w:val="FF0000"/>
          <w:sz w:val="24"/>
          <w:szCs w:val="24"/>
          <w:lang w:eastAsia="pt-BR"/>
        </w:rPr>
        <w:t>6</w:t>
      </w:r>
    </w:p>
    <w:p w14:paraId="045C0D21" w14:textId="77777777" w:rsidR="00EC3DE7" w:rsidRPr="00FE73B0" w:rsidRDefault="00EC3DE7" w:rsidP="006D34FB">
      <w:pPr>
        <w:suppressAutoHyphens w:val="0"/>
        <w:autoSpaceDE w:val="0"/>
        <w:spacing w:line="360" w:lineRule="auto"/>
        <w:jc w:val="both"/>
        <w:rPr>
          <w:rFonts w:ascii="Helvetica-Bold" w:hAnsi="Helvetica-Bold" w:cs="Helvetica-Bold"/>
          <w:b/>
          <w:bCs/>
          <w:sz w:val="24"/>
          <w:szCs w:val="24"/>
          <w:lang w:eastAsia="pt-BR"/>
        </w:rPr>
      </w:pPr>
    </w:p>
    <w:p w14:paraId="7671450E" w14:textId="03CA5643"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I – PREÂMBULO</w:t>
      </w:r>
    </w:p>
    <w:p w14:paraId="7E62ECFC" w14:textId="0A7CC210" w:rsidR="00EB69C6" w:rsidRPr="00FE73B0" w:rsidRDefault="006D34FB" w:rsidP="00EB69C6">
      <w:pPr>
        <w:spacing w:line="360" w:lineRule="auto"/>
        <w:jc w:val="both"/>
        <w:rPr>
          <w:rFonts w:ascii="Arial" w:hAnsi="Arial" w:cs="Arial"/>
          <w:sz w:val="24"/>
          <w:szCs w:val="24"/>
        </w:rPr>
      </w:pPr>
      <w:r w:rsidRPr="00FE73B0">
        <w:rPr>
          <w:rFonts w:ascii="Arial" w:hAnsi="Arial" w:cs="Arial"/>
          <w:sz w:val="24"/>
          <w:szCs w:val="24"/>
        </w:rPr>
        <w:t xml:space="preserve">1.1 – O Município de </w:t>
      </w:r>
      <w:proofErr w:type="spellStart"/>
      <w:r w:rsidRPr="00FE73B0">
        <w:rPr>
          <w:rFonts w:ascii="Arial" w:hAnsi="Arial" w:cs="Arial"/>
          <w:sz w:val="24"/>
          <w:szCs w:val="24"/>
        </w:rPr>
        <w:t>Cedral</w:t>
      </w:r>
      <w:proofErr w:type="spellEnd"/>
      <w:r w:rsidRPr="00FE73B0">
        <w:rPr>
          <w:rFonts w:ascii="Arial" w:hAnsi="Arial" w:cs="Arial"/>
          <w:sz w:val="24"/>
          <w:szCs w:val="24"/>
        </w:rPr>
        <w:t xml:space="preserve">, Estado de São Paulo, inscrito no CNPJ sob n.º 45.093.663/0001-36, representado pelo Excelentíssimo Senhor Prefeito, </w:t>
      </w:r>
      <w:r w:rsidR="00807DA9" w:rsidRPr="00807DA9">
        <w:rPr>
          <w:rFonts w:ascii="Arial" w:hAnsi="Arial" w:cs="Arial"/>
          <w:b/>
          <w:sz w:val="24"/>
          <w:szCs w:val="24"/>
          <w:highlight w:val="yellow"/>
        </w:rPr>
        <w:t>IRINEO BEOLCHI JÚNIOR</w:t>
      </w:r>
      <w:r w:rsidRPr="00FE73B0">
        <w:rPr>
          <w:rFonts w:ascii="Arial" w:hAnsi="Arial" w:cs="Arial"/>
          <w:sz w:val="24"/>
          <w:szCs w:val="24"/>
        </w:rPr>
        <w:t xml:space="preserve">, através dos Pregoeiros e Equipe de Apoio, nomeados pela </w:t>
      </w:r>
      <w:r w:rsidR="00EC3DE7" w:rsidRPr="00FE73B0">
        <w:rPr>
          <w:rFonts w:ascii="Arial" w:hAnsi="Arial" w:cs="Arial"/>
          <w:b/>
          <w:bCs/>
          <w:sz w:val="24"/>
          <w:szCs w:val="24"/>
          <w:highlight w:val="yellow"/>
          <w:u w:val="single"/>
        </w:rPr>
        <w:t xml:space="preserve">Portaria </w:t>
      </w:r>
      <w:r w:rsidR="00EC3DE7" w:rsidRPr="00A7412F">
        <w:rPr>
          <w:rFonts w:ascii="Arial" w:hAnsi="Arial" w:cs="Arial"/>
          <w:b/>
          <w:bCs/>
          <w:color w:val="EE0000"/>
          <w:sz w:val="24"/>
          <w:szCs w:val="24"/>
          <w:highlight w:val="yellow"/>
          <w:u w:val="single"/>
        </w:rPr>
        <w:t xml:space="preserve">n.º </w:t>
      </w:r>
      <w:r w:rsidR="00433D36">
        <w:rPr>
          <w:rFonts w:ascii="Arial" w:hAnsi="Arial" w:cs="Arial"/>
          <w:b/>
          <w:bCs/>
          <w:color w:val="EE0000"/>
          <w:sz w:val="24"/>
          <w:szCs w:val="24"/>
          <w:u w:val="single"/>
        </w:rPr>
        <w:t>3.940 de 14/01/2025</w:t>
      </w:r>
      <w:r w:rsidR="00EB69C6" w:rsidRPr="00FE73B0">
        <w:rPr>
          <w:rFonts w:ascii="Arial" w:hAnsi="Arial" w:cs="Arial"/>
          <w:sz w:val="24"/>
          <w:szCs w:val="24"/>
        </w:rPr>
        <w:t xml:space="preserve">, observadas às disposições contidas na </w:t>
      </w:r>
      <w:r w:rsidR="00EB69C6" w:rsidRPr="00FE73B0">
        <w:rPr>
          <w:rFonts w:ascii="Arial" w:hAnsi="Arial" w:cs="Arial"/>
          <w:b/>
          <w:sz w:val="24"/>
          <w:szCs w:val="24"/>
          <w:highlight w:val="yellow"/>
          <w:u w:val="single"/>
        </w:rPr>
        <w:t>Lei Federal nº 14.133/2021 e Decreto Municipal nº 3.500/2022</w:t>
      </w:r>
      <w:r w:rsidR="00031A0D">
        <w:rPr>
          <w:rFonts w:ascii="Arial" w:hAnsi="Arial" w:cs="Arial"/>
          <w:b/>
          <w:sz w:val="24"/>
          <w:szCs w:val="24"/>
          <w:u w:val="single"/>
        </w:rPr>
        <w:t>, que regulamenta a Lei de Licitações e Contratos administrativos no âmbito Municipal</w:t>
      </w:r>
      <w:r w:rsidR="00BE5911">
        <w:rPr>
          <w:rFonts w:ascii="Arial" w:hAnsi="Arial" w:cs="Arial"/>
          <w:b/>
          <w:sz w:val="24"/>
          <w:szCs w:val="24"/>
          <w:u w:val="single"/>
        </w:rPr>
        <w:t xml:space="preserve"> (</w:t>
      </w:r>
      <w:r w:rsidR="00BE5911" w:rsidRPr="00BE5911">
        <w:rPr>
          <w:rFonts w:ascii="Arial" w:hAnsi="Arial" w:cs="Arial"/>
          <w:b/>
          <w:sz w:val="24"/>
          <w:szCs w:val="24"/>
          <w:u w:val="single"/>
        </w:rPr>
        <w:t>https://www.cedral.sp.gov.br/</w:t>
      </w:r>
      <w:proofErr w:type="spellStart"/>
      <w:r w:rsidR="00BE5911" w:rsidRPr="00BE5911">
        <w:rPr>
          <w:rFonts w:ascii="Arial" w:hAnsi="Arial" w:cs="Arial"/>
          <w:b/>
          <w:sz w:val="24"/>
          <w:szCs w:val="24"/>
          <w:u w:val="single"/>
        </w:rPr>
        <w:t>legislacao</w:t>
      </w:r>
      <w:proofErr w:type="spellEnd"/>
      <w:r w:rsidR="00BE5911" w:rsidRPr="00BE5911">
        <w:rPr>
          <w:rFonts w:ascii="Arial" w:hAnsi="Arial" w:cs="Arial"/>
          <w:b/>
          <w:sz w:val="24"/>
          <w:szCs w:val="24"/>
          <w:u w:val="single"/>
        </w:rPr>
        <w:t>/decretos</w:t>
      </w:r>
      <w:r w:rsidR="00BE5911">
        <w:rPr>
          <w:rFonts w:ascii="Arial" w:hAnsi="Arial" w:cs="Arial"/>
          <w:b/>
          <w:sz w:val="24"/>
          <w:szCs w:val="24"/>
          <w:u w:val="single"/>
        </w:rPr>
        <w:t>)</w:t>
      </w:r>
      <w:r w:rsidR="00EB69C6" w:rsidRPr="00FE73B0">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FE73B0" w:rsidRDefault="006D34FB" w:rsidP="006D34FB">
      <w:pPr>
        <w:spacing w:line="360" w:lineRule="auto"/>
        <w:jc w:val="both"/>
        <w:rPr>
          <w:rFonts w:ascii="Arial" w:hAnsi="Arial" w:cs="Arial"/>
          <w:sz w:val="24"/>
          <w:szCs w:val="24"/>
        </w:rPr>
      </w:pPr>
    </w:p>
    <w:p w14:paraId="3122F29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 xml:space="preserve">PREGÃO ELETRÔNICO PARA </w:t>
      </w:r>
      <w:r w:rsidRPr="00FE73B0">
        <w:rPr>
          <w:rFonts w:ascii="Arial" w:hAnsi="Arial" w:cs="Arial"/>
          <w:b/>
          <w:bCs/>
          <w:sz w:val="24"/>
          <w:szCs w:val="24"/>
          <w:highlight w:val="yellow"/>
          <w:lang w:eastAsia="pt-BR"/>
        </w:rPr>
        <w:t>REGISTRO DE PREÇOS</w:t>
      </w:r>
    </w:p>
    <w:p w14:paraId="24C1CB93" w14:textId="72C3C236" w:rsidR="006D34FB" w:rsidRPr="00FE73B0"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yellow"/>
          <w:lang w:eastAsia="pt-BR"/>
        </w:rPr>
        <w:t>CRITÉRIO DE JULGAMENTO DE MENOR PREÇO</w:t>
      </w:r>
      <w:r w:rsidR="006D34FB" w:rsidRPr="00FE73B0">
        <w:rPr>
          <w:rFonts w:ascii="Arial" w:hAnsi="Arial" w:cs="Arial"/>
          <w:b/>
          <w:bCs/>
          <w:sz w:val="24"/>
          <w:szCs w:val="24"/>
          <w:highlight w:val="yellow"/>
          <w:lang w:eastAsia="pt-BR"/>
        </w:rPr>
        <w:t xml:space="preserve"> </w:t>
      </w:r>
      <w:r w:rsidR="00A41FE7">
        <w:rPr>
          <w:rFonts w:ascii="Arial" w:hAnsi="Arial" w:cs="Arial"/>
          <w:b/>
          <w:bCs/>
          <w:sz w:val="24"/>
          <w:szCs w:val="24"/>
          <w:highlight w:val="yellow"/>
          <w:lang w:eastAsia="pt-BR"/>
        </w:rPr>
        <w:t>POR ITEM</w:t>
      </w:r>
      <w:r w:rsidR="006D34FB" w:rsidRPr="00FE73B0">
        <w:rPr>
          <w:rFonts w:ascii="Arial" w:hAnsi="Arial" w:cs="Arial"/>
          <w:b/>
          <w:bCs/>
          <w:sz w:val="24"/>
          <w:szCs w:val="24"/>
          <w:highlight w:val="lightGray"/>
          <w:lang w:eastAsia="pt-BR"/>
        </w:rPr>
        <w:t xml:space="preserve">, DEVENDO A ETAPA DE LANCES PROCEDER PELO </w:t>
      </w:r>
      <w:r w:rsidR="006D34FB" w:rsidRPr="00FE73B0">
        <w:rPr>
          <w:rFonts w:ascii="Arial" w:hAnsi="Arial" w:cs="Arial"/>
          <w:b/>
          <w:bCs/>
          <w:sz w:val="24"/>
          <w:szCs w:val="24"/>
          <w:highlight w:val="yellow"/>
          <w:lang w:eastAsia="pt-BR"/>
        </w:rPr>
        <w:t xml:space="preserve">VALOR </w:t>
      </w:r>
      <w:r w:rsidR="00F5733F">
        <w:rPr>
          <w:rFonts w:ascii="Arial" w:hAnsi="Arial" w:cs="Arial"/>
          <w:b/>
          <w:bCs/>
          <w:sz w:val="24"/>
          <w:szCs w:val="24"/>
          <w:highlight w:val="yellow"/>
          <w:lang w:eastAsia="pt-BR"/>
        </w:rPr>
        <w:t>UNITÁRIO</w:t>
      </w:r>
      <w:r w:rsidR="006D34FB" w:rsidRPr="00FE73B0">
        <w:rPr>
          <w:rFonts w:ascii="Arial" w:hAnsi="Arial" w:cs="Arial"/>
          <w:b/>
          <w:bCs/>
          <w:sz w:val="24"/>
          <w:szCs w:val="24"/>
          <w:highlight w:val="yellow"/>
          <w:lang w:eastAsia="pt-BR"/>
        </w:rPr>
        <w:t xml:space="preserve"> </w:t>
      </w:r>
    </w:p>
    <w:p w14:paraId="39AB80C6"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MODO DE DISPUTA ABERTO</w:t>
      </w:r>
    </w:p>
    <w:p w14:paraId="0377F284"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SEM CARÁTER SIGILOSO QUANTO AOS VALORES MÁXIMOS ACEITÁVEIS</w:t>
      </w:r>
    </w:p>
    <w:p w14:paraId="2B9F697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VALORES PARA LANCES: R$ 0,01</w:t>
      </w:r>
    </w:p>
    <w:p w14:paraId="1D9E37A7"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TEMPO PARA LANCES: 5 SEGUNDOS</w:t>
      </w:r>
    </w:p>
    <w:p w14:paraId="59C9BC56" w14:textId="77777777" w:rsidR="006D34FB" w:rsidRPr="00FE73B0"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7001C6D2" w:rsidR="006D34FB" w:rsidRPr="00FE73B0"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FE73B0">
        <w:rPr>
          <w:rFonts w:ascii="Arial" w:hAnsi="Arial" w:cs="Arial"/>
          <w:b/>
          <w:bCs/>
          <w:sz w:val="24"/>
          <w:szCs w:val="24"/>
          <w:lang w:eastAsia="pt-BR"/>
        </w:rPr>
        <w:t xml:space="preserve">1.2 - RECEBIMENTO DAS PROPOSTAS: </w:t>
      </w:r>
      <w:r w:rsidRPr="00FE73B0">
        <w:rPr>
          <w:rFonts w:ascii="Arial" w:hAnsi="Arial" w:cs="Arial"/>
          <w:b/>
          <w:bCs/>
          <w:sz w:val="24"/>
          <w:szCs w:val="24"/>
          <w:highlight w:val="lightGray"/>
          <w:lang w:eastAsia="pt-BR"/>
        </w:rPr>
        <w:t xml:space="preserve">Até às </w:t>
      </w:r>
      <w:r w:rsidR="00433D36">
        <w:rPr>
          <w:rFonts w:ascii="Arial" w:hAnsi="Arial" w:cs="Arial"/>
          <w:b/>
          <w:bCs/>
          <w:color w:val="FF0000"/>
          <w:sz w:val="24"/>
          <w:szCs w:val="24"/>
          <w:highlight w:val="lightGray"/>
          <w:lang w:eastAsia="pt-BR"/>
        </w:rPr>
        <w:t>09:20</w:t>
      </w:r>
      <w:r w:rsidRPr="00FE73B0">
        <w:rPr>
          <w:rFonts w:ascii="Arial" w:hAnsi="Arial" w:cs="Arial"/>
          <w:b/>
          <w:bCs/>
          <w:sz w:val="24"/>
          <w:szCs w:val="24"/>
          <w:highlight w:val="lightGray"/>
          <w:lang w:eastAsia="pt-BR"/>
        </w:rPr>
        <w:t xml:space="preserve"> horas do dia </w:t>
      </w:r>
      <w:r w:rsidR="00433D36">
        <w:rPr>
          <w:rFonts w:ascii="Arial" w:hAnsi="Arial" w:cs="Arial"/>
          <w:b/>
          <w:bCs/>
          <w:color w:val="FF0000"/>
          <w:sz w:val="24"/>
          <w:szCs w:val="24"/>
          <w:lang w:eastAsia="pt-BR"/>
        </w:rPr>
        <w:t>30/03/2026</w:t>
      </w:r>
      <w:r w:rsidRPr="00FE73B0">
        <w:rPr>
          <w:rFonts w:ascii="Arial" w:hAnsi="Arial" w:cs="Arial"/>
          <w:b/>
          <w:bCs/>
          <w:sz w:val="24"/>
          <w:szCs w:val="24"/>
          <w:lang w:eastAsia="pt-BR"/>
        </w:rPr>
        <w:t>.</w:t>
      </w:r>
    </w:p>
    <w:p w14:paraId="79F2CD6D" w14:textId="429A2B3D" w:rsidR="006D34FB" w:rsidRPr="00FE73B0" w:rsidRDefault="006D34FB" w:rsidP="006D34FB">
      <w:pPr>
        <w:spacing w:line="360" w:lineRule="auto"/>
        <w:jc w:val="both"/>
        <w:rPr>
          <w:rFonts w:ascii="Arial" w:hAnsi="Arial" w:cs="Arial"/>
          <w:b/>
          <w:bCs/>
          <w:sz w:val="24"/>
          <w:szCs w:val="24"/>
          <w:lang w:eastAsia="pt-BR"/>
        </w:rPr>
      </w:pPr>
      <w:r w:rsidRPr="00FE73B0">
        <w:rPr>
          <w:rFonts w:ascii="Arial" w:hAnsi="Arial" w:cs="Arial"/>
          <w:b/>
          <w:bCs/>
          <w:sz w:val="24"/>
          <w:szCs w:val="24"/>
          <w:lang w:eastAsia="pt-BR"/>
        </w:rPr>
        <w:t xml:space="preserve">1.3 - INÍCIO DA SESSÃO DE DISPUTA DE PREÇOS: </w:t>
      </w:r>
      <w:r w:rsidRPr="00FE73B0">
        <w:rPr>
          <w:rFonts w:ascii="Arial" w:hAnsi="Arial" w:cs="Arial"/>
          <w:b/>
          <w:bCs/>
          <w:sz w:val="24"/>
          <w:szCs w:val="24"/>
          <w:highlight w:val="lightGray"/>
          <w:lang w:eastAsia="pt-BR"/>
        </w:rPr>
        <w:t>Às</w:t>
      </w:r>
      <w:r w:rsidR="00433D36">
        <w:rPr>
          <w:rFonts w:ascii="Arial" w:hAnsi="Arial" w:cs="Arial"/>
          <w:b/>
          <w:bCs/>
          <w:sz w:val="24"/>
          <w:szCs w:val="24"/>
          <w:highlight w:val="lightGray"/>
          <w:lang w:eastAsia="pt-BR"/>
        </w:rPr>
        <w:t xml:space="preserve"> 09:30</w:t>
      </w:r>
      <w:r w:rsidRPr="00FE73B0">
        <w:rPr>
          <w:rFonts w:ascii="Arial" w:hAnsi="Arial" w:cs="Arial"/>
          <w:b/>
          <w:bCs/>
          <w:color w:val="FF0000"/>
          <w:sz w:val="24"/>
          <w:szCs w:val="24"/>
          <w:highlight w:val="lightGray"/>
          <w:lang w:eastAsia="pt-BR"/>
        </w:rPr>
        <w:t xml:space="preserve"> </w:t>
      </w:r>
      <w:r w:rsidRPr="00FE73B0">
        <w:rPr>
          <w:rFonts w:ascii="Arial" w:hAnsi="Arial" w:cs="Arial"/>
          <w:b/>
          <w:bCs/>
          <w:sz w:val="24"/>
          <w:szCs w:val="24"/>
          <w:highlight w:val="lightGray"/>
          <w:lang w:eastAsia="pt-BR"/>
        </w:rPr>
        <w:t xml:space="preserve">horas do dia </w:t>
      </w:r>
      <w:r w:rsidR="00433D36">
        <w:rPr>
          <w:rFonts w:ascii="Arial" w:hAnsi="Arial" w:cs="Arial"/>
          <w:b/>
          <w:bCs/>
          <w:color w:val="FF0000"/>
          <w:sz w:val="24"/>
          <w:szCs w:val="24"/>
          <w:lang w:eastAsia="pt-BR"/>
        </w:rPr>
        <w:t>30/03/2026</w:t>
      </w:r>
      <w:r w:rsidRPr="00FE73B0">
        <w:rPr>
          <w:rFonts w:ascii="Arial" w:hAnsi="Arial" w:cs="Arial"/>
          <w:b/>
          <w:bCs/>
          <w:sz w:val="24"/>
          <w:szCs w:val="24"/>
          <w:lang w:eastAsia="pt-BR"/>
        </w:rPr>
        <w:t>.</w:t>
      </w:r>
    </w:p>
    <w:p w14:paraId="4DAB41DB" w14:textId="77777777" w:rsidR="00E51579" w:rsidRDefault="00EC3DE7" w:rsidP="00E51579">
      <w:pPr>
        <w:rPr>
          <w:rFonts w:ascii="Arial" w:hAnsi="Arial" w:cs="Arial"/>
          <w:b/>
          <w:bCs/>
          <w:sz w:val="24"/>
          <w:szCs w:val="24"/>
        </w:rPr>
      </w:pPr>
      <w:r w:rsidRPr="00FE73B0">
        <w:rPr>
          <w:rFonts w:ascii="Arial" w:hAnsi="Arial" w:cs="Arial"/>
          <w:b/>
          <w:bCs/>
          <w:sz w:val="24"/>
          <w:szCs w:val="24"/>
          <w:lang w:eastAsia="pt-BR"/>
        </w:rPr>
        <w:t xml:space="preserve">1.4 -  LOCAL DA DISPUTA: </w:t>
      </w:r>
      <w:hyperlink r:id="rId8" w:history="1">
        <w:r w:rsidR="00E51579" w:rsidRPr="001F769C">
          <w:rPr>
            <w:rStyle w:val="Hyperlink"/>
            <w:rFonts w:ascii="Arial" w:hAnsi="Arial" w:cs="Arial"/>
            <w:b/>
            <w:bCs/>
            <w:sz w:val="24"/>
            <w:szCs w:val="24"/>
            <w:highlight w:val="yellow"/>
          </w:rPr>
          <w:t>http://200.95.195.86:8081/comprasedital/</w:t>
        </w:r>
      </w:hyperlink>
    </w:p>
    <w:p w14:paraId="3E0A4F97" w14:textId="77777777" w:rsidR="00E51579" w:rsidRPr="001F769C" w:rsidRDefault="00E51579" w:rsidP="00E51579">
      <w:pPr>
        <w:rPr>
          <w:rFonts w:ascii="Arial" w:hAnsi="Arial" w:cs="Arial"/>
          <w:b/>
          <w:bCs/>
          <w:sz w:val="24"/>
          <w:szCs w:val="24"/>
          <w:u w:val="single"/>
        </w:rPr>
      </w:pPr>
    </w:p>
    <w:p w14:paraId="33A9C855" w14:textId="3FCA88D2" w:rsidR="005D7172" w:rsidRDefault="005D7172" w:rsidP="006D34FB">
      <w:pPr>
        <w:suppressAutoHyphens w:val="0"/>
        <w:autoSpaceDE w:val="0"/>
        <w:autoSpaceDN w:val="0"/>
        <w:adjustRightInd w:val="0"/>
        <w:spacing w:line="360" w:lineRule="auto"/>
        <w:jc w:val="both"/>
        <w:rPr>
          <w:rFonts w:ascii="Arial" w:hAnsi="Arial" w:cs="Arial"/>
          <w:b/>
          <w:sz w:val="24"/>
          <w:szCs w:val="24"/>
        </w:rPr>
      </w:pPr>
    </w:p>
    <w:p w14:paraId="3390D0A7" w14:textId="77777777" w:rsidR="005D7172" w:rsidRPr="00FE73B0" w:rsidRDefault="005D7172"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FE73B0" w:rsidRDefault="00EC3DE7"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b/>
          <w:sz w:val="24"/>
          <w:szCs w:val="24"/>
        </w:rPr>
        <w:lastRenderedPageBreak/>
        <w:t>1.5</w:t>
      </w:r>
      <w:r w:rsidR="006D34FB" w:rsidRPr="00FE73B0">
        <w:rPr>
          <w:rFonts w:ascii="Arial" w:hAnsi="Arial" w:cs="Arial"/>
          <w:b/>
          <w:sz w:val="24"/>
          <w:szCs w:val="24"/>
        </w:rPr>
        <w:t xml:space="preserve"> – MODO DE DISPUTA ABERTO:</w:t>
      </w:r>
    </w:p>
    <w:p w14:paraId="489EEB5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FE73B0" w:rsidRDefault="006D34FB"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FE73B0">
        <w:rPr>
          <w:rFonts w:ascii="Arial" w:hAnsi="Arial" w:cs="Arial"/>
          <w:b/>
          <w:sz w:val="24"/>
          <w:szCs w:val="24"/>
        </w:rPr>
        <w:t xml:space="preserve"> </w:t>
      </w:r>
    </w:p>
    <w:p w14:paraId="238E44C1" w14:textId="77777777" w:rsidR="006D34FB" w:rsidRPr="00FE73B0" w:rsidRDefault="006D34FB" w:rsidP="006D34FB">
      <w:pPr>
        <w:spacing w:line="360" w:lineRule="auto"/>
        <w:jc w:val="both"/>
        <w:rPr>
          <w:rFonts w:ascii="Arial" w:hAnsi="Arial" w:cs="Arial"/>
          <w:sz w:val="24"/>
          <w:szCs w:val="24"/>
        </w:rPr>
      </w:pPr>
    </w:p>
    <w:p w14:paraId="23F05983" w14:textId="6CAF13FE" w:rsidR="006D34FB" w:rsidRPr="00FE73B0" w:rsidRDefault="00EC3DE7" w:rsidP="006D34FB">
      <w:pPr>
        <w:spacing w:line="360" w:lineRule="auto"/>
        <w:jc w:val="both"/>
        <w:rPr>
          <w:rFonts w:ascii="Arial" w:hAnsi="Arial" w:cs="Arial"/>
          <w:sz w:val="24"/>
          <w:szCs w:val="24"/>
        </w:rPr>
      </w:pPr>
      <w:r w:rsidRPr="00FE73B0">
        <w:rPr>
          <w:rFonts w:ascii="Arial" w:hAnsi="Arial" w:cs="Arial"/>
          <w:b/>
          <w:sz w:val="24"/>
          <w:szCs w:val="24"/>
        </w:rPr>
        <w:t>1.6</w:t>
      </w:r>
      <w:r w:rsidR="006D34FB" w:rsidRPr="00FE73B0">
        <w:rPr>
          <w:rFonts w:ascii="Arial" w:hAnsi="Arial" w:cs="Arial"/>
          <w:b/>
          <w:sz w:val="24"/>
          <w:szCs w:val="24"/>
        </w:rPr>
        <w:t xml:space="preserve"> - REFERÊNCIA DE TEMPO:</w:t>
      </w:r>
      <w:r w:rsidR="006D34FB" w:rsidRPr="00FE73B0">
        <w:rPr>
          <w:rFonts w:ascii="Arial" w:hAnsi="Arial" w:cs="Arial"/>
          <w:sz w:val="24"/>
          <w:szCs w:val="24"/>
        </w:rPr>
        <w:t xml:space="preserve"> para todas as referências de tempo será considerado o horário de Brasília - DF.</w:t>
      </w:r>
    </w:p>
    <w:p w14:paraId="56A6AF4F" w14:textId="77777777" w:rsidR="006D34FB" w:rsidRPr="00FE73B0" w:rsidRDefault="006D34FB" w:rsidP="006D34FB">
      <w:pPr>
        <w:spacing w:line="360" w:lineRule="auto"/>
        <w:jc w:val="both"/>
        <w:rPr>
          <w:rFonts w:ascii="Arial" w:hAnsi="Arial" w:cs="Arial"/>
          <w:sz w:val="24"/>
          <w:szCs w:val="24"/>
        </w:rPr>
      </w:pPr>
    </w:p>
    <w:p w14:paraId="53A056CB" w14:textId="77777777" w:rsidR="006D34FB" w:rsidRPr="00FE73B0" w:rsidRDefault="006D34FB" w:rsidP="006D34FB">
      <w:pPr>
        <w:suppressAutoHyphens w:val="0"/>
        <w:autoSpaceDE w:val="0"/>
        <w:spacing w:line="360" w:lineRule="auto"/>
        <w:jc w:val="both"/>
        <w:rPr>
          <w:rFonts w:ascii="Arial" w:hAnsi="Arial" w:cs="Arial"/>
          <w:b/>
          <w:bCs/>
          <w:sz w:val="24"/>
          <w:szCs w:val="24"/>
          <w:u w:val="single"/>
        </w:rPr>
      </w:pPr>
      <w:r w:rsidRPr="00FE73B0">
        <w:rPr>
          <w:rFonts w:ascii="Arial" w:hAnsi="Arial" w:cs="Arial"/>
          <w:b/>
          <w:bCs/>
          <w:sz w:val="24"/>
          <w:szCs w:val="24"/>
          <w:u w:val="single"/>
        </w:rPr>
        <w:t>II - DO OBJETO</w:t>
      </w:r>
    </w:p>
    <w:p w14:paraId="492E9591" w14:textId="711A5B51" w:rsidR="006D34FB" w:rsidRPr="00FE73B0" w:rsidRDefault="006D34FB" w:rsidP="00C07868">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2.1 – Constitui objeto do presente pregão o </w:t>
      </w:r>
      <w:r w:rsidR="00C07868">
        <w:rPr>
          <w:rFonts w:ascii="Arial" w:hAnsi="Arial" w:cs="Arial"/>
          <w:b/>
          <w:sz w:val="24"/>
          <w:szCs w:val="24"/>
          <w:u w:val="single"/>
        </w:rPr>
        <w:t>REGISTRO DE PREÇOS  DE MOBILIÁRIO PARA DIVERSOS SETORES DA MUNICIPALIDADE</w:t>
      </w:r>
      <w:r w:rsidR="00A009C6">
        <w:rPr>
          <w:rFonts w:ascii="Arial" w:hAnsi="Arial" w:cs="Arial"/>
          <w:b/>
          <w:sz w:val="24"/>
          <w:szCs w:val="24"/>
          <w:u w:val="single"/>
        </w:rPr>
        <w:t>,</w:t>
      </w:r>
      <w:r w:rsidRPr="00FE73B0">
        <w:rPr>
          <w:rFonts w:ascii="Arial" w:hAnsi="Arial" w:cs="Arial"/>
          <w:sz w:val="24"/>
          <w:szCs w:val="24"/>
        </w:rPr>
        <w:t xml:space="preserve"> conforme especificações constantes no Anexo I do edital.</w:t>
      </w:r>
    </w:p>
    <w:p w14:paraId="1B2CC421" w14:textId="77777777" w:rsidR="006D34FB" w:rsidRPr="00FE73B0" w:rsidRDefault="006D34FB" w:rsidP="006D34FB">
      <w:pPr>
        <w:spacing w:line="360" w:lineRule="auto"/>
        <w:jc w:val="both"/>
        <w:rPr>
          <w:rFonts w:ascii="Arial" w:hAnsi="Arial" w:cs="Arial"/>
          <w:sz w:val="24"/>
          <w:szCs w:val="24"/>
        </w:rPr>
      </w:pPr>
    </w:p>
    <w:p w14:paraId="1F6CE169" w14:textId="77777777" w:rsidR="006D34FB" w:rsidRPr="00E51579" w:rsidRDefault="006D34FB" w:rsidP="00E51579">
      <w:pPr>
        <w:spacing w:line="360" w:lineRule="auto"/>
        <w:jc w:val="both"/>
        <w:rPr>
          <w:rFonts w:ascii="Arial" w:hAnsi="Arial" w:cs="Arial"/>
          <w:b/>
          <w:sz w:val="24"/>
          <w:szCs w:val="24"/>
        </w:rPr>
      </w:pPr>
      <w:r w:rsidRPr="00FE73B0">
        <w:rPr>
          <w:rFonts w:ascii="Arial" w:hAnsi="Arial" w:cs="Arial"/>
          <w:b/>
          <w:sz w:val="24"/>
          <w:szCs w:val="24"/>
        </w:rPr>
        <w:t xml:space="preserve">III – DO </w:t>
      </w:r>
      <w:r w:rsidRPr="00E51579">
        <w:rPr>
          <w:rFonts w:ascii="Arial" w:hAnsi="Arial" w:cs="Arial"/>
          <w:b/>
          <w:sz w:val="24"/>
          <w:szCs w:val="24"/>
        </w:rPr>
        <w:t>ACESSO AO AMBIENTE VIRTUAL PARA PARTICIPAÇÃO NO CERTAME</w:t>
      </w:r>
    </w:p>
    <w:p w14:paraId="70FA5A4A" w14:textId="65792D4F" w:rsidR="00EC3DE7" w:rsidRPr="00FE73B0" w:rsidRDefault="00EC3DE7" w:rsidP="00E85410">
      <w:pPr>
        <w:spacing w:line="360" w:lineRule="auto"/>
        <w:jc w:val="both"/>
        <w:rPr>
          <w:rFonts w:ascii="Arial" w:hAnsi="Arial" w:cs="Arial"/>
          <w:szCs w:val="24"/>
        </w:rPr>
      </w:pPr>
      <w:r w:rsidRPr="00E51579">
        <w:rPr>
          <w:rFonts w:ascii="Arial" w:hAnsi="Arial" w:cs="Arial"/>
          <w:sz w:val="24"/>
          <w:szCs w:val="24"/>
        </w:rPr>
        <w:t xml:space="preserve">3.1 - O </w:t>
      </w:r>
      <w:r w:rsidRPr="00E51579">
        <w:rPr>
          <w:rFonts w:ascii="Arial" w:hAnsi="Arial" w:cs="Arial"/>
          <w:b/>
          <w:sz w:val="24"/>
          <w:szCs w:val="24"/>
          <w:u w:val="single"/>
        </w:rPr>
        <w:t>certame será realizado através do sistema de SCPI – Portal de Compras do Município</w:t>
      </w:r>
      <w:r w:rsidRPr="00E51579">
        <w:rPr>
          <w:rFonts w:ascii="Arial" w:hAnsi="Arial" w:cs="Arial"/>
          <w:sz w:val="24"/>
          <w:szCs w:val="24"/>
        </w:rPr>
        <w:t xml:space="preserve">, conforme link de acesso constante no site </w:t>
      </w:r>
      <w:r w:rsidRPr="00E51579">
        <w:rPr>
          <w:rFonts w:ascii="Arial" w:hAnsi="Arial" w:cs="Arial"/>
          <w:b/>
          <w:color w:val="000000" w:themeColor="text1"/>
          <w:sz w:val="24"/>
          <w:szCs w:val="24"/>
          <w:highlight w:val="yellow"/>
          <w:u w:val="single"/>
        </w:rPr>
        <w:t>do Município:</w:t>
      </w:r>
      <w:r w:rsidR="00E51579">
        <w:rPr>
          <w:rFonts w:ascii="Arial" w:hAnsi="Arial" w:cs="Arial"/>
          <w:b/>
          <w:color w:val="000000" w:themeColor="text1"/>
          <w:sz w:val="24"/>
          <w:szCs w:val="24"/>
          <w:highlight w:val="yellow"/>
          <w:u w:val="single"/>
        </w:rPr>
        <w:t xml:space="preserve"> </w:t>
      </w:r>
      <w:hyperlink r:id="rId9" w:history="1">
        <w:r w:rsidR="00E51579" w:rsidRPr="00E51579">
          <w:rPr>
            <w:rStyle w:val="Hyperlink"/>
            <w:rFonts w:ascii="Arial" w:hAnsi="Arial" w:cs="Arial"/>
            <w:b/>
            <w:bCs/>
            <w:sz w:val="24"/>
            <w:szCs w:val="24"/>
            <w:highlight w:val="yellow"/>
          </w:rPr>
          <w:t>http://200.95.195.86:8081/comprasedital/</w:t>
        </w:r>
      </w:hyperlink>
      <w:r w:rsidRPr="00E51579">
        <w:rPr>
          <w:rFonts w:ascii="Arial" w:hAnsi="Arial" w:cs="Arial"/>
          <w:sz w:val="24"/>
          <w:szCs w:val="24"/>
        </w:rPr>
        <w:t>em sessão pública</w:t>
      </w:r>
      <w:r w:rsidRPr="00FE73B0">
        <w:rPr>
          <w:rFonts w:ascii="Arial" w:hAnsi="Arial" w:cs="Arial"/>
          <w:szCs w:val="24"/>
        </w:rPr>
        <w:t>, por meio da internet.</w:t>
      </w:r>
    </w:p>
    <w:p w14:paraId="4F66B8AD" w14:textId="60463053" w:rsidR="00EC3DE7" w:rsidRPr="00FE73B0" w:rsidRDefault="00EC3DE7" w:rsidP="00E85410">
      <w:pPr>
        <w:spacing w:line="360" w:lineRule="auto"/>
        <w:jc w:val="both"/>
        <w:rPr>
          <w:rFonts w:ascii="Arial" w:hAnsi="Arial" w:cs="Arial"/>
          <w:szCs w:val="24"/>
        </w:rPr>
      </w:pPr>
      <w:r w:rsidRPr="00FE73B0">
        <w:rPr>
          <w:rFonts w:ascii="Arial" w:hAnsi="Arial" w:cs="Arial"/>
          <w:szCs w:val="24"/>
        </w:rPr>
        <w:t xml:space="preserve">3.2 – O ambiente virtual onde a sessão será realizada acessa-se pelo link: </w:t>
      </w:r>
      <w:hyperlink r:id="rId10" w:history="1">
        <w:r w:rsidR="00E85410" w:rsidRPr="00825479">
          <w:rPr>
            <w:rStyle w:val="Hyperlink"/>
            <w:rFonts w:ascii="Arial" w:hAnsi="Arial" w:cs="Arial"/>
            <w:b/>
            <w:bCs/>
            <w:sz w:val="24"/>
            <w:szCs w:val="24"/>
            <w:highlight w:val="yellow"/>
          </w:rPr>
          <w:t>http://200.95.195.86:8081/comprasedital/</w:t>
        </w:r>
      </w:hyperlink>
      <w:hyperlink r:id="rId11" w:history="1"/>
      <w:r w:rsidRPr="00FE73B0">
        <w:rPr>
          <w:rFonts w:ascii="Arial" w:hAnsi="Arial" w:cs="Arial"/>
          <w:szCs w:val="24"/>
        </w:rPr>
        <w:t>, onde são utilizados recursos de criptografia e de autenticação que asseguram condições adequadas de segurança em toda etapa do certame.</w:t>
      </w:r>
    </w:p>
    <w:p w14:paraId="32C79EFD" w14:textId="30819CCE" w:rsidR="00EC3DE7" w:rsidRPr="00FE73B0" w:rsidRDefault="00EC3DE7" w:rsidP="00EC3DE7">
      <w:pPr>
        <w:spacing w:line="360" w:lineRule="auto"/>
        <w:jc w:val="both"/>
        <w:rPr>
          <w:rFonts w:ascii="Arial" w:hAnsi="Arial" w:cs="Arial"/>
          <w:color w:val="FF0000"/>
          <w:sz w:val="24"/>
          <w:szCs w:val="24"/>
        </w:rPr>
      </w:pPr>
      <w:r w:rsidRPr="00FE73B0">
        <w:rPr>
          <w:rFonts w:ascii="Arial" w:hAnsi="Arial" w:cs="Arial"/>
          <w:sz w:val="24"/>
          <w:szCs w:val="24"/>
        </w:rPr>
        <w:t xml:space="preserve">3.3 – Os interessados em participar da licitação, deverão solicitar a chave de acesso para o pregão eletrônico através do </w:t>
      </w:r>
      <w:r w:rsidRPr="00FE73B0">
        <w:rPr>
          <w:rFonts w:ascii="Arial" w:hAnsi="Arial" w:cs="Arial"/>
          <w:b/>
          <w:sz w:val="24"/>
          <w:szCs w:val="24"/>
          <w:highlight w:val="yellow"/>
          <w:u w:val="single"/>
        </w:rPr>
        <w:t xml:space="preserve">link: </w:t>
      </w:r>
      <w:hyperlink r:id="rId12" w:history="1">
        <w:r w:rsidR="00433D36" w:rsidRPr="001F769C">
          <w:rPr>
            <w:rStyle w:val="Hyperlink"/>
            <w:rFonts w:ascii="Arial" w:hAnsi="Arial" w:cs="Arial"/>
            <w:b/>
            <w:bCs/>
            <w:sz w:val="24"/>
            <w:szCs w:val="24"/>
            <w:highlight w:val="yellow"/>
          </w:rPr>
          <w:t>http://200.95.195.86:8081/comprasedital/</w:t>
        </w:r>
      </w:hyperlink>
      <w:r w:rsidRPr="00FE73B0">
        <w:rPr>
          <w:rFonts w:ascii="Arial" w:hAnsi="Arial" w:cs="Arial"/>
          <w:b/>
          <w:color w:val="000000" w:themeColor="text1"/>
          <w:sz w:val="24"/>
          <w:szCs w:val="24"/>
          <w:u w:val="single"/>
        </w:rPr>
        <w:t>.</w:t>
      </w:r>
    </w:p>
    <w:p w14:paraId="2F2B1718" w14:textId="77777777" w:rsidR="00EC3DE7" w:rsidRPr="00FE73B0" w:rsidRDefault="00EC3DE7" w:rsidP="00EC3DE7">
      <w:pPr>
        <w:spacing w:line="360" w:lineRule="auto"/>
        <w:jc w:val="both"/>
        <w:rPr>
          <w:rFonts w:ascii="Arial" w:hAnsi="Arial" w:cs="Arial"/>
          <w:b/>
          <w:sz w:val="24"/>
          <w:szCs w:val="24"/>
        </w:rPr>
      </w:pPr>
      <w:r w:rsidRPr="00FE73B0">
        <w:rPr>
          <w:rFonts w:ascii="Arial" w:hAnsi="Arial" w:cs="Arial"/>
          <w:sz w:val="24"/>
          <w:szCs w:val="24"/>
        </w:rPr>
        <w:lastRenderedPageBreak/>
        <w:t>3.4 – Após receber a chave de identificação/acesso ao Sistema, poderá verificar os editais de pregão eletrônico abertos pelo Município e começar a cadastrar propostas e inserir documentos.</w:t>
      </w:r>
    </w:p>
    <w:p w14:paraId="2321BCA0" w14:textId="77777777" w:rsidR="00EC3DE7" w:rsidRPr="00FE73B0" w:rsidRDefault="00EC3DE7" w:rsidP="00EC3DE7">
      <w:pPr>
        <w:pStyle w:val="Textopadro"/>
        <w:widowControl/>
        <w:spacing w:line="360" w:lineRule="auto"/>
        <w:jc w:val="both"/>
        <w:rPr>
          <w:rFonts w:ascii="Arial" w:hAnsi="Arial" w:cs="Arial"/>
          <w:szCs w:val="24"/>
          <w:lang w:val="pt-BR"/>
        </w:rPr>
      </w:pPr>
      <w:r w:rsidRPr="00FE73B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FE73B0" w:rsidRDefault="00EC3DE7" w:rsidP="00EC3DE7">
      <w:pPr>
        <w:pStyle w:val="Textopadro"/>
        <w:widowControl/>
        <w:spacing w:line="360" w:lineRule="auto"/>
        <w:jc w:val="both"/>
        <w:rPr>
          <w:rFonts w:ascii="Arial" w:hAnsi="Arial" w:cs="Arial"/>
          <w:szCs w:val="24"/>
          <w:lang w:val="pt-BR"/>
        </w:rPr>
      </w:pPr>
    </w:p>
    <w:p w14:paraId="2EA909DD" w14:textId="77777777" w:rsidR="00EC3DE7" w:rsidRPr="00FE73B0" w:rsidRDefault="00EC3DE7" w:rsidP="00EC3DE7">
      <w:pPr>
        <w:spacing w:line="360" w:lineRule="auto"/>
        <w:jc w:val="both"/>
        <w:rPr>
          <w:rFonts w:ascii="Arial" w:hAnsi="Arial" w:cs="Arial"/>
          <w:b/>
          <w:bCs/>
          <w:sz w:val="24"/>
          <w:szCs w:val="24"/>
        </w:rPr>
      </w:pPr>
      <w:r w:rsidRPr="00FE73B0">
        <w:rPr>
          <w:rFonts w:ascii="Arial" w:hAnsi="Arial" w:cs="Arial"/>
          <w:b/>
          <w:bCs/>
          <w:sz w:val="24"/>
          <w:szCs w:val="24"/>
        </w:rPr>
        <w:t xml:space="preserve">IV - DAS CONDIÇÕES PARA PARTICIPAÇÃO </w:t>
      </w:r>
    </w:p>
    <w:p w14:paraId="25EC2992" w14:textId="77777777" w:rsidR="00EC3DE7" w:rsidRPr="00FE73B0" w:rsidRDefault="00EC3DE7" w:rsidP="00EC3DE7">
      <w:pPr>
        <w:spacing w:line="360" w:lineRule="auto"/>
        <w:jc w:val="both"/>
        <w:rPr>
          <w:rFonts w:ascii="Arial" w:hAnsi="Arial" w:cs="Arial"/>
          <w:sz w:val="24"/>
          <w:szCs w:val="24"/>
        </w:rPr>
      </w:pPr>
    </w:p>
    <w:p w14:paraId="7003880C" w14:textId="77777777" w:rsidR="00EC3DE7" w:rsidRPr="00FE73B0" w:rsidRDefault="00EC3DE7" w:rsidP="00EC3DE7">
      <w:pPr>
        <w:pStyle w:val="Corpodetexto2"/>
        <w:spacing w:line="360" w:lineRule="auto"/>
        <w:rPr>
          <w:rFonts w:ascii="Arial" w:hAnsi="Arial" w:cs="Arial"/>
          <w:sz w:val="24"/>
          <w:szCs w:val="24"/>
        </w:rPr>
      </w:pPr>
      <w:r w:rsidRPr="00FE73B0">
        <w:rPr>
          <w:rFonts w:ascii="Arial" w:hAnsi="Arial" w:cs="Arial"/>
          <w:sz w:val="24"/>
          <w:szCs w:val="24"/>
        </w:rPr>
        <w:t>4.1 – Poderão participar todas as pessoas jurídicas que estiverem de acordo com o presente edital.</w:t>
      </w:r>
    </w:p>
    <w:p w14:paraId="52873589"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4.2 - Não poderão disputar licitação ou participar da execução de contrato, direta ou indiretamente: </w:t>
      </w:r>
    </w:p>
    <w:p w14:paraId="281DA84E" w14:textId="77777777" w:rsidR="00EC3DE7" w:rsidRPr="00FE73B0" w:rsidRDefault="00EC3DE7" w:rsidP="00EC3DE7">
      <w:pPr>
        <w:spacing w:line="360" w:lineRule="auto"/>
        <w:jc w:val="both"/>
        <w:rPr>
          <w:rFonts w:ascii="Arial" w:hAnsi="Arial" w:cs="Arial"/>
          <w:sz w:val="24"/>
          <w:szCs w:val="24"/>
        </w:rPr>
      </w:pPr>
    </w:p>
    <w:p w14:paraId="14CE8285"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1 – consórcio, por ser um objeto comum, perfeitamente executado por uma única empresa; </w:t>
      </w:r>
    </w:p>
    <w:p w14:paraId="5171D50C" w14:textId="77777777" w:rsidR="00EC3DE7" w:rsidRPr="00FE73B0" w:rsidRDefault="00EC3DE7" w:rsidP="00EC3DE7">
      <w:pPr>
        <w:spacing w:line="360" w:lineRule="auto"/>
        <w:jc w:val="both"/>
        <w:rPr>
          <w:rFonts w:ascii="Arial" w:hAnsi="Arial" w:cs="Arial"/>
          <w:sz w:val="24"/>
          <w:szCs w:val="24"/>
        </w:rPr>
      </w:pPr>
    </w:p>
    <w:p w14:paraId="1707180F"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2 - quem esteja em recuperação judicial (exceto as que apresentarem o plano de recuperação já homologado pelo juízo competente e em pleno vigor, conforme Súmula 501 do TCE SP) ou extrajudicial, </w:t>
      </w:r>
    </w:p>
    <w:p w14:paraId="0632C41B" w14:textId="77777777" w:rsidR="00EC3DE7" w:rsidRPr="00FE73B0" w:rsidRDefault="00EC3DE7" w:rsidP="00EC3DE7">
      <w:pPr>
        <w:spacing w:line="360" w:lineRule="auto"/>
        <w:jc w:val="both"/>
        <w:rPr>
          <w:rFonts w:ascii="Arial" w:hAnsi="Arial" w:cs="Arial"/>
          <w:sz w:val="24"/>
          <w:szCs w:val="24"/>
        </w:rPr>
      </w:pPr>
    </w:p>
    <w:p w14:paraId="6499EC50"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00BB539" w14:textId="77777777" w:rsidR="00EC3DE7" w:rsidRPr="00FE73B0" w:rsidRDefault="00EC3DE7" w:rsidP="00EC3DE7">
      <w:pPr>
        <w:spacing w:line="360" w:lineRule="auto"/>
        <w:jc w:val="both"/>
        <w:rPr>
          <w:rFonts w:ascii="Arial" w:hAnsi="Arial" w:cs="Arial"/>
          <w:sz w:val="24"/>
          <w:szCs w:val="24"/>
        </w:rPr>
      </w:pPr>
    </w:p>
    <w:p w14:paraId="5C33FE5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lastRenderedPageBreak/>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FE73B0" w:rsidRDefault="00EC3DE7" w:rsidP="00EC3DE7">
      <w:pPr>
        <w:spacing w:line="360" w:lineRule="auto"/>
        <w:jc w:val="both"/>
        <w:rPr>
          <w:rFonts w:ascii="Arial" w:hAnsi="Arial" w:cs="Arial"/>
          <w:sz w:val="24"/>
          <w:szCs w:val="24"/>
        </w:rPr>
      </w:pPr>
    </w:p>
    <w:p w14:paraId="30181C9E"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FE73B0" w:rsidRDefault="00EC3DE7" w:rsidP="00EC3DE7">
      <w:pPr>
        <w:spacing w:line="360" w:lineRule="auto"/>
        <w:jc w:val="both"/>
        <w:rPr>
          <w:rFonts w:ascii="Arial" w:hAnsi="Arial" w:cs="Arial"/>
          <w:sz w:val="24"/>
          <w:szCs w:val="24"/>
        </w:rPr>
      </w:pPr>
    </w:p>
    <w:p w14:paraId="54F9941C"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B3DC74" w14:textId="77777777" w:rsidR="00EC3DE7" w:rsidRPr="00FE73B0" w:rsidRDefault="00EC3DE7" w:rsidP="00EC3DE7">
      <w:pPr>
        <w:spacing w:line="360" w:lineRule="auto"/>
        <w:jc w:val="both"/>
        <w:rPr>
          <w:rFonts w:ascii="Arial" w:hAnsi="Arial" w:cs="Arial"/>
          <w:sz w:val="24"/>
          <w:szCs w:val="24"/>
        </w:rPr>
      </w:pPr>
    </w:p>
    <w:p w14:paraId="601CFF4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7 - empresas controladoras, controladas ou coligadas, nos termos da Lei nº 6.404, de 15 de dezembro de 1976, concorrendo entre si; </w:t>
      </w:r>
    </w:p>
    <w:p w14:paraId="537AC014" w14:textId="77777777" w:rsidR="00EC3DE7" w:rsidRPr="00FE73B0" w:rsidRDefault="00EC3DE7" w:rsidP="00EC3DE7">
      <w:pPr>
        <w:spacing w:line="360" w:lineRule="auto"/>
        <w:jc w:val="both"/>
        <w:rPr>
          <w:rFonts w:ascii="Arial" w:hAnsi="Arial" w:cs="Arial"/>
          <w:sz w:val="24"/>
          <w:szCs w:val="24"/>
        </w:rPr>
      </w:pPr>
    </w:p>
    <w:p w14:paraId="2727A552"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8 - pessoa física ou jurídica que, nos 5 (cinco) anos anteriores à divulgação do edital, tenha sido condenada judicialmente, com trânsito em julgado, por exploração de trabalho </w:t>
      </w:r>
      <w:r w:rsidRPr="00FE73B0">
        <w:rPr>
          <w:rFonts w:ascii="Arial" w:hAnsi="Arial" w:cs="Arial"/>
          <w:sz w:val="24"/>
          <w:szCs w:val="24"/>
        </w:rPr>
        <w:lastRenderedPageBreak/>
        <w:t xml:space="preserve">infantil, por submissão de trabalhadores a condições análogas às de escravo ou por contratação de adolescentes nos casos vedados pela legislação trabalhista. </w:t>
      </w:r>
    </w:p>
    <w:p w14:paraId="36FDFD67" w14:textId="77777777" w:rsidR="00EC3DE7" w:rsidRPr="00FE73B0" w:rsidRDefault="00EC3DE7" w:rsidP="00EC3DE7">
      <w:pPr>
        <w:spacing w:line="360" w:lineRule="auto"/>
        <w:jc w:val="both"/>
        <w:rPr>
          <w:rFonts w:ascii="Arial" w:hAnsi="Arial" w:cs="Arial"/>
          <w:sz w:val="24"/>
          <w:szCs w:val="24"/>
        </w:rPr>
      </w:pPr>
    </w:p>
    <w:p w14:paraId="3BD3C22B" w14:textId="16FBFF82" w:rsidR="00020359" w:rsidRPr="00943869" w:rsidRDefault="00EC3DE7" w:rsidP="00943869">
      <w:pPr>
        <w:spacing w:line="360" w:lineRule="auto"/>
        <w:jc w:val="both"/>
        <w:rPr>
          <w:rFonts w:ascii="Arial" w:hAnsi="Arial" w:cs="Arial"/>
          <w:sz w:val="24"/>
          <w:szCs w:val="24"/>
        </w:rPr>
      </w:pPr>
      <w:r w:rsidRPr="00FE73B0">
        <w:rPr>
          <w:rFonts w:ascii="Arial" w:hAnsi="Arial" w:cs="Arial"/>
          <w:sz w:val="24"/>
          <w:szCs w:val="24"/>
        </w:rPr>
        <w:t xml:space="preserve">4.2.1 - Equiparam-se aos autores do projeto as empresas integrantes do mesmo grupo econômico. </w:t>
      </w:r>
    </w:p>
    <w:p w14:paraId="71BE4A87" w14:textId="5C85CBC8" w:rsidR="00F655CC" w:rsidRPr="00FE73B0" w:rsidRDefault="005A6826" w:rsidP="00A47058">
      <w:pPr>
        <w:pStyle w:val="NormalWeb"/>
        <w:spacing w:after="80" w:line="360" w:lineRule="auto"/>
        <w:jc w:val="both"/>
        <w:rPr>
          <w:rFonts w:ascii="Arial" w:hAnsi="Arial" w:cs="Arial"/>
        </w:rPr>
      </w:pPr>
      <w:r w:rsidRPr="00FE73B0">
        <w:rPr>
          <w:rFonts w:ascii="Arial" w:hAnsi="Arial" w:cs="Arial"/>
        </w:rPr>
        <w:t>4</w:t>
      </w:r>
      <w:r w:rsidR="00A51448" w:rsidRPr="00FE73B0">
        <w:rPr>
          <w:rFonts w:ascii="Arial" w:hAnsi="Arial" w:cs="Arial"/>
        </w:rPr>
        <w:t>.3</w:t>
      </w:r>
      <w:r w:rsidR="00A47058" w:rsidRPr="00FE73B0">
        <w:rPr>
          <w:rFonts w:ascii="Arial" w:hAnsi="Arial" w:cs="Arial"/>
        </w:rPr>
        <w:t xml:space="preserve"> – </w:t>
      </w:r>
      <w:r w:rsidR="00A51448" w:rsidRPr="00FE73B0">
        <w:rPr>
          <w:rFonts w:ascii="Arial" w:hAnsi="Arial" w:cs="Arial"/>
        </w:rPr>
        <w:t>Os benefícios do</w:t>
      </w:r>
      <w:r w:rsidR="00A47058" w:rsidRPr="00FE73B0">
        <w:rPr>
          <w:rFonts w:ascii="Arial" w:hAnsi="Arial" w:cs="Arial"/>
        </w:rPr>
        <w:t xml:space="preserve"> </w:t>
      </w:r>
      <w:r w:rsidR="00A47058" w:rsidRPr="00FE73B0">
        <w:rPr>
          <w:rFonts w:ascii="Arial" w:hAnsi="Arial" w:cs="Arial"/>
          <w:b/>
          <w:highlight w:val="yellow"/>
          <w:u w:val="single"/>
        </w:rPr>
        <w:t>Decreto Federal nº 8.538/2015</w:t>
      </w:r>
      <w:r w:rsidR="00A51448" w:rsidRPr="00FE73B0">
        <w:rPr>
          <w:rFonts w:ascii="Arial" w:hAnsi="Arial" w:cs="Arial"/>
          <w:highlight w:val="yellow"/>
        </w:rPr>
        <w:t>,</w:t>
      </w:r>
      <w:r w:rsidR="00A51448" w:rsidRPr="00FE73B0">
        <w:rPr>
          <w:rFonts w:ascii="Arial" w:hAnsi="Arial" w:cs="Arial"/>
        </w:rPr>
        <w:t xml:space="preserve"> de concedidos com </w:t>
      </w:r>
      <w:r w:rsidR="00683EEA">
        <w:rPr>
          <w:rFonts w:ascii="Arial" w:hAnsi="Arial" w:cs="Arial"/>
          <w:b/>
          <w:highlight w:val="yellow"/>
          <w:u w:val="single"/>
        </w:rPr>
        <w:t>RESERVA DE COTAS</w:t>
      </w:r>
      <w:r w:rsidR="00A47058" w:rsidRPr="005B1D9B">
        <w:rPr>
          <w:rFonts w:ascii="Arial" w:hAnsi="Arial" w:cs="Arial"/>
          <w:highlight w:val="yellow"/>
        </w:rPr>
        <w:t>.</w:t>
      </w:r>
    </w:p>
    <w:p w14:paraId="259BE18F"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 - DO PEDIDO DE ESCLARECIMENTO E IMPUGNAÇÃO DO EDITAL</w:t>
      </w:r>
    </w:p>
    <w:p w14:paraId="6828FD3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5.1 - Os </w:t>
      </w:r>
      <w:r w:rsidRPr="00FE73B0">
        <w:rPr>
          <w:rFonts w:ascii="Arial" w:hAnsi="Arial" w:cs="Arial"/>
          <w:b/>
          <w:sz w:val="24"/>
          <w:szCs w:val="24"/>
          <w:highlight w:val="lightGray"/>
          <w:u w:val="single"/>
        </w:rPr>
        <w:t>pedidos de esclarecimentos e impugnação</w:t>
      </w:r>
      <w:r w:rsidRPr="00FE73B0">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3" w:history="1">
        <w:r w:rsidRPr="00FE73B0">
          <w:rPr>
            <w:rStyle w:val="Hyperlink"/>
            <w:rFonts w:ascii="Arial" w:hAnsi="Arial" w:cs="Arial"/>
            <w:b/>
            <w:sz w:val="24"/>
            <w:szCs w:val="24"/>
          </w:rPr>
          <w:t>licitacao@cedral.sp.gov.br</w:t>
        </w:r>
      </w:hyperlink>
      <w:r w:rsidRPr="00FE73B0">
        <w:rPr>
          <w:rFonts w:ascii="Arial" w:hAnsi="Arial" w:cs="Arial"/>
          <w:b/>
          <w:sz w:val="24"/>
          <w:szCs w:val="24"/>
          <w:u w:val="single"/>
        </w:rPr>
        <w:t>,</w:t>
      </w:r>
      <w:r w:rsidRPr="00FE73B0">
        <w:rPr>
          <w:rFonts w:ascii="Arial" w:hAnsi="Arial" w:cs="Arial"/>
          <w:sz w:val="24"/>
          <w:szCs w:val="24"/>
        </w:rPr>
        <w:t xml:space="preserve"> sendo:</w:t>
      </w:r>
    </w:p>
    <w:p w14:paraId="0787381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5.2 Esclarecimentos</w:t>
      </w:r>
    </w:p>
    <w:p w14:paraId="081A7F12"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Os pedidos de esclarecimentos referentes ao processo licitatório serão enviados ao pregoeiro, </w:t>
      </w:r>
      <w:r w:rsidRPr="00FE73B0">
        <w:rPr>
          <w:rFonts w:ascii="Arial" w:hAnsi="Arial" w:cs="Arial"/>
          <w:b/>
          <w:sz w:val="24"/>
          <w:szCs w:val="24"/>
          <w:u w:val="single"/>
          <w:lang w:eastAsia="pt-BR"/>
        </w:rPr>
        <w:t>até três dias úteis anteriores à data fixada para abertura da sessão pública</w:t>
      </w:r>
      <w:r w:rsidRPr="00FE73B0">
        <w:rPr>
          <w:rFonts w:ascii="Arial" w:hAnsi="Arial" w:cs="Arial"/>
          <w:sz w:val="24"/>
          <w:szCs w:val="24"/>
          <w:lang w:eastAsia="pt-BR"/>
        </w:rPr>
        <w:t>,.</w:t>
      </w:r>
    </w:p>
    <w:p w14:paraId="7B898557"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O </w:t>
      </w:r>
      <w:r w:rsidRPr="00FE73B0">
        <w:rPr>
          <w:rFonts w:ascii="Arial" w:hAnsi="Arial" w:cs="Arial"/>
          <w:b/>
          <w:sz w:val="24"/>
          <w:szCs w:val="24"/>
          <w:u w:val="single"/>
          <w:lang w:eastAsia="pt-BR"/>
        </w:rPr>
        <w:t>pregoeiro responderá</w:t>
      </w:r>
      <w:r w:rsidRPr="00FE73B0">
        <w:rPr>
          <w:rFonts w:ascii="Arial" w:hAnsi="Arial" w:cs="Arial"/>
          <w:sz w:val="24"/>
          <w:szCs w:val="24"/>
          <w:lang w:eastAsia="pt-BR"/>
        </w:rPr>
        <w:t xml:space="preserve"> aos pedidos de esclarecimentos no</w:t>
      </w:r>
      <w:r w:rsidRPr="00FE73B0">
        <w:rPr>
          <w:rFonts w:ascii="Arial" w:hAnsi="Arial" w:cs="Arial"/>
          <w:b/>
          <w:sz w:val="24"/>
          <w:szCs w:val="24"/>
          <w:u w:val="single"/>
          <w:lang w:eastAsia="pt-BR"/>
        </w:rPr>
        <w:t xml:space="preserve"> prazo de dois dias úteis, contado da data de recebimento do pedido</w:t>
      </w:r>
      <w:r w:rsidRPr="00FE73B0">
        <w:rPr>
          <w:rFonts w:ascii="Arial" w:hAnsi="Arial" w:cs="Arial"/>
          <w:sz w:val="24"/>
          <w:szCs w:val="24"/>
          <w:lang w:eastAsia="pt-BR"/>
        </w:rPr>
        <w:t>, e poderá requisitar subsídios formais aos órgãos técnicos.</w:t>
      </w:r>
    </w:p>
    <w:p w14:paraId="65CD567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5.3 - Impugnação</w:t>
      </w:r>
    </w:p>
    <w:p w14:paraId="7DBAF7C5"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Qualquer pessoa poderá impugnar os termos do edital do pregão, por meio eletrônico, na forma prevista no edital, </w:t>
      </w:r>
      <w:r w:rsidRPr="00FE73B0">
        <w:rPr>
          <w:rFonts w:ascii="Arial" w:hAnsi="Arial" w:cs="Arial"/>
          <w:b/>
          <w:sz w:val="24"/>
          <w:szCs w:val="24"/>
          <w:u w:val="single"/>
          <w:lang w:eastAsia="pt-BR"/>
        </w:rPr>
        <w:t>até três dias úteis anteriores à data fixada para abertura da sessão pública</w:t>
      </w:r>
      <w:r w:rsidRPr="00FE73B0">
        <w:rPr>
          <w:rFonts w:ascii="Arial" w:hAnsi="Arial" w:cs="Arial"/>
          <w:sz w:val="24"/>
          <w:szCs w:val="24"/>
          <w:lang w:eastAsia="pt-BR"/>
        </w:rPr>
        <w:t>.</w:t>
      </w:r>
    </w:p>
    <w:p w14:paraId="08C03F80"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lastRenderedPageBreak/>
        <w:t xml:space="preserve">2 - A impugnação não possui efeito suspensivo e </w:t>
      </w:r>
      <w:r w:rsidRPr="00FE73B0">
        <w:rPr>
          <w:rFonts w:ascii="Arial" w:hAnsi="Arial" w:cs="Arial"/>
          <w:b/>
          <w:sz w:val="24"/>
          <w:szCs w:val="24"/>
          <w:u w:val="single"/>
          <w:lang w:eastAsia="pt-BR"/>
        </w:rPr>
        <w:t>caberá ao pregoeiro</w:t>
      </w:r>
      <w:r w:rsidRPr="00FE73B0">
        <w:rPr>
          <w:rFonts w:ascii="Arial" w:hAnsi="Arial" w:cs="Arial"/>
          <w:sz w:val="24"/>
          <w:szCs w:val="24"/>
          <w:lang w:eastAsia="pt-BR"/>
        </w:rPr>
        <w:t xml:space="preserve">, auxiliado pelos órgãos técnicos, </w:t>
      </w:r>
      <w:r w:rsidRPr="00FE73B0">
        <w:rPr>
          <w:rFonts w:ascii="Arial" w:hAnsi="Arial" w:cs="Arial"/>
          <w:b/>
          <w:sz w:val="24"/>
          <w:szCs w:val="24"/>
          <w:u w:val="single"/>
          <w:lang w:eastAsia="pt-BR"/>
        </w:rPr>
        <w:t>decidir sobre a impugnação no prazo de dois dias úteis, contado do data de recebimento da impugnação</w:t>
      </w:r>
      <w:r w:rsidRPr="00FE73B0">
        <w:rPr>
          <w:rFonts w:ascii="Arial" w:hAnsi="Arial" w:cs="Arial"/>
          <w:sz w:val="24"/>
          <w:szCs w:val="24"/>
          <w:lang w:eastAsia="pt-BR"/>
        </w:rPr>
        <w:t>.</w:t>
      </w:r>
    </w:p>
    <w:p w14:paraId="5250B99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FE73B0" w:rsidRDefault="006D34FB" w:rsidP="006D34FB">
      <w:pPr>
        <w:suppressAutoHyphens w:val="0"/>
        <w:autoSpaceDE w:val="0"/>
        <w:spacing w:line="360" w:lineRule="auto"/>
        <w:jc w:val="both"/>
        <w:rPr>
          <w:rFonts w:ascii="Arial" w:hAnsi="Arial" w:cs="Arial"/>
          <w:sz w:val="24"/>
          <w:szCs w:val="24"/>
          <w:lang w:eastAsia="pt-BR"/>
        </w:rPr>
      </w:pPr>
      <w:r w:rsidRPr="00FE73B0">
        <w:rPr>
          <w:rFonts w:ascii="Arial" w:hAnsi="Arial" w:cs="Arial"/>
          <w:sz w:val="24"/>
          <w:szCs w:val="24"/>
          <w:lang w:eastAsia="pt-BR"/>
        </w:rPr>
        <w:t>4 - Acolhida a impugnação contra o edital, será definida e publicada nova data para realização do certame.</w:t>
      </w:r>
    </w:p>
    <w:p w14:paraId="7762E7C7" w14:textId="77777777" w:rsidR="006D34FB" w:rsidRPr="00FE73B0"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5.4 - A impugnação feita tempestivamente pelo licitante não o impedirá de participar do processo licitatório.</w:t>
      </w:r>
    </w:p>
    <w:p w14:paraId="3047786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VI- DO CREDENCIAMENTO E EFETIVA PARTICIPAÇÃO</w:t>
      </w:r>
    </w:p>
    <w:p w14:paraId="0AEAD47B" w14:textId="57E73A99"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6.1 -</w:t>
      </w:r>
      <w:r w:rsidRPr="00FE73B0">
        <w:rPr>
          <w:rFonts w:ascii="Arial" w:hAnsi="Arial" w:cs="Arial"/>
          <w:b/>
          <w:szCs w:val="24"/>
          <w:lang w:val="pt-BR"/>
        </w:rPr>
        <w:t xml:space="preserve"> </w:t>
      </w:r>
      <w:r w:rsidRPr="00FE73B0">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hyperlink r:id="rId14" w:history="1">
        <w:r w:rsidR="00F12395" w:rsidRPr="001F769C">
          <w:rPr>
            <w:rStyle w:val="Hyperlink"/>
            <w:rFonts w:ascii="Arial" w:hAnsi="Arial" w:cs="Arial"/>
            <w:b/>
            <w:bCs/>
            <w:szCs w:val="24"/>
            <w:highlight w:val="yellow"/>
          </w:rPr>
          <w:t>http://200.95.195.86:8081/comprasedital/</w:t>
        </w:r>
      </w:hyperlink>
      <w:r w:rsidRPr="00FE73B0">
        <w:rPr>
          <w:rFonts w:ascii="Arial" w:hAnsi="Arial" w:cs="Arial"/>
          <w:szCs w:val="24"/>
          <w:lang w:val="pt-BR"/>
        </w:rPr>
        <w:t>.</w:t>
      </w:r>
    </w:p>
    <w:p w14:paraId="6DE6291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6.3 -</w:t>
      </w:r>
      <w:r w:rsidRPr="00FE73B0">
        <w:rPr>
          <w:rFonts w:ascii="Arial" w:hAnsi="Arial" w:cs="Arial"/>
          <w:b/>
          <w:szCs w:val="24"/>
          <w:lang w:val="pt-BR"/>
        </w:rPr>
        <w:t xml:space="preserve"> </w:t>
      </w:r>
      <w:r w:rsidRPr="00FE73B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FB2E7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lastRenderedPageBreak/>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453B516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bCs/>
          <w:sz w:val="24"/>
          <w:szCs w:val="24"/>
        </w:rPr>
        <w:t>VII – D</w:t>
      </w:r>
      <w:r w:rsidRPr="00FE73B0">
        <w:rPr>
          <w:rFonts w:ascii="Arial" w:hAnsi="Arial" w:cs="Arial"/>
          <w:b/>
          <w:sz w:val="24"/>
          <w:szCs w:val="24"/>
        </w:rPr>
        <w:t xml:space="preserve">O RECEBIMENTO DA PROPOSTA E </w:t>
      </w:r>
      <w:r w:rsidRPr="00FE73B0">
        <w:rPr>
          <w:rFonts w:ascii="Arial" w:hAnsi="Arial" w:cs="Arial"/>
          <w:b/>
          <w:bCs/>
          <w:sz w:val="24"/>
          <w:szCs w:val="24"/>
        </w:rPr>
        <w:t>DOS DOCUMENTOS DE HABILITAÇÃO</w:t>
      </w:r>
    </w:p>
    <w:p w14:paraId="4899F733" w14:textId="411CAD92"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 xml:space="preserve">7.1 - </w:t>
      </w:r>
      <w:r w:rsidRPr="00FE73B0">
        <w:rPr>
          <w:rFonts w:ascii="Arial" w:hAnsi="Arial" w:cs="Arial"/>
          <w:snapToGrid w:val="0"/>
          <w:sz w:val="24"/>
          <w:szCs w:val="24"/>
        </w:rPr>
        <w:t xml:space="preserve">As propostas, bem como os documentos de habilitação serão recebidas até o horário previsto. </w:t>
      </w:r>
    </w:p>
    <w:p w14:paraId="55AD401C" w14:textId="59BAEA84"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7.2 – A proposta postada no sistema para que fins de lances, deve ser efetuada com </w:t>
      </w:r>
      <w:r w:rsidRPr="00FE73B0">
        <w:rPr>
          <w:rFonts w:ascii="Arial" w:hAnsi="Arial" w:cs="Arial"/>
          <w:b/>
          <w:snapToGrid w:val="0"/>
          <w:color w:val="1F497D" w:themeColor="text2"/>
          <w:sz w:val="24"/>
          <w:szCs w:val="24"/>
          <w:u w:val="single"/>
        </w:rPr>
        <w:t>VALOR UNITÁRIO</w:t>
      </w:r>
      <w:r w:rsidRPr="00FE73B0">
        <w:rPr>
          <w:rFonts w:ascii="Arial" w:hAnsi="Arial" w:cs="Arial"/>
          <w:snapToGrid w:val="0"/>
          <w:color w:val="1F497D" w:themeColor="text2"/>
          <w:sz w:val="24"/>
          <w:szCs w:val="24"/>
        </w:rPr>
        <w:t>,</w:t>
      </w:r>
      <w:r w:rsidRPr="00FE73B0">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cotados em moeda corrente nacional,;</w:t>
      </w:r>
    </w:p>
    <w:p w14:paraId="661437D6" w14:textId="249C6A95"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b) – </w:t>
      </w:r>
      <w:r w:rsidRPr="00FE73B0">
        <w:rPr>
          <w:rFonts w:ascii="Arial" w:hAnsi="Arial" w:cs="Arial"/>
          <w:b/>
          <w:sz w:val="24"/>
          <w:szCs w:val="24"/>
          <w:u w:val="single"/>
        </w:rPr>
        <w:t>n</w:t>
      </w:r>
      <w:r w:rsidRPr="00FE73B0">
        <w:rPr>
          <w:rFonts w:ascii="Arial" w:eastAsia="Tahoma" w:hAnsi="Arial" w:cs="Arial"/>
          <w:b/>
          <w:sz w:val="24"/>
          <w:szCs w:val="24"/>
          <w:u w:val="single"/>
        </w:rPr>
        <w:t>os preços deverão estar incluídas todas as despesas</w:t>
      </w:r>
      <w:r w:rsidRPr="00FE73B0">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1"/>
      </w:r>
      <w:r w:rsidRPr="00FE73B0">
        <w:rPr>
          <w:rFonts w:ascii="Arial" w:eastAsia="Tahoma" w:hAnsi="Arial" w:cs="Arial"/>
          <w:sz w:val="24"/>
          <w:szCs w:val="24"/>
        </w:rPr>
        <w:t xml:space="preserve"> do TCE/SP, sendo que o proponente será responsável por quaisquer ônus decorrente de: marcas, registros e patentes ao objeto cotado</w:t>
      </w:r>
      <w:r w:rsidR="0029672F" w:rsidRPr="00FE73B0">
        <w:rPr>
          <w:rFonts w:ascii="Arial" w:eastAsia="Tahoma" w:hAnsi="Arial" w:cs="Arial"/>
          <w:sz w:val="24"/>
          <w:szCs w:val="24"/>
        </w:rPr>
        <w:t>.</w:t>
      </w:r>
    </w:p>
    <w:p w14:paraId="30AEFCC3"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valores em moeda corrente nacional;</w:t>
      </w:r>
    </w:p>
    <w:p w14:paraId="22F90880"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z w:val="24"/>
          <w:szCs w:val="24"/>
        </w:rPr>
        <w:t xml:space="preserve">b) – </w:t>
      </w:r>
      <w:r w:rsidRPr="00FE73B0">
        <w:rPr>
          <w:rFonts w:ascii="Arial" w:hAnsi="Arial" w:cs="Arial"/>
          <w:color w:val="000000" w:themeColor="text1"/>
          <w:sz w:val="24"/>
          <w:szCs w:val="24"/>
        </w:rPr>
        <w:t xml:space="preserve">colocar a </w:t>
      </w:r>
      <w:r w:rsidRPr="001926C6">
        <w:rPr>
          <w:rFonts w:ascii="Arial" w:hAnsi="Arial" w:cs="Arial"/>
          <w:b/>
          <w:color w:val="000000" w:themeColor="text1"/>
          <w:sz w:val="24"/>
          <w:szCs w:val="24"/>
          <w:highlight w:val="yellow"/>
        </w:rPr>
        <w:t>marca</w:t>
      </w:r>
      <w:r w:rsidRPr="00FE73B0">
        <w:rPr>
          <w:rFonts w:ascii="Arial" w:hAnsi="Arial" w:cs="Arial"/>
          <w:color w:val="000000" w:themeColor="text1"/>
          <w:sz w:val="24"/>
          <w:szCs w:val="24"/>
        </w:rPr>
        <w:t xml:space="preserve">, o valor unitário </w:t>
      </w:r>
      <w:r w:rsidRPr="00FE73B0">
        <w:rPr>
          <w:rFonts w:ascii="Arial" w:hAnsi="Arial" w:cs="Arial"/>
          <w:sz w:val="24"/>
          <w:szCs w:val="24"/>
        </w:rPr>
        <w:t>e total com até duas casas decimais após a vírgula</w:t>
      </w:r>
      <w:r w:rsidRPr="00FE73B0">
        <w:rPr>
          <w:rFonts w:ascii="Arial" w:hAnsi="Arial" w:cs="Arial"/>
          <w:b/>
          <w:sz w:val="24"/>
          <w:szCs w:val="24"/>
        </w:rPr>
        <w:t>.</w:t>
      </w:r>
    </w:p>
    <w:p w14:paraId="46C7E087"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c) – incluir </w:t>
      </w:r>
      <w:r w:rsidRPr="00FE73B0">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FE73B0">
        <w:rPr>
          <w:rStyle w:val="Refdenotaderodap"/>
          <w:rFonts w:ascii="Arial" w:eastAsia="Tahoma" w:hAnsi="Arial" w:cs="Arial"/>
          <w:sz w:val="24"/>
          <w:szCs w:val="24"/>
        </w:rPr>
        <w:footnoteReference w:id="2"/>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7.4 - É de inteira responsabilidade do ofertante o preço e demais condições apresentadas.</w:t>
      </w:r>
    </w:p>
    <w:p w14:paraId="25203541" w14:textId="77777777" w:rsidR="00B32030" w:rsidRPr="00FE73B0" w:rsidRDefault="00B32030" w:rsidP="00B32030">
      <w:pPr>
        <w:pStyle w:val="legal"/>
        <w:spacing w:line="360" w:lineRule="auto"/>
        <w:rPr>
          <w:rFonts w:cs="Arial"/>
          <w:sz w:val="24"/>
          <w:szCs w:val="24"/>
        </w:rPr>
      </w:pPr>
      <w:r w:rsidRPr="00FE73B0">
        <w:rPr>
          <w:rFonts w:cs="Arial"/>
          <w:sz w:val="24"/>
          <w:szCs w:val="24"/>
        </w:rPr>
        <w:lastRenderedPageBreak/>
        <w:t>7.5 - Os documentos a serem apresentados/postados de habilitação, juntamente com a proposta, independente se a pessoa jurídica será vencedora ou não, são os seguem:</w:t>
      </w:r>
    </w:p>
    <w:p w14:paraId="41DADE4B" w14:textId="77777777" w:rsidR="006D34FB" w:rsidRPr="00FE73B0" w:rsidRDefault="006D34FB" w:rsidP="006D34FB">
      <w:pPr>
        <w:pStyle w:val="legal"/>
        <w:spacing w:line="360" w:lineRule="auto"/>
        <w:rPr>
          <w:rFonts w:cs="Arial"/>
          <w:sz w:val="24"/>
          <w:szCs w:val="24"/>
        </w:rPr>
      </w:pPr>
    </w:p>
    <w:p w14:paraId="048EB11A" w14:textId="77777777"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1. - HABILITAÇÃO JURÍDICA</w:t>
      </w:r>
    </w:p>
    <w:p w14:paraId="712CE6D1"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w:t>
      </w:r>
      <w:r w:rsidRPr="00FE73B0">
        <w:rPr>
          <w:rFonts w:ascii="Arial" w:eastAsia="Tahoma" w:hAnsi="Arial" w:cs="Arial"/>
          <w:b/>
          <w:bCs/>
          <w:sz w:val="24"/>
          <w:szCs w:val="24"/>
          <w:u w:val="single"/>
        </w:rPr>
        <w:t>) Em se tratando de empresário individua</w:t>
      </w:r>
      <w:r w:rsidRPr="00FE73B0">
        <w:rPr>
          <w:rFonts w:ascii="Arial" w:eastAsia="Tahoma" w:hAnsi="Arial" w:cs="Arial"/>
          <w:sz w:val="24"/>
          <w:szCs w:val="24"/>
        </w:rPr>
        <w:t>l, registro na Junta Comercial;</w:t>
      </w:r>
    </w:p>
    <w:p w14:paraId="629FDEDA"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b)</w:t>
      </w:r>
      <w:r w:rsidRPr="00FE73B0">
        <w:rPr>
          <w:rFonts w:ascii="Arial" w:eastAsia="Tahoma" w:hAnsi="Arial" w:cs="Arial"/>
          <w:b/>
          <w:bCs/>
          <w:sz w:val="24"/>
          <w:szCs w:val="24"/>
          <w:u w:val="single"/>
        </w:rPr>
        <w:t xml:space="preserve"> Em caso de sociedade empresária</w:t>
      </w:r>
      <w:r w:rsidRPr="00FE73B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c) </w:t>
      </w:r>
      <w:r w:rsidRPr="00FE73B0">
        <w:rPr>
          <w:rFonts w:ascii="Arial" w:eastAsia="Tahoma" w:hAnsi="Arial" w:cs="Arial"/>
          <w:b/>
          <w:bCs/>
          <w:sz w:val="24"/>
          <w:szCs w:val="24"/>
          <w:u w:val="single"/>
        </w:rPr>
        <w:t>Em caso de sociedade simples</w:t>
      </w:r>
      <w:r w:rsidRPr="00FE73B0">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
          <w:bCs/>
          <w:sz w:val="24"/>
          <w:szCs w:val="24"/>
          <w:u w:val="single"/>
        </w:rPr>
        <w:t>d) decreto de autorização, em se tratando de pessoa jurídica ou sociedade estrangeira em funcionamento no País</w:t>
      </w:r>
      <w:r w:rsidRPr="00FE73B0">
        <w:rPr>
          <w:rFonts w:ascii="Arial" w:eastAsia="Tahoma" w:hAnsi="Arial" w:cs="Arial"/>
          <w:bCs/>
          <w:sz w:val="24"/>
          <w:szCs w:val="24"/>
        </w:rPr>
        <w:t>.</w:t>
      </w:r>
    </w:p>
    <w:p w14:paraId="1614E495"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 xml:space="preserve">e) </w:t>
      </w:r>
      <w:r w:rsidRPr="00FE73B0">
        <w:rPr>
          <w:rFonts w:ascii="Arial" w:eastAsia="Tahoma" w:hAnsi="Arial" w:cs="Arial"/>
          <w:b/>
          <w:bCs/>
          <w:sz w:val="24"/>
          <w:szCs w:val="24"/>
          <w:u w:val="single"/>
        </w:rPr>
        <w:t>MEI – Microempreendedor Individual</w:t>
      </w:r>
      <w:r w:rsidRPr="00FE73B0">
        <w:rPr>
          <w:rFonts w:ascii="Arial" w:eastAsia="Tahoma" w:hAnsi="Arial" w:cs="Arial"/>
          <w:bCs/>
          <w:sz w:val="24"/>
          <w:szCs w:val="24"/>
        </w:rPr>
        <w:t>, comprovante de inscrição</w:t>
      </w:r>
    </w:p>
    <w:p w14:paraId="3A91E3C6" w14:textId="039EB0C6" w:rsidR="006D34FB" w:rsidRPr="00FE73B0" w:rsidRDefault="006D34FB" w:rsidP="006D34FB">
      <w:pPr>
        <w:pStyle w:val="Default"/>
        <w:spacing w:line="360" w:lineRule="auto"/>
        <w:jc w:val="both"/>
        <w:rPr>
          <w:rFonts w:eastAsia="Tahoma"/>
          <w:bCs/>
          <w:color w:val="auto"/>
        </w:rPr>
      </w:pPr>
    </w:p>
    <w:p w14:paraId="09DBECE3" w14:textId="77777777" w:rsidR="006D34FB" w:rsidRPr="00FE73B0" w:rsidRDefault="006D34FB" w:rsidP="006D34FB">
      <w:pPr>
        <w:autoSpaceDE w:val="0"/>
        <w:spacing w:line="360" w:lineRule="auto"/>
        <w:jc w:val="both"/>
        <w:rPr>
          <w:rFonts w:ascii="Arial" w:eastAsia="Tahoma" w:hAnsi="Arial" w:cs="Arial"/>
          <w:bCs/>
          <w:sz w:val="24"/>
          <w:szCs w:val="24"/>
        </w:rPr>
      </w:pPr>
    </w:p>
    <w:p w14:paraId="551B7EA8"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FE73B0" w:rsidRDefault="006D34FB" w:rsidP="006D34FB">
      <w:pPr>
        <w:autoSpaceDE w:val="0"/>
        <w:spacing w:line="360" w:lineRule="auto"/>
        <w:jc w:val="both"/>
        <w:rPr>
          <w:rFonts w:ascii="Arial" w:eastAsia="Tahoma" w:hAnsi="Arial" w:cs="Arial"/>
          <w:bCs/>
          <w:sz w:val="24"/>
          <w:szCs w:val="24"/>
        </w:rPr>
      </w:pPr>
    </w:p>
    <w:p w14:paraId="7DA5CAD8" w14:textId="77777777" w:rsidR="004D2517" w:rsidRPr="00FE73B0" w:rsidRDefault="004D2517" w:rsidP="004D2517">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2 -  HABILITAÇÃO FISCAL, SOCIAL E TRABALHISTA</w:t>
      </w:r>
    </w:p>
    <w:p w14:paraId="10925FDC"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 inscrição no Cadastro Nacional de Pessoa Jurídica – CNPJ;</w:t>
      </w:r>
    </w:p>
    <w:p w14:paraId="5A74319E" w14:textId="13466721" w:rsidR="00E35211" w:rsidRPr="00FE73B0" w:rsidRDefault="00E35211" w:rsidP="00E35211">
      <w:pPr>
        <w:pStyle w:val="Default"/>
        <w:spacing w:line="360" w:lineRule="auto"/>
        <w:jc w:val="both"/>
        <w:rPr>
          <w:rFonts w:eastAsia="Tahoma"/>
          <w:bCs/>
          <w:color w:val="auto"/>
        </w:rPr>
      </w:pPr>
      <w:r w:rsidRPr="00FE73B0">
        <w:rPr>
          <w:rFonts w:eastAsia="Tahoma"/>
          <w:color w:val="auto"/>
        </w:rPr>
        <w:t xml:space="preserve">b) </w:t>
      </w:r>
      <w:r w:rsidRPr="00FE73B0">
        <w:rPr>
          <w:color w:val="auto"/>
        </w:rPr>
        <w:t>inscrição no cadastro de contribuintes municipal, relativo ao domicílio ou sede do licitante, pertinente ao seu ramo de atividade e compatível com o objeto contratual,</w:t>
      </w:r>
    </w:p>
    <w:p w14:paraId="36A06B2B"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c) regularidade com a Fazenda Federal e Seguridade Social (INSS);</w:t>
      </w:r>
    </w:p>
    <w:p w14:paraId="433C1242"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d) regularidade com a Fazenda Estadual, referente ao I.C.M.S.;</w:t>
      </w:r>
    </w:p>
    <w:p w14:paraId="72954C4F"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f) regularidade relativa ao Fundo de Garantia por Tempo de Serviço (FGTS);</w:t>
      </w:r>
    </w:p>
    <w:p w14:paraId="057F0E91" w14:textId="47D85E3A" w:rsidR="00E35211" w:rsidRPr="00FE73B0" w:rsidRDefault="00E35211" w:rsidP="00E35211">
      <w:pPr>
        <w:autoSpaceDE w:val="0"/>
        <w:spacing w:line="360" w:lineRule="auto"/>
        <w:jc w:val="both"/>
        <w:rPr>
          <w:rFonts w:ascii="Arial" w:hAnsi="Arial" w:cs="Arial"/>
          <w:sz w:val="24"/>
          <w:szCs w:val="24"/>
        </w:rPr>
      </w:pPr>
      <w:r w:rsidRPr="00FE73B0">
        <w:rPr>
          <w:rFonts w:ascii="Arial" w:eastAsia="Tahoma" w:hAnsi="Arial" w:cs="Arial"/>
          <w:sz w:val="24"/>
          <w:szCs w:val="24"/>
        </w:rPr>
        <w:t xml:space="preserve">g) </w:t>
      </w:r>
      <w:r w:rsidRPr="00FE73B0">
        <w:rPr>
          <w:rFonts w:ascii="Arial" w:hAnsi="Arial" w:cs="Arial"/>
          <w:sz w:val="24"/>
          <w:szCs w:val="24"/>
        </w:rPr>
        <w:t>regularidade perante a Justiça do Trabalho</w:t>
      </w:r>
      <w:r w:rsidR="00513E59" w:rsidRPr="00FE73B0">
        <w:rPr>
          <w:rFonts w:ascii="Arial" w:hAnsi="Arial" w:cs="Arial"/>
          <w:sz w:val="24"/>
          <w:szCs w:val="24"/>
        </w:rPr>
        <w:t>;</w:t>
      </w:r>
      <w:r w:rsidR="002B3880" w:rsidRPr="00FE73B0">
        <w:rPr>
          <w:rFonts w:ascii="Arial" w:hAnsi="Arial" w:cs="Arial"/>
          <w:sz w:val="24"/>
          <w:szCs w:val="24"/>
        </w:rPr>
        <w:t xml:space="preserve"> e</w:t>
      </w:r>
    </w:p>
    <w:p w14:paraId="765E7696" w14:textId="6C169FD5" w:rsidR="00E35211" w:rsidRPr="00FE73B0" w:rsidRDefault="00E35211" w:rsidP="00E35211">
      <w:pPr>
        <w:autoSpaceDE w:val="0"/>
        <w:spacing w:line="360" w:lineRule="auto"/>
        <w:jc w:val="both"/>
        <w:rPr>
          <w:rFonts w:ascii="Arial" w:hAnsi="Arial" w:cs="Arial"/>
          <w:sz w:val="24"/>
          <w:szCs w:val="24"/>
        </w:rPr>
      </w:pPr>
      <w:r w:rsidRPr="00FE73B0">
        <w:rPr>
          <w:rFonts w:ascii="Arial" w:hAnsi="Arial" w:cs="Arial"/>
          <w:sz w:val="24"/>
          <w:szCs w:val="24"/>
        </w:rPr>
        <w:lastRenderedPageBreak/>
        <w:t xml:space="preserve">h) </w:t>
      </w:r>
      <w:r w:rsidRPr="00FE73B0">
        <w:rPr>
          <w:rFonts w:ascii="Arial" w:hAnsi="Arial" w:cs="Arial"/>
          <w:sz w:val="24"/>
          <w:szCs w:val="24"/>
          <w:shd w:val="clear" w:color="auto" w:fill="FFFFFF"/>
        </w:rPr>
        <w:t xml:space="preserve">cumprimento do disposto no inciso XXXIII do artigo 7º da Constituição Federal, </w:t>
      </w:r>
      <w:r w:rsidRPr="00FE73B0">
        <w:rPr>
          <w:rFonts w:ascii="Arial" w:hAnsi="Arial" w:cs="Arial"/>
          <w:b/>
          <w:sz w:val="24"/>
          <w:szCs w:val="24"/>
          <w:shd w:val="clear" w:color="auto" w:fill="FFFFFF"/>
        </w:rPr>
        <w:t>conforme Anexo II</w:t>
      </w:r>
      <w:r w:rsidR="00075378" w:rsidRPr="00FE73B0">
        <w:rPr>
          <w:rFonts w:ascii="Arial" w:hAnsi="Arial" w:cs="Arial"/>
          <w:b/>
          <w:sz w:val="24"/>
          <w:szCs w:val="24"/>
          <w:shd w:val="clear" w:color="auto" w:fill="FFFFFF"/>
        </w:rPr>
        <w:t>.</w:t>
      </w:r>
    </w:p>
    <w:p w14:paraId="0FE4DEF5" w14:textId="77777777" w:rsidR="004D2517" w:rsidRPr="00FE73B0" w:rsidRDefault="004D2517" w:rsidP="004D2517">
      <w:pPr>
        <w:pStyle w:val="WW-Corpodetexto3"/>
        <w:widowControl w:val="0"/>
        <w:rPr>
          <w:rFonts w:ascii="Arial" w:hAnsi="Arial" w:cs="Arial"/>
          <w:szCs w:val="24"/>
        </w:rPr>
      </w:pPr>
      <w:r w:rsidRPr="00FE73B0">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FE73B0" w:rsidRDefault="006D34FB" w:rsidP="006D34FB">
      <w:pPr>
        <w:autoSpaceDE w:val="0"/>
        <w:spacing w:line="360" w:lineRule="auto"/>
        <w:jc w:val="both"/>
        <w:rPr>
          <w:rFonts w:ascii="Arial" w:hAnsi="Arial" w:cs="Arial"/>
          <w:sz w:val="24"/>
          <w:szCs w:val="24"/>
          <w:highlight w:val="yellow"/>
        </w:rPr>
      </w:pPr>
    </w:p>
    <w:p w14:paraId="0DD2087B" w14:textId="77777777" w:rsidR="00A1699C" w:rsidRPr="00FE73B0" w:rsidRDefault="00F27320" w:rsidP="00A1699C">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3</w:t>
      </w:r>
      <w:r w:rsidR="006D34FB" w:rsidRPr="00FE73B0">
        <w:rPr>
          <w:rFonts w:ascii="Arial" w:eastAsia="Tahoma" w:hAnsi="Arial" w:cs="Arial"/>
          <w:b/>
          <w:bCs/>
          <w:sz w:val="24"/>
          <w:szCs w:val="24"/>
        </w:rPr>
        <w:t xml:space="preserve"> - </w:t>
      </w:r>
      <w:r w:rsidR="00A1699C" w:rsidRPr="00FE73B0">
        <w:rPr>
          <w:rFonts w:ascii="Arial" w:eastAsia="Tahoma" w:hAnsi="Arial" w:cs="Arial"/>
          <w:b/>
          <w:bCs/>
          <w:sz w:val="24"/>
          <w:szCs w:val="24"/>
        </w:rPr>
        <w:t>HABILITAÇÃO ECONÔMICO – FINANCEIRA</w:t>
      </w:r>
    </w:p>
    <w:p w14:paraId="495900C0" w14:textId="7583187A" w:rsidR="006D34FB" w:rsidRPr="00FE73B0" w:rsidRDefault="00A1699C" w:rsidP="00A1699C">
      <w:pPr>
        <w:autoSpaceDE w:val="0"/>
        <w:spacing w:line="360" w:lineRule="auto"/>
        <w:jc w:val="both"/>
        <w:rPr>
          <w:rFonts w:ascii="Arial" w:eastAsia="Batang" w:hAnsi="Arial" w:cs="Arial"/>
          <w:sz w:val="24"/>
          <w:szCs w:val="24"/>
        </w:rPr>
      </w:pPr>
      <w:r w:rsidRPr="00FE73B0">
        <w:rPr>
          <w:rFonts w:ascii="Arial" w:eastAsia="Tahoma" w:hAnsi="Arial" w:cs="Arial"/>
          <w:sz w:val="24"/>
          <w:szCs w:val="24"/>
        </w:rPr>
        <w:t>a) Certidão Negativa de feitos sobre falência</w:t>
      </w:r>
      <w:r w:rsidR="001926C6">
        <w:rPr>
          <w:rFonts w:ascii="Arial" w:eastAsia="Tahoma" w:hAnsi="Arial" w:cs="Arial"/>
          <w:sz w:val="24"/>
          <w:szCs w:val="24"/>
        </w:rPr>
        <w:t xml:space="preserve">, </w:t>
      </w:r>
      <w:r w:rsidRPr="00FE73B0">
        <w:rPr>
          <w:rFonts w:ascii="Arial" w:eastAsia="Tahoma" w:hAnsi="Arial" w:cs="Arial"/>
          <w:sz w:val="24"/>
          <w:szCs w:val="24"/>
        </w:rPr>
        <w:t xml:space="preserve">expedida pelo distribuidor da sede do licitante </w:t>
      </w:r>
      <w:r w:rsidRPr="00FE73B0">
        <w:rPr>
          <w:rFonts w:ascii="Arial" w:eastAsia="Batang" w:hAnsi="Arial" w:cs="Arial"/>
          <w:sz w:val="24"/>
          <w:szCs w:val="24"/>
        </w:rPr>
        <w:t xml:space="preserve">com data não superior a </w:t>
      </w:r>
      <w:r w:rsidRPr="00FE73B0">
        <w:rPr>
          <w:rFonts w:ascii="Arial" w:eastAsia="Batang" w:hAnsi="Arial" w:cs="Arial"/>
          <w:b/>
          <w:sz w:val="24"/>
          <w:szCs w:val="24"/>
          <w:highlight w:val="yellow"/>
          <w:u w:val="single"/>
        </w:rPr>
        <w:t>6 meses</w:t>
      </w:r>
      <w:r w:rsidRPr="00FE73B0">
        <w:rPr>
          <w:rFonts w:ascii="Arial" w:eastAsia="Batang" w:hAnsi="Arial" w:cs="Arial"/>
          <w:sz w:val="24"/>
          <w:szCs w:val="24"/>
        </w:rPr>
        <w:t xml:space="preserve"> da data da convocação;</w:t>
      </w:r>
    </w:p>
    <w:p w14:paraId="39587190" w14:textId="77777777" w:rsidR="00A1699C" w:rsidRPr="00FE73B0" w:rsidRDefault="00A1699C" w:rsidP="00A1699C">
      <w:pPr>
        <w:autoSpaceDE w:val="0"/>
        <w:spacing w:line="360" w:lineRule="auto"/>
        <w:jc w:val="both"/>
        <w:rPr>
          <w:rFonts w:ascii="Arial" w:eastAsia="Batang" w:hAnsi="Arial" w:cs="Arial"/>
          <w:sz w:val="24"/>
          <w:szCs w:val="24"/>
        </w:rPr>
      </w:pPr>
    </w:p>
    <w:p w14:paraId="767E9805" w14:textId="4CCD4EC1" w:rsidR="006D34FB" w:rsidRPr="00FE73B0" w:rsidRDefault="00F27320" w:rsidP="006D34FB">
      <w:pPr>
        <w:autoSpaceDE w:val="0"/>
        <w:spacing w:line="360" w:lineRule="auto"/>
        <w:jc w:val="both"/>
        <w:rPr>
          <w:rFonts w:ascii="Arial" w:eastAsia="Tahoma" w:hAnsi="Arial" w:cs="Arial"/>
          <w:b/>
          <w:sz w:val="24"/>
          <w:szCs w:val="24"/>
        </w:rPr>
      </w:pPr>
      <w:r w:rsidRPr="00FE73B0">
        <w:rPr>
          <w:rFonts w:ascii="Arial" w:eastAsia="Tahoma" w:hAnsi="Arial" w:cs="Arial"/>
          <w:b/>
          <w:sz w:val="24"/>
          <w:szCs w:val="24"/>
        </w:rPr>
        <w:t>4</w:t>
      </w:r>
      <w:r w:rsidR="006D34FB" w:rsidRPr="00FE73B0">
        <w:rPr>
          <w:rFonts w:ascii="Arial" w:eastAsia="Tahoma" w:hAnsi="Arial" w:cs="Arial"/>
          <w:b/>
          <w:sz w:val="24"/>
          <w:szCs w:val="24"/>
        </w:rPr>
        <w:t xml:space="preserve"> – OUTROS DOCUMENTOS.</w:t>
      </w:r>
    </w:p>
    <w:p w14:paraId="2A82E988" w14:textId="7DEC77F2" w:rsidR="00EB0C04" w:rsidRPr="00C96453" w:rsidRDefault="00EB0C04" w:rsidP="00EB0C04">
      <w:pPr>
        <w:autoSpaceDE w:val="0"/>
        <w:spacing w:line="360" w:lineRule="auto"/>
        <w:jc w:val="both"/>
        <w:rPr>
          <w:rFonts w:ascii="Arial" w:hAnsi="Arial" w:cs="Arial"/>
          <w:sz w:val="24"/>
          <w:szCs w:val="24"/>
          <w:lang w:eastAsia="pt-BR"/>
        </w:rPr>
      </w:pPr>
      <w:r w:rsidRPr="00C96453">
        <w:rPr>
          <w:rFonts w:ascii="Arial" w:eastAsia="Batang" w:hAnsi="Arial" w:cs="Arial"/>
          <w:sz w:val="24"/>
          <w:szCs w:val="24"/>
        </w:rPr>
        <w:t xml:space="preserve">a) a declaração </w:t>
      </w:r>
      <w:r w:rsidRPr="00C96453">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r w:rsidRPr="00C96453">
        <w:rPr>
          <w:rFonts w:ascii="Arial" w:hAnsi="Arial" w:cs="Arial"/>
          <w:sz w:val="24"/>
          <w:szCs w:val="24"/>
          <w:highlight w:val="yellow"/>
          <w:lang w:eastAsia="pt-BR"/>
        </w:rPr>
        <w:t>Anexo V</w:t>
      </w:r>
      <w:r w:rsidRPr="00C96453">
        <w:rPr>
          <w:rFonts w:ascii="Arial" w:hAnsi="Arial" w:cs="Arial"/>
          <w:sz w:val="24"/>
          <w:szCs w:val="24"/>
          <w:lang w:eastAsia="pt-BR"/>
        </w:rPr>
        <w:t>.</w:t>
      </w:r>
      <w:r w:rsidR="0029672F" w:rsidRPr="00C96453">
        <w:rPr>
          <w:rFonts w:ascii="Arial" w:hAnsi="Arial" w:cs="Arial"/>
          <w:sz w:val="24"/>
          <w:szCs w:val="24"/>
          <w:lang w:eastAsia="pt-BR"/>
        </w:rPr>
        <w:t>;</w:t>
      </w:r>
    </w:p>
    <w:p w14:paraId="73C2705A" w14:textId="69B32EE7" w:rsidR="0029672F" w:rsidRPr="00FE73B0" w:rsidRDefault="0029672F" w:rsidP="00EB0C04">
      <w:pPr>
        <w:autoSpaceDE w:val="0"/>
        <w:spacing w:line="360" w:lineRule="auto"/>
        <w:jc w:val="both"/>
        <w:rPr>
          <w:rFonts w:ascii="Arial" w:eastAsia="Batang" w:hAnsi="Arial" w:cs="Arial"/>
          <w:b/>
          <w:sz w:val="24"/>
          <w:szCs w:val="24"/>
          <w:u w:val="single"/>
        </w:rPr>
      </w:pPr>
      <w:r w:rsidRPr="00FE73B0">
        <w:rPr>
          <w:rFonts w:ascii="Arial" w:eastAsia="Tahoma" w:hAnsi="Arial" w:cs="Arial"/>
          <w:sz w:val="24"/>
          <w:szCs w:val="24"/>
        </w:rPr>
        <w:t xml:space="preserve">b) – Declaração de que a partir da participação no certame a licitante </w:t>
      </w:r>
      <w:r w:rsidR="007C7631" w:rsidRPr="00FE73B0">
        <w:rPr>
          <w:rFonts w:ascii="Arial" w:eastAsia="Tahoma" w:hAnsi="Arial" w:cs="Arial"/>
          <w:b/>
          <w:bCs/>
          <w:sz w:val="24"/>
          <w:szCs w:val="24"/>
          <w:u w:val="single"/>
        </w:rPr>
        <w:t>está</w:t>
      </w:r>
      <w:r w:rsidRPr="00FE73B0">
        <w:rPr>
          <w:rFonts w:ascii="Arial" w:eastAsia="Tahoma" w:hAnsi="Arial" w:cs="Arial"/>
          <w:b/>
          <w:bCs/>
          <w:sz w:val="24"/>
          <w:szCs w:val="24"/>
          <w:u w:val="single"/>
        </w:rPr>
        <w:t xml:space="preserve"> </w:t>
      </w:r>
      <w:r w:rsidRPr="00FE73B0">
        <w:rPr>
          <w:rFonts w:ascii="Arial" w:eastAsia="Tahoma" w:hAnsi="Arial" w:cs="Arial"/>
          <w:b/>
          <w:sz w:val="24"/>
          <w:szCs w:val="24"/>
          <w:u w:val="single"/>
        </w:rPr>
        <w:t>ciente</w:t>
      </w:r>
      <w:r w:rsidRPr="00FE73B0">
        <w:rPr>
          <w:rFonts w:ascii="Arial" w:eastAsia="Tahoma" w:hAnsi="Arial" w:cs="Arial"/>
          <w:sz w:val="24"/>
          <w:szCs w:val="24"/>
        </w:rPr>
        <w:t xml:space="preserve"> de que na </w:t>
      </w:r>
      <w:r w:rsidRPr="00FE73B0">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AE296" w14:textId="6C52D9B1" w:rsidR="006D34FB" w:rsidRPr="00FE73B0" w:rsidRDefault="006D34FB" w:rsidP="006D34FB">
      <w:pPr>
        <w:spacing w:line="360" w:lineRule="auto"/>
        <w:jc w:val="both"/>
        <w:rPr>
          <w:rFonts w:ascii="Arial" w:eastAsia="Batang" w:hAnsi="Arial" w:cs="Arial"/>
          <w:sz w:val="24"/>
          <w:szCs w:val="24"/>
        </w:rPr>
      </w:pPr>
    </w:p>
    <w:p w14:paraId="5DF38E8D" w14:textId="77777777" w:rsidR="006D34FB" w:rsidRPr="00FE73B0" w:rsidRDefault="006D34FB" w:rsidP="006D34FB">
      <w:pPr>
        <w:spacing w:line="360" w:lineRule="auto"/>
        <w:jc w:val="both"/>
        <w:rPr>
          <w:rFonts w:ascii="Arial" w:eastAsia="Batang" w:hAnsi="Arial" w:cs="Arial"/>
          <w:sz w:val="24"/>
          <w:szCs w:val="24"/>
        </w:rPr>
      </w:pPr>
    </w:p>
    <w:p w14:paraId="63B08D04" w14:textId="409D477E" w:rsidR="006D34FB" w:rsidRPr="00FE73B0" w:rsidRDefault="00F27320" w:rsidP="006D34FB">
      <w:pPr>
        <w:spacing w:line="360" w:lineRule="auto"/>
        <w:jc w:val="both"/>
        <w:rPr>
          <w:rFonts w:ascii="Arial" w:hAnsi="Arial" w:cs="Arial"/>
          <w:b/>
          <w:sz w:val="24"/>
          <w:szCs w:val="24"/>
        </w:rPr>
      </w:pPr>
      <w:r w:rsidRPr="00FE73B0">
        <w:rPr>
          <w:rFonts w:ascii="Arial" w:hAnsi="Arial" w:cs="Arial"/>
          <w:b/>
          <w:sz w:val="24"/>
          <w:szCs w:val="24"/>
        </w:rPr>
        <w:t>5</w:t>
      </w:r>
      <w:r w:rsidR="006D34FB" w:rsidRPr="00FE73B0">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1 - Além dos documentos constantes exigidos acima, deverá ser apresentado:</w:t>
      </w:r>
    </w:p>
    <w:p w14:paraId="3EA4EC57"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a) – Declaração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5"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xml:space="preserve">, de acordo com o artigo 13, §2º do Decreto </w:t>
      </w:r>
      <w:r w:rsidRPr="00FE73B0">
        <w:rPr>
          <w:rFonts w:ascii="Arial" w:hAnsi="Arial" w:cs="Arial"/>
          <w:sz w:val="24"/>
          <w:szCs w:val="24"/>
        </w:rPr>
        <w:lastRenderedPageBreak/>
        <w:t>Federal nº 8.538, de 6 de outubro de 2015, que deverá ser assinada por seu representante legal.</w:t>
      </w:r>
    </w:p>
    <w:p w14:paraId="25357209" w14:textId="77777777" w:rsidR="00CA251E" w:rsidRPr="00FE73B0" w:rsidRDefault="00CA251E" w:rsidP="006D34FB">
      <w:pPr>
        <w:spacing w:line="360" w:lineRule="auto"/>
        <w:jc w:val="both"/>
        <w:rPr>
          <w:rFonts w:ascii="Arial" w:hAnsi="Arial" w:cs="Arial"/>
          <w:sz w:val="24"/>
          <w:szCs w:val="24"/>
          <w:highlight w:val="yellow"/>
        </w:rPr>
      </w:pPr>
    </w:p>
    <w:p w14:paraId="266C3412" w14:textId="0811529B" w:rsidR="006D34FB" w:rsidRPr="00FE73B0" w:rsidRDefault="00F27320" w:rsidP="006D34FB">
      <w:pPr>
        <w:spacing w:line="360" w:lineRule="auto"/>
        <w:jc w:val="both"/>
        <w:rPr>
          <w:rFonts w:ascii="Arial" w:hAnsi="Arial" w:cs="Arial"/>
          <w:b/>
          <w:sz w:val="24"/>
          <w:szCs w:val="24"/>
          <w:u w:val="single"/>
        </w:rPr>
      </w:pPr>
      <w:r w:rsidRPr="00FE73B0">
        <w:rPr>
          <w:rFonts w:ascii="Arial" w:hAnsi="Arial" w:cs="Arial"/>
          <w:b/>
          <w:sz w:val="24"/>
          <w:szCs w:val="24"/>
        </w:rPr>
        <w:t xml:space="preserve">6 </w:t>
      </w:r>
      <w:r w:rsidR="006D34FB" w:rsidRPr="00FE73B0">
        <w:rPr>
          <w:rFonts w:ascii="Arial" w:hAnsi="Arial" w:cs="Arial"/>
          <w:b/>
          <w:sz w:val="24"/>
          <w:szCs w:val="24"/>
        </w:rPr>
        <w:t>– DA COMPROVAÇÃO DE REGULARIDADE FISCAL</w:t>
      </w:r>
      <w:r w:rsidR="006D34FB" w:rsidRPr="00FE73B0">
        <w:rPr>
          <w:rFonts w:ascii="Arial" w:hAnsi="Arial" w:cs="Arial"/>
          <w:b/>
          <w:sz w:val="24"/>
          <w:szCs w:val="24"/>
          <w:u w:val="single"/>
        </w:rPr>
        <w:t>.</w:t>
      </w:r>
    </w:p>
    <w:p w14:paraId="20165388"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 xml:space="preserve">a) - A comprovação de regularidade fiscal das microempresas e empresas de pequeno porte somente será exigida </w:t>
      </w:r>
      <w:r w:rsidRPr="00FE73B0">
        <w:rPr>
          <w:rFonts w:ascii="Arial" w:hAnsi="Arial" w:cs="Arial"/>
          <w:b/>
          <w:color w:val="000000"/>
          <w:u w:val="single"/>
        </w:rPr>
        <w:t>para efeito assinatura de ata</w:t>
      </w:r>
      <w:r w:rsidRPr="00FE73B0">
        <w:rPr>
          <w:rFonts w:ascii="Arial" w:hAnsi="Arial" w:cs="Arial"/>
          <w:color w:val="000000"/>
        </w:rPr>
        <w:t>, e não como condição para participação na licitação.</w:t>
      </w:r>
    </w:p>
    <w:p w14:paraId="138F5CB4"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 xml:space="preserve">b) - Na hipótese de haver alguma restrição relativa à regularidade fiscal, será assegurado </w:t>
      </w:r>
      <w:r w:rsidRPr="00FE73B0">
        <w:rPr>
          <w:rFonts w:ascii="Arial" w:hAnsi="Arial" w:cs="Arial"/>
          <w:b/>
          <w:color w:val="000000"/>
          <w:u w:val="single"/>
        </w:rPr>
        <w:t>prazo de cinco dias úteis</w:t>
      </w:r>
      <w:r w:rsidRPr="00FE73B0">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FE73B0">
        <w:rPr>
          <w:rFonts w:ascii="Arial" w:hAnsi="Arial" w:cs="Arial"/>
          <w:b/>
          <w:color w:val="000000"/>
          <w:u w:val="single"/>
        </w:rPr>
        <w:t>sendo que o prazo inicia-se da divulgação do resultado da fase de habilitação</w:t>
      </w:r>
      <w:r w:rsidRPr="00FE73B0">
        <w:rPr>
          <w:rFonts w:ascii="Arial" w:hAnsi="Arial" w:cs="Arial"/>
          <w:color w:val="000000"/>
        </w:rPr>
        <w:t>, na licitação na modalidade pregão.</w:t>
      </w:r>
    </w:p>
    <w:p w14:paraId="7DE42620"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c) - A abertura da fase recursal em relação ao resultado do certame ocorrerá após os prazos de regularização fiscal.</w:t>
      </w:r>
    </w:p>
    <w:p w14:paraId="3497976E" w14:textId="1975D2CE" w:rsidR="006D34FB" w:rsidRPr="00FE73B0" w:rsidRDefault="006D34FB" w:rsidP="006D34FB">
      <w:pPr>
        <w:pStyle w:val="NormalWeb"/>
        <w:spacing w:line="360" w:lineRule="auto"/>
        <w:jc w:val="both"/>
        <w:rPr>
          <w:rFonts w:ascii="Arial" w:hAnsi="Arial" w:cs="Arial"/>
        </w:rPr>
      </w:pPr>
      <w:r w:rsidRPr="00FE73B0">
        <w:rPr>
          <w:rFonts w:ascii="Arial" w:hAnsi="Arial" w:cs="Arial"/>
          <w:color w:val="000000"/>
        </w:rPr>
        <w:t xml:space="preserve">d) -  A </w:t>
      </w:r>
      <w:r w:rsidRPr="00FE73B0">
        <w:rPr>
          <w:rFonts w:ascii="Arial" w:hAnsi="Arial" w:cs="Arial"/>
        </w:rPr>
        <w:t>não</w:t>
      </w:r>
      <w:r w:rsidR="00CC4B05" w:rsidRPr="00FE73B0">
        <w:rPr>
          <w:rFonts w:ascii="Arial" w:hAnsi="Arial" w:cs="Arial"/>
        </w:rPr>
        <w:t xml:space="preserve"> </w:t>
      </w:r>
      <w:r w:rsidRPr="00FE73B0">
        <w:rPr>
          <w:rFonts w:ascii="Arial" w:hAnsi="Arial" w:cs="Arial"/>
        </w:rPr>
        <w:t xml:space="preserve">regularização da documentação no prazo, implicará decadência do direito à contratação, sem prejuízo das sanções previstas </w:t>
      </w:r>
      <w:r w:rsidR="00BC1B6D">
        <w:rPr>
          <w:rFonts w:ascii="Arial" w:hAnsi="Arial" w:cs="Arial"/>
        </w:rPr>
        <w:t xml:space="preserve">em </w:t>
      </w:r>
      <w:r w:rsidR="001C52AE" w:rsidRPr="00FE73B0">
        <w:rPr>
          <w:rFonts w:ascii="Arial" w:hAnsi="Arial" w:cs="Arial"/>
        </w:rPr>
        <w:t xml:space="preserve">lei, </w:t>
      </w:r>
      <w:r w:rsidRPr="00FE73B0">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FE73B0" w:rsidRDefault="006D34FB" w:rsidP="006D34FB">
      <w:pPr>
        <w:spacing w:line="360" w:lineRule="auto"/>
        <w:ind w:right="-2"/>
        <w:jc w:val="both"/>
        <w:rPr>
          <w:rFonts w:ascii="Arial" w:eastAsia="Tahoma" w:hAnsi="Arial" w:cs="Arial"/>
          <w:b/>
          <w:sz w:val="24"/>
          <w:szCs w:val="24"/>
        </w:rPr>
      </w:pPr>
    </w:p>
    <w:p w14:paraId="2DCF7BB3" w14:textId="1E444288" w:rsidR="006D34FB" w:rsidRPr="00FE73B0" w:rsidRDefault="00F27320" w:rsidP="006D34FB">
      <w:pPr>
        <w:spacing w:line="360" w:lineRule="auto"/>
        <w:ind w:right="-2"/>
        <w:jc w:val="both"/>
        <w:rPr>
          <w:rFonts w:ascii="Arial" w:eastAsia="Tahoma" w:hAnsi="Arial" w:cs="Arial"/>
          <w:sz w:val="24"/>
          <w:szCs w:val="24"/>
        </w:rPr>
      </w:pPr>
      <w:r w:rsidRPr="00FE73B0">
        <w:rPr>
          <w:rFonts w:ascii="Arial" w:eastAsia="Tahoma" w:hAnsi="Arial" w:cs="Arial"/>
          <w:b/>
          <w:sz w:val="24"/>
          <w:szCs w:val="24"/>
        </w:rPr>
        <w:t xml:space="preserve">7 </w:t>
      </w:r>
      <w:r w:rsidR="006D34FB" w:rsidRPr="00FE73B0">
        <w:rPr>
          <w:rFonts w:ascii="Arial" w:eastAsia="Tahoma" w:hAnsi="Arial" w:cs="Arial"/>
          <w:b/>
          <w:sz w:val="24"/>
          <w:szCs w:val="24"/>
        </w:rPr>
        <w:t>– OBSERVAÇÕES</w:t>
      </w:r>
    </w:p>
    <w:p w14:paraId="0BC94025" w14:textId="77777777" w:rsidR="006D34FB" w:rsidRPr="00FE73B0" w:rsidRDefault="006D34FB" w:rsidP="006D34FB">
      <w:pPr>
        <w:autoSpaceDE w:val="0"/>
        <w:spacing w:line="360" w:lineRule="auto"/>
        <w:jc w:val="both"/>
        <w:rPr>
          <w:rFonts w:ascii="Arial" w:hAnsi="Arial" w:cs="Arial"/>
          <w:b/>
          <w:sz w:val="24"/>
          <w:szCs w:val="24"/>
        </w:rPr>
      </w:pPr>
      <w:r w:rsidRPr="00FE73B0">
        <w:rPr>
          <w:rFonts w:ascii="Arial" w:hAnsi="Arial" w:cs="Arial"/>
          <w:b/>
          <w:sz w:val="24"/>
          <w:szCs w:val="24"/>
        </w:rPr>
        <w:t xml:space="preserve">1 - Preferencialmente os licitantes deverão encaminhar documentos que tenham autenticação digital, e, caso os mesmos não tenham, se comprometem em apresentar cópia fiel dos originais, bem como que os documentos sejam </w:t>
      </w:r>
      <w:r w:rsidRPr="00FE73B0">
        <w:rPr>
          <w:rFonts w:ascii="Arial" w:hAnsi="Arial" w:cs="Arial"/>
          <w:b/>
          <w:sz w:val="24"/>
          <w:szCs w:val="24"/>
        </w:rPr>
        <w:lastRenderedPageBreak/>
        <w:t>atualizados e correspondam com a realidade, sob pena de sofrer as sanções cabíveis, de acordo com a legislação civil e penal.</w:t>
      </w:r>
    </w:p>
    <w:p w14:paraId="42AE952C" w14:textId="77777777" w:rsidR="006D34FB" w:rsidRPr="00FE73B0" w:rsidRDefault="006D34FB" w:rsidP="006D34FB">
      <w:pPr>
        <w:spacing w:line="360" w:lineRule="auto"/>
        <w:jc w:val="both"/>
        <w:rPr>
          <w:rFonts w:ascii="Arial" w:hAnsi="Arial" w:cs="Arial"/>
          <w:sz w:val="24"/>
          <w:szCs w:val="24"/>
        </w:rPr>
      </w:pPr>
      <w:r w:rsidRPr="00FE73B0">
        <w:rPr>
          <w:rFonts w:ascii="Arial" w:eastAsia="Tahoma" w:hAnsi="Arial" w:cs="Arial"/>
          <w:sz w:val="24"/>
          <w:szCs w:val="24"/>
        </w:rPr>
        <w:t>2 -</w:t>
      </w:r>
      <w:r w:rsidRPr="00FE73B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FE73B0">
        <w:rPr>
          <w:rFonts w:ascii="Arial" w:hAnsi="Arial" w:cs="Arial"/>
          <w:b/>
          <w:sz w:val="24"/>
          <w:szCs w:val="24"/>
          <w:u w:val="single"/>
        </w:rPr>
        <w:t>6 meses</w:t>
      </w:r>
      <w:r w:rsidRPr="00FE73B0">
        <w:rPr>
          <w:rFonts w:ascii="Arial" w:hAnsi="Arial" w:cs="Arial"/>
          <w:sz w:val="24"/>
          <w:szCs w:val="24"/>
        </w:rPr>
        <w:t xml:space="preserve"> da data de emissão; e,</w:t>
      </w:r>
    </w:p>
    <w:p w14:paraId="3C8F8BE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4 - Toda documentação deve estar assinada por pessoa devidamente habilitada, devendo haver comprovação da seguinte forma:</w:t>
      </w:r>
    </w:p>
    <w:p w14:paraId="69F75A69"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1 - </w:t>
      </w:r>
      <w:r w:rsidRPr="00FE73B0">
        <w:rPr>
          <w:rFonts w:ascii="Arial" w:hAnsi="Arial" w:cs="Arial"/>
          <w:b/>
          <w:bCs/>
          <w:sz w:val="24"/>
          <w:szCs w:val="24"/>
        </w:rPr>
        <w:t>tratando-se de representante legal</w:t>
      </w:r>
      <w:r w:rsidRPr="00FE73B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2 - </w:t>
      </w:r>
      <w:r w:rsidRPr="00FE73B0">
        <w:rPr>
          <w:rFonts w:ascii="Arial" w:hAnsi="Arial" w:cs="Arial"/>
          <w:b/>
          <w:bCs/>
          <w:sz w:val="24"/>
          <w:szCs w:val="24"/>
        </w:rPr>
        <w:t xml:space="preserve">tratando-se de procurador: </w:t>
      </w:r>
      <w:r w:rsidRPr="00FE73B0">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FE73B0" w:rsidRDefault="006D34FB" w:rsidP="006D34FB">
      <w:pPr>
        <w:spacing w:line="360" w:lineRule="auto"/>
        <w:jc w:val="both"/>
        <w:rPr>
          <w:rFonts w:ascii="Arial" w:hAnsi="Arial" w:cs="Arial"/>
          <w:b/>
          <w:sz w:val="24"/>
          <w:szCs w:val="24"/>
        </w:rPr>
      </w:pPr>
    </w:p>
    <w:p w14:paraId="75264B11"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VIII - DA SESSÃO E DO CRITÉRIO DE JULGAMENTO</w:t>
      </w:r>
    </w:p>
    <w:p w14:paraId="591AB9D8"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VALORES PARA LANCES: R$ 0,01</w:t>
      </w:r>
    </w:p>
    <w:p w14:paraId="6A09EE7D"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TEMPO PARA LANCES: 5 SEGUNDOS</w:t>
      </w:r>
    </w:p>
    <w:p w14:paraId="1A0F16F1" w14:textId="5DACD171" w:rsidR="006D34FB" w:rsidRPr="00FE73B0" w:rsidRDefault="006D34FB" w:rsidP="006D34FB">
      <w:pPr>
        <w:spacing w:line="360" w:lineRule="auto"/>
        <w:jc w:val="both"/>
        <w:rPr>
          <w:rFonts w:ascii="Arial" w:eastAsia="Tahoma" w:hAnsi="Arial" w:cs="Arial"/>
          <w:sz w:val="24"/>
          <w:szCs w:val="24"/>
        </w:rPr>
      </w:pPr>
      <w:r w:rsidRPr="00FE73B0">
        <w:rPr>
          <w:rFonts w:ascii="Arial" w:hAnsi="Arial" w:cs="Arial"/>
          <w:snapToGrid w:val="0"/>
          <w:sz w:val="24"/>
          <w:szCs w:val="24"/>
        </w:rPr>
        <w:t xml:space="preserve">8.2 - Os lances devem ser efetuados </w:t>
      </w:r>
      <w:r w:rsidRPr="00FE73B0">
        <w:rPr>
          <w:rFonts w:ascii="Arial" w:hAnsi="Arial" w:cs="Arial"/>
          <w:b/>
          <w:snapToGrid w:val="0"/>
          <w:sz w:val="24"/>
          <w:szCs w:val="24"/>
          <w:highlight w:val="yellow"/>
          <w:u w:val="single"/>
        </w:rPr>
        <w:t xml:space="preserve">COM VALOR </w:t>
      </w:r>
      <w:r w:rsidR="00FE73B0">
        <w:rPr>
          <w:rFonts w:ascii="Arial" w:hAnsi="Arial" w:cs="Arial"/>
          <w:b/>
          <w:snapToGrid w:val="0"/>
          <w:sz w:val="24"/>
          <w:szCs w:val="24"/>
          <w:highlight w:val="yellow"/>
          <w:u w:val="single"/>
        </w:rPr>
        <w:t>UNITÁRIO</w:t>
      </w:r>
      <w:r w:rsidRPr="00FE73B0">
        <w:rPr>
          <w:rFonts w:ascii="Arial" w:hAnsi="Arial" w:cs="Arial"/>
          <w:b/>
          <w:snapToGrid w:val="0"/>
          <w:sz w:val="24"/>
          <w:szCs w:val="24"/>
          <w:highlight w:val="yellow"/>
          <w:u w:val="single"/>
        </w:rPr>
        <w:t xml:space="preserve"> DO ITEM</w:t>
      </w:r>
      <w:r w:rsidRPr="00FE73B0">
        <w:rPr>
          <w:rFonts w:ascii="Arial" w:hAnsi="Arial" w:cs="Arial"/>
          <w:snapToGrid w:val="0"/>
          <w:sz w:val="24"/>
          <w:szCs w:val="24"/>
        </w:rPr>
        <w:t xml:space="preserve">, devendo o licitante estar ciente que devem conter os seguintes critérios: </w:t>
      </w:r>
      <w:r w:rsidRPr="00FE73B0">
        <w:rPr>
          <w:rFonts w:ascii="Arial" w:hAnsi="Arial" w:cs="Arial"/>
          <w:sz w:val="24"/>
          <w:szCs w:val="24"/>
        </w:rPr>
        <w:t xml:space="preserve">com até duas casas </w:t>
      </w:r>
      <w:r w:rsidRPr="00FE73B0">
        <w:rPr>
          <w:rFonts w:ascii="Arial" w:hAnsi="Arial" w:cs="Arial"/>
          <w:sz w:val="24"/>
          <w:szCs w:val="24"/>
        </w:rPr>
        <w:lastRenderedPageBreak/>
        <w:t xml:space="preserve">decimais após a vírgula e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3"/>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z w:val="24"/>
          <w:szCs w:val="24"/>
        </w:rPr>
        <w:t xml:space="preserve">8.3 - É de inteira responsabilidade do ofertante o preço e demais condições apresentadas, </w:t>
      </w:r>
    </w:p>
    <w:p w14:paraId="3E9B2911"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8.5 - O sistema não identificará o autor dos lances aos demais participantes.</w:t>
      </w:r>
    </w:p>
    <w:p w14:paraId="06267B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sz w:val="24"/>
          <w:szCs w:val="24"/>
        </w:rPr>
        <w:t>8.6 -</w:t>
      </w:r>
      <w:r w:rsidRPr="00FE73B0">
        <w:rPr>
          <w:rFonts w:ascii="Arial" w:hAnsi="Arial" w:cs="Arial"/>
          <w:b/>
          <w:bCs/>
          <w:sz w:val="24"/>
          <w:szCs w:val="24"/>
          <w:lang w:eastAsia="pt-BR"/>
        </w:rPr>
        <w:t xml:space="preserve"> Desconexão do sistema na etapa de lances</w:t>
      </w:r>
    </w:p>
    <w:p w14:paraId="0D5D24A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FE73B0"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FE73B0">
        <w:rPr>
          <w:rFonts w:ascii="Arial" w:hAnsi="Arial" w:cs="Arial"/>
          <w:sz w:val="24"/>
          <w:szCs w:val="24"/>
          <w:lang w:eastAsia="pt-BR"/>
        </w:rPr>
        <w:t xml:space="preserve">2 - Quando a desconexão do sistema eletrônico para o pregoeiro </w:t>
      </w:r>
      <w:r w:rsidRPr="00FE73B0">
        <w:rPr>
          <w:rFonts w:ascii="Arial" w:hAnsi="Arial" w:cs="Arial"/>
          <w:b/>
          <w:sz w:val="24"/>
          <w:szCs w:val="24"/>
          <w:lang w:eastAsia="pt-BR"/>
        </w:rPr>
        <w:t>persistir por tempo superior a dez minutos</w:t>
      </w:r>
      <w:r w:rsidRPr="00FE73B0">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8.7  -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8.8 - </w:t>
      </w:r>
      <w:r w:rsidRPr="00FE73B0">
        <w:rPr>
          <w:rFonts w:ascii="Arial" w:hAnsi="Arial" w:cs="Arial"/>
          <w:sz w:val="24"/>
          <w:szCs w:val="24"/>
        </w:rPr>
        <w:t>Caso não haja etapa de lances, apenas ficarem as propostas postadas inicialmente e houver valores idênticos, prevalecerá a proposta postada primeiro, considerando-se dia e horário</w:t>
      </w:r>
      <w:r w:rsidRPr="00FE73B0">
        <w:rPr>
          <w:rFonts w:ascii="Arial" w:hAnsi="Arial" w:cs="Arial"/>
          <w:snapToGrid w:val="0"/>
          <w:sz w:val="24"/>
          <w:szCs w:val="24"/>
        </w:rPr>
        <w:t>.</w:t>
      </w:r>
    </w:p>
    <w:p w14:paraId="5BD56D17" w14:textId="5D439CBB" w:rsidR="006D34FB" w:rsidRPr="00FE73B0" w:rsidRDefault="006D34FB" w:rsidP="006D34FB">
      <w:pPr>
        <w:spacing w:line="360" w:lineRule="auto"/>
        <w:jc w:val="both"/>
        <w:rPr>
          <w:rFonts w:ascii="Arial" w:hAnsi="Arial" w:cs="Arial"/>
          <w:b/>
          <w:sz w:val="24"/>
          <w:szCs w:val="24"/>
          <w:u w:val="single"/>
        </w:rPr>
      </w:pPr>
      <w:r w:rsidRPr="00FE73B0">
        <w:rPr>
          <w:rFonts w:ascii="Arial" w:hAnsi="Arial" w:cs="Arial"/>
          <w:b/>
          <w:sz w:val="24"/>
          <w:szCs w:val="24"/>
          <w:u w:val="single"/>
        </w:rPr>
        <w:t xml:space="preserve">8.9 - Para julgamento será adotado o critério </w:t>
      </w:r>
      <w:r w:rsidR="00FC5713" w:rsidRPr="00FE73B0">
        <w:rPr>
          <w:rFonts w:ascii="Arial" w:hAnsi="Arial" w:cs="Arial"/>
          <w:b/>
          <w:sz w:val="24"/>
          <w:szCs w:val="24"/>
          <w:highlight w:val="yellow"/>
          <w:u w:val="single"/>
        </w:rPr>
        <w:t>DE MENOR</w:t>
      </w:r>
      <w:r w:rsidRPr="00FE73B0">
        <w:rPr>
          <w:rFonts w:ascii="Arial" w:hAnsi="Arial" w:cs="Arial"/>
          <w:b/>
          <w:sz w:val="24"/>
          <w:szCs w:val="24"/>
          <w:highlight w:val="yellow"/>
          <w:u w:val="single"/>
        </w:rPr>
        <w:t xml:space="preserve"> PREÇO POR ITEM</w:t>
      </w:r>
      <w:r w:rsidRPr="00FE73B0">
        <w:rPr>
          <w:rFonts w:ascii="Arial" w:hAnsi="Arial" w:cs="Arial"/>
          <w:b/>
          <w:sz w:val="24"/>
          <w:szCs w:val="24"/>
          <w:u w:val="single"/>
        </w:rPr>
        <w:t>.</w:t>
      </w:r>
    </w:p>
    <w:p w14:paraId="25C6E50C"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8.10 - Se a proposta ou o lance de menor valor não for aceitável, o Pregoeiro examinará a proposta ou o lance </w:t>
      </w:r>
      <w:proofErr w:type="spellStart"/>
      <w:r w:rsidRPr="00FE73B0">
        <w:rPr>
          <w:rFonts w:ascii="Arial" w:hAnsi="Arial" w:cs="Arial"/>
          <w:sz w:val="24"/>
          <w:szCs w:val="24"/>
        </w:rPr>
        <w:t>subseqüente</w:t>
      </w:r>
      <w:proofErr w:type="spellEnd"/>
      <w:r w:rsidRPr="00FE73B0">
        <w:rPr>
          <w:rFonts w:ascii="Arial" w:hAnsi="Arial" w:cs="Arial"/>
          <w:sz w:val="24"/>
          <w:szCs w:val="24"/>
        </w:rPr>
        <w:t xml:space="preserve">, na ordem de classificação, verificando a sua aceitabilidade e procedendo a sua habilitação. Se for necessário, repetirá esse </w:t>
      </w:r>
      <w:r w:rsidRPr="00FE73B0">
        <w:rPr>
          <w:rFonts w:ascii="Arial" w:hAnsi="Arial" w:cs="Arial"/>
          <w:sz w:val="24"/>
          <w:szCs w:val="24"/>
        </w:rPr>
        <w:lastRenderedPageBreak/>
        <w:t>procedimento, sucessivamente, até a apuração de uma proposta ou lance que atenda ao Edital.</w:t>
      </w:r>
    </w:p>
    <w:p w14:paraId="5A4DC118" w14:textId="77777777" w:rsidR="006D34FB" w:rsidRPr="00FE73B0" w:rsidRDefault="006D34FB" w:rsidP="006D34FB">
      <w:pPr>
        <w:pStyle w:val="Textopadro"/>
        <w:widowControl/>
        <w:spacing w:line="360" w:lineRule="auto"/>
        <w:jc w:val="both"/>
        <w:rPr>
          <w:rFonts w:ascii="Arial" w:hAnsi="Arial" w:cs="Arial"/>
          <w:szCs w:val="24"/>
          <w:lang w:val="pt-BR"/>
        </w:rPr>
      </w:pPr>
    </w:p>
    <w:p w14:paraId="516C4B43" w14:textId="38C33581" w:rsidR="00763FBB" w:rsidRPr="00FE73B0" w:rsidRDefault="006D34FB" w:rsidP="00763FB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 xml:space="preserve">IX – </w:t>
      </w:r>
      <w:r w:rsidR="00763FBB">
        <w:rPr>
          <w:rFonts w:ascii="Arial" w:eastAsia="Tahoma" w:hAnsi="Arial" w:cs="Arial"/>
          <w:b/>
          <w:bCs/>
          <w:sz w:val="24"/>
          <w:szCs w:val="24"/>
        </w:rPr>
        <w:t>MANIFESTAÇÃO PARA OFERTA DE VALORES E</w:t>
      </w:r>
      <w:r w:rsidR="00763FBB" w:rsidRPr="00FE73B0">
        <w:rPr>
          <w:rFonts w:ascii="Arial" w:eastAsia="Tahoma" w:hAnsi="Arial" w:cs="Arial"/>
          <w:b/>
          <w:bCs/>
          <w:sz w:val="24"/>
          <w:szCs w:val="24"/>
        </w:rPr>
        <w:t xml:space="preserve"> APRESENTAÇÃO DA </w:t>
      </w:r>
      <w:r w:rsidR="00763FBB" w:rsidRPr="00FE73B0">
        <w:rPr>
          <w:rFonts w:ascii="Arial" w:eastAsia="Tahoma" w:hAnsi="Arial" w:cs="Arial"/>
          <w:b/>
          <w:bCs/>
          <w:sz w:val="24"/>
          <w:szCs w:val="24"/>
          <w:highlight w:val="yellow"/>
          <w:u w:val="single"/>
        </w:rPr>
        <w:t>PROPOSTA ATUALIZADA</w:t>
      </w:r>
      <w:r w:rsidR="00763FBB" w:rsidRPr="00763FBB">
        <w:rPr>
          <w:rFonts w:ascii="Arial" w:eastAsia="Tahoma" w:hAnsi="Arial" w:cs="Arial"/>
          <w:b/>
          <w:bCs/>
          <w:sz w:val="24"/>
          <w:szCs w:val="24"/>
          <w:highlight w:val="yellow"/>
          <w:u w:val="single"/>
        </w:rPr>
        <w:t>/AMOSTRA</w:t>
      </w:r>
      <w:r w:rsidR="00763FBB" w:rsidRPr="00FE73B0">
        <w:rPr>
          <w:rFonts w:ascii="Arial" w:eastAsia="Tahoma" w:hAnsi="Arial" w:cs="Arial"/>
          <w:b/>
          <w:bCs/>
          <w:sz w:val="24"/>
          <w:szCs w:val="24"/>
        </w:rPr>
        <w:t xml:space="preserve"> APÓS OS LANCES</w:t>
      </w:r>
      <w:r w:rsidR="00763FBB">
        <w:rPr>
          <w:rFonts w:ascii="Arial" w:eastAsia="Tahoma" w:hAnsi="Arial" w:cs="Arial"/>
          <w:b/>
          <w:bCs/>
          <w:sz w:val="24"/>
          <w:szCs w:val="24"/>
        </w:rPr>
        <w:t xml:space="preserve"> </w:t>
      </w:r>
    </w:p>
    <w:p w14:paraId="4290359D" w14:textId="77777777" w:rsidR="00763FBB" w:rsidRPr="00FE73B0" w:rsidRDefault="00763FBB" w:rsidP="00763FBB">
      <w:pPr>
        <w:autoSpaceDE w:val="0"/>
        <w:spacing w:line="360" w:lineRule="auto"/>
        <w:jc w:val="both"/>
        <w:rPr>
          <w:rFonts w:ascii="Arial" w:eastAsia="Tahoma" w:hAnsi="Arial" w:cs="Arial"/>
          <w:b/>
          <w:bCs/>
          <w:sz w:val="24"/>
          <w:szCs w:val="24"/>
        </w:rPr>
      </w:pPr>
    </w:p>
    <w:p w14:paraId="31658D92" w14:textId="77777777" w:rsidR="00763FBB" w:rsidRPr="00BF7E8B" w:rsidRDefault="00763FBB" w:rsidP="00763FBB">
      <w:pPr>
        <w:spacing w:line="360" w:lineRule="auto"/>
        <w:jc w:val="both"/>
        <w:rPr>
          <w:rFonts w:ascii="Arial" w:eastAsia="Batang" w:hAnsi="Arial" w:cs="Arial"/>
          <w:b/>
          <w:sz w:val="24"/>
          <w:szCs w:val="24"/>
          <w:u w:val="single"/>
        </w:rPr>
      </w:pPr>
      <w:r w:rsidRPr="00BF7E8B">
        <w:rPr>
          <w:rFonts w:ascii="Arial" w:eastAsia="Batang" w:hAnsi="Arial" w:cs="Arial"/>
          <w:sz w:val="24"/>
          <w:szCs w:val="24"/>
        </w:rPr>
        <w:t xml:space="preserve">9.1 - </w:t>
      </w:r>
      <w:r w:rsidRPr="00BF7E8B">
        <w:rPr>
          <w:rFonts w:ascii="Arial" w:eastAsia="Batang" w:hAnsi="Arial" w:cs="Arial"/>
          <w:b/>
          <w:bCs/>
          <w:sz w:val="24"/>
          <w:szCs w:val="24"/>
          <w:u w:val="single"/>
        </w:rPr>
        <w:t>Ao final d</w:t>
      </w:r>
      <w:r>
        <w:rPr>
          <w:rFonts w:ascii="Arial" w:eastAsia="Batang" w:hAnsi="Arial" w:cs="Arial"/>
          <w:b/>
          <w:bCs/>
          <w:sz w:val="24"/>
          <w:szCs w:val="24"/>
          <w:u w:val="single"/>
        </w:rPr>
        <w:t>a</w:t>
      </w:r>
      <w:r w:rsidRPr="00BF7E8B">
        <w:rPr>
          <w:rFonts w:ascii="Arial" w:eastAsia="Batang" w:hAnsi="Arial" w:cs="Arial"/>
          <w:b/>
          <w:bCs/>
          <w:sz w:val="24"/>
          <w:szCs w:val="24"/>
          <w:u w:val="single"/>
        </w:rPr>
        <w:t xml:space="preserve"> sessão</w:t>
      </w:r>
      <w:r>
        <w:rPr>
          <w:rFonts w:ascii="Arial" w:eastAsia="Batang" w:hAnsi="Arial" w:cs="Arial"/>
          <w:b/>
          <w:bCs/>
          <w:sz w:val="24"/>
          <w:szCs w:val="24"/>
          <w:u w:val="single"/>
        </w:rPr>
        <w:t>,</w:t>
      </w:r>
      <w:r w:rsidRPr="00BF7E8B">
        <w:rPr>
          <w:rFonts w:ascii="Arial" w:eastAsia="Batang" w:hAnsi="Arial" w:cs="Arial"/>
          <w:b/>
          <w:bCs/>
          <w:sz w:val="24"/>
          <w:szCs w:val="24"/>
          <w:u w:val="single"/>
        </w:rPr>
        <w:t xml:space="preserve"> os licitantes interessados deverão manifestar no chat a aceitação em</w:t>
      </w:r>
      <w:r w:rsidRPr="00BF7E8B">
        <w:rPr>
          <w:rFonts w:ascii="Arial" w:eastAsia="Batang" w:hAnsi="Arial" w:cs="Arial"/>
          <w:b/>
          <w:sz w:val="24"/>
          <w:szCs w:val="24"/>
          <w:u w:val="single"/>
        </w:rPr>
        <w:t xml:space="preserve"> registrar o valor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2FBC252C" w14:textId="7AFACAD4" w:rsidR="006D34FB" w:rsidRPr="00FE73B0" w:rsidRDefault="006D34FB" w:rsidP="006D34FB">
      <w:pPr>
        <w:autoSpaceDE w:val="0"/>
        <w:spacing w:line="360" w:lineRule="auto"/>
        <w:jc w:val="both"/>
        <w:rPr>
          <w:rFonts w:ascii="Arial" w:eastAsia="Tahoma" w:hAnsi="Arial" w:cs="Arial"/>
          <w:b/>
          <w:bCs/>
          <w:sz w:val="24"/>
          <w:szCs w:val="24"/>
        </w:rPr>
      </w:pPr>
    </w:p>
    <w:p w14:paraId="4A007A3A" w14:textId="3C58021B" w:rsidR="00133661" w:rsidRPr="00FE73B0" w:rsidRDefault="006D34FB" w:rsidP="006D34FB">
      <w:pPr>
        <w:spacing w:line="360" w:lineRule="auto"/>
        <w:jc w:val="both"/>
        <w:rPr>
          <w:rFonts w:ascii="Arial" w:eastAsia="Batang" w:hAnsi="Arial" w:cs="Arial"/>
          <w:sz w:val="24"/>
          <w:szCs w:val="24"/>
        </w:rPr>
      </w:pPr>
      <w:r w:rsidRPr="00FE73B0">
        <w:rPr>
          <w:rFonts w:ascii="Arial" w:eastAsia="Batang" w:hAnsi="Arial" w:cs="Arial"/>
          <w:sz w:val="24"/>
          <w:szCs w:val="24"/>
        </w:rPr>
        <w:t>9.</w:t>
      </w:r>
      <w:r w:rsidR="00766EA0">
        <w:rPr>
          <w:rFonts w:ascii="Arial" w:eastAsia="Batang" w:hAnsi="Arial" w:cs="Arial"/>
          <w:sz w:val="24"/>
          <w:szCs w:val="24"/>
        </w:rPr>
        <w:t>2</w:t>
      </w:r>
      <w:r w:rsidRPr="00FE73B0">
        <w:rPr>
          <w:rFonts w:ascii="Arial" w:eastAsia="Batang" w:hAnsi="Arial" w:cs="Arial"/>
          <w:sz w:val="24"/>
          <w:szCs w:val="24"/>
        </w:rPr>
        <w:t xml:space="preserve"> - Após os lances, deverão ser encaminhados</w:t>
      </w:r>
      <w:r w:rsidR="00133661" w:rsidRPr="00FE73B0">
        <w:rPr>
          <w:rFonts w:ascii="Arial" w:eastAsia="Batang" w:hAnsi="Arial" w:cs="Arial"/>
          <w:sz w:val="24"/>
          <w:szCs w:val="24"/>
        </w:rPr>
        <w:t>:</w:t>
      </w:r>
    </w:p>
    <w:p w14:paraId="59C65D6F" w14:textId="77777777" w:rsidR="00133661" w:rsidRPr="00FE73B0" w:rsidRDefault="00133661" w:rsidP="006D34FB">
      <w:pPr>
        <w:spacing w:line="360" w:lineRule="auto"/>
        <w:jc w:val="both"/>
        <w:rPr>
          <w:rFonts w:ascii="Arial" w:eastAsia="Batang" w:hAnsi="Arial" w:cs="Arial"/>
          <w:sz w:val="24"/>
          <w:szCs w:val="24"/>
        </w:rPr>
      </w:pPr>
    </w:p>
    <w:p w14:paraId="3F987FF7" w14:textId="3A38642A" w:rsidR="00EC6B7B" w:rsidRDefault="00133661" w:rsidP="0068070F">
      <w:pPr>
        <w:spacing w:line="360" w:lineRule="auto"/>
        <w:jc w:val="both"/>
        <w:rPr>
          <w:rStyle w:val="Hyperlink"/>
          <w:rFonts w:ascii="Arial" w:eastAsia="Batang" w:hAnsi="Arial" w:cs="Arial"/>
          <w:sz w:val="24"/>
          <w:szCs w:val="24"/>
          <w:u w:val="none"/>
        </w:rPr>
      </w:pPr>
      <w:r w:rsidRPr="00FE73B0">
        <w:rPr>
          <w:rFonts w:ascii="Arial" w:eastAsia="Batang" w:hAnsi="Arial" w:cs="Arial"/>
          <w:sz w:val="24"/>
          <w:szCs w:val="24"/>
        </w:rPr>
        <w:t xml:space="preserve">1 - </w:t>
      </w:r>
      <w:r w:rsidR="006D34FB" w:rsidRPr="00FE73B0">
        <w:rPr>
          <w:rFonts w:ascii="Arial" w:eastAsia="Batang" w:hAnsi="Arial" w:cs="Arial"/>
          <w:sz w:val="24"/>
          <w:szCs w:val="24"/>
        </w:rPr>
        <w:t xml:space="preserve"> </w:t>
      </w:r>
      <w:r w:rsidR="006D34FB" w:rsidRPr="00FE73B0">
        <w:rPr>
          <w:rFonts w:ascii="Arial" w:eastAsia="Batang" w:hAnsi="Arial" w:cs="Arial"/>
          <w:b/>
          <w:sz w:val="24"/>
          <w:szCs w:val="24"/>
          <w:u w:val="single"/>
        </w:rPr>
        <w:t xml:space="preserve">em até </w:t>
      </w:r>
      <w:r w:rsidR="005674C5">
        <w:rPr>
          <w:rFonts w:ascii="Arial" w:eastAsia="Batang" w:hAnsi="Arial" w:cs="Arial"/>
          <w:b/>
          <w:sz w:val="24"/>
          <w:szCs w:val="24"/>
          <w:u w:val="single"/>
        </w:rPr>
        <w:t>2</w:t>
      </w:r>
      <w:r w:rsidR="006B2AEE">
        <w:rPr>
          <w:rFonts w:ascii="Arial" w:eastAsia="Batang" w:hAnsi="Arial" w:cs="Arial"/>
          <w:b/>
          <w:sz w:val="24"/>
          <w:szCs w:val="24"/>
          <w:u w:val="single"/>
        </w:rPr>
        <w:t xml:space="preserve"> </w:t>
      </w:r>
      <w:r w:rsidR="005674C5">
        <w:rPr>
          <w:rFonts w:ascii="Arial" w:eastAsia="Batang" w:hAnsi="Arial" w:cs="Arial"/>
          <w:b/>
          <w:sz w:val="24"/>
          <w:szCs w:val="24"/>
          <w:u w:val="single"/>
        </w:rPr>
        <w:t>horas</w:t>
      </w:r>
      <w:r w:rsidR="006B2AEE">
        <w:rPr>
          <w:rFonts w:ascii="Arial" w:eastAsia="Batang" w:hAnsi="Arial" w:cs="Arial"/>
          <w:b/>
          <w:sz w:val="24"/>
          <w:szCs w:val="24"/>
          <w:u w:val="single"/>
        </w:rPr>
        <w:t xml:space="preserve"> a</w:t>
      </w:r>
      <w:r w:rsidR="006D34FB" w:rsidRPr="00FE73B0">
        <w:rPr>
          <w:rFonts w:ascii="Arial" w:eastAsia="Batang" w:hAnsi="Arial" w:cs="Arial"/>
          <w:b/>
          <w:sz w:val="24"/>
          <w:szCs w:val="24"/>
          <w:u w:val="single"/>
        </w:rPr>
        <w:t>pós ao término da sessão pública</w:t>
      </w:r>
      <w:r w:rsidR="006D34FB" w:rsidRPr="00FE73B0">
        <w:rPr>
          <w:rFonts w:ascii="Arial" w:eastAsia="Batang" w:hAnsi="Arial" w:cs="Arial"/>
          <w:sz w:val="24"/>
          <w:szCs w:val="24"/>
        </w:rPr>
        <w:t xml:space="preserve">, </w:t>
      </w:r>
      <w:r w:rsidR="005674C5" w:rsidRPr="00FE73B0">
        <w:rPr>
          <w:rFonts w:ascii="Arial" w:eastAsia="Batang" w:hAnsi="Arial" w:cs="Arial"/>
          <w:sz w:val="24"/>
          <w:szCs w:val="24"/>
        </w:rPr>
        <w:t xml:space="preserve">através do seguinte endereço eletrônico: </w:t>
      </w:r>
      <w:hyperlink r:id="rId16" w:history="1">
        <w:r w:rsidR="005674C5" w:rsidRPr="00FE73B0">
          <w:rPr>
            <w:rStyle w:val="Hyperlink"/>
            <w:rFonts w:ascii="Arial" w:eastAsia="Batang" w:hAnsi="Arial" w:cs="Arial"/>
            <w:b/>
            <w:sz w:val="24"/>
            <w:szCs w:val="24"/>
          </w:rPr>
          <w:t>licitacao@cedral.sp.gov.br</w:t>
        </w:r>
      </w:hyperlink>
      <w:r w:rsidR="00EC6B7B">
        <w:rPr>
          <w:rStyle w:val="Hyperlink"/>
          <w:rFonts w:ascii="Arial" w:eastAsia="Batang" w:hAnsi="Arial" w:cs="Arial"/>
          <w:b/>
          <w:sz w:val="24"/>
          <w:szCs w:val="24"/>
        </w:rPr>
        <w:t>:</w:t>
      </w:r>
    </w:p>
    <w:p w14:paraId="0F3D112D" w14:textId="289031E4" w:rsidR="006B2AEE" w:rsidRDefault="00EC6B7B" w:rsidP="0068070F">
      <w:pPr>
        <w:spacing w:line="360" w:lineRule="auto"/>
        <w:jc w:val="both"/>
        <w:rPr>
          <w:rFonts w:ascii="Arial" w:hAnsi="Arial" w:cs="Arial"/>
          <w:sz w:val="24"/>
          <w:szCs w:val="24"/>
        </w:rPr>
      </w:pPr>
      <w:r>
        <w:rPr>
          <w:rFonts w:ascii="Arial" w:eastAsia="Batang" w:hAnsi="Arial" w:cs="Arial"/>
          <w:sz w:val="24"/>
          <w:szCs w:val="24"/>
        </w:rPr>
        <w:t xml:space="preserve">1.1 - </w:t>
      </w:r>
      <w:r w:rsidR="0068070F">
        <w:rPr>
          <w:rFonts w:ascii="Arial" w:eastAsia="Batang" w:hAnsi="Arial" w:cs="Arial"/>
          <w:sz w:val="24"/>
          <w:szCs w:val="24"/>
        </w:rPr>
        <w:t xml:space="preserve"> </w:t>
      </w:r>
      <w:r w:rsidR="006D34FB" w:rsidRPr="00FE73B0">
        <w:rPr>
          <w:rFonts w:ascii="Arial" w:eastAsia="Batang" w:hAnsi="Arial" w:cs="Arial"/>
          <w:b/>
          <w:sz w:val="24"/>
          <w:szCs w:val="24"/>
          <w:u w:val="single"/>
        </w:rPr>
        <w:t>proposta atualizada</w:t>
      </w:r>
      <w:r w:rsidR="003C44E4" w:rsidRPr="00FE73B0">
        <w:rPr>
          <w:rFonts w:ascii="Arial" w:eastAsia="Batang" w:hAnsi="Arial" w:cs="Arial"/>
          <w:b/>
          <w:sz w:val="24"/>
          <w:szCs w:val="24"/>
          <w:u w:val="single"/>
        </w:rPr>
        <w:t xml:space="preserve"> de acordo com o último lance</w:t>
      </w:r>
    </w:p>
    <w:p w14:paraId="7C1B7B13" w14:textId="77777777" w:rsidR="006B2AEE" w:rsidRDefault="006B2AEE" w:rsidP="006D34FB">
      <w:pPr>
        <w:suppressAutoHyphens w:val="0"/>
        <w:autoSpaceDE w:val="0"/>
        <w:spacing w:line="360" w:lineRule="auto"/>
        <w:jc w:val="both"/>
        <w:rPr>
          <w:rFonts w:ascii="Arial" w:hAnsi="Arial" w:cs="Arial"/>
          <w:sz w:val="24"/>
          <w:szCs w:val="24"/>
        </w:rPr>
      </w:pPr>
    </w:p>
    <w:p w14:paraId="60388F8D" w14:textId="6F417655" w:rsidR="00F7770C" w:rsidRPr="005674C5" w:rsidRDefault="00EC6B7B" w:rsidP="00A246B2">
      <w:pPr>
        <w:suppressAutoHyphens w:val="0"/>
        <w:autoSpaceDE w:val="0"/>
        <w:spacing w:line="360" w:lineRule="auto"/>
        <w:jc w:val="both"/>
        <w:rPr>
          <w:rFonts w:ascii="Arial" w:hAnsi="Arial" w:cs="Arial"/>
          <w:sz w:val="24"/>
          <w:szCs w:val="24"/>
        </w:rPr>
      </w:pPr>
      <w:r>
        <w:rPr>
          <w:rFonts w:ascii="Arial" w:eastAsia="Batang" w:hAnsi="Arial" w:cs="Arial"/>
          <w:sz w:val="24"/>
          <w:szCs w:val="24"/>
        </w:rPr>
        <w:t>1.2</w:t>
      </w:r>
      <w:r w:rsidR="00F7770C">
        <w:rPr>
          <w:rFonts w:ascii="Arial" w:eastAsia="Batang" w:hAnsi="Arial" w:cs="Arial"/>
          <w:sz w:val="24"/>
          <w:szCs w:val="24"/>
        </w:rPr>
        <w:t xml:space="preserve"> – </w:t>
      </w:r>
      <w:r>
        <w:rPr>
          <w:rFonts w:ascii="Arial" w:eastAsia="Batang" w:hAnsi="Arial" w:cs="Arial"/>
          <w:sz w:val="24"/>
          <w:szCs w:val="24"/>
        </w:rPr>
        <w:t>Catálogo técnico e ilustrativo do produto</w:t>
      </w:r>
      <w:r w:rsidR="00F7770C">
        <w:rPr>
          <w:rFonts w:ascii="Arial" w:eastAsia="Batang" w:hAnsi="Arial" w:cs="Arial"/>
          <w:sz w:val="24"/>
          <w:szCs w:val="24"/>
        </w:rPr>
        <w:t>.</w:t>
      </w:r>
    </w:p>
    <w:p w14:paraId="49454A9B" w14:textId="53FBBA60" w:rsidR="006B2AEE" w:rsidRDefault="006B2AEE" w:rsidP="00A246B2">
      <w:pPr>
        <w:spacing w:line="360" w:lineRule="auto"/>
        <w:jc w:val="both"/>
        <w:rPr>
          <w:rFonts w:ascii="Arial" w:hAnsi="Arial" w:cs="Arial"/>
          <w:sz w:val="24"/>
          <w:szCs w:val="24"/>
        </w:rPr>
      </w:pPr>
    </w:p>
    <w:p w14:paraId="088524FE" w14:textId="77777777" w:rsidR="00766EA0" w:rsidRDefault="00766EA0" w:rsidP="00766EA0">
      <w:pPr>
        <w:shd w:val="clear" w:color="auto" w:fill="FFFFFF"/>
        <w:rPr>
          <w:rFonts w:ascii="Arial" w:hAnsi="Arial" w:cs="Arial"/>
          <w:sz w:val="24"/>
          <w:szCs w:val="24"/>
          <w:lang w:eastAsia="pt-BR"/>
        </w:rPr>
      </w:pPr>
      <w:r>
        <w:rPr>
          <w:rFonts w:ascii="Arial" w:hAnsi="Arial" w:cs="Arial"/>
          <w:sz w:val="24"/>
          <w:szCs w:val="24"/>
          <w:lang w:eastAsia="pt-BR"/>
        </w:rPr>
        <w:t>9.2.1 – Os licitantes devem ser ciência, de que os valores ofertados são propostas e que as mesmas tem validade de até 6 meses.</w:t>
      </w:r>
    </w:p>
    <w:p w14:paraId="01C53550" w14:textId="77777777" w:rsidR="00466742" w:rsidRDefault="00466742" w:rsidP="006D34FB">
      <w:pPr>
        <w:suppressAutoHyphens w:val="0"/>
        <w:autoSpaceDE w:val="0"/>
        <w:spacing w:line="360" w:lineRule="auto"/>
        <w:jc w:val="both"/>
        <w:rPr>
          <w:rFonts w:ascii="Arial" w:hAnsi="Arial" w:cs="Arial"/>
          <w:sz w:val="24"/>
          <w:szCs w:val="24"/>
        </w:rPr>
      </w:pPr>
    </w:p>
    <w:p w14:paraId="254DA001" w14:textId="77777777" w:rsidR="00466742" w:rsidRDefault="00466742" w:rsidP="006D34FB">
      <w:pPr>
        <w:suppressAutoHyphens w:val="0"/>
        <w:autoSpaceDE w:val="0"/>
        <w:spacing w:line="360" w:lineRule="auto"/>
        <w:jc w:val="both"/>
        <w:rPr>
          <w:rFonts w:ascii="Arial" w:hAnsi="Arial" w:cs="Arial"/>
          <w:sz w:val="24"/>
          <w:szCs w:val="24"/>
        </w:rPr>
      </w:pPr>
    </w:p>
    <w:p w14:paraId="559AE3B1" w14:textId="77777777" w:rsidR="00466742" w:rsidRDefault="00466742" w:rsidP="006D34FB">
      <w:pPr>
        <w:suppressAutoHyphens w:val="0"/>
        <w:autoSpaceDE w:val="0"/>
        <w:spacing w:line="360" w:lineRule="auto"/>
        <w:jc w:val="both"/>
        <w:rPr>
          <w:rFonts w:ascii="Arial" w:hAnsi="Arial" w:cs="Arial"/>
          <w:sz w:val="24"/>
          <w:szCs w:val="24"/>
        </w:rPr>
      </w:pPr>
    </w:p>
    <w:p w14:paraId="20DFE9F3" w14:textId="6B1EBA14"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 - DOS RECURSOS</w:t>
      </w:r>
    </w:p>
    <w:p w14:paraId="491EC4C7"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10.1 – </w:t>
      </w:r>
      <w:r w:rsidRPr="00FE73B0">
        <w:rPr>
          <w:rFonts w:ascii="Arial" w:hAnsi="Arial" w:cs="Arial"/>
          <w:b/>
          <w:szCs w:val="24"/>
          <w:highlight w:val="lightGray"/>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w:t>
      </w:r>
      <w:r w:rsidRPr="00FE73B0">
        <w:rPr>
          <w:rFonts w:ascii="Arial" w:hAnsi="Arial" w:cs="Arial"/>
          <w:b/>
          <w:szCs w:val="24"/>
          <w:highlight w:val="lightGray"/>
          <w:u w:val="single"/>
          <w:lang w:val="pt-BR"/>
        </w:rPr>
        <w:lastRenderedPageBreak/>
        <w:t>de recurso, será aberta contrarrazões, no mesmo prazo, que começará a correr no dia útil seguinte  data da notificação/publicação na imprensa oficial</w:t>
      </w:r>
      <w:r w:rsidRPr="00FE73B0">
        <w:rPr>
          <w:rFonts w:ascii="Arial" w:hAnsi="Arial" w:cs="Arial"/>
          <w:szCs w:val="24"/>
          <w:lang w:val="pt-BR"/>
        </w:rPr>
        <w:t>.</w:t>
      </w:r>
    </w:p>
    <w:p w14:paraId="3C6FD44B"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10.2 - As razões de recurso ficarão à disposição dos interessados na Seção de Licitação, podendo ser requerida também através do </w:t>
      </w:r>
      <w:r w:rsidRPr="00FE73B0">
        <w:rPr>
          <w:rFonts w:ascii="Arial" w:hAnsi="Arial" w:cs="Arial"/>
          <w:b/>
          <w:szCs w:val="24"/>
          <w:u w:val="single"/>
          <w:lang w:val="pt-BR"/>
        </w:rPr>
        <w:t>e-mail: licitacao@cedral.sp.gov.br</w:t>
      </w:r>
      <w:r w:rsidRPr="00FE73B0">
        <w:rPr>
          <w:rFonts w:ascii="Arial" w:hAnsi="Arial" w:cs="Arial"/>
          <w:szCs w:val="24"/>
          <w:lang w:val="pt-BR"/>
        </w:rPr>
        <w:t>.</w:t>
      </w:r>
    </w:p>
    <w:p w14:paraId="360D46D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10.3 -</w:t>
      </w:r>
      <w:r w:rsidRPr="00FE73B0">
        <w:rPr>
          <w:rFonts w:ascii="Arial" w:hAnsi="Arial" w:cs="Arial"/>
          <w:b/>
          <w:szCs w:val="24"/>
          <w:lang w:val="pt-BR"/>
        </w:rPr>
        <w:t xml:space="preserve"> </w:t>
      </w:r>
      <w:r w:rsidRPr="00FE73B0">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10.4 -</w:t>
      </w:r>
      <w:r w:rsidRPr="00FE73B0">
        <w:rPr>
          <w:rFonts w:ascii="Arial" w:hAnsi="Arial" w:cs="Arial"/>
          <w:b/>
          <w:szCs w:val="24"/>
          <w:lang w:val="pt-BR"/>
        </w:rPr>
        <w:t xml:space="preserve"> </w:t>
      </w:r>
      <w:r w:rsidRPr="00FE73B0">
        <w:rPr>
          <w:rFonts w:ascii="Arial" w:hAnsi="Arial" w:cs="Arial"/>
          <w:szCs w:val="24"/>
          <w:lang w:val="pt-BR"/>
        </w:rPr>
        <w:t>Os recursos contra decisões do pregoeiro terão efeito suspensivo e deverão respeitar os ditames legais.</w:t>
      </w:r>
    </w:p>
    <w:p w14:paraId="28D30C2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10.5 - O acolhimento de recurso importará a invalidação apenas dos atos insuscetíveis de aproveitamento.</w:t>
      </w:r>
    </w:p>
    <w:p w14:paraId="43862143"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sz w:val="24"/>
          <w:szCs w:val="24"/>
        </w:rPr>
        <w:t>10.6 - A decisão em grau de recurso será definitiva e dela dar-se-á conhecimento por meio eletrônico.</w:t>
      </w:r>
      <w:r w:rsidRPr="00FE73B0">
        <w:rPr>
          <w:rFonts w:ascii="Arial" w:hAnsi="Arial" w:cs="Arial"/>
          <w:b/>
          <w:sz w:val="24"/>
          <w:szCs w:val="24"/>
        </w:rPr>
        <w:t xml:space="preserve"> </w:t>
      </w:r>
    </w:p>
    <w:p w14:paraId="0BB6F32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FE73B0" w:rsidRDefault="006D34FB" w:rsidP="006D34FB">
      <w:pPr>
        <w:spacing w:line="360" w:lineRule="auto"/>
        <w:jc w:val="both"/>
        <w:rPr>
          <w:rFonts w:ascii="Arial" w:hAnsi="Arial" w:cs="Arial"/>
          <w:sz w:val="24"/>
          <w:szCs w:val="24"/>
        </w:rPr>
      </w:pPr>
    </w:p>
    <w:p w14:paraId="55FF95C0" w14:textId="77777777" w:rsidR="006D34FB" w:rsidRPr="00FE73B0" w:rsidRDefault="006D34FB" w:rsidP="006D34FB">
      <w:pPr>
        <w:spacing w:line="360" w:lineRule="auto"/>
        <w:jc w:val="both"/>
        <w:rPr>
          <w:rFonts w:ascii="Arial" w:hAnsi="Arial" w:cs="Arial"/>
          <w:sz w:val="24"/>
          <w:szCs w:val="24"/>
        </w:rPr>
      </w:pPr>
    </w:p>
    <w:p w14:paraId="4920C22A" w14:textId="77777777" w:rsidR="006D34FB" w:rsidRPr="00FE73B0" w:rsidRDefault="006D34FB" w:rsidP="006D34FB">
      <w:pPr>
        <w:spacing w:line="360" w:lineRule="auto"/>
        <w:ind w:right="-1"/>
        <w:jc w:val="both"/>
        <w:rPr>
          <w:rFonts w:ascii="Arial" w:hAnsi="Arial" w:cs="Arial"/>
          <w:b/>
          <w:sz w:val="24"/>
          <w:szCs w:val="24"/>
        </w:rPr>
      </w:pPr>
      <w:r w:rsidRPr="00FE73B0">
        <w:rPr>
          <w:rFonts w:ascii="Arial" w:hAnsi="Arial" w:cs="Arial"/>
          <w:b/>
          <w:sz w:val="24"/>
          <w:szCs w:val="24"/>
        </w:rPr>
        <w:t xml:space="preserve">XI - DA ADJUDICAÇÃO; DA HOMOLOGAÇÃO; E DA ASSINATURA DA </w:t>
      </w:r>
      <w:r w:rsidRPr="00FE73B0">
        <w:rPr>
          <w:rFonts w:ascii="Arial" w:hAnsi="Arial" w:cs="Arial"/>
          <w:b/>
          <w:sz w:val="24"/>
          <w:szCs w:val="24"/>
          <w:u w:val="single"/>
        </w:rPr>
        <w:t>ATA</w:t>
      </w:r>
      <w:r w:rsidRPr="00FE73B0">
        <w:rPr>
          <w:rFonts w:ascii="Arial" w:hAnsi="Arial" w:cs="Arial"/>
          <w:b/>
          <w:sz w:val="24"/>
          <w:szCs w:val="24"/>
        </w:rPr>
        <w:t>/TERMO DE CIÊNCIA E NOTIFICAÇÃO DO TRIBUNAL DE CONTAS DO ESTADO DE SÃO PAULO.</w:t>
      </w:r>
    </w:p>
    <w:p w14:paraId="08C58FD1" w14:textId="6BCCE6BC" w:rsidR="006D34FB" w:rsidRPr="00FE73B0" w:rsidRDefault="006D34FB" w:rsidP="006D34FB">
      <w:pPr>
        <w:pStyle w:val="Recuodecorpodetexto2"/>
        <w:spacing w:line="360" w:lineRule="auto"/>
        <w:ind w:left="0"/>
        <w:jc w:val="both"/>
        <w:rPr>
          <w:rFonts w:ascii="Arial" w:hAnsi="Arial" w:cs="Arial"/>
          <w:b/>
        </w:rPr>
      </w:pPr>
      <w:r w:rsidRPr="00FE73B0">
        <w:rPr>
          <w:rFonts w:ascii="Arial" w:hAnsi="Arial" w:cs="Arial"/>
        </w:rPr>
        <w:t>11.1.</w:t>
      </w:r>
      <w:r w:rsidRPr="00FE73B0">
        <w:rPr>
          <w:rFonts w:ascii="Arial" w:hAnsi="Arial" w:cs="Arial"/>
          <w:b/>
        </w:rPr>
        <w:t xml:space="preserve"> - </w:t>
      </w:r>
      <w:r w:rsidRPr="00FE73B0">
        <w:rPr>
          <w:rFonts w:ascii="Arial" w:hAnsi="Arial" w:cs="Arial"/>
        </w:rPr>
        <w:t>Decididos os recursos e constatada a regularidade dos atos procedimentais, a autoridade competente homologará e adjudicará o objeto ao vencedor, podendo revogar a licitação</w:t>
      </w:r>
      <w:r w:rsidRPr="00FE73B0">
        <w:rPr>
          <w:rFonts w:ascii="Arial" w:hAnsi="Arial" w:cs="Arial"/>
          <w:b/>
        </w:rPr>
        <w:t>.</w:t>
      </w:r>
    </w:p>
    <w:p w14:paraId="1E2AEE24" w14:textId="77777777" w:rsidR="006D34FB" w:rsidRPr="00FE73B0" w:rsidRDefault="006D34FB" w:rsidP="006D34FB">
      <w:pPr>
        <w:pStyle w:val="Recuodecorpodetexto2"/>
        <w:spacing w:line="360" w:lineRule="auto"/>
        <w:ind w:left="0"/>
        <w:jc w:val="both"/>
        <w:rPr>
          <w:rFonts w:ascii="Arial" w:hAnsi="Arial" w:cs="Arial"/>
        </w:rPr>
      </w:pPr>
      <w:r w:rsidRPr="00FE73B0">
        <w:rPr>
          <w:rFonts w:ascii="Arial" w:hAnsi="Arial" w:cs="Arial"/>
        </w:rPr>
        <w:t>11.1.1 – O certame apenas será homologado/adjudicado para as pessoas jurídicas que atuarem no ramo de atividade compatível com o objeto da licitação.</w:t>
      </w:r>
    </w:p>
    <w:p w14:paraId="6FFE8ACE"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11.2</w:t>
      </w:r>
      <w:r w:rsidRPr="00FE73B0">
        <w:rPr>
          <w:rFonts w:ascii="Arial" w:hAnsi="Arial" w:cs="Arial"/>
          <w:b/>
          <w:sz w:val="24"/>
          <w:szCs w:val="24"/>
        </w:rPr>
        <w:t xml:space="preserve"> - </w:t>
      </w:r>
      <w:r w:rsidRPr="00FE73B0">
        <w:rPr>
          <w:rFonts w:ascii="Arial" w:hAnsi="Arial" w:cs="Arial"/>
          <w:sz w:val="24"/>
          <w:szCs w:val="24"/>
        </w:rPr>
        <w:t xml:space="preserve">Como condição para o fornecimento, o licitante vencedor deverá manter as mesmas condições de habilitação, prestar as informações solicitadas pelo Município, </w:t>
      </w:r>
      <w:r w:rsidRPr="00FE73B0">
        <w:rPr>
          <w:rFonts w:ascii="Arial" w:hAnsi="Arial" w:cs="Arial"/>
          <w:sz w:val="24"/>
          <w:szCs w:val="24"/>
        </w:rPr>
        <w:lastRenderedPageBreak/>
        <w:t>dentro dos prazos estipulados, bem como não transferir a outrem as obrigações decorrentes deste edital.</w:t>
      </w:r>
    </w:p>
    <w:p w14:paraId="131FF5BA" w14:textId="05DDD588" w:rsidR="006D34FB" w:rsidRPr="00FE73B0" w:rsidRDefault="006D34FB" w:rsidP="006D34FB">
      <w:pPr>
        <w:spacing w:line="360" w:lineRule="auto"/>
        <w:ind w:right="-1"/>
        <w:jc w:val="both"/>
        <w:rPr>
          <w:rFonts w:ascii="Arial" w:hAnsi="Arial" w:cs="Arial"/>
          <w:b/>
          <w:sz w:val="24"/>
          <w:szCs w:val="24"/>
          <w:u w:val="single"/>
        </w:rPr>
      </w:pPr>
      <w:r w:rsidRPr="00FE73B0">
        <w:rPr>
          <w:rFonts w:ascii="Arial" w:hAnsi="Arial" w:cs="Arial"/>
          <w:b/>
          <w:sz w:val="24"/>
          <w:szCs w:val="24"/>
          <w:highlight w:val="lightGray"/>
          <w:u w:val="single"/>
        </w:rPr>
        <w:t xml:space="preserve">11.3 - O(s) vencedor(es) quando notificado(s), deverão assinar a Ata de Registro de preços/ termo de ciência e notificação do Tribunal de Contas do Estado de São Paulo, em um prazo de até </w:t>
      </w:r>
      <w:r w:rsidR="009930ED">
        <w:rPr>
          <w:rFonts w:ascii="Arial" w:hAnsi="Arial" w:cs="Arial"/>
          <w:b/>
          <w:sz w:val="24"/>
          <w:szCs w:val="24"/>
          <w:highlight w:val="lightGray"/>
          <w:u w:val="single"/>
        </w:rPr>
        <w:t>3</w:t>
      </w:r>
      <w:r w:rsidRPr="00FE73B0">
        <w:rPr>
          <w:rFonts w:ascii="Arial" w:hAnsi="Arial" w:cs="Arial"/>
          <w:b/>
          <w:sz w:val="24"/>
          <w:szCs w:val="24"/>
          <w:highlight w:val="lightGray"/>
          <w:u w:val="single"/>
        </w:rPr>
        <w:t xml:space="preserve"> dias úteis.</w:t>
      </w:r>
    </w:p>
    <w:p w14:paraId="4C22A1D5" w14:textId="3EFA0F83"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 xml:space="preserve">11.4 - Quando o proponente vencedor, convocado dentro do prazo de validade da sua proposta, não assinar a Ata no prazo de </w:t>
      </w:r>
      <w:r w:rsidR="009930ED">
        <w:rPr>
          <w:rFonts w:ascii="Arial" w:hAnsi="Arial" w:cs="Arial"/>
          <w:sz w:val="24"/>
          <w:szCs w:val="24"/>
        </w:rPr>
        <w:t>3</w:t>
      </w:r>
      <w:r w:rsidRPr="00FE73B0">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FE73B0" w:rsidRDefault="006D34FB" w:rsidP="006D34FB">
      <w:pPr>
        <w:suppressAutoHyphens w:val="0"/>
        <w:autoSpaceDE w:val="0"/>
        <w:autoSpaceDN w:val="0"/>
        <w:adjustRightInd w:val="0"/>
        <w:spacing w:line="360" w:lineRule="auto"/>
        <w:jc w:val="both"/>
        <w:rPr>
          <w:rFonts w:ascii="Arial" w:hAnsi="Arial" w:cs="Arial"/>
          <w:bCs/>
          <w:sz w:val="24"/>
          <w:szCs w:val="24"/>
        </w:rPr>
      </w:pPr>
      <w:r w:rsidRPr="00FE73B0">
        <w:rPr>
          <w:rFonts w:ascii="Arial" w:hAnsi="Arial" w:cs="Arial"/>
          <w:bCs/>
          <w:sz w:val="24"/>
          <w:szCs w:val="24"/>
        </w:rPr>
        <w:t xml:space="preserve">11.5 – </w:t>
      </w:r>
      <w:r w:rsidRPr="00FE73B0">
        <w:rPr>
          <w:rFonts w:ascii="Arial" w:hAnsi="Arial" w:cs="Arial"/>
          <w:color w:val="000000"/>
          <w:sz w:val="24"/>
          <w:szCs w:val="24"/>
        </w:rPr>
        <w:t xml:space="preserve"> A recusa injustificada em </w:t>
      </w:r>
      <w:r w:rsidRPr="00FE73B0">
        <w:rPr>
          <w:rFonts w:ascii="Arial" w:hAnsi="Arial" w:cs="Arial"/>
          <w:b/>
          <w:color w:val="000000"/>
          <w:sz w:val="24"/>
          <w:szCs w:val="24"/>
          <w:u w:val="single"/>
        </w:rPr>
        <w:t>assinar a ata de registro de preços</w:t>
      </w:r>
      <w:r w:rsidRPr="00FE73B0">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FE73B0">
        <w:rPr>
          <w:rFonts w:ascii="Arial" w:hAnsi="Arial" w:cs="Arial"/>
          <w:b/>
          <w:color w:val="000000"/>
          <w:sz w:val="24"/>
          <w:szCs w:val="24"/>
          <w:highlight w:val="lightGray"/>
          <w:u w:val="single"/>
        </w:rPr>
        <w:t>sendo que este disposto</w:t>
      </w:r>
      <w:bookmarkStart w:id="0" w:name="art81p"/>
      <w:bookmarkEnd w:id="0"/>
      <w:r w:rsidRPr="00FE73B0">
        <w:rPr>
          <w:rFonts w:ascii="Arial" w:hAnsi="Arial" w:cs="Arial"/>
          <w:b/>
          <w:color w:val="000000"/>
          <w:sz w:val="24"/>
          <w:szCs w:val="24"/>
          <w:highlight w:val="lightGray"/>
          <w:u w:val="single"/>
        </w:rPr>
        <w:t xml:space="preserve"> se aplica inclusive aos licitantes remanescentes</w:t>
      </w:r>
      <w:r w:rsidRPr="00FE73B0">
        <w:rPr>
          <w:rFonts w:ascii="Arial" w:hAnsi="Arial" w:cs="Arial"/>
          <w:color w:val="000000"/>
          <w:sz w:val="24"/>
          <w:szCs w:val="24"/>
        </w:rPr>
        <w:t xml:space="preserve">, que não aceitarem a convocação, </w:t>
      </w:r>
      <w:r w:rsidRPr="00FE73B0">
        <w:rPr>
          <w:rFonts w:ascii="Arial" w:hAnsi="Arial" w:cs="Arial"/>
          <w:sz w:val="24"/>
          <w:szCs w:val="24"/>
          <w:lang w:eastAsia="pt-BR"/>
        </w:rPr>
        <w:t>sem justificativa ou com justificativa recusada pela administração pública.</w:t>
      </w:r>
    </w:p>
    <w:p w14:paraId="17D7C22E" w14:textId="77777777" w:rsidR="006D34FB" w:rsidRPr="00FE73B0"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 – DO SISTEMA DE REGISTRO DE PREÇOS</w:t>
      </w:r>
    </w:p>
    <w:p w14:paraId="1D3ACC64" w14:textId="00B75B31"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12.1 – </w:t>
      </w:r>
      <w:r w:rsidR="00353538" w:rsidRPr="00FE73B0">
        <w:rPr>
          <w:rFonts w:ascii="Arial" w:hAnsi="Arial" w:cs="Arial"/>
          <w:color w:val="000000"/>
          <w:sz w:val="24"/>
          <w:szCs w:val="24"/>
        </w:rPr>
        <w:t xml:space="preserve">O Sistema de Registro de Preços regula-se pelo </w:t>
      </w:r>
      <w:r w:rsidR="00A51448" w:rsidRPr="00FE73B0">
        <w:rPr>
          <w:rFonts w:ascii="Arial" w:hAnsi="Arial" w:cs="Arial"/>
          <w:b/>
          <w:sz w:val="24"/>
          <w:szCs w:val="24"/>
          <w:highlight w:val="yellow"/>
          <w:u w:val="single"/>
        </w:rPr>
        <w:t>Lei Federal nº 14.133/2021 e Decreto Municipal nº 3.500/2022</w:t>
      </w:r>
      <w:r w:rsidRPr="00FE73B0">
        <w:rPr>
          <w:rFonts w:ascii="Arial" w:hAnsi="Arial" w:cs="Arial"/>
          <w:sz w:val="24"/>
          <w:szCs w:val="24"/>
        </w:rPr>
        <w:t xml:space="preserve">. </w:t>
      </w:r>
    </w:p>
    <w:p w14:paraId="73BFEAE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E38B64" w14:textId="77777777" w:rsidR="005A5C4C" w:rsidRPr="00FE73B0" w:rsidRDefault="005A5C4C" w:rsidP="006D34FB">
      <w:pPr>
        <w:suppressAutoHyphens w:val="0"/>
        <w:autoSpaceDE w:val="0"/>
        <w:spacing w:line="360" w:lineRule="auto"/>
        <w:jc w:val="both"/>
        <w:rPr>
          <w:rFonts w:ascii="Arial" w:hAnsi="Arial" w:cs="Arial"/>
          <w:b/>
          <w:bCs/>
          <w:sz w:val="24"/>
          <w:szCs w:val="24"/>
        </w:rPr>
      </w:pPr>
    </w:p>
    <w:p w14:paraId="28AD1FE7" w14:textId="2384E21F"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lastRenderedPageBreak/>
        <w:t>XIII – DA REVISÃO DOS VALORES REGISTRADOS.</w:t>
      </w:r>
    </w:p>
    <w:p w14:paraId="14ADB12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FE73B0" w:rsidRDefault="006D34FB" w:rsidP="006D34FB">
      <w:pPr>
        <w:suppressAutoHyphens w:val="0"/>
        <w:autoSpaceDE w:val="0"/>
        <w:spacing w:line="360" w:lineRule="auto"/>
        <w:jc w:val="both"/>
        <w:rPr>
          <w:rFonts w:ascii="Arial" w:hAnsi="Arial" w:cs="Arial"/>
          <w:sz w:val="24"/>
          <w:szCs w:val="24"/>
        </w:rPr>
      </w:pPr>
    </w:p>
    <w:p w14:paraId="52A67730" w14:textId="78C31518"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XIV – DO FORNECIMENTO DO OBJETO</w:t>
      </w:r>
    </w:p>
    <w:p w14:paraId="1F570EA4" w14:textId="0BEFB7E1" w:rsidR="005A50FD" w:rsidRPr="005A50FD" w:rsidRDefault="006D34FB" w:rsidP="00A557F5">
      <w:pPr>
        <w:suppressAutoHyphens w:val="0"/>
        <w:autoSpaceDE w:val="0"/>
        <w:spacing w:line="360" w:lineRule="auto"/>
        <w:jc w:val="both"/>
        <w:rPr>
          <w:rFonts w:ascii="Arial" w:eastAsia="Tahoma" w:hAnsi="Arial" w:cs="Arial"/>
          <w:sz w:val="24"/>
          <w:szCs w:val="24"/>
        </w:rPr>
      </w:pPr>
      <w:r w:rsidRPr="00723E3A">
        <w:rPr>
          <w:rFonts w:ascii="Arial" w:eastAsia="Tahoma" w:hAnsi="Arial" w:cs="Arial"/>
          <w:sz w:val="24"/>
          <w:szCs w:val="24"/>
        </w:rPr>
        <w:t xml:space="preserve">14.1 </w:t>
      </w:r>
      <w:r w:rsidR="00EB0A01" w:rsidRPr="00723E3A">
        <w:rPr>
          <w:rFonts w:ascii="Arial" w:eastAsia="Tahoma" w:hAnsi="Arial" w:cs="Arial"/>
          <w:sz w:val="24"/>
          <w:szCs w:val="24"/>
        </w:rPr>
        <w:t xml:space="preserve">- </w:t>
      </w:r>
      <w:r w:rsidR="00EB0A01" w:rsidRPr="00723E3A">
        <w:rPr>
          <w:rFonts w:ascii="Arial" w:hAnsi="Arial" w:cs="Arial"/>
          <w:sz w:val="24"/>
          <w:szCs w:val="24"/>
        </w:rPr>
        <w:t xml:space="preserve"> </w:t>
      </w:r>
      <w:r w:rsidR="0005646D" w:rsidRPr="00723E3A">
        <w:rPr>
          <w:rFonts w:ascii="Arial" w:hAnsi="Arial" w:cs="Arial"/>
          <w:sz w:val="24"/>
          <w:szCs w:val="24"/>
        </w:rPr>
        <w:t>O objeto deverá ser fornecido de</w:t>
      </w:r>
      <w:r w:rsidR="003A6CC8">
        <w:rPr>
          <w:rFonts w:ascii="Arial" w:hAnsi="Arial" w:cs="Arial"/>
          <w:sz w:val="24"/>
          <w:szCs w:val="24"/>
        </w:rPr>
        <w:t xml:space="preserve"> acordo com o Anexo I do edital</w:t>
      </w:r>
      <w:r w:rsidR="005E34CF">
        <w:rPr>
          <w:rFonts w:ascii="Arial" w:hAnsi="Arial" w:cs="Arial"/>
          <w:sz w:val="24"/>
          <w:szCs w:val="24"/>
        </w:rPr>
        <w:t>.</w:t>
      </w:r>
    </w:p>
    <w:p w14:paraId="3337A5E4" w14:textId="4D460B48" w:rsidR="00D3682D" w:rsidRPr="00FE73B0" w:rsidRDefault="00D3682D" w:rsidP="008B12E0">
      <w:pPr>
        <w:autoSpaceDE w:val="0"/>
        <w:autoSpaceDN w:val="0"/>
        <w:adjustRightInd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14.1.1 - </w:t>
      </w:r>
      <w:r w:rsidRPr="00FE73B0">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FE73B0" w:rsidRDefault="006D34FB" w:rsidP="00D3682D">
      <w:pPr>
        <w:pStyle w:val="PargrafodaLista"/>
        <w:spacing w:line="360" w:lineRule="auto"/>
        <w:ind w:left="0"/>
        <w:jc w:val="both"/>
        <w:rPr>
          <w:rFonts w:ascii="Arial" w:hAnsi="Arial" w:cs="Arial"/>
          <w:sz w:val="24"/>
          <w:szCs w:val="24"/>
        </w:rPr>
      </w:pPr>
      <w:r w:rsidRPr="00FE73B0">
        <w:rPr>
          <w:rFonts w:ascii="Arial" w:hAnsi="Arial" w:cs="Arial"/>
          <w:sz w:val="24"/>
          <w:szCs w:val="24"/>
        </w:rPr>
        <w:t>14.2 - Qualquer falha que ocorrer no fornecimento do objeto fica sob total responsabilidade da licitante vencedora</w:t>
      </w:r>
      <w:r w:rsidR="00D3682D" w:rsidRPr="00FE73B0">
        <w:rPr>
          <w:rFonts w:ascii="Arial" w:hAnsi="Arial" w:cs="Arial"/>
          <w:sz w:val="24"/>
          <w:szCs w:val="24"/>
        </w:rPr>
        <w:t>, sendo que será recusada a entrega que não estiver de acordo com o termo de referência da licitação.</w:t>
      </w:r>
    </w:p>
    <w:p w14:paraId="273AE12D" w14:textId="312CDEB1" w:rsidR="00D3682D" w:rsidRPr="00FE73B0" w:rsidRDefault="00D3682D" w:rsidP="00D3682D">
      <w:pPr>
        <w:spacing w:line="360" w:lineRule="auto"/>
        <w:jc w:val="both"/>
        <w:rPr>
          <w:rFonts w:ascii="Arial" w:hAnsi="Arial" w:cs="Arial"/>
          <w:sz w:val="24"/>
          <w:szCs w:val="24"/>
        </w:rPr>
      </w:pPr>
      <w:r w:rsidRPr="00FE73B0">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18DD4228" w14:textId="0F37999A"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14.5 - Apurada, em qualquer tempo, divergência entre as especificações pré-fixadas e o fornecimento efetuado, serão aplicados as sanções previstas neste edital e na legislação vigente.</w:t>
      </w:r>
    </w:p>
    <w:p w14:paraId="78F9BA05" w14:textId="4B671FAB" w:rsidR="006D34FB" w:rsidRPr="00FE73B0"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 - CONDIÇÕES DE PAGAMENTO</w:t>
      </w:r>
    </w:p>
    <w:p w14:paraId="5A92AA5E" w14:textId="191EAFF6"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hAnsi="Arial" w:cs="Arial"/>
          <w:sz w:val="24"/>
          <w:szCs w:val="24"/>
        </w:rPr>
        <w:t xml:space="preserve">15.1 -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eastAsia="Arial" w:hAnsi="Arial" w:cs="Arial"/>
          <w:sz w:val="24"/>
          <w:szCs w:val="24"/>
        </w:rPr>
        <w:lastRenderedPageBreak/>
        <w:t xml:space="preserve">15.2 – As notas fiscais/documento equivalente deverão ser encaminhados para o </w:t>
      </w:r>
      <w:r w:rsidRPr="00FE73B0">
        <w:rPr>
          <w:rFonts w:ascii="Arial" w:eastAsia="Arial" w:hAnsi="Arial" w:cs="Arial"/>
          <w:b/>
          <w:color w:val="002060"/>
          <w:sz w:val="24"/>
          <w:szCs w:val="24"/>
          <w:u w:val="single"/>
        </w:rPr>
        <w:t xml:space="preserve">e-mail </w:t>
      </w:r>
      <w:hyperlink r:id="rId17"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2D477248" w14:textId="2C159735" w:rsidR="00F017AD" w:rsidRPr="00FE73B0" w:rsidRDefault="00F017AD" w:rsidP="00F017AD">
      <w:pPr>
        <w:pStyle w:val="NormalWeb"/>
        <w:spacing w:line="360" w:lineRule="auto"/>
        <w:jc w:val="both"/>
        <w:rPr>
          <w:rFonts w:ascii="Arial" w:hAnsi="Arial" w:cs="Arial"/>
        </w:rPr>
      </w:pPr>
      <w:r w:rsidRPr="00FE73B0">
        <w:rPr>
          <w:rFonts w:ascii="Arial" w:eastAsia="Arial" w:hAnsi="Arial" w:cs="Arial"/>
        </w:rPr>
        <w:t xml:space="preserve">15.3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FE73B0" w:rsidRDefault="00F017AD" w:rsidP="00F017AD">
      <w:pPr>
        <w:pStyle w:val="NormalWeb"/>
        <w:spacing w:line="360" w:lineRule="auto"/>
        <w:jc w:val="both"/>
        <w:rPr>
          <w:rFonts w:ascii="Arial" w:hAnsi="Arial" w:cs="Arial"/>
        </w:rPr>
      </w:pPr>
      <w:r w:rsidRPr="00FE73B0">
        <w:rPr>
          <w:rFonts w:ascii="Arial" w:hAnsi="Arial" w:cs="Arial"/>
        </w:rPr>
        <w:t>15.4 – O disposto no item 1</w:t>
      </w:r>
      <w:r w:rsidRPr="00FE73B0">
        <w:rPr>
          <w:rFonts w:ascii="Arial" w:hAnsi="Arial" w:cs="Arial"/>
          <w:b/>
        </w:rPr>
        <w:t>5.3</w:t>
      </w:r>
      <w:r w:rsidRPr="00FE73B0">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625701F8" w14:textId="77777777" w:rsidR="00353538" w:rsidRPr="00FE73B0"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FE73B0" w:rsidRDefault="006D34FB" w:rsidP="00B83EB9">
      <w:pPr>
        <w:spacing w:line="360" w:lineRule="auto"/>
        <w:rPr>
          <w:rFonts w:ascii="Arial" w:eastAsia="Batang" w:hAnsi="Arial" w:cs="Arial"/>
          <w:b/>
          <w:color w:val="000000"/>
          <w:sz w:val="24"/>
          <w:szCs w:val="24"/>
        </w:rPr>
      </w:pPr>
      <w:r w:rsidRPr="00FE73B0">
        <w:rPr>
          <w:rFonts w:ascii="Arial" w:hAnsi="Arial" w:cs="Arial"/>
          <w:b/>
          <w:bCs/>
          <w:sz w:val="24"/>
          <w:szCs w:val="24"/>
        </w:rPr>
        <w:t xml:space="preserve">XVI - </w:t>
      </w:r>
      <w:r w:rsidR="00B83EB9" w:rsidRPr="00FE73B0">
        <w:rPr>
          <w:rFonts w:ascii="Arial" w:eastAsia="Batang" w:hAnsi="Arial" w:cs="Arial"/>
          <w:b/>
          <w:color w:val="000000"/>
          <w:sz w:val="24"/>
          <w:szCs w:val="24"/>
        </w:rPr>
        <w:t>DAS INFRAÇÕES E SANÇÕES ADMINISTRATIVAS</w:t>
      </w:r>
    </w:p>
    <w:p w14:paraId="76DA5EF3"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dar causa à inexecução parcial da ata;</w:t>
      </w:r>
    </w:p>
    <w:p w14:paraId="7C38756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dar causa à inexecução total da ata;</w:t>
      </w:r>
    </w:p>
    <w:p w14:paraId="242DEE3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não manter a proposta, salvo em decorrência de fato superveniente devidamente justificado;</w:t>
      </w:r>
    </w:p>
    <w:p w14:paraId="1119B078"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ensejar o retardamento da execução ou da entrega do objeto da licitação sem motivo justificado;</w:t>
      </w:r>
    </w:p>
    <w:p w14:paraId="2193AD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apresentar declaração ou documentação falsa exigida;</w:t>
      </w:r>
    </w:p>
    <w:p w14:paraId="396C6EA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7 - fraudar ou praticar ato fraudulento na execução;</w:t>
      </w:r>
    </w:p>
    <w:p w14:paraId="0FDD533C"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8 - comportar-se de modo inidôneo ou cometer fraude de qualquer natureza;</w:t>
      </w:r>
    </w:p>
    <w:p w14:paraId="38CEED7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9 - praticar atos ilícitos com vistas a frustrar os objetivos;</w:t>
      </w:r>
    </w:p>
    <w:p w14:paraId="75794280"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10 - praticar ato lesivo previsto no art. 5º da Lei nº 12.846, de 1º de agosto de 2013.</w:t>
      </w:r>
    </w:p>
    <w:p w14:paraId="47F918E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16.2 – Caso cometa alguma infração, poderá ser aplicada ao responsável as seguintes sanções:</w:t>
      </w:r>
    </w:p>
    <w:p w14:paraId="3A3CCE5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advertência;</w:t>
      </w:r>
    </w:p>
    <w:p w14:paraId="49C51F46"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multa,</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impedimento de licitar e contratar;</w:t>
      </w:r>
    </w:p>
    <w:p w14:paraId="7C0D72C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declaração de inidoneidade para licitar ou contratar.</w:t>
      </w:r>
    </w:p>
    <w:p w14:paraId="2AF9AE63"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16.3 - Na aplicação das sanções serão considerados:</w:t>
      </w:r>
    </w:p>
    <w:p w14:paraId="47A3E1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7507694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as peculiaridades do caso concreto;</w:t>
      </w:r>
    </w:p>
    <w:p w14:paraId="385E402D"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as circunstâncias agravantes ou atenuantes;</w:t>
      </w:r>
    </w:p>
    <w:p w14:paraId="12D0DC89"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os danos que dela provierem para a Administração Pública;</w:t>
      </w:r>
    </w:p>
    <w:p w14:paraId="71A9339B"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FE73B0" w:rsidRDefault="00B83EB9" w:rsidP="00B83EB9">
      <w:pPr>
        <w:spacing w:line="360" w:lineRule="auto"/>
        <w:jc w:val="both"/>
        <w:rPr>
          <w:rFonts w:ascii="Arial" w:eastAsia="Batang" w:hAnsi="Arial" w:cs="Arial"/>
          <w:color w:val="000000"/>
          <w:sz w:val="24"/>
          <w:szCs w:val="24"/>
        </w:rPr>
      </w:pPr>
    </w:p>
    <w:p w14:paraId="3EFB6210" w14:textId="7F4934AE" w:rsidR="006D34FB" w:rsidRPr="00943869" w:rsidRDefault="00B83EB9" w:rsidP="0094386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4CEDE185" w14:textId="77777777" w:rsidR="006D34FB" w:rsidRPr="00FE73B0" w:rsidRDefault="006D34FB" w:rsidP="006D34FB">
      <w:pPr>
        <w:pStyle w:val="Corpodetexto"/>
        <w:spacing w:line="360" w:lineRule="auto"/>
        <w:jc w:val="both"/>
        <w:rPr>
          <w:rFonts w:ascii="Arial" w:eastAsia="Times New Roman" w:hAnsi="Arial" w:cs="Arial"/>
          <w:b/>
          <w:bCs/>
        </w:rPr>
      </w:pPr>
      <w:r w:rsidRPr="00FE73B0">
        <w:rPr>
          <w:rFonts w:ascii="Arial" w:eastAsia="Times New Roman" w:hAnsi="Arial" w:cs="Arial"/>
          <w:b/>
          <w:bCs/>
        </w:rPr>
        <w:lastRenderedPageBreak/>
        <w:t>XVII – FORO</w:t>
      </w:r>
    </w:p>
    <w:p w14:paraId="5CF17FC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XVIII – ANEXOS DO EDITAL</w:t>
      </w:r>
    </w:p>
    <w:p w14:paraId="096D86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 – Descrição do Objeto da Licitação;</w:t>
      </w:r>
    </w:p>
    <w:p w14:paraId="49D889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 – Declaração (inciso XXXIII do art. 7° da Constituição Federal);</w:t>
      </w:r>
    </w:p>
    <w:p w14:paraId="132AC9C6"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III – Forma de elaboração da proposta;</w:t>
      </w:r>
    </w:p>
    <w:p w14:paraId="6B8B7E07" w14:textId="1F0700FD"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FE73B0">
        <w:rPr>
          <w:rFonts w:ascii="Arial" w:hAnsi="Arial" w:cs="Arial"/>
          <w:sz w:val="24"/>
          <w:szCs w:val="24"/>
        </w:rPr>
        <w:t>mo;</w:t>
      </w:r>
    </w:p>
    <w:p w14:paraId="2E20DBFE" w14:textId="7555036C"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V – Modelo referencial de </w:t>
      </w:r>
      <w:r w:rsidRPr="00FE73B0">
        <w:rPr>
          <w:rFonts w:ascii="Arial" w:eastAsia="Batang" w:hAnsi="Arial" w:cs="Arial"/>
          <w:sz w:val="24"/>
          <w:szCs w:val="24"/>
        </w:rPr>
        <w:t xml:space="preserve">declaração </w:t>
      </w:r>
      <w:r w:rsidRPr="00FE73B0">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p>
    <w:p w14:paraId="3DA46DCC" w14:textId="77777777"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VI - Ata de Registro de Preços.</w:t>
      </w:r>
    </w:p>
    <w:p w14:paraId="7310A122"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XIX - DISPOSIÇÕES FINAIS</w:t>
      </w:r>
    </w:p>
    <w:p w14:paraId="5E66D7F3"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19.1 – Estabelece-se ao participar do certame implicará a aceitação de todas as disposições </w:t>
      </w:r>
      <w:proofErr w:type="spellStart"/>
      <w:r w:rsidRPr="00FE73B0">
        <w:rPr>
          <w:rFonts w:ascii="Arial" w:hAnsi="Arial" w:cs="Arial"/>
          <w:sz w:val="24"/>
          <w:szCs w:val="24"/>
        </w:rPr>
        <w:t>editalícias</w:t>
      </w:r>
      <w:proofErr w:type="spellEnd"/>
      <w:r w:rsidRPr="00FE73B0">
        <w:rPr>
          <w:rFonts w:ascii="Arial" w:hAnsi="Arial" w:cs="Arial"/>
          <w:sz w:val="24"/>
          <w:szCs w:val="24"/>
        </w:rPr>
        <w:t>;</w:t>
      </w:r>
    </w:p>
    <w:p w14:paraId="2A776B0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19.2 – Assegura-se ao </w:t>
      </w:r>
      <w:r w:rsidRPr="00FE73B0">
        <w:rPr>
          <w:rFonts w:ascii="Arial" w:hAnsi="Arial" w:cs="Arial"/>
          <w:b/>
          <w:sz w:val="24"/>
          <w:szCs w:val="24"/>
          <w:u w:val="single"/>
        </w:rPr>
        <w:t>Município</w:t>
      </w:r>
      <w:r w:rsidRPr="00FE73B0">
        <w:rPr>
          <w:rFonts w:ascii="Arial" w:hAnsi="Arial" w:cs="Arial"/>
          <w:b/>
          <w:sz w:val="24"/>
          <w:szCs w:val="24"/>
        </w:rPr>
        <w:t xml:space="preserve"> </w:t>
      </w:r>
      <w:r w:rsidRPr="00FE73B0">
        <w:rPr>
          <w:rFonts w:ascii="Arial" w:hAnsi="Arial" w:cs="Arial"/>
          <w:sz w:val="24"/>
          <w:szCs w:val="24"/>
        </w:rPr>
        <w:t>o direito de:</w:t>
      </w:r>
    </w:p>
    <w:p w14:paraId="4251DF0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1 - promover, em qualquer fase da licitação, diligência destinada a esclarecer ou a complementar a instrução do processo;</w:t>
      </w:r>
    </w:p>
    <w:p w14:paraId="59E5260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2 - revogar a presente licitação por razões de interesse público decorrente de fato superveniente devidamente comprovado;</w:t>
      </w:r>
    </w:p>
    <w:p w14:paraId="46F1576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3 - adiar a data da sessão pública;</w:t>
      </w:r>
    </w:p>
    <w:p w14:paraId="13A099E8" w14:textId="34AF0B41" w:rsidR="006D34FB" w:rsidRPr="00FE73B0" w:rsidRDefault="00B37497"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4</w:t>
      </w:r>
      <w:r w:rsidR="006D34FB" w:rsidRPr="00FE73B0">
        <w:rPr>
          <w:rFonts w:ascii="Arial" w:hAnsi="Arial" w:cs="Arial"/>
          <w:sz w:val="24"/>
          <w:szCs w:val="24"/>
        </w:rPr>
        <w:t xml:space="preserve"> - adquirir ou não os itens objeto da licitação;</w:t>
      </w:r>
    </w:p>
    <w:p w14:paraId="133D0ABD" w14:textId="77777777" w:rsidR="006D34FB" w:rsidRPr="00FE73B0" w:rsidRDefault="006D34FB" w:rsidP="006D34FB">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lastRenderedPageBreak/>
        <w:t>19.3 – As licitantes serão responsáveis pela fidelidade e legitimidade das informações e dos documentos apresentados, em qualquer época ou fase do processo licitatório.</w:t>
      </w:r>
    </w:p>
    <w:p w14:paraId="27D1A3A4" w14:textId="77777777" w:rsidR="006D34FB" w:rsidRPr="00FE73B0" w:rsidRDefault="006D34FB" w:rsidP="006D34FB">
      <w:pPr>
        <w:pStyle w:val="NormalWeb"/>
        <w:spacing w:line="360" w:lineRule="auto"/>
        <w:jc w:val="both"/>
        <w:rPr>
          <w:rFonts w:ascii="Arial" w:hAnsi="Arial" w:cs="Arial"/>
        </w:rPr>
      </w:pPr>
      <w:r w:rsidRPr="00FE73B0">
        <w:rPr>
          <w:rFonts w:ascii="Arial" w:hAnsi="Arial" w:cs="Arial"/>
        </w:rPr>
        <w:t xml:space="preserve">19.4 – </w:t>
      </w:r>
      <w:r w:rsidRPr="00FE73B0">
        <w:rPr>
          <w:rFonts w:ascii="Arial" w:hAnsi="Arial" w:cs="Arial"/>
          <w:color w:val="000000"/>
        </w:rPr>
        <w:t xml:space="preserve">Na </w:t>
      </w:r>
      <w:r w:rsidRPr="00FE73B0">
        <w:rPr>
          <w:rFonts w:ascii="Arial" w:hAnsi="Arial" w:cs="Arial"/>
          <w:b/>
          <w:color w:val="000000"/>
          <w:highlight w:val="lightGray"/>
          <w:u w:val="single"/>
        </w:rPr>
        <w:t>contagem dos prazos</w:t>
      </w:r>
      <w:r w:rsidRPr="00FE73B0">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FE73B0">
        <w:rPr>
          <w:rFonts w:ascii="Arial" w:hAnsi="Arial" w:cs="Arial"/>
        </w:rPr>
        <w:t>.</w:t>
      </w:r>
    </w:p>
    <w:p w14:paraId="307FA026" w14:textId="441B7C38"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19.5 - Cópias deste edital poderão ser obtidas </w:t>
      </w:r>
      <w:r w:rsidRPr="00FE73B0">
        <w:rPr>
          <w:rFonts w:ascii="Arial" w:hAnsi="Arial" w:cs="Arial"/>
          <w:b/>
          <w:sz w:val="24"/>
          <w:szCs w:val="24"/>
        </w:rPr>
        <w:t xml:space="preserve">  </w:t>
      </w:r>
      <w:hyperlink r:id="rId18" w:history="1">
        <w:r w:rsidRPr="00FE73B0">
          <w:rPr>
            <w:rFonts w:ascii="Arial" w:hAnsi="Arial" w:cs="Arial"/>
            <w:b/>
            <w:sz w:val="24"/>
            <w:szCs w:val="24"/>
            <w:highlight w:val="lightGray"/>
            <w:u w:val="single"/>
          </w:rPr>
          <w:t>https://cedral.sp.gov.br/licitacoes</w:t>
        </w:r>
      </w:hyperlink>
      <w:r w:rsidR="00394E65">
        <w:rPr>
          <w:rFonts w:ascii="Arial" w:hAnsi="Arial" w:cs="Arial"/>
          <w:b/>
          <w:sz w:val="24"/>
          <w:szCs w:val="24"/>
          <w:u w:val="single"/>
        </w:rPr>
        <w:t>.</w:t>
      </w:r>
    </w:p>
    <w:p w14:paraId="2B2F95E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19.6 - Reserva-se ao pregoeiro o direito de solicitar, em qualquer época ou oportunidade, informações complementares.</w:t>
      </w:r>
    </w:p>
    <w:p w14:paraId="5B97101E"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19.7 - No interesse da Administração, sem que caiba aos participantes qualquer reclamação ou indenização, poderá ser:</w:t>
      </w:r>
    </w:p>
    <w:p w14:paraId="4D522E2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a) adiada a data da abertura desta licitação;</w:t>
      </w:r>
    </w:p>
    <w:p w14:paraId="64C0A30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b) alterada as condições do presente edital, com fixação de novo prazo para a sua realização.</w:t>
      </w:r>
    </w:p>
    <w:p w14:paraId="4D3ADA6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19.11 - Quaisquer danos ou prejuízos ocasionados ao patrimônio da Administração por empregados ou prepostos do licitante vencedor, serão de exclusiva responsabilidade deste último.</w:t>
      </w:r>
    </w:p>
    <w:p w14:paraId="5DF99DD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19.13 – Eventuais notificações e publicações serão publicadas em imprensa oficial.</w:t>
      </w:r>
    </w:p>
    <w:p w14:paraId="1EBB6BAD" w14:textId="77777777" w:rsidR="00875A19" w:rsidRDefault="00875A19" w:rsidP="006D34FB">
      <w:pPr>
        <w:suppressAutoHyphens w:val="0"/>
        <w:autoSpaceDE w:val="0"/>
        <w:spacing w:line="360" w:lineRule="auto"/>
        <w:jc w:val="both"/>
        <w:rPr>
          <w:rFonts w:ascii="Arial" w:hAnsi="Arial" w:cs="Arial"/>
          <w:sz w:val="24"/>
          <w:szCs w:val="24"/>
        </w:rPr>
      </w:pPr>
    </w:p>
    <w:p w14:paraId="47EB7CBB" w14:textId="26582620"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19.14 - Expede-se o presente edital cumprindo-se o princípio da publicidade.</w:t>
      </w:r>
    </w:p>
    <w:p w14:paraId="301CF331"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proofErr w:type="spellStart"/>
      <w:r w:rsidRPr="00FE73B0">
        <w:rPr>
          <w:rFonts w:ascii="Arial" w:hAnsi="Arial" w:cs="Arial"/>
          <w:b/>
          <w:color w:val="FF0000"/>
          <w:sz w:val="24"/>
          <w:szCs w:val="24"/>
        </w:rPr>
        <w:t>Cedral</w:t>
      </w:r>
      <w:proofErr w:type="spellEnd"/>
      <w:r w:rsidRPr="00FE73B0">
        <w:rPr>
          <w:rFonts w:ascii="Arial" w:hAnsi="Arial" w:cs="Arial"/>
          <w:b/>
          <w:color w:val="FF0000"/>
          <w:sz w:val="24"/>
          <w:szCs w:val="24"/>
        </w:rPr>
        <w:t xml:space="preserve">, </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xxxx</w:t>
      </w:r>
      <w:proofErr w:type="spellEnd"/>
      <w:r w:rsidRPr="00FE73B0">
        <w:rPr>
          <w:rFonts w:ascii="Arial" w:hAnsi="Arial" w:cs="Arial"/>
          <w:b/>
          <w:color w:val="FF0000"/>
          <w:sz w:val="24"/>
          <w:szCs w:val="24"/>
        </w:rPr>
        <w:t>.</w:t>
      </w:r>
    </w:p>
    <w:p w14:paraId="628FCC82"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FE73B0" w:rsidRDefault="006D34FB" w:rsidP="006D34FB">
      <w:pPr>
        <w:spacing w:after="5"/>
        <w:ind w:left="1611" w:right="1565"/>
        <w:jc w:val="center"/>
        <w:rPr>
          <w:rFonts w:ascii="Arial" w:hAnsi="Arial" w:cs="Arial"/>
          <w:sz w:val="24"/>
          <w:szCs w:val="24"/>
        </w:rPr>
      </w:pPr>
      <w:r w:rsidRPr="00FE73B0">
        <w:rPr>
          <w:rFonts w:ascii="Arial" w:hAnsi="Arial" w:cs="Arial"/>
          <w:sz w:val="24"/>
          <w:szCs w:val="24"/>
        </w:rPr>
        <w:t>____________________________________________</w:t>
      </w:r>
      <w:r w:rsidRPr="00FE73B0">
        <w:rPr>
          <w:rFonts w:ascii="Arial" w:eastAsia="Arial" w:hAnsi="Arial" w:cs="Arial"/>
          <w:b/>
          <w:sz w:val="24"/>
          <w:szCs w:val="24"/>
        </w:rPr>
        <w:t xml:space="preserve"> </w:t>
      </w:r>
    </w:p>
    <w:p w14:paraId="06C0BEE1" w14:textId="57CE6393" w:rsidR="006D34FB" w:rsidRPr="00FE73B0" w:rsidRDefault="00807DA9" w:rsidP="006D34FB">
      <w:pPr>
        <w:ind w:right="4"/>
        <w:jc w:val="center"/>
        <w:rPr>
          <w:rFonts w:ascii="Arial" w:eastAsia="Arial" w:hAnsi="Arial" w:cs="Arial"/>
          <w:b/>
          <w:sz w:val="24"/>
          <w:szCs w:val="24"/>
        </w:rPr>
      </w:pPr>
      <w:r>
        <w:rPr>
          <w:rFonts w:ascii="Arial" w:hAnsi="Arial" w:cs="Arial"/>
          <w:b/>
          <w:sz w:val="24"/>
          <w:szCs w:val="24"/>
        </w:rPr>
        <w:t>IRINEO BEOLCHI JÚNIOR</w:t>
      </w:r>
    </w:p>
    <w:p w14:paraId="2B67830C" w14:textId="77777777" w:rsidR="006D34FB" w:rsidRPr="00FE73B0" w:rsidRDefault="006D34FB" w:rsidP="006D34FB">
      <w:pPr>
        <w:suppressAutoHyphens w:val="0"/>
        <w:autoSpaceDE w:val="0"/>
        <w:jc w:val="center"/>
        <w:rPr>
          <w:rFonts w:ascii="Arial" w:hAnsi="Arial" w:cs="Arial"/>
          <w:b/>
          <w:sz w:val="24"/>
          <w:szCs w:val="24"/>
        </w:rPr>
      </w:pPr>
      <w:r w:rsidRPr="00FE73B0">
        <w:rPr>
          <w:rFonts w:ascii="Arial" w:eastAsia="Arial" w:hAnsi="Arial" w:cs="Arial"/>
          <w:b/>
          <w:sz w:val="24"/>
          <w:szCs w:val="24"/>
        </w:rPr>
        <w:t>PREFEITO</w:t>
      </w:r>
    </w:p>
    <w:p w14:paraId="5FEAEB57" w14:textId="2A42530D" w:rsidR="00A270A3" w:rsidRPr="00FE73B0" w:rsidRDefault="00A270A3" w:rsidP="0013473B">
      <w:pPr>
        <w:jc w:val="center"/>
        <w:rPr>
          <w:b/>
          <w:sz w:val="24"/>
          <w:szCs w:val="24"/>
          <w:u w:val="single"/>
        </w:rPr>
      </w:pPr>
    </w:p>
    <w:p w14:paraId="4D78D777" w14:textId="7E838D64" w:rsidR="006D34FB" w:rsidRPr="00FE73B0" w:rsidRDefault="006D34FB" w:rsidP="0013473B">
      <w:pPr>
        <w:jc w:val="center"/>
        <w:rPr>
          <w:b/>
          <w:sz w:val="24"/>
          <w:szCs w:val="24"/>
          <w:u w:val="single"/>
        </w:rPr>
      </w:pPr>
    </w:p>
    <w:p w14:paraId="6EDA2D40" w14:textId="3676E7D4" w:rsidR="004D6002" w:rsidRDefault="004D6002" w:rsidP="006D34FB">
      <w:pPr>
        <w:autoSpaceDE w:val="0"/>
        <w:spacing w:line="360" w:lineRule="auto"/>
        <w:jc w:val="center"/>
        <w:rPr>
          <w:rFonts w:ascii="Arial" w:eastAsia="Tahoma" w:hAnsi="Arial" w:cs="Arial"/>
          <w:b/>
          <w:bCs/>
          <w:sz w:val="24"/>
          <w:szCs w:val="24"/>
        </w:rPr>
      </w:pPr>
    </w:p>
    <w:p w14:paraId="0AA88A28" w14:textId="7EC8E7B6" w:rsidR="00943869" w:rsidRDefault="00943869" w:rsidP="006D34FB">
      <w:pPr>
        <w:autoSpaceDE w:val="0"/>
        <w:spacing w:line="360" w:lineRule="auto"/>
        <w:jc w:val="center"/>
        <w:rPr>
          <w:rFonts w:ascii="Arial" w:eastAsia="Tahoma" w:hAnsi="Arial" w:cs="Arial"/>
          <w:b/>
          <w:bCs/>
          <w:sz w:val="24"/>
          <w:szCs w:val="24"/>
        </w:rPr>
      </w:pPr>
    </w:p>
    <w:p w14:paraId="7C6E2062" w14:textId="27DD45C4" w:rsidR="00943869" w:rsidRDefault="00943869" w:rsidP="006D34FB">
      <w:pPr>
        <w:autoSpaceDE w:val="0"/>
        <w:spacing w:line="360" w:lineRule="auto"/>
        <w:jc w:val="center"/>
        <w:rPr>
          <w:rFonts w:ascii="Arial" w:eastAsia="Tahoma" w:hAnsi="Arial" w:cs="Arial"/>
          <w:b/>
          <w:bCs/>
          <w:sz w:val="24"/>
          <w:szCs w:val="24"/>
        </w:rPr>
      </w:pPr>
    </w:p>
    <w:p w14:paraId="6ECA34E9" w14:textId="5E5CBE23" w:rsidR="00943869" w:rsidRDefault="00943869" w:rsidP="006D34FB">
      <w:pPr>
        <w:autoSpaceDE w:val="0"/>
        <w:spacing w:line="360" w:lineRule="auto"/>
        <w:jc w:val="center"/>
        <w:rPr>
          <w:rFonts w:ascii="Arial" w:eastAsia="Tahoma" w:hAnsi="Arial" w:cs="Arial"/>
          <w:b/>
          <w:bCs/>
          <w:sz w:val="24"/>
          <w:szCs w:val="24"/>
        </w:rPr>
      </w:pPr>
    </w:p>
    <w:p w14:paraId="26F72958" w14:textId="72F9ECA2" w:rsidR="00943869" w:rsidRDefault="00943869" w:rsidP="006D34FB">
      <w:pPr>
        <w:autoSpaceDE w:val="0"/>
        <w:spacing w:line="360" w:lineRule="auto"/>
        <w:jc w:val="center"/>
        <w:rPr>
          <w:rFonts w:ascii="Arial" w:eastAsia="Tahoma" w:hAnsi="Arial" w:cs="Arial"/>
          <w:b/>
          <w:bCs/>
          <w:sz w:val="24"/>
          <w:szCs w:val="24"/>
        </w:rPr>
      </w:pPr>
    </w:p>
    <w:p w14:paraId="78F7F09E" w14:textId="5AD6E1A5" w:rsidR="00943869" w:rsidRDefault="00943869" w:rsidP="006D34FB">
      <w:pPr>
        <w:autoSpaceDE w:val="0"/>
        <w:spacing w:line="360" w:lineRule="auto"/>
        <w:jc w:val="center"/>
        <w:rPr>
          <w:rFonts w:ascii="Arial" w:eastAsia="Tahoma" w:hAnsi="Arial" w:cs="Arial"/>
          <w:b/>
          <w:bCs/>
          <w:sz w:val="24"/>
          <w:szCs w:val="24"/>
        </w:rPr>
      </w:pPr>
    </w:p>
    <w:p w14:paraId="009B67B6" w14:textId="64E672C1" w:rsidR="00943869" w:rsidRDefault="00943869" w:rsidP="006D34FB">
      <w:pPr>
        <w:autoSpaceDE w:val="0"/>
        <w:spacing w:line="360" w:lineRule="auto"/>
        <w:jc w:val="center"/>
        <w:rPr>
          <w:rFonts w:ascii="Arial" w:eastAsia="Tahoma" w:hAnsi="Arial" w:cs="Arial"/>
          <w:b/>
          <w:bCs/>
          <w:sz w:val="24"/>
          <w:szCs w:val="24"/>
        </w:rPr>
      </w:pPr>
    </w:p>
    <w:p w14:paraId="77CD3472" w14:textId="1661F905" w:rsidR="00943869" w:rsidRDefault="00943869" w:rsidP="006D34FB">
      <w:pPr>
        <w:autoSpaceDE w:val="0"/>
        <w:spacing w:line="360" w:lineRule="auto"/>
        <w:jc w:val="center"/>
        <w:rPr>
          <w:rFonts w:ascii="Arial" w:eastAsia="Tahoma" w:hAnsi="Arial" w:cs="Arial"/>
          <w:b/>
          <w:bCs/>
          <w:sz w:val="24"/>
          <w:szCs w:val="24"/>
        </w:rPr>
      </w:pPr>
    </w:p>
    <w:p w14:paraId="479AF52E" w14:textId="1EBCC0AD" w:rsidR="00943869" w:rsidRDefault="00943869" w:rsidP="006D34FB">
      <w:pPr>
        <w:autoSpaceDE w:val="0"/>
        <w:spacing w:line="360" w:lineRule="auto"/>
        <w:jc w:val="center"/>
        <w:rPr>
          <w:rFonts w:ascii="Arial" w:eastAsia="Tahoma" w:hAnsi="Arial" w:cs="Arial"/>
          <w:b/>
          <w:bCs/>
          <w:sz w:val="24"/>
          <w:szCs w:val="24"/>
        </w:rPr>
      </w:pPr>
    </w:p>
    <w:p w14:paraId="4A3873F4" w14:textId="72C53FF0" w:rsidR="00943869" w:rsidRDefault="00943869" w:rsidP="006D34FB">
      <w:pPr>
        <w:autoSpaceDE w:val="0"/>
        <w:spacing w:line="360" w:lineRule="auto"/>
        <w:jc w:val="center"/>
        <w:rPr>
          <w:rFonts w:ascii="Arial" w:eastAsia="Tahoma" w:hAnsi="Arial" w:cs="Arial"/>
          <w:b/>
          <w:bCs/>
          <w:sz w:val="24"/>
          <w:szCs w:val="24"/>
        </w:rPr>
      </w:pPr>
    </w:p>
    <w:p w14:paraId="1432D466" w14:textId="77777777" w:rsidR="00943869" w:rsidRPr="00FE73B0" w:rsidRDefault="00943869" w:rsidP="006D34FB">
      <w:pPr>
        <w:autoSpaceDE w:val="0"/>
        <w:spacing w:line="360" w:lineRule="auto"/>
        <w:jc w:val="center"/>
        <w:rPr>
          <w:rFonts w:ascii="Arial" w:eastAsia="Tahoma" w:hAnsi="Arial" w:cs="Arial"/>
          <w:b/>
          <w:bCs/>
          <w:sz w:val="24"/>
          <w:szCs w:val="24"/>
        </w:rPr>
      </w:pPr>
    </w:p>
    <w:p w14:paraId="26467A30" w14:textId="7BC3AAD4" w:rsidR="009C323D" w:rsidRDefault="009C323D" w:rsidP="0007316C">
      <w:pPr>
        <w:autoSpaceDE w:val="0"/>
        <w:spacing w:line="360" w:lineRule="auto"/>
        <w:jc w:val="center"/>
        <w:rPr>
          <w:rFonts w:ascii="Arial" w:eastAsia="Tahoma" w:hAnsi="Arial" w:cs="Arial"/>
          <w:b/>
          <w:bCs/>
          <w:sz w:val="24"/>
          <w:szCs w:val="24"/>
        </w:rPr>
      </w:pPr>
    </w:p>
    <w:p w14:paraId="1C7D886B" w14:textId="000D0A93" w:rsidR="00CF7C21" w:rsidRDefault="00CF7C21" w:rsidP="0007316C">
      <w:pPr>
        <w:autoSpaceDE w:val="0"/>
        <w:spacing w:line="360" w:lineRule="auto"/>
        <w:jc w:val="center"/>
        <w:rPr>
          <w:rFonts w:ascii="Arial" w:eastAsia="Tahoma" w:hAnsi="Arial" w:cs="Arial"/>
          <w:b/>
          <w:bCs/>
          <w:sz w:val="24"/>
          <w:szCs w:val="24"/>
        </w:rPr>
      </w:pPr>
    </w:p>
    <w:p w14:paraId="44666285" w14:textId="1365A6E9" w:rsidR="0007316C" w:rsidRPr="00FE73B0" w:rsidRDefault="0007316C" w:rsidP="0007316C">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26DE72A4" w14:textId="77777777" w:rsidR="0007316C" w:rsidRPr="00FE73B0" w:rsidRDefault="0007316C" w:rsidP="0007316C">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lastRenderedPageBreak/>
        <w:t>ANEXO I</w:t>
      </w:r>
    </w:p>
    <w:p w14:paraId="4E0B81FC" w14:textId="1AC05E27" w:rsidR="00CF7C21" w:rsidRDefault="004D3559" w:rsidP="00534E66">
      <w:pPr>
        <w:suppressAutoHyphens w:val="0"/>
        <w:autoSpaceDE w:val="0"/>
        <w:spacing w:line="360" w:lineRule="auto"/>
        <w:jc w:val="center"/>
        <w:rPr>
          <w:rFonts w:ascii="Arial" w:hAnsi="Arial" w:cs="Arial"/>
          <w:b/>
          <w:bCs/>
          <w:sz w:val="24"/>
          <w:szCs w:val="24"/>
        </w:rPr>
      </w:pPr>
      <w:r>
        <w:rPr>
          <w:rFonts w:ascii="Arial" w:hAnsi="Arial" w:cs="Arial"/>
          <w:b/>
          <w:bCs/>
          <w:sz w:val="24"/>
          <w:szCs w:val="24"/>
        </w:rPr>
        <w:t>TERMO DE REFERÊNCIA</w:t>
      </w:r>
      <w:r w:rsidR="0007316C" w:rsidRPr="00FE73B0">
        <w:rPr>
          <w:rFonts w:ascii="Arial" w:hAnsi="Arial" w:cs="Arial"/>
          <w:b/>
          <w:bCs/>
          <w:sz w:val="24"/>
          <w:szCs w:val="24"/>
        </w:rPr>
        <w:t xml:space="preserve"> PREÇO </w:t>
      </w:r>
      <w:r w:rsidR="00766EA0">
        <w:rPr>
          <w:rFonts w:ascii="Arial" w:hAnsi="Arial" w:cs="Arial"/>
          <w:b/>
          <w:bCs/>
          <w:sz w:val="24"/>
          <w:szCs w:val="24"/>
        </w:rPr>
        <w:t>(SEGUE EM ARQUIVO SEPARADO)</w:t>
      </w:r>
    </w:p>
    <w:p w14:paraId="5177C373" w14:textId="77777777" w:rsidR="008D4AF3" w:rsidRDefault="008D4AF3" w:rsidP="008D4AF3"/>
    <w:p w14:paraId="7A91FF32" w14:textId="77777777" w:rsidR="008D4AF3" w:rsidRPr="006A324E" w:rsidRDefault="008D4AF3" w:rsidP="008D4AF3"/>
    <w:p w14:paraId="4087A6B8" w14:textId="2BCA9BA2" w:rsidR="00875A19" w:rsidRPr="00426DF8" w:rsidRDefault="00875A19" w:rsidP="00875A19">
      <w:pPr>
        <w:suppressAutoHyphens w:val="0"/>
        <w:autoSpaceDE w:val="0"/>
        <w:autoSpaceDN w:val="0"/>
        <w:adjustRightInd w:val="0"/>
        <w:spacing w:line="360" w:lineRule="auto"/>
        <w:ind w:left="360"/>
        <w:jc w:val="both"/>
        <w:rPr>
          <w:rFonts w:ascii="Arial" w:hAnsi="Arial" w:cs="Arial"/>
          <w:b/>
          <w:bCs/>
          <w:sz w:val="24"/>
          <w:szCs w:val="24"/>
          <w:highlight w:val="yellow"/>
          <w:u w:val="single"/>
          <w:lang w:eastAsia="pt-BR"/>
        </w:rPr>
      </w:pPr>
      <w:r w:rsidRPr="00426DF8">
        <w:rPr>
          <w:rFonts w:ascii="Arial" w:hAnsi="Arial" w:cs="Arial"/>
          <w:b/>
          <w:bCs/>
          <w:sz w:val="24"/>
          <w:szCs w:val="24"/>
          <w:highlight w:val="yellow"/>
          <w:u w:val="single"/>
          <w:lang w:eastAsia="pt-BR"/>
        </w:rPr>
        <w:t xml:space="preserve">ADVERTÊNCIA: O Município de </w:t>
      </w:r>
      <w:proofErr w:type="spellStart"/>
      <w:r>
        <w:rPr>
          <w:rFonts w:ascii="Arial" w:hAnsi="Arial" w:cs="Arial"/>
          <w:b/>
          <w:bCs/>
          <w:sz w:val="24"/>
          <w:szCs w:val="24"/>
          <w:highlight w:val="yellow"/>
          <w:u w:val="single"/>
          <w:lang w:eastAsia="pt-BR"/>
        </w:rPr>
        <w:t>Cedral</w:t>
      </w:r>
      <w:proofErr w:type="spellEnd"/>
      <w:r>
        <w:rPr>
          <w:rFonts w:ascii="Arial" w:hAnsi="Arial" w:cs="Arial"/>
          <w:b/>
          <w:bCs/>
          <w:sz w:val="24"/>
          <w:szCs w:val="24"/>
          <w:highlight w:val="yellow"/>
          <w:u w:val="single"/>
          <w:lang w:eastAsia="pt-BR"/>
        </w:rPr>
        <w:t xml:space="preserve"> – SP</w:t>
      </w:r>
      <w:r w:rsidRPr="00426DF8">
        <w:rPr>
          <w:rFonts w:ascii="Arial" w:hAnsi="Arial" w:cs="Arial"/>
          <w:b/>
          <w:bCs/>
          <w:sz w:val="24"/>
          <w:szCs w:val="24"/>
          <w:highlight w:val="yellow"/>
          <w:u w:val="single"/>
          <w:lang w:eastAsia="pt-BR"/>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w:t>
      </w:r>
      <w:r>
        <w:rPr>
          <w:rFonts w:ascii="Arial" w:hAnsi="Arial" w:cs="Arial"/>
          <w:b/>
          <w:bCs/>
          <w:sz w:val="24"/>
          <w:szCs w:val="24"/>
          <w:highlight w:val="yellow"/>
          <w:u w:val="single"/>
          <w:lang w:eastAsia="pt-BR"/>
        </w:rPr>
        <w:t>, a fim de evitar pedido de reequilíbrio</w:t>
      </w:r>
      <w:r w:rsidR="00770403">
        <w:rPr>
          <w:rFonts w:ascii="Arial" w:hAnsi="Arial" w:cs="Arial"/>
          <w:b/>
          <w:bCs/>
          <w:sz w:val="24"/>
          <w:szCs w:val="24"/>
          <w:highlight w:val="yellow"/>
          <w:u w:val="single"/>
          <w:lang w:eastAsia="pt-BR"/>
        </w:rPr>
        <w:t xml:space="preserve"> e prorrogação de prazo</w:t>
      </w:r>
      <w:r>
        <w:rPr>
          <w:rFonts w:ascii="Arial" w:hAnsi="Arial" w:cs="Arial"/>
          <w:b/>
          <w:bCs/>
          <w:sz w:val="24"/>
          <w:szCs w:val="24"/>
          <w:highlight w:val="yellow"/>
          <w:u w:val="single"/>
          <w:lang w:eastAsia="pt-BR"/>
        </w:rPr>
        <w:t>.</w:t>
      </w:r>
      <w:r w:rsidRPr="00426DF8">
        <w:rPr>
          <w:rFonts w:ascii="Arial" w:hAnsi="Arial" w:cs="Arial"/>
          <w:b/>
          <w:bCs/>
          <w:sz w:val="24"/>
          <w:szCs w:val="24"/>
          <w:highlight w:val="yellow"/>
          <w:u w:val="single"/>
          <w:lang w:eastAsia="pt-BR"/>
        </w:rPr>
        <w:t xml:space="preserve"> </w:t>
      </w:r>
    </w:p>
    <w:p w14:paraId="7C2FDA07" w14:textId="0329F33D" w:rsidR="00AF281D" w:rsidRDefault="00AF281D" w:rsidP="00943869">
      <w:pPr>
        <w:autoSpaceDE w:val="0"/>
        <w:spacing w:line="360" w:lineRule="auto"/>
        <w:rPr>
          <w:rFonts w:ascii="Arial" w:eastAsia="Tahoma" w:hAnsi="Arial" w:cs="Arial"/>
          <w:b/>
          <w:bCs/>
          <w:sz w:val="24"/>
          <w:szCs w:val="24"/>
        </w:rPr>
      </w:pPr>
    </w:p>
    <w:p w14:paraId="3BA7B54C" w14:textId="77777777" w:rsidR="003A6CC8" w:rsidRPr="0059279F" w:rsidRDefault="003A6CC8" w:rsidP="00157BCC">
      <w:pPr>
        <w:autoSpaceDE w:val="0"/>
        <w:spacing w:line="360" w:lineRule="auto"/>
        <w:rPr>
          <w:rFonts w:ascii="Arial" w:hAnsi="Arial" w:cs="Arial"/>
          <w:b/>
          <w:bCs/>
          <w:noProof/>
          <w:lang w:eastAsia="pt-BR"/>
        </w:rPr>
      </w:pPr>
    </w:p>
    <w:p w14:paraId="28A43161" w14:textId="3BDF6770" w:rsidR="003A6CC8" w:rsidRPr="0059279F" w:rsidRDefault="00D3012A" w:rsidP="00157BCC">
      <w:pPr>
        <w:autoSpaceDE w:val="0"/>
        <w:spacing w:line="360" w:lineRule="auto"/>
        <w:rPr>
          <w:rFonts w:ascii="Arial" w:hAnsi="Arial" w:cs="Arial"/>
          <w:b/>
          <w:bCs/>
          <w:noProof/>
          <w:lang w:eastAsia="pt-BR"/>
        </w:rPr>
      </w:pPr>
      <w:r w:rsidRPr="0059279F">
        <w:rPr>
          <w:rFonts w:ascii="Arial" w:hAnsi="Arial" w:cs="Arial"/>
          <w:b/>
          <w:bCs/>
          <w:noProof/>
          <w:lang w:eastAsia="pt-BR"/>
        </w:rPr>
        <w:t>ITEM 1</w:t>
      </w:r>
      <w:r w:rsidR="00937611">
        <w:rPr>
          <w:rFonts w:ascii="Arial" w:hAnsi="Arial" w:cs="Arial"/>
          <w:b/>
          <w:bCs/>
          <w:noProof/>
          <w:lang w:eastAsia="pt-BR"/>
        </w:rPr>
        <w:t>0</w:t>
      </w:r>
      <w:r w:rsidRPr="0059279F">
        <w:rPr>
          <w:rFonts w:ascii="Arial" w:hAnsi="Arial" w:cs="Arial"/>
          <w:b/>
          <w:bCs/>
          <w:noProof/>
          <w:lang w:eastAsia="pt-BR"/>
        </w:rPr>
        <w:t>, SERÁ DESTINADO EXCLUSIVAMENTE PARA ME/EPP.</w:t>
      </w:r>
    </w:p>
    <w:p w14:paraId="1EC09299" w14:textId="4C7F7A4E" w:rsidR="003A6CC8" w:rsidRDefault="003A6CC8" w:rsidP="00157BCC">
      <w:pPr>
        <w:autoSpaceDE w:val="0"/>
        <w:spacing w:line="360" w:lineRule="auto"/>
        <w:rPr>
          <w:rFonts w:ascii="Arial" w:eastAsia="Tahoma" w:hAnsi="Arial" w:cs="Arial"/>
          <w:b/>
          <w:bCs/>
          <w:sz w:val="24"/>
          <w:szCs w:val="24"/>
        </w:rPr>
      </w:pPr>
    </w:p>
    <w:p w14:paraId="428005BB" w14:textId="77777777" w:rsidR="00943869" w:rsidRPr="00E437D4" w:rsidRDefault="00943869" w:rsidP="00943869">
      <w:pPr>
        <w:jc w:val="center"/>
        <w:rPr>
          <w:b/>
          <w:u w:val="single"/>
        </w:rPr>
      </w:pPr>
      <w:r w:rsidRPr="00E437D4">
        <w:rPr>
          <w:b/>
          <w:u w:val="single"/>
        </w:rPr>
        <w:t>ANEXO I - MEMORIAL DESCRITIVO</w:t>
      </w:r>
    </w:p>
    <w:p w14:paraId="4468B8B7" w14:textId="77777777" w:rsidR="00943869" w:rsidRPr="00E437D4" w:rsidRDefault="00943869" w:rsidP="00943869">
      <w:pPr>
        <w:jc w:val="both"/>
        <w:rPr>
          <w:b/>
          <w:u w:val="single"/>
        </w:rPr>
      </w:pPr>
    </w:p>
    <w:p w14:paraId="00831FE6" w14:textId="77777777" w:rsidR="00943869" w:rsidRPr="00E437D4" w:rsidRDefault="00943869" w:rsidP="00943869">
      <w:pPr>
        <w:autoSpaceDE w:val="0"/>
        <w:spacing w:line="360" w:lineRule="auto"/>
        <w:jc w:val="both"/>
        <w:rPr>
          <w:b/>
          <w:bCs/>
        </w:rPr>
      </w:pPr>
      <w:r w:rsidRPr="00E437D4">
        <w:rPr>
          <w:b/>
          <w:bCs/>
        </w:rPr>
        <w:t>1. LOCAL DE ENTREGA, PRAZOS E FORMA DE FORNECIMENTO</w:t>
      </w:r>
    </w:p>
    <w:p w14:paraId="416B5EBF" w14:textId="77777777" w:rsidR="00943869" w:rsidRPr="00E437D4" w:rsidRDefault="00943869" w:rsidP="00943869">
      <w:pPr>
        <w:pStyle w:val="Recuodecorpodetexto"/>
        <w:rPr>
          <w:rFonts w:eastAsia="Tahoma"/>
          <w:b/>
          <w:sz w:val="22"/>
          <w:szCs w:val="22"/>
        </w:rPr>
      </w:pPr>
      <w:r w:rsidRPr="00E437D4">
        <w:rPr>
          <w:rFonts w:eastAsia="Tahoma"/>
          <w:sz w:val="22"/>
          <w:szCs w:val="22"/>
        </w:rPr>
        <w:t>2.1. O objeto deve ser fornecido e entregue da seguinte forma:</w:t>
      </w:r>
    </w:p>
    <w:p w14:paraId="4F1E94F6" w14:textId="77777777" w:rsidR="00943869" w:rsidRPr="00E437D4" w:rsidRDefault="00943869" w:rsidP="00943869">
      <w:pPr>
        <w:pStyle w:val="Recuodecorpodetexto"/>
        <w:rPr>
          <w:rFonts w:eastAsia="Tahoma"/>
          <w:b/>
          <w:color w:val="FF0000"/>
          <w:sz w:val="22"/>
          <w:szCs w:val="22"/>
        </w:rPr>
      </w:pPr>
      <w:r w:rsidRPr="00E437D4">
        <w:rPr>
          <w:rFonts w:eastAsia="Tahoma"/>
          <w:sz w:val="22"/>
          <w:szCs w:val="22"/>
        </w:rPr>
        <w:t>2.1.1. De acordo com a autorização/solicitação de fornecimento emitido pelo Setor de Compras através de e-mail, conforme a demanda apresentada pelos Setores da Administração.</w:t>
      </w:r>
    </w:p>
    <w:p w14:paraId="634582EC" w14:textId="77777777" w:rsidR="00943869" w:rsidRPr="00E437D4" w:rsidRDefault="00943869" w:rsidP="00943869">
      <w:pPr>
        <w:pStyle w:val="Recuodecorpodetexto"/>
        <w:rPr>
          <w:rFonts w:eastAsia="Tahoma"/>
          <w:b/>
          <w:sz w:val="22"/>
          <w:szCs w:val="22"/>
        </w:rPr>
      </w:pPr>
      <w:r w:rsidRPr="00E437D4">
        <w:rPr>
          <w:rFonts w:eastAsia="Tahoma"/>
          <w:sz w:val="22"/>
          <w:szCs w:val="22"/>
        </w:rPr>
        <w:t xml:space="preserve">2.1.2. Entregar no local ou locais solicitados em até </w:t>
      </w:r>
      <w:r>
        <w:rPr>
          <w:rFonts w:eastAsia="Tahoma"/>
          <w:sz w:val="22"/>
          <w:szCs w:val="22"/>
        </w:rPr>
        <w:t>10</w:t>
      </w:r>
      <w:r w:rsidRPr="00E437D4">
        <w:rPr>
          <w:rFonts w:eastAsia="Tahoma"/>
          <w:sz w:val="22"/>
          <w:szCs w:val="22"/>
        </w:rPr>
        <w:t xml:space="preserve"> (</w:t>
      </w:r>
      <w:r>
        <w:rPr>
          <w:rFonts w:eastAsia="Tahoma"/>
          <w:sz w:val="22"/>
          <w:szCs w:val="22"/>
        </w:rPr>
        <w:t>DEZ</w:t>
      </w:r>
      <w:r w:rsidRPr="00E437D4">
        <w:rPr>
          <w:rFonts w:eastAsia="Tahoma"/>
          <w:sz w:val="22"/>
          <w:szCs w:val="22"/>
        </w:rPr>
        <w:t>) dias úteis após o pedido;</w:t>
      </w:r>
    </w:p>
    <w:p w14:paraId="7CBC849A" w14:textId="77777777" w:rsidR="00943869" w:rsidRPr="00E437D4" w:rsidRDefault="00943869" w:rsidP="00943869">
      <w:pPr>
        <w:pStyle w:val="Recuodecorpodetexto"/>
        <w:rPr>
          <w:rFonts w:eastAsia="Tahoma"/>
          <w:b/>
          <w:sz w:val="22"/>
          <w:szCs w:val="22"/>
        </w:rPr>
      </w:pPr>
      <w:r w:rsidRPr="00E437D4">
        <w:rPr>
          <w:rFonts w:eastAsia="Tahoma"/>
          <w:sz w:val="22"/>
          <w:szCs w:val="22"/>
        </w:rPr>
        <w:t>2.1.3. Descarregar os produtos no interior do local indicado, utilizando pessoal próprio, e aguardar a conferência;</w:t>
      </w:r>
    </w:p>
    <w:p w14:paraId="67380539" w14:textId="77777777" w:rsidR="00943869" w:rsidRPr="00E437D4" w:rsidRDefault="00943869" w:rsidP="00943869">
      <w:pPr>
        <w:pStyle w:val="Recuodecorpodetexto"/>
        <w:rPr>
          <w:rFonts w:eastAsia="Tahoma"/>
          <w:b/>
          <w:sz w:val="22"/>
          <w:szCs w:val="22"/>
        </w:rPr>
      </w:pPr>
      <w:r w:rsidRPr="00E437D4">
        <w:rPr>
          <w:rFonts w:eastAsia="Tahoma"/>
          <w:sz w:val="22"/>
          <w:szCs w:val="22"/>
        </w:rPr>
        <w:t>2.1.4. Apresentar a nota fiscal no ato da entrega.</w:t>
      </w:r>
    </w:p>
    <w:p w14:paraId="6B2D5085" w14:textId="77777777" w:rsidR="00943869" w:rsidRPr="00E437D4" w:rsidRDefault="00943869" w:rsidP="00943869">
      <w:pPr>
        <w:pStyle w:val="Recuodecorpodetexto"/>
        <w:rPr>
          <w:rFonts w:eastAsia="Tahoma"/>
          <w:b/>
          <w:sz w:val="22"/>
          <w:szCs w:val="22"/>
        </w:rPr>
      </w:pPr>
      <w:r w:rsidRPr="00E437D4">
        <w:rPr>
          <w:rFonts w:eastAsia="Tahoma"/>
          <w:sz w:val="22"/>
          <w:szCs w:val="22"/>
        </w:rPr>
        <w:t>2.1.5. Caso os produtos apresentem irregularidades ou estejam fora dos padrões determinados, a unidade recebedora os devolverá para regularização no prazo máximo de 0</w:t>
      </w:r>
      <w:r>
        <w:rPr>
          <w:rFonts w:eastAsia="Tahoma"/>
          <w:sz w:val="22"/>
          <w:szCs w:val="22"/>
        </w:rPr>
        <w:t>5</w:t>
      </w:r>
      <w:r w:rsidRPr="00E437D4">
        <w:rPr>
          <w:rFonts w:eastAsia="Tahoma"/>
          <w:sz w:val="22"/>
          <w:szCs w:val="22"/>
        </w:rPr>
        <w:t xml:space="preserve"> (</w:t>
      </w:r>
      <w:r>
        <w:rPr>
          <w:rFonts w:eastAsia="Tahoma"/>
          <w:sz w:val="22"/>
          <w:szCs w:val="22"/>
        </w:rPr>
        <w:t>CINCO</w:t>
      </w:r>
      <w:r w:rsidRPr="00E437D4">
        <w:rPr>
          <w:rFonts w:eastAsia="Tahoma"/>
          <w:sz w:val="22"/>
          <w:szCs w:val="22"/>
        </w:rPr>
        <w:t>) dias corridos.</w:t>
      </w:r>
    </w:p>
    <w:p w14:paraId="4476DEF9" w14:textId="77777777" w:rsidR="00943869" w:rsidRDefault="00943869" w:rsidP="00943869">
      <w:pPr>
        <w:pStyle w:val="Recuodecorpodetexto"/>
        <w:rPr>
          <w:sz w:val="22"/>
          <w:szCs w:val="22"/>
        </w:rPr>
      </w:pPr>
      <w:r w:rsidRPr="00E437D4">
        <w:rPr>
          <w:sz w:val="22"/>
          <w:szCs w:val="22"/>
        </w:rPr>
        <w:t>3. APRESENTAÇÃO DE AMOSTRAS</w:t>
      </w:r>
    </w:p>
    <w:p w14:paraId="1F54DC96" w14:textId="77777777" w:rsidR="00943869" w:rsidRPr="00E437D4" w:rsidRDefault="00943869" w:rsidP="00943869">
      <w:pPr>
        <w:pStyle w:val="Recuodecorpodetexto"/>
        <w:rPr>
          <w:rFonts w:eastAsia="Tahoma"/>
          <w:b/>
          <w:sz w:val="22"/>
          <w:szCs w:val="22"/>
        </w:rPr>
      </w:pPr>
    </w:p>
    <w:p w14:paraId="159F3013" w14:textId="77777777" w:rsidR="00943869" w:rsidRPr="00794713" w:rsidRDefault="00943869" w:rsidP="00943869">
      <w:pPr>
        <w:jc w:val="both"/>
        <w:rPr>
          <w:color w:val="FF0000"/>
          <w:u w:val="single"/>
        </w:rPr>
      </w:pPr>
      <w:r w:rsidRPr="00794713">
        <w:rPr>
          <w:b/>
          <w:color w:val="FF0000"/>
        </w:rPr>
        <w:t>3.1.</w:t>
      </w:r>
      <w:r w:rsidRPr="00794713">
        <w:rPr>
          <w:color w:val="FF0000"/>
        </w:rPr>
        <w:t xml:space="preserve">  </w:t>
      </w:r>
      <w:r w:rsidRPr="00794713">
        <w:rPr>
          <w:rFonts w:eastAsia="Arial MT"/>
          <w:b/>
          <w:bCs/>
          <w:color w:val="FF0000"/>
          <w:lang w:val="pt-PT"/>
        </w:rPr>
        <w:t>SERÁ EXIGIDO CATÁLOGO TÉCNICO-ILUSTRATIVO DOS PRODUTOS LICITADOS.</w:t>
      </w:r>
    </w:p>
    <w:p w14:paraId="17040A9E" w14:textId="77777777" w:rsidR="00943869" w:rsidRPr="00E437D4" w:rsidRDefault="00943869" w:rsidP="00943869">
      <w:pPr>
        <w:jc w:val="center"/>
      </w:pPr>
    </w:p>
    <w:p w14:paraId="11180E57" w14:textId="77777777" w:rsidR="00943869" w:rsidRPr="00E850F5" w:rsidRDefault="00943869" w:rsidP="00943869">
      <w:pPr>
        <w:jc w:val="center"/>
        <w:rPr>
          <w:b/>
          <w:u w:val="single"/>
        </w:rPr>
      </w:pPr>
      <w:r w:rsidRPr="00E850F5">
        <w:rPr>
          <w:b/>
          <w:u w:val="single"/>
        </w:rPr>
        <w:t>MEMORIAL DESCRITIVO</w:t>
      </w:r>
    </w:p>
    <w:p w14:paraId="62EAE942" w14:textId="77777777" w:rsidR="00943869" w:rsidRDefault="00943869" w:rsidP="00943869"/>
    <w:tbl>
      <w:tblPr>
        <w:tblStyle w:val="Tabelacomgrade"/>
        <w:tblW w:w="0" w:type="auto"/>
        <w:tblLook w:val="04A0" w:firstRow="1" w:lastRow="0" w:firstColumn="1" w:lastColumn="0" w:noHBand="0" w:noVBand="1"/>
      </w:tblPr>
      <w:tblGrid>
        <w:gridCol w:w="750"/>
        <w:gridCol w:w="2033"/>
        <w:gridCol w:w="1494"/>
        <w:gridCol w:w="1009"/>
        <w:gridCol w:w="1009"/>
        <w:gridCol w:w="1009"/>
        <w:gridCol w:w="996"/>
        <w:gridCol w:w="1044"/>
      </w:tblGrid>
      <w:tr w:rsidR="00943869" w14:paraId="66237195" w14:textId="77777777" w:rsidTr="003C636A">
        <w:tc>
          <w:tcPr>
            <w:tcW w:w="684" w:type="dxa"/>
          </w:tcPr>
          <w:p w14:paraId="69037805" w14:textId="77777777" w:rsidR="00943869" w:rsidRPr="00B11081" w:rsidRDefault="00943869" w:rsidP="003C636A">
            <w:pPr>
              <w:rPr>
                <w:b/>
              </w:rPr>
            </w:pPr>
            <w:r w:rsidRPr="00B11081">
              <w:rPr>
                <w:b/>
              </w:rPr>
              <w:t>ÍTEM</w:t>
            </w:r>
          </w:p>
        </w:tc>
        <w:tc>
          <w:tcPr>
            <w:tcW w:w="2041" w:type="dxa"/>
          </w:tcPr>
          <w:p w14:paraId="45203900" w14:textId="77777777" w:rsidR="00943869" w:rsidRPr="00B11081" w:rsidRDefault="00943869" w:rsidP="003C636A">
            <w:pPr>
              <w:rPr>
                <w:b/>
              </w:rPr>
            </w:pPr>
            <w:r w:rsidRPr="00B11081">
              <w:rPr>
                <w:b/>
              </w:rPr>
              <w:t>DESCRITIVO</w:t>
            </w:r>
          </w:p>
        </w:tc>
        <w:tc>
          <w:tcPr>
            <w:tcW w:w="1152" w:type="dxa"/>
          </w:tcPr>
          <w:p w14:paraId="00377F09" w14:textId="77777777" w:rsidR="00943869" w:rsidRPr="00B11081" w:rsidRDefault="00943869" w:rsidP="003C636A">
            <w:pPr>
              <w:rPr>
                <w:b/>
              </w:rPr>
            </w:pPr>
            <w:r w:rsidRPr="00B11081">
              <w:rPr>
                <w:b/>
              </w:rPr>
              <w:t>QUANT.</w:t>
            </w:r>
          </w:p>
        </w:tc>
        <w:tc>
          <w:tcPr>
            <w:tcW w:w="1169" w:type="dxa"/>
          </w:tcPr>
          <w:p w14:paraId="6C111B10" w14:textId="77777777" w:rsidR="00943869" w:rsidRPr="00B11081" w:rsidRDefault="00943869" w:rsidP="003C636A">
            <w:pPr>
              <w:rPr>
                <w:b/>
              </w:rPr>
            </w:pPr>
            <w:r w:rsidRPr="00B11081">
              <w:rPr>
                <w:b/>
              </w:rPr>
              <w:t>COT</w:t>
            </w:r>
            <w:r>
              <w:rPr>
                <w:b/>
              </w:rPr>
              <w:t>.</w:t>
            </w:r>
            <w:r w:rsidRPr="00B11081">
              <w:rPr>
                <w:b/>
              </w:rPr>
              <w:t xml:space="preserve"> 1</w:t>
            </w:r>
          </w:p>
        </w:tc>
        <w:tc>
          <w:tcPr>
            <w:tcW w:w="1169" w:type="dxa"/>
          </w:tcPr>
          <w:p w14:paraId="674827C0" w14:textId="77777777" w:rsidR="00943869" w:rsidRPr="00B11081" w:rsidRDefault="00943869" w:rsidP="003C636A">
            <w:pPr>
              <w:rPr>
                <w:b/>
              </w:rPr>
            </w:pPr>
            <w:r w:rsidRPr="00B11081">
              <w:rPr>
                <w:b/>
              </w:rPr>
              <w:t>COT</w:t>
            </w:r>
            <w:r>
              <w:rPr>
                <w:b/>
              </w:rPr>
              <w:t>.</w:t>
            </w:r>
            <w:r w:rsidRPr="00B11081">
              <w:rPr>
                <w:b/>
              </w:rPr>
              <w:t xml:space="preserve"> 2</w:t>
            </w:r>
          </w:p>
        </w:tc>
        <w:tc>
          <w:tcPr>
            <w:tcW w:w="1169" w:type="dxa"/>
          </w:tcPr>
          <w:p w14:paraId="5629F167" w14:textId="77777777" w:rsidR="00943869" w:rsidRPr="00B11081" w:rsidRDefault="00943869" w:rsidP="003C636A">
            <w:pPr>
              <w:rPr>
                <w:b/>
              </w:rPr>
            </w:pPr>
            <w:r w:rsidRPr="00B11081">
              <w:rPr>
                <w:b/>
              </w:rPr>
              <w:t>COT</w:t>
            </w:r>
            <w:r>
              <w:rPr>
                <w:b/>
              </w:rPr>
              <w:t xml:space="preserve">. </w:t>
            </w:r>
            <w:r w:rsidRPr="00B11081">
              <w:rPr>
                <w:b/>
              </w:rPr>
              <w:t>3</w:t>
            </w:r>
          </w:p>
        </w:tc>
        <w:tc>
          <w:tcPr>
            <w:tcW w:w="1095" w:type="dxa"/>
          </w:tcPr>
          <w:p w14:paraId="221ED18A" w14:textId="77777777" w:rsidR="00943869" w:rsidRPr="00B11081" w:rsidRDefault="00943869" w:rsidP="003C636A">
            <w:pPr>
              <w:rPr>
                <w:b/>
              </w:rPr>
            </w:pPr>
            <w:r w:rsidRPr="00B11081">
              <w:rPr>
                <w:b/>
              </w:rPr>
              <w:t>VALOR MÉDIO</w:t>
            </w:r>
          </w:p>
        </w:tc>
        <w:tc>
          <w:tcPr>
            <w:tcW w:w="1091" w:type="dxa"/>
          </w:tcPr>
          <w:p w14:paraId="13595BCD" w14:textId="77777777" w:rsidR="00943869" w:rsidRPr="00B11081" w:rsidRDefault="00943869" w:rsidP="003C636A">
            <w:pPr>
              <w:rPr>
                <w:b/>
              </w:rPr>
            </w:pPr>
            <w:r w:rsidRPr="00B11081">
              <w:rPr>
                <w:b/>
              </w:rPr>
              <w:t>VALOR TOTAL</w:t>
            </w:r>
          </w:p>
        </w:tc>
      </w:tr>
      <w:tr w:rsidR="00943869" w14:paraId="6C40EBBC" w14:textId="77777777" w:rsidTr="003C636A">
        <w:tc>
          <w:tcPr>
            <w:tcW w:w="684" w:type="dxa"/>
          </w:tcPr>
          <w:p w14:paraId="78C93E1D" w14:textId="77777777" w:rsidR="00943869" w:rsidRPr="00B11081" w:rsidRDefault="00943869" w:rsidP="003C636A">
            <w:pPr>
              <w:rPr>
                <w:b/>
              </w:rPr>
            </w:pPr>
          </w:p>
          <w:p w14:paraId="5B60C855" w14:textId="77777777" w:rsidR="00943869" w:rsidRPr="00B11081" w:rsidRDefault="00943869" w:rsidP="003C636A">
            <w:pPr>
              <w:rPr>
                <w:b/>
              </w:rPr>
            </w:pPr>
          </w:p>
          <w:p w14:paraId="2AF25101" w14:textId="77777777" w:rsidR="00943869" w:rsidRPr="00B11081" w:rsidRDefault="00943869" w:rsidP="003C636A">
            <w:pPr>
              <w:rPr>
                <w:b/>
              </w:rPr>
            </w:pPr>
          </w:p>
          <w:p w14:paraId="2D1A4AF6" w14:textId="77777777" w:rsidR="00943869" w:rsidRPr="00B11081" w:rsidRDefault="00943869" w:rsidP="003C636A">
            <w:pPr>
              <w:rPr>
                <w:b/>
              </w:rPr>
            </w:pPr>
          </w:p>
          <w:p w14:paraId="64BA90AA" w14:textId="77777777" w:rsidR="00943869" w:rsidRPr="00B11081" w:rsidRDefault="00943869" w:rsidP="003C636A">
            <w:pPr>
              <w:rPr>
                <w:b/>
              </w:rPr>
            </w:pPr>
          </w:p>
          <w:p w14:paraId="644CA6AB" w14:textId="77777777" w:rsidR="00943869" w:rsidRPr="00B11081" w:rsidRDefault="00943869" w:rsidP="003C636A">
            <w:pPr>
              <w:rPr>
                <w:b/>
              </w:rPr>
            </w:pPr>
          </w:p>
          <w:p w14:paraId="6BA2D0F3" w14:textId="77777777" w:rsidR="00943869" w:rsidRPr="00B11081" w:rsidRDefault="00943869" w:rsidP="003C636A">
            <w:pPr>
              <w:rPr>
                <w:b/>
              </w:rPr>
            </w:pPr>
          </w:p>
          <w:p w14:paraId="6036EA85" w14:textId="77777777" w:rsidR="00943869" w:rsidRPr="00B11081" w:rsidRDefault="00943869" w:rsidP="003C636A">
            <w:pPr>
              <w:rPr>
                <w:b/>
              </w:rPr>
            </w:pPr>
            <w:r w:rsidRPr="00B11081">
              <w:rPr>
                <w:b/>
              </w:rPr>
              <w:t>1</w:t>
            </w:r>
          </w:p>
        </w:tc>
        <w:tc>
          <w:tcPr>
            <w:tcW w:w="2041" w:type="dxa"/>
          </w:tcPr>
          <w:p w14:paraId="35CFCE0D" w14:textId="77777777" w:rsidR="00943869" w:rsidRDefault="00943869" w:rsidP="003C636A">
            <w:r w:rsidRPr="00B11081">
              <w:rPr>
                <w:b/>
              </w:rPr>
              <w:lastRenderedPageBreak/>
              <w:t xml:space="preserve">MESA PARA ESCRITÓRIO COM </w:t>
            </w:r>
            <w:r>
              <w:rPr>
                <w:b/>
              </w:rPr>
              <w:t xml:space="preserve"> </w:t>
            </w:r>
            <w:r>
              <w:rPr>
                <w:b/>
              </w:rPr>
              <w:lastRenderedPageBreak/>
              <w:t>2 (</w:t>
            </w:r>
            <w:r w:rsidRPr="00B11081">
              <w:rPr>
                <w:b/>
              </w:rPr>
              <w:t>DUAS</w:t>
            </w:r>
            <w:r>
              <w:rPr>
                <w:b/>
              </w:rPr>
              <w:t>)</w:t>
            </w:r>
            <w:r w:rsidRPr="00B11081">
              <w:rPr>
                <w:b/>
              </w:rPr>
              <w:t xml:space="preserve"> GAVETAS: MADEIRA MDP</w:t>
            </w:r>
            <w:r>
              <w:rPr>
                <w:b/>
              </w:rPr>
              <w:t xml:space="preserve"> OU SIMILAR</w:t>
            </w:r>
            <w:r w:rsidRPr="00B11081">
              <w:rPr>
                <w:b/>
              </w:rPr>
              <w:t xml:space="preserve"> – 15mm –</w:t>
            </w:r>
            <w:r>
              <w:t xml:space="preserve"> DURÁVEL E RESISTENTE – IDEAL PARA ESCRITÓRIOS – MEDIDA: 1,20m X 0,60cm X 0,76cm – COR CINZA</w:t>
            </w:r>
          </w:p>
        </w:tc>
        <w:tc>
          <w:tcPr>
            <w:tcW w:w="1152" w:type="dxa"/>
          </w:tcPr>
          <w:p w14:paraId="0020AB7B" w14:textId="77777777" w:rsidR="00943869" w:rsidRDefault="00943869" w:rsidP="003C636A"/>
          <w:p w14:paraId="005F5099" w14:textId="77777777" w:rsidR="00943869" w:rsidRDefault="00943869" w:rsidP="003C636A"/>
          <w:p w14:paraId="63A3B8ED" w14:textId="77777777" w:rsidR="00943869" w:rsidRDefault="00943869" w:rsidP="003C636A"/>
          <w:p w14:paraId="1AFA3EEB" w14:textId="77777777" w:rsidR="00943869" w:rsidRDefault="00943869" w:rsidP="003C636A"/>
          <w:p w14:paraId="0D4C81A2" w14:textId="77777777" w:rsidR="00943869" w:rsidRDefault="00943869" w:rsidP="003C636A"/>
          <w:p w14:paraId="4B15E989" w14:textId="77777777" w:rsidR="00943869" w:rsidRDefault="00943869" w:rsidP="003C636A"/>
          <w:p w14:paraId="22AD03C3" w14:textId="77777777" w:rsidR="00943869" w:rsidRDefault="00943869" w:rsidP="003C636A"/>
          <w:p w14:paraId="62762542" w14:textId="77777777" w:rsidR="00943869" w:rsidRPr="00B11081" w:rsidRDefault="00943869" w:rsidP="003C636A">
            <w:pPr>
              <w:rPr>
                <w:b/>
              </w:rPr>
            </w:pPr>
            <w:r>
              <w:rPr>
                <w:b/>
              </w:rPr>
              <w:t>20</w:t>
            </w:r>
          </w:p>
          <w:p w14:paraId="69803183" w14:textId="77777777" w:rsidR="00943869" w:rsidRDefault="00943869" w:rsidP="003C636A"/>
          <w:p w14:paraId="75F854F0" w14:textId="77777777" w:rsidR="00943869" w:rsidRDefault="00943869" w:rsidP="003C636A"/>
          <w:p w14:paraId="52DF8009" w14:textId="77777777" w:rsidR="00943869" w:rsidRDefault="00943869" w:rsidP="003C636A"/>
          <w:p w14:paraId="633FB50E" w14:textId="77777777" w:rsidR="00943869" w:rsidRDefault="00943869" w:rsidP="003C636A"/>
        </w:tc>
        <w:tc>
          <w:tcPr>
            <w:tcW w:w="1169" w:type="dxa"/>
          </w:tcPr>
          <w:p w14:paraId="1E11C77C" w14:textId="77777777" w:rsidR="00943869" w:rsidRDefault="00943869" w:rsidP="003C636A"/>
          <w:p w14:paraId="2B1E9B04" w14:textId="77777777" w:rsidR="00943869" w:rsidRDefault="00943869" w:rsidP="003C636A"/>
          <w:p w14:paraId="502DC06B" w14:textId="77777777" w:rsidR="00943869" w:rsidRDefault="00943869" w:rsidP="003C636A"/>
          <w:p w14:paraId="063BAC28" w14:textId="77777777" w:rsidR="00943869" w:rsidRDefault="00943869" w:rsidP="003C636A"/>
          <w:p w14:paraId="3A48217F" w14:textId="77777777" w:rsidR="00943869" w:rsidRDefault="00943869" w:rsidP="003C636A"/>
          <w:p w14:paraId="7C39C9FE" w14:textId="77777777" w:rsidR="00943869" w:rsidRDefault="00943869" w:rsidP="003C636A"/>
          <w:p w14:paraId="500712B4" w14:textId="77777777" w:rsidR="00943869" w:rsidRDefault="00943869" w:rsidP="003C636A"/>
          <w:p w14:paraId="3A655FED" w14:textId="77777777" w:rsidR="00943869" w:rsidRDefault="00943869" w:rsidP="003C636A">
            <w:r>
              <w:t>949,90</w:t>
            </w:r>
          </w:p>
        </w:tc>
        <w:tc>
          <w:tcPr>
            <w:tcW w:w="1169" w:type="dxa"/>
          </w:tcPr>
          <w:p w14:paraId="5E1DED73" w14:textId="77777777" w:rsidR="00943869" w:rsidRDefault="00943869" w:rsidP="003C636A"/>
          <w:p w14:paraId="3D2B3343" w14:textId="77777777" w:rsidR="00943869" w:rsidRDefault="00943869" w:rsidP="003C636A"/>
          <w:p w14:paraId="3D5A6D0D" w14:textId="77777777" w:rsidR="00943869" w:rsidRDefault="00943869" w:rsidP="003C636A"/>
          <w:p w14:paraId="51167226" w14:textId="77777777" w:rsidR="00943869" w:rsidRDefault="00943869" w:rsidP="003C636A"/>
          <w:p w14:paraId="65260141" w14:textId="77777777" w:rsidR="00943869" w:rsidRDefault="00943869" w:rsidP="003C636A"/>
          <w:p w14:paraId="7E0B1890" w14:textId="77777777" w:rsidR="00943869" w:rsidRDefault="00943869" w:rsidP="003C636A"/>
          <w:p w14:paraId="0ABA597B" w14:textId="77777777" w:rsidR="00943869" w:rsidRDefault="00943869" w:rsidP="003C636A"/>
          <w:p w14:paraId="2A077F41" w14:textId="77777777" w:rsidR="00943869" w:rsidRDefault="00943869" w:rsidP="003C636A">
            <w:r>
              <w:t>809,99</w:t>
            </w:r>
          </w:p>
        </w:tc>
        <w:tc>
          <w:tcPr>
            <w:tcW w:w="1169" w:type="dxa"/>
          </w:tcPr>
          <w:p w14:paraId="7CA9A399" w14:textId="77777777" w:rsidR="00943869" w:rsidRDefault="00943869" w:rsidP="003C636A"/>
          <w:p w14:paraId="12F60D43" w14:textId="77777777" w:rsidR="00943869" w:rsidRDefault="00943869" w:rsidP="003C636A"/>
          <w:p w14:paraId="04676D61" w14:textId="77777777" w:rsidR="00943869" w:rsidRDefault="00943869" w:rsidP="003C636A"/>
          <w:p w14:paraId="0EDBD1E5" w14:textId="77777777" w:rsidR="00943869" w:rsidRDefault="00943869" w:rsidP="003C636A"/>
          <w:p w14:paraId="221005C0" w14:textId="77777777" w:rsidR="00943869" w:rsidRDefault="00943869" w:rsidP="003C636A"/>
          <w:p w14:paraId="5BB95C22" w14:textId="77777777" w:rsidR="00943869" w:rsidRDefault="00943869" w:rsidP="003C636A"/>
          <w:p w14:paraId="711065D5" w14:textId="77777777" w:rsidR="00943869" w:rsidRDefault="00943869" w:rsidP="003C636A"/>
          <w:p w14:paraId="1D1F8249" w14:textId="77777777" w:rsidR="00943869" w:rsidRDefault="00943869" w:rsidP="003C636A">
            <w:r>
              <w:t>925,00</w:t>
            </w:r>
          </w:p>
        </w:tc>
        <w:tc>
          <w:tcPr>
            <w:tcW w:w="1095" w:type="dxa"/>
          </w:tcPr>
          <w:p w14:paraId="5CD5DF31" w14:textId="77777777" w:rsidR="00943869" w:rsidRDefault="00943869" w:rsidP="003C636A"/>
          <w:p w14:paraId="13E04F3E" w14:textId="77777777" w:rsidR="00943869" w:rsidRDefault="00943869" w:rsidP="003C636A"/>
          <w:p w14:paraId="1F4CBB57" w14:textId="77777777" w:rsidR="00943869" w:rsidRDefault="00943869" w:rsidP="003C636A"/>
          <w:p w14:paraId="5DBBCCD3" w14:textId="77777777" w:rsidR="00943869" w:rsidRDefault="00943869" w:rsidP="003C636A"/>
          <w:p w14:paraId="08AD9ACA" w14:textId="77777777" w:rsidR="00943869" w:rsidRDefault="00943869" w:rsidP="003C636A"/>
          <w:p w14:paraId="0717EC96" w14:textId="77777777" w:rsidR="00943869" w:rsidRDefault="00943869" w:rsidP="003C636A"/>
          <w:p w14:paraId="3BDBE89F" w14:textId="77777777" w:rsidR="00943869" w:rsidRDefault="00943869" w:rsidP="003C636A"/>
          <w:p w14:paraId="7E77E317" w14:textId="77777777" w:rsidR="00943869" w:rsidRDefault="00943869" w:rsidP="003C636A">
            <w:r>
              <w:t>894,63</w:t>
            </w:r>
          </w:p>
        </w:tc>
        <w:tc>
          <w:tcPr>
            <w:tcW w:w="1091" w:type="dxa"/>
          </w:tcPr>
          <w:p w14:paraId="584FE68F" w14:textId="77777777" w:rsidR="00943869" w:rsidRDefault="00943869" w:rsidP="003C636A"/>
          <w:p w14:paraId="0C4CE9DF" w14:textId="77777777" w:rsidR="00943869" w:rsidRDefault="00943869" w:rsidP="003C636A"/>
          <w:p w14:paraId="7DB4D564" w14:textId="77777777" w:rsidR="00943869" w:rsidRDefault="00943869" w:rsidP="003C636A"/>
          <w:p w14:paraId="1D6B652D" w14:textId="77777777" w:rsidR="00943869" w:rsidRDefault="00943869" w:rsidP="003C636A"/>
          <w:p w14:paraId="3C152EF6" w14:textId="77777777" w:rsidR="00943869" w:rsidRDefault="00943869" w:rsidP="003C636A"/>
          <w:p w14:paraId="13B77560" w14:textId="77777777" w:rsidR="00943869" w:rsidRDefault="00943869" w:rsidP="003C636A"/>
          <w:p w14:paraId="001EADD5" w14:textId="77777777" w:rsidR="00943869" w:rsidRDefault="00943869" w:rsidP="003C636A"/>
          <w:p w14:paraId="33FF8292" w14:textId="77777777" w:rsidR="00943869" w:rsidRDefault="00943869" w:rsidP="003C636A">
            <w:r>
              <w:t>17.892,60</w:t>
            </w:r>
          </w:p>
        </w:tc>
      </w:tr>
      <w:tr w:rsidR="00943869" w14:paraId="686D46E1" w14:textId="77777777" w:rsidTr="003C636A">
        <w:tc>
          <w:tcPr>
            <w:tcW w:w="684" w:type="dxa"/>
          </w:tcPr>
          <w:p w14:paraId="11A08B94" w14:textId="77777777" w:rsidR="00943869" w:rsidRDefault="00943869" w:rsidP="003C636A"/>
          <w:p w14:paraId="57175F0B" w14:textId="77777777" w:rsidR="00943869" w:rsidRDefault="00943869" w:rsidP="003C636A"/>
          <w:p w14:paraId="36A5FE44" w14:textId="77777777" w:rsidR="00943869" w:rsidRDefault="00943869" w:rsidP="003C636A"/>
          <w:p w14:paraId="1918454E" w14:textId="77777777" w:rsidR="00943869" w:rsidRDefault="00943869" w:rsidP="003C636A"/>
          <w:p w14:paraId="53278991" w14:textId="77777777" w:rsidR="00943869" w:rsidRDefault="00943869" w:rsidP="003C636A"/>
          <w:p w14:paraId="2ED55D6A" w14:textId="77777777" w:rsidR="00943869" w:rsidRDefault="00943869" w:rsidP="003C636A"/>
          <w:p w14:paraId="4A6D67E6" w14:textId="77777777" w:rsidR="00943869" w:rsidRDefault="00943869" w:rsidP="003C636A"/>
          <w:p w14:paraId="6237CBD4" w14:textId="77777777" w:rsidR="00943869" w:rsidRDefault="00943869" w:rsidP="003C636A"/>
          <w:p w14:paraId="119365BA" w14:textId="77777777" w:rsidR="00943869" w:rsidRDefault="00943869" w:rsidP="003C636A"/>
          <w:p w14:paraId="5EB23EA6" w14:textId="77777777" w:rsidR="00943869" w:rsidRDefault="00943869" w:rsidP="003C636A"/>
          <w:p w14:paraId="771A5B57" w14:textId="77777777" w:rsidR="00943869" w:rsidRDefault="00943869" w:rsidP="003C636A"/>
          <w:p w14:paraId="492F0E2B" w14:textId="77777777" w:rsidR="00943869" w:rsidRPr="00B7682B" w:rsidRDefault="00943869" w:rsidP="003C636A">
            <w:pPr>
              <w:rPr>
                <w:b/>
              </w:rPr>
            </w:pPr>
            <w:r w:rsidRPr="00B7682B">
              <w:rPr>
                <w:b/>
              </w:rPr>
              <w:t>2</w:t>
            </w:r>
          </w:p>
        </w:tc>
        <w:tc>
          <w:tcPr>
            <w:tcW w:w="2041" w:type="dxa"/>
          </w:tcPr>
          <w:p w14:paraId="2D3F6150" w14:textId="77777777" w:rsidR="00943869" w:rsidRDefault="00943869" w:rsidP="003C636A">
            <w:r w:rsidRPr="0020525C">
              <w:rPr>
                <w:b/>
              </w:rPr>
              <w:t>ARQUIVO 4 GAVETAS EM AÇO, PARA PASTAS SUSPENSAS –</w:t>
            </w:r>
            <w:r>
              <w:t xml:space="preserve"> SISTEMA DE FECHADURA COM CHAVE FRONTAL E TRAVAMENTO SIMILTÂNEO DAS GAVETAS; PÉS COM SAPATAS NIVELADORAS; CAPACIDADE MÉDIA DE 35Kg POR GAVETA; CORREDIÇAS EM PATINS DE NYLON OU TRILHO TELESCÓPICO; PINTURA ELETROSTÁTICA EPOXI A PÓ – </w:t>
            </w:r>
            <w:r w:rsidRPr="00B7682B">
              <w:rPr>
                <w:b/>
              </w:rPr>
              <w:t>MEDIDAS APROXIMADAS: 1,33m X 0,47</w:t>
            </w:r>
            <w:r>
              <w:rPr>
                <w:b/>
              </w:rPr>
              <w:t xml:space="preserve"> X 0,60cm; COR CINZA</w:t>
            </w:r>
          </w:p>
        </w:tc>
        <w:tc>
          <w:tcPr>
            <w:tcW w:w="1152" w:type="dxa"/>
          </w:tcPr>
          <w:p w14:paraId="7384FDCB" w14:textId="77777777" w:rsidR="00943869" w:rsidRDefault="00943869" w:rsidP="003C636A"/>
          <w:p w14:paraId="50095CBE" w14:textId="77777777" w:rsidR="00943869" w:rsidRDefault="00943869" w:rsidP="003C636A"/>
          <w:p w14:paraId="1237B294" w14:textId="77777777" w:rsidR="00943869" w:rsidRDefault="00943869" w:rsidP="003C636A"/>
          <w:p w14:paraId="7DCA8B2A" w14:textId="77777777" w:rsidR="00943869" w:rsidRDefault="00943869" w:rsidP="003C636A"/>
          <w:p w14:paraId="5E49BB53" w14:textId="77777777" w:rsidR="00943869" w:rsidRDefault="00943869" w:rsidP="003C636A"/>
          <w:p w14:paraId="4DA43CBD" w14:textId="77777777" w:rsidR="00943869" w:rsidRDefault="00943869" w:rsidP="003C636A"/>
          <w:p w14:paraId="30BAF37B" w14:textId="77777777" w:rsidR="00943869" w:rsidRDefault="00943869" w:rsidP="003C636A"/>
          <w:p w14:paraId="0F1B80D7" w14:textId="77777777" w:rsidR="00943869" w:rsidRDefault="00943869" w:rsidP="003C636A"/>
          <w:p w14:paraId="2D2A72B3" w14:textId="77777777" w:rsidR="00943869" w:rsidRDefault="00943869" w:rsidP="003C636A"/>
          <w:p w14:paraId="507F1884" w14:textId="77777777" w:rsidR="00943869" w:rsidRDefault="00943869" w:rsidP="003C636A"/>
          <w:p w14:paraId="36DC517A" w14:textId="77777777" w:rsidR="00943869" w:rsidRDefault="00943869" w:rsidP="003C636A"/>
          <w:p w14:paraId="3D2E80C6" w14:textId="77777777" w:rsidR="00943869" w:rsidRPr="00B7682B" w:rsidRDefault="00943869" w:rsidP="003C636A">
            <w:pPr>
              <w:rPr>
                <w:b/>
              </w:rPr>
            </w:pPr>
            <w:r>
              <w:rPr>
                <w:b/>
              </w:rPr>
              <w:t>20</w:t>
            </w:r>
          </w:p>
        </w:tc>
        <w:tc>
          <w:tcPr>
            <w:tcW w:w="1169" w:type="dxa"/>
          </w:tcPr>
          <w:p w14:paraId="3C0F0266" w14:textId="77777777" w:rsidR="00943869" w:rsidRDefault="00943869" w:rsidP="003C636A"/>
          <w:p w14:paraId="26DBCE0F" w14:textId="77777777" w:rsidR="00943869" w:rsidRDefault="00943869" w:rsidP="003C636A"/>
          <w:p w14:paraId="597CE878" w14:textId="77777777" w:rsidR="00943869" w:rsidRDefault="00943869" w:rsidP="003C636A"/>
          <w:p w14:paraId="27EF2753" w14:textId="77777777" w:rsidR="00943869" w:rsidRDefault="00943869" w:rsidP="003C636A"/>
          <w:p w14:paraId="1CC46BED" w14:textId="77777777" w:rsidR="00943869" w:rsidRDefault="00943869" w:rsidP="003C636A"/>
          <w:p w14:paraId="366D3598" w14:textId="77777777" w:rsidR="00943869" w:rsidRDefault="00943869" w:rsidP="003C636A"/>
          <w:p w14:paraId="16ADE189" w14:textId="77777777" w:rsidR="00943869" w:rsidRDefault="00943869" w:rsidP="003C636A"/>
          <w:p w14:paraId="27B20C07" w14:textId="77777777" w:rsidR="00943869" w:rsidRDefault="00943869" w:rsidP="003C636A"/>
          <w:p w14:paraId="7484386A" w14:textId="77777777" w:rsidR="00943869" w:rsidRDefault="00943869" w:rsidP="003C636A"/>
          <w:p w14:paraId="0F752C7A" w14:textId="77777777" w:rsidR="00943869" w:rsidRDefault="00943869" w:rsidP="003C636A"/>
          <w:p w14:paraId="1D380270" w14:textId="77777777" w:rsidR="00943869" w:rsidRDefault="00943869" w:rsidP="003C636A"/>
          <w:p w14:paraId="08C24C6C" w14:textId="77777777" w:rsidR="00943869" w:rsidRDefault="00943869" w:rsidP="003C636A">
            <w:r>
              <w:t>2.095,00</w:t>
            </w:r>
          </w:p>
        </w:tc>
        <w:tc>
          <w:tcPr>
            <w:tcW w:w="1169" w:type="dxa"/>
          </w:tcPr>
          <w:p w14:paraId="20FA7486" w14:textId="77777777" w:rsidR="00943869" w:rsidRDefault="00943869" w:rsidP="003C636A"/>
          <w:p w14:paraId="4354EF61" w14:textId="77777777" w:rsidR="00943869" w:rsidRDefault="00943869" w:rsidP="003C636A"/>
          <w:p w14:paraId="2C7026A5" w14:textId="77777777" w:rsidR="00943869" w:rsidRDefault="00943869" w:rsidP="003C636A"/>
          <w:p w14:paraId="65874994" w14:textId="77777777" w:rsidR="00943869" w:rsidRDefault="00943869" w:rsidP="003C636A"/>
          <w:p w14:paraId="121E911A" w14:textId="77777777" w:rsidR="00943869" w:rsidRDefault="00943869" w:rsidP="003C636A"/>
          <w:p w14:paraId="39B16039" w14:textId="77777777" w:rsidR="00943869" w:rsidRDefault="00943869" w:rsidP="003C636A"/>
          <w:p w14:paraId="64C53303" w14:textId="77777777" w:rsidR="00943869" w:rsidRDefault="00943869" w:rsidP="003C636A"/>
          <w:p w14:paraId="7C42DECA" w14:textId="77777777" w:rsidR="00943869" w:rsidRDefault="00943869" w:rsidP="003C636A"/>
          <w:p w14:paraId="2C69F062" w14:textId="77777777" w:rsidR="00943869" w:rsidRDefault="00943869" w:rsidP="003C636A"/>
          <w:p w14:paraId="7737A2F6" w14:textId="77777777" w:rsidR="00943869" w:rsidRDefault="00943869" w:rsidP="003C636A"/>
          <w:p w14:paraId="2C739C86" w14:textId="77777777" w:rsidR="00943869" w:rsidRDefault="00943869" w:rsidP="003C636A"/>
          <w:p w14:paraId="6A487C8C" w14:textId="77777777" w:rsidR="00943869" w:rsidRDefault="00943869" w:rsidP="003C636A">
            <w:r>
              <w:t>1.675,00</w:t>
            </w:r>
          </w:p>
        </w:tc>
        <w:tc>
          <w:tcPr>
            <w:tcW w:w="1169" w:type="dxa"/>
          </w:tcPr>
          <w:p w14:paraId="79DEE5B7" w14:textId="77777777" w:rsidR="00943869" w:rsidRDefault="00943869" w:rsidP="003C636A"/>
          <w:p w14:paraId="771F9C08" w14:textId="77777777" w:rsidR="00943869" w:rsidRDefault="00943869" w:rsidP="003C636A"/>
          <w:p w14:paraId="12B1D72B" w14:textId="77777777" w:rsidR="00943869" w:rsidRDefault="00943869" w:rsidP="003C636A"/>
          <w:p w14:paraId="4B9854A0" w14:textId="77777777" w:rsidR="00943869" w:rsidRDefault="00943869" w:rsidP="003C636A"/>
          <w:p w14:paraId="2DF36D52" w14:textId="77777777" w:rsidR="00943869" w:rsidRDefault="00943869" w:rsidP="003C636A"/>
          <w:p w14:paraId="6EB5AB8B" w14:textId="77777777" w:rsidR="00943869" w:rsidRDefault="00943869" w:rsidP="003C636A"/>
          <w:p w14:paraId="4A82DBA5" w14:textId="77777777" w:rsidR="00943869" w:rsidRDefault="00943869" w:rsidP="003C636A"/>
          <w:p w14:paraId="1931355E" w14:textId="77777777" w:rsidR="00943869" w:rsidRDefault="00943869" w:rsidP="003C636A"/>
          <w:p w14:paraId="0FD90442" w14:textId="77777777" w:rsidR="00943869" w:rsidRDefault="00943869" w:rsidP="003C636A"/>
          <w:p w14:paraId="138518CB" w14:textId="77777777" w:rsidR="00943869" w:rsidRDefault="00943869" w:rsidP="003C636A"/>
          <w:p w14:paraId="7414DBCA" w14:textId="77777777" w:rsidR="00943869" w:rsidRDefault="00943869" w:rsidP="003C636A"/>
          <w:p w14:paraId="5F40CF7D" w14:textId="77777777" w:rsidR="00943869" w:rsidRDefault="00943869" w:rsidP="003C636A">
            <w:r>
              <w:t>1.419,00</w:t>
            </w:r>
          </w:p>
        </w:tc>
        <w:tc>
          <w:tcPr>
            <w:tcW w:w="1095" w:type="dxa"/>
          </w:tcPr>
          <w:p w14:paraId="5464D908" w14:textId="77777777" w:rsidR="00943869" w:rsidRDefault="00943869" w:rsidP="003C636A"/>
          <w:p w14:paraId="3BE6F3F4" w14:textId="77777777" w:rsidR="00943869" w:rsidRDefault="00943869" w:rsidP="003C636A"/>
          <w:p w14:paraId="2629AEA2" w14:textId="77777777" w:rsidR="00943869" w:rsidRDefault="00943869" w:rsidP="003C636A"/>
          <w:p w14:paraId="281D5246" w14:textId="77777777" w:rsidR="00943869" w:rsidRDefault="00943869" w:rsidP="003C636A"/>
          <w:p w14:paraId="07E9FD9B" w14:textId="77777777" w:rsidR="00943869" w:rsidRDefault="00943869" w:rsidP="003C636A"/>
          <w:p w14:paraId="36B2E34C" w14:textId="77777777" w:rsidR="00943869" w:rsidRDefault="00943869" w:rsidP="003C636A"/>
          <w:p w14:paraId="07C6B919" w14:textId="77777777" w:rsidR="00943869" w:rsidRDefault="00943869" w:rsidP="003C636A"/>
          <w:p w14:paraId="6DB7A96E" w14:textId="77777777" w:rsidR="00943869" w:rsidRDefault="00943869" w:rsidP="003C636A"/>
          <w:p w14:paraId="39EBC763" w14:textId="77777777" w:rsidR="00943869" w:rsidRDefault="00943869" w:rsidP="003C636A"/>
          <w:p w14:paraId="254D067F" w14:textId="77777777" w:rsidR="00943869" w:rsidRDefault="00943869" w:rsidP="003C636A"/>
          <w:p w14:paraId="16FEEE56" w14:textId="77777777" w:rsidR="00943869" w:rsidRDefault="00943869" w:rsidP="003C636A"/>
          <w:p w14:paraId="4D0A158F" w14:textId="77777777" w:rsidR="00943869" w:rsidRDefault="00943869" w:rsidP="003C636A">
            <w:r>
              <w:t>1.729,67</w:t>
            </w:r>
          </w:p>
        </w:tc>
        <w:tc>
          <w:tcPr>
            <w:tcW w:w="1091" w:type="dxa"/>
          </w:tcPr>
          <w:p w14:paraId="16E9F142" w14:textId="77777777" w:rsidR="00943869" w:rsidRDefault="00943869" w:rsidP="003C636A"/>
          <w:p w14:paraId="27D93071" w14:textId="77777777" w:rsidR="00943869" w:rsidRDefault="00943869" w:rsidP="003C636A"/>
          <w:p w14:paraId="5224331F" w14:textId="77777777" w:rsidR="00943869" w:rsidRDefault="00943869" w:rsidP="003C636A"/>
          <w:p w14:paraId="51C9FE75" w14:textId="77777777" w:rsidR="00943869" w:rsidRDefault="00943869" w:rsidP="003C636A"/>
          <w:p w14:paraId="4D33B24F" w14:textId="77777777" w:rsidR="00943869" w:rsidRDefault="00943869" w:rsidP="003C636A"/>
          <w:p w14:paraId="534C5870" w14:textId="77777777" w:rsidR="00943869" w:rsidRDefault="00943869" w:rsidP="003C636A"/>
          <w:p w14:paraId="32E9B56D" w14:textId="77777777" w:rsidR="00943869" w:rsidRDefault="00943869" w:rsidP="003C636A"/>
          <w:p w14:paraId="4AE1F049" w14:textId="77777777" w:rsidR="00943869" w:rsidRDefault="00943869" w:rsidP="003C636A"/>
          <w:p w14:paraId="58CC0A9E" w14:textId="77777777" w:rsidR="00943869" w:rsidRDefault="00943869" w:rsidP="003C636A"/>
          <w:p w14:paraId="26C03108" w14:textId="77777777" w:rsidR="00943869" w:rsidRDefault="00943869" w:rsidP="003C636A"/>
          <w:p w14:paraId="3625CD62" w14:textId="77777777" w:rsidR="00943869" w:rsidRDefault="00943869" w:rsidP="003C636A"/>
          <w:p w14:paraId="6344FB65" w14:textId="77777777" w:rsidR="00943869" w:rsidRDefault="00943869" w:rsidP="003C636A">
            <w:r>
              <w:t>34.593,40</w:t>
            </w:r>
          </w:p>
        </w:tc>
      </w:tr>
      <w:tr w:rsidR="00943869" w14:paraId="41774477" w14:textId="77777777" w:rsidTr="003C636A">
        <w:tc>
          <w:tcPr>
            <w:tcW w:w="684" w:type="dxa"/>
          </w:tcPr>
          <w:p w14:paraId="434502E0" w14:textId="77777777" w:rsidR="00943869" w:rsidRDefault="00943869" w:rsidP="003C636A"/>
          <w:p w14:paraId="498C1CBF" w14:textId="77777777" w:rsidR="00943869" w:rsidRDefault="00943869" w:rsidP="003C636A"/>
          <w:p w14:paraId="1F37AF45" w14:textId="77777777" w:rsidR="00943869" w:rsidRDefault="00943869" w:rsidP="003C636A"/>
          <w:p w14:paraId="364BA26A" w14:textId="77777777" w:rsidR="00943869" w:rsidRDefault="00943869" w:rsidP="003C636A"/>
          <w:p w14:paraId="0EA286C4" w14:textId="77777777" w:rsidR="00943869" w:rsidRDefault="00943869" w:rsidP="003C636A"/>
          <w:p w14:paraId="0C18C0E8" w14:textId="77777777" w:rsidR="00943869" w:rsidRPr="0020525C" w:rsidRDefault="00943869" w:rsidP="003C636A">
            <w:pPr>
              <w:rPr>
                <w:b/>
              </w:rPr>
            </w:pPr>
            <w:r w:rsidRPr="0020525C">
              <w:rPr>
                <w:b/>
              </w:rPr>
              <w:t>3</w:t>
            </w:r>
          </w:p>
        </w:tc>
        <w:tc>
          <w:tcPr>
            <w:tcW w:w="2041" w:type="dxa"/>
          </w:tcPr>
          <w:p w14:paraId="2CAD447F" w14:textId="77777777" w:rsidR="00943869" w:rsidRDefault="00943869" w:rsidP="003C636A">
            <w:r w:rsidRPr="0020525C">
              <w:rPr>
                <w:b/>
              </w:rPr>
              <w:t>ESTANTE DE AÇO</w:t>
            </w:r>
            <w:r>
              <w:t xml:space="preserve"> MEDINDO 1,98m DE ALTURA X 0,92cm DE LARGURA X 0,40cm DE PROFUNDIDADE; CHAPA 26 (SUPORTA ATÉ 35kg POR PRATELEIRA); 6 PRATELEIRAS; COR CINZA. PINTURA </w:t>
            </w:r>
            <w:r>
              <w:lastRenderedPageBreak/>
              <w:t>ELETROSTÁTICA A PÓ.</w:t>
            </w:r>
          </w:p>
        </w:tc>
        <w:tc>
          <w:tcPr>
            <w:tcW w:w="1152" w:type="dxa"/>
          </w:tcPr>
          <w:p w14:paraId="0E29892B" w14:textId="77777777" w:rsidR="00943869" w:rsidRDefault="00943869" w:rsidP="003C636A"/>
          <w:p w14:paraId="6A7FDF9B" w14:textId="77777777" w:rsidR="00943869" w:rsidRDefault="00943869" w:rsidP="003C636A"/>
          <w:p w14:paraId="46B224DC" w14:textId="77777777" w:rsidR="00943869" w:rsidRDefault="00943869" w:rsidP="003C636A"/>
          <w:p w14:paraId="3B3CE6CF" w14:textId="77777777" w:rsidR="00943869" w:rsidRDefault="00943869" w:rsidP="003C636A"/>
          <w:p w14:paraId="2A6F79B4" w14:textId="77777777" w:rsidR="00943869" w:rsidRDefault="00943869" w:rsidP="003C636A"/>
          <w:p w14:paraId="119CB474" w14:textId="77777777" w:rsidR="00943869" w:rsidRPr="0020525C" w:rsidRDefault="00943869" w:rsidP="003C636A">
            <w:pPr>
              <w:rPr>
                <w:b/>
              </w:rPr>
            </w:pPr>
            <w:r w:rsidRPr="0020525C">
              <w:rPr>
                <w:b/>
              </w:rPr>
              <w:t>40 (QUARENTA)</w:t>
            </w:r>
          </w:p>
        </w:tc>
        <w:tc>
          <w:tcPr>
            <w:tcW w:w="1169" w:type="dxa"/>
          </w:tcPr>
          <w:p w14:paraId="43C3733F" w14:textId="77777777" w:rsidR="00943869" w:rsidRDefault="00943869" w:rsidP="003C636A"/>
          <w:p w14:paraId="3C291F10" w14:textId="77777777" w:rsidR="00943869" w:rsidRDefault="00943869" w:rsidP="003C636A"/>
          <w:p w14:paraId="1099873A" w14:textId="77777777" w:rsidR="00943869" w:rsidRDefault="00943869" w:rsidP="003C636A"/>
          <w:p w14:paraId="6CE56A73" w14:textId="77777777" w:rsidR="00943869" w:rsidRDefault="00943869" w:rsidP="003C636A"/>
          <w:p w14:paraId="3831A854" w14:textId="77777777" w:rsidR="00943869" w:rsidRDefault="00943869" w:rsidP="003C636A"/>
          <w:p w14:paraId="64135D61" w14:textId="77777777" w:rsidR="00943869" w:rsidRDefault="00943869" w:rsidP="003C636A">
            <w:r>
              <w:t>690,42</w:t>
            </w:r>
          </w:p>
        </w:tc>
        <w:tc>
          <w:tcPr>
            <w:tcW w:w="1169" w:type="dxa"/>
          </w:tcPr>
          <w:p w14:paraId="55F23B49" w14:textId="77777777" w:rsidR="00943869" w:rsidRDefault="00943869" w:rsidP="003C636A"/>
          <w:p w14:paraId="48D952AF" w14:textId="77777777" w:rsidR="00943869" w:rsidRDefault="00943869" w:rsidP="003C636A"/>
          <w:p w14:paraId="5445E461" w14:textId="77777777" w:rsidR="00943869" w:rsidRDefault="00943869" w:rsidP="003C636A"/>
          <w:p w14:paraId="18575128" w14:textId="77777777" w:rsidR="00943869" w:rsidRDefault="00943869" w:rsidP="003C636A"/>
          <w:p w14:paraId="68D11EEE" w14:textId="77777777" w:rsidR="00943869" w:rsidRDefault="00943869" w:rsidP="003C636A"/>
          <w:p w14:paraId="399C8187" w14:textId="77777777" w:rsidR="00943869" w:rsidRDefault="00943869" w:rsidP="003C636A">
            <w:r>
              <w:t>800,00</w:t>
            </w:r>
          </w:p>
        </w:tc>
        <w:tc>
          <w:tcPr>
            <w:tcW w:w="1169" w:type="dxa"/>
          </w:tcPr>
          <w:p w14:paraId="4421F58E" w14:textId="77777777" w:rsidR="00943869" w:rsidRDefault="00943869" w:rsidP="003C636A"/>
          <w:p w14:paraId="65D6166F" w14:textId="77777777" w:rsidR="00943869" w:rsidRDefault="00943869" w:rsidP="003C636A"/>
          <w:p w14:paraId="612795F6" w14:textId="77777777" w:rsidR="00943869" w:rsidRDefault="00943869" w:rsidP="003C636A"/>
          <w:p w14:paraId="46B0DEF3" w14:textId="77777777" w:rsidR="00943869" w:rsidRDefault="00943869" w:rsidP="003C636A"/>
          <w:p w14:paraId="0A65EF4A" w14:textId="77777777" w:rsidR="00943869" w:rsidRDefault="00943869" w:rsidP="003C636A"/>
          <w:p w14:paraId="0399A9A7" w14:textId="77777777" w:rsidR="00943869" w:rsidRDefault="00943869" w:rsidP="003C636A">
            <w:r>
              <w:t>849,00</w:t>
            </w:r>
          </w:p>
        </w:tc>
        <w:tc>
          <w:tcPr>
            <w:tcW w:w="1095" w:type="dxa"/>
          </w:tcPr>
          <w:p w14:paraId="390E0EE3" w14:textId="77777777" w:rsidR="00943869" w:rsidRDefault="00943869" w:rsidP="003C636A"/>
          <w:p w14:paraId="6B5DDC2D" w14:textId="77777777" w:rsidR="00943869" w:rsidRDefault="00943869" w:rsidP="003C636A"/>
          <w:p w14:paraId="0AD48FA7" w14:textId="77777777" w:rsidR="00943869" w:rsidRDefault="00943869" w:rsidP="003C636A"/>
          <w:p w14:paraId="1797C353" w14:textId="77777777" w:rsidR="00943869" w:rsidRDefault="00943869" w:rsidP="003C636A"/>
          <w:p w14:paraId="342D0FD5" w14:textId="77777777" w:rsidR="00943869" w:rsidRDefault="00943869" w:rsidP="003C636A"/>
          <w:p w14:paraId="3FC53F90" w14:textId="77777777" w:rsidR="00943869" w:rsidRDefault="00943869" w:rsidP="003C636A">
            <w:r>
              <w:t>779,81</w:t>
            </w:r>
          </w:p>
        </w:tc>
        <w:tc>
          <w:tcPr>
            <w:tcW w:w="1091" w:type="dxa"/>
          </w:tcPr>
          <w:p w14:paraId="0D244158" w14:textId="77777777" w:rsidR="00943869" w:rsidRDefault="00943869" w:rsidP="003C636A"/>
          <w:p w14:paraId="42EB9221" w14:textId="77777777" w:rsidR="00943869" w:rsidRDefault="00943869" w:rsidP="003C636A"/>
          <w:p w14:paraId="6251C890" w14:textId="77777777" w:rsidR="00943869" w:rsidRDefault="00943869" w:rsidP="003C636A"/>
          <w:p w14:paraId="76882E93" w14:textId="77777777" w:rsidR="00943869" w:rsidRDefault="00943869" w:rsidP="003C636A"/>
          <w:p w14:paraId="616FBDAE" w14:textId="77777777" w:rsidR="00943869" w:rsidRDefault="00943869" w:rsidP="003C636A"/>
          <w:p w14:paraId="16CC94DB" w14:textId="77777777" w:rsidR="00943869" w:rsidRDefault="00943869" w:rsidP="003C636A">
            <w:r>
              <w:t>31.192,40</w:t>
            </w:r>
          </w:p>
        </w:tc>
      </w:tr>
      <w:tr w:rsidR="00943869" w14:paraId="7C8E0C5F" w14:textId="77777777" w:rsidTr="003C636A">
        <w:tc>
          <w:tcPr>
            <w:tcW w:w="684" w:type="dxa"/>
          </w:tcPr>
          <w:p w14:paraId="178A57D5" w14:textId="77777777" w:rsidR="00943869" w:rsidRDefault="00943869" w:rsidP="003C636A"/>
          <w:p w14:paraId="31584E9C" w14:textId="77777777" w:rsidR="00943869" w:rsidRDefault="00943869" w:rsidP="003C636A"/>
          <w:p w14:paraId="23CC9469" w14:textId="77777777" w:rsidR="00943869" w:rsidRDefault="00943869" w:rsidP="003C636A"/>
          <w:p w14:paraId="7A663C89" w14:textId="77777777" w:rsidR="00943869" w:rsidRDefault="00943869" w:rsidP="003C636A"/>
          <w:p w14:paraId="3F2D3D0B" w14:textId="77777777" w:rsidR="00943869" w:rsidRDefault="00943869" w:rsidP="003C636A"/>
          <w:p w14:paraId="458BB0C7" w14:textId="77777777" w:rsidR="00943869" w:rsidRDefault="00943869" w:rsidP="003C636A"/>
          <w:p w14:paraId="1B099DB5" w14:textId="77777777" w:rsidR="00943869" w:rsidRDefault="00943869" w:rsidP="003C636A"/>
          <w:p w14:paraId="5AF3F34E" w14:textId="77777777" w:rsidR="00943869" w:rsidRPr="00F31052" w:rsidRDefault="00943869" w:rsidP="003C636A">
            <w:pPr>
              <w:rPr>
                <w:b/>
              </w:rPr>
            </w:pPr>
            <w:r w:rsidRPr="00F31052">
              <w:rPr>
                <w:b/>
              </w:rPr>
              <w:t>4</w:t>
            </w:r>
          </w:p>
        </w:tc>
        <w:tc>
          <w:tcPr>
            <w:tcW w:w="2041" w:type="dxa"/>
          </w:tcPr>
          <w:p w14:paraId="5BC9ED46" w14:textId="77777777" w:rsidR="00943869" w:rsidRDefault="00943869" w:rsidP="003C636A">
            <w:r w:rsidRPr="008D7D77">
              <w:rPr>
                <w:b/>
              </w:rPr>
              <w:t>ARMÁRIO EM AÇO; 2 PORTAS</w:t>
            </w:r>
            <w:r>
              <w:t xml:space="preserve">; COM CHAVE; MEDINDO: 1,98m X 1,20m X 0,40cm; 4 PRATELEIRAS, SENDO UMA FIXA E 3 COM REGULAGEM DE ALTURA;  </w:t>
            </w:r>
            <w:r w:rsidRPr="00E8081A">
              <w:rPr>
                <w:b/>
              </w:rPr>
              <w:t>COM CAPACIDADE</w:t>
            </w:r>
            <w:r>
              <w:t xml:space="preserve"> </w:t>
            </w:r>
            <w:r w:rsidRPr="00E8081A">
              <w:rPr>
                <w:b/>
              </w:rPr>
              <w:t>MÉDIA DE 30 kg POR PRATELEIRA</w:t>
            </w:r>
            <w:r>
              <w:rPr>
                <w:b/>
              </w:rPr>
              <w:t>; CONFECCIONADO EM CHAPAS DE AÇO CH 26; PINTURA ELETROSTÁTICA A PÓ.</w:t>
            </w:r>
          </w:p>
        </w:tc>
        <w:tc>
          <w:tcPr>
            <w:tcW w:w="1152" w:type="dxa"/>
          </w:tcPr>
          <w:p w14:paraId="6CA06C85" w14:textId="77777777" w:rsidR="00943869" w:rsidRDefault="00943869" w:rsidP="003C636A"/>
          <w:p w14:paraId="61701F34" w14:textId="77777777" w:rsidR="00943869" w:rsidRDefault="00943869" w:rsidP="003C636A"/>
          <w:p w14:paraId="2569F585" w14:textId="77777777" w:rsidR="00943869" w:rsidRDefault="00943869" w:rsidP="003C636A"/>
          <w:p w14:paraId="6CFCAACF" w14:textId="77777777" w:rsidR="00943869" w:rsidRDefault="00943869" w:rsidP="003C636A"/>
          <w:p w14:paraId="3431A995" w14:textId="77777777" w:rsidR="00943869" w:rsidRDefault="00943869" w:rsidP="003C636A"/>
          <w:p w14:paraId="70437FA2" w14:textId="77777777" w:rsidR="00943869" w:rsidRDefault="00943869" w:rsidP="003C636A"/>
          <w:p w14:paraId="68846721" w14:textId="77777777" w:rsidR="00943869" w:rsidRDefault="00943869" w:rsidP="003C636A"/>
          <w:p w14:paraId="3A7551CD" w14:textId="77777777" w:rsidR="00943869" w:rsidRPr="00F31052" w:rsidRDefault="00943869" w:rsidP="003C636A">
            <w:pPr>
              <w:rPr>
                <w:b/>
              </w:rPr>
            </w:pPr>
            <w:r w:rsidRPr="00F31052">
              <w:rPr>
                <w:b/>
              </w:rPr>
              <w:t>20 (VINTE)</w:t>
            </w:r>
          </w:p>
        </w:tc>
        <w:tc>
          <w:tcPr>
            <w:tcW w:w="1169" w:type="dxa"/>
          </w:tcPr>
          <w:p w14:paraId="41D00621" w14:textId="77777777" w:rsidR="00943869" w:rsidRDefault="00943869" w:rsidP="003C636A"/>
          <w:p w14:paraId="648805F7" w14:textId="77777777" w:rsidR="00943869" w:rsidRDefault="00943869" w:rsidP="003C636A"/>
          <w:p w14:paraId="5159B6BC" w14:textId="77777777" w:rsidR="00943869" w:rsidRDefault="00943869" w:rsidP="003C636A"/>
          <w:p w14:paraId="79C43A9C" w14:textId="77777777" w:rsidR="00943869" w:rsidRDefault="00943869" w:rsidP="003C636A"/>
          <w:p w14:paraId="78097D96" w14:textId="77777777" w:rsidR="00943869" w:rsidRDefault="00943869" w:rsidP="003C636A"/>
          <w:p w14:paraId="1F23DAB5" w14:textId="77777777" w:rsidR="00943869" w:rsidRDefault="00943869" w:rsidP="003C636A"/>
          <w:p w14:paraId="3D8A04EE" w14:textId="77777777" w:rsidR="00943869" w:rsidRDefault="00943869" w:rsidP="003C636A"/>
          <w:p w14:paraId="72EBFA9F" w14:textId="77777777" w:rsidR="00943869" w:rsidRDefault="00943869" w:rsidP="003C636A">
            <w:r>
              <w:t>2.245,00</w:t>
            </w:r>
          </w:p>
        </w:tc>
        <w:tc>
          <w:tcPr>
            <w:tcW w:w="1169" w:type="dxa"/>
          </w:tcPr>
          <w:p w14:paraId="61FA8FA2" w14:textId="77777777" w:rsidR="00943869" w:rsidRDefault="00943869" w:rsidP="003C636A"/>
          <w:p w14:paraId="64652D04" w14:textId="77777777" w:rsidR="00943869" w:rsidRDefault="00943869" w:rsidP="003C636A"/>
          <w:p w14:paraId="187CD343" w14:textId="77777777" w:rsidR="00943869" w:rsidRDefault="00943869" w:rsidP="003C636A"/>
          <w:p w14:paraId="07C17EE5" w14:textId="77777777" w:rsidR="00943869" w:rsidRDefault="00943869" w:rsidP="003C636A"/>
          <w:p w14:paraId="252DCA98" w14:textId="77777777" w:rsidR="00943869" w:rsidRDefault="00943869" w:rsidP="003C636A"/>
          <w:p w14:paraId="68C1F3EC" w14:textId="77777777" w:rsidR="00943869" w:rsidRDefault="00943869" w:rsidP="003C636A"/>
          <w:p w14:paraId="73B7823E" w14:textId="77777777" w:rsidR="00943869" w:rsidRDefault="00943869" w:rsidP="003C636A"/>
          <w:p w14:paraId="620C78BC" w14:textId="77777777" w:rsidR="00943869" w:rsidRDefault="00943869" w:rsidP="003C636A">
            <w:r>
              <w:t>1.740,00</w:t>
            </w:r>
          </w:p>
        </w:tc>
        <w:tc>
          <w:tcPr>
            <w:tcW w:w="1169" w:type="dxa"/>
          </w:tcPr>
          <w:p w14:paraId="1380BA03" w14:textId="77777777" w:rsidR="00943869" w:rsidRDefault="00943869" w:rsidP="003C636A"/>
          <w:p w14:paraId="4C6CC647" w14:textId="77777777" w:rsidR="00943869" w:rsidRDefault="00943869" w:rsidP="003C636A"/>
          <w:p w14:paraId="03FF6CAF" w14:textId="77777777" w:rsidR="00943869" w:rsidRDefault="00943869" w:rsidP="003C636A"/>
          <w:p w14:paraId="78F935B6" w14:textId="77777777" w:rsidR="00943869" w:rsidRDefault="00943869" w:rsidP="003C636A"/>
          <w:p w14:paraId="0B8E738B" w14:textId="77777777" w:rsidR="00943869" w:rsidRDefault="00943869" w:rsidP="003C636A"/>
          <w:p w14:paraId="72F348AD" w14:textId="77777777" w:rsidR="00943869" w:rsidRDefault="00943869" w:rsidP="003C636A"/>
          <w:p w14:paraId="7A3802FD" w14:textId="77777777" w:rsidR="00943869" w:rsidRDefault="00943869" w:rsidP="003C636A"/>
          <w:p w14:paraId="51D7A4B6" w14:textId="77777777" w:rsidR="00943869" w:rsidRDefault="00943869" w:rsidP="003C636A">
            <w:r>
              <w:t>1.945,00</w:t>
            </w:r>
          </w:p>
        </w:tc>
        <w:tc>
          <w:tcPr>
            <w:tcW w:w="1095" w:type="dxa"/>
          </w:tcPr>
          <w:p w14:paraId="58D6BD3F" w14:textId="77777777" w:rsidR="00943869" w:rsidRDefault="00943869" w:rsidP="003C636A"/>
          <w:p w14:paraId="4126FFA4" w14:textId="77777777" w:rsidR="00943869" w:rsidRDefault="00943869" w:rsidP="003C636A"/>
          <w:p w14:paraId="102A03AF" w14:textId="77777777" w:rsidR="00943869" w:rsidRDefault="00943869" w:rsidP="003C636A"/>
          <w:p w14:paraId="36DC0087" w14:textId="77777777" w:rsidR="00943869" w:rsidRDefault="00943869" w:rsidP="003C636A"/>
          <w:p w14:paraId="310D1E79" w14:textId="77777777" w:rsidR="00943869" w:rsidRDefault="00943869" w:rsidP="003C636A"/>
          <w:p w14:paraId="5F56E338" w14:textId="77777777" w:rsidR="00943869" w:rsidRDefault="00943869" w:rsidP="003C636A"/>
          <w:p w14:paraId="2357BE53" w14:textId="77777777" w:rsidR="00943869" w:rsidRDefault="00943869" w:rsidP="003C636A"/>
          <w:p w14:paraId="782D4DF7" w14:textId="77777777" w:rsidR="00943869" w:rsidRDefault="00943869" w:rsidP="003C636A">
            <w:r>
              <w:t>1.976,67</w:t>
            </w:r>
          </w:p>
        </w:tc>
        <w:tc>
          <w:tcPr>
            <w:tcW w:w="1091" w:type="dxa"/>
          </w:tcPr>
          <w:p w14:paraId="7D14F86F" w14:textId="77777777" w:rsidR="00943869" w:rsidRDefault="00943869" w:rsidP="003C636A"/>
          <w:p w14:paraId="288BB655" w14:textId="77777777" w:rsidR="00943869" w:rsidRDefault="00943869" w:rsidP="003C636A"/>
          <w:p w14:paraId="12DEA609" w14:textId="77777777" w:rsidR="00943869" w:rsidRDefault="00943869" w:rsidP="003C636A"/>
          <w:p w14:paraId="029461DE" w14:textId="77777777" w:rsidR="00943869" w:rsidRDefault="00943869" w:rsidP="003C636A"/>
          <w:p w14:paraId="117B36C7" w14:textId="77777777" w:rsidR="00943869" w:rsidRDefault="00943869" w:rsidP="003C636A"/>
          <w:p w14:paraId="3EF11B74" w14:textId="77777777" w:rsidR="00943869" w:rsidRDefault="00943869" w:rsidP="003C636A"/>
          <w:p w14:paraId="42B71399" w14:textId="77777777" w:rsidR="00943869" w:rsidRDefault="00943869" w:rsidP="003C636A"/>
          <w:p w14:paraId="0477A1FD" w14:textId="77777777" w:rsidR="00943869" w:rsidRDefault="00943869" w:rsidP="003C636A">
            <w:r>
              <w:t>39.533,40</w:t>
            </w:r>
          </w:p>
        </w:tc>
      </w:tr>
      <w:tr w:rsidR="00943869" w14:paraId="31EF75EF" w14:textId="77777777" w:rsidTr="003C636A">
        <w:tc>
          <w:tcPr>
            <w:tcW w:w="684" w:type="dxa"/>
          </w:tcPr>
          <w:p w14:paraId="707D91D1" w14:textId="77777777" w:rsidR="00943869" w:rsidRDefault="00943869" w:rsidP="003C636A">
            <w:pPr>
              <w:rPr>
                <w:b/>
              </w:rPr>
            </w:pPr>
          </w:p>
          <w:p w14:paraId="1C500221" w14:textId="77777777" w:rsidR="00943869" w:rsidRDefault="00943869" w:rsidP="003C636A">
            <w:pPr>
              <w:rPr>
                <w:b/>
              </w:rPr>
            </w:pPr>
          </w:p>
          <w:p w14:paraId="446E6190" w14:textId="77777777" w:rsidR="00943869" w:rsidRDefault="00943869" w:rsidP="003C636A">
            <w:pPr>
              <w:rPr>
                <w:b/>
              </w:rPr>
            </w:pPr>
          </w:p>
          <w:p w14:paraId="59A1A648" w14:textId="77777777" w:rsidR="00943869" w:rsidRDefault="00943869" w:rsidP="003C636A">
            <w:pPr>
              <w:rPr>
                <w:b/>
              </w:rPr>
            </w:pPr>
          </w:p>
          <w:p w14:paraId="2974F13F" w14:textId="77777777" w:rsidR="00943869" w:rsidRDefault="00943869" w:rsidP="003C636A">
            <w:pPr>
              <w:rPr>
                <w:b/>
              </w:rPr>
            </w:pPr>
          </w:p>
          <w:p w14:paraId="0657D69B" w14:textId="77777777" w:rsidR="00943869" w:rsidRDefault="00943869" w:rsidP="003C636A">
            <w:pPr>
              <w:rPr>
                <w:b/>
              </w:rPr>
            </w:pPr>
          </w:p>
          <w:p w14:paraId="72D0AE2E" w14:textId="77777777" w:rsidR="00943869" w:rsidRDefault="00943869" w:rsidP="003C636A">
            <w:pPr>
              <w:rPr>
                <w:b/>
              </w:rPr>
            </w:pPr>
          </w:p>
          <w:p w14:paraId="4AB70B8D" w14:textId="77777777" w:rsidR="00943869" w:rsidRPr="00DF4956" w:rsidRDefault="00943869" w:rsidP="003C636A">
            <w:pPr>
              <w:rPr>
                <w:b/>
              </w:rPr>
            </w:pPr>
            <w:r w:rsidRPr="00DF4956">
              <w:rPr>
                <w:b/>
              </w:rPr>
              <w:t>5</w:t>
            </w:r>
          </w:p>
        </w:tc>
        <w:tc>
          <w:tcPr>
            <w:tcW w:w="2041" w:type="dxa"/>
          </w:tcPr>
          <w:p w14:paraId="6B430F57" w14:textId="77777777" w:rsidR="00943869" w:rsidRDefault="00943869" w:rsidP="003C636A">
            <w:r w:rsidRPr="009C7C19">
              <w:rPr>
                <w:b/>
              </w:rPr>
              <w:t>CADEIRA DE ESCRITÓRIO GIRATÓRIA</w:t>
            </w:r>
            <w:r>
              <w:t xml:space="preserve">; COM REGULAGEM DE ALTURA; TAPEÇADA EM TECIDO COR AZUL OU PRETO; </w:t>
            </w:r>
            <w:r w:rsidRPr="00DF4956">
              <w:rPr>
                <w:b/>
              </w:rPr>
              <w:t>COM APOIO DE BRAÇOS;</w:t>
            </w:r>
            <w:r>
              <w:t xml:space="preserve"> ASSENTO E ENCOSTO EM ESPUMA DE DENSIDADE D45; BASE GIRATÓRIA COM ROTAÇÃO DE 360º; IDEAL PARA ESCRITÓRIOS; MEDIDAS: 50 cm </w:t>
            </w:r>
            <w:proofErr w:type="spellStart"/>
            <w:r>
              <w:t>Profund</w:t>
            </w:r>
            <w:proofErr w:type="spellEnd"/>
            <w:r>
              <w:t xml:space="preserve">.  X 60cm Larg. X 85cm Alt.; </w:t>
            </w:r>
            <w:r w:rsidRPr="00DF4956">
              <w:rPr>
                <w:b/>
              </w:rPr>
              <w:t>SUPORTA ATÉ 110kg.</w:t>
            </w:r>
          </w:p>
        </w:tc>
        <w:tc>
          <w:tcPr>
            <w:tcW w:w="1152" w:type="dxa"/>
          </w:tcPr>
          <w:p w14:paraId="06B064C2" w14:textId="77777777" w:rsidR="00943869" w:rsidRDefault="00943869" w:rsidP="003C636A"/>
          <w:p w14:paraId="38162C89" w14:textId="77777777" w:rsidR="00943869" w:rsidRDefault="00943869" w:rsidP="003C636A"/>
          <w:p w14:paraId="45B7573D" w14:textId="77777777" w:rsidR="00943869" w:rsidRDefault="00943869" w:rsidP="003C636A"/>
          <w:p w14:paraId="259AA657" w14:textId="77777777" w:rsidR="00943869" w:rsidRDefault="00943869" w:rsidP="003C636A"/>
          <w:p w14:paraId="38EC0FA7" w14:textId="77777777" w:rsidR="00943869" w:rsidRDefault="00943869" w:rsidP="003C636A"/>
          <w:p w14:paraId="53214E69" w14:textId="77777777" w:rsidR="00943869" w:rsidRDefault="00943869" w:rsidP="003C636A"/>
          <w:p w14:paraId="3FC9FCB1" w14:textId="77777777" w:rsidR="00943869" w:rsidRDefault="00943869" w:rsidP="003C636A"/>
          <w:p w14:paraId="42EFF761" w14:textId="77777777" w:rsidR="00943869" w:rsidRPr="00DF4956" w:rsidRDefault="00943869" w:rsidP="003C636A">
            <w:pPr>
              <w:rPr>
                <w:b/>
              </w:rPr>
            </w:pPr>
            <w:r>
              <w:rPr>
                <w:b/>
              </w:rPr>
              <w:t>40</w:t>
            </w:r>
          </w:p>
        </w:tc>
        <w:tc>
          <w:tcPr>
            <w:tcW w:w="1169" w:type="dxa"/>
          </w:tcPr>
          <w:p w14:paraId="0AF21F5B" w14:textId="77777777" w:rsidR="00943869" w:rsidRDefault="00943869" w:rsidP="003C636A"/>
          <w:p w14:paraId="05A994BE" w14:textId="77777777" w:rsidR="00943869" w:rsidRDefault="00943869" w:rsidP="003C636A"/>
          <w:p w14:paraId="55BBF6B8" w14:textId="77777777" w:rsidR="00943869" w:rsidRDefault="00943869" w:rsidP="003C636A"/>
          <w:p w14:paraId="26F4C571" w14:textId="77777777" w:rsidR="00943869" w:rsidRDefault="00943869" w:rsidP="003C636A"/>
          <w:p w14:paraId="1747364D" w14:textId="77777777" w:rsidR="00943869" w:rsidRDefault="00943869" w:rsidP="003C636A"/>
          <w:p w14:paraId="21FAEEEF" w14:textId="77777777" w:rsidR="00943869" w:rsidRDefault="00943869" w:rsidP="003C636A"/>
          <w:p w14:paraId="32ACFAD3" w14:textId="77777777" w:rsidR="00943869" w:rsidRDefault="00943869" w:rsidP="003C636A"/>
          <w:p w14:paraId="311F4CBE" w14:textId="77777777" w:rsidR="00943869" w:rsidRDefault="00943869" w:rsidP="003C636A">
            <w:r>
              <w:t>843,00</w:t>
            </w:r>
          </w:p>
        </w:tc>
        <w:tc>
          <w:tcPr>
            <w:tcW w:w="1169" w:type="dxa"/>
          </w:tcPr>
          <w:p w14:paraId="18CFD191" w14:textId="77777777" w:rsidR="00943869" w:rsidRDefault="00943869" w:rsidP="003C636A"/>
          <w:p w14:paraId="77A77885" w14:textId="77777777" w:rsidR="00943869" w:rsidRDefault="00943869" w:rsidP="003C636A"/>
          <w:p w14:paraId="6EC78624" w14:textId="77777777" w:rsidR="00943869" w:rsidRDefault="00943869" w:rsidP="003C636A"/>
          <w:p w14:paraId="77720EC8" w14:textId="77777777" w:rsidR="00943869" w:rsidRDefault="00943869" w:rsidP="003C636A"/>
          <w:p w14:paraId="6DAE0AA9" w14:textId="77777777" w:rsidR="00943869" w:rsidRDefault="00943869" w:rsidP="003C636A"/>
          <w:p w14:paraId="48DBE6E9" w14:textId="77777777" w:rsidR="00943869" w:rsidRDefault="00943869" w:rsidP="003C636A"/>
          <w:p w14:paraId="373659AD" w14:textId="77777777" w:rsidR="00943869" w:rsidRDefault="00943869" w:rsidP="003C636A"/>
          <w:p w14:paraId="3B1B244E" w14:textId="77777777" w:rsidR="00943869" w:rsidRDefault="00943869" w:rsidP="003C636A">
            <w:r>
              <w:t>999,99</w:t>
            </w:r>
          </w:p>
        </w:tc>
        <w:tc>
          <w:tcPr>
            <w:tcW w:w="1169" w:type="dxa"/>
          </w:tcPr>
          <w:p w14:paraId="1B4C91BD" w14:textId="77777777" w:rsidR="00943869" w:rsidRDefault="00943869" w:rsidP="003C636A"/>
          <w:p w14:paraId="637FCB7C" w14:textId="77777777" w:rsidR="00943869" w:rsidRDefault="00943869" w:rsidP="003C636A"/>
          <w:p w14:paraId="38AE4D5B" w14:textId="77777777" w:rsidR="00943869" w:rsidRDefault="00943869" w:rsidP="003C636A"/>
          <w:p w14:paraId="11DA78D3" w14:textId="77777777" w:rsidR="00943869" w:rsidRDefault="00943869" w:rsidP="003C636A"/>
          <w:p w14:paraId="0559E530" w14:textId="77777777" w:rsidR="00943869" w:rsidRDefault="00943869" w:rsidP="003C636A"/>
          <w:p w14:paraId="64BA0E32" w14:textId="77777777" w:rsidR="00943869" w:rsidRDefault="00943869" w:rsidP="003C636A"/>
          <w:p w14:paraId="50BF7100" w14:textId="77777777" w:rsidR="00943869" w:rsidRDefault="00943869" w:rsidP="003C636A"/>
          <w:p w14:paraId="5B5EE8DC" w14:textId="77777777" w:rsidR="00943869" w:rsidRDefault="00943869" w:rsidP="003C636A">
            <w:r>
              <w:t>936,90</w:t>
            </w:r>
          </w:p>
        </w:tc>
        <w:tc>
          <w:tcPr>
            <w:tcW w:w="1095" w:type="dxa"/>
          </w:tcPr>
          <w:p w14:paraId="63183449" w14:textId="77777777" w:rsidR="00943869" w:rsidRDefault="00943869" w:rsidP="003C636A"/>
          <w:p w14:paraId="329AB1BB" w14:textId="77777777" w:rsidR="00943869" w:rsidRDefault="00943869" w:rsidP="003C636A"/>
          <w:p w14:paraId="73A12B45" w14:textId="77777777" w:rsidR="00943869" w:rsidRDefault="00943869" w:rsidP="003C636A"/>
          <w:p w14:paraId="0905FC31" w14:textId="77777777" w:rsidR="00943869" w:rsidRDefault="00943869" w:rsidP="003C636A"/>
          <w:p w14:paraId="45A89CAC" w14:textId="77777777" w:rsidR="00943869" w:rsidRDefault="00943869" w:rsidP="003C636A"/>
          <w:p w14:paraId="708F4727" w14:textId="77777777" w:rsidR="00943869" w:rsidRDefault="00943869" w:rsidP="003C636A"/>
          <w:p w14:paraId="43A986BF" w14:textId="77777777" w:rsidR="00943869" w:rsidRDefault="00943869" w:rsidP="003C636A"/>
          <w:p w14:paraId="59A336A9" w14:textId="77777777" w:rsidR="00943869" w:rsidRDefault="00943869" w:rsidP="003C636A">
            <w:r>
              <w:t>926,63</w:t>
            </w:r>
          </w:p>
        </w:tc>
        <w:tc>
          <w:tcPr>
            <w:tcW w:w="1091" w:type="dxa"/>
          </w:tcPr>
          <w:p w14:paraId="6574D319" w14:textId="77777777" w:rsidR="00943869" w:rsidRDefault="00943869" w:rsidP="003C636A"/>
          <w:p w14:paraId="4DD360E4" w14:textId="77777777" w:rsidR="00943869" w:rsidRDefault="00943869" w:rsidP="003C636A"/>
          <w:p w14:paraId="4138D981" w14:textId="77777777" w:rsidR="00943869" w:rsidRDefault="00943869" w:rsidP="003C636A"/>
          <w:p w14:paraId="3CFCF910" w14:textId="77777777" w:rsidR="00943869" w:rsidRDefault="00943869" w:rsidP="003C636A"/>
          <w:p w14:paraId="4FEBB46D" w14:textId="77777777" w:rsidR="00943869" w:rsidRDefault="00943869" w:rsidP="003C636A"/>
          <w:p w14:paraId="20759CBB" w14:textId="77777777" w:rsidR="00943869" w:rsidRDefault="00943869" w:rsidP="003C636A"/>
          <w:p w14:paraId="5B0A7152" w14:textId="77777777" w:rsidR="00943869" w:rsidRDefault="00943869" w:rsidP="003C636A"/>
          <w:p w14:paraId="3AAA4A41" w14:textId="77777777" w:rsidR="00943869" w:rsidRDefault="00943869" w:rsidP="003C636A">
            <w:r>
              <w:t>37.065,20</w:t>
            </w:r>
          </w:p>
        </w:tc>
      </w:tr>
      <w:tr w:rsidR="00943869" w14:paraId="596455DA" w14:textId="77777777" w:rsidTr="003C636A">
        <w:tc>
          <w:tcPr>
            <w:tcW w:w="684" w:type="dxa"/>
          </w:tcPr>
          <w:p w14:paraId="4A8C0EE4" w14:textId="77777777" w:rsidR="00943869" w:rsidRDefault="00943869" w:rsidP="003C636A">
            <w:pPr>
              <w:rPr>
                <w:b/>
              </w:rPr>
            </w:pPr>
          </w:p>
          <w:p w14:paraId="7A241C16" w14:textId="77777777" w:rsidR="00943869" w:rsidRDefault="00943869" w:rsidP="003C636A">
            <w:pPr>
              <w:rPr>
                <w:b/>
              </w:rPr>
            </w:pPr>
          </w:p>
          <w:p w14:paraId="56568156" w14:textId="77777777" w:rsidR="00943869" w:rsidRDefault="00943869" w:rsidP="003C636A">
            <w:pPr>
              <w:rPr>
                <w:b/>
              </w:rPr>
            </w:pPr>
          </w:p>
          <w:p w14:paraId="4FAC9822" w14:textId="77777777" w:rsidR="00943869" w:rsidRDefault="00943869" w:rsidP="003C636A">
            <w:pPr>
              <w:rPr>
                <w:b/>
              </w:rPr>
            </w:pPr>
          </w:p>
          <w:p w14:paraId="2B552CAA" w14:textId="77777777" w:rsidR="00943869" w:rsidRDefault="00943869" w:rsidP="003C636A">
            <w:pPr>
              <w:rPr>
                <w:b/>
              </w:rPr>
            </w:pPr>
          </w:p>
          <w:p w14:paraId="7D9F4734" w14:textId="77777777" w:rsidR="00943869" w:rsidRDefault="00943869" w:rsidP="003C636A">
            <w:pPr>
              <w:rPr>
                <w:b/>
              </w:rPr>
            </w:pPr>
          </w:p>
          <w:p w14:paraId="627B80BD" w14:textId="77777777" w:rsidR="00943869" w:rsidRDefault="00943869" w:rsidP="003C636A">
            <w:pPr>
              <w:rPr>
                <w:b/>
              </w:rPr>
            </w:pPr>
          </w:p>
          <w:p w14:paraId="3706AD66" w14:textId="77777777" w:rsidR="00943869" w:rsidRDefault="00943869" w:rsidP="003C636A">
            <w:pPr>
              <w:rPr>
                <w:b/>
              </w:rPr>
            </w:pPr>
          </w:p>
          <w:p w14:paraId="1636FA9F" w14:textId="77777777" w:rsidR="00943869" w:rsidRPr="00DF4956" w:rsidRDefault="00943869" w:rsidP="003C636A">
            <w:pPr>
              <w:rPr>
                <w:b/>
              </w:rPr>
            </w:pPr>
            <w:r w:rsidRPr="00DF4956">
              <w:rPr>
                <w:b/>
              </w:rPr>
              <w:lastRenderedPageBreak/>
              <w:t>6</w:t>
            </w:r>
          </w:p>
        </w:tc>
        <w:tc>
          <w:tcPr>
            <w:tcW w:w="2041" w:type="dxa"/>
          </w:tcPr>
          <w:p w14:paraId="56397410" w14:textId="77777777" w:rsidR="00943869" w:rsidRDefault="00943869" w:rsidP="003C636A">
            <w:r w:rsidRPr="00DF4956">
              <w:rPr>
                <w:b/>
              </w:rPr>
              <w:lastRenderedPageBreak/>
              <w:t>CADEIRA DE ESCRITÓRIO GIRATÓRIA</w:t>
            </w:r>
            <w:r>
              <w:t xml:space="preserve">; COM REGULAGEM DE ALTURA; TAPEÇADA EM TECIDO COR AZUL OU PRETO; </w:t>
            </w:r>
            <w:r w:rsidRPr="00DF4956">
              <w:rPr>
                <w:b/>
              </w:rPr>
              <w:t xml:space="preserve">SEM </w:t>
            </w:r>
            <w:r w:rsidRPr="00DF4956">
              <w:rPr>
                <w:b/>
              </w:rPr>
              <w:lastRenderedPageBreak/>
              <w:t>APOIO DE BRAÇOS;</w:t>
            </w:r>
            <w:r>
              <w:t xml:space="preserve"> ASSENTO E ENCOSTO EM ESPUMA DE DENSIDADE D45; BASE GIRATÓRIA COM ROTAÇÃO DE 360º; IDEAL PARA ESCRITÓRIOS; MEDIDAS: 50 cm </w:t>
            </w:r>
            <w:proofErr w:type="spellStart"/>
            <w:r>
              <w:t>Profund</w:t>
            </w:r>
            <w:proofErr w:type="spellEnd"/>
            <w:r>
              <w:t xml:space="preserve">.  X 60cm Larg. X 85cm Alt.; </w:t>
            </w:r>
            <w:r w:rsidRPr="00DF4956">
              <w:rPr>
                <w:b/>
              </w:rPr>
              <w:t>SUPORTA ATÉ 110kg</w:t>
            </w:r>
            <w:r>
              <w:rPr>
                <w:b/>
              </w:rPr>
              <w:t>.</w:t>
            </w:r>
          </w:p>
        </w:tc>
        <w:tc>
          <w:tcPr>
            <w:tcW w:w="1152" w:type="dxa"/>
          </w:tcPr>
          <w:p w14:paraId="75265C88" w14:textId="77777777" w:rsidR="00943869" w:rsidRDefault="00943869" w:rsidP="003C636A"/>
          <w:p w14:paraId="5BB8BBA0" w14:textId="77777777" w:rsidR="00943869" w:rsidRDefault="00943869" w:rsidP="003C636A"/>
          <w:p w14:paraId="5902CA75" w14:textId="77777777" w:rsidR="00943869" w:rsidRDefault="00943869" w:rsidP="003C636A"/>
          <w:p w14:paraId="5B1DC278" w14:textId="77777777" w:rsidR="00943869" w:rsidRDefault="00943869" w:rsidP="003C636A"/>
          <w:p w14:paraId="1FBA58E0" w14:textId="77777777" w:rsidR="00943869" w:rsidRDefault="00943869" w:rsidP="003C636A"/>
          <w:p w14:paraId="4AF056B3" w14:textId="77777777" w:rsidR="00943869" w:rsidRDefault="00943869" w:rsidP="003C636A"/>
          <w:p w14:paraId="013AFC41" w14:textId="77777777" w:rsidR="00943869" w:rsidRDefault="00943869" w:rsidP="003C636A"/>
          <w:p w14:paraId="4EEBFA51" w14:textId="77777777" w:rsidR="00943869" w:rsidRDefault="00943869" w:rsidP="003C636A"/>
          <w:p w14:paraId="4DEED1D0" w14:textId="77777777" w:rsidR="00943869" w:rsidRPr="00DF4956" w:rsidRDefault="00943869" w:rsidP="003C636A">
            <w:pPr>
              <w:rPr>
                <w:b/>
              </w:rPr>
            </w:pPr>
            <w:r w:rsidRPr="00DF4956">
              <w:rPr>
                <w:b/>
              </w:rPr>
              <w:lastRenderedPageBreak/>
              <w:t>20 (VINTE)</w:t>
            </w:r>
          </w:p>
        </w:tc>
        <w:tc>
          <w:tcPr>
            <w:tcW w:w="1169" w:type="dxa"/>
          </w:tcPr>
          <w:p w14:paraId="5DF3FC71" w14:textId="77777777" w:rsidR="00943869" w:rsidRDefault="00943869" w:rsidP="003C636A"/>
          <w:p w14:paraId="742859C2" w14:textId="77777777" w:rsidR="00943869" w:rsidRDefault="00943869" w:rsidP="003C636A"/>
          <w:p w14:paraId="4B085818" w14:textId="77777777" w:rsidR="00943869" w:rsidRDefault="00943869" w:rsidP="003C636A"/>
          <w:p w14:paraId="1A286ADC" w14:textId="77777777" w:rsidR="00943869" w:rsidRDefault="00943869" w:rsidP="003C636A"/>
          <w:p w14:paraId="1B98411B" w14:textId="77777777" w:rsidR="00943869" w:rsidRDefault="00943869" w:rsidP="003C636A"/>
          <w:p w14:paraId="3B0671B7" w14:textId="77777777" w:rsidR="00943869" w:rsidRDefault="00943869" w:rsidP="003C636A"/>
          <w:p w14:paraId="01454935" w14:textId="77777777" w:rsidR="00943869" w:rsidRDefault="00943869" w:rsidP="003C636A"/>
          <w:p w14:paraId="5A1633EB" w14:textId="77777777" w:rsidR="00943869" w:rsidRDefault="00943869" w:rsidP="003C636A"/>
          <w:p w14:paraId="20D2AB05" w14:textId="77777777" w:rsidR="00943869" w:rsidRDefault="00943869" w:rsidP="003C636A">
            <w:r>
              <w:lastRenderedPageBreak/>
              <w:t>759,59</w:t>
            </w:r>
          </w:p>
        </w:tc>
        <w:tc>
          <w:tcPr>
            <w:tcW w:w="1169" w:type="dxa"/>
          </w:tcPr>
          <w:p w14:paraId="4CF7AC4B" w14:textId="77777777" w:rsidR="00943869" w:rsidRDefault="00943869" w:rsidP="003C636A"/>
          <w:p w14:paraId="54998C0A" w14:textId="77777777" w:rsidR="00943869" w:rsidRDefault="00943869" w:rsidP="003C636A"/>
          <w:p w14:paraId="219E50D3" w14:textId="77777777" w:rsidR="00943869" w:rsidRDefault="00943869" w:rsidP="003C636A"/>
          <w:p w14:paraId="518F656D" w14:textId="77777777" w:rsidR="00943869" w:rsidRDefault="00943869" w:rsidP="003C636A"/>
          <w:p w14:paraId="0532D7F9" w14:textId="77777777" w:rsidR="00943869" w:rsidRDefault="00943869" w:rsidP="003C636A"/>
          <w:p w14:paraId="0A9428FA" w14:textId="77777777" w:rsidR="00943869" w:rsidRDefault="00943869" w:rsidP="003C636A"/>
          <w:p w14:paraId="70F4B72A" w14:textId="77777777" w:rsidR="00943869" w:rsidRDefault="00943869" w:rsidP="003C636A"/>
          <w:p w14:paraId="7723B6DF" w14:textId="77777777" w:rsidR="00943869" w:rsidRDefault="00943869" w:rsidP="003C636A"/>
          <w:p w14:paraId="302B8984" w14:textId="77777777" w:rsidR="00943869" w:rsidRDefault="00943869" w:rsidP="003C636A">
            <w:r>
              <w:lastRenderedPageBreak/>
              <w:t>630,00</w:t>
            </w:r>
          </w:p>
        </w:tc>
        <w:tc>
          <w:tcPr>
            <w:tcW w:w="1169" w:type="dxa"/>
          </w:tcPr>
          <w:p w14:paraId="11475437" w14:textId="77777777" w:rsidR="00943869" w:rsidRDefault="00943869" w:rsidP="003C636A"/>
          <w:p w14:paraId="78766B7D" w14:textId="77777777" w:rsidR="00943869" w:rsidRDefault="00943869" w:rsidP="003C636A"/>
          <w:p w14:paraId="72068C60" w14:textId="77777777" w:rsidR="00943869" w:rsidRDefault="00943869" w:rsidP="003C636A"/>
          <w:p w14:paraId="0044235C" w14:textId="77777777" w:rsidR="00943869" w:rsidRDefault="00943869" w:rsidP="003C636A"/>
          <w:p w14:paraId="510D23DD" w14:textId="77777777" w:rsidR="00943869" w:rsidRDefault="00943869" w:rsidP="003C636A"/>
          <w:p w14:paraId="0025ABE8" w14:textId="77777777" w:rsidR="00943869" w:rsidRDefault="00943869" w:rsidP="003C636A"/>
          <w:p w14:paraId="4040A43F" w14:textId="77777777" w:rsidR="00943869" w:rsidRDefault="00943869" w:rsidP="003C636A"/>
          <w:p w14:paraId="0AE9CAE0" w14:textId="77777777" w:rsidR="00943869" w:rsidRDefault="00943869" w:rsidP="003C636A"/>
          <w:p w14:paraId="4618A7E6" w14:textId="77777777" w:rsidR="00943869" w:rsidRDefault="00943869" w:rsidP="003C636A">
            <w:r>
              <w:lastRenderedPageBreak/>
              <w:t>590,00</w:t>
            </w:r>
          </w:p>
        </w:tc>
        <w:tc>
          <w:tcPr>
            <w:tcW w:w="1095" w:type="dxa"/>
          </w:tcPr>
          <w:p w14:paraId="3AEE090F" w14:textId="77777777" w:rsidR="00943869" w:rsidRDefault="00943869" w:rsidP="003C636A"/>
          <w:p w14:paraId="58DE4A82" w14:textId="77777777" w:rsidR="00943869" w:rsidRDefault="00943869" w:rsidP="003C636A"/>
          <w:p w14:paraId="62DD30B2" w14:textId="77777777" w:rsidR="00943869" w:rsidRDefault="00943869" w:rsidP="003C636A"/>
          <w:p w14:paraId="5AA203D7" w14:textId="77777777" w:rsidR="00943869" w:rsidRDefault="00943869" w:rsidP="003C636A"/>
          <w:p w14:paraId="147A2D85" w14:textId="77777777" w:rsidR="00943869" w:rsidRDefault="00943869" w:rsidP="003C636A"/>
          <w:p w14:paraId="2E30F5B3" w14:textId="77777777" w:rsidR="00943869" w:rsidRDefault="00943869" w:rsidP="003C636A"/>
          <w:p w14:paraId="274E9837" w14:textId="77777777" w:rsidR="00943869" w:rsidRDefault="00943869" w:rsidP="003C636A"/>
          <w:p w14:paraId="0D3234B3" w14:textId="77777777" w:rsidR="00943869" w:rsidRDefault="00943869" w:rsidP="003C636A"/>
          <w:p w14:paraId="5A1C6BC7" w14:textId="77777777" w:rsidR="00943869" w:rsidRDefault="00943869" w:rsidP="003C636A">
            <w:r>
              <w:lastRenderedPageBreak/>
              <w:t>659,86</w:t>
            </w:r>
          </w:p>
        </w:tc>
        <w:tc>
          <w:tcPr>
            <w:tcW w:w="1091" w:type="dxa"/>
          </w:tcPr>
          <w:p w14:paraId="0F5F8657" w14:textId="77777777" w:rsidR="00943869" w:rsidRDefault="00943869" w:rsidP="003C636A"/>
          <w:p w14:paraId="5EB1714C" w14:textId="77777777" w:rsidR="00943869" w:rsidRDefault="00943869" w:rsidP="003C636A"/>
          <w:p w14:paraId="58546B91" w14:textId="77777777" w:rsidR="00943869" w:rsidRDefault="00943869" w:rsidP="003C636A"/>
          <w:p w14:paraId="39AF764A" w14:textId="77777777" w:rsidR="00943869" w:rsidRDefault="00943869" w:rsidP="003C636A"/>
          <w:p w14:paraId="1B59BBD8" w14:textId="77777777" w:rsidR="00943869" w:rsidRDefault="00943869" w:rsidP="003C636A"/>
          <w:p w14:paraId="5C880178" w14:textId="77777777" w:rsidR="00943869" w:rsidRDefault="00943869" w:rsidP="003C636A"/>
          <w:p w14:paraId="68AD34AE" w14:textId="77777777" w:rsidR="00943869" w:rsidRDefault="00943869" w:rsidP="003C636A"/>
          <w:p w14:paraId="57CADA1D" w14:textId="77777777" w:rsidR="00943869" w:rsidRDefault="00943869" w:rsidP="003C636A"/>
          <w:p w14:paraId="1C1E81C0" w14:textId="77777777" w:rsidR="00943869" w:rsidRDefault="00943869" w:rsidP="003C636A">
            <w:r>
              <w:lastRenderedPageBreak/>
              <w:t>13.197,20</w:t>
            </w:r>
          </w:p>
        </w:tc>
      </w:tr>
      <w:tr w:rsidR="00943869" w14:paraId="7F48891D" w14:textId="77777777" w:rsidTr="003C636A">
        <w:tc>
          <w:tcPr>
            <w:tcW w:w="684" w:type="dxa"/>
          </w:tcPr>
          <w:p w14:paraId="793E6163" w14:textId="77777777" w:rsidR="00943869" w:rsidRDefault="00943869" w:rsidP="003C636A">
            <w:pPr>
              <w:rPr>
                <w:b/>
              </w:rPr>
            </w:pPr>
          </w:p>
          <w:p w14:paraId="692B00F5" w14:textId="77777777" w:rsidR="00943869" w:rsidRDefault="00943869" w:rsidP="003C636A">
            <w:pPr>
              <w:rPr>
                <w:b/>
              </w:rPr>
            </w:pPr>
          </w:p>
          <w:p w14:paraId="31D0A9B8" w14:textId="77777777" w:rsidR="00943869" w:rsidRDefault="00943869" w:rsidP="003C636A">
            <w:pPr>
              <w:rPr>
                <w:b/>
              </w:rPr>
            </w:pPr>
          </w:p>
          <w:p w14:paraId="2D0BD535" w14:textId="77777777" w:rsidR="00943869" w:rsidRDefault="00943869" w:rsidP="003C636A">
            <w:pPr>
              <w:rPr>
                <w:b/>
              </w:rPr>
            </w:pPr>
          </w:p>
          <w:p w14:paraId="39FF122B" w14:textId="77777777" w:rsidR="00943869" w:rsidRDefault="00943869" w:rsidP="003C636A">
            <w:pPr>
              <w:rPr>
                <w:b/>
              </w:rPr>
            </w:pPr>
          </w:p>
          <w:p w14:paraId="0968D324" w14:textId="77777777" w:rsidR="00943869" w:rsidRDefault="00943869" w:rsidP="003C636A">
            <w:pPr>
              <w:rPr>
                <w:b/>
              </w:rPr>
            </w:pPr>
          </w:p>
          <w:p w14:paraId="1578C58D" w14:textId="77777777" w:rsidR="00943869" w:rsidRPr="00B34202" w:rsidRDefault="00943869" w:rsidP="003C636A">
            <w:pPr>
              <w:rPr>
                <w:b/>
              </w:rPr>
            </w:pPr>
            <w:r w:rsidRPr="00B34202">
              <w:rPr>
                <w:b/>
              </w:rPr>
              <w:t>7</w:t>
            </w:r>
          </w:p>
        </w:tc>
        <w:tc>
          <w:tcPr>
            <w:tcW w:w="2041" w:type="dxa"/>
          </w:tcPr>
          <w:p w14:paraId="553F71E9" w14:textId="77777777" w:rsidR="00943869" w:rsidRDefault="00943869" w:rsidP="003C636A">
            <w:r w:rsidRPr="00CF6849">
              <w:rPr>
                <w:b/>
              </w:rPr>
              <w:t>CADEIRA LONGARINA 3</w:t>
            </w:r>
            <w:r>
              <w:rPr>
                <w:b/>
              </w:rPr>
              <w:t xml:space="preserve"> (TRÊS)</w:t>
            </w:r>
            <w:r w:rsidRPr="00CF6849">
              <w:rPr>
                <w:b/>
              </w:rPr>
              <w:t xml:space="preserve"> LUGARES;</w:t>
            </w:r>
            <w:r>
              <w:t xml:space="preserve"> ASSENTOS E ENCOSTOS EM POLIPROPILENO ANATÔMICO; COR PRETA; PESO SUPORTADO DE ATÉ 130kg POR LUGAR; FABRICADA COM ESTRUTURA EM AÇO CARBONO REFORÇADO.</w:t>
            </w:r>
          </w:p>
        </w:tc>
        <w:tc>
          <w:tcPr>
            <w:tcW w:w="1152" w:type="dxa"/>
          </w:tcPr>
          <w:p w14:paraId="7E01E09E" w14:textId="77777777" w:rsidR="00943869" w:rsidRDefault="00943869" w:rsidP="003C636A"/>
          <w:p w14:paraId="2912F999" w14:textId="77777777" w:rsidR="00943869" w:rsidRDefault="00943869" w:rsidP="003C636A"/>
          <w:p w14:paraId="57FE2125" w14:textId="77777777" w:rsidR="00943869" w:rsidRDefault="00943869" w:rsidP="003C636A"/>
          <w:p w14:paraId="4B4A7BFB" w14:textId="77777777" w:rsidR="00943869" w:rsidRDefault="00943869" w:rsidP="003C636A"/>
          <w:p w14:paraId="03832979" w14:textId="77777777" w:rsidR="00943869" w:rsidRDefault="00943869" w:rsidP="003C636A"/>
          <w:p w14:paraId="59DABFE7" w14:textId="77777777" w:rsidR="00943869" w:rsidRDefault="00943869" w:rsidP="003C636A"/>
          <w:p w14:paraId="3800DC8E" w14:textId="77777777" w:rsidR="00943869" w:rsidRPr="00B34202" w:rsidRDefault="00943869" w:rsidP="003C636A">
            <w:pPr>
              <w:rPr>
                <w:b/>
              </w:rPr>
            </w:pPr>
            <w:r w:rsidRPr="00B34202">
              <w:rPr>
                <w:b/>
              </w:rPr>
              <w:t>20 (VINTE)</w:t>
            </w:r>
          </w:p>
        </w:tc>
        <w:tc>
          <w:tcPr>
            <w:tcW w:w="1169" w:type="dxa"/>
          </w:tcPr>
          <w:p w14:paraId="141A130C" w14:textId="77777777" w:rsidR="00943869" w:rsidRDefault="00943869" w:rsidP="003C636A"/>
          <w:p w14:paraId="47597692" w14:textId="77777777" w:rsidR="00943869" w:rsidRDefault="00943869" w:rsidP="003C636A"/>
          <w:p w14:paraId="4E269641" w14:textId="77777777" w:rsidR="00943869" w:rsidRDefault="00943869" w:rsidP="003C636A"/>
          <w:p w14:paraId="395F25F0" w14:textId="77777777" w:rsidR="00943869" w:rsidRDefault="00943869" w:rsidP="003C636A"/>
          <w:p w14:paraId="123F385D" w14:textId="77777777" w:rsidR="00943869" w:rsidRDefault="00943869" w:rsidP="003C636A"/>
          <w:p w14:paraId="1E6208E6" w14:textId="77777777" w:rsidR="00943869" w:rsidRDefault="00943869" w:rsidP="003C636A"/>
          <w:p w14:paraId="31FC337A" w14:textId="77777777" w:rsidR="00943869" w:rsidRDefault="00943869" w:rsidP="003C636A">
            <w:r>
              <w:t>2.517,90</w:t>
            </w:r>
          </w:p>
        </w:tc>
        <w:tc>
          <w:tcPr>
            <w:tcW w:w="1169" w:type="dxa"/>
          </w:tcPr>
          <w:p w14:paraId="334F9395" w14:textId="77777777" w:rsidR="00943869" w:rsidRDefault="00943869" w:rsidP="003C636A"/>
          <w:p w14:paraId="0EDD80D1" w14:textId="77777777" w:rsidR="00943869" w:rsidRDefault="00943869" w:rsidP="003C636A"/>
          <w:p w14:paraId="62A3828D" w14:textId="77777777" w:rsidR="00943869" w:rsidRDefault="00943869" w:rsidP="003C636A"/>
          <w:p w14:paraId="35D45701" w14:textId="77777777" w:rsidR="00943869" w:rsidRDefault="00943869" w:rsidP="003C636A"/>
          <w:p w14:paraId="2E1A9DE7" w14:textId="77777777" w:rsidR="00943869" w:rsidRDefault="00943869" w:rsidP="003C636A"/>
          <w:p w14:paraId="4E2866E8" w14:textId="77777777" w:rsidR="00943869" w:rsidRDefault="00943869" w:rsidP="003C636A"/>
          <w:p w14:paraId="7F00B0C3" w14:textId="77777777" w:rsidR="00943869" w:rsidRDefault="00943869" w:rsidP="003C636A">
            <w:r>
              <w:t>1.533,58</w:t>
            </w:r>
          </w:p>
        </w:tc>
        <w:tc>
          <w:tcPr>
            <w:tcW w:w="1169" w:type="dxa"/>
          </w:tcPr>
          <w:p w14:paraId="588A2AEA" w14:textId="77777777" w:rsidR="00943869" w:rsidRDefault="00943869" w:rsidP="003C636A"/>
          <w:p w14:paraId="479D396F" w14:textId="77777777" w:rsidR="00943869" w:rsidRDefault="00943869" w:rsidP="003C636A"/>
          <w:p w14:paraId="75B13CC6" w14:textId="77777777" w:rsidR="00943869" w:rsidRDefault="00943869" w:rsidP="003C636A"/>
          <w:p w14:paraId="2B7575E3" w14:textId="77777777" w:rsidR="00943869" w:rsidRDefault="00943869" w:rsidP="003C636A"/>
          <w:p w14:paraId="543845FA" w14:textId="77777777" w:rsidR="00943869" w:rsidRDefault="00943869" w:rsidP="003C636A"/>
          <w:p w14:paraId="0DE170B9" w14:textId="77777777" w:rsidR="00943869" w:rsidRDefault="00943869" w:rsidP="003C636A"/>
          <w:p w14:paraId="1CAE2813" w14:textId="77777777" w:rsidR="00943869" w:rsidRDefault="00943869" w:rsidP="003C636A">
            <w:r>
              <w:t>1.238,90</w:t>
            </w:r>
          </w:p>
        </w:tc>
        <w:tc>
          <w:tcPr>
            <w:tcW w:w="1095" w:type="dxa"/>
          </w:tcPr>
          <w:p w14:paraId="60442396" w14:textId="77777777" w:rsidR="00943869" w:rsidRDefault="00943869" w:rsidP="003C636A"/>
          <w:p w14:paraId="311624A9" w14:textId="77777777" w:rsidR="00943869" w:rsidRDefault="00943869" w:rsidP="003C636A"/>
          <w:p w14:paraId="398921D7" w14:textId="77777777" w:rsidR="00943869" w:rsidRDefault="00943869" w:rsidP="003C636A"/>
          <w:p w14:paraId="5CE402A8" w14:textId="77777777" w:rsidR="00943869" w:rsidRDefault="00943869" w:rsidP="003C636A"/>
          <w:p w14:paraId="3246C0CC" w14:textId="77777777" w:rsidR="00943869" w:rsidRDefault="00943869" w:rsidP="003C636A"/>
          <w:p w14:paraId="5F5F1CD0" w14:textId="77777777" w:rsidR="00943869" w:rsidRDefault="00943869" w:rsidP="003C636A"/>
          <w:p w14:paraId="5EE13512" w14:textId="77777777" w:rsidR="00943869" w:rsidRDefault="00943869" w:rsidP="003C636A">
            <w:r>
              <w:t>1.763,46</w:t>
            </w:r>
          </w:p>
        </w:tc>
        <w:tc>
          <w:tcPr>
            <w:tcW w:w="1091" w:type="dxa"/>
          </w:tcPr>
          <w:p w14:paraId="00BDE7C2" w14:textId="77777777" w:rsidR="00943869" w:rsidRDefault="00943869" w:rsidP="003C636A"/>
          <w:p w14:paraId="1070A664" w14:textId="77777777" w:rsidR="00943869" w:rsidRDefault="00943869" w:rsidP="003C636A"/>
          <w:p w14:paraId="4CAC048C" w14:textId="77777777" w:rsidR="00943869" w:rsidRDefault="00943869" w:rsidP="003C636A"/>
          <w:p w14:paraId="7E37595E" w14:textId="77777777" w:rsidR="00943869" w:rsidRDefault="00943869" w:rsidP="003C636A"/>
          <w:p w14:paraId="2C6C5FE3" w14:textId="77777777" w:rsidR="00943869" w:rsidRDefault="00943869" w:rsidP="003C636A"/>
          <w:p w14:paraId="54A7614E" w14:textId="77777777" w:rsidR="00943869" w:rsidRDefault="00943869" w:rsidP="003C636A"/>
          <w:p w14:paraId="344CBF02" w14:textId="77777777" w:rsidR="00943869" w:rsidRDefault="00943869" w:rsidP="003C636A">
            <w:r>
              <w:t>35.269,20</w:t>
            </w:r>
          </w:p>
        </w:tc>
      </w:tr>
      <w:tr w:rsidR="00943869" w14:paraId="0EE8E1C4" w14:textId="77777777" w:rsidTr="003C636A">
        <w:tc>
          <w:tcPr>
            <w:tcW w:w="684" w:type="dxa"/>
          </w:tcPr>
          <w:p w14:paraId="1CC11220" w14:textId="77777777" w:rsidR="00943869" w:rsidRDefault="00943869" w:rsidP="003C636A">
            <w:pPr>
              <w:rPr>
                <w:b/>
              </w:rPr>
            </w:pPr>
          </w:p>
          <w:p w14:paraId="35E12161" w14:textId="77777777" w:rsidR="00943869" w:rsidRDefault="00943869" w:rsidP="003C636A">
            <w:pPr>
              <w:rPr>
                <w:b/>
              </w:rPr>
            </w:pPr>
          </w:p>
          <w:p w14:paraId="18CA5238" w14:textId="77777777" w:rsidR="00943869" w:rsidRDefault="00943869" w:rsidP="003C636A">
            <w:pPr>
              <w:rPr>
                <w:b/>
              </w:rPr>
            </w:pPr>
          </w:p>
          <w:p w14:paraId="24C0E8DD" w14:textId="77777777" w:rsidR="00943869" w:rsidRDefault="00943869" w:rsidP="003C636A">
            <w:pPr>
              <w:rPr>
                <w:b/>
              </w:rPr>
            </w:pPr>
          </w:p>
          <w:p w14:paraId="17B23ACF" w14:textId="77777777" w:rsidR="00943869" w:rsidRDefault="00943869" w:rsidP="003C636A">
            <w:pPr>
              <w:rPr>
                <w:b/>
              </w:rPr>
            </w:pPr>
          </w:p>
          <w:p w14:paraId="2B86C67B" w14:textId="77777777" w:rsidR="00943869" w:rsidRDefault="00943869" w:rsidP="003C636A">
            <w:pPr>
              <w:rPr>
                <w:b/>
              </w:rPr>
            </w:pPr>
          </w:p>
          <w:p w14:paraId="6C7927C2" w14:textId="77777777" w:rsidR="00943869" w:rsidRDefault="00943869" w:rsidP="003C636A">
            <w:pPr>
              <w:rPr>
                <w:b/>
              </w:rPr>
            </w:pPr>
          </w:p>
          <w:p w14:paraId="7EF73DD3" w14:textId="77777777" w:rsidR="00943869" w:rsidRDefault="00943869" w:rsidP="003C636A">
            <w:pPr>
              <w:rPr>
                <w:b/>
              </w:rPr>
            </w:pPr>
            <w:r>
              <w:rPr>
                <w:b/>
              </w:rPr>
              <w:t>8</w:t>
            </w:r>
          </w:p>
        </w:tc>
        <w:tc>
          <w:tcPr>
            <w:tcW w:w="2041" w:type="dxa"/>
          </w:tcPr>
          <w:p w14:paraId="6E0BCDB2" w14:textId="77777777" w:rsidR="00943869" w:rsidRPr="00CF6849" w:rsidRDefault="00943869" w:rsidP="003C636A">
            <w:pPr>
              <w:rPr>
                <w:b/>
              </w:rPr>
            </w:pPr>
            <w:r w:rsidRPr="00CF6849">
              <w:rPr>
                <w:b/>
              </w:rPr>
              <w:t xml:space="preserve">CADEIRA LONGARINA </w:t>
            </w:r>
            <w:r>
              <w:rPr>
                <w:b/>
              </w:rPr>
              <w:t>- 4 (QUATRO)</w:t>
            </w:r>
            <w:r w:rsidRPr="00CF6849">
              <w:rPr>
                <w:b/>
              </w:rPr>
              <w:t xml:space="preserve"> LUGARES;</w:t>
            </w:r>
            <w:r>
              <w:t xml:space="preserve"> ASSENTOS E ENCOSTOS EM POLIPROPILENO ANATÔMICO; COR PRETA; PESO SUPORTADO DE ATÉ 130kg POR LUGAR; FABRICADA COM ESTRUTURA EM AÇO CARBONO REFORÇADO.</w:t>
            </w:r>
          </w:p>
        </w:tc>
        <w:tc>
          <w:tcPr>
            <w:tcW w:w="1152" w:type="dxa"/>
          </w:tcPr>
          <w:p w14:paraId="55DF2438" w14:textId="77777777" w:rsidR="00943869" w:rsidRDefault="00943869" w:rsidP="003C636A"/>
          <w:p w14:paraId="6C7D4A3D" w14:textId="77777777" w:rsidR="00943869" w:rsidRDefault="00943869" w:rsidP="003C636A"/>
          <w:p w14:paraId="1D95F475" w14:textId="77777777" w:rsidR="00943869" w:rsidRDefault="00943869" w:rsidP="003C636A"/>
          <w:p w14:paraId="1CCFEE5E" w14:textId="77777777" w:rsidR="00943869" w:rsidRDefault="00943869" w:rsidP="003C636A"/>
          <w:p w14:paraId="6FF85906" w14:textId="77777777" w:rsidR="00943869" w:rsidRDefault="00943869" w:rsidP="003C636A"/>
          <w:p w14:paraId="257C22F5" w14:textId="77777777" w:rsidR="00943869" w:rsidRDefault="00943869" w:rsidP="003C636A"/>
          <w:p w14:paraId="2655DA83" w14:textId="77777777" w:rsidR="00943869" w:rsidRDefault="00943869" w:rsidP="003C636A">
            <w:pPr>
              <w:rPr>
                <w:b/>
              </w:rPr>
            </w:pPr>
          </w:p>
          <w:p w14:paraId="46AC8E55" w14:textId="77777777" w:rsidR="00943869" w:rsidRPr="006B71A9" w:rsidRDefault="00943869" w:rsidP="003C636A">
            <w:pPr>
              <w:rPr>
                <w:b/>
              </w:rPr>
            </w:pPr>
            <w:r w:rsidRPr="006B71A9">
              <w:rPr>
                <w:b/>
              </w:rPr>
              <w:t>20 (VINTE)</w:t>
            </w:r>
          </w:p>
        </w:tc>
        <w:tc>
          <w:tcPr>
            <w:tcW w:w="1169" w:type="dxa"/>
          </w:tcPr>
          <w:p w14:paraId="64DD3C4D" w14:textId="77777777" w:rsidR="00943869" w:rsidRDefault="00943869" w:rsidP="003C636A"/>
          <w:p w14:paraId="165F459E" w14:textId="77777777" w:rsidR="00943869" w:rsidRDefault="00943869" w:rsidP="003C636A"/>
          <w:p w14:paraId="5FFE8A99" w14:textId="77777777" w:rsidR="00943869" w:rsidRDefault="00943869" w:rsidP="003C636A"/>
          <w:p w14:paraId="4318055F" w14:textId="77777777" w:rsidR="00943869" w:rsidRDefault="00943869" w:rsidP="003C636A"/>
          <w:p w14:paraId="0B92D5AC" w14:textId="77777777" w:rsidR="00943869" w:rsidRDefault="00943869" w:rsidP="003C636A"/>
          <w:p w14:paraId="1B1BD7E4" w14:textId="77777777" w:rsidR="00943869" w:rsidRDefault="00943869" w:rsidP="003C636A"/>
          <w:p w14:paraId="16360658" w14:textId="77777777" w:rsidR="00943869" w:rsidRDefault="00943869" w:rsidP="003C636A"/>
          <w:p w14:paraId="319E2082" w14:textId="77777777" w:rsidR="00943869" w:rsidRDefault="00943869" w:rsidP="003C636A">
            <w:r>
              <w:t>1.723,99</w:t>
            </w:r>
          </w:p>
        </w:tc>
        <w:tc>
          <w:tcPr>
            <w:tcW w:w="1169" w:type="dxa"/>
          </w:tcPr>
          <w:p w14:paraId="1A51DA18" w14:textId="77777777" w:rsidR="00943869" w:rsidRDefault="00943869" w:rsidP="003C636A"/>
          <w:p w14:paraId="51288D67" w14:textId="77777777" w:rsidR="00943869" w:rsidRDefault="00943869" w:rsidP="003C636A"/>
          <w:p w14:paraId="1BC59B96" w14:textId="77777777" w:rsidR="00943869" w:rsidRDefault="00943869" w:rsidP="003C636A"/>
          <w:p w14:paraId="06EE83F1" w14:textId="77777777" w:rsidR="00943869" w:rsidRDefault="00943869" w:rsidP="003C636A"/>
          <w:p w14:paraId="07485BBE" w14:textId="77777777" w:rsidR="00943869" w:rsidRDefault="00943869" w:rsidP="003C636A"/>
          <w:p w14:paraId="7DF43B6C" w14:textId="77777777" w:rsidR="00943869" w:rsidRDefault="00943869" w:rsidP="003C636A"/>
          <w:p w14:paraId="1D988F4E" w14:textId="77777777" w:rsidR="00943869" w:rsidRDefault="00943869" w:rsidP="003C636A"/>
          <w:p w14:paraId="00BE5A90" w14:textId="77777777" w:rsidR="00943869" w:rsidRDefault="00943869" w:rsidP="003C636A">
            <w:r>
              <w:t>5.062,75</w:t>
            </w:r>
          </w:p>
        </w:tc>
        <w:tc>
          <w:tcPr>
            <w:tcW w:w="1169" w:type="dxa"/>
          </w:tcPr>
          <w:p w14:paraId="21A4F4C5" w14:textId="77777777" w:rsidR="00943869" w:rsidRDefault="00943869" w:rsidP="003C636A"/>
          <w:p w14:paraId="504EF4B8" w14:textId="77777777" w:rsidR="00943869" w:rsidRDefault="00943869" w:rsidP="003C636A"/>
          <w:p w14:paraId="000F234F" w14:textId="77777777" w:rsidR="00943869" w:rsidRDefault="00943869" w:rsidP="003C636A"/>
          <w:p w14:paraId="5FCA2B12" w14:textId="77777777" w:rsidR="00943869" w:rsidRDefault="00943869" w:rsidP="003C636A"/>
          <w:p w14:paraId="69E3332B" w14:textId="77777777" w:rsidR="00943869" w:rsidRDefault="00943869" w:rsidP="003C636A"/>
          <w:p w14:paraId="4C2EFA19" w14:textId="77777777" w:rsidR="00943869" w:rsidRDefault="00943869" w:rsidP="003C636A"/>
          <w:p w14:paraId="413D6620" w14:textId="77777777" w:rsidR="00943869" w:rsidRDefault="00943869" w:rsidP="003C636A"/>
          <w:p w14:paraId="6B83B9AE" w14:textId="77777777" w:rsidR="00943869" w:rsidRDefault="00943869" w:rsidP="003C636A">
            <w:r>
              <w:t>3.386,90</w:t>
            </w:r>
          </w:p>
        </w:tc>
        <w:tc>
          <w:tcPr>
            <w:tcW w:w="1095" w:type="dxa"/>
          </w:tcPr>
          <w:p w14:paraId="3777432B" w14:textId="77777777" w:rsidR="00943869" w:rsidRDefault="00943869" w:rsidP="003C636A"/>
          <w:p w14:paraId="7558A54E" w14:textId="77777777" w:rsidR="00943869" w:rsidRDefault="00943869" w:rsidP="003C636A"/>
          <w:p w14:paraId="64CA959F" w14:textId="77777777" w:rsidR="00943869" w:rsidRDefault="00943869" w:rsidP="003C636A"/>
          <w:p w14:paraId="4ADAF15E" w14:textId="77777777" w:rsidR="00943869" w:rsidRDefault="00943869" w:rsidP="003C636A"/>
          <w:p w14:paraId="4C6A7F9C" w14:textId="77777777" w:rsidR="00943869" w:rsidRDefault="00943869" w:rsidP="003C636A"/>
          <w:p w14:paraId="2CAE630F" w14:textId="77777777" w:rsidR="00943869" w:rsidRDefault="00943869" w:rsidP="003C636A"/>
          <w:p w14:paraId="391AF2B1" w14:textId="77777777" w:rsidR="00943869" w:rsidRDefault="00943869" w:rsidP="003C636A"/>
          <w:p w14:paraId="59DD4BA3" w14:textId="77777777" w:rsidR="00943869" w:rsidRDefault="00943869" w:rsidP="003C636A">
            <w:r>
              <w:t>3.391,21</w:t>
            </w:r>
          </w:p>
        </w:tc>
        <w:tc>
          <w:tcPr>
            <w:tcW w:w="1091" w:type="dxa"/>
          </w:tcPr>
          <w:p w14:paraId="19AB962B" w14:textId="77777777" w:rsidR="00943869" w:rsidRDefault="00943869" w:rsidP="003C636A"/>
          <w:p w14:paraId="66AC9CF3" w14:textId="77777777" w:rsidR="00943869" w:rsidRDefault="00943869" w:rsidP="003C636A"/>
          <w:p w14:paraId="070E125D" w14:textId="77777777" w:rsidR="00943869" w:rsidRDefault="00943869" w:rsidP="003C636A"/>
          <w:p w14:paraId="41E32578" w14:textId="77777777" w:rsidR="00943869" w:rsidRDefault="00943869" w:rsidP="003C636A"/>
          <w:p w14:paraId="42214276" w14:textId="77777777" w:rsidR="00943869" w:rsidRDefault="00943869" w:rsidP="003C636A"/>
          <w:p w14:paraId="10FF88DB" w14:textId="77777777" w:rsidR="00943869" w:rsidRDefault="00943869" w:rsidP="003C636A"/>
          <w:p w14:paraId="3631E0D2" w14:textId="77777777" w:rsidR="00943869" w:rsidRDefault="00943869" w:rsidP="003C636A"/>
          <w:p w14:paraId="328AB906" w14:textId="77777777" w:rsidR="00943869" w:rsidRDefault="00943869" w:rsidP="003C636A">
            <w:r>
              <w:t>67.824,20</w:t>
            </w:r>
          </w:p>
        </w:tc>
      </w:tr>
      <w:tr w:rsidR="00943869" w14:paraId="51D59036" w14:textId="77777777" w:rsidTr="003C636A">
        <w:tc>
          <w:tcPr>
            <w:tcW w:w="684" w:type="dxa"/>
          </w:tcPr>
          <w:p w14:paraId="1729D3BA" w14:textId="77777777" w:rsidR="00943869" w:rsidRDefault="00943869" w:rsidP="003C636A">
            <w:pPr>
              <w:rPr>
                <w:b/>
              </w:rPr>
            </w:pPr>
          </w:p>
          <w:p w14:paraId="3AAC50E6" w14:textId="77777777" w:rsidR="00943869" w:rsidRDefault="00943869" w:rsidP="003C636A">
            <w:pPr>
              <w:rPr>
                <w:b/>
              </w:rPr>
            </w:pPr>
          </w:p>
          <w:p w14:paraId="7FA86895" w14:textId="77777777" w:rsidR="00943869" w:rsidRDefault="00943869" w:rsidP="003C636A">
            <w:pPr>
              <w:rPr>
                <w:b/>
              </w:rPr>
            </w:pPr>
          </w:p>
          <w:p w14:paraId="7AC124F2" w14:textId="77777777" w:rsidR="00943869" w:rsidRDefault="00943869" w:rsidP="003C636A">
            <w:pPr>
              <w:rPr>
                <w:b/>
              </w:rPr>
            </w:pPr>
          </w:p>
          <w:p w14:paraId="5EB34BD4" w14:textId="77777777" w:rsidR="00943869" w:rsidRDefault="00943869" w:rsidP="003C636A">
            <w:pPr>
              <w:rPr>
                <w:b/>
              </w:rPr>
            </w:pPr>
          </w:p>
          <w:p w14:paraId="1F70DDDB" w14:textId="77777777" w:rsidR="00943869" w:rsidRDefault="00943869" w:rsidP="003C636A">
            <w:pPr>
              <w:rPr>
                <w:b/>
              </w:rPr>
            </w:pPr>
          </w:p>
          <w:p w14:paraId="47FBEC3B" w14:textId="77777777" w:rsidR="00943869" w:rsidRDefault="00943869" w:rsidP="003C636A">
            <w:pPr>
              <w:rPr>
                <w:b/>
              </w:rPr>
            </w:pPr>
            <w:r>
              <w:rPr>
                <w:b/>
              </w:rPr>
              <w:t>9</w:t>
            </w:r>
          </w:p>
        </w:tc>
        <w:tc>
          <w:tcPr>
            <w:tcW w:w="2041" w:type="dxa"/>
          </w:tcPr>
          <w:p w14:paraId="26A26CD3" w14:textId="77777777" w:rsidR="00943869" w:rsidRPr="00CF6849" w:rsidRDefault="00943869" w:rsidP="003C636A">
            <w:pPr>
              <w:rPr>
                <w:b/>
              </w:rPr>
            </w:pPr>
            <w:r>
              <w:rPr>
                <w:b/>
              </w:rPr>
              <w:t xml:space="preserve">ROUPEIRO EM AÇO; COM 16 (DEZESSEIS) PORTAS, COM PITÃO PARA CADEADO; FABRICADO COM </w:t>
            </w:r>
            <w:r>
              <w:rPr>
                <w:b/>
              </w:rPr>
              <w:lastRenderedPageBreak/>
              <w:t>CHAPA 26; 1,95m DE ALTURA X 1,27m DE LARGURA; 0,38cm DE PROFUNDIDADE; 4 PORTAS POR COLUNA; PORTAS COM VENTILAÇÃO;</w:t>
            </w:r>
          </w:p>
        </w:tc>
        <w:tc>
          <w:tcPr>
            <w:tcW w:w="1152" w:type="dxa"/>
          </w:tcPr>
          <w:p w14:paraId="4035A8E1" w14:textId="77777777" w:rsidR="00943869" w:rsidRDefault="00943869" w:rsidP="003C636A"/>
          <w:p w14:paraId="659C8B7D" w14:textId="77777777" w:rsidR="00943869" w:rsidRDefault="00943869" w:rsidP="003C636A"/>
          <w:p w14:paraId="41A02CC0" w14:textId="77777777" w:rsidR="00943869" w:rsidRDefault="00943869" w:rsidP="003C636A"/>
          <w:p w14:paraId="38E1A2A2" w14:textId="77777777" w:rsidR="00943869" w:rsidRDefault="00943869" w:rsidP="003C636A"/>
          <w:p w14:paraId="4328F55F" w14:textId="77777777" w:rsidR="00943869" w:rsidRDefault="00943869" w:rsidP="003C636A"/>
          <w:p w14:paraId="155A1328" w14:textId="77777777" w:rsidR="00943869" w:rsidRDefault="00943869" w:rsidP="003C636A"/>
          <w:p w14:paraId="3B9DB09C" w14:textId="77777777" w:rsidR="00943869" w:rsidRPr="003A2668" w:rsidRDefault="00943869" w:rsidP="003C636A">
            <w:pPr>
              <w:rPr>
                <w:b/>
              </w:rPr>
            </w:pPr>
            <w:r>
              <w:rPr>
                <w:b/>
              </w:rPr>
              <w:t>10</w:t>
            </w:r>
          </w:p>
        </w:tc>
        <w:tc>
          <w:tcPr>
            <w:tcW w:w="1169" w:type="dxa"/>
          </w:tcPr>
          <w:p w14:paraId="2B8D2AAA" w14:textId="77777777" w:rsidR="00943869" w:rsidRDefault="00943869" w:rsidP="003C636A"/>
          <w:p w14:paraId="61AA7500" w14:textId="77777777" w:rsidR="00943869" w:rsidRDefault="00943869" w:rsidP="003C636A"/>
          <w:p w14:paraId="63577882" w14:textId="77777777" w:rsidR="00943869" w:rsidRDefault="00943869" w:rsidP="003C636A"/>
          <w:p w14:paraId="2DB70891" w14:textId="77777777" w:rsidR="00943869" w:rsidRDefault="00943869" w:rsidP="003C636A"/>
          <w:p w14:paraId="61D06762" w14:textId="77777777" w:rsidR="00943869" w:rsidRDefault="00943869" w:rsidP="003C636A"/>
          <w:p w14:paraId="131B0A19" w14:textId="77777777" w:rsidR="00943869" w:rsidRDefault="00943869" w:rsidP="003C636A"/>
          <w:p w14:paraId="0F5F1F5A" w14:textId="77777777" w:rsidR="00943869" w:rsidRDefault="00943869" w:rsidP="003C636A">
            <w:r>
              <w:t>1.508,86</w:t>
            </w:r>
          </w:p>
        </w:tc>
        <w:tc>
          <w:tcPr>
            <w:tcW w:w="1169" w:type="dxa"/>
          </w:tcPr>
          <w:p w14:paraId="4F4270FF" w14:textId="77777777" w:rsidR="00943869" w:rsidRDefault="00943869" w:rsidP="003C636A"/>
          <w:p w14:paraId="42F5D468" w14:textId="77777777" w:rsidR="00943869" w:rsidRDefault="00943869" w:rsidP="003C636A"/>
          <w:p w14:paraId="6BE27797" w14:textId="77777777" w:rsidR="00943869" w:rsidRDefault="00943869" w:rsidP="003C636A"/>
          <w:p w14:paraId="6A12C594" w14:textId="77777777" w:rsidR="00943869" w:rsidRDefault="00943869" w:rsidP="003C636A"/>
          <w:p w14:paraId="6D32A3FE" w14:textId="77777777" w:rsidR="00943869" w:rsidRDefault="00943869" w:rsidP="003C636A"/>
          <w:p w14:paraId="4ACA3053" w14:textId="77777777" w:rsidR="00943869" w:rsidRDefault="00943869" w:rsidP="003C636A"/>
          <w:p w14:paraId="49ACAD1A" w14:textId="77777777" w:rsidR="00943869" w:rsidRDefault="00943869" w:rsidP="003C636A">
            <w:r>
              <w:t>1.699,00</w:t>
            </w:r>
          </w:p>
        </w:tc>
        <w:tc>
          <w:tcPr>
            <w:tcW w:w="1169" w:type="dxa"/>
          </w:tcPr>
          <w:p w14:paraId="0079AD32" w14:textId="77777777" w:rsidR="00943869" w:rsidRDefault="00943869" w:rsidP="003C636A"/>
          <w:p w14:paraId="56F5F61C" w14:textId="77777777" w:rsidR="00943869" w:rsidRDefault="00943869" w:rsidP="003C636A"/>
          <w:p w14:paraId="34EF6AB0" w14:textId="77777777" w:rsidR="00943869" w:rsidRDefault="00943869" w:rsidP="003C636A"/>
          <w:p w14:paraId="5FDCB10F" w14:textId="77777777" w:rsidR="00943869" w:rsidRDefault="00943869" w:rsidP="003C636A"/>
          <w:p w14:paraId="30818576" w14:textId="77777777" w:rsidR="00943869" w:rsidRDefault="00943869" w:rsidP="003C636A"/>
          <w:p w14:paraId="73E9C0C1" w14:textId="77777777" w:rsidR="00943869" w:rsidRDefault="00943869" w:rsidP="003C636A"/>
          <w:p w14:paraId="6994917D" w14:textId="77777777" w:rsidR="00943869" w:rsidRDefault="00943869" w:rsidP="003C636A">
            <w:r>
              <w:t>1.772,00</w:t>
            </w:r>
          </w:p>
        </w:tc>
        <w:tc>
          <w:tcPr>
            <w:tcW w:w="1095" w:type="dxa"/>
          </w:tcPr>
          <w:p w14:paraId="039E5F7A" w14:textId="77777777" w:rsidR="00943869" w:rsidRDefault="00943869" w:rsidP="003C636A"/>
          <w:p w14:paraId="6DC1707B" w14:textId="77777777" w:rsidR="00943869" w:rsidRDefault="00943869" w:rsidP="003C636A"/>
          <w:p w14:paraId="3105227C" w14:textId="77777777" w:rsidR="00943869" w:rsidRDefault="00943869" w:rsidP="003C636A"/>
          <w:p w14:paraId="2D08B601" w14:textId="77777777" w:rsidR="00943869" w:rsidRDefault="00943869" w:rsidP="003C636A"/>
          <w:p w14:paraId="423B1EBA" w14:textId="77777777" w:rsidR="00943869" w:rsidRDefault="00943869" w:rsidP="003C636A"/>
          <w:p w14:paraId="7116A1A8" w14:textId="77777777" w:rsidR="00943869" w:rsidRDefault="00943869" w:rsidP="003C636A"/>
          <w:p w14:paraId="0C448CF1" w14:textId="77777777" w:rsidR="00943869" w:rsidRDefault="00943869" w:rsidP="003C636A">
            <w:r>
              <w:t>1.659,95</w:t>
            </w:r>
          </w:p>
        </w:tc>
        <w:tc>
          <w:tcPr>
            <w:tcW w:w="1091" w:type="dxa"/>
          </w:tcPr>
          <w:p w14:paraId="3CDFA409" w14:textId="77777777" w:rsidR="00943869" w:rsidRDefault="00943869" w:rsidP="003C636A"/>
          <w:p w14:paraId="6AA4C6BB" w14:textId="77777777" w:rsidR="00943869" w:rsidRDefault="00943869" w:rsidP="003C636A"/>
          <w:p w14:paraId="4E68EF7D" w14:textId="77777777" w:rsidR="00943869" w:rsidRDefault="00943869" w:rsidP="003C636A"/>
          <w:p w14:paraId="2AB87C68" w14:textId="77777777" w:rsidR="00943869" w:rsidRDefault="00943869" w:rsidP="003C636A"/>
          <w:p w14:paraId="02896E23" w14:textId="77777777" w:rsidR="00943869" w:rsidRDefault="00943869" w:rsidP="003C636A"/>
          <w:p w14:paraId="6D52EBB6" w14:textId="77777777" w:rsidR="00943869" w:rsidRDefault="00943869" w:rsidP="003C636A"/>
          <w:p w14:paraId="21298B66" w14:textId="77777777" w:rsidR="00943869" w:rsidRDefault="00943869" w:rsidP="003C636A">
            <w:r>
              <w:t>16.599,50</w:t>
            </w:r>
          </w:p>
        </w:tc>
      </w:tr>
      <w:tr w:rsidR="00943869" w14:paraId="6D122E79" w14:textId="77777777" w:rsidTr="003C636A">
        <w:tc>
          <w:tcPr>
            <w:tcW w:w="684" w:type="dxa"/>
          </w:tcPr>
          <w:p w14:paraId="090A3E63" w14:textId="77777777" w:rsidR="00943869" w:rsidRDefault="00943869" w:rsidP="003C636A">
            <w:pPr>
              <w:rPr>
                <w:b/>
              </w:rPr>
            </w:pPr>
          </w:p>
          <w:p w14:paraId="69081C7A" w14:textId="77777777" w:rsidR="00943869" w:rsidRDefault="00943869" w:rsidP="003C636A">
            <w:pPr>
              <w:rPr>
                <w:b/>
              </w:rPr>
            </w:pPr>
          </w:p>
          <w:p w14:paraId="77395D38" w14:textId="77777777" w:rsidR="00943869" w:rsidRDefault="00943869" w:rsidP="003C636A">
            <w:pPr>
              <w:rPr>
                <w:b/>
              </w:rPr>
            </w:pPr>
          </w:p>
          <w:p w14:paraId="6EBA1292" w14:textId="77777777" w:rsidR="00943869" w:rsidRDefault="00943869" w:rsidP="003C636A">
            <w:pPr>
              <w:rPr>
                <w:b/>
              </w:rPr>
            </w:pPr>
            <w:r>
              <w:rPr>
                <w:b/>
              </w:rPr>
              <w:t>10</w:t>
            </w:r>
          </w:p>
        </w:tc>
        <w:tc>
          <w:tcPr>
            <w:tcW w:w="2041" w:type="dxa"/>
          </w:tcPr>
          <w:p w14:paraId="73675429" w14:textId="77777777" w:rsidR="00943869" w:rsidRDefault="00943869" w:rsidP="003C636A">
            <w:pPr>
              <w:rPr>
                <w:b/>
              </w:rPr>
            </w:pPr>
            <w:r>
              <w:rPr>
                <w:b/>
              </w:rPr>
              <w:t>CADEIRA PARA ESCRITÓRIO – ESTOFADA – FIXA – PÉ PALITO – SUPORTA ATÉ 120 kg – TECIDO PRETO OU AZUL.</w:t>
            </w:r>
          </w:p>
        </w:tc>
        <w:tc>
          <w:tcPr>
            <w:tcW w:w="1152" w:type="dxa"/>
          </w:tcPr>
          <w:p w14:paraId="5E14A31A" w14:textId="77777777" w:rsidR="00943869" w:rsidRDefault="00943869" w:rsidP="003C636A"/>
          <w:p w14:paraId="58C2002C" w14:textId="77777777" w:rsidR="00943869" w:rsidRDefault="00943869" w:rsidP="003C636A"/>
          <w:p w14:paraId="258D8F1F" w14:textId="77777777" w:rsidR="00943869" w:rsidRDefault="00943869" w:rsidP="003C636A"/>
          <w:p w14:paraId="42B86AC2" w14:textId="77777777" w:rsidR="00943869" w:rsidRDefault="00943869" w:rsidP="003C636A">
            <w:r>
              <w:t>15</w:t>
            </w:r>
          </w:p>
        </w:tc>
        <w:tc>
          <w:tcPr>
            <w:tcW w:w="1169" w:type="dxa"/>
          </w:tcPr>
          <w:p w14:paraId="37E46DCB" w14:textId="77777777" w:rsidR="00943869" w:rsidRDefault="00943869" w:rsidP="003C636A"/>
          <w:p w14:paraId="5154CC01" w14:textId="77777777" w:rsidR="00943869" w:rsidRDefault="00943869" w:rsidP="003C636A"/>
          <w:p w14:paraId="3D23123D" w14:textId="77777777" w:rsidR="00943869" w:rsidRDefault="00943869" w:rsidP="003C636A"/>
          <w:p w14:paraId="057F79C4" w14:textId="77777777" w:rsidR="00943869" w:rsidRDefault="00943869" w:rsidP="003C636A">
            <w:r>
              <w:t>450,00</w:t>
            </w:r>
          </w:p>
        </w:tc>
        <w:tc>
          <w:tcPr>
            <w:tcW w:w="1169" w:type="dxa"/>
          </w:tcPr>
          <w:p w14:paraId="066F123F" w14:textId="77777777" w:rsidR="00943869" w:rsidRDefault="00943869" w:rsidP="003C636A"/>
          <w:p w14:paraId="6E1BBDA5" w14:textId="77777777" w:rsidR="00943869" w:rsidRDefault="00943869" w:rsidP="003C636A"/>
          <w:p w14:paraId="39475D13" w14:textId="77777777" w:rsidR="00943869" w:rsidRDefault="00943869" w:rsidP="003C636A"/>
          <w:p w14:paraId="01CA7EBE" w14:textId="77777777" w:rsidR="00943869" w:rsidRDefault="00943869" w:rsidP="003C636A">
            <w:r>
              <w:t>348,00</w:t>
            </w:r>
          </w:p>
        </w:tc>
        <w:tc>
          <w:tcPr>
            <w:tcW w:w="1169" w:type="dxa"/>
          </w:tcPr>
          <w:p w14:paraId="506CF486" w14:textId="77777777" w:rsidR="00943869" w:rsidRDefault="00943869" w:rsidP="003C636A"/>
          <w:p w14:paraId="7EED86AE" w14:textId="77777777" w:rsidR="00943869" w:rsidRDefault="00943869" w:rsidP="003C636A"/>
          <w:p w14:paraId="7954B56C" w14:textId="77777777" w:rsidR="00943869" w:rsidRDefault="00943869" w:rsidP="003C636A"/>
          <w:p w14:paraId="41C0E5F2" w14:textId="77777777" w:rsidR="00943869" w:rsidRDefault="00943869" w:rsidP="003C636A">
            <w:r>
              <w:t>368,00</w:t>
            </w:r>
          </w:p>
        </w:tc>
        <w:tc>
          <w:tcPr>
            <w:tcW w:w="1095" w:type="dxa"/>
          </w:tcPr>
          <w:p w14:paraId="20425C8B" w14:textId="77777777" w:rsidR="00943869" w:rsidRDefault="00943869" w:rsidP="003C636A"/>
          <w:p w14:paraId="2CE4FBFE" w14:textId="77777777" w:rsidR="00943869" w:rsidRDefault="00943869" w:rsidP="003C636A"/>
          <w:p w14:paraId="67A3FB4A" w14:textId="77777777" w:rsidR="00943869" w:rsidRDefault="00943869" w:rsidP="003C636A"/>
          <w:p w14:paraId="18EC32AE" w14:textId="77777777" w:rsidR="00943869" w:rsidRDefault="00943869" w:rsidP="003C636A">
            <w:r>
              <w:t>388,67</w:t>
            </w:r>
          </w:p>
        </w:tc>
        <w:tc>
          <w:tcPr>
            <w:tcW w:w="1091" w:type="dxa"/>
          </w:tcPr>
          <w:p w14:paraId="38610D29" w14:textId="77777777" w:rsidR="00943869" w:rsidRDefault="00943869" w:rsidP="003C636A"/>
          <w:p w14:paraId="7E42B076" w14:textId="77777777" w:rsidR="00943869" w:rsidRDefault="00943869" w:rsidP="003C636A"/>
          <w:p w14:paraId="5F78A583" w14:textId="77777777" w:rsidR="00943869" w:rsidRDefault="00943869" w:rsidP="003C636A"/>
          <w:p w14:paraId="32727C2A" w14:textId="77777777" w:rsidR="00943869" w:rsidRDefault="00943869" w:rsidP="003C636A">
            <w:r>
              <w:t>5.830,05</w:t>
            </w:r>
          </w:p>
        </w:tc>
      </w:tr>
    </w:tbl>
    <w:p w14:paraId="6D8DC247" w14:textId="77777777" w:rsidR="00943869" w:rsidRDefault="00943869" w:rsidP="00943869"/>
    <w:p w14:paraId="72631467" w14:textId="77777777" w:rsidR="00943869" w:rsidRPr="00E437D4" w:rsidRDefault="00943869" w:rsidP="00943869">
      <w:r w:rsidRPr="00320DBE">
        <w:rPr>
          <w:b/>
        </w:rPr>
        <w:t>TOTAL GLOBAL GERAL</w:t>
      </w:r>
      <w:r w:rsidRPr="00B344CC">
        <w:t xml:space="preserve"> </w:t>
      </w:r>
      <w:r w:rsidRPr="00E437D4">
        <w:t xml:space="preserve">R$ </w:t>
      </w:r>
      <w:r w:rsidRPr="00D730F4">
        <w:rPr>
          <w:b/>
        </w:rPr>
        <w:t>2</w:t>
      </w:r>
      <w:r>
        <w:rPr>
          <w:b/>
        </w:rPr>
        <w:t>98</w:t>
      </w:r>
      <w:r w:rsidRPr="00D730F4">
        <w:rPr>
          <w:b/>
        </w:rPr>
        <w:t>.</w:t>
      </w:r>
      <w:r>
        <w:rPr>
          <w:b/>
        </w:rPr>
        <w:t>997</w:t>
      </w:r>
      <w:r w:rsidRPr="00D730F4">
        <w:rPr>
          <w:b/>
        </w:rPr>
        <w:t>,</w:t>
      </w:r>
      <w:r>
        <w:rPr>
          <w:b/>
        </w:rPr>
        <w:t>15</w:t>
      </w:r>
      <w:r w:rsidRPr="00D730F4">
        <w:rPr>
          <w:b/>
        </w:rPr>
        <w:t xml:space="preserve"> (</w:t>
      </w:r>
      <w:r>
        <w:rPr>
          <w:b/>
        </w:rPr>
        <w:t>duzentos e noventa e oito mil, novecentos e noventa e sete reais e quinze centavos</w:t>
      </w:r>
      <w:r w:rsidRPr="00D730F4">
        <w:rPr>
          <w:b/>
        </w:rPr>
        <w:t>).</w:t>
      </w:r>
    </w:p>
    <w:p w14:paraId="5183E35E" w14:textId="77777777" w:rsidR="00943869" w:rsidRPr="0059279F" w:rsidRDefault="00943869" w:rsidP="00157BCC">
      <w:pPr>
        <w:autoSpaceDE w:val="0"/>
        <w:spacing w:line="360" w:lineRule="auto"/>
        <w:rPr>
          <w:rFonts w:ascii="Arial" w:eastAsia="Tahoma" w:hAnsi="Arial" w:cs="Arial"/>
          <w:b/>
          <w:bCs/>
          <w:sz w:val="24"/>
          <w:szCs w:val="24"/>
        </w:rPr>
      </w:pPr>
    </w:p>
    <w:p w14:paraId="47E44508" w14:textId="40BCF534" w:rsidR="003A6CC8" w:rsidRDefault="003A6CC8" w:rsidP="00157BCC">
      <w:pPr>
        <w:autoSpaceDE w:val="0"/>
        <w:spacing w:line="360" w:lineRule="auto"/>
        <w:rPr>
          <w:rFonts w:ascii="Arial" w:eastAsia="Tahoma" w:hAnsi="Arial" w:cs="Arial"/>
          <w:b/>
          <w:bCs/>
          <w:sz w:val="24"/>
          <w:szCs w:val="24"/>
        </w:rPr>
      </w:pPr>
    </w:p>
    <w:p w14:paraId="56F9620E" w14:textId="77777777" w:rsidR="00770403" w:rsidRDefault="00770403" w:rsidP="00BC77F7">
      <w:pPr>
        <w:autoSpaceDE w:val="0"/>
        <w:spacing w:line="360" w:lineRule="auto"/>
        <w:jc w:val="center"/>
        <w:rPr>
          <w:rFonts w:ascii="Arial" w:eastAsia="Tahoma" w:hAnsi="Arial" w:cs="Arial"/>
          <w:b/>
          <w:bCs/>
          <w:sz w:val="24"/>
          <w:szCs w:val="24"/>
        </w:rPr>
      </w:pPr>
    </w:p>
    <w:p w14:paraId="6F7ADA3A" w14:textId="77777777" w:rsidR="00EF7A03" w:rsidRDefault="00EF7A03" w:rsidP="00BC77F7">
      <w:pPr>
        <w:autoSpaceDE w:val="0"/>
        <w:spacing w:line="360" w:lineRule="auto"/>
        <w:jc w:val="center"/>
        <w:rPr>
          <w:rFonts w:ascii="Arial" w:eastAsia="Tahoma" w:hAnsi="Arial" w:cs="Arial"/>
          <w:b/>
          <w:bCs/>
          <w:sz w:val="24"/>
          <w:szCs w:val="24"/>
        </w:rPr>
      </w:pPr>
    </w:p>
    <w:p w14:paraId="7472B792" w14:textId="77777777" w:rsidR="00EF7A03" w:rsidRDefault="00EF7A03" w:rsidP="00BC77F7">
      <w:pPr>
        <w:autoSpaceDE w:val="0"/>
        <w:spacing w:line="360" w:lineRule="auto"/>
        <w:jc w:val="center"/>
        <w:rPr>
          <w:rFonts w:ascii="Arial" w:eastAsia="Tahoma" w:hAnsi="Arial" w:cs="Arial"/>
          <w:b/>
          <w:bCs/>
          <w:sz w:val="24"/>
          <w:szCs w:val="24"/>
        </w:rPr>
      </w:pPr>
    </w:p>
    <w:p w14:paraId="4A54DF4A" w14:textId="77777777" w:rsidR="00EF7A03" w:rsidRDefault="00EF7A03" w:rsidP="00BC77F7">
      <w:pPr>
        <w:autoSpaceDE w:val="0"/>
        <w:spacing w:line="360" w:lineRule="auto"/>
        <w:jc w:val="center"/>
        <w:rPr>
          <w:rFonts w:ascii="Arial" w:eastAsia="Tahoma" w:hAnsi="Arial" w:cs="Arial"/>
          <w:b/>
          <w:bCs/>
          <w:sz w:val="24"/>
          <w:szCs w:val="24"/>
        </w:rPr>
      </w:pPr>
    </w:p>
    <w:p w14:paraId="686FFE7A" w14:textId="77777777" w:rsidR="00EF7A03" w:rsidRDefault="00EF7A03" w:rsidP="00BC77F7">
      <w:pPr>
        <w:autoSpaceDE w:val="0"/>
        <w:spacing w:line="360" w:lineRule="auto"/>
        <w:jc w:val="center"/>
        <w:rPr>
          <w:rFonts w:ascii="Arial" w:eastAsia="Tahoma" w:hAnsi="Arial" w:cs="Arial"/>
          <w:b/>
          <w:bCs/>
          <w:sz w:val="24"/>
          <w:szCs w:val="24"/>
        </w:rPr>
      </w:pPr>
    </w:p>
    <w:p w14:paraId="49EA84A1" w14:textId="77777777" w:rsidR="00EF7A03" w:rsidRDefault="00EF7A03" w:rsidP="00BC77F7">
      <w:pPr>
        <w:autoSpaceDE w:val="0"/>
        <w:spacing w:line="360" w:lineRule="auto"/>
        <w:jc w:val="center"/>
        <w:rPr>
          <w:rFonts w:ascii="Arial" w:eastAsia="Tahoma" w:hAnsi="Arial" w:cs="Arial"/>
          <w:b/>
          <w:bCs/>
          <w:sz w:val="24"/>
          <w:szCs w:val="24"/>
        </w:rPr>
      </w:pPr>
    </w:p>
    <w:p w14:paraId="1C70A73E" w14:textId="77777777" w:rsidR="00EF7A03" w:rsidRDefault="00EF7A03" w:rsidP="00BC77F7">
      <w:pPr>
        <w:autoSpaceDE w:val="0"/>
        <w:spacing w:line="360" w:lineRule="auto"/>
        <w:jc w:val="center"/>
        <w:rPr>
          <w:rFonts w:ascii="Arial" w:eastAsia="Tahoma" w:hAnsi="Arial" w:cs="Arial"/>
          <w:b/>
          <w:bCs/>
          <w:sz w:val="24"/>
          <w:szCs w:val="24"/>
        </w:rPr>
      </w:pPr>
    </w:p>
    <w:p w14:paraId="5167950C" w14:textId="77777777" w:rsidR="00EF7A03" w:rsidRDefault="00EF7A03" w:rsidP="00BC77F7">
      <w:pPr>
        <w:autoSpaceDE w:val="0"/>
        <w:spacing w:line="360" w:lineRule="auto"/>
        <w:jc w:val="center"/>
        <w:rPr>
          <w:rFonts w:ascii="Arial" w:eastAsia="Tahoma" w:hAnsi="Arial" w:cs="Arial"/>
          <w:b/>
          <w:bCs/>
          <w:sz w:val="24"/>
          <w:szCs w:val="24"/>
        </w:rPr>
      </w:pPr>
    </w:p>
    <w:p w14:paraId="2AB5FD52" w14:textId="77777777" w:rsidR="00EF7A03" w:rsidRDefault="00EF7A03" w:rsidP="00BC77F7">
      <w:pPr>
        <w:autoSpaceDE w:val="0"/>
        <w:spacing w:line="360" w:lineRule="auto"/>
        <w:jc w:val="center"/>
        <w:rPr>
          <w:rFonts w:ascii="Arial" w:eastAsia="Tahoma" w:hAnsi="Arial" w:cs="Arial"/>
          <w:b/>
          <w:bCs/>
          <w:sz w:val="24"/>
          <w:szCs w:val="24"/>
        </w:rPr>
      </w:pPr>
    </w:p>
    <w:p w14:paraId="54CC5DAE" w14:textId="77777777" w:rsidR="00EF7A03" w:rsidRDefault="00EF7A03" w:rsidP="00BC77F7">
      <w:pPr>
        <w:autoSpaceDE w:val="0"/>
        <w:spacing w:line="360" w:lineRule="auto"/>
        <w:jc w:val="center"/>
        <w:rPr>
          <w:rFonts w:ascii="Arial" w:eastAsia="Tahoma" w:hAnsi="Arial" w:cs="Arial"/>
          <w:b/>
          <w:bCs/>
          <w:sz w:val="24"/>
          <w:szCs w:val="24"/>
        </w:rPr>
      </w:pPr>
    </w:p>
    <w:p w14:paraId="16CCAA6A" w14:textId="202A18B3" w:rsidR="00EF7A03" w:rsidRDefault="00EF7A03" w:rsidP="00BC77F7">
      <w:pPr>
        <w:autoSpaceDE w:val="0"/>
        <w:spacing w:line="360" w:lineRule="auto"/>
        <w:jc w:val="center"/>
        <w:rPr>
          <w:rFonts w:ascii="Arial" w:eastAsia="Tahoma" w:hAnsi="Arial" w:cs="Arial"/>
          <w:b/>
          <w:bCs/>
          <w:sz w:val="24"/>
          <w:szCs w:val="24"/>
        </w:rPr>
      </w:pPr>
    </w:p>
    <w:p w14:paraId="0A02592E" w14:textId="1723FE7F" w:rsidR="00943869" w:rsidRDefault="00943869" w:rsidP="00BC77F7">
      <w:pPr>
        <w:autoSpaceDE w:val="0"/>
        <w:spacing w:line="360" w:lineRule="auto"/>
        <w:jc w:val="center"/>
        <w:rPr>
          <w:rFonts w:ascii="Arial" w:eastAsia="Tahoma" w:hAnsi="Arial" w:cs="Arial"/>
          <w:b/>
          <w:bCs/>
          <w:sz w:val="24"/>
          <w:szCs w:val="24"/>
        </w:rPr>
      </w:pPr>
    </w:p>
    <w:p w14:paraId="5AE71E3C" w14:textId="6F7FC44D" w:rsidR="00943869" w:rsidRDefault="00943869" w:rsidP="00BC77F7">
      <w:pPr>
        <w:autoSpaceDE w:val="0"/>
        <w:spacing w:line="360" w:lineRule="auto"/>
        <w:jc w:val="center"/>
        <w:rPr>
          <w:rFonts w:ascii="Arial" w:eastAsia="Tahoma" w:hAnsi="Arial" w:cs="Arial"/>
          <w:b/>
          <w:bCs/>
          <w:sz w:val="24"/>
          <w:szCs w:val="24"/>
        </w:rPr>
      </w:pPr>
    </w:p>
    <w:p w14:paraId="139ABC61" w14:textId="77777777" w:rsidR="00943869" w:rsidRDefault="00943869" w:rsidP="00BC77F7">
      <w:pPr>
        <w:autoSpaceDE w:val="0"/>
        <w:spacing w:line="360" w:lineRule="auto"/>
        <w:jc w:val="center"/>
        <w:rPr>
          <w:rFonts w:ascii="Arial" w:eastAsia="Tahoma" w:hAnsi="Arial" w:cs="Arial"/>
          <w:b/>
          <w:bCs/>
          <w:sz w:val="24"/>
          <w:szCs w:val="24"/>
        </w:rPr>
      </w:pPr>
    </w:p>
    <w:p w14:paraId="4916DDC3" w14:textId="77777777" w:rsidR="00EF7A03" w:rsidRDefault="00EF7A03" w:rsidP="00BC77F7">
      <w:pPr>
        <w:autoSpaceDE w:val="0"/>
        <w:spacing w:line="360" w:lineRule="auto"/>
        <w:jc w:val="center"/>
        <w:rPr>
          <w:rFonts w:ascii="Arial" w:eastAsia="Tahoma" w:hAnsi="Arial" w:cs="Arial"/>
          <w:b/>
          <w:bCs/>
          <w:sz w:val="24"/>
          <w:szCs w:val="24"/>
        </w:rPr>
      </w:pPr>
    </w:p>
    <w:p w14:paraId="407D077A" w14:textId="13950370"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1794999B" w14:textId="77777777" w:rsidR="00BC77F7" w:rsidRPr="00FE73B0"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lastRenderedPageBreak/>
        <w:t>ANEXO II</w:t>
      </w:r>
    </w:p>
    <w:p w14:paraId="3AD59152" w14:textId="21CAC0CA" w:rsidR="00BC77F7" w:rsidRPr="00FE73B0" w:rsidRDefault="00BC77F7" w:rsidP="00BC77F7">
      <w:pPr>
        <w:pStyle w:val="NormalWeb"/>
        <w:spacing w:line="360" w:lineRule="auto"/>
        <w:jc w:val="center"/>
        <w:rPr>
          <w:rFonts w:ascii="Arial" w:hAnsi="Arial" w:cs="Arial"/>
          <w:b/>
          <w:u w:val="single"/>
        </w:rPr>
      </w:pPr>
      <w:r w:rsidRPr="00FE73B0">
        <w:rPr>
          <w:rFonts w:ascii="Arial" w:hAnsi="Arial" w:cs="Arial"/>
          <w:b/>
          <w:u w:val="single"/>
        </w:rPr>
        <w:t>MODELO DE DECLARAÇÃO DE CUMPRIMENTO DO DISPOSTO NO INCISO XXXIII DO ARTIGO 7º DA CONSTITUIÇÃO FEDERAL</w:t>
      </w:r>
    </w:p>
    <w:p w14:paraId="7A52D4A7" w14:textId="77777777" w:rsidR="00F323A2" w:rsidRPr="00FE73B0" w:rsidRDefault="00F323A2" w:rsidP="00BC77F7">
      <w:pPr>
        <w:pStyle w:val="NormalWeb"/>
        <w:spacing w:line="360" w:lineRule="auto"/>
        <w:jc w:val="center"/>
        <w:rPr>
          <w:rFonts w:ascii="Arial" w:hAnsi="Arial" w:cs="Arial"/>
          <w:b/>
          <w:u w:val="single"/>
        </w:rPr>
      </w:pPr>
    </w:p>
    <w:p w14:paraId="2E34D19B" w14:textId="77777777" w:rsidR="00BC77F7" w:rsidRPr="00FE73B0" w:rsidRDefault="00BC77F7" w:rsidP="00BC77F7">
      <w:pPr>
        <w:autoSpaceDE w:val="0"/>
        <w:spacing w:line="360" w:lineRule="auto"/>
        <w:jc w:val="both"/>
        <w:rPr>
          <w:rFonts w:ascii="Arial" w:eastAsia="Tahoma" w:hAnsi="Arial" w:cs="Arial"/>
          <w:sz w:val="24"/>
          <w:szCs w:val="24"/>
        </w:rPr>
      </w:pPr>
    </w:p>
    <w:p w14:paraId="3B59E07B"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Ao</w:t>
      </w:r>
    </w:p>
    <w:p w14:paraId="020598DE"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PREGOEIRO </w:t>
      </w:r>
    </w:p>
    <w:p w14:paraId="2BC62962" w14:textId="77777777" w:rsidR="00BC77F7" w:rsidRPr="00FE73B0" w:rsidRDefault="00BC77F7" w:rsidP="00BC77F7">
      <w:pPr>
        <w:autoSpaceDE w:val="0"/>
        <w:spacing w:line="360" w:lineRule="auto"/>
        <w:jc w:val="both"/>
        <w:rPr>
          <w:rFonts w:ascii="Arial" w:eastAsia="Tahoma" w:hAnsi="Arial" w:cs="Arial"/>
          <w:b/>
          <w:bCs/>
          <w:sz w:val="24"/>
          <w:szCs w:val="24"/>
        </w:rPr>
      </w:pPr>
    </w:p>
    <w:p w14:paraId="6C2E58F0" w14:textId="77777777" w:rsidR="00BC77F7" w:rsidRPr="00FE73B0" w:rsidRDefault="00BC77F7" w:rsidP="00BC77F7">
      <w:pPr>
        <w:autoSpaceDE w:val="0"/>
        <w:spacing w:line="360" w:lineRule="auto"/>
        <w:jc w:val="both"/>
        <w:rPr>
          <w:rFonts w:ascii="Arial" w:eastAsia="Tahoma" w:hAnsi="Arial" w:cs="Arial"/>
          <w:b/>
          <w:bCs/>
          <w:sz w:val="24"/>
          <w:szCs w:val="24"/>
        </w:rPr>
      </w:pPr>
    </w:p>
    <w:p w14:paraId="4916D2D8" w14:textId="77777777" w:rsidR="00BC77F7" w:rsidRPr="00FE73B0" w:rsidRDefault="00BC77F7" w:rsidP="00BC77F7">
      <w:pPr>
        <w:autoSpaceDE w:val="0"/>
        <w:spacing w:line="360" w:lineRule="auto"/>
        <w:jc w:val="both"/>
        <w:rPr>
          <w:rFonts w:ascii="Arial" w:eastAsia="Tahoma" w:hAnsi="Arial" w:cs="Arial"/>
          <w:b/>
          <w:bCs/>
          <w:sz w:val="24"/>
          <w:szCs w:val="24"/>
        </w:rPr>
      </w:pPr>
    </w:p>
    <w:p w14:paraId="0BA3726D"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Ressalva: emprega menor, a partir de 14 anos, na condição de aprendiz ( ).</w:t>
      </w:r>
    </w:p>
    <w:p w14:paraId="220B7F15" w14:textId="77777777" w:rsidR="00BC77F7" w:rsidRPr="00FE73B0" w:rsidRDefault="00BC77F7" w:rsidP="00BC77F7">
      <w:pPr>
        <w:autoSpaceDE w:val="0"/>
        <w:spacing w:line="360" w:lineRule="auto"/>
        <w:jc w:val="both"/>
        <w:rPr>
          <w:rFonts w:ascii="Arial" w:eastAsia="Tahoma" w:hAnsi="Arial" w:cs="Arial"/>
          <w:sz w:val="24"/>
          <w:szCs w:val="24"/>
        </w:rPr>
      </w:pPr>
    </w:p>
    <w:p w14:paraId="2E171428" w14:textId="77777777" w:rsidR="00BC77F7" w:rsidRPr="00FE73B0" w:rsidRDefault="00BC77F7" w:rsidP="00BC77F7">
      <w:pPr>
        <w:autoSpaceDE w:val="0"/>
        <w:spacing w:line="360" w:lineRule="auto"/>
        <w:jc w:val="both"/>
        <w:rPr>
          <w:rFonts w:ascii="Arial" w:eastAsia="Tahoma" w:hAnsi="Arial" w:cs="Arial"/>
          <w:sz w:val="24"/>
          <w:szCs w:val="24"/>
        </w:rPr>
      </w:pPr>
    </w:p>
    <w:p w14:paraId="466D1FF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__________________________, de 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637033F9" w14:textId="77777777" w:rsidR="00BC77F7" w:rsidRPr="00FE73B0" w:rsidRDefault="00BC77F7" w:rsidP="00BC77F7">
      <w:pPr>
        <w:autoSpaceDE w:val="0"/>
        <w:spacing w:line="360" w:lineRule="auto"/>
        <w:jc w:val="both"/>
        <w:rPr>
          <w:rFonts w:ascii="Arial" w:eastAsia="Tahoma" w:hAnsi="Arial" w:cs="Arial"/>
          <w:sz w:val="24"/>
          <w:szCs w:val="24"/>
        </w:rPr>
      </w:pPr>
    </w:p>
    <w:p w14:paraId="6286D13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(NOME E ASSINATURA DO REPRESENTANTE DA PROPONENTE)</w:t>
      </w:r>
    </w:p>
    <w:p w14:paraId="69150B30"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22E494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4BF439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4428BA9A"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lastRenderedPageBreak/>
        <w:t>ANEXO III – MODELO DE PROPOSTA PARA:</w:t>
      </w:r>
    </w:p>
    <w:p w14:paraId="698B8148" w14:textId="2E4F55B5" w:rsidR="00BC77F7" w:rsidRPr="00FE73B0" w:rsidRDefault="008F44E9"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PROPOSTA INICIAL</w:t>
      </w:r>
      <w:r w:rsidR="00BC77F7" w:rsidRPr="00FE73B0">
        <w:rPr>
          <w:rFonts w:ascii="Arial" w:hAnsi="Arial" w:cs="Arial"/>
          <w:b/>
          <w:bCs/>
          <w:sz w:val="24"/>
          <w:szCs w:val="24"/>
          <w:highlight w:val="lightGray"/>
          <w:u w:val="single"/>
        </w:rPr>
        <w:t xml:space="preserve"> (POSTADA COM OS DOCUMENTOS DE HABILITAÇÃO)</w:t>
      </w:r>
    </w:p>
    <w:p w14:paraId="27EB911B"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E</w:t>
      </w:r>
    </w:p>
    <w:p w14:paraId="132A8C82" w14:textId="77777777" w:rsidR="00BC77F7" w:rsidRPr="00FE73B0" w:rsidRDefault="00BC77F7" w:rsidP="00BC77F7">
      <w:pPr>
        <w:suppressAutoHyphens w:val="0"/>
        <w:autoSpaceDE w:val="0"/>
        <w:spacing w:line="360" w:lineRule="auto"/>
        <w:jc w:val="center"/>
        <w:rPr>
          <w:rFonts w:ascii="Arial" w:hAnsi="Arial" w:cs="Arial"/>
          <w:b/>
          <w:bCs/>
          <w:sz w:val="24"/>
          <w:szCs w:val="24"/>
          <w:u w:val="single"/>
        </w:rPr>
      </w:pPr>
      <w:r w:rsidRPr="00FE73B0">
        <w:rPr>
          <w:rFonts w:ascii="Arial" w:hAnsi="Arial" w:cs="Arial"/>
          <w:b/>
          <w:bCs/>
          <w:sz w:val="24"/>
          <w:szCs w:val="24"/>
          <w:highlight w:val="lightGray"/>
          <w:u w:val="single"/>
        </w:rPr>
        <w:t xml:space="preserve"> PROPOSTA APÓS OS LANCES</w:t>
      </w:r>
    </w:p>
    <w:p w14:paraId="625D0694" w14:textId="77777777" w:rsidR="00BC77F7" w:rsidRPr="00FE73B0" w:rsidRDefault="00BC77F7" w:rsidP="00BC77F7">
      <w:pPr>
        <w:spacing w:line="360" w:lineRule="auto"/>
        <w:ind w:right="91"/>
        <w:rPr>
          <w:rFonts w:ascii="Arial" w:hAnsi="Arial" w:cs="Arial"/>
          <w:b/>
          <w:bCs/>
          <w:iCs/>
          <w:color w:val="000000"/>
          <w:sz w:val="24"/>
          <w:szCs w:val="24"/>
        </w:rPr>
      </w:pPr>
    </w:p>
    <w:p w14:paraId="25D2542D"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1 - A proposta deverá conter as informações abaixo:</w:t>
      </w:r>
    </w:p>
    <w:p w14:paraId="10F41838"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Proponente:</w:t>
      </w:r>
    </w:p>
    <w:p w14:paraId="7F51D5F6"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CNPJ:</w:t>
      </w:r>
    </w:p>
    <w:p w14:paraId="018A325C"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Endereço Completo:</w:t>
      </w:r>
    </w:p>
    <w:p w14:paraId="2DBAADC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Fone:</w:t>
      </w:r>
    </w:p>
    <w:p w14:paraId="6DAA0B54"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E-mail:</w:t>
      </w:r>
    </w:p>
    <w:p w14:paraId="2F817EE7" w14:textId="77777777" w:rsidR="00BC77F7" w:rsidRPr="00FE73B0" w:rsidRDefault="00BC77F7" w:rsidP="00BC77F7">
      <w:pPr>
        <w:pStyle w:val="Default"/>
        <w:widowControl w:val="0"/>
        <w:suppressAutoHyphens/>
        <w:spacing w:line="360" w:lineRule="auto"/>
        <w:jc w:val="both"/>
        <w:rPr>
          <w:b/>
          <w:bCs/>
        </w:rPr>
      </w:pPr>
      <w:r w:rsidRPr="00FE73B0">
        <w:rPr>
          <w:b/>
          <w:bCs/>
        </w:rPr>
        <w:t>Dados Bancário da pessoa jurídica</w:t>
      </w:r>
    </w:p>
    <w:p w14:paraId="15EE3D03" w14:textId="77777777" w:rsidR="00BC77F7" w:rsidRPr="00FE73B0" w:rsidRDefault="00BC77F7" w:rsidP="00BC77F7">
      <w:pPr>
        <w:pStyle w:val="Default"/>
        <w:widowControl w:val="0"/>
        <w:suppressAutoHyphens/>
        <w:spacing w:line="360" w:lineRule="auto"/>
        <w:jc w:val="both"/>
        <w:rPr>
          <w:bCs/>
        </w:rPr>
      </w:pPr>
      <w:r w:rsidRPr="00FE73B0">
        <w:rPr>
          <w:bCs/>
        </w:rPr>
        <w:t>Banco:</w:t>
      </w:r>
    </w:p>
    <w:p w14:paraId="6FA74E70" w14:textId="77777777" w:rsidR="00BC77F7" w:rsidRPr="00FE73B0" w:rsidRDefault="00BC77F7" w:rsidP="00BC77F7">
      <w:pPr>
        <w:pStyle w:val="Default"/>
        <w:widowControl w:val="0"/>
        <w:suppressAutoHyphens/>
        <w:spacing w:line="360" w:lineRule="auto"/>
        <w:jc w:val="both"/>
        <w:rPr>
          <w:bCs/>
        </w:rPr>
      </w:pPr>
      <w:r w:rsidRPr="00FE73B0">
        <w:rPr>
          <w:bCs/>
        </w:rPr>
        <w:t xml:space="preserve">Agência: </w:t>
      </w:r>
    </w:p>
    <w:p w14:paraId="0079214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sz w:val="24"/>
          <w:szCs w:val="24"/>
        </w:rPr>
        <w:t>Conta:</w:t>
      </w:r>
    </w:p>
    <w:p w14:paraId="41FEDE70" w14:textId="6475AA40" w:rsidR="00BC77F7" w:rsidRPr="00FE73B0" w:rsidRDefault="00BC77F7" w:rsidP="00BC77F7">
      <w:pPr>
        <w:pStyle w:val="Default"/>
        <w:widowControl w:val="0"/>
        <w:suppressAutoHyphens/>
        <w:spacing w:line="360" w:lineRule="auto"/>
        <w:jc w:val="both"/>
        <w:rPr>
          <w:b/>
          <w:bCs/>
        </w:rPr>
      </w:pPr>
      <w:r w:rsidRPr="00FE73B0">
        <w:rPr>
          <w:b/>
          <w:bCs/>
        </w:rPr>
        <w:t xml:space="preserve">- Responsável para assinatura </w:t>
      </w:r>
      <w:r w:rsidR="004813FA" w:rsidRPr="00FE73B0">
        <w:rPr>
          <w:b/>
          <w:bCs/>
        </w:rPr>
        <w:t>da Ata</w:t>
      </w:r>
      <w:r w:rsidRPr="00FE73B0">
        <w:rPr>
          <w:b/>
          <w:bCs/>
        </w:rPr>
        <w:t>:</w:t>
      </w:r>
    </w:p>
    <w:p w14:paraId="69A83E43" w14:textId="77777777" w:rsidR="00BC77F7" w:rsidRPr="00FE73B0" w:rsidRDefault="00BC77F7" w:rsidP="00BC77F7">
      <w:pPr>
        <w:pStyle w:val="Default"/>
        <w:widowControl w:val="0"/>
        <w:suppressAutoHyphens/>
        <w:spacing w:line="360" w:lineRule="auto"/>
        <w:jc w:val="both"/>
        <w:rPr>
          <w:bCs/>
        </w:rPr>
      </w:pPr>
      <w:r w:rsidRPr="00FE73B0">
        <w:rPr>
          <w:bCs/>
        </w:rPr>
        <w:t>Nome:</w:t>
      </w:r>
    </w:p>
    <w:p w14:paraId="766971E5" w14:textId="77777777" w:rsidR="00BC77F7" w:rsidRPr="00FE73B0" w:rsidRDefault="00BC77F7" w:rsidP="00BC77F7">
      <w:pPr>
        <w:pStyle w:val="Default"/>
        <w:widowControl w:val="0"/>
        <w:suppressAutoHyphens/>
        <w:spacing w:line="360" w:lineRule="auto"/>
        <w:jc w:val="both"/>
        <w:rPr>
          <w:bCs/>
        </w:rPr>
      </w:pPr>
      <w:r w:rsidRPr="00FE73B0">
        <w:rPr>
          <w:bCs/>
        </w:rPr>
        <w:t>Nacionalidade:</w:t>
      </w:r>
    </w:p>
    <w:p w14:paraId="46434B10" w14:textId="77777777" w:rsidR="00BC77F7" w:rsidRPr="00FE73B0" w:rsidRDefault="00BC77F7" w:rsidP="00BC77F7">
      <w:pPr>
        <w:pStyle w:val="Default"/>
        <w:widowControl w:val="0"/>
        <w:suppressAutoHyphens/>
        <w:spacing w:line="360" w:lineRule="auto"/>
        <w:jc w:val="both"/>
        <w:rPr>
          <w:bCs/>
        </w:rPr>
      </w:pPr>
      <w:r w:rsidRPr="00FE73B0">
        <w:rPr>
          <w:bCs/>
        </w:rPr>
        <w:t>Estado Civil:</w:t>
      </w:r>
    </w:p>
    <w:p w14:paraId="1EA37BCE" w14:textId="77777777" w:rsidR="00BC77F7" w:rsidRPr="00FE73B0" w:rsidRDefault="00BC77F7" w:rsidP="00BC77F7">
      <w:pPr>
        <w:pStyle w:val="Default"/>
        <w:widowControl w:val="0"/>
        <w:suppressAutoHyphens/>
        <w:spacing w:line="360" w:lineRule="auto"/>
        <w:jc w:val="both"/>
        <w:rPr>
          <w:bCs/>
        </w:rPr>
      </w:pPr>
      <w:r w:rsidRPr="00FE73B0">
        <w:rPr>
          <w:bCs/>
        </w:rPr>
        <w:t>Naturalidade:</w:t>
      </w:r>
    </w:p>
    <w:p w14:paraId="00D16342" w14:textId="77777777" w:rsidR="00BC77F7" w:rsidRPr="00FE73B0" w:rsidRDefault="00BC77F7" w:rsidP="00BC77F7">
      <w:pPr>
        <w:pStyle w:val="Default"/>
        <w:widowControl w:val="0"/>
        <w:suppressAutoHyphens/>
        <w:spacing w:line="360" w:lineRule="auto"/>
        <w:jc w:val="both"/>
        <w:rPr>
          <w:bCs/>
        </w:rPr>
      </w:pPr>
      <w:r w:rsidRPr="00FE73B0">
        <w:rPr>
          <w:bCs/>
        </w:rPr>
        <w:t>Profissão:</w:t>
      </w:r>
    </w:p>
    <w:p w14:paraId="7BD99125" w14:textId="77777777" w:rsidR="00BC77F7" w:rsidRPr="00FE73B0" w:rsidRDefault="00BC77F7" w:rsidP="00BC77F7">
      <w:pPr>
        <w:pStyle w:val="Default"/>
        <w:widowControl w:val="0"/>
        <w:suppressAutoHyphens/>
        <w:spacing w:line="360" w:lineRule="auto"/>
        <w:jc w:val="both"/>
        <w:rPr>
          <w:bCs/>
        </w:rPr>
      </w:pPr>
      <w:r w:rsidRPr="00FE73B0">
        <w:rPr>
          <w:bCs/>
        </w:rPr>
        <w:t>Data de Nascimento:</w:t>
      </w:r>
    </w:p>
    <w:p w14:paraId="64A24528" w14:textId="77777777" w:rsidR="00BC77F7" w:rsidRPr="00FE73B0" w:rsidRDefault="00BC77F7" w:rsidP="00BC77F7">
      <w:pPr>
        <w:pStyle w:val="Default"/>
        <w:widowControl w:val="0"/>
        <w:suppressAutoHyphens/>
        <w:spacing w:line="360" w:lineRule="auto"/>
        <w:jc w:val="both"/>
        <w:rPr>
          <w:bCs/>
        </w:rPr>
      </w:pPr>
      <w:r w:rsidRPr="00FE73B0">
        <w:rPr>
          <w:bCs/>
        </w:rPr>
        <w:t>RG:</w:t>
      </w:r>
    </w:p>
    <w:p w14:paraId="4043F98E" w14:textId="77777777" w:rsidR="00BC77F7" w:rsidRPr="00FE73B0" w:rsidRDefault="00BC77F7" w:rsidP="00BC77F7">
      <w:pPr>
        <w:pStyle w:val="Default"/>
        <w:widowControl w:val="0"/>
        <w:suppressAutoHyphens/>
        <w:spacing w:line="360" w:lineRule="auto"/>
        <w:jc w:val="both"/>
        <w:rPr>
          <w:bCs/>
        </w:rPr>
      </w:pPr>
      <w:r w:rsidRPr="00FE73B0">
        <w:rPr>
          <w:bCs/>
        </w:rPr>
        <w:t>CPF:</w:t>
      </w:r>
    </w:p>
    <w:p w14:paraId="0AC99741"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2 – O licitante deverá apresentar sua proposta e deverá apresentar em tabela, conforme especificações do Anexo I do edital, e obedecer os seguintes critérios:</w:t>
      </w:r>
    </w:p>
    <w:p w14:paraId="72BC43D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valor cotado e/ou observar o valor do último lance (para o licitante vencedor);</w:t>
      </w:r>
    </w:p>
    <w:p w14:paraId="3B83AE4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napToGrid w:val="0"/>
          <w:sz w:val="24"/>
          <w:szCs w:val="24"/>
        </w:rPr>
        <w:t xml:space="preserve">b) - </w:t>
      </w:r>
      <w:r w:rsidRPr="00FE73B0">
        <w:rPr>
          <w:rFonts w:ascii="Arial" w:hAnsi="Arial" w:cs="Arial"/>
          <w:sz w:val="24"/>
          <w:szCs w:val="24"/>
        </w:rPr>
        <w:t>cotados em moeda corrente nacional;</w:t>
      </w:r>
    </w:p>
    <w:p w14:paraId="45C0C5F6" w14:textId="4681789D"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highlight w:val="lightGray"/>
        </w:rPr>
        <w:t>c) – colocar</w:t>
      </w:r>
      <w:r w:rsidR="000553B6" w:rsidRPr="00FE73B0">
        <w:rPr>
          <w:rFonts w:ascii="Arial" w:hAnsi="Arial" w:cs="Arial"/>
          <w:sz w:val="24"/>
          <w:szCs w:val="24"/>
          <w:highlight w:val="lightGray"/>
        </w:rPr>
        <w:t xml:space="preserve"> a marca</w:t>
      </w:r>
      <w:r w:rsidRPr="00FE73B0">
        <w:rPr>
          <w:rFonts w:ascii="Arial" w:hAnsi="Arial" w:cs="Arial"/>
          <w:sz w:val="24"/>
          <w:szCs w:val="24"/>
          <w:highlight w:val="lightGray"/>
        </w:rPr>
        <w:t xml:space="preserve"> o valor unitário e total com até duas casas decimais após a vírgula; e,</w:t>
      </w:r>
    </w:p>
    <w:p w14:paraId="0F7739C0"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hAnsi="Arial" w:cs="Arial"/>
          <w:sz w:val="24"/>
          <w:szCs w:val="24"/>
        </w:rPr>
        <w:lastRenderedPageBreak/>
        <w:t xml:space="preserve">d) -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4"/>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3 -</w:t>
      </w:r>
      <w:r w:rsidRPr="00FE73B0">
        <w:rPr>
          <w:rFonts w:ascii="Arial" w:hAnsi="Arial" w:cs="Arial"/>
          <w:b/>
          <w:sz w:val="24"/>
          <w:szCs w:val="24"/>
        </w:rPr>
        <w:t xml:space="preserve"> </w:t>
      </w:r>
      <w:r w:rsidRPr="00FE73B0">
        <w:rPr>
          <w:rFonts w:ascii="Arial" w:hAnsi="Arial" w:cs="Arial"/>
          <w:sz w:val="24"/>
          <w:szCs w:val="24"/>
        </w:rPr>
        <w:t xml:space="preserve">É de inteira responsabilidade do ofertante o preço e demais condições apresentadas. </w:t>
      </w:r>
    </w:p>
    <w:p w14:paraId="50408A97"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4</w:t>
      </w:r>
      <w:r w:rsidRPr="00FE73B0">
        <w:rPr>
          <w:rFonts w:ascii="Arial" w:hAnsi="Arial" w:cs="Arial"/>
          <w:b/>
          <w:sz w:val="24"/>
          <w:szCs w:val="24"/>
        </w:rPr>
        <w:t xml:space="preserve"> - </w:t>
      </w:r>
      <w:r w:rsidRPr="00FE73B0">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FE73B0" w:rsidRDefault="00BC77F7" w:rsidP="00BC77F7">
      <w:pPr>
        <w:tabs>
          <w:tab w:val="left" w:pos="0"/>
        </w:tabs>
        <w:spacing w:line="360" w:lineRule="auto"/>
        <w:jc w:val="both"/>
        <w:rPr>
          <w:rFonts w:ascii="Arial" w:hAnsi="Arial" w:cs="Arial"/>
          <w:sz w:val="24"/>
          <w:szCs w:val="24"/>
        </w:rPr>
      </w:pPr>
      <w:r w:rsidRPr="00FE73B0">
        <w:rPr>
          <w:rFonts w:ascii="Arial" w:hAnsi="Arial" w:cs="Arial"/>
          <w:sz w:val="24"/>
          <w:szCs w:val="24"/>
        </w:rPr>
        <w:t xml:space="preserve">5 - O prazo de validade da proposta é </w:t>
      </w:r>
      <w:r w:rsidR="004A2A4E" w:rsidRPr="00FE73B0">
        <w:rPr>
          <w:rFonts w:ascii="Arial" w:hAnsi="Arial" w:cs="Arial"/>
          <w:b/>
          <w:sz w:val="24"/>
          <w:szCs w:val="24"/>
          <w:highlight w:val="cyan"/>
          <w:u w:val="single"/>
        </w:rPr>
        <w:t>6 meses</w:t>
      </w:r>
      <w:r w:rsidR="004A2A4E" w:rsidRPr="00FE73B0">
        <w:rPr>
          <w:rFonts w:ascii="Arial" w:hAnsi="Arial" w:cs="Arial"/>
          <w:sz w:val="24"/>
          <w:szCs w:val="24"/>
        </w:rPr>
        <w:t xml:space="preserve"> </w:t>
      </w:r>
      <w:r w:rsidRPr="00FE73B0">
        <w:rPr>
          <w:rFonts w:ascii="Arial" w:hAnsi="Arial" w:cs="Arial"/>
          <w:sz w:val="24"/>
          <w:szCs w:val="24"/>
        </w:rPr>
        <w:t>a contar da data de sua apresentação.</w:t>
      </w:r>
    </w:p>
    <w:p w14:paraId="58A136C0"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6 - Serão desclassificadas as propostas:</w:t>
      </w:r>
    </w:p>
    <w:p w14:paraId="3BBE492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a) - que conflitem com as normas deste Edital ou da legislação em vigor;</w:t>
      </w:r>
    </w:p>
    <w:p w14:paraId="0E08479D"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b) - sejam incompletas, </w:t>
      </w:r>
      <w:r w:rsidRPr="00FE73B0">
        <w:rPr>
          <w:rFonts w:ascii="Arial" w:hAnsi="Arial" w:cs="Arial"/>
          <w:color w:val="000000"/>
          <w:sz w:val="24"/>
          <w:szCs w:val="24"/>
        </w:rPr>
        <w:t>omissas, vagas ou apresentem irregularidades ou defeitos capazes de impedir o julgamento</w:t>
      </w:r>
      <w:r w:rsidRPr="00FE73B0">
        <w:rPr>
          <w:rFonts w:ascii="Arial" w:hAnsi="Arial" w:cs="Arial"/>
          <w:sz w:val="24"/>
          <w:szCs w:val="24"/>
        </w:rPr>
        <w:t>; e,</w:t>
      </w:r>
    </w:p>
    <w:p w14:paraId="6EB01698" w14:textId="77777777" w:rsidR="00BC77F7" w:rsidRPr="00FE73B0" w:rsidRDefault="00BC77F7" w:rsidP="00BC77F7">
      <w:pPr>
        <w:suppressAutoHyphens w:val="0"/>
        <w:autoSpaceDE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c) apresentem valores superiores ao esperado pelo Município ou manifestamente </w:t>
      </w:r>
      <w:proofErr w:type="spellStart"/>
      <w:r w:rsidRPr="00FE73B0">
        <w:rPr>
          <w:rFonts w:ascii="Arial" w:hAnsi="Arial" w:cs="Arial"/>
          <w:color w:val="000000"/>
          <w:sz w:val="24"/>
          <w:szCs w:val="24"/>
        </w:rPr>
        <w:t>inexeqüíveis</w:t>
      </w:r>
      <w:proofErr w:type="spellEnd"/>
      <w:r w:rsidRPr="00FE73B0">
        <w:rPr>
          <w:rFonts w:ascii="Arial" w:hAnsi="Arial" w:cs="Arial"/>
          <w:color w:val="000000"/>
          <w:sz w:val="24"/>
          <w:szCs w:val="24"/>
        </w:rPr>
        <w:t>.</w:t>
      </w:r>
    </w:p>
    <w:p w14:paraId="7B7B9368" w14:textId="77777777" w:rsidR="00BF7794" w:rsidRPr="00FE73B0"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FE73B0"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FE73B0" w:rsidRDefault="00BF7794" w:rsidP="00BC77F7">
      <w:pPr>
        <w:autoSpaceDE w:val="0"/>
        <w:spacing w:line="360" w:lineRule="auto"/>
        <w:jc w:val="center"/>
        <w:rPr>
          <w:rFonts w:ascii="Arial" w:eastAsia="Tahoma" w:hAnsi="Arial" w:cs="Arial"/>
          <w:b/>
          <w:bCs/>
          <w:sz w:val="24"/>
          <w:szCs w:val="24"/>
        </w:rPr>
      </w:pPr>
    </w:p>
    <w:p w14:paraId="60E69ABA" w14:textId="77777777" w:rsidR="00E54C27" w:rsidRDefault="00E54C27" w:rsidP="00BC77F7">
      <w:pPr>
        <w:autoSpaceDE w:val="0"/>
        <w:spacing w:line="360" w:lineRule="auto"/>
        <w:jc w:val="center"/>
        <w:rPr>
          <w:rFonts w:ascii="Arial" w:eastAsia="Tahoma" w:hAnsi="Arial" w:cs="Arial"/>
          <w:b/>
          <w:bCs/>
          <w:sz w:val="24"/>
          <w:szCs w:val="24"/>
        </w:rPr>
      </w:pPr>
    </w:p>
    <w:p w14:paraId="64BA1773" w14:textId="77777777" w:rsidR="00E54C27" w:rsidRDefault="00E54C27" w:rsidP="00BC77F7">
      <w:pPr>
        <w:autoSpaceDE w:val="0"/>
        <w:spacing w:line="360" w:lineRule="auto"/>
        <w:jc w:val="center"/>
        <w:rPr>
          <w:rFonts w:ascii="Arial" w:eastAsia="Tahoma" w:hAnsi="Arial" w:cs="Arial"/>
          <w:b/>
          <w:bCs/>
          <w:sz w:val="24"/>
          <w:szCs w:val="24"/>
        </w:rPr>
      </w:pPr>
    </w:p>
    <w:p w14:paraId="2561DF60" w14:textId="1A38DF7E" w:rsidR="00E54C27" w:rsidRDefault="00E54C27" w:rsidP="00BC77F7">
      <w:pPr>
        <w:autoSpaceDE w:val="0"/>
        <w:spacing w:line="360" w:lineRule="auto"/>
        <w:jc w:val="center"/>
        <w:rPr>
          <w:rFonts w:ascii="Arial" w:eastAsia="Tahoma" w:hAnsi="Arial" w:cs="Arial"/>
          <w:b/>
          <w:bCs/>
          <w:sz w:val="24"/>
          <w:szCs w:val="24"/>
        </w:rPr>
      </w:pPr>
    </w:p>
    <w:p w14:paraId="12E2A118" w14:textId="445CB2FF" w:rsidR="00A66496" w:rsidRDefault="00A66496" w:rsidP="00BC77F7">
      <w:pPr>
        <w:autoSpaceDE w:val="0"/>
        <w:spacing w:line="360" w:lineRule="auto"/>
        <w:jc w:val="center"/>
        <w:rPr>
          <w:rFonts w:ascii="Arial" w:eastAsia="Tahoma" w:hAnsi="Arial" w:cs="Arial"/>
          <w:b/>
          <w:bCs/>
          <w:sz w:val="24"/>
          <w:szCs w:val="24"/>
        </w:rPr>
      </w:pPr>
    </w:p>
    <w:p w14:paraId="334BC976" w14:textId="2E7FDF21" w:rsidR="00A66496" w:rsidRDefault="00A66496" w:rsidP="00BC77F7">
      <w:pPr>
        <w:autoSpaceDE w:val="0"/>
        <w:spacing w:line="360" w:lineRule="auto"/>
        <w:jc w:val="center"/>
        <w:rPr>
          <w:rFonts w:ascii="Arial" w:eastAsia="Tahoma" w:hAnsi="Arial" w:cs="Arial"/>
          <w:b/>
          <w:bCs/>
          <w:sz w:val="24"/>
          <w:szCs w:val="24"/>
        </w:rPr>
      </w:pPr>
    </w:p>
    <w:p w14:paraId="7A9FCD40" w14:textId="01F5C01B" w:rsidR="00A66496" w:rsidRDefault="00A66496" w:rsidP="00BC77F7">
      <w:pPr>
        <w:autoSpaceDE w:val="0"/>
        <w:spacing w:line="360" w:lineRule="auto"/>
        <w:jc w:val="center"/>
        <w:rPr>
          <w:rFonts w:ascii="Arial" w:eastAsia="Tahoma" w:hAnsi="Arial" w:cs="Arial"/>
          <w:b/>
          <w:bCs/>
          <w:sz w:val="24"/>
          <w:szCs w:val="24"/>
        </w:rPr>
      </w:pPr>
    </w:p>
    <w:p w14:paraId="4BD77219" w14:textId="4C6B6998" w:rsidR="00A66496" w:rsidRDefault="00A66496" w:rsidP="00BC77F7">
      <w:pPr>
        <w:autoSpaceDE w:val="0"/>
        <w:spacing w:line="360" w:lineRule="auto"/>
        <w:jc w:val="center"/>
        <w:rPr>
          <w:rFonts w:ascii="Arial" w:eastAsia="Tahoma" w:hAnsi="Arial" w:cs="Arial"/>
          <w:b/>
          <w:bCs/>
          <w:sz w:val="24"/>
          <w:szCs w:val="24"/>
        </w:rPr>
      </w:pPr>
    </w:p>
    <w:p w14:paraId="4FBEBE1D" w14:textId="7756B15F" w:rsidR="00A66496" w:rsidRDefault="00A66496" w:rsidP="00BC77F7">
      <w:pPr>
        <w:autoSpaceDE w:val="0"/>
        <w:spacing w:line="360" w:lineRule="auto"/>
        <w:jc w:val="center"/>
        <w:rPr>
          <w:rFonts w:ascii="Arial" w:eastAsia="Tahoma" w:hAnsi="Arial" w:cs="Arial"/>
          <w:b/>
          <w:bCs/>
          <w:sz w:val="24"/>
          <w:szCs w:val="24"/>
        </w:rPr>
      </w:pPr>
    </w:p>
    <w:p w14:paraId="53DF84B1" w14:textId="2A0B8733" w:rsidR="00A66496" w:rsidRDefault="00A66496" w:rsidP="00BC77F7">
      <w:pPr>
        <w:autoSpaceDE w:val="0"/>
        <w:spacing w:line="360" w:lineRule="auto"/>
        <w:jc w:val="center"/>
        <w:rPr>
          <w:rFonts w:ascii="Arial" w:eastAsia="Tahoma" w:hAnsi="Arial" w:cs="Arial"/>
          <w:b/>
          <w:bCs/>
          <w:sz w:val="24"/>
          <w:szCs w:val="24"/>
        </w:rPr>
      </w:pPr>
    </w:p>
    <w:p w14:paraId="174E74B0" w14:textId="77777777" w:rsidR="00A66496"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6F962431" w14:textId="77777777" w:rsidR="00BC77F7" w:rsidRPr="00FE73B0" w:rsidRDefault="00BC77F7" w:rsidP="00BC77F7">
      <w:pPr>
        <w:suppressAutoHyphens w:val="0"/>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lastRenderedPageBreak/>
        <w:t>ANEXO IV</w:t>
      </w:r>
    </w:p>
    <w:p w14:paraId="6DF76DCD" w14:textId="77777777" w:rsidR="00BC77F7" w:rsidRPr="00FE73B0" w:rsidRDefault="00BC77F7" w:rsidP="00BC77F7">
      <w:pPr>
        <w:spacing w:line="360" w:lineRule="auto"/>
        <w:jc w:val="center"/>
        <w:rPr>
          <w:rFonts w:ascii="Arial" w:hAnsi="Arial" w:cs="Arial"/>
          <w:b/>
          <w:sz w:val="24"/>
          <w:szCs w:val="24"/>
          <w:u w:val="single"/>
        </w:rPr>
      </w:pPr>
      <w:r w:rsidRPr="00FE73B0">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FE73B0" w:rsidRDefault="00BC77F7" w:rsidP="00BC77F7">
      <w:pPr>
        <w:spacing w:line="360" w:lineRule="auto"/>
        <w:jc w:val="center"/>
        <w:rPr>
          <w:rFonts w:ascii="Arial" w:hAnsi="Arial" w:cs="Arial"/>
          <w:b/>
          <w:sz w:val="24"/>
          <w:szCs w:val="24"/>
        </w:rPr>
      </w:pPr>
    </w:p>
    <w:p w14:paraId="4830E3FB" w14:textId="77777777" w:rsidR="00BC77F7" w:rsidRPr="00FE73B0" w:rsidRDefault="00BC77F7" w:rsidP="00BC77F7">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9"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w:t>
      </w:r>
    </w:p>
    <w:p w14:paraId="16A6EE40" w14:textId="77777777" w:rsidR="00BC77F7" w:rsidRPr="00FE73B0" w:rsidRDefault="00BC77F7" w:rsidP="00BC77F7">
      <w:pPr>
        <w:autoSpaceDE w:val="0"/>
        <w:spacing w:line="360" w:lineRule="auto"/>
        <w:jc w:val="both"/>
        <w:rPr>
          <w:rFonts w:ascii="Arial" w:eastAsia="Tahoma" w:hAnsi="Arial" w:cs="Arial"/>
          <w:sz w:val="24"/>
          <w:szCs w:val="24"/>
        </w:rPr>
      </w:pPr>
    </w:p>
    <w:p w14:paraId="1D0ECD77" w14:textId="77777777" w:rsidR="00BC77F7" w:rsidRPr="00FE73B0" w:rsidRDefault="00BC77F7" w:rsidP="00BC77F7">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 xml:space="preserve">__________________________,  ________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5BED1B41" w14:textId="77777777" w:rsidR="00BC77F7" w:rsidRPr="00FE73B0" w:rsidRDefault="00BC77F7" w:rsidP="00BC77F7">
      <w:pPr>
        <w:autoSpaceDE w:val="0"/>
        <w:spacing w:line="360" w:lineRule="auto"/>
        <w:jc w:val="center"/>
        <w:rPr>
          <w:rFonts w:ascii="Arial" w:eastAsia="Tahoma" w:hAnsi="Arial" w:cs="Arial"/>
          <w:sz w:val="24"/>
          <w:szCs w:val="24"/>
        </w:rPr>
      </w:pPr>
    </w:p>
    <w:p w14:paraId="323B8254" w14:textId="77777777" w:rsidR="00BC77F7" w:rsidRPr="00FE73B0" w:rsidRDefault="00BC77F7" w:rsidP="00BC77F7">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300391B4"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FE73B0"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FE73B0"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FE73B0"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FE73B0"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FE73B0"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FE73B0" w:rsidRDefault="00BC77F7" w:rsidP="00BC77F7">
      <w:pPr>
        <w:autoSpaceDE w:val="0"/>
        <w:spacing w:line="360" w:lineRule="auto"/>
        <w:jc w:val="center"/>
        <w:rPr>
          <w:rFonts w:ascii="Arial" w:eastAsia="Tahoma" w:hAnsi="Arial" w:cs="Arial"/>
          <w:b/>
          <w:bCs/>
          <w:sz w:val="24"/>
          <w:szCs w:val="24"/>
        </w:rPr>
      </w:pPr>
    </w:p>
    <w:p w14:paraId="352A00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27555C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10BDC2B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AE3282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787C21F" w14:textId="77777777" w:rsidR="00BC77F7" w:rsidRPr="00FE73B0"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FE73B0"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FE73B0"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ANEXO V</w:t>
      </w:r>
    </w:p>
    <w:p w14:paraId="3CEAD922" w14:textId="77777777" w:rsidR="00913439" w:rsidRPr="00FE73B0" w:rsidRDefault="00913439" w:rsidP="00913439">
      <w:pPr>
        <w:autoSpaceDE w:val="0"/>
        <w:spacing w:line="360" w:lineRule="auto"/>
        <w:rPr>
          <w:rFonts w:ascii="Arial" w:eastAsia="Tahoma" w:hAnsi="Arial" w:cs="Arial"/>
          <w:b/>
          <w:bCs/>
          <w:sz w:val="24"/>
          <w:szCs w:val="24"/>
        </w:rPr>
      </w:pPr>
      <w:r w:rsidRPr="00FE73B0">
        <w:rPr>
          <w:rFonts w:ascii="Arial" w:eastAsia="Tahoma" w:hAnsi="Arial" w:cs="Arial"/>
          <w:b/>
          <w:bCs/>
          <w:sz w:val="24"/>
          <w:szCs w:val="24"/>
        </w:rPr>
        <w:t>Ao pregoeiro:</w:t>
      </w:r>
    </w:p>
    <w:p w14:paraId="1898BDD4" w14:textId="77777777" w:rsidR="00913439" w:rsidRPr="00FE73B0"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MODELO REFERENCIAL DE</w:t>
      </w:r>
      <w:r w:rsidRPr="00FE73B0">
        <w:rPr>
          <w:rFonts w:ascii="Arial" w:eastAsia="Batang" w:hAnsi="Arial" w:cs="Arial"/>
          <w:b/>
          <w:sz w:val="24"/>
          <w:szCs w:val="24"/>
        </w:rPr>
        <w:t xml:space="preserve"> DECLARAÇÃO </w:t>
      </w:r>
      <w:r w:rsidRPr="00FE73B0">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FE73B0" w:rsidRDefault="00913439" w:rsidP="00913439">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FE73B0">
        <w:rPr>
          <w:rFonts w:ascii="Arial" w:hAnsi="Arial" w:cs="Arial"/>
          <w:color w:val="000000"/>
          <w:sz w:val="24"/>
          <w:szCs w:val="24"/>
        </w:rPr>
        <w:t xml:space="preserve">sob as penas da lei, de que cumpre </w:t>
      </w:r>
      <w:r w:rsidRPr="00FE73B0">
        <w:rPr>
          <w:rFonts w:ascii="Arial" w:hAnsi="Arial" w:cs="Arial"/>
          <w:b/>
          <w:sz w:val="24"/>
          <w:szCs w:val="24"/>
          <w:u w:val="single"/>
          <w:lang w:eastAsia="pt-BR"/>
        </w:rPr>
        <w:t xml:space="preserve">as </w:t>
      </w:r>
      <w:r w:rsidRPr="00FE73B0">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FE73B0" w:rsidRDefault="00913439" w:rsidP="00913439">
      <w:pPr>
        <w:autoSpaceDE w:val="0"/>
        <w:spacing w:line="360" w:lineRule="auto"/>
        <w:jc w:val="both"/>
        <w:rPr>
          <w:rFonts w:ascii="Arial" w:eastAsia="Tahoma" w:hAnsi="Arial" w:cs="Arial"/>
          <w:sz w:val="24"/>
          <w:szCs w:val="24"/>
        </w:rPr>
      </w:pPr>
    </w:p>
    <w:p w14:paraId="4EC93409" w14:textId="77777777" w:rsidR="00913439" w:rsidRPr="00FE73B0" w:rsidRDefault="00913439" w:rsidP="00913439">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 xml:space="preserve">__________________________,  ________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17DE2D84" w14:textId="77777777" w:rsidR="00913439" w:rsidRPr="00FE73B0" w:rsidRDefault="00913439" w:rsidP="00913439">
      <w:pPr>
        <w:autoSpaceDE w:val="0"/>
        <w:spacing w:line="360" w:lineRule="auto"/>
        <w:jc w:val="center"/>
        <w:rPr>
          <w:rFonts w:ascii="Arial" w:eastAsia="Tahoma" w:hAnsi="Arial" w:cs="Arial"/>
          <w:sz w:val="24"/>
          <w:szCs w:val="24"/>
        </w:rPr>
      </w:pPr>
    </w:p>
    <w:p w14:paraId="4184D82D" w14:textId="77777777" w:rsidR="00913439" w:rsidRPr="00FE73B0" w:rsidRDefault="00913439" w:rsidP="00913439">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20660B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79D6D2AA" w14:textId="111E00DA" w:rsidR="00913439" w:rsidRPr="00FE73B0" w:rsidRDefault="00444540"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lastRenderedPageBreak/>
        <w:t>PREGÃO ELETRÔNICO N.º _/202</w:t>
      </w:r>
      <w:r w:rsidR="00575123">
        <w:rPr>
          <w:rFonts w:ascii="Arial" w:hAnsi="Arial" w:cs="Arial"/>
          <w:b/>
          <w:bCs/>
          <w:color w:val="FF0000"/>
          <w:sz w:val="24"/>
          <w:szCs w:val="24"/>
          <w:lang w:eastAsia="pt-BR"/>
        </w:rPr>
        <w:t>6</w:t>
      </w:r>
    </w:p>
    <w:p w14:paraId="415CCE86" w14:textId="77777777" w:rsidR="00913439" w:rsidRPr="00FE73B0" w:rsidRDefault="00913439" w:rsidP="00913439">
      <w:pPr>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t>ANEXO VI</w:t>
      </w:r>
    </w:p>
    <w:p w14:paraId="206BD3CE" w14:textId="4D321D82" w:rsidR="00913439" w:rsidRPr="00224006" w:rsidRDefault="00913439" w:rsidP="00913439">
      <w:pPr>
        <w:suppressAutoHyphens w:val="0"/>
        <w:autoSpaceDE w:val="0"/>
        <w:spacing w:line="360" w:lineRule="auto"/>
        <w:jc w:val="center"/>
        <w:rPr>
          <w:rFonts w:ascii="Arial" w:hAnsi="Arial" w:cs="Arial"/>
          <w:b/>
          <w:bCs/>
          <w:color w:val="FF0000"/>
          <w:sz w:val="24"/>
          <w:szCs w:val="24"/>
        </w:rPr>
      </w:pPr>
      <w:r w:rsidRPr="00224006">
        <w:rPr>
          <w:rFonts w:ascii="Arial" w:hAnsi="Arial" w:cs="Arial"/>
          <w:b/>
          <w:bCs/>
          <w:color w:val="FF0000"/>
          <w:sz w:val="24"/>
          <w:szCs w:val="24"/>
        </w:rPr>
        <w:t>ATA DE REGISTRO _/202</w:t>
      </w:r>
      <w:r w:rsidR="00575123">
        <w:rPr>
          <w:rFonts w:ascii="Arial" w:hAnsi="Arial" w:cs="Arial"/>
          <w:b/>
          <w:bCs/>
          <w:color w:val="FF0000"/>
          <w:sz w:val="24"/>
          <w:szCs w:val="24"/>
        </w:rPr>
        <w:t>6</w:t>
      </w:r>
    </w:p>
    <w:p w14:paraId="64C8F660"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1E707647" w14:textId="50BACCF9" w:rsidR="00F323A2" w:rsidRPr="00FE73B0" w:rsidRDefault="00722294"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 xml:space="preserve">REGISTRO DE PREÇOS  DE MOBILIÁRIO PARA DIVERSOS SETORES DA MUNICIPALIDADE </w:t>
      </w:r>
    </w:p>
    <w:p w14:paraId="1DB6ECFC" w14:textId="77777777" w:rsidR="00EF7A03" w:rsidRDefault="00EF7A03" w:rsidP="00BC77F7">
      <w:pPr>
        <w:suppressAutoHyphens w:val="0"/>
        <w:autoSpaceDE w:val="0"/>
        <w:spacing w:line="360" w:lineRule="auto"/>
        <w:jc w:val="center"/>
        <w:rPr>
          <w:rFonts w:ascii="Arial" w:hAnsi="Arial" w:cs="Arial"/>
          <w:b/>
          <w:bCs/>
          <w:sz w:val="24"/>
          <w:szCs w:val="24"/>
        </w:rPr>
      </w:pPr>
    </w:p>
    <w:p w14:paraId="6289EABF" w14:textId="61A1F813" w:rsidR="00BC77F7"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IDENTIFICAÇÃO DAS PARTES</w:t>
      </w:r>
    </w:p>
    <w:p w14:paraId="6286216E" w14:textId="77777777" w:rsidR="000639B7" w:rsidRPr="00387D49" w:rsidRDefault="000639B7" w:rsidP="00BC77F7">
      <w:pPr>
        <w:suppressAutoHyphens w:val="0"/>
        <w:autoSpaceDE w:val="0"/>
        <w:spacing w:line="360" w:lineRule="auto"/>
        <w:jc w:val="center"/>
        <w:rPr>
          <w:rFonts w:ascii="Arial" w:hAnsi="Arial" w:cs="Arial"/>
          <w:b/>
          <w:bCs/>
          <w:sz w:val="24"/>
          <w:szCs w:val="24"/>
        </w:rPr>
      </w:pPr>
    </w:p>
    <w:p w14:paraId="5FFF8B1C" w14:textId="223E5005" w:rsidR="00BC77F7" w:rsidRPr="00FE73B0" w:rsidRDefault="00BC77F7" w:rsidP="00BC77F7">
      <w:pPr>
        <w:spacing w:line="360" w:lineRule="auto"/>
        <w:jc w:val="both"/>
        <w:rPr>
          <w:rFonts w:ascii="Arial" w:hAnsi="Arial" w:cs="Arial"/>
          <w:sz w:val="24"/>
          <w:szCs w:val="24"/>
        </w:rPr>
      </w:pPr>
      <w:r w:rsidRPr="00387D49">
        <w:rPr>
          <w:rFonts w:ascii="Arial" w:hAnsi="Arial" w:cs="Arial"/>
          <w:sz w:val="24"/>
          <w:szCs w:val="24"/>
        </w:rPr>
        <w:t xml:space="preserve">Ata de Registro de Preços que entre si celebram, O </w:t>
      </w:r>
      <w:r w:rsidRPr="00387D49">
        <w:rPr>
          <w:rFonts w:ascii="Arial" w:hAnsi="Arial" w:cs="Arial"/>
          <w:b/>
          <w:sz w:val="24"/>
          <w:szCs w:val="24"/>
        </w:rPr>
        <w:t>MUNICÍPIO DE CEDRAL</w:t>
      </w:r>
      <w:r w:rsidRPr="00387D49">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387D49" w:rsidRPr="00387D49">
        <w:rPr>
          <w:rFonts w:ascii="Arial" w:hAnsi="Arial" w:cs="Arial"/>
          <w:b/>
          <w:sz w:val="24"/>
          <w:szCs w:val="24"/>
          <w:highlight w:val="yellow"/>
        </w:rPr>
        <w:t>IRINEO BEOLCHI JUNIOR</w:t>
      </w:r>
      <w:r w:rsidR="00387D49" w:rsidRPr="00387D49">
        <w:rPr>
          <w:rFonts w:ascii="Arial" w:hAnsi="Arial" w:cs="Arial"/>
          <w:b/>
          <w:sz w:val="24"/>
          <w:szCs w:val="24"/>
        </w:rPr>
        <w:t xml:space="preserve">, </w:t>
      </w:r>
      <w:r w:rsidR="00387D49" w:rsidRPr="00387D49">
        <w:rPr>
          <w:rFonts w:ascii="Arial" w:hAnsi="Arial" w:cs="Arial"/>
          <w:sz w:val="24"/>
          <w:szCs w:val="24"/>
        </w:rPr>
        <w:t xml:space="preserve">brasileiro, casado, portador do RG nº 9.757.788 - 1SSP/SP e inscrito no CPF n.º 077.491.148-40, residente e domiciliado na Rua João Gonçalves Leite, n.º 156, Jardim Santa Lúcia Helena, </w:t>
      </w:r>
      <w:proofErr w:type="spellStart"/>
      <w:r w:rsidR="00387D49" w:rsidRPr="00387D49">
        <w:rPr>
          <w:rFonts w:ascii="Arial" w:hAnsi="Arial" w:cs="Arial"/>
          <w:sz w:val="24"/>
          <w:szCs w:val="24"/>
        </w:rPr>
        <w:t>Cedral</w:t>
      </w:r>
      <w:proofErr w:type="spellEnd"/>
      <w:r w:rsidR="00387D49" w:rsidRPr="00387D49">
        <w:rPr>
          <w:rFonts w:ascii="Arial" w:hAnsi="Arial" w:cs="Arial"/>
          <w:sz w:val="24"/>
          <w:szCs w:val="24"/>
        </w:rPr>
        <w:t>/SP</w:t>
      </w:r>
      <w:r w:rsidR="000C6C91" w:rsidRPr="00387D49">
        <w:rPr>
          <w:rFonts w:ascii="Arial" w:hAnsi="Arial" w:cs="Arial"/>
          <w:sz w:val="24"/>
          <w:szCs w:val="24"/>
        </w:rPr>
        <w:t xml:space="preserve">, </w:t>
      </w:r>
      <w:r w:rsidR="000C6C91" w:rsidRPr="00387D49">
        <w:rPr>
          <w:rFonts w:ascii="Arial" w:hAnsi="Arial" w:cs="Arial"/>
          <w:b/>
          <w:sz w:val="24"/>
          <w:szCs w:val="24"/>
        </w:rPr>
        <w:t xml:space="preserve">ÓRGÃO GERENCIADOR DO REGISTRO DE PREÇOS, </w:t>
      </w:r>
      <w:r w:rsidRPr="00387D49">
        <w:rPr>
          <w:rFonts w:ascii="Arial" w:hAnsi="Arial" w:cs="Arial"/>
          <w:sz w:val="24"/>
          <w:szCs w:val="24"/>
        </w:rPr>
        <w:t>e (nome da pessoa jurídica com qualificação completa e representante legal com qualificação</w:t>
      </w:r>
      <w:r w:rsidRPr="00FE73B0">
        <w:rPr>
          <w:rFonts w:ascii="Arial" w:hAnsi="Arial" w:cs="Arial"/>
          <w:sz w:val="24"/>
          <w:szCs w:val="24"/>
        </w:rPr>
        <w:t xml:space="preserve"> completa )</w:t>
      </w:r>
      <w:r w:rsidR="000C6C91" w:rsidRPr="00FE73B0">
        <w:rPr>
          <w:rFonts w:ascii="Arial" w:hAnsi="Arial" w:cs="Arial"/>
          <w:sz w:val="24"/>
          <w:szCs w:val="24"/>
        </w:rPr>
        <w:t xml:space="preserve">, </w:t>
      </w:r>
      <w:r w:rsidR="000C6C91" w:rsidRPr="00FE73B0">
        <w:rPr>
          <w:rFonts w:ascii="Arial" w:hAnsi="Arial" w:cs="Arial"/>
          <w:b/>
          <w:sz w:val="24"/>
          <w:szCs w:val="24"/>
        </w:rPr>
        <w:t>DETENTORA DO REGISTRO DE PREÇOS,</w:t>
      </w:r>
      <w:r w:rsidRPr="00FE73B0">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FE73B0" w:rsidRDefault="00BC77F7" w:rsidP="00BC77F7">
      <w:pPr>
        <w:spacing w:line="360" w:lineRule="auto"/>
        <w:ind w:firstLine="1418"/>
        <w:jc w:val="both"/>
        <w:rPr>
          <w:rFonts w:ascii="Arial" w:hAnsi="Arial" w:cs="Arial"/>
          <w:sz w:val="24"/>
          <w:szCs w:val="24"/>
        </w:rPr>
      </w:pPr>
    </w:p>
    <w:p w14:paraId="37FBD03C"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PRIMEIRA - DO OBJETO</w:t>
      </w:r>
    </w:p>
    <w:p w14:paraId="52705EB8" w14:textId="542B3BCE"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1.1 - A presente Ata tem por objeto </w:t>
      </w:r>
      <w:r w:rsidR="00722294">
        <w:rPr>
          <w:rFonts w:ascii="Arial" w:hAnsi="Arial" w:cs="Arial"/>
          <w:b/>
          <w:sz w:val="24"/>
          <w:szCs w:val="24"/>
          <w:u w:val="single"/>
        </w:rPr>
        <w:t xml:space="preserve">REGISTRO DE PREÇOS  DE MOBILIÁRIO PARA DIVERSOS SETORES DA MUNICIPALIDADE </w:t>
      </w:r>
      <w:r w:rsidRPr="00FE73B0">
        <w:rPr>
          <w:rFonts w:ascii="Arial" w:hAnsi="Arial" w:cs="Arial"/>
          <w:sz w:val="24"/>
          <w:szCs w:val="24"/>
        </w:rPr>
        <w:t>, conforme especificações constantes no Anexo I do edital.</w:t>
      </w:r>
    </w:p>
    <w:p w14:paraId="3BEE9947"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SEGUNDA - DA VIGÊNCIA DA ATA DE REGISTRO DE PREÇOS</w:t>
      </w:r>
    </w:p>
    <w:p w14:paraId="20E762DD" w14:textId="4B4D1C29" w:rsidR="00BC77F7" w:rsidRPr="00FE73B0" w:rsidRDefault="003B54A0"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u w:val="single"/>
        </w:rPr>
        <w:lastRenderedPageBreak/>
        <w:t>2.1 – A presente Ata de Registro de Preços terá vigência/validade de 1 ano, podendo ser prorrogada por igual período, a critério da Administração, desde que comprovado o preço vantajoso</w:t>
      </w:r>
      <w:r w:rsidRPr="00FE73B0">
        <w:rPr>
          <w:rFonts w:ascii="Arial" w:hAnsi="Arial" w:cs="Arial"/>
          <w:sz w:val="24"/>
          <w:szCs w:val="24"/>
        </w:rPr>
        <w:t>.</w:t>
      </w:r>
    </w:p>
    <w:p w14:paraId="67C8810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2.2 – A vigência da Ata de Registro de Preços iniciar-se-á após a sua publicação.</w:t>
      </w:r>
    </w:p>
    <w:p w14:paraId="555A98E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TERCEIRA</w:t>
      </w:r>
      <w:r w:rsidRPr="00FE73B0">
        <w:rPr>
          <w:rFonts w:ascii="Arial" w:hAnsi="Arial" w:cs="Arial"/>
          <w:sz w:val="24"/>
          <w:szCs w:val="24"/>
        </w:rPr>
        <w:t xml:space="preserve"> - </w:t>
      </w:r>
      <w:r w:rsidRPr="00FE73B0">
        <w:rPr>
          <w:rFonts w:ascii="Arial" w:hAnsi="Arial" w:cs="Arial"/>
          <w:b/>
          <w:bCs/>
          <w:sz w:val="24"/>
          <w:szCs w:val="24"/>
        </w:rPr>
        <w:t>DA EXPECTATIVA DO FORNECIMENTO</w:t>
      </w:r>
    </w:p>
    <w:p w14:paraId="7A9EAAB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QUARTA – DO FORNECIMENTO DO OBJETO</w:t>
      </w:r>
    </w:p>
    <w:p w14:paraId="53569265" w14:textId="434C6EB3" w:rsidR="00B50D03" w:rsidRPr="005A50FD" w:rsidRDefault="000B0BDE" w:rsidP="005D53D6">
      <w:pPr>
        <w:suppressAutoHyphens w:val="0"/>
        <w:autoSpaceDE w:val="0"/>
        <w:spacing w:line="360" w:lineRule="auto"/>
        <w:jc w:val="both"/>
        <w:rPr>
          <w:rFonts w:ascii="Arial" w:hAnsi="Arial" w:cs="Arial"/>
          <w:b/>
          <w:sz w:val="24"/>
          <w:szCs w:val="24"/>
        </w:rPr>
      </w:pPr>
      <w:r w:rsidRPr="00FE73B0">
        <w:rPr>
          <w:rFonts w:ascii="Arial" w:hAnsi="Arial" w:cs="Arial"/>
          <w:sz w:val="24"/>
          <w:szCs w:val="24"/>
        </w:rPr>
        <w:t>4.1 -</w:t>
      </w:r>
      <w:r w:rsidR="007E2FC6">
        <w:rPr>
          <w:rFonts w:ascii="Arial" w:hAnsi="Arial" w:cs="Arial"/>
          <w:sz w:val="24"/>
          <w:szCs w:val="24"/>
        </w:rPr>
        <w:t xml:space="preserve"> </w:t>
      </w:r>
      <w:r w:rsidR="00A11333" w:rsidRPr="00723E3A">
        <w:rPr>
          <w:rFonts w:ascii="Arial" w:hAnsi="Arial" w:cs="Arial"/>
          <w:sz w:val="24"/>
          <w:szCs w:val="24"/>
        </w:rPr>
        <w:t>O objeto deverá ser fornecido de</w:t>
      </w:r>
      <w:r w:rsidR="00A11333">
        <w:rPr>
          <w:rFonts w:ascii="Arial" w:hAnsi="Arial" w:cs="Arial"/>
          <w:sz w:val="24"/>
          <w:szCs w:val="24"/>
        </w:rPr>
        <w:t xml:space="preserve"> acordo com o Anexo I do edital</w:t>
      </w:r>
      <w:r w:rsidR="005D53D6">
        <w:rPr>
          <w:rFonts w:ascii="Arial" w:hAnsi="Arial" w:cs="Arial"/>
          <w:sz w:val="24"/>
          <w:szCs w:val="24"/>
        </w:rPr>
        <w:t>.</w:t>
      </w:r>
    </w:p>
    <w:p w14:paraId="302A03C9" w14:textId="77AC96EF" w:rsidR="00CD466B" w:rsidRPr="00FE73B0" w:rsidRDefault="00C25CC3" w:rsidP="00B924F3">
      <w:pPr>
        <w:shd w:val="clear" w:color="auto" w:fill="FFFFFF"/>
        <w:suppressAutoHyphens w:val="0"/>
        <w:spacing w:line="360" w:lineRule="auto"/>
        <w:rPr>
          <w:rFonts w:ascii="Arial" w:hAnsi="Arial" w:cs="Arial"/>
          <w:sz w:val="24"/>
          <w:szCs w:val="24"/>
        </w:rPr>
      </w:pPr>
      <w:r w:rsidRPr="00FE73B0">
        <w:rPr>
          <w:rFonts w:ascii="Arial" w:hAnsi="Arial" w:cs="Arial"/>
          <w:color w:val="000000"/>
          <w:sz w:val="24"/>
          <w:szCs w:val="24"/>
        </w:rPr>
        <w:t xml:space="preserve">4.2 - </w:t>
      </w:r>
      <w:r w:rsidR="000B0BDE" w:rsidRPr="00FE73B0">
        <w:rPr>
          <w:rFonts w:ascii="Arial" w:hAnsi="Arial" w:cs="Arial"/>
          <w:color w:val="000000"/>
          <w:sz w:val="24"/>
          <w:szCs w:val="24"/>
        </w:rPr>
        <w:t>Qualquer dano que ocorrer na entrega do produto fica sob total responsabilidade da detentora do registro</w:t>
      </w:r>
      <w:r w:rsidR="00C865F5" w:rsidRPr="00FE73B0">
        <w:rPr>
          <w:rFonts w:ascii="Arial" w:hAnsi="Arial" w:cs="Arial"/>
          <w:color w:val="000000"/>
          <w:sz w:val="24"/>
          <w:szCs w:val="24"/>
        </w:rPr>
        <w:t xml:space="preserve">, bem como </w:t>
      </w:r>
      <w:r w:rsidR="00CD466B" w:rsidRPr="00FE73B0">
        <w:rPr>
          <w:rFonts w:ascii="Arial" w:hAnsi="Arial" w:cs="Arial"/>
          <w:sz w:val="24"/>
          <w:szCs w:val="24"/>
        </w:rPr>
        <w:t xml:space="preserve"> </w:t>
      </w:r>
      <w:r w:rsidR="00467106" w:rsidRPr="00FE73B0">
        <w:rPr>
          <w:rFonts w:ascii="Arial" w:hAnsi="Arial" w:cs="Arial"/>
          <w:sz w:val="24"/>
          <w:szCs w:val="24"/>
        </w:rPr>
        <w:t>q</w:t>
      </w:r>
      <w:r w:rsidR="00CD466B" w:rsidRPr="00FE73B0">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FE73B0" w:rsidRDefault="00CD466B" w:rsidP="00CD466B">
      <w:pPr>
        <w:spacing w:line="360" w:lineRule="auto"/>
        <w:jc w:val="both"/>
        <w:rPr>
          <w:rFonts w:ascii="Arial" w:hAnsi="Arial" w:cs="Arial"/>
          <w:sz w:val="24"/>
          <w:szCs w:val="24"/>
        </w:rPr>
      </w:pPr>
      <w:r w:rsidRPr="00FE73B0">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69A860CE" w14:textId="2E26BC03"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4.5 - Apurada, em qualquer tempo, divergência entre as especificações pré-fixadas e o fornecimento efetuado, serão aplicados as sanções previstas neste edital e na legislação vigente.</w:t>
      </w:r>
    </w:p>
    <w:p w14:paraId="31040EC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r w:rsidRPr="00FE73B0">
        <w:rPr>
          <w:rFonts w:ascii="Arial" w:hAnsi="Arial" w:cs="Arial"/>
          <w:b/>
          <w:color w:val="000000"/>
          <w:sz w:val="24"/>
          <w:szCs w:val="24"/>
        </w:rPr>
        <w:t>CLÁUSULA QUINTA – DA FORMA DE PAGAMENTO</w:t>
      </w:r>
    </w:p>
    <w:p w14:paraId="74375125" w14:textId="5BFA6AA6"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hAnsi="Arial" w:cs="Arial"/>
          <w:sz w:val="24"/>
          <w:szCs w:val="24"/>
        </w:rPr>
        <w:t xml:space="preserve">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w:t>
      </w:r>
      <w:r w:rsidR="00467106" w:rsidRPr="00FE73B0">
        <w:rPr>
          <w:rFonts w:ascii="Arial" w:eastAsia="Arial" w:hAnsi="Arial" w:cs="Arial"/>
          <w:sz w:val="24"/>
          <w:szCs w:val="24"/>
        </w:rPr>
        <w:t>ficar que a pessoa jurídica está</w:t>
      </w:r>
      <w:r w:rsidRPr="00FE73B0">
        <w:rPr>
          <w:rFonts w:ascii="Arial" w:eastAsia="Arial" w:hAnsi="Arial" w:cs="Arial"/>
          <w:sz w:val="24"/>
          <w:szCs w:val="24"/>
        </w:rPr>
        <w:t xml:space="preserve"> regular com suas obrigações tributárias, encargos trabalhistas e sociais.</w:t>
      </w:r>
    </w:p>
    <w:p w14:paraId="0930F593" w14:textId="77777777"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5.2 – As notas fiscais/documento equivalente deverão ser encaminhados para o </w:t>
      </w:r>
      <w:r w:rsidRPr="00FE73B0">
        <w:rPr>
          <w:rFonts w:ascii="Arial" w:eastAsia="Arial" w:hAnsi="Arial" w:cs="Arial"/>
          <w:b/>
          <w:sz w:val="24"/>
          <w:szCs w:val="24"/>
          <w:u w:val="single"/>
        </w:rPr>
        <w:t>e</w:t>
      </w:r>
      <w:r w:rsidRPr="00FE73B0">
        <w:rPr>
          <w:rFonts w:ascii="Arial" w:eastAsia="Arial" w:hAnsi="Arial" w:cs="Arial"/>
          <w:b/>
          <w:color w:val="002060"/>
          <w:sz w:val="24"/>
          <w:szCs w:val="24"/>
          <w:u w:val="single"/>
        </w:rPr>
        <w:t xml:space="preserve">-mail </w:t>
      </w:r>
      <w:hyperlink r:id="rId20"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3649C911" w14:textId="77777777" w:rsidR="00D06343" w:rsidRPr="00FE73B0" w:rsidRDefault="00D06343" w:rsidP="00D06343">
      <w:pPr>
        <w:pStyle w:val="NormalWeb"/>
        <w:spacing w:line="360" w:lineRule="auto"/>
        <w:jc w:val="both"/>
        <w:rPr>
          <w:rFonts w:ascii="Arial" w:hAnsi="Arial" w:cs="Arial"/>
        </w:rPr>
      </w:pPr>
      <w:r w:rsidRPr="00FE73B0">
        <w:rPr>
          <w:rFonts w:ascii="Arial" w:eastAsia="Arial" w:hAnsi="Arial" w:cs="Arial"/>
        </w:rPr>
        <w:t xml:space="preserve">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FE73B0" w:rsidRDefault="00D06343" w:rsidP="00D06343">
      <w:pPr>
        <w:pStyle w:val="NormalWeb"/>
        <w:spacing w:line="360" w:lineRule="auto"/>
        <w:jc w:val="both"/>
        <w:rPr>
          <w:rFonts w:ascii="Arial" w:hAnsi="Arial" w:cs="Arial"/>
        </w:rPr>
      </w:pPr>
      <w:r w:rsidRPr="00FE73B0">
        <w:rPr>
          <w:rFonts w:ascii="Arial" w:hAnsi="Arial" w:cs="Arial"/>
        </w:rPr>
        <w:t xml:space="preserve">5.4 – O disposto no item </w:t>
      </w:r>
      <w:r w:rsidRPr="00FE73B0">
        <w:rPr>
          <w:rFonts w:ascii="Arial" w:hAnsi="Arial" w:cs="Arial"/>
          <w:b/>
        </w:rPr>
        <w:t>5.3</w:t>
      </w:r>
      <w:r w:rsidRPr="00FE73B0">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393E63C1" w14:textId="6D824E57" w:rsidR="00BC77F7"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color w:val="000000"/>
          <w:sz w:val="24"/>
          <w:szCs w:val="24"/>
        </w:rPr>
        <w:t>CLÁUSULA SEXTA</w:t>
      </w:r>
      <w:r w:rsidRPr="00FE73B0">
        <w:rPr>
          <w:rFonts w:ascii="Arial" w:hAnsi="Arial" w:cs="Arial"/>
          <w:b/>
          <w:sz w:val="24"/>
          <w:szCs w:val="24"/>
        </w:rPr>
        <w:t xml:space="preserve"> -</w:t>
      </w:r>
      <w:r w:rsidRPr="00FE73B0">
        <w:rPr>
          <w:rFonts w:ascii="Arial" w:hAnsi="Arial" w:cs="Arial"/>
          <w:sz w:val="24"/>
          <w:szCs w:val="24"/>
        </w:rPr>
        <w:t xml:space="preserve"> </w:t>
      </w:r>
      <w:r w:rsidRPr="00FE73B0">
        <w:rPr>
          <w:rFonts w:ascii="Arial" w:hAnsi="Arial" w:cs="Arial"/>
          <w:b/>
          <w:bCs/>
          <w:sz w:val="24"/>
          <w:szCs w:val="24"/>
        </w:rPr>
        <w:t>DOS PREÇOS REGISTRADOS E CONTROLE</w:t>
      </w:r>
      <w:r w:rsidRPr="00FE73B0">
        <w:rPr>
          <w:rFonts w:ascii="Arial" w:hAnsi="Arial" w:cs="Arial"/>
          <w:sz w:val="24"/>
          <w:szCs w:val="24"/>
        </w:rPr>
        <w:t xml:space="preserve">: </w:t>
      </w:r>
    </w:p>
    <w:p w14:paraId="0BF09FD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6.1 - O MUNICIPIO DE CEDRAL-SP, adotará a prática de todos os atos necessários ao controle e administração da presente Ata.</w:t>
      </w:r>
    </w:p>
    <w:p w14:paraId="2930603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6.2. O preço registrado e a indicação do respectivo fornecedor detentor da Ata serão divulgados em meio eletrônico.</w:t>
      </w:r>
    </w:p>
    <w:p w14:paraId="5168B3EC" w14:textId="52C19CA6" w:rsidR="00467106" w:rsidRPr="00FE73B0"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FE73B0"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color w:val="000000"/>
          <w:sz w:val="24"/>
          <w:szCs w:val="24"/>
        </w:rPr>
        <w:t>CLÁUSULA</w:t>
      </w:r>
      <w:r w:rsidRPr="00FE73B0">
        <w:rPr>
          <w:rFonts w:ascii="Arial" w:hAnsi="Arial" w:cs="Arial"/>
          <w:b/>
          <w:bCs/>
          <w:sz w:val="24"/>
          <w:szCs w:val="24"/>
        </w:rPr>
        <w:t xml:space="preserve"> SÉTIMA– DA REVISÃO DOS VALORES REGISTRADOS.</w:t>
      </w:r>
    </w:p>
    <w:p w14:paraId="5740CD5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7 – Não haverá revisão dos valores registrados via de regra, podendo haver análise de caso pontual pela Administração, alterando ou diminuindo valor.</w:t>
      </w:r>
    </w:p>
    <w:p w14:paraId="6C13A0C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FE73B0" w:rsidRDefault="00BC77F7" w:rsidP="00925776">
      <w:pPr>
        <w:spacing w:line="360" w:lineRule="auto"/>
        <w:rPr>
          <w:rFonts w:ascii="Arial" w:eastAsia="Batang" w:hAnsi="Arial" w:cs="Arial"/>
          <w:b/>
          <w:color w:val="000000"/>
          <w:sz w:val="24"/>
          <w:szCs w:val="24"/>
        </w:rPr>
      </w:pPr>
      <w:r w:rsidRPr="00FE73B0">
        <w:rPr>
          <w:rFonts w:ascii="Arial" w:hAnsi="Arial" w:cs="Arial"/>
          <w:b/>
          <w:color w:val="000000"/>
          <w:sz w:val="24"/>
          <w:szCs w:val="24"/>
        </w:rPr>
        <w:t>CLÁUSULA</w:t>
      </w:r>
      <w:r w:rsidRPr="00FE73B0">
        <w:rPr>
          <w:rFonts w:ascii="Arial" w:hAnsi="Arial" w:cs="Arial"/>
          <w:b/>
          <w:sz w:val="24"/>
          <w:szCs w:val="24"/>
        </w:rPr>
        <w:t xml:space="preserve"> OITAVA -</w:t>
      </w:r>
      <w:r w:rsidRPr="00FE73B0">
        <w:rPr>
          <w:rFonts w:ascii="Arial" w:hAnsi="Arial" w:cs="Arial"/>
          <w:sz w:val="24"/>
          <w:szCs w:val="24"/>
        </w:rPr>
        <w:t xml:space="preserve"> </w:t>
      </w:r>
      <w:r w:rsidR="00925776" w:rsidRPr="00FE73B0">
        <w:rPr>
          <w:rFonts w:ascii="Arial" w:hAnsi="Arial" w:cs="Arial"/>
          <w:b/>
          <w:bCs/>
          <w:sz w:val="24"/>
          <w:szCs w:val="24"/>
        </w:rPr>
        <w:t xml:space="preserve">DO CANCELAMENTO DO REGISTRO DE PREÇOS E </w:t>
      </w:r>
      <w:r w:rsidR="00925776" w:rsidRPr="00FE73B0">
        <w:rPr>
          <w:rFonts w:ascii="Arial" w:eastAsia="Batang" w:hAnsi="Arial" w:cs="Arial"/>
          <w:b/>
          <w:color w:val="000000"/>
          <w:sz w:val="24"/>
          <w:szCs w:val="24"/>
        </w:rPr>
        <w:t>DAS INFRAÇÕES E SANÇÕES ADMINISTRATIVAS</w:t>
      </w:r>
    </w:p>
    <w:p w14:paraId="082D046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8.1 - O fornecedor registrado terá o seu registro cancelado quando:</w:t>
      </w:r>
    </w:p>
    <w:p w14:paraId="420DA9B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descumprir as condições da Ata de Registro de Preços;</w:t>
      </w:r>
    </w:p>
    <w:p w14:paraId="2135DA2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não retirar Nota de Empenho no prazo estabelecido pela Administração, sem justificativa aceitável;</w:t>
      </w:r>
    </w:p>
    <w:p w14:paraId="29FFEFBA"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c) não aceitar reduzir seu preço registrado na hipótese de se tornarem superiores aos praticados no mercado; e,</w:t>
      </w:r>
    </w:p>
    <w:p w14:paraId="5A9C8451" w14:textId="77777777" w:rsidR="00925776" w:rsidRPr="00FE73B0" w:rsidRDefault="00925776" w:rsidP="00925776">
      <w:pPr>
        <w:spacing w:line="360" w:lineRule="auto"/>
        <w:jc w:val="both"/>
        <w:rPr>
          <w:rFonts w:ascii="Arial" w:hAnsi="Arial" w:cs="Arial"/>
          <w:sz w:val="24"/>
          <w:szCs w:val="24"/>
        </w:rPr>
      </w:pPr>
      <w:r w:rsidRPr="00FE73B0">
        <w:rPr>
          <w:rFonts w:ascii="Arial" w:hAnsi="Arial" w:cs="Arial"/>
          <w:sz w:val="24"/>
          <w:szCs w:val="24"/>
        </w:rPr>
        <w:t>d) sofrer sanção de</w:t>
      </w:r>
      <w:r w:rsidRPr="00FE73B0">
        <w:rPr>
          <w:rFonts w:ascii="Arial" w:hAnsi="Arial" w:cs="Arial"/>
          <w:color w:val="000000"/>
          <w:sz w:val="24"/>
          <w:szCs w:val="24"/>
        </w:rPr>
        <w:t> suspensão temporária de participação em licitação e impedimento de contratar com o Município</w:t>
      </w:r>
      <w:bookmarkStart w:id="1" w:name="art87iv"/>
      <w:bookmarkEnd w:id="1"/>
      <w:r w:rsidRPr="00FE73B0">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FE73B0">
        <w:rPr>
          <w:rFonts w:ascii="Arial" w:hAnsi="Arial" w:cs="Arial"/>
          <w:sz w:val="24"/>
          <w:szCs w:val="24"/>
        </w:rPr>
        <w:t>.</w:t>
      </w:r>
    </w:p>
    <w:p w14:paraId="418CF7C9" w14:textId="77777777" w:rsidR="00925776" w:rsidRPr="00FE73B0" w:rsidRDefault="00925776" w:rsidP="00925776">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razões de interesse público; e.</w:t>
      </w:r>
    </w:p>
    <w:p w14:paraId="6466539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a pedido do fornecedor.</w:t>
      </w:r>
    </w:p>
    <w:p w14:paraId="44A0D451" w14:textId="77777777" w:rsidR="00925776" w:rsidRPr="00FE73B0" w:rsidRDefault="009257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dar causa à inexecução parcial da ata;</w:t>
      </w:r>
    </w:p>
    <w:p w14:paraId="72FF2552"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2 - dar causa à inexecução parcial da ata que cause grave dano à Administração, ao funcionamento dos serviços públicos ou ao interesse coletivo;</w:t>
      </w:r>
    </w:p>
    <w:p w14:paraId="4147B84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dar causa à inexecução total da ata;</w:t>
      </w:r>
    </w:p>
    <w:p w14:paraId="7775F8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não manter a proposta, salvo em decorrência de fato superveniente devidamente justificado;</w:t>
      </w:r>
    </w:p>
    <w:p w14:paraId="03D1E01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ensejar o retardamento da execução ou da entrega do objeto da licitação sem motivo justificado;</w:t>
      </w:r>
    </w:p>
    <w:p w14:paraId="258F754E"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apresentar declaração ou documentação falsa exigida;</w:t>
      </w:r>
    </w:p>
    <w:p w14:paraId="0B93F0B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7 - fraudar ou praticar ato fraudulento na execução;</w:t>
      </w:r>
    </w:p>
    <w:p w14:paraId="4586DC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8 - comportar-se de modo inidôneo ou cometer fraude de qualquer natureza;</w:t>
      </w:r>
    </w:p>
    <w:p w14:paraId="61CC88C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9 - praticar atos ilícitos com vistas a frustrar os objetivos;</w:t>
      </w:r>
    </w:p>
    <w:p w14:paraId="7EA903E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10 - praticar ato lesivo previsto no art. 5º da Lei nº 12.846, de 1º de agosto de 2013.</w:t>
      </w:r>
    </w:p>
    <w:p w14:paraId="3507902E" w14:textId="40F6A740"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8.5</w:t>
      </w:r>
      <w:r w:rsidR="00925776" w:rsidRPr="00FE73B0">
        <w:rPr>
          <w:rFonts w:ascii="Arial" w:hAnsi="Arial" w:cs="Arial"/>
          <w:sz w:val="24"/>
          <w:szCs w:val="24"/>
          <w:lang w:eastAsia="pt-BR"/>
        </w:rPr>
        <w:t xml:space="preserve"> – Caso cometa alguma infração, poderá ser aplicada ao responsável as seguintes sanções:</w:t>
      </w:r>
    </w:p>
    <w:p w14:paraId="7E3317D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advertência;</w:t>
      </w:r>
    </w:p>
    <w:p w14:paraId="092678D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multa,</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impedimento de licitar e contratar;</w:t>
      </w:r>
    </w:p>
    <w:p w14:paraId="63BE453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declaração de inidoneidade para licitar ou contratar.</w:t>
      </w:r>
    </w:p>
    <w:p w14:paraId="1573105A" w14:textId="788B2127"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8.6</w:t>
      </w:r>
      <w:r w:rsidR="00925776" w:rsidRPr="00FE73B0">
        <w:rPr>
          <w:rFonts w:ascii="Arial" w:hAnsi="Arial" w:cs="Arial"/>
          <w:sz w:val="24"/>
          <w:szCs w:val="24"/>
          <w:lang w:eastAsia="pt-BR"/>
        </w:rPr>
        <w:t xml:space="preserve"> - Na aplicação das sanções serão considerados:</w:t>
      </w:r>
    </w:p>
    <w:p w14:paraId="7A470257"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1131C5E9"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as peculiaridades do caso concreto;</w:t>
      </w:r>
    </w:p>
    <w:p w14:paraId="3D822A53"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as circunstâncias agravantes ou atenuantes;</w:t>
      </w:r>
    </w:p>
    <w:p w14:paraId="459E923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4 - os danos que dela provierem para a Administração Pública;</w:t>
      </w:r>
    </w:p>
    <w:p w14:paraId="6F5BF635"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FE73B0" w:rsidRDefault="00CC15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8.7</w:t>
      </w:r>
      <w:r w:rsidR="00925776" w:rsidRPr="00FE73B0">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FE73B0" w:rsidRDefault="00925776" w:rsidP="00925776">
      <w:pPr>
        <w:spacing w:line="360" w:lineRule="auto"/>
        <w:jc w:val="both"/>
        <w:rPr>
          <w:rFonts w:ascii="Arial" w:eastAsia="Batang" w:hAnsi="Arial" w:cs="Arial"/>
          <w:color w:val="000000"/>
          <w:sz w:val="24"/>
          <w:szCs w:val="24"/>
        </w:rPr>
      </w:pPr>
    </w:p>
    <w:p w14:paraId="35FD9EB1" w14:textId="3D54F12B" w:rsidR="00925776" w:rsidRPr="00FE73B0" w:rsidRDefault="00925776" w:rsidP="00925776">
      <w:pPr>
        <w:suppressAutoHyphens w:val="0"/>
        <w:autoSpaceDE w:val="0"/>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w:t>
      </w:r>
      <w:r w:rsidR="00CC1576" w:rsidRPr="00FE73B0">
        <w:rPr>
          <w:rFonts w:ascii="Arial" w:eastAsia="Batang" w:hAnsi="Arial" w:cs="Arial"/>
          <w:color w:val="000000"/>
          <w:sz w:val="24"/>
          <w:szCs w:val="24"/>
        </w:rPr>
        <w:t>8</w:t>
      </w:r>
      <w:r w:rsidRPr="00FE73B0">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FE73B0"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 xml:space="preserve">CLÁUSULA NONA - DAS OBRIGAÇÕES </w:t>
      </w:r>
    </w:p>
    <w:p w14:paraId="26F1353F"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9.1 - Do detentor do registro:</w:t>
      </w:r>
    </w:p>
    <w:p w14:paraId="0E946BA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cumprir todo o disposto no edital, Termo de Referência e Ata de Registro de Preços;</w:t>
      </w:r>
    </w:p>
    <w:p w14:paraId="6EF2E79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manter durante a vigência da Ata todas as condições exigidas no edital; e,</w:t>
      </w:r>
    </w:p>
    <w:p w14:paraId="7B2D0590" w14:textId="77777777" w:rsidR="00BC77F7" w:rsidRPr="00FE73B0" w:rsidRDefault="00BC77F7" w:rsidP="00BC77F7">
      <w:pPr>
        <w:spacing w:line="360" w:lineRule="auto"/>
        <w:jc w:val="both"/>
        <w:rPr>
          <w:rFonts w:ascii="Arial" w:hAnsi="Arial" w:cs="Arial"/>
          <w:color w:val="000000"/>
          <w:sz w:val="24"/>
          <w:szCs w:val="24"/>
        </w:rPr>
      </w:pPr>
      <w:r w:rsidRPr="00FE73B0">
        <w:rPr>
          <w:rFonts w:ascii="Arial" w:eastAsia="Batang" w:hAnsi="Arial" w:cs="Arial"/>
          <w:sz w:val="24"/>
          <w:szCs w:val="24"/>
        </w:rPr>
        <w:t xml:space="preserve">e) – caso do detentor do registro seja </w:t>
      </w:r>
      <w:r w:rsidRPr="00FE73B0">
        <w:rPr>
          <w:rFonts w:ascii="Arial" w:hAnsi="Arial" w:cs="Arial"/>
          <w:sz w:val="24"/>
          <w:szCs w:val="24"/>
        </w:rPr>
        <w:t xml:space="preserve">microempresas, empresas de pequeno porte, microempreendedores individuais e sociedades cooperativas de consumo, deverá </w:t>
      </w:r>
      <w:r w:rsidRPr="00FE73B0">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21" w:anchor="art3" w:tgtFrame="_blank" w:history="1">
        <w:r w:rsidRPr="00FE73B0">
          <w:rPr>
            <w:rStyle w:val="Hyperlink"/>
            <w:rFonts w:ascii="Arial" w:hAnsi="Arial" w:cs="Arial"/>
            <w:sz w:val="24"/>
            <w:szCs w:val="24"/>
          </w:rPr>
          <w:t>art. 3º da Lei Complementar nº 123, de 2006</w:t>
        </w:r>
      </w:hyperlink>
      <w:r w:rsidRPr="00FE73B0">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benefícios previstos neste Decreto.</w:t>
      </w:r>
    </w:p>
    <w:p w14:paraId="790DE7CA" w14:textId="0FB74786" w:rsidR="002B2504" w:rsidRPr="00FE73B0" w:rsidRDefault="002B2504" w:rsidP="002B2504">
      <w:pPr>
        <w:spacing w:line="360" w:lineRule="auto"/>
        <w:jc w:val="both"/>
        <w:rPr>
          <w:rFonts w:ascii="Arial" w:hAnsi="Arial" w:cs="Arial"/>
          <w:color w:val="000000"/>
          <w:sz w:val="24"/>
          <w:szCs w:val="24"/>
        </w:rPr>
      </w:pPr>
      <w:r w:rsidRPr="00FE73B0">
        <w:rPr>
          <w:rFonts w:ascii="Arial" w:hAnsi="Arial" w:cs="Arial"/>
          <w:sz w:val="24"/>
          <w:szCs w:val="24"/>
          <w:lang w:eastAsia="pt-BR"/>
        </w:rPr>
        <w:lastRenderedPageBreak/>
        <w:t xml:space="preserve">f) - </w:t>
      </w:r>
      <w:r w:rsidRPr="00FE73B0">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25822DD1"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9.1.1 - A qualidade dos produtos será de inteira responsabilidade do detentor da Ata.</w:t>
      </w:r>
    </w:p>
    <w:p w14:paraId="0E24611A" w14:textId="77777777" w:rsidR="002B2504" w:rsidRPr="00FE73B0" w:rsidRDefault="002B2504" w:rsidP="002B2504">
      <w:pPr>
        <w:tabs>
          <w:tab w:val="left" w:pos="567"/>
        </w:tabs>
        <w:spacing w:line="360" w:lineRule="auto"/>
        <w:jc w:val="both"/>
        <w:rPr>
          <w:rFonts w:ascii="Arial" w:eastAsia="Batang" w:hAnsi="Arial" w:cs="Arial"/>
          <w:b/>
          <w:sz w:val="24"/>
          <w:szCs w:val="24"/>
        </w:rPr>
      </w:pPr>
      <w:r w:rsidRPr="00FE73B0">
        <w:rPr>
          <w:rFonts w:ascii="Arial" w:eastAsia="Batang" w:hAnsi="Arial" w:cs="Arial"/>
          <w:b/>
          <w:sz w:val="24"/>
          <w:szCs w:val="24"/>
        </w:rPr>
        <w:t>9.2 - Do Município</w:t>
      </w:r>
    </w:p>
    <w:p w14:paraId="24ADE270"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a) – Prestar todos os esclarecimentos necessários para a Execução da Ata de Registro de Preços;</w:t>
      </w:r>
    </w:p>
    <w:p w14:paraId="3DD49ACF"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promover a fiscalização da execução do objeto;</w:t>
      </w:r>
    </w:p>
    <w:p w14:paraId="2043D2EA"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c) – elaborar e manter atualizada a listagem de preço do produto da Ata; </w:t>
      </w:r>
    </w:p>
    <w:p w14:paraId="64FF1B12"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Promover o pagamento na época oportuna; e,</w:t>
      </w:r>
    </w:p>
    <w:p w14:paraId="29BE66F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e) – </w:t>
      </w:r>
      <w:r w:rsidRPr="00FE73B0">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f) - Receber o objeto da seguinte forma:</w:t>
      </w:r>
    </w:p>
    <w:p w14:paraId="7CC20615" w14:textId="5F00591F" w:rsidR="002B2504" w:rsidRPr="00FE73B0"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 xml:space="preserve">I - </w:t>
      </w:r>
      <w:r w:rsidR="002B2504" w:rsidRPr="00FE73B0">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FE73B0"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II - definitivo, quando da autorização para pagamento acompanhada do termo de comprove a entrega.</w:t>
      </w:r>
    </w:p>
    <w:p w14:paraId="3CE7D22A" w14:textId="63EB74CD" w:rsidR="00BC77F7" w:rsidRPr="00FE73B0"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 xml:space="preserve">CLÁUSULA DÉCIMA - </w:t>
      </w:r>
      <w:r w:rsidRPr="00FE73B0">
        <w:rPr>
          <w:rFonts w:ascii="Arial" w:hAnsi="Arial" w:cs="Arial"/>
          <w:b/>
          <w:bCs/>
          <w:sz w:val="24"/>
          <w:szCs w:val="24"/>
        </w:rPr>
        <w:t>DA DIVULGAÇÃO DA ATA DE REGISTRO DE PREÇOS</w:t>
      </w:r>
    </w:p>
    <w:p w14:paraId="6DD337C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Cs/>
          <w:sz w:val="24"/>
          <w:szCs w:val="24"/>
        </w:rPr>
        <w:t>10.1 -</w:t>
      </w:r>
      <w:r w:rsidRPr="00FE73B0">
        <w:rPr>
          <w:rFonts w:ascii="Arial" w:hAnsi="Arial" w:cs="Arial"/>
          <w:sz w:val="24"/>
          <w:szCs w:val="24"/>
        </w:rPr>
        <w:t xml:space="preserve"> A presente Ata será divulgada no Portal da Internet </w:t>
      </w:r>
      <w:hyperlink r:id="rId22" w:history="1">
        <w:r w:rsidRPr="00FE73B0">
          <w:rPr>
            <w:rStyle w:val="Hyperlink"/>
            <w:rFonts w:ascii="Arial" w:hAnsi="Arial" w:cs="Arial"/>
            <w:sz w:val="24"/>
            <w:szCs w:val="24"/>
          </w:rPr>
          <w:t>www.cedral.sp.gov.br</w:t>
        </w:r>
      </w:hyperlink>
      <w:r w:rsidRPr="00FE73B0">
        <w:rPr>
          <w:rFonts w:ascii="Arial" w:hAnsi="Arial" w:cs="Arial"/>
          <w:sz w:val="24"/>
          <w:szCs w:val="24"/>
        </w:rPr>
        <w:t>.</w:t>
      </w:r>
    </w:p>
    <w:p w14:paraId="5B0EBBEE" w14:textId="77777777" w:rsidR="00BC77F7" w:rsidRPr="00FE73B0"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rPr>
        <w:t>CLÁUSULA DÉCIMA PRIMEIRA -</w:t>
      </w:r>
      <w:r w:rsidRPr="00FE73B0">
        <w:rPr>
          <w:rFonts w:ascii="Arial" w:hAnsi="Arial" w:cs="Arial"/>
          <w:sz w:val="24"/>
          <w:szCs w:val="24"/>
        </w:rPr>
        <w:t xml:space="preserve"> </w:t>
      </w:r>
      <w:r w:rsidRPr="00FE73B0">
        <w:rPr>
          <w:rFonts w:ascii="Arial" w:hAnsi="Arial" w:cs="Arial"/>
          <w:b/>
          <w:bCs/>
          <w:sz w:val="24"/>
          <w:szCs w:val="24"/>
        </w:rPr>
        <w:t>DO FORO</w:t>
      </w:r>
      <w:r w:rsidRPr="00FE73B0">
        <w:rPr>
          <w:rFonts w:ascii="Arial" w:hAnsi="Arial" w:cs="Arial"/>
          <w:sz w:val="24"/>
          <w:szCs w:val="24"/>
        </w:rPr>
        <w:t xml:space="preserve">: </w:t>
      </w:r>
    </w:p>
    <w:p w14:paraId="167C79C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11.1 - As dúvidas decorrentes da presente Ata serão dirimidas no Foro da Comarca de São José do Rio Preto/SP.</w:t>
      </w:r>
    </w:p>
    <w:p w14:paraId="4058A2C8" w14:textId="77777777" w:rsidR="00BC77F7" w:rsidRPr="00FE73B0"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FE73B0" w:rsidRDefault="00BC77F7" w:rsidP="00BC77F7">
      <w:pPr>
        <w:tabs>
          <w:tab w:val="left" w:pos="2190"/>
        </w:tabs>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DÉCIMA SEGUNDA - DISPOSIÇÕES FINAIS</w:t>
      </w:r>
    </w:p>
    <w:p w14:paraId="26CC442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 xml:space="preserve">12.1 - O Município de </w:t>
      </w:r>
      <w:proofErr w:type="spellStart"/>
      <w:r w:rsidRPr="00FE73B0">
        <w:rPr>
          <w:rFonts w:ascii="Arial" w:hAnsi="Arial" w:cs="Arial"/>
          <w:sz w:val="24"/>
          <w:szCs w:val="24"/>
        </w:rPr>
        <w:t>Cedral</w:t>
      </w:r>
      <w:proofErr w:type="spellEnd"/>
      <w:r w:rsidRPr="00FE73B0">
        <w:rPr>
          <w:rFonts w:ascii="Arial" w:hAnsi="Arial" w:cs="Arial"/>
          <w:sz w:val="24"/>
          <w:szCs w:val="24"/>
        </w:rPr>
        <w:t xml:space="preserve"> não se obriga a utilizar a Ata de Registro de Preços, principalmente se durante a sua vigência constatar que os preços registrados estão superiores aos praticados no mercado.</w:t>
      </w:r>
    </w:p>
    <w:p w14:paraId="055FD5BB"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12.3 - Fazem parte integrante desta Ata, independentemente de transcrição, as condições estabelecidas no edital.</w:t>
      </w:r>
    </w:p>
    <w:p w14:paraId="65A3D96C"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12.4 - E, por estarem de acordo com as disposições contidas na presente Ata, assinam este instrumento em ____(_______) vias de igual e teor e forma.</w:t>
      </w:r>
    </w:p>
    <w:p w14:paraId="59D8E7F6" w14:textId="77777777" w:rsidR="00BC77F7" w:rsidRPr="00FE73B0" w:rsidRDefault="00BC77F7" w:rsidP="00BC77F7">
      <w:pPr>
        <w:spacing w:line="360" w:lineRule="auto"/>
        <w:jc w:val="center"/>
        <w:rPr>
          <w:rFonts w:ascii="Arial" w:hAnsi="Arial" w:cs="Arial"/>
          <w:sz w:val="24"/>
          <w:szCs w:val="24"/>
        </w:rPr>
      </w:pPr>
      <w:r w:rsidRPr="00FE73B0">
        <w:rPr>
          <w:rFonts w:ascii="Arial" w:hAnsi="Arial" w:cs="Arial"/>
          <w:sz w:val="24"/>
          <w:szCs w:val="24"/>
        </w:rPr>
        <w:t>Local, data .</w:t>
      </w:r>
    </w:p>
    <w:p w14:paraId="7147BF80"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3221877A" w14:textId="77777777" w:rsidR="00807DA9" w:rsidRDefault="00807DA9" w:rsidP="00BC77F7">
      <w:pPr>
        <w:spacing w:line="360" w:lineRule="auto"/>
        <w:jc w:val="center"/>
        <w:rPr>
          <w:rFonts w:ascii="Arial" w:hAnsi="Arial" w:cs="Arial"/>
          <w:b/>
          <w:sz w:val="24"/>
          <w:szCs w:val="24"/>
        </w:rPr>
      </w:pPr>
      <w:r>
        <w:rPr>
          <w:rFonts w:ascii="Arial" w:hAnsi="Arial" w:cs="Arial"/>
          <w:b/>
          <w:sz w:val="24"/>
          <w:szCs w:val="24"/>
        </w:rPr>
        <w:t>IRINEO BEOLCHI JÚNIOR</w:t>
      </w:r>
      <w:r w:rsidRPr="00FE73B0">
        <w:rPr>
          <w:rFonts w:ascii="Arial" w:hAnsi="Arial" w:cs="Arial"/>
          <w:b/>
          <w:sz w:val="24"/>
          <w:szCs w:val="24"/>
        </w:rPr>
        <w:t xml:space="preserve"> </w:t>
      </w:r>
    </w:p>
    <w:p w14:paraId="25EAC4D0" w14:textId="174E4E60"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PREFEITO DO MUNICÍPIO DE CEDRAL/SP</w:t>
      </w:r>
    </w:p>
    <w:p w14:paraId="3A8D2DCA"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55226A22"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bCs/>
          <w:iCs/>
          <w:color w:val="222222"/>
          <w:sz w:val="24"/>
          <w:szCs w:val="24"/>
          <w:shd w:val="clear" w:color="auto" w:fill="FFFFFF"/>
        </w:rPr>
        <w:t>DETENTORA DO REGISTRO</w:t>
      </w:r>
    </w:p>
    <w:p w14:paraId="52A7B034" w14:textId="77777777" w:rsidR="00363401" w:rsidRPr="00FE73B0" w:rsidRDefault="00BC77F7" w:rsidP="00363401">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Representante(s)</w:t>
      </w:r>
    </w:p>
    <w:p w14:paraId="44B63698" w14:textId="67200689" w:rsidR="00BC77F7" w:rsidRPr="00FE73B0" w:rsidRDefault="00BC77F7" w:rsidP="00363401">
      <w:pPr>
        <w:suppressAutoHyphens w:val="0"/>
        <w:autoSpaceDE w:val="0"/>
        <w:spacing w:line="360" w:lineRule="auto"/>
        <w:jc w:val="both"/>
        <w:rPr>
          <w:rFonts w:ascii="Arial" w:eastAsia="Tahoma" w:hAnsi="Arial" w:cs="Arial"/>
          <w:sz w:val="24"/>
          <w:szCs w:val="24"/>
        </w:rPr>
      </w:pPr>
      <w:r w:rsidRPr="00FE73B0">
        <w:rPr>
          <w:rFonts w:ascii="Arial" w:eastAsia="Tahoma" w:hAnsi="Arial" w:cs="Arial"/>
          <w:b/>
          <w:bCs/>
          <w:sz w:val="24"/>
          <w:szCs w:val="24"/>
        </w:rPr>
        <w:t>TABELA DE PREÇOS</w:t>
      </w:r>
    </w:p>
    <w:p w14:paraId="1D593A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FE73B0" w:rsidRDefault="00BC77F7" w:rsidP="006D34FB">
      <w:pPr>
        <w:spacing w:line="360" w:lineRule="auto"/>
        <w:rPr>
          <w:rFonts w:ascii="Arial" w:hAnsi="Arial" w:cs="Arial"/>
          <w:b/>
          <w:sz w:val="24"/>
          <w:szCs w:val="24"/>
        </w:rPr>
      </w:pPr>
    </w:p>
    <w:sectPr w:rsidR="00BC77F7" w:rsidRPr="00FE73B0" w:rsidSect="002D346D">
      <w:footerReference w:type="default" r:id="rId23"/>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C77F2" w14:textId="77777777" w:rsidR="00E06B9A" w:rsidRDefault="00E06B9A" w:rsidP="00AE6BA3">
      <w:r>
        <w:separator/>
      </w:r>
    </w:p>
  </w:endnote>
  <w:endnote w:type="continuationSeparator" w:id="0">
    <w:p w14:paraId="727F8C49" w14:textId="77777777" w:rsidR="00E06B9A" w:rsidRDefault="00E06B9A"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4DBC8144" w:rsidR="00192B26" w:rsidRDefault="00192B26">
        <w:pPr>
          <w:pStyle w:val="Rodap"/>
          <w:jc w:val="right"/>
        </w:pPr>
        <w:r>
          <w:fldChar w:fldCharType="begin"/>
        </w:r>
        <w:r>
          <w:instrText xml:space="preserve"> PAGE   \* MERGEFORMAT </w:instrText>
        </w:r>
        <w:r>
          <w:fldChar w:fldCharType="separate"/>
        </w:r>
        <w:r w:rsidR="007E2FC6">
          <w:rPr>
            <w:noProof/>
          </w:rPr>
          <w:t>35</w:t>
        </w:r>
        <w:r>
          <w:rPr>
            <w:noProof/>
          </w:rPr>
          <w:fldChar w:fldCharType="end"/>
        </w:r>
      </w:p>
    </w:sdtContent>
  </w:sdt>
  <w:p w14:paraId="42D4F40D" w14:textId="77777777" w:rsidR="00192B26" w:rsidRDefault="00192B26">
    <w:pPr>
      <w:pStyle w:val="Rodap"/>
    </w:pPr>
  </w:p>
  <w:p w14:paraId="56D7A502" w14:textId="77777777" w:rsidR="00192B26" w:rsidRDefault="00192B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F664D" w14:textId="77777777" w:rsidR="00E06B9A" w:rsidRDefault="00E06B9A" w:rsidP="00AE6BA3">
      <w:r>
        <w:separator/>
      </w:r>
    </w:p>
  </w:footnote>
  <w:footnote w:type="continuationSeparator" w:id="0">
    <w:p w14:paraId="1F1333BC" w14:textId="77777777" w:rsidR="00E06B9A" w:rsidRDefault="00E06B9A" w:rsidP="00AE6BA3">
      <w:r>
        <w:continuationSeparator/>
      </w:r>
    </w:p>
  </w:footnote>
  <w:footnote w:id="1">
    <w:p w14:paraId="4316C39C"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192B26" w:rsidRPr="00A22582" w:rsidRDefault="00192B26"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192B26" w:rsidRPr="00A22582" w:rsidRDefault="00192B26"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6"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11"/>
  </w:num>
  <w:num w:numId="5">
    <w:abstractNumId w:val="10"/>
  </w:num>
  <w:num w:numId="6">
    <w:abstractNumId w:val="9"/>
  </w:num>
  <w:num w:numId="7">
    <w:abstractNumId w:val="13"/>
  </w:num>
  <w:num w:numId="8">
    <w:abstractNumId w:val="6"/>
  </w:num>
  <w:num w:numId="9">
    <w:abstractNumId w:val="8"/>
  </w:num>
  <w:num w:numId="10">
    <w:abstractNumId w:val="7"/>
  </w:num>
  <w:num w:numId="11">
    <w:abstractNumId w:val="3"/>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12AA7"/>
    <w:rsid w:val="000147AA"/>
    <w:rsid w:val="000201EB"/>
    <w:rsid w:val="00020359"/>
    <w:rsid w:val="00020945"/>
    <w:rsid w:val="000227EA"/>
    <w:rsid w:val="000311FF"/>
    <w:rsid w:val="00031A0D"/>
    <w:rsid w:val="00032735"/>
    <w:rsid w:val="00033002"/>
    <w:rsid w:val="00033BB8"/>
    <w:rsid w:val="000425CC"/>
    <w:rsid w:val="000463BE"/>
    <w:rsid w:val="000553B6"/>
    <w:rsid w:val="0005646D"/>
    <w:rsid w:val="00057486"/>
    <w:rsid w:val="000639B7"/>
    <w:rsid w:val="00063D67"/>
    <w:rsid w:val="00070469"/>
    <w:rsid w:val="0007094C"/>
    <w:rsid w:val="0007316C"/>
    <w:rsid w:val="00073FE3"/>
    <w:rsid w:val="000745E6"/>
    <w:rsid w:val="0007505B"/>
    <w:rsid w:val="00075378"/>
    <w:rsid w:val="00086BF5"/>
    <w:rsid w:val="00094478"/>
    <w:rsid w:val="000967C1"/>
    <w:rsid w:val="000A397E"/>
    <w:rsid w:val="000A416C"/>
    <w:rsid w:val="000A7263"/>
    <w:rsid w:val="000B0BDE"/>
    <w:rsid w:val="000C6C91"/>
    <w:rsid w:val="000D172B"/>
    <w:rsid w:val="000D5C3E"/>
    <w:rsid w:val="000D6FD7"/>
    <w:rsid w:val="000E32BE"/>
    <w:rsid w:val="000E7701"/>
    <w:rsid w:val="000F76C0"/>
    <w:rsid w:val="00100202"/>
    <w:rsid w:val="00107383"/>
    <w:rsid w:val="001205E2"/>
    <w:rsid w:val="00133661"/>
    <w:rsid w:val="0013473B"/>
    <w:rsid w:val="00137631"/>
    <w:rsid w:val="00140D99"/>
    <w:rsid w:val="00141A87"/>
    <w:rsid w:val="001425F4"/>
    <w:rsid w:val="0014405F"/>
    <w:rsid w:val="00150D75"/>
    <w:rsid w:val="00157BCC"/>
    <w:rsid w:val="0016108E"/>
    <w:rsid w:val="00164877"/>
    <w:rsid w:val="001738CA"/>
    <w:rsid w:val="00187141"/>
    <w:rsid w:val="00187426"/>
    <w:rsid w:val="0018758B"/>
    <w:rsid w:val="00187BC2"/>
    <w:rsid w:val="001926C6"/>
    <w:rsid w:val="00192B26"/>
    <w:rsid w:val="001B12A2"/>
    <w:rsid w:val="001B1F62"/>
    <w:rsid w:val="001B2675"/>
    <w:rsid w:val="001C0D9D"/>
    <w:rsid w:val="001C4FF0"/>
    <w:rsid w:val="001C52AE"/>
    <w:rsid w:val="001C54FB"/>
    <w:rsid w:val="001D1007"/>
    <w:rsid w:val="001D6605"/>
    <w:rsid w:val="001E7847"/>
    <w:rsid w:val="00205B92"/>
    <w:rsid w:val="00210EA4"/>
    <w:rsid w:val="00212D1D"/>
    <w:rsid w:val="00216CFD"/>
    <w:rsid w:val="0022173E"/>
    <w:rsid w:val="00222C31"/>
    <w:rsid w:val="00224006"/>
    <w:rsid w:val="0023727D"/>
    <w:rsid w:val="002411DC"/>
    <w:rsid w:val="0024310E"/>
    <w:rsid w:val="00254C3D"/>
    <w:rsid w:val="00254D55"/>
    <w:rsid w:val="00254D8B"/>
    <w:rsid w:val="00264069"/>
    <w:rsid w:val="00264D53"/>
    <w:rsid w:val="002679BD"/>
    <w:rsid w:val="00274481"/>
    <w:rsid w:val="00274605"/>
    <w:rsid w:val="00274F76"/>
    <w:rsid w:val="002764F7"/>
    <w:rsid w:val="00285460"/>
    <w:rsid w:val="00285C7C"/>
    <w:rsid w:val="00291C6E"/>
    <w:rsid w:val="00295765"/>
    <w:rsid w:val="0029672F"/>
    <w:rsid w:val="002A4810"/>
    <w:rsid w:val="002B2504"/>
    <w:rsid w:val="002B2E98"/>
    <w:rsid w:val="002B3880"/>
    <w:rsid w:val="002B38FD"/>
    <w:rsid w:val="002B4A89"/>
    <w:rsid w:val="002C03C5"/>
    <w:rsid w:val="002C0BFE"/>
    <w:rsid w:val="002C1905"/>
    <w:rsid w:val="002C3D0B"/>
    <w:rsid w:val="002C6EEB"/>
    <w:rsid w:val="002D1EC9"/>
    <w:rsid w:val="002D346D"/>
    <w:rsid w:val="002D51A7"/>
    <w:rsid w:val="002D76E7"/>
    <w:rsid w:val="002D7E0C"/>
    <w:rsid w:val="002E456F"/>
    <w:rsid w:val="002E6E72"/>
    <w:rsid w:val="002F01C3"/>
    <w:rsid w:val="00303895"/>
    <w:rsid w:val="003040F3"/>
    <w:rsid w:val="00304D6F"/>
    <w:rsid w:val="003162AB"/>
    <w:rsid w:val="003172CD"/>
    <w:rsid w:val="00321404"/>
    <w:rsid w:val="00324784"/>
    <w:rsid w:val="00330EAD"/>
    <w:rsid w:val="003330E2"/>
    <w:rsid w:val="003345BD"/>
    <w:rsid w:val="003403D7"/>
    <w:rsid w:val="003428D0"/>
    <w:rsid w:val="00353538"/>
    <w:rsid w:val="0036209C"/>
    <w:rsid w:val="003627C7"/>
    <w:rsid w:val="00363401"/>
    <w:rsid w:val="00366BCA"/>
    <w:rsid w:val="003814F8"/>
    <w:rsid w:val="00387D49"/>
    <w:rsid w:val="00393F5A"/>
    <w:rsid w:val="00394E65"/>
    <w:rsid w:val="003960E0"/>
    <w:rsid w:val="003A4129"/>
    <w:rsid w:val="003A5271"/>
    <w:rsid w:val="003A5AE5"/>
    <w:rsid w:val="003A6CC8"/>
    <w:rsid w:val="003A776B"/>
    <w:rsid w:val="003B3B56"/>
    <w:rsid w:val="003B54A0"/>
    <w:rsid w:val="003C44E4"/>
    <w:rsid w:val="003D2250"/>
    <w:rsid w:val="003D7778"/>
    <w:rsid w:val="003E0B96"/>
    <w:rsid w:val="003E63A1"/>
    <w:rsid w:val="003E6A3C"/>
    <w:rsid w:val="003F2CFA"/>
    <w:rsid w:val="003F4565"/>
    <w:rsid w:val="004006AB"/>
    <w:rsid w:val="00405D80"/>
    <w:rsid w:val="00407C20"/>
    <w:rsid w:val="00410C10"/>
    <w:rsid w:val="00411246"/>
    <w:rsid w:val="00411408"/>
    <w:rsid w:val="00412CEB"/>
    <w:rsid w:val="004133C2"/>
    <w:rsid w:val="0041741F"/>
    <w:rsid w:val="0042105B"/>
    <w:rsid w:val="004217C9"/>
    <w:rsid w:val="004262A0"/>
    <w:rsid w:val="00426CBD"/>
    <w:rsid w:val="004304DB"/>
    <w:rsid w:val="00430777"/>
    <w:rsid w:val="00433D36"/>
    <w:rsid w:val="00437B66"/>
    <w:rsid w:val="00444540"/>
    <w:rsid w:val="00444EFE"/>
    <w:rsid w:val="00451901"/>
    <w:rsid w:val="004529E1"/>
    <w:rsid w:val="00453AA0"/>
    <w:rsid w:val="0045466C"/>
    <w:rsid w:val="00463D03"/>
    <w:rsid w:val="00464904"/>
    <w:rsid w:val="00466742"/>
    <w:rsid w:val="00467106"/>
    <w:rsid w:val="00472D6B"/>
    <w:rsid w:val="00475DCC"/>
    <w:rsid w:val="004805EF"/>
    <w:rsid w:val="004806C3"/>
    <w:rsid w:val="004813FA"/>
    <w:rsid w:val="004879B8"/>
    <w:rsid w:val="00494824"/>
    <w:rsid w:val="00495061"/>
    <w:rsid w:val="00496DFB"/>
    <w:rsid w:val="004A2A4E"/>
    <w:rsid w:val="004A31AC"/>
    <w:rsid w:val="004A6686"/>
    <w:rsid w:val="004B13BA"/>
    <w:rsid w:val="004B29D2"/>
    <w:rsid w:val="004C46EE"/>
    <w:rsid w:val="004D2517"/>
    <w:rsid w:val="004D3559"/>
    <w:rsid w:val="004D49B2"/>
    <w:rsid w:val="004D6002"/>
    <w:rsid w:val="004D60E3"/>
    <w:rsid w:val="004E22C5"/>
    <w:rsid w:val="004E7BC2"/>
    <w:rsid w:val="004F5D29"/>
    <w:rsid w:val="0050179E"/>
    <w:rsid w:val="00502BFA"/>
    <w:rsid w:val="00502D79"/>
    <w:rsid w:val="0050628B"/>
    <w:rsid w:val="005114F7"/>
    <w:rsid w:val="005138B5"/>
    <w:rsid w:val="00513E59"/>
    <w:rsid w:val="005154FC"/>
    <w:rsid w:val="00516E8F"/>
    <w:rsid w:val="005209DA"/>
    <w:rsid w:val="00521C0A"/>
    <w:rsid w:val="0052548C"/>
    <w:rsid w:val="00530327"/>
    <w:rsid w:val="00532220"/>
    <w:rsid w:val="00532A52"/>
    <w:rsid w:val="00532D9E"/>
    <w:rsid w:val="00534E66"/>
    <w:rsid w:val="005401BA"/>
    <w:rsid w:val="00540488"/>
    <w:rsid w:val="005409D6"/>
    <w:rsid w:val="00542813"/>
    <w:rsid w:val="00547031"/>
    <w:rsid w:val="00547778"/>
    <w:rsid w:val="00550966"/>
    <w:rsid w:val="00555102"/>
    <w:rsid w:val="00563EF7"/>
    <w:rsid w:val="005674C5"/>
    <w:rsid w:val="00574903"/>
    <w:rsid w:val="00575123"/>
    <w:rsid w:val="00585155"/>
    <w:rsid w:val="0058690C"/>
    <w:rsid w:val="00587BCF"/>
    <w:rsid w:val="005914D2"/>
    <w:rsid w:val="0059279F"/>
    <w:rsid w:val="005A271C"/>
    <w:rsid w:val="005A2C6D"/>
    <w:rsid w:val="005A50FD"/>
    <w:rsid w:val="005A5C4C"/>
    <w:rsid w:val="005A6826"/>
    <w:rsid w:val="005A7821"/>
    <w:rsid w:val="005B0CC4"/>
    <w:rsid w:val="005B1D9B"/>
    <w:rsid w:val="005B37E8"/>
    <w:rsid w:val="005C05A3"/>
    <w:rsid w:val="005C0D48"/>
    <w:rsid w:val="005D0049"/>
    <w:rsid w:val="005D53D6"/>
    <w:rsid w:val="005D7172"/>
    <w:rsid w:val="005E055A"/>
    <w:rsid w:val="005E16FE"/>
    <w:rsid w:val="005E312A"/>
    <w:rsid w:val="005E34CF"/>
    <w:rsid w:val="005E3749"/>
    <w:rsid w:val="005E4DE8"/>
    <w:rsid w:val="005E6610"/>
    <w:rsid w:val="005F0F24"/>
    <w:rsid w:val="005F49F6"/>
    <w:rsid w:val="00601DE8"/>
    <w:rsid w:val="00621322"/>
    <w:rsid w:val="00626328"/>
    <w:rsid w:val="00630A68"/>
    <w:rsid w:val="0063210F"/>
    <w:rsid w:val="00635676"/>
    <w:rsid w:val="006442A5"/>
    <w:rsid w:val="006451BC"/>
    <w:rsid w:val="0065068D"/>
    <w:rsid w:val="00651233"/>
    <w:rsid w:val="00665424"/>
    <w:rsid w:val="00670D8D"/>
    <w:rsid w:val="00670E18"/>
    <w:rsid w:val="00674288"/>
    <w:rsid w:val="006755A1"/>
    <w:rsid w:val="0068070F"/>
    <w:rsid w:val="006817DB"/>
    <w:rsid w:val="00683EEA"/>
    <w:rsid w:val="0068471D"/>
    <w:rsid w:val="0068677D"/>
    <w:rsid w:val="006913DF"/>
    <w:rsid w:val="00694B1A"/>
    <w:rsid w:val="006A7295"/>
    <w:rsid w:val="006B2AEE"/>
    <w:rsid w:val="006B515F"/>
    <w:rsid w:val="006C5AA9"/>
    <w:rsid w:val="006D02D5"/>
    <w:rsid w:val="006D348B"/>
    <w:rsid w:val="006D34FB"/>
    <w:rsid w:val="006D65D0"/>
    <w:rsid w:val="006E0842"/>
    <w:rsid w:val="006E1522"/>
    <w:rsid w:val="006E5995"/>
    <w:rsid w:val="006F3042"/>
    <w:rsid w:val="006F5942"/>
    <w:rsid w:val="007000B8"/>
    <w:rsid w:val="00700A51"/>
    <w:rsid w:val="00700BE8"/>
    <w:rsid w:val="00706F9A"/>
    <w:rsid w:val="007133D4"/>
    <w:rsid w:val="00715295"/>
    <w:rsid w:val="00715494"/>
    <w:rsid w:val="00717B4F"/>
    <w:rsid w:val="00722294"/>
    <w:rsid w:val="0072323D"/>
    <w:rsid w:val="007236E3"/>
    <w:rsid w:val="00723E3A"/>
    <w:rsid w:val="00736AB6"/>
    <w:rsid w:val="00743D5B"/>
    <w:rsid w:val="0074689B"/>
    <w:rsid w:val="00747210"/>
    <w:rsid w:val="00747524"/>
    <w:rsid w:val="00747813"/>
    <w:rsid w:val="007508A3"/>
    <w:rsid w:val="00752B47"/>
    <w:rsid w:val="00753E49"/>
    <w:rsid w:val="007566AE"/>
    <w:rsid w:val="00757ABE"/>
    <w:rsid w:val="0076246A"/>
    <w:rsid w:val="00763E3D"/>
    <w:rsid w:val="00763FBB"/>
    <w:rsid w:val="00766EA0"/>
    <w:rsid w:val="00770403"/>
    <w:rsid w:val="007752A6"/>
    <w:rsid w:val="00777C48"/>
    <w:rsid w:val="00784CE8"/>
    <w:rsid w:val="00797556"/>
    <w:rsid w:val="007A1472"/>
    <w:rsid w:val="007A3587"/>
    <w:rsid w:val="007A559E"/>
    <w:rsid w:val="007A631A"/>
    <w:rsid w:val="007B2C96"/>
    <w:rsid w:val="007C266D"/>
    <w:rsid w:val="007C7631"/>
    <w:rsid w:val="007C7F98"/>
    <w:rsid w:val="007D393E"/>
    <w:rsid w:val="007D4A67"/>
    <w:rsid w:val="007D527F"/>
    <w:rsid w:val="007E27B6"/>
    <w:rsid w:val="007E2FC6"/>
    <w:rsid w:val="007E6E0C"/>
    <w:rsid w:val="007F0A32"/>
    <w:rsid w:val="007F7769"/>
    <w:rsid w:val="007F7E7D"/>
    <w:rsid w:val="00801644"/>
    <w:rsid w:val="008035C0"/>
    <w:rsid w:val="00806CE5"/>
    <w:rsid w:val="00807DA9"/>
    <w:rsid w:val="008127CF"/>
    <w:rsid w:val="008158D5"/>
    <w:rsid w:val="00816042"/>
    <w:rsid w:val="008213D7"/>
    <w:rsid w:val="00830DCE"/>
    <w:rsid w:val="008316AB"/>
    <w:rsid w:val="0083200F"/>
    <w:rsid w:val="008352C1"/>
    <w:rsid w:val="00836DAA"/>
    <w:rsid w:val="00864F54"/>
    <w:rsid w:val="00871FCC"/>
    <w:rsid w:val="00875A19"/>
    <w:rsid w:val="0089754F"/>
    <w:rsid w:val="008A3B3D"/>
    <w:rsid w:val="008B12E0"/>
    <w:rsid w:val="008C3993"/>
    <w:rsid w:val="008C451F"/>
    <w:rsid w:val="008C619B"/>
    <w:rsid w:val="008D13A8"/>
    <w:rsid w:val="008D4AF3"/>
    <w:rsid w:val="008E00C3"/>
    <w:rsid w:val="008E10DC"/>
    <w:rsid w:val="008E2289"/>
    <w:rsid w:val="008E5A15"/>
    <w:rsid w:val="008E6027"/>
    <w:rsid w:val="008F44E9"/>
    <w:rsid w:val="008F552D"/>
    <w:rsid w:val="008F63EA"/>
    <w:rsid w:val="00905C5D"/>
    <w:rsid w:val="00913439"/>
    <w:rsid w:val="00920A70"/>
    <w:rsid w:val="00921A27"/>
    <w:rsid w:val="009222A2"/>
    <w:rsid w:val="00924C10"/>
    <w:rsid w:val="00925776"/>
    <w:rsid w:val="00930757"/>
    <w:rsid w:val="00931607"/>
    <w:rsid w:val="0093258F"/>
    <w:rsid w:val="00933A01"/>
    <w:rsid w:val="00937611"/>
    <w:rsid w:val="009402D7"/>
    <w:rsid w:val="00943869"/>
    <w:rsid w:val="00952E47"/>
    <w:rsid w:val="00956648"/>
    <w:rsid w:val="00960245"/>
    <w:rsid w:val="0096784C"/>
    <w:rsid w:val="00971FD7"/>
    <w:rsid w:val="009723EB"/>
    <w:rsid w:val="00974020"/>
    <w:rsid w:val="009760C2"/>
    <w:rsid w:val="00980ADF"/>
    <w:rsid w:val="00983756"/>
    <w:rsid w:val="00986381"/>
    <w:rsid w:val="0098694B"/>
    <w:rsid w:val="009930ED"/>
    <w:rsid w:val="009A22A3"/>
    <w:rsid w:val="009A2AF9"/>
    <w:rsid w:val="009A2F57"/>
    <w:rsid w:val="009A5CD0"/>
    <w:rsid w:val="009A6216"/>
    <w:rsid w:val="009A68E9"/>
    <w:rsid w:val="009B2073"/>
    <w:rsid w:val="009B36CA"/>
    <w:rsid w:val="009B728A"/>
    <w:rsid w:val="009C1107"/>
    <w:rsid w:val="009C1231"/>
    <w:rsid w:val="009C2E25"/>
    <w:rsid w:val="009C323D"/>
    <w:rsid w:val="009C75E9"/>
    <w:rsid w:val="009D222E"/>
    <w:rsid w:val="009D2EB4"/>
    <w:rsid w:val="009D798F"/>
    <w:rsid w:val="009D7E66"/>
    <w:rsid w:val="009E0EAE"/>
    <w:rsid w:val="009E27EC"/>
    <w:rsid w:val="009E3082"/>
    <w:rsid w:val="009E5FA8"/>
    <w:rsid w:val="009F0493"/>
    <w:rsid w:val="00A00492"/>
    <w:rsid w:val="00A009C6"/>
    <w:rsid w:val="00A01636"/>
    <w:rsid w:val="00A025E9"/>
    <w:rsid w:val="00A02C1C"/>
    <w:rsid w:val="00A0416E"/>
    <w:rsid w:val="00A07FBB"/>
    <w:rsid w:val="00A11333"/>
    <w:rsid w:val="00A15681"/>
    <w:rsid w:val="00A15F2A"/>
    <w:rsid w:val="00A1699C"/>
    <w:rsid w:val="00A21517"/>
    <w:rsid w:val="00A21E1B"/>
    <w:rsid w:val="00A246B2"/>
    <w:rsid w:val="00A25836"/>
    <w:rsid w:val="00A270A3"/>
    <w:rsid w:val="00A2777E"/>
    <w:rsid w:val="00A41FE7"/>
    <w:rsid w:val="00A43E69"/>
    <w:rsid w:val="00A4404F"/>
    <w:rsid w:val="00A47058"/>
    <w:rsid w:val="00A51448"/>
    <w:rsid w:val="00A5419C"/>
    <w:rsid w:val="00A557F5"/>
    <w:rsid w:val="00A563D3"/>
    <w:rsid w:val="00A655E6"/>
    <w:rsid w:val="00A65CD9"/>
    <w:rsid w:val="00A66496"/>
    <w:rsid w:val="00A67052"/>
    <w:rsid w:val="00A72DC9"/>
    <w:rsid w:val="00A7412F"/>
    <w:rsid w:val="00A83183"/>
    <w:rsid w:val="00A83DC6"/>
    <w:rsid w:val="00A871F5"/>
    <w:rsid w:val="00A9121C"/>
    <w:rsid w:val="00A95D94"/>
    <w:rsid w:val="00AA08C0"/>
    <w:rsid w:val="00AB112E"/>
    <w:rsid w:val="00AC17C2"/>
    <w:rsid w:val="00AC2D13"/>
    <w:rsid w:val="00AD3595"/>
    <w:rsid w:val="00AD6720"/>
    <w:rsid w:val="00AE05CA"/>
    <w:rsid w:val="00AE6BA3"/>
    <w:rsid w:val="00AE7CC4"/>
    <w:rsid w:val="00AF05FA"/>
    <w:rsid w:val="00AF281D"/>
    <w:rsid w:val="00AF60B8"/>
    <w:rsid w:val="00B016DC"/>
    <w:rsid w:val="00B0276F"/>
    <w:rsid w:val="00B03772"/>
    <w:rsid w:val="00B03D06"/>
    <w:rsid w:val="00B04E6F"/>
    <w:rsid w:val="00B07487"/>
    <w:rsid w:val="00B1395E"/>
    <w:rsid w:val="00B14679"/>
    <w:rsid w:val="00B23001"/>
    <w:rsid w:val="00B23424"/>
    <w:rsid w:val="00B32030"/>
    <w:rsid w:val="00B34942"/>
    <w:rsid w:val="00B37497"/>
    <w:rsid w:val="00B4125A"/>
    <w:rsid w:val="00B43C89"/>
    <w:rsid w:val="00B44174"/>
    <w:rsid w:val="00B50D03"/>
    <w:rsid w:val="00B54292"/>
    <w:rsid w:val="00B6218E"/>
    <w:rsid w:val="00B666EF"/>
    <w:rsid w:val="00B804FA"/>
    <w:rsid w:val="00B83EB9"/>
    <w:rsid w:val="00B8452A"/>
    <w:rsid w:val="00B906F3"/>
    <w:rsid w:val="00B924F3"/>
    <w:rsid w:val="00B9582F"/>
    <w:rsid w:val="00BA39C8"/>
    <w:rsid w:val="00BA7FE9"/>
    <w:rsid w:val="00BC1B6D"/>
    <w:rsid w:val="00BC77F7"/>
    <w:rsid w:val="00BD2C66"/>
    <w:rsid w:val="00BD71A8"/>
    <w:rsid w:val="00BE2F7C"/>
    <w:rsid w:val="00BE5911"/>
    <w:rsid w:val="00BF04B7"/>
    <w:rsid w:val="00BF551D"/>
    <w:rsid w:val="00BF7794"/>
    <w:rsid w:val="00C002D9"/>
    <w:rsid w:val="00C00C5D"/>
    <w:rsid w:val="00C046C5"/>
    <w:rsid w:val="00C07868"/>
    <w:rsid w:val="00C10CF4"/>
    <w:rsid w:val="00C12E73"/>
    <w:rsid w:val="00C149D8"/>
    <w:rsid w:val="00C1519F"/>
    <w:rsid w:val="00C21E29"/>
    <w:rsid w:val="00C250AE"/>
    <w:rsid w:val="00C25CC3"/>
    <w:rsid w:val="00C331BB"/>
    <w:rsid w:val="00C467A0"/>
    <w:rsid w:val="00C51466"/>
    <w:rsid w:val="00C5160F"/>
    <w:rsid w:val="00C51C0C"/>
    <w:rsid w:val="00C525C0"/>
    <w:rsid w:val="00C55B01"/>
    <w:rsid w:val="00C732C8"/>
    <w:rsid w:val="00C77487"/>
    <w:rsid w:val="00C80CED"/>
    <w:rsid w:val="00C812B3"/>
    <w:rsid w:val="00C82169"/>
    <w:rsid w:val="00C83E51"/>
    <w:rsid w:val="00C84DB4"/>
    <w:rsid w:val="00C865F5"/>
    <w:rsid w:val="00C9145E"/>
    <w:rsid w:val="00C96453"/>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D61C8"/>
    <w:rsid w:val="00CE02D0"/>
    <w:rsid w:val="00CE6714"/>
    <w:rsid w:val="00CE7EFF"/>
    <w:rsid w:val="00CF0B12"/>
    <w:rsid w:val="00CF3F36"/>
    <w:rsid w:val="00CF4556"/>
    <w:rsid w:val="00CF6DE6"/>
    <w:rsid w:val="00CF7C21"/>
    <w:rsid w:val="00D01908"/>
    <w:rsid w:val="00D03616"/>
    <w:rsid w:val="00D06343"/>
    <w:rsid w:val="00D11378"/>
    <w:rsid w:val="00D124F0"/>
    <w:rsid w:val="00D208FE"/>
    <w:rsid w:val="00D20A5B"/>
    <w:rsid w:val="00D20F96"/>
    <w:rsid w:val="00D24159"/>
    <w:rsid w:val="00D25A3A"/>
    <w:rsid w:val="00D3012A"/>
    <w:rsid w:val="00D32514"/>
    <w:rsid w:val="00D3330E"/>
    <w:rsid w:val="00D3682D"/>
    <w:rsid w:val="00D43BB7"/>
    <w:rsid w:val="00D47AC4"/>
    <w:rsid w:val="00D50BCC"/>
    <w:rsid w:val="00D51CDE"/>
    <w:rsid w:val="00D571C9"/>
    <w:rsid w:val="00D70646"/>
    <w:rsid w:val="00D749E5"/>
    <w:rsid w:val="00D76AB3"/>
    <w:rsid w:val="00D76E35"/>
    <w:rsid w:val="00D8026A"/>
    <w:rsid w:val="00D81088"/>
    <w:rsid w:val="00D90136"/>
    <w:rsid w:val="00D939FB"/>
    <w:rsid w:val="00D93DBB"/>
    <w:rsid w:val="00D950C3"/>
    <w:rsid w:val="00D95C71"/>
    <w:rsid w:val="00DA2C15"/>
    <w:rsid w:val="00DA326F"/>
    <w:rsid w:val="00DA3CDB"/>
    <w:rsid w:val="00DA5AE0"/>
    <w:rsid w:val="00DA7407"/>
    <w:rsid w:val="00DB768F"/>
    <w:rsid w:val="00DD4FDF"/>
    <w:rsid w:val="00DD53D5"/>
    <w:rsid w:val="00DE4BA1"/>
    <w:rsid w:val="00DE5FDF"/>
    <w:rsid w:val="00DF50A4"/>
    <w:rsid w:val="00E0013B"/>
    <w:rsid w:val="00E040FB"/>
    <w:rsid w:val="00E0657E"/>
    <w:rsid w:val="00E06B9A"/>
    <w:rsid w:val="00E1067D"/>
    <w:rsid w:val="00E132D3"/>
    <w:rsid w:val="00E1431E"/>
    <w:rsid w:val="00E225C2"/>
    <w:rsid w:val="00E267C9"/>
    <w:rsid w:val="00E27829"/>
    <w:rsid w:val="00E3394F"/>
    <w:rsid w:val="00E35211"/>
    <w:rsid w:val="00E354BE"/>
    <w:rsid w:val="00E41D96"/>
    <w:rsid w:val="00E42D3A"/>
    <w:rsid w:val="00E4347C"/>
    <w:rsid w:val="00E43666"/>
    <w:rsid w:val="00E439C6"/>
    <w:rsid w:val="00E4455D"/>
    <w:rsid w:val="00E51579"/>
    <w:rsid w:val="00E54C27"/>
    <w:rsid w:val="00E54CB6"/>
    <w:rsid w:val="00E604F2"/>
    <w:rsid w:val="00E629A4"/>
    <w:rsid w:val="00E70E27"/>
    <w:rsid w:val="00E7288D"/>
    <w:rsid w:val="00E801EC"/>
    <w:rsid w:val="00E85410"/>
    <w:rsid w:val="00E937F1"/>
    <w:rsid w:val="00E953E9"/>
    <w:rsid w:val="00EA0999"/>
    <w:rsid w:val="00EA11A3"/>
    <w:rsid w:val="00EA40B2"/>
    <w:rsid w:val="00EA66D5"/>
    <w:rsid w:val="00EB0A01"/>
    <w:rsid w:val="00EB0C04"/>
    <w:rsid w:val="00EB374A"/>
    <w:rsid w:val="00EB69C6"/>
    <w:rsid w:val="00EC3351"/>
    <w:rsid w:val="00EC3DE7"/>
    <w:rsid w:val="00EC49AB"/>
    <w:rsid w:val="00EC56D7"/>
    <w:rsid w:val="00EC68BF"/>
    <w:rsid w:val="00EC6B7B"/>
    <w:rsid w:val="00ED198C"/>
    <w:rsid w:val="00ED5714"/>
    <w:rsid w:val="00EE11E5"/>
    <w:rsid w:val="00EF5749"/>
    <w:rsid w:val="00EF7A03"/>
    <w:rsid w:val="00F017AD"/>
    <w:rsid w:val="00F12395"/>
    <w:rsid w:val="00F138FA"/>
    <w:rsid w:val="00F148CB"/>
    <w:rsid w:val="00F17E04"/>
    <w:rsid w:val="00F21754"/>
    <w:rsid w:val="00F27320"/>
    <w:rsid w:val="00F323A2"/>
    <w:rsid w:val="00F3243C"/>
    <w:rsid w:val="00F32B81"/>
    <w:rsid w:val="00F35CE1"/>
    <w:rsid w:val="00F43A0D"/>
    <w:rsid w:val="00F45E3F"/>
    <w:rsid w:val="00F47104"/>
    <w:rsid w:val="00F51331"/>
    <w:rsid w:val="00F5581A"/>
    <w:rsid w:val="00F5733F"/>
    <w:rsid w:val="00F655CC"/>
    <w:rsid w:val="00F70D68"/>
    <w:rsid w:val="00F73266"/>
    <w:rsid w:val="00F732F9"/>
    <w:rsid w:val="00F74AAC"/>
    <w:rsid w:val="00F75E0D"/>
    <w:rsid w:val="00F7770C"/>
    <w:rsid w:val="00F80376"/>
    <w:rsid w:val="00F8447D"/>
    <w:rsid w:val="00F86B3C"/>
    <w:rsid w:val="00F91D2F"/>
    <w:rsid w:val="00F93631"/>
    <w:rsid w:val="00FA1284"/>
    <w:rsid w:val="00FA6945"/>
    <w:rsid w:val="00FB4187"/>
    <w:rsid w:val="00FB5D4B"/>
    <w:rsid w:val="00FB70AD"/>
    <w:rsid w:val="00FC3B9B"/>
    <w:rsid w:val="00FC5713"/>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12422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95.195.86:8081/comprasedital/" TargetMode="External"/><Relationship Id="rId13" Type="http://schemas.openxmlformats.org/officeDocument/2006/relationships/hyperlink" Target="mailto:licitacao@cedral.sp.gov.br" TargetMode="External"/><Relationship Id="rId18" Type="http://schemas.openxmlformats.org/officeDocument/2006/relationships/hyperlink" Target="https://cedral.sp.gov.br/licitacoes" TargetMode="Externa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7" Type="http://schemas.openxmlformats.org/officeDocument/2006/relationships/endnotes" Target="endnotes.xml"/><Relationship Id="rId12" Type="http://schemas.openxmlformats.org/officeDocument/2006/relationships/hyperlink" Target="http://200.95.195.86:8081/comprasedital/" TargetMode="External"/><Relationship Id="rId17" Type="http://schemas.openxmlformats.org/officeDocument/2006/relationships/hyperlink" Target="mailto:compras@cedral.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icitacao@cedral.sp.gov.br" TargetMode="External"/><Relationship Id="rId20" Type="http://schemas.openxmlformats.org/officeDocument/2006/relationships/hyperlink" Target="mailto:compras@cedral.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footer" Target="footer1.xml"/><Relationship Id="rId10" Type="http://schemas.openxmlformats.org/officeDocument/2006/relationships/hyperlink" Target="http://200.95.195.86:8081/comprasedital/"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http://200.95.195.86:8081/comprasedital/" TargetMode="External"/><Relationship Id="rId14" Type="http://schemas.openxmlformats.org/officeDocument/2006/relationships/hyperlink" Target="http://200.95.195.86:8081/comprasedital/" TargetMode="External"/><Relationship Id="rId22" Type="http://schemas.openxmlformats.org/officeDocument/2006/relationships/hyperlink" Target="http://www.cedral.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F9CAC-B83F-43F0-8577-80D4E482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39</Pages>
  <Words>8801</Words>
  <Characters>47531</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cp:revision>
  <cp:lastPrinted>2026-03-13T14:43:00Z</cp:lastPrinted>
  <dcterms:created xsi:type="dcterms:W3CDTF">2026-02-18T13:34:00Z</dcterms:created>
  <dcterms:modified xsi:type="dcterms:W3CDTF">2026-03-13T14:51:00Z</dcterms:modified>
</cp:coreProperties>
</file>