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51B" w:rsidRDefault="00BB751B">
      <w:pPr>
        <w:pStyle w:val="Corpodetexto"/>
        <w:spacing w:before="259"/>
      </w:pPr>
    </w:p>
    <w:p w:rsidR="00BB751B" w:rsidRDefault="002B3C1D">
      <w:pPr>
        <w:spacing w:before="1"/>
        <w:ind w:left="46" w:right="42"/>
        <w:jc w:val="center"/>
        <w:rPr>
          <w:b/>
          <w:sz w:val="24"/>
        </w:rPr>
      </w:pPr>
      <w:r>
        <w:rPr>
          <w:b/>
          <w:sz w:val="24"/>
        </w:rPr>
        <w:t>MATRIZ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RISCOS</w:t>
      </w:r>
    </w:p>
    <w:p w:rsidR="00BB751B" w:rsidRDefault="002B3C1D">
      <w:pPr>
        <w:pStyle w:val="Corpodetexto"/>
        <w:spacing w:before="86"/>
        <w:ind w:left="47" w:right="42"/>
        <w:jc w:val="center"/>
        <w:rPr>
          <w:rFonts w:ascii="Cambria" w:hAnsi="Cambria"/>
        </w:rPr>
      </w:pPr>
      <w:r>
        <w:rPr>
          <w:rFonts w:ascii="Cambria" w:hAnsi="Cambria"/>
        </w:rPr>
        <w:t>Lei</w:t>
      </w:r>
      <w:r>
        <w:rPr>
          <w:rFonts w:ascii="Cambria" w:hAnsi="Cambria"/>
          <w:spacing w:val="-4"/>
        </w:rPr>
        <w:t xml:space="preserve"> </w:t>
      </w:r>
      <w:r>
        <w:rPr>
          <w:rFonts w:ascii="Cambria" w:hAnsi="Cambria"/>
        </w:rPr>
        <w:t>nº</w:t>
      </w:r>
      <w:r>
        <w:rPr>
          <w:rFonts w:ascii="Cambria" w:hAnsi="Cambria"/>
          <w:spacing w:val="-4"/>
        </w:rPr>
        <w:t xml:space="preserve"> </w:t>
      </w:r>
      <w:r>
        <w:rPr>
          <w:rFonts w:ascii="Cambria" w:hAnsi="Cambria"/>
        </w:rPr>
        <w:t>14.133,</w:t>
      </w:r>
      <w:r>
        <w:rPr>
          <w:rFonts w:ascii="Cambria" w:hAnsi="Cambria"/>
          <w:spacing w:val="-1"/>
        </w:rPr>
        <w:t xml:space="preserve"> </w:t>
      </w:r>
      <w:r>
        <w:rPr>
          <w:rFonts w:ascii="Cambria" w:hAnsi="Cambria"/>
        </w:rPr>
        <w:t>de</w:t>
      </w:r>
      <w:r>
        <w:rPr>
          <w:rFonts w:ascii="Cambria" w:hAnsi="Cambria"/>
          <w:spacing w:val="-4"/>
        </w:rPr>
        <w:t xml:space="preserve"> </w:t>
      </w:r>
      <w:r>
        <w:rPr>
          <w:rFonts w:ascii="Cambria" w:hAnsi="Cambria"/>
        </w:rPr>
        <w:t>1º</w:t>
      </w:r>
      <w:r>
        <w:rPr>
          <w:rFonts w:ascii="Cambria" w:hAnsi="Cambria"/>
          <w:spacing w:val="-4"/>
        </w:rPr>
        <w:t xml:space="preserve"> </w:t>
      </w:r>
      <w:r>
        <w:rPr>
          <w:rFonts w:ascii="Cambria" w:hAnsi="Cambria"/>
        </w:rPr>
        <w:t>de abril</w:t>
      </w:r>
      <w:r>
        <w:rPr>
          <w:rFonts w:ascii="Cambria" w:hAnsi="Cambria"/>
          <w:spacing w:val="-4"/>
        </w:rPr>
        <w:t xml:space="preserve"> </w:t>
      </w:r>
      <w:r>
        <w:rPr>
          <w:rFonts w:ascii="Cambria" w:hAnsi="Cambria"/>
        </w:rPr>
        <w:t>de</w:t>
      </w:r>
      <w:r>
        <w:rPr>
          <w:rFonts w:ascii="Cambria" w:hAnsi="Cambria"/>
          <w:spacing w:val="-1"/>
        </w:rPr>
        <w:t xml:space="preserve"> </w:t>
      </w:r>
      <w:proofErr w:type="gramStart"/>
      <w:r>
        <w:rPr>
          <w:rFonts w:ascii="Cambria" w:hAnsi="Cambria"/>
          <w:spacing w:val="-4"/>
        </w:rPr>
        <w:t>2021</w:t>
      </w:r>
      <w:proofErr w:type="gramEnd"/>
    </w:p>
    <w:p w:rsidR="00BB751B" w:rsidRDefault="00BB751B">
      <w:pPr>
        <w:spacing w:before="166"/>
        <w:rPr>
          <w:sz w:val="24"/>
        </w:rPr>
      </w:pPr>
    </w:p>
    <w:p w:rsidR="00BB751B" w:rsidRDefault="002B3C1D">
      <w:pPr>
        <w:pStyle w:val="Corpodetexto"/>
        <w:tabs>
          <w:tab w:val="left" w:pos="1424"/>
        </w:tabs>
        <w:spacing w:line="281" w:lineRule="exact"/>
        <w:ind w:left="80"/>
        <w:rPr>
          <w:rFonts w:ascii="Cambria" w:hAnsi="Cambria"/>
        </w:rPr>
      </w:pPr>
      <w:r>
        <w:rPr>
          <w:rFonts w:ascii="Cambria" w:hAnsi="Cambria"/>
          <w:b/>
          <w:spacing w:val="-2"/>
        </w:rPr>
        <w:t>Obra:</w:t>
      </w:r>
      <w:r>
        <w:rPr>
          <w:rFonts w:ascii="Cambria" w:hAnsi="Cambria"/>
          <w:b/>
        </w:rPr>
        <w:tab/>
      </w:r>
      <w:r>
        <w:rPr>
          <w:rFonts w:ascii="Cambria" w:hAnsi="Cambria"/>
        </w:rPr>
        <w:t>Obras de prevenção e combate a incêndio no Barracão Municipal</w:t>
      </w:r>
    </w:p>
    <w:p w:rsidR="00BB751B" w:rsidRDefault="002B3C1D">
      <w:pPr>
        <w:pStyle w:val="Corpodetexto"/>
        <w:tabs>
          <w:tab w:val="left" w:pos="1424"/>
        </w:tabs>
        <w:ind w:left="1424" w:right="1550" w:hanging="1344"/>
        <w:rPr>
          <w:rFonts w:ascii="Cambria" w:hAnsi="Cambria"/>
        </w:rPr>
      </w:pPr>
      <w:r>
        <w:rPr>
          <w:rFonts w:ascii="Cambria" w:hAnsi="Cambria"/>
          <w:b/>
          <w:spacing w:val="-2"/>
        </w:rPr>
        <w:t>Local:</w:t>
      </w:r>
      <w:r>
        <w:rPr>
          <w:rFonts w:ascii="Cambria" w:hAnsi="Cambria"/>
          <w:b/>
        </w:rPr>
        <w:tab/>
      </w:r>
      <w:r>
        <w:rPr>
          <w:rFonts w:ascii="Cambria" w:hAnsi="Cambria"/>
        </w:rPr>
        <w:t>Rua</w:t>
      </w:r>
      <w:r>
        <w:rPr>
          <w:rFonts w:ascii="Cambria" w:hAnsi="Cambria"/>
          <w:spacing w:val="-4"/>
        </w:rPr>
        <w:t xml:space="preserve"> </w:t>
      </w:r>
      <w:r>
        <w:rPr>
          <w:rFonts w:ascii="Cambria" w:hAnsi="Cambria"/>
        </w:rPr>
        <w:t xml:space="preserve">Prudente de Moraes, nº 369, Vila </w:t>
      </w:r>
      <w:proofErr w:type="gramStart"/>
      <w:r>
        <w:rPr>
          <w:rFonts w:ascii="Cambria" w:hAnsi="Cambria"/>
        </w:rPr>
        <w:t>Bauman</w:t>
      </w:r>
      <w:proofErr w:type="gramEnd"/>
    </w:p>
    <w:p w:rsidR="00BB751B" w:rsidRDefault="002B3C1D">
      <w:pPr>
        <w:tabs>
          <w:tab w:val="left" w:pos="1424"/>
        </w:tabs>
        <w:spacing w:before="1"/>
        <w:ind w:left="80"/>
        <w:rPr>
          <w:sz w:val="24"/>
        </w:rPr>
      </w:pPr>
      <w:r>
        <w:rPr>
          <w:b/>
          <w:spacing w:val="-2"/>
          <w:sz w:val="24"/>
        </w:rPr>
        <w:t>Cidade:</w:t>
      </w:r>
      <w:r>
        <w:rPr>
          <w:b/>
          <w:sz w:val="24"/>
        </w:rPr>
        <w:tab/>
      </w:r>
      <w:r>
        <w:rPr>
          <w:sz w:val="24"/>
        </w:rPr>
        <w:t>Novo</w:t>
      </w:r>
      <w:r>
        <w:rPr>
          <w:spacing w:val="-4"/>
          <w:sz w:val="24"/>
        </w:rPr>
        <w:t xml:space="preserve"> </w:t>
      </w:r>
      <w:r>
        <w:rPr>
          <w:sz w:val="24"/>
        </w:rPr>
        <w:t>Horizonte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pacing w:val="-5"/>
          <w:sz w:val="24"/>
        </w:rPr>
        <w:t>SP</w:t>
      </w:r>
    </w:p>
    <w:p w:rsidR="00BB751B" w:rsidRDefault="00BB751B">
      <w:pPr>
        <w:spacing w:before="140" w:after="1"/>
        <w:rPr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5"/>
        <w:gridCol w:w="3018"/>
        <w:gridCol w:w="3026"/>
      </w:tblGrid>
      <w:tr w:rsidR="00BB751B">
        <w:trPr>
          <w:trHeight w:val="563"/>
        </w:trPr>
        <w:tc>
          <w:tcPr>
            <w:tcW w:w="9069" w:type="dxa"/>
            <w:gridSpan w:val="3"/>
            <w:shd w:val="clear" w:color="auto" w:fill="76923A"/>
          </w:tcPr>
          <w:p w:rsidR="00BB751B" w:rsidRDefault="002B3C1D">
            <w:pPr>
              <w:pStyle w:val="TableParagraph"/>
              <w:spacing w:before="115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MATRIZ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RISCOS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OBRAS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ENGENHARIA</w:t>
            </w:r>
          </w:p>
        </w:tc>
      </w:tr>
      <w:tr w:rsidR="00BB751B">
        <w:trPr>
          <w:trHeight w:val="563"/>
        </w:trPr>
        <w:tc>
          <w:tcPr>
            <w:tcW w:w="9069" w:type="dxa"/>
            <w:gridSpan w:val="3"/>
            <w:shd w:val="clear" w:color="auto" w:fill="D4E1BA"/>
          </w:tcPr>
          <w:p w:rsidR="00BB751B" w:rsidRDefault="002B3C1D">
            <w:pPr>
              <w:pStyle w:val="TableParagraph"/>
              <w:spacing w:before="115"/>
              <w:ind w:left="17" w:right="5"/>
              <w:jc w:val="center"/>
              <w:rPr>
                <w:sz w:val="24"/>
              </w:rPr>
            </w:pPr>
            <w:r>
              <w:rPr>
                <w:sz w:val="24"/>
              </w:rPr>
              <w:t>RISCO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01</w:t>
            </w:r>
          </w:p>
        </w:tc>
      </w:tr>
      <w:tr w:rsidR="00BB751B">
        <w:trPr>
          <w:trHeight w:val="1125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Definição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exigências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desnecessárias,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caráter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restritivo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edital,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especialmente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diz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respeito</w:t>
            </w:r>
            <w:r>
              <w:rPr>
                <w:spacing w:val="14"/>
                <w:sz w:val="24"/>
              </w:rPr>
              <w:t xml:space="preserve"> </w:t>
            </w:r>
            <w:proofErr w:type="gramStart"/>
            <w:r>
              <w:rPr>
                <w:spacing w:val="-10"/>
                <w:sz w:val="24"/>
              </w:rPr>
              <w:t>à</w:t>
            </w:r>
            <w:proofErr w:type="gramEnd"/>
          </w:p>
          <w:p w:rsidR="00BB751B" w:rsidRDefault="002B3C1D">
            <w:pPr>
              <w:pStyle w:val="TableParagraph"/>
              <w:spacing w:before="17" w:line="223" w:lineRule="auto"/>
              <w:ind w:left="109"/>
              <w:rPr>
                <w:sz w:val="24"/>
              </w:rPr>
            </w:pPr>
            <w:proofErr w:type="gramStart"/>
            <w:r>
              <w:rPr>
                <w:sz w:val="24"/>
              </w:rPr>
              <w:t>capacitação</w:t>
            </w:r>
            <w:proofErr w:type="gram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técnica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profissional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técnico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operacional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da </w:t>
            </w:r>
            <w:r>
              <w:rPr>
                <w:spacing w:val="-2"/>
                <w:sz w:val="24"/>
              </w:rPr>
              <w:t>empresa.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PROBABILIDADE: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143" w:right="13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Baixa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IMPACTO: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143" w:right="13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Médio</w:t>
            </w:r>
          </w:p>
        </w:tc>
      </w:tr>
      <w:tr w:rsidR="00BB751B">
        <w:trPr>
          <w:trHeight w:val="561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3"/>
              <w:jc w:val="center"/>
              <w:rPr>
                <w:sz w:val="24"/>
              </w:rPr>
            </w:pPr>
            <w:r>
              <w:rPr>
                <w:sz w:val="24"/>
              </w:rPr>
              <w:t>NÍVEL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  <w:shd w:val="clear" w:color="auto" w:fill="70D95D"/>
          </w:tcPr>
          <w:p w:rsidR="00BB751B" w:rsidRDefault="002B3C1D">
            <w:pPr>
              <w:pStyle w:val="TableParagraph"/>
              <w:spacing w:before="115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BAIXO</w:t>
            </w:r>
          </w:p>
        </w:tc>
      </w:tr>
      <w:tr w:rsidR="00BB751B">
        <w:trPr>
          <w:trHeight w:val="887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 w:line="276" w:lineRule="auto"/>
              <w:ind w:left="669" w:hanging="365"/>
              <w:rPr>
                <w:sz w:val="24"/>
              </w:rPr>
            </w:pPr>
            <w:r>
              <w:rPr>
                <w:spacing w:val="-2"/>
                <w:sz w:val="24"/>
              </w:rPr>
              <w:t>FASE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PROCESSO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 CONTRATAÇÃO: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1516"/>
              <w:rPr>
                <w:sz w:val="24"/>
              </w:rPr>
            </w:pPr>
            <w:r>
              <w:rPr>
                <w:sz w:val="24"/>
              </w:rPr>
              <w:t>Planejamento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Contratação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4"/>
              <w:jc w:val="center"/>
              <w:rPr>
                <w:sz w:val="24"/>
              </w:rPr>
            </w:pPr>
            <w:r>
              <w:rPr>
                <w:sz w:val="24"/>
              </w:rPr>
              <w:t>ALOCAÇÃO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143" w:right="13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Contratante</w:t>
            </w:r>
          </w:p>
        </w:tc>
      </w:tr>
      <w:tr w:rsidR="00BB751B">
        <w:trPr>
          <w:trHeight w:val="887"/>
        </w:trPr>
        <w:tc>
          <w:tcPr>
            <w:tcW w:w="3025" w:type="dxa"/>
            <w:vMerge w:val="restart"/>
          </w:tcPr>
          <w:p w:rsidR="00BB751B" w:rsidRDefault="00BB751B">
            <w:pPr>
              <w:pStyle w:val="TableParagraph"/>
              <w:spacing w:before="277"/>
              <w:rPr>
                <w:sz w:val="24"/>
              </w:rPr>
            </w:pPr>
          </w:p>
          <w:p w:rsidR="00BB751B" w:rsidRDefault="002B3C1D">
            <w:pPr>
              <w:pStyle w:val="TableParagraph"/>
              <w:ind w:left="16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DANOS: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 w:line="273" w:lineRule="auto"/>
              <w:ind w:left="109"/>
              <w:rPr>
                <w:sz w:val="24"/>
              </w:rPr>
            </w:pPr>
            <w:r>
              <w:rPr>
                <w:sz w:val="24"/>
              </w:rPr>
              <w:t>Possibilidade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impugnação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edital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fase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seleção do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fornecedor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certame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restar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deserto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fracassado.</w:t>
            </w:r>
          </w:p>
        </w:tc>
      </w:tr>
      <w:tr w:rsidR="00BB751B">
        <w:trPr>
          <w:trHeight w:val="883"/>
        </w:trPr>
        <w:tc>
          <w:tcPr>
            <w:tcW w:w="3025" w:type="dxa"/>
            <w:vMerge/>
            <w:tcBorders>
              <w:top w:val="nil"/>
            </w:tcBorders>
          </w:tcPr>
          <w:p w:rsidR="00BB751B" w:rsidRDefault="00BB751B">
            <w:pPr>
              <w:rPr>
                <w:sz w:val="2"/>
                <w:szCs w:val="2"/>
              </w:rPr>
            </w:pP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7" w:line="271" w:lineRule="auto"/>
              <w:ind w:left="2608" w:right="108" w:hanging="2362"/>
              <w:rPr>
                <w:sz w:val="24"/>
              </w:rPr>
            </w:pPr>
            <w:r>
              <w:rPr>
                <w:sz w:val="24"/>
              </w:rPr>
              <w:t>Atrasos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início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consequentemente,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entrega da obra.</w:t>
            </w:r>
          </w:p>
        </w:tc>
      </w:tr>
      <w:tr w:rsidR="00BB751B">
        <w:trPr>
          <w:trHeight w:val="2831"/>
        </w:trPr>
        <w:tc>
          <w:tcPr>
            <w:tcW w:w="3025" w:type="dxa"/>
          </w:tcPr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spacing w:before="158"/>
              <w:rPr>
                <w:sz w:val="24"/>
              </w:rPr>
            </w:pPr>
          </w:p>
          <w:p w:rsidR="00BB751B" w:rsidRDefault="002B3C1D">
            <w:pPr>
              <w:pStyle w:val="TableParagraph"/>
              <w:spacing w:before="1" w:line="276" w:lineRule="auto"/>
              <w:ind w:left="371" w:right="349" w:hanging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AÇÕES </w:t>
            </w:r>
            <w:r>
              <w:rPr>
                <w:spacing w:val="-4"/>
                <w:sz w:val="24"/>
              </w:rPr>
              <w:t xml:space="preserve">PREVENTIVAS/SETOR </w:t>
            </w:r>
            <w:r>
              <w:rPr>
                <w:spacing w:val="-2"/>
                <w:sz w:val="24"/>
              </w:rPr>
              <w:t>RESPONSÁVEL</w:t>
            </w: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spacing w:before="117" w:line="276" w:lineRule="auto"/>
              <w:ind w:left="125" w:right="108"/>
              <w:jc w:val="center"/>
              <w:rPr>
                <w:sz w:val="24"/>
              </w:rPr>
            </w:pPr>
            <w:r>
              <w:rPr>
                <w:sz w:val="24"/>
              </w:rPr>
              <w:t>Observar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dispõe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§ 1º e o § </w:t>
            </w:r>
            <w:proofErr w:type="gramStart"/>
            <w:r>
              <w:rPr>
                <w:sz w:val="24"/>
              </w:rPr>
              <w:t>2° ,</w:t>
            </w:r>
            <w:proofErr w:type="gramEnd"/>
            <w:r>
              <w:rPr>
                <w:sz w:val="24"/>
              </w:rPr>
              <w:t xml:space="preserve"> art. 67 da Lei </w:t>
            </w:r>
            <w:r>
              <w:rPr>
                <w:spacing w:val="-2"/>
                <w:sz w:val="24"/>
              </w:rPr>
              <w:t>14.133/2021,</w:t>
            </w:r>
          </w:p>
          <w:p w:rsidR="00BB751B" w:rsidRDefault="002B3C1D">
            <w:pPr>
              <w:pStyle w:val="TableParagraph"/>
              <w:spacing w:before="1" w:line="276" w:lineRule="auto"/>
              <w:ind w:left="143" w:right="127" w:hanging="1"/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especialmente</w:t>
            </w:r>
            <w:proofErr w:type="gramEnd"/>
            <w:r>
              <w:rPr>
                <w:sz w:val="24"/>
              </w:rPr>
              <w:t xml:space="preserve"> no que se refere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às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parcelas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maior relevância e valor significativo do objeto da </w:t>
            </w:r>
            <w:r>
              <w:rPr>
                <w:spacing w:val="-2"/>
                <w:sz w:val="24"/>
              </w:rPr>
              <w:t>licitação.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17"/>
              <w:ind w:left="282"/>
              <w:rPr>
                <w:sz w:val="24"/>
              </w:rPr>
            </w:pPr>
            <w:r>
              <w:rPr>
                <w:spacing w:val="-2"/>
                <w:sz w:val="24"/>
              </w:rPr>
              <w:t>Diretoria de Obras e Serviços Públicos</w:t>
            </w:r>
          </w:p>
        </w:tc>
      </w:tr>
    </w:tbl>
    <w:p w:rsidR="00BB751B" w:rsidRDefault="00BB751B">
      <w:pPr>
        <w:pStyle w:val="TableParagraph"/>
        <w:rPr>
          <w:sz w:val="24"/>
        </w:rPr>
        <w:sectPr w:rsidR="00BB751B">
          <w:headerReference w:type="default" r:id="rId7"/>
          <w:footerReference w:type="default" r:id="rId8"/>
          <w:type w:val="continuous"/>
          <w:pgSz w:w="11920" w:h="16850"/>
          <w:pgMar w:top="2220" w:right="992" w:bottom="1280" w:left="1559" w:header="217" w:footer="1088" w:gutter="0"/>
          <w:pgNumType w:start="1"/>
          <w:cols w:space="720"/>
        </w:sectPr>
      </w:pPr>
    </w:p>
    <w:p w:rsidR="00BB751B" w:rsidRDefault="00BB751B">
      <w:pPr>
        <w:spacing w:before="177"/>
        <w:rPr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5"/>
        <w:gridCol w:w="3018"/>
        <w:gridCol w:w="3026"/>
      </w:tblGrid>
      <w:tr w:rsidR="00BB751B">
        <w:trPr>
          <w:trHeight w:val="1535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 w:line="276" w:lineRule="auto"/>
              <w:ind w:left="239" w:right="218" w:hanging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AÇÕES DE </w:t>
            </w:r>
            <w:r>
              <w:rPr>
                <w:spacing w:val="-4"/>
                <w:sz w:val="24"/>
              </w:rPr>
              <w:t xml:space="preserve">CONTINGÊNCIAS/SETOR </w:t>
            </w:r>
            <w:r>
              <w:rPr>
                <w:spacing w:val="-2"/>
                <w:sz w:val="24"/>
              </w:rPr>
              <w:t>RESPONSÁVEL</w:t>
            </w: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spacing w:before="115" w:line="276" w:lineRule="auto"/>
              <w:ind w:left="191" w:right="177" w:hanging="7"/>
              <w:jc w:val="center"/>
              <w:rPr>
                <w:sz w:val="24"/>
              </w:rPr>
            </w:pPr>
            <w:r>
              <w:rPr>
                <w:sz w:val="24"/>
              </w:rPr>
              <w:t>Em caso de impugnação, republicação do certame, com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revisão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itens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 qualificação técnica.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15" w:line="276" w:lineRule="auto"/>
              <w:ind w:left="505" w:hanging="144"/>
              <w:rPr>
                <w:sz w:val="24"/>
              </w:rPr>
            </w:pPr>
            <w:r>
              <w:rPr>
                <w:spacing w:val="-2"/>
                <w:sz w:val="24"/>
              </w:rPr>
              <w:t>Diretoria de Obras e Serviços Públicos</w:t>
            </w:r>
            <w:r>
              <w:rPr>
                <w:sz w:val="24"/>
              </w:rPr>
              <w:t xml:space="preserve"> / Divisão de Licitação</w:t>
            </w:r>
          </w:p>
        </w:tc>
      </w:tr>
      <w:tr w:rsidR="00BB751B">
        <w:trPr>
          <w:trHeight w:val="563"/>
        </w:trPr>
        <w:tc>
          <w:tcPr>
            <w:tcW w:w="9069" w:type="dxa"/>
            <w:gridSpan w:val="3"/>
            <w:shd w:val="clear" w:color="auto" w:fill="D4E1BA"/>
          </w:tcPr>
          <w:p w:rsidR="00BB751B" w:rsidRDefault="002B3C1D">
            <w:pPr>
              <w:pStyle w:val="TableParagraph"/>
              <w:spacing w:before="115"/>
              <w:ind w:left="17" w:right="5"/>
              <w:jc w:val="center"/>
              <w:rPr>
                <w:sz w:val="24"/>
              </w:rPr>
            </w:pPr>
            <w:r>
              <w:rPr>
                <w:sz w:val="24"/>
              </w:rPr>
              <w:t>RISCO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02</w:t>
            </w:r>
          </w:p>
        </w:tc>
      </w:tr>
      <w:tr w:rsidR="00BB751B">
        <w:trPr>
          <w:trHeight w:val="844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9" w:line="230" w:lineRule="auto"/>
              <w:ind w:left="109" w:right="134"/>
              <w:jc w:val="both"/>
              <w:rPr>
                <w:sz w:val="24"/>
              </w:rPr>
            </w:pPr>
            <w:r>
              <w:rPr>
                <w:sz w:val="24"/>
              </w:rPr>
              <w:t>Impugnações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edital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licitação,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motivos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diversos, principalmente 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relacionados 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erros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projetos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e/ou orçamento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estimativo.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PROBABILIDADE: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143" w:right="13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Baixa</w:t>
            </w:r>
          </w:p>
        </w:tc>
      </w:tr>
      <w:tr w:rsidR="00BB751B">
        <w:trPr>
          <w:trHeight w:val="561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IMPACTO: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143" w:right="13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Médio</w:t>
            </w:r>
          </w:p>
        </w:tc>
      </w:tr>
      <w:tr w:rsidR="00BB751B">
        <w:trPr>
          <w:trHeight w:val="561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3"/>
              <w:jc w:val="center"/>
              <w:rPr>
                <w:sz w:val="24"/>
              </w:rPr>
            </w:pPr>
            <w:r>
              <w:rPr>
                <w:sz w:val="24"/>
              </w:rPr>
              <w:t>NÍVEL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  <w:shd w:val="clear" w:color="auto" w:fill="70D95D"/>
          </w:tcPr>
          <w:p w:rsidR="00BB751B" w:rsidRDefault="002B3C1D">
            <w:pPr>
              <w:pStyle w:val="TableParagraph"/>
              <w:spacing w:before="115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BAIXO</w:t>
            </w:r>
          </w:p>
        </w:tc>
      </w:tr>
      <w:tr w:rsidR="00BB751B">
        <w:trPr>
          <w:trHeight w:val="887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7" w:line="273" w:lineRule="auto"/>
              <w:ind w:left="669" w:hanging="365"/>
              <w:rPr>
                <w:sz w:val="24"/>
              </w:rPr>
            </w:pPr>
            <w:r>
              <w:rPr>
                <w:spacing w:val="-2"/>
                <w:sz w:val="24"/>
              </w:rPr>
              <w:t>FASE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PROCESSO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 CONTRATAÇÃO: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7"/>
              <w:ind w:left="1859"/>
              <w:rPr>
                <w:sz w:val="24"/>
              </w:rPr>
            </w:pPr>
            <w:r>
              <w:rPr>
                <w:sz w:val="24"/>
              </w:rPr>
              <w:t>Seleção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2"/>
                <w:sz w:val="24"/>
              </w:rPr>
              <w:t xml:space="preserve"> Fornecedor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4"/>
              <w:jc w:val="center"/>
              <w:rPr>
                <w:sz w:val="24"/>
              </w:rPr>
            </w:pPr>
            <w:r>
              <w:rPr>
                <w:sz w:val="24"/>
              </w:rPr>
              <w:t>ALOCAÇÃO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143" w:right="13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Contratante</w:t>
            </w:r>
          </w:p>
        </w:tc>
      </w:tr>
      <w:tr w:rsidR="00BB751B">
        <w:trPr>
          <w:trHeight w:val="1212"/>
        </w:trPr>
        <w:tc>
          <w:tcPr>
            <w:tcW w:w="3025" w:type="dxa"/>
            <w:vMerge w:val="restart"/>
          </w:tcPr>
          <w:p w:rsidR="00BB751B" w:rsidRDefault="00BB751B">
            <w:pPr>
              <w:pStyle w:val="TableParagraph"/>
              <w:spacing w:before="280"/>
              <w:rPr>
                <w:sz w:val="24"/>
              </w:rPr>
            </w:pPr>
          </w:p>
          <w:p w:rsidR="00BB751B" w:rsidRDefault="002B3C1D">
            <w:pPr>
              <w:pStyle w:val="TableParagraph"/>
              <w:ind w:left="16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DANOS: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 w:line="276" w:lineRule="auto"/>
              <w:ind w:left="143" w:right="132"/>
              <w:jc w:val="center"/>
              <w:rPr>
                <w:sz w:val="24"/>
              </w:rPr>
            </w:pPr>
            <w:r>
              <w:rPr>
                <w:sz w:val="24"/>
              </w:rPr>
              <w:t>Possibilidade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impugnação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edital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fase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seleção do fornecedor ou o certame restar deserto ou </w:t>
            </w:r>
            <w:r>
              <w:rPr>
                <w:spacing w:val="-2"/>
                <w:sz w:val="24"/>
              </w:rPr>
              <w:t>fracassado.</w:t>
            </w:r>
          </w:p>
        </w:tc>
      </w:tr>
      <w:tr w:rsidR="00BB751B">
        <w:trPr>
          <w:trHeight w:val="887"/>
        </w:trPr>
        <w:tc>
          <w:tcPr>
            <w:tcW w:w="3025" w:type="dxa"/>
            <w:vMerge/>
            <w:tcBorders>
              <w:top w:val="nil"/>
            </w:tcBorders>
          </w:tcPr>
          <w:p w:rsidR="00BB751B" w:rsidRDefault="00BB751B">
            <w:pPr>
              <w:rPr>
                <w:sz w:val="2"/>
                <w:szCs w:val="2"/>
              </w:rPr>
            </w:pP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 w:line="276" w:lineRule="auto"/>
              <w:ind w:left="2608" w:right="108" w:hanging="2362"/>
              <w:rPr>
                <w:sz w:val="24"/>
              </w:rPr>
            </w:pPr>
            <w:r>
              <w:rPr>
                <w:sz w:val="24"/>
              </w:rPr>
              <w:t>Atrasos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início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consequentemente,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entrega da obra.</w:t>
            </w:r>
          </w:p>
        </w:tc>
      </w:tr>
      <w:tr w:rsidR="00BB751B">
        <w:trPr>
          <w:trHeight w:val="2532"/>
        </w:trPr>
        <w:tc>
          <w:tcPr>
            <w:tcW w:w="3025" w:type="dxa"/>
            <w:vMerge w:val="restart"/>
          </w:tcPr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spacing w:before="38"/>
              <w:rPr>
                <w:sz w:val="24"/>
              </w:rPr>
            </w:pPr>
          </w:p>
          <w:p w:rsidR="00BB751B" w:rsidRDefault="002B3C1D">
            <w:pPr>
              <w:pStyle w:val="TableParagraph"/>
              <w:spacing w:line="276" w:lineRule="auto"/>
              <w:ind w:left="371" w:right="349" w:hanging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AÇÕES </w:t>
            </w:r>
            <w:r>
              <w:rPr>
                <w:spacing w:val="-4"/>
                <w:sz w:val="24"/>
              </w:rPr>
              <w:t xml:space="preserve">PREVENTIVAS/SETOR </w:t>
            </w:r>
            <w:r>
              <w:rPr>
                <w:spacing w:val="-2"/>
                <w:sz w:val="24"/>
              </w:rPr>
              <w:t>RESPONSÁVEL</w:t>
            </w: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tabs>
                <w:tab w:val="left" w:pos="913"/>
                <w:tab w:val="left" w:pos="1478"/>
                <w:tab w:val="left" w:pos="1533"/>
                <w:tab w:val="left" w:pos="1794"/>
                <w:tab w:val="left" w:pos="2073"/>
                <w:tab w:val="left" w:pos="2558"/>
                <w:tab w:val="left" w:pos="2661"/>
              </w:tabs>
              <w:spacing w:before="2" w:line="237" w:lineRule="auto"/>
              <w:ind w:left="109" w:right="102"/>
              <w:rPr>
                <w:sz w:val="24"/>
              </w:rPr>
            </w:pPr>
            <w:r>
              <w:rPr>
                <w:spacing w:val="-4"/>
                <w:sz w:val="24"/>
              </w:rPr>
              <w:t>Para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os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projetos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8"/>
                <w:sz w:val="24"/>
              </w:rPr>
              <w:t xml:space="preserve">de </w:t>
            </w:r>
            <w:proofErr w:type="gramStart"/>
            <w:r>
              <w:rPr>
                <w:sz w:val="24"/>
              </w:rPr>
              <w:t>engenharia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elaborados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por </w:t>
            </w:r>
            <w:r>
              <w:rPr>
                <w:spacing w:val="-2"/>
                <w:sz w:val="24"/>
              </w:rPr>
              <w:t>empresas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terceirizadas, acompanhamento sistemático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sua </w:t>
            </w:r>
            <w:r>
              <w:rPr>
                <w:sz w:val="24"/>
              </w:rPr>
              <w:t>execução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equipe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 fiscalização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contenha </w:t>
            </w:r>
            <w:r>
              <w:rPr>
                <w:spacing w:val="-2"/>
                <w:sz w:val="24"/>
              </w:rPr>
              <w:t>profissionais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técnicos </w:t>
            </w:r>
            <w:r>
              <w:rPr>
                <w:sz w:val="24"/>
              </w:rPr>
              <w:t>habilitados para a função.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15"/>
              <w:ind w:left="282"/>
              <w:rPr>
                <w:sz w:val="24"/>
              </w:rPr>
            </w:pPr>
            <w:r>
              <w:rPr>
                <w:spacing w:val="-2"/>
                <w:sz w:val="24"/>
              </w:rPr>
              <w:t>Diretoria de Obras e Serviços Públicos</w:t>
            </w:r>
          </w:p>
        </w:tc>
      </w:tr>
      <w:tr w:rsidR="00BB751B">
        <w:trPr>
          <w:trHeight w:val="1689"/>
        </w:trPr>
        <w:tc>
          <w:tcPr>
            <w:tcW w:w="3025" w:type="dxa"/>
            <w:vMerge/>
            <w:tcBorders>
              <w:top w:val="nil"/>
            </w:tcBorders>
          </w:tcPr>
          <w:p w:rsidR="00BB751B" w:rsidRDefault="00BB751B">
            <w:pPr>
              <w:rPr>
                <w:sz w:val="2"/>
                <w:szCs w:val="2"/>
              </w:rPr>
            </w:pP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tabs>
                <w:tab w:val="left" w:pos="1370"/>
                <w:tab w:val="left" w:pos="2654"/>
              </w:tabs>
              <w:ind w:left="109" w:right="85"/>
              <w:jc w:val="both"/>
              <w:rPr>
                <w:sz w:val="24"/>
              </w:rPr>
            </w:pPr>
            <w:r>
              <w:rPr>
                <w:sz w:val="24"/>
              </w:rPr>
              <w:t>Para os projetos de engenharia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elaborados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pela </w:t>
            </w:r>
            <w:r>
              <w:rPr>
                <w:spacing w:val="-2"/>
                <w:sz w:val="24"/>
              </w:rPr>
              <w:t>equipe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técnica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do </w:t>
            </w:r>
            <w:r>
              <w:rPr>
                <w:sz w:val="24"/>
              </w:rPr>
              <w:t>Município, revisão dos projetos</w:t>
            </w:r>
            <w:r>
              <w:rPr>
                <w:spacing w:val="6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6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orçamento,</w:t>
            </w:r>
            <w:r>
              <w:rPr>
                <w:spacing w:val="58"/>
                <w:w w:val="150"/>
                <w:sz w:val="24"/>
              </w:rPr>
              <w:t xml:space="preserve"> </w:t>
            </w:r>
            <w:proofErr w:type="gramStart"/>
            <w:r>
              <w:rPr>
                <w:spacing w:val="-5"/>
                <w:sz w:val="24"/>
              </w:rPr>
              <w:t>de</w:t>
            </w:r>
            <w:proofErr w:type="gramEnd"/>
          </w:p>
          <w:p w:rsidR="00BB751B" w:rsidRDefault="002B3C1D">
            <w:pPr>
              <w:pStyle w:val="TableParagraph"/>
              <w:tabs>
                <w:tab w:val="left" w:pos="2553"/>
              </w:tabs>
              <w:spacing w:line="263" w:lineRule="exact"/>
              <w:ind w:left="109"/>
              <w:jc w:val="both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preferência</w:t>
            </w:r>
            <w:proofErr w:type="gramEnd"/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por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15" w:line="376" w:lineRule="auto"/>
              <w:ind w:left="639" w:hanging="65"/>
              <w:rPr>
                <w:sz w:val="24"/>
              </w:rPr>
            </w:pPr>
            <w:r>
              <w:rPr>
                <w:spacing w:val="-2"/>
                <w:sz w:val="24"/>
              </w:rPr>
              <w:t>Diretoria de Obras e Serviços Públicos</w:t>
            </w:r>
            <w:r>
              <w:rPr>
                <w:sz w:val="24"/>
              </w:rPr>
              <w:t xml:space="preserve"> Divisão de Licitação</w:t>
            </w:r>
          </w:p>
        </w:tc>
      </w:tr>
    </w:tbl>
    <w:p w:rsidR="00BB751B" w:rsidRDefault="00BB751B">
      <w:pPr>
        <w:pStyle w:val="TableParagraph"/>
        <w:spacing w:line="376" w:lineRule="auto"/>
        <w:rPr>
          <w:sz w:val="24"/>
        </w:rPr>
        <w:sectPr w:rsidR="00BB751B">
          <w:pgSz w:w="11920" w:h="16850"/>
          <w:pgMar w:top="2220" w:right="992" w:bottom="1320" w:left="1559" w:header="217" w:footer="1088" w:gutter="0"/>
          <w:cols w:space="720"/>
        </w:sectPr>
      </w:pPr>
    </w:p>
    <w:p w:rsidR="00BB751B" w:rsidRDefault="00BB751B">
      <w:pPr>
        <w:spacing w:before="177"/>
        <w:rPr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5"/>
        <w:gridCol w:w="3018"/>
        <w:gridCol w:w="3026"/>
      </w:tblGrid>
      <w:tr w:rsidR="00BB751B">
        <w:trPr>
          <w:trHeight w:val="844"/>
        </w:trPr>
        <w:tc>
          <w:tcPr>
            <w:tcW w:w="3025" w:type="dxa"/>
          </w:tcPr>
          <w:p w:rsidR="00BB751B" w:rsidRDefault="00BB751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tabs>
                <w:tab w:val="left" w:pos="2042"/>
              </w:tabs>
              <w:spacing w:line="237" w:lineRule="auto"/>
              <w:ind w:left="109" w:right="109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profissionais</w:t>
            </w:r>
            <w:proofErr w:type="gramEnd"/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diversos </w:t>
            </w:r>
            <w:r>
              <w:rPr>
                <w:spacing w:val="-2"/>
                <w:sz w:val="24"/>
              </w:rPr>
              <w:t>daqueles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responsáveis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pela</w:t>
            </w:r>
          </w:p>
          <w:p w:rsidR="00BB751B" w:rsidRDefault="002B3C1D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proofErr w:type="gramStart"/>
            <w:r>
              <w:rPr>
                <w:sz w:val="24"/>
              </w:rPr>
              <w:t>sua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elaboração.</w:t>
            </w:r>
          </w:p>
        </w:tc>
        <w:tc>
          <w:tcPr>
            <w:tcW w:w="3026" w:type="dxa"/>
          </w:tcPr>
          <w:p w:rsidR="00BB751B" w:rsidRDefault="00BB751B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B751B">
        <w:trPr>
          <w:trHeight w:val="1689"/>
        </w:trPr>
        <w:tc>
          <w:tcPr>
            <w:tcW w:w="3025" w:type="dxa"/>
            <w:vMerge w:val="restart"/>
          </w:tcPr>
          <w:p w:rsidR="00BB751B" w:rsidRDefault="00BB751B">
            <w:pPr>
              <w:pStyle w:val="TableParagraph"/>
              <w:spacing w:before="279"/>
              <w:rPr>
                <w:sz w:val="24"/>
              </w:rPr>
            </w:pPr>
          </w:p>
          <w:p w:rsidR="00BB751B" w:rsidRDefault="002B3C1D">
            <w:pPr>
              <w:pStyle w:val="TableParagraph"/>
              <w:spacing w:before="1" w:line="276" w:lineRule="auto"/>
              <w:ind w:left="239" w:right="218" w:hanging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AÇÕES DE </w:t>
            </w:r>
            <w:r>
              <w:rPr>
                <w:spacing w:val="-4"/>
                <w:sz w:val="24"/>
              </w:rPr>
              <w:t xml:space="preserve">CONTINGÊNCIAS/SETOR </w:t>
            </w:r>
            <w:r>
              <w:rPr>
                <w:spacing w:val="-2"/>
                <w:sz w:val="24"/>
              </w:rPr>
              <w:t>RESPONSÁVEL</w:t>
            </w: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ind w:left="109" w:right="89"/>
              <w:jc w:val="both"/>
              <w:rPr>
                <w:sz w:val="24"/>
              </w:rPr>
            </w:pPr>
            <w:r>
              <w:rPr>
                <w:sz w:val="24"/>
              </w:rPr>
              <w:t>Em caso de impugnação por erros nos documentos técnicos, solicitar aos responsáveis</w:t>
            </w:r>
            <w:r>
              <w:rPr>
                <w:spacing w:val="63"/>
                <w:sz w:val="24"/>
              </w:rPr>
              <w:t xml:space="preserve"> </w:t>
            </w:r>
            <w:r>
              <w:rPr>
                <w:sz w:val="24"/>
              </w:rPr>
              <w:t>técnicos</w:t>
            </w:r>
            <w:r>
              <w:rPr>
                <w:spacing w:val="61"/>
                <w:sz w:val="24"/>
              </w:rPr>
              <w:t xml:space="preserve"> </w:t>
            </w:r>
            <w:proofErr w:type="gramStart"/>
            <w:r>
              <w:rPr>
                <w:spacing w:val="-5"/>
                <w:sz w:val="24"/>
              </w:rPr>
              <w:t>que</w:t>
            </w:r>
            <w:proofErr w:type="gramEnd"/>
          </w:p>
          <w:p w:rsidR="00BB751B" w:rsidRDefault="002B3C1D">
            <w:pPr>
              <w:pStyle w:val="TableParagraph"/>
              <w:tabs>
                <w:tab w:val="left" w:pos="1698"/>
                <w:tab w:val="left" w:pos="2692"/>
              </w:tabs>
              <w:spacing w:before="16" w:line="223" w:lineRule="auto"/>
              <w:ind w:left="109" w:right="101"/>
              <w:jc w:val="both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procedam</w:t>
            </w:r>
            <w:proofErr w:type="gramEnd"/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com</w:t>
            </w:r>
            <w:r>
              <w:rPr>
                <w:sz w:val="24"/>
              </w:rPr>
              <w:tab/>
            </w:r>
            <w:r>
              <w:rPr>
                <w:spacing w:val="-8"/>
                <w:sz w:val="24"/>
              </w:rPr>
              <w:t xml:space="preserve">as </w:t>
            </w:r>
            <w:r>
              <w:rPr>
                <w:spacing w:val="-2"/>
                <w:sz w:val="24"/>
              </w:rPr>
              <w:t>correções.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15"/>
              <w:ind w:left="575"/>
              <w:rPr>
                <w:sz w:val="24"/>
              </w:rPr>
            </w:pPr>
            <w:r>
              <w:rPr>
                <w:spacing w:val="-2"/>
                <w:sz w:val="24"/>
              </w:rPr>
              <w:t>Diretoria de Obras e Serviços Públicos</w:t>
            </w:r>
          </w:p>
        </w:tc>
      </w:tr>
      <w:tr w:rsidR="00BB751B">
        <w:trPr>
          <w:trHeight w:val="564"/>
        </w:trPr>
        <w:tc>
          <w:tcPr>
            <w:tcW w:w="3025" w:type="dxa"/>
            <w:vMerge/>
            <w:tcBorders>
              <w:top w:val="nil"/>
            </w:tcBorders>
          </w:tcPr>
          <w:p w:rsidR="00BB751B" w:rsidRDefault="00BB751B">
            <w:pPr>
              <w:rPr>
                <w:sz w:val="2"/>
                <w:szCs w:val="2"/>
              </w:rPr>
            </w:pP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spacing w:before="118"/>
              <w:ind w:left="342"/>
              <w:rPr>
                <w:sz w:val="24"/>
              </w:rPr>
            </w:pPr>
            <w:r>
              <w:rPr>
                <w:sz w:val="24"/>
              </w:rPr>
              <w:t>Republicação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Edital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18"/>
              <w:ind w:left="498"/>
              <w:rPr>
                <w:sz w:val="24"/>
              </w:rPr>
            </w:pPr>
            <w:r>
              <w:rPr>
                <w:sz w:val="24"/>
              </w:rPr>
              <w:t>Divisão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Licitação</w:t>
            </w:r>
          </w:p>
        </w:tc>
      </w:tr>
      <w:tr w:rsidR="00BB751B">
        <w:trPr>
          <w:trHeight w:val="563"/>
        </w:trPr>
        <w:tc>
          <w:tcPr>
            <w:tcW w:w="9069" w:type="dxa"/>
            <w:gridSpan w:val="3"/>
            <w:shd w:val="clear" w:color="auto" w:fill="D4E1BA"/>
          </w:tcPr>
          <w:p w:rsidR="00BB751B" w:rsidRDefault="002B3C1D">
            <w:pPr>
              <w:pStyle w:val="TableParagraph"/>
              <w:spacing w:before="115"/>
              <w:ind w:left="17" w:right="5"/>
              <w:jc w:val="center"/>
              <w:rPr>
                <w:sz w:val="24"/>
              </w:rPr>
            </w:pPr>
            <w:r>
              <w:rPr>
                <w:sz w:val="24"/>
              </w:rPr>
              <w:t>RISCO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03</w:t>
            </w:r>
          </w:p>
        </w:tc>
      </w:tr>
      <w:tr w:rsidR="00BB751B">
        <w:trPr>
          <w:trHeight w:val="1125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O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certame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licitatório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restar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deserto,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caso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nenhuma empresa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interesse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sua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execução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fracassado,</w:t>
            </w:r>
          </w:p>
          <w:p w:rsidR="00BB751B" w:rsidRDefault="002B3C1D">
            <w:pPr>
              <w:pStyle w:val="TableParagraph"/>
              <w:spacing w:before="12" w:line="225" w:lineRule="auto"/>
              <w:ind w:left="109"/>
              <w:rPr>
                <w:sz w:val="24"/>
              </w:rPr>
            </w:pPr>
            <w:proofErr w:type="gramStart"/>
            <w:r>
              <w:rPr>
                <w:sz w:val="24"/>
              </w:rPr>
              <w:t>caso</w:t>
            </w:r>
            <w:proofErr w:type="gramEnd"/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nenhuma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das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propostas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apresentadas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estejam dentro dos parâmetros estimados pela Administração</w:t>
            </w:r>
          </w:p>
        </w:tc>
      </w:tr>
      <w:tr w:rsidR="00BB751B">
        <w:trPr>
          <w:trHeight w:val="561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PROBABILIDADE: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143" w:right="13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Média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7"/>
              <w:ind w:left="16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IMPACTO: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7"/>
              <w:ind w:left="143" w:right="13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Alto</w:t>
            </w:r>
          </w:p>
        </w:tc>
      </w:tr>
      <w:tr w:rsidR="00BB751B">
        <w:trPr>
          <w:trHeight w:val="564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3"/>
              <w:jc w:val="center"/>
              <w:rPr>
                <w:sz w:val="24"/>
              </w:rPr>
            </w:pPr>
            <w:r>
              <w:rPr>
                <w:sz w:val="24"/>
              </w:rPr>
              <w:t>NÍVEL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  <w:shd w:val="clear" w:color="auto" w:fill="FF0000"/>
          </w:tcPr>
          <w:p w:rsidR="00BB751B" w:rsidRDefault="002B3C1D">
            <w:pPr>
              <w:pStyle w:val="TableParagraph"/>
              <w:spacing w:before="115"/>
              <w:ind w:left="143" w:right="13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ALTO</w:t>
            </w:r>
          </w:p>
        </w:tc>
      </w:tr>
      <w:tr w:rsidR="00BB751B">
        <w:trPr>
          <w:trHeight w:val="887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 w:line="276" w:lineRule="auto"/>
              <w:ind w:left="669" w:hanging="365"/>
              <w:rPr>
                <w:sz w:val="24"/>
              </w:rPr>
            </w:pPr>
            <w:r>
              <w:rPr>
                <w:spacing w:val="-2"/>
                <w:sz w:val="24"/>
              </w:rPr>
              <w:t>FASE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PROCESSO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 CONTRATAÇÃO: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1859"/>
              <w:rPr>
                <w:sz w:val="24"/>
              </w:rPr>
            </w:pPr>
            <w:r>
              <w:rPr>
                <w:sz w:val="24"/>
              </w:rPr>
              <w:t>Seleção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Fornecedor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4"/>
              <w:jc w:val="center"/>
              <w:rPr>
                <w:sz w:val="24"/>
              </w:rPr>
            </w:pPr>
            <w:r>
              <w:rPr>
                <w:sz w:val="24"/>
              </w:rPr>
              <w:t>ALOCAÇÃO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143" w:right="13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Contratante</w:t>
            </w:r>
          </w:p>
        </w:tc>
      </w:tr>
      <w:tr w:rsidR="00BB751B">
        <w:trPr>
          <w:trHeight w:val="842"/>
        </w:trPr>
        <w:tc>
          <w:tcPr>
            <w:tcW w:w="3025" w:type="dxa"/>
            <w:vMerge w:val="restart"/>
          </w:tcPr>
          <w:p w:rsidR="00BB751B" w:rsidRDefault="00BB751B">
            <w:pPr>
              <w:pStyle w:val="TableParagraph"/>
              <w:spacing w:before="277"/>
              <w:rPr>
                <w:sz w:val="24"/>
              </w:rPr>
            </w:pPr>
          </w:p>
          <w:p w:rsidR="00BB751B" w:rsidRDefault="002B3C1D">
            <w:pPr>
              <w:pStyle w:val="TableParagraph"/>
              <w:ind w:left="16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DANOS: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line="276" w:lineRule="exact"/>
              <w:ind w:left="109"/>
              <w:rPr>
                <w:sz w:val="24"/>
              </w:rPr>
            </w:pPr>
            <w:r>
              <w:rPr>
                <w:sz w:val="24"/>
              </w:rPr>
              <w:t>Necessidade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republicação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licitação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realização</w:t>
            </w:r>
          </w:p>
          <w:p w:rsidR="00BB751B" w:rsidRDefault="002B3C1D">
            <w:pPr>
              <w:pStyle w:val="TableParagraph"/>
              <w:spacing w:line="278" w:lineRule="exact"/>
              <w:ind w:left="109"/>
              <w:rPr>
                <w:sz w:val="24"/>
              </w:rPr>
            </w:pPr>
            <w:proofErr w:type="gramStart"/>
            <w:r>
              <w:rPr>
                <w:sz w:val="24"/>
              </w:rPr>
              <w:t>de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dispensa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licitação,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impactando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planejamento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da </w:t>
            </w:r>
            <w:r>
              <w:rPr>
                <w:spacing w:val="-2"/>
                <w:sz w:val="24"/>
              </w:rPr>
              <w:t>Administração.</w:t>
            </w:r>
          </w:p>
        </w:tc>
      </w:tr>
      <w:tr w:rsidR="00BB751B">
        <w:trPr>
          <w:trHeight w:val="887"/>
        </w:trPr>
        <w:tc>
          <w:tcPr>
            <w:tcW w:w="3025" w:type="dxa"/>
            <w:vMerge/>
            <w:tcBorders>
              <w:top w:val="nil"/>
            </w:tcBorders>
          </w:tcPr>
          <w:p w:rsidR="00BB751B" w:rsidRDefault="00BB751B">
            <w:pPr>
              <w:rPr>
                <w:sz w:val="2"/>
                <w:szCs w:val="2"/>
              </w:rPr>
            </w:pP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7" w:line="273" w:lineRule="auto"/>
              <w:ind w:left="2608" w:right="108" w:hanging="2362"/>
              <w:rPr>
                <w:sz w:val="24"/>
              </w:rPr>
            </w:pPr>
            <w:r>
              <w:rPr>
                <w:sz w:val="24"/>
              </w:rPr>
              <w:t>Atrasos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início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consequentemente,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entrega da obra.</w:t>
            </w:r>
          </w:p>
        </w:tc>
      </w:tr>
      <w:tr w:rsidR="00BB751B">
        <w:trPr>
          <w:trHeight w:val="2421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 w:line="276" w:lineRule="auto"/>
              <w:ind w:left="371" w:right="349" w:hanging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AÇÕES </w:t>
            </w:r>
            <w:r>
              <w:rPr>
                <w:spacing w:val="-4"/>
                <w:sz w:val="24"/>
              </w:rPr>
              <w:t xml:space="preserve">PREVENTIVAS/SETOR </w:t>
            </w:r>
            <w:r>
              <w:rPr>
                <w:spacing w:val="-2"/>
                <w:sz w:val="24"/>
              </w:rPr>
              <w:t>RESPONSÁVEL</w:t>
            </w: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ind w:left="109" w:right="92"/>
              <w:jc w:val="both"/>
              <w:rPr>
                <w:sz w:val="24"/>
              </w:rPr>
            </w:pPr>
            <w:r>
              <w:rPr>
                <w:sz w:val="24"/>
              </w:rPr>
              <w:t xml:space="preserve">Correto planejamento das exigências postas para a </w:t>
            </w:r>
            <w:r>
              <w:rPr>
                <w:spacing w:val="-2"/>
                <w:sz w:val="24"/>
              </w:rPr>
              <w:t>contratação.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58" w:line="276" w:lineRule="auto"/>
              <w:ind w:left="337" w:right="324" w:hanging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Diretoria de Obras e Serviços Públicos</w:t>
            </w:r>
            <w:r>
              <w:rPr>
                <w:sz w:val="24"/>
              </w:rPr>
              <w:t xml:space="preserve"> /Divisão de </w:t>
            </w:r>
            <w:r>
              <w:rPr>
                <w:spacing w:val="-4"/>
                <w:sz w:val="24"/>
              </w:rPr>
              <w:t xml:space="preserve">Licitação/Procuradoria </w:t>
            </w:r>
            <w:r>
              <w:rPr>
                <w:spacing w:val="-2"/>
                <w:sz w:val="24"/>
              </w:rPr>
              <w:t>Jurídica</w:t>
            </w:r>
          </w:p>
        </w:tc>
      </w:tr>
    </w:tbl>
    <w:p w:rsidR="00BB751B" w:rsidRDefault="00BB751B">
      <w:pPr>
        <w:pStyle w:val="TableParagraph"/>
        <w:spacing w:line="276" w:lineRule="auto"/>
        <w:jc w:val="center"/>
        <w:rPr>
          <w:sz w:val="24"/>
        </w:rPr>
        <w:sectPr w:rsidR="00BB751B">
          <w:pgSz w:w="11920" w:h="16850"/>
          <w:pgMar w:top="2220" w:right="992" w:bottom="1320" w:left="1559" w:header="217" w:footer="1088" w:gutter="0"/>
          <w:cols w:space="720"/>
        </w:sectPr>
      </w:pPr>
    </w:p>
    <w:p w:rsidR="00BB751B" w:rsidRDefault="00BB751B">
      <w:pPr>
        <w:spacing w:before="177"/>
        <w:rPr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5"/>
        <w:gridCol w:w="3018"/>
        <w:gridCol w:w="3026"/>
      </w:tblGrid>
      <w:tr w:rsidR="00BB751B">
        <w:trPr>
          <w:trHeight w:val="2815"/>
        </w:trPr>
        <w:tc>
          <w:tcPr>
            <w:tcW w:w="3025" w:type="dxa"/>
            <w:vMerge w:val="restart"/>
          </w:tcPr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spacing w:before="40"/>
              <w:rPr>
                <w:sz w:val="24"/>
              </w:rPr>
            </w:pPr>
          </w:p>
          <w:p w:rsidR="00BB751B" w:rsidRDefault="002B3C1D">
            <w:pPr>
              <w:pStyle w:val="TableParagraph"/>
              <w:spacing w:line="276" w:lineRule="auto"/>
              <w:ind w:left="239" w:right="218" w:hanging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AÇÕES DE </w:t>
            </w:r>
            <w:r>
              <w:rPr>
                <w:spacing w:val="-4"/>
                <w:sz w:val="24"/>
              </w:rPr>
              <w:t xml:space="preserve">CONTINGÊNCIAS/SETOR </w:t>
            </w:r>
            <w:r>
              <w:rPr>
                <w:spacing w:val="-2"/>
                <w:sz w:val="24"/>
              </w:rPr>
              <w:t>RESPONSÁVEL</w:t>
            </w: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ind w:left="109" w:right="86"/>
              <w:jc w:val="both"/>
              <w:rPr>
                <w:sz w:val="24"/>
              </w:rPr>
            </w:pPr>
            <w:r>
              <w:rPr>
                <w:sz w:val="24"/>
              </w:rPr>
              <w:t>Verificar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junto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às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empresas 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ramo de atividade quais seriam os motivos do desinteresse pelo serviço no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caso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licitação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deserta ou revisão dos valores estimados no caso de licitação fracassada para a realização</w:t>
            </w:r>
            <w:proofErr w:type="gramStart"/>
            <w:r>
              <w:rPr>
                <w:spacing w:val="57"/>
                <w:sz w:val="24"/>
              </w:rPr>
              <w:t xml:space="preserve">  </w:t>
            </w:r>
            <w:proofErr w:type="gramEnd"/>
            <w:r>
              <w:rPr>
                <w:sz w:val="24"/>
              </w:rPr>
              <w:t>de</w:t>
            </w:r>
            <w:r>
              <w:rPr>
                <w:spacing w:val="57"/>
                <w:sz w:val="24"/>
              </w:rPr>
              <w:t xml:space="preserve">  </w:t>
            </w:r>
            <w:r>
              <w:rPr>
                <w:sz w:val="24"/>
              </w:rPr>
              <w:t>um</w:t>
            </w:r>
            <w:r>
              <w:rPr>
                <w:spacing w:val="57"/>
                <w:sz w:val="24"/>
              </w:rPr>
              <w:t xml:space="preserve">  </w:t>
            </w:r>
            <w:r>
              <w:rPr>
                <w:spacing w:val="-4"/>
                <w:sz w:val="24"/>
              </w:rPr>
              <w:t>novo</w:t>
            </w:r>
          </w:p>
          <w:p w:rsidR="00BB751B" w:rsidRDefault="002B3C1D">
            <w:pPr>
              <w:pStyle w:val="TableParagraph"/>
              <w:spacing w:line="263" w:lineRule="exact"/>
              <w:ind w:left="109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certame</w:t>
            </w:r>
            <w:proofErr w:type="gramEnd"/>
            <w:r>
              <w:rPr>
                <w:spacing w:val="-2"/>
                <w:sz w:val="24"/>
              </w:rPr>
              <w:t>.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15"/>
              <w:ind w:left="575"/>
              <w:rPr>
                <w:sz w:val="24"/>
              </w:rPr>
            </w:pPr>
            <w:r>
              <w:rPr>
                <w:spacing w:val="-2"/>
                <w:sz w:val="24"/>
              </w:rPr>
              <w:t>Diretoria de Obras e Serviços Públicos</w:t>
            </w:r>
          </w:p>
        </w:tc>
      </w:tr>
      <w:tr w:rsidR="00BB751B">
        <w:trPr>
          <w:trHeight w:val="1209"/>
        </w:trPr>
        <w:tc>
          <w:tcPr>
            <w:tcW w:w="3025" w:type="dxa"/>
            <w:vMerge/>
            <w:tcBorders>
              <w:top w:val="nil"/>
            </w:tcBorders>
          </w:tcPr>
          <w:p w:rsidR="00BB751B" w:rsidRDefault="00BB751B">
            <w:pPr>
              <w:rPr>
                <w:sz w:val="2"/>
                <w:szCs w:val="2"/>
              </w:rPr>
            </w:pP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ind w:left="109" w:right="86"/>
              <w:jc w:val="both"/>
              <w:rPr>
                <w:sz w:val="24"/>
              </w:rPr>
            </w:pPr>
            <w:r>
              <w:rPr>
                <w:sz w:val="24"/>
              </w:rPr>
              <w:t>Contratação emergencial caso o novo certame também reste fracassado.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57"/>
              <w:ind w:left="445"/>
              <w:rPr>
                <w:sz w:val="24"/>
              </w:rPr>
            </w:pPr>
            <w:r>
              <w:rPr>
                <w:spacing w:val="-2"/>
                <w:sz w:val="24"/>
              </w:rPr>
              <w:t>Diretoria de Obras e Serviços Públicos</w:t>
            </w:r>
            <w:r>
              <w:rPr>
                <w:sz w:val="24"/>
              </w:rPr>
              <w:t xml:space="preserve"> /Divisão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Licitação</w:t>
            </w:r>
          </w:p>
        </w:tc>
      </w:tr>
      <w:tr w:rsidR="00BB751B">
        <w:trPr>
          <w:trHeight w:val="561"/>
        </w:trPr>
        <w:tc>
          <w:tcPr>
            <w:tcW w:w="9069" w:type="dxa"/>
            <w:gridSpan w:val="3"/>
            <w:shd w:val="clear" w:color="auto" w:fill="D4E1BA"/>
          </w:tcPr>
          <w:p w:rsidR="00BB751B" w:rsidRDefault="002B3C1D">
            <w:pPr>
              <w:pStyle w:val="TableParagraph"/>
              <w:spacing w:before="117"/>
              <w:ind w:left="17" w:right="5"/>
              <w:jc w:val="center"/>
              <w:rPr>
                <w:sz w:val="24"/>
              </w:rPr>
            </w:pPr>
            <w:r>
              <w:rPr>
                <w:sz w:val="24"/>
              </w:rPr>
              <w:t>RISCO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04</w:t>
            </w:r>
          </w:p>
        </w:tc>
      </w:tr>
      <w:tr w:rsidR="00BB751B">
        <w:trPr>
          <w:trHeight w:val="844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9"/>
              <w:ind w:left="1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line="237" w:lineRule="auto"/>
              <w:ind w:left="109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empresa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vencedora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certame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quando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convocada,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não assinar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termo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contrato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não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aceitar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retirar</w:t>
            </w:r>
            <w:r>
              <w:rPr>
                <w:spacing w:val="24"/>
                <w:sz w:val="24"/>
              </w:rPr>
              <w:t xml:space="preserve"> </w:t>
            </w:r>
            <w:proofErr w:type="gramStart"/>
            <w:r>
              <w:rPr>
                <w:spacing w:val="-10"/>
                <w:sz w:val="24"/>
              </w:rPr>
              <w:t>o</w:t>
            </w:r>
            <w:proofErr w:type="gramEnd"/>
          </w:p>
          <w:p w:rsidR="00BB751B" w:rsidRDefault="002B3C1D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proofErr w:type="gramStart"/>
            <w:r>
              <w:rPr>
                <w:sz w:val="24"/>
              </w:rPr>
              <w:t>instrumento</w:t>
            </w:r>
            <w:proofErr w:type="gramEnd"/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equivalente.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PROBABILIDADE: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143" w:right="13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Baixa</w:t>
            </w:r>
          </w:p>
        </w:tc>
      </w:tr>
      <w:tr w:rsidR="00BB751B">
        <w:trPr>
          <w:trHeight w:val="564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IMPACTO: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143" w:right="13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Alto</w:t>
            </w:r>
          </w:p>
        </w:tc>
      </w:tr>
      <w:tr w:rsidR="00BB751B">
        <w:trPr>
          <w:trHeight w:val="561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3"/>
              <w:jc w:val="center"/>
              <w:rPr>
                <w:sz w:val="24"/>
              </w:rPr>
            </w:pPr>
            <w:r>
              <w:rPr>
                <w:sz w:val="24"/>
              </w:rPr>
              <w:t>NÍVEL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  <w:shd w:val="clear" w:color="auto" w:fill="FFFF00"/>
          </w:tcPr>
          <w:p w:rsidR="00BB751B" w:rsidRDefault="002B3C1D">
            <w:pPr>
              <w:pStyle w:val="TableParagraph"/>
              <w:spacing w:before="115"/>
              <w:ind w:left="143" w:right="13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MÉDIO</w:t>
            </w:r>
          </w:p>
        </w:tc>
      </w:tr>
      <w:tr w:rsidR="00BB751B">
        <w:trPr>
          <w:trHeight w:val="887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7" w:line="273" w:lineRule="auto"/>
              <w:ind w:left="669" w:hanging="365"/>
              <w:rPr>
                <w:sz w:val="24"/>
              </w:rPr>
            </w:pPr>
            <w:r>
              <w:rPr>
                <w:spacing w:val="-2"/>
                <w:sz w:val="24"/>
              </w:rPr>
              <w:t>FASE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PROCESSO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 CONTRATAÇÃO: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7"/>
              <w:ind w:left="1970"/>
              <w:rPr>
                <w:sz w:val="24"/>
              </w:rPr>
            </w:pPr>
            <w:r>
              <w:rPr>
                <w:sz w:val="24"/>
              </w:rPr>
              <w:t>Execução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Contratual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4"/>
              <w:jc w:val="center"/>
              <w:rPr>
                <w:sz w:val="24"/>
              </w:rPr>
            </w:pPr>
            <w:r>
              <w:rPr>
                <w:sz w:val="24"/>
              </w:rPr>
              <w:t>ALOCAÇÃO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143" w:right="13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Contratante</w:t>
            </w:r>
          </w:p>
        </w:tc>
      </w:tr>
      <w:tr w:rsidR="00BB751B">
        <w:trPr>
          <w:trHeight w:val="887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DANOS: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 w:line="276" w:lineRule="auto"/>
              <w:ind w:left="2608" w:right="108" w:hanging="2362"/>
              <w:rPr>
                <w:sz w:val="24"/>
              </w:rPr>
            </w:pPr>
            <w:r>
              <w:rPr>
                <w:sz w:val="24"/>
              </w:rPr>
              <w:t>Atrasos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início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consequentemente,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entrega da obra.</w:t>
            </w:r>
          </w:p>
        </w:tc>
      </w:tr>
      <w:tr w:rsidR="00BB751B">
        <w:trPr>
          <w:trHeight w:val="1541"/>
        </w:trPr>
        <w:tc>
          <w:tcPr>
            <w:tcW w:w="3025" w:type="dxa"/>
            <w:vMerge w:val="restart"/>
          </w:tcPr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spacing w:before="161"/>
              <w:rPr>
                <w:sz w:val="24"/>
              </w:rPr>
            </w:pPr>
          </w:p>
          <w:p w:rsidR="00BB751B" w:rsidRDefault="002B3C1D">
            <w:pPr>
              <w:pStyle w:val="TableParagraph"/>
              <w:spacing w:before="1" w:line="276" w:lineRule="auto"/>
              <w:ind w:left="371" w:right="349" w:hanging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AÇÕES </w:t>
            </w:r>
            <w:r>
              <w:rPr>
                <w:spacing w:val="-4"/>
                <w:sz w:val="24"/>
              </w:rPr>
              <w:t xml:space="preserve">PREVENTIVAS/SETOR </w:t>
            </w:r>
            <w:r>
              <w:rPr>
                <w:spacing w:val="-2"/>
                <w:sz w:val="24"/>
              </w:rPr>
              <w:t>RESPONSÁVEL</w:t>
            </w: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ind w:left="109" w:right="88"/>
              <w:jc w:val="both"/>
              <w:rPr>
                <w:sz w:val="24"/>
              </w:rPr>
            </w:pPr>
            <w:r>
              <w:rPr>
                <w:sz w:val="24"/>
              </w:rPr>
              <w:t>Prever, dentre as cláusulas contratuais, sanções que contemplem esta situação.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19" w:line="320" w:lineRule="atLeast"/>
              <w:ind w:left="337" w:right="324" w:hanging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Diretoria de Obras e Serviços Públicos</w:t>
            </w:r>
            <w:r>
              <w:rPr>
                <w:sz w:val="24"/>
              </w:rPr>
              <w:t xml:space="preserve"> /Divisão de </w:t>
            </w:r>
            <w:r>
              <w:rPr>
                <w:spacing w:val="-4"/>
                <w:sz w:val="24"/>
              </w:rPr>
              <w:t xml:space="preserve">Licitação/Procuradoria </w:t>
            </w:r>
            <w:r>
              <w:rPr>
                <w:spacing w:val="-2"/>
                <w:sz w:val="24"/>
              </w:rPr>
              <w:t>Jurídica</w:t>
            </w:r>
          </w:p>
        </w:tc>
      </w:tr>
      <w:tr w:rsidR="00BB751B">
        <w:trPr>
          <w:trHeight w:val="1408"/>
        </w:trPr>
        <w:tc>
          <w:tcPr>
            <w:tcW w:w="3025" w:type="dxa"/>
            <w:vMerge/>
            <w:tcBorders>
              <w:top w:val="nil"/>
            </w:tcBorders>
          </w:tcPr>
          <w:p w:rsidR="00BB751B" w:rsidRDefault="00BB751B">
            <w:pPr>
              <w:rPr>
                <w:sz w:val="2"/>
                <w:szCs w:val="2"/>
              </w:rPr>
            </w:pP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ind w:left="109" w:right="89"/>
              <w:jc w:val="both"/>
              <w:rPr>
                <w:sz w:val="24"/>
              </w:rPr>
            </w:pPr>
            <w:r>
              <w:rPr>
                <w:sz w:val="24"/>
              </w:rPr>
              <w:t>Observar o prazo de validade da proposta apresentada na fase de</w:t>
            </w:r>
          </w:p>
          <w:p w:rsidR="00BB751B" w:rsidRDefault="002B3C1D">
            <w:pPr>
              <w:pStyle w:val="TableParagraph"/>
              <w:spacing w:line="278" w:lineRule="exact"/>
              <w:ind w:left="109" w:right="90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licitação</w:t>
            </w:r>
            <w:proofErr w:type="gram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enviar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contrato para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assinatura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dentro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15"/>
              <w:ind w:left="498"/>
              <w:rPr>
                <w:sz w:val="24"/>
              </w:rPr>
            </w:pPr>
            <w:r>
              <w:rPr>
                <w:sz w:val="24"/>
              </w:rPr>
              <w:t>Divisão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Licitação</w:t>
            </w:r>
          </w:p>
        </w:tc>
      </w:tr>
    </w:tbl>
    <w:p w:rsidR="00BB751B" w:rsidRDefault="00BB751B">
      <w:pPr>
        <w:pStyle w:val="TableParagraph"/>
        <w:rPr>
          <w:sz w:val="24"/>
        </w:rPr>
        <w:sectPr w:rsidR="00BB751B">
          <w:pgSz w:w="11920" w:h="16850"/>
          <w:pgMar w:top="2220" w:right="992" w:bottom="1320" w:left="1559" w:header="217" w:footer="1088" w:gutter="0"/>
          <w:cols w:space="720"/>
        </w:sectPr>
      </w:pPr>
    </w:p>
    <w:p w:rsidR="00BB751B" w:rsidRDefault="00BB751B">
      <w:pPr>
        <w:spacing w:before="177"/>
        <w:rPr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5"/>
        <w:gridCol w:w="3018"/>
        <w:gridCol w:w="3026"/>
      </w:tblGrid>
      <w:tr w:rsidR="00BB751B">
        <w:trPr>
          <w:trHeight w:val="568"/>
        </w:trPr>
        <w:tc>
          <w:tcPr>
            <w:tcW w:w="3025" w:type="dxa"/>
          </w:tcPr>
          <w:p w:rsidR="00BB751B" w:rsidRDefault="00BB751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tabs>
                <w:tab w:val="left" w:pos="986"/>
                <w:tab w:val="left" w:pos="1526"/>
                <w:tab w:val="left" w:pos="2661"/>
              </w:tabs>
              <w:spacing w:line="281" w:lineRule="exact"/>
              <w:ind w:left="109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prazo</w:t>
            </w:r>
            <w:proofErr w:type="gramEnd"/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vigência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da</w:t>
            </w:r>
          </w:p>
          <w:p w:rsidR="00BB751B" w:rsidRDefault="002B3C1D">
            <w:pPr>
              <w:pStyle w:val="TableParagraph"/>
              <w:spacing w:before="4" w:line="263" w:lineRule="exact"/>
              <w:ind w:left="109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proposta</w:t>
            </w:r>
            <w:proofErr w:type="gramEnd"/>
            <w:r>
              <w:rPr>
                <w:spacing w:val="-2"/>
                <w:sz w:val="24"/>
              </w:rPr>
              <w:t>.</w:t>
            </w:r>
          </w:p>
        </w:tc>
        <w:tc>
          <w:tcPr>
            <w:tcW w:w="3026" w:type="dxa"/>
          </w:tcPr>
          <w:p w:rsidR="00BB751B" w:rsidRDefault="00BB751B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B751B">
        <w:trPr>
          <w:trHeight w:val="2256"/>
        </w:trPr>
        <w:tc>
          <w:tcPr>
            <w:tcW w:w="3025" w:type="dxa"/>
            <w:vMerge w:val="restart"/>
          </w:tcPr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spacing w:before="32"/>
              <w:rPr>
                <w:sz w:val="24"/>
              </w:rPr>
            </w:pPr>
          </w:p>
          <w:p w:rsidR="00BB751B" w:rsidRDefault="002B3C1D">
            <w:pPr>
              <w:pStyle w:val="TableParagraph"/>
              <w:spacing w:before="1" w:line="276" w:lineRule="auto"/>
              <w:ind w:left="239" w:right="218" w:hanging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AÇÕES DE </w:t>
            </w:r>
            <w:r>
              <w:rPr>
                <w:spacing w:val="-4"/>
                <w:sz w:val="24"/>
              </w:rPr>
              <w:t xml:space="preserve">CONTINGÊNCIAS/SETOR </w:t>
            </w:r>
            <w:r>
              <w:rPr>
                <w:spacing w:val="-2"/>
                <w:sz w:val="24"/>
              </w:rPr>
              <w:t>RESPONSÁVEL</w:t>
            </w: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ind w:left="109" w:right="85"/>
              <w:jc w:val="both"/>
              <w:rPr>
                <w:sz w:val="24"/>
              </w:rPr>
            </w:pPr>
            <w:r>
              <w:rPr>
                <w:sz w:val="24"/>
              </w:rPr>
              <w:t xml:space="preserve">Nos termos do </w:t>
            </w:r>
            <w:r>
              <w:rPr>
                <w:rFonts w:ascii="Arial MT" w:hAnsi="Arial MT"/>
                <w:sz w:val="20"/>
              </w:rPr>
              <w:t>§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2º</w:t>
            </w:r>
            <w:r>
              <w:rPr>
                <w:sz w:val="24"/>
              </w:rPr>
              <w:t>, art. 90 da</w:t>
            </w:r>
            <w:proofErr w:type="gramStart"/>
            <w:r>
              <w:rPr>
                <w:spacing w:val="80"/>
                <w:w w:val="150"/>
                <w:sz w:val="24"/>
              </w:rPr>
              <w:t xml:space="preserve">  </w:t>
            </w:r>
            <w:proofErr w:type="gramEnd"/>
            <w:r>
              <w:rPr>
                <w:sz w:val="24"/>
              </w:rPr>
              <w:t>Lei</w:t>
            </w:r>
            <w:r>
              <w:rPr>
                <w:spacing w:val="80"/>
                <w:w w:val="150"/>
                <w:sz w:val="24"/>
              </w:rPr>
              <w:t xml:space="preserve">  </w:t>
            </w:r>
            <w:r>
              <w:rPr>
                <w:sz w:val="24"/>
              </w:rPr>
              <w:t>14.133/2021,</w:t>
            </w:r>
          </w:p>
          <w:p w:rsidR="00BB751B" w:rsidRDefault="002B3C1D">
            <w:pPr>
              <w:pStyle w:val="TableParagraph"/>
              <w:spacing w:before="1"/>
              <w:ind w:left="109" w:right="85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convocar</w:t>
            </w:r>
            <w:proofErr w:type="gramEnd"/>
            <w:r>
              <w:rPr>
                <w:sz w:val="24"/>
              </w:rPr>
              <w:t xml:space="preserve"> os licitantes remanescentes, na ordem de classificação, para a celebração do contrato nas condições</w:t>
            </w:r>
            <w:r>
              <w:rPr>
                <w:spacing w:val="40"/>
                <w:sz w:val="24"/>
              </w:rPr>
              <w:t xml:space="preserve">  </w:t>
            </w:r>
            <w:r>
              <w:rPr>
                <w:sz w:val="24"/>
              </w:rPr>
              <w:t>ofertadas</w:t>
            </w:r>
            <w:r>
              <w:rPr>
                <w:spacing w:val="41"/>
                <w:sz w:val="24"/>
              </w:rPr>
              <w:t xml:space="preserve">  </w:t>
            </w:r>
            <w:r>
              <w:rPr>
                <w:spacing w:val="-4"/>
                <w:sz w:val="24"/>
              </w:rPr>
              <w:t>pelo</w:t>
            </w:r>
          </w:p>
          <w:p w:rsidR="00BB751B" w:rsidRDefault="002B3C1D">
            <w:pPr>
              <w:pStyle w:val="TableParagraph"/>
              <w:spacing w:before="2" w:line="263" w:lineRule="exact"/>
              <w:ind w:left="109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licitante</w:t>
            </w:r>
            <w:proofErr w:type="gramEnd"/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vencedor.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12"/>
              <w:ind w:left="498"/>
              <w:rPr>
                <w:sz w:val="24"/>
              </w:rPr>
            </w:pPr>
            <w:r>
              <w:rPr>
                <w:sz w:val="24"/>
              </w:rPr>
              <w:t>Divisão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Licitação</w:t>
            </w:r>
          </w:p>
        </w:tc>
      </w:tr>
      <w:tr w:rsidR="00BB751B">
        <w:trPr>
          <w:trHeight w:val="1439"/>
        </w:trPr>
        <w:tc>
          <w:tcPr>
            <w:tcW w:w="3025" w:type="dxa"/>
            <w:vMerge/>
            <w:tcBorders>
              <w:top w:val="nil"/>
            </w:tcBorders>
          </w:tcPr>
          <w:p w:rsidR="00BB751B" w:rsidRDefault="00BB751B">
            <w:pPr>
              <w:rPr>
                <w:sz w:val="2"/>
                <w:szCs w:val="2"/>
              </w:rPr>
            </w:pP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tabs>
                <w:tab w:val="left" w:pos="1365"/>
                <w:tab w:val="left" w:pos="2104"/>
              </w:tabs>
              <w:ind w:left="109" w:right="107"/>
              <w:rPr>
                <w:sz w:val="24"/>
              </w:rPr>
            </w:pPr>
            <w:r>
              <w:rPr>
                <w:spacing w:val="-2"/>
                <w:sz w:val="24"/>
              </w:rPr>
              <w:t>Aplicar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as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sanções </w:t>
            </w:r>
            <w:r>
              <w:rPr>
                <w:sz w:val="24"/>
              </w:rPr>
              <w:t>previstas na contratação.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05" w:line="276" w:lineRule="auto"/>
              <w:ind w:left="260" w:right="247" w:firstLine="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Gestor do Contrato/Comissão de </w:t>
            </w:r>
            <w:r>
              <w:rPr>
                <w:spacing w:val="-2"/>
                <w:sz w:val="24"/>
              </w:rPr>
              <w:t>Processo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Administrativo</w:t>
            </w:r>
          </w:p>
        </w:tc>
      </w:tr>
      <w:tr w:rsidR="00BB751B">
        <w:trPr>
          <w:trHeight w:val="563"/>
        </w:trPr>
        <w:tc>
          <w:tcPr>
            <w:tcW w:w="9069" w:type="dxa"/>
            <w:gridSpan w:val="3"/>
            <w:shd w:val="clear" w:color="auto" w:fill="D4E1BA"/>
          </w:tcPr>
          <w:p w:rsidR="00BB751B" w:rsidRDefault="002B3C1D">
            <w:pPr>
              <w:pStyle w:val="TableParagraph"/>
              <w:spacing w:before="115"/>
              <w:ind w:left="17" w:right="5"/>
              <w:jc w:val="center"/>
              <w:rPr>
                <w:sz w:val="24"/>
              </w:rPr>
            </w:pPr>
            <w:r>
              <w:rPr>
                <w:sz w:val="24"/>
              </w:rPr>
              <w:t>RISCO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05</w:t>
            </w:r>
          </w:p>
        </w:tc>
      </w:tr>
      <w:tr w:rsidR="00BB751B">
        <w:trPr>
          <w:trHeight w:val="561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line="278" w:lineRule="exact"/>
              <w:ind w:left="109"/>
              <w:rPr>
                <w:sz w:val="24"/>
              </w:rPr>
            </w:pPr>
            <w:r>
              <w:rPr>
                <w:sz w:val="24"/>
              </w:rPr>
              <w:t>Atrasos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assinatura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contrato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entrega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das garantias contratuais.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7"/>
              <w:ind w:left="16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PROBABILIDADE: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7"/>
              <w:ind w:left="143" w:right="13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Média</w:t>
            </w:r>
          </w:p>
        </w:tc>
      </w:tr>
      <w:tr w:rsidR="00BB751B">
        <w:trPr>
          <w:trHeight w:val="564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IMPACTO: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143" w:right="13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Baixo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3"/>
              <w:jc w:val="center"/>
              <w:rPr>
                <w:sz w:val="24"/>
              </w:rPr>
            </w:pPr>
            <w:r>
              <w:rPr>
                <w:sz w:val="24"/>
              </w:rPr>
              <w:t>NÍVEL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  <w:shd w:val="clear" w:color="auto" w:fill="00AE50"/>
          </w:tcPr>
          <w:p w:rsidR="00BB751B" w:rsidRDefault="002B3C1D">
            <w:pPr>
              <w:pStyle w:val="TableParagraph"/>
              <w:spacing w:before="115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BAIXO</w:t>
            </w:r>
          </w:p>
        </w:tc>
      </w:tr>
      <w:tr w:rsidR="00BB751B">
        <w:trPr>
          <w:trHeight w:val="885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 w:line="273" w:lineRule="auto"/>
              <w:ind w:left="669" w:hanging="365"/>
              <w:rPr>
                <w:sz w:val="24"/>
              </w:rPr>
            </w:pPr>
            <w:r>
              <w:rPr>
                <w:spacing w:val="-2"/>
                <w:sz w:val="24"/>
              </w:rPr>
              <w:t>FASE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PROCESSO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 CONTRATAÇÃO: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1970"/>
              <w:rPr>
                <w:sz w:val="24"/>
              </w:rPr>
            </w:pPr>
            <w:r>
              <w:rPr>
                <w:sz w:val="24"/>
              </w:rPr>
              <w:t>Execução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Contratual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7"/>
              <w:ind w:left="16" w:right="4"/>
              <w:jc w:val="center"/>
              <w:rPr>
                <w:sz w:val="24"/>
              </w:rPr>
            </w:pPr>
            <w:r>
              <w:rPr>
                <w:sz w:val="24"/>
              </w:rPr>
              <w:t>ALOCAÇÃO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7"/>
              <w:ind w:left="143" w:right="13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Contratante</w:t>
            </w:r>
          </w:p>
        </w:tc>
      </w:tr>
      <w:tr w:rsidR="00BB751B">
        <w:trPr>
          <w:trHeight w:val="885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DANOS: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 w:line="276" w:lineRule="auto"/>
              <w:ind w:left="2608" w:right="108" w:hanging="2362"/>
              <w:rPr>
                <w:sz w:val="24"/>
              </w:rPr>
            </w:pPr>
            <w:r>
              <w:rPr>
                <w:sz w:val="24"/>
              </w:rPr>
              <w:t>Atrasos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início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consequentemente,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entrega da obra.</w:t>
            </w:r>
          </w:p>
        </w:tc>
      </w:tr>
      <w:tr w:rsidR="00BB751B">
        <w:trPr>
          <w:trHeight w:val="1543"/>
        </w:trPr>
        <w:tc>
          <w:tcPr>
            <w:tcW w:w="3025" w:type="dxa"/>
            <w:vMerge w:val="restart"/>
          </w:tcPr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spacing w:before="161"/>
              <w:rPr>
                <w:sz w:val="24"/>
              </w:rPr>
            </w:pPr>
          </w:p>
          <w:p w:rsidR="00BB751B" w:rsidRDefault="002B3C1D">
            <w:pPr>
              <w:pStyle w:val="TableParagraph"/>
              <w:spacing w:before="1" w:line="276" w:lineRule="auto"/>
              <w:ind w:left="371" w:right="349" w:hanging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AÇÕES </w:t>
            </w:r>
            <w:r>
              <w:rPr>
                <w:spacing w:val="-4"/>
                <w:sz w:val="24"/>
              </w:rPr>
              <w:t xml:space="preserve">PREVENTIVAS/SETOR </w:t>
            </w:r>
            <w:r>
              <w:rPr>
                <w:spacing w:val="-2"/>
                <w:sz w:val="24"/>
              </w:rPr>
              <w:lastRenderedPageBreak/>
              <w:t>RESPONSÁVEL</w:t>
            </w: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spacing w:before="2"/>
              <w:ind w:left="109" w:right="88"/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Prever, dentre as cláusulas contratuais, sanções que contemplem esta situação.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63" w:line="273" w:lineRule="auto"/>
              <w:ind w:left="337" w:right="324" w:hanging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Diretoria de Obras e Serviços Públicos</w:t>
            </w:r>
            <w:r>
              <w:rPr>
                <w:sz w:val="24"/>
              </w:rPr>
              <w:t xml:space="preserve"> /Divisão de </w:t>
            </w:r>
            <w:r>
              <w:rPr>
                <w:spacing w:val="-4"/>
                <w:sz w:val="24"/>
              </w:rPr>
              <w:t>Licitação/Procuradoria</w:t>
            </w:r>
          </w:p>
          <w:p w:rsidR="00BB751B" w:rsidRDefault="002B3C1D">
            <w:pPr>
              <w:pStyle w:val="TableParagraph"/>
              <w:spacing w:before="4"/>
              <w:ind w:left="278" w:right="27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Jurídica</w:t>
            </w:r>
          </w:p>
        </w:tc>
      </w:tr>
      <w:tr w:rsidR="00BB751B">
        <w:trPr>
          <w:trHeight w:val="1624"/>
        </w:trPr>
        <w:tc>
          <w:tcPr>
            <w:tcW w:w="3025" w:type="dxa"/>
            <w:vMerge/>
            <w:tcBorders>
              <w:top w:val="nil"/>
            </w:tcBorders>
          </w:tcPr>
          <w:p w:rsidR="00BB751B" w:rsidRDefault="00BB751B">
            <w:pPr>
              <w:rPr>
                <w:sz w:val="2"/>
                <w:szCs w:val="2"/>
              </w:rPr>
            </w:pP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tabs>
                <w:tab w:val="left" w:pos="1346"/>
                <w:tab w:val="left" w:pos="1523"/>
                <w:tab w:val="left" w:pos="1677"/>
                <w:tab w:val="left" w:pos="2080"/>
                <w:tab w:val="left" w:pos="2222"/>
                <w:tab w:val="left" w:pos="2795"/>
              </w:tabs>
              <w:ind w:left="109" w:right="93"/>
              <w:rPr>
                <w:sz w:val="24"/>
              </w:rPr>
            </w:pPr>
            <w:r>
              <w:rPr>
                <w:spacing w:val="-2"/>
                <w:sz w:val="24"/>
              </w:rPr>
              <w:t>Observar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os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prazos </w:t>
            </w:r>
            <w:r>
              <w:rPr>
                <w:sz w:val="24"/>
              </w:rPr>
              <w:t>previstos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entrega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do contrato assinado e das </w:t>
            </w:r>
            <w:r>
              <w:rPr>
                <w:spacing w:val="-2"/>
                <w:sz w:val="24"/>
              </w:rPr>
              <w:t>garantias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contratuais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e </w:t>
            </w:r>
            <w:r>
              <w:rPr>
                <w:spacing w:val="-2"/>
                <w:sz w:val="24"/>
              </w:rPr>
              <w:t>acompanhar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a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entrega,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15" w:line="276" w:lineRule="auto"/>
              <w:ind w:left="512" w:right="492" w:hanging="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Divisão de </w:t>
            </w:r>
            <w:r>
              <w:rPr>
                <w:spacing w:val="-2"/>
                <w:sz w:val="24"/>
              </w:rPr>
              <w:t>Licitação/Gestor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 Contrato</w:t>
            </w:r>
          </w:p>
        </w:tc>
      </w:tr>
    </w:tbl>
    <w:p w:rsidR="00BB751B" w:rsidRDefault="00BB751B">
      <w:pPr>
        <w:pStyle w:val="TableParagraph"/>
        <w:spacing w:line="276" w:lineRule="auto"/>
        <w:jc w:val="center"/>
        <w:rPr>
          <w:sz w:val="24"/>
        </w:rPr>
        <w:sectPr w:rsidR="00BB751B">
          <w:pgSz w:w="11920" w:h="16850"/>
          <w:pgMar w:top="2220" w:right="992" w:bottom="1320" w:left="1559" w:header="217" w:footer="1088" w:gutter="0"/>
          <w:cols w:space="720"/>
        </w:sectPr>
      </w:pPr>
    </w:p>
    <w:p w:rsidR="00BB751B" w:rsidRDefault="00BB751B">
      <w:pPr>
        <w:spacing w:before="177"/>
        <w:rPr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5"/>
        <w:gridCol w:w="3018"/>
        <w:gridCol w:w="3026"/>
      </w:tblGrid>
      <w:tr w:rsidR="00BB751B">
        <w:trPr>
          <w:trHeight w:val="1245"/>
        </w:trPr>
        <w:tc>
          <w:tcPr>
            <w:tcW w:w="3025" w:type="dxa"/>
          </w:tcPr>
          <w:p w:rsidR="00BB751B" w:rsidRDefault="00BB751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ind w:left="109" w:right="88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notificando</w:t>
            </w:r>
            <w:proofErr w:type="gramEnd"/>
            <w:r>
              <w:rPr>
                <w:sz w:val="24"/>
              </w:rPr>
              <w:t xml:space="preserve"> a contratada caso seja verificada a ocorrência de atrasos.</w:t>
            </w:r>
          </w:p>
        </w:tc>
        <w:tc>
          <w:tcPr>
            <w:tcW w:w="3026" w:type="dxa"/>
          </w:tcPr>
          <w:p w:rsidR="00BB751B" w:rsidRDefault="00BB751B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B751B">
        <w:trPr>
          <w:trHeight w:val="1211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 w:line="276" w:lineRule="auto"/>
              <w:ind w:left="239" w:right="218" w:hanging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AÇÕES DE </w:t>
            </w:r>
            <w:r>
              <w:rPr>
                <w:spacing w:val="-4"/>
                <w:sz w:val="24"/>
              </w:rPr>
              <w:t xml:space="preserve">CONTINGÊNCIAS/SETOR </w:t>
            </w:r>
            <w:r>
              <w:rPr>
                <w:spacing w:val="-2"/>
                <w:sz w:val="24"/>
              </w:rPr>
              <w:t>RESPONSÁVEL</w:t>
            </w: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tabs>
                <w:tab w:val="left" w:pos="1365"/>
                <w:tab w:val="left" w:pos="2104"/>
              </w:tabs>
              <w:ind w:left="109" w:right="107"/>
              <w:rPr>
                <w:sz w:val="24"/>
              </w:rPr>
            </w:pPr>
            <w:r>
              <w:rPr>
                <w:spacing w:val="-2"/>
                <w:sz w:val="24"/>
              </w:rPr>
              <w:t>Aplicar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as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sanções </w:t>
            </w:r>
            <w:r>
              <w:rPr>
                <w:sz w:val="24"/>
              </w:rPr>
              <w:t>previstas no contrato.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15" w:line="276" w:lineRule="auto"/>
              <w:ind w:left="260" w:right="247" w:firstLine="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Gestor do Contrato/Comissão de </w:t>
            </w:r>
            <w:r>
              <w:rPr>
                <w:spacing w:val="-2"/>
                <w:sz w:val="24"/>
              </w:rPr>
              <w:t>Processo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Administrativo</w:t>
            </w:r>
          </w:p>
        </w:tc>
      </w:tr>
      <w:tr w:rsidR="00BB751B">
        <w:trPr>
          <w:trHeight w:val="564"/>
        </w:trPr>
        <w:tc>
          <w:tcPr>
            <w:tcW w:w="9069" w:type="dxa"/>
            <w:gridSpan w:val="3"/>
            <w:shd w:val="clear" w:color="auto" w:fill="D4E1BA"/>
          </w:tcPr>
          <w:p w:rsidR="00BB751B" w:rsidRDefault="002B3C1D">
            <w:pPr>
              <w:pStyle w:val="TableParagraph"/>
              <w:spacing w:before="115"/>
              <w:ind w:left="17" w:right="5"/>
              <w:jc w:val="center"/>
              <w:rPr>
                <w:sz w:val="24"/>
              </w:rPr>
            </w:pPr>
            <w:r>
              <w:rPr>
                <w:sz w:val="24"/>
              </w:rPr>
              <w:t>RISCO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06</w:t>
            </w:r>
          </w:p>
        </w:tc>
      </w:tr>
      <w:tr w:rsidR="00BB751B">
        <w:trPr>
          <w:trHeight w:val="1403"/>
        </w:trPr>
        <w:tc>
          <w:tcPr>
            <w:tcW w:w="3025" w:type="dxa"/>
          </w:tcPr>
          <w:p w:rsidR="00BB751B" w:rsidRDefault="00BB751B">
            <w:pPr>
              <w:pStyle w:val="TableParagraph"/>
              <w:spacing w:before="279"/>
              <w:rPr>
                <w:sz w:val="24"/>
              </w:rPr>
            </w:pPr>
          </w:p>
          <w:p w:rsidR="00BB751B" w:rsidRDefault="002B3C1D">
            <w:pPr>
              <w:pStyle w:val="TableParagraph"/>
              <w:spacing w:before="1"/>
              <w:ind w:left="1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4" w:line="235" w:lineRule="auto"/>
              <w:ind w:left="109" w:right="93"/>
              <w:jc w:val="both"/>
              <w:rPr>
                <w:sz w:val="24"/>
              </w:rPr>
            </w:pPr>
            <w:r>
              <w:rPr>
                <w:sz w:val="24"/>
              </w:rPr>
              <w:t>Impossibilidade de início da obra, após a emissão da Ordem de Serviço, por restrições da Contratante (liberação do local de implantação, necessidade de execução prévia de outro serviço, interferências com outras atividades etc.).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7"/>
              <w:ind w:left="16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PROBABILIDADE: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7"/>
              <w:ind w:left="143" w:right="13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Média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IMPACTO: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143" w:right="13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Médio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3"/>
              <w:jc w:val="center"/>
              <w:rPr>
                <w:sz w:val="24"/>
              </w:rPr>
            </w:pPr>
            <w:r>
              <w:rPr>
                <w:sz w:val="24"/>
              </w:rPr>
              <w:t>NÍVEL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  <w:shd w:val="clear" w:color="auto" w:fill="FFFF00"/>
          </w:tcPr>
          <w:p w:rsidR="00BB751B" w:rsidRDefault="002B3C1D">
            <w:pPr>
              <w:pStyle w:val="TableParagraph"/>
              <w:spacing w:before="115"/>
              <w:ind w:left="143" w:right="13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MÉDIO</w:t>
            </w:r>
          </w:p>
        </w:tc>
      </w:tr>
      <w:tr w:rsidR="00BB751B">
        <w:trPr>
          <w:trHeight w:val="885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 w:line="273" w:lineRule="auto"/>
              <w:ind w:left="669" w:hanging="365"/>
              <w:rPr>
                <w:sz w:val="24"/>
              </w:rPr>
            </w:pPr>
            <w:r>
              <w:rPr>
                <w:spacing w:val="-2"/>
                <w:sz w:val="24"/>
              </w:rPr>
              <w:t>FASE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PROCESSO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 CONTRATAÇÃO: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1970"/>
              <w:rPr>
                <w:sz w:val="24"/>
              </w:rPr>
            </w:pPr>
            <w:r>
              <w:rPr>
                <w:sz w:val="24"/>
              </w:rPr>
              <w:t>Execução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Contratual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7"/>
              <w:ind w:left="16" w:right="4"/>
              <w:jc w:val="center"/>
              <w:rPr>
                <w:sz w:val="24"/>
              </w:rPr>
            </w:pPr>
            <w:r>
              <w:rPr>
                <w:sz w:val="24"/>
              </w:rPr>
              <w:t>ALOCAÇÃO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7"/>
              <w:ind w:left="143" w:right="13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Contratante</w:t>
            </w:r>
          </w:p>
        </w:tc>
      </w:tr>
      <w:tr w:rsidR="00BB751B">
        <w:trPr>
          <w:trHeight w:val="887"/>
        </w:trPr>
        <w:tc>
          <w:tcPr>
            <w:tcW w:w="3025" w:type="dxa"/>
            <w:vMerge w:val="restart"/>
          </w:tcPr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spacing w:before="161"/>
              <w:rPr>
                <w:sz w:val="24"/>
              </w:rPr>
            </w:pPr>
          </w:p>
          <w:p w:rsidR="00BB751B" w:rsidRDefault="002B3C1D">
            <w:pPr>
              <w:pStyle w:val="TableParagraph"/>
              <w:ind w:left="16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DANOS: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 w:line="276" w:lineRule="auto"/>
              <w:ind w:left="2608" w:right="108" w:hanging="2362"/>
              <w:rPr>
                <w:sz w:val="24"/>
              </w:rPr>
            </w:pPr>
            <w:r>
              <w:rPr>
                <w:sz w:val="24"/>
              </w:rPr>
              <w:t>Atrasos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início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consequentemente,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entrega da obra.</w:t>
            </w:r>
          </w:p>
        </w:tc>
      </w:tr>
      <w:tr w:rsidR="00BB751B">
        <w:trPr>
          <w:trHeight w:val="1687"/>
        </w:trPr>
        <w:tc>
          <w:tcPr>
            <w:tcW w:w="3025" w:type="dxa"/>
            <w:vMerge/>
            <w:tcBorders>
              <w:top w:val="nil"/>
            </w:tcBorders>
          </w:tcPr>
          <w:p w:rsidR="00BB751B" w:rsidRDefault="00BB751B">
            <w:pPr>
              <w:rPr>
                <w:sz w:val="2"/>
                <w:szCs w:val="2"/>
              </w:rPr>
            </w:pP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ind w:left="109" w:right="95"/>
              <w:jc w:val="both"/>
              <w:rPr>
                <w:sz w:val="24"/>
              </w:rPr>
            </w:pPr>
            <w:r>
              <w:rPr>
                <w:sz w:val="24"/>
              </w:rPr>
              <w:t>Possibilidade de aumento de custos não previstos, principalmente com mobilização e desmobilização da equipe e de equipamentos, aluguéis de estruturas para abrigar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canteiro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62"/>
                <w:sz w:val="24"/>
              </w:rPr>
              <w:t xml:space="preserve"> </w:t>
            </w:r>
            <w:r>
              <w:rPr>
                <w:sz w:val="24"/>
              </w:rPr>
              <w:t>obras,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gerenciamento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obras,</w:t>
            </w:r>
          </w:p>
          <w:p w:rsidR="00BB751B" w:rsidRDefault="002B3C1D">
            <w:pPr>
              <w:pStyle w:val="TableParagraph"/>
              <w:spacing w:before="16" w:line="223" w:lineRule="auto"/>
              <w:ind w:left="109" w:right="134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dentre</w:t>
            </w:r>
            <w:proofErr w:type="gramEnd"/>
            <w:r>
              <w:rPr>
                <w:sz w:val="24"/>
              </w:rPr>
              <w:t xml:space="preserve"> outros que poderão ser reclamados pela </w:t>
            </w:r>
            <w:r>
              <w:rPr>
                <w:spacing w:val="-2"/>
                <w:sz w:val="24"/>
              </w:rPr>
              <w:t>Contratada.</w:t>
            </w:r>
          </w:p>
        </w:tc>
      </w:tr>
      <w:tr w:rsidR="00BB751B">
        <w:trPr>
          <w:trHeight w:val="2253"/>
        </w:trPr>
        <w:tc>
          <w:tcPr>
            <w:tcW w:w="3025" w:type="dxa"/>
          </w:tcPr>
          <w:p w:rsidR="00BB751B" w:rsidRDefault="00BB751B">
            <w:pPr>
              <w:pStyle w:val="TableParagraph"/>
              <w:spacing w:before="277"/>
              <w:rPr>
                <w:sz w:val="24"/>
              </w:rPr>
            </w:pPr>
          </w:p>
          <w:p w:rsidR="00BB751B" w:rsidRDefault="002B3C1D">
            <w:pPr>
              <w:pStyle w:val="TableParagraph"/>
              <w:spacing w:line="276" w:lineRule="auto"/>
              <w:ind w:left="371" w:right="349" w:hanging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AÇÕES </w:t>
            </w:r>
            <w:r>
              <w:rPr>
                <w:spacing w:val="-4"/>
                <w:sz w:val="24"/>
              </w:rPr>
              <w:t xml:space="preserve">PREVENTIVAS/SETOR </w:t>
            </w:r>
            <w:r>
              <w:rPr>
                <w:spacing w:val="-2"/>
                <w:sz w:val="24"/>
              </w:rPr>
              <w:t>RESPONSÁVEL</w:t>
            </w: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spacing w:before="2"/>
              <w:ind w:left="109" w:right="88"/>
              <w:jc w:val="both"/>
              <w:rPr>
                <w:sz w:val="24"/>
              </w:rPr>
            </w:pPr>
            <w:r>
              <w:rPr>
                <w:sz w:val="24"/>
              </w:rPr>
              <w:t>Verificar junto ao setor competente, antes da emissão da Ordem de Serviço, se há algum impedimento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início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da execução dos serviços nos prazos</w:t>
            </w:r>
            <w:proofErr w:type="gramStart"/>
            <w:r>
              <w:rPr>
                <w:spacing w:val="52"/>
                <w:sz w:val="24"/>
              </w:rPr>
              <w:t xml:space="preserve">  </w:t>
            </w:r>
            <w:proofErr w:type="gramEnd"/>
            <w:r>
              <w:rPr>
                <w:sz w:val="24"/>
              </w:rPr>
              <w:t>determinados</w:t>
            </w:r>
            <w:r>
              <w:rPr>
                <w:spacing w:val="54"/>
                <w:sz w:val="24"/>
              </w:rPr>
              <w:t xml:space="preserve">  </w:t>
            </w:r>
            <w:r>
              <w:rPr>
                <w:spacing w:val="-5"/>
                <w:sz w:val="24"/>
              </w:rPr>
              <w:t>na</w:t>
            </w:r>
          </w:p>
          <w:p w:rsidR="00BB751B" w:rsidRDefault="002B3C1D">
            <w:pPr>
              <w:pStyle w:val="TableParagraph"/>
              <w:spacing w:line="261" w:lineRule="exact"/>
              <w:ind w:left="109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contratação</w:t>
            </w:r>
            <w:proofErr w:type="gramEnd"/>
            <w:r>
              <w:rPr>
                <w:spacing w:val="-2"/>
                <w:sz w:val="24"/>
              </w:rPr>
              <w:t>.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19" w:line="271" w:lineRule="auto"/>
              <w:ind w:left="1203" w:hanging="896"/>
              <w:rPr>
                <w:sz w:val="24"/>
              </w:rPr>
            </w:pPr>
            <w:r>
              <w:rPr>
                <w:spacing w:val="-2"/>
                <w:sz w:val="24"/>
              </w:rPr>
              <w:t>Diretoria de Obras e Serviços Públicos</w:t>
            </w:r>
          </w:p>
        </w:tc>
      </w:tr>
    </w:tbl>
    <w:p w:rsidR="00BB751B" w:rsidRDefault="00BB751B">
      <w:pPr>
        <w:pStyle w:val="TableParagraph"/>
        <w:spacing w:line="271" w:lineRule="auto"/>
        <w:rPr>
          <w:sz w:val="24"/>
        </w:rPr>
        <w:sectPr w:rsidR="00BB751B">
          <w:pgSz w:w="11920" w:h="16850"/>
          <w:pgMar w:top="2220" w:right="992" w:bottom="1320" w:left="1559" w:header="217" w:footer="1088" w:gutter="0"/>
          <w:cols w:space="720"/>
        </w:sectPr>
      </w:pPr>
    </w:p>
    <w:p w:rsidR="00BB751B" w:rsidRDefault="00BB751B">
      <w:pPr>
        <w:spacing w:before="177"/>
        <w:rPr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5"/>
        <w:gridCol w:w="3018"/>
        <w:gridCol w:w="3026"/>
      </w:tblGrid>
      <w:tr w:rsidR="00BB751B">
        <w:trPr>
          <w:trHeight w:val="2022"/>
        </w:trPr>
        <w:tc>
          <w:tcPr>
            <w:tcW w:w="3025" w:type="dxa"/>
            <w:vMerge w:val="restart"/>
          </w:tcPr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spacing w:before="40"/>
              <w:rPr>
                <w:sz w:val="24"/>
              </w:rPr>
            </w:pPr>
          </w:p>
          <w:p w:rsidR="00BB751B" w:rsidRDefault="002B3C1D">
            <w:pPr>
              <w:pStyle w:val="TableParagraph"/>
              <w:spacing w:line="276" w:lineRule="auto"/>
              <w:ind w:left="239" w:right="218" w:hanging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AÇÕES DE </w:t>
            </w:r>
            <w:r>
              <w:rPr>
                <w:spacing w:val="-4"/>
                <w:sz w:val="24"/>
              </w:rPr>
              <w:t xml:space="preserve">CONTINGÊNCIAS/SETOR </w:t>
            </w:r>
            <w:r>
              <w:rPr>
                <w:spacing w:val="-2"/>
                <w:sz w:val="24"/>
              </w:rPr>
              <w:t>RESPONSÁVEL</w:t>
            </w: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tabs>
                <w:tab w:val="left" w:pos="1823"/>
                <w:tab w:val="left" w:pos="2793"/>
              </w:tabs>
              <w:ind w:left="109" w:right="87"/>
              <w:jc w:val="both"/>
              <w:rPr>
                <w:sz w:val="24"/>
              </w:rPr>
            </w:pPr>
            <w:r>
              <w:rPr>
                <w:sz w:val="24"/>
              </w:rPr>
              <w:t xml:space="preserve">Suspender a emissão da Ordem de Serviço, </w:t>
            </w:r>
            <w:r>
              <w:rPr>
                <w:spacing w:val="-2"/>
                <w:sz w:val="24"/>
              </w:rPr>
              <w:t>solicitando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que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a </w:t>
            </w:r>
            <w:r>
              <w:rPr>
                <w:sz w:val="24"/>
              </w:rPr>
              <w:t xml:space="preserve">Contratada não realize a mobilização até que os serviços sejam novamente </w:t>
            </w:r>
            <w:r>
              <w:rPr>
                <w:spacing w:val="-2"/>
                <w:sz w:val="24"/>
              </w:rPr>
              <w:t>liberados.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15" w:line="276" w:lineRule="auto"/>
              <w:ind w:left="575" w:right="559" w:hanging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Fiscalização Técnica/Gestor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 Contrato</w:t>
            </w:r>
          </w:p>
        </w:tc>
      </w:tr>
      <w:tr w:rsidR="00BB751B">
        <w:trPr>
          <w:trHeight w:val="2023"/>
        </w:trPr>
        <w:tc>
          <w:tcPr>
            <w:tcW w:w="3025" w:type="dxa"/>
            <w:vMerge/>
            <w:tcBorders>
              <w:top w:val="nil"/>
            </w:tcBorders>
          </w:tcPr>
          <w:p w:rsidR="00BB751B" w:rsidRDefault="00BB751B">
            <w:pPr>
              <w:rPr>
                <w:sz w:val="2"/>
                <w:szCs w:val="2"/>
              </w:rPr>
            </w:pP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ind w:left="109" w:right="88"/>
              <w:jc w:val="both"/>
              <w:rPr>
                <w:sz w:val="24"/>
              </w:rPr>
            </w:pPr>
            <w:r>
              <w:rPr>
                <w:sz w:val="24"/>
              </w:rPr>
              <w:t>Verificar a necessidade de alterações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contratuais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para prorrogação dos prazos de execução e vigência do </w:t>
            </w:r>
            <w:r>
              <w:rPr>
                <w:spacing w:val="-2"/>
                <w:sz w:val="24"/>
              </w:rPr>
              <w:t>contrato.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15" w:line="276" w:lineRule="auto"/>
              <w:ind w:left="541" w:hanging="123"/>
              <w:rPr>
                <w:sz w:val="24"/>
              </w:rPr>
            </w:pPr>
            <w:r>
              <w:rPr>
                <w:spacing w:val="-2"/>
                <w:sz w:val="24"/>
              </w:rPr>
              <w:t>Fiscalização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Técnica/ </w:t>
            </w:r>
            <w:r>
              <w:rPr>
                <w:sz w:val="24"/>
              </w:rPr>
              <w:t>Gestor do Contrato</w:t>
            </w:r>
          </w:p>
        </w:tc>
      </w:tr>
      <w:tr w:rsidR="00BB751B">
        <w:trPr>
          <w:trHeight w:val="563"/>
        </w:trPr>
        <w:tc>
          <w:tcPr>
            <w:tcW w:w="9069" w:type="dxa"/>
            <w:gridSpan w:val="3"/>
            <w:shd w:val="clear" w:color="auto" w:fill="D4E1BA"/>
          </w:tcPr>
          <w:p w:rsidR="00BB751B" w:rsidRDefault="002B3C1D">
            <w:pPr>
              <w:pStyle w:val="TableParagraph"/>
              <w:spacing w:before="117"/>
              <w:ind w:left="17" w:right="5"/>
              <w:jc w:val="center"/>
              <w:rPr>
                <w:sz w:val="24"/>
              </w:rPr>
            </w:pPr>
            <w:r>
              <w:rPr>
                <w:sz w:val="24"/>
              </w:rPr>
              <w:t>RISCO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07</w:t>
            </w:r>
          </w:p>
        </w:tc>
      </w:tr>
      <w:tr w:rsidR="00BB751B">
        <w:trPr>
          <w:trHeight w:val="561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7"/>
              <w:ind w:left="1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line="278" w:lineRule="exact"/>
              <w:ind w:left="109"/>
              <w:rPr>
                <w:sz w:val="24"/>
              </w:rPr>
            </w:pPr>
            <w:r>
              <w:rPr>
                <w:sz w:val="24"/>
              </w:rPr>
              <w:t>Alterações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projeto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básico/</w:t>
            </w:r>
            <w:r>
              <w:rPr>
                <w:spacing w:val="3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executivo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inicialmente contratados</w:t>
            </w:r>
            <w:proofErr w:type="gramEnd"/>
            <w:r>
              <w:rPr>
                <w:sz w:val="24"/>
              </w:rPr>
              <w:t>, por solicitação da Contratante.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7"/>
              <w:ind w:left="16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PROBABILIDADE: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7"/>
              <w:ind w:left="143" w:right="13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Baixa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7"/>
              <w:ind w:left="16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IMPACTO: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7"/>
              <w:ind w:left="143" w:right="13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Baixo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3"/>
              <w:jc w:val="center"/>
              <w:rPr>
                <w:sz w:val="24"/>
              </w:rPr>
            </w:pPr>
            <w:r>
              <w:rPr>
                <w:sz w:val="24"/>
              </w:rPr>
              <w:t>NÍVEL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  <w:shd w:val="clear" w:color="auto" w:fill="00AE50"/>
          </w:tcPr>
          <w:p w:rsidR="00BB751B" w:rsidRDefault="002B3C1D">
            <w:pPr>
              <w:pStyle w:val="TableParagraph"/>
              <w:spacing w:before="115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BAIXO</w:t>
            </w:r>
          </w:p>
        </w:tc>
      </w:tr>
      <w:tr w:rsidR="00BB751B">
        <w:trPr>
          <w:trHeight w:val="885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 w:line="273" w:lineRule="auto"/>
              <w:ind w:left="669" w:hanging="365"/>
              <w:rPr>
                <w:sz w:val="24"/>
              </w:rPr>
            </w:pPr>
            <w:r>
              <w:rPr>
                <w:spacing w:val="-2"/>
                <w:sz w:val="24"/>
              </w:rPr>
              <w:t>FASE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PROCESSO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 CONTRATAÇÃO: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1970"/>
              <w:rPr>
                <w:sz w:val="24"/>
              </w:rPr>
            </w:pPr>
            <w:r>
              <w:rPr>
                <w:sz w:val="24"/>
              </w:rPr>
              <w:t>Execução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Contratual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4"/>
              <w:jc w:val="center"/>
              <w:rPr>
                <w:sz w:val="24"/>
              </w:rPr>
            </w:pPr>
            <w:r>
              <w:rPr>
                <w:sz w:val="24"/>
              </w:rPr>
              <w:t>ALOCAÇÃO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143" w:right="13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Contratante</w:t>
            </w:r>
          </w:p>
        </w:tc>
      </w:tr>
      <w:tr w:rsidR="00BB751B">
        <w:trPr>
          <w:trHeight w:val="887"/>
        </w:trPr>
        <w:tc>
          <w:tcPr>
            <w:tcW w:w="3025" w:type="dxa"/>
            <w:vMerge w:val="restart"/>
          </w:tcPr>
          <w:p w:rsidR="00BB751B" w:rsidRDefault="00BB751B">
            <w:pPr>
              <w:pStyle w:val="TableParagraph"/>
              <w:spacing w:before="279"/>
              <w:rPr>
                <w:sz w:val="24"/>
              </w:rPr>
            </w:pPr>
          </w:p>
          <w:p w:rsidR="00BB751B" w:rsidRDefault="002B3C1D">
            <w:pPr>
              <w:pStyle w:val="TableParagraph"/>
              <w:spacing w:before="1"/>
              <w:ind w:left="16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DANOS: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 w:line="276" w:lineRule="auto"/>
              <w:ind w:left="2020" w:hanging="1544"/>
              <w:rPr>
                <w:sz w:val="24"/>
              </w:rPr>
            </w:pPr>
            <w:r>
              <w:rPr>
                <w:sz w:val="24"/>
              </w:rPr>
              <w:t>Aumento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custos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inicialmente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previstos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 execução do objeto.</w:t>
            </w:r>
          </w:p>
        </w:tc>
      </w:tr>
      <w:tr w:rsidR="00BB751B">
        <w:trPr>
          <w:trHeight w:val="564"/>
        </w:trPr>
        <w:tc>
          <w:tcPr>
            <w:tcW w:w="3025" w:type="dxa"/>
            <w:vMerge/>
            <w:tcBorders>
              <w:top w:val="nil"/>
            </w:tcBorders>
          </w:tcPr>
          <w:p w:rsidR="00BB751B" w:rsidRDefault="00BB751B">
            <w:pPr>
              <w:rPr>
                <w:sz w:val="2"/>
                <w:szCs w:val="2"/>
              </w:rPr>
            </w:pP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line="276" w:lineRule="exact"/>
              <w:ind w:left="109"/>
              <w:rPr>
                <w:sz w:val="24"/>
              </w:rPr>
            </w:pPr>
            <w:r>
              <w:rPr>
                <w:sz w:val="24"/>
              </w:rPr>
              <w:t>Possibilidade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ocorrências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atrasos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entrega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da</w:t>
            </w:r>
          </w:p>
          <w:p w:rsidR="00BB751B" w:rsidRDefault="002B3C1D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obra</w:t>
            </w:r>
            <w:proofErr w:type="gramEnd"/>
            <w:r>
              <w:rPr>
                <w:spacing w:val="-2"/>
                <w:sz w:val="24"/>
              </w:rPr>
              <w:t>.</w:t>
            </w:r>
          </w:p>
        </w:tc>
      </w:tr>
      <w:tr w:rsidR="00BB751B">
        <w:trPr>
          <w:trHeight w:val="2531"/>
        </w:trPr>
        <w:tc>
          <w:tcPr>
            <w:tcW w:w="3025" w:type="dxa"/>
          </w:tcPr>
          <w:p w:rsidR="00BB751B" w:rsidRDefault="00BB751B">
            <w:pPr>
              <w:pStyle w:val="TableParagraph"/>
              <w:spacing w:before="277"/>
              <w:rPr>
                <w:sz w:val="24"/>
              </w:rPr>
            </w:pPr>
          </w:p>
          <w:p w:rsidR="00BB751B" w:rsidRDefault="002B3C1D">
            <w:pPr>
              <w:pStyle w:val="TableParagraph"/>
              <w:spacing w:line="276" w:lineRule="auto"/>
              <w:ind w:left="371" w:right="349" w:hanging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AÇÕES </w:t>
            </w:r>
            <w:r>
              <w:rPr>
                <w:spacing w:val="-4"/>
                <w:sz w:val="24"/>
              </w:rPr>
              <w:t xml:space="preserve">PREVENTIVAS/SETOR </w:t>
            </w:r>
            <w:r>
              <w:rPr>
                <w:spacing w:val="-2"/>
                <w:sz w:val="24"/>
              </w:rPr>
              <w:t>RESPONSÁVEL</w:t>
            </w: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ind w:left="109" w:right="86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Elaboração dos projetos de engenharia executivo, de acordo com legislações e normas técnicas vigentes</w:t>
            </w:r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3026" w:type="dxa"/>
          </w:tcPr>
          <w:p w:rsidR="00BB751B" w:rsidRDefault="002B3C1D" w:rsidP="002B3C1D">
            <w:pPr>
              <w:pStyle w:val="TableParagraph"/>
              <w:spacing w:before="157" w:line="276" w:lineRule="auto"/>
              <w:ind w:left="1203" w:hanging="982"/>
              <w:rPr>
                <w:sz w:val="24"/>
              </w:rPr>
            </w:pPr>
            <w:r>
              <w:rPr>
                <w:spacing w:val="-2"/>
                <w:sz w:val="24"/>
              </w:rPr>
              <w:t>Diretoria de Obras e Serviços Públicos</w:t>
            </w:r>
            <w:r>
              <w:rPr>
                <w:sz w:val="24"/>
              </w:rPr>
              <w:t xml:space="preserve"> </w:t>
            </w:r>
          </w:p>
        </w:tc>
      </w:tr>
    </w:tbl>
    <w:p w:rsidR="00BB751B" w:rsidRDefault="00BB751B">
      <w:pPr>
        <w:pStyle w:val="TableParagraph"/>
        <w:spacing w:line="276" w:lineRule="auto"/>
        <w:rPr>
          <w:sz w:val="24"/>
        </w:rPr>
        <w:sectPr w:rsidR="00BB751B">
          <w:pgSz w:w="11920" w:h="16850"/>
          <w:pgMar w:top="2220" w:right="992" w:bottom="1320" w:left="1559" w:header="217" w:footer="1088" w:gutter="0"/>
          <w:cols w:space="720"/>
        </w:sectPr>
      </w:pPr>
    </w:p>
    <w:p w:rsidR="00BB751B" w:rsidRDefault="00BB751B">
      <w:pPr>
        <w:spacing w:before="177"/>
        <w:rPr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5"/>
        <w:gridCol w:w="3018"/>
        <w:gridCol w:w="3026"/>
      </w:tblGrid>
      <w:tr w:rsidR="00BB751B">
        <w:trPr>
          <w:trHeight w:val="2022"/>
        </w:trPr>
        <w:tc>
          <w:tcPr>
            <w:tcW w:w="3025" w:type="dxa"/>
          </w:tcPr>
          <w:p w:rsidR="00BB751B" w:rsidRDefault="00BB751B">
            <w:pPr>
              <w:pStyle w:val="TableParagraph"/>
              <w:spacing w:before="279"/>
              <w:rPr>
                <w:sz w:val="24"/>
              </w:rPr>
            </w:pPr>
          </w:p>
          <w:p w:rsidR="00BB751B" w:rsidRDefault="002B3C1D">
            <w:pPr>
              <w:pStyle w:val="TableParagraph"/>
              <w:spacing w:before="1" w:line="276" w:lineRule="auto"/>
              <w:ind w:left="239" w:right="218" w:hanging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AÇÕES DE </w:t>
            </w:r>
            <w:r>
              <w:rPr>
                <w:spacing w:val="-4"/>
                <w:sz w:val="24"/>
              </w:rPr>
              <w:t xml:space="preserve">CONTINGÊNCIAS/SETOR </w:t>
            </w:r>
            <w:r>
              <w:rPr>
                <w:spacing w:val="-2"/>
                <w:sz w:val="24"/>
              </w:rPr>
              <w:t>RESPONSÁVEL</w:t>
            </w: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ind w:left="109" w:right="88"/>
              <w:jc w:val="both"/>
              <w:rPr>
                <w:sz w:val="24"/>
              </w:rPr>
            </w:pPr>
            <w:r>
              <w:rPr>
                <w:sz w:val="24"/>
              </w:rPr>
              <w:t xml:space="preserve">Revisão do escopo da contratação, realizando-se uma alteração contratual de prazo e/ou financeira, a ser analisada no caso </w:t>
            </w:r>
            <w:r>
              <w:rPr>
                <w:spacing w:val="-2"/>
                <w:sz w:val="24"/>
              </w:rPr>
              <w:t>concreto.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15" w:line="276" w:lineRule="auto"/>
              <w:ind w:left="541" w:hanging="123"/>
              <w:rPr>
                <w:sz w:val="24"/>
              </w:rPr>
            </w:pPr>
            <w:r>
              <w:rPr>
                <w:spacing w:val="-2"/>
                <w:sz w:val="24"/>
              </w:rPr>
              <w:t>Fiscalização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Técnica/ </w:t>
            </w:r>
            <w:r>
              <w:rPr>
                <w:sz w:val="24"/>
              </w:rPr>
              <w:t>Gestor do Contrato</w:t>
            </w:r>
          </w:p>
        </w:tc>
      </w:tr>
    </w:tbl>
    <w:p w:rsidR="00BB751B" w:rsidRDefault="00BB751B">
      <w:pPr>
        <w:spacing w:before="188"/>
        <w:rPr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5"/>
        <w:gridCol w:w="3018"/>
        <w:gridCol w:w="3026"/>
      </w:tblGrid>
      <w:tr w:rsidR="00BB751B">
        <w:trPr>
          <w:trHeight w:val="564"/>
        </w:trPr>
        <w:tc>
          <w:tcPr>
            <w:tcW w:w="9069" w:type="dxa"/>
            <w:gridSpan w:val="3"/>
            <w:shd w:val="clear" w:color="auto" w:fill="D4E1BA"/>
          </w:tcPr>
          <w:p w:rsidR="00BB751B" w:rsidRDefault="002B3C1D">
            <w:pPr>
              <w:pStyle w:val="TableParagraph"/>
              <w:spacing w:before="115"/>
              <w:ind w:left="17" w:right="5"/>
              <w:jc w:val="center"/>
              <w:rPr>
                <w:sz w:val="24"/>
              </w:rPr>
            </w:pPr>
            <w:r>
              <w:rPr>
                <w:sz w:val="24"/>
              </w:rPr>
              <w:t>RISCO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08</w:t>
            </w:r>
          </w:p>
        </w:tc>
      </w:tr>
      <w:tr w:rsidR="00BB751B">
        <w:trPr>
          <w:trHeight w:val="1125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tabs>
                <w:tab w:val="left" w:pos="1324"/>
                <w:tab w:val="left" w:pos="2102"/>
                <w:tab w:val="left" w:pos="2558"/>
                <w:tab w:val="left" w:pos="4147"/>
                <w:tab w:val="left" w:pos="4622"/>
                <w:tab w:val="left" w:pos="5681"/>
              </w:tabs>
              <w:ind w:left="109" w:right="108"/>
              <w:rPr>
                <w:sz w:val="24"/>
              </w:rPr>
            </w:pPr>
            <w:r>
              <w:rPr>
                <w:spacing w:val="-2"/>
                <w:sz w:val="24"/>
              </w:rPr>
              <w:t>Diferença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entre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os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quantitativos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da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planilha</w:t>
            </w:r>
            <w:r>
              <w:rPr>
                <w:sz w:val="24"/>
              </w:rPr>
              <w:tab/>
            </w:r>
            <w:r>
              <w:rPr>
                <w:spacing w:val="-8"/>
                <w:sz w:val="24"/>
              </w:rPr>
              <w:t xml:space="preserve">de </w:t>
            </w:r>
            <w:r>
              <w:rPr>
                <w:sz w:val="24"/>
              </w:rPr>
              <w:t>orçamento e os quantitativos que serão efetivamente</w:t>
            </w:r>
          </w:p>
          <w:p w:rsidR="00BB751B" w:rsidRDefault="002B3C1D">
            <w:pPr>
              <w:pStyle w:val="TableParagraph"/>
              <w:spacing w:before="12" w:line="225" w:lineRule="auto"/>
              <w:ind w:left="109"/>
              <w:rPr>
                <w:sz w:val="24"/>
              </w:rPr>
            </w:pPr>
            <w:proofErr w:type="gramStart"/>
            <w:r>
              <w:rPr>
                <w:sz w:val="24"/>
              </w:rPr>
              <w:t>executados</w:t>
            </w:r>
            <w:proofErr w:type="gramEnd"/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obra,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devido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às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incertezas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inerentes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ao objeto ou a alguns serviços que compõe o objeto.</w:t>
            </w:r>
          </w:p>
        </w:tc>
      </w:tr>
      <w:tr w:rsidR="00BB751B">
        <w:trPr>
          <w:trHeight w:val="561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PROBABILIDADE: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143" w:right="13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Baixa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IMPACTO: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143" w:right="13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Médio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3"/>
              <w:jc w:val="center"/>
              <w:rPr>
                <w:sz w:val="24"/>
              </w:rPr>
            </w:pPr>
            <w:r>
              <w:rPr>
                <w:sz w:val="24"/>
              </w:rPr>
              <w:t>NÍVEL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  <w:shd w:val="clear" w:color="auto" w:fill="00AE50"/>
          </w:tcPr>
          <w:p w:rsidR="00BB751B" w:rsidRDefault="002B3C1D">
            <w:pPr>
              <w:pStyle w:val="TableParagraph"/>
              <w:spacing w:before="115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BAIXO</w:t>
            </w:r>
          </w:p>
        </w:tc>
      </w:tr>
      <w:tr w:rsidR="00BB751B">
        <w:trPr>
          <w:trHeight w:val="888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 w:line="276" w:lineRule="auto"/>
              <w:ind w:left="669" w:hanging="365"/>
              <w:rPr>
                <w:sz w:val="24"/>
              </w:rPr>
            </w:pPr>
            <w:r>
              <w:rPr>
                <w:spacing w:val="-2"/>
                <w:sz w:val="24"/>
              </w:rPr>
              <w:t>FASE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PROCESSO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 CONTRATAÇÃO: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1970"/>
              <w:rPr>
                <w:sz w:val="24"/>
              </w:rPr>
            </w:pPr>
            <w:r>
              <w:rPr>
                <w:sz w:val="24"/>
              </w:rPr>
              <w:t>Execução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Contratual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4"/>
              <w:jc w:val="center"/>
              <w:rPr>
                <w:sz w:val="24"/>
              </w:rPr>
            </w:pPr>
            <w:r>
              <w:rPr>
                <w:sz w:val="24"/>
              </w:rPr>
              <w:t>ALOCAÇÃO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Contratada</w:t>
            </w:r>
          </w:p>
        </w:tc>
      </w:tr>
      <w:tr w:rsidR="00BB751B">
        <w:trPr>
          <w:trHeight w:val="1005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DANOS: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 w:line="273" w:lineRule="auto"/>
              <w:ind w:left="1852" w:hanging="1695"/>
              <w:rPr>
                <w:sz w:val="24"/>
              </w:rPr>
            </w:pPr>
            <w:r>
              <w:rPr>
                <w:sz w:val="24"/>
              </w:rPr>
              <w:t>Alteração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custos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e/ou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prazos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inicialmente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previstos para execução da obra.</w:t>
            </w:r>
          </w:p>
        </w:tc>
      </w:tr>
      <w:tr w:rsidR="00BB751B">
        <w:trPr>
          <w:trHeight w:val="2637"/>
        </w:trPr>
        <w:tc>
          <w:tcPr>
            <w:tcW w:w="3025" w:type="dxa"/>
          </w:tcPr>
          <w:p w:rsidR="00BB751B" w:rsidRDefault="00BB751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tabs>
                <w:tab w:val="left" w:pos="913"/>
                <w:tab w:val="left" w:pos="1478"/>
                <w:tab w:val="left" w:pos="1533"/>
                <w:tab w:val="left" w:pos="1794"/>
                <w:tab w:val="left" w:pos="2558"/>
                <w:tab w:val="left" w:pos="2661"/>
              </w:tabs>
              <w:spacing w:before="2"/>
              <w:ind w:left="109" w:right="102"/>
              <w:rPr>
                <w:sz w:val="24"/>
              </w:rPr>
            </w:pPr>
            <w:r>
              <w:rPr>
                <w:spacing w:val="-4"/>
                <w:sz w:val="24"/>
              </w:rPr>
              <w:t>Para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os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projetos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8"/>
                <w:sz w:val="24"/>
              </w:rPr>
              <w:t xml:space="preserve">de </w:t>
            </w:r>
            <w:proofErr w:type="gramStart"/>
            <w:r>
              <w:rPr>
                <w:sz w:val="24"/>
              </w:rPr>
              <w:t>engenharia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elaborados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por </w:t>
            </w:r>
            <w:r>
              <w:rPr>
                <w:spacing w:val="-2"/>
                <w:sz w:val="24"/>
              </w:rPr>
              <w:t>empresas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terceirizadas, acompanhamento sistemático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sua </w:t>
            </w:r>
            <w:r>
              <w:rPr>
                <w:sz w:val="24"/>
              </w:rPr>
              <w:t>execução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equipe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 fiscalização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contenha profissionais técnicos habilitados para a função.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17"/>
              <w:ind w:left="575"/>
              <w:rPr>
                <w:sz w:val="24"/>
              </w:rPr>
            </w:pPr>
            <w:r>
              <w:rPr>
                <w:spacing w:val="-2"/>
                <w:sz w:val="24"/>
              </w:rPr>
              <w:t>Diretoria de Obras e Serviços Públicos</w:t>
            </w:r>
          </w:p>
        </w:tc>
      </w:tr>
    </w:tbl>
    <w:p w:rsidR="00BB751B" w:rsidRDefault="00BB751B">
      <w:pPr>
        <w:pStyle w:val="TableParagraph"/>
        <w:rPr>
          <w:sz w:val="24"/>
        </w:rPr>
        <w:sectPr w:rsidR="00BB751B">
          <w:pgSz w:w="11920" w:h="16850"/>
          <w:pgMar w:top="2220" w:right="992" w:bottom="1320" w:left="1559" w:header="217" w:footer="1088" w:gutter="0"/>
          <w:cols w:space="720"/>
        </w:sectPr>
      </w:pPr>
    </w:p>
    <w:p w:rsidR="00BB751B" w:rsidRDefault="00BB751B">
      <w:pPr>
        <w:spacing w:before="177"/>
        <w:rPr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5"/>
        <w:gridCol w:w="3018"/>
        <w:gridCol w:w="3026"/>
      </w:tblGrid>
      <w:tr w:rsidR="00BB751B">
        <w:trPr>
          <w:trHeight w:val="2634"/>
        </w:trPr>
        <w:tc>
          <w:tcPr>
            <w:tcW w:w="3025" w:type="dxa"/>
          </w:tcPr>
          <w:p w:rsidR="00BB751B" w:rsidRDefault="002B3C1D">
            <w:pPr>
              <w:pStyle w:val="TableParagraph"/>
              <w:spacing w:line="276" w:lineRule="auto"/>
              <w:ind w:left="371" w:right="349" w:hanging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AÇÕES </w:t>
            </w:r>
            <w:r>
              <w:rPr>
                <w:spacing w:val="-4"/>
                <w:sz w:val="24"/>
              </w:rPr>
              <w:t xml:space="preserve">PREVENTIVAS/SETOR </w:t>
            </w:r>
            <w:r>
              <w:rPr>
                <w:spacing w:val="-2"/>
                <w:sz w:val="24"/>
              </w:rPr>
              <w:t>RESPONSÁVEL</w:t>
            </w: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tabs>
                <w:tab w:val="left" w:pos="1370"/>
                <w:tab w:val="left" w:pos="2553"/>
                <w:tab w:val="left" w:pos="2654"/>
              </w:tabs>
              <w:ind w:left="109" w:right="85"/>
              <w:jc w:val="both"/>
              <w:rPr>
                <w:sz w:val="24"/>
              </w:rPr>
            </w:pPr>
            <w:r>
              <w:rPr>
                <w:sz w:val="24"/>
              </w:rPr>
              <w:t>Para os projetos de engenharia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elaborados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pela </w:t>
            </w:r>
            <w:r>
              <w:rPr>
                <w:spacing w:val="-2"/>
                <w:sz w:val="24"/>
              </w:rPr>
              <w:t>equipe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técnica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do </w:t>
            </w:r>
            <w:r>
              <w:rPr>
                <w:sz w:val="24"/>
              </w:rPr>
              <w:t xml:space="preserve">Município, revisão dos projetos e orçamento, de </w:t>
            </w:r>
            <w:r>
              <w:rPr>
                <w:spacing w:val="-2"/>
                <w:sz w:val="24"/>
              </w:rPr>
              <w:t>preferência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5"/>
                <w:sz w:val="24"/>
              </w:rPr>
              <w:t>por</w:t>
            </w:r>
            <w:proofErr w:type="gramEnd"/>
          </w:p>
          <w:p w:rsidR="00BB751B" w:rsidRDefault="002B3C1D">
            <w:pPr>
              <w:pStyle w:val="TableParagraph"/>
              <w:tabs>
                <w:tab w:val="left" w:pos="2042"/>
              </w:tabs>
              <w:spacing w:before="1"/>
              <w:ind w:left="109" w:right="86"/>
              <w:jc w:val="both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profissionais</w:t>
            </w:r>
            <w:proofErr w:type="gramEnd"/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diversos </w:t>
            </w:r>
            <w:r>
              <w:rPr>
                <w:sz w:val="24"/>
              </w:rPr>
              <w:t>daqueles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responsáveis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pela sua elaboração.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15"/>
              <w:ind w:left="575"/>
              <w:rPr>
                <w:sz w:val="24"/>
              </w:rPr>
            </w:pPr>
            <w:r>
              <w:rPr>
                <w:spacing w:val="-2"/>
                <w:sz w:val="24"/>
              </w:rPr>
              <w:t>Diretoria de Obras e Serviços Públicos</w:t>
            </w:r>
          </w:p>
        </w:tc>
      </w:tr>
      <w:tr w:rsidR="00BB751B">
        <w:trPr>
          <w:trHeight w:val="3660"/>
        </w:trPr>
        <w:tc>
          <w:tcPr>
            <w:tcW w:w="3025" w:type="dxa"/>
          </w:tcPr>
          <w:p w:rsidR="00BB751B" w:rsidRDefault="00BB751B">
            <w:pPr>
              <w:pStyle w:val="TableParagraph"/>
              <w:spacing w:before="278"/>
              <w:rPr>
                <w:sz w:val="24"/>
              </w:rPr>
            </w:pPr>
          </w:p>
          <w:p w:rsidR="00BB751B" w:rsidRDefault="002B3C1D">
            <w:pPr>
              <w:pStyle w:val="TableParagraph"/>
              <w:spacing w:line="276" w:lineRule="auto"/>
              <w:ind w:left="239" w:right="218" w:hanging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AÇÕES DE </w:t>
            </w:r>
            <w:r>
              <w:rPr>
                <w:spacing w:val="-4"/>
                <w:sz w:val="24"/>
              </w:rPr>
              <w:t xml:space="preserve">CONTINGÊNCIAS/SETOR </w:t>
            </w:r>
            <w:r>
              <w:rPr>
                <w:spacing w:val="-2"/>
                <w:sz w:val="24"/>
              </w:rPr>
              <w:t>RESPONSÁVEL</w:t>
            </w: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tabs>
                <w:tab w:val="left" w:pos="824"/>
                <w:tab w:val="left" w:pos="1439"/>
                <w:tab w:val="left" w:pos="1614"/>
                <w:tab w:val="left" w:pos="1766"/>
                <w:tab w:val="left" w:pos="2094"/>
                <w:tab w:val="left" w:pos="2291"/>
                <w:tab w:val="left" w:pos="2663"/>
                <w:tab w:val="left" w:pos="2795"/>
              </w:tabs>
              <w:ind w:left="109" w:right="90"/>
              <w:rPr>
                <w:sz w:val="24"/>
              </w:rPr>
            </w:pPr>
            <w:r>
              <w:rPr>
                <w:sz w:val="24"/>
              </w:rPr>
              <w:t>Para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obras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contratadas </w:t>
            </w:r>
            <w:r>
              <w:rPr>
                <w:spacing w:val="-4"/>
                <w:sz w:val="24"/>
              </w:rPr>
              <w:t>por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preço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global,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 xml:space="preserve">a </w:t>
            </w:r>
            <w:r>
              <w:rPr>
                <w:spacing w:val="-2"/>
                <w:sz w:val="24"/>
              </w:rPr>
              <w:t>remuneração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da </w:t>
            </w:r>
            <w:r>
              <w:rPr>
                <w:spacing w:val="-2"/>
                <w:sz w:val="24"/>
              </w:rPr>
              <w:t>contratada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será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após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a </w:t>
            </w:r>
            <w:r>
              <w:rPr>
                <w:sz w:val="24"/>
              </w:rPr>
              <w:t xml:space="preserve">execução de cada etapa, </w:t>
            </w:r>
            <w:r>
              <w:rPr>
                <w:spacing w:val="-2"/>
                <w:sz w:val="24"/>
              </w:rPr>
              <w:t>previamente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definida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no </w:t>
            </w:r>
            <w:r>
              <w:rPr>
                <w:spacing w:val="-2"/>
                <w:sz w:val="24"/>
              </w:rPr>
              <w:t>cronograma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físico- </w:t>
            </w:r>
            <w:r>
              <w:rPr>
                <w:sz w:val="24"/>
              </w:rPr>
              <w:t>financeiro. As medições</w:t>
            </w:r>
          </w:p>
          <w:p w:rsidR="00BB751B" w:rsidRDefault="002B3C1D">
            <w:pPr>
              <w:pStyle w:val="TableParagraph"/>
              <w:spacing w:before="3" w:line="237" w:lineRule="auto"/>
              <w:ind w:left="109" w:right="85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de</w:t>
            </w:r>
            <w:proofErr w:type="gramEnd"/>
            <w:r>
              <w:rPr>
                <w:sz w:val="24"/>
              </w:rPr>
              <w:t xml:space="preserve"> campo das quantidades realizadas devem ser precisas apenas 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suficiente</w:t>
            </w:r>
            <w:r>
              <w:rPr>
                <w:spacing w:val="33"/>
                <w:sz w:val="24"/>
              </w:rPr>
              <w:t xml:space="preserve">  </w:t>
            </w:r>
            <w:r>
              <w:rPr>
                <w:sz w:val="24"/>
              </w:rPr>
              <w:t>para</w:t>
            </w:r>
            <w:r>
              <w:rPr>
                <w:spacing w:val="32"/>
                <w:sz w:val="24"/>
              </w:rPr>
              <w:t xml:space="preserve">  </w:t>
            </w:r>
            <w:r>
              <w:rPr>
                <w:sz w:val="24"/>
              </w:rPr>
              <w:t>definir</w:t>
            </w:r>
            <w:r>
              <w:rPr>
                <w:spacing w:val="32"/>
                <w:sz w:val="24"/>
              </w:rPr>
              <w:t xml:space="preserve">  </w:t>
            </w:r>
            <w:r>
              <w:rPr>
                <w:spacing w:val="-10"/>
                <w:sz w:val="24"/>
              </w:rPr>
              <w:t>o</w:t>
            </w:r>
          </w:p>
          <w:p w:rsidR="00BB751B" w:rsidRDefault="002B3C1D">
            <w:pPr>
              <w:pStyle w:val="TableParagraph"/>
              <w:spacing w:before="2" w:line="271" w:lineRule="exact"/>
              <w:ind w:left="109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percentual</w:t>
            </w:r>
            <w:proofErr w:type="gramEnd"/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executado.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18"/>
              <w:ind w:left="479"/>
              <w:rPr>
                <w:sz w:val="24"/>
              </w:rPr>
            </w:pPr>
            <w:r>
              <w:rPr>
                <w:sz w:val="24"/>
              </w:rPr>
              <w:t>Fiscalização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Técnica</w:t>
            </w:r>
          </w:p>
        </w:tc>
      </w:tr>
      <w:tr w:rsidR="00BB751B">
        <w:trPr>
          <w:trHeight w:val="563"/>
        </w:trPr>
        <w:tc>
          <w:tcPr>
            <w:tcW w:w="9069" w:type="dxa"/>
            <w:gridSpan w:val="3"/>
            <w:shd w:val="clear" w:color="auto" w:fill="D4E1BA"/>
          </w:tcPr>
          <w:p w:rsidR="00BB751B" w:rsidRDefault="002B3C1D">
            <w:pPr>
              <w:pStyle w:val="TableParagraph"/>
              <w:spacing w:before="115"/>
              <w:ind w:left="17" w:right="5"/>
              <w:jc w:val="center"/>
              <w:rPr>
                <w:sz w:val="24"/>
              </w:rPr>
            </w:pPr>
            <w:r>
              <w:rPr>
                <w:sz w:val="24"/>
              </w:rPr>
              <w:t>RISCO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09</w:t>
            </w:r>
          </w:p>
        </w:tc>
      </w:tr>
      <w:tr w:rsidR="00BB751B">
        <w:trPr>
          <w:trHeight w:val="561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line="278" w:lineRule="exact"/>
              <w:ind w:left="109"/>
              <w:rPr>
                <w:sz w:val="24"/>
              </w:rPr>
            </w:pPr>
            <w:r>
              <w:rPr>
                <w:sz w:val="24"/>
              </w:rPr>
              <w:t>Preços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insumos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compõe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execução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objeto abaixo do preço de mercado.</w:t>
            </w:r>
          </w:p>
        </w:tc>
      </w:tr>
      <w:tr w:rsidR="00BB751B">
        <w:trPr>
          <w:trHeight w:val="561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7"/>
              <w:ind w:left="16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PROBABILIDADE: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7"/>
              <w:ind w:left="143" w:right="13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Média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7"/>
              <w:ind w:left="16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IMPACTO: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7"/>
              <w:ind w:left="143" w:right="13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Baixo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7"/>
              <w:ind w:left="16" w:right="3"/>
              <w:jc w:val="center"/>
              <w:rPr>
                <w:sz w:val="24"/>
              </w:rPr>
            </w:pPr>
            <w:r>
              <w:rPr>
                <w:sz w:val="24"/>
              </w:rPr>
              <w:t>NÍVEL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  <w:shd w:val="clear" w:color="auto" w:fill="00AE50"/>
          </w:tcPr>
          <w:p w:rsidR="00BB751B" w:rsidRDefault="002B3C1D">
            <w:pPr>
              <w:pStyle w:val="TableParagraph"/>
              <w:spacing w:before="117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BAIXO</w:t>
            </w:r>
          </w:p>
        </w:tc>
      </w:tr>
      <w:tr w:rsidR="00BB751B">
        <w:trPr>
          <w:trHeight w:val="888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7" w:line="276" w:lineRule="auto"/>
              <w:ind w:left="669" w:hanging="365"/>
              <w:rPr>
                <w:sz w:val="24"/>
              </w:rPr>
            </w:pPr>
            <w:r>
              <w:rPr>
                <w:spacing w:val="-2"/>
                <w:sz w:val="24"/>
              </w:rPr>
              <w:t>FASE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PROCESSO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 CONTRATAÇÃO: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7"/>
              <w:ind w:left="1970"/>
              <w:rPr>
                <w:sz w:val="24"/>
              </w:rPr>
            </w:pPr>
            <w:r>
              <w:rPr>
                <w:sz w:val="24"/>
              </w:rPr>
              <w:t>Execução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Contratual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4"/>
              <w:jc w:val="center"/>
              <w:rPr>
                <w:sz w:val="24"/>
              </w:rPr>
            </w:pPr>
            <w:r>
              <w:rPr>
                <w:sz w:val="24"/>
              </w:rPr>
              <w:t>ALOCAÇÃO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Contratada</w:t>
            </w:r>
          </w:p>
        </w:tc>
      </w:tr>
      <w:tr w:rsidR="00BB751B">
        <w:trPr>
          <w:trHeight w:val="1007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DANOS: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 w:line="273" w:lineRule="auto"/>
              <w:ind w:left="2111" w:hanging="1568"/>
              <w:rPr>
                <w:sz w:val="24"/>
              </w:rPr>
            </w:pPr>
            <w:r>
              <w:rPr>
                <w:sz w:val="24"/>
              </w:rPr>
              <w:t>Alteração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custos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inicialmente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previstos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para execução da obra.</w:t>
            </w:r>
          </w:p>
        </w:tc>
      </w:tr>
    </w:tbl>
    <w:p w:rsidR="00BB751B" w:rsidRDefault="00BB751B">
      <w:pPr>
        <w:pStyle w:val="TableParagraph"/>
        <w:spacing w:line="273" w:lineRule="auto"/>
        <w:rPr>
          <w:sz w:val="24"/>
        </w:rPr>
        <w:sectPr w:rsidR="00BB751B">
          <w:pgSz w:w="11920" w:h="16850"/>
          <w:pgMar w:top="2220" w:right="992" w:bottom="1320" w:left="1559" w:header="217" w:footer="1088" w:gutter="0"/>
          <w:cols w:space="720"/>
        </w:sectPr>
      </w:pPr>
    </w:p>
    <w:p w:rsidR="00BB751B" w:rsidRDefault="00BB751B">
      <w:pPr>
        <w:spacing w:before="177"/>
        <w:rPr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5"/>
        <w:gridCol w:w="3018"/>
        <w:gridCol w:w="3026"/>
      </w:tblGrid>
      <w:tr w:rsidR="00BB751B">
        <w:trPr>
          <w:trHeight w:val="1792"/>
        </w:trPr>
        <w:tc>
          <w:tcPr>
            <w:tcW w:w="3025" w:type="dxa"/>
          </w:tcPr>
          <w:p w:rsidR="00BB751B" w:rsidRDefault="00BB751B">
            <w:pPr>
              <w:pStyle w:val="TableParagraph"/>
              <w:spacing w:before="279"/>
              <w:rPr>
                <w:sz w:val="24"/>
              </w:rPr>
            </w:pPr>
          </w:p>
          <w:p w:rsidR="00BB751B" w:rsidRDefault="002B3C1D">
            <w:pPr>
              <w:pStyle w:val="TableParagraph"/>
              <w:spacing w:before="1" w:line="276" w:lineRule="auto"/>
              <w:ind w:left="371" w:right="349" w:hanging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AÇÕES </w:t>
            </w:r>
            <w:r>
              <w:rPr>
                <w:spacing w:val="-4"/>
                <w:sz w:val="24"/>
              </w:rPr>
              <w:t xml:space="preserve">PREVENTIVAS/SETOR </w:t>
            </w:r>
            <w:r>
              <w:rPr>
                <w:spacing w:val="-2"/>
                <w:sz w:val="24"/>
              </w:rPr>
              <w:t>RESPONSÁVEL</w:t>
            </w: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tabs>
                <w:tab w:val="left" w:pos="1965"/>
              </w:tabs>
              <w:ind w:left="109" w:right="111"/>
              <w:rPr>
                <w:sz w:val="24"/>
              </w:rPr>
            </w:pPr>
            <w:r>
              <w:rPr>
                <w:sz w:val="24"/>
              </w:rPr>
              <w:t>Prever, dentre as cláusulas contratuais,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não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será </w:t>
            </w:r>
            <w:r>
              <w:rPr>
                <w:spacing w:val="-2"/>
                <w:sz w:val="24"/>
              </w:rPr>
              <w:t>realizada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alteração </w:t>
            </w:r>
            <w:r>
              <w:rPr>
                <w:sz w:val="24"/>
              </w:rPr>
              <w:t>contratual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aumento dos preços fornecidos pela </w:t>
            </w:r>
            <w:r>
              <w:rPr>
                <w:spacing w:val="-2"/>
                <w:sz w:val="24"/>
              </w:rPr>
              <w:t>Contratada.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60"/>
              <w:ind w:left="445"/>
              <w:rPr>
                <w:sz w:val="24"/>
              </w:rPr>
            </w:pPr>
            <w:r>
              <w:rPr>
                <w:spacing w:val="-2"/>
                <w:sz w:val="24"/>
              </w:rPr>
              <w:t>Diretoria de Obras e Serviços Públicos</w:t>
            </w:r>
            <w:r>
              <w:rPr>
                <w:sz w:val="24"/>
              </w:rPr>
              <w:t xml:space="preserve"> /Divisão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Licitação</w:t>
            </w:r>
          </w:p>
        </w:tc>
      </w:tr>
      <w:tr w:rsidR="00BB751B">
        <w:trPr>
          <w:trHeight w:val="1689"/>
        </w:trPr>
        <w:tc>
          <w:tcPr>
            <w:tcW w:w="3025" w:type="dxa"/>
          </w:tcPr>
          <w:p w:rsidR="00BB751B" w:rsidRDefault="00BB751B">
            <w:pPr>
              <w:pStyle w:val="TableParagraph"/>
              <w:spacing w:before="279"/>
              <w:rPr>
                <w:sz w:val="24"/>
              </w:rPr>
            </w:pPr>
          </w:p>
          <w:p w:rsidR="00BB751B" w:rsidRDefault="002B3C1D">
            <w:pPr>
              <w:pStyle w:val="TableParagraph"/>
              <w:spacing w:before="1" w:line="276" w:lineRule="auto"/>
              <w:ind w:left="239" w:right="218" w:hanging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AÇÕES DE </w:t>
            </w:r>
            <w:r>
              <w:rPr>
                <w:spacing w:val="-4"/>
                <w:sz w:val="24"/>
              </w:rPr>
              <w:t xml:space="preserve">CONTINGÊNCIAS/SETOR </w:t>
            </w:r>
            <w:r>
              <w:rPr>
                <w:spacing w:val="-2"/>
                <w:sz w:val="24"/>
              </w:rPr>
              <w:t>RESPONSÁVEL</w:t>
            </w: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tabs>
                <w:tab w:val="left" w:pos="1086"/>
                <w:tab w:val="left" w:pos="2478"/>
              </w:tabs>
              <w:ind w:left="109" w:right="87"/>
              <w:jc w:val="both"/>
              <w:rPr>
                <w:sz w:val="24"/>
              </w:rPr>
            </w:pPr>
            <w:r>
              <w:rPr>
                <w:sz w:val="24"/>
              </w:rPr>
              <w:t>Caso a Contratada venha requerer tais valores, a alteração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contratual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deverá </w:t>
            </w:r>
            <w:r>
              <w:rPr>
                <w:spacing w:val="-4"/>
                <w:sz w:val="24"/>
              </w:rPr>
              <w:t>ser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negada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pela </w:t>
            </w:r>
            <w:r>
              <w:rPr>
                <w:spacing w:val="-2"/>
                <w:sz w:val="24"/>
              </w:rPr>
              <w:t>fiscalização.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15"/>
              <w:ind w:left="278" w:right="265"/>
              <w:jc w:val="center"/>
              <w:rPr>
                <w:sz w:val="24"/>
              </w:rPr>
            </w:pPr>
            <w:r>
              <w:rPr>
                <w:sz w:val="24"/>
              </w:rPr>
              <w:t>Fiscalização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Técnica</w:t>
            </w:r>
          </w:p>
        </w:tc>
      </w:tr>
      <w:tr w:rsidR="00BB751B">
        <w:trPr>
          <w:trHeight w:val="563"/>
        </w:trPr>
        <w:tc>
          <w:tcPr>
            <w:tcW w:w="9069" w:type="dxa"/>
            <w:gridSpan w:val="3"/>
            <w:shd w:val="clear" w:color="auto" w:fill="D4E1BA"/>
          </w:tcPr>
          <w:p w:rsidR="00BB751B" w:rsidRDefault="002B3C1D">
            <w:pPr>
              <w:pStyle w:val="TableParagraph"/>
              <w:spacing w:before="115"/>
              <w:ind w:left="17" w:right="5"/>
              <w:jc w:val="center"/>
              <w:rPr>
                <w:sz w:val="24"/>
              </w:rPr>
            </w:pPr>
            <w:r>
              <w:rPr>
                <w:sz w:val="24"/>
              </w:rPr>
              <w:t>RISCO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10</w:t>
            </w:r>
          </w:p>
        </w:tc>
      </w:tr>
      <w:tr w:rsidR="00BB751B">
        <w:trPr>
          <w:trHeight w:val="842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tabs>
                <w:tab w:val="left" w:pos="1282"/>
                <w:tab w:val="left" w:pos="1860"/>
                <w:tab w:val="left" w:pos="2918"/>
                <w:tab w:val="left" w:pos="3563"/>
                <w:tab w:val="left" w:pos="4792"/>
                <w:tab w:val="left" w:pos="5684"/>
              </w:tabs>
              <w:spacing w:line="237" w:lineRule="auto"/>
              <w:ind w:left="109" w:right="97"/>
              <w:rPr>
                <w:sz w:val="24"/>
              </w:rPr>
            </w:pPr>
            <w:r>
              <w:rPr>
                <w:spacing w:val="-2"/>
                <w:sz w:val="24"/>
              </w:rPr>
              <w:t>Execução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dos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serviços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com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qualidade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abaixo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da </w:t>
            </w:r>
            <w:r>
              <w:rPr>
                <w:sz w:val="24"/>
              </w:rPr>
              <w:t>especificada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contratação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e/ou</w:t>
            </w:r>
            <w:r>
              <w:rPr>
                <w:spacing w:val="75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desacordo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com</w:t>
            </w:r>
          </w:p>
          <w:p w:rsidR="00BB751B" w:rsidRDefault="002B3C1D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proofErr w:type="gramStart"/>
            <w:r>
              <w:rPr>
                <w:sz w:val="24"/>
              </w:rPr>
              <w:t>normas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técnicas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legislações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vigentes.</w:t>
            </w:r>
          </w:p>
        </w:tc>
      </w:tr>
      <w:tr w:rsidR="00BB751B">
        <w:trPr>
          <w:trHeight w:val="561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7"/>
              <w:ind w:left="16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PROBABILIDADE: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7"/>
              <w:ind w:left="143" w:right="13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Média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7"/>
              <w:ind w:left="16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IMPACTO: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7"/>
              <w:ind w:left="143" w:right="13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Alto</w:t>
            </w:r>
          </w:p>
        </w:tc>
      </w:tr>
      <w:tr w:rsidR="00BB751B">
        <w:trPr>
          <w:trHeight w:val="564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7"/>
              <w:ind w:left="16" w:right="3"/>
              <w:jc w:val="center"/>
              <w:rPr>
                <w:sz w:val="24"/>
              </w:rPr>
            </w:pPr>
            <w:r>
              <w:rPr>
                <w:sz w:val="24"/>
              </w:rPr>
              <w:t>NÍVEL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  <w:shd w:val="clear" w:color="auto" w:fill="FF0000"/>
          </w:tcPr>
          <w:p w:rsidR="00BB751B" w:rsidRDefault="002B3C1D">
            <w:pPr>
              <w:pStyle w:val="TableParagraph"/>
              <w:spacing w:before="117"/>
              <w:ind w:left="143" w:right="13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ALTO</w:t>
            </w:r>
          </w:p>
        </w:tc>
      </w:tr>
      <w:tr w:rsidR="00BB751B">
        <w:trPr>
          <w:trHeight w:val="887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9" w:line="271" w:lineRule="auto"/>
              <w:ind w:left="669" w:hanging="365"/>
              <w:rPr>
                <w:sz w:val="24"/>
              </w:rPr>
            </w:pPr>
            <w:r>
              <w:rPr>
                <w:spacing w:val="-2"/>
                <w:sz w:val="24"/>
              </w:rPr>
              <w:t>FASE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PROCESSO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 CONTRATAÇÃO: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9"/>
              <w:ind w:left="1970"/>
              <w:rPr>
                <w:sz w:val="24"/>
              </w:rPr>
            </w:pPr>
            <w:r>
              <w:rPr>
                <w:sz w:val="24"/>
              </w:rPr>
              <w:t>Execução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Contratual</w:t>
            </w:r>
          </w:p>
        </w:tc>
      </w:tr>
      <w:tr w:rsidR="00BB751B">
        <w:trPr>
          <w:trHeight w:val="561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4"/>
              <w:jc w:val="center"/>
              <w:rPr>
                <w:sz w:val="24"/>
              </w:rPr>
            </w:pPr>
            <w:r>
              <w:rPr>
                <w:sz w:val="24"/>
              </w:rPr>
              <w:t>ALOCAÇÃO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Contratada</w:t>
            </w:r>
          </w:p>
        </w:tc>
      </w:tr>
      <w:tr w:rsidR="00BB751B">
        <w:trPr>
          <w:trHeight w:val="1007"/>
        </w:trPr>
        <w:tc>
          <w:tcPr>
            <w:tcW w:w="3025" w:type="dxa"/>
            <w:vMerge w:val="restart"/>
          </w:tcPr>
          <w:p w:rsidR="00BB751B" w:rsidRDefault="00BB751B">
            <w:pPr>
              <w:pStyle w:val="TableParagraph"/>
              <w:spacing w:before="279"/>
              <w:rPr>
                <w:sz w:val="24"/>
              </w:rPr>
            </w:pPr>
          </w:p>
          <w:p w:rsidR="00BB751B" w:rsidRDefault="002B3C1D">
            <w:pPr>
              <w:pStyle w:val="TableParagraph"/>
              <w:spacing w:before="1"/>
              <w:ind w:left="16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DANOS: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 w:line="276" w:lineRule="auto"/>
              <w:ind w:left="2111" w:hanging="1568"/>
              <w:rPr>
                <w:sz w:val="24"/>
              </w:rPr>
            </w:pPr>
            <w:r>
              <w:rPr>
                <w:sz w:val="24"/>
              </w:rPr>
              <w:t>Alteração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custos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inicialmente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previstos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para execução da obra.</w:t>
            </w:r>
          </w:p>
        </w:tc>
      </w:tr>
      <w:tr w:rsidR="00BB751B">
        <w:trPr>
          <w:trHeight w:val="1008"/>
        </w:trPr>
        <w:tc>
          <w:tcPr>
            <w:tcW w:w="3025" w:type="dxa"/>
            <w:vMerge/>
            <w:tcBorders>
              <w:top w:val="nil"/>
            </w:tcBorders>
          </w:tcPr>
          <w:p w:rsidR="00BB751B" w:rsidRDefault="00BB751B">
            <w:pPr>
              <w:rPr>
                <w:sz w:val="2"/>
                <w:szCs w:val="2"/>
              </w:rPr>
            </w:pP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 w:line="276" w:lineRule="auto"/>
              <w:ind w:left="1382" w:hanging="757"/>
              <w:rPr>
                <w:sz w:val="24"/>
              </w:rPr>
            </w:pPr>
            <w:r>
              <w:rPr>
                <w:sz w:val="24"/>
              </w:rPr>
              <w:t>Atrasos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conclusão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obra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decorrentes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da necessidade de refazer serviços.</w:t>
            </w:r>
          </w:p>
        </w:tc>
      </w:tr>
      <w:tr w:rsidR="00BB751B">
        <w:trPr>
          <w:trHeight w:val="1120"/>
        </w:trPr>
        <w:tc>
          <w:tcPr>
            <w:tcW w:w="3025" w:type="dxa"/>
            <w:vMerge w:val="restart"/>
          </w:tcPr>
          <w:p w:rsidR="00BB751B" w:rsidRDefault="00BB751B">
            <w:pPr>
              <w:pStyle w:val="TableParagraph"/>
              <w:spacing w:before="277"/>
              <w:rPr>
                <w:sz w:val="24"/>
              </w:rPr>
            </w:pPr>
          </w:p>
          <w:p w:rsidR="00BB751B" w:rsidRDefault="002B3C1D">
            <w:pPr>
              <w:pStyle w:val="TableParagraph"/>
              <w:spacing w:line="276" w:lineRule="auto"/>
              <w:ind w:left="371" w:right="349" w:hanging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AÇÕES </w:t>
            </w:r>
            <w:r>
              <w:rPr>
                <w:spacing w:val="-4"/>
                <w:sz w:val="24"/>
              </w:rPr>
              <w:t xml:space="preserve">PREVENTIVAS/SETOR </w:t>
            </w:r>
            <w:r>
              <w:rPr>
                <w:spacing w:val="-2"/>
                <w:sz w:val="24"/>
              </w:rPr>
              <w:t>RESPONSÁVEL</w:t>
            </w: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ind w:left="109" w:right="89"/>
              <w:jc w:val="both"/>
              <w:rPr>
                <w:sz w:val="24"/>
              </w:rPr>
            </w:pPr>
            <w:r>
              <w:rPr>
                <w:sz w:val="24"/>
              </w:rPr>
              <w:t xml:space="preserve">Fiscalizar continuamente a execução dos serviços, realizando visitas </w:t>
            </w:r>
            <w:r>
              <w:rPr>
                <w:i/>
                <w:sz w:val="24"/>
              </w:rPr>
              <w:t>in loco</w:t>
            </w:r>
            <w:r>
              <w:rPr>
                <w:sz w:val="24"/>
              </w:rPr>
              <w:t>.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17"/>
              <w:ind w:left="278" w:right="265"/>
              <w:jc w:val="center"/>
              <w:rPr>
                <w:sz w:val="24"/>
              </w:rPr>
            </w:pPr>
            <w:r>
              <w:rPr>
                <w:sz w:val="24"/>
              </w:rPr>
              <w:t>Fiscalização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Técnica</w:t>
            </w:r>
          </w:p>
        </w:tc>
      </w:tr>
      <w:tr w:rsidR="00BB751B">
        <w:trPr>
          <w:trHeight w:val="1139"/>
        </w:trPr>
        <w:tc>
          <w:tcPr>
            <w:tcW w:w="3025" w:type="dxa"/>
            <w:vMerge/>
            <w:tcBorders>
              <w:top w:val="nil"/>
            </w:tcBorders>
          </w:tcPr>
          <w:p w:rsidR="00BB751B" w:rsidRDefault="00BB751B">
            <w:pPr>
              <w:rPr>
                <w:sz w:val="2"/>
                <w:szCs w:val="2"/>
              </w:rPr>
            </w:pP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spacing w:before="2"/>
              <w:ind w:left="109" w:right="88"/>
              <w:jc w:val="both"/>
              <w:rPr>
                <w:sz w:val="24"/>
              </w:rPr>
            </w:pPr>
            <w:r>
              <w:rPr>
                <w:sz w:val="24"/>
              </w:rPr>
              <w:t>Prever, dentre as cláusulas contratuais, sanções que contemplem esta situação.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15" w:line="376" w:lineRule="auto"/>
              <w:ind w:left="282" w:firstLine="292"/>
              <w:rPr>
                <w:sz w:val="24"/>
              </w:rPr>
            </w:pPr>
            <w:r>
              <w:rPr>
                <w:spacing w:val="-2"/>
                <w:sz w:val="24"/>
              </w:rPr>
              <w:t>Diretoria de Obras e Serviços Públicos</w:t>
            </w:r>
            <w:proofErr w:type="gramStart"/>
            <w:r>
              <w:rPr>
                <w:sz w:val="24"/>
              </w:rPr>
              <w:t xml:space="preserve">  </w:t>
            </w:r>
            <w:proofErr w:type="gramEnd"/>
            <w:r>
              <w:rPr>
                <w:sz w:val="24"/>
              </w:rPr>
              <w:t>e Divisão de</w:t>
            </w:r>
          </w:p>
        </w:tc>
      </w:tr>
    </w:tbl>
    <w:p w:rsidR="00BB751B" w:rsidRDefault="00BB751B">
      <w:pPr>
        <w:pStyle w:val="TableParagraph"/>
        <w:spacing w:line="376" w:lineRule="auto"/>
        <w:rPr>
          <w:sz w:val="24"/>
        </w:rPr>
        <w:sectPr w:rsidR="00BB751B">
          <w:pgSz w:w="11920" w:h="16850"/>
          <w:pgMar w:top="2220" w:right="992" w:bottom="1320" w:left="1559" w:header="217" w:footer="1088" w:gutter="0"/>
          <w:cols w:space="720"/>
        </w:sectPr>
      </w:pPr>
    </w:p>
    <w:p w:rsidR="00BB751B" w:rsidRDefault="00BB751B">
      <w:pPr>
        <w:spacing w:before="177"/>
        <w:rPr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5"/>
        <w:gridCol w:w="3018"/>
        <w:gridCol w:w="3026"/>
      </w:tblGrid>
      <w:tr w:rsidR="00BB751B">
        <w:trPr>
          <w:trHeight w:val="1142"/>
        </w:trPr>
        <w:tc>
          <w:tcPr>
            <w:tcW w:w="3025" w:type="dxa"/>
          </w:tcPr>
          <w:p w:rsidR="00BB751B" w:rsidRDefault="00BB751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018" w:type="dxa"/>
          </w:tcPr>
          <w:p w:rsidR="00BB751B" w:rsidRDefault="00BB751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line="276" w:lineRule="auto"/>
              <w:ind w:left="1117" w:hanging="802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Licitação/Procuradoria </w:t>
            </w:r>
            <w:r>
              <w:rPr>
                <w:spacing w:val="-2"/>
                <w:sz w:val="24"/>
              </w:rPr>
              <w:t>Jurídica</w:t>
            </w:r>
          </w:p>
        </w:tc>
      </w:tr>
      <w:tr w:rsidR="00BB751B">
        <w:trPr>
          <w:trHeight w:val="1600"/>
        </w:trPr>
        <w:tc>
          <w:tcPr>
            <w:tcW w:w="3025" w:type="dxa"/>
            <w:vMerge w:val="restart"/>
          </w:tcPr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spacing w:before="158"/>
              <w:rPr>
                <w:sz w:val="24"/>
              </w:rPr>
            </w:pPr>
          </w:p>
          <w:p w:rsidR="00BB751B" w:rsidRDefault="002B3C1D">
            <w:pPr>
              <w:pStyle w:val="TableParagraph"/>
              <w:spacing w:before="1" w:line="276" w:lineRule="auto"/>
              <w:ind w:left="239" w:right="218" w:hanging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AÇÕES DE </w:t>
            </w:r>
            <w:r>
              <w:rPr>
                <w:spacing w:val="-4"/>
                <w:sz w:val="24"/>
              </w:rPr>
              <w:t xml:space="preserve">CONTINGÊNCIAS/SETOR </w:t>
            </w:r>
            <w:r>
              <w:rPr>
                <w:spacing w:val="-2"/>
                <w:sz w:val="24"/>
              </w:rPr>
              <w:t>RESPONSÁVEL</w:t>
            </w: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ind w:left="109" w:right="86"/>
              <w:jc w:val="both"/>
              <w:rPr>
                <w:sz w:val="24"/>
              </w:rPr>
            </w:pPr>
            <w:r>
              <w:rPr>
                <w:sz w:val="24"/>
              </w:rPr>
              <w:t>Notificar prontamente a Contratada sempre que verificada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necessidade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 correção de algum serviço já executado.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15"/>
              <w:ind w:left="278" w:right="265"/>
              <w:jc w:val="center"/>
              <w:rPr>
                <w:sz w:val="24"/>
              </w:rPr>
            </w:pPr>
            <w:r>
              <w:rPr>
                <w:sz w:val="24"/>
              </w:rPr>
              <w:t>Fiscalização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Técnica</w:t>
            </w:r>
          </w:p>
        </w:tc>
      </w:tr>
      <w:tr w:rsidR="00BB751B">
        <w:trPr>
          <w:trHeight w:val="1535"/>
        </w:trPr>
        <w:tc>
          <w:tcPr>
            <w:tcW w:w="3025" w:type="dxa"/>
            <w:vMerge/>
            <w:tcBorders>
              <w:top w:val="nil"/>
            </w:tcBorders>
          </w:tcPr>
          <w:p w:rsidR="00BB751B" w:rsidRDefault="00BB751B">
            <w:pPr>
              <w:rPr>
                <w:sz w:val="2"/>
                <w:szCs w:val="2"/>
              </w:rPr>
            </w:pP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tabs>
                <w:tab w:val="left" w:pos="1425"/>
                <w:tab w:val="left" w:pos="2104"/>
              </w:tabs>
              <w:ind w:left="109" w:right="107"/>
              <w:rPr>
                <w:sz w:val="24"/>
              </w:rPr>
            </w:pPr>
            <w:r>
              <w:rPr>
                <w:spacing w:val="-2"/>
                <w:sz w:val="24"/>
              </w:rPr>
              <w:t>Aplicação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das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sanções </w:t>
            </w:r>
            <w:r>
              <w:rPr>
                <w:sz w:val="24"/>
              </w:rPr>
              <w:t>previstas na contratação.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15" w:line="276" w:lineRule="auto"/>
              <w:ind w:left="260" w:right="247" w:firstLine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Fiscalização </w:t>
            </w:r>
            <w:r>
              <w:rPr>
                <w:sz w:val="24"/>
              </w:rPr>
              <w:t xml:space="preserve">Técnica/Gestor do Contrato/ Comissão de </w:t>
            </w:r>
            <w:r>
              <w:rPr>
                <w:spacing w:val="-2"/>
                <w:sz w:val="24"/>
              </w:rPr>
              <w:t>Processo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Administrativo</w:t>
            </w:r>
          </w:p>
        </w:tc>
      </w:tr>
      <w:tr w:rsidR="00BB751B">
        <w:trPr>
          <w:trHeight w:val="563"/>
        </w:trPr>
        <w:tc>
          <w:tcPr>
            <w:tcW w:w="9069" w:type="dxa"/>
            <w:gridSpan w:val="3"/>
            <w:shd w:val="clear" w:color="auto" w:fill="D4E1BA"/>
          </w:tcPr>
          <w:p w:rsidR="00BB751B" w:rsidRDefault="002B3C1D">
            <w:pPr>
              <w:pStyle w:val="TableParagraph"/>
              <w:spacing w:before="117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RISCO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11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line="276" w:lineRule="exact"/>
              <w:ind w:left="109"/>
              <w:rPr>
                <w:sz w:val="24"/>
              </w:rPr>
            </w:pPr>
            <w:r>
              <w:rPr>
                <w:sz w:val="24"/>
              </w:rPr>
              <w:t>Alteração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legislação,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regulamentos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normas</w:t>
            </w:r>
            <w:r>
              <w:rPr>
                <w:spacing w:val="36"/>
                <w:sz w:val="24"/>
              </w:rPr>
              <w:t xml:space="preserve"> </w:t>
            </w:r>
            <w:proofErr w:type="gramStart"/>
            <w:r>
              <w:rPr>
                <w:spacing w:val="-5"/>
                <w:sz w:val="24"/>
              </w:rPr>
              <w:t>que</w:t>
            </w:r>
            <w:proofErr w:type="gramEnd"/>
          </w:p>
          <w:p w:rsidR="00BB751B" w:rsidRDefault="002B3C1D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proofErr w:type="gramStart"/>
            <w:r>
              <w:rPr>
                <w:sz w:val="24"/>
              </w:rPr>
              <w:t>causem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alterações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projeto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inicialmente</w:t>
            </w:r>
            <w:r>
              <w:rPr>
                <w:spacing w:val="-2"/>
                <w:sz w:val="24"/>
              </w:rPr>
              <w:t xml:space="preserve"> contratado.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PROBABILIDADE: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143" w:right="13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Baixa</w:t>
            </w:r>
          </w:p>
        </w:tc>
      </w:tr>
      <w:tr w:rsidR="00BB751B">
        <w:trPr>
          <w:trHeight w:val="561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IMPACTO: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143" w:right="13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Baixo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7"/>
              <w:ind w:left="16" w:right="3"/>
              <w:jc w:val="center"/>
              <w:rPr>
                <w:sz w:val="24"/>
              </w:rPr>
            </w:pPr>
            <w:r>
              <w:rPr>
                <w:sz w:val="24"/>
              </w:rPr>
              <w:t>NÍVEL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  <w:shd w:val="clear" w:color="auto" w:fill="00AE50"/>
          </w:tcPr>
          <w:p w:rsidR="00BB751B" w:rsidRDefault="002B3C1D">
            <w:pPr>
              <w:pStyle w:val="TableParagraph"/>
              <w:spacing w:before="117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BAIXO</w:t>
            </w:r>
          </w:p>
        </w:tc>
      </w:tr>
      <w:tr w:rsidR="00BB751B">
        <w:trPr>
          <w:trHeight w:val="887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 w:line="276" w:lineRule="auto"/>
              <w:ind w:left="669" w:hanging="365"/>
              <w:rPr>
                <w:sz w:val="24"/>
              </w:rPr>
            </w:pPr>
            <w:r>
              <w:rPr>
                <w:spacing w:val="-2"/>
                <w:sz w:val="24"/>
              </w:rPr>
              <w:t>FASE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PROCESSO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 CONTRATAÇÃO: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1970"/>
              <w:rPr>
                <w:sz w:val="24"/>
              </w:rPr>
            </w:pPr>
            <w:r>
              <w:rPr>
                <w:sz w:val="24"/>
              </w:rPr>
              <w:t>Execução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Contratual</w:t>
            </w:r>
          </w:p>
        </w:tc>
      </w:tr>
      <w:tr w:rsidR="00BB751B">
        <w:trPr>
          <w:trHeight w:val="561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4"/>
              <w:jc w:val="center"/>
              <w:rPr>
                <w:sz w:val="24"/>
              </w:rPr>
            </w:pPr>
            <w:r>
              <w:rPr>
                <w:sz w:val="24"/>
              </w:rPr>
              <w:t>ALOCAÇÃO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143" w:right="13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Contratante</w:t>
            </w:r>
          </w:p>
        </w:tc>
      </w:tr>
      <w:tr w:rsidR="00BB751B">
        <w:trPr>
          <w:trHeight w:val="1043"/>
        </w:trPr>
        <w:tc>
          <w:tcPr>
            <w:tcW w:w="3025" w:type="dxa"/>
            <w:vMerge w:val="restart"/>
          </w:tcPr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spacing w:before="161"/>
              <w:rPr>
                <w:sz w:val="24"/>
              </w:rPr>
            </w:pPr>
          </w:p>
          <w:p w:rsidR="00BB751B" w:rsidRDefault="002B3C1D">
            <w:pPr>
              <w:pStyle w:val="TableParagraph"/>
              <w:spacing w:before="1"/>
              <w:ind w:left="16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DANOS: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7" w:line="273" w:lineRule="auto"/>
              <w:ind w:left="1852" w:hanging="1695"/>
              <w:rPr>
                <w:sz w:val="24"/>
              </w:rPr>
            </w:pPr>
            <w:r>
              <w:rPr>
                <w:sz w:val="24"/>
              </w:rPr>
              <w:t>Alteração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custos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e/ou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prazos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inicialmente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previstos para execução da obra.</w:t>
            </w:r>
          </w:p>
        </w:tc>
      </w:tr>
      <w:tr w:rsidR="00BB751B">
        <w:trPr>
          <w:trHeight w:val="1044"/>
        </w:trPr>
        <w:tc>
          <w:tcPr>
            <w:tcW w:w="3025" w:type="dxa"/>
            <w:vMerge/>
            <w:tcBorders>
              <w:top w:val="nil"/>
            </w:tcBorders>
          </w:tcPr>
          <w:p w:rsidR="00BB751B" w:rsidRDefault="00BB751B">
            <w:pPr>
              <w:rPr>
                <w:sz w:val="2"/>
                <w:szCs w:val="2"/>
              </w:rPr>
            </w:pP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 w:line="273" w:lineRule="auto"/>
              <w:ind w:left="2111" w:hanging="1568"/>
              <w:rPr>
                <w:sz w:val="24"/>
              </w:rPr>
            </w:pPr>
            <w:r>
              <w:rPr>
                <w:sz w:val="24"/>
              </w:rPr>
              <w:t>Alteração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custos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inicialmente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previstos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para execução da obra.</w:t>
            </w:r>
          </w:p>
        </w:tc>
      </w:tr>
      <w:tr w:rsidR="00BB751B">
        <w:trPr>
          <w:trHeight w:val="1348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 w:line="276" w:lineRule="auto"/>
              <w:ind w:left="371" w:right="349" w:hanging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AÇÕES </w:t>
            </w:r>
            <w:r>
              <w:rPr>
                <w:spacing w:val="-4"/>
                <w:sz w:val="24"/>
              </w:rPr>
              <w:t xml:space="preserve">PREVENTIVAS/SETOR </w:t>
            </w:r>
            <w:r>
              <w:rPr>
                <w:spacing w:val="-2"/>
                <w:sz w:val="24"/>
              </w:rPr>
              <w:t>RESPONSÁVEL</w:t>
            </w: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spacing w:line="279" w:lineRule="exact"/>
              <w:ind w:left="109"/>
              <w:rPr>
                <w:sz w:val="24"/>
              </w:rPr>
            </w:pPr>
            <w:r>
              <w:rPr>
                <w:sz w:val="24"/>
              </w:rPr>
              <w:t>Não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identificadas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15"/>
              <w:ind w:left="278" w:right="25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</w:tr>
    </w:tbl>
    <w:p w:rsidR="00BB751B" w:rsidRDefault="00BB751B">
      <w:pPr>
        <w:pStyle w:val="TableParagraph"/>
        <w:jc w:val="center"/>
        <w:rPr>
          <w:sz w:val="24"/>
        </w:rPr>
        <w:sectPr w:rsidR="00BB751B">
          <w:pgSz w:w="11920" w:h="16850"/>
          <w:pgMar w:top="2220" w:right="992" w:bottom="1320" w:left="1559" w:header="217" w:footer="1088" w:gutter="0"/>
          <w:cols w:space="720"/>
        </w:sectPr>
      </w:pPr>
    </w:p>
    <w:p w:rsidR="00BB751B" w:rsidRDefault="00BB751B">
      <w:pPr>
        <w:spacing w:before="177"/>
        <w:rPr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5"/>
        <w:gridCol w:w="3018"/>
        <w:gridCol w:w="3026"/>
      </w:tblGrid>
      <w:tr w:rsidR="00BB751B">
        <w:trPr>
          <w:trHeight w:val="1694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 w:line="276" w:lineRule="auto"/>
              <w:ind w:left="239" w:right="218" w:hanging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AÇÕES DE </w:t>
            </w:r>
            <w:r>
              <w:rPr>
                <w:spacing w:val="-4"/>
                <w:sz w:val="24"/>
              </w:rPr>
              <w:t xml:space="preserve">CONTINGÊNCIAS/SETOR </w:t>
            </w:r>
            <w:r>
              <w:rPr>
                <w:spacing w:val="-2"/>
                <w:sz w:val="24"/>
              </w:rPr>
              <w:t>RESPONSÁVEL</w:t>
            </w: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ind w:left="109" w:right="88"/>
              <w:jc w:val="both"/>
              <w:rPr>
                <w:sz w:val="24"/>
              </w:rPr>
            </w:pPr>
            <w:r>
              <w:rPr>
                <w:sz w:val="24"/>
              </w:rPr>
              <w:t>Revisão do escopo da contratação, realizando-se uma alteração contratual de prazo e/ou financeira, a ser</w:t>
            </w:r>
            <w:proofErr w:type="gramStart"/>
            <w:r>
              <w:rPr>
                <w:spacing w:val="79"/>
                <w:sz w:val="24"/>
              </w:rPr>
              <w:t xml:space="preserve">  </w:t>
            </w:r>
            <w:proofErr w:type="gramEnd"/>
            <w:r>
              <w:rPr>
                <w:sz w:val="24"/>
              </w:rPr>
              <w:t>analisada</w:t>
            </w:r>
            <w:r>
              <w:rPr>
                <w:spacing w:val="79"/>
                <w:sz w:val="24"/>
              </w:rPr>
              <w:t xml:space="preserve">  </w:t>
            </w:r>
            <w:r>
              <w:rPr>
                <w:sz w:val="24"/>
              </w:rPr>
              <w:t>no</w:t>
            </w:r>
            <w:r>
              <w:rPr>
                <w:spacing w:val="54"/>
                <w:w w:val="150"/>
                <w:sz w:val="24"/>
              </w:rPr>
              <w:t xml:space="preserve">  </w:t>
            </w:r>
            <w:r>
              <w:rPr>
                <w:spacing w:val="-4"/>
                <w:sz w:val="24"/>
              </w:rPr>
              <w:t>caso</w:t>
            </w:r>
          </w:p>
          <w:p w:rsidR="00BB751B" w:rsidRDefault="002B3C1D">
            <w:pPr>
              <w:pStyle w:val="TableParagraph"/>
              <w:spacing w:before="1" w:line="265" w:lineRule="exact"/>
              <w:ind w:left="109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concreto</w:t>
            </w:r>
            <w:proofErr w:type="gramEnd"/>
            <w:r>
              <w:rPr>
                <w:spacing w:val="-2"/>
                <w:sz w:val="24"/>
              </w:rPr>
              <w:t>.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15" w:line="276" w:lineRule="auto"/>
              <w:ind w:left="278" w:right="26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Fiscalização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Técnica/ </w:t>
            </w:r>
            <w:r>
              <w:rPr>
                <w:sz w:val="24"/>
              </w:rPr>
              <w:t xml:space="preserve">Gestor do Contrato/Divisão de </w:t>
            </w:r>
            <w:r>
              <w:rPr>
                <w:spacing w:val="-2"/>
                <w:sz w:val="24"/>
              </w:rPr>
              <w:t>Licitação</w:t>
            </w:r>
          </w:p>
        </w:tc>
      </w:tr>
      <w:tr w:rsidR="00BB751B">
        <w:trPr>
          <w:trHeight w:val="558"/>
        </w:trPr>
        <w:tc>
          <w:tcPr>
            <w:tcW w:w="9069" w:type="dxa"/>
            <w:gridSpan w:val="3"/>
            <w:shd w:val="clear" w:color="auto" w:fill="D4E1BA"/>
          </w:tcPr>
          <w:p w:rsidR="00BB751B" w:rsidRDefault="002B3C1D">
            <w:pPr>
              <w:pStyle w:val="TableParagraph"/>
              <w:spacing w:before="112"/>
              <w:ind w:left="17" w:right="5"/>
              <w:jc w:val="center"/>
              <w:rPr>
                <w:sz w:val="24"/>
              </w:rPr>
            </w:pPr>
            <w:r>
              <w:rPr>
                <w:sz w:val="24"/>
              </w:rPr>
              <w:t>RISCO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12</w:t>
            </w:r>
          </w:p>
        </w:tc>
      </w:tr>
      <w:tr w:rsidR="00BB751B">
        <w:trPr>
          <w:trHeight w:val="564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line="276" w:lineRule="exact"/>
              <w:ind w:left="109"/>
              <w:rPr>
                <w:sz w:val="24"/>
              </w:rPr>
            </w:pPr>
            <w:r>
              <w:rPr>
                <w:sz w:val="24"/>
              </w:rPr>
              <w:t>Ocorrência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acidentes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trabalho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durante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a </w:t>
            </w:r>
            <w:r>
              <w:rPr>
                <w:spacing w:val="-2"/>
                <w:sz w:val="24"/>
              </w:rPr>
              <w:t>execução</w:t>
            </w:r>
          </w:p>
          <w:p w:rsidR="00BB751B" w:rsidRDefault="002B3C1D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proofErr w:type="gramStart"/>
            <w:r>
              <w:rPr>
                <w:sz w:val="24"/>
              </w:rPr>
              <w:t>dos</w:t>
            </w:r>
            <w:proofErr w:type="gramEnd"/>
            <w:r>
              <w:rPr>
                <w:spacing w:val="-2"/>
                <w:sz w:val="24"/>
              </w:rPr>
              <w:t xml:space="preserve"> serviços.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7"/>
              <w:ind w:left="16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PROBABILIDADE: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7"/>
              <w:ind w:left="143" w:right="13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Baixa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IMPACTO: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143" w:right="13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Médio</w:t>
            </w:r>
          </w:p>
        </w:tc>
      </w:tr>
      <w:tr w:rsidR="00BB751B">
        <w:trPr>
          <w:trHeight w:val="561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3"/>
              <w:jc w:val="center"/>
              <w:rPr>
                <w:sz w:val="24"/>
              </w:rPr>
            </w:pPr>
            <w:r>
              <w:rPr>
                <w:sz w:val="24"/>
              </w:rPr>
              <w:t>NÍVEL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  <w:shd w:val="clear" w:color="auto" w:fill="00AE50"/>
          </w:tcPr>
          <w:p w:rsidR="00BB751B" w:rsidRDefault="002B3C1D">
            <w:pPr>
              <w:pStyle w:val="TableParagraph"/>
              <w:spacing w:before="115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BAIXO</w:t>
            </w:r>
          </w:p>
        </w:tc>
      </w:tr>
      <w:tr w:rsidR="00BB751B">
        <w:trPr>
          <w:trHeight w:val="887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 w:line="276" w:lineRule="auto"/>
              <w:ind w:left="669" w:hanging="365"/>
              <w:rPr>
                <w:sz w:val="24"/>
              </w:rPr>
            </w:pPr>
            <w:r>
              <w:rPr>
                <w:spacing w:val="-2"/>
                <w:sz w:val="24"/>
              </w:rPr>
              <w:t>FASE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PROCESSO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 CONTRATAÇÃO: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1970"/>
              <w:rPr>
                <w:sz w:val="24"/>
              </w:rPr>
            </w:pPr>
            <w:r>
              <w:rPr>
                <w:sz w:val="24"/>
              </w:rPr>
              <w:t>Execução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Contratual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4"/>
              <w:jc w:val="center"/>
              <w:rPr>
                <w:sz w:val="24"/>
              </w:rPr>
            </w:pPr>
            <w:r>
              <w:rPr>
                <w:sz w:val="24"/>
              </w:rPr>
              <w:t>ALOCAÇÃO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Contratada</w:t>
            </w:r>
          </w:p>
        </w:tc>
      </w:tr>
      <w:tr w:rsidR="00BB751B">
        <w:trPr>
          <w:trHeight w:val="1257"/>
        </w:trPr>
        <w:tc>
          <w:tcPr>
            <w:tcW w:w="3025" w:type="dxa"/>
            <w:vMerge w:val="restart"/>
          </w:tcPr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spacing w:before="159"/>
              <w:rPr>
                <w:sz w:val="24"/>
              </w:rPr>
            </w:pPr>
          </w:p>
          <w:p w:rsidR="00BB751B" w:rsidRDefault="002B3C1D">
            <w:pPr>
              <w:pStyle w:val="TableParagraph"/>
              <w:ind w:left="16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DANOS: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Prejuízos ao trabalhador com a ocorrência de lesão corporal ou perturbação funcional que causa a morte, a perda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redução,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permanente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temporária,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da</w:t>
            </w:r>
            <w:proofErr w:type="gramEnd"/>
          </w:p>
          <w:p w:rsidR="00BB751B" w:rsidRDefault="002B3C1D">
            <w:pPr>
              <w:pStyle w:val="TableParagraph"/>
              <w:spacing w:line="393" w:lineRule="exact"/>
              <w:ind w:left="109"/>
              <w:jc w:val="both"/>
              <w:rPr>
                <w:rFonts w:ascii="Malgun Gothic"/>
                <w:sz w:val="24"/>
              </w:rPr>
            </w:pPr>
            <w:proofErr w:type="gramStart"/>
            <w:r>
              <w:rPr>
                <w:sz w:val="24"/>
              </w:rPr>
              <w:t>capacidade</w:t>
            </w:r>
            <w:proofErr w:type="gram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trabalho</w:t>
            </w:r>
            <w:r>
              <w:rPr>
                <w:rFonts w:ascii="Malgun Gothic"/>
                <w:spacing w:val="-2"/>
                <w:sz w:val="24"/>
              </w:rPr>
              <w:t>.</w:t>
            </w:r>
          </w:p>
        </w:tc>
      </w:tr>
      <w:tr w:rsidR="00BB751B">
        <w:trPr>
          <w:trHeight w:val="731"/>
        </w:trPr>
        <w:tc>
          <w:tcPr>
            <w:tcW w:w="3025" w:type="dxa"/>
            <w:vMerge/>
            <w:tcBorders>
              <w:top w:val="nil"/>
            </w:tcBorders>
          </w:tcPr>
          <w:p w:rsidR="00BB751B" w:rsidRDefault="00BB751B">
            <w:pPr>
              <w:rPr>
                <w:sz w:val="2"/>
                <w:szCs w:val="2"/>
              </w:rPr>
            </w:pP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2"/>
              <w:ind w:left="109"/>
              <w:rPr>
                <w:sz w:val="24"/>
              </w:rPr>
            </w:pPr>
            <w:r>
              <w:rPr>
                <w:sz w:val="24"/>
              </w:rPr>
              <w:t>Onerar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contrato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possibilidade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pagamento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indenizações.</w:t>
            </w:r>
          </w:p>
        </w:tc>
      </w:tr>
      <w:tr w:rsidR="00BB751B">
        <w:trPr>
          <w:trHeight w:val="1746"/>
        </w:trPr>
        <w:tc>
          <w:tcPr>
            <w:tcW w:w="3025" w:type="dxa"/>
            <w:vMerge w:val="restart"/>
          </w:tcPr>
          <w:p w:rsidR="00BB751B" w:rsidRDefault="00BB751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tabs>
                <w:tab w:val="left" w:pos="2210"/>
              </w:tabs>
              <w:spacing w:before="2"/>
              <w:ind w:left="109" w:right="88"/>
              <w:jc w:val="both"/>
              <w:rPr>
                <w:sz w:val="24"/>
              </w:rPr>
            </w:pPr>
            <w:r>
              <w:rPr>
                <w:sz w:val="24"/>
              </w:rPr>
              <w:t xml:space="preserve">Prever, dentre as cláusulas </w:t>
            </w:r>
            <w:proofErr w:type="gramStart"/>
            <w:r>
              <w:rPr>
                <w:sz w:val="24"/>
              </w:rPr>
              <w:t>do contratuais</w:t>
            </w:r>
            <w:proofErr w:type="gramEnd"/>
            <w:r>
              <w:rPr>
                <w:sz w:val="24"/>
              </w:rPr>
              <w:t xml:space="preserve">, que a </w:t>
            </w:r>
            <w:r>
              <w:rPr>
                <w:spacing w:val="-2"/>
                <w:sz w:val="24"/>
              </w:rPr>
              <w:t>Contratada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deverá </w:t>
            </w:r>
            <w:r>
              <w:rPr>
                <w:sz w:val="24"/>
              </w:rPr>
              <w:t>responder por qualquer acidente de trabalho na execução dos serviços.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17" w:line="276" w:lineRule="auto"/>
              <w:ind w:left="416" w:hanging="39"/>
              <w:rPr>
                <w:sz w:val="24"/>
              </w:rPr>
            </w:pPr>
            <w:r>
              <w:rPr>
                <w:sz w:val="24"/>
              </w:rPr>
              <w:t>/Divisão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Licitação/ Procuradoria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Jurídica</w:t>
            </w:r>
          </w:p>
        </w:tc>
      </w:tr>
      <w:tr w:rsidR="00BB751B">
        <w:trPr>
          <w:trHeight w:val="1886"/>
        </w:trPr>
        <w:tc>
          <w:tcPr>
            <w:tcW w:w="3025" w:type="dxa"/>
            <w:vMerge/>
            <w:tcBorders>
              <w:top w:val="nil"/>
            </w:tcBorders>
          </w:tcPr>
          <w:p w:rsidR="00BB751B" w:rsidRDefault="00BB751B">
            <w:pPr>
              <w:rPr>
                <w:sz w:val="2"/>
                <w:szCs w:val="2"/>
              </w:rPr>
            </w:pP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tabs>
                <w:tab w:val="left" w:pos="2104"/>
              </w:tabs>
              <w:ind w:left="109" w:right="87"/>
              <w:jc w:val="both"/>
              <w:rPr>
                <w:sz w:val="24"/>
              </w:rPr>
            </w:pPr>
            <w:r>
              <w:rPr>
                <w:sz w:val="24"/>
              </w:rPr>
              <w:t>Prever, dentre as cláusulas contratuais, que a Contratada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deverá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cumprir </w:t>
            </w:r>
            <w:r>
              <w:rPr>
                <w:spacing w:val="-5"/>
                <w:sz w:val="24"/>
              </w:rPr>
              <w:t>as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2"/>
                <w:sz w:val="24"/>
              </w:rPr>
              <w:t>Normas</w:t>
            </w:r>
            <w:proofErr w:type="gramEnd"/>
          </w:p>
          <w:p w:rsidR="00BB751B" w:rsidRDefault="002B3C1D">
            <w:pPr>
              <w:pStyle w:val="TableParagraph"/>
              <w:tabs>
                <w:tab w:val="left" w:pos="2663"/>
              </w:tabs>
              <w:ind w:left="109" w:right="100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Regulamentadoras</w:t>
            </w:r>
            <w:r>
              <w:rPr>
                <w:sz w:val="24"/>
              </w:rPr>
              <w:tab/>
            </w:r>
            <w:r>
              <w:rPr>
                <w:spacing w:val="-8"/>
                <w:sz w:val="24"/>
              </w:rPr>
              <w:t xml:space="preserve">de </w:t>
            </w:r>
            <w:r>
              <w:rPr>
                <w:sz w:val="24"/>
              </w:rPr>
              <w:t>Segurança no Trabalho.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15" w:line="276" w:lineRule="auto"/>
              <w:ind w:left="416" w:firstLine="19"/>
              <w:rPr>
                <w:sz w:val="24"/>
              </w:rPr>
            </w:pPr>
            <w:r>
              <w:rPr>
                <w:sz w:val="24"/>
              </w:rPr>
              <w:t>Divisão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Licitação/ Procuradoria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Jurídica</w:t>
            </w:r>
          </w:p>
        </w:tc>
      </w:tr>
    </w:tbl>
    <w:p w:rsidR="00BB751B" w:rsidRDefault="00BB751B">
      <w:pPr>
        <w:pStyle w:val="TableParagraph"/>
        <w:spacing w:line="276" w:lineRule="auto"/>
        <w:rPr>
          <w:sz w:val="24"/>
        </w:rPr>
        <w:sectPr w:rsidR="00BB751B">
          <w:pgSz w:w="11920" w:h="16850"/>
          <w:pgMar w:top="2220" w:right="992" w:bottom="1320" w:left="1559" w:header="217" w:footer="1088" w:gutter="0"/>
          <w:cols w:space="720"/>
        </w:sectPr>
      </w:pPr>
    </w:p>
    <w:p w:rsidR="00BB751B" w:rsidRDefault="00BB751B">
      <w:pPr>
        <w:spacing w:before="177"/>
        <w:rPr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5"/>
        <w:gridCol w:w="3018"/>
        <w:gridCol w:w="3026"/>
      </w:tblGrid>
      <w:tr w:rsidR="00BB751B">
        <w:trPr>
          <w:trHeight w:val="2820"/>
        </w:trPr>
        <w:tc>
          <w:tcPr>
            <w:tcW w:w="3025" w:type="dxa"/>
            <w:vMerge w:val="restart"/>
          </w:tcPr>
          <w:p w:rsidR="00BB751B" w:rsidRDefault="00BB751B">
            <w:pPr>
              <w:pStyle w:val="TableParagraph"/>
              <w:spacing w:before="159"/>
              <w:rPr>
                <w:sz w:val="24"/>
              </w:rPr>
            </w:pPr>
          </w:p>
          <w:p w:rsidR="00BB751B" w:rsidRDefault="002B3C1D">
            <w:pPr>
              <w:pStyle w:val="TableParagraph"/>
              <w:spacing w:before="1" w:line="276" w:lineRule="auto"/>
              <w:ind w:left="371" w:right="349" w:hanging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AÇÕES </w:t>
            </w:r>
            <w:r>
              <w:rPr>
                <w:spacing w:val="-4"/>
                <w:sz w:val="24"/>
              </w:rPr>
              <w:t xml:space="preserve">PREVENTIVAS/SETOR </w:t>
            </w:r>
            <w:r>
              <w:rPr>
                <w:spacing w:val="-2"/>
                <w:sz w:val="24"/>
              </w:rPr>
              <w:t>RESPONSÁVEL</w:t>
            </w: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tabs>
                <w:tab w:val="left" w:pos="637"/>
                <w:tab w:val="left" w:pos="1761"/>
                <w:tab w:val="left" w:pos="2282"/>
              </w:tabs>
              <w:ind w:left="109" w:right="108"/>
              <w:rPr>
                <w:sz w:val="24"/>
              </w:rPr>
            </w:pPr>
            <w:r>
              <w:rPr>
                <w:sz w:val="24"/>
              </w:rPr>
              <w:t>Avaliar,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durante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visitas rotineiras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equipe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 fiscalização,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condições </w:t>
            </w:r>
            <w:r>
              <w:rPr>
                <w:spacing w:val="-6"/>
                <w:sz w:val="24"/>
              </w:rPr>
              <w:t>do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canteiro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obras, </w:t>
            </w:r>
            <w:r>
              <w:rPr>
                <w:sz w:val="24"/>
              </w:rPr>
              <w:t>verificando a utilização de Equipamentos de Proteção Individual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instalação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de Equipamentos de Proteção </w:t>
            </w:r>
            <w:r>
              <w:rPr>
                <w:spacing w:val="-2"/>
                <w:sz w:val="24"/>
              </w:rPr>
              <w:t>Coletiva.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15"/>
              <w:ind w:left="479"/>
              <w:rPr>
                <w:sz w:val="24"/>
              </w:rPr>
            </w:pPr>
            <w:r>
              <w:rPr>
                <w:sz w:val="24"/>
              </w:rPr>
              <w:t>Fiscalização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Técnica</w:t>
            </w:r>
          </w:p>
        </w:tc>
      </w:tr>
      <w:tr w:rsidR="00BB751B">
        <w:trPr>
          <w:trHeight w:val="1698"/>
        </w:trPr>
        <w:tc>
          <w:tcPr>
            <w:tcW w:w="3025" w:type="dxa"/>
            <w:vMerge/>
            <w:tcBorders>
              <w:top w:val="nil"/>
            </w:tcBorders>
          </w:tcPr>
          <w:p w:rsidR="00BB751B" w:rsidRDefault="00BB751B">
            <w:pPr>
              <w:rPr>
                <w:sz w:val="2"/>
                <w:szCs w:val="2"/>
              </w:rPr>
            </w:pP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tabs>
                <w:tab w:val="left" w:pos="1794"/>
              </w:tabs>
              <w:spacing w:before="2"/>
              <w:ind w:left="109" w:right="87"/>
              <w:jc w:val="both"/>
              <w:rPr>
                <w:sz w:val="24"/>
              </w:rPr>
            </w:pPr>
            <w:r>
              <w:rPr>
                <w:sz w:val="24"/>
              </w:rPr>
              <w:t>Notificar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Contratada,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caso </w:t>
            </w:r>
            <w:r>
              <w:rPr>
                <w:spacing w:val="-2"/>
                <w:sz w:val="24"/>
              </w:rPr>
              <w:t>sejam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verificadas </w:t>
            </w:r>
            <w:r>
              <w:rPr>
                <w:sz w:val="24"/>
              </w:rPr>
              <w:t xml:space="preserve">irregularidades </w:t>
            </w:r>
            <w:proofErr w:type="gramStart"/>
            <w:r>
              <w:rPr>
                <w:sz w:val="24"/>
              </w:rPr>
              <w:t>em</w:t>
            </w:r>
            <w:proofErr w:type="gramEnd"/>
          </w:p>
          <w:p w:rsidR="00BB751B" w:rsidRDefault="002B3C1D">
            <w:pPr>
              <w:pStyle w:val="TableParagraph"/>
              <w:ind w:left="109" w:right="89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relação</w:t>
            </w:r>
            <w:proofErr w:type="gramEnd"/>
            <w:r>
              <w:rPr>
                <w:sz w:val="24"/>
              </w:rPr>
              <w:t xml:space="preserve"> às normas de segurança no trabalho.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17" w:line="276" w:lineRule="auto"/>
              <w:ind w:left="575" w:right="559" w:firstLine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Fiscalização Técnica/Gestor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 Contrato</w:t>
            </w:r>
          </w:p>
        </w:tc>
      </w:tr>
      <w:tr w:rsidR="00BB751B">
        <w:trPr>
          <w:trHeight w:val="1691"/>
        </w:trPr>
        <w:tc>
          <w:tcPr>
            <w:tcW w:w="3025" w:type="dxa"/>
            <w:vMerge/>
            <w:tcBorders>
              <w:top w:val="nil"/>
            </w:tcBorders>
          </w:tcPr>
          <w:p w:rsidR="00BB751B" w:rsidRDefault="00BB751B">
            <w:pPr>
              <w:rPr>
                <w:sz w:val="2"/>
                <w:szCs w:val="2"/>
              </w:rPr>
            </w:pP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ind w:left="109" w:right="89"/>
              <w:jc w:val="both"/>
              <w:rPr>
                <w:sz w:val="24"/>
              </w:rPr>
            </w:pPr>
            <w:r>
              <w:rPr>
                <w:sz w:val="24"/>
              </w:rPr>
              <w:t xml:space="preserve">Em caso de persistência da irregularidade, instaurar processo para aplicação das sanções previstas na </w:t>
            </w:r>
            <w:r>
              <w:rPr>
                <w:spacing w:val="-2"/>
                <w:sz w:val="24"/>
              </w:rPr>
              <w:t>contratação.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15" w:line="276" w:lineRule="auto"/>
              <w:ind w:left="260" w:right="247" w:firstLine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Fiscalização </w:t>
            </w:r>
            <w:r>
              <w:rPr>
                <w:sz w:val="24"/>
              </w:rPr>
              <w:t xml:space="preserve">Técnica/Gestor do Contrato/Comissão de </w:t>
            </w:r>
            <w:r>
              <w:rPr>
                <w:spacing w:val="-2"/>
                <w:sz w:val="24"/>
              </w:rPr>
              <w:t>Processo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Administrativo</w:t>
            </w:r>
          </w:p>
        </w:tc>
      </w:tr>
      <w:tr w:rsidR="00BB751B">
        <w:trPr>
          <w:trHeight w:val="3095"/>
        </w:trPr>
        <w:tc>
          <w:tcPr>
            <w:tcW w:w="3025" w:type="dxa"/>
          </w:tcPr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spacing w:before="159"/>
              <w:rPr>
                <w:sz w:val="24"/>
              </w:rPr>
            </w:pPr>
          </w:p>
          <w:p w:rsidR="00BB751B" w:rsidRDefault="002B3C1D">
            <w:pPr>
              <w:pStyle w:val="TableParagraph"/>
              <w:spacing w:line="276" w:lineRule="auto"/>
              <w:ind w:left="239" w:right="218" w:hanging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AÇÕES DE </w:t>
            </w:r>
            <w:r>
              <w:rPr>
                <w:spacing w:val="-4"/>
                <w:sz w:val="24"/>
              </w:rPr>
              <w:t xml:space="preserve">CONTINGÊNCIAS/SETOR </w:t>
            </w:r>
            <w:r>
              <w:rPr>
                <w:spacing w:val="-2"/>
                <w:sz w:val="24"/>
              </w:rPr>
              <w:t>RESPONSÁVEL</w:t>
            </w: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tabs>
                <w:tab w:val="left" w:pos="692"/>
                <w:tab w:val="left" w:pos="865"/>
                <w:tab w:val="left" w:pos="1139"/>
                <w:tab w:val="left" w:pos="1389"/>
                <w:tab w:val="left" w:pos="1667"/>
                <w:tab w:val="left" w:pos="1708"/>
                <w:tab w:val="left" w:pos="1886"/>
                <w:tab w:val="left" w:pos="2303"/>
                <w:tab w:val="left" w:pos="2567"/>
                <w:tab w:val="left" w:pos="2795"/>
              </w:tabs>
              <w:spacing w:before="5" w:line="237" w:lineRule="auto"/>
              <w:ind w:left="109" w:right="93"/>
              <w:rPr>
                <w:sz w:val="24"/>
              </w:rPr>
            </w:pPr>
            <w:r>
              <w:rPr>
                <w:spacing w:val="-6"/>
                <w:sz w:val="24"/>
              </w:rPr>
              <w:t>Em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caso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acidentes, </w:t>
            </w:r>
            <w:r>
              <w:rPr>
                <w:sz w:val="24"/>
              </w:rPr>
              <w:t>solicitar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Contratada realize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os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procedimentos </w:t>
            </w:r>
            <w:r>
              <w:rPr>
                <w:spacing w:val="-2"/>
                <w:sz w:val="24"/>
              </w:rPr>
              <w:t>administrativos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necessários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junto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aos </w:t>
            </w:r>
            <w:r>
              <w:rPr>
                <w:spacing w:val="-2"/>
                <w:sz w:val="24"/>
              </w:rPr>
              <w:t>órgãos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competentes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e </w:t>
            </w:r>
            <w:r>
              <w:rPr>
                <w:sz w:val="24"/>
              </w:rPr>
              <w:t xml:space="preserve">encaminhe à fiscalização a Comunicação de Acidente </w:t>
            </w:r>
            <w:r>
              <w:rPr>
                <w:spacing w:val="-6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Trabalho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4"/>
                <w:sz w:val="24"/>
              </w:rPr>
              <w:t>(</w:t>
            </w:r>
            <w:proofErr w:type="gramEnd"/>
            <w:r>
              <w:rPr>
                <w:spacing w:val="-4"/>
                <w:sz w:val="24"/>
              </w:rPr>
              <w:t xml:space="preserve">CAT) </w:t>
            </w:r>
            <w:r>
              <w:rPr>
                <w:spacing w:val="-2"/>
                <w:sz w:val="24"/>
              </w:rPr>
              <w:t>registrada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junto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à </w:t>
            </w:r>
            <w:r>
              <w:rPr>
                <w:sz w:val="24"/>
              </w:rPr>
              <w:t>Previdência Social.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17" w:line="276" w:lineRule="auto"/>
              <w:ind w:left="575" w:right="559" w:firstLine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Fiscalização Técnica/Gestor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 Contrato</w:t>
            </w:r>
          </w:p>
        </w:tc>
      </w:tr>
      <w:tr w:rsidR="00BB751B">
        <w:trPr>
          <w:trHeight w:val="564"/>
        </w:trPr>
        <w:tc>
          <w:tcPr>
            <w:tcW w:w="9069" w:type="dxa"/>
            <w:gridSpan w:val="3"/>
            <w:shd w:val="clear" w:color="auto" w:fill="D4E1BA"/>
          </w:tcPr>
          <w:p w:rsidR="00BB751B" w:rsidRDefault="002B3C1D">
            <w:pPr>
              <w:pStyle w:val="TableParagraph"/>
              <w:spacing w:before="115"/>
              <w:ind w:left="17" w:right="5"/>
              <w:jc w:val="center"/>
              <w:rPr>
                <w:sz w:val="24"/>
              </w:rPr>
            </w:pPr>
            <w:r>
              <w:rPr>
                <w:sz w:val="24"/>
              </w:rPr>
              <w:t>RISCO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13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line="279" w:lineRule="exact"/>
              <w:ind w:left="109"/>
              <w:rPr>
                <w:sz w:val="24"/>
              </w:rPr>
            </w:pPr>
            <w:r>
              <w:rPr>
                <w:sz w:val="24"/>
              </w:rPr>
              <w:t>Ocorrência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roubos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furtos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obra.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PROBABILIDADE: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143" w:right="13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Baixa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IMPACTO: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143" w:right="13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Médio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3"/>
              <w:jc w:val="center"/>
              <w:rPr>
                <w:sz w:val="24"/>
              </w:rPr>
            </w:pPr>
            <w:r>
              <w:rPr>
                <w:sz w:val="24"/>
              </w:rPr>
              <w:t>NÍVEL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  <w:shd w:val="clear" w:color="auto" w:fill="00AE50"/>
          </w:tcPr>
          <w:p w:rsidR="00BB751B" w:rsidRDefault="002B3C1D">
            <w:pPr>
              <w:pStyle w:val="TableParagraph"/>
              <w:spacing w:before="115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BAIXO</w:t>
            </w:r>
          </w:p>
        </w:tc>
      </w:tr>
    </w:tbl>
    <w:p w:rsidR="00BB751B" w:rsidRDefault="00BB751B">
      <w:pPr>
        <w:pStyle w:val="TableParagraph"/>
        <w:jc w:val="center"/>
        <w:rPr>
          <w:sz w:val="24"/>
        </w:rPr>
        <w:sectPr w:rsidR="00BB751B">
          <w:pgSz w:w="11920" w:h="16850"/>
          <w:pgMar w:top="2220" w:right="992" w:bottom="1320" w:left="1559" w:header="217" w:footer="1088" w:gutter="0"/>
          <w:cols w:space="720"/>
        </w:sectPr>
      </w:pPr>
    </w:p>
    <w:p w:rsidR="00BB751B" w:rsidRDefault="00BB751B">
      <w:pPr>
        <w:spacing w:before="177"/>
        <w:rPr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5"/>
        <w:gridCol w:w="3018"/>
        <w:gridCol w:w="3026"/>
      </w:tblGrid>
      <w:tr w:rsidR="00BB751B">
        <w:trPr>
          <w:trHeight w:val="887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 w:line="276" w:lineRule="auto"/>
              <w:ind w:left="669" w:hanging="365"/>
              <w:rPr>
                <w:sz w:val="24"/>
              </w:rPr>
            </w:pPr>
            <w:r>
              <w:rPr>
                <w:spacing w:val="-2"/>
                <w:sz w:val="24"/>
              </w:rPr>
              <w:t>FASE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PROCESSO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 CONTRATAÇÃO: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1970"/>
              <w:rPr>
                <w:sz w:val="24"/>
              </w:rPr>
            </w:pPr>
            <w:r>
              <w:rPr>
                <w:sz w:val="24"/>
              </w:rPr>
              <w:t>Execução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Contratual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4"/>
              <w:jc w:val="center"/>
              <w:rPr>
                <w:sz w:val="24"/>
              </w:rPr>
            </w:pPr>
            <w:r>
              <w:rPr>
                <w:sz w:val="24"/>
              </w:rPr>
              <w:t>ALOCAÇÃO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Contratada</w:t>
            </w:r>
          </w:p>
        </w:tc>
      </w:tr>
      <w:tr w:rsidR="00BB751B">
        <w:trPr>
          <w:trHeight w:val="1041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DANOS: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 w:line="273" w:lineRule="auto"/>
              <w:ind w:left="1852" w:hanging="1604"/>
              <w:rPr>
                <w:sz w:val="24"/>
              </w:rPr>
            </w:pPr>
            <w:r>
              <w:rPr>
                <w:sz w:val="24"/>
              </w:rPr>
              <w:t>Prejuízos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aumento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custos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inicialmente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previstos para execução da obra.</w:t>
            </w:r>
          </w:p>
        </w:tc>
      </w:tr>
      <w:tr w:rsidR="00BB751B">
        <w:trPr>
          <w:trHeight w:val="2174"/>
        </w:trPr>
        <w:tc>
          <w:tcPr>
            <w:tcW w:w="3025" w:type="dxa"/>
          </w:tcPr>
          <w:p w:rsidR="00BB751B" w:rsidRDefault="00BB751B">
            <w:pPr>
              <w:pStyle w:val="TableParagraph"/>
              <w:spacing w:before="278"/>
              <w:rPr>
                <w:sz w:val="24"/>
              </w:rPr>
            </w:pPr>
          </w:p>
          <w:p w:rsidR="00BB751B" w:rsidRDefault="002B3C1D">
            <w:pPr>
              <w:pStyle w:val="TableParagraph"/>
              <w:spacing w:line="276" w:lineRule="auto"/>
              <w:ind w:left="371" w:right="349" w:hanging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AÇÕES </w:t>
            </w:r>
            <w:r>
              <w:rPr>
                <w:spacing w:val="-4"/>
                <w:sz w:val="24"/>
              </w:rPr>
              <w:t xml:space="preserve">PREVENTIVAS/SETOR </w:t>
            </w:r>
            <w:r>
              <w:rPr>
                <w:spacing w:val="-2"/>
                <w:sz w:val="24"/>
              </w:rPr>
              <w:t>RESPONSÁVEL</w:t>
            </w: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ind w:left="109" w:right="86"/>
              <w:jc w:val="both"/>
              <w:rPr>
                <w:sz w:val="24"/>
              </w:rPr>
            </w:pPr>
            <w:r>
              <w:rPr>
                <w:sz w:val="24"/>
              </w:rPr>
              <w:t>Prever, dentre as cláusulas contratuais, que a Contratada deverá manter vigilância da obra e se responsabilizará pelos danos e prejuízos oriundos de roubos e furtos.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60" w:line="276" w:lineRule="auto"/>
              <w:ind w:left="337" w:right="324" w:hanging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Diretoria de Obras e Serviços Públicos</w:t>
            </w:r>
            <w:r>
              <w:rPr>
                <w:sz w:val="24"/>
              </w:rPr>
              <w:t xml:space="preserve"> /Divisão de </w:t>
            </w:r>
            <w:r>
              <w:rPr>
                <w:spacing w:val="-4"/>
                <w:sz w:val="24"/>
              </w:rPr>
              <w:t xml:space="preserve">Licitação/Procuradoria </w:t>
            </w:r>
            <w:r>
              <w:rPr>
                <w:spacing w:val="-2"/>
                <w:sz w:val="24"/>
              </w:rPr>
              <w:t>Jurídica</w:t>
            </w:r>
          </w:p>
        </w:tc>
      </w:tr>
      <w:tr w:rsidR="00BB751B">
        <w:trPr>
          <w:trHeight w:val="1269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 w:line="276" w:lineRule="auto"/>
              <w:ind w:left="239" w:right="218" w:hanging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AÇÕES DE </w:t>
            </w:r>
            <w:r>
              <w:rPr>
                <w:spacing w:val="-4"/>
                <w:sz w:val="24"/>
              </w:rPr>
              <w:t xml:space="preserve">CONTINGÊNCIAS/SETOR </w:t>
            </w:r>
            <w:r>
              <w:rPr>
                <w:spacing w:val="-2"/>
                <w:sz w:val="24"/>
              </w:rPr>
              <w:t>RESPONSÁVEL</w:t>
            </w: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spacing w:line="279" w:lineRule="exact"/>
              <w:ind w:left="109"/>
              <w:rPr>
                <w:sz w:val="24"/>
              </w:rPr>
            </w:pPr>
            <w:r>
              <w:rPr>
                <w:sz w:val="24"/>
              </w:rPr>
              <w:t>Não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identificadas.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15"/>
              <w:ind w:left="278" w:right="25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</w:tr>
      <w:tr w:rsidR="00BB751B">
        <w:trPr>
          <w:trHeight w:val="563"/>
        </w:trPr>
        <w:tc>
          <w:tcPr>
            <w:tcW w:w="9069" w:type="dxa"/>
            <w:gridSpan w:val="3"/>
            <w:shd w:val="clear" w:color="auto" w:fill="D4E1BA"/>
          </w:tcPr>
          <w:p w:rsidR="00BB751B" w:rsidRDefault="002B3C1D">
            <w:pPr>
              <w:pStyle w:val="TableParagraph"/>
              <w:spacing w:before="115"/>
              <w:ind w:left="17" w:right="5"/>
              <w:jc w:val="center"/>
              <w:rPr>
                <w:sz w:val="24"/>
              </w:rPr>
            </w:pPr>
            <w:r>
              <w:rPr>
                <w:sz w:val="24"/>
              </w:rPr>
              <w:t>RISCO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14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line="276" w:lineRule="exact"/>
              <w:ind w:left="109"/>
              <w:rPr>
                <w:sz w:val="24"/>
              </w:rPr>
            </w:pPr>
            <w:r>
              <w:rPr>
                <w:sz w:val="24"/>
              </w:rPr>
              <w:t>Atrasos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obra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decorrentes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chuvas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outros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eventos</w:t>
            </w:r>
          </w:p>
          <w:p w:rsidR="00BB751B" w:rsidRDefault="002B3C1D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proofErr w:type="gramStart"/>
            <w:r>
              <w:rPr>
                <w:sz w:val="24"/>
              </w:rPr>
              <w:t>climáticos</w:t>
            </w:r>
            <w:proofErr w:type="gramEnd"/>
            <w:r>
              <w:rPr>
                <w:sz w:val="24"/>
              </w:rPr>
              <w:t xml:space="preserve"> e </w:t>
            </w:r>
            <w:r>
              <w:rPr>
                <w:spacing w:val="-2"/>
                <w:sz w:val="24"/>
              </w:rPr>
              <w:t>ambientais.</w:t>
            </w:r>
          </w:p>
        </w:tc>
      </w:tr>
      <w:tr w:rsidR="00BB751B">
        <w:trPr>
          <w:trHeight w:val="561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PROBABILIDADE: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143" w:right="13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Baixa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7"/>
              <w:ind w:left="16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IMPACTO: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7"/>
              <w:ind w:left="143" w:right="13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Médio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3"/>
              <w:jc w:val="center"/>
              <w:rPr>
                <w:sz w:val="24"/>
              </w:rPr>
            </w:pPr>
            <w:r>
              <w:rPr>
                <w:sz w:val="24"/>
              </w:rPr>
              <w:t>NÍVEL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  <w:shd w:val="clear" w:color="auto" w:fill="00AE50"/>
          </w:tcPr>
          <w:p w:rsidR="00BB751B" w:rsidRDefault="002B3C1D">
            <w:pPr>
              <w:pStyle w:val="TableParagraph"/>
              <w:spacing w:before="115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BAIXO</w:t>
            </w:r>
          </w:p>
        </w:tc>
      </w:tr>
      <w:tr w:rsidR="00BB751B">
        <w:trPr>
          <w:trHeight w:val="885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 w:line="276" w:lineRule="auto"/>
              <w:ind w:left="669" w:hanging="365"/>
              <w:rPr>
                <w:sz w:val="24"/>
              </w:rPr>
            </w:pPr>
            <w:r>
              <w:rPr>
                <w:spacing w:val="-2"/>
                <w:sz w:val="24"/>
              </w:rPr>
              <w:t>FASE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PROCESSO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 CONTRATAÇÃO: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1970"/>
              <w:rPr>
                <w:sz w:val="24"/>
              </w:rPr>
            </w:pPr>
            <w:r>
              <w:rPr>
                <w:sz w:val="24"/>
              </w:rPr>
              <w:t>Execução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Contratual</w:t>
            </w:r>
          </w:p>
        </w:tc>
      </w:tr>
      <w:tr w:rsidR="00BB751B">
        <w:trPr>
          <w:trHeight w:val="564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8"/>
              <w:ind w:left="16" w:right="4"/>
              <w:jc w:val="center"/>
              <w:rPr>
                <w:sz w:val="24"/>
              </w:rPr>
            </w:pPr>
            <w:r>
              <w:rPr>
                <w:sz w:val="24"/>
              </w:rPr>
              <w:t>ALOCAÇÃO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8"/>
              <w:ind w:left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Compartilhado</w:t>
            </w:r>
          </w:p>
        </w:tc>
      </w:tr>
      <w:tr w:rsidR="00BB751B">
        <w:trPr>
          <w:trHeight w:val="75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9"/>
              <w:ind w:left="16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DANOS: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9"/>
              <w:ind w:left="1511"/>
              <w:rPr>
                <w:sz w:val="24"/>
              </w:rPr>
            </w:pPr>
            <w:r>
              <w:rPr>
                <w:sz w:val="24"/>
              </w:rPr>
              <w:t>Atrasos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entrega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obra.</w:t>
            </w:r>
          </w:p>
        </w:tc>
      </w:tr>
    </w:tbl>
    <w:p w:rsidR="00BB751B" w:rsidRDefault="00BB751B">
      <w:pPr>
        <w:pStyle w:val="TableParagraph"/>
        <w:rPr>
          <w:sz w:val="24"/>
        </w:rPr>
        <w:sectPr w:rsidR="00BB751B">
          <w:pgSz w:w="11920" w:h="16850"/>
          <w:pgMar w:top="2220" w:right="992" w:bottom="1320" w:left="1559" w:header="217" w:footer="1088" w:gutter="0"/>
          <w:cols w:space="720"/>
        </w:sectPr>
      </w:pPr>
    </w:p>
    <w:p w:rsidR="00BB751B" w:rsidRDefault="00BB751B">
      <w:pPr>
        <w:spacing w:before="177"/>
        <w:rPr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5"/>
        <w:gridCol w:w="3018"/>
        <w:gridCol w:w="3026"/>
      </w:tblGrid>
      <w:tr w:rsidR="00BB751B">
        <w:trPr>
          <w:trHeight w:val="3096"/>
        </w:trPr>
        <w:tc>
          <w:tcPr>
            <w:tcW w:w="3025" w:type="dxa"/>
          </w:tcPr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spacing w:before="158"/>
              <w:rPr>
                <w:sz w:val="24"/>
              </w:rPr>
            </w:pPr>
          </w:p>
          <w:p w:rsidR="00BB751B" w:rsidRDefault="002B3C1D">
            <w:pPr>
              <w:pStyle w:val="TableParagraph"/>
              <w:spacing w:before="1" w:line="276" w:lineRule="auto"/>
              <w:ind w:left="371" w:right="349" w:hanging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AÇÕES </w:t>
            </w:r>
            <w:r>
              <w:rPr>
                <w:spacing w:val="-4"/>
                <w:sz w:val="24"/>
              </w:rPr>
              <w:t xml:space="preserve">PREVENTIVAS/SETOR </w:t>
            </w:r>
            <w:r>
              <w:rPr>
                <w:spacing w:val="-2"/>
                <w:sz w:val="24"/>
              </w:rPr>
              <w:t>RESPONSÁVEL</w:t>
            </w: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tabs>
                <w:tab w:val="left" w:pos="685"/>
                <w:tab w:val="left" w:pos="1031"/>
                <w:tab w:val="left" w:pos="1394"/>
                <w:tab w:val="left" w:pos="1869"/>
                <w:tab w:val="left" w:pos="2200"/>
                <w:tab w:val="left" w:pos="2661"/>
                <w:tab w:val="left" w:pos="2793"/>
              </w:tabs>
              <w:spacing w:before="2" w:line="237" w:lineRule="auto"/>
              <w:ind w:left="109" w:right="95"/>
              <w:rPr>
                <w:sz w:val="24"/>
              </w:rPr>
            </w:pPr>
            <w:r>
              <w:rPr>
                <w:sz w:val="24"/>
              </w:rPr>
              <w:t xml:space="preserve">Prever, dentre as cláusulas </w:t>
            </w:r>
            <w:r>
              <w:rPr>
                <w:spacing w:val="-2"/>
                <w:sz w:val="24"/>
              </w:rPr>
              <w:t>contratuais,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que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a </w:t>
            </w:r>
            <w:r>
              <w:rPr>
                <w:sz w:val="24"/>
              </w:rPr>
              <w:t>Contratada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arcará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os </w:t>
            </w:r>
            <w:r>
              <w:rPr>
                <w:spacing w:val="-2"/>
                <w:sz w:val="24"/>
              </w:rPr>
              <w:t>prejuízos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advindos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chuvas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ocorridas</w:t>
            </w:r>
            <w:r>
              <w:rPr>
                <w:sz w:val="24"/>
              </w:rPr>
              <w:tab/>
            </w:r>
            <w:r>
              <w:rPr>
                <w:spacing w:val="-3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dentro </w:t>
            </w:r>
            <w:r>
              <w:rPr>
                <w:sz w:val="24"/>
              </w:rPr>
              <w:t>das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médias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históricas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dos últimos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12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meses,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sendo </w:t>
            </w:r>
            <w:proofErr w:type="gramStart"/>
            <w:r>
              <w:rPr>
                <w:sz w:val="24"/>
              </w:rPr>
              <w:t>justificável atrasos na execução da obra</w:t>
            </w:r>
            <w:proofErr w:type="gramEnd"/>
            <w:r>
              <w:rPr>
                <w:sz w:val="24"/>
              </w:rPr>
              <w:t xml:space="preserve"> somente </w:t>
            </w:r>
            <w:r>
              <w:rPr>
                <w:spacing w:val="-6"/>
                <w:sz w:val="24"/>
              </w:rPr>
              <w:t>se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registradas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chuvas </w:t>
            </w:r>
            <w:r>
              <w:rPr>
                <w:sz w:val="24"/>
              </w:rPr>
              <w:t>acima da média histórica.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60" w:line="276" w:lineRule="auto"/>
              <w:ind w:left="339" w:right="322" w:hanging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Diretoria de Obras e Serviços Públicos</w:t>
            </w:r>
            <w:r>
              <w:rPr>
                <w:sz w:val="24"/>
              </w:rPr>
              <w:t xml:space="preserve"> /Divisão de </w:t>
            </w:r>
            <w:r>
              <w:rPr>
                <w:spacing w:val="-4"/>
                <w:sz w:val="24"/>
              </w:rPr>
              <w:t xml:space="preserve">Licitação/Procuradoria </w:t>
            </w:r>
            <w:r>
              <w:rPr>
                <w:spacing w:val="-2"/>
                <w:sz w:val="24"/>
              </w:rPr>
              <w:t>Jurídica</w:t>
            </w:r>
          </w:p>
        </w:tc>
      </w:tr>
      <w:tr w:rsidR="00BB751B">
        <w:trPr>
          <w:trHeight w:val="3657"/>
        </w:trPr>
        <w:tc>
          <w:tcPr>
            <w:tcW w:w="3025" w:type="dxa"/>
          </w:tcPr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spacing w:before="158"/>
              <w:rPr>
                <w:sz w:val="24"/>
              </w:rPr>
            </w:pPr>
          </w:p>
          <w:p w:rsidR="00BB751B" w:rsidRDefault="002B3C1D">
            <w:pPr>
              <w:pStyle w:val="TableParagraph"/>
              <w:spacing w:before="1" w:line="276" w:lineRule="auto"/>
              <w:ind w:left="239" w:right="218" w:hanging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AÇÕES DE </w:t>
            </w:r>
            <w:r>
              <w:rPr>
                <w:spacing w:val="-4"/>
                <w:sz w:val="24"/>
              </w:rPr>
              <w:t xml:space="preserve">CONTINGÊNCIAS/SETOR </w:t>
            </w:r>
            <w:r>
              <w:rPr>
                <w:spacing w:val="-2"/>
                <w:sz w:val="24"/>
              </w:rPr>
              <w:t>RESPONSÁVEL</w:t>
            </w: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tabs>
                <w:tab w:val="left" w:pos="2666"/>
              </w:tabs>
              <w:ind w:left="109" w:right="101"/>
              <w:rPr>
                <w:sz w:val="24"/>
              </w:rPr>
            </w:pPr>
            <w:r>
              <w:rPr>
                <w:sz w:val="24"/>
              </w:rPr>
              <w:t>Avaliar,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caso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seja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solicitada prorrogação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prazo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 execução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objeto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pela Contratada,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chuvas ocorridas preenchem os </w:t>
            </w:r>
            <w:r>
              <w:rPr>
                <w:spacing w:val="-2"/>
                <w:sz w:val="24"/>
              </w:rPr>
              <w:t>requisitos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11"/>
                <w:sz w:val="24"/>
              </w:rPr>
              <w:t>de</w:t>
            </w:r>
            <w:proofErr w:type="gramEnd"/>
          </w:p>
          <w:p w:rsidR="00BB751B" w:rsidRDefault="002B3C1D">
            <w:pPr>
              <w:pStyle w:val="TableParagraph"/>
              <w:spacing w:before="1"/>
              <w:ind w:left="109" w:right="102"/>
              <w:rPr>
                <w:sz w:val="24"/>
              </w:rPr>
            </w:pPr>
            <w:proofErr w:type="gramStart"/>
            <w:r>
              <w:rPr>
                <w:sz w:val="24"/>
              </w:rPr>
              <w:t>excepcionalidade</w:t>
            </w:r>
            <w:proofErr w:type="gramEnd"/>
            <w:r>
              <w:rPr>
                <w:sz w:val="24"/>
              </w:rPr>
              <w:t>. Em caso afirmativo, realizar a prorrogação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prazo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 execução.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Caso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contrário, avaliar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necessidade</w:t>
            </w:r>
            <w:r>
              <w:rPr>
                <w:spacing w:val="40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de</w:t>
            </w:r>
            <w:proofErr w:type="gramEnd"/>
          </w:p>
          <w:p w:rsidR="00BB751B" w:rsidRDefault="002B3C1D">
            <w:pPr>
              <w:pStyle w:val="TableParagraph"/>
              <w:tabs>
                <w:tab w:val="left" w:pos="1598"/>
                <w:tab w:val="left" w:pos="2066"/>
              </w:tabs>
              <w:spacing w:before="13" w:line="264" w:lineRule="exact"/>
              <w:ind w:left="109" w:right="109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prorrogação</w:t>
            </w:r>
            <w:proofErr w:type="gramEnd"/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da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vigência </w:t>
            </w:r>
            <w:r>
              <w:rPr>
                <w:spacing w:val="-2"/>
                <w:sz w:val="24"/>
              </w:rPr>
              <w:t>contratual.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15" w:line="276" w:lineRule="auto"/>
              <w:ind w:left="575" w:right="559" w:firstLine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Fiscalização Técnica/Gestor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 Contrato</w:t>
            </w:r>
          </w:p>
        </w:tc>
      </w:tr>
      <w:tr w:rsidR="00BB751B">
        <w:trPr>
          <w:trHeight w:val="563"/>
        </w:trPr>
        <w:tc>
          <w:tcPr>
            <w:tcW w:w="9069" w:type="dxa"/>
            <w:gridSpan w:val="3"/>
            <w:shd w:val="clear" w:color="auto" w:fill="D4E1BA"/>
          </w:tcPr>
          <w:p w:rsidR="00BB751B" w:rsidRDefault="002B3C1D">
            <w:pPr>
              <w:pStyle w:val="TableParagraph"/>
              <w:spacing w:before="115"/>
              <w:ind w:left="17" w:right="5"/>
              <w:jc w:val="center"/>
              <w:rPr>
                <w:sz w:val="24"/>
              </w:rPr>
            </w:pPr>
            <w:r>
              <w:rPr>
                <w:sz w:val="24"/>
              </w:rPr>
              <w:t>RISCO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15</w:t>
            </w:r>
          </w:p>
        </w:tc>
      </w:tr>
      <w:tr w:rsidR="00BB751B">
        <w:trPr>
          <w:trHeight w:val="1408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ind w:left="109" w:right="93"/>
              <w:jc w:val="both"/>
              <w:rPr>
                <w:sz w:val="24"/>
              </w:rPr>
            </w:pPr>
            <w:r>
              <w:rPr>
                <w:sz w:val="24"/>
              </w:rPr>
              <w:t>Aumento nos custos de quaisquer dos insumos que compõem a execução da obra, não decorrentes de alterações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tributárias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políticas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públicas,</w:t>
            </w:r>
            <w:r>
              <w:rPr>
                <w:spacing w:val="40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ensejando</w:t>
            </w:r>
            <w:proofErr w:type="gramEnd"/>
          </w:p>
          <w:p w:rsidR="00BB751B" w:rsidRDefault="002B3C1D">
            <w:pPr>
              <w:pStyle w:val="TableParagraph"/>
              <w:spacing w:line="278" w:lineRule="exact"/>
              <w:ind w:left="109" w:right="94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aumentos</w:t>
            </w:r>
            <w:proofErr w:type="gramEnd"/>
            <w:r>
              <w:rPr>
                <w:sz w:val="24"/>
              </w:rPr>
              <w:t xml:space="preserve"> de custos superiores aos índices de reajuste </w:t>
            </w:r>
            <w:r>
              <w:rPr>
                <w:spacing w:val="-2"/>
                <w:sz w:val="24"/>
              </w:rPr>
              <w:t>contratual.</w:t>
            </w:r>
          </w:p>
        </w:tc>
      </w:tr>
      <w:tr w:rsidR="00BB751B">
        <w:trPr>
          <w:trHeight w:val="561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PROBABILIDADE: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143" w:right="13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Baixa</w:t>
            </w:r>
          </w:p>
        </w:tc>
      </w:tr>
      <w:tr w:rsidR="00BB751B">
        <w:trPr>
          <w:trHeight w:val="564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7"/>
              <w:ind w:left="16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IMPACTO: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7"/>
              <w:ind w:left="143" w:right="13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Baixo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3"/>
              <w:jc w:val="center"/>
              <w:rPr>
                <w:sz w:val="24"/>
              </w:rPr>
            </w:pPr>
            <w:r>
              <w:rPr>
                <w:sz w:val="24"/>
              </w:rPr>
              <w:t>NÍVEL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  <w:shd w:val="clear" w:color="auto" w:fill="00AE50"/>
          </w:tcPr>
          <w:p w:rsidR="00BB751B" w:rsidRDefault="002B3C1D">
            <w:pPr>
              <w:pStyle w:val="TableParagraph"/>
              <w:spacing w:before="115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BAIXO</w:t>
            </w:r>
          </w:p>
        </w:tc>
      </w:tr>
      <w:tr w:rsidR="00BB751B">
        <w:trPr>
          <w:trHeight w:val="885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7" w:line="273" w:lineRule="auto"/>
              <w:ind w:left="669" w:hanging="365"/>
              <w:rPr>
                <w:sz w:val="24"/>
              </w:rPr>
            </w:pPr>
            <w:r>
              <w:rPr>
                <w:spacing w:val="-2"/>
                <w:sz w:val="24"/>
              </w:rPr>
              <w:t>FASE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PROCESSO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 CONTRATAÇÃO: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7"/>
              <w:ind w:left="1970"/>
              <w:rPr>
                <w:sz w:val="24"/>
              </w:rPr>
            </w:pPr>
            <w:r>
              <w:rPr>
                <w:sz w:val="24"/>
              </w:rPr>
              <w:t>Execução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Contratual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4"/>
              <w:jc w:val="center"/>
              <w:rPr>
                <w:sz w:val="24"/>
              </w:rPr>
            </w:pPr>
            <w:r>
              <w:rPr>
                <w:sz w:val="24"/>
              </w:rPr>
              <w:t>ALOCAÇÃO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Contratada</w:t>
            </w:r>
          </w:p>
        </w:tc>
      </w:tr>
    </w:tbl>
    <w:p w:rsidR="00BB751B" w:rsidRDefault="00BB751B">
      <w:pPr>
        <w:pStyle w:val="TableParagraph"/>
        <w:jc w:val="center"/>
        <w:rPr>
          <w:sz w:val="24"/>
        </w:rPr>
        <w:sectPr w:rsidR="00BB751B">
          <w:pgSz w:w="11920" w:h="16850"/>
          <w:pgMar w:top="2220" w:right="992" w:bottom="1320" w:left="1559" w:header="217" w:footer="1088" w:gutter="0"/>
          <w:cols w:space="720"/>
        </w:sectPr>
      </w:pPr>
    </w:p>
    <w:p w:rsidR="00BB751B" w:rsidRDefault="00BB751B">
      <w:pPr>
        <w:spacing w:before="177"/>
        <w:rPr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5"/>
        <w:gridCol w:w="3018"/>
        <w:gridCol w:w="3026"/>
      </w:tblGrid>
      <w:tr w:rsidR="00BB751B">
        <w:trPr>
          <w:trHeight w:val="887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DANOS: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 w:line="276" w:lineRule="auto"/>
              <w:ind w:left="2111" w:hanging="1568"/>
              <w:rPr>
                <w:sz w:val="24"/>
              </w:rPr>
            </w:pPr>
            <w:r>
              <w:rPr>
                <w:sz w:val="24"/>
              </w:rPr>
              <w:t>Alteração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custos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inicialmente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previstos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para execução da obra.</w:t>
            </w:r>
          </w:p>
        </w:tc>
      </w:tr>
      <w:tr w:rsidR="00BB751B">
        <w:trPr>
          <w:trHeight w:val="3657"/>
        </w:trPr>
        <w:tc>
          <w:tcPr>
            <w:tcW w:w="3025" w:type="dxa"/>
          </w:tcPr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spacing w:before="40"/>
              <w:rPr>
                <w:sz w:val="24"/>
              </w:rPr>
            </w:pPr>
          </w:p>
          <w:p w:rsidR="00BB751B" w:rsidRDefault="002B3C1D">
            <w:pPr>
              <w:pStyle w:val="TableParagraph"/>
              <w:spacing w:line="276" w:lineRule="auto"/>
              <w:ind w:left="371" w:right="349" w:hanging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AÇÕES </w:t>
            </w:r>
            <w:r>
              <w:rPr>
                <w:spacing w:val="-4"/>
                <w:sz w:val="24"/>
              </w:rPr>
              <w:t xml:space="preserve">PREVENTIVAS/SETOR </w:t>
            </w:r>
            <w:r>
              <w:rPr>
                <w:spacing w:val="-2"/>
                <w:sz w:val="24"/>
              </w:rPr>
              <w:t>RESPONSÁVEL</w:t>
            </w: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tabs>
                <w:tab w:val="left" w:pos="2010"/>
              </w:tabs>
              <w:ind w:left="109" w:right="85"/>
              <w:jc w:val="both"/>
              <w:rPr>
                <w:sz w:val="24"/>
              </w:rPr>
            </w:pPr>
            <w:r>
              <w:rPr>
                <w:sz w:val="24"/>
              </w:rPr>
              <w:t>Prever, dentre as cláusulas contratuais, que a Contratada arcará com aumento nos custos de quaisquer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insumos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que compõem a execução da obra, não decorrentes de alterações tributárias ou </w:t>
            </w:r>
            <w:r>
              <w:rPr>
                <w:spacing w:val="-2"/>
                <w:sz w:val="24"/>
              </w:rPr>
              <w:t>políticas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públicas, </w:t>
            </w:r>
            <w:r>
              <w:rPr>
                <w:sz w:val="24"/>
              </w:rPr>
              <w:t>ensejando aumentos de custos</w:t>
            </w:r>
            <w:proofErr w:type="gramStart"/>
            <w:r>
              <w:rPr>
                <w:spacing w:val="64"/>
                <w:sz w:val="24"/>
              </w:rPr>
              <w:t xml:space="preserve">   </w:t>
            </w:r>
            <w:proofErr w:type="gramEnd"/>
            <w:r>
              <w:rPr>
                <w:sz w:val="24"/>
              </w:rPr>
              <w:t>superiores</w:t>
            </w:r>
            <w:r>
              <w:rPr>
                <w:spacing w:val="62"/>
                <w:sz w:val="24"/>
              </w:rPr>
              <w:t xml:space="preserve">   </w:t>
            </w:r>
            <w:r>
              <w:rPr>
                <w:spacing w:val="-5"/>
                <w:sz w:val="24"/>
              </w:rPr>
              <w:t>aos</w:t>
            </w:r>
          </w:p>
          <w:p w:rsidR="00BB751B" w:rsidRDefault="002B3C1D">
            <w:pPr>
              <w:pStyle w:val="TableParagraph"/>
              <w:spacing w:line="278" w:lineRule="exact"/>
              <w:ind w:left="109" w:right="90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índices</w:t>
            </w:r>
            <w:proofErr w:type="gramEnd"/>
            <w:r>
              <w:rPr>
                <w:sz w:val="24"/>
              </w:rPr>
              <w:t xml:space="preserve"> de reajuste </w:t>
            </w:r>
            <w:r>
              <w:rPr>
                <w:spacing w:val="-2"/>
                <w:sz w:val="24"/>
              </w:rPr>
              <w:t>contratual.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60" w:line="276" w:lineRule="auto"/>
              <w:ind w:left="337" w:right="324" w:hanging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Diretoria de Obras e Serviços Públicos</w:t>
            </w:r>
            <w:r>
              <w:rPr>
                <w:sz w:val="24"/>
              </w:rPr>
              <w:t xml:space="preserve"> /Divisão de </w:t>
            </w:r>
            <w:r>
              <w:rPr>
                <w:spacing w:val="-4"/>
                <w:sz w:val="24"/>
              </w:rPr>
              <w:t xml:space="preserve">Licitação/Procuradoria </w:t>
            </w:r>
            <w:r>
              <w:rPr>
                <w:spacing w:val="-2"/>
                <w:sz w:val="24"/>
              </w:rPr>
              <w:t>Jurídica</w:t>
            </w:r>
          </w:p>
        </w:tc>
      </w:tr>
      <w:tr w:rsidR="00BB751B">
        <w:trPr>
          <w:trHeight w:val="1209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 w:line="276" w:lineRule="auto"/>
              <w:ind w:left="239" w:right="218" w:hanging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AÇÕES DE </w:t>
            </w:r>
            <w:r>
              <w:rPr>
                <w:spacing w:val="-4"/>
                <w:sz w:val="24"/>
              </w:rPr>
              <w:t xml:space="preserve">CONTINGÊNCIAS/SETOR </w:t>
            </w:r>
            <w:r>
              <w:rPr>
                <w:spacing w:val="-2"/>
                <w:sz w:val="24"/>
              </w:rPr>
              <w:t>RESPONSÁVEL</w:t>
            </w: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spacing w:line="279" w:lineRule="exact"/>
              <w:ind w:left="109"/>
              <w:rPr>
                <w:sz w:val="24"/>
              </w:rPr>
            </w:pPr>
            <w:r>
              <w:rPr>
                <w:sz w:val="24"/>
              </w:rPr>
              <w:t>Não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identificadas.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15"/>
              <w:ind w:left="278" w:right="25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</w:tr>
      <w:tr w:rsidR="00BB751B">
        <w:trPr>
          <w:trHeight w:val="563"/>
        </w:trPr>
        <w:tc>
          <w:tcPr>
            <w:tcW w:w="9069" w:type="dxa"/>
            <w:gridSpan w:val="3"/>
            <w:shd w:val="clear" w:color="auto" w:fill="D4E1BA"/>
          </w:tcPr>
          <w:p w:rsidR="00BB751B" w:rsidRDefault="002B3C1D">
            <w:pPr>
              <w:pStyle w:val="TableParagraph"/>
              <w:spacing w:before="117"/>
              <w:ind w:left="17" w:right="5"/>
              <w:jc w:val="center"/>
              <w:rPr>
                <w:sz w:val="24"/>
              </w:rPr>
            </w:pPr>
            <w:r>
              <w:rPr>
                <w:sz w:val="24"/>
              </w:rPr>
              <w:t>RISCO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16</w:t>
            </w:r>
          </w:p>
        </w:tc>
      </w:tr>
      <w:tr w:rsidR="00BB751B">
        <w:trPr>
          <w:trHeight w:val="1125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Alteração nos custos de quaisquer dos insumos que compõem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execução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obra,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decorrentes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alterações</w:t>
            </w:r>
            <w:proofErr w:type="gramEnd"/>
          </w:p>
          <w:p w:rsidR="00BB751B" w:rsidRDefault="002B3C1D">
            <w:pPr>
              <w:pStyle w:val="TableParagraph"/>
              <w:spacing w:line="280" w:lineRule="exact"/>
              <w:ind w:left="109"/>
              <w:rPr>
                <w:sz w:val="24"/>
              </w:rPr>
            </w:pPr>
            <w:proofErr w:type="gramStart"/>
            <w:r>
              <w:rPr>
                <w:sz w:val="24"/>
              </w:rPr>
              <w:t>tributárias</w:t>
            </w:r>
            <w:proofErr w:type="gram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políticas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públicas,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ensejando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aumentos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ou redução de custos.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PROBABILIDADE: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143" w:right="13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Baixa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IMPACTO: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143" w:right="13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Baixo</w:t>
            </w:r>
          </w:p>
        </w:tc>
      </w:tr>
      <w:tr w:rsidR="00BB751B">
        <w:trPr>
          <w:trHeight w:val="561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3"/>
              <w:jc w:val="center"/>
              <w:rPr>
                <w:sz w:val="24"/>
              </w:rPr>
            </w:pPr>
            <w:r>
              <w:rPr>
                <w:sz w:val="24"/>
              </w:rPr>
              <w:t>NÍVEL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  <w:shd w:val="clear" w:color="auto" w:fill="00AE50"/>
          </w:tcPr>
          <w:p w:rsidR="00BB751B" w:rsidRDefault="002B3C1D">
            <w:pPr>
              <w:pStyle w:val="TableParagraph"/>
              <w:spacing w:before="115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BAIXO</w:t>
            </w:r>
          </w:p>
        </w:tc>
      </w:tr>
      <w:tr w:rsidR="00BB751B">
        <w:trPr>
          <w:trHeight w:val="888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7" w:line="276" w:lineRule="auto"/>
              <w:ind w:left="669" w:hanging="365"/>
              <w:rPr>
                <w:sz w:val="24"/>
              </w:rPr>
            </w:pPr>
            <w:r>
              <w:rPr>
                <w:spacing w:val="-2"/>
                <w:sz w:val="24"/>
              </w:rPr>
              <w:t>FASE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PROCESSO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 CONTRATAÇÃO: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7"/>
              <w:ind w:left="1970"/>
              <w:rPr>
                <w:sz w:val="24"/>
              </w:rPr>
            </w:pPr>
            <w:r>
              <w:rPr>
                <w:sz w:val="24"/>
              </w:rPr>
              <w:t>Execução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Contratual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7"/>
              <w:ind w:left="16" w:right="4"/>
              <w:jc w:val="center"/>
              <w:rPr>
                <w:sz w:val="24"/>
              </w:rPr>
            </w:pPr>
            <w:r>
              <w:rPr>
                <w:sz w:val="24"/>
              </w:rPr>
              <w:t>ALOCAÇÃO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7"/>
              <w:ind w:left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Compartilhado</w:t>
            </w:r>
          </w:p>
        </w:tc>
      </w:tr>
      <w:tr w:rsidR="00BB751B">
        <w:trPr>
          <w:trHeight w:val="887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DANOS: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 w:line="276" w:lineRule="auto"/>
              <w:ind w:left="2111" w:hanging="1568"/>
              <w:rPr>
                <w:sz w:val="24"/>
              </w:rPr>
            </w:pPr>
            <w:r>
              <w:rPr>
                <w:sz w:val="24"/>
              </w:rPr>
              <w:t>Alteração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custos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inicialmente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previstos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para execução da obra.</w:t>
            </w:r>
          </w:p>
        </w:tc>
      </w:tr>
    </w:tbl>
    <w:p w:rsidR="00BB751B" w:rsidRDefault="00BB751B">
      <w:pPr>
        <w:pStyle w:val="TableParagraph"/>
        <w:spacing w:line="276" w:lineRule="auto"/>
        <w:rPr>
          <w:sz w:val="24"/>
        </w:rPr>
        <w:sectPr w:rsidR="00BB751B">
          <w:pgSz w:w="11920" w:h="16850"/>
          <w:pgMar w:top="2220" w:right="992" w:bottom="1320" w:left="1559" w:header="217" w:footer="1088" w:gutter="0"/>
          <w:cols w:space="720"/>
        </w:sectPr>
      </w:pPr>
    </w:p>
    <w:p w:rsidR="00BB751B" w:rsidRDefault="00BB751B">
      <w:pPr>
        <w:spacing w:before="177"/>
        <w:rPr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5"/>
        <w:gridCol w:w="3018"/>
        <w:gridCol w:w="3026"/>
      </w:tblGrid>
      <w:tr w:rsidR="00BB751B">
        <w:trPr>
          <w:trHeight w:val="1211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 w:line="276" w:lineRule="auto"/>
              <w:ind w:left="371" w:right="349" w:hanging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AÇÕES </w:t>
            </w:r>
            <w:r>
              <w:rPr>
                <w:spacing w:val="-4"/>
                <w:sz w:val="24"/>
              </w:rPr>
              <w:t xml:space="preserve">PREVENTIVAS/SETOR </w:t>
            </w:r>
            <w:r>
              <w:rPr>
                <w:spacing w:val="-2"/>
                <w:sz w:val="24"/>
              </w:rPr>
              <w:t>RESPONSÁVEL</w:t>
            </w: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spacing w:line="279" w:lineRule="exact"/>
              <w:ind w:left="109"/>
              <w:rPr>
                <w:sz w:val="24"/>
              </w:rPr>
            </w:pPr>
            <w:r>
              <w:rPr>
                <w:sz w:val="24"/>
              </w:rPr>
              <w:t>Não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identificadas.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15"/>
              <w:ind w:left="278" w:right="25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</w:tr>
      <w:tr w:rsidR="00BB751B">
        <w:trPr>
          <w:trHeight w:val="1600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 w:line="276" w:lineRule="auto"/>
              <w:ind w:left="239" w:right="218" w:hanging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AÇÕES DE </w:t>
            </w:r>
            <w:r>
              <w:rPr>
                <w:spacing w:val="-4"/>
                <w:sz w:val="24"/>
              </w:rPr>
              <w:t xml:space="preserve">CONTINGÊNCIAS/SETOR </w:t>
            </w:r>
            <w:r>
              <w:rPr>
                <w:spacing w:val="-2"/>
                <w:sz w:val="24"/>
              </w:rPr>
              <w:t>RESPONSÁVEL</w:t>
            </w: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tabs>
                <w:tab w:val="left" w:pos="942"/>
                <w:tab w:val="left" w:pos="1029"/>
                <w:tab w:val="left" w:pos="1540"/>
                <w:tab w:val="left" w:pos="1826"/>
                <w:tab w:val="left" w:pos="2694"/>
                <w:tab w:val="left" w:pos="2793"/>
              </w:tabs>
              <w:ind w:left="109" w:right="93"/>
              <w:rPr>
                <w:sz w:val="24"/>
              </w:rPr>
            </w:pPr>
            <w:r>
              <w:rPr>
                <w:spacing w:val="-4"/>
                <w:sz w:val="24"/>
              </w:rPr>
              <w:t>Para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estes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casos,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a </w:t>
            </w:r>
            <w:r>
              <w:rPr>
                <w:spacing w:val="-2"/>
                <w:sz w:val="24"/>
              </w:rPr>
              <w:t>Contratante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procederá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 xml:space="preserve">a </w:t>
            </w:r>
            <w:r>
              <w:rPr>
                <w:sz w:val="24"/>
              </w:rPr>
              <w:t>correção dos valores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pagos,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considerando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as </w:t>
            </w:r>
            <w:r>
              <w:rPr>
                <w:sz w:val="24"/>
              </w:rPr>
              <w:t>novas alíquotas vigente.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15" w:line="276" w:lineRule="auto"/>
              <w:ind w:left="575" w:right="559" w:firstLine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Fiscalização Técnica/Gestor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 Contrato</w:t>
            </w:r>
          </w:p>
        </w:tc>
      </w:tr>
      <w:tr w:rsidR="00BB751B">
        <w:trPr>
          <w:trHeight w:val="565"/>
        </w:trPr>
        <w:tc>
          <w:tcPr>
            <w:tcW w:w="9069" w:type="dxa"/>
            <w:gridSpan w:val="3"/>
            <w:shd w:val="clear" w:color="auto" w:fill="D4E1BA"/>
          </w:tcPr>
          <w:p w:rsidR="00BB751B" w:rsidRDefault="002B3C1D">
            <w:pPr>
              <w:pStyle w:val="TableParagraph"/>
              <w:spacing w:before="122"/>
              <w:ind w:left="17" w:right="5"/>
              <w:jc w:val="center"/>
              <w:rPr>
                <w:sz w:val="24"/>
              </w:rPr>
            </w:pPr>
            <w:r>
              <w:rPr>
                <w:sz w:val="24"/>
              </w:rPr>
              <w:t>RISCO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17</w:t>
            </w:r>
          </w:p>
        </w:tc>
      </w:tr>
      <w:tr w:rsidR="00BB751B">
        <w:trPr>
          <w:trHeight w:val="566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line="284" w:lineRule="exact"/>
              <w:ind w:left="109"/>
              <w:rPr>
                <w:sz w:val="24"/>
              </w:rPr>
            </w:pPr>
            <w:r>
              <w:rPr>
                <w:sz w:val="24"/>
              </w:rPr>
              <w:t>Prejuízos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decorrentes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incêndios,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alagamentos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obra ou outros decorrentes de fenômenos climáticos.</w:t>
            </w:r>
          </w:p>
        </w:tc>
      </w:tr>
      <w:tr w:rsidR="00BB751B">
        <w:trPr>
          <w:trHeight w:val="559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3"/>
              <w:ind w:left="16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PROBABILIDADE: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3"/>
              <w:ind w:left="143" w:right="13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Baixa</w:t>
            </w:r>
          </w:p>
        </w:tc>
      </w:tr>
      <w:tr w:rsidR="00BB751B">
        <w:trPr>
          <w:trHeight w:val="561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IMPACTO: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143" w:right="13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Médio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3"/>
              <w:jc w:val="center"/>
              <w:rPr>
                <w:sz w:val="24"/>
              </w:rPr>
            </w:pPr>
            <w:r>
              <w:rPr>
                <w:sz w:val="24"/>
              </w:rPr>
              <w:t>NÍVEL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  <w:shd w:val="clear" w:color="auto" w:fill="00AE50"/>
          </w:tcPr>
          <w:p w:rsidR="00BB751B" w:rsidRDefault="002B3C1D">
            <w:pPr>
              <w:pStyle w:val="TableParagraph"/>
              <w:spacing w:before="115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BAIXO</w:t>
            </w:r>
          </w:p>
        </w:tc>
      </w:tr>
      <w:tr w:rsidR="00BB751B">
        <w:trPr>
          <w:trHeight w:val="887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 w:line="276" w:lineRule="auto"/>
              <w:ind w:left="669" w:hanging="365"/>
              <w:rPr>
                <w:sz w:val="24"/>
              </w:rPr>
            </w:pPr>
            <w:r>
              <w:rPr>
                <w:spacing w:val="-2"/>
                <w:sz w:val="24"/>
              </w:rPr>
              <w:t>FASE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PROCESSO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 CONTRATAÇÃO: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1970"/>
              <w:rPr>
                <w:sz w:val="24"/>
              </w:rPr>
            </w:pPr>
            <w:r>
              <w:rPr>
                <w:sz w:val="24"/>
              </w:rPr>
              <w:t>Execução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Contratual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4"/>
              <w:jc w:val="center"/>
              <w:rPr>
                <w:sz w:val="24"/>
              </w:rPr>
            </w:pPr>
            <w:r>
              <w:rPr>
                <w:sz w:val="24"/>
              </w:rPr>
              <w:t>ALOCAÇÃO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Contratada</w:t>
            </w:r>
          </w:p>
        </w:tc>
      </w:tr>
      <w:tr w:rsidR="00BB751B">
        <w:trPr>
          <w:trHeight w:val="885"/>
        </w:trPr>
        <w:tc>
          <w:tcPr>
            <w:tcW w:w="3025" w:type="dxa"/>
            <w:vMerge w:val="restart"/>
          </w:tcPr>
          <w:p w:rsidR="00BB751B" w:rsidRDefault="00BB751B">
            <w:pPr>
              <w:pStyle w:val="TableParagraph"/>
              <w:spacing w:before="277"/>
              <w:rPr>
                <w:sz w:val="24"/>
              </w:rPr>
            </w:pPr>
          </w:p>
          <w:p w:rsidR="00BB751B" w:rsidRDefault="002B3C1D">
            <w:pPr>
              <w:pStyle w:val="TableParagraph"/>
              <w:ind w:left="16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DANOS: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 w:line="273" w:lineRule="auto"/>
              <w:ind w:left="2111" w:hanging="1568"/>
              <w:rPr>
                <w:sz w:val="24"/>
              </w:rPr>
            </w:pPr>
            <w:r>
              <w:rPr>
                <w:sz w:val="24"/>
              </w:rPr>
              <w:t>Alteração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custos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inicialmente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previstos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para execução da obra.</w:t>
            </w:r>
          </w:p>
        </w:tc>
      </w:tr>
      <w:tr w:rsidR="00BB751B">
        <w:trPr>
          <w:trHeight w:val="753"/>
        </w:trPr>
        <w:tc>
          <w:tcPr>
            <w:tcW w:w="3025" w:type="dxa"/>
            <w:vMerge/>
            <w:tcBorders>
              <w:top w:val="nil"/>
            </w:tcBorders>
          </w:tcPr>
          <w:p w:rsidR="00BB751B" w:rsidRDefault="00BB751B">
            <w:pPr>
              <w:rPr>
                <w:sz w:val="2"/>
                <w:szCs w:val="2"/>
              </w:rPr>
            </w:pP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1475"/>
              <w:rPr>
                <w:sz w:val="24"/>
              </w:rPr>
            </w:pPr>
            <w:r>
              <w:rPr>
                <w:sz w:val="24"/>
              </w:rPr>
              <w:t>Atrasos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execução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objeto</w:t>
            </w:r>
          </w:p>
        </w:tc>
      </w:tr>
      <w:tr w:rsidR="00BB751B">
        <w:trPr>
          <w:trHeight w:val="1970"/>
        </w:trPr>
        <w:tc>
          <w:tcPr>
            <w:tcW w:w="3025" w:type="dxa"/>
          </w:tcPr>
          <w:p w:rsidR="00BB751B" w:rsidRDefault="00BB751B">
            <w:pPr>
              <w:pStyle w:val="TableParagraph"/>
              <w:spacing w:before="279"/>
              <w:rPr>
                <w:sz w:val="24"/>
              </w:rPr>
            </w:pPr>
          </w:p>
          <w:p w:rsidR="00BB751B" w:rsidRDefault="002B3C1D">
            <w:pPr>
              <w:pStyle w:val="TableParagraph"/>
              <w:spacing w:before="1" w:line="276" w:lineRule="auto"/>
              <w:ind w:left="371" w:right="349" w:hanging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AÇÕES </w:t>
            </w:r>
            <w:r>
              <w:rPr>
                <w:spacing w:val="-4"/>
                <w:sz w:val="24"/>
              </w:rPr>
              <w:t xml:space="preserve">PREVENTIVAS/SETOR </w:t>
            </w:r>
            <w:r>
              <w:rPr>
                <w:spacing w:val="-2"/>
                <w:sz w:val="24"/>
              </w:rPr>
              <w:t>RESPONSÁVEL</w:t>
            </w: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tabs>
                <w:tab w:val="left" w:pos="743"/>
                <w:tab w:val="left" w:pos="2042"/>
                <w:tab w:val="left" w:pos="2798"/>
              </w:tabs>
              <w:ind w:left="109" w:right="90"/>
              <w:rPr>
                <w:sz w:val="24"/>
              </w:rPr>
            </w:pPr>
            <w:r>
              <w:rPr>
                <w:sz w:val="24"/>
              </w:rPr>
              <w:t xml:space="preserve">Prever, dentre as cláusulas </w:t>
            </w:r>
            <w:r>
              <w:rPr>
                <w:spacing w:val="-6"/>
                <w:sz w:val="24"/>
              </w:rPr>
              <w:t>do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contrato,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que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a </w:t>
            </w:r>
            <w:r>
              <w:rPr>
                <w:sz w:val="24"/>
              </w:rPr>
              <w:t>Contratada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arcará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os prejuízos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decorrentes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de incêndios, alagamentos </w:t>
            </w:r>
            <w:proofErr w:type="gramStart"/>
            <w:r>
              <w:rPr>
                <w:sz w:val="24"/>
              </w:rPr>
              <w:t>da</w:t>
            </w:r>
            <w:proofErr w:type="gramEnd"/>
          </w:p>
          <w:p w:rsidR="00BB751B" w:rsidRDefault="002B3C1D">
            <w:pPr>
              <w:pStyle w:val="TableParagraph"/>
              <w:spacing w:before="18" w:line="223" w:lineRule="auto"/>
              <w:ind w:left="109" w:right="120"/>
              <w:rPr>
                <w:sz w:val="24"/>
              </w:rPr>
            </w:pPr>
            <w:proofErr w:type="gramStart"/>
            <w:r>
              <w:rPr>
                <w:sz w:val="24"/>
              </w:rPr>
              <w:t>obra</w:t>
            </w:r>
            <w:proofErr w:type="gram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outros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decorrentes de fenômenos climáticos.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60" w:line="276" w:lineRule="auto"/>
              <w:ind w:left="337" w:right="324" w:hanging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Diretoria de Obras e Serviços Públicos</w:t>
            </w:r>
            <w:r>
              <w:rPr>
                <w:sz w:val="24"/>
              </w:rPr>
              <w:t xml:space="preserve"> /Divisão de </w:t>
            </w:r>
            <w:r>
              <w:rPr>
                <w:spacing w:val="-4"/>
                <w:sz w:val="24"/>
              </w:rPr>
              <w:t xml:space="preserve">Licitação/Procuradoria </w:t>
            </w:r>
            <w:r>
              <w:rPr>
                <w:spacing w:val="-2"/>
                <w:sz w:val="24"/>
              </w:rPr>
              <w:t>Jurídica</w:t>
            </w:r>
          </w:p>
        </w:tc>
      </w:tr>
      <w:tr w:rsidR="00BB751B">
        <w:trPr>
          <w:trHeight w:val="1686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 w:line="276" w:lineRule="auto"/>
              <w:ind w:left="239" w:right="218" w:hanging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AÇÕES DE </w:t>
            </w:r>
            <w:r>
              <w:rPr>
                <w:spacing w:val="-4"/>
                <w:sz w:val="24"/>
              </w:rPr>
              <w:t xml:space="preserve">CONTINGÊNCIAS/SETOR </w:t>
            </w:r>
            <w:r>
              <w:rPr>
                <w:spacing w:val="-2"/>
                <w:sz w:val="24"/>
              </w:rPr>
              <w:t>RESPONSÁVEL</w:t>
            </w: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ind w:left="109" w:right="88"/>
              <w:jc w:val="both"/>
              <w:rPr>
                <w:sz w:val="24"/>
              </w:rPr>
            </w:pPr>
            <w:r>
              <w:rPr>
                <w:sz w:val="24"/>
              </w:rPr>
              <w:t>Solicitar que a Contratada providencie os reparos necessários para entrega do objeto nas condições inicialmente previstas na</w:t>
            </w:r>
          </w:p>
          <w:p w:rsidR="00BB751B" w:rsidRDefault="002B3C1D">
            <w:pPr>
              <w:pStyle w:val="TableParagraph"/>
              <w:spacing w:line="260" w:lineRule="exact"/>
              <w:ind w:left="109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contratação</w:t>
            </w:r>
            <w:proofErr w:type="gramEnd"/>
            <w:r>
              <w:rPr>
                <w:spacing w:val="-2"/>
                <w:sz w:val="24"/>
              </w:rPr>
              <w:t>.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15" w:line="276" w:lineRule="auto"/>
              <w:ind w:left="575" w:right="559" w:firstLine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Fiscalização Técnica/Gestor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 Contrato</w:t>
            </w:r>
          </w:p>
        </w:tc>
      </w:tr>
    </w:tbl>
    <w:p w:rsidR="00BB751B" w:rsidRDefault="00BB751B">
      <w:pPr>
        <w:pStyle w:val="TableParagraph"/>
        <w:spacing w:line="276" w:lineRule="auto"/>
        <w:jc w:val="center"/>
        <w:rPr>
          <w:sz w:val="24"/>
        </w:rPr>
        <w:sectPr w:rsidR="00BB751B">
          <w:pgSz w:w="11920" w:h="16850"/>
          <w:pgMar w:top="2220" w:right="992" w:bottom="1320" w:left="1559" w:header="217" w:footer="1088" w:gutter="0"/>
          <w:cols w:space="720"/>
        </w:sectPr>
      </w:pPr>
    </w:p>
    <w:p w:rsidR="00BB751B" w:rsidRDefault="00BB751B">
      <w:pPr>
        <w:spacing w:before="177"/>
        <w:rPr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5"/>
        <w:gridCol w:w="3018"/>
        <w:gridCol w:w="3026"/>
      </w:tblGrid>
      <w:tr w:rsidR="00BB751B">
        <w:trPr>
          <w:trHeight w:val="563"/>
        </w:trPr>
        <w:tc>
          <w:tcPr>
            <w:tcW w:w="9069" w:type="dxa"/>
            <w:gridSpan w:val="3"/>
            <w:shd w:val="clear" w:color="auto" w:fill="D4E1BA"/>
          </w:tcPr>
          <w:p w:rsidR="00BB751B" w:rsidRDefault="002B3C1D">
            <w:pPr>
              <w:pStyle w:val="TableParagraph"/>
              <w:spacing w:before="115"/>
              <w:ind w:left="17" w:right="5"/>
              <w:jc w:val="center"/>
              <w:rPr>
                <w:sz w:val="24"/>
              </w:rPr>
            </w:pPr>
            <w:r>
              <w:rPr>
                <w:sz w:val="24"/>
              </w:rPr>
              <w:t>RISCO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18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line="279" w:lineRule="exact"/>
              <w:ind w:left="109"/>
              <w:rPr>
                <w:sz w:val="24"/>
              </w:rPr>
            </w:pPr>
            <w:r>
              <w:rPr>
                <w:sz w:val="24"/>
              </w:rPr>
              <w:t>Risco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inadimplência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Contratante.</w:t>
            </w:r>
          </w:p>
        </w:tc>
      </w:tr>
      <w:tr w:rsidR="00BB751B">
        <w:trPr>
          <w:trHeight w:val="561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PROBABILIDADE: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143" w:right="13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Baixa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IMPACTO: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143" w:right="13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Alto</w:t>
            </w:r>
          </w:p>
        </w:tc>
      </w:tr>
      <w:tr w:rsidR="00BB751B">
        <w:trPr>
          <w:trHeight w:val="564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2"/>
              <w:jc w:val="center"/>
              <w:rPr>
                <w:sz w:val="24"/>
              </w:rPr>
            </w:pPr>
            <w:r>
              <w:rPr>
                <w:sz w:val="24"/>
              </w:rPr>
              <w:t>NÍVEL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  <w:shd w:val="clear" w:color="auto" w:fill="FFFF00"/>
          </w:tcPr>
          <w:p w:rsidR="00BB751B" w:rsidRDefault="002B3C1D">
            <w:pPr>
              <w:pStyle w:val="TableParagraph"/>
              <w:spacing w:before="115"/>
              <w:ind w:left="143" w:right="13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MÉDIO</w:t>
            </w:r>
          </w:p>
        </w:tc>
      </w:tr>
      <w:tr w:rsidR="00BB751B">
        <w:trPr>
          <w:trHeight w:val="887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 w:line="276" w:lineRule="auto"/>
              <w:ind w:left="669" w:hanging="365"/>
              <w:rPr>
                <w:sz w:val="24"/>
              </w:rPr>
            </w:pPr>
            <w:r>
              <w:rPr>
                <w:spacing w:val="-2"/>
                <w:sz w:val="24"/>
              </w:rPr>
              <w:t>FASE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PROCESSO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 CONTRATAÇÃO: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7"/>
              <w:ind w:left="1970"/>
              <w:rPr>
                <w:sz w:val="24"/>
              </w:rPr>
            </w:pPr>
            <w:r>
              <w:rPr>
                <w:sz w:val="24"/>
              </w:rPr>
              <w:t>Execução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Contratual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4"/>
              <w:jc w:val="center"/>
              <w:rPr>
                <w:sz w:val="24"/>
              </w:rPr>
            </w:pPr>
            <w:r>
              <w:rPr>
                <w:sz w:val="24"/>
              </w:rPr>
              <w:t>ALOCAÇÃO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143" w:right="13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Contratante</w:t>
            </w:r>
          </w:p>
        </w:tc>
      </w:tr>
      <w:tr w:rsidR="00BB751B">
        <w:trPr>
          <w:trHeight w:val="1125"/>
        </w:trPr>
        <w:tc>
          <w:tcPr>
            <w:tcW w:w="3025" w:type="dxa"/>
            <w:vMerge w:val="restart"/>
          </w:tcPr>
          <w:p w:rsidR="00BB751B" w:rsidRDefault="00BB751B">
            <w:pPr>
              <w:pStyle w:val="TableParagraph"/>
              <w:spacing w:before="277"/>
              <w:rPr>
                <w:sz w:val="24"/>
              </w:rPr>
            </w:pPr>
          </w:p>
          <w:p w:rsidR="00BB751B" w:rsidRDefault="002B3C1D">
            <w:pPr>
              <w:pStyle w:val="TableParagraph"/>
              <w:ind w:left="16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DANOS: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Em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caso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atraso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superior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90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(noventa)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dias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pagamentos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devidos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pela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Administração,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45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Contratado</w:t>
            </w:r>
            <w:proofErr w:type="gramEnd"/>
          </w:p>
          <w:p w:rsidR="00BB751B" w:rsidRDefault="002B3C1D">
            <w:pPr>
              <w:pStyle w:val="TableParagraph"/>
              <w:spacing w:before="12" w:line="225" w:lineRule="auto"/>
              <w:ind w:left="109"/>
              <w:rPr>
                <w:sz w:val="24"/>
              </w:rPr>
            </w:pPr>
            <w:proofErr w:type="gramStart"/>
            <w:r>
              <w:rPr>
                <w:sz w:val="24"/>
              </w:rPr>
              <w:t>poderá</w:t>
            </w:r>
            <w:proofErr w:type="gramEnd"/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optar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pela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suspensão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cumprimento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suas obrigações até que seja normalizada a situação.</w:t>
            </w:r>
          </w:p>
        </w:tc>
      </w:tr>
      <w:tr w:rsidR="00BB751B">
        <w:trPr>
          <w:trHeight w:val="386"/>
        </w:trPr>
        <w:tc>
          <w:tcPr>
            <w:tcW w:w="3025" w:type="dxa"/>
            <w:vMerge/>
            <w:tcBorders>
              <w:top w:val="nil"/>
            </w:tcBorders>
          </w:tcPr>
          <w:p w:rsidR="00BB751B" w:rsidRDefault="00BB751B">
            <w:pPr>
              <w:rPr>
                <w:sz w:val="2"/>
                <w:szCs w:val="2"/>
              </w:rPr>
            </w:pP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line="279" w:lineRule="exact"/>
              <w:ind w:left="109"/>
              <w:rPr>
                <w:sz w:val="24"/>
              </w:rPr>
            </w:pPr>
            <w:r>
              <w:rPr>
                <w:sz w:val="24"/>
              </w:rPr>
              <w:t>Atrasos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entrega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obra.</w:t>
            </w:r>
          </w:p>
        </w:tc>
      </w:tr>
      <w:tr w:rsidR="00BB751B">
        <w:trPr>
          <w:trHeight w:val="1689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7" w:line="276" w:lineRule="auto"/>
              <w:ind w:left="371" w:right="349" w:hanging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AÇÕES </w:t>
            </w:r>
            <w:r>
              <w:rPr>
                <w:spacing w:val="-4"/>
                <w:sz w:val="24"/>
              </w:rPr>
              <w:t xml:space="preserve">PREVENTIVAS/SETOR </w:t>
            </w:r>
            <w:r>
              <w:rPr>
                <w:spacing w:val="-2"/>
                <w:sz w:val="24"/>
              </w:rPr>
              <w:t>RESPONSÁVEL</w:t>
            </w: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spacing w:before="2"/>
              <w:ind w:left="109" w:right="102"/>
              <w:rPr>
                <w:sz w:val="24"/>
              </w:rPr>
            </w:pPr>
            <w:r>
              <w:rPr>
                <w:spacing w:val="-2"/>
                <w:sz w:val="24"/>
              </w:rPr>
              <w:t>Licitação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obra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somente </w:t>
            </w:r>
            <w:r>
              <w:rPr>
                <w:sz w:val="24"/>
              </w:rPr>
              <w:t>com a garantia da disponibilidade do</w:t>
            </w:r>
          </w:p>
          <w:p w:rsidR="00BB751B" w:rsidRDefault="002B3C1D">
            <w:pPr>
              <w:pStyle w:val="TableParagraph"/>
              <w:tabs>
                <w:tab w:val="left" w:pos="1461"/>
                <w:tab w:val="left" w:pos="2385"/>
              </w:tabs>
              <w:ind w:left="109" w:right="101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recurso</w:t>
            </w:r>
            <w:proofErr w:type="gramEnd"/>
            <w:r>
              <w:rPr>
                <w:sz w:val="24"/>
              </w:rPr>
              <w:tab/>
            </w:r>
            <w:r>
              <w:rPr>
                <w:spacing w:val="-4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orçamentário, indicada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pelo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setor</w:t>
            </w:r>
          </w:p>
          <w:p w:rsidR="00BB751B" w:rsidRDefault="002B3C1D">
            <w:pPr>
              <w:pStyle w:val="TableParagraph"/>
              <w:spacing w:line="267" w:lineRule="exact"/>
              <w:ind w:left="109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competente</w:t>
            </w:r>
            <w:proofErr w:type="gramEnd"/>
            <w:r>
              <w:rPr>
                <w:spacing w:val="-2"/>
                <w:sz w:val="24"/>
              </w:rPr>
              <w:t>.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17" w:line="276" w:lineRule="auto"/>
              <w:ind w:left="278" w:right="25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Diretoria de Obras e Serviços Públicos Secretaria </w:t>
            </w:r>
            <w:r>
              <w:rPr>
                <w:sz w:val="24"/>
              </w:rPr>
              <w:t>Municipal de Finanças</w:t>
            </w:r>
          </w:p>
        </w:tc>
      </w:tr>
      <w:tr w:rsidR="00BB751B">
        <w:trPr>
          <w:trHeight w:val="2249"/>
        </w:trPr>
        <w:tc>
          <w:tcPr>
            <w:tcW w:w="3025" w:type="dxa"/>
          </w:tcPr>
          <w:p w:rsidR="00BB751B" w:rsidRDefault="00BB751B">
            <w:pPr>
              <w:pStyle w:val="TableParagraph"/>
              <w:spacing w:before="277"/>
              <w:rPr>
                <w:sz w:val="24"/>
              </w:rPr>
            </w:pPr>
          </w:p>
          <w:p w:rsidR="00BB751B" w:rsidRDefault="002B3C1D">
            <w:pPr>
              <w:pStyle w:val="TableParagraph"/>
              <w:spacing w:line="276" w:lineRule="auto"/>
              <w:ind w:left="239" w:right="218" w:hanging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AÇÕES DE </w:t>
            </w:r>
            <w:r>
              <w:rPr>
                <w:spacing w:val="-4"/>
                <w:sz w:val="24"/>
              </w:rPr>
              <w:t xml:space="preserve">CONTINGÊNCIAS/SETOR </w:t>
            </w:r>
            <w:r>
              <w:rPr>
                <w:spacing w:val="-2"/>
                <w:sz w:val="24"/>
              </w:rPr>
              <w:t>RESPONSÁVEL</w:t>
            </w: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tabs>
                <w:tab w:val="left" w:pos="1336"/>
                <w:tab w:val="left" w:pos="1974"/>
                <w:tab w:val="left" w:pos="2025"/>
                <w:tab w:val="left" w:pos="2548"/>
              </w:tabs>
              <w:ind w:left="109" w:right="102"/>
              <w:rPr>
                <w:sz w:val="24"/>
              </w:rPr>
            </w:pPr>
            <w:r>
              <w:rPr>
                <w:sz w:val="24"/>
              </w:rPr>
              <w:t>Em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caso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dificuldades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no </w:t>
            </w:r>
            <w:r>
              <w:rPr>
                <w:spacing w:val="-2"/>
                <w:sz w:val="24"/>
              </w:rPr>
              <w:t>repasse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recursos </w:t>
            </w:r>
            <w:r>
              <w:rPr>
                <w:sz w:val="24"/>
              </w:rPr>
              <w:t xml:space="preserve">orçamentários pelo </w:t>
            </w:r>
            <w:r>
              <w:rPr>
                <w:spacing w:val="-2"/>
                <w:sz w:val="24"/>
              </w:rPr>
              <w:t>Governo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Estadual, planejamento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dos </w:t>
            </w:r>
            <w:r>
              <w:rPr>
                <w:sz w:val="24"/>
              </w:rPr>
              <w:t xml:space="preserve">pagamentos para evitar </w:t>
            </w:r>
            <w:proofErr w:type="gramStart"/>
            <w:r>
              <w:rPr>
                <w:sz w:val="24"/>
              </w:rPr>
              <w:t>a</w:t>
            </w:r>
            <w:proofErr w:type="gramEnd"/>
          </w:p>
          <w:p w:rsidR="00BB751B" w:rsidRDefault="002B3C1D">
            <w:pPr>
              <w:pStyle w:val="TableParagraph"/>
              <w:spacing w:before="14" w:line="223" w:lineRule="auto"/>
              <w:ind w:left="109" w:right="102"/>
              <w:rPr>
                <w:sz w:val="24"/>
              </w:rPr>
            </w:pPr>
            <w:proofErr w:type="gramStart"/>
            <w:r>
              <w:rPr>
                <w:sz w:val="24"/>
              </w:rPr>
              <w:t>suspensão</w:t>
            </w:r>
            <w:proofErr w:type="gramEnd"/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execução da obra pela Contratada.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15" w:line="276" w:lineRule="auto"/>
              <w:ind w:left="200" w:right="184" w:firstLine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Diretoria de Obras e Serviços Públicos /Fiscalização Administrativa/Gestor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 Contrato</w:t>
            </w:r>
          </w:p>
        </w:tc>
      </w:tr>
      <w:tr w:rsidR="00BB751B">
        <w:trPr>
          <w:trHeight w:val="563"/>
        </w:trPr>
        <w:tc>
          <w:tcPr>
            <w:tcW w:w="9069" w:type="dxa"/>
            <w:gridSpan w:val="3"/>
            <w:shd w:val="clear" w:color="auto" w:fill="D4E1BA"/>
          </w:tcPr>
          <w:p w:rsidR="00BB751B" w:rsidRDefault="002B3C1D">
            <w:pPr>
              <w:pStyle w:val="TableParagraph"/>
              <w:spacing w:before="115"/>
              <w:ind w:left="17" w:right="5"/>
              <w:jc w:val="center"/>
              <w:rPr>
                <w:sz w:val="24"/>
              </w:rPr>
            </w:pPr>
            <w:r>
              <w:rPr>
                <w:sz w:val="24"/>
              </w:rPr>
              <w:t>RISCO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19</w:t>
            </w:r>
          </w:p>
        </w:tc>
      </w:tr>
      <w:tr w:rsidR="00BB751B">
        <w:trPr>
          <w:trHeight w:val="568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7"/>
              <w:ind w:left="1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tabs>
                <w:tab w:val="left" w:pos="1199"/>
                <w:tab w:val="left" w:pos="1660"/>
                <w:tab w:val="left" w:pos="2778"/>
                <w:tab w:val="left" w:pos="3240"/>
                <w:tab w:val="left" w:pos="4365"/>
                <w:tab w:val="left" w:pos="4927"/>
                <w:tab w:val="left" w:pos="5681"/>
              </w:tabs>
              <w:spacing w:line="284" w:lineRule="exact"/>
              <w:ind w:left="109" w:right="108"/>
              <w:rPr>
                <w:sz w:val="24"/>
              </w:rPr>
            </w:pPr>
            <w:r>
              <w:rPr>
                <w:spacing w:val="-2"/>
                <w:sz w:val="24"/>
              </w:rPr>
              <w:t>Rescisão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ou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anulação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do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contrato,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por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culpa</w:t>
            </w:r>
            <w:r>
              <w:rPr>
                <w:sz w:val="24"/>
              </w:rPr>
              <w:tab/>
            </w:r>
            <w:r>
              <w:rPr>
                <w:spacing w:val="-8"/>
                <w:sz w:val="24"/>
              </w:rPr>
              <w:t xml:space="preserve">da </w:t>
            </w:r>
            <w:r>
              <w:rPr>
                <w:spacing w:val="-2"/>
                <w:sz w:val="24"/>
              </w:rPr>
              <w:t>Contratada.</w:t>
            </w:r>
          </w:p>
        </w:tc>
      </w:tr>
      <w:tr w:rsidR="00BB751B">
        <w:trPr>
          <w:trHeight w:val="558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2"/>
              <w:ind w:left="16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PROBABILIDADE: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2"/>
              <w:ind w:left="143" w:right="13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Média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IMPACTO: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143" w:right="13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Alto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3"/>
              <w:jc w:val="center"/>
              <w:rPr>
                <w:sz w:val="24"/>
              </w:rPr>
            </w:pPr>
            <w:r>
              <w:rPr>
                <w:sz w:val="24"/>
              </w:rPr>
              <w:t>NÍVEL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  <w:shd w:val="clear" w:color="auto" w:fill="FF0000"/>
          </w:tcPr>
          <w:p w:rsidR="00BB751B" w:rsidRDefault="002B3C1D">
            <w:pPr>
              <w:pStyle w:val="TableParagraph"/>
              <w:spacing w:before="115"/>
              <w:ind w:left="143" w:right="13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ALTO</w:t>
            </w:r>
          </w:p>
        </w:tc>
      </w:tr>
    </w:tbl>
    <w:p w:rsidR="00BB751B" w:rsidRDefault="00BB751B">
      <w:pPr>
        <w:pStyle w:val="TableParagraph"/>
        <w:jc w:val="center"/>
        <w:rPr>
          <w:sz w:val="24"/>
        </w:rPr>
        <w:sectPr w:rsidR="00BB751B">
          <w:pgSz w:w="11920" w:h="16850"/>
          <w:pgMar w:top="2220" w:right="992" w:bottom="1320" w:left="1559" w:header="217" w:footer="1088" w:gutter="0"/>
          <w:cols w:space="720"/>
        </w:sectPr>
      </w:pPr>
    </w:p>
    <w:p w:rsidR="00BB751B" w:rsidRDefault="00BB751B">
      <w:pPr>
        <w:spacing w:before="177"/>
        <w:rPr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5"/>
        <w:gridCol w:w="3018"/>
        <w:gridCol w:w="3026"/>
      </w:tblGrid>
      <w:tr w:rsidR="00BB751B">
        <w:trPr>
          <w:trHeight w:val="887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 w:line="276" w:lineRule="auto"/>
              <w:ind w:left="669" w:hanging="365"/>
              <w:rPr>
                <w:sz w:val="24"/>
              </w:rPr>
            </w:pPr>
            <w:r>
              <w:rPr>
                <w:spacing w:val="-2"/>
                <w:sz w:val="24"/>
              </w:rPr>
              <w:t>FASE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PROCESSO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 CONTRATAÇÃO: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1970"/>
              <w:rPr>
                <w:sz w:val="24"/>
              </w:rPr>
            </w:pPr>
            <w:r>
              <w:rPr>
                <w:sz w:val="24"/>
              </w:rPr>
              <w:t>Execução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Contratual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4"/>
              <w:jc w:val="center"/>
              <w:rPr>
                <w:sz w:val="24"/>
              </w:rPr>
            </w:pPr>
            <w:r>
              <w:rPr>
                <w:sz w:val="24"/>
              </w:rPr>
              <w:t>ALOCAÇÃO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Contratada</w:t>
            </w:r>
          </w:p>
        </w:tc>
      </w:tr>
      <w:tr w:rsidR="00BB751B">
        <w:trPr>
          <w:trHeight w:val="539"/>
        </w:trPr>
        <w:tc>
          <w:tcPr>
            <w:tcW w:w="3025" w:type="dxa"/>
            <w:vMerge w:val="restart"/>
          </w:tcPr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spacing w:before="159"/>
              <w:rPr>
                <w:sz w:val="24"/>
              </w:rPr>
            </w:pPr>
          </w:p>
          <w:p w:rsidR="00BB751B" w:rsidRDefault="002B3C1D">
            <w:pPr>
              <w:pStyle w:val="TableParagraph"/>
              <w:ind w:left="16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DANOS: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line="279" w:lineRule="exact"/>
              <w:ind w:left="109"/>
              <w:rPr>
                <w:sz w:val="24"/>
              </w:rPr>
            </w:pPr>
            <w:r>
              <w:rPr>
                <w:sz w:val="24"/>
              </w:rPr>
              <w:t>Atrasos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entrega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obra.</w:t>
            </w:r>
          </w:p>
        </w:tc>
      </w:tr>
      <w:tr w:rsidR="00BB751B">
        <w:trPr>
          <w:trHeight w:val="753"/>
        </w:trPr>
        <w:tc>
          <w:tcPr>
            <w:tcW w:w="3025" w:type="dxa"/>
            <w:vMerge/>
            <w:tcBorders>
              <w:top w:val="nil"/>
            </w:tcBorders>
          </w:tcPr>
          <w:p w:rsidR="00BB751B" w:rsidRDefault="00BB751B">
            <w:pPr>
              <w:rPr>
                <w:sz w:val="2"/>
                <w:szCs w:val="2"/>
              </w:rPr>
            </w:pP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tabs>
                <w:tab w:val="left" w:pos="1317"/>
                <w:tab w:val="left" w:pos="1907"/>
                <w:tab w:val="left" w:pos="2790"/>
                <w:tab w:val="left" w:pos="4289"/>
                <w:tab w:val="left" w:pos="5467"/>
              </w:tabs>
              <w:spacing w:before="2"/>
              <w:ind w:left="109" w:right="110"/>
              <w:rPr>
                <w:sz w:val="24"/>
              </w:rPr>
            </w:pPr>
            <w:r>
              <w:rPr>
                <w:spacing w:val="-2"/>
                <w:sz w:val="24"/>
              </w:rPr>
              <w:t>Alteração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dos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custos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inicialmente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previstos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para </w:t>
            </w:r>
            <w:r>
              <w:rPr>
                <w:sz w:val="24"/>
              </w:rPr>
              <w:t>execução da obra.</w:t>
            </w:r>
          </w:p>
        </w:tc>
      </w:tr>
      <w:tr w:rsidR="00BB751B">
        <w:trPr>
          <w:trHeight w:val="844"/>
        </w:trPr>
        <w:tc>
          <w:tcPr>
            <w:tcW w:w="3025" w:type="dxa"/>
            <w:vMerge/>
            <w:tcBorders>
              <w:top w:val="nil"/>
            </w:tcBorders>
          </w:tcPr>
          <w:p w:rsidR="00BB751B" w:rsidRDefault="00BB751B">
            <w:pPr>
              <w:rPr>
                <w:sz w:val="2"/>
                <w:szCs w:val="2"/>
              </w:rPr>
            </w:pP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line="276" w:lineRule="exact"/>
              <w:ind w:left="109"/>
              <w:rPr>
                <w:sz w:val="24"/>
              </w:rPr>
            </w:pPr>
            <w:r>
              <w:rPr>
                <w:sz w:val="24"/>
              </w:rPr>
              <w:t>Necessidade</w:t>
            </w:r>
            <w:r>
              <w:rPr>
                <w:spacing w:val="79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proofErr w:type="gramStart"/>
            <w:r>
              <w:rPr>
                <w:spacing w:val="27"/>
                <w:sz w:val="24"/>
              </w:rPr>
              <w:t xml:space="preserve">  </w:t>
            </w:r>
            <w:proofErr w:type="gramEnd"/>
            <w:r>
              <w:rPr>
                <w:sz w:val="24"/>
              </w:rPr>
              <w:t>realização</w:t>
            </w:r>
            <w:r>
              <w:rPr>
                <w:spacing w:val="79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nova</w:t>
            </w:r>
            <w:r>
              <w:rPr>
                <w:spacing w:val="79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licitação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ou</w:t>
            </w:r>
            <w:r>
              <w:rPr>
                <w:spacing w:val="78"/>
                <w:w w:val="15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de</w:t>
            </w:r>
          </w:p>
          <w:p w:rsidR="00BB751B" w:rsidRDefault="002B3C1D">
            <w:pPr>
              <w:pStyle w:val="TableParagraph"/>
              <w:tabs>
                <w:tab w:val="left" w:pos="1671"/>
                <w:tab w:val="left" w:pos="2270"/>
                <w:tab w:val="left" w:pos="4109"/>
                <w:tab w:val="left" w:pos="5671"/>
              </w:tabs>
              <w:spacing w:line="280" w:lineRule="exact"/>
              <w:ind w:left="109" w:right="99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contratação</w:t>
            </w:r>
            <w:proofErr w:type="gramEnd"/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remanescente,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impactando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no </w:t>
            </w:r>
            <w:r>
              <w:rPr>
                <w:sz w:val="24"/>
              </w:rPr>
              <w:t>planejamento da Administração.</w:t>
            </w:r>
          </w:p>
        </w:tc>
      </w:tr>
      <w:tr w:rsidR="00BB751B">
        <w:trPr>
          <w:trHeight w:val="1535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 w:line="276" w:lineRule="auto"/>
              <w:ind w:left="371" w:right="349" w:hanging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AÇÕES </w:t>
            </w:r>
            <w:r>
              <w:rPr>
                <w:spacing w:val="-4"/>
                <w:sz w:val="24"/>
              </w:rPr>
              <w:t xml:space="preserve">PREVENTIVAS/SETOR </w:t>
            </w:r>
            <w:r>
              <w:rPr>
                <w:spacing w:val="-2"/>
                <w:sz w:val="24"/>
              </w:rPr>
              <w:t>RESPONSÁVEL</w:t>
            </w: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ind w:left="109" w:right="88"/>
              <w:jc w:val="both"/>
              <w:rPr>
                <w:sz w:val="24"/>
              </w:rPr>
            </w:pPr>
            <w:r>
              <w:rPr>
                <w:sz w:val="24"/>
              </w:rPr>
              <w:t>Prever, dentre as cláusulas do Contrato, sanções que contemplem esta situação.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60" w:line="273" w:lineRule="auto"/>
              <w:ind w:left="337" w:right="324" w:hanging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Diretoria de Obras e Serviços Públicos</w:t>
            </w:r>
            <w:r>
              <w:rPr>
                <w:sz w:val="24"/>
              </w:rPr>
              <w:t xml:space="preserve"> /Divisão de </w:t>
            </w:r>
            <w:r>
              <w:rPr>
                <w:spacing w:val="-4"/>
                <w:sz w:val="24"/>
              </w:rPr>
              <w:t>Licitação/Procuradoria</w:t>
            </w:r>
          </w:p>
          <w:p w:rsidR="00BB751B" w:rsidRDefault="002B3C1D">
            <w:pPr>
              <w:pStyle w:val="TableParagraph"/>
              <w:spacing w:before="4"/>
              <w:ind w:left="278" w:right="27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Jurídica</w:t>
            </w:r>
          </w:p>
        </w:tc>
      </w:tr>
      <w:tr w:rsidR="00BB751B">
        <w:trPr>
          <w:trHeight w:val="1533"/>
        </w:trPr>
        <w:tc>
          <w:tcPr>
            <w:tcW w:w="3025" w:type="dxa"/>
            <w:vMerge w:val="restart"/>
          </w:tcPr>
          <w:p w:rsidR="00BB751B" w:rsidRDefault="002B3C1D">
            <w:pPr>
              <w:pStyle w:val="TableParagraph"/>
              <w:spacing w:before="115" w:line="276" w:lineRule="auto"/>
              <w:ind w:left="239" w:right="218" w:hanging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AÇÕES DE </w:t>
            </w:r>
            <w:r>
              <w:rPr>
                <w:spacing w:val="-4"/>
                <w:sz w:val="24"/>
              </w:rPr>
              <w:t xml:space="preserve">CONTINGÊNCIAS/SETOR </w:t>
            </w:r>
            <w:r>
              <w:rPr>
                <w:spacing w:val="-2"/>
                <w:sz w:val="24"/>
              </w:rPr>
              <w:t>RESPONSÁVEL</w:t>
            </w: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ind w:left="109" w:right="85"/>
              <w:jc w:val="both"/>
              <w:rPr>
                <w:sz w:val="24"/>
              </w:rPr>
            </w:pPr>
            <w:r>
              <w:rPr>
                <w:sz w:val="24"/>
              </w:rPr>
              <w:t>Instaurar processo para aplicação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das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penalidades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à </w:t>
            </w:r>
            <w:r>
              <w:rPr>
                <w:spacing w:val="-2"/>
                <w:sz w:val="24"/>
              </w:rPr>
              <w:t>Contratada.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15" w:line="276" w:lineRule="auto"/>
              <w:ind w:left="260" w:right="247" w:firstLine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Fiscalização </w:t>
            </w:r>
            <w:r>
              <w:rPr>
                <w:sz w:val="24"/>
              </w:rPr>
              <w:t xml:space="preserve">Técnica/Gestor do Contrato/Comissão de </w:t>
            </w:r>
            <w:r>
              <w:rPr>
                <w:spacing w:val="-2"/>
                <w:sz w:val="24"/>
              </w:rPr>
              <w:t>Processo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Administrativo</w:t>
            </w:r>
          </w:p>
        </w:tc>
      </w:tr>
      <w:tr w:rsidR="00BB751B">
        <w:trPr>
          <w:trHeight w:val="1602"/>
        </w:trPr>
        <w:tc>
          <w:tcPr>
            <w:tcW w:w="3025" w:type="dxa"/>
            <w:vMerge/>
            <w:tcBorders>
              <w:top w:val="nil"/>
            </w:tcBorders>
          </w:tcPr>
          <w:p w:rsidR="00BB751B" w:rsidRDefault="00BB751B">
            <w:pPr>
              <w:rPr>
                <w:sz w:val="2"/>
                <w:szCs w:val="2"/>
              </w:rPr>
            </w:pP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ind w:left="109" w:right="90"/>
              <w:jc w:val="both"/>
              <w:rPr>
                <w:sz w:val="24"/>
              </w:rPr>
            </w:pPr>
            <w:r>
              <w:rPr>
                <w:sz w:val="24"/>
              </w:rPr>
              <w:t>Realizar a contratação do remanescente da obra, nos termos do art.</w:t>
            </w:r>
          </w:p>
          <w:p w:rsidR="00BB751B" w:rsidRDefault="002B3C1D">
            <w:pPr>
              <w:pStyle w:val="TableParagraph"/>
              <w:spacing w:line="280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41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Lei </w:t>
            </w:r>
            <w:r>
              <w:rPr>
                <w:spacing w:val="-2"/>
                <w:sz w:val="24"/>
              </w:rPr>
              <w:t>12.462/2011.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57"/>
              <w:ind w:left="445"/>
              <w:rPr>
                <w:sz w:val="24"/>
              </w:rPr>
            </w:pPr>
            <w:r>
              <w:rPr>
                <w:spacing w:val="-2"/>
                <w:sz w:val="24"/>
              </w:rPr>
              <w:t>Diretoria de Obras e Serviços Públicos</w:t>
            </w:r>
            <w:r>
              <w:rPr>
                <w:sz w:val="24"/>
              </w:rPr>
              <w:t xml:space="preserve"> /Divisão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Licitação</w:t>
            </w:r>
          </w:p>
        </w:tc>
      </w:tr>
      <w:tr w:rsidR="00BB751B">
        <w:trPr>
          <w:trHeight w:val="623"/>
        </w:trPr>
        <w:tc>
          <w:tcPr>
            <w:tcW w:w="9069" w:type="dxa"/>
            <w:gridSpan w:val="3"/>
            <w:shd w:val="clear" w:color="auto" w:fill="D4E1BA"/>
          </w:tcPr>
          <w:p w:rsidR="00BB751B" w:rsidRDefault="002B3C1D">
            <w:pPr>
              <w:pStyle w:val="TableParagraph"/>
              <w:spacing w:before="117"/>
              <w:ind w:left="17" w:right="5"/>
              <w:jc w:val="center"/>
              <w:rPr>
                <w:sz w:val="24"/>
              </w:rPr>
            </w:pPr>
            <w:r>
              <w:rPr>
                <w:sz w:val="24"/>
              </w:rPr>
              <w:t>RISCO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20</w:t>
            </w:r>
          </w:p>
        </w:tc>
      </w:tr>
      <w:tr w:rsidR="00BB751B">
        <w:trPr>
          <w:trHeight w:val="888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 w:line="276" w:lineRule="auto"/>
              <w:ind w:left="733" w:hanging="4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Descumprimento das obrigações trabalhistas, </w:t>
            </w:r>
            <w:r>
              <w:rPr>
                <w:sz w:val="24"/>
              </w:rPr>
              <w:t>previdenciárias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FGTS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pela</w:t>
            </w:r>
            <w:r>
              <w:rPr>
                <w:spacing w:val="-2"/>
                <w:sz w:val="24"/>
              </w:rPr>
              <w:t xml:space="preserve"> Contratada.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PROBABILIDADE: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143" w:right="13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Baixa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IMPACTO: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143" w:right="13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Alto</w:t>
            </w:r>
          </w:p>
        </w:tc>
      </w:tr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16" w:right="3"/>
              <w:jc w:val="center"/>
              <w:rPr>
                <w:sz w:val="24"/>
              </w:rPr>
            </w:pPr>
            <w:r>
              <w:rPr>
                <w:sz w:val="24"/>
              </w:rPr>
              <w:t>NÍVEL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  <w:shd w:val="clear" w:color="auto" w:fill="FFFF00"/>
          </w:tcPr>
          <w:p w:rsidR="00BB751B" w:rsidRDefault="002B3C1D">
            <w:pPr>
              <w:pStyle w:val="TableParagraph"/>
              <w:spacing w:before="115"/>
              <w:ind w:left="143" w:right="13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MÉDIO</w:t>
            </w:r>
          </w:p>
        </w:tc>
      </w:tr>
      <w:tr w:rsidR="00BB751B">
        <w:trPr>
          <w:trHeight w:val="887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 w:line="273" w:lineRule="auto"/>
              <w:ind w:left="669" w:hanging="365"/>
              <w:rPr>
                <w:sz w:val="24"/>
              </w:rPr>
            </w:pPr>
            <w:r>
              <w:rPr>
                <w:spacing w:val="-2"/>
                <w:sz w:val="24"/>
              </w:rPr>
              <w:t>FASE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PROCESSO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 CONTRATAÇÃO: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1970"/>
              <w:rPr>
                <w:sz w:val="24"/>
              </w:rPr>
            </w:pPr>
            <w:r>
              <w:rPr>
                <w:sz w:val="24"/>
              </w:rPr>
              <w:t>Execução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Contratual</w:t>
            </w:r>
          </w:p>
        </w:tc>
      </w:tr>
    </w:tbl>
    <w:p w:rsidR="00BB751B" w:rsidRDefault="00BB751B">
      <w:pPr>
        <w:pStyle w:val="TableParagraph"/>
        <w:rPr>
          <w:sz w:val="24"/>
        </w:rPr>
        <w:sectPr w:rsidR="00BB751B">
          <w:pgSz w:w="11920" w:h="16850"/>
          <w:pgMar w:top="2220" w:right="992" w:bottom="1320" w:left="1559" w:header="217" w:footer="1088" w:gutter="0"/>
          <w:cols w:space="720"/>
        </w:sectPr>
      </w:pPr>
    </w:p>
    <w:p w:rsidR="00BB751B" w:rsidRDefault="00BB751B">
      <w:pPr>
        <w:spacing w:before="177"/>
        <w:rPr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5"/>
        <w:gridCol w:w="3018"/>
        <w:gridCol w:w="3026"/>
      </w:tblGrid>
      <w:tr w:rsidR="00BB751B">
        <w:trPr>
          <w:trHeight w:val="563"/>
        </w:trPr>
        <w:tc>
          <w:tcPr>
            <w:tcW w:w="3025" w:type="dxa"/>
          </w:tcPr>
          <w:p w:rsidR="00BB751B" w:rsidRDefault="002B3C1D">
            <w:pPr>
              <w:pStyle w:val="TableParagraph"/>
              <w:spacing w:before="115"/>
              <w:ind w:left="374"/>
              <w:rPr>
                <w:sz w:val="24"/>
              </w:rPr>
            </w:pPr>
            <w:r>
              <w:rPr>
                <w:sz w:val="24"/>
              </w:rPr>
              <w:t>ALOCAÇÃO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RISCO: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/>
              <w:ind w:left="143" w:right="13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Contratante</w:t>
            </w:r>
          </w:p>
        </w:tc>
      </w:tr>
      <w:tr w:rsidR="00BB751B">
        <w:trPr>
          <w:trHeight w:val="887"/>
        </w:trPr>
        <w:tc>
          <w:tcPr>
            <w:tcW w:w="3025" w:type="dxa"/>
            <w:vMerge w:val="restart"/>
          </w:tcPr>
          <w:p w:rsidR="00BB751B" w:rsidRDefault="00BB751B">
            <w:pPr>
              <w:pStyle w:val="TableParagraph"/>
              <w:spacing w:before="277"/>
              <w:rPr>
                <w:sz w:val="24"/>
              </w:rPr>
            </w:pPr>
          </w:p>
          <w:p w:rsidR="00BB751B" w:rsidRDefault="002B3C1D">
            <w:pPr>
              <w:pStyle w:val="TableParagraph"/>
              <w:ind w:left="16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DANOS:</w:t>
            </w: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 w:line="276" w:lineRule="auto"/>
              <w:ind w:left="2673" w:right="398" w:hanging="2305"/>
              <w:rPr>
                <w:sz w:val="24"/>
              </w:rPr>
            </w:pPr>
            <w:r>
              <w:rPr>
                <w:sz w:val="24"/>
              </w:rPr>
              <w:t>Prejuízo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aos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trabalhadores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alocados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execução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do </w:t>
            </w:r>
            <w:r>
              <w:rPr>
                <w:spacing w:val="-2"/>
                <w:sz w:val="24"/>
              </w:rPr>
              <w:t>objeto.</w:t>
            </w:r>
          </w:p>
        </w:tc>
      </w:tr>
      <w:tr w:rsidR="00BB751B">
        <w:trPr>
          <w:trHeight w:val="885"/>
        </w:trPr>
        <w:tc>
          <w:tcPr>
            <w:tcW w:w="3025" w:type="dxa"/>
            <w:vMerge/>
            <w:tcBorders>
              <w:top w:val="nil"/>
            </w:tcBorders>
          </w:tcPr>
          <w:p w:rsidR="00BB751B" w:rsidRDefault="00BB751B">
            <w:pPr>
              <w:rPr>
                <w:sz w:val="2"/>
                <w:szCs w:val="2"/>
              </w:rPr>
            </w:pPr>
          </w:p>
        </w:tc>
        <w:tc>
          <w:tcPr>
            <w:tcW w:w="6044" w:type="dxa"/>
            <w:gridSpan w:val="2"/>
          </w:tcPr>
          <w:p w:rsidR="00BB751B" w:rsidRDefault="002B3C1D">
            <w:pPr>
              <w:pStyle w:val="TableParagraph"/>
              <w:spacing w:before="115" w:line="273" w:lineRule="auto"/>
              <w:ind w:left="2298" w:right="147" w:hanging="2113"/>
              <w:rPr>
                <w:sz w:val="24"/>
              </w:rPr>
            </w:pPr>
            <w:r>
              <w:rPr>
                <w:sz w:val="24"/>
              </w:rPr>
              <w:t>Possibilidade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demandas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judiciais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trabalhistas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contra a Contratante.</w:t>
            </w:r>
          </w:p>
        </w:tc>
      </w:tr>
      <w:tr w:rsidR="00BB751B">
        <w:trPr>
          <w:trHeight w:val="2251"/>
        </w:trPr>
        <w:tc>
          <w:tcPr>
            <w:tcW w:w="3025" w:type="dxa"/>
            <w:vMerge w:val="restart"/>
          </w:tcPr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spacing w:before="200"/>
              <w:rPr>
                <w:sz w:val="24"/>
              </w:rPr>
            </w:pPr>
          </w:p>
          <w:p w:rsidR="00BB751B" w:rsidRDefault="002B3C1D">
            <w:pPr>
              <w:pStyle w:val="TableParagraph"/>
              <w:spacing w:before="1" w:line="276" w:lineRule="auto"/>
              <w:ind w:left="371" w:right="349" w:hanging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AÇÕES </w:t>
            </w:r>
            <w:r>
              <w:rPr>
                <w:spacing w:val="-4"/>
                <w:sz w:val="24"/>
              </w:rPr>
              <w:t xml:space="preserve">PREVENTIVAS/SETOR </w:t>
            </w:r>
            <w:r>
              <w:rPr>
                <w:spacing w:val="-2"/>
                <w:sz w:val="24"/>
              </w:rPr>
              <w:t>RESPONSÁVEL</w:t>
            </w: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spacing w:before="2" w:line="237" w:lineRule="auto"/>
              <w:ind w:left="109" w:right="130"/>
              <w:rPr>
                <w:sz w:val="24"/>
              </w:rPr>
            </w:pPr>
            <w:r>
              <w:rPr>
                <w:sz w:val="24"/>
              </w:rPr>
              <w:t>Prever,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dentre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cláusulas do contrato, a responsabilidade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exclusiva da Contratada sobre o pagamento das obrigações </w:t>
            </w:r>
            <w:r>
              <w:rPr>
                <w:spacing w:val="-2"/>
                <w:sz w:val="24"/>
              </w:rPr>
              <w:t xml:space="preserve">trabalhistas, </w:t>
            </w:r>
            <w:r>
              <w:rPr>
                <w:sz w:val="24"/>
              </w:rPr>
              <w:t>previdenciárias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o </w:t>
            </w:r>
            <w:r>
              <w:rPr>
                <w:spacing w:val="-2"/>
                <w:sz w:val="24"/>
              </w:rPr>
              <w:t>FGTS.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60" w:line="276" w:lineRule="auto"/>
              <w:ind w:left="337" w:right="324" w:hanging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Diretoria de Obras e Serviços Públicos</w:t>
            </w:r>
            <w:r>
              <w:rPr>
                <w:sz w:val="24"/>
              </w:rPr>
              <w:t xml:space="preserve"> /Divisão de </w:t>
            </w:r>
            <w:r>
              <w:rPr>
                <w:spacing w:val="-4"/>
                <w:sz w:val="24"/>
              </w:rPr>
              <w:t xml:space="preserve">Licitação/Procuradoria </w:t>
            </w:r>
            <w:r>
              <w:rPr>
                <w:spacing w:val="-2"/>
                <w:sz w:val="24"/>
              </w:rPr>
              <w:t>Jurídica</w:t>
            </w:r>
          </w:p>
        </w:tc>
      </w:tr>
      <w:tr w:rsidR="00BB751B">
        <w:trPr>
          <w:trHeight w:val="1533"/>
        </w:trPr>
        <w:tc>
          <w:tcPr>
            <w:tcW w:w="3025" w:type="dxa"/>
            <w:vMerge/>
            <w:tcBorders>
              <w:top w:val="nil"/>
            </w:tcBorders>
          </w:tcPr>
          <w:p w:rsidR="00BB751B" w:rsidRDefault="00BB751B">
            <w:pPr>
              <w:rPr>
                <w:sz w:val="2"/>
                <w:szCs w:val="2"/>
              </w:rPr>
            </w:pP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spacing w:before="2"/>
              <w:ind w:left="109" w:right="102"/>
              <w:rPr>
                <w:sz w:val="24"/>
              </w:rPr>
            </w:pPr>
            <w:r>
              <w:rPr>
                <w:spacing w:val="-2"/>
                <w:sz w:val="24"/>
              </w:rPr>
              <w:t>Prever,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dentre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cláusulas </w:t>
            </w:r>
            <w:r>
              <w:rPr>
                <w:sz w:val="24"/>
              </w:rPr>
              <w:t>do contrato, sanções que contemplem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esta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situação.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17" w:line="276" w:lineRule="auto"/>
              <w:ind w:left="278" w:right="26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Divisão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Engenharia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e </w:t>
            </w:r>
            <w:r>
              <w:rPr>
                <w:sz w:val="24"/>
              </w:rPr>
              <w:t xml:space="preserve">Urbanismo/Divisão de </w:t>
            </w:r>
            <w:r>
              <w:rPr>
                <w:spacing w:val="-2"/>
                <w:sz w:val="24"/>
              </w:rPr>
              <w:t>Licitação/Procuradoria Jurídica</w:t>
            </w:r>
          </w:p>
        </w:tc>
      </w:tr>
      <w:tr w:rsidR="00BB751B">
        <w:trPr>
          <w:trHeight w:val="5347"/>
        </w:trPr>
        <w:tc>
          <w:tcPr>
            <w:tcW w:w="3025" w:type="dxa"/>
            <w:vMerge/>
            <w:tcBorders>
              <w:top w:val="nil"/>
            </w:tcBorders>
          </w:tcPr>
          <w:p w:rsidR="00BB751B" w:rsidRDefault="00BB751B">
            <w:pPr>
              <w:rPr>
                <w:sz w:val="2"/>
                <w:szCs w:val="2"/>
              </w:rPr>
            </w:pP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tabs>
                <w:tab w:val="left" w:pos="805"/>
                <w:tab w:val="left" w:pos="882"/>
                <w:tab w:val="left" w:pos="1122"/>
                <w:tab w:val="left" w:pos="1262"/>
                <w:tab w:val="left" w:pos="1574"/>
                <w:tab w:val="left" w:pos="1763"/>
                <w:tab w:val="left" w:pos="2049"/>
                <w:tab w:val="left" w:pos="2174"/>
                <w:tab w:val="left" w:pos="2534"/>
                <w:tab w:val="left" w:pos="2565"/>
              </w:tabs>
              <w:ind w:left="109" w:right="102"/>
              <w:rPr>
                <w:sz w:val="24"/>
              </w:rPr>
            </w:pPr>
            <w:r>
              <w:rPr>
                <w:sz w:val="24"/>
              </w:rPr>
              <w:t>Prever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possibilidade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 rescisão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contrato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por ato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unilateral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escrito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da contratante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aplicação das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penalidades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cabíveis </w:t>
            </w:r>
            <w:r>
              <w:rPr>
                <w:spacing w:val="-4"/>
                <w:sz w:val="24"/>
              </w:rPr>
              <w:t>para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os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casos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do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não </w:t>
            </w:r>
            <w:r>
              <w:rPr>
                <w:sz w:val="24"/>
              </w:rPr>
              <w:t>pagamento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salários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 demais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verbas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trabalhistas, </w:t>
            </w:r>
            <w:r>
              <w:rPr>
                <w:spacing w:val="-4"/>
                <w:sz w:val="24"/>
              </w:rPr>
              <w:t>bem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como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pelo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não </w:t>
            </w:r>
            <w:r>
              <w:rPr>
                <w:sz w:val="24"/>
              </w:rPr>
              <w:t xml:space="preserve">recolhimento das </w:t>
            </w:r>
            <w:r>
              <w:rPr>
                <w:spacing w:val="-2"/>
                <w:sz w:val="24"/>
              </w:rPr>
              <w:t>contribuições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sociais, </w:t>
            </w:r>
            <w:r>
              <w:rPr>
                <w:sz w:val="24"/>
              </w:rPr>
              <w:t>previdenciárias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com 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Fundo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Garantia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do Tempo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Serviço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 xml:space="preserve">(FGTS), </w:t>
            </w:r>
            <w:r>
              <w:rPr>
                <w:spacing w:val="-6"/>
                <w:sz w:val="24"/>
              </w:rPr>
              <w:t>em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relação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aos </w:t>
            </w:r>
            <w:r>
              <w:rPr>
                <w:sz w:val="24"/>
              </w:rPr>
              <w:t xml:space="preserve">empregados da contratada </w:t>
            </w:r>
            <w:r>
              <w:rPr>
                <w:spacing w:val="-4"/>
                <w:sz w:val="24"/>
              </w:rPr>
              <w:t>que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efetivamente </w:t>
            </w:r>
            <w:r>
              <w:rPr>
                <w:sz w:val="24"/>
              </w:rPr>
              <w:t>participarem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40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execução</w:t>
            </w:r>
            <w:proofErr w:type="gramEnd"/>
          </w:p>
          <w:p w:rsidR="00BB751B" w:rsidRDefault="002B3C1D">
            <w:pPr>
              <w:pStyle w:val="TableParagraph"/>
              <w:spacing w:line="263" w:lineRule="exact"/>
              <w:ind w:left="109"/>
              <w:rPr>
                <w:sz w:val="24"/>
              </w:rPr>
            </w:pPr>
            <w:proofErr w:type="gramStart"/>
            <w:r>
              <w:rPr>
                <w:sz w:val="24"/>
              </w:rPr>
              <w:t>do</w:t>
            </w:r>
            <w:proofErr w:type="gramEnd"/>
            <w:r>
              <w:rPr>
                <w:spacing w:val="-2"/>
                <w:sz w:val="24"/>
              </w:rPr>
              <w:t xml:space="preserve"> contrato.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60" w:line="276" w:lineRule="auto"/>
              <w:ind w:left="337" w:right="324" w:hanging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Diretoria de Obras e Serviços Públicos</w:t>
            </w:r>
            <w:r>
              <w:rPr>
                <w:sz w:val="24"/>
              </w:rPr>
              <w:t xml:space="preserve"> /Divisão de </w:t>
            </w:r>
            <w:r>
              <w:rPr>
                <w:spacing w:val="-4"/>
                <w:sz w:val="24"/>
              </w:rPr>
              <w:t xml:space="preserve">Licitação/Procuradoria </w:t>
            </w:r>
            <w:r>
              <w:rPr>
                <w:spacing w:val="-2"/>
                <w:sz w:val="24"/>
              </w:rPr>
              <w:t>Jurídica</w:t>
            </w:r>
          </w:p>
        </w:tc>
      </w:tr>
      <w:tr w:rsidR="00BB751B">
        <w:trPr>
          <w:trHeight w:val="1211"/>
        </w:trPr>
        <w:tc>
          <w:tcPr>
            <w:tcW w:w="3025" w:type="dxa"/>
          </w:tcPr>
          <w:p w:rsidR="00BB751B" w:rsidRDefault="00BB751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spacing w:before="2"/>
              <w:ind w:left="109" w:right="90"/>
              <w:jc w:val="both"/>
              <w:rPr>
                <w:sz w:val="24"/>
              </w:rPr>
            </w:pPr>
            <w:r>
              <w:rPr>
                <w:sz w:val="24"/>
              </w:rPr>
              <w:t xml:space="preserve">Reter o pagamento das medições, em valor proporcional </w:t>
            </w:r>
            <w:proofErr w:type="gramStart"/>
            <w:r>
              <w:rPr>
                <w:sz w:val="24"/>
              </w:rPr>
              <w:t>ao</w:t>
            </w:r>
            <w:proofErr w:type="gramEnd"/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17" w:line="276" w:lineRule="auto"/>
              <w:ind w:left="200" w:right="184" w:firstLine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Fiscalização Administrativa/Gestor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 Contrato</w:t>
            </w:r>
          </w:p>
        </w:tc>
      </w:tr>
    </w:tbl>
    <w:p w:rsidR="00BB751B" w:rsidRDefault="00BB751B">
      <w:pPr>
        <w:pStyle w:val="TableParagraph"/>
        <w:spacing w:line="276" w:lineRule="auto"/>
        <w:jc w:val="center"/>
        <w:rPr>
          <w:sz w:val="24"/>
        </w:rPr>
        <w:sectPr w:rsidR="00BB751B">
          <w:pgSz w:w="11920" w:h="16850"/>
          <w:pgMar w:top="2220" w:right="992" w:bottom="1320" w:left="1559" w:header="217" w:footer="1088" w:gutter="0"/>
          <w:cols w:space="720"/>
        </w:sectPr>
      </w:pPr>
    </w:p>
    <w:p w:rsidR="00BB751B" w:rsidRDefault="002B3C1D">
      <w:pPr>
        <w:spacing w:before="177"/>
        <w:rPr>
          <w:sz w:val="20"/>
        </w:rPr>
      </w:pPr>
      <w:r>
        <w:rPr>
          <w:noProof/>
          <w:sz w:val="20"/>
          <w:lang w:val="pt-BR" w:eastAsia="pt-BR"/>
        </w:rPr>
        <w:lastRenderedPageBreak/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2568575</wp:posOffset>
                </wp:positionH>
                <wp:positionV relativeFrom="page">
                  <wp:posOffset>3732910</wp:posOffset>
                </wp:positionV>
                <wp:extent cx="2783840" cy="496189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83840" cy="49618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416"/>
                              <w:gridCol w:w="1419"/>
                              <w:gridCol w:w="1419"/>
                            </w:tblGrid>
                            <w:tr w:rsidR="002B3C1D">
                              <w:trPr>
                                <w:trHeight w:val="345"/>
                              </w:trPr>
                              <w:tc>
                                <w:tcPr>
                                  <w:tcW w:w="4254" w:type="dxa"/>
                                  <w:gridSpan w:val="3"/>
                                  <w:shd w:val="clear" w:color="auto" w:fill="D9D9D9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spacing w:line="225" w:lineRule="exact"/>
                                    <w:ind w:left="712"/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PROBABILIDADE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20"/>
                                    </w:rPr>
                                    <w:t>RISCOS</w:t>
                                  </w:r>
                                </w:p>
                              </w:tc>
                            </w:tr>
                            <w:tr w:rsidR="002B3C1D">
                              <w:trPr>
                                <w:trHeight w:val="345"/>
                              </w:trPr>
                              <w:tc>
                                <w:tcPr>
                                  <w:tcW w:w="1416" w:type="dxa"/>
                                  <w:shd w:val="clear" w:color="auto" w:fill="D9D9D9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spacing w:line="225" w:lineRule="exact"/>
                                    <w:ind w:left="9" w:right="1"/>
                                    <w:jc w:val="center"/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20"/>
                                    </w:rPr>
                                    <w:t>BAIXA</w:t>
                                  </w:r>
                                </w:p>
                              </w:tc>
                              <w:tc>
                                <w:tcPr>
                                  <w:tcW w:w="1419" w:type="dxa"/>
                                  <w:shd w:val="clear" w:color="auto" w:fill="D9D9D9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spacing w:line="225" w:lineRule="exact"/>
                                    <w:ind w:left="8" w:right="2"/>
                                    <w:jc w:val="center"/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20"/>
                                    </w:rPr>
                                    <w:t>MEDIO</w:t>
                                  </w:r>
                                </w:p>
                              </w:tc>
                              <w:tc>
                                <w:tcPr>
                                  <w:tcW w:w="1419" w:type="dxa"/>
                                  <w:shd w:val="clear" w:color="auto" w:fill="D9D9D9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spacing w:line="225" w:lineRule="exact"/>
                                    <w:ind w:left="8"/>
                                    <w:jc w:val="center"/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sz w:val="20"/>
                                    </w:rPr>
                                    <w:t>ALTA</w:t>
                                  </w:r>
                                </w:p>
                              </w:tc>
                            </w:tr>
                            <w:tr w:rsidR="002B3C1D">
                              <w:trPr>
                                <w:trHeight w:val="345"/>
                              </w:trPr>
                              <w:tc>
                                <w:tcPr>
                                  <w:tcW w:w="1416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spacing w:line="227" w:lineRule="exact"/>
                                    <w:ind w:left="9"/>
                                    <w:jc w:val="center"/>
                                    <w:rPr>
                                      <w:rFonts w:ascii="Arial MT"/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 MT"/>
                                      <w:spacing w:val="-10"/>
                                      <w:sz w:val="20"/>
                                    </w:rPr>
                                    <w:t>1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2B3C1D">
                              <w:trPr>
                                <w:trHeight w:val="345"/>
                              </w:trPr>
                              <w:tc>
                                <w:tcPr>
                                  <w:tcW w:w="1416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spacing w:line="227" w:lineRule="exact"/>
                                    <w:ind w:left="9"/>
                                    <w:jc w:val="center"/>
                                    <w:rPr>
                                      <w:rFonts w:ascii="Arial MT"/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 MT"/>
                                      <w:spacing w:val="-10"/>
                                      <w:sz w:val="20"/>
                                    </w:rPr>
                                    <w:t>2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2B3C1D">
                              <w:trPr>
                                <w:trHeight w:val="345"/>
                              </w:trPr>
                              <w:tc>
                                <w:tcPr>
                                  <w:tcW w:w="1416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spacing w:line="227" w:lineRule="exact"/>
                                    <w:ind w:left="8" w:right="2"/>
                                    <w:jc w:val="center"/>
                                    <w:rPr>
                                      <w:rFonts w:ascii="Arial MT"/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 MT"/>
                                      <w:spacing w:val="-10"/>
                                      <w:sz w:val="20"/>
                                    </w:rPr>
                                    <w:t>3</w:t>
                                  </w:r>
                                  <w:proofErr w:type="gramEnd"/>
                                </w:p>
                              </w:tc>
                            </w:tr>
                            <w:tr w:rsidR="002B3C1D">
                              <w:trPr>
                                <w:trHeight w:val="342"/>
                              </w:trPr>
                              <w:tc>
                                <w:tcPr>
                                  <w:tcW w:w="1416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spacing w:line="227" w:lineRule="exact"/>
                                    <w:ind w:left="8" w:right="1"/>
                                    <w:jc w:val="center"/>
                                    <w:rPr>
                                      <w:rFonts w:ascii="Arial MT"/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 MT"/>
                                      <w:spacing w:val="-10"/>
                                      <w:sz w:val="20"/>
                                    </w:rPr>
                                    <w:t>4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2B3C1D">
                              <w:trPr>
                                <w:trHeight w:val="345"/>
                              </w:trPr>
                              <w:tc>
                                <w:tcPr>
                                  <w:tcW w:w="1416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spacing w:line="229" w:lineRule="exact"/>
                                    <w:ind w:left="9"/>
                                    <w:jc w:val="center"/>
                                    <w:rPr>
                                      <w:rFonts w:ascii="Arial MT"/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 MT"/>
                                      <w:spacing w:val="-10"/>
                                      <w:sz w:val="20"/>
                                    </w:rPr>
                                    <w:t>5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2B3C1D">
                              <w:trPr>
                                <w:trHeight w:val="345"/>
                              </w:trPr>
                              <w:tc>
                                <w:tcPr>
                                  <w:tcW w:w="1416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spacing w:line="229" w:lineRule="exact"/>
                                    <w:ind w:left="8" w:right="1"/>
                                    <w:jc w:val="center"/>
                                    <w:rPr>
                                      <w:rFonts w:ascii="Arial MT"/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 MT"/>
                                      <w:spacing w:val="-10"/>
                                      <w:sz w:val="20"/>
                                    </w:rPr>
                                    <w:t>6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2B3C1D">
                              <w:trPr>
                                <w:trHeight w:val="345"/>
                              </w:trPr>
                              <w:tc>
                                <w:tcPr>
                                  <w:tcW w:w="1416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spacing w:line="227" w:lineRule="exact"/>
                                    <w:ind w:left="9"/>
                                    <w:jc w:val="center"/>
                                    <w:rPr>
                                      <w:rFonts w:ascii="Arial MT"/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 MT"/>
                                      <w:spacing w:val="-10"/>
                                      <w:sz w:val="20"/>
                                    </w:rPr>
                                    <w:t>7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2B3C1D">
                              <w:trPr>
                                <w:trHeight w:val="345"/>
                              </w:trPr>
                              <w:tc>
                                <w:tcPr>
                                  <w:tcW w:w="1416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spacing w:line="227" w:lineRule="exact"/>
                                    <w:ind w:left="9"/>
                                    <w:jc w:val="center"/>
                                    <w:rPr>
                                      <w:rFonts w:ascii="Arial MT"/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 MT"/>
                                      <w:spacing w:val="-10"/>
                                      <w:sz w:val="20"/>
                                    </w:rPr>
                                    <w:t>8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2B3C1D">
                              <w:trPr>
                                <w:trHeight w:val="345"/>
                              </w:trPr>
                              <w:tc>
                                <w:tcPr>
                                  <w:tcW w:w="1416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spacing w:line="227" w:lineRule="exact"/>
                                    <w:ind w:left="9"/>
                                    <w:jc w:val="center"/>
                                    <w:rPr>
                                      <w:rFonts w:ascii="Arial MT"/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 MT"/>
                                      <w:spacing w:val="-10"/>
                                      <w:sz w:val="20"/>
                                    </w:rPr>
                                    <w:t>9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2B3C1D">
                              <w:trPr>
                                <w:trHeight w:val="345"/>
                              </w:trPr>
                              <w:tc>
                                <w:tcPr>
                                  <w:tcW w:w="1416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spacing w:line="227" w:lineRule="exact"/>
                                    <w:ind w:left="8" w:right="2"/>
                                    <w:jc w:val="center"/>
                                    <w:rPr>
                                      <w:rFonts w:ascii="Arial MT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5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</w:tr>
                            <w:tr w:rsidR="002B3C1D">
                              <w:trPr>
                                <w:trHeight w:val="345"/>
                              </w:trPr>
                              <w:tc>
                                <w:tcPr>
                                  <w:tcW w:w="1416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spacing w:line="227" w:lineRule="exact"/>
                                    <w:ind w:left="9" w:right="5"/>
                                    <w:jc w:val="center"/>
                                    <w:rPr>
                                      <w:rFonts w:ascii="Arial MT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5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2B3C1D">
                              <w:trPr>
                                <w:trHeight w:val="345"/>
                              </w:trPr>
                              <w:tc>
                                <w:tcPr>
                                  <w:tcW w:w="1416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spacing w:line="227" w:lineRule="exact"/>
                                    <w:ind w:left="9" w:right="5"/>
                                    <w:jc w:val="center"/>
                                    <w:rPr>
                                      <w:rFonts w:ascii="Arial MT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5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2B3C1D">
                              <w:trPr>
                                <w:trHeight w:val="345"/>
                              </w:trPr>
                              <w:tc>
                                <w:tcPr>
                                  <w:tcW w:w="1416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spacing w:line="227" w:lineRule="exact"/>
                                    <w:ind w:left="9" w:right="5"/>
                                    <w:jc w:val="center"/>
                                    <w:rPr>
                                      <w:rFonts w:ascii="Arial MT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5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2B3C1D">
                              <w:trPr>
                                <w:trHeight w:val="345"/>
                              </w:trPr>
                              <w:tc>
                                <w:tcPr>
                                  <w:tcW w:w="1416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spacing w:line="227" w:lineRule="exact"/>
                                    <w:ind w:left="9" w:right="5"/>
                                    <w:jc w:val="center"/>
                                    <w:rPr>
                                      <w:rFonts w:ascii="Arial MT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5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2B3C1D">
                              <w:trPr>
                                <w:trHeight w:val="342"/>
                              </w:trPr>
                              <w:tc>
                                <w:tcPr>
                                  <w:tcW w:w="1416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spacing w:line="227" w:lineRule="exact"/>
                                    <w:ind w:left="9" w:right="5"/>
                                    <w:jc w:val="center"/>
                                    <w:rPr>
                                      <w:rFonts w:ascii="Arial MT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5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2B3C1D">
                              <w:trPr>
                                <w:trHeight w:val="345"/>
                              </w:trPr>
                              <w:tc>
                                <w:tcPr>
                                  <w:tcW w:w="1416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spacing w:line="229" w:lineRule="exact"/>
                                    <w:ind w:left="9" w:right="5"/>
                                    <w:jc w:val="center"/>
                                    <w:rPr>
                                      <w:rFonts w:ascii="Arial MT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5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2B3C1D">
                              <w:trPr>
                                <w:trHeight w:val="345"/>
                              </w:trPr>
                              <w:tc>
                                <w:tcPr>
                                  <w:tcW w:w="1416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ind w:left="9" w:right="5"/>
                                    <w:jc w:val="center"/>
                                    <w:rPr>
                                      <w:rFonts w:ascii="Arial MT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5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2B3C1D">
                              <w:trPr>
                                <w:trHeight w:val="345"/>
                              </w:trPr>
                              <w:tc>
                                <w:tcPr>
                                  <w:tcW w:w="1416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spacing w:line="227" w:lineRule="exact"/>
                                    <w:ind w:left="8" w:right="6"/>
                                    <w:jc w:val="center"/>
                                    <w:rPr>
                                      <w:rFonts w:ascii="Arial MT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5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2B3C1D">
                              <w:trPr>
                                <w:trHeight w:val="345"/>
                              </w:trPr>
                              <w:tc>
                                <w:tcPr>
                                  <w:tcW w:w="1416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spacing w:line="227" w:lineRule="exact"/>
                                    <w:ind w:left="8" w:right="2"/>
                                    <w:jc w:val="center"/>
                                    <w:rPr>
                                      <w:rFonts w:ascii="Arial MT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5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</w:tr>
                            <w:tr w:rsidR="002B3C1D">
                              <w:trPr>
                                <w:trHeight w:val="345"/>
                              </w:trPr>
                              <w:tc>
                                <w:tcPr>
                                  <w:tcW w:w="1416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spacing w:line="227" w:lineRule="exact"/>
                                    <w:ind w:left="8" w:right="6"/>
                                    <w:jc w:val="center"/>
                                    <w:rPr>
                                      <w:rFonts w:ascii="Arial MT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5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B3C1D" w:rsidRDefault="002B3C1D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26" type="#_x0000_t202" style="position:absolute;margin-left:202.25pt;margin-top:293.95pt;width:219.2pt;height:390.7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kysqgEAAEADAAAOAAAAZHJzL2Uyb0RvYy54bWysUsFu2zAMvQ/YPwi6L0rSokuMOMXaYsOA&#10;YhvQ7gNkWYqFWaIqKrHz96MUJy2227CLTJlPj++R3NyOrmcHHdGCr/liNudMewWt9bua/3z+/GHF&#10;GSbpW9mD1zU/auS32/fvNkOo9BI66FsdGZF4rIZQ8y6lUAmBqtNO4gyC9pQ0EJ1MdI070UY5ELvr&#10;xXI+vxEDxDZEUBqR/j6cknxb+I3RKn03BnVifc1JWypnLGeTT7HdyGoXZeismmTIf1DhpPVU9EL1&#10;IJNk+2j/onJWRUAwaabACTDGKl08kJvF/A83T50Munih5mC4tAn/H636dvgRmW1rvubMS0cjetZj&#10;amBk69ycIWBFmKdAqDTewUhDLkYxPIL6hQQRbzCnB0jo3IzRRJe/ZJPRQ+r/8dJzKsIU/Vx+XF2t&#10;rimlKHe9vlms1mUq4vV5iJi+aHAsBzWPNNQiQR4eMWUBsjpDJjUnAVlXGptxstFAeyQXAw275viy&#10;l1Fz1n/11M28GecgnoPmHMTU30PZn2zGw6d9AmNL5VzixDtVpjEVQdNK5T14ey+o18Xf/gYAAP//&#10;AwBQSwMEFAAGAAgAAAAhAF0puFTjAAAADAEAAA8AAABkcnMvZG93bnJldi54bWxMj8FOwzAMhu9I&#10;vENkJG4spWu3rjSd0NDEAXHYYNKOWWOaiiapmqzL3h5zgpstf/r9/dU6mp5NOPrOWQGPswQY2sap&#10;zrYCPj+2DwUwH6RVsncWBVzRw7q+valkqdzF7nDah5ZRiPWlFKBDGErOfaPRSD9zA1q6fbnRyEDr&#10;2HI1yguFm56nSbLgRnaWPmg54EZj870/GwGHzbB9i0ct36dcvb6ky911bKIQ93fx+QlYwBj+YPjV&#10;J3WoyenkzlZ51gvIkiwnVEBeLFfAiCiylIYTofPFag68rvj/EvUPAAAA//8DAFBLAQItABQABgAI&#10;AAAAIQC2gziS/gAAAOEBAAATAAAAAAAAAAAAAAAAAAAAAABbQ29udGVudF9UeXBlc10ueG1sUEsB&#10;Ai0AFAAGAAgAAAAhADj9If/WAAAAlAEAAAsAAAAAAAAAAAAAAAAALwEAAF9yZWxzLy5yZWxzUEsB&#10;Ai0AFAAGAAgAAAAhAPSOTKyqAQAAQAMAAA4AAAAAAAAAAAAAAAAALgIAAGRycy9lMm9Eb2MueG1s&#10;UEsBAi0AFAAGAAgAAAAhAF0puFTjAAAADAEAAA8AAAAAAAAAAAAAAAAABAQAAGRycy9kb3ducmV2&#10;LnhtbFBLBQYAAAAABAAEAPMAAAAUBQAAAAA=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416"/>
                        <w:gridCol w:w="1419"/>
                        <w:gridCol w:w="1419"/>
                      </w:tblGrid>
                      <w:tr w:rsidR="002B3C1D">
                        <w:trPr>
                          <w:trHeight w:val="345"/>
                        </w:trPr>
                        <w:tc>
                          <w:tcPr>
                            <w:tcW w:w="4254" w:type="dxa"/>
                            <w:gridSpan w:val="3"/>
                            <w:shd w:val="clear" w:color="auto" w:fill="D9D9D9"/>
                          </w:tcPr>
                          <w:p w:rsidR="002B3C1D" w:rsidRDefault="002B3C1D">
                            <w:pPr>
                              <w:pStyle w:val="TableParagraph"/>
                              <w:spacing w:line="225" w:lineRule="exact"/>
                              <w:ind w:left="712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PROBABILIDADE</w:t>
                            </w:r>
                            <w:r>
                              <w:rPr>
                                <w:rFonts w:ascii="Arial"/>
                                <w:b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0"/>
                              </w:rPr>
                              <w:t>RISCOS</w:t>
                            </w:r>
                          </w:p>
                        </w:tc>
                      </w:tr>
                      <w:tr w:rsidR="002B3C1D">
                        <w:trPr>
                          <w:trHeight w:val="345"/>
                        </w:trPr>
                        <w:tc>
                          <w:tcPr>
                            <w:tcW w:w="1416" w:type="dxa"/>
                            <w:shd w:val="clear" w:color="auto" w:fill="D9D9D9"/>
                          </w:tcPr>
                          <w:p w:rsidR="002B3C1D" w:rsidRDefault="002B3C1D">
                            <w:pPr>
                              <w:pStyle w:val="TableParagraph"/>
                              <w:spacing w:line="225" w:lineRule="exact"/>
                              <w:ind w:left="9" w:right="1"/>
                              <w:jc w:val="center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20"/>
                              </w:rPr>
                              <w:t>BAIXA</w:t>
                            </w:r>
                          </w:p>
                        </w:tc>
                        <w:tc>
                          <w:tcPr>
                            <w:tcW w:w="1419" w:type="dxa"/>
                            <w:shd w:val="clear" w:color="auto" w:fill="D9D9D9"/>
                          </w:tcPr>
                          <w:p w:rsidR="002B3C1D" w:rsidRDefault="002B3C1D">
                            <w:pPr>
                              <w:pStyle w:val="TableParagraph"/>
                              <w:spacing w:line="225" w:lineRule="exact"/>
                              <w:ind w:left="8" w:right="2"/>
                              <w:jc w:val="center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20"/>
                              </w:rPr>
                              <w:t>MEDIO</w:t>
                            </w:r>
                          </w:p>
                        </w:tc>
                        <w:tc>
                          <w:tcPr>
                            <w:tcW w:w="1419" w:type="dxa"/>
                            <w:shd w:val="clear" w:color="auto" w:fill="D9D9D9"/>
                          </w:tcPr>
                          <w:p w:rsidR="002B3C1D" w:rsidRDefault="002B3C1D">
                            <w:pPr>
                              <w:pStyle w:val="TableParagraph"/>
                              <w:spacing w:line="225" w:lineRule="exact"/>
                              <w:ind w:left="8"/>
                              <w:jc w:val="center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4"/>
                                <w:sz w:val="20"/>
                              </w:rPr>
                              <w:t>ALTA</w:t>
                            </w:r>
                          </w:p>
                        </w:tc>
                      </w:tr>
                      <w:tr w:rsidR="002B3C1D">
                        <w:trPr>
                          <w:trHeight w:val="345"/>
                        </w:trPr>
                        <w:tc>
                          <w:tcPr>
                            <w:tcW w:w="1416" w:type="dxa"/>
                          </w:tcPr>
                          <w:p w:rsidR="002B3C1D" w:rsidRDefault="002B3C1D">
                            <w:pPr>
                              <w:pStyle w:val="TableParagraph"/>
                              <w:spacing w:line="227" w:lineRule="exact"/>
                              <w:ind w:left="9"/>
                              <w:jc w:val="center"/>
                              <w:rPr>
                                <w:rFonts w:ascii="Arial MT"/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rFonts w:ascii="Arial MT"/>
                                <w:spacing w:val="-10"/>
                                <w:sz w:val="20"/>
                              </w:rPr>
                              <w:t>1</w:t>
                            </w:r>
                            <w:proofErr w:type="gramEnd"/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2B3C1D">
                        <w:trPr>
                          <w:trHeight w:val="345"/>
                        </w:trPr>
                        <w:tc>
                          <w:tcPr>
                            <w:tcW w:w="1416" w:type="dxa"/>
                          </w:tcPr>
                          <w:p w:rsidR="002B3C1D" w:rsidRDefault="002B3C1D">
                            <w:pPr>
                              <w:pStyle w:val="TableParagraph"/>
                              <w:spacing w:line="227" w:lineRule="exact"/>
                              <w:ind w:left="9"/>
                              <w:jc w:val="center"/>
                              <w:rPr>
                                <w:rFonts w:ascii="Arial MT"/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rFonts w:ascii="Arial MT"/>
                                <w:spacing w:val="-10"/>
                                <w:sz w:val="20"/>
                              </w:rPr>
                              <w:t>2</w:t>
                            </w:r>
                            <w:proofErr w:type="gramEnd"/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2B3C1D">
                        <w:trPr>
                          <w:trHeight w:val="345"/>
                        </w:trPr>
                        <w:tc>
                          <w:tcPr>
                            <w:tcW w:w="1416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spacing w:line="227" w:lineRule="exact"/>
                              <w:ind w:left="8" w:right="2"/>
                              <w:jc w:val="center"/>
                              <w:rPr>
                                <w:rFonts w:ascii="Arial MT"/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rFonts w:ascii="Arial MT"/>
                                <w:spacing w:val="-10"/>
                                <w:sz w:val="20"/>
                              </w:rPr>
                              <w:t>3</w:t>
                            </w:r>
                            <w:proofErr w:type="gramEnd"/>
                          </w:p>
                        </w:tc>
                      </w:tr>
                      <w:tr w:rsidR="002B3C1D">
                        <w:trPr>
                          <w:trHeight w:val="342"/>
                        </w:trPr>
                        <w:tc>
                          <w:tcPr>
                            <w:tcW w:w="1416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spacing w:line="227" w:lineRule="exact"/>
                              <w:ind w:left="8" w:right="1"/>
                              <w:jc w:val="center"/>
                              <w:rPr>
                                <w:rFonts w:ascii="Arial MT"/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rFonts w:ascii="Arial MT"/>
                                <w:spacing w:val="-10"/>
                                <w:sz w:val="20"/>
                              </w:rPr>
                              <w:t>4</w:t>
                            </w:r>
                            <w:proofErr w:type="gramEnd"/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2B3C1D">
                        <w:trPr>
                          <w:trHeight w:val="345"/>
                        </w:trPr>
                        <w:tc>
                          <w:tcPr>
                            <w:tcW w:w="1416" w:type="dxa"/>
                          </w:tcPr>
                          <w:p w:rsidR="002B3C1D" w:rsidRDefault="002B3C1D">
                            <w:pPr>
                              <w:pStyle w:val="TableParagraph"/>
                              <w:spacing w:line="229" w:lineRule="exact"/>
                              <w:ind w:left="9"/>
                              <w:jc w:val="center"/>
                              <w:rPr>
                                <w:rFonts w:ascii="Arial MT"/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rFonts w:ascii="Arial MT"/>
                                <w:spacing w:val="-10"/>
                                <w:sz w:val="20"/>
                              </w:rPr>
                              <w:t>5</w:t>
                            </w:r>
                            <w:proofErr w:type="gramEnd"/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2B3C1D">
                        <w:trPr>
                          <w:trHeight w:val="345"/>
                        </w:trPr>
                        <w:tc>
                          <w:tcPr>
                            <w:tcW w:w="1416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spacing w:line="229" w:lineRule="exact"/>
                              <w:ind w:left="8" w:right="1"/>
                              <w:jc w:val="center"/>
                              <w:rPr>
                                <w:rFonts w:ascii="Arial MT"/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rFonts w:ascii="Arial MT"/>
                                <w:spacing w:val="-10"/>
                                <w:sz w:val="20"/>
                              </w:rPr>
                              <w:t>6</w:t>
                            </w:r>
                            <w:proofErr w:type="gramEnd"/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2B3C1D">
                        <w:trPr>
                          <w:trHeight w:val="345"/>
                        </w:trPr>
                        <w:tc>
                          <w:tcPr>
                            <w:tcW w:w="1416" w:type="dxa"/>
                          </w:tcPr>
                          <w:p w:rsidR="002B3C1D" w:rsidRDefault="002B3C1D">
                            <w:pPr>
                              <w:pStyle w:val="TableParagraph"/>
                              <w:spacing w:line="227" w:lineRule="exact"/>
                              <w:ind w:left="9"/>
                              <w:jc w:val="center"/>
                              <w:rPr>
                                <w:rFonts w:ascii="Arial MT"/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rFonts w:ascii="Arial MT"/>
                                <w:spacing w:val="-10"/>
                                <w:sz w:val="20"/>
                              </w:rPr>
                              <w:t>7</w:t>
                            </w:r>
                            <w:proofErr w:type="gramEnd"/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2B3C1D">
                        <w:trPr>
                          <w:trHeight w:val="345"/>
                        </w:trPr>
                        <w:tc>
                          <w:tcPr>
                            <w:tcW w:w="1416" w:type="dxa"/>
                          </w:tcPr>
                          <w:p w:rsidR="002B3C1D" w:rsidRDefault="002B3C1D">
                            <w:pPr>
                              <w:pStyle w:val="TableParagraph"/>
                              <w:spacing w:line="227" w:lineRule="exact"/>
                              <w:ind w:left="9"/>
                              <w:jc w:val="center"/>
                              <w:rPr>
                                <w:rFonts w:ascii="Arial MT"/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rFonts w:ascii="Arial MT"/>
                                <w:spacing w:val="-10"/>
                                <w:sz w:val="20"/>
                              </w:rPr>
                              <w:t>8</w:t>
                            </w:r>
                            <w:proofErr w:type="gramEnd"/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2B3C1D">
                        <w:trPr>
                          <w:trHeight w:val="345"/>
                        </w:trPr>
                        <w:tc>
                          <w:tcPr>
                            <w:tcW w:w="1416" w:type="dxa"/>
                          </w:tcPr>
                          <w:p w:rsidR="002B3C1D" w:rsidRDefault="002B3C1D">
                            <w:pPr>
                              <w:pStyle w:val="TableParagraph"/>
                              <w:spacing w:line="227" w:lineRule="exact"/>
                              <w:ind w:left="9"/>
                              <w:jc w:val="center"/>
                              <w:rPr>
                                <w:rFonts w:ascii="Arial MT"/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rFonts w:ascii="Arial MT"/>
                                <w:spacing w:val="-10"/>
                                <w:sz w:val="20"/>
                              </w:rPr>
                              <w:t>9</w:t>
                            </w:r>
                            <w:proofErr w:type="gramEnd"/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2B3C1D">
                        <w:trPr>
                          <w:trHeight w:val="345"/>
                        </w:trPr>
                        <w:tc>
                          <w:tcPr>
                            <w:tcW w:w="1416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spacing w:line="227" w:lineRule="exact"/>
                              <w:ind w:left="8" w:right="2"/>
                              <w:jc w:val="center"/>
                              <w:rPr>
                                <w:rFonts w:ascii="Arial MT"/>
                                <w:sz w:val="20"/>
                              </w:rPr>
                            </w:pPr>
                            <w:r>
                              <w:rPr>
                                <w:rFonts w:ascii="Arial MT"/>
                                <w:spacing w:val="-5"/>
                                <w:sz w:val="20"/>
                              </w:rPr>
                              <w:t>10</w:t>
                            </w:r>
                          </w:p>
                        </w:tc>
                      </w:tr>
                      <w:tr w:rsidR="002B3C1D">
                        <w:trPr>
                          <w:trHeight w:val="345"/>
                        </w:trPr>
                        <w:tc>
                          <w:tcPr>
                            <w:tcW w:w="1416" w:type="dxa"/>
                          </w:tcPr>
                          <w:p w:rsidR="002B3C1D" w:rsidRDefault="002B3C1D">
                            <w:pPr>
                              <w:pStyle w:val="TableParagraph"/>
                              <w:spacing w:line="227" w:lineRule="exact"/>
                              <w:ind w:left="9" w:right="5"/>
                              <w:jc w:val="center"/>
                              <w:rPr>
                                <w:rFonts w:ascii="Arial MT"/>
                                <w:sz w:val="20"/>
                              </w:rPr>
                            </w:pPr>
                            <w:r>
                              <w:rPr>
                                <w:rFonts w:ascii="Arial MT"/>
                                <w:spacing w:val="-5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2B3C1D">
                        <w:trPr>
                          <w:trHeight w:val="345"/>
                        </w:trPr>
                        <w:tc>
                          <w:tcPr>
                            <w:tcW w:w="1416" w:type="dxa"/>
                          </w:tcPr>
                          <w:p w:rsidR="002B3C1D" w:rsidRDefault="002B3C1D">
                            <w:pPr>
                              <w:pStyle w:val="TableParagraph"/>
                              <w:spacing w:line="227" w:lineRule="exact"/>
                              <w:ind w:left="9" w:right="5"/>
                              <w:jc w:val="center"/>
                              <w:rPr>
                                <w:rFonts w:ascii="Arial MT"/>
                                <w:sz w:val="20"/>
                              </w:rPr>
                            </w:pPr>
                            <w:r>
                              <w:rPr>
                                <w:rFonts w:ascii="Arial MT"/>
                                <w:spacing w:val="-5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2B3C1D">
                        <w:trPr>
                          <w:trHeight w:val="345"/>
                        </w:trPr>
                        <w:tc>
                          <w:tcPr>
                            <w:tcW w:w="1416" w:type="dxa"/>
                          </w:tcPr>
                          <w:p w:rsidR="002B3C1D" w:rsidRDefault="002B3C1D">
                            <w:pPr>
                              <w:pStyle w:val="TableParagraph"/>
                              <w:spacing w:line="227" w:lineRule="exact"/>
                              <w:ind w:left="9" w:right="5"/>
                              <w:jc w:val="center"/>
                              <w:rPr>
                                <w:rFonts w:ascii="Arial MT"/>
                                <w:sz w:val="20"/>
                              </w:rPr>
                            </w:pPr>
                            <w:r>
                              <w:rPr>
                                <w:rFonts w:ascii="Arial MT"/>
                                <w:spacing w:val="-5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2B3C1D">
                        <w:trPr>
                          <w:trHeight w:val="345"/>
                        </w:trPr>
                        <w:tc>
                          <w:tcPr>
                            <w:tcW w:w="1416" w:type="dxa"/>
                          </w:tcPr>
                          <w:p w:rsidR="002B3C1D" w:rsidRDefault="002B3C1D">
                            <w:pPr>
                              <w:pStyle w:val="TableParagraph"/>
                              <w:spacing w:line="227" w:lineRule="exact"/>
                              <w:ind w:left="9" w:right="5"/>
                              <w:jc w:val="center"/>
                              <w:rPr>
                                <w:rFonts w:ascii="Arial MT"/>
                                <w:sz w:val="20"/>
                              </w:rPr>
                            </w:pPr>
                            <w:r>
                              <w:rPr>
                                <w:rFonts w:ascii="Arial MT"/>
                                <w:spacing w:val="-5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2B3C1D">
                        <w:trPr>
                          <w:trHeight w:val="342"/>
                        </w:trPr>
                        <w:tc>
                          <w:tcPr>
                            <w:tcW w:w="1416" w:type="dxa"/>
                          </w:tcPr>
                          <w:p w:rsidR="002B3C1D" w:rsidRDefault="002B3C1D">
                            <w:pPr>
                              <w:pStyle w:val="TableParagraph"/>
                              <w:spacing w:line="227" w:lineRule="exact"/>
                              <w:ind w:left="9" w:right="5"/>
                              <w:jc w:val="center"/>
                              <w:rPr>
                                <w:rFonts w:ascii="Arial MT"/>
                                <w:sz w:val="20"/>
                              </w:rPr>
                            </w:pPr>
                            <w:r>
                              <w:rPr>
                                <w:rFonts w:ascii="Arial MT"/>
                                <w:spacing w:val="-5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2B3C1D">
                        <w:trPr>
                          <w:trHeight w:val="345"/>
                        </w:trPr>
                        <w:tc>
                          <w:tcPr>
                            <w:tcW w:w="1416" w:type="dxa"/>
                          </w:tcPr>
                          <w:p w:rsidR="002B3C1D" w:rsidRDefault="002B3C1D">
                            <w:pPr>
                              <w:pStyle w:val="TableParagraph"/>
                              <w:spacing w:line="229" w:lineRule="exact"/>
                              <w:ind w:left="9" w:right="5"/>
                              <w:jc w:val="center"/>
                              <w:rPr>
                                <w:rFonts w:ascii="Arial MT"/>
                                <w:sz w:val="20"/>
                              </w:rPr>
                            </w:pPr>
                            <w:r>
                              <w:rPr>
                                <w:rFonts w:ascii="Arial MT"/>
                                <w:spacing w:val="-5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2B3C1D">
                        <w:trPr>
                          <w:trHeight w:val="345"/>
                        </w:trPr>
                        <w:tc>
                          <w:tcPr>
                            <w:tcW w:w="1416" w:type="dxa"/>
                          </w:tcPr>
                          <w:p w:rsidR="002B3C1D" w:rsidRDefault="002B3C1D">
                            <w:pPr>
                              <w:pStyle w:val="TableParagraph"/>
                              <w:ind w:left="9" w:right="5"/>
                              <w:jc w:val="center"/>
                              <w:rPr>
                                <w:rFonts w:ascii="Arial MT"/>
                                <w:sz w:val="20"/>
                              </w:rPr>
                            </w:pPr>
                            <w:r>
                              <w:rPr>
                                <w:rFonts w:ascii="Arial MT"/>
                                <w:spacing w:val="-5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2B3C1D">
                        <w:trPr>
                          <w:trHeight w:val="345"/>
                        </w:trPr>
                        <w:tc>
                          <w:tcPr>
                            <w:tcW w:w="1416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spacing w:line="227" w:lineRule="exact"/>
                              <w:ind w:left="8" w:right="6"/>
                              <w:jc w:val="center"/>
                              <w:rPr>
                                <w:rFonts w:ascii="Arial MT"/>
                                <w:sz w:val="20"/>
                              </w:rPr>
                            </w:pPr>
                            <w:r>
                              <w:rPr>
                                <w:rFonts w:ascii="Arial MT"/>
                                <w:spacing w:val="-5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2B3C1D">
                        <w:trPr>
                          <w:trHeight w:val="345"/>
                        </w:trPr>
                        <w:tc>
                          <w:tcPr>
                            <w:tcW w:w="1416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spacing w:line="227" w:lineRule="exact"/>
                              <w:ind w:left="8" w:right="2"/>
                              <w:jc w:val="center"/>
                              <w:rPr>
                                <w:rFonts w:ascii="Arial MT"/>
                                <w:sz w:val="20"/>
                              </w:rPr>
                            </w:pPr>
                            <w:r>
                              <w:rPr>
                                <w:rFonts w:ascii="Arial MT"/>
                                <w:spacing w:val="-5"/>
                                <w:sz w:val="20"/>
                              </w:rPr>
                              <w:t>19</w:t>
                            </w:r>
                          </w:p>
                        </w:tc>
                      </w:tr>
                      <w:tr w:rsidR="002B3C1D">
                        <w:trPr>
                          <w:trHeight w:val="345"/>
                        </w:trPr>
                        <w:tc>
                          <w:tcPr>
                            <w:tcW w:w="1416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spacing w:line="227" w:lineRule="exact"/>
                              <w:ind w:left="8" w:right="6"/>
                              <w:jc w:val="center"/>
                              <w:rPr>
                                <w:rFonts w:ascii="Arial MT"/>
                                <w:sz w:val="20"/>
                              </w:rPr>
                            </w:pPr>
                            <w:r>
                              <w:rPr>
                                <w:rFonts w:ascii="Arial MT"/>
                                <w:spacing w:val="-5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:rsidR="002B3C1D" w:rsidRDefault="002B3C1D">
                      <w:pPr>
                        <w:pStyle w:val="Corpodetexto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2571623</wp:posOffset>
                </wp:positionH>
                <wp:positionV relativeFrom="page">
                  <wp:posOffset>3735958</wp:posOffset>
                </wp:positionV>
                <wp:extent cx="2777490" cy="495554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77490" cy="49555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416"/>
                              <w:gridCol w:w="1419"/>
                              <w:gridCol w:w="1419"/>
                            </w:tblGrid>
                            <w:tr w:rsidR="002B3C1D">
                              <w:trPr>
                                <w:trHeight w:val="355"/>
                              </w:trPr>
                              <w:tc>
                                <w:tcPr>
                                  <w:tcW w:w="4254" w:type="dxa"/>
                                  <w:gridSpan w:val="3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2B3C1D">
                              <w:trPr>
                                <w:trHeight w:val="355"/>
                              </w:trPr>
                              <w:tc>
                                <w:tcPr>
                                  <w:tcW w:w="1416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2B3C1D">
                              <w:trPr>
                                <w:trHeight w:val="355"/>
                              </w:trPr>
                              <w:tc>
                                <w:tcPr>
                                  <w:tcW w:w="1416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2B3C1D">
                              <w:trPr>
                                <w:trHeight w:val="355"/>
                              </w:trPr>
                              <w:tc>
                                <w:tcPr>
                                  <w:tcW w:w="1416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2B3C1D">
                              <w:trPr>
                                <w:trHeight w:val="355"/>
                              </w:trPr>
                              <w:tc>
                                <w:tcPr>
                                  <w:tcW w:w="1416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2B3C1D">
                              <w:trPr>
                                <w:trHeight w:val="352"/>
                              </w:trPr>
                              <w:tc>
                                <w:tcPr>
                                  <w:tcW w:w="1416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2B3C1D">
                              <w:trPr>
                                <w:trHeight w:val="355"/>
                              </w:trPr>
                              <w:tc>
                                <w:tcPr>
                                  <w:tcW w:w="1416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2B3C1D">
                              <w:trPr>
                                <w:trHeight w:val="355"/>
                              </w:trPr>
                              <w:tc>
                                <w:tcPr>
                                  <w:tcW w:w="1416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2B3C1D">
                              <w:trPr>
                                <w:trHeight w:val="355"/>
                              </w:trPr>
                              <w:tc>
                                <w:tcPr>
                                  <w:tcW w:w="1416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2B3C1D">
                              <w:trPr>
                                <w:trHeight w:val="355"/>
                              </w:trPr>
                              <w:tc>
                                <w:tcPr>
                                  <w:tcW w:w="1416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2B3C1D">
                              <w:trPr>
                                <w:trHeight w:val="355"/>
                              </w:trPr>
                              <w:tc>
                                <w:tcPr>
                                  <w:tcW w:w="1416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2B3C1D">
                              <w:trPr>
                                <w:trHeight w:val="355"/>
                              </w:trPr>
                              <w:tc>
                                <w:tcPr>
                                  <w:tcW w:w="1416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2B3C1D">
                              <w:trPr>
                                <w:trHeight w:val="355"/>
                              </w:trPr>
                              <w:tc>
                                <w:tcPr>
                                  <w:tcW w:w="1416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2B3C1D">
                              <w:trPr>
                                <w:trHeight w:val="355"/>
                              </w:trPr>
                              <w:tc>
                                <w:tcPr>
                                  <w:tcW w:w="1416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2B3C1D">
                              <w:trPr>
                                <w:trHeight w:val="355"/>
                              </w:trPr>
                              <w:tc>
                                <w:tcPr>
                                  <w:tcW w:w="1416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2B3C1D">
                              <w:trPr>
                                <w:trHeight w:val="355"/>
                              </w:trPr>
                              <w:tc>
                                <w:tcPr>
                                  <w:tcW w:w="1416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2B3C1D">
                              <w:trPr>
                                <w:trHeight w:val="352"/>
                              </w:trPr>
                              <w:tc>
                                <w:tcPr>
                                  <w:tcW w:w="1416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2B3C1D">
                              <w:trPr>
                                <w:trHeight w:val="355"/>
                              </w:trPr>
                              <w:tc>
                                <w:tcPr>
                                  <w:tcW w:w="1416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2B3C1D">
                              <w:trPr>
                                <w:trHeight w:val="355"/>
                              </w:trPr>
                              <w:tc>
                                <w:tcPr>
                                  <w:tcW w:w="1416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2B3C1D">
                              <w:trPr>
                                <w:trHeight w:val="355"/>
                              </w:trPr>
                              <w:tc>
                                <w:tcPr>
                                  <w:tcW w:w="1416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2B3C1D">
                              <w:trPr>
                                <w:trHeight w:val="355"/>
                              </w:trPr>
                              <w:tc>
                                <w:tcPr>
                                  <w:tcW w:w="1416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2B3C1D">
                              <w:trPr>
                                <w:trHeight w:val="355"/>
                              </w:trPr>
                              <w:tc>
                                <w:tcPr>
                                  <w:tcW w:w="1416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</w:tcPr>
                                <w:p w:rsidR="002B3C1D" w:rsidRDefault="002B3C1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B3C1D" w:rsidRDefault="002B3C1D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27" type="#_x0000_t202" style="position:absolute;margin-left:202.5pt;margin-top:294.15pt;width:218.7pt;height:390.2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XQzrAEAAEkDAAAOAAAAZHJzL2Uyb0RvYy54bWysU1GP0zAMfkfiP0R5Z9lNG+OqdSfgBEI6&#10;AdIdPyBNkzWiiUOcrd2/x0nX3QneEC+uE3+xv892d3ej69lJR7Tga36zWHKmvYLW+kPNfzx9evOO&#10;M0zSt7IHr2t+1sjv9q9f7YZQ6RV00Lc6MkrisRpCzbuUQiUEqk47iQsI2lPQQHQy0TEeRBvlQNld&#10;L1bL5VsxQGxDBKUR6fZ+CvJ9yW+MVumbMagT62tO3FKxsdgmW7HfyeoQZeisutCQ/8DCSeup6DXV&#10;vUySHaP9K5WzKgKCSQsFToAxVumigdTcLP9Q89jJoIsWag6Ga5vw/6VVX0/fI7MtzY7a46WjGT3p&#10;MTUwMrqh9gwBK0I9BsKl8QOMBC1SMTyA+okEES8w0wMkdG7HaKLLXxLK6CGVOF+7TlWYosvVdrtd&#10;31JIUWx9u9ls1qWweH4eIqbPGhzLTs0jjbVQkKcHTJmArGbIhc1EIPNKYzNOAmc1DbRnEjPQ1GuO&#10;v44yas76L57amldkduLsNLMTU/8RyiJlTR7eHxMYWwjkSlPeCwGaV+F12a28EC/PBfX8B+x/AwAA&#10;//8DAFBLAwQUAAYACAAAACEARMlLNOIAAAAMAQAADwAAAGRycy9kb3ducmV2LnhtbEyPwU7DMBBE&#10;70j8g7VI3KhDmrRWiFOhoooD4tACEsdtbOKI2I5iN3X/nuUEx9U+zbypN8kObNZT6L2TcL/IgGnX&#10;etW7TsL72+5OAAsRncLBOy3hogNsmuurGivlz26v50PsGIW4UKEEE+NYcR5aoy2GhR+1o9+XnyxG&#10;OqeOqwnPFG4HnmfZilvsHTUYHPXW6Pb7cLISPrbj7iV9GnydS/X8lK/3l6lNUt7epMcHYFGn+AfD&#10;rz6pQ0NOR39yKrBBQpGVtCVKKIVYAiNCFHkB7EjociXWwJua/x/R/AAAAP//AwBQSwECLQAUAAYA&#10;CAAAACEAtoM4kv4AAADhAQAAEwAAAAAAAAAAAAAAAAAAAAAAW0NvbnRlbnRfVHlwZXNdLnhtbFBL&#10;AQItABQABgAIAAAAIQA4/SH/1gAAAJQBAAALAAAAAAAAAAAAAAAAAC8BAABfcmVscy8ucmVsc1BL&#10;AQItABQABgAIAAAAIQAOVXQzrAEAAEkDAAAOAAAAAAAAAAAAAAAAAC4CAABkcnMvZTJvRG9jLnht&#10;bFBLAQItABQABgAIAAAAIQBEyUs04gAAAAwBAAAPAAAAAAAAAAAAAAAAAAYEAABkcnMvZG93bnJl&#10;di54bWxQSwUGAAAAAAQABADzAAAAFQUAAAAA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416"/>
                        <w:gridCol w:w="1419"/>
                        <w:gridCol w:w="1419"/>
                      </w:tblGrid>
                      <w:tr w:rsidR="002B3C1D">
                        <w:trPr>
                          <w:trHeight w:val="355"/>
                        </w:trPr>
                        <w:tc>
                          <w:tcPr>
                            <w:tcW w:w="4254" w:type="dxa"/>
                            <w:gridSpan w:val="3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2B3C1D">
                        <w:trPr>
                          <w:trHeight w:val="355"/>
                        </w:trPr>
                        <w:tc>
                          <w:tcPr>
                            <w:tcW w:w="1416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2B3C1D">
                        <w:trPr>
                          <w:trHeight w:val="355"/>
                        </w:trPr>
                        <w:tc>
                          <w:tcPr>
                            <w:tcW w:w="1416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2B3C1D">
                        <w:trPr>
                          <w:trHeight w:val="355"/>
                        </w:trPr>
                        <w:tc>
                          <w:tcPr>
                            <w:tcW w:w="1416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2B3C1D">
                        <w:trPr>
                          <w:trHeight w:val="355"/>
                        </w:trPr>
                        <w:tc>
                          <w:tcPr>
                            <w:tcW w:w="1416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2B3C1D">
                        <w:trPr>
                          <w:trHeight w:val="352"/>
                        </w:trPr>
                        <w:tc>
                          <w:tcPr>
                            <w:tcW w:w="1416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2B3C1D">
                        <w:trPr>
                          <w:trHeight w:val="355"/>
                        </w:trPr>
                        <w:tc>
                          <w:tcPr>
                            <w:tcW w:w="1416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2B3C1D">
                        <w:trPr>
                          <w:trHeight w:val="355"/>
                        </w:trPr>
                        <w:tc>
                          <w:tcPr>
                            <w:tcW w:w="1416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2B3C1D">
                        <w:trPr>
                          <w:trHeight w:val="355"/>
                        </w:trPr>
                        <w:tc>
                          <w:tcPr>
                            <w:tcW w:w="1416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2B3C1D">
                        <w:trPr>
                          <w:trHeight w:val="355"/>
                        </w:trPr>
                        <w:tc>
                          <w:tcPr>
                            <w:tcW w:w="1416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2B3C1D">
                        <w:trPr>
                          <w:trHeight w:val="355"/>
                        </w:trPr>
                        <w:tc>
                          <w:tcPr>
                            <w:tcW w:w="1416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2B3C1D">
                        <w:trPr>
                          <w:trHeight w:val="355"/>
                        </w:trPr>
                        <w:tc>
                          <w:tcPr>
                            <w:tcW w:w="1416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2B3C1D">
                        <w:trPr>
                          <w:trHeight w:val="355"/>
                        </w:trPr>
                        <w:tc>
                          <w:tcPr>
                            <w:tcW w:w="1416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2B3C1D">
                        <w:trPr>
                          <w:trHeight w:val="355"/>
                        </w:trPr>
                        <w:tc>
                          <w:tcPr>
                            <w:tcW w:w="1416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2B3C1D">
                        <w:trPr>
                          <w:trHeight w:val="355"/>
                        </w:trPr>
                        <w:tc>
                          <w:tcPr>
                            <w:tcW w:w="1416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2B3C1D">
                        <w:trPr>
                          <w:trHeight w:val="355"/>
                        </w:trPr>
                        <w:tc>
                          <w:tcPr>
                            <w:tcW w:w="1416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2B3C1D">
                        <w:trPr>
                          <w:trHeight w:val="352"/>
                        </w:trPr>
                        <w:tc>
                          <w:tcPr>
                            <w:tcW w:w="1416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2B3C1D">
                        <w:trPr>
                          <w:trHeight w:val="355"/>
                        </w:trPr>
                        <w:tc>
                          <w:tcPr>
                            <w:tcW w:w="1416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2B3C1D">
                        <w:trPr>
                          <w:trHeight w:val="355"/>
                        </w:trPr>
                        <w:tc>
                          <w:tcPr>
                            <w:tcW w:w="1416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2B3C1D">
                        <w:trPr>
                          <w:trHeight w:val="355"/>
                        </w:trPr>
                        <w:tc>
                          <w:tcPr>
                            <w:tcW w:w="1416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2B3C1D">
                        <w:trPr>
                          <w:trHeight w:val="355"/>
                        </w:trPr>
                        <w:tc>
                          <w:tcPr>
                            <w:tcW w:w="1416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2B3C1D">
                        <w:trPr>
                          <w:trHeight w:val="355"/>
                        </w:trPr>
                        <w:tc>
                          <w:tcPr>
                            <w:tcW w:w="1416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19" w:type="dxa"/>
                          </w:tcPr>
                          <w:p w:rsidR="002B3C1D" w:rsidRDefault="002B3C1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:rsidR="002B3C1D" w:rsidRDefault="002B3C1D">
                      <w:pPr>
                        <w:pStyle w:val="Corpodetexto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5"/>
        <w:gridCol w:w="3018"/>
        <w:gridCol w:w="3026"/>
      </w:tblGrid>
      <w:tr w:rsidR="00BB751B">
        <w:trPr>
          <w:trHeight w:val="568"/>
        </w:trPr>
        <w:tc>
          <w:tcPr>
            <w:tcW w:w="3025" w:type="dxa"/>
            <w:vMerge w:val="restart"/>
          </w:tcPr>
          <w:p w:rsidR="00BB751B" w:rsidRDefault="002B3C1D">
            <w:pPr>
              <w:pStyle w:val="TableParagraph"/>
              <w:spacing w:line="276" w:lineRule="auto"/>
              <w:ind w:left="239" w:right="218" w:hanging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AÇÕES DE </w:t>
            </w:r>
            <w:r>
              <w:rPr>
                <w:spacing w:val="-4"/>
                <w:sz w:val="24"/>
              </w:rPr>
              <w:t xml:space="preserve">CONTINGÊNCIAS/SETOR </w:t>
            </w:r>
            <w:r>
              <w:rPr>
                <w:spacing w:val="-2"/>
                <w:sz w:val="24"/>
              </w:rPr>
              <w:t>RESPONSÁVEL</w:t>
            </w: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spacing w:line="281" w:lineRule="exact"/>
              <w:ind w:left="109"/>
              <w:rPr>
                <w:sz w:val="24"/>
              </w:rPr>
            </w:pPr>
            <w:proofErr w:type="gramStart"/>
            <w:r>
              <w:rPr>
                <w:sz w:val="24"/>
              </w:rPr>
              <w:t>inadimplemento</w:t>
            </w:r>
            <w:proofErr w:type="gramEnd"/>
            <w:r>
              <w:rPr>
                <w:sz w:val="24"/>
              </w:rPr>
              <w:t>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até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a</w:t>
            </w:r>
          </w:p>
          <w:p w:rsidR="00BB751B" w:rsidRDefault="002B3C1D">
            <w:pPr>
              <w:pStyle w:val="TableParagraph"/>
              <w:spacing w:before="4" w:line="263" w:lineRule="exact"/>
              <w:ind w:left="109"/>
              <w:rPr>
                <w:sz w:val="24"/>
              </w:rPr>
            </w:pPr>
            <w:proofErr w:type="gramStart"/>
            <w:r>
              <w:rPr>
                <w:sz w:val="24"/>
              </w:rPr>
              <w:t>situação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seja</w:t>
            </w:r>
            <w:r>
              <w:rPr>
                <w:spacing w:val="-2"/>
                <w:sz w:val="24"/>
              </w:rPr>
              <w:t xml:space="preserve"> regularizada.</w:t>
            </w:r>
          </w:p>
        </w:tc>
        <w:tc>
          <w:tcPr>
            <w:tcW w:w="3026" w:type="dxa"/>
          </w:tcPr>
          <w:p w:rsidR="00BB751B" w:rsidRDefault="00BB751B">
            <w:pPr>
              <w:pStyle w:val="TableParagraph"/>
              <w:rPr>
                <w:rFonts w:ascii="Times New Roman"/>
              </w:rPr>
            </w:pPr>
          </w:p>
        </w:tc>
      </w:tr>
      <w:tr w:rsidR="00BB751B">
        <w:trPr>
          <w:trHeight w:val="1525"/>
        </w:trPr>
        <w:tc>
          <w:tcPr>
            <w:tcW w:w="3025" w:type="dxa"/>
            <w:vMerge/>
            <w:tcBorders>
              <w:top w:val="nil"/>
            </w:tcBorders>
          </w:tcPr>
          <w:p w:rsidR="00BB751B" w:rsidRDefault="00BB751B">
            <w:pPr>
              <w:rPr>
                <w:sz w:val="2"/>
                <w:szCs w:val="2"/>
              </w:rPr>
            </w:pPr>
          </w:p>
        </w:tc>
        <w:tc>
          <w:tcPr>
            <w:tcW w:w="3018" w:type="dxa"/>
          </w:tcPr>
          <w:p w:rsidR="00BB751B" w:rsidRDefault="002B3C1D">
            <w:pPr>
              <w:pStyle w:val="TableParagraph"/>
              <w:spacing w:line="274" w:lineRule="exact"/>
              <w:ind w:left="109"/>
              <w:rPr>
                <w:sz w:val="24"/>
              </w:rPr>
            </w:pPr>
            <w:r>
              <w:rPr>
                <w:sz w:val="24"/>
              </w:rPr>
              <w:t>Rescisão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contratual</w:t>
            </w:r>
          </w:p>
        </w:tc>
        <w:tc>
          <w:tcPr>
            <w:tcW w:w="3026" w:type="dxa"/>
          </w:tcPr>
          <w:p w:rsidR="00BB751B" w:rsidRDefault="002B3C1D">
            <w:pPr>
              <w:pStyle w:val="TableParagraph"/>
              <w:spacing w:before="112" w:line="276" w:lineRule="auto"/>
              <w:ind w:left="270" w:right="254" w:hanging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Fiscalização </w:t>
            </w:r>
            <w:r>
              <w:rPr>
                <w:sz w:val="24"/>
              </w:rPr>
              <w:t>Técnica/Gestor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do Contrato/ Comissão de </w:t>
            </w:r>
            <w:r>
              <w:rPr>
                <w:spacing w:val="-2"/>
                <w:sz w:val="24"/>
              </w:rPr>
              <w:t>Processo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Administrativo</w:t>
            </w:r>
          </w:p>
        </w:tc>
      </w:tr>
      <w:tr w:rsidR="00BB751B">
        <w:trPr>
          <w:trHeight w:val="10587"/>
        </w:trPr>
        <w:tc>
          <w:tcPr>
            <w:tcW w:w="9069" w:type="dxa"/>
            <w:gridSpan w:val="3"/>
          </w:tcPr>
          <w:p w:rsidR="00BB751B" w:rsidRDefault="002B3C1D">
            <w:pPr>
              <w:pStyle w:val="TableParagraph"/>
              <w:spacing w:before="281"/>
              <w:ind w:left="364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  <w:u w:val="single"/>
              </w:rPr>
              <w:t>AVALIAÇÃO</w:t>
            </w:r>
            <w:r>
              <w:rPr>
                <w:rFonts w:ascii="Arial" w:hAnsi="Arial"/>
                <w:b/>
                <w:spacing w:val="-4"/>
                <w:sz w:val="24"/>
                <w:u w:val="single"/>
              </w:rPr>
              <w:t xml:space="preserve"> </w:t>
            </w:r>
            <w:r>
              <w:rPr>
                <w:rFonts w:ascii="Arial" w:hAnsi="Arial"/>
                <w:b/>
                <w:sz w:val="24"/>
                <w:u w:val="single"/>
              </w:rPr>
              <w:t>QUALITATIVA</w:t>
            </w:r>
            <w:r>
              <w:rPr>
                <w:rFonts w:ascii="Arial" w:hAnsi="Arial"/>
                <w:b/>
                <w:spacing w:val="-8"/>
                <w:sz w:val="24"/>
                <w:u w:val="single"/>
              </w:rPr>
              <w:t xml:space="preserve"> </w:t>
            </w:r>
            <w:r>
              <w:rPr>
                <w:rFonts w:ascii="Arial" w:hAnsi="Arial"/>
                <w:b/>
                <w:sz w:val="24"/>
                <w:u w:val="single"/>
              </w:rPr>
              <w:t>DOS</w:t>
            </w:r>
            <w:r>
              <w:rPr>
                <w:rFonts w:ascii="Arial" w:hAnsi="Arial"/>
                <w:b/>
                <w:spacing w:val="-2"/>
                <w:sz w:val="24"/>
                <w:u w:val="single"/>
              </w:rPr>
              <w:t xml:space="preserve"> RISCOS</w:t>
            </w:r>
            <w:r>
              <w:rPr>
                <w:rFonts w:ascii="Arial" w:hAnsi="Arial"/>
                <w:b/>
                <w:spacing w:val="40"/>
                <w:sz w:val="24"/>
                <w:u w:val="single"/>
              </w:rPr>
              <w:t xml:space="preserve"> </w:t>
            </w: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rPr>
                <w:sz w:val="24"/>
              </w:rPr>
            </w:pPr>
          </w:p>
          <w:p w:rsidR="00BB751B" w:rsidRDefault="00BB751B">
            <w:pPr>
              <w:pStyle w:val="TableParagraph"/>
              <w:spacing w:before="65"/>
              <w:rPr>
                <w:sz w:val="24"/>
              </w:rPr>
            </w:pPr>
          </w:p>
          <w:p w:rsidR="00BB751B" w:rsidRDefault="002B3C1D">
            <w:pPr>
              <w:pStyle w:val="TableParagraph"/>
              <w:spacing w:line="360" w:lineRule="auto"/>
              <w:ind w:left="4" w:firstLine="707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Através</w:t>
            </w:r>
            <w:r>
              <w:rPr>
                <w:rFonts w:ascii="Arial MT" w:hAnsi="Arial MT"/>
                <w:spacing w:val="40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da</w:t>
            </w:r>
            <w:r>
              <w:rPr>
                <w:rFonts w:ascii="Arial MT" w:hAnsi="Arial MT"/>
                <w:spacing w:val="40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Matriz,</w:t>
            </w:r>
            <w:r>
              <w:rPr>
                <w:rFonts w:ascii="Arial MT" w:hAnsi="Arial MT"/>
                <w:spacing w:val="40"/>
                <w:sz w:val="24"/>
              </w:rPr>
              <w:t xml:space="preserve"> </w:t>
            </w:r>
            <w:proofErr w:type="gramStart"/>
            <w:r>
              <w:rPr>
                <w:rFonts w:ascii="Arial MT" w:hAnsi="Arial MT"/>
                <w:sz w:val="24"/>
              </w:rPr>
              <w:t>têm-se</w:t>
            </w:r>
            <w:proofErr w:type="gramEnd"/>
            <w:r>
              <w:rPr>
                <w:rFonts w:ascii="Arial MT" w:hAnsi="Arial MT"/>
                <w:spacing w:val="40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que</w:t>
            </w:r>
            <w:r>
              <w:rPr>
                <w:rFonts w:ascii="Arial MT" w:hAnsi="Arial MT"/>
                <w:spacing w:val="40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os</w:t>
            </w:r>
            <w:r>
              <w:rPr>
                <w:rFonts w:ascii="Arial MT" w:hAnsi="Arial MT"/>
                <w:spacing w:val="40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riscos</w:t>
            </w:r>
            <w:r>
              <w:rPr>
                <w:rFonts w:ascii="Arial MT" w:hAnsi="Arial MT"/>
                <w:spacing w:val="40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3,</w:t>
            </w:r>
            <w:r>
              <w:rPr>
                <w:rFonts w:ascii="Arial MT" w:hAnsi="Arial MT"/>
                <w:spacing w:val="40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4,</w:t>
            </w:r>
            <w:r>
              <w:rPr>
                <w:rFonts w:ascii="Arial MT" w:hAnsi="Arial MT"/>
                <w:spacing w:val="40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6</w:t>
            </w:r>
            <w:r>
              <w:rPr>
                <w:rFonts w:ascii="Arial MT" w:hAnsi="Arial MT"/>
                <w:spacing w:val="40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10,</w:t>
            </w:r>
            <w:r>
              <w:rPr>
                <w:rFonts w:ascii="Arial MT" w:hAnsi="Arial MT"/>
                <w:spacing w:val="40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18,</w:t>
            </w:r>
            <w:r>
              <w:rPr>
                <w:rFonts w:ascii="Arial MT" w:hAnsi="Arial MT"/>
                <w:spacing w:val="40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19</w:t>
            </w:r>
            <w:r>
              <w:rPr>
                <w:rFonts w:ascii="Arial MT" w:hAnsi="Arial MT"/>
                <w:spacing w:val="40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e</w:t>
            </w:r>
            <w:r>
              <w:rPr>
                <w:rFonts w:ascii="Arial MT" w:hAnsi="Arial MT"/>
                <w:spacing w:val="40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20</w:t>
            </w:r>
            <w:r>
              <w:rPr>
                <w:rFonts w:ascii="Arial MT" w:hAnsi="Arial MT"/>
                <w:spacing w:val="40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poderão comprometer</w:t>
            </w:r>
            <w:r>
              <w:rPr>
                <w:rFonts w:ascii="Arial MT" w:hAnsi="Arial MT"/>
                <w:spacing w:val="57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o</w:t>
            </w:r>
            <w:r>
              <w:rPr>
                <w:rFonts w:ascii="Arial MT" w:hAnsi="Arial MT"/>
                <w:spacing w:val="61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resultado</w:t>
            </w:r>
            <w:r>
              <w:rPr>
                <w:rFonts w:ascii="Arial MT" w:hAnsi="Arial MT"/>
                <w:spacing w:val="61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da</w:t>
            </w:r>
            <w:r>
              <w:rPr>
                <w:rFonts w:ascii="Arial MT" w:hAnsi="Arial MT"/>
                <w:spacing w:val="62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contratação,</w:t>
            </w:r>
            <w:r>
              <w:rPr>
                <w:rFonts w:ascii="Arial MT" w:hAnsi="Arial MT"/>
                <w:spacing w:val="61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sendo</w:t>
            </w:r>
            <w:r>
              <w:rPr>
                <w:rFonts w:ascii="Arial MT" w:hAnsi="Arial MT"/>
                <w:spacing w:val="61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necessário</w:t>
            </w:r>
            <w:r>
              <w:rPr>
                <w:rFonts w:ascii="Arial MT" w:hAnsi="Arial MT"/>
                <w:spacing w:val="61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aplica</w:t>
            </w:r>
            <w:r>
              <w:rPr>
                <w:rFonts w:ascii="Arial MT" w:hAnsi="Arial MT"/>
                <w:spacing w:val="62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as</w:t>
            </w:r>
            <w:r>
              <w:rPr>
                <w:rFonts w:ascii="Arial MT" w:hAnsi="Arial MT"/>
                <w:spacing w:val="60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ações</w:t>
            </w:r>
            <w:r>
              <w:rPr>
                <w:rFonts w:ascii="Arial MT" w:hAnsi="Arial MT"/>
                <w:spacing w:val="61"/>
                <w:sz w:val="24"/>
              </w:rPr>
              <w:t xml:space="preserve"> </w:t>
            </w:r>
            <w:r>
              <w:rPr>
                <w:rFonts w:ascii="Arial MT" w:hAnsi="Arial MT"/>
                <w:spacing w:val="-7"/>
                <w:sz w:val="24"/>
              </w:rPr>
              <w:t>de</w:t>
            </w:r>
          </w:p>
          <w:p w:rsidR="00BB751B" w:rsidRDefault="002B3C1D">
            <w:pPr>
              <w:pStyle w:val="TableParagraph"/>
              <w:ind w:left="4"/>
              <w:rPr>
                <w:rFonts w:ascii="Arial MT" w:hAnsi="Arial MT"/>
                <w:sz w:val="24"/>
              </w:rPr>
            </w:pPr>
            <w:proofErr w:type="gramStart"/>
            <w:r>
              <w:rPr>
                <w:rFonts w:ascii="Arial MT" w:hAnsi="Arial MT"/>
                <w:sz w:val="24"/>
              </w:rPr>
              <w:t>prevenção</w:t>
            </w:r>
            <w:proofErr w:type="gramEnd"/>
            <w:r>
              <w:rPr>
                <w:rFonts w:ascii="Arial MT" w:hAnsi="Arial MT"/>
                <w:spacing w:val="-7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registradas</w:t>
            </w:r>
            <w:r>
              <w:rPr>
                <w:rFonts w:ascii="Arial MT" w:hAnsi="Arial MT"/>
                <w:spacing w:val="-10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neste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processo</w:t>
            </w:r>
            <w:r>
              <w:rPr>
                <w:rFonts w:ascii="Arial MT" w:hAnsi="Arial MT"/>
                <w:spacing w:val="-4"/>
                <w:sz w:val="24"/>
              </w:rPr>
              <w:t xml:space="preserve"> </w:t>
            </w:r>
            <w:r>
              <w:rPr>
                <w:rFonts w:ascii="Arial MT" w:hAnsi="Arial MT"/>
                <w:spacing w:val="-2"/>
                <w:sz w:val="24"/>
              </w:rPr>
              <w:t>administrativo.</w:t>
            </w:r>
          </w:p>
        </w:tc>
      </w:tr>
    </w:tbl>
    <w:p w:rsidR="00BB751B" w:rsidRDefault="00BB751B">
      <w:pPr>
        <w:pStyle w:val="TableParagraph"/>
        <w:rPr>
          <w:rFonts w:ascii="Arial MT" w:hAnsi="Arial MT"/>
          <w:sz w:val="24"/>
        </w:rPr>
        <w:sectPr w:rsidR="00BB751B">
          <w:pgSz w:w="11920" w:h="16850"/>
          <w:pgMar w:top="2220" w:right="992" w:bottom="1320" w:left="1559" w:header="217" w:footer="1088" w:gutter="0"/>
          <w:cols w:space="720"/>
        </w:sectPr>
      </w:pPr>
    </w:p>
    <w:p w:rsidR="00BB751B" w:rsidRDefault="002B3C1D">
      <w:pPr>
        <w:rPr>
          <w:sz w:val="24"/>
        </w:rPr>
      </w:pPr>
      <w:r>
        <w:rPr>
          <w:noProof/>
          <w:sz w:val="24"/>
          <w:lang w:val="pt-BR" w:eastAsia="pt-BR"/>
        </w:rPr>
        <w:lastRenderedPageBreak/>
        <mc:AlternateContent>
          <mc:Choice Requires="wpg">
            <w:drawing>
              <wp:anchor distT="0" distB="0" distL="0" distR="0" simplePos="0" relativeHeight="486442496" behindDoc="1" locked="0" layoutInCell="1" allowOverlap="1">
                <wp:simplePos x="0" y="0"/>
                <wp:positionH relativeFrom="page">
                  <wp:posOffset>558800</wp:posOffset>
                </wp:positionH>
                <wp:positionV relativeFrom="page">
                  <wp:posOffset>139064</wp:posOffset>
                </wp:positionV>
                <wp:extent cx="6283960" cy="2016125"/>
                <wp:effectExtent l="0" t="0" r="0" b="0"/>
                <wp:wrapNone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83960" cy="2016125"/>
                          <a:chOff x="0" y="0"/>
                          <a:chExt cx="6283960" cy="2016125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160654" y="1265555"/>
                            <a:ext cx="6019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19800">
                                <a:moveTo>
                                  <a:pt x="0" y="0"/>
                                </a:moveTo>
                                <a:lnTo>
                                  <a:pt x="6019292" y="0"/>
                                </a:lnTo>
                              </a:path>
                            </a:pathLst>
                          </a:custGeom>
                          <a:ln w="1356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8725" cy="127774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Graphic 19"/>
                        <wps:cNvSpPr/>
                        <wps:spPr>
                          <a:xfrm>
                            <a:off x="520496" y="1270888"/>
                            <a:ext cx="5763895" cy="7454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3895" h="745490">
                                <a:moveTo>
                                  <a:pt x="5763450" y="0"/>
                                </a:moveTo>
                                <a:lnTo>
                                  <a:pt x="5757418" y="0"/>
                                </a:lnTo>
                                <a:lnTo>
                                  <a:pt x="5757367" y="6096"/>
                                </a:lnTo>
                                <a:lnTo>
                                  <a:pt x="5757367" y="739140"/>
                                </a:lnTo>
                                <a:lnTo>
                                  <a:pt x="6096" y="739140"/>
                                </a:lnTo>
                                <a:lnTo>
                                  <a:pt x="6096" y="6096"/>
                                </a:lnTo>
                                <a:lnTo>
                                  <a:pt x="5757367" y="6096"/>
                                </a:lnTo>
                                <a:lnTo>
                                  <a:pt x="5757367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739140"/>
                                </a:lnTo>
                                <a:lnTo>
                                  <a:pt x="0" y="745236"/>
                                </a:lnTo>
                                <a:lnTo>
                                  <a:pt x="6096" y="745236"/>
                                </a:lnTo>
                                <a:lnTo>
                                  <a:pt x="5757367" y="745236"/>
                                </a:lnTo>
                                <a:lnTo>
                                  <a:pt x="5763450" y="745236"/>
                                </a:lnTo>
                                <a:lnTo>
                                  <a:pt x="5763450" y="739140"/>
                                </a:lnTo>
                                <a:lnTo>
                                  <a:pt x="5763450" y="6096"/>
                                </a:lnTo>
                                <a:lnTo>
                                  <a:pt x="57634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526592" y="1276985"/>
                            <a:ext cx="5751830" cy="7334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B3C1D" w:rsidRDefault="002B3C1D">
                              <w:pPr>
                                <w:spacing w:line="360" w:lineRule="auto"/>
                                <w:ind w:right="9" w:firstLine="707"/>
                                <w:rPr>
                                  <w:rFonts w:ascii="Arial MT" w:hAnsi="Arial MT"/>
                                  <w:sz w:val="24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z w:val="24"/>
                                </w:rPr>
                                <w:t>Os</w:t>
                              </w:r>
                              <w:r>
                                <w:rPr>
                                  <w:rFonts w:ascii="Arial MT" w:hAnsi="Arial MT"/>
                                  <w:spacing w:val="6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4"/>
                                </w:rPr>
                                <w:t>riscos</w:t>
                              </w:r>
                              <w:r>
                                <w:rPr>
                                  <w:rFonts w:ascii="Arial MT" w:hAnsi="Arial MT"/>
                                  <w:spacing w:val="6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4"/>
                                </w:rPr>
                                <w:t>1,</w:t>
                              </w:r>
                              <w:r>
                                <w:rPr>
                                  <w:rFonts w:ascii="Arial MT" w:hAnsi="Arial MT"/>
                                  <w:spacing w:val="6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4"/>
                                </w:rPr>
                                <w:t>2,</w:t>
                              </w:r>
                              <w:r>
                                <w:rPr>
                                  <w:rFonts w:ascii="Arial MT" w:hAnsi="Arial MT"/>
                                  <w:spacing w:val="6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4"/>
                                </w:rPr>
                                <w:t>5,</w:t>
                              </w:r>
                              <w:r>
                                <w:rPr>
                                  <w:rFonts w:ascii="Arial MT" w:hAnsi="Arial MT"/>
                                  <w:spacing w:val="6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4"/>
                                </w:rPr>
                                <w:t>7,</w:t>
                              </w:r>
                              <w:r>
                                <w:rPr>
                                  <w:rFonts w:ascii="Arial MT" w:hAnsi="Arial MT"/>
                                  <w:spacing w:val="6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4"/>
                                </w:rPr>
                                <w:t>8,</w:t>
                              </w:r>
                              <w:r>
                                <w:rPr>
                                  <w:rFonts w:ascii="Arial MT" w:hAnsi="Arial MT"/>
                                  <w:spacing w:val="6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4"/>
                                </w:rPr>
                                <w:t>9,</w:t>
                              </w:r>
                              <w:r>
                                <w:rPr>
                                  <w:rFonts w:ascii="Arial MT" w:hAnsi="Arial MT"/>
                                  <w:spacing w:val="6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4"/>
                                </w:rPr>
                                <w:t>11,</w:t>
                              </w:r>
                              <w:r>
                                <w:rPr>
                                  <w:rFonts w:ascii="Arial MT" w:hAnsi="Arial MT"/>
                                  <w:spacing w:val="6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4"/>
                                </w:rPr>
                                <w:t>12,</w:t>
                              </w:r>
                              <w:r>
                                <w:rPr>
                                  <w:rFonts w:ascii="Arial MT" w:hAnsi="Arial MT"/>
                                  <w:spacing w:val="6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4"/>
                                </w:rPr>
                                <w:t>13,</w:t>
                              </w:r>
                              <w:r>
                                <w:rPr>
                                  <w:rFonts w:ascii="Arial MT" w:hAnsi="Arial MT"/>
                                  <w:spacing w:val="6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4"/>
                                </w:rPr>
                                <w:t>14,</w:t>
                              </w:r>
                              <w:r>
                                <w:rPr>
                                  <w:rFonts w:ascii="Arial MT" w:hAnsi="Arial MT"/>
                                  <w:spacing w:val="6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4"/>
                                </w:rPr>
                                <w:t>15,</w:t>
                              </w:r>
                              <w:r>
                                <w:rPr>
                                  <w:rFonts w:ascii="Arial MT" w:hAnsi="Arial MT"/>
                                  <w:spacing w:val="6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4"/>
                                </w:rPr>
                                <w:t>16</w:t>
                              </w:r>
                              <w:r>
                                <w:rPr>
                                  <w:rFonts w:ascii="Arial MT" w:hAnsi="Arial MT"/>
                                  <w:spacing w:val="6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rFonts w:ascii="Arial MT" w:hAnsi="Arial MT"/>
                                  <w:spacing w:val="6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4"/>
                                </w:rPr>
                                <w:t>17,</w:t>
                              </w:r>
                              <w:r>
                                <w:rPr>
                                  <w:rFonts w:ascii="Arial MT" w:hAnsi="Arial MT"/>
                                  <w:spacing w:val="6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4"/>
                                </w:rPr>
                                <w:t>são</w:t>
                              </w:r>
                              <w:r>
                                <w:rPr>
                                  <w:rFonts w:ascii="Arial MT" w:hAnsi="Arial MT"/>
                                  <w:spacing w:val="6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4"/>
                                </w:rPr>
                                <w:t>aceitáveis, acompanhados de medidas de mitigação.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>
            <w:pict>
              <v:group id="Group 16" o:spid="_x0000_s1028" style="position:absolute;margin-left:44pt;margin-top:10.95pt;width:494.8pt;height:158.75pt;z-index:-16873984;mso-wrap-distance-left:0;mso-wrap-distance-right:0;mso-position-horizontal-relative:page;mso-position-vertical-relative:page" coordsize="62839,20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QkUBogQAAEsPAAAOAAAAZHJzL2Uyb0RvYy54bWzUV+9v2zYQ/T5g/4Og&#10;740t2ZJsIU6xNWtQoOiCNcM+0zJlCZVEjqR/5L/fO1K0FXutk6wbsACxKPF0vHv37pG6frtvm2DL&#10;la5Ftwijq3EY8K4Qq7pbL8LfH96/mYWBNqxbsUZ0fBE+ch2+vfnxh+udzHksKtGsuArgpNP5Ti7C&#10;yhiZj0a6qHjL9JWQvMNkKVTLDG7VerRSbAfvbTOKx+N0tBNqJZUouNZ4eusmwxvrvyx5YX4tS81N&#10;0CxCxGbsr7K/S/od3VyzfK2YrOqiD4O9IoqW1R0WPbi6ZYYFG1WfuWrrQgktSnNViHYkyrIuuM0B&#10;2UTjk2zulNhIm8s6363lASZAe4LTq90Wn7b3KqhXqF0aBh1rUSO7bIB7gLOT6xw2d0p+lvfKZYjh&#10;R1F80Zgenc7T/fpovC9VSy8h0WBvUX88oM73JijwMI1nk3mK4hSYAwppFCeuLkWF4p29V1S/XHhz&#10;xHK3sA3vEM5OgmP6CKP+ZzB+rpjktjqaIPIwZkcYHauizAFprQhFC6vOdQ/oCUZROk6TaRgAjChO&#10;E/w5MA5wjaP5bNzDFcWZ5fAhY5YXG23uuLCws+1HbRzFV37EKj8q9p0fKjQKtUhjW8SEAVpEhQFa&#10;ZOlWl8zQe1RLGgY71K0PhJ61YssfhJ01JwVDaMfZphtakYd4HttcfRrOAi/RMiCYG9ilMR4m13QU&#10;RTRJ0oltPS2aevW+bhoKQ6v18l2jgi2jxrd/lAhcPDGTSptbpitnZ6d6s6az7PZlIu4sxeoRVd5B&#10;LRah/nPDFA+D5kMHHpG0+IHyg6UfKNO8E1aALEJY82H/B1MyoOUXoUFpPwlPJ5b7qlHuB1t6sxM/&#10;bYwoayopqO0j6m9A7ZtrWRc5/nupwOiM45clFW+ZDeXmZLl9lo+WqS8b+QaqhsLVy7qpzaNVaNSG&#10;guq293VBCkI3g3bB/uBU50PL1jyIZoS/t6E3KNczB8umlr7UNO5DBWtPhPFvsnWieyuKTcs743YR&#10;xRtELTpd1VKD/TlvlxyiqD6sIggTdjADYZSq7gzFBxYZxU0BgrK8BOV+Q/9QoIMJG/QxTkrhKx0P&#10;8pyrYhTHswxCaFURbZ5lU6sjWMILBpGDOr2nEfWwbYQT/jgxsOG4AOwQ8ZC6/xeKOPclvuv32WhO&#10;INLiIMJlRUzi8XSO3ckqYjaezSxHWO4VMcnSyWzeQ5VNk+nci4lHaigbHh3s1d9fEw+hVIuwj4Qo&#10;chRAaeWRzKbJoO6o6tHmqUgmWZJN0RYHjsDWW/ir95pkkxT7D4BKx0DMMdIb+eu5cTaZR1OPmTfz&#10;V2du/ZHjl9i+KIgXGT8z2G+bPcXf5+uvLm9nczE2Z/YMbHrDaRJPvl2fI+CXbYkivvBg3SXXQ/a9&#10;1PwyU4beL+I2ND4tVtEIzR2FL54Fnmzqz9r77f7p9JCE6P+wt1Oc//r5NQZD3Yb8AH1din2AJ0/V&#10;OjD7nwUO7pF//pV9LcHxtT/dYQNL57OTkyxoG80mWI8O/tlkMnXn/lfvcITPsaJmv9zbD5vYh/md&#10;avyMU5j97sAXmz0R9F+X9Ek4vMd4+A188xc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Anm+/W4QAAAAoBAAAPAAAAZHJzL2Rvd25yZXYueG1sTI9Ba8JAFITvhf6H5RV6q5uYVmPM&#10;RkTankSoFoq3Z/JMgtm3Ibsm8d93PbXHYYaZb9LVqBvRU2drwwrCSQCCODdFzaWC78PHSwzCOuQC&#10;G8Ok4EYWVtnjQ4pJYQb+on7vSuFL2CaooHKuTaS0eUUa7cS0xN47m06j87IrZdHh4Mt1I6dBMJMa&#10;a/YLFba0qSi/7K9aweeAwzoK3/vt5by5HQ9vu59tSEo9P43rJQhHo/sLwx3fo0PmmU7myoUVjYI4&#10;9lecgmm4AHH3g/l8BuKkIIoWryCzVP6/kP0CAAD//wMAUEsDBAoAAAAAAAAAIQDemn/4FB8AABQf&#10;AAAUAAAAZHJzL21lZGlhL2ltYWdlMS5wbmeJUE5HDQoaCgAAAA1JSERSAAAA3QAAAN0IAgAAALCm&#10;4E0AAAAGYktHRAD/AP8A/6C9p5MAAAAJcEhZcwAADsQAAA7EAZUrDhsAAB60SURBVHic7X1rsrQs&#10;z27c9Q6sn5HdWSP7embsHyqGnAA5qGt5VZeFHCPEhASwlxACvHhxM/y/qwl48ULBy5cv7oiXL1/c&#10;ES9fvrgjXr58cUe8fPnijvjf1QTcBcuySJfZsiwAgPhB/K6BNX69tfKrSS+q8Kf5MrKRg8iLVbW9&#10;DNqIP8SXlG9WbqM8h/hVRWYVJBP//Py3Cld4ebQGf25+ifgpF4G9WpzZ3O/An+PLF4/AL9Hjq472&#10;FWUIwZpQRlVrZ/jIW5mZmUesdYe2iGVZoplVVfCXoXVGdTkoc2SfZR31NUzHHo4Z5/eE2qWlZLWW&#10;8a7i5+c/tZ6nD1MtHikvpQUDxYZL5CGL/86xpqSnBVLutttkz8Lz+NKReVk4qtwHbegE51Up8dOt&#10;/Ca8dk8eQjV/ZeSLvnievFQFSSOXqJwXmzNa/KTZWA2fc4RV5f/Fyv3WD2atDUYbZY2hfPPv3/+V&#10;VCsLQicRKDnyhBKH9OlUy6nK4Hsc7isv1363RILjkcmCzTIlO8pq/eYcwXmaY8iiPCcPyMK9leHp&#10;uJ28ZMKMiQo6HioQv+oTMXNHbsXIotZOZ+Lcd0nWPhcz/mq9UffHjeQl5UgmA1THkIRkSsuj1Ebp&#10;GTCnTwyvBK8i3GF9xI//LGun/ZoZ5434ch+bj5oqmXWP/8YMayDVcXptVoU+y1LJ5MOXrBaPgvY4&#10;tGkS/jKR/8rLsSB+7+8e84kBOZNj45dViLI5LfIj81iqv5cfnjGZM834xdPKiHvxZVRnkDMyVvdN&#10;HL896bAVVNs2FqS3av3yltZ8mhd9/7y6Cm/xX3aT8qNxU796iR60VJ7I/C2s9gQlQ2tr8Tk8HfeS&#10;l1Cw60fVp3La18iOaj0pGaVzTa3OD7gUWspd5gR75v1o3FReSrRwwORGiyv/9GrolylxuKH/coXc&#10;hrjCnw5acsjZh6bWqVaupZoFnbK+0941d5Rsv3JyCXfmyzVA1bqzbOjInmimSAupRJpaBnu2uMPT&#10;vkXvzJutOu85iC243fxyBe1o6df0LR7DndTkzemCQsWt+sxj4LcKSIbnzS934fdp4bM5e9V8r76k&#10;x8rG3GF/ATfV4xJyldIa2qpdQvYy0kdGijxezUC4yq9fTn/VeUKs5ylD1oLHyMu+6KLTG2V2ZVvf&#10;OQ3dBI+RlyA2YagC0t368KXFu5OXRRXB6joW/A1hCc/iSzDO0Up7wvfFZHFaOFVpf+nDkjnZNONZ&#10;g9WCh/ElaDspWQbpJ5KV+HmqXEgl4tmiJLdcntTwuJFqwU39ROVw9h+xbDR1gh63N44clFgbl6BB&#10;Zv8OPNvucVx9JM+9nCyUZlVs343gS/B0vvyCzZR0gGsFpCrheoFKSrlVr29bD8Xj9fiK2qlbWZ1f&#10;NXwO1m5LuRylulT/1OQSHmr3lMwgVZTvpVDLlvO3tQsuW4OzZPC4kWrBb5CXjRuES2Rhl1126J6O&#10;AMLNf3lH8IpH8iWVRs6ii3BN69nU/CLpk96aOd36P2pxf1Pw38Tz+DKqM0TVx/7dAx8WULOlkUpO&#10;FS1WlFrD39nAVojnzS8ptC+jfkj4C4b4uVZFZndYrtrg0UPTiGf7iRgshehnuxC2HabH/x08W16C&#10;e2C8VkD25YbatXgm6Z8+Lo34tXxZ5VEfKp9qN3P8Qa+QxOP5EuwvCJ8+fzMUJe7V7oPyuO8WzSBX&#10;/bOIXj1lnUpjuPOMTRX2HceFWYePYNDhfqJz3zOvRflmsxti8pm4R8jO4SRan7XtKC/Lz7PeH9b8&#10;knaX9apb/Un1VeMfV5b8T1IXXMOXTu/UPvkgeZzu9znCVlL2lsYUbvhdliUmLOKthuL+pBwpwxaW&#10;ZQGE41dAcEc80n+5LEv8yvXMdu/j+OyCyb1XhSnrkLi9cOu7W9Id5/Kox1v3JHMOJ+VctukSFJ7N&#10;KPnqNgCEVJXzGRHAEsOGMFt7vnD6tBGAcFzl7UiM5cukf1F5JNZN2bM7WbSLNOtEea7Ul91mDz2W&#10;cOQCEDMF43U9+8cCZRyGIjAFs/dtOILwKrUyWjurXH5uitY+rSvx1h0DgZAEEKZhlh5nt+Sn6Kyz&#10;/5Zntk++IQPubon99sPMnRLnaLr/nId9OCb2ZqPsmnqLZ8WzDdCG0OSwhCNxD5DrNAfTRHmJ5ApG&#10;12DFS1lyHjcm+ewij3Lj8RU4Xa0z41oNZ1ftSzw+9C1dw9RI30jVpHIsVfiSJyyLYrzm4pH2eCOc&#10;g7CjHZ8l9evzTiNcVA+WFYjANFxbvAcG+i/5a4qpsGRhEiP1uGNKO/+uwjZDOHmsXZtUKKoBS2o6&#10;20DB4M6sGURVubOU4M0XAZhE1I1OBJ5/j5mmxwfLSzTCfmRMbDhRUHzoh6c2mkHnJG7VeP8yN6qK&#10;UfPLzJwGjbBTokzqZJOs/Kq7sXDZXZpNLJvPSf764XFbUFUHoGanTt/tMUqPK5YdvY2RKCJJZosL&#10;pSnAwqqaY9PKAqv8CzkQ84iXza7aZxW3rNal5GtVu/ws4V+qr3EtwxfNfdpm4gZ2DxrhQa0NO1xW&#10;hfkDf+dVR4np5yGRXNV4mbSmFG/kLjiP+1HPaMf4wkknqSSpyrH0HVfAUNA/zd60CirZLheTEaP4&#10;8lCvKKxvGQlpqoF1UH9+/osMyjYrOX97qlYFxtQw5SGzQhTfhpWz0sIppvFdz69TpKgqzLzwkUHv&#10;w5ErBvuJUJtcOreQxBQeOSj5F+js+QrfYRRj1CmsOgv0d4o4mylrzSaWmU/WkURqW+PgfkwJM/Q4&#10;aq8sankQQGxfVepLpUjcSrizyxdMzlMjv+zWsjbWyLglSjOkvuy5nBUp/+T7eaARiVuSFBZZprxk&#10;f/sUvrTiMZenEl0W1rPak5woIjlRVlTxXJ1tLCQBNJLKQPe5bqugU3h0MF+iGx+vIpvFYdJbFLcV&#10;giI7P1ZZToNKI587fvi81i6bNHHccYEqiWwFGleZCgAFRy+cDfBDMd5PhJXxTk3uR3zynYX7Fcta&#10;37PtRvrWepNITtvNTi2quRazOUozZ48TDcUUvkQSZgFIYgpfxPzBFFn9OsCy3SycIidqI6Vc84t5&#10;oJLbwvr13qZhA7QDr3K5D+RL/gBodBCmtzbiQJa8wd294uxxtls8yZ2ntuJ/CzKRAJq0legWpsrZ&#10;HGk0ppyHRADIK1C5lRrKjOg0Scm/JYFZygNutNHDSXx4kFyhgFOxyFcl/USOiudGGCMGkx99EEYD&#10;XUBeVy9/qT0+AOqqyYRdNtNOT58H2rfYze8xAVP4ElvdKHqtpw6InUaUMaYiw4o5CS9a40KPRbzM&#10;aIRLawfQTqlPcxUN5MtkRQFhAQDcDqbwcA0kL0ZHN8nzscuTK73FlLHwKCEXPNdAotNZDSCqIhVy&#10;ioyFpX//kmw/P//lt/mpbSEnZiWYbjICOeOi8Vp4KG6wn6gNPd9dfJKm+90YK5PjIan1LYvhQE5G&#10;xxew3O6BXVrIzZf5JXWE7UoDSPOJDAKmAXRU4vYqbo+myng0PubGno6VVTYMoPJ0rMdY/VxpJDRv&#10;18f7iRjo0ywiUIt1hKpVDNo/8DiSrnwoA8PylzGlnmjPmEMI1L2/51fq2aglVIUd4OxHRnsSMh2P&#10;1+N9gJXx7Q26/KfG187tvBcpC3Rvx2OsPZ51w9Kj0LWGXvZchF3SVVU0D5YNCa9nSUQm/T+XvU62&#10;5h6JL9/17J9Sd2qTI8KX+2kAk5jfch6y7Enmrb/ifsU0EsWokAzOI4hNuGH75Zq29rQvNqDq3SsG&#10;3btuTlGs1GEYJS+p68uXmrM3BaAmAlHj1Lpqi3eNgFm5cxIjd0Ce589CMhmdfbLxmr+UMEReqov9&#10;LEo6L+OOtYFOMjRuUZjneERGqrJ7losIIDRYjOUcEWZlrWyFREYNLlf/KUqq6othehwBxDexFtS/&#10;Z7I+fNV4071na8dJW9WiKgmAtKZZTt2GNUcLl+0HMZDWnDzFh000oUxYOky5/CzLz7IF7KWp+P5f&#10;xXk+HmmPq0cp1CSGrfvRqTp192S1My8uPn0jbrM11h6dO4+J32erxUh7HI8g9/Ta7nQg8Zkt6yvT&#10;RFbYb0u/BYDiGisRyPsKJEeiFmaF+AcQuXHt7AHQHxPTMD7j3yck+vNl4nRw+4XGK9vGBPYFG7at&#10;U7+N/7bLRi4ALKgVdIAhsp0338D9iloSbq0D+QKWsYHty+JljE2qMiFZfhZI97atih4Q4J+s4hbo&#10;rMfVMaOeCJXnyvb5fqHKMBRsF0SgHcreZzCsKLddazNlq7LGI5iMAugDkWS+FGPml1gZL8D6JTlb&#10;o/3tuNFcAEfAlNejkSRq26+oRRag4KzPN03K2+wJJYIwy+ue2c43BY+0e65CZszQmLMaKPwuF7vm&#10;CuSzREi/fUQHj1gbOk+Kkz18FKhIlMAOvGKSOZnJYQAU/7FSMUFcQFOj+wzU9vikYMcPFvm3L6gL&#10;TrUBNsUELh0/NFJ+c0YtxV8M+7Z83C+xnAbY47hf0U4FAPVDMWCUAgDUTtjU+nFSbPaHs5wNwN4Z&#10;xojkzVFsYUBvThmAr3U5XsxSJ4MFJL/K9Ztpe9QpBshLClTMQz0Dy7nLy8CkWio1icS1n8IQlgnZ&#10;jCSVNkzEJFg+hD1Q2K2W1Cz/JlHC30iuMQaT7j0x4lRLzMGA+SUavIhphngLdhgA2ACjJa4s302e&#10;KZMMKNgRBLV6Q3nF7TQtHJkfpQX1q+ySDPB62PTN+UROn272lJeeUgOQL+6RRG/3X5SXW+Vbhs2V&#10;KPddK4IzOh3LH0HSTJrY8uROUp/oUCk1fURJSYsDiB5G3u2Nwz1NoY9cHy+M7IErnRqY3N1iaQWv&#10;JqAZY+TlCtQ0uEwFIUQBgBq/tAkgEhH5PxgzAzn7YPTUkZqkI6W2LyP6gpOJSVaK5EsD+1WV+tUU&#10;PvW7WViThGaqKgIDAN2kQzfFsFLneu5Ytd9/CjDJMwLq3iiLKUVhcpW3BLdeNw/9sNWINv9heuuk&#10;kgxB+3lPVPaT+auK3+qX9BsC10UkQAeLBWSSNcodecZCb3lJO4VeQfSXml9mMFDCcBaW9ZTw3ss0&#10;Bubvn+8O1MKYZKG6KOxzIbb9+Vrcbx0Sf8O0/WKgCDwNA+SlE0BvuuPF9wYVCeoBj0cC9yuKSBJY&#10;0u8jrDIy7gLxheU8v0ffacFRL4qWML1izlqPFA6Yiuk0Xz1NbJ1fgs2U5DaEQPci0SPCoWD6mM3Q&#10;BbP0OOaMcXk7DOEG86dRQPe2AHfpnO6cflSN5AoirGbQsnUXLRbNl4u9DvISbJMck45dRSYTlvfB&#10;/wRTjAGWGTRIrjdAdjJ1D9lCgOQaY9AI7Ag9/O2dMYLZ9ZbQjkHlNgwQY+yRY/29ekPp3kIh10te&#10;osGFe9+G+Fn4NbFAZMpOa+ylEtzAT4QkgGVitQfiIucJC1Nu8F4hh3Oxf0nBeho4MA2gnSFGlH1w&#10;OXmcWfb4ED0e6D+2IknAHM/tqWGMHgnpB7pkG3Ve5X2QtnV29Q8rvNJNS6YcuF2PzkcSD5meR/xI&#10;Z7uKQUPDcAN5+Vh0ER0TBjmkujuGK/4TaD5GTxQAhKaOYdAVN1OFg0xXflv7UHslp4sPeaj0X4WU&#10;gUjjqS89hq2HncAtEVP+vwc0DY66EzhI27A7SQCx2iXOOoC3ntBgbPMOZGE9366tuJ0dd0U1g7Zs&#10;IcnGTdFLqoK9I300h6i4VI/jlY1TqLKBwprvLyJbiWXg20B9gKUZfba7hCmh+7kzsxnyBwAxQF/x&#10;oFkPg+TlUf8e8DphZ7QoUWJmeswjVljVn70ecD9kIq5ALCEAuI7PqjFnugDpTEiGkxit4IhfthNU&#10;8kAb3VDWmaxI5wdBciWB2G7zMM7DbD0ejFtVl20ftxhDSWG1VM8e1C4L44mS2tjEdBSQK/HDZ/cc&#10;zNbjSSTV6USVA3nFx6nyIiVO8+cmjud6sssD6no8DVjk3VPFz5OXzqjeqD9qEJXO6Rr6v3VYZ02y&#10;w/hXHitNMctPBAC5AaBdclt5GXrYEJ1XeuSxdxkQ7qGDDExjEeAGsnOGHpesqbrr+JIxPYPbnSSt&#10;LS//WZ+lVZVa+PSiOX3H+KfI9gAj2Ps4lMbEkzHX7kFiRuDhvVuo22jHfdSKZMoWhP10G398YZNC&#10;CFXezUA3+/wL6lrasizxjwEAjG1HCEeGizDP7mFPru9/QaUrobe8lF1e2wmNhwbZViZalbp5Iqs0&#10;1I0jrLYNuF8xjdFwpdTs53IywZtE4xa125XI3t6+oT2uP7VBRszpdF3I+XFlu0kNqC35YtrVMgbS&#10;IdhrG8MjHDdYh8R8akelslZ1boYQyNVrQsxAgl3K3x/OWFOvwacGc6mo7FKQW20mT6tm8OXx1kag&#10;CIBIVZP64aSgPVVWQnU+9ELcTGnq8RhGEaBJ9BYAZmr2OWKZtyoe2Ezab/uob/rgl/5i52eHIGaw&#10;aGbjuHUefgIVB2gHLKDOl3PQze7hmsuYy5tdoF7T2xZCpWdn9KYQnxiAzacTtO0gAMLoSb8GyqoC&#10;p8MxDdBbNQlFzplickc3PR5SZa1MRzA3m8E0UoZbyBMkhYu+RmRtjYuB00yQ0dpqPIrINInK4JkY&#10;9h0YAGCsgCIbgpJk19aCOGI38YlaiOR1phP3K4p4FLcszxXoyZfHu4UiDbnn9oiU+Y34Lg7to7Zl&#10;2aYybdVmoTrPKQFUJrEAlaCFSjwC8WOalWgodODDdNlr3H3GqjeDGkeiSAUtNUauBLcZGTEgCR5k&#10;3KiNxluZQR0dSZ6aTe9/JFfQulp0Mr3tziElmOi/RC2MIkm9ZTFdoY/llCZKD6HnhBadL8l/5M07&#10;PfzwFejPl0F1T8gYmUGClnWylSE/uq0t6LUFw1KWzOq8If6rszLxyp3rn+/q//9Mr/IWrmfHiFHr&#10;4yYT4H5FwXZodJzACYqdqZhcm2mEs1lJcQikS+2y31R6/JnlQr5wuf85NmxXGkC7q0n8BH0iMV6P&#10;4/AW+qKX1LxkOCNu/c2CAoziSz4qWKav/SS/kjIwgaTK9XGsaYk3vXhOWNIapCROFDqS3DQMQmvd&#10;AxP3q+N+RdeXKYFK39USnd2JbGrbcw2ltQXxn5as2xt39bO2aJ1UoQe5axhE/8dbJD6Q56735IHu&#10;bWUN93SOX0tVia+xmsPwHC3NGOR/Ojwd8cHQEJYyRg3QPNQZWe6/LHA0KvTT1DI/ZdB2Y7BUPgr1&#10;3lC9t9NWrI+oJ2SgWWG2uXGYYvdgGgCDEdktCiMdjwzHjoceNMYRUMxhMkJ8aTuu4pDMLMCSVHO7&#10;VkfKykEsr1es09gWtxU/AVfocbTzPARVx25m4kJO6ov/TWoHjVk2CLlIpReSPBrC6kx2RU4hA4U9&#10;s3p2JwqhRcSALcCCZkud2F9XsolYtrV+Djg4/0etWWBqnsbzTCdwhT0OBncCAB78kSSx/AhARsIf&#10;6YOTCgmO+W2fTpYpY2ZGZBUlkiQQ/OcQSelc55crm1Y2fg2G63GlI9AOxFJWES1zERn1OdUTLSG1&#10;BrK1te/HcYSlz5SPxhXne9DKCNAwb1MLnquthIlPO2WmyasTovE+PD113uA9Nh7XQ2KRdBbJyD40&#10;F2tRFK+C1VacmTkTr8KV7hICQCOjtIZ0runkaWmlO644p4sVuph2UtOB1N7wx4/NJk84g6BG2Gfl&#10;3LpQvuyoKnsNejpDi7G1jQkzSR94QmeO7K1CUrzXz++0eMvzdGqupYdlz/j7ts61NQJTv+emAI+A&#10;qr5XKEb6Gm+vMoPBUqdBdTpd8g6pI6axUWeP3MkKF/JHSmjv0tjzjOaHQvTnS2d3zLJfLfizQ7Wg&#10;wprIxXAXRL5U2bFLQ2OZsgA3YUroyJeN03w+JCKJMzTqu130kwk1lPiwXq2+TNllUGpHpPtb0YJh&#10;+y8H1XszBHJ9Om71FK18udl35Dv452zPbHG6DBNCCP+O6Ty1MdfELSseZXutaEdGDD2YchG0JfSX&#10;10MA+6/EgGNIMu/1qFb8aDTx5Yml3hPI9Cm6hTHR+LfyiCjE4Kl6iO92xFgc9ugv+55bF+i9g0dQ&#10;dw6TDLeCNcJVY58oimaSHMxnzfN2T15YsprjI9H4rsvHoNpAuN/jfsXUbGqkoBj6oyK5prDsuWqC&#10;Yz2st9f4+iFYxltF5+XlfXwKFDddvSicQqBRtgtTdsXofu7znXAO6wVlGWgqi7FkbZakpJEAVGqi&#10;yI3KQY6+/k4dKKS4zFBOjOwr2pkxHEIvebm1s9UxhO+b9gVL3/KG2DWyL6oQe7a4B5mTHaK7EUk8&#10;DdNITFk5V/+ZB8OUgHiLfM+K0bxguI2UJT87kky5lrLGKCcatsWOMVuGO9jjGZwguvdz1lr0TkdL&#10;z06maen3wTRArkVMeZCy6LeD5ldzp20n5SU1Axe1Q+kb3KYveuEwKtHME9/+yEznJlIKZ6OxeaJE&#10;WVfxRN9+puxuSNYRIvNMjcw3ofPllsM1ya35pTXXzPb42WlD9zVAXv+5RVpVNauqXO03mV9GOiKD&#10;daYxTxhkmz/Gf1nElH3aGS7X7+jIKMcUvVenx1UDPJCtFbLAnqnADJJJ5ZIS9rf/lMjklKvaqqHC&#10;ak29EkClYHwuShu1LyuICzxQjlRSjkMpX/rrCmE3BZJUqiOYwcjLBx5mpUq4LVt/24s+RMip7Gi9&#10;XU4nsFkg5B7WkhdyBhXDbJf7mr6lLNBbm9fp8bqWrzZ0ONYxi7/LKbkn1JmohpAG+s5/iuTlov1z&#10;DINnA62vHVNAoKnp06Pla3x1gm/5Ap0iJ+jxa5Cty0Yt4ssJszxKKsEFNctR7u7LzPNl7XuQEC2n&#10;RGnVekx3ccJYkOkmx/y3KMn2yTm2pr7u2rK0XSkCnPySBrfzHfdL6Meane3xKDWbIIXriClBlbwZ&#10;QYMl47PaQ8bnxHPFWkCJcM1U0KGjMvLyxA5LaQOdIHNdDawv51eqPYeqNy341tsc2Ks+qheWn8p1&#10;KtbqlGX9599Gv1lqDv9u1jnm8nz1EoVdcAeuaoRBf5d1gRK2mwaPL7Pfo/LmGQZHsiIe14YA4nWv&#10;Y1Zr/tqC2hrOLUGpr5CoajlSDH49oYVjnSI+aNnMetpEpsmX8ZHUh88+cCFFajb/7Vc8qdJ7l7Rh&#10;qG/HjQ8p/1W5989B9ZAL3yHrGb+TG+d5rDBjytG7b/N63OKMoXQ5jx031ykdJx3CzpzSgbTTz668&#10;603L9QKX9bcoZDRWeLNLMhVNPffbQdvbIky+7KgaqlCiIACU/ZTJ9Ej1BFken5L+nbNGIFrh90gC&#10;uJbI80et7nIkZULbSNasq/qEpCwZz0IajlcCxTWC3RZSa60HAigKvZBHrYdyix9paOTANBWTHc1p&#10;O2LC0xvjFPqV+4niR5JOlkdytVHqt9tyC99h36XLWrmL7gM6SbTNuibrMEh/DpGXXdwWatNZ6agn&#10;kXA1NeoSZWHBspxKJiQBJDGYZmCRRm8P/TbOIJFZIS+vZ8oVqG38RuBAPVwnPqFhtamg1MIUN+YK&#10;oLimZXUWVJl1sBxtRB+/+gheBDmhpGEEjhiPYoxFEecohWXumQXKYJZHcmXxmIZZDChhq/Ozg3L6&#10;s2ejbPP8JzLJFDCIX1Ul5TjoQ+P0oJqkFkGDR9GjnOdvgF4zo5CRqjZqZ+ve/3pXaAwwiAfazkPu&#10;BLVUYgL3K2pJfioLgJtNQ9BYs2jw0mpZ53gaQAWSAGoxTtlOoM+oav8hw1/IvzBZTDJgLh7F3Atz&#10;7Fv2CLItPUPaRKY263FYWyhiWJ49W2u/V+J4TMIPfZt4zrkzKJMNJXn6YepnZ3BeUz4iaw58+PJX&#10;ZJ6kxAK1i0ZOTIWoFVP5FHrfaXSWVsVIggrpqGZo6PtWjKChzh4fNKFMZl0oAhbQZV+1BhJT9RSB&#10;bW6iraR5WoHahCQGUMsPbi+NRyj4n8laVPDlIA+qvt7Nbq1IcEcR9GE7/RQhfo+pocIQwvKzUPqD&#10;/MwTSfXeVTSYdTq6M0advBwFJFc1AFqMk18W7AGFe841hCSAWhKm2WSMU8OvwOz/703atowGVG4j&#10;nctPKrHQZlbxO/ewiYxEkUziC+unX4OXkWrNziw53l44lN1xe3sc71QPqeRGTIBXEzACHW2odmRp&#10;A9AmVUiuvR/zaAKV2jgN7W3JZ8E0QB6fkXG63RviXvIypE6HCylRgFcTYON2fdWOi9+LSigPgEMe&#10;p7x+TgyaOU+2i0dtLOn8490eV9o9tTB3u+3o9SyWoWPVr/x1S5sVouzuEefBHzRwJ/AMvlQc7zv6&#10;0l/LkXpxSKaAvWj7U3gaX44caZUpa5tTX6FHdPKt8DC+HESt5Uk93Zx+RO5l0GLcyx7/hUBynbz/&#10;6Ml4hrwch8YJZb7mCNLEH+/zEvxdvpxgS/lLi3+250vw6vEXd8Sfk5eWRbJiRG84Cn1co0/HH+LL&#10;/DfoRnugKJBcxxPwOLx8uWF0P5RY4n9nLLL4Q3z54kF47Z4Xd8TLly/uiJcvX9wRL1++uCNevnxx&#10;R7x8+eKOePnyxR3x8uWLO+Llyxd3xMuXL+6Ily9f3BEvX764I/4/h1QG3uNy02kAAAAASUVORK5C&#10;YIJQSwECLQAUAAYACAAAACEAsYJntgoBAAATAgAAEwAAAAAAAAAAAAAAAAAAAAAAW0NvbnRlbnRf&#10;VHlwZXNdLnhtbFBLAQItABQABgAIAAAAIQA4/SH/1gAAAJQBAAALAAAAAAAAAAAAAAAAADsBAABf&#10;cmVscy8ucmVsc1BLAQItABQABgAIAAAAIQDrQkUBogQAAEsPAAAOAAAAAAAAAAAAAAAAADoCAABk&#10;cnMvZTJvRG9jLnhtbFBLAQItABQABgAIAAAAIQCqJg6+vAAAACEBAAAZAAAAAAAAAAAAAAAAAAgH&#10;AABkcnMvX3JlbHMvZTJvRG9jLnhtbC5yZWxzUEsBAi0AFAAGAAgAAAAhACeb79bhAAAACgEAAA8A&#10;AAAAAAAAAAAAAAAA+wcAAGRycy9kb3ducmV2LnhtbFBLAQItAAoAAAAAAAAAIQDemn/4FB8AABQf&#10;AAAUAAAAAAAAAAAAAAAAAAkJAABkcnMvbWVkaWEvaW1hZ2UxLnBuZ1BLBQYAAAAABgAGAHwBAABP&#10;KAAAAAA=&#10;">
                <v:shape id="Graphic 17" o:spid="_x0000_s1029" style="position:absolute;left:1606;top:12655;width:60198;height:13;visibility:visible;mso-wrap-style:square;v-text-anchor:top" coordsize="6019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kzOXcEA&#10;AADbAAAADwAAAGRycy9kb3ducmV2LnhtbERPzYrCMBC+L+w7hFnwtqYqaKlGkQVBPOhafYChmW3L&#10;NpNuEmv16c2C4G0+vt9ZrHrTiI6cry0rGA0TEMSF1TWXCs6nzWcKwgdkjY1lUnAjD6vl+9sCM22v&#10;fKQuD6WIIewzVFCF0GZS+qIig35oW+LI/VhnMEToSqkdXmO4aeQ4SabSYM2xocKWvioqfvOLUZB2&#10;+7TI75tJ2F3uh79T7h1+p0oNPvr1HESgPrzET/dWx/kz+P8lHiC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ZMzl3BAAAA2wAAAA8AAAAAAAAAAAAAAAAAmAIAAGRycy9kb3du&#10;cmV2LnhtbFBLBQYAAAAABAAEAPUAAACGAwAAAAA=&#10;" path="m,l6019292,e" filled="f" strokeweight=".37675mm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8" o:spid="_x0000_s1030" type="#_x0000_t75" style="position:absolute;width:12287;height:127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/YdRjDAAAA2wAAAA8AAABkcnMvZG93bnJldi54bWxEj0FrwkAQhe+C/2EZwZtu9CAldZUqCMWD&#10;YLT3ITtN0mZnk92txn/vHITeZnhv3vtmvR1cq24UYuPZwGKegSIuvW24MnC9HGZvoGJCtth6JgMP&#10;irDdjEdrzK2/85luRaqUhHDM0UCdUpdrHcuaHMa574hF+/bBYZI1VNoGvEu4a/Uyy1baYcPSUGNH&#10;+5rK3+LPGbDtyWe73c/xcV3ay9eiPxah742ZToaPd1CJhvRvfl1/WsEXWPlFBtCbJ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X9h1GMMAAADbAAAADwAAAAAAAAAAAAAAAACf&#10;AgAAZHJzL2Rvd25yZXYueG1sUEsFBgAAAAAEAAQA9wAAAI8DAAAAAA==&#10;">
                  <v:imagedata r:id="rId10" o:title=""/>
                </v:shape>
                <v:shape id="Graphic 19" o:spid="_x0000_s1031" style="position:absolute;left:5204;top:12708;width:57639;height:7455;visibility:visible;mso-wrap-style:square;v-text-anchor:top" coordsize="5763895,745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56MGcQA&#10;AADbAAAADwAAAGRycy9kb3ducmV2LnhtbESPQWvCQBCF70L/wzJCb7rRQLWpGynSQkF6iBXPw+40&#10;WZKdDdlV0/56t1DwNsN78743m+3oOnGhIVjPChbzDASx9sZyreD49T5bgwgR2WDnmRT8UIBt+TDZ&#10;YGH8lSu6HGItUgiHAhU0MfaFlEE35DDMfU+ctG8/OIxpHWppBrymcNfJZZY9SYeWE6HBnnYN6fZw&#10;donr27fjKf5abT+r5eqUr3O310o9TsfXFxCRxng3/19/mFT/Gf5+SQPI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OejBnEAAAA2wAAAA8AAAAAAAAAAAAAAAAAmAIAAGRycy9k&#10;b3ducmV2LnhtbFBLBQYAAAAABAAEAPUAAACJAwAAAAA=&#10;" path="m5763450,r-6032,l5757367,6096r,733044l6096,739140r,-733044l5757367,6096r,-6096l6096,,,,,6096,,739140r,6096l6096,745236r5751271,l5763450,745236r,-6096l5763450,6096r,-6096xe" fillcolor="black" stroked="f">
                  <v:path arrowok="t"/>
                </v:shape>
                <v:shape id="Textbox 20" o:spid="_x0000_s1032" type="#_x0000_t202" style="position:absolute;left:5265;top:12769;width:57519;height:73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VoCs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b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1VoCsAAAADbAAAADwAAAAAAAAAAAAAAAACYAgAAZHJzL2Rvd25y&#10;ZXYueG1sUEsFBgAAAAAEAAQA9QAAAIUDAAAAAA==&#10;" filled="f" stroked="f">
                  <v:textbox inset="0,0,0,0">
                    <w:txbxContent>
                      <w:p w:rsidR="002B3C1D" w:rsidRDefault="002B3C1D">
                        <w:pPr>
                          <w:spacing w:line="360" w:lineRule="auto"/>
                          <w:ind w:right="9" w:firstLine="707"/>
                          <w:rPr>
                            <w:rFonts w:ascii="Arial MT" w:hAnsi="Arial MT"/>
                            <w:sz w:val="24"/>
                          </w:rPr>
                        </w:pPr>
                        <w:r>
                          <w:rPr>
                            <w:rFonts w:ascii="Arial MT" w:hAnsi="Arial MT"/>
                            <w:sz w:val="24"/>
                          </w:rPr>
                          <w:t>Os</w:t>
                        </w:r>
                        <w:r>
                          <w:rPr>
                            <w:rFonts w:ascii="Arial MT" w:hAnsi="Arial MT"/>
                            <w:spacing w:val="6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4"/>
                          </w:rPr>
                          <w:t>riscos</w:t>
                        </w:r>
                        <w:r>
                          <w:rPr>
                            <w:rFonts w:ascii="Arial MT" w:hAnsi="Arial MT"/>
                            <w:spacing w:val="6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4"/>
                          </w:rPr>
                          <w:t>1,</w:t>
                        </w:r>
                        <w:r>
                          <w:rPr>
                            <w:rFonts w:ascii="Arial MT" w:hAnsi="Arial MT"/>
                            <w:spacing w:val="6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4"/>
                          </w:rPr>
                          <w:t>2,</w:t>
                        </w:r>
                        <w:r>
                          <w:rPr>
                            <w:rFonts w:ascii="Arial MT" w:hAnsi="Arial MT"/>
                            <w:spacing w:val="6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4"/>
                          </w:rPr>
                          <w:t>5,</w:t>
                        </w:r>
                        <w:r>
                          <w:rPr>
                            <w:rFonts w:ascii="Arial MT" w:hAnsi="Arial MT"/>
                            <w:spacing w:val="6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4"/>
                          </w:rPr>
                          <w:t>7,</w:t>
                        </w:r>
                        <w:r>
                          <w:rPr>
                            <w:rFonts w:ascii="Arial MT" w:hAnsi="Arial MT"/>
                            <w:spacing w:val="6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4"/>
                          </w:rPr>
                          <w:t>8,</w:t>
                        </w:r>
                        <w:r>
                          <w:rPr>
                            <w:rFonts w:ascii="Arial MT" w:hAnsi="Arial MT"/>
                            <w:spacing w:val="6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4"/>
                          </w:rPr>
                          <w:t>9,</w:t>
                        </w:r>
                        <w:r>
                          <w:rPr>
                            <w:rFonts w:ascii="Arial MT" w:hAnsi="Arial MT"/>
                            <w:spacing w:val="6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4"/>
                          </w:rPr>
                          <w:t>11,</w:t>
                        </w:r>
                        <w:r>
                          <w:rPr>
                            <w:rFonts w:ascii="Arial MT" w:hAnsi="Arial MT"/>
                            <w:spacing w:val="6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4"/>
                          </w:rPr>
                          <w:t>12,</w:t>
                        </w:r>
                        <w:r>
                          <w:rPr>
                            <w:rFonts w:ascii="Arial MT" w:hAnsi="Arial MT"/>
                            <w:spacing w:val="6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4"/>
                          </w:rPr>
                          <w:t>13,</w:t>
                        </w:r>
                        <w:r>
                          <w:rPr>
                            <w:rFonts w:ascii="Arial MT" w:hAnsi="Arial MT"/>
                            <w:spacing w:val="6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4"/>
                          </w:rPr>
                          <w:t>14,</w:t>
                        </w:r>
                        <w:r>
                          <w:rPr>
                            <w:rFonts w:ascii="Arial MT" w:hAnsi="Arial MT"/>
                            <w:spacing w:val="6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4"/>
                          </w:rPr>
                          <w:t>15,</w:t>
                        </w:r>
                        <w:r>
                          <w:rPr>
                            <w:rFonts w:ascii="Arial MT" w:hAnsi="Arial MT"/>
                            <w:spacing w:val="6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4"/>
                          </w:rPr>
                          <w:t>16</w:t>
                        </w:r>
                        <w:r>
                          <w:rPr>
                            <w:rFonts w:ascii="Arial MT" w:hAnsi="Arial MT"/>
                            <w:spacing w:val="6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4"/>
                          </w:rPr>
                          <w:t>e</w:t>
                        </w:r>
                        <w:r>
                          <w:rPr>
                            <w:rFonts w:ascii="Arial MT" w:hAnsi="Arial MT"/>
                            <w:spacing w:val="6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4"/>
                          </w:rPr>
                          <w:t>17,</w:t>
                        </w:r>
                        <w:r>
                          <w:rPr>
                            <w:rFonts w:ascii="Arial MT" w:hAnsi="Arial MT"/>
                            <w:spacing w:val="6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4"/>
                          </w:rPr>
                          <w:t>são</w:t>
                        </w:r>
                        <w:r>
                          <w:rPr>
                            <w:rFonts w:ascii="Arial MT" w:hAnsi="Arial MT"/>
                            <w:spacing w:val="6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4"/>
                          </w:rPr>
                          <w:t>aceitáveis, acompanhados de medidas de mitigação.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:rsidR="00BB751B" w:rsidRDefault="00BB751B">
      <w:pPr>
        <w:rPr>
          <w:sz w:val="24"/>
        </w:rPr>
      </w:pPr>
    </w:p>
    <w:p w:rsidR="00BB751B" w:rsidRDefault="00BB751B">
      <w:pPr>
        <w:rPr>
          <w:sz w:val="24"/>
        </w:rPr>
      </w:pPr>
    </w:p>
    <w:p w:rsidR="00BB751B" w:rsidRDefault="00BB751B">
      <w:pPr>
        <w:rPr>
          <w:sz w:val="24"/>
        </w:rPr>
      </w:pPr>
    </w:p>
    <w:p w:rsidR="00BB751B" w:rsidRDefault="00BB751B">
      <w:pPr>
        <w:rPr>
          <w:sz w:val="24"/>
        </w:rPr>
      </w:pPr>
    </w:p>
    <w:p w:rsidR="00BB751B" w:rsidRDefault="00BB751B">
      <w:pPr>
        <w:spacing w:before="170"/>
        <w:rPr>
          <w:sz w:val="24"/>
        </w:rPr>
      </w:pPr>
    </w:p>
    <w:p w:rsidR="00BB751B" w:rsidRDefault="002B3C1D" w:rsidP="00AB216E">
      <w:pPr>
        <w:pStyle w:val="Corpodetexto"/>
        <w:ind w:left="5383"/>
      </w:pPr>
      <w:r>
        <w:rPr>
          <w:rFonts w:ascii="Cambria"/>
        </w:rPr>
        <w:t>Novo</w:t>
      </w:r>
      <w:r>
        <w:rPr>
          <w:rFonts w:ascii="Cambria"/>
          <w:spacing w:val="-4"/>
        </w:rPr>
        <w:t xml:space="preserve"> </w:t>
      </w:r>
      <w:r>
        <w:rPr>
          <w:rFonts w:ascii="Cambria"/>
        </w:rPr>
        <w:t>Horizonte,</w:t>
      </w:r>
      <w:r>
        <w:rPr>
          <w:rFonts w:ascii="Cambria"/>
          <w:spacing w:val="-2"/>
        </w:rPr>
        <w:t xml:space="preserve"> </w:t>
      </w:r>
      <w:r w:rsidR="00AB216E">
        <w:rPr>
          <w:rFonts w:ascii="Cambria"/>
        </w:rPr>
        <w:t xml:space="preserve">08 de Janeiro de </w:t>
      </w:r>
      <w:proofErr w:type="gramStart"/>
      <w:r w:rsidR="00AB216E">
        <w:rPr>
          <w:rFonts w:ascii="Cambria"/>
        </w:rPr>
        <w:t>2025</w:t>
      </w:r>
      <w:proofErr w:type="gramEnd"/>
    </w:p>
    <w:p w:rsidR="00BB751B" w:rsidRDefault="00BB751B">
      <w:pPr>
        <w:rPr>
          <w:sz w:val="24"/>
        </w:rPr>
      </w:pPr>
    </w:p>
    <w:p w:rsidR="00BB751B" w:rsidRDefault="00BB751B">
      <w:pPr>
        <w:rPr>
          <w:sz w:val="24"/>
        </w:rPr>
      </w:pPr>
    </w:p>
    <w:p w:rsidR="00AB216E" w:rsidRDefault="00AB216E">
      <w:pPr>
        <w:pStyle w:val="Corpodetexto"/>
        <w:spacing w:line="281" w:lineRule="exact"/>
        <w:ind w:left="258" w:right="255"/>
        <w:jc w:val="center"/>
        <w:rPr>
          <w:rFonts w:ascii="Cambria"/>
        </w:rPr>
      </w:pPr>
    </w:p>
    <w:p w:rsidR="00BB751B" w:rsidRDefault="002B3C1D">
      <w:pPr>
        <w:pStyle w:val="Corpodetexto"/>
        <w:spacing w:line="281" w:lineRule="exact"/>
        <w:ind w:left="258" w:right="255"/>
        <w:jc w:val="center"/>
        <w:rPr>
          <w:rFonts w:ascii="Cambria"/>
        </w:rPr>
      </w:pPr>
      <w:bookmarkStart w:id="0" w:name="_GoBack"/>
      <w:bookmarkEnd w:id="0"/>
      <w:r>
        <w:rPr>
          <w:rFonts w:ascii="Cambria"/>
        </w:rPr>
        <w:t>Jo</w:t>
      </w:r>
      <w:r>
        <w:rPr>
          <w:rFonts w:ascii="Cambria"/>
        </w:rPr>
        <w:t>ã</w:t>
      </w:r>
      <w:r>
        <w:rPr>
          <w:rFonts w:ascii="Cambria"/>
        </w:rPr>
        <w:t>o Vitor Galhardi Neri</w:t>
      </w:r>
    </w:p>
    <w:p w:rsidR="00BB751B" w:rsidRDefault="002B3C1D">
      <w:pPr>
        <w:spacing w:line="258" w:lineRule="exact"/>
        <w:ind w:left="31" w:right="42"/>
        <w:jc w:val="center"/>
      </w:pPr>
      <w:r>
        <w:t>Responsável</w:t>
      </w:r>
      <w:r>
        <w:rPr>
          <w:spacing w:val="-13"/>
        </w:rPr>
        <w:t xml:space="preserve"> </w:t>
      </w:r>
      <w:r>
        <w:t>pela</w:t>
      </w:r>
      <w:r>
        <w:rPr>
          <w:spacing w:val="-8"/>
        </w:rPr>
        <w:t xml:space="preserve"> </w:t>
      </w:r>
      <w:r>
        <w:t>elaboração</w:t>
      </w:r>
      <w:r>
        <w:rPr>
          <w:spacing w:val="-8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Matriz</w:t>
      </w:r>
      <w:r>
        <w:rPr>
          <w:spacing w:val="-1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Riscos</w:t>
      </w:r>
    </w:p>
    <w:p w:rsidR="00BB751B" w:rsidRDefault="00BB751B">
      <w:pPr>
        <w:rPr>
          <w:sz w:val="20"/>
        </w:rPr>
      </w:pPr>
    </w:p>
    <w:p w:rsidR="00BB751B" w:rsidRDefault="00BB751B">
      <w:pPr>
        <w:rPr>
          <w:sz w:val="20"/>
        </w:rPr>
      </w:pPr>
    </w:p>
    <w:p w:rsidR="00BB751B" w:rsidRDefault="00BB751B">
      <w:pPr>
        <w:rPr>
          <w:sz w:val="20"/>
        </w:rPr>
      </w:pPr>
    </w:p>
    <w:p w:rsidR="00BB751B" w:rsidRDefault="00BB751B" w:rsidP="002B3C1D">
      <w:pPr>
        <w:spacing w:before="135"/>
        <w:rPr>
          <w:rFonts w:ascii="Arial MT" w:hAnsi="Arial MT"/>
        </w:rPr>
      </w:pPr>
    </w:p>
    <w:sectPr w:rsidR="00BB751B">
      <w:headerReference w:type="default" r:id="rId11"/>
      <w:footerReference w:type="default" r:id="rId12"/>
      <w:pgSz w:w="11920" w:h="16850"/>
      <w:pgMar w:top="2100" w:right="992" w:bottom="1320" w:left="1559" w:header="597" w:footer="113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3C1D" w:rsidRDefault="002B3C1D">
      <w:r>
        <w:separator/>
      </w:r>
    </w:p>
  </w:endnote>
  <w:endnote w:type="continuationSeparator" w:id="0">
    <w:p w:rsidR="002B3C1D" w:rsidRDefault="002B3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C1D" w:rsidRDefault="002B3C1D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6443520" behindDoc="1" locked="0" layoutInCell="1" allowOverlap="1">
              <wp:simplePos x="0" y="0"/>
              <wp:positionH relativeFrom="page">
                <wp:posOffset>5144261</wp:posOffset>
              </wp:positionH>
              <wp:positionV relativeFrom="page">
                <wp:posOffset>9835242</wp:posOffset>
              </wp:positionV>
              <wp:extent cx="981075" cy="15367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8107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B3C1D" w:rsidRDefault="002B3C1D">
                          <w:pPr>
                            <w:spacing w:before="14"/>
                            <w:ind w:left="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color w:val="575757"/>
                              <w:sz w:val="18"/>
                            </w:rPr>
                            <w:t>P</w:t>
                          </w:r>
                          <w:r>
                            <w:rPr>
                              <w:rFonts w:ascii="Arial MT" w:hAnsi="Arial MT"/>
                              <w:color w:val="575757"/>
                              <w:spacing w:val="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575757"/>
                              <w:sz w:val="18"/>
                            </w:rPr>
                            <w:t>á</w:t>
                          </w:r>
                          <w:r>
                            <w:rPr>
                              <w:rFonts w:ascii="Arial MT" w:hAnsi="Arial MT"/>
                              <w:color w:val="575757"/>
                              <w:spacing w:val="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575757"/>
                              <w:sz w:val="18"/>
                            </w:rPr>
                            <w:t>g</w:t>
                          </w:r>
                          <w:r>
                            <w:rPr>
                              <w:rFonts w:ascii="Arial MT" w:hAnsi="Arial MT"/>
                              <w:color w:val="575757"/>
                              <w:spacing w:val="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575757"/>
                              <w:sz w:val="18"/>
                            </w:rPr>
                            <w:t>i</w:t>
                          </w:r>
                          <w:r>
                            <w:rPr>
                              <w:rFonts w:ascii="Arial MT" w:hAnsi="Arial MT"/>
                              <w:color w:val="575757"/>
                              <w:spacing w:val="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575757"/>
                              <w:sz w:val="18"/>
                            </w:rPr>
                            <w:t>n</w:t>
                          </w:r>
                          <w:r>
                            <w:rPr>
                              <w:rFonts w:ascii="Arial MT" w:hAnsi="Arial MT"/>
                              <w:color w:val="575757"/>
                              <w:spacing w:val="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575757"/>
                              <w:sz w:val="18"/>
                            </w:rPr>
                            <w:t>a</w:t>
                          </w:r>
                          <w:r>
                            <w:rPr>
                              <w:rFonts w:ascii="Arial MT" w:hAnsi="Arial MT"/>
                              <w:color w:val="575757"/>
                              <w:spacing w:val="6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575757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color w:val="575757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color w:val="575757"/>
                              <w:sz w:val="18"/>
                            </w:rPr>
                            <w:fldChar w:fldCharType="separate"/>
                          </w:r>
                          <w:r w:rsidR="00AB216E">
                            <w:rPr>
                              <w:rFonts w:ascii="Arial MT" w:hAnsi="Arial MT"/>
                              <w:noProof/>
                              <w:color w:val="575757"/>
                              <w:sz w:val="18"/>
                            </w:rPr>
                            <w:t>22</w:t>
                          </w:r>
                          <w:r>
                            <w:rPr>
                              <w:rFonts w:ascii="Arial MT" w:hAnsi="Arial MT"/>
                              <w:color w:val="575757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color w:val="575757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575757"/>
                              <w:sz w:val="18"/>
                            </w:rPr>
                            <w:t>|</w:t>
                          </w:r>
                          <w:r>
                            <w:rPr>
                              <w:rFonts w:ascii="Arial MT" w:hAnsi="Arial MT"/>
                              <w:color w:val="575757"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575757"/>
                              <w:spacing w:val="-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color w:val="575757"/>
                              <w:spacing w:val="-5"/>
                              <w:sz w:val="18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color w:val="575757"/>
                              <w:spacing w:val="-5"/>
                              <w:sz w:val="18"/>
                            </w:rPr>
                            <w:fldChar w:fldCharType="separate"/>
                          </w:r>
                          <w:r w:rsidR="00AB216E">
                            <w:rPr>
                              <w:rFonts w:ascii="Arial MT" w:hAnsi="Arial MT"/>
                              <w:noProof/>
                              <w:color w:val="575757"/>
                              <w:spacing w:val="-5"/>
                              <w:sz w:val="18"/>
                            </w:rPr>
                            <w:t>23</w:t>
                          </w:r>
                          <w:r>
                            <w:rPr>
                              <w:rFonts w:ascii="Arial MT" w:hAnsi="Arial MT"/>
                              <w:color w:val="575757"/>
                              <w:spacing w:val="-5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" o:spid="_x0000_s1037" type="#_x0000_t202" style="position:absolute;margin-left:405.05pt;margin-top:774.45pt;width:77.25pt;height:12.1pt;z-index:-16872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vCXqwEAAEUDAAAOAAAAZHJzL2Uyb0RvYy54bWysUl9v2yAQf5+074B4X3C6tc2sONW2atOk&#10;ap3U9gNgDDGa4RhHYufb7yBxWm1v1V7ggOPu9+fWN5Mb2F5HtOAbvlxUnGmvoLN+2/Cnx6/vVpxh&#10;kr6TA3jd8INGfrN5+2Y9hlpfQA9DpyOjIh7rMTS8TynUQqDqtZO4gKA9PRqITiY6xq3oohypuhvE&#10;RVVdiRFiFyIojUi3t8dHvin1jdEq3RuDOrGh4YQtlTWWtc2r2KxlvY0y9FadYMhXoHDSemp6LnUr&#10;k2S7aP8p5ayKgGDSQoETYIxVunAgNsvqLzYPvQy6cCFxMJxlwv9XVv3Y/4zMdg0no7x0ZNGjnlIL&#10;E1tlccaANeU8BMpK02eYyORCFMMdqF9IKeJFzvEDUnYWYzLR5Z1oMvpI+h/OmlMTpujy42pZXV9y&#10;puhpefn+6rp4Ip4/h4jpmwbHctDwSJYWAHJ/hym3l/WccsJybJ9RpamdCrkPM5cWugNRGcnxhuPv&#10;nYyas+G7J0nzeMxBnIN2DmIavkAZoszIw6ddAmMLgNzpWPcEgLwquE5zlYfh5blkPU//5g8AAAD/&#10;/wMAUEsDBBQABgAIAAAAIQCCnSXA4wAAAA0BAAAPAAAAZHJzL2Rvd25yZXYueG1sTI/BbsIwDIbv&#10;k/YOkSftNtIyKKU0RRMT2mHiANskjqbJmmqNUzWhhLdfOG1H+//0+3O5DqZjoxpca0lAOkmAKaqt&#10;bKkR8PmxfcqBOY8ksbOkBFyVg3V1f1diIe2F9mo8+IbFEnIFCtDe9wXnrtbKoJvYXlHMvu1g0Mdx&#10;aLgc8BLLTcenSZJxgy3FCxp7tdGq/jmcjYCvTb99D0eNu3Eu316ni/11qIMQjw/hZQXMq+D/YLjp&#10;R3WootPJnkk61gnI0ySNaAzms3wJLCLLbJYBO91Wi+cUeFXy/19UvwAAAP//AwBQSwECLQAUAAYA&#10;CAAAACEAtoM4kv4AAADhAQAAEwAAAAAAAAAAAAAAAAAAAAAAW0NvbnRlbnRfVHlwZXNdLnhtbFBL&#10;AQItABQABgAIAAAAIQA4/SH/1gAAAJQBAAALAAAAAAAAAAAAAAAAAC8BAABfcmVscy8ucmVsc1BL&#10;AQItABQABgAIAAAAIQALxvCXqwEAAEUDAAAOAAAAAAAAAAAAAAAAAC4CAABkcnMvZTJvRG9jLnht&#10;bFBLAQItABQABgAIAAAAIQCCnSXA4wAAAA0BAAAPAAAAAAAAAAAAAAAAAAUEAABkcnMvZG93bnJl&#10;di54bWxQSwUGAAAAAAQABADzAAAAFQUAAAAA&#10;" filled="f" stroked="f">
              <v:path arrowok="t"/>
              <v:textbox inset="0,0,0,0">
                <w:txbxContent>
                  <w:p w:rsidR="002B3C1D" w:rsidRDefault="002B3C1D">
                    <w:pPr>
                      <w:spacing w:before="14"/>
                      <w:ind w:left="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color w:val="575757"/>
                        <w:sz w:val="18"/>
                      </w:rPr>
                      <w:t>P</w:t>
                    </w:r>
                    <w:r>
                      <w:rPr>
                        <w:rFonts w:ascii="Arial MT" w:hAnsi="Arial MT"/>
                        <w:color w:val="575757"/>
                        <w:spacing w:val="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575757"/>
                        <w:sz w:val="18"/>
                      </w:rPr>
                      <w:t>á</w:t>
                    </w:r>
                    <w:r>
                      <w:rPr>
                        <w:rFonts w:ascii="Arial MT" w:hAnsi="Arial MT"/>
                        <w:color w:val="575757"/>
                        <w:spacing w:val="10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575757"/>
                        <w:sz w:val="18"/>
                      </w:rPr>
                      <w:t>g</w:t>
                    </w:r>
                    <w:r>
                      <w:rPr>
                        <w:rFonts w:ascii="Arial MT" w:hAnsi="Arial MT"/>
                        <w:color w:val="575757"/>
                        <w:spacing w:val="10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575757"/>
                        <w:sz w:val="18"/>
                      </w:rPr>
                      <w:t>i</w:t>
                    </w:r>
                    <w:r>
                      <w:rPr>
                        <w:rFonts w:ascii="Arial MT" w:hAnsi="Arial MT"/>
                        <w:color w:val="575757"/>
                        <w:spacing w:val="8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575757"/>
                        <w:sz w:val="18"/>
                      </w:rPr>
                      <w:t>n</w:t>
                    </w:r>
                    <w:r>
                      <w:rPr>
                        <w:rFonts w:ascii="Arial MT" w:hAnsi="Arial MT"/>
                        <w:color w:val="575757"/>
                        <w:spacing w:val="9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575757"/>
                        <w:sz w:val="18"/>
                      </w:rPr>
                      <w:t>a</w:t>
                    </w:r>
                    <w:r>
                      <w:rPr>
                        <w:rFonts w:ascii="Arial MT" w:hAnsi="Arial MT"/>
                        <w:color w:val="575757"/>
                        <w:spacing w:val="6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575757"/>
                        <w:sz w:val="18"/>
                      </w:rPr>
                      <w:fldChar w:fldCharType="begin"/>
                    </w:r>
                    <w:r>
                      <w:rPr>
                        <w:rFonts w:ascii="Arial MT" w:hAnsi="Arial MT"/>
                        <w:color w:val="575757"/>
                        <w:sz w:val="18"/>
                      </w:rPr>
                      <w:instrText xml:space="preserve"> PAGE </w:instrText>
                    </w:r>
                    <w:r>
                      <w:rPr>
                        <w:rFonts w:ascii="Arial MT" w:hAnsi="Arial MT"/>
                        <w:color w:val="575757"/>
                        <w:sz w:val="18"/>
                      </w:rPr>
                      <w:fldChar w:fldCharType="separate"/>
                    </w:r>
                    <w:r w:rsidR="00AB216E">
                      <w:rPr>
                        <w:rFonts w:ascii="Arial MT" w:hAnsi="Arial MT"/>
                        <w:noProof/>
                        <w:color w:val="575757"/>
                        <w:sz w:val="18"/>
                      </w:rPr>
                      <w:t>22</w:t>
                    </w:r>
                    <w:r>
                      <w:rPr>
                        <w:rFonts w:ascii="Arial MT" w:hAnsi="Arial MT"/>
                        <w:color w:val="575757"/>
                        <w:sz w:val="18"/>
                      </w:rPr>
                      <w:fldChar w:fldCharType="end"/>
                    </w:r>
                    <w:r>
                      <w:rPr>
                        <w:rFonts w:ascii="Arial MT" w:hAnsi="Arial MT"/>
                        <w:color w:val="575757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575757"/>
                        <w:sz w:val="18"/>
                      </w:rPr>
                      <w:t>|</w:t>
                    </w:r>
                    <w:r>
                      <w:rPr>
                        <w:rFonts w:ascii="Arial MT" w:hAnsi="Arial MT"/>
                        <w:color w:val="575757"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575757"/>
                        <w:spacing w:val="-5"/>
                        <w:sz w:val="18"/>
                      </w:rPr>
                      <w:fldChar w:fldCharType="begin"/>
                    </w:r>
                    <w:r>
                      <w:rPr>
                        <w:rFonts w:ascii="Arial MT" w:hAnsi="Arial MT"/>
                        <w:color w:val="575757"/>
                        <w:spacing w:val="-5"/>
                        <w:sz w:val="18"/>
                      </w:rPr>
                      <w:instrText xml:space="preserve"> NUMPAGES </w:instrText>
                    </w:r>
                    <w:r>
                      <w:rPr>
                        <w:rFonts w:ascii="Arial MT" w:hAnsi="Arial MT"/>
                        <w:color w:val="575757"/>
                        <w:spacing w:val="-5"/>
                        <w:sz w:val="18"/>
                      </w:rPr>
                      <w:fldChar w:fldCharType="separate"/>
                    </w:r>
                    <w:r w:rsidR="00AB216E">
                      <w:rPr>
                        <w:rFonts w:ascii="Arial MT" w:hAnsi="Arial MT"/>
                        <w:noProof/>
                        <w:color w:val="575757"/>
                        <w:spacing w:val="-5"/>
                        <w:sz w:val="18"/>
                      </w:rPr>
                      <w:t>23</w:t>
                    </w:r>
                    <w:r>
                      <w:rPr>
                        <w:rFonts w:ascii="Arial MT" w:hAnsi="Arial MT"/>
                        <w:color w:val="575757"/>
                        <w:spacing w:val="-5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C1D" w:rsidRDefault="002B3C1D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6446080" behindDoc="1" locked="0" layoutInCell="1" allowOverlap="1">
              <wp:simplePos x="0" y="0"/>
              <wp:positionH relativeFrom="page">
                <wp:posOffset>5144261</wp:posOffset>
              </wp:positionH>
              <wp:positionV relativeFrom="page">
                <wp:posOffset>9835242</wp:posOffset>
              </wp:positionV>
              <wp:extent cx="981075" cy="153670"/>
              <wp:effectExtent l="0" t="0" r="0" b="0"/>
              <wp:wrapNone/>
              <wp:docPr id="15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8107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B3C1D" w:rsidRDefault="002B3C1D">
                          <w:pPr>
                            <w:spacing w:before="14"/>
                            <w:ind w:left="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color w:val="575757"/>
                              <w:sz w:val="18"/>
                            </w:rPr>
                            <w:t>P</w:t>
                          </w:r>
                          <w:r>
                            <w:rPr>
                              <w:rFonts w:ascii="Arial MT" w:hAnsi="Arial MT"/>
                              <w:color w:val="575757"/>
                              <w:spacing w:val="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575757"/>
                              <w:sz w:val="18"/>
                            </w:rPr>
                            <w:t>á</w:t>
                          </w:r>
                          <w:r>
                            <w:rPr>
                              <w:rFonts w:ascii="Arial MT" w:hAnsi="Arial MT"/>
                              <w:color w:val="575757"/>
                              <w:spacing w:val="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575757"/>
                              <w:sz w:val="18"/>
                            </w:rPr>
                            <w:t>g</w:t>
                          </w:r>
                          <w:r>
                            <w:rPr>
                              <w:rFonts w:ascii="Arial MT" w:hAnsi="Arial MT"/>
                              <w:color w:val="575757"/>
                              <w:spacing w:val="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575757"/>
                              <w:sz w:val="18"/>
                            </w:rPr>
                            <w:t>i</w:t>
                          </w:r>
                          <w:r>
                            <w:rPr>
                              <w:rFonts w:ascii="Arial MT" w:hAnsi="Arial MT"/>
                              <w:color w:val="575757"/>
                              <w:spacing w:val="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575757"/>
                              <w:sz w:val="18"/>
                            </w:rPr>
                            <w:t>n</w:t>
                          </w:r>
                          <w:r>
                            <w:rPr>
                              <w:rFonts w:ascii="Arial MT" w:hAnsi="Arial MT"/>
                              <w:color w:val="575757"/>
                              <w:spacing w:val="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575757"/>
                              <w:sz w:val="18"/>
                            </w:rPr>
                            <w:t>a</w:t>
                          </w:r>
                          <w:r>
                            <w:rPr>
                              <w:rFonts w:ascii="Arial MT" w:hAnsi="Arial MT"/>
                              <w:color w:val="575757"/>
                              <w:spacing w:val="6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575757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color w:val="575757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color w:val="575757"/>
                              <w:sz w:val="18"/>
                            </w:rPr>
                            <w:fldChar w:fldCharType="separate"/>
                          </w:r>
                          <w:r w:rsidR="00AB216E">
                            <w:rPr>
                              <w:rFonts w:ascii="Arial MT" w:hAnsi="Arial MT"/>
                              <w:noProof/>
                              <w:color w:val="575757"/>
                              <w:sz w:val="18"/>
                            </w:rPr>
                            <w:t>23</w:t>
                          </w:r>
                          <w:r>
                            <w:rPr>
                              <w:rFonts w:ascii="Arial MT" w:hAnsi="Arial MT"/>
                              <w:color w:val="575757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color w:val="575757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575757"/>
                              <w:sz w:val="18"/>
                            </w:rPr>
                            <w:t>|</w:t>
                          </w:r>
                          <w:r>
                            <w:rPr>
                              <w:rFonts w:ascii="Arial MT" w:hAnsi="Arial MT"/>
                              <w:color w:val="575757"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575757"/>
                              <w:spacing w:val="-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color w:val="575757"/>
                              <w:spacing w:val="-5"/>
                              <w:sz w:val="18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color w:val="575757"/>
                              <w:spacing w:val="-5"/>
                              <w:sz w:val="18"/>
                            </w:rPr>
                            <w:fldChar w:fldCharType="separate"/>
                          </w:r>
                          <w:r w:rsidR="00AB216E">
                            <w:rPr>
                              <w:rFonts w:ascii="Arial MT" w:hAnsi="Arial MT"/>
                              <w:noProof/>
                              <w:color w:val="575757"/>
                              <w:spacing w:val="-5"/>
                              <w:sz w:val="18"/>
                            </w:rPr>
                            <w:t>23</w:t>
                          </w:r>
                          <w:r>
                            <w:rPr>
                              <w:rFonts w:ascii="Arial MT" w:hAnsi="Arial MT"/>
                              <w:color w:val="575757"/>
                              <w:spacing w:val="-5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5" o:spid="_x0000_s1042" type="#_x0000_t202" style="position:absolute;margin-left:405.05pt;margin-top:774.45pt;width:77.25pt;height:12.1pt;z-index:-16870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tviqwEAAEcDAAAOAAAAZHJzL2Uyb0RvYy54bWysUttuGyEQfa/Uf0C8x6wT5bbyOmobtaoU&#10;tZGSfgDLghd1YSiDveu/74C9TpS8VX2BAQ4z58yZ1d3kBrbTES34hi8XFWfaK+is3zT81/PXsxvO&#10;MEnfyQG8bvheI79bf/ywGkOtz6GHodORURKP9Rga3qcUaiFQ9dpJXEDQnh4NRCcTHeNGdFGOlN0N&#10;4ryqrsQIsQsRlEak2/vDI1+X/MZolX4agzqxoeHELZU1lrXNq1ivZL2JMvRWHWnIf2DhpPVU9JTq&#10;XibJttG+S+WsioBg0kKBE2CMVbpoIDXL6o2ap14GXbRQczCc2oT/L636sXuMzHbk3SVnXjry6FlP&#10;qYWJ0Q21ZwxYE+opEC5Nn2EiaJGK4QHUbySIeIU5fEBC53ZMJrq8k1BGH8mB/anrVIUpury9WVbX&#10;VFzR0/Ly4uq6uCJePoeI6ZsGx3LQ8EimFgJy94Apl5f1DDlyOZTPrNLUTkXe7aylhW5PUkbyvOH4&#10;Zyuj5mz47qmpeUDmIM5BOwcxDV+gjFFW5OHTNoGxhUCudMh7JEBuFV7Hycrj8PpcUC/zv/4LAAD/&#10;/wMAUEsDBBQABgAIAAAAIQCCnSXA4wAAAA0BAAAPAAAAZHJzL2Rvd25yZXYueG1sTI/BbsIwDIbv&#10;k/YOkSftNtIyKKU0RRMT2mHiANskjqbJmmqNUzWhhLdfOG1H+//0+3O5DqZjoxpca0lAOkmAKaqt&#10;bKkR8PmxfcqBOY8ksbOkBFyVg3V1f1diIe2F9mo8+IbFEnIFCtDe9wXnrtbKoJvYXlHMvu1g0Mdx&#10;aLgc8BLLTcenSZJxgy3FCxp7tdGq/jmcjYCvTb99D0eNu3Eu316ni/11qIMQjw/hZQXMq+D/YLjp&#10;R3WootPJnkk61gnI0ySNaAzms3wJLCLLbJYBO91Wi+cUeFXy/19UvwAAAP//AwBQSwECLQAUAAYA&#10;CAAAACEAtoM4kv4AAADhAQAAEwAAAAAAAAAAAAAAAAAAAAAAW0NvbnRlbnRfVHlwZXNdLnhtbFBL&#10;AQItABQABgAIAAAAIQA4/SH/1gAAAJQBAAALAAAAAAAAAAAAAAAAAC8BAABfcmVscy8ucmVsc1BL&#10;AQItABQABgAIAAAAIQDIftviqwEAAEcDAAAOAAAAAAAAAAAAAAAAAC4CAABkcnMvZTJvRG9jLnht&#10;bFBLAQItABQABgAIAAAAIQCCnSXA4wAAAA0BAAAPAAAAAAAAAAAAAAAAAAUEAABkcnMvZG93bnJl&#10;di54bWxQSwUGAAAAAAQABADzAAAAFQUAAAAA&#10;" filled="f" stroked="f">
              <v:path arrowok="t"/>
              <v:textbox inset="0,0,0,0">
                <w:txbxContent>
                  <w:p w:rsidR="002B3C1D" w:rsidRDefault="002B3C1D">
                    <w:pPr>
                      <w:spacing w:before="14"/>
                      <w:ind w:left="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color w:val="575757"/>
                        <w:sz w:val="18"/>
                      </w:rPr>
                      <w:t>P</w:t>
                    </w:r>
                    <w:r>
                      <w:rPr>
                        <w:rFonts w:ascii="Arial MT" w:hAnsi="Arial MT"/>
                        <w:color w:val="575757"/>
                        <w:spacing w:val="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575757"/>
                        <w:sz w:val="18"/>
                      </w:rPr>
                      <w:t>á</w:t>
                    </w:r>
                    <w:r>
                      <w:rPr>
                        <w:rFonts w:ascii="Arial MT" w:hAnsi="Arial MT"/>
                        <w:color w:val="575757"/>
                        <w:spacing w:val="10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575757"/>
                        <w:sz w:val="18"/>
                      </w:rPr>
                      <w:t>g</w:t>
                    </w:r>
                    <w:r>
                      <w:rPr>
                        <w:rFonts w:ascii="Arial MT" w:hAnsi="Arial MT"/>
                        <w:color w:val="575757"/>
                        <w:spacing w:val="10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575757"/>
                        <w:sz w:val="18"/>
                      </w:rPr>
                      <w:t>i</w:t>
                    </w:r>
                    <w:r>
                      <w:rPr>
                        <w:rFonts w:ascii="Arial MT" w:hAnsi="Arial MT"/>
                        <w:color w:val="575757"/>
                        <w:spacing w:val="8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575757"/>
                        <w:sz w:val="18"/>
                      </w:rPr>
                      <w:t>n</w:t>
                    </w:r>
                    <w:r>
                      <w:rPr>
                        <w:rFonts w:ascii="Arial MT" w:hAnsi="Arial MT"/>
                        <w:color w:val="575757"/>
                        <w:spacing w:val="9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575757"/>
                        <w:sz w:val="18"/>
                      </w:rPr>
                      <w:t>a</w:t>
                    </w:r>
                    <w:r>
                      <w:rPr>
                        <w:rFonts w:ascii="Arial MT" w:hAnsi="Arial MT"/>
                        <w:color w:val="575757"/>
                        <w:spacing w:val="6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575757"/>
                        <w:sz w:val="18"/>
                      </w:rPr>
                      <w:fldChar w:fldCharType="begin"/>
                    </w:r>
                    <w:r>
                      <w:rPr>
                        <w:rFonts w:ascii="Arial MT" w:hAnsi="Arial MT"/>
                        <w:color w:val="575757"/>
                        <w:sz w:val="18"/>
                      </w:rPr>
                      <w:instrText xml:space="preserve"> PAGE </w:instrText>
                    </w:r>
                    <w:r>
                      <w:rPr>
                        <w:rFonts w:ascii="Arial MT" w:hAnsi="Arial MT"/>
                        <w:color w:val="575757"/>
                        <w:sz w:val="18"/>
                      </w:rPr>
                      <w:fldChar w:fldCharType="separate"/>
                    </w:r>
                    <w:r w:rsidR="00AB216E">
                      <w:rPr>
                        <w:rFonts w:ascii="Arial MT" w:hAnsi="Arial MT"/>
                        <w:noProof/>
                        <w:color w:val="575757"/>
                        <w:sz w:val="18"/>
                      </w:rPr>
                      <w:t>23</w:t>
                    </w:r>
                    <w:r>
                      <w:rPr>
                        <w:rFonts w:ascii="Arial MT" w:hAnsi="Arial MT"/>
                        <w:color w:val="575757"/>
                        <w:sz w:val="18"/>
                      </w:rPr>
                      <w:fldChar w:fldCharType="end"/>
                    </w:r>
                    <w:r>
                      <w:rPr>
                        <w:rFonts w:ascii="Arial MT" w:hAnsi="Arial MT"/>
                        <w:color w:val="575757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575757"/>
                        <w:sz w:val="18"/>
                      </w:rPr>
                      <w:t>|</w:t>
                    </w:r>
                    <w:r>
                      <w:rPr>
                        <w:rFonts w:ascii="Arial MT" w:hAnsi="Arial MT"/>
                        <w:color w:val="575757"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575757"/>
                        <w:spacing w:val="-5"/>
                        <w:sz w:val="18"/>
                      </w:rPr>
                      <w:fldChar w:fldCharType="begin"/>
                    </w:r>
                    <w:r>
                      <w:rPr>
                        <w:rFonts w:ascii="Arial MT" w:hAnsi="Arial MT"/>
                        <w:color w:val="575757"/>
                        <w:spacing w:val="-5"/>
                        <w:sz w:val="18"/>
                      </w:rPr>
                      <w:instrText xml:space="preserve"> NUMPAGES </w:instrText>
                    </w:r>
                    <w:r>
                      <w:rPr>
                        <w:rFonts w:ascii="Arial MT" w:hAnsi="Arial MT"/>
                        <w:color w:val="575757"/>
                        <w:spacing w:val="-5"/>
                        <w:sz w:val="18"/>
                      </w:rPr>
                      <w:fldChar w:fldCharType="separate"/>
                    </w:r>
                    <w:r w:rsidR="00AB216E">
                      <w:rPr>
                        <w:rFonts w:ascii="Arial MT" w:hAnsi="Arial MT"/>
                        <w:noProof/>
                        <w:color w:val="575757"/>
                        <w:spacing w:val="-5"/>
                        <w:sz w:val="18"/>
                      </w:rPr>
                      <w:t>23</w:t>
                    </w:r>
                    <w:r>
                      <w:rPr>
                        <w:rFonts w:ascii="Arial MT" w:hAnsi="Arial MT"/>
                        <w:color w:val="575757"/>
                        <w:spacing w:val="-5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3C1D" w:rsidRDefault="002B3C1D">
      <w:r>
        <w:separator/>
      </w:r>
    </w:p>
  </w:footnote>
  <w:footnote w:type="continuationSeparator" w:id="0">
    <w:p w:rsidR="002B3C1D" w:rsidRDefault="002B3C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C1D" w:rsidRDefault="002B3C1D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g">
          <w:drawing>
            <wp:anchor distT="0" distB="0" distL="0" distR="0" simplePos="0" relativeHeight="486440960" behindDoc="1" locked="0" layoutInCell="1" allowOverlap="1">
              <wp:simplePos x="0" y="0"/>
              <wp:positionH relativeFrom="page">
                <wp:posOffset>560069</wp:posOffset>
              </wp:positionH>
              <wp:positionV relativeFrom="page">
                <wp:posOffset>137794</wp:posOffset>
              </wp:positionV>
              <wp:extent cx="6179185" cy="127825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179185" cy="1278255"/>
                        <a:chOff x="0" y="0"/>
                        <a:chExt cx="6179185" cy="1278255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159385" y="1266825"/>
                          <a:ext cx="6019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19800">
                              <a:moveTo>
                                <a:pt x="0" y="0"/>
                              </a:moveTo>
                              <a:lnTo>
                                <a:pt x="6019292" y="0"/>
                              </a:lnTo>
                            </a:path>
                          </a:pathLst>
                        </a:custGeom>
                        <a:ln w="1356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28725" cy="1277747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5="http://schemas.microsoft.com/office/word/2012/wordml">
          <w:pict>
            <v:group w14:anchorId="04C9DD86" id="Group 1" o:spid="_x0000_s1026" style="position:absolute;margin-left:44.1pt;margin-top:10.85pt;width:486.55pt;height:100.65pt;z-index:-16875520;mso-wrap-distance-left:0;mso-wrap-distance-right:0;mso-position-horizontal-relative:page;mso-position-vertical-relative:page" coordsize="61791,127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I7UPWgMAAO0HAAAOAAAAZHJzL2Uyb0RvYy54bWykVW1v0zAQ/o7Ef7Dy&#10;naVJ6cuitQgxmCZNY2JDfHYdJ7FwbGO7TffvubPjdnSgIajU6BKfz88999z54t2+l2THrRNarbLi&#10;bJIRrpiuhWpX2deHT2+WGXGeqppKrfgqe+Que7d+/epiMBUvdadlzS2BIMpVg1llnfemynPHOt5T&#10;d6YNV7DYaNtTD6+2zWtLB4jey7ycTOb5oG1trGbcOfh6GRezdYjfNJz5z03juCdylQE2H542PDf4&#10;zNcXtGotNZ1gIwz6Dyh6KhQcegh1ST0lWyueheoFs9rpxp8x3ee6aQTjIQfIppicZHNl9daEXNpq&#10;aM2BJqD2hKd/Dstud3eWiBpqlxFFeyhROJUUSM1g2go8rqy5N3c25gfmjWbfHSznp+v43h6d943t&#10;cROkSfaB88cD53zvCYOP82JxXixnGWGwVpSLZTmbxaqwDkr3bB/rPr6wM6dVPDjAO8AZDCjMHUl0&#10;/0fifUcND7VxSNFIYnkkMUqqjDQGH+QwkOoqN9J5wlAxO58iF4GK+Ry4iFQcyJoU58sJ6HgkK+j3&#10;kC+t2Nb5K64D6XR343yUd50s2iWL7VUyLTQJtocM7eEzAu1hMwLtsYmnG+pxH1YSTTJA1UYg+K3X&#10;O/6gw6o/KRdAO65K9dQLI5TnwFeSBPhGDzDwGJBXNMLRYD9NTipEUUxn82loO6elqD8JKRGGs+3m&#10;g7RkR7Hpww8TgRC/uBnr/CV1XfQLS6ObVEHbqUyonI2uH6HGA0yKVeZ+bKnlGZHXClSEYyUZNhmb&#10;ZFgvP+gwfAJDcObD/hu1huDxq8xDaW91EhOtUtUw94Mv7lT6/dbrRmBJQdgJ0fgCwl5fGMEq+I9j&#10;AqxnCn95nMIuv8Xc4kju/ypGT+33rXkDEw0KJzZCCv8YpjPUBkGp3Z1gOD/w5dgs09Qs1z1tOZki&#10;+8kD/THTZ9s3UphUaLRHoKDZk5H4m1zjuL3UbNtz5eP9YbkEzFq5ThgH2q94v+EwDu11DRORwd3l&#10;YSYaK5RHfKAhb7lnIE9aNSC4L9A9CPTJQgB9xIkp/KHfQTpJ/rRKTV6U5XIBnZ+afLF4uxiFmcYF&#10;SgP7fBQRdnBogxP1xFEQ4EQAwQQ8QTXhTgnIx/sPL62n78HreEuvfwI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CMmIZngAAAACgEAAA8AAABkcnMvZG93bnJldi54bWxMj8FqwzAQ&#10;RO+F/oPYQm+NJJumxrUcQmh7CoUmhdLbxtrYJpZkLMV2/r7KqTnOzjDztljNpmMjDb51VoFcCGBk&#10;K6dbWyv43r8/ZcB8QKuxc5YUXMjDqry/KzDXbrJfNO5CzWKJ9TkqaELoc8591ZBBv3A92egd3WAw&#10;RDnUXA84xXLT8USIJTfY2rjQYE+bhqrT7mwUfEw4rVP5Nm5Px83ld//8+bOVpNTjw7x+BRZoDv9h&#10;uOJHdCgj08GdrfasU5BlSUwqSOQLsKsvljIFdoiXJBXAy4LfvlD+AQAA//8DAFBLAwQKAAAAAAAA&#10;ACEA3pp/+BQfAAAUHwAAFAAAAGRycy9tZWRpYS9pbWFnZTEucG5niVBORw0KGgoAAAANSUhEUgAA&#10;AN0AAADdCAIAAACwpuBNAAAABmJLR0QA/wD/AP+gvaeTAAAACXBIWXMAAA7EAAAOxAGVKw4bAAAe&#10;tElEQVR4nO19a7K0LM9u3PUOrJ+R3Vkj+3pm7B8qhpwAOahreVWXhRwjxIQEsJcQArx4cTP8v6sJ&#10;ePFCwcuXL+6Ily9f3BEvX764I16+fHFHvHz54o7439UE3AXLskiX2bIsAID4QfyugTV+vbXyq0kv&#10;qvCn+TKykYPIi1W1vQzaiD/El5RvVm6jPIf4VUVmFSQT//z8twpXeHm0Bn9ufon4KReBvVqc2dzv&#10;wJ/jyxePwC/R46uO9hVlCMGaUEZVa2f4yFuZmZlHrHWHtohlWaKZVVXwl6F1RnU5KHNkn2Ud9TVM&#10;xx6OGef3hNqlpWS1lvGu4ufnP7Wepw9TLR4pL6UFA8WGS+Qhi//OsaakpwVS7rbbZM/C8/jSkXlZ&#10;OKrcB23oBOdVKfHTrfwmvHZPHkI1f2Xki754nrxUBUkjl6icF5szWvyk2VgNn3OEVeX/xcr91g9m&#10;rQ1GG2WNoXzz79//lVQrC0InESg58oQSh/TpVMupyuB7HO4rL9d+t0SC45HJgs0yJTvKav3mHMF5&#10;mmPIojwnD8jCvZXh6bidvGTCjIkKOh4qEL/qEzFzR27FyKLWTmfi3HdJ1j4XM/5qvVH3x43kJeVI&#10;JgNUx5CEZErLo9RG6Rkwp08MrwSvItxhfcSP/yxrp/2aGeeN+HIfm4+aKpl1j//GDGsg1XF6bVaF&#10;PstSyeTDl6wWj4L2OLRpEv4ykf/Ky7Egfu/vHvOJATmTY+OXVYiyOS3yI/NYqr+XH54xmTPN+MXT&#10;yoh78WVUZ5AzMlb3TRy/PemwFVTbNhakt2r98pbWfJoXff+8ugpv8V92k/KjcVO/eoketFSeyPwt&#10;rPYEJUNra/E5PB33kpdQsOtH1ady2tfIjmo9KRmlc02tzg+4FFrKXeYEe+b9aNxUXkq0cMDkRosr&#10;//Rq6Jcpcbih/3KF3Ia4wp8OWnLI2Yem1qlWrqWaBZ2yvtPeNXeUbL9ycgl35ss1QNW6s2zoyJ5o&#10;pkgLqUSaWgZ7trjD075F78ybrTrvOYgtuN38cgXtaOnX9C0ew53U5M3pgkLFrfrMY+C3CkiG580v&#10;d+H3aeGzOXvVfK++pMfKxtxhfwE31eMScpXSGtqqXUL2MtJHRoo8Xs1AuMqvX05/1XlCrOcpQ9aC&#10;x8jLvuii0xtldmVb3zkN3QSPkZcgNmGoAtLd+vClxbuTl0UVweo6FvwNYQnP4kswztFKe8L3xWRx&#10;WjhVaX/pw5I52TTjWYPVgofxJWg7KVkG6SeSlfh5qlxIJeLZoiS3XJ7U8LiRasFN/UTlcPYfsWw0&#10;dYIetzeOHJRYG5egQWb/Djzb7nFcfSTPvZwslGZVbN+N4EvwdL78gs2UdIBrBaQq4XqBSkq5Va9v&#10;Ww/F4/X4itqpW1mdXzV8DtZuS7kcpbpU/9TkEh5q95TMIFWU76VQy5bzt7ULLluDs2TwuJFqwW+Q&#10;l40bhEtkYZddduiejgDCzX95R/CKR/IllUbOootwTevZ1Pwi6ZPemjnd+j9qcX9T8N/E8/gyqjNE&#10;1cf+3QMfFlCzpZFKThUtVpRaw9/ZwFaI580vKbQvo35I+AuG+LlWRWZ3WK7a4NFD04hn+4kYLIXo&#10;Z7sQth2mx/8dPFtegntgvFZA9uWG2rV4JumfPi6N+LV8WeVRHyqfajdz/EGvkMTj+RLsLwifPn8z&#10;FCXu1e6D8rjvFs0gV/2ziF49ZZ1KY7jzjE0V9h3HhVmHj2DQ4X6ic98zr0X5ZrMbYvKZuEfIzuEk&#10;Wp+17Sgvy8+z3h/W/JJ2l/WqW/1J9VXjH1eW/E9SF1zDl07v1D75IHmc7vc5wlZS9pbGFG74XZYl&#10;JizirYbi/qQcKcMWlmUBhONXQHBHPNJ/uSxL/Mr1zHbv4/jsgsm9V4Up65C4vXDru1vSHefyqMdb&#10;9yRzDiflXLbpEhSezSj56jYAhFSV8xkRwBLDhjBbe75w+rQRgHBc5e1IjOXLpH9ReSTWTdmzO1m0&#10;izTrRHmu1JfdZg89lnDkAhAzBeN1PfvHAmUchiIwBbP3bTiC8Cq1Mlo7q1x+borWPq0r8dYdA4GQ&#10;BBCmYZYeZ7fkp+iss/+WZ7ZPviED7m6J/fbDzJ0S52i6/5yHfTgm9maj7Jp6i2fFsw3QhtDksIQj&#10;cQ+Q6zQH00R5ieQKRtdgxUtZch43JvnsIo9y4/EVOF2tM+NaDWdX7Us8PvQtXcPUSN9I1aRyLFX4&#10;kicsi2K85uKR9ngjnIOwox2fJfXr804jXFQPlhWIwDRcW7wHBvov+WuKqbBkYRIj9bhjSjv/rsI2&#10;Qzh5rF2bVCiqAUtqOttAweDOrBlEVbmzlODNFwGYRNSNTgSef4+ZpscHy0s0wn5kTGw4UVB86Ien&#10;NppB5yRu1Xj/MjeqilHzy8ycBo2wU6JM6mSTrPyqu7Fw2V2aTSybz0n++uFxW1BVB6Bmp07f7TFK&#10;jyuWHb2NkSgiSWaLC6UpwMKqmmPTygKr/As5EPOIl82u2mcVt6zWpeRrVbv8LOFfqq9xLcMXzX3a&#10;ZuIGdg8a4UGtDTtcVoX5A3/nVUeJ6echkVzVeJm0phRv5C44j/tRz2jH+MJJJ6kkqcqx9B1XwFDQ&#10;P83etAoq2S4XkxGj+PJQryisbxkJaaqBdVB/fv6LDMo2Kzl/e6pWBcbUMOUhs0IU34aVs9LCKabx&#10;Xc+vU6SoKsy88JFB78ORKwb7iVCbXDq3kMQUHjko+Rfo7PkK32EUY9QprDoL9HeKOJspa80mlplP&#10;1pFEalvj4H5MCTP0OGqvLGp5EEBsX1XqS6VI3Eq4s8sXTM5TI7/s1rI21si4JUozpL7suZwVKf/k&#10;+3mgEYlbkhQWWaa8ZH/7FL604jGXpxJdFtaz2pOcKCI5UVZU8VydbSwkATSSykD3uW6roFN4dDBf&#10;ohsfryKbxWHSWxS3FYIiOz9WWU6DSiOfO374vNYumzRx3HGBKolsBRpXmQoABUcvnA3wQzHeT4SV&#10;8U5N7kd88p2F+xXLWt+z7Ub61nqTSE7bzU4tqrkWszlKM2ePEw3FFL5EEmYBSGIKX8T8wRRZ/TrA&#10;st0snCInaiOlXPOLeaCS28L69d6mYQO0A69yuQ/kS/4AaHQQprc24kCWvMHdveLscbZbPMmdp7bi&#10;fwsykQCatJXoFqbK2RxpNKach0QAyCtQuZUayozoNEnJvyWBWcoDbrTRw0l8eJBcoYBTschXJf1E&#10;jornRhgjBpMffRBGA11AXlcvf6k9PgDqqsmEXTbTTk+fB9q32M3vMQFT+BJb3Sh6racOiJ1GlDGm&#10;IsOKOQkvWuNCj0W8zGiES2sH0E6pT3MVDeTLZEUBYQEA3A6m8HANJC9GRzfJ87HLkyu9xZSx8Cgh&#10;FzzXQKLTWQ0gqiIVcoqMhaV//5JsPz//5bf5qW0hJ2YlmG4yAjnjovFaeChusJ+oDT3fXXySpvvd&#10;GCuT4yGp9S2L4UBORscXsNzugV1ayM2X+SV1hO1KA0jziQwCpgF0VOL2Km6Ppsp4ND7mxp6OlVU2&#10;DKDydKzHWP1caSQ0b9fH+4kY6NMsIlCLdYSqVQzaP/A4kq58KAPD8pcxpZ5oz5hDCNS9v+dX6tmo&#10;JVSFHeDsR0Z7EjIdj9fjfYCV8e0NuvynxtfO7bwXKQt0b8djrD2edcPSo9C1hl72XIRd0lVVNA+W&#10;DQmvZ0lEJv0/l71OtuYeiS/f9eyfUndqkyPCl/tpAJOY33IesuxJ5q2/4n7FNBLFqJAMziOITbhh&#10;++Watva0Lzag6t0rBt27bk5RrNRhGCUvqevLl5qzNwWgJgJR49S6aot3jYBZuXMSI3dAnufPQjIZ&#10;nX2y8Zq/lDBEXqqL/SxKOi/jjrWBTjI0blGY53hERqqye5aLCCA0WIzlHBFmZa1shURGDS5X/ylK&#10;quqLYXocAcQ3sRbUv2eyPnzVeNO9Z2vHSVvVoioJgLSmWU7dhjVHC5ftBzGQ1pw8xYdNNKFMWDpM&#10;ufwsy8+yBeylqfj+X8V5Ph5pj6tHKdQkhq370ak6dfdktTMvLj59I26zNdYenTuPid9nq8VIexyP&#10;IPf02u50IPGZLesr00RW2G9LvwWA4horEcj7CiRHohZmhfgHELlx7ewB0B8T0zA+498nJPrzZeJ0&#10;cPuFxivbxgT2BRu2rVO/jf+2y0YuACyoFXSAIbKdN9/A/YpaEm6tA/kClrGB7cviZYxNqjIhWX4W&#10;SPe2rYoeEOCfrOIW6KzH1TGjngiV58r2+X6hyjAUbBdEoB3K3mcwrCi3XWszZauyxiOYjALoA5Fk&#10;vhRj5pdYGS/A+iU5W6P97bjRXABHwJTXo5EkatuvqEUWoOCszzdNytvsCSWCMMvrntnONwWPtHuu&#10;QmbM0JizGij8Lhe75grks0RIv31EB49YGzpPipM9fBSoSJTADrxikjmZyWEAFP+xUjFBXEBTo/sM&#10;1Pb4pGDHDxb5ty+oC061ATbFBC4dPzRSfnNGLcVfDPu2fNwvsZwG2OO4X9FOBQD1QzFglAIA1E7Y&#10;1PpxUmz2h7OcDcDeGcaI5M1RbGFAb04ZgK91OV7MUieDBSS/yvWbaXvUKQbISwpUzEM9A8u5y8vA&#10;pFoqNYnEtZ/CEJYJ2YwklTZMxCRYPoQ9UNitltQs/yZRwt9IrjEGk+49MeJUS8zBgPklGryIaYZ4&#10;C3YYANgAoyWuLN9NnimTDCjYEQS1ekN5xe00LRyZH6UF9avskgzwetj0zflETp9u9pSXnlIDkC/u&#10;kURv91+Ul1vlW4bNlSj3XSuCMzodyx9B0kya2PLkTlKf6FApNX1ESUmLA4geRt7tjcM9TaGPXB8v&#10;jOyBK50amNzdYmkFryagGWPk5QrUNLhMBSFEAYAav7QJIBIR+T8YMwM5+2D01JGapCOlti8j+oKT&#10;iUlWiuRLA/tVlfrVFD71u1lYk4RmqioCAwDdpEM3xbBS53ruWLXffwowyTMC6t4oiylFYXKVtwS3&#10;XjcP/bDViDb/YXrrpJIMQft5T1T2k/mrit/ql/QbAtdFJEAHiwVkkjXKHXnGQm95STuFXkH0l5pf&#10;ZjBQwnAWlvWU8N7LNAbm75/vDtTCmGShuijscyG2/fla3G8dEn/DtP1ioAg8DQPkpRNAb7rjxfcG&#10;FQnqAY9HAvcrikgSWNLvI6wyMu4C8YXlPL9H32nBUS+KljC9Ys5ajxQOmIrpNF89TWydX4LNlOQ2&#10;hED3ItEjwqFg+pjN0AWz9DjmjHF5OwzhBvOnUUD3tgB36ZzunH5UjeQKIqxm0LJ1Fy0WzZeLvQ7y&#10;EmyTHJOOXUUmE5b3wf8EU4wBlhk0SK43QHYydQ/ZQoDkGmPQCOwIPfztnTGC2fWW0I5B5TYMEGPs&#10;kWP9vXpD6d5CIddLXqLBhXvfhvhZ+DWxQGTKTmvspRLcwE+EJIBlYrUH4iLnCQtTbvBeIYdzsX9J&#10;wXoaODANoJ0hRpR9cDl5nFn2+BA9Hug/tiJJwBzP7alhjB4J6Qe6ZBt1XuV9kLZ1dvUPK7zSTUum&#10;HLhdj85HEg+Znkf8SGe7ikFDw3ADeflYdBEdEwY5pLo7hiv+E2g+Rk8UAISmjmHQFTdThYNMV35b&#10;+1B7JaeLD3mo9F+FlIFI46kvPYath53ALRFT/r8HNA2OuhM4SNuwO0kAsdolzjqAt57QYGzzDmRh&#10;Pd+urbidHXdFNYO2bCHJxk3RS6qCvSN9NIeouFSP45WNU6iygcKa7y8iW4ll4NtAfYClGX22u4Qp&#10;ofu5M7MZ8gcAMUBf8aBZD4Pk5VH/HvA6YWe0KFFiZnrMI1ZY1Z+9HnA/ZCKuQCwhALiOz6oxZ7oA&#10;6UxIhpMYreCIX7YTVPJAG91Q1pmsSOcHQXIlgdhu8zDOw2w9HoxbVZdtH7cYQ0lhtVTPHtQuC+OJ&#10;ktrYxHQUkCvxw2f3HMzW40kk1elElQN5xcep8iIlTvPnJo7nerLLA+p6PA1Y5N1Txc+Tl86o3qg/&#10;ahCVzuka+r91WGdNssP4Vx4rTTHLTwQAuQGgXXJbeRl62BCdV3rksXcZEO6hgwxMYxHgBrJzhh6X&#10;rKm66/iSMT2D250krS0v/1mfpVWVWvj0ojl9x/inyPYAI9j7OJTGxJMx1+5BYkbg4b1bqNtox33U&#10;imTKFoT9dBt/fGGTQghV3s1AN/v8C+pa2rIs8Y8BAIxtRwhHhoswz+5hT67vf0GlK6G3vJRdXtsJ&#10;jYcG2VYmWpW6eSKrNNSNI6y2DbhfMY3RcKXU7OdyMsGbROMWtduVyN7evqE9rj+1QUbM6XRdyPlx&#10;ZbtJDagt+WLa1TIG0iHYaxvDIxw3WIfEfGpHpbJWdW6GEMjVa0LMQIJdyt8fzlhTr8GnBnOpqOxS&#10;kFttJk+rZvDl8dZGoAiASFWT+uGkoD1VVkJ1PvRC3Exp6vEYRhGgSfQWAGZq9jlimbcqHthM2m/7&#10;qG/64Jf+YudnhyBmsGhm47h1Hn4CFQdoByygzpdz0M3u4ZrLmMubXaBe09sWQqVnZ/SmEJ8YgM2n&#10;E7TtIADC6Em/BsqqAqfDMQ3QWzUJRc6ZYnJHNz0eUmWtTEcwN5vBNFKGW8gTJIWLvkZkbY2LgdNM&#10;kNHaajyKyDSJyuCZGPYdGABgrIAiG4KSZNfWgjhiN/GJWojkdaYT9yuKeBS3LM8V6MmXx7uFIg25&#10;5/aIlPmN+C4O7aO2ZdmmMm3VZqE6zykBVCaxAJWghUo8AvFjmpVoKHTgw3TZa9x9xqo3gxpHokgF&#10;LTVGrgS3GRkxIAkeZNyojcZbmUEdHUmemk3vfyRX0LpadDK97c4hJZjov0QtjCJJvWUxXaGP5ZQm&#10;Sg+h54QWnS/Jf+TNOz388BXoz5dBdU/IGJlBgpZ1spUhP7qtLei1BcNSlszqvCH+q7My8cqd65/v&#10;6v//TK/yFq5nx4hR6+MmE+B+RcF2aHScwAmKnamYXJtphLNZSXEIpEvtst9UevyZ5UK+cLn/OTZs&#10;VxpAu6tJ/AR9IjFej+PwFvqil9S8ZDgjbv3NggKM4ks+Klimr/0kv5IyMIGkyvVxrGmJN714TljS&#10;GqQkThQ6ktw0DEJr3QMT96vjfkXXlymBSt/VEp3diWxq23MNpbUF8Z+WrNsbd/WztmidVKEHuWsY&#10;RP/HWyQ+kOeu9+SB7m1lDfd0jl9LVYmvsZrD8BwtzRjkfzo8HfHB0BCWMkYN0DzUGVnuvyxwNCr0&#10;09QyP2XQdmOwVD4K9d5QvbfTVqyPqCdkoFlhtrlxmGL3YBoAgxHZLQojHY8Mx46HHjTGEVDMYTJC&#10;fGk7ruKQzCzAklRzu1ZHyspBLK9XrNPYFrcVPwFX6HG08zwEVcduZuJCTuqL/01qB41ZNgi5SKUX&#10;kjwawupMdkVOIQOFPbN6dicKoUXEgC3AgmZLndhfV7KJWLa1fg44OP9HrVlgap7G80wncIU9DgZ3&#10;AgAe/JEksfwIQEbCH+mDkwoJjvltn06WKWNmRmQVJZIkEPznEEnpXOeXK5tWNn4NhutxpSPQDsRS&#10;VhEtcxEZ9TnVEy0htQaytbXvx3GEpc+Uj8YV53vQygjQMG9TC56rrYSJTztlpsmrE6LxPjw9dd7g&#10;PTYe10NikXQWycg+NBdrURSvgtVWnJk5E6/Cle4SAkAjo7SGdK7p5GlppTuuOKeLFbqYdlLTgdTe&#10;8MePzSZPOIOgRthn5dy6UL7sqCp7DXo6Q4uxtY0JM0kfeEJnjuytQlK818/vtHjL83RqrqWHZc/4&#10;+7bOtTUCU7/npgCPgKq+VyhG+hpvrzKDwVKnQXU6XfIOqSOmsVFnj9zJChfyR0po79LY84zmh0L0&#10;50tnd8yyXy34s0O1oMKayMVwF0S+VNmxS0NjmbIAN2FK6MiXjdN8PiQiiTM06rtd9JMJNZT4sF6t&#10;vkzZZVBqR6T7W9GCYfsvB9V7MwRyfTpu9RStfLnZd+Q7+Odsz2xxugwTQgj/juk8tTHXxC0rHmV7&#10;rWhHRgw9mHIRtCX0l9dDAPuvxIBjSDLv9ahW/Gg08eWJpd4TyPQpuoUx0fi38ogoxOCpeojvdsRY&#10;HPboL/ueWxfovYNHUHcOkwy3gjXCVWOfKIpmkhzMZ83zdk9eWLKa4yPR+K7Lx6DaQLjf437F1Gxq&#10;pKAY+qMiuaaw7LlqgmM9rLfX+PohWMZbRefl5X18ChQ3Xb0onEKgUbYLU3bF6H7u851wDusFZRlo&#10;KouxZG2WpKSRAFRqosiNykGOvv5OHSikuMxQTozsK9qZMRxCL3m5tbPVMYTvm/YFS9/yhtg1si+q&#10;EHu2uAeZkx2iuxFJPA3TSExZOVf/mQfDlIB4i3zPitG8YLiNlCU/O5JMuZayxignGrbFjjFbhjvY&#10;4xmcILr3c9Za9E5HS89Opmnp98E0QK5FTHmQsui3g+ZXc6dtJ+UlNQMXtUPpG9ymL3rhMCrRzBPf&#10;/shM5yZSCmejsXmiRFlX8UTffqbsbkjWESLzTI3MN6Hz5ZbDNcmt+aU118z2+NlpQ/c1QF7/uUVa&#10;VTWrqlztN5lfRjoig3WmMU8YZJs/xn9ZxJR92hku1+/oyCjHFL1Xp8dVAzyQrRWywJ6pwAySSeWS&#10;Eva3/5TI5JSr2qqhwmpNvRJApWB8LkobtS8riAs8UI5UUo5DKV/66wphNwWSVKojmMHIywceZqVK&#10;uC1bf9uLPkTIqexovV1OJ7BZIOQe1pIXcgYVw2yX+5q+pSzQW5vX6fG6lq82dDjWMYu/yym5J9SZ&#10;qIaQBvrOf4rk5aL9cwyDZwOtrx1TQKCp6dOj5Wt8dYJv+QKdIifo8WuQrctGLeLLCbM8SirBBTXL&#10;Ue7uy8zzZe17kBAtp0Rp1XpMd3HCWJDpJsf8tyjJ9sk5tqa+7tqytF0pApz8kga38x33S+jHmp3t&#10;8Sg1myCF64gpQZW8GUGDJeOz2kPG58RzxVpAiXDNVNChozLy8sQOS2kDnSBzXQ2sL+dXqj2Hqjct&#10;+NbbHNirPqoXlp/KdSrW6pRl/effRr9Zag7/btY55vJ89RKFXXAHrmqEQX+XdYEStpsGjy+z36Py&#10;5hkGR7IiHteGAOJ1r2NWa/7agtoazi1Bqa+QqGo5Ugx+PaGFY50iPmjZzHraRKbJl/GR1IfPPnAh&#10;RWo2/+1XPKnSe5e0Yahvx40PKf9VuffPQfWQC98h6xm/kxvneawwY8rRu2/zetzijKF0OY8dN9cp&#10;HScdws6c0oG008+uvOtNy/UCl/W3KGQ0VnizSzIVTT3320Hb2yJMvuyoGqpQoiAAlP2UyfRI9QRZ&#10;Hp+S/p2zRiBa4fdIAriWyPNHre5yJGVC20jWrKv6hKQsGc9CGo5XAsU1gt0WUmutBwIoCr2QR62H&#10;cosfaWjkwDQVkx3NaTtiwtMb4xT6lfuJ4keSTpZHcrVR6rfbcgvfYd+ly1q5i+4DOkm0zbom6zBI&#10;fw6Rl13cFmrTWemoJ5FwNTXqEmVhwbKcSiYkASQxmGZgkUZvD/02ziCRWSEvr2fKFaht/EbgQD1c&#10;Jz6hYbWpoNTCFDfmCqC4pmV1FlSZdbAcbUQfv/oIXgQ5oaRhBI4Yj2KMRRHnKIVl7pkFymCWR3Jl&#10;8ZiGWQwoYavzs4Ny+rNno2zz/CcyyRQwiF9VJeU46EPj9KCapBZBg0fRo5znb4BeM6OQkao2amfr&#10;3v96V2gMMIgH2s5D7gS1VGIC9ytqSX4qC4CbTUPQWLNo8NJqWed4GkAFkgBqMU7ZTqDPqGr/IcNf&#10;yL8wWUwyYC4exdwLc+xb9giyLT1D2kSmNutxWFsoYliePVtrv1fieEzCD32beM65MyiTDSV5+mHq&#10;Z2dwXlM+ImsOfPjyV2SepMQCtYtGTkyFqBVT+RR632l0llbFSIIK6ahmaOj7Voygoc4eHzShTGZd&#10;KAIW0GVftQYSU/UUgW1uoq2keVqB2oQkBlDLD24vjUco+J/JWlTw5SAPqr7ezW6tSHBHEfRhO/0U&#10;IX6PqaHCEMLys1D6g/zME0n13lU0mHU6ujNGnbwcBSRXNQBajJNfFuwBhXvONYQkgFoSptlkjFPD&#10;r8Ds/+9N2raMBlRuI53LTyqx0GZW8Tv3sImMRJFM4gvrp1+Dl5Fqzc4sOd5eOJTdcXt7HO9UD6nk&#10;RkyAVxMwAh1tqHZkaQPQJlVIrr0f82gCldo4De1tyWfBNEAen5Fxut0b4l7yMqROhwspUYBXE2Dj&#10;dn3Vjovfi0ooD4BDHqe8fk4MmjlPtotHbSzp/OPdHlfaPbUwd7vt6PUslqFj1a/8dUubFaLs7hHn&#10;wR80cCfwDL5UHO87+tJfy5F6cUimgL1o+1N4Gl+OHGmVKWubU1+hR3TyrfAwvhxEreVJPd2cfkTu&#10;ZdBi3Mse/4VAcp28/+jJeIa8HIfGCWW+5gjSxB/v8xL8Xb6cYEv5S4t/tudL8OrxF3fEn5OXlkWy&#10;YkRvOAp9XKNPxx/iy/w36EZ7oCiQXMcT8Di8fLlhdD+UWOJ/Zyyy+EN8+eJBeO2eF3fEy5cv7oiX&#10;L1/cES9fvrgjXr58cUe8fPnijnj58sUd8fLlizvi5csXd8TLly/uiJcvX9wRL1++uCP+P4dUBt7j&#10;ctNpAAAAAElFTkSuQmCCUEsBAi0AFAAGAAgAAAAhALGCZ7YKAQAAEwIAABMAAAAAAAAAAAAAAAAA&#10;AAAAAFtDb250ZW50X1R5cGVzXS54bWxQSwECLQAUAAYACAAAACEAOP0h/9YAAACUAQAACwAAAAAA&#10;AAAAAAAAAAA7AQAAX3JlbHMvLnJlbHNQSwECLQAUAAYACAAAACEAOiO1D1oDAADtBwAADgAAAAAA&#10;AAAAAAAAAAA6AgAAZHJzL2Uyb0RvYy54bWxQSwECLQAUAAYACAAAACEAqiYOvrwAAAAhAQAAGQAA&#10;AAAAAAAAAAAAAADABQAAZHJzL19yZWxzL2Uyb0RvYy54bWwucmVsc1BLAQItABQABgAIAAAAIQAj&#10;JiGZ4AAAAAoBAAAPAAAAAAAAAAAAAAAAALMGAABkcnMvZG93bnJldi54bWxQSwECLQAKAAAAAAAA&#10;ACEA3pp/+BQfAAAUHwAAFAAAAAAAAAAAAAAAAADABwAAZHJzL21lZGlhL2ltYWdlMS5wbmdQSwUG&#10;AAAAAAYABgB8AQAABicAAAAA&#10;">
              <v:shape id="Graphic 2" o:spid="_x0000_s1027" style="position:absolute;left:1593;top:12668;width:60198;height:12;visibility:visible;mso-wrap-style:square;v-text-anchor:top" coordsize="6019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2Gey8IA&#10;AADaAAAADwAAAGRycy9kb3ducmV2LnhtbESP3YrCMBSE7xd8h3CEvVtTFaR0jSKCsOyFP3Uf4NAc&#10;22JzUpNYuz69EQQvh5n5hpkve9OIjpyvLSsYjxIQxIXVNZcK/o6brxSED8gaG8uk4J88LBeDjzlm&#10;2t74QF0eShEh7DNUUIXQZlL6oiKDfmRb4uidrDMYonSl1A5vEW4aOUmSmTRYc1yosKV1RcU5vxoF&#10;abdNi/y+mYbf6313Oebe4T5V6nPYr75BBOrDO/xq/2gFE3heiT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YZ7LwgAAANoAAAAPAAAAAAAAAAAAAAAAAJgCAABkcnMvZG93&#10;bnJldi54bWxQSwUGAAAAAAQABAD1AAAAhwMAAAAA&#10;" path="m,l6019292,e" filled="f" strokeweight=".37675mm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8" type="#_x0000_t75" style="position:absolute;width:12287;height:127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slC6fCAAAA2gAAAA8AAABkcnMvZG93bnJldi54bWxEj0FrwkAUhO8F/8PyBG/NRoVS0qyiglA8&#10;CE3s/ZF9TVKzb5PdrSb/3i0Uehxm5hsm346mEzdyvrWsYJmkIIgrq1uuFVzK4/MrCB+QNXaWScFE&#10;Hrab2VOOmbZ3/qBbEWoRIewzVNCE0GdS+qohgz6xPXH0vqwzGKJ0tdQO7xFuOrlK0xdpsOW40GBP&#10;h4aqa/FjFOjubNP9/vs0XVa6/FwOp8INg1KL+bh7AxFoDP/hv/a7VrCG3yvxBsjN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bJQunwgAAANoAAAAPAAAAAAAAAAAAAAAAAJ8C&#10;AABkcnMvZG93bnJldi54bWxQSwUGAAAAAAQABAD3AAAAjgMAAAAA&#10;">
                <v:imagedata r:id="rId2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6441472" behindDoc="1" locked="0" layoutInCell="1" allowOverlap="1">
              <wp:simplePos x="0" y="0"/>
              <wp:positionH relativeFrom="page">
                <wp:posOffset>2287651</wp:posOffset>
              </wp:positionH>
              <wp:positionV relativeFrom="page">
                <wp:posOffset>364658</wp:posOffset>
              </wp:positionV>
              <wp:extent cx="4323080" cy="236854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23080" cy="2368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B3C1D" w:rsidRDefault="002B3C1D">
                          <w:pPr>
                            <w:spacing w:before="7"/>
                            <w:ind w:left="20"/>
                            <w:rPr>
                              <w:rFonts w:ascii="Times New Roman"/>
                              <w:sz w:val="30"/>
                            </w:rPr>
                          </w:pPr>
                          <w:r>
                            <w:rPr>
                              <w:rFonts w:ascii="Times New Roman"/>
                              <w:sz w:val="30"/>
                            </w:rPr>
                            <w:t>PREFEITURA</w:t>
                          </w:r>
                          <w:r>
                            <w:rPr>
                              <w:rFonts w:ascii="Times New Roman"/>
                              <w:spacing w:val="-4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30"/>
                            </w:rPr>
                            <w:t>MUNICIPAL</w:t>
                          </w:r>
                          <w:r>
                            <w:rPr>
                              <w:rFonts w:ascii="Times New Roman"/>
                              <w:spacing w:val="-3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30"/>
                            </w:rPr>
                            <w:t>DE</w:t>
                          </w:r>
                          <w:r>
                            <w:rPr>
                              <w:rFonts w:ascii="Times New Roman"/>
                              <w:spacing w:val="-1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30"/>
                            </w:rPr>
                            <w:t>NOVO</w:t>
                          </w:r>
                          <w:r>
                            <w:rPr>
                              <w:rFonts w:ascii="Times New Roman"/>
                              <w:spacing w:val="-4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pacing w:val="-2"/>
                              <w:sz w:val="30"/>
                            </w:rPr>
                            <w:t>HORIZONTE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33" type="#_x0000_t202" style="position:absolute;margin-left:180.15pt;margin-top:28.7pt;width:340.4pt;height:18.65pt;z-index:-16875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PQUqAEAAD8DAAAOAAAAZHJzL2Uyb0RvYy54bWysUsGO0zAQvSPxD5bv1Nm2rKqo6QpYgZBW&#10;gLS7H+A4dmMRe4zHbdK/Z+ym3RXcEBdnnHl+b97MbO8mN7CjjmjBN/xmUXGmvYLO+n3Dn58+v9tw&#10;hkn6Tg7gdcNPGvnd7u2b7RhqvYQehk5HRiQe6zE0vE8p1EKg6rWTuICgPSUNRCcTXeNedFGOxO4G&#10;sayqWzFC7EIEpRHp7/05yXeF3xit0ndjUCc2NJxqS+WM5WzzKXZbWe+jDL1VcxnyH6pw0noSvVLd&#10;yyTZIdq/qJxVERBMWihwAoyxShcP5Oam+sPNYy+DLl6oORiubcL/R6u+HX9EZruGrznz0tGInvSU&#10;WpjYOjdnDFgT5jEQKk0fYaIhF6MYHkD9RIKIV5jzAyR0bsZkostfssnoIfX/dO05iTBFP9er5ara&#10;UEpRbrm63bwvuuLldYiYvmhwLAcNjzTTUoE8PmDK+rK+QOZizvq5rDS10+yihe5EJkaadcPx10FG&#10;zdnw1VMz82JcgngJ2ksQ0/AJyvpkLx4+HBIYW5SzxJl3VqYplYLmjcpr8PpeUC97v/sNAAD//wMA&#10;UEsDBBQABgAIAAAAIQDbSYms4QAAAAoBAAAPAAAAZHJzL2Rvd25yZXYueG1sTI/BTsMwEETvSPyD&#10;tUjcqJ02bSBkU6GiigPi0AISx21s4ojYjmI3df8e9wTH1TzNvK3W0fRsUqPvnEXIZgKYso2TnW0R&#10;Pt63d/fAfCArqXdWIZyVh3V9fVVRKd3J7tS0Dy1LJdaXhKBDGErOfaOVIT9zg7Ip+3ajoZDOseVy&#10;pFMqNz2fC7HihjqbFjQNaqNV87M/GoTPzbB9jV+a3qalfHmeF7vz2ETE25v49AgsqBj+YLjoJ3Wo&#10;k9PBHa30rEdYrMQioQjLIgd2AUSeZcAOCA95Abyu+P8X6l8AAAD//wMAUEsBAi0AFAAGAAgAAAAh&#10;ALaDOJL+AAAA4QEAABMAAAAAAAAAAAAAAAAAAAAAAFtDb250ZW50X1R5cGVzXS54bWxQSwECLQAU&#10;AAYACAAAACEAOP0h/9YAAACUAQAACwAAAAAAAAAAAAAAAAAvAQAAX3JlbHMvLnJlbHNQSwECLQAU&#10;AAYACAAAACEA7Yz0FKgBAAA/AwAADgAAAAAAAAAAAAAAAAAuAgAAZHJzL2Uyb0RvYy54bWxQSwEC&#10;LQAUAAYACAAAACEA20mJrOEAAAAKAQAADwAAAAAAAAAAAAAAAAACBAAAZHJzL2Rvd25yZXYueG1s&#10;UEsFBgAAAAAEAAQA8wAAABAFAAAAAA==&#10;" filled="f" stroked="f">
              <v:path arrowok="t"/>
              <v:textbox inset="0,0,0,0">
                <w:txbxContent>
                  <w:p w:rsidR="002B3C1D" w:rsidRDefault="002B3C1D">
                    <w:pPr>
                      <w:spacing w:before="7"/>
                      <w:ind w:left="20"/>
                      <w:rPr>
                        <w:rFonts w:ascii="Times New Roman"/>
                        <w:sz w:val="30"/>
                      </w:rPr>
                    </w:pPr>
                    <w:r>
                      <w:rPr>
                        <w:rFonts w:ascii="Times New Roman"/>
                        <w:sz w:val="30"/>
                      </w:rPr>
                      <w:t>PREFEITURA</w:t>
                    </w:r>
                    <w:r>
                      <w:rPr>
                        <w:rFonts w:ascii="Times New Roman"/>
                        <w:spacing w:val="-4"/>
                        <w:sz w:val="30"/>
                      </w:rPr>
                      <w:t xml:space="preserve"> </w:t>
                    </w:r>
                    <w:r>
                      <w:rPr>
                        <w:rFonts w:ascii="Times New Roman"/>
                        <w:sz w:val="30"/>
                      </w:rPr>
                      <w:t>MUNICIPAL</w:t>
                    </w:r>
                    <w:r>
                      <w:rPr>
                        <w:rFonts w:ascii="Times New Roman"/>
                        <w:spacing w:val="-3"/>
                        <w:sz w:val="30"/>
                      </w:rPr>
                      <w:t xml:space="preserve"> </w:t>
                    </w:r>
                    <w:r>
                      <w:rPr>
                        <w:rFonts w:ascii="Times New Roman"/>
                        <w:sz w:val="30"/>
                      </w:rPr>
                      <w:t>DE</w:t>
                    </w:r>
                    <w:r>
                      <w:rPr>
                        <w:rFonts w:ascii="Times New Roman"/>
                        <w:spacing w:val="-1"/>
                        <w:sz w:val="30"/>
                      </w:rPr>
                      <w:t xml:space="preserve"> </w:t>
                    </w:r>
                    <w:r>
                      <w:rPr>
                        <w:rFonts w:ascii="Times New Roman"/>
                        <w:sz w:val="30"/>
                      </w:rPr>
                      <w:t>NOVO</w:t>
                    </w:r>
                    <w:r>
                      <w:rPr>
                        <w:rFonts w:ascii="Times New Roman"/>
                        <w:spacing w:val="-4"/>
                        <w:sz w:val="30"/>
                      </w:rPr>
                      <w:t xml:space="preserve"> </w:t>
                    </w:r>
                    <w:r>
                      <w:rPr>
                        <w:rFonts w:ascii="Times New Roman"/>
                        <w:spacing w:val="-2"/>
                        <w:sz w:val="30"/>
                      </w:rPr>
                      <w:t>HORIZONTE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6441984" behindDoc="1" locked="0" layoutInCell="1" allowOverlap="1">
              <wp:simplePos x="0" y="0"/>
              <wp:positionH relativeFrom="page">
                <wp:posOffset>1842261</wp:posOffset>
              </wp:positionH>
              <wp:positionV relativeFrom="page">
                <wp:posOffset>583014</wp:posOffset>
              </wp:positionV>
              <wp:extent cx="2111375" cy="19431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11375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B3C1D" w:rsidRDefault="002B3C1D">
                          <w:pPr>
                            <w:pStyle w:val="Corpodetexto"/>
                            <w:spacing w:before="10"/>
                            <w:ind w:left="20"/>
                          </w:pPr>
                          <w:r>
                            <w:t>CGC/MF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N.º</w:t>
                          </w:r>
                          <w:r>
                            <w:rPr>
                              <w:spacing w:val="2"/>
                            </w:rPr>
                            <w:t xml:space="preserve"> </w:t>
                          </w:r>
                          <w:r>
                            <w:t>45.152.139/0001-</w:t>
                          </w:r>
                          <w:r>
                            <w:rPr>
                              <w:spacing w:val="-5"/>
                            </w:rPr>
                            <w:t>99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shape id="Textbox 5" o:spid="_x0000_s1034" type="#_x0000_t202" style="position:absolute;margin-left:145.05pt;margin-top:45.9pt;width:166.25pt;height:15.3pt;z-index:-16874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tt6rAEAAEYDAAAOAAAAZHJzL2Uyb0RvYy54bWysUttuGyEQfa+Uf0C8x3idppeV11GTqFWl&#10;qKmU9ANYFryoC0MZ7F3/fQfsdaL2reoLDHA4c87MrG8mN7C9jmjBN7xaLDnTXkFn/bbhP54/X37g&#10;DJP0nRzA64YfNPKbzcWb9RhqvYIehk5HRiQe6zE0vE8p1EKg6rWTuICgPT0aiE4mOsat6KIcid0N&#10;YrVcvhMjxC5EUBqRbu+Pj3xT+I3RKj0agzqxoeGkLZU1lrXNq9isZb2NMvRWnWTIf1DhpPWU9Ex1&#10;L5Nku2j/onJWRUAwaaHACTDGKl08kJtq+Yebp14GXbxQcTCcy4T/j1Z923+PzHYNv+bMS0ctetZT&#10;amFi17k4Y8CaME+BUGm6hYmaXIxieAD1EwkiXmGOH5DQuRiTiS7vZJPRR6r/4VxzSsIUXa6qqrp6&#10;T8kVvVUf315VpSni5XeImL5ocCwHDY/U06JA7h8w5fyyniEnMcf8WVaa2qm4q2YzLXQH8jJSyxuO&#10;v3Yyas6Gr55qmudjDuIctHMQ03AHZYqyJQ+fdgmMLQJypiPvSQA1q+g6DVaehtfngnoZ/81vAAAA&#10;//8DAFBLAwQUAAYACAAAACEAsr3D1t8AAAAKAQAADwAAAGRycy9kb3ducmV2LnhtbEyPwU7DMBBE&#10;70j8g7VI3KgTCwINcSpUVHFAHFpA4riNTRwR25Htpu7fs5zocbVPM2+aVbYjm3WIg3cSykUBTLvO&#10;q8H1Ej7eNzcPwGJCp3D0Tks46Qir9vKiwVr5o9vqeZd6RiEu1ijBpDTVnMfOaItx4Sft6Pftg8VE&#10;Z+i5CnikcDtyURQVtzg4ajA46bXR3c/uYCV8rqfNa/4y+DbfqZdncb89hS5LeX2Vnx6BJZ3TPwx/&#10;+qQOLTnt/cGpyEYJYlmUhEpYljSBgEqICtieSCFugbcNP5/Q/gIAAP//AwBQSwECLQAUAAYACAAA&#10;ACEAtoM4kv4AAADhAQAAEwAAAAAAAAAAAAAAAAAAAAAAW0NvbnRlbnRfVHlwZXNdLnhtbFBLAQIt&#10;ABQABgAIAAAAIQA4/SH/1gAAAJQBAAALAAAAAAAAAAAAAAAAAC8BAABfcmVscy8ucmVsc1BLAQIt&#10;ABQABgAIAAAAIQBAbtt6rAEAAEYDAAAOAAAAAAAAAAAAAAAAAC4CAABkcnMvZTJvRG9jLnhtbFBL&#10;AQItABQABgAIAAAAIQCyvcPW3wAAAAoBAAAPAAAAAAAAAAAAAAAAAAYEAABkcnMvZG93bnJldi54&#10;bWxQSwUGAAAAAAQABADzAAAAEgUAAAAA&#10;" filled="f" stroked="f">
              <v:path arrowok="t"/>
              <v:textbox inset="0,0,0,0">
                <w:txbxContent>
                  <w:p w:rsidR="002B3C1D" w:rsidRDefault="002B3C1D">
                    <w:pPr>
                      <w:pStyle w:val="Corpodetexto"/>
                      <w:spacing w:before="10"/>
                      <w:ind w:left="20"/>
                    </w:pPr>
                    <w:r>
                      <w:t>CGC/MF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N.º</w:t>
                    </w:r>
                    <w:r>
                      <w:rPr>
                        <w:spacing w:val="2"/>
                      </w:rPr>
                      <w:t xml:space="preserve"> </w:t>
                    </w:r>
                    <w:r>
                      <w:t>45.152.139/0001-</w:t>
                    </w:r>
                    <w:r>
                      <w:rPr>
                        <w:spacing w:val="-5"/>
                      </w:rPr>
                      <w:t>99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6442496" behindDoc="1" locked="0" layoutInCell="1" allowOverlap="1">
              <wp:simplePos x="0" y="0"/>
              <wp:positionH relativeFrom="page">
                <wp:posOffset>4735448</wp:posOffset>
              </wp:positionH>
              <wp:positionV relativeFrom="page">
                <wp:posOffset>583014</wp:posOffset>
              </wp:positionV>
              <wp:extent cx="1745614" cy="19431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45614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B3C1D" w:rsidRDefault="002B3C1D">
                          <w:pPr>
                            <w:pStyle w:val="Corpodetexto"/>
                            <w:spacing w:before="10"/>
                            <w:ind w:left="20"/>
                          </w:pPr>
                          <w:r>
                            <w:t xml:space="preserve">Emancipado em </w:t>
                          </w:r>
                          <w:r>
                            <w:rPr>
                              <w:spacing w:val="-2"/>
                            </w:rPr>
                            <w:t>28/10/1917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shape id="Textbox 6" o:spid="_x0000_s1035" type="#_x0000_t202" style="position:absolute;margin-left:372.85pt;margin-top:45.9pt;width:137.45pt;height:15.3pt;z-index:-16873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cIiqwEAAEYDAAAOAAAAZHJzL2Uyb0RvYy54bWysUsGO0zAQvSPxD5bv1E0pBaKmK2AFQlqx&#10;SLt8gOPYjUXsMR63Sf+esdt0V3BDXJxx/ObNezOzvZncwI46ogXf8Gqx5Ex7BZ31+4b/ePz86h1n&#10;mKTv5ABeN/ykkd/sXr7YjqHWK+hh6HRkROKxHkPD+5RCLQSqXjuJCwja06OB6GSia9yLLsqR2N0g&#10;VsvlRowQuxBBaUT6e3t+5LvCb4xW6d4Y1IkNDSdtqZyxnG0+xW4r632UobfqIkP+gwonraeiV6pb&#10;mSQ7RPsXlbMqAoJJCwVOgDFW6eKB3FTLP9w89DLo4oWag+HaJvx/tOrb8Xtktmv4hjMvHY3oUU+p&#10;hYltcnPGgDVhHgKh0vQRJhpyMYrhDtRPJIh4hjknIKFzMyYTXf6STUaJ1P/TtedUhKnM9nb9ZlOt&#10;OVP0Vr1fv67KUMRTdoiYvmhwLAcNjzTTokAe7zDl+rKeIRcx5/pZVpraqbhbzWZa6E7kZaSRNxx/&#10;HWTUnA1fPfU078ccxDlo5yCm4ROULcqWPHw4JDC2CMiVzrwXATSsouuyWHkbnt8L6mn9d78BAAD/&#10;/wMAUEsDBBQABgAIAAAAIQArM21I4QAAAAsBAAAPAAAAZHJzL2Rvd25yZXYueG1sTI/BTsMwDIbv&#10;SLxDZCRuLFm0rVCaTmho4oA4bIDE0WtCU9EkVZN12dvjneBmy59+f3+1zq5nkxljF7yC+UwAM74J&#10;uvOtgo/37d09sJjQa+yDNwrOJsK6vr6qsNTh5Hdm2qeWUYiPJSqwKQ0l57GxxmGchcF4un2H0WGi&#10;dWy5HvFE4a7nUogVd9h5+mBxMBtrmp/90Sn43Azb1/xl8W1a6pdnWezOY5OVur3JT4/AksnpD4aL&#10;PqlDTU6HcPQ6sl5BsVgWhCp4mFOFCyCkWAE70CTlAnhd8f8d6l8AAAD//wMAUEsBAi0AFAAGAAgA&#10;AAAhALaDOJL+AAAA4QEAABMAAAAAAAAAAAAAAAAAAAAAAFtDb250ZW50X1R5cGVzXS54bWxQSwEC&#10;LQAUAAYACAAAACEAOP0h/9YAAACUAQAACwAAAAAAAAAAAAAAAAAvAQAAX3JlbHMvLnJlbHNQSwEC&#10;LQAUAAYACAAAACEARgHCIqsBAABGAwAADgAAAAAAAAAAAAAAAAAuAgAAZHJzL2Uyb0RvYy54bWxQ&#10;SwECLQAUAAYACAAAACEAKzNtSOEAAAALAQAADwAAAAAAAAAAAAAAAAAFBAAAZHJzL2Rvd25yZXYu&#10;eG1sUEsFBgAAAAAEAAQA8wAAABMFAAAAAA==&#10;" filled="f" stroked="f">
              <v:path arrowok="t"/>
              <v:textbox inset="0,0,0,0">
                <w:txbxContent>
                  <w:p w:rsidR="002B3C1D" w:rsidRDefault="002B3C1D">
                    <w:pPr>
                      <w:pStyle w:val="Corpodetexto"/>
                      <w:spacing w:before="10"/>
                      <w:ind w:left="20"/>
                    </w:pPr>
                    <w:r>
                      <w:t xml:space="preserve">Emancipado em </w:t>
                    </w:r>
                    <w:r>
                      <w:rPr>
                        <w:spacing w:val="-2"/>
                      </w:rPr>
                      <w:t>28/10/1917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6443008" behindDoc="1" locked="0" layoutInCell="1" allowOverlap="1">
              <wp:simplePos x="0" y="0"/>
              <wp:positionH relativeFrom="page">
                <wp:posOffset>1971801</wp:posOffset>
              </wp:positionH>
              <wp:positionV relativeFrom="page">
                <wp:posOffset>976206</wp:posOffset>
              </wp:positionV>
              <wp:extent cx="4832350" cy="37020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832350" cy="3702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B3C1D" w:rsidRDefault="002B3C1D">
                          <w:pPr>
                            <w:pStyle w:val="Corpodetexto"/>
                            <w:spacing w:before="10"/>
                            <w:ind w:left="774" w:hanging="755"/>
                          </w:pPr>
                          <w:r>
                            <w:t>Praça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Doutor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Euclydes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Cardoso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Castilho,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185 -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Centro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–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Novo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Horizonte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–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 xml:space="preserve">SP Fone (17) 3543.9000 / Email: </w:t>
                          </w:r>
                          <w:hyperlink r:id="rId3">
                            <w:r>
                              <w:t>gabinte@novohorizonte.sp.gov.br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shape id="Textbox 7" o:spid="_x0000_s1036" type="#_x0000_t202" style="position:absolute;margin-left:155.25pt;margin-top:76.85pt;width:380.5pt;height:29.15pt;z-index:-16873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Bs5qwEAAEYDAAAOAAAAZHJzL2Uyb0RvYy54bWysUsFu2zAMvQ/oPwi6N3aTdSmMOMXaYsOA&#10;YhvQ7gNkWYqFWaImKrHz96PkOC22W9GLTJlPj++R3NyOtmcHFdCAq/nVouRMOQmtcbua/3r+cnnD&#10;GUbhWtGDUzU/KuS324sPm8FXagkd9K0KjEgcVoOveRejr4oCZaeswAV45SipIVgR6Rp2RRvEQOy2&#10;L5Zl+akYILQ+gFSI9PdhSvJt5tdayfhDa1SR9TUnbTGfIZ9NOovtRlS7IHxn5EmGeIMKK4yjomeq&#10;BxEF2wfzH5U1MgCCjgsJtgCtjVTZA7m5Kv9x89QJr7IXag76c5vw/Wjl98PPwExb8zVnTlga0bMa&#10;YwMjW6fmDB4rwjx5QsXxDkYacjaK/hHkbyRI8QozPUBCp2aMOtj0JZuMHlL/j+eeUxEm6efHm9Vy&#10;dU0pSbnVulyW16lu8fLaB4xfFViWgpoHmmlWIA6PGCfoDDmJmeonWXFsxuxuNZtpoD2Sl4FGXnP8&#10;sxdBcdZ/c9TTtB9zEOagmYMQ+3vIW5QsOfi8j6BNFpAqTbwnATSsbOG0WGkbXt8z6mX9t38BAAD/&#10;/wMAUEsDBBQABgAIAAAAIQCO32+F4QAAAAwBAAAPAAAAZHJzL2Rvd25yZXYueG1sTI/BTsMwDIbv&#10;SLxDZCRuLGmn0qk0ndDQxAFx2ABpR68JTUWTVE3WZW+Pd4Kj/X/6/bleJzuwWU+h905CthDAtGu9&#10;6l0n4fNj+7ACFiI6hYN3WsJFB1g3tzc1Vsqf3U7P+9gxKnGhQgkmxrHiPLRGWwwLP2pH2befLEYa&#10;p46rCc9UbgeeC/HILfaOLhgc9cbo9md/shK+NuP2LR0Mvs+Fen3Jy91lapOU93fp+QlY1Cn+wXDV&#10;J3VoyOnoT04FNkhYZqIglIJiWQK7EqLMaHWUkGe5AN7U/P8TzS8AAAD//wMAUEsBAi0AFAAGAAgA&#10;AAAhALaDOJL+AAAA4QEAABMAAAAAAAAAAAAAAAAAAAAAAFtDb250ZW50X1R5cGVzXS54bWxQSwEC&#10;LQAUAAYACAAAACEAOP0h/9YAAACUAQAACwAAAAAAAAAAAAAAAAAvAQAAX3JlbHMvLnJlbHNQSwEC&#10;LQAUAAYACAAAACEATjgbOasBAABGAwAADgAAAAAAAAAAAAAAAAAuAgAAZHJzL2Uyb0RvYy54bWxQ&#10;SwECLQAUAAYACAAAACEAjt9vheEAAAAMAQAADwAAAAAAAAAAAAAAAAAFBAAAZHJzL2Rvd25yZXYu&#10;eG1sUEsFBgAAAAAEAAQA8wAAABMFAAAAAA==&#10;" filled="f" stroked="f">
              <v:path arrowok="t"/>
              <v:textbox inset="0,0,0,0">
                <w:txbxContent>
                  <w:p w:rsidR="002B3C1D" w:rsidRDefault="002B3C1D">
                    <w:pPr>
                      <w:pStyle w:val="Corpodetexto"/>
                      <w:spacing w:before="10"/>
                      <w:ind w:left="774" w:hanging="755"/>
                    </w:pPr>
                    <w:r>
                      <w:t>Praça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Doutor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Euclydes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Cardoso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Castilho,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185 -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Centro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–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Novo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Horizonte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–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 xml:space="preserve">SP Fone (17) 3543.9000 / Email: </w:t>
                    </w:r>
                    <w:hyperlink r:id="rId4">
                      <w:r>
                        <w:t>gabinte@novohorizonte.sp.gov.br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C1D" w:rsidRDefault="002B3C1D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6444032" behindDoc="1" locked="0" layoutInCell="1" allowOverlap="1">
              <wp:simplePos x="0" y="0"/>
              <wp:positionH relativeFrom="page">
                <wp:posOffset>2286126</wp:posOffset>
              </wp:positionH>
              <wp:positionV relativeFrom="page">
                <wp:posOffset>366182</wp:posOffset>
              </wp:positionV>
              <wp:extent cx="4323080" cy="236854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23080" cy="2368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B3C1D" w:rsidRDefault="002B3C1D">
                          <w:pPr>
                            <w:spacing w:before="7"/>
                            <w:ind w:left="20"/>
                            <w:rPr>
                              <w:rFonts w:ascii="Times New Roman"/>
                              <w:sz w:val="30"/>
                            </w:rPr>
                          </w:pPr>
                          <w:r>
                            <w:rPr>
                              <w:rFonts w:ascii="Times New Roman"/>
                              <w:sz w:val="30"/>
                            </w:rPr>
                            <w:t>PREFEITURA</w:t>
                          </w:r>
                          <w:r>
                            <w:rPr>
                              <w:rFonts w:ascii="Times New Roman"/>
                              <w:spacing w:val="-4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30"/>
                            </w:rPr>
                            <w:t>MUNICIPAL</w:t>
                          </w:r>
                          <w:r>
                            <w:rPr>
                              <w:rFonts w:ascii="Times New Roman"/>
                              <w:spacing w:val="-3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30"/>
                            </w:rPr>
                            <w:t>DE</w:t>
                          </w:r>
                          <w:r>
                            <w:rPr>
                              <w:rFonts w:ascii="Times New Roman"/>
                              <w:spacing w:val="-1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30"/>
                            </w:rPr>
                            <w:t>NOVO</w:t>
                          </w:r>
                          <w:r>
                            <w:rPr>
                              <w:rFonts w:ascii="Times New Roman"/>
                              <w:spacing w:val="-4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pacing w:val="-2"/>
                              <w:sz w:val="30"/>
                            </w:rPr>
                            <w:t>HORIZONTE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1" o:spid="_x0000_s1038" type="#_x0000_t202" style="position:absolute;margin-left:180pt;margin-top:28.85pt;width:340.4pt;height:18.65pt;z-index:-16872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oXSrAEAAEgDAAAOAAAAZHJzL2Uyb0RvYy54bWysU8Fu2zAMvQ/YPwi6L3aStgiMOMXaosOA&#10;YhvQ7gNkWYqFWaIqKrHz96PkOC2227ALTYlP5Hskvb0dbc+OKqABV/PlouRMOQmtcfua/3x5/LTh&#10;DKNwrejBqZqfFPLb3ccP28FXagUd9K0KjJI4rAZf8y5GXxUFyk5ZgQvwylFQQ7Ai0jHsizaIgbLb&#10;vliV5U0xQGh9AKkQ6fZhCvJdzq+1kvG71qgi62tO3GK2Idsm2WK3FdU+CN8ZeaYh/oGFFcZR0Uuq&#10;BxEFOwTzVyprZAAEHRcSbAFaG6myBlKzLP9Q89wJr7IWag76S5vw/6WV344/AjMtzW7JmROWZvSi&#10;xtjAyOiG2jN4rAj17AkXxzsYCZqlon8C+QsJUrzDTA+Q0Kkdow42fUkoo4c0gdOl61SFSbq8Wq/W&#10;5YZCkmKr9c3m+irVLd5e+4DxiwLLklPzQFPNDMTxCeMEnSFnMlP9RCuOzZj1Xc9iGmhPpGWgodcc&#10;Xw8iKM76r466mjZkdsLsNLMTYn8PeY+SJAefDxG0yQRSpSnvmQCNK0s4r1bah/fnjHr7AXa/AQAA&#10;//8DAFBLAwQUAAYACAAAACEA9YjBS+AAAAAKAQAADwAAAGRycy9kb3ducmV2LnhtbEyPwU7DMBBE&#10;70j8g7VI3KhNIQ2EOBUqqjigHlpA4riNlzgitiPbTd2/xz3BcbWjmffqZTIDm8iH3lkJtzMBjGzr&#10;VG87CR/v65sHYCGiVTg4SxJOFGDZXF7UWCl3tFuadrFjucSGCiXoGMeK89BqMhhmbiSbf9/OG4z5&#10;9B1XHo+53Ax8LsSCG+xtXtA40kpT+7M7GAmfq3H9lr40bqZCvb7My+3Jt0nK66v0/AQsUop/YTjj&#10;Z3RoMtPeHawKbJBwtxDZJUooyhLYOSDuRZbZS3gsBPCm5v8Vml8AAAD//wMAUEsBAi0AFAAGAAgA&#10;AAAhALaDOJL+AAAA4QEAABMAAAAAAAAAAAAAAAAAAAAAAFtDb250ZW50X1R5cGVzXS54bWxQSwEC&#10;LQAUAAYACAAAACEAOP0h/9YAAACUAQAACwAAAAAAAAAAAAAAAAAvAQAAX3JlbHMvLnJlbHNQSwEC&#10;LQAUAAYACAAAACEAxLqF0qwBAABIAwAADgAAAAAAAAAAAAAAAAAuAgAAZHJzL2Uyb0RvYy54bWxQ&#10;SwECLQAUAAYACAAAACEA9YjBS+AAAAAKAQAADwAAAAAAAAAAAAAAAAAGBAAAZHJzL2Rvd25yZXYu&#10;eG1sUEsFBgAAAAAEAAQA8wAAABMFAAAAAA==&#10;" filled="f" stroked="f">
              <v:path arrowok="t"/>
              <v:textbox inset="0,0,0,0">
                <w:txbxContent>
                  <w:p w:rsidR="002B3C1D" w:rsidRDefault="002B3C1D">
                    <w:pPr>
                      <w:spacing w:before="7"/>
                      <w:ind w:left="20"/>
                      <w:rPr>
                        <w:rFonts w:ascii="Times New Roman"/>
                        <w:sz w:val="30"/>
                      </w:rPr>
                    </w:pPr>
                    <w:r>
                      <w:rPr>
                        <w:rFonts w:ascii="Times New Roman"/>
                        <w:sz w:val="30"/>
                      </w:rPr>
                      <w:t>PREFEITURA</w:t>
                    </w:r>
                    <w:r>
                      <w:rPr>
                        <w:rFonts w:ascii="Times New Roman"/>
                        <w:spacing w:val="-4"/>
                        <w:sz w:val="30"/>
                      </w:rPr>
                      <w:t xml:space="preserve"> </w:t>
                    </w:r>
                    <w:r>
                      <w:rPr>
                        <w:rFonts w:ascii="Times New Roman"/>
                        <w:sz w:val="30"/>
                      </w:rPr>
                      <w:t>MUNICIPAL</w:t>
                    </w:r>
                    <w:r>
                      <w:rPr>
                        <w:rFonts w:ascii="Times New Roman"/>
                        <w:spacing w:val="-3"/>
                        <w:sz w:val="30"/>
                      </w:rPr>
                      <w:t xml:space="preserve"> </w:t>
                    </w:r>
                    <w:r>
                      <w:rPr>
                        <w:rFonts w:ascii="Times New Roman"/>
                        <w:sz w:val="30"/>
                      </w:rPr>
                      <w:t>DE</w:t>
                    </w:r>
                    <w:r>
                      <w:rPr>
                        <w:rFonts w:ascii="Times New Roman"/>
                        <w:spacing w:val="-1"/>
                        <w:sz w:val="30"/>
                      </w:rPr>
                      <w:t xml:space="preserve"> </w:t>
                    </w:r>
                    <w:r>
                      <w:rPr>
                        <w:rFonts w:ascii="Times New Roman"/>
                        <w:sz w:val="30"/>
                      </w:rPr>
                      <w:t>NOVO</w:t>
                    </w:r>
                    <w:r>
                      <w:rPr>
                        <w:rFonts w:ascii="Times New Roman"/>
                        <w:spacing w:val="-4"/>
                        <w:sz w:val="30"/>
                      </w:rPr>
                      <w:t xml:space="preserve"> </w:t>
                    </w:r>
                    <w:r>
                      <w:rPr>
                        <w:rFonts w:ascii="Times New Roman"/>
                        <w:spacing w:val="-2"/>
                        <w:sz w:val="30"/>
                      </w:rPr>
                      <w:t>HORIZONTE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6444544" behindDoc="1" locked="0" layoutInCell="1" allowOverlap="1">
              <wp:simplePos x="0" y="0"/>
              <wp:positionH relativeFrom="page">
                <wp:posOffset>1840738</wp:posOffset>
              </wp:positionH>
              <wp:positionV relativeFrom="page">
                <wp:posOffset>583014</wp:posOffset>
              </wp:positionV>
              <wp:extent cx="2111375" cy="194310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11375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B3C1D" w:rsidRDefault="002B3C1D">
                          <w:pPr>
                            <w:pStyle w:val="Corpodetexto"/>
                            <w:spacing w:before="10"/>
                            <w:ind w:left="20"/>
                          </w:pPr>
                          <w:r>
                            <w:t>CGC/MF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N.º</w:t>
                          </w:r>
                          <w:r>
                            <w:rPr>
                              <w:spacing w:val="2"/>
                            </w:rPr>
                            <w:t xml:space="preserve"> </w:t>
                          </w:r>
                          <w:r>
                            <w:t>45.152.139/0001-</w:t>
                          </w:r>
                          <w:r>
                            <w:rPr>
                              <w:spacing w:val="-5"/>
                            </w:rPr>
                            <w:t>99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shape id="Textbox 12" o:spid="_x0000_s1039" type="#_x0000_t202" style="position:absolute;margin-left:144.95pt;margin-top:45.9pt;width:166.25pt;height:15.3pt;z-index:-16871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JUvrgEAAEgDAAAOAAAAZHJzL2Uyb0RvYy54bWysU1Fv2yAQfp/U/4B4b4jTrdusONXaatOk&#10;ap3U7gdgDDGa4RhHYuff7yBxWm1v017wAR9333ffeX0zuYHtdUQLvuHVYsmZ9go667cN//H8+fID&#10;Z5ik7+QAXjf8oJHfbC7erMdQ6xX0MHQ6MkrisR5Dw/uUQi0Eql47iQsI2tOlgehkom3cii7KkbK7&#10;QayWy2sxQuxCBKUR6fT+eMk3Jb8xWqVHY1AnNjScuKWyxrK2eRWbtay3UYbeqhMN+Q8snLSeip5T&#10;3csk2S7av1I5qyIgmLRQ4AQYY5UuGkhNtfxDzVMvgy5aqDkYzm3C/5dWfdt/j8x25N2KMy8defSs&#10;p9TCxOiE2jMGrAn1FAiXpluYCFqkYngA9RMJIl5hjg+Q0Lkdk4kuf0koo4fkwOHcdarCFB2uqqq6&#10;ev+OM0V31ce3V1WxRby8DhHTFw2O5aDhkVwtDOT+AVOuL+sZciJzrJ9ppamdir7rWUwL3YG0jGR6&#10;w/HXTkbN2fDVU1fzhMxBnIN2DmIa7qDMUZbk4dMugbGFQK50zHsiQHYVXqfRyvPwel9QLz/A5jcA&#10;AAD//wMAUEsDBBQABgAIAAAAIQDDVlCX3wAAAAoBAAAPAAAAZHJzL2Rvd25yZXYueG1sTI/BTsMw&#10;DIbvSLxDZCRuLF0EYy1NJzQ0cUAcNkDimDWhqWicKsm67O3xTuxmy59+f3+9ym5gkwmx9yhhPiuA&#10;GWy97rGT8PmxuVsCi0mhVoNHI+FkIqya66taVdofcWumXeoYhWCslASb0lhxHltrnIozPxqk248P&#10;TiVaQ8d1UEcKdwMXRbHgTvVIH6wazdqa9nd3cBK+1uPmLX9b9T496NcX8bg9hTZLeXuTn5+AJZPT&#10;PwxnfVKHhpz2/oA6skGCWJYloRLKOVUgYCHEPbA9keeBNzW/rND8AQAA//8DAFBLAQItABQABgAI&#10;AAAAIQC2gziS/gAAAOEBAAATAAAAAAAAAAAAAAAAAAAAAABbQ29udGVudF9UeXBlc10ueG1sUEsB&#10;Ai0AFAAGAAgAAAAhADj9If/WAAAAlAEAAAsAAAAAAAAAAAAAAAAALwEAAF9yZWxzLy5yZWxzUEsB&#10;Ai0AFAAGAAgAAAAhAEJAlS+uAQAASAMAAA4AAAAAAAAAAAAAAAAALgIAAGRycy9lMm9Eb2MueG1s&#10;UEsBAi0AFAAGAAgAAAAhAMNWUJffAAAACgEAAA8AAAAAAAAAAAAAAAAACAQAAGRycy9kb3ducmV2&#10;LnhtbFBLBQYAAAAABAAEAPMAAAAUBQAAAAA=&#10;" filled="f" stroked="f">
              <v:path arrowok="t"/>
              <v:textbox inset="0,0,0,0">
                <w:txbxContent>
                  <w:p w:rsidR="002B3C1D" w:rsidRDefault="002B3C1D">
                    <w:pPr>
                      <w:pStyle w:val="Corpodetexto"/>
                      <w:spacing w:before="10"/>
                      <w:ind w:left="20"/>
                    </w:pPr>
                    <w:r>
                      <w:t>CGC/MF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N.º</w:t>
                    </w:r>
                    <w:r>
                      <w:rPr>
                        <w:spacing w:val="2"/>
                      </w:rPr>
                      <w:t xml:space="preserve"> </w:t>
                    </w:r>
                    <w:r>
                      <w:t>45.152.139/0001-</w:t>
                    </w:r>
                    <w:r>
                      <w:rPr>
                        <w:spacing w:val="-5"/>
                      </w:rPr>
                      <w:t>99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6445056" behindDoc="1" locked="0" layoutInCell="1" allowOverlap="1">
              <wp:simplePos x="0" y="0"/>
              <wp:positionH relativeFrom="page">
                <wp:posOffset>4733925</wp:posOffset>
              </wp:positionH>
              <wp:positionV relativeFrom="page">
                <wp:posOffset>583014</wp:posOffset>
              </wp:positionV>
              <wp:extent cx="1745614" cy="194310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45614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B3C1D" w:rsidRDefault="002B3C1D">
                          <w:pPr>
                            <w:pStyle w:val="Corpodetexto"/>
                            <w:spacing w:before="10"/>
                            <w:ind w:left="20"/>
                          </w:pPr>
                          <w:r>
                            <w:t xml:space="preserve">Emancipado em </w:t>
                          </w:r>
                          <w:r>
                            <w:rPr>
                              <w:spacing w:val="-2"/>
                            </w:rPr>
                            <w:t>28/10/1917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shape id="Textbox 13" o:spid="_x0000_s1040" type="#_x0000_t202" style="position:absolute;margin-left:372.75pt;margin-top:45.9pt;width:137.45pt;height:15.3pt;z-index:-16871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S0NrQEAAEgDAAAOAAAAZHJzL2Uyb0RvYy54bWysU1Fv2yAQfp+0/4B4X4jbrN2sONW2atOk&#10;ap3U7gdgDDGa4RhHYuff7yBxWq1v1V7wAR/ffd/deX0zuYHtdUQLvuHVYsmZ9go667cN//X49d0H&#10;zjBJ38kBvG74QSO/2bx9sx5DrS+gh6HTkRGJx3oMDe9TCrUQqHrtJC4gaE+XBqKTibZxK7ooR2J3&#10;g7hYLq/ECLELEZRGpNPb4yXfFH5jtEr3xqBObGg4aUtljWVt8yo2a1lvowy9VScZ8hUqnLSekp6p&#10;bmWSbBftCypnVQQEkxYKnABjrNLFA7mplv+4eehl0MULFQfDuUz4/2jVj/3PyGxHvbvkzEtHPXrU&#10;U2phYnRC5RkD1oR6CIRL02eYCFqsYrgD9RsJIp5hjg+Q0Lkck4kuf8koo4fUgcO56pSFqcx2vXp/&#10;Va04U3RXfVxdVqUt4ul1iJi+aXAsBw2P1NWiQO7vMOX8sp4hJzHH/FlWmtqp+LuezbTQHcjLSE1v&#10;OP7Zyag5G757qmqekDmIc9DOQUzDFyhzlC15+LRLYGwRkDMdeU8CqF1F12m08jw83xfU0w+w+QsA&#10;AP//AwBQSwMEFAAGAAgAAAAhADf+lbThAAAACwEAAA8AAABkcnMvZG93bnJldi54bWxMj7FOwzAQ&#10;hnck3sE6JDZq10oohDgVKqoYEEMLlTq68RFHxHZku6n79rhT2e50n/77/nqZzEAm9KF3VsB8xoCg&#10;bZ3qbSfg+2v98AQkRGmVHJxFAWcMsGxub2pZKXeyG5y2sSM5xIZKCtAxjhWlodVoZJi5EW2+/Thv&#10;ZMyr76jy8pTDzUA5Y4/UyN7mD1qOuNLY/m6PRsBuNa4/0l7Lz6lU7298sTn7Nglxf5deX4BETPEK&#10;w0U/q0OTnQ7uaFUgg4BFUZYZFfA8zxUuAOOsAHLIE+cF0Kam/zs0fwAAAP//AwBQSwECLQAUAAYA&#10;CAAAACEAtoM4kv4AAADhAQAAEwAAAAAAAAAAAAAAAAAAAAAAW0NvbnRlbnRfVHlwZXNdLnhtbFBL&#10;AQItABQABgAIAAAAIQA4/SH/1gAAAJQBAAALAAAAAAAAAAAAAAAAAC8BAABfcmVscy8ucmVsc1BL&#10;AQItABQABgAIAAAAIQCEfS0NrQEAAEgDAAAOAAAAAAAAAAAAAAAAAC4CAABkcnMvZTJvRG9jLnht&#10;bFBLAQItABQABgAIAAAAIQA3/pW04QAAAAsBAAAPAAAAAAAAAAAAAAAAAAcEAABkcnMvZG93bnJl&#10;di54bWxQSwUGAAAAAAQABADzAAAAFQUAAAAA&#10;" filled="f" stroked="f">
              <v:path arrowok="t"/>
              <v:textbox inset="0,0,0,0">
                <w:txbxContent>
                  <w:p w:rsidR="002B3C1D" w:rsidRDefault="002B3C1D">
                    <w:pPr>
                      <w:pStyle w:val="Corpodetexto"/>
                      <w:spacing w:before="10"/>
                      <w:ind w:left="20"/>
                    </w:pPr>
                    <w:r>
                      <w:t xml:space="preserve">Emancipado em </w:t>
                    </w:r>
                    <w:r>
                      <w:rPr>
                        <w:spacing w:val="-2"/>
                      </w:rPr>
                      <w:t>28/10/1917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6445568" behindDoc="1" locked="0" layoutInCell="1" allowOverlap="1">
              <wp:simplePos x="0" y="0"/>
              <wp:positionH relativeFrom="page">
                <wp:posOffset>1970277</wp:posOffset>
              </wp:positionH>
              <wp:positionV relativeFrom="page">
                <wp:posOffset>977730</wp:posOffset>
              </wp:positionV>
              <wp:extent cx="4832350" cy="370205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832350" cy="3702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B3C1D" w:rsidRDefault="002B3C1D">
                          <w:pPr>
                            <w:pStyle w:val="Corpodetexto"/>
                            <w:spacing w:before="10"/>
                            <w:ind w:left="776" w:hanging="757"/>
                          </w:pPr>
                          <w:r>
                            <w:t>Praça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Doutor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Euclydes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Cardoso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Castilho,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185 -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Centro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–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Novo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Horizonte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–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 xml:space="preserve">SP Fone (17) 3543.9000 / Email: </w:t>
                          </w:r>
                          <w:hyperlink r:id="rId1">
                            <w:r>
                              <w:t>gabinte@novohorizonte.sp.gov.br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shape id="Textbox 14" o:spid="_x0000_s1041" type="#_x0000_t202" style="position:absolute;margin-left:155.15pt;margin-top:77pt;width:380.5pt;height:29.15pt;z-index:-16870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TNDrAEAAEgDAAAOAAAAZHJzL2Uyb0RvYy54bWysU8Fu2zAMvQ/oPwi6N3aTdguMOMXaYsOA&#10;YhvQ7gNkWYqFWaImKrHz96PkOC22W9ELTYlP5Hskvbkdbc8OKqABV/OrRcmZchJa43Y1//X85XLN&#10;GUbhWtGDUzU/KuS324sPm8FXagkd9K0KjJI4rAZf8y5GXxUFyk5ZgQvwylFQQ7Ai0jHsijaIgbLb&#10;vliW5cdigND6AFIh0u3DFOTbnF9rJeMPrVFF1tecuMVsQ7ZNssV2I6pdEL4z8kRDvIGFFcZR0XOq&#10;BxEF2wfzXyprZAAEHRcSbAFaG6myBlJzVf6j5qkTXmUt1Bz05zbh+6WV3w8/AzMtze6aMycszehZ&#10;jbGBkdENtWfwWBHqyRMujncwEjRLRf8I8jcSpHiFmR4goVM7Rh1s+pJQRg9pAsdz16kKk3R5vV4t&#10;VzcUkhRbfSqX5U2qW7y89gHjVwWWJafmgaaaGYjDI8YJOkNOZKb6iVYcmzHrW89iGmiPpGWgodcc&#10;/+xFUJz13xx1NW3I7ITZaWYnxP4e8h4lSQ4+7yNokwmkSlPeEwEaV5ZwWq20D6/PGfXyA2z/AgAA&#10;//8DAFBLAwQUAAYACAAAACEARKN0q+EAAAAMAQAADwAAAGRycy9kb3ducmV2LnhtbEyPwU7DMBBE&#10;70j8g7VI3KidhNIqxKlQUcUBcWgBqcdtbOKI2I5iN3X/nu2JHnfmaXamWiXbs0mPofNOQjYTwLRr&#10;vOpcK+Hrc/OwBBYiOoW9d1rCWQdY1bc3FZbKn9xWT7vYMgpxoUQJJsah5Dw0RlsMMz9oR96PHy1G&#10;OseWqxFPFG57ngvxxC12jj4YHPTa6OZ3d7QSvtfD5j3tDX5Mc/X2mi+257FJUt7fpZdnYFGn+A/D&#10;pT5Vh5o6HfzRqcB6CUUmCkLJmD/SqAshFhlJBwl5lhfA64pfj6j/AAAA//8DAFBLAQItABQABgAI&#10;AAAAIQC2gziS/gAAAOEBAAATAAAAAAAAAAAAAAAAAAAAAABbQ29udGVudF9UeXBlc10ueG1sUEsB&#10;Ai0AFAAGAAgAAAAhADj9If/WAAAAlAEAAAsAAAAAAAAAAAAAAAAALwEAAF9yZWxzLy5yZWxzUEsB&#10;Ai0AFAAGAAgAAAAhACcZM0OsAQAASAMAAA4AAAAAAAAAAAAAAAAALgIAAGRycy9lMm9Eb2MueG1s&#10;UEsBAi0AFAAGAAgAAAAhAESjdKvhAAAADAEAAA8AAAAAAAAAAAAAAAAABgQAAGRycy9kb3ducmV2&#10;LnhtbFBLBQYAAAAABAAEAPMAAAAUBQAAAAA=&#10;" filled="f" stroked="f">
              <v:path arrowok="t"/>
              <v:textbox inset="0,0,0,0">
                <w:txbxContent>
                  <w:p w:rsidR="002B3C1D" w:rsidRDefault="002B3C1D">
                    <w:pPr>
                      <w:pStyle w:val="Corpodetexto"/>
                      <w:spacing w:before="10"/>
                      <w:ind w:left="776" w:hanging="757"/>
                    </w:pPr>
                    <w:r>
                      <w:t>Praça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Doutor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Euclydes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Cardoso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Castilho,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185 -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Centro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–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Novo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Horizonte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–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 xml:space="preserve">SP Fone (17) 3543.9000 / Email: </w:t>
                    </w:r>
                    <w:hyperlink r:id="rId2">
                      <w:r>
                        <w:t>gabinte@novohorizonte.sp.gov.br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BB751B"/>
    <w:rsid w:val="002B3C1D"/>
    <w:rsid w:val="00AB216E"/>
    <w:rsid w:val="00BB751B"/>
    <w:rsid w:val="00EF7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mbria" w:eastAsia="Cambria" w:hAnsi="Cambria" w:cs="Cambri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2B3C1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B3C1D"/>
    <w:rPr>
      <w:rFonts w:ascii="Segoe UI" w:eastAsia="Cambria" w:hAnsi="Segoe UI" w:cs="Segoe UI"/>
      <w:sz w:val="18"/>
      <w:szCs w:val="18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mbria" w:eastAsia="Cambria" w:hAnsi="Cambria" w:cs="Cambri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2B3C1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B3C1D"/>
    <w:rPr>
      <w:rFonts w:ascii="Segoe UI" w:eastAsia="Cambri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gabinte@novohorizonte.sp.gov.br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hyperlink" Target="mailto:gabinte@novohorizonte.sp.gov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te@novohorizonte.sp.gov.br" TargetMode="External"/><Relationship Id="rId1" Type="http://schemas.openxmlformats.org/officeDocument/2006/relationships/hyperlink" Target="mailto:gabinte@novohorizonte.sp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23</Pages>
  <Words>3419</Words>
  <Characters>18468</Characters>
  <Application>Microsoft Office Word</Application>
  <DocSecurity>0</DocSecurity>
  <Lines>153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Lucilene Filadelfo A. Martins</dc:creator>
  <cp:lastModifiedBy>Daiana Lopes</cp:lastModifiedBy>
  <cp:revision>3</cp:revision>
  <cp:lastPrinted>2025-01-10T12:56:00Z</cp:lastPrinted>
  <dcterms:created xsi:type="dcterms:W3CDTF">2025-01-06T12:38:00Z</dcterms:created>
  <dcterms:modified xsi:type="dcterms:W3CDTF">2025-01-10T12:58:00Z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2025-01-06T00:00:00Z</vt:filetime>
  </property>
  <property fmtid="{D5CDD505-2E9C-101B-9397-08002B2CF9AE}" pid="5" name="Producer">
    <vt:lpwstr>Microsoft® Office Word 2007</vt:lpwstr>
  </property>
</Properties>
</file>