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7EB27B1C"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E86C04">
        <w:rPr>
          <w:rFonts w:ascii="Arial" w:hAnsi="Arial" w:cs="Arial"/>
          <w:b/>
          <w:bCs/>
        </w:rPr>
        <w:t>031/2026</w:t>
      </w:r>
    </w:p>
    <w:p w14:paraId="18355EB8" w14:textId="42B8BDA8"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E86C04">
        <w:rPr>
          <w:rFonts w:ascii="Arial" w:hAnsi="Arial" w:cs="Arial"/>
          <w:b/>
          <w:bCs/>
        </w:rPr>
        <w:t>017/2026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2F529042"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w:t>
      </w:r>
      <w:r w:rsidR="00723940">
        <w:rPr>
          <w:rFonts w:ascii="Arial" w:hAnsi="Arial" w:cs="Arial"/>
        </w:rPr>
        <w:t>a</w:t>
      </w:r>
      <w:r w:rsidR="00D320CA" w:rsidRPr="00511CE4">
        <w:rPr>
          <w:rFonts w:ascii="Arial" w:hAnsi="Arial" w:cs="Arial"/>
        </w:rPr>
        <w:t xml:space="preserve"> </w:t>
      </w:r>
      <w:r w:rsidR="00E86C04">
        <w:rPr>
          <w:rFonts w:ascii="Arial" w:hAnsi="Arial" w:cs="Arial"/>
        </w:rPr>
        <w:t>A</w:t>
      </w:r>
      <w:r w:rsidR="00E86C04" w:rsidRPr="004F0511">
        <w:rPr>
          <w:rFonts w:ascii="Arial" w:hAnsi="Arial" w:cs="Arial"/>
        </w:rPr>
        <w:t xml:space="preserve">quisição de </w:t>
      </w:r>
      <w:r w:rsidR="00E86C04">
        <w:rPr>
          <w:rFonts w:ascii="Arial" w:hAnsi="Arial" w:cs="Arial"/>
        </w:rPr>
        <w:t>M</w:t>
      </w:r>
      <w:r w:rsidR="00E86C04" w:rsidRPr="004F0511">
        <w:rPr>
          <w:rFonts w:ascii="Arial" w:hAnsi="Arial" w:cs="Arial"/>
        </w:rPr>
        <w:t>edicamentos</w:t>
      </w:r>
      <w:r w:rsidR="00E86C04">
        <w:rPr>
          <w:rFonts w:ascii="Arial" w:hAnsi="Arial" w:cs="Arial"/>
        </w:rPr>
        <w:t xml:space="preserve"> e Correlatos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6FD8E173"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CC501F" w:rsidRPr="00CC501F">
        <w:rPr>
          <w:rFonts w:ascii="Arial" w:hAnsi="Arial" w:cs="Arial"/>
          <w:b/>
          <w:bCs/>
        </w:rPr>
        <w:t xml:space="preserve">7.247.231,70 </w:t>
      </w:r>
      <w:r w:rsidRPr="00626CAB">
        <w:rPr>
          <w:rFonts w:ascii="Arial" w:hAnsi="Arial" w:cs="Arial"/>
          <w:b/>
          <w:bCs/>
        </w:rPr>
        <w:t>(</w:t>
      </w:r>
      <w:bookmarkEnd w:id="1"/>
      <w:r w:rsidR="00CC501F" w:rsidRPr="00CC501F">
        <w:rPr>
          <w:rFonts w:ascii="Arial" w:hAnsi="Arial" w:cs="Arial"/>
          <w:b/>
          <w:bCs/>
        </w:rPr>
        <w:t xml:space="preserve">SETE MILHÕES </w:t>
      </w:r>
      <w:r w:rsidR="00CC501F">
        <w:rPr>
          <w:rFonts w:ascii="Arial" w:hAnsi="Arial" w:cs="Arial"/>
          <w:b/>
          <w:bCs/>
        </w:rPr>
        <w:t xml:space="preserve">E </w:t>
      </w:r>
      <w:r w:rsidR="00CC501F" w:rsidRPr="00CC501F">
        <w:rPr>
          <w:rFonts w:ascii="Arial" w:hAnsi="Arial" w:cs="Arial"/>
          <w:b/>
          <w:bCs/>
        </w:rPr>
        <w:t xml:space="preserve">DUZENTOS E QUARENTA E SETE MIL </w:t>
      </w:r>
      <w:r w:rsidR="00CC501F">
        <w:rPr>
          <w:rFonts w:ascii="Arial" w:hAnsi="Arial" w:cs="Arial"/>
          <w:b/>
          <w:bCs/>
        </w:rPr>
        <w:t xml:space="preserve">E </w:t>
      </w:r>
      <w:r w:rsidR="00CC501F" w:rsidRPr="00CC501F">
        <w:rPr>
          <w:rFonts w:ascii="Arial" w:hAnsi="Arial" w:cs="Arial"/>
          <w:b/>
          <w:bCs/>
        </w:rPr>
        <w:t>DUZENTOS E TRINTA E UM REAIS E SETENTA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4C3783F0"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E86C04">
        <w:rPr>
          <w:rFonts w:ascii="Arial" w:hAnsi="Arial" w:cs="Arial"/>
          <w:bCs/>
          <w:color w:val="000000" w:themeColor="text1"/>
        </w:rPr>
        <w:t>23</w:t>
      </w:r>
      <w:r w:rsidRPr="00414F71">
        <w:rPr>
          <w:rFonts w:ascii="Arial" w:hAnsi="Arial" w:cs="Arial"/>
          <w:bCs/>
          <w:color w:val="000000" w:themeColor="text1"/>
        </w:rPr>
        <w:t>/</w:t>
      </w:r>
      <w:r w:rsidR="00B177A5">
        <w:rPr>
          <w:rFonts w:ascii="Arial" w:hAnsi="Arial" w:cs="Arial"/>
          <w:bCs/>
          <w:color w:val="000000" w:themeColor="text1"/>
        </w:rPr>
        <w:t>0</w:t>
      </w:r>
      <w:r w:rsidR="00723940">
        <w:rPr>
          <w:rFonts w:ascii="Arial" w:hAnsi="Arial" w:cs="Arial"/>
          <w:bCs/>
          <w:color w:val="000000" w:themeColor="text1"/>
        </w:rPr>
        <w:t>3</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433FA63E"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2909F5">
        <w:rPr>
          <w:rFonts w:ascii="Arial" w:hAnsi="Arial" w:cs="Arial"/>
        </w:rPr>
        <w:t xml:space="preserve"> por item</w:t>
      </w:r>
      <w:r w:rsidRPr="00626CAB">
        <w:rPr>
          <w:rFonts w:ascii="Arial" w:hAnsi="Arial" w:cs="Arial"/>
        </w:rPr>
        <w:t>.</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6565BCE5"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E86C04">
        <w:rPr>
          <w:rFonts w:ascii="Arial" w:hAnsi="Arial" w:cs="Arial"/>
          <w:b/>
          <w:bCs/>
        </w:rPr>
        <w:t>031/2026</w:t>
      </w:r>
    </w:p>
    <w:p w14:paraId="6BF2F1AF" w14:textId="66B42CF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86C04">
        <w:rPr>
          <w:rFonts w:ascii="Arial" w:hAnsi="Arial" w:cs="Arial"/>
          <w:b/>
          <w:bCs/>
        </w:rPr>
        <w:t>017/2026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05CE7D64" w14:textId="4594F1F4" w:rsidR="00723940"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723940">
        <w:rPr>
          <w:rFonts w:ascii="Arial" w:hAnsi="Arial" w:cs="Arial"/>
        </w:rPr>
        <w:t>a</w:t>
      </w:r>
      <w:r w:rsidR="00D320CA" w:rsidRPr="00511CE4">
        <w:rPr>
          <w:rFonts w:ascii="Arial" w:hAnsi="Arial" w:cs="Arial"/>
        </w:rPr>
        <w:t xml:space="preserve"> </w:t>
      </w:r>
      <w:r w:rsidR="00E86C04">
        <w:rPr>
          <w:rFonts w:ascii="Arial" w:hAnsi="Arial" w:cs="Arial"/>
        </w:rPr>
        <w:t>A</w:t>
      </w:r>
      <w:r w:rsidR="00E86C04" w:rsidRPr="004F0511">
        <w:rPr>
          <w:rFonts w:ascii="Arial" w:hAnsi="Arial" w:cs="Arial"/>
        </w:rPr>
        <w:t xml:space="preserve">quisição de </w:t>
      </w:r>
      <w:r w:rsidR="00E86C04">
        <w:rPr>
          <w:rFonts w:ascii="Arial" w:hAnsi="Arial" w:cs="Arial"/>
        </w:rPr>
        <w:t>M</w:t>
      </w:r>
      <w:r w:rsidR="00E86C04" w:rsidRPr="004F0511">
        <w:rPr>
          <w:rFonts w:ascii="Arial" w:hAnsi="Arial" w:cs="Arial"/>
        </w:rPr>
        <w:t>edicamentos</w:t>
      </w:r>
      <w:r w:rsidR="00E86C04">
        <w:rPr>
          <w:rFonts w:ascii="Arial" w:hAnsi="Arial" w:cs="Arial"/>
        </w:rPr>
        <w:t xml:space="preserve"> e Correlatos</w:t>
      </w:r>
      <w:r w:rsidRPr="00626CAB">
        <w:rPr>
          <w:rFonts w:ascii="Arial" w:hAnsi="Arial" w:cs="Arial"/>
        </w:rPr>
        <w:t>, conforme condições, quantidades e exigências estabelecidas neste Edital e seus anexos.</w:t>
      </w:r>
    </w:p>
    <w:p w14:paraId="47E9DC3F" w14:textId="29234ED8" w:rsidR="000F1F62" w:rsidRPr="00626CAB" w:rsidRDefault="002909F5" w:rsidP="000F1F62">
      <w:pPr>
        <w:widowControl w:val="0"/>
        <w:ind w:right="-1"/>
        <w:jc w:val="both"/>
        <w:rPr>
          <w:rFonts w:ascii="Arial" w:hAnsi="Arial" w:cs="Arial"/>
        </w:rPr>
      </w:pPr>
      <w:r w:rsidRPr="002909F5">
        <w:rPr>
          <w:rFonts w:ascii="Arial" w:hAnsi="Arial" w:cs="Arial"/>
        </w:rPr>
        <w:t>A licitação será dividida em itens, conforme tabela constante do Termo de Referência, facultando-se ao licitante a participação em quantos itens forem de seu interesse</w:t>
      </w:r>
      <w:r w:rsidR="000F1F62" w:rsidRPr="00626CAB">
        <w:rPr>
          <w:rFonts w:ascii="Arial" w:hAnsi="Arial" w:cs="Arial"/>
        </w:rPr>
        <w:t>.</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626CAB">
        <w:rPr>
          <w:rFonts w:ascii="Arial" w:hAnsi="Arial" w:cs="Arial"/>
          <w:bCs/>
        </w:rPr>
        <w:lastRenderedPageBreak/>
        <w:t>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12E2FC4F" w14:textId="7386AFC4" w:rsidR="00CC501F" w:rsidRPr="00CC501F" w:rsidRDefault="00CC501F" w:rsidP="00CC501F">
      <w:pPr>
        <w:jc w:val="both"/>
        <w:rPr>
          <w:rFonts w:ascii="Arial" w:hAnsi="Arial" w:cs="Arial"/>
          <w:bCs/>
        </w:rPr>
      </w:pPr>
      <w:r w:rsidRPr="00CC501F">
        <w:rPr>
          <w:rFonts w:ascii="Arial" w:hAnsi="Arial" w:cs="Arial"/>
          <w:bCs/>
        </w:rPr>
        <w:t xml:space="preserve">2.5. Para os itens da </w:t>
      </w:r>
      <w:r w:rsidRPr="00CC501F">
        <w:rPr>
          <w:rFonts w:ascii="Arial" w:hAnsi="Arial" w:cs="Arial"/>
          <w:b/>
        </w:rPr>
        <w:t>COTA RESERVADA</w:t>
      </w:r>
      <w:r w:rsidRPr="00CC501F">
        <w:rPr>
          <w:rFonts w:ascii="Arial" w:hAnsi="Arial" w:cs="Arial"/>
          <w:bCs/>
        </w:rPr>
        <w:t>, a participação é exclusiva a microempresas e empresas de pequeno porte, nos termos do art. 48 da Lei Complementar nº 123, de 14 de dezembro de 2006.</w:t>
      </w:r>
    </w:p>
    <w:p w14:paraId="0680AE36" w14:textId="1111FA5A" w:rsidR="00CC501F" w:rsidRPr="00CC501F" w:rsidRDefault="00CC501F" w:rsidP="00CC501F">
      <w:pPr>
        <w:jc w:val="both"/>
        <w:rPr>
          <w:rFonts w:ascii="Arial" w:hAnsi="Arial" w:cs="Arial"/>
          <w:bCs/>
        </w:rPr>
      </w:pPr>
      <w:r w:rsidRPr="00CC501F">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A7F050" w14:textId="77777777" w:rsidR="00CC501F" w:rsidRPr="00CC501F" w:rsidRDefault="00CC501F" w:rsidP="00CC501F">
      <w:pPr>
        <w:tabs>
          <w:tab w:val="left" w:pos="-1701"/>
        </w:tabs>
        <w:autoSpaceDE w:val="0"/>
        <w:autoSpaceDN w:val="0"/>
        <w:adjustRightInd w:val="0"/>
        <w:jc w:val="both"/>
        <w:rPr>
          <w:rFonts w:ascii="Arial" w:hAnsi="Arial" w:cs="Arial"/>
          <w:bCs/>
        </w:rPr>
      </w:pPr>
      <w:r w:rsidRPr="00CC501F">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09A560D1"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w:t>
      </w:r>
      <w:r w:rsidR="00CC501F">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3"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710273A" w14:textId="1CB2E2A3" w:rsidR="00291281" w:rsidRPr="004E5D9E" w:rsidRDefault="00291281" w:rsidP="00291281">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Pr>
          <w:rStyle w:val="Hyperlink"/>
          <w:bCs/>
          <w:color w:val="auto"/>
          <w:sz w:val="24"/>
          <w:szCs w:val="24"/>
          <w:u w:val="none"/>
        </w:rPr>
        <w:t>7</w:t>
      </w:r>
      <w:r w:rsidRPr="004E5D9E">
        <w:rPr>
          <w:rStyle w:val="Hyperlink"/>
          <w:bCs/>
          <w:color w:val="auto"/>
          <w:sz w:val="24"/>
          <w:szCs w:val="24"/>
          <w:u w:val="none"/>
        </w:rPr>
        <w:t>.1. No</w:t>
      </w:r>
      <w:r w:rsidRPr="004E5D9E">
        <w:rPr>
          <w:color w:val="auto"/>
          <w:sz w:val="24"/>
          <w:szCs w:val="24"/>
        </w:rPr>
        <w:t>s itens exclusivos para participação de microempresas e empresas de pequeno porte, a assinalação do campo “não” impedirá o prosseguimento no certame, para aquele item;</w:t>
      </w:r>
    </w:p>
    <w:p w14:paraId="08EF5B2E" w14:textId="15AD5884" w:rsidR="00291281" w:rsidRPr="004E5D9E" w:rsidRDefault="00291281" w:rsidP="00291281">
      <w:pPr>
        <w:pStyle w:val="Nivel3"/>
        <w:numPr>
          <w:ilvl w:val="0"/>
          <w:numId w:val="0"/>
        </w:numPr>
        <w:spacing w:before="0" w:after="0" w:line="240" w:lineRule="auto"/>
        <w:rPr>
          <w:color w:val="auto"/>
          <w:sz w:val="24"/>
          <w:szCs w:val="24"/>
        </w:rPr>
      </w:pPr>
      <w:r w:rsidRPr="004E5D9E">
        <w:rPr>
          <w:rStyle w:val="Hyperlink"/>
          <w:bCs/>
          <w:color w:val="auto"/>
          <w:sz w:val="24"/>
          <w:szCs w:val="24"/>
          <w:u w:val="none"/>
        </w:rPr>
        <w:t>3.</w:t>
      </w:r>
      <w:r>
        <w:rPr>
          <w:rStyle w:val="Hyperlink"/>
          <w:bCs/>
          <w:color w:val="auto"/>
          <w:sz w:val="24"/>
          <w:szCs w:val="24"/>
          <w:u w:val="none"/>
        </w:rPr>
        <w:t>7</w:t>
      </w:r>
      <w:r w:rsidRPr="004E5D9E">
        <w:rPr>
          <w:rStyle w:val="Hyperlink"/>
          <w:bCs/>
          <w:color w:val="auto"/>
          <w:sz w:val="24"/>
          <w:szCs w:val="24"/>
          <w:u w:val="none"/>
        </w:rPr>
        <w:t>.2. N</w:t>
      </w:r>
      <w:r w:rsidRPr="004E5D9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4E5D9E">
          <w:rPr>
            <w:rStyle w:val="Hyperlink"/>
            <w:color w:val="auto"/>
            <w:sz w:val="24"/>
            <w:szCs w:val="24"/>
            <w:u w:val="none"/>
          </w:rPr>
          <w:t>Lei Complementar nº 123, de 2006</w:t>
        </w:r>
      </w:hyperlink>
      <w:r w:rsidRPr="004E5D9E">
        <w:rPr>
          <w:color w:val="auto"/>
          <w:sz w:val="24"/>
          <w:szCs w:val="24"/>
        </w:rPr>
        <w:t>, mesmo que microempresa</w:t>
      </w:r>
      <w:r>
        <w:rPr>
          <w:color w:val="auto"/>
          <w:sz w:val="24"/>
          <w:szCs w:val="24"/>
        </w:rPr>
        <w:t xml:space="preserve"> ou</w:t>
      </w:r>
      <w:r w:rsidRPr="004E5D9E">
        <w:rPr>
          <w:color w:val="auto"/>
          <w:sz w:val="24"/>
          <w:szCs w:val="24"/>
        </w:rPr>
        <w:t xml:space="preserve"> empresa de pequeno porte.</w:t>
      </w:r>
    </w:p>
    <w:p w14:paraId="76BD86AE" w14:textId="36297680" w:rsidR="00291281" w:rsidRPr="004E5D9E" w:rsidRDefault="00291281" w:rsidP="00291281">
      <w:pPr>
        <w:pStyle w:val="Nivel2"/>
        <w:numPr>
          <w:ilvl w:val="0"/>
          <w:numId w:val="0"/>
        </w:numPr>
        <w:spacing w:before="0" w:after="0" w:line="240" w:lineRule="auto"/>
        <w:rPr>
          <w:sz w:val="24"/>
          <w:szCs w:val="24"/>
        </w:rPr>
      </w:pPr>
      <w:r w:rsidRPr="004E5D9E">
        <w:rPr>
          <w:sz w:val="24"/>
          <w:szCs w:val="24"/>
        </w:rPr>
        <w:t>3.</w:t>
      </w:r>
      <w:r>
        <w:rPr>
          <w:sz w:val="24"/>
          <w:szCs w:val="24"/>
        </w:rPr>
        <w:t>8</w:t>
      </w:r>
      <w:r w:rsidRPr="004E5D9E">
        <w:rPr>
          <w:sz w:val="24"/>
          <w:szCs w:val="24"/>
        </w:rPr>
        <w:t xml:space="preserve">. Não poderá se beneficiar do tratamento jurídico diferenciado estabelecido nos </w:t>
      </w:r>
      <w:proofErr w:type="spellStart"/>
      <w:r w:rsidRPr="004E5D9E">
        <w:rPr>
          <w:sz w:val="24"/>
          <w:szCs w:val="24"/>
        </w:rPr>
        <w:t>arts</w:t>
      </w:r>
      <w:proofErr w:type="spellEnd"/>
      <w:r w:rsidRPr="004E5D9E">
        <w:rPr>
          <w:sz w:val="24"/>
          <w:szCs w:val="24"/>
        </w:rPr>
        <w:t>. 42 a 49 da Lei Complementar nº 123, de 2006, a pessoa jurídica:</w:t>
      </w:r>
    </w:p>
    <w:p w14:paraId="62677916" w14:textId="76985422" w:rsidR="00291281" w:rsidRPr="00291281" w:rsidRDefault="00291281" w:rsidP="00291281">
      <w:pPr>
        <w:pStyle w:val="Nivel3"/>
        <w:numPr>
          <w:ilvl w:val="2"/>
          <w:numId w:val="45"/>
        </w:numPr>
        <w:spacing w:before="0" w:after="0" w:line="240" w:lineRule="auto"/>
        <w:rPr>
          <w:sz w:val="24"/>
          <w:szCs w:val="24"/>
        </w:rPr>
      </w:pPr>
      <w:r w:rsidRPr="004E5D9E">
        <w:rPr>
          <w:sz w:val="24"/>
          <w:szCs w:val="24"/>
        </w:rPr>
        <w:t>De cujo capital participe outra pessoa jurídica;</w:t>
      </w:r>
    </w:p>
    <w:p w14:paraId="4593BE1C" w14:textId="4CE0912A" w:rsidR="00291281" w:rsidRPr="004E5D9E" w:rsidRDefault="00291281" w:rsidP="00291281">
      <w:pPr>
        <w:pStyle w:val="Nivel3"/>
        <w:numPr>
          <w:ilvl w:val="0"/>
          <w:numId w:val="0"/>
        </w:numPr>
        <w:spacing w:before="0" w:after="0" w:line="240" w:lineRule="auto"/>
        <w:rPr>
          <w:sz w:val="24"/>
          <w:szCs w:val="24"/>
        </w:rPr>
      </w:pPr>
      <w:r>
        <w:rPr>
          <w:sz w:val="24"/>
          <w:szCs w:val="24"/>
        </w:rPr>
        <w:t xml:space="preserve">3.8.2. </w:t>
      </w:r>
      <w:r w:rsidRPr="004E5D9E">
        <w:rPr>
          <w:sz w:val="24"/>
          <w:szCs w:val="24"/>
        </w:rPr>
        <w:t>Que seja filial, sucursal, agência ou representação, no País, de pessoa jurídica com sede no exterior;</w:t>
      </w:r>
    </w:p>
    <w:p w14:paraId="6DD13452" w14:textId="5E2DD8FD" w:rsidR="00291281" w:rsidRPr="004E5D9E" w:rsidRDefault="00291281" w:rsidP="00291281">
      <w:pPr>
        <w:pStyle w:val="Nivel3"/>
        <w:numPr>
          <w:ilvl w:val="0"/>
          <w:numId w:val="0"/>
        </w:numPr>
        <w:spacing w:before="0" w:after="0" w:line="240" w:lineRule="auto"/>
        <w:rPr>
          <w:sz w:val="24"/>
          <w:szCs w:val="24"/>
        </w:rPr>
      </w:pPr>
      <w:r>
        <w:rPr>
          <w:sz w:val="24"/>
          <w:szCs w:val="24"/>
        </w:rPr>
        <w:t xml:space="preserve">3.8.3. </w:t>
      </w:r>
      <w:r w:rsidRPr="004E5D9E">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A9C7517" w14:textId="1FEA4EDC" w:rsidR="00291281" w:rsidRPr="004E5D9E" w:rsidRDefault="00291281" w:rsidP="00291281">
      <w:pPr>
        <w:pStyle w:val="Nivel3"/>
        <w:numPr>
          <w:ilvl w:val="0"/>
          <w:numId w:val="0"/>
        </w:numPr>
        <w:spacing w:before="0" w:after="0" w:line="240" w:lineRule="auto"/>
        <w:rPr>
          <w:sz w:val="24"/>
          <w:szCs w:val="24"/>
        </w:rPr>
      </w:pPr>
      <w:r w:rsidRPr="004E5D9E">
        <w:rPr>
          <w:sz w:val="24"/>
          <w:szCs w:val="24"/>
        </w:rPr>
        <w:t>3.</w:t>
      </w:r>
      <w:r>
        <w:rPr>
          <w:sz w:val="24"/>
          <w:szCs w:val="24"/>
        </w:rPr>
        <w:t>8</w:t>
      </w:r>
      <w:r w:rsidRPr="004E5D9E">
        <w:rPr>
          <w:sz w:val="24"/>
          <w:szCs w:val="24"/>
        </w:rPr>
        <w:t>.4.</w:t>
      </w:r>
      <w:r>
        <w:rPr>
          <w:sz w:val="24"/>
          <w:szCs w:val="24"/>
        </w:rPr>
        <w:t xml:space="preserve"> </w:t>
      </w:r>
      <w:r w:rsidRPr="004E5D9E">
        <w:rPr>
          <w:sz w:val="24"/>
          <w:szCs w:val="24"/>
        </w:rPr>
        <w:t>Cujo titular ou sócio participe com mais de 10% (dez por cento) do capital de outra empresa não beneficiada pela Lei Complementar nº 123, de 2006, desde que a receita bruta global ultrapasse o limite de que trata o inciso II do art. 3º da referida lei;</w:t>
      </w:r>
    </w:p>
    <w:p w14:paraId="1D2D6C97" w14:textId="7AE00571" w:rsidR="00291281" w:rsidRPr="004E5D9E" w:rsidRDefault="00291281" w:rsidP="00291281">
      <w:pPr>
        <w:pStyle w:val="Nivel3"/>
        <w:numPr>
          <w:ilvl w:val="0"/>
          <w:numId w:val="0"/>
        </w:numPr>
        <w:spacing w:before="0" w:after="0" w:line="240" w:lineRule="auto"/>
        <w:rPr>
          <w:sz w:val="24"/>
          <w:szCs w:val="24"/>
        </w:rPr>
      </w:pPr>
      <w:r w:rsidRPr="004E5D9E">
        <w:rPr>
          <w:sz w:val="24"/>
          <w:szCs w:val="24"/>
        </w:rPr>
        <w:t>3.</w:t>
      </w:r>
      <w:r>
        <w:rPr>
          <w:sz w:val="24"/>
          <w:szCs w:val="24"/>
        </w:rPr>
        <w:t>8</w:t>
      </w:r>
      <w:r w:rsidRPr="004E5D9E">
        <w:rPr>
          <w:sz w:val="24"/>
          <w:szCs w:val="24"/>
        </w:rPr>
        <w:t>.5. Cujo sócio ou titular seja administrador ou equiparado de outra pessoa jurídica com fins lucrativos, desde que a receita bruta global ultrapasse o limite de que trata o inciso II do art. 3º da referida lei;</w:t>
      </w:r>
    </w:p>
    <w:p w14:paraId="3B6537B2" w14:textId="7F3DB0BD" w:rsidR="00291281" w:rsidRPr="004E5D9E" w:rsidRDefault="00291281" w:rsidP="00291281">
      <w:pPr>
        <w:pStyle w:val="Nivel3"/>
        <w:numPr>
          <w:ilvl w:val="0"/>
          <w:numId w:val="0"/>
        </w:numPr>
        <w:spacing w:before="0" w:after="0" w:line="240" w:lineRule="auto"/>
        <w:rPr>
          <w:sz w:val="24"/>
          <w:szCs w:val="24"/>
        </w:rPr>
      </w:pPr>
      <w:r w:rsidRPr="004E5D9E">
        <w:rPr>
          <w:sz w:val="24"/>
          <w:szCs w:val="24"/>
        </w:rPr>
        <w:t>3.</w:t>
      </w:r>
      <w:r>
        <w:rPr>
          <w:sz w:val="24"/>
          <w:szCs w:val="24"/>
        </w:rPr>
        <w:t>8</w:t>
      </w:r>
      <w:r w:rsidRPr="004E5D9E">
        <w:rPr>
          <w:sz w:val="24"/>
          <w:szCs w:val="24"/>
        </w:rPr>
        <w:t>.6. Constituída sob a forma de cooperativas, salvo as de consumo;</w:t>
      </w:r>
    </w:p>
    <w:p w14:paraId="3D27EFE1" w14:textId="673DBCB5" w:rsidR="00291281" w:rsidRPr="00291281" w:rsidRDefault="00291281" w:rsidP="00291281">
      <w:pPr>
        <w:pStyle w:val="Nivel3"/>
        <w:numPr>
          <w:ilvl w:val="2"/>
          <w:numId w:val="46"/>
        </w:numPr>
        <w:spacing w:before="0" w:after="0" w:line="240" w:lineRule="auto"/>
        <w:rPr>
          <w:sz w:val="24"/>
          <w:szCs w:val="24"/>
        </w:rPr>
      </w:pPr>
      <w:r w:rsidRPr="004E5D9E">
        <w:rPr>
          <w:sz w:val="24"/>
          <w:szCs w:val="24"/>
        </w:rPr>
        <w:t>Que participe do capital de outra pessoa jurídica;</w:t>
      </w:r>
    </w:p>
    <w:p w14:paraId="336D29F1" w14:textId="467D4B70" w:rsidR="00291281" w:rsidRPr="004E5D9E" w:rsidRDefault="00291281" w:rsidP="00291281">
      <w:pPr>
        <w:pStyle w:val="Nivel3"/>
        <w:numPr>
          <w:ilvl w:val="0"/>
          <w:numId w:val="0"/>
        </w:numPr>
        <w:spacing w:before="0" w:after="0" w:line="240" w:lineRule="auto"/>
        <w:rPr>
          <w:sz w:val="24"/>
          <w:szCs w:val="24"/>
        </w:rPr>
      </w:pPr>
      <w:r>
        <w:rPr>
          <w:sz w:val="24"/>
          <w:szCs w:val="24"/>
        </w:rPr>
        <w:t xml:space="preserve">3.8.8. </w:t>
      </w:r>
      <w:r w:rsidRPr="004E5D9E">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24F35" w14:textId="09C9806E" w:rsidR="00291281" w:rsidRPr="004E5D9E" w:rsidRDefault="00291281" w:rsidP="00291281">
      <w:pPr>
        <w:pStyle w:val="Nivel3"/>
        <w:numPr>
          <w:ilvl w:val="0"/>
          <w:numId w:val="0"/>
        </w:numPr>
        <w:spacing w:before="0" w:after="0" w:line="240" w:lineRule="auto"/>
        <w:rPr>
          <w:sz w:val="24"/>
          <w:szCs w:val="24"/>
        </w:rPr>
      </w:pPr>
      <w:r>
        <w:rPr>
          <w:sz w:val="24"/>
          <w:szCs w:val="24"/>
        </w:rPr>
        <w:t xml:space="preserve">3.8.9. </w:t>
      </w:r>
      <w:r w:rsidRPr="004E5D9E">
        <w:rPr>
          <w:sz w:val="24"/>
          <w:szCs w:val="24"/>
        </w:rPr>
        <w:t>Resultante ou remanescente de cisão ou qualquer outra forma de desmembramento de pessoa jurídica que tenha ocorrido em um dos 5 (cinco) anos-calendário anteriores;</w:t>
      </w:r>
    </w:p>
    <w:p w14:paraId="4C959578" w14:textId="77777777" w:rsidR="00291281" w:rsidRPr="004E5D9E" w:rsidRDefault="00291281" w:rsidP="00291281">
      <w:pPr>
        <w:pStyle w:val="Nivel3"/>
        <w:numPr>
          <w:ilvl w:val="2"/>
          <w:numId w:val="47"/>
        </w:numPr>
        <w:tabs>
          <w:tab w:val="left" w:pos="993"/>
        </w:tabs>
        <w:spacing w:before="0" w:after="0" w:line="240" w:lineRule="auto"/>
        <w:rPr>
          <w:sz w:val="24"/>
          <w:szCs w:val="24"/>
        </w:rPr>
      </w:pPr>
      <w:r>
        <w:rPr>
          <w:sz w:val="24"/>
          <w:szCs w:val="24"/>
        </w:rPr>
        <w:t xml:space="preserve"> </w:t>
      </w:r>
      <w:r w:rsidRPr="004E5D9E">
        <w:rPr>
          <w:sz w:val="24"/>
          <w:szCs w:val="24"/>
        </w:rPr>
        <w:t>Constituída sob a forma de sociedade por ações.</w:t>
      </w:r>
    </w:p>
    <w:p w14:paraId="2194080B" w14:textId="77777777" w:rsidR="00291281" w:rsidRPr="004E5D9E" w:rsidRDefault="00291281" w:rsidP="00291281">
      <w:pPr>
        <w:pStyle w:val="Nivel3"/>
        <w:numPr>
          <w:ilvl w:val="0"/>
          <w:numId w:val="0"/>
        </w:numPr>
        <w:tabs>
          <w:tab w:val="left" w:pos="993"/>
        </w:tabs>
        <w:spacing w:before="0" w:after="0" w:line="240" w:lineRule="auto"/>
        <w:rPr>
          <w:sz w:val="24"/>
          <w:szCs w:val="24"/>
        </w:rPr>
      </w:pPr>
    </w:p>
    <w:p w14:paraId="32653155" w14:textId="1250BA4E" w:rsidR="00291281" w:rsidRPr="004E5D9E" w:rsidRDefault="00291281" w:rsidP="00291281">
      <w:pPr>
        <w:pStyle w:val="Nivel3"/>
        <w:numPr>
          <w:ilvl w:val="0"/>
          <w:numId w:val="0"/>
        </w:numPr>
        <w:tabs>
          <w:tab w:val="left" w:pos="993"/>
        </w:tabs>
        <w:spacing w:before="0" w:after="0" w:line="240" w:lineRule="auto"/>
        <w:rPr>
          <w:sz w:val="24"/>
          <w:szCs w:val="24"/>
        </w:rPr>
      </w:pPr>
      <w:r>
        <w:rPr>
          <w:sz w:val="24"/>
          <w:szCs w:val="24"/>
        </w:rPr>
        <w:lastRenderedPageBreak/>
        <w:t xml:space="preserve">3.8.11. </w:t>
      </w:r>
      <w:r w:rsidRPr="004E5D9E">
        <w:rPr>
          <w:sz w:val="24"/>
          <w:szCs w:val="24"/>
        </w:rPr>
        <w:t>Cujos titulares ou sócios guardem, cumulativamente, com o contratante do serviço, relação de pessoalidade, subordinação e habitualidade.</w:t>
      </w:r>
    </w:p>
    <w:p w14:paraId="154CDC09" w14:textId="3E07FA9C" w:rsidR="00291281" w:rsidRPr="004E5D9E" w:rsidRDefault="00291281" w:rsidP="00291281">
      <w:pPr>
        <w:tabs>
          <w:tab w:val="left" w:pos="-1701"/>
        </w:tabs>
        <w:autoSpaceDE w:val="0"/>
        <w:autoSpaceDN w:val="0"/>
        <w:adjustRightInd w:val="0"/>
        <w:jc w:val="both"/>
        <w:rPr>
          <w:rFonts w:ascii="Arial" w:hAnsi="Arial" w:cs="Arial"/>
        </w:rPr>
      </w:pPr>
      <w:r w:rsidRPr="004E5D9E">
        <w:rPr>
          <w:rFonts w:ascii="Arial" w:hAnsi="Arial" w:cs="Arial"/>
          <w:bCs/>
        </w:rPr>
        <w:t>3.</w:t>
      </w:r>
      <w:r>
        <w:rPr>
          <w:rFonts w:ascii="Arial" w:hAnsi="Arial" w:cs="Arial"/>
          <w:bCs/>
        </w:rPr>
        <w:t>9</w:t>
      </w:r>
      <w:r w:rsidRPr="004E5D9E">
        <w:rPr>
          <w:rFonts w:ascii="Arial" w:hAnsi="Arial" w:cs="Arial"/>
          <w:bCs/>
        </w:rPr>
        <w:t>.</w:t>
      </w:r>
      <w:r w:rsidRPr="004E5D9E">
        <w:rPr>
          <w:rFonts w:ascii="Arial" w:hAnsi="Arial" w:cs="Arial"/>
          <w:b/>
          <w:bCs/>
        </w:rPr>
        <w:t xml:space="preserve"> </w:t>
      </w:r>
      <w:r w:rsidRPr="004E5D9E">
        <w:rPr>
          <w:rFonts w:ascii="Arial" w:hAnsi="Arial" w:cs="Arial"/>
        </w:rPr>
        <w:t>A falsidade da declaração de que trata os itens 3.2 ou 3.</w:t>
      </w:r>
      <w:r>
        <w:rPr>
          <w:rFonts w:ascii="Arial" w:hAnsi="Arial" w:cs="Arial"/>
        </w:rPr>
        <w:t>7</w:t>
      </w:r>
      <w:r w:rsidRPr="004E5D9E">
        <w:rPr>
          <w:rFonts w:ascii="Arial" w:hAnsi="Arial" w:cs="Arial"/>
        </w:rPr>
        <w:t xml:space="preserve"> sujeitará o licitante às sanções previstas na </w:t>
      </w:r>
      <w:hyperlink r:id="rId15" w:history="1">
        <w:r w:rsidRPr="004E5D9E">
          <w:rPr>
            <w:rStyle w:val="Hyperlink"/>
            <w:rFonts w:ascii="Arial" w:hAnsi="Arial" w:cs="Arial"/>
            <w:color w:val="auto"/>
            <w:u w:val="none"/>
          </w:rPr>
          <w:t>Lei nº 14.133, de 2021</w:t>
        </w:r>
      </w:hyperlink>
      <w:r w:rsidRPr="004E5D9E">
        <w:rPr>
          <w:rFonts w:ascii="Arial" w:hAnsi="Arial" w:cs="Arial"/>
        </w:rPr>
        <w:t>, e neste Edital.</w:t>
      </w:r>
    </w:p>
    <w:p w14:paraId="233D6D20" w14:textId="5325F5F5" w:rsidR="00291281" w:rsidRPr="004E5D9E" w:rsidRDefault="00291281" w:rsidP="00291281">
      <w:pPr>
        <w:pStyle w:val="Nivel2"/>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0</w:t>
      </w:r>
      <w:r w:rsidRPr="004E5D9E">
        <w:rPr>
          <w:bCs/>
          <w:color w:val="auto"/>
          <w:sz w:val="24"/>
          <w:szCs w:val="24"/>
        </w:rPr>
        <w:t>.</w:t>
      </w:r>
      <w:r w:rsidRPr="004E5D9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57CFB20" w14:textId="72599630" w:rsidR="00291281" w:rsidRPr="004E5D9E" w:rsidRDefault="00291281" w:rsidP="00291281">
      <w:pPr>
        <w:pStyle w:val="Nivel2"/>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1</w:t>
      </w:r>
      <w:r w:rsidRPr="004E5D9E">
        <w:rPr>
          <w:bCs/>
          <w:color w:val="auto"/>
          <w:sz w:val="24"/>
          <w:szCs w:val="24"/>
        </w:rPr>
        <w:t>.</w:t>
      </w:r>
      <w:r w:rsidRPr="004E5D9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D15F59F" w14:textId="71E395A3" w:rsidR="00291281" w:rsidRPr="00291281" w:rsidRDefault="00291281" w:rsidP="00291281">
      <w:pPr>
        <w:pStyle w:val="Nivel2"/>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2</w:t>
      </w:r>
      <w:r w:rsidRPr="004E5D9E">
        <w:rPr>
          <w:bCs/>
          <w:color w:val="auto"/>
          <w:sz w:val="24"/>
          <w:szCs w:val="24"/>
        </w:rPr>
        <w:t>.</w:t>
      </w:r>
      <w:r w:rsidRPr="004E5D9E">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5E7CA442" w14:textId="77777777" w:rsidR="00291281" w:rsidRPr="004E5D9E" w:rsidRDefault="00291281" w:rsidP="00291281">
      <w:pPr>
        <w:pStyle w:val="Nivel2"/>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3</w:t>
      </w:r>
      <w:r w:rsidRPr="004E5D9E">
        <w:rPr>
          <w:bCs/>
          <w:color w:val="auto"/>
          <w:sz w:val="24"/>
          <w:szCs w:val="24"/>
        </w:rPr>
        <w:t>.</w:t>
      </w:r>
      <w:r w:rsidRPr="004E5D9E">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679240E0" w14:textId="42F08520" w:rsidR="00291281" w:rsidRPr="004E5D9E" w:rsidRDefault="00291281" w:rsidP="00291281">
      <w:pPr>
        <w:pStyle w:val="Nivel3"/>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3</w:t>
      </w:r>
      <w:r w:rsidRPr="004E5D9E">
        <w:rPr>
          <w:bCs/>
          <w:color w:val="auto"/>
          <w:sz w:val="24"/>
          <w:szCs w:val="24"/>
        </w:rPr>
        <w:t>.1. A</w:t>
      </w:r>
      <w:r w:rsidRPr="004E5D9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BED975F" w14:textId="203000A8" w:rsidR="00291281" w:rsidRPr="004E5D9E" w:rsidRDefault="00291281" w:rsidP="00291281">
      <w:pPr>
        <w:pStyle w:val="Nivel3"/>
        <w:numPr>
          <w:ilvl w:val="0"/>
          <w:numId w:val="0"/>
        </w:numPr>
        <w:spacing w:before="0" w:after="0" w:line="240" w:lineRule="auto"/>
        <w:rPr>
          <w:color w:val="auto"/>
          <w:sz w:val="24"/>
          <w:szCs w:val="24"/>
        </w:rPr>
      </w:pPr>
      <w:r w:rsidRPr="004E5D9E">
        <w:rPr>
          <w:bCs/>
          <w:color w:val="auto"/>
          <w:sz w:val="24"/>
          <w:szCs w:val="24"/>
        </w:rPr>
        <w:t>3.1</w:t>
      </w:r>
      <w:r>
        <w:rPr>
          <w:bCs/>
          <w:color w:val="auto"/>
          <w:sz w:val="24"/>
          <w:szCs w:val="24"/>
        </w:rPr>
        <w:t>3</w:t>
      </w:r>
      <w:r w:rsidRPr="004E5D9E">
        <w:rPr>
          <w:bCs/>
          <w:color w:val="auto"/>
          <w:sz w:val="24"/>
          <w:szCs w:val="24"/>
        </w:rPr>
        <w:t>.2. O</w:t>
      </w:r>
      <w:r w:rsidRPr="004E5D9E">
        <w:rPr>
          <w:color w:val="auto"/>
          <w:sz w:val="24"/>
          <w:szCs w:val="24"/>
        </w:rPr>
        <w:t>s lances serão de envio automático pelo sistema, respeitado o valor final mínimo, caso estabelecido, e o intervalo de que trata o subitem acima.</w:t>
      </w:r>
    </w:p>
    <w:p w14:paraId="4C01AFFD" w14:textId="6C95F350" w:rsidR="00291281" w:rsidRPr="004E5D9E" w:rsidRDefault="00291281" w:rsidP="00291281">
      <w:pPr>
        <w:pStyle w:val="Nivel2"/>
        <w:numPr>
          <w:ilvl w:val="0"/>
          <w:numId w:val="0"/>
        </w:numPr>
        <w:spacing w:before="0" w:after="0" w:line="240" w:lineRule="auto"/>
        <w:rPr>
          <w:sz w:val="24"/>
          <w:szCs w:val="24"/>
        </w:rPr>
      </w:pPr>
      <w:r w:rsidRPr="004E5D9E">
        <w:rPr>
          <w:sz w:val="24"/>
          <w:szCs w:val="24"/>
        </w:rPr>
        <w:t>3.1</w:t>
      </w:r>
      <w:r>
        <w:rPr>
          <w:sz w:val="24"/>
          <w:szCs w:val="24"/>
        </w:rPr>
        <w:t>4</w:t>
      </w:r>
      <w:r w:rsidRPr="004E5D9E">
        <w:rPr>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2B969" w14:textId="77C959AB" w:rsidR="000F1F62" w:rsidRDefault="00291281" w:rsidP="00291281">
      <w:pPr>
        <w:pStyle w:val="Nivel2"/>
        <w:numPr>
          <w:ilvl w:val="0"/>
          <w:numId w:val="0"/>
        </w:numPr>
        <w:spacing w:before="0" w:after="0" w:line="240" w:lineRule="auto"/>
        <w:rPr>
          <w:sz w:val="24"/>
          <w:szCs w:val="24"/>
        </w:rPr>
      </w:pPr>
      <w:r w:rsidRPr="004E5D9E">
        <w:rPr>
          <w:sz w:val="24"/>
          <w:szCs w:val="24"/>
        </w:rPr>
        <w:t>3.1</w:t>
      </w:r>
      <w:r>
        <w:rPr>
          <w:sz w:val="24"/>
          <w:szCs w:val="24"/>
        </w:rPr>
        <w:t>5</w:t>
      </w:r>
      <w:r w:rsidRPr="004E5D9E">
        <w:rPr>
          <w:sz w:val="24"/>
          <w:szCs w:val="24"/>
        </w:rPr>
        <w:t>. O licitante deverá comunicar imediatamente ao provedor do sistema qualquer acontecimento que possa comprometer o sigilo ou a segurança, para imediato bloqueio de acesso.</w:t>
      </w:r>
    </w:p>
    <w:p w14:paraId="68499F93" w14:textId="77777777" w:rsidR="00291281" w:rsidRPr="00626CAB" w:rsidRDefault="00291281" w:rsidP="00291281">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23551EAB" w14:textId="77777777" w:rsidR="007A7BA8" w:rsidRPr="004476D7" w:rsidRDefault="000F1F62" w:rsidP="007A7BA8">
      <w:pPr>
        <w:autoSpaceDE w:val="0"/>
        <w:autoSpaceDN w:val="0"/>
        <w:adjustRightInd w:val="0"/>
        <w:jc w:val="both"/>
        <w:rPr>
          <w:rFonts w:ascii="Arial" w:eastAsia="Calibri" w:hAnsi="Arial" w:cs="Arial"/>
          <w:i/>
          <w:color w:val="000000" w:themeColor="text1"/>
        </w:rPr>
      </w:pPr>
      <w:r w:rsidRPr="00626CAB">
        <w:rPr>
          <w:rFonts w:ascii="Arial" w:eastAsia="Calibri" w:hAnsi="Arial" w:cs="Arial"/>
        </w:rPr>
        <w:t>4.1.3. Descrição detalhada do objeto, contendo as informações similares à especificação do Termo de Referência</w:t>
      </w:r>
      <w:r w:rsidR="007A7BA8">
        <w:rPr>
          <w:rFonts w:ascii="Arial" w:eastAsia="Calibri" w:hAnsi="Arial" w:cs="Arial"/>
        </w:rPr>
        <w:t xml:space="preserve">, </w:t>
      </w:r>
      <w:r w:rsidR="007A7BA8" w:rsidRPr="004476D7">
        <w:rPr>
          <w:rFonts w:ascii="Arial" w:eastAsia="Calibri" w:hAnsi="Arial" w:cs="Arial"/>
          <w:color w:val="000000" w:themeColor="text1"/>
        </w:rPr>
        <w:t xml:space="preserve">devendo inclusive apresentar a marca do medicamento ofertado e de qual laboratório é, ou seja: </w:t>
      </w:r>
      <w:r w:rsidR="007A7BA8" w:rsidRPr="004476D7">
        <w:rPr>
          <w:rFonts w:ascii="Arial" w:hAnsi="Arial" w:cs="Arial"/>
          <w:i/>
          <w:color w:val="000000" w:themeColor="text1"/>
        </w:rPr>
        <w:t>A proposta deverá conter a descrição detalhada do medicamento ofertado, com informações técnicas compatíveis com as especificações do Termo de Referência, incluindo a indicação da marca comercial e do respectivo laboratório fabricante, exclusivamente para fins de identificação do produto e conferência de equivalência técnica, vedada qualquer restrição à participação de outros fornecedores que atendam às exigências técnicas do edital.”</w:t>
      </w:r>
    </w:p>
    <w:p w14:paraId="4942FCED" w14:textId="13863A6D" w:rsidR="000F1F62" w:rsidRPr="004476D7" w:rsidRDefault="000F1F62" w:rsidP="000F1F62">
      <w:pPr>
        <w:autoSpaceDE w:val="0"/>
        <w:autoSpaceDN w:val="0"/>
        <w:adjustRightInd w:val="0"/>
        <w:jc w:val="both"/>
        <w:rPr>
          <w:rFonts w:ascii="Arial" w:eastAsia="Calibri" w:hAnsi="Arial" w:cs="Arial"/>
          <w:color w:val="000000" w:themeColor="text1"/>
        </w:rPr>
      </w:pP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743EFD4"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2909F5">
        <w:rPr>
          <w:sz w:val="24"/>
          <w:szCs w:val="24"/>
        </w:rPr>
        <w:t xml:space="preserve"> por item</w:t>
      </w:r>
      <w:r w:rsidRPr="00626CAB">
        <w:rPr>
          <w:sz w:val="24"/>
          <w:szCs w:val="24"/>
        </w:rPr>
        <w:t>, os licitantes devem respeitar os preços máximos previstos no Termo de Referência.</w:t>
      </w:r>
    </w:p>
    <w:p w14:paraId="75B06DA3" w14:textId="5F084C47" w:rsidR="007A7BA8"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5572738D" w14:textId="77777777" w:rsidR="007A7BA8" w:rsidRDefault="007A7BA8" w:rsidP="007A7BA8">
      <w:pPr>
        <w:jc w:val="both"/>
        <w:rPr>
          <w:rFonts w:ascii="Arial" w:hAnsi="Arial" w:cs="Arial"/>
        </w:rPr>
      </w:pPr>
      <w:r>
        <w:rPr>
          <w:rFonts w:ascii="Arial" w:hAnsi="Arial" w:cs="Arial"/>
        </w:rPr>
        <w:t>4.12.</w:t>
      </w:r>
      <w:r w:rsidRPr="00504920">
        <w:rPr>
          <w:rFonts w:ascii="Arial" w:hAnsi="Arial" w:cs="Arial"/>
        </w:rPr>
        <w:t xml:space="preserve"> Descrição detalhada do medicamento: incluindo marca; número do Registro do Medicamento emitido pela Vigilância Sanitária do Ministério da Saúde, acompanhado de cópia LEGÍVEL de sua respectiva publicação no site oficial da ANVISA </w:t>
      </w:r>
      <w:r>
        <w:rPr>
          <w:rFonts w:ascii="Arial" w:hAnsi="Arial" w:cs="Arial"/>
        </w:rPr>
        <w:t>ou</w:t>
      </w:r>
      <w:r w:rsidRPr="00504920">
        <w:rPr>
          <w:rFonts w:ascii="Arial" w:hAnsi="Arial" w:cs="Arial"/>
        </w:rPr>
        <w:t xml:space="preserve"> cópia LEGÍVEL do DOU RECENTE. Caso o prazo do Registro esteja vencido, apresentar Pedido de Revalidação datado do semestre anterior ao do vencimento (Protocolo + Formulário de Petição n° 01 e n° 02). Neste protocolo deverá ter a identificação do medicamento. Caso o medicamento contratado encontre-se indisponível no mercado, no momento da requisição, a municipalidade poderá aceitar substituição de marca, desde que a contratada apresente a documentação</w:t>
      </w:r>
      <w:r>
        <w:rPr>
          <w:rFonts w:ascii="Arial" w:hAnsi="Arial" w:cs="Arial"/>
        </w:rPr>
        <w:t xml:space="preserve"> pertinente</w:t>
      </w:r>
      <w:r w:rsidRPr="00504920">
        <w:rPr>
          <w:rFonts w:ascii="Arial" w:hAnsi="Arial" w:cs="Arial"/>
        </w:rPr>
        <w:t xml:space="preserve"> e tenha a concordância expressa da</w:t>
      </w:r>
      <w:r>
        <w:rPr>
          <w:rFonts w:ascii="Arial" w:hAnsi="Arial" w:cs="Arial"/>
        </w:rPr>
        <w:t xml:space="preserve"> </w:t>
      </w:r>
      <w:r w:rsidRPr="00504920">
        <w:rPr>
          <w:rFonts w:ascii="Arial" w:hAnsi="Arial" w:cs="Arial"/>
        </w:rPr>
        <w:t xml:space="preserve">Secretaria </w:t>
      </w:r>
      <w:r>
        <w:rPr>
          <w:rFonts w:ascii="Arial" w:hAnsi="Arial" w:cs="Arial"/>
        </w:rPr>
        <w:t xml:space="preserve">Municipal </w:t>
      </w:r>
      <w:r w:rsidRPr="00504920">
        <w:rPr>
          <w:rFonts w:ascii="Arial" w:hAnsi="Arial" w:cs="Arial"/>
        </w:rPr>
        <w:t>d</w:t>
      </w:r>
      <w:r>
        <w:rPr>
          <w:rFonts w:ascii="Arial" w:hAnsi="Arial" w:cs="Arial"/>
        </w:rPr>
        <w:t>e</w:t>
      </w:r>
      <w:r w:rsidRPr="00504920">
        <w:rPr>
          <w:rFonts w:ascii="Arial" w:hAnsi="Arial" w:cs="Arial"/>
        </w:rPr>
        <w:t xml:space="preserve"> Saúde</w:t>
      </w:r>
      <w:r>
        <w:rPr>
          <w:rFonts w:ascii="Arial" w:hAnsi="Arial" w:cs="Arial"/>
        </w:rPr>
        <w:t>.</w:t>
      </w:r>
    </w:p>
    <w:p w14:paraId="22C7BA7F" w14:textId="77777777" w:rsidR="007A7BA8" w:rsidRPr="00D401DF" w:rsidRDefault="007A7BA8" w:rsidP="007A7BA8">
      <w:pPr>
        <w:tabs>
          <w:tab w:val="left" w:pos="851"/>
        </w:tabs>
        <w:jc w:val="both"/>
        <w:rPr>
          <w:rFonts w:ascii="Arial" w:hAnsi="Arial" w:cs="Arial"/>
          <w:b/>
          <w:bCs/>
        </w:rPr>
      </w:pPr>
      <w:r>
        <w:rPr>
          <w:rFonts w:ascii="Arial" w:hAnsi="Arial" w:cs="Arial"/>
          <w:b/>
          <w:bCs/>
        </w:rPr>
        <w:lastRenderedPageBreak/>
        <w:t>4</w:t>
      </w:r>
      <w:r w:rsidRPr="00D401DF">
        <w:rPr>
          <w:rFonts w:ascii="Arial" w:hAnsi="Arial" w:cs="Arial"/>
          <w:b/>
          <w:bCs/>
        </w:rPr>
        <w:t>.</w:t>
      </w:r>
      <w:r>
        <w:rPr>
          <w:rFonts w:ascii="Arial" w:hAnsi="Arial" w:cs="Arial"/>
          <w:b/>
          <w:bCs/>
        </w:rPr>
        <w:t>13</w:t>
      </w:r>
      <w:r w:rsidRPr="00D401DF">
        <w:rPr>
          <w:rFonts w:ascii="Arial" w:hAnsi="Arial" w:cs="Arial"/>
          <w:b/>
          <w:bCs/>
        </w:rPr>
        <w:t>. Os documentos apresentados referentes ao RMS: cópia da ANVISA ou cópia do DOU, deverão ser enumerados conforme o item a que se refere, caso isso não ocorra, o item será desclassificado</w:t>
      </w:r>
      <w:r>
        <w:rPr>
          <w:rFonts w:ascii="Arial" w:hAnsi="Arial" w:cs="Arial"/>
          <w:b/>
          <w:bCs/>
        </w:rPr>
        <w:t>.</w:t>
      </w:r>
    </w:p>
    <w:p w14:paraId="634A5E8B" w14:textId="77777777" w:rsidR="007A7BA8" w:rsidRDefault="007A7BA8" w:rsidP="007A7BA8">
      <w:pPr>
        <w:tabs>
          <w:tab w:val="left" w:pos="851"/>
        </w:tabs>
        <w:jc w:val="both"/>
        <w:rPr>
          <w:rFonts w:ascii="Arial" w:hAnsi="Arial" w:cs="Arial"/>
        </w:rPr>
      </w:pPr>
      <w:r>
        <w:rPr>
          <w:rFonts w:ascii="Arial" w:hAnsi="Arial" w:cs="Arial"/>
        </w:rPr>
        <w:t xml:space="preserve">4.14. </w:t>
      </w:r>
      <w:r w:rsidRPr="00504920">
        <w:rPr>
          <w:rFonts w:ascii="Arial" w:hAnsi="Arial" w:cs="Arial"/>
        </w:rPr>
        <w:t>Para os medicamentos da RDC 199/06 - isentos de Registro do Medicamento no</w:t>
      </w:r>
      <w:r>
        <w:rPr>
          <w:rFonts w:ascii="Arial" w:hAnsi="Arial" w:cs="Arial"/>
        </w:rPr>
        <w:t xml:space="preserve"> </w:t>
      </w:r>
      <w:r w:rsidRPr="00504920">
        <w:rPr>
          <w:rFonts w:ascii="Arial" w:hAnsi="Arial" w:cs="Arial"/>
        </w:rPr>
        <w:t xml:space="preserve">MS - </w:t>
      </w:r>
      <w:r>
        <w:rPr>
          <w:rFonts w:ascii="Arial" w:hAnsi="Arial" w:cs="Arial"/>
        </w:rPr>
        <w:t>A</w:t>
      </w:r>
      <w:r w:rsidRPr="00504920">
        <w:rPr>
          <w:rFonts w:ascii="Arial" w:hAnsi="Arial" w:cs="Arial"/>
        </w:rPr>
        <w:t>presentar a respectiva bula e na proposta, no lugar do número do MS, colocar: isento - RDC 199/06</w:t>
      </w:r>
      <w:r>
        <w:rPr>
          <w:rFonts w:ascii="Arial" w:hAnsi="Arial" w:cs="Arial"/>
        </w:rPr>
        <w:t>.</w:t>
      </w:r>
    </w:p>
    <w:p w14:paraId="3719F47B" w14:textId="77777777" w:rsidR="007A7BA8" w:rsidRDefault="007A7BA8" w:rsidP="007A7BA8">
      <w:pPr>
        <w:jc w:val="both"/>
        <w:rPr>
          <w:rFonts w:ascii="Arial" w:hAnsi="Arial" w:cs="Arial"/>
        </w:rPr>
      </w:pPr>
      <w:r>
        <w:rPr>
          <w:rFonts w:ascii="Arial" w:hAnsi="Arial" w:cs="Arial"/>
        </w:rPr>
        <w:t xml:space="preserve">4.15. </w:t>
      </w:r>
      <w:r w:rsidRPr="002E2514">
        <w:rPr>
          <w:rFonts w:ascii="Arial" w:hAnsi="Arial" w:cs="Arial"/>
        </w:rPr>
        <w:t xml:space="preserve">Quanto ao número do Registro do Medicamento emitido pela Vigilância Sanitária do Ministério da Saúde apresentado na proposta, este deverá ser completo e conter inclusive os últimos </w:t>
      </w:r>
      <w:r w:rsidRPr="00B729AF">
        <w:rPr>
          <w:rFonts w:ascii="Arial" w:hAnsi="Arial" w:cs="Arial"/>
          <w:b/>
          <w:bCs/>
        </w:rPr>
        <w:t>03 (três) números</w:t>
      </w:r>
      <w:r w:rsidRPr="002E2514">
        <w:rPr>
          <w:rFonts w:ascii="Arial" w:hAnsi="Arial" w:cs="Arial"/>
        </w:rPr>
        <w:t xml:space="preserve"> que esclar</w:t>
      </w:r>
      <w:r>
        <w:rPr>
          <w:rFonts w:ascii="Arial" w:hAnsi="Arial" w:cs="Arial"/>
        </w:rPr>
        <w:t>e</w:t>
      </w:r>
      <w:r w:rsidRPr="002E2514">
        <w:rPr>
          <w:rFonts w:ascii="Arial" w:hAnsi="Arial" w:cs="Arial"/>
        </w:rPr>
        <w:t>ç</w:t>
      </w:r>
      <w:r>
        <w:rPr>
          <w:rFonts w:ascii="Arial" w:hAnsi="Arial" w:cs="Arial"/>
        </w:rPr>
        <w:t>a</w:t>
      </w:r>
      <w:r w:rsidRPr="002E2514">
        <w:rPr>
          <w:rFonts w:ascii="Arial" w:hAnsi="Arial" w:cs="Arial"/>
        </w:rPr>
        <w:t>m exatamente a concentração, a quantidade em gramas ou ml., etc., e nos papéis da ANVISA ou DOU estes números deverão aparecer também, comprovando assim, exatamente a descrição do medicamento ofertado</w:t>
      </w:r>
      <w:r>
        <w:rPr>
          <w:rFonts w:ascii="Arial" w:hAnsi="Arial" w:cs="Arial"/>
        </w:rPr>
        <w:t>.</w:t>
      </w:r>
    </w:p>
    <w:p w14:paraId="552C56F3" w14:textId="04BF12C7" w:rsidR="007A7BA8" w:rsidRPr="007A7BA8" w:rsidRDefault="007A7BA8" w:rsidP="007A7BA8">
      <w:pPr>
        <w:jc w:val="both"/>
        <w:rPr>
          <w:rFonts w:ascii="Arial" w:hAnsi="Arial" w:cs="Arial"/>
          <w:b/>
          <w:bCs/>
        </w:rPr>
      </w:pPr>
      <w:r>
        <w:rPr>
          <w:rFonts w:ascii="Arial" w:hAnsi="Arial" w:cs="Arial"/>
          <w:b/>
          <w:bCs/>
        </w:rPr>
        <w:t>4</w:t>
      </w:r>
      <w:r w:rsidRPr="00D401DF">
        <w:rPr>
          <w:rFonts w:ascii="Arial" w:hAnsi="Arial" w:cs="Arial"/>
          <w:b/>
          <w:bCs/>
        </w:rPr>
        <w:t>.1</w:t>
      </w:r>
      <w:r>
        <w:rPr>
          <w:rFonts w:ascii="Arial" w:hAnsi="Arial" w:cs="Arial"/>
          <w:b/>
          <w:bCs/>
        </w:rPr>
        <w:t>6</w:t>
      </w:r>
      <w:r w:rsidRPr="00D401DF">
        <w:rPr>
          <w:rFonts w:ascii="Arial" w:hAnsi="Arial" w:cs="Arial"/>
          <w:b/>
          <w:bCs/>
        </w:rPr>
        <w:t>. Caso não haja número do Registro no MS na proposta, ou, caso o número descrito na proposta não esteja completo ou ainda, não seja o mesmo da documentação apresentada, o item será desclassificado</w:t>
      </w:r>
      <w:r>
        <w:rPr>
          <w:rFonts w:ascii="Arial" w:hAnsi="Arial" w:cs="Arial"/>
          <w:b/>
          <w:bCs/>
        </w:rPr>
        <w:t>.</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C65B2F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 xml:space="preserve">O lance deverá ser ofertado pelo valor </w:t>
      </w:r>
      <w:r w:rsidR="00291281" w:rsidRPr="004E5D9E">
        <w:rPr>
          <w:sz w:val="24"/>
          <w:szCs w:val="24"/>
        </w:rPr>
        <w:t>unitário do</w:t>
      </w:r>
      <w:r w:rsidR="00291281">
        <w:rPr>
          <w:sz w:val="24"/>
          <w:szCs w:val="24"/>
        </w:rPr>
        <w:t>(s)</w:t>
      </w:r>
      <w:r w:rsidR="00291281" w:rsidRPr="004E5D9E">
        <w:rPr>
          <w:sz w:val="24"/>
          <w:szCs w:val="24"/>
        </w:rPr>
        <w:t xml:space="preserve"> ite</w:t>
      </w:r>
      <w:r w:rsidR="00291281">
        <w:rPr>
          <w:sz w:val="24"/>
          <w:szCs w:val="24"/>
        </w:rPr>
        <w:t>m(ns)</w:t>
      </w:r>
      <w:r w:rsidR="00291281" w:rsidRPr="004E5D9E">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w:t>
      </w:r>
      <w:r w:rsidRPr="00626CAB">
        <w:rPr>
          <w:color w:val="auto"/>
          <w:sz w:val="24"/>
          <w:szCs w:val="24"/>
        </w:rPr>
        <w:lastRenderedPageBreak/>
        <w:t xml:space="preserve">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lastRenderedPageBreak/>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19"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0"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36014D8B"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045CFFB" w14:textId="77777777" w:rsidR="000468A0" w:rsidRPr="00626CAB" w:rsidRDefault="000468A0"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8" w:name="_Toc135469230"/>
      <w:r w:rsidRPr="00626CAB">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lastRenderedPageBreak/>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768F6FC0" w14:textId="63D1E2AE" w:rsidR="002E674E" w:rsidRPr="002E674E" w:rsidRDefault="002E674E" w:rsidP="002E674E">
      <w:pPr>
        <w:pStyle w:val="Nivel3"/>
        <w:numPr>
          <w:ilvl w:val="0"/>
          <w:numId w:val="0"/>
        </w:numPr>
        <w:spacing w:before="0" w:after="0" w:line="240" w:lineRule="auto"/>
        <w:rPr>
          <w:sz w:val="24"/>
          <w:szCs w:val="24"/>
        </w:rPr>
      </w:pPr>
      <w:r w:rsidRPr="004E5D9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7A0D504C" w14:textId="05F22506" w:rsidR="002E674E" w:rsidRPr="002E674E" w:rsidRDefault="002E674E" w:rsidP="002E674E">
      <w:pPr>
        <w:pStyle w:val="Nivel2"/>
        <w:numPr>
          <w:ilvl w:val="0"/>
          <w:numId w:val="0"/>
        </w:numPr>
        <w:spacing w:before="0" w:after="0" w:line="240" w:lineRule="auto"/>
        <w:rPr>
          <w:sz w:val="24"/>
          <w:szCs w:val="24"/>
        </w:rPr>
      </w:pPr>
      <w:bookmarkStart w:id="20" w:name="_Hlk192001272"/>
      <w:r>
        <w:rPr>
          <w:sz w:val="24"/>
          <w:szCs w:val="24"/>
        </w:rPr>
        <w:t xml:space="preserve">7.12. </w:t>
      </w:r>
      <w:r w:rsidRPr="004E1403">
        <w:rPr>
          <w:sz w:val="24"/>
          <w:szCs w:val="24"/>
        </w:rPr>
        <w:t>Encerrado o prazo para envio da documentação de que trata o item</w:t>
      </w:r>
      <w:r>
        <w:rPr>
          <w:sz w:val="24"/>
          <w:szCs w:val="24"/>
        </w:rPr>
        <w:t xml:space="preserve"> 7.10.1</w:t>
      </w:r>
      <w:r w:rsidRPr="004E1403">
        <w:rPr>
          <w:sz w:val="24"/>
          <w:szCs w:val="24"/>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Pr="007A5199">
        <w:rPr>
          <w:color w:val="auto"/>
          <w:sz w:val="24"/>
          <w:szCs w:val="24"/>
        </w:rPr>
        <w:t>02 (duas) horas</w:t>
      </w:r>
      <w:r w:rsidRPr="004E1403">
        <w:rPr>
          <w:sz w:val="24"/>
          <w:szCs w:val="24"/>
        </w:rPr>
        <w:t>, para:</w:t>
      </w:r>
    </w:p>
    <w:p w14:paraId="690D1204" w14:textId="35831BAA" w:rsidR="002E674E" w:rsidRPr="002E674E" w:rsidRDefault="002E674E" w:rsidP="002E674E">
      <w:pPr>
        <w:pStyle w:val="Nivel2"/>
        <w:numPr>
          <w:ilvl w:val="0"/>
          <w:numId w:val="0"/>
        </w:numPr>
        <w:spacing w:before="0" w:after="0" w:line="240" w:lineRule="auto"/>
        <w:rPr>
          <w:sz w:val="24"/>
          <w:szCs w:val="24"/>
        </w:rPr>
      </w:pPr>
      <w:r>
        <w:rPr>
          <w:sz w:val="24"/>
          <w:szCs w:val="24"/>
        </w:rPr>
        <w:t xml:space="preserve">7.12.1. </w:t>
      </w:r>
      <w:r w:rsidRPr="004E1403">
        <w:rPr>
          <w:sz w:val="24"/>
          <w:szCs w:val="24"/>
        </w:rPr>
        <w:t>a aferição das condições de habilitação do licitante, desde que decorrentes de fatos existentes à época da abertura do certame;</w:t>
      </w:r>
    </w:p>
    <w:p w14:paraId="00D012EF" w14:textId="01C9235A" w:rsidR="002E674E" w:rsidRPr="002E674E" w:rsidRDefault="002E674E" w:rsidP="002E674E">
      <w:pPr>
        <w:pStyle w:val="Nivel2"/>
        <w:numPr>
          <w:ilvl w:val="0"/>
          <w:numId w:val="0"/>
        </w:numPr>
        <w:spacing w:before="0" w:after="0" w:line="240" w:lineRule="auto"/>
        <w:rPr>
          <w:sz w:val="24"/>
          <w:szCs w:val="24"/>
        </w:rPr>
      </w:pPr>
      <w:r>
        <w:rPr>
          <w:sz w:val="24"/>
          <w:szCs w:val="24"/>
        </w:rPr>
        <w:t xml:space="preserve">7.12.2. </w:t>
      </w:r>
      <w:r w:rsidRPr="004E1403">
        <w:rPr>
          <w:sz w:val="24"/>
          <w:szCs w:val="24"/>
        </w:rPr>
        <w:t>atualização de documentos cuja validade tenha expirado após a data de recebimento das propostas;</w:t>
      </w:r>
    </w:p>
    <w:p w14:paraId="5F7F600E" w14:textId="1C5DD7F7" w:rsidR="002E674E" w:rsidRPr="002E674E" w:rsidRDefault="002E674E" w:rsidP="002E674E">
      <w:pPr>
        <w:pStyle w:val="Nivel2"/>
        <w:numPr>
          <w:ilvl w:val="0"/>
          <w:numId w:val="0"/>
        </w:numPr>
        <w:spacing w:before="0" w:after="0" w:line="240" w:lineRule="auto"/>
        <w:rPr>
          <w:sz w:val="24"/>
          <w:szCs w:val="24"/>
        </w:rPr>
      </w:pPr>
      <w:r>
        <w:rPr>
          <w:sz w:val="24"/>
          <w:szCs w:val="24"/>
        </w:rPr>
        <w:t xml:space="preserve">7.12.3. </w:t>
      </w:r>
      <w:r w:rsidRPr="004E1403">
        <w:rPr>
          <w:sz w:val="24"/>
          <w:szCs w:val="24"/>
        </w:rPr>
        <w:t>suprimento da ausência de documento de cunho declaratório emitido unilateralmente pelo licitante;</w:t>
      </w:r>
    </w:p>
    <w:p w14:paraId="505212E5" w14:textId="5732CEE9" w:rsidR="002E674E" w:rsidRPr="002E674E" w:rsidRDefault="002E674E" w:rsidP="002E674E">
      <w:pPr>
        <w:pStyle w:val="Nivel2"/>
        <w:numPr>
          <w:ilvl w:val="0"/>
          <w:numId w:val="0"/>
        </w:numPr>
        <w:spacing w:before="0" w:after="0" w:line="240" w:lineRule="auto"/>
        <w:rPr>
          <w:sz w:val="24"/>
          <w:szCs w:val="24"/>
        </w:rPr>
      </w:pPr>
      <w:r>
        <w:rPr>
          <w:sz w:val="24"/>
          <w:szCs w:val="24"/>
        </w:rPr>
        <w:t xml:space="preserve">7.12.4. </w:t>
      </w:r>
      <w:r w:rsidRPr="004E1403">
        <w:rPr>
          <w:sz w:val="24"/>
          <w:szCs w:val="24"/>
        </w:rPr>
        <w:t>suprimento da ausência de certidão e/ou documento de cunho declaratório expedido por órgão ou entidade cujos atos gozem de presunção de veracidade e fé pública.</w:t>
      </w:r>
    </w:p>
    <w:p w14:paraId="0FA63898" w14:textId="5338A99E" w:rsidR="002E674E" w:rsidRPr="002E674E" w:rsidRDefault="002E674E" w:rsidP="002E674E">
      <w:pPr>
        <w:pStyle w:val="Nivel2"/>
        <w:numPr>
          <w:ilvl w:val="0"/>
          <w:numId w:val="0"/>
        </w:numPr>
        <w:spacing w:before="0" w:after="0" w:line="240" w:lineRule="auto"/>
        <w:rPr>
          <w:sz w:val="24"/>
          <w:szCs w:val="24"/>
        </w:rPr>
      </w:pPr>
      <w:r>
        <w:rPr>
          <w:sz w:val="24"/>
          <w:szCs w:val="24"/>
        </w:rPr>
        <w:t xml:space="preserve">7.13. </w:t>
      </w:r>
      <w:r w:rsidRPr="004E1403">
        <w:rPr>
          <w:sz w:val="24"/>
          <w:szCs w:val="24"/>
        </w:rPr>
        <w:t xml:space="preserve">Findo o prazo assinalado sem o envio da nova documentação, restará preclusa essa oportunidade conferida ao licitante, implicando sua inabilitação. </w:t>
      </w:r>
    </w:p>
    <w:p w14:paraId="02BED6D3" w14:textId="67E5F9EF" w:rsidR="002E674E" w:rsidRPr="004E1403" w:rsidRDefault="002E674E" w:rsidP="002E674E">
      <w:pPr>
        <w:pStyle w:val="Nivel2"/>
        <w:numPr>
          <w:ilvl w:val="0"/>
          <w:numId w:val="0"/>
        </w:numPr>
        <w:spacing w:before="0" w:after="0" w:line="240" w:lineRule="auto"/>
        <w:rPr>
          <w:sz w:val="24"/>
          <w:szCs w:val="24"/>
        </w:rPr>
      </w:pPr>
      <w:bookmarkStart w:id="21" w:name="_Ref114670319"/>
      <w:bookmarkEnd w:id="20"/>
      <w:r>
        <w:rPr>
          <w:sz w:val="24"/>
          <w:szCs w:val="24"/>
        </w:rPr>
        <w:t xml:space="preserve">7.14. </w:t>
      </w:r>
      <w:r w:rsidRPr="004E1403">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w:t>
      </w:r>
      <w:r>
        <w:rPr>
          <w:sz w:val="24"/>
          <w:szCs w:val="24"/>
        </w:rPr>
        <w:t>á</w:t>
      </w:r>
      <w:r w:rsidRPr="004E1403">
        <w:rPr>
          <w:sz w:val="24"/>
          <w:szCs w:val="24"/>
        </w:rPr>
        <w:t>cia para fins de habilitação e classificação.</w:t>
      </w:r>
      <w:bookmarkEnd w:id="21"/>
    </w:p>
    <w:p w14:paraId="444E121C" w14:textId="5903A619" w:rsidR="002E674E" w:rsidRPr="004E1403" w:rsidRDefault="002E674E" w:rsidP="002E674E">
      <w:pPr>
        <w:pStyle w:val="Nivel2"/>
        <w:numPr>
          <w:ilvl w:val="0"/>
          <w:numId w:val="0"/>
        </w:numPr>
        <w:spacing w:before="0" w:after="0" w:line="240" w:lineRule="auto"/>
        <w:rPr>
          <w:sz w:val="24"/>
          <w:szCs w:val="24"/>
        </w:rPr>
      </w:pPr>
      <w:bookmarkStart w:id="22" w:name="_Ref114665528"/>
      <w:r>
        <w:rPr>
          <w:sz w:val="24"/>
          <w:szCs w:val="24"/>
        </w:rPr>
        <w:t xml:space="preserve">7.15. </w:t>
      </w:r>
      <w:r w:rsidRPr="004E1403">
        <w:rPr>
          <w:sz w:val="24"/>
          <w:szCs w:val="24"/>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E1403">
        <w:rPr>
          <w:sz w:val="24"/>
          <w:szCs w:val="24"/>
        </w:rPr>
        <w:fldChar w:fldCharType="begin"/>
      </w:r>
      <w:r w:rsidRPr="004E1403">
        <w:rPr>
          <w:sz w:val="24"/>
          <w:szCs w:val="24"/>
        </w:rPr>
        <w:instrText xml:space="preserve"> REF _Ref114663151 \r \h  \* MERGEFORMAT </w:instrText>
      </w:r>
      <w:r w:rsidRPr="004E1403">
        <w:rPr>
          <w:sz w:val="24"/>
          <w:szCs w:val="24"/>
        </w:rPr>
      </w:r>
      <w:r w:rsidR="00217219">
        <w:rPr>
          <w:sz w:val="24"/>
          <w:szCs w:val="24"/>
        </w:rPr>
        <w:fldChar w:fldCharType="separate"/>
      </w:r>
      <w:r w:rsidR="00195F4C">
        <w:rPr>
          <w:sz w:val="24"/>
          <w:szCs w:val="24"/>
        </w:rPr>
        <w:t>0</w:t>
      </w:r>
      <w:r w:rsidRPr="004E1403">
        <w:rPr>
          <w:sz w:val="24"/>
          <w:szCs w:val="24"/>
        </w:rPr>
        <w:fldChar w:fldCharType="end"/>
      </w:r>
      <w:bookmarkEnd w:id="22"/>
      <w:r>
        <w:rPr>
          <w:sz w:val="24"/>
          <w:szCs w:val="24"/>
        </w:rPr>
        <w:t>7.10.1.</w:t>
      </w:r>
    </w:p>
    <w:p w14:paraId="2C576ED9" w14:textId="5AE2727E" w:rsidR="002E674E" w:rsidRPr="004E1403" w:rsidRDefault="002E674E" w:rsidP="002E674E">
      <w:pPr>
        <w:pStyle w:val="Nivel2"/>
        <w:numPr>
          <w:ilvl w:val="0"/>
          <w:numId w:val="0"/>
        </w:numPr>
        <w:spacing w:before="0" w:after="0" w:line="240" w:lineRule="auto"/>
        <w:rPr>
          <w:sz w:val="24"/>
          <w:szCs w:val="24"/>
        </w:rPr>
      </w:pPr>
      <w:bookmarkStart w:id="23" w:name="_Ref114665515"/>
      <w:r>
        <w:rPr>
          <w:sz w:val="24"/>
          <w:szCs w:val="24"/>
        </w:rPr>
        <w:t xml:space="preserve">7.16. </w:t>
      </w:r>
      <w:r w:rsidRPr="004E1403">
        <w:rPr>
          <w:sz w:val="24"/>
          <w:szCs w:val="24"/>
        </w:rPr>
        <w:t>Somente serão disponibilizados para acesso público os documentos de habilitação do licitante cuja proposta atenda ao edital de licitação, após concluídos os procedimentos de que trata o subitem anterior</w:t>
      </w:r>
      <w:bookmarkEnd w:id="23"/>
      <w:r w:rsidRPr="004E1403">
        <w:rPr>
          <w:sz w:val="24"/>
          <w:szCs w:val="24"/>
        </w:rPr>
        <w:t>.</w:t>
      </w:r>
    </w:p>
    <w:p w14:paraId="31443F65" w14:textId="77777777" w:rsidR="002E674E" w:rsidRPr="004E5D9E" w:rsidRDefault="002E674E" w:rsidP="002E674E">
      <w:pPr>
        <w:pStyle w:val="Nivel2"/>
        <w:numPr>
          <w:ilvl w:val="0"/>
          <w:numId w:val="0"/>
        </w:numPr>
        <w:spacing w:before="0" w:after="0" w:line="240" w:lineRule="auto"/>
        <w:rPr>
          <w:color w:val="auto"/>
          <w:sz w:val="24"/>
          <w:szCs w:val="24"/>
        </w:rPr>
      </w:pPr>
      <w:r>
        <w:rPr>
          <w:sz w:val="24"/>
          <w:szCs w:val="24"/>
        </w:rPr>
        <w:t xml:space="preserve">7.17. </w:t>
      </w:r>
      <w:r w:rsidRPr="004E1403">
        <w:rPr>
          <w:sz w:val="24"/>
          <w:szCs w:val="24"/>
        </w:rPr>
        <w:t>A comprovação de regularidade fiscal e trabalhista das microempresas e das empresas de pequeno porte somente será exigida para efeito de contratação, e não como condição para participação na licitação</w:t>
      </w:r>
      <w:r w:rsidRPr="004E5D9E">
        <w:rPr>
          <w:sz w:val="24"/>
          <w:szCs w:val="24"/>
        </w:rPr>
        <w:t>.</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5"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6"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t>9.1.3. Não celebrar o contrato ou não entregar a documentação exigida para a contratação, quando convocado dentro do prazo de validade de sua proposta;</w:t>
      </w:r>
      <w:bookmarkEnd w:id="31"/>
    </w:p>
    <w:bookmarkEnd w:id="29"/>
    <w:p w14:paraId="524784D2" w14:textId="3A09B95F" w:rsidR="002E674E" w:rsidRPr="004E5D9E" w:rsidRDefault="002E674E" w:rsidP="002E674E">
      <w:pPr>
        <w:pStyle w:val="Nivel4"/>
        <w:numPr>
          <w:ilvl w:val="0"/>
          <w:numId w:val="0"/>
        </w:numPr>
        <w:spacing w:before="0" w:after="0" w:line="240" w:lineRule="auto"/>
        <w:rPr>
          <w:sz w:val="24"/>
          <w:szCs w:val="24"/>
        </w:rPr>
      </w:pPr>
      <w:r w:rsidRPr="004E5D9E">
        <w:rPr>
          <w:sz w:val="24"/>
          <w:szCs w:val="24"/>
        </w:rPr>
        <w:t>9.1.</w:t>
      </w:r>
      <w:r>
        <w:rPr>
          <w:sz w:val="24"/>
          <w:szCs w:val="24"/>
        </w:rPr>
        <w:t>4</w:t>
      </w:r>
      <w:r w:rsidRPr="004E5D9E">
        <w:rPr>
          <w:sz w:val="24"/>
          <w:szCs w:val="24"/>
        </w:rPr>
        <w:t>. Recusar-se, sem justificativa, a assinar o contrato ou a ata de registro de preço, ou a aceitar ou retirar o instrumento equivalente no prazo estabelecido pela Administração;</w:t>
      </w:r>
    </w:p>
    <w:p w14:paraId="71E0C6EC" w14:textId="221934F3" w:rsidR="002E674E" w:rsidRPr="004E5D9E" w:rsidRDefault="002E674E" w:rsidP="002E674E">
      <w:pPr>
        <w:pStyle w:val="Nivel3"/>
        <w:numPr>
          <w:ilvl w:val="0"/>
          <w:numId w:val="0"/>
        </w:numPr>
        <w:spacing w:before="0" w:after="0" w:line="240" w:lineRule="auto"/>
        <w:rPr>
          <w:color w:val="auto"/>
          <w:sz w:val="24"/>
          <w:szCs w:val="24"/>
        </w:rPr>
      </w:pPr>
      <w:bookmarkStart w:id="32" w:name="_Ref114668249"/>
      <w:r w:rsidRPr="004E5D9E">
        <w:rPr>
          <w:color w:val="auto"/>
          <w:sz w:val="24"/>
          <w:szCs w:val="24"/>
        </w:rPr>
        <w:lastRenderedPageBreak/>
        <w:t>9.1.</w:t>
      </w:r>
      <w:r>
        <w:rPr>
          <w:color w:val="auto"/>
          <w:sz w:val="24"/>
          <w:szCs w:val="24"/>
        </w:rPr>
        <w:t>5</w:t>
      </w:r>
      <w:r w:rsidRPr="004E5D9E">
        <w:rPr>
          <w:color w:val="auto"/>
          <w:sz w:val="24"/>
          <w:szCs w:val="24"/>
        </w:rPr>
        <w:t>. Apresentar declaração ou documentação falsa exigida para o certame ou prestar declaração falsa durante a licitação</w:t>
      </w:r>
      <w:bookmarkEnd w:id="32"/>
      <w:r w:rsidRPr="004E5D9E">
        <w:rPr>
          <w:color w:val="auto"/>
          <w:sz w:val="24"/>
          <w:szCs w:val="24"/>
        </w:rPr>
        <w:t>;</w:t>
      </w:r>
    </w:p>
    <w:p w14:paraId="3FA46313" w14:textId="3C111409" w:rsidR="002E674E" w:rsidRPr="004E5D9E" w:rsidRDefault="002E674E" w:rsidP="002E674E">
      <w:pPr>
        <w:pStyle w:val="Nivel3"/>
        <w:numPr>
          <w:ilvl w:val="0"/>
          <w:numId w:val="0"/>
        </w:numPr>
        <w:spacing w:before="0" w:after="0" w:line="240" w:lineRule="auto"/>
        <w:rPr>
          <w:color w:val="auto"/>
          <w:sz w:val="24"/>
          <w:szCs w:val="24"/>
        </w:rPr>
      </w:pPr>
      <w:bookmarkStart w:id="33" w:name="_Ref114668245"/>
      <w:r w:rsidRPr="004E5D9E">
        <w:rPr>
          <w:color w:val="auto"/>
          <w:sz w:val="24"/>
          <w:szCs w:val="24"/>
        </w:rPr>
        <w:t>9.1.</w:t>
      </w:r>
      <w:r>
        <w:rPr>
          <w:color w:val="auto"/>
          <w:sz w:val="24"/>
          <w:szCs w:val="24"/>
        </w:rPr>
        <w:t>6</w:t>
      </w:r>
      <w:r w:rsidRPr="004E5D9E">
        <w:rPr>
          <w:color w:val="auto"/>
          <w:sz w:val="24"/>
          <w:szCs w:val="24"/>
        </w:rPr>
        <w:t>. Fraudar a licitação</w:t>
      </w:r>
      <w:bookmarkEnd w:id="33"/>
      <w:r w:rsidRPr="004E5D9E">
        <w:rPr>
          <w:color w:val="auto"/>
          <w:sz w:val="24"/>
          <w:szCs w:val="24"/>
        </w:rPr>
        <w:t>;</w:t>
      </w:r>
      <w:bookmarkStart w:id="34" w:name="_Ref114668247"/>
    </w:p>
    <w:p w14:paraId="7685CEC9" w14:textId="763A7B3A"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9.1.</w:t>
      </w:r>
      <w:r>
        <w:rPr>
          <w:color w:val="auto"/>
          <w:sz w:val="24"/>
          <w:szCs w:val="24"/>
        </w:rPr>
        <w:t>7</w:t>
      </w:r>
      <w:r w:rsidRPr="004E5D9E">
        <w:rPr>
          <w:color w:val="auto"/>
          <w:sz w:val="24"/>
          <w:szCs w:val="24"/>
        </w:rPr>
        <w:t>. Comportar-se de modo inidôneo ou cometer fraude de qualquer natureza, em especial quando:</w:t>
      </w:r>
      <w:bookmarkEnd w:id="34"/>
    </w:p>
    <w:p w14:paraId="6BDA2DBA" w14:textId="3C9657BB" w:rsidR="002E674E" w:rsidRPr="004E5D9E" w:rsidRDefault="002E674E" w:rsidP="002E674E">
      <w:pPr>
        <w:pStyle w:val="Nivel4"/>
        <w:numPr>
          <w:ilvl w:val="0"/>
          <w:numId w:val="0"/>
        </w:numPr>
        <w:spacing w:before="0" w:after="0" w:line="240" w:lineRule="auto"/>
        <w:rPr>
          <w:sz w:val="24"/>
          <w:szCs w:val="24"/>
        </w:rPr>
      </w:pPr>
      <w:r w:rsidRPr="004E5D9E">
        <w:rPr>
          <w:sz w:val="24"/>
          <w:szCs w:val="24"/>
        </w:rPr>
        <w:t>9.1.</w:t>
      </w:r>
      <w:r>
        <w:rPr>
          <w:sz w:val="24"/>
          <w:szCs w:val="24"/>
        </w:rPr>
        <w:t>7</w:t>
      </w:r>
      <w:r w:rsidRPr="004E5D9E">
        <w:rPr>
          <w:sz w:val="24"/>
          <w:szCs w:val="24"/>
        </w:rPr>
        <w:t xml:space="preserve">.1. Agir em conluio ou em desconformidade com a lei; </w:t>
      </w:r>
    </w:p>
    <w:p w14:paraId="5E957665" w14:textId="6EB07DEB" w:rsidR="002E674E" w:rsidRPr="004E5D9E" w:rsidRDefault="002E674E" w:rsidP="002E674E">
      <w:pPr>
        <w:pStyle w:val="Nivel4"/>
        <w:numPr>
          <w:ilvl w:val="0"/>
          <w:numId w:val="0"/>
        </w:numPr>
        <w:spacing w:before="0" w:after="0" w:line="240" w:lineRule="auto"/>
        <w:rPr>
          <w:sz w:val="24"/>
          <w:szCs w:val="24"/>
        </w:rPr>
      </w:pPr>
      <w:r w:rsidRPr="004E5D9E">
        <w:rPr>
          <w:sz w:val="24"/>
          <w:szCs w:val="24"/>
        </w:rPr>
        <w:t>9.1.</w:t>
      </w:r>
      <w:r>
        <w:rPr>
          <w:sz w:val="24"/>
          <w:szCs w:val="24"/>
        </w:rPr>
        <w:t>7</w:t>
      </w:r>
      <w:r w:rsidRPr="004E5D9E">
        <w:rPr>
          <w:sz w:val="24"/>
          <w:szCs w:val="24"/>
        </w:rPr>
        <w:t xml:space="preserve">.2. Induzir deliberadamente a erro no julgamento; </w:t>
      </w:r>
    </w:p>
    <w:p w14:paraId="46474A3C" w14:textId="03DB8A2D" w:rsidR="002E674E" w:rsidRPr="004E5D9E" w:rsidRDefault="002E674E" w:rsidP="002E674E">
      <w:pPr>
        <w:pStyle w:val="Nivel4"/>
        <w:numPr>
          <w:ilvl w:val="0"/>
          <w:numId w:val="0"/>
        </w:numPr>
        <w:spacing w:before="0" w:after="0" w:line="240" w:lineRule="auto"/>
        <w:rPr>
          <w:sz w:val="24"/>
          <w:szCs w:val="24"/>
        </w:rPr>
      </w:pPr>
      <w:r w:rsidRPr="004E5D9E">
        <w:rPr>
          <w:sz w:val="24"/>
          <w:szCs w:val="24"/>
        </w:rPr>
        <w:t>9.1.</w:t>
      </w:r>
      <w:r>
        <w:rPr>
          <w:sz w:val="24"/>
          <w:szCs w:val="24"/>
        </w:rPr>
        <w:t>7</w:t>
      </w:r>
      <w:r w:rsidRPr="004E5D9E">
        <w:rPr>
          <w:sz w:val="24"/>
          <w:szCs w:val="24"/>
        </w:rPr>
        <w:t xml:space="preserve">.3. Apresentar amostra falsificada ou deteriorada; </w:t>
      </w:r>
    </w:p>
    <w:p w14:paraId="363D4C84" w14:textId="18507FBF" w:rsidR="002E674E" w:rsidRPr="004E5D9E" w:rsidRDefault="002E674E" w:rsidP="002E674E">
      <w:pPr>
        <w:pStyle w:val="Nivel3"/>
        <w:numPr>
          <w:ilvl w:val="0"/>
          <w:numId w:val="0"/>
        </w:numPr>
        <w:spacing w:before="0" w:after="0" w:line="240" w:lineRule="auto"/>
        <w:rPr>
          <w:color w:val="auto"/>
          <w:sz w:val="24"/>
          <w:szCs w:val="24"/>
        </w:rPr>
      </w:pPr>
      <w:bookmarkStart w:id="35" w:name="_Ref114668251"/>
      <w:r w:rsidRPr="004E5D9E">
        <w:rPr>
          <w:color w:val="auto"/>
          <w:sz w:val="24"/>
          <w:szCs w:val="24"/>
        </w:rPr>
        <w:t>9.1.</w:t>
      </w:r>
      <w:r>
        <w:rPr>
          <w:color w:val="auto"/>
          <w:sz w:val="24"/>
          <w:szCs w:val="24"/>
        </w:rPr>
        <w:t>8</w:t>
      </w:r>
      <w:r w:rsidRPr="004E5D9E">
        <w:rPr>
          <w:color w:val="auto"/>
          <w:sz w:val="24"/>
          <w:szCs w:val="24"/>
        </w:rPr>
        <w:t>. Praticar atos ilícitos com vistas a frustrar os objetivos da licitação</w:t>
      </w:r>
      <w:bookmarkEnd w:id="35"/>
      <w:r w:rsidRPr="004E5D9E">
        <w:rPr>
          <w:color w:val="auto"/>
          <w:sz w:val="24"/>
          <w:szCs w:val="24"/>
        </w:rPr>
        <w:t>.</w:t>
      </w:r>
    </w:p>
    <w:p w14:paraId="58620F57" w14:textId="634179FB" w:rsidR="002E674E" w:rsidRPr="004E5D9E" w:rsidRDefault="002E674E" w:rsidP="002E674E">
      <w:pPr>
        <w:pStyle w:val="Nivel3"/>
        <w:numPr>
          <w:ilvl w:val="0"/>
          <w:numId w:val="0"/>
        </w:numPr>
        <w:spacing w:before="0" w:after="0" w:line="240" w:lineRule="auto"/>
        <w:rPr>
          <w:color w:val="auto"/>
          <w:sz w:val="24"/>
          <w:szCs w:val="24"/>
        </w:rPr>
      </w:pPr>
      <w:bookmarkStart w:id="36" w:name="_Ref114668252"/>
      <w:r w:rsidRPr="004E5D9E">
        <w:rPr>
          <w:color w:val="auto"/>
          <w:sz w:val="24"/>
          <w:szCs w:val="24"/>
        </w:rPr>
        <w:t>9.1.</w:t>
      </w:r>
      <w:r>
        <w:rPr>
          <w:color w:val="auto"/>
          <w:sz w:val="24"/>
          <w:szCs w:val="24"/>
        </w:rPr>
        <w:t>9</w:t>
      </w:r>
      <w:r w:rsidRPr="004E5D9E">
        <w:rPr>
          <w:color w:val="auto"/>
          <w:sz w:val="24"/>
          <w:szCs w:val="24"/>
        </w:rPr>
        <w:t xml:space="preserve">. Praticar ato lesivo previsto no </w:t>
      </w:r>
      <w:hyperlink r:id="rId27" w:anchor="art5" w:history="1">
        <w:r w:rsidRPr="004E5D9E">
          <w:rPr>
            <w:rStyle w:val="Hyperlink"/>
            <w:color w:val="auto"/>
            <w:sz w:val="24"/>
            <w:szCs w:val="24"/>
            <w:u w:val="none"/>
          </w:rPr>
          <w:t>art. 5º da Lei n.º 12.846, de 2013</w:t>
        </w:r>
      </w:hyperlink>
      <w:r w:rsidRPr="004E5D9E">
        <w:rPr>
          <w:color w:val="auto"/>
          <w:sz w:val="24"/>
          <w:szCs w:val="24"/>
        </w:rPr>
        <w:t>.</w:t>
      </w:r>
      <w:bookmarkEnd w:id="36"/>
    </w:p>
    <w:p w14:paraId="48956A93" w14:textId="61F189D8"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 xml:space="preserve">9.2. Com fulcro na </w:t>
      </w:r>
      <w:hyperlink r:id="rId28" w:history="1">
        <w:r w:rsidRPr="004E5D9E">
          <w:rPr>
            <w:rStyle w:val="Hyperlink"/>
            <w:color w:val="auto"/>
            <w:sz w:val="24"/>
            <w:szCs w:val="24"/>
            <w:u w:val="none"/>
          </w:rPr>
          <w:t>Lei nº 14.133, de 2021</w:t>
        </w:r>
      </w:hyperlink>
      <w:r w:rsidRPr="004E5D9E">
        <w:rPr>
          <w:color w:val="auto"/>
          <w:sz w:val="24"/>
          <w:szCs w:val="24"/>
        </w:rPr>
        <w:t xml:space="preserve">, a Administração poderá, </w:t>
      </w:r>
      <w:r w:rsidRPr="004E5D9E">
        <w:rPr>
          <w:sz w:val="24"/>
          <w:szCs w:val="24"/>
        </w:rPr>
        <w:t xml:space="preserve">após regular processo administrativo, </w:t>
      </w:r>
      <w:r w:rsidRPr="004E5D9E">
        <w:rPr>
          <w:color w:val="auto"/>
          <w:sz w:val="24"/>
          <w:szCs w:val="24"/>
        </w:rPr>
        <w:t xml:space="preserve">garantida a prévia defesa, aplicar aos licitantes e/ou adjudicatários as seguintes sanções, sem prejuízo das responsabilidades civil e criminal: </w:t>
      </w:r>
    </w:p>
    <w:p w14:paraId="06893566" w14:textId="0A420062"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 xml:space="preserve">9.2.1. Advertência; </w:t>
      </w:r>
    </w:p>
    <w:p w14:paraId="137E485E" w14:textId="21156C12"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9.2.2. Multa;</w:t>
      </w:r>
    </w:p>
    <w:p w14:paraId="3020EBFF" w14:textId="4DDFB86B"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9.2.3. Impedimento de licitar e contratar e</w:t>
      </w:r>
    </w:p>
    <w:p w14:paraId="79AED7AB" w14:textId="1AB2BE76"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4394A5BF" w14:textId="77777777"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9.3. Na aplicação das sanções serão considerados:</w:t>
      </w:r>
    </w:p>
    <w:p w14:paraId="06A0A768" w14:textId="77777777"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9.3.1. A natureza e a gravidade da infração cometida;</w:t>
      </w:r>
    </w:p>
    <w:p w14:paraId="209DE729" w14:textId="56416352"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9.3.2. As peculiaridades do caso concreto;</w:t>
      </w:r>
    </w:p>
    <w:p w14:paraId="48E45E84" w14:textId="258C324F"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9.3.3. As circunstâncias agravantes ou atenuantes;</w:t>
      </w:r>
    </w:p>
    <w:p w14:paraId="43DEF115" w14:textId="0E72BB4C"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9.3.4. Os danos que dela provierem para a Administração Pública;</w:t>
      </w:r>
    </w:p>
    <w:p w14:paraId="01D49CDB" w14:textId="628807BB"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9.3.5. A implantação ou o aperfeiçoamento de programa de integridade, conforme normas e orientações dos órgãos de controle.</w:t>
      </w:r>
    </w:p>
    <w:p w14:paraId="0592CD6A" w14:textId="179D88D2"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 xml:space="preserve">9.4. A multa será recolhida no prazo máximo de </w:t>
      </w:r>
      <w:r w:rsidRPr="004E5D9E">
        <w:rPr>
          <w:b/>
          <w:bCs/>
          <w:color w:val="auto"/>
          <w:sz w:val="24"/>
          <w:szCs w:val="24"/>
        </w:rPr>
        <w:t>10 (dez) dias</w:t>
      </w:r>
      <w:r w:rsidRPr="004E5D9E">
        <w:rPr>
          <w:color w:val="auto"/>
          <w:sz w:val="24"/>
          <w:szCs w:val="24"/>
        </w:rPr>
        <w:t xml:space="preserve"> úteis, a contar da comunicação oficial. </w:t>
      </w:r>
    </w:p>
    <w:p w14:paraId="69B8AF69" w14:textId="1196ABBF" w:rsidR="002E674E" w:rsidRPr="004E5D9E" w:rsidRDefault="002E674E" w:rsidP="002E674E">
      <w:pPr>
        <w:pStyle w:val="Nivel3"/>
        <w:numPr>
          <w:ilvl w:val="0"/>
          <w:numId w:val="0"/>
        </w:numPr>
        <w:spacing w:before="0" w:after="0" w:line="240" w:lineRule="auto"/>
        <w:rPr>
          <w:color w:val="auto"/>
          <w:sz w:val="24"/>
          <w:szCs w:val="24"/>
        </w:rPr>
      </w:pPr>
      <w:bookmarkStart w:id="37" w:name="_Hlk113876035"/>
      <w:r w:rsidRPr="004E5D9E">
        <w:rPr>
          <w:color w:val="auto"/>
          <w:sz w:val="24"/>
          <w:szCs w:val="24"/>
        </w:rPr>
        <w:t>9.4.1. Para as infrações previstas nos itens 9.1.1, 9.1.2 e 9.1.3, a multa será de 0,5% a 15% do valor do contrato licitado.</w:t>
      </w:r>
      <w:bookmarkEnd w:id="37"/>
    </w:p>
    <w:p w14:paraId="6D2E4B4C" w14:textId="77777777" w:rsidR="002E674E" w:rsidRPr="004E5D9E" w:rsidRDefault="002E674E" w:rsidP="002E674E">
      <w:pPr>
        <w:pStyle w:val="Nivel3"/>
        <w:numPr>
          <w:ilvl w:val="0"/>
          <w:numId w:val="0"/>
        </w:numPr>
        <w:spacing w:before="0" w:after="0" w:line="240" w:lineRule="auto"/>
        <w:rPr>
          <w:color w:val="auto"/>
          <w:sz w:val="24"/>
          <w:szCs w:val="24"/>
        </w:rPr>
      </w:pPr>
      <w:r w:rsidRPr="004E5D9E">
        <w:rPr>
          <w:color w:val="auto"/>
          <w:sz w:val="24"/>
          <w:szCs w:val="24"/>
        </w:rPr>
        <w:t>9.4.2. Para as infrações previstas nos itens 9.1.5, 9.1.6, 9.1.7, 9.1.8 e 9.1.9 a multa será de 15% a 30% do valor do contrato licitado.</w:t>
      </w:r>
    </w:p>
    <w:p w14:paraId="06546565" w14:textId="5C476E7D"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9.5. As sanções de advertência, impedimento de licitar e contratar e declaração de inidoneidade para licitar ou contratar poderão ser aplicadas, cumulativamente ou não, à penalidade de multa.</w:t>
      </w:r>
    </w:p>
    <w:p w14:paraId="35726932" w14:textId="3B66A2C7"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9.6. Na aplicação da sanção de multa será facultada a defesa do interessado no prazo de 15 (quinze) dias úteis, contado da data de sua intimação.</w:t>
      </w:r>
    </w:p>
    <w:p w14:paraId="38090D02" w14:textId="6B7F7F50"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072FB25" w14:textId="154403CC"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 xml:space="preserve">9.8. Poderá ser aplicada ao responsável a sanção de declaração de inidoneidade para licitar ou contratar, em decorrência da prática das infrações dispostas nos itens 9.1.5, </w:t>
      </w:r>
      <w:r w:rsidRPr="004E5D9E">
        <w:rPr>
          <w:color w:val="auto"/>
          <w:sz w:val="24"/>
          <w:szCs w:val="24"/>
        </w:rPr>
        <w:lastRenderedPageBreak/>
        <w:t xml:space="preserve">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4E5D9E">
          <w:rPr>
            <w:rStyle w:val="Hyperlink"/>
            <w:color w:val="auto"/>
            <w:sz w:val="24"/>
            <w:szCs w:val="24"/>
            <w:u w:val="none"/>
          </w:rPr>
          <w:t>art. 156, §5º, da Lei n.º 14.133/2021</w:t>
        </w:r>
      </w:hyperlink>
      <w:r w:rsidRPr="004E5D9E">
        <w:rPr>
          <w:color w:val="auto"/>
          <w:sz w:val="24"/>
          <w:szCs w:val="24"/>
        </w:rPr>
        <w:t>.</w:t>
      </w:r>
    </w:p>
    <w:p w14:paraId="6C40D802" w14:textId="6D525397"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4E5D9E">
          <w:rPr>
            <w:rStyle w:val="Hyperlink"/>
            <w:color w:val="auto"/>
            <w:sz w:val="24"/>
            <w:szCs w:val="24"/>
            <w:u w:val="none"/>
          </w:rPr>
          <w:t>art. 45, §4º da IN SEGES/ME nº 73, de 2022</w:t>
        </w:r>
      </w:hyperlink>
      <w:r w:rsidRPr="004E5D9E">
        <w:rPr>
          <w:color w:val="auto"/>
          <w:sz w:val="24"/>
          <w:szCs w:val="24"/>
        </w:rPr>
        <w:t xml:space="preserve">. </w:t>
      </w:r>
    </w:p>
    <w:p w14:paraId="6F1ECB3D" w14:textId="0A5DC7B0"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6B91017" w14:textId="4AC259EB"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026C136" w14:textId="1D0061F1"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9B4DFB" w14:textId="32BA1EA9"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9.13. O recurso e o pedido de reconsideração terão efeito suspensivo do ato ou da decisão recorrida até que sobrevenha decisão final da autoridade competente.</w:t>
      </w:r>
    </w:p>
    <w:p w14:paraId="3C0B4FF4" w14:textId="77777777" w:rsidR="002E674E" w:rsidRPr="004E5D9E" w:rsidRDefault="002E674E" w:rsidP="002E674E">
      <w:pPr>
        <w:pStyle w:val="Nivel2"/>
        <w:numPr>
          <w:ilvl w:val="0"/>
          <w:numId w:val="0"/>
        </w:numPr>
        <w:spacing w:before="0" w:after="0" w:line="240" w:lineRule="auto"/>
        <w:rPr>
          <w:color w:val="auto"/>
          <w:sz w:val="24"/>
          <w:szCs w:val="24"/>
        </w:rPr>
      </w:pPr>
      <w:r w:rsidRPr="004E5D9E">
        <w:rPr>
          <w:color w:val="auto"/>
          <w:sz w:val="24"/>
          <w:szCs w:val="24"/>
        </w:rPr>
        <w:t>9.14. A aplicação das sanções previstas neste edital não exclui, em hipótese alguma, a obrigação de reparação integral dos danos causados.</w:t>
      </w:r>
    </w:p>
    <w:p w14:paraId="0B4704F0" w14:textId="29371782" w:rsidR="002E674E" w:rsidRPr="004E5D9E" w:rsidRDefault="002E674E" w:rsidP="002E674E">
      <w:pPr>
        <w:pStyle w:val="Nivel2"/>
        <w:numPr>
          <w:ilvl w:val="0"/>
          <w:numId w:val="0"/>
        </w:numPr>
        <w:spacing w:before="0" w:after="0" w:line="240" w:lineRule="auto"/>
        <w:rPr>
          <w:sz w:val="24"/>
          <w:szCs w:val="24"/>
        </w:rPr>
      </w:pPr>
      <w:r w:rsidRPr="004E5D9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3E951BAB" w14:textId="77777777" w:rsidR="002E674E" w:rsidRPr="004E5D9E" w:rsidRDefault="002E674E" w:rsidP="002E674E">
      <w:pPr>
        <w:pStyle w:val="Nivel3"/>
        <w:numPr>
          <w:ilvl w:val="0"/>
          <w:numId w:val="0"/>
        </w:numPr>
        <w:spacing w:before="0" w:after="0" w:line="240" w:lineRule="auto"/>
        <w:rPr>
          <w:sz w:val="24"/>
          <w:szCs w:val="24"/>
        </w:rPr>
      </w:pPr>
      <w:r w:rsidRPr="004E5D9E">
        <w:rPr>
          <w:sz w:val="24"/>
          <w:szCs w:val="24"/>
        </w:rPr>
        <w:t xml:space="preserve">9.15.1. Os endereços de e-mail informados na proposta comercial e/ou cadastrados no </w:t>
      </w:r>
      <w:proofErr w:type="spellStart"/>
      <w:r w:rsidRPr="004E5D9E">
        <w:rPr>
          <w:sz w:val="24"/>
          <w:szCs w:val="24"/>
        </w:rPr>
        <w:t>Sicaf</w:t>
      </w:r>
      <w:proofErr w:type="spellEnd"/>
      <w:r w:rsidRPr="004E5D9E">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1"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10.3. A impugnação e o pedido de esclarecimento poderão ser realizados por forma eletrônica, pelo e-mail: </w:t>
      </w:r>
      <w:hyperlink r:id="rId32"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27DE453C" w14:textId="09A4211D" w:rsidR="002E674E" w:rsidRPr="00FA7AAD" w:rsidRDefault="002E674E" w:rsidP="002E674E">
      <w:pPr>
        <w:pStyle w:val="Nivel2"/>
        <w:numPr>
          <w:ilvl w:val="0"/>
          <w:numId w:val="0"/>
        </w:numPr>
        <w:spacing w:before="0" w:after="0" w:line="240" w:lineRule="auto"/>
        <w:rPr>
          <w:sz w:val="24"/>
          <w:szCs w:val="24"/>
        </w:rPr>
      </w:pPr>
      <w:r w:rsidRPr="00FA7AAD">
        <w:rPr>
          <w:color w:val="auto"/>
          <w:sz w:val="24"/>
          <w:szCs w:val="24"/>
        </w:rPr>
        <w:t xml:space="preserve">12.8. </w:t>
      </w:r>
      <w:r w:rsidRPr="00FA7AAD">
        <w:rPr>
          <w:sz w:val="24"/>
          <w:szCs w:val="24"/>
        </w:rPr>
        <w:t>O prazo de vigência da ata de registro de preços será de 1 (um) ano e poderá ser prorrogado, por igual período, desde que comprovado o preço vantajoso.</w:t>
      </w:r>
    </w:p>
    <w:p w14:paraId="0FF40B29" w14:textId="78971825" w:rsidR="002E674E" w:rsidRDefault="002E674E" w:rsidP="000F1F62">
      <w:pPr>
        <w:pStyle w:val="Nivel2"/>
        <w:numPr>
          <w:ilvl w:val="0"/>
          <w:numId w:val="0"/>
        </w:numPr>
        <w:spacing w:before="0" w:after="0" w:line="240" w:lineRule="auto"/>
        <w:rPr>
          <w:color w:val="auto"/>
          <w:sz w:val="24"/>
          <w:szCs w:val="24"/>
        </w:rPr>
      </w:pPr>
      <w:r w:rsidRPr="00FA7AAD">
        <w:rPr>
          <w:color w:val="auto"/>
          <w:sz w:val="24"/>
          <w:szCs w:val="24"/>
        </w:rPr>
        <w:t>12.8.1. Em caso de prorrogação da ata, poderá ser renovado o quantitativo originalmente registrado</w:t>
      </w:r>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3"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2036418D" w14:textId="5FCC4A61" w:rsidR="00DB1A46"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590BF83E" w14:textId="77777777" w:rsidR="000468A0" w:rsidRPr="00626CAB" w:rsidRDefault="000468A0" w:rsidP="000F1F62">
      <w:pPr>
        <w:pStyle w:val="Nivel3"/>
        <w:numPr>
          <w:ilvl w:val="0"/>
          <w:numId w:val="0"/>
        </w:numPr>
        <w:spacing w:before="0" w:after="0" w:line="240" w:lineRule="auto"/>
        <w:rPr>
          <w:color w:val="auto"/>
          <w:sz w:val="24"/>
          <w:szCs w:val="24"/>
        </w:rPr>
      </w:pPr>
    </w:p>
    <w:p w14:paraId="484F72D2" w14:textId="3E00E384" w:rsidR="000F1F62" w:rsidRPr="008F16FC" w:rsidRDefault="000F1F62" w:rsidP="000F1F62">
      <w:pPr>
        <w:jc w:val="center"/>
        <w:rPr>
          <w:rFonts w:ascii="Arial" w:eastAsia="MS Mincho" w:hAnsi="Arial" w:cs="Arial"/>
          <w:bCs/>
          <w:iCs/>
        </w:rPr>
      </w:pPr>
      <w:bookmarkStart w:id="47" w:name="_Hlk82471863"/>
      <w:r w:rsidRPr="008F16FC">
        <w:rPr>
          <w:rFonts w:ascii="Arial" w:eastAsia="MS Mincho" w:hAnsi="Arial" w:cs="Arial"/>
          <w:bCs/>
          <w:iCs/>
        </w:rPr>
        <w:t xml:space="preserve">Tanabi, </w:t>
      </w:r>
      <w:r w:rsidR="00E86C04">
        <w:rPr>
          <w:rFonts w:ascii="Arial" w:hAnsi="Arial" w:cs="Arial"/>
          <w:color w:val="000000"/>
          <w:lang w:val="pt-PT"/>
        </w:rPr>
        <w:t>04</w:t>
      </w:r>
      <w:r w:rsidR="0069703E" w:rsidRPr="003F7B6D">
        <w:rPr>
          <w:rFonts w:ascii="Arial" w:hAnsi="Arial" w:cs="Arial"/>
          <w:color w:val="000000"/>
          <w:lang w:val="pt-PT"/>
        </w:rPr>
        <w:t xml:space="preserve"> de </w:t>
      </w:r>
      <w:r w:rsidR="00E86C04">
        <w:rPr>
          <w:rFonts w:ascii="Arial" w:hAnsi="Arial" w:cs="Arial"/>
          <w:color w:val="000000"/>
          <w:lang w:val="pt-PT"/>
        </w:rPr>
        <w:t>março</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33DCD296" w14:textId="77777777" w:rsidR="00E05E86" w:rsidRDefault="00E05E86" w:rsidP="000B7A79">
      <w:pPr>
        <w:rPr>
          <w:rFonts w:ascii="Arial" w:eastAsia="MS Mincho" w:hAnsi="Arial" w:cs="Arial"/>
          <w:bCs/>
          <w:iCs/>
        </w:rPr>
      </w:pPr>
    </w:p>
    <w:p w14:paraId="0551A989" w14:textId="77777777" w:rsidR="000468A0" w:rsidRDefault="000468A0" w:rsidP="000B7A79">
      <w:pPr>
        <w:rPr>
          <w:rFonts w:ascii="Arial" w:eastAsia="MS Mincho" w:hAnsi="Arial" w:cs="Arial"/>
          <w:bCs/>
          <w:iCs/>
        </w:rPr>
      </w:pPr>
    </w:p>
    <w:p w14:paraId="5060B36D" w14:textId="77777777" w:rsidR="00723940" w:rsidRDefault="00723940" w:rsidP="000B7A79">
      <w:pPr>
        <w:rPr>
          <w:rFonts w:ascii="Arial" w:eastAsia="MS Mincho" w:hAnsi="Arial" w:cs="Arial"/>
          <w:bCs/>
          <w:iCs/>
        </w:rPr>
      </w:pPr>
    </w:p>
    <w:p w14:paraId="7C519169" w14:textId="77777777" w:rsidR="0069703E" w:rsidRDefault="0069703E" w:rsidP="000B7A79">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5A7098" w14:textId="3B4E4E4B" w:rsidR="00DB1A46" w:rsidRDefault="00C35E26" w:rsidP="00DD2CF2">
      <w:pPr>
        <w:pStyle w:val="SemEspaamento"/>
        <w:jc w:val="center"/>
        <w:rPr>
          <w:rFonts w:ascii="Arial" w:hAnsi="Arial" w:cs="Arial"/>
          <w:sz w:val="24"/>
          <w:szCs w:val="24"/>
        </w:rPr>
      </w:pPr>
      <w:r w:rsidRPr="009E0F4E">
        <w:rPr>
          <w:rFonts w:ascii="Arial" w:hAnsi="Arial" w:cs="Arial"/>
          <w:sz w:val="24"/>
          <w:szCs w:val="24"/>
        </w:rPr>
        <w:lastRenderedPageBreak/>
        <w:t>Prefeito do Município de Tanabi</w:t>
      </w:r>
    </w:p>
    <w:p w14:paraId="448CF0FC" w14:textId="77777777" w:rsidR="00723940" w:rsidRDefault="00723940" w:rsidP="00DD2CF2">
      <w:pPr>
        <w:pStyle w:val="SemEspaamento"/>
        <w:jc w:val="center"/>
        <w:rPr>
          <w:rFonts w:ascii="Arial" w:hAnsi="Arial" w:cs="Arial"/>
          <w:sz w:val="24"/>
          <w:szCs w:val="24"/>
        </w:rPr>
      </w:pPr>
    </w:p>
    <w:p w14:paraId="70A21541" w14:textId="77777777" w:rsidR="00723940" w:rsidRDefault="00723940" w:rsidP="00DD2CF2">
      <w:pPr>
        <w:pStyle w:val="SemEspaamento"/>
        <w:jc w:val="center"/>
        <w:rPr>
          <w:rFonts w:ascii="Arial" w:hAnsi="Arial" w:cs="Arial"/>
          <w:sz w:val="24"/>
          <w:szCs w:val="24"/>
        </w:rPr>
      </w:pPr>
    </w:p>
    <w:p w14:paraId="1399E832" w14:textId="77777777" w:rsidR="00723940" w:rsidRDefault="00723940" w:rsidP="00DD2CF2">
      <w:pPr>
        <w:pStyle w:val="SemEspaamento"/>
        <w:jc w:val="center"/>
        <w:rPr>
          <w:rFonts w:ascii="Arial" w:hAnsi="Arial" w:cs="Arial"/>
          <w:sz w:val="24"/>
          <w:szCs w:val="24"/>
        </w:rPr>
      </w:pPr>
    </w:p>
    <w:p w14:paraId="0FDFD7B9" w14:textId="77777777" w:rsidR="00723940" w:rsidRDefault="00723940" w:rsidP="00DD2CF2">
      <w:pPr>
        <w:pStyle w:val="SemEspaamento"/>
        <w:jc w:val="center"/>
        <w:rPr>
          <w:rFonts w:ascii="Arial" w:hAnsi="Arial" w:cs="Arial"/>
          <w:sz w:val="24"/>
          <w:szCs w:val="24"/>
        </w:rPr>
      </w:pPr>
    </w:p>
    <w:p w14:paraId="1C1C61F2" w14:textId="77777777" w:rsidR="00723940" w:rsidRDefault="00723940" w:rsidP="00DD2CF2">
      <w:pPr>
        <w:pStyle w:val="SemEspaamento"/>
        <w:jc w:val="center"/>
        <w:rPr>
          <w:rFonts w:ascii="Arial" w:hAnsi="Arial" w:cs="Arial"/>
          <w:sz w:val="24"/>
          <w:szCs w:val="24"/>
        </w:rPr>
      </w:pPr>
    </w:p>
    <w:p w14:paraId="2629C9DB" w14:textId="77777777" w:rsidR="00723940" w:rsidRDefault="00723940" w:rsidP="00DD2CF2">
      <w:pPr>
        <w:pStyle w:val="SemEspaamento"/>
        <w:jc w:val="center"/>
        <w:rPr>
          <w:rFonts w:ascii="Arial" w:hAnsi="Arial" w:cs="Arial"/>
          <w:sz w:val="24"/>
          <w:szCs w:val="24"/>
        </w:rPr>
      </w:pPr>
    </w:p>
    <w:p w14:paraId="04CE1E55" w14:textId="77777777" w:rsidR="00723940" w:rsidRDefault="00723940" w:rsidP="00DD2CF2">
      <w:pPr>
        <w:pStyle w:val="SemEspaamento"/>
        <w:jc w:val="center"/>
        <w:rPr>
          <w:rFonts w:ascii="Arial" w:hAnsi="Arial" w:cs="Arial"/>
          <w:sz w:val="24"/>
          <w:szCs w:val="24"/>
        </w:rPr>
      </w:pPr>
    </w:p>
    <w:p w14:paraId="0D165CB1" w14:textId="77777777" w:rsidR="00723940" w:rsidRDefault="00723940" w:rsidP="00DD2CF2">
      <w:pPr>
        <w:pStyle w:val="SemEspaamento"/>
        <w:jc w:val="center"/>
        <w:rPr>
          <w:rFonts w:ascii="Arial" w:hAnsi="Arial" w:cs="Arial"/>
          <w:sz w:val="24"/>
          <w:szCs w:val="24"/>
        </w:rPr>
      </w:pPr>
    </w:p>
    <w:p w14:paraId="1F5BD5F5" w14:textId="77777777" w:rsidR="00E055B9" w:rsidRDefault="00E055B9" w:rsidP="00DD2CF2">
      <w:pPr>
        <w:pStyle w:val="SemEspaamento"/>
        <w:jc w:val="center"/>
        <w:rPr>
          <w:rFonts w:ascii="Arial" w:hAnsi="Arial" w:cs="Arial"/>
          <w:sz w:val="24"/>
          <w:szCs w:val="24"/>
        </w:rPr>
      </w:pPr>
    </w:p>
    <w:p w14:paraId="2BE4546C" w14:textId="77777777" w:rsidR="00E055B9" w:rsidRDefault="00E055B9" w:rsidP="00DD2CF2">
      <w:pPr>
        <w:pStyle w:val="SemEspaamento"/>
        <w:jc w:val="center"/>
        <w:rPr>
          <w:rFonts w:ascii="Arial" w:hAnsi="Arial" w:cs="Arial"/>
          <w:sz w:val="24"/>
          <w:szCs w:val="24"/>
        </w:rPr>
      </w:pPr>
    </w:p>
    <w:p w14:paraId="74595051" w14:textId="77777777" w:rsidR="00E055B9" w:rsidRDefault="00E055B9" w:rsidP="00DD2CF2">
      <w:pPr>
        <w:pStyle w:val="SemEspaamento"/>
        <w:jc w:val="center"/>
        <w:rPr>
          <w:rFonts w:ascii="Arial" w:hAnsi="Arial" w:cs="Arial"/>
          <w:sz w:val="24"/>
          <w:szCs w:val="24"/>
        </w:rPr>
      </w:pPr>
    </w:p>
    <w:p w14:paraId="298E6EE4" w14:textId="77777777" w:rsidR="00E055B9" w:rsidRDefault="00E055B9" w:rsidP="00DD2CF2">
      <w:pPr>
        <w:pStyle w:val="SemEspaamento"/>
        <w:jc w:val="center"/>
        <w:rPr>
          <w:rFonts w:ascii="Arial" w:hAnsi="Arial" w:cs="Arial"/>
          <w:sz w:val="24"/>
          <w:szCs w:val="24"/>
        </w:rPr>
      </w:pPr>
    </w:p>
    <w:p w14:paraId="4D6D7FDB" w14:textId="77777777" w:rsidR="00E055B9" w:rsidRDefault="00E055B9" w:rsidP="00DD2CF2">
      <w:pPr>
        <w:pStyle w:val="SemEspaamento"/>
        <w:jc w:val="center"/>
        <w:rPr>
          <w:rFonts w:ascii="Arial" w:hAnsi="Arial" w:cs="Arial"/>
          <w:sz w:val="24"/>
          <w:szCs w:val="24"/>
        </w:rPr>
      </w:pPr>
    </w:p>
    <w:p w14:paraId="2688BCF1" w14:textId="77777777" w:rsidR="00E055B9" w:rsidRDefault="00E055B9" w:rsidP="00DD2CF2">
      <w:pPr>
        <w:pStyle w:val="SemEspaamento"/>
        <w:jc w:val="center"/>
        <w:rPr>
          <w:rFonts w:ascii="Arial" w:hAnsi="Arial" w:cs="Arial"/>
          <w:sz w:val="24"/>
          <w:szCs w:val="24"/>
        </w:rPr>
      </w:pPr>
    </w:p>
    <w:p w14:paraId="3627C27D" w14:textId="77777777" w:rsidR="00E055B9" w:rsidRDefault="00E055B9" w:rsidP="00DD2CF2">
      <w:pPr>
        <w:pStyle w:val="SemEspaamento"/>
        <w:jc w:val="center"/>
        <w:rPr>
          <w:rFonts w:ascii="Arial" w:hAnsi="Arial" w:cs="Arial"/>
          <w:sz w:val="24"/>
          <w:szCs w:val="24"/>
        </w:rPr>
      </w:pPr>
    </w:p>
    <w:p w14:paraId="40223E53" w14:textId="77777777" w:rsidR="00E055B9" w:rsidRDefault="00E055B9" w:rsidP="00DD2CF2">
      <w:pPr>
        <w:pStyle w:val="SemEspaamento"/>
        <w:jc w:val="center"/>
        <w:rPr>
          <w:rFonts w:ascii="Arial" w:hAnsi="Arial" w:cs="Arial"/>
          <w:sz w:val="24"/>
          <w:szCs w:val="24"/>
        </w:rPr>
      </w:pPr>
    </w:p>
    <w:p w14:paraId="03FA4DE3" w14:textId="77777777" w:rsidR="00E055B9" w:rsidRDefault="00E055B9" w:rsidP="00DD2CF2">
      <w:pPr>
        <w:pStyle w:val="SemEspaamento"/>
        <w:jc w:val="center"/>
        <w:rPr>
          <w:rFonts w:ascii="Arial" w:hAnsi="Arial" w:cs="Arial"/>
          <w:sz w:val="24"/>
          <w:szCs w:val="24"/>
        </w:rPr>
      </w:pPr>
    </w:p>
    <w:p w14:paraId="47962084" w14:textId="77777777" w:rsidR="00E055B9" w:rsidRDefault="00E055B9" w:rsidP="00DD2CF2">
      <w:pPr>
        <w:pStyle w:val="SemEspaamento"/>
        <w:jc w:val="center"/>
        <w:rPr>
          <w:rFonts w:ascii="Arial" w:hAnsi="Arial" w:cs="Arial"/>
          <w:sz w:val="24"/>
          <w:szCs w:val="24"/>
        </w:rPr>
      </w:pPr>
    </w:p>
    <w:p w14:paraId="38C6D648" w14:textId="77777777" w:rsidR="00E055B9" w:rsidRDefault="00E055B9" w:rsidP="00DD2CF2">
      <w:pPr>
        <w:pStyle w:val="SemEspaamento"/>
        <w:jc w:val="center"/>
        <w:rPr>
          <w:rFonts w:ascii="Arial" w:hAnsi="Arial" w:cs="Arial"/>
          <w:sz w:val="24"/>
          <w:szCs w:val="24"/>
        </w:rPr>
      </w:pPr>
    </w:p>
    <w:p w14:paraId="7C82230D" w14:textId="77777777" w:rsidR="00E055B9" w:rsidRDefault="00E055B9" w:rsidP="00DD2CF2">
      <w:pPr>
        <w:pStyle w:val="SemEspaamento"/>
        <w:jc w:val="center"/>
        <w:rPr>
          <w:rFonts w:ascii="Arial" w:hAnsi="Arial" w:cs="Arial"/>
          <w:sz w:val="24"/>
          <w:szCs w:val="24"/>
        </w:rPr>
      </w:pPr>
    </w:p>
    <w:p w14:paraId="18CE4F06" w14:textId="77777777" w:rsidR="00E055B9" w:rsidRDefault="00E055B9" w:rsidP="00DD2CF2">
      <w:pPr>
        <w:pStyle w:val="SemEspaamento"/>
        <w:jc w:val="center"/>
        <w:rPr>
          <w:rFonts w:ascii="Arial" w:hAnsi="Arial" w:cs="Arial"/>
          <w:sz w:val="24"/>
          <w:szCs w:val="24"/>
        </w:rPr>
      </w:pPr>
    </w:p>
    <w:p w14:paraId="2EB13F7D" w14:textId="77777777" w:rsidR="00E055B9" w:rsidRDefault="00E055B9" w:rsidP="00DD2CF2">
      <w:pPr>
        <w:pStyle w:val="SemEspaamento"/>
        <w:jc w:val="center"/>
        <w:rPr>
          <w:rFonts w:ascii="Arial" w:hAnsi="Arial" w:cs="Arial"/>
          <w:sz w:val="24"/>
          <w:szCs w:val="24"/>
        </w:rPr>
      </w:pPr>
    </w:p>
    <w:p w14:paraId="2B246361" w14:textId="77777777" w:rsidR="00E055B9" w:rsidRDefault="00E055B9" w:rsidP="00DD2CF2">
      <w:pPr>
        <w:pStyle w:val="SemEspaamento"/>
        <w:jc w:val="center"/>
        <w:rPr>
          <w:rFonts w:ascii="Arial" w:hAnsi="Arial" w:cs="Arial"/>
          <w:sz w:val="24"/>
          <w:szCs w:val="24"/>
        </w:rPr>
      </w:pPr>
    </w:p>
    <w:p w14:paraId="1E88A100" w14:textId="77777777" w:rsidR="00E055B9" w:rsidRDefault="00E055B9" w:rsidP="00DD2CF2">
      <w:pPr>
        <w:pStyle w:val="SemEspaamento"/>
        <w:jc w:val="center"/>
        <w:rPr>
          <w:rFonts w:ascii="Arial" w:hAnsi="Arial" w:cs="Arial"/>
          <w:sz w:val="24"/>
          <w:szCs w:val="24"/>
        </w:rPr>
      </w:pPr>
    </w:p>
    <w:p w14:paraId="4A9C5108" w14:textId="77777777" w:rsidR="00E055B9" w:rsidRDefault="00E055B9" w:rsidP="00DD2CF2">
      <w:pPr>
        <w:pStyle w:val="SemEspaamento"/>
        <w:jc w:val="center"/>
        <w:rPr>
          <w:rFonts w:ascii="Arial" w:hAnsi="Arial" w:cs="Arial"/>
          <w:sz w:val="24"/>
          <w:szCs w:val="24"/>
        </w:rPr>
      </w:pPr>
    </w:p>
    <w:p w14:paraId="755E3E32" w14:textId="7D48A4A3" w:rsidR="00E6391F" w:rsidRDefault="00E6391F" w:rsidP="00E6391F">
      <w:pPr>
        <w:pStyle w:val="SemEspaamento"/>
        <w:jc w:val="center"/>
        <w:rPr>
          <w:rFonts w:ascii="Arial" w:hAnsi="Arial" w:cs="Arial"/>
          <w:sz w:val="24"/>
          <w:szCs w:val="24"/>
        </w:rPr>
      </w:pPr>
    </w:p>
    <w:p w14:paraId="66E0FC52" w14:textId="603CC069" w:rsidR="00E6391F" w:rsidRDefault="00E6391F" w:rsidP="00E6391F">
      <w:pPr>
        <w:pStyle w:val="SemEspaamento"/>
        <w:jc w:val="center"/>
        <w:rPr>
          <w:rFonts w:ascii="Arial" w:hAnsi="Arial" w:cs="Arial"/>
          <w:sz w:val="24"/>
          <w:szCs w:val="24"/>
        </w:rPr>
      </w:pPr>
    </w:p>
    <w:p w14:paraId="15AE6832" w14:textId="5EDFF6CA" w:rsidR="00E6391F" w:rsidRDefault="00E6391F" w:rsidP="00E6391F">
      <w:pPr>
        <w:pStyle w:val="SemEspaamento"/>
        <w:jc w:val="center"/>
        <w:rPr>
          <w:rFonts w:ascii="Arial" w:hAnsi="Arial" w:cs="Arial"/>
          <w:sz w:val="24"/>
          <w:szCs w:val="24"/>
        </w:rPr>
      </w:pPr>
    </w:p>
    <w:p w14:paraId="510B9F2A" w14:textId="45E5EACB" w:rsidR="00E6391F" w:rsidRDefault="00E6391F" w:rsidP="00E6391F">
      <w:pPr>
        <w:pStyle w:val="SemEspaamento"/>
        <w:jc w:val="center"/>
        <w:rPr>
          <w:rFonts w:ascii="Arial" w:hAnsi="Arial" w:cs="Arial"/>
          <w:sz w:val="24"/>
          <w:szCs w:val="24"/>
        </w:rPr>
      </w:pPr>
    </w:p>
    <w:p w14:paraId="206D541A" w14:textId="1D402192" w:rsidR="00E6391F" w:rsidRDefault="00E6391F" w:rsidP="00E6391F">
      <w:pPr>
        <w:pStyle w:val="SemEspaamento"/>
        <w:jc w:val="center"/>
        <w:rPr>
          <w:rFonts w:ascii="Arial" w:hAnsi="Arial" w:cs="Arial"/>
          <w:sz w:val="24"/>
          <w:szCs w:val="24"/>
        </w:rPr>
      </w:pPr>
    </w:p>
    <w:p w14:paraId="40549363" w14:textId="07A72365" w:rsidR="00E6391F" w:rsidRDefault="00E6391F" w:rsidP="00E6391F">
      <w:pPr>
        <w:pStyle w:val="SemEspaamento"/>
        <w:jc w:val="center"/>
        <w:rPr>
          <w:rFonts w:ascii="Arial" w:hAnsi="Arial" w:cs="Arial"/>
          <w:sz w:val="24"/>
          <w:szCs w:val="24"/>
        </w:rPr>
      </w:pPr>
    </w:p>
    <w:p w14:paraId="320598C8" w14:textId="1BC30840" w:rsidR="00E6391F" w:rsidRDefault="00E6391F" w:rsidP="00E6391F">
      <w:pPr>
        <w:pStyle w:val="SemEspaamento"/>
        <w:jc w:val="center"/>
        <w:rPr>
          <w:rFonts w:ascii="Arial" w:hAnsi="Arial" w:cs="Arial"/>
          <w:sz w:val="24"/>
          <w:szCs w:val="24"/>
        </w:rPr>
      </w:pPr>
    </w:p>
    <w:p w14:paraId="24203FB1" w14:textId="043824DF" w:rsidR="00E6391F" w:rsidRDefault="00E6391F" w:rsidP="00E6391F">
      <w:pPr>
        <w:pStyle w:val="SemEspaamento"/>
        <w:jc w:val="center"/>
        <w:rPr>
          <w:rFonts w:ascii="Arial" w:hAnsi="Arial" w:cs="Arial"/>
          <w:sz w:val="24"/>
          <w:szCs w:val="24"/>
        </w:rPr>
      </w:pPr>
    </w:p>
    <w:p w14:paraId="78EB41FF" w14:textId="744FBC4F" w:rsidR="00E6391F" w:rsidRDefault="00E6391F" w:rsidP="00E6391F">
      <w:pPr>
        <w:pStyle w:val="SemEspaamento"/>
        <w:jc w:val="center"/>
        <w:rPr>
          <w:rFonts w:ascii="Arial" w:hAnsi="Arial" w:cs="Arial"/>
          <w:sz w:val="24"/>
          <w:szCs w:val="24"/>
        </w:rPr>
      </w:pPr>
    </w:p>
    <w:p w14:paraId="31F81976" w14:textId="15F599F6" w:rsidR="00E6391F" w:rsidRDefault="00E6391F" w:rsidP="00E6391F">
      <w:pPr>
        <w:pStyle w:val="SemEspaamento"/>
        <w:jc w:val="center"/>
        <w:rPr>
          <w:rFonts w:ascii="Arial" w:hAnsi="Arial" w:cs="Arial"/>
          <w:sz w:val="24"/>
          <w:szCs w:val="24"/>
        </w:rPr>
      </w:pPr>
    </w:p>
    <w:p w14:paraId="0A2040E5" w14:textId="12665275" w:rsidR="00E6391F" w:rsidRDefault="00E6391F" w:rsidP="00E6391F">
      <w:pPr>
        <w:pStyle w:val="SemEspaamento"/>
        <w:jc w:val="center"/>
        <w:rPr>
          <w:rFonts w:ascii="Arial" w:hAnsi="Arial" w:cs="Arial"/>
          <w:sz w:val="24"/>
          <w:szCs w:val="24"/>
        </w:rPr>
      </w:pPr>
    </w:p>
    <w:p w14:paraId="7A760DFE" w14:textId="1E03D205" w:rsidR="00E6391F" w:rsidRDefault="00E6391F" w:rsidP="00E6391F">
      <w:pPr>
        <w:pStyle w:val="SemEspaamento"/>
        <w:jc w:val="center"/>
        <w:rPr>
          <w:rFonts w:ascii="Arial" w:hAnsi="Arial" w:cs="Arial"/>
          <w:sz w:val="24"/>
          <w:szCs w:val="24"/>
        </w:rPr>
      </w:pPr>
    </w:p>
    <w:p w14:paraId="139CD054" w14:textId="01F0D713" w:rsidR="00E6391F" w:rsidRDefault="00E6391F" w:rsidP="00E6391F">
      <w:pPr>
        <w:pStyle w:val="SemEspaamento"/>
        <w:jc w:val="center"/>
        <w:rPr>
          <w:rFonts w:ascii="Arial" w:hAnsi="Arial" w:cs="Arial"/>
          <w:sz w:val="24"/>
          <w:szCs w:val="24"/>
        </w:rPr>
      </w:pPr>
    </w:p>
    <w:p w14:paraId="0F779BFE" w14:textId="7AA81991" w:rsidR="00E6391F" w:rsidRDefault="00E6391F" w:rsidP="00E6391F">
      <w:pPr>
        <w:pStyle w:val="SemEspaamento"/>
        <w:jc w:val="center"/>
        <w:rPr>
          <w:rFonts w:ascii="Arial" w:hAnsi="Arial" w:cs="Arial"/>
          <w:sz w:val="24"/>
          <w:szCs w:val="24"/>
        </w:rPr>
      </w:pPr>
    </w:p>
    <w:p w14:paraId="1DE9CCA9" w14:textId="2D5D21F9" w:rsidR="00E6391F" w:rsidRDefault="00E6391F" w:rsidP="00E6391F">
      <w:pPr>
        <w:pStyle w:val="SemEspaamento"/>
        <w:jc w:val="center"/>
        <w:rPr>
          <w:rFonts w:ascii="Arial" w:hAnsi="Arial" w:cs="Arial"/>
          <w:sz w:val="24"/>
          <w:szCs w:val="24"/>
        </w:rPr>
      </w:pPr>
    </w:p>
    <w:p w14:paraId="68ED183C" w14:textId="6AC79A46" w:rsidR="00E6391F" w:rsidRDefault="00E6391F" w:rsidP="00E6391F">
      <w:pPr>
        <w:pStyle w:val="SemEspaamento"/>
        <w:jc w:val="center"/>
        <w:rPr>
          <w:rFonts w:ascii="Arial" w:hAnsi="Arial" w:cs="Arial"/>
          <w:sz w:val="24"/>
          <w:szCs w:val="24"/>
        </w:rPr>
      </w:pPr>
    </w:p>
    <w:p w14:paraId="06765F87" w14:textId="77777777" w:rsidR="00E6391F" w:rsidRDefault="00E6391F" w:rsidP="00E6391F">
      <w:pPr>
        <w:pStyle w:val="SemEspaamento"/>
        <w:jc w:val="center"/>
        <w:rPr>
          <w:rFonts w:ascii="Arial" w:hAnsi="Arial" w:cs="Arial"/>
          <w:sz w:val="24"/>
          <w:szCs w:val="24"/>
        </w:rPr>
      </w:pPr>
    </w:p>
    <w:p w14:paraId="6E642F2B" w14:textId="77777777" w:rsidR="00E055B9" w:rsidRDefault="00E055B9" w:rsidP="00DD2CF2">
      <w:pPr>
        <w:pStyle w:val="SemEspaamento"/>
        <w:jc w:val="center"/>
        <w:rPr>
          <w:rFonts w:ascii="Arial" w:hAnsi="Arial" w:cs="Arial"/>
          <w:sz w:val="24"/>
          <w:szCs w:val="24"/>
        </w:rPr>
      </w:pPr>
    </w:p>
    <w:p w14:paraId="06A0D860" w14:textId="77777777" w:rsidR="00E055B9" w:rsidRDefault="00E055B9" w:rsidP="00DD2CF2">
      <w:pPr>
        <w:pStyle w:val="SemEspaamento"/>
        <w:jc w:val="center"/>
        <w:rPr>
          <w:rFonts w:ascii="Arial" w:hAnsi="Arial" w:cs="Arial"/>
          <w:sz w:val="24"/>
          <w:szCs w:val="24"/>
        </w:rPr>
      </w:pPr>
    </w:p>
    <w:p w14:paraId="38DBC3A3" w14:textId="77777777" w:rsidR="00723940" w:rsidRDefault="00723940" w:rsidP="00DD2CF2">
      <w:pPr>
        <w:pStyle w:val="SemEspaamento"/>
        <w:jc w:val="center"/>
        <w:rPr>
          <w:rFonts w:ascii="Arial" w:hAnsi="Arial" w:cs="Arial"/>
          <w:sz w:val="24"/>
          <w:szCs w:val="24"/>
        </w:rPr>
      </w:pPr>
    </w:p>
    <w:p w14:paraId="48F34664" w14:textId="7A3928D0"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E86C04">
        <w:rPr>
          <w:rFonts w:ascii="Arial" w:hAnsi="Arial" w:cs="Arial"/>
          <w:b/>
          <w:bCs/>
          <w:sz w:val="24"/>
          <w:szCs w:val="24"/>
        </w:rPr>
        <w:t>031/2026</w:t>
      </w:r>
    </w:p>
    <w:p w14:paraId="37E04E22" w14:textId="63367736"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E86C04">
        <w:rPr>
          <w:rFonts w:ascii="Arial" w:hAnsi="Arial" w:cs="Arial"/>
          <w:b/>
          <w:bCs/>
        </w:rPr>
        <w:t>017/2026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6893A233" w14:textId="39A4303C" w:rsidR="00F80CF1" w:rsidRPr="00D949BC"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w:t>
      </w:r>
      <w:r w:rsidR="00723940">
        <w:rPr>
          <w:sz w:val="24"/>
          <w:szCs w:val="24"/>
        </w:rPr>
        <w:t>a</w:t>
      </w:r>
      <w:r w:rsidR="00D320CA" w:rsidRPr="00D320CA">
        <w:rPr>
          <w:sz w:val="24"/>
          <w:szCs w:val="24"/>
        </w:rPr>
        <w:t xml:space="preserve"> </w:t>
      </w:r>
      <w:r w:rsidR="00E86C04">
        <w:t>A</w:t>
      </w:r>
      <w:r w:rsidR="00E86C04" w:rsidRPr="004F0511">
        <w:rPr>
          <w:sz w:val="24"/>
          <w:szCs w:val="24"/>
        </w:rPr>
        <w:t xml:space="preserve">quisição de </w:t>
      </w:r>
      <w:r w:rsidR="00E86C04">
        <w:t>M</w:t>
      </w:r>
      <w:r w:rsidR="00E86C04" w:rsidRPr="004F0511">
        <w:rPr>
          <w:sz w:val="24"/>
          <w:szCs w:val="24"/>
        </w:rPr>
        <w:t>edicamentos</w:t>
      </w:r>
      <w:r w:rsidR="00E86C04">
        <w:rPr>
          <w:sz w:val="24"/>
          <w:szCs w:val="24"/>
        </w:rPr>
        <w:t xml:space="preserve"> e </w:t>
      </w:r>
      <w:r w:rsidR="00E86C04" w:rsidRPr="00E86C04">
        <w:rPr>
          <w:sz w:val="24"/>
          <w:szCs w:val="24"/>
        </w:rPr>
        <w:t>C</w:t>
      </w:r>
      <w:r w:rsidR="00E86C04">
        <w:rPr>
          <w:sz w:val="24"/>
          <w:szCs w:val="24"/>
        </w:rPr>
        <w:t>orrelatos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6011197" w14:textId="77777777" w:rsidR="00F80CF1" w:rsidRPr="00626CAB" w:rsidRDefault="00F80CF1" w:rsidP="000F1F62">
      <w:pPr>
        <w:pStyle w:val="Nivel2"/>
        <w:numPr>
          <w:ilvl w:val="0"/>
          <w:numId w:val="0"/>
        </w:numPr>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139"/>
        <w:gridCol w:w="2548"/>
        <w:gridCol w:w="1074"/>
        <w:gridCol w:w="869"/>
        <w:gridCol w:w="886"/>
        <w:gridCol w:w="914"/>
        <w:gridCol w:w="1075"/>
      </w:tblGrid>
      <w:tr w:rsidR="00506AD9" w:rsidRPr="00506AD9" w14:paraId="6542816B" w14:textId="77777777" w:rsidTr="00506AD9">
        <w:trPr>
          <w:trHeight w:val="300"/>
        </w:trPr>
        <w:tc>
          <w:tcPr>
            <w:tcW w:w="557" w:type="dxa"/>
            <w:shd w:val="clear" w:color="auto" w:fill="D9D9D9" w:themeFill="background1" w:themeFillShade="D9"/>
            <w:noWrap/>
          </w:tcPr>
          <w:p w14:paraId="7D9C5E09" w14:textId="2EBBE5C9" w:rsidR="00506AD9" w:rsidRPr="00506AD9" w:rsidRDefault="00506AD9" w:rsidP="00506AD9">
            <w:pPr>
              <w:jc w:val="center"/>
              <w:rPr>
                <w:rFonts w:ascii="Arial" w:hAnsi="Arial" w:cs="Arial"/>
                <w:b/>
                <w:bCs/>
                <w:color w:val="000000"/>
                <w:sz w:val="16"/>
                <w:szCs w:val="16"/>
              </w:rPr>
            </w:pPr>
            <w:r w:rsidRPr="00506AD9">
              <w:rPr>
                <w:rFonts w:ascii="Arial" w:eastAsia="Arial" w:hAnsi="Arial" w:cs="Arial"/>
                <w:b/>
                <w:bCs/>
                <w:sz w:val="16"/>
                <w:szCs w:val="16"/>
              </w:rPr>
              <w:t>ITEM</w:t>
            </w:r>
          </w:p>
        </w:tc>
        <w:tc>
          <w:tcPr>
            <w:tcW w:w="1139" w:type="dxa"/>
            <w:shd w:val="clear" w:color="auto" w:fill="D9D9D9" w:themeFill="background1" w:themeFillShade="D9"/>
            <w:noWrap/>
          </w:tcPr>
          <w:p w14:paraId="72D08BAF" w14:textId="1C99AC78" w:rsidR="00506AD9" w:rsidRPr="00506AD9" w:rsidRDefault="00506AD9" w:rsidP="00506AD9">
            <w:pPr>
              <w:jc w:val="center"/>
              <w:rPr>
                <w:rFonts w:ascii="Arial" w:hAnsi="Arial" w:cs="Arial"/>
                <w:color w:val="000000"/>
                <w:sz w:val="16"/>
                <w:szCs w:val="16"/>
              </w:rPr>
            </w:pPr>
            <w:r w:rsidRPr="00506AD9">
              <w:rPr>
                <w:rFonts w:ascii="Arial" w:eastAsia="Arial" w:hAnsi="Arial" w:cs="Arial"/>
                <w:b/>
                <w:bCs/>
                <w:sz w:val="16"/>
                <w:szCs w:val="16"/>
              </w:rPr>
              <w:t>CÓDIGO</w:t>
            </w:r>
          </w:p>
        </w:tc>
        <w:tc>
          <w:tcPr>
            <w:tcW w:w="2548" w:type="dxa"/>
            <w:shd w:val="clear" w:color="auto" w:fill="D9D9D9" w:themeFill="background1" w:themeFillShade="D9"/>
            <w:noWrap/>
          </w:tcPr>
          <w:p w14:paraId="458BA1B3" w14:textId="4E7A49F0" w:rsidR="00506AD9" w:rsidRPr="00506AD9" w:rsidRDefault="00506AD9" w:rsidP="00506AD9">
            <w:pPr>
              <w:jc w:val="center"/>
              <w:rPr>
                <w:rFonts w:ascii="Arial" w:hAnsi="Arial" w:cs="Arial"/>
                <w:color w:val="000000"/>
                <w:sz w:val="16"/>
                <w:szCs w:val="16"/>
              </w:rPr>
            </w:pPr>
            <w:r w:rsidRPr="00506AD9">
              <w:rPr>
                <w:rFonts w:ascii="Arial" w:eastAsia="Arial" w:hAnsi="Arial" w:cs="Arial"/>
                <w:b/>
                <w:bCs/>
                <w:sz w:val="16"/>
                <w:szCs w:val="16"/>
              </w:rPr>
              <w:t>ESPECIFICAÇÃO</w:t>
            </w:r>
          </w:p>
        </w:tc>
        <w:tc>
          <w:tcPr>
            <w:tcW w:w="1074" w:type="dxa"/>
            <w:shd w:val="clear" w:color="auto" w:fill="D9D9D9" w:themeFill="background1" w:themeFillShade="D9"/>
          </w:tcPr>
          <w:p w14:paraId="4C2D7F39" w14:textId="244A0ABC" w:rsidR="00506AD9" w:rsidRPr="00506AD9" w:rsidRDefault="00506AD9" w:rsidP="00506AD9">
            <w:pPr>
              <w:jc w:val="center"/>
              <w:rPr>
                <w:rFonts w:ascii="Arial" w:hAnsi="Arial" w:cs="Arial"/>
                <w:b/>
                <w:bCs/>
                <w:sz w:val="16"/>
                <w:szCs w:val="16"/>
              </w:rPr>
            </w:pPr>
            <w:r w:rsidRPr="001E4A4B">
              <w:rPr>
                <w:rFonts w:ascii="Arial" w:hAnsi="Arial" w:cs="Arial"/>
                <w:b/>
                <w:bCs/>
                <w:color w:val="000000"/>
                <w:sz w:val="16"/>
                <w:szCs w:val="16"/>
              </w:rPr>
              <w:t>Nº DO REGISTRO NO MINISTÉRIO DA SAÚDE</w:t>
            </w:r>
          </w:p>
        </w:tc>
        <w:tc>
          <w:tcPr>
            <w:tcW w:w="869" w:type="dxa"/>
            <w:shd w:val="clear" w:color="auto" w:fill="D9D9D9" w:themeFill="background1" w:themeFillShade="D9"/>
            <w:noWrap/>
          </w:tcPr>
          <w:p w14:paraId="18C723E0" w14:textId="67ABFD9E" w:rsidR="00506AD9" w:rsidRPr="00506AD9" w:rsidRDefault="00506AD9" w:rsidP="00506AD9">
            <w:pPr>
              <w:jc w:val="center"/>
              <w:rPr>
                <w:rFonts w:ascii="Arial" w:hAnsi="Arial" w:cs="Arial"/>
                <w:color w:val="000000"/>
                <w:sz w:val="16"/>
                <w:szCs w:val="16"/>
              </w:rPr>
            </w:pPr>
            <w:r w:rsidRPr="00506AD9">
              <w:rPr>
                <w:rFonts w:ascii="Arial" w:hAnsi="Arial" w:cs="Arial"/>
                <w:b/>
                <w:bCs/>
                <w:sz w:val="16"/>
                <w:szCs w:val="16"/>
              </w:rPr>
              <w:t>UNIDADE</w:t>
            </w:r>
          </w:p>
        </w:tc>
        <w:tc>
          <w:tcPr>
            <w:tcW w:w="886" w:type="dxa"/>
            <w:shd w:val="clear" w:color="auto" w:fill="D9D9D9" w:themeFill="background1" w:themeFillShade="D9"/>
            <w:noWrap/>
          </w:tcPr>
          <w:p w14:paraId="2AB805AB" w14:textId="5E74057A" w:rsidR="00506AD9" w:rsidRPr="00506AD9" w:rsidRDefault="00506AD9" w:rsidP="00506AD9">
            <w:pPr>
              <w:jc w:val="center"/>
              <w:rPr>
                <w:rFonts w:ascii="Arial" w:hAnsi="Arial" w:cs="Arial"/>
                <w:color w:val="000000"/>
                <w:sz w:val="16"/>
                <w:szCs w:val="16"/>
              </w:rPr>
            </w:pPr>
            <w:r w:rsidRPr="00506AD9">
              <w:rPr>
                <w:rFonts w:ascii="Arial" w:hAnsi="Arial" w:cs="Arial"/>
                <w:b/>
                <w:bCs/>
                <w:sz w:val="16"/>
                <w:szCs w:val="16"/>
              </w:rPr>
              <w:t>QUANT</w:t>
            </w:r>
            <w:r>
              <w:rPr>
                <w:rFonts w:ascii="Arial" w:hAnsi="Arial" w:cs="Arial"/>
                <w:b/>
                <w:bCs/>
                <w:sz w:val="16"/>
                <w:szCs w:val="16"/>
              </w:rPr>
              <w:t>.</w:t>
            </w:r>
          </w:p>
        </w:tc>
        <w:tc>
          <w:tcPr>
            <w:tcW w:w="914" w:type="dxa"/>
            <w:shd w:val="clear" w:color="auto" w:fill="D9D9D9" w:themeFill="background1" w:themeFillShade="D9"/>
            <w:noWrap/>
          </w:tcPr>
          <w:p w14:paraId="76DD367D" w14:textId="77777777" w:rsidR="00506AD9" w:rsidRPr="00506AD9" w:rsidRDefault="00506AD9" w:rsidP="00506AD9">
            <w:pPr>
              <w:jc w:val="center"/>
              <w:rPr>
                <w:rFonts w:ascii="Arial" w:eastAsia="Arial" w:hAnsi="Arial" w:cs="Arial"/>
                <w:b/>
                <w:bCs/>
                <w:sz w:val="16"/>
                <w:szCs w:val="16"/>
              </w:rPr>
            </w:pPr>
            <w:r w:rsidRPr="00506AD9">
              <w:rPr>
                <w:rFonts w:ascii="Arial" w:eastAsia="Arial" w:hAnsi="Arial" w:cs="Arial"/>
                <w:b/>
                <w:bCs/>
                <w:sz w:val="16"/>
                <w:szCs w:val="16"/>
              </w:rPr>
              <w:t>VALOR</w:t>
            </w:r>
          </w:p>
          <w:p w14:paraId="1F80526C" w14:textId="77777777" w:rsidR="00506AD9" w:rsidRPr="00506AD9" w:rsidRDefault="00506AD9" w:rsidP="00506AD9">
            <w:pPr>
              <w:jc w:val="center"/>
              <w:rPr>
                <w:rFonts w:ascii="Arial" w:eastAsia="Arial" w:hAnsi="Arial" w:cs="Arial"/>
                <w:b/>
                <w:bCs/>
                <w:sz w:val="16"/>
                <w:szCs w:val="16"/>
              </w:rPr>
            </w:pPr>
            <w:r w:rsidRPr="00506AD9">
              <w:rPr>
                <w:rFonts w:ascii="Arial" w:eastAsia="Arial" w:hAnsi="Arial" w:cs="Arial"/>
                <w:b/>
                <w:bCs/>
                <w:sz w:val="16"/>
                <w:szCs w:val="16"/>
              </w:rPr>
              <w:t>UNITÁRIO</w:t>
            </w:r>
          </w:p>
          <w:p w14:paraId="70BE3AEC" w14:textId="18E6BA33" w:rsidR="00506AD9" w:rsidRPr="00506AD9" w:rsidRDefault="00506AD9" w:rsidP="00506AD9">
            <w:pPr>
              <w:jc w:val="center"/>
              <w:rPr>
                <w:rFonts w:ascii="Arial" w:hAnsi="Arial" w:cs="Arial"/>
                <w:color w:val="000000"/>
                <w:sz w:val="16"/>
                <w:szCs w:val="16"/>
              </w:rPr>
            </w:pPr>
            <w:r w:rsidRPr="00506AD9">
              <w:rPr>
                <w:rFonts w:ascii="Arial" w:eastAsia="Arial" w:hAnsi="Arial" w:cs="Arial"/>
                <w:b/>
                <w:bCs/>
                <w:sz w:val="16"/>
                <w:szCs w:val="16"/>
              </w:rPr>
              <w:t>R$</w:t>
            </w:r>
          </w:p>
        </w:tc>
        <w:tc>
          <w:tcPr>
            <w:tcW w:w="1075" w:type="dxa"/>
            <w:shd w:val="clear" w:color="auto" w:fill="D9D9D9" w:themeFill="background1" w:themeFillShade="D9"/>
            <w:noWrap/>
          </w:tcPr>
          <w:p w14:paraId="6681FC82" w14:textId="77777777" w:rsidR="00506AD9" w:rsidRPr="00506AD9" w:rsidRDefault="00506AD9" w:rsidP="00506AD9">
            <w:pPr>
              <w:jc w:val="center"/>
              <w:rPr>
                <w:rFonts w:ascii="Arial" w:eastAsia="Arial" w:hAnsi="Arial" w:cs="Arial"/>
                <w:b/>
                <w:bCs/>
                <w:sz w:val="16"/>
                <w:szCs w:val="16"/>
              </w:rPr>
            </w:pPr>
            <w:r w:rsidRPr="00506AD9">
              <w:rPr>
                <w:rFonts w:ascii="Arial" w:eastAsia="Arial" w:hAnsi="Arial" w:cs="Arial"/>
                <w:b/>
                <w:bCs/>
                <w:sz w:val="16"/>
                <w:szCs w:val="16"/>
              </w:rPr>
              <w:t>VALOR</w:t>
            </w:r>
          </w:p>
          <w:p w14:paraId="23C0FA18" w14:textId="77777777" w:rsidR="00506AD9" w:rsidRPr="00506AD9" w:rsidRDefault="00506AD9" w:rsidP="00506AD9">
            <w:pPr>
              <w:jc w:val="center"/>
              <w:rPr>
                <w:rFonts w:ascii="Arial" w:eastAsia="Arial" w:hAnsi="Arial" w:cs="Arial"/>
                <w:b/>
                <w:bCs/>
                <w:sz w:val="16"/>
                <w:szCs w:val="16"/>
              </w:rPr>
            </w:pPr>
            <w:r w:rsidRPr="00506AD9">
              <w:rPr>
                <w:rFonts w:ascii="Arial" w:eastAsia="Arial" w:hAnsi="Arial" w:cs="Arial"/>
                <w:b/>
                <w:bCs/>
                <w:sz w:val="16"/>
                <w:szCs w:val="16"/>
              </w:rPr>
              <w:t>TOTAL</w:t>
            </w:r>
          </w:p>
          <w:p w14:paraId="4CE76CB7" w14:textId="3D472FA7" w:rsidR="00506AD9" w:rsidRPr="00506AD9" w:rsidRDefault="00506AD9" w:rsidP="00506AD9">
            <w:pPr>
              <w:jc w:val="center"/>
              <w:rPr>
                <w:rFonts w:ascii="Arial" w:hAnsi="Arial" w:cs="Arial"/>
                <w:color w:val="000000"/>
                <w:sz w:val="16"/>
                <w:szCs w:val="16"/>
              </w:rPr>
            </w:pPr>
            <w:r w:rsidRPr="00506AD9">
              <w:rPr>
                <w:rFonts w:ascii="Arial" w:eastAsia="Arial" w:hAnsi="Arial" w:cs="Arial"/>
                <w:b/>
                <w:bCs/>
                <w:sz w:val="16"/>
                <w:szCs w:val="16"/>
              </w:rPr>
              <w:t>R$</w:t>
            </w:r>
          </w:p>
        </w:tc>
      </w:tr>
      <w:tr w:rsidR="00506AD9" w:rsidRPr="00506AD9" w14:paraId="7DE1B684" w14:textId="77777777" w:rsidTr="00506AD9">
        <w:trPr>
          <w:trHeight w:val="179"/>
        </w:trPr>
        <w:tc>
          <w:tcPr>
            <w:tcW w:w="9062" w:type="dxa"/>
            <w:gridSpan w:val="8"/>
            <w:shd w:val="clear" w:color="auto" w:fill="D9D9D9" w:themeFill="background1" w:themeFillShade="D9"/>
            <w:noWrap/>
          </w:tcPr>
          <w:p w14:paraId="0E340CF4" w14:textId="1BF80EE5" w:rsidR="00506AD9" w:rsidRPr="00506AD9" w:rsidRDefault="00506AD9" w:rsidP="00506AD9">
            <w:pPr>
              <w:jc w:val="center"/>
              <w:rPr>
                <w:rFonts w:ascii="Arial" w:eastAsia="Arial" w:hAnsi="Arial" w:cs="Arial"/>
                <w:b/>
                <w:bCs/>
                <w:sz w:val="16"/>
                <w:szCs w:val="16"/>
              </w:rPr>
            </w:pPr>
            <w:r>
              <w:rPr>
                <w:rFonts w:ascii="Arial" w:eastAsia="Arial" w:hAnsi="Arial" w:cs="Arial"/>
                <w:b/>
                <w:bCs/>
                <w:sz w:val="16"/>
                <w:szCs w:val="16"/>
              </w:rPr>
              <w:t>COTA PRINCIPAL</w:t>
            </w:r>
          </w:p>
        </w:tc>
      </w:tr>
      <w:tr w:rsidR="00506AD9" w:rsidRPr="00506AD9" w14:paraId="6639BDE0" w14:textId="77777777" w:rsidTr="00506AD9">
        <w:trPr>
          <w:trHeight w:val="300"/>
        </w:trPr>
        <w:tc>
          <w:tcPr>
            <w:tcW w:w="557" w:type="dxa"/>
            <w:noWrap/>
            <w:vAlign w:val="bottom"/>
            <w:hideMark/>
          </w:tcPr>
          <w:p w14:paraId="7D4485B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w:t>
            </w:r>
          </w:p>
        </w:tc>
        <w:tc>
          <w:tcPr>
            <w:tcW w:w="1139" w:type="dxa"/>
            <w:noWrap/>
            <w:vAlign w:val="bottom"/>
            <w:hideMark/>
          </w:tcPr>
          <w:p w14:paraId="48CB574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203.011.445</w:t>
            </w:r>
          </w:p>
        </w:tc>
        <w:tc>
          <w:tcPr>
            <w:tcW w:w="2548" w:type="dxa"/>
            <w:noWrap/>
            <w:hideMark/>
          </w:tcPr>
          <w:p w14:paraId="3BE06B3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ACETAZOLAMIDA 250 MG CAIXA COM 25 COMPRIMIDOS</w:t>
            </w:r>
          </w:p>
        </w:tc>
        <w:tc>
          <w:tcPr>
            <w:tcW w:w="1074" w:type="dxa"/>
          </w:tcPr>
          <w:p w14:paraId="46E46FE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B7D8202" w14:textId="08768BF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8F1519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w:t>
            </w:r>
          </w:p>
        </w:tc>
        <w:tc>
          <w:tcPr>
            <w:tcW w:w="914" w:type="dxa"/>
            <w:noWrap/>
            <w:vAlign w:val="bottom"/>
            <w:hideMark/>
          </w:tcPr>
          <w:p w14:paraId="2CD3863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0,74</w:t>
            </w:r>
          </w:p>
        </w:tc>
        <w:tc>
          <w:tcPr>
            <w:tcW w:w="1075" w:type="dxa"/>
            <w:noWrap/>
            <w:vAlign w:val="bottom"/>
            <w:hideMark/>
          </w:tcPr>
          <w:p w14:paraId="49D0B19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3.330,00</w:t>
            </w:r>
          </w:p>
        </w:tc>
      </w:tr>
      <w:tr w:rsidR="00506AD9" w:rsidRPr="00506AD9" w14:paraId="6A7E5DBE" w14:textId="77777777" w:rsidTr="00506AD9">
        <w:trPr>
          <w:trHeight w:val="300"/>
        </w:trPr>
        <w:tc>
          <w:tcPr>
            <w:tcW w:w="557" w:type="dxa"/>
            <w:noWrap/>
            <w:vAlign w:val="bottom"/>
            <w:hideMark/>
          </w:tcPr>
          <w:p w14:paraId="50363A4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w:t>
            </w:r>
          </w:p>
        </w:tc>
        <w:tc>
          <w:tcPr>
            <w:tcW w:w="1139" w:type="dxa"/>
            <w:noWrap/>
            <w:vAlign w:val="bottom"/>
            <w:hideMark/>
          </w:tcPr>
          <w:p w14:paraId="4B6691F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203.011.446</w:t>
            </w:r>
          </w:p>
        </w:tc>
        <w:tc>
          <w:tcPr>
            <w:tcW w:w="2548" w:type="dxa"/>
            <w:noWrap/>
            <w:hideMark/>
          </w:tcPr>
          <w:p w14:paraId="38FA278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ÁCIDO ACETIL SALICÍLICO 500 MG COMPRIMIDO</w:t>
            </w:r>
          </w:p>
        </w:tc>
        <w:tc>
          <w:tcPr>
            <w:tcW w:w="1074" w:type="dxa"/>
          </w:tcPr>
          <w:p w14:paraId="255DBD4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FCABFAD" w14:textId="44A5BD5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028500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3593D47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0,83</w:t>
            </w:r>
          </w:p>
        </w:tc>
        <w:tc>
          <w:tcPr>
            <w:tcW w:w="1075" w:type="dxa"/>
            <w:noWrap/>
            <w:vAlign w:val="bottom"/>
            <w:hideMark/>
          </w:tcPr>
          <w:p w14:paraId="034ADFF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622,50</w:t>
            </w:r>
          </w:p>
        </w:tc>
      </w:tr>
      <w:tr w:rsidR="00506AD9" w:rsidRPr="00506AD9" w14:paraId="265E6BA9" w14:textId="77777777" w:rsidTr="00506AD9">
        <w:trPr>
          <w:trHeight w:val="300"/>
        </w:trPr>
        <w:tc>
          <w:tcPr>
            <w:tcW w:w="557" w:type="dxa"/>
            <w:noWrap/>
            <w:vAlign w:val="bottom"/>
            <w:hideMark/>
          </w:tcPr>
          <w:p w14:paraId="0CDF348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w:t>
            </w:r>
          </w:p>
        </w:tc>
        <w:tc>
          <w:tcPr>
            <w:tcW w:w="1139" w:type="dxa"/>
            <w:noWrap/>
            <w:vAlign w:val="bottom"/>
            <w:hideMark/>
          </w:tcPr>
          <w:p w14:paraId="69EE8B6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203.011.447</w:t>
            </w:r>
          </w:p>
        </w:tc>
        <w:tc>
          <w:tcPr>
            <w:tcW w:w="2548" w:type="dxa"/>
            <w:noWrap/>
            <w:hideMark/>
          </w:tcPr>
          <w:p w14:paraId="7F6724B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ÁCIDO TRANEXÂMICO 250 MG COMPRIMIDO</w:t>
            </w:r>
          </w:p>
        </w:tc>
        <w:tc>
          <w:tcPr>
            <w:tcW w:w="1074" w:type="dxa"/>
          </w:tcPr>
          <w:p w14:paraId="1B5BAD1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2F87E10" w14:textId="1833EEC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208EF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13.500,</w:t>
            </w:r>
          </w:p>
        </w:tc>
        <w:tc>
          <w:tcPr>
            <w:tcW w:w="914" w:type="dxa"/>
            <w:noWrap/>
            <w:vAlign w:val="bottom"/>
            <w:hideMark/>
          </w:tcPr>
          <w:p w14:paraId="2BE34F1B" w14:textId="77777777" w:rsidR="00506AD9" w:rsidRPr="00E055B9" w:rsidRDefault="00506AD9" w:rsidP="00506AD9">
            <w:pPr>
              <w:ind w:left="-1603"/>
              <w:jc w:val="right"/>
              <w:rPr>
                <w:rFonts w:ascii="Arial" w:hAnsi="Arial" w:cs="Arial"/>
                <w:color w:val="000000"/>
                <w:sz w:val="16"/>
                <w:szCs w:val="16"/>
              </w:rPr>
            </w:pPr>
            <w:r w:rsidRPr="00E055B9">
              <w:rPr>
                <w:rFonts w:ascii="Arial" w:hAnsi="Arial" w:cs="Arial"/>
                <w:color w:val="000000"/>
                <w:sz w:val="16"/>
                <w:szCs w:val="16"/>
              </w:rPr>
              <w:t>2,12</w:t>
            </w:r>
          </w:p>
        </w:tc>
        <w:tc>
          <w:tcPr>
            <w:tcW w:w="1075" w:type="dxa"/>
            <w:noWrap/>
            <w:vAlign w:val="bottom"/>
            <w:hideMark/>
          </w:tcPr>
          <w:p w14:paraId="4A5E7FE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28.620,00</w:t>
            </w:r>
          </w:p>
        </w:tc>
      </w:tr>
      <w:tr w:rsidR="00506AD9" w:rsidRPr="00506AD9" w14:paraId="28A56CC8" w14:textId="77777777" w:rsidTr="00506AD9">
        <w:trPr>
          <w:trHeight w:val="300"/>
        </w:trPr>
        <w:tc>
          <w:tcPr>
            <w:tcW w:w="557" w:type="dxa"/>
            <w:noWrap/>
            <w:vAlign w:val="bottom"/>
            <w:hideMark/>
          </w:tcPr>
          <w:p w14:paraId="0F54ED9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w:t>
            </w:r>
          </w:p>
        </w:tc>
        <w:tc>
          <w:tcPr>
            <w:tcW w:w="1139" w:type="dxa"/>
            <w:noWrap/>
            <w:vAlign w:val="bottom"/>
            <w:hideMark/>
          </w:tcPr>
          <w:p w14:paraId="482B805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203.011.448</w:t>
            </w:r>
          </w:p>
        </w:tc>
        <w:tc>
          <w:tcPr>
            <w:tcW w:w="2548" w:type="dxa"/>
            <w:noWrap/>
            <w:hideMark/>
          </w:tcPr>
          <w:p w14:paraId="47E846B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AMIODARONA 100 MG COMPRIMIDO BLISTER</w:t>
            </w:r>
          </w:p>
        </w:tc>
        <w:tc>
          <w:tcPr>
            <w:tcW w:w="1074" w:type="dxa"/>
          </w:tcPr>
          <w:p w14:paraId="1E1A5A5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4ED35D7" w14:textId="270C4E0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B3759C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37.500,</w:t>
            </w:r>
          </w:p>
        </w:tc>
        <w:tc>
          <w:tcPr>
            <w:tcW w:w="914" w:type="dxa"/>
            <w:noWrap/>
            <w:vAlign w:val="bottom"/>
            <w:hideMark/>
          </w:tcPr>
          <w:p w14:paraId="657B73D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0,50</w:t>
            </w:r>
          </w:p>
        </w:tc>
        <w:tc>
          <w:tcPr>
            <w:tcW w:w="1075" w:type="dxa"/>
            <w:noWrap/>
            <w:vAlign w:val="bottom"/>
            <w:hideMark/>
          </w:tcPr>
          <w:p w14:paraId="4C16FAE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18.750,00</w:t>
            </w:r>
          </w:p>
        </w:tc>
      </w:tr>
      <w:tr w:rsidR="00506AD9" w:rsidRPr="00506AD9" w14:paraId="2E80687A" w14:textId="77777777" w:rsidTr="00506AD9">
        <w:trPr>
          <w:trHeight w:val="300"/>
        </w:trPr>
        <w:tc>
          <w:tcPr>
            <w:tcW w:w="557" w:type="dxa"/>
            <w:noWrap/>
            <w:vAlign w:val="bottom"/>
            <w:hideMark/>
          </w:tcPr>
          <w:p w14:paraId="6D4AF2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w:t>
            </w:r>
          </w:p>
        </w:tc>
        <w:tc>
          <w:tcPr>
            <w:tcW w:w="1139" w:type="dxa"/>
            <w:noWrap/>
            <w:vAlign w:val="bottom"/>
            <w:hideMark/>
          </w:tcPr>
          <w:p w14:paraId="6F533F8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203.011.449</w:t>
            </w:r>
          </w:p>
        </w:tc>
        <w:tc>
          <w:tcPr>
            <w:tcW w:w="2548" w:type="dxa"/>
            <w:noWrap/>
            <w:hideMark/>
          </w:tcPr>
          <w:p w14:paraId="67B9100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ATOMOXETINA 80 MG COMPRIMIDO</w:t>
            </w:r>
          </w:p>
        </w:tc>
        <w:tc>
          <w:tcPr>
            <w:tcW w:w="1074" w:type="dxa"/>
          </w:tcPr>
          <w:p w14:paraId="1C25C41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1A80135" w14:textId="7409198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54317F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59FBEE3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7,46</w:t>
            </w:r>
          </w:p>
        </w:tc>
        <w:tc>
          <w:tcPr>
            <w:tcW w:w="1075" w:type="dxa"/>
            <w:noWrap/>
            <w:vAlign w:val="bottom"/>
            <w:hideMark/>
          </w:tcPr>
          <w:p w14:paraId="30EDD13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16.785,00</w:t>
            </w:r>
          </w:p>
        </w:tc>
      </w:tr>
      <w:tr w:rsidR="00506AD9" w:rsidRPr="00506AD9" w14:paraId="6B848A58" w14:textId="77777777" w:rsidTr="00506AD9">
        <w:trPr>
          <w:trHeight w:val="300"/>
        </w:trPr>
        <w:tc>
          <w:tcPr>
            <w:tcW w:w="557" w:type="dxa"/>
            <w:noWrap/>
            <w:vAlign w:val="bottom"/>
            <w:hideMark/>
          </w:tcPr>
          <w:p w14:paraId="0F34D1F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w:t>
            </w:r>
          </w:p>
        </w:tc>
        <w:tc>
          <w:tcPr>
            <w:tcW w:w="1139" w:type="dxa"/>
            <w:noWrap/>
            <w:vAlign w:val="bottom"/>
            <w:hideMark/>
          </w:tcPr>
          <w:p w14:paraId="7867825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203.011.450</w:t>
            </w:r>
          </w:p>
        </w:tc>
        <w:tc>
          <w:tcPr>
            <w:tcW w:w="2548" w:type="dxa"/>
            <w:noWrap/>
            <w:hideMark/>
          </w:tcPr>
          <w:p w14:paraId="3600116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AXETILCEFUROXIMA 250 MG / 05 ML PÓ PARA SUSPENSÃO ORAL, FRASCO COM 70 ML</w:t>
            </w:r>
          </w:p>
        </w:tc>
        <w:tc>
          <w:tcPr>
            <w:tcW w:w="1074" w:type="dxa"/>
          </w:tcPr>
          <w:p w14:paraId="0A9E6C2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BA7A50F" w14:textId="6FE04AB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2973FCB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61B341F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175,27</w:t>
            </w:r>
          </w:p>
        </w:tc>
        <w:tc>
          <w:tcPr>
            <w:tcW w:w="1075" w:type="dxa"/>
            <w:noWrap/>
            <w:vAlign w:val="bottom"/>
            <w:hideMark/>
          </w:tcPr>
          <w:p w14:paraId="34F664C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13.145,25</w:t>
            </w:r>
          </w:p>
        </w:tc>
      </w:tr>
      <w:tr w:rsidR="00506AD9" w:rsidRPr="00506AD9" w14:paraId="4A54EFEE" w14:textId="77777777" w:rsidTr="00506AD9">
        <w:trPr>
          <w:trHeight w:val="300"/>
        </w:trPr>
        <w:tc>
          <w:tcPr>
            <w:tcW w:w="557" w:type="dxa"/>
            <w:noWrap/>
            <w:vAlign w:val="bottom"/>
            <w:hideMark/>
          </w:tcPr>
          <w:p w14:paraId="56BC355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w:t>
            </w:r>
          </w:p>
        </w:tc>
        <w:tc>
          <w:tcPr>
            <w:tcW w:w="1139" w:type="dxa"/>
            <w:noWrap/>
            <w:vAlign w:val="bottom"/>
            <w:hideMark/>
          </w:tcPr>
          <w:p w14:paraId="0D56859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203.011.451</w:t>
            </w:r>
          </w:p>
        </w:tc>
        <w:tc>
          <w:tcPr>
            <w:tcW w:w="2548" w:type="dxa"/>
            <w:noWrap/>
            <w:hideMark/>
          </w:tcPr>
          <w:p w14:paraId="4B500D4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BETAISTINA, DICLORIDRATO 24 MG COMPRIMIDO EM BLISTER</w:t>
            </w:r>
          </w:p>
        </w:tc>
        <w:tc>
          <w:tcPr>
            <w:tcW w:w="1074" w:type="dxa"/>
          </w:tcPr>
          <w:p w14:paraId="38151BC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9196C2D" w14:textId="7AA8C83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F57D3F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276B678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0,52</w:t>
            </w:r>
          </w:p>
        </w:tc>
        <w:tc>
          <w:tcPr>
            <w:tcW w:w="1075" w:type="dxa"/>
            <w:noWrap/>
            <w:vAlign w:val="bottom"/>
            <w:hideMark/>
          </w:tcPr>
          <w:p w14:paraId="5E6E58E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390,00</w:t>
            </w:r>
          </w:p>
        </w:tc>
      </w:tr>
      <w:tr w:rsidR="00506AD9" w:rsidRPr="00506AD9" w14:paraId="41705A56" w14:textId="77777777" w:rsidTr="00506AD9">
        <w:trPr>
          <w:trHeight w:val="300"/>
        </w:trPr>
        <w:tc>
          <w:tcPr>
            <w:tcW w:w="557" w:type="dxa"/>
            <w:noWrap/>
            <w:vAlign w:val="bottom"/>
            <w:hideMark/>
          </w:tcPr>
          <w:p w14:paraId="378553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w:t>
            </w:r>
          </w:p>
        </w:tc>
        <w:tc>
          <w:tcPr>
            <w:tcW w:w="1139" w:type="dxa"/>
            <w:noWrap/>
            <w:vAlign w:val="bottom"/>
            <w:hideMark/>
          </w:tcPr>
          <w:p w14:paraId="10EBDCB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203.011.452</w:t>
            </w:r>
          </w:p>
        </w:tc>
        <w:tc>
          <w:tcPr>
            <w:tcW w:w="2548" w:type="dxa"/>
            <w:noWrap/>
            <w:hideMark/>
          </w:tcPr>
          <w:p w14:paraId="437F8078" w14:textId="1ACAA0BC"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BIFILAC LIPID PROBIOTICO COM CAPSULA</w:t>
            </w:r>
          </w:p>
        </w:tc>
        <w:tc>
          <w:tcPr>
            <w:tcW w:w="1074" w:type="dxa"/>
          </w:tcPr>
          <w:p w14:paraId="35227FD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705E94" w14:textId="1CD8683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2AE9053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w:t>
            </w:r>
          </w:p>
        </w:tc>
        <w:tc>
          <w:tcPr>
            <w:tcW w:w="914" w:type="dxa"/>
            <w:noWrap/>
            <w:vAlign w:val="bottom"/>
            <w:hideMark/>
          </w:tcPr>
          <w:p w14:paraId="487A0AB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121,15</w:t>
            </w:r>
          </w:p>
        </w:tc>
        <w:tc>
          <w:tcPr>
            <w:tcW w:w="1075" w:type="dxa"/>
            <w:noWrap/>
            <w:vAlign w:val="bottom"/>
            <w:hideMark/>
          </w:tcPr>
          <w:p w14:paraId="0CF8D78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54.517,50</w:t>
            </w:r>
          </w:p>
        </w:tc>
      </w:tr>
      <w:tr w:rsidR="00506AD9" w:rsidRPr="00506AD9" w14:paraId="5FFF259D" w14:textId="77777777" w:rsidTr="00506AD9">
        <w:trPr>
          <w:trHeight w:val="300"/>
        </w:trPr>
        <w:tc>
          <w:tcPr>
            <w:tcW w:w="557" w:type="dxa"/>
            <w:noWrap/>
            <w:vAlign w:val="bottom"/>
            <w:hideMark/>
          </w:tcPr>
          <w:p w14:paraId="0E46735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w:t>
            </w:r>
          </w:p>
        </w:tc>
        <w:tc>
          <w:tcPr>
            <w:tcW w:w="1139" w:type="dxa"/>
            <w:noWrap/>
            <w:vAlign w:val="bottom"/>
            <w:hideMark/>
          </w:tcPr>
          <w:p w14:paraId="3FC422E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203.011.453</w:t>
            </w:r>
          </w:p>
        </w:tc>
        <w:tc>
          <w:tcPr>
            <w:tcW w:w="2548" w:type="dxa"/>
            <w:noWrap/>
            <w:hideMark/>
          </w:tcPr>
          <w:p w14:paraId="627CD92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BROMOFENIRAMINA, MALEATO 12MG + CLORIDRATO FENILEFRINA 15MG COMPRIMIDO BLISTER</w:t>
            </w:r>
          </w:p>
        </w:tc>
        <w:tc>
          <w:tcPr>
            <w:tcW w:w="1074" w:type="dxa"/>
          </w:tcPr>
          <w:p w14:paraId="16CA74D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AA2AA91" w14:textId="078F12A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D7665D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15.000,</w:t>
            </w:r>
          </w:p>
        </w:tc>
        <w:tc>
          <w:tcPr>
            <w:tcW w:w="914" w:type="dxa"/>
            <w:noWrap/>
            <w:vAlign w:val="bottom"/>
            <w:hideMark/>
          </w:tcPr>
          <w:p w14:paraId="422F1D1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2,04</w:t>
            </w:r>
          </w:p>
        </w:tc>
        <w:tc>
          <w:tcPr>
            <w:tcW w:w="1075" w:type="dxa"/>
            <w:noWrap/>
            <w:vAlign w:val="bottom"/>
            <w:hideMark/>
          </w:tcPr>
          <w:p w14:paraId="247CBA2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30.600,00</w:t>
            </w:r>
          </w:p>
        </w:tc>
      </w:tr>
      <w:tr w:rsidR="00506AD9" w:rsidRPr="00506AD9" w14:paraId="33F074D6" w14:textId="77777777" w:rsidTr="00506AD9">
        <w:trPr>
          <w:trHeight w:val="300"/>
        </w:trPr>
        <w:tc>
          <w:tcPr>
            <w:tcW w:w="557" w:type="dxa"/>
            <w:noWrap/>
            <w:vAlign w:val="bottom"/>
            <w:hideMark/>
          </w:tcPr>
          <w:p w14:paraId="5A52ECF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w:t>
            </w:r>
          </w:p>
        </w:tc>
        <w:tc>
          <w:tcPr>
            <w:tcW w:w="1139" w:type="dxa"/>
            <w:noWrap/>
            <w:vAlign w:val="bottom"/>
            <w:hideMark/>
          </w:tcPr>
          <w:p w14:paraId="3A5AE13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203.011.454</w:t>
            </w:r>
          </w:p>
        </w:tc>
        <w:tc>
          <w:tcPr>
            <w:tcW w:w="2548" w:type="dxa"/>
            <w:noWrap/>
            <w:hideMark/>
          </w:tcPr>
          <w:p w14:paraId="4B7F722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BROMOFENIRAMINA, MALEATO 2MG/5ML + CLORIDRATO FENILEFRINA 5MG/5ML XAROPE, VIDRO COM 120 ML E COPO DOSADOR.</w:t>
            </w:r>
          </w:p>
        </w:tc>
        <w:tc>
          <w:tcPr>
            <w:tcW w:w="1074" w:type="dxa"/>
          </w:tcPr>
          <w:p w14:paraId="7244D77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34BBE60" w14:textId="6FF056F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BD3522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35035D9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12,38</w:t>
            </w:r>
          </w:p>
        </w:tc>
        <w:tc>
          <w:tcPr>
            <w:tcW w:w="1075" w:type="dxa"/>
            <w:noWrap/>
            <w:vAlign w:val="bottom"/>
            <w:hideMark/>
          </w:tcPr>
          <w:p w14:paraId="5D2A1EE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9.285,00</w:t>
            </w:r>
          </w:p>
        </w:tc>
      </w:tr>
      <w:tr w:rsidR="00506AD9" w:rsidRPr="00506AD9" w14:paraId="52E015ED" w14:textId="77777777" w:rsidTr="00506AD9">
        <w:trPr>
          <w:trHeight w:val="300"/>
        </w:trPr>
        <w:tc>
          <w:tcPr>
            <w:tcW w:w="557" w:type="dxa"/>
            <w:noWrap/>
            <w:vAlign w:val="bottom"/>
            <w:hideMark/>
          </w:tcPr>
          <w:p w14:paraId="2ABF055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w:t>
            </w:r>
          </w:p>
        </w:tc>
        <w:tc>
          <w:tcPr>
            <w:tcW w:w="1139" w:type="dxa"/>
            <w:noWrap/>
            <w:vAlign w:val="bottom"/>
            <w:hideMark/>
          </w:tcPr>
          <w:p w14:paraId="7D3BCA8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203.011.455</w:t>
            </w:r>
          </w:p>
        </w:tc>
        <w:tc>
          <w:tcPr>
            <w:tcW w:w="2548" w:type="dxa"/>
            <w:noWrap/>
            <w:hideMark/>
          </w:tcPr>
          <w:p w14:paraId="79D51ED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BUPROPIONA, CLORIDRATO 150 MG COMPRIMIDO REVESTIDO DE LIBERAÇÃO CONTROLADA</w:t>
            </w:r>
          </w:p>
        </w:tc>
        <w:tc>
          <w:tcPr>
            <w:tcW w:w="1074" w:type="dxa"/>
          </w:tcPr>
          <w:p w14:paraId="6F5FBDB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00D05BC" w14:textId="560A976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EA1B8D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150.000,</w:t>
            </w:r>
          </w:p>
        </w:tc>
        <w:tc>
          <w:tcPr>
            <w:tcW w:w="914" w:type="dxa"/>
            <w:noWrap/>
            <w:vAlign w:val="bottom"/>
            <w:hideMark/>
          </w:tcPr>
          <w:p w14:paraId="6D3DDFA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1,48</w:t>
            </w:r>
          </w:p>
        </w:tc>
        <w:tc>
          <w:tcPr>
            <w:tcW w:w="1075" w:type="dxa"/>
            <w:noWrap/>
            <w:vAlign w:val="bottom"/>
            <w:hideMark/>
          </w:tcPr>
          <w:p w14:paraId="79B9402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222.000,00</w:t>
            </w:r>
          </w:p>
        </w:tc>
      </w:tr>
      <w:tr w:rsidR="00506AD9" w:rsidRPr="00506AD9" w14:paraId="2ACA16C3" w14:textId="77777777" w:rsidTr="00506AD9">
        <w:trPr>
          <w:trHeight w:val="300"/>
        </w:trPr>
        <w:tc>
          <w:tcPr>
            <w:tcW w:w="557" w:type="dxa"/>
            <w:noWrap/>
            <w:vAlign w:val="bottom"/>
            <w:hideMark/>
          </w:tcPr>
          <w:p w14:paraId="79B6109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w:t>
            </w:r>
          </w:p>
        </w:tc>
        <w:tc>
          <w:tcPr>
            <w:tcW w:w="1139" w:type="dxa"/>
            <w:noWrap/>
            <w:vAlign w:val="bottom"/>
            <w:hideMark/>
          </w:tcPr>
          <w:p w14:paraId="58A8705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203.011.456</w:t>
            </w:r>
          </w:p>
        </w:tc>
        <w:tc>
          <w:tcPr>
            <w:tcW w:w="2548" w:type="dxa"/>
            <w:noWrap/>
            <w:hideMark/>
          </w:tcPr>
          <w:p w14:paraId="50EA85A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200 MG COMPRIMIDO DIVISÍVEIS DE LIBERAÇÃO CONTROLADA</w:t>
            </w:r>
          </w:p>
        </w:tc>
        <w:tc>
          <w:tcPr>
            <w:tcW w:w="1074" w:type="dxa"/>
          </w:tcPr>
          <w:p w14:paraId="0FD9DEE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01665E2" w14:textId="46FDC0C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64F5F8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9.000,</w:t>
            </w:r>
          </w:p>
        </w:tc>
        <w:tc>
          <w:tcPr>
            <w:tcW w:w="914" w:type="dxa"/>
            <w:noWrap/>
            <w:vAlign w:val="bottom"/>
            <w:hideMark/>
          </w:tcPr>
          <w:p w14:paraId="2E0F878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1,57</w:t>
            </w:r>
          </w:p>
        </w:tc>
        <w:tc>
          <w:tcPr>
            <w:tcW w:w="1075" w:type="dxa"/>
            <w:noWrap/>
            <w:vAlign w:val="bottom"/>
            <w:hideMark/>
          </w:tcPr>
          <w:p w14:paraId="24CEC0E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14.130,00</w:t>
            </w:r>
          </w:p>
        </w:tc>
      </w:tr>
      <w:tr w:rsidR="00506AD9" w:rsidRPr="00506AD9" w14:paraId="0DFAB51A" w14:textId="77777777" w:rsidTr="00506AD9">
        <w:trPr>
          <w:trHeight w:val="300"/>
        </w:trPr>
        <w:tc>
          <w:tcPr>
            <w:tcW w:w="557" w:type="dxa"/>
            <w:noWrap/>
            <w:vAlign w:val="bottom"/>
            <w:hideMark/>
          </w:tcPr>
          <w:p w14:paraId="25D7F1F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w:t>
            </w:r>
          </w:p>
        </w:tc>
        <w:tc>
          <w:tcPr>
            <w:tcW w:w="1139" w:type="dxa"/>
            <w:noWrap/>
            <w:vAlign w:val="bottom"/>
            <w:hideMark/>
          </w:tcPr>
          <w:p w14:paraId="686A29E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203.011.457</w:t>
            </w:r>
          </w:p>
        </w:tc>
        <w:tc>
          <w:tcPr>
            <w:tcW w:w="2548" w:type="dxa"/>
            <w:noWrap/>
            <w:hideMark/>
          </w:tcPr>
          <w:p w14:paraId="4BD6845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400 MG COMPRIMIDO DIVISÍVEIS DE LIBERAÇÃO CONTROLADA</w:t>
            </w:r>
          </w:p>
        </w:tc>
        <w:tc>
          <w:tcPr>
            <w:tcW w:w="1074" w:type="dxa"/>
          </w:tcPr>
          <w:p w14:paraId="111F3E1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F9F0BDC" w14:textId="3449DFE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397017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9.000,</w:t>
            </w:r>
          </w:p>
        </w:tc>
        <w:tc>
          <w:tcPr>
            <w:tcW w:w="914" w:type="dxa"/>
            <w:noWrap/>
            <w:vAlign w:val="bottom"/>
            <w:hideMark/>
          </w:tcPr>
          <w:p w14:paraId="2320068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3,18</w:t>
            </w:r>
          </w:p>
        </w:tc>
        <w:tc>
          <w:tcPr>
            <w:tcW w:w="1075" w:type="dxa"/>
            <w:noWrap/>
            <w:vAlign w:val="bottom"/>
            <w:hideMark/>
          </w:tcPr>
          <w:p w14:paraId="1EA729C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28.620,00</w:t>
            </w:r>
          </w:p>
        </w:tc>
      </w:tr>
      <w:tr w:rsidR="00506AD9" w:rsidRPr="00506AD9" w14:paraId="5899C803" w14:textId="77777777" w:rsidTr="00506AD9">
        <w:trPr>
          <w:trHeight w:val="300"/>
        </w:trPr>
        <w:tc>
          <w:tcPr>
            <w:tcW w:w="557" w:type="dxa"/>
            <w:noWrap/>
            <w:vAlign w:val="bottom"/>
            <w:hideMark/>
          </w:tcPr>
          <w:p w14:paraId="660258F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w:t>
            </w:r>
          </w:p>
        </w:tc>
        <w:tc>
          <w:tcPr>
            <w:tcW w:w="1139" w:type="dxa"/>
            <w:noWrap/>
            <w:vAlign w:val="bottom"/>
            <w:hideMark/>
          </w:tcPr>
          <w:p w14:paraId="031B261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203.011.458</w:t>
            </w:r>
          </w:p>
        </w:tc>
        <w:tc>
          <w:tcPr>
            <w:tcW w:w="2548" w:type="dxa"/>
            <w:noWrap/>
            <w:hideMark/>
          </w:tcPr>
          <w:p w14:paraId="4391029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SUSPENSÃO ORAL 02% = 20 MG/ML FRASCO COM 100 ML E COPO DOSADOR</w:t>
            </w:r>
          </w:p>
        </w:tc>
        <w:tc>
          <w:tcPr>
            <w:tcW w:w="1074" w:type="dxa"/>
          </w:tcPr>
          <w:p w14:paraId="7B201DC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D1D4A94" w14:textId="769CDEE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7C2D39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683B970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8,60</w:t>
            </w:r>
          </w:p>
        </w:tc>
        <w:tc>
          <w:tcPr>
            <w:tcW w:w="1075" w:type="dxa"/>
            <w:noWrap/>
            <w:vAlign w:val="bottom"/>
            <w:hideMark/>
          </w:tcPr>
          <w:p w14:paraId="511CCAB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12.900,00</w:t>
            </w:r>
          </w:p>
        </w:tc>
      </w:tr>
      <w:tr w:rsidR="00506AD9" w:rsidRPr="00506AD9" w14:paraId="00B4847B" w14:textId="77777777" w:rsidTr="00506AD9">
        <w:trPr>
          <w:trHeight w:val="300"/>
        </w:trPr>
        <w:tc>
          <w:tcPr>
            <w:tcW w:w="557" w:type="dxa"/>
            <w:noWrap/>
            <w:vAlign w:val="bottom"/>
            <w:hideMark/>
          </w:tcPr>
          <w:p w14:paraId="1E9B0CC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w:t>
            </w:r>
          </w:p>
        </w:tc>
        <w:tc>
          <w:tcPr>
            <w:tcW w:w="1139" w:type="dxa"/>
            <w:noWrap/>
            <w:vAlign w:val="bottom"/>
            <w:hideMark/>
          </w:tcPr>
          <w:p w14:paraId="3D45370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203.011.459</w:t>
            </w:r>
          </w:p>
        </w:tc>
        <w:tc>
          <w:tcPr>
            <w:tcW w:w="2548" w:type="dxa"/>
            <w:noWrap/>
            <w:hideMark/>
          </w:tcPr>
          <w:p w14:paraId="235C1AF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 INJETÁVEL IM AMPOLA COM 1000 MG E SOLUÇÃO DILUENTE DE LIDOCAÍNA 1%</w:t>
            </w:r>
          </w:p>
        </w:tc>
        <w:tc>
          <w:tcPr>
            <w:tcW w:w="1074" w:type="dxa"/>
          </w:tcPr>
          <w:p w14:paraId="35C5042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F8394BB" w14:textId="1A226D3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15ED8E5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w:t>
            </w:r>
          </w:p>
        </w:tc>
        <w:tc>
          <w:tcPr>
            <w:tcW w:w="914" w:type="dxa"/>
            <w:noWrap/>
            <w:vAlign w:val="bottom"/>
            <w:hideMark/>
          </w:tcPr>
          <w:p w14:paraId="557A999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9,87</w:t>
            </w:r>
          </w:p>
        </w:tc>
        <w:tc>
          <w:tcPr>
            <w:tcW w:w="1075" w:type="dxa"/>
            <w:noWrap/>
            <w:vAlign w:val="bottom"/>
            <w:hideMark/>
          </w:tcPr>
          <w:p w14:paraId="5B63049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74.025,00</w:t>
            </w:r>
          </w:p>
        </w:tc>
      </w:tr>
      <w:tr w:rsidR="00506AD9" w:rsidRPr="00506AD9" w14:paraId="6484020D" w14:textId="77777777" w:rsidTr="00506AD9">
        <w:trPr>
          <w:trHeight w:val="300"/>
        </w:trPr>
        <w:tc>
          <w:tcPr>
            <w:tcW w:w="557" w:type="dxa"/>
            <w:noWrap/>
            <w:vAlign w:val="bottom"/>
            <w:hideMark/>
          </w:tcPr>
          <w:p w14:paraId="284B11D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w:t>
            </w:r>
          </w:p>
        </w:tc>
        <w:tc>
          <w:tcPr>
            <w:tcW w:w="1139" w:type="dxa"/>
            <w:noWrap/>
            <w:vAlign w:val="bottom"/>
            <w:hideMark/>
          </w:tcPr>
          <w:p w14:paraId="62F73C1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203.011.460</w:t>
            </w:r>
          </w:p>
        </w:tc>
        <w:tc>
          <w:tcPr>
            <w:tcW w:w="2548" w:type="dxa"/>
            <w:noWrap/>
            <w:hideMark/>
          </w:tcPr>
          <w:p w14:paraId="41C845E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SOLUÇÃO INJETÁVEL EV AMPOLA COM 1000 MG</w:t>
            </w:r>
          </w:p>
        </w:tc>
        <w:tc>
          <w:tcPr>
            <w:tcW w:w="1074" w:type="dxa"/>
          </w:tcPr>
          <w:p w14:paraId="4C58622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B2EC2D4" w14:textId="623CAA2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0BF507E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9.000,</w:t>
            </w:r>
          </w:p>
        </w:tc>
        <w:tc>
          <w:tcPr>
            <w:tcW w:w="914" w:type="dxa"/>
            <w:noWrap/>
            <w:vAlign w:val="bottom"/>
            <w:hideMark/>
          </w:tcPr>
          <w:p w14:paraId="523DB87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5,17</w:t>
            </w:r>
          </w:p>
        </w:tc>
        <w:tc>
          <w:tcPr>
            <w:tcW w:w="1075" w:type="dxa"/>
            <w:noWrap/>
            <w:vAlign w:val="bottom"/>
            <w:hideMark/>
          </w:tcPr>
          <w:p w14:paraId="24DA448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46.530,00</w:t>
            </w:r>
          </w:p>
        </w:tc>
      </w:tr>
      <w:tr w:rsidR="00506AD9" w:rsidRPr="00506AD9" w14:paraId="1C61E08D" w14:textId="77777777" w:rsidTr="00506AD9">
        <w:trPr>
          <w:trHeight w:val="300"/>
        </w:trPr>
        <w:tc>
          <w:tcPr>
            <w:tcW w:w="557" w:type="dxa"/>
            <w:noWrap/>
            <w:vAlign w:val="bottom"/>
            <w:hideMark/>
          </w:tcPr>
          <w:p w14:paraId="374F951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17</w:t>
            </w:r>
          </w:p>
        </w:tc>
        <w:tc>
          <w:tcPr>
            <w:tcW w:w="1139" w:type="dxa"/>
            <w:noWrap/>
            <w:vAlign w:val="bottom"/>
            <w:hideMark/>
          </w:tcPr>
          <w:p w14:paraId="0317BAE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203.011.461</w:t>
            </w:r>
          </w:p>
        </w:tc>
        <w:tc>
          <w:tcPr>
            <w:tcW w:w="2548" w:type="dxa"/>
            <w:noWrap/>
            <w:hideMark/>
          </w:tcPr>
          <w:p w14:paraId="4069C2B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SOLUÇÃO INJETÁVEL EV AMPOLA COM 500 MG</w:t>
            </w:r>
          </w:p>
        </w:tc>
        <w:tc>
          <w:tcPr>
            <w:tcW w:w="1074" w:type="dxa"/>
          </w:tcPr>
          <w:p w14:paraId="26F4AA7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46023C1" w14:textId="75BB212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674866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5F9E747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4,99</w:t>
            </w:r>
          </w:p>
        </w:tc>
        <w:tc>
          <w:tcPr>
            <w:tcW w:w="1075" w:type="dxa"/>
            <w:noWrap/>
            <w:vAlign w:val="bottom"/>
            <w:hideMark/>
          </w:tcPr>
          <w:p w14:paraId="5CE6C6B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14.970,00</w:t>
            </w:r>
          </w:p>
        </w:tc>
      </w:tr>
      <w:tr w:rsidR="00506AD9" w:rsidRPr="00506AD9" w14:paraId="25278CEE" w14:textId="77777777" w:rsidTr="00506AD9">
        <w:trPr>
          <w:trHeight w:val="300"/>
        </w:trPr>
        <w:tc>
          <w:tcPr>
            <w:tcW w:w="557" w:type="dxa"/>
            <w:noWrap/>
            <w:vAlign w:val="bottom"/>
            <w:hideMark/>
          </w:tcPr>
          <w:p w14:paraId="71F0500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w:t>
            </w:r>
          </w:p>
        </w:tc>
        <w:tc>
          <w:tcPr>
            <w:tcW w:w="1139" w:type="dxa"/>
            <w:noWrap/>
            <w:vAlign w:val="bottom"/>
            <w:hideMark/>
          </w:tcPr>
          <w:p w14:paraId="2B3BB97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203.011.462</w:t>
            </w:r>
          </w:p>
        </w:tc>
        <w:tc>
          <w:tcPr>
            <w:tcW w:w="2548" w:type="dxa"/>
            <w:noWrap/>
            <w:hideMark/>
          </w:tcPr>
          <w:p w14:paraId="2D480E9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CIPROFLOXACINO 3,5 MG/ML SOLUÇÃO OFTÁLMICA FRASCO COM 05 ML</w:t>
            </w:r>
          </w:p>
        </w:tc>
        <w:tc>
          <w:tcPr>
            <w:tcW w:w="1074" w:type="dxa"/>
          </w:tcPr>
          <w:p w14:paraId="12F2786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6454FA" w14:textId="133C7F7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41CD56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4133E7C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26,33</w:t>
            </w:r>
          </w:p>
        </w:tc>
        <w:tc>
          <w:tcPr>
            <w:tcW w:w="1075" w:type="dxa"/>
            <w:noWrap/>
            <w:vAlign w:val="bottom"/>
            <w:hideMark/>
          </w:tcPr>
          <w:p w14:paraId="7F4F6D7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39.495,00</w:t>
            </w:r>
          </w:p>
        </w:tc>
      </w:tr>
      <w:tr w:rsidR="00506AD9" w:rsidRPr="00506AD9" w14:paraId="42753E9D" w14:textId="77777777" w:rsidTr="00506AD9">
        <w:trPr>
          <w:trHeight w:val="300"/>
        </w:trPr>
        <w:tc>
          <w:tcPr>
            <w:tcW w:w="557" w:type="dxa"/>
            <w:noWrap/>
            <w:vAlign w:val="bottom"/>
            <w:hideMark/>
          </w:tcPr>
          <w:p w14:paraId="7956558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w:t>
            </w:r>
          </w:p>
        </w:tc>
        <w:tc>
          <w:tcPr>
            <w:tcW w:w="1139" w:type="dxa"/>
            <w:noWrap/>
            <w:vAlign w:val="bottom"/>
            <w:hideMark/>
          </w:tcPr>
          <w:p w14:paraId="001B4E4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203.011.463</w:t>
            </w:r>
          </w:p>
        </w:tc>
        <w:tc>
          <w:tcPr>
            <w:tcW w:w="2548" w:type="dxa"/>
            <w:noWrap/>
            <w:hideMark/>
          </w:tcPr>
          <w:p w14:paraId="3296723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CITRATO MALATO DE CÁLCIO 500 MG + VITAMINA D3 05 MCG COMPRIMIDO</w:t>
            </w:r>
          </w:p>
        </w:tc>
        <w:tc>
          <w:tcPr>
            <w:tcW w:w="1074" w:type="dxa"/>
          </w:tcPr>
          <w:p w14:paraId="71C3A7E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0A8E7A6" w14:textId="7B01090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ACBA59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719C8D5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5,16</w:t>
            </w:r>
          </w:p>
        </w:tc>
        <w:tc>
          <w:tcPr>
            <w:tcW w:w="1075" w:type="dxa"/>
            <w:noWrap/>
            <w:vAlign w:val="bottom"/>
            <w:hideMark/>
          </w:tcPr>
          <w:p w14:paraId="1DE7034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1.935,00</w:t>
            </w:r>
          </w:p>
        </w:tc>
      </w:tr>
      <w:tr w:rsidR="00506AD9" w:rsidRPr="00506AD9" w14:paraId="79216E66" w14:textId="77777777" w:rsidTr="00506AD9">
        <w:trPr>
          <w:trHeight w:val="300"/>
        </w:trPr>
        <w:tc>
          <w:tcPr>
            <w:tcW w:w="557" w:type="dxa"/>
            <w:noWrap/>
            <w:vAlign w:val="bottom"/>
            <w:hideMark/>
          </w:tcPr>
          <w:p w14:paraId="26EFF0F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w:t>
            </w:r>
          </w:p>
        </w:tc>
        <w:tc>
          <w:tcPr>
            <w:tcW w:w="1139" w:type="dxa"/>
            <w:noWrap/>
            <w:vAlign w:val="bottom"/>
            <w:hideMark/>
          </w:tcPr>
          <w:p w14:paraId="5DFCFF9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203.011.464</w:t>
            </w:r>
          </w:p>
        </w:tc>
        <w:tc>
          <w:tcPr>
            <w:tcW w:w="2548" w:type="dxa"/>
            <w:noWrap/>
            <w:hideMark/>
          </w:tcPr>
          <w:p w14:paraId="4DE609F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CLOMIPRAMINA 75 MG COMPRIMIDO BLISTER</w:t>
            </w:r>
          </w:p>
        </w:tc>
        <w:tc>
          <w:tcPr>
            <w:tcW w:w="1074" w:type="dxa"/>
          </w:tcPr>
          <w:p w14:paraId="484808C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1A095A" w14:textId="7A0C633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AE57E6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18.750,</w:t>
            </w:r>
          </w:p>
        </w:tc>
        <w:tc>
          <w:tcPr>
            <w:tcW w:w="914" w:type="dxa"/>
            <w:noWrap/>
            <w:vAlign w:val="bottom"/>
            <w:hideMark/>
          </w:tcPr>
          <w:p w14:paraId="112E7AC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w:t>
            </w:r>
          </w:p>
        </w:tc>
        <w:tc>
          <w:tcPr>
            <w:tcW w:w="1075" w:type="dxa"/>
            <w:noWrap/>
            <w:vAlign w:val="bottom"/>
            <w:hideMark/>
          </w:tcPr>
          <w:p w14:paraId="3F27E8F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43.125,00</w:t>
            </w:r>
          </w:p>
        </w:tc>
      </w:tr>
      <w:tr w:rsidR="00506AD9" w:rsidRPr="00506AD9" w14:paraId="58C897FC" w14:textId="77777777" w:rsidTr="00506AD9">
        <w:trPr>
          <w:trHeight w:val="300"/>
        </w:trPr>
        <w:tc>
          <w:tcPr>
            <w:tcW w:w="557" w:type="dxa"/>
            <w:noWrap/>
            <w:vAlign w:val="bottom"/>
            <w:hideMark/>
          </w:tcPr>
          <w:p w14:paraId="1295260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w:t>
            </w:r>
          </w:p>
        </w:tc>
        <w:tc>
          <w:tcPr>
            <w:tcW w:w="1139" w:type="dxa"/>
            <w:noWrap/>
            <w:vAlign w:val="bottom"/>
            <w:hideMark/>
          </w:tcPr>
          <w:p w14:paraId="7EDFE46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203.011.465</w:t>
            </w:r>
          </w:p>
        </w:tc>
        <w:tc>
          <w:tcPr>
            <w:tcW w:w="2548" w:type="dxa"/>
            <w:noWrap/>
            <w:hideMark/>
          </w:tcPr>
          <w:p w14:paraId="6E494C4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CLORIDRATO DE VILAZODONA (AYMEE) 20 MG</w:t>
            </w:r>
          </w:p>
        </w:tc>
        <w:tc>
          <w:tcPr>
            <w:tcW w:w="1074" w:type="dxa"/>
          </w:tcPr>
          <w:p w14:paraId="39D4FCE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00477E" w14:textId="0E85B09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EC35E7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080B4C0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7,74</w:t>
            </w:r>
          </w:p>
        </w:tc>
        <w:tc>
          <w:tcPr>
            <w:tcW w:w="1075" w:type="dxa"/>
            <w:noWrap/>
            <w:vAlign w:val="bottom"/>
            <w:hideMark/>
          </w:tcPr>
          <w:p w14:paraId="347071C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2.902,50</w:t>
            </w:r>
          </w:p>
        </w:tc>
      </w:tr>
      <w:tr w:rsidR="00506AD9" w:rsidRPr="00506AD9" w14:paraId="3A33B45B" w14:textId="77777777" w:rsidTr="00506AD9">
        <w:trPr>
          <w:trHeight w:val="300"/>
        </w:trPr>
        <w:tc>
          <w:tcPr>
            <w:tcW w:w="557" w:type="dxa"/>
            <w:noWrap/>
            <w:vAlign w:val="bottom"/>
            <w:hideMark/>
          </w:tcPr>
          <w:p w14:paraId="227B721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w:t>
            </w:r>
          </w:p>
        </w:tc>
        <w:tc>
          <w:tcPr>
            <w:tcW w:w="1139" w:type="dxa"/>
            <w:noWrap/>
            <w:vAlign w:val="bottom"/>
            <w:hideMark/>
          </w:tcPr>
          <w:p w14:paraId="74D4CA7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203.011.466</w:t>
            </w:r>
          </w:p>
        </w:tc>
        <w:tc>
          <w:tcPr>
            <w:tcW w:w="2548" w:type="dxa"/>
            <w:noWrap/>
            <w:hideMark/>
          </w:tcPr>
          <w:p w14:paraId="22696AC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COLECALCIFEROL - VITAMINA D3 - 2.000 UI CÁPSULA MOLE BLISTER</w:t>
            </w:r>
          </w:p>
        </w:tc>
        <w:tc>
          <w:tcPr>
            <w:tcW w:w="1074" w:type="dxa"/>
          </w:tcPr>
          <w:p w14:paraId="0FD0BD5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1329C94" w14:textId="3AF6240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DADA16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1915926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1,18</w:t>
            </w:r>
          </w:p>
        </w:tc>
        <w:tc>
          <w:tcPr>
            <w:tcW w:w="1075" w:type="dxa"/>
            <w:noWrap/>
            <w:vAlign w:val="bottom"/>
            <w:hideMark/>
          </w:tcPr>
          <w:p w14:paraId="6B9E7D2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1.770,00</w:t>
            </w:r>
          </w:p>
        </w:tc>
      </w:tr>
      <w:tr w:rsidR="00506AD9" w:rsidRPr="00506AD9" w14:paraId="0B3556A9" w14:textId="77777777" w:rsidTr="00506AD9">
        <w:trPr>
          <w:trHeight w:val="300"/>
        </w:trPr>
        <w:tc>
          <w:tcPr>
            <w:tcW w:w="557" w:type="dxa"/>
            <w:noWrap/>
            <w:vAlign w:val="bottom"/>
            <w:hideMark/>
          </w:tcPr>
          <w:p w14:paraId="6C9ADEA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w:t>
            </w:r>
          </w:p>
        </w:tc>
        <w:tc>
          <w:tcPr>
            <w:tcW w:w="1139" w:type="dxa"/>
            <w:noWrap/>
            <w:vAlign w:val="bottom"/>
            <w:hideMark/>
          </w:tcPr>
          <w:p w14:paraId="0C5C6D1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203.011.467</w:t>
            </w:r>
          </w:p>
        </w:tc>
        <w:tc>
          <w:tcPr>
            <w:tcW w:w="2548" w:type="dxa"/>
            <w:noWrap/>
            <w:hideMark/>
          </w:tcPr>
          <w:p w14:paraId="50D286B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DAPAGLIFLOZINA 10 MG + METFORMINA 1000 MG COMPRIMIDO REVESTIDO DE LIBERAÇÃO PROLONGADA</w:t>
            </w:r>
          </w:p>
        </w:tc>
        <w:tc>
          <w:tcPr>
            <w:tcW w:w="1074" w:type="dxa"/>
          </w:tcPr>
          <w:p w14:paraId="30B660E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787EA03" w14:textId="55FB9CA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429376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6C3F3AB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7,38</w:t>
            </w:r>
          </w:p>
        </w:tc>
        <w:tc>
          <w:tcPr>
            <w:tcW w:w="1075" w:type="dxa"/>
            <w:noWrap/>
            <w:vAlign w:val="bottom"/>
            <w:hideMark/>
          </w:tcPr>
          <w:p w14:paraId="50BD5A1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27.675,00</w:t>
            </w:r>
          </w:p>
        </w:tc>
      </w:tr>
      <w:tr w:rsidR="00506AD9" w:rsidRPr="00506AD9" w14:paraId="2B778DCC" w14:textId="77777777" w:rsidTr="00506AD9">
        <w:trPr>
          <w:trHeight w:val="300"/>
        </w:trPr>
        <w:tc>
          <w:tcPr>
            <w:tcW w:w="557" w:type="dxa"/>
            <w:noWrap/>
            <w:vAlign w:val="bottom"/>
            <w:hideMark/>
          </w:tcPr>
          <w:p w14:paraId="184A37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24</w:t>
            </w:r>
          </w:p>
        </w:tc>
        <w:tc>
          <w:tcPr>
            <w:tcW w:w="1139" w:type="dxa"/>
            <w:noWrap/>
            <w:vAlign w:val="bottom"/>
            <w:hideMark/>
          </w:tcPr>
          <w:p w14:paraId="722D289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203.011.468</w:t>
            </w:r>
          </w:p>
        </w:tc>
        <w:tc>
          <w:tcPr>
            <w:tcW w:w="2548" w:type="dxa"/>
            <w:noWrap/>
            <w:hideMark/>
          </w:tcPr>
          <w:p w14:paraId="497BBD3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DESLANSOPRAZOL 30 MG CÁPSULA DE LIBERAÇÃO RETARDADA</w:t>
            </w:r>
          </w:p>
        </w:tc>
        <w:tc>
          <w:tcPr>
            <w:tcW w:w="1074" w:type="dxa"/>
          </w:tcPr>
          <w:p w14:paraId="31E080F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B15D672" w14:textId="5FB15A4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7FD09E7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015D21C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3,33</w:t>
            </w:r>
          </w:p>
        </w:tc>
        <w:tc>
          <w:tcPr>
            <w:tcW w:w="1075" w:type="dxa"/>
            <w:noWrap/>
            <w:vAlign w:val="bottom"/>
            <w:hideMark/>
          </w:tcPr>
          <w:p w14:paraId="6CE5158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2.497,50</w:t>
            </w:r>
          </w:p>
        </w:tc>
      </w:tr>
      <w:tr w:rsidR="00506AD9" w:rsidRPr="00506AD9" w14:paraId="112ACE21" w14:textId="77777777" w:rsidTr="00506AD9">
        <w:trPr>
          <w:trHeight w:val="300"/>
        </w:trPr>
        <w:tc>
          <w:tcPr>
            <w:tcW w:w="557" w:type="dxa"/>
            <w:noWrap/>
            <w:vAlign w:val="bottom"/>
            <w:hideMark/>
          </w:tcPr>
          <w:p w14:paraId="2487A18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1139" w:type="dxa"/>
            <w:noWrap/>
            <w:vAlign w:val="bottom"/>
            <w:hideMark/>
          </w:tcPr>
          <w:p w14:paraId="024B95E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203.011.469</w:t>
            </w:r>
          </w:p>
        </w:tc>
        <w:tc>
          <w:tcPr>
            <w:tcW w:w="2548" w:type="dxa"/>
            <w:noWrap/>
            <w:hideMark/>
          </w:tcPr>
          <w:p w14:paraId="28C26FB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DESLANSOPRAZOL 60 MG CÁPSULA DE LIBERAÇÃO RETARDADA</w:t>
            </w:r>
          </w:p>
        </w:tc>
        <w:tc>
          <w:tcPr>
            <w:tcW w:w="1074" w:type="dxa"/>
          </w:tcPr>
          <w:p w14:paraId="58855DE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643E305" w14:textId="0CC0B8F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3569221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1D4E909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3,35</w:t>
            </w:r>
          </w:p>
        </w:tc>
        <w:tc>
          <w:tcPr>
            <w:tcW w:w="1075" w:type="dxa"/>
            <w:noWrap/>
            <w:vAlign w:val="bottom"/>
            <w:hideMark/>
          </w:tcPr>
          <w:p w14:paraId="6A0D094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2.512,50</w:t>
            </w:r>
          </w:p>
        </w:tc>
      </w:tr>
      <w:tr w:rsidR="00506AD9" w:rsidRPr="00506AD9" w14:paraId="7D58566C" w14:textId="77777777" w:rsidTr="00506AD9">
        <w:trPr>
          <w:trHeight w:val="300"/>
        </w:trPr>
        <w:tc>
          <w:tcPr>
            <w:tcW w:w="557" w:type="dxa"/>
            <w:noWrap/>
            <w:vAlign w:val="bottom"/>
            <w:hideMark/>
          </w:tcPr>
          <w:p w14:paraId="323284D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26</w:t>
            </w:r>
          </w:p>
        </w:tc>
        <w:tc>
          <w:tcPr>
            <w:tcW w:w="1139" w:type="dxa"/>
            <w:noWrap/>
            <w:vAlign w:val="bottom"/>
            <w:hideMark/>
          </w:tcPr>
          <w:p w14:paraId="571EA5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203.011.470</w:t>
            </w:r>
          </w:p>
        </w:tc>
        <w:tc>
          <w:tcPr>
            <w:tcW w:w="2548" w:type="dxa"/>
            <w:noWrap/>
            <w:hideMark/>
          </w:tcPr>
          <w:p w14:paraId="4DC90CA4" w14:textId="77DD26AD"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DEXAMETASONA 04MG (AMPOLA B) + PIRIDOXINA 100MG / TIAMINA 100MG / CIANOCOBALAMINA 5000MCG (AMPOLA A) SOLUÇÃO INJETÁVEL IM (REFERÊNCIA PARA COTAÇÃO) DEXACITONEURIM).</w:t>
            </w:r>
          </w:p>
        </w:tc>
        <w:tc>
          <w:tcPr>
            <w:tcW w:w="1074" w:type="dxa"/>
          </w:tcPr>
          <w:p w14:paraId="0E0D56D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4F6C645" w14:textId="0F71711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AM+AB</w:t>
            </w:r>
          </w:p>
        </w:tc>
        <w:tc>
          <w:tcPr>
            <w:tcW w:w="886" w:type="dxa"/>
            <w:noWrap/>
            <w:vAlign w:val="bottom"/>
            <w:hideMark/>
          </w:tcPr>
          <w:p w14:paraId="7A2124F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w:t>
            </w:r>
          </w:p>
        </w:tc>
        <w:tc>
          <w:tcPr>
            <w:tcW w:w="914" w:type="dxa"/>
            <w:noWrap/>
            <w:vAlign w:val="bottom"/>
            <w:hideMark/>
          </w:tcPr>
          <w:p w14:paraId="6494517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11,71</w:t>
            </w:r>
          </w:p>
        </w:tc>
        <w:tc>
          <w:tcPr>
            <w:tcW w:w="1075" w:type="dxa"/>
            <w:noWrap/>
            <w:vAlign w:val="bottom"/>
            <w:hideMark/>
          </w:tcPr>
          <w:p w14:paraId="29069A4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87.825,00</w:t>
            </w:r>
          </w:p>
        </w:tc>
      </w:tr>
      <w:tr w:rsidR="00506AD9" w:rsidRPr="00506AD9" w14:paraId="77FC8A35" w14:textId="77777777" w:rsidTr="00506AD9">
        <w:trPr>
          <w:trHeight w:val="300"/>
        </w:trPr>
        <w:tc>
          <w:tcPr>
            <w:tcW w:w="557" w:type="dxa"/>
            <w:noWrap/>
            <w:vAlign w:val="bottom"/>
            <w:hideMark/>
          </w:tcPr>
          <w:p w14:paraId="40F870E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27</w:t>
            </w:r>
          </w:p>
        </w:tc>
        <w:tc>
          <w:tcPr>
            <w:tcW w:w="1139" w:type="dxa"/>
            <w:noWrap/>
            <w:vAlign w:val="bottom"/>
            <w:hideMark/>
          </w:tcPr>
          <w:p w14:paraId="160F6D7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203.011.471</w:t>
            </w:r>
          </w:p>
        </w:tc>
        <w:tc>
          <w:tcPr>
            <w:tcW w:w="2548" w:type="dxa"/>
            <w:noWrap/>
            <w:hideMark/>
          </w:tcPr>
          <w:p w14:paraId="68E810A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DEXAMETASONA SOLUÇÃO OFTÁLMICA 01 MG/ML, FRASCO COM 05 ML</w:t>
            </w:r>
          </w:p>
        </w:tc>
        <w:tc>
          <w:tcPr>
            <w:tcW w:w="1074" w:type="dxa"/>
          </w:tcPr>
          <w:p w14:paraId="22BCA70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9D3B202" w14:textId="30C8CF1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960BA5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4ED862C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8,52</w:t>
            </w:r>
          </w:p>
        </w:tc>
        <w:tc>
          <w:tcPr>
            <w:tcW w:w="1075" w:type="dxa"/>
            <w:noWrap/>
            <w:vAlign w:val="bottom"/>
            <w:hideMark/>
          </w:tcPr>
          <w:p w14:paraId="5E51823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19.170,00</w:t>
            </w:r>
          </w:p>
        </w:tc>
      </w:tr>
      <w:tr w:rsidR="00506AD9" w:rsidRPr="00506AD9" w14:paraId="70D89463" w14:textId="77777777" w:rsidTr="00506AD9">
        <w:trPr>
          <w:trHeight w:val="300"/>
        </w:trPr>
        <w:tc>
          <w:tcPr>
            <w:tcW w:w="557" w:type="dxa"/>
            <w:noWrap/>
            <w:vAlign w:val="bottom"/>
            <w:hideMark/>
          </w:tcPr>
          <w:p w14:paraId="2E4F0F7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28</w:t>
            </w:r>
          </w:p>
        </w:tc>
        <w:tc>
          <w:tcPr>
            <w:tcW w:w="1139" w:type="dxa"/>
            <w:noWrap/>
            <w:vAlign w:val="bottom"/>
            <w:hideMark/>
          </w:tcPr>
          <w:p w14:paraId="2A11E82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203.011.472</w:t>
            </w:r>
          </w:p>
        </w:tc>
        <w:tc>
          <w:tcPr>
            <w:tcW w:w="2548" w:type="dxa"/>
            <w:noWrap/>
            <w:hideMark/>
          </w:tcPr>
          <w:p w14:paraId="0C05084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DICLOFENACO SÓDICO 0,1% - 01 MG/ML, SOLUÇÃO OFTÁLMICA, FRASCO COM 05 ML</w:t>
            </w:r>
          </w:p>
        </w:tc>
        <w:tc>
          <w:tcPr>
            <w:tcW w:w="1074" w:type="dxa"/>
          </w:tcPr>
          <w:p w14:paraId="244BFE9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81B3DEC" w14:textId="3A6087F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8234E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4D76B90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36,91</w:t>
            </w:r>
          </w:p>
        </w:tc>
        <w:tc>
          <w:tcPr>
            <w:tcW w:w="1075" w:type="dxa"/>
            <w:noWrap/>
            <w:vAlign w:val="bottom"/>
            <w:hideMark/>
          </w:tcPr>
          <w:p w14:paraId="5EA4BC4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2.768,25</w:t>
            </w:r>
          </w:p>
        </w:tc>
      </w:tr>
      <w:tr w:rsidR="00506AD9" w:rsidRPr="00506AD9" w14:paraId="4269FAF8" w14:textId="77777777" w:rsidTr="00506AD9">
        <w:trPr>
          <w:trHeight w:val="300"/>
        </w:trPr>
        <w:tc>
          <w:tcPr>
            <w:tcW w:w="557" w:type="dxa"/>
            <w:noWrap/>
            <w:vAlign w:val="bottom"/>
            <w:hideMark/>
          </w:tcPr>
          <w:p w14:paraId="3FC17F9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29</w:t>
            </w:r>
          </w:p>
        </w:tc>
        <w:tc>
          <w:tcPr>
            <w:tcW w:w="1139" w:type="dxa"/>
            <w:noWrap/>
            <w:vAlign w:val="bottom"/>
            <w:hideMark/>
          </w:tcPr>
          <w:p w14:paraId="7D47C33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203.011.473</w:t>
            </w:r>
          </w:p>
        </w:tc>
        <w:tc>
          <w:tcPr>
            <w:tcW w:w="2548" w:type="dxa"/>
            <w:noWrap/>
            <w:hideMark/>
          </w:tcPr>
          <w:p w14:paraId="4518807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DIENOGESTE 02 MG, CAIXA COM 28 COMPRIMIDOS</w:t>
            </w:r>
          </w:p>
        </w:tc>
        <w:tc>
          <w:tcPr>
            <w:tcW w:w="1074" w:type="dxa"/>
          </w:tcPr>
          <w:p w14:paraId="37DB28F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8049E9B" w14:textId="1271EE9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4445908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38,</w:t>
            </w:r>
          </w:p>
        </w:tc>
        <w:tc>
          <w:tcPr>
            <w:tcW w:w="914" w:type="dxa"/>
            <w:noWrap/>
            <w:vAlign w:val="bottom"/>
            <w:hideMark/>
          </w:tcPr>
          <w:p w14:paraId="3BC74EC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64,80</w:t>
            </w:r>
          </w:p>
        </w:tc>
        <w:tc>
          <w:tcPr>
            <w:tcW w:w="1075" w:type="dxa"/>
            <w:noWrap/>
            <w:vAlign w:val="bottom"/>
            <w:hideMark/>
          </w:tcPr>
          <w:p w14:paraId="6827300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2.462,40</w:t>
            </w:r>
          </w:p>
        </w:tc>
      </w:tr>
      <w:tr w:rsidR="00506AD9" w:rsidRPr="00506AD9" w14:paraId="7F94A96D" w14:textId="77777777" w:rsidTr="00506AD9">
        <w:trPr>
          <w:trHeight w:val="300"/>
        </w:trPr>
        <w:tc>
          <w:tcPr>
            <w:tcW w:w="557" w:type="dxa"/>
            <w:noWrap/>
            <w:vAlign w:val="bottom"/>
            <w:hideMark/>
          </w:tcPr>
          <w:p w14:paraId="76CDDD0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w:t>
            </w:r>
          </w:p>
        </w:tc>
        <w:tc>
          <w:tcPr>
            <w:tcW w:w="1139" w:type="dxa"/>
            <w:noWrap/>
            <w:vAlign w:val="bottom"/>
            <w:hideMark/>
          </w:tcPr>
          <w:p w14:paraId="52A617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203.011.474</w:t>
            </w:r>
          </w:p>
        </w:tc>
        <w:tc>
          <w:tcPr>
            <w:tcW w:w="2548" w:type="dxa"/>
            <w:noWrap/>
            <w:hideMark/>
          </w:tcPr>
          <w:p w14:paraId="48D5443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DIGOXINA 0,25 MG COMPRIMIDO BLISTER</w:t>
            </w:r>
          </w:p>
        </w:tc>
        <w:tc>
          <w:tcPr>
            <w:tcW w:w="1074" w:type="dxa"/>
          </w:tcPr>
          <w:p w14:paraId="63CD968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8A6C467" w14:textId="6DBF6D3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0C975C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22.500,</w:t>
            </w:r>
          </w:p>
        </w:tc>
        <w:tc>
          <w:tcPr>
            <w:tcW w:w="914" w:type="dxa"/>
            <w:noWrap/>
            <w:vAlign w:val="bottom"/>
            <w:hideMark/>
          </w:tcPr>
          <w:p w14:paraId="7BB7AB9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0,26</w:t>
            </w:r>
          </w:p>
        </w:tc>
        <w:tc>
          <w:tcPr>
            <w:tcW w:w="1075" w:type="dxa"/>
            <w:noWrap/>
            <w:vAlign w:val="bottom"/>
            <w:hideMark/>
          </w:tcPr>
          <w:p w14:paraId="503E42C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5.850,00</w:t>
            </w:r>
          </w:p>
        </w:tc>
      </w:tr>
      <w:tr w:rsidR="00506AD9" w:rsidRPr="00506AD9" w14:paraId="1CA6EF39" w14:textId="77777777" w:rsidTr="00506AD9">
        <w:trPr>
          <w:trHeight w:val="300"/>
        </w:trPr>
        <w:tc>
          <w:tcPr>
            <w:tcW w:w="557" w:type="dxa"/>
            <w:noWrap/>
            <w:vAlign w:val="bottom"/>
            <w:hideMark/>
          </w:tcPr>
          <w:p w14:paraId="0534B25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31</w:t>
            </w:r>
          </w:p>
        </w:tc>
        <w:tc>
          <w:tcPr>
            <w:tcW w:w="1139" w:type="dxa"/>
            <w:noWrap/>
            <w:vAlign w:val="bottom"/>
            <w:hideMark/>
          </w:tcPr>
          <w:p w14:paraId="51AA4AE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203.011.475</w:t>
            </w:r>
          </w:p>
        </w:tc>
        <w:tc>
          <w:tcPr>
            <w:tcW w:w="2548" w:type="dxa"/>
            <w:noWrap/>
            <w:hideMark/>
          </w:tcPr>
          <w:p w14:paraId="0D0892E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DIMENIDRINATO 50 MG + CLORIDRATO PIRIDOXINA 10 MG COMPRIMIDO BLISTER</w:t>
            </w:r>
          </w:p>
        </w:tc>
        <w:tc>
          <w:tcPr>
            <w:tcW w:w="1074" w:type="dxa"/>
          </w:tcPr>
          <w:p w14:paraId="62023C2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CF9767A" w14:textId="6114475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942DA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67.500,</w:t>
            </w:r>
          </w:p>
        </w:tc>
        <w:tc>
          <w:tcPr>
            <w:tcW w:w="914" w:type="dxa"/>
            <w:noWrap/>
            <w:vAlign w:val="bottom"/>
            <w:hideMark/>
          </w:tcPr>
          <w:p w14:paraId="04CF971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0,77</w:t>
            </w:r>
          </w:p>
        </w:tc>
        <w:tc>
          <w:tcPr>
            <w:tcW w:w="1075" w:type="dxa"/>
            <w:noWrap/>
            <w:vAlign w:val="bottom"/>
            <w:hideMark/>
          </w:tcPr>
          <w:p w14:paraId="2AE48AA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51.975,00</w:t>
            </w:r>
          </w:p>
        </w:tc>
      </w:tr>
      <w:tr w:rsidR="00506AD9" w:rsidRPr="00506AD9" w14:paraId="3116633D" w14:textId="77777777" w:rsidTr="00506AD9">
        <w:trPr>
          <w:trHeight w:val="300"/>
        </w:trPr>
        <w:tc>
          <w:tcPr>
            <w:tcW w:w="557" w:type="dxa"/>
            <w:noWrap/>
            <w:vAlign w:val="bottom"/>
            <w:hideMark/>
          </w:tcPr>
          <w:p w14:paraId="4B34220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32</w:t>
            </w:r>
          </w:p>
        </w:tc>
        <w:tc>
          <w:tcPr>
            <w:tcW w:w="1139" w:type="dxa"/>
            <w:noWrap/>
            <w:vAlign w:val="bottom"/>
            <w:hideMark/>
          </w:tcPr>
          <w:p w14:paraId="2A0ACCA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203.011.476</w:t>
            </w:r>
          </w:p>
        </w:tc>
        <w:tc>
          <w:tcPr>
            <w:tcW w:w="2548" w:type="dxa"/>
            <w:noWrap/>
            <w:hideMark/>
          </w:tcPr>
          <w:p w14:paraId="7B59CF2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DIPIRONA SÓDICA SOLUÇÃO ORAL FRASCO COM 20 ML</w:t>
            </w:r>
          </w:p>
        </w:tc>
        <w:tc>
          <w:tcPr>
            <w:tcW w:w="1074" w:type="dxa"/>
          </w:tcPr>
          <w:p w14:paraId="7A1EDD9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F6DC724" w14:textId="0AC9C88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717D892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67.500,</w:t>
            </w:r>
          </w:p>
        </w:tc>
        <w:tc>
          <w:tcPr>
            <w:tcW w:w="914" w:type="dxa"/>
            <w:noWrap/>
            <w:vAlign w:val="bottom"/>
            <w:hideMark/>
          </w:tcPr>
          <w:p w14:paraId="78040F5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3,34</w:t>
            </w:r>
          </w:p>
        </w:tc>
        <w:tc>
          <w:tcPr>
            <w:tcW w:w="1075" w:type="dxa"/>
            <w:noWrap/>
            <w:vAlign w:val="bottom"/>
            <w:hideMark/>
          </w:tcPr>
          <w:p w14:paraId="4ECD327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225.450,00</w:t>
            </w:r>
          </w:p>
        </w:tc>
      </w:tr>
      <w:tr w:rsidR="00506AD9" w:rsidRPr="00506AD9" w14:paraId="5E5B9BCF" w14:textId="77777777" w:rsidTr="00506AD9">
        <w:trPr>
          <w:trHeight w:val="300"/>
        </w:trPr>
        <w:tc>
          <w:tcPr>
            <w:tcW w:w="557" w:type="dxa"/>
            <w:noWrap/>
            <w:vAlign w:val="bottom"/>
            <w:hideMark/>
          </w:tcPr>
          <w:p w14:paraId="42E9EA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33</w:t>
            </w:r>
          </w:p>
        </w:tc>
        <w:tc>
          <w:tcPr>
            <w:tcW w:w="1139" w:type="dxa"/>
            <w:noWrap/>
            <w:vAlign w:val="bottom"/>
            <w:hideMark/>
          </w:tcPr>
          <w:p w14:paraId="22DF046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203.011.477</w:t>
            </w:r>
          </w:p>
        </w:tc>
        <w:tc>
          <w:tcPr>
            <w:tcW w:w="2548" w:type="dxa"/>
            <w:noWrap/>
            <w:hideMark/>
          </w:tcPr>
          <w:p w14:paraId="60B83ED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DIPROPIONATO DE BETAMETASONA 05 MG (6,</w:t>
            </w:r>
            <w:proofErr w:type="gramStart"/>
            <w:r w:rsidRPr="00E055B9">
              <w:rPr>
                <w:rFonts w:ascii="Arial" w:hAnsi="Arial" w:cs="Arial"/>
                <w:color w:val="000000"/>
                <w:sz w:val="16"/>
                <w:szCs w:val="16"/>
              </w:rPr>
              <w:t>43)+</w:t>
            </w:r>
            <w:proofErr w:type="gramEnd"/>
            <w:r w:rsidRPr="00E055B9">
              <w:rPr>
                <w:rFonts w:ascii="Arial" w:hAnsi="Arial" w:cs="Arial"/>
                <w:color w:val="000000"/>
                <w:sz w:val="16"/>
                <w:szCs w:val="16"/>
              </w:rPr>
              <w:t xml:space="preserve"> FOSFATO DISSÓDICO DE BETAMETASONA 02 MG (2,63) SOLUÇÃO INJETÁVEL (DIPROSPAN).</w:t>
            </w:r>
          </w:p>
        </w:tc>
        <w:tc>
          <w:tcPr>
            <w:tcW w:w="1074" w:type="dxa"/>
          </w:tcPr>
          <w:p w14:paraId="7E3A769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75018D3" w14:textId="0D29234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76D5122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w:t>
            </w:r>
          </w:p>
        </w:tc>
        <w:tc>
          <w:tcPr>
            <w:tcW w:w="914" w:type="dxa"/>
            <w:noWrap/>
            <w:vAlign w:val="bottom"/>
            <w:hideMark/>
          </w:tcPr>
          <w:p w14:paraId="6725F7D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9,20</w:t>
            </w:r>
          </w:p>
        </w:tc>
        <w:tc>
          <w:tcPr>
            <w:tcW w:w="1075" w:type="dxa"/>
            <w:noWrap/>
            <w:vAlign w:val="bottom"/>
            <w:hideMark/>
          </w:tcPr>
          <w:p w14:paraId="36A1202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41.400,00</w:t>
            </w:r>
          </w:p>
        </w:tc>
      </w:tr>
      <w:tr w:rsidR="00506AD9" w:rsidRPr="00506AD9" w14:paraId="6199BC5B" w14:textId="77777777" w:rsidTr="00506AD9">
        <w:trPr>
          <w:trHeight w:val="300"/>
        </w:trPr>
        <w:tc>
          <w:tcPr>
            <w:tcW w:w="557" w:type="dxa"/>
            <w:noWrap/>
            <w:vAlign w:val="bottom"/>
            <w:hideMark/>
          </w:tcPr>
          <w:p w14:paraId="7B75490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34</w:t>
            </w:r>
          </w:p>
        </w:tc>
        <w:tc>
          <w:tcPr>
            <w:tcW w:w="1139" w:type="dxa"/>
            <w:noWrap/>
            <w:vAlign w:val="bottom"/>
            <w:hideMark/>
          </w:tcPr>
          <w:p w14:paraId="5D7ED8B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203.011.478</w:t>
            </w:r>
          </w:p>
        </w:tc>
        <w:tc>
          <w:tcPr>
            <w:tcW w:w="2548" w:type="dxa"/>
            <w:noWrap/>
            <w:hideMark/>
          </w:tcPr>
          <w:p w14:paraId="664DFD8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DIVALPROATO DE SÓDIO 250 MG COMPRIMIDO DE LIBERAÇÃO PROLONGADA (DEPAKOTE ER)</w:t>
            </w:r>
          </w:p>
        </w:tc>
        <w:tc>
          <w:tcPr>
            <w:tcW w:w="1074" w:type="dxa"/>
          </w:tcPr>
          <w:p w14:paraId="2D817F8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9037A88" w14:textId="23E5447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5809B7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30.000,</w:t>
            </w:r>
          </w:p>
        </w:tc>
        <w:tc>
          <w:tcPr>
            <w:tcW w:w="914" w:type="dxa"/>
            <w:noWrap/>
            <w:vAlign w:val="bottom"/>
            <w:hideMark/>
          </w:tcPr>
          <w:p w14:paraId="61D9A2F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1,83</w:t>
            </w:r>
          </w:p>
        </w:tc>
        <w:tc>
          <w:tcPr>
            <w:tcW w:w="1075" w:type="dxa"/>
            <w:noWrap/>
            <w:vAlign w:val="bottom"/>
            <w:hideMark/>
          </w:tcPr>
          <w:p w14:paraId="754E8D9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54.900,00</w:t>
            </w:r>
          </w:p>
        </w:tc>
      </w:tr>
      <w:tr w:rsidR="00506AD9" w:rsidRPr="00506AD9" w14:paraId="4F162E95" w14:textId="77777777" w:rsidTr="00506AD9">
        <w:trPr>
          <w:trHeight w:val="300"/>
        </w:trPr>
        <w:tc>
          <w:tcPr>
            <w:tcW w:w="557" w:type="dxa"/>
            <w:noWrap/>
            <w:vAlign w:val="bottom"/>
            <w:hideMark/>
          </w:tcPr>
          <w:p w14:paraId="61DBD06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35</w:t>
            </w:r>
          </w:p>
        </w:tc>
        <w:tc>
          <w:tcPr>
            <w:tcW w:w="1139" w:type="dxa"/>
            <w:noWrap/>
            <w:vAlign w:val="bottom"/>
            <w:hideMark/>
          </w:tcPr>
          <w:p w14:paraId="48D6644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203.011.479</w:t>
            </w:r>
          </w:p>
        </w:tc>
        <w:tc>
          <w:tcPr>
            <w:tcW w:w="2548" w:type="dxa"/>
            <w:noWrap/>
            <w:hideMark/>
          </w:tcPr>
          <w:p w14:paraId="63D2748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DIVALPROATO DE SÓDIO 500 MG COMPRIMIDO DE LIBERAÇÃO PROLONGADA (DEPAKOTE ER)</w:t>
            </w:r>
          </w:p>
        </w:tc>
        <w:tc>
          <w:tcPr>
            <w:tcW w:w="1074" w:type="dxa"/>
          </w:tcPr>
          <w:p w14:paraId="494EC8F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BCD2C5F" w14:textId="5C05104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92BFD5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30.000,</w:t>
            </w:r>
          </w:p>
        </w:tc>
        <w:tc>
          <w:tcPr>
            <w:tcW w:w="914" w:type="dxa"/>
            <w:noWrap/>
            <w:vAlign w:val="bottom"/>
            <w:hideMark/>
          </w:tcPr>
          <w:p w14:paraId="17A3FC9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5,06</w:t>
            </w:r>
          </w:p>
        </w:tc>
        <w:tc>
          <w:tcPr>
            <w:tcW w:w="1075" w:type="dxa"/>
            <w:noWrap/>
            <w:vAlign w:val="bottom"/>
            <w:hideMark/>
          </w:tcPr>
          <w:p w14:paraId="091D962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151.800,00</w:t>
            </w:r>
          </w:p>
        </w:tc>
      </w:tr>
      <w:tr w:rsidR="00506AD9" w:rsidRPr="00506AD9" w14:paraId="09EE6EE5" w14:textId="77777777" w:rsidTr="00506AD9">
        <w:trPr>
          <w:trHeight w:val="300"/>
        </w:trPr>
        <w:tc>
          <w:tcPr>
            <w:tcW w:w="557" w:type="dxa"/>
            <w:noWrap/>
            <w:vAlign w:val="bottom"/>
            <w:hideMark/>
          </w:tcPr>
          <w:p w14:paraId="2105F0D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36</w:t>
            </w:r>
          </w:p>
        </w:tc>
        <w:tc>
          <w:tcPr>
            <w:tcW w:w="1139" w:type="dxa"/>
            <w:noWrap/>
            <w:vAlign w:val="bottom"/>
            <w:hideMark/>
          </w:tcPr>
          <w:p w14:paraId="7BF5DC8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203.011.480</w:t>
            </w:r>
          </w:p>
        </w:tc>
        <w:tc>
          <w:tcPr>
            <w:tcW w:w="2548" w:type="dxa"/>
            <w:noWrap/>
            <w:hideMark/>
          </w:tcPr>
          <w:p w14:paraId="2219C7C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DOXAZOSINA 02 MG COMPRIMIDO</w:t>
            </w:r>
          </w:p>
        </w:tc>
        <w:tc>
          <w:tcPr>
            <w:tcW w:w="1074" w:type="dxa"/>
          </w:tcPr>
          <w:p w14:paraId="523AF31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2125265" w14:textId="6E807CA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3EFC78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150.000,</w:t>
            </w:r>
          </w:p>
        </w:tc>
        <w:tc>
          <w:tcPr>
            <w:tcW w:w="914" w:type="dxa"/>
            <w:noWrap/>
            <w:vAlign w:val="bottom"/>
            <w:hideMark/>
          </w:tcPr>
          <w:p w14:paraId="40C57F6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0,36</w:t>
            </w:r>
          </w:p>
        </w:tc>
        <w:tc>
          <w:tcPr>
            <w:tcW w:w="1075" w:type="dxa"/>
            <w:noWrap/>
            <w:vAlign w:val="bottom"/>
            <w:hideMark/>
          </w:tcPr>
          <w:p w14:paraId="73B5363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54.000,00</w:t>
            </w:r>
          </w:p>
        </w:tc>
      </w:tr>
      <w:tr w:rsidR="00506AD9" w:rsidRPr="00506AD9" w14:paraId="3D562B0E" w14:textId="77777777" w:rsidTr="00506AD9">
        <w:trPr>
          <w:trHeight w:val="300"/>
        </w:trPr>
        <w:tc>
          <w:tcPr>
            <w:tcW w:w="557" w:type="dxa"/>
            <w:noWrap/>
            <w:vAlign w:val="bottom"/>
            <w:hideMark/>
          </w:tcPr>
          <w:p w14:paraId="1B210B9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w:t>
            </w:r>
          </w:p>
        </w:tc>
        <w:tc>
          <w:tcPr>
            <w:tcW w:w="1139" w:type="dxa"/>
            <w:noWrap/>
            <w:vAlign w:val="bottom"/>
            <w:hideMark/>
          </w:tcPr>
          <w:p w14:paraId="5DC6E69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203.011.481</w:t>
            </w:r>
          </w:p>
        </w:tc>
        <w:tc>
          <w:tcPr>
            <w:tcW w:w="2548" w:type="dxa"/>
            <w:noWrap/>
            <w:hideMark/>
          </w:tcPr>
          <w:p w14:paraId="3288176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DROSERA 4 CH + ASSOCIAÇÃO XAROPE TEM QUE SER STODAL</w:t>
            </w:r>
          </w:p>
        </w:tc>
        <w:tc>
          <w:tcPr>
            <w:tcW w:w="1074" w:type="dxa"/>
          </w:tcPr>
          <w:p w14:paraId="4DE97F3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9F786C4" w14:textId="3A8CFD9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7F9E2B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38,</w:t>
            </w:r>
          </w:p>
        </w:tc>
        <w:tc>
          <w:tcPr>
            <w:tcW w:w="914" w:type="dxa"/>
            <w:noWrap/>
            <w:vAlign w:val="bottom"/>
            <w:hideMark/>
          </w:tcPr>
          <w:p w14:paraId="687AAA2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86,12</w:t>
            </w:r>
          </w:p>
        </w:tc>
        <w:tc>
          <w:tcPr>
            <w:tcW w:w="1075" w:type="dxa"/>
            <w:noWrap/>
            <w:vAlign w:val="bottom"/>
            <w:hideMark/>
          </w:tcPr>
          <w:p w14:paraId="44DF15D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3.272,56</w:t>
            </w:r>
          </w:p>
        </w:tc>
      </w:tr>
      <w:tr w:rsidR="00506AD9" w:rsidRPr="00506AD9" w14:paraId="5991EAFD" w14:textId="77777777" w:rsidTr="00506AD9">
        <w:trPr>
          <w:trHeight w:val="300"/>
        </w:trPr>
        <w:tc>
          <w:tcPr>
            <w:tcW w:w="557" w:type="dxa"/>
            <w:noWrap/>
            <w:vAlign w:val="bottom"/>
            <w:hideMark/>
          </w:tcPr>
          <w:p w14:paraId="2DBE904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38</w:t>
            </w:r>
          </w:p>
        </w:tc>
        <w:tc>
          <w:tcPr>
            <w:tcW w:w="1139" w:type="dxa"/>
            <w:noWrap/>
            <w:vAlign w:val="bottom"/>
            <w:hideMark/>
          </w:tcPr>
          <w:p w14:paraId="02B1C59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203.011.482</w:t>
            </w:r>
          </w:p>
        </w:tc>
        <w:tc>
          <w:tcPr>
            <w:tcW w:w="2548" w:type="dxa"/>
            <w:noWrap/>
            <w:hideMark/>
          </w:tcPr>
          <w:p w14:paraId="78F6FF5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DUTASTERIDA 05 MG + TANSULOSINA 0,4 MG COMPRIMIDO - TEM QUE SER O MEDICAMENTO COMBODART</w:t>
            </w:r>
          </w:p>
        </w:tc>
        <w:tc>
          <w:tcPr>
            <w:tcW w:w="1074" w:type="dxa"/>
          </w:tcPr>
          <w:p w14:paraId="436E0B8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6AF58C5" w14:textId="11C165E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FED612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50B4B1A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4,58</w:t>
            </w:r>
          </w:p>
        </w:tc>
        <w:tc>
          <w:tcPr>
            <w:tcW w:w="1075" w:type="dxa"/>
            <w:noWrap/>
            <w:vAlign w:val="bottom"/>
            <w:hideMark/>
          </w:tcPr>
          <w:p w14:paraId="3F0FBB5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3.435,00</w:t>
            </w:r>
          </w:p>
        </w:tc>
      </w:tr>
      <w:tr w:rsidR="00506AD9" w:rsidRPr="00506AD9" w14:paraId="23A278A1" w14:textId="77777777" w:rsidTr="00506AD9">
        <w:trPr>
          <w:trHeight w:val="300"/>
        </w:trPr>
        <w:tc>
          <w:tcPr>
            <w:tcW w:w="557" w:type="dxa"/>
            <w:noWrap/>
            <w:vAlign w:val="bottom"/>
            <w:hideMark/>
          </w:tcPr>
          <w:p w14:paraId="4DF0E09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39</w:t>
            </w:r>
          </w:p>
        </w:tc>
        <w:tc>
          <w:tcPr>
            <w:tcW w:w="1139" w:type="dxa"/>
            <w:noWrap/>
            <w:vAlign w:val="bottom"/>
            <w:hideMark/>
          </w:tcPr>
          <w:p w14:paraId="2CE43A2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203.011.483</w:t>
            </w:r>
          </w:p>
        </w:tc>
        <w:tc>
          <w:tcPr>
            <w:tcW w:w="2548" w:type="dxa"/>
            <w:noWrap/>
            <w:hideMark/>
          </w:tcPr>
          <w:p w14:paraId="4A96A57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EMPAGLIFLOZINA 25MG COMPRIMIDO</w:t>
            </w:r>
          </w:p>
        </w:tc>
        <w:tc>
          <w:tcPr>
            <w:tcW w:w="1074" w:type="dxa"/>
          </w:tcPr>
          <w:p w14:paraId="22D0117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05740F2" w14:textId="6FBC387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E632E8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135.000,</w:t>
            </w:r>
          </w:p>
        </w:tc>
        <w:tc>
          <w:tcPr>
            <w:tcW w:w="914" w:type="dxa"/>
            <w:noWrap/>
            <w:vAlign w:val="bottom"/>
            <w:hideMark/>
          </w:tcPr>
          <w:p w14:paraId="3DFD984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10,08</w:t>
            </w:r>
          </w:p>
        </w:tc>
        <w:tc>
          <w:tcPr>
            <w:tcW w:w="1075" w:type="dxa"/>
            <w:noWrap/>
            <w:vAlign w:val="bottom"/>
            <w:hideMark/>
          </w:tcPr>
          <w:p w14:paraId="44C70F4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1.360.800,00</w:t>
            </w:r>
          </w:p>
        </w:tc>
      </w:tr>
      <w:tr w:rsidR="00506AD9" w:rsidRPr="00506AD9" w14:paraId="69256F41" w14:textId="77777777" w:rsidTr="00506AD9">
        <w:trPr>
          <w:trHeight w:val="300"/>
        </w:trPr>
        <w:tc>
          <w:tcPr>
            <w:tcW w:w="557" w:type="dxa"/>
            <w:noWrap/>
            <w:vAlign w:val="bottom"/>
            <w:hideMark/>
          </w:tcPr>
          <w:p w14:paraId="2AFA7DC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40</w:t>
            </w:r>
          </w:p>
        </w:tc>
        <w:tc>
          <w:tcPr>
            <w:tcW w:w="1139" w:type="dxa"/>
            <w:noWrap/>
            <w:vAlign w:val="bottom"/>
            <w:hideMark/>
          </w:tcPr>
          <w:p w14:paraId="66B8D59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203.011.484</w:t>
            </w:r>
          </w:p>
        </w:tc>
        <w:tc>
          <w:tcPr>
            <w:tcW w:w="2548" w:type="dxa"/>
            <w:noWrap/>
            <w:hideMark/>
          </w:tcPr>
          <w:p w14:paraId="5BE81EC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ESTRADIOL 01 MG + DROSPIRENONA 02 MG, CARTELA COM 28 COMPRIMIDOS</w:t>
            </w:r>
          </w:p>
        </w:tc>
        <w:tc>
          <w:tcPr>
            <w:tcW w:w="1074" w:type="dxa"/>
          </w:tcPr>
          <w:p w14:paraId="7EDD9D0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2F1DFAE" w14:textId="2339E39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441F0E2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38,</w:t>
            </w:r>
          </w:p>
        </w:tc>
        <w:tc>
          <w:tcPr>
            <w:tcW w:w="914" w:type="dxa"/>
            <w:noWrap/>
            <w:vAlign w:val="bottom"/>
            <w:hideMark/>
          </w:tcPr>
          <w:p w14:paraId="766F807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73,94</w:t>
            </w:r>
          </w:p>
        </w:tc>
        <w:tc>
          <w:tcPr>
            <w:tcW w:w="1075" w:type="dxa"/>
            <w:noWrap/>
            <w:vAlign w:val="bottom"/>
            <w:hideMark/>
          </w:tcPr>
          <w:p w14:paraId="2EA0C80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2.809,72</w:t>
            </w:r>
          </w:p>
        </w:tc>
      </w:tr>
      <w:tr w:rsidR="00506AD9" w:rsidRPr="00506AD9" w14:paraId="237EEA82" w14:textId="77777777" w:rsidTr="00506AD9">
        <w:trPr>
          <w:trHeight w:val="300"/>
        </w:trPr>
        <w:tc>
          <w:tcPr>
            <w:tcW w:w="557" w:type="dxa"/>
            <w:noWrap/>
            <w:vAlign w:val="bottom"/>
            <w:hideMark/>
          </w:tcPr>
          <w:p w14:paraId="5C2A06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41</w:t>
            </w:r>
          </w:p>
        </w:tc>
        <w:tc>
          <w:tcPr>
            <w:tcW w:w="1139" w:type="dxa"/>
            <w:noWrap/>
            <w:vAlign w:val="bottom"/>
            <w:hideMark/>
          </w:tcPr>
          <w:p w14:paraId="5355A4C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203.011.563</w:t>
            </w:r>
          </w:p>
        </w:tc>
        <w:tc>
          <w:tcPr>
            <w:tcW w:w="2548" w:type="dxa"/>
            <w:noWrap/>
            <w:hideMark/>
          </w:tcPr>
          <w:p w14:paraId="17A00A8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ESTRÓGENOS CONJUGADOS 0,625 MG CARTELA COM 28 COMPRIMIDOS</w:t>
            </w:r>
          </w:p>
        </w:tc>
        <w:tc>
          <w:tcPr>
            <w:tcW w:w="1074" w:type="dxa"/>
          </w:tcPr>
          <w:p w14:paraId="0498B7A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1C02CB6" w14:textId="16DF039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74803C3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7694401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42,38</w:t>
            </w:r>
          </w:p>
        </w:tc>
        <w:tc>
          <w:tcPr>
            <w:tcW w:w="1075" w:type="dxa"/>
            <w:noWrap/>
            <w:vAlign w:val="bottom"/>
            <w:hideMark/>
          </w:tcPr>
          <w:p w14:paraId="306B67E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158.925,00</w:t>
            </w:r>
          </w:p>
        </w:tc>
      </w:tr>
      <w:tr w:rsidR="00506AD9" w:rsidRPr="00506AD9" w14:paraId="4853C8CA" w14:textId="77777777" w:rsidTr="00506AD9">
        <w:trPr>
          <w:trHeight w:val="300"/>
        </w:trPr>
        <w:tc>
          <w:tcPr>
            <w:tcW w:w="557" w:type="dxa"/>
            <w:noWrap/>
            <w:vAlign w:val="bottom"/>
            <w:hideMark/>
          </w:tcPr>
          <w:p w14:paraId="56F736E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42</w:t>
            </w:r>
          </w:p>
        </w:tc>
        <w:tc>
          <w:tcPr>
            <w:tcW w:w="1139" w:type="dxa"/>
            <w:noWrap/>
            <w:vAlign w:val="bottom"/>
            <w:hideMark/>
          </w:tcPr>
          <w:p w14:paraId="6502D05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203.011.486</w:t>
            </w:r>
          </w:p>
        </w:tc>
        <w:tc>
          <w:tcPr>
            <w:tcW w:w="2548" w:type="dxa"/>
            <w:noWrap/>
            <w:hideMark/>
          </w:tcPr>
          <w:p w14:paraId="37FF032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FENTANILA, CITRATO 50 MCG/ML AMPOLA COM 02 ML (FENTANIL)</w:t>
            </w:r>
          </w:p>
        </w:tc>
        <w:tc>
          <w:tcPr>
            <w:tcW w:w="1074" w:type="dxa"/>
          </w:tcPr>
          <w:p w14:paraId="7C5EADC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D27CFF2" w14:textId="71CA63A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0B61514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2F77ECE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3,94</w:t>
            </w:r>
          </w:p>
        </w:tc>
        <w:tc>
          <w:tcPr>
            <w:tcW w:w="1075" w:type="dxa"/>
            <w:noWrap/>
            <w:vAlign w:val="bottom"/>
            <w:hideMark/>
          </w:tcPr>
          <w:p w14:paraId="26C756A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591,00</w:t>
            </w:r>
          </w:p>
        </w:tc>
      </w:tr>
      <w:tr w:rsidR="00506AD9" w:rsidRPr="00506AD9" w14:paraId="620B0BAB" w14:textId="77777777" w:rsidTr="00506AD9">
        <w:trPr>
          <w:trHeight w:val="300"/>
        </w:trPr>
        <w:tc>
          <w:tcPr>
            <w:tcW w:w="557" w:type="dxa"/>
            <w:noWrap/>
            <w:vAlign w:val="bottom"/>
            <w:hideMark/>
          </w:tcPr>
          <w:p w14:paraId="514AC6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43</w:t>
            </w:r>
          </w:p>
        </w:tc>
        <w:tc>
          <w:tcPr>
            <w:tcW w:w="1139" w:type="dxa"/>
            <w:noWrap/>
            <w:vAlign w:val="bottom"/>
            <w:hideMark/>
          </w:tcPr>
          <w:p w14:paraId="3CBB48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203.011.488</w:t>
            </w:r>
          </w:p>
        </w:tc>
        <w:tc>
          <w:tcPr>
            <w:tcW w:w="2548" w:type="dxa"/>
            <w:noWrap/>
            <w:hideMark/>
          </w:tcPr>
          <w:p w14:paraId="77C6FC2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FINERENONA 10MG/D- FIRIALTA</w:t>
            </w:r>
          </w:p>
        </w:tc>
        <w:tc>
          <w:tcPr>
            <w:tcW w:w="1074" w:type="dxa"/>
          </w:tcPr>
          <w:p w14:paraId="12459B3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7C516B4" w14:textId="573E761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F04AE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01A5D21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6,39</w:t>
            </w:r>
          </w:p>
        </w:tc>
        <w:tc>
          <w:tcPr>
            <w:tcW w:w="1075" w:type="dxa"/>
            <w:noWrap/>
            <w:vAlign w:val="bottom"/>
            <w:hideMark/>
          </w:tcPr>
          <w:p w14:paraId="517A75E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4.792,50</w:t>
            </w:r>
          </w:p>
        </w:tc>
      </w:tr>
      <w:tr w:rsidR="00506AD9" w:rsidRPr="00506AD9" w14:paraId="016DB80E" w14:textId="77777777" w:rsidTr="00506AD9">
        <w:trPr>
          <w:trHeight w:val="300"/>
        </w:trPr>
        <w:tc>
          <w:tcPr>
            <w:tcW w:w="557" w:type="dxa"/>
            <w:noWrap/>
            <w:vAlign w:val="bottom"/>
            <w:hideMark/>
          </w:tcPr>
          <w:p w14:paraId="5CCB8D1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44</w:t>
            </w:r>
          </w:p>
        </w:tc>
        <w:tc>
          <w:tcPr>
            <w:tcW w:w="1139" w:type="dxa"/>
            <w:noWrap/>
            <w:vAlign w:val="bottom"/>
            <w:hideMark/>
          </w:tcPr>
          <w:p w14:paraId="07F1844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203.011.489</w:t>
            </w:r>
          </w:p>
        </w:tc>
        <w:tc>
          <w:tcPr>
            <w:tcW w:w="2548" w:type="dxa"/>
            <w:noWrap/>
            <w:hideMark/>
          </w:tcPr>
          <w:p w14:paraId="576B689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FLURAZEPAM 30 MG COMPRIMIDO</w:t>
            </w:r>
          </w:p>
        </w:tc>
        <w:tc>
          <w:tcPr>
            <w:tcW w:w="1074" w:type="dxa"/>
          </w:tcPr>
          <w:p w14:paraId="4A5F5B4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E990EF3" w14:textId="135F4ED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0DF57C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6.000,</w:t>
            </w:r>
          </w:p>
        </w:tc>
        <w:tc>
          <w:tcPr>
            <w:tcW w:w="914" w:type="dxa"/>
            <w:noWrap/>
            <w:vAlign w:val="bottom"/>
            <w:hideMark/>
          </w:tcPr>
          <w:p w14:paraId="7337E69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1,00</w:t>
            </w:r>
          </w:p>
        </w:tc>
        <w:tc>
          <w:tcPr>
            <w:tcW w:w="1075" w:type="dxa"/>
            <w:noWrap/>
            <w:vAlign w:val="bottom"/>
            <w:hideMark/>
          </w:tcPr>
          <w:p w14:paraId="4295A1D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6.000,00</w:t>
            </w:r>
          </w:p>
        </w:tc>
      </w:tr>
      <w:tr w:rsidR="00506AD9" w:rsidRPr="00506AD9" w14:paraId="71B06321" w14:textId="77777777" w:rsidTr="00506AD9">
        <w:trPr>
          <w:trHeight w:val="300"/>
        </w:trPr>
        <w:tc>
          <w:tcPr>
            <w:tcW w:w="557" w:type="dxa"/>
            <w:noWrap/>
            <w:vAlign w:val="bottom"/>
            <w:hideMark/>
          </w:tcPr>
          <w:p w14:paraId="693A9E7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w:t>
            </w:r>
          </w:p>
        </w:tc>
        <w:tc>
          <w:tcPr>
            <w:tcW w:w="1139" w:type="dxa"/>
            <w:noWrap/>
            <w:vAlign w:val="bottom"/>
            <w:hideMark/>
          </w:tcPr>
          <w:p w14:paraId="08DF247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203.011.490</w:t>
            </w:r>
          </w:p>
        </w:tc>
        <w:tc>
          <w:tcPr>
            <w:tcW w:w="2548" w:type="dxa"/>
            <w:noWrap/>
            <w:hideMark/>
          </w:tcPr>
          <w:p w14:paraId="73869C4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HIALURONATO DE SÓDIO 2 MG/ML - 0,2% FRASCO COM 10 ML TEM QUE SER O MEDICAMENTO HYLO GEL</w:t>
            </w:r>
          </w:p>
        </w:tc>
        <w:tc>
          <w:tcPr>
            <w:tcW w:w="1074" w:type="dxa"/>
          </w:tcPr>
          <w:p w14:paraId="797A87F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E255E34" w14:textId="473C905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4A9BBCA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53A0D1E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109,83</w:t>
            </w:r>
          </w:p>
        </w:tc>
        <w:tc>
          <w:tcPr>
            <w:tcW w:w="1075" w:type="dxa"/>
            <w:noWrap/>
            <w:vAlign w:val="bottom"/>
            <w:hideMark/>
          </w:tcPr>
          <w:p w14:paraId="5BA2054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8.237,25</w:t>
            </w:r>
          </w:p>
        </w:tc>
      </w:tr>
      <w:tr w:rsidR="00506AD9" w:rsidRPr="00506AD9" w14:paraId="6C5158D3" w14:textId="77777777" w:rsidTr="00506AD9">
        <w:trPr>
          <w:trHeight w:val="300"/>
        </w:trPr>
        <w:tc>
          <w:tcPr>
            <w:tcW w:w="557" w:type="dxa"/>
            <w:noWrap/>
            <w:vAlign w:val="bottom"/>
            <w:hideMark/>
          </w:tcPr>
          <w:p w14:paraId="16D7E4F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46</w:t>
            </w:r>
          </w:p>
        </w:tc>
        <w:tc>
          <w:tcPr>
            <w:tcW w:w="1139" w:type="dxa"/>
            <w:noWrap/>
            <w:vAlign w:val="bottom"/>
            <w:hideMark/>
          </w:tcPr>
          <w:p w14:paraId="7378D5C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203.011.491</w:t>
            </w:r>
          </w:p>
        </w:tc>
        <w:tc>
          <w:tcPr>
            <w:tcW w:w="2548" w:type="dxa"/>
            <w:noWrap/>
            <w:hideMark/>
          </w:tcPr>
          <w:p w14:paraId="7DAE875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INSULINA GLULISINA 100 UI/ML - FRASCO COM 10 ML</w:t>
            </w:r>
          </w:p>
        </w:tc>
        <w:tc>
          <w:tcPr>
            <w:tcW w:w="1074" w:type="dxa"/>
          </w:tcPr>
          <w:p w14:paraId="7112B03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B8AF03F" w14:textId="6CBEDC3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C2F5A0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0F9EBBA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131,19</w:t>
            </w:r>
          </w:p>
        </w:tc>
        <w:tc>
          <w:tcPr>
            <w:tcW w:w="1075" w:type="dxa"/>
            <w:noWrap/>
            <w:vAlign w:val="bottom"/>
            <w:hideMark/>
          </w:tcPr>
          <w:p w14:paraId="5790E29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19.678,50</w:t>
            </w:r>
          </w:p>
        </w:tc>
      </w:tr>
      <w:tr w:rsidR="00506AD9" w:rsidRPr="00506AD9" w14:paraId="13D50010" w14:textId="77777777" w:rsidTr="00506AD9">
        <w:trPr>
          <w:trHeight w:val="300"/>
        </w:trPr>
        <w:tc>
          <w:tcPr>
            <w:tcW w:w="557" w:type="dxa"/>
            <w:noWrap/>
            <w:vAlign w:val="bottom"/>
            <w:hideMark/>
          </w:tcPr>
          <w:p w14:paraId="07C989A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47</w:t>
            </w:r>
          </w:p>
        </w:tc>
        <w:tc>
          <w:tcPr>
            <w:tcW w:w="1139" w:type="dxa"/>
            <w:noWrap/>
            <w:vAlign w:val="bottom"/>
            <w:hideMark/>
          </w:tcPr>
          <w:p w14:paraId="59B3381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203.011.492</w:t>
            </w:r>
          </w:p>
        </w:tc>
        <w:tc>
          <w:tcPr>
            <w:tcW w:w="2548" w:type="dxa"/>
            <w:noWrap/>
            <w:hideMark/>
          </w:tcPr>
          <w:p w14:paraId="4B7AC0F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INSULINA GLULISINA 100 UI/ML COM SISTEMA DE APLICAÇÃO PRÉ PREENCHIDO COM 03 ML</w:t>
            </w:r>
          </w:p>
        </w:tc>
        <w:tc>
          <w:tcPr>
            <w:tcW w:w="1074" w:type="dxa"/>
          </w:tcPr>
          <w:p w14:paraId="604FD8B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F488C15" w14:textId="74FE715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CANET</w:t>
            </w:r>
          </w:p>
        </w:tc>
        <w:tc>
          <w:tcPr>
            <w:tcW w:w="886" w:type="dxa"/>
            <w:noWrap/>
            <w:vAlign w:val="bottom"/>
            <w:hideMark/>
          </w:tcPr>
          <w:p w14:paraId="5D32D3C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01F2499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47,50</w:t>
            </w:r>
          </w:p>
        </w:tc>
        <w:tc>
          <w:tcPr>
            <w:tcW w:w="1075" w:type="dxa"/>
            <w:noWrap/>
            <w:vAlign w:val="bottom"/>
            <w:hideMark/>
          </w:tcPr>
          <w:p w14:paraId="46FDDB5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7.125,00</w:t>
            </w:r>
          </w:p>
        </w:tc>
      </w:tr>
      <w:tr w:rsidR="00506AD9" w:rsidRPr="00506AD9" w14:paraId="37E301A1" w14:textId="77777777" w:rsidTr="00506AD9">
        <w:trPr>
          <w:trHeight w:val="300"/>
        </w:trPr>
        <w:tc>
          <w:tcPr>
            <w:tcW w:w="557" w:type="dxa"/>
            <w:noWrap/>
            <w:vAlign w:val="bottom"/>
            <w:hideMark/>
          </w:tcPr>
          <w:p w14:paraId="6D7033A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48</w:t>
            </w:r>
          </w:p>
        </w:tc>
        <w:tc>
          <w:tcPr>
            <w:tcW w:w="1139" w:type="dxa"/>
            <w:noWrap/>
            <w:vAlign w:val="bottom"/>
            <w:hideMark/>
          </w:tcPr>
          <w:p w14:paraId="047AD00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203.011.493</w:t>
            </w:r>
          </w:p>
        </w:tc>
        <w:tc>
          <w:tcPr>
            <w:tcW w:w="2548" w:type="dxa"/>
            <w:noWrap/>
            <w:hideMark/>
          </w:tcPr>
          <w:p w14:paraId="768BA3A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LAMOTRIGINA 50 MG</w:t>
            </w:r>
          </w:p>
        </w:tc>
        <w:tc>
          <w:tcPr>
            <w:tcW w:w="1074" w:type="dxa"/>
          </w:tcPr>
          <w:p w14:paraId="370EA54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6119129" w14:textId="723A063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AFAAFE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0E3C15B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w:t>
            </w:r>
          </w:p>
        </w:tc>
        <w:tc>
          <w:tcPr>
            <w:tcW w:w="1075" w:type="dxa"/>
            <w:noWrap/>
            <w:vAlign w:val="bottom"/>
            <w:hideMark/>
          </w:tcPr>
          <w:p w14:paraId="321A595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982,50</w:t>
            </w:r>
          </w:p>
        </w:tc>
      </w:tr>
      <w:tr w:rsidR="00506AD9" w:rsidRPr="00506AD9" w14:paraId="66E8A34A" w14:textId="77777777" w:rsidTr="00506AD9">
        <w:trPr>
          <w:trHeight w:val="300"/>
        </w:trPr>
        <w:tc>
          <w:tcPr>
            <w:tcW w:w="557" w:type="dxa"/>
            <w:noWrap/>
            <w:vAlign w:val="bottom"/>
            <w:hideMark/>
          </w:tcPr>
          <w:p w14:paraId="1AC243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49</w:t>
            </w:r>
          </w:p>
        </w:tc>
        <w:tc>
          <w:tcPr>
            <w:tcW w:w="1139" w:type="dxa"/>
            <w:noWrap/>
            <w:vAlign w:val="bottom"/>
            <w:hideMark/>
          </w:tcPr>
          <w:p w14:paraId="29B1A4D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203.011.494</w:t>
            </w:r>
          </w:p>
        </w:tc>
        <w:tc>
          <w:tcPr>
            <w:tcW w:w="2548" w:type="dxa"/>
            <w:noWrap/>
            <w:hideMark/>
          </w:tcPr>
          <w:p w14:paraId="1F0C964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100 MG/ML FRASCO COM 150 ML (KEPPRA) ORDEM JUDICIAL-MANTER A MARCA.</w:t>
            </w:r>
          </w:p>
        </w:tc>
        <w:tc>
          <w:tcPr>
            <w:tcW w:w="1074" w:type="dxa"/>
          </w:tcPr>
          <w:p w14:paraId="41C6859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ED1B86" w14:textId="47E89C7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345AA5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w:t>
            </w:r>
          </w:p>
        </w:tc>
        <w:tc>
          <w:tcPr>
            <w:tcW w:w="914" w:type="dxa"/>
            <w:noWrap/>
            <w:vAlign w:val="bottom"/>
            <w:hideMark/>
          </w:tcPr>
          <w:p w14:paraId="02A48A1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130,58</w:t>
            </w:r>
          </w:p>
        </w:tc>
        <w:tc>
          <w:tcPr>
            <w:tcW w:w="1075" w:type="dxa"/>
            <w:noWrap/>
            <w:vAlign w:val="bottom"/>
            <w:hideMark/>
          </w:tcPr>
          <w:p w14:paraId="7D52A74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29.380,50</w:t>
            </w:r>
          </w:p>
        </w:tc>
      </w:tr>
      <w:tr w:rsidR="00506AD9" w:rsidRPr="00506AD9" w14:paraId="4DD2EB8F" w14:textId="77777777" w:rsidTr="00506AD9">
        <w:trPr>
          <w:trHeight w:val="300"/>
        </w:trPr>
        <w:tc>
          <w:tcPr>
            <w:tcW w:w="557" w:type="dxa"/>
            <w:noWrap/>
            <w:vAlign w:val="bottom"/>
            <w:hideMark/>
          </w:tcPr>
          <w:p w14:paraId="05CD43E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1139" w:type="dxa"/>
            <w:noWrap/>
            <w:vAlign w:val="bottom"/>
            <w:hideMark/>
          </w:tcPr>
          <w:p w14:paraId="2EB2854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203.011.565</w:t>
            </w:r>
          </w:p>
        </w:tc>
        <w:tc>
          <w:tcPr>
            <w:tcW w:w="2548" w:type="dxa"/>
            <w:noWrap/>
            <w:hideMark/>
          </w:tcPr>
          <w:p w14:paraId="11AED90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500 MG COMPRIMIDO REVESTIDO DE LIBERAÇÃO PROLONGADA (KEPPRA XR) ORDEM JUDICIAL - MANTER A MARCA</w:t>
            </w:r>
          </w:p>
        </w:tc>
        <w:tc>
          <w:tcPr>
            <w:tcW w:w="1074" w:type="dxa"/>
          </w:tcPr>
          <w:p w14:paraId="3864E58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C85673" w14:textId="780023A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FA97E7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3465DC2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4,31</w:t>
            </w:r>
          </w:p>
        </w:tc>
        <w:tc>
          <w:tcPr>
            <w:tcW w:w="1075" w:type="dxa"/>
            <w:noWrap/>
            <w:vAlign w:val="bottom"/>
            <w:hideMark/>
          </w:tcPr>
          <w:p w14:paraId="42BC534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6.465,00</w:t>
            </w:r>
          </w:p>
        </w:tc>
      </w:tr>
      <w:tr w:rsidR="00506AD9" w:rsidRPr="00506AD9" w14:paraId="3D0ECDAC" w14:textId="77777777" w:rsidTr="00506AD9">
        <w:trPr>
          <w:trHeight w:val="300"/>
        </w:trPr>
        <w:tc>
          <w:tcPr>
            <w:tcW w:w="557" w:type="dxa"/>
            <w:noWrap/>
            <w:vAlign w:val="bottom"/>
            <w:hideMark/>
          </w:tcPr>
          <w:p w14:paraId="2FA3ABF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51</w:t>
            </w:r>
          </w:p>
        </w:tc>
        <w:tc>
          <w:tcPr>
            <w:tcW w:w="1139" w:type="dxa"/>
            <w:noWrap/>
            <w:vAlign w:val="bottom"/>
            <w:hideMark/>
          </w:tcPr>
          <w:p w14:paraId="3508BC2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203.011.566</w:t>
            </w:r>
          </w:p>
        </w:tc>
        <w:tc>
          <w:tcPr>
            <w:tcW w:w="2548" w:type="dxa"/>
            <w:noWrap/>
            <w:hideMark/>
          </w:tcPr>
          <w:p w14:paraId="2B262DE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750 MG COMPRIMIDO (KEPPRA) ORDEM JUDICIAL - MANTER A MARCA</w:t>
            </w:r>
          </w:p>
        </w:tc>
        <w:tc>
          <w:tcPr>
            <w:tcW w:w="1074" w:type="dxa"/>
          </w:tcPr>
          <w:p w14:paraId="60FD141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2BCEB89" w14:textId="11C5814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4A4CC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5135BE8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11,65</w:t>
            </w:r>
          </w:p>
        </w:tc>
        <w:tc>
          <w:tcPr>
            <w:tcW w:w="1075" w:type="dxa"/>
            <w:noWrap/>
            <w:vAlign w:val="bottom"/>
            <w:hideMark/>
          </w:tcPr>
          <w:p w14:paraId="15DC3CA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17.475,00</w:t>
            </w:r>
          </w:p>
        </w:tc>
      </w:tr>
      <w:tr w:rsidR="00506AD9" w:rsidRPr="00506AD9" w14:paraId="7B5AC898" w14:textId="77777777" w:rsidTr="00506AD9">
        <w:trPr>
          <w:trHeight w:val="300"/>
        </w:trPr>
        <w:tc>
          <w:tcPr>
            <w:tcW w:w="557" w:type="dxa"/>
            <w:noWrap/>
            <w:vAlign w:val="bottom"/>
            <w:hideMark/>
          </w:tcPr>
          <w:p w14:paraId="7BF5098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52</w:t>
            </w:r>
          </w:p>
        </w:tc>
        <w:tc>
          <w:tcPr>
            <w:tcW w:w="1139" w:type="dxa"/>
            <w:noWrap/>
            <w:vAlign w:val="bottom"/>
            <w:hideMark/>
          </w:tcPr>
          <w:p w14:paraId="027AD21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203.011.498</w:t>
            </w:r>
          </w:p>
        </w:tc>
        <w:tc>
          <w:tcPr>
            <w:tcW w:w="2548" w:type="dxa"/>
            <w:noWrap/>
            <w:hideMark/>
          </w:tcPr>
          <w:p w14:paraId="3CDB6F3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750 MG COMPRIMIDO REVESTIDO DE LIBERAÇÃO PROLONGADA (KEPPRA XR) ORDEM JUDICIAL - MANTER A MARCA</w:t>
            </w:r>
          </w:p>
        </w:tc>
        <w:tc>
          <w:tcPr>
            <w:tcW w:w="1074" w:type="dxa"/>
          </w:tcPr>
          <w:p w14:paraId="78B514F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945574F" w14:textId="67F9E43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4335E8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41BCFE1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7,49</w:t>
            </w:r>
          </w:p>
        </w:tc>
        <w:tc>
          <w:tcPr>
            <w:tcW w:w="1075" w:type="dxa"/>
            <w:noWrap/>
            <w:vAlign w:val="bottom"/>
            <w:hideMark/>
          </w:tcPr>
          <w:p w14:paraId="0A6C649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11.235,00</w:t>
            </w:r>
          </w:p>
        </w:tc>
      </w:tr>
      <w:tr w:rsidR="00506AD9" w:rsidRPr="00506AD9" w14:paraId="7DB3F990" w14:textId="77777777" w:rsidTr="00506AD9">
        <w:trPr>
          <w:trHeight w:val="300"/>
        </w:trPr>
        <w:tc>
          <w:tcPr>
            <w:tcW w:w="557" w:type="dxa"/>
            <w:noWrap/>
            <w:vAlign w:val="bottom"/>
            <w:hideMark/>
          </w:tcPr>
          <w:p w14:paraId="64CE58B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53</w:t>
            </w:r>
          </w:p>
        </w:tc>
        <w:tc>
          <w:tcPr>
            <w:tcW w:w="1139" w:type="dxa"/>
            <w:noWrap/>
            <w:vAlign w:val="bottom"/>
            <w:hideMark/>
          </w:tcPr>
          <w:p w14:paraId="5B2E5B1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203.011.499</w:t>
            </w:r>
          </w:p>
        </w:tc>
        <w:tc>
          <w:tcPr>
            <w:tcW w:w="2548" w:type="dxa"/>
            <w:noWrap/>
            <w:hideMark/>
          </w:tcPr>
          <w:p w14:paraId="1C696FC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LEVOBUNOLOL, CLORIDRATO 0,5% SUSPENSÃO OFTÁLMICA, FRASCO COM 05 ML - TEM QUE SER O MEDICAMENTO BETAGAN COLÍRIO OU B-TABLOCK</w:t>
            </w:r>
          </w:p>
        </w:tc>
        <w:tc>
          <w:tcPr>
            <w:tcW w:w="1074" w:type="dxa"/>
          </w:tcPr>
          <w:p w14:paraId="36AAD4C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3F2DB46" w14:textId="55F1C1F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6D2D11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40AB3B5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39,12</w:t>
            </w:r>
          </w:p>
        </w:tc>
        <w:tc>
          <w:tcPr>
            <w:tcW w:w="1075" w:type="dxa"/>
            <w:noWrap/>
            <w:vAlign w:val="bottom"/>
            <w:hideMark/>
          </w:tcPr>
          <w:p w14:paraId="04103AF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5.868,00</w:t>
            </w:r>
          </w:p>
        </w:tc>
      </w:tr>
      <w:tr w:rsidR="00506AD9" w:rsidRPr="00506AD9" w14:paraId="14BD3FAF" w14:textId="77777777" w:rsidTr="00506AD9">
        <w:trPr>
          <w:trHeight w:val="300"/>
        </w:trPr>
        <w:tc>
          <w:tcPr>
            <w:tcW w:w="557" w:type="dxa"/>
            <w:noWrap/>
            <w:vAlign w:val="bottom"/>
            <w:hideMark/>
          </w:tcPr>
          <w:p w14:paraId="7C79FA9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54</w:t>
            </w:r>
          </w:p>
        </w:tc>
        <w:tc>
          <w:tcPr>
            <w:tcW w:w="1139" w:type="dxa"/>
            <w:noWrap/>
            <w:vAlign w:val="bottom"/>
            <w:hideMark/>
          </w:tcPr>
          <w:p w14:paraId="6E8FD85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203.011.500</w:t>
            </w:r>
          </w:p>
        </w:tc>
        <w:tc>
          <w:tcPr>
            <w:tcW w:w="2548" w:type="dxa"/>
            <w:noWrap/>
            <w:hideMark/>
          </w:tcPr>
          <w:p w14:paraId="1F6C295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LEVODOPA 100 MG + BENSERAZIDA 25 MG CAIXA 30 </w:t>
            </w:r>
            <w:proofErr w:type="gramStart"/>
            <w:r w:rsidRPr="00E055B9">
              <w:rPr>
                <w:rFonts w:ascii="Arial" w:hAnsi="Arial" w:cs="Arial"/>
                <w:color w:val="000000"/>
                <w:sz w:val="16"/>
                <w:szCs w:val="16"/>
              </w:rPr>
              <w:t>CÁPSULAS  (</w:t>
            </w:r>
            <w:proofErr w:type="gramEnd"/>
            <w:r w:rsidRPr="00E055B9">
              <w:rPr>
                <w:rFonts w:ascii="Arial" w:hAnsi="Arial" w:cs="Arial"/>
                <w:color w:val="000000"/>
                <w:sz w:val="16"/>
                <w:szCs w:val="16"/>
              </w:rPr>
              <w:t>PROLOPA HBS).</w:t>
            </w:r>
          </w:p>
        </w:tc>
        <w:tc>
          <w:tcPr>
            <w:tcW w:w="1074" w:type="dxa"/>
          </w:tcPr>
          <w:p w14:paraId="2F5E9A9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37B12C7" w14:textId="52B2C5E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738C0EC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18.750,</w:t>
            </w:r>
          </w:p>
        </w:tc>
        <w:tc>
          <w:tcPr>
            <w:tcW w:w="914" w:type="dxa"/>
            <w:noWrap/>
            <w:vAlign w:val="bottom"/>
            <w:hideMark/>
          </w:tcPr>
          <w:p w14:paraId="5F206BE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2,90</w:t>
            </w:r>
          </w:p>
        </w:tc>
        <w:tc>
          <w:tcPr>
            <w:tcW w:w="1075" w:type="dxa"/>
            <w:noWrap/>
            <w:vAlign w:val="bottom"/>
            <w:hideMark/>
          </w:tcPr>
          <w:p w14:paraId="79D8FF0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54.375,00</w:t>
            </w:r>
          </w:p>
        </w:tc>
      </w:tr>
      <w:tr w:rsidR="00506AD9" w:rsidRPr="00506AD9" w14:paraId="26C43F11" w14:textId="77777777" w:rsidTr="00506AD9">
        <w:trPr>
          <w:trHeight w:val="300"/>
        </w:trPr>
        <w:tc>
          <w:tcPr>
            <w:tcW w:w="557" w:type="dxa"/>
            <w:noWrap/>
            <w:vAlign w:val="bottom"/>
            <w:hideMark/>
          </w:tcPr>
          <w:p w14:paraId="3B40EBA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55</w:t>
            </w:r>
          </w:p>
        </w:tc>
        <w:tc>
          <w:tcPr>
            <w:tcW w:w="1139" w:type="dxa"/>
            <w:noWrap/>
            <w:vAlign w:val="bottom"/>
            <w:hideMark/>
          </w:tcPr>
          <w:p w14:paraId="449C24C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203.011.501</w:t>
            </w:r>
          </w:p>
        </w:tc>
        <w:tc>
          <w:tcPr>
            <w:tcW w:w="2548" w:type="dxa"/>
            <w:noWrap/>
            <w:hideMark/>
          </w:tcPr>
          <w:p w14:paraId="353CB7D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LEVODOPA 100 MG + BENSERAZIDA 25 MG CAIXA 30 COMPRIMIDOS DISPERSÍVEIS (PROLOPA).</w:t>
            </w:r>
          </w:p>
        </w:tc>
        <w:tc>
          <w:tcPr>
            <w:tcW w:w="1074" w:type="dxa"/>
          </w:tcPr>
          <w:p w14:paraId="4B539BE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565BE78" w14:textId="5B5E4A4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B48FC1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18.750,</w:t>
            </w:r>
          </w:p>
        </w:tc>
        <w:tc>
          <w:tcPr>
            <w:tcW w:w="914" w:type="dxa"/>
            <w:noWrap/>
            <w:vAlign w:val="bottom"/>
            <w:hideMark/>
          </w:tcPr>
          <w:p w14:paraId="19FC4AB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2,85</w:t>
            </w:r>
          </w:p>
        </w:tc>
        <w:tc>
          <w:tcPr>
            <w:tcW w:w="1075" w:type="dxa"/>
            <w:noWrap/>
            <w:vAlign w:val="bottom"/>
            <w:hideMark/>
          </w:tcPr>
          <w:p w14:paraId="7ECA023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53.437,50</w:t>
            </w:r>
          </w:p>
        </w:tc>
      </w:tr>
      <w:tr w:rsidR="00506AD9" w:rsidRPr="00506AD9" w14:paraId="74615BA6" w14:textId="77777777" w:rsidTr="00506AD9">
        <w:trPr>
          <w:trHeight w:val="300"/>
        </w:trPr>
        <w:tc>
          <w:tcPr>
            <w:tcW w:w="557" w:type="dxa"/>
            <w:noWrap/>
            <w:vAlign w:val="bottom"/>
            <w:hideMark/>
          </w:tcPr>
          <w:p w14:paraId="51B43A7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56</w:t>
            </w:r>
          </w:p>
        </w:tc>
        <w:tc>
          <w:tcPr>
            <w:tcW w:w="1139" w:type="dxa"/>
            <w:noWrap/>
            <w:vAlign w:val="bottom"/>
            <w:hideMark/>
          </w:tcPr>
          <w:p w14:paraId="0A34493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203.011.502</w:t>
            </w:r>
          </w:p>
        </w:tc>
        <w:tc>
          <w:tcPr>
            <w:tcW w:w="2548" w:type="dxa"/>
            <w:noWrap/>
            <w:hideMark/>
          </w:tcPr>
          <w:p w14:paraId="12E9963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LEVODOPA 150 MG + CARBIDOPA 37,5 MG + ENTACAPONA 200 MG COMPRIMIDO REVESTIDO (STALEVO) ORDEM JUDICIAL- MANTER A MARCA.</w:t>
            </w:r>
          </w:p>
        </w:tc>
        <w:tc>
          <w:tcPr>
            <w:tcW w:w="1074" w:type="dxa"/>
          </w:tcPr>
          <w:p w14:paraId="231BD2A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6350158" w14:textId="61916D5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A81516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w:t>
            </w:r>
          </w:p>
        </w:tc>
        <w:tc>
          <w:tcPr>
            <w:tcW w:w="914" w:type="dxa"/>
            <w:noWrap/>
            <w:vAlign w:val="bottom"/>
            <w:hideMark/>
          </w:tcPr>
          <w:p w14:paraId="2E1BC9D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11,69</w:t>
            </w:r>
          </w:p>
        </w:tc>
        <w:tc>
          <w:tcPr>
            <w:tcW w:w="1075" w:type="dxa"/>
            <w:noWrap/>
            <w:vAlign w:val="bottom"/>
            <w:hideMark/>
          </w:tcPr>
          <w:p w14:paraId="7B1BCBA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52.605,00</w:t>
            </w:r>
          </w:p>
        </w:tc>
      </w:tr>
      <w:tr w:rsidR="00506AD9" w:rsidRPr="00506AD9" w14:paraId="5FFCDD87" w14:textId="77777777" w:rsidTr="00506AD9">
        <w:trPr>
          <w:trHeight w:val="300"/>
        </w:trPr>
        <w:tc>
          <w:tcPr>
            <w:tcW w:w="557" w:type="dxa"/>
            <w:noWrap/>
            <w:vAlign w:val="bottom"/>
            <w:hideMark/>
          </w:tcPr>
          <w:p w14:paraId="5605EB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57</w:t>
            </w:r>
          </w:p>
        </w:tc>
        <w:tc>
          <w:tcPr>
            <w:tcW w:w="1139" w:type="dxa"/>
            <w:noWrap/>
            <w:vAlign w:val="bottom"/>
            <w:hideMark/>
          </w:tcPr>
          <w:p w14:paraId="3C21273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203.011.503</w:t>
            </w:r>
          </w:p>
        </w:tc>
        <w:tc>
          <w:tcPr>
            <w:tcW w:w="2548" w:type="dxa"/>
            <w:noWrap/>
            <w:hideMark/>
          </w:tcPr>
          <w:p w14:paraId="5EEA49F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LEVOFLOXACINO 500 MG COMPRIMIDO BLISTER</w:t>
            </w:r>
          </w:p>
        </w:tc>
        <w:tc>
          <w:tcPr>
            <w:tcW w:w="1074" w:type="dxa"/>
          </w:tcPr>
          <w:p w14:paraId="66DB202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D2357AC" w14:textId="7D6D582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FE7595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37.500,</w:t>
            </w:r>
          </w:p>
        </w:tc>
        <w:tc>
          <w:tcPr>
            <w:tcW w:w="914" w:type="dxa"/>
            <w:noWrap/>
            <w:vAlign w:val="bottom"/>
            <w:hideMark/>
          </w:tcPr>
          <w:p w14:paraId="595C5CF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4,70</w:t>
            </w:r>
          </w:p>
        </w:tc>
        <w:tc>
          <w:tcPr>
            <w:tcW w:w="1075" w:type="dxa"/>
            <w:noWrap/>
            <w:vAlign w:val="bottom"/>
            <w:hideMark/>
          </w:tcPr>
          <w:p w14:paraId="4767463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176.250,00</w:t>
            </w:r>
          </w:p>
        </w:tc>
      </w:tr>
      <w:tr w:rsidR="00506AD9" w:rsidRPr="00506AD9" w14:paraId="5D415CDB" w14:textId="77777777" w:rsidTr="00506AD9">
        <w:trPr>
          <w:trHeight w:val="300"/>
        </w:trPr>
        <w:tc>
          <w:tcPr>
            <w:tcW w:w="557" w:type="dxa"/>
            <w:noWrap/>
            <w:vAlign w:val="bottom"/>
            <w:hideMark/>
          </w:tcPr>
          <w:p w14:paraId="02CB7D6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58</w:t>
            </w:r>
          </w:p>
        </w:tc>
        <w:tc>
          <w:tcPr>
            <w:tcW w:w="1139" w:type="dxa"/>
            <w:noWrap/>
            <w:vAlign w:val="bottom"/>
            <w:hideMark/>
          </w:tcPr>
          <w:p w14:paraId="5397A25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203.011.504</w:t>
            </w:r>
          </w:p>
        </w:tc>
        <w:tc>
          <w:tcPr>
            <w:tcW w:w="2548" w:type="dxa"/>
            <w:noWrap/>
            <w:hideMark/>
          </w:tcPr>
          <w:p w14:paraId="7B3B414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25 MCG CAIXA COM 30 COMPRIMIDOS</w:t>
            </w:r>
          </w:p>
        </w:tc>
        <w:tc>
          <w:tcPr>
            <w:tcW w:w="1074" w:type="dxa"/>
          </w:tcPr>
          <w:p w14:paraId="0C384B8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B449D62" w14:textId="7F6CCE6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25688D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75.000,</w:t>
            </w:r>
          </w:p>
        </w:tc>
        <w:tc>
          <w:tcPr>
            <w:tcW w:w="914" w:type="dxa"/>
            <w:noWrap/>
            <w:vAlign w:val="bottom"/>
            <w:hideMark/>
          </w:tcPr>
          <w:p w14:paraId="4CCCDB4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0,25</w:t>
            </w:r>
          </w:p>
        </w:tc>
        <w:tc>
          <w:tcPr>
            <w:tcW w:w="1075" w:type="dxa"/>
            <w:noWrap/>
            <w:vAlign w:val="bottom"/>
            <w:hideMark/>
          </w:tcPr>
          <w:p w14:paraId="6A05029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18.750,00</w:t>
            </w:r>
          </w:p>
        </w:tc>
      </w:tr>
      <w:tr w:rsidR="00506AD9" w:rsidRPr="00506AD9" w14:paraId="57730FC9" w14:textId="77777777" w:rsidTr="00506AD9">
        <w:trPr>
          <w:trHeight w:val="300"/>
        </w:trPr>
        <w:tc>
          <w:tcPr>
            <w:tcW w:w="557" w:type="dxa"/>
            <w:noWrap/>
            <w:vAlign w:val="bottom"/>
            <w:hideMark/>
          </w:tcPr>
          <w:p w14:paraId="2F941D0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59</w:t>
            </w:r>
          </w:p>
        </w:tc>
        <w:tc>
          <w:tcPr>
            <w:tcW w:w="1139" w:type="dxa"/>
            <w:noWrap/>
            <w:vAlign w:val="bottom"/>
            <w:hideMark/>
          </w:tcPr>
          <w:p w14:paraId="602A0C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203.011.505</w:t>
            </w:r>
          </w:p>
        </w:tc>
        <w:tc>
          <w:tcPr>
            <w:tcW w:w="2548" w:type="dxa"/>
            <w:noWrap/>
            <w:hideMark/>
          </w:tcPr>
          <w:p w14:paraId="481C3FC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50 MCG CAIXA COM 30 COMPRIMIDOS</w:t>
            </w:r>
          </w:p>
        </w:tc>
        <w:tc>
          <w:tcPr>
            <w:tcW w:w="1074" w:type="dxa"/>
          </w:tcPr>
          <w:p w14:paraId="4B97015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EC6DFCC" w14:textId="66B5129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E848BA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112.500,</w:t>
            </w:r>
          </w:p>
        </w:tc>
        <w:tc>
          <w:tcPr>
            <w:tcW w:w="914" w:type="dxa"/>
            <w:noWrap/>
            <w:vAlign w:val="bottom"/>
            <w:hideMark/>
          </w:tcPr>
          <w:p w14:paraId="2DEE209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0,31</w:t>
            </w:r>
          </w:p>
        </w:tc>
        <w:tc>
          <w:tcPr>
            <w:tcW w:w="1075" w:type="dxa"/>
            <w:noWrap/>
            <w:vAlign w:val="bottom"/>
            <w:hideMark/>
          </w:tcPr>
          <w:p w14:paraId="23643C8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34.875,00</w:t>
            </w:r>
          </w:p>
        </w:tc>
      </w:tr>
      <w:tr w:rsidR="00506AD9" w:rsidRPr="00506AD9" w14:paraId="432B12FB" w14:textId="77777777" w:rsidTr="00506AD9">
        <w:trPr>
          <w:trHeight w:val="300"/>
        </w:trPr>
        <w:tc>
          <w:tcPr>
            <w:tcW w:w="557" w:type="dxa"/>
            <w:noWrap/>
            <w:vAlign w:val="bottom"/>
            <w:hideMark/>
          </w:tcPr>
          <w:p w14:paraId="74317ED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60</w:t>
            </w:r>
          </w:p>
        </w:tc>
        <w:tc>
          <w:tcPr>
            <w:tcW w:w="1139" w:type="dxa"/>
            <w:noWrap/>
            <w:vAlign w:val="bottom"/>
            <w:hideMark/>
          </w:tcPr>
          <w:p w14:paraId="29DAE7E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203.011.506</w:t>
            </w:r>
          </w:p>
        </w:tc>
        <w:tc>
          <w:tcPr>
            <w:tcW w:w="2548" w:type="dxa"/>
            <w:noWrap/>
            <w:hideMark/>
          </w:tcPr>
          <w:p w14:paraId="4DFE4F0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LIRAGLUTIDA 06 MG/ML, SOLUÇÃO INJETÁVEL </w:t>
            </w:r>
            <w:proofErr w:type="gramStart"/>
            <w:r w:rsidRPr="00E055B9">
              <w:rPr>
                <w:rFonts w:ascii="Arial" w:hAnsi="Arial" w:cs="Arial"/>
                <w:color w:val="000000"/>
                <w:sz w:val="16"/>
                <w:szCs w:val="16"/>
              </w:rPr>
              <w:t>EM  CANETA</w:t>
            </w:r>
            <w:proofErr w:type="gramEnd"/>
            <w:r w:rsidRPr="00E055B9">
              <w:rPr>
                <w:rFonts w:ascii="Arial" w:hAnsi="Arial" w:cs="Arial"/>
                <w:color w:val="000000"/>
                <w:sz w:val="16"/>
                <w:szCs w:val="16"/>
              </w:rPr>
              <w:t xml:space="preserve"> PRÉ-PREENCHIDA COM 18 MG / 03 ML</w:t>
            </w:r>
          </w:p>
        </w:tc>
        <w:tc>
          <w:tcPr>
            <w:tcW w:w="1074" w:type="dxa"/>
          </w:tcPr>
          <w:p w14:paraId="464C098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02A5A12" w14:textId="7B1A982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63CE238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7636CF3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338,66</w:t>
            </w:r>
          </w:p>
        </w:tc>
        <w:tc>
          <w:tcPr>
            <w:tcW w:w="1075" w:type="dxa"/>
            <w:noWrap/>
            <w:vAlign w:val="bottom"/>
            <w:hideMark/>
          </w:tcPr>
          <w:p w14:paraId="2FB80F2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50.799,00</w:t>
            </w:r>
          </w:p>
        </w:tc>
      </w:tr>
      <w:tr w:rsidR="00506AD9" w:rsidRPr="00506AD9" w14:paraId="73877C5D" w14:textId="77777777" w:rsidTr="00506AD9">
        <w:trPr>
          <w:trHeight w:val="300"/>
        </w:trPr>
        <w:tc>
          <w:tcPr>
            <w:tcW w:w="557" w:type="dxa"/>
            <w:noWrap/>
            <w:vAlign w:val="bottom"/>
            <w:hideMark/>
          </w:tcPr>
          <w:p w14:paraId="6683F4A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61</w:t>
            </w:r>
          </w:p>
        </w:tc>
        <w:tc>
          <w:tcPr>
            <w:tcW w:w="1139" w:type="dxa"/>
            <w:noWrap/>
            <w:vAlign w:val="bottom"/>
            <w:hideMark/>
          </w:tcPr>
          <w:p w14:paraId="6F4DCA3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203.011.507</w:t>
            </w:r>
          </w:p>
        </w:tc>
        <w:tc>
          <w:tcPr>
            <w:tcW w:w="2548" w:type="dxa"/>
            <w:noWrap/>
            <w:hideMark/>
          </w:tcPr>
          <w:p w14:paraId="165288A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LISDEXANFETAMINA, DIMESILATO 30 MG CÁPSULA (TEM QUE SER VENVANSE)</w:t>
            </w:r>
          </w:p>
        </w:tc>
        <w:tc>
          <w:tcPr>
            <w:tcW w:w="1074" w:type="dxa"/>
          </w:tcPr>
          <w:p w14:paraId="0E7CE66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7503F42" w14:textId="6E1749F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5C97BEB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447C302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14,15</w:t>
            </w:r>
          </w:p>
        </w:tc>
        <w:tc>
          <w:tcPr>
            <w:tcW w:w="1075" w:type="dxa"/>
            <w:noWrap/>
            <w:vAlign w:val="bottom"/>
            <w:hideMark/>
          </w:tcPr>
          <w:p w14:paraId="6B4FE81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5.306,25</w:t>
            </w:r>
          </w:p>
        </w:tc>
      </w:tr>
      <w:tr w:rsidR="00506AD9" w:rsidRPr="00506AD9" w14:paraId="117A213E" w14:textId="77777777" w:rsidTr="00506AD9">
        <w:trPr>
          <w:trHeight w:val="300"/>
        </w:trPr>
        <w:tc>
          <w:tcPr>
            <w:tcW w:w="557" w:type="dxa"/>
            <w:noWrap/>
            <w:vAlign w:val="bottom"/>
            <w:hideMark/>
          </w:tcPr>
          <w:p w14:paraId="2FBAFD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62</w:t>
            </w:r>
          </w:p>
        </w:tc>
        <w:tc>
          <w:tcPr>
            <w:tcW w:w="1139" w:type="dxa"/>
            <w:noWrap/>
            <w:vAlign w:val="bottom"/>
            <w:hideMark/>
          </w:tcPr>
          <w:p w14:paraId="338A28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203.011.508</w:t>
            </w:r>
          </w:p>
        </w:tc>
        <w:tc>
          <w:tcPr>
            <w:tcW w:w="2548" w:type="dxa"/>
            <w:noWrap/>
            <w:hideMark/>
          </w:tcPr>
          <w:p w14:paraId="564DD9D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LORATADINA 05 MG / 05 ML SUSPENSÃO VIDRO COM 100 ML E COPO DOSADOR</w:t>
            </w:r>
          </w:p>
        </w:tc>
        <w:tc>
          <w:tcPr>
            <w:tcW w:w="1074" w:type="dxa"/>
          </w:tcPr>
          <w:p w14:paraId="673D166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3AB9C46" w14:textId="68A0432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996EA9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w:t>
            </w:r>
          </w:p>
        </w:tc>
        <w:tc>
          <w:tcPr>
            <w:tcW w:w="914" w:type="dxa"/>
            <w:noWrap/>
            <w:vAlign w:val="bottom"/>
            <w:hideMark/>
          </w:tcPr>
          <w:p w14:paraId="5DB38A4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7,26</w:t>
            </w:r>
          </w:p>
        </w:tc>
        <w:tc>
          <w:tcPr>
            <w:tcW w:w="1075" w:type="dxa"/>
            <w:noWrap/>
            <w:vAlign w:val="bottom"/>
            <w:hideMark/>
          </w:tcPr>
          <w:p w14:paraId="4BCCF90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54.450,00</w:t>
            </w:r>
          </w:p>
        </w:tc>
      </w:tr>
      <w:tr w:rsidR="00506AD9" w:rsidRPr="00506AD9" w14:paraId="729539CF" w14:textId="77777777" w:rsidTr="00506AD9">
        <w:trPr>
          <w:trHeight w:val="300"/>
        </w:trPr>
        <w:tc>
          <w:tcPr>
            <w:tcW w:w="557" w:type="dxa"/>
            <w:noWrap/>
            <w:vAlign w:val="bottom"/>
            <w:hideMark/>
          </w:tcPr>
          <w:p w14:paraId="1559F4A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63</w:t>
            </w:r>
          </w:p>
        </w:tc>
        <w:tc>
          <w:tcPr>
            <w:tcW w:w="1139" w:type="dxa"/>
            <w:noWrap/>
            <w:vAlign w:val="bottom"/>
            <w:hideMark/>
          </w:tcPr>
          <w:p w14:paraId="370AABA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203.011.509</w:t>
            </w:r>
          </w:p>
        </w:tc>
        <w:tc>
          <w:tcPr>
            <w:tcW w:w="2548" w:type="dxa"/>
            <w:noWrap/>
            <w:hideMark/>
          </w:tcPr>
          <w:p w14:paraId="2F68772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MEDROXIPROGESTERONA 10 MG COMPRIMIDO BLISTER</w:t>
            </w:r>
          </w:p>
        </w:tc>
        <w:tc>
          <w:tcPr>
            <w:tcW w:w="1074" w:type="dxa"/>
          </w:tcPr>
          <w:p w14:paraId="522123D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5B0815D" w14:textId="2D91EC4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F5FB75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46091CF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2,69</w:t>
            </w:r>
          </w:p>
        </w:tc>
        <w:tc>
          <w:tcPr>
            <w:tcW w:w="1075" w:type="dxa"/>
            <w:noWrap/>
            <w:vAlign w:val="bottom"/>
            <w:hideMark/>
          </w:tcPr>
          <w:p w14:paraId="66A8BE3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2.017,50</w:t>
            </w:r>
          </w:p>
        </w:tc>
      </w:tr>
      <w:tr w:rsidR="00506AD9" w:rsidRPr="00506AD9" w14:paraId="5673EADB" w14:textId="77777777" w:rsidTr="00506AD9">
        <w:trPr>
          <w:trHeight w:val="300"/>
        </w:trPr>
        <w:tc>
          <w:tcPr>
            <w:tcW w:w="557" w:type="dxa"/>
            <w:noWrap/>
            <w:vAlign w:val="bottom"/>
            <w:hideMark/>
          </w:tcPr>
          <w:p w14:paraId="61D7BC7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64</w:t>
            </w:r>
          </w:p>
        </w:tc>
        <w:tc>
          <w:tcPr>
            <w:tcW w:w="1139" w:type="dxa"/>
            <w:noWrap/>
            <w:vAlign w:val="bottom"/>
            <w:hideMark/>
          </w:tcPr>
          <w:p w14:paraId="2C674F8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203.011.510</w:t>
            </w:r>
          </w:p>
        </w:tc>
        <w:tc>
          <w:tcPr>
            <w:tcW w:w="2548" w:type="dxa"/>
            <w:noWrap/>
            <w:hideMark/>
          </w:tcPr>
          <w:p w14:paraId="1263678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METILFENIDATO 36 MG COMPRIMIDO REVESTIDO DE LIBERAÇÃO PROLONGADA</w:t>
            </w:r>
          </w:p>
        </w:tc>
        <w:tc>
          <w:tcPr>
            <w:tcW w:w="1074" w:type="dxa"/>
          </w:tcPr>
          <w:p w14:paraId="6B7F0E6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A88872F" w14:textId="5C6A0CE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2B6CC5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29C9531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10,96</w:t>
            </w:r>
          </w:p>
        </w:tc>
        <w:tc>
          <w:tcPr>
            <w:tcW w:w="1075" w:type="dxa"/>
            <w:noWrap/>
            <w:vAlign w:val="bottom"/>
            <w:hideMark/>
          </w:tcPr>
          <w:p w14:paraId="2B86338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41.100,00</w:t>
            </w:r>
          </w:p>
        </w:tc>
      </w:tr>
      <w:tr w:rsidR="00506AD9" w:rsidRPr="00506AD9" w14:paraId="399EECAC" w14:textId="77777777" w:rsidTr="00506AD9">
        <w:trPr>
          <w:trHeight w:val="300"/>
        </w:trPr>
        <w:tc>
          <w:tcPr>
            <w:tcW w:w="557" w:type="dxa"/>
            <w:noWrap/>
            <w:vAlign w:val="bottom"/>
            <w:hideMark/>
          </w:tcPr>
          <w:p w14:paraId="3805B67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65</w:t>
            </w:r>
          </w:p>
        </w:tc>
        <w:tc>
          <w:tcPr>
            <w:tcW w:w="1139" w:type="dxa"/>
            <w:noWrap/>
            <w:vAlign w:val="bottom"/>
            <w:hideMark/>
          </w:tcPr>
          <w:p w14:paraId="4E35C41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203.011.511</w:t>
            </w:r>
          </w:p>
        </w:tc>
        <w:tc>
          <w:tcPr>
            <w:tcW w:w="2548" w:type="dxa"/>
            <w:noWrap/>
            <w:hideMark/>
          </w:tcPr>
          <w:p w14:paraId="7FB00CB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METOCLOPRAMIDA SOLUÇÃO ORAL 04 MG/ML FRASCO COM 10 ML</w:t>
            </w:r>
          </w:p>
        </w:tc>
        <w:tc>
          <w:tcPr>
            <w:tcW w:w="1074" w:type="dxa"/>
          </w:tcPr>
          <w:p w14:paraId="2DA6E52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FE53721" w14:textId="04578C1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780B4B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5FA0E3F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1,51</w:t>
            </w:r>
          </w:p>
        </w:tc>
        <w:tc>
          <w:tcPr>
            <w:tcW w:w="1075" w:type="dxa"/>
            <w:noWrap/>
            <w:vAlign w:val="bottom"/>
            <w:hideMark/>
          </w:tcPr>
          <w:p w14:paraId="3A5713C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566,25</w:t>
            </w:r>
          </w:p>
        </w:tc>
      </w:tr>
      <w:tr w:rsidR="00506AD9" w:rsidRPr="00506AD9" w14:paraId="7560AD36" w14:textId="77777777" w:rsidTr="00506AD9">
        <w:trPr>
          <w:trHeight w:val="300"/>
        </w:trPr>
        <w:tc>
          <w:tcPr>
            <w:tcW w:w="557" w:type="dxa"/>
            <w:noWrap/>
            <w:vAlign w:val="bottom"/>
            <w:hideMark/>
          </w:tcPr>
          <w:p w14:paraId="20EA567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66</w:t>
            </w:r>
          </w:p>
        </w:tc>
        <w:tc>
          <w:tcPr>
            <w:tcW w:w="1139" w:type="dxa"/>
            <w:noWrap/>
            <w:vAlign w:val="bottom"/>
            <w:hideMark/>
          </w:tcPr>
          <w:p w14:paraId="590477E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203.011.512</w:t>
            </w:r>
          </w:p>
        </w:tc>
        <w:tc>
          <w:tcPr>
            <w:tcW w:w="2548" w:type="dxa"/>
            <w:noWrap/>
            <w:hideMark/>
          </w:tcPr>
          <w:p w14:paraId="1B790D9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METOPROLOL, SUCCINATO 100 MG COMPRIMIDO DE LIBERAÇÃO CONTROLADA BLISTER</w:t>
            </w:r>
          </w:p>
        </w:tc>
        <w:tc>
          <w:tcPr>
            <w:tcW w:w="1074" w:type="dxa"/>
          </w:tcPr>
          <w:p w14:paraId="31F4366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E0A7169" w14:textId="76B251A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1AD74A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60.000,</w:t>
            </w:r>
          </w:p>
        </w:tc>
        <w:tc>
          <w:tcPr>
            <w:tcW w:w="914" w:type="dxa"/>
            <w:noWrap/>
            <w:vAlign w:val="bottom"/>
            <w:hideMark/>
          </w:tcPr>
          <w:p w14:paraId="3661FF2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1,74</w:t>
            </w:r>
          </w:p>
        </w:tc>
        <w:tc>
          <w:tcPr>
            <w:tcW w:w="1075" w:type="dxa"/>
            <w:noWrap/>
            <w:vAlign w:val="bottom"/>
            <w:hideMark/>
          </w:tcPr>
          <w:p w14:paraId="6885F04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104.400,00</w:t>
            </w:r>
          </w:p>
        </w:tc>
      </w:tr>
      <w:tr w:rsidR="00506AD9" w:rsidRPr="00506AD9" w14:paraId="0DE847DC" w14:textId="77777777" w:rsidTr="00506AD9">
        <w:trPr>
          <w:trHeight w:val="300"/>
        </w:trPr>
        <w:tc>
          <w:tcPr>
            <w:tcW w:w="557" w:type="dxa"/>
            <w:noWrap/>
            <w:vAlign w:val="bottom"/>
            <w:hideMark/>
          </w:tcPr>
          <w:p w14:paraId="18E1D86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67</w:t>
            </w:r>
          </w:p>
        </w:tc>
        <w:tc>
          <w:tcPr>
            <w:tcW w:w="1139" w:type="dxa"/>
            <w:noWrap/>
            <w:vAlign w:val="bottom"/>
            <w:hideMark/>
          </w:tcPr>
          <w:p w14:paraId="2B37643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203.011.513</w:t>
            </w:r>
          </w:p>
        </w:tc>
        <w:tc>
          <w:tcPr>
            <w:tcW w:w="2548" w:type="dxa"/>
            <w:noWrap/>
            <w:hideMark/>
          </w:tcPr>
          <w:p w14:paraId="070BB34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METRONIDAZOL 250 MG COMPRIMIDO BLISTER</w:t>
            </w:r>
          </w:p>
        </w:tc>
        <w:tc>
          <w:tcPr>
            <w:tcW w:w="1074" w:type="dxa"/>
          </w:tcPr>
          <w:p w14:paraId="5AF3D5F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6E9477D" w14:textId="00D7340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E68760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30.000,</w:t>
            </w:r>
          </w:p>
        </w:tc>
        <w:tc>
          <w:tcPr>
            <w:tcW w:w="914" w:type="dxa"/>
            <w:noWrap/>
            <w:vAlign w:val="bottom"/>
            <w:hideMark/>
          </w:tcPr>
          <w:p w14:paraId="2885C34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0,43</w:t>
            </w:r>
          </w:p>
        </w:tc>
        <w:tc>
          <w:tcPr>
            <w:tcW w:w="1075" w:type="dxa"/>
            <w:noWrap/>
            <w:vAlign w:val="bottom"/>
            <w:hideMark/>
          </w:tcPr>
          <w:p w14:paraId="2EA1BD4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12.900,00</w:t>
            </w:r>
          </w:p>
        </w:tc>
      </w:tr>
      <w:tr w:rsidR="00506AD9" w:rsidRPr="00506AD9" w14:paraId="1A0DABEE" w14:textId="77777777" w:rsidTr="00506AD9">
        <w:trPr>
          <w:trHeight w:val="300"/>
        </w:trPr>
        <w:tc>
          <w:tcPr>
            <w:tcW w:w="557" w:type="dxa"/>
            <w:noWrap/>
            <w:vAlign w:val="bottom"/>
            <w:hideMark/>
          </w:tcPr>
          <w:p w14:paraId="2319735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68</w:t>
            </w:r>
          </w:p>
        </w:tc>
        <w:tc>
          <w:tcPr>
            <w:tcW w:w="1139" w:type="dxa"/>
            <w:noWrap/>
            <w:vAlign w:val="bottom"/>
            <w:hideMark/>
          </w:tcPr>
          <w:p w14:paraId="226A1E0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203.011.514</w:t>
            </w:r>
          </w:p>
        </w:tc>
        <w:tc>
          <w:tcPr>
            <w:tcW w:w="2548" w:type="dxa"/>
            <w:noWrap/>
            <w:hideMark/>
          </w:tcPr>
          <w:p w14:paraId="5C0EDB7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METRONIDAZOL 500 MG / 05 G GELÉIA VAGINAL BISNAGA COM 50 G COM 10 APLICADORES DESCARTÁVAIS</w:t>
            </w:r>
          </w:p>
        </w:tc>
        <w:tc>
          <w:tcPr>
            <w:tcW w:w="1074" w:type="dxa"/>
          </w:tcPr>
          <w:p w14:paraId="6968F65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1056347" w14:textId="57656F3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06BE83D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55D4C24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5,98</w:t>
            </w:r>
          </w:p>
        </w:tc>
        <w:tc>
          <w:tcPr>
            <w:tcW w:w="1075" w:type="dxa"/>
            <w:noWrap/>
            <w:vAlign w:val="bottom"/>
            <w:hideMark/>
          </w:tcPr>
          <w:p w14:paraId="5E2DB1D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22.425,00</w:t>
            </w:r>
          </w:p>
        </w:tc>
      </w:tr>
      <w:tr w:rsidR="00506AD9" w:rsidRPr="00506AD9" w14:paraId="5942A3F3" w14:textId="77777777" w:rsidTr="00506AD9">
        <w:trPr>
          <w:trHeight w:val="300"/>
        </w:trPr>
        <w:tc>
          <w:tcPr>
            <w:tcW w:w="557" w:type="dxa"/>
            <w:noWrap/>
            <w:vAlign w:val="bottom"/>
            <w:hideMark/>
          </w:tcPr>
          <w:p w14:paraId="19897CD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69</w:t>
            </w:r>
          </w:p>
        </w:tc>
        <w:tc>
          <w:tcPr>
            <w:tcW w:w="1139" w:type="dxa"/>
            <w:noWrap/>
            <w:vAlign w:val="bottom"/>
            <w:hideMark/>
          </w:tcPr>
          <w:p w14:paraId="4A87F4F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203.011.515</w:t>
            </w:r>
          </w:p>
        </w:tc>
        <w:tc>
          <w:tcPr>
            <w:tcW w:w="2548" w:type="dxa"/>
            <w:noWrap/>
            <w:hideMark/>
          </w:tcPr>
          <w:p w14:paraId="5CCE6B6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MONTELUCASTE DE SÓDIO 04 MG SACHÊ</w:t>
            </w:r>
          </w:p>
        </w:tc>
        <w:tc>
          <w:tcPr>
            <w:tcW w:w="1074" w:type="dxa"/>
          </w:tcPr>
          <w:p w14:paraId="1081A62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5FBDC15" w14:textId="7ABF1B2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SACHE</w:t>
            </w:r>
          </w:p>
        </w:tc>
        <w:tc>
          <w:tcPr>
            <w:tcW w:w="886" w:type="dxa"/>
            <w:noWrap/>
            <w:vAlign w:val="bottom"/>
            <w:hideMark/>
          </w:tcPr>
          <w:p w14:paraId="5A37074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0C1E9C7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0,98</w:t>
            </w:r>
          </w:p>
        </w:tc>
        <w:tc>
          <w:tcPr>
            <w:tcW w:w="1075" w:type="dxa"/>
            <w:noWrap/>
            <w:vAlign w:val="bottom"/>
            <w:hideMark/>
          </w:tcPr>
          <w:p w14:paraId="0D643B4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367,50</w:t>
            </w:r>
          </w:p>
        </w:tc>
      </w:tr>
      <w:tr w:rsidR="00506AD9" w:rsidRPr="00506AD9" w14:paraId="6A1C71CC" w14:textId="77777777" w:rsidTr="00506AD9">
        <w:trPr>
          <w:trHeight w:val="300"/>
        </w:trPr>
        <w:tc>
          <w:tcPr>
            <w:tcW w:w="557" w:type="dxa"/>
            <w:noWrap/>
            <w:vAlign w:val="bottom"/>
            <w:hideMark/>
          </w:tcPr>
          <w:p w14:paraId="6C9891F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70</w:t>
            </w:r>
          </w:p>
        </w:tc>
        <w:tc>
          <w:tcPr>
            <w:tcW w:w="1139" w:type="dxa"/>
            <w:noWrap/>
            <w:vAlign w:val="bottom"/>
            <w:hideMark/>
          </w:tcPr>
          <w:p w14:paraId="3424B82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203.011.516</w:t>
            </w:r>
          </w:p>
        </w:tc>
        <w:tc>
          <w:tcPr>
            <w:tcW w:w="2548" w:type="dxa"/>
            <w:noWrap/>
            <w:hideMark/>
          </w:tcPr>
          <w:p w14:paraId="7FB8862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MOXIFLOXACINO 400 MG COMPRIMIDO REVESTIDO</w:t>
            </w:r>
          </w:p>
        </w:tc>
        <w:tc>
          <w:tcPr>
            <w:tcW w:w="1074" w:type="dxa"/>
          </w:tcPr>
          <w:p w14:paraId="5AAF5B1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4FF80E6" w14:textId="58D0BB5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900E5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727BBE2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12,08</w:t>
            </w:r>
          </w:p>
        </w:tc>
        <w:tc>
          <w:tcPr>
            <w:tcW w:w="1075" w:type="dxa"/>
            <w:noWrap/>
            <w:vAlign w:val="bottom"/>
            <w:hideMark/>
          </w:tcPr>
          <w:p w14:paraId="103C087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27.180,00</w:t>
            </w:r>
          </w:p>
        </w:tc>
      </w:tr>
      <w:tr w:rsidR="00506AD9" w:rsidRPr="00506AD9" w14:paraId="4AA14C23" w14:textId="77777777" w:rsidTr="00506AD9">
        <w:trPr>
          <w:trHeight w:val="300"/>
        </w:trPr>
        <w:tc>
          <w:tcPr>
            <w:tcW w:w="557" w:type="dxa"/>
            <w:noWrap/>
            <w:vAlign w:val="bottom"/>
            <w:hideMark/>
          </w:tcPr>
          <w:p w14:paraId="6046996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71</w:t>
            </w:r>
          </w:p>
        </w:tc>
        <w:tc>
          <w:tcPr>
            <w:tcW w:w="1139" w:type="dxa"/>
            <w:noWrap/>
            <w:vAlign w:val="bottom"/>
            <w:hideMark/>
          </w:tcPr>
          <w:p w14:paraId="0F777BF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203.011.517</w:t>
            </w:r>
          </w:p>
        </w:tc>
        <w:tc>
          <w:tcPr>
            <w:tcW w:w="2548" w:type="dxa"/>
            <w:noWrap/>
            <w:hideMark/>
          </w:tcPr>
          <w:p w14:paraId="75DB055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NEOMICINA 05 MG/G + BACITRACINA 250 UI/G POMADA, BISNAGA COM 15G</w:t>
            </w:r>
          </w:p>
        </w:tc>
        <w:tc>
          <w:tcPr>
            <w:tcW w:w="1074" w:type="dxa"/>
          </w:tcPr>
          <w:p w14:paraId="6124068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E681824" w14:textId="14461F1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2A7318F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4.875,</w:t>
            </w:r>
          </w:p>
        </w:tc>
        <w:tc>
          <w:tcPr>
            <w:tcW w:w="914" w:type="dxa"/>
            <w:noWrap/>
            <w:vAlign w:val="bottom"/>
            <w:hideMark/>
          </w:tcPr>
          <w:p w14:paraId="1C906C6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4,79</w:t>
            </w:r>
          </w:p>
        </w:tc>
        <w:tc>
          <w:tcPr>
            <w:tcW w:w="1075" w:type="dxa"/>
            <w:noWrap/>
            <w:vAlign w:val="bottom"/>
            <w:hideMark/>
          </w:tcPr>
          <w:p w14:paraId="6B9B949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23.351,25</w:t>
            </w:r>
          </w:p>
        </w:tc>
      </w:tr>
      <w:tr w:rsidR="00506AD9" w:rsidRPr="00506AD9" w14:paraId="641D0E67" w14:textId="77777777" w:rsidTr="00506AD9">
        <w:trPr>
          <w:trHeight w:val="300"/>
        </w:trPr>
        <w:tc>
          <w:tcPr>
            <w:tcW w:w="557" w:type="dxa"/>
            <w:noWrap/>
            <w:vAlign w:val="bottom"/>
            <w:hideMark/>
          </w:tcPr>
          <w:p w14:paraId="28F2B35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72</w:t>
            </w:r>
          </w:p>
        </w:tc>
        <w:tc>
          <w:tcPr>
            <w:tcW w:w="1139" w:type="dxa"/>
            <w:noWrap/>
            <w:vAlign w:val="bottom"/>
            <w:hideMark/>
          </w:tcPr>
          <w:p w14:paraId="01D77F5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203.011.518</w:t>
            </w:r>
          </w:p>
        </w:tc>
        <w:tc>
          <w:tcPr>
            <w:tcW w:w="2548" w:type="dxa"/>
            <w:noWrap/>
            <w:hideMark/>
          </w:tcPr>
          <w:p w14:paraId="433C881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NITRAZEPAN 05 MG COMPRIMIDO</w:t>
            </w:r>
          </w:p>
        </w:tc>
        <w:tc>
          <w:tcPr>
            <w:tcW w:w="1074" w:type="dxa"/>
          </w:tcPr>
          <w:p w14:paraId="5FEED0F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43EAF23" w14:textId="3E1C54D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3D179B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75.000,</w:t>
            </w:r>
          </w:p>
        </w:tc>
        <w:tc>
          <w:tcPr>
            <w:tcW w:w="914" w:type="dxa"/>
            <w:noWrap/>
            <w:vAlign w:val="bottom"/>
            <w:hideMark/>
          </w:tcPr>
          <w:p w14:paraId="4637AE4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0,52</w:t>
            </w:r>
          </w:p>
        </w:tc>
        <w:tc>
          <w:tcPr>
            <w:tcW w:w="1075" w:type="dxa"/>
            <w:noWrap/>
            <w:vAlign w:val="bottom"/>
            <w:hideMark/>
          </w:tcPr>
          <w:p w14:paraId="6125042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39.000,00</w:t>
            </w:r>
          </w:p>
        </w:tc>
      </w:tr>
      <w:tr w:rsidR="00506AD9" w:rsidRPr="00506AD9" w14:paraId="76D4995D" w14:textId="77777777" w:rsidTr="00506AD9">
        <w:trPr>
          <w:trHeight w:val="300"/>
        </w:trPr>
        <w:tc>
          <w:tcPr>
            <w:tcW w:w="557" w:type="dxa"/>
            <w:noWrap/>
            <w:vAlign w:val="bottom"/>
            <w:hideMark/>
          </w:tcPr>
          <w:p w14:paraId="49BE752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73</w:t>
            </w:r>
          </w:p>
        </w:tc>
        <w:tc>
          <w:tcPr>
            <w:tcW w:w="1139" w:type="dxa"/>
            <w:noWrap/>
            <w:vAlign w:val="bottom"/>
            <w:hideMark/>
          </w:tcPr>
          <w:p w14:paraId="2AA092E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203.011.519</w:t>
            </w:r>
          </w:p>
        </w:tc>
        <w:tc>
          <w:tcPr>
            <w:tcW w:w="2548" w:type="dxa"/>
            <w:noWrap/>
            <w:hideMark/>
          </w:tcPr>
          <w:p w14:paraId="6D2FD9C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OXCARBAZEPINA SUSPENSÃO ORAL 6% - 60 MG/ML FRASCO COM 100 ML E SERINGA DOSADORA</w:t>
            </w:r>
          </w:p>
        </w:tc>
        <w:tc>
          <w:tcPr>
            <w:tcW w:w="1074" w:type="dxa"/>
          </w:tcPr>
          <w:p w14:paraId="2B157F5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FC22318" w14:textId="67D32A9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5C9495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060EEDC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44,68</w:t>
            </w:r>
          </w:p>
        </w:tc>
        <w:tc>
          <w:tcPr>
            <w:tcW w:w="1075" w:type="dxa"/>
            <w:noWrap/>
            <w:vAlign w:val="bottom"/>
            <w:hideMark/>
          </w:tcPr>
          <w:p w14:paraId="05C522C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33.510,00</w:t>
            </w:r>
          </w:p>
        </w:tc>
      </w:tr>
      <w:tr w:rsidR="00506AD9" w:rsidRPr="00506AD9" w14:paraId="4A85F0B2" w14:textId="77777777" w:rsidTr="00506AD9">
        <w:trPr>
          <w:trHeight w:val="300"/>
        </w:trPr>
        <w:tc>
          <w:tcPr>
            <w:tcW w:w="557" w:type="dxa"/>
            <w:noWrap/>
            <w:vAlign w:val="bottom"/>
            <w:hideMark/>
          </w:tcPr>
          <w:p w14:paraId="550C79E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74</w:t>
            </w:r>
          </w:p>
        </w:tc>
        <w:tc>
          <w:tcPr>
            <w:tcW w:w="1139" w:type="dxa"/>
            <w:noWrap/>
            <w:vAlign w:val="bottom"/>
            <w:hideMark/>
          </w:tcPr>
          <w:p w14:paraId="5AAD42C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203.011.520</w:t>
            </w:r>
          </w:p>
        </w:tc>
        <w:tc>
          <w:tcPr>
            <w:tcW w:w="2548" w:type="dxa"/>
            <w:noWrap/>
            <w:hideMark/>
          </w:tcPr>
          <w:p w14:paraId="43E8689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OXCARBAZEPINA SUSPENSÃO ORAL 6% - 60 MG/ML FRASCO COM 100 ML E SERINGA DOSADORA TEM QUE SER O MEDICAMENTO DE REFERÊNCIA - TRILEPTAL</w:t>
            </w:r>
          </w:p>
        </w:tc>
        <w:tc>
          <w:tcPr>
            <w:tcW w:w="1074" w:type="dxa"/>
          </w:tcPr>
          <w:p w14:paraId="2DBE5A2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600886C" w14:textId="72C2944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D7E79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1815087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60,24</w:t>
            </w:r>
          </w:p>
        </w:tc>
        <w:tc>
          <w:tcPr>
            <w:tcW w:w="1075" w:type="dxa"/>
            <w:noWrap/>
            <w:vAlign w:val="bottom"/>
            <w:hideMark/>
          </w:tcPr>
          <w:p w14:paraId="79F1C0F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9.036,00</w:t>
            </w:r>
          </w:p>
        </w:tc>
      </w:tr>
      <w:tr w:rsidR="00506AD9" w:rsidRPr="00506AD9" w14:paraId="2B9D7B24" w14:textId="77777777" w:rsidTr="00506AD9">
        <w:trPr>
          <w:trHeight w:val="300"/>
        </w:trPr>
        <w:tc>
          <w:tcPr>
            <w:tcW w:w="557" w:type="dxa"/>
            <w:noWrap/>
            <w:vAlign w:val="bottom"/>
            <w:hideMark/>
          </w:tcPr>
          <w:p w14:paraId="0F6FB2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1139" w:type="dxa"/>
            <w:noWrap/>
            <w:vAlign w:val="bottom"/>
            <w:hideMark/>
          </w:tcPr>
          <w:p w14:paraId="4B1E0B8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203.011.521</w:t>
            </w:r>
          </w:p>
        </w:tc>
        <w:tc>
          <w:tcPr>
            <w:tcW w:w="2548" w:type="dxa"/>
            <w:noWrap/>
            <w:hideMark/>
          </w:tcPr>
          <w:p w14:paraId="5AACBF1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PANTENOL + MADECASSOSIDE + COBRE + ZINCO + MANGANÊS, TEXTURA CREME NÃO OLEOSA COM 40 ML TEM QUE SER O MEDICAMENTO CICAPLAST</w:t>
            </w:r>
          </w:p>
        </w:tc>
        <w:tc>
          <w:tcPr>
            <w:tcW w:w="1074" w:type="dxa"/>
          </w:tcPr>
          <w:p w14:paraId="76B3B68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02AA92C" w14:textId="7A96652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6FA8C71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38EA897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85,44</w:t>
            </w:r>
          </w:p>
        </w:tc>
        <w:tc>
          <w:tcPr>
            <w:tcW w:w="1075" w:type="dxa"/>
            <w:noWrap/>
            <w:vAlign w:val="bottom"/>
            <w:hideMark/>
          </w:tcPr>
          <w:p w14:paraId="18A9228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6.408,00</w:t>
            </w:r>
          </w:p>
        </w:tc>
      </w:tr>
      <w:tr w:rsidR="00506AD9" w:rsidRPr="00506AD9" w14:paraId="66FBFB96" w14:textId="77777777" w:rsidTr="00506AD9">
        <w:trPr>
          <w:trHeight w:val="300"/>
        </w:trPr>
        <w:tc>
          <w:tcPr>
            <w:tcW w:w="557" w:type="dxa"/>
            <w:noWrap/>
            <w:vAlign w:val="bottom"/>
            <w:hideMark/>
          </w:tcPr>
          <w:p w14:paraId="5389EA7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76</w:t>
            </w:r>
          </w:p>
        </w:tc>
        <w:tc>
          <w:tcPr>
            <w:tcW w:w="1139" w:type="dxa"/>
            <w:noWrap/>
            <w:vAlign w:val="bottom"/>
            <w:hideMark/>
          </w:tcPr>
          <w:p w14:paraId="6CF4E7F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203.011.522</w:t>
            </w:r>
          </w:p>
        </w:tc>
        <w:tc>
          <w:tcPr>
            <w:tcW w:w="2548" w:type="dxa"/>
            <w:noWrap/>
            <w:hideMark/>
          </w:tcPr>
          <w:p w14:paraId="0A74D26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PERICIAZINA 10 MG COMPRIMIDO BLISTER</w:t>
            </w:r>
          </w:p>
        </w:tc>
        <w:tc>
          <w:tcPr>
            <w:tcW w:w="1074" w:type="dxa"/>
          </w:tcPr>
          <w:p w14:paraId="2DF8B75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EB90FF0" w14:textId="676F255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CA5457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21.000,</w:t>
            </w:r>
          </w:p>
        </w:tc>
        <w:tc>
          <w:tcPr>
            <w:tcW w:w="914" w:type="dxa"/>
            <w:noWrap/>
            <w:vAlign w:val="bottom"/>
            <w:hideMark/>
          </w:tcPr>
          <w:p w14:paraId="4B662FC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0,61</w:t>
            </w:r>
          </w:p>
        </w:tc>
        <w:tc>
          <w:tcPr>
            <w:tcW w:w="1075" w:type="dxa"/>
            <w:noWrap/>
            <w:vAlign w:val="bottom"/>
            <w:hideMark/>
          </w:tcPr>
          <w:p w14:paraId="2A42FD4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12.810,00</w:t>
            </w:r>
          </w:p>
        </w:tc>
      </w:tr>
      <w:tr w:rsidR="00506AD9" w:rsidRPr="00506AD9" w14:paraId="16DFC94D" w14:textId="77777777" w:rsidTr="00506AD9">
        <w:trPr>
          <w:trHeight w:val="300"/>
        </w:trPr>
        <w:tc>
          <w:tcPr>
            <w:tcW w:w="557" w:type="dxa"/>
            <w:noWrap/>
            <w:vAlign w:val="bottom"/>
            <w:hideMark/>
          </w:tcPr>
          <w:p w14:paraId="6BEFA56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77</w:t>
            </w:r>
          </w:p>
        </w:tc>
        <w:tc>
          <w:tcPr>
            <w:tcW w:w="1139" w:type="dxa"/>
            <w:noWrap/>
            <w:vAlign w:val="bottom"/>
            <w:hideMark/>
          </w:tcPr>
          <w:p w14:paraId="63AA0AB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203.011.523</w:t>
            </w:r>
          </w:p>
        </w:tc>
        <w:tc>
          <w:tcPr>
            <w:tcW w:w="2548" w:type="dxa"/>
            <w:noWrap/>
            <w:hideMark/>
          </w:tcPr>
          <w:p w14:paraId="0D699FF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PERICIAZINA 4% - 04 MG/ML SOLUÇÃO ORAL FRASCO COM 20ML</w:t>
            </w:r>
          </w:p>
        </w:tc>
        <w:tc>
          <w:tcPr>
            <w:tcW w:w="1074" w:type="dxa"/>
          </w:tcPr>
          <w:p w14:paraId="1A47040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829A064" w14:textId="399EC06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FFAECE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675,</w:t>
            </w:r>
          </w:p>
        </w:tc>
        <w:tc>
          <w:tcPr>
            <w:tcW w:w="914" w:type="dxa"/>
            <w:noWrap/>
            <w:vAlign w:val="bottom"/>
            <w:hideMark/>
          </w:tcPr>
          <w:p w14:paraId="385E315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25,55</w:t>
            </w:r>
          </w:p>
        </w:tc>
        <w:tc>
          <w:tcPr>
            <w:tcW w:w="1075" w:type="dxa"/>
            <w:noWrap/>
            <w:vAlign w:val="bottom"/>
            <w:hideMark/>
          </w:tcPr>
          <w:p w14:paraId="1097493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17.246,25</w:t>
            </w:r>
          </w:p>
        </w:tc>
      </w:tr>
      <w:tr w:rsidR="00506AD9" w:rsidRPr="00506AD9" w14:paraId="2036854D" w14:textId="77777777" w:rsidTr="00506AD9">
        <w:trPr>
          <w:trHeight w:val="300"/>
        </w:trPr>
        <w:tc>
          <w:tcPr>
            <w:tcW w:w="557" w:type="dxa"/>
            <w:noWrap/>
            <w:vAlign w:val="bottom"/>
            <w:hideMark/>
          </w:tcPr>
          <w:p w14:paraId="223A430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78</w:t>
            </w:r>
          </w:p>
        </w:tc>
        <w:tc>
          <w:tcPr>
            <w:tcW w:w="1139" w:type="dxa"/>
            <w:noWrap/>
            <w:vAlign w:val="bottom"/>
            <w:hideMark/>
          </w:tcPr>
          <w:p w14:paraId="302B066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203.011.524</w:t>
            </w:r>
          </w:p>
        </w:tc>
        <w:tc>
          <w:tcPr>
            <w:tcW w:w="2548" w:type="dxa"/>
            <w:noWrap/>
            <w:hideMark/>
          </w:tcPr>
          <w:p w14:paraId="7DA1EF4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PERMANGANATO DE POTÁSSIO COMPRIMIDO.</w:t>
            </w:r>
          </w:p>
        </w:tc>
        <w:tc>
          <w:tcPr>
            <w:tcW w:w="1074" w:type="dxa"/>
          </w:tcPr>
          <w:p w14:paraId="36A19CD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865E178" w14:textId="31737D7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7878E8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767404B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0,37</w:t>
            </w:r>
          </w:p>
        </w:tc>
        <w:tc>
          <w:tcPr>
            <w:tcW w:w="1075" w:type="dxa"/>
            <w:noWrap/>
            <w:vAlign w:val="bottom"/>
            <w:hideMark/>
          </w:tcPr>
          <w:p w14:paraId="5BE5F6B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1.387,50</w:t>
            </w:r>
          </w:p>
        </w:tc>
      </w:tr>
      <w:tr w:rsidR="00506AD9" w:rsidRPr="00506AD9" w14:paraId="7353ABB1" w14:textId="77777777" w:rsidTr="00506AD9">
        <w:trPr>
          <w:trHeight w:val="300"/>
        </w:trPr>
        <w:tc>
          <w:tcPr>
            <w:tcW w:w="557" w:type="dxa"/>
            <w:noWrap/>
            <w:vAlign w:val="bottom"/>
            <w:hideMark/>
          </w:tcPr>
          <w:p w14:paraId="66A4A50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79</w:t>
            </w:r>
          </w:p>
        </w:tc>
        <w:tc>
          <w:tcPr>
            <w:tcW w:w="1139" w:type="dxa"/>
            <w:noWrap/>
            <w:vAlign w:val="bottom"/>
            <w:hideMark/>
          </w:tcPr>
          <w:p w14:paraId="555ADC8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203.011.525</w:t>
            </w:r>
          </w:p>
        </w:tc>
        <w:tc>
          <w:tcPr>
            <w:tcW w:w="2548" w:type="dxa"/>
            <w:noWrap/>
            <w:hideMark/>
          </w:tcPr>
          <w:p w14:paraId="19CACD4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PHMB CREME 85 GRAMAS TEM QUE SER O MEDICAMENTO POLYUMECTA</w:t>
            </w:r>
          </w:p>
        </w:tc>
        <w:tc>
          <w:tcPr>
            <w:tcW w:w="1074" w:type="dxa"/>
          </w:tcPr>
          <w:p w14:paraId="47E8B34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43128E2" w14:textId="710AD70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3CFA19A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38,</w:t>
            </w:r>
          </w:p>
        </w:tc>
        <w:tc>
          <w:tcPr>
            <w:tcW w:w="914" w:type="dxa"/>
            <w:noWrap/>
            <w:vAlign w:val="bottom"/>
            <w:hideMark/>
          </w:tcPr>
          <w:p w14:paraId="61B6F44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149,17</w:t>
            </w:r>
          </w:p>
        </w:tc>
        <w:tc>
          <w:tcPr>
            <w:tcW w:w="1075" w:type="dxa"/>
            <w:noWrap/>
            <w:vAlign w:val="bottom"/>
            <w:hideMark/>
          </w:tcPr>
          <w:p w14:paraId="42C74FF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5.668,46</w:t>
            </w:r>
          </w:p>
        </w:tc>
      </w:tr>
      <w:tr w:rsidR="00506AD9" w:rsidRPr="00506AD9" w14:paraId="241915F8" w14:textId="77777777" w:rsidTr="00506AD9">
        <w:trPr>
          <w:trHeight w:val="300"/>
        </w:trPr>
        <w:tc>
          <w:tcPr>
            <w:tcW w:w="557" w:type="dxa"/>
            <w:noWrap/>
            <w:vAlign w:val="bottom"/>
            <w:hideMark/>
          </w:tcPr>
          <w:p w14:paraId="6BEE93E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80</w:t>
            </w:r>
          </w:p>
        </w:tc>
        <w:tc>
          <w:tcPr>
            <w:tcW w:w="1139" w:type="dxa"/>
            <w:noWrap/>
            <w:vAlign w:val="bottom"/>
            <w:hideMark/>
          </w:tcPr>
          <w:p w14:paraId="3AAC95E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203.011.526</w:t>
            </w:r>
          </w:p>
        </w:tc>
        <w:tc>
          <w:tcPr>
            <w:tcW w:w="2548" w:type="dxa"/>
            <w:noWrap/>
            <w:hideMark/>
          </w:tcPr>
          <w:p w14:paraId="0A0087E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PINAVÉRIO, BROMETO 50 MG COMPRIMIDO BLISTER</w:t>
            </w:r>
          </w:p>
        </w:tc>
        <w:tc>
          <w:tcPr>
            <w:tcW w:w="1074" w:type="dxa"/>
          </w:tcPr>
          <w:p w14:paraId="271DD52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16B7F57" w14:textId="4531EB5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4010A3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56F0CE9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2,69</w:t>
            </w:r>
          </w:p>
        </w:tc>
        <w:tc>
          <w:tcPr>
            <w:tcW w:w="1075" w:type="dxa"/>
            <w:noWrap/>
            <w:vAlign w:val="bottom"/>
            <w:hideMark/>
          </w:tcPr>
          <w:p w14:paraId="6F3374E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2.017,50</w:t>
            </w:r>
          </w:p>
        </w:tc>
      </w:tr>
      <w:tr w:rsidR="00506AD9" w:rsidRPr="00506AD9" w14:paraId="682A596C" w14:textId="77777777" w:rsidTr="00506AD9">
        <w:trPr>
          <w:trHeight w:val="300"/>
        </w:trPr>
        <w:tc>
          <w:tcPr>
            <w:tcW w:w="557" w:type="dxa"/>
            <w:noWrap/>
            <w:vAlign w:val="bottom"/>
            <w:hideMark/>
          </w:tcPr>
          <w:p w14:paraId="716C805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81</w:t>
            </w:r>
          </w:p>
        </w:tc>
        <w:tc>
          <w:tcPr>
            <w:tcW w:w="1139" w:type="dxa"/>
            <w:noWrap/>
            <w:vAlign w:val="bottom"/>
            <w:hideMark/>
          </w:tcPr>
          <w:p w14:paraId="6A85759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203.011.527</w:t>
            </w:r>
          </w:p>
        </w:tc>
        <w:tc>
          <w:tcPr>
            <w:tcW w:w="2548" w:type="dxa"/>
            <w:noWrap/>
            <w:hideMark/>
          </w:tcPr>
          <w:p w14:paraId="1CFDA50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PIOGLITAZONA, CLORIDRATO 45 MG, COMPRIMIDO</w:t>
            </w:r>
          </w:p>
        </w:tc>
        <w:tc>
          <w:tcPr>
            <w:tcW w:w="1074" w:type="dxa"/>
          </w:tcPr>
          <w:p w14:paraId="356563E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9B1090F" w14:textId="3E85FDC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7B5668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752B405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4,43</w:t>
            </w:r>
          </w:p>
        </w:tc>
        <w:tc>
          <w:tcPr>
            <w:tcW w:w="1075" w:type="dxa"/>
            <w:noWrap/>
            <w:vAlign w:val="bottom"/>
            <w:hideMark/>
          </w:tcPr>
          <w:p w14:paraId="174FB6F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3.322,50</w:t>
            </w:r>
          </w:p>
        </w:tc>
      </w:tr>
      <w:tr w:rsidR="00506AD9" w:rsidRPr="00506AD9" w14:paraId="67D4889D" w14:textId="77777777" w:rsidTr="00506AD9">
        <w:trPr>
          <w:trHeight w:val="300"/>
        </w:trPr>
        <w:tc>
          <w:tcPr>
            <w:tcW w:w="557" w:type="dxa"/>
            <w:noWrap/>
            <w:vAlign w:val="bottom"/>
            <w:hideMark/>
          </w:tcPr>
          <w:p w14:paraId="3BB5799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82</w:t>
            </w:r>
          </w:p>
        </w:tc>
        <w:tc>
          <w:tcPr>
            <w:tcW w:w="1139" w:type="dxa"/>
            <w:noWrap/>
            <w:vAlign w:val="bottom"/>
            <w:hideMark/>
          </w:tcPr>
          <w:p w14:paraId="3C05C11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203.011.528</w:t>
            </w:r>
          </w:p>
        </w:tc>
        <w:tc>
          <w:tcPr>
            <w:tcW w:w="2548" w:type="dxa"/>
            <w:noWrap/>
            <w:hideMark/>
          </w:tcPr>
          <w:p w14:paraId="43CE3EA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PIRIDOXINA 100MG / TIAMINA 100MG / CIANOCOBALAMINA 5.000MCG SOLUÇÃO INJETÁVEL IM (CITONEURIM). INJETAVEL</w:t>
            </w:r>
          </w:p>
        </w:tc>
        <w:tc>
          <w:tcPr>
            <w:tcW w:w="1074" w:type="dxa"/>
          </w:tcPr>
          <w:p w14:paraId="2D58FC6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A46E463" w14:textId="0DB67FF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6CB481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w:t>
            </w:r>
          </w:p>
        </w:tc>
        <w:tc>
          <w:tcPr>
            <w:tcW w:w="914" w:type="dxa"/>
            <w:noWrap/>
            <w:vAlign w:val="bottom"/>
            <w:hideMark/>
          </w:tcPr>
          <w:p w14:paraId="63DDEB4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5,40</w:t>
            </w:r>
          </w:p>
        </w:tc>
        <w:tc>
          <w:tcPr>
            <w:tcW w:w="1075" w:type="dxa"/>
            <w:noWrap/>
            <w:vAlign w:val="bottom"/>
            <w:hideMark/>
          </w:tcPr>
          <w:p w14:paraId="539720D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20.250,00</w:t>
            </w:r>
          </w:p>
        </w:tc>
      </w:tr>
      <w:tr w:rsidR="00506AD9" w:rsidRPr="00506AD9" w14:paraId="2B1BA066" w14:textId="77777777" w:rsidTr="00506AD9">
        <w:trPr>
          <w:trHeight w:val="300"/>
        </w:trPr>
        <w:tc>
          <w:tcPr>
            <w:tcW w:w="557" w:type="dxa"/>
            <w:noWrap/>
            <w:vAlign w:val="bottom"/>
            <w:hideMark/>
          </w:tcPr>
          <w:p w14:paraId="5F89D01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83</w:t>
            </w:r>
          </w:p>
        </w:tc>
        <w:tc>
          <w:tcPr>
            <w:tcW w:w="1139" w:type="dxa"/>
            <w:noWrap/>
            <w:vAlign w:val="bottom"/>
            <w:hideMark/>
          </w:tcPr>
          <w:p w14:paraId="44FFFEA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203.011.529</w:t>
            </w:r>
          </w:p>
        </w:tc>
        <w:tc>
          <w:tcPr>
            <w:tcW w:w="2548" w:type="dxa"/>
            <w:noWrap/>
            <w:hideMark/>
          </w:tcPr>
          <w:p w14:paraId="2BD85A4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PLENANCE EZE 20+ 10 MG</w:t>
            </w:r>
          </w:p>
        </w:tc>
        <w:tc>
          <w:tcPr>
            <w:tcW w:w="1074" w:type="dxa"/>
          </w:tcPr>
          <w:p w14:paraId="79BB040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60B3B71" w14:textId="49D7E00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7F4310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w:t>
            </w:r>
          </w:p>
        </w:tc>
        <w:tc>
          <w:tcPr>
            <w:tcW w:w="914" w:type="dxa"/>
            <w:noWrap/>
            <w:vAlign w:val="bottom"/>
            <w:hideMark/>
          </w:tcPr>
          <w:p w14:paraId="0E08836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3,49</w:t>
            </w:r>
          </w:p>
        </w:tc>
        <w:tc>
          <w:tcPr>
            <w:tcW w:w="1075" w:type="dxa"/>
            <w:noWrap/>
            <w:vAlign w:val="bottom"/>
            <w:hideMark/>
          </w:tcPr>
          <w:p w14:paraId="77A5B4F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1.570,50</w:t>
            </w:r>
          </w:p>
        </w:tc>
      </w:tr>
      <w:tr w:rsidR="00506AD9" w:rsidRPr="00506AD9" w14:paraId="27565A1E" w14:textId="77777777" w:rsidTr="00506AD9">
        <w:trPr>
          <w:trHeight w:val="300"/>
        </w:trPr>
        <w:tc>
          <w:tcPr>
            <w:tcW w:w="557" w:type="dxa"/>
            <w:noWrap/>
            <w:vAlign w:val="bottom"/>
            <w:hideMark/>
          </w:tcPr>
          <w:p w14:paraId="5DE545E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84</w:t>
            </w:r>
          </w:p>
        </w:tc>
        <w:tc>
          <w:tcPr>
            <w:tcW w:w="1139" w:type="dxa"/>
            <w:noWrap/>
            <w:vAlign w:val="bottom"/>
            <w:hideMark/>
          </w:tcPr>
          <w:p w14:paraId="3FB717B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203.011.530</w:t>
            </w:r>
          </w:p>
        </w:tc>
        <w:tc>
          <w:tcPr>
            <w:tcW w:w="2548" w:type="dxa"/>
            <w:noWrap/>
            <w:hideMark/>
          </w:tcPr>
          <w:p w14:paraId="6E14AF4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POLICRESULENO 50 MG/G + CINCHOCAÍNA 10 MG/G POMADA, BISNAGA COM 30 G + COM APLICADORES</w:t>
            </w:r>
          </w:p>
        </w:tc>
        <w:tc>
          <w:tcPr>
            <w:tcW w:w="1074" w:type="dxa"/>
          </w:tcPr>
          <w:p w14:paraId="1E53132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A95FA2F" w14:textId="169647F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56ABB56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145B834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80,99</w:t>
            </w:r>
          </w:p>
        </w:tc>
        <w:tc>
          <w:tcPr>
            <w:tcW w:w="1075" w:type="dxa"/>
            <w:noWrap/>
            <w:vAlign w:val="bottom"/>
            <w:hideMark/>
          </w:tcPr>
          <w:p w14:paraId="15C7A6C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182.227,50</w:t>
            </w:r>
          </w:p>
        </w:tc>
      </w:tr>
      <w:tr w:rsidR="00506AD9" w:rsidRPr="00506AD9" w14:paraId="32D5A6D4" w14:textId="77777777" w:rsidTr="00506AD9">
        <w:trPr>
          <w:trHeight w:val="300"/>
        </w:trPr>
        <w:tc>
          <w:tcPr>
            <w:tcW w:w="557" w:type="dxa"/>
            <w:noWrap/>
            <w:vAlign w:val="bottom"/>
            <w:hideMark/>
          </w:tcPr>
          <w:p w14:paraId="36CBF65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85</w:t>
            </w:r>
          </w:p>
        </w:tc>
        <w:tc>
          <w:tcPr>
            <w:tcW w:w="1139" w:type="dxa"/>
            <w:noWrap/>
            <w:vAlign w:val="bottom"/>
            <w:hideMark/>
          </w:tcPr>
          <w:p w14:paraId="49B6E98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203.011.531</w:t>
            </w:r>
          </w:p>
        </w:tc>
        <w:tc>
          <w:tcPr>
            <w:tcW w:w="2548" w:type="dxa"/>
            <w:noWrap/>
            <w:hideMark/>
          </w:tcPr>
          <w:p w14:paraId="09290203" w14:textId="795147A4"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POLIETILENO 400 + HYDROXIPROPILGUAR 8 A + ÁCIDO BÓRICO + SORBITOL + NACL + KCL. LUBRIFICANTE OFTÁLMICO, FRASCO COM 10 ML TEM QUE SER O MEDICAMENTO SYSTANE UL</w:t>
            </w:r>
          </w:p>
        </w:tc>
        <w:tc>
          <w:tcPr>
            <w:tcW w:w="1074" w:type="dxa"/>
          </w:tcPr>
          <w:p w14:paraId="1770E78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53EE225" w14:textId="7412FC9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87649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4CF39B6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66,31</w:t>
            </w:r>
          </w:p>
        </w:tc>
        <w:tc>
          <w:tcPr>
            <w:tcW w:w="1075" w:type="dxa"/>
            <w:noWrap/>
            <w:vAlign w:val="bottom"/>
            <w:hideMark/>
          </w:tcPr>
          <w:p w14:paraId="389E7AB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9.946,50</w:t>
            </w:r>
          </w:p>
        </w:tc>
      </w:tr>
      <w:tr w:rsidR="00506AD9" w:rsidRPr="00506AD9" w14:paraId="2076A198" w14:textId="77777777" w:rsidTr="00506AD9">
        <w:trPr>
          <w:trHeight w:val="300"/>
        </w:trPr>
        <w:tc>
          <w:tcPr>
            <w:tcW w:w="557" w:type="dxa"/>
            <w:noWrap/>
            <w:vAlign w:val="bottom"/>
            <w:hideMark/>
          </w:tcPr>
          <w:p w14:paraId="496DD44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86</w:t>
            </w:r>
          </w:p>
        </w:tc>
        <w:tc>
          <w:tcPr>
            <w:tcW w:w="1139" w:type="dxa"/>
            <w:noWrap/>
            <w:vAlign w:val="bottom"/>
            <w:hideMark/>
          </w:tcPr>
          <w:p w14:paraId="157589A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203.011.532</w:t>
            </w:r>
          </w:p>
        </w:tc>
        <w:tc>
          <w:tcPr>
            <w:tcW w:w="2548" w:type="dxa"/>
            <w:noWrap/>
            <w:hideMark/>
          </w:tcPr>
          <w:p w14:paraId="592E87A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PREDINISOLONA, ACETATO 01% SOLUÇÃO OFTÁLMICA, FRASCO COM 05 ML</w:t>
            </w:r>
          </w:p>
        </w:tc>
        <w:tc>
          <w:tcPr>
            <w:tcW w:w="1074" w:type="dxa"/>
          </w:tcPr>
          <w:p w14:paraId="75E905F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918315E" w14:textId="616EE23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02AD97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66E5567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21,67</w:t>
            </w:r>
          </w:p>
        </w:tc>
        <w:tc>
          <w:tcPr>
            <w:tcW w:w="1075" w:type="dxa"/>
            <w:noWrap/>
            <w:vAlign w:val="bottom"/>
            <w:hideMark/>
          </w:tcPr>
          <w:p w14:paraId="0731E6F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8.126,25</w:t>
            </w:r>
          </w:p>
        </w:tc>
      </w:tr>
      <w:tr w:rsidR="00506AD9" w:rsidRPr="00506AD9" w14:paraId="6791F5A1" w14:textId="77777777" w:rsidTr="00506AD9">
        <w:trPr>
          <w:trHeight w:val="300"/>
        </w:trPr>
        <w:tc>
          <w:tcPr>
            <w:tcW w:w="557" w:type="dxa"/>
            <w:noWrap/>
            <w:vAlign w:val="bottom"/>
            <w:hideMark/>
          </w:tcPr>
          <w:p w14:paraId="0222147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87</w:t>
            </w:r>
          </w:p>
        </w:tc>
        <w:tc>
          <w:tcPr>
            <w:tcW w:w="1139" w:type="dxa"/>
            <w:noWrap/>
            <w:vAlign w:val="bottom"/>
            <w:hideMark/>
          </w:tcPr>
          <w:p w14:paraId="707807A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203.011.533</w:t>
            </w:r>
          </w:p>
        </w:tc>
        <w:tc>
          <w:tcPr>
            <w:tcW w:w="2548" w:type="dxa"/>
            <w:noWrap/>
            <w:hideMark/>
          </w:tcPr>
          <w:p w14:paraId="47CB47A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PROMETAZINA 25 MG COMPRIMIDO</w:t>
            </w:r>
          </w:p>
        </w:tc>
        <w:tc>
          <w:tcPr>
            <w:tcW w:w="1074" w:type="dxa"/>
          </w:tcPr>
          <w:p w14:paraId="5A7ABAC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C8886F1" w14:textId="0797829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CADAB0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112.500,</w:t>
            </w:r>
          </w:p>
        </w:tc>
        <w:tc>
          <w:tcPr>
            <w:tcW w:w="914" w:type="dxa"/>
            <w:noWrap/>
            <w:vAlign w:val="bottom"/>
            <w:hideMark/>
          </w:tcPr>
          <w:p w14:paraId="2D86554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0,32</w:t>
            </w:r>
          </w:p>
        </w:tc>
        <w:tc>
          <w:tcPr>
            <w:tcW w:w="1075" w:type="dxa"/>
            <w:noWrap/>
            <w:vAlign w:val="bottom"/>
            <w:hideMark/>
          </w:tcPr>
          <w:p w14:paraId="1583424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36.000,00</w:t>
            </w:r>
          </w:p>
        </w:tc>
      </w:tr>
      <w:tr w:rsidR="00506AD9" w:rsidRPr="00506AD9" w14:paraId="3DD14613" w14:textId="77777777" w:rsidTr="00506AD9">
        <w:trPr>
          <w:trHeight w:val="300"/>
        </w:trPr>
        <w:tc>
          <w:tcPr>
            <w:tcW w:w="557" w:type="dxa"/>
            <w:noWrap/>
            <w:vAlign w:val="bottom"/>
            <w:hideMark/>
          </w:tcPr>
          <w:p w14:paraId="658913E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88</w:t>
            </w:r>
          </w:p>
        </w:tc>
        <w:tc>
          <w:tcPr>
            <w:tcW w:w="1139" w:type="dxa"/>
            <w:noWrap/>
            <w:vAlign w:val="bottom"/>
            <w:hideMark/>
          </w:tcPr>
          <w:p w14:paraId="56CD6CC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203.011.534</w:t>
            </w:r>
          </w:p>
        </w:tc>
        <w:tc>
          <w:tcPr>
            <w:tcW w:w="2548" w:type="dxa"/>
            <w:noWrap/>
            <w:hideMark/>
          </w:tcPr>
          <w:p w14:paraId="21D291F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RAMIPRIL 10 MG COMPRIMIDO BLISTER</w:t>
            </w:r>
          </w:p>
        </w:tc>
        <w:tc>
          <w:tcPr>
            <w:tcW w:w="1074" w:type="dxa"/>
          </w:tcPr>
          <w:p w14:paraId="52BBBC2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63686C0" w14:textId="315CDDF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4DC3B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5FDC0B1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2,04</w:t>
            </w:r>
          </w:p>
        </w:tc>
        <w:tc>
          <w:tcPr>
            <w:tcW w:w="1075" w:type="dxa"/>
            <w:noWrap/>
            <w:vAlign w:val="bottom"/>
            <w:hideMark/>
          </w:tcPr>
          <w:p w14:paraId="17A2061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1.530,00</w:t>
            </w:r>
          </w:p>
        </w:tc>
      </w:tr>
      <w:tr w:rsidR="00506AD9" w:rsidRPr="00506AD9" w14:paraId="20539786" w14:textId="77777777" w:rsidTr="00506AD9">
        <w:trPr>
          <w:trHeight w:val="300"/>
        </w:trPr>
        <w:tc>
          <w:tcPr>
            <w:tcW w:w="557" w:type="dxa"/>
            <w:noWrap/>
            <w:vAlign w:val="bottom"/>
            <w:hideMark/>
          </w:tcPr>
          <w:p w14:paraId="207A21F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89</w:t>
            </w:r>
          </w:p>
        </w:tc>
        <w:tc>
          <w:tcPr>
            <w:tcW w:w="1139" w:type="dxa"/>
            <w:noWrap/>
            <w:vAlign w:val="bottom"/>
            <w:hideMark/>
          </w:tcPr>
          <w:p w14:paraId="0874E8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203.011.535</w:t>
            </w:r>
          </w:p>
        </w:tc>
        <w:tc>
          <w:tcPr>
            <w:tcW w:w="2548" w:type="dxa"/>
            <w:noWrap/>
            <w:hideMark/>
          </w:tcPr>
          <w:p w14:paraId="080D264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RASAGILINA 01 MG CAIXA COM 30 COMPRIMIDOS</w:t>
            </w:r>
          </w:p>
        </w:tc>
        <w:tc>
          <w:tcPr>
            <w:tcW w:w="1074" w:type="dxa"/>
          </w:tcPr>
          <w:p w14:paraId="266342C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83528D" w14:textId="072EB85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CAIXA</w:t>
            </w:r>
          </w:p>
        </w:tc>
        <w:tc>
          <w:tcPr>
            <w:tcW w:w="886" w:type="dxa"/>
            <w:noWrap/>
            <w:vAlign w:val="bottom"/>
            <w:hideMark/>
          </w:tcPr>
          <w:p w14:paraId="7802F1B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23FFFB7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180,58</w:t>
            </w:r>
          </w:p>
        </w:tc>
        <w:tc>
          <w:tcPr>
            <w:tcW w:w="1075" w:type="dxa"/>
            <w:noWrap/>
            <w:vAlign w:val="bottom"/>
            <w:hideMark/>
          </w:tcPr>
          <w:p w14:paraId="2E5F7D3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13.543,50</w:t>
            </w:r>
          </w:p>
        </w:tc>
      </w:tr>
      <w:tr w:rsidR="00506AD9" w:rsidRPr="00506AD9" w14:paraId="4435F53D" w14:textId="77777777" w:rsidTr="00506AD9">
        <w:trPr>
          <w:trHeight w:val="300"/>
        </w:trPr>
        <w:tc>
          <w:tcPr>
            <w:tcW w:w="557" w:type="dxa"/>
            <w:noWrap/>
            <w:vAlign w:val="bottom"/>
            <w:hideMark/>
          </w:tcPr>
          <w:p w14:paraId="41E8C2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w:t>
            </w:r>
          </w:p>
        </w:tc>
        <w:tc>
          <w:tcPr>
            <w:tcW w:w="1139" w:type="dxa"/>
            <w:noWrap/>
            <w:vAlign w:val="bottom"/>
            <w:hideMark/>
          </w:tcPr>
          <w:p w14:paraId="198510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203.011.536</w:t>
            </w:r>
          </w:p>
        </w:tc>
        <w:tc>
          <w:tcPr>
            <w:tcW w:w="2548" w:type="dxa"/>
            <w:noWrap/>
            <w:hideMark/>
          </w:tcPr>
          <w:p w14:paraId="20DBBD2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SACCHAROMYCES BOULARDII 17 LIOFILIZADO 200 MG, ENVELOPES</w:t>
            </w:r>
          </w:p>
        </w:tc>
        <w:tc>
          <w:tcPr>
            <w:tcW w:w="1074" w:type="dxa"/>
          </w:tcPr>
          <w:p w14:paraId="6689E9E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8F3E0F3" w14:textId="49052C8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ENVEL</w:t>
            </w:r>
          </w:p>
        </w:tc>
        <w:tc>
          <w:tcPr>
            <w:tcW w:w="886" w:type="dxa"/>
            <w:noWrap/>
            <w:vAlign w:val="bottom"/>
            <w:hideMark/>
          </w:tcPr>
          <w:p w14:paraId="2F09A0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75.000,</w:t>
            </w:r>
          </w:p>
        </w:tc>
        <w:tc>
          <w:tcPr>
            <w:tcW w:w="914" w:type="dxa"/>
            <w:noWrap/>
            <w:vAlign w:val="bottom"/>
            <w:hideMark/>
          </w:tcPr>
          <w:p w14:paraId="1F4EAB8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4,55</w:t>
            </w:r>
          </w:p>
        </w:tc>
        <w:tc>
          <w:tcPr>
            <w:tcW w:w="1075" w:type="dxa"/>
            <w:noWrap/>
            <w:vAlign w:val="bottom"/>
            <w:hideMark/>
          </w:tcPr>
          <w:p w14:paraId="2818385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341.250,00</w:t>
            </w:r>
          </w:p>
        </w:tc>
      </w:tr>
      <w:tr w:rsidR="00506AD9" w:rsidRPr="00506AD9" w14:paraId="62EB3E8D" w14:textId="77777777" w:rsidTr="00506AD9">
        <w:trPr>
          <w:trHeight w:val="300"/>
        </w:trPr>
        <w:tc>
          <w:tcPr>
            <w:tcW w:w="557" w:type="dxa"/>
            <w:noWrap/>
            <w:vAlign w:val="bottom"/>
            <w:hideMark/>
          </w:tcPr>
          <w:p w14:paraId="650DEF4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91</w:t>
            </w:r>
          </w:p>
        </w:tc>
        <w:tc>
          <w:tcPr>
            <w:tcW w:w="1139" w:type="dxa"/>
            <w:noWrap/>
            <w:vAlign w:val="bottom"/>
            <w:hideMark/>
          </w:tcPr>
          <w:p w14:paraId="62A0CF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203.011.537</w:t>
            </w:r>
          </w:p>
        </w:tc>
        <w:tc>
          <w:tcPr>
            <w:tcW w:w="2548" w:type="dxa"/>
            <w:noWrap/>
            <w:hideMark/>
          </w:tcPr>
          <w:p w14:paraId="4E51E6D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100 MG COMPRIMIDO BLISTER</w:t>
            </w:r>
          </w:p>
        </w:tc>
        <w:tc>
          <w:tcPr>
            <w:tcW w:w="1074" w:type="dxa"/>
          </w:tcPr>
          <w:p w14:paraId="4A49912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7116C05" w14:textId="53DFC30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269D2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20B225A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5,19</w:t>
            </w:r>
          </w:p>
        </w:tc>
        <w:tc>
          <w:tcPr>
            <w:tcW w:w="1075" w:type="dxa"/>
            <w:noWrap/>
            <w:vAlign w:val="bottom"/>
            <w:hideMark/>
          </w:tcPr>
          <w:p w14:paraId="6D5B4EC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1.946,25</w:t>
            </w:r>
          </w:p>
        </w:tc>
      </w:tr>
      <w:tr w:rsidR="00506AD9" w:rsidRPr="00506AD9" w14:paraId="6A79D996" w14:textId="77777777" w:rsidTr="00506AD9">
        <w:trPr>
          <w:trHeight w:val="300"/>
        </w:trPr>
        <w:tc>
          <w:tcPr>
            <w:tcW w:w="557" w:type="dxa"/>
            <w:noWrap/>
            <w:vAlign w:val="bottom"/>
            <w:hideMark/>
          </w:tcPr>
          <w:p w14:paraId="75CBA2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92</w:t>
            </w:r>
          </w:p>
        </w:tc>
        <w:tc>
          <w:tcPr>
            <w:tcW w:w="1139" w:type="dxa"/>
            <w:noWrap/>
            <w:vAlign w:val="bottom"/>
            <w:hideMark/>
          </w:tcPr>
          <w:p w14:paraId="2013DB9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203.011.538</w:t>
            </w:r>
          </w:p>
        </w:tc>
        <w:tc>
          <w:tcPr>
            <w:tcW w:w="2548" w:type="dxa"/>
            <w:noWrap/>
            <w:hideMark/>
          </w:tcPr>
          <w:p w14:paraId="34DBB27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200 MG COMPRIMIDO BLISTER</w:t>
            </w:r>
          </w:p>
        </w:tc>
        <w:tc>
          <w:tcPr>
            <w:tcW w:w="1074" w:type="dxa"/>
          </w:tcPr>
          <w:p w14:paraId="2A618D5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B5AD9DE" w14:textId="0353369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7651AE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1CC5D02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6,08</w:t>
            </w:r>
          </w:p>
        </w:tc>
        <w:tc>
          <w:tcPr>
            <w:tcW w:w="1075" w:type="dxa"/>
            <w:noWrap/>
            <w:vAlign w:val="bottom"/>
            <w:hideMark/>
          </w:tcPr>
          <w:p w14:paraId="6BCE756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2.280,00</w:t>
            </w:r>
          </w:p>
        </w:tc>
      </w:tr>
      <w:tr w:rsidR="00506AD9" w:rsidRPr="00506AD9" w14:paraId="6C5FD5F9" w14:textId="77777777" w:rsidTr="00506AD9">
        <w:trPr>
          <w:trHeight w:val="300"/>
        </w:trPr>
        <w:tc>
          <w:tcPr>
            <w:tcW w:w="557" w:type="dxa"/>
            <w:noWrap/>
            <w:vAlign w:val="bottom"/>
            <w:hideMark/>
          </w:tcPr>
          <w:p w14:paraId="5F9D371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93</w:t>
            </w:r>
          </w:p>
        </w:tc>
        <w:tc>
          <w:tcPr>
            <w:tcW w:w="1139" w:type="dxa"/>
            <w:noWrap/>
            <w:vAlign w:val="bottom"/>
            <w:hideMark/>
          </w:tcPr>
          <w:p w14:paraId="2D585BC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203.011.539</w:t>
            </w:r>
          </w:p>
        </w:tc>
        <w:tc>
          <w:tcPr>
            <w:tcW w:w="2548" w:type="dxa"/>
            <w:noWrap/>
            <w:hideMark/>
          </w:tcPr>
          <w:p w14:paraId="31C4DD7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50 MG COMPRIMIDO BLISTER</w:t>
            </w:r>
          </w:p>
        </w:tc>
        <w:tc>
          <w:tcPr>
            <w:tcW w:w="1074" w:type="dxa"/>
          </w:tcPr>
          <w:p w14:paraId="384A150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8721791" w14:textId="7B77A6E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BFF0BF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027BBB7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5,13</w:t>
            </w:r>
          </w:p>
        </w:tc>
        <w:tc>
          <w:tcPr>
            <w:tcW w:w="1075" w:type="dxa"/>
            <w:noWrap/>
            <w:vAlign w:val="bottom"/>
            <w:hideMark/>
          </w:tcPr>
          <w:p w14:paraId="5FD43E1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3.847,50</w:t>
            </w:r>
          </w:p>
        </w:tc>
      </w:tr>
      <w:tr w:rsidR="00506AD9" w:rsidRPr="00506AD9" w14:paraId="2E51AA56" w14:textId="77777777" w:rsidTr="00506AD9">
        <w:trPr>
          <w:trHeight w:val="300"/>
        </w:trPr>
        <w:tc>
          <w:tcPr>
            <w:tcW w:w="557" w:type="dxa"/>
            <w:noWrap/>
            <w:vAlign w:val="bottom"/>
            <w:hideMark/>
          </w:tcPr>
          <w:p w14:paraId="33A0907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94</w:t>
            </w:r>
          </w:p>
        </w:tc>
        <w:tc>
          <w:tcPr>
            <w:tcW w:w="1139" w:type="dxa"/>
            <w:noWrap/>
            <w:vAlign w:val="bottom"/>
            <w:hideMark/>
          </w:tcPr>
          <w:p w14:paraId="31D30B5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203.011.540</w:t>
            </w:r>
          </w:p>
        </w:tc>
        <w:tc>
          <w:tcPr>
            <w:tcW w:w="2548" w:type="dxa"/>
            <w:noWrap/>
            <w:hideMark/>
          </w:tcPr>
          <w:p w14:paraId="0867920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SALBUTAMOL 02 MG / 05 ML SOLUÇÃO ORAL FRASCO COM 120 ML E COPO DOSADOR</w:t>
            </w:r>
          </w:p>
        </w:tc>
        <w:tc>
          <w:tcPr>
            <w:tcW w:w="1074" w:type="dxa"/>
          </w:tcPr>
          <w:p w14:paraId="676E481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858F214" w14:textId="0D14863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74BA83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0C80C2E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5,02</w:t>
            </w:r>
          </w:p>
        </w:tc>
        <w:tc>
          <w:tcPr>
            <w:tcW w:w="1075" w:type="dxa"/>
            <w:noWrap/>
            <w:vAlign w:val="bottom"/>
            <w:hideMark/>
          </w:tcPr>
          <w:p w14:paraId="42C22D5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376,50</w:t>
            </w:r>
          </w:p>
        </w:tc>
      </w:tr>
      <w:tr w:rsidR="00506AD9" w:rsidRPr="00506AD9" w14:paraId="343906A7" w14:textId="77777777" w:rsidTr="00506AD9">
        <w:trPr>
          <w:trHeight w:val="300"/>
        </w:trPr>
        <w:tc>
          <w:tcPr>
            <w:tcW w:w="557" w:type="dxa"/>
            <w:noWrap/>
            <w:vAlign w:val="bottom"/>
            <w:hideMark/>
          </w:tcPr>
          <w:p w14:paraId="0E006F4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95</w:t>
            </w:r>
          </w:p>
        </w:tc>
        <w:tc>
          <w:tcPr>
            <w:tcW w:w="1139" w:type="dxa"/>
            <w:noWrap/>
            <w:vAlign w:val="bottom"/>
            <w:hideMark/>
          </w:tcPr>
          <w:p w14:paraId="41B9959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203.011.541</w:t>
            </w:r>
          </w:p>
        </w:tc>
        <w:tc>
          <w:tcPr>
            <w:tcW w:w="2548" w:type="dxa"/>
            <w:noWrap/>
            <w:hideMark/>
          </w:tcPr>
          <w:p w14:paraId="07AC8E7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SANY D IMUNE KIDS FRASCO COM 120 ML</w:t>
            </w:r>
          </w:p>
        </w:tc>
        <w:tc>
          <w:tcPr>
            <w:tcW w:w="1074" w:type="dxa"/>
          </w:tcPr>
          <w:p w14:paraId="6010389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1E1043B" w14:textId="0CD19A1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06BFEF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w:t>
            </w:r>
          </w:p>
        </w:tc>
        <w:tc>
          <w:tcPr>
            <w:tcW w:w="914" w:type="dxa"/>
            <w:noWrap/>
            <w:vAlign w:val="bottom"/>
            <w:hideMark/>
          </w:tcPr>
          <w:p w14:paraId="3A21E23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71,26</w:t>
            </w:r>
          </w:p>
        </w:tc>
        <w:tc>
          <w:tcPr>
            <w:tcW w:w="1075" w:type="dxa"/>
            <w:noWrap/>
            <w:vAlign w:val="bottom"/>
            <w:hideMark/>
          </w:tcPr>
          <w:p w14:paraId="40EF37B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1.068,90</w:t>
            </w:r>
          </w:p>
        </w:tc>
      </w:tr>
      <w:tr w:rsidR="00506AD9" w:rsidRPr="00506AD9" w14:paraId="34892D4C" w14:textId="77777777" w:rsidTr="00506AD9">
        <w:trPr>
          <w:trHeight w:val="300"/>
        </w:trPr>
        <w:tc>
          <w:tcPr>
            <w:tcW w:w="557" w:type="dxa"/>
            <w:noWrap/>
            <w:vAlign w:val="bottom"/>
            <w:hideMark/>
          </w:tcPr>
          <w:p w14:paraId="0AC0FDB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96</w:t>
            </w:r>
          </w:p>
        </w:tc>
        <w:tc>
          <w:tcPr>
            <w:tcW w:w="1139" w:type="dxa"/>
            <w:noWrap/>
            <w:vAlign w:val="bottom"/>
            <w:hideMark/>
          </w:tcPr>
          <w:p w14:paraId="28D27FD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203.011.542</w:t>
            </w:r>
          </w:p>
        </w:tc>
        <w:tc>
          <w:tcPr>
            <w:tcW w:w="2548" w:type="dxa"/>
            <w:noWrap/>
            <w:hideMark/>
          </w:tcPr>
          <w:p w14:paraId="2E80437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SECNIDAZOL 1000 MG COMPRIMIDO BLISTER COM 02 COMPRIMIDOS</w:t>
            </w:r>
          </w:p>
        </w:tc>
        <w:tc>
          <w:tcPr>
            <w:tcW w:w="1074" w:type="dxa"/>
          </w:tcPr>
          <w:p w14:paraId="15614BD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9A7E6B9" w14:textId="6958F94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94B022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w:t>
            </w:r>
          </w:p>
        </w:tc>
        <w:tc>
          <w:tcPr>
            <w:tcW w:w="914" w:type="dxa"/>
            <w:noWrap/>
            <w:vAlign w:val="bottom"/>
            <w:hideMark/>
          </w:tcPr>
          <w:p w14:paraId="1D9F505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7,92</w:t>
            </w:r>
          </w:p>
        </w:tc>
        <w:tc>
          <w:tcPr>
            <w:tcW w:w="1075" w:type="dxa"/>
            <w:noWrap/>
            <w:vAlign w:val="bottom"/>
            <w:hideMark/>
          </w:tcPr>
          <w:p w14:paraId="03D8F05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35.640,00</w:t>
            </w:r>
          </w:p>
        </w:tc>
      </w:tr>
      <w:tr w:rsidR="00506AD9" w:rsidRPr="00506AD9" w14:paraId="74C24968" w14:textId="77777777" w:rsidTr="00506AD9">
        <w:trPr>
          <w:trHeight w:val="300"/>
        </w:trPr>
        <w:tc>
          <w:tcPr>
            <w:tcW w:w="557" w:type="dxa"/>
            <w:noWrap/>
            <w:vAlign w:val="bottom"/>
            <w:hideMark/>
          </w:tcPr>
          <w:p w14:paraId="0D9B817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97</w:t>
            </w:r>
          </w:p>
        </w:tc>
        <w:tc>
          <w:tcPr>
            <w:tcW w:w="1139" w:type="dxa"/>
            <w:noWrap/>
            <w:vAlign w:val="bottom"/>
            <w:hideMark/>
          </w:tcPr>
          <w:p w14:paraId="21C2AFA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203.011.543</w:t>
            </w:r>
          </w:p>
        </w:tc>
        <w:tc>
          <w:tcPr>
            <w:tcW w:w="2548" w:type="dxa"/>
            <w:noWrap/>
            <w:hideMark/>
          </w:tcPr>
          <w:p w14:paraId="44D9C2C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SERTRALINA 50 MG COMPRIMIDO BLISTER</w:t>
            </w:r>
          </w:p>
        </w:tc>
        <w:tc>
          <w:tcPr>
            <w:tcW w:w="1074" w:type="dxa"/>
          </w:tcPr>
          <w:p w14:paraId="2A55465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1124B12" w14:textId="50A6CEB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5D6D84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735.000,</w:t>
            </w:r>
          </w:p>
        </w:tc>
        <w:tc>
          <w:tcPr>
            <w:tcW w:w="914" w:type="dxa"/>
            <w:noWrap/>
            <w:vAlign w:val="bottom"/>
            <w:hideMark/>
          </w:tcPr>
          <w:p w14:paraId="7E3383B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0,43</w:t>
            </w:r>
          </w:p>
        </w:tc>
        <w:tc>
          <w:tcPr>
            <w:tcW w:w="1075" w:type="dxa"/>
            <w:noWrap/>
            <w:vAlign w:val="bottom"/>
            <w:hideMark/>
          </w:tcPr>
          <w:p w14:paraId="1951DE1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316.050,00</w:t>
            </w:r>
          </w:p>
        </w:tc>
      </w:tr>
      <w:tr w:rsidR="00506AD9" w:rsidRPr="00506AD9" w14:paraId="7E4EA2DA" w14:textId="77777777" w:rsidTr="00506AD9">
        <w:trPr>
          <w:trHeight w:val="300"/>
        </w:trPr>
        <w:tc>
          <w:tcPr>
            <w:tcW w:w="557" w:type="dxa"/>
            <w:noWrap/>
            <w:vAlign w:val="bottom"/>
            <w:hideMark/>
          </w:tcPr>
          <w:p w14:paraId="5C87234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98</w:t>
            </w:r>
          </w:p>
        </w:tc>
        <w:tc>
          <w:tcPr>
            <w:tcW w:w="1139" w:type="dxa"/>
            <w:noWrap/>
            <w:vAlign w:val="bottom"/>
            <w:hideMark/>
          </w:tcPr>
          <w:p w14:paraId="476219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203.011.544</w:t>
            </w:r>
          </w:p>
        </w:tc>
        <w:tc>
          <w:tcPr>
            <w:tcW w:w="2548" w:type="dxa"/>
            <w:noWrap/>
            <w:hideMark/>
          </w:tcPr>
          <w:p w14:paraId="1966725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SILDENAFILA 25 MG COMPRIMIDO BLISTER</w:t>
            </w:r>
          </w:p>
        </w:tc>
        <w:tc>
          <w:tcPr>
            <w:tcW w:w="1074" w:type="dxa"/>
          </w:tcPr>
          <w:p w14:paraId="4C0C5FE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A3D3CD0" w14:textId="2478DEE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A52BCC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0321B1A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3,10</w:t>
            </w:r>
          </w:p>
        </w:tc>
        <w:tc>
          <w:tcPr>
            <w:tcW w:w="1075" w:type="dxa"/>
            <w:noWrap/>
            <w:vAlign w:val="bottom"/>
            <w:hideMark/>
          </w:tcPr>
          <w:p w14:paraId="3EA941D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1.162,50</w:t>
            </w:r>
          </w:p>
        </w:tc>
      </w:tr>
      <w:tr w:rsidR="00506AD9" w:rsidRPr="00506AD9" w14:paraId="36635189" w14:textId="77777777" w:rsidTr="00506AD9">
        <w:trPr>
          <w:trHeight w:val="300"/>
        </w:trPr>
        <w:tc>
          <w:tcPr>
            <w:tcW w:w="557" w:type="dxa"/>
            <w:noWrap/>
            <w:vAlign w:val="bottom"/>
            <w:hideMark/>
          </w:tcPr>
          <w:p w14:paraId="29CA715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99</w:t>
            </w:r>
          </w:p>
        </w:tc>
        <w:tc>
          <w:tcPr>
            <w:tcW w:w="1139" w:type="dxa"/>
            <w:noWrap/>
            <w:vAlign w:val="bottom"/>
            <w:hideMark/>
          </w:tcPr>
          <w:p w14:paraId="566A0E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203.011.545</w:t>
            </w:r>
          </w:p>
        </w:tc>
        <w:tc>
          <w:tcPr>
            <w:tcW w:w="2548" w:type="dxa"/>
            <w:noWrap/>
            <w:hideMark/>
          </w:tcPr>
          <w:p w14:paraId="3DB99D2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SITAGLIPTINA 50 MG + METFORMINA 500 MG COMPRIMIDO BLISTER</w:t>
            </w:r>
          </w:p>
        </w:tc>
        <w:tc>
          <w:tcPr>
            <w:tcW w:w="1074" w:type="dxa"/>
          </w:tcPr>
          <w:p w14:paraId="57ED61A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4CDFA25" w14:textId="11C89AF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D021A4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14B728E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3,06</w:t>
            </w:r>
          </w:p>
        </w:tc>
        <w:tc>
          <w:tcPr>
            <w:tcW w:w="1075" w:type="dxa"/>
            <w:noWrap/>
            <w:vAlign w:val="bottom"/>
            <w:hideMark/>
          </w:tcPr>
          <w:p w14:paraId="51A808B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4.590,00</w:t>
            </w:r>
          </w:p>
        </w:tc>
      </w:tr>
      <w:tr w:rsidR="00506AD9" w:rsidRPr="00506AD9" w14:paraId="17DC4B41" w14:textId="77777777" w:rsidTr="00506AD9">
        <w:trPr>
          <w:trHeight w:val="300"/>
        </w:trPr>
        <w:tc>
          <w:tcPr>
            <w:tcW w:w="557" w:type="dxa"/>
            <w:noWrap/>
            <w:vAlign w:val="bottom"/>
            <w:hideMark/>
          </w:tcPr>
          <w:p w14:paraId="1B3BD4A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100</w:t>
            </w:r>
          </w:p>
        </w:tc>
        <w:tc>
          <w:tcPr>
            <w:tcW w:w="1139" w:type="dxa"/>
            <w:noWrap/>
            <w:vAlign w:val="bottom"/>
            <w:hideMark/>
          </w:tcPr>
          <w:p w14:paraId="615ADDD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203.011.546</w:t>
            </w:r>
          </w:p>
        </w:tc>
        <w:tc>
          <w:tcPr>
            <w:tcW w:w="2548" w:type="dxa"/>
            <w:noWrap/>
            <w:hideMark/>
          </w:tcPr>
          <w:p w14:paraId="75FE728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SOLFENACINA, SUCCINATO 06 MG + TANSULOSINA, CLORIDRATO 0,4 MG COMPRIMIDO</w:t>
            </w:r>
          </w:p>
        </w:tc>
        <w:tc>
          <w:tcPr>
            <w:tcW w:w="1074" w:type="dxa"/>
          </w:tcPr>
          <w:p w14:paraId="3C3882E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D7B8512" w14:textId="48C8036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6ACE50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71DAD6B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5,25</w:t>
            </w:r>
          </w:p>
        </w:tc>
        <w:tc>
          <w:tcPr>
            <w:tcW w:w="1075" w:type="dxa"/>
            <w:noWrap/>
            <w:vAlign w:val="bottom"/>
            <w:hideMark/>
          </w:tcPr>
          <w:p w14:paraId="736C2BE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3.937,50</w:t>
            </w:r>
          </w:p>
        </w:tc>
      </w:tr>
      <w:tr w:rsidR="00506AD9" w:rsidRPr="00506AD9" w14:paraId="4501F444" w14:textId="77777777" w:rsidTr="00506AD9">
        <w:trPr>
          <w:trHeight w:val="300"/>
        </w:trPr>
        <w:tc>
          <w:tcPr>
            <w:tcW w:w="557" w:type="dxa"/>
            <w:noWrap/>
            <w:vAlign w:val="bottom"/>
            <w:hideMark/>
          </w:tcPr>
          <w:p w14:paraId="793FC17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101</w:t>
            </w:r>
          </w:p>
        </w:tc>
        <w:tc>
          <w:tcPr>
            <w:tcW w:w="1139" w:type="dxa"/>
            <w:noWrap/>
            <w:vAlign w:val="bottom"/>
            <w:hideMark/>
          </w:tcPr>
          <w:p w14:paraId="1DEE16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203.011.547</w:t>
            </w:r>
          </w:p>
        </w:tc>
        <w:tc>
          <w:tcPr>
            <w:tcW w:w="2548" w:type="dxa"/>
            <w:noWrap/>
            <w:hideMark/>
          </w:tcPr>
          <w:p w14:paraId="51CFC0B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SULFADIAZINA 500 MG COMPRIMIDO</w:t>
            </w:r>
          </w:p>
        </w:tc>
        <w:tc>
          <w:tcPr>
            <w:tcW w:w="1074" w:type="dxa"/>
          </w:tcPr>
          <w:p w14:paraId="078C589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A2112D6" w14:textId="5F02BFF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1DC53D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0C8A210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1,58</w:t>
            </w:r>
          </w:p>
        </w:tc>
        <w:tc>
          <w:tcPr>
            <w:tcW w:w="1075" w:type="dxa"/>
            <w:noWrap/>
            <w:vAlign w:val="bottom"/>
            <w:hideMark/>
          </w:tcPr>
          <w:p w14:paraId="2A20BD1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3.555,00</w:t>
            </w:r>
          </w:p>
        </w:tc>
      </w:tr>
      <w:tr w:rsidR="00506AD9" w:rsidRPr="00506AD9" w14:paraId="4BD92031" w14:textId="77777777" w:rsidTr="00506AD9">
        <w:trPr>
          <w:trHeight w:val="300"/>
        </w:trPr>
        <w:tc>
          <w:tcPr>
            <w:tcW w:w="557" w:type="dxa"/>
            <w:noWrap/>
            <w:vAlign w:val="bottom"/>
            <w:hideMark/>
          </w:tcPr>
          <w:p w14:paraId="7704AC4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102</w:t>
            </w:r>
          </w:p>
        </w:tc>
        <w:tc>
          <w:tcPr>
            <w:tcW w:w="1139" w:type="dxa"/>
            <w:noWrap/>
            <w:vAlign w:val="bottom"/>
            <w:hideMark/>
          </w:tcPr>
          <w:p w14:paraId="0952A00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203.011.548</w:t>
            </w:r>
          </w:p>
        </w:tc>
        <w:tc>
          <w:tcPr>
            <w:tcW w:w="2548" w:type="dxa"/>
            <w:noWrap/>
            <w:hideMark/>
          </w:tcPr>
          <w:p w14:paraId="41D2CE4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SULPIRIDA 200 MG COMPRIMIDO BLISTER</w:t>
            </w:r>
          </w:p>
        </w:tc>
        <w:tc>
          <w:tcPr>
            <w:tcW w:w="1074" w:type="dxa"/>
          </w:tcPr>
          <w:p w14:paraId="59A3CAE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F40D63B" w14:textId="2E2EEF6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5677E1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6.750,</w:t>
            </w:r>
          </w:p>
        </w:tc>
        <w:tc>
          <w:tcPr>
            <w:tcW w:w="914" w:type="dxa"/>
            <w:noWrap/>
            <w:vAlign w:val="bottom"/>
            <w:hideMark/>
          </w:tcPr>
          <w:p w14:paraId="6E5DC87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1,74</w:t>
            </w:r>
          </w:p>
        </w:tc>
        <w:tc>
          <w:tcPr>
            <w:tcW w:w="1075" w:type="dxa"/>
            <w:noWrap/>
            <w:vAlign w:val="bottom"/>
            <w:hideMark/>
          </w:tcPr>
          <w:p w14:paraId="1EE17F3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11.745,00</w:t>
            </w:r>
          </w:p>
        </w:tc>
      </w:tr>
      <w:tr w:rsidR="00506AD9" w:rsidRPr="00506AD9" w14:paraId="2C230516" w14:textId="77777777" w:rsidTr="00506AD9">
        <w:trPr>
          <w:trHeight w:val="300"/>
        </w:trPr>
        <w:tc>
          <w:tcPr>
            <w:tcW w:w="557" w:type="dxa"/>
            <w:noWrap/>
            <w:vAlign w:val="bottom"/>
            <w:hideMark/>
          </w:tcPr>
          <w:p w14:paraId="63B4C3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103</w:t>
            </w:r>
          </w:p>
        </w:tc>
        <w:tc>
          <w:tcPr>
            <w:tcW w:w="1139" w:type="dxa"/>
            <w:noWrap/>
            <w:vAlign w:val="bottom"/>
            <w:hideMark/>
          </w:tcPr>
          <w:p w14:paraId="28C78A2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203.011.549</w:t>
            </w:r>
          </w:p>
        </w:tc>
        <w:tc>
          <w:tcPr>
            <w:tcW w:w="2548" w:type="dxa"/>
            <w:noWrap/>
            <w:hideMark/>
          </w:tcPr>
          <w:p w14:paraId="0A0CB4D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SUPLEMENTAÇÃO GESTACIONAL: SUPLEMENTAÇÃO GESTACIONAL COM 300 MG DE DHA, ACIDO FÓLICO, VITAMINAS A, D, B1, B6, B12, C, E </w:t>
            </w:r>
            <w:proofErr w:type="spellStart"/>
            <w:r w:rsidRPr="00E055B9">
              <w:rPr>
                <w:rFonts w:ascii="Arial" w:hAnsi="Arial" w:cs="Arial"/>
                <w:color w:val="000000"/>
                <w:sz w:val="16"/>
                <w:szCs w:val="16"/>
              </w:rPr>
              <w:t>E</w:t>
            </w:r>
            <w:proofErr w:type="spellEnd"/>
            <w:r w:rsidRPr="00E055B9">
              <w:rPr>
                <w:rFonts w:ascii="Arial" w:hAnsi="Arial" w:cs="Arial"/>
                <w:color w:val="000000"/>
                <w:sz w:val="16"/>
                <w:szCs w:val="16"/>
              </w:rPr>
              <w:t xml:space="preserve"> MINERAIS MAGNÉSIO, FERRO, IODO, COBRE, SELÊNIO E ZINCO TEM QUE SER O MEDICAMENTO OMATER GEST</w:t>
            </w:r>
          </w:p>
        </w:tc>
        <w:tc>
          <w:tcPr>
            <w:tcW w:w="1074" w:type="dxa"/>
          </w:tcPr>
          <w:p w14:paraId="1D26A5D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4837E4B" w14:textId="7BAC543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390CE5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48.750,</w:t>
            </w:r>
          </w:p>
        </w:tc>
        <w:tc>
          <w:tcPr>
            <w:tcW w:w="914" w:type="dxa"/>
            <w:noWrap/>
            <w:vAlign w:val="bottom"/>
            <w:hideMark/>
          </w:tcPr>
          <w:p w14:paraId="4548202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4,06</w:t>
            </w:r>
          </w:p>
        </w:tc>
        <w:tc>
          <w:tcPr>
            <w:tcW w:w="1075" w:type="dxa"/>
            <w:noWrap/>
            <w:vAlign w:val="bottom"/>
            <w:hideMark/>
          </w:tcPr>
          <w:p w14:paraId="7B05E4A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197.925,00</w:t>
            </w:r>
          </w:p>
        </w:tc>
      </w:tr>
      <w:tr w:rsidR="00506AD9" w:rsidRPr="00506AD9" w14:paraId="67DCE2F3" w14:textId="77777777" w:rsidTr="00506AD9">
        <w:trPr>
          <w:trHeight w:val="300"/>
        </w:trPr>
        <w:tc>
          <w:tcPr>
            <w:tcW w:w="557" w:type="dxa"/>
            <w:noWrap/>
            <w:vAlign w:val="bottom"/>
            <w:hideMark/>
          </w:tcPr>
          <w:p w14:paraId="5686EC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104</w:t>
            </w:r>
          </w:p>
        </w:tc>
        <w:tc>
          <w:tcPr>
            <w:tcW w:w="1139" w:type="dxa"/>
            <w:noWrap/>
            <w:vAlign w:val="bottom"/>
            <w:hideMark/>
          </w:tcPr>
          <w:p w14:paraId="111A2DA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203.011.550</w:t>
            </w:r>
          </w:p>
        </w:tc>
        <w:tc>
          <w:tcPr>
            <w:tcW w:w="2548" w:type="dxa"/>
            <w:noWrap/>
            <w:hideMark/>
          </w:tcPr>
          <w:p w14:paraId="34570AD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TADALAFILA 05 MG COMPRIMIDO BLISTER</w:t>
            </w:r>
          </w:p>
        </w:tc>
        <w:tc>
          <w:tcPr>
            <w:tcW w:w="1074" w:type="dxa"/>
          </w:tcPr>
          <w:p w14:paraId="22A5F7B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A485891" w14:textId="6EB4A18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47A60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35D341A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1,84</w:t>
            </w:r>
          </w:p>
        </w:tc>
        <w:tc>
          <w:tcPr>
            <w:tcW w:w="1075" w:type="dxa"/>
            <w:noWrap/>
            <w:vAlign w:val="bottom"/>
            <w:hideMark/>
          </w:tcPr>
          <w:p w14:paraId="048B1CC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690,00</w:t>
            </w:r>
          </w:p>
        </w:tc>
      </w:tr>
      <w:tr w:rsidR="00506AD9" w:rsidRPr="00506AD9" w14:paraId="63B4E7E0" w14:textId="77777777" w:rsidTr="00506AD9">
        <w:trPr>
          <w:trHeight w:val="300"/>
        </w:trPr>
        <w:tc>
          <w:tcPr>
            <w:tcW w:w="557" w:type="dxa"/>
            <w:noWrap/>
            <w:vAlign w:val="bottom"/>
            <w:hideMark/>
          </w:tcPr>
          <w:p w14:paraId="1FFB757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105</w:t>
            </w:r>
          </w:p>
        </w:tc>
        <w:tc>
          <w:tcPr>
            <w:tcW w:w="1139" w:type="dxa"/>
            <w:noWrap/>
            <w:vAlign w:val="bottom"/>
            <w:hideMark/>
          </w:tcPr>
          <w:p w14:paraId="0CD74E3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203.011.551</w:t>
            </w:r>
          </w:p>
        </w:tc>
        <w:tc>
          <w:tcPr>
            <w:tcW w:w="2548" w:type="dxa"/>
            <w:noWrap/>
            <w:hideMark/>
          </w:tcPr>
          <w:p w14:paraId="3AE0A65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TIABENDAZOL 50 MG/G POMADA, BISNAGA COM 45 G</w:t>
            </w:r>
          </w:p>
        </w:tc>
        <w:tc>
          <w:tcPr>
            <w:tcW w:w="1074" w:type="dxa"/>
          </w:tcPr>
          <w:p w14:paraId="6FF7D27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7594173" w14:textId="541CCD2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1630B25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w:t>
            </w:r>
          </w:p>
        </w:tc>
        <w:tc>
          <w:tcPr>
            <w:tcW w:w="914" w:type="dxa"/>
            <w:noWrap/>
            <w:vAlign w:val="bottom"/>
            <w:hideMark/>
          </w:tcPr>
          <w:p w14:paraId="6535A99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29,75</w:t>
            </w:r>
          </w:p>
        </w:tc>
        <w:tc>
          <w:tcPr>
            <w:tcW w:w="1075" w:type="dxa"/>
            <w:noWrap/>
            <w:vAlign w:val="bottom"/>
            <w:hideMark/>
          </w:tcPr>
          <w:p w14:paraId="56B7C95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6.693,75</w:t>
            </w:r>
          </w:p>
        </w:tc>
      </w:tr>
      <w:tr w:rsidR="00506AD9" w:rsidRPr="00506AD9" w14:paraId="790238EA" w14:textId="77777777" w:rsidTr="00506AD9">
        <w:trPr>
          <w:trHeight w:val="300"/>
        </w:trPr>
        <w:tc>
          <w:tcPr>
            <w:tcW w:w="557" w:type="dxa"/>
            <w:noWrap/>
            <w:vAlign w:val="bottom"/>
            <w:hideMark/>
          </w:tcPr>
          <w:p w14:paraId="2E30563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106</w:t>
            </w:r>
          </w:p>
        </w:tc>
        <w:tc>
          <w:tcPr>
            <w:tcW w:w="1139" w:type="dxa"/>
            <w:noWrap/>
            <w:vAlign w:val="bottom"/>
            <w:hideMark/>
          </w:tcPr>
          <w:p w14:paraId="0F684DA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203.011.552</w:t>
            </w:r>
          </w:p>
        </w:tc>
        <w:tc>
          <w:tcPr>
            <w:tcW w:w="2548" w:type="dxa"/>
            <w:noWrap/>
            <w:hideMark/>
          </w:tcPr>
          <w:p w14:paraId="2F77D90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TOBRAMICINA 03 MG/ML SOLUÇÃO OFTÁLMICA FRASCO COM 05ML</w:t>
            </w:r>
          </w:p>
        </w:tc>
        <w:tc>
          <w:tcPr>
            <w:tcW w:w="1074" w:type="dxa"/>
          </w:tcPr>
          <w:p w14:paraId="1AE2452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3CEE2AD" w14:textId="11523C5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2DAD29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2FCE29E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20,96</w:t>
            </w:r>
          </w:p>
        </w:tc>
        <w:tc>
          <w:tcPr>
            <w:tcW w:w="1075" w:type="dxa"/>
            <w:noWrap/>
            <w:vAlign w:val="bottom"/>
            <w:hideMark/>
          </w:tcPr>
          <w:p w14:paraId="132B239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15.720,00</w:t>
            </w:r>
          </w:p>
        </w:tc>
      </w:tr>
      <w:tr w:rsidR="00506AD9" w:rsidRPr="00506AD9" w14:paraId="2C7D654C" w14:textId="77777777" w:rsidTr="00506AD9">
        <w:trPr>
          <w:trHeight w:val="300"/>
        </w:trPr>
        <w:tc>
          <w:tcPr>
            <w:tcW w:w="557" w:type="dxa"/>
            <w:noWrap/>
            <w:vAlign w:val="bottom"/>
            <w:hideMark/>
          </w:tcPr>
          <w:p w14:paraId="654E65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107</w:t>
            </w:r>
          </w:p>
        </w:tc>
        <w:tc>
          <w:tcPr>
            <w:tcW w:w="1139" w:type="dxa"/>
            <w:noWrap/>
            <w:vAlign w:val="bottom"/>
            <w:hideMark/>
          </w:tcPr>
          <w:p w14:paraId="0B86159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203.011.553</w:t>
            </w:r>
          </w:p>
        </w:tc>
        <w:tc>
          <w:tcPr>
            <w:tcW w:w="2548" w:type="dxa"/>
            <w:noWrap/>
            <w:hideMark/>
          </w:tcPr>
          <w:p w14:paraId="31F7BC4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VALPROATO DE SÓDIO 300 MG COMPRIMIDO REVESTIDO DE LIBERAÇÃO PROLONGADA, EMBALAGEM COM 30 COMP. (TORVAL CR 300).</w:t>
            </w:r>
          </w:p>
        </w:tc>
        <w:tc>
          <w:tcPr>
            <w:tcW w:w="1074" w:type="dxa"/>
          </w:tcPr>
          <w:p w14:paraId="592AE8E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7FE5832" w14:textId="7583B7B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38A215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9.000,</w:t>
            </w:r>
          </w:p>
        </w:tc>
        <w:tc>
          <w:tcPr>
            <w:tcW w:w="914" w:type="dxa"/>
            <w:noWrap/>
            <w:vAlign w:val="bottom"/>
            <w:hideMark/>
          </w:tcPr>
          <w:p w14:paraId="252D389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1,51</w:t>
            </w:r>
          </w:p>
        </w:tc>
        <w:tc>
          <w:tcPr>
            <w:tcW w:w="1075" w:type="dxa"/>
            <w:noWrap/>
            <w:vAlign w:val="bottom"/>
            <w:hideMark/>
          </w:tcPr>
          <w:p w14:paraId="52E168C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13.590,00</w:t>
            </w:r>
          </w:p>
        </w:tc>
      </w:tr>
      <w:tr w:rsidR="00506AD9" w:rsidRPr="00506AD9" w14:paraId="6C32120A" w14:textId="77777777" w:rsidTr="00506AD9">
        <w:trPr>
          <w:trHeight w:val="300"/>
        </w:trPr>
        <w:tc>
          <w:tcPr>
            <w:tcW w:w="557" w:type="dxa"/>
            <w:noWrap/>
            <w:vAlign w:val="bottom"/>
            <w:hideMark/>
          </w:tcPr>
          <w:p w14:paraId="61A3E7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108</w:t>
            </w:r>
          </w:p>
        </w:tc>
        <w:tc>
          <w:tcPr>
            <w:tcW w:w="1139" w:type="dxa"/>
            <w:noWrap/>
            <w:vAlign w:val="bottom"/>
            <w:hideMark/>
          </w:tcPr>
          <w:p w14:paraId="67F9EF3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203.011.554</w:t>
            </w:r>
          </w:p>
        </w:tc>
        <w:tc>
          <w:tcPr>
            <w:tcW w:w="2548" w:type="dxa"/>
            <w:noWrap/>
            <w:hideMark/>
          </w:tcPr>
          <w:p w14:paraId="7A5B081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VALPROATO DE SÓDIO 500 MG COMPRIMIDO REVESTIDO DE LIBERAÇÃO PROLONGADA, EMBALAGEM COM 30 COMP. (TORVAL CR 500).</w:t>
            </w:r>
          </w:p>
        </w:tc>
        <w:tc>
          <w:tcPr>
            <w:tcW w:w="1074" w:type="dxa"/>
          </w:tcPr>
          <w:p w14:paraId="72BF2BE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1533966" w14:textId="5E36AE0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0CDB11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9.000,</w:t>
            </w:r>
          </w:p>
        </w:tc>
        <w:tc>
          <w:tcPr>
            <w:tcW w:w="914" w:type="dxa"/>
            <w:noWrap/>
            <w:vAlign w:val="bottom"/>
            <w:hideMark/>
          </w:tcPr>
          <w:p w14:paraId="2E0F40D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1,95</w:t>
            </w:r>
          </w:p>
        </w:tc>
        <w:tc>
          <w:tcPr>
            <w:tcW w:w="1075" w:type="dxa"/>
            <w:noWrap/>
            <w:vAlign w:val="bottom"/>
            <w:hideMark/>
          </w:tcPr>
          <w:p w14:paraId="1A37DD5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17.550,00</w:t>
            </w:r>
          </w:p>
        </w:tc>
      </w:tr>
      <w:tr w:rsidR="00506AD9" w:rsidRPr="00506AD9" w14:paraId="34BD6C42" w14:textId="77777777" w:rsidTr="00506AD9">
        <w:trPr>
          <w:trHeight w:val="300"/>
        </w:trPr>
        <w:tc>
          <w:tcPr>
            <w:tcW w:w="557" w:type="dxa"/>
            <w:noWrap/>
            <w:vAlign w:val="bottom"/>
            <w:hideMark/>
          </w:tcPr>
          <w:p w14:paraId="57EAEA8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109</w:t>
            </w:r>
          </w:p>
        </w:tc>
        <w:tc>
          <w:tcPr>
            <w:tcW w:w="1139" w:type="dxa"/>
            <w:noWrap/>
            <w:vAlign w:val="bottom"/>
            <w:hideMark/>
          </w:tcPr>
          <w:p w14:paraId="6A339E8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203.011.555</w:t>
            </w:r>
          </w:p>
        </w:tc>
        <w:tc>
          <w:tcPr>
            <w:tcW w:w="2548" w:type="dxa"/>
            <w:noWrap/>
            <w:hideMark/>
          </w:tcPr>
          <w:p w14:paraId="59563D7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VALSARTANA 320MG + ANLODIPINO 05 MG COMPRIMIDO TEM QUE SER O MEDICAMENTO DIOVAN AMLO FIX</w:t>
            </w:r>
          </w:p>
        </w:tc>
        <w:tc>
          <w:tcPr>
            <w:tcW w:w="1074" w:type="dxa"/>
          </w:tcPr>
          <w:p w14:paraId="47E3CF4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C8111EA" w14:textId="2B03B28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E99185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3248D09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5,03</w:t>
            </w:r>
          </w:p>
        </w:tc>
        <w:tc>
          <w:tcPr>
            <w:tcW w:w="1075" w:type="dxa"/>
            <w:noWrap/>
            <w:vAlign w:val="bottom"/>
            <w:hideMark/>
          </w:tcPr>
          <w:p w14:paraId="2E77607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1.886,25</w:t>
            </w:r>
          </w:p>
        </w:tc>
      </w:tr>
      <w:tr w:rsidR="00506AD9" w:rsidRPr="00506AD9" w14:paraId="0F201A37" w14:textId="77777777" w:rsidTr="00506AD9">
        <w:trPr>
          <w:trHeight w:val="300"/>
        </w:trPr>
        <w:tc>
          <w:tcPr>
            <w:tcW w:w="557" w:type="dxa"/>
            <w:noWrap/>
            <w:vAlign w:val="bottom"/>
            <w:hideMark/>
          </w:tcPr>
          <w:p w14:paraId="61EEF97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110</w:t>
            </w:r>
          </w:p>
        </w:tc>
        <w:tc>
          <w:tcPr>
            <w:tcW w:w="1139" w:type="dxa"/>
            <w:noWrap/>
            <w:vAlign w:val="bottom"/>
            <w:hideMark/>
          </w:tcPr>
          <w:p w14:paraId="27E4393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203.011.556</w:t>
            </w:r>
          </w:p>
        </w:tc>
        <w:tc>
          <w:tcPr>
            <w:tcW w:w="2548" w:type="dxa"/>
            <w:noWrap/>
            <w:hideMark/>
          </w:tcPr>
          <w:p w14:paraId="7974ED8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VANCOMICINA 1000 MG PÓ PARA SUSPENSÃO INJETÁVEL</w:t>
            </w:r>
          </w:p>
        </w:tc>
        <w:tc>
          <w:tcPr>
            <w:tcW w:w="1074" w:type="dxa"/>
          </w:tcPr>
          <w:p w14:paraId="6A5A77F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5C8D3AC" w14:textId="0993135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FR/AM</w:t>
            </w:r>
          </w:p>
        </w:tc>
        <w:tc>
          <w:tcPr>
            <w:tcW w:w="886" w:type="dxa"/>
            <w:noWrap/>
            <w:vAlign w:val="bottom"/>
            <w:hideMark/>
          </w:tcPr>
          <w:p w14:paraId="546D248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7A2048D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18,10</w:t>
            </w:r>
          </w:p>
        </w:tc>
        <w:tc>
          <w:tcPr>
            <w:tcW w:w="1075" w:type="dxa"/>
            <w:noWrap/>
            <w:vAlign w:val="bottom"/>
            <w:hideMark/>
          </w:tcPr>
          <w:p w14:paraId="4396E6C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6.787,50</w:t>
            </w:r>
          </w:p>
        </w:tc>
      </w:tr>
      <w:tr w:rsidR="00506AD9" w:rsidRPr="00506AD9" w14:paraId="6B979DEE" w14:textId="77777777" w:rsidTr="00506AD9">
        <w:trPr>
          <w:trHeight w:val="300"/>
        </w:trPr>
        <w:tc>
          <w:tcPr>
            <w:tcW w:w="557" w:type="dxa"/>
            <w:noWrap/>
            <w:vAlign w:val="bottom"/>
            <w:hideMark/>
          </w:tcPr>
          <w:p w14:paraId="5D9A731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111</w:t>
            </w:r>
          </w:p>
        </w:tc>
        <w:tc>
          <w:tcPr>
            <w:tcW w:w="1139" w:type="dxa"/>
            <w:noWrap/>
            <w:vAlign w:val="bottom"/>
            <w:hideMark/>
          </w:tcPr>
          <w:p w14:paraId="093F162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203.011.557</w:t>
            </w:r>
          </w:p>
        </w:tc>
        <w:tc>
          <w:tcPr>
            <w:tcW w:w="2548" w:type="dxa"/>
            <w:noWrap/>
            <w:hideMark/>
          </w:tcPr>
          <w:p w14:paraId="544177E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VANCOMICINA 500 MG PÓ PARA SUSPENSÃO INJETÁVEL</w:t>
            </w:r>
          </w:p>
        </w:tc>
        <w:tc>
          <w:tcPr>
            <w:tcW w:w="1074" w:type="dxa"/>
          </w:tcPr>
          <w:p w14:paraId="0ADEA52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EA10F43" w14:textId="2BB99D9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FR/AM</w:t>
            </w:r>
          </w:p>
        </w:tc>
        <w:tc>
          <w:tcPr>
            <w:tcW w:w="886" w:type="dxa"/>
            <w:noWrap/>
            <w:vAlign w:val="bottom"/>
            <w:hideMark/>
          </w:tcPr>
          <w:p w14:paraId="33D3685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505693C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7,88</w:t>
            </w:r>
          </w:p>
        </w:tc>
        <w:tc>
          <w:tcPr>
            <w:tcW w:w="1075" w:type="dxa"/>
            <w:noWrap/>
            <w:vAlign w:val="bottom"/>
            <w:hideMark/>
          </w:tcPr>
          <w:p w14:paraId="246FAEF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2.955,00</w:t>
            </w:r>
          </w:p>
        </w:tc>
      </w:tr>
      <w:tr w:rsidR="00506AD9" w:rsidRPr="00506AD9" w14:paraId="6CCDAEBF" w14:textId="77777777" w:rsidTr="00506AD9">
        <w:trPr>
          <w:trHeight w:val="300"/>
        </w:trPr>
        <w:tc>
          <w:tcPr>
            <w:tcW w:w="557" w:type="dxa"/>
            <w:noWrap/>
            <w:vAlign w:val="bottom"/>
            <w:hideMark/>
          </w:tcPr>
          <w:p w14:paraId="3292A4C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112</w:t>
            </w:r>
          </w:p>
        </w:tc>
        <w:tc>
          <w:tcPr>
            <w:tcW w:w="1139" w:type="dxa"/>
            <w:noWrap/>
            <w:vAlign w:val="bottom"/>
            <w:hideMark/>
          </w:tcPr>
          <w:p w14:paraId="3EC74C2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203.011.558</w:t>
            </w:r>
          </w:p>
        </w:tc>
        <w:tc>
          <w:tcPr>
            <w:tcW w:w="2548" w:type="dxa"/>
            <w:noWrap/>
            <w:hideMark/>
          </w:tcPr>
          <w:p w14:paraId="7EC1CF1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VENZER HCT 16/12,5</w:t>
            </w:r>
          </w:p>
        </w:tc>
        <w:tc>
          <w:tcPr>
            <w:tcW w:w="1074" w:type="dxa"/>
          </w:tcPr>
          <w:p w14:paraId="4272DE5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C333591" w14:textId="1A72D57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39AF82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6B2DFEF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2,17</w:t>
            </w:r>
          </w:p>
        </w:tc>
        <w:tc>
          <w:tcPr>
            <w:tcW w:w="1075" w:type="dxa"/>
            <w:noWrap/>
            <w:vAlign w:val="bottom"/>
            <w:hideMark/>
          </w:tcPr>
          <w:p w14:paraId="5E9A9ED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813,75</w:t>
            </w:r>
          </w:p>
        </w:tc>
      </w:tr>
      <w:tr w:rsidR="00506AD9" w:rsidRPr="00506AD9" w14:paraId="185D5579" w14:textId="77777777" w:rsidTr="00506AD9">
        <w:trPr>
          <w:trHeight w:val="300"/>
        </w:trPr>
        <w:tc>
          <w:tcPr>
            <w:tcW w:w="557" w:type="dxa"/>
            <w:noWrap/>
            <w:vAlign w:val="bottom"/>
            <w:hideMark/>
          </w:tcPr>
          <w:p w14:paraId="29B5B82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113</w:t>
            </w:r>
          </w:p>
        </w:tc>
        <w:tc>
          <w:tcPr>
            <w:tcW w:w="1139" w:type="dxa"/>
            <w:noWrap/>
            <w:vAlign w:val="bottom"/>
            <w:hideMark/>
          </w:tcPr>
          <w:p w14:paraId="3B66268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203.011.559</w:t>
            </w:r>
          </w:p>
        </w:tc>
        <w:tc>
          <w:tcPr>
            <w:tcW w:w="2548" w:type="dxa"/>
            <w:noWrap/>
            <w:hideMark/>
          </w:tcPr>
          <w:p w14:paraId="58DFEC2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VITAMINAS E MINERAIS PARA BARIÁTRICA - TEM QUE SER BELT 23</w:t>
            </w:r>
          </w:p>
        </w:tc>
        <w:tc>
          <w:tcPr>
            <w:tcW w:w="1074" w:type="dxa"/>
          </w:tcPr>
          <w:p w14:paraId="0808D31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17313A5" w14:textId="4BC963D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6C5705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1.875,</w:t>
            </w:r>
          </w:p>
        </w:tc>
        <w:tc>
          <w:tcPr>
            <w:tcW w:w="914" w:type="dxa"/>
            <w:noWrap/>
            <w:vAlign w:val="bottom"/>
            <w:hideMark/>
          </w:tcPr>
          <w:p w14:paraId="6F748E4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1,23</w:t>
            </w:r>
          </w:p>
        </w:tc>
        <w:tc>
          <w:tcPr>
            <w:tcW w:w="1075" w:type="dxa"/>
            <w:noWrap/>
            <w:vAlign w:val="bottom"/>
            <w:hideMark/>
          </w:tcPr>
          <w:p w14:paraId="65841D1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2.306,25</w:t>
            </w:r>
          </w:p>
        </w:tc>
      </w:tr>
      <w:tr w:rsidR="00506AD9" w:rsidRPr="00506AD9" w14:paraId="2D265E2F" w14:textId="77777777" w:rsidTr="00506AD9">
        <w:trPr>
          <w:trHeight w:val="300"/>
        </w:trPr>
        <w:tc>
          <w:tcPr>
            <w:tcW w:w="557" w:type="dxa"/>
            <w:noWrap/>
            <w:vAlign w:val="bottom"/>
            <w:hideMark/>
          </w:tcPr>
          <w:p w14:paraId="4FA4D36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114</w:t>
            </w:r>
          </w:p>
        </w:tc>
        <w:tc>
          <w:tcPr>
            <w:tcW w:w="1139" w:type="dxa"/>
            <w:noWrap/>
            <w:vAlign w:val="bottom"/>
            <w:hideMark/>
          </w:tcPr>
          <w:p w14:paraId="014FFFF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203.011.560</w:t>
            </w:r>
          </w:p>
        </w:tc>
        <w:tc>
          <w:tcPr>
            <w:tcW w:w="2548" w:type="dxa"/>
            <w:noWrap/>
            <w:hideMark/>
          </w:tcPr>
          <w:p w14:paraId="751AD0B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VITAMINAS E MINERAIS PARA GESTANTE =  RETINOL (VITAMINA A) 5000 UI -COLECALCIFEROL (VITAMINA D3) 400 UI - ÁCIDO ASCÓRBICO (VITAMINA C) 100 MG - ÁCIDO FÓLICO 1 MG - ACETATO DE RACEALFATOCOFEROL (VITAMINA E) 30 UI -BIOTINA 30 MCG - CLORIDRATO DE PIRIDOXINA (VITAMINA B6) 10 MG - CIANOCOBALAMINA (VITAMINA B12) 3 MCG - NICOTINAMIDA 20 MG -RIBOFLAVINA (VITAMINA B2) 2 MG - NITRATO DE TIAMINA (VITAMINA B1) 1,5 MG - ÁCIDO PANTOTÊNICO (COMO PANTOTENATO DE CÁLCIO) 10 MG - CROMO (COMO CLORETO CRÔMICO) 25 MCG - CÁLCIO (COMO CARBONATO DE CÁLCIO) 250 MG - FERRO (COMO FUMARATO FERROSO) 30 MG - MAGNÉSIO (COMO ÓXIDO DE MAGNÉSIO) 100 MG - MANGANÊS (COMO SULFATO </w:t>
            </w:r>
            <w:r w:rsidRPr="00E055B9">
              <w:rPr>
                <w:rFonts w:ascii="Arial" w:hAnsi="Arial" w:cs="Arial"/>
                <w:color w:val="000000"/>
                <w:sz w:val="16"/>
                <w:szCs w:val="16"/>
              </w:rPr>
              <w:lastRenderedPageBreak/>
              <w:t>DE MANGANÊS) 5 MG - ZINCO (COMO ÓXIDO DE ZINCO) 25 MG - IODO (COMO IODETO DE POTÁSSIO) 150 MCG - COBRE (COMO ÓXIDO CÚPRICO) 2 MG TEM QUE SER FEMME.</w:t>
            </w:r>
          </w:p>
        </w:tc>
        <w:tc>
          <w:tcPr>
            <w:tcW w:w="1074" w:type="dxa"/>
          </w:tcPr>
          <w:p w14:paraId="2B6439E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0C5C23E" w14:textId="559760A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DB987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93.750,</w:t>
            </w:r>
          </w:p>
        </w:tc>
        <w:tc>
          <w:tcPr>
            <w:tcW w:w="914" w:type="dxa"/>
            <w:noWrap/>
            <w:vAlign w:val="bottom"/>
            <w:hideMark/>
          </w:tcPr>
          <w:p w14:paraId="31990E8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w:t>
            </w:r>
          </w:p>
        </w:tc>
        <w:tc>
          <w:tcPr>
            <w:tcW w:w="1075" w:type="dxa"/>
            <w:noWrap/>
            <w:vAlign w:val="bottom"/>
            <w:hideMark/>
          </w:tcPr>
          <w:p w14:paraId="57CEA1E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215.625,00</w:t>
            </w:r>
          </w:p>
        </w:tc>
      </w:tr>
      <w:tr w:rsidR="00506AD9" w:rsidRPr="00506AD9" w14:paraId="55725FFA" w14:textId="77777777" w:rsidTr="00506AD9">
        <w:trPr>
          <w:trHeight w:val="300"/>
        </w:trPr>
        <w:tc>
          <w:tcPr>
            <w:tcW w:w="557" w:type="dxa"/>
            <w:noWrap/>
            <w:vAlign w:val="bottom"/>
            <w:hideMark/>
          </w:tcPr>
          <w:p w14:paraId="33F7F23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115</w:t>
            </w:r>
          </w:p>
        </w:tc>
        <w:tc>
          <w:tcPr>
            <w:tcW w:w="1139" w:type="dxa"/>
            <w:noWrap/>
            <w:vAlign w:val="bottom"/>
            <w:hideMark/>
          </w:tcPr>
          <w:p w14:paraId="4A12EF5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203.011.561</w:t>
            </w:r>
          </w:p>
        </w:tc>
        <w:tc>
          <w:tcPr>
            <w:tcW w:w="2548" w:type="dxa"/>
            <w:noWrap/>
            <w:hideMark/>
          </w:tcPr>
          <w:p w14:paraId="537560A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VONOPRAZANA, FUMARATO 20 MG COMPRIMIDO REVESTIDO TEM QUE SER O MEDICAMENTO INZELM</w:t>
            </w:r>
          </w:p>
        </w:tc>
        <w:tc>
          <w:tcPr>
            <w:tcW w:w="1074" w:type="dxa"/>
          </w:tcPr>
          <w:p w14:paraId="0CDAC3D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90ADF42" w14:textId="3F0DBB6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123BDF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1.125,</w:t>
            </w:r>
          </w:p>
        </w:tc>
        <w:tc>
          <w:tcPr>
            <w:tcW w:w="914" w:type="dxa"/>
            <w:noWrap/>
            <w:vAlign w:val="bottom"/>
            <w:hideMark/>
          </w:tcPr>
          <w:p w14:paraId="233BA88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6,99</w:t>
            </w:r>
          </w:p>
        </w:tc>
        <w:tc>
          <w:tcPr>
            <w:tcW w:w="1075" w:type="dxa"/>
            <w:noWrap/>
            <w:vAlign w:val="bottom"/>
            <w:hideMark/>
          </w:tcPr>
          <w:p w14:paraId="42BC862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7.863,75</w:t>
            </w:r>
          </w:p>
        </w:tc>
      </w:tr>
      <w:tr w:rsidR="00506AD9" w:rsidRPr="00506AD9" w14:paraId="73569280" w14:textId="77777777" w:rsidTr="00506AD9">
        <w:trPr>
          <w:trHeight w:val="300"/>
        </w:trPr>
        <w:tc>
          <w:tcPr>
            <w:tcW w:w="557" w:type="dxa"/>
            <w:noWrap/>
            <w:vAlign w:val="bottom"/>
            <w:hideMark/>
          </w:tcPr>
          <w:p w14:paraId="1FD8D8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116</w:t>
            </w:r>
          </w:p>
        </w:tc>
        <w:tc>
          <w:tcPr>
            <w:tcW w:w="1139" w:type="dxa"/>
            <w:noWrap/>
            <w:vAlign w:val="bottom"/>
            <w:hideMark/>
          </w:tcPr>
          <w:p w14:paraId="5CEF040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203.011.562</w:t>
            </w:r>
          </w:p>
        </w:tc>
        <w:tc>
          <w:tcPr>
            <w:tcW w:w="2548" w:type="dxa"/>
            <w:noWrap/>
            <w:hideMark/>
          </w:tcPr>
          <w:p w14:paraId="587B26C9" w14:textId="4677750F"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VORTIOXETINA 10 MG COMPRIMIDO TEM QUE SER O MEDICAMENTO EVORTIA</w:t>
            </w:r>
          </w:p>
        </w:tc>
        <w:tc>
          <w:tcPr>
            <w:tcW w:w="1074" w:type="dxa"/>
          </w:tcPr>
          <w:p w14:paraId="224BA89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78BD27A" w14:textId="3F97169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A16438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632A38A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4,85</w:t>
            </w:r>
          </w:p>
        </w:tc>
        <w:tc>
          <w:tcPr>
            <w:tcW w:w="1075" w:type="dxa"/>
            <w:noWrap/>
            <w:vAlign w:val="bottom"/>
            <w:hideMark/>
          </w:tcPr>
          <w:p w14:paraId="65CC8D5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1.818,75</w:t>
            </w:r>
          </w:p>
        </w:tc>
      </w:tr>
      <w:tr w:rsidR="00506AD9" w:rsidRPr="00506AD9" w14:paraId="707A0678" w14:textId="77777777" w:rsidTr="00506AD9">
        <w:trPr>
          <w:trHeight w:val="300"/>
        </w:trPr>
        <w:tc>
          <w:tcPr>
            <w:tcW w:w="557" w:type="dxa"/>
            <w:noWrap/>
            <w:vAlign w:val="bottom"/>
            <w:hideMark/>
          </w:tcPr>
          <w:p w14:paraId="5B3F212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117</w:t>
            </w:r>
          </w:p>
        </w:tc>
        <w:tc>
          <w:tcPr>
            <w:tcW w:w="1139" w:type="dxa"/>
            <w:noWrap/>
            <w:vAlign w:val="bottom"/>
            <w:hideMark/>
          </w:tcPr>
          <w:p w14:paraId="1FE88BB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203.011.567</w:t>
            </w:r>
          </w:p>
        </w:tc>
        <w:tc>
          <w:tcPr>
            <w:tcW w:w="2548" w:type="dxa"/>
            <w:noWrap/>
            <w:hideMark/>
          </w:tcPr>
          <w:p w14:paraId="3745F46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100 MCG CAIXA COM 30 COMPRIMIDOS</w:t>
            </w:r>
          </w:p>
        </w:tc>
        <w:tc>
          <w:tcPr>
            <w:tcW w:w="1074" w:type="dxa"/>
          </w:tcPr>
          <w:p w14:paraId="6FD46F2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1BE0157" w14:textId="4B9009C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1462BF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56.250,</w:t>
            </w:r>
          </w:p>
        </w:tc>
        <w:tc>
          <w:tcPr>
            <w:tcW w:w="914" w:type="dxa"/>
            <w:noWrap/>
            <w:vAlign w:val="bottom"/>
            <w:hideMark/>
          </w:tcPr>
          <w:p w14:paraId="3C126A6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0,38</w:t>
            </w:r>
          </w:p>
        </w:tc>
        <w:tc>
          <w:tcPr>
            <w:tcW w:w="1075" w:type="dxa"/>
            <w:noWrap/>
            <w:vAlign w:val="bottom"/>
            <w:hideMark/>
          </w:tcPr>
          <w:p w14:paraId="2988643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21.375,00</w:t>
            </w:r>
          </w:p>
        </w:tc>
      </w:tr>
      <w:tr w:rsidR="00E36D11" w:rsidRPr="00506AD9" w14:paraId="3CD47E0D" w14:textId="77777777" w:rsidTr="00E36D11">
        <w:trPr>
          <w:trHeight w:val="201"/>
        </w:trPr>
        <w:tc>
          <w:tcPr>
            <w:tcW w:w="9062" w:type="dxa"/>
            <w:gridSpan w:val="8"/>
            <w:shd w:val="clear" w:color="auto" w:fill="D9D9D9" w:themeFill="background1" w:themeFillShade="D9"/>
            <w:noWrap/>
            <w:vAlign w:val="center"/>
          </w:tcPr>
          <w:p w14:paraId="3E7C2CEE" w14:textId="2A684F5B" w:rsidR="00E36D11" w:rsidRPr="00E36D11" w:rsidRDefault="00E36D11" w:rsidP="00E36D11">
            <w:pPr>
              <w:jc w:val="center"/>
              <w:rPr>
                <w:rFonts w:ascii="Arial" w:hAnsi="Arial" w:cs="Arial"/>
                <w:b/>
                <w:bCs/>
                <w:color w:val="000000"/>
                <w:sz w:val="16"/>
                <w:szCs w:val="16"/>
              </w:rPr>
            </w:pPr>
            <w:r>
              <w:rPr>
                <w:rFonts w:ascii="Arial" w:hAnsi="Arial" w:cs="Arial"/>
                <w:b/>
                <w:bCs/>
                <w:color w:val="000000"/>
                <w:sz w:val="16"/>
                <w:szCs w:val="16"/>
              </w:rPr>
              <w:t>COTA RESERVADA</w:t>
            </w:r>
          </w:p>
        </w:tc>
      </w:tr>
      <w:tr w:rsidR="00506AD9" w:rsidRPr="00506AD9" w14:paraId="77CAC856" w14:textId="77777777" w:rsidTr="00506AD9">
        <w:trPr>
          <w:trHeight w:val="300"/>
        </w:trPr>
        <w:tc>
          <w:tcPr>
            <w:tcW w:w="557" w:type="dxa"/>
            <w:noWrap/>
            <w:vAlign w:val="bottom"/>
            <w:hideMark/>
          </w:tcPr>
          <w:p w14:paraId="14571E0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118</w:t>
            </w:r>
          </w:p>
        </w:tc>
        <w:tc>
          <w:tcPr>
            <w:tcW w:w="1139" w:type="dxa"/>
            <w:noWrap/>
            <w:vAlign w:val="bottom"/>
            <w:hideMark/>
          </w:tcPr>
          <w:p w14:paraId="6D27FD3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203.011.445</w:t>
            </w:r>
          </w:p>
        </w:tc>
        <w:tc>
          <w:tcPr>
            <w:tcW w:w="2548" w:type="dxa"/>
            <w:noWrap/>
            <w:hideMark/>
          </w:tcPr>
          <w:p w14:paraId="322AC8F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ACETAZOLAMIDA 250 MG CAIXA COM 25 COMPRIMIDOS</w:t>
            </w:r>
          </w:p>
        </w:tc>
        <w:tc>
          <w:tcPr>
            <w:tcW w:w="1074" w:type="dxa"/>
          </w:tcPr>
          <w:p w14:paraId="2467E41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E6C10AF" w14:textId="1C20765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2C8CD7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6C7EF11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0,74</w:t>
            </w:r>
          </w:p>
        </w:tc>
        <w:tc>
          <w:tcPr>
            <w:tcW w:w="1075" w:type="dxa"/>
            <w:noWrap/>
            <w:vAlign w:val="bottom"/>
            <w:hideMark/>
          </w:tcPr>
          <w:p w14:paraId="5CF32B2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1.110,00</w:t>
            </w:r>
          </w:p>
        </w:tc>
      </w:tr>
      <w:tr w:rsidR="00506AD9" w:rsidRPr="00506AD9" w14:paraId="193897C1" w14:textId="77777777" w:rsidTr="00506AD9">
        <w:trPr>
          <w:trHeight w:val="300"/>
        </w:trPr>
        <w:tc>
          <w:tcPr>
            <w:tcW w:w="557" w:type="dxa"/>
            <w:noWrap/>
            <w:vAlign w:val="bottom"/>
            <w:hideMark/>
          </w:tcPr>
          <w:p w14:paraId="3974774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119</w:t>
            </w:r>
          </w:p>
        </w:tc>
        <w:tc>
          <w:tcPr>
            <w:tcW w:w="1139" w:type="dxa"/>
            <w:noWrap/>
            <w:vAlign w:val="bottom"/>
            <w:hideMark/>
          </w:tcPr>
          <w:p w14:paraId="4411290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203.011.446</w:t>
            </w:r>
          </w:p>
        </w:tc>
        <w:tc>
          <w:tcPr>
            <w:tcW w:w="2548" w:type="dxa"/>
            <w:noWrap/>
            <w:hideMark/>
          </w:tcPr>
          <w:p w14:paraId="615FAE8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ÁCIDO ACETIL SALICÍLICO 500 MG COMPRIMIDO</w:t>
            </w:r>
          </w:p>
        </w:tc>
        <w:tc>
          <w:tcPr>
            <w:tcW w:w="1074" w:type="dxa"/>
          </w:tcPr>
          <w:p w14:paraId="5871B85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EB79211" w14:textId="40A6C21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36B56E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57F2267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0,83</w:t>
            </w:r>
          </w:p>
        </w:tc>
        <w:tc>
          <w:tcPr>
            <w:tcW w:w="1075" w:type="dxa"/>
            <w:noWrap/>
            <w:vAlign w:val="bottom"/>
            <w:hideMark/>
          </w:tcPr>
          <w:p w14:paraId="7FB9E2A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207,50</w:t>
            </w:r>
          </w:p>
        </w:tc>
      </w:tr>
      <w:tr w:rsidR="00506AD9" w:rsidRPr="00506AD9" w14:paraId="10389392" w14:textId="77777777" w:rsidTr="00506AD9">
        <w:trPr>
          <w:trHeight w:val="300"/>
        </w:trPr>
        <w:tc>
          <w:tcPr>
            <w:tcW w:w="557" w:type="dxa"/>
            <w:noWrap/>
            <w:vAlign w:val="bottom"/>
            <w:hideMark/>
          </w:tcPr>
          <w:p w14:paraId="2B22896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120</w:t>
            </w:r>
          </w:p>
        </w:tc>
        <w:tc>
          <w:tcPr>
            <w:tcW w:w="1139" w:type="dxa"/>
            <w:noWrap/>
            <w:vAlign w:val="bottom"/>
            <w:hideMark/>
          </w:tcPr>
          <w:p w14:paraId="66FEEAE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203.011.447</w:t>
            </w:r>
          </w:p>
        </w:tc>
        <w:tc>
          <w:tcPr>
            <w:tcW w:w="2548" w:type="dxa"/>
            <w:noWrap/>
            <w:hideMark/>
          </w:tcPr>
          <w:p w14:paraId="5C872EC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ÁCIDO TRANEXÂMICO 250 MG COMPRIMIDO</w:t>
            </w:r>
          </w:p>
        </w:tc>
        <w:tc>
          <w:tcPr>
            <w:tcW w:w="1074" w:type="dxa"/>
          </w:tcPr>
          <w:p w14:paraId="1AF9F2C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91AA0B2" w14:textId="1DBA9BD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D93B8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w:t>
            </w:r>
          </w:p>
        </w:tc>
        <w:tc>
          <w:tcPr>
            <w:tcW w:w="914" w:type="dxa"/>
            <w:noWrap/>
            <w:vAlign w:val="bottom"/>
            <w:hideMark/>
          </w:tcPr>
          <w:p w14:paraId="4708164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2,12</w:t>
            </w:r>
          </w:p>
        </w:tc>
        <w:tc>
          <w:tcPr>
            <w:tcW w:w="1075" w:type="dxa"/>
            <w:noWrap/>
            <w:vAlign w:val="bottom"/>
            <w:hideMark/>
          </w:tcPr>
          <w:p w14:paraId="1C4B4F9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9.540,00</w:t>
            </w:r>
          </w:p>
        </w:tc>
      </w:tr>
      <w:tr w:rsidR="00506AD9" w:rsidRPr="00506AD9" w14:paraId="0EFE3B3D" w14:textId="77777777" w:rsidTr="00506AD9">
        <w:trPr>
          <w:trHeight w:val="300"/>
        </w:trPr>
        <w:tc>
          <w:tcPr>
            <w:tcW w:w="557" w:type="dxa"/>
            <w:noWrap/>
            <w:vAlign w:val="bottom"/>
            <w:hideMark/>
          </w:tcPr>
          <w:p w14:paraId="6582015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121</w:t>
            </w:r>
          </w:p>
        </w:tc>
        <w:tc>
          <w:tcPr>
            <w:tcW w:w="1139" w:type="dxa"/>
            <w:noWrap/>
            <w:vAlign w:val="bottom"/>
            <w:hideMark/>
          </w:tcPr>
          <w:p w14:paraId="477AFE8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203.011.448</w:t>
            </w:r>
          </w:p>
        </w:tc>
        <w:tc>
          <w:tcPr>
            <w:tcW w:w="2548" w:type="dxa"/>
            <w:noWrap/>
            <w:hideMark/>
          </w:tcPr>
          <w:p w14:paraId="5483BEF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AMIODARONA 100 MG COMPRIMIDO BLISTER</w:t>
            </w:r>
          </w:p>
        </w:tc>
        <w:tc>
          <w:tcPr>
            <w:tcW w:w="1074" w:type="dxa"/>
          </w:tcPr>
          <w:p w14:paraId="7203441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D42B4FE" w14:textId="01E2B9E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326603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12.500,</w:t>
            </w:r>
          </w:p>
        </w:tc>
        <w:tc>
          <w:tcPr>
            <w:tcW w:w="914" w:type="dxa"/>
            <w:noWrap/>
            <w:vAlign w:val="bottom"/>
            <w:hideMark/>
          </w:tcPr>
          <w:p w14:paraId="524720E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0,50</w:t>
            </w:r>
          </w:p>
        </w:tc>
        <w:tc>
          <w:tcPr>
            <w:tcW w:w="1075" w:type="dxa"/>
            <w:noWrap/>
            <w:vAlign w:val="bottom"/>
            <w:hideMark/>
          </w:tcPr>
          <w:p w14:paraId="0DC6643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6.250,00</w:t>
            </w:r>
          </w:p>
        </w:tc>
      </w:tr>
      <w:tr w:rsidR="00506AD9" w:rsidRPr="00506AD9" w14:paraId="5CD23D36" w14:textId="77777777" w:rsidTr="00506AD9">
        <w:trPr>
          <w:trHeight w:val="300"/>
        </w:trPr>
        <w:tc>
          <w:tcPr>
            <w:tcW w:w="557" w:type="dxa"/>
            <w:noWrap/>
            <w:vAlign w:val="bottom"/>
            <w:hideMark/>
          </w:tcPr>
          <w:p w14:paraId="4A3356A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122</w:t>
            </w:r>
          </w:p>
        </w:tc>
        <w:tc>
          <w:tcPr>
            <w:tcW w:w="1139" w:type="dxa"/>
            <w:noWrap/>
            <w:vAlign w:val="bottom"/>
            <w:hideMark/>
          </w:tcPr>
          <w:p w14:paraId="2E90D1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203.011.449</w:t>
            </w:r>
          </w:p>
        </w:tc>
        <w:tc>
          <w:tcPr>
            <w:tcW w:w="2548" w:type="dxa"/>
            <w:noWrap/>
            <w:hideMark/>
          </w:tcPr>
          <w:p w14:paraId="04B6DE7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ATOMOXETINA 80 MG COMPRIMIDO</w:t>
            </w:r>
          </w:p>
        </w:tc>
        <w:tc>
          <w:tcPr>
            <w:tcW w:w="1074" w:type="dxa"/>
          </w:tcPr>
          <w:p w14:paraId="25D30D6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681002C" w14:textId="0258DAE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DF097B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21F9FBF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7,46</w:t>
            </w:r>
          </w:p>
        </w:tc>
        <w:tc>
          <w:tcPr>
            <w:tcW w:w="1075" w:type="dxa"/>
            <w:noWrap/>
            <w:vAlign w:val="bottom"/>
            <w:hideMark/>
          </w:tcPr>
          <w:p w14:paraId="0E43DF1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5.595,00</w:t>
            </w:r>
          </w:p>
        </w:tc>
      </w:tr>
      <w:tr w:rsidR="00506AD9" w:rsidRPr="00506AD9" w14:paraId="71FE0D7B" w14:textId="77777777" w:rsidTr="00506AD9">
        <w:trPr>
          <w:trHeight w:val="300"/>
        </w:trPr>
        <w:tc>
          <w:tcPr>
            <w:tcW w:w="557" w:type="dxa"/>
            <w:noWrap/>
            <w:vAlign w:val="bottom"/>
            <w:hideMark/>
          </w:tcPr>
          <w:p w14:paraId="088321E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123</w:t>
            </w:r>
          </w:p>
        </w:tc>
        <w:tc>
          <w:tcPr>
            <w:tcW w:w="1139" w:type="dxa"/>
            <w:noWrap/>
            <w:vAlign w:val="bottom"/>
            <w:hideMark/>
          </w:tcPr>
          <w:p w14:paraId="29B75F6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203.011.450</w:t>
            </w:r>
          </w:p>
        </w:tc>
        <w:tc>
          <w:tcPr>
            <w:tcW w:w="2548" w:type="dxa"/>
            <w:noWrap/>
            <w:hideMark/>
          </w:tcPr>
          <w:p w14:paraId="7AD2A6E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AXETILCEFUROXIMA 250 MG / 05 ML PÓ PARA SUSPENSÃO ORAL, FRASCO COM 70 ML</w:t>
            </w:r>
          </w:p>
        </w:tc>
        <w:tc>
          <w:tcPr>
            <w:tcW w:w="1074" w:type="dxa"/>
          </w:tcPr>
          <w:p w14:paraId="6B2049C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E5A2BF5" w14:textId="2CB65D2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45544D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363E1F0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175,27</w:t>
            </w:r>
          </w:p>
        </w:tc>
        <w:tc>
          <w:tcPr>
            <w:tcW w:w="1075" w:type="dxa"/>
            <w:noWrap/>
            <w:vAlign w:val="bottom"/>
            <w:hideMark/>
          </w:tcPr>
          <w:p w14:paraId="083846B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4.381,75</w:t>
            </w:r>
          </w:p>
        </w:tc>
      </w:tr>
      <w:tr w:rsidR="00506AD9" w:rsidRPr="00506AD9" w14:paraId="0D148F6A" w14:textId="77777777" w:rsidTr="00506AD9">
        <w:trPr>
          <w:trHeight w:val="300"/>
        </w:trPr>
        <w:tc>
          <w:tcPr>
            <w:tcW w:w="557" w:type="dxa"/>
            <w:noWrap/>
            <w:vAlign w:val="bottom"/>
            <w:hideMark/>
          </w:tcPr>
          <w:p w14:paraId="3A58259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124</w:t>
            </w:r>
          </w:p>
        </w:tc>
        <w:tc>
          <w:tcPr>
            <w:tcW w:w="1139" w:type="dxa"/>
            <w:noWrap/>
            <w:vAlign w:val="bottom"/>
            <w:hideMark/>
          </w:tcPr>
          <w:p w14:paraId="62A5E52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203.011.451</w:t>
            </w:r>
          </w:p>
        </w:tc>
        <w:tc>
          <w:tcPr>
            <w:tcW w:w="2548" w:type="dxa"/>
            <w:noWrap/>
            <w:hideMark/>
          </w:tcPr>
          <w:p w14:paraId="1154A27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BETAISTINA, DICLORIDRATO 24 MG COMPRIMIDO EM BLISTER</w:t>
            </w:r>
          </w:p>
        </w:tc>
        <w:tc>
          <w:tcPr>
            <w:tcW w:w="1074" w:type="dxa"/>
          </w:tcPr>
          <w:p w14:paraId="3AEDD95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6EAA4BF" w14:textId="50BB425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2BF1F9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192B7C0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0,52</w:t>
            </w:r>
          </w:p>
        </w:tc>
        <w:tc>
          <w:tcPr>
            <w:tcW w:w="1075" w:type="dxa"/>
            <w:noWrap/>
            <w:vAlign w:val="bottom"/>
            <w:hideMark/>
          </w:tcPr>
          <w:p w14:paraId="344318A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130,00</w:t>
            </w:r>
          </w:p>
        </w:tc>
      </w:tr>
      <w:tr w:rsidR="00506AD9" w:rsidRPr="00506AD9" w14:paraId="70A25D55" w14:textId="77777777" w:rsidTr="00506AD9">
        <w:trPr>
          <w:trHeight w:val="300"/>
        </w:trPr>
        <w:tc>
          <w:tcPr>
            <w:tcW w:w="557" w:type="dxa"/>
            <w:noWrap/>
            <w:vAlign w:val="bottom"/>
            <w:hideMark/>
          </w:tcPr>
          <w:p w14:paraId="68CE8E7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1139" w:type="dxa"/>
            <w:noWrap/>
            <w:vAlign w:val="bottom"/>
            <w:hideMark/>
          </w:tcPr>
          <w:p w14:paraId="573BD3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203.011.452</w:t>
            </w:r>
          </w:p>
        </w:tc>
        <w:tc>
          <w:tcPr>
            <w:tcW w:w="2548" w:type="dxa"/>
            <w:noWrap/>
            <w:hideMark/>
          </w:tcPr>
          <w:p w14:paraId="2D3858C1" w14:textId="7DAC7818"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BIFILAC LIPID PROBIOTICO COM CAPSULA</w:t>
            </w:r>
          </w:p>
        </w:tc>
        <w:tc>
          <w:tcPr>
            <w:tcW w:w="1074" w:type="dxa"/>
          </w:tcPr>
          <w:p w14:paraId="241439C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5B1A752" w14:textId="51B83D4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6B6CF25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4D9AEA7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121,15</w:t>
            </w:r>
          </w:p>
        </w:tc>
        <w:tc>
          <w:tcPr>
            <w:tcW w:w="1075" w:type="dxa"/>
            <w:noWrap/>
            <w:vAlign w:val="bottom"/>
            <w:hideMark/>
          </w:tcPr>
          <w:p w14:paraId="4B21F43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18.172,50</w:t>
            </w:r>
          </w:p>
        </w:tc>
      </w:tr>
      <w:tr w:rsidR="00506AD9" w:rsidRPr="00506AD9" w14:paraId="465AE496" w14:textId="77777777" w:rsidTr="00506AD9">
        <w:trPr>
          <w:trHeight w:val="300"/>
        </w:trPr>
        <w:tc>
          <w:tcPr>
            <w:tcW w:w="557" w:type="dxa"/>
            <w:noWrap/>
            <w:vAlign w:val="bottom"/>
            <w:hideMark/>
          </w:tcPr>
          <w:p w14:paraId="1FE37C0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126</w:t>
            </w:r>
          </w:p>
        </w:tc>
        <w:tc>
          <w:tcPr>
            <w:tcW w:w="1139" w:type="dxa"/>
            <w:noWrap/>
            <w:vAlign w:val="bottom"/>
            <w:hideMark/>
          </w:tcPr>
          <w:p w14:paraId="751A76B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203.011.453</w:t>
            </w:r>
          </w:p>
        </w:tc>
        <w:tc>
          <w:tcPr>
            <w:tcW w:w="2548" w:type="dxa"/>
            <w:noWrap/>
            <w:hideMark/>
          </w:tcPr>
          <w:p w14:paraId="1348C6E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BROMOFENIRAMINA, MALEATO 12MG + CLORIDRATO FENILEFRINA 15MG COMPRIMIDO BLISTER</w:t>
            </w:r>
          </w:p>
        </w:tc>
        <w:tc>
          <w:tcPr>
            <w:tcW w:w="1074" w:type="dxa"/>
          </w:tcPr>
          <w:p w14:paraId="2C5A5D5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A02B0BA" w14:textId="36F9E88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442CD9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5.000,</w:t>
            </w:r>
          </w:p>
        </w:tc>
        <w:tc>
          <w:tcPr>
            <w:tcW w:w="914" w:type="dxa"/>
            <w:noWrap/>
            <w:vAlign w:val="bottom"/>
            <w:hideMark/>
          </w:tcPr>
          <w:p w14:paraId="11D6545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2,04</w:t>
            </w:r>
          </w:p>
        </w:tc>
        <w:tc>
          <w:tcPr>
            <w:tcW w:w="1075" w:type="dxa"/>
            <w:noWrap/>
            <w:vAlign w:val="bottom"/>
            <w:hideMark/>
          </w:tcPr>
          <w:p w14:paraId="666EDE8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10.200,00</w:t>
            </w:r>
          </w:p>
        </w:tc>
      </w:tr>
      <w:tr w:rsidR="00506AD9" w:rsidRPr="00506AD9" w14:paraId="3C2796A3" w14:textId="77777777" w:rsidTr="00506AD9">
        <w:trPr>
          <w:trHeight w:val="300"/>
        </w:trPr>
        <w:tc>
          <w:tcPr>
            <w:tcW w:w="557" w:type="dxa"/>
            <w:noWrap/>
            <w:vAlign w:val="bottom"/>
            <w:hideMark/>
          </w:tcPr>
          <w:p w14:paraId="280033A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127</w:t>
            </w:r>
          </w:p>
        </w:tc>
        <w:tc>
          <w:tcPr>
            <w:tcW w:w="1139" w:type="dxa"/>
            <w:noWrap/>
            <w:vAlign w:val="bottom"/>
            <w:hideMark/>
          </w:tcPr>
          <w:p w14:paraId="2ACA230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203.011.454</w:t>
            </w:r>
          </w:p>
        </w:tc>
        <w:tc>
          <w:tcPr>
            <w:tcW w:w="2548" w:type="dxa"/>
            <w:noWrap/>
            <w:hideMark/>
          </w:tcPr>
          <w:p w14:paraId="27AE6E1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BROMOFENIRAMINA, MALEATO 2MG/5ML + CLORIDRATO FENILEFRINA 5MG/5ML XAROPE, VIDRO COM 120 ML E COPO DOSADOR.</w:t>
            </w:r>
          </w:p>
        </w:tc>
        <w:tc>
          <w:tcPr>
            <w:tcW w:w="1074" w:type="dxa"/>
          </w:tcPr>
          <w:p w14:paraId="2B9ECFA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9C2BBE0" w14:textId="21BB5B0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EAE77C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36372E9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12,38</w:t>
            </w:r>
          </w:p>
        </w:tc>
        <w:tc>
          <w:tcPr>
            <w:tcW w:w="1075" w:type="dxa"/>
            <w:noWrap/>
            <w:vAlign w:val="bottom"/>
            <w:hideMark/>
          </w:tcPr>
          <w:p w14:paraId="7E025FF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3.095,00</w:t>
            </w:r>
          </w:p>
        </w:tc>
      </w:tr>
      <w:tr w:rsidR="00506AD9" w:rsidRPr="00506AD9" w14:paraId="1BB58719" w14:textId="77777777" w:rsidTr="00506AD9">
        <w:trPr>
          <w:trHeight w:val="300"/>
        </w:trPr>
        <w:tc>
          <w:tcPr>
            <w:tcW w:w="557" w:type="dxa"/>
            <w:noWrap/>
            <w:vAlign w:val="bottom"/>
            <w:hideMark/>
          </w:tcPr>
          <w:p w14:paraId="55CACF3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128</w:t>
            </w:r>
          </w:p>
        </w:tc>
        <w:tc>
          <w:tcPr>
            <w:tcW w:w="1139" w:type="dxa"/>
            <w:noWrap/>
            <w:vAlign w:val="bottom"/>
            <w:hideMark/>
          </w:tcPr>
          <w:p w14:paraId="607D6A2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203.011.455</w:t>
            </w:r>
          </w:p>
        </w:tc>
        <w:tc>
          <w:tcPr>
            <w:tcW w:w="2548" w:type="dxa"/>
            <w:noWrap/>
            <w:hideMark/>
          </w:tcPr>
          <w:p w14:paraId="465EDBF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BUPROPIONA, CLORIDRATO 150 MG COMPRIMIDO REVESTIDO DE LIBERAÇÃO CONTROLADA</w:t>
            </w:r>
          </w:p>
        </w:tc>
        <w:tc>
          <w:tcPr>
            <w:tcW w:w="1074" w:type="dxa"/>
          </w:tcPr>
          <w:p w14:paraId="167E1D6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2AA073" w14:textId="06917D3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E5A3B5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50.000,</w:t>
            </w:r>
          </w:p>
        </w:tc>
        <w:tc>
          <w:tcPr>
            <w:tcW w:w="914" w:type="dxa"/>
            <w:noWrap/>
            <w:vAlign w:val="bottom"/>
            <w:hideMark/>
          </w:tcPr>
          <w:p w14:paraId="26A2363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1,48</w:t>
            </w:r>
          </w:p>
        </w:tc>
        <w:tc>
          <w:tcPr>
            <w:tcW w:w="1075" w:type="dxa"/>
            <w:noWrap/>
            <w:vAlign w:val="bottom"/>
            <w:hideMark/>
          </w:tcPr>
          <w:p w14:paraId="3807BB9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74.000,00</w:t>
            </w:r>
          </w:p>
        </w:tc>
      </w:tr>
      <w:tr w:rsidR="00506AD9" w:rsidRPr="00506AD9" w14:paraId="5EC8914C" w14:textId="77777777" w:rsidTr="00506AD9">
        <w:trPr>
          <w:trHeight w:val="300"/>
        </w:trPr>
        <w:tc>
          <w:tcPr>
            <w:tcW w:w="557" w:type="dxa"/>
            <w:noWrap/>
            <w:vAlign w:val="bottom"/>
            <w:hideMark/>
          </w:tcPr>
          <w:p w14:paraId="1E0C96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129</w:t>
            </w:r>
          </w:p>
        </w:tc>
        <w:tc>
          <w:tcPr>
            <w:tcW w:w="1139" w:type="dxa"/>
            <w:noWrap/>
            <w:vAlign w:val="bottom"/>
            <w:hideMark/>
          </w:tcPr>
          <w:p w14:paraId="63FF7D2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203.011.456</w:t>
            </w:r>
          </w:p>
        </w:tc>
        <w:tc>
          <w:tcPr>
            <w:tcW w:w="2548" w:type="dxa"/>
            <w:noWrap/>
            <w:hideMark/>
          </w:tcPr>
          <w:p w14:paraId="5B71B06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200 MG COMPRIMIDO DIVISÍVEIS DE LIBERAÇÃO CONTROLADA</w:t>
            </w:r>
          </w:p>
        </w:tc>
        <w:tc>
          <w:tcPr>
            <w:tcW w:w="1074" w:type="dxa"/>
          </w:tcPr>
          <w:p w14:paraId="28043B3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389AB86" w14:textId="7F3B7BA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386056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078B06F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1,57</w:t>
            </w:r>
          </w:p>
        </w:tc>
        <w:tc>
          <w:tcPr>
            <w:tcW w:w="1075" w:type="dxa"/>
            <w:noWrap/>
            <w:vAlign w:val="bottom"/>
            <w:hideMark/>
          </w:tcPr>
          <w:p w14:paraId="7B96AF1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4.710,00</w:t>
            </w:r>
          </w:p>
        </w:tc>
      </w:tr>
      <w:tr w:rsidR="00506AD9" w:rsidRPr="00506AD9" w14:paraId="0B040863" w14:textId="77777777" w:rsidTr="00506AD9">
        <w:trPr>
          <w:trHeight w:val="300"/>
        </w:trPr>
        <w:tc>
          <w:tcPr>
            <w:tcW w:w="557" w:type="dxa"/>
            <w:noWrap/>
            <w:vAlign w:val="bottom"/>
            <w:hideMark/>
          </w:tcPr>
          <w:p w14:paraId="4F7AFF6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130</w:t>
            </w:r>
          </w:p>
        </w:tc>
        <w:tc>
          <w:tcPr>
            <w:tcW w:w="1139" w:type="dxa"/>
            <w:noWrap/>
            <w:vAlign w:val="bottom"/>
            <w:hideMark/>
          </w:tcPr>
          <w:p w14:paraId="3CA5EB3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203.011.457</w:t>
            </w:r>
          </w:p>
        </w:tc>
        <w:tc>
          <w:tcPr>
            <w:tcW w:w="2548" w:type="dxa"/>
            <w:noWrap/>
            <w:hideMark/>
          </w:tcPr>
          <w:p w14:paraId="443E598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400 MG COMPRIMIDO DIVISÍVEIS DE LIBERAÇÃO CONTROLADA</w:t>
            </w:r>
          </w:p>
        </w:tc>
        <w:tc>
          <w:tcPr>
            <w:tcW w:w="1074" w:type="dxa"/>
          </w:tcPr>
          <w:p w14:paraId="4C00213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6FE609F" w14:textId="4561978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7CD8AE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7356A34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3,18</w:t>
            </w:r>
          </w:p>
        </w:tc>
        <w:tc>
          <w:tcPr>
            <w:tcW w:w="1075" w:type="dxa"/>
            <w:noWrap/>
            <w:vAlign w:val="bottom"/>
            <w:hideMark/>
          </w:tcPr>
          <w:p w14:paraId="5DC288B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9.540,00</w:t>
            </w:r>
          </w:p>
        </w:tc>
      </w:tr>
      <w:tr w:rsidR="00506AD9" w:rsidRPr="00506AD9" w14:paraId="666DF62E" w14:textId="77777777" w:rsidTr="00506AD9">
        <w:trPr>
          <w:trHeight w:val="300"/>
        </w:trPr>
        <w:tc>
          <w:tcPr>
            <w:tcW w:w="557" w:type="dxa"/>
            <w:noWrap/>
            <w:vAlign w:val="bottom"/>
            <w:hideMark/>
          </w:tcPr>
          <w:p w14:paraId="34C276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131</w:t>
            </w:r>
          </w:p>
        </w:tc>
        <w:tc>
          <w:tcPr>
            <w:tcW w:w="1139" w:type="dxa"/>
            <w:noWrap/>
            <w:vAlign w:val="bottom"/>
            <w:hideMark/>
          </w:tcPr>
          <w:p w14:paraId="233625D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203.011.458</w:t>
            </w:r>
          </w:p>
        </w:tc>
        <w:tc>
          <w:tcPr>
            <w:tcW w:w="2548" w:type="dxa"/>
            <w:noWrap/>
            <w:hideMark/>
          </w:tcPr>
          <w:p w14:paraId="6F5646E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CARBAMAZEPINA SUSPENSÃO ORAL 02% = 20 MG/ML FRASCO COM 100 ML E COPO DOSADOR</w:t>
            </w:r>
          </w:p>
        </w:tc>
        <w:tc>
          <w:tcPr>
            <w:tcW w:w="1074" w:type="dxa"/>
          </w:tcPr>
          <w:p w14:paraId="768E4FC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BEBD72D" w14:textId="3C0713C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1AAB48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0CDCC7C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8,60</w:t>
            </w:r>
          </w:p>
        </w:tc>
        <w:tc>
          <w:tcPr>
            <w:tcW w:w="1075" w:type="dxa"/>
            <w:noWrap/>
            <w:vAlign w:val="bottom"/>
            <w:hideMark/>
          </w:tcPr>
          <w:p w14:paraId="0CE91F9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4.300,00</w:t>
            </w:r>
          </w:p>
        </w:tc>
      </w:tr>
      <w:tr w:rsidR="00506AD9" w:rsidRPr="00506AD9" w14:paraId="5FF3103A" w14:textId="77777777" w:rsidTr="00506AD9">
        <w:trPr>
          <w:trHeight w:val="300"/>
        </w:trPr>
        <w:tc>
          <w:tcPr>
            <w:tcW w:w="557" w:type="dxa"/>
            <w:noWrap/>
            <w:vAlign w:val="bottom"/>
            <w:hideMark/>
          </w:tcPr>
          <w:p w14:paraId="238A29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132</w:t>
            </w:r>
          </w:p>
        </w:tc>
        <w:tc>
          <w:tcPr>
            <w:tcW w:w="1139" w:type="dxa"/>
            <w:noWrap/>
            <w:vAlign w:val="bottom"/>
            <w:hideMark/>
          </w:tcPr>
          <w:p w14:paraId="0673FBF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203.011.459</w:t>
            </w:r>
          </w:p>
        </w:tc>
        <w:tc>
          <w:tcPr>
            <w:tcW w:w="2548" w:type="dxa"/>
            <w:noWrap/>
            <w:hideMark/>
          </w:tcPr>
          <w:p w14:paraId="2A960AE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 INJETÁVEL IM AMPOLA COM 1000 MG E SOLUÇÃO DILUENTE DE LIDOCAÍNA 1%</w:t>
            </w:r>
          </w:p>
        </w:tc>
        <w:tc>
          <w:tcPr>
            <w:tcW w:w="1074" w:type="dxa"/>
          </w:tcPr>
          <w:p w14:paraId="5D7E50F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92DD18E" w14:textId="4C97254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4DCD1BE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w:t>
            </w:r>
          </w:p>
        </w:tc>
        <w:tc>
          <w:tcPr>
            <w:tcW w:w="914" w:type="dxa"/>
            <w:noWrap/>
            <w:vAlign w:val="bottom"/>
            <w:hideMark/>
          </w:tcPr>
          <w:p w14:paraId="50B4A5F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9,87</w:t>
            </w:r>
          </w:p>
        </w:tc>
        <w:tc>
          <w:tcPr>
            <w:tcW w:w="1075" w:type="dxa"/>
            <w:noWrap/>
            <w:vAlign w:val="bottom"/>
            <w:hideMark/>
          </w:tcPr>
          <w:p w14:paraId="3D50CDC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24.675,00</w:t>
            </w:r>
          </w:p>
        </w:tc>
      </w:tr>
      <w:tr w:rsidR="00506AD9" w:rsidRPr="00506AD9" w14:paraId="5523C71A" w14:textId="77777777" w:rsidTr="00506AD9">
        <w:trPr>
          <w:trHeight w:val="300"/>
        </w:trPr>
        <w:tc>
          <w:tcPr>
            <w:tcW w:w="557" w:type="dxa"/>
            <w:noWrap/>
            <w:vAlign w:val="bottom"/>
            <w:hideMark/>
          </w:tcPr>
          <w:p w14:paraId="0AC25F1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133</w:t>
            </w:r>
          </w:p>
        </w:tc>
        <w:tc>
          <w:tcPr>
            <w:tcW w:w="1139" w:type="dxa"/>
            <w:noWrap/>
            <w:vAlign w:val="bottom"/>
            <w:hideMark/>
          </w:tcPr>
          <w:p w14:paraId="5DC7671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203.011.460</w:t>
            </w:r>
          </w:p>
        </w:tc>
        <w:tc>
          <w:tcPr>
            <w:tcW w:w="2548" w:type="dxa"/>
            <w:noWrap/>
            <w:hideMark/>
          </w:tcPr>
          <w:p w14:paraId="45CA1CB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SOLUÇÃO INJETÁVEL EV AMPOLA COM 1000 MG</w:t>
            </w:r>
          </w:p>
        </w:tc>
        <w:tc>
          <w:tcPr>
            <w:tcW w:w="1074" w:type="dxa"/>
          </w:tcPr>
          <w:p w14:paraId="149F349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5BB9581" w14:textId="51F3E4D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3863629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57C9DD8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5,17</w:t>
            </w:r>
          </w:p>
        </w:tc>
        <w:tc>
          <w:tcPr>
            <w:tcW w:w="1075" w:type="dxa"/>
            <w:noWrap/>
            <w:vAlign w:val="bottom"/>
            <w:hideMark/>
          </w:tcPr>
          <w:p w14:paraId="7645218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15.510,00</w:t>
            </w:r>
          </w:p>
        </w:tc>
      </w:tr>
      <w:tr w:rsidR="00506AD9" w:rsidRPr="00506AD9" w14:paraId="4F4A863F" w14:textId="77777777" w:rsidTr="00506AD9">
        <w:trPr>
          <w:trHeight w:val="300"/>
        </w:trPr>
        <w:tc>
          <w:tcPr>
            <w:tcW w:w="557" w:type="dxa"/>
            <w:noWrap/>
            <w:vAlign w:val="bottom"/>
            <w:hideMark/>
          </w:tcPr>
          <w:p w14:paraId="589A1DE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134</w:t>
            </w:r>
          </w:p>
        </w:tc>
        <w:tc>
          <w:tcPr>
            <w:tcW w:w="1139" w:type="dxa"/>
            <w:noWrap/>
            <w:vAlign w:val="bottom"/>
            <w:hideMark/>
          </w:tcPr>
          <w:p w14:paraId="2B7A82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203.011.461</w:t>
            </w:r>
          </w:p>
        </w:tc>
        <w:tc>
          <w:tcPr>
            <w:tcW w:w="2548" w:type="dxa"/>
            <w:noWrap/>
            <w:hideMark/>
          </w:tcPr>
          <w:p w14:paraId="15E5E48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CEFTRIAXONA SÓDICA SOLUÇÃO INJETÁVEL EV AMPOLA COM 500 MG</w:t>
            </w:r>
          </w:p>
        </w:tc>
        <w:tc>
          <w:tcPr>
            <w:tcW w:w="1074" w:type="dxa"/>
          </w:tcPr>
          <w:p w14:paraId="6CB7131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F7D8C27" w14:textId="3AB27EC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7E767DF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1.000,</w:t>
            </w:r>
          </w:p>
        </w:tc>
        <w:tc>
          <w:tcPr>
            <w:tcW w:w="914" w:type="dxa"/>
            <w:noWrap/>
            <w:vAlign w:val="bottom"/>
            <w:hideMark/>
          </w:tcPr>
          <w:p w14:paraId="22CB901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4,99</w:t>
            </w:r>
          </w:p>
        </w:tc>
        <w:tc>
          <w:tcPr>
            <w:tcW w:w="1075" w:type="dxa"/>
            <w:noWrap/>
            <w:vAlign w:val="bottom"/>
            <w:hideMark/>
          </w:tcPr>
          <w:p w14:paraId="766301D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4.990,00</w:t>
            </w:r>
          </w:p>
        </w:tc>
      </w:tr>
      <w:tr w:rsidR="00506AD9" w:rsidRPr="00506AD9" w14:paraId="2DE3F3A8" w14:textId="77777777" w:rsidTr="00506AD9">
        <w:trPr>
          <w:trHeight w:val="300"/>
        </w:trPr>
        <w:tc>
          <w:tcPr>
            <w:tcW w:w="557" w:type="dxa"/>
            <w:noWrap/>
            <w:vAlign w:val="bottom"/>
            <w:hideMark/>
          </w:tcPr>
          <w:p w14:paraId="790D038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135</w:t>
            </w:r>
          </w:p>
        </w:tc>
        <w:tc>
          <w:tcPr>
            <w:tcW w:w="1139" w:type="dxa"/>
            <w:noWrap/>
            <w:vAlign w:val="bottom"/>
            <w:hideMark/>
          </w:tcPr>
          <w:p w14:paraId="034CB6A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203.011.462</w:t>
            </w:r>
          </w:p>
        </w:tc>
        <w:tc>
          <w:tcPr>
            <w:tcW w:w="2548" w:type="dxa"/>
            <w:noWrap/>
            <w:hideMark/>
          </w:tcPr>
          <w:p w14:paraId="3106B95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CIPROFLOXACINO 3,5 MG/ML SOLUÇÃO OFTÁLMICA FRASCO COM 05 ML</w:t>
            </w:r>
          </w:p>
        </w:tc>
        <w:tc>
          <w:tcPr>
            <w:tcW w:w="1074" w:type="dxa"/>
          </w:tcPr>
          <w:p w14:paraId="7B85C0D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A00442C" w14:textId="4663BE3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2744447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01038C6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26,33</w:t>
            </w:r>
          </w:p>
        </w:tc>
        <w:tc>
          <w:tcPr>
            <w:tcW w:w="1075" w:type="dxa"/>
            <w:noWrap/>
            <w:vAlign w:val="bottom"/>
            <w:hideMark/>
          </w:tcPr>
          <w:p w14:paraId="002F33D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13.165,00</w:t>
            </w:r>
          </w:p>
        </w:tc>
      </w:tr>
      <w:tr w:rsidR="00506AD9" w:rsidRPr="00506AD9" w14:paraId="601B94D5" w14:textId="77777777" w:rsidTr="00506AD9">
        <w:trPr>
          <w:trHeight w:val="300"/>
        </w:trPr>
        <w:tc>
          <w:tcPr>
            <w:tcW w:w="557" w:type="dxa"/>
            <w:noWrap/>
            <w:vAlign w:val="bottom"/>
            <w:hideMark/>
          </w:tcPr>
          <w:p w14:paraId="1D07366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136</w:t>
            </w:r>
          </w:p>
        </w:tc>
        <w:tc>
          <w:tcPr>
            <w:tcW w:w="1139" w:type="dxa"/>
            <w:noWrap/>
            <w:vAlign w:val="bottom"/>
            <w:hideMark/>
          </w:tcPr>
          <w:p w14:paraId="38BDFA1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203.011.463</w:t>
            </w:r>
          </w:p>
        </w:tc>
        <w:tc>
          <w:tcPr>
            <w:tcW w:w="2548" w:type="dxa"/>
            <w:noWrap/>
            <w:hideMark/>
          </w:tcPr>
          <w:p w14:paraId="6B30D9F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CITRATO MALATO DE CÁLCIO 500 MG + VITAMINA D3 05 MCG COMPRIMIDO</w:t>
            </w:r>
          </w:p>
        </w:tc>
        <w:tc>
          <w:tcPr>
            <w:tcW w:w="1074" w:type="dxa"/>
          </w:tcPr>
          <w:p w14:paraId="488F12F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C26B1BF" w14:textId="5544B98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37DBE2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9F3FEB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5,16</w:t>
            </w:r>
          </w:p>
        </w:tc>
        <w:tc>
          <w:tcPr>
            <w:tcW w:w="1075" w:type="dxa"/>
            <w:noWrap/>
            <w:vAlign w:val="bottom"/>
            <w:hideMark/>
          </w:tcPr>
          <w:p w14:paraId="707F563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645,00</w:t>
            </w:r>
          </w:p>
        </w:tc>
      </w:tr>
      <w:tr w:rsidR="00506AD9" w:rsidRPr="00506AD9" w14:paraId="3CD5D978" w14:textId="77777777" w:rsidTr="00506AD9">
        <w:trPr>
          <w:trHeight w:val="300"/>
        </w:trPr>
        <w:tc>
          <w:tcPr>
            <w:tcW w:w="557" w:type="dxa"/>
            <w:noWrap/>
            <w:vAlign w:val="bottom"/>
            <w:hideMark/>
          </w:tcPr>
          <w:p w14:paraId="1D299E3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137</w:t>
            </w:r>
          </w:p>
        </w:tc>
        <w:tc>
          <w:tcPr>
            <w:tcW w:w="1139" w:type="dxa"/>
            <w:noWrap/>
            <w:vAlign w:val="bottom"/>
            <w:hideMark/>
          </w:tcPr>
          <w:p w14:paraId="60A6D6C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203.011.464</w:t>
            </w:r>
          </w:p>
        </w:tc>
        <w:tc>
          <w:tcPr>
            <w:tcW w:w="2548" w:type="dxa"/>
            <w:noWrap/>
            <w:hideMark/>
          </w:tcPr>
          <w:p w14:paraId="7B8B733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CLOMIPRAMINA 75 MG COMPRIMIDO BLISTER</w:t>
            </w:r>
          </w:p>
        </w:tc>
        <w:tc>
          <w:tcPr>
            <w:tcW w:w="1074" w:type="dxa"/>
          </w:tcPr>
          <w:p w14:paraId="0DF49BD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FD06278" w14:textId="33D859A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85E6C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6.250,</w:t>
            </w:r>
          </w:p>
        </w:tc>
        <w:tc>
          <w:tcPr>
            <w:tcW w:w="914" w:type="dxa"/>
            <w:noWrap/>
            <w:vAlign w:val="bottom"/>
            <w:hideMark/>
          </w:tcPr>
          <w:p w14:paraId="097E4BA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w:t>
            </w:r>
          </w:p>
        </w:tc>
        <w:tc>
          <w:tcPr>
            <w:tcW w:w="1075" w:type="dxa"/>
            <w:noWrap/>
            <w:vAlign w:val="bottom"/>
            <w:hideMark/>
          </w:tcPr>
          <w:p w14:paraId="4D2919F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14.375,00</w:t>
            </w:r>
          </w:p>
        </w:tc>
      </w:tr>
      <w:tr w:rsidR="00506AD9" w:rsidRPr="00506AD9" w14:paraId="5587BBAD" w14:textId="77777777" w:rsidTr="00506AD9">
        <w:trPr>
          <w:trHeight w:val="300"/>
        </w:trPr>
        <w:tc>
          <w:tcPr>
            <w:tcW w:w="557" w:type="dxa"/>
            <w:noWrap/>
            <w:vAlign w:val="bottom"/>
            <w:hideMark/>
          </w:tcPr>
          <w:p w14:paraId="7304A80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138</w:t>
            </w:r>
          </w:p>
        </w:tc>
        <w:tc>
          <w:tcPr>
            <w:tcW w:w="1139" w:type="dxa"/>
            <w:noWrap/>
            <w:vAlign w:val="bottom"/>
            <w:hideMark/>
          </w:tcPr>
          <w:p w14:paraId="14AF3A2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203.011.465</w:t>
            </w:r>
          </w:p>
        </w:tc>
        <w:tc>
          <w:tcPr>
            <w:tcW w:w="2548" w:type="dxa"/>
            <w:noWrap/>
            <w:hideMark/>
          </w:tcPr>
          <w:p w14:paraId="215614A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CLORIDRATO DE VILAZODONA (AYMEE) 20 MG</w:t>
            </w:r>
          </w:p>
        </w:tc>
        <w:tc>
          <w:tcPr>
            <w:tcW w:w="1074" w:type="dxa"/>
          </w:tcPr>
          <w:p w14:paraId="77CA909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E640104" w14:textId="7C0C1D3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D88044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4619853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7,74</w:t>
            </w:r>
          </w:p>
        </w:tc>
        <w:tc>
          <w:tcPr>
            <w:tcW w:w="1075" w:type="dxa"/>
            <w:noWrap/>
            <w:vAlign w:val="bottom"/>
            <w:hideMark/>
          </w:tcPr>
          <w:p w14:paraId="5C1966C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967,50</w:t>
            </w:r>
          </w:p>
        </w:tc>
      </w:tr>
      <w:tr w:rsidR="00506AD9" w:rsidRPr="00506AD9" w14:paraId="398E1A62" w14:textId="77777777" w:rsidTr="00506AD9">
        <w:trPr>
          <w:trHeight w:val="300"/>
        </w:trPr>
        <w:tc>
          <w:tcPr>
            <w:tcW w:w="557" w:type="dxa"/>
            <w:noWrap/>
            <w:vAlign w:val="bottom"/>
            <w:hideMark/>
          </w:tcPr>
          <w:p w14:paraId="5337B33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139</w:t>
            </w:r>
          </w:p>
        </w:tc>
        <w:tc>
          <w:tcPr>
            <w:tcW w:w="1139" w:type="dxa"/>
            <w:noWrap/>
            <w:vAlign w:val="bottom"/>
            <w:hideMark/>
          </w:tcPr>
          <w:p w14:paraId="1AE316E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203.011.466</w:t>
            </w:r>
          </w:p>
        </w:tc>
        <w:tc>
          <w:tcPr>
            <w:tcW w:w="2548" w:type="dxa"/>
            <w:noWrap/>
            <w:hideMark/>
          </w:tcPr>
          <w:p w14:paraId="14F17DA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COLECALCIFEROL - VITAMINA D3 - 2.000 UI CÁPSULA MOLE BLISTER</w:t>
            </w:r>
          </w:p>
        </w:tc>
        <w:tc>
          <w:tcPr>
            <w:tcW w:w="1074" w:type="dxa"/>
          </w:tcPr>
          <w:p w14:paraId="45BB5DD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F6EF15A" w14:textId="3119CC3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E2DB0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29CDC90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1,18</w:t>
            </w:r>
          </w:p>
        </w:tc>
        <w:tc>
          <w:tcPr>
            <w:tcW w:w="1075" w:type="dxa"/>
            <w:noWrap/>
            <w:vAlign w:val="bottom"/>
            <w:hideMark/>
          </w:tcPr>
          <w:p w14:paraId="56A6015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590,00</w:t>
            </w:r>
          </w:p>
        </w:tc>
      </w:tr>
      <w:tr w:rsidR="00506AD9" w:rsidRPr="00506AD9" w14:paraId="429C7755" w14:textId="77777777" w:rsidTr="00506AD9">
        <w:trPr>
          <w:trHeight w:val="300"/>
        </w:trPr>
        <w:tc>
          <w:tcPr>
            <w:tcW w:w="557" w:type="dxa"/>
            <w:noWrap/>
            <w:vAlign w:val="bottom"/>
            <w:hideMark/>
          </w:tcPr>
          <w:p w14:paraId="1B96E8C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140</w:t>
            </w:r>
          </w:p>
        </w:tc>
        <w:tc>
          <w:tcPr>
            <w:tcW w:w="1139" w:type="dxa"/>
            <w:noWrap/>
            <w:vAlign w:val="bottom"/>
            <w:hideMark/>
          </w:tcPr>
          <w:p w14:paraId="076D2FE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203.011.467</w:t>
            </w:r>
          </w:p>
        </w:tc>
        <w:tc>
          <w:tcPr>
            <w:tcW w:w="2548" w:type="dxa"/>
            <w:noWrap/>
            <w:hideMark/>
          </w:tcPr>
          <w:p w14:paraId="02D466D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DAPAGLIFLOZINA 10 MG + METFORMINA 1000 MG COMPRIMIDO REVESTIDO DE LIBERAÇÃO PROLONGADA</w:t>
            </w:r>
          </w:p>
        </w:tc>
        <w:tc>
          <w:tcPr>
            <w:tcW w:w="1074" w:type="dxa"/>
          </w:tcPr>
          <w:p w14:paraId="0AFBEF0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9796A52" w14:textId="400B425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1F0921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7520BBE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7,38</w:t>
            </w:r>
          </w:p>
        </w:tc>
        <w:tc>
          <w:tcPr>
            <w:tcW w:w="1075" w:type="dxa"/>
            <w:noWrap/>
            <w:vAlign w:val="bottom"/>
            <w:hideMark/>
          </w:tcPr>
          <w:p w14:paraId="03D5F81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9.225,00</w:t>
            </w:r>
          </w:p>
        </w:tc>
      </w:tr>
      <w:tr w:rsidR="00506AD9" w:rsidRPr="00506AD9" w14:paraId="4634015E" w14:textId="77777777" w:rsidTr="00506AD9">
        <w:trPr>
          <w:trHeight w:val="300"/>
        </w:trPr>
        <w:tc>
          <w:tcPr>
            <w:tcW w:w="557" w:type="dxa"/>
            <w:noWrap/>
            <w:vAlign w:val="bottom"/>
            <w:hideMark/>
          </w:tcPr>
          <w:p w14:paraId="079AC8F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141</w:t>
            </w:r>
          </w:p>
        </w:tc>
        <w:tc>
          <w:tcPr>
            <w:tcW w:w="1139" w:type="dxa"/>
            <w:noWrap/>
            <w:vAlign w:val="bottom"/>
            <w:hideMark/>
          </w:tcPr>
          <w:p w14:paraId="581C00A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203.011.468</w:t>
            </w:r>
          </w:p>
        </w:tc>
        <w:tc>
          <w:tcPr>
            <w:tcW w:w="2548" w:type="dxa"/>
            <w:noWrap/>
            <w:hideMark/>
          </w:tcPr>
          <w:p w14:paraId="4551A92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DESLANSOPRAZOL 30 MG CÁPSULA DE LIBERAÇÃO RETARDADA</w:t>
            </w:r>
          </w:p>
        </w:tc>
        <w:tc>
          <w:tcPr>
            <w:tcW w:w="1074" w:type="dxa"/>
          </w:tcPr>
          <w:p w14:paraId="68B1654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8D26C78" w14:textId="7E0D8B9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6B981FB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4606A84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3,33</w:t>
            </w:r>
          </w:p>
        </w:tc>
        <w:tc>
          <w:tcPr>
            <w:tcW w:w="1075" w:type="dxa"/>
            <w:noWrap/>
            <w:vAlign w:val="bottom"/>
            <w:hideMark/>
          </w:tcPr>
          <w:p w14:paraId="0873313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832,50</w:t>
            </w:r>
          </w:p>
        </w:tc>
      </w:tr>
      <w:tr w:rsidR="00506AD9" w:rsidRPr="00506AD9" w14:paraId="1B02DD78" w14:textId="77777777" w:rsidTr="00506AD9">
        <w:trPr>
          <w:trHeight w:val="300"/>
        </w:trPr>
        <w:tc>
          <w:tcPr>
            <w:tcW w:w="557" w:type="dxa"/>
            <w:noWrap/>
            <w:vAlign w:val="bottom"/>
            <w:hideMark/>
          </w:tcPr>
          <w:p w14:paraId="54254CB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142</w:t>
            </w:r>
          </w:p>
        </w:tc>
        <w:tc>
          <w:tcPr>
            <w:tcW w:w="1139" w:type="dxa"/>
            <w:noWrap/>
            <w:vAlign w:val="bottom"/>
            <w:hideMark/>
          </w:tcPr>
          <w:p w14:paraId="35FBD81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203.011.469</w:t>
            </w:r>
          </w:p>
        </w:tc>
        <w:tc>
          <w:tcPr>
            <w:tcW w:w="2548" w:type="dxa"/>
            <w:noWrap/>
            <w:hideMark/>
          </w:tcPr>
          <w:p w14:paraId="199E20F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DESLANSOPRAZOL 60 MG CÁPSULA DE LIBERAÇÃO RETARDADA</w:t>
            </w:r>
          </w:p>
        </w:tc>
        <w:tc>
          <w:tcPr>
            <w:tcW w:w="1074" w:type="dxa"/>
          </w:tcPr>
          <w:p w14:paraId="09EBDE8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26323BB" w14:textId="7887B9B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105E96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17CAFB9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3,35</w:t>
            </w:r>
          </w:p>
        </w:tc>
        <w:tc>
          <w:tcPr>
            <w:tcW w:w="1075" w:type="dxa"/>
            <w:noWrap/>
            <w:vAlign w:val="bottom"/>
            <w:hideMark/>
          </w:tcPr>
          <w:p w14:paraId="61231C5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837,50</w:t>
            </w:r>
          </w:p>
        </w:tc>
      </w:tr>
      <w:tr w:rsidR="00506AD9" w:rsidRPr="00506AD9" w14:paraId="20E039CE" w14:textId="77777777" w:rsidTr="00506AD9">
        <w:trPr>
          <w:trHeight w:val="300"/>
        </w:trPr>
        <w:tc>
          <w:tcPr>
            <w:tcW w:w="557" w:type="dxa"/>
            <w:noWrap/>
            <w:vAlign w:val="bottom"/>
            <w:hideMark/>
          </w:tcPr>
          <w:p w14:paraId="57F7105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143</w:t>
            </w:r>
          </w:p>
        </w:tc>
        <w:tc>
          <w:tcPr>
            <w:tcW w:w="1139" w:type="dxa"/>
            <w:noWrap/>
            <w:vAlign w:val="bottom"/>
            <w:hideMark/>
          </w:tcPr>
          <w:p w14:paraId="3C3AF2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203.011.470</w:t>
            </w:r>
          </w:p>
        </w:tc>
        <w:tc>
          <w:tcPr>
            <w:tcW w:w="2548" w:type="dxa"/>
            <w:noWrap/>
            <w:hideMark/>
          </w:tcPr>
          <w:p w14:paraId="3C6EA195" w14:textId="0D13AF86"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DEXAMETASONA 04MG (AMPOLA B) + PIRIDOXINA 100MG / TIAMINA 100MG / CIANOCOBALAMINA 5000MCG (AMPOLA A) SOLUÇÃO INJETÁVEL IM (REFERÊNCIA PARA </w:t>
            </w:r>
            <w:r w:rsidR="00E36D11" w:rsidRPr="00E055B9">
              <w:rPr>
                <w:rFonts w:ascii="Arial" w:hAnsi="Arial" w:cs="Arial"/>
                <w:color w:val="000000"/>
                <w:sz w:val="16"/>
                <w:szCs w:val="16"/>
              </w:rPr>
              <w:t>COTAÇÃO) DEXACITONEURIM</w:t>
            </w:r>
            <w:r w:rsidRPr="00E055B9">
              <w:rPr>
                <w:rFonts w:ascii="Arial" w:hAnsi="Arial" w:cs="Arial"/>
                <w:color w:val="000000"/>
                <w:sz w:val="16"/>
                <w:szCs w:val="16"/>
              </w:rPr>
              <w:t>).</w:t>
            </w:r>
          </w:p>
        </w:tc>
        <w:tc>
          <w:tcPr>
            <w:tcW w:w="1074" w:type="dxa"/>
          </w:tcPr>
          <w:p w14:paraId="3E10ECD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39A5A5" w14:textId="38C3794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AM+AB</w:t>
            </w:r>
          </w:p>
        </w:tc>
        <w:tc>
          <w:tcPr>
            <w:tcW w:w="886" w:type="dxa"/>
            <w:noWrap/>
            <w:vAlign w:val="bottom"/>
            <w:hideMark/>
          </w:tcPr>
          <w:p w14:paraId="6D94A6F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w:t>
            </w:r>
          </w:p>
        </w:tc>
        <w:tc>
          <w:tcPr>
            <w:tcW w:w="914" w:type="dxa"/>
            <w:noWrap/>
            <w:vAlign w:val="bottom"/>
            <w:hideMark/>
          </w:tcPr>
          <w:p w14:paraId="7AD5836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11,71</w:t>
            </w:r>
          </w:p>
        </w:tc>
        <w:tc>
          <w:tcPr>
            <w:tcW w:w="1075" w:type="dxa"/>
            <w:noWrap/>
            <w:vAlign w:val="bottom"/>
            <w:hideMark/>
          </w:tcPr>
          <w:p w14:paraId="6C1FF3F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29.275,00</w:t>
            </w:r>
          </w:p>
        </w:tc>
      </w:tr>
      <w:tr w:rsidR="00506AD9" w:rsidRPr="00506AD9" w14:paraId="2FB6ED23" w14:textId="77777777" w:rsidTr="00506AD9">
        <w:trPr>
          <w:trHeight w:val="300"/>
        </w:trPr>
        <w:tc>
          <w:tcPr>
            <w:tcW w:w="557" w:type="dxa"/>
            <w:noWrap/>
            <w:vAlign w:val="bottom"/>
            <w:hideMark/>
          </w:tcPr>
          <w:p w14:paraId="5516684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144</w:t>
            </w:r>
          </w:p>
        </w:tc>
        <w:tc>
          <w:tcPr>
            <w:tcW w:w="1139" w:type="dxa"/>
            <w:noWrap/>
            <w:vAlign w:val="bottom"/>
            <w:hideMark/>
          </w:tcPr>
          <w:p w14:paraId="57AB60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203.011.471</w:t>
            </w:r>
          </w:p>
        </w:tc>
        <w:tc>
          <w:tcPr>
            <w:tcW w:w="2548" w:type="dxa"/>
            <w:noWrap/>
            <w:hideMark/>
          </w:tcPr>
          <w:p w14:paraId="64AE9A9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DEXAMETASONA SOLUÇÃO OFTÁLMICA 01 MG/ML, FRASCO COM 05 ML</w:t>
            </w:r>
          </w:p>
        </w:tc>
        <w:tc>
          <w:tcPr>
            <w:tcW w:w="1074" w:type="dxa"/>
          </w:tcPr>
          <w:p w14:paraId="78DACBB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96CF962" w14:textId="2A5ACF9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4A7E15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377DB8E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8,52</w:t>
            </w:r>
          </w:p>
        </w:tc>
        <w:tc>
          <w:tcPr>
            <w:tcW w:w="1075" w:type="dxa"/>
            <w:noWrap/>
            <w:vAlign w:val="bottom"/>
            <w:hideMark/>
          </w:tcPr>
          <w:p w14:paraId="6D2B430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6.390,00</w:t>
            </w:r>
          </w:p>
        </w:tc>
      </w:tr>
      <w:tr w:rsidR="00506AD9" w:rsidRPr="00506AD9" w14:paraId="5B2084F3" w14:textId="77777777" w:rsidTr="00506AD9">
        <w:trPr>
          <w:trHeight w:val="300"/>
        </w:trPr>
        <w:tc>
          <w:tcPr>
            <w:tcW w:w="557" w:type="dxa"/>
            <w:noWrap/>
            <w:vAlign w:val="bottom"/>
            <w:hideMark/>
          </w:tcPr>
          <w:p w14:paraId="17B414C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145</w:t>
            </w:r>
          </w:p>
        </w:tc>
        <w:tc>
          <w:tcPr>
            <w:tcW w:w="1139" w:type="dxa"/>
            <w:noWrap/>
            <w:vAlign w:val="bottom"/>
            <w:hideMark/>
          </w:tcPr>
          <w:p w14:paraId="728E17E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203.011.472</w:t>
            </w:r>
          </w:p>
        </w:tc>
        <w:tc>
          <w:tcPr>
            <w:tcW w:w="2548" w:type="dxa"/>
            <w:noWrap/>
            <w:hideMark/>
          </w:tcPr>
          <w:p w14:paraId="5038755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DICLOFENACO SÓDICO 0,1% - 01 MG/ML, SOLUÇÃO OFTÁLMICA, FRASCO COM 05 ML</w:t>
            </w:r>
          </w:p>
        </w:tc>
        <w:tc>
          <w:tcPr>
            <w:tcW w:w="1074" w:type="dxa"/>
          </w:tcPr>
          <w:p w14:paraId="79DD35D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0FAD597" w14:textId="7CC7037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51E0B7C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34F82B4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36,91</w:t>
            </w:r>
          </w:p>
        </w:tc>
        <w:tc>
          <w:tcPr>
            <w:tcW w:w="1075" w:type="dxa"/>
            <w:noWrap/>
            <w:vAlign w:val="bottom"/>
            <w:hideMark/>
          </w:tcPr>
          <w:p w14:paraId="2FA1540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922,75</w:t>
            </w:r>
          </w:p>
        </w:tc>
      </w:tr>
      <w:tr w:rsidR="00506AD9" w:rsidRPr="00506AD9" w14:paraId="62C1A30D" w14:textId="77777777" w:rsidTr="00506AD9">
        <w:trPr>
          <w:trHeight w:val="300"/>
        </w:trPr>
        <w:tc>
          <w:tcPr>
            <w:tcW w:w="557" w:type="dxa"/>
            <w:noWrap/>
            <w:vAlign w:val="bottom"/>
            <w:hideMark/>
          </w:tcPr>
          <w:p w14:paraId="09994F4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146</w:t>
            </w:r>
          </w:p>
        </w:tc>
        <w:tc>
          <w:tcPr>
            <w:tcW w:w="1139" w:type="dxa"/>
            <w:noWrap/>
            <w:vAlign w:val="bottom"/>
            <w:hideMark/>
          </w:tcPr>
          <w:p w14:paraId="5982E09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203.011.473</w:t>
            </w:r>
          </w:p>
        </w:tc>
        <w:tc>
          <w:tcPr>
            <w:tcW w:w="2548" w:type="dxa"/>
            <w:noWrap/>
            <w:hideMark/>
          </w:tcPr>
          <w:p w14:paraId="0CEF92A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DIENOGESTE 02 MG, CAIXA COM 28 COMPRIMIDOS</w:t>
            </w:r>
          </w:p>
        </w:tc>
        <w:tc>
          <w:tcPr>
            <w:tcW w:w="1074" w:type="dxa"/>
          </w:tcPr>
          <w:p w14:paraId="56395FD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DD992D7" w14:textId="3668315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7EE3263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w:t>
            </w:r>
          </w:p>
        </w:tc>
        <w:tc>
          <w:tcPr>
            <w:tcW w:w="914" w:type="dxa"/>
            <w:noWrap/>
            <w:vAlign w:val="bottom"/>
            <w:hideMark/>
          </w:tcPr>
          <w:p w14:paraId="6B3DB2D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64,80</w:t>
            </w:r>
          </w:p>
        </w:tc>
        <w:tc>
          <w:tcPr>
            <w:tcW w:w="1075" w:type="dxa"/>
            <w:noWrap/>
            <w:vAlign w:val="bottom"/>
            <w:hideMark/>
          </w:tcPr>
          <w:p w14:paraId="3903D2F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777,60</w:t>
            </w:r>
          </w:p>
        </w:tc>
      </w:tr>
      <w:tr w:rsidR="00506AD9" w:rsidRPr="00506AD9" w14:paraId="48B12A11" w14:textId="77777777" w:rsidTr="00506AD9">
        <w:trPr>
          <w:trHeight w:val="300"/>
        </w:trPr>
        <w:tc>
          <w:tcPr>
            <w:tcW w:w="557" w:type="dxa"/>
            <w:noWrap/>
            <w:vAlign w:val="bottom"/>
            <w:hideMark/>
          </w:tcPr>
          <w:p w14:paraId="3999089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147</w:t>
            </w:r>
          </w:p>
        </w:tc>
        <w:tc>
          <w:tcPr>
            <w:tcW w:w="1139" w:type="dxa"/>
            <w:noWrap/>
            <w:vAlign w:val="bottom"/>
            <w:hideMark/>
          </w:tcPr>
          <w:p w14:paraId="3EEB145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203.011.474</w:t>
            </w:r>
          </w:p>
        </w:tc>
        <w:tc>
          <w:tcPr>
            <w:tcW w:w="2548" w:type="dxa"/>
            <w:noWrap/>
            <w:hideMark/>
          </w:tcPr>
          <w:p w14:paraId="5B775F9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DIGOXINA 0,25 MG COMPRIMIDO BLISTER</w:t>
            </w:r>
          </w:p>
        </w:tc>
        <w:tc>
          <w:tcPr>
            <w:tcW w:w="1074" w:type="dxa"/>
          </w:tcPr>
          <w:p w14:paraId="7F7D2E0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9BCB00" w14:textId="721DE23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CC784F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7.500,</w:t>
            </w:r>
          </w:p>
        </w:tc>
        <w:tc>
          <w:tcPr>
            <w:tcW w:w="914" w:type="dxa"/>
            <w:noWrap/>
            <w:vAlign w:val="bottom"/>
            <w:hideMark/>
          </w:tcPr>
          <w:p w14:paraId="7D45840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0,26</w:t>
            </w:r>
          </w:p>
        </w:tc>
        <w:tc>
          <w:tcPr>
            <w:tcW w:w="1075" w:type="dxa"/>
            <w:noWrap/>
            <w:vAlign w:val="bottom"/>
            <w:hideMark/>
          </w:tcPr>
          <w:p w14:paraId="6EE7ABA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1.950,00</w:t>
            </w:r>
          </w:p>
        </w:tc>
      </w:tr>
      <w:tr w:rsidR="00506AD9" w:rsidRPr="00506AD9" w14:paraId="723DD6D7" w14:textId="77777777" w:rsidTr="00506AD9">
        <w:trPr>
          <w:trHeight w:val="300"/>
        </w:trPr>
        <w:tc>
          <w:tcPr>
            <w:tcW w:w="557" w:type="dxa"/>
            <w:noWrap/>
            <w:vAlign w:val="bottom"/>
            <w:hideMark/>
          </w:tcPr>
          <w:p w14:paraId="4FA7A68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148</w:t>
            </w:r>
          </w:p>
        </w:tc>
        <w:tc>
          <w:tcPr>
            <w:tcW w:w="1139" w:type="dxa"/>
            <w:noWrap/>
            <w:vAlign w:val="bottom"/>
            <w:hideMark/>
          </w:tcPr>
          <w:p w14:paraId="6DABF5B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203.011.475</w:t>
            </w:r>
          </w:p>
        </w:tc>
        <w:tc>
          <w:tcPr>
            <w:tcW w:w="2548" w:type="dxa"/>
            <w:noWrap/>
            <w:hideMark/>
          </w:tcPr>
          <w:p w14:paraId="78FE263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DIMENIDRINATO 50 MG + CLORIDRATO PIRIDOXINA 10 MG COMPRIMIDO BLISTER</w:t>
            </w:r>
          </w:p>
        </w:tc>
        <w:tc>
          <w:tcPr>
            <w:tcW w:w="1074" w:type="dxa"/>
          </w:tcPr>
          <w:p w14:paraId="56A4E0A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90C5FB3" w14:textId="005BA3B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AC0228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22.500,</w:t>
            </w:r>
          </w:p>
        </w:tc>
        <w:tc>
          <w:tcPr>
            <w:tcW w:w="914" w:type="dxa"/>
            <w:noWrap/>
            <w:vAlign w:val="bottom"/>
            <w:hideMark/>
          </w:tcPr>
          <w:p w14:paraId="37F9805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0,77</w:t>
            </w:r>
          </w:p>
        </w:tc>
        <w:tc>
          <w:tcPr>
            <w:tcW w:w="1075" w:type="dxa"/>
            <w:noWrap/>
            <w:vAlign w:val="bottom"/>
            <w:hideMark/>
          </w:tcPr>
          <w:p w14:paraId="79BD67A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17.325,00</w:t>
            </w:r>
          </w:p>
        </w:tc>
      </w:tr>
      <w:tr w:rsidR="00506AD9" w:rsidRPr="00506AD9" w14:paraId="395547D6" w14:textId="77777777" w:rsidTr="00506AD9">
        <w:trPr>
          <w:trHeight w:val="300"/>
        </w:trPr>
        <w:tc>
          <w:tcPr>
            <w:tcW w:w="557" w:type="dxa"/>
            <w:noWrap/>
            <w:vAlign w:val="bottom"/>
            <w:hideMark/>
          </w:tcPr>
          <w:p w14:paraId="4967F56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149</w:t>
            </w:r>
          </w:p>
        </w:tc>
        <w:tc>
          <w:tcPr>
            <w:tcW w:w="1139" w:type="dxa"/>
            <w:noWrap/>
            <w:vAlign w:val="bottom"/>
            <w:hideMark/>
          </w:tcPr>
          <w:p w14:paraId="343E880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203.011.476</w:t>
            </w:r>
          </w:p>
        </w:tc>
        <w:tc>
          <w:tcPr>
            <w:tcW w:w="2548" w:type="dxa"/>
            <w:noWrap/>
            <w:hideMark/>
          </w:tcPr>
          <w:p w14:paraId="5DF42D1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DIPIRONA SÓDICA SOLUÇÃO ORAL FRASCO COM 20 ML</w:t>
            </w:r>
          </w:p>
        </w:tc>
        <w:tc>
          <w:tcPr>
            <w:tcW w:w="1074" w:type="dxa"/>
          </w:tcPr>
          <w:p w14:paraId="186705A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726A99" w14:textId="0E4C18F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F7065F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22.500,</w:t>
            </w:r>
          </w:p>
        </w:tc>
        <w:tc>
          <w:tcPr>
            <w:tcW w:w="914" w:type="dxa"/>
            <w:noWrap/>
            <w:vAlign w:val="bottom"/>
            <w:hideMark/>
          </w:tcPr>
          <w:p w14:paraId="4604B4A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3,34</w:t>
            </w:r>
          </w:p>
        </w:tc>
        <w:tc>
          <w:tcPr>
            <w:tcW w:w="1075" w:type="dxa"/>
            <w:noWrap/>
            <w:vAlign w:val="bottom"/>
            <w:hideMark/>
          </w:tcPr>
          <w:p w14:paraId="3D92871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75.150,00</w:t>
            </w:r>
          </w:p>
        </w:tc>
      </w:tr>
      <w:tr w:rsidR="00506AD9" w:rsidRPr="00506AD9" w14:paraId="5A46C650" w14:textId="77777777" w:rsidTr="00506AD9">
        <w:trPr>
          <w:trHeight w:val="300"/>
        </w:trPr>
        <w:tc>
          <w:tcPr>
            <w:tcW w:w="557" w:type="dxa"/>
            <w:noWrap/>
            <w:vAlign w:val="bottom"/>
            <w:hideMark/>
          </w:tcPr>
          <w:p w14:paraId="17B1A55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1139" w:type="dxa"/>
            <w:noWrap/>
            <w:vAlign w:val="bottom"/>
            <w:hideMark/>
          </w:tcPr>
          <w:p w14:paraId="1521218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203.011.477</w:t>
            </w:r>
          </w:p>
        </w:tc>
        <w:tc>
          <w:tcPr>
            <w:tcW w:w="2548" w:type="dxa"/>
            <w:noWrap/>
            <w:hideMark/>
          </w:tcPr>
          <w:p w14:paraId="3310C603" w14:textId="5AE53789"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DIPROPIONATO DE BETAMETASONA 05 MG (6,</w:t>
            </w:r>
            <w:r w:rsidR="00E36D11" w:rsidRPr="00E055B9">
              <w:rPr>
                <w:rFonts w:ascii="Arial" w:hAnsi="Arial" w:cs="Arial"/>
                <w:color w:val="000000"/>
                <w:sz w:val="16"/>
                <w:szCs w:val="16"/>
              </w:rPr>
              <w:t>43) +</w:t>
            </w:r>
            <w:r w:rsidRPr="00E055B9">
              <w:rPr>
                <w:rFonts w:ascii="Arial" w:hAnsi="Arial" w:cs="Arial"/>
                <w:color w:val="000000"/>
                <w:sz w:val="16"/>
                <w:szCs w:val="16"/>
              </w:rPr>
              <w:t xml:space="preserve"> FOSFATO DISSÓDICO DE BETAMETASONA 02 MG (2,63) SOLUÇÃO INJETÁVEL (DIPROSPAN).</w:t>
            </w:r>
          </w:p>
        </w:tc>
        <w:tc>
          <w:tcPr>
            <w:tcW w:w="1074" w:type="dxa"/>
          </w:tcPr>
          <w:p w14:paraId="183592F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58925E0" w14:textId="4351123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197ED27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315D4C7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9,20</w:t>
            </w:r>
          </w:p>
        </w:tc>
        <w:tc>
          <w:tcPr>
            <w:tcW w:w="1075" w:type="dxa"/>
            <w:noWrap/>
            <w:vAlign w:val="bottom"/>
            <w:hideMark/>
          </w:tcPr>
          <w:p w14:paraId="634B494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13.800,00</w:t>
            </w:r>
          </w:p>
        </w:tc>
      </w:tr>
      <w:tr w:rsidR="00506AD9" w:rsidRPr="00506AD9" w14:paraId="02EFFF83" w14:textId="77777777" w:rsidTr="00506AD9">
        <w:trPr>
          <w:trHeight w:val="300"/>
        </w:trPr>
        <w:tc>
          <w:tcPr>
            <w:tcW w:w="557" w:type="dxa"/>
            <w:noWrap/>
            <w:vAlign w:val="bottom"/>
            <w:hideMark/>
          </w:tcPr>
          <w:p w14:paraId="6832DAA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151</w:t>
            </w:r>
          </w:p>
        </w:tc>
        <w:tc>
          <w:tcPr>
            <w:tcW w:w="1139" w:type="dxa"/>
            <w:noWrap/>
            <w:vAlign w:val="bottom"/>
            <w:hideMark/>
          </w:tcPr>
          <w:p w14:paraId="01FA3E1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203.011.478</w:t>
            </w:r>
          </w:p>
        </w:tc>
        <w:tc>
          <w:tcPr>
            <w:tcW w:w="2548" w:type="dxa"/>
            <w:noWrap/>
            <w:hideMark/>
          </w:tcPr>
          <w:p w14:paraId="782CA58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DIVALPROATO DE SÓDIO 250 MG COMPRIMIDO DE LIBERAÇÃO PROLONGADA (DEPAKOTE ER)</w:t>
            </w:r>
          </w:p>
        </w:tc>
        <w:tc>
          <w:tcPr>
            <w:tcW w:w="1074" w:type="dxa"/>
          </w:tcPr>
          <w:p w14:paraId="396CB8E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3D766EA" w14:textId="5A52E6C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994106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10.000,</w:t>
            </w:r>
          </w:p>
        </w:tc>
        <w:tc>
          <w:tcPr>
            <w:tcW w:w="914" w:type="dxa"/>
            <w:noWrap/>
            <w:vAlign w:val="bottom"/>
            <w:hideMark/>
          </w:tcPr>
          <w:p w14:paraId="204505E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1,83</w:t>
            </w:r>
          </w:p>
        </w:tc>
        <w:tc>
          <w:tcPr>
            <w:tcW w:w="1075" w:type="dxa"/>
            <w:noWrap/>
            <w:vAlign w:val="bottom"/>
            <w:hideMark/>
          </w:tcPr>
          <w:p w14:paraId="130005E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18.300,00</w:t>
            </w:r>
          </w:p>
        </w:tc>
      </w:tr>
      <w:tr w:rsidR="00506AD9" w:rsidRPr="00506AD9" w14:paraId="4736C520" w14:textId="77777777" w:rsidTr="00506AD9">
        <w:trPr>
          <w:trHeight w:val="300"/>
        </w:trPr>
        <w:tc>
          <w:tcPr>
            <w:tcW w:w="557" w:type="dxa"/>
            <w:noWrap/>
            <w:vAlign w:val="bottom"/>
            <w:hideMark/>
          </w:tcPr>
          <w:p w14:paraId="4C29F0B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152</w:t>
            </w:r>
          </w:p>
        </w:tc>
        <w:tc>
          <w:tcPr>
            <w:tcW w:w="1139" w:type="dxa"/>
            <w:noWrap/>
            <w:vAlign w:val="bottom"/>
            <w:hideMark/>
          </w:tcPr>
          <w:p w14:paraId="0004C28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203.011.479</w:t>
            </w:r>
          </w:p>
        </w:tc>
        <w:tc>
          <w:tcPr>
            <w:tcW w:w="2548" w:type="dxa"/>
            <w:noWrap/>
            <w:hideMark/>
          </w:tcPr>
          <w:p w14:paraId="51A76CF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DIVALPROATO DE SÓDIO 500 MG COMPRIMIDO DE LIBERAÇÃO PROLONGADA (DEPAKOTE ER)</w:t>
            </w:r>
          </w:p>
        </w:tc>
        <w:tc>
          <w:tcPr>
            <w:tcW w:w="1074" w:type="dxa"/>
          </w:tcPr>
          <w:p w14:paraId="357B2A9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F0B205D" w14:textId="1AFEA13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8E543B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10.000,</w:t>
            </w:r>
          </w:p>
        </w:tc>
        <w:tc>
          <w:tcPr>
            <w:tcW w:w="914" w:type="dxa"/>
            <w:noWrap/>
            <w:vAlign w:val="bottom"/>
            <w:hideMark/>
          </w:tcPr>
          <w:p w14:paraId="5E63723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5,06</w:t>
            </w:r>
          </w:p>
        </w:tc>
        <w:tc>
          <w:tcPr>
            <w:tcW w:w="1075" w:type="dxa"/>
            <w:noWrap/>
            <w:vAlign w:val="bottom"/>
            <w:hideMark/>
          </w:tcPr>
          <w:p w14:paraId="28224ED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50.600,00</w:t>
            </w:r>
          </w:p>
        </w:tc>
      </w:tr>
      <w:tr w:rsidR="00506AD9" w:rsidRPr="00506AD9" w14:paraId="0A7526D5" w14:textId="77777777" w:rsidTr="00506AD9">
        <w:trPr>
          <w:trHeight w:val="300"/>
        </w:trPr>
        <w:tc>
          <w:tcPr>
            <w:tcW w:w="557" w:type="dxa"/>
            <w:noWrap/>
            <w:vAlign w:val="bottom"/>
            <w:hideMark/>
          </w:tcPr>
          <w:p w14:paraId="1B35399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153</w:t>
            </w:r>
          </w:p>
        </w:tc>
        <w:tc>
          <w:tcPr>
            <w:tcW w:w="1139" w:type="dxa"/>
            <w:noWrap/>
            <w:vAlign w:val="bottom"/>
            <w:hideMark/>
          </w:tcPr>
          <w:p w14:paraId="63EFFF7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203.011.480</w:t>
            </w:r>
          </w:p>
        </w:tc>
        <w:tc>
          <w:tcPr>
            <w:tcW w:w="2548" w:type="dxa"/>
            <w:noWrap/>
            <w:hideMark/>
          </w:tcPr>
          <w:p w14:paraId="09288AB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DOXAZOSINA 02 MG COMPRIMIDO</w:t>
            </w:r>
          </w:p>
        </w:tc>
        <w:tc>
          <w:tcPr>
            <w:tcW w:w="1074" w:type="dxa"/>
          </w:tcPr>
          <w:p w14:paraId="6162E6C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35E6C70" w14:textId="511D055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872FC5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50.000,</w:t>
            </w:r>
          </w:p>
        </w:tc>
        <w:tc>
          <w:tcPr>
            <w:tcW w:w="914" w:type="dxa"/>
            <w:noWrap/>
            <w:vAlign w:val="bottom"/>
            <w:hideMark/>
          </w:tcPr>
          <w:p w14:paraId="3E47BF5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0,36</w:t>
            </w:r>
          </w:p>
        </w:tc>
        <w:tc>
          <w:tcPr>
            <w:tcW w:w="1075" w:type="dxa"/>
            <w:noWrap/>
            <w:vAlign w:val="bottom"/>
            <w:hideMark/>
          </w:tcPr>
          <w:p w14:paraId="6183703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18.000,00</w:t>
            </w:r>
          </w:p>
        </w:tc>
      </w:tr>
      <w:tr w:rsidR="00506AD9" w:rsidRPr="00506AD9" w14:paraId="1C39D725" w14:textId="77777777" w:rsidTr="00506AD9">
        <w:trPr>
          <w:trHeight w:val="300"/>
        </w:trPr>
        <w:tc>
          <w:tcPr>
            <w:tcW w:w="557" w:type="dxa"/>
            <w:noWrap/>
            <w:vAlign w:val="bottom"/>
            <w:hideMark/>
          </w:tcPr>
          <w:p w14:paraId="4B5F70F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154</w:t>
            </w:r>
          </w:p>
        </w:tc>
        <w:tc>
          <w:tcPr>
            <w:tcW w:w="1139" w:type="dxa"/>
            <w:noWrap/>
            <w:vAlign w:val="bottom"/>
            <w:hideMark/>
          </w:tcPr>
          <w:p w14:paraId="277DF81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203.011.481</w:t>
            </w:r>
          </w:p>
        </w:tc>
        <w:tc>
          <w:tcPr>
            <w:tcW w:w="2548" w:type="dxa"/>
            <w:noWrap/>
            <w:hideMark/>
          </w:tcPr>
          <w:p w14:paraId="26A473D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DROSERA 4 CH + ASSOCIAÇÃO XAROPE TEM QUE SER STODAL</w:t>
            </w:r>
          </w:p>
        </w:tc>
        <w:tc>
          <w:tcPr>
            <w:tcW w:w="1074" w:type="dxa"/>
          </w:tcPr>
          <w:p w14:paraId="7F705AE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FBAF08" w14:textId="2A3CF42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B768FC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w:t>
            </w:r>
          </w:p>
        </w:tc>
        <w:tc>
          <w:tcPr>
            <w:tcW w:w="914" w:type="dxa"/>
            <w:noWrap/>
            <w:vAlign w:val="bottom"/>
            <w:hideMark/>
          </w:tcPr>
          <w:p w14:paraId="5E76EF9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86,12</w:t>
            </w:r>
          </w:p>
        </w:tc>
        <w:tc>
          <w:tcPr>
            <w:tcW w:w="1075" w:type="dxa"/>
            <w:noWrap/>
            <w:vAlign w:val="bottom"/>
            <w:hideMark/>
          </w:tcPr>
          <w:p w14:paraId="13D2E22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1.033,44</w:t>
            </w:r>
          </w:p>
        </w:tc>
      </w:tr>
      <w:tr w:rsidR="00506AD9" w:rsidRPr="00506AD9" w14:paraId="4646A8DB" w14:textId="77777777" w:rsidTr="00506AD9">
        <w:trPr>
          <w:trHeight w:val="300"/>
        </w:trPr>
        <w:tc>
          <w:tcPr>
            <w:tcW w:w="557" w:type="dxa"/>
            <w:noWrap/>
            <w:vAlign w:val="bottom"/>
            <w:hideMark/>
          </w:tcPr>
          <w:p w14:paraId="71FF610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155</w:t>
            </w:r>
          </w:p>
        </w:tc>
        <w:tc>
          <w:tcPr>
            <w:tcW w:w="1139" w:type="dxa"/>
            <w:noWrap/>
            <w:vAlign w:val="bottom"/>
            <w:hideMark/>
          </w:tcPr>
          <w:p w14:paraId="6D3A71C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203.011.482</w:t>
            </w:r>
          </w:p>
        </w:tc>
        <w:tc>
          <w:tcPr>
            <w:tcW w:w="2548" w:type="dxa"/>
            <w:noWrap/>
            <w:hideMark/>
          </w:tcPr>
          <w:p w14:paraId="762AF11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DUTASTERIDA 05 MG + TANSULOSINA 0,4 MG COMPRIMIDO - TEM QUE SER </w:t>
            </w:r>
            <w:r w:rsidRPr="00E055B9">
              <w:rPr>
                <w:rFonts w:ascii="Arial" w:hAnsi="Arial" w:cs="Arial"/>
                <w:color w:val="000000"/>
                <w:sz w:val="16"/>
                <w:szCs w:val="16"/>
              </w:rPr>
              <w:lastRenderedPageBreak/>
              <w:t>O MEDICAMENTO COMBODART</w:t>
            </w:r>
          </w:p>
        </w:tc>
        <w:tc>
          <w:tcPr>
            <w:tcW w:w="1074" w:type="dxa"/>
          </w:tcPr>
          <w:p w14:paraId="35F8D5B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86F3865" w14:textId="145C5A1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DD37A7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050D35A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4,58</w:t>
            </w:r>
          </w:p>
        </w:tc>
        <w:tc>
          <w:tcPr>
            <w:tcW w:w="1075" w:type="dxa"/>
            <w:noWrap/>
            <w:vAlign w:val="bottom"/>
            <w:hideMark/>
          </w:tcPr>
          <w:p w14:paraId="66CFA05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1.145,00</w:t>
            </w:r>
          </w:p>
        </w:tc>
      </w:tr>
      <w:tr w:rsidR="00506AD9" w:rsidRPr="00506AD9" w14:paraId="042894CA" w14:textId="77777777" w:rsidTr="00506AD9">
        <w:trPr>
          <w:trHeight w:val="300"/>
        </w:trPr>
        <w:tc>
          <w:tcPr>
            <w:tcW w:w="557" w:type="dxa"/>
            <w:noWrap/>
            <w:vAlign w:val="bottom"/>
            <w:hideMark/>
          </w:tcPr>
          <w:p w14:paraId="1FC8BA7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156</w:t>
            </w:r>
          </w:p>
        </w:tc>
        <w:tc>
          <w:tcPr>
            <w:tcW w:w="1139" w:type="dxa"/>
            <w:noWrap/>
            <w:vAlign w:val="bottom"/>
            <w:hideMark/>
          </w:tcPr>
          <w:p w14:paraId="72A5559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203.011.483</w:t>
            </w:r>
          </w:p>
        </w:tc>
        <w:tc>
          <w:tcPr>
            <w:tcW w:w="2548" w:type="dxa"/>
            <w:noWrap/>
            <w:hideMark/>
          </w:tcPr>
          <w:p w14:paraId="4BD097A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EMPAGLIFLOZINA 25MG COMPRIMIDO</w:t>
            </w:r>
          </w:p>
        </w:tc>
        <w:tc>
          <w:tcPr>
            <w:tcW w:w="1074" w:type="dxa"/>
          </w:tcPr>
          <w:p w14:paraId="0EC5AF2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C57DFBB" w14:textId="262C5BA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22EC38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45.000,</w:t>
            </w:r>
          </w:p>
        </w:tc>
        <w:tc>
          <w:tcPr>
            <w:tcW w:w="914" w:type="dxa"/>
            <w:noWrap/>
            <w:vAlign w:val="bottom"/>
            <w:hideMark/>
          </w:tcPr>
          <w:p w14:paraId="070FED8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10,08</w:t>
            </w:r>
          </w:p>
        </w:tc>
        <w:tc>
          <w:tcPr>
            <w:tcW w:w="1075" w:type="dxa"/>
            <w:noWrap/>
            <w:vAlign w:val="bottom"/>
            <w:hideMark/>
          </w:tcPr>
          <w:p w14:paraId="09184C0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453.600,00</w:t>
            </w:r>
          </w:p>
        </w:tc>
      </w:tr>
      <w:tr w:rsidR="00506AD9" w:rsidRPr="00506AD9" w14:paraId="0428DAAA" w14:textId="77777777" w:rsidTr="00506AD9">
        <w:trPr>
          <w:trHeight w:val="300"/>
        </w:trPr>
        <w:tc>
          <w:tcPr>
            <w:tcW w:w="557" w:type="dxa"/>
            <w:noWrap/>
            <w:vAlign w:val="bottom"/>
            <w:hideMark/>
          </w:tcPr>
          <w:p w14:paraId="23E0B55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157</w:t>
            </w:r>
          </w:p>
        </w:tc>
        <w:tc>
          <w:tcPr>
            <w:tcW w:w="1139" w:type="dxa"/>
            <w:noWrap/>
            <w:vAlign w:val="bottom"/>
            <w:hideMark/>
          </w:tcPr>
          <w:p w14:paraId="7E9AA28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203.011.484</w:t>
            </w:r>
          </w:p>
        </w:tc>
        <w:tc>
          <w:tcPr>
            <w:tcW w:w="2548" w:type="dxa"/>
            <w:noWrap/>
            <w:hideMark/>
          </w:tcPr>
          <w:p w14:paraId="0D59E48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ESTRADIOL 01 MG + DROSPIRENONA 02 MG, CARTELA COM 28 COMPRIMIDOS</w:t>
            </w:r>
          </w:p>
        </w:tc>
        <w:tc>
          <w:tcPr>
            <w:tcW w:w="1074" w:type="dxa"/>
          </w:tcPr>
          <w:p w14:paraId="72DBA84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CA177B2" w14:textId="50DE151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6979C14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w:t>
            </w:r>
          </w:p>
        </w:tc>
        <w:tc>
          <w:tcPr>
            <w:tcW w:w="914" w:type="dxa"/>
            <w:noWrap/>
            <w:vAlign w:val="bottom"/>
            <w:hideMark/>
          </w:tcPr>
          <w:p w14:paraId="7EF8A3E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73,94</w:t>
            </w:r>
          </w:p>
        </w:tc>
        <w:tc>
          <w:tcPr>
            <w:tcW w:w="1075" w:type="dxa"/>
            <w:noWrap/>
            <w:vAlign w:val="bottom"/>
            <w:hideMark/>
          </w:tcPr>
          <w:p w14:paraId="23B57A7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887,28</w:t>
            </w:r>
          </w:p>
        </w:tc>
      </w:tr>
      <w:tr w:rsidR="00506AD9" w:rsidRPr="00506AD9" w14:paraId="372B65A4" w14:textId="77777777" w:rsidTr="00506AD9">
        <w:trPr>
          <w:trHeight w:val="300"/>
        </w:trPr>
        <w:tc>
          <w:tcPr>
            <w:tcW w:w="557" w:type="dxa"/>
            <w:noWrap/>
            <w:vAlign w:val="bottom"/>
            <w:hideMark/>
          </w:tcPr>
          <w:p w14:paraId="2E5969A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158</w:t>
            </w:r>
          </w:p>
        </w:tc>
        <w:tc>
          <w:tcPr>
            <w:tcW w:w="1139" w:type="dxa"/>
            <w:noWrap/>
            <w:vAlign w:val="bottom"/>
            <w:hideMark/>
          </w:tcPr>
          <w:p w14:paraId="3736E07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203.011.563</w:t>
            </w:r>
          </w:p>
        </w:tc>
        <w:tc>
          <w:tcPr>
            <w:tcW w:w="2548" w:type="dxa"/>
            <w:noWrap/>
            <w:hideMark/>
          </w:tcPr>
          <w:p w14:paraId="4F4F1DC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ESTRÓGENOS CONJUGADOS 0,625 MG CARTELA COM 28 COMPRIMIDOS</w:t>
            </w:r>
          </w:p>
        </w:tc>
        <w:tc>
          <w:tcPr>
            <w:tcW w:w="1074" w:type="dxa"/>
          </w:tcPr>
          <w:p w14:paraId="07E127E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93683F5" w14:textId="6FD2DFD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2B7122F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2E57838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42,38</w:t>
            </w:r>
          </w:p>
        </w:tc>
        <w:tc>
          <w:tcPr>
            <w:tcW w:w="1075" w:type="dxa"/>
            <w:noWrap/>
            <w:vAlign w:val="bottom"/>
            <w:hideMark/>
          </w:tcPr>
          <w:p w14:paraId="6E5E6A9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52.975,00</w:t>
            </w:r>
          </w:p>
        </w:tc>
      </w:tr>
      <w:tr w:rsidR="00506AD9" w:rsidRPr="00506AD9" w14:paraId="154AE4F3" w14:textId="77777777" w:rsidTr="00506AD9">
        <w:trPr>
          <w:trHeight w:val="300"/>
        </w:trPr>
        <w:tc>
          <w:tcPr>
            <w:tcW w:w="557" w:type="dxa"/>
            <w:noWrap/>
            <w:vAlign w:val="bottom"/>
            <w:hideMark/>
          </w:tcPr>
          <w:p w14:paraId="16E70F2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159</w:t>
            </w:r>
          </w:p>
        </w:tc>
        <w:tc>
          <w:tcPr>
            <w:tcW w:w="1139" w:type="dxa"/>
            <w:noWrap/>
            <w:vAlign w:val="bottom"/>
            <w:hideMark/>
          </w:tcPr>
          <w:p w14:paraId="393C5AE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203.011.486</w:t>
            </w:r>
          </w:p>
        </w:tc>
        <w:tc>
          <w:tcPr>
            <w:tcW w:w="2548" w:type="dxa"/>
            <w:noWrap/>
            <w:hideMark/>
          </w:tcPr>
          <w:p w14:paraId="5B790C3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FENTANILA, CITRATO 50 MCG/ML AMPOLA COM 02 ML (FENTANIL)</w:t>
            </w:r>
          </w:p>
        </w:tc>
        <w:tc>
          <w:tcPr>
            <w:tcW w:w="1074" w:type="dxa"/>
          </w:tcPr>
          <w:p w14:paraId="5C19CAB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DD58253" w14:textId="63C372D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12F591C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71E6612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3,94</w:t>
            </w:r>
          </w:p>
        </w:tc>
        <w:tc>
          <w:tcPr>
            <w:tcW w:w="1075" w:type="dxa"/>
            <w:noWrap/>
            <w:vAlign w:val="bottom"/>
            <w:hideMark/>
          </w:tcPr>
          <w:p w14:paraId="2E29D13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197,00</w:t>
            </w:r>
          </w:p>
        </w:tc>
      </w:tr>
      <w:tr w:rsidR="00506AD9" w:rsidRPr="00506AD9" w14:paraId="3EBB1C8D" w14:textId="77777777" w:rsidTr="00506AD9">
        <w:trPr>
          <w:trHeight w:val="300"/>
        </w:trPr>
        <w:tc>
          <w:tcPr>
            <w:tcW w:w="557" w:type="dxa"/>
            <w:noWrap/>
            <w:vAlign w:val="bottom"/>
            <w:hideMark/>
          </w:tcPr>
          <w:p w14:paraId="753DEE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160</w:t>
            </w:r>
          </w:p>
        </w:tc>
        <w:tc>
          <w:tcPr>
            <w:tcW w:w="1139" w:type="dxa"/>
            <w:noWrap/>
            <w:vAlign w:val="bottom"/>
            <w:hideMark/>
          </w:tcPr>
          <w:p w14:paraId="64002F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203.011.488</w:t>
            </w:r>
          </w:p>
        </w:tc>
        <w:tc>
          <w:tcPr>
            <w:tcW w:w="2548" w:type="dxa"/>
            <w:noWrap/>
            <w:hideMark/>
          </w:tcPr>
          <w:p w14:paraId="7637B8B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FINERENONA 10MG/D- FIRIALTA</w:t>
            </w:r>
          </w:p>
        </w:tc>
        <w:tc>
          <w:tcPr>
            <w:tcW w:w="1074" w:type="dxa"/>
          </w:tcPr>
          <w:p w14:paraId="64FB42F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2B76455" w14:textId="6481DCA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090EEE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332A5F4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6,39</w:t>
            </w:r>
          </w:p>
        </w:tc>
        <w:tc>
          <w:tcPr>
            <w:tcW w:w="1075" w:type="dxa"/>
            <w:noWrap/>
            <w:vAlign w:val="bottom"/>
            <w:hideMark/>
          </w:tcPr>
          <w:p w14:paraId="7B95D93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1.597,50</w:t>
            </w:r>
          </w:p>
        </w:tc>
      </w:tr>
      <w:tr w:rsidR="00506AD9" w:rsidRPr="00506AD9" w14:paraId="7B94B1B5" w14:textId="77777777" w:rsidTr="00506AD9">
        <w:trPr>
          <w:trHeight w:val="300"/>
        </w:trPr>
        <w:tc>
          <w:tcPr>
            <w:tcW w:w="557" w:type="dxa"/>
            <w:noWrap/>
            <w:vAlign w:val="bottom"/>
            <w:hideMark/>
          </w:tcPr>
          <w:p w14:paraId="2B43139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161</w:t>
            </w:r>
          </w:p>
        </w:tc>
        <w:tc>
          <w:tcPr>
            <w:tcW w:w="1139" w:type="dxa"/>
            <w:noWrap/>
            <w:vAlign w:val="bottom"/>
            <w:hideMark/>
          </w:tcPr>
          <w:p w14:paraId="4753041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203.011.489</w:t>
            </w:r>
          </w:p>
        </w:tc>
        <w:tc>
          <w:tcPr>
            <w:tcW w:w="2548" w:type="dxa"/>
            <w:noWrap/>
            <w:hideMark/>
          </w:tcPr>
          <w:p w14:paraId="56D17CD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FLURAZEPAM 30 MG COMPRIMIDO</w:t>
            </w:r>
          </w:p>
        </w:tc>
        <w:tc>
          <w:tcPr>
            <w:tcW w:w="1074" w:type="dxa"/>
          </w:tcPr>
          <w:p w14:paraId="6F950E1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DB00A32" w14:textId="1644FC7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583E6D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2.000,</w:t>
            </w:r>
          </w:p>
        </w:tc>
        <w:tc>
          <w:tcPr>
            <w:tcW w:w="914" w:type="dxa"/>
            <w:noWrap/>
            <w:vAlign w:val="bottom"/>
            <w:hideMark/>
          </w:tcPr>
          <w:p w14:paraId="503AEB2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1,00</w:t>
            </w:r>
          </w:p>
        </w:tc>
        <w:tc>
          <w:tcPr>
            <w:tcW w:w="1075" w:type="dxa"/>
            <w:noWrap/>
            <w:vAlign w:val="bottom"/>
            <w:hideMark/>
          </w:tcPr>
          <w:p w14:paraId="7F5BB0A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2.000,00</w:t>
            </w:r>
          </w:p>
        </w:tc>
      </w:tr>
      <w:tr w:rsidR="00506AD9" w:rsidRPr="00506AD9" w14:paraId="4FB16794" w14:textId="77777777" w:rsidTr="00506AD9">
        <w:trPr>
          <w:trHeight w:val="300"/>
        </w:trPr>
        <w:tc>
          <w:tcPr>
            <w:tcW w:w="557" w:type="dxa"/>
            <w:noWrap/>
            <w:vAlign w:val="bottom"/>
            <w:hideMark/>
          </w:tcPr>
          <w:p w14:paraId="1272720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162</w:t>
            </w:r>
          </w:p>
        </w:tc>
        <w:tc>
          <w:tcPr>
            <w:tcW w:w="1139" w:type="dxa"/>
            <w:noWrap/>
            <w:vAlign w:val="bottom"/>
            <w:hideMark/>
          </w:tcPr>
          <w:p w14:paraId="4B8E3BF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203.011.490</w:t>
            </w:r>
          </w:p>
        </w:tc>
        <w:tc>
          <w:tcPr>
            <w:tcW w:w="2548" w:type="dxa"/>
            <w:noWrap/>
            <w:hideMark/>
          </w:tcPr>
          <w:p w14:paraId="2A9EFAA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HIALURONATO DE SÓDIO 2 MG/ML - 0,2% FRASCO COM 10 ML TEM QUE SER O MEDICAMENTO HYLO GEL</w:t>
            </w:r>
          </w:p>
        </w:tc>
        <w:tc>
          <w:tcPr>
            <w:tcW w:w="1074" w:type="dxa"/>
          </w:tcPr>
          <w:p w14:paraId="69EFA54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0037C11" w14:textId="444A1AB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0BB5B0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7E9F5CD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109,83</w:t>
            </w:r>
          </w:p>
        </w:tc>
        <w:tc>
          <w:tcPr>
            <w:tcW w:w="1075" w:type="dxa"/>
            <w:noWrap/>
            <w:vAlign w:val="bottom"/>
            <w:hideMark/>
          </w:tcPr>
          <w:p w14:paraId="42B9099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2.745,75</w:t>
            </w:r>
          </w:p>
        </w:tc>
      </w:tr>
      <w:tr w:rsidR="00506AD9" w:rsidRPr="00506AD9" w14:paraId="52013153" w14:textId="77777777" w:rsidTr="00506AD9">
        <w:trPr>
          <w:trHeight w:val="300"/>
        </w:trPr>
        <w:tc>
          <w:tcPr>
            <w:tcW w:w="557" w:type="dxa"/>
            <w:noWrap/>
            <w:vAlign w:val="bottom"/>
            <w:hideMark/>
          </w:tcPr>
          <w:p w14:paraId="63DF796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163</w:t>
            </w:r>
          </w:p>
        </w:tc>
        <w:tc>
          <w:tcPr>
            <w:tcW w:w="1139" w:type="dxa"/>
            <w:noWrap/>
            <w:vAlign w:val="bottom"/>
            <w:hideMark/>
          </w:tcPr>
          <w:p w14:paraId="0F420A3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203.011.491</w:t>
            </w:r>
          </w:p>
        </w:tc>
        <w:tc>
          <w:tcPr>
            <w:tcW w:w="2548" w:type="dxa"/>
            <w:noWrap/>
            <w:hideMark/>
          </w:tcPr>
          <w:p w14:paraId="738E9B9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INSULINA GLULISINA 100 UI/ML - FRASCO COM 10 ML</w:t>
            </w:r>
          </w:p>
        </w:tc>
        <w:tc>
          <w:tcPr>
            <w:tcW w:w="1074" w:type="dxa"/>
          </w:tcPr>
          <w:p w14:paraId="3371BF0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F51314" w14:textId="29A4D45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4E9CAE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68198AD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131,19</w:t>
            </w:r>
          </w:p>
        </w:tc>
        <w:tc>
          <w:tcPr>
            <w:tcW w:w="1075" w:type="dxa"/>
            <w:noWrap/>
            <w:vAlign w:val="bottom"/>
            <w:hideMark/>
          </w:tcPr>
          <w:p w14:paraId="36F0E15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6.559,50</w:t>
            </w:r>
          </w:p>
        </w:tc>
      </w:tr>
      <w:tr w:rsidR="00506AD9" w:rsidRPr="00506AD9" w14:paraId="53EBA5F0" w14:textId="77777777" w:rsidTr="00506AD9">
        <w:trPr>
          <w:trHeight w:val="300"/>
        </w:trPr>
        <w:tc>
          <w:tcPr>
            <w:tcW w:w="557" w:type="dxa"/>
            <w:noWrap/>
            <w:vAlign w:val="bottom"/>
            <w:hideMark/>
          </w:tcPr>
          <w:p w14:paraId="12CE26E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164</w:t>
            </w:r>
          </w:p>
        </w:tc>
        <w:tc>
          <w:tcPr>
            <w:tcW w:w="1139" w:type="dxa"/>
            <w:noWrap/>
            <w:vAlign w:val="bottom"/>
            <w:hideMark/>
          </w:tcPr>
          <w:p w14:paraId="09B6448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203.011.492</w:t>
            </w:r>
          </w:p>
        </w:tc>
        <w:tc>
          <w:tcPr>
            <w:tcW w:w="2548" w:type="dxa"/>
            <w:noWrap/>
            <w:hideMark/>
          </w:tcPr>
          <w:p w14:paraId="306FD12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INSULINA GLULISINA 100 UI/ML COM SISTEMA DE APLICAÇÃO PRÉ PREENCHIDO COM 03 ML</w:t>
            </w:r>
          </w:p>
        </w:tc>
        <w:tc>
          <w:tcPr>
            <w:tcW w:w="1074" w:type="dxa"/>
          </w:tcPr>
          <w:p w14:paraId="5FDD17E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CB6898C" w14:textId="2DBA51B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CANET</w:t>
            </w:r>
          </w:p>
        </w:tc>
        <w:tc>
          <w:tcPr>
            <w:tcW w:w="886" w:type="dxa"/>
            <w:noWrap/>
            <w:vAlign w:val="bottom"/>
            <w:hideMark/>
          </w:tcPr>
          <w:p w14:paraId="11C7A04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325D2E5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47,50</w:t>
            </w:r>
          </w:p>
        </w:tc>
        <w:tc>
          <w:tcPr>
            <w:tcW w:w="1075" w:type="dxa"/>
            <w:noWrap/>
            <w:vAlign w:val="bottom"/>
            <w:hideMark/>
          </w:tcPr>
          <w:p w14:paraId="3BC6C7C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2.375,00</w:t>
            </w:r>
          </w:p>
        </w:tc>
      </w:tr>
      <w:tr w:rsidR="00506AD9" w:rsidRPr="00506AD9" w14:paraId="04C12E26" w14:textId="77777777" w:rsidTr="00506AD9">
        <w:trPr>
          <w:trHeight w:val="300"/>
        </w:trPr>
        <w:tc>
          <w:tcPr>
            <w:tcW w:w="557" w:type="dxa"/>
            <w:noWrap/>
            <w:vAlign w:val="bottom"/>
            <w:hideMark/>
          </w:tcPr>
          <w:p w14:paraId="1249D74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165</w:t>
            </w:r>
          </w:p>
        </w:tc>
        <w:tc>
          <w:tcPr>
            <w:tcW w:w="1139" w:type="dxa"/>
            <w:noWrap/>
            <w:vAlign w:val="bottom"/>
            <w:hideMark/>
          </w:tcPr>
          <w:p w14:paraId="35D5B37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203.011.493</w:t>
            </w:r>
          </w:p>
        </w:tc>
        <w:tc>
          <w:tcPr>
            <w:tcW w:w="2548" w:type="dxa"/>
            <w:noWrap/>
            <w:hideMark/>
          </w:tcPr>
          <w:p w14:paraId="6253885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LAMOTRIGINA 50 MG</w:t>
            </w:r>
          </w:p>
        </w:tc>
        <w:tc>
          <w:tcPr>
            <w:tcW w:w="1074" w:type="dxa"/>
          </w:tcPr>
          <w:p w14:paraId="4602010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9A17753" w14:textId="3FEB6EA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26B74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6F55F2E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w:t>
            </w:r>
          </w:p>
        </w:tc>
        <w:tc>
          <w:tcPr>
            <w:tcW w:w="1075" w:type="dxa"/>
            <w:noWrap/>
            <w:vAlign w:val="bottom"/>
            <w:hideMark/>
          </w:tcPr>
          <w:p w14:paraId="4F54D6C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327,50</w:t>
            </w:r>
          </w:p>
        </w:tc>
      </w:tr>
      <w:tr w:rsidR="00506AD9" w:rsidRPr="00506AD9" w14:paraId="309AB936" w14:textId="77777777" w:rsidTr="00506AD9">
        <w:trPr>
          <w:trHeight w:val="300"/>
        </w:trPr>
        <w:tc>
          <w:tcPr>
            <w:tcW w:w="557" w:type="dxa"/>
            <w:noWrap/>
            <w:vAlign w:val="bottom"/>
            <w:hideMark/>
          </w:tcPr>
          <w:p w14:paraId="021419B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166</w:t>
            </w:r>
          </w:p>
        </w:tc>
        <w:tc>
          <w:tcPr>
            <w:tcW w:w="1139" w:type="dxa"/>
            <w:noWrap/>
            <w:vAlign w:val="bottom"/>
            <w:hideMark/>
          </w:tcPr>
          <w:p w14:paraId="582B0D8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203.011.494</w:t>
            </w:r>
          </w:p>
        </w:tc>
        <w:tc>
          <w:tcPr>
            <w:tcW w:w="2548" w:type="dxa"/>
            <w:noWrap/>
            <w:hideMark/>
          </w:tcPr>
          <w:p w14:paraId="06B370B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100 MG/ML FRASCO COM 150 ML (KEPPRA) ORDEM JUDICIAL-MANTER A MARCA.</w:t>
            </w:r>
          </w:p>
        </w:tc>
        <w:tc>
          <w:tcPr>
            <w:tcW w:w="1074" w:type="dxa"/>
          </w:tcPr>
          <w:p w14:paraId="27A8DF59"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CF786C1" w14:textId="55EE07A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2EF95A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2EFF961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130,58</w:t>
            </w:r>
          </w:p>
        </w:tc>
        <w:tc>
          <w:tcPr>
            <w:tcW w:w="1075" w:type="dxa"/>
            <w:noWrap/>
            <w:vAlign w:val="bottom"/>
            <w:hideMark/>
          </w:tcPr>
          <w:p w14:paraId="1E2C9D4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9.793,50</w:t>
            </w:r>
          </w:p>
        </w:tc>
      </w:tr>
      <w:tr w:rsidR="00506AD9" w:rsidRPr="00506AD9" w14:paraId="10B6E137" w14:textId="77777777" w:rsidTr="00506AD9">
        <w:trPr>
          <w:trHeight w:val="300"/>
        </w:trPr>
        <w:tc>
          <w:tcPr>
            <w:tcW w:w="557" w:type="dxa"/>
            <w:noWrap/>
            <w:vAlign w:val="bottom"/>
            <w:hideMark/>
          </w:tcPr>
          <w:p w14:paraId="3AC00F3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167</w:t>
            </w:r>
          </w:p>
        </w:tc>
        <w:tc>
          <w:tcPr>
            <w:tcW w:w="1139" w:type="dxa"/>
            <w:noWrap/>
            <w:vAlign w:val="bottom"/>
            <w:hideMark/>
          </w:tcPr>
          <w:p w14:paraId="7515104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203.011.565</w:t>
            </w:r>
          </w:p>
        </w:tc>
        <w:tc>
          <w:tcPr>
            <w:tcW w:w="2548" w:type="dxa"/>
            <w:noWrap/>
            <w:hideMark/>
          </w:tcPr>
          <w:p w14:paraId="441DE5A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500 MG COMPRIMIDO REVESTIDO DE LIBERAÇÃO PROLONGADA (KEPPRA XR) ORDEM JUDICIAL - MANTER A MARCA</w:t>
            </w:r>
          </w:p>
        </w:tc>
        <w:tc>
          <w:tcPr>
            <w:tcW w:w="1074" w:type="dxa"/>
          </w:tcPr>
          <w:p w14:paraId="05A96AE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9FF451A" w14:textId="148D23F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10ADAB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7874E03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4,31</w:t>
            </w:r>
          </w:p>
        </w:tc>
        <w:tc>
          <w:tcPr>
            <w:tcW w:w="1075" w:type="dxa"/>
            <w:noWrap/>
            <w:vAlign w:val="bottom"/>
            <w:hideMark/>
          </w:tcPr>
          <w:p w14:paraId="36CA79F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2.155,00</w:t>
            </w:r>
          </w:p>
        </w:tc>
      </w:tr>
      <w:tr w:rsidR="00506AD9" w:rsidRPr="00506AD9" w14:paraId="7B8BB000" w14:textId="77777777" w:rsidTr="00506AD9">
        <w:trPr>
          <w:trHeight w:val="300"/>
        </w:trPr>
        <w:tc>
          <w:tcPr>
            <w:tcW w:w="557" w:type="dxa"/>
            <w:noWrap/>
            <w:vAlign w:val="bottom"/>
            <w:hideMark/>
          </w:tcPr>
          <w:p w14:paraId="52EAA99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168</w:t>
            </w:r>
          </w:p>
        </w:tc>
        <w:tc>
          <w:tcPr>
            <w:tcW w:w="1139" w:type="dxa"/>
            <w:noWrap/>
            <w:vAlign w:val="bottom"/>
            <w:hideMark/>
          </w:tcPr>
          <w:p w14:paraId="0F78B89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203.011.566</w:t>
            </w:r>
          </w:p>
        </w:tc>
        <w:tc>
          <w:tcPr>
            <w:tcW w:w="2548" w:type="dxa"/>
            <w:noWrap/>
            <w:hideMark/>
          </w:tcPr>
          <w:p w14:paraId="254E04D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750 MG COMPRIMIDO (KEPPRA) ORDEM JUDICIAL - MANTER A MARCA</w:t>
            </w:r>
          </w:p>
        </w:tc>
        <w:tc>
          <w:tcPr>
            <w:tcW w:w="1074" w:type="dxa"/>
          </w:tcPr>
          <w:p w14:paraId="2CAA024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D1CAEB5" w14:textId="4F773E9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067203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5F4C666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11,65</w:t>
            </w:r>
          </w:p>
        </w:tc>
        <w:tc>
          <w:tcPr>
            <w:tcW w:w="1075" w:type="dxa"/>
            <w:noWrap/>
            <w:vAlign w:val="bottom"/>
            <w:hideMark/>
          </w:tcPr>
          <w:p w14:paraId="110157A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5.825,00</w:t>
            </w:r>
          </w:p>
        </w:tc>
      </w:tr>
      <w:tr w:rsidR="00506AD9" w:rsidRPr="00506AD9" w14:paraId="545F9E96" w14:textId="77777777" w:rsidTr="00506AD9">
        <w:trPr>
          <w:trHeight w:val="300"/>
        </w:trPr>
        <w:tc>
          <w:tcPr>
            <w:tcW w:w="557" w:type="dxa"/>
            <w:noWrap/>
            <w:vAlign w:val="bottom"/>
            <w:hideMark/>
          </w:tcPr>
          <w:p w14:paraId="38EBDB2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169</w:t>
            </w:r>
          </w:p>
        </w:tc>
        <w:tc>
          <w:tcPr>
            <w:tcW w:w="1139" w:type="dxa"/>
            <w:noWrap/>
            <w:vAlign w:val="bottom"/>
            <w:hideMark/>
          </w:tcPr>
          <w:p w14:paraId="4B43110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203.011.498</w:t>
            </w:r>
          </w:p>
        </w:tc>
        <w:tc>
          <w:tcPr>
            <w:tcW w:w="2548" w:type="dxa"/>
            <w:noWrap/>
            <w:hideMark/>
          </w:tcPr>
          <w:p w14:paraId="66F20E2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LEVETIRACETAM 750 MG COMPRIMIDO REVESTIDO DE LIBERAÇÃO PROLONGADA (KEPPRA XR) ORDEM JUDICIAL - MANTER A MARCA</w:t>
            </w:r>
          </w:p>
        </w:tc>
        <w:tc>
          <w:tcPr>
            <w:tcW w:w="1074" w:type="dxa"/>
          </w:tcPr>
          <w:p w14:paraId="207996B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F16576B" w14:textId="112701B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7248ED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6089C32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7,49</w:t>
            </w:r>
          </w:p>
        </w:tc>
        <w:tc>
          <w:tcPr>
            <w:tcW w:w="1075" w:type="dxa"/>
            <w:noWrap/>
            <w:vAlign w:val="bottom"/>
            <w:hideMark/>
          </w:tcPr>
          <w:p w14:paraId="201157B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3.745,00</w:t>
            </w:r>
          </w:p>
        </w:tc>
      </w:tr>
      <w:tr w:rsidR="00506AD9" w:rsidRPr="00506AD9" w14:paraId="03031876" w14:textId="77777777" w:rsidTr="00506AD9">
        <w:trPr>
          <w:trHeight w:val="300"/>
        </w:trPr>
        <w:tc>
          <w:tcPr>
            <w:tcW w:w="557" w:type="dxa"/>
            <w:noWrap/>
            <w:vAlign w:val="bottom"/>
            <w:hideMark/>
          </w:tcPr>
          <w:p w14:paraId="7353D1C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170</w:t>
            </w:r>
          </w:p>
        </w:tc>
        <w:tc>
          <w:tcPr>
            <w:tcW w:w="1139" w:type="dxa"/>
            <w:noWrap/>
            <w:vAlign w:val="bottom"/>
            <w:hideMark/>
          </w:tcPr>
          <w:p w14:paraId="71A3D8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203.011.499</w:t>
            </w:r>
          </w:p>
        </w:tc>
        <w:tc>
          <w:tcPr>
            <w:tcW w:w="2548" w:type="dxa"/>
            <w:noWrap/>
            <w:hideMark/>
          </w:tcPr>
          <w:p w14:paraId="35A5127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LEVOBUNOLOL, CLORIDRATO 0,5% SUSPENSÃO OFTÁLMICA, FRASCO COM 05 ML - TEM QUE SER O MEDICAMENTO BETAGAN COLÍRIO OU B-TABLOCK</w:t>
            </w:r>
          </w:p>
        </w:tc>
        <w:tc>
          <w:tcPr>
            <w:tcW w:w="1074" w:type="dxa"/>
          </w:tcPr>
          <w:p w14:paraId="38E1D4A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8C236AD" w14:textId="7398682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DB83D5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5016698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39,12</w:t>
            </w:r>
          </w:p>
        </w:tc>
        <w:tc>
          <w:tcPr>
            <w:tcW w:w="1075" w:type="dxa"/>
            <w:noWrap/>
            <w:vAlign w:val="bottom"/>
            <w:hideMark/>
          </w:tcPr>
          <w:p w14:paraId="06DA628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1.956,00</w:t>
            </w:r>
          </w:p>
        </w:tc>
      </w:tr>
      <w:tr w:rsidR="00506AD9" w:rsidRPr="00506AD9" w14:paraId="2ACA75FA" w14:textId="77777777" w:rsidTr="00506AD9">
        <w:trPr>
          <w:trHeight w:val="300"/>
        </w:trPr>
        <w:tc>
          <w:tcPr>
            <w:tcW w:w="557" w:type="dxa"/>
            <w:noWrap/>
            <w:vAlign w:val="bottom"/>
            <w:hideMark/>
          </w:tcPr>
          <w:p w14:paraId="28CE0F8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171</w:t>
            </w:r>
          </w:p>
        </w:tc>
        <w:tc>
          <w:tcPr>
            <w:tcW w:w="1139" w:type="dxa"/>
            <w:noWrap/>
            <w:vAlign w:val="bottom"/>
            <w:hideMark/>
          </w:tcPr>
          <w:p w14:paraId="0437864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203.011.500</w:t>
            </w:r>
          </w:p>
        </w:tc>
        <w:tc>
          <w:tcPr>
            <w:tcW w:w="2548" w:type="dxa"/>
            <w:noWrap/>
            <w:hideMark/>
          </w:tcPr>
          <w:p w14:paraId="6126BAB7" w14:textId="0BD5F77E"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LEVODOPA 100 MG + BENSERAZIDA 25 MG CAIXA 30 </w:t>
            </w:r>
            <w:r w:rsidR="00E36D11" w:rsidRPr="00E055B9">
              <w:rPr>
                <w:rFonts w:ascii="Arial" w:hAnsi="Arial" w:cs="Arial"/>
                <w:color w:val="000000"/>
                <w:sz w:val="16"/>
                <w:szCs w:val="16"/>
              </w:rPr>
              <w:t>CÁPSULAS (</w:t>
            </w:r>
            <w:r w:rsidRPr="00E055B9">
              <w:rPr>
                <w:rFonts w:ascii="Arial" w:hAnsi="Arial" w:cs="Arial"/>
                <w:color w:val="000000"/>
                <w:sz w:val="16"/>
                <w:szCs w:val="16"/>
              </w:rPr>
              <w:t>PROLOPA HBS).</w:t>
            </w:r>
          </w:p>
        </w:tc>
        <w:tc>
          <w:tcPr>
            <w:tcW w:w="1074" w:type="dxa"/>
          </w:tcPr>
          <w:p w14:paraId="7E0E2C8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5D5DA6B" w14:textId="4AA6DA3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18290F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6.250,</w:t>
            </w:r>
          </w:p>
        </w:tc>
        <w:tc>
          <w:tcPr>
            <w:tcW w:w="914" w:type="dxa"/>
            <w:noWrap/>
            <w:vAlign w:val="bottom"/>
            <w:hideMark/>
          </w:tcPr>
          <w:p w14:paraId="7A51843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2,90</w:t>
            </w:r>
          </w:p>
        </w:tc>
        <w:tc>
          <w:tcPr>
            <w:tcW w:w="1075" w:type="dxa"/>
            <w:noWrap/>
            <w:vAlign w:val="bottom"/>
            <w:hideMark/>
          </w:tcPr>
          <w:p w14:paraId="24494AE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18.125,00</w:t>
            </w:r>
          </w:p>
        </w:tc>
      </w:tr>
      <w:tr w:rsidR="00506AD9" w:rsidRPr="00506AD9" w14:paraId="4085C820" w14:textId="77777777" w:rsidTr="00506AD9">
        <w:trPr>
          <w:trHeight w:val="300"/>
        </w:trPr>
        <w:tc>
          <w:tcPr>
            <w:tcW w:w="557" w:type="dxa"/>
            <w:noWrap/>
            <w:vAlign w:val="bottom"/>
            <w:hideMark/>
          </w:tcPr>
          <w:p w14:paraId="341CC24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172</w:t>
            </w:r>
          </w:p>
        </w:tc>
        <w:tc>
          <w:tcPr>
            <w:tcW w:w="1139" w:type="dxa"/>
            <w:noWrap/>
            <w:vAlign w:val="bottom"/>
            <w:hideMark/>
          </w:tcPr>
          <w:p w14:paraId="4E56CC9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203.011.501</w:t>
            </w:r>
          </w:p>
        </w:tc>
        <w:tc>
          <w:tcPr>
            <w:tcW w:w="2548" w:type="dxa"/>
            <w:noWrap/>
            <w:hideMark/>
          </w:tcPr>
          <w:p w14:paraId="72F323F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LEVODOPA 100 MG + BENSERAZIDA 25 MG CAIXA 30 COMPRIMIDOS DISPERSÍVEIS (PROLOPA).</w:t>
            </w:r>
          </w:p>
        </w:tc>
        <w:tc>
          <w:tcPr>
            <w:tcW w:w="1074" w:type="dxa"/>
          </w:tcPr>
          <w:p w14:paraId="1BAED196"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4B82255" w14:textId="00CEE18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70A021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6.250,</w:t>
            </w:r>
          </w:p>
        </w:tc>
        <w:tc>
          <w:tcPr>
            <w:tcW w:w="914" w:type="dxa"/>
            <w:noWrap/>
            <w:vAlign w:val="bottom"/>
            <w:hideMark/>
          </w:tcPr>
          <w:p w14:paraId="35FF769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2,85</w:t>
            </w:r>
          </w:p>
        </w:tc>
        <w:tc>
          <w:tcPr>
            <w:tcW w:w="1075" w:type="dxa"/>
            <w:noWrap/>
            <w:vAlign w:val="bottom"/>
            <w:hideMark/>
          </w:tcPr>
          <w:p w14:paraId="24753BD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17.812,50</w:t>
            </w:r>
          </w:p>
        </w:tc>
      </w:tr>
      <w:tr w:rsidR="00506AD9" w:rsidRPr="00506AD9" w14:paraId="31ABD08F" w14:textId="77777777" w:rsidTr="00506AD9">
        <w:trPr>
          <w:trHeight w:val="300"/>
        </w:trPr>
        <w:tc>
          <w:tcPr>
            <w:tcW w:w="557" w:type="dxa"/>
            <w:noWrap/>
            <w:vAlign w:val="bottom"/>
            <w:hideMark/>
          </w:tcPr>
          <w:p w14:paraId="675B5AB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173</w:t>
            </w:r>
          </w:p>
        </w:tc>
        <w:tc>
          <w:tcPr>
            <w:tcW w:w="1139" w:type="dxa"/>
            <w:noWrap/>
            <w:vAlign w:val="bottom"/>
            <w:hideMark/>
          </w:tcPr>
          <w:p w14:paraId="36B469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203.011.502</w:t>
            </w:r>
          </w:p>
        </w:tc>
        <w:tc>
          <w:tcPr>
            <w:tcW w:w="2548" w:type="dxa"/>
            <w:noWrap/>
            <w:hideMark/>
          </w:tcPr>
          <w:p w14:paraId="422D70F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LEVODOPA 150 MG + CARBIDOPA 37,5 MG + ENTACAPONA 200 MG COMPRIMIDO REVESTIDO (STALEVO) ORDEM JUDICIAL- MANTER A MARCA.</w:t>
            </w:r>
          </w:p>
        </w:tc>
        <w:tc>
          <w:tcPr>
            <w:tcW w:w="1074" w:type="dxa"/>
          </w:tcPr>
          <w:p w14:paraId="6B8F954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4532AD0" w14:textId="1CAB1D4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59E562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065C529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11,69</w:t>
            </w:r>
          </w:p>
        </w:tc>
        <w:tc>
          <w:tcPr>
            <w:tcW w:w="1075" w:type="dxa"/>
            <w:noWrap/>
            <w:vAlign w:val="bottom"/>
            <w:hideMark/>
          </w:tcPr>
          <w:p w14:paraId="1EDA243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17.535,00</w:t>
            </w:r>
          </w:p>
        </w:tc>
      </w:tr>
      <w:tr w:rsidR="00506AD9" w:rsidRPr="00506AD9" w14:paraId="30530DB0" w14:textId="77777777" w:rsidTr="00506AD9">
        <w:trPr>
          <w:trHeight w:val="300"/>
        </w:trPr>
        <w:tc>
          <w:tcPr>
            <w:tcW w:w="557" w:type="dxa"/>
            <w:noWrap/>
            <w:vAlign w:val="bottom"/>
            <w:hideMark/>
          </w:tcPr>
          <w:p w14:paraId="276CC67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174</w:t>
            </w:r>
          </w:p>
        </w:tc>
        <w:tc>
          <w:tcPr>
            <w:tcW w:w="1139" w:type="dxa"/>
            <w:noWrap/>
            <w:vAlign w:val="bottom"/>
            <w:hideMark/>
          </w:tcPr>
          <w:p w14:paraId="13072FE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203.011.503</w:t>
            </w:r>
          </w:p>
        </w:tc>
        <w:tc>
          <w:tcPr>
            <w:tcW w:w="2548" w:type="dxa"/>
            <w:noWrap/>
            <w:hideMark/>
          </w:tcPr>
          <w:p w14:paraId="15C68FB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LEVOFLOXACINO 500 MG COMPRIMIDO BLISTER</w:t>
            </w:r>
          </w:p>
        </w:tc>
        <w:tc>
          <w:tcPr>
            <w:tcW w:w="1074" w:type="dxa"/>
          </w:tcPr>
          <w:p w14:paraId="7274B6F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D84E3B4" w14:textId="7E5DE05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E206A5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12.500,</w:t>
            </w:r>
          </w:p>
        </w:tc>
        <w:tc>
          <w:tcPr>
            <w:tcW w:w="914" w:type="dxa"/>
            <w:noWrap/>
            <w:vAlign w:val="bottom"/>
            <w:hideMark/>
          </w:tcPr>
          <w:p w14:paraId="6C9DB39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4,70</w:t>
            </w:r>
          </w:p>
        </w:tc>
        <w:tc>
          <w:tcPr>
            <w:tcW w:w="1075" w:type="dxa"/>
            <w:noWrap/>
            <w:vAlign w:val="bottom"/>
            <w:hideMark/>
          </w:tcPr>
          <w:p w14:paraId="7900D75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58.750,00</w:t>
            </w:r>
          </w:p>
        </w:tc>
      </w:tr>
      <w:tr w:rsidR="00506AD9" w:rsidRPr="00506AD9" w14:paraId="28044967" w14:textId="77777777" w:rsidTr="00506AD9">
        <w:trPr>
          <w:trHeight w:val="300"/>
        </w:trPr>
        <w:tc>
          <w:tcPr>
            <w:tcW w:w="557" w:type="dxa"/>
            <w:noWrap/>
            <w:vAlign w:val="bottom"/>
            <w:hideMark/>
          </w:tcPr>
          <w:p w14:paraId="7D40D8F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175</w:t>
            </w:r>
          </w:p>
        </w:tc>
        <w:tc>
          <w:tcPr>
            <w:tcW w:w="1139" w:type="dxa"/>
            <w:noWrap/>
            <w:vAlign w:val="bottom"/>
            <w:hideMark/>
          </w:tcPr>
          <w:p w14:paraId="3BD1BA7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203.011.504</w:t>
            </w:r>
          </w:p>
        </w:tc>
        <w:tc>
          <w:tcPr>
            <w:tcW w:w="2548" w:type="dxa"/>
            <w:noWrap/>
            <w:hideMark/>
          </w:tcPr>
          <w:p w14:paraId="77EACBE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25 MCG CAIXA COM 30 COMPRIMIDOS</w:t>
            </w:r>
          </w:p>
        </w:tc>
        <w:tc>
          <w:tcPr>
            <w:tcW w:w="1074" w:type="dxa"/>
          </w:tcPr>
          <w:p w14:paraId="511B5EB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59C6B7B" w14:textId="029CB6B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CD4012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25.000,</w:t>
            </w:r>
          </w:p>
        </w:tc>
        <w:tc>
          <w:tcPr>
            <w:tcW w:w="914" w:type="dxa"/>
            <w:noWrap/>
            <w:vAlign w:val="bottom"/>
            <w:hideMark/>
          </w:tcPr>
          <w:p w14:paraId="4C3D539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0,25</w:t>
            </w:r>
          </w:p>
        </w:tc>
        <w:tc>
          <w:tcPr>
            <w:tcW w:w="1075" w:type="dxa"/>
            <w:noWrap/>
            <w:vAlign w:val="bottom"/>
            <w:hideMark/>
          </w:tcPr>
          <w:p w14:paraId="67BBBB1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6.250,00</w:t>
            </w:r>
          </w:p>
        </w:tc>
      </w:tr>
      <w:tr w:rsidR="00506AD9" w:rsidRPr="00506AD9" w14:paraId="0AA4795B" w14:textId="77777777" w:rsidTr="00506AD9">
        <w:trPr>
          <w:trHeight w:val="300"/>
        </w:trPr>
        <w:tc>
          <w:tcPr>
            <w:tcW w:w="557" w:type="dxa"/>
            <w:noWrap/>
            <w:vAlign w:val="bottom"/>
            <w:hideMark/>
          </w:tcPr>
          <w:p w14:paraId="4780C02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176</w:t>
            </w:r>
          </w:p>
        </w:tc>
        <w:tc>
          <w:tcPr>
            <w:tcW w:w="1139" w:type="dxa"/>
            <w:noWrap/>
            <w:vAlign w:val="bottom"/>
            <w:hideMark/>
          </w:tcPr>
          <w:p w14:paraId="315923F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203.011.505</w:t>
            </w:r>
          </w:p>
        </w:tc>
        <w:tc>
          <w:tcPr>
            <w:tcW w:w="2548" w:type="dxa"/>
            <w:noWrap/>
            <w:hideMark/>
          </w:tcPr>
          <w:p w14:paraId="43C5754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50 MCG CAIXA COM 30 COMPRIMIDOS</w:t>
            </w:r>
          </w:p>
        </w:tc>
        <w:tc>
          <w:tcPr>
            <w:tcW w:w="1074" w:type="dxa"/>
          </w:tcPr>
          <w:p w14:paraId="0E0650D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92FECC6" w14:textId="220DFF4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E9B173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37.500,</w:t>
            </w:r>
          </w:p>
        </w:tc>
        <w:tc>
          <w:tcPr>
            <w:tcW w:w="914" w:type="dxa"/>
            <w:noWrap/>
            <w:vAlign w:val="bottom"/>
            <w:hideMark/>
          </w:tcPr>
          <w:p w14:paraId="6ED63DB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0,31</w:t>
            </w:r>
          </w:p>
        </w:tc>
        <w:tc>
          <w:tcPr>
            <w:tcW w:w="1075" w:type="dxa"/>
            <w:noWrap/>
            <w:vAlign w:val="bottom"/>
            <w:hideMark/>
          </w:tcPr>
          <w:p w14:paraId="2C09AFA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11.625,00</w:t>
            </w:r>
          </w:p>
        </w:tc>
      </w:tr>
      <w:tr w:rsidR="00506AD9" w:rsidRPr="00506AD9" w14:paraId="40AECC27" w14:textId="77777777" w:rsidTr="00506AD9">
        <w:trPr>
          <w:trHeight w:val="300"/>
        </w:trPr>
        <w:tc>
          <w:tcPr>
            <w:tcW w:w="557" w:type="dxa"/>
            <w:noWrap/>
            <w:vAlign w:val="bottom"/>
            <w:hideMark/>
          </w:tcPr>
          <w:p w14:paraId="62D049C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177</w:t>
            </w:r>
          </w:p>
        </w:tc>
        <w:tc>
          <w:tcPr>
            <w:tcW w:w="1139" w:type="dxa"/>
            <w:noWrap/>
            <w:vAlign w:val="bottom"/>
            <w:hideMark/>
          </w:tcPr>
          <w:p w14:paraId="6BAC7B6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203.011.506</w:t>
            </w:r>
          </w:p>
        </w:tc>
        <w:tc>
          <w:tcPr>
            <w:tcW w:w="2548" w:type="dxa"/>
            <w:noWrap/>
            <w:hideMark/>
          </w:tcPr>
          <w:p w14:paraId="53077CF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LIRAGLUTIDA 06 MG/ML, SOLUÇÃO INJETÁVEL </w:t>
            </w:r>
            <w:proofErr w:type="gramStart"/>
            <w:r w:rsidRPr="00E055B9">
              <w:rPr>
                <w:rFonts w:ascii="Arial" w:hAnsi="Arial" w:cs="Arial"/>
                <w:color w:val="000000"/>
                <w:sz w:val="16"/>
                <w:szCs w:val="16"/>
              </w:rPr>
              <w:t>EM  CANETA</w:t>
            </w:r>
            <w:proofErr w:type="gramEnd"/>
            <w:r w:rsidRPr="00E055B9">
              <w:rPr>
                <w:rFonts w:ascii="Arial" w:hAnsi="Arial" w:cs="Arial"/>
                <w:color w:val="000000"/>
                <w:sz w:val="16"/>
                <w:szCs w:val="16"/>
              </w:rPr>
              <w:t xml:space="preserve"> PRÉ-PREENCHIDA COM 18 MG / 03 ML</w:t>
            </w:r>
          </w:p>
        </w:tc>
        <w:tc>
          <w:tcPr>
            <w:tcW w:w="1074" w:type="dxa"/>
          </w:tcPr>
          <w:p w14:paraId="1EA9C34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15188C3" w14:textId="2358BF2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CART</w:t>
            </w:r>
          </w:p>
        </w:tc>
        <w:tc>
          <w:tcPr>
            <w:tcW w:w="886" w:type="dxa"/>
            <w:noWrap/>
            <w:vAlign w:val="bottom"/>
            <w:hideMark/>
          </w:tcPr>
          <w:p w14:paraId="0FF87EC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4B254FC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338,66</w:t>
            </w:r>
          </w:p>
        </w:tc>
        <w:tc>
          <w:tcPr>
            <w:tcW w:w="1075" w:type="dxa"/>
            <w:noWrap/>
            <w:vAlign w:val="bottom"/>
            <w:hideMark/>
          </w:tcPr>
          <w:p w14:paraId="7172157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16.933,00</w:t>
            </w:r>
          </w:p>
        </w:tc>
      </w:tr>
      <w:tr w:rsidR="00506AD9" w:rsidRPr="00506AD9" w14:paraId="177A7DE0" w14:textId="77777777" w:rsidTr="00506AD9">
        <w:trPr>
          <w:trHeight w:val="300"/>
        </w:trPr>
        <w:tc>
          <w:tcPr>
            <w:tcW w:w="557" w:type="dxa"/>
            <w:noWrap/>
            <w:vAlign w:val="bottom"/>
            <w:hideMark/>
          </w:tcPr>
          <w:p w14:paraId="0CDABE2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178</w:t>
            </w:r>
          </w:p>
        </w:tc>
        <w:tc>
          <w:tcPr>
            <w:tcW w:w="1139" w:type="dxa"/>
            <w:noWrap/>
            <w:vAlign w:val="bottom"/>
            <w:hideMark/>
          </w:tcPr>
          <w:p w14:paraId="3EBC8FD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203.011.507</w:t>
            </w:r>
          </w:p>
        </w:tc>
        <w:tc>
          <w:tcPr>
            <w:tcW w:w="2548" w:type="dxa"/>
            <w:noWrap/>
            <w:hideMark/>
          </w:tcPr>
          <w:p w14:paraId="62E6159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LISDEXANFETAMINA, DIMESILATO 30 MG CÁPSULA (TEM QUE SER VENVANSE)</w:t>
            </w:r>
          </w:p>
        </w:tc>
        <w:tc>
          <w:tcPr>
            <w:tcW w:w="1074" w:type="dxa"/>
          </w:tcPr>
          <w:p w14:paraId="3B4A3EB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FD866A7" w14:textId="71B4AC7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CAPS</w:t>
            </w:r>
          </w:p>
        </w:tc>
        <w:tc>
          <w:tcPr>
            <w:tcW w:w="886" w:type="dxa"/>
            <w:noWrap/>
            <w:vAlign w:val="bottom"/>
            <w:hideMark/>
          </w:tcPr>
          <w:p w14:paraId="1BE6F21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5E2BCB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14,15</w:t>
            </w:r>
          </w:p>
        </w:tc>
        <w:tc>
          <w:tcPr>
            <w:tcW w:w="1075" w:type="dxa"/>
            <w:noWrap/>
            <w:vAlign w:val="bottom"/>
            <w:hideMark/>
          </w:tcPr>
          <w:p w14:paraId="666DA5B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1.768,75</w:t>
            </w:r>
          </w:p>
        </w:tc>
      </w:tr>
      <w:tr w:rsidR="00506AD9" w:rsidRPr="00506AD9" w14:paraId="4F36E8BD" w14:textId="77777777" w:rsidTr="00506AD9">
        <w:trPr>
          <w:trHeight w:val="300"/>
        </w:trPr>
        <w:tc>
          <w:tcPr>
            <w:tcW w:w="557" w:type="dxa"/>
            <w:noWrap/>
            <w:vAlign w:val="bottom"/>
            <w:hideMark/>
          </w:tcPr>
          <w:p w14:paraId="513BB68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179</w:t>
            </w:r>
          </w:p>
        </w:tc>
        <w:tc>
          <w:tcPr>
            <w:tcW w:w="1139" w:type="dxa"/>
            <w:noWrap/>
            <w:vAlign w:val="bottom"/>
            <w:hideMark/>
          </w:tcPr>
          <w:p w14:paraId="7AD6C6D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203.011.508</w:t>
            </w:r>
          </w:p>
        </w:tc>
        <w:tc>
          <w:tcPr>
            <w:tcW w:w="2548" w:type="dxa"/>
            <w:noWrap/>
            <w:hideMark/>
          </w:tcPr>
          <w:p w14:paraId="1C97FA5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LORATADINA 05 MG / 05 ML SUSPENSÃO VIDRO COM 100 ML E COPO DOSADOR</w:t>
            </w:r>
          </w:p>
        </w:tc>
        <w:tc>
          <w:tcPr>
            <w:tcW w:w="1074" w:type="dxa"/>
          </w:tcPr>
          <w:p w14:paraId="29732B8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D6C4875" w14:textId="2A55679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0E246A5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w:t>
            </w:r>
          </w:p>
        </w:tc>
        <w:tc>
          <w:tcPr>
            <w:tcW w:w="914" w:type="dxa"/>
            <w:noWrap/>
            <w:vAlign w:val="bottom"/>
            <w:hideMark/>
          </w:tcPr>
          <w:p w14:paraId="2610BAD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7,26</w:t>
            </w:r>
          </w:p>
        </w:tc>
        <w:tc>
          <w:tcPr>
            <w:tcW w:w="1075" w:type="dxa"/>
            <w:noWrap/>
            <w:vAlign w:val="bottom"/>
            <w:hideMark/>
          </w:tcPr>
          <w:p w14:paraId="6ADD84A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18.150,00</w:t>
            </w:r>
          </w:p>
        </w:tc>
      </w:tr>
      <w:tr w:rsidR="00506AD9" w:rsidRPr="00506AD9" w14:paraId="1F102485" w14:textId="77777777" w:rsidTr="00506AD9">
        <w:trPr>
          <w:trHeight w:val="300"/>
        </w:trPr>
        <w:tc>
          <w:tcPr>
            <w:tcW w:w="557" w:type="dxa"/>
            <w:noWrap/>
            <w:vAlign w:val="bottom"/>
            <w:hideMark/>
          </w:tcPr>
          <w:p w14:paraId="088B6E0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180</w:t>
            </w:r>
          </w:p>
        </w:tc>
        <w:tc>
          <w:tcPr>
            <w:tcW w:w="1139" w:type="dxa"/>
            <w:noWrap/>
            <w:vAlign w:val="bottom"/>
            <w:hideMark/>
          </w:tcPr>
          <w:p w14:paraId="6809EF4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203.011.509</w:t>
            </w:r>
          </w:p>
        </w:tc>
        <w:tc>
          <w:tcPr>
            <w:tcW w:w="2548" w:type="dxa"/>
            <w:noWrap/>
            <w:hideMark/>
          </w:tcPr>
          <w:p w14:paraId="602DF2C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MEDROXIPROGESTERONA 10 MG COMPRIMIDO BLISTER</w:t>
            </w:r>
          </w:p>
        </w:tc>
        <w:tc>
          <w:tcPr>
            <w:tcW w:w="1074" w:type="dxa"/>
          </w:tcPr>
          <w:p w14:paraId="5AB46D5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DC790A9" w14:textId="425890B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C05917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0CAA558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2,69</w:t>
            </w:r>
          </w:p>
        </w:tc>
        <w:tc>
          <w:tcPr>
            <w:tcW w:w="1075" w:type="dxa"/>
            <w:noWrap/>
            <w:vAlign w:val="bottom"/>
            <w:hideMark/>
          </w:tcPr>
          <w:p w14:paraId="7DA0DB7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672,50</w:t>
            </w:r>
          </w:p>
        </w:tc>
      </w:tr>
      <w:tr w:rsidR="00506AD9" w:rsidRPr="00506AD9" w14:paraId="16E7F5C6" w14:textId="77777777" w:rsidTr="00506AD9">
        <w:trPr>
          <w:trHeight w:val="300"/>
        </w:trPr>
        <w:tc>
          <w:tcPr>
            <w:tcW w:w="557" w:type="dxa"/>
            <w:noWrap/>
            <w:vAlign w:val="bottom"/>
            <w:hideMark/>
          </w:tcPr>
          <w:p w14:paraId="4955D6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181</w:t>
            </w:r>
          </w:p>
        </w:tc>
        <w:tc>
          <w:tcPr>
            <w:tcW w:w="1139" w:type="dxa"/>
            <w:noWrap/>
            <w:vAlign w:val="bottom"/>
            <w:hideMark/>
          </w:tcPr>
          <w:p w14:paraId="7D1146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203.011.510</w:t>
            </w:r>
          </w:p>
        </w:tc>
        <w:tc>
          <w:tcPr>
            <w:tcW w:w="2548" w:type="dxa"/>
            <w:noWrap/>
            <w:hideMark/>
          </w:tcPr>
          <w:p w14:paraId="1AB8809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METILFENIDATO 36 MG COMPRIMIDO REVESTIDO DE LIBERAÇÃO PROLONGADA</w:t>
            </w:r>
          </w:p>
        </w:tc>
        <w:tc>
          <w:tcPr>
            <w:tcW w:w="1074" w:type="dxa"/>
          </w:tcPr>
          <w:p w14:paraId="0152DB1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329F90C" w14:textId="56D3403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C44132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0AA0B30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10,96</w:t>
            </w:r>
          </w:p>
        </w:tc>
        <w:tc>
          <w:tcPr>
            <w:tcW w:w="1075" w:type="dxa"/>
            <w:noWrap/>
            <w:vAlign w:val="bottom"/>
            <w:hideMark/>
          </w:tcPr>
          <w:p w14:paraId="52014CB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13.700,00</w:t>
            </w:r>
          </w:p>
        </w:tc>
      </w:tr>
      <w:tr w:rsidR="00506AD9" w:rsidRPr="00506AD9" w14:paraId="7539748B" w14:textId="77777777" w:rsidTr="00506AD9">
        <w:trPr>
          <w:trHeight w:val="300"/>
        </w:trPr>
        <w:tc>
          <w:tcPr>
            <w:tcW w:w="557" w:type="dxa"/>
            <w:noWrap/>
            <w:vAlign w:val="bottom"/>
            <w:hideMark/>
          </w:tcPr>
          <w:p w14:paraId="5BCC6DB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182</w:t>
            </w:r>
          </w:p>
        </w:tc>
        <w:tc>
          <w:tcPr>
            <w:tcW w:w="1139" w:type="dxa"/>
            <w:noWrap/>
            <w:vAlign w:val="bottom"/>
            <w:hideMark/>
          </w:tcPr>
          <w:p w14:paraId="4C9AF06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203.011.511</w:t>
            </w:r>
          </w:p>
        </w:tc>
        <w:tc>
          <w:tcPr>
            <w:tcW w:w="2548" w:type="dxa"/>
            <w:noWrap/>
            <w:hideMark/>
          </w:tcPr>
          <w:p w14:paraId="6F06A71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METOCLOPRAMIDA SOLUÇÃO ORAL 04 MG/ML FRASCO COM 10 ML</w:t>
            </w:r>
          </w:p>
        </w:tc>
        <w:tc>
          <w:tcPr>
            <w:tcW w:w="1074" w:type="dxa"/>
          </w:tcPr>
          <w:p w14:paraId="4FD1D6C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D4421B9" w14:textId="62AADC4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9CE9B6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362DDA7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1,51</w:t>
            </w:r>
          </w:p>
        </w:tc>
        <w:tc>
          <w:tcPr>
            <w:tcW w:w="1075" w:type="dxa"/>
            <w:noWrap/>
            <w:vAlign w:val="bottom"/>
            <w:hideMark/>
          </w:tcPr>
          <w:p w14:paraId="1822418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188,75</w:t>
            </w:r>
          </w:p>
        </w:tc>
      </w:tr>
      <w:tr w:rsidR="00506AD9" w:rsidRPr="00506AD9" w14:paraId="7E61190D" w14:textId="77777777" w:rsidTr="00506AD9">
        <w:trPr>
          <w:trHeight w:val="300"/>
        </w:trPr>
        <w:tc>
          <w:tcPr>
            <w:tcW w:w="557" w:type="dxa"/>
            <w:noWrap/>
            <w:vAlign w:val="bottom"/>
            <w:hideMark/>
          </w:tcPr>
          <w:p w14:paraId="3838ECC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183</w:t>
            </w:r>
          </w:p>
        </w:tc>
        <w:tc>
          <w:tcPr>
            <w:tcW w:w="1139" w:type="dxa"/>
            <w:noWrap/>
            <w:vAlign w:val="bottom"/>
            <w:hideMark/>
          </w:tcPr>
          <w:p w14:paraId="7AE0B14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203.011.512</w:t>
            </w:r>
          </w:p>
        </w:tc>
        <w:tc>
          <w:tcPr>
            <w:tcW w:w="2548" w:type="dxa"/>
            <w:noWrap/>
            <w:hideMark/>
          </w:tcPr>
          <w:p w14:paraId="18FD33C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METOPROLOL, SUCCINATO 100 MG COMPRIMIDO DE LIBERAÇÃO CONTROLADA BLISTER</w:t>
            </w:r>
          </w:p>
        </w:tc>
        <w:tc>
          <w:tcPr>
            <w:tcW w:w="1074" w:type="dxa"/>
          </w:tcPr>
          <w:p w14:paraId="36938DF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4B91F02" w14:textId="402A6C8F"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CE759E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20.000,</w:t>
            </w:r>
          </w:p>
        </w:tc>
        <w:tc>
          <w:tcPr>
            <w:tcW w:w="914" w:type="dxa"/>
            <w:noWrap/>
            <w:vAlign w:val="bottom"/>
            <w:hideMark/>
          </w:tcPr>
          <w:p w14:paraId="2270EC6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1,74</w:t>
            </w:r>
          </w:p>
        </w:tc>
        <w:tc>
          <w:tcPr>
            <w:tcW w:w="1075" w:type="dxa"/>
            <w:noWrap/>
            <w:vAlign w:val="bottom"/>
            <w:hideMark/>
          </w:tcPr>
          <w:p w14:paraId="6129099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34.800,00</w:t>
            </w:r>
          </w:p>
        </w:tc>
      </w:tr>
      <w:tr w:rsidR="00506AD9" w:rsidRPr="00506AD9" w14:paraId="2DA7E837" w14:textId="77777777" w:rsidTr="00506AD9">
        <w:trPr>
          <w:trHeight w:val="300"/>
        </w:trPr>
        <w:tc>
          <w:tcPr>
            <w:tcW w:w="557" w:type="dxa"/>
            <w:noWrap/>
            <w:vAlign w:val="bottom"/>
            <w:hideMark/>
          </w:tcPr>
          <w:p w14:paraId="6E0B00F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184</w:t>
            </w:r>
          </w:p>
        </w:tc>
        <w:tc>
          <w:tcPr>
            <w:tcW w:w="1139" w:type="dxa"/>
            <w:noWrap/>
            <w:vAlign w:val="bottom"/>
            <w:hideMark/>
          </w:tcPr>
          <w:p w14:paraId="37308CF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203.011.513</w:t>
            </w:r>
          </w:p>
        </w:tc>
        <w:tc>
          <w:tcPr>
            <w:tcW w:w="2548" w:type="dxa"/>
            <w:noWrap/>
            <w:hideMark/>
          </w:tcPr>
          <w:p w14:paraId="5C9C06F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METRONIDAZOL 250 MG COMPRIMIDO BLISTER</w:t>
            </w:r>
          </w:p>
        </w:tc>
        <w:tc>
          <w:tcPr>
            <w:tcW w:w="1074" w:type="dxa"/>
          </w:tcPr>
          <w:p w14:paraId="7311699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8C31C06" w14:textId="55BA9C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016EF2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10.000,</w:t>
            </w:r>
          </w:p>
        </w:tc>
        <w:tc>
          <w:tcPr>
            <w:tcW w:w="914" w:type="dxa"/>
            <w:noWrap/>
            <w:vAlign w:val="bottom"/>
            <w:hideMark/>
          </w:tcPr>
          <w:p w14:paraId="2AE2080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0,43</w:t>
            </w:r>
          </w:p>
        </w:tc>
        <w:tc>
          <w:tcPr>
            <w:tcW w:w="1075" w:type="dxa"/>
            <w:noWrap/>
            <w:vAlign w:val="bottom"/>
            <w:hideMark/>
          </w:tcPr>
          <w:p w14:paraId="3C5BED3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4.300,00</w:t>
            </w:r>
          </w:p>
        </w:tc>
      </w:tr>
      <w:tr w:rsidR="00506AD9" w:rsidRPr="00506AD9" w14:paraId="4403ADC5" w14:textId="77777777" w:rsidTr="00506AD9">
        <w:trPr>
          <w:trHeight w:val="300"/>
        </w:trPr>
        <w:tc>
          <w:tcPr>
            <w:tcW w:w="557" w:type="dxa"/>
            <w:noWrap/>
            <w:vAlign w:val="bottom"/>
            <w:hideMark/>
          </w:tcPr>
          <w:p w14:paraId="1D84574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185</w:t>
            </w:r>
          </w:p>
        </w:tc>
        <w:tc>
          <w:tcPr>
            <w:tcW w:w="1139" w:type="dxa"/>
            <w:noWrap/>
            <w:vAlign w:val="bottom"/>
            <w:hideMark/>
          </w:tcPr>
          <w:p w14:paraId="79151BB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203.011.514</w:t>
            </w:r>
          </w:p>
        </w:tc>
        <w:tc>
          <w:tcPr>
            <w:tcW w:w="2548" w:type="dxa"/>
            <w:noWrap/>
            <w:hideMark/>
          </w:tcPr>
          <w:p w14:paraId="39D4AB3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METRONIDAZOL 500 MG / 05 G GELÉIA VAGINAL BISNAGA COM 50 G COM 10 APLICADORES DESCARTÁVAIS</w:t>
            </w:r>
          </w:p>
        </w:tc>
        <w:tc>
          <w:tcPr>
            <w:tcW w:w="1074" w:type="dxa"/>
          </w:tcPr>
          <w:p w14:paraId="5C7B96C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EB973AA" w14:textId="7E0D3A1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1B96FEF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0ABF80F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5,98</w:t>
            </w:r>
          </w:p>
        </w:tc>
        <w:tc>
          <w:tcPr>
            <w:tcW w:w="1075" w:type="dxa"/>
            <w:noWrap/>
            <w:vAlign w:val="bottom"/>
            <w:hideMark/>
          </w:tcPr>
          <w:p w14:paraId="6FC3C25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7.475,00</w:t>
            </w:r>
          </w:p>
        </w:tc>
      </w:tr>
      <w:tr w:rsidR="00506AD9" w:rsidRPr="00506AD9" w14:paraId="2C58648E" w14:textId="77777777" w:rsidTr="00506AD9">
        <w:trPr>
          <w:trHeight w:val="300"/>
        </w:trPr>
        <w:tc>
          <w:tcPr>
            <w:tcW w:w="557" w:type="dxa"/>
            <w:noWrap/>
            <w:vAlign w:val="bottom"/>
            <w:hideMark/>
          </w:tcPr>
          <w:p w14:paraId="5C2E258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186</w:t>
            </w:r>
          </w:p>
        </w:tc>
        <w:tc>
          <w:tcPr>
            <w:tcW w:w="1139" w:type="dxa"/>
            <w:noWrap/>
            <w:vAlign w:val="bottom"/>
            <w:hideMark/>
          </w:tcPr>
          <w:p w14:paraId="716260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203.011.515</w:t>
            </w:r>
          </w:p>
        </w:tc>
        <w:tc>
          <w:tcPr>
            <w:tcW w:w="2548" w:type="dxa"/>
            <w:noWrap/>
            <w:hideMark/>
          </w:tcPr>
          <w:p w14:paraId="660B621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MONTELUCASTE DE SÓDIO 04 MG SACHÊ</w:t>
            </w:r>
          </w:p>
        </w:tc>
        <w:tc>
          <w:tcPr>
            <w:tcW w:w="1074" w:type="dxa"/>
          </w:tcPr>
          <w:p w14:paraId="2E49FBD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DBEA29C" w14:textId="0C54DA5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SACHE</w:t>
            </w:r>
          </w:p>
        </w:tc>
        <w:tc>
          <w:tcPr>
            <w:tcW w:w="886" w:type="dxa"/>
            <w:noWrap/>
            <w:vAlign w:val="bottom"/>
            <w:hideMark/>
          </w:tcPr>
          <w:p w14:paraId="7571127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DDF1AC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0,98</w:t>
            </w:r>
          </w:p>
        </w:tc>
        <w:tc>
          <w:tcPr>
            <w:tcW w:w="1075" w:type="dxa"/>
            <w:noWrap/>
            <w:vAlign w:val="bottom"/>
            <w:hideMark/>
          </w:tcPr>
          <w:p w14:paraId="431233C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122,50</w:t>
            </w:r>
          </w:p>
        </w:tc>
      </w:tr>
      <w:tr w:rsidR="00506AD9" w:rsidRPr="00506AD9" w14:paraId="07EA3616" w14:textId="77777777" w:rsidTr="00506AD9">
        <w:trPr>
          <w:trHeight w:val="300"/>
        </w:trPr>
        <w:tc>
          <w:tcPr>
            <w:tcW w:w="557" w:type="dxa"/>
            <w:noWrap/>
            <w:vAlign w:val="bottom"/>
            <w:hideMark/>
          </w:tcPr>
          <w:p w14:paraId="5616759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w:t>
            </w:r>
          </w:p>
        </w:tc>
        <w:tc>
          <w:tcPr>
            <w:tcW w:w="1139" w:type="dxa"/>
            <w:noWrap/>
            <w:vAlign w:val="bottom"/>
            <w:hideMark/>
          </w:tcPr>
          <w:p w14:paraId="36A968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203.011.516</w:t>
            </w:r>
          </w:p>
        </w:tc>
        <w:tc>
          <w:tcPr>
            <w:tcW w:w="2548" w:type="dxa"/>
            <w:noWrap/>
            <w:hideMark/>
          </w:tcPr>
          <w:p w14:paraId="1C080C3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MOXIFLOXACINO 400 MG COMPRIMIDO REVESTIDO</w:t>
            </w:r>
          </w:p>
        </w:tc>
        <w:tc>
          <w:tcPr>
            <w:tcW w:w="1074" w:type="dxa"/>
          </w:tcPr>
          <w:p w14:paraId="73E37B2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CA4F22" w14:textId="674F9A6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B4AB66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1C453CC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12,08</w:t>
            </w:r>
          </w:p>
        </w:tc>
        <w:tc>
          <w:tcPr>
            <w:tcW w:w="1075" w:type="dxa"/>
            <w:noWrap/>
            <w:vAlign w:val="bottom"/>
            <w:hideMark/>
          </w:tcPr>
          <w:p w14:paraId="273A701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9.060,00</w:t>
            </w:r>
          </w:p>
        </w:tc>
      </w:tr>
      <w:tr w:rsidR="00506AD9" w:rsidRPr="00506AD9" w14:paraId="26170232" w14:textId="77777777" w:rsidTr="00506AD9">
        <w:trPr>
          <w:trHeight w:val="300"/>
        </w:trPr>
        <w:tc>
          <w:tcPr>
            <w:tcW w:w="557" w:type="dxa"/>
            <w:noWrap/>
            <w:vAlign w:val="bottom"/>
            <w:hideMark/>
          </w:tcPr>
          <w:p w14:paraId="3F29B1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188</w:t>
            </w:r>
          </w:p>
        </w:tc>
        <w:tc>
          <w:tcPr>
            <w:tcW w:w="1139" w:type="dxa"/>
            <w:noWrap/>
            <w:vAlign w:val="bottom"/>
            <w:hideMark/>
          </w:tcPr>
          <w:p w14:paraId="3D95D33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203.011.517</w:t>
            </w:r>
          </w:p>
        </w:tc>
        <w:tc>
          <w:tcPr>
            <w:tcW w:w="2548" w:type="dxa"/>
            <w:noWrap/>
            <w:hideMark/>
          </w:tcPr>
          <w:p w14:paraId="37D4E07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NEOMICINA 05 MG/G + BACITRACINA 250 UI/G POMADA, BISNAGA COM 15G</w:t>
            </w:r>
          </w:p>
        </w:tc>
        <w:tc>
          <w:tcPr>
            <w:tcW w:w="1074" w:type="dxa"/>
          </w:tcPr>
          <w:p w14:paraId="06DAA28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CB3F5E4" w14:textId="78F9165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1EED22A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1.625,</w:t>
            </w:r>
          </w:p>
        </w:tc>
        <w:tc>
          <w:tcPr>
            <w:tcW w:w="914" w:type="dxa"/>
            <w:noWrap/>
            <w:vAlign w:val="bottom"/>
            <w:hideMark/>
          </w:tcPr>
          <w:p w14:paraId="0A57B0E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4,79</w:t>
            </w:r>
          </w:p>
        </w:tc>
        <w:tc>
          <w:tcPr>
            <w:tcW w:w="1075" w:type="dxa"/>
            <w:noWrap/>
            <w:vAlign w:val="bottom"/>
            <w:hideMark/>
          </w:tcPr>
          <w:p w14:paraId="612A129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7.783,75</w:t>
            </w:r>
          </w:p>
        </w:tc>
      </w:tr>
      <w:tr w:rsidR="00506AD9" w:rsidRPr="00506AD9" w14:paraId="030FE5CF" w14:textId="77777777" w:rsidTr="00506AD9">
        <w:trPr>
          <w:trHeight w:val="300"/>
        </w:trPr>
        <w:tc>
          <w:tcPr>
            <w:tcW w:w="557" w:type="dxa"/>
            <w:noWrap/>
            <w:vAlign w:val="bottom"/>
            <w:hideMark/>
          </w:tcPr>
          <w:p w14:paraId="5BBBF08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189</w:t>
            </w:r>
          </w:p>
        </w:tc>
        <w:tc>
          <w:tcPr>
            <w:tcW w:w="1139" w:type="dxa"/>
            <w:noWrap/>
            <w:vAlign w:val="bottom"/>
            <w:hideMark/>
          </w:tcPr>
          <w:p w14:paraId="54069B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203.011.518</w:t>
            </w:r>
          </w:p>
        </w:tc>
        <w:tc>
          <w:tcPr>
            <w:tcW w:w="2548" w:type="dxa"/>
            <w:noWrap/>
            <w:hideMark/>
          </w:tcPr>
          <w:p w14:paraId="1C95878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NITRAZEPAN 05 MG COMPRIMIDO</w:t>
            </w:r>
          </w:p>
        </w:tc>
        <w:tc>
          <w:tcPr>
            <w:tcW w:w="1074" w:type="dxa"/>
          </w:tcPr>
          <w:p w14:paraId="6726251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F7D52FC" w14:textId="0C9910C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5E55A9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25.000,</w:t>
            </w:r>
          </w:p>
        </w:tc>
        <w:tc>
          <w:tcPr>
            <w:tcW w:w="914" w:type="dxa"/>
            <w:noWrap/>
            <w:vAlign w:val="bottom"/>
            <w:hideMark/>
          </w:tcPr>
          <w:p w14:paraId="7AD088C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0,52</w:t>
            </w:r>
          </w:p>
        </w:tc>
        <w:tc>
          <w:tcPr>
            <w:tcW w:w="1075" w:type="dxa"/>
            <w:noWrap/>
            <w:vAlign w:val="bottom"/>
            <w:hideMark/>
          </w:tcPr>
          <w:p w14:paraId="2D1B156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13.000,00</w:t>
            </w:r>
          </w:p>
        </w:tc>
      </w:tr>
      <w:tr w:rsidR="00506AD9" w:rsidRPr="00506AD9" w14:paraId="3B64907B" w14:textId="77777777" w:rsidTr="00506AD9">
        <w:trPr>
          <w:trHeight w:val="300"/>
        </w:trPr>
        <w:tc>
          <w:tcPr>
            <w:tcW w:w="557" w:type="dxa"/>
            <w:noWrap/>
            <w:vAlign w:val="bottom"/>
            <w:hideMark/>
          </w:tcPr>
          <w:p w14:paraId="13EFF93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190</w:t>
            </w:r>
          </w:p>
        </w:tc>
        <w:tc>
          <w:tcPr>
            <w:tcW w:w="1139" w:type="dxa"/>
            <w:noWrap/>
            <w:vAlign w:val="bottom"/>
            <w:hideMark/>
          </w:tcPr>
          <w:p w14:paraId="783768C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203.011.519</w:t>
            </w:r>
          </w:p>
        </w:tc>
        <w:tc>
          <w:tcPr>
            <w:tcW w:w="2548" w:type="dxa"/>
            <w:noWrap/>
            <w:hideMark/>
          </w:tcPr>
          <w:p w14:paraId="00BA751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OXCARBAZEPINA SUSPENSÃO ORAL 6% - 60 MG/ML FRASCO COM 100 ML E SERINGA DOSADORA</w:t>
            </w:r>
          </w:p>
        </w:tc>
        <w:tc>
          <w:tcPr>
            <w:tcW w:w="1074" w:type="dxa"/>
          </w:tcPr>
          <w:p w14:paraId="2484DD0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C2A4654" w14:textId="3D69F26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4CD8B1A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3023137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44,68</w:t>
            </w:r>
          </w:p>
        </w:tc>
        <w:tc>
          <w:tcPr>
            <w:tcW w:w="1075" w:type="dxa"/>
            <w:noWrap/>
            <w:vAlign w:val="bottom"/>
            <w:hideMark/>
          </w:tcPr>
          <w:p w14:paraId="4CAD9CC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11.170,00</w:t>
            </w:r>
          </w:p>
        </w:tc>
      </w:tr>
      <w:tr w:rsidR="00506AD9" w:rsidRPr="00506AD9" w14:paraId="4537E9C6" w14:textId="77777777" w:rsidTr="00506AD9">
        <w:trPr>
          <w:trHeight w:val="300"/>
        </w:trPr>
        <w:tc>
          <w:tcPr>
            <w:tcW w:w="557" w:type="dxa"/>
            <w:noWrap/>
            <w:vAlign w:val="bottom"/>
            <w:hideMark/>
          </w:tcPr>
          <w:p w14:paraId="1C0780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191</w:t>
            </w:r>
          </w:p>
        </w:tc>
        <w:tc>
          <w:tcPr>
            <w:tcW w:w="1139" w:type="dxa"/>
            <w:noWrap/>
            <w:vAlign w:val="bottom"/>
            <w:hideMark/>
          </w:tcPr>
          <w:p w14:paraId="66E3E75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203.011.520</w:t>
            </w:r>
          </w:p>
        </w:tc>
        <w:tc>
          <w:tcPr>
            <w:tcW w:w="2548" w:type="dxa"/>
            <w:noWrap/>
            <w:hideMark/>
          </w:tcPr>
          <w:p w14:paraId="502F1CB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OXCARBAZEPINA SUSPENSÃO ORAL 6% - 60 MG/ML FRASCO COM 100 ML E SERINGA DOSADORA TEM QUE SER O MEDICAMENTO DE REFERÊNCIA - TRILEPTAL</w:t>
            </w:r>
          </w:p>
        </w:tc>
        <w:tc>
          <w:tcPr>
            <w:tcW w:w="1074" w:type="dxa"/>
          </w:tcPr>
          <w:p w14:paraId="12E96D8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A6E95F1" w14:textId="181FB18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3F7B0E2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6ED9B7B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60,24</w:t>
            </w:r>
          </w:p>
        </w:tc>
        <w:tc>
          <w:tcPr>
            <w:tcW w:w="1075" w:type="dxa"/>
            <w:noWrap/>
            <w:vAlign w:val="bottom"/>
            <w:hideMark/>
          </w:tcPr>
          <w:p w14:paraId="3169DC5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3.012,00</w:t>
            </w:r>
          </w:p>
        </w:tc>
      </w:tr>
      <w:tr w:rsidR="00506AD9" w:rsidRPr="00506AD9" w14:paraId="3883C157" w14:textId="77777777" w:rsidTr="00506AD9">
        <w:trPr>
          <w:trHeight w:val="300"/>
        </w:trPr>
        <w:tc>
          <w:tcPr>
            <w:tcW w:w="557" w:type="dxa"/>
            <w:noWrap/>
            <w:vAlign w:val="bottom"/>
            <w:hideMark/>
          </w:tcPr>
          <w:p w14:paraId="0D1032C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192</w:t>
            </w:r>
          </w:p>
        </w:tc>
        <w:tc>
          <w:tcPr>
            <w:tcW w:w="1139" w:type="dxa"/>
            <w:noWrap/>
            <w:vAlign w:val="bottom"/>
            <w:hideMark/>
          </w:tcPr>
          <w:p w14:paraId="41792B6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203.011.521</w:t>
            </w:r>
          </w:p>
        </w:tc>
        <w:tc>
          <w:tcPr>
            <w:tcW w:w="2548" w:type="dxa"/>
            <w:noWrap/>
            <w:hideMark/>
          </w:tcPr>
          <w:p w14:paraId="6082D4D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PANTENOL + MADECASSOSIDE + COBRE + ZINCO + MANGANÊS, TEXTURA CREME NÃO OLEOSA COM 40 ML TEM QUE SER O MEDICAMENTO CICAPLAST</w:t>
            </w:r>
          </w:p>
        </w:tc>
        <w:tc>
          <w:tcPr>
            <w:tcW w:w="1074" w:type="dxa"/>
          </w:tcPr>
          <w:p w14:paraId="74CA63D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62C7F26" w14:textId="201C328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4416810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2E60306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85,44</w:t>
            </w:r>
          </w:p>
        </w:tc>
        <w:tc>
          <w:tcPr>
            <w:tcW w:w="1075" w:type="dxa"/>
            <w:noWrap/>
            <w:vAlign w:val="bottom"/>
            <w:hideMark/>
          </w:tcPr>
          <w:p w14:paraId="3B2C960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2.136,00</w:t>
            </w:r>
          </w:p>
        </w:tc>
      </w:tr>
      <w:tr w:rsidR="00506AD9" w:rsidRPr="00506AD9" w14:paraId="5C714DFB" w14:textId="77777777" w:rsidTr="00506AD9">
        <w:trPr>
          <w:trHeight w:val="300"/>
        </w:trPr>
        <w:tc>
          <w:tcPr>
            <w:tcW w:w="557" w:type="dxa"/>
            <w:noWrap/>
            <w:vAlign w:val="bottom"/>
            <w:hideMark/>
          </w:tcPr>
          <w:p w14:paraId="319CEEB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193</w:t>
            </w:r>
          </w:p>
        </w:tc>
        <w:tc>
          <w:tcPr>
            <w:tcW w:w="1139" w:type="dxa"/>
            <w:noWrap/>
            <w:vAlign w:val="bottom"/>
            <w:hideMark/>
          </w:tcPr>
          <w:p w14:paraId="6C7DA5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203.011.522</w:t>
            </w:r>
          </w:p>
        </w:tc>
        <w:tc>
          <w:tcPr>
            <w:tcW w:w="2548" w:type="dxa"/>
            <w:noWrap/>
            <w:hideMark/>
          </w:tcPr>
          <w:p w14:paraId="2B4C084C"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PERICIAZINA 10 MG COMPRIMIDO BLISTER</w:t>
            </w:r>
          </w:p>
        </w:tc>
        <w:tc>
          <w:tcPr>
            <w:tcW w:w="1074" w:type="dxa"/>
          </w:tcPr>
          <w:p w14:paraId="4D78B7F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EE70DC6" w14:textId="13660FC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108275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7.000,</w:t>
            </w:r>
          </w:p>
        </w:tc>
        <w:tc>
          <w:tcPr>
            <w:tcW w:w="914" w:type="dxa"/>
            <w:noWrap/>
            <w:vAlign w:val="bottom"/>
            <w:hideMark/>
          </w:tcPr>
          <w:p w14:paraId="50D925B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0,61</w:t>
            </w:r>
          </w:p>
        </w:tc>
        <w:tc>
          <w:tcPr>
            <w:tcW w:w="1075" w:type="dxa"/>
            <w:noWrap/>
            <w:vAlign w:val="bottom"/>
            <w:hideMark/>
          </w:tcPr>
          <w:p w14:paraId="3588CEC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4.270,00</w:t>
            </w:r>
          </w:p>
        </w:tc>
      </w:tr>
      <w:tr w:rsidR="00506AD9" w:rsidRPr="00506AD9" w14:paraId="695DCECC" w14:textId="77777777" w:rsidTr="00506AD9">
        <w:trPr>
          <w:trHeight w:val="300"/>
        </w:trPr>
        <w:tc>
          <w:tcPr>
            <w:tcW w:w="557" w:type="dxa"/>
            <w:noWrap/>
            <w:vAlign w:val="bottom"/>
            <w:hideMark/>
          </w:tcPr>
          <w:p w14:paraId="01C97E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194</w:t>
            </w:r>
          </w:p>
        </w:tc>
        <w:tc>
          <w:tcPr>
            <w:tcW w:w="1139" w:type="dxa"/>
            <w:noWrap/>
            <w:vAlign w:val="bottom"/>
            <w:hideMark/>
          </w:tcPr>
          <w:p w14:paraId="29F4EFA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203.011.523</w:t>
            </w:r>
          </w:p>
        </w:tc>
        <w:tc>
          <w:tcPr>
            <w:tcW w:w="2548" w:type="dxa"/>
            <w:noWrap/>
            <w:hideMark/>
          </w:tcPr>
          <w:p w14:paraId="349B492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PERICIAZINA 4% - 04 MG/ML SOLUÇÃO ORAL FRASCO COM 20ML</w:t>
            </w:r>
          </w:p>
        </w:tc>
        <w:tc>
          <w:tcPr>
            <w:tcW w:w="1074" w:type="dxa"/>
          </w:tcPr>
          <w:p w14:paraId="7D9AE98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451C8A3" w14:textId="2B37253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08AF7E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w:t>
            </w:r>
          </w:p>
        </w:tc>
        <w:tc>
          <w:tcPr>
            <w:tcW w:w="914" w:type="dxa"/>
            <w:noWrap/>
            <w:vAlign w:val="bottom"/>
            <w:hideMark/>
          </w:tcPr>
          <w:p w14:paraId="3E54EE7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25,55</w:t>
            </w:r>
          </w:p>
        </w:tc>
        <w:tc>
          <w:tcPr>
            <w:tcW w:w="1075" w:type="dxa"/>
            <w:noWrap/>
            <w:vAlign w:val="bottom"/>
            <w:hideMark/>
          </w:tcPr>
          <w:p w14:paraId="5B4E63F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5.748,75</w:t>
            </w:r>
          </w:p>
        </w:tc>
      </w:tr>
      <w:tr w:rsidR="00506AD9" w:rsidRPr="00506AD9" w14:paraId="0C7FEFB5" w14:textId="77777777" w:rsidTr="00506AD9">
        <w:trPr>
          <w:trHeight w:val="300"/>
        </w:trPr>
        <w:tc>
          <w:tcPr>
            <w:tcW w:w="557" w:type="dxa"/>
            <w:noWrap/>
            <w:vAlign w:val="bottom"/>
            <w:hideMark/>
          </w:tcPr>
          <w:p w14:paraId="4ED360A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195</w:t>
            </w:r>
          </w:p>
        </w:tc>
        <w:tc>
          <w:tcPr>
            <w:tcW w:w="1139" w:type="dxa"/>
            <w:noWrap/>
            <w:vAlign w:val="bottom"/>
            <w:hideMark/>
          </w:tcPr>
          <w:p w14:paraId="1E3063E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203.011.524</w:t>
            </w:r>
          </w:p>
        </w:tc>
        <w:tc>
          <w:tcPr>
            <w:tcW w:w="2548" w:type="dxa"/>
            <w:noWrap/>
            <w:hideMark/>
          </w:tcPr>
          <w:p w14:paraId="417652D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PERMANGANATO DE POTÁSSIO COMPRIMIDO.</w:t>
            </w:r>
          </w:p>
        </w:tc>
        <w:tc>
          <w:tcPr>
            <w:tcW w:w="1074" w:type="dxa"/>
          </w:tcPr>
          <w:p w14:paraId="2AE0A03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354D07A" w14:textId="3AFD84E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7CED86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754F9EA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0,37</w:t>
            </w:r>
          </w:p>
        </w:tc>
        <w:tc>
          <w:tcPr>
            <w:tcW w:w="1075" w:type="dxa"/>
            <w:noWrap/>
            <w:vAlign w:val="bottom"/>
            <w:hideMark/>
          </w:tcPr>
          <w:p w14:paraId="0A87882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462,50</w:t>
            </w:r>
          </w:p>
        </w:tc>
      </w:tr>
      <w:tr w:rsidR="00506AD9" w:rsidRPr="00506AD9" w14:paraId="3B8DE717" w14:textId="77777777" w:rsidTr="00506AD9">
        <w:trPr>
          <w:trHeight w:val="300"/>
        </w:trPr>
        <w:tc>
          <w:tcPr>
            <w:tcW w:w="557" w:type="dxa"/>
            <w:noWrap/>
            <w:vAlign w:val="bottom"/>
            <w:hideMark/>
          </w:tcPr>
          <w:p w14:paraId="231B9F9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196</w:t>
            </w:r>
          </w:p>
        </w:tc>
        <w:tc>
          <w:tcPr>
            <w:tcW w:w="1139" w:type="dxa"/>
            <w:noWrap/>
            <w:vAlign w:val="bottom"/>
            <w:hideMark/>
          </w:tcPr>
          <w:p w14:paraId="75C5229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203.011.525</w:t>
            </w:r>
          </w:p>
        </w:tc>
        <w:tc>
          <w:tcPr>
            <w:tcW w:w="2548" w:type="dxa"/>
            <w:noWrap/>
            <w:hideMark/>
          </w:tcPr>
          <w:p w14:paraId="26CDCFE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PHMB CREME 85 GRAMAS TEM QUE SER O MEDICAMENTO POLYUMECTA</w:t>
            </w:r>
          </w:p>
        </w:tc>
        <w:tc>
          <w:tcPr>
            <w:tcW w:w="1074" w:type="dxa"/>
          </w:tcPr>
          <w:p w14:paraId="67DEEDA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AEB0B5" w14:textId="066EE8A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08BDE2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w:t>
            </w:r>
          </w:p>
        </w:tc>
        <w:tc>
          <w:tcPr>
            <w:tcW w:w="914" w:type="dxa"/>
            <w:noWrap/>
            <w:vAlign w:val="bottom"/>
            <w:hideMark/>
          </w:tcPr>
          <w:p w14:paraId="7794EAF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149,17</w:t>
            </w:r>
          </w:p>
        </w:tc>
        <w:tc>
          <w:tcPr>
            <w:tcW w:w="1075" w:type="dxa"/>
            <w:noWrap/>
            <w:vAlign w:val="bottom"/>
            <w:hideMark/>
          </w:tcPr>
          <w:p w14:paraId="2706664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1.790,04</w:t>
            </w:r>
          </w:p>
        </w:tc>
      </w:tr>
      <w:tr w:rsidR="00506AD9" w:rsidRPr="00506AD9" w14:paraId="54F00946" w14:textId="77777777" w:rsidTr="00506AD9">
        <w:trPr>
          <w:trHeight w:val="300"/>
        </w:trPr>
        <w:tc>
          <w:tcPr>
            <w:tcW w:w="557" w:type="dxa"/>
            <w:noWrap/>
            <w:vAlign w:val="bottom"/>
            <w:hideMark/>
          </w:tcPr>
          <w:p w14:paraId="4DE7338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lastRenderedPageBreak/>
              <w:t>197</w:t>
            </w:r>
          </w:p>
        </w:tc>
        <w:tc>
          <w:tcPr>
            <w:tcW w:w="1139" w:type="dxa"/>
            <w:noWrap/>
            <w:vAlign w:val="bottom"/>
            <w:hideMark/>
          </w:tcPr>
          <w:p w14:paraId="39B0712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203.011.526</w:t>
            </w:r>
          </w:p>
        </w:tc>
        <w:tc>
          <w:tcPr>
            <w:tcW w:w="2548" w:type="dxa"/>
            <w:noWrap/>
            <w:hideMark/>
          </w:tcPr>
          <w:p w14:paraId="40F2887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PINAVÉRIO, BROMETO 50 MG COMPRIMIDO BLISTER</w:t>
            </w:r>
          </w:p>
        </w:tc>
        <w:tc>
          <w:tcPr>
            <w:tcW w:w="1074" w:type="dxa"/>
          </w:tcPr>
          <w:p w14:paraId="15F43C6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36B05A4" w14:textId="6E50345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BC4437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235BF7E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2,69</w:t>
            </w:r>
          </w:p>
        </w:tc>
        <w:tc>
          <w:tcPr>
            <w:tcW w:w="1075" w:type="dxa"/>
            <w:noWrap/>
            <w:vAlign w:val="bottom"/>
            <w:hideMark/>
          </w:tcPr>
          <w:p w14:paraId="1A41449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672,50</w:t>
            </w:r>
          </w:p>
        </w:tc>
      </w:tr>
      <w:tr w:rsidR="00506AD9" w:rsidRPr="00506AD9" w14:paraId="5282F5DA" w14:textId="77777777" w:rsidTr="00506AD9">
        <w:trPr>
          <w:trHeight w:val="300"/>
        </w:trPr>
        <w:tc>
          <w:tcPr>
            <w:tcW w:w="557" w:type="dxa"/>
            <w:noWrap/>
            <w:vAlign w:val="bottom"/>
            <w:hideMark/>
          </w:tcPr>
          <w:p w14:paraId="17A0AE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198</w:t>
            </w:r>
          </w:p>
        </w:tc>
        <w:tc>
          <w:tcPr>
            <w:tcW w:w="1139" w:type="dxa"/>
            <w:noWrap/>
            <w:vAlign w:val="bottom"/>
            <w:hideMark/>
          </w:tcPr>
          <w:p w14:paraId="0A5DD4C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203.011.527</w:t>
            </w:r>
          </w:p>
        </w:tc>
        <w:tc>
          <w:tcPr>
            <w:tcW w:w="2548" w:type="dxa"/>
            <w:noWrap/>
            <w:hideMark/>
          </w:tcPr>
          <w:p w14:paraId="4CB95B0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PIOGLITAZONA, CLORIDRATO 45 MG, COMPRIMIDO</w:t>
            </w:r>
          </w:p>
        </w:tc>
        <w:tc>
          <w:tcPr>
            <w:tcW w:w="1074" w:type="dxa"/>
          </w:tcPr>
          <w:p w14:paraId="53D57A2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DE69307" w14:textId="55BD223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1A3722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465FDAE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4,43</w:t>
            </w:r>
          </w:p>
        </w:tc>
        <w:tc>
          <w:tcPr>
            <w:tcW w:w="1075" w:type="dxa"/>
            <w:noWrap/>
            <w:vAlign w:val="bottom"/>
            <w:hideMark/>
          </w:tcPr>
          <w:p w14:paraId="665E80E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1.107,50</w:t>
            </w:r>
          </w:p>
        </w:tc>
      </w:tr>
      <w:tr w:rsidR="00506AD9" w:rsidRPr="00506AD9" w14:paraId="2F799AEA" w14:textId="77777777" w:rsidTr="00506AD9">
        <w:trPr>
          <w:trHeight w:val="300"/>
        </w:trPr>
        <w:tc>
          <w:tcPr>
            <w:tcW w:w="557" w:type="dxa"/>
            <w:noWrap/>
            <w:vAlign w:val="bottom"/>
            <w:hideMark/>
          </w:tcPr>
          <w:p w14:paraId="051E9C4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199</w:t>
            </w:r>
          </w:p>
        </w:tc>
        <w:tc>
          <w:tcPr>
            <w:tcW w:w="1139" w:type="dxa"/>
            <w:noWrap/>
            <w:vAlign w:val="bottom"/>
            <w:hideMark/>
          </w:tcPr>
          <w:p w14:paraId="025E928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203.011.528</w:t>
            </w:r>
          </w:p>
        </w:tc>
        <w:tc>
          <w:tcPr>
            <w:tcW w:w="2548" w:type="dxa"/>
            <w:noWrap/>
            <w:hideMark/>
          </w:tcPr>
          <w:p w14:paraId="0128487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PIRIDOXINA 100MG / TIAMINA 100MG / CIANOCOBALAMINA 5.000MCG SOLUÇÃO INJETÁVEL IM (CITONEURIM). INJETAVEL</w:t>
            </w:r>
          </w:p>
        </w:tc>
        <w:tc>
          <w:tcPr>
            <w:tcW w:w="1074" w:type="dxa"/>
          </w:tcPr>
          <w:p w14:paraId="55DCE41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170EE01" w14:textId="3FBD226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AMP</w:t>
            </w:r>
          </w:p>
        </w:tc>
        <w:tc>
          <w:tcPr>
            <w:tcW w:w="886" w:type="dxa"/>
            <w:noWrap/>
            <w:vAlign w:val="bottom"/>
            <w:hideMark/>
          </w:tcPr>
          <w:p w14:paraId="64674EA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1.250,</w:t>
            </w:r>
          </w:p>
        </w:tc>
        <w:tc>
          <w:tcPr>
            <w:tcW w:w="914" w:type="dxa"/>
            <w:noWrap/>
            <w:vAlign w:val="bottom"/>
            <w:hideMark/>
          </w:tcPr>
          <w:p w14:paraId="6A40855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5,40</w:t>
            </w:r>
          </w:p>
        </w:tc>
        <w:tc>
          <w:tcPr>
            <w:tcW w:w="1075" w:type="dxa"/>
            <w:noWrap/>
            <w:vAlign w:val="bottom"/>
            <w:hideMark/>
          </w:tcPr>
          <w:p w14:paraId="4848E4A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6.750,00</w:t>
            </w:r>
          </w:p>
        </w:tc>
      </w:tr>
      <w:tr w:rsidR="00506AD9" w:rsidRPr="00506AD9" w14:paraId="44503E81" w14:textId="77777777" w:rsidTr="00506AD9">
        <w:trPr>
          <w:trHeight w:val="300"/>
        </w:trPr>
        <w:tc>
          <w:tcPr>
            <w:tcW w:w="557" w:type="dxa"/>
            <w:noWrap/>
            <w:vAlign w:val="bottom"/>
            <w:hideMark/>
          </w:tcPr>
          <w:p w14:paraId="6738C33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200</w:t>
            </w:r>
          </w:p>
        </w:tc>
        <w:tc>
          <w:tcPr>
            <w:tcW w:w="1139" w:type="dxa"/>
            <w:noWrap/>
            <w:vAlign w:val="bottom"/>
            <w:hideMark/>
          </w:tcPr>
          <w:p w14:paraId="07A62EB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203.011.529</w:t>
            </w:r>
          </w:p>
        </w:tc>
        <w:tc>
          <w:tcPr>
            <w:tcW w:w="2548" w:type="dxa"/>
            <w:noWrap/>
            <w:hideMark/>
          </w:tcPr>
          <w:p w14:paraId="0D5BB1A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PLENANCE EZE 20+ 10 MG</w:t>
            </w:r>
          </w:p>
        </w:tc>
        <w:tc>
          <w:tcPr>
            <w:tcW w:w="1074" w:type="dxa"/>
          </w:tcPr>
          <w:p w14:paraId="1AF6469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1BAEE7F" w14:textId="1628169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B5C32A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w:t>
            </w:r>
          </w:p>
        </w:tc>
        <w:tc>
          <w:tcPr>
            <w:tcW w:w="914" w:type="dxa"/>
            <w:noWrap/>
            <w:vAlign w:val="bottom"/>
            <w:hideMark/>
          </w:tcPr>
          <w:p w14:paraId="2B1063E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3,49</w:t>
            </w:r>
          </w:p>
        </w:tc>
        <w:tc>
          <w:tcPr>
            <w:tcW w:w="1075" w:type="dxa"/>
            <w:noWrap/>
            <w:vAlign w:val="bottom"/>
            <w:hideMark/>
          </w:tcPr>
          <w:p w14:paraId="2ED5349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523,50</w:t>
            </w:r>
          </w:p>
        </w:tc>
      </w:tr>
      <w:tr w:rsidR="00506AD9" w:rsidRPr="00506AD9" w14:paraId="19AAC890" w14:textId="77777777" w:rsidTr="00506AD9">
        <w:trPr>
          <w:trHeight w:val="300"/>
        </w:trPr>
        <w:tc>
          <w:tcPr>
            <w:tcW w:w="557" w:type="dxa"/>
            <w:noWrap/>
            <w:vAlign w:val="bottom"/>
            <w:hideMark/>
          </w:tcPr>
          <w:p w14:paraId="557AC2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201</w:t>
            </w:r>
          </w:p>
        </w:tc>
        <w:tc>
          <w:tcPr>
            <w:tcW w:w="1139" w:type="dxa"/>
            <w:noWrap/>
            <w:vAlign w:val="bottom"/>
            <w:hideMark/>
          </w:tcPr>
          <w:p w14:paraId="6172D80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203.011.530</w:t>
            </w:r>
          </w:p>
        </w:tc>
        <w:tc>
          <w:tcPr>
            <w:tcW w:w="2548" w:type="dxa"/>
            <w:noWrap/>
            <w:hideMark/>
          </w:tcPr>
          <w:p w14:paraId="0DD6F2B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POLICRESULENO 50 MG/G + CINCHOCAÍNA 10 MG/G POMADA, BISNAGA COM 30 G + COM APLICADORES</w:t>
            </w:r>
          </w:p>
        </w:tc>
        <w:tc>
          <w:tcPr>
            <w:tcW w:w="1074" w:type="dxa"/>
          </w:tcPr>
          <w:p w14:paraId="1374074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A2B2736" w14:textId="74FFC6A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348C015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7A1BF4F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80,99</w:t>
            </w:r>
          </w:p>
        </w:tc>
        <w:tc>
          <w:tcPr>
            <w:tcW w:w="1075" w:type="dxa"/>
            <w:noWrap/>
            <w:vAlign w:val="bottom"/>
            <w:hideMark/>
          </w:tcPr>
          <w:p w14:paraId="1D92895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60.742,50</w:t>
            </w:r>
          </w:p>
        </w:tc>
      </w:tr>
      <w:tr w:rsidR="00506AD9" w:rsidRPr="00506AD9" w14:paraId="5EFBE688" w14:textId="77777777" w:rsidTr="00506AD9">
        <w:trPr>
          <w:trHeight w:val="300"/>
        </w:trPr>
        <w:tc>
          <w:tcPr>
            <w:tcW w:w="557" w:type="dxa"/>
            <w:noWrap/>
            <w:vAlign w:val="bottom"/>
            <w:hideMark/>
          </w:tcPr>
          <w:p w14:paraId="47DCF18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202</w:t>
            </w:r>
          </w:p>
        </w:tc>
        <w:tc>
          <w:tcPr>
            <w:tcW w:w="1139" w:type="dxa"/>
            <w:noWrap/>
            <w:vAlign w:val="bottom"/>
            <w:hideMark/>
          </w:tcPr>
          <w:p w14:paraId="022A071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203.011.531</w:t>
            </w:r>
          </w:p>
        </w:tc>
        <w:tc>
          <w:tcPr>
            <w:tcW w:w="2548" w:type="dxa"/>
            <w:noWrap/>
            <w:hideMark/>
          </w:tcPr>
          <w:p w14:paraId="215E77F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POLIETILENO 400 + HYDROXIPROPILGUAR 8 A + ÁCIDO BÓRICO + SORBITOL + NACL + KCL. LUBRIFICANTE OFTÁLMICO, FRASCO COM 10 ML TEM QUE SER O </w:t>
            </w:r>
            <w:proofErr w:type="gramStart"/>
            <w:r w:rsidRPr="00E055B9">
              <w:rPr>
                <w:rFonts w:ascii="Arial" w:hAnsi="Arial" w:cs="Arial"/>
                <w:color w:val="000000"/>
                <w:sz w:val="16"/>
                <w:szCs w:val="16"/>
              </w:rPr>
              <w:t>MEDICAMENTO  SYSTANE</w:t>
            </w:r>
            <w:proofErr w:type="gramEnd"/>
            <w:r w:rsidRPr="00E055B9">
              <w:rPr>
                <w:rFonts w:ascii="Arial" w:hAnsi="Arial" w:cs="Arial"/>
                <w:color w:val="000000"/>
                <w:sz w:val="16"/>
                <w:szCs w:val="16"/>
              </w:rPr>
              <w:t xml:space="preserve"> UL</w:t>
            </w:r>
          </w:p>
        </w:tc>
        <w:tc>
          <w:tcPr>
            <w:tcW w:w="1074" w:type="dxa"/>
          </w:tcPr>
          <w:p w14:paraId="10A0CFA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02CEF36" w14:textId="6547DAC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16E1C91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w:t>
            </w:r>
          </w:p>
        </w:tc>
        <w:tc>
          <w:tcPr>
            <w:tcW w:w="914" w:type="dxa"/>
            <w:noWrap/>
            <w:vAlign w:val="bottom"/>
            <w:hideMark/>
          </w:tcPr>
          <w:p w14:paraId="6EECC62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66,31</w:t>
            </w:r>
          </w:p>
        </w:tc>
        <w:tc>
          <w:tcPr>
            <w:tcW w:w="1075" w:type="dxa"/>
            <w:noWrap/>
            <w:vAlign w:val="bottom"/>
            <w:hideMark/>
          </w:tcPr>
          <w:p w14:paraId="0C7AD2F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3.315,50</w:t>
            </w:r>
          </w:p>
        </w:tc>
      </w:tr>
      <w:tr w:rsidR="00506AD9" w:rsidRPr="00506AD9" w14:paraId="7F3309EA" w14:textId="77777777" w:rsidTr="00506AD9">
        <w:trPr>
          <w:trHeight w:val="300"/>
        </w:trPr>
        <w:tc>
          <w:tcPr>
            <w:tcW w:w="557" w:type="dxa"/>
            <w:noWrap/>
            <w:vAlign w:val="bottom"/>
            <w:hideMark/>
          </w:tcPr>
          <w:p w14:paraId="00C7CDF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w:t>
            </w:r>
          </w:p>
        </w:tc>
        <w:tc>
          <w:tcPr>
            <w:tcW w:w="1139" w:type="dxa"/>
            <w:noWrap/>
            <w:vAlign w:val="bottom"/>
            <w:hideMark/>
          </w:tcPr>
          <w:p w14:paraId="0C355F6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203.011.532</w:t>
            </w:r>
          </w:p>
        </w:tc>
        <w:tc>
          <w:tcPr>
            <w:tcW w:w="2548" w:type="dxa"/>
            <w:noWrap/>
            <w:hideMark/>
          </w:tcPr>
          <w:p w14:paraId="769A217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PREDINISOLONA, ACETATO 01% SOLUÇÃO OFTÁLMICA, FRASCO COM 05 ML</w:t>
            </w:r>
          </w:p>
        </w:tc>
        <w:tc>
          <w:tcPr>
            <w:tcW w:w="1074" w:type="dxa"/>
          </w:tcPr>
          <w:p w14:paraId="6A6A3AA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2022A1C" w14:textId="044BC8F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781630A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654CD7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21,67</w:t>
            </w:r>
          </w:p>
        </w:tc>
        <w:tc>
          <w:tcPr>
            <w:tcW w:w="1075" w:type="dxa"/>
            <w:noWrap/>
            <w:vAlign w:val="bottom"/>
            <w:hideMark/>
          </w:tcPr>
          <w:p w14:paraId="7E5ADF3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2.708,75</w:t>
            </w:r>
          </w:p>
        </w:tc>
      </w:tr>
      <w:tr w:rsidR="00506AD9" w:rsidRPr="00506AD9" w14:paraId="335C313D" w14:textId="77777777" w:rsidTr="00506AD9">
        <w:trPr>
          <w:trHeight w:val="300"/>
        </w:trPr>
        <w:tc>
          <w:tcPr>
            <w:tcW w:w="557" w:type="dxa"/>
            <w:noWrap/>
            <w:vAlign w:val="bottom"/>
            <w:hideMark/>
          </w:tcPr>
          <w:p w14:paraId="64103F6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204</w:t>
            </w:r>
          </w:p>
        </w:tc>
        <w:tc>
          <w:tcPr>
            <w:tcW w:w="1139" w:type="dxa"/>
            <w:noWrap/>
            <w:vAlign w:val="bottom"/>
            <w:hideMark/>
          </w:tcPr>
          <w:p w14:paraId="5E5E4EA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203.011.533</w:t>
            </w:r>
          </w:p>
        </w:tc>
        <w:tc>
          <w:tcPr>
            <w:tcW w:w="2548" w:type="dxa"/>
            <w:noWrap/>
            <w:hideMark/>
          </w:tcPr>
          <w:p w14:paraId="62FD3C6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PROMETAZINA 25 MG COMPRIMIDO</w:t>
            </w:r>
          </w:p>
        </w:tc>
        <w:tc>
          <w:tcPr>
            <w:tcW w:w="1074" w:type="dxa"/>
          </w:tcPr>
          <w:p w14:paraId="7306F83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80246E8" w14:textId="0859AB2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A66FAC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37.500,</w:t>
            </w:r>
          </w:p>
        </w:tc>
        <w:tc>
          <w:tcPr>
            <w:tcW w:w="914" w:type="dxa"/>
            <w:noWrap/>
            <w:vAlign w:val="bottom"/>
            <w:hideMark/>
          </w:tcPr>
          <w:p w14:paraId="5BB0D0C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0,32</w:t>
            </w:r>
          </w:p>
        </w:tc>
        <w:tc>
          <w:tcPr>
            <w:tcW w:w="1075" w:type="dxa"/>
            <w:noWrap/>
            <w:vAlign w:val="bottom"/>
            <w:hideMark/>
          </w:tcPr>
          <w:p w14:paraId="2947678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12.000,00</w:t>
            </w:r>
          </w:p>
        </w:tc>
      </w:tr>
      <w:tr w:rsidR="00506AD9" w:rsidRPr="00506AD9" w14:paraId="04FF9D06" w14:textId="77777777" w:rsidTr="00506AD9">
        <w:trPr>
          <w:trHeight w:val="300"/>
        </w:trPr>
        <w:tc>
          <w:tcPr>
            <w:tcW w:w="557" w:type="dxa"/>
            <w:noWrap/>
            <w:vAlign w:val="bottom"/>
            <w:hideMark/>
          </w:tcPr>
          <w:p w14:paraId="72D9C0A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205</w:t>
            </w:r>
          </w:p>
        </w:tc>
        <w:tc>
          <w:tcPr>
            <w:tcW w:w="1139" w:type="dxa"/>
            <w:noWrap/>
            <w:vAlign w:val="bottom"/>
            <w:hideMark/>
          </w:tcPr>
          <w:p w14:paraId="26C0E28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203.011.534</w:t>
            </w:r>
          </w:p>
        </w:tc>
        <w:tc>
          <w:tcPr>
            <w:tcW w:w="2548" w:type="dxa"/>
            <w:noWrap/>
            <w:hideMark/>
          </w:tcPr>
          <w:p w14:paraId="50BEDAF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RAMIPRIL 10 MG COMPRIMIDO BLISTER</w:t>
            </w:r>
          </w:p>
        </w:tc>
        <w:tc>
          <w:tcPr>
            <w:tcW w:w="1074" w:type="dxa"/>
          </w:tcPr>
          <w:p w14:paraId="35097BD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4E2F69E" w14:textId="6D6E218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21BF0C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14F0D2E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2,04</w:t>
            </w:r>
          </w:p>
        </w:tc>
        <w:tc>
          <w:tcPr>
            <w:tcW w:w="1075" w:type="dxa"/>
            <w:noWrap/>
            <w:vAlign w:val="bottom"/>
            <w:hideMark/>
          </w:tcPr>
          <w:p w14:paraId="75D845E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510,00</w:t>
            </w:r>
          </w:p>
        </w:tc>
      </w:tr>
      <w:tr w:rsidR="00506AD9" w:rsidRPr="00506AD9" w14:paraId="570570DF" w14:textId="77777777" w:rsidTr="00506AD9">
        <w:trPr>
          <w:trHeight w:val="300"/>
        </w:trPr>
        <w:tc>
          <w:tcPr>
            <w:tcW w:w="557" w:type="dxa"/>
            <w:noWrap/>
            <w:vAlign w:val="bottom"/>
            <w:hideMark/>
          </w:tcPr>
          <w:p w14:paraId="5D378F7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206</w:t>
            </w:r>
          </w:p>
        </w:tc>
        <w:tc>
          <w:tcPr>
            <w:tcW w:w="1139" w:type="dxa"/>
            <w:noWrap/>
            <w:vAlign w:val="bottom"/>
            <w:hideMark/>
          </w:tcPr>
          <w:p w14:paraId="3787F9D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203.011.535</w:t>
            </w:r>
          </w:p>
        </w:tc>
        <w:tc>
          <w:tcPr>
            <w:tcW w:w="2548" w:type="dxa"/>
            <w:noWrap/>
            <w:hideMark/>
          </w:tcPr>
          <w:p w14:paraId="768766C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RASAGILINA 01 MG CAIXA COM 30 COMPRIMIDOS</w:t>
            </w:r>
          </w:p>
        </w:tc>
        <w:tc>
          <w:tcPr>
            <w:tcW w:w="1074" w:type="dxa"/>
          </w:tcPr>
          <w:p w14:paraId="06B53297"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37E74F9" w14:textId="47E065F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CAIXA</w:t>
            </w:r>
          </w:p>
        </w:tc>
        <w:tc>
          <w:tcPr>
            <w:tcW w:w="886" w:type="dxa"/>
            <w:noWrap/>
            <w:vAlign w:val="bottom"/>
            <w:hideMark/>
          </w:tcPr>
          <w:p w14:paraId="655A536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553E027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180,58</w:t>
            </w:r>
          </w:p>
        </w:tc>
        <w:tc>
          <w:tcPr>
            <w:tcW w:w="1075" w:type="dxa"/>
            <w:noWrap/>
            <w:vAlign w:val="bottom"/>
            <w:hideMark/>
          </w:tcPr>
          <w:p w14:paraId="46F2431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4.514,50</w:t>
            </w:r>
          </w:p>
        </w:tc>
      </w:tr>
      <w:tr w:rsidR="00506AD9" w:rsidRPr="00506AD9" w14:paraId="1825A1E9" w14:textId="77777777" w:rsidTr="00506AD9">
        <w:trPr>
          <w:trHeight w:val="300"/>
        </w:trPr>
        <w:tc>
          <w:tcPr>
            <w:tcW w:w="557" w:type="dxa"/>
            <w:noWrap/>
            <w:vAlign w:val="bottom"/>
            <w:hideMark/>
          </w:tcPr>
          <w:p w14:paraId="06C803D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207</w:t>
            </w:r>
          </w:p>
        </w:tc>
        <w:tc>
          <w:tcPr>
            <w:tcW w:w="1139" w:type="dxa"/>
            <w:noWrap/>
            <w:vAlign w:val="bottom"/>
            <w:hideMark/>
          </w:tcPr>
          <w:p w14:paraId="4248070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203.011.536</w:t>
            </w:r>
          </w:p>
        </w:tc>
        <w:tc>
          <w:tcPr>
            <w:tcW w:w="2548" w:type="dxa"/>
            <w:noWrap/>
            <w:hideMark/>
          </w:tcPr>
          <w:p w14:paraId="6041782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SACCHAROMYCES BOULARDII 17 LIOFILIZADO 200 MG, ENVELOPES</w:t>
            </w:r>
          </w:p>
        </w:tc>
        <w:tc>
          <w:tcPr>
            <w:tcW w:w="1074" w:type="dxa"/>
          </w:tcPr>
          <w:p w14:paraId="0FDFBA2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AABFC69" w14:textId="70628D9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ENVEL</w:t>
            </w:r>
          </w:p>
        </w:tc>
        <w:tc>
          <w:tcPr>
            <w:tcW w:w="886" w:type="dxa"/>
            <w:noWrap/>
            <w:vAlign w:val="bottom"/>
            <w:hideMark/>
          </w:tcPr>
          <w:p w14:paraId="42FF2C7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25.000,</w:t>
            </w:r>
          </w:p>
        </w:tc>
        <w:tc>
          <w:tcPr>
            <w:tcW w:w="914" w:type="dxa"/>
            <w:noWrap/>
            <w:vAlign w:val="bottom"/>
            <w:hideMark/>
          </w:tcPr>
          <w:p w14:paraId="525A001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4,55</w:t>
            </w:r>
          </w:p>
        </w:tc>
        <w:tc>
          <w:tcPr>
            <w:tcW w:w="1075" w:type="dxa"/>
            <w:noWrap/>
            <w:vAlign w:val="bottom"/>
            <w:hideMark/>
          </w:tcPr>
          <w:p w14:paraId="61C3306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113.750,00</w:t>
            </w:r>
          </w:p>
        </w:tc>
      </w:tr>
      <w:tr w:rsidR="00506AD9" w:rsidRPr="00506AD9" w14:paraId="721E5A27" w14:textId="77777777" w:rsidTr="00506AD9">
        <w:trPr>
          <w:trHeight w:val="300"/>
        </w:trPr>
        <w:tc>
          <w:tcPr>
            <w:tcW w:w="557" w:type="dxa"/>
            <w:noWrap/>
            <w:vAlign w:val="bottom"/>
            <w:hideMark/>
          </w:tcPr>
          <w:p w14:paraId="76C1391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208</w:t>
            </w:r>
          </w:p>
        </w:tc>
        <w:tc>
          <w:tcPr>
            <w:tcW w:w="1139" w:type="dxa"/>
            <w:noWrap/>
            <w:vAlign w:val="bottom"/>
            <w:hideMark/>
          </w:tcPr>
          <w:p w14:paraId="6DB8123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203.011.537</w:t>
            </w:r>
          </w:p>
        </w:tc>
        <w:tc>
          <w:tcPr>
            <w:tcW w:w="2548" w:type="dxa"/>
            <w:noWrap/>
            <w:hideMark/>
          </w:tcPr>
          <w:p w14:paraId="499F2FA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100 MG COMPRIMIDO BLISTER</w:t>
            </w:r>
          </w:p>
        </w:tc>
        <w:tc>
          <w:tcPr>
            <w:tcW w:w="1074" w:type="dxa"/>
          </w:tcPr>
          <w:p w14:paraId="37B0C45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AF30C20" w14:textId="14F5E07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925234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0C669B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5,19</w:t>
            </w:r>
          </w:p>
        </w:tc>
        <w:tc>
          <w:tcPr>
            <w:tcW w:w="1075" w:type="dxa"/>
            <w:noWrap/>
            <w:vAlign w:val="bottom"/>
            <w:hideMark/>
          </w:tcPr>
          <w:p w14:paraId="56D2DAB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648,75</w:t>
            </w:r>
          </w:p>
        </w:tc>
      </w:tr>
      <w:tr w:rsidR="00506AD9" w:rsidRPr="00506AD9" w14:paraId="5C540FF8" w14:textId="77777777" w:rsidTr="00506AD9">
        <w:trPr>
          <w:trHeight w:val="300"/>
        </w:trPr>
        <w:tc>
          <w:tcPr>
            <w:tcW w:w="557" w:type="dxa"/>
            <w:noWrap/>
            <w:vAlign w:val="bottom"/>
            <w:hideMark/>
          </w:tcPr>
          <w:p w14:paraId="1175792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209</w:t>
            </w:r>
          </w:p>
        </w:tc>
        <w:tc>
          <w:tcPr>
            <w:tcW w:w="1139" w:type="dxa"/>
            <w:noWrap/>
            <w:vAlign w:val="bottom"/>
            <w:hideMark/>
          </w:tcPr>
          <w:p w14:paraId="62B50E0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203.011.538</w:t>
            </w:r>
          </w:p>
        </w:tc>
        <w:tc>
          <w:tcPr>
            <w:tcW w:w="2548" w:type="dxa"/>
            <w:noWrap/>
            <w:hideMark/>
          </w:tcPr>
          <w:p w14:paraId="56E7117B"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200 MG COMPRIMIDO BLISTER</w:t>
            </w:r>
          </w:p>
        </w:tc>
        <w:tc>
          <w:tcPr>
            <w:tcW w:w="1074" w:type="dxa"/>
          </w:tcPr>
          <w:p w14:paraId="682D470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99682B5" w14:textId="136A182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E21509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7F1D8DF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6,08</w:t>
            </w:r>
          </w:p>
        </w:tc>
        <w:tc>
          <w:tcPr>
            <w:tcW w:w="1075" w:type="dxa"/>
            <w:noWrap/>
            <w:vAlign w:val="bottom"/>
            <w:hideMark/>
          </w:tcPr>
          <w:p w14:paraId="2BDD1AA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760,00</w:t>
            </w:r>
          </w:p>
        </w:tc>
      </w:tr>
      <w:tr w:rsidR="00506AD9" w:rsidRPr="00506AD9" w14:paraId="0FA53BB7" w14:textId="77777777" w:rsidTr="00506AD9">
        <w:trPr>
          <w:trHeight w:val="300"/>
        </w:trPr>
        <w:tc>
          <w:tcPr>
            <w:tcW w:w="557" w:type="dxa"/>
            <w:noWrap/>
            <w:vAlign w:val="bottom"/>
            <w:hideMark/>
          </w:tcPr>
          <w:p w14:paraId="1FF589BE"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210</w:t>
            </w:r>
          </w:p>
        </w:tc>
        <w:tc>
          <w:tcPr>
            <w:tcW w:w="1139" w:type="dxa"/>
            <w:noWrap/>
            <w:vAlign w:val="bottom"/>
            <w:hideMark/>
          </w:tcPr>
          <w:p w14:paraId="29B20009"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203.011.539</w:t>
            </w:r>
          </w:p>
        </w:tc>
        <w:tc>
          <w:tcPr>
            <w:tcW w:w="2548" w:type="dxa"/>
            <w:noWrap/>
            <w:hideMark/>
          </w:tcPr>
          <w:p w14:paraId="2CB8341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SACUBITRIL, VALSARTANA SÓDICA HIDRATADA 50 MG COMPRIMIDO BLISTER</w:t>
            </w:r>
          </w:p>
        </w:tc>
        <w:tc>
          <w:tcPr>
            <w:tcW w:w="1074" w:type="dxa"/>
          </w:tcPr>
          <w:p w14:paraId="1FCB178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1B2E92A" w14:textId="2C0A3CCC"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37A7BA7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38A82DC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5,13</w:t>
            </w:r>
          </w:p>
        </w:tc>
        <w:tc>
          <w:tcPr>
            <w:tcW w:w="1075" w:type="dxa"/>
            <w:noWrap/>
            <w:vAlign w:val="bottom"/>
            <w:hideMark/>
          </w:tcPr>
          <w:p w14:paraId="26F13C5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1.282,50</w:t>
            </w:r>
          </w:p>
        </w:tc>
      </w:tr>
      <w:tr w:rsidR="00506AD9" w:rsidRPr="00506AD9" w14:paraId="09248471" w14:textId="77777777" w:rsidTr="00506AD9">
        <w:trPr>
          <w:trHeight w:val="300"/>
        </w:trPr>
        <w:tc>
          <w:tcPr>
            <w:tcW w:w="557" w:type="dxa"/>
            <w:noWrap/>
            <w:vAlign w:val="bottom"/>
            <w:hideMark/>
          </w:tcPr>
          <w:p w14:paraId="50F087F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211</w:t>
            </w:r>
          </w:p>
        </w:tc>
        <w:tc>
          <w:tcPr>
            <w:tcW w:w="1139" w:type="dxa"/>
            <w:noWrap/>
            <w:vAlign w:val="bottom"/>
            <w:hideMark/>
          </w:tcPr>
          <w:p w14:paraId="369DCAB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203.011.540</w:t>
            </w:r>
          </w:p>
        </w:tc>
        <w:tc>
          <w:tcPr>
            <w:tcW w:w="2548" w:type="dxa"/>
            <w:noWrap/>
            <w:hideMark/>
          </w:tcPr>
          <w:p w14:paraId="5E76346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SALBUTAMOL 02 MG / 05 ML SOLUÇÃO ORAL FRASCO COM 120 ML E COPO DOSADOR</w:t>
            </w:r>
          </w:p>
        </w:tc>
        <w:tc>
          <w:tcPr>
            <w:tcW w:w="1074" w:type="dxa"/>
          </w:tcPr>
          <w:p w14:paraId="4CE5C70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7C54B86" w14:textId="4D518EF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66EF5A6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w:t>
            </w:r>
          </w:p>
        </w:tc>
        <w:tc>
          <w:tcPr>
            <w:tcW w:w="914" w:type="dxa"/>
            <w:noWrap/>
            <w:vAlign w:val="bottom"/>
            <w:hideMark/>
          </w:tcPr>
          <w:p w14:paraId="076BEBA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5,02</w:t>
            </w:r>
          </w:p>
        </w:tc>
        <w:tc>
          <w:tcPr>
            <w:tcW w:w="1075" w:type="dxa"/>
            <w:noWrap/>
            <w:vAlign w:val="bottom"/>
            <w:hideMark/>
          </w:tcPr>
          <w:p w14:paraId="523CFF8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125,50</w:t>
            </w:r>
          </w:p>
        </w:tc>
      </w:tr>
      <w:tr w:rsidR="00506AD9" w:rsidRPr="00506AD9" w14:paraId="78293C3C" w14:textId="77777777" w:rsidTr="00506AD9">
        <w:trPr>
          <w:trHeight w:val="300"/>
        </w:trPr>
        <w:tc>
          <w:tcPr>
            <w:tcW w:w="557" w:type="dxa"/>
            <w:noWrap/>
            <w:vAlign w:val="bottom"/>
            <w:hideMark/>
          </w:tcPr>
          <w:p w14:paraId="58F989B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212</w:t>
            </w:r>
          </w:p>
        </w:tc>
        <w:tc>
          <w:tcPr>
            <w:tcW w:w="1139" w:type="dxa"/>
            <w:noWrap/>
            <w:vAlign w:val="bottom"/>
            <w:hideMark/>
          </w:tcPr>
          <w:p w14:paraId="782500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203.011.541</w:t>
            </w:r>
          </w:p>
        </w:tc>
        <w:tc>
          <w:tcPr>
            <w:tcW w:w="2548" w:type="dxa"/>
            <w:noWrap/>
            <w:hideMark/>
          </w:tcPr>
          <w:p w14:paraId="3E9DAC91"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SANY D IMUNE KIDS FRASCO COM 120 ML</w:t>
            </w:r>
          </w:p>
        </w:tc>
        <w:tc>
          <w:tcPr>
            <w:tcW w:w="1074" w:type="dxa"/>
          </w:tcPr>
          <w:p w14:paraId="62937A4F"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1F211B7" w14:textId="2610838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7E9E678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w:t>
            </w:r>
          </w:p>
        </w:tc>
        <w:tc>
          <w:tcPr>
            <w:tcW w:w="914" w:type="dxa"/>
            <w:noWrap/>
            <w:vAlign w:val="bottom"/>
            <w:hideMark/>
          </w:tcPr>
          <w:p w14:paraId="1DF796C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71,26</w:t>
            </w:r>
          </w:p>
        </w:tc>
        <w:tc>
          <w:tcPr>
            <w:tcW w:w="1075" w:type="dxa"/>
            <w:noWrap/>
            <w:vAlign w:val="bottom"/>
            <w:hideMark/>
          </w:tcPr>
          <w:p w14:paraId="3E5FB17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356,30</w:t>
            </w:r>
          </w:p>
        </w:tc>
      </w:tr>
      <w:tr w:rsidR="00506AD9" w:rsidRPr="00506AD9" w14:paraId="2DCDE206" w14:textId="77777777" w:rsidTr="00506AD9">
        <w:trPr>
          <w:trHeight w:val="300"/>
        </w:trPr>
        <w:tc>
          <w:tcPr>
            <w:tcW w:w="557" w:type="dxa"/>
            <w:noWrap/>
            <w:vAlign w:val="bottom"/>
            <w:hideMark/>
          </w:tcPr>
          <w:p w14:paraId="60F8C79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213</w:t>
            </w:r>
          </w:p>
        </w:tc>
        <w:tc>
          <w:tcPr>
            <w:tcW w:w="1139" w:type="dxa"/>
            <w:noWrap/>
            <w:vAlign w:val="bottom"/>
            <w:hideMark/>
          </w:tcPr>
          <w:p w14:paraId="430E37E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203.011.542</w:t>
            </w:r>
          </w:p>
        </w:tc>
        <w:tc>
          <w:tcPr>
            <w:tcW w:w="2548" w:type="dxa"/>
            <w:noWrap/>
            <w:hideMark/>
          </w:tcPr>
          <w:p w14:paraId="1382CA3F"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SECNIDAZOL 1000 MG COMPRIMIDO BLISTER COM 02 COMPRIMIDOS</w:t>
            </w:r>
          </w:p>
        </w:tc>
        <w:tc>
          <w:tcPr>
            <w:tcW w:w="1074" w:type="dxa"/>
          </w:tcPr>
          <w:p w14:paraId="6B46EC1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B959101" w14:textId="4EC80A7B"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3E89D1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1.500,</w:t>
            </w:r>
          </w:p>
        </w:tc>
        <w:tc>
          <w:tcPr>
            <w:tcW w:w="914" w:type="dxa"/>
            <w:noWrap/>
            <w:vAlign w:val="bottom"/>
            <w:hideMark/>
          </w:tcPr>
          <w:p w14:paraId="1DDF715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7,92</w:t>
            </w:r>
          </w:p>
        </w:tc>
        <w:tc>
          <w:tcPr>
            <w:tcW w:w="1075" w:type="dxa"/>
            <w:noWrap/>
            <w:vAlign w:val="bottom"/>
            <w:hideMark/>
          </w:tcPr>
          <w:p w14:paraId="200D003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11.880,00</w:t>
            </w:r>
          </w:p>
        </w:tc>
      </w:tr>
      <w:tr w:rsidR="00506AD9" w:rsidRPr="00506AD9" w14:paraId="73C926BF" w14:textId="77777777" w:rsidTr="00506AD9">
        <w:trPr>
          <w:trHeight w:val="300"/>
        </w:trPr>
        <w:tc>
          <w:tcPr>
            <w:tcW w:w="557" w:type="dxa"/>
            <w:noWrap/>
            <w:vAlign w:val="bottom"/>
            <w:hideMark/>
          </w:tcPr>
          <w:p w14:paraId="4E64C1D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214</w:t>
            </w:r>
          </w:p>
        </w:tc>
        <w:tc>
          <w:tcPr>
            <w:tcW w:w="1139" w:type="dxa"/>
            <w:noWrap/>
            <w:vAlign w:val="bottom"/>
            <w:hideMark/>
          </w:tcPr>
          <w:p w14:paraId="0A6C4D4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203.011.543</w:t>
            </w:r>
          </w:p>
        </w:tc>
        <w:tc>
          <w:tcPr>
            <w:tcW w:w="2548" w:type="dxa"/>
            <w:noWrap/>
            <w:hideMark/>
          </w:tcPr>
          <w:p w14:paraId="77DCD11D"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SERTRALINA 50 MG COMPRIMIDO BLISTER</w:t>
            </w:r>
          </w:p>
        </w:tc>
        <w:tc>
          <w:tcPr>
            <w:tcW w:w="1074" w:type="dxa"/>
          </w:tcPr>
          <w:p w14:paraId="0F684DD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D4F3434" w14:textId="1ADC45A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29293A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245.000,</w:t>
            </w:r>
          </w:p>
        </w:tc>
        <w:tc>
          <w:tcPr>
            <w:tcW w:w="914" w:type="dxa"/>
            <w:noWrap/>
            <w:vAlign w:val="bottom"/>
            <w:hideMark/>
          </w:tcPr>
          <w:p w14:paraId="1C37ECC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0,43</w:t>
            </w:r>
          </w:p>
        </w:tc>
        <w:tc>
          <w:tcPr>
            <w:tcW w:w="1075" w:type="dxa"/>
            <w:noWrap/>
            <w:vAlign w:val="bottom"/>
            <w:hideMark/>
          </w:tcPr>
          <w:p w14:paraId="28843A9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105.350,00</w:t>
            </w:r>
          </w:p>
        </w:tc>
      </w:tr>
      <w:tr w:rsidR="00506AD9" w:rsidRPr="00506AD9" w14:paraId="0E028105" w14:textId="77777777" w:rsidTr="00506AD9">
        <w:trPr>
          <w:trHeight w:val="300"/>
        </w:trPr>
        <w:tc>
          <w:tcPr>
            <w:tcW w:w="557" w:type="dxa"/>
            <w:noWrap/>
            <w:vAlign w:val="bottom"/>
            <w:hideMark/>
          </w:tcPr>
          <w:p w14:paraId="06E0507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215</w:t>
            </w:r>
          </w:p>
        </w:tc>
        <w:tc>
          <w:tcPr>
            <w:tcW w:w="1139" w:type="dxa"/>
            <w:noWrap/>
            <w:vAlign w:val="bottom"/>
            <w:hideMark/>
          </w:tcPr>
          <w:p w14:paraId="667ADDF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203.011.544</w:t>
            </w:r>
          </w:p>
        </w:tc>
        <w:tc>
          <w:tcPr>
            <w:tcW w:w="2548" w:type="dxa"/>
            <w:noWrap/>
            <w:hideMark/>
          </w:tcPr>
          <w:p w14:paraId="12A2EBB5"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SILDENAFILA 25 MG COMPRIMIDO BLISTER</w:t>
            </w:r>
          </w:p>
        </w:tc>
        <w:tc>
          <w:tcPr>
            <w:tcW w:w="1074" w:type="dxa"/>
          </w:tcPr>
          <w:p w14:paraId="5ACDC4B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F394C75" w14:textId="2F7FF45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2436E5D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691C51E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3,10</w:t>
            </w:r>
          </w:p>
        </w:tc>
        <w:tc>
          <w:tcPr>
            <w:tcW w:w="1075" w:type="dxa"/>
            <w:noWrap/>
            <w:vAlign w:val="bottom"/>
            <w:hideMark/>
          </w:tcPr>
          <w:p w14:paraId="7E7FF5B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387,50</w:t>
            </w:r>
          </w:p>
        </w:tc>
      </w:tr>
      <w:tr w:rsidR="00506AD9" w:rsidRPr="00506AD9" w14:paraId="75A3AC3E" w14:textId="77777777" w:rsidTr="00506AD9">
        <w:trPr>
          <w:trHeight w:val="300"/>
        </w:trPr>
        <w:tc>
          <w:tcPr>
            <w:tcW w:w="557" w:type="dxa"/>
            <w:noWrap/>
            <w:vAlign w:val="bottom"/>
            <w:hideMark/>
          </w:tcPr>
          <w:p w14:paraId="111C42F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216</w:t>
            </w:r>
          </w:p>
        </w:tc>
        <w:tc>
          <w:tcPr>
            <w:tcW w:w="1139" w:type="dxa"/>
            <w:noWrap/>
            <w:vAlign w:val="bottom"/>
            <w:hideMark/>
          </w:tcPr>
          <w:p w14:paraId="044175F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203.011.545</w:t>
            </w:r>
          </w:p>
        </w:tc>
        <w:tc>
          <w:tcPr>
            <w:tcW w:w="2548" w:type="dxa"/>
            <w:noWrap/>
            <w:hideMark/>
          </w:tcPr>
          <w:p w14:paraId="5E56563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SITAGLIPTINA 50 MG + METFORMINA 500 MG COMPRIMIDO BLISTER</w:t>
            </w:r>
          </w:p>
        </w:tc>
        <w:tc>
          <w:tcPr>
            <w:tcW w:w="1074" w:type="dxa"/>
          </w:tcPr>
          <w:p w14:paraId="033F69F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136A0F9" w14:textId="2301484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7CA494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500,</w:t>
            </w:r>
          </w:p>
        </w:tc>
        <w:tc>
          <w:tcPr>
            <w:tcW w:w="914" w:type="dxa"/>
            <w:noWrap/>
            <w:vAlign w:val="bottom"/>
            <w:hideMark/>
          </w:tcPr>
          <w:p w14:paraId="4668D91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3,06</w:t>
            </w:r>
          </w:p>
        </w:tc>
        <w:tc>
          <w:tcPr>
            <w:tcW w:w="1075" w:type="dxa"/>
            <w:noWrap/>
            <w:vAlign w:val="bottom"/>
            <w:hideMark/>
          </w:tcPr>
          <w:p w14:paraId="3F5D341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1.530,00</w:t>
            </w:r>
          </w:p>
        </w:tc>
      </w:tr>
      <w:tr w:rsidR="00506AD9" w:rsidRPr="00506AD9" w14:paraId="2665420D" w14:textId="77777777" w:rsidTr="00506AD9">
        <w:trPr>
          <w:trHeight w:val="300"/>
        </w:trPr>
        <w:tc>
          <w:tcPr>
            <w:tcW w:w="557" w:type="dxa"/>
            <w:noWrap/>
            <w:vAlign w:val="bottom"/>
            <w:hideMark/>
          </w:tcPr>
          <w:p w14:paraId="2313C39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217</w:t>
            </w:r>
          </w:p>
        </w:tc>
        <w:tc>
          <w:tcPr>
            <w:tcW w:w="1139" w:type="dxa"/>
            <w:noWrap/>
            <w:vAlign w:val="bottom"/>
            <w:hideMark/>
          </w:tcPr>
          <w:p w14:paraId="4842E4C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203.011.546</w:t>
            </w:r>
          </w:p>
        </w:tc>
        <w:tc>
          <w:tcPr>
            <w:tcW w:w="2548" w:type="dxa"/>
            <w:noWrap/>
            <w:hideMark/>
          </w:tcPr>
          <w:p w14:paraId="494E676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SOLFENACINA, SUCCINATO 06 MG + TANSULOSINA, CLORIDRATO 0,4 MG COMPRIMIDO</w:t>
            </w:r>
          </w:p>
        </w:tc>
        <w:tc>
          <w:tcPr>
            <w:tcW w:w="1074" w:type="dxa"/>
          </w:tcPr>
          <w:p w14:paraId="78CEEC9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FE0AE9B" w14:textId="32D036B1"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9975D4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4EE1647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5,25</w:t>
            </w:r>
          </w:p>
        </w:tc>
        <w:tc>
          <w:tcPr>
            <w:tcW w:w="1075" w:type="dxa"/>
            <w:noWrap/>
            <w:vAlign w:val="bottom"/>
            <w:hideMark/>
          </w:tcPr>
          <w:p w14:paraId="37D94CD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1.312,50</w:t>
            </w:r>
          </w:p>
        </w:tc>
      </w:tr>
      <w:tr w:rsidR="00506AD9" w:rsidRPr="00506AD9" w14:paraId="1D0FE202" w14:textId="77777777" w:rsidTr="00506AD9">
        <w:trPr>
          <w:trHeight w:val="300"/>
        </w:trPr>
        <w:tc>
          <w:tcPr>
            <w:tcW w:w="557" w:type="dxa"/>
            <w:noWrap/>
            <w:vAlign w:val="bottom"/>
            <w:hideMark/>
          </w:tcPr>
          <w:p w14:paraId="15A3A8D1"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218</w:t>
            </w:r>
          </w:p>
        </w:tc>
        <w:tc>
          <w:tcPr>
            <w:tcW w:w="1139" w:type="dxa"/>
            <w:noWrap/>
            <w:vAlign w:val="bottom"/>
            <w:hideMark/>
          </w:tcPr>
          <w:p w14:paraId="4290275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203.011.547</w:t>
            </w:r>
          </w:p>
        </w:tc>
        <w:tc>
          <w:tcPr>
            <w:tcW w:w="2548" w:type="dxa"/>
            <w:noWrap/>
            <w:hideMark/>
          </w:tcPr>
          <w:p w14:paraId="2F418D5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SULFADIAZINA 500 MG COMPRIMIDO</w:t>
            </w:r>
          </w:p>
        </w:tc>
        <w:tc>
          <w:tcPr>
            <w:tcW w:w="1074" w:type="dxa"/>
          </w:tcPr>
          <w:p w14:paraId="09EC591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0D83BEB" w14:textId="3557F204"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027F5CC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750,</w:t>
            </w:r>
          </w:p>
        </w:tc>
        <w:tc>
          <w:tcPr>
            <w:tcW w:w="914" w:type="dxa"/>
            <w:noWrap/>
            <w:vAlign w:val="bottom"/>
            <w:hideMark/>
          </w:tcPr>
          <w:p w14:paraId="6B16C67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1,58</w:t>
            </w:r>
          </w:p>
        </w:tc>
        <w:tc>
          <w:tcPr>
            <w:tcW w:w="1075" w:type="dxa"/>
            <w:noWrap/>
            <w:vAlign w:val="bottom"/>
            <w:hideMark/>
          </w:tcPr>
          <w:p w14:paraId="63C87A7C"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1.185,00</w:t>
            </w:r>
          </w:p>
        </w:tc>
      </w:tr>
      <w:tr w:rsidR="00506AD9" w:rsidRPr="00506AD9" w14:paraId="1C025DFB" w14:textId="77777777" w:rsidTr="00506AD9">
        <w:trPr>
          <w:trHeight w:val="300"/>
        </w:trPr>
        <w:tc>
          <w:tcPr>
            <w:tcW w:w="557" w:type="dxa"/>
            <w:noWrap/>
            <w:vAlign w:val="bottom"/>
            <w:hideMark/>
          </w:tcPr>
          <w:p w14:paraId="055E1CF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219</w:t>
            </w:r>
          </w:p>
        </w:tc>
        <w:tc>
          <w:tcPr>
            <w:tcW w:w="1139" w:type="dxa"/>
            <w:noWrap/>
            <w:vAlign w:val="bottom"/>
            <w:hideMark/>
          </w:tcPr>
          <w:p w14:paraId="068A69C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203.011.548</w:t>
            </w:r>
          </w:p>
        </w:tc>
        <w:tc>
          <w:tcPr>
            <w:tcW w:w="2548" w:type="dxa"/>
            <w:noWrap/>
            <w:hideMark/>
          </w:tcPr>
          <w:p w14:paraId="0708D1A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SULPIRIDA 200 MG COMPRIMIDO BLISTER</w:t>
            </w:r>
          </w:p>
        </w:tc>
        <w:tc>
          <w:tcPr>
            <w:tcW w:w="1074" w:type="dxa"/>
          </w:tcPr>
          <w:p w14:paraId="13D801E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85FF61D" w14:textId="4B22DF29"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471BFC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2.250,</w:t>
            </w:r>
          </w:p>
        </w:tc>
        <w:tc>
          <w:tcPr>
            <w:tcW w:w="914" w:type="dxa"/>
            <w:noWrap/>
            <w:vAlign w:val="bottom"/>
            <w:hideMark/>
          </w:tcPr>
          <w:p w14:paraId="6AD812A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1,74</w:t>
            </w:r>
          </w:p>
        </w:tc>
        <w:tc>
          <w:tcPr>
            <w:tcW w:w="1075" w:type="dxa"/>
            <w:noWrap/>
            <w:vAlign w:val="bottom"/>
            <w:hideMark/>
          </w:tcPr>
          <w:p w14:paraId="7E519D0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3.915,00</w:t>
            </w:r>
          </w:p>
        </w:tc>
      </w:tr>
      <w:tr w:rsidR="00506AD9" w:rsidRPr="00506AD9" w14:paraId="06FB9B94" w14:textId="77777777" w:rsidTr="00506AD9">
        <w:trPr>
          <w:trHeight w:val="300"/>
        </w:trPr>
        <w:tc>
          <w:tcPr>
            <w:tcW w:w="557" w:type="dxa"/>
            <w:noWrap/>
            <w:vAlign w:val="bottom"/>
            <w:hideMark/>
          </w:tcPr>
          <w:p w14:paraId="21DC157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220</w:t>
            </w:r>
          </w:p>
        </w:tc>
        <w:tc>
          <w:tcPr>
            <w:tcW w:w="1139" w:type="dxa"/>
            <w:noWrap/>
            <w:vAlign w:val="bottom"/>
            <w:hideMark/>
          </w:tcPr>
          <w:p w14:paraId="1330415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203.011.549</w:t>
            </w:r>
          </w:p>
        </w:tc>
        <w:tc>
          <w:tcPr>
            <w:tcW w:w="2548" w:type="dxa"/>
            <w:noWrap/>
            <w:hideMark/>
          </w:tcPr>
          <w:p w14:paraId="3D464DB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SUPLEMENTAÇÃO GESTACIONAL: SUPLEMENTAÇÃO </w:t>
            </w:r>
            <w:r w:rsidRPr="00E055B9">
              <w:rPr>
                <w:rFonts w:ascii="Arial" w:hAnsi="Arial" w:cs="Arial"/>
                <w:color w:val="000000"/>
                <w:sz w:val="16"/>
                <w:szCs w:val="16"/>
              </w:rPr>
              <w:lastRenderedPageBreak/>
              <w:t xml:space="preserve">GESTACIONAL COM 300 MG DE DHA, ACIDO FÓLICO, VITAMINAS A, D, B1, B6, B12, C, E </w:t>
            </w:r>
            <w:proofErr w:type="spellStart"/>
            <w:r w:rsidRPr="00E055B9">
              <w:rPr>
                <w:rFonts w:ascii="Arial" w:hAnsi="Arial" w:cs="Arial"/>
                <w:color w:val="000000"/>
                <w:sz w:val="16"/>
                <w:szCs w:val="16"/>
              </w:rPr>
              <w:t>E</w:t>
            </w:r>
            <w:proofErr w:type="spellEnd"/>
            <w:r w:rsidRPr="00E055B9">
              <w:rPr>
                <w:rFonts w:ascii="Arial" w:hAnsi="Arial" w:cs="Arial"/>
                <w:color w:val="000000"/>
                <w:sz w:val="16"/>
                <w:szCs w:val="16"/>
              </w:rPr>
              <w:t xml:space="preserve"> MINERAIS MAGNÉSIO, FERRO, IODO, COBRE, SELÊNIO E ZINCO TEM QUE SER O MEDICAMENTO OMATER GEST</w:t>
            </w:r>
          </w:p>
        </w:tc>
        <w:tc>
          <w:tcPr>
            <w:tcW w:w="1074" w:type="dxa"/>
          </w:tcPr>
          <w:p w14:paraId="3786894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4D1F388C" w14:textId="60CD1AB5"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1C9240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16.250,</w:t>
            </w:r>
          </w:p>
        </w:tc>
        <w:tc>
          <w:tcPr>
            <w:tcW w:w="914" w:type="dxa"/>
            <w:noWrap/>
            <w:vAlign w:val="bottom"/>
            <w:hideMark/>
          </w:tcPr>
          <w:p w14:paraId="5C772FB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4,06</w:t>
            </w:r>
          </w:p>
        </w:tc>
        <w:tc>
          <w:tcPr>
            <w:tcW w:w="1075" w:type="dxa"/>
            <w:noWrap/>
            <w:vAlign w:val="bottom"/>
            <w:hideMark/>
          </w:tcPr>
          <w:p w14:paraId="636DD11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65.975,00</w:t>
            </w:r>
          </w:p>
        </w:tc>
      </w:tr>
      <w:tr w:rsidR="00506AD9" w:rsidRPr="00506AD9" w14:paraId="3FF10F3B" w14:textId="77777777" w:rsidTr="00506AD9">
        <w:trPr>
          <w:trHeight w:val="300"/>
        </w:trPr>
        <w:tc>
          <w:tcPr>
            <w:tcW w:w="557" w:type="dxa"/>
            <w:noWrap/>
            <w:vAlign w:val="bottom"/>
            <w:hideMark/>
          </w:tcPr>
          <w:p w14:paraId="7D8C3B0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221</w:t>
            </w:r>
          </w:p>
        </w:tc>
        <w:tc>
          <w:tcPr>
            <w:tcW w:w="1139" w:type="dxa"/>
            <w:noWrap/>
            <w:vAlign w:val="bottom"/>
            <w:hideMark/>
          </w:tcPr>
          <w:p w14:paraId="07C1799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203.011.550</w:t>
            </w:r>
          </w:p>
        </w:tc>
        <w:tc>
          <w:tcPr>
            <w:tcW w:w="2548" w:type="dxa"/>
            <w:noWrap/>
            <w:hideMark/>
          </w:tcPr>
          <w:p w14:paraId="2461C3F6"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TADALAFILA 05 MG COMPRIMIDO BLISTER</w:t>
            </w:r>
          </w:p>
        </w:tc>
        <w:tc>
          <w:tcPr>
            <w:tcW w:w="1074" w:type="dxa"/>
          </w:tcPr>
          <w:p w14:paraId="7F220BEB"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55A779C0" w14:textId="3F4CC4AE"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4F69C3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53D46956"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1,84</w:t>
            </w:r>
          </w:p>
        </w:tc>
        <w:tc>
          <w:tcPr>
            <w:tcW w:w="1075" w:type="dxa"/>
            <w:noWrap/>
            <w:vAlign w:val="bottom"/>
            <w:hideMark/>
          </w:tcPr>
          <w:p w14:paraId="16D9E34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230,00</w:t>
            </w:r>
          </w:p>
        </w:tc>
      </w:tr>
      <w:tr w:rsidR="00506AD9" w:rsidRPr="00506AD9" w14:paraId="6621F889" w14:textId="77777777" w:rsidTr="00506AD9">
        <w:trPr>
          <w:trHeight w:val="300"/>
        </w:trPr>
        <w:tc>
          <w:tcPr>
            <w:tcW w:w="557" w:type="dxa"/>
            <w:noWrap/>
            <w:vAlign w:val="bottom"/>
            <w:hideMark/>
          </w:tcPr>
          <w:p w14:paraId="1DE22E9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222</w:t>
            </w:r>
          </w:p>
        </w:tc>
        <w:tc>
          <w:tcPr>
            <w:tcW w:w="1139" w:type="dxa"/>
            <w:noWrap/>
            <w:vAlign w:val="bottom"/>
            <w:hideMark/>
          </w:tcPr>
          <w:p w14:paraId="0923114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203.011.551</w:t>
            </w:r>
          </w:p>
        </w:tc>
        <w:tc>
          <w:tcPr>
            <w:tcW w:w="2548" w:type="dxa"/>
            <w:noWrap/>
            <w:hideMark/>
          </w:tcPr>
          <w:p w14:paraId="2159CAC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TIABENDAZOL 50 MG/G POMADA, BISNAGA COM 45 G</w:t>
            </w:r>
          </w:p>
        </w:tc>
        <w:tc>
          <w:tcPr>
            <w:tcW w:w="1074" w:type="dxa"/>
          </w:tcPr>
          <w:p w14:paraId="4A2973EA"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CC3DCF4" w14:textId="583025D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BISNA</w:t>
            </w:r>
          </w:p>
        </w:tc>
        <w:tc>
          <w:tcPr>
            <w:tcW w:w="886" w:type="dxa"/>
            <w:noWrap/>
            <w:vAlign w:val="bottom"/>
            <w:hideMark/>
          </w:tcPr>
          <w:p w14:paraId="51002EC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75,</w:t>
            </w:r>
          </w:p>
        </w:tc>
        <w:tc>
          <w:tcPr>
            <w:tcW w:w="914" w:type="dxa"/>
            <w:noWrap/>
            <w:vAlign w:val="bottom"/>
            <w:hideMark/>
          </w:tcPr>
          <w:p w14:paraId="0F0F02E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29,75</w:t>
            </w:r>
          </w:p>
        </w:tc>
        <w:tc>
          <w:tcPr>
            <w:tcW w:w="1075" w:type="dxa"/>
            <w:noWrap/>
            <w:vAlign w:val="bottom"/>
            <w:hideMark/>
          </w:tcPr>
          <w:p w14:paraId="4DEF086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2.231,25</w:t>
            </w:r>
          </w:p>
        </w:tc>
      </w:tr>
      <w:tr w:rsidR="00506AD9" w:rsidRPr="00506AD9" w14:paraId="1CF28A62" w14:textId="77777777" w:rsidTr="00506AD9">
        <w:trPr>
          <w:trHeight w:val="300"/>
        </w:trPr>
        <w:tc>
          <w:tcPr>
            <w:tcW w:w="557" w:type="dxa"/>
            <w:noWrap/>
            <w:vAlign w:val="bottom"/>
            <w:hideMark/>
          </w:tcPr>
          <w:p w14:paraId="4048848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223</w:t>
            </w:r>
          </w:p>
        </w:tc>
        <w:tc>
          <w:tcPr>
            <w:tcW w:w="1139" w:type="dxa"/>
            <w:noWrap/>
            <w:vAlign w:val="bottom"/>
            <w:hideMark/>
          </w:tcPr>
          <w:p w14:paraId="3911D47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203.011.552</w:t>
            </w:r>
          </w:p>
        </w:tc>
        <w:tc>
          <w:tcPr>
            <w:tcW w:w="2548" w:type="dxa"/>
            <w:noWrap/>
            <w:hideMark/>
          </w:tcPr>
          <w:p w14:paraId="7C109864"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TOBRAMICINA 03 MG/ML SOLUÇÃO OFTÁLMICA FRASCO COM 05ML</w:t>
            </w:r>
          </w:p>
        </w:tc>
        <w:tc>
          <w:tcPr>
            <w:tcW w:w="1074" w:type="dxa"/>
          </w:tcPr>
          <w:p w14:paraId="39704741"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3B33941" w14:textId="3350AFA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FRASC</w:t>
            </w:r>
          </w:p>
        </w:tc>
        <w:tc>
          <w:tcPr>
            <w:tcW w:w="886" w:type="dxa"/>
            <w:noWrap/>
            <w:vAlign w:val="bottom"/>
            <w:hideMark/>
          </w:tcPr>
          <w:p w14:paraId="2DA82F15"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250,</w:t>
            </w:r>
          </w:p>
        </w:tc>
        <w:tc>
          <w:tcPr>
            <w:tcW w:w="914" w:type="dxa"/>
            <w:noWrap/>
            <w:vAlign w:val="bottom"/>
            <w:hideMark/>
          </w:tcPr>
          <w:p w14:paraId="2823028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20,96</w:t>
            </w:r>
          </w:p>
        </w:tc>
        <w:tc>
          <w:tcPr>
            <w:tcW w:w="1075" w:type="dxa"/>
            <w:noWrap/>
            <w:vAlign w:val="bottom"/>
            <w:hideMark/>
          </w:tcPr>
          <w:p w14:paraId="622412CF"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5.240,00</w:t>
            </w:r>
          </w:p>
        </w:tc>
      </w:tr>
      <w:tr w:rsidR="00506AD9" w:rsidRPr="00506AD9" w14:paraId="3F1A7790" w14:textId="77777777" w:rsidTr="00506AD9">
        <w:trPr>
          <w:trHeight w:val="300"/>
        </w:trPr>
        <w:tc>
          <w:tcPr>
            <w:tcW w:w="557" w:type="dxa"/>
            <w:noWrap/>
            <w:vAlign w:val="bottom"/>
            <w:hideMark/>
          </w:tcPr>
          <w:p w14:paraId="1FB39CC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224</w:t>
            </w:r>
          </w:p>
        </w:tc>
        <w:tc>
          <w:tcPr>
            <w:tcW w:w="1139" w:type="dxa"/>
            <w:noWrap/>
            <w:vAlign w:val="bottom"/>
            <w:hideMark/>
          </w:tcPr>
          <w:p w14:paraId="489179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203.011.553</w:t>
            </w:r>
          </w:p>
        </w:tc>
        <w:tc>
          <w:tcPr>
            <w:tcW w:w="2548" w:type="dxa"/>
            <w:noWrap/>
            <w:hideMark/>
          </w:tcPr>
          <w:p w14:paraId="0FDE8308"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VALPROATO DE SÓDIO 300 MG COMPRIMIDO REVESTIDO DE LIBERAÇÃO PROLONGADA, EMBALAGEM COM 30 COMP. (TORVAL CR 300).</w:t>
            </w:r>
          </w:p>
        </w:tc>
        <w:tc>
          <w:tcPr>
            <w:tcW w:w="1074" w:type="dxa"/>
          </w:tcPr>
          <w:p w14:paraId="43E826F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6557510" w14:textId="236A666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7778D8A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721B6EF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1,51</w:t>
            </w:r>
          </w:p>
        </w:tc>
        <w:tc>
          <w:tcPr>
            <w:tcW w:w="1075" w:type="dxa"/>
            <w:noWrap/>
            <w:vAlign w:val="bottom"/>
            <w:hideMark/>
          </w:tcPr>
          <w:p w14:paraId="217C7829"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4.530,00</w:t>
            </w:r>
          </w:p>
        </w:tc>
      </w:tr>
      <w:tr w:rsidR="00506AD9" w:rsidRPr="00506AD9" w14:paraId="705FDF2F" w14:textId="77777777" w:rsidTr="00506AD9">
        <w:trPr>
          <w:trHeight w:val="300"/>
        </w:trPr>
        <w:tc>
          <w:tcPr>
            <w:tcW w:w="557" w:type="dxa"/>
            <w:noWrap/>
            <w:vAlign w:val="bottom"/>
            <w:hideMark/>
          </w:tcPr>
          <w:p w14:paraId="7569B1C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225</w:t>
            </w:r>
          </w:p>
        </w:tc>
        <w:tc>
          <w:tcPr>
            <w:tcW w:w="1139" w:type="dxa"/>
            <w:noWrap/>
            <w:vAlign w:val="bottom"/>
            <w:hideMark/>
          </w:tcPr>
          <w:p w14:paraId="72D59FF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203.011.554</w:t>
            </w:r>
          </w:p>
        </w:tc>
        <w:tc>
          <w:tcPr>
            <w:tcW w:w="2548" w:type="dxa"/>
            <w:noWrap/>
            <w:hideMark/>
          </w:tcPr>
          <w:p w14:paraId="0866B900"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VALPROATO DE SÓDIO 500 MG COMPRIMIDO REVESTIDO DE LIBERAÇÃO PROLONGADA, EMBALAGEM COM 30 COMP. (TORVAL CR 500).</w:t>
            </w:r>
          </w:p>
        </w:tc>
        <w:tc>
          <w:tcPr>
            <w:tcW w:w="1074" w:type="dxa"/>
          </w:tcPr>
          <w:p w14:paraId="6894629C"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67D3E8A0" w14:textId="3C2B6A28"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79021B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3.000,</w:t>
            </w:r>
          </w:p>
        </w:tc>
        <w:tc>
          <w:tcPr>
            <w:tcW w:w="914" w:type="dxa"/>
            <w:noWrap/>
            <w:vAlign w:val="bottom"/>
            <w:hideMark/>
          </w:tcPr>
          <w:p w14:paraId="7F6AFA7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1,95</w:t>
            </w:r>
          </w:p>
        </w:tc>
        <w:tc>
          <w:tcPr>
            <w:tcW w:w="1075" w:type="dxa"/>
            <w:noWrap/>
            <w:vAlign w:val="bottom"/>
            <w:hideMark/>
          </w:tcPr>
          <w:p w14:paraId="4616B663"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5.850,00</w:t>
            </w:r>
          </w:p>
        </w:tc>
      </w:tr>
      <w:tr w:rsidR="00506AD9" w:rsidRPr="00506AD9" w14:paraId="78E8C462" w14:textId="77777777" w:rsidTr="00506AD9">
        <w:trPr>
          <w:trHeight w:val="300"/>
        </w:trPr>
        <w:tc>
          <w:tcPr>
            <w:tcW w:w="557" w:type="dxa"/>
            <w:noWrap/>
            <w:vAlign w:val="bottom"/>
            <w:hideMark/>
          </w:tcPr>
          <w:p w14:paraId="29020B8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226</w:t>
            </w:r>
          </w:p>
        </w:tc>
        <w:tc>
          <w:tcPr>
            <w:tcW w:w="1139" w:type="dxa"/>
            <w:noWrap/>
            <w:vAlign w:val="bottom"/>
            <w:hideMark/>
          </w:tcPr>
          <w:p w14:paraId="4E803066"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203.011.555</w:t>
            </w:r>
          </w:p>
        </w:tc>
        <w:tc>
          <w:tcPr>
            <w:tcW w:w="2548" w:type="dxa"/>
            <w:noWrap/>
            <w:hideMark/>
          </w:tcPr>
          <w:p w14:paraId="26CD9F69"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VALSARTANA 320MG + ANLODIPINO 05 MG COMPRIMIDO TEM QUE SER O MEDICAMENTO DIOVAN AMLO FIX</w:t>
            </w:r>
          </w:p>
        </w:tc>
        <w:tc>
          <w:tcPr>
            <w:tcW w:w="1074" w:type="dxa"/>
          </w:tcPr>
          <w:p w14:paraId="232A2470"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9693744" w14:textId="1F97F1F6"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47A076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287B53F0"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5,03</w:t>
            </w:r>
          </w:p>
        </w:tc>
        <w:tc>
          <w:tcPr>
            <w:tcW w:w="1075" w:type="dxa"/>
            <w:noWrap/>
            <w:vAlign w:val="bottom"/>
            <w:hideMark/>
          </w:tcPr>
          <w:p w14:paraId="1E4FDD48"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628,75</w:t>
            </w:r>
          </w:p>
        </w:tc>
      </w:tr>
      <w:tr w:rsidR="00506AD9" w:rsidRPr="00506AD9" w14:paraId="34C3C2A7" w14:textId="77777777" w:rsidTr="00506AD9">
        <w:trPr>
          <w:trHeight w:val="300"/>
        </w:trPr>
        <w:tc>
          <w:tcPr>
            <w:tcW w:w="557" w:type="dxa"/>
            <w:noWrap/>
            <w:vAlign w:val="bottom"/>
            <w:hideMark/>
          </w:tcPr>
          <w:p w14:paraId="14C2CA6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227</w:t>
            </w:r>
          </w:p>
        </w:tc>
        <w:tc>
          <w:tcPr>
            <w:tcW w:w="1139" w:type="dxa"/>
            <w:noWrap/>
            <w:vAlign w:val="bottom"/>
            <w:hideMark/>
          </w:tcPr>
          <w:p w14:paraId="0FDBB35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203.011.556</w:t>
            </w:r>
          </w:p>
        </w:tc>
        <w:tc>
          <w:tcPr>
            <w:tcW w:w="2548" w:type="dxa"/>
            <w:noWrap/>
            <w:hideMark/>
          </w:tcPr>
          <w:p w14:paraId="7A7C46A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VANCOMICINA 1000 MG PÓ PARA SUSPENSÃO INJETÁVEL</w:t>
            </w:r>
          </w:p>
        </w:tc>
        <w:tc>
          <w:tcPr>
            <w:tcW w:w="1074" w:type="dxa"/>
          </w:tcPr>
          <w:p w14:paraId="6E4AD9D8"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CB069E4" w14:textId="22C4ADC3"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FR/AM</w:t>
            </w:r>
          </w:p>
        </w:tc>
        <w:tc>
          <w:tcPr>
            <w:tcW w:w="886" w:type="dxa"/>
            <w:noWrap/>
            <w:vAlign w:val="bottom"/>
            <w:hideMark/>
          </w:tcPr>
          <w:p w14:paraId="66DAF9D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79B0694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18,10</w:t>
            </w:r>
          </w:p>
        </w:tc>
        <w:tc>
          <w:tcPr>
            <w:tcW w:w="1075" w:type="dxa"/>
            <w:noWrap/>
            <w:vAlign w:val="bottom"/>
            <w:hideMark/>
          </w:tcPr>
          <w:p w14:paraId="7FC49CE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2.262,50</w:t>
            </w:r>
          </w:p>
        </w:tc>
      </w:tr>
      <w:tr w:rsidR="00506AD9" w:rsidRPr="00506AD9" w14:paraId="7CC7445E" w14:textId="77777777" w:rsidTr="00506AD9">
        <w:trPr>
          <w:trHeight w:val="300"/>
        </w:trPr>
        <w:tc>
          <w:tcPr>
            <w:tcW w:w="557" w:type="dxa"/>
            <w:noWrap/>
            <w:vAlign w:val="bottom"/>
            <w:hideMark/>
          </w:tcPr>
          <w:p w14:paraId="550F42D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228</w:t>
            </w:r>
          </w:p>
        </w:tc>
        <w:tc>
          <w:tcPr>
            <w:tcW w:w="1139" w:type="dxa"/>
            <w:noWrap/>
            <w:vAlign w:val="bottom"/>
            <w:hideMark/>
          </w:tcPr>
          <w:p w14:paraId="4583A7C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203.011.557</w:t>
            </w:r>
          </w:p>
        </w:tc>
        <w:tc>
          <w:tcPr>
            <w:tcW w:w="2548" w:type="dxa"/>
            <w:noWrap/>
            <w:hideMark/>
          </w:tcPr>
          <w:p w14:paraId="66C7E17E"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VANCOMICINA 500 MG PÓ PARA SUSPENSÃO INJETÁVEL</w:t>
            </w:r>
          </w:p>
        </w:tc>
        <w:tc>
          <w:tcPr>
            <w:tcW w:w="1074" w:type="dxa"/>
          </w:tcPr>
          <w:p w14:paraId="76029C83"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1D229011" w14:textId="489422A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FR/AM</w:t>
            </w:r>
          </w:p>
        </w:tc>
        <w:tc>
          <w:tcPr>
            <w:tcW w:w="886" w:type="dxa"/>
            <w:noWrap/>
            <w:vAlign w:val="bottom"/>
            <w:hideMark/>
          </w:tcPr>
          <w:p w14:paraId="51FDA83A"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0B2BA0ED"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7,88</w:t>
            </w:r>
          </w:p>
        </w:tc>
        <w:tc>
          <w:tcPr>
            <w:tcW w:w="1075" w:type="dxa"/>
            <w:noWrap/>
            <w:vAlign w:val="bottom"/>
            <w:hideMark/>
          </w:tcPr>
          <w:p w14:paraId="23C94E2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985,00</w:t>
            </w:r>
          </w:p>
        </w:tc>
      </w:tr>
      <w:tr w:rsidR="00506AD9" w:rsidRPr="00506AD9" w14:paraId="34E47BB5" w14:textId="77777777" w:rsidTr="00506AD9">
        <w:trPr>
          <w:trHeight w:val="300"/>
        </w:trPr>
        <w:tc>
          <w:tcPr>
            <w:tcW w:w="557" w:type="dxa"/>
            <w:noWrap/>
            <w:vAlign w:val="bottom"/>
            <w:hideMark/>
          </w:tcPr>
          <w:p w14:paraId="0396B812"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229</w:t>
            </w:r>
          </w:p>
        </w:tc>
        <w:tc>
          <w:tcPr>
            <w:tcW w:w="1139" w:type="dxa"/>
            <w:noWrap/>
            <w:vAlign w:val="bottom"/>
            <w:hideMark/>
          </w:tcPr>
          <w:p w14:paraId="48204FF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203.011.558</w:t>
            </w:r>
          </w:p>
        </w:tc>
        <w:tc>
          <w:tcPr>
            <w:tcW w:w="2548" w:type="dxa"/>
            <w:noWrap/>
            <w:hideMark/>
          </w:tcPr>
          <w:p w14:paraId="1AA9D217"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VENZER HCT 16/12,5</w:t>
            </w:r>
          </w:p>
        </w:tc>
        <w:tc>
          <w:tcPr>
            <w:tcW w:w="1074" w:type="dxa"/>
          </w:tcPr>
          <w:p w14:paraId="4389801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FED77C5" w14:textId="5D3B35BD"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418C25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54E4748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2,17</w:t>
            </w:r>
          </w:p>
        </w:tc>
        <w:tc>
          <w:tcPr>
            <w:tcW w:w="1075" w:type="dxa"/>
            <w:noWrap/>
            <w:vAlign w:val="bottom"/>
            <w:hideMark/>
          </w:tcPr>
          <w:p w14:paraId="5B570841"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271,25</w:t>
            </w:r>
          </w:p>
        </w:tc>
      </w:tr>
      <w:tr w:rsidR="00506AD9" w:rsidRPr="00506AD9" w14:paraId="1677EA7D" w14:textId="77777777" w:rsidTr="00506AD9">
        <w:trPr>
          <w:trHeight w:val="300"/>
        </w:trPr>
        <w:tc>
          <w:tcPr>
            <w:tcW w:w="557" w:type="dxa"/>
            <w:noWrap/>
            <w:vAlign w:val="bottom"/>
            <w:hideMark/>
          </w:tcPr>
          <w:p w14:paraId="3C6A9D48"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230</w:t>
            </w:r>
          </w:p>
        </w:tc>
        <w:tc>
          <w:tcPr>
            <w:tcW w:w="1139" w:type="dxa"/>
            <w:noWrap/>
            <w:vAlign w:val="bottom"/>
            <w:hideMark/>
          </w:tcPr>
          <w:p w14:paraId="6120946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203.011.559</w:t>
            </w:r>
          </w:p>
        </w:tc>
        <w:tc>
          <w:tcPr>
            <w:tcW w:w="2548" w:type="dxa"/>
            <w:noWrap/>
            <w:hideMark/>
          </w:tcPr>
          <w:p w14:paraId="39EAAEB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VITAMINAS E MINERAIS PARA BARIÁTRICA - TEM QUE SER BELT 23</w:t>
            </w:r>
          </w:p>
        </w:tc>
        <w:tc>
          <w:tcPr>
            <w:tcW w:w="1074" w:type="dxa"/>
          </w:tcPr>
          <w:p w14:paraId="59499B42"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B3DF7F3" w14:textId="0D03791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35E121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625,</w:t>
            </w:r>
          </w:p>
        </w:tc>
        <w:tc>
          <w:tcPr>
            <w:tcW w:w="914" w:type="dxa"/>
            <w:noWrap/>
            <w:vAlign w:val="bottom"/>
            <w:hideMark/>
          </w:tcPr>
          <w:p w14:paraId="1AE832D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1,23</w:t>
            </w:r>
          </w:p>
        </w:tc>
        <w:tc>
          <w:tcPr>
            <w:tcW w:w="1075" w:type="dxa"/>
            <w:noWrap/>
            <w:vAlign w:val="bottom"/>
            <w:hideMark/>
          </w:tcPr>
          <w:p w14:paraId="58F3A7C4"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768,75</w:t>
            </w:r>
          </w:p>
        </w:tc>
      </w:tr>
      <w:tr w:rsidR="00506AD9" w:rsidRPr="00506AD9" w14:paraId="03E2A9F6" w14:textId="77777777" w:rsidTr="00506AD9">
        <w:trPr>
          <w:trHeight w:val="300"/>
        </w:trPr>
        <w:tc>
          <w:tcPr>
            <w:tcW w:w="557" w:type="dxa"/>
            <w:noWrap/>
            <w:vAlign w:val="bottom"/>
            <w:hideMark/>
          </w:tcPr>
          <w:p w14:paraId="116B808D"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231</w:t>
            </w:r>
          </w:p>
        </w:tc>
        <w:tc>
          <w:tcPr>
            <w:tcW w:w="1139" w:type="dxa"/>
            <w:noWrap/>
            <w:vAlign w:val="bottom"/>
            <w:hideMark/>
          </w:tcPr>
          <w:p w14:paraId="642F4B1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203.011.560</w:t>
            </w:r>
          </w:p>
        </w:tc>
        <w:tc>
          <w:tcPr>
            <w:tcW w:w="2548" w:type="dxa"/>
            <w:noWrap/>
            <w:hideMark/>
          </w:tcPr>
          <w:p w14:paraId="05613942"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 xml:space="preserve">VITAMINAS E MINERAIS PARA GESTANTE =  RETINOL (VITAMINA A) 5000 UI -COLECALCIFEROL (VITAMINA D3) 400 UI - ÁCIDO ASCÓRBICO (VITAMINA C) 100 MG - ÁCIDO FÓLICO 1 MG - ACETATO DE RACEALFATOCOFEROL (VITAMINA E) 30 UI -BIOTINA 30 MCG - CLORIDRATO DE PIRIDOXINA (VITAMINA B6) 10 MG - CIANOCOBALAMINA (VITAMINA B12) 3 MCG - NICOTINAMIDA 20 MG -RIBOFLAVINA (VITAMINA B2) 2 MG - NITRATO DE TIAMINA (VITAMINA B1) 1,5 MG - ÁCIDO PANTOTÊNICO (COMO PANTOTENATO DE CÁLCIO) 10 MG - CROMO (COMO CLORETO CRÔMICO) 25 MCG - CÁLCIO (COMO CARBONATO DE CÁLCIO) 250 MG - FERRO (COMO FUMARATO FERROSO) 30 MG - MAGNÉSIO (COMO ÓXIDO DE MAGNÉSIO) 100 MG - MANGANÊS (COMO SULFATO DE MANGANÊS) 5 MG - ZINCO (COMO ÓXIDO DE ZINCO) 25 MG - IODO (COMO IODETO DE </w:t>
            </w:r>
            <w:r w:rsidRPr="00E055B9">
              <w:rPr>
                <w:rFonts w:ascii="Arial" w:hAnsi="Arial" w:cs="Arial"/>
                <w:color w:val="000000"/>
                <w:sz w:val="16"/>
                <w:szCs w:val="16"/>
              </w:rPr>
              <w:lastRenderedPageBreak/>
              <w:t>POTÁSSIO) 150 MCG - COBRE (COMO ÓXIDO CÚPRICO) 2 MG TEM QUE SER FEMME.</w:t>
            </w:r>
          </w:p>
        </w:tc>
        <w:tc>
          <w:tcPr>
            <w:tcW w:w="1074" w:type="dxa"/>
          </w:tcPr>
          <w:p w14:paraId="6A65D7B5"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7DDE4269" w14:textId="77D6116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52A6A124"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31.250,</w:t>
            </w:r>
          </w:p>
        </w:tc>
        <w:tc>
          <w:tcPr>
            <w:tcW w:w="914" w:type="dxa"/>
            <w:noWrap/>
            <w:vAlign w:val="bottom"/>
            <w:hideMark/>
          </w:tcPr>
          <w:p w14:paraId="5D80CA9A"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2,30</w:t>
            </w:r>
          </w:p>
        </w:tc>
        <w:tc>
          <w:tcPr>
            <w:tcW w:w="1075" w:type="dxa"/>
            <w:noWrap/>
            <w:vAlign w:val="bottom"/>
            <w:hideMark/>
          </w:tcPr>
          <w:p w14:paraId="30E95EB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71.875,00</w:t>
            </w:r>
          </w:p>
        </w:tc>
      </w:tr>
      <w:tr w:rsidR="00506AD9" w:rsidRPr="00506AD9" w14:paraId="7CA8946C" w14:textId="77777777" w:rsidTr="00506AD9">
        <w:trPr>
          <w:trHeight w:val="300"/>
        </w:trPr>
        <w:tc>
          <w:tcPr>
            <w:tcW w:w="557" w:type="dxa"/>
            <w:noWrap/>
            <w:vAlign w:val="bottom"/>
            <w:hideMark/>
          </w:tcPr>
          <w:p w14:paraId="299EE6E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232</w:t>
            </w:r>
          </w:p>
        </w:tc>
        <w:tc>
          <w:tcPr>
            <w:tcW w:w="1139" w:type="dxa"/>
            <w:noWrap/>
            <w:vAlign w:val="bottom"/>
            <w:hideMark/>
          </w:tcPr>
          <w:p w14:paraId="500E2AE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203.011.561</w:t>
            </w:r>
          </w:p>
        </w:tc>
        <w:tc>
          <w:tcPr>
            <w:tcW w:w="2548" w:type="dxa"/>
            <w:noWrap/>
            <w:hideMark/>
          </w:tcPr>
          <w:p w14:paraId="4A8FBB3A"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VONOPRAZANA, FUMARATO 20 MG COMPRIMIDO REVESTIDO TEM QUE SER O MEDICAMENTO INZELM</w:t>
            </w:r>
          </w:p>
        </w:tc>
        <w:tc>
          <w:tcPr>
            <w:tcW w:w="1074" w:type="dxa"/>
          </w:tcPr>
          <w:p w14:paraId="0CD3BFED"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070E7079" w14:textId="60112560"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4FFD819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375,</w:t>
            </w:r>
          </w:p>
        </w:tc>
        <w:tc>
          <w:tcPr>
            <w:tcW w:w="914" w:type="dxa"/>
            <w:noWrap/>
            <w:vAlign w:val="bottom"/>
            <w:hideMark/>
          </w:tcPr>
          <w:p w14:paraId="4B622B97"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6,99</w:t>
            </w:r>
          </w:p>
        </w:tc>
        <w:tc>
          <w:tcPr>
            <w:tcW w:w="1075" w:type="dxa"/>
            <w:noWrap/>
            <w:vAlign w:val="bottom"/>
            <w:hideMark/>
          </w:tcPr>
          <w:p w14:paraId="102F2B9B"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2.621,25</w:t>
            </w:r>
          </w:p>
        </w:tc>
      </w:tr>
      <w:tr w:rsidR="00506AD9" w:rsidRPr="00506AD9" w14:paraId="08B97637" w14:textId="77777777" w:rsidTr="00506AD9">
        <w:trPr>
          <w:trHeight w:val="300"/>
        </w:trPr>
        <w:tc>
          <w:tcPr>
            <w:tcW w:w="557" w:type="dxa"/>
            <w:noWrap/>
            <w:vAlign w:val="bottom"/>
            <w:hideMark/>
          </w:tcPr>
          <w:p w14:paraId="6A52FF7F"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233</w:t>
            </w:r>
          </w:p>
        </w:tc>
        <w:tc>
          <w:tcPr>
            <w:tcW w:w="1139" w:type="dxa"/>
            <w:noWrap/>
            <w:vAlign w:val="bottom"/>
            <w:hideMark/>
          </w:tcPr>
          <w:p w14:paraId="0D20AC8B"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203.011.562</w:t>
            </w:r>
          </w:p>
        </w:tc>
        <w:tc>
          <w:tcPr>
            <w:tcW w:w="2548" w:type="dxa"/>
            <w:noWrap/>
            <w:hideMark/>
          </w:tcPr>
          <w:p w14:paraId="3987F835" w14:textId="7ADCF6F3"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VORTIOXETINA 10 MG COMPRIMIDO TEM QUE SER O MEDICAMENTO EVORTIA</w:t>
            </w:r>
          </w:p>
        </w:tc>
        <w:tc>
          <w:tcPr>
            <w:tcW w:w="1074" w:type="dxa"/>
          </w:tcPr>
          <w:p w14:paraId="0AA78FFE"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3049ED6F" w14:textId="327697BA"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1F268F8C"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125,</w:t>
            </w:r>
          </w:p>
        </w:tc>
        <w:tc>
          <w:tcPr>
            <w:tcW w:w="914" w:type="dxa"/>
            <w:noWrap/>
            <w:vAlign w:val="bottom"/>
            <w:hideMark/>
          </w:tcPr>
          <w:p w14:paraId="255DA7A2"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4,85</w:t>
            </w:r>
          </w:p>
        </w:tc>
        <w:tc>
          <w:tcPr>
            <w:tcW w:w="1075" w:type="dxa"/>
            <w:noWrap/>
            <w:vAlign w:val="bottom"/>
            <w:hideMark/>
          </w:tcPr>
          <w:p w14:paraId="14F4A70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606,25</w:t>
            </w:r>
          </w:p>
        </w:tc>
      </w:tr>
      <w:tr w:rsidR="00506AD9" w:rsidRPr="00506AD9" w14:paraId="35649DE8" w14:textId="77777777" w:rsidTr="00506AD9">
        <w:trPr>
          <w:trHeight w:val="300"/>
        </w:trPr>
        <w:tc>
          <w:tcPr>
            <w:tcW w:w="557" w:type="dxa"/>
            <w:noWrap/>
            <w:vAlign w:val="bottom"/>
            <w:hideMark/>
          </w:tcPr>
          <w:p w14:paraId="4DF8E350"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234</w:t>
            </w:r>
          </w:p>
        </w:tc>
        <w:tc>
          <w:tcPr>
            <w:tcW w:w="1139" w:type="dxa"/>
            <w:noWrap/>
            <w:vAlign w:val="bottom"/>
            <w:hideMark/>
          </w:tcPr>
          <w:p w14:paraId="60354AE7"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203.011.567</w:t>
            </w:r>
          </w:p>
        </w:tc>
        <w:tc>
          <w:tcPr>
            <w:tcW w:w="2548" w:type="dxa"/>
            <w:noWrap/>
            <w:hideMark/>
          </w:tcPr>
          <w:p w14:paraId="77876DC3" w14:textId="77777777" w:rsidR="00506AD9" w:rsidRPr="00E055B9" w:rsidRDefault="00506AD9" w:rsidP="00506AD9">
            <w:pPr>
              <w:jc w:val="both"/>
              <w:rPr>
                <w:rFonts w:ascii="Arial" w:hAnsi="Arial" w:cs="Arial"/>
                <w:color w:val="000000"/>
                <w:sz w:val="16"/>
                <w:szCs w:val="16"/>
              </w:rPr>
            </w:pPr>
            <w:r w:rsidRPr="00E055B9">
              <w:rPr>
                <w:rFonts w:ascii="Arial" w:hAnsi="Arial" w:cs="Arial"/>
                <w:color w:val="000000"/>
                <w:sz w:val="16"/>
                <w:szCs w:val="16"/>
              </w:rPr>
              <w:t>LEVOTIROXINA SÓDICA 100 MCG CAIXA COM 30 COMPRIMIDOS</w:t>
            </w:r>
          </w:p>
        </w:tc>
        <w:tc>
          <w:tcPr>
            <w:tcW w:w="1074" w:type="dxa"/>
          </w:tcPr>
          <w:p w14:paraId="491630C4" w14:textId="77777777" w:rsidR="00506AD9" w:rsidRPr="00E055B9" w:rsidRDefault="00506AD9" w:rsidP="00506AD9">
            <w:pPr>
              <w:jc w:val="center"/>
              <w:rPr>
                <w:rFonts w:ascii="Arial" w:hAnsi="Arial" w:cs="Arial"/>
                <w:color w:val="000000"/>
                <w:sz w:val="16"/>
                <w:szCs w:val="16"/>
              </w:rPr>
            </w:pPr>
          </w:p>
        </w:tc>
        <w:tc>
          <w:tcPr>
            <w:tcW w:w="869" w:type="dxa"/>
            <w:noWrap/>
            <w:vAlign w:val="bottom"/>
            <w:hideMark/>
          </w:tcPr>
          <w:p w14:paraId="218AB69F" w14:textId="594BB972"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COMP</w:t>
            </w:r>
          </w:p>
        </w:tc>
        <w:tc>
          <w:tcPr>
            <w:tcW w:w="886" w:type="dxa"/>
            <w:noWrap/>
            <w:vAlign w:val="bottom"/>
            <w:hideMark/>
          </w:tcPr>
          <w:p w14:paraId="618CB113" w14:textId="77777777" w:rsidR="00506AD9" w:rsidRPr="00E055B9" w:rsidRDefault="00506AD9" w:rsidP="00506AD9">
            <w:pPr>
              <w:jc w:val="center"/>
              <w:rPr>
                <w:rFonts w:ascii="Arial" w:hAnsi="Arial" w:cs="Arial"/>
                <w:color w:val="000000"/>
                <w:sz w:val="16"/>
                <w:szCs w:val="16"/>
              </w:rPr>
            </w:pPr>
            <w:r w:rsidRPr="00E055B9">
              <w:rPr>
                <w:rFonts w:ascii="Arial" w:hAnsi="Arial" w:cs="Arial"/>
                <w:color w:val="000000"/>
                <w:sz w:val="16"/>
                <w:szCs w:val="16"/>
              </w:rPr>
              <w:t>18.750,</w:t>
            </w:r>
          </w:p>
        </w:tc>
        <w:tc>
          <w:tcPr>
            <w:tcW w:w="914" w:type="dxa"/>
            <w:noWrap/>
            <w:vAlign w:val="bottom"/>
            <w:hideMark/>
          </w:tcPr>
          <w:p w14:paraId="6D721265"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0,38</w:t>
            </w:r>
          </w:p>
        </w:tc>
        <w:tc>
          <w:tcPr>
            <w:tcW w:w="1075" w:type="dxa"/>
            <w:noWrap/>
            <w:vAlign w:val="bottom"/>
            <w:hideMark/>
          </w:tcPr>
          <w:p w14:paraId="4C38AD7E" w14:textId="77777777" w:rsidR="00506AD9" w:rsidRPr="00E055B9" w:rsidRDefault="00506AD9" w:rsidP="00506AD9">
            <w:pPr>
              <w:jc w:val="right"/>
              <w:rPr>
                <w:rFonts w:ascii="Arial" w:hAnsi="Arial" w:cs="Arial"/>
                <w:color w:val="000000"/>
                <w:sz w:val="16"/>
                <w:szCs w:val="16"/>
              </w:rPr>
            </w:pPr>
            <w:r w:rsidRPr="00E055B9">
              <w:rPr>
                <w:rFonts w:ascii="Arial" w:hAnsi="Arial" w:cs="Arial"/>
                <w:color w:val="000000"/>
                <w:sz w:val="16"/>
                <w:szCs w:val="16"/>
              </w:rPr>
              <w:t>7.125,00</w:t>
            </w:r>
          </w:p>
        </w:tc>
      </w:tr>
    </w:tbl>
    <w:p w14:paraId="5A3A7273" w14:textId="5FF495BB" w:rsidR="006D5A62" w:rsidRDefault="000F1F62" w:rsidP="00203204">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6851AA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w:t>
      </w:r>
      <w:r w:rsidR="007F7AB5">
        <w:rPr>
          <w:color w:val="auto"/>
          <w:sz w:val="24"/>
          <w:szCs w:val="24"/>
        </w:rPr>
        <w:t>º</w:t>
      </w:r>
      <w:r w:rsidRPr="007C06AF">
        <w:rPr>
          <w:color w:val="auto"/>
          <w:sz w:val="24"/>
          <w:szCs w:val="24"/>
        </w:rPr>
        <w:t xml:space="preserve">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ED744FB" w14:textId="6672673E" w:rsidR="00C857C9" w:rsidRDefault="000F1F62" w:rsidP="00B15E23">
      <w:pPr>
        <w:pStyle w:val="Nivel01"/>
      </w:pPr>
      <w:r w:rsidRPr="00626CAB">
        <w:t>4. REQUISITOS DA CONTRATAÇÃO:</w:t>
      </w:r>
    </w:p>
    <w:p w14:paraId="2EFFAF1B" w14:textId="77777777" w:rsidR="00D74BE5" w:rsidRPr="00D74BE5" w:rsidRDefault="00D74BE5" w:rsidP="00D74BE5"/>
    <w:p w14:paraId="0980CBD6" w14:textId="77777777" w:rsidR="000F1F62" w:rsidRPr="00626CAB" w:rsidRDefault="000F1F62" w:rsidP="000F1F62">
      <w:pPr>
        <w:pStyle w:val="Nvel1-SemNumPreto"/>
      </w:pPr>
      <w:r w:rsidRPr="00626CAB">
        <w:t>GARANTIA DA CONTRATAÇÃO</w:t>
      </w:r>
    </w:p>
    <w:p w14:paraId="2D1896F4" w14:textId="58EA2BE5"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D06281">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08B440E8"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D06281">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314E0E56"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D06281">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0E391CC1"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D06281">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lastRenderedPageBreak/>
        <w:t>5. MODELO DE EXECUÇÃO DO OBJETO:</w:t>
      </w:r>
    </w:p>
    <w:p w14:paraId="760A11A2" w14:textId="77777777" w:rsidR="000F1F62" w:rsidRPr="00626CAB" w:rsidRDefault="000F1F62" w:rsidP="000F1F62">
      <w:pPr>
        <w:pStyle w:val="Nvel1-SemNum"/>
      </w:pPr>
      <w:r w:rsidRPr="00626CAB">
        <w:t>CONDIÇÕES DE ENTREGA</w:t>
      </w:r>
    </w:p>
    <w:p w14:paraId="42187014" w14:textId="4FFF9A64" w:rsidR="00D90B54" w:rsidRDefault="00D90B54" w:rsidP="00D90B54">
      <w:pPr>
        <w:jc w:val="both"/>
        <w:rPr>
          <w:rFonts w:ascii="Arial" w:hAnsi="Arial" w:cs="Arial"/>
        </w:rPr>
      </w:pPr>
      <w:r>
        <w:rPr>
          <w:rFonts w:ascii="Arial" w:hAnsi="Arial" w:cs="Arial"/>
        </w:rPr>
        <w:t>5.</w:t>
      </w:r>
      <w:r w:rsidRPr="00E46E21">
        <w:rPr>
          <w:rFonts w:ascii="Arial" w:hAnsi="Arial" w:cs="Arial"/>
          <w:color w:val="000000" w:themeColor="text1"/>
        </w:rPr>
        <w:t xml:space="preserve">1. O prazo de entrega do(s) item(ns) é de </w:t>
      </w:r>
      <w:r w:rsidR="00D06281">
        <w:rPr>
          <w:rFonts w:ascii="Arial" w:hAnsi="Arial" w:cs="Arial"/>
          <w:color w:val="000000" w:themeColor="text1"/>
        </w:rPr>
        <w:t>10</w:t>
      </w:r>
      <w:r w:rsidRPr="00E46E21">
        <w:rPr>
          <w:rFonts w:ascii="Arial" w:hAnsi="Arial" w:cs="Arial"/>
          <w:color w:val="000000" w:themeColor="text1"/>
        </w:rPr>
        <w:t xml:space="preserve"> (</w:t>
      </w:r>
      <w:r w:rsidR="00D06281">
        <w:rPr>
          <w:rFonts w:ascii="Arial" w:hAnsi="Arial" w:cs="Arial"/>
          <w:color w:val="000000" w:themeColor="text1"/>
        </w:rPr>
        <w:t>dez</w:t>
      </w:r>
      <w:r w:rsidRPr="00E46E21">
        <w:rPr>
          <w:rFonts w:ascii="Arial" w:hAnsi="Arial" w:cs="Arial"/>
          <w:color w:val="000000" w:themeColor="text1"/>
        </w:rPr>
        <w:t xml:space="preserve">) dias, contado </w:t>
      </w:r>
      <w:r>
        <w:rPr>
          <w:rFonts w:ascii="Arial" w:hAnsi="Arial" w:cs="Arial"/>
        </w:rPr>
        <w:t xml:space="preserve">da emissão da Ordem de Fornecimento formalizada pelo Contratante, em quantitativo especificado pelo Contratante. </w:t>
      </w:r>
    </w:p>
    <w:p w14:paraId="3E90777F" w14:textId="6CB15B47" w:rsidR="00D90B54" w:rsidRDefault="00D90B54" w:rsidP="00D90B54">
      <w:pPr>
        <w:jc w:val="both"/>
        <w:rPr>
          <w:rFonts w:ascii="Arial" w:hAnsi="Arial" w:cs="Arial"/>
        </w:rPr>
      </w:pPr>
      <w:r>
        <w:rPr>
          <w:rFonts w:ascii="Arial" w:hAnsi="Arial" w:cs="Arial"/>
        </w:rPr>
        <w:t xml:space="preserve">5.2. Caso não seja possível a entrega na data assinalada, a empresa deverá comunicar as razões respectivas com pelo menos </w:t>
      </w:r>
      <w:r w:rsidR="00D06281">
        <w:rPr>
          <w:rFonts w:ascii="Arial" w:hAnsi="Arial" w:cs="Arial"/>
        </w:rPr>
        <w:t>05</w:t>
      </w:r>
      <w:r>
        <w:rPr>
          <w:rFonts w:ascii="Arial" w:hAnsi="Arial" w:cs="Arial"/>
        </w:rPr>
        <w:t xml:space="preserve"> (</w:t>
      </w:r>
      <w:r w:rsidR="00D06281">
        <w:rPr>
          <w:rFonts w:ascii="Arial" w:hAnsi="Arial" w:cs="Arial"/>
        </w:rPr>
        <w:t>cinco</w:t>
      </w:r>
      <w:r>
        <w:rPr>
          <w:rFonts w:ascii="Arial" w:hAnsi="Arial" w:cs="Arial"/>
        </w:rPr>
        <w:t xml:space="preserve">) dias de antecedência para que qualquer pleito de prorrogação de prazo seja analisado, ressalvadas situações de caso fortuito e força maior. </w:t>
      </w:r>
    </w:p>
    <w:p w14:paraId="474520DF" w14:textId="77777777" w:rsidR="00D90B54" w:rsidRDefault="00D90B54" w:rsidP="00D90B54">
      <w:pPr>
        <w:jc w:val="both"/>
        <w:rPr>
          <w:rFonts w:ascii="Arial" w:hAnsi="Arial" w:cs="Arial"/>
        </w:rPr>
      </w:pPr>
      <w:r>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420AEDC4" w14:textId="77777777" w:rsidR="00D90B54" w:rsidRDefault="00D90B54" w:rsidP="00D90B54">
      <w:pPr>
        <w:jc w:val="both"/>
        <w:rPr>
          <w:rFonts w:ascii="Arial" w:hAnsi="Arial" w:cs="Arial"/>
        </w:rPr>
      </w:pPr>
      <w:r>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850617A" w14:textId="77777777" w:rsidR="00D90B54" w:rsidRDefault="00D90B54" w:rsidP="00D90B54">
      <w:pPr>
        <w:jc w:val="both"/>
        <w:rPr>
          <w:rFonts w:ascii="Arial" w:hAnsi="Arial" w:cs="Arial"/>
        </w:rPr>
      </w:pPr>
      <w:r>
        <w:rPr>
          <w:rFonts w:ascii="Arial" w:hAnsi="Arial" w:cs="Arial"/>
        </w:rPr>
        <w:t xml:space="preserve">5.5. Atender a toda a legislação vigente (no âmbito federal, estadual e municipal) durante o fornecimento do objeto deste instrumento; </w:t>
      </w:r>
    </w:p>
    <w:p w14:paraId="7EB86706" w14:textId="77777777" w:rsidR="00D90B54" w:rsidRDefault="00D90B54" w:rsidP="00D90B54">
      <w:pPr>
        <w:jc w:val="both"/>
        <w:rPr>
          <w:rFonts w:ascii="Arial" w:hAnsi="Arial" w:cs="Arial"/>
        </w:rPr>
      </w:pPr>
      <w:r>
        <w:rPr>
          <w:rFonts w:ascii="Arial" w:hAnsi="Arial" w:cs="Arial"/>
        </w:rPr>
        <w:t xml:space="preserve">5.6. Disponibilizar pessoal suficiente e adequado para a descarga, para a movimentação e para a efetiva entrega dos bens a este Município de Tanabi; </w:t>
      </w:r>
    </w:p>
    <w:p w14:paraId="03554BFE" w14:textId="77777777" w:rsidR="00D90B54" w:rsidRDefault="00D90B54" w:rsidP="00D90B54">
      <w:pPr>
        <w:jc w:val="both"/>
        <w:rPr>
          <w:rFonts w:ascii="Arial" w:hAnsi="Arial" w:cs="Arial"/>
        </w:rPr>
      </w:pPr>
      <w:r>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7A50F7A8" w14:textId="77777777" w:rsidR="00D90B54" w:rsidRDefault="00D90B54" w:rsidP="00D90B54">
      <w:pPr>
        <w:jc w:val="both"/>
        <w:rPr>
          <w:rFonts w:ascii="Arial" w:hAnsi="Arial" w:cs="Arial"/>
        </w:rPr>
      </w:pPr>
      <w:r>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0F39E491" w14:textId="6FE3C8C5" w:rsidR="00D90B54" w:rsidRDefault="00D90B54" w:rsidP="00D90B54">
      <w:pPr>
        <w:jc w:val="both"/>
        <w:rPr>
          <w:rFonts w:ascii="Arial" w:hAnsi="Arial" w:cs="Arial"/>
        </w:rPr>
      </w:pPr>
      <w:r w:rsidRPr="00D90B54">
        <w:rPr>
          <w:rFonts w:ascii="Arial" w:hAnsi="Arial" w:cs="Arial"/>
        </w:rPr>
        <w:t xml:space="preserve">5.7.2. Os requerimentos em questão devem ser acompanhados de justificativa, da indicação de nova marca, com caraterísticas equivalentes ou </w:t>
      </w:r>
      <w:r w:rsidR="00522F5A" w:rsidRPr="00D90B54">
        <w:rPr>
          <w:rFonts w:ascii="Arial" w:hAnsi="Arial" w:cs="Arial"/>
        </w:rPr>
        <w:t>superior</w:t>
      </w:r>
      <w:r w:rsidRPr="00D90B54">
        <w:rPr>
          <w:rFonts w:ascii="Arial" w:hAnsi="Arial" w:cs="Arial"/>
        </w:rPr>
        <w:t xml:space="preserve"> àquela proposta durante o certame licitatório e dos documentos comprobatórios, tais como catálogos, fichas técnicas, amostras e etc.; </w:t>
      </w:r>
    </w:p>
    <w:p w14:paraId="157F3C0C" w14:textId="5372644C" w:rsidR="00E36D11" w:rsidRDefault="00E36D11" w:rsidP="00E36D11">
      <w:pPr>
        <w:jc w:val="both"/>
        <w:rPr>
          <w:rFonts w:ascii="Arial" w:hAnsi="Arial" w:cs="Arial"/>
        </w:rPr>
      </w:pPr>
      <w:r w:rsidRPr="002E2514">
        <w:rPr>
          <w:rFonts w:ascii="Arial" w:hAnsi="Arial" w:cs="Arial"/>
        </w:rPr>
        <w:t>5.</w:t>
      </w:r>
      <w:r>
        <w:rPr>
          <w:rFonts w:ascii="Arial" w:hAnsi="Arial" w:cs="Arial"/>
        </w:rPr>
        <w:t>8</w:t>
      </w:r>
      <w:r w:rsidRPr="002E2514">
        <w:rPr>
          <w:rFonts w:ascii="Arial" w:hAnsi="Arial" w:cs="Arial"/>
        </w:rPr>
        <w:t xml:space="preserve">. </w:t>
      </w:r>
      <w:r w:rsidR="000468A0" w:rsidRPr="000468A0">
        <w:rPr>
          <w:rFonts w:ascii="Arial" w:hAnsi="Arial" w:cs="Arial"/>
        </w:rPr>
        <w:t>Os medicamentos objeto do fornecimento deverão apresentar, no ato da entrega, prazo de validade remanescente mínimo de 18 (dezoito) meses, contado da data do efetivo recebimento, facultando-se à Contratante recusar aqueles que não atenderem a essa exigência, sem prejuízo da aplicação das penalidades contratuais e legais cabíveis</w:t>
      </w:r>
      <w:r w:rsidRPr="002E2514">
        <w:rPr>
          <w:rFonts w:ascii="Arial" w:hAnsi="Arial" w:cs="Arial"/>
        </w:rPr>
        <w:t>.</w:t>
      </w:r>
    </w:p>
    <w:p w14:paraId="4D2F5DD1" w14:textId="77777777" w:rsidR="00E36D11" w:rsidRDefault="00E36D11" w:rsidP="00E36D11">
      <w:pPr>
        <w:jc w:val="both"/>
        <w:rPr>
          <w:rFonts w:ascii="Arial" w:hAnsi="Arial" w:cs="Arial"/>
        </w:rPr>
      </w:pPr>
      <w:r w:rsidRPr="00295F5F">
        <w:rPr>
          <w:rFonts w:ascii="Arial" w:hAnsi="Arial" w:cs="Arial"/>
        </w:rPr>
        <w:t>5.</w:t>
      </w:r>
      <w:r>
        <w:rPr>
          <w:rFonts w:ascii="Arial" w:hAnsi="Arial" w:cs="Arial"/>
        </w:rPr>
        <w:t>9</w:t>
      </w:r>
      <w:r w:rsidRPr="00295F5F">
        <w:rPr>
          <w:rFonts w:ascii="Arial" w:hAnsi="Arial" w:cs="Arial"/>
        </w:rPr>
        <w:t xml:space="preserve">. </w:t>
      </w:r>
      <w:r w:rsidRPr="00113368">
        <w:rPr>
          <w:rFonts w:ascii="Arial" w:hAnsi="Arial" w:cs="Arial"/>
        </w:rPr>
        <w:t xml:space="preserve">Os bens deverão ser entregues observando-se as seguintes condições: </w:t>
      </w:r>
    </w:p>
    <w:p w14:paraId="2D2F0361" w14:textId="77777777" w:rsidR="00E36D11" w:rsidRPr="00711566" w:rsidRDefault="00E36D11" w:rsidP="00E36D11">
      <w:pPr>
        <w:jc w:val="both"/>
        <w:rPr>
          <w:rFonts w:ascii="Arial" w:hAnsi="Arial" w:cs="Arial"/>
        </w:rPr>
      </w:pPr>
      <w:r w:rsidRPr="00711566">
        <w:rPr>
          <w:rFonts w:ascii="Arial" w:hAnsi="Arial" w:cs="Arial"/>
        </w:rPr>
        <w:t>a) Local de entrega: Farmácia Municipal Central, localizada na Rua Barão do Rio Branco nº 483 – Bairro Centro;</w:t>
      </w:r>
    </w:p>
    <w:p w14:paraId="2A1FED9B" w14:textId="7FA15BA7" w:rsidR="000F1F62" w:rsidRDefault="00E36D11" w:rsidP="00E36D11">
      <w:pPr>
        <w:rPr>
          <w:rFonts w:ascii="Arial" w:hAnsi="Arial" w:cs="Arial"/>
        </w:rPr>
      </w:pPr>
      <w:r w:rsidRPr="00113368">
        <w:rPr>
          <w:rFonts w:ascii="Arial" w:hAnsi="Arial" w:cs="Arial"/>
        </w:rPr>
        <w:t>b) Horário de recebimento: das 08h00 às 17h00</w:t>
      </w:r>
      <w:r>
        <w:rPr>
          <w:rFonts w:ascii="Arial" w:hAnsi="Arial" w:cs="Arial"/>
        </w:rPr>
        <w:t>.</w:t>
      </w:r>
    </w:p>
    <w:p w14:paraId="58F7F423" w14:textId="77777777" w:rsidR="00E36D11" w:rsidRPr="005443EE" w:rsidRDefault="00E36D11" w:rsidP="00E36D11">
      <w:pPr>
        <w:rPr>
          <w:rFonts w:ascii="Arial" w:hAnsi="Arial" w:cs="Arial"/>
          <w:color w:val="EE0000"/>
          <w:lang w:eastAsia="en-US"/>
        </w:rPr>
      </w:pPr>
    </w:p>
    <w:p w14:paraId="25EB1253" w14:textId="77777777" w:rsidR="000F1F62" w:rsidRPr="00626CAB" w:rsidRDefault="000F1F62" w:rsidP="000F1F62">
      <w:pPr>
        <w:pStyle w:val="Nvel1-SemNumPreto"/>
      </w:pPr>
      <w:r w:rsidRPr="00626CAB">
        <w:t>GARANTIA</w:t>
      </w:r>
    </w:p>
    <w:p w14:paraId="5C33462E" w14:textId="25544025"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E36D11">
        <w:rPr>
          <w:i w:val="0"/>
          <w:iCs w:val="0"/>
          <w:color w:val="auto"/>
          <w:sz w:val="24"/>
          <w:szCs w:val="24"/>
        </w:rPr>
        <w:t>10</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lastRenderedPageBreak/>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3F1F65A0" w14:textId="363BD9AA" w:rsidR="007D4BF7"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6BA989AA" w14:textId="77777777" w:rsidR="00E36D11" w:rsidRDefault="00E36D11"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6.8. O fiscal administrativo do contrato verificará a manutenção das condições de habilitação da contratada, acompanhará o empenho, o pagamento, as garantias, as </w:t>
      </w:r>
      <w:r w:rsidRPr="00626CAB">
        <w:rPr>
          <w:color w:val="auto"/>
          <w:sz w:val="24"/>
          <w:szCs w:val="24"/>
        </w:rPr>
        <w:lastRenderedPageBreak/>
        <w:t>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53C79A6F" w14:textId="77777777" w:rsidR="00EA470B" w:rsidRDefault="00EA470B"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 Os bens poderão ser rejeitados, no todo ou em parte, inclusive antes do recebimento provisório, quando em desacordo com as especificações constantes no Termo de Referência e na proposta, devendo ser substituídos no prazo de 05 (cinco) </w:t>
      </w:r>
      <w:r w:rsidRPr="00626CAB">
        <w:rPr>
          <w:color w:val="auto"/>
          <w:sz w:val="24"/>
          <w:szCs w:val="24"/>
        </w:rPr>
        <w:lastRenderedPageBreak/>
        <w:t>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4"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2F02BE2E"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06E93BD6" w14:textId="77777777" w:rsidR="00DC0190" w:rsidRDefault="00DC0190"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7"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38"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lastRenderedPageBreak/>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39"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8"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8"/>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1" w:history="1">
        <w:r w:rsidRPr="00626CAB">
          <w:rPr>
            <w:rStyle w:val="Hyperlink"/>
            <w:color w:val="auto"/>
            <w:sz w:val="24"/>
            <w:szCs w:val="24"/>
            <w:u w:val="none"/>
          </w:rPr>
          <w:t>Parecer JL-01, de 18 de maio de 2020.</w:t>
        </w:r>
      </w:hyperlink>
      <w:bookmarkStart w:id="49" w:name="_Hlk114498447"/>
      <w:bookmarkEnd w:id="49"/>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5B12070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2909F5">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w:t>
      </w:r>
      <w:r w:rsidRPr="00626CAB">
        <w:rPr>
          <w:color w:val="auto"/>
          <w:sz w:val="24"/>
          <w:szCs w:val="24"/>
        </w:rPr>
        <w:lastRenderedPageBreak/>
        <w:t xml:space="preserve">verificação da autenticidade no sítio </w:t>
      </w:r>
      <w:hyperlink r:id="rId42"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626CAB">
        <w:rPr>
          <w:color w:val="auto"/>
          <w:sz w:val="24"/>
          <w:szCs w:val="24"/>
        </w:rPr>
        <w:t>Mercantis onde</w:t>
      </w:r>
      <w:bookmarkEnd w:id="50"/>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76DB6473" w14:textId="77777777" w:rsidR="00A32C96" w:rsidRPr="00626CAB" w:rsidRDefault="00A32C96"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20492BEC"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CC501F" w:rsidRPr="00CC501F">
        <w:rPr>
          <w:rFonts w:ascii="Arial" w:hAnsi="Arial" w:cs="Arial"/>
        </w:rPr>
        <w:t>7.247.231,70 (sete milhões e duzentos e quarenta e sete mil e duzentos e trinta e um reais e setenta centavos)</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lastRenderedPageBreak/>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6E0ADF19" w:rsidR="00F538DB" w:rsidRPr="009C53A7"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1E884263" w14:textId="2EA1FADA" w:rsidR="0098133F" w:rsidRDefault="0098133F" w:rsidP="00CE54D8">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170FD8F1" w14:textId="1541079E" w:rsidR="00E36D11" w:rsidRDefault="00E36D11" w:rsidP="00CE54D8">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220;</w:t>
      </w:r>
    </w:p>
    <w:p w14:paraId="4AE70AA3" w14:textId="4F9E6F24" w:rsidR="00E36D11" w:rsidRDefault="00E36D11" w:rsidP="00CE54D8">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68F2F5F9" w14:textId="4BD349B7" w:rsidR="00E36D11" w:rsidRDefault="00E36D11" w:rsidP="00CE54D8">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222;</w:t>
      </w:r>
    </w:p>
    <w:p w14:paraId="72F89727" w14:textId="45CBA668" w:rsidR="00E36D11" w:rsidRDefault="0098133F" w:rsidP="00CE54D8">
      <w:pPr>
        <w:pStyle w:val="Nivel2"/>
        <w:numPr>
          <w:ilvl w:val="0"/>
          <w:numId w:val="0"/>
        </w:numPr>
        <w:spacing w:before="0" w:after="0" w:line="240" w:lineRule="auto"/>
        <w:rPr>
          <w:b/>
          <w:bCs/>
          <w:color w:val="auto"/>
          <w:sz w:val="24"/>
          <w:szCs w:val="24"/>
        </w:rPr>
      </w:pPr>
      <w:r>
        <w:rPr>
          <w:b/>
          <w:bCs/>
          <w:color w:val="auto"/>
          <w:sz w:val="24"/>
          <w:szCs w:val="24"/>
        </w:rPr>
        <w:t>02.05.02.3.3.90.30.00.10.301.0006.2036.0001 – FICHA 244;</w:t>
      </w:r>
    </w:p>
    <w:p w14:paraId="75BE5E4F" w14:textId="7C6EAA02" w:rsidR="0098133F" w:rsidRDefault="0098133F"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02.05.02.3.3.90.30.00.10.301.0006.2044.0002 – FICHA 246;</w:t>
      </w:r>
    </w:p>
    <w:p w14:paraId="2F82B61F" w14:textId="0905B9C2" w:rsidR="00E36D11" w:rsidRDefault="00E36D11"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02.05.02.3.3.90.30.00.10.301.0006.2044.0005 – FICHA 249;</w:t>
      </w:r>
    </w:p>
    <w:p w14:paraId="29797470" w14:textId="3374A3FC" w:rsidR="00E36D11" w:rsidRDefault="00E36D11"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02.05.02.3.3.90.30.00.10.301.0006.2044.0006 – FICHA 250;</w:t>
      </w:r>
    </w:p>
    <w:p w14:paraId="4CBCD5F7" w14:textId="1E0BCB41" w:rsidR="0098133F" w:rsidRDefault="0098133F"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02.05.02.3.3.90.30.00.10.301.0006.2044.0007 – FICHA 251;</w:t>
      </w:r>
    </w:p>
    <w:p w14:paraId="20026847" w14:textId="3BFAE6E3" w:rsidR="00E36D11"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02.05.02.3.3.90.30.00.10.301.0006.2044.0009 – FICHA 253;</w:t>
      </w:r>
    </w:p>
    <w:p w14:paraId="5BAF373A" w14:textId="797CECEA"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02.05.02.3.3.90.30.00.10.301.0006.2044.0012 – FICHA 254;</w:t>
      </w:r>
    </w:p>
    <w:p w14:paraId="450AF5D5" w14:textId="5085CA57"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02.05.02.3.3.90.30.00.10.301.0006.2038.0002 – FICHA 258;</w:t>
      </w:r>
    </w:p>
    <w:p w14:paraId="0CBC7E23" w14:textId="1EAD0748" w:rsidR="0098133F" w:rsidRDefault="0098133F" w:rsidP="00CE54D8">
      <w:pPr>
        <w:pStyle w:val="Nivel2"/>
        <w:numPr>
          <w:ilvl w:val="0"/>
          <w:numId w:val="0"/>
        </w:numPr>
        <w:spacing w:before="0" w:after="0" w:line="240" w:lineRule="auto"/>
        <w:rPr>
          <w:b/>
          <w:bCs/>
          <w:color w:val="auto"/>
          <w:sz w:val="24"/>
          <w:szCs w:val="24"/>
        </w:rPr>
      </w:pPr>
      <w:r>
        <w:rPr>
          <w:b/>
          <w:bCs/>
          <w:color w:val="auto"/>
          <w:sz w:val="24"/>
          <w:szCs w:val="24"/>
        </w:rPr>
        <w:t>02.05.02.3.3.90.30.00.10.303.0006.2038.0003 – FICHA 259;</w:t>
      </w:r>
    </w:p>
    <w:p w14:paraId="7F1D46D3" w14:textId="04E1CB59"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02.05.02.3.3.90.30.00.10.303.0006.2038.0004 – FICHA 260;</w:t>
      </w:r>
    </w:p>
    <w:p w14:paraId="4E803A79" w14:textId="21DE0225"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02.05.02.3.3.90.30.00.10.303.0006.2046.0009 – FICHA 468;</w:t>
      </w:r>
    </w:p>
    <w:p w14:paraId="27856ABA" w14:textId="3F1305D4"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02.05.02.3.3.90.30.00.10.303.0006.2046.0007 – FICHA 469;</w:t>
      </w:r>
    </w:p>
    <w:p w14:paraId="667F6A55" w14:textId="5BB11897"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02.05.02.3.3.90.30.00.10.301.0006.2044.0013 – FICHA 482;</w:t>
      </w:r>
    </w:p>
    <w:p w14:paraId="610A1B67" w14:textId="547E8799"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02.05.02.3.3.90.30.00.10.303.0006.2046.0008 – FICHA 483;</w:t>
      </w:r>
    </w:p>
    <w:p w14:paraId="40B1EA85" w14:textId="371A4DDE"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02.05.02.3.3.90.30.00.10.301.0006.2044.0014 – FICHA 485;</w:t>
      </w:r>
    </w:p>
    <w:p w14:paraId="75440309" w14:textId="6CCB4D81"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02.05.02.3.3.90.30.00.10.301.0006.2044.0015 – FICHA 487;</w:t>
      </w:r>
    </w:p>
    <w:p w14:paraId="380FFD7E" w14:textId="39BFA996" w:rsidR="00B70A6D" w:rsidRDefault="00B70A6D" w:rsidP="00CE54D8">
      <w:pPr>
        <w:pStyle w:val="Nivel2"/>
        <w:numPr>
          <w:ilvl w:val="0"/>
          <w:numId w:val="0"/>
        </w:numPr>
        <w:spacing w:before="0" w:after="0" w:line="240" w:lineRule="auto"/>
        <w:rPr>
          <w:b/>
          <w:bCs/>
          <w:color w:val="auto"/>
          <w:sz w:val="24"/>
          <w:szCs w:val="24"/>
        </w:rPr>
      </w:pPr>
      <w:r>
        <w:rPr>
          <w:b/>
          <w:bCs/>
          <w:color w:val="auto"/>
          <w:sz w:val="24"/>
          <w:szCs w:val="24"/>
        </w:rPr>
        <w:t>02.05.02.3.3.90.30.00.10.303.0006.2046.0006 – FICHA 491.</w:t>
      </w:r>
    </w:p>
    <w:p w14:paraId="67CEA8B2" w14:textId="34EEB125"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3B180509"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0FD0CA52"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E86C04">
        <w:rPr>
          <w:rFonts w:ascii="Arial" w:hAnsi="Arial" w:cs="Arial"/>
          <w:b/>
          <w:bCs/>
        </w:rPr>
        <w:t>031/2026</w:t>
      </w:r>
    </w:p>
    <w:p w14:paraId="50F9A2C0" w14:textId="1FB075FC"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86C04">
        <w:rPr>
          <w:rFonts w:ascii="Arial" w:hAnsi="Arial" w:cs="Arial"/>
          <w:b/>
          <w:bCs/>
        </w:rPr>
        <w:t>017/2026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6EE559BC"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E86C04">
        <w:rPr>
          <w:rFonts w:ascii="Arial" w:eastAsia="Arial" w:hAnsi="Arial" w:cs="Arial"/>
        </w:rPr>
        <w:t>031/2026</w:t>
      </w:r>
      <w:r w:rsidRPr="00626CAB">
        <w:rPr>
          <w:rFonts w:ascii="Arial" w:eastAsia="Arial" w:hAnsi="Arial" w:cs="Arial"/>
        </w:rPr>
        <w:t xml:space="preserve"> e em observância às disposições da </w:t>
      </w:r>
      <w:hyperlink r:id="rId45"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E86C04">
        <w:rPr>
          <w:rFonts w:ascii="Arial" w:eastAsia="Arial" w:hAnsi="Arial" w:cs="Arial"/>
        </w:rPr>
        <w:t>017/2026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6" w:anchor="art92" w:history="1">
        <w:r w:rsidRPr="00626CAB">
          <w:rPr>
            <w:rStyle w:val="Hyperlink"/>
            <w:color w:val="auto"/>
            <w:u w:val="none"/>
          </w:rPr>
          <w:t>art. 92, I e II</w:t>
        </w:r>
      </w:hyperlink>
      <w:r w:rsidRPr="00626CAB">
        <w:t>):</w:t>
      </w:r>
    </w:p>
    <w:p w14:paraId="348A57CC" w14:textId="719917DE"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00723940">
        <w:rPr>
          <w:color w:val="auto"/>
          <w:sz w:val="24"/>
          <w:szCs w:val="24"/>
        </w:rPr>
        <w:t>a</w:t>
      </w:r>
      <w:r w:rsidR="00D320CA" w:rsidRPr="00D320CA">
        <w:rPr>
          <w:color w:val="auto"/>
          <w:sz w:val="24"/>
          <w:szCs w:val="24"/>
        </w:rPr>
        <w:t xml:space="preserve"> </w:t>
      </w:r>
      <w:r w:rsidR="00E86C04">
        <w:t>A</w:t>
      </w:r>
      <w:r w:rsidR="00E86C04" w:rsidRPr="004F0511">
        <w:rPr>
          <w:sz w:val="24"/>
          <w:szCs w:val="24"/>
        </w:rPr>
        <w:t xml:space="preserve">quisição de </w:t>
      </w:r>
      <w:r w:rsidR="00E86C04">
        <w:t>M</w:t>
      </w:r>
      <w:r w:rsidR="00E86C04" w:rsidRPr="004F0511">
        <w:rPr>
          <w:sz w:val="24"/>
          <w:szCs w:val="24"/>
        </w:rPr>
        <w:t>edicamentos</w:t>
      </w:r>
      <w:r w:rsidR="00E86C04">
        <w:rPr>
          <w:sz w:val="24"/>
          <w:szCs w:val="24"/>
        </w:rPr>
        <w:t xml:space="preserve"> e </w:t>
      </w:r>
      <w:r w:rsidR="00E86C04" w:rsidRPr="00E86C04">
        <w:rPr>
          <w:sz w:val="24"/>
          <w:szCs w:val="24"/>
        </w:rPr>
        <w:t>C</w:t>
      </w:r>
      <w:r w:rsidR="00E86C04">
        <w:rPr>
          <w:sz w:val="24"/>
          <w:szCs w:val="24"/>
        </w:rPr>
        <w:t>orrelatos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7"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1DA91DE" w14:textId="77777777" w:rsidR="00D44300" w:rsidRPr="00F53F65" w:rsidRDefault="00D44300" w:rsidP="00F53F65">
      <w:pPr>
        <w:pStyle w:val="Nvel3-R"/>
        <w:numPr>
          <w:ilvl w:val="0"/>
          <w:numId w:val="0"/>
        </w:numPr>
        <w:tabs>
          <w:tab w:val="left" w:pos="708"/>
        </w:tabs>
        <w:spacing w:before="0" w:after="0" w:line="240" w:lineRule="auto"/>
        <w:rPr>
          <w:i w:val="0"/>
          <w:iCs w:val="0"/>
          <w:color w:val="auto"/>
          <w:sz w:val="24"/>
          <w:szCs w:val="24"/>
        </w:rPr>
      </w:pPr>
    </w:p>
    <w:p w14:paraId="42611689" w14:textId="77777777" w:rsidR="000F1F62" w:rsidRPr="00626CAB" w:rsidRDefault="000F1F62" w:rsidP="000F1F62">
      <w:pPr>
        <w:pStyle w:val="Nivel01"/>
      </w:pPr>
      <w:r w:rsidRPr="00626CAB">
        <w:lastRenderedPageBreak/>
        <w:t>3. CLÁUSULA TERCEIRA – MODELOS DE EXECUÇÃO E GESTÃO CONTRATUAIS (</w:t>
      </w:r>
      <w:hyperlink r:id="rId48"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1" w:name="_Hlk182220156"/>
      <w:r w:rsidRPr="00626CAB">
        <w:rPr>
          <w:i w:val="0"/>
          <w:iCs w:val="0"/>
          <w:color w:val="auto"/>
          <w:sz w:val="24"/>
          <w:szCs w:val="24"/>
        </w:rPr>
        <w:t>As regras sobre a subcontratação do objeto são aquelas estabelecidas no Termo de Referência, anexo a este Contrato</w:t>
      </w:r>
      <w:bookmarkEnd w:id="51"/>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49"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0"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1"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2"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3"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4"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5"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6"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7"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58"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59"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1"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2"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3"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5"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6"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7"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68"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1EAB8C7B"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363918E9"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220;</w:t>
      </w:r>
    </w:p>
    <w:p w14:paraId="477D6E66"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32010B08"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222;</w:t>
      </w:r>
    </w:p>
    <w:p w14:paraId="6D1112C9"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02.05.02.3.3.90.30.00.10.301.0006.2036.0001 – FICHA 244;</w:t>
      </w:r>
    </w:p>
    <w:p w14:paraId="430AA3E7"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02.05.02.3.3.90.30.00.10.301.0006.2044.0002 – FICHA 246;</w:t>
      </w:r>
    </w:p>
    <w:p w14:paraId="0A3EAA91"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02.05.02.3.3.90.30.00.10.301.0006.2044.0005 – FICHA 249;</w:t>
      </w:r>
    </w:p>
    <w:p w14:paraId="21222165"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02.05.02.3.3.90.30.00.10.301.0006.2044.0006 – FICHA 250;</w:t>
      </w:r>
    </w:p>
    <w:p w14:paraId="3567D351"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02.05.02.3.3.90.30.00.10.301.0006.2044.0007 – FICHA 251;</w:t>
      </w:r>
    </w:p>
    <w:p w14:paraId="6B22AA08"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02.05.02.3.3.90.30.00.10.301.0006.2044.0009 – FICHA 253;</w:t>
      </w:r>
    </w:p>
    <w:p w14:paraId="2BE1EC6B"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02.05.02.3.3.90.30.00.10.301.0006.2044.0012 – FICHA 254;</w:t>
      </w:r>
    </w:p>
    <w:p w14:paraId="153793EC"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02.05.02.3.3.90.30.00.10.301.0006.2038.0002 – FICHA 258;</w:t>
      </w:r>
    </w:p>
    <w:p w14:paraId="1032906A"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02.05.02.3.3.90.30.00.10.303.0006.2038.0003 – FICHA 259;</w:t>
      </w:r>
    </w:p>
    <w:p w14:paraId="7EDAF783"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02.05.02.3.3.90.30.00.10.303.0006.2038.0004 – FICHA 260;</w:t>
      </w:r>
    </w:p>
    <w:p w14:paraId="315667F5"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02.05.02.3.3.90.30.00.10.303.0006.2046.0009 – FICHA 468;</w:t>
      </w:r>
    </w:p>
    <w:p w14:paraId="5ADEF626"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02.05.02.3.3.90.30.00.10.303.0006.2046.0007 – FICHA 469;</w:t>
      </w:r>
    </w:p>
    <w:p w14:paraId="3695E8F8"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02.05.02.3.3.90.30.00.10.301.0006.2044.0013 – FICHA 482;</w:t>
      </w:r>
    </w:p>
    <w:p w14:paraId="301751C7"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02.05.02.3.3.90.30.00.10.303.0006.2046.0008 – FICHA 483;</w:t>
      </w:r>
    </w:p>
    <w:p w14:paraId="09A9176A"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02.05.02.3.3.90.30.00.10.301.0006.2044.0014 – FICHA 485;</w:t>
      </w:r>
    </w:p>
    <w:p w14:paraId="36F3E200"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02.05.02.3.3.90.30.00.10.301.0006.2044.0015 – FICHA 487;</w:t>
      </w:r>
    </w:p>
    <w:p w14:paraId="4531DF15" w14:textId="77777777" w:rsidR="00B70A6D" w:rsidRDefault="00B70A6D" w:rsidP="00B70A6D">
      <w:pPr>
        <w:pStyle w:val="Nivel2"/>
        <w:numPr>
          <w:ilvl w:val="0"/>
          <w:numId w:val="0"/>
        </w:numPr>
        <w:spacing w:before="0" w:after="0" w:line="240" w:lineRule="auto"/>
        <w:rPr>
          <w:b/>
          <w:bCs/>
          <w:color w:val="auto"/>
          <w:sz w:val="24"/>
          <w:szCs w:val="24"/>
        </w:rPr>
      </w:pPr>
      <w:r>
        <w:rPr>
          <w:b/>
          <w:bCs/>
          <w:color w:val="auto"/>
          <w:sz w:val="24"/>
          <w:szCs w:val="24"/>
        </w:rPr>
        <w:t>02.05.02.3.3.90.30.00.10.303.0006.2046.0006 – FICHA 491.</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69"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0"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w:t>
      </w:r>
      <w:r w:rsidRPr="00626CAB">
        <w:rPr>
          <w:color w:val="auto"/>
          <w:sz w:val="24"/>
          <w:szCs w:val="24"/>
        </w:rPr>
        <w:lastRenderedPageBreak/>
        <w:t xml:space="preserve">subsidiariamente, segundo as disposições contidas na </w:t>
      </w:r>
      <w:hyperlink r:id="rId71"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2"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22C948B" w14:textId="1A0657CB"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626CAB">
          <w:rPr>
            <w:rStyle w:val="Hyperlink"/>
            <w:color w:val="auto"/>
            <w:sz w:val="24"/>
            <w:szCs w:val="24"/>
            <w:u w:val="none"/>
          </w:rPr>
          <w:t>art. 136 da Lei nº 14.133, de 2021</w:t>
        </w:r>
      </w:hyperlink>
      <w:r w:rsidRPr="00626CAB">
        <w:rPr>
          <w:color w:val="auto"/>
          <w:sz w:val="24"/>
          <w:szCs w:val="24"/>
        </w:rPr>
        <w:t>.</w:t>
      </w:r>
    </w:p>
    <w:p w14:paraId="46A68D6F" w14:textId="77777777" w:rsidR="00D44300" w:rsidRPr="00626CAB" w:rsidRDefault="00D44300"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4"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5"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6"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3"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2366B1E8" w14:textId="0062D234" w:rsidR="00DE7137" w:rsidRDefault="000F1F62" w:rsidP="000A2914">
      <w:pPr>
        <w:tabs>
          <w:tab w:val="left" w:pos="3483"/>
        </w:tabs>
        <w:rPr>
          <w:rFonts w:ascii="Arial" w:hAnsi="Arial" w:cs="Arial"/>
        </w:rPr>
      </w:pPr>
      <w:r>
        <w:rPr>
          <w:rFonts w:ascii="Arial" w:hAnsi="Arial" w:cs="Arial"/>
        </w:rPr>
        <w:tab/>
      </w:r>
      <w:bookmarkEnd w:id="53"/>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2C83BF00" w14:textId="77777777" w:rsidR="0098133F" w:rsidRDefault="0098133F"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5F345664"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E86C04">
        <w:rPr>
          <w:rFonts w:ascii="Arial" w:hAnsi="Arial" w:cs="Arial"/>
        </w:rPr>
        <w:t>017/2026</w:t>
      </w:r>
      <w:r w:rsidRPr="00626CAB">
        <w:rPr>
          <w:rFonts w:ascii="Arial" w:hAnsi="Arial" w:cs="Arial"/>
        </w:rPr>
        <w:t xml:space="preserve">, processo administrativo nº </w:t>
      </w:r>
      <w:r w:rsidR="00E86C04">
        <w:rPr>
          <w:rFonts w:ascii="Arial" w:hAnsi="Arial" w:cs="Arial"/>
        </w:rPr>
        <w:t>031/2026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38CF451E"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723940">
        <w:rPr>
          <w:sz w:val="24"/>
          <w:szCs w:val="24"/>
        </w:rPr>
        <w:t>a</w:t>
      </w:r>
      <w:r w:rsidR="00D320CA" w:rsidRPr="00D320CA">
        <w:rPr>
          <w:sz w:val="24"/>
          <w:szCs w:val="24"/>
        </w:rPr>
        <w:t xml:space="preserve"> </w:t>
      </w:r>
      <w:r w:rsidR="00E86C04">
        <w:t>A</w:t>
      </w:r>
      <w:r w:rsidR="00E86C04" w:rsidRPr="004F0511">
        <w:rPr>
          <w:sz w:val="24"/>
          <w:szCs w:val="24"/>
        </w:rPr>
        <w:t xml:space="preserve">quisição de </w:t>
      </w:r>
      <w:r w:rsidR="00E86C04">
        <w:t>M</w:t>
      </w:r>
      <w:r w:rsidR="00E86C04" w:rsidRPr="004F0511">
        <w:rPr>
          <w:sz w:val="24"/>
          <w:szCs w:val="24"/>
        </w:rPr>
        <w:t>edicamentos</w:t>
      </w:r>
      <w:r w:rsidR="00E86C04">
        <w:rPr>
          <w:sz w:val="24"/>
          <w:szCs w:val="24"/>
        </w:rPr>
        <w:t xml:space="preserve"> e </w:t>
      </w:r>
      <w:r w:rsidR="00E86C04" w:rsidRPr="00E86C04">
        <w:rPr>
          <w:sz w:val="24"/>
          <w:szCs w:val="24"/>
        </w:rPr>
        <w:t>C</w:t>
      </w:r>
      <w:r w:rsidR="00E86C04">
        <w:rPr>
          <w:sz w:val="24"/>
          <w:szCs w:val="24"/>
        </w:rPr>
        <w:t>orrelatos</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E86C04">
        <w:rPr>
          <w:color w:val="auto"/>
          <w:sz w:val="24"/>
          <w:szCs w:val="24"/>
        </w:rPr>
        <w:t>017/2026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lastRenderedPageBreak/>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4" w:name="cadastro_reserva"/>
      <w:bookmarkEnd w:id="54"/>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lastRenderedPageBreak/>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9" w:name="prova_preco_mercado_maior"/>
      <w:bookmarkEnd w:id="59"/>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2" w:name="cancelamento"/>
      <w:bookmarkEnd w:id="62"/>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3" w:name="cancelamento_do_fornecedor"/>
      <w:bookmarkEnd w:id="63"/>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8.1.4.1. Na hipótese de aplicação de sanção prevista nos incisos III ou IV do caput do art. 156 da Lei nº 14.133, de 2021, caso a penalidade aplicada ao fornecedor não </w:t>
      </w:r>
      <w:r w:rsidRPr="00626CAB">
        <w:rPr>
          <w:color w:val="auto"/>
          <w:sz w:val="24"/>
          <w:szCs w:val="24"/>
        </w:rPr>
        <w:lastRenderedPageBreak/>
        <w:t>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0B1B087A" w14:textId="77777777" w:rsidR="0098133F" w:rsidRDefault="0098133F" w:rsidP="001E55D6">
      <w:pPr>
        <w:widowControl w:val="0"/>
        <w:autoSpaceDE w:val="0"/>
        <w:autoSpaceDN w:val="0"/>
        <w:adjustRightInd w:val="0"/>
        <w:jc w:val="both"/>
        <w:rPr>
          <w:rFonts w:ascii="Arial" w:hAnsi="Arial" w:cs="Arial"/>
        </w:rPr>
      </w:pPr>
    </w:p>
    <w:p w14:paraId="345F9451" w14:textId="77777777" w:rsidR="0098133F" w:rsidRDefault="0098133F" w:rsidP="001E55D6">
      <w:pPr>
        <w:widowControl w:val="0"/>
        <w:autoSpaceDE w:val="0"/>
        <w:autoSpaceDN w:val="0"/>
        <w:adjustRightInd w:val="0"/>
        <w:jc w:val="both"/>
        <w:rPr>
          <w:rFonts w:ascii="Arial" w:hAnsi="Arial" w:cs="Arial"/>
        </w:rPr>
      </w:pPr>
    </w:p>
    <w:p w14:paraId="41D4B8B9" w14:textId="77777777" w:rsidR="0098133F" w:rsidRDefault="0098133F" w:rsidP="001E55D6">
      <w:pPr>
        <w:widowControl w:val="0"/>
        <w:autoSpaceDE w:val="0"/>
        <w:autoSpaceDN w:val="0"/>
        <w:adjustRightInd w:val="0"/>
        <w:jc w:val="both"/>
        <w:rPr>
          <w:rFonts w:ascii="Arial" w:hAnsi="Arial" w:cs="Arial"/>
        </w:rPr>
      </w:pPr>
    </w:p>
    <w:p w14:paraId="02B9BA31" w14:textId="77777777" w:rsidR="0098133F" w:rsidRDefault="0098133F" w:rsidP="001E55D6">
      <w:pPr>
        <w:widowControl w:val="0"/>
        <w:autoSpaceDE w:val="0"/>
        <w:autoSpaceDN w:val="0"/>
        <w:adjustRightInd w:val="0"/>
        <w:jc w:val="both"/>
        <w:rPr>
          <w:rFonts w:ascii="Arial" w:hAnsi="Arial" w:cs="Arial"/>
        </w:rPr>
      </w:pPr>
    </w:p>
    <w:p w14:paraId="718A7D24" w14:textId="5EE7478F"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0594AFD2"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E86C04">
        <w:rPr>
          <w:rFonts w:ascii="Arial" w:hAnsi="Arial" w:cs="Arial"/>
          <w:b/>
          <w:bCs/>
        </w:rPr>
        <w:t>031/2026</w:t>
      </w:r>
    </w:p>
    <w:p w14:paraId="490A8785" w14:textId="454AF1B1"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86C04">
        <w:rPr>
          <w:rFonts w:ascii="Arial" w:hAnsi="Arial" w:cs="Arial"/>
          <w:b/>
          <w:bCs/>
        </w:rPr>
        <w:t>017/2026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5D6F7836"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E86C04">
        <w:rPr>
          <w:rFonts w:ascii="Arial" w:hAnsi="Arial" w:cs="Arial"/>
        </w:rPr>
        <w:t>017/2026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7"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78"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79"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0"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1"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2"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even" r:id="rId83"/>
      <w:headerReference w:type="default" r:id="rId84"/>
      <w:footerReference w:type="even" r:id="rId85"/>
      <w:footerReference w:type="default" r:id="rId86"/>
      <w:headerReference w:type="first" r:id="rId87"/>
      <w:footerReference w:type="first" r:id="rId88"/>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D2B6A" w14:textId="77777777" w:rsidR="00E6798F" w:rsidRDefault="00E6798F">
      <w:r>
        <w:separator/>
      </w:r>
    </w:p>
  </w:endnote>
  <w:endnote w:type="continuationSeparator" w:id="0">
    <w:p w14:paraId="5CFB1D06" w14:textId="77777777" w:rsidR="00E6798F" w:rsidRDefault="00E67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53B2C" w14:textId="77777777" w:rsidR="00106519" w:rsidRDefault="0010651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D6990" w14:textId="77777777" w:rsidR="00106519" w:rsidRDefault="0010651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22F33" w14:textId="77777777" w:rsidR="00106519" w:rsidRDefault="0010651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5F13E" w14:textId="77777777" w:rsidR="00E6798F" w:rsidRDefault="00E6798F">
      <w:r>
        <w:separator/>
      </w:r>
    </w:p>
  </w:footnote>
  <w:footnote w:type="continuationSeparator" w:id="0">
    <w:p w14:paraId="4CA05807" w14:textId="77777777" w:rsidR="00E6798F" w:rsidRDefault="00E67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BCFD4" w14:textId="77777777" w:rsidR="00106519" w:rsidRDefault="0010651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BF53C6" w:rsidRPr="006B6C73" w:rsidRDefault="00BF53C6"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BF53C6" w:rsidRPr="001A7E58" w:rsidRDefault="00BF53C6"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08797EB7" w:rsidR="00BF53C6" w:rsidRPr="007A6474" w:rsidRDefault="00BF53C6" w:rsidP="00131B48">
    <w:pPr>
      <w:pStyle w:val="Cabealho"/>
      <w:tabs>
        <w:tab w:val="left" w:pos="142"/>
      </w:tabs>
      <w:ind w:left="1560"/>
      <w:jc w:val="center"/>
      <w:rPr>
        <w:rFonts w:ascii="Arial" w:hAnsi="Arial"/>
        <w:sz w:val="17"/>
        <w:szCs w:val="17"/>
      </w:rPr>
    </w:pPr>
    <w:r w:rsidRPr="007A6474">
      <w:rPr>
        <w:rFonts w:ascii="Arial" w:hAnsi="Arial"/>
        <w:sz w:val="17"/>
        <w:szCs w:val="17"/>
      </w:rPr>
      <w:t>RUA DR.</w:t>
    </w:r>
    <w:r w:rsidR="00106519">
      <w:rPr>
        <w:rFonts w:ascii="Arial" w:hAnsi="Arial"/>
        <w:sz w:val="17"/>
        <w:szCs w:val="17"/>
      </w:rPr>
      <w:t xml:space="preserve"> </w:t>
    </w:r>
    <w:r w:rsidRPr="007A6474">
      <w:rPr>
        <w:rFonts w:ascii="Arial" w:hAnsi="Arial"/>
        <w:sz w:val="17"/>
        <w:szCs w:val="17"/>
      </w:rPr>
      <w:t>CUNHA JUNIOR, 242 – FONE: (17) 3272-9000 – FAX (17)3272-9002- CEP 15170-0</w:t>
    </w:r>
    <w:r>
      <w:rPr>
        <w:rFonts w:ascii="Arial" w:hAnsi="Arial"/>
        <w:sz w:val="17"/>
        <w:szCs w:val="17"/>
      </w:rPr>
      <w:t>23</w:t>
    </w:r>
  </w:p>
  <w:p w14:paraId="1CC673E4" w14:textId="77777777" w:rsidR="00BF53C6" w:rsidRDefault="00BF53C6"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BF53C6" w:rsidRPr="00003724" w:rsidRDefault="00BF53C6"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BF53C6" w:rsidRDefault="00BF53C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64BD1" w14:textId="77777777" w:rsidR="00106519" w:rsidRDefault="001065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1A59"/>
    <w:rsid w:val="00045CAF"/>
    <w:rsid w:val="000468A0"/>
    <w:rsid w:val="00050423"/>
    <w:rsid w:val="0005491C"/>
    <w:rsid w:val="00064C47"/>
    <w:rsid w:val="00064FBE"/>
    <w:rsid w:val="00065699"/>
    <w:rsid w:val="0006607C"/>
    <w:rsid w:val="000667B7"/>
    <w:rsid w:val="000669F9"/>
    <w:rsid w:val="000711C7"/>
    <w:rsid w:val="00071421"/>
    <w:rsid w:val="00072172"/>
    <w:rsid w:val="0008138F"/>
    <w:rsid w:val="00084B7F"/>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01C1"/>
    <w:rsid w:val="000B1E13"/>
    <w:rsid w:val="000B3ABD"/>
    <w:rsid w:val="000B59D4"/>
    <w:rsid w:val="000B60AA"/>
    <w:rsid w:val="000B63D7"/>
    <w:rsid w:val="000B7A79"/>
    <w:rsid w:val="000B7F28"/>
    <w:rsid w:val="000C7CFB"/>
    <w:rsid w:val="000D36BD"/>
    <w:rsid w:val="000D47BA"/>
    <w:rsid w:val="000D4B67"/>
    <w:rsid w:val="000E2A4D"/>
    <w:rsid w:val="000E5D28"/>
    <w:rsid w:val="000E6971"/>
    <w:rsid w:val="000E6C64"/>
    <w:rsid w:val="000F1F62"/>
    <w:rsid w:val="000F407E"/>
    <w:rsid w:val="0010368D"/>
    <w:rsid w:val="001036BF"/>
    <w:rsid w:val="00105EA6"/>
    <w:rsid w:val="00106519"/>
    <w:rsid w:val="00106F91"/>
    <w:rsid w:val="0010766E"/>
    <w:rsid w:val="0011068F"/>
    <w:rsid w:val="0011235C"/>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352"/>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65A29"/>
    <w:rsid w:val="00170636"/>
    <w:rsid w:val="0017448D"/>
    <w:rsid w:val="00176000"/>
    <w:rsid w:val="00177CCA"/>
    <w:rsid w:val="0018101D"/>
    <w:rsid w:val="00182F04"/>
    <w:rsid w:val="00183E96"/>
    <w:rsid w:val="00186732"/>
    <w:rsid w:val="00190880"/>
    <w:rsid w:val="001938EB"/>
    <w:rsid w:val="00195F4C"/>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4BFA"/>
    <w:rsid w:val="001F7DAA"/>
    <w:rsid w:val="00203204"/>
    <w:rsid w:val="00205948"/>
    <w:rsid w:val="00216313"/>
    <w:rsid w:val="00217219"/>
    <w:rsid w:val="00217344"/>
    <w:rsid w:val="00223480"/>
    <w:rsid w:val="0022744F"/>
    <w:rsid w:val="00232919"/>
    <w:rsid w:val="00232B0D"/>
    <w:rsid w:val="00234E33"/>
    <w:rsid w:val="0023584D"/>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87F4A"/>
    <w:rsid w:val="002907CC"/>
    <w:rsid w:val="002909F5"/>
    <w:rsid w:val="00291281"/>
    <w:rsid w:val="00292728"/>
    <w:rsid w:val="00293169"/>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551B"/>
    <w:rsid w:val="002E674E"/>
    <w:rsid w:val="002E702E"/>
    <w:rsid w:val="002F0421"/>
    <w:rsid w:val="002F3042"/>
    <w:rsid w:val="002F762A"/>
    <w:rsid w:val="00304482"/>
    <w:rsid w:val="00311C5F"/>
    <w:rsid w:val="00321F62"/>
    <w:rsid w:val="00322433"/>
    <w:rsid w:val="00322A5D"/>
    <w:rsid w:val="00323258"/>
    <w:rsid w:val="00326291"/>
    <w:rsid w:val="003277E3"/>
    <w:rsid w:val="00330B9D"/>
    <w:rsid w:val="00330E42"/>
    <w:rsid w:val="00333089"/>
    <w:rsid w:val="00337786"/>
    <w:rsid w:val="00341EAD"/>
    <w:rsid w:val="003475AC"/>
    <w:rsid w:val="00352C22"/>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E6B"/>
    <w:rsid w:val="003A2626"/>
    <w:rsid w:val="003A3734"/>
    <w:rsid w:val="003A5686"/>
    <w:rsid w:val="003B3C88"/>
    <w:rsid w:val="003B428A"/>
    <w:rsid w:val="003B6CD4"/>
    <w:rsid w:val="003C0122"/>
    <w:rsid w:val="003C06C5"/>
    <w:rsid w:val="003C084C"/>
    <w:rsid w:val="003C3EBD"/>
    <w:rsid w:val="003C55D6"/>
    <w:rsid w:val="003C6DE7"/>
    <w:rsid w:val="003D2045"/>
    <w:rsid w:val="003D2AAF"/>
    <w:rsid w:val="003D3869"/>
    <w:rsid w:val="003D42F2"/>
    <w:rsid w:val="003D65A7"/>
    <w:rsid w:val="003E28D1"/>
    <w:rsid w:val="003E4EE8"/>
    <w:rsid w:val="003F4394"/>
    <w:rsid w:val="003F6315"/>
    <w:rsid w:val="003F702A"/>
    <w:rsid w:val="00404FBE"/>
    <w:rsid w:val="00406193"/>
    <w:rsid w:val="0041141A"/>
    <w:rsid w:val="00413916"/>
    <w:rsid w:val="00413C68"/>
    <w:rsid w:val="00413F22"/>
    <w:rsid w:val="00414F71"/>
    <w:rsid w:val="004161BD"/>
    <w:rsid w:val="00421D03"/>
    <w:rsid w:val="004225C8"/>
    <w:rsid w:val="00422AC6"/>
    <w:rsid w:val="00422E22"/>
    <w:rsid w:val="004244D8"/>
    <w:rsid w:val="00433336"/>
    <w:rsid w:val="00434782"/>
    <w:rsid w:val="004355CB"/>
    <w:rsid w:val="00435726"/>
    <w:rsid w:val="00436E53"/>
    <w:rsid w:val="004404E6"/>
    <w:rsid w:val="004417D6"/>
    <w:rsid w:val="00441AC5"/>
    <w:rsid w:val="004438A1"/>
    <w:rsid w:val="00445D39"/>
    <w:rsid w:val="00447516"/>
    <w:rsid w:val="004476D7"/>
    <w:rsid w:val="00452F7E"/>
    <w:rsid w:val="004537B8"/>
    <w:rsid w:val="0045383E"/>
    <w:rsid w:val="00456449"/>
    <w:rsid w:val="0046010C"/>
    <w:rsid w:val="0046219A"/>
    <w:rsid w:val="004658D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2AA4"/>
    <w:rsid w:val="004C3335"/>
    <w:rsid w:val="004C61C7"/>
    <w:rsid w:val="004D2923"/>
    <w:rsid w:val="004E0A99"/>
    <w:rsid w:val="004E0CDA"/>
    <w:rsid w:val="004E0F33"/>
    <w:rsid w:val="004E38C0"/>
    <w:rsid w:val="004E38FD"/>
    <w:rsid w:val="004F04CE"/>
    <w:rsid w:val="004F4287"/>
    <w:rsid w:val="004F4D57"/>
    <w:rsid w:val="004F524E"/>
    <w:rsid w:val="004F64F4"/>
    <w:rsid w:val="004F783F"/>
    <w:rsid w:val="00501A16"/>
    <w:rsid w:val="00502B5C"/>
    <w:rsid w:val="00503787"/>
    <w:rsid w:val="00504CE9"/>
    <w:rsid w:val="00506522"/>
    <w:rsid w:val="005069C8"/>
    <w:rsid w:val="00506AD9"/>
    <w:rsid w:val="00510304"/>
    <w:rsid w:val="0051045C"/>
    <w:rsid w:val="00511202"/>
    <w:rsid w:val="00513AFF"/>
    <w:rsid w:val="005143CF"/>
    <w:rsid w:val="0051574B"/>
    <w:rsid w:val="00522F5A"/>
    <w:rsid w:val="00527F91"/>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622DD"/>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5F392F"/>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1615"/>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5A62"/>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10BFC"/>
    <w:rsid w:val="00720F64"/>
    <w:rsid w:val="00722262"/>
    <w:rsid w:val="00723940"/>
    <w:rsid w:val="007240CA"/>
    <w:rsid w:val="00726834"/>
    <w:rsid w:val="00735987"/>
    <w:rsid w:val="0073656C"/>
    <w:rsid w:val="007406E0"/>
    <w:rsid w:val="00740F16"/>
    <w:rsid w:val="00741E7A"/>
    <w:rsid w:val="00743F6F"/>
    <w:rsid w:val="00745E10"/>
    <w:rsid w:val="007524A1"/>
    <w:rsid w:val="007542A8"/>
    <w:rsid w:val="00755D84"/>
    <w:rsid w:val="007565D3"/>
    <w:rsid w:val="00756AC5"/>
    <w:rsid w:val="007570AB"/>
    <w:rsid w:val="007575CF"/>
    <w:rsid w:val="007658D7"/>
    <w:rsid w:val="00766F3F"/>
    <w:rsid w:val="007720F4"/>
    <w:rsid w:val="00774D94"/>
    <w:rsid w:val="00777F79"/>
    <w:rsid w:val="0078188D"/>
    <w:rsid w:val="00784412"/>
    <w:rsid w:val="00787D3A"/>
    <w:rsid w:val="00792999"/>
    <w:rsid w:val="00794785"/>
    <w:rsid w:val="007A103B"/>
    <w:rsid w:val="007A2D7D"/>
    <w:rsid w:val="007A2E36"/>
    <w:rsid w:val="007A3A18"/>
    <w:rsid w:val="007A5B43"/>
    <w:rsid w:val="007A5C82"/>
    <w:rsid w:val="007A6474"/>
    <w:rsid w:val="007A664A"/>
    <w:rsid w:val="007A7BA8"/>
    <w:rsid w:val="007B16C0"/>
    <w:rsid w:val="007B1E2B"/>
    <w:rsid w:val="007B3671"/>
    <w:rsid w:val="007B45B1"/>
    <w:rsid w:val="007B6909"/>
    <w:rsid w:val="007B7EFF"/>
    <w:rsid w:val="007C0423"/>
    <w:rsid w:val="007C270A"/>
    <w:rsid w:val="007C36E8"/>
    <w:rsid w:val="007C39F1"/>
    <w:rsid w:val="007D1770"/>
    <w:rsid w:val="007D1771"/>
    <w:rsid w:val="007D303B"/>
    <w:rsid w:val="007D44C4"/>
    <w:rsid w:val="007D4BF7"/>
    <w:rsid w:val="007E1009"/>
    <w:rsid w:val="007E2640"/>
    <w:rsid w:val="007E2A3E"/>
    <w:rsid w:val="007E6E91"/>
    <w:rsid w:val="007E7E4C"/>
    <w:rsid w:val="007F0083"/>
    <w:rsid w:val="007F1727"/>
    <w:rsid w:val="007F1AA6"/>
    <w:rsid w:val="007F24EA"/>
    <w:rsid w:val="007F4F39"/>
    <w:rsid w:val="007F7931"/>
    <w:rsid w:val="007F7AB5"/>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76DFA"/>
    <w:rsid w:val="008802A2"/>
    <w:rsid w:val="00881F4D"/>
    <w:rsid w:val="0088320A"/>
    <w:rsid w:val="008844B7"/>
    <w:rsid w:val="008848F6"/>
    <w:rsid w:val="00884EF9"/>
    <w:rsid w:val="00886AFC"/>
    <w:rsid w:val="00890677"/>
    <w:rsid w:val="00890861"/>
    <w:rsid w:val="00890880"/>
    <w:rsid w:val="00890C51"/>
    <w:rsid w:val="00891E80"/>
    <w:rsid w:val="00892ADC"/>
    <w:rsid w:val="008A4DFE"/>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87A"/>
    <w:rsid w:val="008F7FA5"/>
    <w:rsid w:val="00904981"/>
    <w:rsid w:val="00904F76"/>
    <w:rsid w:val="0091122E"/>
    <w:rsid w:val="009129D6"/>
    <w:rsid w:val="009169CB"/>
    <w:rsid w:val="00916FA1"/>
    <w:rsid w:val="0092105C"/>
    <w:rsid w:val="00921825"/>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133F"/>
    <w:rsid w:val="00982EBF"/>
    <w:rsid w:val="00984D07"/>
    <w:rsid w:val="00985749"/>
    <w:rsid w:val="00985F0D"/>
    <w:rsid w:val="00986285"/>
    <w:rsid w:val="00994452"/>
    <w:rsid w:val="009977A9"/>
    <w:rsid w:val="009A03E7"/>
    <w:rsid w:val="009A08E5"/>
    <w:rsid w:val="009A2BAE"/>
    <w:rsid w:val="009B21EE"/>
    <w:rsid w:val="009B2342"/>
    <w:rsid w:val="009C18E0"/>
    <w:rsid w:val="009C1B7C"/>
    <w:rsid w:val="009C53A7"/>
    <w:rsid w:val="009D0C25"/>
    <w:rsid w:val="009D1CF3"/>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4E4"/>
    <w:rsid w:val="00A10631"/>
    <w:rsid w:val="00A10FE7"/>
    <w:rsid w:val="00A1166A"/>
    <w:rsid w:val="00A135D4"/>
    <w:rsid w:val="00A141D3"/>
    <w:rsid w:val="00A14C14"/>
    <w:rsid w:val="00A15010"/>
    <w:rsid w:val="00A16618"/>
    <w:rsid w:val="00A16E12"/>
    <w:rsid w:val="00A20044"/>
    <w:rsid w:val="00A21231"/>
    <w:rsid w:val="00A26463"/>
    <w:rsid w:val="00A2760C"/>
    <w:rsid w:val="00A32C96"/>
    <w:rsid w:val="00A35BD6"/>
    <w:rsid w:val="00A36DFA"/>
    <w:rsid w:val="00A417FC"/>
    <w:rsid w:val="00A46C3E"/>
    <w:rsid w:val="00A47BAD"/>
    <w:rsid w:val="00A505B3"/>
    <w:rsid w:val="00A53AC3"/>
    <w:rsid w:val="00A54C96"/>
    <w:rsid w:val="00A559F3"/>
    <w:rsid w:val="00A569F3"/>
    <w:rsid w:val="00A601C7"/>
    <w:rsid w:val="00A601D8"/>
    <w:rsid w:val="00A6185E"/>
    <w:rsid w:val="00A76210"/>
    <w:rsid w:val="00A810AA"/>
    <w:rsid w:val="00A81183"/>
    <w:rsid w:val="00A854E6"/>
    <w:rsid w:val="00A915BC"/>
    <w:rsid w:val="00A93195"/>
    <w:rsid w:val="00A9555A"/>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037D"/>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0A6D"/>
    <w:rsid w:val="00B7213B"/>
    <w:rsid w:val="00B727B1"/>
    <w:rsid w:val="00B729AF"/>
    <w:rsid w:val="00B72C61"/>
    <w:rsid w:val="00B72E22"/>
    <w:rsid w:val="00B7643C"/>
    <w:rsid w:val="00B805B5"/>
    <w:rsid w:val="00B81908"/>
    <w:rsid w:val="00B824C5"/>
    <w:rsid w:val="00B8569D"/>
    <w:rsid w:val="00B875D0"/>
    <w:rsid w:val="00B91473"/>
    <w:rsid w:val="00B9456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769"/>
    <w:rsid w:val="00BF2F40"/>
    <w:rsid w:val="00BF4BDB"/>
    <w:rsid w:val="00BF53C6"/>
    <w:rsid w:val="00BF6E0B"/>
    <w:rsid w:val="00C01213"/>
    <w:rsid w:val="00C017B9"/>
    <w:rsid w:val="00C02729"/>
    <w:rsid w:val="00C02AE6"/>
    <w:rsid w:val="00C06DE1"/>
    <w:rsid w:val="00C1182D"/>
    <w:rsid w:val="00C11C4D"/>
    <w:rsid w:val="00C13A3B"/>
    <w:rsid w:val="00C169F0"/>
    <w:rsid w:val="00C1766C"/>
    <w:rsid w:val="00C177B2"/>
    <w:rsid w:val="00C20035"/>
    <w:rsid w:val="00C22E4A"/>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501F"/>
    <w:rsid w:val="00CC7620"/>
    <w:rsid w:val="00CD1F7A"/>
    <w:rsid w:val="00CD3C56"/>
    <w:rsid w:val="00CD646D"/>
    <w:rsid w:val="00CD65D8"/>
    <w:rsid w:val="00CD7B98"/>
    <w:rsid w:val="00CE0D57"/>
    <w:rsid w:val="00CE10AB"/>
    <w:rsid w:val="00CE14DB"/>
    <w:rsid w:val="00CE54D8"/>
    <w:rsid w:val="00CE5511"/>
    <w:rsid w:val="00CE5562"/>
    <w:rsid w:val="00CF480B"/>
    <w:rsid w:val="00CF4EF1"/>
    <w:rsid w:val="00CF6DDE"/>
    <w:rsid w:val="00D001A6"/>
    <w:rsid w:val="00D0035E"/>
    <w:rsid w:val="00D008D6"/>
    <w:rsid w:val="00D022F8"/>
    <w:rsid w:val="00D042CC"/>
    <w:rsid w:val="00D06281"/>
    <w:rsid w:val="00D07595"/>
    <w:rsid w:val="00D07CF9"/>
    <w:rsid w:val="00D10296"/>
    <w:rsid w:val="00D11515"/>
    <w:rsid w:val="00D12FC2"/>
    <w:rsid w:val="00D13089"/>
    <w:rsid w:val="00D14FFE"/>
    <w:rsid w:val="00D15A42"/>
    <w:rsid w:val="00D21141"/>
    <w:rsid w:val="00D2244B"/>
    <w:rsid w:val="00D278C8"/>
    <w:rsid w:val="00D313CD"/>
    <w:rsid w:val="00D320CA"/>
    <w:rsid w:val="00D32B31"/>
    <w:rsid w:val="00D336FE"/>
    <w:rsid w:val="00D3557D"/>
    <w:rsid w:val="00D35596"/>
    <w:rsid w:val="00D401DF"/>
    <w:rsid w:val="00D401FE"/>
    <w:rsid w:val="00D4058F"/>
    <w:rsid w:val="00D41A4F"/>
    <w:rsid w:val="00D420E3"/>
    <w:rsid w:val="00D43BC3"/>
    <w:rsid w:val="00D44300"/>
    <w:rsid w:val="00D45142"/>
    <w:rsid w:val="00D4523E"/>
    <w:rsid w:val="00D462AF"/>
    <w:rsid w:val="00D47C65"/>
    <w:rsid w:val="00D50E4A"/>
    <w:rsid w:val="00D53F1E"/>
    <w:rsid w:val="00D70349"/>
    <w:rsid w:val="00D71A0C"/>
    <w:rsid w:val="00D71F9E"/>
    <w:rsid w:val="00D74AC2"/>
    <w:rsid w:val="00D74BE5"/>
    <w:rsid w:val="00D75206"/>
    <w:rsid w:val="00D7574A"/>
    <w:rsid w:val="00D75BF3"/>
    <w:rsid w:val="00D76D41"/>
    <w:rsid w:val="00D81939"/>
    <w:rsid w:val="00D9035B"/>
    <w:rsid w:val="00D90B54"/>
    <w:rsid w:val="00D91F02"/>
    <w:rsid w:val="00D92258"/>
    <w:rsid w:val="00D949BC"/>
    <w:rsid w:val="00D95E77"/>
    <w:rsid w:val="00D96EDC"/>
    <w:rsid w:val="00D96FD6"/>
    <w:rsid w:val="00DA591B"/>
    <w:rsid w:val="00DA7428"/>
    <w:rsid w:val="00DA7694"/>
    <w:rsid w:val="00DA7E5E"/>
    <w:rsid w:val="00DB0569"/>
    <w:rsid w:val="00DB127F"/>
    <w:rsid w:val="00DB1A46"/>
    <w:rsid w:val="00DB5BE2"/>
    <w:rsid w:val="00DB6F38"/>
    <w:rsid w:val="00DB7C2E"/>
    <w:rsid w:val="00DC0190"/>
    <w:rsid w:val="00DC04BE"/>
    <w:rsid w:val="00DC101E"/>
    <w:rsid w:val="00DC2C64"/>
    <w:rsid w:val="00DC3361"/>
    <w:rsid w:val="00DC4203"/>
    <w:rsid w:val="00DC60D9"/>
    <w:rsid w:val="00DD19D7"/>
    <w:rsid w:val="00DD2CF2"/>
    <w:rsid w:val="00DD2EC8"/>
    <w:rsid w:val="00DD4707"/>
    <w:rsid w:val="00DD60CF"/>
    <w:rsid w:val="00DD6469"/>
    <w:rsid w:val="00DD6F61"/>
    <w:rsid w:val="00DD7BA4"/>
    <w:rsid w:val="00DD7D30"/>
    <w:rsid w:val="00DE25A1"/>
    <w:rsid w:val="00DE2E74"/>
    <w:rsid w:val="00DE6FC6"/>
    <w:rsid w:val="00DE7137"/>
    <w:rsid w:val="00DF0428"/>
    <w:rsid w:val="00DF2962"/>
    <w:rsid w:val="00DF67E4"/>
    <w:rsid w:val="00DF7FB6"/>
    <w:rsid w:val="00E01855"/>
    <w:rsid w:val="00E033E2"/>
    <w:rsid w:val="00E055B9"/>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36D11"/>
    <w:rsid w:val="00E40B33"/>
    <w:rsid w:val="00E40F55"/>
    <w:rsid w:val="00E45285"/>
    <w:rsid w:val="00E45FCB"/>
    <w:rsid w:val="00E46828"/>
    <w:rsid w:val="00E46E21"/>
    <w:rsid w:val="00E46E6D"/>
    <w:rsid w:val="00E509CB"/>
    <w:rsid w:val="00E5328D"/>
    <w:rsid w:val="00E55ACA"/>
    <w:rsid w:val="00E55E7D"/>
    <w:rsid w:val="00E56715"/>
    <w:rsid w:val="00E6099E"/>
    <w:rsid w:val="00E61804"/>
    <w:rsid w:val="00E62917"/>
    <w:rsid w:val="00E6391F"/>
    <w:rsid w:val="00E6522B"/>
    <w:rsid w:val="00E65799"/>
    <w:rsid w:val="00E6759C"/>
    <w:rsid w:val="00E6798F"/>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C04"/>
    <w:rsid w:val="00E86DAC"/>
    <w:rsid w:val="00E9351F"/>
    <w:rsid w:val="00E9510F"/>
    <w:rsid w:val="00E95954"/>
    <w:rsid w:val="00E95E4F"/>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E2782"/>
    <w:rsid w:val="00EE2D0F"/>
    <w:rsid w:val="00EE691A"/>
    <w:rsid w:val="00EF24D7"/>
    <w:rsid w:val="00EF5270"/>
    <w:rsid w:val="00EF61C0"/>
    <w:rsid w:val="00EF7F69"/>
    <w:rsid w:val="00F01A8E"/>
    <w:rsid w:val="00F03494"/>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331B"/>
    <w:rsid w:val="00F538DB"/>
    <w:rsid w:val="00F53F65"/>
    <w:rsid w:val="00F60568"/>
    <w:rsid w:val="00F60DAB"/>
    <w:rsid w:val="00F63A91"/>
    <w:rsid w:val="00F64345"/>
    <w:rsid w:val="00F7069C"/>
    <w:rsid w:val="00F733D2"/>
    <w:rsid w:val="00F7436F"/>
    <w:rsid w:val="00F76F1D"/>
    <w:rsid w:val="00F77139"/>
    <w:rsid w:val="00F77EC7"/>
    <w:rsid w:val="00F80CF1"/>
    <w:rsid w:val="00F82E1E"/>
    <w:rsid w:val="00F836CE"/>
    <w:rsid w:val="00F8397B"/>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047C"/>
    <w:rsid w:val="00FD5060"/>
    <w:rsid w:val="00FD7851"/>
    <w:rsid w:val="00FE0243"/>
    <w:rsid w:val="00FE3A13"/>
    <w:rsid w:val="00FE437B"/>
    <w:rsid w:val="00FE6DC7"/>
    <w:rsid w:val="00FF027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8DA"/>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49414590">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10623518">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portalcompras.tanabi.sp.gov.br"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2.xm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1.xml"/><Relationship Id="rId88"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8AE43-2D50-48C4-9B0D-5B3AF1AA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5</TotalTime>
  <Pages>61</Pages>
  <Words>23337</Words>
  <Characters>140783</Characters>
  <Application>Microsoft Office Word</Application>
  <DocSecurity>0</DocSecurity>
  <Lines>1173</Lines>
  <Paragraphs>327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163793</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5</cp:revision>
  <cp:lastPrinted>2026-03-12T12:09:00Z</cp:lastPrinted>
  <dcterms:created xsi:type="dcterms:W3CDTF">2026-03-12T12:07:00Z</dcterms:created>
  <dcterms:modified xsi:type="dcterms:W3CDTF">2026-03-12T12:12:00Z</dcterms:modified>
</cp:coreProperties>
</file>