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5CAC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68CF418A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14C3B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524FFF28">
      <w:pPr>
        <w:spacing w:line="480" w:lineRule="auto"/>
        <w:ind w:firstLine="1134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 xml:space="preserve">Referente a aquisição de prateleiras na sala de armazenamento de alimentos do prédio da Creche Escola Municipal Rosinéia Marcelino Lourenço, para uma uma melhor organização e eficiencia operacional dos funcionarios </w:t>
      </w:r>
    </w:p>
    <w:p w14:paraId="54480B38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J P ANDRADE PEDRAS DECORATIVAS MARMORES E GRANITOS LTDA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hint="default" w:ascii="Arial" w:hAnsi="Arial" w:cs="Arial"/>
          <w:sz w:val="20"/>
          <w:szCs w:val="20"/>
          <w:lang w:val="pt-BR"/>
        </w:rPr>
        <w:t>8.500,00</w:t>
      </w:r>
      <w:r>
        <w:rPr>
          <w:rFonts w:ascii="Arial" w:hAnsi="Arial" w:cs="Arial"/>
        </w:rPr>
        <w:t>(</w:t>
      </w:r>
      <w:r>
        <w:rPr>
          <w:rFonts w:hint="default" w:ascii="Arial" w:hAnsi="Arial" w:cs="Arial"/>
          <w:lang w:val="pt-BR"/>
        </w:rPr>
        <w:t>Oito Mil, Quinhentos Reais</w:t>
      </w:r>
      <w:r>
        <w:rPr>
          <w:rFonts w:ascii="Arial" w:hAnsi="Arial" w:cs="Arial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14:paraId="44A949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52963D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23E63EB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63015C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 Licitações lavre o competente instrumento de formalização da contratação (contrato ou outro que venha substituí-lo), com a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J P ANDRADE PEDRAS DECORATIVAS MARMORES E GRANITOS LTDA </w:t>
      </w:r>
      <w:r>
        <w:rPr>
          <w:rFonts w:ascii="Arial" w:hAnsi="Arial" w:cs="Arial"/>
          <w:sz w:val="20"/>
          <w:szCs w:val="20"/>
        </w:rPr>
        <w:t>e observe a legislação pertinente e proceda as publicações necessárias de acordo com o art. 33 parágrafo único c.c. Art.35, parágrafo 2º do Decreto Municipal n°1441/2024 e art. 72, parágrafo único, art. 94, c.c. o art. 176, da Lei Federal 14.133/2021.</w:t>
      </w:r>
    </w:p>
    <w:p w14:paraId="1CF101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24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 xml:space="preserve">Junho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2024.</w:t>
      </w:r>
    </w:p>
    <w:p w14:paraId="416B090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5971C399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2325C16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29EFF538"/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00329">
    <w:pPr>
      <w:pStyle w:val="6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3F7BFC4E">
    <w:pPr>
      <w:pStyle w:val="6"/>
      <w:jc w:val="center"/>
    </w:pPr>
    <w:r>
      <w:fldChar w:fldCharType="begin"/>
    </w:r>
    <w:r>
      <w:instrText xml:space="preserve"> HYPERLINK "http://www.rifaina.sp.gov.br/" </w:instrText>
    </w:r>
    <w:r>
      <w:fldChar w:fldCharType="separate"/>
    </w:r>
    <w:r>
      <w:rPr>
        <w:rStyle w:val="4"/>
      </w:rPr>
      <w:t>www.rifaina.sp.gov.br</w:t>
    </w:r>
    <w:r>
      <w:rPr>
        <w:rStyle w:val="4"/>
      </w:rPr>
      <w:fldChar w:fldCharType="end"/>
    </w:r>
    <w:r>
      <w:rPr>
        <w:b/>
        <w:bCs/>
      </w:rPr>
      <w:t xml:space="preserve"> </w:t>
    </w:r>
  </w:p>
  <w:p w14:paraId="35DE0BDC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F2469">
    <w:pPr>
      <w:pStyle w:val="5"/>
      <w:ind w:left="-1134" w:right="-569"/>
      <w:jc w:val="center"/>
      <w:rPr>
        <w:b/>
        <w:bCs/>
        <w:sz w:val="24"/>
        <w:szCs w:val="24"/>
      </w:rPr>
    </w:pPr>
    <w:r>
      <w:rPr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34690E08">
    <w:pPr>
      <w:pStyle w:val="5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E0D747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7723D"/>
    <w:rsid w:val="0057247E"/>
    <w:rsid w:val="0138797A"/>
    <w:rsid w:val="0B944E7A"/>
    <w:rsid w:val="0C701684"/>
    <w:rsid w:val="0D1C55AC"/>
    <w:rsid w:val="0D1F079B"/>
    <w:rsid w:val="0D74764B"/>
    <w:rsid w:val="0EDA1460"/>
    <w:rsid w:val="100B361A"/>
    <w:rsid w:val="108054E8"/>
    <w:rsid w:val="116D15BD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B73569C"/>
    <w:rsid w:val="1FAB0FF7"/>
    <w:rsid w:val="2117723D"/>
    <w:rsid w:val="224D0D1C"/>
    <w:rsid w:val="22946CD8"/>
    <w:rsid w:val="25115380"/>
    <w:rsid w:val="296A720D"/>
    <w:rsid w:val="29AB41F1"/>
    <w:rsid w:val="2D521D12"/>
    <w:rsid w:val="2F2971B2"/>
    <w:rsid w:val="3011669B"/>
    <w:rsid w:val="3044298F"/>
    <w:rsid w:val="31DC2A80"/>
    <w:rsid w:val="390F466D"/>
    <w:rsid w:val="3B666BD8"/>
    <w:rsid w:val="3C840BE8"/>
    <w:rsid w:val="3CAC394E"/>
    <w:rsid w:val="3CB21749"/>
    <w:rsid w:val="3E2D3814"/>
    <w:rsid w:val="416A6F2B"/>
    <w:rsid w:val="43224C44"/>
    <w:rsid w:val="48017169"/>
    <w:rsid w:val="48B646CB"/>
    <w:rsid w:val="51F77FC7"/>
    <w:rsid w:val="5331591B"/>
    <w:rsid w:val="53467363"/>
    <w:rsid w:val="53737CE9"/>
    <w:rsid w:val="56EC178F"/>
    <w:rsid w:val="59FC2DDB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color w:val="0000FF"/>
      <w:u w:val="single"/>
    </w:rPr>
  </w:style>
  <w:style w:type="paragraph" w:styleId="5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suppressAutoHyphens w:val="0"/>
      <w:ind w:left="720"/>
      <w:contextualSpacing/>
    </w:pPr>
    <w:rPr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2024-06-20T14:27:00Z</dcterms:created>
  <dc:creator>Dell-60RJ0Z3</dc:creator>
  <cp:lastModifiedBy>Dell-60RJ0Z3</cp:lastModifiedBy>
  <cp:lastPrinted>2024-09-25T16:37:00Z</cp:lastPrinted>
  <dcterms:modified xsi:type="dcterms:W3CDTF">2024-10-03T19:09:44Z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