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A534FE" w:rsidRDefault="009A0FB6">
      <w:pPr>
        <w:pStyle w:val="Recuodecorpodetexto22"/>
        <w:widowControl w:val="0"/>
        <w:ind w:firstLine="0"/>
        <w:jc w:val="center"/>
        <w:rPr>
          <w:b/>
          <w:sz w:val="26"/>
          <w:szCs w:val="26"/>
        </w:rPr>
      </w:pPr>
      <w:bookmarkStart w:id="0" w:name="Anexo_2"/>
      <w:bookmarkStart w:id="1" w:name="_GoBack"/>
      <w:bookmarkEnd w:id="1"/>
      <w:r>
        <w:rPr>
          <w:b/>
          <w:sz w:val="26"/>
          <w:szCs w:val="26"/>
        </w:rPr>
        <w:t>ANEXO II</w:t>
      </w:r>
      <w:bookmarkEnd w:id="0"/>
    </w:p>
    <w:p w:rsidR="00A534FE" w:rsidRDefault="009A0FB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MODELO DE PLANILHA DE PROPOSTA</w:t>
      </w:r>
    </w:p>
    <w:p w:rsidR="00A534FE" w:rsidRDefault="00A534F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elacomgrade"/>
        <w:tblW w:w="9061" w:type="dxa"/>
        <w:tblLayout w:type="fixed"/>
        <w:tblLook w:val="04A0" w:firstRow="1" w:lastRow="0" w:firstColumn="1" w:lastColumn="0" w:noHBand="0" w:noVBand="1"/>
      </w:tblPr>
      <w:tblGrid>
        <w:gridCol w:w="4513"/>
        <w:gridCol w:w="4548"/>
      </w:tblGrid>
      <w:tr w:rsidR="00A534FE">
        <w:tc>
          <w:tcPr>
            <w:tcW w:w="9060" w:type="dxa"/>
            <w:gridSpan w:val="2"/>
          </w:tcPr>
          <w:p w:rsidR="00A534FE" w:rsidRDefault="009A0F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Razão social:</w:t>
            </w:r>
          </w:p>
        </w:tc>
      </w:tr>
      <w:tr w:rsidR="00A534FE">
        <w:tc>
          <w:tcPr>
            <w:tcW w:w="4513" w:type="dxa"/>
          </w:tcPr>
          <w:p w:rsidR="00A534FE" w:rsidRDefault="009A0F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CNPJ:</w:t>
            </w:r>
          </w:p>
        </w:tc>
        <w:tc>
          <w:tcPr>
            <w:tcW w:w="4547" w:type="dxa"/>
          </w:tcPr>
          <w:p w:rsidR="00A534FE" w:rsidRDefault="009A0F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Inscrição Estadual:</w:t>
            </w:r>
          </w:p>
        </w:tc>
      </w:tr>
      <w:tr w:rsidR="00A534FE">
        <w:tc>
          <w:tcPr>
            <w:tcW w:w="9060" w:type="dxa"/>
            <w:gridSpan w:val="2"/>
          </w:tcPr>
          <w:p w:rsidR="00A534FE" w:rsidRDefault="009A0F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Endereço:</w:t>
            </w:r>
          </w:p>
        </w:tc>
      </w:tr>
      <w:tr w:rsidR="00A534FE">
        <w:tc>
          <w:tcPr>
            <w:tcW w:w="9060" w:type="dxa"/>
            <w:gridSpan w:val="2"/>
          </w:tcPr>
          <w:p w:rsidR="00A534FE" w:rsidRDefault="009A0F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Telefone(s):</w:t>
            </w:r>
          </w:p>
        </w:tc>
      </w:tr>
      <w:tr w:rsidR="00A534FE">
        <w:tc>
          <w:tcPr>
            <w:tcW w:w="9060" w:type="dxa"/>
            <w:gridSpan w:val="2"/>
          </w:tcPr>
          <w:p w:rsidR="00A534FE" w:rsidRDefault="009A0F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E-mail(s):</w:t>
            </w:r>
            <w:bookmarkStart w:id="2" w:name="_Hlk197675980"/>
            <w:bookmarkEnd w:id="2"/>
          </w:p>
        </w:tc>
      </w:tr>
    </w:tbl>
    <w:p w:rsidR="00A534FE" w:rsidRDefault="00A534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34FE" w:rsidRDefault="009A0FB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:rsidR="00A534FE" w:rsidRDefault="009A0FB6">
      <w:pPr>
        <w:widowControl w:val="0"/>
        <w:spacing w:after="0"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Ref.: Pregão Eletrônico nº 054/2026 – Proposta Comercial </w:t>
      </w:r>
    </w:p>
    <w:tbl>
      <w:tblPr>
        <w:tblW w:w="9123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1"/>
        <w:gridCol w:w="562"/>
        <w:gridCol w:w="695"/>
        <w:gridCol w:w="5380"/>
        <w:gridCol w:w="1925"/>
      </w:tblGrid>
      <w:tr w:rsidR="00A534FE">
        <w:trPr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9999"/>
          </w:tcPr>
          <w:p w:rsidR="00A534FE" w:rsidRDefault="009A0FB6">
            <w:pPr>
              <w:pStyle w:val="Contedodatabela"/>
              <w:tabs>
                <w:tab w:val="left" w:pos="113"/>
              </w:tabs>
              <w:spacing w:line="276" w:lineRule="auto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9999"/>
          </w:tcPr>
          <w:p w:rsidR="00A534FE" w:rsidRDefault="009A0FB6">
            <w:pPr>
              <w:pStyle w:val="Contedodatabela"/>
              <w:tabs>
                <w:tab w:val="left" w:pos="113"/>
              </w:tabs>
              <w:spacing w:line="276" w:lineRule="auto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Qtd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9999"/>
          </w:tcPr>
          <w:p w:rsidR="00A534FE" w:rsidRDefault="009A0FB6">
            <w:pPr>
              <w:pStyle w:val="Contedodatabela"/>
              <w:tabs>
                <w:tab w:val="left" w:pos="113"/>
              </w:tabs>
              <w:spacing w:line="276" w:lineRule="auto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Und</w:t>
            </w:r>
          </w:p>
        </w:tc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A534FE" w:rsidRDefault="009A0FB6">
            <w:pPr>
              <w:pStyle w:val="Contedodatabela"/>
              <w:tabs>
                <w:tab w:val="left" w:pos="113"/>
              </w:tabs>
              <w:spacing w:line="276" w:lineRule="auto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Descrição Completa Do Produto/Serviço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A534FE" w:rsidRDefault="009A0FB6">
            <w:pPr>
              <w:pStyle w:val="Contedodatabela"/>
              <w:tabs>
                <w:tab w:val="left" w:pos="113"/>
              </w:tabs>
              <w:spacing w:line="276" w:lineRule="auto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R$ Unitário</w:t>
            </w:r>
          </w:p>
        </w:tc>
      </w:tr>
      <w:tr w:rsidR="00A534FE">
        <w:trPr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4FE" w:rsidRDefault="009A0FB6">
            <w:pPr>
              <w:tabs>
                <w:tab w:val="left" w:pos="113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534FE" w:rsidRDefault="009A0FB6">
            <w:pPr>
              <w:tabs>
                <w:tab w:val="left" w:pos="113"/>
              </w:tabs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4FE" w:rsidRDefault="009A0FB6">
            <w:pPr>
              <w:tabs>
                <w:tab w:val="left" w:pos="113"/>
              </w:tabs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UND</w:t>
            </w:r>
          </w:p>
        </w:tc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34FE" w:rsidRDefault="009A0FB6">
            <w:pPr>
              <w:pStyle w:val="LO-Normal"/>
              <w:tabs>
                <w:tab w:val="left" w:pos="113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COBERTURA TIPO GALPÃO (SISTEMA BOX TRUSS Q-30 &gt; P-30) ESTRUTURA DE ALUMÍNIO- SEGUINDO A MEDIDA DE 40M X 8M X4H</w:t>
            </w:r>
          </w:p>
          <w:p w:rsidR="00A534FE" w:rsidRDefault="00A534FE">
            <w:pPr>
              <w:pStyle w:val="LO-Normal"/>
              <w:tabs>
                <w:tab w:val="left" w:pos="113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34FE" w:rsidRDefault="009A0FB6">
            <w:pPr>
              <w:pStyle w:val="LO-Normal"/>
              <w:tabs>
                <w:tab w:val="left" w:pos="113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Contendo:</w:t>
            </w:r>
          </w:p>
          <w:p w:rsidR="00A534FE" w:rsidRDefault="009A0FB6">
            <w:pPr>
              <w:pStyle w:val="LO-Normal"/>
              <w:tabs>
                <w:tab w:val="left" w:pos="113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04 - Adaptador P-30;</w:t>
            </w:r>
          </w:p>
          <w:p w:rsidR="00A534FE" w:rsidRDefault="009A0FB6">
            <w:pPr>
              <w:pStyle w:val="LO-Normal"/>
              <w:tabs>
                <w:tab w:val="left" w:pos="113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10 - Base Quadrada P-30;</w:t>
            </w:r>
          </w:p>
          <w:p w:rsidR="00A534FE" w:rsidRDefault="009A0FB6">
            <w:pPr>
              <w:pStyle w:val="LO-Normal"/>
              <w:tabs>
                <w:tab w:val="left" w:pos="113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10 - Cubo 15° P-30;</w:t>
            </w:r>
          </w:p>
          <w:p w:rsidR="00A534FE" w:rsidRDefault="009A0FB6">
            <w:pPr>
              <w:pStyle w:val="LO-Normal"/>
              <w:tabs>
                <w:tab w:val="left" w:pos="113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05 - Cumeeira P-30;</w:t>
            </w:r>
          </w:p>
          <w:p w:rsidR="00A534FE" w:rsidRDefault="009A0FB6">
            <w:pPr>
              <w:pStyle w:val="LO-Normal"/>
              <w:tabs>
                <w:tab w:val="left" w:pos="113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40 - Cinta de Elevação completa – capacidade de 05 toneladas vertical, largura de 90 mm com fator de segurança 7:1 devendo atender a norma de segurança NBR -15637-1;</w:t>
            </w:r>
          </w:p>
          <w:p w:rsidR="00A534FE" w:rsidRDefault="009A0FB6">
            <w:pPr>
              <w:pStyle w:val="LO-Normal"/>
              <w:tabs>
                <w:tab w:val="left" w:pos="113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04 - Lonas Antichama 8m x 10m;</w:t>
            </w:r>
          </w:p>
          <w:p w:rsidR="00A534FE" w:rsidRDefault="009A0FB6">
            <w:pPr>
              <w:pStyle w:val="LO-Normal"/>
              <w:tabs>
                <w:tab w:val="left" w:pos="113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300 - Parafusos 5/8 Zincado, Sextavado A325 – com Porcas e Arruelas;</w:t>
            </w:r>
          </w:p>
          <w:p w:rsidR="00A534FE" w:rsidRDefault="009A0FB6">
            <w:pPr>
              <w:pStyle w:val="LO-Normal"/>
              <w:tabs>
                <w:tab w:val="left" w:pos="113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10 - Pau de Carga AP-30;</w:t>
            </w:r>
          </w:p>
          <w:p w:rsidR="00A534FE" w:rsidRDefault="009A0FB6">
            <w:pPr>
              <w:pStyle w:val="LO-Normal"/>
              <w:tabs>
                <w:tab w:val="left" w:pos="113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10 - Sleeve 4 Faces P-30;</w:t>
            </w:r>
          </w:p>
          <w:p w:rsidR="00A534FE" w:rsidRDefault="009A0FB6">
            <w:pPr>
              <w:pStyle w:val="LO-Normal"/>
              <w:tabs>
                <w:tab w:val="left" w:pos="113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10 - Talha de 1000k 5m;</w:t>
            </w:r>
          </w:p>
          <w:p w:rsidR="00A534FE" w:rsidRDefault="009A0FB6">
            <w:pPr>
              <w:pStyle w:val="LO-Normal"/>
              <w:tabs>
                <w:tab w:val="left" w:pos="113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18 - Torre de 4m P-30;</w:t>
            </w:r>
          </w:p>
          <w:p w:rsidR="00A534FE" w:rsidRDefault="009A0FB6">
            <w:pPr>
              <w:pStyle w:val="LO-Normal"/>
              <w:tabs>
                <w:tab w:val="left" w:pos="113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22 - Torre de 5m P-30.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4FE" w:rsidRDefault="00A534FE">
            <w:pPr>
              <w:pStyle w:val="LO-Normal"/>
              <w:tabs>
                <w:tab w:val="left" w:pos="113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534FE" w:rsidRDefault="00A534FE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534FE" w:rsidRDefault="009A0FB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Dados completo para pagamento: tais como número do banco, número da agência, se conta corrente ou poupança e número da conta. (Opcional)</w:t>
      </w:r>
    </w:p>
    <w:p w:rsidR="00A534FE" w:rsidRDefault="009A0FB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:rsidR="00A534FE" w:rsidRDefault="009A0FB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Declaramos</w:t>
      </w:r>
      <w:r>
        <w:rPr>
          <w:rFonts w:ascii="Times New Roman" w:hAnsi="Times New Roman" w:cs="Times New Roman"/>
          <w:sz w:val="24"/>
          <w:szCs w:val="24"/>
        </w:rPr>
        <w:t xml:space="preserve"> que estamos cientes, aceitamos e nos submetemos a todas as regras do presente </w:t>
      </w:r>
      <w:r>
        <w:rPr>
          <w:rFonts w:ascii="Times New Roman" w:hAnsi="Times New Roman" w:cs="Times New Roman"/>
          <w:sz w:val="24"/>
          <w:szCs w:val="24"/>
        </w:rPr>
        <w:lastRenderedPageBreak/>
        <w:t>edital.</w:t>
      </w:r>
    </w:p>
    <w:p w:rsidR="00A534FE" w:rsidRDefault="009A0FB6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:rsidR="00A534FE" w:rsidRDefault="00A534F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34FE" w:rsidRDefault="00A534F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34FE" w:rsidRDefault="009A0FB6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..............................., ............ de ............................ de 2026.</w:t>
      </w:r>
    </w:p>
    <w:p w:rsidR="00A534FE" w:rsidRDefault="00A534FE">
      <w:pPr>
        <w:pStyle w:val="Ttulo30"/>
        <w:widowControl w:val="0"/>
        <w:rPr>
          <w:b w:val="0"/>
          <w:sz w:val="24"/>
          <w:szCs w:val="24"/>
          <w:lang w:val="pt-BR"/>
        </w:rPr>
      </w:pPr>
    </w:p>
    <w:p w:rsidR="00A534FE" w:rsidRDefault="00A534FE">
      <w:pPr>
        <w:pStyle w:val="Corpodetexto"/>
        <w:widowControl w:val="0"/>
        <w:rPr>
          <w:b/>
          <w:sz w:val="24"/>
          <w:szCs w:val="24"/>
          <w:lang w:val="pt-BR"/>
        </w:rPr>
      </w:pPr>
    </w:p>
    <w:p w:rsidR="00A534FE" w:rsidRDefault="00A534FE">
      <w:pPr>
        <w:pStyle w:val="Corpodetexto"/>
        <w:widowControl w:val="0"/>
        <w:rPr>
          <w:lang w:val="pt-BR"/>
        </w:rPr>
      </w:pPr>
    </w:p>
    <w:p w:rsidR="00A534FE" w:rsidRDefault="009A0FB6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____________________________________</w:t>
      </w:r>
    </w:p>
    <w:p w:rsidR="00A534FE" w:rsidRDefault="009A0FB6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Nome e assinatura do representante legal</w:t>
      </w:r>
    </w:p>
    <w:p w:rsidR="00A534FE" w:rsidRDefault="009A0FB6">
      <w:pPr>
        <w:pStyle w:val="Ttulo30"/>
        <w:widowControl w:val="0"/>
        <w:rPr>
          <w:b w:val="0"/>
          <w:sz w:val="22"/>
          <w:szCs w:val="22"/>
          <w:lang w:val="pt-BR"/>
        </w:rPr>
      </w:pPr>
      <w:r>
        <w:rPr>
          <w:b w:val="0"/>
          <w:sz w:val="24"/>
          <w:szCs w:val="24"/>
          <w:lang w:val="pt-BR"/>
        </w:rPr>
        <w:t>RG nº...........................</w:t>
      </w:r>
    </w:p>
    <w:p w:rsidR="00A534FE" w:rsidRDefault="00A534FE">
      <w:pPr>
        <w:pStyle w:val="Ttulo30"/>
        <w:widowControl w:val="0"/>
        <w:rPr>
          <w:b w:val="0"/>
          <w:sz w:val="22"/>
          <w:szCs w:val="22"/>
          <w:lang w:val="pt-BR"/>
        </w:rPr>
      </w:pPr>
    </w:p>
    <w:p w:rsidR="00A534FE" w:rsidRDefault="00A534FE">
      <w:pPr>
        <w:pStyle w:val="Corpodetexto"/>
        <w:widowControl w:val="0"/>
        <w:rPr>
          <w:lang w:val="pt-BR"/>
        </w:rPr>
      </w:pPr>
    </w:p>
    <w:tbl>
      <w:tblPr>
        <w:tblStyle w:val="Tabelacomgrade"/>
        <w:tblW w:w="9061" w:type="dxa"/>
        <w:tblLayout w:type="fixed"/>
        <w:tblLook w:val="04A0" w:firstRow="1" w:lastRow="0" w:firstColumn="1" w:lastColumn="0" w:noHBand="0" w:noVBand="1"/>
      </w:tblPr>
      <w:tblGrid>
        <w:gridCol w:w="9061"/>
      </w:tblGrid>
      <w:tr w:rsidR="00A534FE">
        <w:tc>
          <w:tcPr>
            <w:tcW w:w="9061" w:type="dxa"/>
          </w:tcPr>
          <w:p w:rsidR="00A534FE" w:rsidRDefault="009A0F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PELO PROPONENTE:</w:t>
            </w:r>
          </w:p>
        </w:tc>
      </w:tr>
      <w:tr w:rsidR="00A534FE">
        <w:tc>
          <w:tcPr>
            <w:tcW w:w="9061" w:type="dxa"/>
          </w:tcPr>
          <w:p w:rsidR="00A534FE" w:rsidRDefault="009A0F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 Completo:</w:t>
            </w:r>
          </w:p>
        </w:tc>
      </w:tr>
      <w:tr w:rsidR="00A534FE">
        <w:tc>
          <w:tcPr>
            <w:tcW w:w="9061" w:type="dxa"/>
          </w:tcPr>
          <w:p w:rsidR="00A534FE" w:rsidRDefault="009A0F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Cargo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(exemplo: Sócio administrador, procurador etc.):</w:t>
            </w:r>
          </w:p>
        </w:tc>
      </w:tr>
      <w:tr w:rsidR="00A534FE">
        <w:tc>
          <w:tcPr>
            <w:tcW w:w="9061" w:type="dxa"/>
          </w:tcPr>
          <w:p w:rsidR="00A534FE" w:rsidRDefault="009A0F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CPF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A534FE">
        <w:tc>
          <w:tcPr>
            <w:tcW w:w="9061" w:type="dxa"/>
          </w:tcPr>
          <w:p w:rsidR="00A534FE" w:rsidRDefault="009A0F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Endereço residencial completo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A534FE">
        <w:tc>
          <w:tcPr>
            <w:tcW w:w="9061" w:type="dxa"/>
          </w:tcPr>
          <w:p w:rsidR="00A534FE" w:rsidRDefault="009A0F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Cidade e estado:                                                                        CEP:</w:t>
            </w:r>
          </w:p>
        </w:tc>
      </w:tr>
      <w:tr w:rsidR="00A534FE">
        <w:tc>
          <w:tcPr>
            <w:tcW w:w="9061" w:type="dxa"/>
          </w:tcPr>
          <w:p w:rsidR="00A534FE" w:rsidRDefault="009A0F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E-mail institucional:</w:t>
            </w:r>
          </w:p>
        </w:tc>
      </w:tr>
      <w:tr w:rsidR="00A534FE">
        <w:tc>
          <w:tcPr>
            <w:tcW w:w="9061" w:type="dxa"/>
          </w:tcPr>
          <w:p w:rsidR="00A534FE" w:rsidRDefault="009A0F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E-mail pessoal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A534FE">
        <w:tc>
          <w:tcPr>
            <w:tcW w:w="9061" w:type="dxa"/>
          </w:tcPr>
          <w:p w:rsidR="00A534FE" w:rsidRDefault="009A0F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Telefone:</w:t>
            </w:r>
          </w:p>
        </w:tc>
      </w:tr>
    </w:tbl>
    <w:p w:rsidR="00A534FE" w:rsidRDefault="00A534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34FE" w:rsidRDefault="00A534F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34FE" w:rsidRDefault="00A534F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534FE" w:rsidRDefault="009A0FB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br w:type="page"/>
      </w:r>
    </w:p>
    <w:p w:rsidR="00A534FE" w:rsidRDefault="009A0FB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Anexo_3"/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ANEXO III</w:t>
      </w:r>
      <w:bookmarkEnd w:id="3"/>
    </w:p>
    <w:p w:rsidR="00A534FE" w:rsidRDefault="009A0FB6">
      <w:pPr>
        <w:widowControl w:val="0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MODELO DECLARAÇÕES (FASE HABILITAÇÃO) PREGÃO ELETRÔNICO Nº 054/2026</w:t>
      </w:r>
    </w:p>
    <w:p w:rsidR="00A534FE" w:rsidRDefault="00A534FE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534FE" w:rsidRDefault="009A0FB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Eu................................................................................. (nome completo), representante legal da empresa.................................................................................................. (denominação da pessoa jurídica), participante do Pregão Eletrônico nº 054/2026, da Prefeitura Municipal da Estância Turística de Ibitinga,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Declaro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sob as penas da lei: </w:t>
      </w:r>
    </w:p>
    <w:p w:rsidR="00A534FE" w:rsidRDefault="009A0FB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Nos termos do </w:t>
      </w:r>
      <w:hyperlink r:id="rId8" w:anchor=":~:text=VI%20%2D%20o%20cumprimento%20do%20disposto%20no%20inciso%20XXXIII%20do%20art.%207%C2%BA%20da%20Constitui%C3%A7%C3%A3o%20Federal." w:history="1">
        <w:r>
          <w:rPr>
            <w:rStyle w:val="Hyperlink"/>
            <w:rFonts w:ascii="Times New Roman" w:hAnsi="Times New Roman" w:cs="Times New Roman"/>
            <w:color w:val="0000FF"/>
            <w:sz w:val="24"/>
            <w:szCs w:val="24"/>
          </w:rPr>
          <w:t>Inc. VI, do Art. 68, da Lei Federal nº 14.133, de 01 de abril de 2021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9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>
          <w:rPr>
            <w:rStyle w:val="Hyperlink"/>
            <w:rFonts w:ascii="Times New Roman" w:hAnsi="Times New Roman" w:cs="Times New Roman"/>
            <w:color w:val="0000FF"/>
            <w:sz w:val="24"/>
            <w:szCs w:val="24"/>
          </w:rPr>
          <w:t>Inc. XXXIII, do Art. 7º, da Constituição Federal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:rsidR="00A534FE" w:rsidRDefault="009A0FB6">
      <w:pPr>
        <w:widowControl w:val="0"/>
        <w:spacing w:after="0" w:line="240" w:lineRule="auto"/>
        <w:jc w:val="both"/>
        <w:rPr>
          <w:rStyle w:val="Hyperlink2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Que na proposta estão inclusos os encargos trabalhistas, previdenciários, securitários, comerciais ou tributários de qualquer natureza, inclusive as despesas com transportes, hospedagem, alimentação e quaisquer taxas incidentes para execução do objeto </w:t>
      </w:r>
    </w:p>
    <w:p w:rsidR="00A534FE" w:rsidRDefault="009A0FB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Que a empresa não contratará empregados com incompatibilidade com as autoridades contratantes ou ocupantes de cargos de direção ou de assessoramento até o terceiro grau, na forma da Súmula Vinculante nº 13 do STF (Supremo Tribunal Federal). </w:t>
      </w:r>
    </w:p>
    <w:p w:rsidR="00A534FE" w:rsidRDefault="009A0FB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Que cumprimos as exigências de reserva de cargos para pessoa com deficiência, para reabilitado da Previdência Social e para aprendiz, previstas em lei e em outras normas específicas. </w:t>
      </w:r>
    </w:p>
    <w:p w:rsidR="00A534FE" w:rsidRDefault="009A0FB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e)</w:t>
      </w:r>
      <w:r>
        <w:rPr>
          <w:rFonts w:ascii="Times New Roman" w:hAnsi="Times New Roman" w:cs="Times New Roman"/>
          <w:sz w:val="24"/>
          <w:szCs w:val="24"/>
        </w:rPr>
        <w:t xml:space="preserve"> Está ciente da obrigação de manter o endereço e contatos (telefone e e-mail) da empresa atualizado junto a Prefeitura Municipal da Estância Turística de Ibitinga, e de que as notificações e comunicações formais decorrentes da execução do contrato serão efetuadas no endereço e contatos informados. Caso a empresa não seja encontrada, será notificada pelo Diário Oficial Eletrônico da Estância Turística de Ibitinga. </w:t>
      </w:r>
    </w:p>
    <w:p w:rsidR="00A534FE" w:rsidRDefault="009A0FB6">
      <w:pPr>
        <w:pStyle w:val="PargrafodaLista"/>
        <w:widowControl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f)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Não foi declarada inidônea ou impedida para licitar ou contratar com a Administração Pública e que, até a presente data, inexistem fatos impeditivos para sua habilitação no presente processo, estando ciente da obrigatoriedade de declarar ocorrências posteriores.</w:t>
      </w:r>
    </w:p>
    <w:p w:rsidR="00A534FE" w:rsidRDefault="009A0FB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g)</w:t>
      </w:r>
      <w:r>
        <w:rPr>
          <w:rFonts w:ascii="Times New Roman" w:hAnsi="Times New Roman" w:cs="Times New Roman"/>
          <w:sz w:val="24"/>
          <w:szCs w:val="24"/>
        </w:rPr>
        <w:t xml:space="preserve"> Atendimento exato ao disposto no edital independente de sua descrição detalhada nesta proposta.</w:t>
      </w:r>
    </w:p>
    <w:p w:rsidR="00A534FE" w:rsidRDefault="009A0FB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h)</w:t>
      </w:r>
      <w:r>
        <w:rPr>
          <w:rFonts w:ascii="Times New Roman" w:hAnsi="Times New Roman" w:cs="Times New Roman"/>
          <w:sz w:val="24"/>
          <w:szCs w:val="24"/>
        </w:rPr>
        <w:t xml:space="preserve">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(</w:t>
      </w:r>
      <w:hyperlink r:id="rId10" w:anchor=":~:text=%C2%A7%201%C2%BA%20Constar%C3%A1%20do,entrega%20das%20propostas." w:history="1">
        <w:r>
          <w:rPr>
            <w:rStyle w:val="Hyperlink"/>
            <w:rFonts w:ascii="Times New Roman" w:hAnsi="Times New Roman" w:cs="Times New Roman"/>
            <w:color w:val="0000FF"/>
            <w:sz w:val="24"/>
            <w:szCs w:val="24"/>
            <w:lang w:eastAsia="ar-SA"/>
          </w:rPr>
          <w:t>Art. 63, § 1º, Lei Federal nº 14.133, de 1º de abril de 2021</w:t>
        </w:r>
      </w:hyperlink>
      <w:r>
        <w:rPr>
          <w:rFonts w:ascii="Times New Roman" w:hAnsi="Times New Roman" w:cs="Times New Roman"/>
          <w:sz w:val="24"/>
          <w:szCs w:val="24"/>
        </w:rPr>
        <w:t>).</w:t>
      </w:r>
    </w:p>
    <w:p w:rsidR="00A534FE" w:rsidRDefault="009A0FB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i)</w:t>
      </w:r>
      <w:r>
        <w:rPr>
          <w:rFonts w:ascii="Times New Roman" w:hAnsi="Times New Roman" w:cs="Times New Roman"/>
          <w:sz w:val="24"/>
          <w:szCs w:val="24"/>
        </w:rPr>
        <w:t xml:space="preserve"> Que a empresa atende aos requisitos de habilitação e que o declarante responderá pela veracidade das informações prestadas, na forma da lei. </w:t>
      </w:r>
    </w:p>
    <w:p w:rsidR="00A534FE" w:rsidRDefault="00A534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34FE" w:rsidRDefault="00A534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34FE" w:rsidRDefault="009A0FB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:rsidR="00A534FE" w:rsidRDefault="00A534F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34FE" w:rsidRDefault="00A534F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34FE" w:rsidRDefault="009A0FB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:rsidR="00A534FE" w:rsidRDefault="00A534F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534FE" w:rsidRDefault="00A534F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534FE" w:rsidRDefault="00A534F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534FE" w:rsidRDefault="009A0FB6">
      <w:pPr>
        <w:pStyle w:val="Recuodecorpodetexto23"/>
        <w:widowControl w:val="0"/>
        <w:ind w:right="-1" w:firstLine="0"/>
        <w:jc w:val="center"/>
        <w:rPr>
          <w:b/>
          <w:bCs/>
          <w:sz w:val="26"/>
          <w:szCs w:val="26"/>
          <w:shd w:val="clear" w:color="auto" w:fill="FFFFFF"/>
          <w:lang w:val="x-none"/>
        </w:rPr>
      </w:pPr>
      <w:bookmarkStart w:id="4" w:name="Anexo_V"/>
      <w:r>
        <w:rPr>
          <w:b/>
          <w:bCs/>
          <w:sz w:val="26"/>
          <w:szCs w:val="26"/>
          <w:shd w:val="clear" w:color="auto" w:fill="FFFFFF"/>
        </w:rPr>
        <w:lastRenderedPageBreak/>
        <w:t>ANEXO V</w:t>
      </w:r>
      <w:bookmarkEnd w:id="4"/>
    </w:p>
    <w:p w:rsidR="00A534FE" w:rsidRDefault="00A534FE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6"/>
          <w:szCs w:val="26"/>
          <w:shd w:val="clear" w:color="auto" w:fill="FFFFFF"/>
          <w:lang w:val="x-none"/>
        </w:rPr>
      </w:pPr>
    </w:p>
    <w:p w:rsidR="00A534FE" w:rsidRDefault="009A0FB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>D</w:t>
      </w:r>
      <w:r>
        <w:rPr>
          <w:rFonts w:ascii="Times New Roman" w:eastAsia="Times New Roman" w:hAnsi="Times New Roman" w:cs="Times New Roman"/>
          <w:b/>
          <w:kern w:val="2"/>
          <w:sz w:val="26"/>
          <w:szCs w:val="26"/>
          <w:lang w:val="x-none"/>
        </w:rPr>
        <w:t xml:space="preserve">ECLARAÇÃO DE ENQUADRAMENTO COMO 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MICROEMPRESAS, EMPRESAS DE PEQUENO PORTE E EQUIPARADAS</w:t>
      </w:r>
      <w:r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 xml:space="preserve"> </w:t>
      </w:r>
    </w:p>
    <w:p w:rsidR="00A534FE" w:rsidRDefault="009A0FB6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:rsidR="00A534FE" w:rsidRDefault="00A534F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34FE" w:rsidRDefault="00A534F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067" w:type="dxa"/>
        <w:tblLayout w:type="fixed"/>
        <w:tblLook w:val="0000" w:firstRow="0" w:lastRow="0" w:firstColumn="0" w:lastColumn="0" w:noHBand="0" w:noVBand="0"/>
      </w:tblPr>
      <w:tblGrid>
        <w:gridCol w:w="9067"/>
      </w:tblGrid>
      <w:tr w:rsidR="00A534FE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34FE" w:rsidRDefault="009A0FB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:rsidR="00A534FE" w:rsidRDefault="00A534FE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534FE" w:rsidRDefault="00A534FE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534FE" w:rsidRDefault="00A534FE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534FE" w:rsidRDefault="00A534FE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534FE" w:rsidRDefault="009A0FB6">
      <w:pPr>
        <w:widowControl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Eu,……………………………………………………………………………, portador do RG nº……………………………………e do CPF nº………………………………………….., representante do licitante……………………………………………………………………. (nome empresarial), interessado em participar do </w:t>
      </w:r>
      <w:r>
        <w:rPr>
          <w:rFonts w:ascii="Times New Roman" w:hAnsi="Times New Roman" w:cs="Times New Roman"/>
          <w:sz w:val="24"/>
          <w:szCs w:val="24"/>
          <w:lang w:eastAsia="en-US"/>
        </w:rPr>
        <w:t>Pregão Eletrônico nº 054/2026,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Processo n° 3956/2026, 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DECLARO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sob as penas da lei, o enquadramento da empresa na condição de ……………………………………, nos critérios previstos no </w:t>
      </w:r>
      <w:hyperlink r:id="rId11" w:anchor=":~:text=Art.%C2%A03%C2%BA,caso%2C%20desde%20que%3A" w:history="1">
        <w:r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Art. 3º, da Lei Complementar n° 123, de 14 de dezembro de 2006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 que a empresa não celebrou</w:t>
      </w:r>
      <w:r>
        <w:rPr>
          <w:rFonts w:ascii="Times New Roman" w:hAnsi="Times New Roman" w:cs="Times New Roman"/>
          <w:sz w:val="24"/>
          <w:szCs w:val="24"/>
        </w:rPr>
        <w:t xml:space="preserve"> contratos com a Administração Pública cujos valores somados extrapolem a receita bruta máxima admitida para fins de enquadramento como Empresa de Pequeno Porte,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bem como não está inclusa nas vedações previstas no mesmo diploma legal.</w:t>
      </w:r>
    </w:p>
    <w:p w:rsidR="00A534FE" w:rsidRDefault="00A534FE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:rsidR="00A534FE" w:rsidRDefault="00A534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34FE" w:rsidRDefault="00A534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34FE" w:rsidRDefault="00A534F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34FE" w:rsidRDefault="00A534F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534FE" w:rsidRDefault="009A0FB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(Local e data).</w:t>
      </w:r>
    </w:p>
    <w:p w:rsidR="00A534FE" w:rsidRDefault="00A534F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34FE" w:rsidRDefault="00A534F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34FE" w:rsidRDefault="00A534F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34FE" w:rsidRDefault="00A534F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34FE" w:rsidRDefault="00A534F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34FE" w:rsidRDefault="009A0FB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A534FE" w:rsidRDefault="009A0FB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5" w:name="_Hlk197675863"/>
      <w:r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  <w:bookmarkEnd w:id="5"/>
    </w:p>
    <w:p w:rsidR="00A534FE" w:rsidRDefault="00A534FE">
      <w:pPr>
        <w:widowControl w:val="0"/>
        <w:spacing w:after="0" w:line="240" w:lineRule="auto"/>
        <w:jc w:val="center"/>
        <w:rPr>
          <w:sz w:val="24"/>
          <w:szCs w:val="24"/>
        </w:rPr>
      </w:pPr>
    </w:p>
    <w:p w:rsidR="00A534FE" w:rsidRDefault="00A534FE">
      <w:pPr>
        <w:widowControl w:val="0"/>
        <w:spacing w:after="0" w:line="240" w:lineRule="auto"/>
        <w:jc w:val="center"/>
        <w:rPr>
          <w:sz w:val="24"/>
          <w:szCs w:val="24"/>
        </w:rPr>
      </w:pPr>
    </w:p>
    <w:p w:rsidR="00A534FE" w:rsidRDefault="00A534FE">
      <w:pPr>
        <w:widowControl w:val="0"/>
        <w:spacing w:after="0" w:line="240" w:lineRule="auto"/>
        <w:jc w:val="center"/>
        <w:rPr>
          <w:sz w:val="24"/>
          <w:szCs w:val="24"/>
        </w:rPr>
      </w:pPr>
    </w:p>
    <w:p w:rsidR="00A534FE" w:rsidRDefault="00A534FE">
      <w:pPr>
        <w:widowControl w:val="0"/>
        <w:spacing w:after="0" w:line="240" w:lineRule="auto"/>
        <w:jc w:val="center"/>
        <w:rPr>
          <w:sz w:val="24"/>
          <w:szCs w:val="24"/>
        </w:rPr>
      </w:pPr>
    </w:p>
    <w:p w:rsidR="00A534FE" w:rsidRDefault="00A534FE">
      <w:pPr>
        <w:widowControl w:val="0"/>
        <w:spacing w:after="0" w:line="240" w:lineRule="auto"/>
        <w:jc w:val="center"/>
        <w:rPr>
          <w:sz w:val="24"/>
          <w:szCs w:val="24"/>
        </w:rPr>
      </w:pPr>
    </w:p>
    <w:sectPr w:rsidR="00A534FE">
      <w:footerReference w:type="even" r:id="rId12"/>
      <w:footerReference w:type="default" r:id="rId13"/>
      <w:footerReference w:type="first" r:id="rId14"/>
      <w:pgSz w:w="11906" w:h="16838"/>
      <w:pgMar w:top="2325" w:right="1134" w:bottom="1588" w:left="1701" w:header="0" w:footer="16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10FB" w:rsidRDefault="009A0FB6">
      <w:pPr>
        <w:spacing w:after="0" w:line="240" w:lineRule="auto"/>
      </w:pPr>
      <w:r>
        <w:separator/>
      </w:r>
    </w:p>
  </w:endnote>
  <w:endnote w:type="continuationSeparator" w:id="0">
    <w:p w:rsidR="002E10FB" w:rsidRDefault="009A0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0"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raft 10cpi">
    <w:altName w:val="Cambria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11">
    <w:panose1 w:val="00000000000000000000"/>
    <w:charset w:val="00"/>
    <w:family w:val="roman"/>
    <w:notTrueType/>
    <w:pitch w:val="default"/>
  </w:font>
  <w:font w:name="Arial MT">
    <w:altName w:val="Arial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AMIEJL+Arial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4FE" w:rsidRDefault="00A534F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50621444"/>
      <w:docPartObj>
        <w:docPartGallery w:val="Page Numbers (Bottom of Page)"/>
        <w:docPartUnique/>
      </w:docPartObj>
    </w:sdtPr>
    <w:sdtEndPr/>
    <w:sdtContent>
      <w:p w:rsidR="00A534FE" w:rsidRDefault="00A534FE">
        <w:pPr>
          <w:pStyle w:val="Rodap"/>
          <w:spacing w:after="80" w:line="240" w:lineRule="auto"/>
          <w:jc w:val="right"/>
          <w:rPr>
            <w:lang w:val="pt-BR"/>
          </w:rPr>
        </w:pPr>
      </w:p>
      <w:p w:rsidR="00A534FE" w:rsidRDefault="00A534FE">
        <w:pPr>
          <w:pStyle w:val="Rodap"/>
          <w:spacing w:after="80" w:line="240" w:lineRule="auto"/>
          <w:jc w:val="right"/>
          <w:rPr>
            <w:lang w:val="pt-BR"/>
          </w:rPr>
        </w:pPr>
      </w:p>
      <w:p w:rsidR="00A534FE" w:rsidRDefault="009A0FB6">
        <w:pPr>
          <w:pStyle w:val="Rodap"/>
          <w:spacing w:after="80" w:line="240" w:lineRule="auto"/>
          <w:jc w:val="right"/>
        </w:pPr>
        <w:r>
          <w:rPr>
            <w:lang w:val="pt-BR"/>
          </w:rPr>
          <w:tab/>
        </w:r>
        <w:r>
          <w:rPr>
            <w:lang w:val="pt-BR"/>
          </w:rPr>
          <w:tab/>
        </w:r>
        <w:r>
          <w:rPr>
            <w:lang w:val="pt-BR"/>
          </w:rPr>
          <w:tab/>
        </w:r>
      </w:p>
      <w:p w:rsidR="00A534FE" w:rsidRDefault="009A0FB6">
        <w:pPr>
          <w:pStyle w:val="Rodap"/>
          <w:tabs>
            <w:tab w:val="clear" w:pos="8504"/>
            <w:tab w:val="right" w:pos="8647"/>
            <w:tab w:val="left" w:pos="9071"/>
          </w:tabs>
          <w:spacing w:after="0" w:line="240" w:lineRule="auto"/>
          <w:jc w:val="right"/>
          <w:rPr>
            <w:rFonts w:ascii="Times New Roman" w:eastAsia="Times New Roman" w:hAnsi="Times New Roman" w:cs="Times New Roman"/>
            <w:sz w:val="16"/>
            <w:szCs w:val="16"/>
            <w:lang w:val="pt-BR" w:eastAsia="pt-BR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val="pt-BR" w:eastAsia="pt-BR"/>
          </w:rPr>
          <w:tab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27894930"/>
      <w:docPartObj>
        <w:docPartGallery w:val="Page Numbers (Bottom of Page)"/>
        <w:docPartUnique/>
      </w:docPartObj>
    </w:sdtPr>
    <w:sdtEndPr/>
    <w:sdtContent>
      <w:p w:rsidR="00A534FE" w:rsidRDefault="00A534FE">
        <w:pPr>
          <w:pStyle w:val="Rodap"/>
          <w:spacing w:after="80" w:line="240" w:lineRule="auto"/>
          <w:jc w:val="right"/>
          <w:rPr>
            <w:lang w:val="pt-BR"/>
          </w:rPr>
        </w:pPr>
      </w:p>
      <w:p w:rsidR="00A534FE" w:rsidRDefault="00A534FE">
        <w:pPr>
          <w:pStyle w:val="Rodap"/>
          <w:spacing w:after="80" w:line="240" w:lineRule="auto"/>
          <w:jc w:val="right"/>
          <w:rPr>
            <w:lang w:val="pt-BR"/>
          </w:rPr>
        </w:pPr>
      </w:p>
      <w:p w:rsidR="00A534FE" w:rsidRDefault="009A0FB6">
        <w:pPr>
          <w:pStyle w:val="Rodap"/>
          <w:spacing w:after="80" w:line="240" w:lineRule="auto"/>
          <w:jc w:val="right"/>
        </w:pPr>
        <w:r>
          <w:rPr>
            <w:lang w:val="pt-BR"/>
          </w:rPr>
          <w:tab/>
        </w:r>
        <w:r>
          <w:rPr>
            <w:lang w:val="pt-BR"/>
          </w:rPr>
          <w:tab/>
        </w:r>
        <w:r>
          <w:rPr>
            <w:lang w:val="pt-BR"/>
          </w:rPr>
          <w:tab/>
        </w:r>
      </w:p>
      <w:p w:rsidR="00A534FE" w:rsidRDefault="009A0FB6">
        <w:pPr>
          <w:pStyle w:val="Rodap"/>
          <w:tabs>
            <w:tab w:val="clear" w:pos="8504"/>
            <w:tab w:val="right" w:pos="8647"/>
            <w:tab w:val="left" w:pos="9071"/>
          </w:tabs>
          <w:spacing w:after="0" w:line="240" w:lineRule="auto"/>
          <w:jc w:val="right"/>
          <w:rPr>
            <w:rFonts w:ascii="Times New Roman" w:eastAsia="Times New Roman" w:hAnsi="Times New Roman" w:cs="Times New Roman"/>
            <w:sz w:val="16"/>
            <w:szCs w:val="16"/>
            <w:lang w:val="pt-BR" w:eastAsia="pt-BR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val="pt-BR" w:eastAsia="pt-BR"/>
          </w:rPr>
          <w:tab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10FB" w:rsidRDefault="009A0FB6">
      <w:pPr>
        <w:spacing w:after="0" w:line="240" w:lineRule="auto"/>
      </w:pPr>
      <w:r>
        <w:separator/>
      </w:r>
    </w:p>
  </w:footnote>
  <w:footnote w:type="continuationSeparator" w:id="0">
    <w:p w:rsidR="002E10FB" w:rsidRDefault="009A0F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87DD1"/>
    <w:multiLevelType w:val="multilevel"/>
    <w:tmpl w:val="14E4D716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" w:hAnsi="Arial" w:cs="Arial"/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Arial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23B10805"/>
    <w:multiLevelType w:val="multilevel"/>
    <w:tmpl w:val="9D24F212"/>
    <w:lvl w:ilvl="0">
      <w:start w:val="1"/>
      <w:numFmt w:val="lowerLetter"/>
      <w:pStyle w:val="alnea"/>
      <w:lvlText w:val="%1)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28C07F44"/>
    <w:multiLevelType w:val="multilevel"/>
    <w:tmpl w:val="51C8FF56"/>
    <w:lvl w:ilvl="0">
      <w:start w:val="1"/>
      <w:numFmt w:val="decimal"/>
      <w:pStyle w:val="Inciso"/>
      <w:suff w:val="nothing"/>
      <w:lvlText w:val="%1.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59393281"/>
    <w:multiLevelType w:val="multilevel"/>
    <w:tmpl w:val="81AE81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6F5D14A2"/>
    <w:multiLevelType w:val="multilevel"/>
    <w:tmpl w:val="59A8E17E"/>
    <w:lvl w:ilvl="0">
      <w:start w:val="1"/>
      <w:numFmt w:val="upperRoman"/>
      <w:pStyle w:val="Item"/>
      <w:lvlText w:val="%1 - "/>
      <w:lvlJc w:val="left"/>
      <w:pPr>
        <w:tabs>
          <w:tab w:val="num" w:pos="0"/>
        </w:tabs>
        <w:ind w:left="0" w:firstLine="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767A64E7"/>
    <w:multiLevelType w:val="multilevel"/>
    <w:tmpl w:val="8E3624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documentProtection w:edit="readOnly" w:enforcement="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4FE"/>
    <w:rsid w:val="002E10FB"/>
    <w:rsid w:val="005E21FF"/>
    <w:rsid w:val="009A0FB6"/>
    <w:rsid w:val="00A53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17124A-61D8-431B-869C-F2C97585F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qFormat/>
    <w:rPr>
      <w:rFonts w:cs="Times New Roman"/>
      <w:b/>
    </w:rPr>
  </w:style>
  <w:style w:type="character" w:customStyle="1" w:styleId="WW8Num3z1">
    <w:name w:val="WW8Num3z1"/>
    <w:qFormat/>
    <w:rPr>
      <w:rFonts w:cs="Times New Roman"/>
    </w:rPr>
  </w:style>
  <w:style w:type="character" w:customStyle="1" w:styleId="WW8Num4z0">
    <w:name w:val="WW8Num4z0"/>
    <w:qFormat/>
    <w:rPr>
      <w:rFonts w:cs="Times New Roman"/>
    </w:rPr>
  </w:style>
  <w:style w:type="character" w:customStyle="1" w:styleId="WW8Num5z0">
    <w:name w:val="WW8Num5z0"/>
    <w:qFormat/>
    <w:rPr>
      <w:rFonts w:cs="Times New Roman"/>
    </w:rPr>
  </w:style>
  <w:style w:type="character" w:customStyle="1" w:styleId="WW8Num6z0">
    <w:name w:val="WW8Num6z0"/>
    <w:qFormat/>
    <w:rPr>
      <w:b w:val="0"/>
    </w:rPr>
  </w:style>
  <w:style w:type="character" w:customStyle="1" w:styleId="WW8Num7z0">
    <w:name w:val="WW8Num7z0"/>
    <w:qFormat/>
    <w:rPr>
      <w:b/>
    </w:rPr>
  </w:style>
  <w:style w:type="character" w:customStyle="1" w:styleId="WW8Num7z1">
    <w:name w:val="WW8Num7z1"/>
    <w:qFormat/>
    <w:rPr>
      <w:rFonts w:ascii="Arial" w:hAnsi="Arial" w:cs="Arial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7z2">
    <w:name w:val="WW8Num7z2"/>
    <w:qFormat/>
    <w:rPr>
      <w:rFonts w:ascii="Arial" w:hAnsi="Arial" w:cs="Arial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7z3">
    <w:name w:val="WW8Num7z3"/>
    <w:qFormat/>
  </w:style>
  <w:style w:type="character" w:customStyle="1" w:styleId="WW8Num8z0">
    <w:name w:val="WW8Num8z0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  <w:rPr>
      <w:b/>
    </w:rPr>
  </w:style>
  <w:style w:type="character" w:customStyle="1" w:styleId="WW8Num10z0">
    <w:name w:val="WW8Num10z0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  <w:rPr>
      <w:b/>
    </w:rPr>
  </w:style>
  <w:style w:type="character" w:customStyle="1" w:styleId="WW8Num12z0">
    <w:name w:val="WW8Num12z0"/>
    <w:qFormat/>
    <w:rPr>
      <w:b/>
    </w:rPr>
  </w:style>
  <w:style w:type="character" w:customStyle="1" w:styleId="WW8Num13z1">
    <w:name w:val="WW8Num13z1"/>
    <w:qFormat/>
  </w:style>
  <w:style w:type="character" w:customStyle="1" w:styleId="WW8Num14z0">
    <w:name w:val="WW8Num14z0"/>
    <w:qFormat/>
    <w:rPr>
      <w:b/>
      <w:bCs/>
    </w:rPr>
  </w:style>
  <w:style w:type="character" w:customStyle="1" w:styleId="WW8Num15z0">
    <w:name w:val="WW8Num15z0"/>
    <w:qFormat/>
  </w:style>
  <w:style w:type="character" w:customStyle="1" w:styleId="WW8Num15z1">
    <w:name w:val="WW8Num15z1"/>
    <w:qFormat/>
    <w:rPr>
      <w:b/>
    </w:rPr>
  </w:style>
  <w:style w:type="character" w:customStyle="1" w:styleId="WW8Num16z0">
    <w:name w:val="WW8Num16z0"/>
    <w:qFormat/>
    <w:rPr>
      <w:b/>
    </w:rPr>
  </w:style>
  <w:style w:type="character" w:customStyle="1" w:styleId="Fontepargpadro9">
    <w:name w:val="Fonte parág. padrão9"/>
    <w:qFormat/>
  </w:style>
  <w:style w:type="character" w:customStyle="1" w:styleId="Fontepargpadro8">
    <w:name w:val="Fonte parág. padrão8"/>
    <w:qFormat/>
  </w:style>
  <w:style w:type="character" w:customStyle="1" w:styleId="WW8Num6z1">
    <w:name w:val="WW8Num6z1"/>
    <w:qFormat/>
    <w:rPr>
      <w:rFonts w:ascii="OpenSymbol" w:hAnsi="OpenSymbol" w:cs="OpenSymbol"/>
    </w:rPr>
  </w:style>
  <w:style w:type="character" w:customStyle="1" w:styleId="WW8Num13z0">
    <w:name w:val="WW8Num13z0"/>
    <w:qFormat/>
    <w:rPr>
      <w:rFonts w:ascii="Times New Roman" w:eastAsia="Arial" w:hAnsi="Times New Roman" w:cs="Times New Roman"/>
      <w:sz w:val="23"/>
    </w:rPr>
  </w:style>
  <w:style w:type="character" w:customStyle="1" w:styleId="WW8Num16z1">
    <w:name w:val="WW8Num16z1"/>
    <w:qFormat/>
    <w:rPr>
      <w:b w:val="0"/>
    </w:rPr>
  </w:style>
  <w:style w:type="character" w:customStyle="1" w:styleId="WW8Num17z0">
    <w:name w:val="WW8Num17z0"/>
    <w:qFormat/>
    <w:rPr>
      <w:b/>
    </w:rPr>
  </w:style>
  <w:style w:type="character" w:customStyle="1" w:styleId="WW8Num17z1">
    <w:name w:val="WW8Num17z1"/>
    <w:qFormat/>
    <w:rPr>
      <w:rFonts w:ascii="Arial" w:hAnsi="Arial" w:cs="Arial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2">
    <w:name w:val="WW8Num17z2"/>
    <w:qFormat/>
    <w:rPr>
      <w:rFonts w:ascii="Arial" w:hAnsi="Arial" w:cs="Arial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3">
    <w:name w:val="WW8Num17z3"/>
    <w:qFormat/>
  </w:style>
  <w:style w:type="character" w:customStyle="1" w:styleId="WW8Num19z0">
    <w:name w:val="WW8Num19z0"/>
    <w:qFormat/>
  </w:style>
  <w:style w:type="character" w:customStyle="1" w:styleId="WW8Num20z0">
    <w:name w:val="WW8Num20z0"/>
    <w:qFormat/>
  </w:style>
  <w:style w:type="character" w:customStyle="1" w:styleId="WW8Num21z0">
    <w:name w:val="WW8Num21z0"/>
    <w:qFormat/>
  </w:style>
  <w:style w:type="character" w:customStyle="1" w:styleId="WW8Num22z0">
    <w:name w:val="WW8Num22z0"/>
    <w:qFormat/>
    <w:rPr>
      <w:rFonts w:ascii="Times New Roman" w:eastAsia="Arial" w:hAnsi="Times New Roman" w:cs="Times New Roman"/>
      <w:sz w:val="23"/>
    </w:rPr>
  </w:style>
  <w:style w:type="character" w:customStyle="1" w:styleId="WW8Num22z1">
    <w:name w:val="WW8Num22z1"/>
    <w:qFormat/>
    <w:rPr>
      <w:rFonts w:ascii="0" w:hAnsi="0" w:cs="0"/>
    </w:rPr>
  </w:style>
  <w:style w:type="character" w:customStyle="1" w:styleId="WW8Num23z0">
    <w:name w:val="WW8Num23z0"/>
    <w:qFormat/>
    <w:rPr>
      <w:b/>
    </w:rPr>
  </w:style>
  <w:style w:type="character" w:customStyle="1" w:styleId="WW8Num23z1">
    <w:name w:val="WW8Num23z1"/>
    <w:qFormat/>
    <w:rPr>
      <w:b w:val="0"/>
      <w:i w:val="0"/>
    </w:rPr>
  </w:style>
  <w:style w:type="character" w:customStyle="1" w:styleId="WW8Num23z2">
    <w:name w:val="WW8Num23z2"/>
    <w:qFormat/>
    <w:rPr>
      <w:b w:val="0"/>
    </w:rPr>
  </w:style>
  <w:style w:type="character" w:customStyle="1" w:styleId="WW8Num24z0">
    <w:name w:val="WW8Num24z0"/>
    <w:qFormat/>
  </w:style>
  <w:style w:type="character" w:customStyle="1" w:styleId="WW8Num25z0">
    <w:name w:val="WW8Num25z0"/>
    <w:qFormat/>
    <w:rPr>
      <w:b/>
    </w:rPr>
  </w:style>
  <w:style w:type="character" w:customStyle="1" w:styleId="WW8Num26z0">
    <w:name w:val="WW8Num26z0"/>
    <w:qFormat/>
    <w:rPr>
      <w:rFonts w:ascii="Times New Roman" w:hAnsi="Times New Roman" w:cs="Symbol"/>
    </w:rPr>
  </w:style>
  <w:style w:type="character" w:customStyle="1" w:styleId="WW8Num27z0">
    <w:name w:val="WW8Num27z0"/>
    <w:qFormat/>
    <w:rPr>
      <w:rFonts w:eastAsia="Batang"/>
      <w:b w:val="0"/>
      <w:color w:val="000000"/>
      <w:sz w:val="20"/>
    </w:rPr>
  </w:style>
  <w:style w:type="character" w:customStyle="1" w:styleId="WW8Num28z0">
    <w:name w:val="WW8Num28z0"/>
    <w:qFormat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8z1">
    <w:name w:val="WW8Num28z1"/>
    <w:qFormat/>
    <w:rPr>
      <w:rFonts w:ascii="Symbol" w:hAnsi="Symbol" w:cs="Symbol"/>
      <w:lang w:val="pt-PT" w:bidi="ar-SA"/>
    </w:rPr>
  </w:style>
  <w:style w:type="character" w:customStyle="1" w:styleId="WW8Num29z0">
    <w:name w:val="WW8Num29z0"/>
    <w:qFormat/>
    <w:rPr>
      <w:rFonts w:eastAsia="Calibri"/>
      <w:b/>
    </w:rPr>
  </w:style>
  <w:style w:type="character" w:customStyle="1" w:styleId="WW8Num30z1">
    <w:name w:val="WW8Num30z1"/>
    <w:qFormat/>
    <w:rPr>
      <w:b/>
    </w:rPr>
  </w:style>
  <w:style w:type="character" w:customStyle="1" w:styleId="WW8Num31z0">
    <w:name w:val="WW8Num31z0"/>
    <w:qFormat/>
    <w:rPr>
      <w:b w:val="0"/>
    </w:rPr>
  </w:style>
  <w:style w:type="character" w:customStyle="1" w:styleId="WW8Num32z0">
    <w:name w:val="WW8Num32z0"/>
    <w:qFormat/>
    <w:rPr>
      <w:rFonts w:ascii="Times New Roman" w:hAnsi="Times New Roman" w:cs="Symbol"/>
    </w:rPr>
  </w:style>
  <w:style w:type="character" w:customStyle="1" w:styleId="WW8Num32z1">
    <w:name w:val="WW8Num32z1"/>
    <w:qFormat/>
    <w:rPr>
      <w:rFonts w:ascii="Times New Roman" w:hAnsi="Times New Roman" w:cs="OpenSymbol"/>
    </w:rPr>
  </w:style>
  <w:style w:type="character" w:customStyle="1" w:styleId="WW8Num33z0">
    <w:name w:val="WW8Num33z0"/>
    <w:qFormat/>
  </w:style>
  <w:style w:type="character" w:customStyle="1" w:styleId="WW8Num34z0">
    <w:name w:val="WW8Num34z0"/>
    <w:qFormat/>
    <w:rPr>
      <w:rFonts w:ascii="Symbol" w:hAnsi="Symbol" w:cs="OpenSymbol"/>
    </w:rPr>
  </w:style>
  <w:style w:type="character" w:customStyle="1" w:styleId="WW8Num34z1">
    <w:name w:val="WW8Num34z1"/>
    <w:qFormat/>
    <w:rPr>
      <w:rFonts w:ascii="OpenSymbol" w:hAnsi="OpenSymbol" w:cs="OpenSymbol"/>
    </w:rPr>
  </w:style>
  <w:style w:type="character" w:customStyle="1" w:styleId="WW8Num35z0">
    <w:name w:val="WW8Num35z0"/>
    <w:qFormat/>
    <w:rPr>
      <w:b w:val="0"/>
      <w:bCs w:val="0"/>
    </w:rPr>
  </w:style>
  <w:style w:type="character" w:customStyle="1" w:styleId="WW8Num35z1">
    <w:name w:val="WW8Num35z1"/>
    <w:qFormat/>
    <w:rPr>
      <w:rFonts w:ascii="Times New Roman" w:hAnsi="Times New Roman" w:cs="Courier New"/>
      <w:b/>
      <w:bCs/>
    </w:rPr>
  </w:style>
  <w:style w:type="character" w:customStyle="1" w:styleId="WW8Num35z2">
    <w:name w:val="WW8Num35z2"/>
    <w:qFormat/>
    <w:rPr>
      <w:rFonts w:ascii="Times New Roman" w:hAnsi="Times New Roman" w:cs="Wingdings"/>
      <w:b/>
      <w:bCs/>
    </w:rPr>
  </w:style>
  <w:style w:type="character" w:customStyle="1" w:styleId="WW8Num35z3">
    <w:name w:val="WW8Num35z3"/>
    <w:qFormat/>
    <w:rPr>
      <w:rFonts w:ascii="Times New Roman" w:hAnsi="Times New Roman" w:cs="Symbol"/>
      <w:b/>
      <w:bCs/>
    </w:rPr>
  </w:style>
  <w:style w:type="character" w:customStyle="1" w:styleId="WW8Num35z5">
    <w:name w:val="WW8Num35z5"/>
    <w:qFormat/>
    <w:rPr>
      <w:rFonts w:ascii="Times New Roman" w:hAnsi="Times New Roman" w:cs="Wingdings"/>
    </w:rPr>
  </w:style>
  <w:style w:type="character" w:customStyle="1" w:styleId="WW8Num35z6">
    <w:name w:val="WW8Num35z6"/>
    <w:qFormat/>
    <w:rPr>
      <w:rFonts w:ascii="Times New Roman" w:hAnsi="Times New Roman" w:cs="Symbol"/>
    </w:rPr>
  </w:style>
  <w:style w:type="character" w:customStyle="1" w:styleId="WW8Num35z7">
    <w:name w:val="WW8Num35z7"/>
    <w:qFormat/>
    <w:rPr>
      <w:rFonts w:ascii="Times New Roman" w:hAnsi="Times New Roman" w:cs="Courier New"/>
    </w:rPr>
  </w:style>
  <w:style w:type="character" w:customStyle="1" w:styleId="WW8Num36z1">
    <w:name w:val="WW8Num36z1"/>
    <w:qFormat/>
    <w:rPr>
      <w:rFonts w:eastAsia="Arial"/>
      <w:b/>
      <w:sz w:val="23"/>
      <w:szCs w:val="23"/>
    </w:rPr>
  </w:style>
  <w:style w:type="character" w:customStyle="1" w:styleId="WW8Num37z0">
    <w:name w:val="WW8Num37z0"/>
    <w:qFormat/>
    <w:rPr>
      <w:lang w:val="pt-PT" w:bidi="pt-PT"/>
    </w:rPr>
  </w:style>
  <w:style w:type="character" w:customStyle="1" w:styleId="WW8Num37z3">
    <w:name w:val="WW8Num37z3"/>
    <w:qFormat/>
    <w:rPr>
      <w:rFonts w:ascii="Times New Roman" w:eastAsia="Arial" w:hAnsi="Times New Roman" w:cs="Times New Roman"/>
      <w:b/>
      <w:spacing w:val="-1"/>
      <w:w w:val="100"/>
      <w:sz w:val="22"/>
      <w:szCs w:val="22"/>
      <w:lang w:val="pt-PT" w:bidi="pt-PT"/>
    </w:rPr>
  </w:style>
  <w:style w:type="character" w:customStyle="1" w:styleId="WW8Num38z0">
    <w:name w:val="WW8Num38z0"/>
    <w:qFormat/>
    <w:rPr>
      <w:rFonts w:ascii="Times New Roman" w:eastAsia="Arial" w:hAnsi="Times New Roman" w:cs="Times New Roman"/>
      <w:b/>
      <w:sz w:val="23"/>
    </w:rPr>
  </w:style>
  <w:style w:type="character" w:customStyle="1" w:styleId="WW8Num38z1">
    <w:name w:val="WW8Num38z1"/>
    <w:qFormat/>
    <w:rPr>
      <w:rFonts w:ascii="0" w:hAnsi="0" w:cs="0"/>
    </w:rPr>
  </w:style>
  <w:style w:type="character" w:customStyle="1" w:styleId="WW8Num39z0">
    <w:name w:val="WW8Num39z0"/>
    <w:qFormat/>
    <w:rPr>
      <w:b/>
      <w:u w:val="none"/>
    </w:rPr>
  </w:style>
  <w:style w:type="character" w:customStyle="1" w:styleId="WW8Num40z0">
    <w:name w:val="WW8Num40z0"/>
    <w:qFormat/>
    <w:rPr>
      <w:w w:val="90"/>
    </w:rPr>
  </w:style>
  <w:style w:type="character" w:customStyle="1" w:styleId="WW8Num41z0">
    <w:name w:val="WW8Num41z0"/>
    <w:qFormat/>
    <w:rPr>
      <w:rFonts w:ascii="Times New Roman" w:hAnsi="Times New Roman" w:cs="Symbol"/>
    </w:rPr>
  </w:style>
  <w:style w:type="character" w:customStyle="1" w:styleId="WW8Num41z1">
    <w:name w:val="WW8Num41z1"/>
    <w:qFormat/>
    <w:rPr>
      <w:rFonts w:ascii="Times New Roman" w:hAnsi="Times New Roman" w:cs="OpenSymbol"/>
    </w:rPr>
  </w:style>
  <w:style w:type="character" w:customStyle="1" w:styleId="WW8Num43z0">
    <w:name w:val="WW8Num43z0"/>
    <w:qFormat/>
    <w:rPr>
      <w:rFonts w:ascii="Times New Roman" w:hAnsi="Times New Roman" w:cs="Symbol"/>
    </w:rPr>
  </w:style>
  <w:style w:type="character" w:customStyle="1" w:styleId="WW8Num43z1">
    <w:name w:val="WW8Num43z1"/>
    <w:qFormat/>
    <w:rPr>
      <w:rFonts w:ascii="Times New Roman" w:hAnsi="Times New Roman" w:cs="OpenSymbol"/>
    </w:rPr>
  </w:style>
  <w:style w:type="character" w:customStyle="1" w:styleId="WW8Num44z0">
    <w:name w:val="WW8Num44z0"/>
    <w:qFormat/>
    <w:rPr>
      <w:rFonts w:eastAsia="Batang"/>
      <w:b w:val="0"/>
      <w:color w:val="000000"/>
    </w:rPr>
  </w:style>
  <w:style w:type="character" w:customStyle="1" w:styleId="WW8Num45z0">
    <w:name w:val="WW8Num45z0"/>
    <w:qFormat/>
  </w:style>
  <w:style w:type="character" w:customStyle="1" w:styleId="Fontepargpadro7">
    <w:name w:val="Fonte parág. padrão7"/>
    <w:qFormat/>
  </w:style>
  <w:style w:type="character" w:customStyle="1" w:styleId="Fontepargpadro5">
    <w:name w:val="Fonte parág. padrão5"/>
    <w:qFormat/>
  </w:style>
  <w:style w:type="character" w:customStyle="1" w:styleId="Fontepargpadro4">
    <w:name w:val="Fonte parág. padrão4"/>
    <w:qFormat/>
  </w:style>
  <w:style w:type="character" w:customStyle="1" w:styleId="WW8Num2z0">
    <w:name w:val="WW8Num2z0"/>
    <w:qFormat/>
    <w:rPr>
      <w:rFonts w:ascii="Times New Roman" w:hAnsi="Times New Roman" w:cs="Times New Roman"/>
      <w:b/>
      <w:bCs/>
      <w:sz w:val="24"/>
      <w:szCs w:val="24"/>
    </w:rPr>
  </w:style>
  <w:style w:type="character" w:customStyle="1" w:styleId="WW8Num4z2">
    <w:name w:val="WW8Num4z2"/>
    <w:qFormat/>
    <w:rPr>
      <w:rFonts w:ascii="Arial" w:eastAsia="Arial" w:hAnsi="Arial" w:cs="Arial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WW8Num4z3">
    <w:name w:val="WW8Num4z3"/>
    <w:qFormat/>
    <w:rPr>
      <w:lang w:val="pt-PT" w:bidi="ar-SA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6z3">
    <w:name w:val="WW8Num16z3"/>
    <w:qFormat/>
    <w:rPr>
      <w:rFonts w:ascii="Symbol" w:hAnsi="Symbol" w:cs="Symbol"/>
    </w:rPr>
  </w:style>
  <w:style w:type="character" w:customStyle="1" w:styleId="Fontepargpadro3">
    <w:name w:val="Fonte parág. padrão3"/>
    <w:qFormat/>
  </w:style>
  <w:style w:type="character" w:customStyle="1" w:styleId="CorpodetextoChar">
    <w:name w:val="Corpo de texto Char"/>
    <w:qFormat/>
    <w:rPr>
      <w:rFonts w:ascii="Times New Roman" w:eastAsia="Times New Roman" w:hAnsi="Times New Roman" w:cs="Times New Roman"/>
      <w:sz w:val="22"/>
    </w:rPr>
  </w:style>
  <w:style w:type="character" w:customStyle="1" w:styleId="CabealhoChar">
    <w:name w:val="Cabeçalho Char"/>
    <w:qFormat/>
    <w:rPr>
      <w:sz w:val="22"/>
      <w:szCs w:val="22"/>
    </w:rPr>
  </w:style>
  <w:style w:type="character" w:customStyle="1" w:styleId="RodapChar">
    <w:name w:val="Rodapé Char"/>
    <w:uiPriority w:val="99"/>
    <w:qFormat/>
    <w:rPr>
      <w:sz w:val="22"/>
      <w:szCs w:val="22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</w:rPr>
  </w:style>
  <w:style w:type="character" w:customStyle="1" w:styleId="InternetLink">
    <w:name w:val="Internet Link"/>
    <w:qFormat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5Char">
    <w:name w:val="Título 5 Char"/>
    <w:qFormat/>
    <w:rPr>
      <w:rFonts w:ascii="Arial" w:eastAsia="Times New Roman" w:hAnsi="Arial" w:cs="Arial"/>
      <w:i/>
      <w:sz w:val="22"/>
      <w:szCs w:val="24"/>
    </w:rPr>
  </w:style>
  <w:style w:type="character" w:customStyle="1" w:styleId="Ttulo1Char">
    <w:name w:val="Título 1 Char"/>
    <w:qFormat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tulo2Char">
    <w:name w:val="Título 2 Char"/>
    <w:qFormat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3Char">
    <w:name w:val="Título 3 Char"/>
    <w:qFormat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4Char">
    <w:name w:val="Título 4 Char"/>
    <w:qFormat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6Char">
    <w:name w:val="Título 6 Char"/>
    <w:qFormat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7Char">
    <w:name w:val="Título 7 Char"/>
    <w:qFormat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8Char">
    <w:name w:val="Título 8 Char"/>
    <w:qFormat/>
    <w:rPr>
      <w:rFonts w:ascii="Bookman Old Style" w:eastAsia="Times New Roman" w:hAnsi="Bookman Old Style" w:cs="Bookman Old Style"/>
      <w:kern w:val="2"/>
      <w:sz w:val="24"/>
      <w:lang w:eastAsia="zh-CN"/>
    </w:rPr>
  </w:style>
  <w:style w:type="character" w:customStyle="1" w:styleId="Ttulo9Char">
    <w:name w:val="Título 9 Char"/>
    <w:qFormat/>
    <w:rPr>
      <w:rFonts w:ascii="Times New Roman" w:eastAsia="Times New Roman" w:hAnsi="Times New Roman" w:cs="Times New Roman"/>
      <w:b/>
      <w:bCs/>
      <w:kern w:val="2"/>
      <w:sz w:val="24"/>
      <w:lang w:eastAsia="zh-CN"/>
    </w:r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Fontepargpadro2">
    <w:name w:val="Fonte parág. padrão2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8Num3z2">
    <w:name w:val="WW8Num3z2"/>
    <w:qFormat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Absatz-Standardschriftart11111111111111111111111111111111111111111111111">
    <w:name w:val="WW-Absatz-Standardschriftart11111111111111111111111111111111111111111111111"/>
    <w:qFormat/>
  </w:style>
  <w:style w:type="character" w:customStyle="1" w:styleId="WW-Absatz-Standardschriftart111111111111111111111111111111111111111111111111">
    <w:name w:val="WW-Absatz-Standardschriftart111111111111111111111111111111111111111111111111"/>
    <w:qFormat/>
  </w:style>
  <w:style w:type="character" w:customStyle="1" w:styleId="WW-Absatz-Standardschriftart1111111111111111111111111111111111111111111111111">
    <w:name w:val="WW-Absatz-Standardschriftart1111111111111111111111111111111111111111111111111"/>
    <w:qFormat/>
  </w:style>
  <w:style w:type="character" w:customStyle="1" w:styleId="WW-Absatz-Standardschriftart11111111111111111111111111111111111111111111111111">
    <w:name w:val="WW-Absatz-Standardschriftart11111111111111111111111111111111111111111111111111"/>
    <w:qFormat/>
  </w:style>
  <w:style w:type="character" w:customStyle="1" w:styleId="WW-Absatz-Standardschriftart111111111111111111111111111111111111111111111111111">
    <w:name w:val="WW-Absatz-Standardschriftart111111111111111111111111111111111111111111111111111"/>
    <w:qFormat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qFormat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qFormat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qFormat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qFormat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qFormat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qFormat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WW8Num20z1">
    <w:name w:val="WW8Num20z1"/>
    <w:qFormat/>
    <w:rPr>
      <w:rFonts w:ascii="Courier New" w:hAnsi="Courier New" w:cs="Courier New"/>
    </w:rPr>
  </w:style>
  <w:style w:type="character" w:customStyle="1" w:styleId="WW8Num20z2">
    <w:name w:val="WW8Num20z2"/>
    <w:qFormat/>
    <w:rPr>
      <w:rFonts w:ascii="Wingdings" w:hAnsi="Wingdings" w:cs="Wingdings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8z2">
    <w:name w:val="WW8Num28z2"/>
    <w:qFormat/>
    <w:rPr>
      <w:rFonts w:ascii="Wingdings" w:hAnsi="Wingdings" w:cs="Wingdings"/>
    </w:rPr>
  </w:style>
  <w:style w:type="character" w:customStyle="1" w:styleId="FollowedHyperlink1">
    <w:name w:val="FollowedHyperlink1"/>
    <w:qFormat/>
    <w:rPr>
      <w:color w:val="800080"/>
      <w:u w:val="single"/>
    </w:rPr>
  </w:style>
  <w:style w:type="character" w:customStyle="1" w:styleId="Smbolosdenumerao">
    <w:name w:val="Símbolos de numeração"/>
    <w:qFormat/>
  </w:style>
  <w:style w:type="character" w:customStyle="1" w:styleId="WW-Fontepargpadro">
    <w:name w:val="WW-Fonte parág. padrão"/>
    <w:qFormat/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character" w:customStyle="1" w:styleId="N">
    <w:name w:val="N"/>
    <w:qFormat/>
    <w:rPr>
      <w:b/>
      <w:bCs/>
    </w:rPr>
  </w:style>
  <w:style w:type="character" w:customStyle="1" w:styleId="RecuodecorpodetextoChar">
    <w:name w:val="Recuo de corpo de texto Char"/>
    <w:qFormat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SubttuloChar">
    <w:name w:val="Subtítulo Char"/>
    <w:qFormat/>
    <w:rPr>
      <w:rFonts w:ascii="Arial" w:eastAsia="MS Mincho" w:hAnsi="Arial" w:cs="Tahoma"/>
      <w:i/>
      <w:iCs/>
      <w:kern w:val="2"/>
      <w:sz w:val="28"/>
      <w:szCs w:val="28"/>
      <w:lang w:eastAsia="zh-CN"/>
    </w:rPr>
  </w:style>
  <w:style w:type="character" w:styleId="HiperlinkVisitado">
    <w:name w:val="FollowedHyperlink"/>
    <w:rPr>
      <w:color w:val="954F72"/>
      <w:u w:val="single"/>
    </w:rPr>
  </w:style>
  <w:style w:type="character" w:customStyle="1" w:styleId="PGE-Alteraesdestacadas">
    <w:name w:val="PGE - Alterações destacadas"/>
    <w:qFormat/>
    <w:rPr>
      <w:rFonts w:ascii="Arial" w:hAnsi="Arial" w:cs="Arial"/>
      <w:b/>
      <w:color w:val="000000"/>
      <w:sz w:val="22"/>
      <w:u w:val="single"/>
    </w:rPr>
  </w:style>
  <w:style w:type="character" w:customStyle="1" w:styleId="Refdecomentrio1">
    <w:name w:val="Ref. de comentário1"/>
    <w:qFormat/>
    <w:rPr>
      <w:sz w:val="16"/>
    </w:rPr>
  </w:style>
  <w:style w:type="character" w:customStyle="1" w:styleId="TextodecomentrioChar">
    <w:name w:val="Texto de comentário Char"/>
    <w:qFormat/>
    <w:rPr>
      <w:rFonts w:ascii="Times New Roman" w:eastAsia="Times New Roman" w:hAnsi="Times New Roman" w:cs="Times New Roman"/>
    </w:rPr>
  </w:style>
  <w:style w:type="character" w:customStyle="1" w:styleId="TtuloChar">
    <w:name w:val="Título Char"/>
    <w:qFormat/>
    <w:rPr>
      <w:rFonts w:ascii="Times New Roman" w:eastAsia="Times New Roman" w:hAnsi="Times New Roman" w:cs="Times New Roman"/>
      <w:b/>
      <w:sz w:val="28"/>
      <w:lang w:val="en-US"/>
    </w:rPr>
  </w:style>
  <w:style w:type="character" w:customStyle="1" w:styleId="fontstyle01">
    <w:name w:val="fontstyle01"/>
    <w:qFormat/>
    <w:rPr>
      <w:rFonts w:ascii="ArialMT" w:hAnsi="ArialMT" w:cs="ArialMT"/>
      <w:b w:val="0"/>
      <w:bCs w:val="0"/>
      <w:i w:val="0"/>
      <w:iCs w:val="0"/>
      <w:color w:val="333333"/>
      <w:sz w:val="16"/>
      <w:szCs w:val="16"/>
    </w:rPr>
  </w:style>
  <w:style w:type="character" w:customStyle="1" w:styleId="w8qarf">
    <w:name w:val="w8qarf"/>
    <w:basedOn w:val="Fontepargpadro3"/>
    <w:qFormat/>
  </w:style>
  <w:style w:type="character" w:customStyle="1" w:styleId="lrzxr">
    <w:name w:val="lrzxr"/>
    <w:basedOn w:val="Fontepargpadro3"/>
    <w:qFormat/>
  </w:style>
  <w:style w:type="character" w:customStyle="1" w:styleId="wwwT29">
    <w:name w:val="wwwT29"/>
    <w:qFormat/>
    <w:rPr>
      <w:b w:val="0"/>
      <w:bCs w:val="0"/>
    </w:rPr>
  </w:style>
  <w:style w:type="character" w:customStyle="1" w:styleId="wwwT1">
    <w:name w:val="wwwT1"/>
    <w:qFormat/>
    <w:rPr>
      <w:b w:val="0"/>
      <w:bCs w:val="0"/>
    </w:rPr>
  </w:style>
  <w:style w:type="character" w:customStyle="1" w:styleId="wwwT7">
    <w:name w:val="wwwT7"/>
    <w:qFormat/>
    <w:rPr>
      <w:b w:val="0"/>
      <w:bCs w:val="0"/>
    </w:rPr>
  </w:style>
  <w:style w:type="character" w:customStyle="1" w:styleId="wwwT8">
    <w:name w:val="wwwT8"/>
    <w:qFormat/>
    <w:rPr>
      <w:b w:val="0"/>
      <w:bCs w:val="0"/>
    </w:rPr>
  </w:style>
  <w:style w:type="character" w:customStyle="1" w:styleId="wwwT9">
    <w:name w:val="wwwT9"/>
    <w:qFormat/>
    <w:rPr>
      <w:b w:val="0"/>
      <w:bCs w:val="0"/>
    </w:rPr>
  </w:style>
  <w:style w:type="character" w:customStyle="1" w:styleId="wwwT10">
    <w:name w:val="wwwT10"/>
    <w:qFormat/>
    <w:rPr>
      <w:b w:val="0"/>
      <w:bCs w:val="0"/>
    </w:rPr>
  </w:style>
  <w:style w:type="character" w:customStyle="1" w:styleId="wwwT11">
    <w:name w:val="wwwT11"/>
    <w:qFormat/>
    <w:rPr>
      <w:b w:val="0"/>
      <w:bCs w:val="0"/>
    </w:rPr>
  </w:style>
  <w:style w:type="character" w:customStyle="1" w:styleId="wwwT12">
    <w:name w:val="wwwT12"/>
    <w:qFormat/>
    <w:rPr>
      <w:b w:val="0"/>
      <w:bCs w:val="0"/>
    </w:rPr>
  </w:style>
  <w:style w:type="character" w:customStyle="1" w:styleId="wwwT13">
    <w:name w:val="wwwT13"/>
    <w:qFormat/>
    <w:rPr>
      <w:b w:val="0"/>
      <w:bCs w:val="0"/>
    </w:rPr>
  </w:style>
  <w:style w:type="character" w:customStyle="1" w:styleId="wwwT14">
    <w:name w:val="wwwT14"/>
    <w:qFormat/>
    <w:rPr>
      <w:b w:val="0"/>
      <w:bCs w:val="0"/>
    </w:rPr>
  </w:style>
  <w:style w:type="character" w:customStyle="1" w:styleId="wwwT15">
    <w:name w:val="wwwT15"/>
    <w:qFormat/>
    <w:rPr>
      <w:b w:val="0"/>
      <w:bCs w:val="0"/>
    </w:rPr>
  </w:style>
  <w:style w:type="character" w:customStyle="1" w:styleId="wwwT16">
    <w:name w:val="wwwT16"/>
    <w:qFormat/>
    <w:rPr>
      <w:b w:val="0"/>
      <w:bCs w:val="0"/>
    </w:rPr>
  </w:style>
  <w:style w:type="character" w:customStyle="1" w:styleId="wwwT18">
    <w:name w:val="wwwT18"/>
    <w:qFormat/>
    <w:rPr>
      <w:b/>
      <w:bCs w:val="0"/>
    </w:rPr>
  </w:style>
  <w:style w:type="character" w:customStyle="1" w:styleId="wwwT20">
    <w:name w:val="wwwT20"/>
    <w:qFormat/>
    <w:rPr>
      <w:b w:val="0"/>
      <w:bCs w:val="0"/>
    </w:rPr>
  </w:style>
  <w:style w:type="character" w:customStyle="1" w:styleId="wwwT21">
    <w:name w:val="wwwT21"/>
    <w:qFormat/>
    <w:rPr>
      <w:b w:val="0"/>
      <w:bCs w:val="0"/>
    </w:rPr>
  </w:style>
  <w:style w:type="character" w:customStyle="1" w:styleId="wwwT22">
    <w:name w:val="wwwT22"/>
    <w:qFormat/>
    <w:rPr>
      <w:b w:val="0"/>
      <w:bCs w:val="0"/>
    </w:rPr>
  </w:style>
  <w:style w:type="character" w:customStyle="1" w:styleId="wwwT23">
    <w:name w:val="wwwT23"/>
    <w:qFormat/>
    <w:rPr>
      <w:b w:val="0"/>
      <w:bCs w:val="0"/>
    </w:rPr>
  </w:style>
  <w:style w:type="character" w:customStyle="1" w:styleId="wwwT24">
    <w:name w:val="wwwT24"/>
    <w:qFormat/>
    <w:rPr>
      <w:b w:val="0"/>
      <w:bCs w:val="0"/>
    </w:rPr>
  </w:style>
  <w:style w:type="character" w:customStyle="1" w:styleId="wwwT25">
    <w:name w:val="wwwT25"/>
    <w:qFormat/>
    <w:rPr>
      <w:b w:val="0"/>
      <w:bCs w:val="0"/>
    </w:rPr>
  </w:style>
  <w:style w:type="character" w:customStyle="1" w:styleId="wwwT26">
    <w:name w:val="wwwT26"/>
    <w:qFormat/>
    <w:rPr>
      <w:b w:val="0"/>
      <w:bCs w:val="0"/>
    </w:rPr>
  </w:style>
  <w:style w:type="character" w:customStyle="1" w:styleId="wwwT27">
    <w:name w:val="wwwT27"/>
    <w:qFormat/>
    <w:rPr>
      <w:b w:val="0"/>
      <w:bCs w:val="0"/>
    </w:rPr>
  </w:style>
  <w:style w:type="character" w:customStyle="1" w:styleId="wwwT28">
    <w:name w:val="wwwT28"/>
    <w:qFormat/>
    <w:rPr>
      <w:b w:val="0"/>
      <w:bCs w:val="0"/>
    </w:rPr>
  </w:style>
  <w:style w:type="character" w:customStyle="1" w:styleId="wwT1">
    <w:name w:val="wwT1"/>
    <w:qFormat/>
    <w:rPr>
      <w:b/>
      <w:bCs w:val="0"/>
    </w:rPr>
  </w:style>
  <w:style w:type="character" w:customStyle="1" w:styleId="WW-LinkdaInternet">
    <w:name w:val="WW-Link da Internet"/>
    <w:qFormat/>
    <w:rPr>
      <w:color w:val="0563C1"/>
      <w:u w:val="single"/>
    </w:rPr>
  </w:style>
  <w:style w:type="character" w:styleId="MenoPendente">
    <w:name w:val="Unresolved Mention"/>
    <w:qFormat/>
    <w:rPr>
      <w:color w:val="605E5C"/>
      <w:shd w:val="clear" w:color="auto" w:fill="E1DFDD"/>
    </w:rPr>
  </w:style>
  <w:style w:type="character" w:customStyle="1" w:styleId="TtuloChar1">
    <w:name w:val="Título Char1"/>
    <w:qFormat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Recuodecorpodetexto2Char">
    <w:name w:val="Recuo de corpo de texto 2 Char"/>
    <w:qFormat/>
    <w:rPr>
      <w:rFonts w:ascii="Courier New" w:hAnsi="Courier New" w:cs="Courier New"/>
      <w:sz w:val="28"/>
    </w:rPr>
  </w:style>
  <w:style w:type="character" w:customStyle="1" w:styleId="Corpodetexto2Char">
    <w:name w:val="Corpo de texto 2 Char"/>
    <w:qFormat/>
    <w:rPr>
      <w:sz w:val="28"/>
    </w:rPr>
  </w:style>
  <w:style w:type="character" w:customStyle="1" w:styleId="Corpodetexto3Char">
    <w:name w:val="Corpo de texto 3 Char"/>
    <w:qFormat/>
    <w:rPr>
      <w:b/>
      <w:sz w:val="28"/>
      <w:u w:val="single"/>
    </w:rPr>
  </w:style>
  <w:style w:type="character" w:customStyle="1" w:styleId="texto11">
    <w:name w:val="texto11"/>
    <w:qFormat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Recuodecorpodetexto3Char">
    <w:name w:val="Recuo de corpo de texto 3 Char"/>
    <w:qFormat/>
    <w:rPr>
      <w:sz w:val="16"/>
      <w:szCs w:val="16"/>
    </w:rPr>
  </w:style>
  <w:style w:type="character" w:customStyle="1" w:styleId="RecuodecorpodetextoChar1">
    <w:name w:val="Recuo de corpo de texto Char1"/>
    <w:qFormat/>
  </w:style>
  <w:style w:type="character" w:customStyle="1" w:styleId="Corpodetexto2Char1">
    <w:name w:val="Corpo de texto 2 Char1"/>
    <w:qFormat/>
  </w:style>
  <w:style w:type="character" w:customStyle="1" w:styleId="Refdecomentrio2">
    <w:name w:val="Ref. de comentário2"/>
    <w:qFormat/>
    <w:rPr>
      <w:sz w:val="16"/>
      <w:szCs w:val="16"/>
    </w:rPr>
  </w:style>
  <w:style w:type="character" w:customStyle="1" w:styleId="AssuntodocomentrioChar">
    <w:name w:val="Assunto do comentário Char"/>
    <w:qFormat/>
    <w:rPr>
      <w:b/>
      <w:bCs/>
    </w:rPr>
  </w:style>
  <w:style w:type="character" w:customStyle="1" w:styleId="Normaltext">
    <w:name w:val="Normal text"/>
    <w:qFormat/>
    <w:rPr>
      <w:sz w:val="20"/>
      <w:szCs w:val="20"/>
    </w:rPr>
  </w:style>
  <w:style w:type="character" w:customStyle="1" w:styleId="corpoChar">
    <w:name w:val="corpo Char"/>
    <w:qFormat/>
    <w:rPr>
      <w:sz w:val="22"/>
      <w:lang w:val="pt-BR"/>
    </w:rPr>
  </w:style>
  <w:style w:type="character" w:customStyle="1" w:styleId="fontstyle21">
    <w:name w:val="fontstyle21"/>
    <w:qFormat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qFormat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LivroChar">
    <w:name w:val="Livro Char"/>
    <w:qFormat/>
    <w:rPr>
      <w:rFonts w:ascii="Arial" w:hAnsi="Arial" w:cs="Arial"/>
      <w:b/>
      <w:caps/>
      <w:sz w:val="24"/>
      <w:szCs w:val="24"/>
    </w:rPr>
  </w:style>
  <w:style w:type="character" w:customStyle="1" w:styleId="TextodebaloChar1">
    <w:name w:val="Texto de balão Char1"/>
    <w:qFormat/>
    <w:rPr>
      <w:rFonts w:ascii="Tahoma" w:hAnsi="Tahoma" w:cs="Tahoma"/>
      <w:sz w:val="16"/>
      <w:szCs w:val="16"/>
    </w:rPr>
  </w:style>
  <w:style w:type="character" w:customStyle="1" w:styleId="Recuodecorpodetexto2Char1">
    <w:name w:val="Recuo de corpo de texto 2 Char1"/>
    <w:qFormat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basedOn w:val="Fontepargpadro7"/>
    <w:qFormat/>
  </w:style>
  <w:style w:type="character" w:customStyle="1" w:styleId="Corpodetexto2Char2">
    <w:name w:val="Corpo de texto 2 Char2"/>
    <w:qFormat/>
    <w:rPr>
      <w:rFonts w:ascii="Calibri" w:eastAsia="Calibri" w:hAnsi="Calibri" w:cs="Calibri"/>
      <w:sz w:val="22"/>
      <w:szCs w:val="22"/>
      <w:lang w:eastAsia="zh-CN"/>
    </w:rPr>
  </w:style>
  <w:style w:type="character" w:customStyle="1" w:styleId="Corpodetexto3Char1">
    <w:name w:val="Corpo de texto 3 Char1"/>
    <w:qFormat/>
    <w:rPr>
      <w:rFonts w:ascii="Calibri" w:eastAsia="Calibri" w:hAnsi="Calibri" w:cs="Calibri"/>
      <w:sz w:val="16"/>
      <w:szCs w:val="16"/>
      <w:lang w:eastAsia="zh-CN"/>
    </w:rPr>
  </w:style>
  <w:style w:type="character" w:customStyle="1" w:styleId="Recuodecorpodetexto3Char1">
    <w:name w:val="Recuo de corpo de texto 3 Char1"/>
    <w:qFormat/>
    <w:rPr>
      <w:rFonts w:ascii="Calibri" w:eastAsia="Calibri" w:hAnsi="Calibri" w:cs="Calibri"/>
      <w:sz w:val="16"/>
      <w:szCs w:val="16"/>
      <w:lang w:eastAsia="zh-CN"/>
    </w:rPr>
  </w:style>
  <w:style w:type="character" w:customStyle="1" w:styleId="TextodecomentrioChar1">
    <w:name w:val="Texto de comentário Char1"/>
    <w:qFormat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qFormat/>
    <w:rPr>
      <w:rFonts w:ascii="Calibri" w:eastAsia="Calibri" w:hAnsi="Calibri" w:cs="Calibri"/>
      <w:b/>
      <w:bCs/>
      <w:lang w:eastAsia="zh-CN"/>
    </w:rPr>
  </w:style>
  <w:style w:type="character" w:customStyle="1" w:styleId="TextodenotaderodapChar">
    <w:name w:val="Texto de nota de rodapé Char"/>
    <w:qFormat/>
    <w:rPr>
      <w:rFonts w:ascii="Calibri" w:eastAsia="Calibri" w:hAnsi="Calibri" w:cs="Calibri"/>
      <w:lang w:eastAsia="zh-CN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TextodenotaderodapChar1">
    <w:name w:val="Texto de nota de rodapé Char1"/>
    <w:qFormat/>
  </w:style>
  <w:style w:type="character" w:customStyle="1" w:styleId="TextodenotadefimChar">
    <w:name w:val="Texto de nota de fim Char"/>
    <w:basedOn w:val="Fontepargpadro7"/>
    <w:qFormat/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apple-converted-space">
    <w:name w:val="apple-converted-space"/>
    <w:qFormat/>
    <w:rPr>
      <w:rFonts w:cs="Times New Roman"/>
    </w:rPr>
  </w:style>
  <w:style w:type="character" w:styleId="nfase">
    <w:name w:val="Emphasis"/>
    <w:qFormat/>
    <w:rPr>
      <w:i/>
    </w:rPr>
  </w:style>
  <w:style w:type="character" w:customStyle="1" w:styleId="TextosemFormataoChar">
    <w:name w:val="Texto sem Formatação Char"/>
    <w:qFormat/>
    <w:rPr>
      <w:rFonts w:ascii="Courier New" w:hAnsi="Courier New" w:cs="Courier New"/>
      <w:szCs w:val="21"/>
    </w:rPr>
  </w:style>
  <w:style w:type="character" w:customStyle="1" w:styleId="WW8Num1z0">
    <w:name w:val="WW8Num1z0"/>
    <w:qFormat/>
    <w:rPr>
      <w:rFonts w:ascii="Symbol" w:hAnsi="Symbol" w:cs="Times New Roman"/>
      <w:color w:val="000000"/>
      <w:sz w:val="24"/>
      <w:szCs w:val="24"/>
    </w:rPr>
  </w:style>
  <w:style w:type="character" w:customStyle="1" w:styleId="WW8Num2z2">
    <w:name w:val="WW8Num2z2"/>
    <w:qFormat/>
    <w:rPr>
      <w:rFonts w:ascii="Wingdings" w:hAnsi="Wingdings" w:cs="Times New Roman"/>
    </w:rPr>
  </w:style>
  <w:style w:type="character" w:customStyle="1" w:styleId="WW8Num3z3">
    <w:name w:val="WW8Num3z3"/>
    <w:qFormat/>
    <w:rPr>
      <w:rFonts w:ascii="Symbol" w:hAnsi="Symbol" w:cs="Times New Roman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10z3">
    <w:name w:val="WW8Num10z3"/>
    <w:qFormat/>
    <w:rPr>
      <w:rFonts w:ascii="Symbol" w:hAnsi="Symbol" w:cs="Times New Roman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6z2">
    <w:name w:val="WW8Num16z2"/>
    <w:qFormat/>
    <w:rPr>
      <w:rFonts w:ascii="Wingdings" w:hAnsi="Wingdings" w:cs="Times New Roman"/>
    </w:rPr>
  </w:style>
  <w:style w:type="character" w:customStyle="1" w:styleId="WW8Num18z0">
    <w:name w:val="WW8Num18z0"/>
    <w:qFormat/>
    <w:rPr>
      <w:rFonts w:ascii="Symbol" w:hAnsi="Symbol" w:cs="Times New Roman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2">
    <w:name w:val="WW8Num21z2"/>
    <w:qFormat/>
    <w:rPr>
      <w:rFonts w:ascii="Wingdings" w:hAnsi="Wingdings" w:cs="Times New Roman"/>
    </w:rPr>
  </w:style>
  <w:style w:type="character" w:customStyle="1" w:styleId="WW8Num21z3">
    <w:name w:val="WW8Num21z3"/>
    <w:qFormat/>
    <w:rPr>
      <w:rFonts w:ascii="Symbol" w:hAnsi="Symbol" w:cs="Times New Roman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4z2">
    <w:name w:val="WW8Num24z2"/>
    <w:qFormat/>
    <w:rPr>
      <w:rFonts w:ascii="Wingdings" w:hAnsi="Wingdings" w:cs="Wingdings"/>
    </w:rPr>
  </w:style>
  <w:style w:type="character" w:customStyle="1" w:styleId="WW8Num30z0">
    <w:name w:val="WW8Num30z0"/>
    <w:qFormat/>
    <w:rPr>
      <w:rFonts w:ascii="Times New Roman" w:eastAsia="Times New Roman" w:hAnsi="Times New Roman" w:cs="Times New Roman"/>
    </w:rPr>
  </w:style>
  <w:style w:type="character" w:customStyle="1" w:styleId="WW8Num30z2">
    <w:name w:val="WW8Num30z2"/>
    <w:qFormat/>
    <w:rPr>
      <w:rFonts w:ascii="Wingdings" w:hAnsi="Wingdings" w:cs="Times New Roman"/>
    </w:rPr>
  </w:style>
  <w:style w:type="character" w:customStyle="1" w:styleId="WW8Num30z3">
    <w:name w:val="WW8Num30z3"/>
    <w:qFormat/>
    <w:rPr>
      <w:rFonts w:ascii="Symbol" w:hAnsi="Symbol" w:cs="Times New Roman"/>
    </w:rPr>
  </w:style>
  <w:style w:type="character" w:customStyle="1" w:styleId="WW8Num31z1">
    <w:name w:val="WW8Num31z1"/>
    <w:qFormat/>
    <w:rPr>
      <w:rFonts w:ascii="Courier New" w:hAnsi="Courier New" w:cs="Courier New"/>
    </w:rPr>
  </w:style>
  <w:style w:type="character" w:customStyle="1" w:styleId="WW8Num31z2">
    <w:name w:val="WW8Num31z2"/>
    <w:qFormat/>
    <w:rPr>
      <w:rFonts w:ascii="Wingdings" w:hAnsi="Wingdings" w:cs="Wingdings"/>
    </w:rPr>
  </w:style>
  <w:style w:type="character" w:customStyle="1" w:styleId="WW8Num31z3">
    <w:name w:val="WW8Num31z3"/>
    <w:qFormat/>
    <w:rPr>
      <w:rFonts w:ascii="Symbol" w:hAnsi="Symbol" w:cs="Symbol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6z0">
    <w:name w:val="WW8Num36z0"/>
    <w:qFormat/>
    <w:rPr>
      <w:rFonts w:ascii="Wingdings" w:hAnsi="Wingdings" w:cs="Times New Roman"/>
    </w:rPr>
  </w:style>
  <w:style w:type="character" w:customStyle="1" w:styleId="WW8Num37z1">
    <w:name w:val="WW8Num37z1"/>
    <w:qFormat/>
    <w:rPr>
      <w:rFonts w:ascii="Courier New" w:hAnsi="Courier New" w:cs="Courier New"/>
    </w:rPr>
  </w:style>
  <w:style w:type="character" w:customStyle="1" w:styleId="WW8Num37z2">
    <w:name w:val="WW8Num37z2"/>
    <w:qFormat/>
    <w:rPr>
      <w:rFonts w:ascii="Wingdings" w:hAnsi="Wingdings" w:cs="Times New Roman"/>
    </w:rPr>
  </w:style>
  <w:style w:type="character" w:customStyle="1" w:styleId="WW8Num38z2">
    <w:name w:val="WW8Num38z2"/>
    <w:qFormat/>
    <w:rPr>
      <w:rFonts w:ascii="Wingdings" w:hAnsi="Wingdings" w:cs="Wingdings"/>
    </w:rPr>
  </w:style>
  <w:style w:type="character" w:customStyle="1" w:styleId="font2bold1">
    <w:name w:val="font2bold1"/>
    <w:qFormat/>
    <w:rPr>
      <w:b/>
      <w:bCs/>
    </w:rPr>
  </w:style>
  <w:style w:type="character" w:customStyle="1" w:styleId="Nivel01Char">
    <w:name w:val="Nivel 01 Char"/>
    <w:qFormat/>
    <w:rPr>
      <w:rFonts w:ascii="Ecofont_Spranq_eco_Sans" w:eastAsia="MS Gothic" w:hAnsi="Ecofont_Spranq_eco_Sans" w:cs="Ecofont_Spranq_eco_Sans"/>
      <w:b/>
      <w:bCs/>
      <w:color w:val="000000"/>
      <w:lang w:val="x-none"/>
    </w:rPr>
  </w:style>
  <w:style w:type="character" w:customStyle="1" w:styleId="citao2Char">
    <w:name w:val="citação 2 Char"/>
    <w:qFormat/>
    <w:rPr>
      <w:rFonts w:ascii="Arial" w:eastAsia="Calibri" w:hAnsi="Arial" w:cs="Arial"/>
      <w:i/>
      <w:iCs/>
      <w:color w:val="000000"/>
      <w:shd w:val="clear" w:color="auto" w:fill="FFFFCC"/>
      <w:lang w:val="x-none"/>
    </w:rPr>
  </w:style>
  <w:style w:type="character" w:customStyle="1" w:styleId="CitaoChar">
    <w:name w:val="Citação Char"/>
    <w:qFormat/>
    <w:rPr>
      <w:i/>
      <w:iCs/>
      <w:color w:val="000000"/>
      <w:sz w:val="24"/>
      <w:szCs w:val="24"/>
    </w:rPr>
  </w:style>
  <w:style w:type="character" w:customStyle="1" w:styleId="SemEspaamentoChar">
    <w:name w:val="Sem Espaçamento Char"/>
    <w:qFormat/>
    <w:rPr>
      <w:rFonts w:ascii="Calibri" w:hAnsi="Calibri" w:cs="Calibri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WW-Caracteresdenotaderodap">
    <w:name w:val="WW-Caracteres de nota de rodapé"/>
    <w:qFormat/>
  </w:style>
  <w:style w:type="character" w:customStyle="1" w:styleId="PargrafodaListaChar">
    <w:name w:val="Parágrafo da Lista Char"/>
    <w:qFormat/>
    <w:rPr>
      <w:rFonts w:ascii="Calibri" w:eastAsia="Calibri" w:hAnsi="Calibri" w:cs="Calibri"/>
      <w:sz w:val="22"/>
      <w:szCs w:val="22"/>
      <w:lang w:eastAsia="zh-CN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4z1">
    <w:name w:val="WW8Num4z1"/>
    <w:qFormat/>
    <w:rPr>
      <w:rFonts w:ascii="OpenSymbol" w:hAnsi="OpenSymbol" w:cs="OpenSymbol"/>
    </w:rPr>
  </w:style>
  <w:style w:type="character" w:customStyle="1" w:styleId="WW8Num5z1">
    <w:name w:val="WW8Num5z1"/>
    <w:qFormat/>
    <w:rPr>
      <w:rFonts w:ascii="OpenSymbol" w:hAnsi="OpenSymbol" w:cs="OpenSymbol"/>
    </w:rPr>
  </w:style>
  <w:style w:type="character" w:customStyle="1" w:styleId="WW8Num2z4">
    <w:name w:val="WW8Num2z4"/>
    <w:qFormat/>
    <w:rPr>
      <w:rFonts w:ascii="Courier New" w:hAnsi="Courier New" w:cs="Courier New"/>
    </w:rPr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3">
    <w:name w:val="WW8Num6z3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11z3">
    <w:name w:val="WW8Num11z3"/>
    <w:qFormat/>
    <w:rPr>
      <w:rFonts w:ascii="Symbol" w:hAnsi="Symbol" w:cs="Symbol"/>
    </w:rPr>
  </w:style>
  <w:style w:type="character" w:customStyle="1" w:styleId="StrongEmphasis">
    <w:name w:val="Strong Emphasis"/>
    <w:qFormat/>
    <w:rPr>
      <w:b/>
      <w:bCs/>
    </w:rPr>
  </w:style>
  <w:style w:type="character" w:customStyle="1" w:styleId="InternetLink1">
    <w:name w:val="Internet Link1"/>
    <w:qFormat/>
    <w:rPr>
      <w:color w:val="0000FF"/>
      <w:u w:val="single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customStyle="1" w:styleId="CorpodetextoChar1">
    <w:name w:val="Corpo de texto Char1"/>
    <w:basedOn w:val="Fontepargpadro7"/>
    <w:qFormat/>
  </w:style>
  <w:style w:type="character" w:customStyle="1" w:styleId="Nivel2Char">
    <w:name w:val="Nivel 2 Char"/>
    <w:qFormat/>
    <w:rPr>
      <w:rFonts w:ascii="Arial" w:hAnsi="Arial" w:cs="Arial"/>
      <w:color w:val="000000"/>
    </w:rPr>
  </w:style>
  <w:style w:type="character" w:customStyle="1" w:styleId="Nivel3Char">
    <w:name w:val="Nivel 3 Char"/>
    <w:qFormat/>
    <w:rPr>
      <w:rFonts w:ascii="Arial" w:hAnsi="Arial" w:cs="Arial"/>
      <w:color w:val="000000"/>
    </w:rPr>
  </w:style>
  <w:style w:type="character" w:customStyle="1" w:styleId="Nivel4Char">
    <w:name w:val="Nivel 4 Char"/>
    <w:qFormat/>
    <w:rPr>
      <w:rFonts w:ascii="Arial" w:hAnsi="Arial" w:cs="Arial"/>
    </w:rPr>
  </w:style>
  <w:style w:type="character" w:customStyle="1" w:styleId="ouChar">
    <w:name w:val="ou Char"/>
    <w:qFormat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vel2-RedChar">
    <w:name w:val="Nível 2 -Red Char"/>
    <w:qFormat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qFormat/>
    <w:rPr>
      <w:rFonts w:ascii="Arial" w:hAnsi="Arial" w:cs="Arial"/>
      <w:i/>
      <w:iCs/>
      <w:color w:val="FF0000"/>
    </w:rPr>
  </w:style>
  <w:style w:type="character" w:customStyle="1" w:styleId="Nvel4-RChar">
    <w:name w:val="Nível 4-R Char"/>
    <w:qFormat/>
    <w:rPr>
      <w:rFonts w:ascii="Arial" w:hAnsi="Arial" w:cs="Arial"/>
      <w:i/>
      <w:iCs/>
      <w:color w:val="FF0000"/>
    </w:rPr>
  </w:style>
  <w:style w:type="character" w:customStyle="1" w:styleId="Nvel1-SemNumChar">
    <w:name w:val="Nível 1-Sem Num Char"/>
    <w:qFormat/>
    <w:rPr>
      <w:rFonts w:ascii="Arial" w:hAnsi="Arial" w:cs="Arial"/>
      <w:b/>
      <w:bCs/>
      <w:color w:val="FF0000"/>
      <w:lang w:val="x-none"/>
    </w:rPr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Fontepargpadro6">
    <w:name w:val="Fonte parág. padrão6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  <w:rPr>
      <w:color w:val="000000"/>
    </w:rPr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42z0">
    <w:name w:val="WW8Num42z0"/>
    <w:qFormat/>
  </w:style>
  <w:style w:type="character" w:customStyle="1" w:styleId="WW8Num46z0">
    <w:name w:val="WW8Num46z0"/>
    <w:qFormat/>
    <w:rPr>
      <w:b/>
    </w:rPr>
  </w:style>
  <w:style w:type="character" w:customStyle="1" w:styleId="WW8Num47z0">
    <w:name w:val="WW8Num47z0"/>
    <w:qFormat/>
  </w:style>
  <w:style w:type="character" w:customStyle="1" w:styleId="WW8Num48z0">
    <w:name w:val="WW8Num48z0"/>
    <w:qFormat/>
    <w:rPr>
      <w:b/>
    </w:rPr>
  </w:style>
  <w:style w:type="character" w:customStyle="1" w:styleId="markedcontent">
    <w:name w:val="markedcontent"/>
    <w:qFormat/>
    <w:rPr>
      <w:rFonts w:cs="Times New Roman"/>
    </w:rPr>
  </w:style>
  <w:style w:type="character" w:customStyle="1" w:styleId="WW-nfaseforte">
    <w:name w:val="WW-Ênfase forte"/>
    <w:qFormat/>
    <w:rPr>
      <w:b/>
      <w:bCs/>
    </w:rPr>
  </w:style>
  <w:style w:type="character" w:customStyle="1" w:styleId="Hyperlink1">
    <w:name w:val="Hyperlink1"/>
    <w:qFormat/>
    <w:rPr>
      <w:color w:val="0563C1"/>
      <w:u w:val="single"/>
    </w:rPr>
  </w:style>
  <w:style w:type="character" w:customStyle="1" w:styleId="citation-60">
    <w:name w:val="citation-60"/>
    <w:qFormat/>
    <w:rsid w:val="007D1D66"/>
  </w:style>
  <w:style w:type="character" w:customStyle="1" w:styleId="CharStyle10">
    <w:name w:val="CharStyle_10"/>
    <w:qFormat/>
    <w:rsid w:val="00A238CC"/>
    <w:rPr>
      <w:rFonts w:ascii="Draft 10cpi" w:hAnsi="Draft 10cpi"/>
      <w:color w:val="000000"/>
      <w:sz w:val="16"/>
    </w:rPr>
  </w:style>
  <w:style w:type="character" w:customStyle="1" w:styleId="Hyperlink2">
    <w:name w:val="Hyperlink2"/>
    <w:qFormat/>
    <w:rsid w:val="005418FB"/>
    <w:rPr>
      <w:color w:val="0000FF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customStyle="1" w:styleId="InternetLink3">
    <w:name w:val="Internet Link3"/>
    <w:qFormat/>
    <w:rPr>
      <w:color w:val="000080"/>
      <w:u w:val="single"/>
    </w:rPr>
  </w:style>
  <w:style w:type="character" w:customStyle="1" w:styleId="InternetLink4">
    <w:name w:val="Internet Link4"/>
    <w:qFormat/>
    <w:rPr>
      <w:color w:val="000080"/>
      <w:u w:val="single"/>
    </w:rPr>
  </w:style>
  <w:style w:type="character" w:customStyle="1" w:styleId="InternetLink5">
    <w:name w:val="Internet Link5"/>
    <w:qFormat/>
    <w:rPr>
      <w:color w:val="000080"/>
      <w:u w:val="single"/>
    </w:rPr>
  </w:style>
  <w:style w:type="character" w:customStyle="1" w:styleId="InternetLink6">
    <w:name w:val="Internet Link6"/>
    <w:qFormat/>
    <w:rPr>
      <w:color w:val="000080"/>
      <w:u w:val="single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Characters1">
    <w:name w:val="Footnote Characters1"/>
    <w:qFormat/>
    <w:rPr>
      <w:vertAlign w:val="superscript"/>
    </w:rPr>
  </w:style>
  <w:style w:type="character" w:customStyle="1" w:styleId="FootnoteCharacters11">
    <w:name w:val="Footnote Characters11"/>
    <w:qFormat/>
    <w:rPr>
      <w:vertAlign w:val="superscript"/>
    </w:rPr>
  </w:style>
  <w:style w:type="character" w:customStyle="1" w:styleId="FootnoteCharacters111">
    <w:name w:val="Footnote Characters111"/>
    <w:qFormat/>
    <w:rPr>
      <w:vertAlign w:val="superscript"/>
    </w:rPr>
  </w:style>
  <w:style w:type="character" w:customStyle="1" w:styleId="FootnoteCharacters1111">
    <w:name w:val="Footnote Characters1111"/>
    <w:qFormat/>
    <w:rPr>
      <w:vertAlign w:val="superscript"/>
    </w:rPr>
  </w:style>
  <w:style w:type="character" w:customStyle="1" w:styleId="FootnoteCharacters11111">
    <w:name w:val="Footnote Characters11111"/>
    <w:qFormat/>
    <w:rPr>
      <w:vertAlign w:val="superscript"/>
    </w:rPr>
  </w:style>
  <w:style w:type="character" w:customStyle="1" w:styleId="FootnoteCharacters111111">
    <w:name w:val="Footnote Characters111111"/>
    <w:qFormat/>
    <w:rPr>
      <w:vertAlign w:val="superscript"/>
    </w:rPr>
  </w:style>
  <w:style w:type="character" w:customStyle="1" w:styleId="FootnoteCharacters1111111">
    <w:name w:val="Footnote Characters1111111"/>
    <w:qFormat/>
    <w:rPr>
      <w:vertAlign w:val="superscript"/>
    </w:rPr>
  </w:style>
  <w:style w:type="character" w:customStyle="1" w:styleId="InternetLink7">
    <w:name w:val="Internet Link7"/>
    <w:qFormat/>
    <w:rPr>
      <w:color w:val="000080"/>
      <w:u w:val="single"/>
    </w:rPr>
  </w:style>
  <w:style w:type="character" w:customStyle="1" w:styleId="InternetLink8">
    <w:name w:val="Internet Link8"/>
    <w:qFormat/>
    <w:rPr>
      <w:color w:val="000080"/>
      <w:u w:val="single"/>
    </w:rPr>
  </w:style>
  <w:style w:type="character" w:customStyle="1" w:styleId="InternetLink9">
    <w:name w:val="Internet Link9"/>
    <w:qFormat/>
    <w:rPr>
      <w:color w:val="000080"/>
      <w:u w:val="single"/>
    </w:rPr>
  </w:style>
  <w:style w:type="character" w:customStyle="1" w:styleId="InternetLink10">
    <w:name w:val="Internet Link10"/>
    <w:qFormat/>
    <w:rPr>
      <w:color w:val="000080"/>
      <w:u w:val="single"/>
    </w:rPr>
  </w:style>
  <w:style w:type="character" w:customStyle="1" w:styleId="InternetLink11">
    <w:name w:val="Internet Link11"/>
    <w:qFormat/>
    <w:rPr>
      <w:color w:val="000080"/>
      <w:u w:val="single"/>
    </w:rPr>
  </w:style>
  <w:style w:type="character" w:customStyle="1" w:styleId="InternetLink12">
    <w:name w:val="Internet Link12"/>
    <w:qFormat/>
    <w:rPr>
      <w:color w:val="000080"/>
      <w:u w:val="single"/>
    </w:rPr>
  </w:style>
  <w:style w:type="character" w:customStyle="1" w:styleId="InternetLink13">
    <w:name w:val="Internet Link13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/>
    </w:rPr>
  </w:style>
  <w:style w:type="paragraph" w:styleId="Lista">
    <w:name w:val="List"/>
    <w:basedOn w:val="Corpodetexto"/>
    <w:pPr>
      <w:jc w:val="left"/>
    </w:pPr>
    <w:rPr>
      <w:rFonts w:cs="Tahoma"/>
      <w:kern w:val="2"/>
      <w:sz w:val="24"/>
    </w:rPr>
  </w:style>
  <w:style w:type="paragraph" w:styleId="Legenda">
    <w:name w:val="caption"/>
    <w:basedOn w:val="Normal"/>
    <w:qFormat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kern w:val="2"/>
      <w:sz w:val="20"/>
      <w:szCs w:val="20"/>
    </w:rPr>
  </w:style>
  <w:style w:type="paragraph" w:customStyle="1" w:styleId="ndice">
    <w:name w:val="Índice"/>
    <w:basedOn w:val="Standard"/>
    <w:qFormat/>
    <w:pPr>
      <w:suppressLineNumbers/>
    </w:pPr>
    <w:rPr>
      <w:rFonts w:cs="Lucida Sans"/>
    </w:rPr>
  </w:style>
  <w:style w:type="paragraph" w:customStyle="1" w:styleId="Ttulo10">
    <w:name w:val="Título1"/>
    <w:basedOn w:val="Standard"/>
    <w:next w:val="Corpodetexto"/>
    <w:qFormat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Ttulo90">
    <w:name w:val="Título9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80">
    <w:name w:val="Título8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70">
    <w:name w:val="Título7"/>
    <w:basedOn w:val="Normal"/>
    <w:next w:val="Corpodetexto"/>
    <w:qFormat/>
    <w:pPr>
      <w:keepNext/>
      <w:suppressAutoHyphens w:val="0"/>
      <w:spacing w:before="240" w:after="120" w:line="252" w:lineRule="auto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50">
    <w:name w:val="Título5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"/>
    <w:basedOn w:val="Normal"/>
    <w:next w:val="Corpodetexto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Default">
    <w:name w:val="Default"/>
    <w:qFormat/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23">
    <w:name w:val="Corpo de texto 23"/>
    <w:basedOn w:val="Normal"/>
    <w:qFormat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ecuodecorpodetexto22">
    <w:name w:val="Recuo de corpo de texto 22"/>
    <w:basedOn w:val="Normal"/>
    <w:qFormat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qFormat/>
    <w:pPr>
      <w:suppressLineNumbers/>
      <w:tabs>
        <w:tab w:val="center" w:pos="4819"/>
        <w:tab w:val="right" w:pos="9638"/>
      </w:tabs>
    </w:pPr>
  </w:style>
  <w:style w:type="paragraph" w:customStyle="1" w:styleId="Cabealhoerodap2">
    <w:name w:val="Cabeçalho e rodapé2"/>
    <w:basedOn w:val="Standard"/>
    <w:qFormat/>
    <w:pPr>
      <w:suppressLineNumbers/>
      <w:tabs>
        <w:tab w:val="center" w:pos="4819"/>
        <w:tab w:val="right" w:pos="9638"/>
      </w:tabs>
    </w:pPr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customStyle="1" w:styleId="Cabealhoerodap6">
    <w:name w:val="Cabeçalho e rodapé6"/>
    <w:basedOn w:val="Normal"/>
    <w:qFormat/>
  </w:style>
  <w:style w:type="paragraph" w:customStyle="1" w:styleId="Cabealhoerodap7">
    <w:name w:val="Cabeçalho e rodapé7"/>
    <w:basedOn w:val="Normal"/>
    <w:qFormat/>
  </w:style>
  <w:style w:type="paragraph" w:customStyle="1" w:styleId="Cabealhoerodap8">
    <w:name w:val="Cabeçalho e rodapé8"/>
    <w:basedOn w:val="Normal"/>
    <w:qFormat/>
  </w:style>
  <w:style w:type="paragraph" w:customStyle="1" w:styleId="Cabealhoerodap9">
    <w:name w:val="Cabeçalho e rodapé9"/>
    <w:basedOn w:val="Normal"/>
    <w:qFormat/>
  </w:style>
  <w:style w:type="paragraph" w:customStyle="1" w:styleId="Cabealhoerodap10">
    <w:name w:val="Cabeçalho e rodapé10"/>
    <w:basedOn w:val="Normal"/>
    <w:qFormat/>
  </w:style>
  <w:style w:type="paragraph" w:customStyle="1" w:styleId="Cabealhoerodap11">
    <w:name w:val="Cabeçalho e rodapé11"/>
    <w:basedOn w:val="Normal"/>
    <w:qFormat/>
  </w:style>
  <w:style w:type="paragraph" w:customStyle="1" w:styleId="Cabealhoerodap12">
    <w:name w:val="Cabeçalho e rodapé12"/>
    <w:basedOn w:val="Normal"/>
    <w:qFormat/>
  </w:style>
  <w:style w:type="paragraph" w:customStyle="1" w:styleId="Cabealhoerodap13">
    <w:name w:val="Cabeçalho e rodapé13"/>
    <w:basedOn w:val="Normal"/>
    <w:qFormat/>
  </w:style>
  <w:style w:type="paragraph" w:customStyle="1" w:styleId="Cabealhoerodap14">
    <w:name w:val="Cabeçalho e rodapé14"/>
    <w:basedOn w:val="Normal"/>
    <w:qFormat/>
  </w:style>
  <w:style w:type="paragraph" w:customStyle="1" w:styleId="Cabealhoerodap15">
    <w:name w:val="Cabeçalho e rodapé15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styleId="Rodap">
    <w:name w:val="footer"/>
    <w:basedOn w:val="Normal"/>
    <w:uiPriority w:val="99"/>
    <w:pPr>
      <w:tabs>
        <w:tab w:val="center" w:pos="4252"/>
        <w:tab w:val="right" w:pos="8504"/>
      </w:tabs>
    </w:pPr>
    <w:rPr>
      <w:lang w:val="x-none"/>
    </w:rPr>
  </w:style>
  <w:style w:type="paragraph" w:customStyle="1" w:styleId="Contedodetabela">
    <w:name w:val="Conteúdo de tabela"/>
    <w:basedOn w:val="Normal"/>
    <w:qFormat/>
    <w:pPr>
      <w:widowControl w:val="0"/>
      <w:suppressLineNumber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bidi="hi-IN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NormalWeb">
    <w:name w:val="Normal (Web)"/>
    <w:basedOn w:val="Normal"/>
    <w:uiPriority w:val="99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708"/>
    </w:pPr>
  </w:style>
  <w:style w:type="paragraph" w:customStyle="1" w:styleId="Ttulo20">
    <w:name w:val="Título2"/>
    <w:basedOn w:val="Normal"/>
    <w:next w:val="Corpodetexto"/>
    <w:qFormat/>
    <w:pPr>
      <w:keepNext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customStyle="1" w:styleId="BodyTextIndented">
    <w:name w:val="Body Text;Indented"/>
    <w:basedOn w:val="Normal"/>
    <w:qFormat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customStyle="1" w:styleId="Contedodoquadro">
    <w:name w:val="Conteúdo do quadro"/>
    <w:basedOn w:val="Standard"/>
    <w:qFormat/>
  </w:style>
  <w:style w:type="paragraph" w:customStyle="1" w:styleId="WW-Ttulo">
    <w:name w:val="WW-Título"/>
    <w:basedOn w:val="Normal"/>
    <w:next w:val="Corpodetexto"/>
    <w:qFormat/>
    <w:pPr>
      <w:keepNext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rFonts w:cs="Times New Roman"/>
      <w:i/>
      <w:iCs/>
      <w:lang w:val="x-none"/>
    </w:rPr>
  </w:style>
  <w:style w:type="paragraph" w:customStyle="1" w:styleId="Corpodetexto21">
    <w:name w:val="Corpo de texto 21"/>
    <w:basedOn w:val="Normal"/>
    <w:qFormat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</w:rPr>
  </w:style>
  <w:style w:type="paragraph" w:customStyle="1" w:styleId="WW-BodyText2">
    <w:name w:val="WW-Body Text 2"/>
    <w:basedOn w:val="Normal"/>
    <w:qFormat/>
    <w:pPr>
      <w:spacing w:after="0" w:line="240" w:lineRule="exact"/>
      <w:ind w:left="1134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21">
    <w:name w:val="Recuo de corpo de texto 21"/>
    <w:basedOn w:val="Normal"/>
    <w:qFormat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b/>
      <w:kern w:val="2"/>
      <w:sz w:val="24"/>
      <w:szCs w:val="20"/>
    </w:rPr>
  </w:style>
  <w:style w:type="paragraph" w:customStyle="1" w:styleId="Recuodecorpodetexto31">
    <w:name w:val="Recuo de corpo de texto 31"/>
    <w:basedOn w:val="Normal"/>
    <w:qFormat/>
    <w:pPr>
      <w:spacing w:after="0" w:line="360" w:lineRule="auto"/>
      <w:ind w:left="567"/>
      <w:jc w:val="center"/>
    </w:pPr>
    <w:rPr>
      <w:rFonts w:ascii="Bookman Old Style" w:eastAsia="Times New Roman" w:hAnsi="Bookman Old Style" w:cs="Bookman Old Style"/>
      <w:bCs/>
      <w:kern w:val="2"/>
      <w:sz w:val="24"/>
      <w:szCs w:val="20"/>
    </w:rPr>
  </w:style>
  <w:style w:type="paragraph" w:customStyle="1" w:styleId="WW-BodyText21">
    <w:name w:val="WW-Body Text 21"/>
    <w:basedOn w:val="Normal"/>
    <w:qFormat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WW-BodyText212">
    <w:name w:val="WW-Body Text 212"/>
    <w:basedOn w:val="Normal"/>
    <w:qFormat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</w:rPr>
  </w:style>
  <w:style w:type="paragraph" w:customStyle="1" w:styleId="Textoembloco1">
    <w:name w:val="Texto em bloco1"/>
    <w:basedOn w:val="Normal"/>
    <w:qFormat/>
    <w:pPr>
      <w:spacing w:after="0" w:line="240" w:lineRule="auto"/>
      <w:ind w:left="-142" w:right="-199"/>
      <w:jc w:val="both"/>
    </w:pPr>
    <w:rPr>
      <w:rFonts w:ascii="Arial" w:eastAsia="Times New Roman" w:hAnsi="Arial" w:cs="Arial"/>
      <w:b/>
      <w:color w:val="000000"/>
      <w:szCs w:val="20"/>
      <w:lang w:bidi="hi-IN"/>
    </w:rPr>
  </w:style>
  <w:style w:type="paragraph" w:customStyle="1" w:styleId="TxBrp4">
    <w:name w:val="TxBr_p4"/>
    <w:basedOn w:val="Normal"/>
    <w:qFormat/>
    <w:pPr>
      <w:widowControl w:val="0"/>
      <w:tabs>
        <w:tab w:val="left" w:pos="29254"/>
      </w:tabs>
      <w:spacing w:after="0" w:line="240" w:lineRule="atLeast"/>
      <w:ind w:left="4020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c5">
    <w:name w:val="TxBr_c5"/>
    <w:basedOn w:val="Normal"/>
    <w:qFormat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6">
    <w:name w:val="TxBr_p6"/>
    <w:basedOn w:val="Normal"/>
    <w:qFormat/>
    <w:pPr>
      <w:widowControl w:val="0"/>
      <w:tabs>
        <w:tab w:val="left" w:pos="11605"/>
      </w:tabs>
      <w:spacing w:after="0" w:line="209" w:lineRule="atLeast"/>
      <w:ind w:left="194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7">
    <w:name w:val="TxBr_p7"/>
    <w:basedOn w:val="Normal"/>
    <w:qFormat/>
    <w:pPr>
      <w:widowControl w:val="0"/>
      <w:tabs>
        <w:tab w:val="left" w:pos="12557"/>
      </w:tabs>
      <w:spacing w:after="0" w:line="209" w:lineRule="atLeast"/>
      <w:ind w:left="211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8">
    <w:name w:val="TxBr_p8"/>
    <w:basedOn w:val="Normal"/>
    <w:qFormat/>
    <w:pPr>
      <w:widowControl w:val="0"/>
      <w:tabs>
        <w:tab w:val="left" w:pos="13790"/>
      </w:tabs>
      <w:spacing w:after="0" w:line="209" w:lineRule="atLeast"/>
      <w:ind w:left="233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Corpodetexto31">
    <w:name w:val="Corpo de texto 31"/>
    <w:basedOn w:val="Normal"/>
    <w:qFormat/>
    <w:pPr>
      <w:spacing w:after="0" w:line="240" w:lineRule="auto"/>
      <w:ind w:right="-35"/>
      <w:jc w:val="center"/>
    </w:pPr>
    <w:rPr>
      <w:rFonts w:ascii="Times New Roman" w:eastAsia="Times New Roman" w:hAnsi="Times New Roman" w:cs="Times New Roman"/>
      <w:b/>
      <w:kern w:val="2"/>
      <w:sz w:val="16"/>
      <w:szCs w:val="20"/>
    </w:rPr>
  </w:style>
  <w:style w:type="paragraph" w:customStyle="1" w:styleId="Contedodatabela">
    <w:name w:val="Conteúdo da tabela"/>
    <w:basedOn w:val="Standard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rpodetexto24">
    <w:name w:val="Corpo de texto 24"/>
    <w:basedOn w:val="Normal"/>
    <w:qFormat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-formatado">
    <w:name w:val="Texto pré-formatado"/>
    <w:basedOn w:val="Normal"/>
    <w:qFormat/>
    <w:pPr>
      <w:widowControl w:val="0"/>
      <w:spacing w:after="0" w:line="240" w:lineRule="auto"/>
    </w:pPr>
    <w:rPr>
      <w:rFonts w:ascii="Courier New" w:eastAsia="Courier New" w:hAnsi="Courier New" w:cs="Courier New"/>
      <w:kern w:val="2"/>
      <w:sz w:val="20"/>
      <w:szCs w:val="20"/>
    </w:rPr>
  </w:style>
  <w:style w:type="paragraph" w:customStyle="1" w:styleId="Recuodecorpodetexto23">
    <w:name w:val="Recuo de corpo de texto 23"/>
    <w:basedOn w:val="Normal"/>
    <w:qFormat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msonormal0">
    <w:name w:val="msonormal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decomentrio1">
    <w:name w:val="Texto de comentário1"/>
    <w:basedOn w:val="Normal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wP3">
    <w:name w:val="wP3"/>
    <w:basedOn w:val="Normal"/>
    <w:qFormat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5">
    <w:name w:val="wP5"/>
    <w:basedOn w:val="Normal"/>
    <w:qFormat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6">
    <w:name w:val="wP6"/>
    <w:basedOn w:val="Normal"/>
    <w:qFormat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">
    <w:name w:val="wwwP2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3">
    <w:name w:val="wwwP3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4">
    <w:name w:val="wwwP4"/>
    <w:basedOn w:val="Normal"/>
    <w:qFormat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5">
    <w:name w:val="wwwP5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6">
    <w:name w:val="wwwP6"/>
    <w:basedOn w:val="Normal"/>
    <w:qFormat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8">
    <w:name w:val="wwwP8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9">
    <w:name w:val="wwwP9"/>
    <w:basedOn w:val="Normal"/>
    <w:qFormat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11">
    <w:name w:val="wwwP11"/>
    <w:basedOn w:val="Normal"/>
    <w:qFormat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24">
    <w:name w:val="wwwP24"/>
    <w:basedOn w:val="Normal"/>
    <w:qFormat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6">
    <w:name w:val="wwwP26"/>
    <w:basedOn w:val="Normal"/>
    <w:qFormat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color w:val="1B1B1B"/>
      <w:kern w:val="2"/>
      <w:sz w:val="24"/>
      <w:szCs w:val="24"/>
      <w:lang w:val="pt-PT" w:bidi="hi-IN"/>
    </w:rPr>
  </w:style>
  <w:style w:type="paragraph" w:customStyle="1" w:styleId="wwwP38">
    <w:name w:val="wwwP38"/>
    <w:basedOn w:val="Normal"/>
    <w:qFormat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">
    <w:name w:val="wwP1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">
    <w:name w:val="wwP2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3">
    <w:name w:val="wwP3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4">
    <w:name w:val="wwP4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5">
    <w:name w:val="wwP5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8">
    <w:name w:val="wwP8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0">
    <w:name w:val="wwP10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1">
    <w:name w:val="wwP11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3">
    <w:name w:val="wwP13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4">
    <w:name w:val="wwP14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5">
    <w:name w:val="wwP15"/>
    <w:basedOn w:val="Normal"/>
    <w:qFormat/>
    <w:pPr>
      <w:widowControl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6">
    <w:name w:val="wwP16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8">
    <w:name w:val="wwP18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9">
    <w:name w:val="wwP19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1">
    <w:name w:val="wwP21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2">
    <w:name w:val="wwP22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3">
    <w:name w:val="wwP23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4">
    <w:name w:val="wwP24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5">
    <w:name w:val="wwP25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color w:val="1B1B1B"/>
      <w:kern w:val="2"/>
      <w:sz w:val="24"/>
      <w:szCs w:val="24"/>
      <w:lang w:val="pt-PT" w:bidi="hi-IN"/>
    </w:rPr>
  </w:style>
  <w:style w:type="paragraph" w:customStyle="1" w:styleId="wwP28">
    <w:name w:val="wwP28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31">
    <w:name w:val="wwP31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">
    <w:name w:val="wP1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2">
    <w:name w:val="wP2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4">
    <w:name w:val="wP4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9">
    <w:name w:val="wP9"/>
    <w:basedOn w:val="Normal"/>
    <w:qFormat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0">
    <w:name w:val="wP10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1">
    <w:name w:val="wP11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2">
    <w:name w:val="wP12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3">
    <w:name w:val="wP13"/>
    <w:basedOn w:val="Normal"/>
    <w:qFormat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4">
    <w:name w:val="wP14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5">
    <w:name w:val="wP15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Paragraph">
    <w:name w:val="Table Paragraph"/>
    <w:basedOn w:val="Normal"/>
    <w:qFormat/>
    <w:pPr>
      <w:widowControl w:val="0"/>
      <w:suppressAutoHyphens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Recuodecorpodetexto24">
    <w:name w:val="Recuo de corpo de texto 24"/>
    <w:basedOn w:val="Normal"/>
    <w:qFormat/>
    <w:pPr>
      <w:suppressAutoHyphens w:val="0"/>
      <w:spacing w:after="0" w:line="240" w:lineRule="auto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Corpodetexto25">
    <w:name w:val="Corpo de texto 25"/>
    <w:basedOn w:val="Normal"/>
    <w:qFormat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33">
    <w:name w:val="Corpo de texto 33"/>
    <w:basedOn w:val="Normal"/>
    <w:qFormat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texto1">
    <w:name w:val="texto1"/>
    <w:basedOn w:val="Normal"/>
    <w:qFormat/>
    <w:pPr>
      <w:suppressAutoHyphens w:val="0"/>
      <w:spacing w:before="280" w:after="280" w:line="400" w:lineRule="atLeast"/>
      <w:jc w:val="both"/>
    </w:pPr>
    <w:rPr>
      <w:rFonts w:ascii="Arial" w:eastAsia="Times New Roman" w:hAnsi="Arial" w:cs="Arial"/>
    </w:rPr>
  </w:style>
  <w:style w:type="paragraph" w:customStyle="1" w:styleId="BodyText22">
    <w:name w:val="Body Text 22"/>
    <w:basedOn w:val="Normal"/>
    <w:qFormat/>
    <w:pPr>
      <w:widowControl w:val="0"/>
      <w:suppressAutoHyphens w:val="0"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xtoembloco2">
    <w:name w:val="Texto em bloco2"/>
    <w:basedOn w:val="Normal"/>
    <w:qFormat/>
    <w:pPr>
      <w:tabs>
        <w:tab w:val="left" w:pos="567"/>
        <w:tab w:val="left" w:pos="1134"/>
      </w:tabs>
      <w:suppressAutoHyphens w:val="0"/>
      <w:spacing w:after="0" w:line="240" w:lineRule="auto"/>
      <w:ind w:left="1134" w:right="-567" w:hanging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2pt">
    <w:name w:val="Normal + 12 pt"/>
    <w:basedOn w:val="Normal"/>
    <w:qFormat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4"/>
    </w:rPr>
  </w:style>
  <w:style w:type="paragraph" w:customStyle="1" w:styleId="Recuodecorpodetexto32">
    <w:name w:val="Recuo de corpo de texto 32"/>
    <w:basedOn w:val="Normal"/>
    <w:qFormat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odelo">
    <w:name w:val="modelo"/>
    <w:basedOn w:val="Cabealho"/>
    <w:next w:val="Cabealho"/>
    <w:qFormat/>
    <w:pPr>
      <w:tabs>
        <w:tab w:val="clear" w:pos="4252"/>
        <w:tab w:val="clear" w:pos="8504"/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corpo">
    <w:name w:val="corpo"/>
    <w:basedOn w:val="Normal"/>
    <w:qFormat/>
    <w:pPr>
      <w:widowControl w:val="0"/>
      <w:suppressAutoHyphens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Textopadro">
    <w:name w:val="Texto padrão"/>
    <w:basedOn w:val="Normal"/>
    <w:qFormat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qFormat/>
    <w:rPr>
      <w:rFonts w:ascii="Calibri" w:hAnsi="Calibri" w:cs="Calibri"/>
      <w:lang w:eastAsia="zh-CN"/>
    </w:rPr>
  </w:style>
  <w:style w:type="paragraph" w:customStyle="1" w:styleId="Textodecomentrio2">
    <w:name w:val="Texto de comentário2"/>
    <w:basedOn w:val="Normal"/>
    <w:qFormat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2"/>
    <w:next w:val="Textodecomentrio2"/>
    <w:qFormat/>
    <w:rPr>
      <w:b/>
      <w:bCs/>
    </w:rPr>
  </w:style>
  <w:style w:type="paragraph" w:customStyle="1" w:styleId="ParagraphStyle">
    <w:name w:val="Paragraph Style"/>
    <w:qFormat/>
    <w:pPr>
      <w:widowControl w:val="0"/>
    </w:pPr>
    <w:rPr>
      <w:rFonts w:ascii="Arial" w:hAnsi="Arial" w:cs="Arial"/>
      <w:sz w:val="24"/>
      <w:szCs w:val="24"/>
      <w:lang w:eastAsia="zh-CN"/>
    </w:rPr>
  </w:style>
  <w:style w:type="paragraph" w:customStyle="1" w:styleId="corponico">
    <w:name w:val="corponico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vro">
    <w:name w:val="Livro"/>
    <w:basedOn w:val="Normal"/>
    <w:qFormat/>
    <w:pPr>
      <w:suppressAutoHyphens w:val="0"/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styleId="Textodenotaderodap">
    <w:name w:val="foot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notadefim">
    <w:name w:val="end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qFormat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semFormatao1">
    <w:name w:val="Texto sem Formatação1"/>
    <w:basedOn w:val="Normal"/>
    <w:qFormat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Legenda1">
    <w:name w:val="Legenda1"/>
    <w:basedOn w:val="Normal"/>
    <w:next w:val="Normal"/>
    <w:qFormat/>
    <w:pPr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abela">
    <w:name w:val="tabela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1">
    <w:name w:val="Corpo1"/>
    <w:qFormat/>
    <w:rPr>
      <w:color w:val="000000"/>
      <w:lang w:eastAsia="zh-CN"/>
    </w:rPr>
  </w:style>
  <w:style w:type="paragraph" w:customStyle="1" w:styleId="n1">
    <w:name w:val="n1"/>
    <w:basedOn w:val="Normal"/>
    <w:qFormat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abela1">
    <w:name w:val="Tabela1"/>
    <w:qFormat/>
    <w:rPr>
      <w:color w:val="000000"/>
      <w:lang w:eastAsia="zh-CN"/>
    </w:rPr>
  </w:style>
  <w:style w:type="paragraph" w:customStyle="1" w:styleId="Legenda2">
    <w:name w:val="Legenda2"/>
    <w:basedOn w:val="Normal"/>
    <w:next w:val="Normal"/>
    <w:qFormat/>
    <w:pPr>
      <w:suppressAutoHyphens w:val="0"/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ivel01">
    <w:name w:val="Nivel 01"/>
    <w:basedOn w:val="Ttulo1"/>
    <w:next w:val="Normal"/>
    <w:qFormat/>
    <w:pPr>
      <w:keepLines/>
      <w:numPr>
        <w:numId w:val="5"/>
      </w:numPr>
      <w:tabs>
        <w:tab w:val="left" w:pos="567"/>
      </w:tabs>
      <w:suppressAutoHyphens w:val="0"/>
      <w:spacing w:after="0" w:line="240" w:lineRule="auto"/>
      <w:jc w:val="both"/>
    </w:pPr>
    <w:rPr>
      <w:rFonts w:ascii="Ecofont_Spranq_eco_Sans" w:eastAsia="MS Gothic" w:hAnsi="Ecofont_Spranq_eco_Sans" w:cs="Times New Roman"/>
      <w:color w:val="000000"/>
      <w:kern w:val="0"/>
      <w:sz w:val="20"/>
      <w:szCs w:val="20"/>
    </w:rPr>
  </w:style>
  <w:style w:type="paragraph" w:styleId="Citao">
    <w:name w:val="Quote"/>
    <w:basedOn w:val="Normal"/>
    <w:next w:val="Normal"/>
    <w:qFormat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citao2">
    <w:name w:val="citação 2"/>
    <w:basedOn w:val="Citao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Arial"/>
      <w:sz w:val="20"/>
      <w:szCs w:val="20"/>
      <w:lang w:val="x-none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Ttulo01">
    <w:name w:val="Título 01"/>
    <w:basedOn w:val="Ttulo70"/>
    <w:qFormat/>
    <w:pPr>
      <w:keepNext w:val="0"/>
      <w:spacing w:before="0" w:after="0" w:line="240" w:lineRule="auto"/>
      <w:jc w:val="center"/>
      <w:outlineLvl w:val="0"/>
    </w:pPr>
    <w:rPr>
      <w:rFonts w:ascii="Arial" w:hAnsi="Arial" w:cs="Arial"/>
      <w:b w:val="0"/>
      <w:bCs/>
      <w:caps/>
      <w:sz w:val="26"/>
    </w:rPr>
  </w:style>
  <w:style w:type="paragraph" w:customStyle="1" w:styleId="Standard">
    <w:name w:val="Standard"/>
    <w:qFormat/>
    <w:pPr>
      <w:textAlignment w:val="baseline"/>
    </w:pPr>
    <w:rPr>
      <w:kern w:val="2"/>
      <w:lang w:eastAsia="zh-CN"/>
    </w:rPr>
  </w:style>
  <w:style w:type="paragraph" w:customStyle="1" w:styleId="Ttulo41">
    <w:name w:val="Título 41"/>
    <w:basedOn w:val="Normal"/>
    <w:qFormat/>
    <w:pPr>
      <w:widowControl w:val="0"/>
      <w:suppressAutoHyphens w:val="0"/>
      <w:spacing w:after="0" w:line="240" w:lineRule="auto"/>
      <w:ind w:left="220"/>
      <w:outlineLvl w:val="4"/>
    </w:pPr>
    <w:rPr>
      <w:rFonts w:ascii="Arial" w:eastAsia="Arial" w:hAnsi="Arial" w:cs="Arial"/>
      <w:b/>
      <w:bCs/>
      <w:lang w:val="pt-PT" w:bidi="pt-PT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BodyTextIndented1">
    <w:name w:val="Body Text;Indented1"/>
    <w:basedOn w:val="Standard"/>
    <w:qFormat/>
    <w:pPr>
      <w:jc w:val="both"/>
    </w:pPr>
    <w:rPr>
      <w:sz w:val="28"/>
    </w:rPr>
  </w:style>
  <w:style w:type="paragraph" w:customStyle="1" w:styleId="PargrafodaLista1">
    <w:name w:val="Parágrafo da Lista1"/>
    <w:basedOn w:val="Normal"/>
    <w:qFormat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PargrafodaLista2">
    <w:name w:val="Parágrafo da Lista2"/>
    <w:basedOn w:val="Normal"/>
    <w:qFormat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TEXTO">
    <w:name w:val="TEXTO"/>
    <w:basedOn w:val="Normal"/>
    <w:qFormat/>
    <w:pPr>
      <w:spacing w:after="0" w:line="240" w:lineRule="auto"/>
      <w:ind w:right="13"/>
      <w:jc w:val="both"/>
    </w:pPr>
    <w:rPr>
      <w:rFonts w:ascii="Times New Roman" w:eastAsia="ArialMT" w:hAnsi="Times New Roman" w:cs="Times New Roman"/>
      <w:b/>
      <w:sz w:val="24"/>
      <w:szCs w:val="24"/>
    </w:rPr>
  </w:style>
  <w:style w:type="paragraph" w:customStyle="1" w:styleId="Nivel2">
    <w:name w:val="Nivel 2"/>
    <w:basedOn w:val="Normal"/>
    <w:qFormat/>
    <w:pPr>
      <w:suppressAutoHyphens w:val="0"/>
      <w:spacing w:before="120" w:after="120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pPr>
      <w:suppressAutoHyphens w:val="0"/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pPr>
      <w:ind w:left="851"/>
    </w:pPr>
  </w:style>
  <w:style w:type="paragraph" w:customStyle="1" w:styleId="Nivel5">
    <w:name w:val="Nivel 5"/>
    <w:basedOn w:val="Nivel4"/>
    <w:qFormat/>
    <w:pPr>
      <w:ind w:left="1276"/>
    </w:pPr>
  </w:style>
  <w:style w:type="paragraph" w:customStyle="1" w:styleId="ou">
    <w:name w:val="ou"/>
    <w:basedOn w:val="PargrafodaLista"/>
    <w:qFormat/>
    <w:pPr>
      <w:suppressAutoHyphens w:val="0"/>
      <w:spacing w:before="60" w:after="60" w:line="252" w:lineRule="auto"/>
      <w:ind w:left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/>
    </w:rPr>
  </w:style>
  <w:style w:type="paragraph" w:customStyle="1" w:styleId="Nvel2-Red">
    <w:name w:val="Nível 2 -Red"/>
    <w:basedOn w:val="Nivel2"/>
    <w:qFormat/>
    <w:p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qFormat/>
    <w:rPr>
      <w:i/>
      <w:iCs/>
      <w:color w:val="FF0000"/>
    </w:rPr>
  </w:style>
  <w:style w:type="paragraph" w:customStyle="1" w:styleId="Nvel4-R">
    <w:name w:val="Nível 4-R"/>
    <w:basedOn w:val="Nivel4"/>
    <w:qFormat/>
    <w:pPr>
      <w:ind w:left="2880" w:hanging="360"/>
    </w:pPr>
    <w:rPr>
      <w:i/>
      <w:iCs/>
      <w:color w:val="FF0000"/>
    </w:rPr>
  </w:style>
  <w:style w:type="paragraph" w:customStyle="1" w:styleId="Nvel1-SemNum">
    <w:name w:val="Nível 1-Sem Num"/>
    <w:basedOn w:val="Nivel01"/>
    <w:qFormat/>
    <w:pPr>
      <w:numPr>
        <w:numId w:val="0"/>
      </w:numPr>
      <w:ind w:left="357"/>
      <w:outlineLvl w:val="1"/>
    </w:pPr>
    <w:rPr>
      <w:rFonts w:ascii="Arial" w:eastAsia="Times New Roman" w:hAnsi="Arial" w:cs="Arial"/>
      <w:color w:val="FF0000"/>
    </w:rPr>
  </w:style>
  <w:style w:type="paragraph" w:customStyle="1" w:styleId="Ttulo60">
    <w:name w:val="Título6"/>
    <w:basedOn w:val="Normal"/>
    <w:next w:val="Corpodetexto"/>
    <w:qFormat/>
    <w:pPr>
      <w:keepNext/>
      <w:spacing w:before="240" w:after="120" w:line="240" w:lineRule="auto"/>
    </w:pPr>
    <w:rPr>
      <w:rFonts w:ascii="Arial" w:eastAsia="Microsoft YaHei" w:hAnsi="Arial" w:cs="Mangal"/>
      <w:color w:val="000000"/>
      <w:sz w:val="28"/>
      <w:szCs w:val="28"/>
      <w:lang w:bidi="hi-IN"/>
    </w:rPr>
  </w:style>
  <w:style w:type="paragraph" w:customStyle="1" w:styleId="Corpodetexto22">
    <w:name w:val="Corpo de texto 22"/>
    <w:basedOn w:val="Normal"/>
    <w:qFormat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after="0" w:line="240" w:lineRule="auto"/>
      <w:ind w:right="51"/>
      <w:jc w:val="both"/>
    </w:pPr>
    <w:rPr>
      <w:rFonts w:ascii="Arial" w:eastAsia="Times New Roman" w:hAnsi="Arial" w:cs="Arial"/>
      <w:color w:val="FF0000"/>
      <w:sz w:val="24"/>
      <w:szCs w:val="20"/>
      <w:lang w:bidi="hi-IN"/>
    </w:rPr>
  </w:style>
  <w:style w:type="paragraph" w:customStyle="1" w:styleId="P30">
    <w:name w:val="P30"/>
    <w:basedOn w:val="Normal"/>
    <w:qFormat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bidi="hi-IN"/>
    </w:rPr>
  </w:style>
  <w:style w:type="paragraph" w:customStyle="1" w:styleId="CM19">
    <w:name w:val="CM19"/>
    <w:basedOn w:val="Normal"/>
    <w:next w:val="Normal"/>
    <w:qFormat/>
    <w:pPr>
      <w:widowControl w:val="0"/>
      <w:spacing w:after="275" w:line="240" w:lineRule="auto"/>
    </w:pPr>
    <w:rPr>
      <w:rFonts w:ascii="AMIEJL+Arial" w:eastAsia="Times New Roman" w:hAnsi="AMIEJL+Arial" w:cs="AMIEJL+Arial"/>
      <w:sz w:val="24"/>
      <w:szCs w:val="20"/>
      <w:lang w:bidi="hi-IN"/>
    </w:rPr>
  </w:style>
  <w:style w:type="paragraph" w:customStyle="1" w:styleId="Item">
    <w:name w:val="Item"/>
    <w:basedOn w:val="Normal"/>
    <w:qFormat/>
    <w:pPr>
      <w:numPr>
        <w:numId w:val="2"/>
      </w:numPr>
      <w:spacing w:before="480" w:after="0" w:line="240" w:lineRule="auto"/>
    </w:pPr>
    <w:rPr>
      <w:rFonts w:ascii="Arial" w:eastAsia="Times New Roman" w:hAnsi="Arial" w:cs="Arial"/>
      <w:b/>
      <w:sz w:val="24"/>
      <w:szCs w:val="20"/>
      <w:lang w:bidi="hi-IN"/>
    </w:rPr>
  </w:style>
  <w:style w:type="paragraph" w:customStyle="1" w:styleId="alnea">
    <w:name w:val="alínea"/>
    <w:basedOn w:val="Normal"/>
    <w:qFormat/>
    <w:pPr>
      <w:numPr>
        <w:numId w:val="3"/>
      </w:numPr>
      <w:spacing w:before="240"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Inciso">
    <w:name w:val="Inciso"/>
    <w:basedOn w:val="Normal"/>
    <w:qFormat/>
    <w:pPr>
      <w:numPr>
        <w:numId w:val="4"/>
      </w:num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Prembulo">
    <w:name w:val="Preâmbulo"/>
    <w:basedOn w:val="Normal"/>
    <w:qFormat/>
    <w:p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western">
    <w:name w:val="western"/>
    <w:basedOn w:val="Normal"/>
    <w:qFormat/>
    <w:pPr>
      <w:spacing w:before="100" w:after="0" w:line="240" w:lineRule="auto"/>
      <w:jc w:val="both"/>
    </w:pPr>
    <w:rPr>
      <w:rFonts w:ascii="Arial" w:eastAsia="Times New Roman" w:hAnsi="Arial" w:cs="Arial"/>
      <w:b/>
      <w:sz w:val="24"/>
      <w:szCs w:val="20"/>
      <w:u w:val="single"/>
      <w:lang w:bidi="hi-IN"/>
    </w:rPr>
  </w:style>
  <w:style w:type="paragraph" w:customStyle="1" w:styleId="Corpodetextobodytext">
    <w:name w:val="Corpo de texto.body text"/>
    <w:basedOn w:val="Normal"/>
    <w:qFormat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1">
    <w:name w:val="Corpo de texto.body text1"/>
    <w:basedOn w:val="Normal"/>
    <w:qFormat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2">
    <w:name w:val="Corpo de texto.body text2"/>
    <w:basedOn w:val="Normal"/>
    <w:qFormat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qFormat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32">
    <w:name w:val="Corpo de texto 32"/>
    <w:basedOn w:val="Normal"/>
    <w:qFormat/>
    <w:pPr>
      <w:spacing w:after="0" w:line="240" w:lineRule="auto"/>
      <w:ind w:right="51"/>
      <w:jc w:val="both"/>
    </w:pPr>
    <w:rPr>
      <w:rFonts w:ascii="Arial" w:eastAsia="Times New Roman" w:hAnsi="Arial" w:cs="Arial"/>
      <w:color w:val="000000"/>
      <w:sz w:val="24"/>
      <w:szCs w:val="20"/>
      <w:lang w:bidi="hi-IN"/>
    </w:rPr>
  </w:style>
  <w:style w:type="paragraph" w:customStyle="1" w:styleId="xmsonormal">
    <w:name w:val="x_msonormal"/>
    <w:basedOn w:val="Normal"/>
    <w:qFormat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Corpodetexto2">
    <w:name w:val="WW-Corpo de texto 2"/>
    <w:basedOn w:val="Normal"/>
    <w:qFormat/>
    <w:pPr>
      <w:spacing w:before="63" w:after="0" w:line="240" w:lineRule="auto"/>
      <w:jc w:val="both"/>
    </w:pPr>
    <w:rPr>
      <w:rFonts w:ascii="Arial" w:eastAsia="Times New Roman" w:hAnsi="Arial" w:cs="Arial"/>
      <w:color w:val="000000"/>
      <w:szCs w:val="20"/>
      <w:lang w:bidi="hi-IN"/>
    </w:rPr>
  </w:style>
  <w:style w:type="paragraph" w:customStyle="1" w:styleId="Textoprformatado">
    <w:name w:val="Texto préformatado"/>
    <w:basedOn w:val="Standard"/>
    <w:qFormat/>
    <w:rPr>
      <w:rFonts w:ascii="Courier New" w:eastAsia="NSimSun" w:hAnsi="Courier New" w:cs="Courier New"/>
    </w:rPr>
  </w:style>
  <w:style w:type="paragraph" w:customStyle="1" w:styleId="WW-Corpodotexto">
    <w:name w:val="WW-Corpo do texto"/>
    <w:basedOn w:val="Normal"/>
    <w:qFormat/>
    <w:pPr>
      <w:spacing w:after="160" w:line="360" w:lineRule="auto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Corpodetextorecuado">
    <w:name w:val="Corpo de texto recuado"/>
    <w:basedOn w:val="Normal"/>
    <w:qFormat/>
    <w:pPr>
      <w:spacing w:after="0" w:line="100" w:lineRule="atLeast"/>
      <w:ind w:firstLine="21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hi-IN"/>
    </w:rPr>
  </w:style>
  <w:style w:type="paragraph" w:customStyle="1" w:styleId="LO-Normal">
    <w:name w:val="LO-Normal"/>
    <w:qFormat/>
    <w:pPr>
      <w:widowControl w:val="0"/>
    </w:pPr>
    <w:rPr>
      <w:rFonts w:ascii="Calibri" w:eastAsia="Segoe UI" w:hAnsi="Calibri" w:cs="Tahoma"/>
      <w:color w:val="000000"/>
      <w:sz w:val="22"/>
      <w:szCs w:val="22"/>
      <w:lang w:eastAsia="zh-CN"/>
    </w:rPr>
  </w:style>
  <w:style w:type="paragraph" w:customStyle="1" w:styleId="LO-Normal1">
    <w:name w:val="LO-Normal1"/>
    <w:qFormat/>
    <w:pPr>
      <w:widowControl w:val="0"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LO-normal11">
    <w:name w:val="LO-normal11"/>
    <w:qFormat/>
    <w:rPr>
      <w:rFonts w:ascii="Calibri" w:eastAsia="Calibri" w:hAnsi="Calibri" w:cs="Calibri"/>
      <w:sz w:val="24"/>
      <w:szCs w:val="24"/>
      <w:lang w:eastAsia="zh-CN" w:bidi="hi-IN"/>
    </w:rPr>
  </w:style>
  <w:style w:type="paragraph" w:customStyle="1" w:styleId="LO-normal12">
    <w:name w:val="LO-normal12"/>
    <w:qFormat/>
    <w:rsid w:val="00CB3567"/>
    <w:rPr>
      <w:rFonts w:ascii="Calibri" w:eastAsia="Calibri" w:hAnsi="Calibri" w:cs="Calibri"/>
      <w:sz w:val="24"/>
      <w:szCs w:val="24"/>
      <w:lang w:eastAsia="zh-CN" w:bidi="hi-IN"/>
    </w:rPr>
  </w:style>
  <w:style w:type="paragraph" w:customStyle="1" w:styleId="ParaStyle22">
    <w:name w:val="ParaStyle_22"/>
    <w:qFormat/>
    <w:rsid w:val="00A238CC"/>
    <w:pPr>
      <w:tabs>
        <w:tab w:val="left" w:pos="3299"/>
      </w:tabs>
      <w:spacing w:after="16" w:line="165" w:lineRule="exac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ParaStyle23">
    <w:name w:val="ParaStyle_23"/>
    <w:qFormat/>
    <w:rsid w:val="00A238CC"/>
    <w:pPr>
      <w:tabs>
        <w:tab w:val="left" w:pos="3299"/>
      </w:tabs>
      <w:spacing w:after="15" w:line="165" w:lineRule="exac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ParaStyle21">
    <w:name w:val="ParaStyle_21"/>
    <w:qFormat/>
    <w:rsid w:val="00A238CC"/>
    <w:pPr>
      <w:tabs>
        <w:tab w:val="left" w:pos="209"/>
        <w:tab w:val="left" w:pos="749"/>
        <w:tab w:val="center" w:pos="2317"/>
        <w:tab w:val="left" w:pos="2670"/>
        <w:tab w:val="left" w:pos="3285"/>
      </w:tabs>
      <w:spacing w:after="75" w:line="165" w:lineRule="exac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wP7">
    <w:name w:val="wP7"/>
    <w:basedOn w:val="Normal"/>
    <w:qFormat/>
    <w:rsid w:val="00BC4614"/>
    <w:pPr>
      <w:spacing w:after="0" w:line="240" w:lineRule="auto"/>
      <w:jc w:val="center"/>
      <w:textAlignment w:val="baseline"/>
    </w:pPr>
    <w:rPr>
      <w:rFonts w:ascii="Liberation Serif" w:eastAsia="NSimSun" w:hAnsi="Liberation Serif" w:cs="Mangal11"/>
      <w:color w:val="1B1B1B"/>
      <w:kern w:val="2"/>
      <w:sz w:val="28"/>
      <w:szCs w:val="24"/>
      <w:lang w:val="pt-PT" w:bidi="hi-IN"/>
    </w:rPr>
  </w:style>
  <w:style w:type="table" w:styleId="Tabelacomgrade">
    <w:name w:val="Table Grid"/>
    <w:basedOn w:val="Tabelanormal"/>
    <w:uiPriority w:val="39"/>
    <w:rsid w:val="00714E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constituicao/constituicao.htm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09FE5-46CF-4C19-9BA3-8932D6107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5282</TotalTime>
  <Pages>4</Pages>
  <Words>1100</Words>
  <Characters>5942</Characters>
  <Application>Microsoft Office Word</Application>
  <DocSecurity>0</DocSecurity>
  <Lines>49</Lines>
  <Paragraphs>14</Paragraphs>
  <ScaleCrop>false</ScaleCrop>
  <Company/>
  <LinksUpToDate>false</LinksUpToDate>
  <CharactersWithSpaces>7028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3</dc:creator>
  <dc:description/>
  <cp:lastModifiedBy>Compras_Cassino</cp:lastModifiedBy>
  <cp:revision>257</cp:revision>
  <cp:lastPrinted>2026-04-10T15:19:00Z</cp:lastPrinted>
  <dcterms:created xsi:type="dcterms:W3CDTF">2025-08-28T20:29:00Z</dcterms:created>
  <dcterms:modified xsi:type="dcterms:W3CDTF">2026-05-15T16:23:00Z</dcterms:modified>
  <dc:language>pt-BR</dc:language>
</cp:coreProperties>
</file>