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657D3B" w:rsidRDefault="00FD73F7">
      <w:pPr>
        <w:pStyle w:val="Recuodecorpodetexto22"/>
        <w:widowControl w:val="0"/>
        <w:ind w:firstLine="0"/>
        <w:jc w:val="center"/>
        <w:rPr>
          <w:b/>
        </w:rPr>
      </w:pPr>
      <w:r>
        <w:rPr>
          <w:b/>
        </w:rPr>
        <w:t>ANEXO II</w:t>
      </w:r>
    </w:p>
    <w:p w:rsidR="00657D3B" w:rsidRDefault="00FD73F7">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rsidR="00657D3B" w:rsidRDefault="00657D3B">
      <w:pPr>
        <w:widowControl w:val="0"/>
        <w:spacing w:after="0" w:line="240" w:lineRule="auto"/>
        <w:jc w:val="center"/>
        <w:rPr>
          <w:rFonts w:ascii="Times New Roman" w:hAnsi="Times New Roman" w:cs="Times New Roman"/>
          <w:b/>
          <w:sz w:val="26"/>
          <w:szCs w:val="26"/>
        </w:rPr>
      </w:pPr>
    </w:p>
    <w:tbl>
      <w:tblPr>
        <w:tblW w:w="9060" w:type="dxa"/>
        <w:tblLayout w:type="fixed"/>
        <w:tblLook w:val="0000" w:firstRow="0" w:lastRow="0" w:firstColumn="0" w:lastColumn="0" w:noHBand="0" w:noVBand="0"/>
      </w:tblPr>
      <w:tblGrid>
        <w:gridCol w:w="4512"/>
        <w:gridCol w:w="4548"/>
      </w:tblGrid>
      <w:tr w:rsidR="00657D3B">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657D3B" w:rsidRDefault="00FD73F7">
            <w:pPr>
              <w:widowControl w:val="0"/>
              <w:spacing w:after="0" w:line="240" w:lineRule="auto"/>
            </w:pPr>
            <w:r>
              <w:rPr>
                <w:rFonts w:ascii="Times New Roman" w:hAnsi="Times New Roman" w:cs="Times New Roman"/>
                <w:b/>
                <w:sz w:val="24"/>
                <w:szCs w:val="24"/>
              </w:rPr>
              <w:t>Razão social:</w:t>
            </w:r>
          </w:p>
        </w:tc>
      </w:tr>
      <w:tr w:rsidR="00657D3B">
        <w:tc>
          <w:tcPr>
            <w:tcW w:w="4512" w:type="dxa"/>
            <w:tcBorders>
              <w:top w:val="single" w:sz="4" w:space="0" w:color="000000"/>
              <w:left w:val="single" w:sz="4" w:space="0" w:color="000000"/>
              <w:bottom w:val="single" w:sz="4" w:space="0" w:color="000000"/>
              <w:right w:val="single" w:sz="4" w:space="0" w:color="000000"/>
            </w:tcBorders>
            <w:shd w:val="clear" w:color="auto" w:fill="auto"/>
          </w:tcPr>
          <w:p w:rsidR="00657D3B" w:rsidRDefault="00FD73F7">
            <w:pPr>
              <w:widowControl w:val="0"/>
              <w:spacing w:after="0" w:line="240" w:lineRule="auto"/>
            </w:pPr>
            <w:r>
              <w:rPr>
                <w:rFonts w:ascii="Times New Roman" w:hAnsi="Times New Roman" w:cs="Times New Roman"/>
                <w:b/>
                <w:sz w:val="24"/>
                <w:szCs w:val="24"/>
              </w:rPr>
              <w:t>CNPJ:</w:t>
            </w:r>
          </w:p>
        </w:tc>
        <w:tc>
          <w:tcPr>
            <w:tcW w:w="4548" w:type="dxa"/>
            <w:tcBorders>
              <w:top w:val="single" w:sz="4" w:space="0" w:color="000000"/>
              <w:left w:val="single" w:sz="4" w:space="0" w:color="000000"/>
              <w:bottom w:val="single" w:sz="4" w:space="0" w:color="000000"/>
              <w:right w:val="single" w:sz="4" w:space="0" w:color="000000"/>
            </w:tcBorders>
            <w:shd w:val="clear" w:color="auto" w:fill="auto"/>
          </w:tcPr>
          <w:p w:rsidR="00657D3B" w:rsidRDefault="00FD73F7">
            <w:pPr>
              <w:widowControl w:val="0"/>
              <w:spacing w:after="0" w:line="240" w:lineRule="auto"/>
            </w:pPr>
            <w:r>
              <w:rPr>
                <w:rFonts w:ascii="Times New Roman" w:hAnsi="Times New Roman" w:cs="Times New Roman"/>
                <w:b/>
                <w:sz w:val="26"/>
                <w:szCs w:val="26"/>
              </w:rPr>
              <w:t>Inscrição Estadual:</w:t>
            </w:r>
          </w:p>
        </w:tc>
      </w:tr>
      <w:tr w:rsidR="00657D3B">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657D3B" w:rsidRDefault="00FD73F7">
            <w:pPr>
              <w:widowControl w:val="0"/>
              <w:spacing w:after="0" w:line="240" w:lineRule="auto"/>
            </w:pPr>
            <w:r>
              <w:rPr>
                <w:rFonts w:ascii="Times New Roman" w:hAnsi="Times New Roman" w:cs="Times New Roman"/>
                <w:b/>
                <w:sz w:val="24"/>
                <w:szCs w:val="24"/>
              </w:rPr>
              <w:t>Endereço:</w:t>
            </w:r>
          </w:p>
        </w:tc>
      </w:tr>
      <w:tr w:rsidR="00657D3B">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657D3B" w:rsidRDefault="00FD73F7">
            <w:pPr>
              <w:widowControl w:val="0"/>
              <w:spacing w:after="0" w:line="240" w:lineRule="auto"/>
              <w:jc w:val="both"/>
            </w:pPr>
            <w:r>
              <w:rPr>
                <w:rFonts w:ascii="Times New Roman" w:hAnsi="Times New Roman" w:cs="Times New Roman"/>
                <w:b/>
                <w:sz w:val="24"/>
                <w:szCs w:val="24"/>
              </w:rPr>
              <w:t>Telefone(s):</w:t>
            </w:r>
          </w:p>
        </w:tc>
      </w:tr>
      <w:tr w:rsidR="00657D3B">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657D3B" w:rsidRDefault="00FD73F7">
            <w:pPr>
              <w:widowControl w:val="0"/>
              <w:spacing w:after="0" w:line="240" w:lineRule="auto"/>
            </w:pPr>
            <w:r>
              <w:rPr>
                <w:rFonts w:ascii="Times New Roman" w:hAnsi="Times New Roman" w:cs="Times New Roman"/>
                <w:b/>
                <w:sz w:val="24"/>
                <w:szCs w:val="24"/>
              </w:rPr>
              <w:t>E-mail(s):</w:t>
            </w:r>
          </w:p>
        </w:tc>
      </w:tr>
    </w:tbl>
    <w:p w:rsidR="00657D3B" w:rsidRDefault="00657D3B">
      <w:pPr>
        <w:widowControl w:val="0"/>
        <w:spacing w:after="0" w:line="240" w:lineRule="auto"/>
        <w:jc w:val="both"/>
        <w:rPr>
          <w:rFonts w:ascii="Times New Roman" w:hAnsi="Times New Roman" w:cs="Times New Roman"/>
          <w:sz w:val="24"/>
          <w:szCs w:val="24"/>
        </w:rPr>
      </w:pPr>
    </w:p>
    <w:p w:rsidR="00657D3B" w:rsidRDefault="00FD73F7">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rsidR="00657D3B" w:rsidRDefault="00FD73F7">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Ref.: Pregão Eletrônico nº 104/2026 – Processo Administrativo nº 6073/2026</w:t>
      </w:r>
      <w:r>
        <w:rPr>
          <w:rFonts w:ascii="Times New Roman" w:hAnsi="Times New Roman" w:cs="Times New Roman"/>
          <w:b/>
          <w:sz w:val="24"/>
          <w:szCs w:val="24"/>
        </w:rPr>
        <w:t xml:space="preserve"> – Proposta Comercial</w:t>
      </w:r>
    </w:p>
    <w:p w:rsidR="00657D3B" w:rsidRDefault="00657D3B">
      <w:pPr>
        <w:widowControl w:val="0"/>
        <w:spacing w:after="0" w:line="240" w:lineRule="auto"/>
        <w:jc w:val="both"/>
        <w:rPr>
          <w:rFonts w:ascii="Times New Roman" w:eastAsia="Times New Roman" w:hAnsi="Times New Roman" w:cs="Times New Roman"/>
          <w:b/>
          <w:sz w:val="24"/>
          <w:szCs w:val="24"/>
          <w:lang w:eastAsia="pt-BR"/>
        </w:rPr>
      </w:pPr>
    </w:p>
    <w:tbl>
      <w:tblPr>
        <w:tblStyle w:val="Tabelacomgrade"/>
        <w:tblW w:w="9067" w:type="dxa"/>
        <w:tblLayout w:type="fixed"/>
        <w:tblLook w:val="04A0" w:firstRow="1" w:lastRow="0" w:firstColumn="1" w:lastColumn="0" w:noHBand="0" w:noVBand="1"/>
      </w:tblPr>
      <w:tblGrid>
        <w:gridCol w:w="748"/>
        <w:gridCol w:w="912"/>
        <w:gridCol w:w="5139"/>
        <w:gridCol w:w="1025"/>
        <w:gridCol w:w="1243"/>
      </w:tblGrid>
      <w:tr w:rsidR="00657D3B">
        <w:trPr>
          <w:trHeight w:val="231"/>
        </w:trPr>
        <w:tc>
          <w:tcPr>
            <w:tcW w:w="748" w:type="dxa"/>
            <w:shd w:val="clear" w:color="auto" w:fill="D9D9D9" w:themeFill="background1" w:themeFillShade="D9"/>
          </w:tcPr>
          <w:p w:rsidR="00657D3B" w:rsidRDefault="00FD73F7">
            <w:pPr>
              <w:widowControl w:val="0"/>
              <w:spacing w:after="0"/>
              <w:jc w:val="center"/>
              <w:rPr>
                <w:rFonts w:ascii="Times New Roman" w:eastAsia="Times New Roman" w:hAnsi="Times New Roman" w:cs="Times New Roman"/>
                <w:b/>
                <w:sz w:val="18"/>
                <w:szCs w:val="20"/>
                <w:lang w:eastAsia="pt-BR"/>
              </w:rPr>
            </w:pPr>
            <w:r>
              <w:rPr>
                <w:rFonts w:ascii="Times New Roman" w:eastAsia="Times New Roman" w:hAnsi="Times New Roman" w:cs="Times New Roman"/>
                <w:b/>
                <w:sz w:val="18"/>
                <w:szCs w:val="20"/>
                <w:lang w:eastAsia="pt-BR"/>
              </w:rPr>
              <w:t>ITEM</w:t>
            </w:r>
          </w:p>
        </w:tc>
        <w:tc>
          <w:tcPr>
            <w:tcW w:w="912" w:type="dxa"/>
            <w:shd w:val="clear" w:color="auto" w:fill="D9D9D9" w:themeFill="background1" w:themeFillShade="D9"/>
          </w:tcPr>
          <w:p w:rsidR="00657D3B" w:rsidRDefault="00FD73F7">
            <w:pPr>
              <w:widowControl w:val="0"/>
              <w:spacing w:after="0"/>
              <w:jc w:val="center"/>
              <w:rPr>
                <w:rFonts w:ascii="Times New Roman" w:eastAsia="Times New Roman" w:hAnsi="Times New Roman" w:cs="Times New Roman"/>
                <w:b/>
                <w:sz w:val="18"/>
                <w:szCs w:val="20"/>
                <w:lang w:eastAsia="pt-BR"/>
              </w:rPr>
            </w:pPr>
            <w:r>
              <w:rPr>
                <w:rFonts w:ascii="Times New Roman" w:eastAsia="Times New Roman" w:hAnsi="Times New Roman" w:cs="Times New Roman"/>
                <w:b/>
                <w:sz w:val="18"/>
                <w:szCs w:val="20"/>
                <w:lang w:eastAsia="pt-BR"/>
              </w:rPr>
              <w:t>QUANT.</w:t>
            </w:r>
          </w:p>
        </w:tc>
        <w:tc>
          <w:tcPr>
            <w:tcW w:w="5139" w:type="dxa"/>
            <w:shd w:val="clear" w:color="auto" w:fill="D9D9D9" w:themeFill="background1" w:themeFillShade="D9"/>
          </w:tcPr>
          <w:p w:rsidR="00657D3B" w:rsidRDefault="00FD73F7">
            <w:pPr>
              <w:widowControl w:val="0"/>
              <w:spacing w:after="0"/>
              <w:jc w:val="center"/>
              <w:rPr>
                <w:rFonts w:ascii="Times New Roman" w:eastAsia="Times New Roman" w:hAnsi="Times New Roman" w:cs="Times New Roman"/>
                <w:b/>
                <w:sz w:val="18"/>
                <w:szCs w:val="20"/>
                <w:lang w:eastAsia="pt-BR"/>
              </w:rPr>
            </w:pPr>
            <w:r>
              <w:rPr>
                <w:rFonts w:ascii="Times New Roman" w:eastAsia="Times New Roman" w:hAnsi="Times New Roman" w:cs="Times New Roman"/>
                <w:b/>
                <w:sz w:val="18"/>
                <w:szCs w:val="20"/>
                <w:lang w:eastAsia="pt-BR"/>
              </w:rPr>
              <w:t>DESCRIÇÃO</w:t>
            </w:r>
          </w:p>
        </w:tc>
        <w:tc>
          <w:tcPr>
            <w:tcW w:w="1025" w:type="dxa"/>
            <w:shd w:val="clear" w:color="auto" w:fill="D9D9D9" w:themeFill="background1" w:themeFillShade="D9"/>
          </w:tcPr>
          <w:p w:rsidR="00657D3B" w:rsidRDefault="00FD73F7">
            <w:pPr>
              <w:widowControl w:val="0"/>
              <w:spacing w:after="0"/>
              <w:jc w:val="center"/>
              <w:rPr>
                <w:rFonts w:ascii="Times New Roman" w:eastAsia="Times New Roman" w:hAnsi="Times New Roman" w:cs="Times New Roman"/>
                <w:b/>
                <w:sz w:val="18"/>
                <w:szCs w:val="24"/>
                <w:lang w:eastAsia="pt-BR"/>
              </w:rPr>
            </w:pPr>
            <w:r>
              <w:rPr>
                <w:rFonts w:ascii="Times New Roman" w:eastAsia="Times New Roman" w:hAnsi="Times New Roman" w:cs="Times New Roman"/>
                <w:b/>
                <w:sz w:val="18"/>
                <w:szCs w:val="24"/>
                <w:lang w:eastAsia="pt-BR"/>
              </w:rPr>
              <w:t>UNIT</w:t>
            </w:r>
          </w:p>
        </w:tc>
        <w:tc>
          <w:tcPr>
            <w:tcW w:w="1243" w:type="dxa"/>
            <w:shd w:val="clear" w:color="auto" w:fill="D9D9D9" w:themeFill="background1" w:themeFillShade="D9"/>
          </w:tcPr>
          <w:p w:rsidR="00657D3B" w:rsidRDefault="00FD73F7">
            <w:pPr>
              <w:widowControl w:val="0"/>
              <w:spacing w:after="0"/>
              <w:jc w:val="center"/>
              <w:rPr>
                <w:rFonts w:ascii="Times New Roman" w:eastAsia="Times New Roman" w:hAnsi="Times New Roman" w:cs="Times New Roman"/>
                <w:b/>
                <w:sz w:val="18"/>
                <w:szCs w:val="24"/>
                <w:lang w:eastAsia="pt-BR"/>
              </w:rPr>
            </w:pPr>
            <w:r>
              <w:rPr>
                <w:rFonts w:ascii="Times New Roman" w:eastAsia="Times New Roman" w:hAnsi="Times New Roman" w:cs="Times New Roman"/>
                <w:b/>
                <w:sz w:val="18"/>
                <w:szCs w:val="24"/>
                <w:lang w:eastAsia="pt-BR"/>
              </w:rPr>
              <w:t>VL TOTAL</w:t>
            </w:r>
          </w:p>
        </w:tc>
      </w:tr>
      <w:tr w:rsidR="00657D3B">
        <w:tc>
          <w:tcPr>
            <w:tcW w:w="748" w:type="dxa"/>
          </w:tcPr>
          <w:p w:rsidR="00657D3B" w:rsidRDefault="00FD73F7">
            <w:pPr>
              <w:widowControl w:val="0"/>
              <w:jc w:val="center"/>
              <w:rPr>
                <w:rFonts w:ascii="Times New Roman" w:eastAsia="Times New Roman" w:hAnsi="Times New Roman" w:cs="Times New Roman"/>
                <w:b/>
                <w:sz w:val="20"/>
                <w:szCs w:val="20"/>
                <w:lang w:eastAsia="pt-BR"/>
              </w:rPr>
            </w:pPr>
            <w:r>
              <w:rPr>
                <w:rFonts w:ascii="Times New Roman" w:eastAsia="Times New Roman" w:hAnsi="Times New Roman" w:cs="Times New Roman"/>
                <w:b/>
                <w:sz w:val="20"/>
                <w:szCs w:val="20"/>
                <w:lang w:eastAsia="pt-BR"/>
              </w:rPr>
              <w:t>01</w:t>
            </w:r>
          </w:p>
        </w:tc>
        <w:tc>
          <w:tcPr>
            <w:tcW w:w="912" w:type="dxa"/>
          </w:tcPr>
          <w:p w:rsidR="00657D3B" w:rsidRDefault="00FD73F7">
            <w:pPr>
              <w:widowControl w:val="0"/>
              <w:jc w:val="center"/>
              <w:rPr>
                <w:rFonts w:ascii="Times New Roman" w:eastAsia="Times New Roman" w:hAnsi="Times New Roman" w:cs="Times New Roman"/>
                <w:b/>
                <w:sz w:val="20"/>
                <w:szCs w:val="20"/>
                <w:lang w:eastAsia="pt-BR"/>
              </w:rPr>
            </w:pPr>
            <w:r>
              <w:rPr>
                <w:rFonts w:ascii="Times New Roman" w:eastAsia="Times New Roman" w:hAnsi="Times New Roman" w:cs="Times New Roman"/>
                <w:b/>
                <w:sz w:val="20"/>
                <w:szCs w:val="20"/>
                <w:lang w:eastAsia="pt-BR"/>
              </w:rPr>
              <w:t>01</w:t>
            </w:r>
          </w:p>
        </w:tc>
        <w:tc>
          <w:tcPr>
            <w:tcW w:w="5139" w:type="dxa"/>
          </w:tcPr>
          <w:p w:rsidR="00657D3B" w:rsidRDefault="00FD73F7">
            <w:pPr>
              <w:suppressAutoHyphens w:val="0"/>
              <w:spacing w:after="0" w:line="240" w:lineRule="auto"/>
              <w:jc w:val="both"/>
              <w:rPr>
                <w:rFonts w:ascii="Times New Roman" w:eastAsia="Times New Roman" w:hAnsi="Times New Roman" w:cs="Times New Roman"/>
                <w:sz w:val="20"/>
                <w:szCs w:val="20"/>
                <w:lang w:eastAsia="pt-BR"/>
              </w:rPr>
            </w:pPr>
            <w:r>
              <w:rPr>
                <w:rFonts w:ascii="Times New Roman" w:hAnsi="Times New Roman" w:cs="Times New Roman"/>
                <w:color w:val="000000"/>
                <w:sz w:val="24"/>
                <w:szCs w:val="24"/>
              </w:rPr>
              <w:t>PRESTAÇÃO DE SERVIÇOS TÉCNICOS AMBIENTAIS ESPECIALIZADOS VISANDO A INERTIZAÇÃO E A DESATIVAÇÃO PERMANENTE DE 04 (QUATRO) TANQUES SUBTERRÂNEOS DE ARMAZENAMENTO DE COMBUSTÍVEIS.</w:t>
            </w:r>
          </w:p>
        </w:tc>
        <w:tc>
          <w:tcPr>
            <w:tcW w:w="1025" w:type="dxa"/>
          </w:tcPr>
          <w:p w:rsidR="00657D3B" w:rsidRDefault="00657D3B">
            <w:pPr>
              <w:widowControl w:val="0"/>
              <w:jc w:val="both"/>
              <w:rPr>
                <w:rFonts w:ascii="Times New Roman" w:eastAsia="Times New Roman" w:hAnsi="Times New Roman" w:cs="Times New Roman"/>
                <w:b/>
                <w:sz w:val="24"/>
                <w:szCs w:val="24"/>
                <w:lang w:eastAsia="pt-BR"/>
              </w:rPr>
            </w:pPr>
          </w:p>
        </w:tc>
        <w:tc>
          <w:tcPr>
            <w:tcW w:w="1243" w:type="dxa"/>
          </w:tcPr>
          <w:p w:rsidR="00657D3B" w:rsidRDefault="00657D3B">
            <w:pPr>
              <w:widowControl w:val="0"/>
              <w:jc w:val="both"/>
              <w:rPr>
                <w:rFonts w:ascii="Times New Roman" w:eastAsia="Times New Roman" w:hAnsi="Times New Roman" w:cs="Times New Roman"/>
                <w:b/>
                <w:sz w:val="24"/>
                <w:szCs w:val="24"/>
                <w:lang w:eastAsia="pt-BR"/>
              </w:rPr>
            </w:pPr>
          </w:p>
        </w:tc>
      </w:tr>
      <w:tr w:rsidR="00657D3B">
        <w:tc>
          <w:tcPr>
            <w:tcW w:w="6799" w:type="dxa"/>
            <w:gridSpan w:val="3"/>
          </w:tcPr>
          <w:p w:rsidR="00657D3B" w:rsidRDefault="00FD73F7">
            <w:pPr>
              <w:widowControl w:val="0"/>
              <w:spacing w:before="120" w:after="0"/>
              <w:jc w:val="right"/>
              <w:rPr>
                <w:rFonts w:ascii="Times New Roman" w:eastAsia="Times New Roman" w:hAnsi="Times New Roman" w:cs="Times New Roman"/>
                <w:b/>
                <w:sz w:val="20"/>
                <w:szCs w:val="20"/>
                <w:lang w:eastAsia="pt-BR"/>
              </w:rPr>
            </w:pPr>
            <w:r>
              <w:rPr>
                <w:rFonts w:ascii="Times New Roman" w:eastAsia="Times New Roman" w:hAnsi="Times New Roman" w:cs="Times New Roman"/>
                <w:b/>
                <w:sz w:val="20"/>
                <w:szCs w:val="20"/>
                <w:lang w:eastAsia="pt-BR"/>
              </w:rPr>
              <w:t>VALOR TOTAL</w:t>
            </w:r>
            <w:r>
              <w:rPr>
                <w:rFonts w:ascii="Times New Roman" w:eastAsia="Times New Roman" w:hAnsi="Times New Roman" w:cs="Times New Roman"/>
                <w:b/>
                <w:sz w:val="20"/>
                <w:szCs w:val="20"/>
                <w:lang w:eastAsia="pt-BR"/>
              </w:rPr>
              <w:t xml:space="preserve"> (R$)</w:t>
            </w:r>
          </w:p>
        </w:tc>
        <w:tc>
          <w:tcPr>
            <w:tcW w:w="2268" w:type="dxa"/>
            <w:gridSpan w:val="2"/>
          </w:tcPr>
          <w:p w:rsidR="00657D3B" w:rsidRDefault="00657D3B">
            <w:pPr>
              <w:widowControl w:val="0"/>
              <w:spacing w:before="120" w:after="0"/>
              <w:jc w:val="both"/>
              <w:rPr>
                <w:rFonts w:ascii="Times New Roman" w:eastAsia="Times New Roman" w:hAnsi="Times New Roman" w:cs="Times New Roman"/>
                <w:b/>
                <w:sz w:val="24"/>
                <w:szCs w:val="24"/>
                <w:lang w:eastAsia="pt-BR"/>
              </w:rPr>
            </w:pPr>
          </w:p>
        </w:tc>
      </w:tr>
    </w:tbl>
    <w:p w:rsidR="00657D3B" w:rsidRDefault="00FD73F7">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Dados completo para pagamento: tais como número do banco, número da agência, se conta corrente ou poupança e número da conta. (Opcional)</w:t>
      </w:r>
    </w:p>
    <w:p w:rsidR="00657D3B" w:rsidRDefault="00FD73F7">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em nossa proposta compreende a integralidade dos custos para atendimento dos direitos trabalhis</w:t>
      </w:r>
      <w:r>
        <w:rPr>
          <w:rFonts w:ascii="Times New Roman" w:hAnsi="Times New Roman" w:cs="Times New Roman"/>
          <w:color w:val="000000"/>
          <w:sz w:val="24"/>
          <w:szCs w:val="24"/>
        </w:rPr>
        <w:t>tas assegurados na Constituição Federal, nas leis trabalhistas, nas normas infralegais, nas convenções coletivas de trabalho e nos termos de ajustamento de conduta vigentes nesta data.</w:t>
      </w:r>
    </w:p>
    <w:p w:rsidR="00657D3B" w:rsidRDefault="00FD73F7">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rsidR="00657D3B" w:rsidRDefault="00657D3B">
      <w:pPr>
        <w:widowControl w:val="0"/>
        <w:spacing w:after="0" w:line="240" w:lineRule="auto"/>
        <w:rPr>
          <w:rFonts w:ascii="Times New Roman" w:hAnsi="Times New Roman" w:cs="Times New Roman"/>
          <w:sz w:val="24"/>
          <w:szCs w:val="24"/>
        </w:rPr>
      </w:pPr>
    </w:p>
    <w:p w:rsidR="00657D3B" w:rsidRDefault="00657D3B">
      <w:pPr>
        <w:widowControl w:val="0"/>
        <w:spacing w:after="0" w:line="240" w:lineRule="auto"/>
        <w:rPr>
          <w:rFonts w:ascii="Times New Roman" w:hAnsi="Times New Roman" w:cs="Times New Roman"/>
          <w:sz w:val="24"/>
          <w:szCs w:val="24"/>
        </w:rPr>
      </w:pPr>
    </w:p>
    <w:p w:rsidR="00657D3B" w:rsidRDefault="00FD73F7">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rsidR="00657D3B" w:rsidRDefault="00657D3B">
      <w:pPr>
        <w:widowControl w:val="0"/>
        <w:spacing w:after="0" w:line="240" w:lineRule="auto"/>
        <w:jc w:val="both"/>
        <w:rPr>
          <w:rFonts w:ascii="Times New Roman" w:hAnsi="Times New Roman" w:cs="Times New Roman"/>
          <w:b/>
          <w:sz w:val="24"/>
          <w:szCs w:val="24"/>
        </w:rPr>
      </w:pPr>
    </w:p>
    <w:p w:rsidR="00657D3B" w:rsidRDefault="00FD73F7">
      <w:pPr>
        <w:pStyle w:val="Ttulo30"/>
        <w:widowControl w:val="0"/>
        <w:rPr>
          <w:b w:val="0"/>
          <w:sz w:val="24"/>
          <w:szCs w:val="24"/>
          <w:lang w:val="pt-BR"/>
        </w:rPr>
      </w:pPr>
      <w:r>
        <w:rPr>
          <w:b w:val="0"/>
          <w:sz w:val="24"/>
          <w:szCs w:val="24"/>
          <w:lang w:val="pt-BR"/>
        </w:rPr>
        <w:t>..............................., ............ de ............................ de 2026.</w:t>
      </w:r>
    </w:p>
    <w:p w:rsidR="00657D3B" w:rsidRDefault="00657D3B">
      <w:pPr>
        <w:pStyle w:val="Ttulo30"/>
        <w:widowControl w:val="0"/>
        <w:rPr>
          <w:b w:val="0"/>
          <w:sz w:val="24"/>
          <w:szCs w:val="24"/>
          <w:lang w:val="pt-BR"/>
        </w:rPr>
      </w:pPr>
    </w:p>
    <w:p w:rsidR="00657D3B" w:rsidRDefault="00FD73F7">
      <w:pPr>
        <w:pStyle w:val="Ttulo30"/>
        <w:widowControl w:val="0"/>
        <w:rPr>
          <w:b w:val="0"/>
          <w:sz w:val="24"/>
          <w:szCs w:val="24"/>
          <w:lang w:val="pt-BR"/>
        </w:rPr>
      </w:pPr>
      <w:r>
        <w:rPr>
          <w:b w:val="0"/>
          <w:sz w:val="24"/>
          <w:szCs w:val="24"/>
          <w:lang w:val="pt-BR"/>
        </w:rPr>
        <w:t>____________________________________</w:t>
      </w:r>
    </w:p>
    <w:p w:rsidR="00657D3B" w:rsidRDefault="00FD73F7">
      <w:pPr>
        <w:pStyle w:val="Ttulo30"/>
        <w:widowControl w:val="0"/>
        <w:rPr>
          <w:b w:val="0"/>
          <w:sz w:val="24"/>
          <w:szCs w:val="24"/>
          <w:lang w:val="pt-BR"/>
        </w:rPr>
      </w:pPr>
      <w:r>
        <w:rPr>
          <w:b w:val="0"/>
          <w:sz w:val="24"/>
          <w:szCs w:val="24"/>
          <w:lang w:val="pt-BR"/>
        </w:rPr>
        <w:t>Nome e assinatura do representante legal do licitante ou da empresa líder do consórcio, quando aplicável</w:t>
      </w:r>
    </w:p>
    <w:p w:rsidR="00657D3B" w:rsidRDefault="00FD73F7">
      <w:pPr>
        <w:pStyle w:val="Ttulo30"/>
        <w:widowControl w:val="0"/>
        <w:rPr>
          <w:b w:val="0"/>
          <w:sz w:val="24"/>
          <w:szCs w:val="24"/>
          <w:lang w:val="pt-BR"/>
        </w:rPr>
      </w:pPr>
      <w:r>
        <w:rPr>
          <w:b w:val="0"/>
          <w:sz w:val="24"/>
          <w:szCs w:val="24"/>
          <w:lang w:val="pt-BR"/>
        </w:rPr>
        <w:t>RG nº...........................</w:t>
      </w:r>
    </w:p>
    <w:p w:rsidR="00657D3B" w:rsidRDefault="00657D3B">
      <w:pPr>
        <w:pStyle w:val="Corpodetexto"/>
        <w:widowControl w:val="0"/>
        <w:rPr>
          <w:sz w:val="24"/>
          <w:szCs w:val="24"/>
          <w:lang w:val="pt-BR"/>
        </w:rPr>
      </w:pPr>
    </w:p>
    <w:p w:rsidR="00657D3B" w:rsidRDefault="00657D3B">
      <w:pPr>
        <w:widowControl w:val="0"/>
        <w:spacing w:after="0" w:line="240" w:lineRule="auto"/>
        <w:rPr>
          <w:rFonts w:ascii="Times New Roman" w:hAnsi="Times New Roman" w:cs="Times New Roman"/>
          <w:b/>
          <w:sz w:val="24"/>
          <w:szCs w:val="24"/>
          <w:u w:val="single"/>
        </w:rPr>
      </w:pPr>
    </w:p>
    <w:p w:rsidR="00657D3B" w:rsidRDefault="00657D3B">
      <w:pPr>
        <w:widowControl w:val="0"/>
        <w:spacing w:after="0" w:line="240" w:lineRule="auto"/>
        <w:rPr>
          <w:rFonts w:ascii="Times New Roman" w:hAnsi="Times New Roman" w:cs="Times New Roman"/>
          <w:b/>
          <w:sz w:val="24"/>
          <w:szCs w:val="24"/>
          <w:u w:val="single"/>
        </w:rPr>
      </w:pPr>
    </w:p>
    <w:tbl>
      <w:tblPr>
        <w:tblStyle w:val="Tabelacomgrade"/>
        <w:tblW w:w="9051" w:type="dxa"/>
        <w:tblLayout w:type="fixed"/>
        <w:tblLook w:val="04A0" w:firstRow="1" w:lastRow="0" w:firstColumn="1" w:lastColumn="0" w:noHBand="0" w:noVBand="1"/>
      </w:tblPr>
      <w:tblGrid>
        <w:gridCol w:w="4504"/>
        <w:gridCol w:w="1069"/>
        <w:gridCol w:w="3478"/>
      </w:tblGrid>
      <w:tr w:rsidR="00657D3B">
        <w:tc>
          <w:tcPr>
            <w:tcW w:w="9051" w:type="dxa"/>
            <w:gridSpan w:val="3"/>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sz w:val="24"/>
                <w:szCs w:val="24"/>
                <w:u w:val="single"/>
              </w:rPr>
            </w:pPr>
            <w:bookmarkStart w:id="0" w:name="_Hlk197675956"/>
            <w:bookmarkEnd w:id="0"/>
            <w:r>
              <w:rPr>
                <w:rFonts w:ascii="Times New Roman" w:hAnsi="Times New Roman" w:cs="Times New Roman"/>
                <w:b/>
                <w:sz w:val="24"/>
                <w:szCs w:val="24"/>
              </w:rPr>
              <w:t>PELO PROPONENTE:</w:t>
            </w:r>
          </w:p>
        </w:tc>
      </w:tr>
      <w:tr w:rsidR="00657D3B">
        <w:tc>
          <w:tcPr>
            <w:tcW w:w="9051" w:type="dxa"/>
            <w:gridSpan w:val="3"/>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Nome Completo</w:t>
            </w:r>
            <w:r>
              <w:rPr>
                <w:rFonts w:ascii="Times New Roman" w:hAnsi="Times New Roman" w:cs="Times New Roman"/>
                <w:sz w:val="24"/>
                <w:szCs w:val="24"/>
              </w:rPr>
              <w:t xml:space="preserve">: </w:t>
            </w:r>
          </w:p>
        </w:tc>
      </w:tr>
      <w:tr w:rsidR="00657D3B">
        <w:tc>
          <w:tcPr>
            <w:tcW w:w="9051" w:type="dxa"/>
            <w:gridSpan w:val="3"/>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657D3B">
        <w:tc>
          <w:tcPr>
            <w:tcW w:w="4504" w:type="dxa"/>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lastRenderedPageBreak/>
              <w:t>CPF</w:t>
            </w:r>
            <w:r>
              <w:rPr>
                <w:rFonts w:ascii="Times New Roman" w:hAnsi="Times New Roman" w:cs="Times New Roman"/>
                <w:sz w:val="24"/>
                <w:szCs w:val="24"/>
              </w:rPr>
              <w:t>:</w:t>
            </w:r>
          </w:p>
        </w:tc>
        <w:tc>
          <w:tcPr>
            <w:tcW w:w="4547" w:type="dxa"/>
            <w:gridSpan w:val="2"/>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t>RG</w:t>
            </w:r>
            <w:r>
              <w:rPr>
                <w:rFonts w:ascii="Times New Roman" w:hAnsi="Times New Roman" w:cs="Times New Roman"/>
                <w:sz w:val="24"/>
                <w:szCs w:val="24"/>
              </w:rPr>
              <w:t>:</w:t>
            </w:r>
          </w:p>
        </w:tc>
      </w:tr>
      <w:tr w:rsidR="00657D3B">
        <w:tc>
          <w:tcPr>
            <w:tcW w:w="9051" w:type="dxa"/>
            <w:gridSpan w:val="3"/>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Endereço </w:t>
            </w:r>
            <w:r>
              <w:rPr>
                <w:rFonts w:ascii="Times New Roman" w:hAnsi="Times New Roman" w:cs="Times New Roman"/>
                <w:b/>
                <w:sz w:val="24"/>
                <w:szCs w:val="24"/>
              </w:rPr>
              <w:t>residencial completo</w:t>
            </w:r>
            <w:r>
              <w:rPr>
                <w:rFonts w:ascii="Times New Roman" w:hAnsi="Times New Roman" w:cs="Times New Roman"/>
                <w:sz w:val="24"/>
                <w:szCs w:val="24"/>
              </w:rPr>
              <w:t xml:space="preserve">: </w:t>
            </w:r>
          </w:p>
        </w:tc>
      </w:tr>
      <w:tr w:rsidR="00657D3B">
        <w:tc>
          <w:tcPr>
            <w:tcW w:w="5573" w:type="dxa"/>
            <w:gridSpan w:val="2"/>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t>Cidade e estado:</w:t>
            </w:r>
          </w:p>
        </w:tc>
        <w:tc>
          <w:tcPr>
            <w:tcW w:w="3478" w:type="dxa"/>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CEP:</w:t>
            </w:r>
          </w:p>
        </w:tc>
      </w:tr>
      <w:tr w:rsidR="00657D3B">
        <w:tc>
          <w:tcPr>
            <w:tcW w:w="9051" w:type="dxa"/>
            <w:gridSpan w:val="3"/>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E-mail institucional</w:t>
            </w:r>
            <w:r>
              <w:rPr>
                <w:rFonts w:ascii="Times New Roman" w:hAnsi="Times New Roman" w:cs="Times New Roman"/>
                <w:sz w:val="24"/>
                <w:szCs w:val="24"/>
              </w:rPr>
              <w:t xml:space="preserve">: </w:t>
            </w:r>
          </w:p>
        </w:tc>
      </w:tr>
      <w:tr w:rsidR="00657D3B">
        <w:tc>
          <w:tcPr>
            <w:tcW w:w="9051" w:type="dxa"/>
            <w:gridSpan w:val="3"/>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E-mail pessoal</w:t>
            </w:r>
            <w:r>
              <w:rPr>
                <w:rFonts w:ascii="Times New Roman" w:hAnsi="Times New Roman" w:cs="Times New Roman"/>
                <w:sz w:val="24"/>
                <w:szCs w:val="24"/>
              </w:rPr>
              <w:t xml:space="preserve">: </w:t>
            </w:r>
          </w:p>
        </w:tc>
      </w:tr>
      <w:tr w:rsidR="00657D3B">
        <w:tc>
          <w:tcPr>
            <w:tcW w:w="9051" w:type="dxa"/>
            <w:gridSpan w:val="3"/>
            <w:tcBorders>
              <w:top w:val="single" w:sz="8" w:space="0" w:color="000000"/>
              <w:left w:val="single" w:sz="8" w:space="0" w:color="000000"/>
              <w:bottom w:val="single" w:sz="8" w:space="0" w:color="000000"/>
              <w:right w:val="single" w:sz="8" w:space="0" w:color="000000"/>
            </w:tcBorders>
          </w:tcPr>
          <w:p w:rsidR="00657D3B" w:rsidRDefault="00FD73F7">
            <w:pPr>
              <w:widowControl w:val="0"/>
              <w:spacing w:after="0" w:line="240" w:lineRule="auto"/>
              <w:rPr>
                <w:rFonts w:ascii="Times New Roman" w:hAnsi="Times New Roman" w:cs="Times New Roman"/>
                <w:b/>
                <w:bCs/>
                <w:sz w:val="24"/>
                <w:szCs w:val="24"/>
              </w:rPr>
            </w:pPr>
            <w:r>
              <w:rPr>
                <w:rFonts w:ascii="Times New Roman" w:hAnsi="Times New Roman" w:cs="Times New Roman"/>
                <w:b/>
                <w:sz w:val="24"/>
                <w:szCs w:val="24"/>
              </w:rPr>
              <w:t>Telefone</w:t>
            </w:r>
            <w:r>
              <w:rPr>
                <w:rFonts w:ascii="Times New Roman" w:hAnsi="Times New Roman" w:cs="Times New Roman"/>
                <w:sz w:val="24"/>
                <w:szCs w:val="24"/>
              </w:rPr>
              <w:t xml:space="preserve">: </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p>
        </w:tc>
      </w:tr>
    </w:tbl>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bookmarkStart w:id="1" w:name="Anexo_3"/>
      <w:bookmarkEnd w:id="1"/>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FD73F7" w:rsidRDefault="00FD73F7">
      <w:pPr>
        <w:widowControl w:val="0"/>
        <w:spacing w:after="0" w:line="240" w:lineRule="auto"/>
        <w:jc w:val="center"/>
        <w:rPr>
          <w:rFonts w:ascii="Times New Roman" w:hAnsi="Times New Roman" w:cs="Times New Roman"/>
          <w:b/>
          <w:bCs/>
          <w:sz w:val="24"/>
          <w:szCs w:val="24"/>
        </w:rPr>
      </w:pPr>
    </w:p>
    <w:p w:rsidR="00FD73F7" w:rsidRDefault="00FD73F7">
      <w:pPr>
        <w:widowControl w:val="0"/>
        <w:spacing w:after="0" w:line="240" w:lineRule="auto"/>
        <w:jc w:val="center"/>
        <w:rPr>
          <w:rFonts w:ascii="Times New Roman" w:hAnsi="Times New Roman" w:cs="Times New Roman"/>
          <w:b/>
          <w:bCs/>
          <w:sz w:val="24"/>
          <w:szCs w:val="24"/>
        </w:rPr>
      </w:pPr>
    </w:p>
    <w:p w:rsidR="00FD73F7" w:rsidRDefault="00FD73F7">
      <w:pPr>
        <w:widowControl w:val="0"/>
        <w:spacing w:after="0" w:line="240" w:lineRule="auto"/>
        <w:jc w:val="center"/>
        <w:rPr>
          <w:rFonts w:ascii="Times New Roman" w:hAnsi="Times New Roman" w:cs="Times New Roman"/>
          <w:b/>
          <w:bCs/>
          <w:sz w:val="24"/>
          <w:szCs w:val="24"/>
        </w:rPr>
      </w:pPr>
    </w:p>
    <w:p w:rsidR="00FD73F7" w:rsidRDefault="00FD73F7">
      <w:pPr>
        <w:widowControl w:val="0"/>
        <w:spacing w:after="0" w:line="240" w:lineRule="auto"/>
        <w:jc w:val="center"/>
        <w:rPr>
          <w:rFonts w:ascii="Times New Roman" w:hAnsi="Times New Roman" w:cs="Times New Roman"/>
          <w:b/>
          <w:bCs/>
          <w:sz w:val="24"/>
          <w:szCs w:val="24"/>
        </w:rPr>
      </w:pPr>
    </w:p>
    <w:p w:rsidR="00657D3B" w:rsidRDefault="00FD73F7">
      <w:pPr>
        <w:widowControl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lastRenderedPageBreak/>
        <w:t>ANEXO III</w:t>
      </w:r>
    </w:p>
    <w:p w:rsidR="00657D3B" w:rsidRDefault="00FD73F7">
      <w:pPr>
        <w:widowControl w:val="0"/>
        <w:spacing w:after="0" w:line="240" w:lineRule="auto"/>
        <w:jc w:val="center"/>
        <w:rPr>
          <w:rFonts w:ascii="Times New Roman" w:hAnsi="Times New Roman" w:cs="Times New Roman"/>
          <w:b/>
          <w:sz w:val="24"/>
          <w:szCs w:val="24"/>
        </w:rPr>
      </w:pPr>
      <w:r>
        <w:rPr>
          <w:rFonts w:ascii="Times New Roman" w:hAnsi="Times New Roman" w:cs="Times New Roman"/>
          <w:b/>
          <w:bCs/>
          <w:sz w:val="24"/>
          <w:szCs w:val="24"/>
        </w:rPr>
        <w:t xml:space="preserve">MODELO DE DECLARAÇÃO UNIFICADA – </w:t>
      </w:r>
      <w:r>
        <w:rPr>
          <w:rFonts w:ascii="Times New Roman" w:hAnsi="Times New Roman" w:cs="Times New Roman"/>
          <w:b/>
          <w:sz w:val="24"/>
          <w:szCs w:val="24"/>
        </w:rPr>
        <w:t>FASE DE HABILITAÇÃO</w:t>
      </w:r>
    </w:p>
    <w:p w:rsidR="00657D3B" w:rsidRDefault="00FD73F7">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PREGÃO ELETRÔNICO Nº 104/2026</w:t>
      </w:r>
    </w:p>
    <w:p w:rsidR="00657D3B" w:rsidRDefault="00FD73F7">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PROCESSO </w:t>
      </w:r>
      <w:r>
        <w:rPr>
          <w:rFonts w:ascii="Times New Roman" w:hAnsi="Times New Roman" w:cs="Times New Roman"/>
          <w:b/>
          <w:bCs/>
          <w:sz w:val="24"/>
          <w:szCs w:val="24"/>
        </w:rPr>
        <w:t>ADMINISTRATIVO Nº 6073/2026</w:t>
      </w:r>
    </w:p>
    <w:p w:rsidR="00657D3B" w:rsidRDefault="00FD73F7">
      <w:pPr>
        <w:widowControl w:val="0"/>
        <w:spacing w:after="0" w:line="240" w:lineRule="auto"/>
        <w:jc w:val="center"/>
        <w:rPr>
          <w:rFonts w:ascii="Times New Roman" w:hAnsi="Times New Roman" w:cs="Times New Roman"/>
          <w:bCs/>
          <w:sz w:val="26"/>
          <w:szCs w:val="26"/>
        </w:rPr>
      </w:pPr>
      <w:r>
        <w:rPr>
          <w:rFonts w:ascii="Times New Roman" w:hAnsi="Times New Roman" w:cs="Times New Roman"/>
          <w:bCs/>
          <w:i/>
          <w:iCs/>
          <w:sz w:val="26"/>
          <w:szCs w:val="26"/>
        </w:rPr>
        <w:t>(Em papel timbrado ou com identificação da empresa declarante)</w:t>
      </w:r>
    </w:p>
    <w:p w:rsidR="00657D3B" w:rsidRDefault="00657D3B">
      <w:pPr>
        <w:widowControl w:val="0"/>
        <w:spacing w:after="0" w:line="240" w:lineRule="auto"/>
        <w:jc w:val="center"/>
        <w:rPr>
          <w:rFonts w:ascii="Times New Roman" w:hAnsi="Times New Roman" w:cs="Times New Roman"/>
          <w:b/>
          <w:bCs/>
          <w:sz w:val="26"/>
          <w:szCs w:val="26"/>
        </w:rPr>
      </w:pPr>
    </w:p>
    <w:p w:rsidR="00657D3B" w:rsidRDefault="00FD73F7">
      <w:pPr>
        <w:widowControl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ATENÇÃO: NA HIPÓTESE DE PARTICIPAÇÃO EM CONSÓRCIO, ESTA DECLARAÇÃO DEVERÁ SER APRESENTADA INDIVIDUALMENTE POR CADA EMPRESA CONSORCIADA.</w:t>
      </w:r>
    </w:p>
    <w:p w:rsidR="00657D3B" w:rsidRDefault="00657D3B">
      <w:pPr>
        <w:widowControl w:val="0"/>
        <w:spacing w:after="0" w:line="240" w:lineRule="auto"/>
        <w:jc w:val="center"/>
        <w:rPr>
          <w:rFonts w:ascii="Times New Roman" w:hAnsi="Times New Roman" w:cs="Times New Roman"/>
          <w:b/>
          <w:bCs/>
          <w:sz w:val="26"/>
          <w:szCs w:val="26"/>
        </w:rPr>
      </w:pPr>
    </w:p>
    <w:p w:rsidR="00657D3B" w:rsidRDefault="00FD73F7">
      <w:pPr>
        <w:widowControl w:val="0"/>
        <w:spacing w:after="0" w:line="240" w:lineRule="auto"/>
        <w:jc w:val="both"/>
        <w:rPr>
          <w:rFonts w:ascii="Times New Roman" w:hAnsi="Times New Roman" w:cs="Times New Roman"/>
          <w:sz w:val="24"/>
          <w:szCs w:val="24"/>
        </w:rPr>
      </w:pPr>
      <w:bookmarkStart w:id="2" w:name="_Hlk235170018"/>
      <w:bookmarkStart w:id="3" w:name="_Hlk235167149"/>
      <w:r>
        <w:rPr>
          <w:rFonts w:ascii="Times New Roman" w:hAnsi="Times New Roman" w:cs="Times New Roman"/>
          <w:sz w:val="24"/>
          <w:szCs w:val="24"/>
        </w:rPr>
        <w:t>Eu, .......................</w:t>
      </w:r>
      <w:r>
        <w:rPr>
          <w:rFonts w:ascii="Times New Roman" w:hAnsi="Times New Roman" w:cs="Times New Roman"/>
          <w:sz w:val="24"/>
          <w:szCs w:val="24"/>
        </w:rPr>
        <w:t>.................................................................. (nome completo), portador(a) do RG nº ................................... e do CPF nº ..........................................., representante legal da empresa ...........................</w:t>
      </w:r>
      <w:r>
        <w:rPr>
          <w:rFonts w:ascii="Times New Roman" w:hAnsi="Times New Roman" w:cs="Times New Roman"/>
          <w:sz w:val="24"/>
          <w:szCs w:val="24"/>
        </w:rPr>
        <w:t>............................................................................................................. (denominação da pessoa jurídica), inscrita no CNPJ sob o nº ........................................................, participante do Pregão Eletr</w:t>
      </w:r>
      <w:r>
        <w:rPr>
          <w:rFonts w:ascii="Times New Roman" w:hAnsi="Times New Roman" w:cs="Times New Roman"/>
          <w:sz w:val="24"/>
          <w:szCs w:val="24"/>
        </w:rPr>
        <w:t xml:space="preserve">ônico nº 104/2026, Processo Administrativo nº 6073/2026, isoladamente ou, quando aplicável, como integrante do Consórcio ......................................................................................., </w:t>
      </w:r>
      <w:r>
        <w:rPr>
          <w:rFonts w:ascii="Times New Roman" w:hAnsi="Times New Roman" w:cs="Times New Roman"/>
          <w:b/>
          <w:bCs/>
          <w:sz w:val="24"/>
          <w:szCs w:val="24"/>
        </w:rPr>
        <w:t>DECLARO</w:t>
      </w:r>
      <w:r>
        <w:rPr>
          <w:rFonts w:ascii="Times New Roman" w:hAnsi="Times New Roman" w:cs="Times New Roman"/>
          <w:sz w:val="24"/>
          <w:szCs w:val="24"/>
        </w:rPr>
        <w:t>, em nome da empresa representada e sob</w:t>
      </w:r>
      <w:r>
        <w:rPr>
          <w:rFonts w:ascii="Times New Roman" w:hAnsi="Times New Roman" w:cs="Times New Roman"/>
          <w:sz w:val="24"/>
          <w:szCs w:val="24"/>
        </w:rPr>
        <w:t xml:space="preserve"> as penas da lei:</w:t>
      </w:r>
      <w:bookmarkEnd w:id="2"/>
      <w:bookmarkEnd w:id="3"/>
    </w:p>
    <w:p w:rsidR="00657D3B" w:rsidRDefault="00FD73F7">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8" w:anchor=":~:text=VI%20%2D%20o%20cumprimento%20do%20disposto%20no%20inciso%20XXXIII%20do%20art.%207%C2%BA%20da%20Constitui%C3%A7%C3%A3o%20Federal." w:history="1">
        <w:r>
          <w:rPr>
            <w:rStyle w:val="Hyperlink"/>
            <w:rFonts w:ascii="Times New Roman" w:hAnsi="Times New Roman" w:cs="Times New Roman"/>
            <w:sz w:val="24"/>
            <w:szCs w:val="24"/>
          </w:rPr>
          <w:t>Inciso VI, do Artigo 68, da Lei Federal nº 14.133, de 1</w:t>
        </w:r>
      </w:hyperlink>
      <w:r>
        <w:rPr>
          <w:rStyle w:val="Hyperlink"/>
          <w:rFonts w:ascii="Times New Roman" w:hAnsi="Times New Roman"/>
          <w:sz w:val="24"/>
          <w:szCs w:val="24"/>
        </w:rPr>
        <w:t>º</w:t>
      </w:r>
      <w:r>
        <w:rPr>
          <w:rStyle w:val="Hyperlink"/>
          <w:rFonts w:ascii="Times New Roman" w:hAnsi="Times New Roman" w:cs="Times New Roman"/>
          <w:sz w:val="24"/>
          <w:szCs w:val="24"/>
        </w:rPr>
        <w:t xml:space="preserve"> de abril de 2021</w:t>
      </w:r>
      <w:r>
        <w:rPr>
          <w:rFonts w:ascii="Times New Roman" w:hAnsi="Times New Roman" w:cs="Times New Roman"/>
          <w:sz w:val="24"/>
          <w:szCs w:val="24"/>
        </w:rPr>
        <w:t xml:space="preserve">, a empresa encontra-se em situação regular perante o Ministério do Trabalho, no que se refere à observância do disposto no </w:t>
      </w:r>
      <w:hyperlink r:id="rId9"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Hyperlink"/>
            <w:rFonts w:ascii="Times New Roman" w:hAnsi="Times New Roman" w:cs="Times New Roman"/>
            <w:sz w:val="24"/>
            <w:szCs w:val="24"/>
          </w:rPr>
          <w:t xml:space="preserve">Inciso XXXIII, do Artigo 7º, da Constituição </w:t>
        </w:r>
        <w:r>
          <w:rPr>
            <w:rStyle w:val="Hyperlink"/>
            <w:rFonts w:ascii="Times New Roman" w:hAnsi="Times New Roman" w:cs="Times New Roman"/>
            <w:sz w:val="24"/>
            <w:szCs w:val="24"/>
          </w:rPr>
          <w:t>Federal</w:t>
        </w:r>
      </w:hyperlink>
      <w:r>
        <w:rPr>
          <w:rFonts w:ascii="Times New Roman" w:hAnsi="Times New Roman" w:cs="Times New Roman"/>
          <w:sz w:val="24"/>
          <w:szCs w:val="24"/>
        </w:rPr>
        <w:t>;</w:t>
      </w:r>
    </w:p>
    <w:p w:rsidR="00657D3B" w:rsidRDefault="00FD73F7">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Que não possui condenação judicial com trânsito em julgado, nos últimos 5 (cinco) anos, por exploração de trabalho infantil, por submissão de trabalhadores a condições análogas às de escravo ou por contratação de adolescentes nos casos vedad</w:t>
      </w:r>
      <w:r>
        <w:rPr>
          <w:rFonts w:ascii="Times New Roman" w:hAnsi="Times New Roman" w:cs="Times New Roman"/>
          <w:sz w:val="24"/>
          <w:szCs w:val="24"/>
        </w:rPr>
        <w:t xml:space="preserve">os pela legislação trabalhista, em conformidade com o </w:t>
      </w:r>
      <w:hyperlink r:id="rId10" w:anchor=":~:text=VI%20%2D%20pessoa%20f%C3%ADsica,pela%20legisla%C3%A7%C3%A3o%20trabalhista." w:history="1">
        <w:r>
          <w:rPr>
            <w:rStyle w:val="Hyperlink"/>
            <w:rFonts w:ascii="Times New Roman" w:hAnsi="Times New Roman" w:cs="Times New Roman"/>
            <w:sz w:val="24"/>
            <w:szCs w:val="24"/>
          </w:rPr>
          <w:t>Artigo 14, inciso VI, da Lei F</w:t>
        </w:r>
        <w:r>
          <w:rPr>
            <w:rStyle w:val="Hyperlink"/>
            <w:rFonts w:ascii="Times New Roman" w:hAnsi="Times New Roman" w:cs="Times New Roman"/>
            <w:sz w:val="24"/>
            <w:szCs w:val="24"/>
          </w:rPr>
          <w:t>ederal nº 14.133, de 1º de abril de 2021</w:t>
        </w:r>
      </w:hyperlink>
      <w:r>
        <w:rPr>
          <w:rFonts w:ascii="Times New Roman" w:hAnsi="Times New Roman" w:cs="Times New Roman"/>
          <w:sz w:val="24"/>
          <w:szCs w:val="24"/>
        </w:rPr>
        <w:t>;</w:t>
      </w:r>
    </w:p>
    <w:p w:rsidR="00657D3B" w:rsidRDefault="00FD73F7">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Pr>
          <w:rFonts w:ascii="Times New Roman" w:hAnsi="Times New Roman" w:cs="Times New Roman"/>
          <w:sz w:val="24"/>
          <w:szCs w:val="24"/>
        </w:rPr>
        <w:t>Que a proposta apresentada para este certame foi elaborada de forma independente;</w:t>
      </w:r>
    </w:p>
    <w:p w:rsidR="00657D3B" w:rsidRDefault="00FD73F7">
      <w:pPr>
        <w:widowControl w:val="0"/>
        <w:spacing w:after="0" w:line="240" w:lineRule="auto"/>
        <w:jc w:val="both"/>
        <w:rPr>
          <w:rStyle w:val="Hyperlink2"/>
          <w:rFonts w:ascii="Times New Roman" w:hAnsi="Times New Roman" w:cs="Times New Roman"/>
          <w:bCs/>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na proposta estão inclusos todos os custos, despesas, tributos, encargos e demais valores necessários ao integral forne</w:t>
      </w:r>
      <w:r>
        <w:rPr>
          <w:rFonts w:ascii="Times New Roman" w:hAnsi="Times New Roman" w:cs="Times New Roman"/>
          <w:sz w:val="24"/>
          <w:szCs w:val="24"/>
        </w:rPr>
        <w:t>cimento do objeto, inclusive transporte, frete, equipamentos, hospedagens, entre outros, não sendo devido qualquer pagamento adicional pela Contratante;</w:t>
      </w:r>
    </w:p>
    <w:p w:rsidR="00657D3B" w:rsidRDefault="00FD73F7">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Que não utilizará, na execução do contrato, empregado que seja cônjuge, companheiro ou parente em li</w:t>
      </w:r>
      <w:r>
        <w:rPr>
          <w:rFonts w:ascii="Times New Roman" w:hAnsi="Times New Roman" w:cs="Times New Roman"/>
          <w:sz w:val="24"/>
          <w:szCs w:val="24"/>
        </w:rPr>
        <w:t xml:space="preserve">nha reta, colateral ou por afinidade, até o terceiro grau, de dirigente do órgão ou entidade contratante ou de agente público que desempenhe função na licitação ou atue na fiscalização ou na gestão do contrato, em estrito cumprimento ao </w:t>
      </w:r>
      <w:hyperlink r:id="rId11" w:anchor=":~:text=Par%C3%A1grafo%20%C3%BAnico.%20Durante,edital%20de%20licita%C3%A7%C3%A3o." w:history="1">
        <w:r>
          <w:rPr>
            <w:rFonts w:ascii="Times New Roman" w:hAnsi="Times New Roman" w:cs="Times New Roman"/>
            <w:color w:val="0000FF"/>
            <w:sz w:val="24"/>
            <w:szCs w:val="24"/>
            <w:u w:val="single"/>
          </w:rPr>
          <w:t>Artigo 48, parágrafo único, da Lei Federal nº 14.133, de 1º de abril de 2021</w:t>
        </w:r>
      </w:hyperlink>
      <w:r>
        <w:rPr>
          <w:rFonts w:ascii="Times New Roman" w:hAnsi="Times New Roman" w:cs="Times New Roman"/>
          <w:sz w:val="24"/>
          <w:szCs w:val="24"/>
        </w:rPr>
        <w:t>;</w:t>
      </w:r>
    </w:p>
    <w:p w:rsidR="00657D3B" w:rsidRDefault="00FD73F7">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Que a empresa cumpre</w:t>
      </w:r>
      <w:r>
        <w:rPr>
          <w:rFonts w:ascii="Times New Roman" w:hAnsi="Times New Roman" w:cs="Times New Roman"/>
          <w:sz w:val="24"/>
          <w:szCs w:val="24"/>
        </w:rPr>
        <w:t xml:space="preserve"> as exigências de reserva de cargos para pessoa com deficiência, para reabilitado da Previdência Social e para aprendiz, previstas em lei e em outras normas específicas; </w:t>
      </w:r>
    </w:p>
    <w:p w:rsidR="00657D3B" w:rsidRDefault="00FD73F7">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Que a empresa está ciente da obrigação de manter o endereço e contatos (telefone e e-mail) da empresa atualizados junto à Prefeitura do Município de Ibitinga, e de que as notificações e comunicações formais decorrentes da execução do contrato serão efetua</w:t>
      </w:r>
      <w:r>
        <w:rPr>
          <w:rFonts w:ascii="Times New Roman" w:hAnsi="Times New Roman" w:cs="Times New Roman"/>
          <w:sz w:val="24"/>
          <w:szCs w:val="24"/>
        </w:rPr>
        <w:t>das no endereço e contatos informados. Caso a empresa não seja encontrada, será notificada pelo Diário Oficial Eletrônico da Estância Turística de Ibitinga;</w:t>
      </w:r>
    </w:p>
    <w:p w:rsidR="00657D3B" w:rsidRDefault="00FD73F7">
      <w:pPr>
        <w:pStyle w:val="PargrafodaLista"/>
        <w:widowControl w:val="0"/>
        <w:spacing w:after="0" w:line="240" w:lineRule="auto"/>
        <w:ind w:left="0"/>
        <w:contextualSpacing/>
        <w:jc w:val="both"/>
        <w:rPr>
          <w:rFonts w:ascii="Times New Roman" w:hAnsi="Times New Roman" w:cs="Times New Roman"/>
          <w:sz w:val="24"/>
          <w:szCs w:val="24"/>
        </w:rPr>
      </w:pPr>
      <w:r>
        <w:rPr>
          <w:rFonts w:ascii="Times New Roman" w:hAnsi="Times New Roman" w:cs="Times New Roman"/>
          <w:b/>
          <w:color w:val="000000"/>
          <w:sz w:val="24"/>
          <w:szCs w:val="24"/>
        </w:rPr>
        <w:t>h)</w:t>
      </w:r>
      <w:r>
        <w:rPr>
          <w:rFonts w:ascii="Times New Roman" w:hAnsi="Times New Roman" w:cs="Times New Roman"/>
          <w:color w:val="000000"/>
          <w:sz w:val="24"/>
          <w:szCs w:val="24"/>
        </w:rPr>
        <w:t xml:space="preserve"> Que a empresa não se encontra impedida de licitar e contratar com a Administração Pública do Mun</w:t>
      </w:r>
      <w:r>
        <w:rPr>
          <w:rFonts w:ascii="Times New Roman" w:hAnsi="Times New Roman" w:cs="Times New Roman"/>
          <w:color w:val="000000"/>
          <w:sz w:val="24"/>
          <w:szCs w:val="24"/>
        </w:rPr>
        <w:t>icípio de Ibitinga e não foi declarada inidônea para licitar ou contratar com a Administração Pública, e que, até a presente data, inexistem fatos impeditivos para sua habilitação no presente processo, estando ciente da obrigatoriedade de declarar ocorrênc</w:t>
      </w:r>
      <w:r>
        <w:rPr>
          <w:rFonts w:ascii="Times New Roman" w:hAnsi="Times New Roman" w:cs="Times New Roman"/>
          <w:color w:val="000000"/>
          <w:sz w:val="24"/>
          <w:szCs w:val="24"/>
        </w:rPr>
        <w:t xml:space="preserve">ias </w:t>
      </w:r>
      <w:r>
        <w:rPr>
          <w:rFonts w:ascii="Times New Roman" w:hAnsi="Times New Roman" w:cs="Times New Roman"/>
          <w:color w:val="000000"/>
          <w:sz w:val="24"/>
          <w:szCs w:val="24"/>
        </w:rPr>
        <w:lastRenderedPageBreak/>
        <w:t>posteriores;</w:t>
      </w:r>
    </w:p>
    <w:p w:rsidR="00657D3B" w:rsidRDefault="00FD73F7">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se compromete a atender integralmente às exigências estabelecidas no edital e em seus anexos, sem prejuízo da obrigação de apresentar as informações e documentos necessários à identificação e à verificação da conformidade dos serviços oferta</w:t>
      </w:r>
      <w:r>
        <w:rPr>
          <w:rFonts w:ascii="Times New Roman" w:hAnsi="Times New Roman" w:cs="Times New Roman"/>
          <w:sz w:val="24"/>
          <w:szCs w:val="24"/>
        </w:rPr>
        <w:t>dos;</w:t>
      </w:r>
    </w:p>
    <w:p w:rsidR="00657D3B" w:rsidRDefault="00FD73F7">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j)</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w:t>
      </w:r>
      <w:r>
        <w:rPr>
          <w:rFonts w:ascii="Times New Roman" w:hAnsi="Times New Roman" w:cs="Times New Roman"/>
          <w:sz w:val="24"/>
          <w:szCs w:val="24"/>
        </w:rPr>
        <w:t xml:space="preserve">amento de conduta vigentes na data de entrega das propostas, conforme </w:t>
      </w:r>
      <w:hyperlink r:id="rId12" w:anchor=":~:text=%C2%A7%201%C2%BA%20Constar%C3%A1%20do,entrega%20das%20propostas." w:history="1">
        <w:r>
          <w:rPr>
            <w:rStyle w:val="Hyperlink"/>
            <w:rFonts w:ascii="Times New Roman" w:hAnsi="Times New Roman" w:cs="Times New Roman"/>
            <w:sz w:val="24"/>
            <w:szCs w:val="24"/>
            <w:lang w:eastAsia="ar-SA"/>
          </w:rPr>
          <w:t>Artigo 63, § 1º, Lei Fed</w:t>
        </w:r>
        <w:r>
          <w:rPr>
            <w:rStyle w:val="Hyperlink"/>
            <w:rFonts w:ascii="Times New Roman" w:hAnsi="Times New Roman" w:cs="Times New Roman"/>
            <w:sz w:val="24"/>
            <w:szCs w:val="24"/>
            <w:lang w:eastAsia="ar-SA"/>
          </w:rPr>
          <w:t>eral nº 14.133, de 1º de abril de 2021</w:t>
        </w:r>
      </w:hyperlink>
      <w:r>
        <w:rPr>
          <w:rFonts w:ascii="Times New Roman" w:hAnsi="Times New Roman" w:cs="Times New Roman"/>
          <w:sz w:val="24"/>
          <w:szCs w:val="24"/>
        </w:rPr>
        <w:t>;</w:t>
      </w:r>
    </w:p>
    <w:p w:rsidR="00657D3B" w:rsidRDefault="00FD73F7">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k)</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rsidR="00657D3B" w:rsidRDefault="00657D3B">
      <w:pPr>
        <w:widowControl w:val="0"/>
        <w:spacing w:after="0" w:line="240" w:lineRule="auto"/>
        <w:jc w:val="both"/>
        <w:rPr>
          <w:rFonts w:ascii="Times New Roman" w:hAnsi="Times New Roman" w:cs="Times New Roman"/>
          <w:sz w:val="24"/>
          <w:szCs w:val="24"/>
        </w:rPr>
      </w:pPr>
    </w:p>
    <w:p w:rsidR="00657D3B" w:rsidRDefault="00FD73F7">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w:t>
      </w:r>
      <w:r>
        <w:rPr>
          <w:rFonts w:ascii="Times New Roman" w:hAnsi="Times New Roman" w:cs="Times New Roman"/>
          <w:sz w:val="24"/>
          <w:szCs w:val="24"/>
        </w:rPr>
        <w:t>.......... de 2026.</w:t>
      </w:r>
    </w:p>
    <w:p w:rsidR="00657D3B" w:rsidRDefault="00FD73F7">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 da empresa declarante</w:t>
      </w: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657D3B" w:rsidRDefault="00657D3B">
      <w:pPr>
        <w:widowControl w:val="0"/>
        <w:spacing w:after="0" w:line="240" w:lineRule="auto"/>
        <w:jc w:val="center"/>
        <w:rPr>
          <w:rFonts w:ascii="Times New Roman" w:hAnsi="Times New Roman" w:cs="Times New Roman"/>
          <w:b/>
          <w:bCs/>
          <w:sz w:val="24"/>
          <w:szCs w:val="24"/>
        </w:rPr>
      </w:pPr>
    </w:p>
    <w:p w:rsidR="00FD73F7" w:rsidRDefault="00FD73F7">
      <w:pPr>
        <w:pStyle w:val="Recuodecorpodetexto23"/>
        <w:widowControl w:val="0"/>
        <w:ind w:right="-1" w:firstLine="0"/>
        <w:jc w:val="center"/>
        <w:rPr>
          <w:b/>
          <w:bCs/>
          <w:shd w:val="clear" w:color="auto" w:fill="FFFFFF"/>
        </w:rPr>
      </w:pPr>
    </w:p>
    <w:p w:rsidR="00FD73F7" w:rsidRDefault="00FD73F7">
      <w:pPr>
        <w:pStyle w:val="Recuodecorpodetexto23"/>
        <w:widowControl w:val="0"/>
        <w:ind w:right="-1" w:firstLine="0"/>
        <w:jc w:val="center"/>
        <w:rPr>
          <w:b/>
          <w:bCs/>
          <w:shd w:val="clear" w:color="auto" w:fill="FFFFFF"/>
        </w:rPr>
      </w:pPr>
    </w:p>
    <w:p w:rsidR="00FD73F7" w:rsidRDefault="00FD73F7">
      <w:pPr>
        <w:pStyle w:val="Recuodecorpodetexto23"/>
        <w:widowControl w:val="0"/>
        <w:ind w:right="-1" w:firstLine="0"/>
        <w:jc w:val="center"/>
        <w:rPr>
          <w:b/>
          <w:bCs/>
          <w:shd w:val="clear" w:color="auto" w:fill="FFFFFF"/>
        </w:rPr>
      </w:pPr>
    </w:p>
    <w:p w:rsidR="00FD73F7" w:rsidRDefault="00FD73F7">
      <w:pPr>
        <w:pStyle w:val="Recuodecorpodetexto23"/>
        <w:widowControl w:val="0"/>
        <w:ind w:right="-1" w:firstLine="0"/>
        <w:jc w:val="center"/>
        <w:rPr>
          <w:b/>
          <w:bCs/>
          <w:shd w:val="clear" w:color="auto" w:fill="FFFFFF"/>
        </w:rPr>
      </w:pPr>
    </w:p>
    <w:p w:rsidR="00FD73F7" w:rsidRDefault="00FD73F7">
      <w:pPr>
        <w:pStyle w:val="Recuodecorpodetexto23"/>
        <w:widowControl w:val="0"/>
        <w:ind w:right="-1" w:firstLine="0"/>
        <w:jc w:val="center"/>
        <w:rPr>
          <w:b/>
          <w:bCs/>
          <w:shd w:val="clear" w:color="auto" w:fill="FFFFFF"/>
        </w:rPr>
      </w:pPr>
    </w:p>
    <w:p w:rsidR="00657D3B" w:rsidRDefault="00FD73F7">
      <w:pPr>
        <w:pStyle w:val="Recuodecorpodetexto23"/>
        <w:widowControl w:val="0"/>
        <w:ind w:right="-1" w:firstLine="0"/>
        <w:jc w:val="center"/>
        <w:rPr>
          <w:b/>
          <w:bCs/>
          <w:shd w:val="clear" w:color="auto" w:fill="FFFFFF"/>
          <w:lang w:val="x-none"/>
        </w:rPr>
      </w:pPr>
      <w:r>
        <w:rPr>
          <w:b/>
          <w:bCs/>
          <w:shd w:val="clear" w:color="auto" w:fill="FFFFFF"/>
        </w:rPr>
        <w:lastRenderedPageBreak/>
        <w:t>ANEXO V</w:t>
      </w:r>
    </w:p>
    <w:p w:rsidR="00657D3B" w:rsidRDefault="00FD73F7">
      <w:pPr>
        <w:widowControl w:val="0"/>
        <w:spacing w:after="0" w:line="240" w:lineRule="auto"/>
        <w:jc w:val="center"/>
        <w:outlineLvl w:val="1"/>
        <w:rPr>
          <w:rFonts w:ascii="Times New Roman" w:hAnsi="Times New Roman" w:cs="Times New Roman"/>
          <w:sz w:val="24"/>
          <w:szCs w:val="24"/>
        </w:rPr>
      </w:pPr>
      <w:bookmarkStart w:id="4" w:name="Anexo_V"/>
      <w:bookmarkEnd w:id="4"/>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 xml:space="preserve">MICROEMPRESAS, EMPRESAS DE PEQUENO PORTE E </w:t>
      </w:r>
      <w:r>
        <w:rPr>
          <w:rFonts w:ascii="Times New Roman" w:eastAsia="Times New Roman" w:hAnsi="Times New Roman" w:cs="Times New Roman"/>
          <w:b/>
          <w:bCs/>
          <w:kern w:val="2"/>
          <w:sz w:val="26"/>
          <w:szCs w:val="26"/>
        </w:rPr>
        <w:t>EQUIPARADAS</w:t>
      </w:r>
      <w:r>
        <w:rPr>
          <w:rFonts w:ascii="Times New Roman" w:eastAsia="Times New Roman" w:hAnsi="Times New Roman" w:cs="Times New Roman"/>
          <w:b/>
          <w:kern w:val="2"/>
          <w:sz w:val="26"/>
          <w:szCs w:val="26"/>
        </w:rPr>
        <w:t xml:space="preserve"> </w:t>
      </w:r>
    </w:p>
    <w:p w:rsidR="00657D3B" w:rsidRDefault="00FD73F7">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rsidR="00657D3B" w:rsidRDefault="00657D3B">
      <w:pPr>
        <w:widowControl w:val="0"/>
        <w:spacing w:after="0" w:line="240" w:lineRule="auto"/>
        <w:jc w:val="center"/>
        <w:rPr>
          <w:rFonts w:ascii="Times New Roman" w:hAnsi="Times New Roman" w:cs="Times New Roman"/>
          <w:b/>
          <w:sz w:val="24"/>
          <w:szCs w:val="24"/>
        </w:rPr>
      </w:pPr>
    </w:p>
    <w:p w:rsidR="00657D3B" w:rsidRDefault="00657D3B">
      <w:pPr>
        <w:widowControl w:val="0"/>
        <w:spacing w:after="0" w:line="240" w:lineRule="auto"/>
        <w:jc w:val="center"/>
        <w:rPr>
          <w:rFonts w:ascii="Times New Roman" w:hAnsi="Times New Roman" w:cs="Times New Roman"/>
          <w:b/>
        </w:rPr>
      </w:pPr>
    </w:p>
    <w:tbl>
      <w:tblPr>
        <w:tblW w:w="9067" w:type="dxa"/>
        <w:tblLayout w:type="fixed"/>
        <w:tblLook w:val="0000" w:firstRow="0" w:lastRow="0" w:firstColumn="0" w:lastColumn="0" w:noHBand="0" w:noVBand="0"/>
      </w:tblPr>
      <w:tblGrid>
        <w:gridCol w:w="9067"/>
      </w:tblGrid>
      <w:tr w:rsidR="00657D3B">
        <w:tc>
          <w:tcPr>
            <w:tcW w:w="9067" w:type="dxa"/>
            <w:tcBorders>
              <w:top w:val="single" w:sz="4" w:space="0" w:color="000000"/>
              <w:left w:val="single" w:sz="4" w:space="0" w:color="000000"/>
              <w:bottom w:val="single" w:sz="4" w:space="0" w:color="000000"/>
              <w:right w:val="single" w:sz="4" w:space="0" w:color="000000"/>
            </w:tcBorders>
            <w:shd w:val="clear" w:color="auto" w:fill="auto"/>
          </w:tcPr>
          <w:p w:rsidR="00657D3B" w:rsidRDefault="00FD73F7">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rsidR="00657D3B" w:rsidRDefault="00657D3B">
      <w:pPr>
        <w:widowControl w:val="0"/>
        <w:spacing w:after="0" w:line="240" w:lineRule="auto"/>
        <w:jc w:val="both"/>
        <w:rPr>
          <w:rFonts w:ascii="Times New Roman" w:hAnsi="Times New Roman" w:cs="Times New Roman"/>
        </w:rPr>
      </w:pPr>
    </w:p>
    <w:p w:rsidR="00657D3B" w:rsidRDefault="00657D3B">
      <w:pPr>
        <w:widowControl w:val="0"/>
        <w:spacing w:after="0" w:line="240" w:lineRule="auto"/>
        <w:jc w:val="both"/>
        <w:rPr>
          <w:rFonts w:ascii="Times New Roman" w:hAnsi="Times New Roman" w:cs="Times New Roman"/>
        </w:rPr>
      </w:pPr>
    </w:p>
    <w:p w:rsidR="00657D3B" w:rsidRDefault="00657D3B">
      <w:pPr>
        <w:widowControl w:val="0"/>
        <w:spacing w:after="0" w:line="240" w:lineRule="auto"/>
        <w:jc w:val="both"/>
        <w:rPr>
          <w:rFonts w:ascii="Times New Roman" w:hAnsi="Times New Roman" w:cs="Times New Roman"/>
        </w:rPr>
      </w:pPr>
    </w:p>
    <w:p w:rsidR="00657D3B" w:rsidRDefault="00657D3B">
      <w:pPr>
        <w:widowControl w:val="0"/>
        <w:spacing w:after="0" w:line="240" w:lineRule="auto"/>
        <w:jc w:val="both"/>
        <w:rPr>
          <w:rFonts w:ascii="Times New Roman" w:hAnsi="Times New Roman" w:cs="Times New Roman"/>
        </w:rPr>
      </w:pPr>
    </w:p>
    <w:p w:rsidR="00657D3B" w:rsidRDefault="00FD73F7">
      <w:pPr>
        <w:widowControl w:val="0"/>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Eu,……………………………………………………………………………, portador do RG nº……………………………………e do CPF nº………………………………………….., representante do licitante……………………………………………………………………. (nome empresarial), interessado em participar do Pregão Eletrônico nº 104/2026, Processo Administrativo n°</w:t>
      </w:r>
      <w:r>
        <w:rPr>
          <w:rFonts w:ascii="Times New Roman" w:hAnsi="Times New Roman" w:cs="Times New Roman"/>
          <w:sz w:val="24"/>
          <w:szCs w:val="24"/>
          <w:lang w:eastAsia="en-US"/>
        </w:rPr>
        <w:t xml:space="preserve"> 6073/2026, DECLARO, sob as penas da lei, nos termos do </w:t>
      </w:r>
      <w:hyperlink r:id="rId13" w:anchor=":~:text=Art.%C2%A03%C2%BA,caso%2C%20desde%20que%3A" w:history="1">
        <w:r>
          <w:rPr>
            <w:rFonts w:ascii="Times New Roman" w:hAnsi="Times New Roman" w:cs="Times New Roman"/>
            <w:color w:val="0000FF"/>
            <w:sz w:val="24"/>
            <w:szCs w:val="24"/>
            <w:u w:val="single"/>
            <w:lang w:eastAsia="en-US"/>
          </w:rPr>
          <w:t>Artigo 3º, da Lei Complementar n° 123, de 14 de dezembro de 2006</w:t>
        </w:r>
      </w:hyperlink>
      <w:r>
        <w:rPr>
          <w:rFonts w:ascii="Times New Roman" w:hAnsi="Times New Roman" w:cs="Times New Roman"/>
          <w:sz w:val="24"/>
          <w:szCs w:val="24"/>
          <w:lang w:eastAsia="en-US"/>
        </w:rPr>
        <w:t>, e demais disposições legais aplicáveis, o enquadramento da empresa na condição de ……………………………………, e que, no ano-calendário de realização da licitação, não celebrou contratos com a Administração Pública cujos valores somados extrapolem a receita bruta máx</w:t>
      </w:r>
      <w:r>
        <w:rPr>
          <w:rFonts w:ascii="Times New Roman" w:hAnsi="Times New Roman" w:cs="Times New Roman"/>
          <w:sz w:val="24"/>
          <w:szCs w:val="24"/>
          <w:lang w:eastAsia="en-US"/>
        </w:rPr>
        <w:t xml:space="preserve">ima admitida para fins de enquadramento como Empresa de Pequeno Porte, nos termos </w:t>
      </w:r>
      <w:r>
        <w:rPr>
          <w:rFonts w:ascii="Times New Roman" w:hAnsi="Times New Roman" w:cs="Times New Roman"/>
          <w:color w:val="0000FF"/>
          <w:sz w:val="24"/>
          <w:szCs w:val="24"/>
          <w:lang w:eastAsia="en-US"/>
        </w:rPr>
        <w:t xml:space="preserve">do </w:t>
      </w:r>
      <w:hyperlink r:id="rId14" w:anchor="art156iii:~:text=%C2%A7%202%C2%BA%20A%20obten%C3%A7%C3%A3o,limite%20na%20licita%C3%A7%C3%A3o." w:history="1">
        <w:r>
          <w:rPr>
            <w:rStyle w:val="Hyperlink"/>
            <w:rFonts w:ascii="Times New Roman" w:hAnsi="Times New Roman" w:cs="Times New Roman"/>
            <w:sz w:val="24"/>
            <w:szCs w:val="24"/>
            <w:lang w:eastAsia="en-US"/>
          </w:rPr>
          <w:t>§ 2º, do Artigo 4º, da Lei Federal nº 14.133, de 1º de abril de 2021</w:t>
        </w:r>
      </w:hyperlink>
      <w:r>
        <w:rPr>
          <w:rFonts w:ascii="Times New Roman" w:hAnsi="Times New Roman" w:cs="Times New Roman"/>
          <w:sz w:val="24"/>
          <w:szCs w:val="24"/>
          <w:lang w:eastAsia="en-US"/>
        </w:rPr>
        <w:t xml:space="preserve">; e que não se enquadra nas vedações previstas na </w:t>
      </w:r>
      <w:hyperlink r:id="rId15">
        <w:r>
          <w:rPr>
            <w:rStyle w:val="Hyperlink"/>
            <w:rFonts w:ascii="Times New Roman" w:hAnsi="Times New Roman" w:cs="Times New Roman"/>
            <w:sz w:val="24"/>
            <w:szCs w:val="24"/>
            <w:lang w:eastAsia="en-US"/>
          </w:rPr>
          <w:t xml:space="preserve">Lei Complementar nº 123, de 14 de dezembro de </w:t>
        </w:r>
        <w:r>
          <w:rPr>
            <w:rStyle w:val="Hyperlink"/>
            <w:rFonts w:ascii="Times New Roman" w:hAnsi="Times New Roman" w:cs="Times New Roman"/>
            <w:sz w:val="24"/>
            <w:szCs w:val="24"/>
            <w:lang w:eastAsia="en-US"/>
          </w:rPr>
          <w:t>2006</w:t>
        </w:r>
      </w:hyperlink>
      <w:r>
        <w:rPr>
          <w:rFonts w:ascii="Times New Roman" w:hAnsi="Times New Roman" w:cs="Times New Roman"/>
          <w:sz w:val="24"/>
          <w:szCs w:val="24"/>
          <w:lang w:eastAsia="en-US"/>
        </w:rPr>
        <w:t>.</w:t>
      </w:r>
    </w:p>
    <w:p w:rsidR="00657D3B" w:rsidRDefault="00657D3B">
      <w:pPr>
        <w:widowControl w:val="0"/>
        <w:spacing w:after="0" w:line="240" w:lineRule="auto"/>
        <w:ind w:right="-1"/>
        <w:jc w:val="both"/>
        <w:rPr>
          <w:rFonts w:ascii="Times New Roman" w:hAnsi="Times New Roman" w:cs="Times New Roman"/>
        </w:rPr>
      </w:pPr>
    </w:p>
    <w:p w:rsidR="00657D3B" w:rsidRDefault="00657D3B">
      <w:pPr>
        <w:widowControl w:val="0"/>
        <w:spacing w:after="0" w:line="240" w:lineRule="auto"/>
        <w:jc w:val="both"/>
        <w:rPr>
          <w:rFonts w:ascii="Times New Roman" w:hAnsi="Times New Roman" w:cs="Times New Roman"/>
          <w:sz w:val="24"/>
          <w:szCs w:val="24"/>
        </w:rPr>
      </w:pPr>
    </w:p>
    <w:p w:rsidR="00657D3B" w:rsidRDefault="00657D3B">
      <w:pPr>
        <w:widowControl w:val="0"/>
        <w:spacing w:after="0" w:line="240" w:lineRule="auto"/>
        <w:jc w:val="both"/>
        <w:rPr>
          <w:rFonts w:ascii="Times New Roman" w:hAnsi="Times New Roman" w:cs="Times New Roman"/>
          <w:sz w:val="24"/>
          <w:szCs w:val="24"/>
        </w:rPr>
      </w:pPr>
    </w:p>
    <w:p w:rsidR="00657D3B" w:rsidRDefault="00657D3B">
      <w:pPr>
        <w:widowControl w:val="0"/>
        <w:spacing w:after="0" w:line="240" w:lineRule="auto"/>
        <w:jc w:val="both"/>
        <w:rPr>
          <w:rFonts w:ascii="Times New Roman" w:hAnsi="Times New Roman" w:cs="Times New Roman"/>
          <w:sz w:val="24"/>
          <w:szCs w:val="24"/>
        </w:rPr>
      </w:pPr>
    </w:p>
    <w:p w:rsidR="00657D3B" w:rsidRDefault="00657D3B">
      <w:pPr>
        <w:widowControl w:val="0"/>
        <w:spacing w:after="0" w:line="240" w:lineRule="auto"/>
        <w:rPr>
          <w:rFonts w:ascii="Times New Roman" w:hAnsi="Times New Roman" w:cs="Times New Roman"/>
          <w:b/>
          <w:sz w:val="24"/>
          <w:szCs w:val="24"/>
        </w:rPr>
      </w:pPr>
    </w:p>
    <w:p w:rsidR="00657D3B" w:rsidRDefault="00FD73F7">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rsidR="00657D3B" w:rsidRDefault="00657D3B">
      <w:pPr>
        <w:widowControl w:val="0"/>
        <w:spacing w:after="0" w:line="240" w:lineRule="auto"/>
        <w:jc w:val="center"/>
        <w:rPr>
          <w:rFonts w:ascii="Times New Roman" w:hAnsi="Times New Roman" w:cs="Times New Roman"/>
          <w:sz w:val="24"/>
          <w:szCs w:val="24"/>
        </w:rPr>
      </w:pPr>
    </w:p>
    <w:p w:rsidR="00657D3B" w:rsidRDefault="00657D3B">
      <w:pPr>
        <w:widowControl w:val="0"/>
        <w:spacing w:after="0" w:line="240" w:lineRule="auto"/>
        <w:jc w:val="center"/>
        <w:rPr>
          <w:rFonts w:ascii="Times New Roman" w:hAnsi="Times New Roman" w:cs="Times New Roman"/>
          <w:sz w:val="24"/>
          <w:szCs w:val="24"/>
        </w:rPr>
      </w:pPr>
    </w:p>
    <w:p w:rsidR="00657D3B" w:rsidRDefault="00657D3B">
      <w:pPr>
        <w:widowControl w:val="0"/>
        <w:spacing w:after="0" w:line="240" w:lineRule="auto"/>
        <w:jc w:val="center"/>
        <w:rPr>
          <w:rFonts w:ascii="Times New Roman" w:hAnsi="Times New Roman" w:cs="Times New Roman"/>
          <w:sz w:val="24"/>
          <w:szCs w:val="24"/>
        </w:rPr>
      </w:pPr>
    </w:p>
    <w:p w:rsidR="00657D3B" w:rsidRDefault="00657D3B">
      <w:pPr>
        <w:widowControl w:val="0"/>
        <w:spacing w:after="0" w:line="240" w:lineRule="auto"/>
        <w:jc w:val="center"/>
        <w:rPr>
          <w:rFonts w:ascii="Times New Roman" w:hAnsi="Times New Roman" w:cs="Times New Roman"/>
          <w:sz w:val="24"/>
          <w:szCs w:val="24"/>
        </w:rPr>
      </w:pPr>
    </w:p>
    <w:p w:rsidR="00657D3B" w:rsidRDefault="00657D3B">
      <w:pPr>
        <w:widowControl w:val="0"/>
        <w:spacing w:after="0" w:line="240" w:lineRule="auto"/>
        <w:jc w:val="center"/>
        <w:rPr>
          <w:rFonts w:ascii="Times New Roman" w:hAnsi="Times New Roman" w:cs="Times New Roman"/>
          <w:sz w:val="24"/>
          <w:szCs w:val="24"/>
        </w:rPr>
      </w:pPr>
    </w:p>
    <w:p w:rsidR="00657D3B" w:rsidRDefault="00FD73F7">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rsidR="00657D3B" w:rsidRDefault="00FD73F7">
      <w:pPr>
        <w:widowControl w:val="0"/>
        <w:spacing w:after="0" w:line="240" w:lineRule="auto"/>
        <w:jc w:val="center"/>
        <w:rPr>
          <w:sz w:val="24"/>
          <w:szCs w:val="24"/>
        </w:rPr>
      </w:pPr>
      <w:r>
        <w:rPr>
          <w:rFonts w:ascii="Times New Roman" w:eastAsia="Times New Roman" w:hAnsi="Times New Roman" w:cs="Times New Roman"/>
          <w:bCs/>
          <w:sz w:val="24"/>
          <w:szCs w:val="24"/>
        </w:rPr>
        <w:t>(Nome/assinatura do representante legal)</w:t>
      </w:r>
    </w:p>
    <w:p w:rsidR="00657D3B" w:rsidRDefault="00657D3B">
      <w:pPr>
        <w:widowControl w:val="0"/>
        <w:spacing w:after="0" w:line="240" w:lineRule="auto"/>
        <w:jc w:val="center"/>
        <w:rPr>
          <w:rFonts w:ascii="Times New Roman" w:eastAsia="Times New Roman" w:hAnsi="Times New Roman" w:cs="Times New Roman"/>
          <w:bCs/>
          <w:sz w:val="24"/>
          <w:szCs w:val="24"/>
        </w:rPr>
      </w:pPr>
    </w:p>
    <w:p w:rsidR="00657D3B" w:rsidRDefault="00657D3B">
      <w:pPr>
        <w:widowControl w:val="0"/>
        <w:spacing w:after="0" w:line="240" w:lineRule="auto"/>
        <w:jc w:val="center"/>
        <w:rPr>
          <w:rFonts w:ascii="Times New Roman" w:eastAsia="Times New Roman" w:hAnsi="Times New Roman" w:cs="Times New Roman"/>
          <w:bCs/>
          <w:sz w:val="24"/>
          <w:szCs w:val="24"/>
        </w:rPr>
      </w:pPr>
    </w:p>
    <w:p w:rsidR="00657D3B" w:rsidRDefault="00657D3B">
      <w:pPr>
        <w:widowControl w:val="0"/>
        <w:spacing w:after="0" w:line="240" w:lineRule="auto"/>
        <w:jc w:val="center"/>
        <w:rPr>
          <w:rFonts w:ascii="Times New Roman" w:hAnsi="Times New Roman" w:cs="Times New Roman"/>
          <w:sz w:val="24"/>
          <w:szCs w:val="24"/>
        </w:rPr>
      </w:pPr>
    </w:p>
    <w:p w:rsidR="00657D3B" w:rsidRDefault="00657D3B">
      <w:pPr>
        <w:widowControl w:val="0"/>
        <w:spacing w:after="0" w:line="240" w:lineRule="auto"/>
        <w:jc w:val="center"/>
        <w:rPr>
          <w:rFonts w:ascii="Times New Roman" w:hAnsi="Times New Roman" w:cs="Times New Roman"/>
          <w:sz w:val="24"/>
          <w:szCs w:val="24"/>
        </w:rPr>
      </w:pPr>
    </w:p>
    <w:p w:rsidR="00657D3B" w:rsidRDefault="00657D3B">
      <w:pPr>
        <w:widowControl w:val="0"/>
        <w:spacing w:after="0" w:line="240" w:lineRule="auto"/>
        <w:jc w:val="center"/>
        <w:rPr>
          <w:rFonts w:ascii="Times New Roman" w:hAnsi="Times New Roman" w:cs="Times New Roman"/>
          <w:sz w:val="24"/>
          <w:szCs w:val="24"/>
        </w:rPr>
      </w:pPr>
    </w:p>
    <w:p w:rsidR="00FD73F7" w:rsidRDefault="00FD73F7">
      <w:pPr>
        <w:widowControl w:val="0"/>
        <w:spacing w:after="0" w:line="240" w:lineRule="auto"/>
        <w:jc w:val="center"/>
        <w:rPr>
          <w:rFonts w:ascii="Times New Roman" w:hAnsi="Times New Roman" w:cs="Times New Roman"/>
          <w:sz w:val="24"/>
          <w:szCs w:val="24"/>
        </w:rPr>
      </w:pPr>
    </w:p>
    <w:p w:rsidR="00657D3B" w:rsidRDefault="00657D3B">
      <w:pPr>
        <w:widowControl w:val="0"/>
        <w:spacing w:after="0" w:line="240" w:lineRule="auto"/>
        <w:jc w:val="center"/>
        <w:rPr>
          <w:rFonts w:ascii="Times New Roman" w:hAnsi="Times New Roman" w:cs="Times New Roman"/>
          <w:sz w:val="24"/>
          <w:szCs w:val="24"/>
        </w:rPr>
      </w:pPr>
    </w:p>
    <w:p w:rsidR="00657D3B" w:rsidRDefault="00657D3B">
      <w:pPr>
        <w:widowControl w:val="0"/>
        <w:spacing w:after="0" w:line="240" w:lineRule="auto"/>
        <w:jc w:val="center"/>
        <w:rPr>
          <w:rFonts w:ascii="Times New Roman" w:hAnsi="Times New Roman" w:cs="Times New Roman"/>
          <w:sz w:val="24"/>
          <w:szCs w:val="24"/>
        </w:rPr>
      </w:pPr>
    </w:p>
    <w:p w:rsidR="00657D3B" w:rsidRDefault="00FD73F7">
      <w:pPr>
        <w:widowControl w:val="0"/>
        <w:spacing w:after="0" w:line="240" w:lineRule="auto"/>
        <w:jc w:val="center"/>
        <w:rPr>
          <w:rFonts w:ascii="Times New Roman" w:eastAsia="Times New Roman" w:hAnsi="Times New Roman" w:cs="Times New Roman"/>
          <w:sz w:val="24"/>
          <w:szCs w:val="24"/>
          <w:lang w:eastAsia="pt-BR"/>
        </w:rPr>
      </w:pPr>
      <w:bookmarkStart w:id="5" w:name="Anexo_VII"/>
      <w:bookmarkStart w:id="6" w:name="_GoBack"/>
      <w:bookmarkEnd w:id="6"/>
      <w:r>
        <w:rPr>
          <w:rFonts w:ascii="Times New Roman" w:eastAsia="Times New Roman" w:hAnsi="Times New Roman" w:cs="Times New Roman"/>
          <w:b/>
          <w:bCs/>
          <w:sz w:val="24"/>
          <w:szCs w:val="24"/>
          <w:lang w:eastAsia="pt-BR"/>
        </w:rPr>
        <w:lastRenderedPageBreak/>
        <w:t>ANEXO VII</w:t>
      </w:r>
      <w:bookmarkEnd w:id="5"/>
    </w:p>
    <w:p w:rsidR="00657D3B" w:rsidRDefault="00FD73F7">
      <w:pPr>
        <w:widowControl w:val="0"/>
        <w:spacing w:after="0" w:line="240" w:lineRule="auto"/>
        <w:jc w:val="center"/>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DECLARAÇÃO DE CONHECIMENTO DO LOCAL</w:t>
      </w:r>
    </w:p>
    <w:p w:rsidR="00657D3B" w:rsidRDefault="00FD73F7">
      <w:pPr>
        <w:widowControl w:val="0"/>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DA PRESTAÇÃO </w:t>
      </w:r>
      <w:r>
        <w:rPr>
          <w:rFonts w:ascii="Times New Roman" w:eastAsia="Times New Roman" w:hAnsi="Times New Roman" w:cs="Times New Roman"/>
          <w:b/>
          <w:bCs/>
          <w:sz w:val="24"/>
          <w:szCs w:val="24"/>
          <w:lang w:eastAsia="pt-BR"/>
        </w:rPr>
        <w:t>DOS SERVIÇOS</w:t>
      </w:r>
    </w:p>
    <w:p w:rsidR="00657D3B" w:rsidRDefault="00FD73F7">
      <w:pPr>
        <w:widowControl w:val="0"/>
        <w:spacing w:after="0" w:line="240" w:lineRule="auto"/>
        <w:jc w:val="center"/>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rsidR="00657D3B" w:rsidRDefault="00657D3B">
      <w:pPr>
        <w:widowControl w:val="0"/>
        <w:spacing w:after="0" w:line="240" w:lineRule="auto"/>
        <w:jc w:val="center"/>
        <w:rPr>
          <w:rFonts w:ascii="Times New Roman" w:eastAsia="Times New Roman" w:hAnsi="Times New Roman" w:cs="Times New Roman"/>
          <w:sz w:val="24"/>
          <w:szCs w:val="24"/>
          <w:lang w:eastAsia="pt-BR"/>
        </w:rPr>
      </w:pPr>
    </w:p>
    <w:p w:rsidR="00657D3B" w:rsidRDefault="00FD73F7">
      <w:pPr>
        <w:widowControl w:val="0"/>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Ref.: Pregão Eletrônico nº 104/2026.</w:t>
      </w:r>
    </w:p>
    <w:p w:rsidR="00657D3B" w:rsidRDefault="00657D3B">
      <w:pPr>
        <w:widowControl w:val="0"/>
        <w:spacing w:after="0" w:line="240" w:lineRule="auto"/>
        <w:jc w:val="both"/>
        <w:rPr>
          <w:rFonts w:ascii="Times New Roman" w:eastAsia="Times New Roman" w:hAnsi="Times New Roman" w:cs="Times New Roman"/>
          <w:sz w:val="24"/>
          <w:szCs w:val="24"/>
          <w:lang w:eastAsia="pt-BR"/>
        </w:rPr>
      </w:pPr>
    </w:p>
    <w:p w:rsidR="00657D3B" w:rsidRDefault="00657D3B">
      <w:pPr>
        <w:widowControl w:val="0"/>
        <w:spacing w:after="0" w:line="240" w:lineRule="auto"/>
        <w:jc w:val="both"/>
        <w:rPr>
          <w:rFonts w:ascii="Times New Roman" w:eastAsia="Times New Roman" w:hAnsi="Times New Roman" w:cs="Times New Roman"/>
          <w:sz w:val="24"/>
          <w:szCs w:val="24"/>
          <w:lang w:eastAsia="pt-BR"/>
        </w:rPr>
      </w:pPr>
    </w:p>
    <w:p w:rsidR="00657D3B" w:rsidRDefault="00FD73F7">
      <w:pPr>
        <w:widowControl w:val="0"/>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Eu, [nome completo], portador(a) do RG nº [número do documento] e do CPF nº [número do documento], representante legal da empresa [razão social da em</w:t>
      </w:r>
      <w:r>
        <w:rPr>
          <w:rFonts w:ascii="Times New Roman" w:eastAsia="Times New Roman" w:hAnsi="Times New Roman" w:cs="Times New Roman"/>
          <w:sz w:val="24"/>
          <w:szCs w:val="24"/>
          <w:lang w:eastAsia="pt-BR"/>
        </w:rPr>
        <w:t xml:space="preserve">presa], inscrita no CNPJ sob o nº [número do CNPJ], interessada em participar do Pregão Eletrônico nº 104/2026, da Prefeitura Municipal da Estância Turística de Ibitinga, </w:t>
      </w:r>
      <w:r>
        <w:rPr>
          <w:rFonts w:ascii="Times New Roman" w:eastAsia="Times New Roman" w:hAnsi="Times New Roman" w:cs="Times New Roman"/>
          <w:b/>
          <w:bCs/>
          <w:sz w:val="24"/>
          <w:szCs w:val="24"/>
          <w:lang w:eastAsia="pt-BR"/>
        </w:rPr>
        <w:t>DECLARO</w:t>
      </w:r>
      <w:r>
        <w:rPr>
          <w:rFonts w:ascii="Times New Roman" w:eastAsia="Times New Roman" w:hAnsi="Times New Roman" w:cs="Times New Roman"/>
          <w:sz w:val="24"/>
          <w:szCs w:val="24"/>
          <w:lang w:eastAsia="pt-BR"/>
        </w:rPr>
        <w:t xml:space="preserve">, sob as penas da lei e para fins de atendimento ao </w:t>
      </w:r>
      <w:hyperlink w:anchor="Item_10_5_1">
        <w:r>
          <w:rPr>
            <w:rStyle w:val="Hyperlink"/>
            <w:rFonts w:ascii="Times New Roman" w:hAnsi="Times New Roman" w:cs="Times New Roman"/>
            <w:sz w:val="24"/>
            <w:szCs w:val="24"/>
            <w:lang w:eastAsia="pt-BR"/>
          </w:rPr>
          <w:t>item 9.5.1.</w:t>
        </w:r>
      </w:hyperlink>
      <w:r>
        <w:rPr>
          <w:rFonts w:ascii="Times New Roman" w:eastAsia="Times New Roman" w:hAnsi="Times New Roman" w:cs="Times New Roman"/>
          <w:sz w:val="24"/>
          <w:szCs w:val="24"/>
          <w:lang w:eastAsia="pt-BR"/>
        </w:rPr>
        <w:t xml:space="preserve"> do Edital, que:</w:t>
      </w:r>
    </w:p>
    <w:p w:rsidR="00657D3B" w:rsidRDefault="00657D3B">
      <w:pPr>
        <w:widowControl w:val="0"/>
        <w:spacing w:after="0" w:line="240" w:lineRule="auto"/>
        <w:jc w:val="both"/>
        <w:rPr>
          <w:rFonts w:ascii="Times New Roman" w:hAnsi="Times New Roman" w:cs="Times New Roman"/>
          <w:b/>
          <w:sz w:val="24"/>
          <w:szCs w:val="24"/>
        </w:rPr>
      </w:pPr>
    </w:p>
    <w:p w:rsidR="00657D3B" w:rsidRDefault="00FD73F7">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a) </w:t>
      </w:r>
      <w:r>
        <w:rPr>
          <w:rFonts w:ascii="Times New Roman" w:hAnsi="Times New Roman" w:cs="Times New Roman"/>
          <w:sz w:val="24"/>
          <w:szCs w:val="24"/>
        </w:rPr>
        <w:t>esta empresa tomou pleno conhecimento das características físicas, operacionais e das condições de acesso aos locais de execução dos serviços; e</w:t>
      </w:r>
    </w:p>
    <w:p w:rsidR="00657D3B" w:rsidRDefault="00FD73F7">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 xml:space="preserve">esta empresa tem total ciência das peculiaridades inerentes à </w:t>
      </w:r>
      <w:r>
        <w:rPr>
          <w:rFonts w:ascii="Times New Roman" w:hAnsi="Times New Roman" w:cs="Times New Roman"/>
          <w:sz w:val="24"/>
          <w:szCs w:val="24"/>
        </w:rPr>
        <w:t>natureza dos serviços licitados, assumindo integralmente os riscos decorrentes dessa opção, bem como garante que a proposta de preços apresentada considera todos os custos diretos e indiretos necessários à sua perfeita execução.</w:t>
      </w:r>
    </w:p>
    <w:p w:rsidR="00657D3B" w:rsidRDefault="00657D3B">
      <w:pPr>
        <w:widowControl w:val="0"/>
        <w:spacing w:after="0" w:line="240" w:lineRule="auto"/>
        <w:jc w:val="both"/>
        <w:rPr>
          <w:rFonts w:ascii="Times New Roman" w:eastAsia="Times New Roman" w:hAnsi="Times New Roman" w:cs="Times New Roman"/>
          <w:sz w:val="24"/>
          <w:szCs w:val="24"/>
          <w:lang w:eastAsia="pt-BR"/>
        </w:rPr>
      </w:pPr>
    </w:p>
    <w:p w:rsidR="00657D3B" w:rsidRDefault="00657D3B">
      <w:pPr>
        <w:widowControl w:val="0"/>
        <w:spacing w:after="0" w:line="240" w:lineRule="auto"/>
        <w:jc w:val="both"/>
        <w:rPr>
          <w:rFonts w:ascii="Times New Roman" w:eastAsia="Times New Roman" w:hAnsi="Times New Roman" w:cs="Times New Roman"/>
          <w:sz w:val="24"/>
          <w:szCs w:val="24"/>
          <w:lang w:eastAsia="pt-BR"/>
        </w:rPr>
      </w:pPr>
    </w:p>
    <w:p w:rsidR="00657D3B" w:rsidRDefault="00657D3B">
      <w:pPr>
        <w:widowControl w:val="0"/>
        <w:spacing w:after="0" w:line="240" w:lineRule="auto"/>
        <w:jc w:val="both"/>
        <w:rPr>
          <w:rFonts w:ascii="Times New Roman" w:eastAsia="Times New Roman" w:hAnsi="Times New Roman" w:cs="Times New Roman"/>
          <w:sz w:val="24"/>
          <w:szCs w:val="24"/>
          <w:lang w:eastAsia="pt-BR"/>
        </w:rPr>
      </w:pPr>
    </w:p>
    <w:p w:rsidR="00657D3B" w:rsidRDefault="00657D3B">
      <w:pPr>
        <w:widowControl w:val="0"/>
        <w:spacing w:after="0" w:line="240" w:lineRule="auto"/>
        <w:jc w:val="both"/>
        <w:rPr>
          <w:rFonts w:ascii="Times New Roman" w:eastAsia="Times New Roman" w:hAnsi="Times New Roman" w:cs="Times New Roman"/>
          <w:sz w:val="24"/>
          <w:szCs w:val="24"/>
          <w:lang w:eastAsia="pt-BR"/>
        </w:rPr>
      </w:pPr>
    </w:p>
    <w:p w:rsidR="00657D3B" w:rsidRDefault="00657D3B">
      <w:pPr>
        <w:widowControl w:val="0"/>
        <w:spacing w:after="0" w:line="240" w:lineRule="auto"/>
        <w:jc w:val="both"/>
        <w:rPr>
          <w:rFonts w:ascii="Times New Roman" w:eastAsia="Times New Roman" w:hAnsi="Times New Roman" w:cs="Times New Roman"/>
          <w:sz w:val="24"/>
          <w:szCs w:val="24"/>
          <w:lang w:eastAsia="pt-BR"/>
        </w:rPr>
      </w:pPr>
    </w:p>
    <w:p w:rsidR="00657D3B" w:rsidRDefault="00FD73F7">
      <w:pPr>
        <w:widowControl w:val="0"/>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w:t>
      </w:r>
      <w:r>
        <w:rPr>
          <w:rFonts w:ascii="Times New Roman" w:eastAsia="Times New Roman" w:hAnsi="Times New Roman" w:cs="Times New Roman"/>
          <w:sz w:val="24"/>
          <w:szCs w:val="24"/>
          <w:lang w:eastAsia="pt-BR"/>
        </w:rPr>
        <w:t>........., ............ de ............................ de 2026.</w:t>
      </w:r>
    </w:p>
    <w:p w:rsidR="00657D3B" w:rsidRDefault="00FD73F7">
      <w:pPr>
        <w:widowControl w:val="0"/>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(Nome e assinatura do representante legal)</w:t>
      </w:r>
    </w:p>
    <w:p w:rsidR="00657D3B" w:rsidRDefault="00657D3B">
      <w:pPr>
        <w:widowControl w:val="0"/>
        <w:spacing w:after="0" w:line="240" w:lineRule="auto"/>
        <w:jc w:val="both"/>
        <w:rPr>
          <w:rFonts w:ascii="Times New Roman" w:eastAsia="Times New Roman" w:hAnsi="Times New Roman" w:cs="Times New Roman"/>
          <w:b/>
          <w:bCs/>
          <w:kern w:val="2"/>
          <w:sz w:val="24"/>
          <w:szCs w:val="24"/>
          <w:shd w:val="clear" w:color="auto" w:fill="FFFFFF"/>
        </w:rPr>
      </w:pPr>
    </w:p>
    <w:sectPr w:rsidR="00657D3B">
      <w:headerReference w:type="even" r:id="rId16"/>
      <w:headerReference w:type="default" r:id="rId17"/>
      <w:footerReference w:type="even" r:id="rId18"/>
      <w:footerReference w:type="default" r:id="rId19"/>
      <w:headerReference w:type="first" r:id="rId20"/>
      <w:footerReference w:type="first" r:id="rId21"/>
      <w:pgSz w:w="11906" w:h="16838"/>
      <w:pgMar w:top="2268" w:right="1134" w:bottom="1701" w:left="1701" w:header="425"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D73F7">
      <w:pPr>
        <w:spacing w:after="0" w:line="240" w:lineRule="auto"/>
      </w:pPr>
      <w:r>
        <w:separator/>
      </w:r>
    </w:p>
  </w:endnote>
  <w:endnote w:type="continuationSeparator" w:id="0">
    <w:p w:rsidR="00000000" w:rsidRDefault="00FD7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font>
  <w:font w:name="Bookman Old Style">
    <w:panose1 w:val="02050604050505020204"/>
    <w:charset w:val="00"/>
    <w:family w:val="roman"/>
    <w:pitch w:val="variable"/>
  </w:font>
  <w:font w:name="OpenSymbol">
    <w:altName w:val="Arial Unicode MS"/>
    <w:panose1 w:val="05010000000000000000"/>
    <w:charset w:val="00"/>
    <w:family w:val="roman"/>
    <w:pitch w:val="variable"/>
  </w:font>
  <w:font w:name="0">
    <w:charset w:val="00"/>
    <w:family w:val="roman"/>
    <w:pitch w:val="variable"/>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pitch w:val="fixed"/>
    <w:sig w:usb0="00000001" w:usb1="09060000" w:usb2="00000010" w:usb3="00000000" w:csb0="00080000" w:csb1="00000000"/>
  </w:font>
  <w:font w:name="Verdana">
    <w:panose1 w:val="020B0604030504040204"/>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font>
  <w:font w:name="MS Mincho">
    <w:altName w:val="ＭＳ 明朝"/>
    <w:panose1 w:val="02020609040205080304"/>
    <w:charset w:val="80"/>
    <w:family w:val="roman"/>
    <w:pitch w:val="fixed"/>
    <w:sig w:usb0="00000001" w:usb1="08070000" w:usb2="00000010" w:usb3="00000000" w:csb0="00020000" w:csb1="00000000"/>
  </w:font>
  <w:font w:name="ArialMT">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Ecofont_Spranq_eco_Sans">
    <w:charset w:val="00"/>
    <w:family w:val="roman"/>
    <w:pitch w:val="variable"/>
  </w:font>
  <w:font w:name="MS Gothic">
    <w:altName w:val="ＭＳ ゴシック"/>
    <w:panose1 w:val="020B0609070205080204"/>
    <w:charset w:val="80"/>
    <w:family w:val="modern"/>
    <w:pitch w:val="fixed"/>
    <w:sig w:usb0="00000001" w:usb1="08070000" w:usb2="00000010" w:usb3="00000000" w:csb0="00020000" w:csb1="00000000"/>
  </w:font>
  <w:font w:name="Liberation Sans">
    <w:altName w:val="Arial"/>
    <w:panose1 w:val="020B0604020202020204"/>
    <w:charset w:val="00"/>
    <w:family w:val="swiss"/>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SimSun">
    <w:altName w:val="宋体"/>
    <w:panose1 w:val="02010600030101010101"/>
    <w:charset w:val="86"/>
    <w:family w:val="auto"/>
    <w:pitch w:val="variable"/>
    <w:sig w:usb0="00000001" w:usb1="080E0000" w:usb2="00000010" w:usb3="00000000" w:csb0="00040000" w:csb1="00000000"/>
  </w:font>
  <w:font w:name="Mangal">
    <w:panose1 w:val="00000400000000000000"/>
    <w:charset w:val="01"/>
    <w:family w:val="roman"/>
    <w:pitch w:val="variable"/>
    <w:sig w:usb0="00002000" w:usb1="00000000" w:usb2="00000000" w:usb3="00000000" w:csb0="00000000"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roman"/>
    <w:notTrueType/>
    <w:pitch w:val="default"/>
  </w:font>
  <w:font w:name="Liberation Serif">
    <w:altName w:val="Times New Roman"/>
    <w:panose1 w:val="02020603050405020304"/>
    <w:charset w:val="00"/>
    <w:family w:val="roman"/>
    <w:pitch w:val="variable"/>
  </w:font>
  <w:font w:name="NSimSun">
    <w:panose1 w:val="02010609030101010101"/>
    <w:charset w:val="00"/>
    <w:family w:val="roman"/>
    <w:notTrueType/>
    <w:pitch w:val="default"/>
  </w:font>
  <w:font w:name="Mangal11">
    <w:panose1 w:val="00000000000000000000"/>
    <w:charset w:val="00"/>
    <w:family w:val="roman"/>
    <w:notTrueType/>
    <w:pitch w:val="default"/>
  </w:font>
  <w:font w:name="Arial MT">
    <w:charset w:val="00"/>
    <w:family w:val="roman"/>
    <w:pitch w:val="variable"/>
  </w:font>
  <w:font w:name="Arial Black">
    <w:panose1 w:val="020B0A04020102020204"/>
    <w:charset w:val="00"/>
    <w:family w:val="swiss"/>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MIEJL+Arial">
    <w:charset w:val="00"/>
    <w:family w:val="roman"/>
    <w:pitch w:val="variable"/>
  </w:font>
  <w:font w:name="Segoe UI">
    <w:panose1 w:val="020B0502040204020203"/>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D3B" w:rsidRDefault="00657D3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D3B" w:rsidRDefault="00657D3B">
    <w:pPr>
      <w:pStyle w:val="Rodap"/>
      <w:spacing w:after="0" w:line="240" w:lineRule="auto"/>
      <w:jc w:val="center"/>
      <w:rPr>
        <w:rFonts w:ascii="Times New Roman" w:eastAsia="Times New Roman" w:hAnsi="Times New Roman" w:cs="Times New Roman"/>
        <w:sz w:val="16"/>
        <w:szCs w:val="16"/>
        <w:lang w:val="pt-BR" w:eastAsia="pt-BR"/>
      </w:rPr>
    </w:pPr>
  </w:p>
  <w:p w:rsidR="00657D3B" w:rsidRDefault="00FD73F7">
    <w:pPr>
      <w:pStyle w:val="Rodap"/>
      <w:jc w:val="right"/>
    </w:pPr>
    <w:r>
      <w:rPr>
        <w:rFonts w:ascii="Times New Roman" w:eastAsia="Times New Roman" w:hAnsi="Times New Roman" w:cs="Times New Roman"/>
        <w:sz w:val="16"/>
        <w:szCs w:val="16"/>
        <w:lang w:val="pt-BR" w:eastAsia="pt-B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D3B" w:rsidRDefault="00657D3B">
    <w:pPr>
      <w:pStyle w:val="Rodap"/>
      <w:spacing w:after="0" w:line="240" w:lineRule="auto"/>
      <w:jc w:val="center"/>
      <w:rPr>
        <w:rFonts w:ascii="Times New Roman" w:eastAsia="Times New Roman" w:hAnsi="Times New Roman" w:cs="Times New Roman"/>
        <w:sz w:val="16"/>
        <w:szCs w:val="16"/>
        <w:lang w:val="pt-BR" w:eastAsia="pt-BR"/>
      </w:rPr>
    </w:pPr>
  </w:p>
  <w:p w:rsidR="00657D3B" w:rsidRDefault="00FD73F7">
    <w:pPr>
      <w:pStyle w:val="Rodap"/>
      <w:jc w:val="right"/>
    </w:pPr>
    <w:r>
      <w:rPr>
        <w:rFonts w:ascii="Times New Roman" w:eastAsia="Times New Roman" w:hAnsi="Times New Roman" w:cs="Times New Roman"/>
        <w:sz w:val="16"/>
        <w:szCs w:val="16"/>
        <w:lang w:val="pt-BR" w:eastAsia="pt-B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D73F7">
      <w:pPr>
        <w:spacing w:after="0" w:line="240" w:lineRule="auto"/>
      </w:pPr>
      <w:r>
        <w:separator/>
      </w:r>
    </w:p>
  </w:footnote>
  <w:footnote w:type="continuationSeparator" w:id="0">
    <w:p w:rsidR="00000000" w:rsidRDefault="00FD7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D3B" w:rsidRDefault="00657D3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D3B" w:rsidRDefault="00657D3B">
    <w:pPr>
      <w:pStyle w:val="Cabealho"/>
      <w:spacing w:after="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D3B" w:rsidRDefault="00657D3B">
    <w:pPr>
      <w:pStyle w:val="Cabealh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36AEF"/>
    <w:multiLevelType w:val="multilevel"/>
    <w:tmpl w:val="5118840C"/>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13DB5C54"/>
    <w:multiLevelType w:val="multilevel"/>
    <w:tmpl w:val="A6045054"/>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14B34AA3"/>
    <w:multiLevelType w:val="multilevel"/>
    <w:tmpl w:val="05E47880"/>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199A6C22"/>
    <w:multiLevelType w:val="multilevel"/>
    <w:tmpl w:val="4670BDB2"/>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4BFE0A41"/>
    <w:multiLevelType w:val="multilevel"/>
    <w:tmpl w:val="077469C4"/>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5" w15:restartNumberingAfterBreak="0">
    <w:nsid w:val="6AE77607"/>
    <w:multiLevelType w:val="multilevel"/>
    <w:tmpl w:val="70B080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documentProtection w:edit="readOnly" w:enforcement="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D3B"/>
    <w:rsid w:val="00657D3B"/>
    <w:rsid w:val="00FD73F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36755"/>
  <w15:docId w15:val="{1AE4F394-A14E-4150-9EB9-1E5A03B5F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Calibri" w:eastAsia="Calibri" w:hAnsi="Calibri" w:cs="Calibri"/>
      <w:sz w:val="22"/>
      <w:szCs w:val="22"/>
      <w:lang w:eastAsia="zh-CN"/>
    </w:rPr>
  </w:style>
  <w:style w:type="paragraph" w:styleId="Ttulo1">
    <w:name w:val="heading 1"/>
    <w:basedOn w:val="Normal"/>
    <w:next w:val="Normal"/>
    <w:qFormat/>
    <w:pPr>
      <w:keepNext/>
      <w:spacing w:before="240" w:after="60"/>
      <w:outlineLvl w:val="0"/>
    </w:pPr>
    <w:rPr>
      <w:rFonts w:ascii="Cambria" w:eastAsia="Times New Roman" w:hAnsi="Cambria" w:cs="Cambria"/>
      <w:b/>
      <w:bCs/>
      <w:kern w:val="2"/>
      <w:sz w:val="32"/>
      <w:szCs w:val="32"/>
      <w:lang w:val="x-none"/>
    </w:rPr>
  </w:style>
  <w:style w:type="paragraph" w:styleId="Ttulo2">
    <w:name w:val="heading 2"/>
    <w:basedOn w:val="Normal"/>
    <w:next w:val="Normal"/>
    <w:qFormat/>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lang w:val="x-none"/>
    </w:rPr>
  </w:style>
  <w:style w:type="paragraph" w:styleId="Ttulo3">
    <w:name w:val="heading 3"/>
    <w:basedOn w:val="Normal"/>
    <w:next w:val="Normal"/>
    <w:qFormat/>
    <w:pPr>
      <w:keepNext/>
      <w:numPr>
        <w:ilvl w:val="2"/>
        <w:numId w:val="1"/>
      </w:numPr>
      <w:spacing w:after="0" w:line="240" w:lineRule="auto"/>
      <w:ind w:left="567"/>
      <w:outlineLvl w:val="2"/>
    </w:pPr>
    <w:rPr>
      <w:rFonts w:ascii="Times New Roman" w:eastAsia="Times New Roman" w:hAnsi="Times New Roman" w:cs="Times New Roman"/>
      <w:kern w:val="2"/>
      <w:sz w:val="24"/>
      <w:szCs w:val="20"/>
      <w:lang w:val="x-none"/>
    </w:rPr>
  </w:style>
  <w:style w:type="paragraph" w:styleId="Ttulo4">
    <w:name w:val="heading 4"/>
    <w:basedOn w:val="Normal"/>
    <w:next w:val="Normal"/>
    <w:qFormat/>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lang w:val="x-none"/>
    </w:rPr>
  </w:style>
  <w:style w:type="paragraph" w:styleId="Ttulo5">
    <w:name w:val="heading 5"/>
    <w:basedOn w:val="Normal"/>
    <w:next w:val="Normal"/>
    <w:qFormat/>
    <w:pPr>
      <w:keepNext/>
      <w:numPr>
        <w:ilvl w:val="4"/>
        <w:numId w:val="1"/>
      </w:numPr>
      <w:spacing w:after="0" w:line="240" w:lineRule="auto"/>
      <w:ind w:left="2124"/>
      <w:jc w:val="center"/>
      <w:outlineLvl w:val="4"/>
    </w:pPr>
    <w:rPr>
      <w:rFonts w:ascii="Arial" w:eastAsia="Times New Roman" w:hAnsi="Arial" w:cs="Arial"/>
      <w:i/>
      <w:szCs w:val="24"/>
      <w:lang w:val="x-none"/>
    </w:rPr>
  </w:style>
  <w:style w:type="paragraph" w:styleId="Ttulo6">
    <w:name w:val="heading 6"/>
    <w:basedOn w:val="Normal"/>
    <w:next w:val="Normal"/>
    <w:qFormat/>
    <w:pPr>
      <w:keepNext/>
      <w:numPr>
        <w:ilvl w:val="5"/>
        <w:numId w:val="1"/>
      </w:numPr>
      <w:spacing w:after="0" w:line="240" w:lineRule="auto"/>
      <w:jc w:val="center"/>
      <w:outlineLvl w:val="5"/>
    </w:pPr>
    <w:rPr>
      <w:rFonts w:ascii="Times New Roman" w:eastAsia="Times New Roman" w:hAnsi="Times New Roman" w:cs="Times New Roman"/>
      <w:b/>
      <w:kern w:val="2"/>
      <w:sz w:val="24"/>
      <w:szCs w:val="20"/>
      <w:lang w:val="x-none"/>
    </w:rPr>
  </w:style>
  <w:style w:type="paragraph" w:styleId="Ttulo7">
    <w:name w:val="heading 7"/>
    <w:basedOn w:val="Normal"/>
    <w:next w:val="Normal"/>
    <w:qFormat/>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lang w:val="x-none"/>
    </w:rPr>
  </w:style>
  <w:style w:type="paragraph" w:styleId="Ttulo8">
    <w:name w:val="heading 8"/>
    <w:basedOn w:val="Normal"/>
    <w:next w:val="Normal"/>
    <w:qFormat/>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lang w:val="x-none"/>
    </w:rPr>
  </w:style>
  <w:style w:type="paragraph" w:styleId="Ttulo9">
    <w:name w:val="heading 9"/>
    <w:basedOn w:val="Normal"/>
    <w:next w:val="Normal"/>
    <w:qFormat/>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qFormat/>
    <w:rPr>
      <w:rFonts w:cs="Times New Roman"/>
      <w:b/>
    </w:rPr>
  </w:style>
  <w:style w:type="character" w:customStyle="1" w:styleId="WW8Num3z1">
    <w:name w:val="WW8Num3z1"/>
    <w:qFormat/>
    <w:rPr>
      <w:rFonts w:cs="Times New Roman"/>
    </w:rPr>
  </w:style>
  <w:style w:type="character" w:customStyle="1" w:styleId="WW8Num4z0">
    <w:name w:val="WW8Num4z0"/>
    <w:qFormat/>
    <w:rPr>
      <w:rFonts w:cs="Times New Roman"/>
    </w:rPr>
  </w:style>
  <w:style w:type="character" w:customStyle="1" w:styleId="WW8Num5z0">
    <w:name w:val="WW8Num5z0"/>
    <w:qFormat/>
    <w:rPr>
      <w:rFonts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rPr>
      <w:rFonts w:ascii="Arial" w:hAnsi="Arial" w:cs="Arial"/>
      <w:b w:val="0"/>
      <w:i w:val="0"/>
      <w:strike w:val="0"/>
      <w:dstrike w:val="0"/>
      <w:color w:val="000000"/>
      <w:sz w:val="20"/>
      <w:szCs w:val="20"/>
      <w:u w:val="none"/>
    </w:rPr>
  </w:style>
  <w:style w:type="character" w:customStyle="1" w:styleId="WW8Num7z2">
    <w:name w:val="WW8Num7z2"/>
    <w:qFormat/>
    <w:rPr>
      <w:rFonts w:ascii="Arial" w:hAnsi="Arial" w:cs="Arial"/>
      <w:b w:val="0"/>
      <w:i w:val="0"/>
      <w:strike w:val="0"/>
      <w:dstrike w:val="0"/>
      <w:color w:val="000000"/>
      <w:sz w:val="20"/>
      <w:szCs w:val="20"/>
    </w:rPr>
  </w:style>
  <w:style w:type="character" w:customStyle="1" w:styleId="WW8Num7z3">
    <w:name w:val="WW8Num7z3"/>
    <w:qFormat/>
  </w:style>
  <w:style w:type="character" w:customStyle="1" w:styleId="WW8Num8z0">
    <w:name w:val="WW8Num8z0"/>
    <w:qFormat/>
  </w:style>
  <w:style w:type="character" w:customStyle="1" w:styleId="WW8Num9z0">
    <w:name w:val="WW8Num9z0"/>
    <w:qFormat/>
  </w:style>
  <w:style w:type="character" w:customStyle="1" w:styleId="WW8Num9z1">
    <w:name w:val="WW8Num9z1"/>
    <w:qFormat/>
    <w:rPr>
      <w:b/>
    </w:rPr>
  </w:style>
  <w:style w:type="character" w:customStyle="1" w:styleId="WW8Num10z0">
    <w:name w:val="WW8Num10z0"/>
    <w:qFormat/>
  </w:style>
  <w:style w:type="character" w:customStyle="1" w:styleId="WW8Num11z0">
    <w:name w:val="WW8Num11z0"/>
    <w:qFormat/>
  </w:style>
  <w:style w:type="character" w:customStyle="1" w:styleId="WW8Num11z1">
    <w:name w:val="WW8Num11z1"/>
    <w:qFormat/>
    <w:rPr>
      <w:b/>
    </w:rPr>
  </w:style>
  <w:style w:type="character" w:customStyle="1" w:styleId="WW8Num12z0">
    <w:name w:val="WW8Num12z0"/>
    <w:qFormat/>
    <w:rPr>
      <w:b/>
    </w:rPr>
  </w:style>
  <w:style w:type="character" w:customStyle="1" w:styleId="WW8Num13z1">
    <w:name w:val="WW8Num13z1"/>
    <w:qFormat/>
  </w:style>
  <w:style w:type="character" w:customStyle="1" w:styleId="WW8Num14z0">
    <w:name w:val="WW8Num14z0"/>
    <w:qFormat/>
    <w:rPr>
      <w:b/>
      <w:bCs/>
    </w:rPr>
  </w:style>
  <w:style w:type="character" w:customStyle="1" w:styleId="WW8Num15z0">
    <w:name w:val="WW8Num15z0"/>
    <w:qFormat/>
  </w:style>
  <w:style w:type="character" w:customStyle="1" w:styleId="WW8Num15z1">
    <w:name w:val="WW8Num15z1"/>
    <w:qFormat/>
    <w:rPr>
      <w:b/>
    </w:rPr>
  </w:style>
  <w:style w:type="character" w:customStyle="1" w:styleId="WW8Num16z0">
    <w:name w:val="WW8Num16z0"/>
    <w:qFormat/>
    <w:rPr>
      <w:b/>
    </w:rPr>
  </w:style>
  <w:style w:type="character" w:customStyle="1" w:styleId="Fontepargpadro9">
    <w:name w:val="Fonte parág. padrão9"/>
    <w:qFormat/>
  </w:style>
  <w:style w:type="character" w:customStyle="1" w:styleId="Fontepargpadro8">
    <w:name w:val="Fonte parág. padrão8"/>
    <w:qFormat/>
  </w:style>
  <w:style w:type="character" w:customStyle="1" w:styleId="WW8Num6z1">
    <w:name w:val="WW8Num6z1"/>
    <w:qFormat/>
    <w:rPr>
      <w:rFonts w:ascii="OpenSymbol" w:hAnsi="OpenSymbol" w:cs="OpenSymbol"/>
    </w:rPr>
  </w:style>
  <w:style w:type="character" w:customStyle="1" w:styleId="WW8Num13z0">
    <w:name w:val="WW8Num13z0"/>
    <w:qFormat/>
    <w:rPr>
      <w:rFonts w:ascii="Times New Roman" w:eastAsia="Arial" w:hAnsi="Times New Roman" w:cs="Times New Roman"/>
      <w:sz w:val="23"/>
    </w:rPr>
  </w:style>
  <w:style w:type="character" w:customStyle="1" w:styleId="WW8Num16z1">
    <w:name w:val="WW8Num16z1"/>
    <w:qFormat/>
    <w:rPr>
      <w:b w:val="0"/>
    </w:rPr>
  </w:style>
  <w:style w:type="character" w:customStyle="1" w:styleId="WW8Num17z0">
    <w:name w:val="WW8Num17z0"/>
    <w:qFormat/>
    <w:rPr>
      <w:b/>
    </w:rPr>
  </w:style>
  <w:style w:type="character" w:customStyle="1" w:styleId="WW8Num17z1">
    <w:name w:val="WW8Num17z1"/>
    <w:qFormat/>
    <w:rPr>
      <w:rFonts w:ascii="Arial" w:hAnsi="Arial" w:cs="Arial"/>
      <w:b w:val="0"/>
      <w:i w:val="0"/>
      <w:strike w:val="0"/>
      <w:dstrike w:val="0"/>
      <w:color w:val="000000"/>
      <w:sz w:val="20"/>
      <w:szCs w:val="20"/>
      <w:u w:val="none"/>
    </w:rPr>
  </w:style>
  <w:style w:type="character" w:customStyle="1" w:styleId="WW8Num17z2">
    <w:name w:val="WW8Num17z2"/>
    <w:qFormat/>
    <w:rPr>
      <w:rFonts w:ascii="Arial" w:hAnsi="Arial" w:cs="Arial"/>
      <w:b w:val="0"/>
      <w:i w:val="0"/>
      <w:strike w:val="0"/>
      <w:dstrike w:val="0"/>
      <w:color w:val="000000"/>
      <w:sz w:val="20"/>
      <w:szCs w:val="20"/>
    </w:rPr>
  </w:style>
  <w:style w:type="character" w:customStyle="1" w:styleId="WW8Num17z3">
    <w:name w:val="WW8Num17z3"/>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style>
  <w:style w:type="character" w:customStyle="1" w:styleId="WW8Num22z0">
    <w:name w:val="WW8Num22z0"/>
    <w:qFormat/>
    <w:rPr>
      <w:rFonts w:ascii="Times New Roman" w:eastAsia="Arial" w:hAnsi="Times New Roman" w:cs="Times New Roman"/>
      <w:sz w:val="23"/>
    </w:rPr>
  </w:style>
  <w:style w:type="character" w:customStyle="1" w:styleId="WW8Num22z1">
    <w:name w:val="WW8Num22z1"/>
    <w:qFormat/>
    <w:rPr>
      <w:rFonts w:ascii="0" w:hAnsi="0" w:cs="0"/>
    </w:rPr>
  </w:style>
  <w:style w:type="character" w:customStyle="1" w:styleId="WW8Num23z0">
    <w:name w:val="WW8Num23z0"/>
    <w:qFormat/>
    <w:rPr>
      <w:b/>
    </w:rPr>
  </w:style>
  <w:style w:type="character" w:customStyle="1" w:styleId="WW8Num23z1">
    <w:name w:val="WW8Num23z1"/>
    <w:qFormat/>
    <w:rPr>
      <w:b w:val="0"/>
      <w:i w:val="0"/>
    </w:rPr>
  </w:style>
  <w:style w:type="character" w:customStyle="1" w:styleId="WW8Num23z2">
    <w:name w:val="WW8Num23z2"/>
    <w:qFormat/>
    <w:rPr>
      <w:b w:val="0"/>
    </w:rPr>
  </w:style>
  <w:style w:type="character" w:customStyle="1" w:styleId="WW8Num24z0">
    <w:name w:val="WW8Num24z0"/>
    <w:qFormat/>
  </w:style>
  <w:style w:type="character" w:customStyle="1" w:styleId="WW8Num25z0">
    <w:name w:val="WW8Num25z0"/>
    <w:qFormat/>
    <w:rPr>
      <w:b/>
    </w:rPr>
  </w:style>
  <w:style w:type="character" w:customStyle="1" w:styleId="WW8Num26z0">
    <w:name w:val="WW8Num26z0"/>
    <w:qFormat/>
    <w:rPr>
      <w:rFonts w:ascii="Times New Roman" w:hAnsi="Times New Roman" w:cs="Symbol"/>
    </w:rPr>
  </w:style>
  <w:style w:type="character" w:customStyle="1" w:styleId="WW8Num27z0">
    <w:name w:val="WW8Num27z0"/>
    <w:qFormat/>
    <w:rPr>
      <w:rFonts w:eastAsia="Batang"/>
      <w:b w:val="0"/>
      <w:color w:val="000000"/>
      <w:sz w:val="20"/>
    </w:rPr>
  </w:style>
  <w:style w:type="character" w:customStyle="1" w:styleId="WW8Num28z0">
    <w:name w:val="WW8Num28z0"/>
    <w:qFormat/>
    <w:rPr>
      <w:rFonts w:ascii="Verdana" w:eastAsia="Verdana" w:hAnsi="Verdana" w:cs="Verdana"/>
      <w:b/>
      <w:bCs/>
      <w:spacing w:val="-1"/>
      <w:w w:val="76"/>
      <w:sz w:val="20"/>
      <w:szCs w:val="20"/>
      <w:lang w:val="pt-PT" w:bidi="ar-SA"/>
    </w:rPr>
  </w:style>
  <w:style w:type="character" w:customStyle="1" w:styleId="WW8Num28z1">
    <w:name w:val="WW8Num28z1"/>
    <w:qFormat/>
    <w:rPr>
      <w:rFonts w:ascii="Symbol" w:hAnsi="Symbol" w:cs="Symbol"/>
      <w:lang w:val="pt-PT" w:bidi="ar-SA"/>
    </w:rPr>
  </w:style>
  <w:style w:type="character" w:customStyle="1" w:styleId="WW8Num29z0">
    <w:name w:val="WW8Num29z0"/>
    <w:qFormat/>
    <w:rPr>
      <w:rFonts w:eastAsia="Calibri"/>
      <w:b/>
    </w:rPr>
  </w:style>
  <w:style w:type="character" w:customStyle="1" w:styleId="WW8Num30z1">
    <w:name w:val="WW8Num30z1"/>
    <w:qFormat/>
    <w:rPr>
      <w:b/>
    </w:rPr>
  </w:style>
  <w:style w:type="character" w:customStyle="1" w:styleId="WW8Num31z0">
    <w:name w:val="WW8Num31z0"/>
    <w:qFormat/>
    <w:rPr>
      <w:b w:val="0"/>
    </w:rPr>
  </w:style>
  <w:style w:type="character" w:customStyle="1" w:styleId="WW8Num32z0">
    <w:name w:val="WW8Num32z0"/>
    <w:qFormat/>
    <w:rPr>
      <w:rFonts w:ascii="Times New Roman" w:hAnsi="Times New Roman" w:cs="Symbol"/>
    </w:rPr>
  </w:style>
  <w:style w:type="character" w:customStyle="1" w:styleId="WW8Num32z1">
    <w:name w:val="WW8Num32z1"/>
    <w:qFormat/>
    <w:rPr>
      <w:rFonts w:ascii="Times New Roman" w:hAnsi="Times New Roman" w:cs="OpenSymbol"/>
    </w:rPr>
  </w:style>
  <w:style w:type="character" w:customStyle="1" w:styleId="WW8Num33z0">
    <w:name w:val="WW8Num33z0"/>
    <w:qFormat/>
  </w:style>
  <w:style w:type="character" w:customStyle="1" w:styleId="WW8Num34z0">
    <w:name w:val="WW8Num34z0"/>
    <w:qFormat/>
    <w:rPr>
      <w:rFonts w:ascii="Symbol" w:hAnsi="Symbol" w:cs="OpenSymbol"/>
    </w:rPr>
  </w:style>
  <w:style w:type="character" w:customStyle="1" w:styleId="WW8Num34z1">
    <w:name w:val="WW8Num34z1"/>
    <w:qFormat/>
    <w:rPr>
      <w:rFonts w:ascii="OpenSymbol" w:hAnsi="OpenSymbol" w:cs="OpenSymbol"/>
    </w:rPr>
  </w:style>
  <w:style w:type="character" w:customStyle="1" w:styleId="WW8Num35z0">
    <w:name w:val="WW8Num35z0"/>
    <w:qFormat/>
    <w:rPr>
      <w:b w:val="0"/>
      <w:bCs w:val="0"/>
    </w:rPr>
  </w:style>
  <w:style w:type="character" w:customStyle="1" w:styleId="WW8Num35z1">
    <w:name w:val="WW8Num35z1"/>
    <w:qFormat/>
    <w:rPr>
      <w:rFonts w:ascii="Times New Roman" w:hAnsi="Times New Roman" w:cs="Courier New"/>
      <w:b/>
      <w:bCs/>
    </w:rPr>
  </w:style>
  <w:style w:type="character" w:customStyle="1" w:styleId="WW8Num35z2">
    <w:name w:val="WW8Num35z2"/>
    <w:qFormat/>
    <w:rPr>
      <w:rFonts w:ascii="Times New Roman" w:hAnsi="Times New Roman" w:cs="Wingdings"/>
      <w:b/>
      <w:bCs/>
    </w:rPr>
  </w:style>
  <w:style w:type="character" w:customStyle="1" w:styleId="WW8Num35z3">
    <w:name w:val="WW8Num35z3"/>
    <w:qFormat/>
    <w:rPr>
      <w:rFonts w:ascii="Times New Roman" w:hAnsi="Times New Roman" w:cs="Symbol"/>
      <w:b/>
      <w:bCs/>
    </w:rPr>
  </w:style>
  <w:style w:type="character" w:customStyle="1" w:styleId="WW8Num35z5">
    <w:name w:val="WW8Num35z5"/>
    <w:qFormat/>
    <w:rPr>
      <w:rFonts w:ascii="Times New Roman" w:hAnsi="Times New Roman" w:cs="Wingdings"/>
    </w:rPr>
  </w:style>
  <w:style w:type="character" w:customStyle="1" w:styleId="WW8Num35z6">
    <w:name w:val="WW8Num35z6"/>
    <w:qFormat/>
    <w:rPr>
      <w:rFonts w:ascii="Times New Roman" w:hAnsi="Times New Roman" w:cs="Symbol"/>
    </w:rPr>
  </w:style>
  <w:style w:type="character" w:customStyle="1" w:styleId="WW8Num35z7">
    <w:name w:val="WW8Num35z7"/>
    <w:qFormat/>
    <w:rPr>
      <w:rFonts w:ascii="Times New Roman" w:hAnsi="Times New Roman" w:cs="Courier New"/>
    </w:rPr>
  </w:style>
  <w:style w:type="character" w:customStyle="1" w:styleId="WW8Num36z1">
    <w:name w:val="WW8Num36z1"/>
    <w:qFormat/>
    <w:rPr>
      <w:rFonts w:eastAsia="Arial"/>
      <w:b/>
      <w:sz w:val="23"/>
      <w:szCs w:val="23"/>
    </w:rPr>
  </w:style>
  <w:style w:type="character" w:customStyle="1" w:styleId="WW8Num37z0">
    <w:name w:val="WW8Num37z0"/>
    <w:qFormat/>
    <w:rPr>
      <w:lang w:val="pt-PT" w:bidi="pt-PT"/>
    </w:rPr>
  </w:style>
  <w:style w:type="character" w:customStyle="1" w:styleId="WW8Num37z3">
    <w:name w:val="WW8Num37z3"/>
    <w:qFormat/>
    <w:rPr>
      <w:rFonts w:ascii="Times New Roman" w:eastAsia="Arial" w:hAnsi="Times New Roman" w:cs="Times New Roman"/>
      <w:b/>
      <w:spacing w:val="-1"/>
      <w:w w:val="100"/>
      <w:sz w:val="22"/>
      <w:szCs w:val="22"/>
      <w:lang w:val="pt-PT" w:bidi="pt-PT"/>
    </w:rPr>
  </w:style>
  <w:style w:type="character" w:customStyle="1" w:styleId="WW8Num38z0">
    <w:name w:val="WW8Num38z0"/>
    <w:qFormat/>
    <w:rPr>
      <w:rFonts w:ascii="Times New Roman" w:eastAsia="Arial" w:hAnsi="Times New Roman" w:cs="Times New Roman"/>
      <w:b/>
      <w:sz w:val="23"/>
    </w:rPr>
  </w:style>
  <w:style w:type="character" w:customStyle="1" w:styleId="WW8Num38z1">
    <w:name w:val="WW8Num38z1"/>
    <w:qFormat/>
    <w:rPr>
      <w:rFonts w:ascii="0" w:hAnsi="0" w:cs="0"/>
    </w:rPr>
  </w:style>
  <w:style w:type="character" w:customStyle="1" w:styleId="WW8Num39z0">
    <w:name w:val="WW8Num39z0"/>
    <w:qFormat/>
    <w:rPr>
      <w:b/>
      <w:u w:val="none"/>
    </w:rPr>
  </w:style>
  <w:style w:type="character" w:customStyle="1" w:styleId="WW8Num40z0">
    <w:name w:val="WW8Num40z0"/>
    <w:qFormat/>
    <w:rPr>
      <w:w w:val="90"/>
    </w:rPr>
  </w:style>
  <w:style w:type="character" w:customStyle="1" w:styleId="WW8Num41z0">
    <w:name w:val="WW8Num41z0"/>
    <w:qFormat/>
    <w:rPr>
      <w:rFonts w:ascii="Times New Roman" w:hAnsi="Times New Roman" w:cs="Symbol"/>
    </w:rPr>
  </w:style>
  <w:style w:type="character" w:customStyle="1" w:styleId="WW8Num41z1">
    <w:name w:val="WW8Num41z1"/>
    <w:qFormat/>
    <w:rPr>
      <w:rFonts w:ascii="Times New Roman" w:hAnsi="Times New Roman" w:cs="OpenSymbol"/>
    </w:rPr>
  </w:style>
  <w:style w:type="character" w:customStyle="1" w:styleId="WW8Num43z0">
    <w:name w:val="WW8Num43z0"/>
    <w:qFormat/>
    <w:rPr>
      <w:rFonts w:ascii="Times New Roman" w:hAnsi="Times New Roman" w:cs="Symbol"/>
    </w:rPr>
  </w:style>
  <w:style w:type="character" w:customStyle="1" w:styleId="WW8Num43z1">
    <w:name w:val="WW8Num43z1"/>
    <w:qFormat/>
    <w:rPr>
      <w:rFonts w:ascii="Times New Roman" w:hAnsi="Times New Roman" w:cs="OpenSymbol"/>
    </w:rPr>
  </w:style>
  <w:style w:type="character" w:customStyle="1" w:styleId="WW8Num44z0">
    <w:name w:val="WW8Num44z0"/>
    <w:qFormat/>
    <w:rPr>
      <w:rFonts w:eastAsia="Batang"/>
      <w:b w:val="0"/>
      <w:color w:val="000000"/>
    </w:rPr>
  </w:style>
  <w:style w:type="character" w:customStyle="1" w:styleId="WW8Num45z0">
    <w:name w:val="WW8Num45z0"/>
    <w:qFormat/>
  </w:style>
  <w:style w:type="character" w:customStyle="1" w:styleId="Fontepargpadro7">
    <w:name w:val="Fonte parág. padrão7"/>
    <w:qFormat/>
  </w:style>
  <w:style w:type="character" w:customStyle="1" w:styleId="Fontepargpadro5">
    <w:name w:val="Fonte parág. padrão5"/>
    <w:qFormat/>
  </w:style>
  <w:style w:type="character" w:customStyle="1" w:styleId="Fontepargpadro4">
    <w:name w:val="Fonte parág. padrão4"/>
    <w:qFormat/>
  </w:style>
  <w:style w:type="character" w:customStyle="1" w:styleId="WW8Num2z0">
    <w:name w:val="WW8Num2z0"/>
    <w:qFormat/>
    <w:rPr>
      <w:rFonts w:ascii="Times New Roman" w:hAnsi="Times New Roman" w:cs="Times New Roman"/>
      <w:b/>
      <w:bCs/>
      <w:sz w:val="24"/>
      <w:szCs w:val="24"/>
    </w:rPr>
  </w:style>
  <w:style w:type="character" w:customStyle="1" w:styleId="WW8Num4z2">
    <w:name w:val="WW8Num4z2"/>
    <w:qFormat/>
    <w:rPr>
      <w:rFonts w:ascii="Arial" w:eastAsia="Arial" w:hAnsi="Arial" w:cs="Arial"/>
      <w:b w:val="0"/>
      <w:bCs w:val="0"/>
      <w:i w:val="0"/>
      <w:iCs w:val="0"/>
      <w:w w:val="100"/>
      <w:sz w:val="22"/>
      <w:szCs w:val="22"/>
      <w:lang w:val="pt-PT" w:bidi="ar-SA"/>
    </w:rPr>
  </w:style>
  <w:style w:type="character" w:customStyle="1" w:styleId="WW8Num4z3">
    <w:name w:val="WW8Num4z3"/>
    <w:qFormat/>
    <w:rPr>
      <w:lang w:val="pt-PT" w:bidi="ar-SA"/>
    </w:rPr>
  </w:style>
  <w:style w:type="character" w:customStyle="1" w:styleId="WW8Num9z2">
    <w:name w:val="WW8Num9z2"/>
    <w:qFormat/>
    <w:rPr>
      <w:rFonts w:ascii="Wingdings" w:hAnsi="Wingdings" w:cs="Wingdings"/>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6z3">
    <w:name w:val="WW8Num16z3"/>
    <w:qFormat/>
    <w:rPr>
      <w:rFonts w:ascii="Symbol" w:hAnsi="Symbol" w:cs="Symbol"/>
    </w:rPr>
  </w:style>
  <w:style w:type="character" w:customStyle="1" w:styleId="Fontepargpadro3">
    <w:name w:val="Fonte parág. padrão3"/>
    <w:qFormat/>
  </w:style>
  <w:style w:type="character" w:customStyle="1" w:styleId="CorpodetextoChar">
    <w:name w:val="Corpo de texto Char"/>
    <w:qFormat/>
    <w:rPr>
      <w:rFonts w:ascii="Times New Roman" w:eastAsia="Times New Roman" w:hAnsi="Times New Roman" w:cs="Times New Roman"/>
      <w:sz w:val="22"/>
    </w:rPr>
  </w:style>
  <w:style w:type="character" w:customStyle="1" w:styleId="CabealhoChar">
    <w:name w:val="Cabeçalho Char"/>
    <w:qFormat/>
    <w:rPr>
      <w:sz w:val="22"/>
      <w:szCs w:val="22"/>
    </w:rPr>
  </w:style>
  <w:style w:type="character" w:customStyle="1" w:styleId="RodapChar">
    <w:name w:val="Rodapé Char"/>
    <w:qFormat/>
    <w:rPr>
      <w:sz w:val="22"/>
      <w:szCs w:val="22"/>
    </w:rPr>
  </w:style>
  <w:style w:type="character" w:customStyle="1" w:styleId="TextodebaloChar">
    <w:name w:val="Texto de balão Char"/>
    <w:qFormat/>
    <w:rPr>
      <w:rFonts w:ascii="Tahoma" w:hAnsi="Tahoma" w:cs="Tahoma"/>
      <w:sz w:val="16"/>
      <w:szCs w:val="16"/>
    </w:rPr>
  </w:style>
  <w:style w:type="character" w:styleId="Hyperlink">
    <w:name w:val="Hyperlink"/>
    <w:uiPriority w:val="99"/>
    <w:rPr>
      <w:color w:val="0000FF"/>
      <w:u w:val="single"/>
    </w:rPr>
  </w:style>
  <w:style w:type="character" w:styleId="Forte">
    <w:name w:val="Strong"/>
    <w:uiPriority w:val="22"/>
    <w:qFormat/>
    <w:rPr>
      <w:b/>
      <w:bCs/>
    </w:rPr>
  </w:style>
  <w:style w:type="character" w:customStyle="1" w:styleId="Ttulo5Char">
    <w:name w:val="Título 5 Char"/>
    <w:qFormat/>
    <w:rPr>
      <w:rFonts w:ascii="Arial" w:eastAsia="Times New Roman" w:hAnsi="Arial" w:cs="Arial"/>
      <w:i/>
      <w:sz w:val="22"/>
      <w:szCs w:val="24"/>
    </w:rPr>
  </w:style>
  <w:style w:type="character" w:customStyle="1" w:styleId="Ttulo1Char">
    <w:name w:val="Título 1 Char"/>
    <w:qFormat/>
    <w:rPr>
      <w:rFonts w:ascii="Cambria" w:eastAsia="Times New Roman" w:hAnsi="Cambria" w:cs="Times New Roman"/>
      <w:b/>
      <w:bCs/>
      <w:kern w:val="2"/>
      <w:sz w:val="32"/>
      <w:szCs w:val="32"/>
    </w:rPr>
  </w:style>
  <w:style w:type="character" w:customStyle="1" w:styleId="Ttulo2Char">
    <w:name w:val="Título 2 Char"/>
    <w:qFormat/>
    <w:rPr>
      <w:rFonts w:ascii="Times New Roman" w:eastAsia="Times New Roman" w:hAnsi="Times New Roman" w:cs="Times New Roman"/>
      <w:b/>
      <w:kern w:val="2"/>
      <w:sz w:val="24"/>
      <w:lang w:eastAsia="zh-CN"/>
    </w:rPr>
  </w:style>
  <w:style w:type="character" w:customStyle="1" w:styleId="Ttulo3Char">
    <w:name w:val="Título 3 Char"/>
    <w:qFormat/>
    <w:rPr>
      <w:rFonts w:ascii="Times New Roman" w:eastAsia="Times New Roman" w:hAnsi="Times New Roman" w:cs="Times New Roman"/>
      <w:kern w:val="2"/>
      <w:sz w:val="24"/>
      <w:lang w:eastAsia="zh-CN"/>
    </w:rPr>
  </w:style>
  <w:style w:type="character" w:customStyle="1" w:styleId="Ttulo4Char">
    <w:name w:val="Título 4 Char"/>
    <w:qFormat/>
    <w:rPr>
      <w:rFonts w:ascii="Times New Roman" w:eastAsia="Times New Roman" w:hAnsi="Times New Roman" w:cs="Times New Roman"/>
      <w:b/>
      <w:kern w:val="2"/>
      <w:sz w:val="24"/>
      <w:lang w:eastAsia="zh-CN"/>
    </w:rPr>
  </w:style>
  <w:style w:type="character" w:customStyle="1" w:styleId="Ttulo6Char">
    <w:name w:val="Título 6 Char"/>
    <w:qFormat/>
    <w:rPr>
      <w:rFonts w:ascii="Times New Roman" w:eastAsia="Times New Roman" w:hAnsi="Times New Roman" w:cs="Times New Roman"/>
      <w:b/>
      <w:kern w:val="2"/>
      <w:sz w:val="24"/>
      <w:lang w:eastAsia="zh-CN"/>
    </w:rPr>
  </w:style>
  <w:style w:type="character" w:customStyle="1" w:styleId="Ttulo7Char">
    <w:name w:val="Título 7 Char"/>
    <w:qFormat/>
    <w:rPr>
      <w:rFonts w:ascii="Times New Roman" w:eastAsia="Times New Roman" w:hAnsi="Times New Roman" w:cs="Times New Roman"/>
      <w:kern w:val="2"/>
      <w:sz w:val="24"/>
      <w:lang w:eastAsia="zh-CN"/>
    </w:rPr>
  </w:style>
  <w:style w:type="character" w:customStyle="1" w:styleId="Ttulo8Char">
    <w:name w:val="Título 8 Char"/>
    <w:qFormat/>
    <w:rPr>
      <w:rFonts w:ascii="Bookman Old Style" w:eastAsia="Times New Roman" w:hAnsi="Bookman Old Style" w:cs="Bookman Old Style"/>
      <w:kern w:val="2"/>
      <w:sz w:val="24"/>
      <w:lang w:eastAsia="zh-CN"/>
    </w:rPr>
  </w:style>
  <w:style w:type="character" w:customStyle="1" w:styleId="Ttulo9Char">
    <w:name w:val="Título 9 Char"/>
    <w:qFormat/>
    <w:rPr>
      <w:rFonts w:ascii="Times New Roman" w:eastAsia="Times New Roman" w:hAnsi="Times New Roman" w:cs="Times New Roman"/>
      <w:b/>
      <w:bCs/>
      <w:kern w:val="2"/>
      <w:sz w:val="24"/>
      <w:lang w:eastAsia="zh-CN"/>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Fontepargpadro2">
    <w:name w:val="Fonte parág. padrão2"/>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8Num3z2">
    <w:name w:val="WW8Num3z2"/>
    <w:qFormat/>
    <w:rPr>
      <w:color w:val="000000"/>
    </w:rPr>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qFormat/>
  </w:style>
  <w:style w:type="character" w:customStyle="1" w:styleId="Fontepargpadro1">
    <w:name w:val="Fonte parág. padrão1"/>
    <w:qFormat/>
  </w:style>
  <w:style w:type="character" w:styleId="Nmerodepgina">
    <w:name w:val="page number"/>
    <w:basedOn w:val="Fontepargpadro1"/>
  </w:style>
  <w:style w:type="character" w:customStyle="1" w:styleId="WW8Num2z1">
    <w:name w:val="WW8Num2z1"/>
    <w:qFormat/>
    <w:rPr>
      <w:rFonts w:ascii="Courier New" w:hAnsi="Courier New" w:cs="Courier New"/>
    </w:rPr>
  </w:style>
  <w:style w:type="character" w:customStyle="1" w:styleId="WW8Num2z3">
    <w:name w:val="WW8Num2z3"/>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2z2">
    <w:name w:val="WW8Num22z2"/>
    <w:qFormat/>
    <w:rPr>
      <w:rFonts w:ascii="Wingdings" w:hAnsi="Wingdings" w:cs="Wingdings"/>
    </w:rPr>
  </w:style>
  <w:style w:type="character" w:customStyle="1" w:styleId="WW8Num22z3">
    <w:name w:val="WW8Num22z3"/>
    <w:qFormat/>
    <w:rPr>
      <w:rFonts w:ascii="Symbol" w:hAnsi="Symbol" w:cs="Symbol"/>
    </w:rPr>
  </w:style>
  <w:style w:type="character" w:customStyle="1" w:styleId="WW8Num28z2">
    <w:name w:val="WW8Num28z2"/>
    <w:qFormat/>
    <w:rPr>
      <w:rFonts w:ascii="Wingdings" w:hAnsi="Wingdings" w:cs="Wingdings"/>
    </w:rPr>
  </w:style>
  <w:style w:type="character" w:customStyle="1" w:styleId="FollowedHyperlink1">
    <w:name w:val="FollowedHyperlink1"/>
    <w:qFormat/>
    <w:rPr>
      <w:color w:val="800080"/>
      <w:u w:val="single"/>
    </w:rPr>
  </w:style>
  <w:style w:type="character" w:customStyle="1" w:styleId="Smbolosdenumeraouser">
    <w:name w:val="Símbolos de numeração (user)"/>
    <w:qFormat/>
  </w:style>
  <w:style w:type="character" w:customStyle="1" w:styleId="WW-Fontepargpadro">
    <w:name w:val="WW-Fonte parág. padrão"/>
    <w:qFormat/>
  </w:style>
  <w:style w:type="character" w:customStyle="1" w:styleId="Marcas">
    <w:name w:val="Marcas"/>
    <w:qFormat/>
    <w:rPr>
      <w:rFonts w:ascii="OpenSymbol" w:eastAsia="OpenSymbol" w:hAnsi="OpenSymbol" w:cs="OpenSymbol"/>
    </w:rPr>
  </w:style>
  <w:style w:type="character" w:customStyle="1" w:styleId="N">
    <w:name w:val="N"/>
    <w:qFormat/>
    <w:rPr>
      <w:b/>
      <w:bCs/>
    </w:rPr>
  </w:style>
  <w:style w:type="character" w:customStyle="1" w:styleId="RecuodecorpodetextoChar">
    <w:name w:val="Recuo de corpo de texto Char"/>
    <w:qFormat/>
    <w:rPr>
      <w:rFonts w:ascii="Times New Roman" w:eastAsia="Times New Roman" w:hAnsi="Times New Roman" w:cs="Times New Roman"/>
      <w:kern w:val="2"/>
      <w:sz w:val="24"/>
      <w:lang w:eastAsia="zh-CN"/>
    </w:rPr>
  </w:style>
  <w:style w:type="character" w:customStyle="1" w:styleId="SubttuloChar">
    <w:name w:val="Subtítulo Char"/>
    <w:qFormat/>
    <w:rPr>
      <w:rFonts w:ascii="Arial" w:eastAsia="MS Mincho" w:hAnsi="Arial" w:cs="Tahoma"/>
      <w:i/>
      <w:iCs/>
      <w:kern w:val="2"/>
      <w:sz w:val="28"/>
      <w:szCs w:val="28"/>
      <w:lang w:eastAsia="zh-CN"/>
    </w:rPr>
  </w:style>
  <w:style w:type="character" w:styleId="HiperlinkVisitado">
    <w:name w:val="FollowedHyperlink"/>
    <w:rPr>
      <w:color w:val="954F72"/>
      <w:u w:val="single"/>
    </w:rPr>
  </w:style>
  <w:style w:type="character" w:customStyle="1" w:styleId="PGE-Alteraesdestacadas">
    <w:name w:val="PGE - Alterações destacadas"/>
    <w:qFormat/>
    <w:rPr>
      <w:rFonts w:ascii="Arial" w:hAnsi="Arial" w:cs="Arial"/>
      <w:b/>
      <w:color w:val="000000"/>
      <w:sz w:val="22"/>
      <w:u w:val="single"/>
    </w:rPr>
  </w:style>
  <w:style w:type="character" w:customStyle="1" w:styleId="Refdecomentrio1">
    <w:name w:val="Ref. de comentário1"/>
    <w:qFormat/>
    <w:rPr>
      <w:sz w:val="16"/>
    </w:rPr>
  </w:style>
  <w:style w:type="character" w:customStyle="1" w:styleId="TextodecomentrioChar">
    <w:name w:val="Texto de comentário Char"/>
    <w:qFormat/>
    <w:rPr>
      <w:rFonts w:ascii="Times New Roman" w:eastAsia="Times New Roman" w:hAnsi="Times New Roman" w:cs="Times New Roman"/>
    </w:rPr>
  </w:style>
  <w:style w:type="character" w:customStyle="1" w:styleId="TtuloChar">
    <w:name w:val="Título Char"/>
    <w:qFormat/>
    <w:rPr>
      <w:rFonts w:ascii="Times New Roman" w:eastAsia="Times New Roman" w:hAnsi="Times New Roman" w:cs="Times New Roman"/>
      <w:b/>
      <w:sz w:val="28"/>
      <w:lang w:val="en-US"/>
    </w:rPr>
  </w:style>
  <w:style w:type="character" w:customStyle="1" w:styleId="fontstyle01">
    <w:name w:val="fontstyle01"/>
    <w:qFormat/>
    <w:rPr>
      <w:rFonts w:ascii="ArialMT" w:hAnsi="ArialMT" w:cs="ArialMT"/>
      <w:b w:val="0"/>
      <w:bCs w:val="0"/>
      <w:i w:val="0"/>
      <w:iCs w:val="0"/>
      <w:color w:val="333333"/>
      <w:sz w:val="16"/>
      <w:szCs w:val="16"/>
    </w:rPr>
  </w:style>
  <w:style w:type="character" w:customStyle="1" w:styleId="w8qarf">
    <w:name w:val="w8qarf"/>
    <w:basedOn w:val="Fontepargpadro3"/>
    <w:qFormat/>
  </w:style>
  <w:style w:type="character" w:customStyle="1" w:styleId="lrzxr">
    <w:name w:val="lrzxr"/>
    <w:basedOn w:val="Fontepargpadro3"/>
    <w:qFormat/>
  </w:style>
  <w:style w:type="character" w:customStyle="1" w:styleId="wwwT29">
    <w:name w:val="wwwT29"/>
    <w:qFormat/>
    <w:rPr>
      <w:b w:val="0"/>
      <w:bCs w:val="0"/>
    </w:rPr>
  </w:style>
  <w:style w:type="character" w:customStyle="1" w:styleId="wwwT1">
    <w:name w:val="wwwT1"/>
    <w:qFormat/>
    <w:rPr>
      <w:b w:val="0"/>
      <w:bCs w:val="0"/>
    </w:rPr>
  </w:style>
  <w:style w:type="character" w:customStyle="1" w:styleId="wwwT7">
    <w:name w:val="wwwT7"/>
    <w:qFormat/>
    <w:rPr>
      <w:b w:val="0"/>
      <w:bCs w:val="0"/>
    </w:rPr>
  </w:style>
  <w:style w:type="character" w:customStyle="1" w:styleId="wwwT8">
    <w:name w:val="wwwT8"/>
    <w:qFormat/>
    <w:rPr>
      <w:b w:val="0"/>
      <w:bCs w:val="0"/>
    </w:rPr>
  </w:style>
  <w:style w:type="character" w:customStyle="1" w:styleId="wwwT9">
    <w:name w:val="wwwT9"/>
    <w:qFormat/>
    <w:rPr>
      <w:b w:val="0"/>
      <w:bCs w:val="0"/>
    </w:rPr>
  </w:style>
  <w:style w:type="character" w:customStyle="1" w:styleId="wwwT10">
    <w:name w:val="wwwT10"/>
    <w:qFormat/>
    <w:rPr>
      <w:b w:val="0"/>
      <w:bCs w:val="0"/>
    </w:rPr>
  </w:style>
  <w:style w:type="character" w:customStyle="1" w:styleId="wwwT11">
    <w:name w:val="wwwT11"/>
    <w:qFormat/>
    <w:rPr>
      <w:b w:val="0"/>
      <w:bCs w:val="0"/>
    </w:rPr>
  </w:style>
  <w:style w:type="character" w:customStyle="1" w:styleId="wwwT12">
    <w:name w:val="wwwT12"/>
    <w:qFormat/>
    <w:rPr>
      <w:b w:val="0"/>
      <w:bCs w:val="0"/>
    </w:rPr>
  </w:style>
  <w:style w:type="character" w:customStyle="1" w:styleId="wwwT13">
    <w:name w:val="wwwT13"/>
    <w:qFormat/>
    <w:rPr>
      <w:b w:val="0"/>
      <w:bCs w:val="0"/>
    </w:rPr>
  </w:style>
  <w:style w:type="character" w:customStyle="1" w:styleId="wwwT14">
    <w:name w:val="wwwT14"/>
    <w:qFormat/>
    <w:rPr>
      <w:b w:val="0"/>
      <w:bCs w:val="0"/>
    </w:rPr>
  </w:style>
  <w:style w:type="character" w:customStyle="1" w:styleId="wwwT15">
    <w:name w:val="wwwT15"/>
    <w:qFormat/>
    <w:rPr>
      <w:b w:val="0"/>
      <w:bCs w:val="0"/>
    </w:rPr>
  </w:style>
  <w:style w:type="character" w:customStyle="1" w:styleId="wwwT16">
    <w:name w:val="wwwT16"/>
    <w:qFormat/>
    <w:rPr>
      <w:b w:val="0"/>
      <w:bCs w:val="0"/>
    </w:rPr>
  </w:style>
  <w:style w:type="character" w:customStyle="1" w:styleId="wwwT18">
    <w:name w:val="wwwT18"/>
    <w:qFormat/>
    <w:rPr>
      <w:b/>
      <w:bCs w:val="0"/>
    </w:rPr>
  </w:style>
  <w:style w:type="character" w:customStyle="1" w:styleId="wwwT20">
    <w:name w:val="wwwT20"/>
    <w:qFormat/>
    <w:rPr>
      <w:b w:val="0"/>
      <w:bCs w:val="0"/>
    </w:rPr>
  </w:style>
  <w:style w:type="character" w:customStyle="1" w:styleId="wwwT21">
    <w:name w:val="wwwT21"/>
    <w:qFormat/>
    <w:rPr>
      <w:b w:val="0"/>
      <w:bCs w:val="0"/>
    </w:rPr>
  </w:style>
  <w:style w:type="character" w:customStyle="1" w:styleId="wwwT22">
    <w:name w:val="wwwT22"/>
    <w:qFormat/>
    <w:rPr>
      <w:b w:val="0"/>
      <w:bCs w:val="0"/>
    </w:rPr>
  </w:style>
  <w:style w:type="character" w:customStyle="1" w:styleId="wwwT23">
    <w:name w:val="wwwT23"/>
    <w:qFormat/>
    <w:rPr>
      <w:b w:val="0"/>
      <w:bCs w:val="0"/>
    </w:rPr>
  </w:style>
  <w:style w:type="character" w:customStyle="1" w:styleId="wwwT24">
    <w:name w:val="wwwT24"/>
    <w:qFormat/>
    <w:rPr>
      <w:b w:val="0"/>
      <w:bCs w:val="0"/>
    </w:rPr>
  </w:style>
  <w:style w:type="character" w:customStyle="1" w:styleId="wwwT25">
    <w:name w:val="wwwT25"/>
    <w:qFormat/>
    <w:rPr>
      <w:b w:val="0"/>
      <w:bCs w:val="0"/>
    </w:rPr>
  </w:style>
  <w:style w:type="character" w:customStyle="1" w:styleId="wwwT26">
    <w:name w:val="wwwT26"/>
    <w:qFormat/>
    <w:rPr>
      <w:b w:val="0"/>
      <w:bCs w:val="0"/>
    </w:rPr>
  </w:style>
  <w:style w:type="character" w:customStyle="1" w:styleId="wwwT27">
    <w:name w:val="wwwT27"/>
    <w:qFormat/>
    <w:rPr>
      <w:b w:val="0"/>
      <w:bCs w:val="0"/>
    </w:rPr>
  </w:style>
  <w:style w:type="character" w:customStyle="1" w:styleId="wwwT28">
    <w:name w:val="wwwT28"/>
    <w:qFormat/>
    <w:rPr>
      <w:b w:val="0"/>
      <w:bCs w:val="0"/>
    </w:rPr>
  </w:style>
  <w:style w:type="character" w:customStyle="1" w:styleId="wwT1">
    <w:name w:val="wwT1"/>
    <w:qFormat/>
    <w:rPr>
      <w:b/>
      <w:bCs w:val="0"/>
    </w:rPr>
  </w:style>
  <w:style w:type="character" w:customStyle="1" w:styleId="WW-LinkdaInternet">
    <w:name w:val="WW-Link da Internet"/>
    <w:qFormat/>
    <w:rPr>
      <w:color w:val="0563C1"/>
      <w:u w:val="single"/>
    </w:rPr>
  </w:style>
  <w:style w:type="character" w:styleId="MenoPendente">
    <w:name w:val="Unresolved Mention"/>
    <w:qFormat/>
    <w:rPr>
      <w:color w:val="605E5C"/>
      <w:shd w:val="clear" w:color="auto" w:fill="E1DFDD"/>
    </w:rPr>
  </w:style>
  <w:style w:type="character" w:customStyle="1" w:styleId="TtuloChar1">
    <w:name w:val="Título Char1"/>
    <w:qFormat/>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qFormat/>
    <w:rPr>
      <w:rFonts w:ascii="Courier New" w:hAnsi="Courier New" w:cs="Courier New"/>
      <w:sz w:val="28"/>
    </w:rPr>
  </w:style>
  <w:style w:type="character" w:customStyle="1" w:styleId="Corpodetexto2Char">
    <w:name w:val="Corpo de texto 2 Char"/>
    <w:qFormat/>
    <w:rPr>
      <w:sz w:val="28"/>
    </w:rPr>
  </w:style>
  <w:style w:type="character" w:customStyle="1" w:styleId="Corpodetexto3Char">
    <w:name w:val="Corpo de texto 3 Char"/>
    <w:qFormat/>
    <w:rPr>
      <w:b/>
      <w:sz w:val="28"/>
      <w:u w:val="single"/>
    </w:rPr>
  </w:style>
  <w:style w:type="character" w:customStyle="1" w:styleId="texto11">
    <w:name w:val="texto11"/>
    <w:qFormat/>
    <w:rPr>
      <w:rFonts w:ascii="Arial" w:hAnsi="Arial" w:cs="Arial"/>
      <w:strike w:val="0"/>
      <w:dstrike w:val="0"/>
      <w:sz w:val="36"/>
      <w:szCs w:val="36"/>
      <w:u w:val="none"/>
    </w:rPr>
  </w:style>
  <w:style w:type="character" w:customStyle="1" w:styleId="Recuodecorpodetexto3Char">
    <w:name w:val="Recuo de corpo de texto 3 Char"/>
    <w:qFormat/>
    <w:rPr>
      <w:sz w:val="16"/>
      <w:szCs w:val="16"/>
    </w:rPr>
  </w:style>
  <w:style w:type="character" w:customStyle="1" w:styleId="RecuodecorpodetextoChar1">
    <w:name w:val="Recuo de corpo de texto Char1"/>
    <w:qFormat/>
  </w:style>
  <w:style w:type="character" w:customStyle="1" w:styleId="Corpodetexto2Char1">
    <w:name w:val="Corpo de texto 2 Char1"/>
    <w:qFormat/>
  </w:style>
  <w:style w:type="character" w:customStyle="1" w:styleId="Refdecomentrio2">
    <w:name w:val="Ref. de comentário2"/>
    <w:qFormat/>
    <w:rPr>
      <w:sz w:val="16"/>
      <w:szCs w:val="16"/>
    </w:rPr>
  </w:style>
  <w:style w:type="character" w:customStyle="1" w:styleId="AssuntodocomentrioChar">
    <w:name w:val="Assunto do comentário Char"/>
    <w:qFormat/>
    <w:rPr>
      <w:b/>
      <w:bCs/>
    </w:rPr>
  </w:style>
  <w:style w:type="character" w:customStyle="1" w:styleId="Normaltext">
    <w:name w:val="Normal text"/>
    <w:qFormat/>
    <w:rPr>
      <w:sz w:val="20"/>
      <w:szCs w:val="20"/>
    </w:rPr>
  </w:style>
  <w:style w:type="character" w:customStyle="1" w:styleId="corpoChar">
    <w:name w:val="corpo Char"/>
    <w:qFormat/>
    <w:rPr>
      <w:sz w:val="22"/>
      <w:lang w:val="pt-BR"/>
    </w:rPr>
  </w:style>
  <w:style w:type="character" w:customStyle="1" w:styleId="fontstyle21">
    <w:name w:val="fontstyle21"/>
    <w:qFormat/>
    <w:rPr>
      <w:rFonts w:ascii="Times New Roman" w:hAnsi="Times New Roman" w:cs="Times New Roman"/>
      <w:b/>
      <w:bCs/>
      <w:i w:val="0"/>
      <w:iCs w:val="0"/>
      <w:color w:val="000000"/>
      <w:sz w:val="24"/>
      <w:szCs w:val="24"/>
    </w:rPr>
  </w:style>
  <w:style w:type="character" w:customStyle="1" w:styleId="fontstyle31">
    <w:name w:val="fontstyle31"/>
    <w:qFormat/>
    <w:rPr>
      <w:rFonts w:ascii="Calibri" w:hAnsi="Calibri" w:cs="Calibri"/>
      <w:b w:val="0"/>
      <w:bCs w:val="0"/>
      <w:i w:val="0"/>
      <w:iCs w:val="0"/>
      <w:color w:val="000000"/>
      <w:sz w:val="24"/>
      <w:szCs w:val="24"/>
    </w:rPr>
  </w:style>
  <w:style w:type="character" w:customStyle="1" w:styleId="LivroChar">
    <w:name w:val="Livro Char"/>
    <w:qFormat/>
    <w:rPr>
      <w:rFonts w:ascii="Arial" w:hAnsi="Arial" w:cs="Arial"/>
      <w:b/>
      <w:caps/>
      <w:sz w:val="24"/>
      <w:szCs w:val="24"/>
    </w:rPr>
  </w:style>
  <w:style w:type="character" w:customStyle="1" w:styleId="TextodebaloChar1">
    <w:name w:val="Texto de balão Char1"/>
    <w:qFormat/>
    <w:rPr>
      <w:rFonts w:ascii="Tahoma" w:hAnsi="Tahoma" w:cs="Tahoma"/>
      <w:sz w:val="16"/>
      <w:szCs w:val="16"/>
    </w:rPr>
  </w:style>
  <w:style w:type="character" w:customStyle="1" w:styleId="Recuodecorpodetexto2Char1">
    <w:name w:val="Recuo de corpo de texto 2 Char1"/>
    <w:qFormat/>
    <w:rPr>
      <w:rFonts w:ascii="Calibri" w:eastAsia="Calibri" w:hAnsi="Calibri" w:cs="Calibri"/>
      <w:sz w:val="22"/>
      <w:szCs w:val="22"/>
      <w:lang w:eastAsia="zh-CN"/>
    </w:rPr>
  </w:style>
  <w:style w:type="character" w:customStyle="1" w:styleId="RecuodecorpodetextoChar2">
    <w:name w:val="Recuo de corpo de texto Char2"/>
    <w:basedOn w:val="Fontepargpadro7"/>
    <w:qFormat/>
  </w:style>
  <w:style w:type="character" w:customStyle="1" w:styleId="Corpodetexto2Char2">
    <w:name w:val="Corpo de texto 2 Char2"/>
    <w:qFormat/>
    <w:rPr>
      <w:rFonts w:ascii="Calibri" w:eastAsia="Calibri" w:hAnsi="Calibri" w:cs="Calibri"/>
      <w:sz w:val="22"/>
      <w:szCs w:val="22"/>
      <w:lang w:eastAsia="zh-CN"/>
    </w:rPr>
  </w:style>
  <w:style w:type="character" w:customStyle="1" w:styleId="Corpodetexto3Char1">
    <w:name w:val="Corpo de texto 3 Char1"/>
    <w:qFormat/>
    <w:rPr>
      <w:rFonts w:ascii="Calibri" w:eastAsia="Calibri" w:hAnsi="Calibri" w:cs="Calibri"/>
      <w:sz w:val="16"/>
      <w:szCs w:val="16"/>
      <w:lang w:eastAsia="zh-CN"/>
    </w:rPr>
  </w:style>
  <w:style w:type="character" w:customStyle="1" w:styleId="Recuodecorpodetexto3Char1">
    <w:name w:val="Recuo de corpo de texto 3 Char1"/>
    <w:qFormat/>
    <w:rPr>
      <w:rFonts w:ascii="Calibri" w:eastAsia="Calibri" w:hAnsi="Calibri" w:cs="Calibri"/>
      <w:sz w:val="16"/>
      <w:szCs w:val="16"/>
      <w:lang w:eastAsia="zh-CN"/>
    </w:rPr>
  </w:style>
  <w:style w:type="character" w:customStyle="1" w:styleId="TextodecomentrioChar1">
    <w:name w:val="Texto de comentário Char1"/>
    <w:qFormat/>
    <w:rPr>
      <w:rFonts w:ascii="Calibri" w:eastAsia="Calibri" w:hAnsi="Calibri" w:cs="Calibri"/>
      <w:lang w:eastAsia="zh-CN"/>
    </w:rPr>
  </w:style>
  <w:style w:type="character" w:customStyle="1" w:styleId="AssuntodocomentrioChar1">
    <w:name w:val="Assunto do comentário Char1"/>
    <w:qFormat/>
    <w:rPr>
      <w:rFonts w:ascii="Calibri" w:eastAsia="Calibri" w:hAnsi="Calibri" w:cs="Calibri"/>
      <w:b/>
      <w:bCs/>
      <w:lang w:eastAsia="zh-CN"/>
    </w:rPr>
  </w:style>
  <w:style w:type="character" w:customStyle="1" w:styleId="TextodenotaderodapChar">
    <w:name w:val="Texto de nota de rodapé Char"/>
    <w:qFormat/>
    <w:rPr>
      <w:rFonts w:ascii="Calibri" w:eastAsia="Calibri" w:hAnsi="Calibri" w:cs="Calibri"/>
      <w:lang w:eastAsia="zh-CN"/>
    </w:rPr>
  </w:style>
  <w:style w:type="character" w:customStyle="1" w:styleId="Caracteresdenotaderodapuser">
    <w:name w:val="Caracteres de nota de rodapé (user)"/>
    <w:qFormat/>
    <w:rPr>
      <w:vertAlign w:val="superscript"/>
    </w:rPr>
  </w:style>
  <w:style w:type="character" w:customStyle="1" w:styleId="TextodenotaderodapChar1">
    <w:name w:val="Texto de nota de rodapé Char1"/>
    <w:qFormat/>
  </w:style>
  <w:style w:type="character" w:customStyle="1" w:styleId="TextodenotadefimChar">
    <w:name w:val="Texto de nota de fim Char"/>
    <w:basedOn w:val="Fontepargpadro7"/>
    <w:qFormat/>
  </w:style>
  <w:style w:type="character" w:customStyle="1" w:styleId="Caracteresdenotadefimuser">
    <w:name w:val="Caracteres de nota de fim (user)"/>
    <w:qFormat/>
    <w:rPr>
      <w:vertAlign w:val="superscript"/>
    </w:rPr>
  </w:style>
  <w:style w:type="character" w:customStyle="1" w:styleId="apple-converted-space">
    <w:name w:val="apple-converted-space"/>
    <w:qFormat/>
    <w:rPr>
      <w:rFonts w:cs="Times New Roman"/>
    </w:rPr>
  </w:style>
  <w:style w:type="character" w:styleId="nfase">
    <w:name w:val="Emphasis"/>
    <w:qFormat/>
    <w:rPr>
      <w:i/>
    </w:rPr>
  </w:style>
  <w:style w:type="character" w:customStyle="1" w:styleId="TextosemFormataoChar">
    <w:name w:val="Texto sem Formatação Char"/>
    <w:qFormat/>
    <w:rPr>
      <w:rFonts w:ascii="Courier New" w:hAnsi="Courier New" w:cs="Courier New"/>
      <w:szCs w:val="21"/>
    </w:rPr>
  </w:style>
  <w:style w:type="character" w:customStyle="1" w:styleId="WW8Num1z0">
    <w:name w:val="WW8Num1z0"/>
    <w:qFormat/>
    <w:rPr>
      <w:rFonts w:ascii="Symbol" w:hAnsi="Symbol" w:cs="Times New Roman"/>
      <w:color w:val="000000"/>
      <w:sz w:val="24"/>
      <w:szCs w:val="24"/>
    </w:rPr>
  </w:style>
  <w:style w:type="character" w:customStyle="1" w:styleId="WW8Num2z2">
    <w:name w:val="WW8Num2z2"/>
    <w:qFormat/>
    <w:rPr>
      <w:rFonts w:ascii="Wingdings" w:hAnsi="Wingdings" w:cs="Times New Roman"/>
    </w:rPr>
  </w:style>
  <w:style w:type="character" w:customStyle="1" w:styleId="WW8Num3z3">
    <w:name w:val="WW8Num3z3"/>
    <w:qFormat/>
    <w:rPr>
      <w:rFonts w:ascii="Symbol" w:hAnsi="Symbol" w:cs="Times New Roman"/>
    </w:rPr>
  </w:style>
  <w:style w:type="character" w:customStyle="1" w:styleId="WW8Num6z2">
    <w:name w:val="WW8Num6z2"/>
    <w:qFormat/>
    <w:rPr>
      <w:rFonts w:ascii="Wingdings" w:hAnsi="Wingdings" w:cs="Wingdings"/>
    </w:rPr>
  </w:style>
  <w:style w:type="character" w:customStyle="1" w:styleId="WW8Num10z3">
    <w:name w:val="WW8Num10z3"/>
    <w:qFormat/>
    <w:rPr>
      <w:rFonts w:ascii="Symbol" w:hAnsi="Symbol" w:cs="Times New Roman"/>
    </w:rPr>
  </w:style>
  <w:style w:type="character" w:customStyle="1" w:styleId="WW8Num11z2">
    <w:name w:val="WW8Num11z2"/>
    <w:qFormat/>
    <w:rPr>
      <w:rFonts w:ascii="Wingdings" w:hAnsi="Wingdings" w:cs="Wingdings"/>
    </w:rPr>
  </w:style>
  <w:style w:type="character" w:customStyle="1" w:styleId="WW8Num16z2">
    <w:name w:val="WW8Num16z2"/>
    <w:qFormat/>
    <w:rPr>
      <w:rFonts w:ascii="Wingdings" w:hAnsi="Wingdings" w:cs="Times New Roman"/>
    </w:rPr>
  </w:style>
  <w:style w:type="character" w:customStyle="1" w:styleId="WW8Num18z0">
    <w:name w:val="WW8Num18z0"/>
    <w:qFormat/>
    <w:rPr>
      <w:rFonts w:ascii="Symbol" w:hAnsi="Symbol" w:cs="Times New Roman"/>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Times New Roman"/>
    </w:rPr>
  </w:style>
  <w:style w:type="character" w:customStyle="1" w:styleId="WW8Num21z3">
    <w:name w:val="WW8Num21z3"/>
    <w:qFormat/>
    <w:rPr>
      <w:rFonts w:ascii="Symbol" w:hAnsi="Symbol" w:cs="Times New Roman"/>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30z0">
    <w:name w:val="WW8Num30z0"/>
    <w:qFormat/>
    <w:rPr>
      <w:rFonts w:ascii="Times New Roman" w:eastAsia="Times New Roman" w:hAnsi="Times New Roman" w:cs="Times New Roman"/>
    </w:rPr>
  </w:style>
  <w:style w:type="character" w:customStyle="1" w:styleId="WW8Num30z2">
    <w:name w:val="WW8Num30z2"/>
    <w:qFormat/>
    <w:rPr>
      <w:rFonts w:ascii="Wingdings" w:hAnsi="Wingdings" w:cs="Times New Roman"/>
    </w:rPr>
  </w:style>
  <w:style w:type="character" w:customStyle="1" w:styleId="WW8Num30z3">
    <w:name w:val="WW8Num30z3"/>
    <w:qFormat/>
    <w:rPr>
      <w:rFonts w:ascii="Symbol" w:hAnsi="Symbol" w:cs="Times New Roman"/>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1z3">
    <w:name w:val="WW8Num31z3"/>
    <w:qFormat/>
    <w:rPr>
      <w:rFonts w:ascii="Symbol" w:hAnsi="Symbol" w:cs="Symbol"/>
    </w:rPr>
  </w:style>
  <w:style w:type="character" w:customStyle="1" w:styleId="WW8Num34z2">
    <w:name w:val="WW8Num34z2"/>
    <w:qFormat/>
    <w:rPr>
      <w:rFonts w:ascii="Wingdings" w:hAnsi="Wingdings" w:cs="Wingdings"/>
    </w:rPr>
  </w:style>
  <w:style w:type="character" w:customStyle="1" w:styleId="WW8Num36z0">
    <w:name w:val="WW8Num36z0"/>
    <w:qFormat/>
    <w:rPr>
      <w:rFonts w:ascii="Wingdings" w:hAnsi="Wingdings" w:cs="Times New Roman"/>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Times New Roman"/>
    </w:rPr>
  </w:style>
  <w:style w:type="character" w:customStyle="1" w:styleId="WW8Num38z2">
    <w:name w:val="WW8Num38z2"/>
    <w:qFormat/>
    <w:rPr>
      <w:rFonts w:ascii="Wingdings" w:hAnsi="Wingdings" w:cs="Wingdings"/>
    </w:rPr>
  </w:style>
  <w:style w:type="character" w:customStyle="1" w:styleId="font2bold1">
    <w:name w:val="font2bold1"/>
    <w:qFormat/>
    <w:rPr>
      <w:b/>
      <w:bCs/>
    </w:rPr>
  </w:style>
  <w:style w:type="character" w:customStyle="1" w:styleId="Nivel01Char">
    <w:name w:val="Nivel 01 Char"/>
    <w:qFormat/>
    <w:rPr>
      <w:rFonts w:ascii="Ecofont_Spranq_eco_Sans" w:eastAsia="MS Gothic" w:hAnsi="Ecofont_Spranq_eco_Sans" w:cs="Ecofont_Spranq_eco_Sans"/>
      <w:b/>
      <w:bCs/>
      <w:color w:val="000000"/>
      <w:lang w:val="x-none"/>
    </w:rPr>
  </w:style>
  <w:style w:type="character" w:customStyle="1" w:styleId="citao2Char">
    <w:name w:val="citação 2 Char"/>
    <w:qFormat/>
    <w:rPr>
      <w:rFonts w:ascii="Arial" w:eastAsia="Calibri" w:hAnsi="Arial" w:cs="Arial"/>
      <w:i/>
      <w:iCs/>
      <w:color w:val="000000"/>
      <w:shd w:val="clear" w:color="auto" w:fill="FFFFCC"/>
      <w:lang w:val="x-none"/>
    </w:rPr>
  </w:style>
  <w:style w:type="character" w:customStyle="1" w:styleId="CitaoChar">
    <w:name w:val="Citação Char"/>
    <w:qFormat/>
    <w:rPr>
      <w:i/>
      <w:iCs/>
      <w:color w:val="000000"/>
      <w:sz w:val="24"/>
      <w:szCs w:val="24"/>
    </w:rPr>
  </w:style>
  <w:style w:type="character" w:customStyle="1" w:styleId="SemEspaamentoChar">
    <w:name w:val="Sem Espaçamento Char"/>
    <w:qFormat/>
    <w:rPr>
      <w:rFonts w:ascii="Calibri" w:hAnsi="Calibri" w:cs="Calibri"/>
    </w:rPr>
  </w:style>
  <w:style w:type="character" w:customStyle="1" w:styleId="Refdenotaderodap1">
    <w:name w:val="Ref. de nota de rodapé1"/>
    <w:qFormat/>
    <w:rPr>
      <w:vertAlign w:val="superscript"/>
    </w:rPr>
  </w:style>
  <w:style w:type="character" w:customStyle="1" w:styleId="WW-Caracteresdenotaderodap">
    <w:name w:val="WW-Caracteres de nota de rodapé"/>
    <w:qFormat/>
  </w:style>
  <w:style w:type="character" w:customStyle="1" w:styleId="PargrafodaListaChar">
    <w:name w:val="Parágrafo da Lista Char"/>
    <w:qFormat/>
    <w:rPr>
      <w:rFonts w:ascii="Calibri" w:eastAsia="Calibri" w:hAnsi="Calibri" w:cs="Calibri"/>
      <w:sz w:val="22"/>
      <w:szCs w:val="22"/>
      <w:lang w:eastAsia="zh-CN"/>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4z1">
    <w:name w:val="WW8Num4z1"/>
    <w:qFormat/>
    <w:rPr>
      <w:rFonts w:ascii="OpenSymbol" w:hAnsi="OpenSymbol" w:cs="OpenSymbol"/>
    </w:rPr>
  </w:style>
  <w:style w:type="character" w:customStyle="1" w:styleId="WW8Num5z1">
    <w:name w:val="WW8Num5z1"/>
    <w:qFormat/>
    <w:rPr>
      <w:rFonts w:ascii="OpenSymbol" w:hAnsi="OpenSymbol" w:cs="OpenSymbol"/>
    </w:rPr>
  </w:style>
  <w:style w:type="character" w:customStyle="1" w:styleId="WW8Num2z4">
    <w:name w:val="WW8Num2z4"/>
    <w:qFormat/>
    <w:rPr>
      <w:rFonts w:ascii="Courier New" w:hAnsi="Courier New" w:cs="Courier New"/>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3">
    <w:name w:val="WW8Num6z3"/>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11z3">
    <w:name w:val="WW8Num11z3"/>
    <w:qFormat/>
    <w:rPr>
      <w:rFonts w:ascii="Symbol" w:hAnsi="Symbol" w:cs="Symbol"/>
    </w:rPr>
  </w:style>
  <w:style w:type="character" w:customStyle="1" w:styleId="StrongEmphasis">
    <w:name w:val="Strong Emphasis"/>
    <w:qFormat/>
    <w:rPr>
      <w:b/>
      <w:bCs/>
    </w:rPr>
  </w:style>
  <w:style w:type="character" w:customStyle="1" w:styleId="Internetlink">
    <w:name w:val="Internet link"/>
    <w:qFormat/>
    <w:rPr>
      <w:color w:val="0000FF"/>
      <w:u w:val="single"/>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character" w:customStyle="1" w:styleId="CorpodetextoChar1">
    <w:name w:val="Corpo de texto Char1"/>
    <w:basedOn w:val="Fontepargpadro7"/>
    <w:qFormat/>
  </w:style>
  <w:style w:type="character" w:customStyle="1" w:styleId="Nivel2Char">
    <w:name w:val="Nivel 2 Char"/>
    <w:qFormat/>
    <w:rPr>
      <w:rFonts w:ascii="Arial" w:hAnsi="Arial" w:cs="Arial"/>
      <w:color w:val="000000"/>
    </w:rPr>
  </w:style>
  <w:style w:type="character" w:customStyle="1" w:styleId="Nivel3Char">
    <w:name w:val="Nivel 3 Char"/>
    <w:qFormat/>
    <w:rPr>
      <w:rFonts w:ascii="Arial" w:hAnsi="Arial" w:cs="Arial"/>
      <w:color w:val="000000"/>
    </w:rPr>
  </w:style>
  <w:style w:type="character" w:customStyle="1" w:styleId="Nivel4Char">
    <w:name w:val="Nivel 4 Char"/>
    <w:qFormat/>
    <w:rPr>
      <w:rFonts w:ascii="Arial" w:hAnsi="Arial" w:cs="Arial"/>
    </w:rPr>
  </w:style>
  <w:style w:type="character" w:customStyle="1" w:styleId="ouChar">
    <w:name w:val="ou Char"/>
    <w:qFormat/>
    <w:rPr>
      <w:rFonts w:ascii="Arial" w:hAnsi="Arial" w:cs="Arial"/>
      <w:b/>
      <w:bCs/>
      <w:i/>
      <w:iCs/>
      <w:color w:val="FF0000"/>
      <w:sz w:val="24"/>
      <w:szCs w:val="24"/>
      <w:u w:val="single"/>
      <w:lang w:val="en-US"/>
    </w:rPr>
  </w:style>
  <w:style w:type="character" w:customStyle="1" w:styleId="Nvel2-RedChar">
    <w:name w:val="Nível 2 -Red Char"/>
    <w:qFormat/>
    <w:rPr>
      <w:rFonts w:ascii="Arial" w:hAnsi="Arial" w:cs="Arial"/>
      <w:i/>
      <w:iCs/>
      <w:color w:val="FF0000"/>
    </w:rPr>
  </w:style>
  <w:style w:type="character" w:customStyle="1" w:styleId="Nvel3-RChar">
    <w:name w:val="Nível 3-R Char"/>
    <w:qFormat/>
    <w:rPr>
      <w:rFonts w:ascii="Arial" w:hAnsi="Arial" w:cs="Arial"/>
      <w:i/>
      <w:iCs/>
      <w:color w:val="FF0000"/>
    </w:rPr>
  </w:style>
  <w:style w:type="character" w:customStyle="1" w:styleId="Nvel4-RChar">
    <w:name w:val="Nível 4-R Char"/>
    <w:qFormat/>
    <w:rPr>
      <w:rFonts w:ascii="Arial" w:hAnsi="Arial" w:cs="Arial"/>
      <w:i/>
      <w:iCs/>
      <w:color w:val="FF0000"/>
    </w:rPr>
  </w:style>
  <w:style w:type="character" w:customStyle="1" w:styleId="Nvel1-SemNumChar">
    <w:name w:val="Nível 1-Sem Num Char"/>
    <w:qFormat/>
    <w:rPr>
      <w:rFonts w:ascii="Arial" w:hAnsi="Arial" w:cs="Arial"/>
      <w:b/>
      <w:bCs/>
      <w:color w:val="FF0000"/>
      <w:lang w:val="x-none"/>
    </w:rPr>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6">
    <w:name w:val="Fonte parág. padrão6"/>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rPr>
      <w:color w:val="000000"/>
    </w:rPr>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42z0">
    <w:name w:val="WW8Num42z0"/>
    <w:qFormat/>
  </w:style>
  <w:style w:type="character" w:customStyle="1" w:styleId="WW8Num46z0">
    <w:name w:val="WW8Num46z0"/>
    <w:qFormat/>
    <w:rPr>
      <w:b/>
    </w:rPr>
  </w:style>
  <w:style w:type="character" w:customStyle="1" w:styleId="WW8Num47z0">
    <w:name w:val="WW8Num47z0"/>
    <w:qFormat/>
  </w:style>
  <w:style w:type="character" w:customStyle="1" w:styleId="WW8Num48z0">
    <w:name w:val="WW8Num48z0"/>
    <w:qFormat/>
    <w:rPr>
      <w:b/>
    </w:rPr>
  </w:style>
  <w:style w:type="character" w:customStyle="1" w:styleId="markedcontent">
    <w:name w:val="markedcontent"/>
    <w:qFormat/>
    <w:rPr>
      <w:rFonts w:cs="Times New Roman"/>
    </w:rPr>
  </w:style>
  <w:style w:type="character" w:customStyle="1" w:styleId="WW-nfaseforte">
    <w:name w:val="WW-Ênfase forte"/>
    <w:qFormat/>
    <w:rPr>
      <w:b/>
      <w:bCs/>
    </w:rPr>
  </w:style>
  <w:style w:type="character" w:customStyle="1" w:styleId="Marcadoresuser">
    <w:name w:val="Marcadores (user)"/>
    <w:qFormat/>
    <w:rPr>
      <w:rFonts w:ascii="OpenSymbol" w:eastAsia="OpenSymbol" w:hAnsi="OpenSymbol" w:cs="OpenSymbol"/>
    </w:rPr>
  </w:style>
  <w:style w:type="character" w:customStyle="1" w:styleId="Hyperlink1">
    <w:name w:val="Hyperlink1"/>
    <w:qFormat/>
    <w:rPr>
      <w:color w:val="0563C1"/>
      <w:u w:val="single"/>
    </w:rPr>
  </w:style>
  <w:style w:type="character" w:customStyle="1" w:styleId="citation-60">
    <w:name w:val="citation-60"/>
    <w:qFormat/>
    <w:rsid w:val="007D1D66"/>
  </w:style>
  <w:style w:type="character" w:customStyle="1" w:styleId="Hyperlink2">
    <w:name w:val="Hyperlink2"/>
    <w:qFormat/>
    <w:rsid w:val="00C53D2C"/>
    <w:rPr>
      <w:color w:val="0000FF"/>
      <w:u w:val="single"/>
    </w:rPr>
  </w:style>
  <w:style w:type="paragraph" w:customStyle="1" w:styleId="Ttulo10">
    <w:name w:val="Título1"/>
    <w:basedOn w:val="Standard"/>
    <w:next w:val="Textbody"/>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0" w:line="240" w:lineRule="auto"/>
      <w:jc w:val="both"/>
    </w:pPr>
    <w:rPr>
      <w:rFonts w:ascii="Times New Roman" w:eastAsia="Times New Roman" w:hAnsi="Times New Roman" w:cs="Times New Roman"/>
      <w:szCs w:val="20"/>
      <w:lang w:val="x-none"/>
    </w:rPr>
  </w:style>
  <w:style w:type="paragraph" w:styleId="Lista">
    <w:name w:val="List"/>
    <w:basedOn w:val="Corpodetexto"/>
    <w:pPr>
      <w:jc w:val="left"/>
    </w:pPr>
    <w:rPr>
      <w:rFonts w:cs="Tahoma"/>
      <w:kern w:val="2"/>
      <w:sz w:val="24"/>
    </w:rPr>
  </w:style>
  <w:style w:type="paragraph" w:styleId="Legenda">
    <w:name w:val="caption"/>
    <w:basedOn w:val="Normal"/>
    <w:qFormat/>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Standard"/>
    <w:qFormat/>
    <w:pPr>
      <w:suppressLineNumbers/>
    </w:pPr>
    <w:rPr>
      <w:rFonts w:cs="Lucida Sans"/>
    </w:rPr>
  </w:style>
  <w:style w:type="paragraph" w:customStyle="1" w:styleId="Ttulo90">
    <w:name w:val="Título9"/>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spacing w:after="0" w:line="240" w:lineRule="auto"/>
    </w:pPr>
    <w:rPr>
      <w:rFonts w:ascii="Times New Roman" w:eastAsia="Times New Roman" w:hAnsi="Times New Roman" w:cs="Tahoma"/>
      <w:kern w:val="2"/>
      <w:sz w:val="20"/>
      <w:szCs w:val="20"/>
    </w:rPr>
  </w:style>
  <w:style w:type="paragraph" w:customStyle="1" w:styleId="Ttulo80">
    <w:name w:val="Título8"/>
    <w:basedOn w:val="Normal"/>
    <w:next w:val="Corpodetexto"/>
    <w:qFormat/>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qFormat/>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qFormat/>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qFormat/>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pPr>
      <w:spacing w:after="0" w:line="240" w:lineRule="auto"/>
      <w:jc w:val="center"/>
    </w:pPr>
    <w:rPr>
      <w:rFonts w:ascii="Times New Roman" w:eastAsia="Times New Roman" w:hAnsi="Times New Roman" w:cs="Times New Roman"/>
      <w:b/>
      <w:sz w:val="28"/>
      <w:szCs w:val="20"/>
      <w:lang w:val="en-US"/>
    </w:rPr>
  </w:style>
  <w:style w:type="paragraph" w:customStyle="1" w:styleId="Default">
    <w:name w:val="Default"/>
    <w:qFormat/>
    <w:rPr>
      <w:rFonts w:ascii="Arial" w:eastAsia="Calibri" w:hAnsi="Arial" w:cs="Arial"/>
      <w:color w:val="000000"/>
      <w:sz w:val="24"/>
      <w:szCs w:val="24"/>
      <w:lang w:eastAsia="zh-CN"/>
    </w:rPr>
  </w:style>
  <w:style w:type="paragraph" w:customStyle="1" w:styleId="Corpodetexto23">
    <w:name w:val="Corpo de texto 23"/>
    <w:basedOn w:val="Normal"/>
    <w:qFormat/>
    <w:pPr>
      <w:spacing w:after="120" w:line="480" w:lineRule="auto"/>
    </w:pPr>
    <w:rPr>
      <w:rFonts w:ascii="Times New Roman" w:eastAsia="Times New Roman" w:hAnsi="Times New Roman" w:cs="Times New Roman"/>
      <w:sz w:val="24"/>
      <w:szCs w:val="24"/>
      <w:lang w:val="en-US"/>
    </w:rPr>
  </w:style>
  <w:style w:type="paragraph" w:customStyle="1" w:styleId="Recuodecorpodetexto22">
    <w:name w:val="Recuo de corpo de texto 22"/>
    <w:basedOn w:val="Normal"/>
    <w:qFormat/>
    <w:pPr>
      <w:spacing w:after="0" w:line="240" w:lineRule="auto"/>
      <w:ind w:firstLine="1440"/>
      <w:jc w:val="both"/>
    </w:pPr>
    <w:rPr>
      <w:rFonts w:ascii="Times New Roman" w:eastAsia="Times New Roman" w:hAnsi="Times New Roman" w:cs="Times New Roman"/>
      <w:sz w:val="24"/>
      <w:szCs w:val="24"/>
    </w:rPr>
  </w:style>
  <w:style w:type="paragraph" w:customStyle="1" w:styleId="CabealhoeRodap">
    <w:name w:val="Cabeçalho e Rodapé"/>
    <w:basedOn w:val="Normal"/>
    <w:qFormat/>
    <w:pPr>
      <w:suppressLineNumbers/>
      <w:tabs>
        <w:tab w:val="center" w:pos="4819"/>
        <w:tab w:val="right" w:pos="9638"/>
      </w:tabs>
    </w:pPr>
  </w:style>
  <w:style w:type="paragraph" w:customStyle="1" w:styleId="Cabealhoerodap1">
    <w:name w:val="Cabeçalho e rodapé1"/>
    <w:basedOn w:val="Normal"/>
    <w:qFormat/>
    <w:pPr>
      <w:suppressLineNumbers/>
      <w:tabs>
        <w:tab w:val="center" w:pos="4819"/>
        <w:tab w:val="right" w:pos="9638"/>
      </w:tabs>
    </w:pPr>
  </w:style>
  <w:style w:type="paragraph" w:customStyle="1" w:styleId="Cabealhoerodap2">
    <w:name w:val="Cabeçalho e rodapé2"/>
    <w:basedOn w:val="Standard"/>
    <w:qFormat/>
    <w:pPr>
      <w:suppressLineNumbers/>
      <w:tabs>
        <w:tab w:val="center" w:pos="4819"/>
        <w:tab w:val="right" w:pos="9638"/>
      </w:tabs>
    </w:pPr>
  </w:style>
  <w:style w:type="paragraph" w:styleId="Cabealho">
    <w:name w:val="header"/>
    <w:basedOn w:val="Normal"/>
    <w:pPr>
      <w:tabs>
        <w:tab w:val="center" w:pos="4252"/>
        <w:tab w:val="right" w:pos="8504"/>
      </w:tabs>
    </w:pPr>
    <w:rPr>
      <w:lang w:val="x-none"/>
    </w:rPr>
  </w:style>
  <w:style w:type="paragraph" w:styleId="Rodap">
    <w:name w:val="footer"/>
    <w:basedOn w:val="Normal"/>
    <w:pPr>
      <w:tabs>
        <w:tab w:val="center" w:pos="4252"/>
        <w:tab w:val="right" w:pos="8504"/>
      </w:tabs>
    </w:pPr>
    <w:rPr>
      <w:lang w:val="x-none"/>
    </w:rPr>
  </w:style>
  <w:style w:type="paragraph" w:customStyle="1" w:styleId="Contedodetabela">
    <w:name w:val="Conteúdo de tabela"/>
    <w:basedOn w:val="Normal"/>
    <w:qFormat/>
    <w:pPr>
      <w:widowControl w:val="0"/>
      <w:suppressLineNumbers/>
      <w:spacing w:after="0" w:line="240" w:lineRule="auto"/>
    </w:pPr>
    <w:rPr>
      <w:rFonts w:ascii="Times New Roman" w:eastAsia="SimSun" w:hAnsi="Times New Roman" w:cs="Tahoma"/>
      <w:kern w:val="2"/>
      <w:sz w:val="24"/>
      <w:szCs w:val="24"/>
      <w:lang w:bidi="hi-IN"/>
    </w:rPr>
  </w:style>
  <w:style w:type="paragraph" w:styleId="Textodebalo">
    <w:name w:val="Balloon Text"/>
    <w:basedOn w:val="Normal"/>
    <w:qFormat/>
    <w:pPr>
      <w:spacing w:after="0" w:line="240" w:lineRule="auto"/>
    </w:pPr>
    <w:rPr>
      <w:rFonts w:ascii="Tahoma" w:hAnsi="Tahoma" w:cs="Tahoma"/>
      <w:sz w:val="16"/>
      <w:szCs w:val="16"/>
      <w:lang w:val="x-none"/>
    </w:rPr>
  </w:style>
  <w:style w:type="paragraph" w:styleId="NormalWeb">
    <w:name w:val="Normal (Web)"/>
    <w:basedOn w:val="Normal"/>
    <w:uiPriority w:val="99"/>
    <w:qFormat/>
    <w:pPr>
      <w:spacing w:before="280" w:after="280"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pPr>
      <w:ind w:left="708"/>
    </w:pPr>
  </w:style>
  <w:style w:type="paragraph" w:customStyle="1" w:styleId="Ttulo20">
    <w:name w:val="Título2"/>
    <w:basedOn w:val="Normal"/>
    <w:next w:val="Corpodetexto"/>
    <w:qFormat/>
    <w:pPr>
      <w:keepNext/>
      <w:spacing w:before="240" w:after="120" w:line="240" w:lineRule="auto"/>
    </w:pPr>
    <w:rPr>
      <w:rFonts w:ascii="Arial" w:eastAsia="Microsoft YaHei" w:hAnsi="Arial" w:cs="Mangal"/>
      <w:kern w:val="2"/>
      <w:sz w:val="28"/>
      <w:szCs w:val="28"/>
    </w:rPr>
  </w:style>
  <w:style w:type="paragraph" w:customStyle="1" w:styleId="Ttulo11">
    <w:name w:val="Título1"/>
    <w:basedOn w:val="Normal"/>
    <w:next w:val="Corpodetexto"/>
    <w:qFormat/>
    <w:pPr>
      <w:keepNext/>
      <w:spacing w:before="240" w:after="120" w:line="240" w:lineRule="auto"/>
    </w:pPr>
    <w:rPr>
      <w:rFonts w:ascii="Arial" w:eastAsia="Arial Unicode MS" w:hAnsi="Arial" w:cs="Mangal"/>
      <w:kern w:val="2"/>
      <w:sz w:val="28"/>
      <w:szCs w:val="28"/>
    </w:rPr>
  </w:style>
  <w:style w:type="paragraph" w:customStyle="1" w:styleId="Captulo">
    <w:name w:val="Capítulo"/>
    <w:basedOn w:val="Normal"/>
    <w:next w:val="Corpodetexto"/>
    <w:qFormat/>
    <w:pPr>
      <w:keepNext/>
      <w:spacing w:before="240" w:after="120" w:line="240" w:lineRule="auto"/>
    </w:pPr>
    <w:rPr>
      <w:rFonts w:ascii="Arial" w:eastAsia="Lucida Sans Unicode" w:hAnsi="Arial" w:cs="Tahoma"/>
      <w:kern w:val="2"/>
      <w:sz w:val="28"/>
      <w:szCs w:val="28"/>
    </w:rPr>
  </w:style>
  <w:style w:type="paragraph" w:styleId="Recuodecorpodetexto">
    <w:name w:val="Body Text Indent"/>
    <w:basedOn w:val="Normal"/>
    <w:pPr>
      <w:spacing w:after="0" w:line="240" w:lineRule="auto"/>
      <w:ind w:left="567"/>
      <w:jc w:val="both"/>
    </w:pPr>
    <w:rPr>
      <w:rFonts w:ascii="Times New Roman" w:eastAsia="Times New Roman" w:hAnsi="Times New Roman" w:cs="Times New Roman"/>
      <w:kern w:val="2"/>
      <w:sz w:val="24"/>
      <w:szCs w:val="20"/>
      <w:lang w:val="x-none"/>
    </w:rPr>
  </w:style>
  <w:style w:type="paragraph" w:customStyle="1" w:styleId="Contedodoquadrouser">
    <w:name w:val="Conteúdo do quadro (user)"/>
    <w:basedOn w:val="Corpodetexto"/>
    <w:qFormat/>
    <w:pPr>
      <w:jc w:val="left"/>
    </w:pPr>
    <w:rPr>
      <w:kern w:val="2"/>
      <w:sz w:val="24"/>
    </w:rPr>
  </w:style>
  <w:style w:type="paragraph" w:customStyle="1" w:styleId="WW-Ttulo">
    <w:name w:val="WW-Título"/>
    <w:basedOn w:val="Normal"/>
    <w:next w:val="Corpodetexto"/>
    <w:qFormat/>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qFormat/>
    <w:pPr>
      <w:jc w:val="center"/>
    </w:pPr>
    <w:rPr>
      <w:rFonts w:cs="Times New Roman"/>
      <w:i/>
      <w:iCs/>
      <w:lang w:val="x-none"/>
    </w:rPr>
  </w:style>
  <w:style w:type="paragraph" w:customStyle="1" w:styleId="Corpodetexto21">
    <w:name w:val="Corpo de texto 21"/>
    <w:basedOn w:val="Normal"/>
    <w:qFormat/>
    <w:pPr>
      <w:spacing w:after="0" w:line="240" w:lineRule="exact"/>
      <w:ind w:left="1418"/>
      <w:jc w:val="both"/>
    </w:pPr>
    <w:rPr>
      <w:rFonts w:ascii="Arial" w:eastAsia="Times New Roman" w:hAnsi="Arial" w:cs="Arial"/>
      <w:kern w:val="2"/>
      <w:sz w:val="20"/>
      <w:szCs w:val="20"/>
    </w:rPr>
  </w:style>
  <w:style w:type="paragraph" w:customStyle="1" w:styleId="WW-BodyText2">
    <w:name w:val="WW-Body Text 2"/>
    <w:basedOn w:val="Normal"/>
    <w:qFormat/>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qFormat/>
    <w:pPr>
      <w:spacing w:after="0" w:line="240" w:lineRule="auto"/>
      <w:ind w:left="1701" w:hanging="567"/>
      <w:jc w:val="both"/>
    </w:pPr>
    <w:rPr>
      <w:rFonts w:ascii="Arial" w:eastAsia="Times New Roman" w:hAnsi="Arial" w:cs="Arial"/>
      <w:kern w:val="2"/>
      <w:szCs w:val="20"/>
    </w:rPr>
  </w:style>
  <w:style w:type="paragraph" w:customStyle="1" w:styleId="Recuodecorpodetexto31">
    <w:name w:val="Recuo de corpo de texto 31"/>
    <w:basedOn w:val="Normal"/>
    <w:qFormat/>
    <w:pPr>
      <w:spacing w:after="0" w:line="240" w:lineRule="exact"/>
      <w:ind w:left="1701"/>
      <w:jc w:val="both"/>
    </w:pPr>
    <w:rPr>
      <w:rFonts w:ascii="Arial" w:eastAsia="Times New Roman" w:hAnsi="Arial" w:cs="Arial"/>
      <w:kern w:val="2"/>
      <w:szCs w:val="20"/>
    </w:rPr>
  </w:style>
  <w:style w:type="paragraph" w:customStyle="1" w:styleId="WW-BodyText21">
    <w:name w:val="WW-Body Text 21"/>
    <w:basedOn w:val="Normal"/>
    <w:qFormat/>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qFormat/>
    <w:pPr>
      <w:spacing w:after="0" w:line="240" w:lineRule="auto"/>
      <w:ind w:left="567"/>
      <w:jc w:val="both"/>
    </w:pPr>
    <w:rPr>
      <w:rFonts w:ascii="Times New Roman" w:eastAsia="Times New Roman" w:hAnsi="Times New Roman" w:cs="Times New Roman"/>
      <w:kern w:val="2"/>
      <w:sz w:val="24"/>
      <w:szCs w:val="20"/>
    </w:rPr>
  </w:style>
  <w:style w:type="paragraph" w:customStyle="1" w:styleId="Recuodecorpodetexto211">
    <w:name w:val="Recuo de corpo de texto 211"/>
    <w:basedOn w:val="Normal"/>
    <w:qFormat/>
    <w:pPr>
      <w:spacing w:after="0" w:line="240" w:lineRule="auto"/>
      <w:ind w:left="567"/>
      <w:jc w:val="both"/>
    </w:pPr>
    <w:rPr>
      <w:rFonts w:ascii="Times New Roman" w:eastAsia="Times New Roman" w:hAnsi="Times New Roman" w:cs="Times New Roman"/>
      <w:b/>
      <w:kern w:val="2"/>
      <w:sz w:val="24"/>
      <w:szCs w:val="20"/>
    </w:rPr>
  </w:style>
  <w:style w:type="paragraph" w:customStyle="1" w:styleId="Textoembloco1">
    <w:name w:val="Texto em bloco1"/>
    <w:basedOn w:val="Normal"/>
    <w:qFormat/>
    <w:pPr>
      <w:spacing w:after="0" w:line="240" w:lineRule="exact"/>
      <w:ind w:left="567" w:right="6"/>
      <w:jc w:val="both"/>
    </w:pPr>
    <w:rPr>
      <w:rFonts w:ascii="Times New Roman" w:eastAsia="Times New Roman" w:hAnsi="Times New Roman" w:cs="Times New Roman"/>
      <w:kern w:val="2"/>
      <w:szCs w:val="20"/>
    </w:rPr>
  </w:style>
  <w:style w:type="paragraph" w:customStyle="1" w:styleId="TxBrp4">
    <w:name w:val="TxBr_p4"/>
    <w:basedOn w:val="Normal"/>
    <w:qFormat/>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qFormat/>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qFormat/>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qFormat/>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qFormat/>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qFormat/>
    <w:pPr>
      <w:spacing w:after="0" w:line="240" w:lineRule="auto"/>
      <w:ind w:right="-35"/>
      <w:jc w:val="center"/>
    </w:pPr>
    <w:rPr>
      <w:rFonts w:ascii="Times New Roman" w:eastAsia="Times New Roman" w:hAnsi="Times New Roman" w:cs="Times New Roman"/>
      <w:b/>
      <w:kern w:val="2"/>
      <w:sz w:val="16"/>
      <w:szCs w:val="20"/>
    </w:rPr>
  </w:style>
  <w:style w:type="paragraph" w:customStyle="1" w:styleId="Recuodecorpodetexto311">
    <w:name w:val="Recuo de corpo de texto 311"/>
    <w:basedOn w:val="Normal"/>
    <w:qFormat/>
    <w:pPr>
      <w:spacing w:after="0" w:line="360" w:lineRule="auto"/>
      <w:ind w:left="567"/>
      <w:jc w:val="center"/>
    </w:pPr>
    <w:rPr>
      <w:rFonts w:ascii="Bookman Old Style" w:eastAsia="Times New Roman" w:hAnsi="Bookman Old Style" w:cs="Bookman Old Style"/>
      <w:bCs/>
      <w:kern w:val="2"/>
      <w:sz w:val="24"/>
      <w:szCs w:val="20"/>
    </w:rPr>
  </w:style>
  <w:style w:type="paragraph" w:customStyle="1" w:styleId="Corpodetexto211">
    <w:name w:val="Corpo de texto 211"/>
    <w:basedOn w:val="Normal"/>
    <w:qFormat/>
    <w:pPr>
      <w:spacing w:after="0" w:line="240" w:lineRule="auto"/>
      <w:jc w:val="both"/>
    </w:pPr>
    <w:rPr>
      <w:rFonts w:ascii="Times New Roman" w:eastAsia="Times New Roman" w:hAnsi="Times New Roman" w:cs="Times New Roman"/>
      <w:kern w:val="2"/>
    </w:rPr>
  </w:style>
  <w:style w:type="paragraph" w:customStyle="1" w:styleId="Contedodatabelauser">
    <w:name w:val="Conteúdo da tabela (user)"/>
    <w:basedOn w:val="Normal"/>
    <w:qFormat/>
    <w:pPr>
      <w:suppressLineNumbers/>
      <w:spacing w:after="0" w:line="240" w:lineRule="auto"/>
    </w:pPr>
    <w:rPr>
      <w:rFonts w:ascii="Times New Roman" w:eastAsia="Times New Roman" w:hAnsi="Times New Roman" w:cs="Times New Roman"/>
      <w:kern w:val="2"/>
      <w:sz w:val="20"/>
      <w:szCs w:val="20"/>
    </w:rPr>
  </w:style>
  <w:style w:type="paragraph" w:customStyle="1" w:styleId="Ttulodatabela">
    <w:name w:val="Título da tabela"/>
    <w:basedOn w:val="Contedodatabelauser"/>
    <w:qFormat/>
    <w:pPr>
      <w:jc w:val="center"/>
    </w:pPr>
    <w:rPr>
      <w:b/>
      <w:bCs/>
    </w:rPr>
  </w:style>
  <w:style w:type="paragraph" w:customStyle="1" w:styleId="Ttulodetabelauser">
    <w:name w:val="Título de tabela (user)"/>
    <w:basedOn w:val="Contedodetabela"/>
    <w:qFormat/>
    <w:pPr>
      <w:widowControl/>
      <w:jc w:val="center"/>
    </w:pPr>
    <w:rPr>
      <w:rFonts w:eastAsia="Times New Roman" w:cs="Times New Roman"/>
      <w:b/>
      <w:bCs/>
      <w:sz w:val="20"/>
      <w:szCs w:val="20"/>
      <w:lang w:bidi="ar-SA"/>
    </w:rPr>
  </w:style>
  <w:style w:type="paragraph" w:customStyle="1" w:styleId="Corpodetexto24">
    <w:name w:val="Corpo de texto 24"/>
    <w:basedOn w:val="Normal"/>
    <w:qFormat/>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qFormat/>
    <w:pPr>
      <w:widowControl w:val="0"/>
      <w:spacing w:after="0" w:line="240" w:lineRule="auto"/>
    </w:pPr>
    <w:rPr>
      <w:rFonts w:ascii="Courier New" w:eastAsia="Courier New" w:hAnsi="Courier New" w:cs="Courier New"/>
      <w:kern w:val="2"/>
      <w:sz w:val="20"/>
      <w:szCs w:val="20"/>
    </w:rPr>
  </w:style>
  <w:style w:type="paragraph" w:customStyle="1" w:styleId="Recuodecorpodetexto23">
    <w:name w:val="Recuo de corpo de texto 23"/>
    <w:basedOn w:val="Normal"/>
    <w:qFormat/>
    <w:pPr>
      <w:spacing w:after="0" w:line="240" w:lineRule="auto"/>
      <w:ind w:firstLine="1440"/>
      <w:jc w:val="both"/>
    </w:pPr>
    <w:rPr>
      <w:rFonts w:ascii="Times New Roman" w:eastAsia="Times New Roman" w:hAnsi="Times New Roman" w:cs="Times New Roman"/>
      <w:kern w:val="2"/>
      <w:sz w:val="24"/>
      <w:szCs w:val="24"/>
    </w:rPr>
  </w:style>
  <w:style w:type="paragraph" w:customStyle="1" w:styleId="msonormal0">
    <w:name w:val="msonormal"/>
    <w:basedOn w:val="Normal"/>
    <w:qFormat/>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qFormat/>
    <w:pPr>
      <w:widowControl w:val="0"/>
      <w:spacing w:after="0" w:line="240" w:lineRule="auto"/>
    </w:pPr>
    <w:rPr>
      <w:rFonts w:ascii="Times New Roman" w:eastAsia="Times New Roman" w:hAnsi="Times New Roman" w:cs="Times New Roman"/>
      <w:sz w:val="20"/>
      <w:szCs w:val="20"/>
      <w:lang w:val="x-none"/>
    </w:rPr>
  </w:style>
  <w:style w:type="paragraph" w:customStyle="1" w:styleId="wP3">
    <w:name w:val="wP3"/>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qFormat/>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qFormat/>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qFormat/>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qFormat/>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qFormat/>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qFormat/>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qFormat/>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qFormat/>
    <w:pPr>
      <w:widowControl w:val="0"/>
      <w:suppressAutoHyphens w:val="0"/>
      <w:spacing w:after="0" w:line="240" w:lineRule="auto"/>
    </w:pPr>
    <w:rPr>
      <w:rFonts w:ascii="Arial MT" w:eastAsia="Arial MT" w:hAnsi="Arial MT" w:cs="Arial MT"/>
      <w:lang w:val="pt-PT"/>
    </w:rPr>
  </w:style>
  <w:style w:type="paragraph" w:customStyle="1" w:styleId="Recuodecorpodetexto24">
    <w:name w:val="Recuo de corpo de texto 24"/>
    <w:basedOn w:val="Normal"/>
    <w:qFormat/>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qFormat/>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qFormat/>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qFormat/>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qFormat/>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qFormat/>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qFormat/>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qFormat/>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qFormat/>
    <w:pPr>
      <w:tabs>
        <w:tab w:val="clear" w:pos="4252"/>
        <w:tab w:val="clear" w:pos="8504"/>
        <w:tab w:val="center" w:pos="4419"/>
        <w:tab w:val="right" w:pos="8838"/>
      </w:tabs>
      <w:spacing w:after="0" w:line="240" w:lineRule="auto"/>
      <w:jc w:val="both"/>
    </w:pPr>
    <w:rPr>
      <w:rFonts w:ascii="Arial" w:eastAsia="Times New Roman" w:hAnsi="Arial" w:cs="Arial"/>
      <w:sz w:val="24"/>
      <w:szCs w:val="24"/>
      <w:lang w:val="pt-BR"/>
    </w:rPr>
  </w:style>
  <w:style w:type="paragraph" w:customStyle="1" w:styleId="corpo">
    <w:name w:val="corpo"/>
    <w:basedOn w:val="Normal"/>
    <w:qFormat/>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qFormat/>
    <w:pPr>
      <w:widowControl w:val="0"/>
      <w:suppressAutoHyphens w:val="0"/>
      <w:spacing w:after="0" w:line="240" w:lineRule="auto"/>
    </w:pPr>
    <w:rPr>
      <w:rFonts w:ascii="Times New Roman" w:eastAsia="Times New Roman" w:hAnsi="Times New Roman" w:cs="Times New Roman"/>
      <w:sz w:val="24"/>
      <w:szCs w:val="20"/>
      <w:lang w:val="en-US"/>
    </w:rPr>
  </w:style>
  <w:style w:type="paragraph" w:styleId="SemEspaamento">
    <w:name w:val="No Spacing"/>
    <w:qFormat/>
    <w:rPr>
      <w:rFonts w:ascii="Calibri" w:hAnsi="Calibri" w:cs="Calibri"/>
      <w:lang w:eastAsia="zh-CN"/>
    </w:rPr>
  </w:style>
  <w:style w:type="paragraph" w:customStyle="1" w:styleId="Textodecomentrio2">
    <w:name w:val="Texto de comentário2"/>
    <w:basedOn w:val="Normal"/>
    <w:qFormat/>
    <w:pPr>
      <w:suppressAutoHyphens w:val="0"/>
      <w:spacing w:after="0" w:line="240" w:lineRule="auto"/>
    </w:pPr>
    <w:rPr>
      <w:rFonts w:ascii="Times New Roman" w:eastAsia="Times New Roman" w:hAnsi="Times New Roman" w:cs="Times New Roman"/>
      <w:sz w:val="20"/>
      <w:szCs w:val="20"/>
    </w:rPr>
  </w:style>
  <w:style w:type="paragraph" w:styleId="Assuntodocomentrio">
    <w:name w:val="annotation subject"/>
    <w:basedOn w:val="Textodecomentrio2"/>
    <w:next w:val="Textodecomentrio2"/>
    <w:qFormat/>
    <w:rPr>
      <w:b/>
      <w:bCs/>
    </w:rPr>
  </w:style>
  <w:style w:type="paragraph" w:customStyle="1" w:styleId="ParagraphStyle">
    <w:name w:val="Paragraph Style"/>
    <w:qFormat/>
    <w:pPr>
      <w:widowControl w:val="0"/>
    </w:pPr>
    <w:rPr>
      <w:rFonts w:ascii="Arial" w:hAnsi="Arial" w:cs="Arial"/>
      <w:sz w:val="24"/>
      <w:szCs w:val="24"/>
      <w:lang w:eastAsia="zh-CN"/>
    </w:rPr>
  </w:style>
  <w:style w:type="paragraph" w:customStyle="1" w:styleId="corponico">
    <w:name w:val="corponico"/>
    <w:basedOn w:val="Normal"/>
    <w:qFormat/>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qFormat/>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pPr>
      <w:suppressAutoHyphens w:val="0"/>
      <w:spacing w:after="0" w:line="240" w:lineRule="auto"/>
    </w:pPr>
    <w:rPr>
      <w:rFonts w:ascii="Times New Roman" w:eastAsia="Times New Roman" w:hAnsi="Times New Roman" w:cs="Times New Roman"/>
      <w:sz w:val="20"/>
      <w:szCs w:val="20"/>
    </w:rPr>
  </w:style>
  <w:style w:type="paragraph" w:styleId="Textodenotadefim">
    <w:name w:val="endnote text"/>
    <w:basedOn w:val="Normal"/>
    <w:pPr>
      <w:suppressAutoHyphens w:val="0"/>
      <w:spacing w:after="0" w:line="240" w:lineRule="auto"/>
    </w:pPr>
    <w:rPr>
      <w:rFonts w:ascii="Times New Roman" w:eastAsia="Times New Roman" w:hAnsi="Times New Roman" w:cs="Times New Roman"/>
      <w:sz w:val="20"/>
      <w:szCs w:val="20"/>
    </w:rPr>
  </w:style>
  <w:style w:type="paragraph" w:customStyle="1" w:styleId="artigo">
    <w:name w:val="artigo"/>
    <w:basedOn w:val="Normal"/>
    <w:qFormat/>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qFormat/>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qFormat/>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qFormat/>
    <w:pPr>
      <w:spacing w:before="280" w:after="280" w:line="240" w:lineRule="auto"/>
    </w:pPr>
    <w:rPr>
      <w:rFonts w:ascii="Times New Roman" w:eastAsia="Times New Roman" w:hAnsi="Times New Roman" w:cs="Times New Roman"/>
      <w:sz w:val="24"/>
      <w:szCs w:val="24"/>
    </w:rPr>
  </w:style>
  <w:style w:type="paragraph" w:customStyle="1" w:styleId="Corpo1">
    <w:name w:val="Corpo1"/>
    <w:qFormat/>
    <w:rPr>
      <w:color w:val="000000"/>
      <w:lang w:eastAsia="zh-CN"/>
    </w:rPr>
  </w:style>
  <w:style w:type="paragraph" w:customStyle="1" w:styleId="n1">
    <w:name w:val="n1"/>
    <w:basedOn w:val="Normal"/>
    <w:qFormat/>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qFormat/>
    <w:rPr>
      <w:color w:val="000000"/>
      <w:lang w:eastAsia="zh-CN"/>
    </w:rPr>
  </w:style>
  <w:style w:type="paragraph" w:customStyle="1" w:styleId="Legenda2">
    <w:name w:val="Legenda2"/>
    <w:basedOn w:val="Normal"/>
    <w:next w:val="Normal"/>
    <w:qFormat/>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qFormat/>
    <w:pPr>
      <w:keepLines/>
      <w:numPr>
        <w:numId w:val="5"/>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styleId="Citao">
    <w:name w:val="Quote"/>
    <w:basedOn w:val="Normal"/>
    <w:next w:val="Normal"/>
    <w:qFormat/>
    <w:pPr>
      <w:spacing w:after="0" w:line="240" w:lineRule="auto"/>
    </w:pPr>
    <w:rPr>
      <w:rFonts w:ascii="Times New Roman" w:eastAsia="Times New Roman" w:hAnsi="Times New Roman" w:cs="Times New Roman"/>
      <w:i/>
      <w:iCs/>
      <w:color w:val="000000"/>
      <w:sz w:val="24"/>
      <w:szCs w:val="24"/>
    </w:rPr>
  </w:style>
  <w:style w:type="paragraph" w:customStyle="1" w:styleId="citao2">
    <w:name w:val="citação 2"/>
    <w:basedOn w:val="Citao"/>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lang w:val="x-none"/>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Ttulo01">
    <w:name w:val="Título 01"/>
    <w:basedOn w:val="Ttulo70"/>
    <w:qFormat/>
    <w:pPr>
      <w:keepNext w:val="0"/>
      <w:spacing w:before="0" w:after="0" w:line="240" w:lineRule="auto"/>
      <w:jc w:val="center"/>
      <w:outlineLvl w:val="0"/>
    </w:pPr>
    <w:rPr>
      <w:rFonts w:ascii="Arial" w:hAnsi="Arial" w:cs="Arial"/>
      <w:b w:val="0"/>
      <w:bCs/>
      <w:caps/>
      <w:sz w:val="26"/>
    </w:rPr>
  </w:style>
  <w:style w:type="paragraph" w:customStyle="1" w:styleId="Standard">
    <w:name w:val="Standard"/>
    <w:qFormat/>
    <w:pPr>
      <w:textAlignment w:val="baseline"/>
    </w:pPr>
    <w:rPr>
      <w:kern w:val="2"/>
      <w:lang w:eastAsia="zh-CN"/>
    </w:rPr>
  </w:style>
  <w:style w:type="paragraph" w:customStyle="1" w:styleId="Ttulo41">
    <w:name w:val="Título 41"/>
    <w:basedOn w:val="Normal"/>
    <w:qFormat/>
    <w:pPr>
      <w:widowControl w:val="0"/>
      <w:suppressAutoHyphens w:val="0"/>
      <w:spacing w:after="0" w:line="240" w:lineRule="auto"/>
      <w:ind w:left="220"/>
      <w:outlineLvl w:val="4"/>
    </w:pPr>
    <w:rPr>
      <w:rFonts w:ascii="Arial" w:eastAsia="Arial" w:hAnsi="Arial" w:cs="Arial"/>
      <w:b/>
      <w:bCs/>
      <w:lang w:val="pt-PT" w:bidi="pt-PT"/>
    </w:rPr>
  </w:style>
  <w:style w:type="paragraph" w:customStyle="1" w:styleId="Textbody">
    <w:name w:val="Text body"/>
    <w:basedOn w:val="Standard"/>
    <w:qFormat/>
    <w:pPr>
      <w:spacing w:after="120"/>
    </w:pPr>
  </w:style>
  <w:style w:type="paragraph" w:customStyle="1" w:styleId="Textbodyindent">
    <w:name w:val="Text body indent"/>
    <w:basedOn w:val="Standard"/>
    <w:qFormat/>
    <w:pPr>
      <w:jc w:val="both"/>
    </w:pPr>
    <w:rPr>
      <w:sz w:val="28"/>
    </w:rPr>
  </w:style>
  <w:style w:type="paragraph" w:customStyle="1" w:styleId="Contedodatabela">
    <w:name w:val="Conteúdo da tabela"/>
    <w:basedOn w:val="Standard"/>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Standard"/>
    <w:qFormat/>
  </w:style>
  <w:style w:type="paragraph" w:customStyle="1" w:styleId="PargrafodaLista1">
    <w:name w:val="Parágrafo da Lista1"/>
    <w:basedOn w:val="Normal"/>
    <w:qFormat/>
    <w:pPr>
      <w:spacing w:line="240" w:lineRule="auto"/>
      <w:ind w:left="720"/>
      <w:contextualSpacing/>
    </w:pPr>
    <w:rPr>
      <w:rFonts w:ascii="Times New Roman" w:eastAsia="NSimSun" w:hAnsi="Times New Roman" w:cs="Times New Roman"/>
      <w:sz w:val="20"/>
      <w:szCs w:val="20"/>
    </w:rPr>
  </w:style>
  <w:style w:type="paragraph" w:customStyle="1" w:styleId="PargrafodaLista2">
    <w:name w:val="Parágrafo da Lista2"/>
    <w:basedOn w:val="Normal"/>
    <w:qFormat/>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qFormat/>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qFormat/>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qFormat/>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qFormat/>
    <w:pPr>
      <w:ind w:left="851"/>
    </w:pPr>
  </w:style>
  <w:style w:type="paragraph" w:customStyle="1" w:styleId="Nivel5">
    <w:name w:val="Nivel 5"/>
    <w:basedOn w:val="Nivel4"/>
    <w:qFormat/>
    <w:pPr>
      <w:ind w:left="1276"/>
    </w:pPr>
  </w:style>
  <w:style w:type="paragraph" w:customStyle="1" w:styleId="ou">
    <w:name w:val="ou"/>
    <w:basedOn w:val="PargrafodaLista"/>
    <w:qFormat/>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qFormat/>
    <w:pPr>
      <w:ind w:left="0" w:firstLine="0"/>
    </w:pPr>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pPr>
      <w:ind w:left="2880" w:hanging="360"/>
    </w:pPr>
    <w:rPr>
      <w:i/>
      <w:iCs/>
      <w:color w:val="FF0000"/>
    </w:rPr>
  </w:style>
  <w:style w:type="paragraph" w:customStyle="1" w:styleId="Nvel1-SemNum">
    <w:name w:val="Nível 1-Sem Num"/>
    <w:basedOn w:val="Nivel01"/>
    <w:qFormat/>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qFormat/>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qFormat/>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qFormat/>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qFormat/>
    <w:pPr>
      <w:widowControl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qFormat/>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qFormat/>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qFormat/>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qFormat/>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qFormat/>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qFormat/>
    <w:pPr>
      <w:spacing w:after="0" w:line="240" w:lineRule="auto"/>
      <w:jc w:val="both"/>
    </w:pPr>
    <w:rPr>
      <w:rFonts w:ascii="Arial" w:eastAsia="Times New Roman" w:hAnsi="Arial" w:cs="Arial"/>
      <w:sz w:val="24"/>
      <w:szCs w:val="20"/>
      <w:lang w:bidi="hi-IN"/>
    </w:rPr>
  </w:style>
  <w:style w:type="paragraph" w:customStyle="1" w:styleId="Textoembloco11">
    <w:name w:val="Texto em bloco11"/>
    <w:basedOn w:val="Normal"/>
    <w:qFormat/>
    <w:pPr>
      <w:spacing w:after="0" w:line="240" w:lineRule="auto"/>
      <w:ind w:left="-142" w:right="-199"/>
      <w:jc w:val="both"/>
    </w:pPr>
    <w:rPr>
      <w:rFonts w:ascii="Arial" w:eastAsia="Times New Roman" w:hAnsi="Arial" w:cs="Arial"/>
      <w:b/>
      <w:color w:val="000000"/>
      <w:szCs w:val="20"/>
      <w:lang w:bidi="hi-IN"/>
    </w:rPr>
  </w:style>
  <w:style w:type="paragraph" w:customStyle="1" w:styleId="Corpodetextobodytext1">
    <w:name w:val="Corpo de texto.body text1"/>
    <w:basedOn w:val="Normal"/>
    <w:qFormat/>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qFormat/>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qFormat/>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qFormat/>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qFormat/>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qFormat/>
    <w:pPr>
      <w:spacing w:before="63" w:after="0" w:line="240" w:lineRule="auto"/>
      <w:jc w:val="both"/>
    </w:pPr>
    <w:rPr>
      <w:rFonts w:ascii="Arial" w:eastAsia="Times New Roman" w:hAnsi="Arial" w:cs="Arial"/>
      <w:color w:val="000000"/>
      <w:szCs w:val="20"/>
      <w:lang w:bidi="hi-IN"/>
    </w:rPr>
  </w:style>
  <w:style w:type="paragraph" w:customStyle="1" w:styleId="Textoprformatado">
    <w:name w:val="Texto préformatado"/>
    <w:basedOn w:val="Standard"/>
    <w:qFormat/>
    <w:rPr>
      <w:rFonts w:ascii="Courier New" w:eastAsia="NSimSun" w:hAnsi="Courier New" w:cs="Courier New"/>
    </w:rPr>
  </w:style>
  <w:style w:type="paragraph" w:customStyle="1" w:styleId="WW-Corpodotexto">
    <w:name w:val="WW-Corpo do texto"/>
    <w:basedOn w:val="Normal"/>
    <w:qFormat/>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qFormat/>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
    <w:name w:val="LO-Normal"/>
    <w:qFormat/>
    <w:pPr>
      <w:widowControl w:val="0"/>
    </w:pPr>
    <w:rPr>
      <w:rFonts w:ascii="Calibri" w:eastAsia="Segoe UI" w:hAnsi="Calibri" w:cs="Tahoma"/>
      <w:color w:val="000000"/>
      <w:sz w:val="22"/>
      <w:szCs w:val="22"/>
      <w:lang w:eastAsia="zh-CN"/>
    </w:rPr>
  </w:style>
  <w:style w:type="paragraph" w:customStyle="1" w:styleId="LO-Normal1">
    <w:name w:val="LO-Normal1"/>
    <w:qFormat/>
    <w:pPr>
      <w:widowControl w:val="0"/>
    </w:pPr>
    <w:rPr>
      <w:rFonts w:ascii="Liberation Serif" w:eastAsia="NSimSun" w:hAnsi="Liberation Serif" w:cs="Arial"/>
      <w:sz w:val="24"/>
      <w:szCs w:val="24"/>
      <w:lang w:eastAsia="zh-CN" w:bidi="hi-IN"/>
    </w:rPr>
  </w:style>
  <w:style w:type="paragraph" w:customStyle="1" w:styleId="LO-normal11">
    <w:name w:val="LO-normal11"/>
    <w:qFormat/>
    <w:rPr>
      <w:rFonts w:ascii="Calibri" w:eastAsia="Calibri" w:hAnsi="Calibri" w:cs="Calibri"/>
      <w:sz w:val="24"/>
      <w:szCs w:val="24"/>
      <w:lang w:eastAsia="zh-CN" w:bidi="hi-IN"/>
    </w:rPr>
  </w:style>
  <w:style w:type="paragraph" w:customStyle="1" w:styleId="wP7">
    <w:name w:val="wP7"/>
    <w:basedOn w:val="Normal"/>
    <w:qFormat/>
    <w:rsid w:val="00DE0AA5"/>
    <w:pPr>
      <w:spacing w:after="0" w:line="240" w:lineRule="auto"/>
      <w:jc w:val="center"/>
      <w:textAlignment w:val="baseline"/>
    </w:pPr>
    <w:rPr>
      <w:rFonts w:ascii="Liberation Serif" w:eastAsia="NSimSun" w:hAnsi="Liberation Serif" w:cs="Mangal11"/>
      <w:color w:val="1B1B1B"/>
      <w:kern w:val="2"/>
      <w:sz w:val="28"/>
      <w:szCs w:val="24"/>
      <w:lang w:val="pt-PT" w:bidi="hi-IN"/>
    </w:rPr>
  </w:style>
  <w:style w:type="table" w:styleId="Tabelacomgrade">
    <w:name w:val="Table Grid"/>
    <w:basedOn w:val="Tabelanormal"/>
    <w:uiPriority w:val="39"/>
    <w:rsid w:val="00AB29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theme" Target="theme/theme1.xml"/><Relationship Id="rId10" Type="http://schemas.openxmlformats.org/officeDocument/2006/relationships/hyperlink" Target="https://www.planalto.gov.br/ccivil_03/_ato2019-2022/2021/lei/l14133.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planalto.gov.br/ccivil_03/constituicao/constituicao.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2C028-D830-4D3C-AB79-97D0896E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1603</Words>
  <Characters>8659</Characters>
  <Application>Microsoft Office Word</Application>
  <DocSecurity>0</DocSecurity>
  <Lines>72</Lines>
  <Paragraphs>20</Paragraphs>
  <ScaleCrop>false</ScaleCrop>
  <Company/>
  <LinksUpToDate>false</LinksUpToDate>
  <CharactersWithSpaces>10242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3</dc:creator>
  <dc:description/>
  <cp:lastModifiedBy>Compras_Cassino</cp:lastModifiedBy>
  <cp:revision>4</cp:revision>
  <cp:lastPrinted>2026-02-27T13:34:00Z</cp:lastPrinted>
  <dcterms:created xsi:type="dcterms:W3CDTF">2026-05-20T17:24:00Z</dcterms:created>
  <dcterms:modified xsi:type="dcterms:W3CDTF">2026-10-05T12:54:00Z</dcterms:modified>
  <dc:language>pt-BR</dc:language>
</cp:coreProperties>
</file>