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6C535E" w:rsidRDefault="006C535E" w:rsidP="006C535E">
      <w:pPr>
        <w:pStyle w:val="Recuodecorpodetexto22"/>
        <w:widowControl w:val="0"/>
        <w:ind w:firstLine="0"/>
        <w:jc w:val="center"/>
        <w:rPr>
          <w:b/>
          <w:sz w:val="26"/>
          <w:szCs w:val="26"/>
        </w:rPr>
      </w:pPr>
      <w:bookmarkStart w:id="0" w:name="Anexo_2"/>
      <w:r>
        <w:rPr>
          <w:b/>
          <w:sz w:val="26"/>
          <w:szCs w:val="26"/>
        </w:rPr>
        <w:t>ANEXO II</w:t>
      </w:r>
      <w:bookmarkEnd w:id="0"/>
    </w:p>
    <w:p w:rsidR="006C535E" w:rsidRDefault="006C535E" w:rsidP="006C535E">
      <w:pPr>
        <w:widowControl w:val="0"/>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MODELO DE PLANILHA DE PROPOSTA</w:t>
      </w:r>
    </w:p>
    <w:p w:rsidR="006C535E" w:rsidRDefault="006C535E" w:rsidP="006C535E">
      <w:pPr>
        <w:widowControl w:val="0"/>
        <w:spacing w:after="0" w:line="240" w:lineRule="auto"/>
        <w:jc w:val="center"/>
        <w:rPr>
          <w:rFonts w:ascii="Times New Roman" w:hAnsi="Times New Roman" w:cs="Times New Roman"/>
          <w:b/>
          <w:sz w:val="26"/>
          <w:szCs w:val="26"/>
        </w:rPr>
      </w:pPr>
    </w:p>
    <w:tbl>
      <w:tblPr>
        <w:tblW w:w="9060" w:type="dxa"/>
        <w:tblLayout w:type="fixed"/>
        <w:tblLook w:val="0000" w:firstRow="0" w:lastRow="0" w:firstColumn="0" w:lastColumn="0" w:noHBand="0" w:noVBand="0"/>
      </w:tblPr>
      <w:tblGrid>
        <w:gridCol w:w="4510"/>
        <w:gridCol w:w="4550"/>
      </w:tblGrid>
      <w:tr w:rsidR="006C535E" w:rsidTr="00F50DC7">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rsidR="006C535E" w:rsidRDefault="006C535E" w:rsidP="00F50DC7">
            <w:pPr>
              <w:widowControl w:val="0"/>
              <w:spacing w:after="0" w:line="240" w:lineRule="auto"/>
            </w:pPr>
            <w:r>
              <w:rPr>
                <w:rFonts w:ascii="Times New Roman" w:hAnsi="Times New Roman" w:cs="Times New Roman"/>
                <w:b/>
                <w:sz w:val="24"/>
                <w:szCs w:val="24"/>
              </w:rPr>
              <w:t>Razão social:</w:t>
            </w:r>
          </w:p>
        </w:tc>
      </w:tr>
      <w:tr w:rsidR="006C535E" w:rsidTr="00F50DC7">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6C535E" w:rsidRDefault="006C535E" w:rsidP="00F50DC7">
            <w:pPr>
              <w:widowControl w:val="0"/>
              <w:spacing w:after="0" w:line="240" w:lineRule="auto"/>
            </w:pPr>
            <w:r>
              <w:rPr>
                <w:rFonts w:ascii="Times New Roman" w:hAnsi="Times New Roman" w:cs="Times New Roman"/>
                <w:b/>
                <w:sz w:val="24"/>
                <w:szCs w:val="24"/>
              </w:rPr>
              <w:t>CNPJ:</w:t>
            </w:r>
          </w:p>
        </w:tc>
        <w:tc>
          <w:tcPr>
            <w:tcW w:w="4550" w:type="dxa"/>
            <w:tcBorders>
              <w:top w:val="single" w:sz="4" w:space="0" w:color="000000"/>
              <w:left w:val="single" w:sz="4" w:space="0" w:color="000000"/>
              <w:bottom w:val="single" w:sz="4" w:space="0" w:color="000000"/>
              <w:right w:val="single" w:sz="4" w:space="0" w:color="000000"/>
            </w:tcBorders>
            <w:shd w:val="clear" w:color="auto" w:fill="auto"/>
          </w:tcPr>
          <w:p w:rsidR="006C535E" w:rsidRDefault="006C535E" w:rsidP="00F50DC7">
            <w:pPr>
              <w:widowControl w:val="0"/>
              <w:spacing w:after="0" w:line="240" w:lineRule="auto"/>
            </w:pPr>
            <w:r>
              <w:rPr>
                <w:rFonts w:ascii="Times New Roman" w:hAnsi="Times New Roman" w:cs="Times New Roman"/>
                <w:b/>
                <w:sz w:val="26"/>
                <w:szCs w:val="26"/>
              </w:rPr>
              <w:t>Inscrição Estadual:</w:t>
            </w:r>
          </w:p>
        </w:tc>
      </w:tr>
      <w:tr w:rsidR="006C535E" w:rsidTr="00F50DC7">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rsidR="006C535E" w:rsidRDefault="006C535E" w:rsidP="00F50DC7">
            <w:pPr>
              <w:widowControl w:val="0"/>
              <w:spacing w:after="0" w:line="240" w:lineRule="auto"/>
            </w:pPr>
            <w:r>
              <w:rPr>
                <w:rFonts w:ascii="Times New Roman" w:hAnsi="Times New Roman" w:cs="Times New Roman"/>
                <w:b/>
                <w:sz w:val="24"/>
                <w:szCs w:val="24"/>
              </w:rPr>
              <w:t>Endereço:</w:t>
            </w:r>
          </w:p>
        </w:tc>
      </w:tr>
      <w:tr w:rsidR="006C535E" w:rsidTr="00F50DC7">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rsidR="006C535E" w:rsidRDefault="006C535E" w:rsidP="00F50DC7">
            <w:pPr>
              <w:widowControl w:val="0"/>
              <w:spacing w:after="0" w:line="240" w:lineRule="auto"/>
              <w:jc w:val="both"/>
            </w:pPr>
            <w:r>
              <w:rPr>
                <w:rFonts w:ascii="Times New Roman" w:hAnsi="Times New Roman" w:cs="Times New Roman"/>
                <w:b/>
                <w:sz w:val="24"/>
                <w:szCs w:val="24"/>
              </w:rPr>
              <w:t>Telefone(s):</w:t>
            </w:r>
          </w:p>
        </w:tc>
      </w:tr>
      <w:tr w:rsidR="006C535E" w:rsidTr="00F50DC7">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rsidR="006C535E" w:rsidRDefault="006C535E" w:rsidP="00F50DC7">
            <w:pPr>
              <w:widowControl w:val="0"/>
              <w:spacing w:after="0" w:line="240" w:lineRule="auto"/>
            </w:pPr>
            <w:r>
              <w:rPr>
                <w:rFonts w:ascii="Times New Roman" w:hAnsi="Times New Roman" w:cs="Times New Roman"/>
                <w:b/>
                <w:sz w:val="24"/>
                <w:szCs w:val="24"/>
              </w:rPr>
              <w:t>E-mail(s):</w:t>
            </w:r>
            <w:bookmarkStart w:id="1" w:name="_Hlk197675980"/>
            <w:bookmarkEnd w:id="1"/>
          </w:p>
        </w:tc>
      </w:tr>
    </w:tbl>
    <w:p w:rsidR="006C535E" w:rsidRDefault="006C535E" w:rsidP="006C535E">
      <w:pPr>
        <w:widowControl w:val="0"/>
        <w:spacing w:after="0" w:line="240" w:lineRule="auto"/>
        <w:jc w:val="both"/>
        <w:rPr>
          <w:rFonts w:ascii="Times New Roman" w:hAnsi="Times New Roman" w:cs="Times New Roman"/>
          <w:sz w:val="24"/>
          <w:szCs w:val="24"/>
        </w:rPr>
      </w:pPr>
    </w:p>
    <w:p w:rsidR="006C535E" w:rsidRDefault="006C535E" w:rsidP="006C535E">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À Prefeitura Municipal da Estância Turística de Ibitinga/SP</w:t>
      </w:r>
    </w:p>
    <w:p w:rsidR="006C535E" w:rsidRDefault="006C535E" w:rsidP="006C535E">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Ref.: Pregão Eletrônico nº 115/2026 – Processo Administrativo nº 7729/2026 – Proposta Comercial</w:t>
      </w:r>
    </w:p>
    <w:p w:rsidR="006C535E" w:rsidRDefault="006C535E" w:rsidP="006C535E">
      <w:pPr>
        <w:widowControl w:val="0"/>
        <w:spacing w:after="0" w:line="240" w:lineRule="auto"/>
        <w:rPr>
          <w:rFonts w:ascii="Times New Roman" w:hAnsi="Times New Roman" w:cs="Times New Roman"/>
          <w:b/>
          <w:sz w:val="24"/>
          <w:szCs w:val="24"/>
        </w:rPr>
      </w:pPr>
    </w:p>
    <w:tbl>
      <w:tblPr>
        <w:tblStyle w:val="Tabelacomgrade"/>
        <w:tblW w:w="9067" w:type="dxa"/>
        <w:tblLayout w:type="fixed"/>
        <w:tblLook w:val="04A0" w:firstRow="1" w:lastRow="0" w:firstColumn="1" w:lastColumn="0" w:noHBand="0" w:noVBand="1"/>
      </w:tblPr>
      <w:tblGrid>
        <w:gridCol w:w="562"/>
        <w:gridCol w:w="4820"/>
        <w:gridCol w:w="709"/>
        <w:gridCol w:w="847"/>
        <w:gridCol w:w="991"/>
        <w:gridCol w:w="1138"/>
      </w:tblGrid>
      <w:tr w:rsidR="006C535E" w:rsidTr="00F50DC7">
        <w:tc>
          <w:tcPr>
            <w:tcW w:w="562" w:type="dxa"/>
          </w:tcPr>
          <w:p w:rsidR="006C535E" w:rsidRDefault="006C535E" w:rsidP="00F50DC7">
            <w:pPr>
              <w:widowControl w:val="0"/>
              <w:spacing w:after="0" w:line="240" w:lineRule="auto"/>
              <w:ind w:left="-110" w:right="-109"/>
              <w:jc w:val="center"/>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Item</w:t>
            </w:r>
          </w:p>
        </w:tc>
        <w:tc>
          <w:tcPr>
            <w:tcW w:w="4820" w:type="dxa"/>
          </w:tcPr>
          <w:p w:rsidR="006C535E" w:rsidRDefault="006C535E" w:rsidP="00F50DC7">
            <w:pPr>
              <w:widowControl w:val="0"/>
              <w:spacing w:after="0" w:line="240" w:lineRule="auto"/>
              <w:jc w:val="center"/>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Descrição</w:t>
            </w:r>
          </w:p>
        </w:tc>
        <w:tc>
          <w:tcPr>
            <w:tcW w:w="709" w:type="dxa"/>
          </w:tcPr>
          <w:p w:rsidR="006C535E" w:rsidRDefault="006C535E" w:rsidP="00F50DC7">
            <w:pPr>
              <w:widowControl w:val="0"/>
              <w:spacing w:after="0" w:line="240" w:lineRule="auto"/>
              <w:ind w:left="-110" w:right="-108"/>
              <w:jc w:val="center"/>
              <w:rPr>
                <w:rFonts w:ascii="Times New Roman" w:eastAsia="Times New Roman" w:hAnsi="Times New Roman" w:cs="Times New Roman"/>
                <w:b/>
                <w:sz w:val="24"/>
                <w:szCs w:val="24"/>
                <w:lang w:eastAsia="pt-BR"/>
              </w:rPr>
            </w:pPr>
            <w:r>
              <w:rPr>
                <w:rFonts w:ascii="Times New Roman" w:hAnsi="Times New Roman" w:cs="Times New Roman"/>
                <w:b/>
                <w:sz w:val="24"/>
                <w:szCs w:val="24"/>
              </w:rPr>
              <w:t>Unid.</w:t>
            </w:r>
          </w:p>
        </w:tc>
        <w:tc>
          <w:tcPr>
            <w:tcW w:w="847" w:type="dxa"/>
          </w:tcPr>
          <w:p w:rsidR="006C535E" w:rsidRDefault="006C535E" w:rsidP="00F50DC7">
            <w:pPr>
              <w:widowControl w:val="0"/>
              <w:spacing w:after="0" w:line="240" w:lineRule="auto"/>
              <w:ind w:left="-111" w:right="-123"/>
              <w:jc w:val="center"/>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Quant.</w:t>
            </w:r>
          </w:p>
        </w:tc>
        <w:tc>
          <w:tcPr>
            <w:tcW w:w="991" w:type="dxa"/>
          </w:tcPr>
          <w:p w:rsidR="006C535E" w:rsidRDefault="006C535E" w:rsidP="00F50DC7">
            <w:pPr>
              <w:widowControl w:val="0"/>
              <w:spacing w:after="0" w:line="240" w:lineRule="auto"/>
              <w:ind w:left="-111" w:right="-107"/>
              <w:jc w:val="center"/>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Valor Unitário</w:t>
            </w:r>
          </w:p>
        </w:tc>
        <w:tc>
          <w:tcPr>
            <w:tcW w:w="1138" w:type="dxa"/>
          </w:tcPr>
          <w:p w:rsidR="006C535E" w:rsidRDefault="006C535E" w:rsidP="00F50DC7">
            <w:pPr>
              <w:widowControl w:val="0"/>
              <w:spacing w:after="0" w:line="240" w:lineRule="auto"/>
              <w:ind w:left="-109" w:right="-112"/>
              <w:jc w:val="center"/>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Valor Total</w:t>
            </w:r>
          </w:p>
        </w:tc>
      </w:tr>
      <w:tr w:rsidR="006C535E" w:rsidTr="00F50DC7">
        <w:tc>
          <w:tcPr>
            <w:tcW w:w="562" w:type="dxa"/>
            <w:shd w:val="clear" w:color="auto" w:fill="C5E0B3" w:themeFill="accent6" w:themeFillTint="66"/>
          </w:tcPr>
          <w:p w:rsidR="006C535E" w:rsidRDefault="006C535E" w:rsidP="00F50DC7">
            <w:pPr>
              <w:widowControl w:val="0"/>
              <w:spacing w:after="0" w:line="240" w:lineRule="auto"/>
              <w:ind w:left="-70" w:right="-61" w:firstLine="70"/>
              <w:jc w:val="center"/>
              <w:rPr>
                <w:rFonts w:ascii="Times New Roman" w:hAnsi="Times New Roman" w:cs="Times New Roman"/>
                <w:b/>
                <w:bCs/>
                <w:sz w:val="24"/>
                <w:szCs w:val="24"/>
              </w:rPr>
            </w:pPr>
            <w:r>
              <w:rPr>
                <w:rFonts w:ascii="Times New Roman" w:hAnsi="Times New Roman" w:cs="Times New Roman"/>
                <w:b/>
                <w:bCs/>
                <w:color w:val="0A0A0A"/>
                <w:sz w:val="24"/>
                <w:szCs w:val="24"/>
              </w:rPr>
              <w:t>1</w:t>
            </w:r>
          </w:p>
        </w:tc>
        <w:tc>
          <w:tcPr>
            <w:tcW w:w="4820" w:type="dxa"/>
            <w:shd w:val="clear" w:color="auto" w:fill="C5E0B3" w:themeFill="accent6" w:themeFillTint="66"/>
          </w:tcPr>
          <w:p w:rsidR="006C535E" w:rsidRDefault="006C535E" w:rsidP="00F50DC7">
            <w:pPr>
              <w:spacing w:before="60" w:after="60" w:line="240" w:lineRule="auto"/>
              <w:jc w:val="both"/>
              <w:rPr>
                <w:rFonts w:ascii="Times New Roman" w:hAnsi="Times New Roman" w:cs="Times New Roman"/>
                <w:b/>
                <w:bCs/>
                <w:color w:val="0A0A0A"/>
                <w:szCs w:val="24"/>
                <w:lang w:val="pt-PT"/>
              </w:rPr>
            </w:pPr>
            <w:r>
              <w:rPr>
                <w:rFonts w:ascii="Times New Roman" w:hAnsi="Times New Roman" w:cs="Times New Roman"/>
                <w:b/>
                <w:bCs/>
                <w:color w:val="0A0A0A"/>
                <w:szCs w:val="24"/>
                <w:lang w:val="pt-PT"/>
              </w:rPr>
              <w:t xml:space="preserve">EQUIPAMENTO PORTÁTIL – TABLET 11 POLEGADAS COM ACESSÓRIOS, CAPA E PELÍCULA – </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*1. TELA*</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Tamanho mínimo de 10,5 polegadas e máximo de 11,5 polegadas, medida diagonalmente;</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Tecnologia LCD, IPS, TFT, OLED, Liquid Retina ou tecnologia equivalente ou superior;</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Resolução mínima de 1920 × 1200 pixels, ou resolução equivalente/superior considerando a proporção nativa da tela;</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Tela capacitiva, sensível ao toque e com suporte multitoque;</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Taxa de atualização mínima de 60 Hz.</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*2. PROCESSAMENTO E DESEMPENHO*</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Processador com arquitetura de 64 bits;</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Processador desenvolvido ou homologado para utilização no equipamento ofertado, com desempenho adequado à execução simultânea de aplicações de produtividade, navegação na internet, videoconferência, reprodução de conteúdos multimídia e aplicações educacionais;</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O conjunto processador, memória e sistema operacional deverá proporcionar funcionamento fluido e compatível com as aplicações atuais destinadas à plataforma ofertada.</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*3. MEMÓRIA*</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lastRenderedPageBreak/>
              <w:t>- Mínimo de 6 GB de memória RAM física instalada;</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para equipamentos cujo fabricante não divulgue oficialmente a capacidade de memória RAM como característica técnica individual do produto: será admitido equipamento com arquitetura integrada de hardware e software, desde que o modelo possua desempenho equivalente ou superior ao padrão mínimo estabelecido e atenda integralmente às demais condições de utilização previstas nesta especificação. Não será considerada memória virtual, memória expandida por software ou utilização de parcela do armazenamento interno como memória RAM para atendimento ao requisito mínimo de memória física, quando esta informação for oficialmente disponibilizada pelo fabricante.</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*4. ARMAZENAMENTO*</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Capacidade interna mínima de 128 GB;</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Não será obrigatória a existência de entrada para cartão de memória, desde que atendida a capacidade mínima de armazenamento interno estabelecida;</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Serão admitidos equipamentos com possibilidade de expansão por cartão de memória ou outras tecnologias de armazenamento, sem que tal característica constitua requisito obrigatório.</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*5. SISTEMA OPERACIONAL*</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Sistema operacional para dispositivos móveis, original, devidamente licenciado e instalado de fábrica;</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Android 15 ou superior, iPadOS 18 ou superior, ou sistema operacional móvel equivalente ou superior*, desde que atualmente suportado pelo respectivo fabricante;</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Interface disponível em português do Brasil;</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Acesso à loja oficial de aplicativos correspondente ao sistema operacional;</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Possibilidade de instalação, gerenciamento e atualização de aplicativos;</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Compatibilidade com navegadores modernos, ferramentas de videoconferência, aplicações de produtividade e aplicações educacionais disponíveis para a respectiva plataforma;</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O sistema operacional deverá possuir suporte oficial e receber atualizações de segurança disponibilizadas pelo fabricante.</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lastRenderedPageBreak/>
              <w:t>*6. CONECTIVIDADE*</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Wi-Fi de banda dupla, com operação nas frequências de 2,4 GHz e 5 GHz;</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Compatibilidade mínima com padrão IEEE 802.11ac (Wi-Fi 5) ou superior;</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Bluetooth 5.0 ou superior;</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Interface física USB Tipo-C para carregamento e/ou transferência de dados.</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*7. CÂMERAS*</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Câmera traseira com resolução mínima de 8 megapixels;</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Câmera frontal adequada à realização de videoconferências, com resolução mínima de 5 megapixels;</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Capacidade de captura de fotografias e gravação de vídeos.</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*8. ÁUDIO*</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Alto-falantes integrados;</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Microfone integrado;</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Recursos integrados para reprodução e gravação de áudio;</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Compatibilidade com videoconferências.</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*9. BATERIA E AUTONOMIA*</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Bateria interna recarregável;</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Autonomia declarada pelo fabricante de, no mínimo, 9 horas de utilização, considerando reprodução de vídeo, navegação na internet ou metodologia equivalente adotada oficialmente pelo fabricante;</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Carregamento através de interface USB Tipo-C.</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Não será estabelecida capacidade mínima da bateria exclusivamente em mAh, considerando que diferentes arquiteturas de hardware, processadores, telas e sistemas operacionais apresentam diferentes níveis de eficiência energética.</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*10. CARACTERÍSTICAS FÍSICAS*</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Peso máximo de *550 gramas*, considerando exclusivamente o tablet;</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Estrutura e acabamento adequados ao uso contínuo e ao manuseio cotidiano;</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lastRenderedPageBreak/>
              <w:t>- Equipamento concebido originalmente pelo fabricante para utilização como tablet.</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*11. ACESSÓRIOS*</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Cabo compatível para carregamento e transferência de dados;</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Fonte de alimentação/carregador compatível com o equipamento, quando não integrante originalmente da embalagem comercial do fabricante, devendo possuir certificação aplicável e capacidade adequada ao carregamento do equipamento;</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Capa protetora compatível com o modelo ofertado.</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Película compatível com o modelo ofertado.</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*12. GARANTIA E SUPORTE*</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Garantia mínima de 12 meses;</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Disponibilidade de assistência técnica autorizada ou canal oficial de suporte do fabricante em território nacional;</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Durante o período de garantia, deverão ser assegurados os meios necessários ao atendimento de eventuais defeitos cobertos pela garantia.</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*13. CONDIÇÕES DE FORNECIMENTO*</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Equipamento novo, sem uso anterior;</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Não serão aceitos equipamentos usados, recondicionados ou remanufaturados;</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O modelo deverá encontrar-se em linha regular de comercialização na data da apresentação da proposta;</w:t>
            </w:r>
          </w:p>
          <w:p w:rsidR="006C535E" w:rsidRPr="001D465B" w:rsidRDefault="006C535E" w:rsidP="00F50DC7">
            <w:pPr>
              <w:spacing w:before="60" w:after="60" w:line="240" w:lineRule="auto"/>
              <w:jc w:val="both"/>
              <w:rPr>
                <w:rFonts w:ascii="Times New Roman" w:hAnsi="Times New Roman" w:cs="Times New Roman"/>
                <w:bCs/>
                <w:color w:val="0A0A0A"/>
                <w:szCs w:val="24"/>
                <w:lang w:val="pt-PT"/>
              </w:rPr>
            </w:pPr>
            <w:r w:rsidRPr="001D465B">
              <w:rPr>
                <w:rFonts w:ascii="Times New Roman" w:hAnsi="Times New Roman" w:cs="Times New Roman"/>
                <w:bCs/>
                <w:color w:val="0A0A0A"/>
                <w:szCs w:val="24"/>
                <w:lang w:val="pt-PT"/>
              </w:rPr>
              <w:t>- O equipamento deverá ser fornecido com todos os componentes necessários ao seu pleno funcionamento;</w:t>
            </w:r>
          </w:p>
          <w:p w:rsidR="006C535E" w:rsidRPr="001D465B" w:rsidRDefault="006C535E" w:rsidP="00F50DC7">
            <w:pPr>
              <w:spacing w:before="60" w:after="60" w:line="240" w:lineRule="auto"/>
              <w:jc w:val="both"/>
              <w:rPr>
                <w:bCs/>
              </w:rPr>
            </w:pPr>
            <w:r w:rsidRPr="001D465B">
              <w:rPr>
                <w:rFonts w:ascii="Times New Roman" w:hAnsi="Times New Roman" w:cs="Times New Roman"/>
                <w:bCs/>
                <w:color w:val="0A0A0A"/>
                <w:szCs w:val="24"/>
                <w:lang w:val="pt-PT"/>
              </w:rPr>
              <w:t>- Deverão ser observadas as normas e certificações brasileiras aplicáveis ao produto.</w:t>
            </w:r>
          </w:p>
          <w:p w:rsidR="006C535E" w:rsidRPr="001D465B" w:rsidRDefault="006C535E" w:rsidP="00F50DC7">
            <w:pPr>
              <w:spacing w:before="60" w:after="60" w:line="240" w:lineRule="auto"/>
              <w:jc w:val="both"/>
              <w:rPr>
                <w:rFonts w:ascii="Times New Roman" w:hAnsi="Times New Roman" w:cs="Times New Roman"/>
                <w:color w:val="FF0000"/>
                <w:szCs w:val="24"/>
                <w:lang w:val="pt-PT"/>
              </w:rPr>
            </w:pPr>
            <w:r w:rsidRPr="001D465B">
              <w:rPr>
                <w:rFonts w:ascii="Times New Roman" w:hAnsi="Times New Roman" w:cs="Times New Roman"/>
                <w:color w:val="FF0000"/>
                <w:szCs w:val="24"/>
                <w:lang w:val="pt-PT"/>
              </w:rPr>
              <w:t>Marca:</w:t>
            </w:r>
          </w:p>
          <w:p w:rsidR="006C535E" w:rsidRPr="001D465B" w:rsidRDefault="006C535E" w:rsidP="00F50DC7">
            <w:pPr>
              <w:spacing w:before="60" w:after="60" w:line="240" w:lineRule="auto"/>
              <w:jc w:val="both"/>
              <w:rPr>
                <w:rFonts w:ascii="Times New Roman" w:hAnsi="Times New Roman" w:cs="Times New Roman"/>
                <w:color w:val="FF0000"/>
                <w:szCs w:val="24"/>
                <w:lang w:val="pt-PT"/>
              </w:rPr>
            </w:pPr>
            <w:r w:rsidRPr="001D465B">
              <w:rPr>
                <w:rFonts w:ascii="Times New Roman" w:hAnsi="Times New Roman" w:cs="Times New Roman"/>
                <w:color w:val="FF0000"/>
                <w:szCs w:val="24"/>
                <w:lang w:val="pt-PT"/>
              </w:rPr>
              <w:t>Modelo:</w:t>
            </w:r>
          </w:p>
          <w:p w:rsidR="006C535E" w:rsidRPr="001D465B" w:rsidRDefault="006C535E" w:rsidP="00F50DC7">
            <w:pPr>
              <w:spacing w:before="40" w:after="40" w:line="240" w:lineRule="auto"/>
              <w:rPr>
                <w:rFonts w:ascii="Times New Roman" w:hAnsi="Times New Roman"/>
                <w:color w:val="FF0000"/>
                <w:sz w:val="24"/>
                <w:szCs w:val="24"/>
              </w:rPr>
            </w:pPr>
            <w:r w:rsidRPr="001D465B">
              <w:rPr>
                <w:rFonts w:ascii="Times New Roman" w:hAnsi="Times New Roman"/>
                <w:color w:val="FF0000"/>
                <w:sz w:val="24"/>
                <w:szCs w:val="24"/>
              </w:rPr>
              <w:t>Prazo de Garantia: ____(meses) [mínimo 12 meses]</w:t>
            </w:r>
          </w:p>
          <w:p w:rsidR="006C535E" w:rsidRDefault="006C535E" w:rsidP="00F50DC7">
            <w:pPr>
              <w:widowControl w:val="0"/>
              <w:spacing w:after="0" w:line="24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FF0000"/>
                <w:sz w:val="24"/>
                <w:szCs w:val="24"/>
                <w:lang w:eastAsia="pt-BR"/>
              </w:rPr>
              <w:t xml:space="preserve">Item Exclusivo </w:t>
            </w:r>
            <w:proofErr w:type="spellStart"/>
            <w:r>
              <w:rPr>
                <w:rFonts w:ascii="Times New Roman" w:eastAsia="Times New Roman" w:hAnsi="Times New Roman" w:cs="Times New Roman"/>
                <w:color w:val="FF0000"/>
                <w:sz w:val="24"/>
                <w:szCs w:val="24"/>
                <w:lang w:eastAsia="pt-BR"/>
              </w:rPr>
              <w:t>MEs</w:t>
            </w:r>
            <w:proofErr w:type="spellEnd"/>
            <w:r>
              <w:rPr>
                <w:rFonts w:ascii="Times New Roman" w:eastAsia="Times New Roman" w:hAnsi="Times New Roman" w:cs="Times New Roman"/>
                <w:color w:val="FF0000"/>
                <w:sz w:val="24"/>
                <w:szCs w:val="24"/>
                <w:lang w:eastAsia="pt-BR"/>
              </w:rPr>
              <w:t xml:space="preserve">, </w:t>
            </w:r>
            <w:proofErr w:type="spellStart"/>
            <w:r>
              <w:rPr>
                <w:rFonts w:ascii="Times New Roman" w:eastAsia="Times New Roman" w:hAnsi="Times New Roman" w:cs="Times New Roman"/>
                <w:color w:val="FF0000"/>
                <w:sz w:val="24"/>
                <w:szCs w:val="24"/>
                <w:lang w:eastAsia="pt-BR"/>
              </w:rPr>
              <w:t>EPPs</w:t>
            </w:r>
            <w:proofErr w:type="spellEnd"/>
            <w:r>
              <w:rPr>
                <w:rFonts w:ascii="Times New Roman" w:eastAsia="Times New Roman" w:hAnsi="Times New Roman" w:cs="Times New Roman"/>
                <w:color w:val="FF0000"/>
                <w:sz w:val="24"/>
                <w:szCs w:val="24"/>
                <w:lang w:eastAsia="pt-BR"/>
              </w:rPr>
              <w:t xml:space="preserve"> e Equiparadas.</w:t>
            </w:r>
          </w:p>
        </w:tc>
        <w:tc>
          <w:tcPr>
            <w:tcW w:w="709" w:type="dxa"/>
            <w:shd w:val="clear" w:color="auto" w:fill="C5E0B3" w:themeFill="accent6" w:themeFillTint="66"/>
          </w:tcPr>
          <w:p w:rsidR="006C535E" w:rsidRDefault="006C535E" w:rsidP="00F50DC7">
            <w:pPr>
              <w:widowControl w:val="0"/>
              <w:spacing w:after="0" w:line="240" w:lineRule="auto"/>
              <w:ind w:left="-112" w:right="-70"/>
              <w:jc w:val="center"/>
              <w:rPr>
                <w:rFonts w:ascii="Times New Roman" w:hAnsi="Times New Roman" w:cs="Times New Roman"/>
                <w:sz w:val="24"/>
                <w:szCs w:val="24"/>
              </w:rPr>
            </w:pPr>
            <w:proofErr w:type="spellStart"/>
            <w:r>
              <w:rPr>
                <w:rFonts w:ascii="Times New Roman" w:hAnsi="Times New Roman" w:cs="Times New Roman"/>
                <w:b/>
                <w:bCs/>
                <w:color w:val="0A0A0A"/>
                <w:sz w:val="24"/>
                <w:szCs w:val="24"/>
              </w:rPr>
              <w:lastRenderedPageBreak/>
              <w:t>Unid</w:t>
            </w:r>
            <w:proofErr w:type="spellEnd"/>
          </w:p>
        </w:tc>
        <w:tc>
          <w:tcPr>
            <w:tcW w:w="847" w:type="dxa"/>
            <w:shd w:val="clear" w:color="auto" w:fill="C5E0B3" w:themeFill="accent6" w:themeFillTint="66"/>
          </w:tcPr>
          <w:p w:rsidR="006C535E" w:rsidRDefault="006C535E" w:rsidP="00F50DC7">
            <w:pPr>
              <w:widowControl w:val="0"/>
              <w:spacing w:after="0" w:line="240" w:lineRule="auto"/>
              <w:jc w:val="center"/>
              <w:rPr>
                <w:rFonts w:ascii="Times New Roman" w:eastAsia="Times New Roman" w:hAnsi="Times New Roman" w:cs="Times New Roman"/>
                <w:b/>
                <w:color w:val="0A0A0A"/>
                <w:sz w:val="24"/>
                <w:szCs w:val="24"/>
              </w:rPr>
            </w:pPr>
            <w:r>
              <w:rPr>
                <w:rFonts w:ascii="Times New Roman" w:eastAsia="Times New Roman" w:hAnsi="Times New Roman" w:cs="Times New Roman"/>
                <w:b/>
                <w:bCs/>
                <w:color w:val="0A0A0A"/>
                <w:sz w:val="24"/>
                <w:szCs w:val="24"/>
              </w:rPr>
              <w:t>30</w:t>
            </w:r>
          </w:p>
        </w:tc>
        <w:tc>
          <w:tcPr>
            <w:tcW w:w="991" w:type="dxa"/>
            <w:shd w:val="clear" w:color="auto" w:fill="C5E0B3" w:themeFill="accent6" w:themeFillTint="66"/>
          </w:tcPr>
          <w:p w:rsidR="006C535E" w:rsidRDefault="006C535E" w:rsidP="00F50DC7">
            <w:pPr>
              <w:widowControl w:val="0"/>
              <w:spacing w:after="0" w:line="240" w:lineRule="auto"/>
              <w:jc w:val="center"/>
              <w:rPr>
                <w:rFonts w:ascii="Times New Roman" w:eastAsia="Times New Roman" w:hAnsi="Times New Roman" w:cs="Times New Roman"/>
                <w:b/>
                <w:sz w:val="24"/>
                <w:szCs w:val="24"/>
                <w:lang w:eastAsia="pt-BR"/>
              </w:rPr>
            </w:pPr>
          </w:p>
        </w:tc>
        <w:tc>
          <w:tcPr>
            <w:tcW w:w="1138" w:type="dxa"/>
            <w:shd w:val="clear" w:color="auto" w:fill="C5E0B3" w:themeFill="accent6" w:themeFillTint="66"/>
          </w:tcPr>
          <w:p w:rsidR="006C535E" w:rsidRDefault="006C535E" w:rsidP="00F50DC7">
            <w:pPr>
              <w:widowControl w:val="0"/>
              <w:spacing w:after="0" w:line="240" w:lineRule="auto"/>
              <w:jc w:val="center"/>
              <w:rPr>
                <w:rFonts w:ascii="Times New Roman" w:eastAsia="Times New Roman" w:hAnsi="Times New Roman" w:cs="Times New Roman"/>
                <w:b/>
                <w:sz w:val="24"/>
                <w:szCs w:val="24"/>
                <w:lang w:eastAsia="pt-BR"/>
              </w:rPr>
            </w:pPr>
          </w:p>
        </w:tc>
      </w:tr>
      <w:tr w:rsidR="006C535E" w:rsidTr="00F50DC7">
        <w:tc>
          <w:tcPr>
            <w:tcW w:w="562" w:type="dxa"/>
            <w:shd w:val="clear" w:color="auto" w:fill="FFFF00"/>
          </w:tcPr>
          <w:p w:rsidR="006C535E" w:rsidRDefault="006C535E" w:rsidP="00F50DC7">
            <w:pPr>
              <w:widowControl w:val="0"/>
              <w:spacing w:after="0" w:line="240" w:lineRule="auto"/>
              <w:ind w:left="-70" w:right="-61" w:firstLine="70"/>
              <w:jc w:val="center"/>
              <w:rPr>
                <w:rFonts w:ascii="Times New Roman" w:hAnsi="Times New Roman" w:cs="Times New Roman"/>
                <w:b/>
                <w:sz w:val="24"/>
                <w:szCs w:val="24"/>
              </w:rPr>
            </w:pPr>
            <w:r>
              <w:rPr>
                <w:rFonts w:ascii="Times New Roman" w:hAnsi="Times New Roman" w:cs="Times New Roman"/>
                <w:b/>
                <w:bCs/>
                <w:color w:val="0A0A0A"/>
                <w:sz w:val="24"/>
                <w:szCs w:val="24"/>
              </w:rPr>
              <w:lastRenderedPageBreak/>
              <w:t>2</w:t>
            </w:r>
          </w:p>
        </w:tc>
        <w:tc>
          <w:tcPr>
            <w:tcW w:w="4820" w:type="dxa"/>
            <w:shd w:val="clear" w:color="auto" w:fill="FFFF00"/>
          </w:tcPr>
          <w:p w:rsidR="006C535E" w:rsidRPr="00BC1C20" w:rsidRDefault="006C535E" w:rsidP="00F50DC7">
            <w:pPr>
              <w:widowControl w:val="0"/>
              <w:spacing w:after="0" w:line="240" w:lineRule="auto"/>
              <w:jc w:val="both"/>
              <w:rPr>
                <w:rFonts w:ascii="Times New Roman" w:hAnsi="Times New Roman" w:cs="Times New Roman"/>
                <w:bCs/>
                <w:color w:val="0A0A0A"/>
                <w:sz w:val="24"/>
                <w:szCs w:val="24"/>
                <w:lang w:val="pt-PT"/>
              </w:rPr>
            </w:pPr>
            <w:r>
              <w:rPr>
                <w:rFonts w:ascii="Times New Roman" w:hAnsi="Times New Roman" w:cs="Times New Roman"/>
                <w:b/>
                <w:bCs/>
                <w:color w:val="0A0A0A"/>
                <w:sz w:val="24"/>
                <w:szCs w:val="24"/>
                <w:lang w:val="pt-PT"/>
              </w:rPr>
              <w:t xml:space="preserve">MICROCOMPUTADOR COMPLETO NOVO, CONTENDO: </w:t>
            </w:r>
            <w:r w:rsidRPr="00BC1C20">
              <w:rPr>
                <w:rFonts w:ascii="Times New Roman" w:hAnsi="Times New Roman" w:cs="Times New Roman"/>
                <w:bCs/>
                <w:color w:val="0A0A0A"/>
                <w:sz w:val="24"/>
                <w:szCs w:val="24"/>
                <w:lang w:val="pt-PT"/>
              </w:rPr>
              <w:t xml:space="preserve">- GABINETE: NÃO SERÁ ACEITO GABINETE TIPO MONOBLOCO (INTEGRADO AO MONITOR); PERMITIR A ABERTURA E FECHAMENTO DO PRÓPRIO GABINETE, </w:t>
            </w:r>
            <w:r w:rsidRPr="00BC1C20">
              <w:rPr>
                <w:rFonts w:ascii="Times New Roman" w:hAnsi="Times New Roman" w:cs="Times New Roman"/>
                <w:bCs/>
                <w:color w:val="0A0A0A"/>
                <w:sz w:val="24"/>
                <w:szCs w:val="24"/>
                <w:lang w:val="pt-PT"/>
              </w:rPr>
              <w:lastRenderedPageBreak/>
              <w:t>BEM COMO A INSTALAÇÃO E REMOÇÃO DE UNIDADES DE DISCO E PCIE; TODOS OS CABOS DEVEM ESTAR FIXADOS DE FORMA A EVITAR QUE FIQUEM SOLTOS, SOBREPOSTOS OU E ENTRELAÇADOS COM AS PLACAS; COM NO MÍNIMO 2 (DUAS) PORTAS USB FRONTAIS OU EM CIMA DO GABINETE.</w:t>
            </w:r>
          </w:p>
          <w:p w:rsidR="006C535E" w:rsidRPr="00BC1C20" w:rsidRDefault="006C535E" w:rsidP="00F50DC7">
            <w:pPr>
              <w:widowControl w:val="0"/>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FONTE DE ALIMENTAÇÃO DE 110/220 VAC (50/60 HZ), CHAVEADA AUTOMATICAMENTE, COM CAPACIDADE PARA SUPORTAR A MÁXIMA CONFIGURAÇÃO, POSSUINDO POTÊNCIA MÍNIMA DE 350W REAIS, 80 PLUS BRONZE, SILVER OU GOLD, COM PFC ATIVO.</w:t>
            </w:r>
          </w:p>
          <w:p w:rsidR="006C535E" w:rsidRPr="00BC1C20" w:rsidRDefault="006C535E" w:rsidP="00F50DC7">
            <w:pPr>
              <w:widowControl w:val="0"/>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PROCESSADOR AMD RYZEN 5, 7 OU 9 DE 4ª GERAÇÃO (ZEN 3) OU MAIS NOVA, COM NO MÍNIMO 4 (QUATRO) NÚCLEOS FÍSICOS E COOLER INCLUSO OU INTEL CORE I5, I7 OU I9 DE 11ª GERAÇÃO (ROCKET LAKE) OU MAIS NOVA, COM NO MÍNIMO 4 (QUATRO) NÚCLEOS FÍSICOS E COOLER INCLUSO. ATENÇÃO: O PROCESSADOR DEVERÁ POSSUIR CHIP GRÁFICO INTEGRADO, NÃO DEPENDENDO DE PLACA DE VÍDEO OFFBOARD.</w:t>
            </w:r>
          </w:p>
          <w:p w:rsidR="006C535E" w:rsidRPr="00BC1C20" w:rsidRDefault="006C535E" w:rsidP="00F50DC7">
            <w:pPr>
              <w:widowControl w:val="0"/>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xml:space="preserve">- PLACA-MÃE COM SOCKET COMPATÍVEL COM A PLATAFORMA E MODELO DO PROCESSADOR (AMD OU INTEL), COM NO MÍNIMO 1 (UM) SLOT PCI-EXPRESS X16 E 1 (UM) SLOT PCI-EXPRESS X1 OU X4; COM NO MÍNIMO 1 (UM) SLOT DO TIPO M.2 PARA SSD DO TIPO NVME; COM NO MÍNIMO 2  (DOIS) SLOTS PARA MÓDULO DE MEMÓRIA DO TIPO DDR4 OU DDR5 (COMPATÍVEL COM O PROCESSADOR), PERMITINDO A EXPANSÃO PARA NO MÍNIMO 64 GB DE MEMÓRIA; COM NO MÍNIMO 4 (QUATRO) PORTAS USB TRASEIRAS, SENDO NO MÍNIMO 2 (DUAS) DO TIPO 3.1 OU SUPERIOR E CONECTORES NA PLACA </w:t>
            </w:r>
            <w:r w:rsidRPr="00BC1C20">
              <w:rPr>
                <w:rFonts w:ascii="Times New Roman" w:hAnsi="Times New Roman" w:cs="Times New Roman"/>
                <w:bCs/>
                <w:color w:val="0A0A0A"/>
                <w:sz w:val="24"/>
                <w:szCs w:val="24"/>
                <w:lang w:val="pt-PT"/>
              </w:rPr>
              <w:lastRenderedPageBreak/>
              <w:t>PARA NO MÍNIMO + 2 PORTAS USB; COM NO MÍNIMO 1 (UMA) PORTA VGA (DB15) OU DVI + 1 (UMA) PORTA HDMI, COM NO MÍNIMO 2 (DOIS) CONECTORES DE ÁUDIO: PARA SAÍDA DE SOM (SPEAKER OU LINE OUT) E OUTRO PARA ENTRADA (MIC OU LINE IN); COM CONTROLADORA DE REDE E INTERFACE RJ-45 GIGA ETHERNET 10/100/1000 MBPS INTEGRADA À PLACA MÃE.</w:t>
            </w:r>
          </w:p>
          <w:p w:rsidR="006C535E" w:rsidRPr="00BC1C20" w:rsidRDefault="006C535E" w:rsidP="00F50DC7">
            <w:pPr>
              <w:widowControl w:val="0"/>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MEMÓRIA RAM, MÍNIMO DE 16GB DE MEMÓRIA DDR4 OU DDR5 COM FREQUÊNCIA DE 2666MHZ OU SUPERIOR.</w:t>
            </w:r>
          </w:p>
          <w:p w:rsidR="006C535E" w:rsidRPr="00BC1C20" w:rsidRDefault="006C535E" w:rsidP="00F50DC7">
            <w:pPr>
              <w:widowControl w:val="0"/>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xml:space="preserve">- SOLID STATE DRIVE (SSD) DO TIPO M.2 NVME OU SATA, COM CAPACIDADE MÍNIMA DE ARMAZENAMENTO DE 480GB. </w:t>
            </w:r>
          </w:p>
          <w:p w:rsidR="006C535E" w:rsidRPr="00BC1C20" w:rsidRDefault="006C535E" w:rsidP="00F50DC7">
            <w:pPr>
              <w:widowControl w:val="0"/>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TECLADO PADRÃO ABNT2 COM TODOS OS CARACTERES DA LÍNGUA PORTUGUESA E COM CONECTOR USB, NÃO SENDO ACEITO O USO DE ADAPTADORES.</w:t>
            </w:r>
          </w:p>
          <w:p w:rsidR="006C535E" w:rsidRPr="00BC1C20" w:rsidRDefault="006C535E" w:rsidP="00F50DC7">
            <w:pPr>
              <w:widowControl w:val="0"/>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MOUSE ÓPTICO COM 2 (DOIS) BOTÕES PARA SELEÇÃO E BOTÃO DE ROLAGEM TIPO “SCROLL” E COM CONECTOR USB, NÃO SENDO ACEITO O USO DE ADAPTADORES.</w:t>
            </w:r>
          </w:p>
          <w:p w:rsidR="006C535E" w:rsidRPr="00BC1C20" w:rsidRDefault="006C535E" w:rsidP="00F50DC7">
            <w:pPr>
              <w:widowControl w:val="0"/>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CAIXAS DE SOM, COM CONEXÃO DE ÁUDIO P2 DE 3.5 MM, ALIMENTAÇÃO USB 2.0, POTÊNCIA MÍNIMA DE 3W RMS (POTÊNCIA REAL).</w:t>
            </w:r>
          </w:p>
          <w:p w:rsidR="006C535E" w:rsidRPr="00BC1C20" w:rsidRDefault="006C535E" w:rsidP="00F50DC7">
            <w:pPr>
              <w:widowControl w:val="0"/>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MONITOR TIPO LCD, LED OU OLED, 100% PLANA, COM NO MÍNIMO 21,5 POLEGADAS, SUPORTE A 16.7 MILHÕES DE CORES, RESOLUÇÃO MÍNIMA 1680 X 1050 X 60 HZ, RELAÇÃO DE CONTRASTE ESTÁTICO MÍNIMO DE 2.500:1 OU CONTRASTE DINÂMICO MÍNIMO DE 5.000.000:1, COM NO MÍNIMO 2 (DUAS) CONEXÕES DE VÍDEO, SENDO UMA VGA (DB15) OU DVI E OUTRA HDMI OU DISPLAY PORT.</w:t>
            </w:r>
          </w:p>
          <w:p w:rsidR="006C535E" w:rsidRPr="00BC1C20" w:rsidRDefault="006C535E" w:rsidP="00F50DC7">
            <w:pPr>
              <w:widowControl w:val="0"/>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xml:space="preserve">- ESTABILIZADOR DE NO MÍNIMO 4 TOMADAS, 110V, PORTA FUSÍVEL </w:t>
            </w:r>
            <w:r w:rsidRPr="00BC1C20">
              <w:rPr>
                <w:rFonts w:ascii="Times New Roman" w:hAnsi="Times New Roman" w:cs="Times New Roman"/>
                <w:bCs/>
                <w:color w:val="0A0A0A"/>
                <w:sz w:val="24"/>
                <w:szCs w:val="24"/>
                <w:lang w:val="pt-PT"/>
              </w:rPr>
              <w:lastRenderedPageBreak/>
              <w:t>EXTERNO COM UNIDADE RESERVA.</w:t>
            </w:r>
          </w:p>
          <w:p w:rsidR="006C535E" w:rsidRPr="00BC1C20" w:rsidRDefault="006C535E" w:rsidP="00F50DC7">
            <w:pPr>
              <w:widowControl w:val="0"/>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WINDOWS 11 PRO OU MAIS RECENTE.</w:t>
            </w:r>
          </w:p>
          <w:p w:rsidR="006C535E" w:rsidRPr="00BC1C20" w:rsidRDefault="006C535E" w:rsidP="00F50DC7">
            <w:pPr>
              <w:widowControl w:val="0"/>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TODO O EQUIPAMENTO DEVERÁ SER NA COR PREDOMINANTEMENTE PRETA, COM CABOS DE ENERGIA E CABO DE VÍDEO PARA O MONITOR.</w:t>
            </w:r>
          </w:p>
          <w:p w:rsidR="006C535E" w:rsidRDefault="006C535E" w:rsidP="00F50DC7">
            <w:pPr>
              <w:widowControl w:val="0"/>
              <w:spacing w:after="0" w:line="240" w:lineRule="auto"/>
              <w:jc w:val="both"/>
              <w:rPr>
                <w:b/>
                <w:bCs/>
              </w:rPr>
            </w:pPr>
            <w:r w:rsidRPr="00BC1C20">
              <w:rPr>
                <w:rFonts w:ascii="Times New Roman" w:hAnsi="Times New Roman" w:cs="Times New Roman"/>
                <w:bCs/>
                <w:color w:val="0A0A0A"/>
                <w:sz w:val="24"/>
                <w:szCs w:val="24"/>
                <w:lang w:val="pt-PT"/>
              </w:rPr>
              <w:t>- GARANTIA MÍNIMA DE 12 MESES PARA TODO O EQUIPAMENTO.</w:t>
            </w:r>
          </w:p>
          <w:p w:rsidR="006C535E" w:rsidRPr="001D465B" w:rsidRDefault="006C535E" w:rsidP="00F50DC7">
            <w:pPr>
              <w:widowControl w:val="0"/>
              <w:spacing w:after="0" w:line="240" w:lineRule="auto"/>
              <w:jc w:val="both"/>
              <w:rPr>
                <w:rFonts w:ascii="Times New Roman" w:hAnsi="Times New Roman" w:cs="Times New Roman"/>
                <w:color w:val="FF0000"/>
                <w:sz w:val="24"/>
                <w:szCs w:val="24"/>
                <w:lang w:val="pt-PT"/>
              </w:rPr>
            </w:pPr>
            <w:r w:rsidRPr="001D465B">
              <w:rPr>
                <w:rFonts w:ascii="Times New Roman" w:hAnsi="Times New Roman" w:cs="Times New Roman"/>
                <w:color w:val="FF0000"/>
                <w:sz w:val="24"/>
                <w:szCs w:val="24"/>
                <w:lang w:val="pt-PT"/>
              </w:rPr>
              <w:t>Marca:</w:t>
            </w:r>
          </w:p>
          <w:p w:rsidR="006C535E" w:rsidRPr="001D465B" w:rsidRDefault="006C535E" w:rsidP="00F50DC7">
            <w:pPr>
              <w:widowControl w:val="0"/>
              <w:spacing w:after="0" w:line="240" w:lineRule="auto"/>
              <w:jc w:val="both"/>
              <w:rPr>
                <w:rFonts w:ascii="Times New Roman" w:hAnsi="Times New Roman" w:cs="Times New Roman"/>
                <w:color w:val="FF0000"/>
                <w:sz w:val="24"/>
                <w:szCs w:val="24"/>
                <w:lang w:val="pt-PT"/>
              </w:rPr>
            </w:pPr>
            <w:r w:rsidRPr="001D465B">
              <w:rPr>
                <w:rFonts w:ascii="Times New Roman" w:hAnsi="Times New Roman" w:cs="Times New Roman"/>
                <w:color w:val="FF0000"/>
                <w:sz w:val="24"/>
                <w:szCs w:val="24"/>
                <w:lang w:val="pt-PT"/>
              </w:rPr>
              <w:t>Modelo:</w:t>
            </w:r>
          </w:p>
          <w:p w:rsidR="006C535E" w:rsidRPr="001D465B" w:rsidRDefault="006C535E" w:rsidP="00F50DC7">
            <w:pPr>
              <w:spacing w:before="40" w:after="40" w:line="240" w:lineRule="auto"/>
              <w:rPr>
                <w:rFonts w:ascii="Times New Roman" w:hAnsi="Times New Roman"/>
                <w:color w:val="FF0000"/>
                <w:sz w:val="24"/>
                <w:szCs w:val="24"/>
              </w:rPr>
            </w:pPr>
            <w:r w:rsidRPr="001D465B">
              <w:rPr>
                <w:rFonts w:ascii="Times New Roman" w:hAnsi="Times New Roman"/>
                <w:color w:val="FF0000"/>
                <w:sz w:val="24"/>
                <w:szCs w:val="24"/>
              </w:rPr>
              <w:t>Prazo de Garantia: ____(meses) [mínimo 12 meses]</w:t>
            </w:r>
          </w:p>
          <w:p w:rsidR="006C535E" w:rsidRDefault="006C535E" w:rsidP="00F50DC7">
            <w:pPr>
              <w:widowControl w:val="0"/>
              <w:spacing w:after="0" w:line="240" w:lineRule="auto"/>
              <w:jc w:val="both"/>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Cs/>
                <w:color w:val="FF0000"/>
                <w:sz w:val="24"/>
                <w:szCs w:val="24"/>
                <w:lang w:eastAsia="pt-BR"/>
              </w:rPr>
              <w:t>Item Cota Principal – Ampla Participação.</w:t>
            </w:r>
          </w:p>
        </w:tc>
        <w:tc>
          <w:tcPr>
            <w:tcW w:w="709" w:type="dxa"/>
            <w:shd w:val="clear" w:color="auto" w:fill="FFFF00"/>
          </w:tcPr>
          <w:p w:rsidR="006C535E" w:rsidRDefault="006C535E" w:rsidP="00F50DC7">
            <w:pPr>
              <w:widowControl w:val="0"/>
              <w:spacing w:after="0" w:line="240" w:lineRule="auto"/>
              <w:ind w:left="-112" w:right="-70"/>
              <w:jc w:val="center"/>
              <w:rPr>
                <w:rFonts w:ascii="Times New Roman" w:hAnsi="Times New Roman" w:cs="Times New Roman"/>
                <w:b/>
                <w:sz w:val="24"/>
                <w:szCs w:val="24"/>
              </w:rPr>
            </w:pPr>
            <w:proofErr w:type="spellStart"/>
            <w:r>
              <w:rPr>
                <w:rFonts w:ascii="Times New Roman" w:hAnsi="Times New Roman" w:cs="Times New Roman"/>
                <w:b/>
                <w:sz w:val="24"/>
                <w:szCs w:val="24"/>
              </w:rPr>
              <w:lastRenderedPageBreak/>
              <w:t>Unid</w:t>
            </w:r>
            <w:proofErr w:type="spellEnd"/>
          </w:p>
        </w:tc>
        <w:tc>
          <w:tcPr>
            <w:tcW w:w="847" w:type="dxa"/>
            <w:shd w:val="clear" w:color="auto" w:fill="FFFF00"/>
          </w:tcPr>
          <w:p w:rsidR="006C535E" w:rsidRDefault="006C535E" w:rsidP="00F50DC7">
            <w:pPr>
              <w:widowControl w:val="0"/>
              <w:spacing w:after="0" w:line="240" w:lineRule="auto"/>
              <w:jc w:val="center"/>
              <w:rPr>
                <w:rFonts w:ascii="Times New Roman" w:eastAsia="Times New Roman" w:hAnsi="Times New Roman" w:cs="Times New Roman"/>
                <w:b/>
                <w:color w:val="0A0A0A"/>
                <w:sz w:val="24"/>
                <w:szCs w:val="24"/>
              </w:rPr>
            </w:pPr>
            <w:r>
              <w:rPr>
                <w:rFonts w:ascii="Times New Roman" w:eastAsia="Times New Roman" w:hAnsi="Times New Roman" w:cs="Times New Roman"/>
                <w:b/>
                <w:bCs/>
                <w:color w:val="0A0A0A"/>
                <w:sz w:val="24"/>
                <w:szCs w:val="24"/>
              </w:rPr>
              <w:t>19</w:t>
            </w:r>
          </w:p>
        </w:tc>
        <w:tc>
          <w:tcPr>
            <w:tcW w:w="991" w:type="dxa"/>
            <w:shd w:val="clear" w:color="auto" w:fill="FFFF00"/>
          </w:tcPr>
          <w:p w:rsidR="006C535E" w:rsidRDefault="006C535E" w:rsidP="00F50DC7">
            <w:pPr>
              <w:widowControl w:val="0"/>
              <w:spacing w:after="0" w:line="240" w:lineRule="auto"/>
              <w:jc w:val="center"/>
              <w:rPr>
                <w:rFonts w:ascii="Times New Roman" w:eastAsia="Times New Roman" w:hAnsi="Times New Roman" w:cs="Times New Roman"/>
                <w:b/>
                <w:sz w:val="24"/>
                <w:szCs w:val="24"/>
                <w:lang w:eastAsia="pt-BR"/>
              </w:rPr>
            </w:pPr>
          </w:p>
        </w:tc>
        <w:tc>
          <w:tcPr>
            <w:tcW w:w="1138" w:type="dxa"/>
            <w:shd w:val="clear" w:color="auto" w:fill="FFFF00"/>
          </w:tcPr>
          <w:p w:rsidR="006C535E" w:rsidRDefault="006C535E" w:rsidP="00F50DC7">
            <w:pPr>
              <w:widowControl w:val="0"/>
              <w:spacing w:after="0" w:line="240" w:lineRule="auto"/>
              <w:jc w:val="center"/>
              <w:rPr>
                <w:rFonts w:ascii="Times New Roman" w:eastAsia="Times New Roman" w:hAnsi="Times New Roman" w:cs="Times New Roman"/>
                <w:b/>
                <w:sz w:val="24"/>
                <w:szCs w:val="24"/>
                <w:lang w:eastAsia="pt-BR"/>
              </w:rPr>
            </w:pPr>
          </w:p>
        </w:tc>
      </w:tr>
      <w:tr w:rsidR="006C535E" w:rsidTr="00F50DC7">
        <w:tc>
          <w:tcPr>
            <w:tcW w:w="562" w:type="dxa"/>
            <w:shd w:val="clear" w:color="auto" w:fill="FFE599" w:themeFill="accent4" w:themeFillTint="66"/>
          </w:tcPr>
          <w:p w:rsidR="006C535E" w:rsidRDefault="006C535E" w:rsidP="00F50DC7">
            <w:pPr>
              <w:widowControl w:val="0"/>
              <w:shd w:val="clear" w:color="auto" w:fill="FFE599" w:themeFill="accent4" w:themeFillTint="66"/>
              <w:spacing w:after="0" w:line="240" w:lineRule="auto"/>
              <w:ind w:left="-70" w:right="-61" w:firstLine="70"/>
              <w:jc w:val="center"/>
              <w:rPr>
                <w:rFonts w:ascii="Times New Roman" w:hAnsi="Times New Roman" w:cs="Times New Roman"/>
                <w:b/>
                <w:sz w:val="24"/>
                <w:szCs w:val="24"/>
              </w:rPr>
            </w:pPr>
            <w:r>
              <w:rPr>
                <w:rFonts w:ascii="Times New Roman" w:hAnsi="Times New Roman" w:cs="Times New Roman"/>
                <w:b/>
                <w:bCs/>
                <w:color w:val="0A0A0A"/>
                <w:sz w:val="24"/>
                <w:szCs w:val="24"/>
              </w:rPr>
              <w:lastRenderedPageBreak/>
              <w:t>3</w:t>
            </w:r>
          </w:p>
        </w:tc>
        <w:tc>
          <w:tcPr>
            <w:tcW w:w="4820" w:type="dxa"/>
            <w:shd w:val="clear" w:color="auto" w:fill="FFE599" w:themeFill="accent4" w:themeFillTint="66"/>
          </w:tcPr>
          <w:p w:rsidR="006C535E" w:rsidRPr="00BC1C20" w:rsidRDefault="006C535E" w:rsidP="00F50DC7">
            <w:pPr>
              <w:widowControl w:val="0"/>
              <w:shd w:val="clear" w:color="auto" w:fill="FFE599" w:themeFill="accent4" w:themeFillTint="66"/>
              <w:spacing w:after="0" w:line="240" w:lineRule="auto"/>
              <w:jc w:val="both"/>
              <w:rPr>
                <w:rFonts w:ascii="Times New Roman" w:hAnsi="Times New Roman" w:cs="Times New Roman"/>
                <w:bCs/>
                <w:color w:val="0A0A0A"/>
                <w:sz w:val="24"/>
                <w:szCs w:val="24"/>
                <w:lang w:val="pt-PT"/>
              </w:rPr>
            </w:pPr>
            <w:r>
              <w:rPr>
                <w:rFonts w:ascii="Times New Roman" w:hAnsi="Times New Roman" w:cs="Times New Roman"/>
                <w:b/>
                <w:bCs/>
                <w:color w:val="0A0A0A"/>
                <w:sz w:val="24"/>
                <w:szCs w:val="24"/>
                <w:lang w:val="pt-PT"/>
              </w:rPr>
              <w:t>MICROCOMPUTADOR COMPLETO NOVO, CONTENDO:</w:t>
            </w:r>
            <w:r w:rsidRPr="00BC1C20">
              <w:rPr>
                <w:rFonts w:ascii="Times New Roman" w:hAnsi="Times New Roman" w:cs="Times New Roman"/>
                <w:bCs/>
                <w:color w:val="0A0A0A"/>
                <w:sz w:val="24"/>
                <w:szCs w:val="24"/>
                <w:lang w:val="pt-PT"/>
              </w:rPr>
              <w:t xml:space="preserve"> - GABINETE: NÃO SERÁ ACEITO GABINETE TIPO MONOBLOCO (INTEGRADO AO MONITOR); PERMITIR A ABERTURA E FECHAMENTO DO PRÓPRIO GABINETE, BEM COMO A INSTALAÇÃO E REMOÇÃO DE UNIDADES DE DISCO E PCIE; TODOS OS CABOS DEVEM ESTAR FIXADOS DE FORMA A EVITAR QUE FIQUEM SOLTOS, SOBREPOSTOS OU E ENTRELAÇADOS COM AS PLACAS; COM NO MÍNIMO 2 (DUAS) PORTAS USB FRONTAIS OU EM CIMA DO GABINETE.</w:t>
            </w:r>
          </w:p>
          <w:p w:rsidR="006C535E" w:rsidRPr="00BC1C20" w:rsidRDefault="006C535E" w:rsidP="00F50DC7">
            <w:pPr>
              <w:widowControl w:val="0"/>
              <w:shd w:val="clear" w:color="auto" w:fill="FFE599" w:themeFill="accent4" w:themeFillTint="66"/>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FONTE DE ALIMENTAÇÃO DE 110/220 VAC (50/60 HZ), CHAVEADA AUTOMATICAMENTE, COM CAPACIDADE PARA SUPORTAR A MÁXIMA CONFIGURAÇÃO, POSSUINDO POTÊNCIA MÍNIMA DE 350W REAIS, 80 PLUS BRONZE, SILVER OU GOLD, COM PFC ATIVO.</w:t>
            </w:r>
          </w:p>
          <w:p w:rsidR="006C535E" w:rsidRPr="00BC1C20" w:rsidRDefault="006C535E" w:rsidP="00F50DC7">
            <w:pPr>
              <w:widowControl w:val="0"/>
              <w:shd w:val="clear" w:color="auto" w:fill="FFE599" w:themeFill="accent4" w:themeFillTint="66"/>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xml:space="preserve">- PROCESSADOR AMD RYZEN 5, 7 OU 9 DE 4ª GERAÇÃO (ZEN 3) OU MAIS NOVA, COM NO MÍNIMO 4 (QUATRO) NÚCLEOS FÍSICOS E COOLER INCLUSO OU INTEL CORE I5, I7 OU I9 DE 11ª GERAÇÃO (ROCKET LAKE) OU MAIS NOVA, COM NO MÍNIMO 4 (QUATRO) NÚCLEOS FÍSICOS E COOLER INCLUSO. ATENÇÃO: O PROCESSADOR DEVERÁ POSSUIR CHIP </w:t>
            </w:r>
            <w:r w:rsidRPr="00BC1C20">
              <w:rPr>
                <w:rFonts w:ascii="Times New Roman" w:hAnsi="Times New Roman" w:cs="Times New Roman"/>
                <w:bCs/>
                <w:color w:val="0A0A0A"/>
                <w:sz w:val="24"/>
                <w:szCs w:val="24"/>
                <w:lang w:val="pt-PT"/>
              </w:rPr>
              <w:lastRenderedPageBreak/>
              <w:t>GRÁFICO INTEGRADO, NÃO DEPENDENDO DE PLACA DE VÍDEO OFFBOARD.</w:t>
            </w:r>
          </w:p>
          <w:p w:rsidR="006C535E" w:rsidRPr="00BC1C20" w:rsidRDefault="006C535E" w:rsidP="00F50DC7">
            <w:pPr>
              <w:widowControl w:val="0"/>
              <w:shd w:val="clear" w:color="auto" w:fill="FFE599" w:themeFill="accent4" w:themeFillTint="66"/>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PLACA-MÃE COM SOCKET COMPATÍVEL COM A PLATAFORMA E MODELO DO PROCESSADOR (AMD OU INTEL), COM NO MÍNIMO 1 (UM) SLOT PCI-EXPRESS X16 E 1 (UM) SLOT PCI-EXPRESS X1 OU X4; COM NO MÍNIMO 1 (UM) SLOT DO TIPO M.2 PARA SSD DO TIPO NVME; COM NO MÍNIMO 2  (DOIS) SLOTS PARA MÓDULO DE MEMÓRIA DO TIPO DDR4 OU DDR5 (COMPATÍVEL COM O PROCESSADOR), PERMITINDO A EXPANSÃO PARA NO MÍNIMO 64 GB DE MEMÓRIA; COM NO MÍNIMO 4 (QUATRO) PORTAS USB TRASEIRAS, SENDO NO MÍNIMO 2 (DUAS) DO TIPO 3.1 OU SUPERIOR E CONECTORES NA PLACA PARA NO MÍNIMO + 2 PORTAS USB; COM NO MÍNIMO 1 (UMA) PORTA VGA (DB15) OU DVI + 1 (UMA) PORTA HDMI, COM NO MÍNIMO 2 (DOIS) CONECTORES DE ÁUDIO: PARA SAÍDA DE SOM (SPEAKER OU LINE OUT) E OUTRO PARA ENTRADA (MIC OU LINE IN); COM CONTROLADORA DE REDE E INTERFACE RJ-45 GIGA ETHERNET 10/100/1000 MBPS INTEGRADA À PLACA MÃE.</w:t>
            </w:r>
          </w:p>
          <w:p w:rsidR="006C535E" w:rsidRPr="00BC1C20" w:rsidRDefault="006C535E" w:rsidP="00F50DC7">
            <w:pPr>
              <w:widowControl w:val="0"/>
              <w:shd w:val="clear" w:color="auto" w:fill="FFE599" w:themeFill="accent4" w:themeFillTint="66"/>
              <w:spacing w:after="0" w:line="240" w:lineRule="auto"/>
              <w:jc w:val="both"/>
              <w:rPr>
                <w:rFonts w:ascii="Times New Roman" w:hAnsi="Times New Roman" w:cs="Times New Roman"/>
                <w:bCs/>
                <w:color w:val="0A0A0A"/>
                <w:sz w:val="24"/>
                <w:szCs w:val="24"/>
                <w:lang w:val="pt-PT"/>
              </w:rPr>
            </w:pPr>
          </w:p>
          <w:p w:rsidR="006C535E" w:rsidRPr="00BC1C20" w:rsidRDefault="006C535E" w:rsidP="00F50DC7">
            <w:pPr>
              <w:widowControl w:val="0"/>
              <w:shd w:val="clear" w:color="auto" w:fill="FFE599" w:themeFill="accent4" w:themeFillTint="66"/>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MEMÓRIA RAM, MÍNIMO DE 16GB DE MEMÓRIA DDR4 OU DDR5 COM FREQUÊNCIA DE 2666MHZ OU SUPERIOR.</w:t>
            </w:r>
          </w:p>
          <w:p w:rsidR="006C535E" w:rsidRPr="00BC1C20" w:rsidRDefault="006C535E" w:rsidP="00F50DC7">
            <w:pPr>
              <w:widowControl w:val="0"/>
              <w:shd w:val="clear" w:color="auto" w:fill="FFE599" w:themeFill="accent4" w:themeFillTint="66"/>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xml:space="preserve">- SOLID STATE DRIVE (SSD) DO TIPO M.2 NVME OU SATA, COM CAPACIDADE MÍNIMA DE ARMAZENAMENTO DE 480GB. </w:t>
            </w:r>
          </w:p>
          <w:p w:rsidR="006C535E" w:rsidRPr="00BC1C20" w:rsidRDefault="006C535E" w:rsidP="00F50DC7">
            <w:pPr>
              <w:widowControl w:val="0"/>
              <w:shd w:val="clear" w:color="auto" w:fill="FFE599" w:themeFill="accent4" w:themeFillTint="66"/>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TECLADO PADRÃO ABNT2 COM TODOS OS CARACTERES DA LÍNGUA PORTUGUESA E COM CONECTOR USB, NÃO SENDO ACEITO O USO DE ADAPTADORES.</w:t>
            </w:r>
          </w:p>
          <w:p w:rsidR="006C535E" w:rsidRPr="00BC1C20" w:rsidRDefault="006C535E" w:rsidP="00F50DC7">
            <w:pPr>
              <w:widowControl w:val="0"/>
              <w:shd w:val="clear" w:color="auto" w:fill="FFE599" w:themeFill="accent4" w:themeFillTint="66"/>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xml:space="preserve">- MOUSE ÓPTICO COM 2 (DOIS) BOTÕES PARA SELEÇÃO E BOTÃO DE ROLAGEM </w:t>
            </w:r>
            <w:r w:rsidRPr="00BC1C20">
              <w:rPr>
                <w:rFonts w:ascii="Times New Roman" w:hAnsi="Times New Roman" w:cs="Times New Roman"/>
                <w:bCs/>
                <w:color w:val="0A0A0A"/>
                <w:sz w:val="24"/>
                <w:szCs w:val="24"/>
                <w:lang w:val="pt-PT"/>
              </w:rPr>
              <w:lastRenderedPageBreak/>
              <w:t>TIPO “SCROLL” E COM CONECTOR USB, NÃO SENDO ACEITO O USO DE ADAPTADORES.</w:t>
            </w:r>
          </w:p>
          <w:p w:rsidR="006C535E" w:rsidRPr="00BC1C20" w:rsidRDefault="006C535E" w:rsidP="00F50DC7">
            <w:pPr>
              <w:widowControl w:val="0"/>
              <w:shd w:val="clear" w:color="auto" w:fill="FFE599" w:themeFill="accent4" w:themeFillTint="66"/>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CAIXAS DE SOM, COM CONEXÃO DE ÁUDIO P2 DE 3.5 MM, ALIMENTAÇÃO USB 2.0, POTÊNCIA MÍNIMA DE 3W RMS (POTÊNCIA REAL).</w:t>
            </w:r>
          </w:p>
          <w:p w:rsidR="006C535E" w:rsidRPr="00BC1C20" w:rsidRDefault="006C535E" w:rsidP="00F50DC7">
            <w:pPr>
              <w:widowControl w:val="0"/>
              <w:shd w:val="clear" w:color="auto" w:fill="FFE599" w:themeFill="accent4" w:themeFillTint="66"/>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MONITOR TIPO LCD, LED OU OLED, 100% PLANA, COM NO MÍNIMO 21,5 POLEGADAS, SUPORTE A 16.7 MILHÕES DE CORES, RESOLUÇÃO MÍNIMA 1680 X 1050 X 60 HZ, RELAÇÃO DE CONTRASTE ESTÁTICO MÍNIMO DE 2.500:1 OU CONTRASTE DINÂMICO MÍNIMO DE 5.000.000:1, COM NO MÍNIMO 2 (DUAS) CONEXÕES DE VÍDEO, SENDO UMA VGA (DB15) OU DVI E OUTRA HDMI OU DISPLAY PORT.</w:t>
            </w:r>
          </w:p>
          <w:p w:rsidR="006C535E" w:rsidRPr="00BC1C20" w:rsidRDefault="006C535E" w:rsidP="00F50DC7">
            <w:pPr>
              <w:widowControl w:val="0"/>
              <w:shd w:val="clear" w:color="auto" w:fill="FFE599" w:themeFill="accent4" w:themeFillTint="66"/>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ESTABILIZADOR DE NO MÍNIMO 4 TOMADAS, 110V, PORTA FUSÍVEL EXTERNO COM UNIDADE RESERVA.</w:t>
            </w:r>
          </w:p>
          <w:p w:rsidR="006C535E" w:rsidRPr="00BC1C20" w:rsidRDefault="006C535E" w:rsidP="00F50DC7">
            <w:pPr>
              <w:widowControl w:val="0"/>
              <w:shd w:val="clear" w:color="auto" w:fill="FFE599" w:themeFill="accent4" w:themeFillTint="66"/>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WINDOWS 11 PRO OU MAIS RECENTE.</w:t>
            </w:r>
          </w:p>
          <w:p w:rsidR="006C535E" w:rsidRPr="00BC1C20" w:rsidRDefault="006C535E" w:rsidP="00F50DC7">
            <w:pPr>
              <w:widowControl w:val="0"/>
              <w:shd w:val="clear" w:color="auto" w:fill="FFE599" w:themeFill="accent4" w:themeFillTint="66"/>
              <w:spacing w:after="0" w:line="240" w:lineRule="auto"/>
              <w:jc w:val="both"/>
              <w:rPr>
                <w:rFonts w:ascii="Times New Roman" w:hAnsi="Times New Roman" w:cs="Times New Roman"/>
                <w:bCs/>
                <w:color w:val="0A0A0A"/>
                <w:sz w:val="24"/>
                <w:szCs w:val="24"/>
                <w:lang w:val="pt-PT"/>
              </w:rPr>
            </w:pPr>
            <w:r w:rsidRPr="00BC1C20">
              <w:rPr>
                <w:rFonts w:ascii="Times New Roman" w:hAnsi="Times New Roman" w:cs="Times New Roman"/>
                <w:bCs/>
                <w:color w:val="0A0A0A"/>
                <w:sz w:val="24"/>
                <w:szCs w:val="24"/>
                <w:lang w:val="pt-PT"/>
              </w:rPr>
              <w:t>- TODO O EQUIPAMENTO DEVERÁ SER NA COR PREDOMINANTEMENTE PRETA, COM CABOS DE ENERGIA E CABO DE VÍDEO PARA O MONITOR.</w:t>
            </w:r>
          </w:p>
          <w:p w:rsidR="006C535E" w:rsidRPr="00BC1C20" w:rsidRDefault="006C535E" w:rsidP="00F50DC7">
            <w:pPr>
              <w:widowControl w:val="0"/>
              <w:shd w:val="clear" w:color="auto" w:fill="FFE599" w:themeFill="accent4" w:themeFillTint="66"/>
              <w:spacing w:after="0" w:line="240" w:lineRule="auto"/>
              <w:jc w:val="both"/>
              <w:rPr>
                <w:rFonts w:ascii="Times New Roman" w:hAnsi="Times New Roman" w:cs="Times New Roman"/>
                <w:bCs/>
                <w:color w:val="0A0A0A"/>
                <w:sz w:val="24"/>
                <w:szCs w:val="24"/>
                <w:lang w:val="pt-PT"/>
              </w:rPr>
            </w:pPr>
          </w:p>
          <w:p w:rsidR="006C535E" w:rsidRDefault="006C535E" w:rsidP="00F50DC7">
            <w:pPr>
              <w:widowControl w:val="0"/>
              <w:shd w:val="clear" w:color="auto" w:fill="FFE599" w:themeFill="accent4" w:themeFillTint="66"/>
              <w:spacing w:after="0" w:line="240" w:lineRule="auto"/>
              <w:jc w:val="both"/>
              <w:rPr>
                <w:b/>
                <w:bCs/>
              </w:rPr>
            </w:pPr>
            <w:r w:rsidRPr="00BC1C20">
              <w:rPr>
                <w:rFonts w:ascii="Times New Roman" w:hAnsi="Times New Roman" w:cs="Times New Roman"/>
                <w:bCs/>
                <w:color w:val="0A0A0A"/>
                <w:sz w:val="24"/>
                <w:szCs w:val="24"/>
                <w:lang w:val="pt-PT"/>
              </w:rPr>
              <w:t>- GARANTIA MÍNIMA DE 12 MESES PARA TODO O EQUIPAMENTO.</w:t>
            </w:r>
          </w:p>
          <w:p w:rsidR="006C535E" w:rsidRDefault="006C535E" w:rsidP="00F50DC7">
            <w:pPr>
              <w:widowControl w:val="0"/>
              <w:shd w:val="clear" w:color="auto" w:fill="FFE599" w:themeFill="accent4" w:themeFillTint="66"/>
              <w:spacing w:after="0" w:line="240" w:lineRule="auto"/>
              <w:jc w:val="both"/>
              <w:rPr>
                <w:b/>
                <w:bCs/>
              </w:rPr>
            </w:pPr>
          </w:p>
          <w:p w:rsidR="006C535E" w:rsidRPr="001D465B" w:rsidRDefault="006C535E" w:rsidP="00F50DC7">
            <w:pPr>
              <w:widowControl w:val="0"/>
              <w:shd w:val="clear" w:color="auto" w:fill="FFE599" w:themeFill="accent4" w:themeFillTint="66"/>
              <w:spacing w:after="0" w:line="240" w:lineRule="auto"/>
              <w:jc w:val="both"/>
              <w:rPr>
                <w:rFonts w:ascii="Times New Roman" w:hAnsi="Times New Roman" w:cs="Times New Roman"/>
                <w:color w:val="FF0000"/>
                <w:sz w:val="24"/>
                <w:szCs w:val="24"/>
                <w:lang w:val="pt-PT"/>
              </w:rPr>
            </w:pPr>
            <w:r w:rsidRPr="001D465B">
              <w:rPr>
                <w:rFonts w:ascii="Times New Roman" w:hAnsi="Times New Roman" w:cs="Times New Roman"/>
                <w:color w:val="FF0000"/>
                <w:sz w:val="24"/>
                <w:szCs w:val="24"/>
                <w:lang w:val="pt-PT"/>
              </w:rPr>
              <w:t>Marca:</w:t>
            </w:r>
          </w:p>
          <w:p w:rsidR="006C535E" w:rsidRPr="001D465B" w:rsidRDefault="006C535E" w:rsidP="00F50DC7">
            <w:pPr>
              <w:widowControl w:val="0"/>
              <w:shd w:val="clear" w:color="auto" w:fill="FFE599" w:themeFill="accent4" w:themeFillTint="66"/>
              <w:spacing w:after="0" w:line="240" w:lineRule="auto"/>
              <w:jc w:val="both"/>
              <w:rPr>
                <w:rFonts w:ascii="Times New Roman" w:hAnsi="Times New Roman" w:cs="Times New Roman"/>
                <w:color w:val="FF0000"/>
                <w:sz w:val="24"/>
                <w:szCs w:val="24"/>
                <w:lang w:val="pt-PT"/>
              </w:rPr>
            </w:pPr>
            <w:r w:rsidRPr="001D465B">
              <w:rPr>
                <w:rFonts w:ascii="Times New Roman" w:hAnsi="Times New Roman" w:cs="Times New Roman"/>
                <w:color w:val="FF0000"/>
                <w:sz w:val="24"/>
                <w:szCs w:val="24"/>
                <w:lang w:val="pt-PT"/>
              </w:rPr>
              <w:t>Modelo:</w:t>
            </w:r>
          </w:p>
          <w:p w:rsidR="006C535E" w:rsidRPr="001D465B" w:rsidRDefault="006C535E" w:rsidP="00F50DC7">
            <w:pPr>
              <w:shd w:val="clear" w:color="auto" w:fill="FFE599" w:themeFill="accent4" w:themeFillTint="66"/>
              <w:spacing w:before="40" w:after="40" w:line="240" w:lineRule="auto"/>
              <w:rPr>
                <w:rFonts w:ascii="Times New Roman" w:hAnsi="Times New Roman"/>
                <w:color w:val="FF0000"/>
                <w:sz w:val="24"/>
                <w:szCs w:val="24"/>
              </w:rPr>
            </w:pPr>
            <w:r w:rsidRPr="001D465B">
              <w:rPr>
                <w:rFonts w:ascii="Times New Roman" w:hAnsi="Times New Roman"/>
                <w:color w:val="FF0000"/>
                <w:sz w:val="24"/>
                <w:szCs w:val="24"/>
              </w:rPr>
              <w:t>Prazo de Garantia: ____(meses) [mínimo 12 meses]</w:t>
            </w:r>
          </w:p>
          <w:p w:rsidR="006C535E" w:rsidRDefault="006C535E" w:rsidP="00F50DC7">
            <w:pPr>
              <w:widowControl w:val="0"/>
              <w:shd w:val="clear" w:color="auto" w:fill="FFE599" w:themeFill="accent4" w:themeFillTint="66"/>
              <w:spacing w:after="0" w:line="240" w:lineRule="auto"/>
              <w:jc w:val="both"/>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Cs/>
                <w:color w:val="FF0000"/>
                <w:sz w:val="24"/>
                <w:szCs w:val="24"/>
                <w:lang w:eastAsia="pt-BR"/>
              </w:rPr>
              <w:t xml:space="preserve">Item Cota Reservada – Exclusivo </w:t>
            </w:r>
            <w:proofErr w:type="spellStart"/>
            <w:r>
              <w:rPr>
                <w:rFonts w:ascii="Times New Roman" w:eastAsia="Times New Roman" w:hAnsi="Times New Roman" w:cs="Times New Roman"/>
                <w:bCs/>
                <w:color w:val="FF0000"/>
                <w:sz w:val="24"/>
                <w:szCs w:val="24"/>
                <w:lang w:eastAsia="pt-BR"/>
              </w:rPr>
              <w:t>MEs</w:t>
            </w:r>
            <w:proofErr w:type="spellEnd"/>
            <w:r>
              <w:rPr>
                <w:rFonts w:ascii="Times New Roman" w:eastAsia="Times New Roman" w:hAnsi="Times New Roman" w:cs="Times New Roman"/>
                <w:bCs/>
                <w:color w:val="FF0000"/>
                <w:sz w:val="24"/>
                <w:szCs w:val="24"/>
                <w:lang w:eastAsia="pt-BR"/>
              </w:rPr>
              <w:t xml:space="preserve">, </w:t>
            </w:r>
            <w:proofErr w:type="spellStart"/>
            <w:r>
              <w:rPr>
                <w:rFonts w:ascii="Times New Roman" w:eastAsia="Times New Roman" w:hAnsi="Times New Roman" w:cs="Times New Roman"/>
                <w:bCs/>
                <w:color w:val="FF0000"/>
                <w:sz w:val="24"/>
                <w:szCs w:val="24"/>
                <w:lang w:eastAsia="pt-BR"/>
              </w:rPr>
              <w:t>EPPs</w:t>
            </w:r>
            <w:proofErr w:type="spellEnd"/>
            <w:r>
              <w:rPr>
                <w:rFonts w:ascii="Times New Roman" w:eastAsia="Times New Roman" w:hAnsi="Times New Roman" w:cs="Times New Roman"/>
                <w:bCs/>
                <w:color w:val="FF0000"/>
                <w:sz w:val="24"/>
                <w:szCs w:val="24"/>
                <w:lang w:eastAsia="pt-BR"/>
              </w:rPr>
              <w:t xml:space="preserve"> e Equiparadas.</w:t>
            </w:r>
          </w:p>
        </w:tc>
        <w:tc>
          <w:tcPr>
            <w:tcW w:w="709" w:type="dxa"/>
            <w:shd w:val="clear" w:color="auto" w:fill="FFE599" w:themeFill="accent4" w:themeFillTint="66"/>
          </w:tcPr>
          <w:p w:rsidR="006C535E" w:rsidRDefault="006C535E" w:rsidP="00F50DC7">
            <w:pPr>
              <w:widowControl w:val="0"/>
              <w:shd w:val="clear" w:color="auto" w:fill="FFE599" w:themeFill="accent4" w:themeFillTint="66"/>
              <w:spacing w:after="0" w:line="240" w:lineRule="auto"/>
              <w:ind w:left="-112" w:right="-70"/>
              <w:jc w:val="center"/>
              <w:rPr>
                <w:rFonts w:ascii="Times New Roman" w:hAnsi="Times New Roman" w:cs="Times New Roman"/>
                <w:sz w:val="24"/>
                <w:szCs w:val="24"/>
              </w:rPr>
            </w:pPr>
            <w:proofErr w:type="spellStart"/>
            <w:r>
              <w:rPr>
                <w:rFonts w:ascii="Times New Roman" w:hAnsi="Times New Roman" w:cs="Times New Roman"/>
                <w:b/>
                <w:bCs/>
                <w:color w:val="0A0A0A"/>
                <w:sz w:val="24"/>
                <w:szCs w:val="24"/>
              </w:rPr>
              <w:lastRenderedPageBreak/>
              <w:t>Unid</w:t>
            </w:r>
            <w:proofErr w:type="spellEnd"/>
          </w:p>
        </w:tc>
        <w:tc>
          <w:tcPr>
            <w:tcW w:w="847" w:type="dxa"/>
            <w:shd w:val="clear" w:color="auto" w:fill="FFE599" w:themeFill="accent4" w:themeFillTint="66"/>
          </w:tcPr>
          <w:p w:rsidR="006C535E" w:rsidRDefault="006C535E" w:rsidP="00F50DC7">
            <w:pPr>
              <w:widowControl w:val="0"/>
              <w:shd w:val="clear" w:color="auto" w:fill="FFE599" w:themeFill="accent4" w:themeFillTint="66"/>
              <w:spacing w:after="0" w:line="240" w:lineRule="auto"/>
              <w:jc w:val="center"/>
              <w:rPr>
                <w:rFonts w:ascii="Times New Roman" w:eastAsia="Times New Roman" w:hAnsi="Times New Roman" w:cs="Times New Roman"/>
                <w:b/>
                <w:color w:val="0A0A0A"/>
                <w:sz w:val="24"/>
                <w:szCs w:val="24"/>
              </w:rPr>
            </w:pPr>
            <w:r>
              <w:rPr>
                <w:rFonts w:ascii="Times New Roman" w:eastAsia="Times New Roman" w:hAnsi="Times New Roman" w:cs="Times New Roman"/>
                <w:b/>
                <w:bCs/>
                <w:color w:val="0A0A0A"/>
                <w:sz w:val="24"/>
                <w:szCs w:val="24"/>
              </w:rPr>
              <w:t>06</w:t>
            </w:r>
          </w:p>
        </w:tc>
        <w:tc>
          <w:tcPr>
            <w:tcW w:w="991" w:type="dxa"/>
            <w:shd w:val="clear" w:color="auto" w:fill="FFE599" w:themeFill="accent4" w:themeFillTint="66"/>
          </w:tcPr>
          <w:p w:rsidR="006C535E" w:rsidRDefault="006C535E" w:rsidP="00F50DC7">
            <w:pPr>
              <w:widowControl w:val="0"/>
              <w:shd w:val="clear" w:color="auto" w:fill="FFE599" w:themeFill="accent4" w:themeFillTint="66"/>
              <w:spacing w:after="0" w:line="240" w:lineRule="auto"/>
              <w:jc w:val="center"/>
              <w:rPr>
                <w:rFonts w:ascii="Times New Roman" w:eastAsia="Times New Roman" w:hAnsi="Times New Roman" w:cs="Times New Roman"/>
                <w:b/>
                <w:sz w:val="24"/>
                <w:szCs w:val="24"/>
                <w:lang w:eastAsia="pt-BR"/>
              </w:rPr>
            </w:pPr>
          </w:p>
        </w:tc>
        <w:tc>
          <w:tcPr>
            <w:tcW w:w="1138" w:type="dxa"/>
            <w:shd w:val="clear" w:color="auto" w:fill="FFE599" w:themeFill="accent4" w:themeFillTint="66"/>
          </w:tcPr>
          <w:p w:rsidR="006C535E" w:rsidRDefault="006C535E" w:rsidP="00F50DC7">
            <w:pPr>
              <w:widowControl w:val="0"/>
              <w:shd w:val="clear" w:color="auto" w:fill="FFE599" w:themeFill="accent4" w:themeFillTint="66"/>
              <w:spacing w:after="0" w:line="240" w:lineRule="auto"/>
              <w:jc w:val="center"/>
              <w:rPr>
                <w:rFonts w:ascii="Times New Roman" w:eastAsia="Times New Roman" w:hAnsi="Times New Roman" w:cs="Times New Roman"/>
                <w:b/>
                <w:sz w:val="24"/>
                <w:szCs w:val="24"/>
                <w:lang w:eastAsia="pt-BR"/>
              </w:rPr>
            </w:pPr>
          </w:p>
        </w:tc>
      </w:tr>
    </w:tbl>
    <w:p w:rsidR="006C535E" w:rsidRDefault="006C535E" w:rsidP="006C535E">
      <w:pPr>
        <w:widowControl w:val="0"/>
        <w:numPr>
          <w:ilvl w:val="0"/>
          <w:numId w:val="8"/>
        </w:numPr>
        <w:spacing w:after="0" w:line="240" w:lineRule="auto"/>
        <w:jc w:val="both"/>
      </w:pPr>
      <w:r>
        <w:rPr>
          <w:rFonts w:ascii="Times New Roman" w:hAnsi="Times New Roman" w:cs="Times New Roman"/>
          <w:sz w:val="24"/>
          <w:szCs w:val="24"/>
        </w:rPr>
        <w:lastRenderedPageBreak/>
        <w:t>Dados completos para pagamento, tais como número do banco, número da agência, se conta corrente ou poupança e número da conta. (Opcional)</w:t>
      </w:r>
    </w:p>
    <w:p w:rsidR="006C535E" w:rsidRDefault="006C535E" w:rsidP="006C535E">
      <w:pPr>
        <w:numPr>
          <w:ilvl w:val="0"/>
          <w:numId w:val="8"/>
        </w:numPr>
        <w:spacing w:after="120" w:line="240" w:lineRule="auto"/>
        <w:jc w:val="both"/>
      </w:pPr>
      <w:r>
        <w:rPr>
          <w:rFonts w:ascii="Times New Roman" w:hAnsi="Times New Roman" w:cs="Times New Roman"/>
          <w:sz w:val="24"/>
          <w:szCs w:val="24"/>
        </w:rPr>
        <w:t xml:space="preserve">Declaramos que nos preços propostos estão incluídos todos os custos diretos e indiretos necessários ao integral fornecimento do objeto, inclusive tributos, encargos fiscais, comerciais, sociais, trabalhistas e previdenciários, embalagem, seguros, frete, transporte, carregamento, descarregamento, acessórios, cabos, sistemas operacionais devidamente licenciados, garantia e entrega dos equipamentos na sede da Secretaria </w:t>
      </w:r>
      <w:r>
        <w:rPr>
          <w:rFonts w:ascii="Times New Roman" w:hAnsi="Times New Roman" w:cs="Times New Roman"/>
          <w:sz w:val="24"/>
          <w:szCs w:val="24"/>
        </w:rPr>
        <w:lastRenderedPageBreak/>
        <w:t>Municipal de Educação, conforme o Termo de Referência – Anexo I deste edital, não sendo devido qualquer pagamento adicional pela Contratante.</w:t>
      </w:r>
    </w:p>
    <w:p w:rsidR="006C535E" w:rsidRDefault="006C535E" w:rsidP="006C535E">
      <w:pPr>
        <w:widowControl w:val="0"/>
        <w:numPr>
          <w:ilvl w:val="0"/>
          <w:numId w:val="8"/>
        </w:num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Declaramos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6C535E" w:rsidRDefault="006C535E" w:rsidP="006C535E">
      <w:pPr>
        <w:widowControl w:val="0"/>
        <w:spacing w:after="0" w:line="240" w:lineRule="auto"/>
        <w:jc w:val="both"/>
        <w:rPr>
          <w:rFonts w:ascii="Times New Roman" w:hAnsi="Times New Roman" w:cs="Times New Roman"/>
          <w:color w:val="000000"/>
          <w:sz w:val="24"/>
          <w:szCs w:val="24"/>
        </w:rPr>
      </w:pPr>
    </w:p>
    <w:p w:rsidR="006C535E" w:rsidRDefault="006C535E" w:rsidP="006C535E">
      <w:pPr>
        <w:widowControl w:val="0"/>
        <w:numPr>
          <w:ilvl w:val="0"/>
          <w:numId w:val="8"/>
        </w:num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Declaramos que estamos cientes, aceitamos e nos submetemos a todas as regras do presente edital </w:t>
      </w:r>
      <w:r>
        <w:rPr>
          <w:rFonts w:ascii="Times New Roman" w:hAnsi="Times New Roman" w:cs="Times New Roman"/>
          <w:bCs/>
          <w:color w:val="000000"/>
          <w:sz w:val="24"/>
          <w:szCs w:val="24"/>
        </w:rPr>
        <w:t>e de seus anexos</w:t>
      </w:r>
      <w:r>
        <w:rPr>
          <w:rFonts w:ascii="Times New Roman" w:hAnsi="Times New Roman" w:cs="Times New Roman"/>
          <w:color w:val="000000"/>
          <w:sz w:val="24"/>
          <w:szCs w:val="24"/>
        </w:rPr>
        <w:t>.</w:t>
      </w:r>
    </w:p>
    <w:p w:rsidR="006C535E" w:rsidRDefault="006C535E" w:rsidP="006C535E">
      <w:pPr>
        <w:widowControl w:val="0"/>
        <w:spacing w:after="0" w:line="240" w:lineRule="auto"/>
        <w:jc w:val="both"/>
        <w:rPr>
          <w:rFonts w:ascii="Times New Roman" w:hAnsi="Times New Roman" w:cs="Times New Roman"/>
          <w:color w:val="000000"/>
          <w:sz w:val="24"/>
          <w:szCs w:val="24"/>
        </w:rPr>
      </w:pPr>
    </w:p>
    <w:p w:rsidR="006C535E" w:rsidRDefault="006C535E" w:rsidP="006C535E">
      <w:pPr>
        <w:widowControl w:val="0"/>
        <w:numPr>
          <w:ilvl w:val="0"/>
          <w:numId w:val="8"/>
        </w:num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Validade da proposta: 60 (sessenta) dias, contados da data da sessão pública do Pregão.</w:t>
      </w:r>
    </w:p>
    <w:p w:rsidR="006C535E" w:rsidRDefault="006C535E" w:rsidP="006C535E">
      <w:pPr>
        <w:widowControl w:val="0"/>
        <w:spacing w:after="0" w:line="240" w:lineRule="auto"/>
        <w:jc w:val="both"/>
        <w:rPr>
          <w:rFonts w:ascii="Times New Roman" w:hAnsi="Times New Roman" w:cs="Times New Roman"/>
          <w:b/>
          <w:sz w:val="24"/>
          <w:szCs w:val="24"/>
        </w:rPr>
      </w:pPr>
    </w:p>
    <w:p w:rsidR="006C535E" w:rsidRDefault="006C535E" w:rsidP="006C535E">
      <w:pPr>
        <w:widowControl w:val="0"/>
        <w:spacing w:after="0" w:line="240" w:lineRule="auto"/>
        <w:jc w:val="both"/>
        <w:rPr>
          <w:rFonts w:ascii="Times New Roman" w:hAnsi="Times New Roman" w:cs="Times New Roman"/>
          <w:b/>
          <w:sz w:val="24"/>
          <w:szCs w:val="24"/>
        </w:rPr>
      </w:pPr>
    </w:p>
    <w:p w:rsidR="006C535E" w:rsidRDefault="006C535E" w:rsidP="006C535E">
      <w:pPr>
        <w:widowControl w:val="0"/>
        <w:spacing w:after="0" w:line="240" w:lineRule="auto"/>
        <w:jc w:val="both"/>
        <w:rPr>
          <w:rFonts w:ascii="Times New Roman" w:hAnsi="Times New Roman" w:cs="Times New Roman"/>
          <w:b/>
          <w:sz w:val="24"/>
          <w:szCs w:val="24"/>
        </w:rPr>
      </w:pPr>
    </w:p>
    <w:p w:rsidR="006C535E" w:rsidRDefault="006C535E" w:rsidP="006C535E">
      <w:pPr>
        <w:pStyle w:val="Ttulo30"/>
        <w:widowControl w:val="0"/>
        <w:rPr>
          <w:b w:val="0"/>
          <w:sz w:val="24"/>
          <w:szCs w:val="24"/>
          <w:lang w:val="pt-BR"/>
        </w:rPr>
      </w:pPr>
      <w:r>
        <w:rPr>
          <w:b w:val="0"/>
          <w:sz w:val="24"/>
          <w:szCs w:val="24"/>
          <w:lang w:val="pt-BR"/>
        </w:rPr>
        <w:t>..............................., ............ de ............................ de 2026.</w:t>
      </w:r>
    </w:p>
    <w:p w:rsidR="006C535E" w:rsidRDefault="006C535E" w:rsidP="006C535E">
      <w:pPr>
        <w:pStyle w:val="Ttulo30"/>
        <w:widowControl w:val="0"/>
        <w:rPr>
          <w:b w:val="0"/>
          <w:sz w:val="24"/>
          <w:szCs w:val="24"/>
          <w:lang w:val="pt-BR"/>
        </w:rPr>
      </w:pPr>
    </w:p>
    <w:p w:rsidR="006C535E" w:rsidRDefault="006C535E" w:rsidP="006C535E">
      <w:pPr>
        <w:pStyle w:val="Corpodetexto"/>
        <w:widowControl w:val="0"/>
      </w:pPr>
    </w:p>
    <w:p w:rsidR="006C535E" w:rsidRDefault="006C535E" w:rsidP="006C535E">
      <w:pPr>
        <w:pStyle w:val="Ttulo30"/>
        <w:widowControl w:val="0"/>
        <w:rPr>
          <w:b w:val="0"/>
          <w:sz w:val="24"/>
          <w:szCs w:val="24"/>
          <w:lang w:val="pt-BR"/>
        </w:rPr>
      </w:pPr>
    </w:p>
    <w:p w:rsidR="006C535E" w:rsidRDefault="006C535E" w:rsidP="006C535E">
      <w:pPr>
        <w:pStyle w:val="Corpodetexto"/>
        <w:widowControl w:val="0"/>
      </w:pPr>
    </w:p>
    <w:p w:rsidR="006C535E" w:rsidRDefault="006C535E" w:rsidP="006C535E">
      <w:pPr>
        <w:pStyle w:val="Ttulo30"/>
        <w:widowControl w:val="0"/>
        <w:rPr>
          <w:b w:val="0"/>
          <w:sz w:val="24"/>
          <w:szCs w:val="24"/>
          <w:lang w:val="pt-BR"/>
        </w:rPr>
      </w:pPr>
      <w:r>
        <w:rPr>
          <w:b w:val="0"/>
          <w:sz w:val="24"/>
          <w:szCs w:val="24"/>
          <w:lang w:val="pt-BR"/>
        </w:rPr>
        <w:t>Nome e assinatura do representante legal do licitante ou da empresa líder do consórcio, quando aplicável</w:t>
      </w:r>
    </w:p>
    <w:p w:rsidR="006C535E" w:rsidRDefault="006C535E" w:rsidP="006C535E">
      <w:pPr>
        <w:pStyle w:val="Ttulo30"/>
        <w:widowControl w:val="0"/>
        <w:rPr>
          <w:b w:val="0"/>
          <w:sz w:val="24"/>
          <w:szCs w:val="24"/>
          <w:lang w:val="pt-BR"/>
        </w:rPr>
      </w:pPr>
      <w:r>
        <w:rPr>
          <w:b w:val="0"/>
          <w:sz w:val="24"/>
          <w:szCs w:val="24"/>
          <w:lang w:val="pt-BR"/>
        </w:rPr>
        <w:t>RG nº...............................</w:t>
      </w:r>
    </w:p>
    <w:p w:rsidR="006C535E" w:rsidRDefault="006C535E" w:rsidP="006C535E">
      <w:pPr>
        <w:pStyle w:val="Corpodetexto"/>
        <w:widowControl w:val="0"/>
      </w:pPr>
    </w:p>
    <w:p w:rsidR="006C535E" w:rsidRDefault="006C535E" w:rsidP="006C535E">
      <w:pPr>
        <w:pStyle w:val="Corpodetexto"/>
        <w:widowControl w:val="0"/>
      </w:pPr>
    </w:p>
    <w:tbl>
      <w:tblPr>
        <w:tblW w:w="9061" w:type="dxa"/>
        <w:tblLayout w:type="fixed"/>
        <w:tblLook w:val="0000" w:firstRow="0" w:lastRow="0" w:firstColumn="0" w:lastColumn="0" w:noHBand="0" w:noVBand="0"/>
      </w:tblPr>
      <w:tblGrid>
        <w:gridCol w:w="9061"/>
      </w:tblGrid>
      <w:tr w:rsidR="006C535E" w:rsidTr="00F50DC7">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6C535E" w:rsidRDefault="006C535E" w:rsidP="00F50DC7">
            <w:pPr>
              <w:widowControl w:val="0"/>
              <w:spacing w:after="0" w:line="240" w:lineRule="auto"/>
            </w:pPr>
            <w:r>
              <w:rPr>
                <w:rFonts w:ascii="Times New Roman" w:hAnsi="Times New Roman" w:cs="Times New Roman"/>
                <w:b/>
                <w:sz w:val="24"/>
                <w:szCs w:val="24"/>
              </w:rPr>
              <w:t>PELO PROPONENTE:</w:t>
            </w:r>
          </w:p>
        </w:tc>
      </w:tr>
      <w:tr w:rsidR="006C535E" w:rsidTr="00F50DC7">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6C535E" w:rsidRDefault="006C535E" w:rsidP="00F50DC7">
            <w:pPr>
              <w:widowControl w:val="0"/>
              <w:spacing w:after="0" w:line="240" w:lineRule="auto"/>
            </w:pPr>
            <w:r>
              <w:rPr>
                <w:rFonts w:ascii="Times New Roman" w:hAnsi="Times New Roman" w:cs="Times New Roman"/>
                <w:b/>
                <w:sz w:val="24"/>
                <w:szCs w:val="24"/>
              </w:rPr>
              <w:t>Nome Completo:</w:t>
            </w:r>
          </w:p>
        </w:tc>
      </w:tr>
      <w:tr w:rsidR="006C535E" w:rsidTr="00F50DC7">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6C535E" w:rsidRDefault="006C535E" w:rsidP="00F50DC7">
            <w:pPr>
              <w:widowControl w:val="0"/>
              <w:spacing w:after="0" w:line="240" w:lineRule="auto"/>
            </w:pPr>
            <w:r>
              <w:rPr>
                <w:rFonts w:ascii="Times New Roman" w:hAnsi="Times New Roman" w:cs="Times New Roman"/>
                <w:b/>
                <w:sz w:val="24"/>
                <w:szCs w:val="24"/>
              </w:rPr>
              <w:t>Cargo</w:t>
            </w:r>
            <w:r>
              <w:rPr>
                <w:rFonts w:ascii="Times New Roman" w:hAnsi="Times New Roman" w:cs="Times New Roman"/>
                <w:sz w:val="24"/>
                <w:szCs w:val="24"/>
              </w:rPr>
              <w:t xml:space="preserve"> (exemplo: Sócio administrador, procurador etc.):</w:t>
            </w:r>
          </w:p>
        </w:tc>
      </w:tr>
      <w:tr w:rsidR="006C535E" w:rsidTr="00F50DC7">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6C535E" w:rsidRDefault="006C535E" w:rsidP="00F50DC7">
            <w:pPr>
              <w:widowControl w:val="0"/>
              <w:spacing w:after="0" w:line="240" w:lineRule="auto"/>
            </w:pPr>
            <w:r>
              <w:rPr>
                <w:rFonts w:ascii="Times New Roman" w:hAnsi="Times New Roman" w:cs="Times New Roman"/>
                <w:b/>
                <w:sz w:val="24"/>
                <w:szCs w:val="24"/>
              </w:rPr>
              <w:t>CPF:                                            RG:</w:t>
            </w:r>
          </w:p>
        </w:tc>
      </w:tr>
      <w:tr w:rsidR="006C535E" w:rsidTr="00F50DC7">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6C535E" w:rsidRDefault="006C535E" w:rsidP="00F50DC7">
            <w:pPr>
              <w:widowControl w:val="0"/>
              <w:spacing w:after="0" w:line="240" w:lineRule="auto"/>
            </w:pPr>
            <w:r>
              <w:rPr>
                <w:rFonts w:ascii="Times New Roman" w:hAnsi="Times New Roman" w:cs="Times New Roman"/>
                <w:b/>
                <w:sz w:val="24"/>
                <w:szCs w:val="24"/>
              </w:rPr>
              <w:t>Endereço residencial completo:</w:t>
            </w:r>
          </w:p>
        </w:tc>
      </w:tr>
      <w:tr w:rsidR="006C535E" w:rsidTr="00F50DC7">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6C535E" w:rsidRDefault="006C535E" w:rsidP="00F50DC7">
            <w:pPr>
              <w:widowControl w:val="0"/>
              <w:spacing w:after="0" w:line="240" w:lineRule="auto"/>
            </w:pPr>
            <w:r>
              <w:rPr>
                <w:rFonts w:ascii="Times New Roman" w:hAnsi="Times New Roman" w:cs="Times New Roman"/>
                <w:b/>
                <w:sz w:val="24"/>
                <w:szCs w:val="24"/>
              </w:rPr>
              <w:t>Cidade e Estado:                                        CEP:</w:t>
            </w:r>
          </w:p>
        </w:tc>
      </w:tr>
      <w:tr w:rsidR="006C535E" w:rsidTr="00F50DC7">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6C535E" w:rsidRDefault="006C535E" w:rsidP="00F50DC7">
            <w:pPr>
              <w:widowControl w:val="0"/>
              <w:spacing w:after="0" w:line="240" w:lineRule="auto"/>
            </w:pPr>
            <w:r>
              <w:rPr>
                <w:rFonts w:ascii="Times New Roman" w:hAnsi="Times New Roman" w:cs="Times New Roman"/>
                <w:b/>
                <w:sz w:val="24"/>
                <w:szCs w:val="24"/>
              </w:rPr>
              <w:t>E-mail institucional:</w:t>
            </w:r>
          </w:p>
        </w:tc>
      </w:tr>
      <w:tr w:rsidR="006C535E" w:rsidTr="00F50DC7">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6C535E" w:rsidRDefault="006C535E" w:rsidP="00F50DC7">
            <w:pPr>
              <w:widowControl w:val="0"/>
              <w:spacing w:after="0" w:line="240" w:lineRule="auto"/>
            </w:pPr>
            <w:r>
              <w:rPr>
                <w:rFonts w:ascii="Times New Roman" w:hAnsi="Times New Roman" w:cs="Times New Roman"/>
                <w:b/>
                <w:sz w:val="24"/>
                <w:szCs w:val="24"/>
              </w:rPr>
              <w:t>E-mail pessoal:</w:t>
            </w:r>
          </w:p>
        </w:tc>
      </w:tr>
      <w:tr w:rsidR="006C535E" w:rsidTr="00F50DC7">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6C535E" w:rsidRDefault="006C535E" w:rsidP="00F50DC7">
            <w:pPr>
              <w:widowControl w:val="0"/>
              <w:spacing w:after="0" w:line="240" w:lineRule="auto"/>
            </w:pPr>
            <w:r>
              <w:rPr>
                <w:rFonts w:ascii="Times New Roman" w:hAnsi="Times New Roman" w:cs="Times New Roman"/>
                <w:b/>
                <w:sz w:val="24"/>
                <w:szCs w:val="24"/>
              </w:rPr>
              <w:t>Telefone:</w:t>
            </w:r>
            <w:bookmarkStart w:id="2" w:name="_Hlk197941375"/>
            <w:bookmarkEnd w:id="2"/>
          </w:p>
        </w:tc>
      </w:tr>
    </w:tbl>
    <w:p w:rsidR="006C535E" w:rsidRDefault="006C535E" w:rsidP="006C535E">
      <w:pPr>
        <w:widowControl w:val="0"/>
        <w:spacing w:after="0" w:line="240" w:lineRule="auto"/>
        <w:jc w:val="both"/>
        <w:rPr>
          <w:rFonts w:ascii="Times New Roman" w:hAnsi="Times New Roman" w:cs="Times New Roman"/>
          <w:sz w:val="24"/>
          <w:szCs w:val="24"/>
        </w:rPr>
      </w:pPr>
    </w:p>
    <w:p w:rsidR="006C535E" w:rsidRDefault="006C535E" w:rsidP="006C535E">
      <w:pPr>
        <w:widowControl w:val="0"/>
        <w:spacing w:after="0" w:line="240" w:lineRule="auto"/>
        <w:jc w:val="center"/>
        <w:rPr>
          <w:rFonts w:ascii="Times New Roman" w:hAnsi="Times New Roman" w:cs="Times New Roman"/>
          <w:sz w:val="24"/>
          <w:szCs w:val="24"/>
        </w:rPr>
      </w:pPr>
    </w:p>
    <w:p w:rsidR="006C535E" w:rsidRDefault="006C535E" w:rsidP="006C535E">
      <w:pPr>
        <w:widowControl w:val="0"/>
        <w:spacing w:after="0" w:line="240" w:lineRule="auto"/>
        <w:jc w:val="center"/>
        <w:rPr>
          <w:rFonts w:ascii="Times New Roman" w:hAnsi="Times New Roman" w:cs="Times New Roman"/>
          <w:sz w:val="24"/>
          <w:szCs w:val="24"/>
        </w:rPr>
      </w:pPr>
    </w:p>
    <w:p w:rsidR="006C535E" w:rsidRDefault="006C535E" w:rsidP="006C535E">
      <w:pPr>
        <w:widowControl w:val="0"/>
        <w:spacing w:after="0" w:line="240" w:lineRule="auto"/>
        <w:jc w:val="center"/>
        <w:rPr>
          <w:rFonts w:ascii="Times New Roman" w:hAnsi="Times New Roman" w:cs="Times New Roman"/>
          <w:sz w:val="24"/>
          <w:szCs w:val="24"/>
        </w:rPr>
      </w:pPr>
    </w:p>
    <w:p w:rsidR="006C535E" w:rsidRDefault="006C535E" w:rsidP="006C535E">
      <w:pPr>
        <w:widowControl w:val="0"/>
        <w:spacing w:after="0" w:line="240" w:lineRule="auto"/>
        <w:jc w:val="center"/>
        <w:rPr>
          <w:rFonts w:ascii="Times New Roman" w:hAnsi="Times New Roman" w:cs="Times New Roman"/>
          <w:sz w:val="24"/>
          <w:szCs w:val="24"/>
        </w:rPr>
      </w:pPr>
    </w:p>
    <w:p w:rsidR="006C535E" w:rsidRDefault="006C535E" w:rsidP="006C535E">
      <w:pPr>
        <w:widowControl w:val="0"/>
        <w:spacing w:after="0" w:line="240" w:lineRule="auto"/>
        <w:jc w:val="center"/>
        <w:rPr>
          <w:rFonts w:ascii="Times New Roman" w:hAnsi="Times New Roman" w:cs="Times New Roman"/>
          <w:sz w:val="24"/>
          <w:szCs w:val="24"/>
        </w:rPr>
      </w:pPr>
    </w:p>
    <w:p w:rsidR="006C535E" w:rsidRDefault="006C535E" w:rsidP="006C535E">
      <w:pPr>
        <w:widowControl w:val="0"/>
        <w:spacing w:after="0" w:line="240" w:lineRule="auto"/>
        <w:jc w:val="center"/>
        <w:rPr>
          <w:rFonts w:ascii="Times New Roman" w:hAnsi="Times New Roman" w:cs="Times New Roman"/>
          <w:sz w:val="24"/>
          <w:szCs w:val="24"/>
        </w:rPr>
      </w:pPr>
    </w:p>
    <w:p w:rsidR="006C535E" w:rsidRDefault="006C535E" w:rsidP="006C535E">
      <w:pPr>
        <w:widowControl w:val="0"/>
        <w:spacing w:after="0" w:line="240" w:lineRule="auto"/>
        <w:jc w:val="center"/>
        <w:rPr>
          <w:rFonts w:ascii="Times New Roman" w:hAnsi="Times New Roman" w:cs="Times New Roman"/>
          <w:sz w:val="24"/>
          <w:szCs w:val="24"/>
        </w:rPr>
      </w:pPr>
    </w:p>
    <w:p w:rsidR="006C535E" w:rsidRDefault="006C535E" w:rsidP="006C535E">
      <w:pPr>
        <w:widowControl w:val="0"/>
        <w:spacing w:after="0" w:line="240" w:lineRule="auto"/>
        <w:jc w:val="center"/>
        <w:rPr>
          <w:rFonts w:ascii="Times New Roman" w:hAnsi="Times New Roman" w:cs="Times New Roman"/>
          <w:sz w:val="24"/>
          <w:szCs w:val="24"/>
        </w:rPr>
      </w:pPr>
    </w:p>
    <w:p w:rsidR="006C535E" w:rsidRDefault="006C535E" w:rsidP="006C535E">
      <w:pPr>
        <w:widowControl w:val="0"/>
        <w:spacing w:after="0" w:line="240" w:lineRule="auto"/>
        <w:jc w:val="center"/>
        <w:rPr>
          <w:rFonts w:ascii="Times New Roman" w:hAnsi="Times New Roman" w:cs="Times New Roman"/>
          <w:sz w:val="24"/>
          <w:szCs w:val="24"/>
        </w:rPr>
      </w:pPr>
    </w:p>
    <w:p w:rsidR="006C535E" w:rsidRDefault="006C535E" w:rsidP="006C535E">
      <w:pPr>
        <w:widowControl w:val="0"/>
        <w:spacing w:after="0" w:line="240" w:lineRule="auto"/>
        <w:jc w:val="center"/>
        <w:rPr>
          <w:rFonts w:ascii="Times New Roman" w:hAnsi="Times New Roman" w:cs="Times New Roman"/>
          <w:sz w:val="24"/>
          <w:szCs w:val="24"/>
        </w:rPr>
      </w:pPr>
    </w:p>
    <w:p w:rsidR="006C535E" w:rsidRDefault="006C535E" w:rsidP="006C535E">
      <w:pPr>
        <w:widowControl w:val="0"/>
        <w:spacing w:after="0" w:line="240" w:lineRule="auto"/>
        <w:jc w:val="center"/>
        <w:rPr>
          <w:rFonts w:ascii="Times New Roman" w:hAnsi="Times New Roman" w:cs="Times New Roman"/>
          <w:b/>
          <w:bCs/>
          <w:sz w:val="26"/>
          <w:szCs w:val="26"/>
        </w:rPr>
      </w:pPr>
      <w:bookmarkStart w:id="3" w:name="Anexo_3"/>
      <w:r>
        <w:rPr>
          <w:rFonts w:ascii="Times New Roman" w:hAnsi="Times New Roman" w:cs="Times New Roman"/>
          <w:b/>
          <w:bCs/>
          <w:sz w:val="26"/>
          <w:szCs w:val="26"/>
        </w:rPr>
        <w:lastRenderedPageBreak/>
        <w:t>ANEXO III</w:t>
      </w:r>
      <w:bookmarkEnd w:id="3"/>
    </w:p>
    <w:p w:rsidR="006C535E" w:rsidRDefault="006C535E" w:rsidP="006C535E">
      <w:pPr>
        <w:widowControl w:val="0"/>
        <w:spacing w:after="0" w:line="240" w:lineRule="auto"/>
        <w:jc w:val="center"/>
        <w:rPr>
          <w:rFonts w:ascii="Times New Roman" w:hAnsi="Times New Roman" w:cs="Times New Roman"/>
          <w:b/>
          <w:sz w:val="24"/>
          <w:szCs w:val="24"/>
        </w:rPr>
      </w:pPr>
      <w:r>
        <w:rPr>
          <w:rFonts w:ascii="Times New Roman" w:hAnsi="Times New Roman" w:cs="Times New Roman"/>
          <w:b/>
          <w:bCs/>
          <w:sz w:val="24"/>
          <w:szCs w:val="24"/>
        </w:rPr>
        <w:t xml:space="preserve">MODELO DE DECLARAÇÃO UNIFICADA – </w:t>
      </w:r>
      <w:r>
        <w:rPr>
          <w:rFonts w:ascii="Times New Roman" w:hAnsi="Times New Roman" w:cs="Times New Roman"/>
          <w:b/>
          <w:sz w:val="24"/>
          <w:szCs w:val="24"/>
        </w:rPr>
        <w:t>FASE DE HABILITAÇÃO</w:t>
      </w:r>
    </w:p>
    <w:p w:rsidR="006C535E" w:rsidRDefault="006C535E" w:rsidP="006C535E">
      <w:pPr>
        <w:widowControl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PREGÃO ELETRÔNICO Nº 115/2026</w:t>
      </w:r>
    </w:p>
    <w:p w:rsidR="006C535E" w:rsidRDefault="006C535E" w:rsidP="006C535E">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PROCESSO ADMINISTRATIVO Nº 7729/2026</w:t>
      </w:r>
    </w:p>
    <w:p w:rsidR="006C535E" w:rsidRDefault="006C535E" w:rsidP="006C535E">
      <w:pPr>
        <w:widowControl w:val="0"/>
        <w:spacing w:after="0" w:line="240" w:lineRule="auto"/>
        <w:jc w:val="center"/>
        <w:rPr>
          <w:rFonts w:ascii="Times New Roman" w:hAnsi="Times New Roman" w:cs="Times New Roman"/>
          <w:bCs/>
          <w:sz w:val="26"/>
          <w:szCs w:val="26"/>
        </w:rPr>
      </w:pPr>
      <w:r>
        <w:rPr>
          <w:rFonts w:ascii="Times New Roman" w:hAnsi="Times New Roman" w:cs="Times New Roman"/>
          <w:bCs/>
          <w:i/>
          <w:iCs/>
          <w:sz w:val="26"/>
          <w:szCs w:val="26"/>
        </w:rPr>
        <w:t>(Em papel timbrado ou com identificação da empresa declarante)</w:t>
      </w:r>
    </w:p>
    <w:p w:rsidR="006C535E" w:rsidRDefault="006C535E" w:rsidP="006C535E">
      <w:pPr>
        <w:widowControl w:val="0"/>
        <w:spacing w:after="0" w:line="240" w:lineRule="auto"/>
        <w:jc w:val="center"/>
        <w:rPr>
          <w:rFonts w:ascii="Times New Roman" w:hAnsi="Times New Roman" w:cs="Times New Roman"/>
          <w:b/>
          <w:bCs/>
          <w:sz w:val="26"/>
          <w:szCs w:val="26"/>
        </w:rPr>
      </w:pPr>
    </w:p>
    <w:p w:rsidR="006C535E" w:rsidRDefault="006C535E" w:rsidP="006C535E">
      <w:pPr>
        <w:widowControl w:val="0"/>
        <w:spacing w:after="0" w:line="240" w:lineRule="auto"/>
        <w:jc w:val="both"/>
        <w:rPr>
          <w:i/>
          <w:iCs/>
        </w:rPr>
      </w:pPr>
      <w:r>
        <w:rPr>
          <w:rFonts w:ascii="Times New Roman" w:hAnsi="Times New Roman" w:cs="Times New Roman"/>
          <w:i/>
          <w:iCs/>
          <w:sz w:val="24"/>
          <w:szCs w:val="24"/>
        </w:rPr>
        <w:t>NOTA: NA HIPÓTESE DE PARTICIPAÇÃO EM CONSÓRCIO, ESTA DECLARAÇÃO DEVERÁ SER APRESENTADA INDIVIDUALMENTE POR CADA EMPRESA CONSORCIADA.</w:t>
      </w:r>
    </w:p>
    <w:p w:rsidR="006C535E" w:rsidRDefault="006C535E" w:rsidP="006C535E">
      <w:pPr>
        <w:widowControl w:val="0"/>
        <w:spacing w:after="0" w:line="240" w:lineRule="auto"/>
        <w:jc w:val="center"/>
        <w:rPr>
          <w:rFonts w:ascii="Times New Roman" w:hAnsi="Times New Roman" w:cs="Times New Roman"/>
          <w:b/>
          <w:bCs/>
          <w:sz w:val="26"/>
          <w:szCs w:val="26"/>
        </w:rPr>
      </w:pPr>
    </w:p>
    <w:p w:rsidR="006C535E" w:rsidRDefault="006C535E" w:rsidP="006C535E">
      <w:pPr>
        <w:widowControl w:val="0"/>
        <w:spacing w:after="0" w:line="240" w:lineRule="auto"/>
        <w:jc w:val="both"/>
        <w:rPr>
          <w:rFonts w:ascii="Times New Roman" w:hAnsi="Times New Roman" w:cs="Times New Roman"/>
          <w:sz w:val="24"/>
          <w:szCs w:val="24"/>
        </w:rPr>
      </w:pPr>
      <w:bookmarkStart w:id="4" w:name="_Hlk235170018"/>
      <w:bookmarkStart w:id="5" w:name="_Hlk235167149"/>
      <w:r>
        <w:rPr>
          <w:rFonts w:ascii="Times New Roman" w:hAnsi="Times New Roman" w:cs="Times New Roman"/>
          <w:sz w:val="24"/>
          <w:szCs w:val="24"/>
        </w:rPr>
        <w:t xml:space="preserve">Eu, ......................................................................................... (nome completo), portador(a) do RG nº ................................... e do CPF nº ..........................................., representante legal da empresa ........................................................................................................................................ (denominação da pessoa jurídica), inscrita no CNPJ sob o nº ........................................................, participante do Pregão Eletrônico nº 115/2026, Processo Administrativo nº 7729/2026, isoladamente ou, quando aplicável, como integrante do Consórcio ......................................................................................., </w:t>
      </w:r>
      <w:r>
        <w:rPr>
          <w:rFonts w:ascii="Times New Roman" w:hAnsi="Times New Roman" w:cs="Times New Roman"/>
          <w:b/>
          <w:bCs/>
          <w:sz w:val="24"/>
          <w:szCs w:val="24"/>
        </w:rPr>
        <w:t>DECLARO</w:t>
      </w:r>
      <w:r>
        <w:rPr>
          <w:rFonts w:ascii="Times New Roman" w:hAnsi="Times New Roman" w:cs="Times New Roman"/>
          <w:sz w:val="24"/>
          <w:szCs w:val="24"/>
        </w:rPr>
        <w:t>, em nome da empresa representada e sob as penas da lei:</w:t>
      </w:r>
    </w:p>
    <w:p w:rsidR="006C535E" w:rsidRDefault="006C535E" w:rsidP="006C535E">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Nos termos </w:t>
      </w:r>
      <w:r>
        <w:rPr>
          <w:rFonts w:ascii="Times New Roman" w:hAnsi="Times New Roman" w:cs="Times New Roman"/>
          <w:color w:val="0000FF"/>
          <w:sz w:val="24"/>
          <w:szCs w:val="24"/>
        </w:rPr>
        <w:t xml:space="preserve">do </w:t>
      </w:r>
      <w:hyperlink r:id="rId8" w:anchor=":~:text=VI%20%2D%20o%20cumprimento%20do%20disposto%20no%20inciso%20XXXIII%20do%20art.%207%C2%BA%20da%20Constitui%C3%A7%C3%A3o%20Federal." w:history="1">
        <w:r>
          <w:rPr>
            <w:rStyle w:val="Hyperlink"/>
            <w:rFonts w:ascii="Times New Roman" w:hAnsi="Times New Roman" w:cs="Times New Roman"/>
            <w:sz w:val="24"/>
            <w:szCs w:val="24"/>
          </w:rPr>
          <w:t>Inciso VI, do Artigo 68, da Lei Federal nº 14.133, de 1º de abril de 2021</w:t>
        </w:r>
      </w:hyperlink>
      <w:r>
        <w:rPr>
          <w:rFonts w:ascii="Times New Roman" w:hAnsi="Times New Roman" w:cs="Times New Roman"/>
          <w:sz w:val="24"/>
          <w:szCs w:val="24"/>
        </w:rPr>
        <w:t xml:space="preserve">, a empresa encontra-se em situação regular perante o Ministério do Trabalho, no que se refere à observância do disposto no </w:t>
      </w:r>
      <w:hyperlink r:id="rId9"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Pr>
            <w:rStyle w:val="Hyperlink"/>
            <w:rFonts w:ascii="Times New Roman" w:hAnsi="Times New Roman" w:cs="Times New Roman"/>
            <w:sz w:val="24"/>
            <w:szCs w:val="24"/>
          </w:rPr>
          <w:t>Inciso XXXIII, do Artigo 7º, da Constituição Federal</w:t>
        </w:r>
      </w:hyperlink>
      <w:r>
        <w:rPr>
          <w:rFonts w:ascii="Times New Roman" w:hAnsi="Times New Roman" w:cs="Times New Roman"/>
          <w:sz w:val="24"/>
          <w:szCs w:val="24"/>
        </w:rPr>
        <w:t>;</w:t>
      </w:r>
    </w:p>
    <w:p w:rsidR="006C535E" w:rsidRDefault="006C535E" w:rsidP="006C535E">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b) </w:t>
      </w:r>
      <w:r>
        <w:rPr>
          <w:rFonts w:ascii="Times New Roman" w:hAnsi="Times New Roman" w:cs="Times New Roman"/>
          <w:sz w:val="24"/>
          <w:szCs w:val="24"/>
        </w:rPr>
        <w:t xml:space="preserve">Que não possui condenação judicial com trânsito em julgado, nos 5 (cinco) anos anteriores à divulgação deste edital, por exploração de trabalho infantil, por submissão de trabalhadores a condições análogas às de escravo ou por contratação de adolescentes nos casos vedados pela legislação trabalhista, em conformidade com o </w:t>
      </w:r>
      <w:hyperlink r:id="rId10" w:anchor=":~:text=VI%20%2D%20pessoa%20f%C3%ADsica,pela%20legisla%C3%A7%C3%A3o%20trabalhista." w:history="1">
        <w:r>
          <w:rPr>
            <w:rStyle w:val="Hyperlink"/>
            <w:rFonts w:ascii="Times New Roman" w:hAnsi="Times New Roman" w:cs="Times New Roman"/>
            <w:sz w:val="24"/>
            <w:szCs w:val="24"/>
          </w:rPr>
          <w:t>Artigo 14, inciso VI, da Lei Federal nº 14.133, de 1º de abril de 2021</w:t>
        </w:r>
      </w:hyperlink>
      <w:r>
        <w:rPr>
          <w:rFonts w:ascii="Times New Roman" w:hAnsi="Times New Roman" w:cs="Times New Roman"/>
          <w:sz w:val="24"/>
          <w:szCs w:val="24"/>
        </w:rPr>
        <w:t>;</w:t>
      </w:r>
    </w:p>
    <w:p w:rsidR="006C535E" w:rsidRDefault="006C535E" w:rsidP="006C535E">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c) </w:t>
      </w:r>
      <w:r>
        <w:rPr>
          <w:rFonts w:ascii="Times New Roman" w:hAnsi="Times New Roman" w:cs="Times New Roman"/>
          <w:sz w:val="24"/>
          <w:szCs w:val="24"/>
        </w:rPr>
        <w:t>Que a proposta apresentada para este certame foi elaborada de forma independente;</w:t>
      </w:r>
    </w:p>
    <w:p w:rsidR="006C535E" w:rsidRDefault="006C535E" w:rsidP="006C535E">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d) </w:t>
      </w:r>
      <w:r>
        <w:rPr>
          <w:rFonts w:ascii="Times New Roman" w:hAnsi="Times New Roman" w:cs="Times New Roman"/>
          <w:sz w:val="24"/>
          <w:szCs w:val="24"/>
        </w:rPr>
        <w:t>Que na proposta estão inclusos todos os custos, despesas, tributos, encargos e demais valores necessários ao integral fornecimento do objeto, inclusive embalagem, transporte, frete, carregamento, descarregamento, acessórios, cabos, sistemas operacionais devidamente licenciados, garantia e entrega dos equipamentos na sede da Secretaria Municipal de Educação, não sendo devido qualquer pagamento adicional pela Contratante;</w:t>
      </w:r>
    </w:p>
    <w:p w:rsidR="006C535E" w:rsidRDefault="006C535E" w:rsidP="006C535E">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Que 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hyperlink r:id="rId11" w:anchor=":~:text=Par%C3%A1grafo%20%C3%BAnico.%20Durante,edital%20de%20licita%C3%A7%C3%A3o." w:history="1">
        <w:r>
          <w:rPr>
            <w:rFonts w:ascii="Times New Roman" w:hAnsi="Times New Roman" w:cs="Times New Roman"/>
            <w:color w:val="0000FF"/>
            <w:sz w:val="24"/>
            <w:szCs w:val="24"/>
            <w:u w:val="single"/>
          </w:rPr>
          <w:t>Artigo 48, parágrafo único, da Lei Federal nº 14.133, de 1º de abril de 2021</w:t>
        </w:r>
      </w:hyperlink>
      <w:r>
        <w:rPr>
          <w:rFonts w:ascii="Times New Roman" w:hAnsi="Times New Roman" w:cs="Times New Roman"/>
          <w:sz w:val="24"/>
          <w:szCs w:val="24"/>
        </w:rPr>
        <w:t>;</w:t>
      </w:r>
    </w:p>
    <w:p w:rsidR="006C535E" w:rsidRDefault="006C535E" w:rsidP="006C535E">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f)</w:t>
      </w:r>
      <w:r>
        <w:rPr>
          <w:rFonts w:ascii="Times New Roman" w:hAnsi="Times New Roman" w:cs="Times New Roman"/>
          <w:sz w:val="24"/>
          <w:szCs w:val="24"/>
        </w:rPr>
        <w:t xml:space="preserve"> Que a empresa cumpre as exigências de reserva de cargos para pessoa com deficiência, para reabilitado da Previdência Social e para aprendiz, previstas em lei e em outras normas específicas; </w:t>
      </w:r>
    </w:p>
    <w:p w:rsidR="006C535E" w:rsidRDefault="006C535E" w:rsidP="006C535E">
      <w:pPr>
        <w:widowControl w:val="0"/>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lang w:eastAsia="pt-BR"/>
        </w:rPr>
        <w:t>g)</w:t>
      </w:r>
      <w:r>
        <w:rPr>
          <w:rFonts w:ascii="Times New Roman" w:eastAsia="Times New Roman" w:hAnsi="Times New Roman" w:cs="Times New Roman"/>
          <w:sz w:val="24"/>
          <w:szCs w:val="24"/>
          <w:lang w:eastAsia="pt-BR"/>
        </w:rPr>
        <w:t xml:space="preserve"> Que a empresa está ciente da obrigação de manter o endereço e contatos (telefone e e-mail) da empresa atualizados junto à Prefeitura do Município de Ibitinga, e de que as notificações e comunicações formais decorrentes da execução </w:t>
      </w:r>
      <w:r>
        <w:rPr>
          <w:rFonts w:ascii="Times New Roman" w:eastAsia="Times New Roman" w:hAnsi="Times New Roman" w:cs="Times New Roman"/>
          <w:bCs/>
          <w:sz w:val="24"/>
          <w:szCs w:val="24"/>
          <w:lang w:eastAsia="pt-BR"/>
        </w:rPr>
        <w:t xml:space="preserve">do contrato </w:t>
      </w:r>
      <w:r>
        <w:rPr>
          <w:rFonts w:ascii="Times New Roman" w:eastAsia="Times New Roman" w:hAnsi="Times New Roman" w:cs="Times New Roman"/>
          <w:sz w:val="24"/>
          <w:szCs w:val="24"/>
          <w:lang w:eastAsia="pt-BR"/>
        </w:rPr>
        <w:t xml:space="preserve">serão efetuadas no endereço e contatos informados. Caso a empresa não seja encontrada, será notificada pelo Diário Oficial </w:t>
      </w:r>
      <w:r>
        <w:rPr>
          <w:rFonts w:ascii="Times New Roman" w:eastAsia="Times New Roman" w:hAnsi="Times New Roman" w:cs="Times New Roman"/>
          <w:sz w:val="24"/>
          <w:szCs w:val="24"/>
          <w:lang w:eastAsia="pt-BR"/>
        </w:rPr>
        <w:lastRenderedPageBreak/>
        <w:t>Eletrônico da Estância Turística de Ibitinga;</w:t>
      </w:r>
    </w:p>
    <w:p w:rsidR="006C535E" w:rsidRDefault="006C535E" w:rsidP="006C535E">
      <w:pPr>
        <w:pStyle w:val="PargrafodaLista"/>
        <w:widowControl w:val="0"/>
        <w:spacing w:after="0" w:line="240" w:lineRule="auto"/>
        <w:ind w:left="0"/>
        <w:contextualSpacing/>
        <w:jc w:val="both"/>
        <w:rPr>
          <w:rFonts w:ascii="Times New Roman" w:hAnsi="Times New Roman" w:cs="Times New Roman"/>
          <w:sz w:val="24"/>
          <w:szCs w:val="24"/>
        </w:rPr>
      </w:pPr>
      <w:r>
        <w:rPr>
          <w:rFonts w:ascii="Times New Roman" w:hAnsi="Times New Roman" w:cs="Times New Roman"/>
          <w:b/>
          <w:color w:val="000000"/>
          <w:sz w:val="24"/>
          <w:szCs w:val="24"/>
        </w:rPr>
        <w:t>h)</w:t>
      </w:r>
      <w:r>
        <w:rPr>
          <w:rFonts w:ascii="Times New Roman" w:hAnsi="Times New Roman" w:cs="Times New Roman"/>
          <w:color w:val="000000"/>
          <w:sz w:val="24"/>
          <w:szCs w:val="24"/>
        </w:rPr>
        <w:t xml:space="preserve"> Que a empresa não se encontra impedida de licitar e contratar com a Administração Pública do Município de Ibitinga e não foi declarada inidônea para licitar ou contratar com a Administração Pública, e que, até a presente data, inexistem fatos impeditivos para sua habilitação no presente processo, estando ciente da obrigatoriedade de declarar ocorrências posteriores;</w:t>
      </w:r>
    </w:p>
    <w:p w:rsidR="006C535E" w:rsidRDefault="006C535E" w:rsidP="006C535E">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i)</w:t>
      </w:r>
      <w:r>
        <w:rPr>
          <w:rFonts w:ascii="Times New Roman" w:hAnsi="Times New Roman" w:cs="Times New Roman"/>
          <w:sz w:val="24"/>
          <w:szCs w:val="24"/>
        </w:rPr>
        <w:t xml:space="preserve"> Que a empresa se compromete a atender integralmente às exigências estabelecidas no edital e em seus anexos, sem prejuízo da obrigação de apresentar as informações e documentos necessários à identificação e à verificação da conformidade dos produtos ofertados;</w:t>
      </w:r>
    </w:p>
    <w:p w:rsidR="006C535E" w:rsidRDefault="006C535E" w:rsidP="006C535E">
      <w:pPr>
        <w:pStyle w:val="NormalWeb"/>
        <w:widowControl w:val="0"/>
        <w:spacing w:before="0" w:after="0"/>
        <w:jc w:val="both"/>
        <w:rPr>
          <w:lang w:eastAsia="pt-BR"/>
        </w:rPr>
      </w:pPr>
      <w:r>
        <w:rPr>
          <w:b/>
        </w:rPr>
        <w:t>j)</w:t>
      </w:r>
      <w:r>
        <w:t xml:space="preserve"> </w:t>
      </w:r>
      <w:r>
        <w:rPr>
          <w:lang w:eastAsia="pt-BR"/>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t xml:space="preserve"> conforme </w:t>
      </w:r>
      <w:hyperlink r:id="rId12" w:anchor=":~:text=%C2%A7%201%C2%BA%20Constar%C3%A1%20do,entrega%20das%20propostas." w:history="1">
        <w:r>
          <w:rPr>
            <w:rStyle w:val="Hyperlink"/>
            <w:lang w:eastAsia="ar-SA"/>
          </w:rPr>
          <w:t>Artigo 63, § 1º, Lei Federal nº 14.133, de 1º de abril de 2021</w:t>
        </w:r>
      </w:hyperlink>
      <w:r>
        <w:t>;</w:t>
      </w:r>
    </w:p>
    <w:p w:rsidR="006C535E" w:rsidRDefault="006C535E" w:rsidP="006C535E">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k)</w:t>
      </w:r>
      <w:r>
        <w:rPr>
          <w:rFonts w:ascii="Times New Roman" w:hAnsi="Times New Roman" w:cs="Times New Roman"/>
          <w:sz w:val="24"/>
          <w:szCs w:val="24"/>
        </w:rPr>
        <w:t xml:space="preserve"> Que a empresa atende aos requisitos de habilitação e que o declarante responderá pela veracidade das informações prestadas, na forma da lei. </w:t>
      </w:r>
      <w:bookmarkEnd w:id="4"/>
      <w:bookmarkEnd w:id="5"/>
    </w:p>
    <w:p w:rsidR="006C535E" w:rsidRDefault="006C535E" w:rsidP="006C535E">
      <w:pPr>
        <w:widowControl w:val="0"/>
        <w:spacing w:after="0" w:line="240" w:lineRule="auto"/>
        <w:jc w:val="both"/>
        <w:rPr>
          <w:rFonts w:ascii="Times New Roman" w:hAnsi="Times New Roman" w:cs="Times New Roman"/>
          <w:sz w:val="24"/>
          <w:szCs w:val="24"/>
        </w:rPr>
      </w:pPr>
    </w:p>
    <w:p w:rsidR="006C535E" w:rsidRDefault="006C535E" w:rsidP="006C535E">
      <w:pPr>
        <w:widowControl w:val="0"/>
        <w:spacing w:after="0" w:line="240" w:lineRule="auto"/>
        <w:jc w:val="both"/>
        <w:rPr>
          <w:rFonts w:ascii="Times New Roman" w:hAnsi="Times New Roman" w:cs="Times New Roman"/>
          <w:sz w:val="24"/>
          <w:szCs w:val="24"/>
        </w:rPr>
      </w:pPr>
    </w:p>
    <w:p w:rsidR="006C535E" w:rsidRDefault="006C535E" w:rsidP="006C535E">
      <w:pPr>
        <w:widowControl w:val="0"/>
        <w:spacing w:after="0" w:line="240" w:lineRule="auto"/>
        <w:jc w:val="both"/>
        <w:rPr>
          <w:rFonts w:ascii="Times New Roman" w:hAnsi="Times New Roman" w:cs="Times New Roman"/>
          <w:sz w:val="24"/>
          <w:szCs w:val="24"/>
        </w:rPr>
      </w:pPr>
    </w:p>
    <w:p w:rsidR="006C535E" w:rsidRDefault="006C535E" w:rsidP="006C535E">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 de ............................ de 2026.</w:t>
      </w:r>
    </w:p>
    <w:p w:rsidR="006C535E" w:rsidRDefault="006C535E" w:rsidP="006C535E">
      <w:pPr>
        <w:widowControl w:val="0"/>
        <w:spacing w:after="0" w:line="240" w:lineRule="auto"/>
        <w:jc w:val="center"/>
        <w:rPr>
          <w:rFonts w:ascii="Times New Roman" w:hAnsi="Times New Roman" w:cs="Times New Roman"/>
          <w:sz w:val="24"/>
          <w:szCs w:val="24"/>
        </w:rPr>
      </w:pPr>
    </w:p>
    <w:p w:rsidR="006C535E" w:rsidRDefault="006C535E" w:rsidP="006C535E">
      <w:pPr>
        <w:widowControl w:val="0"/>
        <w:spacing w:after="0" w:line="240" w:lineRule="auto"/>
        <w:jc w:val="center"/>
        <w:rPr>
          <w:rFonts w:ascii="Times New Roman" w:hAnsi="Times New Roman" w:cs="Times New Roman"/>
          <w:sz w:val="24"/>
          <w:szCs w:val="24"/>
        </w:rPr>
      </w:pPr>
    </w:p>
    <w:p w:rsidR="006C535E" w:rsidRDefault="006C535E" w:rsidP="006C535E">
      <w:pPr>
        <w:widowControl w:val="0"/>
        <w:spacing w:after="0" w:line="240" w:lineRule="auto"/>
        <w:jc w:val="center"/>
        <w:rPr>
          <w:rFonts w:ascii="Times New Roman" w:hAnsi="Times New Roman" w:cs="Times New Roman"/>
          <w:sz w:val="24"/>
          <w:szCs w:val="24"/>
        </w:rPr>
      </w:pPr>
    </w:p>
    <w:p w:rsidR="006C535E" w:rsidRDefault="006C535E" w:rsidP="006C535E">
      <w:pPr>
        <w:widowControl w:val="0"/>
        <w:spacing w:after="0" w:line="240" w:lineRule="auto"/>
        <w:jc w:val="center"/>
        <w:rPr>
          <w:rFonts w:ascii="Times New Roman" w:hAnsi="Times New Roman" w:cs="Times New Roman"/>
          <w:sz w:val="24"/>
          <w:szCs w:val="24"/>
        </w:rPr>
      </w:pPr>
    </w:p>
    <w:p w:rsidR="006C535E" w:rsidRDefault="006C535E" w:rsidP="006C535E">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p w:rsidR="006C535E" w:rsidRDefault="006C535E" w:rsidP="006C535E">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Nome e assinatura do representante legal da empresa declarante</w:t>
      </w:r>
    </w:p>
    <w:p w:rsidR="006C535E" w:rsidRDefault="006C535E" w:rsidP="006C535E">
      <w:pPr>
        <w:widowControl w:val="0"/>
        <w:spacing w:after="0" w:line="240" w:lineRule="auto"/>
        <w:jc w:val="center"/>
        <w:rPr>
          <w:rFonts w:ascii="Times New Roman" w:hAnsi="Times New Roman" w:cs="Times New Roman"/>
          <w:b/>
          <w:bCs/>
          <w:sz w:val="24"/>
          <w:szCs w:val="24"/>
        </w:rPr>
      </w:pPr>
      <w:r>
        <w:rPr>
          <w:rFonts w:ascii="Times New Roman" w:hAnsi="Times New Roman" w:cs="Times New Roman"/>
          <w:sz w:val="24"/>
          <w:szCs w:val="24"/>
        </w:rPr>
        <w:t>RG nº...........................</w:t>
      </w:r>
    </w:p>
    <w:p w:rsidR="006C535E" w:rsidRDefault="006C535E" w:rsidP="006C535E">
      <w:pPr>
        <w:widowControl w:val="0"/>
        <w:spacing w:after="0" w:line="240" w:lineRule="auto"/>
        <w:jc w:val="center"/>
        <w:rPr>
          <w:rFonts w:ascii="Times New Roman" w:hAnsi="Times New Roman" w:cs="Times New Roman"/>
          <w:b/>
          <w:bCs/>
          <w:sz w:val="24"/>
          <w:szCs w:val="24"/>
        </w:rPr>
      </w:pPr>
    </w:p>
    <w:p w:rsidR="006C535E" w:rsidRDefault="006C535E" w:rsidP="006C535E">
      <w:pPr>
        <w:widowControl w:val="0"/>
        <w:spacing w:after="0" w:line="240" w:lineRule="auto"/>
        <w:jc w:val="center"/>
        <w:rPr>
          <w:rFonts w:ascii="Times New Roman" w:hAnsi="Times New Roman" w:cs="Times New Roman"/>
          <w:b/>
          <w:bCs/>
          <w:sz w:val="26"/>
          <w:szCs w:val="26"/>
        </w:rPr>
      </w:pPr>
    </w:p>
    <w:p w:rsidR="006C535E" w:rsidRDefault="006C535E" w:rsidP="006C535E">
      <w:pPr>
        <w:widowControl w:val="0"/>
        <w:spacing w:after="0" w:line="240" w:lineRule="auto"/>
        <w:jc w:val="center"/>
        <w:rPr>
          <w:rFonts w:ascii="Times New Roman" w:hAnsi="Times New Roman" w:cs="Times New Roman"/>
          <w:b/>
          <w:bCs/>
          <w:sz w:val="26"/>
          <w:szCs w:val="26"/>
        </w:rPr>
      </w:pPr>
    </w:p>
    <w:p w:rsidR="006C535E" w:rsidRDefault="006C535E" w:rsidP="006C535E">
      <w:pPr>
        <w:widowControl w:val="0"/>
        <w:spacing w:after="0" w:line="240" w:lineRule="auto"/>
        <w:jc w:val="center"/>
        <w:rPr>
          <w:rFonts w:ascii="Times New Roman" w:hAnsi="Times New Roman" w:cs="Times New Roman"/>
          <w:b/>
          <w:bCs/>
          <w:sz w:val="26"/>
          <w:szCs w:val="26"/>
        </w:rPr>
      </w:pPr>
    </w:p>
    <w:p w:rsidR="006C535E" w:rsidRDefault="006C535E" w:rsidP="006C535E">
      <w:pPr>
        <w:widowControl w:val="0"/>
        <w:spacing w:after="0" w:line="240" w:lineRule="auto"/>
        <w:jc w:val="center"/>
        <w:rPr>
          <w:rFonts w:ascii="Times New Roman" w:hAnsi="Times New Roman" w:cs="Times New Roman"/>
          <w:b/>
          <w:bCs/>
          <w:sz w:val="26"/>
          <w:szCs w:val="26"/>
        </w:rPr>
      </w:pPr>
    </w:p>
    <w:p w:rsidR="006C535E" w:rsidRDefault="006C535E" w:rsidP="006C535E">
      <w:pPr>
        <w:widowControl w:val="0"/>
        <w:spacing w:after="0" w:line="240" w:lineRule="auto"/>
        <w:jc w:val="center"/>
        <w:rPr>
          <w:rFonts w:ascii="Times New Roman" w:hAnsi="Times New Roman" w:cs="Times New Roman"/>
          <w:b/>
          <w:bCs/>
          <w:sz w:val="26"/>
          <w:szCs w:val="26"/>
        </w:rPr>
      </w:pPr>
    </w:p>
    <w:p w:rsidR="006C535E" w:rsidRDefault="006C535E" w:rsidP="006C535E">
      <w:pPr>
        <w:widowControl w:val="0"/>
        <w:spacing w:after="0" w:line="240" w:lineRule="auto"/>
        <w:jc w:val="center"/>
        <w:rPr>
          <w:rFonts w:ascii="Times New Roman" w:hAnsi="Times New Roman" w:cs="Times New Roman"/>
          <w:b/>
          <w:bCs/>
          <w:sz w:val="26"/>
          <w:szCs w:val="26"/>
        </w:rPr>
      </w:pPr>
    </w:p>
    <w:p w:rsidR="006C535E" w:rsidRDefault="006C535E" w:rsidP="006C535E">
      <w:pPr>
        <w:widowControl w:val="0"/>
        <w:spacing w:after="0" w:line="240" w:lineRule="auto"/>
        <w:jc w:val="center"/>
        <w:rPr>
          <w:rFonts w:ascii="Times New Roman" w:hAnsi="Times New Roman" w:cs="Times New Roman"/>
          <w:b/>
          <w:bCs/>
          <w:sz w:val="26"/>
          <w:szCs w:val="26"/>
        </w:rPr>
      </w:pPr>
    </w:p>
    <w:p w:rsidR="006C535E" w:rsidRDefault="006C535E" w:rsidP="006C535E">
      <w:pPr>
        <w:widowControl w:val="0"/>
        <w:spacing w:after="0" w:line="240" w:lineRule="auto"/>
        <w:jc w:val="center"/>
        <w:rPr>
          <w:rFonts w:ascii="Times New Roman" w:hAnsi="Times New Roman" w:cs="Times New Roman"/>
          <w:b/>
          <w:bCs/>
          <w:sz w:val="26"/>
          <w:szCs w:val="26"/>
        </w:rPr>
      </w:pPr>
    </w:p>
    <w:p w:rsidR="006C535E" w:rsidRDefault="006C535E" w:rsidP="006C535E">
      <w:pPr>
        <w:widowControl w:val="0"/>
        <w:spacing w:after="0" w:line="240" w:lineRule="auto"/>
        <w:jc w:val="center"/>
        <w:rPr>
          <w:rFonts w:ascii="Times New Roman" w:hAnsi="Times New Roman" w:cs="Times New Roman"/>
          <w:b/>
          <w:bCs/>
          <w:sz w:val="26"/>
          <w:szCs w:val="26"/>
        </w:rPr>
      </w:pPr>
    </w:p>
    <w:p w:rsidR="006C535E" w:rsidRDefault="006C535E" w:rsidP="006C535E">
      <w:pPr>
        <w:widowControl w:val="0"/>
        <w:spacing w:after="0" w:line="240" w:lineRule="auto"/>
        <w:jc w:val="center"/>
        <w:rPr>
          <w:rFonts w:ascii="Times New Roman" w:hAnsi="Times New Roman" w:cs="Times New Roman"/>
          <w:b/>
          <w:bCs/>
          <w:sz w:val="26"/>
          <w:szCs w:val="26"/>
        </w:rPr>
      </w:pPr>
    </w:p>
    <w:p w:rsidR="006C535E" w:rsidRDefault="006C535E" w:rsidP="006C535E">
      <w:pPr>
        <w:widowControl w:val="0"/>
        <w:spacing w:after="0" w:line="240" w:lineRule="auto"/>
        <w:jc w:val="center"/>
        <w:rPr>
          <w:rFonts w:ascii="Times New Roman" w:hAnsi="Times New Roman" w:cs="Times New Roman"/>
          <w:b/>
          <w:bCs/>
          <w:sz w:val="26"/>
          <w:szCs w:val="26"/>
        </w:rPr>
      </w:pPr>
    </w:p>
    <w:p w:rsidR="006C535E" w:rsidRDefault="006C535E" w:rsidP="006C535E">
      <w:pPr>
        <w:pStyle w:val="Recuodecorpodetexto23"/>
        <w:widowControl w:val="0"/>
        <w:ind w:right="-1" w:firstLine="0"/>
        <w:jc w:val="center"/>
        <w:rPr>
          <w:b/>
          <w:bCs/>
          <w:sz w:val="26"/>
          <w:szCs w:val="26"/>
          <w:shd w:val="clear" w:color="auto" w:fill="FFFFFF"/>
        </w:rPr>
      </w:pPr>
      <w:bookmarkStart w:id="6" w:name="Anexo_V"/>
      <w:bookmarkStart w:id="7" w:name="Anexo_5"/>
      <w:r>
        <w:rPr>
          <w:b/>
          <w:bCs/>
          <w:sz w:val="26"/>
          <w:szCs w:val="26"/>
          <w:shd w:val="clear" w:color="auto" w:fill="FFFFFF"/>
        </w:rPr>
        <w:t xml:space="preserve"> </w:t>
      </w:r>
    </w:p>
    <w:p w:rsidR="006C535E" w:rsidRDefault="006C535E" w:rsidP="006C535E">
      <w:pPr>
        <w:pStyle w:val="Recuodecorpodetexto23"/>
        <w:widowControl w:val="0"/>
        <w:ind w:right="-1" w:firstLine="0"/>
        <w:jc w:val="center"/>
        <w:rPr>
          <w:b/>
          <w:bCs/>
          <w:sz w:val="26"/>
          <w:szCs w:val="26"/>
          <w:shd w:val="clear" w:color="auto" w:fill="FFFFFF"/>
        </w:rPr>
      </w:pPr>
    </w:p>
    <w:p w:rsidR="006C535E" w:rsidRDefault="006C535E" w:rsidP="006C535E">
      <w:pPr>
        <w:pStyle w:val="Recuodecorpodetexto23"/>
        <w:widowControl w:val="0"/>
        <w:ind w:right="-1" w:firstLine="0"/>
        <w:jc w:val="center"/>
        <w:rPr>
          <w:b/>
          <w:bCs/>
          <w:sz w:val="26"/>
          <w:szCs w:val="26"/>
          <w:shd w:val="clear" w:color="auto" w:fill="FFFFFF"/>
        </w:rPr>
      </w:pPr>
    </w:p>
    <w:p w:rsidR="006C535E" w:rsidRDefault="006C535E" w:rsidP="006C535E">
      <w:pPr>
        <w:pStyle w:val="Recuodecorpodetexto23"/>
        <w:widowControl w:val="0"/>
        <w:ind w:right="-1" w:firstLine="0"/>
        <w:jc w:val="center"/>
        <w:rPr>
          <w:b/>
          <w:bCs/>
          <w:sz w:val="26"/>
          <w:szCs w:val="26"/>
          <w:shd w:val="clear" w:color="auto" w:fill="FFFFFF"/>
        </w:rPr>
      </w:pPr>
    </w:p>
    <w:p w:rsidR="006C535E" w:rsidRDefault="006C535E" w:rsidP="006C535E">
      <w:pPr>
        <w:pStyle w:val="Recuodecorpodetexto23"/>
        <w:widowControl w:val="0"/>
        <w:ind w:right="-1" w:firstLine="0"/>
        <w:jc w:val="center"/>
        <w:rPr>
          <w:b/>
          <w:bCs/>
          <w:sz w:val="26"/>
          <w:szCs w:val="26"/>
          <w:shd w:val="clear" w:color="auto" w:fill="FFFFFF"/>
        </w:rPr>
      </w:pPr>
      <w:bookmarkStart w:id="8" w:name="_GoBack"/>
      <w:bookmarkEnd w:id="8"/>
      <w:r>
        <w:rPr>
          <w:b/>
          <w:bCs/>
          <w:sz w:val="26"/>
          <w:szCs w:val="26"/>
          <w:shd w:val="clear" w:color="auto" w:fill="FFFFFF"/>
        </w:rPr>
        <w:lastRenderedPageBreak/>
        <w:t>ANEXO V</w:t>
      </w:r>
      <w:bookmarkEnd w:id="6"/>
      <w:bookmarkEnd w:id="7"/>
    </w:p>
    <w:p w:rsidR="006C535E" w:rsidRDefault="006C535E" w:rsidP="006C535E">
      <w:pPr>
        <w:widowControl w:val="0"/>
        <w:spacing w:after="0" w:line="240" w:lineRule="auto"/>
        <w:jc w:val="center"/>
        <w:outlineLvl w:val="1"/>
        <w:rPr>
          <w:rFonts w:ascii="Times New Roman" w:eastAsia="Times New Roman" w:hAnsi="Times New Roman" w:cs="Times New Roman"/>
          <w:b/>
          <w:bCs/>
          <w:kern w:val="2"/>
          <w:sz w:val="26"/>
          <w:szCs w:val="26"/>
          <w:shd w:val="clear" w:color="auto" w:fill="FFFFFF"/>
        </w:rPr>
      </w:pPr>
    </w:p>
    <w:p w:rsidR="006C535E" w:rsidRDefault="006C535E" w:rsidP="006C535E">
      <w:pPr>
        <w:widowControl w:val="0"/>
        <w:spacing w:after="0" w:line="240" w:lineRule="auto"/>
        <w:jc w:val="center"/>
        <w:outlineLvl w:val="1"/>
        <w:rPr>
          <w:rFonts w:ascii="Times New Roman" w:hAnsi="Times New Roman" w:cs="Times New Roman"/>
          <w:sz w:val="24"/>
          <w:szCs w:val="24"/>
        </w:rPr>
      </w:pPr>
      <w:r>
        <w:rPr>
          <w:rFonts w:ascii="Times New Roman" w:eastAsia="Times New Roman" w:hAnsi="Times New Roman" w:cs="Times New Roman"/>
          <w:b/>
          <w:kern w:val="2"/>
          <w:sz w:val="26"/>
          <w:szCs w:val="26"/>
        </w:rPr>
        <w:t xml:space="preserve">DECLARAÇÃO DE ENQUADRAMENTO COMO </w:t>
      </w:r>
      <w:r>
        <w:rPr>
          <w:rFonts w:ascii="Times New Roman" w:eastAsia="Times New Roman" w:hAnsi="Times New Roman" w:cs="Times New Roman"/>
          <w:b/>
          <w:bCs/>
          <w:kern w:val="2"/>
          <w:sz w:val="26"/>
          <w:szCs w:val="26"/>
        </w:rPr>
        <w:t>MICROEMPRESAS, EMPRESAS DE PEQUENO PORTE E EQUIPARADAS</w:t>
      </w:r>
      <w:r>
        <w:rPr>
          <w:rFonts w:ascii="Times New Roman" w:eastAsia="Times New Roman" w:hAnsi="Times New Roman" w:cs="Times New Roman"/>
          <w:b/>
          <w:kern w:val="2"/>
          <w:sz w:val="26"/>
          <w:szCs w:val="26"/>
        </w:rPr>
        <w:t xml:space="preserve"> </w:t>
      </w:r>
    </w:p>
    <w:p w:rsidR="006C535E" w:rsidRDefault="006C535E" w:rsidP="006C535E">
      <w:pPr>
        <w:widowControl w:val="0"/>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rsidR="006C535E" w:rsidRDefault="006C535E" w:rsidP="006C535E">
      <w:pPr>
        <w:widowControl w:val="0"/>
        <w:spacing w:after="0" w:line="240" w:lineRule="auto"/>
        <w:jc w:val="center"/>
        <w:rPr>
          <w:rFonts w:ascii="Times New Roman" w:hAnsi="Times New Roman" w:cs="Times New Roman"/>
          <w:b/>
          <w:sz w:val="24"/>
          <w:szCs w:val="24"/>
        </w:rPr>
      </w:pPr>
    </w:p>
    <w:p w:rsidR="006C535E" w:rsidRDefault="006C535E" w:rsidP="006C535E">
      <w:pPr>
        <w:widowControl w:val="0"/>
        <w:spacing w:after="0" w:line="240" w:lineRule="auto"/>
        <w:jc w:val="center"/>
        <w:rPr>
          <w:rFonts w:ascii="Times New Roman" w:hAnsi="Times New Roman" w:cs="Times New Roman"/>
          <w:b/>
        </w:rPr>
      </w:pPr>
    </w:p>
    <w:tbl>
      <w:tblPr>
        <w:tblW w:w="9067" w:type="dxa"/>
        <w:tblLayout w:type="fixed"/>
        <w:tblLook w:val="0000" w:firstRow="0" w:lastRow="0" w:firstColumn="0" w:lastColumn="0" w:noHBand="0" w:noVBand="0"/>
      </w:tblPr>
      <w:tblGrid>
        <w:gridCol w:w="9067"/>
      </w:tblGrid>
      <w:tr w:rsidR="006C535E" w:rsidTr="00F50DC7">
        <w:tc>
          <w:tcPr>
            <w:tcW w:w="9067" w:type="dxa"/>
            <w:tcBorders>
              <w:top w:val="single" w:sz="4" w:space="0" w:color="000000"/>
              <w:left w:val="single" w:sz="4" w:space="0" w:color="000000"/>
              <w:bottom w:val="single" w:sz="4" w:space="0" w:color="000000"/>
              <w:right w:val="single" w:sz="4" w:space="0" w:color="000000"/>
            </w:tcBorders>
            <w:shd w:val="clear" w:color="auto" w:fill="auto"/>
          </w:tcPr>
          <w:p w:rsidR="006C535E" w:rsidRDefault="006C535E" w:rsidP="00F50DC7">
            <w:pPr>
              <w:widowControl w:val="0"/>
              <w:spacing w:after="0" w:line="240" w:lineRule="auto"/>
              <w:jc w:val="both"/>
              <w:rPr>
                <w:i/>
                <w:iCs/>
              </w:rPr>
            </w:pPr>
            <w:r>
              <w:rPr>
                <w:rFonts w:ascii="Times New Roman" w:hAnsi="Times New Roman" w:cs="Times New Roman"/>
                <w:i/>
                <w:iCs/>
                <w:sz w:val="24"/>
                <w:szCs w:val="24"/>
              </w:rPr>
              <w:t>NOTA: ESTA DECLARAÇÃO DEVE SER APRESENTADA APENAS POR LICITANTES QUE ESTEJAM ENQUADRADOS CONFORME ACIMA, NOS TERMOS DO EDITAL.</w:t>
            </w:r>
          </w:p>
        </w:tc>
      </w:tr>
    </w:tbl>
    <w:p w:rsidR="006C535E" w:rsidRDefault="006C535E" w:rsidP="006C535E">
      <w:pPr>
        <w:widowControl w:val="0"/>
        <w:spacing w:after="0" w:line="240" w:lineRule="auto"/>
        <w:jc w:val="both"/>
        <w:rPr>
          <w:rFonts w:ascii="Times New Roman" w:hAnsi="Times New Roman" w:cs="Times New Roman"/>
        </w:rPr>
      </w:pPr>
    </w:p>
    <w:p w:rsidR="006C535E" w:rsidRDefault="006C535E" w:rsidP="006C535E">
      <w:pPr>
        <w:widowControl w:val="0"/>
        <w:spacing w:after="0" w:line="240" w:lineRule="auto"/>
        <w:jc w:val="both"/>
        <w:rPr>
          <w:rFonts w:ascii="Times New Roman" w:hAnsi="Times New Roman" w:cs="Times New Roman"/>
        </w:rPr>
      </w:pPr>
    </w:p>
    <w:p w:rsidR="006C535E" w:rsidRDefault="006C535E" w:rsidP="006C535E">
      <w:pPr>
        <w:widowControl w:val="0"/>
        <w:spacing w:after="0" w:line="240" w:lineRule="auto"/>
        <w:jc w:val="both"/>
        <w:rPr>
          <w:rFonts w:ascii="Times New Roman" w:hAnsi="Times New Roman" w:cs="Times New Roman"/>
        </w:rPr>
      </w:pPr>
    </w:p>
    <w:p w:rsidR="006C535E" w:rsidRDefault="006C535E" w:rsidP="006C535E">
      <w:pPr>
        <w:widowControl w:val="0"/>
        <w:spacing w:after="0" w:line="240" w:lineRule="auto"/>
        <w:jc w:val="both"/>
        <w:rPr>
          <w:rFonts w:ascii="Times New Roman" w:hAnsi="Times New Roman" w:cs="Times New Roman"/>
        </w:rPr>
      </w:pPr>
    </w:p>
    <w:p w:rsidR="006C535E" w:rsidRDefault="006C535E" w:rsidP="006C535E">
      <w:pPr>
        <w:widowControl w:val="0"/>
        <w:spacing w:after="0" w:line="240"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Eu,……………………………………………………………………………, portador do RG nº……………………………………e do CPF nº………………………………………….., representante do licitante……………………………………………………………………. (nome empresarial), interessado em participar do Pregão Eletrônico nº 115/2026, Processo Administrativo nº 7729/2026, DECLARO, sob as penas da lei, nos termos do </w:t>
      </w:r>
      <w:hyperlink r:id="rId13" w:anchor=":~:text=Art.%C2%A03%C2%BA,caso%2C%20desde%20que%3A" w:history="1">
        <w:r>
          <w:rPr>
            <w:rFonts w:ascii="Times New Roman" w:hAnsi="Times New Roman" w:cs="Times New Roman"/>
            <w:color w:val="0000FF"/>
            <w:sz w:val="24"/>
            <w:szCs w:val="24"/>
            <w:u w:val="single"/>
            <w:lang w:eastAsia="en-US"/>
          </w:rPr>
          <w:t>Artigo 3º, da Lei Complementar nº 123, de 14 de dezembro de 2006</w:t>
        </w:r>
      </w:hyperlink>
      <w:r>
        <w:rPr>
          <w:rFonts w:ascii="Times New Roman" w:hAnsi="Times New Roman" w:cs="Times New Roman"/>
          <w:sz w:val="24"/>
          <w:szCs w:val="24"/>
          <w:lang w:eastAsia="en-US"/>
        </w:rPr>
        <w:t xml:space="preserve">, e demais disposições legais aplicáveis, o enquadramento da empresa na condição de ……………………………………, e que, no ano-calendário de realização da licitação, não celebrou contratos com a Administração Pública cujos valores somados extrapolem a receita bruta máxima admitida para fins de enquadramento como Empresa de Pequeno Porte, nos termos </w:t>
      </w:r>
      <w:r>
        <w:rPr>
          <w:rFonts w:ascii="Times New Roman" w:hAnsi="Times New Roman" w:cs="Times New Roman"/>
          <w:color w:val="0000FF"/>
          <w:sz w:val="24"/>
          <w:szCs w:val="24"/>
          <w:lang w:eastAsia="en-US"/>
        </w:rPr>
        <w:t xml:space="preserve">do </w:t>
      </w:r>
      <w:hyperlink r:id="rId14" w:anchor="art156iii:~:text=%C2%A7%202%C2%BA%20A%20obten%C3%A7%C3%A3o,limite%20na%20licita%C3%A7%C3%A3o." w:history="1">
        <w:r>
          <w:rPr>
            <w:rStyle w:val="Hyperlink"/>
            <w:rFonts w:ascii="Times New Roman" w:hAnsi="Times New Roman" w:cs="Times New Roman"/>
            <w:sz w:val="24"/>
            <w:szCs w:val="24"/>
            <w:lang w:eastAsia="en-US"/>
          </w:rPr>
          <w:t>§ 2º, do Artigo 4º, da Lei Federal nº 14.133, de 1º de abril de 2021</w:t>
        </w:r>
      </w:hyperlink>
      <w:r>
        <w:rPr>
          <w:rFonts w:ascii="Times New Roman" w:hAnsi="Times New Roman" w:cs="Times New Roman"/>
          <w:sz w:val="24"/>
          <w:szCs w:val="24"/>
          <w:lang w:eastAsia="en-US"/>
        </w:rPr>
        <w:t xml:space="preserve">; e que não se enquadra nas vedações previstas na </w:t>
      </w:r>
      <w:hyperlink r:id="rId15">
        <w:r>
          <w:rPr>
            <w:rStyle w:val="Hyperlink"/>
            <w:rFonts w:ascii="Times New Roman" w:hAnsi="Times New Roman" w:cs="Times New Roman"/>
            <w:sz w:val="24"/>
            <w:szCs w:val="24"/>
            <w:lang w:eastAsia="en-US"/>
          </w:rPr>
          <w:t>Lei Complementar nº 123, de 14 de dezembro de 2006</w:t>
        </w:r>
      </w:hyperlink>
      <w:r>
        <w:rPr>
          <w:rFonts w:ascii="Times New Roman" w:hAnsi="Times New Roman" w:cs="Times New Roman"/>
          <w:sz w:val="24"/>
          <w:szCs w:val="24"/>
          <w:lang w:eastAsia="en-US"/>
        </w:rPr>
        <w:t>.</w:t>
      </w:r>
    </w:p>
    <w:p w:rsidR="006C535E" w:rsidRDefault="006C535E" w:rsidP="006C535E">
      <w:pPr>
        <w:widowControl w:val="0"/>
        <w:spacing w:after="0" w:line="240" w:lineRule="auto"/>
        <w:ind w:right="-1"/>
        <w:jc w:val="both"/>
        <w:rPr>
          <w:rFonts w:ascii="Times New Roman" w:hAnsi="Times New Roman" w:cs="Times New Roman"/>
        </w:rPr>
      </w:pPr>
    </w:p>
    <w:p w:rsidR="006C535E" w:rsidRDefault="006C535E" w:rsidP="006C535E">
      <w:pPr>
        <w:widowControl w:val="0"/>
        <w:spacing w:after="0" w:line="240" w:lineRule="auto"/>
        <w:jc w:val="both"/>
        <w:rPr>
          <w:rFonts w:ascii="Times New Roman" w:hAnsi="Times New Roman" w:cs="Times New Roman"/>
          <w:sz w:val="24"/>
          <w:szCs w:val="24"/>
        </w:rPr>
      </w:pPr>
    </w:p>
    <w:p w:rsidR="006C535E" w:rsidRDefault="006C535E" w:rsidP="006C535E">
      <w:pPr>
        <w:widowControl w:val="0"/>
        <w:spacing w:after="0" w:line="240" w:lineRule="auto"/>
        <w:jc w:val="both"/>
        <w:rPr>
          <w:rFonts w:ascii="Times New Roman" w:hAnsi="Times New Roman" w:cs="Times New Roman"/>
          <w:sz w:val="24"/>
          <w:szCs w:val="24"/>
        </w:rPr>
      </w:pPr>
    </w:p>
    <w:p w:rsidR="006C535E" w:rsidRDefault="006C535E" w:rsidP="006C535E">
      <w:pPr>
        <w:widowControl w:val="0"/>
        <w:spacing w:after="0" w:line="240" w:lineRule="auto"/>
        <w:jc w:val="both"/>
        <w:rPr>
          <w:rFonts w:ascii="Times New Roman" w:hAnsi="Times New Roman" w:cs="Times New Roman"/>
          <w:sz w:val="24"/>
          <w:szCs w:val="24"/>
        </w:rPr>
      </w:pPr>
    </w:p>
    <w:p w:rsidR="006C535E" w:rsidRDefault="006C535E" w:rsidP="006C535E">
      <w:pPr>
        <w:widowControl w:val="0"/>
        <w:spacing w:after="0" w:line="240" w:lineRule="auto"/>
        <w:rPr>
          <w:rFonts w:ascii="Times New Roman" w:hAnsi="Times New Roman" w:cs="Times New Roman"/>
          <w:b/>
          <w:sz w:val="24"/>
          <w:szCs w:val="24"/>
        </w:rPr>
      </w:pPr>
    </w:p>
    <w:p w:rsidR="006C535E" w:rsidRDefault="006C535E" w:rsidP="006C535E">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e data).</w:t>
      </w:r>
    </w:p>
    <w:p w:rsidR="006C535E" w:rsidRDefault="006C535E" w:rsidP="006C535E">
      <w:pPr>
        <w:widowControl w:val="0"/>
        <w:spacing w:after="0" w:line="240" w:lineRule="auto"/>
        <w:jc w:val="center"/>
        <w:rPr>
          <w:rFonts w:ascii="Times New Roman" w:hAnsi="Times New Roman" w:cs="Times New Roman"/>
          <w:sz w:val="24"/>
          <w:szCs w:val="24"/>
        </w:rPr>
      </w:pPr>
    </w:p>
    <w:p w:rsidR="006C535E" w:rsidRDefault="006C535E" w:rsidP="006C535E">
      <w:pPr>
        <w:widowControl w:val="0"/>
        <w:spacing w:after="0" w:line="240" w:lineRule="auto"/>
        <w:jc w:val="center"/>
        <w:rPr>
          <w:rFonts w:ascii="Times New Roman" w:hAnsi="Times New Roman" w:cs="Times New Roman"/>
          <w:sz w:val="24"/>
          <w:szCs w:val="24"/>
        </w:rPr>
      </w:pPr>
    </w:p>
    <w:p w:rsidR="006C535E" w:rsidRDefault="006C535E" w:rsidP="006C535E">
      <w:pPr>
        <w:widowControl w:val="0"/>
        <w:spacing w:after="0" w:line="240" w:lineRule="auto"/>
        <w:jc w:val="center"/>
        <w:rPr>
          <w:rFonts w:ascii="Times New Roman" w:hAnsi="Times New Roman" w:cs="Times New Roman"/>
          <w:sz w:val="24"/>
          <w:szCs w:val="24"/>
        </w:rPr>
      </w:pPr>
    </w:p>
    <w:p w:rsidR="006C535E" w:rsidRDefault="006C535E" w:rsidP="006C535E">
      <w:pPr>
        <w:widowControl w:val="0"/>
        <w:spacing w:after="0" w:line="240" w:lineRule="auto"/>
        <w:jc w:val="center"/>
        <w:rPr>
          <w:rFonts w:ascii="Times New Roman" w:hAnsi="Times New Roman" w:cs="Times New Roman"/>
          <w:sz w:val="24"/>
          <w:szCs w:val="24"/>
        </w:rPr>
      </w:pPr>
    </w:p>
    <w:p w:rsidR="006C535E" w:rsidRDefault="006C535E" w:rsidP="006C535E">
      <w:pPr>
        <w:widowControl w:val="0"/>
        <w:spacing w:after="0" w:line="240" w:lineRule="auto"/>
        <w:jc w:val="center"/>
        <w:rPr>
          <w:rFonts w:ascii="Times New Roman" w:hAnsi="Times New Roman" w:cs="Times New Roman"/>
          <w:sz w:val="24"/>
          <w:szCs w:val="24"/>
        </w:rPr>
      </w:pPr>
    </w:p>
    <w:p w:rsidR="006C535E" w:rsidRDefault="006C535E" w:rsidP="006C535E">
      <w:pPr>
        <w:widowControl w:val="0"/>
        <w:spacing w:after="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_______________________________</w:t>
      </w:r>
    </w:p>
    <w:p w:rsidR="006C535E" w:rsidRDefault="006C535E" w:rsidP="006C535E">
      <w:pPr>
        <w:widowControl w:val="0"/>
        <w:spacing w:after="0" w:line="240" w:lineRule="auto"/>
        <w:jc w:val="center"/>
        <w:rPr>
          <w:sz w:val="24"/>
          <w:szCs w:val="24"/>
        </w:rPr>
      </w:pPr>
      <w:bookmarkStart w:id="9" w:name="_Hlk229732384"/>
      <w:bookmarkStart w:id="10" w:name="_Hlk197675863"/>
      <w:r>
        <w:rPr>
          <w:rFonts w:ascii="Times New Roman" w:eastAsia="Times New Roman" w:hAnsi="Times New Roman" w:cs="Times New Roman"/>
          <w:bCs/>
          <w:sz w:val="24"/>
          <w:szCs w:val="24"/>
        </w:rPr>
        <w:t>(Nome/assinatura do representante legal)</w:t>
      </w:r>
      <w:bookmarkEnd w:id="9"/>
      <w:bookmarkEnd w:id="10"/>
    </w:p>
    <w:p w:rsidR="00806AE6" w:rsidRPr="006C535E" w:rsidRDefault="00806AE6" w:rsidP="006C535E"/>
    <w:sectPr w:rsidR="00806AE6" w:rsidRPr="006C535E">
      <w:headerReference w:type="even" r:id="rId16"/>
      <w:headerReference w:type="default" r:id="rId17"/>
      <w:footerReference w:type="even" r:id="rId18"/>
      <w:footerReference w:type="default" r:id="rId19"/>
      <w:headerReference w:type="first" r:id="rId20"/>
      <w:footerReference w:type="first" r:id="rId21"/>
      <w:pgSz w:w="11906" w:h="16838"/>
      <w:pgMar w:top="2552" w:right="1134" w:bottom="1985" w:left="1701" w:header="425"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6C535E">
      <w:pPr>
        <w:spacing w:after="0" w:line="240" w:lineRule="auto"/>
      </w:pPr>
      <w:r>
        <w:separator/>
      </w:r>
    </w:p>
  </w:endnote>
  <w:endnote w:type="continuationSeparator" w:id="0">
    <w:p w:rsidR="00000000" w:rsidRDefault="006C5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OpenSymbol">
    <w:altName w:val="Arial Unicode MS"/>
    <w:panose1 w:val="05010000000000000000"/>
    <w:charset w:val="00"/>
    <w:family w:val="auto"/>
    <w:pitch w:val="variable"/>
    <w:sig w:usb0="800000AF" w:usb1="1001ECEA" w:usb2="00000000" w:usb3="00000000" w:csb0="80000001" w:csb1="00000000"/>
  </w:font>
  <w:font w:name="0">
    <w:charset w:val="00"/>
    <w:family w:val="roman"/>
    <w:pitch w:val="variable"/>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MT">
    <w:charset w:val="00"/>
    <w:family w:val="roman"/>
    <w:pitch w:val="variable"/>
  </w:font>
  <w:font w:name="Calibri Light">
    <w:panose1 w:val="020F0302020204030204"/>
    <w:charset w:val="00"/>
    <w:family w:val="swiss"/>
    <w:pitch w:val="variable"/>
    <w:sig w:usb0="A0002AEF" w:usb1="4000207B" w:usb2="00000000" w:usb3="00000000" w:csb0="000001FF" w:csb1="00000000"/>
  </w:font>
  <w:font w:name="Ecofont_Spranq_eco_Sans">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11">
    <w:panose1 w:val="00000000000000000000"/>
    <w:charset w:val="00"/>
    <w:family w:val="roman"/>
    <w:notTrueType/>
    <w:pitch w:val="default"/>
  </w:font>
  <w:font w:name="Arial MT">
    <w:altName w:val="Arial"/>
    <w:charset w:val="00"/>
    <w:family w:val="roman"/>
    <w:pitch w:val="variable"/>
  </w:font>
  <w:font w:name="Arial Black">
    <w:panose1 w:val="020B0A04020102020204"/>
    <w:charset w:val="00"/>
    <w:family w:val="swiss"/>
    <w:pitch w:val="variable"/>
    <w:sig w:usb0="A00002AF" w:usb1="400078FB" w:usb2="00000000" w:usb3="00000000" w:csb0="0000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AMIEJL+Arial">
    <w:charset w:val="00"/>
    <w:family w:val="roman"/>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6AE6" w:rsidRDefault="00806AE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6AE6" w:rsidRDefault="00806AE6">
    <w:pPr>
      <w:pStyle w:val="Rodap"/>
      <w:spacing w:after="0" w:line="240" w:lineRule="auto"/>
      <w:jc w:val="center"/>
      <w:rPr>
        <w:rFonts w:ascii="Times New Roman" w:eastAsia="Times New Roman" w:hAnsi="Times New Roman" w:cs="Times New Roman"/>
        <w:sz w:val="16"/>
        <w:szCs w:val="16"/>
        <w:lang w:val="pt-BR" w:eastAsia="pt-BR"/>
      </w:rPr>
    </w:pPr>
  </w:p>
  <w:p w:rsidR="00806AE6" w:rsidRDefault="006C535E">
    <w:pPr>
      <w:pStyle w:val="Rodap"/>
      <w:jc w:val="right"/>
    </w:pPr>
    <w:r>
      <w:rPr>
        <w:rFonts w:ascii="Times New Roman" w:eastAsia="Times New Roman" w:hAnsi="Times New Roman" w:cs="Times New Roman"/>
        <w:sz w:val="16"/>
        <w:szCs w:val="16"/>
        <w:lang w:val="pt-BR" w:eastAsia="pt-BR"/>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6AE6" w:rsidRDefault="00806AE6">
    <w:pPr>
      <w:pStyle w:val="Rodap"/>
      <w:spacing w:after="0" w:line="240" w:lineRule="auto"/>
      <w:jc w:val="center"/>
      <w:rPr>
        <w:rFonts w:ascii="Times New Roman" w:eastAsia="Times New Roman" w:hAnsi="Times New Roman" w:cs="Times New Roman"/>
        <w:sz w:val="16"/>
        <w:szCs w:val="16"/>
        <w:lang w:val="pt-BR" w:eastAsia="pt-BR"/>
      </w:rPr>
    </w:pPr>
  </w:p>
  <w:p w:rsidR="00806AE6" w:rsidRDefault="006C535E">
    <w:pPr>
      <w:pStyle w:val="Rodap"/>
      <w:jc w:val="right"/>
    </w:pPr>
    <w:r>
      <w:rPr>
        <w:rFonts w:ascii="Times New Roman" w:eastAsia="Times New Roman" w:hAnsi="Times New Roman" w:cs="Times New Roman"/>
        <w:sz w:val="16"/>
        <w:szCs w:val="16"/>
        <w:lang w:val="pt-BR" w:eastAsia="pt-BR"/>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6C535E">
      <w:pPr>
        <w:spacing w:after="0" w:line="240" w:lineRule="auto"/>
      </w:pPr>
      <w:r>
        <w:separator/>
      </w:r>
    </w:p>
  </w:footnote>
  <w:footnote w:type="continuationSeparator" w:id="0">
    <w:p w:rsidR="00000000" w:rsidRDefault="006C53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6AE6" w:rsidRDefault="00806AE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6AE6" w:rsidRDefault="00806AE6">
    <w:pPr>
      <w:pStyle w:val="Cabealho"/>
      <w:spacing w:after="0" w:line="240"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6AE6" w:rsidRDefault="00806AE6">
    <w:pPr>
      <w:pStyle w:val="Cabealho"/>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A87271"/>
    <w:multiLevelType w:val="multilevel"/>
    <w:tmpl w:val="617679A0"/>
    <w:lvl w:ilvl="0">
      <w:start w:val="1"/>
      <w:numFmt w:val="lowerLetter"/>
      <w:pStyle w:val="alnea"/>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1DED379B"/>
    <w:multiLevelType w:val="multilevel"/>
    <w:tmpl w:val="C35295DE"/>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rFonts w:ascii="Arial" w:hAnsi="Arial" w:cs="Arial"/>
        <w:b w:val="0"/>
        <w:i w:val="0"/>
        <w:strike w:val="0"/>
        <w:dstrike w:val="0"/>
        <w:color w:val="000000"/>
        <w:sz w:val="20"/>
        <w:szCs w:val="20"/>
        <w:u w:val="none"/>
      </w:rPr>
    </w:lvl>
    <w:lvl w:ilvl="2">
      <w:start w:val="1"/>
      <w:numFmt w:val="decimal"/>
      <w:lvlText w:val="%1.%2.%3."/>
      <w:lvlJc w:val="left"/>
      <w:pPr>
        <w:tabs>
          <w:tab w:val="num" w:pos="0"/>
        </w:tabs>
        <w:ind w:left="1638" w:hanging="504"/>
      </w:pPr>
      <w:rPr>
        <w:rFonts w:ascii="Arial" w:hAnsi="Arial" w:cs="Arial"/>
        <w:b w:val="0"/>
        <w:i w:val="0"/>
        <w:strike w:val="0"/>
        <w:dstrike w:val="0"/>
        <w:color w:val="000000"/>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35985626"/>
    <w:multiLevelType w:val="multilevel"/>
    <w:tmpl w:val="7BC6DC0C"/>
    <w:lvl w:ilvl="0">
      <w:start w:val="1"/>
      <w:numFmt w:val="upperRoman"/>
      <w:pStyle w:val="Item"/>
      <w:lvlText w:val="%1 - "/>
      <w:lvlJc w:val="left"/>
      <w:pPr>
        <w:tabs>
          <w:tab w:val="num" w:pos="0"/>
        </w:tabs>
        <w:ind w:left="0" w:firstLine="0"/>
      </w:pPr>
      <w:rPr>
        <w:rFonts w:cs="Times New Roman"/>
        <w:b/>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3C8C7757"/>
    <w:multiLevelType w:val="multilevel"/>
    <w:tmpl w:val="1C707440"/>
    <w:lvl w:ilvl="0">
      <w:start w:val="1"/>
      <w:numFmt w:val="decimal"/>
      <w:pStyle w:val="Inciso"/>
      <w:suff w:val="nothing"/>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647F1C6A"/>
    <w:multiLevelType w:val="multilevel"/>
    <w:tmpl w:val="9C366B80"/>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5" w15:restartNumberingAfterBreak="0">
    <w:nsid w:val="658C70D3"/>
    <w:multiLevelType w:val="multilevel"/>
    <w:tmpl w:val="183619B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778C7BAE"/>
    <w:multiLevelType w:val="multilevel"/>
    <w:tmpl w:val="28022F7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798420ED"/>
    <w:multiLevelType w:val="multilevel"/>
    <w:tmpl w:val="AF303E4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4"/>
  </w:num>
  <w:num w:numId="2">
    <w:abstractNumId w:val="2"/>
  </w:num>
  <w:num w:numId="3">
    <w:abstractNumId w:val="0"/>
  </w:num>
  <w:num w:numId="4">
    <w:abstractNumId w:val="3"/>
  </w:num>
  <w:num w:numId="5">
    <w:abstractNumId w:val="1"/>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documentProtection w:edit="readOnly" w:enforcement="0"/>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AE6"/>
    <w:rsid w:val="006C535E"/>
    <w:rsid w:val="00806AE6"/>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CB2FD"/>
  <w15:docId w15:val="{B7A3ADE6-B5EA-4CB4-A740-593012DE2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rFonts w:ascii="Calibri" w:eastAsia="Calibri" w:hAnsi="Calibri" w:cs="Calibri"/>
      <w:sz w:val="22"/>
      <w:szCs w:val="22"/>
      <w:lang w:eastAsia="zh-CN"/>
    </w:rPr>
  </w:style>
  <w:style w:type="paragraph" w:styleId="Ttulo1">
    <w:name w:val="heading 1"/>
    <w:basedOn w:val="Normal"/>
    <w:next w:val="Normal"/>
    <w:qFormat/>
    <w:pPr>
      <w:keepNext/>
      <w:spacing w:before="240" w:after="60"/>
      <w:outlineLvl w:val="0"/>
    </w:pPr>
    <w:rPr>
      <w:rFonts w:ascii="Cambria" w:eastAsia="Times New Roman" w:hAnsi="Cambria" w:cs="Cambria"/>
      <w:b/>
      <w:bCs/>
      <w:kern w:val="2"/>
      <w:sz w:val="32"/>
      <w:szCs w:val="32"/>
      <w:lang w:val="x-none"/>
    </w:rPr>
  </w:style>
  <w:style w:type="paragraph" w:styleId="Ttulo2">
    <w:name w:val="heading 2"/>
    <w:basedOn w:val="Normal"/>
    <w:next w:val="Normal"/>
    <w:qFormat/>
    <w:pPr>
      <w:keepNext/>
      <w:numPr>
        <w:ilvl w:val="1"/>
        <w:numId w:val="1"/>
      </w:numPr>
      <w:spacing w:after="0" w:line="240" w:lineRule="auto"/>
      <w:ind w:left="1701"/>
      <w:jc w:val="center"/>
      <w:outlineLvl w:val="1"/>
    </w:pPr>
    <w:rPr>
      <w:rFonts w:ascii="Times New Roman" w:eastAsia="Times New Roman" w:hAnsi="Times New Roman" w:cs="Times New Roman"/>
      <w:b/>
      <w:kern w:val="2"/>
      <w:sz w:val="24"/>
      <w:szCs w:val="20"/>
      <w:lang w:val="x-none"/>
    </w:rPr>
  </w:style>
  <w:style w:type="paragraph" w:styleId="Ttulo3">
    <w:name w:val="heading 3"/>
    <w:basedOn w:val="Normal"/>
    <w:next w:val="Normal"/>
    <w:qFormat/>
    <w:pPr>
      <w:keepNext/>
      <w:numPr>
        <w:ilvl w:val="2"/>
        <w:numId w:val="1"/>
      </w:numPr>
      <w:spacing w:after="0" w:line="240" w:lineRule="auto"/>
      <w:ind w:left="567"/>
      <w:outlineLvl w:val="2"/>
    </w:pPr>
    <w:rPr>
      <w:rFonts w:ascii="Times New Roman" w:eastAsia="Times New Roman" w:hAnsi="Times New Roman" w:cs="Times New Roman"/>
      <w:kern w:val="2"/>
      <w:sz w:val="24"/>
      <w:szCs w:val="20"/>
      <w:lang w:val="x-none"/>
    </w:rPr>
  </w:style>
  <w:style w:type="paragraph" w:styleId="Ttulo4">
    <w:name w:val="heading 4"/>
    <w:basedOn w:val="Normal"/>
    <w:next w:val="Normal"/>
    <w:qFormat/>
    <w:pPr>
      <w:keepNext/>
      <w:numPr>
        <w:ilvl w:val="3"/>
        <w:numId w:val="1"/>
      </w:numPr>
      <w:spacing w:after="0" w:line="240" w:lineRule="auto"/>
      <w:ind w:left="567"/>
      <w:jc w:val="center"/>
      <w:outlineLvl w:val="3"/>
    </w:pPr>
    <w:rPr>
      <w:rFonts w:ascii="Times New Roman" w:eastAsia="Times New Roman" w:hAnsi="Times New Roman" w:cs="Times New Roman"/>
      <w:b/>
      <w:kern w:val="2"/>
      <w:sz w:val="24"/>
      <w:szCs w:val="20"/>
      <w:lang w:val="x-none"/>
    </w:rPr>
  </w:style>
  <w:style w:type="paragraph" w:styleId="Ttulo5">
    <w:name w:val="heading 5"/>
    <w:basedOn w:val="Normal"/>
    <w:next w:val="Normal"/>
    <w:qFormat/>
    <w:pPr>
      <w:keepNext/>
      <w:numPr>
        <w:ilvl w:val="4"/>
        <w:numId w:val="1"/>
      </w:numPr>
      <w:spacing w:after="0" w:line="240" w:lineRule="auto"/>
      <w:ind w:left="2124"/>
      <w:jc w:val="center"/>
      <w:outlineLvl w:val="4"/>
    </w:pPr>
    <w:rPr>
      <w:rFonts w:ascii="Arial" w:eastAsia="Times New Roman" w:hAnsi="Arial" w:cs="Arial"/>
      <w:i/>
      <w:szCs w:val="24"/>
      <w:lang w:val="x-none"/>
    </w:rPr>
  </w:style>
  <w:style w:type="paragraph" w:styleId="Ttulo6">
    <w:name w:val="heading 6"/>
    <w:basedOn w:val="Normal"/>
    <w:next w:val="Normal"/>
    <w:qFormat/>
    <w:pPr>
      <w:keepNext/>
      <w:numPr>
        <w:ilvl w:val="5"/>
        <w:numId w:val="1"/>
      </w:numPr>
      <w:spacing w:after="0" w:line="240" w:lineRule="auto"/>
      <w:jc w:val="center"/>
      <w:outlineLvl w:val="5"/>
    </w:pPr>
    <w:rPr>
      <w:rFonts w:ascii="Times New Roman" w:eastAsia="Times New Roman" w:hAnsi="Times New Roman" w:cs="Times New Roman"/>
      <w:b/>
      <w:kern w:val="2"/>
      <w:sz w:val="24"/>
      <w:szCs w:val="20"/>
      <w:lang w:val="x-none"/>
    </w:rPr>
  </w:style>
  <w:style w:type="paragraph" w:styleId="Ttulo7">
    <w:name w:val="heading 7"/>
    <w:basedOn w:val="Normal"/>
    <w:next w:val="Normal"/>
    <w:qFormat/>
    <w:pPr>
      <w:keepNext/>
      <w:numPr>
        <w:ilvl w:val="6"/>
        <w:numId w:val="1"/>
      </w:numPr>
      <w:spacing w:after="0" w:line="240" w:lineRule="auto"/>
      <w:ind w:left="567"/>
      <w:jc w:val="center"/>
      <w:outlineLvl w:val="6"/>
    </w:pPr>
    <w:rPr>
      <w:rFonts w:ascii="Times New Roman" w:eastAsia="Times New Roman" w:hAnsi="Times New Roman" w:cs="Times New Roman"/>
      <w:kern w:val="2"/>
      <w:sz w:val="24"/>
      <w:szCs w:val="20"/>
      <w:lang w:val="x-none"/>
    </w:rPr>
  </w:style>
  <w:style w:type="paragraph" w:styleId="Ttulo8">
    <w:name w:val="heading 8"/>
    <w:basedOn w:val="Normal"/>
    <w:next w:val="Normal"/>
    <w:qFormat/>
    <w:pPr>
      <w:keepNext/>
      <w:numPr>
        <w:ilvl w:val="7"/>
        <w:numId w:val="1"/>
      </w:numPr>
      <w:spacing w:after="0" w:line="240" w:lineRule="auto"/>
      <w:ind w:left="539"/>
      <w:jc w:val="both"/>
      <w:outlineLvl w:val="7"/>
    </w:pPr>
    <w:rPr>
      <w:rFonts w:ascii="Bookman Old Style" w:eastAsia="Times New Roman" w:hAnsi="Bookman Old Style" w:cs="Bookman Old Style"/>
      <w:kern w:val="2"/>
      <w:sz w:val="24"/>
      <w:szCs w:val="20"/>
      <w:lang w:val="x-none"/>
    </w:rPr>
  </w:style>
  <w:style w:type="paragraph" w:styleId="Ttulo9">
    <w:name w:val="heading 9"/>
    <w:basedOn w:val="Normal"/>
    <w:next w:val="Normal"/>
    <w:qFormat/>
    <w:pPr>
      <w:keepNext/>
      <w:numPr>
        <w:ilvl w:val="8"/>
        <w:numId w:val="1"/>
      </w:numPr>
      <w:spacing w:after="0" w:line="240" w:lineRule="auto"/>
      <w:ind w:left="567" w:right="-34"/>
      <w:jc w:val="center"/>
      <w:outlineLvl w:val="8"/>
    </w:pPr>
    <w:rPr>
      <w:rFonts w:ascii="Times New Roman" w:eastAsia="Times New Roman" w:hAnsi="Times New Roman" w:cs="Times New Roman"/>
      <w:b/>
      <w:bCs/>
      <w:kern w:val="2"/>
      <w:sz w:val="24"/>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3z0">
    <w:name w:val="WW8Num3z0"/>
    <w:qFormat/>
    <w:rPr>
      <w:rFonts w:cs="Times New Roman"/>
      <w:b/>
    </w:rPr>
  </w:style>
  <w:style w:type="character" w:customStyle="1" w:styleId="WW8Num3z1">
    <w:name w:val="WW8Num3z1"/>
    <w:qFormat/>
    <w:rPr>
      <w:rFonts w:cs="Times New Roman"/>
    </w:rPr>
  </w:style>
  <w:style w:type="character" w:customStyle="1" w:styleId="WW8Num4z0">
    <w:name w:val="WW8Num4z0"/>
    <w:qFormat/>
    <w:rPr>
      <w:rFonts w:cs="Times New Roman"/>
    </w:rPr>
  </w:style>
  <w:style w:type="character" w:customStyle="1" w:styleId="WW8Num5z0">
    <w:name w:val="WW8Num5z0"/>
    <w:qFormat/>
    <w:rPr>
      <w:rFonts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rPr>
      <w:rFonts w:ascii="Arial" w:hAnsi="Arial" w:cs="Arial"/>
      <w:b w:val="0"/>
      <w:i w:val="0"/>
      <w:strike w:val="0"/>
      <w:dstrike w:val="0"/>
      <w:color w:val="000000"/>
      <w:sz w:val="20"/>
      <w:szCs w:val="20"/>
      <w:u w:val="none"/>
    </w:rPr>
  </w:style>
  <w:style w:type="character" w:customStyle="1" w:styleId="WW8Num7z2">
    <w:name w:val="WW8Num7z2"/>
    <w:qFormat/>
    <w:rPr>
      <w:rFonts w:ascii="Arial" w:hAnsi="Arial" w:cs="Arial"/>
      <w:b w:val="0"/>
      <w:i w:val="0"/>
      <w:strike w:val="0"/>
      <w:dstrike w:val="0"/>
      <w:color w:val="000000"/>
      <w:sz w:val="20"/>
      <w:szCs w:val="20"/>
    </w:rPr>
  </w:style>
  <w:style w:type="character" w:customStyle="1" w:styleId="WW8Num7z3">
    <w:name w:val="WW8Num7z3"/>
    <w:qFormat/>
  </w:style>
  <w:style w:type="character" w:customStyle="1" w:styleId="WW8Num8z0">
    <w:name w:val="WW8Num8z0"/>
    <w:qFormat/>
  </w:style>
  <w:style w:type="character" w:customStyle="1" w:styleId="WW8Num9z0">
    <w:name w:val="WW8Num9z0"/>
    <w:qFormat/>
  </w:style>
  <w:style w:type="character" w:customStyle="1" w:styleId="WW8Num9z1">
    <w:name w:val="WW8Num9z1"/>
    <w:qFormat/>
    <w:rPr>
      <w:b/>
    </w:rPr>
  </w:style>
  <w:style w:type="character" w:customStyle="1" w:styleId="WW8Num10z0">
    <w:name w:val="WW8Num10z0"/>
    <w:qFormat/>
  </w:style>
  <w:style w:type="character" w:customStyle="1" w:styleId="WW8Num11z0">
    <w:name w:val="WW8Num11z0"/>
    <w:qFormat/>
  </w:style>
  <w:style w:type="character" w:customStyle="1" w:styleId="WW8Num11z1">
    <w:name w:val="WW8Num11z1"/>
    <w:qFormat/>
    <w:rPr>
      <w:b/>
    </w:rPr>
  </w:style>
  <w:style w:type="character" w:customStyle="1" w:styleId="WW8Num12z0">
    <w:name w:val="WW8Num12z0"/>
    <w:qFormat/>
    <w:rPr>
      <w:b/>
    </w:rPr>
  </w:style>
  <w:style w:type="character" w:customStyle="1" w:styleId="WW8Num13z1">
    <w:name w:val="WW8Num13z1"/>
    <w:qFormat/>
  </w:style>
  <w:style w:type="character" w:customStyle="1" w:styleId="WW8Num14z0">
    <w:name w:val="WW8Num14z0"/>
    <w:qFormat/>
    <w:rPr>
      <w:b/>
      <w:bCs/>
    </w:rPr>
  </w:style>
  <w:style w:type="character" w:customStyle="1" w:styleId="WW8Num15z0">
    <w:name w:val="WW8Num15z0"/>
    <w:qFormat/>
  </w:style>
  <w:style w:type="character" w:customStyle="1" w:styleId="WW8Num15z1">
    <w:name w:val="WW8Num15z1"/>
    <w:qFormat/>
    <w:rPr>
      <w:b/>
    </w:rPr>
  </w:style>
  <w:style w:type="character" w:customStyle="1" w:styleId="WW8Num16z0">
    <w:name w:val="WW8Num16z0"/>
    <w:qFormat/>
    <w:rPr>
      <w:b/>
    </w:rPr>
  </w:style>
  <w:style w:type="character" w:customStyle="1" w:styleId="Fontepargpadro9">
    <w:name w:val="Fonte parág. padrão9"/>
    <w:qFormat/>
  </w:style>
  <w:style w:type="character" w:customStyle="1" w:styleId="Fontepargpadro8">
    <w:name w:val="Fonte parág. padrão8"/>
    <w:qFormat/>
  </w:style>
  <w:style w:type="character" w:customStyle="1" w:styleId="WW8Num6z1">
    <w:name w:val="WW8Num6z1"/>
    <w:qFormat/>
    <w:rPr>
      <w:rFonts w:ascii="OpenSymbol" w:hAnsi="OpenSymbol" w:cs="OpenSymbol"/>
    </w:rPr>
  </w:style>
  <w:style w:type="character" w:customStyle="1" w:styleId="WW8Num13z0">
    <w:name w:val="WW8Num13z0"/>
    <w:qFormat/>
    <w:rPr>
      <w:rFonts w:ascii="Times New Roman" w:eastAsia="Arial" w:hAnsi="Times New Roman" w:cs="Times New Roman"/>
      <w:sz w:val="23"/>
    </w:rPr>
  </w:style>
  <w:style w:type="character" w:customStyle="1" w:styleId="WW8Num16z1">
    <w:name w:val="WW8Num16z1"/>
    <w:qFormat/>
    <w:rPr>
      <w:b w:val="0"/>
    </w:rPr>
  </w:style>
  <w:style w:type="character" w:customStyle="1" w:styleId="WW8Num17z0">
    <w:name w:val="WW8Num17z0"/>
    <w:qFormat/>
    <w:rPr>
      <w:b/>
    </w:rPr>
  </w:style>
  <w:style w:type="character" w:customStyle="1" w:styleId="WW8Num17z1">
    <w:name w:val="WW8Num17z1"/>
    <w:qFormat/>
    <w:rPr>
      <w:rFonts w:ascii="Arial" w:hAnsi="Arial" w:cs="Arial"/>
      <w:b w:val="0"/>
      <w:i w:val="0"/>
      <w:strike w:val="0"/>
      <w:dstrike w:val="0"/>
      <w:color w:val="000000"/>
      <w:sz w:val="20"/>
      <w:szCs w:val="20"/>
      <w:u w:val="none"/>
    </w:rPr>
  </w:style>
  <w:style w:type="character" w:customStyle="1" w:styleId="WW8Num17z2">
    <w:name w:val="WW8Num17z2"/>
    <w:qFormat/>
    <w:rPr>
      <w:rFonts w:ascii="Arial" w:hAnsi="Arial" w:cs="Arial"/>
      <w:b w:val="0"/>
      <w:i w:val="0"/>
      <w:strike w:val="0"/>
      <w:dstrike w:val="0"/>
      <w:color w:val="000000"/>
      <w:sz w:val="20"/>
      <w:szCs w:val="20"/>
    </w:rPr>
  </w:style>
  <w:style w:type="character" w:customStyle="1" w:styleId="WW8Num17z3">
    <w:name w:val="WW8Num17z3"/>
    <w:qFormat/>
  </w:style>
  <w:style w:type="character" w:customStyle="1" w:styleId="WW8Num19z0">
    <w:name w:val="WW8Num19z0"/>
    <w:qFormat/>
  </w:style>
  <w:style w:type="character" w:customStyle="1" w:styleId="WW8Num20z0">
    <w:name w:val="WW8Num20z0"/>
    <w:qFormat/>
  </w:style>
  <w:style w:type="character" w:customStyle="1" w:styleId="WW8Num21z0">
    <w:name w:val="WW8Num21z0"/>
    <w:qFormat/>
  </w:style>
  <w:style w:type="character" w:customStyle="1" w:styleId="WW8Num22z0">
    <w:name w:val="WW8Num22z0"/>
    <w:qFormat/>
    <w:rPr>
      <w:rFonts w:ascii="Times New Roman" w:eastAsia="Arial" w:hAnsi="Times New Roman" w:cs="Times New Roman"/>
      <w:sz w:val="23"/>
    </w:rPr>
  </w:style>
  <w:style w:type="character" w:customStyle="1" w:styleId="WW8Num22z1">
    <w:name w:val="WW8Num22z1"/>
    <w:qFormat/>
    <w:rPr>
      <w:rFonts w:ascii="0" w:hAnsi="0" w:cs="0"/>
    </w:rPr>
  </w:style>
  <w:style w:type="character" w:customStyle="1" w:styleId="WW8Num23z0">
    <w:name w:val="WW8Num23z0"/>
    <w:qFormat/>
    <w:rPr>
      <w:b/>
    </w:rPr>
  </w:style>
  <w:style w:type="character" w:customStyle="1" w:styleId="WW8Num23z1">
    <w:name w:val="WW8Num23z1"/>
    <w:qFormat/>
    <w:rPr>
      <w:b w:val="0"/>
      <w:i w:val="0"/>
    </w:rPr>
  </w:style>
  <w:style w:type="character" w:customStyle="1" w:styleId="WW8Num23z2">
    <w:name w:val="WW8Num23z2"/>
    <w:qFormat/>
    <w:rPr>
      <w:b w:val="0"/>
    </w:rPr>
  </w:style>
  <w:style w:type="character" w:customStyle="1" w:styleId="WW8Num24z0">
    <w:name w:val="WW8Num24z0"/>
    <w:qFormat/>
  </w:style>
  <w:style w:type="character" w:customStyle="1" w:styleId="WW8Num25z0">
    <w:name w:val="WW8Num25z0"/>
    <w:qFormat/>
    <w:rPr>
      <w:b/>
    </w:rPr>
  </w:style>
  <w:style w:type="character" w:customStyle="1" w:styleId="WW8Num26z0">
    <w:name w:val="WW8Num26z0"/>
    <w:qFormat/>
    <w:rPr>
      <w:rFonts w:ascii="Times New Roman" w:hAnsi="Times New Roman" w:cs="Symbol"/>
    </w:rPr>
  </w:style>
  <w:style w:type="character" w:customStyle="1" w:styleId="WW8Num27z0">
    <w:name w:val="WW8Num27z0"/>
    <w:qFormat/>
    <w:rPr>
      <w:rFonts w:eastAsia="Batang"/>
      <w:b w:val="0"/>
      <w:color w:val="000000"/>
      <w:sz w:val="20"/>
    </w:rPr>
  </w:style>
  <w:style w:type="character" w:customStyle="1" w:styleId="WW8Num28z0">
    <w:name w:val="WW8Num28z0"/>
    <w:qFormat/>
    <w:rPr>
      <w:rFonts w:ascii="Verdana" w:eastAsia="Verdana" w:hAnsi="Verdana" w:cs="Verdana"/>
      <w:b/>
      <w:bCs/>
      <w:spacing w:val="-1"/>
      <w:w w:val="76"/>
      <w:sz w:val="20"/>
      <w:szCs w:val="20"/>
      <w:lang w:val="pt-PT" w:bidi="ar-SA"/>
    </w:rPr>
  </w:style>
  <w:style w:type="character" w:customStyle="1" w:styleId="WW8Num28z1">
    <w:name w:val="WW8Num28z1"/>
    <w:qFormat/>
    <w:rPr>
      <w:rFonts w:ascii="Symbol" w:hAnsi="Symbol" w:cs="Symbol"/>
      <w:lang w:val="pt-PT" w:bidi="ar-SA"/>
    </w:rPr>
  </w:style>
  <w:style w:type="character" w:customStyle="1" w:styleId="WW8Num29z0">
    <w:name w:val="WW8Num29z0"/>
    <w:qFormat/>
    <w:rPr>
      <w:rFonts w:eastAsia="Calibri"/>
      <w:b/>
    </w:rPr>
  </w:style>
  <w:style w:type="character" w:customStyle="1" w:styleId="WW8Num30z1">
    <w:name w:val="WW8Num30z1"/>
    <w:qFormat/>
    <w:rPr>
      <w:b/>
    </w:rPr>
  </w:style>
  <w:style w:type="character" w:customStyle="1" w:styleId="WW8Num31z0">
    <w:name w:val="WW8Num31z0"/>
    <w:qFormat/>
    <w:rPr>
      <w:b w:val="0"/>
    </w:rPr>
  </w:style>
  <w:style w:type="character" w:customStyle="1" w:styleId="WW8Num32z0">
    <w:name w:val="WW8Num32z0"/>
    <w:qFormat/>
    <w:rPr>
      <w:rFonts w:ascii="Times New Roman" w:hAnsi="Times New Roman" w:cs="Symbol"/>
    </w:rPr>
  </w:style>
  <w:style w:type="character" w:customStyle="1" w:styleId="WW8Num32z1">
    <w:name w:val="WW8Num32z1"/>
    <w:qFormat/>
    <w:rPr>
      <w:rFonts w:ascii="Times New Roman" w:hAnsi="Times New Roman" w:cs="OpenSymbol"/>
    </w:rPr>
  </w:style>
  <w:style w:type="character" w:customStyle="1" w:styleId="WW8Num33z0">
    <w:name w:val="WW8Num33z0"/>
    <w:qFormat/>
  </w:style>
  <w:style w:type="character" w:customStyle="1" w:styleId="WW8Num34z0">
    <w:name w:val="WW8Num34z0"/>
    <w:qFormat/>
    <w:rPr>
      <w:rFonts w:ascii="Symbol" w:hAnsi="Symbol" w:cs="OpenSymbol"/>
    </w:rPr>
  </w:style>
  <w:style w:type="character" w:customStyle="1" w:styleId="WW8Num34z1">
    <w:name w:val="WW8Num34z1"/>
    <w:qFormat/>
    <w:rPr>
      <w:rFonts w:ascii="OpenSymbol" w:hAnsi="OpenSymbol" w:cs="OpenSymbol"/>
    </w:rPr>
  </w:style>
  <w:style w:type="character" w:customStyle="1" w:styleId="WW8Num35z0">
    <w:name w:val="WW8Num35z0"/>
    <w:qFormat/>
    <w:rPr>
      <w:b w:val="0"/>
      <w:bCs w:val="0"/>
    </w:rPr>
  </w:style>
  <w:style w:type="character" w:customStyle="1" w:styleId="WW8Num35z1">
    <w:name w:val="WW8Num35z1"/>
    <w:qFormat/>
    <w:rPr>
      <w:rFonts w:ascii="Times New Roman" w:hAnsi="Times New Roman" w:cs="Courier New"/>
      <w:b/>
      <w:bCs/>
    </w:rPr>
  </w:style>
  <w:style w:type="character" w:customStyle="1" w:styleId="WW8Num35z2">
    <w:name w:val="WW8Num35z2"/>
    <w:qFormat/>
    <w:rPr>
      <w:rFonts w:ascii="Times New Roman" w:hAnsi="Times New Roman" w:cs="Wingdings"/>
      <w:b/>
      <w:bCs/>
    </w:rPr>
  </w:style>
  <w:style w:type="character" w:customStyle="1" w:styleId="WW8Num35z3">
    <w:name w:val="WW8Num35z3"/>
    <w:qFormat/>
    <w:rPr>
      <w:rFonts w:ascii="Times New Roman" w:hAnsi="Times New Roman" w:cs="Symbol"/>
      <w:b/>
      <w:bCs/>
    </w:rPr>
  </w:style>
  <w:style w:type="character" w:customStyle="1" w:styleId="WW8Num35z5">
    <w:name w:val="WW8Num35z5"/>
    <w:qFormat/>
    <w:rPr>
      <w:rFonts w:ascii="Times New Roman" w:hAnsi="Times New Roman" w:cs="Wingdings"/>
    </w:rPr>
  </w:style>
  <w:style w:type="character" w:customStyle="1" w:styleId="WW8Num35z6">
    <w:name w:val="WW8Num35z6"/>
    <w:qFormat/>
    <w:rPr>
      <w:rFonts w:ascii="Times New Roman" w:hAnsi="Times New Roman" w:cs="Symbol"/>
    </w:rPr>
  </w:style>
  <w:style w:type="character" w:customStyle="1" w:styleId="WW8Num35z7">
    <w:name w:val="WW8Num35z7"/>
    <w:qFormat/>
    <w:rPr>
      <w:rFonts w:ascii="Times New Roman" w:hAnsi="Times New Roman" w:cs="Courier New"/>
    </w:rPr>
  </w:style>
  <w:style w:type="character" w:customStyle="1" w:styleId="WW8Num36z1">
    <w:name w:val="WW8Num36z1"/>
    <w:qFormat/>
    <w:rPr>
      <w:rFonts w:eastAsia="Arial"/>
      <w:b/>
      <w:sz w:val="23"/>
      <w:szCs w:val="23"/>
    </w:rPr>
  </w:style>
  <w:style w:type="character" w:customStyle="1" w:styleId="WW8Num37z0">
    <w:name w:val="WW8Num37z0"/>
    <w:qFormat/>
    <w:rPr>
      <w:lang w:val="pt-PT" w:bidi="pt-PT"/>
    </w:rPr>
  </w:style>
  <w:style w:type="character" w:customStyle="1" w:styleId="WW8Num37z3">
    <w:name w:val="WW8Num37z3"/>
    <w:qFormat/>
    <w:rPr>
      <w:rFonts w:ascii="Times New Roman" w:eastAsia="Arial" w:hAnsi="Times New Roman" w:cs="Times New Roman"/>
      <w:b/>
      <w:spacing w:val="-1"/>
      <w:w w:val="100"/>
      <w:sz w:val="22"/>
      <w:szCs w:val="22"/>
      <w:lang w:val="pt-PT" w:bidi="pt-PT"/>
    </w:rPr>
  </w:style>
  <w:style w:type="character" w:customStyle="1" w:styleId="WW8Num38z0">
    <w:name w:val="WW8Num38z0"/>
    <w:qFormat/>
    <w:rPr>
      <w:rFonts w:ascii="Times New Roman" w:eastAsia="Arial" w:hAnsi="Times New Roman" w:cs="Times New Roman"/>
      <w:b/>
      <w:sz w:val="23"/>
    </w:rPr>
  </w:style>
  <w:style w:type="character" w:customStyle="1" w:styleId="WW8Num38z1">
    <w:name w:val="WW8Num38z1"/>
    <w:qFormat/>
    <w:rPr>
      <w:rFonts w:ascii="0" w:hAnsi="0" w:cs="0"/>
    </w:rPr>
  </w:style>
  <w:style w:type="character" w:customStyle="1" w:styleId="WW8Num39z0">
    <w:name w:val="WW8Num39z0"/>
    <w:qFormat/>
    <w:rPr>
      <w:b/>
      <w:u w:val="none"/>
    </w:rPr>
  </w:style>
  <w:style w:type="character" w:customStyle="1" w:styleId="WW8Num40z0">
    <w:name w:val="WW8Num40z0"/>
    <w:qFormat/>
    <w:rPr>
      <w:w w:val="90"/>
    </w:rPr>
  </w:style>
  <w:style w:type="character" w:customStyle="1" w:styleId="WW8Num41z0">
    <w:name w:val="WW8Num41z0"/>
    <w:qFormat/>
    <w:rPr>
      <w:rFonts w:ascii="Times New Roman" w:hAnsi="Times New Roman" w:cs="Symbol"/>
    </w:rPr>
  </w:style>
  <w:style w:type="character" w:customStyle="1" w:styleId="WW8Num41z1">
    <w:name w:val="WW8Num41z1"/>
    <w:qFormat/>
    <w:rPr>
      <w:rFonts w:ascii="Times New Roman" w:hAnsi="Times New Roman" w:cs="OpenSymbol"/>
    </w:rPr>
  </w:style>
  <w:style w:type="character" w:customStyle="1" w:styleId="WW8Num43z0">
    <w:name w:val="WW8Num43z0"/>
    <w:qFormat/>
    <w:rPr>
      <w:rFonts w:ascii="Times New Roman" w:hAnsi="Times New Roman" w:cs="Symbol"/>
    </w:rPr>
  </w:style>
  <w:style w:type="character" w:customStyle="1" w:styleId="WW8Num43z1">
    <w:name w:val="WW8Num43z1"/>
    <w:qFormat/>
    <w:rPr>
      <w:rFonts w:ascii="Times New Roman" w:hAnsi="Times New Roman" w:cs="OpenSymbol"/>
    </w:rPr>
  </w:style>
  <w:style w:type="character" w:customStyle="1" w:styleId="WW8Num44z0">
    <w:name w:val="WW8Num44z0"/>
    <w:qFormat/>
    <w:rPr>
      <w:rFonts w:eastAsia="Batang"/>
      <w:b w:val="0"/>
      <w:color w:val="000000"/>
    </w:rPr>
  </w:style>
  <w:style w:type="character" w:customStyle="1" w:styleId="WW8Num45z0">
    <w:name w:val="WW8Num45z0"/>
    <w:qFormat/>
  </w:style>
  <w:style w:type="character" w:customStyle="1" w:styleId="Fontepargpadro7">
    <w:name w:val="Fonte parág. padrão7"/>
    <w:qFormat/>
  </w:style>
  <w:style w:type="character" w:customStyle="1" w:styleId="Fontepargpadro5">
    <w:name w:val="Fonte parág. padrão5"/>
    <w:qFormat/>
  </w:style>
  <w:style w:type="character" w:customStyle="1" w:styleId="Fontepargpadro4">
    <w:name w:val="Fonte parág. padrão4"/>
    <w:qFormat/>
  </w:style>
  <w:style w:type="character" w:customStyle="1" w:styleId="WW8Num2z0">
    <w:name w:val="WW8Num2z0"/>
    <w:qFormat/>
    <w:rPr>
      <w:rFonts w:ascii="Times New Roman" w:hAnsi="Times New Roman" w:cs="Times New Roman"/>
      <w:b/>
      <w:bCs/>
      <w:sz w:val="24"/>
      <w:szCs w:val="24"/>
    </w:rPr>
  </w:style>
  <w:style w:type="character" w:customStyle="1" w:styleId="WW8Num4z2">
    <w:name w:val="WW8Num4z2"/>
    <w:qFormat/>
    <w:rPr>
      <w:rFonts w:ascii="Arial" w:eastAsia="Arial" w:hAnsi="Arial" w:cs="Arial"/>
      <w:b w:val="0"/>
      <w:bCs w:val="0"/>
      <w:i w:val="0"/>
      <w:iCs w:val="0"/>
      <w:w w:val="100"/>
      <w:sz w:val="22"/>
      <w:szCs w:val="22"/>
      <w:lang w:val="pt-PT" w:bidi="ar-SA"/>
    </w:rPr>
  </w:style>
  <w:style w:type="character" w:customStyle="1" w:styleId="WW8Num4z3">
    <w:name w:val="WW8Num4z3"/>
    <w:qFormat/>
    <w:rPr>
      <w:lang w:val="pt-PT" w:bidi="ar-SA"/>
    </w:rPr>
  </w:style>
  <w:style w:type="character" w:customStyle="1" w:styleId="WW8Num9z2">
    <w:name w:val="WW8Num9z2"/>
    <w:qFormat/>
    <w:rPr>
      <w:rFonts w:ascii="Wingdings" w:hAnsi="Wingdings" w:cs="Wingdings"/>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6z3">
    <w:name w:val="WW8Num16z3"/>
    <w:qFormat/>
    <w:rPr>
      <w:rFonts w:ascii="Symbol" w:hAnsi="Symbol" w:cs="Symbol"/>
    </w:rPr>
  </w:style>
  <w:style w:type="character" w:customStyle="1" w:styleId="Fontepargpadro3">
    <w:name w:val="Fonte parág. padrão3"/>
    <w:qFormat/>
  </w:style>
  <w:style w:type="character" w:customStyle="1" w:styleId="CorpodetextoChar">
    <w:name w:val="Corpo de texto Char"/>
    <w:qFormat/>
    <w:rPr>
      <w:rFonts w:ascii="Times New Roman" w:eastAsia="Times New Roman" w:hAnsi="Times New Roman" w:cs="Times New Roman"/>
      <w:sz w:val="22"/>
    </w:rPr>
  </w:style>
  <w:style w:type="character" w:customStyle="1" w:styleId="CabealhoChar">
    <w:name w:val="Cabeçalho Char"/>
    <w:qFormat/>
    <w:rPr>
      <w:sz w:val="22"/>
      <w:szCs w:val="22"/>
    </w:rPr>
  </w:style>
  <w:style w:type="character" w:customStyle="1" w:styleId="RodapChar">
    <w:name w:val="Rodapé Char"/>
    <w:qFormat/>
    <w:rPr>
      <w:sz w:val="22"/>
      <w:szCs w:val="22"/>
    </w:rPr>
  </w:style>
  <w:style w:type="character" w:customStyle="1" w:styleId="TextodebaloChar">
    <w:name w:val="Texto de balão Char"/>
    <w:qFormat/>
    <w:rPr>
      <w:rFonts w:ascii="Tahoma" w:hAnsi="Tahoma" w:cs="Tahoma"/>
      <w:sz w:val="16"/>
      <w:szCs w:val="16"/>
    </w:rPr>
  </w:style>
  <w:style w:type="character" w:styleId="Hyperlink">
    <w:name w:val="Hyperlink"/>
    <w:uiPriority w:val="99"/>
    <w:rPr>
      <w:color w:val="0000FF"/>
      <w:u w:val="single"/>
    </w:rPr>
  </w:style>
  <w:style w:type="character" w:styleId="Forte">
    <w:name w:val="Strong"/>
    <w:uiPriority w:val="22"/>
    <w:qFormat/>
    <w:rPr>
      <w:b/>
      <w:bCs/>
    </w:rPr>
  </w:style>
  <w:style w:type="character" w:customStyle="1" w:styleId="Ttulo5Char">
    <w:name w:val="Título 5 Char"/>
    <w:qFormat/>
    <w:rPr>
      <w:rFonts w:ascii="Arial" w:eastAsia="Times New Roman" w:hAnsi="Arial" w:cs="Arial"/>
      <w:i/>
      <w:sz w:val="22"/>
      <w:szCs w:val="24"/>
    </w:rPr>
  </w:style>
  <w:style w:type="character" w:customStyle="1" w:styleId="Ttulo1Char">
    <w:name w:val="Título 1 Char"/>
    <w:qFormat/>
    <w:rPr>
      <w:rFonts w:ascii="Cambria" w:eastAsia="Times New Roman" w:hAnsi="Cambria" w:cs="Times New Roman"/>
      <w:b/>
      <w:bCs/>
      <w:kern w:val="2"/>
      <w:sz w:val="32"/>
      <w:szCs w:val="32"/>
    </w:rPr>
  </w:style>
  <w:style w:type="character" w:customStyle="1" w:styleId="Ttulo2Char">
    <w:name w:val="Título 2 Char"/>
    <w:qFormat/>
    <w:rPr>
      <w:rFonts w:ascii="Times New Roman" w:eastAsia="Times New Roman" w:hAnsi="Times New Roman" w:cs="Times New Roman"/>
      <w:b/>
      <w:kern w:val="2"/>
      <w:sz w:val="24"/>
      <w:lang w:eastAsia="zh-CN"/>
    </w:rPr>
  </w:style>
  <w:style w:type="character" w:customStyle="1" w:styleId="Ttulo3Char">
    <w:name w:val="Título 3 Char"/>
    <w:qFormat/>
    <w:rPr>
      <w:rFonts w:ascii="Times New Roman" w:eastAsia="Times New Roman" w:hAnsi="Times New Roman" w:cs="Times New Roman"/>
      <w:kern w:val="2"/>
      <w:sz w:val="24"/>
      <w:lang w:eastAsia="zh-CN"/>
    </w:rPr>
  </w:style>
  <w:style w:type="character" w:customStyle="1" w:styleId="Ttulo4Char">
    <w:name w:val="Título 4 Char"/>
    <w:qFormat/>
    <w:rPr>
      <w:rFonts w:ascii="Times New Roman" w:eastAsia="Times New Roman" w:hAnsi="Times New Roman" w:cs="Times New Roman"/>
      <w:b/>
      <w:kern w:val="2"/>
      <w:sz w:val="24"/>
      <w:lang w:eastAsia="zh-CN"/>
    </w:rPr>
  </w:style>
  <w:style w:type="character" w:customStyle="1" w:styleId="Ttulo6Char">
    <w:name w:val="Título 6 Char"/>
    <w:qFormat/>
    <w:rPr>
      <w:rFonts w:ascii="Times New Roman" w:eastAsia="Times New Roman" w:hAnsi="Times New Roman" w:cs="Times New Roman"/>
      <w:b/>
      <w:kern w:val="2"/>
      <w:sz w:val="24"/>
      <w:lang w:eastAsia="zh-CN"/>
    </w:rPr>
  </w:style>
  <w:style w:type="character" w:customStyle="1" w:styleId="Ttulo7Char">
    <w:name w:val="Título 7 Char"/>
    <w:qFormat/>
    <w:rPr>
      <w:rFonts w:ascii="Times New Roman" w:eastAsia="Times New Roman" w:hAnsi="Times New Roman" w:cs="Times New Roman"/>
      <w:kern w:val="2"/>
      <w:sz w:val="24"/>
      <w:lang w:eastAsia="zh-CN"/>
    </w:rPr>
  </w:style>
  <w:style w:type="character" w:customStyle="1" w:styleId="Ttulo8Char">
    <w:name w:val="Título 8 Char"/>
    <w:qFormat/>
    <w:rPr>
      <w:rFonts w:ascii="Bookman Old Style" w:eastAsia="Times New Roman" w:hAnsi="Bookman Old Style" w:cs="Bookman Old Style"/>
      <w:kern w:val="2"/>
      <w:sz w:val="24"/>
      <w:lang w:eastAsia="zh-CN"/>
    </w:rPr>
  </w:style>
  <w:style w:type="character" w:customStyle="1" w:styleId="Ttulo9Char">
    <w:name w:val="Título 9 Char"/>
    <w:qFormat/>
    <w:rPr>
      <w:rFonts w:ascii="Times New Roman" w:eastAsia="Times New Roman" w:hAnsi="Times New Roman" w:cs="Times New Roman"/>
      <w:b/>
      <w:bCs/>
      <w:kern w:val="2"/>
      <w:sz w:val="24"/>
      <w:lang w:eastAsia="zh-CN"/>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Fontepargpadro2">
    <w:name w:val="Fonte parág. padrão2"/>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Absatz-Standardschriftart11111111111111111">
    <w:name w:val="WW-Absatz-Standardschriftart11111111111111111"/>
    <w:qFormat/>
  </w:style>
  <w:style w:type="character" w:customStyle="1" w:styleId="WW-Absatz-Standardschriftart111111111111111111">
    <w:name w:val="WW-Absatz-Standardschriftart111111111111111111"/>
    <w:qFormat/>
  </w:style>
  <w:style w:type="character" w:customStyle="1" w:styleId="WW-Absatz-Standardschriftart1111111111111111111">
    <w:name w:val="WW-Absatz-Standardschriftart1111111111111111111"/>
    <w:qFormat/>
  </w:style>
  <w:style w:type="character" w:customStyle="1" w:styleId="WW-Absatz-Standardschriftart11111111111111111111">
    <w:name w:val="WW-Absatz-Standardschriftart11111111111111111111"/>
    <w:qFormat/>
  </w:style>
  <w:style w:type="character" w:customStyle="1" w:styleId="WW-Absatz-Standardschriftart111111111111111111111">
    <w:name w:val="WW-Absatz-Standardschriftart111111111111111111111"/>
    <w:qFormat/>
  </w:style>
  <w:style w:type="character" w:customStyle="1" w:styleId="WW-Absatz-Standardschriftart1111111111111111111111">
    <w:name w:val="WW-Absatz-Standardschriftart1111111111111111111111"/>
    <w:qFormat/>
  </w:style>
  <w:style w:type="character" w:customStyle="1" w:styleId="WW-Absatz-Standardschriftart11111111111111111111111">
    <w:name w:val="WW-Absatz-Standardschriftart11111111111111111111111"/>
    <w:qFormat/>
  </w:style>
  <w:style w:type="character" w:customStyle="1" w:styleId="WW-Absatz-Standardschriftart111111111111111111111111">
    <w:name w:val="WW-Absatz-Standardschriftart111111111111111111111111"/>
    <w:qFormat/>
  </w:style>
  <w:style w:type="character" w:customStyle="1" w:styleId="WW-Absatz-Standardschriftart1111111111111111111111111">
    <w:name w:val="WW-Absatz-Standardschriftart1111111111111111111111111"/>
    <w:qFormat/>
  </w:style>
  <w:style w:type="character" w:customStyle="1" w:styleId="WW-Absatz-Standardschriftart11111111111111111111111111">
    <w:name w:val="WW-Absatz-Standardschriftart11111111111111111111111111"/>
    <w:qFormat/>
  </w:style>
  <w:style w:type="character" w:customStyle="1" w:styleId="WW-Absatz-Standardschriftart111111111111111111111111111">
    <w:name w:val="WW-Absatz-Standardschriftart111111111111111111111111111"/>
    <w:qFormat/>
  </w:style>
  <w:style w:type="character" w:customStyle="1" w:styleId="WW-Absatz-Standardschriftart1111111111111111111111111111">
    <w:name w:val="WW-Absatz-Standardschriftart1111111111111111111111111111"/>
    <w:qFormat/>
  </w:style>
  <w:style w:type="character" w:customStyle="1" w:styleId="WW-Absatz-Standardschriftart11111111111111111111111111111">
    <w:name w:val="WW-Absatz-Standardschriftart11111111111111111111111111111"/>
    <w:qFormat/>
  </w:style>
  <w:style w:type="character" w:customStyle="1" w:styleId="WW-Absatz-Standardschriftart111111111111111111111111111111">
    <w:name w:val="WW-Absatz-Standardschriftart111111111111111111111111111111"/>
    <w:qFormat/>
  </w:style>
  <w:style w:type="character" w:customStyle="1" w:styleId="WW-Absatz-Standardschriftart1111111111111111111111111111111">
    <w:name w:val="WW-Absatz-Standardschriftart1111111111111111111111111111111"/>
    <w:qFormat/>
  </w:style>
  <w:style w:type="character" w:customStyle="1" w:styleId="WW-Absatz-Standardschriftart11111111111111111111111111111111">
    <w:name w:val="WW-Absatz-Standardschriftart11111111111111111111111111111111"/>
    <w:qFormat/>
  </w:style>
  <w:style w:type="character" w:customStyle="1" w:styleId="WW-Absatz-Standardschriftart111111111111111111111111111111111">
    <w:name w:val="WW-Absatz-Standardschriftart111111111111111111111111111111111"/>
    <w:qFormat/>
  </w:style>
  <w:style w:type="character" w:customStyle="1" w:styleId="WW-Absatz-Standardschriftart1111111111111111111111111111111111">
    <w:name w:val="WW-Absatz-Standardschriftart1111111111111111111111111111111111"/>
    <w:qFormat/>
  </w:style>
  <w:style w:type="character" w:customStyle="1" w:styleId="WW-Absatz-Standardschriftart11111111111111111111111111111111111">
    <w:name w:val="WW-Absatz-Standardschriftart11111111111111111111111111111111111"/>
    <w:qFormat/>
  </w:style>
  <w:style w:type="character" w:customStyle="1" w:styleId="WW-Absatz-Standardschriftart111111111111111111111111111111111111">
    <w:name w:val="WW-Absatz-Standardschriftart111111111111111111111111111111111111"/>
    <w:qFormat/>
  </w:style>
  <w:style w:type="character" w:customStyle="1" w:styleId="WW-Absatz-Standardschriftart1111111111111111111111111111111111111">
    <w:name w:val="WW-Absatz-Standardschriftart1111111111111111111111111111111111111"/>
    <w:qFormat/>
  </w:style>
  <w:style w:type="character" w:customStyle="1" w:styleId="WW8Num3z2">
    <w:name w:val="WW8Num3z2"/>
    <w:qFormat/>
    <w:rPr>
      <w:color w:val="000000"/>
    </w:rPr>
  </w:style>
  <w:style w:type="character" w:customStyle="1" w:styleId="WW-Absatz-Standardschriftart11111111111111111111111111111111111111">
    <w:name w:val="WW-Absatz-Standardschriftart11111111111111111111111111111111111111"/>
    <w:qFormat/>
  </w:style>
  <w:style w:type="character" w:customStyle="1" w:styleId="WW-Absatz-Standardschriftart111111111111111111111111111111111111111">
    <w:name w:val="WW-Absatz-Standardschriftart111111111111111111111111111111111111111"/>
    <w:qFormat/>
  </w:style>
  <w:style w:type="character" w:customStyle="1" w:styleId="WW-Absatz-Standardschriftart1111111111111111111111111111111111111111">
    <w:name w:val="WW-Absatz-Standardschriftart1111111111111111111111111111111111111111"/>
    <w:qFormat/>
  </w:style>
  <w:style w:type="character" w:customStyle="1" w:styleId="WW-Absatz-Standardschriftart11111111111111111111111111111111111111111">
    <w:name w:val="WW-Absatz-Standardschriftart11111111111111111111111111111111111111111"/>
    <w:qFormat/>
  </w:style>
  <w:style w:type="character" w:customStyle="1" w:styleId="WW-Absatz-Standardschriftart111111111111111111111111111111111111111111">
    <w:name w:val="WW-Absatz-Standardschriftart111111111111111111111111111111111111111111"/>
    <w:qFormat/>
  </w:style>
  <w:style w:type="character" w:customStyle="1" w:styleId="WW-Absatz-Standardschriftart1111111111111111111111111111111111111111111">
    <w:name w:val="WW-Absatz-Standardschriftart1111111111111111111111111111111111111111111"/>
    <w:qFormat/>
  </w:style>
  <w:style w:type="character" w:customStyle="1" w:styleId="WW-Absatz-Standardschriftart11111111111111111111111111111111111111111111">
    <w:name w:val="WW-Absatz-Standardschriftart11111111111111111111111111111111111111111111"/>
    <w:qFormat/>
  </w:style>
  <w:style w:type="character" w:customStyle="1" w:styleId="WW-Absatz-Standardschriftart111111111111111111111111111111111111111111111">
    <w:name w:val="WW-Absatz-Standardschriftart111111111111111111111111111111111111111111111"/>
    <w:qFormat/>
  </w:style>
  <w:style w:type="character" w:customStyle="1" w:styleId="WW-Absatz-Standardschriftart1111111111111111111111111111111111111111111111">
    <w:name w:val="WW-Absatz-Standardschriftart1111111111111111111111111111111111111111111111"/>
    <w:qFormat/>
  </w:style>
  <w:style w:type="character" w:customStyle="1" w:styleId="WW-Absatz-Standardschriftart11111111111111111111111111111111111111111111111">
    <w:name w:val="WW-Absatz-Standardschriftart11111111111111111111111111111111111111111111111"/>
    <w:qFormat/>
  </w:style>
  <w:style w:type="character" w:customStyle="1" w:styleId="WW-Absatz-Standardschriftart111111111111111111111111111111111111111111111111">
    <w:name w:val="WW-Absatz-Standardschriftart111111111111111111111111111111111111111111111111"/>
    <w:qFormat/>
  </w:style>
  <w:style w:type="character" w:customStyle="1" w:styleId="WW-Absatz-Standardschriftart1111111111111111111111111111111111111111111111111">
    <w:name w:val="WW-Absatz-Standardschriftart1111111111111111111111111111111111111111111111111"/>
    <w:qFormat/>
  </w:style>
  <w:style w:type="character" w:customStyle="1" w:styleId="WW-Absatz-Standardschriftart11111111111111111111111111111111111111111111111111">
    <w:name w:val="WW-Absatz-Standardschriftart11111111111111111111111111111111111111111111111111"/>
    <w:qFormat/>
  </w:style>
  <w:style w:type="character" w:customStyle="1" w:styleId="WW-Absatz-Standardschriftart111111111111111111111111111111111111111111111111111">
    <w:name w:val="WW-Absatz-Standardschriftart111111111111111111111111111111111111111111111111111"/>
    <w:qFormat/>
  </w:style>
  <w:style w:type="character" w:customStyle="1" w:styleId="WW-Absatz-Standardschriftart1111111111111111111111111111111111111111111111111111">
    <w:name w:val="WW-Absatz-Standardschriftart1111111111111111111111111111111111111111111111111111"/>
    <w:qFormat/>
  </w:style>
  <w:style w:type="character" w:customStyle="1" w:styleId="WW-Absatz-Standardschriftart11111111111111111111111111111111111111111111111111111">
    <w:name w:val="WW-Absatz-Standardschriftart11111111111111111111111111111111111111111111111111111"/>
    <w:qFormat/>
  </w:style>
  <w:style w:type="character" w:customStyle="1" w:styleId="WW-Absatz-Standardschriftart111111111111111111111111111111111111111111111111111111">
    <w:name w:val="WW-Absatz-Standardschriftart111111111111111111111111111111111111111111111111111111"/>
    <w:qFormat/>
  </w:style>
  <w:style w:type="character" w:customStyle="1" w:styleId="WW-Absatz-Standardschriftart1111111111111111111111111111111111111111111111111111111">
    <w:name w:val="WW-Absatz-Standardschriftart1111111111111111111111111111111111111111111111111111111"/>
    <w:qFormat/>
  </w:style>
  <w:style w:type="character" w:customStyle="1" w:styleId="WW-Absatz-Standardschriftart11111111111111111111111111111111111111111111111111111111">
    <w:name w:val="WW-Absatz-Standardschriftart11111111111111111111111111111111111111111111111111111111"/>
    <w:qFormat/>
  </w:style>
  <w:style w:type="character" w:customStyle="1" w:styleId="WW-Absatz-Standardschriftart111111111111111111111111111111111111111111111111111111111">
    <w:name w:val="WW-Absatz-Standardschriftart111111111111111111111111111111111111111111111111111111111"/>
    <w:qFormat/>
  </w:style>
  <w:style w:type="character" w:customStyle="1" w:styleId="WW-Absatz-Standardschriftart1111111111111111111111111111111111111111111111111111111111">
    <w:name w:val="WW-Absatz-Standardschriftart1111111111111111111111111111111111111111111111111111111111"/>
    <w:qFormat/>
  </w:style>
  <w:style w:type="character" w:customStyle="1" w:styleId="WW-Absatz-Standardschriftart11111111111111111111111111111111111111111111111111111111111">
    <w:name w:val="WW-Absatz-Standardschriftart11111111111111111111111111111111111111111111111111111111111"/>
    <w:qFormat/>
  </w:style>
  <w:style w:type="character" w:customStyle="1" w:styleId="WW-Absatz-Standardschriftart111111111111111111111111111111111111111111111111111111111111">
    <w:name w:val="WW-Absatz-Standardschriftart111111111111111111111111111111111111111111111111111111111111"/>
    <w:qFormat/>
  </w:style>
  <w:style w:type="character" w:customStyle="1" w:styleId="WW-Absatz-Standardschriftart1111111111111111111111111111111111111111111111111111111111111">
    <w:name w:val="WW-Absatz-Standardschriftart1111111111111111111111111111111111111111111111111111111111111"/>
    <w:qFormat/>
  </w:style>
  <w:style w:type="character" w:customStyle="1" w:styleId="WW-Absatz-Standardschriftart11111111111111111111111111111111111111111111111111111111111111">
    <w:name w:val="WW-Absatz-Standardschriftart11111111111111111111111111111111111111111111111111111111111111"/>
    <w:qFormat/>
  </w:style>
  <w:style w:type="character" w:customStyle="1" w:styleId="WW-Absatz-Standardschriftart111111111111111111111111111111111111111111111111111111111111111">
    <w:name w:val="WW-Absatz-Standardschriftart111111111111111111111111111111111111111111111111111111111111111"/>
    <w:qFormat/>
  </w:style>
  <w:style w:type="character" w:customStyle="1" w:styleId="WW-Absatz-Standardschriftart1111111111111111111111111111111111111111111111111111111111111111">
    <w:name w:val="WW-Absatz-Standardschriftart1111111111111111111111111111111111111111111111111111111111111111"/>
    <w:qFormat/>
  </w:style>
  <w:style w:type="character" w:customStyle="1" w:styleId="WW-Absatz-Standardschriftart11111111111111111111111111111111111111111111111111111111111111111">
    <w:name w:val="WW-Absatz-Standardschriftart11111111111111111111111111111111111111111111111111111111111111111"/>
    <w:qFormat/>
  </w:style>
  <w:style w:type="character" w:customStyle="1" w:styleId="WW-Absatz-Standardschriftart111111111111111111111111111111111111111111111111111111111111111111">
    <w:name w:val="WW-Absatz-Standardschriftart111111111111111111111111111111111111111111111111111111111111111111"/>
    <w:qFormat/>
  </w:style>
  <w:style w:type="character" w:customStyle="1" w:styleId="WW-Absatz-Standardschriftart1111111111111111111111111111111111111111111111111111111111111111111">
    <w:name w:val="WW-Absatz-Standardschriftart1111111111111111111111111111111111111111111111111111111111111111111"/>
    <w:qFormat/>
  </w:style>
  <w:style w:type="character" w:customStyle="1" w:styleId="WW-Absatz-Standardschriftart11111111111111111111111111111111111111111111111111111111111111111111">
    <w:name w:val="WW-Absatz-Standardschriftart11111111111111111111111111111111111111111111111111111111111111111111"/>
    <w:qFormat/>
  </w:style>
  <w:style w:type="character" w:customStyle="1" w:styleId="WW-Absatz-Standardschriftart111111111111111111111111111111111111111111111111111111111111111111111">
    <w:name w:val="WW-Absatz-Standardschriftart111111111111111111111111111111111111111111111111111111111111111111111"/>
    <w:qFormat/>
  </w:style>
  <w:style w:type="character" w:customStyle="1" w:styleId="WW-Absatz-Standardschriftart1111111111111111111111111111111111111111111111111111111111111111111111">
    <w:name w:val="WW-Absatz-Standardschriftart1111111111111111111111111111111111111111111111111111111111111111111111"/>
    <w:qFormat/>
  </w:style>
  <w:style w:type="character" w:customStyle="1" w:styleId="WW-Absatz-Standardschriftart11111111111111111111111111111111111111111111111111111111111111111111111">
    <w:name w:val="WW-Absatz-Standardschriftart11111111111111111111111111111111111111111111111111111111111111111111111"/>
    <w:qFormat/>
  </w:style>
  <w:style w:type="character" w:customStyle="1" w:styleId="WW-Absatz-Standardschriftart111111111111111111111111111111111111111111111111111111111111111111111111">
    <w:name w:val="WW-Absatz-Standardschriftart111111111111111111111111111111111111111111111111111111111111111111111111"/>
    <w:qFormat/>
  </w:style>
  <w:style w:type="character" w:customStyle="1" w:styleId="WW-Absatz-Standardschriftart1111111111111111111111111111111111111111111111111111111111111111111111111">
    <w:name w:val="WW-Absatz-Standardschriftart1111111111111111111111111111111111111111111111111111111111111111111111111"/>
    <w:qFormat/>
  </w:style>
  <w:style w:type="character" w:customStyle="1" w:styleId="WW-Absatz-Standardschriftart11111111111111111111111111111111111111111111111111111111111111111111111111">
    <w:name w:val="WW-Absatz-Standardschriftart11111111111111111111111111111111111111111111111111111111111111111111111111"/>
    <w:qFormat/>
  </w:style>
  <w:style w:type="character" w:customStyle="1" w:styleId="WW-Absatz-Standardschriftart111111111111111111111111111111111111111111111111111111111111111111111111111">
    <w:name w:val="WW-Absatz-Standardschriftart111111111111111111111111111111111111111111111111111111111111111111111111111"/>
    <w:qFormat/>
  </w:style>
  <w:style w:type="character" w:customStyle="1" w:styleId="WW-Absatz-Standardschriftart1111111111111111111111111111111111111111111111111111111111111111111111111111">
    <w:name w:val="WW-Absatz-Standardschriftart1111111111111111111111111111111111111111111111111111111111111111111111111111"/>
    <w:qFormat/>
  </w:style>
  <w:style w:type="character" w:customStyle="1" w:styleId="WW-Absatz-Standardschriftart11111111111111111111111111111111111111111111111111111111111111111111111111111">
    <w:name w:val="WW-Absatz-Standardschriftart11111111111111111111111111111111111111111111111111111111111111111111111111111"/>
    <w:qFormat/>
  </w:style>
  <w:style w:type="character" w:customStyle="1" w:styleId="WW-Absatz-Standardschriftart111111111111111111111111111111111111111111111111111111111111111111111111111111">
    <w:name w:val="WW-Absatz-Standardschriftart111111111111111111111111111111111111111111111111111111111111111111111111111111"/>
    <w:qFormat/>
  </w:style>
  <w:style w:type="character" w:customStyle="1" w:styleId="WW-Absatz-Standardschriftart1111111111111111111111111111111111111111111111111111111111111111111111111111111">
    <w:name w:val="WW-Absatz-Standardschriftart1111111111111111111111111111111111111111111111111111111111111111111111111111111"/>
    <w:qFormat/>
  </w:style>
  <w:style w:type="character" w:customStyle="1" w:styleId="WW-Absatz-Standardschriftart11111111111111111111111111111111111111111111111111111111111111111111111111111111">
    <w:name w:val="WW-Absatz-Standardschriftart11111111111111111111111111111111111111111111111111111111111111111111111111111111"/>
    <w:qFormat/>
  </w:style>
  <w:style w:type="character" w:customStyle="1" w:styleId="WW-Absatz-Standardschriftart111111111111111111111111111111111111111111111111111111111111111111111111111111111">
    <w:name w:val="WW-Absatz-Standardschriftart111111111111111111111111111111111111111111111111111111111111111111111111111111111"/>
    <w:qFormat/>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qFormat/>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qFormat/>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qFormat/>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qFormat/>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qFormat/>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qFormat/>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qFormat/>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qFormat/>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qFormat/>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qFormat/>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qFormat/>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qFormat/>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qFormat/>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qFormat/>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qFormat/>
  </w:style>
  <w:style w:type="character" w:customStyle="1" w:styleId="Fontepargpadro1">
    <w:name w:val="Fonte parág. padrão1"/>
    <w:qFormat/>
  </w:style>
  <w:style w:type="character" w:styleId="Nmerodepgina">
    <w:name w:val="page number"/>
    <w:basedOn w:val="Fontepargpadro1"/>
  </w:style>
  <w:style w:type="character" w:customStyle="1" w:styleId="WW8Num2z1">
    <w:name w:val="WW8Num2z1"/>
    <w:qFormat/>
    <w:rPr>
      <w:rFonts w:ascii="Courier New" w:hAnsi="Courier New" w:cs="Courier New"/>
    </w:rPr>
  </w:style>
  <w:style w:type="character" w:customStyle="1" w:styleId="WW8Num2z3">
    <w:name w:val="WW8Num2z3"/>
    <w:qFormat/>
    <w:rPr>
      <w:rFonts w:ascii="Symbol" w:hAnsi="Symbol" w:cs="Symbo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2z2">
    <w:name w:val="WW8Num22z2"/>
    <w:qFormat/>
    <w:rPr>
      <w:rFonts w:ascii="Wingdings" w:hAnsi="Wingdings" w:cs="Wingdings"/>
    </w:rPr>
  </w:style>
  <w:style w:type="character" w:customStyle="1" w:styleId="WW8Num22z3">
    <w:name w:val="WW8Num22z3"/>
    <w:qFormat/>
    <w:rPr>
      <w:rFonts w:ascii="Symbol" w:hAnsi="Symbol" w:cs="Symbol"/>
    </w:rPr>
  </w:style>
  <w:style w:type="character" w:customStyle="1" w:styleId="WW8Num28z2">
    <w:name w:val="WW8Num28z2"/>
    <w:qFormat/>
    <w:rPr>
      <w:rFonts w:ascii="Wingdings" w:hAnsi="Wingdings" w:cs="Wingdings"/>
    </w:rPr>
  </w:style>
  <w:style w:type="character" w:customStyle="1" w:styleId="FollowedHyperlink1">
    <w:name w:val="FollowedHyperlink1"/>
    <w:qFormat/>
    <w:rPr>
      <w:color w:val="800080"/>
      <w:u w:val="single"/>
    </w:rPr>
  </w:style>
  <w:style w:type="character" w:customStyle="1" w:styleId="Smbolosdenumeraouser">
    <w:name w:val="Símbolos de numeração (user)"/>
    <w:qFormat/>
  </w:style>
  <w:style w:type="character" w:customStyle="1" w:styleId="WW-Fontepargpadro">
    <w:name w:val="WW-Fonte parág. padrão"/>
    <w:qFormat/>
  </w:style>
  <w:style w:type="character" w:customStyle="1" w:styleId="Marcas">
    <w:name w:val="Marcas"/>
    <w:qFormat/>
    <w:rPr>
      <w:rFonts w:ascii="OpenSymbol" w:eastAsia="OpenSymbol" w:hAnsi="OpenSymbol" w:cs="OpenSymbol"/>
    </w:rPr>
  </w:style>
  <w:style w:type="character" w:customStyle="1" w:styleId="N">
    <w:name w:val="N"/>
    <w:qFormat/>
    <w:rPr>
      <w:b/>
      <w:bCs/>
    </w:rPr>
  </w:style>
  <w:style w:type="character" w:customStyle="1" w:styleId="RecuodecorpodetextoChar">
    <w:name w:val="Recuo de corpo de texto Char"/>
    <w:qFormat/>
    <w:rPr>
      <w:rFonts w:ascii="Times New Roman" w:eastAsia="Times New Roman" w:hAnsi="Times New Roman" w:cs="Times New Roman"/>
      <w:kern w:val="2"/>
      <w:sz w:val="24"/>
      <w:lang w:eastAsia="zh-CN"/>
    </w:rPr>
  </w:style>
  <w:style w:type="character" w:customStyle="1" w:styleId="SubttuloChar">
    <w:name w:val="Subtítulo Char"/>
    <w:qFormat/>
    <w:rPr>
      <w:rFonts w:ascii="Arial" w:eastAsia="MS Mincho" w:hAnsi="Arial" w:cs="Tahoma"/>
      <w:i/>
      <w:iCs/>
      <w:kern w:val="2"/>
      <w:sz w:val="28"/>
      <w:szCs w:val="28"/>
      <w:lang w:eastAsia="zh-CN"/>
    </w:rPr>
  </w:style>
  <w:style w:type="character" w:styleId="HiperlinkVisitado">
    <w:name w:val="FollowedHyperlink"/>
    <w:rPr>
      <w:color w:val="954F72"/>
      <w:u w:val="single"/>
    </w:rPr>
  </w:style>
  <w:style w:type="character" w:customStyle="1" w:styleId="PGE-Alteraesdestacadas">
    <w:name w:val="PGE - Alterações destacadas"/>
    <w:qFormat/>
    <w:rPr>
      <w:rFonts w:ascii="Arial" w:hAnsi="Arial" w:cs="Arial"/>
      <w:b/>
      <w:color w:val="000000"/>
      <w:sz w:val="22"/>
      <w:u w:val="single"/>
    </w:rPr>
  </w:style>
  <w:style w:type="character" w:customStyle="1" w:styleId="Refdecomentrio1">
    <w:name w:val="Ref. de comentário1"/>
    <w:qFormat/>
    <w:rPr>
      <w:sz w:val="16"/>
    </w:rPr>
  </w:style>
  <w:style w:type="character" w:customStyle="1" w:styleId="TextodecomentrioChar">
    <w:name w:val="Texto de comentário Char"/>
    <w:qFormat/>
    <w:rPr>
      <w:rFonts w:ascii="Times New Roman" w:eastAsia="Times New Roman" w:hAnsi="Times New Roman" w:cs="Times New Roman"/>
    </w:rPr>
  </w:style>
  <w:style w:type="character" w:customStyle="1" w:styleId="TtuloChar">
    <w:name w:val="Título Char"/>
    <w:qFormat/>
    <w:rPr>
      <w:rFonts w:ascii="Times New Roman" w:eastAsia="Times New Roman" w:hAnsi="Times New Roman" w:cs="Times New Roman"/>
      <w:b/>
      <w:sz w:val="28"/>
      <w:lang w:val="en-US"/>
    </w:rPr>
  </w:style>
  <w:style w:type="character" w:customStyle="1" w:styleId="fontstyle01">
    <w:name w:val="fontstyle01"/>
    <w:qFormat/>
    <w:rPr>
      <w:rFonts w:ascii="ArialMT" w:hAnsi="ArialMT" w:cs="ArialMT"/>
      <w:b w:val="0"/>
      <w:bCs w:val="0"/>
      <w:i w:val="0"/>
      <w:iCs w:val="0"/>
      <w:color w:val="333333"/>
      <w:sz w:val="16"/>
      <w:szCs w:val="16"/>
    </w:rPr>
  </w:style>
  <w:style w:type="character" w:customStyle="1" w:styleId="w8qarf">
    <w:name w:val="w8qarf"/>
    <w:basedOn w:val="Fontepargpadro3"/>
    <w:qFormat/>
  </w:style>
  <w:style w:type="character" w:customStyle="1" w:styleId="lrzxr">
    <w:name w:val="lrzxr"/>
    <w:basedOn w:val="Fontepargpadro3"/>
    <w:qFormat/>
  </w:style>
  <w:style w:type="character" w:customStyle="1" w:styleId="wwwT29">
    <w:name w:val="wwwT29"/>
    <w:qFormat/>
    <w:rPr>
      <w:b w:val="0"/>
      <w:bCs w:val="0"/>
    </w:rPr>
  </w:style>
  <w:style w:type="character" w:customStyle="1" w:styleId="wwwT1">
    <w:name w:val="wwwT1"/>
    <w:qFormat/>
    <w:rPr>
      <w:b w:val="0"/>
      <w:bCs w:val="0"/>
    </w:rPr>
  </w:style>
  <w:style w:type="character" w:customStyle="1" w:styleId="wwwT7">
    <w:name w:val="wwwT7"/>
    <w:qFormat/>
    <w:rPr>
      <w:b w:val="0"/>
      <w:bCs w:val="0"/>
    </w:rPr>
  </w:style>
  <w:style w:type="character" w:customStyle="1" w:styleId="wwwT8">
    <w:name w:val="wwwT8"/>
    <w:qFormat/>
    <w:rPr>
      <w:b w:val="0"/>
      <w:bCs w:val="0"/>
    </w:rPr>
  </w:style>
  <w:style w:type="character" w:customStyle="1" w:styleId="wwwT9">
    <w:name w:val="wwwT9"/>
    <w:qFormat/>
    <w:rPr>
      <w:b w:val="0"/>
      <w:bCs w:val="0"/>
    </w:rPr>
  </w:style>
  <w:style w:type="character" w:customStyle="1" w:styleId="wwwT10">
    <w:name w:val="wwwT10"/>
    <w:qFormat/>
    <w:rPr>
      <w:b w:val="0"/>
      <w:bCs w:val="0"/>
    </w:rPr>
  </w:style>
  <w:style w:type="character" w:customStyle="1" w:styleId="wwwT11">
    <w:name w:val="wwwT11"/>
    <w:qFormat/>
    <w:rPr>
      <w:b w:val="0"/>
      <w:bCs w:val="0"/>
    </w:rPr>
  </w:style>
  <w:style w:type="character" w:customStyle="1" w:styleId="wwwT12">
    <w:name w:val="wwwT12"/>
    <w:qFormat/>
    <w:rPr>
      <w:b w:val="0"/>
      <w:bCs w:val="0"/>
    </w:rPr>
  </w:style>
  <w:style w:type="character" w:customStyle="1" w:styleId="wwwT13">
    <w:name w:val="wwwT13"/>
    <w:qFormat/>
    <w:rPr>
      <w:b w:val="0"/>
      <w:bCs w:val="0"/>
    </w:rPr>
  </w:style>
  <w:style w:type="character" w:customStyle="1" w:styleId="wwwT14">
    <w:name w:val="wwwT14"/>
    <w:qFormat/>
    <w:rPr>
      <w:b w:val="0"/>
      <w:bCs w:val="0"/>
    </w:rPr>
  </w:style>
  <w:style w:type="character" w:customStyle="1" w:styleId="wwwT15">
    <w:name w:val="wwwT15"/>
    <w:qFormat/>
    <w:rPr>
      <w:b w:val="0"/>
      <w:bCs w:val="0"/>
    </w:rPr>
  </w:style>
  <w:style w:type="character" w:customStyle="1" w:styleId="wwwT16">
    <w:name w:val="wwwT16"/>
    <w:qFormat/>
    <w:rPr>
      <w:b w:val="0"/>
      <w:bCs w:val="0"/>
    </w:rPr>
  </w:style>
  <w:style w:type="character" w:customStyle="1" w:styleId="wwwT18">
    <w:name w:val="wwwT18"/>
    <w:qFormat/>
    <w:rPr>
      <w:b/>
      <w:bCs w:val="0"/>
    </w:rPr>
  </w:style>
  <w:style w:type="character" w:customStyle="1" w:styleId="wwwT20">
    <w:name w:val="wwwT20"/>
    <w:qFormat/>
    <w:rPr>
      <w:b w:val="0"/>
      <w:bCs w:val="0"/>
    </w:rPr>
  </w:style>
  <w:style w:type="character" w:customStyle="1" w:styleId="wwwT21">
    <w:name w:val="wwwT21"/>
    <w:qFormat/>
    <w:rPr>
      <w:b w:val="0"/>
      <w:bCs w:val="0"/>
    </w:rPr>
  </w:style>
  <w:style w:type="character" w:customStyle="1" w:styleId="wwwT22">
    <w:name w:val="wwwT22"/>
    <w:qFormat/>
    <w:rPr>
      <w:b w:val="0"/>
      <w:bCs w:val="0"/>
    </w:rPr>
  </w:style>
  <w:style w:type="character" w:customStyle="1" w:styleId="wwwT23">
    <w:name w:val="wwwT23"/>
    <w:qFormat/>
    <w:rPr>
      <w:b w:val="0"/>
      <w:bCs w:val="0"/>
    </w:rPr>
  </w:style>
  <w:style w:type="character" w:customStyle="1" w:styleId="wwwT24">
    <w:name w:val="wwwT24"/>
    <w:qFormat/>
    <w:rPr>
      <w:b w:val="0"/>
      <w:bCs w:val="0"/>
    </w:rPr>
  </w:style>
  <w:style w:type="character" w:customStyle="1" w:styleId="wwwT25">
    <w:name w:val="wwwT25"/>
    <w:qFormat/>
    <w:rPr>
      <w:b w:val="0"/>
      <w:bCs w:val="0"/>
    </w:rPr>
  </w:style>
  <w:style w:type="character" w:customStyle="1" w:styleId="wwwT26">
    <w:name w:val="wwwT26"/>
    <w:qFormat/>
    <w:rPr>
      <w:b w:val="0"/>
      <w:bCs w:val="0"/>
    </w:rPr>
  </w:style>
  <w:style w:type="character" w:customStyle="1" w:styleId="wwwT27">
    <w:name w:val="wwwT27"/>
    <w:qFormat/>
    <w:rPr>
      <w:b w:val="0"/>
      <w:bCs w:val="0"/>
    </w:rPr>
  </w:style>
  <w:style w:type="character" w:customStyle="1" w:styleId="wwwT28">
    <w:name w:val="wwwT28"/>
    <w:qFormat/>
    <w:rPr>
      <w:b w:val="0"/>
      <w:bCs w:val="0"/>
    </w:rPr>
  </w:style>
  <w:style w:type="character" w:customStyle="1" w:styleId="wwT1">
    <w:name w:val="wwT1"/>
    <w:qFormat/>
    <w:rPr>
      <w:b/>
      <w:bCs w:val="0"/>
    </w:rPr>
  </w:style>
  <w:style w:type="character" w:customStyle="1" w:styleId="WW-LinkdaInternet">
    <w:name w:val="WW-Link da Internet"/>
    <w:qFormat/>
    <w:rPr>
      <w:color w:val="0563C1"/>
      <w:u w:val="single"/>
    </w:rPr>
  </w:style>
  <w:style w:type="character" w:styleId="MenoPendente">
    <w:name w:val="Unresolved Mention"/>
    <w:qFormat/>
    <w:rPr>
      <w:color w:val="605E5C"/>
      <w:shd w:val="clear" w:color="auto" w:fill="E1DFDD"/>
    </w:rPr>
  </w:style>
  <w:style w:type="character" w:customStyle="1" w:styleId="TtuloChar1">
    <w:name w:val="Título Char1"/>
    <w:qFormat/>
    <w:rPr>
      <w:rFonts w:ascii="Calibri Light" w:eastAsia="Times New Roman" w:hAnsi="Calibri Light" w:cs="Times New Roman"/>
      <w:b/>
      <w:bCs/>
      <w:kern w:val="2"/>
      <w:sz w:val="32"/>
      <w:szCs w:val="32"/>
      <w:lang w:eastAsia="zh-CN"/>
    </w:rPr>
  </w:style>
  <w:style w:type="character" w:customStyle="1" w:styleId="Recuodecorpodetexto2Char">
    <w:name w:val="Recuo de corpo de texto 2 Char"/>
    <w:qFormat/>
    <w:rPr>
      <w:rFonts w:ascii="Courier New" w:hAnsi="Courier New" w:cs="Courier New"/>
      <w:sz w:val="28"/>
    </w:rPr>
  </w:style>
  <w:style w:type="character" w:customStyle="1" w:styleId="Corpodetexto2Char">
    <w:name w:val="Corpo de texto 2 Char"/>
    <w:qFormat/>
    <w:rPr>
      <w:sz w:val="28"/>
    </w:rPr>
  </w:style>
  <w:style w:type="character" w:customStyle="1" w:styleId="Corpodetexto3Char">
    <w:name w:val="Corpo de texto 3 Char"/>
    <w:qFormat/>
    <w:rPr>
      <w:b/>
      <w:sz w:val="28"/>
      <w:u w:val="single"/>
    </w:rPr>
  </w:style>
  <w:style w:type="character" w:customStyle="1" w:styleId="texto11">
    <w:name w:val="texto11"/>
    <w:qFormat/>
    <w:rPr>
      <w:rFonts w:ascii="Arial" w:hAnsi="Arial" w:cs="Arial"/>
      <w:strike w:val="0"/>
      <w:dstrike w:val="0"/>
      <w:sz w:val="36"/>
      <w:szCs w:val="36"/>
      <w:u w:val="none"/>
    </w:rPr>
  </w:style>
  <w:style w:type="character" w:customStyle="1" w:styleId="Recuodecorpodetexto3Char">
    <w:name w:val="Recuo de corpo de texto 3 Char"/>
    <w:qFormat/>
    <w:rPr>
      <w:sz w:val="16"/>
      <w:szCs w:val="16"/>
    </w:rPr>
  </w:style>
  <w:style w:type="character" w:customStyle="1" w:styleId="RecuodecorpodetextoChar1">
    <w:name w:val="Recuo de corpo de texto Char1"/>
    <w:qFormat/>
  </w:style>
  <w:style w:type="character" w:customStyle="1" w:styleId="Corpodetexto2Char1">
    <w:name w:val="Corpo de texto 2 Char1"/>
    <w:qFormat/>
  </w:style>
  <w:style w:type="character" w:customStyle="1" w:styleId="Refdecomentrio2">
    <w:name w:val="Ref. de comentário2"/>
    <w:qFormat/>
    <w:rPr>
      <w:sz w:val="16"/>
      <w:szCs w:val="16"/>
    </w:rPr>
  </w:style>
  <w:style w:type="character" w:customStyle="1" w:styleId="AssuntodocomentrioChar">
    <w:name w:val="Assunto do comentário Char"/>
    <w:qFormat/>
    <w:rPr>
      <w:b/>
      <w:bCs/>
    </w:rPr>
  </w:style>
  <w:style w:type="character" w:customStyle="1" w:styleId="Normaltext">
    <w:name w:val="Normal text"/>
    <w:qFormat/>
    <w:rPr>
      <w:sz w:val="20"/>
      <w:szCs w:val="20"/>
    </w:rPr>
  </w:style>
  <w:style w:type="character" w:customStyle="1" w:styleId="corpoChar">
    <w:name w:val="corpo Char"/>
    <w:qFormat/>
    <w:rPr>
      <w:sz w:val="22"/>
      <w:lang w:val="pt-BR"/>
    </w:rPr>
  </w:style>
  <w:style w:type="character" w:customStyle="1" w:styleId="fontstyle21">
    <w:name w:val="fontstyle21"/>
    <w:qFormat/>
    <w:rPr>
      <w:rFonts w:ascii="Times New Roman" w:hAnsi="Times New Roman" w:cs="Times New Roman"/>
      <w:b/>
      <w:bCs/>
      <w:i w:val="0"/>
      <w:iCs w:val="0"/>
      <w:color w:val="000000"/>
      <w:sz w:val="24"/>
      <w:szCs w:val="24"/>
    </w:rPr>
  </w:style>
  <w:style w:type="character" w:customStyle="1" w:styleId="fontstyle31">
    <w:name w:val="fontstyle31"/>
    <w:qFormat/>
    <w:rPr>
      <w:rFonts w:ascii="Calibri" w:hAnsi="Calibri" w:cs="Calibri"/>
      <w:b w:val="0"/>
      <w:bCs w:val="0"/>
      <w:i w:val="0"/>
      <w:iCs w:val="0"/>
      <w:color w:val="000000"/>
      <w:sz w:val="24"/>
      <w:szCs w:val="24"/>
    </w:rPr>
  </w:style>
  <w:style w:type="character" w:customStyle="1" w:styleId="LivroChar">
    <w:name w:val="Livro Char"/>
    <w:qFormat/>
    <w:rPr>
      <w:rFonts w:ascii="Arial" w:hAnsi="Arial" w:cs="Arial"/>
      <w:b/>
      <w:caps/>
      <w:sz w:val="24"/>
      <w:szCs w:val="24"/>
    </w:rPr>
  </w:style>
  <w:style w:type="character" w:customStyle="1" w:styleId="TextodebaloChar1">
    <w:name w:val="Texto de balão Char1"/>
    <w:qFormat/>
    <w:rPr>
      <w:rFonts w:ascii="Tahoma" w:hAnsi="Tahoma" w:cs="Tahoma"/>
      <w:sz w:val="16"/>
      <w:szCs w:val="16"/>
    </w:rPr>
  </w:style>
  <w:style w:type="character" w:customStyle="1" w:styleId="Recuodecorpodetexto2Char1">
    <w:name w:val="Recuo de corpo de texto 2 Char1"/>
    <w:qFormat/>
    <w:rPr>
      <w:rFonts w:ascii="Calibri" w:eastAsia="Calibri" w:hAnsi="Calibri" w:cs="Calibri"/>
      <w:sz w:val="22"/>
      <w:szCs w:val="22"/>
      <w:lang w:eastAsia="zh-CN"/>
    </w:rPr>
  </w:style>
  <w:style w:type="character" w:customStyle="1" w:styleId="RecuodecorpodetextoChar2">
    <w:name w:val="Recuo de corpo de texto Char2"/>
    <w:basedOn w:val="Fontepargpadro7"/>
    <w:qFormat/>
  </w:style>
  <w:style w:type="character" w:customStyle="1" w:styleId="Corpodetexto2Char2">
    <w:name w:val="Corpo de texto 2 Char2"/>
    <w:qFormat/>
    <w:rPr>
      <w:rFonts w:ascii="Calibri" w:eastAsia="Calibri" w:hAnsi="Calibri" w:cs="Calibri"/>
      <w:sz w:val="22"/>
      <w:szCs w:val="22"/>
      <w:lang w:eastAsia="zh-CN"/>
    </w:rPr>
  </w:style>
  <w:style w:type="character" w:customStyle="1" w:styleId="Corpodetexto3Char1">
    <w:name w:val="Corpo de texto 3 Char1"/>
    <w:qFormat/>
    <w:rPr>
      <w:rFonts w:ascii="Calibri" w:eastAsia="Calibri" w:hAnsi="Calibri" w:cs="Calibri"/>
      <w:sz w:val="16"/>
      <w:szCs w:val="16"/>
      <w:lang w:eastAsia="zh-CN"/>
    </w:rPr>
  </w:style>
  <w:style w:type="character" w:customStyle="1" w:styleId="Recuodecorpodetexto3Char1">
    <w:name w:val="Recuo de corpo de texto 3 Char1"/>
    <w:qFormat/>
    <w:rPr>
      <w:rFonts w:ascii="Calibri" w:eastAsia="Calibri" w:hAnsi="Calibri" w:cs="Calibri"/>
      <w:sz w:val="16"/>
      <w:szCs w:val="16"/>
      <w:lang w:eastAsia="zh-CN"/>
    </w:rPr>
  </w:style>
  <w:style w:type="character" w:customStyle="1" w:styleId="TextodecomentrioChar1">
    <w:name w:val="Texto de comentário Char1"/>
    <w:qFormat/>
    <w:rPr>
      <w:rFonts w:ascii="Calibri" w:eastAsia="Calibri" w:hAnsi="Calibri" w:cs="Calibri"/>
      <w:lang w:eastAsia="zh-CN"/>
    </w:rPr>
  </w:style>
  <w:style w:type="character" w:customStyle="1" w:styleId="AssuntodocomentrioChar1">
    <w:name w:val="Assunto do comentário Char1"/>
    <w:qFormat/>
    <w:rPr>
      <w:rFonts w:ascii="Calibri" w:eastAsia="Calibri" w:hAnsi="Calibri" w:cs="Calibri"/>
      <w:b/>
      <w:bCs/>
      <w:lang w:eastAsia="zh-CN"/>
    </w:rPr>
  </w:style>
  <w:style w:type="character" w:customStyle="1" w:styleId="TextodenotaderodapChar">
    <w:name w:val="Texto de nota de rodapé Char"/>
    <w:qFormat/>
    <w:rPr>
      <w:rFonts w:ascii="Calibri" w:eastAsia="Calibri" w:hAnsi="Calibri" w:cs="Calibri"/>
      <w:lang w:eastAsia="zh-CN"/>
    </w:rPr>
  </w:style>
  <w:style w:type="character" w:customStyle="1" w:styleId="Caracteresdenotaderodapuser">
    <w:name w:val="Caracteres de nota de rodapé (user)"/>
    <w:qFormat/>
    <w:rPr>
      <w:vertAlign w:val="superscript"/>
    </w:rPr>
  </w:style>
  <w:style w:type="character" w:customStyle="1" w:styleId="TextodenotaderodapChar1">
    <w:name w:val="Texto de nota de rodapé Char1"/>
    <w:qFormat/>
  </w:style>
  <w:style w:type="character" w:customStyle="1" w:styleId="TextodenotadefimChar">
    <w:name w:val="Texto de nota de fim Char"/>
    <w:basedOn w:val="Fontepargpadro7"/>
    <w:qFormat/>
  </w:style>
  <w:style w:type="character" w:customStyle="1" w:styleId="Caracteresdenotadefimuser">
    <w:name w:val="Caracteres de nota de fim (user)"/>
    <w:qFormat/>
    <w:rPr>
      <w:vertAlign w:val="superscript"/>
    </w:rPr>
  </w:style>
  <w:style w:type="character" w:customStyle="1" w:styleId="apple-converted-space">
    <w:name w:val="apple-converted-space"/>
    <w:qFormat/>
    <w:rPr>
      <w:rFonts w:cs="Times New Roman"/>
    </w:rPr>
  </w:style>
  <w:style w:type="character" w:styleId="nfase">
    <w:name w:val="Emphasis"/>
    <w:qFormat/>
    <w:rPr>
      <w:i/>
    </w:rPr>
  </w:style>
  <w:style w:type="character" w:customStyle="1" w:styleId="TextosemFormataoChar">
    <w:name w:val="Texto sem Formatação Char"/>
    <w:qFormat/>
    <w:rPr>
      <w:rFonts w:ascii="Courier New" w:hAnsi="Courier New" w:cs="Courier New"/>
      <w:szCs w:val="21"/>
    </w:rPr>
  </w:style>
  <w:style w:type="character" w:customStyle="1" w:styleId="WW8Num1z0">
    <w:name w:val="WW8Num1z0"/>
    <w:qFormat/>
    <w:rPr>
      <w:rFonts w:ascii="Symbol" w:hAnsi="Symbol" w:cs="Times New Roman"/>
      <w:color w:val="000000"/>
      <w:sz w:val="24"/>
      <w:szCs w:val="24"/>
    </w:rPr>
  </w:style>
  <w:style w:type="character" w:customStyle="1" w:styleId="WW8Num2z2">
    <w:name w:val="WW8Num2z2"/>
    <w:qFormat/>
    <w:rPr>
      <w:rFonts w:ascii="Wingdings" w:hAnsi="Wingdings" w:cs="Times New Roman"/>
    </w:rPr>
  </w:style>
  <w:style w:type="character" w:customStyle="1" w:styleId="WW8Num3z3">
    <w:name w:val="WW8Num3z3"/>
    <w:qFormat/>
    <w:rPr>
      <w:rFonts w:ascii="Symbol" w:hAnsi="Symbol" w:cs="Times New Roman"/>
    </w:rPr>
  </w:style>
  <w:style w:type="character" w:customStyle="1" w:styleId="WW8Num6z2">
    <w:name w:val="WW8Num6z2"/>
    <w:qFormat/>
    <w:rPr>
      <w:rFonts w:ascii="Wingdings" w:hAnsi="Wingdings" w:cs="Wingdings"/>
    </w:rPr>
  </w:style>
  <w:style w:type="character" w:customStyle="1" w:styleId="WW8Num10z3">
    <w:name w:val="WW8Num10z3"/>
    <w:qFormat/>
    <w:rPr>
      <w:rFonts w:ascii="Symbol" w:hAnsi="Symbol" w:cs="Times New Roman"/>
    </w:rPr>
  </w:style>
  <w:style w:type="character" w:customStyle="1" w:styleId="WW8Num11z2">
    <w:name w:val="WW8Num11z2"/>
    <w:qFormat/>
    <w:rPr>
      <w:rFonts w:ascii="Wingdings" w:hAnsi="Wingdings" w:cs="Wingdings"/>
    </w:rPr>
  </w:style>
  <w:style w:type="character" w:customStyle="1" w:styleId="WW8Num16z2">
    <w:name w:val="WW8Num16z2"/>
    <w:qFormat/>
    <w:rPr>
      <w:rFonts w:ascii="Wingdings" w:hAnsi="Wingdings" w:cs="Times New Roman"/>
    </w:rPr>
  </w:style>
  <w:style w:type="character" w:customStyle="1" w:styleId="WW8Num18z0">
    <w:name w:val="WW8Num18z0"/>
    <w:qFormat/>
    <w:rPr>
      <w:rFonts w:ascii="Symbol" w:hAnsi="Symbol" w:cs="Times New Roman"/>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Times New Roman"/>
    </w:rPr>
  </w:style>
  <w:style w:type="character" w:customStyle="1" w:styleId="WW8Num21z3">
    <w:name w:val="WW8Num21z3"/>
    <w:qFormat/>
    <w:rPr>
      <w:rFonts w:ascii="Symbol" w:hAnsi="Symbol" w:cs="Times New Roman"/>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30z0">
    <w:name w:val="WW8Num30z0"/>
    <w:qFormat/>
    <w:rPr>
      <w:rFonts w:ascii="Times New Roman" w:eastAsia="Times New Roman" w:hAnsi="Times New Roman" w:cs="Times New Roman"/>
    </w:rPr>
  </w:style>
  <w:style w:type="character" w:customStyle="1" w:styleId="WW8Num30z2">
    <w:name w:val="WW8Num30z2"/>
    <w:qFormat/>
    <w:rPr>
      <w:rFonts w:ascii="Wingdings" w:hAnsi="Wingdings" w:cs="Times New Roman"/>
    </w:rPr>
  </w:style>
  <w:style w:type="character" w:customStyle="1" w:styleId="WW8Num30z3">
    <w:name w:val="WW8Num30z3"/>
    <w:qFormat/>
    <w:rPr>
      <w:rFonts w:ascii="Symbol" w:hAnsi="Symbol" w:cs="Times New Roman"/>
    </w:rPr>
  </w:style>
  <w:style w:type="character" w:customStyle="1" w:styleId="WW8Num31z1">
    <w:name w:val="WW8Num31z1"/>
    <w:qFormat/>
    <w:rPr>
      <w:rFonts w:ascii="Courier New" w:hAnsi="Courier New" w:cs="Courier New"/>
    </w:rPr>
  </w:style>
  <w:style w:type="character" w:customStyle="1" w:styleId="WW8Num31z2">
    <w:name w:val="WW8Num31z2"/>
    <w:qFormat/>
    <w:rPr>
      <w:rFonts w:ascii="Wingdings" w:hAnsi="Wingdings" w:cs="Wingdings"/>
    </w:rPr>
  </w:style>
  <w:style w:type="character" w:customStyle="1" w:styleId="WW8Num31z3">
    <w:name w:val="WW8Num31z3"/>
    <w:qFormat/>
    <w:rPr>
      <w:rFonts w:ascii="Symbol" w:hAnsi="Symbol" w:cs="Symbol"/>
    </w:rPr>
  </w:style>
  <w:style w:type="character" w:customStyle="1" w:styleId="WW8Num34z2">
    <w:name w:val="WW8Num34z2"/>
    <w:qFormat/>
    <w:rPr>
      <w:rFonts w:ascii="Wingdings" w:hAnsi="Wingdings" w:cs="Wingdings"/>
    </w:rPr>
  </w:style>
  <w:style w:type="character" w:customStyle="1" w:styleId="WW8Num36z0">
    <w:name w:val="WW8Num36z0"/>
    <w:qFormat/>
    <w:rPr>
      <w:rFonts w:ascii="Wingdings" w:hAnsi="Wingdings" w:cs="Times New Roman"/>
    </w:rPr>
  </w:style>
  <w:style w:type="character" w:customStyle="1" w:styleId="WW8Num37z1">
    <w:name w:val="WW8Num37z1"/>
    <w:qFormat/>
    <w:rPr>
      <w:rFonts w:ascii="Courier New" w:hAnsi="Courier New" w:cs="Courier New"/>
    </w:rPr>
  </w:style>
  <w:style w:type="character" w:customStyle="1" w:styleId="WW8Num37z2">
    <w:name w:val="WW8Num37z2"/>
    <w:qFormat/>
    <w:rPr>
      <w:rFonts w:ascii="Wingdings" w:hAnsi="Wingdings" w:cs="Times New Roman"/>
    </w:rPr>
  </w:style>
  <w:style w:type="character" w:customStyle="1" w:styleId="WW8Num38z2">
    <w:name w:val="WW8Num38z2"/>
    <w:qFormat/>
    <w:rPr>
      <w:rFonts w:ascii="Wingdings" w:hAnsi="Wingdings" w:cs="Wingdings"/>
    </w:rPr>
  </w:style>
  <w:style w:type="character" w:customStyle="1" w:styleId="font2bold1">
    <w:name w:val="font2bold1"/>
    <w:qFormat/>
    <w:rPr>
      <w:b/>
      <w:bCs/>
    </w:rPr>
  </w:style>
  <w:style w:type="character" w:customStyle="1" w:styleId="Nivel01Char">
    <w:name w:val="Nivel 01 Char"/>
    <w:qFormat/>
    <w:rPr>
      <w:rFonts w:ascii="Ecofont_Spranq_eco_Sans" w:eastAsia="MS Gothic" w:hAnsi="Ecofont_Spranq_eco_Sans" w:cs="Ecofont_Spranq_eco_Sans"/>
      <w:b/>
      <w:bCs/>
      <w:color w:val="000000"/>
      <w:lang w:val="x-none"/>
    </w:rPr>
  </w:style>
  <w:style w:type="character" w:customStyle="1" w:styleId="citao2Char">
    <w:name w:val="citação 2 Char"/>
    <w:qFormat/>
    <w:rPr>
      <w:rFonts w:ascii="Arial" w:eastAsia="Calibri" w:hAnsi="Arial" w:cs="Arial"/>
      <w:i/>
      <w:iCs/>
      <w:color w:val="000000"/>
      <w:shd w:val="clear" w:color="auto" w:fill="FFFFCC"/>
      <w:lang w:val="x-none"/>
    </w:rPr>
  </w:style>
  <w:style w:type="character" w:customStyle="1" w:styleId="CitaoChar">
    <w:name w:val="Citação Char"/>
    <w:qFormat/>
    <w:rPr>
      <w:i/>
      <w:iCs/>
      <w:color w:val="000000"/>
      <w:sz w:val="24"/>
      <w:szCs w:val="24"/>
    </w:rPr>
  </w:style>
  <w:style w:type="character" w:customStyle="1" w:styleId="SemEspaamentoChar">
    <w:name w:val="Sem Espaçamento Char"/>
    <w:qFormat/>
    <w:rPr>
      <w:rFonts w:ascii="Calibri" w:hAnsi="Calibri" w:cs="Calibri"/>
    </w:rPr>
  </w:style>
  <w:style w:type="character" w:customStyle="1" w:styleId="Refdenotaderodap1">
    <w:name w:val="Ref. de nota de rodapé1"/>
    <w:qFormat/>
    <w:rPr>
      <w:vertAlign w:val="superscript"/>
    </w:rPr>
  </w:style>
  <w:style w:type="character" w:customStyle="1" w:styleId="WW-Caracteresdenotaderodap">
    <w:name w:val="WW-Caracteres de nota de rodapé"/>
    <w:qFormat/>
  </w:style>
  <w:style w:type="character" w:customStyle="1" w:styleId="PargrafodaListaChar">
    <w:name w:val="Parágrafo da Lista Char"/>
    <w:qFormat/>
    <w:rPr>
      <w:rFonts w:ascii="Calibri" w:eastAsia="Calibri" w:hAnsi="Calibri" w:cs="Calibri"/>
      <w:sz w:val="22"/>
      <w:szCs w:val="22"/>
      <w:lang w:eastAsia="zh-CN"/>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4z1">
    <w:name w:val="WW8Num4z1"/>
    <w:qFormat/>
    <w:rPr>
      <w:rFonts w:ascii="OpenSymbol" w:hAnsi="OpenSymbol" w:cs="OpenSymbol"/>
    </w:rPr>
  </w:style>
  <w:style w:type="character" w:customStyle="1" w:styleId="WW8Num5z1">
    <w:name w:val="WW8Num5z1"/>
    <w:qFormat/>
    <w:rPr>
      <w:rFonts w:ascii="OpenSymbol" w:hAnsi="OpenSymbol" w:cs="OpenSymbol"/>
    </w:rPr>
  </w:style>
  <w:style w:type="character" w:customStyle="1" w:styleId="WW8Num2z4">
    <w:name w:val="WW8Num2z4"/>
    <w:qFormat/>
    <w:rPr>
      <w:rFonts w:ascii="Courier New" w:hAnsi="Courier New" w:cs="Courier New"/>
    </w:rPr>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3">
    <w:name w:val="WW8Num6z3"/>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11z3">
    <w:name w:val="WW8Num11z3"/>
    <w:qFormat/>
    <w:rPr>
      <w:rFonts w:ascii="Symbol" w:hAnsi="Symbol" w:cs="Symbol"/>
    </w:rPr>
  </w:style>
  <w:style w:type="character" w:customStyle="1" w:styleId="StrongEmphasis">
    <w:name w:val="Strong Emphasis"/>
    <w:qFormat/>
    <w:rPr>
      <w:b/>
      <w:bCs/>
    </w:rPr>
  </w:style>
  <w:style w:type="character" w:customStyle="1" w:styleId="Internetlink">
    <w:name w:val="Internet link"/>
    <w:qFormat/>
    <w:rPr>
      <w:color w:val="0000FF"/>
      <w:u w:val="single"/>
    </w:rPr>
  </w:style>
  <w:style w:type="character" w:customStyle="1" w:styleId="Marcadores">
    <w:name w:val="Marcadores"/>
    <w:qFormat/>
    <w:rPr>
      <w:rFonts w:ascii="OpenSymbol" w:eastAsia="OpenSymbol" w:hAnsi="OpenSymbol" w:cs="OpenSymbol"/>
    </w:rPr>
  </w:style>
  <w:style w:type="character" w:customStyle="1" w:styleId="Smbolosdenumerao">
    <w:name w:val="Símbolos de numeração"/>
    <w:qFormat/>
  </w:style>
  <w:style w:type="character" w:customStyle="1" w:styleId="CorpodetextoChar1">
    <w:name w:val="Corpo de texto Char1"/>
    <w:basedOn w:val="Fontepargpadro7"/>
    <w:qFormat/>
  </w:style>
  <w:style w:type="character" w:customStyle="1" w:styleId="Nivel2Char">
    <w:name w:val="Nivel 2 Char"/>
    <w:qFormat/>
    <w:rPr>
      <w:rFonts w:ascii="Arial" w:hAnsi="Arial" w:cs="Arial"/>
      <w:color w:val="000000"/>
    </w:rPr>
  </w:style>
  <w:style w:type="character" w:customStyle="1" w:styleId="Nivel3Char">
    <w:name w:val="Nivel 3 Char"/>
    <w:qFormat/>
    <w:rPr>
      <w:rFonts w:ascii="Arial" w:hAnsi="Arial" w:cs="Arial"/>
      <w:color w:val="000000"/>
    </w:rPr>
  </w:style>
  <w:style w:type="character" w:customStyle="1" w:styleId="Nivel4Char">
    <w:name w:val="Nivel 4 Char"/>
    <w:qFormat/>
    <w:rPr>
      <w:rFonts w:ascii="Arial" w:hAnsi="Arial" w:cs="Arial"/>
    </w:rPr>
  </w:style>
  <w:style w:type="character" w:customStyle="1" w:styleId="ouChar">
    <w:name w:val="ou Char"/>
    <w:qFormat/>
    <w:rPr>
      <w:rFonts w:ascii="Arial" w:hAnsi="Arial" w:cs="Arial"/>
      <w:b/>
      <w:bCs/>
      <w:i/>
      <w:iCs/>
      <w:color w:val="FF0000"/>
      <w:sz w:val="24"/>
      <w:szCs w:val="24"/>
      <w:u w:val="single"/>
      <w:lang w:val="en-US"/>
    </w:rPr>
  </w:style>
  <w:style w:type="character" w:customStyle="1" w:styleId="Nvel2-RedChar">
    <w:name w:val="Nível 2 -Red Char"/>
    <w:qFormat/>
    <w:rPr>
      <w:rFonts w:ascii="Arial" w:hAnsi="Arial" w:cs="Arial"/>
      <w:i/>
      <w:iCs/>
      <w:color w:val="FF0000"/>
    </w:rPr>
  </w:style>
  <w:style w:type="character" w:customStyle="1" w:styleId="Nvel3-RChar">
    <w:name w:val="Nível 3-R Char"/>
    <w:qFormat/>
    <w:rPr>
      <w:rFonts w:ascii="Arial" w:hAnsi="Arial" w:cs="Arial"/>
      <w:i/>
      <w:iCs/>
      <w:color w:val="FF0000"/>
    </w:rPr>
  </w:style>
  <w:style w:type="character" w:customStyle="1" w:styleId="Nvel4-RChar">
    <w:name w:val="Nível 4-R Char"/>
    <w:qFormat/>
    <w:rPr>
      <w:rFonts w:ascii="Arial" w:hAnsi="Arial" w:cs="Arial"/>
      <w:i/>
      <w:iCs/>
      <w:color w:val="FF0000"/>
    </w:rPr>
  </w:style>
  <w:style w:type="character" w:customStyle="1" w:styleId="Nvel1-SemNumChar">
    <w:name w:val="Nível 1-Sem Num Char"/>
    <w:qFormat/>
    <w:rPr>
      <w:rFonts w:ascii="Arial" w:hAnsi="Arial" w:cs="Arial"/>
      <w:b/>
      <w:bCs/>
      <w:color w:val="FF0000"/>
      <w:lang w:val="x-none"/>
    </w:rPr>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6">
    <w:name w:val="Fonte parág. padrão6"/>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rPr>
      <w:color w:val="000000"/>
    </w:rPr>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42z0">
    <w:name w:val="WW8Num42z0"/>
    <w:qFormat/>
  </w:style>
  <w:style w:type="character" w:customStyle="1" w:styleId="WW8Num46z0">
    <w:name w:val="WW8Num46z0"/>
    <w:qFormat/>
    <w:rPr>
      <w:b/>
    </w:rPr>
  </w:style>
  <w:style w:type="character" w:customStyle="1" w:styleId="WW8Num47z0">
    <w:name w:val="WW8Num47z0"/>
    <w:qFormat/>
  </w:style>
  <w:style w:type="character" w:customStyle="1" w:styleId="WW8Num48z0">
    <w:name w:val="WW8Num48z0"/>
    <w:qFormat/>
    <w:rPr>
      <w:b/>
    </w:rPr>
  </w:style>
  <w:style w:type="character" w:customStyle="1" w:styleId="markedcontent">
    <w:name w:val="markedcontent"/>
    <w:qFormat/>
    <w:rPr>
      <w:rFonts w:cs="Times New Roman"/>
    </w:rPr>
  </w:style>
  <w:style w:type="character" w:customStyle="1" w:styleId="WW-nfaseforte">
    <w:name w:val="WW-Ênfase forte"/>
    <w:qFormat/>
    <w:rPr>
      <w:b/>
      <w:bCs/>
    </w:rPr>
  </w:style>
  <w:style w:type="character" w:customStyle="1" w:styleId="Marcadoresuser">
    <w:name w:val="Marcadores (user)"/>
    <w:qFormat/>
    <w:rPr>
      <w:rFonts w:ascii="OpenSymbol" w:eastAsia="OpenSymbol" w:hAnsi="OpenSymbol" w:cs="OpenSymbol"/>
    </w:rPr>
  </w:style>
  <w:style w:type="character" w:customStyle="1" w:styleId="Hyperlink1">
    <w:name w:val="Hyperlink1"/>
    <w:qFormat/>
    <w:rPr>
      <w:color w:val="0563C1"/>
      <w:u w:val="single"/>
    </w:rPr>
  </w:style>
  <w:style w:type="character" w:customStyle="1" w:styleId="citation-60">
    <w:name w:val="citation-60"/>
    <w:qFormat/>
    <w:rsid w:val="007D1D66"/>
  </w:style>
  <w:style w:type="character" w:customStyle="1" w:styleId="Hyperlink2">
    <w:name w:val="Hyperlink2"/>
    <w:qFormat/>
    <w:rsid w:val="0049449A"/>
    <w:rPr>
      <w:color w:val="0000FF"/>
      <w:u w:val="single"/>
    </w:rPr>
  </w:style>
  <w:style w:type="paragraph" w:customStyle="1" w:styleId="Ttulo10">
    <w:name w:val="Título1"/>
    <w:basedOn w:val="Standard"/>
    <w:next w:val="Textbody"/>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2"/>
    <w:pPr>
      <w:spacing w:after="0" w:line="240" w:lineRule="auto"/>
      <w:jc w:val="both"/>
    </w:pPr>
    <w:rPr>
      <w:rFonts w:ascii="Times New Roman" w:eastAsia="Times New Roman" w:hAnsi="Times New Roman" w:cs="Times New Roman"/>
      <w:szCs w:val="20"/>
      <w:lang w:val="x-none"/>
    </w:rPr>
  </w:style>
  <w:style w:type="paragraph" w:styleId="Lista">
    <w:name w:val="List"/>
    <w:basedOn w:val="Corpodetexto"/>
    <w:pPr>
      <w:jc w:val="left"/>
    </w:pPr>
    <w:rPr>
      <w:rFonts w:cs="Tahoma"/>
      <w:kern w:val="2"/>
      <w:sz w:val="24"/>
    </w:rPr>
  </w:style>
  <w:style w:type="paragraph" w:styleId="Legenda">
    <w:name w:val="caption"/>
    <w:basedOn w:val="Normal"/>
    <w:qFormat/>
    <w:pPr>
      <w:suppressLineNumbers/>
      <w:spacing w:before="120" w:after="120" w:line="240" w:lineRule="auto"/>
    </w:pPr>
    <w:rPr>
      <w:rFonts w:ascii="Times New Roman" w:eastAsia="Times New Roman" w:hAnsi="Times New Roman" w:cs="Tahoma"/>
      <w:i/>
      <w:iCs/>
      <w:kern w:val="2"/>
      <w:sz w:val="20"/>
      <w:szCs w:val="20"/>
    </w:rPr>
  </w:style>
  <w:style w:type="paragraph" w:customStyle="1" w:styleId="ndice">
    <w:name w:val="Índice"/>
    <w:basedOn w:val="Standard"/>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spacing w:after="0" w:line="240" w:lineRule="auto"/>
    </w:pPr>
    <w:rPr>
      <w:rFonts w:ascii="Times New Roman" w:eastAsia="Times New Roman" w:hAnsi="Times New Roman" w:cs="Tahoma"/>
      <w:kern w:val="2"/>
      <w:sz w:val="20"/>
      <w:szCs w:val="20"/>
    </w:rPr>
  </w:style>
  <w:style w:type="paragraph" w:customStyle="1" w:styleId="Ttulo90">
    <w:name w:val="Título9"/>
    <w:basedOn w:val="Normal"/>
    <w:next w:val="Corpodetexto"/>
    <w:qFormat/>
    <w:pPr>
      <w:keepNext/>
      <w:spacing w:before="240" w:after="120"/>
    </w:pPr>
    <w:rPr>
      <w:rFonts w:ascii="Liberation Sans" w:eastAsia="Microsoft YaHei" w:hAnsi="Liberation Sans" w:cs="Arial"/>
      <w:sz w:val="28"/>
      <w:szCs w:val="28"/>
    </w:rPr>
  </w:style>
  <w:style w:type="paragraph" w:customStyle="1" w:styleId="Ttulo80">
    <w:name w:val="Título8"/>
    <w:basedOn w:val="Normal"/>
    <w:next w:val="Corpodetexto"/>
    <w:qFormat/>
    <w:pPr>
      <w:keepNext/>
      <w:spacing w:before="240" w:after="120"/>
    </w:pPr>
    <w:rPr>
      <w:rFonts w:ascii="Liberation Sans" w:eastAsia="Microsoft YaHei" w:hAnsi="Liberation Sans" w:cs="Arial"/>
      <w:sz w:val="28"/>
      <w:szCs w:val="28"/>
    </w:rPr>
  </w:style>
  <w:style w:type="paragraph" w:customStyle="1" w:styleId="Ttulo70">
    <w:name w:val="Título7"/>
    <w:basedOn w:val="Normal"/>
    <w:next w:val="Corpodetexto"/>
    <w:qFormat/>
    <w:pPr>
      <w:keepNext/>
      <w:suppressAutoHyphens w:val="0"/>
      <w:spacing w:before="240" w:after="120" w:line="252" w:lineRule="auto"/>
    </w:pPr>
    <w:rPr>
      <w:rFonts w:ascii="Times New Roman" w:eastAsia="Times New Roman" w:hAnsi="Times New Roman" w:cs="Times New Roman"/>
      <w:b/>
      <w:sz w:val="28"/>
      <w:szCs w:val="20"/>
      <w:lang w:val="en-US"/>
    </w:rPr>
  </w:style>
  <w:style w:type="paragraph" w:customStyle="1" w:styleId="Ttulo50">
    <w:name w:val="Título5"/>
    <w:basedOn w:val="Normal"/>
    <w:next w:val="Corpodetexto"/>
    <w:qFormat/>
    <w:pPr>
      <w:keepNext/>
      <w:spacing w:before="240" w:after="120"/>
    </w:pPr>
    <w:rPr>
      <w:rFonts w:ascii="Liberation Sans" w:eastAsia="Microsoft YaHei" w:hAnsi="Liberation Sans" w:cs="Arial"/>
      <w:sz w:val="28"/>
      <w:szCs w:val="28"/>
    </w:rPr>
  </w:style>
  <w:style w:type="paragraph" w:customStyle="1" w:styleId="Ttulo40">
    <w:name w:val="Título4"/>
    <w:basedOn w:val="Normal"/>
    <w:next w:val="Corpodetexto"/>
    <w:qFormat/>
    <w:pPr>
      <w:keepNext/>
      <w:spacing w:before="240" w:after="120"/>
    </w:pPr>
    <w:rPr>
      <w:rFonts w:ascii="Liberation Sans" w:eastAsia="Microsoft YaHei" w:hAnsi="Liberation Sans" w:cs="Arial"/>
      <w:sz w:val="28"/>
      <w:szCs w:val="28"/>
    </w:rPr>
  </w:style>
  <w:style w:type="paragraph" w:customStyle="1" w:styleId="Ttulo30">
    <w:name w:val="Título3"/>
    <w:basedOn w:val="Normal"/>
    <w:next w:val="Corpodetexto"/>
    <w:qFormat/>
    <w:pPr>
      <w:spacing w:after="0" w:line="240" w:lineRule="auto"/>
      <w:jc w:val="center"/>
    </w:pPr>
    <w:rPr>
      <w:rFonts w:ascii="Times New Roman" w:eastAsia="Times New Roman" w:hAnsi="Times New Roman" w:cs="Times New Roman"/>
      <w:b/>
      <w:sz w:val="28"/>
      <w:szCs w:val="20"/>
      <w:lang w:val="en-US"/>
    </w:rPr>
  </w:style>
  <w:style w:type="paragraph" w:customStyle="1" w:styleId="Default">
    <w:name w:val="Default"/>
    <w:qFormat/>
    <w:rPr>
      <w:rFonts w:ascii="Arial" w:eastAsia="Calibri" w:hAnsi="Arial" w:cs="Arial"/>
      <w:color w:val="000000"/>
      <w:sz w:val="24"/>
      <w:szCs w:val="24"/>
      <w:lang w:eastAsia="zh-CN"/>
    </w:rPr>
  </w:style>
  <w:style w:type="paragraph" w:customStyle="1" w:styleId="Corpodetexto23">
    <w:name w:val="Corpo de texto 23"/>
    <w:basedOn w:val="Normal"/>
    <w:qFormat/>
    <w:pPr>
      <w:spacing w:after="120" w:line="480" w:lineRule="auto"/>
    </w:pPr>
    <w:rPr>
      <w:rFonts w:ascii="Times New Roman" w:eastAsia="Times New Roman" w:hAnsi="Times New Roman" w:cs="Times New Roman"/>
      <w:sz w:val="24"/>
      <w:szCs w:val="24"/>
      <w:lang w:val="en-US"/>
    </w:rPr>
  </w:style>
  <w:style w:type="paragraph" w:customStyle="1" w:styleId="Recuodecorpodetexto22">
    <w:name w:val="Recuo de corpo de texto 22"/>
    <w:basedOn w:val="Normal"/>
    <w:qFormat/>
    <w:pPr>
      <w:spacing w:after="0" w:line="240" w:lineRule="auto"/>
      <w:ind w:firstLine="1440"/>
      <w:jc w:val="both"/>
    </w:pPr>
    <w:rPr>
      <w:rFonts w:ascii="Times New Roman" w:eastAsia="Times New Roman" w:hAnsi="Times New Roman" w:cs="Times New Roman"/>
      <w:sz w:val="24"/>
      <w:szCs w:val="24"/>
    </w:rPr>
  </w:style>
  <w:style w:type="paragraph" w:customStyle="1" w:styleId="CabealhoeRodap">
    <w:name w:val="Cabeçalho e Rodapé"/>
    <w:basedOn w:val="Normal"/>
    <w:qFormat/>
    <w:pPr>
      <w:suppressLineNumbers/>
      <w:tabs>
        <w:tab w:val="center" w:pos="4819"/>
        <w:tab w:val="right" w:pos="9638"/>
      </w:tabs>
    </w:pPr>
  </w:style>
  <w:style w:type="paragraph" w:customStyle="1" w:styleId="Cabealhoerodap1">
    <w:name w:val="Cabeçalho e rodapé1"/>
    <w:basedOn w:val="Normal"/>
    <w:qFormat/>
    <w:pPr>
      <w:suppressLineNumbers/>
      <w:tabs>
        <w:tab w:val="center" w:pos="4819"/>
        <w:tab w:val="right" w:pos="9638"/>
      </w:tabs>
    </w:pPr>
  </w:style>
  <w:style w:type="paragraph" w:customStyle="1" w:styleId="Cabealhoerodap2">
    <w:name w:val="Cabeçalho e rodapé2"/>
    <w:basedOn w:val="Standard"/>
    <w:qFormat/>
    <w:pPr>
      <w:suppressLineNumbers/>
      <w:tabs>
        <w:tab w:val="center" w:pos="4819"/>
        <w:tab w:val="right" w:pos="9638"/>
      </w:tabs>
    </w:pPr>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styleId="Cabealho">
    <w:name w:val="header"/>
    <w:basedOn w:val="Normal"/>
    <w:pPr>
      <w:tabs>
        <w:tab w:val="center" w:pos="4252"/>
        <w:tab w:val="right" w:pos="8504"/>
      </w:tabs>
    </w:pPr>
    <w:rPr>
      <w:lang w:val="x-none"/>
    </w:rPr>
  </w:style>
  <w:style w:type="paragraph" w:styleId="Rodap">
    <w:name w:val="footer"/>
    <w:basedOn w:val="Normal"/>
    <w:pPr>
      <w:tabs>
        <w:tab w:val="center" w:pos="4252"/>
        <w:tab w:val="right" w:pos="8504"/>
      </w:tabs>
    </w:pPr>
    <w:rPr>
      <w:lang w:val="x-none"/>
    </w:rPr>
  </w:style>
  <w:style w:type="paragraph" w:customStyle="1" w:styleId="Contedodetabela">
    <w:name w:val="Conteúdo de tabela"/>
    <w:basedOn w:val="Normal"/>
    <w:qFormat/>
    <w:pPr>
      <w:widowControl w:val="0"/>
      <w:suppressLineNumbers/>
      <w:spacing w:after="0" w:line="240" w:lineRule="auto"/>
    </w:pPr>
    <w:rPr>
      <w:rFonts w:ascii="Times New Roman" w:eastAsia="SimSun" w:hAnsi="Times New Roman" w:cs="Tahoma"/>
      <w:kern w:val="2"/>
      <w:sz w:val="24"/>
      <w:szCs w:val="24"/>
      <w:lang w:bidi="hi-IN"/>
    </w:rPr>
  </w:style>
  <w:style w:type="paragraph" w:styleId="Textodebalo">
    <w:name w:val="Balloon Text"/>
    <w:basedOn w:val="Normal"/>
    <w:qFormat/>
    <w:pPr>
      <w:spacing w:after="0" w:line="240" w:lineRule="auto"/>
    </w:pPr>
    <w:rPr>
      <w:rFonts w:ascii="Tahoma" w:hAnsi="Tahoma" w:cs="Tahoma"/>
      <w:sz w:val="16"/>
      <w:szCs w:val="16"/>
      <w:lang w:val="x-none"/>
    </w:rPr>
  </w:style>
  <w:style w:type="paragraph" w:styleId="NormalWeb">
    <w:name w:val="Normal (Web)"/>
    <w:basedOn w:val="Normal"/>
    <w:uiPriority w:val="99"/>
    <w:qFormat/>
    <w:pPr>
      <w:spacing w:before="280" w:after="280" w:line="240" w:lineRule="auto"/>
    </w:pPr>
    <w:rPr>
      <w:rFonts w:ascii="Times New Roman" w:eastAsia="Times New Roman" w:hAnsi="Times New Roman" w:cs="Times New Roman"/>
      <w:sz w:val="24"/>
      <w:szCs w:val="24"/>
    </w:rPr>
  </w:style>
  <w:style w:type="paragraph" w:styleId="PargrafodaLista">
    <w:name w:val="List Paragraph"/>
    <w:basedOn w:val="Normal"/>
    <w:uiPriority w:val="34"/>
    <w:qFormat/>
    <w:pPr>
      <w:ind w:left="708"/>
    </w:pPr>
  </w:style>
  <w:style w:type="paragraph" w:customStyle="1" w:styleId="Ttulo20">
    <w:name w:val="Título2"/>
    <w:basedOn w:val="Normal"/>
    <w:next w:val="Corpodetexto"/>
    <w:qFormat/>
    <w:pPr>
      <w:keepNext/>
      <w:spacing w:before="240" w:after="120" w:line="240" w:lineRule="auto"/>
    </w:pPr>
    <w:rPr>
      <w:rFonts w:ascii="Arial" w:eastAsia="Microsoft YaHei" w:hAnsi="Arial" w:cs="Mangal"/>
      <w:kern w:val="2"/>
      <w:sz w:val="28"/>
      <w:szCs w:val="28"/>
    </w:rPr>
  </w:style>
  <w:style w:type="paragraph" w:customStyle="1" w:styleId="Ttulo11">
    <w:name w:val="Título1"/>
    <w:basedOn w:val="Normal"/>
    <w:next w:val="Corpodetexto"/>
    <w:qFormat/>
    <w:pPr>
      <w:keepNext/>
      <w:spacing w:before="240" w:after="120" w:line="240" w:lineRule="auto"/>
    </w:pPr>
    <w:rPr>
      <w:rFonts w:ascii="Arial" w:eastAsia="Arial Unicode MS" w:hAnsi="Arial" w:cs="Mangal"/>
      <w:kern w:val="2"/>
      <w:sz w:val="28"/>
      <w:szCs w:val="28"/>
    </w:rPr>
  </w:style>
  <w:style w:type="paragraph" w:customStyle="1" w:styleId="Captulo">
    <w:name w:val="Capítulo"/>
    <w:basedOn w:val="Normal"/>
    <w:next w:val="Corpodetexto"/>
    <w:qFormat/>
    <w:pPr>
      <w:keepNext/>
      <w:spacing w:before="240" w:after="120" w:line="240" w:lineRule="auto"/>
    </w:pPr>
    <w:rPr>
      <w:rFonts w:ascii="Arial" w:eastAsia="Lucida Sans Unicode" w:hAnsi="Arial" w:cs="Tahoma"/>
      <w:kern w:val="2"/>
      <w:sz w:val="28"/>
      <w:szCs w:val="28"/>
    </w:rPr>
  </w:style>
  <w:style w:type="paragraph" w:styleId="Recuodecorpodetexto">
    <w:name w:val="Body Text Indent"/>
    <w:basedOn w:val="Normal"/>
    <w:pPr>
      <w:spacing w:after="0" w:line="240" w:lineRule="auto"/>
      <w:ind w:left="567"/>
      <w:jc w:val="both"/>
    </w:pPr>
    <w:rPr>
      <w:rFonts w:ascii="Times New Roman" w:eastAsia="Times New Roman" w:hAnsi="Times New Roman" w:cs="Times New Roman"/>
      <w:kern w:val="2"/>
      <w:sz w:val="24"/>
      <w:szCs w:val="20"/>
      <w:lang w:val="x-none"/>
    </w:rPr>
  </w:style>
  <w:style w:type="paragraph" w:customStyle="1" w:styleId="Contedodoquadrouser">
    <w:name w:val="Conteúdo do quadro (user)"/>
    <w:basedOn w:val="Corpodetexto"/>
    <w:qFormat/>
    <w:pPr>
      <w:jc w:val="left"/>
    </w:pPr>
    <w:rPr>
      <w:kern w:val="2"/>
      <w:sz w:val="24"/>
    </w:rPr>
  </w:style>
  <w:style w:type="paragraph" w:customStyle="1" w:styleId="WW-Ttulo">
    <w:name w:val="WW-Título"/>
    <w:basedOn w:val="Normal"/>
    <w:next w:val="Corpodetexto"/>
    <w:qFormat/>
    <w:pPr>
      <w:keepNext/>
      <w:spacing w:before="240" w:after="120" w:line="240" w:lineRule="auto"/>
    </w:pPr>
    <w:rPr>
      <w:rFonts w:ascii="Arial" w:eastAsia="MS Mincho" w:hAnsi="Arial" w:cs="Tahoma"/>
      <w:kern w:val="2"/>
      <w:sz w:val="28"/>
      <w:szCs w:val="28"/>
    </w:rPr>
  </w:style>
  <w:style w:type="paragraph" w:styleId="Subttulo">
    <w:name w:val="Subtitle"/>
    <w:basedOn w:val="WW-Ttulo"/>
    <w:next w:val="Corpodetexto"/>
    <w:qFormat/>
    <w:pPr>
      <w:jc w:val="center"/>
    </w:pPr>
    <w:rPr>
      <w:rFonts w:cs="Times New Roman"/>
      <w:i/>
      <w:iCs/>
      <w:lang w:val="x-none"/>
    </w:rPr>
  </w:style>
  <w:style w:type="paragraph" w:customStyle="1" w:styleId="Corpodetexto21">
    <w:name w:val="Corpo de texto 21"/>
    <w:basedOn w:val="Normal"/>
    <w:qFormat/>
    <w:pPr>
      <w:spacing w:after="0" w:line="240" w:lineRule="auto"/>
      <w:jc w:val="both"/>
    </w:pPr>
    <w:rPr>
      <w:rFonts w:ascii="Times New Roman" w:eastAsia="Times New Roman" w:hAnsi="Times New Roman" w:cs="Times New Roman"/>
      <w:kern w:val="2"/>
    </w:rPr>
  </w:style>
  <w:style w:type="paragraph" w:customStyle="1" w:styleId="WW-BodyText2">
    <w:name w:val="WW-Body Text 2"/>
    <w:basedOn w:val="Normal"/>
    <w:qFormat/>
    <w:pPr>
      <w:spacing w:after="0" w:line="240" w:lineRule="exact"/>
      <w:ind w:left="1134"/>
      <w:jc w:val="both"/>
    </w:pPr>
    <w:rPr>
      <w:rFonts w:ascii="Arial" w:eastAsia="Times New Roman" w:hAnsi="Arial" w:cs="Arial"/>
      <w:kern w:val="2"/>
      <w:szCs w:val="20"/>
    </w:rPr>
  </w:style>
  <w:style w:type="paragraph" w:customStyle="1" w:styleId="Recuodecorpodetexto21">
    <w:name w:val="Recuo de corpo de texto 21"/>
    <w:basedOn w:val="Normal"/>
    <w:qFormat/>
    <w:pPr>
      <w:spacing w:after="0" w:line="240" w:lineRule="auto"/>
      <w:ind w:left="567"/>
      <w:jc w:val="both"/>
    </w:pPr>
    <w:rPr>
      <w:rFonts w:ascii="Times New Roman" w:eastAsia="Times New Roman" w:hAnsi="Times New Roman" w:cs="Times New Roman"/>
      <w:b/>
      <w:kern w:val="2"/>
      <w:sz w:val="24"/>
      <w:szCs w:val="20"/>
    </w:rPr>
  </w:style>
  <w:style w:type="paragraph" w:customStyle="1" w:styleId="Recuodecorpodetexto31">
    <w:name w:val="Recuo de corpo de texto 31"/>
    <w:basedOn w:val="Normal"/>
    <w:qFormat/>
    <w:pPr>
      <w:spacing w:after="0" w:line="360" w:lineRule="auto"/>
      <w:ind w:left="567"/>
      <w:jc w:val="center"/>
    </w:pPr>
    <w:rPr>
      <w:rFonts w:ascii="Bookman Old Style" w:eastAsia="Times New Roman" w:hAnsi="Bookman Old Style" w:cs="Bookman Old Style"/>
      <w:bCs/>
      <w:kern w:val="2"/>
      <w:sz w:val="24"/>
      <w:szCs w:val="20"/>
    </w:rPr>
  </w:style>
  <w:style w:type="paragraph" w:customStyle="1" w:styleId="WW-BodyText21">
    <w:name w:val="WW-Body Text 21"/>
    <w:basedOn w:val="Normal"/>
    <w:qFormat/>
    <w:pPr>
      <w:spacing w:after="0" w:line="240" w:lineRule="auto"/>
      <w:ind w:left="567"/>
      <w:jc w:val="both"/>
    </w:pPr>
    <w:rPr>
      <w:rFonts w:ascii="Times New Roman" w:eastAsia="Times New Roman" w:hAnsi="Times New Roman" w:cs="Times New Roman"/>
      <w:kern w:val="2"/>
      <w:szCs w:val="20"/>
    </w:rPr>
  </w:style>
  <w:style w:type="paragraph" w:customStyle="1" w:styleId="WW-BodyText212">
    <w:name w:val="WW-Body Text 212"/>
    <w:basedOn w:val="Normal"/>
    <w:qFormat/>
    <w:pPr>
      <w:spacing w:after="0" w:line="240" w:lineRule="auto"/>
      <w:ind w:left="567"/>
      <w:jc w:val="both"/>
    </w:pPr>
    <w:rPr>
      <w:rFonts w:ascii="Times New Roman" w:eastAsia="Times New Roman" w:hAnsi="Times New Roman" w:cs="Times New Roman"/>
      <w:kern w:val="2"/>
      <w:sz w:val="24"/>
      <w:szCs w:val="20"/>
    </w:rPr>
  </w:style>
  <w:style w:type="paragraph" w:customStyle="1" w:styleId="Textoembloco1">
    <w:name w:val="Texto em bloco1"/>
    <w:basedOn w:val="Normal"/>
    <w:qFormat/>
    <w:pPr>
      <w:spacing w:after="0" w:line="240" w:lineRule="auto"/>
      <w:ind w:left="-142" w:right="-199"/>
      <w:jc w:val="both"/>
    </w:pPr>
    <w:rPr>
      <w:rFonts w:ascii="Arial" w:eastAsia="Times New Roman" w:hAnsi="Arial" w:cs="Arial"/>
      <w:b/>
      <w:color w:val="000000"/>
      <w:szCs w:val="20"/>
      <w:lang w:bidi="hi-IN"/>
    </w:rPr>
  </w:style>
  <w:style w:type="paragraph" w:customStyle="1" w:styleId="TxBrp4">
    <w:name w:val="TxBr_p4"/>
    <w:basedOn w:val="Normal"/>
    <w:qFormat/>
    <w:pPr>
      <w:widowControl w:val="0"/>
      <w:tabs>
        <w:tab w:val="left" w:pos="29254"/>
      </w:tabs>
      <w:spacing w:after="0" w:line="240" w:lineRule="atLeast"/>
      <w:ind w:left="4020"/>
      <w:jc w:val="both"/>
    </w:pPr>
    <w:rPr>
      <w:rFonts w:ascii="Times New Roman" w:eastAsia="Times New Roman" w:hAnsi="Times New Roman" w:cs="Times New Roman"/>
      <w:kern w:val="2"/>
      <w:sz w:val="24"/>
      <w:szCs w:val="20"/>
      <w:lang w:val="en-US"/>
    </w:rPr>
  </w:style>
  <w:style w:type="paragraph" w:customStyle="1" w:styleId="TxBrc5">
    <w:name w:val="TxBr_c5"/>
    <w:basedOn w:val="Normal"/>
    <w:qFormat/>
    <w:pPr>
      <w:widowControl w:val="0"/>
      <w:spacing w:after="0" w:line="240" w:lineRule="atLeast"/>
      <w:jc w:val="center"/>
    </w:pPr>
    <w:rPr>
      <w:rFonts w:ascii="Times New Roman" w:eastAsia="Times New Roman" w:hAnsi="Times New Roman" w:cs="Times New Roman"/>
      <w:kern w:val="2"/>
      <w:sz w:val="24"/>
      <w:szCs w:val="20"/>
      <w:lang w:val="en-US"/>
    </w:rPr>
  </w:style>
  <w:style w:type="paragraph" w:customStyle="1" w:styleId="TxBrp6">
    <w:name w:val="TxBr_p6"/>
    <w:basedOn w:val="Normal"/>
    <w:qFormat/>
    <w:pPr>
      <w:widowControl w:val="0"/>
      <w:tabs>
        <w:tab w:val="left" w:pos="11605"/>
      </w:tabs>
      <w:spacing w:after="0" w:line="209" w:lineRule="atLeast"/>
      <w:ind w:left="194"/>
      <w:jc w:val="both"/>
    </w:pPr>
    <w:rPr>
      <w:rFonts w:ascii="Times New Roman" w:eastAsia="Times New Roman" w:hAnsi="Times New Roman" w:cs="Times New Roman"/>
      <w:kern w:val="2"/>
      <w:sz w:val="24"/>
      <w:szCs w:val="20"/>
      <w:lang w:val="en-US"/>
    </w:rPr>
  </w:style>
  <w:style w:type="paragraph" w:customStyle="1" w:styleId="TxBrp7">
    <w:name w:val="TxBr_p7"/>
    <w:basedOn w:val="Normal"/>
    <w:qFormat/>
    <w:pPr>
      <w:widowControl w:val="0"/>
      <w:tabs>
        <w:tab w:val="left" w:pos="12557"/>
      </w:tabs>
      <w:spacing w:after="0" w:line="209" w:lineRule="atLeast"/>
      <w:ind w:left="211"/>
      <w:jc w:val="both"/>
    </w:pPr>
    <w:rPr>
      <w:rFonts w:ascii="Times New Roman" w:eastAsia="Times New Roman" w:hAnsi="Times New Roman" w:cs="Times New Roman"/>
      <w:kern w:val="2"/>
      <w:sz w:val="24"/>
      <w:szCs w:val="20"/>
      <w:lang w:val="en-US"/>
    </w:rPr>
  </w:style>
  <w:style w:type="paragraph" w:customStyle="1" w:styleId="TxBrp8">
    <w:name w:val="TxBr_p8"/>
    <w:basedOn w:val="Normal"/>
    <w:qFormat/>
    <w:pPr>
      <w:widowControl w:val="0"/>
      <w:tabs>
        <w:tab w:val="left" w:pos="13790"/>
      </w:tabs>
      <w:spacing w:after="0" w:line="209" w:lineRule="atLeast"/>
      <w:ind w:left="233"/>
      <w:jc w:val="both"/>
    </w:pPr>
    <w:rPr>
      <w:rFonts w:ascii="Times New Roman" w:eastAsia="Times New Roman" w:hAnsi="Times New Roman" w:cs="Times New Roman"/>
      <w:kern w:val="2"/>
      <w:sz w:val="24"/>
      <w:szCs w:val="20"/>
      <w:lang w:val="en-US"/>
    </w:rPr>
  </w:style>
  <w:style w:type="paragraph" w:customStyle="1" w:styleId="Corpodetexto31">
    <w:name w:val="Corpo de texto 31"/>
    <w:basedOn w:val="Normal"/>
    <w:qFormat/>
    <w:pPr>
      <w:spacing w:after="0" w:line="240" w:lineRule="auto"/>
      <w:ind w:right="-35"/>
      <w:jc w:val="center"/>
    </w:pPr>
    <w:rPr>
      <w:rFonts w:ascii="Times New Roman" w:eastAsia="Times New Roman" w:hAnsi="Times New Roman" w:cs="Times New Roman"/>
      <w:b/>
      <w:kern w:val="2"/>
      <w:sz w:val="16"/>
      <w:szCs w:val="20"/>
    </w:rPr>
  </w:style>
  <w:style w:type="paragraph" w:customStyle="1" w:styleId="Contedodatabelauser">
    <w:name w:val="Conteúdo da tabela (user)"/>
    <w:basedOn w:val="Normal"/>
    <w:qFormat/>
    <w:pPr>
      <w:suppressLineNumbers/>
      <w:spacing w:after="0" w:line="240" w:lineRule="auto"/>
    </w:pPr>
    <w:rPr>
      <w:rFonts w:ascii="Times New Roman" w:eastAsia="Times New Roman" w:hAnsi="Times New Roman" w:cs="Times New Roman"/>
      <w:kern w:val="2"/>
      <w:sz w:val="20"/>
      <w:szCs w:val="20"/>
    </w:rPr>
  </w:style>
  <w:style w:type="paragraph" w:customStyle="1" w:styleId="Ttulodatabela">
    <w:name w:val="Título da tabela"/>
    <w:basedOn w:val="Contedodatabelauser"/>
    <w:qFormat/>
    <w:pPr>
      <w:jc w:val="center"/>
    </w:pPr>
    <w:rPr>
      <w:b/>
      <w:bCs/>
    </w:rPr>
  </w:style>
  <w:style w:type="paragraph" w:customStyle="1" w:styleId="Ttulodetabelauser">
    <w:name w:val="Título de tabela (user)"/>
    <w:basedOn w:val="Contedodetabela"/>
    <w:qFormat/>
    <w:pPr>
      <w:widowControl/>
      <w:jc w:val="center"/>
    </w:pPr>
    <w:rPr>
      <w:rFonts w:eastAsia="Times New Roman" w:cs="Times New Roman"/>
      <w:b/>
      <w:bCs/>
      <w:sz w:val="20"/>
      <w:szCs w:val="20"/>
      <w:lang w:bidi="ar-SA"/>
    </w:rPr>
  </w:style>
  <w:style w:type="paragraph" w:customStyle="1" w:styleId="Corpodetexto24">
    <w:name w:val="Corpo de texto 24"/>
    <w:basedOn w:val="Normal"/>
    <w:qFormat/>
    <w:pPr>
      <w:spacing w:after="120" w:line="480" w:lineRule="auto"/>
    </w:pPr>
    <w:rPr>
      <w:rFonts w:ascii="Times New Roman" w:eastAsia="Times New Roman" w:hAnsi="Times New Roman" w:cs="Times New Roman"/>
      <w:sz w:val="24"/>
      <w:szCs w:val="24"/>
    </w:rPr>
  </w:style>
  <w:style w:type="paragraph" w:customStyle="1" w:styleId="Textopr-formatado">
    <w:name w:val="Texto pré-formatado"/>
    <w:basedOn w:val="Normal"/>
    <w:qFormat/>
    <w:pPr>
      <w:widowControl w:val="0"/>
      <w:spacing w:after="0" w:line="240" w:lineRule="auto"/>
    </w:pPr>
    <w:rPr>
      <w:rFonts w:ascii="Courier New" w:eastAsia="Courier New" w:hAnsi="Courier New" w:cs="Courier New"/>
      <w:kern w:val="2"/>
      <w:sz w:val="20"/>
      <w:szCs w:val="20"/>
    </w:rPr>
  </w:style>
  <w:style w:type="paragraph" w:customStyle="1" w:styleId="Recuodecorpodetexto23">
    <w:name w:val="Recuo de corpo de texto 23"/>
    <w:basedOn w:val="Normal"/>
    <w:qFormat/>
    <w:pPr>
      <w:spacing w:after="0" w:line="240" w:lineRule="auto"/>
      <w:ind w:firstLine="1440"/>
      <w:jc w:val="both"/>
    </w:pPr>
    <w:rPr>
      <w:rFonts w:ascii="Times New Roman" w:eastAsia="Times New Roman" w:hAnsi="Times New Roman" w:cs="Times New Roman"/>
      <w:kern w:val="2"/>
      <w:sz w:val="24"/>
      <w:szCs w:val="24"/>
    </w:rPr>
  </w:style>
  <w:style w:type="paragraph" w:customStyle="1" w:styleId="msonormal0">
    <w:name w:val="msonormal"/>
    <w:basedOn w:val="Normal"/>
    <w:qFormat/>
    <w:pPr>
      <w:spacing w:before="280" w:after="280" w:line="240" w:lineRule="auto"/>
    </w:pPr>
    <w:rPr>
      <w:rFonts w:ascii="Times New Roman" w:eastAsia="Times New Roman" w:hAnsi="Times New Roman" w:cs="Times New Roman"/>
      <w:sz w:val="24"/>
      <w:szCs w:val="24"/>
    </w:rPr>
  </w:style>
  <w:style w:type="paragraph" w:customStyle="1" w:styleId="Textodecomentrio1">
    <w:name w:val="Texto de comentário1"/>
    <w:basedOn w:val="Normal"/>
    <w:qFormat/>
    <w:pPr>
      <w:widowControl w:val="0"/>
      <w:spacing w:after="0" w:line="240" w:lineRule="auto"/>
    </w:pPr>
    <w:rPr>
      <w:rFonts w:ascii="Times New Roman" w:eastAsia="Times New Roman" w:hAnsi="Times New Roman" w:cs="Times New Roman"/>
      <w:sz w:val="20"/>
      <w:szCs w:val="20"/>
      <w:lang w:val="x-none"/>
    </w:rPr>
  </w:style>
  <w:style w:type="paragraph" w:customStyle="1" w:styleId="wP3">
    <w:name w:val="wP3"/>
    <w:basedOn w:val="Normal"/>
    <w:qFormat/>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5">
    <w:name w:val="wP5"/>
    <w:basedOn w:val="Normal"/>
    <w:qFormat/>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6">
    <w:name w:val="wP6"/>
    <w:basedOn w:val="Normal"/>
    <w:qFormat/>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wwP2">
    <w:name w:val="wwwP2"/>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3">
    <w:name w:val="wwwP3"/>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4">
    <w:name w:val="wwwP4"/>
    <w:basedOn w:val="Normal"/>
    <w:qFormat/>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wP5">
    <w:name w:val="wwwP5"/>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6">
    <w:name w:val="wwwP6"/>
    <w:basedOn w:val="Normal"/>
    <w:qFormat/>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8">
    <w:name w:val="wwwP8"/>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9">
    <w:name w:val="wwwP9"/>
    <w:basedOn w:val="Normal"/>
    <w:qFormat/>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11">
    <w:name w:val="wwwP11"/>
    <w:basedOn w:val="Normal"/>
    <w:qFormat/>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24">
    <w:name w:val="wwwP24"/>
    <w:basedOn w:val="Normal"/>
    <w:qFormat/>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wwP26">
    <w:name w:val="wwwP26"/>
    <w:basedOn w:val="Normal"/>
    <w:qFormat/>
    <w:pPr>
      <w:widowControl w:val="0"/>
      <w:spacing w:after="0" w:line="240" w:lineRule="auto"/>
      <w:jc w:val="both"/>
      <w:textAlignment w:val="baseline"/>
    </w:pPr>
    <w:rPr>
      <w:rFonts w:ascii="Liberation Serif" w:eastAsia="NSimSun" w:hAnsi="Liberation Serif" w:cs="Mangal11"/>
      <w:color w:val="1B1B1B"/>
      <w:kern w:val="2"/>
      <w:sz w:val="24"/>
      <w:szCs w:val="24"/>
      <w:lang w:val="pt-PT" w:bidi="hi-IN"/>
    </w:rPr>
  </w:style>
  <w:style w:type="paragraph" w:customStyle="1" w:styleId="wwwP38">
    <w:name w:val="wwwP38"/>
    <w:basedOn w:val="Normal"/>
    <w:qFormat/>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P1">
    <w:name w:val="wwP1"/>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
    <w:name w:val="wwP2"/>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3">
    <w:name w:val="wwP3"/>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4">
    <w:name w:val="wwP4"/>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5">
    <w:name w:val="wwP5"/>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8">
    <w:name w:val="wwP8"/>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0">
    <w:name w:val="wwP10"/>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1">
    <w:name w:val="wwP11"/>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3">
    <w:name w:val="wwP13"/>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4">
    <w:name w:val="wwP14"/>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5">
    <w:name w:val="wwP15"/>
    <w:basedOn w:val="Normal"/>
    <w:qFormat/>
    <w:pPr>
      <w:widowControl w:val="0"/>
      <w:spacing w:after="0" w:line="240" w:lineRule="auto"/>
      <w:jc w:val="center"/>
      <w:textAlignment w:val="baseline"/>
    </w:pPr>
    <w:rPr>
      <w:rFonts w:ascii="Liberation Serif" w:eastAsia="NSimSun" w:hAnsi="Liberation Serif" w:cs="Mangal11"/>
      <w:kern w:val="2"/>
      <w:sz w:val="24"/>
      <w:szCs w:val="24"/>
      <w:lang w:val="pt-PT" w:bidi="hi-IN"/>
    </w:rPr>
  </w:style>
  <w:style w:type="paragraph" w:customStyle="1" w:styleId="wwP16">
    <w:name w:val="wwP16"/>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18">
    <w:name w:val="wwP18"/>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9">
    <w:name w:val="wwP19"/>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1">
    <w:name w:val="wwP21"/>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2">
    <w:name w:val="wwP22"/>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3">
    <w:name w:val="wwP23"/>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4">
    <w:name w:val="wwP24"/>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5">
    <w:name w:val="wwP25"/>
    <w:basedOn w:val="Normal"/>
    <w:qFormat/>
    <w:pPr>
      <w:widowControl w:val="0"/>
      <w:spacing w:after="0" w:line="360" w:lineRule="auto"/>
      <w:jc w:val="both"/>
      <w:textAlignment w:val="baseline"/>
    </w:pPr>
    <w:rPr>
      <w:rFonts w:ascii="Liberation Serif" w:eastAsia="Liberation Serif" w:hAnsi="Liberation Serif" w:cs="Liberation Serif"/>
      <w:color w:val="1B1B1B"/>
      <w:kern w:val="2"/>
      <w:sz w:val="24"/>
      <w:szCs w:val="24"/>
      <w:lang w:val="pt-PT" w:bidi="hi-IN"/>
    </w:rPr>
  </w:style>
  <w:style w:type="paragraph" w:customStyle="1" w:styleId="wwP28">
    <w:name w:val="wwP28"/>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31">
    <w:name w:val="wwP31"/>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
    <w:name w:val="wP1"/>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2">
    <w:name w:val="wP2"/>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4">
    <w:name w:val="wP4"/>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9">
    <w:name w:val="wP9"/>
    <w:basedOn w:val="Normal"/>
    <w:qFormat/>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P10">
    <w:name w:val="wP10"/>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1">
    <w:name w:val="wP11"/>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12">
    <w:name w:val="wP12"/>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3">
    <w:name w:val="wP13"/>
    <w:basedOn w:val="Normal"/>
    <w:qFormat/>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P14">
    <w:name w:val="wP14"/>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5">
    <w:name w:val="wP15"/>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TableParagraph">
    <w:name w:val="Table Paragraph"/>
    <w:basedOn w:val="Normal"/>
    <w:qFormat/>
    <w:pPr>
      <w:widowControl w:val="0"/>
      <w:suppressAutoHyphens w:val="0"/>
      <w:spacing w:after="0" w:line="240" w:lineRule="auto"/>
    </w:pPr>
    <w:rPr>
      <w:rFonts w:ascii="Arial MT" w:eastAsia="Arial MT" w:hAnsi="Arial MT" w:cs="Arial MT"/>
      <w:lang w:val="pt-PT"/>
    </w:rPr>
  </w:style>
  <w:style w:type="paragraph" w:customStyle="1" w:styleId="Recuodecorpodetexto24">
    <w:name w:val="Recuo de corpo de texto 24"/>
    <w:basedOn w:val="Normal"/>
    <w:qFormat/>
    <w:pPr>
      <w:suppressAutoHyphens w:val="0"/>
      <w:spacing w:after="0" w:line="240" w:lineRule="auto"/>
      <w:ind w:left="900"/>
      <w:jc w:val="both"/>
    </w:pPr>
    <w:rPr>
      <w:rFonts w:ascii="Courier New" w:eastAsia="Times New Roman" w:hAnsi="Courier New" w:cs="Courier New"/>
      <w:sz w:val="28"/>
      <w:szCs w:val="20"/>
    </w:rPr>
  </w:style>
  <w:style w:type="paragraph" w:customStyle="1" w:styleId="Corpodetexto25">
    <w:name w:val="Corpo de texto 25"/>
    <w:basedOn w:val="Normal"/>
    <w:qFormat/>
    <w:pPr>
      <w:suppressAutoHyphens w:val="0"/>
      <w:spacing w:after="0" w:line="240" w:lineRule="auto"/>
      <w:jc w:val="both"/>
    </w:pPr>
    <w:rPr>
      <w:rFonts w:ascii="Times New Roman" w:eastAsia="Times New Roman" w:hAnsi="Times New Roman" w:cs="Times New Roman"/>
      <w:sz w:val="28"/>
      <w:szCs w:val="20"/>
    </w:rPr>
  </w:style>
  <w:style w:type="paragraph" w:customStyle="1" w:styleId="Corpodetexto33">
    <w:name w:val="Corpo de texto 33"/>
    <w:basedOn w:val="Normal"/>
    <w:qFormat/>
    <w:pPr>
      <w:suppressAutoHyphens w:val="0"/>
      <w:spacing w:after="0" w:line="240" w:lineRule="auto"/>
      <w:jc w:val="center"/>
    </w:pPr>
    <w:rPr>
      <w:rFonts w:ascii="Times New Roman" w:eastAsia="Times New Roman" w:hAnsi="Times New Roman" w:cs="Times New Roman"/>
      <w:b/>
      <w:sz w:val="28"/>
      <w:szCs w:val="20"/>
      <w:u w:val="single"/>
    </w:rPr>
  </w:style>
  <w:style w:type="paragraph" w:customStyle="1" w:styleId="texto1">
    <w:name w:val="texto1"/>
    <w:basedOn w:val="Normal"/>
    <w:qFormat/>
    <w:pPr>
      <w:suppressAutoHyphens w:val="0"/>
      <w:spacing w:before="280" w:after="280" w:line="400" w:lineRule="atLeast"/>
      <w:jc w:val="both"/>
    </w:pPr>
    <w:rPr>
      <w:rFonts w:ascii="Arial" w:eastAsia="Times New Roman" w:hAnsi="Arial" w:cs="Arial"/>
    </w:rPr>
  </w:style>
  <w:style w:type="paragraph" w:customStyle="1" w:styleId="BodyText22">
    <w:name w:val="Body Text 22"/>
    <w:basedOn w:val="Normal"/>
    <w:qFormat/>
    <w:pPr>
      <w:widowControl w:val="0"/>
      <w:suppressAutoHyphens w:val="0"/>
      <w:spacing w:after="0" w:line="360" w:lineRule="auto"/>
      <w:jc w:val="both"/>
    </w:pPr>
    <w:rPr>
      <w:rFonts w:ascii="Times New Roman" w:eastAsia="Times New Roman" w:hAnsi="Times New Roman" w:cs="Times New Roman"/>
      <w:b/>
      <w:sz w:val="24"/>
      <w:szCs w:val="20"/>
    </w:rPr>
  </w:style>
  <w:style w:type="paragraph" w:customStyle="1" w:styleId="Textoembloco2">
    <w:name w:val="Texto em bloco2"/>
    <w:basedOn w:val="Normal"/>
    <w:qFormat/>
    <w:pPr>
      <w:tabs>
        <w:tab w:val="left" w:pos="567"/>
        <w:tab w:val="left" w:pos="1134"/>
      </w:tabs>
      <w:suppressAutoHyphens w:val="0"/>
      <w:spacing w:after="0" w:line="240" w:lineRule="auto"/>
      <w:ind w:left="1134" w:right="-567" w:hanging="1134"/>
      <w:jc w:val="both"/>
    </w:pPr>
    <w:rPr>
      <w:rFonts w:ascii="Times New Roman" w:eastAsia="Times New Roman" w:hAnsi="Times New Roman" w:cs="Times New Roman"/>
      <w:sz w:val="24"/>
      <w:szCs w:val="20"/>
    </w:rPr>
  </w:style>
  <w:style w:type="paragraph" w:customStyle="1" w:styleId="Normal12pt">
    <w:name w:val="Normal + 12 pt"/>
    <w:basedOn w:val="Normal"/>
    <w:qFormat/>
    <w:pPr>
      <w:suppressAutoHyphens w:val="0"/>
      <w:spacing w:after="0" w:line="240" w:lineRule="auto"/>
      <w:jc w:val="both"/>
    </w:pPr>
    <w:rPr>
      <w:rFonts w:ascii="Times New Roman" w:eastAsia="Times New Roman" w:hAnsi="Times New Roman" w:cs="Times New Roman"/>
      <w:spacing w:val="20"/>
      <w:sz w:val="24"/>
    </w:rPr>
  </w:style>
  <w:style w:type="paragraph" w:customStyle="1" w:styleId="Recuodecorpodetexto32">
    <w:name w:val="Recuo de corpo de texto 32"/>
    <w:basedOn w:val="Normal"/>
    <w:qFormat/>
    <w:pPr>
      <w:suppressAutoHyphens w:val="0"/>
      <w:spacing w:after="120" w:line="240" w:lineRule="auto"/>
      <w:ind w:left="283"/>
    </w:pPr>
    <w:rPr>
      <w:rFonts w:ascii="Times New Roman" w:eastAsia="Times New Roman" w:hAnsi="Times New Roman" w:cs="Times New Roman"/>
      <w:sz w:val="16"/>
      <w:szCs w:val="16"/>
    </w:rPr>
  </w:style>
  <w:style w:type="paragraph" w:customStyle="1" w:styleId="modelo">
    <w:name w:val="modelo"/>
    <w:basedOn w:val="Cabealho"/>
    <w:next w:val="Cabealho"/>
    <w:qFormat/>
    <w:pPr>
      <w:tabs>
        <w:tab w:val="clear" w:pos="4252"/>
        <w:tab w:val="clear" w:pos="8504"/>
        <w:tab w:val="center" w:pos="4419"/>
        <w:tab w:val="right" w:pos="8838"/>
      </w:tabs>
      <w:spacing w:after="0" w:line="240" w:lineRule="auto"/>
      <w:jc w:val="both"/>
    </w:pPr>
    <w:rPr>
      <w:rFonts w:ascii="Arial" w:eastAsia="Times New Roman" w:hAnsi="Arial" w:cs="Arial"/>
      <w:sz w:val="24"/>
      <w:szCs w:val="24"/>
      <w:lang w:val="pt-BR"/>
    </w:rPr>
  </w:style>
  <w:style w:type="paragraph" w:customStyle="1" w:styleId="corpo">
    <w:name w:val="corpo"/>
    <w:basedOn w:val="Normal"/>
    <w:qFormat/>
    <w:pPr>
      <w:widowControl w:val="0"/>
      <w:suppressAutoHyphens w:val="0"/>
      <w:spacing w:after="0" w:line="240" w:lineRule="auto"/>
      <w:ind w:firstLine="567"/>
      <w:jc w:val="both"/>
    </w:pPr>
    <w:rPr>
      <w:rFonts w:ascii="Times New Roman" w:eastAsia="Times New Roman" w:hAnsi="Times New Roman" w:cs="Times New Roman"/>
      <w:szCs w:val="20"/>
    </w:rPr>
  </w:style>
  <w:style w:type="paragraph" w:customStyle="1" w:styleId="Textopadro">
    <w:name w:val="Texto padrão"/>
    <w:basedOn w:val="Normal"/>
    <w:qFormat/>
    <w:pPr>
      <w:widowControl w:val="0"/>
      <w:suppressAutoHyphens w:val="0"/>
      <w:spacing w:after="0" w:line="240" w:lineRule="auto"/>
    </w:pPr>
    <w:rPr>
      <w:rFonts w:ascii="Times New Roman" w:eastAsia="Times New Roman" w:hAnsi="Times New Roman" w:cs="Times New Roman"/>
      <w:sz w:val="24"/>
      <w:szCs w:val="20"/>
      <w:lang w:val="en-US"/>
    </w:rPr>
  </w:style>
  <w:style w:type="paragraph" w:styleId="SemEspaamento">
    <w:name w:val="No Spacing"/>
    <w:qFormat/>
    <w:rPr>
      <w:rFonts w:ascii="Calibri" w:hAnsi="Calibri" w:cs="Calibri"/>
      <w:lang w:eastAsia="zh-CN"/>
    </w:rPr>
  </w:style>
  <w:style w:type="paragraph" w:customStyle="1" w:styleId="Textodecomentrio2">
    <w:name w:val="Texto de comentário2"/>
    <w:basedOn w:val="Normal"/>
    <w:qFormat/>
    <w:pPr>
      <w:suppressAutoHyphens w:val="0"/>
      <w:spacing w:after="0" w:line="240" w:lineRule="auto"/>
    </w:pPr>
    <w:rPr>
      <w:rFonts w:ascii="Times New Roman" w:eastAsia="Times New Roman" w:hAnsi="Times New Roman" w:cs="Times New Roman"/>
      <w:sz w:val="20"/>
      <w:szCs w:val="20"/>
    </w:rPr>
  </w:style>
  <w:style w:type="paragraph" w:styleId="Assuntodocomentrio">
    <w:name w:val="annotation subject"/>
    <w:basedOn w:val="Textodecomentrio2"/>
    <w:next w:val="Textodecomentrio2"/>
    <w:qFormat/>
    <w:rPr>
      <w:b/>
      <w:bCs/>
    </w:rPr>
  </w:style>
  <w:style w:type="paragraph" w:customStyle="1" w:styleId="ParagraphStyle">
    <w:name w:val="Paragraph Style"/>
    <w:qFormat/>
    <w:pPr>
      <w:widowControl w:val="0"/>
    </w:pPr>
    <w:rPr>
      <w:rFonts w:ascii="Arial" w:hAnsi="Arial" w:cs="Arial"/>
      <w:sz w:val="24"/>
      <w:szCs w:val="24"/>
      <w:lang w:eastAsia="zh-CN"/>
    </w:rPr>
  </w:style>
  <w:style w:type="paragraph" w:customStyle="1" w:styleId="corponico">
    <w:name w:val="corponico"/>
    <w:basedOn w:val="Normal"/>
    <w:qFormat/>
    <w:pPr>
      <w:spacing w:before="280" w:after="280" w:line="240" w:lineRule="auto"/>
    </w:pPr>
    <w:rPr>
      <w:rFonts w:ascii="Times New Roman" w:eastAsia="Times New Roman" w:hAnsi="Times New Roman" w:cs="Times New Roman"/>
      <w:sz w:val="24"/>
      <w:szCs w:val="24"/>
    </w:rPr>
  </w:style>
  <w:style w:type="paragraph" w:customStyle="1" w:styleId="Livro">
    <w:name w:val="Livro"/>
    <w:basedOn w:val="Normal"/>
    <w:qFormat/>
    <w:pPr>
      <w:suppressAutoHyphens w:val="0"/>
      <w:spacing w:before="120" w:after="120" w:line="240" w:lineRule="auto"/>
      <w:jc w:val="center"/>
      <w:outlineLvl w:val="0"/>
    </w:pPr>
    <w:rPr>
      <w:rFonts w:ascii="Arial" w:eastAsia="Times New Roman" w:hAnsi="Arial" w:cs="Arial"/>
      <w:b/>
      <w:caps/>
      <w:sz w:val="24"/>
      <w:szCs w:val="24"/>
    </w:rPr>
  </w:style>
  <w:style w:type="paragraph" w:styleId="Textodenotaderodap">
    <w:name w:val="footnote text"/>
    <w:basedOn w:val="Normal"/>
    <w:pPr>
      <w:suppressAutoHyphens w:val="0"/>
      <w:spacing w:after="0" w:line="240" w:lineRule="auto"/>
    </w:pPr>
    <w:rPr>
      <w:rFonts w:ascii="Times New Roman" w:eastAsia="Times New Roman" w:hAnsi="Times New Roman" w:cs="Times New Roman"/>
      <w:sz w:val="20"/>
      <w:szCs w:val="20"/>
    </w:rPr>
  </w:style>
  <w:style w:type="paragraph" w:styleId="Textodenotadefim">
    <w:name w:val="endnote text"/>
    <w:basedOn w:val="Normal"/>
    <w:pPr>
      <w:suppressAutoHyphens w:val="0"/>
      <w:spacing w:after="0" w:line="240" w:lineRule="auto"/>
    </w:pPr>
    <w:rPr>
      <w:rFonts w:ascii="Times New Roman" w:eastAsia="Times New Roman" w:hAnsi="Times New Roman" w:cs="Times New Roman"/>
      <w:sz w:val="20"/>
      <w:szCs w:val="20"/>
    </w:rPr>
  </w:style>
  <w:style w:type="paragraph" w:customStyle="1" w:styleId="artigo">
    <w:name w:val="artigo"/>
    <w:basedOn w:val="Normal"/>
    <w:qFormat/>
    <w:pPr>
      <w:suppressAutoHyphens w:val="0"/>
      <w:spacing w:before="280" w:after="280"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qFormat/>
    <w:pPr>
      <w:suppressAutoHyphens w:val="0"/>
      <w:spacing w:after="0" w:line="240" w:lineRule="auto"/>
    </w:pPr>
    <w:rPr>
      <w:rFonts w:ascii="Courier New" w:eastAsia="Times New Roman" w:hAnsi="Courier New" w:cs="Times New Roman"/>
      <w:sz w:val="20"/>
      <w:szCs w:val="21"/>
    </w:rPr>
  </w:style>
  <w:style w:type="paragraph" w:customStyle="1" w:styleId="Legenda1">
    <w:name w:val="Legenda1"/>
    <w:basedOn w:val="Normal"/>
    <w:next w:val="Normal"/>
    <w:qFormat/>
    <w:pPr>
      <w:spacing w:after="0" w:line="240" w:lineRule="auto"/>
      <w:jc w:val="center"/>
    </w:pPr>
    <w:rPr>
      <w:rFonts w:ascii="Arial Black" w:eastAsia="Times New Roman" w:hAnsi="Arial Black" w:cs="Times New Roman"/>
      <w:sz w:val="28"/>
      <w:szCs w:val="20"/>
    </w:rPr>
  </w:style>
  <w:style w:type="paragraph" w:customStyle="1" w:styleId="tabela">
    <w:name w:val="tabela"/>
    <w:basedOn w:val="Normal"/>
    <w:qFormat/>
    <w:pPr>
      <w:spacing w:before="280" w:after="280" w:line="240" w:lineRule="auto"/>
    </w:pPr>
    <w:rPr>
      <w:rFonts w:ascii="Times New Roman" w:eastAsia="Times New Roman" w:hAnsi="Times New Roman" w:cs="Times New Roman"/>
      <w:sz w:val="24"/>
      <w:szCs w:val="24"/>
    </w:rPr>
  </w:style>
  <w:style w:type="paragraph" w:customStyle="1" w:styleId="Corpo1">
    <w:name w:val="Corpo1"/>
    <w:qFormat/>
    <w:rPr>
      <w:color w:val="000000"/>
      <w:lang w:eastAsia="zh-CN"/>
    </w:rPr>
  </w:style>
  <w:style w:type="paragraph" w:customStyle="1" w:styleId="n1">
    <w:name w:val="n1"/>
    <w:basedOn w:val="Normal"/>
    <w:qFormat/>
    <w:pPr>
      <w:tabs>
        <w:tab w:val="left" w:pos="1134"/>
      </w:tabs>
      <w:spacing w:before="240" w:after="0" w:line="240" w:lineRule="auto"/>
      <w:jc w:val="both"/>
    </w:pPr>
    <w:rPr>
      <w:rFonts w:ascii="Arial" w:eastAsia="Times New Roman" w:hAnsi="Arial" w:cs="Times New Roman"/>
      <w:sz w:val="20"/>
      <w:szCs w:val="20"/>
    </w:rPr>
  </w:style>
  <w:style w:type="paragraph" w:customStyle="1" w:styleId="Tabela1">
    <w:name w:val="Tabela1"/>
    <w:qFormat/>
    <w:rPr>
      <w:color w:val="000000"/>
      <w:lang w:eastAsia="zh-CN"/>
    </w:rPr>
  </w:style>
  <w:style w:type="paragraph" w:customStyle="1" w:styleId="Legenda2">
    <w:name w:val="Legenda2"/>
    <w:basedOn w:val="Normal"/>
    <w:next w:val="Normal"/>
    <w:qFormat/>
    <w:pPr>
      <w:suppressAutoHyphens w:val="0"/>
      <w:spacing w:after="0" w:line="240" w:lineRule="auto"/>
      <w:jc w:val="center"/>
    </w:pPr>
    <w:rPr>
      <w:rFonts w:ascii="Arial Black" w:eastAsia="Times New Roman" w:hAnsi="Arial Black" w:cs="Times New Roman"/>
      <w:sz w:val="28"/>
      <w:szCs w:val="20"/>
    </w:rPr>
  </w:style>
  <w:style w:type="paragraph" w:customStyle="1" w:styleId="Nivel01">
    <w:name w:val="Nivel 01"/>
    <w:basedOn w:val="Ttulo1"/>
    <w:next w:val="Normal"/>
    <w:qFormat/>
    <w:pPr>
      <w:keepLines/>
      <w:numPr>
        <w:numId w:val="5"/>
      </w:numPr>
      <w:tabs>
        <w:tab w:val="left" w:pos="567"/>
      </w:tabs>
      <w:suppressAutoHyphens w:val="0"/>
      <w:spacing w:after="0" w:line="240" w:lineRule="auto"/>
      <w:jc w:val="both"/>
    </w:pPr>
    <w:rPr>
      <w:rFonts w:ascii="Ecofont_Spranq_eco_Sans" w:eastAsia="MS Gothic" w:hAnsi="Ecofont_Spranq_eco_Sans" w:cs="Times New Roman"/>
      <w:color w:val="000000"/>
      <w:kern w:val="0"/>
      <w:sz w:val="20"/>
      <w:szCs w:val="20"/>
    </w:rPr>
  </w:style>
  <w:style w:type="paragraph" w:styleId="Citao">
    <w:name w:val="Quote"/>
    <w:basedOn w:val="Normal"/>
    <w:next w:val="Normal"/>
    <w:qFormat/>
    <w:pPr>
      <w:spacing w:after="0" w:line="240" w:lineRule="auto"/>
    </w:pPr>
    <w:rPr>
      <w:rFonts w:ascii="Times New Roman" w:eastAsia="Times New Roman" w:hAnsi="Times New Roman" w:cs="Times New Roman"/>
      <w:i/>
      <w:iCs/>
      <w:color w:val="000000"/>
      <w:sz w:val="24"/>
      <w:szCs w:val="24"/>
    </w:rPr>
  </w:style>
  <w:style w:type="paragraph" w:customStyle="1" w:styleId="citao2">
    <w:name w:val="citação 2"/>
    <w:basedOn w:val="Citao"/>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Arial"/>
      <w:sz w:val="20"/>
      <w:szCs w:val="20"/>
      <w:lang w:val="x-none"/>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Ttulo01">
    <w:name w:val="Título 01"/>
    <w:basedOn w:val="Ttulo70"/>
    <w:qFormat/>
    <w:pPr>
      <w:keepNext w:val="0"/>
      <w:spacing w:before="0" w:after="0" w:line="240" w:lineRule="auto"/>
      <w:jc w:val="center"/>
      <w:outlineLvl w:val="0"/>
    </w:pPr>
    <w:rPr>
      <w:rFonts w:ascii="Arial" w:hAnsi="Arial" w:cs="Arial"/>
      <w:b w:val="0"/>
      <w:bCs/>
      <w:caps/>
      <w:sz w:val="26"/>
    </w:rPr>
  </w:style>
  <w:style w:type="paragraph" w:customStyle="1" w:styleId="Standard">
    <w:name w:val="Standard"/>
    <w:qFormat/>
    <w:pPr>
      <w:textAlignment w:val="baseline"/>
    </w:pPr>
    <w:rPr>
      <w:kern w:val="2"/>
      <w:lang w:eastAsia="zh-CN"/>
    </w:rPr>
  </w:style>
  <w:style w:type="paragraph" w:customStyle="1" w:styleId="Ttulo41">
    <w:name w:val="Título 41"/>
    <w:basedOn w:val="Normal"/>
    <w:qFormat/>
    <w:pPr>
      <w:widowControl w:val="0"/>
      <w:suppressAutoHyphens w:val="0"/>
      <w:spacing w:after="0" w:line="240" w:lineRule="auto"/>
      <w:ind w:left="220"/>
      <w:outlineLvl w:val="4"/>
    </w:pPr>
    <w:rPr>
      <w:rFonts w:ascii="Arial" w:eastAsia="Arial" w:hAnsi="Arial" w:cs="Arial"/>
      <w:b/>
      <w:bCs/>
      <w:lang w:val="pt-PT" w:bidi="pt-PT"/>
    </w:rPr>
  </w:style>
  <w:style w:type="paragraph" w:customStyle="1" w:styleId="Textbody">
    <w:name w:val="Text body"/>
    <w:basedOn w:val="Standard"/>
    <w:qFormat/>
    <w:pPr>
      <w:spacing w:after="120"/>
    </w:pPr>
  </w:style>
  <w:style w:type="paragraph" w:customStyle="1" w:styleId="Textbodyindent">
    <w:name w:val="Text body indent"/>
    <w:basedOn w:val="Standard"/>
    <w:qFormat/>
    <w:pPr>
      <w:jc w:val="both"/>
    </w:pPr>
    <w:rPr>
      <w:sz w:val="28"/>
    </w:rPr>
  </w:style>
  <w:style w:type="paragraph" w:customStyle="1" w:styleId="Contedodatabela">
    <w:name w:val="Conteúdo da tabela"/>
    <w:basedOn w:val="Standard"/>
    <w:qFormat/>
    <w:pPr>
      <w:suppressLineNumbers/>
    </w:pPr>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Standard"/>
    <w:qFormat/>
  </w:style>
  <w:style w:type="paragraph" w:customStyle="1" w:styleId="PargrafodaLista1">
    <w:name w:val="Parágrafo da Lista1"/>
    <w:basedOn w:val="Normal"/>
    <w:qFormat/>
    <w:pPr>
      <w:spacing w:line="240" w:lineRule="auto"/>
      <w:ind w:left="720"/>
      <w:contextualSpacing/>
    </w:pPr>
    <w:rPr>
      <w:rFonts w:ascii="Times New Roman" w:eastAsia="NSimSun" w:hAnsi="Times New Roman" w:cs="Times New Roman"/>
      <w:sz w:val="20"/>
      <w:szCs w:val="20"/>
    </w:rPr>
  </w:style>
  <w:style w:type="paragraph" w:customStyle="1" w:styleId="PargrafodaLista2">
    <w:name w:val="Parágrafo da Lista2"/>
    <w:basedOn w:val="Normal"/>
    <w:qFormat/>
    <w:pPr>
      <w:spacing w:line="240" w:lineRule="auto"/>
      <w:ind w:left="720"/>
      <w:contextualSpacing/>
    </w:pPr>
    <w:rPr>
      <w:rFonts w:ascii="Times New Roman" w:eastAsia="NSimSun" w:hAnsi="Times New Roman" w:cs="Times New Roman"/>
      <w:sz w:val="20"/>
      <w:szCs w:val="20"/>
    </w:rPr>
  </w:style>
  <w:style w:type="paragraph" w:customStyle="1" w:styleId="TEXTO">
    <w:name w:val="TEXTO"/>
    <w:basedOn w:val="Normal"/>
    <w:qFormat/>
    <w:pPr>
      <w:spacing w:after="0" w:line="240" w:lineRule="auto"/>
      <w:ind w:right="13"/>
      <w:jc w:val="both"/>
    </w:pPr>
    <w:rPr>
      <w:rFonts w:ascii="Times New Roman" w:eastAsia="ArialMT" w:hAnsi="Times New Roman" w:cs="Times New Roman"/>
      <w:b/>
      <w:sz w:val="24"/>
      <w:szCs w:val="24"/>
    </w:rPr>
  </w:style>
  <w:style w:type="paragraph" w:customStyle="1" w:styleId="Nivel2">
    <w:name w:val="Nivel 2"/>
    <w:basedOn w:val="Normal"/>
    <w:qFormat/>
    <w:pPr>
      <w:suppressAutoHyphens w:val="0"/>
      <w:spacing w:before="120" w:after="120"/>
      <w:ind w:left="4969" w:hanging="432"/>
      <w:jc w:val="both"/>
    </w:pPr>
    <w:rPr>
      <w:rFonts w:ascii="Arial" w:eastAsia="Times New Roman" w:hAnsi="Arial" w:cs="Arial"/>
      <w:color w:val="000000"/>
      <w:sz w:val="20"/>
      <w:szCs w:val="20"/>
    </w:rPr>
  </w:style>
  <w:style w:type="paragraph" w:customStyle="1" w:styleId="Nivel3">
    <w:name w:val="Nivel 3"/>
    <w:basedOn w:val="Normal"/>
    <w:qFormat/>
    <w:pPr>
      <w:suppressAutoHyphens w:val="0"/>
      <w:spacing w:before="120" w:after="120"/>
      <w:ind w:left="425"/>
      <w:jc w:val="both"/>
    </w:pPr>
    <w:rPr>
      <w:rFonts w:ascii="Arial" w:eastAsia="Times New Roman" w:hAnsi="Arial" w:cs="Arial"/>
      <w:color w:val="000000"/>
      <w:sz w:val="20"/>
      <w:szCs w:val="20"/>
    </w:rPr>
  </w:style>
  <w:style w:type="paragraph" w:customStyle="1" w:styleId="Nivel4">
    <w:name w:val="Nivel 4"/>
    <w:basedOn w:val="Nivel3"/>
    <w:qFormat/>
    <w:pPr>
      <w:ind w:left="851"/>
    </w:pPr>
  </w:style>
  <w:style w:type="paragraph" w:customStyle="1" w:styleId="Nivel5">
    <w:name w:val="Nivel 5"/>
    <w:basedOn w:val="Nivel4"/>
    <w:qFormat/>
    <w:pPr>
      <w:ind w:left="1276"/>
    </w:pPr>
  </w:style>
  <w:style w:type="paragraph" w:customStyle="1" w:styleId="ou">
    <w:name w:val="ou"/>
    <w:basedOn w:val="PargrafodaLista"/>
    <w:qFormat/>
    <w:pPr>
      <w:suppressAutoHyphens w:val="0"/>
      <w:spacing w:before="60" w:after="60" w:line="252" w:lineRule="auto"/>
      <w:ind w:left="0"/>
      <w:jc w:val="center"/>
    </w:pPr>
    <w:rPr>
      <w:rFonts w:ascii="Arial" w:eastAsia="Times New Roman" w:hAnsi="Arial" w:cs="Arial"/>
      <w:b/>
      <w:bCs/>
      <w:i/>
      <w:iCs/>
      <w:color w:val="FF0000"/>
      <w:sz w:val="24"/>
      <w:szCs w:val="24"/>
      <w:u w:val="single"/>
      <w:lang w:val="en-US"/>
    </w:rPr>
  </w:style>
  <w:style w:type="paragraph" w:customStyle="1" w:styleId="Nvel2-Red">
    <w:name w:val="Nível 2 -Red"/>
    <w:basedOn w:val="Nivel2"/>
    <w:qFormat/>
    <w:pPr>
      <w:ind w:left="0" w:firstLine="0"/>
    </w:pPr>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pPr>
      <w:ind w:left="2880" w:hanging="360"/>
    </w:pPr>
    <w:rPr>
      <w:i/>
      <w:iCs/>
      <w:color w:val="FF0000"/>
    </w:rPr>
  </w:style>
  <w:style w:type="paragraph" w:customStyle="1" w:styleId="Nvel1-SemNum">
    <w:name w:val="Nível 1-Sem Num"/>
    <w:basedOn w:val="Nivel01"/>
    <w:qFormat/>
    <w:pPr>
      <w:numPr>
        <w:numId w:val="0"/>
      </w:numPr>
      <w:ind w:left="357"/>
      <w:outlineLvl w:val="1"/>
    </w:pPr>
    <w:rPr>
      <w:rFonts w:ascii="Arial" w:eastAsia="Times New Roman" w:hAnsi="Arial" w:cs="Arial"/>
      <w:color w:val="FF0000"/>
    </w:rPr>
  </w:style>
  <w:style w:type="paragraph" w:customStyle="1" w:styleId="Ttulo60">
    <w:name w:val="Título6"/>
    <w:basedOn w:val="Normal"/>
    <w:next w:val="Corpodetexto"/>
    <w:qFormat/>
    <w:pPr>
      <w:keepNext/>
      <w:spacing w:before="240" w:after="120" w:line="240" w:lineRule="auto"/>
    </w:pPr>
    <w:rPr>
      <w:rFonts w:ascii="Arial" w:eastAsia="Microsoft YaHei" w:hAnsi="Arial" w:cs="Mangal"/>
      <w:color w:val="000000"/>
      <w:sz w:val="28"/>
      <w:szCs w:val="28"/>
      <w:lang w:bidi="hi-IN"/>
    </w:rPr>
  </w:style>
  <w:style w:type="paragraph" w:customStyle="1" w:styleId="Corpodetexto22">
    <w:name w:val="Corpo de texto 22"/>
    <w:basedOn w:val="Normal"/>
    <w:qFormat/>
    <w:pPr>
      <w:tabs>
        <w:tab w:val="left" w:pos="288"/>
        <w:tab w:val="left" w:pos="1008"/>
        <w:tab w:val="left" w:pos="1728"/>
        <w:tab w:val="left" w:pos="2127"/>
        <w:tab w:val="left" w:pos="2448"/>
        <w:tab w:val="left" w:pos="3168"/>
        <w:tab w:val="left" w:pos="3888"/>
        <w:tab w:val="left" w:pos="4608"/>
        <w:tab w:val="left" w:pos="5328"/>
        <w:tab w:val="left" w:pos="6048"/>
        <w:tab w:val="left" w:pos="6768"/>
        <w:tab w:val="left" w:pos="9923"/>
        <w:tab w:val="left" w:pos="10065"/>
      </w:tabs>
      <w:spacing w:after="0" w:line="240" w:lineRule="auto"/>
      <w:ind w:right="51"/>
      <w:jc w:val="both"/>
    </w:pPr>
    <w:rPr>
      <w:rFonts w:ascii="Arial" w:eastAsia="Times New Roman" w:hAnsi="Arial" w:cs="Arial"/>
      <w:color w:val="FF0000"/>
      <w:sz w:val="24"/>
      <w:szCs w:val="20"/>
      <w:lang w:bidi="hi-IN"/>
    </w:rPr>
  </w:style>
  <w:style w:type="paragraph" w:customStyle="1" w:styleId="P30">
    <w:name w:val="P30"/>
    <w:basedOn w:val="Normal"/>
    <w:qFormat/>
    <w:pPr>
      <w:snapToGrid w:val="0"/>
      <w:spacing w:after="0" w:line="240" w:lineRule="auto"/>
      <w:jc w:val="both"/>
    </w:pPr>
    <w:rPr>
      <w:rFonts w:ascii="Times New Roman" w:eastAsia="Times New Roman" w:hAnsi="Times New Roman" w:cs="Times New Roman"/>
      <w:b/>
      <w:sz w:val="24"/>
      <w:szCs w:val="20"/>
      <w:lang w:bidi="hi-IN"/>
    </w:rPr>
  </w:style>
  <w:style w:type="paragraph" w:customStyle="1" w:styleId="CM19">
    <w:name w:val="CM19"/>
    <w:basedOn w:val="Normal"/>
    <w:next w:val="Normal"/>
    <w:qFormat/>
    <w:pPr>
      <w:widowControl w:val="0"/>
      <w:spacing w:after="275" w:line="240" w:lineRule="auto"/>
    </w:pPr>
    <w:rPr>
      <w:rFonts w:ascii="AMIEJL+Arial" w:eastAsia="Times New Roman" w:hAnsi="AMIEJL+Arial" w:cs="AMIEJL+Arial"/>
      <w:sz w:val="24"/>
      <w:szCs w:val="20"/>
      <w:lang w:bidi="hi-IN"/>
    </w:rPr>
  </w:style>
  <w:style w:type="paragraph" w:customStyle="1" w:styleId="Item">
    <w:name w:val="Item"/>
    <w:basedOn w:val="Normal"/>
    <w:qFormat/>
    <w:pPr>
      <w:numPr>
        <w:numId w:val="2"/>
      </w:numPr>
      <w:spacing w:before="480" w:after="0" w:line="240" w:lineRule="auto"/>
    </w:pPr>
    <w:rPr>
      <w:rFonts w:ascii="Arial" w:eastAsia="Times New Roman" w:hAnsi="Arial" w:cs="Arial"/>
      <w:b/>
      <w:sz w:val="24"/>
      <w:szCs w:val="20"/>
      <w:lang w:bidi="hi-IN"/>
    </w:rPr>
  </w:style>
  <w:style w:type="paragraph" w:customStyle="1" w:styleId="alnea">
    <w:name w:val="alínea"/>
    <w:basedOn w:val="Normal"/>
    <w:qFormat/>
    <w:pPr>
      <w:numPr>
        <w:numId w:val="3"/>
      </w:numPr>
      <w:spacing w:before="240" w:after="0" w:line="240" w:lineRule="auto"/>
      <w:ind w:firstLine="1701"/>
      <w:jc w:val="both"/>
    </w:pPr>
    <w:rPr>
      <w:rFonts w:ascii="Arial" w:eastAsia="Times New Roman" w:hAnsi="Arial" w:cs="Arial"/>
      <w:sz w:val="24"/>
      <w:szCs w:val="20"/>
      <w:lang w:bidi="hi-IN"/>
    </w:rPr>
  </w:style>
  <w:style w:type="paragraph" w:customStyle="1" w:styleId="Inciso">
    <w:name w:val="Inciso"/>
    <w:basedOn w:val="Normal"/>
    <w:qFormat/>
    <w:pPr>
      <w:numPr>
        <w:numId w:val="4"/>
      </w:numPr>
      <w:spacing w:before="240" w:after="0" w:line="240" w:lineRule="auto"/>
      <w:ind w:firstLine="1418"/>
      <w:jc w:val="both"/>
    </w:pPr>
    <w:rPr>
      <w:rFonts w:ascii="Arial" w:eastAsia="Times New Roman" w:hAnsi="Arial" w:cs="Arial"/>
      <w:sz w:val="24"/>
      <w:szCs w:val="20"/>
      <w:lang w:bidi="hi-IN"/>
    </w:rPr>
  </w:style>
  <w:style w:type="paragraph" w:customStyle="1" w:styleId="Prembulo">
    <w:name w:val="Preâmbulo"/>
    <w:basedOn w:val="Normal"/>
    <w:qFormat/>
    <w:pPr>
      <w:spacing w:before="240" w:after="0" w:line="240" w:lineRule="auto"/>
      <w:ind w:firstLine="1418"/>
      <w:jc w:val="both"/>
    </w:pPr>
    <w:rPr>
      <w:rFonts w:ascii="Arial" w:eastAsia="Times New Roman" w:hAnsi="Arial" w:cs="Arial"/>
      <w:sz w:val="24"/>
      <w:szCs w:val="20"/>
      <w:lang w:bidi="hi-IN"/>
    </w:rPr>
  </w:style>
  <w:style w:type="paragraph" w:customStyle="1" w:styleId="western">
    <w:name w:val="western"/>
    <w:basedOn w:val="Normal"/>
    <w:qFormat/>
    <w:pPr>
      <w:spacing w:before="100" w:after="0" w:line="240" w:lineRule="auto"/>
      <w:jc w:val="both"/>
    </w:pPr>
    <w:rPr>
      <w:rFonts w:ascii="Arial" w:eastAsia="Times New Roman" w:hAnsi="Arial" w:cs="Arial"/>
      <w:b/>
      <w:sz w:val="24"/>
      <w:szCs w:val="20"/>
      <w:u w:val="single"/>
      <w:lang w:bidi="hi-IN"/>
    </w:rPr>
  </w:style>
  <w:style w:type="paragraph" w:customStyle="1" w:styleId="Corpodetextobodytext">
    <w:name w:val="Corpo de texto.body text"/>
    <w:basedOn w:val="Normal"/>
    <w:qFormat/>
    <w:pPr>
      <w:spacing w:after="0" w:line="240" w:lineRule="auto"/>
      <w:jc w:val="both"/>
    </w:pPr>
    <w:rPr>
      <w:rFonts w:ascii="Arial" w:eastAsia="Times New Roman" w:hAnsi="Arial" w:cs="Arial"/>
      <w:sz w:val="24"/>
      <w:szCs w:val="20"/>
      <w:lang w:bidi="hi-IN"/>
    </w:rPr>
  </w:style>
  <w:style w:type="paragraph" w:customStyle="1" w:styleId="Corpodetextobodytext1">
    <w:name w:val="Corpo de texto.body text1"/>
    <w:basedOn w:val="Normal"/>
    <w:qFormat/>
    <w:pPr>
      <w:spacing w:after="0" w:line="240" w:lineRule="auto"/>
      <w:jc w:val="both"/>
    </w:pPr>
    <w:rPr>
      <w:rFonts w:ascii="Arial" w:eastAsia="Times New Roman" w:hAnsi="Arial" w:cs="Arial"/>
      <w:sz w:val="24"/>
      <w:szCs w:val="20"/>
      <w:lang w:bidi="hi-IN"/>
    </w:rPr>
  </w:style>
  <w:style w:type="paragraph" w:customStyle="1" w:styleId="Corpodetextobodytext2">
    <w:name w:val="Corpo de texto.body text2"/>
    <w:basedOn w:val="Normal"/>
    <w:qFormat/>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bodytextbtbodytesxcontentsTextoindependientebt1bodytext1bodytesx1bt2bodytext2bodytesx2bt3bodytext3bodytesx3bt4bodytext4bodytesx4contents1Textoindependiente1bt5bodytext5bodytesx5bt6bodytext6bodytesx">
    <w:name w:val="Corpo de texto.body text.bt.body tesx.contents.Texto independiente.bt1.body text1.body tesx1.bt2.body text2.body tesx2.bt3.body text3.body tesx3.bt4.body text4.body tesx4.contents1.Texto independiente1.bt5.body text5.body tesx5.bt6.body text6.body tesx"/>
    <w:basedOn w:val="Normal"/>
    <w:qFormat/>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32">
    <w:name w:val="Corpo de texto 32"/>
    <w:basedOn w:val="Normal"/>
    <w:qFormat/>
    <w:pPr>
      <w:spacing w:after="0" w:line="240" w:lineRule="auto"/>
      <w:ind w:right="51"/>
      <w:jc w:val="both"/>
    </w:pPr>
    <w:rPr>
      <w:rFonts w:ascii="Arial" w:eastAsia="Times New Roman" w:hAnsi="Arial" w:cs="Arial"/>
      <w:color w:val="000000"/>
      <w:sz w:val="24"/>
      <w:szCs w:val="20"/>
      <w:lang w:bidi="hi-IN"/>
    </w:rPr>
  </w:style>
  <w:style w:type="paragraph" w:customStyle="1" w:styleId="xmsonormal">
    <w:name w:val="x_msonormal"/>
    <w:basedOn w:val="Normal"/>
    <w:qFormat/>
    <w:pPr>
      <w:suppressAutoHyphens w:val="0"/>
      <w:spacing w:before="280" w:after="280" w:line="240" w:lineRule="auto"/>
    </w:pPr>
    <w:rPr>
      <w:rFonts w:ascii="Times New Roman" w:eastAsia="Times New Roman" w:hAnsi="Times New Roman" w:cs="Times New Roman"/>
      <w:sz w:val="24"/>
      <w:szCs w:val="24"/>
    </w:rPr>
  </w:style>
  <w:style w:type="paragraph" w:customStyle="1" w:styleId="WW-Corpodetexto2">
    <w:name w:val="WW-Corpo de texto 2"/>
    <w:basedOn w:val="Normal"/>
    <w:qFormat/>
    <w:pPr>
      <w:spacing w:before="63" w:after="0" w:line="240" w:lineRule="auto"/>
      <w:jc w:val="both"/>
    </w:pPr>
    <w:rPr>
      <w:rFonts w:ascii="Arial" w:eastAsia="Times New Roman" w:hAnsi="Arial" w:cs="Arial"/>
      <w:color w:val="000000"/>
      <w:szCs w:val="20"/>
      <w:lang w:bidi="hi-IN"/>
    </w:rPr>
  </w:style>
  <w:style w:type="paragraph" w:customStyle="1" w:styleId="Textoprformatado">
    <w:name w:val="Texto préformatado"/>
    <w:basedOn w:val="Standard"/>
    <w:qFormat/>
    <w:rPr>
      <w:rFonts w:ascii="Courier New" w:eastAsia="NSimSun" w:hAnsi="Courier New" w:cs="Courier New"/>
    </w:rPr>
  </w:style>
  <w:style w:type="paragraph" w:customStyle="1" w:styleId="WW-Corpodotexto">
    <w:name w:val="WW-Corpo do texto"/>
    <w:basedOn w:val="Normal"/>
    <w:qFormat/>
    <w:pPr>
      <w:spacing w:after="160" w:line="360" w:lineRule="auto"/>
      <w:jc w:val="both"/>
    </w:pPr>
    <w:rPr>
      <w:rFonts w:ascii="Arial" w:eastAsia="Times New Roman" w:hAnsi="Arial" w:cs="Arial"/>
      <w:sz w:val="24"/>
      <w:szCs w:val="20"/>
    </w:rPr>
  </w:style>
  <w:style w:type="paragraph" w:customStyle="1" w:styleId="Corpodetextorecuado">
    <w:name w:val="Corpo de texto recuado"/>
    <w:basedOn w:val="Normal"/>
    <w:qFormat/>
    <w:pPr>
      <w:spacing w:after="0" w:line="100" w:lineRule="atLeast"/>
      <w:ind w:firstLine="2160"/>
      <w:jc w:val="both"/>
    </w:pPr>
    <w:rPr>
      <w:rFonts w:ascii="Times New Roman" w:eastAsia="Times New Roman" w:hAnsi="Times New Roman" w:cs="Times New Roman"/>
      <w:color w:val="000000"/>
      <w:sz w:val="24"/>
      <w:szCs w:val="20"/>
      <w:lang w:bidi="hi-IN"/>
    </w:rPr>
  </w:style>
  <w:style w:type="paragraph" w:customStyle="1" w:styleId="LO-Normal">
    <w:name w:val="LO-Normal"/>
    <w:qFormat/>
    <w:pPr>
      <w:widowControl w:val="0"/>
    </w:pPr>
    <w:rPr>
      <w:rFonts w:ascii="Calibri" w:eastAsia="Segoe UI" w:hAnsi="Calibri" w:cs="Tahoma"/>
      <w:color w:val="000000"/>
      <w:sz w:val="22"/>
      <w:szCs w:val="22"/>
      <w:lang w:eastAsia="zh-CN"/>
    </w:rPr>
  </w:style>
  <w:style w:type="paragraph" w:customStyle="1" w:styleId="LO-Normal1">
    <w:name w:val="LO-Normal1"/>
    <w:qFormat/>
    <w:pPr>
      <w:widowControl w:val="0"/>
    </w:pPr>
    <w:rPr>
      <w:rFonts w:ascii="Liberation Serif" w:eastAsia="NSimSun" w:hAnsi="Liberation Serif" w:cs="Arial"/>
      <w:sz w:val="24"/>
      <w:szCs w:val="24"/>
      <w:lang w:eastAsia="zh-CN" w:bidi="hi-IN"/>
    </w:rPr>
  </w:style>
  <w:style w:type="paragraph" w:customStyle="1" w:styleId="LO-normal11">
    <w:name w:val="LO-normal11"/>
    <w:qFormat/>
    <w:rPr>
      <w:rFonts w:ascii="Calibri" w:eastAsia="Calibri" w:hAnsi="Calibri" w:cs="Calibri"/>
      <w:sz w:val="24"/>
      <w:szCs w:val="24"/>
      <w:lang w:eastAsia="zh-CN" w:bidi="hi-IN"/>
    </w:rPr>
  </w:style>
  <w:style w:type="paragraph" w:customStyle="1" w:styleId="wP7">
    <w:name w:val="wP7"/>
    <w:basedOn w:val="Normal"/>
    <w:qFormat/>
    <w:rsid w:val="00DE0AA5"/>
    <w:pPr>
      <w:spacing w:after="0" w:line="240" w:lineRule="auto"/>
      <w:jc w:val="center"/>
      <w:textAlignment w:val="baseline"/>
    </w:pPr>
    <w:rPr>
      <w:rFonts w:ascii="Liberation Serif" w:eastAsia="NSimSun" w:hAnsi="Liberation Serif" w:cs="Mangal11"/>
      <w:color w:val="1B1B1B"/>
      <w:kern w:val="2"/>
      <w:sz w:val="28"/>
      <w:szCs w:val="24"/>
      <w:lang w:val="pt-PT" w:bidi="hi-IN"/>
    </w:rPr>
  </w:style>
  <w:style w:type="table" w:styleId="Tabelacomgrade">
    <w:name w:val="Table Grid"/>
    <w:basedOn w:val="Tabelanormal"/>
    <w:uiPriority w:val="39"/>
    <w:rsid w:val="00AB29E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textoChar2">
    <w:name w:val="Corpo de texto Char2"/>
    <w:basedOn w:val="Fontepargpadro"/>
    <w:link w:val="Corpodetexto"/>
    <w:qFormat/>
    <w:rsid w:val="006C535E"/>
    <w:rPr>
      <w:sz w:val="22"/>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theme" Target="theme/theme1.xml"/><Relationship Id="rId10" Type="http://schemas.openxmlformats.org/officeDocument/2006/relationships/hyperlink" Target="https://www.planalto.gov.br/ccivil_03/_ato2019-2022/2021/lei/l14133.ht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planalto.gov.br/ccivil_03/constituicao/constituicao.htm"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BF2D5-5418-4A32-B949-965A4B4EF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13</Pages>
  <Words>3400</Words>
  <Characters>18360</Characters>
  <Application>Microsoft Office Word</Application>
  <DocSecurity>0</DocSecurity>
  <Lines>153</Lines>
  <Paragraphs>43</Paragraphs>
  <ScaleCrop>false</ScaleCrop>
  <Company/>
  <LinksUpToDate>false</LinksUpToDate>
  <CharactersWithSpaces>21717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 3</dc:creator>
  <dc:description/>
  <cp:lastModifiedBy>Compras_Cassino</cp:lastModifiedBy>
  <cp:revision>12</cp:revision>
  <cp:lastPrinted>2026-02-27T13:34:00Z</cp:lastPrinted>
  <dcterms:created xsi:type="dcterms:W3CDTF">2026-05-20T17:24:00Z</dcterms:created>
  <dcterms:modified xsi:type="dcterms:W3CDTF">2026-10-26T13:07:00Z</dcterms:modified>
  <dc:language>pt-BR</dc:language>
</cp:coreProperties>
</file>