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FF682" w14:textId="77777777" w:rsidR="00DC512B" w:rsidRPr="003740F8" w:rsidRDefault="00DC512B" w:rsidP="00DC512B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Anexo_2"/>
      <w:bookmarkStart w:id="1" w:name="_Hlk197675980"/>
      <w:r w:rsidRPr="003740F8">
        <w:rPr>
          <w:b/>
          <w:sz w:val="26"/>
          <w:szCs w:val="26"/>
        </w:rPr>
        <w:t>ANEXO II</w:t>
      </w:r>
    </w:p>
    <w:p w14:paraId="5AD0C6EC" w14:textId="77777777" w:rsidR="00DC512B" w:rsidRPr="003740F8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bookmarkEnd w:id="0"/>
    <w:p w14:paraId="166C2294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74F3F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752808AA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1BE1475D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2C7B79F4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18023DD7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1"/>
    <w:bookmarkEnd w:id="2"/>
    <w:p w14:paraId="290B1D6D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A749A8B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565985F6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034/2026 – Proposta Comercial </w:t>
      </w:r>
    </w:p>
    <w:p w14:paraId="43750270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"/>
        <w:gridCol w:w="677"/>
        <w:gridCol w:w="584"/>
        <w:gridCol w:w="3880"/>
        <w:gridCol w:w="1134"/>
        <w:gridCol w:w="851"/>
        <w:gridCol w:w="1411"/>
      </w:tblGrid>
      <w:tr w:rsidR="00DC512B" w:rsidRPr="00067738" w14:paraId="0B0D8754" w14:textId="77777777" w:rsidTr="00B50D8E">
        <w:trPr>
          <w:trHeight w:val="300"/>
        </w:trPr>
        <w:tc>
          <w:tcPr>
            <w:tcW w:w="524" w:type="dxa"/>
            <w:shd w:val="clear" w:color="auto" w:fill="D9D9D9" w:themeFill="background1" w:themeFillShade="D9"/>
            <w:noWrap/>
            <w:hideMark/>
          </w:tcPr>
          <w:p w14:paraId="7AEB54E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ITEM</w:t>
            </w:r>
          </w:p>
        </w:tc>
        <w:tc>
          <w:tcPr>
            <w:tcW w:w="677" w:type="dxa"/>
            <w:shd w:val="clear" w:color="auto" w:fill="D9D9D9" w:themeFill="background1" w:themeFillShade="D9"/>
            <w:noWrap/>
            <w:hideMark/>
          </w:tcPr>
          <w:p w14:paraId="312445E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QUANT</w:t>
            </w:r>
          </w:p>
        </w:tc>
        <w:tc>
          <w:tcPr>
            <w:tcW w:w="584" w:type="dxa"/>
            <w:shd w:val="clear" w:color="auto" w:fill="D9D9D9" w:themeFill="background1" w:themeFillShade="D9"/>
            <w:noWrap/>
            <w:hideMark/>
          </w:tcPr>
          <w:p w14:paraId="579AAD0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D9D9D9" w:themeFill="background1" w:themeFillShade="D9"/>
            <w:noWrap/>
            <w:hideMark/>
          </w:tcPr>
          <w:p w14:paraId="63EC8D8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4FF5A4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MARCA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337198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UNITÁRIO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03DB31A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</w:pPr>
            <w:r>
              <w:rPr>
                <w:rFonts w:ascii="Arial Narrow" w:eastAsia="Times New Roman" w:hAnsi="Arial Narrow"/>
                <w:color w:val="000000"/>
                <w:sz w:val="14"/>
                <w:lang w:eastAsia="pt-BR"/>
              </w:rPr>
              <w:t>TOTAL</w:t>
            </w:r>
          </w:p>
        </w:tc>
      </w:tr>
      <w:tr w:rsidR="00DC512B" w:rsidRPr="00067738" w14:paraId="36229F2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10D4DF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674321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2B2EC9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52AE18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ABRAÇADEIRA TIPO D 1"</w:t>
            </w:r>
          </w:p>
          <w:p w14:paraId="7919CF6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E35B1F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CF89EE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8F4E5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8DBEE8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941906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34CF64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A9143F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BARRA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1E7F38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BARRA DE CONDULETE GALVANIZADO DE 1" BARRA DE 3 METROS</w:t>
            </w:r>
          </w:p>
          <w:p w14:paraId="3A7560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412300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8C8F49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05C880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3CE8243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859A2E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1CB622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281D4D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9CE8E4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BIMETALICO ISOLADO 10-150MM/4,0-35MM</w:t>
            </w:r>
          </w:p>
          <w:p w14:paraId="743400C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A0F59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9F85A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7ABC5C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C0BDA6B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468159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8100B41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A8CA39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06BBB5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BIMETALICO ISOLADO 35X150MM</w:t>
            </w:r>
          </w:p>
          <w:p w14:paraId="5FFE748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FCA732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4AFA96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201D9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262B06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DC706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761739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09C120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E6CED9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BIMETÁLICO ISOLADO 70-240MM</w:t>
            </w:r>
          </w:p>
          <w:p w14:paraId="03E3792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8AC531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5FD805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931464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294E293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F15E3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5D55DF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75821A3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B3512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BUCHA Nº 6 COM PARAFUSO TIPO PHILIPS</w:t>
            </w:r>
          </w:p>
          <w:p w14:paraId="5E24625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4DEA08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BC1B9A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1FC2E9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4D3FC37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4C4FB5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3EA2B1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983007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1B4E40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DE ALUMINIO QUADUPLEX 35MM</w:t>
            </w:r>
          </w:p>
          <w:p w14:paraId="339C35A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AC4585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97CB1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FB0986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47720A4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37F9E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1ED8A47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0DE6EC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04CAFD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DE VÍDEO HDMI 1,80M</w:t>
            </w:r>
          </w:p>
          <w:p w14:paraId="5902E35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ED91DD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A5B47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ADE7D3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75C9D44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92C161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B59048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7110103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04A6E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EM ALUMÍNIO, QUADRUPLEX, 10MM, BAIXA TENSÃO; 04 CONDUTORES EM ALUMÍNIO, ISOLADOS/ENCAPADOS, TENSÃO 0.6/1kV.</w:t>
            </w:r>
          </w:p>
          <w:p w14:paraId="1272E6D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D0F463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E05599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E4BA74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ED88EE1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70A111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83DB16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71CCDD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B5EDE9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EM ALUMÍNIO, QUADRUPLEX, 16MM, BAIXA TENSÃO; 04 CONDUTORES EM ALUMÍNIO, ISOLADOS/ENCAPADOS, TENSÃO 0.6/1kV.</w:t>
            </w:r>
          </w:p>
          <w:p w14:paraId="618F6D1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65860A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78085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892B28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3935A9E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4EE4E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55086F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D55F8A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6304F5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EM ALUMÍNIO, QUADRUPLEX, 25MM, BAIXA TENSÃO; 04 CONDUTORES EM ALUMÍNIO, ISOLADOS/ENCAPADOS, TENSÃO 0.6/1KV.</w:t>
            </w:r>
          </w:p>
          <w:p w14:paraId="265FC8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3ABA7D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B523C4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CDFDFA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CDB5294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708102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B6171B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1600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453DAB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FF952A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10,00 MM – AZUL</w:t>
            </w:r>
          </w:p>
          <w:p w14:paraId="3AE58E4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39085C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A67DA9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D38888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BC823E8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4FBCB0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AA8045C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1600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ABC285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F64999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10,00 MM – PRETO</w:t>
            </w:r>
          </w:p>
          <w:p w14:paraId="116576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C7CE00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DAB61B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2D1201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A2B033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816858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30D4477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F085A7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E82EA1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10,00 MM – VERMELHO</w:t>
            </w:r>
          </w:p>
          <w:p w14:paraId="4F5B0E9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34B33A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708AEF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32CD66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CB832B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F282DB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36F07F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2200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59289C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1BD078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16,00 MM – AZUL</w:t>
            </w:r>
          </w:p>
          <w:p w14:paraId="5BD613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EB5A52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98CC8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8E9CF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DFEE23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17E2A9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033A3DD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8222F0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273D0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16,00 MM – PRETO</w:t>
            </w:r>
          </w:p>
          <w:p w14:paraId="100FC3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7BCD70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291D07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EF6D2B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EE79727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6393E1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D1081D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D516AB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7770F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16,00 MM – VERMELHO</w:t>
            </w:r>
          </w:p>
          <w:p w14:paraId="7DA7C1D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7C5007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BAEE21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F23790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086E2E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59E8C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E74B8D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EE330B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CD0FA4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4,00 MM – AZUL</w:t>
            </w:r>
          </w:p>
          <w:p w14:paraId="681E642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0F5681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1A703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F2F316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A7F413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1BCAC3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E286997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F679FF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571C0D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FLEXÍVEL 4,00 MM – PRETO</w:t>
            </w:r>
          </w:p>
          <w:p w14:paraId="17FF013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CDDAAE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EF1AA7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82690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D391BC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EF6E8B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149FA8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E1E307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73724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4,00 MM – VERDE</w:t>
            </w:r>
          </w:p>
          <w:p w14:paraId="698E435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1BA79F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9E68B6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C7F5DA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FE03A1A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2EB4CA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7E9693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075E05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52CF58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4,00 MM – VERMELHO</w:t>
            </w:r>
          </w:p>
          <w:p w14:paraId="08D4EAA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B3BE17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3464EC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B49F8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486D04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821B75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0841BF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730A60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05DF3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6,00 MM – AZUL</w:t>
            </w:r>
          </w:p>
          <w:p w14:paraId="2F6174A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8C3E3F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E0D215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8C40F2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146633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2F1A7D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BC0875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4161E0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F8BD10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6,00 MM – PRETO</w:t>
            </w:r>
          </w:p>
          <w:p w14:paraId="11DFFB5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8BA696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26BBA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9EF6D7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41FA83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45A0E2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lastRenderedPageBreak/>
              <w:t>24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DDEA74A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1C4C50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4C6B2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FLEXIVEL 6,00 MM – VERMELHO</w:t>
            </w:r>
          </w:p>
          <w:p w14:paraId="65C50F9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3F541B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2E70C7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4D5AB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174C11D" w14:textId="77777777" w:rsidTr="00B50D8E">
        <w:trPr>
          <w:trHeight w:val="54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D85D29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1ED186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FCD81E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9FC6E8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HDMI DE 15 M, 26AWG COMPATIVEL COM VERSÃO HDMI 1.0, 1.1, 1.2, 1.3 e 1.4 SUPORTA SINAIS DE RESOLUÇÃO 480i, 480p, 720p, 1080i e 1080p</w:t>
            </w:r>
          </w:p>
          <w:p w14:paraId="1428159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0D0392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F2EB44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DC74A2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E609FD9" w14:textId="77777777" w:rsidTr="00B50D8E">
        <w:trPr>
          <w:trHeight w:val="1131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721548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4B53EA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83049B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ROLO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F8866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CABO LAN CAT6 F/UTP USO EXTERNO BLINDADO 4X23 AWG 100% COBRE ROLO DE 100 METROS - rolo com 100 metros - Homologado pela </w:t>
            </w:r>
            <w:proofErr w:type="gram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ANATEL  Condutor</w:t>
            </w:r>
            <w:proofErr w:type="gram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 100% de cobre Isolação em termoplástico 4 Pares de 23AWG - Especificações Técnicas: Designação: - LAN (Local </w:t>
            </w:r>
            <w:proofErr w:type="spell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Area</w:t>
            </w:r>
            <w:proofErr w:type="spell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 Networking): Ideal para redes locais. - Cat6: Garante características de transmissão verificadas até 250 MHz, assegurando alta performance. - F/UTP: Cabo blindado para maior proteção contra interferências. Aplicações: - Instalação externa: Projetado para suportar as condições climáticas externas. Compatível com: - 10 GIGABIT Ethernet - GIGABIT Ethernet - Outros padrões de rede que utilizam Cabo Cat6 </w:t>
            </w:r>
          </w:p>
          <w:p w14:paraId="3ECFC88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 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44CF9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809934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263EBF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9EDC3A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BE1335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97C0DA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7240F7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D7310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CABO PARALELO 2,00 X 1,50 MM COM CERTIFICADO ATIVO DO INMETRO. </w:t>
            </w:r>
          </w:p>
          <w:p w14:paraId="723E235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4DEB5B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EEE2A1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1D16A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E4AD45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1788E0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8ED75A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8C6D8E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F7C55A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PARALELO 2X2,50 MM, MARROM</w:t>
            </w:r>
          </w:p>
          <w:p w14:paraId="1FEF074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FF6917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1388E2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1B23F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823E1D1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7C1E44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45E5DD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341EA5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2C846D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PARALELO 2X4,00 MM</w:t>
            </w:r>
          </w:p>
          <w:p w14:paraId="5852EFF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0CC974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3D325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64FA2C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5ED1371" w14:textId="77777777" w:rsidTr="00B50D8E">
        <w:trPr>
          <w:trHeight w:val="54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39AD3A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5B5DD58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CF95D9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5888E4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2 VIAS 2,5MM COM ISOLAÇÃO 750V COM OS TENTOS INTERNOS NAS CORES AZUL E PRETO. CABO PP 2 VIAS 2,5MM COM ISOLAÇÃO 750V COM OS TENTOS INTERNOS NAS CORES AZUL E PRETO, QUE SIGA O TERMO DE REFERÊNCIA.</w:t>
            </w:r>
          </w:p>
          <w:p w14:paraId="52C5F4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F4D6E9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8982B9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CDE59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0F8BA5B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30FA43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A1B23AC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E3473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D50EB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2X1,0MM</w:t>
            </w:r>
          </w:p>
          <w:p w14:paraId="4464664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AB475A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8135D6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9F3971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7D6C398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111FC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A207E4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B98C7B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F3205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2X1,50 MM</w:t>
            </w:r>
          </w:p>
          <w:p w14:paraId="1D0719E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479EE6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4BB37A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D5242B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178378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51A78E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39C47B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D77707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A21BE2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2X2,50 MM</w:t>
            </w:r>
          </w:p>
          <w:p w14:paraId="6B879D0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C9EFED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AA4337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857F5A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391FCD0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BF6F56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C32706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60FDB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974837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3 X 4 MM²</w:t>
            </w:r>
          </w:p>
          <w:p w14:paraId="75E33A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9595F4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4A83E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580A6F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3F882B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29CA26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E0F70B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164A6E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D64A8A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3X1,0MM</w:t>
            </w:r>
          </w:p>
          <w:p w14:paraId="49A66D8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0C5894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5300E1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F9A0D2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6D50D1A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FBB7AA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65C255D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812477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04B67D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3X1,5MM</w:t>
            </w:r>
          </w:p>
          <w:p w14:paraId="67DB2F8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EBBC7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4D5163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DC202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CC0774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664859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967033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FF4639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D9DCB0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3X2,50MM</w:t>
            </w:r>
          </w:p>
          <w:p w14:paraId="4981F1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90E494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41EF5C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2C78ED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D2C8A61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EAC7AB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9ED9B6C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B70545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F5FE90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CABO PP 4 X 2,5</w:t>
            </w:r>
          </w:p>
          <w:p w14:paraId="2D7C0C4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AEF21D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2F1CAC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0FC61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74D43B0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0C57DC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3784E7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967AE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992115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CAIXA DE SOBREPOR COM 1 DISJUNTOR DIN BIPOLAR 32a PARA AR CONDICIONADO</w:t>
            </w:r>
          </w:p>
          <w:p w14:paraId="03AF653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ACB7E9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BC478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B44BE8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457C47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A2A95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EAD6C3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E1CF5B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80B136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CAIXA MEDIÇÃO COM LENTE PAD CPFL</w:t>
            </w:r>
          </w:p>
          <w:p w14:paraId="0BF3E03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5EE2F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DAB67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3AD245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24FDCC4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619FA1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D9C999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BBD80D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0046E2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CAIXA PARA DISJUNTOR SOBREPOR; PARA 02 DISJUNTOR DIN.</w:t>
            </w:r>
          </w:p>
          <w:p w14:paraId="6501C06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F3F162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241646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1B5B0E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78B27F3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CD5360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A876B4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82CA6B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403AAD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CAIXA TIPO "DAISA" 1POL - 1 MODULO COM ESPELHO E UM MÓDULO INTERRUPTOR PARALELO</w:t>
            </w:r>
          </w:p>
          <w:p w14:paraId="3BBDF27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10AA7F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0D9F96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540F1D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656A1E9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0887F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F815811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01C90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2EF59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CAIXA TIPO "DAISA" 1POL - 2 MODULOS COM ESPELHO E DOIS MÓDULOS DE TOMADAS TRÊS PINOS 20A</w:t>
            </w:r>
          </w:p>
          <w:p w14:paraId="3347ED8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96FBF2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F049E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F518B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DE7C55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48E34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E90197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92D059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F3CC0F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CANALETA DE PISO 52X14X2000</w:t>
            </w:r>
          </w:p>
          <w:p w14:paraId="28C352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851BC8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2BA136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787557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CB0679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F8BBE5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F1271D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1A520B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CJ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6E4D28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CHAVE ILUMINAÇÃO PUBLICA 2 X 60A X 220V COM RELÊ FOTOCÉLULA E BASE.</w:t>
            </w:r>
          </w:p>
          <w:p w14:paraId="336DCB9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628BA2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37915A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7413C3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F598AAA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683FD7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0A00C7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340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709D35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EFE9D3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BIMETALICO ISOLADO COM DERIVACAO - 10 A 95 MM</w:t>
            </w:r>
          </w:p>
          <w:p w14:paraId="08E1CE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9C9378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763B73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7799BC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70EEB7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9297B2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765F6A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DB572E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5063EA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BIMETALICO ISOLADO COM DERIVACAO - 70 MM</w:t>
            </w:r>
          </w:p>
          <w:p w14:paraId="6B9F00C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DEDF0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C34AF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C4CBD8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AD7651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26CC3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1A50057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20AC7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299EE1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BIMETALICO ISOLADO COM DERIVACAO - 95 MM</w:t>
            </w:r>
          </w:p>
          <w:p w14:paraId="364ED5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972819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8E2BEE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DC1474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490B479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44D697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8D2B7F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1400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6E7729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824D79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DE DERIVAÇÃO PERFURANTE, DIMENSÕES: CONECTOR PERFURANTE 16-120MM; CONECTOR DERIVAÇÃO 4-35MM.</w:t>
            </w:r>
          </w:p>
          <w:p w14:paraId="18706F1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C61882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4B1747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6CD144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A6DC19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E68726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7F8C6B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DEBF4E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0202C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P4 P/ALIMENTAÇÃO 12V</w:t>
            </w:r>
          </w:p>
          <w:p w14:paraId="0D663B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60F45A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2F049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73F821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479AB9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FA8513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lastRenderedPageBreak/>
              <w:t>51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73F7308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82CD68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B2E734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PERFURANTE 25 - 150MM</w:t>
            </w:r>
          </w:p>
          <w:p w14:paraId="60091EC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8EF2DD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ABE274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BF5EC5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EF988D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AB97B3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8B94E1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5050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7F4AE8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0D84E6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CONECTOR RJ 45</w:t>
            </w:r>
          </w:p>
          <w:p w14:paraId="5544ABB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67BA3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02FFB8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BD1E98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591611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6033F9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5AACF5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4E0BD0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CC19F6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CURVA 90 X 1´ GALVANIZADO</w:t>
            </w:r>
          </w:p>
          <w:p w14:paraId="4B0BDED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16FF9E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FD3D88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D27A92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0EA6690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547597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D412D4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874172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8A9ED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BIPOLAR 16ª</w:t>
            </w:r>
          </w:p>
          <w:p w14:paraId="7A00345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4E4403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37FBBA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64F728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D6F26F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B6D65E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EEAFC4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68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7DBF8F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CEB142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BIPOLAR 50ª</w:t>
            </w:r>
          </w:p>
          <w:p w14:paraId="31707E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3C2E9E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793EA2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8BC77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9CA6424" w14:textId="77777777" w:rsidTr="00B50D8E">
        <w:trPr>
          <w:trHeight w:val="54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C37E2A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6FFB8C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B5F76B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8592F1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BIPOLAR DIN 16A - CURVA "C" CORRENTE NOMINAL DE 16A; CURVA "C" DE DISPARO; TENSÃO NOMINAL DE ISOLAMENTO MÁXIMA DE 400V.</w:t>
            </w:r>
          </w:p>
          <w:p w14:paraId="406FF6B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259C71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938998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B676CE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04A818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4707AB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A209CD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48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02CCBB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18F80B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BIPOLAR DIN 25A, CURVA C</w:t>
            </w:r>
          </w:p>
          <w:p w14:paraId="3949115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32C21C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F18DF4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83B918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05684C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5579B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D03513C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68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35076D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0EBDC5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BIPOLAR DIN 32A, CURVA C</w:t>
            </w:r>
          </w:p>
          <w:p w14:paraId="336FCA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2B7538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E0C5E8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B92230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B43CE5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231B4B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7EDCCAF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8D21C0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F8948A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DIN TRIPOLAR 32 A CURVA C</w:t>
            </w:r>
          </w:p>
          <w:p w14:paraId="00B5E7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D7BD44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28C856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3E6E0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0E447A0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3508B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40ED11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777647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A5653F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DIN TRIPOLAR 80 A CURVA C</w:t>
            </w:r>
          </w:p>
          <w:p w14:paraId="3CE10F8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11DF9E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609B5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D95A4E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44C724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09C9BD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31280D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7E5586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47D25E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DIN TRIPOLAR, 100A, CURVA C</w:t>
            </w:r>
          </w:p>
          <w:p w14:paraId="202421D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533899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532B7E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5C511E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0DA0DD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3C80F5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D0058E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715EDAC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EFCB83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DIN TRIPOLAR, 63A, CURVA C</w:t>
            </w:r>
          </w:p>
          <w:p w14:paraId="203537B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4A6E70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1F9F44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D1DF20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AE8564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852F80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2012FF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290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2998B9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78C110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DIN, BIPOLAR, 63A, CURVA C</w:t>
            </w:r>
          </w:p>
          <w:p w14:paraId="1376A4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9A0AD1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41E667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D4E964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94EC13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E436B0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B6E38C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E84CB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770E07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TRIPOLAR 70A DIN</w:t>
            </w:r>
          </w:p>
          <w:p w14:paraId="005F1EC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C2C75F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0B624A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6A8EB1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47DFF29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D5662B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6161898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8BA3A5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B5CDB2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DISJUNTOR TRIPOLAR CAIXA MOLDADA 200ª</w:t>
            </w:r>
          </w:p>
          <w:p w14:paraId="744FF57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A893D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E131F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EB803F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D0A9D6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0B2CA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614F47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CF20DA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D02BCE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DISPOSITIVO PROTETOR DE SURTO, 1 POLO, 20KA</w:t>
            </w:r>
          </w:p>
          <w:p w14:paraId="0D14A4E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C082A3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04814B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850564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6AC1254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B469BA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ECDC73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12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76013E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BE90C4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FILTRO DE LINHA, 05 TOMADAS 2P+T</w:t>
            </w:r>
          </w:p>
          <w:p w14:paraId="36895EA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F00281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40FFAB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412F77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09C4F45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247FD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EDAC10A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92C80A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B50C00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FIO PARALELO 2,5MM - BRANCO FIO PARALELO 2,5MM – BRANCO</w:t>
            </w:r>
          </w:p>
          <w:p w14:paraId="63E4280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2DFAF9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A61008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65E743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15D84A8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799F13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7C8B5E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9F8669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983B34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FIO PARALELO 4MM</w:t>
            </w:r>
          </w:p>
          <w:p w14:paraId="4C8256A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F43422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24E755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6F85EE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941CD13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BB6F8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56712D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E49EC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50153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FLEX CABO 025MM AZ</w:t>
            </w:r>
          </w:p>
          <w:p w14:paraId="7EEBEB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BC79C7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3C9B33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BEDB4E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C95AF1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C650C7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B9D3FA1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75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A9EAE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49EE1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FLEX CABO 025MM PT</w:t>
            </w:r>
          </w:p>
          <w:p w14:paraId="7E47A5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DB5FF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A27AD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F3698E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9FB6A99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56BBE6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174719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25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B35ED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EE1F39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FLEX CABO 025MM VD</w:t>
            </w:r>
          </w:p>
          <w:p w14:paraId="2D4BD4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12DE09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80D804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8FE2C6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1370C2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D356C5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58A09B7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12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BA38F9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2CC8731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FONTE CHAVEADA TIPO COLMÉIA 12V 20A</w:t>
            </w:r>
          </w:p>
          <w:p w14:paraId="20F40E0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DCADF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AF6FEA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950D9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FF16D5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7D949B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5ED073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13B4CE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B023E6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FUSÍVEL DE VIDRO 20AG 1 A</w:t>
            </w:r>
          </w:p>
          <w:p w14:paraId="3020619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54BA5F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22B71C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7B82F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6E1D212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BFDAE2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E0EE38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C3AEE2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BCF5F2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FUSÍVEL DE VIDRO 20AG 5 A</w:t>
            </w:r>
          </w:p>
          <w:p w14:paraId="2D8247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9F2DFF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58728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D37F5E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8A20A64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044E1F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D9EA4DD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A27991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C28C2E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KIT INTERFONE PORTEIRO ELETRÔNICO</w:t>
            </w:r>
          </w:p>
          <w:p w14:paraId="02CAC11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75E2B4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2B01FA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9BB7C7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B29EE7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B75642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1905DD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1680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A6C34D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433864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LÂMPADA LED 18W, 6000K, T8, BIVOLT, TUBULAR</w:t>
            </w:r>
          </w:p>
          <w:p w14:paraId="07B422C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4A73CE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ED8597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CEDD5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396A826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2AEF93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D9AA71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2780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108F27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F4AF2F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LÂMPADA LED 50W, BIVOLT, 6500K, E27, BULBO</w:t>
            </w:r>
          </w:p>
          <w:p w14:paraId="39587E0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2E762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1C63C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D030F3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7A0F35D" w14:textId="77777777" w:rsidTr="00B50D8E">
        <w:trPr>
          <w:trHeight w:val="644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619545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4C5DD9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5D3662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A023CF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LÂMPADA LED BULBO 12W 3000K BRANCO QUENTE E27 BIVOLT Dados técnicos: - Potência: 12w - Tensão: 100 / 240v - Base: E27 - Temperatura de cor: 3000k - IRC: maior ou igual a 80 - Frequência nominal: 50/60Hz - Fator de potência: &gt;0.7 - Temp. de operação: -10°C +40°C - Dimensões (</w:t>
            </w:r>
            <w:proofErr w:type="spell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aprox</w:t>
            </w:r>
            <w:proofErr w:type="spell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): ø6 x 11cm - Peso (</w:t>
            </w:r>
            <w:proofErr w:type="spell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aprox</w:t>
            </w:r>
            <w:proofErr w:type="spell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): 50g </w:t>
            </w:r>
          </w:p>
          <w:p w14:paraId="22E9609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E2B55A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F82990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03476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512B947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4A5043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99E714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68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E6C10A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2C78D1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LAMPADA LED BULBO A65 E27 20W 6500K LUZ BRANCA – BIVOLT</w:t>
            </w:r>
          </w:p>
          <w:p w14:paraId="7C7B9A3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CD8366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DABE22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610297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7EF1EDA" w14:textId="77777777" w:rsidTr="00B50D8E">
        <w:trPr>
          <w:trHeight w:val="54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A5AC1D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6CB486C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1170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FA61F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317B5B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LÂMPADA LED BULBO, 15W BIVOLT; POTÊNCIA MÁXIMA: 15W, TENSÃO: 100-240V, FLUXO LUMINOSO MÍNIMO: 1350LM, EFICIÊNCIA LUMINOSA MÍNIMA: 90LM/W, COR DA LUZ: 6500K, BASE: E27, FORMATO: BULBO (PERA).</w:t>
            </w:r>
          </w:p>
          <w:p w14:paraId="0FA2BB4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0F709B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03CFF3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F18728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F8ADAD9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B7F81A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59E22F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700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EB006C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20161E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LAMPADA LED BULBO, 28 A 30W, SOQUETE E27; 6500k, BIVOLT, COR BRANCA. GARANTIA MÍNIMA DE 12 MESES.</w:t>
            </w:r>
          </w:p>
          <w:p w14:paraId="7A15B1A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D4E6D7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4C9BDC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A815A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8F634AF" w14:textId="77777777" w:rsidTr="00B50D8E">
        <w:trPr>
          <w:trHeight w:val="3391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CFA5DA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lastRenderedPageBreak/>
              <w:t>83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BE7603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663706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FDB14D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LUMINÁRIA LED PARA ILUMINAÇÃO PÚBLICA 120W; COM AS SEGUINTES ESPECIFICAÇÕES: - POTÊNCIA MÁXIMA: 120W; - EFICIÊNCIA MÍNIMA: 135 LM/W; - FLUXO LUMINOSO MÍNIMO: 16.200 LM;  - TEMPERATURA DE COR: 5.000K ±500; - GRAU DE PROTEÇÃO: IP66 OU SUPERIOR; - TENSÃO DE ENTRADA: INTERVALO DE 110V (OU MENOS) E 250V (OU MAIS); - VIDA ÚTIL MÍNIMA: 50.000 HORAS; - CORPO EM LIGA DE ALUMÍNIO INJETADO A ALTA PRESSÃO OU EXTRUDADO; - LENTE(S) EM VIDRO ESPECIAL OU POLICARBONATO COM PROTEÇÃO UV, RESISTENTE(S) E APROPRIADO(S) PARA ESTE TIPO DE LUMINÁRIA; - TRANSPARÊNCIA MÍNIMA INICIAL DAS LENTES DEVE SER DE 85%; - RESISTÊNCIA A IMPACTOS MECÂNICOS (CLASSIFICAÇÃO IK): IK- 08; - FATOR DE POTÊNCIA: MÍNIMO DE 0,92 (CONSIDERANDO THD); - TAXA DE DISTORÇÃO HARMÔNICA DE CORRENTE (THD)&lt;10%; - ÂNGULO DE ABERTURA DO FACHO LUMINOSO: TIPO II, CURTA OU MÉDIA; - DRIVER E PROTETOR DE SURTO INCORPORADOS INTERNAMENTE À LUMINÁRIA, SEM CABOS OU CONEXÕES APARENTES; - PROTETOR DE SURTO (DPS): MÍNIMO 10KV/10KA; - ÍNDICE DE REPRODUÇÃO DE COR (IRC): MÍNIMO 70%; - ÍNDICE DE DEPRECIAÇÃO: MÍNIMO L70 (PERDA MÁXIMA DE 30% DO FLUXO LUMINOSO INICIAL APÓS 50.000 HORAS); - COM SUPORTE PARA FIXAÇÃO EM BRAÇO DE ATÉ Ø 60MM; - GARANTIA DO PRODUTO DE NO MÍNIMO 5 (CINCO) ANOS; - O EQUIPAMENTO DEVERÁ SER FORNECIDO PELO FABRICANTE, COMPLETAMENTE PRONTA PARA INSTALAÇÃO E USO: COM RELÊ FOTOCÉLULA EMBUTIDO OU ACOPLADO E TOTALMENTE MONTADA; - POSSUIR HOMOLOGAÇÃO E REGISTRO ATIVO NO INMETRO, E - O EQUIPAMENTO DEVERÁ ATENDER A LEGISLAÇÃO E AS NORMAS TÉCNICAS BRASILEIRAS (ABNT NBR) VIGENTES.</w:t>
            </w:r>
          </w:p>
          <w:p w14:paraId="42BCB4D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C72391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5057F9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EFCF2A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01B4E15" w14:textId="77777777" w:rsidTr="00B50D8E">
        <w:trPr>
          <w:trHeight w:val="300"/>
        </w:trPr>
        <w:tc>
          <w:tcPr>
            <w:tcW w:w="524" w:type="dxa"/>
            <w:shd w:val="clear" w:color="auto" w:fill="FBE4D5" w:themeFill="accent2" w:themeFillTint="33"/>
            <w:noWrap/>
            <w:hideMark/>
          </w:tcPr>
          <w:p w14:paraId="084FD7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84</w:t>
            </w:r>
          </w:p>
        </w:tc>
        <w:tc>
          <w:tcPr>
            <w:tcW w:w="677" w:type="dxa"/>
            <w:shd w:val="clear" w:color="auto" w:fill="FBE4D5" w:themeFill="accent2" w:themeFillTint="33"/>
            <w:noWrap/>
            <w:hideMark/>
          </w:tcPr>
          <w:p w14:paraId="7A10A60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450</w:t>
            </w:r>
          </w:p>
        </w:tc>
        <w:tc>
          <w:tcPr>
            <w:tcW w:w="584" w:type="dxa"/>
            <w:shd w:val="clear" w:color="auto" w:fill="FBE4D5" w:themeFill="accent2" w:themeFillTint="33"/>
            <w:noWrap/>
            <w:hideMark/>
          </w:tcPr>
          <w:p w14:paraId="6BBDAF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FBE4D5" w:themeFill="accent2" w:themeFillTint="33"/>
            <w:noWrap/>
            <w:hideMark/>
          </w:tcPr>
          <w:p w14:paraId="67010A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LUMINARIA PETALA LED DE 150W</w:t>
            </w:r>
          </w:p>
          <w:p w14:paraId="2E071DB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Cota Principal – Ampla Participação.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20C539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0DEECA3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FBE4D5" w:themeFill="accent2" w:themeFillTint="33"/>
          </w:tcPr>
          <w:p w14:paraId="1CCFEF4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93D72DA" w14:textId="77777777" w:rsidTr="00B50D8E">
        <w:trPr>
          <w:trHeight w:val="244"/>
        </w:trPr>
        <w:tc>
          <w:tcPr>
            <w:tcW w:w="524" w:type="dxa"/>
            <w:shd w:val="clear" w:color="auto" w:fill="D9E2F3" w:themeFill="accent1" w:themeFillTint="33"/>
            <w:noWrap/>
          </w:tcPr>
          <w:p w14:paraId="628F6CE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85</w:t>
            </w:r>
          </w:p>
        </w:tc>
        <w:tc>
          <w:tcPr>
            <w:tcW w:w="677" w:type="dxa"/>
            <w:shd w:val="clear" w:color="auto" w:fill="D9E2F3" w:themeFill="accent1" w:themeFillTint="33"/>
            <w:noWrap/>
          </w:tcPr>
          <w:p w14:paraId="335265CA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150</w:t>
            </w:r>
          </w:p>
        </w:tc>
        <w:tc>
          <w:tcPr>
            <w:tcW w:w="584" w:type="dxa"/>
            <w:shd w:val="clear" w:color="auto" w:fill="D9E2F3" w:themeFill="accent1" w:themeFillTint="33"/>
            <w:noWrap/>
          </w:tcPr>
          <w:p w14:paraId="7B17B7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D9E2F3" w:themeFill="accent1" w:themeFillTint="33"/>
            <w:noWrap/>
          </w:tcPr>
          <w:p w14:paraId="57F5B66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LUMINARIA PETALA LED DE 150W</w:t>
            </w:r>
          </w:p>
          <w:p w14:paraId="0863B03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Cota Reservada – Exclusivo ME, EPP e Equiparadas.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736CE2A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D9E2F3" w:themeFill="accent1" w:themeFillTint="33"/>
          </w:tcPr>
          <w:p w14:paraId="33413B3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D9E2F3" w:themeFill="accent1" w:themeFillTint="33"/>
          </w:tcPr>
          <w:p w14:paraId="6888F5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4E2BD41" w14:textId="77777777" w:rsidTr="00B50D8E">
        <w:trPr>
          <w:trHeight w:val="669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56BFD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AF7245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639C64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178F6E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LUMINARIA SOBREPOR RETANGULAR TUBULAR 120 CM; LUMINARIA DE TETO PARA LAMPADA LED TUBULAR T8; ALTURA: 2CM; COMPRIMENTO: 120 CM; LARGURA: 10,5 CM COR: BRANCO; MATERIAL: METAL; POTENCIA MAXIMA DA LAMPADA: 18W; QUANTIDADE DE LAMPADAS SUPORTADO: 2; TIPO DE SOQUETE: SOQUETE GIRATORIO ANTIVIBRATORIO; TIPO: LUMINARIA SLIM TIPO CALHA MULTIFUNCIONAL;</w:t>
            </w:r>
          </w:p>
          <w:p w14:paraId="48A5A71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6089BE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3512E9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C74B8C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51732E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6983619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042FAA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4969FA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M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176979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PEVEDUTO 3/4"</w:t>
            </w:r>
          </w:p>
          <w:p w14:paraId="2DA1525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0E1BEE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F66A80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49AA4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EF35E5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60977C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443EFC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D53201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902773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PLAFON PLÁSTICO COM SOQUETE DE PORCELANA BOCAL E27</w:t>
            </w:r>
          </w:p>
          <w:p w14:paraId="0EA4F5B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9733A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4A3DC1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D3E028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99CD70A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977080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67B8E8B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D18457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72D86F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 FEMEA 20A</w:t>
            </w:r>
          </w:p>
          <w:p w14:paraId="589FE6C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964745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DCF517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45744C3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97639A8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30F254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B942F5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EEA0E0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428029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 FEMEA 3 P 20 A P. CABO</w:t>
            </w:r>
          </w:p>
          <w:p w14:paraId="1DF77C7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A6E005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910357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DE0F0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D971B8B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778ECA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C0911D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2FD6C3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F2E874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 FÊMEA 3P 10A – PRETO</w:t>
            </w:r>
          </w:p>
          <w:p w14:paraId="07077E5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5868C2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5BB5EA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02B062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CA59F33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908917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8C25B21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432EB7F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25524D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 MACHO 10A MACIÇO</w:t>
            </w:r>
          </w:p>
          <w:p w14:paraId="47728A2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02B73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DF90F3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6C8B3C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73CEFB6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8D953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46245A8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6916F55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0CE734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 MACHO 2P+T 10A</w:t>
            </w:r>
          </w:p>
          <w:p w14:paraId="7B2A3E5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EA77D7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A85AFB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5B336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8457EE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7C4DE5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692F63D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7EFD704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BCA3AC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PLUGUE MACHO 3P 20A PT</w:t>
            </w:r>
          </w:p>
          <w:p w14:paraId="783DA10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F58A23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653722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A4EB36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4E9FE01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D23951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91AFCA6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B5B6B1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D27EB5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REATOR 40W X 1 (PARA LÂMPADAS FLUORESCENTES)</w:t>
            </w:r>
          </w:p>
          <w:p w14:paraId="1F7CDD0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437F64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1F036D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3773EA2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DBBF7CD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FC25C8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E64A41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5F832F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DC900E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RECEPTÁCULO REFORÇADO E-27</w:t>
            </w:r>
          </w:p>
          <w:p w14:paraId="63358F5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8C7DCA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668144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1DE06E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129F0EC" w14:textId="77777777" w:rsidTr="00B50D8E">
        <w:trPr>
          <w:trHeight w:val="793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F1E678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C76DA7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822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6A8166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970E52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REFLETOR DE LED 400 W; Holofote Prova d agua; Cor: ?Branco; Tipo de material: ?alumínio, aço inoxidável, plástico, ou ABS; Tipos de acabamento: ?Blindado; Especificação atendidas: ?IP6500k; Voltagem: Bivolt - ?110 Volts, 220 Volts; Componentes incluídos: ?Ferragens de montagem; Dimensões aproximadas: ?34,6 x 28,8 x 4,4 cm; Peso aproximado; 1,73 quilogramas;</w:t>
            </w:r>
          </w:p>
          <w:p w14:paraId="0B13102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55FC15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5884B1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8B6A02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D611569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10C6CE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4BA5AE4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C3DC48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8A957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REFLETOR LED 200W DE POT., BRANCO FRIO 6500K, BIVOLT, GARANTIA DE 1 ANO.</w:t>
            </w:r>
          </w:p>
          <w:p w14:paraId="739CBDE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F2E5A7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050E0A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9C6DEE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FBDCD5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07F356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99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B30D5F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290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0B8C15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80FA5C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RELE FOTOCELULA BIVOLT AUTOMATICO; DE FACIL INSTALAÇÃO</w:t>
            </w:r>
          </w:p>
          <w:p w14:paraId="2B5727D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99FED7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17667AB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517F67C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53B547B" w14:textId="77777777" w:rsidTr="00B50D8E">
        <w:trPr>
          <w:trHeight w:val="54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4F7C0A8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lastRenderedPageBreak/>
              <w:t>100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64ABC6A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500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2CF12C6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3B40E0D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RELÉ FOTOELETRÔNICO COMPACTO 1000 WATTS BIVOLT DE 1200 A 1800 VA RESINADO Relé </w:t>
            </w:r>
            <w:proofErr w:type="spell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fotoeletrônico</w:t>
            </w:r>
            <w:proofErr w:type="spell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 compacto 1000 watts bivolt de 1200 a 1800 VA resinado, para o comando automático de </w:t>
            </w:r>
            <w:proofErr w:type="spellStart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lampadas</w:t>
            </w:r>
            <w:proofErr w:type="spellEnd"/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 xml:space="preserve"> e luminárias, e tipo LN.</w:t>
            </w:r>
          </w:p>
          <w:p w14:paraId="42FEF3F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9E1623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68156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0AD4152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7ED1C1A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0249CB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101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279D14DD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670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03629D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48F008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ROLO DE FITA ISOLANTE DE 20 METROS</w:t>
            </w:r>
          </w:p>
          <w:p w14:paraId="3B9074A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FD8F6C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317EFEC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01597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5211E70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0002AD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102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31796DD3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60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1A77161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596388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SOQUETE E-27 COM RABICHO</w:t>
            </w:r>
          </w:p>
          <w:p w14:paraId="4F048A2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C341F6D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6A69A1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0719FF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CD58897" w14:textId="77777777" w:rsidTr="00B50D8E">
        <w:trPr>
          <w:trHeight w:val="36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3D9930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103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1CE9201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30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681224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30D6E7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TIMER DIGITAL COM BATERIA PARA SUSTENTAÇÃO NO CASO DE FALTA DE ENERGIA ELÉTRICA</w:t>
            </w:r>
          </w:p>
          <w:p w14:paraId="05538F3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1A91AF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7F7CA9E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C9009D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0B2B565C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6E5F7D3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104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F6133F1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F1279A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2D27C25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TOMADA 2P+T, 10A</w:t>
            </w:r>
          </w:p>
          <w:p w14:paraId="3FF18E4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0EC16C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6C32BA1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7119F0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13026B1F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89CB967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105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4F815DD0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28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0F8D3A6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54DC4E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TOMADA PARA EXTENSÃO COM 5 2P+T 20A</w:t>
            </w:r>
          </w:p>
          <w:p w14:paraId="22AA9B1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60CA9C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2EDB259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83EF9D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8CDB9E0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5ED42D7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106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CE1510E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3AEF2E4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04CE0E84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TRANSFORMADOR/ CONVERSOR TIPO BALUN; EXTERNO</w:t>
            </w:r>
          </w:p>
          <w:p w14:paraId="700F9972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17E8CC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EEC349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16AB685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2E229E9E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1760A70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107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71F4C3E2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120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60B971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BR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15B0D72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TRILHO PARA DISJUNTOR DIN BARRA 1 METRO Barra com 1 metro, galvanizado, perfurado.</w:t>
            </w:r>
          </w:p>
          <w:p w14:paraId="3C39CB2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0347469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4762ABA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2F60C2E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4ED6EFA1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012BE6C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108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0C41D9F5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40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553482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77049FD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UNIDUTE CONICO 1"</w:t>
            </w:r>
          </w:p>
          <w:p w14:paraId="07756AE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E91F6CE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00B6181A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4C75A0F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  <w:tr w:rsidR="00DC512B" w:rsidRPr="00067738" w14:paraId="62570131" w14:textId="77777777" w:rsidTr="00B50D8E">
        <w:trPr>
          <w:trHeight w:val="300"/>
        </w:trPr>
        <w:tc>
          <w:tcPr>
            <w:tcW w:w="524" w:type="dxa"/>
            <w:shd w:val="clear" w:color="auto" w:fill="E2EFD9" w:themeFill="accent6" w:themeFillTint="33"/>
            <w:noWrap/>
            <w:hideMark/>
          </w:tcPr>
          <w:p w14:paraId="26B3D44C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109</w:t>
            </w:r>
          </w:p>
        </w:tc>
        <w:tc>
          <w:tcPr>
            <w:tcW w:w="677" w:type="dxa"/>
            <w:shd w:val="clear" w:color="auto" w:fill="E2EFD9" w:themeFill="accent6" w:themeFillTint="33"/>
            <w:noWrap/>
            <w:hideMark/>
          </w:tcPr>
          <w:p w14:paraId="5BE43529" w14:textId="77777777" w:rsidR="00DC512B" w:rsidRPr="00B56370" w:rsidRDefault="00DC512B" w:rsidP="00B50D8E">
            <w:pPr>
              <w:suppressAutoHyphens w:val="0"/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10</w:t>
            </w:r>
          </w:p>
        </w:tc>
        <w:tc>
          <w:tcPr>
            <w:tcW w:w="584" w:type="dxa"/>
            <w:shd w:val="clear" w:color="auto" w:fill="E2EFD9" w:themeFill="accent6" w:themeFillTint="33"/>
            <w:noWrap/>
            <w:hideMark/>
          </w:tcPr>
          <w:p w14:paraId="5CD83FA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UND</w:t>
            </w:r>
          </w:p>
        </w:tc>
        <w:tc>
          <w:tcPr>
            <w:tcW w:w="3880" w:type="dxa"/>
            <w:shd w:val="clear" w:color="auto" w:fill="E2EFD9" w:themeFill="accent6" w:themeFillTint="33"/>
            <w:noWrap/>
            <w:hideMark/>
          </w:tcPr>
          <w:p w14:paraId="6F0F011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  <w:t>UNIDUTE RETO 1"</w:t>
            </w:r>
          </w:p>
          <w:p w14:paraId="2DA9F998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  <w:r w:rsidRPr="00B56370">
              <w:rPr>
                <w:rFonts w:ascii="Times New Roman" w:hAnsi="Times New Roman" w:cs="Times New Roman"/>
                <w:color w:val="FF0000"/>
                <w:sz w:val="14"/>
                <w:szCs w:val="24"/>
              </w:rPr>
              <w:t>Item Exclusivo ME, EPP e Equiparadas.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CD90A11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14:paraId="5D6423D0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  <w:tc>
          <w:tcPr>
            <w:tcW w:w="1411" w:type="dxa"/>
            <w:shd w:val="clear" w:color="auto" w:fill="E2EFD9" w:themeFill="accent6" w:themeFillTint="33"/>
          </w:tcPr>
          <w:p w14:paraId="65BEC34B" w14:textId="77777777" w:rsidR="00DC512B" w:rsidRPr="00B56370" w:rsidRDefault="00DC512B" w:rsidP="00B50D8E">
            <w:pPr>
              <w:suppressAutoHyphens w:val="0"/>
              <w:spacing w:after="0" w:line="240" w:lineRule="auto"/>
              <w:rPr>
                <w:rFonts w:ascii="Arial Narrow" w:eastAsia="Times New Roman" w:hAnsi="Arial Narrow"/>
                <w:color w:val="000000"/>
                <w:sz w:val="14"/>
                <w:szCs w:val="16"/>
                <w:lang w:eastAsia="pt-BR"/>
              </w:rPr>
            </w:pPr>
          </w:p>
        </w:tc>
      </w:tr>
    </w:tbl>
    <w:p w14:paraId="3ED592B0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93445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3906F5BC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5B0E0FC0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457F2C84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3ADB8FC8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27BE9B" w14:textId="77777777" w:rsidR="00DC512B" w:rsidRDefault="00DC512B" w:rsidP="00DC512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53C7F6B5" w14:textId="77777777" w:rsidR="00DC512B" w:rsidRDefault="00DC512B" w:rsidP="00DC512B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395052A6" w14:textId="77777777" w:rsidR="00DC512B" w:rsidRDefault="00DC512B" w:rsidP="00DC512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597F7C6D" w14:textId="77777777" w:rsidR="00DC512B" w:rsidRDefault="00DC512B" w:rsidP="00DC512B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0AD53E70" w14:textId="77777777" w:rsidR="00DC512B" w:rsidRDefault="00DC512B" w:rsidP="00DC512B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31C90430" w14:textId="77777777" w:rsidR="00DC512B" w:rsidRDefault="00DC512B" w:rsidP="00DC512B">
      <w:pPr>
        <w:pStyle w:val="Ttulo30"/>
        <w:widowControl w:val="0"/>
        <w:rPr>
          <w:b w:val="0"/>
          <w:sz w:val="22"/>
          <w:szCs w:val="22"/>
          <w:lang w:val="pt-BR"/>
        </w:rPr>
      </w:pPr>
    </w:p>
    <w:p w14:paraId="07B27371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bookmarkStart w:id="3" w:name="_Hlk197675956"/>
      <w:r>
        <w:rPr>
          <w:rFonts w:ascii="Times New Roman" w:hAnsi="Times New Roman" w:cs="Times New Roman"/>
          <w:b/>
          <w:u w:val="single"/>
        </w:rPr>
        <w:t>PELO PROPONENTE</w:t>
      </w:r>
      <w:r>
        <w:rPr>
          <w:rFonts w:ascii="Times New Roman" w:hAnsi="Times New Roman" w:cs="Times New Roman"/>
          <w:b/>
        </w:rPr>
        <w:t>:</w:t>
      </w:r>
    </w:p>
    <w:p w14:paraId="64036CE5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___________________________________________________________________</w:t>
      </w:r>
    </w:p>
    <w:p w14:paraId="72758BE4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Cargo</w:t>
      </w:r>
      <w:r>
        <w:rPr>
          <w:rFonts w:ascii="Times New Roman" w:hAnsi="Times New Roman" w:cs="Times New Roman"/>
        </w:rPr>
        <w:t xml:space="preserve"> (exemplo: Sócio administrador, procurador etc.):_____________________________________</w:t>
      </w:r>
    </w:p>
    <w:p w14:paraId="2284AFF4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 xml:space="preserve"> ____________________________</w:t>
      </w:r>
      <w:r>
        <w:rPr>
          <w:rFonts w:ascii="Times New Roman" w:hAnsi="Times New Roman" w:cs="Times New Roman"/>
          <w:b/>
        </w:rPr>
        <w:tab/>
        <w:t xml:space="preserve">              </w:t>
      </w:r>
      <w:r>
        <w:rPr>
          <w:rFonts w:ascii="Times New Roman" w:hAnsi="Times New Roman" w:cs="Times New Roman"/>
          <w:b/>
        </w:rPr>
        <w:tab/>
        <w:t>RG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575EDC83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Endereço residencial completo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  <w:i/>
        </w:rPr>
        <w:t>_______________________________________________________</w:t>
      </w:r>
    </w:p>
    <w:p w14:paraId="6D3E6242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Cidade e estado: </w:t>
      </w:r>
      <w:r w:rsidRPr="003457BD">
        <w:rPr>
          <w:rFonts w:ascii="Times New Roman" w:hAnsi="Times New Roman" w:cs="Times New Roman"/>
        </w:rPr>
        <w:t xml:space="preserve">__________________________________________ </w:t>
      </w:r>
      <w:r>
        <w:rPr>
          <w:rFonts w:ascii="Times New Roman" w:hAnsi="Times New Roman" w:cs="Times New Roman"/>
          <w:b/>
        </w:rPr>
        <w:t>CEP</w:t>
      </w:r>
      <w:r w:rsidRPr="003457BD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>_</w:t>
      </w:r>
    </w:p>
    <w:p w14:paraId="0D4C618F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institucional</w:t>
      </w:r>
      <w:r>
        <w:rPr>
          <w:rFonts w:ascii="Times New Roman" w:hAnsi="Times New Roman" w:cs="Times New Roman"/>
        </w:rPr>
        <w:t>:</w:t>
      </w:r>
      <w:r w:rsidRPr="003457B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3457BD">
        <w:rPr>
          <w:rFonts w:ascii="Times New Roman" w:hAnsi="Times New Roman" w:cs="Times New Roman"/>
        </w:rPr>
        <w:t xml:space="preserve"> </w:t>
      </w:r>
    </w:p>
    <w:p w14:paraId="46476DDC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E-mail pessoal</w:t>
      </w:r>
      <w:r>
        <w:rPr>
          <w:rFonts w:ascii="Times New Roman" w:hAnsi="Times New Roman" w:cs="Times New Roman"/>
        </w:rPr>
        <w:t>: _____________________________________________________________________</w:t>
      </w:r>
    </w:p>
    <w:p w14:paraId="3D4E72A1" w14:textId="77777777" w:rsidR="00DC512B" w:rsidRPr="003457BD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</w:rPr>
        <w:t>Telefone</w:t>
      </w:r>
      <w:r>
        <w:rPr>
          <w:rFonts w:ascii="Times New Roman" w:hAnsi="Times New Roman" w:cs="Times New Roman"/>
        </w:rPr>
        <w:t xml:space="preserve">: </w:t>
      </w:r>
      <w:r w:rsidRPr="003457BD">
        <w:rPr>
          <w:rFonts w:ascii="Times New Roman" w:hAnsi="Times New Roman" w:cs="Times New Roman"/>
        </w:rPr>
        <w:t>(________) _____________________________</w:t>
      </w:r>
    </w:p>
    <w:bookmarkEnd w:id="3"/>
    <w:p w14:paraId="05905EF0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96C581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4" w:name="Anexo_3"/>
    </w:p>
    <w:p w14:paraId="49238EB3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42642A4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AD770B4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p w14:paraId="360BB595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1E945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DECLARAÇÕES (FASE HABILITAÇÃO) PREGÃO ELETRÔNICO Nº 034/2026</w:t>
      </w:r>
    </w:p>
    <w:p w14:paraId="4D9EFB98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6D60D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034/2026, da Prefeitura Municipal da Estância Turística de Ibitinga, </w:t>
      </w:r>
      <w:r w:rsidRPr="009E4242">
        <w:rPr>
          <w:rFonts w:ascii="Times New Roman" w:hAnsi="Times New Roman" w:cs="Times New Roman"/>
          <w:b/>
          <w:sz w:val="24"/>
          <w:szCs w:val="24"/>
        </w:rPr>
        <w:t>DECLARO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57EE96C6" w14:textId="77777777" w:rsidR="00DC512B" w:rsidRDefault="00DC512B" w:rsidP="00DC512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5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6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771B12E7" w14:textId="77777777" w:rsidR="00DC512B" w:rsidRDefault="00DC512B" w:rsidP="00DC512B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64B1141D" w14:textId="77777777" w:rsidR="00DC512B" w:rsidRDefault="00DC512B" w:rsidP="00DC512B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A empresa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785D8176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363C7F68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7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49F09637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FA93A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CBE978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85A71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12425D39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FF01B7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F19130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5BB1C3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BF38B8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3EFAB23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1C8516D0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4"/>
    </w:p>
    <w:p w14:paraId="38C8ECC6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F303F26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Anexo_4"/>
    </w:p>
    <w:p w14:paraId="48F358C4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AA12761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370755A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72898C8" w14:textId="77777777" w:rsidR="00DC512B" w:rsidRPr="00E2585D" w:rsidRDefault="00DC512B" w:rsidP="00DC512B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6" w:name="Anexo_V"/>
      <w:bookmarkStart w:id="7" w:name="_GoBack"/>
      <w:bookmarkEnd w:id="5"/>
      <w:bookmarkEnd w:id="7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p w14:paraId="3B79F60A" w14:textId="77777777" w:rsidR="00DC512B" w:rsidRPr="00E2585D" w:rsidRDefault="00DC512B" w:rsidP="00DC512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50E0BF1D" w14:textId="77777777" w:rsidR="00DC512B" w:rsidRDefault="00DC512B" w:rsidP="00DC512B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5910A170" w14:textId="77777777" w:rsidR="00DC512B" w:rsidRDefault="00DC512B" w:rsidP="00DC512B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6E0E20B9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0A4DA6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DC512B" w14:paraId="0A25143A" w14:textId="77777777" w:rsidTr="00B50D8E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19745" w14:textId="77777777" w:rsidR="00DC512B" w:rsidRDefault="00DC512B" w:rsidP="00B50D8E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4B85A699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15517E4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8827DA4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11AC110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A6D5D66" w14:textId="77777777" w:rsidR="00DC512B" w:rsidRDefault="00DC512B" w:rsidP="00DC512B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 (nome empresarial), interessado em participar do Pregão Eletrônico nº 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34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/202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1814/2026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8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</w:t>
        </w:r>
        <w:r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 xml:space="preserve">º 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30A5030C" w14:textId="77777777" w:rsidR="00DC512B" w:rsidRDefault="00DC512B" w:rsidP="00DC512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4572B9E7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2A4E3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C8DBA" w14:textId="77777777" w:rsidR="00DC512B" w:rsidRDefault="00DC512B" w:rsidP="00DC51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5FCAD" w14:textId="77777777" w:rsidR="00DC512B" w:rsidRDefault="00DC512B" w:rsidP="00DC512B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5B4619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059D1157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AEEB6D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8AB6F9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9A4A65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24D9A8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BF017C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AA8CAD6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6"/>
    </w:p>
    <w:p w14:paraId="487A56F2" w14:textId="77777777" w:rsidR="00DC512B" w:rsidRDefault="00DC512B" w:rsidP="00DC51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8666EA3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2CAF2C32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73F50DB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30DC178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31C3DF41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2587F1B" w14:textId="77777777" w:rsidR="00DC512B" w:rsidRDefault="00DC512B" w:rsidP="00DC512B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DC512B" w:rsidSect="00CB20D0">
      <w:headerReference w:type="default" r:id="rId9"/>
      <w:footerReference w:type="default" r:id="rId10"/>
      <w:pgSz w:w="11906" w:h="16838"/>
      <w:pgMar w:top="2495" w:right="1134" w:bottom="1928" w:left="1701" w:header="425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D32F7" w14:textId="77777777" w:rsidR="00D00B22" w:rsidRDefault="00DC512B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0D8FCED" w14:textId="77777777" w:rsidR="00D00B22" w:rsidRDefault="00DC512B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  <w:r>
      <w:rPr>
        <w:rFonts w:ascii="Times New Roman" w:hAnsi="Times New Roman" w:cs="Times New Roman"/>
        <w:sz w:val="16"/>
        <w:szCs w:val="16"/>
        <w:lang w:val="pt-BR"/>
      </w:rPr>
      <w:t xml:space="preserve">Pregão Eletrônico nº </w:t>
    </w:r>
    <w:r>
      <w:rPr>
        <w:rFonts w:ascii="Times New Roman" w:hAnsi="Times New Roman" w:cs="Times New Roman"/>
        <w:sz w:val="16"/>
        <w:szCs w:val="16"/>
        <w:lang w:val="pt-BR"/>
      </w:rPr>
      <w:t>034</w:t>
    </w:r>
    <w:r>
      <w:rPr>
        <w:rFonts w:ascii="Times New Roman" w:hAnsi="Times New Roman" w:cs="Times New Roman"/>
        <w:sz w:val="16"/>
        <w:szCs w:val="16"/>
        <w:lang w:val="pt-BR"/>
      </w:rPr>
      <w:t>/202</w:t>
    </w:r>
    <w:r>
      <w:rPr>
        <w:rFonts w:ascii="Times New Roman" w:hAnsi="Times New Roman" w:cs="Times New Roman"/>
        <w:sz w:val="16"/>
        <w:szCs w:val="16"/>
        <w:lang w:val="pt-BR"/>
      </w:rPr>
      <w:t>6</w:t>
    </w:r>
    <w:r>
      <w:rPr>
        <w:rFonts w:ascii="Times New Roman" w:hAnsi="Times New Roman" w:cs="Times New Roman"/>
        <w:sz w:val="16"/>
        <w:szCs w:val="16"/>
        <w:lang w:val="pt-BR"/>
      </w:rPr>
      <w:t xml:space="preserve">     Fl.: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 xml:space="preserve"> PAGE </w:instrText>
    </w:r>
    <w:r>
      <w:rPr>
        <w:rFonts w:ascii="Times New Roman" w:hAnsi="Times New Roman" w:cs="Times New Roman"/>
        <w:sz w:val="16"/>
        <w:szCs w:val="16"/>
      </w:rPr>
      <w:fldChar w:fldCharType="separate"/>
    </w:r>
    <w:r>
      <w:rPr>
        <w:rFonts w:ascii="Times New Roman" w:hAnsi="Times New Roman" w:cs="Times New Roman"/>
        <w:sz w:val="16"/>
        <w:szCs w:val="16"/>
      </w:rPr>
      <w:t>47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7E3E0" w14:textId="77777777" w:rsidR="00D00B22" w:rsidRDefault="00DC512B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555344C"/>
    <w:multiLevelType w:val="multilevel"/>
    <w:tmpl w:val="1272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BDF1A3A"/>
    <w:multiLevelType w:val="multilevel"/>
    <w:tmpl w:val="C86EAD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505247D"/>
    <w:multiLevelType w:val="multilevel"/>
    <w:tmpl w:val="F914346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5C43857"/>
    <w:multiLevelType w:val="multilevel"/>
    <w:tmpl w:val="3FCA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26923"/>
    <w:multiLevelType w:val="multilevel"/>
    <w:tmpl w:val="4322E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AC5279"/>
    <w:multiLevelType w:val="multilevel"/>
    <w:tmpl w:val="4C92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C26442"/>
    <w:multiLevelType w:val="multilevel"/>
    <w:tmpl w:val="2E1410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0C447E4"/>
    <w:multiLevelType w:val="multilevel"/>
    <w:tmpl w:val="6CA448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9153AF5"/>
    <w:multiLevelType w:val="multilevel"/>
    <w:tmpl w:val="09E0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ED451D"/>
    <w:multiLevelType w:val="multilevel"/>
    <w:tmpl w:val="5922EEC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3F32F27"/>
    <w:multiLevelType w:val="multilevel"/>
    <w:tmpl w:val="7118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B008AF"/>
    <w:multiLevelType w:val="multilevel"/>
    <w:tmpl w:val="9A98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92FE7"/>
    <w:multiLevelType w:val="multilevel"/>
    <w:tmpl w:val="D8D29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8B7C47"/>
    <w:multiLevelType w:val="multilevel"/>
    <w:tmpl w:val="2CD0887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47A54A08"/>
    <w:multiLevelType w:val="multilevel"/>
    <w:tmpl w:val="A8C631E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9E51222"/>
    <w:multiLevelType w:val="multilevel"/>
    <w:tmpl w:val="BF88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7C54C2"/>
    <w:multiLevelType w:val="multilevel"/>
    <w:tmpl w:val="E236B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A23B92"/>
    <w:multiLevelType w:val="multilevel"/>
    <w:tmpl w:val="00EE08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61E7DD8"/>
    <w:multiLevelType w:val="multilevel"/>
    <w:tmpl w:val="5036BBCE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028326C"/>
    <w:multiLevelType w:val="multilevel"/>
    <w:tmpl w:val="2F26266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03D5264"/>
    <w:multiLevelType w:val="multilevel"/>
    <w:tmpl w:val="1C8E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8F5195"/>
    <w:multiLevelType w:val="multilevel"/>
    <w:tmpl w:val="05120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F35A6"/>
    <w:multiLevelType w:val="multilevel"/>
    <w:tmpl w:val="AD6C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CD5EF5"/>
    <w:multiLevelType w:val="multilevel"/>
    <w:tmpl w:val="2DEC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C60017"/>
    <w:multiLevelType w:val="multilevel"/>
    <w:tmpl w:val="3C62C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3D585F"/>
    <w:multiLevelType w:val="multilevel"/>
    <w:tmpl w:val="118097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E662007"/>
    <w:multiLevelType w:val="multilevel"/>
    <w:tmpl w:val="DA5A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1C0BE1"/>
    <w:multiLevelType w:val="multilevel"/>
    <w:tmpl w:val="D4FA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592B21"/>
    <w:multiLevelType w:val="multilevel"/>
    <w:tmpl w:val="9EDA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9E3F4B"/>
    <w:multiLevelType w:val="multilevel"/>
    <w:tmpl w:val="D2EC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21"/>
  </w:num>
  <w:num w:numId="10">
    <w:abstractNumId w:val="12"/>
  </w:num>
  <w:num w:numId="11">
    <w:abstractNumId w:val="32"/>
  </w:num>
  <w:num w:numId="12">
    <w:abstractNumId w:val="23"/>
  </w:num>
  <w:num w:numId="13">
    <w:abstractNumId w:val="35"/>
  </w:num>
  <w:num w:numId="14">
    <w:abstractNumId w:val="36"/>
  </w:num>
  <w:num w:numId="15">
    <w:abstractNumId w:val="31"/>
  </w:num>
  <w:num w:numId="16">
    <w:abstractNumId w:val="11"/>
  </w:num>
  <w:num w:numId="17">
    <w:abstractNumId w:val="24"/>
  </w:num>
  <w:num w:numId="18">
    <w:abstractNumId w:val="7"/>
  </w:num>
  <w:num w:numId="19">
    <w:abstractNumId w:val="13"/>
  </w:num>
  <w:num w:numId="20">
    <w:abstractNumId w:val="18"/>
  </w:num>
  <w:num w:numId="21">
    <w:abstractNumId w:val="29"/>
  </w:num>
  <w:num w:numId="22">
    <w:abstractNumId w:val="30"/>
  </w:num>
  <w:num w:numId="23">
    <w:abstractNumId w:val="16"/>
  </w:num>
  <w:num w:numId="24">
    <w:abstractNumId w:val="37"/>
  </w:num>
  <w:num w:numId="25">
    <w:abstractNumId w:val="20"/>
  </w:num>
  <w:num w:numId="26">
    <w:abstractNumId w:val="19"/>
  </w:num>
  <w:num w:numId="27">
    <w:abstractNumId w:val="34"/>
  </w:num>
  <w:num w:numId="28">
    <w:abstractNumId w:val="28"/>
  </w:num>
  <w:num w:numId="29">
    <w:abstractNumId w:val="10"/>
  </w:num>
  <w:num w:numId="30">
    <w:abstractNumId w:val="14"/>
  </w:num>
  <w:num w:numId="31">
    <w:abstractNumId w:val="15"/>
  </w:num>
  <w:num w:numId="32">
    <w:abstractNumId w:val="33"/>
  </w:num>
  <w:num w:numId="33">
    <w:abstractNumId w:val="9"/>
  </w:num>
  <w:num w:numId="34">
    <w:abstractNumId w:val="25"/>
  </w:num>
  <w:num w:numId="35">
    <w:abstractNumId w:val="17"/>
  </w:num>
  <w:num w:numId="36">
    <w:abstractNumId w:val="27"/>
  </w:num>
  <w:num w:numId="37">
    <w:abstractNumId w:val="22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AF"/>
    <w:rsid w:val="002675AA"/>
    <w:rsid w:val="00981230"/>
    <w:rsid w:val="00AB1F75"/>
    <w:rsid w:val="00AB676A"/>
    <w:rsid w:val="00DC512B"/>
    <w:rsid w:val="00EA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D2BF5"/>
  <w15:chartTrackingRefBased/>
  <w15:docId w15:val="{6399CB3D-1056-45D9-A53E-F0FB05FE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123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C512B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qFormat/>
    <w:rsid w:val="00DC512B"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link w:val="Ttulo3Char"/>
    <w:qFormat/>
    <w:rsid w:val="00DC512B"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qFormat/>
    <w:rsid w:val="00DC512B"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DC512B"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link w:val="Ttulo6Char"/>
    <w:qFormat/>
    <w:rsid w:val="00DC512B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link w:val="Ttulo7Char"/>
    <w:qFormat/>
    <w:rsid w:val="00DC512B"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link w:val="Ttulo8Char"/>
    <w:qFormat/>
    <w:rsid w:val="00DC512B"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DC512B"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981230"/>
    <w:rPr>
      <w:color w:val="0000FF"/>
      <w:u w:val="single"/>
    </w:rPr>
  </w:style>
  <w:style w:type="paragraph" w:customStyle="1" w:styleId="Ttulo30">
    <w:name w:val="Título3"/>
    <w:basedOn w:val="Normal"/>
    <w:next w:val="Corpodetexto"/>
    <w:rsid w:val="009812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Recuodecorpodetexto22">
    <w:name w:val="Recuo de corpo de texto 22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81230"/>
    <w:pPr>
      <w:ind w:left="708"/>
    </w:pPr>
  </w:style>
  <w:style w:type="paragraph" w:customStyle="1" w:styleId="Recuodecorpodetexto23">
    <w:name w:val="Recuo de corpo de texto 23"/>
    <w:basedOn w:val="Normal"/>
    <w:rsid w:val="00981230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98123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81230"/>
    <w:rPr>
      <w:rFonts w:ascii="Calibri" w:eastAsia="Calibri" w:hAnsi="Calibri" w:cs="Calibri"/>
      <w:lang w:eastAsia="zh-CN"/>
    </w:rPr>
  </w:style>
  <w:style w:type="character" w:customStyle="1" w:styleId="Ttulo1Char">
    <w:name w:val="Título 1 Char"/>
    <w:basedOn w:val="Fontepargpadro"/>
    <w:link w:val="Ttulo1"/>
    <w:rsid w:val="00DC512B"/>
    <w:rPr>
      <w:rFonts w:ascii="Cambria" w:eastAsia="Times New Roman" w:hAnsi="Cambria" w:cs="Cambria"/>
      <w:b/>
      <w:bCs/>
      <w:kern w:val="2"/>
      <w:sz w:val="32"/>
      <w:szCs w:val="32"/>
      <w:lang w:val="x-none" w:eastAsia="zh-CN"/>
    </w:rPr>
  </w:style>
  <w:style w:type="character" w:customStyle="1" w:styleId="Ttulo2Char">
    <w:name w:val="Título 2 Char"/>
    <w:basedOn w:val="Fontepargpadro"/>
    <w:link w:val="Ttulo2"/>
    <w:rsid w:val="00DC512B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3Char">
    <w:name w:val="Título 3 Char"/>
    <w:basedOn w:val="Fontepargpadro"/>
    <w:link w:val="Ttulo3"/>
    <w:rsid w:val="00DC512B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4Char">
    <w:name w:val="Título 4 Char"/>
    <w:basedOn w:val="Fontepargpadro"/>
    <w:link w:val="Ttulo4"/>
    <w:rsid w:val="00DC512B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5Char">
    <w:name w:val="Título 5 Char"/>
    <w:basedOn w:val="Fontepargpadro"/>
    <w:link w:val="Ttulo5"/>
    <w:rsid w:val="00DC512B"/>
    <w:rPr>
      <w:rFonts w:ascii="Arial" w:eastAsia="Times New Roman" w:hAnsi="Arial" w:cs="Arial"/>
      <w:i/>
      <w:szCs w:val="24"/>
      <w:lang w:val="x-none" w:eastAsia="zh-CN"/>
    </w:rPr>
  </w:style>
  <w:style w:type="character" w:customStyle="1" w:styleId="Ttulo6Char">
    <w:name w:val="Título 6 Char"/>
    <w:basedOn w:val="Fontepargpadro"/>
    <w:link w:val="Ttulo6"/>
    <w:rsid w:val="00DC512B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7Char">
    <w:name w:val="Título 7 Char"/>
    <w:basedOn w:val="Fontepargpadro"/>
    <w:link w:val="Ttulo7"/>
    <w:rsid w:val="00DC512B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8Char">
    <w:name w:val="Título 8 Char"/>
    <w:basedOn w:val="Fontepargpadro"/>
    <w:link w:val="Ttulo8"/>
    <w:rsid w:val="00DC512B"/>
    <w:rPr>
      <w:rFonts w:ascii="Bookman Old Style" w:eastAsia="Times New Roman" w:hAnsi="Bookman Old Style" w:cs="Bookman Old Style"/>
      <w:kern w:val="2"/>
      <w:sz w:val="24"/>
      <w:szCs w:val="20"/>
      <w:lang w:val="x-none" w:eastAsia="zh-CN"/>
    </w:rPr>
  </w:style>
  <w:style w:type="character" w:customStyle="1" w:styleId="Ttulo9Char">
    <w:name w:val="Título 9 Char"/>
    <w:basedOn w:val="Fontepargpadro"/>
    <w:link w:val="Ttulo9"/>
    <w:rsid w:val="00DC512B"/>
    <w:rPr>
      <w:rFonts w:ascii="Times New Roman" w:eastAsia="Times New Roman" w:hAnsi="Times New Roman" w:cs="Times New Roman"/>
      <w:b/>
      <w:bCs/>
      <w:kern w:val="2"/>
      <w:sz w:val="24"/>
      <w:szCs w:val="20"/>
      <w:lang w:val="x-none" w:eastAsia="zh-CN"/>
    </w:rPr>
  </w:style>
  <w:style w:type="character" w:customStyle="1" w:styleId="WW8Num3z0">
    <w:name w:val="WW8Num3z0"/>
    <w:rsid w:val="00DC512B"/>
    <w:rPr>
      <w:rFonts w:cs="Times New Roman"/>
      <w:b/>
    </w:rPr>
  </w:style>
  <w:style w:type="character" w:customStyle="1" w:styleId="WW8Num3z1">
    <w:name w:val="WW8Num3z1"/>
    <w:rsid w:val="00DC512B"/>
    <w:rPr>
      <w:rFonts w:cs="Times New Roman"/>
    </w:rPr>
  </w:style>
  <w:style w:type="character" w:customStyle="1" w:styleId="WW8Num4z0">
    <w:name w:val="WW8Num4z0"/>
    <w:rsid w:val="00DC512B"/>
    <w:rPr>
      <w:rFonts w:cs="Times New Roman"/>
    </w:rPr>
  </w:style>
  <w:style w:type="character" w:customStyle="1" w:styleId="WW8Num5z0">
    <w:name w:val="WW8Num5z0"/>
    <w:rsid w:val="00DC512B"/>
    <w:rPr>
      <w:rFonts w:cs="Times New Roman"/>
    </w:rPr>
  </w:style>
  <w:style w:type="character" w:customStyle="1" w:styleId="WW8Num6z0">
    <w:name w:val="WW8Num6z0"/>
    <w:rsid w:val="00DC512B"/>
    <w:rPr>
      <w:rFonts w:hint="default"/>
      <w:b w:val="0"/>
    </w:rPr>
  </w:style>
  <w:style w:type="character" w:customStyle="1" w:styleId="WW8Num7z0">
    <w:name w:val="WW8Num7z0"/>
    <w:rsid w:val="00DC512B"/>
    <w:rPr>
      <w:rFonts w:hint="default"/>
      <w:b/>
    </w:rPr>
  </w:style>
  <w:style w:type="character" w:customStyle="1" w:styleId="WW8Num7z1">
    <w:name w:val="WW8Num7z1"/>
    <w:rsid w:val="00DC512B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sid w:val="00DC512B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sid w:val="00DC512B"/>
    <w:rPr>
      <w:rFonts w:hint="default"/>
    </w:rPr>
  </w:style>
  <w:style w:type="character" w:customStyle="1" w:styleId="WW8Num8z0">
    <w:name w:val="WW8Num8z0"/>
    <w:rsid w:val="00DC512B"/>
    <w:rPr>
      <w:rFonts w:hint="default"/>
    </w:rPr>
  </w:style>
  <w:style w:type="character" w:customStyle="1" w:styleId="WW8Num9z0">
    <w:name w:val="WW8Num9z0"/>
    <w:rsid w:val="00DC512B"/>
    <w:rPr>
      <w:rFonts w:hint="default"/>
    </w:rPr>
  </w:style>
  <w:style w:type="character" w:customStyle="1" w:styleId="WW8Num9z1">
    <w:name w:val="WW8Num9z1"/>
    <w:rsid w:val="00DC512B"/>
    <w:rPr>
      <w:rFonts w:hint="default"/>
      <w:b/>
    </w:rPr>
  </w:style>
  <w:style w:type="character" w:customStyle="1" w:styleId="WW8Num10z0">
    <w:name w:val="WW8Num10z0"/>
    <w:rsid w:val="00DC512B"/>
    <w:rPr>
      <w:rFonts w:hint="default"/>
    </w:rPr>
  </w:style>
  <w:style w:type="character" w:customStyle="1" w:styleId="WW8Num11z0">
    <w:name w:val="WW8Num11z0"/>
    <w:rsid w:val="00DC512B"/>
    <w:rPr>
      <w:rFonts w:hint="default"/>
    </w:rPr>
  </w:style>
  <w:style w:type="character" w:customStyle="1" w:styleId="WW8Num11z1">
    <w:name w:val="WW8Num11z1"/>
    <w:rsid w:val="00DC512B"/>
    <w:rPr>
      <w:rFonts w:hint="default"/>
      <w:b/>
    </w:rPr>
  </w:style>
  <w:style w:type="character" w:customStyle="1" w:styleId="WW8Num12z0">
    <w:name w:val="WW8Num12z0"/>
    <w:rsid w:val="00DC512B"/>
    <w:rPr>
      <w:b/>
    </w:rPr>
  </w:style>
  <w:style w:type="character" w:customStyle="1" w:styleId="WW8Num13z1">
    <w:name w:val="WW8Num13z1"/>
    <w:rsid w:val="00DC512B"/>
    <w:rPr>
      <w:rFonts w:hint="default"/>
    </w:rPr>
  </w:style>
  <w:style w:type="character" w:customStyle="1" w:styleId="WW8Num14z0">
    <w:name w:val="WW8Num14z0"/>
    <w:rsid w:val="00DC512B"/>
    <w:rPr>
      <w:rFonts w:hint="default"/>
      <w:b/>
      <w:bCs/>
    </w:rPr>
  </w:style>
  <w:style w:type="character" w:customStyle="1" w:styleId="WW8Num15z0">
    <w:name w:val="WW8Num15z0"/>
    <w:rsid w:val="00DC512B"/>
    <w:rPr>
      <w:rFonts w:hint="default"/>
    </w:rPr>
  </w:style>
  <w:style w:type="character" w:customStyle="1" w:styleId="WW8Num15z1">
    <w:name w:val="WW8Num15z1"/>
    <w:rsid w:val="00DC512B"/>
    <w:rPr>
      <w:rFonts w:hint="default"/>
      <w:b/>
    </w:rPr>
  </w:style>
  <w:style w:type="character" w:customStyle="1" w:styleId="WW8Num16z0">
    <w:name w:val="WW8Num16z0"/>
    <w:rsid w:val="00DC512B"/>
    <w:rPr>
      <w:rFonts w:hint="default"/>
      <w:b/>
    </w:rPr>
  </w:style>
  <w:style w:type="character" w:customStyle="1" w:styleId="Fontepargpadro9">
    <w:name w:val="Fonte parág. padrão9"/>
    <w:rsid w:val="00DC512B"/>
  </w:style>
  <w:style w:type="character" w:customStyle="1" w:styleId="Fontepargpadro8">
    <w:name w:val="Fonte parág. padrão8"/>
    <w:rsid w:val="00DC512B"/>
  </w:style>
  <w:style w:type="character" w:customStyle="1" w:styleId="WW8Num6z1">
    <w:name w:val="WW8Num6z1"/>
    <w:rsid w:val="00DC512B"/>
    <w:rPr>
      <w:rFonts w:ascii="OpenSymbol" w:hAnsi="OpenSymbol" w:cs="OpenSymbol"/>
    </w:rPr>
  </w:style>
  <w:style w:type="character" w:customStyle="1" w:styleId="WW8Num13z0">
    <w:name w:val="WW8Num13z0"/>
    <w:rsid w:val="00DC512B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sid w:val="00DC512B"/>
    <w:rPr>
      <w:rFonts w:hint="default"/>
      <w:b w:val="0"/>
    </w:rPr>
  </w:style>
  <w:style w:type="character" w:customStyle="1" w:styleId="WW8Num17z0">
    <w:name w:val="WW8Num17z0"/>
    <w:rsid w:val="00DC512B"/>
    <w:rPr>
      <w:rFonts w:hint="default"/>
      <w:b/>
    </w:rPr>
  </w:style>
  <w:style w:type="character" w:customStyle="1" w:styleId="WW8Num17z1">
    <w:name w:val="WW8Num17z1"/>
    <w:rsid w:val="00DC512B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sid w:val="00DC512B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sid w:val="00DC512B"/>
    <w:rPr>
      <w:rFonts w:hint="default"/>
    </w:rPr>
  </w:style>
  <w:style w:type="character" w:customStyle="1" w:styleId="WW8Num19z0">
    <w:name w:val="WW8Num19z0"/>
    <w:rsid w:val="00DC512B"/>
    <w:rPr>
      <w:rFonts w:hint="default"/>
    </w:rPr>
  </w:style>
  <w:style w:type="character" w:customStyle="1" w:styleId="WW8Num20z0">
    <w:name w:val="WW8Num20z0"/>
    <w:rsid w:val="00DC512B"/>
    <w:rPr>
      <w:rFonts w:hint="default"/>
    </w:rPr>
  </w:style>
  <w:style w:type="character" w:customStyle="1" w:styleId="WW8Num21z0">
    <w:name w:val="WW8Num21z0"/>
    <w:rsid w:val="00DC512B"/>
    <w:rPr>
      <w:rFonts w:hint="default"/>
    </w:rPr>
  </w:style>
  <w:style w:type="character" w:customStyle="1" w:styleId="WW8Num22z0">
    <w:name w:val="WW8Num22z0"/>
    <w:rsid w:val="00DC512B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sid w:val="00DC512B"/>
    <w:rPr>
      <w:rFonts w:ascii="0" w:hAnsi="0" w:cs="0"/>
    </w:rPr>
  </w:style>
  <w:style w:type="character" w:customStyle="1" w:styleId="WW8Num23z0">
    <w:name w:val="WW8Num23z0"/>
    <w:rsid w:val="00DC512B"/>
    <w:rPr>
      <w:rFonts w:hint="default"/>
      <w:b/>
    </w:rPr>
  </w:style>
  <w:style w:type="character" w:customStyle="1" w:styleId="WW8Num23z1">
    <w:name w:val="WW8Num23z1"/>
    <w:rsid w:val="00DC512B"/>
    <w:rPr>
      <w:rFonts w:hint="default"/>
      <w:b w:val="0"/>
      <w:i w:val="0"/>
    </w:rPr>
  </w:style>
  <w:style w:type="character" w:customStyle="1" w:styleId="WW8Num23z2">
    <w:name w:val="WW8Num23z2"/>
    <w:rsid w:val="00DC512B"/>
    <w:rPr>
      <w:rFonts w:hint="default"/>
      <w:b w:val="0"/>
    </w:rPr>
  </w:style>
  <w:style w:type="character" w:customStyle="1" w:styleId="WW8Num24z0">
    <w:name w:val="WW8Num24z0"/>
    <w:rsid w:val="00DC512B"/>
    <w:rPr>
      <w:rFonts w:hint="default"/>
    </w:rPr>
  </w:style>
  <w:style w:type="character" w:customStyle="1" w:styleId="WW8Num25z0">
    <w:name w:val="WW8Num25z0"/>
    <w:rsid w:val="00DC512B"/>
    <w:rPr>
      <w:b/>
    </w:rPr>
  </w:style>
  <w:style w:type="character" w:customStyle="1" w:styleId="WW8Num26z0">
    <w:name w:val="WW8Num26z0"/>
    <w:rsid w:val="00DC512B"/>
    <w:rPr>
      <w:rFonts w:ascii="Times New Roman" w:hAnsi="Times New Roman" w:cs="Symbol"/>
    </w:rPr>
  </w:style>
  <w:style w:type="character" w:customStyle="1" w:styleId="WW8Num27z0">
    <w:name w:val="WW8Num27z0"/>
    <w:rsid w:val="00DC512B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sid w:val="00DC512B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sid w:val="00DC512B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sid w:val="00DC512B"/>
    <w:rPr>
      <w:rFonts w:eastAsia="Calibri" w:hint="default"/>
      <w:b/>
    </w:rPr>
  </w:style>
  <w:style w:type="character" w:customStyle="1" w:styleId="WW8Num30z1">
    <w:name w:val="WW8Num30z1"/>
    <w:rsid w:val="00DC512B"/>
    <w:rPr>
      <w:b/>
    </w:rPr>
  </w:style>
  <w:style w:type="character" w:customStyle="1" w:styleId="WW8Num31z0">
    <w:name w:val="WW8Num31z0"/>
    <w:rsid w:val="00DC512B"/>
    <w:rPr>
      <w:rFonts w:hint="default"/>
      <w:b w:val="0"/>
    </w:rPr>
  </w:style>
  <w:style w:type="character" w:customStyle="1" w:styleId="WW8Num32z0">
    <w:name w:val="WW8Num32z0"/>
    <w:rsid w:val="00DC512B"/>
    <w:rPr>
      <w:rFonts w:ascii="Times New Roman" w:hAnsi="Times New Roman" w:cs="Symbol"/>
    </w:rPr>
  </w:style>
  <w:style w:type="character" w:customStyle="1" w:styleId="WW8Num32z1">
    <w:name w:val="WW8Num32z1"/>
    <w:rsid w:val="00DC512B"/>
    <w:rPr>
      <w:rFonts w:ascii="Times New Roman" w:hAnsi="Times New Roman" w:cs="OpenSymbol"/>
    </w:rPr>
  </w:style>
  <w:style w:type="character" w:customStyle="1" w:styleId="WW8Num33z0">
    <w:name w:val="WW8Num33z0"/>
    <w:rsid w:val="00DC512B"/>
    <w:rPr>
      <w:rFonts w:hint="default"/>
    </w:rPr>
  </w:style>
  <w:style w:type="character" w:customStyle="1" w:styleId="WW8Num34z0">
    <w:name w:val="WW8Num34z0"/>
    <w:rsid w:val="00DC512B"/>
    <w:rPr>
      <w:rFonts w:ascii="Symbol" w:hAnsi="Symbol" w:cs="OpenSymbol"/>
    </w:rPr>
  </w:style>
  <w:style w:type="character" w:customStyle="1" w:styleId="WW8Num34z1">
    <w:name w:val="WW8Num34z1"/>
    <w:rsid w:val="00DC512B"/>
    <w:rPr>
      <w:rFonts w:ascii="OpenSymbol" w:hAnsi="OpenSymbol" w:cs="OpenSymbol"/>
    </w:rPr>
  </w:style>
  <w:style w:type="character" w:customStyle="1" w:styleId="WW8Num35z0">
    <w:name w:val="WW8Num35z0"/>
    <w:rsid w:val="00DC512B"/>
    <w:rPr>
      <w:b w:val="0"/>
      <w:bCs w:val="0"/>
    </w:rPr>
  </w:style>
  <w:style w:type="character" w:customStyle="1" w:styleId="WW8Num35z1">
    <w:name w:val="WW8Num35z1"/>
    <w:rsid w:val="00DC512B"/>
    <w:rPr>
      <w:rFonts w:ascii="Times New Roman" w:hAnsi="Times New Roman" w:cs="Courier New"/>
      <w:b/>
      <w:bCs/>
    </w:rPr>
  </w:style>
  <w:style w:type="character" w:customStyle="1" w:styleId="WW8Num35z2">
    <w:name w:val="WW8Num35z2"/>
    <w:rsid w:val="00DC512B"/>
    <w:rPr>
      <w:rFonts w:ascii="Times New Roman" w:hAnsi="Times New Roman" w:cs="Wingdings"/>
      <w:b/>
      <w:bCs/>
    </w:rPr>
  </w:style>
  <w:style w:type="character" w:customStyle="1" w:styleId="WW8Num35z3">
    <w:name w:val="WW8Num35z3"/>
    <w:rsid w:val="00DC512B"/>
    <w:rPr>
      <w:rFonts w:ascii="Times New Roman" w:hAnsi="Times New Roman" w:cs="Symbol"/>
      <w:b/>
      <w:bCs/>
    </w:rPr>
  </w:style>
  <w:style w:type="character" w:customStyle="1" w:styleId="WW8Num35z5">
    <w:name w:val="WW8Num35z5"/>
    <w:rsid w:val="00DC512B"/>
    <w:rPr>
      <w:rFonts w:ascii="Times New Roman" w:hAnsi="Times New Roman" w:cs="Wingdings"/>
    </w:rPr>
  </w:style>
  <w:style w:type="character" w:customStyle="1" w:styleId="WW8Num35z6">
    <w:name w:val="WW8Num35z6"/>
    <w:rsid w:val="00DC512B"/>
    <w:rPr>
      <w:rFonts w:ascii="Times New Roman" w:hAnsi="Times New Roman" w:cs="Symbol"/>
    </w:rPr>
  </w:style>
  <w:style w:type="character" w:customStyle="1" w:styleId="WW8Num35z7">
    <w:name w:val="WW8Num35z7"/>
    <w:rsid w:val="00DC512B"/>
    <w:rPr>
      <w:rFonts w:ascii="Times New Roman" w:hAnsi="Times New Roman" w:cs="Courier New"/>
    </w:rPr>
  </w:style>
  <w:style w:type="character" w:customStyle="1" w:styleId="WW8Num36z1">
    <w:name w:val="WW8Num36z1"/>
    <w:rsid w:val="00DC512B"/>
    <w:rPr>
      <w:rFonts w:eastAsia="Arial"/>
      <w:b/>
      <w:sz w:val="23"/>
      <w:szCs w:val="23"/>
    </w:rPr>
  </w:style>
  <w:style w:type="character" w:customStyle="1" w:styleId="WW8Num37z0">
    <w:name w:val="WW8Num37z0"/>
    <w:rsid w:val="00DC512B"/>
    <w:rPr>
      <w:rFonts w:hint="default"/>
      <w:lang w:val="pt-PT" w:bidi="pt-PT"/>
    </w:rPr>
  </w:style>
  <w:style w:type="character" w:customStyle="1" w:styleId="WW8Num37z3">
    <w:name w:val="WW8Num37z3"/>
    <w:rsid w:val="00DC512B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sid w:val="00DC512B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sid w:val="00DC512B"/>
    <w:rPr>
      <w:rFonts w:ascii="0" w:hAnsi="0" w:cs="0"/>
    </w:rPr>
  </w:style>
  <w:style w:type="character" w:customStyle="1" w:styleId="WW8Num39z0">
    <w:name w:val="WW8Num39z0"/>
    <w:rsid w:val="00DC512B"/>
    <w:rPr>
      <w:rFonts w:hint="default"/>
      <w:b/>
      <w:u w:val="none"/>
    </w:rPr>
  </w:style>
  <w:style w:type="character" w:customStyle="1" w:styleId="WW8Num40z0">
    <w:name w:val="WW8Num40z0"/>
    <w:rsid w:val="00DC512B"/>
    <w:rPr>
      <w:rFonts w:hint="default"/>
      <w:w w:val="90"/>
    </w:rPr>
  </w:style>
  <w:style w:type="character" w:customStyle="1" w:styleId="WW8Num41z0">
    <w:name w:val="WW8Num41z0"/>
    <w:rsid w:val="00DC512B"/>
    <w:rPr>
      <w:rFonts w:ascii="Times New Roman" w:hAnsi="Times New Roman" w:cs="Symbol"/>
    </w:rPr>
  </w:style>
  <w:style w:type="character" w:customStyle="1" w:styleId="WW8Num41z1">
    <w:name w:val="WW8Num41z1"/>
    <w:rsid w:val="00DC512B"/>
    <w:rPr>
      <w:rFonts w:ascii="Times New Roman" w:hAnsi="Times New Roman" w:cs="OpenSymbol"/>
    </w:rPr>
  </w:style>
  <w:style w:type="character" w:customStyle="1" w:styleId="WW8Num43z0">
    <w:name w:val="WW8Num43z0"/>
    <w:rsid w:val="00DC512B"/>
    <w:rPr>
      <w:rFonts w:ascii="Times New Roman" w:hAnsi="Times New Roman" w:cs="Symbol"/>
    </w:rPr>
  </w:style>
  <w:style w:type="character" w:customStyle="1" w:styleId="WW8Num43z1">
    <w:name w:val="WW8Num43z1"/>
    <w:rsid w:val="00DC512B"/>
    <w:rPr>
      <w:rFonts w:ascii="Times New Roman" w:hAnsi="Times New Roman" w:cs="OpenSymbol"/>
    </w:rPr>
  </w:style>
  <w:style w:type="character" w:customStyle="1" w:styleId="WW8Num44z0">
    <w:name w:val="WW8Num44z0"/>
    <w:rsid w:val="00DC512B"/>
    <w:rPr>
      <w:rFonts w:eastAsia="Batang" w:hint="default"/>
      <w:b w:val="0"/>
      <w:color w:val="000000"/>
    </w:rPr>
  </w:style>
  <w:style w:type="character" w:customStyle="1" w:styleId="WW8Num45z0">
    <w:name w:val="WW8Num45z0"/>
    <w:rsid w:val="00DC512B"/>
    <w:rPr>
      <w:rFonts w:hint="default"/>
    </w:rPr>
  </w:style>
  <w:style w:type="character" w:customStyle="1" w:styleId="Fontepargpadro7">
    <w:name w:val="Fonte parág. padrão7"/>
    <w:rsid w:val="00DC512B"/>
  </w:style>
  <w:style w:type="character" w:customStyle="1" w:styleId="Fontepargpadro5">
    <w:name w:val="Fonte parág. padrão5"/>
    <w:rsid w:val="00DC512B"/>
  </w:style>
  <w:style w:type="character" w:customStyle="1" w:styleId="Fontepargpadro4">
    <w:name w:val="Fonte parág. padrão4"/>
    <w:rsid w:val="00DC512B"/>
  </w:style>
  <w:style w:type="character" w:customStyle="1" w:styleId="WW8Num2z0">
    <w:name w:val="WW8Num2z0"/>
    <w:rsid w:val="00DC512B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sid w:val="00DC512B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sid w:val="00DC512B"/>
    <w:rPr>
      <w:rFonts w:hint="default"/>
      <w:lang w:val="pt-PT" w:bidi="ar-SA"/>
    </w:rPr>
  </w:style>
  <w:style w:type="character" w:customStyle="1" w:styleId="WW8Num9z2">
    <w:name w:val="WW8Num9z2"/>
    <w:rsid w:val="00DC512B"/>
    <w:rPr>
      <w:rFonts w:ascii="Wingdings" w:hAnsi="Wingdings" w:cs="Wingdings" w:hint="default"/>
    </w:rPr>
  </w:style>
  <w:style w:type="character" w:customStyle="1" w:styleId="WW8Num10z1">
    <w:name w:val="WW8Num10z1"/>
    <w:rsid w:val="00DC512B"/>
    <w:rPr>
      <w:rFonts w:ascii="Courier New" w:hAnsi="Courier New" w:cs="Courier New" w:hint="default"/>
    </w:rPr>
  </w:style>
  <w:style w:type="character" w:customStyle="1" w:styleId="WW8Num10z2">
    <w:name w:val="WW8Num10z2"/>
    <w:rsid w:val="00DC512B"/>
    <w:rPr>
      <w:rFonts w:ascii="Wingdings" w:hAnsi="Wingdings" w:cs="Wingdings" w:hint="default"/>
    </w:rPr>
  </w:style>
  <w:style w:type="character" w:customStyle="1" w:styleId="WW8Num16z3">
    <w:name w:val="WW8Num16z3"/>
    <w:rsid w:val="00DC512B"/>
    <w:rPr>
      <w:rFonts w:ascii="Symbol" w:hAnsi="Symbol" w:cs="Symbol" w:hint="default"/>
    </w:rPr>
  </w:style>
  <w:style w:type="character" w:customStyle="1" w:styleId="Fontepargpadro3">
    <w:name w:val="Fonte parág. padrão3"/>
    <w:rsid w:val="00DC512B"/>
  </w:style>
  <w:style w:type="character" w:customStyle="1" w:styleId="CabealhoChar">
    <w:name w:val="Cabeçalho Char"/>
    <w:uiPriority w:val="99"/>
    <w:rsid w:val="00DC512B"/>
    <w:rPr>
      <w:sz w:val="22"/>
      <w:szCs w:val="22"/>
    </w:rPr>
  </w:style>
  <w:style w:type="character" w:customStyle="1" w:styleId="RodapChar">
    <w:name w:val="Rodapé Char"/>
    <w:uiPriority w:val="99"/>
    <w:rsid w:val="00DC512B"/>
    <w:rPr>
      <w:sz w:val="22"/>
      <w:szCs w:val="22"/>
    </w:rPr>
  </w:style>
  <w:style w:type="character" w:customStyle="1" w:styleId="TextodebaloChar">
    <w:name w:val="Texto de balão Char"/>
    <w:rsid w:val="00DC512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C512B"/>
    <w:rPr>
      <w:b/>
      <w:bCs/>
    </w:rPr>
  </w:style>
  <w:style w:type="character" w:customStyle="1" w:styleId="Absatz-Standardschriftart">
    <w:name w:val="Absatz-Standardschriftart"/>
    <w:rsid w:val="00DC512B"/>
  </w:style>
  <w:style w:type="character" w:customStyle="1" w:styleId="WW-Absatz-Standardschriftart">
    <w:name w:val="WW-Absatz-Standardschriftart"/>
    <w:rsid w:val="00DC512B"/>
  </w:style>
  <w:style w:type="character" w:customStyle="1" w:styleId="WW-Absatz-Standardschriftart1">
    <w:name w:val="WW-Absatz-Standardschriftart1"/>
    <w:rsid w:val="00DC512B"/>
  </w:style>
  <w:style w:type="character" w:customStyle="1" w:styleId="WW-Absatz-Standardschriftart11">
    <w:name w:val="WW-Absatz-Standardschriftart11"/>
    <w:rsid w:val="00DC512B"/>
  </w:style>
  <w:style w:type="character" w:customStyle="1" w:styleId="WW-Absatz-Standardschriftart111">
    <w:name w:val="WW-Absatz-Standardschriftart111"/>
    <w:rsid w:val="00DC512B"/>
  </w:style>
  <w:style w:type="character" w:customStyle="1" w:styleId="WW-Absatz-Standardschriftart1111">
    <w:name w:val="WW-Absatz-Standardschriftart1111"/>
    <w:rsid w:val="00DC512B"/>
  </w:style>
  <w:style w:type="character" w:customStyle="1" w:styleId="WW-Absatz-Standardschriftart11111">
    <w:name w:val="WW-Absatz-Standardschriftart11111"/>
    <w:rsid w:val="00DC512B"/>
  </w:style>
  <w:style w:type="character" w:customStyle="1" w:styleId="WW-Absatz-Standardschriftart111111">
    <w:name w:val="WW-Absatz-Standardschriftart111111"/>
    <w:rsid w:val="00DC512B"/>
  </w:style>
  <w:style w:type="character" w:customStyle="1" w:styleId="Fontepargpadro2">
    <w:name w:val="Fonte parág. padrão2"/>
    <w:rsid w:val="00DC512B"/>
  </w:style>
  <w:style w:type="character" w:customStyle="1" w:styleId="WW-Absatz-Standardschriftart1111111">
    <w:name w:val="WW-Absatz-Standardschriftart1111111"/>
    <w:rsid w:val="00DC512B"/>
  </w:style>
  <w:style w:type="character" w:customStyle="1" w:styleId="WW-Absatz-Standardschriftart11111111">
    <w:name w:val="WW-Absatz-Standardschriftart11111111"/>
    <w:rsid w:val="00DC512B"/>
  </w:style>
  <w:style w:type="character" w:customStyle="1" w:styleId="WW-Absatz-Standardschriftart111111111">
    <w:name w:val="WW-Absatz-Standardschriftart111111111"/>
    <w:rsid w:val="00DC512B"/>
  </w:style>
  <w:style w:type="character" w:customStyle="1" w:styleId="WW-Absatz-Standardschriftart1111111111">
    <w:name w:val="WW-Absatz-Standardschriftart1111111111"/>
    <w:rsid w:val="00DC512B"/>
  </w:style>
  <w:style w:type="character" w:customStyle="1" w:styleId="WW-Absatz-Standardschriftart11111111111">
    <w:name w:val="WW-Absatz-Standardschriftart11111111111"/>
    <w:rsid w:val="00DC512B"/>
  </w:style>
  <w:style w:type="character" w:customStyle="1" w:styleId="WW-Absatz-Standardschriftart111111111111">
    <w:name w:val="WW-Absatz-Standardschriftart111111111111"/>
    <w:rsid w:val="00DC512B"/>
  </w:style>
  <w:style w:type="character" w:customStyle="1" w:styleId="WW-Absatz-Standardschriftart1111111111111">
    <w:name w:val="WW-Absatz-Standardschriftart1111111111111"/>
    <w:rsid w:val="00DC512B"/>
  </w:style>
  <w:style w:type="character" w:customStyle="1" w:styleId="WW-Absatz-Standardschriftart11111111111111">
    <w:name w:val="WW-Absatz-Standardschriftart11111111111111"/>
    <w:rsid w:val="00DC512B"/>
  </w:style>
  <w:style w:type="character" w:customStyle="1" w:styleId="WW-Absatz-Standardschriftart111111111111111">
    <w:name w:val="WW-Absatz-Standardschriftart111111111111111"/>
    <w:rsid w:val="00DC512B"/>
  </w:style>
  <w:style w:type="character" w:customStyle="1" w:styleId="WW-Absatz-Standardschriftart1111111111111111">
    <w:name w:val="WW-Absatz-Standardschriftart1111111111111111"/>
    <w:rsid w:val="00DC512B"/>
  </w:style>
  <w:style w:type="character" w:customStyle="1" w:styleId="WW-Absatz-Standardschriftart11111111111111111">
    <w:name w:val="WW-Absatz-Standardschriftart11111111111111111"/>
    <w:rsid w:val="00DC512B"/>
  </w:style>
  <w:style w:type="character" w:customStyle="1" w:styleId="WW-Absatz-Standardschriftart111111111111111111">
    <w:name w:val="WW-Absatz-Standardschriftart111111111111111111"/>
    <w:rsid w:val="00DC512B"/>
  </w:style>
  <w:style w:type="character" w:customStyle="1" w:styleId="WW-Absatz-Standardschriftart1111111111111111111">
    <w:name w:val="WW-Absatz-Standardschriftart1111111111111111111"/>
    <w:rsid w:val="00DC512B"/>
  </w:style>
  <w:style w:type="character" w:customStyle="1" w:styleId="WW-Absatz-Standardschriftart11111111111111111111">
    <w:name w:val="WW-Absatz-Standardschriftart11111111111111111111"/>
    <w:rsid w:val="00DC512B"/>
  </w:style>
  <w:style w:type="character" w:customStyle="1" w:styleId="WW-Absatz-Standardschriftart111111111111111111111">
    <w:name w:val="WW-Absatz-Standardschriftart111111111111111111111"/>
    <w:rsid w:val="00DC512B"/>
  </w:style>
  <w:style w:type="character" w:customStyle="1" w:styleId="WW-Absatz-Standardschriftart1111111111111111111111">
    <w:name w:val="WW-Absatz-Standardschriftart1111111111111111111111"/>
    <w:rsid w:val="00DC512B"/>
  </w:style>
  <w:style w:type="character" w:customStyle="1" w:styleId="WW-Absatz-Standardschriftart11111111111111111111111">
    <w:name w:val="WW-Absatz-Standardschriftart11111111111111111111111"/>
    <w:rsid w:val="00DC512B"/>
  </w:style>
  <w:style w:type="character" w:customStyle="1" w:styleId="WW-Absatz-Standardschriftart111111111111111111111111">
    <w:name w:val="WW-Absatz-Standardschriftart111111111111111111111111"/>
    <w:rsid w:val="00DC512B"/>
  </w:style>
  <w:style w:type="character" w:customStyle="1" w:styleId="WW-Absatz-Standardschriftart1111111111111111111111111">
    <w:name w:val="WW-Absatz-Standardschriftart1111111111111111111111111"/>
    <w:rsid w:val="00DC512B"/>
  </w:style>
  <w:style w:type="character" w:customStyle="1" w:styleId="WW-Absatz-Standardschriftart11111111111111111111111111">
    <w:name w:val="WW-Absatz-Standardschriftart11111111111111111111111111"/>
    <w:rsid w:val="00DC512B"/>
  </w:style>
  <w:style w:type="character" w:customStyle="1" w:styleId="WW-Absatz-Standardschriftart111111111111111111111111111">
    <w:name w:val="WW-Absatz-Standardschriftart111111111111111111111111111"/>
    <w:rsid w:val="00DC512B"/>
  </w:style>
  <w:style w:type="character" w:customStyle="1" w:styleId="WW-Absatz-Standardschriftart1111111111111111111111111111">
    <w:name w:val="WW-Absatz-Standardschriftart1111111111111111111111111111"/>
    <w:rsid w:val="00DC512B"/>
  </w:style>
  <w:style w:type="character" w:customStyle="1" w:styleId="WW-Absatz-Standardschriftart11111111111111111111111111111">
    <w:name w:val="WW-Absatz-Standardschriftart11111111111111111111111111111"/>
    <w:rsid w:val="00DC512B"/>
  </w:style>
  <w:style w:type="character" w:customStyle="1" w:styleId="WW-Absatz-Standardschriftart111111111111111111111111111111">
    <w:name w:val="WW-Absatz-Standardschriftart111111111111111111111111111111"/>
    <w:rsid w:val="00DC512B"/>
  </w:style>
  <w:style w:type="character" w:customStyle="1" w:styleId="WW-Absatz-Standardschriftart1111111111111111111111111111111">
    <w:name w:val="WW-Absatz-Standardschriftart1111111111111111111111111111111"/>
    <w:rsid w:val="00DC512B"/>
  </w:style>
  <w:style w:type="character" w:customStyle="1" w:styleId="WW-Absatz-Standardschriftart11111111111111111111111111111111">
    <w:name w:val="WW-Absatz-Standardschriftart11111111111111111111111111111111"/>
    <w:rsid w:val="00DC512B"/>
  </w:style>
  <w:style w:type="character" w:customStyle="1" w:styleId="WW-Absatz-Standardschriftart111111111111111111111111111111111">
    <w:name w:val="WW-Absatz-Standardschriftart111111111111111111111111111111111"/>
    <w:rsid w:val="00DC512B"/>
  </w:style>
  <w:style w:type="character" w:customStyle="1" w:styleId="WW-Absatz-Standardschriftart1111111111111111111111111111111111">
    <w:name w:val="WW-Absatz-Standardschriftart1111111111111111111111111111111111"/>
    <w:rsid w:val="00DC512B"/>
  </w:style>
  <w:style w:type="character" w:customStyle="1" w:styleId="WW-Absatz-Standardschriftart11111111111111111111111111111111111">
    <w:name w:val="WW-Absatz-Standardschriftart11111111111111111111111111111111111"/>
    <w:rsid w:val="00DC512B"/>
  </w:style>
  <w:style w:type="character" w:customStyle="1" w:styleId="WW-Absatz-Standardschriftart111111111111111111111111111111111111">
    <w:name w:val="WW-Absatz-Standardschriftart111111111111111111111111111111111111"/>
    <w:rsid w:val="00DC512B"/>
  </w:style>
  <w:style w:type="character" w:customStyle="1" w:styleId="WW-Absatz-Standardschriftart1111111111111111111111111111111111111">
    <w:name w:val="WW-Absatz-Standardschriftart1111111111111111111111111111111111111"/>
    <w:rsid w:val="00DC512B"/>
  </w:style>
  <w:style w:type="character" w:customStyle="1" w:styleId="WW8Num3z2">
    <w:name w:val="WW8Num3z2"/>
    <w:rsid w:val="00DC512B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DC512B"/>
  </w:style>
  <w:style w:type="character" w:customStyle="1" w:styleId="WW-Absatz-Standardschriftart111111111111111111111111111111111111111">
    <w:name w:val="WW-Absatz-Standardschriftart111111111111111111111111111111111111111"/>
    <w:rsid w:val="00DC512B"/>
  </w:style>
  <w:style w:type="character" w:customStyle="1" w:styleId="WW-Absatz-Standardschriftart1111111111111111111111111111111111111111">
    <w:name w:val="WW-Absatz-Standardschriftart1111111111111111111111111111111111111111"/>
    <w:rsid w:val="00DC512B"/>
  </w:style>
  <w:style w:type="character" w:customStyle="1" w:styleId="WW-Absatz-Standardschriftart11111111111111111111111111111111111111111">
    <w:name w:val="WW-Absatz-Standardschriftart11111111111111111111111111111111111111111"/>
    <w:rsid w:val="00DC512B"/>
  </w:style>
  <w:style w:type="character" w:customStyle="1" w:styleId="WW-Absatz-Standardschriftart111111111111111111111111111111111111111111">
    <w:name w:val="WW-Absatz-Standardschriftart111111111111111111111111111111111111111111"/>
    <w:rsid w:val="00DC512B"/>
  </w:style>
  <w:style w:type="character" w:customStyle="1" w:styleId="WW-Absatz-Standardschriftart1111111111111111111111111111111111111111111">
    <w:name w:val="WW-Absatz-Standardschriftart1111111111111111111111111111111111111111111"/>
    <w:rsid w:val="00DC512B"/>
  </w:style>
  <w:style w:type="character" w:customStyle="1" w:styleId="WW-Absatz-Standardschriftart11111111111111111111111111111111111111111111">
    <w:name w:val="WW-Absatz-Standardschriftart11111111111111111111111111111111111111111111"/>
    <w:rsid w:val="00DC512B"/>
  </w:style>
  <w:style w:type="character" w:customStyle="1" w:styleId="WW-Absatz-Standardschriftart111111111111111111111111111111111111111111111">
    <w:name w:val="WW-Absatz-Standardschriftart111111111111111111111111111111111111111111111"/>
    <w:rsid w:val="00DC512B"/>
  </w:style>
  <w:style w:type="character" w:customStyle="1" w:styleId="WW-Absatz-Standardschriftart1111111111111111111111111111111111111111111111">
    <w:name w:val="WW-Absatz-Standardschriftart1111111111111111111111111111111111111111111111"/>
    <w:rsid w:val="00DC512B"/>
  </w:style>
  <w:style w:type="character" w:customStyle="1" w:styleId="WW-Absatz-Standardschriftart11111111111111111111111111111111111111111111111">
    <w:name w:val="WW-Absatz-Standardschriftart11111111111111111111111111111111111111111111111"/>
    <w:rsid w:val="00DC512B"/>
  </w:style>
  <w:style w:type="character" w:customStyle="1" w:styleId="WW-Absatz-Standardschriftart111111111111111111111111111111111111111111111111">
    <w:name w:val="WW-Absatz-Standardschriftart111111111111111111111111111111111111111111111111"/>
    <w:rsid w:val="00DC512B"/>
  </w:style>
  <w:style w:type="character" w:customStyle="1" w:styleId="WW-Absatz-Standardschriftart1111111111111111111111111111111111111111111111111">
    <w:name w:val="WW-Absatz-Standardschriftart1111111111111111111111111111111111111111111111111"/>
    <w:rsid w:val="00DC512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C512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C512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C512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C512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C512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C512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C512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C512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C512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C512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C512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C512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C512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C512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C512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C512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C512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C512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C512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C512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C512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C512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DC512B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DC512B"/>
  </w:style>
  <w:style w:type="character" w:customStyle="1" w:styleId="Fontepargpadro1">
    <w:name w:val="Fonte parág. padrão1"/>
    <w:qFormat/>
    <w:rsid w:val="00DC512B"/>
  </w:style>
  <w:style w:type="character" w:styleId="Nmerodepgina">
    <w:name w:val="page number"/>
    <w:basedOn w:val="Fontepargpadro1"/>
    <w:rsid w:val="00DC512B"/>
  </w:style>
  <w:style w:type="character" w:customStyle="1" w:styleId="WW8Num2z1">
    <w:name w:val="WW8Num2z1"/>
    <w:rsid w:val="00DC512B"/>
    <w:rPr>
      <w:rFonts w:ascii="Courier New" w:hAnsi="Courier New" w:cs="Courier New"/>
    </w:rPr>
  </w:style>
  <w:style w:type="character" w:customStyle="1" w:styleId="WW8Num2z3">
    <w:name w:val="WW8Num2z3"/>
    <w:rsid w:val="00DC512B"/>
    <w:rPr>
      <w:rFonts w:ascii="Symbol" w:hAnsi="Symbol" w:cs="Symbol"/>
    </w:rPr>
  </w:style>
  <w:style w:type="character" w:customStyle="1" w:styleId="WW8Num20z1">
    <w:name w:val="WW8Num20z1"/>
    <w:rsid w:val="00DC512B"/>
    <w:rPr>
      <w:rFonts w:ascii="Courier New" w:hAnsi="Courier New" w:cs="Courier New"/>
    </w:rPr>
  </w:style>
  <w:style w:type="character" w:customStyle="1" w:styleId="WW8Num20z2">
    <w:name w:val="WW8Num20z2"/>
    <w:rsid w:val="00DC512B"/>
    <w:rPr>
      <w:rFonts w:ascii="Wingdings" w:hAnsi="Wingdings" w:cs="Wingdings"/>
    </w:rPr>
  </w:style>
  <w:style w:type="character" w:customStyle="1" w:styleId="WW8Num22z2">
    <w:name w:val="WW8Num22z2"/>
    <w:rsid w:val="00DC512B"/>
    <w:rPr>
      <w:rFonts w:ascii="Wingdings" w:hAnsi="Wingdings" w:cs="Wingdings"/>
    </w:rPr>
  </w:style>
  <w:style w:type="character" w:customStyle="1" w:styleId="WW8Num22z3">
    <w:name w:val="WW8Num22z3"/>
    <w:rsid w:val="00DC512B"/>
    <w:rPr>
      <w:rFonts w:ascii="Symbol" w:hAnsi="Symbol" w:cs="Symbol"/>
    </w:rPr>
  </w:style>
  <w:style w:type="character" w:customStyle="1" w:styleId="WW8Num28z2">
    <w:name w:val="WW8Num28z2"/>
    <w:rsid w:val="00DC512B"/>
    <w:rPr>
      <w:rFonts w:ascii="Wingdings" w:hAnsi="Wingdings" w:cs="Wingdings"/>
    </w:rPr>
  </w:style>
  <w:style w:type="character" w:customStyle="1" w:styleId="FollowedHyperlink1">
    <w:name w:val="FollowedHyperlink1"/>
    <w:rsid w:val="00DC512B"/>
    <w:rPr>
      <w:color w:val="800080"/>
      <w:u w:val="single"/>
    </w:rPr>
  </w:style>
  <w:style w:type="character" w:customStyle="1" w:styleId="Smbolosdenumerao">
    <w:name w:val="Símbolos de numeração"/>
    <w:rsid w:val="00DC512B"/>
  </w:style>
  <w:style w:type="character" w:customStyle="1" w:styleId="WW-Fontepargpadro">
    <w:name w:val="WW-Fonte parág. padrão"/>
    <w:rsid w:val="00DC512B"/>
  </w:style>
  <w:style w:type="character" w:customStyle="1" w:styleId="Marcas">
    <w:name w:val="Marcas"/>
    <w:rsid w:val="00DC512B"/>
    <w:rPr>
      <w:rFonts w:ascii="OpenSymbol" w:eastAsia="OpenSymbol" w:hAnsi="OpenSymbol" w:cs="OpenSymbol"/>
    </w:rPr>
  </w:style>
  <w:style w:type="character" w:customStyle="1" w:styleId="N">
    <w:name w:val="N"/>
    <w:rsid w:val="00DC512B"/>
    <w:rPr>
      <w:b/>
      <w:bCs/>
    </w:rPr>
  </w:style>
  <w:style w:type="character" w:customStyle="1" w:styleId="RecuodecorpodetextoChar">
    <w:name w:val="Recuo de corpo de texto Char"/>
    <w:rsid w:val="00DC512B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sid w:val="00DC512B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uiPriority w:val="99"/>
    <w:rsid w:val="00DC512B"/>
    <w:rPr>
      <w:color w:val="954F72"/>
      <w:u w:val="single"/>
    </w:rPr>
  </w:style>
  <w:style w:type="character" w:customStyle="1" w:styleId="PGE-Alteraesdestacadas">
    <w:name w:val="PGE - Alterações destacadas"/>
    <w:rsid w:val="00DC512B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sid w:val="00DC512B"/>
    <w:rPr>
      <w:sz w:val="16"/>
    </w:rPr>
  </w:style>
  <w:style w:type="character" w:customStyle="1" w:styleId="TextodecomentrioChar">
    <w:name w:val="Texto de comentário Char"/>
    <w:rsid w:val="00DC512B"/>
    <w:rPr>
      <w:rFonts w:ascii="Times New Roman" w:eastAsia="Times New Roman" w:hAnsi="Times New Roman" w:cs="Times New Roman"/>
    </w:rPr>
  </w:style>
  <w:style w:type="character" w:customStyle="1" w:styleId="TtuloChar">
    <w:name w:val="Título Char"/>
    <w:rsid w:val="00DC512B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sid w:val="00DC512B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rsid w:val="00DC512B"/>
  </w:style>
  <w:style w:type="character" w:customStyle="1" w:styleId="lrzxr">
    <w:name w:val="lrzxr"/>
    <w:basedOn w:val="Fontepargpadro3"/>
    <w:rsid w:val="00DC512B"/>
  </w:style>
  <w:style w:type="character" w:customStyle="1" w:styleId="wwwT29">
    <w:name w:val="wwwT29"/>
    <w:rsid w:val="00DC512B"/>
    <w:rPr>
      <w:b w:val="0"/>
      <w:bCs w:val="0"/>
    </w:rPr>
  </w:style>
  <w:style w:type="character" w:customStyle="1" w:styleId="wwwT1">
    <w:name w:val="wwwT1"/>
    <w:rsid w:val="00DC512B"/>
    <w:rPr>
      <w:b w:val="0"/>
      <w:bCs w:val="0"/>
    </w:rPr>
  </w:style>
  <w:style w:type="character" w:customStyle="1" w:styleId="wwwT7">
    <w:name w:val="wwwT7"/>
    <w:rsid w:val="00DC512B"/>
    <w:rPr>
      <w:b w:val="0"/>
      <w:bCs w:val="0"/>
    </w:rPr>
  </w:style>
  <w:style w:type="character" w:customStyle="1" w:styleId="wwwT8">
    <w:name w:val="wwwT8"/>
    <w:rsid w:val="00DC512B"/>
    <w:rPr>
      <w:b w:val="0"/>
      <w:bCs w:val="0"/>
    </w:rPr>
  </w:style>
  <w:style w:type="character" w:customStyle="1" w:styleId="wwwT9">
    <w:name w:val="wwwT9"/>
    <w:rsid w:val="00DC512B"/>
    <w:rPr>
      <w:b w:val="0"/>
      <w:bCs w:val="0"/>
    </w:rPr>
  </w:style>
  <w:style w:type="character" w:customStyle="1" w:styleId="wwwT10">
    <w:name w:val="wwwT10"/>
    <w:rsid w:val="00DC512B"/>
    <w:rPr>
      <w:b w:val="0"/>
      <w:bCs w:val="0"/>
    </w:rPr>
  </w:style>
  <w:style w:type="character" w:customStyle="1" w:styleId="wwwT11">
    <w:name w:val="wwwT11"/>
    <w:rsid w:val="00DC512B"/>
    <w:rPr>
      <w:b w:val="0"/>
      <w:bCs w:val="0"/>
    </w:rPr>
  </w:style>
  <w:style w:type="character" w:customStyle="1" w:styleId="wwwT12">
    <w:name w:val="wwwT12"/>
    <w:rsid w:val="00DC512B"/>
    <w:rPr>
      <w:b w:val="0"/>
      <w:bCs w:val="0"/>
    </w:rPr>
  </w:style>
  <w:style w:type="character" w:customStyle="1" w:styleId="wwwT13">
    <w:name w:val="wwwT13"/>
    <w:rsid w:val="00DC512B"/>
    <w:rPr>
      <w:b w:val="0"/>
      <w:bCs w:val="0"/>
    </w:rPr>
  </w:style>
  <w:style w:type="character" w:customStyle="1" w:styleId="wwwT14">
    <w:name w:val="wwwT14"/>
    <w:rsid w:val="00DC512B"/>
    <w:rPr>
      <w:b w:val="0"/>
      <w:bCs w:val="0"/>
    </w:rPr>
  </w:style>
  <w:style w:type="character" w:customStyle="1" w:styleId="wwwT15">
    <w:name w:val="wwwT15"/>
    <w:rsid w:val="00DC512B"/>
    <w:rPr>
      <w:b w:val="0"/>
      <w:bCs w:val="0"/>
    </w:rPr>
  </w:style>
  <w:style w:type="character" w:customStyle="1" w:styleId="wwwT16">
    <w:name w:val="wwwT16"/>
    <w:rsid w:val="00DC512B"/>
    <w:rPr>
      <w:b w:val="0"/>
      <w:bCs w:val="0"/>
    </w:rPr>
  </w:style>
  <w:style w:type="character" w:customStyle="1" w:styleId="wwwT18">
    <w:name w:val="wwwT18"/>
    <w:rsid w:val="00DC512B"/>
    <w:rPr>
      <w:b/>
      <w:bCs w:val="0"/>
    </w:rPr>
  </w:style>
  <w:style w:type="character" w:customStyle="1" w:styleId="wwwT20">
    <w:name w:val="wwwT20"/>
    <w:rsid w:val="00DC512B"/>
    <w:rPr>
      <w:b w:val="0"/>
      <w:bCs w:val="0"/>
    </w:rPr>
  </w:style>
  <w:style w:type="character" w:customStyle="1" w:styleId="wwwT21">
    <w:name w:val="wwwT21"/>
    <w:rsid w:val="00DC512B"/>
    <w:rPr>
      <w:b w:val="0"/>
      <w:bCs w:val="0"/>
    </w:rPr>
  </w:style>
  <w:style w:type="character" w:customStyle="1" w:styleId="wwwT22">
    <w:name w:val="wwwT22"/>
    <w:rsid w:val="00DC512B"/>
    <w:rPr>
      <w:b w:val="0"/>
      <w:bCs w:val="0"/>
    </w:rPr>
  </w:style>
  <w:style w:type="character" w:customStyle="1" w:styleId="wwwT23">
    <w:name w:val="wwwT23"/>
    <w:rsid w:val="00DC512B"/>
    <w:rPr>
      <w:b w:val="0"/>
      <w:bCs w:val="0"/>
    </w:rPr>
  </w:style>
  <w:style w:type="character" w:customStyle="1" w:styleId="wwwT24">
    <w:name w:val="wwwT24"/>
    <w:rsid w:val="00DC512B"/>
    <w:rPr>
      <w:b w:val="0"/>
      <w:bCs w:val="0"/>
    </w:rPr>
  </w:style>
  <w:style w:type="character" w:customStyle="1" w:styleId="wwwT25">
    <w:name w:val="wwwT25"/>
    <w:rsid w:val="00DC512B"/>
    <w:rPr>
      <w:b w:val="0"/>
      <w:bCs w:val="0"/>
    </w:rPr>
  </w:style>
  <w:style w:type="character" w:customStyle="1" w:styleId="wwwT26">
    <w:name w:val="wwwT26"/>
    <w:rsid w:val="00DC512B"/>
    <w:rPr>
      <w:b w:val="0"/>
      <w:bCs w:val="0"/>
    </w:rPr>
  </w:style>
  <w:style w:type="character" w:customStyle="1" w:styleId="wwwT27">
    <w:name w:val="wwwT27"/>
    <w:rsid w:val="00DC512B"/>
    <w:rPr>
      <w:b w:val="0"/>
      <w:bCs w:val="0"/>
    </w:rPr>
  </w:style>
  <w:style w:type="character" w:customStyle="1" w:styleId="wwwT28">
    <w:name w:val="wwwT28"/>
    <w:rsid w:val="00DC512B"/>
    <w:rPr>
      <w:b w:val="0"/>
      <w:bCs w:val="0"/>
    </w:rPr>
  </w:style>
  <w:style w:type="character" w:customStyle="1" w:styleId="wwT1">
    <w:name w:val="wwT1"/>
    <w:rsid w:val="00DC512B"/>
    <w:rPr>
      <w:b/>
      <w:bCs w:val="0"/>
    </w:rPr>
  </w:style>
  <w:style w:type="character" w:customStyle="1" w:styleId="WW-LinkdaInternet">
    <w:name w:val="WW-Link da Internet"/>
    <w:rsid w:val="00DC512B"/>
    <w:rPr>
      <w:color w:val="0563C1"/>
      <w:u w:val="single"/>
    </w:rPr>
  </w:style>
  <w:style w:type="character" w:styleId="MenoPendente">
    <w:name w:val="Unresolved Mention"/>
    <w:uiPriority w:val="99"/>
    <w:rsid w:val="00DC512B"/>
    <w:rPr>
      <w:color w:val="605E5C"/>
      <w:shd w:val="clear" w:color="auto" w:fill="E1DFDD"/>
    </w:rPr>
  </w:style>
  <w:style w:type="character" w:customStyle="1" w:styleId="TtuloChar1">
    <w:name w:val="Título Char1"/>
    <w:rsid w:val="00DC512B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sid w:val="00DC512B"/>
    <w:rPr>
      <w:rFonts w:ascii="Courier New" w:hAnsi="Courier New" w:cs="Courier New"/>
      <w:sz w:val="28"/>
    </w:rPr>
  </w:style>
  <w:style w:type="character" w:customStyle="1" w:styleId="Corpodetexto2Char">
    <w:name w:val="Corpo de texto 2 Char"/>
    <w:rsid w:val="00DC512B"/>
    <w:rPr>
      <w:sz w:val="28"/>
    </w:rPr>
  </w:style>
  <w:style w:type="character" w:customStyle="1" w:styleId="Corpodetexto3Char">
    <w:name w:val="Corpo de texto 3 Char"/>
    <w:rsid w:val="00DC512B"/>
    <w:rPr>
      <w:b/>
      <w:sz w:val="28"/>
      <w:u w:val="single"/>
    </w:rPr>
  </w:style>
  <w:style w:type="character" w:customStyle="1" w:styleId="texto11">
    <w:name w:val="texto11"/>
    <w:rsid w:val="00DC512B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sid w:val="00DC512B"/>
    <w:rPr>
      <w:sz w:val="16"/>
      <w:szCs w:val="16"/>
    </w:rPr>
  </w:style>
  <w:style w:type="character" w:customStyle="1" w:styleId="RecuodecorpodetextoChar1">
    <w:name w:val="Recuo de corpo de texto Char1"/>
    <w:rsid w:val="00DC512B"/>
  </w:style>
  <w:style w:type="character" w:customStyle="1" w:styleId="Corpodetexto2Char1">
    <w:name w:val="Corpo de texto 2 Char1"/>
    <w:rsid w:val="00DC512B"/>
  </w:style>
  <w:style w:type="character" w:customStyle="1" w:styleId="Refdecomentrio2">
    <w:name w:val="Ref. de comentário2"/>
    <w:rsid w:val="00DC512B"/>
    <w:rPr>
      <w:sz w:val="16"/>
      <w:szCs w:val="16"/>
    </w:rPr>
  </w:style>
  <w:style w:type="character" w:customStyle="1" w:styleId="AssuntodocomentrioChar">
    <w:name w:val="Assunto do comentário Char"/>
    <w:rsid w:val="00DC512B"/>
    <w:rPr>
      <w:b/>
      <w:bCs/>
    </w:rPr>
  </w:style>
  <w:style w:type="character" w:customStyle="1" w:styleId="Normaltext">
    <w:name w:val="Normal text"/>
    <w:rsid w:val="00DC512B"/>
    <w:rPr>
      <w:sz w:val="20"/>
      <w:szCs w:val="20"/>
    </w:rPr>
  </w:style>
  <w:style w:type="character" w:customStyle="1" w:styleId="corpoChar">
    <w:name w:val="corpo Char"/>
    <w:rsid w:val="00DC512B"/>
    <w:rPr>
      <w:sz w:val="22"/>
      <w:lang w:val="pt-BR"/>
    </w:rPr>
  </w:style>
  <w:style w:type="character" w:customStyle="1" w:styleId="fontstyle21">
    <w:name w:val="fontstyle21"/>
    <w:rsid w:val="00DC512B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DC512B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sid w:val="00DC512B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sid w:val="00DC512B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sid w:val="00DC512B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rsid w:val="00DC512B"/>
  </w:style>
  <w:style w:type="character" w:customStyle="1" w:styleId="Corpodetexto2Char2">
    <w:name w:val="Corpo de texto 2 Char2"/>
    <w:rsid w:val="00DC512B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sid w:val="00DC512B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sid w:val="00DC512B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sid w:val="00DC512B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sid w:val="00DC512B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sid w:val="00DC512B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sid w:val="00DC512B"/>
    <w:rPr>
      <w:vertAlign w:val="superscript"/>
    </w:rPr>
  </w:style>
  <w:style w:type="character" w:customStyle="1" w:styleId="TextodenotaderodapChar1">
    <w:name w:val="Texto de nota de rodapé Char1"/>
    <w:rsid w:val="00DC512B"/>
  </w:style>
  <w:style w:type="character" w:customStyle="1" w:styleId="TextodenotadefimChar">
    <w:name w:val="Texto de nota de fim Char"/>
    <w:basedOn w:val="Fontepargpadro7"/>
    <w:rsid w:val="00DC512B"/>
  </w:style>
  <w:style w:type="character" w:customStyle="1" w:styleId="Caracteresdenotadefim">
    <w:name w:val="Caracteres de nota de fim"/>
    <w:rsid w:val="00DC512B"/>
    <w:rPr>
      <w:vertAlign w:val="superscript"/>
    </w:rPr>
  </w:style>
  <w:style w:type="character" w:customStyle="1" w:styleId="apple-converted-space">
    <w:name w:val="apple-converted-space"/>
    <w:rsid w:val="00DC512B"/>
    <w:rPr>
      <w:rFonts w:cs="Times New Roman"/>
    </w:rPr>
  </w:style>
  <w:style w:type="character" w:styleId="nfase">
    <w:name w:val="Emphasis"/>
    <w:qFormat/>
    <w:rsid w:val="00DC512B"/>
    <w:rPr>
      <w:i/>
    </w:rPr>
  </w:style>
  <w:style w:type="character" w:customStyle="1" w:styleId="TextosemFormataoChar">
    <w:name w:val="Texto sem Formatação Char"/>
    <w:rsid w:val="00DC512B"/>
    <w:rPr>
      <w:rFonts w:ascii="Courier New" w:hAnsi="Courier New" w:cs="Courier New"/>
      <w:szCs w:val="21"/>
    </w:rPr>
  </w:style>
  <w:style w:type="character" w:customStyle="1" w:styleId="WW8Num1z0">
    <w:name w:val="WW8Num1z0"/>
    <w:rsid w:val="00DC512B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sid w:val="00DC512B"/>
    <w:rPr>
      <w:rFonts w:ascii="Wingdings" w:hAnsi="Wingdings" w:cs="Times New Roman"/>
    </w:rPr>
  </w:style>
  <w:style w:type="character" w:customStyle="1" w:styleId="WW8Num3z3">
    <w:name w:val="WW8Num3z3"/>
    <w:rsid w:val="00DC512B"/>
    <w:rPr>
      <w:rFonts w:ascii="Symbol" w:hAnsi="Symbol" w:cs="Times New Roman"/>
    </w:rPr>
  </w:style>
  <w:style w:type="character" w:customStyle="1" w:styleId="WW8Num6z2">
    <w:name w:val="WW8Num6z2"/>
    <w:rsid w:val="00DC512B"/>
    <w:rPr>
      <w:rFonts w:ascii="Wingdings" w:hAnsi="Wingdings" w:cs="Wingdings"/>
    </w:rPr>
  </w:style>
  <w:style w:type="character" w:customStyle="1" w:styleId="WW8Num10z3">
    <w:name w:val="WW8Num10z3"/>
    <w:rsid w:val="00DC512B"/>
    <w:rPr>
      <w:rFonts w:ascii="Symbol" w:hAnsi="Symbol" w:cs="Times New Roman"/>
    </w:rPr>
  </w:style>
  <w:style w:type="character" w:customStyle="1" w:styleId="WW8Num11z2">
    <w:name w:val="WW8Num11z2"/>
    <w:rsid w:val="00DC512B"/>
    <w:rPr>
      <w:rFonts w:ascii="Wingdings" w:hAnsi="Wingdings" w:cs="Wingdings"/>
    </w:rPr>
  </w:style>
  <w:style w:type="character" w:customStyle="1" w:styleId="WW8Num16z2">
    <w:name w:val="WW8Num16z2"/>
    <w:rsid w:val="00DC512B"/>
    <w:rPr>
      <w:rFonts w:ascii="Wingdings" w:hAnsi="Wingdings" w:cs="Times New Roman"/>
    </w:rPr>
  </w:style>
  <w:style w:type="character" w:customStyle="1" w:styleId="WW8Num18z0">
    <w:name w:val="WW8Num18z0"/>
    <w:rsid w:val="00DC512B"/>
    <w:rPr>
      <w:rFonts w:ascii="Symbol" w:hAnsi="Symbol" w:cs="Times New Roman"/>
    </w:rPr>
  </w:style>
  <w:style w:type="character" w:customStyle="1" w:styleId="WW8Num21z1">
    <w:name w:val="WW8Num21z1"/>
    <w:rsid w:val="00DC512B"/>
    <w:rPr>
      <w:rFonts w:ascii="Courier New" w:hAnsi="Courier New" w:cs="Courier New"/>
    </w:rPr>
  </w:style>
  <w:style w:type="character" w:customStyle="1" w:styleId="WW8Num21z2">
    <w:name w:val="WW8Num21z2"/>
    <w:rsid w:val="00DC512B"/>
    <w:rPr>
      <w:rFonts w:ascii="Wingdings" w:hAnsi="Wingdings" w:cs="Times New Roman"/>
    </w:rPr>
  </w:style>
  <w:style w:type="character" w:customStyle="1" w:styleId="WW8Num21z3">
    <w:name w:val="WW8Num21z3"/>
    <w:rsid w:val="00DC512B"/>
    <w:rPr>
      <w:rFonts w:ascii="Symbol" w:hAnsi="Symbol" w:cs="Times New Roman"/>
    </w:rPr>
  </w:style>
  <w:style w:type="character" w:customStyle="1" w:styleId="WW8Num24z1">
    <w:name w:val="WW8Num24z1"/>
    <w:rsid w:val="00DC512B"/>
    <w:rPr>
      <w:rFonts w:ascii="Courier New" w:hAnsi="Courier New" w:cs="Courier New"/>
    </w:rPr>
  </w:style>
  <w:style w:type="character" w:customStyle="1" w:styleId="WW8Num24z2">
    <w:name w:val="WW8Num24z2"/>
    <w:rsid w:val="00DC512B"/>
    <w:rPr>
      <w:rFonts w:ascii="Wingdings" w:hAnsi="Wingdings" w:cs="Wingdings"/>
    </w:rPr>
  </w:style>
  <w:style w:type="character" w:customStyle="1" w:styleId="WW8Num30z0">
    <w:name w:val="WW8Num30z0"/>
    <w:rsid w:val="00DC512B"/>
    <w:rPr>
      <w:rFonts w:ascii="Times New Roman" w:eastAsia="Times New Roman" w:hAnsi="Times New Roman" w:cs="Times New Roman"/>
    </w:rPr>
  </w:style>
  <w:style w:type="character" w:customStyle="1" w:styleId="WW8Num30z2">
    <w:name w:val="WW8Num30z2"/>
    <w:rsid w:val="00DC512B"/>
    <w:rPr>
      <w:rFonts w:ascii="Wingdings" w:hAnsi="Wingdings" w:cs="Times New Roman"/>
    </w:rPr>
  </w:style>
  <w:style w:type="character" w:customStyle="1" w:styleId="WW8Num30z3">
    <w:name w:val="WW8Num30z3"/>
    <w:rsid w:val="00DC512B"/>
    <w:rPr>
      <w:rFonts w:ascii="Symbol" w:hAnsi="Symbol" w:cs="Times New Roman"/>
    </w:rPr>
  </w:style>
  <w:style w:type="character" w:customStyle="1" w:styleId="WW8Num31z1">
    <w:name w:val="WW8Num31z1"/>
    <w:rsid w:val="00DC512B"/>
    <w:rPr>
      <w:rFonts w:ascii="Courier New" w:hAnsi="Courier New" w:cs="Courier New"/>
    </w:rPr>
  </w:style>
  <w:style w:type="character" w:customStyle="1" w:styleId="WW8Num31z2">
    <w:name w:val="WW8Num31z2"/>
    <w:rsid w:val="00DC512B"/>
    <w:rPr>
      <w:rFonts w:ascii="Wingdings" w:hAnsi="Wingdings" w:cs="Wingdings"/>
    </w:rPr>
  </w:style>
  <w:style w:type="character" w:customStyle="1" w:styleId="WW8Num31z3">
    <w:name w:val="WW8Num31z3"/>
    <w:rsid w:val="00DC512B"/>
    <w:rPr>
      <w:rFonts w:ascii="Symbol" w:hAnsi="Symbol" w:cs="Symbol"/>
    </w:rPr>
  </w:style>
  <w:style w:type="character" w:customStyle="1" w:styleId="WW8Num34z2">
    <w:name w:val="WW8Num34z2"/>
    <w:rsid w:val="00DC512B"/>
    <w:rPr>
      <w:rFonts w:ascii="Wingdings" w:hAnsi="Wingdings" w:cs="Wingdings"/>
    </w:rPr>
  </w:style>
  <w:style w:type="character" w:customStyle="1" w:styleId="WW8Num36z0">
    <w:name w:val="WW8Num36z0"/>
    <w:rsid w:val="00DC512B"/>
    <w:rPr>
      <w:rFonts w:ascii="Wingdings" w:hAnsi="Wingdings" w:cs="Times New Roman"/>
    </w:rPr>
  </w:style>
  <w:style w:type="character" w:customStyle="1" w:styleId="WW8Num37z1">
    <w:name w:val="WW8Num37z1"/>
    <w:rsid w:val="00DC512B"/>
    <w:rPr>
      <w:rFonts w:ascii="Courier New" w:hAnsi="Courier New" w:cs="Courier New"/>
    </w:rPr>
  </w:style>
  <w:style w:type="character" w:customStyle="1" w:styleId="WW8Num37z2">
    <w:name w:val="WW8Num37z2"/>
    <w:rsid w:val="00DC512B"/>
    <w:rPr>
      <w:rFonts w:ascii="Wingdings" w:hAnsi="Wingdings" w:cs="Times New Roman"/>
    </w:rPr>
  </w:style>
  <w:style w:type="character" w:customStyle="1" w:styleId="WW8Num38z2">
    <w:name w:val="WW8Num38z2"/>
    <w:rsid w:val="00DC512B"/>
    <w:rPr>
      <w:rFonts w:ascii="Wingdings" w:hAnsi="Wingdings" w:cs="Wingdings"/>
    </w:rPr>
  </w:style>
  <w:style w:type="character" w:customStyle="1" w:styleId="font2bold1">
    <w:name w:val="font2bold1"/>
    <w:rsid w:val="00DC512B"/>
    <w:rPr>
      <w:b/>
      <w:bCs/>
    </w:rPr>
  </w:style>
  <w:style w:type="character" w:customStyle="1" w:styleId="Nivel01Char">
    <w:name w:val="Nivel 01 Char"/>
    <w:rsid w:val="00DC512B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sid w:val="00DC512B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sid w:val="00DC512B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sid w:val="00DC512B"/>
    <w:rPr>
      <w:rFonts w:ascii="Calibri" w:hAnsi="Calibri" w:cs="Calibri"/>
    </w:rPr>
  </w:style>
  <w:style w:type="character" w:customStyle="1" w:styleId="Refdenotaderodap1">
    <w:name w:val="Ref. de nota de rodapé1"/>
    <w:rsid w:val="00DC512B"/>
    <w:rPr>
      <w:vertAlign w:val="superscript"/>
    </w:rPr>
  </w:style>
  <w:style w:type="character" w:customStyle="1" w:styleId="WW-Caracteresdenotaderodap">
    <w:name w:val="WW-Caracteres de nota de rodapé"/>
    <w:rsid w:val="00DC512B"/>
  </w:style>
  <w:style w:type="character" w:customStyle="1" w:styleId="PargrafodaListaChar">
    <w:name w:val="Parágrafo da Lista Char"/>
    <w:rsid w:val="00DC512B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  <w:rsid w:val="00DC512B"/>
  </w:style>
  <w:style w:type="character" w:customStyle="1" w:styleId="WW8Num1z2">
    <w:name w:val="WW8Num1z2"/>
    <w:rsid w:val="00DC512B"/>
  </w:style>
  <w:style w:type="character" w:customStyle="1" w:styleId="WW8Num1z3">
    <w:name w:val="WW8Num1z3"/>
    <w:rsid w:val="00DC512B"/>
  </w:style>
  <w:style w:type="character" w:customStyle="1" w:styleId="WW8Num1z4">
    <w:name w:val="WW8Num1z4"/>
    <w:rsid w:val="00DC512B"/>
  </w:style>
  <w:style w:type="character" w:customStyle="1" w:styleId="WW8Num1z5">
    <w:name w:val="WW8Num1z5"/>
    <w:rsid w:val="00DC512B"/>
  </w:style>
  <w:style w:type="character" w:customStyle="1" w:styleId="WW8Num1z6">
    <w:name w:val="WW8Num1z6"/>
    <w:rsid w:val="00DC512B"/>
  </w:style>
  <w:style w:type="character" w:customStyle="1" w:styleId="WW8Num1z7">
    <w:name w:val="WW8Num1z7"/>
    <w:rsid w:val="00DC512B"/>
  </w:style>
  <w:style w:type="character" w:customStyle="1" w:styleId="WW8Num1z8">
    <w:name w:val="WW8Num1z8"/>
    <w:rsid w:val="00DC512B"/>
  </w:style>
  <w:style w:type="character" w:customStyle="1" w:styleId="WW8Num4z1">
    <w:name w:val="WW8Num4z1"/>
    <w:rsid w:val="00DC512B"/>
    <w:rPr>
      <w:rFonts w:ascii="OpenSymbol" w:hAnsi="OpenSymbol" w:cs="OpenSymbol"/>
    </w:rPr>
  </w:style>
  <w:style w:type="character" w:customStyle="1" w:styleId="WW8Num5z1">
    <w:name w:val="WW8Num5z1"/>
    <w:rsid w:val="00DC512B"/>
    <w:rPr>
      <w:rFonts w:ascii="OpenSymbol" w:hAnsi="OpenSymbol" w:cs="OpenSymbol"/>
    </w:rPr>
  </w:style>
  <w:style w:type="character" w:customStyle="1" w:styleId="WW8Num2z4">
    <w:name w:val="WW8Num2z4"/>
    <w:rsid w:val="00DC512B"/>
    <w:rPr>
      <w:rFonts w:ascii="Courier New" w:hAnsi="Courier New" w:cs="Courier New"/>
    </w:rPr>
  </w:style>
  <w:style w:type="character" w:customStyle="1" w:styleId="WW8Num5z2">
    <w:name w:val="WW8Num5z2"/>
    <w:rsid w:val="00DC512B"/>
  </w:style>
  <w:style w:type="character" w:customStyle="1" w:styleId="WW8Num5z3">
    <w:name w:val="WW8Num5z3"/>
    <w:rsid w:val="00DC512B"/>
  </w:style>
  <w:style w:type="character" w:customStyle="1" w:styleId="WW8Num5z4">
    <w:name w:val="WW8Num5z4"/>
    <w:rsid w:val="00DC512B"/>
  </w:style>
  <w:style w:type="character" w:customStyle="1" w:styleId="WW8Num5z5">
    <w:name w:val="WW8Num5z5"/>
    <w:rsid w:val="00DC512B"/>
  </w:style>
  <w:style w:type="character" w:customStyle="1" w:styleId="WW8Num5z6">
    <w:name w:val="WW8Num5z6"/>
    <w:rsid w:val="00DC512B"/>
  </w:style>
  <w:style w:type="character" w:customStyle="1" w:styleId="WW8Num5z7">
    <w:name w:val="WW8Num5z7"/>
    <w:rsid w:val="00DC512B"/>
  </w:style>
  <w:style w:type="character" w:customStyle="1" w:styleId="WW8Num5z8">
    <w:name w:val="WW8Num5z8"/>
    <w:rsid w:val="00DC512B"/>
  </w:style>
  <w:style w:type="character" w:customStyle="1" w:styleId="WW8Num6z3">
    <w:name w:val="WW8Num6z3"/>
    <w:rsid w:val="00DC512B"/>
    <w:rPr>
      <w:rFonts w:ascii="Symbol" w:hAnsi="Symbol" w:cs="Symbol"/>
    </w:rPr>
  </w:style>
  <w:style w:type="character" w:customStyle="1" w:styleId="WW8Num8z1">
    <w:name w:val="WW8Num8z1"/>
    <w:rsid w:val="00DC512B"/>
    <w:rPr>
      <w:rFonts w:ascii="Courier New" w:hAnsi="Courier New" w:cs="Courier New"/>
    </w:rPr>
  </w:style>
  <w:style w:type="character" w:customStyle="1" w:styleId="WW8Num8z2">
    <w:name w:val="WW8Num8z2"/>
    <w:rsid w:val="00DC512B"/>
    <w:rPr>
      <w:rFonts w:ascii="Wingdings" w:hAnsi="Wingdings" w:cs="Wingdings"/>
    </w:rPr>
  </w:style>
  <w:style w:type="character" w:customStyle="1" w:styleId="WW8Num11z3">
    <w:name w:val="WW8Num11z3"/>
    <w:rsid w:val="00DC512B"/>
    <w:rPr>
      <w:rFonts w:ascii="Symbol" w:hAnsi="Symbol" w:cs="Symbol"/>
    </w:rPr>
  </w:style>
  <w:style w:type="character" w:customStyle="1" w:styleId="StrongEmphasis">
    <w:name w:val="Strong Emphasis"/>
    <w:rsid w:val="00DC512B"/>
    <w:rPr>
      <w:b/>
      <w:bCs/>
    </w:rPr>
  </w:style>
  <w:style w:type="character" w:customStyle="1" w:styleId="Internetlink">
    <w:name w:val="Internet link"/>
    <w:rsid w:val="00DC512B"/>
    <w:rPr>
      <w:color w:val="0000FF"/>
      <w:u w:val="single"/>
    </w:rPr>
  </w:style>
  <w:style w:type="character" w:customStyle="1" w:styleId="BulletSymbols">
    <w:name w:val="Bullet Symbols"/>
    <w:rsid w:val="00DC512B"/>
    <w:rPr>
      <w:rFonts w:ascii="OpenSymbol" w:eastAsia="OpenSymbol" w:hAnsi="OpenSymbol" w:cs="OpenSymbol"/>
    </w:rPr>
  </w:style>
  <w:style w:type="character" w:customStyle="1" w:styleId="ListLabel4">
    <w:name w:val="ListLabel 4"/>
    <w:rsid w:val="00DC512B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sid w:val="00DC512B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sid w:val="00DC512B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sid w:val="00DC512B"/>
    <w:rPr>
      <w:rFonts w:cs="Symbol"/>
    </w:rPr>
  </w:style>
  <w:style w:type="character" w:customStyle="1" w:styleId="ListLabel20">
    <w:name w:val="ListLabel 20"/>
    <w:rsid w:val="00DC512B"/>
    <w:rPr>
      <w:rFonts w:cs="OpenSymbol"/>
    </w:rPr>
  </w:style>
  <w:style w:type="character" w:customStyle="1" w:styleId="ListLabel21">
    <w:name w:val="ListLabel 21"/>
    <w:rsid w:val="00DC512B"/>
    <w:rPr>
      <w:rFonts w:cs="OpenSymbol"/>
    </w:rPr>
  </w:style>
  <w:style w:type="character" w:customStyle="1" w:styleId="ListLabel22">
    <w:name w:val="ListLabel 22"/>
    <w:rsid w:val="00DC512B"/>
    <w:rPr>
      <w:rFonts w:cs="Symbol"/>
    </w:rPr>
  </w:style>
  <w:style w:type="character" w:customStyle="1" w:styleId="ListLabel23">
    <w:name w:val="ListLabel 23"/>
    <w:rsid w:val="00DC512B"/>
    <w:rPr>
      <w:rFonts w:cs="OpenSymbol"/>
    </w:rPr>
  </w:style>
  <w:style w:type="character" w:customStyle="1" w:styleId="ListLabel24">
    <w:name w:val="ListLabel 24"/>
    <w:rsid w:val="00DC512B"/>
    <w:rPr>
      <w:rFonts w:cs="OpenSymbol"/>
    </w:rPr>
  </w:style>
  <w:style w:type="character" w:customStyle="1" w:styleId="ListLabel25">
    <w:name w:val="ListLabel 25"/>
    <w:rsid w:val="00DC512B"/>
    <w:rPr>
      <w:rFonts w:cs="Symbol"/>
    </w:rPr>
  </w:style>
  <w:style w:type="character" w:customStyle="1" w:styleId="ListLabel26">
    <w:name w:val="ListLabel 26"/>
    <w:rsid w:val="00DC512B"/>
    <w:rPr>
      <w:rFonts w:cs="OpenSymbol"/>
    </w:rPr>
  </w:style>
  <w:style w:type="character" w:customStyle="1" w:styleId="ListLabel27">
    <w:name w:val="ListLabel 27"/>
    <w:rsid w:val="00DC512B"/>
    <w:rPr>
      <w:rFonts w:cs="OpenSymbol"/>
    </w:rPr>
  </w:style>
  <w:style w:type="character" w:customStyle="1" w:styleId="ListLabel28">
    <w:name w:val="ListLabel 28"/>
    <w:rsid w:val="00DC512B"/>
    <w:rPr>
      <w:rFonts w:cs="Symbol"/>
    </w:rPr>
  </w:style>
  <w:style w:type="character" w:customStyle="1" w:styleId="ListLabel29">
    <w:name w:val="ListLabel 29"/>
    <w:rsid w:val="00DC512B"/>
    <w:rPr>
      <w:rFonts w:cs="OpenSymbol"/>
    </w:rPr>
  </w:style>
  <w:style w:type="character" w:customStyle="1" w:styleId="ListLabel30">
    <w:name w:val="ListLabel 30"/>
    <w:rsid w:val="00DC512B"/>
    <w:rPr>
      <w:rFonts w:cs="OpenSymbol"/>
    </w:rPr>
  </w:style>
  <w:style w:type="character" w:customStyle="1" w:styleId="ListLabel31">
    <w:name w:val="ListLabel 31"/>
    <w:rsid w:val="00DC512B"/>
    <w:rPr>
      <w:rFonts w:cs="Symbol"/>
    </w:rPr>
  </w:style>
  <w:style w:type="character" w:customStyle="1" w:styleId="ListLabel32">
    <w:name w:val="ListLabel 32"/>
    <w:rsid w:val="00DC512B"/>
    <w:rPr>
      <w:rFonts w:cs="OpenSymbol"/>
    </w:rPr>
  </w:style>
  <w:style w:type="character" w:customStyle="1" w:styleId="ListLabel33">
    <w:name w:val="ListLabel 33"/>
    <w:rsid w:val="00DC512B"/>
    <w:rPr>
      <w:rFonts w:cs="OpenSymbol"/>
    </w:rPr>
  </w:style>
  <w:style w:type="character" w:customStyle="1" w:styleId="ListLabel34">
    <w:name w:val="ListLabel 34"/>
    <w:rsid w:val="00DC512B"/>
    <w:rPr>
      <w:rFonts w:cs="Symbol"/>
    </w:rPr>
  </w:style>
  <w:style w:type="character" w:customStyle="1" w:styleId="ListLabel35">
    <w:name w:val="ListLabel 35"/>
    <w:rsid w:val="00DC512B"/>
    <w:rPr>
      <w:rFonts w:cs="OpenSymbol"/>
    </w:rPr>
  </w:style>
  <w:style w:type="character" w:customStyle="1" w:styleId="ListLabel36">
    <w:name w:val="ListLabel 36"/>
    <w:rsid w:val="00DC512B"/>
    <w:rPr>
      <w:rFonts w:cs="OpenSymbol"/>
    </w:rPr>
  </w:style>
  <w:style w:type="character" w:customStyle="1" w:styleId="ListLabel10">
    <w:name w:val="ListLabel 10"/>
    <w:rsid w:val="00DC512B"/>
    <w:rPr>
      <w:b w:val="0"/>
      <w:bCs w:val="0"/>
    </w:rPr>
  </w:style>
  <w:style w:type="character" w:customStyle="1" w:styleId="ListLabel11">
    <w:name w:val="ListLabel 11"/>
    <w:rsid w:val="00DC512B"/>
    <w:rPr>
      <w:rFonts w:cs="Courier New"/>
      <w:b/>
      <w:bCs/>
    </w:rPr>
  </w:style>
  <w:style w:type="character" w:customStyle="1" w:styleId="ListLabel12">
    <w:name w:val="ListLabel 12"/>
    <w:rsid w:val="00DC512B"/>
    <w:rPr>
      <w:rFonts w:cs="Wingdings"/>
      <w:b/>
      <w:bCs/>
    </w:rPr>
  </w:style>
  <w:style w:type="character" w:customStyle="1" w:styleId="ListLabel13">
    <w:name w:val="ListLabel 13"/>
    <w:rsid w:val="00DC512B"/>
    <w:rPr>
      <w:rFonts w:cs="Symbol"/>
      <w:b/>
      <w:bCs/>
    </w:rPr>
  </w:style>
  <w:style w:type="character" w:customStyle="1" w:styleId="ListLabel14">
    <w:name w:val="ListLabel 14"/>
    <w:rsid w:val="00DC512B"/>
    <w:rPr>
      <w:rFonts w:cs="Courier New"/>
      <w:b/>
      <w:bCs/>
    </w:rPr>
  </w:style>
  <w:style w:type="character" w:customStyle="1" w:styleId="ListLabel15">
    <w:name w:val="ListLabel 15"/>
    <w:rsid w:val="00DC512B"/>
    <w:rPr>
      <w:rFonts w:cs="Wingdings"/>
    </w:rPr>
  </w:style>
  <w:style w:type="character" w:customStyle="1" w:styleId="ListLabel16">
    <w:name w:val="ListLabel 16"/>
    <w:rsid w:val="00DC512B"/>
    <w:rPr>
      <w:rFonts w:cs="Symbol"/>
    </w:rPr>
  </w:style>
  <w:style w:type="character" w:customStyle="1" w:styleId="ListLabel17">
    <w:name w:val="ListLabel 17"/>
    <w:rsid w:val="00DC512B"/>
    <w:rPr>
      <w:rFonts w:cs="Courier New"/>
    </w:rPr>
  </w:style>
  <w:style w:type="character" w:customStyle="1" w:styleId="ListLabel18">
    <w:name w:val="ListLabel 18"/>
    <w:rsid w:val="00DC512B"/>
    <w:rPr>
      <w:rFonts w:cs="Wingdings"/>
    </w:rPr>
  </w:style>
  <w:style w:type="character" w:customStyle="1" w:styleId="ListLabel37">
    <w:name w:val="ListLabel 37"/>
    <w:rsid w:val="00DC512B"/>
    <w:rPr>
      <w:rFonts w:cs="Symbol"/>
    </w:rPr>
  </w:style>
  <w:style w:type="character" w:customStyle="1" w:styleId="ListLabel38">
    <w:name w:val="ListLabel 38"/>
    <w:rsid w:val="00DC512B"/>
    <w:rPr>
      <w:rFonts w:cs="OpenSymbol"/>
    </w:rPr>
  </w:style>
  <w:style w:type="character" w:customStyle="1" w:styleId="ListLabel39">
    <w:name w:val="ListLabel 39"/>
    <w:rsid w:val="00DC512B"/>
    <w:rPr>
      <w:rFonts w:cs="OpenSymbol"/>
    </w:rPr>
  </w:style>
  <w:style w:type="character" w:customStyle="1" w:styleId="ListLabel40">
    <w:name w:val="ListLabel 40"/>
    <w:rsid w:val="00DC512B"/>
    <w:rPr>
      <w:rFonts w:cs="Symbol"/>
    </w:rPr>
  </w:style>
  <w:style w:type="character" w:customStyle="1" w:styleId="ListLabel41">
    <w:name w:val="ListLabel 41"/>
    <w:rsid w:val="00DC512B"/>
    <w:rPr>
      <w:rFonts w:cs="OpenSymbol"/>
    </w:rPr>
  </w:style>
  <w:style w:type="character" w:customStyle="1" w:styleId="ListLabel42">
    <w:name w:val="ListLabel 42"/>
    <w:rsid w:val="00DC512B"/>
    <w:rPr>
      <w:rFonts w:cs="OpenSymbol"/>
    </w:rPr>
  </w:style>
  <w:style w:type="character" w:customStyle="1" w:styleId="ListLabel43">
    <w:name w:val="ListLabel 43"/>
    <w:rsid w:val="00DC512B"/>
    <w:rPr>
      <w:rFonts w:cs="Symbol"/>
    </w:rPr>
  </w:style>
  <w:style w:type="character" w:customStyle="1" w:styleId="ListLabel44">
    <w:name w:val="ListLabel 44"/>
    <w:rsid w:val="00DC512B"/>
    <w:rPr>
      <w:rFonts w:cs="OpenSymbol"/>
    </w:rPr>
  </w:style>
  <w:style w:type="character" w:customStyle="1" w:styleId="ListLabel45">
    <w:name w:val="ListLabel 45"/>
    <w:rsid w:val="00DC512B"/>
    <w:rPr>
      <w:rFonts w:cs="OpenSymbol"/>
    </w:rPr>
  </w:style>
  <w:style w:type="character" w:customStyle="1" w:styleId="ListLabel46">
    <w:name w:val="ListLabel 46"/>
    <w:rsid w:val="00DC512B"/>
    <w:rPr>
      <w:rFonts w:cs="Symbol"/>
    </w:rPr>
  </w:style>
  <w:style w:type="character" w:customStyle="1" w:styleId="ListLabel47">
    <w:name w:val="ListLabel 47"/>
    <w:rsid w:val="00DC512B"/>
    <w:rPr>
      <w:rFonts w:cs="Symbol"/>
    </w:rPr>
  </w:style>
  <w:style w:type="character" w:customStyle="1" w:styleId="ListLabel48">
    <w:name w:val="ListLabel 48"/>
    <w:rsid w:val="00DC512B"/>
    <w:rPr>
      <w:rFonts w:cs="Symbol"/>
    </w:rPr>
  </w:style>
  <w:style w:type="character" w:customStyle="1" w:styleId="ListLabel49">
    <w:name w:val="ListLabel 49"/>
    <w:rsid w:val="00DC512B"/>
    <w:rPr>
      <w:rFonts w:cs="Symbol"/>
    </w:rPr>
  </w:style>
  <w:style w:type="character" w:customStyle="1" w:styleId="ListLabel50">
    <w:name w:val="ListLabel 50"/>
    <w:rsid w:val="00DC512B"/>
    <w:rPr>
      <w:rFonts w:cs="Symbol"/>
    </w:rPr>
  </w:style>
  <w:style w:type="character" w:customStyle="1" w:styleId="ListLabel51">
    <w:name w:val="ListLabel 51"/>
    <w:rsid w:val="00DC512B"/>
    <w:rPr>
      <w:rFonts w:cs="Symbol"/>
    </w:rPr>
  </w:style>
  <w:style w:type="character" w:customStyle="1" w:styleId="ListLabel52">
    <w:name w:val="ListLabel 52"/>
    <w:rsid w:val="00DC512B"/>
    <w:rPr>
      <w:rFonts w:cs="Symbol"/>
    </w:rPr>
  </w:style>
  <w:style w:type="character" w:customStyle="1" w:styleId="ListLabel53">
    <w:name w:val="ListLabel 53"/>
    <w:rsid w:val="00DC512B"/>
    <w:rPr>
      <w:rFonts w:cs="Symbol"/>
    </w:rPr>
  </w:style>
  <w:style w:type="character" w:customStyle="1" w:styleId="ListLabel54">
    <w:name w:val="ListLabel 54"/>
    <w:rsid w:val="00DC512B"/>
    <w:rPr>
      <w:rFonts w:cs="Symbol"/>
    </w:rPr>
  </w:style>
  <w:style w:type="character" w:customStyle="1" w:styleId="NumberingSymbols">
    <w:name w:val="Numbering Symbols"/>
    <w:rsid w:val="00DC512B"/>
  </w:style>
  <w:style w:type="character" w:customStyle="1" w:styleId="CorpodetextoChar1">
    <w:name w:val="Corpo de texto Char1"/>
    <w:basedOn w:val="Fontepargpadro7"/>
    <w:rsid w:val="00DC512B"/>
  </w:style>
  <w:style w:type="character" w:customStyle="1" w:styleId="Nivel2Char">
    <w:name w:val="Nivel 2 Char"/>
    <w:rsid w:val="00DC512B"/>
    <w:rPr>
      <w:rFonts w:ascii="Arial" w:hAnsi="Arial" w:cs="Arial"/>
      <w:color w:val="000000"/>
    </w:rPr>
  </w:style>
  <w:style w:type="character" w:customStyle="1" w:styleId="Nivel3Char">
    <w:name w:val="Nivel 3 Char"/>
    <w:rsid w:val="00DC512B"/>
    <w:rPr>
      <w:rFonts w:ascii="Arial" w:hAnsi="Arial" w:cs="Arial"/>
      <w:color w:val="000000"/>
    </w:rPr>
  </w:style>
  <w:style w:type="character" w:customStyle="1" w:styleId="Nivel4Char">
    <w:name w:val="Nivel 4 Char"/>
    <w:rsid w:val="00DC512B"/>
    <w:rPr>
      <w:rFonts w:ascii="Arial" w:hAnsi="Arial" w:cs="Arial"/>
    </w:rPr>
  </w:style>
  <w:style w:type="character" w:customStyle="1" w:styleId="ouChar">
    <w:name w:val="ou Char"/>
    <w:rsid w:val="00DC512B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sid w:val="00DC512B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sid w:val="00DC512B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sid w:val="00DC512B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sid w:val="00DC512B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  <w:rsid w:val="00DC512B"/>
  </w:style>
  <w:style w:type="character" w:customStyle="1" w:styleId="WW8Num3z5">
    <w:name w:val="WW8Num3z5"/>
    <w:rsid w:val="00DC512B"/>
  </w:style>
  <w:style w:type="character" w:customStyle="1" w:styleId="WW8Num3z6">
    <w:name w:val="WW8Num3z6"/>
    <w:rsid w:val="00DC512B"/>
  </w:style>
  <w:style w:type="character" w:customStyle="1" w:styleId="WW8Num3z7">
    <w:name w:val="WW8Num3z7"/>
    <w:rsid w:val="00DC512B"/>
  </w:style>
  <w:style w:type="character" w:customStyle="1" w:styleId="WW8Num3z8">
    <w:name w:val="WW8Num3z8"/>
    <w:rsid w:val="00DC512B"/>
  </w:style>
  <w:style w:type="character" w:customStyle="1" w:styleId="WW8Num4z4">
    <w:name w:val="WW8Num4z4"/>
    <w:rsid w:val="00DC512B"/>
  </w:style>
  <w:style w:type="character" w:customStyle="1" w:styleId="WW8Num4z5">
    <w:name w:val="WW8Num4z5"/>
    <w:rsid w:val="00DC512B"/>
  </w:style>
  <w:style w:type="character" w:customStyle="1" w:styleId="WW8Num4z6">
    <w:name w:val="WW8Num4z6"/>
    <w:rsid w:val="00DC512B"/>
  </w:style>
  <w:style w:type="character" w:customStyle="1" w:styleId="WW8Num4z7">
    <w:name w:val="WW8Num4z7"/>
    <w:rsid w:val="00DC512B"/>
  </w:style>
  <w:style w:type="character" w:customStyle="1" w:styleId="WW8Num4z8">
    <w:name w:val="WW8Num4z8"/>
    <w:rsid w:val="00DC512B"/>
  </w:style>
  <w:style w:type="character" w:customStyle="1" w:styleId="Fontepargpadro6">
    <w:name w:val="Fonte parág. padrão6"/>
    <w:rsid w:val="00DC512B"/>
  </w:style>
  <w:style w:type="character" w:customStyle="1" w:styleId="WW8Num6z4">
    <w:name w:val="WW8Num6z4"/>
    <w:rsid w:val="00DC512B"/>
  </w:style>
  <w:style w:type="character" w:customStyle="1" w:styleId="WW8Num6z5">
    <w:name w:val="WW8Num6z5"/>
    <w:rsid w:val="00DC512B"/>
  </w:style>
  <w:style w:type="character" w:customStyle="1" w:styleId="WW8Num6z6">
    <w:name w:val="WW8Num6z6"/>
    <w:rsid w:val="00DC512B"/>
  </w:style>
  <w:style w:type="character" w:customStyle="1" w:styleId="WW8Num6z7">
    <w:name w:val="WW8Num6z7"/>
    <w:rsid w:val="00DC512B"/>
  </w:style>
  <w:style w:type="character" w:customStyle="1" w:styleId="WW8Num6z8">
    <w:name w:val="WW8Num6z8"/>
    <w:rsid w:val="00DC512B"/>
  </w:style>
  <w:style w:type="character" w:customStyle="1" w:styleId="WW8Num25z1">
    <w:name w:val="WW8Num25z1"/>
    <w:rsid w:val="00DC512B"/>
  </w:style>
  <w:style w:type="character" w:customStyle="1" w:styleId="WW8Num25z2">
    <w:name w:val="WW8Num25z2"/>
    <w:rsid w:val="00DC512B"/>
  </w:style>
  <w:style w:type="character" w:customStyle="1" w:styleId="WW8Num25z3">
    <w:name w:val="WW8Num25z3"/>
    <w:rsid w:val="00DC512B"/>
    <w:rPr>
      <w:color w:val="000000"/>
    </w:rPr>
  </w:style>
  <w:style w:type="character" w:customStyle="1" w:styleId="WW8Num25z4">
    <w:name w:val="WW8Num25z4"/>
    <w:rsid w:val="00DC512B"/>
  </w:style>
  <w:style w:type="character" w:customStyle="1" w:styleId="WW8Num25z5">
    <w:name w:val="WW8Num25z5"/>
    <w:rsid w:val="00DC512B"/>
  </w:style>
  <w:style w:type="character" w:customStyle="1" w:styleId="WW8Num25z6">
    <w:name w:val="WW8Num25z6"/>
    <w:rsid w:val="00DC512B"/>
  </w:style>
  <w:style w:type="character" w:customStyle="1" w:styleId="WW8Num25z7">
    <w:name w:val="WW8Num25z7"/>
    <w:rsid w:val="00DC512B"/>
  </w:style>
  <w:style w:type="character" w:customStyle="1" w:styleId="WW8Num25z8">
    <w:name w:val="WW8Num25z8"/>
    <w:rsid w:val="00DC512B"/>
  </w:style>
  <w:style w:type="character" w:customStyle="1" w:styleId="WW8Num42z0">
    <w:name w:val="WW8Num42z0"/>
    <w:rsid w:val="00DC512B"/>
  </w:style>
  <w:style w:type="character" w:customStyle="1" w:styleId="WW8Num46z0">
    <w:name w:val="WW8Num46z0"/>
    <w:rsid w:val="00DC512B"/>
    <w:rPr>
      <w:b/>
    </w:rPr>
  </w:style>
  <w:style w:type="character" w:customStyle="1" w:styleId="WW8Num47z0">
    <w:name w:val="WW8Num47z0"/>
    <w:rsid w:val="00DC512B"/>
  </w:style>
  <w:style w:type="character" w:customStyle="1" w:styleId="WW8Num48z0">
    <w:name w:val="WW8Num48z0"/>
    <w:rsid w:val="00DC512B"/>
    <w:rPr>
      <w:b/>
    </w:rPr>
  </w:style>
  <w:style w:type="character" w:customStyle="1" w:styleId="markedcontent">
    <w:name w:val="markedcontent"/>
    <w:rsid w:val="00DC512B"/>
    <w:rPr>
      <w:rFonts w:cs="Times New Roman"/>
    </w:rPr>
  </w:style>
  <w:style w:type="character" w:customStyle="1" w:styleId="WW-nfaseforte">
    <w:name w:val="WW-Ênfase forte"/>
    <w:rsid w:val="00DC512B"/>
    <w:rPr>
      <w:b/>
      <w:bCs/>
    </w:rPr>
  </w:style>
  <w:style w:type="character" w:customStyle="1" w:styleId="Marcadores">
    <w:name w:val="Marcadores"/>
    <w:rsid w:val="00DC512B"/>
    <w:rPr>
      <w:rFonts w:ascii="OpenSymbol" w:eastAsia="OpenSymbol" w:hAnsi="OpenSymbol" w:cs="OpenSymbol"/>
    </w:rPr>
  </w:style>
  <w:style w:type="character" w:customStyle="1" w:styleId="Hyperlink1">
    <w:name w:val="Hyperlink1"/>
    <w:rsid w:val="00DC512B"/>
    <w:rPr>
      <w:color w:val="0563C1"/>
      <w:u w:val="single"/>
    </w:rPr>
  </w:style>
  <w:style w:type="character" w:customStyle="1" w:styleId="ListLabel104">
    <w:name w:val="ListLabel 104"/>
    <w:rsid w:val="00DC512B"/>
  </w:style>
  <w:style w:type="paragraph" w:customStyle="1" w:styleId="Ttulo90">
    <w:name w:val="Título9"/>
    <w:basedOn w:val="Normal"/>
    <w:next w:val="Corpodetexto"/>
    <w:rsid w:val="00DC51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Lista">
    <w:name w:val="List"/>
    <w:basedOn w:val="Corpodetexto"/>
    <w:rsid w:val="00DC512B"/>
    <w:pPr>
      <w:spacing w:after="0" w:line="240" w:lineRule="auto"/>
    </w:pPr>
    <w:rPr>
      <w:rFonts w:ascii="Times New Roman" w:eastAsia="Times New Roman" w:hAnsi="Times New Roman" w:cs="Tahoma"/>
      <w:kern w:val="2"/>
      <w:sz w:val="24"/>
      <w:szCs w:val="20"/>
      <w:lang w:val="x-none"/>
    </w:rPr>
  </w:style>
  <w:style w:type="paragraph" w:styleId="Legenda">
    <w:name w:val="caption"/>
    <w:basedOn w:val="Normal"/>
    <w:qFormat/>
    <w:rsid w:val="00DC512B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rsid w:val="00DC512B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rsid w:val="00DC51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rsid w:val="00DC512B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rsid w:val="00DC51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rsid w:val="00DC512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fault">
    <w:name w:val="Default"/>
    <w:rsid w:val="00DC512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rsid w:val="00DC512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abealhoeRodap">
    <w:name w:val="Cabeçalho e Rodapé"/>
    <w:basedOn w:val="Normal"/>
    <w:rsid w:val="00DC512B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rsid w:val="00DC512B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1"/>
    <w:uiPriority w:val="99"/>
    <w:rsid w:val="00DC512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1">
    <w:name w:val="Cabeçalho Char1"/>
    <w:basedOn w:val="Fontepargpadro"/>
    <w:link w:val="Cabealho"/>
    <w:uiPriority w:val="99"/>
    <w:rsid w:val="00DC512B"/>
    <w:rPr>
      <w:rFonts w:ascii="Calibri" w:eastAsia="Calibri" w:hAnsi="Calibri" w:cs="Calibri"/>
      <w:lang w:val="x-none" w:eastAsia="zh-CN"/>
    </w:rPr>
  </w:style>
  <w:style w:type="paragraph" w:styleId="Rodap">
    <w:name w:val="footer"/>
    <w:basedOn w:val="Normal"/>
    <w:link w:val="RodapChar1"/>
    <w:uiPriority w:val="99"/>
    <w:rsid w:val="00DC512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1">
    <w:name w:val="Rodapé Char1"/>
    <w:basedOn w:val="Fontepargpadro"/>
    <w:link w:val="Rodap"/>
    <w:uiPriority w:val="99"/>
    <w:rsid w:val="00DC512B"/>
    <w:rPr>
      <w:rFonts w:ascii="Calibri" w:eastAsia="Calibri" w:hAnsi="Calibri" w:cs="Calibri"/>
      <w:lang w:val="x-none" w:eastAsia="zh-CN"/>
    </w:rPr>
  </w:style>
  <w:style w:type="paragraph" w:customStyle="1" w:styleId="Contedodetabela">
    <w:name w:val="Conteúdo de tabela"/>
    <w:basedOn w:val="Normal"/>
    <w:rsid w:val="00DC512B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link w:val="TextodebaloChar2"/>
    <w:rsid w:val="00DC512B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xtodebaloChar2">
    <w:name w:val="Texto de balão Char2"/>
    <w:basedOn w:val="Fontepargpadro"/>
    <w:link w:val="Textodebalo"/>
    <w:rsid w:val="00DC512B"/>
    <w:rPr>
      <w:rFonts w:ascii="Tahoma" w:eastAsia="Calibri" w:hAnsi="Tahoma" w:cs="Tahoma"/>
      <w:sz w:val="16"/>
      <w:szCs w:val="16"/>
      <w:lang w:val="x-none" w:eastAsia="zh-CN"/>
    </w:rPr>
  </w:style>
  <w:style w:type="paragraph" w:styleId="NormalWeb">
    <w:name w:val="Normal (Web)"/>
    <w:basedOn w:val="Normal"/>
    <w:uiPriority w:val="99"/>
    <w:rsid w:val="00DC512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0">
    <w:name w:val="Título2"/>
    <w:basedOn w:val="Normal"/>
    <w:next w:val="Corpodetexto"/>
    <w:rsid w:val="00DC512B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rsid w:val="00DC512B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rsid w:val="00DC512B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link w:val="RecuodecorpodetextoChar3"/>
    <w:rsid w:val="00DC512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character" w:customStyle="1" w:styleId="RecuodecorpodetextoChar3">
    <w:name w:val="Recuo de corpo de texto Char3"/>
    <w:basedOn w:val="Fontepargpadro"/>
    <w:link w:val="Recuodecorpodetexto"/>
    <w:rsid w:val="00DC512B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paragraph" w:customStyle="1" w:styleId="Contedodoquadro">
    <w:name w:val="Conteúdo do quadro"/>
    <w:basedOn w:val="Corpodetexto"/>
    <w:rsid w:val="00DC512B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WW-Ttulo">
    <w:name w:val="WW-Título"/>
    <w:basedOn w:val="Normal"/>
    <w:next w:val="Corpodetexto"/>
    <w:rsid w:val="00DC512B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link w:val="SubttuloChar1"/>
    <w:qFormat/>
    <w:rsid w:val="00DC512B"/>
    <w:pPr>
      <w:jc w:val="center"/>
    </w:pPr>
    <w:rPr>
      <w:rFonts w:cs="Times New Roman"/>
      <w:i/>
      <w:iCs/>
      <w:lang w:val="x-none"/>
    </w:rPr>
  </w:style>
  <w:style w:type="character" w:customStyle="1" w:styleId="SubttuloChar1">
    <w:name w:val="Subtítulo Char1"/>
    <w:basedOn w:val="Fontepargpadro"/>
    <w:link w:val="Subttulo"/>
    <w:rsid w:val="00DC512B"/>
    <w:rPr>
      <w:rFonts w:ascii="Arial" w:eastAsia="MS Mincho" w:hAnsi="Arial" w:cs="Times New Roman"/>
      <w:i/>
      <w:iCs/>
      <w:kern w:val="2"/>
      <w:sz w:val="28"/>
      <w:szCs w:val="28"/>
      <w:lang w:val="x-none" w:eastAsia="zh-CN"/>
    </w:rPr>
  </w:style>
  <w:style w:type="paragraph" w:customStyle="1" w:styleId="Corpodetexto21">
    <w:name w:val="Corpo de texto 21"/>
    <w:basedOn w:val="Normal"/>
    <w:rsid w:val="00DC512B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rsid w:val="00DC512B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rsid w:val="00DC512B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rsid w:val="00DC512B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rsid w:val="00DC512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rsid w:val="00DC512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Textoembloco1">
    <w:name w:val="Texto em bloco1"/>
    <w:basedOn w:val="Normal"/>
    <w:rsid w:val="00DC512B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rsid w:val="00DC512B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rsid w:val="00DC512B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rsid w:val="00DC512B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rsid w:val="00DC512B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rsid w:val="00DC512B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rsid w:val="00DC512B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Contedodatabela">
    <w:name w:val="Conteúdo da tabela"/>
    <w:basedOn w:val="Normal"/>
    <w:rsid w:val="00DC512B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rsid w:val="00DC512B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DC512B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DC512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rsid w:val="00DC512B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msonormal0">
    <w:name w:val="msonormal"/>
    <w:basedOn w:val="Normal"/>
    <w:rsid w:val="00DC512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rsid w:val="00DC5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rsid w:val="00DC512B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rsid w:val="00DC512B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rsid w:val="00DC512B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rsid w:val="00DC512B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rsid w:val="00DC512B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rsid w:val="00DC512B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rsid w:val="00DC512B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rsid w:val="00DC512B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rsid w:val="00DC512B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rsid w:val="00DC512B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rsid w:val="00DC512B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rsid w:val="00DC512B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rsid w:val="00DC512B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rsid w:val="00DC512B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rsid w:val="00DC512B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rsid w:val="00DC512B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rsid w:val="00DC512B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rsid w:val="00DC512B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rsid w:val="00DC512B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rsid w:val="00DC512B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rsid w:val="00DC512B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rsid w:val="00DC512B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rsid w:val="00DC512B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rsid w:val="00DC512B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rsid w:val="00DC512B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rsid w:val="00DC512B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rsid w:val="00DC512B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Textodecomentrio2">
    <w:name w:val="Texto de comentário2"/>
    <w:basedOn w:val="Normal"/>
    <w:rsid w:val="00DC512B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DC512B"/>
    <w:pPr>
      <w:spacing w:line="240" w:lineRule="auto"/>
    </w:pPr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DC512B"/>
    <w:rPr>
      <w:rFonts w:ascii="Calibri" w:eastAsia="Calibri" w:hAnsi="Calibri" w:cs="Calibri"/>
      <w:sz w:val="20"/>
      <w:szCs w:val="20"/>
      <w:lang w:eastAsia="zh-CN"/>
    </w:rPr>
  </w:style>
  <w:style w:type="paragraph" w:styleId="Assuntodocomentrio">
    <w:name w:val="annotation subject"/>
    <w:basedOn w:val="Textodecomentrio2"/>
    <w:next w:val="Textodecomentrio2"/>
    <w:link w:val="AssuntodocomentrioChar2"/>
    <w:rsid w:val="00DC512B"/>
    <w:rPr>
      <w:b/>
      <w:bCs/>
    </w:rPr>
  </w:style>
  <w:style w:type="character" w:customStyle="1" w:styleId="AssuntodocomentrioChar2">
    <w:name w:val="Assunto do comentário Char2"/>
    <w:basedOn w:val="TextodecomentrioChar2"/>
    <w:link w:val="Assuntodocomentrio"/>
    <w:rsid w:val="00DC512B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ParagraphStyle">
    <w:name w:val="Paragraph Style"/>
    <w:rsid w:val="00DC512B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rsid w:val="00DC512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rsid w:val="00DC512B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link w:val="TextodenotaderodapChar2"/>
    <w:rsid w:val="00DC512B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2">
    <w:name w:val="Texto de nota de rodapé Char2"/>
    <w:basedOn w:val="Fontepargpadro"/>
    <w:link w:val="Textodenotaderodap"/>
    <w:rsid w:val="00DC512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fim">
    <w:name w:val="endnote text"/>
    <w:basedOn w:val="Normal"/>
    <w:link w:val="TextodenotadefimChar1"/>
    <w:rsid w:val="00DC512B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fimChar1">
    <w:name w:val="Texto de nota de fim Char1"/>
    <w:basedOn w:val="Fontepargpadro"/>
    <w:link w:val="Textodenotadefim"/>
    <w:rsid w:val="00DC512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rtigo">
    <w:name w:val="artigo"/>
    <w:basedOn w:val="Normal"/>
    <w:rsid w:val="00DC512B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rsid w:val="00DC512B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rsid w:val="00DC512B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rsid w:val="00DC512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rsid w:val="00DC512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n1">
    <w:name w:val="n1"/>
    <w:basedOn w:val="Normal"/>
    <w:rsid w:val="00DC512B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rsid w:val="00DC512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Legenda2">
    <w:name w:val="Legenda2"/>
    <w:basedOn w:val="Normal"/>
    <w:next w:val="Normal"/>
    <w:rsid w:val="00DC512B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rsid w:val="00DC512B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link w:val="CitaoChar1"/>
    <w:qFormat/>
    <w:rsid w:val="00DC512B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aoChar1">
    <w:name w:val="Citação Char1"/>
    <w:basedOn w:val="Fontepargpadro"/>
    <w:link w:val="Citao"/>
    <w:rsid w:val="00DC512B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citao2">
    <w:name w:val="citação 2"/>
    <w:basedOn w:val="Citao"/>
    <w:rsid w:val="00DC51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rsid w:val="00DC512B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Ttulo01">
    <w:name w:val="Título 01"/>
    <w:basedOn w:val="Ttulo70"/>
    <w:rsid w:val="00DC512B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rsid w:val="00DC512B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tulo41">
    <w:name w:val="Título 41"/>
    <w:basedOn w:val="Normal"/>
    <w:rsid w:val="00DC512B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rsid w:val="00DC51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DC512B"/>
    <w:pPr>
      <w:spacing w:after="120"/>
    </w:pPr>
  </w:style>
  <w:style w:type="paragraph" w:customStyle="1" w:styleId="Index">
    <w:name w:val="Index"/>
    <w:basedOn w:val="Standard"/>
    <w:rsid w:val="00DC512B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rsid w:val="00DC512B"/>
    <w:pPr>
      <w:jc w:val="both"/>
    </w:pPr>
    <w:rPr>
      <w:sz w:val="28"/>
    </w:rPr>
  </w:style>
  <w:style w:type="paragraph" w:customStyle="1" w:styleId="HeaderandFooter">
    <w:name w:val="Header and Footer"/>
    <w:basedOn w:val="Standard"/>
    <w:rsid w:val="00DC512B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DC512B"/>
    <w:pPr>
      <w:suppressLineNumbers/>
    </w:pPr>
  </w:style>
  <w:style w:type="paragraph" w:customStyle="1" w:styleId="TableHeading">
    <w:name w:val="Table Heading"/>
    <w:basedOn w:val="TableContents"/>
    <w:rsid w:val="00DC512B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DC512B"/>
  </w:style>
  <w:style w:type="paragraph" w:customStyle="1" w:styleId="PargrafodaLista1">
    <w:name w:val="Parágrafo da Lista1"/>
    <w:basedOn w:val="Normal"/>
    <w:rsid w:val="00DC512B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rsid w:val="00DC512B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rsid w:val="00DC512B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rsid w:val="00DC512B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rsid w:val="00DC512B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rsid w:val="00DC512B"/>
    <w:pPr>
      <w:ind w:left="851"/>
    </w:pPr>
  </w:style>
  <w:style w:type="paragraph" w:customStyle="1" w:styleId="Nivel5">
    <w:name w:val="Nivel 5"/>
    <w:basedOn w:val="Nivel4"/>
    <w:rsid w:val="00DC512B"/>
    <w:pPr>
      <w:ind w:left="1276"/>
    </w:pPr>
  </w:style>
  <w:style w:type="paragraph" w:customStyle="1" w:styleId="ou">
    <w:name w:val="ou"/>
    <w:basedOn w:val="PargrafodaLista"/>
    <w:rsid w:val="00DC512B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rsid w:val="00DC512B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sid w:val="00DC512B"/>
    <w:rPr>
      <w:i/>
      <w:iCs/>
      <w:color w:val="FF0000"/>
    </w:rPr>
  </w:style>
  <w:style w:type="paragraph" w:customStyle="1" w:styleId="Nvel4-R">
    <w:name w:val="Nível 4-R"/>
    <w:basedOn w:val="Nivel4"/>
    <w:rsid w:val="00DC512B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rsid w:val="00DC512B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rsid w:val="00DC512B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rsid w:val="00DC512B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rsid w:val="00DC512B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rsid w:val="00DC512B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rsid w:val="00DC512B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rsid w:val="00DC512B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rsid w:val="00DC512B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rsid w:val="00DC512B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rsid w:val="00DC512B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rsid w:val="00DC512B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1">
    <w:name w:val="Corpo de texto.body text1"/>
    <w:basedOn w:val="Normal"/>
    <w:rsid w:val="00DC512B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rsid w:val="00DC512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rsid w:val="00DC512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rsid w:val="00DC512B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rsid w:val="00DC512B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rsid w:val="00DC512B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sid w:val="00DC512B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rsid w:val="00DC512B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rsid w:val="00DC512B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rsid w:val="00DC512B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Calibri" w:eastAsia="Segoe UI" w:hAnsi="Calibri" w:cs="Tahoma"/>
      <w:color w:val="000000"/>
      <w:lang w:eastAsia="zh-CN"/>
    </w:rPr>
  </w:style>
  <w:style w:type="paragraph" w:customStyle="1" w:styleId="LO-Normal1">
    <w:name w:val="LO-Normal1"/>
    <w:rsid w:val="00DC512B"/>
    <w:pPr>
      <w:widowControl w:val="0"/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rsid w:val="00DC512B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DC512B"/>
  </w:style>
  <w:style w:type="paragraph" w:customStyle="1" w:styleId="LO-normal10">
    <w:name w:val="LO-normal1"/>
    <w:rsid w:val="00DC512B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DC5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5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constituicao/constituicao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3104</Words>
  <Characters>16763</Characters>
  <Application>Microsoft Office Word</Application>
  <DocSecurity>0</DocSecurity>
  <Lines>139</Lines>
  <Paragraphs>39</Paragraphs>
  <ScaleCrop>false</ScaleCrop>
  <Company/>
  <LinksUpToDate>false</LinksUpToDate>
  <CharactersWithSpaces>19828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User-PM</dc:creator>
  <cp:keywords/>
  <dc:description/>
  <cp:lastModifiedBy>Compras_Cassino</cp:lastModifiedBy>
  <cp:revision>5</cp:revision>
  <dcterms:created xsi:type="dcterms:W3CDTF">2025-07-14T19:57:00Z</dcterms:created>
  <dcterms:modified xsi:type="dcterms:W3CDTF">2026-04-07T11:24:00Z</dcterms:modified>
</cp:coreProperties>
</file>