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672" w:rsidRDefault="00147672" w:rsidP="00147672">
      <w:pPr>
        <w:pStyle w:val="Ttulo"/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:rsidR="00147672" w:rsidRDefault="002B7666" w:rsidP="00147672">
      <w:pPr>
        <w:pStyle w:val="Ttulo"/>
        <w:jc w:val="center"/>
        <w:rPr>
          <w:rFonts w:ascii="Arial" w:hAnsi="Arial" w:cs="Arial"/>
          <w:b/>
          <w:color w:val="auto"/>
          <w:sz w:val="20"/>
          <w:szCs w:val="20"/>
        </w:rPr>
      </w:pPr>
      <w:r w:rsidRPr="00147672">
        <w:rPr>
          <w:rFonts w:ascii="Arial" w:hAnsi="Arial" w:cs="Arial"/>
          <w:b/>
          <w:color w:val="auto"/>
          <w:sz w:val="20"/>
          <w:szCs w:val="20"/>
        </w:rPr>
        <w:t>TERMO DE REFERÊNCIA</w:t>
      </w:r>
    </w:p>
    <w:p w:rsidR="000B4518" w:rsidRPr="00147672" w:rsidRDefault="00E763AA" w:rsidP="00147672">
      <w:pPr>
        <w:pStyle w:val="Ttulo"/>
        <w:jc w:val="center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>PROCESSO ADMINISTRATIVO Nº 113/2025</w:t>
      </w:r>
      <w:r>
        <w:rPr>
          <w:rFonts w:ascii="Arial" w:hAnsi="Arial" w:cs="Arial"/>
          <w:b/>
          <w:color w:val="auto"/>
          <w:sz w:val="20"/>
          <w:szCs w:val="20"/>
        </w:rPr>
        <w:br/>
        <w:t>DISPENSA DE LICITAÇÃO Nº 3</w:t>
      </w:r>
      <w:r w:rsidR="002B7666" w:rsidRPr="00147672">
        <w:rPr>
          <w:rFonts w:ascii="Arial" w:hAnsi="Arial" w:cs="Arial"/>
          <w:b/>
          <w:color w:val="auto"/>
          <w:sz w:val="20"/>
          <w:szCs w:val="20"/>
        </w:rPr>
        <w:t>6/2025</w:t>
      </w:r>
    </w:p>
    <w:p w:rsidR="000B4518" w:rsidRPr="00147672" w:rsidRDefault="002B7666">
      <w:pPr>
        <w:pStyle w:val="Ttulo1"/>
        <w:rPr>
          <w:rFonts w:ascii="Arial" w:hAnsi="Arial" w:cs="Arial"/>
          <w:color w:val="auto"/>
          <w:sz w:val="20"/>
          <w:szCs w:val="20"/>
        </w:rPr>
      </w:pPr>
      <w:r w:rsidRPr="00147672">
        <w:rPr>
          <w:rFonts w:ascii="Arial" w:hAnsi="Arial" w:cs="Arial"/>
          <w:color w:val="auto"/>
          <w:sz w:val="20"/>
          <w:szCs w:val="20"/>
        </w:rPr>
        <w:t>1. OBJETO</w:t>
      </w:r>
    </w:p>
    <w:p w:rsidR="000B4518" w:rsidRPr="00147672" w:rsidRDefault="002B7666">
      <w:pPr>
        <w:rPr>
          <w:rFonts w:ascii="Arial" w:hAnsi="Arial" w:cs="Arial"/>
          <w:sz w:val="20"/>
          <w:szCs w:val="20"/>
        </w:rPr>
      </w:pPr>
      <w:proofErr w:type="spellStart"/>
      <w:r w:rsidRPr="00147672">
        <w:rPr>
          <w:rFonts w:ascii="Arial" w:hAnsi="Arial" w:cs="Arial"/>
          <w:sz w:val="20"/>
          <w:szCs w:val="20"/>
        </w:rPr>
        <w:t>Contratação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147672">
        <w:rPr>
          <w:rFonts w:ascii="Arial" w:hAnsi="Arial" w:cs="Arial"/>
          <w:sz w:val="20"/>
          <w:szCs w:val="20"/>
        </w:rPr>
        <w:t>empresa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especializada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para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reconstrução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do </w:t>
      </w:r>
      <w:proofErr w:type="spellStart"/>
      <w:r w:rsidRPr="00147672">
        <w:rPr>
          <w:rFonts w:ascii="Arial" w:hAnsi="Arial" w:cs="Arial"/>
          <w:sz w:val="20"/>
          <w:szCs w:val="20"/>
        </w:rPr>
        <w:t>telhado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do CCI “Maria </w:t>
      </w:r>
      <w:proofErr w:type="spellStart"/>
      <w:r w:rsidRPr="00147672">
        <w:rPr>
          <w:rFonts w:ascii="Arial" w:hAnsi="Arial" w:cs="Arial"/>
          <w:sz w:val="20"/>
          <w:szCs w:val="20"/>
        </w:rPr>
        <w:t>Lúcia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Lacerda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Biagi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Americano”, </w:t>
      </w:r>
      <w:proofErr w:type="spellStart"/>
      <w:r w:rsidRPr="00147672">
        <w:rPr>
          <w:rFonts w:ascii="Arial" w:hAnsi="Arial" w:cs="Arial"/>
          <w:sz w:val="20"/>
          <w:szCs w:val="20"/>
        </w:rPr>
        <w:t>conforme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especificações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constantes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deste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Termo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147672">
        <w:rPr>
          <w:rFonts w:ascii="Arial" w:hAnsi="Arial" w:cs="Arial"/>
          <w:sz w:val="20"/>
          <w:szCs w:val="20"/>
        </w:rPr>
        <w:t>Referência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e </w:t>
      </w:r>
      <w:proofErr w:type="spellStart"/>
      <w:r w:rsidRPr="00147672">
        <w:rPr>
          <w:rFonts w:ascii="Arial" w:hAnsi="Arial" w:cs="Arial"/>
          <w:sz w:val="20"/>
          <w:szCs w:val="20"/>
        </w:rPr>
        <w:t>da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planilha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orçamentária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anexa</w:t>
      </w:r>
      <w:proofErr w:type="spellEnd"/>
      <w:r w:rsidRPr="00147672">
        <w:rPr>
          <w:rFonts w:ascii="Arial" w:hAnsi="Arial" w:cs="Arial"/>
          <w:sz w:val="20"/>
          <w:szCs w:val="20"/>
        </w:rPr>
        <w:t>.</w:t>
      </w:r>
    </w:p>
    <w:p w:rsidR="000B4518" w:rsidRPr="00147672" w:rsidRDefault="002B7666">
      <w:pPr>
        <w:pStyle w:val="Ttulo1"/>
        <w:rPr>
          <w:rFonts w:ascii="Arial" w:hAnsi="Arial" w:cs="Arial"/>
          <w:color w:val="auto"/>
          <w:sz w:val="20"/>
          <w:szCs w:val="20"/>
        </w:rPr>
      </w:pPr>
      <w:r w:rsidRPr="00147672">
        <w:rPr>
          <w:rFonts w:ascii="Arial" w:hAnsi="Arial" w:cs="Arial"/>
          <w:color w:val="auto"/>
          <w:sz w:val="20"/>
          <w:szCs w:val="20"/>
        </w:rPr>
        <w:t>2. JUSTIFICATIVA DA CONTRATAÇÃO</w:t>
      </w:r>
    </w:p>
    <w:p w:rsidR="000B4518" w:rsidRPr="00147672" w:rsidRDefault="002B7666">
      <w:pPr>
        <w:rPr>
          <w:rFonts w:ascii="Arial" w:hAnsi="Arial" w:cs="Arial"/>
          <w:sz w:val="20"/>
          <w:szCs w:val="20"/>
        </w:rPr>
      </w:pPr>
      <w:r w:rsidRPr="00147672">
        <w:rPr>
          <w:rFonts w:ascii="Arial" w:hAnsi="Arial" w:cs="Arial"/>
          <w:sz w:val="20"/>
          <w:szCs w:val="20"/>
        </w:rPr>
        <w:t xml:space="preserve">A </w:t>
      </w:r>
      <w:proofErr w:type="spellStart"/>
      <w:r w:rsidRPr="00147672">
        <w:rPr>
          <w:rFonts w:ascii="Arial" w:hAnsi="Arial" w:cs="Arial"/>
          <w:sz w:val="20"/>
          <w:szCs w:val="20"/>
        </w:rPr>
        <w:t>contratação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é </w:t>
      </w:r>
      <w:proofErr w:type="spellStart"/>
      <w:r w:rsidRPr="00147672">
        <w:rPr>
          <w:rFonts w:ascii="Arial" w:hAnsi="Arial" w:cs="Arial"/>
          <w:sz w:val="20"/>
          <w:szCs w:val="20"/>
        </w:rPr>
        <w:t>necessária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diante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da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queda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parcial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do </w:t>
      </w:r>
      <w:proofErr w:type="spellStart"/>
      <w:r w:rsidRPr="00147672">
        <w:rPr>
          <w:rFonts w:ascii="Arial" w:hAnsi="Arial" w:cs="Arial"/>
          <w:sz w:val="20"/>
          <w:szCs w:val="20"/>
        </w:rPr>
        <w:t>telhado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do CCI, </w:t>
      </w:r>
      <w:proofErr w:type="spellStart"/>
      <w:r w:rsidRPr="00147672">
        <w:rPr>
          <w:rFonts w:ascii="Arial" w:hAnsi="Arial" w:cs="Arial"/>
          <w:sz w:val="20"/>
          <w:szCs w:val="20"/>
        </w:rPr>
        <w:t>que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compromete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a </w:t>
      </w:r>
      <w:proofErr w:type="spellStart"/>
      <w:r w:rsidRPr="00147672">
        <w:rPr>
          <w:rFonts w:ascii="Arial" w:hAnsi="Arial" w:cs="Arial"/>
          <w:sz w:val="20"/>
          <w:szCs w:val="20"/>
        </w:rPr>
        <w:t>segurança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147672">
        <w:rPr>
          <w:rFonts w:ascii="Arial" w:hAnsi="Arial" w:cs="Arial"/>
          <w:sz w:val="20"/>
          <w:szCs w:val="20"/>
        </w:rPr>
        <w:t>crianças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147672">
        <w:rPr>
          <w:rFonts w:ascii="Arial" w:hAnsi="Arial" w:cs="Arial"/>
          <w:sz w:val="20"/>
          <w:szCs w:val="20"/>
        </w:rPr>
        <w:t>servidores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e </w:t>
      </w:r>
      <w:proofErr w:type="spellStart"/>
      <w:r w:rsidRPr="00147672">
        <w:rPr>
          <w:rFonts w:ascii="Arial" w:hAnsi="Arial" w:cs="Arial"/>
          <w:sz w:val="20"/>
          <w:szCs w:val="20"/>
        </w:rPr>
        <w:t>usuários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do local, </w:t>
      </w:r>
      <w:proofErr w:type="spellStart"/>
      <w:r w:rsidRPr="00147672">
        <w:rPr>
          <w:rFonts w:ascii="Arial" w:hAnsi="Arial" w:cs="Arial"/>
          <w:sz w:val="20"/>
          <w:szCs w:val="20"/>
        </w:rPr>
        <w:t>especialmente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em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dias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147672">
        <w:rPr>
          <w:rFonts w:ascii="Arial" w:hAnsi="Arial" w:cs="Arial"/>
          <w:sz w:val="20"/>
          <w:szCs w:val="20"/>
        </w:rPr>
        <w:t>chuva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ou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sol </w:t>
      </w:r>
      <w:proofErr w:type="spellStart"/>
      <w:r w:rsidRPr="00147672">
        <w:rPr>
          <w:rFonts w:ascii="Arial" w:hAnsi="Arial" w:cs="Arial"/>
          <w:sz w:val="20"/>
          <w:szCs w:val="20"/>
        </w:rPr>
        <w:t>intenso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. </w:t>
      </w:r>
      <w:proofErr w:type="gramStart"/>
      <w:r w:rsidRPr="00147672">
        <w:rPr>
          <w:rFonts w:ascii="Arial" w:hAnsi="Arial" w:cs="Arial"/>
          <w:sz w:val="20"/>
          <w:szCs w:val="20"/>
        </w:rPr>
        <w:t>A</w:t>
      </w:r>
      <w:proofErr w:type="gram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obra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visa </w:t>
      </w:r>
      <w:proofErr w:type="spellStart"/>
      <w:r w:rsidRPr="00147672">
        <w:rPr>
          <w:rFonts w:ascii="Arial" w:hAnsi="Arial" w:cs="Arial"/>
          <w:sz w:val="20"/>
          <w:szCs w:val="20"/>
        </w:rPr>
        <w:t>garantir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conforto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147672">
        <w:rPr>
          <w:rFonts w:ascii="Arial" w:hAnsi="Arial" w:cs="Arial"/>
          <w:sz w:val="20"/>
          <w:szCs w:val="20"/>
        </w:rPr>
        <w:t>proteção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e </w:t>
      </w:r>
      <w:proofErr w:type="spellStart"/>
      <w:r w:rsidRPr="00147672">
        <w:rPr>
          <w:rFonts w:ascii="Arial" w:hAnsi="Arial" w:cs="Arial"/>
          <w:sz w:val="20"/>
          <w:szCs w:val="20"/>
        </w:rPr>
        <w:t>integridade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física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147672">
        <w:rPr>
          <w:rFonts w:ascii="Arial" w:hAnsi="Arial" w:cs="Arial"/>
          <w:sz w:val="20"/>
          <w:szCs w:val="20"/>
        </w:rPr>
        <w:t>restaurando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a </w:t>
      </w:r>
      <w:proofErr w:type="spellStart"/>
      <w:r w:rsidRPr="00147672">
        <w:rPr>
          <w:rFonts w:ascii="Arial" w:hAnsi="Arial" w:cs="Arial"/>
          <w:sz w:val="20"/>
          <w:szCs w:val="20"/>
        </w:rPr>
        <w:t>funcionalidade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do </w:t>
      </w:r>
      <w:proofErr w:type="spellStart"/>
      <w:r w:rsidRPr="00147672">
        <w:rPr>
          <w:rFonts w:ascii="Arial" w:hAnsi="Arial" w:cs="Arial"/>
          <w:sz w:val="20"/>
          <w:szCs w:val="20"/>
        </w:rPr>
        <w:t>espaço</w:t>
      </w:r>
      <w:proofErr w:type="spellEnd"/>
      <w:r w:rsidRPr="00147672">
        <w:rPr>
          <w:rFonts w:ascii="Arial" w:hAnsi="Arial" w:cs="Arial"/>
          <w:sz w:val="20"/>
          <w:szCs w:val="20"/>
        </w:rPr>
        <w:t>.</w:t>
      </w:r>
    </w:p>
    <w:p w:rsidR="000B4518" w:rsidRPr="00147672" w:rsidRDefault="002B7666">
      <w:pPr>
        <w:pStyle w:val="Ttulo1"/>
        <w:rPr>
          <w:rFonts w:ascii="Arial" w:hAnsi="Arial" w:cs="Arial"/>
          <w:color w:val="auto"/>
          <w:sz w:val="20"/>
          <w:szCs w:val="20"/>
        </w:rPr>
      </w:pPr>
      <w:r w:rsidRPr="00147672">
        <w:rPr>
          <w:rFonts w:ascii="Arial" w:hAnsi="Arial" w:cs="Arial"/>
          <w:color w:val="auto"/>
          <w:sz w:val="20"/>
          <w:szCs w:val="20"/>
        </w:rPr>
        <w:t>3. FUNDAMENTO LEGAL</w:t>
      </w:r>
    </w:p>
    <w:p w:rsidR="000B4518" w:rsidRPr="00147672" w:rsidRDefault="002B7666">
      <w:pPr>
        <w:rPr>
          <w:rFonts w:ascii="Arial" w:hAnsi="Arial" w:cs="Arial"/>
          <w:sz w:val="20"/>
          <w:szCs w:val="20"/>
        </w:rPr>
      </w:pPr>
      <w:r w:rsidRPr="00147672">
        <w:rPr>
          <w:rFonts w:ascii="Arial" w:hAnsi="Arial" w:cs="Arial"/>
          <w:sz w:val="20"/>
          <w:szCs w:val="20"/>
        </w:rPr>
        <w:t xml:space="preserve">Art. </w:t>
      </w:r>
      <w:proofErr w:type="gramStart"/>
      <w:r w:rsidRPr="00147672">
        <w:rPr>
          <w:rFonts w:ascii="Arial" w:hAnsi="Arial" w:cs="Arial"/>
          <w:sz w:val="20"/>
          <w:szCs w:val="20"/>
        </w:rPr>
        <w:t xml:space="preserve">75, </w:t>
      </w:r>
      <w:proofErr w:type="spellStart"/>
      <w:r w:rsidRPr="00147672">
        <w:rPr>
          <w:rFonts w:ascii="Arial" w:hAnsi="Arial" w:cs="Arial"/>
          <w:sz w:val="20"/>
          <w:szCs w:val="20"/>
        </w:rPr>
        <w:t>inciso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I, </w:t>
      </w:r>
      <w:proofErr w:type="spellStart"/>
      <w:r w:rsidRPr="00147672">
        <w:rPr>
          <w:rFonts w:ascii="Arial" w:hAnsi="Arial" w:cs="Arial"/>
          <w:sz w:val="20"/>
          <w:szCs w:val="20"/>
        </w:rPr>
        <w:t>da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Lei nº 14.133/2021, </w:t>
      </w:r>
      <w:proofErr w:type="spellStart"/>
      <w:r w:rsidRPr="00147672">
        <w:rPr>
          <w:rFonts w:ascii="Arial" w:hAnsi="Arial" w:cs="Arial"/>
          <w:sz w:val="20"/>
          <w:szCs w:val="20"/>
        </w:rPr>
        <w:t>por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se </w:t>
      </w:r>
      <w:proofErr w:type="spellStart"/>
      <w:r w:rsidRPr="00147672">
        <w:rPr>
          <w:rFonts w:ascii="Arial" w:hAnsi="Arial" w:cs="Arial"/>
          <w:sz w:val="20"/>
          <w:szCs w:val="20"/>
        </w:rPr>
        <w:t>tratar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147672">
        <w:rPr>
          <w:rFonts w:ascii="Arial" w:hAnsi="Arial" w:cs="Arial"/>
          <w:sz w:val="20"/>
          <w:szCs w:val="20"/>
        </w:rPr>
        <w:t>obra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147672">
        <w:rPr>
          <w:rFonts w:ascii="Arial" w:hAnsi="Arial" w:cs="Arial"/>
          <w:sz w:val="20"/>
          <w:szCs w:val="20"/>
        </w:rPr>
        <w:t>engenharia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com valor </w:t>
      </w:r>
      <w:proofErr w:type="spellStart"/>
      <w:r w:rsidRPr="00147672">
        <w:rPr>
          <w:rFonts w:ascii="Arial" w:hAnsi="Arial" w:cs="Arial"/>
          <w:sz w:val="20"/>
          <w:szCs w:val="20"/>
        </w:rPr>
        <w:t>estimado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inferior </w:t>
      </w:r>
      <w:proofErr w:type="spellStart"/>
      <w:r w:rsidRPr="00147672">
        <w:rPr>
          <w:rFonts w:ascii="Arial" w:hAnsi="Arial" w:cs="Arial"/>
          <w:sz w:val="20"/>
          <w:szCs w:val="20"/>
        </w:rPr>
        <w:t>ao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limite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legal </w:t>
      </w:r>
      <w:proofErr w:type="spellStart"/>
      <w:r w:rsidRPr="00147672">
        <w:rPr>
          <w:rFonts w:ascii="Arial" w:hAnsi="Arial" w:cs="Arial"/>
          <w:sz w:val="20"/>
          <w:szCs w:val="20"/>
        </w:rPr>
        <w:t>vigente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147672">
        <w:rPr>
          <w:rFonts w:ascii="Arial" w:hAnsi="Arial" w:cs="Arial"/>
          <w:sz w:val="20"/>
          <w:szCs w:val="20"/>
        </w:rPr>
        <w:t>sendo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dispensável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a </w:t>
      </w:r>
      <w:proofErr w:type="spellStart"/>
      <w:r w:rsidRPr="00147672">
        <w:rPr>
          <w:rFonts w:ascii="Arial" w:hAnsi="Arial" w:cs="Arial"/>
          <w:sz w:val="20"/>
          <w:szCs w:val="20"/>
        </w:rPr>
        <w:t>licitação</w:t>
      </w:r>
      <w:proofErr w:type="spellEnd"/>
      <w:r w:rsidRPr="00147672">
        <w:rPr>
          <w:rFonts w:ascii="Arial" w:hAnsi="Arial" w:cs="Arial"/>
          <w:sz w:val="20"/>
          <w:szCs w:val="20"/>
        </w:rPr>
        <w:t>.</w:t>
      </w:r>
      <w:proofErr w:type="gramEnd"/>
    </w:p>
    <w:p w:rsidR="000B4518" w:rsidRPr="00147672" w:rsidRDefault="002B7666">
      <w:pPr>
        <w:pStyle w:val="Ttulo1"/>
        <w:rPr>
          <w:rFonts w:ascii="Arial" w:hAnsi="Arial" w:cs="Arial"/>
          <w:color w:val="auto"/>
          <w:sz w:val="20"/>
          <w:szCs w:val="20"/>
        </w:rPr>
      </w:pPr>
      <w:r w:rsidRPr="00147672">
        <w:rPr>
          <w:rFonts w:ascii="Arial" w:hAnsi="Arial" w:cs="Arial"/>
          <w:color w:val="auto"/>
          <w:sz w:val="20"/>
          <w:szCs w:val="20"/>
        </w:rPr>
        <w:t>4. VALOR ESTIMADO</w:t>
      </w:r>
    </w:p>
    <w:p w:rsidR="000B4518" w:rsidRPr="00147672" w:rsidRDefault="002B7666">
      <w:pPr>
        <w:rPr>
          <w:rFonts w:ascii="Arial" w:hAnsi="Arial" w:cs="Arial"/>
          <w:sz w:val="20"/>
          <w:szCs w:val="20"/>
        </w:rPr>
      </w:pPr>
      <w:proofErr w:type="gramStart"/>
      <w:r w:rsidRPr="00147672">
        <w:rPr>
          <w:rFonts w:ascii="Arial" w:hAnsi="Arial" w:cs="Arial"/>
          <w:sz w:val="20"/>
          <w:szCs w:val="20"/>
        </w:rPr>
        <w:t>R$ 3.739,21 (</w:t>
      </w:r>
      <w:proofErr w:type="spellStart"/>
      <w:r w:rsidRPr="00147672">
        <w:rPr>
          <w:rFonts w:ascii="Arial" w:hAnsi="Arial" w:cs="Arial"/>
          <w:sz w:val="20"/>
          <w:szCs w:val="20"/>
        </w:rPr>
        <w:t>três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mil, </w:t>
      </w:r>
      <w:proofErr w:type="spellStart"/>
      <w:r w:rsidRPr="00147672">
        <w:rPr>
          <w:rFonts w:ascii="Arial" w:hAnsi="Arial" w:cs="Arial"/>
          <w:sz w:val="20"/>
          <w:szCs w:val="20"/>
        </w:rPr>
        <w:t>setecentos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e </w:t>
      </w:r>
      <w:proofErr w:type="spellStart"/>
      <w:r w:rsidRPr="00147672">
        <w:rPr>
          <w:rFonts w:ascii="Arial" w:hAnsi="Arial" w:cs="Arial"/>
          <w:sz w:val="20"/>
          <w:szCs w:val="20"/>
        </w:rPr>
        <w:t>trinta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e </w:t>
      </w:r>
      <w:proofErr w:type="spellStart"/>
      <w:r w:rsidRPr="00147672">
        <w:rPr>
          <w:rFonts w:ascii="Arial" w:hAnsi="Arial" w:cs="Arial"/>
          <w:sz w:val="20"/>
          <w:szCs w:val="20"/>
        </w:rPr>
        <w:t>nove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reais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e </w:t>
      </w:r>
      <w:proofErr w:type="spellStart"/>
      <w:r w:rsidRPr="00147672">
        <w:rPr>
          <w:rFonts w:ascii="Arial" w:hAnsi="Arial" w:cs="Arial"/>
          <w:sz w:val="20"/>
          <w:szCs w:val="20"/>
        </w:rPr>
        <w:t>vinte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e um centavos), </w:t>
      </w:r>
      <w:proofErr w:type="spellStart"/>
      <w:r w:rsidRPr="00147672">
        <w:rPr>
          <w:rFonts w:ascii="Arial" w:hAnsi="Arial" w:cs="Arial"/>
          <w:sz w:val="20"/>
          <w:szCs w:val="20"/>
        </w:rPr>
        <w:t>conforme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planilha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orçamentária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elaborada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pelo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Departamento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147672">
        <w:rPr>
          <w:rFonts w:ascii="Arial" w:hAnsi="Arial" w:cs="Arial"/>
          <w:sz w:val="20"/>
          <w:szCs w:val="20"/>
        </w:rPr>
        <w:t>Engenharia</w:t>
      </w:r>
      <w:proofErr w:type="spellEnd"/>
      <w:r w:rsidRPr="00147672">
        <w:rPr>
          <w:rFonts w:ascii="Arial" w:hAnsi="Arial" w:cs="Arial"/>
          <w:sz w:val="20"/>
          <w:szCs w:val="20"/>
        </w:rPr>
        <w:t>.</w:t>
      </w:r>
      <w:proofErr w:type="gramEnd"/>
    </w:p>
    <w:p w:rsidR="000B4518" w:rsidRPr="00147672" w:rsidRDefault="002B7666">
      <w:pPr>
        <w:pStyle w:val="Ttulo1"/>
        <w:rPr>
          <w:rFonts w:ascii="Arial" w:hAnsi="Arial" w:cs="Arial"/>
          <w:color w:val="auto"/>
          <w:sz w:val="20"/>
          <w:szCs w:val="20"/>
        </w:rPr>
      </w:pPr>
      <w:r w:rsidRPr="00147672">
        <w:rPr>
          <w:rFonts w:ascii="Arial" w:hAnsi="Arial" w:cs="Arial"/>
          <w:color w:val="auto"/>
          <w:sz w:val="20"/>
          <w:szCs w:val="20"/>
        </w:rPr>
        <w:t>5. PRAZO DE EXECUÇÃO</w:t>
      </w:r>
    </w:p>
    <w:p w:rsidR="000B4518" w:rsidRPr="00147672" w:rsidRDefault="002B7666">
      <w:pPr>
        <w:rPr>
          <w:rFonts w:ascii="Arial" w:hAnsi="Arial" w:cs="Arial"/>
          <w:sz w:val="20"/>
          <w:szCs w:val="20"/>
        </w:rPr>
      </w:pPr>
      <w:proofErr w:type="spellStart"/>
      <w:r w:rsidRPr="00147672">
        <w:rPr>
          <w:rFonts w:ascii="Arial" w:hAnsi="Arial" w:cs="Arial"/>
          <w:sz w:val="20"/>
          <w:szCs w:val="20"/>
        </w:rPr>
        <w:t>Até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20 (</w:t>
      </w:r>
      <w:proofErr w:type="spellStart"/>
      <w:r w:rsidRPr="00147672">
        <w:rPr>
          <w:rFonts w:ascii="Arial" w:hAnsi="Arial" w:cs="Arial"/>
          <w:sz w:val="20"/>
          <w:szCs w:val="20"/>
        </w:rPr>
        <w:t>vinte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) </w:t>
      </w:r>
      <w:proofErr w:type="spellStart"/>
      <w:proofErr w:type="gramStart"/>
      <w:r w:rsidRPr="00147672">
        <w:rPr>
          <w:rFonts w:ascii="Arial" w:hAnsi="Arial" w:cs="Arial"/>
          <w:sz w:val="20"/>
          <w:szCs w:val="20"/>
        </w:rPr>
        <w:t>dias</w:t>
      </w:r>
      <w:proofErr w:type="spellEnd"/>
      <w:proofErr w:type="gram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úteis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147672">
        <w:rPr>
          <w:rFonts w:ascii="Arial" w:hAnsi="Arial" w:cs="Arial"/>
          <w:sz w:val="20"/>
          <w:szCs w:val="20"/>
        </w:rPr>
        <w:t>contados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da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assinatura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do </w:t>
      </w:r>
      <w:proofErr w:type="spellStart"/>
      <w:r w:rsidRPr="00147672">
        <w:rPr>
          <w:rFonts w:ascii="Arial" w:hAnsi="Arial" w:cs="Arial"/>
          <w:sz w:val="20"/>
          <w:szCs w:val="20"/>
        </w:rPr>
        <w:t>contrato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e </w:t>
      </w:r>
      <w:proofErr w:type="spellStart"/>
      <w:r w:rsidRPr="00147672">
        <w:rPr>
          <w:rFonts w:ascii="Arial" w:hAnsi="Arial" w:cs="Arial"/>
          <w:sz w:val="20"/>
          <w:szCs w:val="20"/>
        </w:rPr>
        <w:t>emissão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da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ordem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147672">
        <w:rPr>
          <w:rFonts w:ascii="Arial" w:hAnsi="Arial" w:cs="Arial"/>
          <w:sz w:val="20"/>
          <w:szCs w:val="20"/>
        </w:rPr>
        <w:t>serviço</w:t>
      </w:r>
      <w:proofErr w:type="spellEnd"/>
      <w:r w:rsidRPr="00147672">
        <w:rPr>
          <w:rFonts w:ascii="Arial" w:hAnsi="Arial" w:cs="Arial"/>
          <w:sz w:val="20"/>
          <w:szCs w:val="20"/>
        </w:rPr>
        <w:t>.</w:t>
      </w:r>
    </w:p>
    <w:p w:rsidR="000B4518" w:rsidRPr="00147672" w:rsidRDefault="002B7666">
      <w:pPr>
        <w:pStyle w:val="Ttulo1"/>
        <w:rPr>
          <w:rFonts w:ascii="Arial" w:hAnsi="Arial" w:cs="Arial"/>
          <w:color w:val="auto"/>
          <w:sz w:val="20"/>
          <w:szCs w:val="20"/>
        </w:rPr>
      </w:pPr>
      <w:r w:rsidRPr="00147672">
        <w:rPr>
          <w:rFonts w:ascii="Arial" w:hAnsi="Arial" w:cs="Arial"/>
          <w:color w:val="auto"/>
          <w:sz w:val="20"/>
          <w:szCs w:val="20"/>
        </w:rPr>
        <w:t>6. CONDIÇÕES DE EXECUÇÃO</w:t>
      </w:r>
    </w:p>
    <w:p w:rsidR="000B4518" w:rsidRPr="00147672" w:rsidRDefault="002B7666">
      <w:pPr>
        <w:rPr>
          <w:rFonts w:ascii="Arial" w:hAnsi="Arial" w:cs="Arial"/>
          <w:sz w:val="20"/>
          <w:szCs w:val="20"/>
        </w:rPr>
      </w:pPr>
      <w:r w:rsidRPr="00147672">
        <w:rPr>
          <w:rFonts w:ascii="Arial" w:hAnsi="Arial" w:cs="Arial"/>
          <w:sz w:val="20"/>
          <w:szCs w:val="20"/>
        </w:rPr>
        <w:t xml:space="preserve">A </w:t>
      </w:r>
      <w:proofErr w:type="spellStart"/>
      <w:r w:rsidRPr="00147672">
        <w:rPr>
          <w:rFonts w:ascii="Arial" w:hAnsi="Arial" w:cs="Arial"/>
          <w:sz w:val="20"/>
          <w:szCs w:val="20"/>
        </w:rPr>
        <w:t>empresa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contratada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deverá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fornecer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toda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mão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147672">
        <w:rPr>
          <w:rFonts w:ascii="Arial" w:hAnsi="Arial" w:cs="Arial"/>
          <w:sz w:val="20"/>
          <w:szCs w:val="20"/>
        </w:rPr>
        <w:t>obra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147672">
        <w:rPr>
          <w:rFonts w:ascii="Arial" w:hAnsi="Arial" w:cs="Arial"/>
          <w:sz w:val="20"/>
          <w:szCs w:val="20"/>
        </w:rPr>
        <w:t>materiais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147672">
        <w:rPr>
          <w:rFonts w:ascii="Arial" w:hAnsi="Arial" w:cs="Arial"/>
          <w:sz w:val="20"/>
          <w:szCs w:val="20"/>
        </w:rPr>
        <w:t>ferramentas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e </w:t>
      </w:r>
      <w:proofErr w:type="spellStart"/>
      <w:r w:rsidRPr="00147672">
        <w:rPr>
          <w:rFonts w:ascii="Arial" w:hAnsi="Arial" w:cs="Arial"/>
          <w:sz w:val="20"/>
          <w:szCs w:val="20"/>
        </w:rPr>
        <w:t>equipamentos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necessários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para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execução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completa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da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obra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147672">
        <w:rPr>
          <w:rFonts w:ascii="Arial" w:hAnsi="Arial" w:cs="Arial"/>
          <w:sz w:val="20"/>
          <w:szCs w:val="20"/>
        </w:rPr>
        <w:t>respeitando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as </w:t>
      </w:r>
      <w:proofErr w:type="spellStart"/>
      <w:proofErr w:type="gramStart"/>
      <w:r w:rsidRPr="00147672">
        <w:rPr>
          <w:rFonts w:ascii="Arial" w:hAnsi="Arial" w:cs="Arial"/>
          <w:sz w:val="20"/>
          <w:szCs w:val="20"/>
        </w:rPr>
        <w:t>normas</w:t>
      </w:r>
      <w:proofErr w:type="spellEnd"/>
      <w:proofErr w:type="gram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técnicas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e de </w:t>
      </w:r>
      <w:proofErr w:type="spellStart"/>
      <w:r w:rsidRPr="00147672">
        <w:rPr>
          <w:rFonts w:ascii="Arial" w:hAnsi="Arial" w:cs="Arial"/>
          <w:sz w:val="20"/>
          <w:szCs w:val="20"/>
        </w:rPr>
        <w:t>segurança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vigentes</w:t>
      </w:r>
      <w:proofErr w:type="spellEnd"/>
      <w:r w:rsidRPr="00147672">
        <w:rPr>
          <w:rFonts w:ascii="Arial" w:hAnsi="Arial" w:cs="Arial"/>
          <w:sz w:val="20"/>
          <w:szCs w:val="20"/>
        </w:rPr>
        <w:t>.</w:t>
      </w:r>
    </w:p>
    <w:p w:rsidR="000B4518" w:rsidRPr="00147672" w:rsidRDefault="002B7666">
      <w:pPr>
        <w:pStyle w:val="Ttulo1"/>
        <w:rPr>
          <w:rFonts w:ascii="Arial" w:hAnsi="Arial" w:cs="Arial"/>
          <w:color w:val="auto"/>
          <w:sz w:val="20"/>
          <w:szCs w:val="20"/>
        </w:rPr>
      </w:pPr>
      <w:r w:rsidRPr="00147672">
        <w:rPr>
          <w:rFonts w:ascii="Arial" w:hAnsi="Arial" w:cs="Arial"/>
          <w:color w:val="auto"/>
          <w:sz w:val="20"/>
          <w:szCs w:val="20"/>
        </w:rPr>
        <w:t>7. OBRIGAÇÕES DA CONTRATADA</w:t>
      </w:r>
    </w:p>
    <w:p w:rsidR="000B4518" w:rsidRPr="00147672" w:rsidRDefault="002B7666">
      <w:pPr>
        <w:rPr>
          <w:rFonts w:ascii="Arial" w:hAnsi="Arial" w:cs="Arial"/>
          <w:sz w:val="20"/>
          <w:szCs w:val="20"/>
        </w:rPr>
      </w:pPr>
      <w:r w:rsidRPr="00147672">
        <w:rPr>
          <w:rFonts w:ascii="Arial" w:hAnsi="Arial" w:cs="Arial"/>
          <w:sz w:val="20"/>
          <w:szCs w:val="20"/>
        </w:rPr>
        <w:t xml:space="preserve">- </w:t>
      </w:r>
      <w:proofErr w:type="spellStart"/>
      <w:r w:rsidRPr="00147672">
        <w:rPr>
          <w:rFonts w:ascii="Arial" w:hAnsi="Arial" w:cs="Arial"/>
          <w:sz w:val="20"/>
          <w:szCs w:val="20"/>
        </w:rPr>
        <w:t>Executar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os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serviços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conforme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as </w:t>
      </w:r>
      <w:proofErr w:type="spellStart"/>
      <w:r w:rsidRPr="00147672">
        <w:rPr>
          <w:rFonts w:ascii="Arial" w:hAnsi="Arial" w:cs="Arial"/>
          <w:sz w:val="20"/>
          <w:szCs w:val="20"/>
        </w:rPr>
        <w:t>especificações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técnicas</w:t>
      </w:r>
      <w:proofErr w:type="spellEnd"/>
      <w:proofErr w:type="gramStart"/>
      <w:r w:rsidRPr="00147672">
        <w:rPr>
          <w:rFonts w:ascii="Arial" w:hAnsi="Arial" w:cs="Arial"/>
          <w:sz w:val="20"/>
          <w:szCs w:val="20"/>
        </w:rPr>
        <w:t>;</w:t>
      </w:r>
      <w:proofErr w:type="gramEnd"/>
      <w:r w:rsidRPr="00147672">
        <w:rPr>
          <w:rFonts w:ascii="Arial" w:hAnsi="Arial" w:cs="Arial"/>
          <w:sz w:val="20"/>
          <w:szCs w:val="20"/>
        </w:rPr>
        <w:br/>
        <w:t xml:space="preserve">- </w:t>
      </w:r>
      <w:proofErr w:type="spellStart"/>
      <w:r w:rsidRPr="00147672">
        <w:rPr>
          <w:rFonts w:ascii="Arial" w:hAnsi="Arial" w:cs="Arial"/>
          <w:sz w:val="20"/>
          <w:szCs w:val="20"/>
        </w:rPr>
        <w:t>Manter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responsável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técnico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durante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a </w:t>
      </w:r>
      <w:proofErr w:type="spellStart"/>
      <w:r w:rsidRPr="00147672">
        <w:rPr>
          <w:rFonts w:ascii="Arial" w:hAnsi="Arial" w:cs="Arial"/>
          <w:sz w:val="20"/>
          <w:szCs w:val="20"/>
        </w:rPr>
        <w:t>execução</w:t>
      </w:r>
      <w:proofErr w:type="spellEnd"/>
      <w:r w:rsidRPr="00147672">
        <w:rPr>
          <w:rFonts w:ascii="Arial" w:hAnsi="Arial" w:cs="Arial"/>
          <w:sz w:val="20"/>
          <w:szCs w:val="20"/>
        </w:rPr>
        <w:t>;</w:t>
      </w:r>
      <w:r w:rsidRPr="00147672">
        <w:rPr>
          <w:rFonts w:ascii="Arial" w:hAnsi="Arial" w:cs="Arial"/>
          <w:sz w:val="20"/>
          <w:szCs w:val="20"/>
        </w:rPr>
        <w:br/>
        <w:t xml:space="preserve">- </w:t>
      </w:r>
      <w:proofErr w:type="spellStart"/>
      <w:r w:rsidRPr="00147672">
        <w:rPr>
          <w:rFonts w:ascii="Arial" w:hAnsi="Arial" w:cs="Arial"/>
          <w:sz w:val="20"/>
          <w:szCs w:val="20"/>
        </w:rPr>
        <w:t>Observar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normas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147672">
        <w:rPr>
          <w:rFonts w:ascii="Arial" w:hAnsi="Arial" w:cs="Arial"/>
          <w:sz w:val="20"/>
          <w:szCs w:val="20"/>
        </w:rPr>
        <w:t>segurança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do </w:t>
      </w:r>
      <w:proofErr w:type="spellStart"/>
      <w:r w:rsidRPr="00147672">
        <w:rPr>
          <w:rFonts w:ascii="Arial" w:hAnsi="Arial" w:cs="Arial"/>
          <w:sz w:val="20"/>
          <w:szCs w:val="20"/>
        </w:rPr>
        <w:t>trabalho</w:t>
      </w:r>
      <w:proofErr w:type="spellEnd"/>
      <w:r w:rsidRPr="00147672">
        <w:rPr>
          <w:rFonts w:ascii="Arial" w:hAnsi="Arial" w:cs="Arial"/>
          <w:sz w:val="20"/>
          <w:szCs w:val="20"/>
        </w:rPr>
        <w:t>;</w:t>
      </w:r>
      <w:r w:rsidRPr="00147672">
        <w:rPr>
          <w:rFonts w:ascii="Arial" w:hAnsi="Arial" w:cs="Arial"/>
          <w:sz w:val="20"/>
          <w:szCs w:val="20"/>
        </w:rPr>
        <w:br/>
        <w:t xml:space="preserve">- </w:t>
      </w:r>
      <w:proofErr w:type="spellStart"/>
      <w:r w:rsidRPr="00147672">
        <w:rPr>
          <w:rFonts w:ascii="Arial" w:hAnsi="Arial" w:cs="Arial"/>
          <w:sz w:val="20"/>
          <w:szCs w:val="20"/>
        </w:rPr>
        <w:t>Apresentar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ART (</w:t>
      </w:r>
      <w:proofErr w:type="spellStart"/>
      <w:r w:rsidRPr="00147672">
        <w:rPr>
          <w:rFonts w:ascii="Arial" w:hAnsi="Arial" w:cs="Arial"/>
          <w:sz w:val="20"/>
          <w:szCs w:val="20"/>
        </w:rPr>
        <w:t>Anotação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147672">
        <w:rPr>
          <w:rFonts w:ascii="Arial" w:hAnsi="Arial" w:cs="Arial"/>
          <w:sz w:val="20"/>
          <w:szCs w:val="20"/>
        </w:rPr>
        <w:t>Responsabilidade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Técnica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) antes do </w:t>
      </w:r>
      <w:proofErr w:type="spellStart"/>
      <w:r w:rsidRPr="00147672">
        <w:rPr>
          <w:rFonts w:ascii="Arial" w:hAnsi="Arial" w:cs="Arial"/>
          <w:sz w:val="20"/>
          <w:szCs w:val="20"/>
        </w:rPr>
        <w:t>início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dos </w:t>
      </w:r>
      <w:proofErr w:type="spellStart"/>
      <w:r w:rsidRPr="00147672">
        <w:rPr>
          <w:rFonts w:ascii="Arial" w:hAnsi="Arial" w:cs="Arial"/>
          <w:sz w:val="20"/>
          <w:szCs w:val="20"/>
        </w:rPr>
        <w:t>serviços</w:t>
      </w:r>
      <w:proofErr w:type="spellEnd"/>
      <w:r w:rsidRPr="00147672">
        <w:rPr>
          <w:rFonts w:ascii="Arial" w:hAnsi="Arial" w:cs="Arial"/>
          <w:sz w:val="20"/>
          <w:szCs w:val="20"/>
        </w:rPr>
        <w:t>.</w:t>
      </w:r>
    </w:p>
    <w:p w:rsidR="000B4518" w:rsidRPr="00147672" w:rsidRDefault="002B7666">
      <w:pPr>
        <w:pStyle w:val="Ttulo1"/>
        <w:rPr>
          <w:rFonts w:ascii="Arial" w:hAnsi="Arial" w:cs="Arial"/>
          <w:color w:val="auto"/>
          <w:sz w:val="20"/>
          <w:szCs w:val="20"/>
        </w:rPr>
      </w:pPr>
      <w:r w:rsidRPr="00147672">
        <w:rPr>
          <w:rFonts w:ascii="Arial" w:hAnsi="Arial" w:cs="Arial"/>
          <w:color w:val="auto"/>
          <w:sz w:val="20"/>
          <w:szCs w:val="20"/>
        </w:rPr>
        <w:t>8. FORMA DE PAGAMENTO</w:t>
      </w:r>
    </w:p>
    <w:p w:rsidR="000B4518" w:rsidRPr="00147672" w:rsidRDefault="002B7666">
      <w:pPr>
        <w:rPr>
          <w:rFonts w:ascii="Arial" w:hAnsi="Arial" w:cs="Arial"/>
          <w:sz w:val="20"/>
          <w:szCs w:val="20"/>
        </w:rPr>
      </w:pPr>
      <w:proofErr w:type="spellStart"/>
      <w:proofErr w:type="gramStart"/>
      <w:r w:rsidRPr="00147672">
        <w:rPr>
          <w:rFonts w:ascii="Arial" w:hAnsi="Arial" w:cs="Arial"/>
          <w:sz w:val="20"/>
          <w:szCs w:val="20"/>
        </w:rPr>
        <w:t>Mediante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apresentação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de nota fiscal e </w:t>
      </w:r>
      <w:proofErr w:type="spellStart"/>
      <w:r w:rsidRPr="00147672">
        <w:rPr>
          <w:rFonts w:ascii="Arial" w:hAnsi="Arial" w:cs="Arial"/>
          <w:sz w:val="20"/>
          <w:szCs w:val="20"/>
        </w:rPr>
        <w:t>ateste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do </w:t>
      </w:r>
      <w:proofErr w:type="spellStart"/>
      <w:r w:rsidRPr="00147672">
        <w:rPr>
          <w:rFonts w:ascii="Arial" w:hAnsi="Arial" w:cs="Arial"/>
          <w:sz w:val="20"/>
          <w:szCs w:val="20"/>
        </w:rPr>
        <w:t>setor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responsável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147672">
        <w:rPr>
          <w:rFonts w:ascii="Arial" w:hAnsi="Arial" w:cs="Arial"/>
          <w:sz w:val="20"/>
          <w:szCs w:val="20"/>
        </w:rPr>
        <w:t>conforme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execução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total do </w:t>
      </w:r>
      <w:proofErr w:type="spellStart"/>
      <w:r w:rsidRPr="00147672">
        <w:rPr>
          <w:rFonts w:ascii="Arial" w:hAnsi="Arial" w:cs="Arial"/>
          <w:sz w:val="20"/>
          <w:szCs w:val="20"/>
        </w:rPr>
        <w:t>objeto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contratado</w:t>
      </w:r>
      <w:proofErr w:type="spellEnd"/>
      <w:r w:rsidRPr="00147672">
        <w:rPr>
          <w:rFonts w:ascii="Arial" w:hAnsi="Arial" w:cs="Arial"/>
          <w:sz w:val="20"/>
          <w:szCs w:val="20"/>
        </w:rPr>
        <w:t>.</w:t>
      </w:r>
      <w:proofErr w:type="gramEnd"/>
    </w:p>
    <w:p w:rsidR="000B4518" w:rsidRPr="00147672" w:rsidRDefault="002B7666">
      <w:pPr>
        <w:pStyle w:val="Ttulo1"/>
        <w:rPr>
          <w:rFonts w:ascii="Arial" w:hAnsi="Arial" w:cs="Arial"/>
          <w:color w:val="auto"/>
          <w:sz w:val="20"/>
          <w:szCs w:val="20"/>
        </w:rPr>
      </w:pPr>
      <w:r w:rsidRPr="00147672">
        <w:rPr>
          <w:rFonts w:ascii="Arial" w:hAnsi="Arial" w:cs="Arial"/>
          <w:color w:val="auto"/>
          <w:sz w:val="20"/>
          <w:szCs w:val="20"/>
        </w:rPr>
        <w:lastRenderedPageBreak/>
        <w:t>9. DOCUMENTAÇÃO DE HABILITAÇÃO</w:t>
      </w:r>
    </w:p>
    <w:p w:rsidR="000B4518" w:rsidRPr="00147672" w:rsidRDefault="002B7666">
      <w:pPr>
        <w:rPr>
          <w:rFonts w:ascii="Arial" w:hAnsi="Arial" w:cs="Arial"/>
          <w:sz w:val="20"/>
          <w:szCs w:val="20"/>
        </w:rPr>
      </w:pPr>
      <w:r w:rsidRPr="00147672">
        <w:rPr>
          <w:rFonts w:ascii="Arial" w:hAnsi="Arial" w:cs="Arial"/>
          <w:sz w:val="20"/>
          <w:szCs w:val="20"/>
        </w:rPr>
        <w:t xml:space="preserve">A </w:t>
      </w:r>
      <w:proofErr w:type="spellStart"/>
      <w:r w:rsidRPr="00147672">
        <w:rPr>
          <w:rFonts w:ascii="Arial" w:hAnsi="Arial" w:cs="Arial"/>
          <w:sz w:val="20"/>
          <w:szCs w:val="20"/>
        </w:rPr>
        <w:t>contratada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deverá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apresentar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os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seguintes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documentos</w:t>
      </w:r>
      <w:proofErr w:type="spellEnd"/>
      <w:r w:rsidRPr="00147672">
        <w:rPr>
          <w:rFonts w:ascii="Arial" w:hAnsi="Arial" w:cs="Arial"/>
          <w:sz w:val="20"/>
          <w:szCs w:val="20"/>
        </w:rPr>
        <w:t>:</w:t>
      </w:r>
    </w:p>
    <w:p w:rsidR="000B4518" w:rsidRPr="00147672" w:rsidRDefault="002B7666">
      <w:pPr>
        <w:pStyle w:val="Ttulo2"/>
        <w:rPr>
          <w:rFonts w:ascii="Arial" w:hAnsi="Arial" w:cs="Arial"/>
          <w:color w:val="auto"/>
          <w:sz w:val="20"/>
          <w:szCs w:val="20"/>
        </w:rPr>
      </w:pPr>
      <w:r w:rsidRPr="00147672">
        <w:rPr>
          <w:rFonts w:ascii="Arial" w:hAnsi="Arial" w:cs="Arial"/>
          <w:color w:val="auto"/>
          <w:sz w:val="20"/>
          <w:szCs w:val="20"/>
        </w:rPr>
        <w:t xml:space="preserve">9.1. </w:t>
      </w:r>
      <w:proofErr w:type="spellStart"/>
      <w:r w:rsidRPr="00147672">
        <w:rPr>
          <w:rFonts w:ascii="Arial" w:hAnsi="Arial" w:cs="Arial"/>
          <w:color w:val="auto"/>
          <w:sz w:val="20"/>
          <w:szCs w:val="20"/>
        </w:rPr>
        <w:t>Habilitação</w:t>
      </w:r>
      <w:proofErr w:type="spellEnd"/>
      <w:r w:rsidRPr="00147672">
        <w:rPr>
          <w:rFonts w:ascii="Arial" w:hAnsi="Arial" w:cs="Arial"/>
          <w:color w:val="auto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color w:val="auto"/>
          <w:sz w:val="20"/>
          <w:szCs w:val="20"/>
        </w:rPr>
        <w:t>Jurídica</w:t>
      </w:r>
      <w:proofErr w:type="spellEnd"/>
    </w:p>
    <w:p w:rsidR="000B4518" w:rsidRPr="00147672" w:rsidRDefault="002B7666">
      <w:pPr>
        <w:pStyle w:val="Commarcadores"/>
        <w:rPr>
          <w:rFonts w:ascii="Arial" w:hAnsi="Arial" w:cs="Arial"/>
          <w:sz w:val="20"/>
          <w:szCs w:val="20"/>
        </w:rPr>
      </w:pPr>
      <w:r w:rsidRPr="00147672">
        <w:rPr>
          <w:rFonts w:ascii="Arial" w:hAnsi="Arial" w:cs="Arial"/>
          <w:sz w:val="20"/>
          <w:szCs w:val="20"/>
        </w:rPr>
        <w:t xml:space="preserve">- </w:t>
      </w:r>
      <w:proofErr w:type="spellStart"/>
      <w:r w:rsidRPr="00147672">
        <w:rPr>
          <w:rFonts w:ascii="Arial" w:hAnsi="Arial" w:cs="Arial"/>
          <w:sz w:val="20"/>
          <w:szCs w:val="20"/>
        </w:rPr>
        <w:t>Contrato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social </w:t>
      </w:r>
      <w:proofErr w:type="spellStart"/>
      <w:r w:rsidRPr="00147672">
        <w:rPr>
          <w:rFonts w:ascii="Arial" w:hAnsi="Arial" w:cs="Arial"/>
          <w:sz w:val="20"/>
          <w:szCs w:val="20"/>
        </w:rPr>
        <w:t>ou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estatuto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consolidado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da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empresa</w:t>
      </w:r>
      <w:proofErr w:type="spellEnd"/>
      <w:r w:rsidRPr="00147672">
        <w:rPr>
          <w:rFonts w:ascii="Arial" w:hAnsi="Arial" w:cs="Arial"/>
          <w:sz w:val="20"/>
          <w:szCs w:val="20"/>
        </w:rPr>
        <w:t>;</w:t>
      </w:r>
    </w:p>
    <w:p w:rsidR="000B4518" w:rsidRPr="00147672" w:rsidRDefault="002B7666">
      <w:pPr>
        <w:pStyle w:val="Commarcadores"/>
        <w:rPr>
          <w:rFonts w:ascii="Arial" w:hAnsi="Arial" w:cs="Arial"/>
          <w:sz w:val="20"/>
          <w:szCs w:val="20"/>
        </w:rPr>
      </w:pPr>
      <w:r w:rsidRPr="00147672">
        <w:rPr>
          <w:rFonts w:ascii="Arial" w:hAnsi="Arial" w:cs="Arial"/>
          <w:sz w:val="20"/>
          <w:szCs w:val="20"/>
        </w:rPr>
        <w:t xml:space="preserve">- CNPJ </w:t>
      </w:r>
      <w:proofErr w:type="spellStart"/>
      <w:r w:rsidRPr="00147672">
        <w:rPr>
          <w:rFonts w:ascii="Arial" w:hAnsi="Arial" w:cs="Arial"/>
          <w:sz w:val="20"/>
          <w:szCs w:val="20"/>
        </w:rPr>
        <w:t>atualizado</w:t>
      </w:r>
      <w:proofErr w:type="spellEnd"/>
      <w:r w:rsidRPr="00147672">
        <w:rPr>
          <w:rFonts w:ascii="Arial" w:hAnsi="Arial" w:cs="Arial"/>
          <w:sz w:val="20"/>
          <w:szCs w:val="20"/>
        </w:rPr>
        <w:t>;</w:t>
      </w:r>
    </w:p>
    <w:p w:rsidR="000B4518" w:rsidRPr="00147672" w:rsidRDefault="002B7666">
      <w:pPr>
        <w:pStyle w:val="Commarcadores"/>
        <w:rPr>
          <w:rFonts w:ascii="Arial" w:hAnsi="Arial" w:cs="Arial"/>
          <w:sz w:val="20"/>
          <w:szCs w:val="20"/>
        </w:rPr>
      </w:pPr>
      <w:r w:rsidRPr="00147672">
        <w:rPr>
          <w:rFonts w:ascii="Arial" w:hAnsi="Arial" w:cs="Arial"/>
          <w:sz w:val="20"/>
          <w:szCs w:val="20"/>
        </w:rPr>
        <w:t xml:space="preserve">- </w:t>
      </w:r>
      <w:proofErr w:type="spellStart"/>
      <w:r w:rsidRPr="00147672">
        <w:rPr>
          <w:rFonts w:ascii="Arial" w:hAnsi="Arial" w:cs="Arial"/>
          <w:sz w:val="20"/>
          <w:szCs w:val="20"/>
        </w:rPr>
        <w:t>Procuração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, se for o </w:t>
      </w:r>
      <w:proofErr w:type="spellStart"/>
      <w:r w:rsidRPr="00147672">
        <w:rPr>
          <w:rFonts w:ascii="Arial" w:hAnsi="Arial" w:cs="Arial"/>
          <w:sz w:val="20"/>
          <w:szCs w:val="20"/>
        </w:rPr>
        <w:t>caso</w:t>
      </w:r>
      <w:proofErr w:type="spellEnd"/>
      <w:r w:rsidRPr="00147672">
        <w:rPr>
          <w:rFonts w:ascii="Arial" w:hAnsi="Arial" w:cs="Arial"/>
          <w:sz w:val="20"/>
          <w:szCs w:val="20"/>
        </w:rPr>
        <w:t>.</w:t>
      </w:r>
    </w:p>
    <w:p w:rsidR="000B4518" w:rsidRPr="00147672" w:rsidRDefault="002B7666">
      <w:pPr>
        <w:pStyle w:val="Ttulo2"/>
        <w:rPr>
          <w:rFonts w:ascii="Arial" w:hAnsi="Arial" w:cs="Arial"/>
          <w:color w:val="auto"/>
          <w:sz w:val="20"/>
          <w:szCs w:val="20"/>
        </w:rPr>
      </w:pPr>
      <w:r w:rsidRPr="00147672">
        <w:rPr>
          <w:rFonts w:ascii="Arial" w:hAnsi="Arial" w:cs="Arial"/>
          <w:color w:val="auto"/>
          <w:sz w:val="20"/>
          <w:szCs w:val="20"/>
        </w:rPr>
        <w:t xml:space="preserve">9.2. </w:t>
      </w:r>
      <w:proofErr w:type="spellStart"/>
      <w:r w:rsidRPr="00147672">
        <w:rPr>
          <w:rFonts w:ascii="Arial" w:hAnsi="Arial" w:cs="Arial"/>
          <w:color w:val="auto"/>
          <w:sz w:val="20"/>
          <w:szCs w:val="20"/>
        </w:rPr>
        <w:t>Regularidade</w:t>
      </w:r>
      <w:proofErr w:type="spellEnd"/>
      <w:r w:rsidRPr="00147672">
        <w:rPr>
          <w:rFonts w:ascii="Arial" w:hAnsi="Arial" w:cs="Arial"/>
          <w:color w:val="auto"/>
          <w:sz w:val="20"/>
          <w:szCs w:val="20"/>
        </w:rPr>
        <w:t xml:space="preserve"> Fiscal e </w:t>
      </w:r>
      <w:proofErr w:type="spellStart"/>
      <w:r w:rsidRPr="00147672">
        <w:rPr>
          <w:rFonts w:ascii="Arial" w:hAnsi="Arial" w:cs="Arial"/>
          <w:color w:val="auto"/>
          <w:sz w:val="20"/>
          <w:szCs w:val="20"/>
        </w:rPr>
        <w:t>Trabalhista</w:t>
      </w:r>
      <w:proofErr w:type="spellEnd"/>
    </w:p>
    <w:p w:rsidR="000B4518" w:rsidRPr="00147672" w:rsidRDefault="002B7666">
      <w:pPr>
        <w:pStyle w:val="Commarcadores"/>
        <w:rPr>
          <w:rFonts w:ascii="Arial" w:hAnsi="Arial" w:cs="Arial"/>
          <w:sz w:val="20"/>
          <w:szCs w:val="20"/>
        </w:rPr>
      </w:pPr>
      <w:r w:rsidRPr="00147672">
        <w:rPr>
          <w:rFonts w:ascii="Arial" w:hAnsi="Arial" w:cs="Arial"/>
          <w:sz w:val="20"/>
          <w:szCs w:val="20"/>
        </w:rPr>
        <w:t xml:space="preserve">- </w:t>
      </w:r>
      <w:proofErr w:type="spellStart"/>
      <w:r w:rsidRPr="00147672">
        <w:rPr>
          <w:rFonts w:ascii="Arial" w:hAnsi="Arial" w:cs="Arial"/>
          <w:sz w:val="20"/>
          <w:szCs w:val="20"/>
        </w:rPr>
        <w:t>Certidão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negativa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147672">
        <w:rPr>
          <w:rFonts w:ascii="Arial" w:hAnsi="Arial" w:cs="Arial"/>
          <w:sz w:val="20"/>
          <w:szCs w:val="20"/>
        </w:rPr>
        <w:t>débitos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federais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(inclusive INSS e </w:t>
      </w:r>
      <w:proofErr w:type="spellStart"/>
      <w:r w:rsidRPr="00147672">
        <w:rPr>
          <w:rFonts w:ascii="Arial" w:hAnsi="Arial" w:cs="Arial"/>
          <w:sz w:val="20"/>
          <w:szCs w:val="20"/>
        </w:rPr>
        <w:t>Dívida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Ativa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da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União</w:t>
      </w:r>
      <w:proofErr w:type="spellEnd"/>
      <w:r w:rsidRPr="00147672">
        <w:rPr>
          <w:rFonts w:ascii="Arial" w:hAnsi="Arial" w:cs="Arial"/>
          <w:sz w:val="20"/>
          <w:szCs w:val="20"/>
        </w:rPr>
        <w:t>);</w:t>
      </w:r>
    </w:p>
    <w:p w:rsidR="000B4518" w:rsidRPr="00147672" w:rsidRDefault="002B7666">
      <w:pPr>
        <w:pStyle w:val="Commarcadores"/>
        <w:rPr>
          <w:rFonts w:ascii="Arial" w:hAnsi="Arial" w:cs="Arial"/>
          <w:sz w:val="20"/>
          <w:szCs w:val="20"/>
        </w:rPr>
      </w:pPr>
      <w:r w:rsidRPr="00147672">
        <w:rPr>
          <w:rFonts w:ascii="Arial" w:hAnsi="Arial" w:cs="Arial"/>
          <w:sz w:val="20"/>
          <w:szCs w:val="20"/>
        </w:rPr>
        <w:t xml:space="preserve">- </w:t>
      </w:r>
      <w:proofErr w:type="spellStart"/>
      <w:r w:rsidRPr="00147672">
        <w:rPr>
          <w:rFonts w:ascii="Arial" w:hAnsi="Arial" w:cs="Arial"/>
          <w:sz w:val="20"/>
          <w:szCs w:val="20"/>
        </w:rPr>
        <w:t>Certidão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negativa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147672">
        <w:rPr>
          <w:rFonts w:ascii="Arial" w:hAnsi="Arial" w:cs="Arial"/>
          <w:sz w:val="20"/>
          <w:szCs w:val="20"/>
        </w:rPr>
        <w:t>débitos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estaduais</w:t>
      </w:r>
      <w:proofErr w:type="spellEnd"/>
      <w:r w:rsidRPr="00147672">
        <w:rPr>
          <w:rFonts w:ascii="Arial" w:hAnsi="Arial" w:cs="Arial"/>
          <w:sz w:val="20"/>
          <w:szCs w:val="20"/>
        </w:rPr>
        <w:t>;</w:t>
      </w:r>
    </w:p>
    <w:p w:rsidR="000B4518" w:rsidRPr="00147672" w:rsidRDefault="002B7666">
      <w:pPr>
        <w:pStyle w:val="Commarcadores"/>
        <w:rPr>
          <w:rFonts w:ascii="Arial" w:hAnsi="Arial" w:cs="Arial"/>
          <w:sz w:val="20"/>
          <w:szCs w:val="20"/>
        </w:rPr>
      </w:pPr>
      <w:r w:rsidRPr="00147672">
        <w:rPr>
          <w:rFonts w:ascii="Arial" w:hAnsi="Arial" w:cs="Arial"/>
          <w:sz w:val="20"/>
          <w:szCs w:val="20"/>
        </w:rPr>
        <w:t xml:space="preserve">- </w:t>
      </w:r>
      <w:proofErr w:type="spellStart"/>
      <w:r w:rsidRPr="00147672">
        <w:rPr>
          <w:rFonts w:ascii="Arial" w:hAnsi="Arial" w:cs="Arial"/>
          <w:sz w:val="20"/>
          <w:szCs w:val="20"/>
        </w:rPr>
        <w:t>Certidão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negativa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147672">
        <w:rPr>
          <w:rFonts w:ascii="Arial" w:hAnsi="Arial" w:cs="Arial"/>
          <w:sz w:val="20"/>
          <w:szCs w:val="20"/>
        </w:rPr>
        <w:t>débitos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municipais</w:t>
      </w:r>
      <w:proofErr w:type="spellEnd"/>
      <w:r w:rsidRPr="00147672">
        <w:rPr>
          <w:rFonts w:ascii="Arial" w:hAnsi="Arial" w:cs="Arial"/>
          <w:sz w:val="20"/>
          <w:szCs w:val="20"/>
        </w:rPr>
        <w:t>;</w:t>
      </w:r>
    </w:p>
    <w:p w:rsidR="000B4518" w:rsidRPr="00147672" w:rsidRDefault="002B7666">
      <w:pPr>
        <w:pStyle w:val="Commarcadores"/>
        <w:rPr>
          <w:rFonts w:ascii="Arial" w:hAnsi="Arial" w:cs="Arial"/>
          <w:sz w:val="20"/>
          <w:szCs w:val="20"/>
        </w:rPr>
      </w:pPr>
      <w:r w:rsidRPr="00147672">
        <w:rPr>
          <w:rFonts w:ascii="Arial" w:hAnsi="Arial" w:cs="Arial"/>
          <w:sz w:val="20"/>
          <w:szCs w:val="20"/>
        </w:rPr>
        <w:t xml:space="preserve">- </w:t>
      </w:r>
      <w:proofErr w:type="spellStart"/>
      <w:r w:rsidRPr="00147672">
        <w:rPr>
          <w:rFonts w:ascii="Arial" w:hAnsi="Arial" w:cs="Arial"/>
          <w:sz w:val="20"/>
          <w:szCs w:val="20"/>
        </w:rPr>
        <w:t>Certidão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147672">
        <w:rPr>
          <w:rFonts w:ascii="Arial" w:hAnsi="Arial" w:cs="Arial"/>
          <w:sz w:val="20"/>
          <w:szCs w:val="20"/>
        </w:rPr>
        <w:t>regularidade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junto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ao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FGTS (CRF);</w:t>
      </w:r>
    </w:p>
    <w:p w:rsidR="000B4518" w:rsidRPr="00147672" w:rsidRDefault="002B7666">
      <w:pPr>
        <w:pStyle w:val="Commarcadores"/>
        <w:rPr>
          <w:rFonts w:ascii="Arial" w:hAnsi="Arial" w:cs="Arial"/>
          <w:sz w:val="20"/>
          <w:szCs w:val="20"/>
        </w:rPr>
      </w:pPr>
      <w:r w:rsidRPr="00147672">
        <w:rPr>
          <w:rFonts w:ascii="Arial" w:hAnsi="Arial" w:cs="Arial"/>
          <w:sz w:val="20"/>
          <w:szCs w:val="20"/>
        </w:rPr>
        <w:t xml:space="preserve">- </w:t>
      </w:r>
      <w:proofErr w:type="spellStart"/>
      <w:r w:rsidRPr="00147672">
        <w:rPr>
          <w:rFonts w:ascii="Arial" w:hAnsi="Arial" w:cs="Arial"/>
          <w:sz w:val="20"/>
          <w:szCs w:val="20"/>
        </w:rPr>
        <w:t>Certidão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Negativa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147672">
        <w:rPr>
          <w:rFonts w:ascii="Arial" w:hAnsi="Arial" w:cs="Arial"/>
          <w:sz w:val="20"/>
          <w:szCs w:val="20"/>
        </w:rPr>
        <w:t>Débitos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Trabalhistas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(CNDT).</w:t>
      </w:r>
    </w:p>
    <w:p w:rsidR="000B4518" w:rsidRPr="00147672" w:rsidRDefault="002B7666">
      <w:pPr>
        <w:pStyle w:val="Ttulo2"/>
        <w:rPr>
          <w:rFonts w:ascii="Arial" w:hAnsi="Arial" w:cs="Arial"/>
          <w:color w:val="auto"/>
          <w:sz w:val="20"/>
          <w:szCs w:val="20"/>
        </w:rPr>
      </w:pPr>
      <w:r w:rsidRPr="00147672">
        <w:rPr>
          <w:rFonts w:ascii="Arial" w:hAnsi="Arial" w:cs="Arial"/>
          <w:color w:val="auto"/>
          <w:sz w:val="20"/>
          <w:szCs w:val="20"/>
        </w:rPr>
        <w:t xml:space="preserve">9.3. </w:t>
      </w:r>
      <w:proofErr w:type="spellStart"/>
      <w:r w:rsidRPr="00147672">
        <w:rPr>
          <w:rFonts w:ascii="Arial" w:hAnsi="Arial" w:cs="Arial"/>
          <w:color w:val="auto"/>
          <w:sz w:val="20"/>
          <w:szCs w:val="20"/>
        </w:rPr>
        <w:t>Qualificação</w:t>
      </w:r>
      <w:proofErr w:type="spellEnd"/>
      <w:r w:rsidRPr="00147672">
        <w:rPr>
          <w:rFonts w:ascii="Arial" w:hAnsi="Arial" w:cs="Arial"/>
          <w:color w:val="auto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color w:val="auto"/>
          <w:sz w:val="20"/>
          <w:szCs w:val="20"/>
        </w:rPr>
        <w:t>Técnica</w:t>
      </w:r>
      <w:proofErr w:type="spellEnd"/>
    </w:p>
    <w:p w:rsidR="000B4518" w:rsidRPr="00147672" w:rsidRDefault="002B7666">
      <w:pPr>
        <w:pStyle w:val="Commarcadores"/>
        <w:rPr>
          <w:rFonts w:ascii="Arial" w:hAnsi="Arial" w:cs="Arial"/>
          <w:sz w:val="20"/>
          <w:szCs w:val="20"/>
        </w:rPr>
      </w:pPr>
      <w:r w:rsidRPr="00147672">
        <w:rPr>
          <w:rFonts w:ascii="Arial" w:hAnsi="Arial" w:cs="Arial"/>
          <w:sz w:val="20"/>
          <w:szCs w:val="20"/>
        </w:rPr>
        <w:t xml:space="preserve">- </w:t>
      </w:r>
      <w:proofErr w:type="spellStart"/>
      <w:r w:rsidRPr="00147672">
        <w:rPr>
          <w:rFonts w:ascii="Arial" w:hAnsi="Arial" w:cs="Arial"/>
          <w:sz w:val="20"/>
          <w:szCs w:val="20"/>
        </w:rPr>
        <w:t>Atestado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(s) de </w:t>
      </w:r>
      <w:proofErr w:type="spellStart"/>
      <w:r w:rsidRPr="00147672">
        <w:rPr>
          <w:rFonts w:ascii="Arial" w:hAnsi="Arial" w:cs="Arial"/>
          <w:sz w:val="20"/>
          <w:szCs w:val="20"/>
        </w:rPr>
        <w:t>capacidade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técnica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147672">
        <w:rPr>
          <w:rFonts w:ascii="Arial" w:hAnsi="Arial" w:cs="Arial"/>
          <w:sz w:val="20"/>
          <w:szCs w:val="20"/>
        </w:rPr>
        <w:t>emitido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(s) </w:t>
      </w:r>
      <w:proofErr w:type="spellStart"/>
      <w:r w:rsidRPr="00147672">
        <w:rPr>
          <w:rFonts w:ascii="Arial" w:hAnsi="Arial" w:cs="Arial"/>
          <w:sz w:val="20"/>
          <w:szCs w:val="20"/>
        </w:rPr>
        <w:t>por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pessoa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(s) </w:t>
      </w:r>
      <w:proofErr w:type="spellStart"/>
      <w:r w:rsidRPr="00147672">
        <w:rPr>
          <w:rFonts w:ascii="Arial" w:hAnsi="Arial" w:cs="Arial"/>
          <w:sz w:val="20"/>
          <w:szCs w:val="20"/>
        </w:rPr>
        <w:t>jurídica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(s) de </w:t>
      </w:r>
      <w:proofErr w:type="spellStart"/>
      <w:r w:rsidRPr="00147672">
        <w:rPr>
          <w:rFonts w:ascii="Arial" w:hAnsi="Arial" w:cs="Arial"/>
          <w:sz w:val="20"/>
          <w:szCs w:val="20"/>
        </w:rPr>
        <w:t>direito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público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ou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privado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147672">
        <w:rPr>
          <w:rFonts w:ascii="Arial" w:hAnsi="Arial" w:cs="Arial"/>
          <w:sz w:val="20"/>
          <w:szCs w:val="20"/>
        </w:rPr>
        <w:t>compatível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com o </w:t>
      </w:r>
      <w:proofErr w:type="spellStart"/>
      <w:r w:rsidRPr="00147672">
        <w:rPr>
          <w:rFonts w:ascii="Arial" w:hAnsi="Arial" w:cs="Arial"/>
          <w:sz w:val="20"/>
          <w:szCs w:val="20"/>
        </w:rPr>
        <w:t>objeto</w:t>
      </w:r>
      <w:proofErr w:type="spellEnd"/>
      <w:r w:rsidRPr="00147672">
        <w:rPr>
          <w:rFonts w:ascii="Arial" w:hAnsi="Arial" w:cs="Arial"/>
          <w:sz w:val="20"/>
          <w:szCs w:val="20"/>
        </w:rPr>
        <w:t>;</w:t>
      </w:r>
    </w:p>
    <w:p w:rsidR="000B4518" w:rsidRPr="00147672" w:rsidRDefault="002B7666">
      <w:pPr>
        <w:pStyle w:val="Commarcadores"/>
        <w:rPr>
          <w:rFonts w:ascii="Arial" w:hAnsi="Arial" w:cs="Arial"/>
          <w:sz w:val="20"/>
          <w:szCs w:val="20"/>
        </w:rPr>
      </w:pPr>
      <w:r w:rsidRPr="00147672">
        <w:rPr>
          <w:rFonts w:ascii="Arial" w:hAnsi="Arial" w:cs="Arial"/>
          <w:sz w:val="20"/>
          <w:szCs w:val="20"/>
        </w:rPr>
        <w:t xml:space="preserve">- </w:t>
      </w:r>
      <w:proofErr w:type="spellStart"/>
      <w:r w:rsidRPr="00147672">
        <w:rPr>
          <w:rFonts w:ascii="Arial" w:hAnsi="Arial" w:cs="Arial"/>
          <w:sz w:val="20"/>
          <w:szCs w:val="20"/>
        </w:rPr>
        <w:t>Registro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da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empresa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junto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ao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CREA/CAU (</w:t>
      </w:r>
      <w:proofErr w:type="spellStart"/>
      <w:r w:rsidRPr="00147672">
        <w:rPr>
          <w:rFonts w:ascii="Arial" w:hAnsi="Arial" w:cs="Arial"/>
          <w:sz w:val="20"/>
          <w:szCs w:val="20"/>
        </w:rPr>
        <w:t>conforme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o </w:t>
      </w:r>
      <w:proofErr w:type="spellStart"/>
      <w:r w:rsidRPr="00147672">
        <w:rPr>
          <w:rFonts w:ascii="Arial" w:hAnsi="Arial" w:cs="Arial"/>
          <w:sz w:val="20"/>
          <w:szCs w:val="20"/>
        </w:rPr>
        <w:t>caso</w:t>
      </w:r>
      <w:proofErr w:type="spellEnd"/>
      <w:r w:rsidRPr="00147672">
        <w:rPr>
          <w:rFonts w:ascii="Arial" w:hAnsi="Arial" w:cs="Arial"/>
          <w:sz w:val="20"/>
          <w:szCs w:val="20"/>
        </w:rPr>
        <w:t>);</w:t>
      </w:r>
    </w:p>
    <w:p w:rsidR="000B4518" w:rsidRPr="00147672" w:rsidRDefault="002B7666">
      <w:pPr>
        <w:pStyle w:val="Commarcadores"/>
        <w:rPr>
          <w:rFonts w:ascii="Arial" w:hAnsi="Arial" w:cs="Arial"/>
          <w:sz w:val="20"/>
          <w:szCs w:val="20"/>
        </w:rPr>
      </w:pPr>
      <w:r w:rsidRPr="00147672">
        <w:rPr>
          <w:rFonts w:ascii="Arial" w:hAnsi="Arial" w:cs="Arial"/>
          <w:sz w:val="20"/>
          <w:szCs w:val="20"/>
        </w:rPr>
        <w:t>- ART (</w:t>
      </w:r>
      <w:proofErr w:type="spellStart"/>
      <w:r w:rsidRPr="00147672">
        <w:rPr>
          <w:rFonts w:ascii="Arial" w:hAnsi="Arial" w:cs="Arial"/>
          <w:sz w:val="20"/>
          <w:szCs w:val="20"/>
        </w:rPr>
        <w:t>Anotação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147672">
        <w:rPr>
          <w:rFonts w:ascii="Arial" w:hAnsi="Arial" w:cs="Arial"/>
          <w:sz w:val="20"/>
          <w:szCs w:val="20"/>
        </w:rPr>
        <w:t>Responsabilidade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Técnica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) do </w:t>
      </w:r>
      <w:proofErr w:type="spellStart"/>
      <w:r w:rsidRPr="00147672">
        <w:rPr>
          <w:rFonts w:ascii="Arial" w:hAnsi="Arial" w:cs="Arial"/>
          <w:sz w:val="20"/>
          <w:szCs w:val="20"/>
        </w:rPr>
        <w:t>profissional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responsável</w:t>
      </w:r>
      <w:proofErr w:type="spellEnd"/>
      <w:r w:rsidRPr="00147672">
        <w:rPr>
          <w:rFonts w:ascii="Arial" w:hAnsi="Arial" w:cs="Arial"/>
          <w:sz w:val="20"/>
          <w:szCs w:val="20"/>
        </w:rPr>
        <w:t>.</w:t>
      </w:r>
    </w:p>
    <w:p w:rsidR="000B4518" w:rsidRPr="00147672" w:rsidRDefault="002B7666">
      <w:pPr>
        <w:pStyle w:val="Ttulo2"/>
        <w:rPr>
          <w:rFonts w:ascii="Arial" w:hAnsi="Arial" w:cs="Arial"/>
          <w:color w:val="auto"/>
          <w:sz w:val="20"/>
          <w:szCs w:val="20"/>
        </w:rPr>
      </w:pPr>
      <w:r w:rsidRPr="00147672">
        <w:rPr>
          <w:rFonts w:ascii="Arial" w:hAnsi="Arial" w:cs="Arial"/>
          <w:color w:val="auto"/>
          <w:sz w:val="20"/>
          <w:szCs w:val="20"/>
        </w:rPr>
        <w:t xml:space="preserve">9.4. </w:t>
      </w:r>
      <w:proofErr w:type="spellStart"/>
      <w:r w:rsidRPr="00147672">
        <w:rPr>
          <w:rFonts w:ascii="Arial" w:hAnsi="Arial" w:cs="Arial"/>
          <w:color w:val="auto"/>
          <w:sz w:val="20"/>
          <w:szCs w:val="20"/>
        </w:rPr>
        <w:t>Qualificação</w:t>
      </w:r>
      <w:proofErr w:type="spellEnd"/>
      <w:r w:rsidRPr="00147672">
        <w:rPr>
          <w:rFonts w:ascii="Arial" w:hAnsi="Arial" w:cs="Arial"/>
          <w:color w:val="auto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color w:val="auto"/>
          <w:sz w:val="20"/>
          <w:szCs w:val="20"/>
        </w:rPr>
        <w:t>Econômico-Financeira</w:t>
      </w:r>
      <w:proofErr w:type="spellEnd"/>
    </w:p>
    <w:p w:rsidR="000B4518" w:rsidRPr="00147672" w:rsidRDefault="002B7666">
      <w:pPr>
        <w:pStyle w:val="Commarcadores"/>
        <w:rPr>
          <w:rFonts w:ascii="Arial" w:hAnsi="Arial" w:cs="Arial"/>
          <w:sz w:val="20"/>
          <w:szCs w:val="20"/>
        </w:rPr>
      </w:pPr>
      <w:r w:rsidRPr="00147672">
        <w:rPr>
          <w:rFonts w:ascii="Arial" w:hAnsi="Arial" w:cs="Arial"/>
          <w:sz w:val="20"/>
          <w:szCs w:val="20"/>
        </w:rPr>
        <w:t xml:space="preserve">- </w:t>
      </w:r>
      <w:proofErr w:type="spellStart"/>
      <w:r w:rsidRPr="00147672">
        <w:rPr>
          <w:rFonts w:ascii="Arial" w:hAnsi="Arial" w:cs="Arial"/>
          <w:sz w:val="20"/>
          <w:szCs w:val="20"/>
        </w:rPr>
        <w:t>Certidão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negativa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147672">
        <w:rPr>
          <w:rFonts w:ascii="Arial" w:hAnsi="Arial" w:cs="Arial"/>
          <w:sz w:val="20"/>
          <w:szCs w:val="20"/>
        </w:rPr>
        <w:t>falência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ou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recuperação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judicial, </w:t>
      </w:r>
      <w:proofErr w:type="spellStart"/>
      <w:r w:rsidRPr="00147672">
        <w:rPr>
          <w:rFonts w:ascii="Arial" w:hAnsi="Arial" w:cs="Arial"/>
          <w:sz w:val="20"/>
          <w:szCs w:val="20"/>
        </w:rPr>
        <w:t>expedida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pelo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distribuidor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da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sede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da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empresa</w:t>
      </w:r>
      <w:proofErr w:type="spellEnd"/>
      <w:r w:rsidRPr="00147672">
        <w:rPr>
          <w:rFonts w:ascii="Arial" w:hAnsi="Arial" w:cs="Arial"/>
          <w:sz w:val="20"/>
          <w:szCs w:val="20"/>
        </w:rPr>
        <w:t>.</w:t>
      </w:r>
    </w:p>
    <w:p w:rsidR="000B4518" w:rsidRPr="00147672" w:rsidRDefault="002B7666">
      <w:pPr>
        <w:pStyle w:val="Ttulo1"/>
        <w:rPr>
          <w:rFonts w:ascii="Arial" w:hAnsi="Arial" w:cs="Arial"/>
          <w:color w:val="auto"/>
          <w:sz w:val="20"/>
          <w:szCs w:val="20"/>
        </w:rPr>
      </w:pPr>
      <w:r w:rsidRPr="00147672">
        <w:rPr>
          <w:rFonts w:ascii="Arial" w:hAnsi="Arial" w:cs="Arial"/>
          <w:color w:val="auto"/>
          <w:sz w:val="20"/>
          <w:szCs w:val="20"/>
        </w:rPr>
        <w:t>10. DISPOSIÇÕES FINAIS</w:t>
      </w:r>
    </w:p>
    <w:p w:rsidR="000B4518" w:rsidRPr="00147672" w:rsidRDefault="002B7666">
      <w:pPr>
        <w:rPr>
          <w:rFonts w:ascii="Arial" w:hAnsi="Arial" w:cs="Arial"/>
          <w:sz w:val="20"/>
          <w:szCs w:val="20"/>
        </w:rPr>
      </w:pPr>
      <w:r w:rsidRPr="00147672">
        <w:rPr>
          <w:rFonts w:ascii="Arial" w:hAnsi="Arial" w:cs="Arial"/>
          <w:sz w:val="20"/>
          <w:szCs w:val="20"/>
        </w:rPr>
        <w:t xml:space="preserve">A </w:t>
      </w:r>
      <w:proofErr w:type="spellStart"/>
      <w:r w:rsidRPr="00147672">
        <w:rPr>
          <w:rFonts w:ascii="Arial" w:hAnsi="Arial" w:cs="Arial"/>
          <w:sz w:val="20"/>
          <w:szCs w:val="20"/>
        </w:rPr>
        <w:t>contratação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será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formalizada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por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meio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147672">
        <w:rPr>
          <w:rFonts w:ascii="Arial" w:hAnsi="Arial" w:cs="Arial"/>
          <w:sz w:val="20"/>
          <w:szCs w:val="20"/>
        </w:rPr>
        <w:t>contrato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administrativo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, com base </w:t>
      </w:r>
      <w:proofErr w:type="spellStart"/>
      <w:proofErr w:type="gramStart"/>
      <w:r w:rsidRPr="00147672">
        <w:rPr>
          <w:rFonts w:ascii="Arial" w:hAnsi="Arial" w:cs="Arial"/>
          <w:sz w:val="20"/>
          <w:szCs w:val="20"/>
        </w:rPr>
        <w:t>na</w:t>
      </w:r>
      <w:proofErr w:type="spellEnd"/>
      <w:proofErr w:type="gramEnd"/>
      <w:r w:rsidRPr="00147672">
        <w:rPr>
          <w:rFonts w:ascii="Arial" w:hAnsi="Arial" w:cs="Arial"/>
          <w:sz w:val="20"/>
          <w:szCs w:val="20"/>
        </w:rPr>
        <w:t xml:space="preserve"> Lei nº 14.133/2021, e </w:t>
      </w:r>
      <w:proofErr w:type="spellStart"/>
      <w:r w:rsidRPr="00147672">
        <w:rPr>
          <w:rFonts w:ascii="Arial" w:hAnsi="Arial" w:cs="Arial"/>
          <w:sz w:val="20"/>
          <w:szCs w:val="20"/>
        </w:rPr>
        <w:t>regida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por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suas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cláusulas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e </w:t>
      </w:r>
      <w:proofErr w:type="spellStart"/>
      <w:r w:rsidRPr="00147672">
        <w:rPr>
          <w:rFonts w:ascii="Arial" w:hAnsi="Arial" w:cs="Arial"/>
          <w:sz w:val="20"/>
          <w:szCs w:val="20"/>
        </w:rPr>
        <w:t>condições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. O </w:t>
      </w:r>
      <w:proofErr w:type="spellStart"/>
      <w:r w:rsidRPr="00147672">
        <w:rPr>
          <w:rFonts w:ascii="Arial" w:hAnsi="Arial" w:cs="Arial"/>
          <w:sz w:val="20"/>
          <w:szCs w:val="20"/>
        </w:rPr>
        <w:t>não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cumprimento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das </w:t>
      </w:r>
      <w:proofErr w:type="spellStart"/>
      <w:r w:rsidRPr="00147672">
        <w:rPr>
          <w:rFonts w:ascii="Arial" w:hAnsi="Arial" w:cs="Arial"/>
          <w:sz w:val="20"/>
          <w:szCs w:val="20"/>
        </w:rPr>
        <w:t>obrigações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contratuais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implicará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nas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sanções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legais</w:t>
      </w:r>
      <w:proofErr w:type="spellEnd"/>
      <w:r w:rsidRPr="0014767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7672">
        <w:rPr>
          <w:rFonts w:ascii="Arial" w:hAnsi="Arial" w:cs="Arial"/>
          <w:sz w:val="20"/>
          <w:szCs w:val="20"/>
        </w:rPr>
        <w:t>cabíveis</w:t>
      </w:r>
      <w:proofErr w:type="spellEnd"/>
      <w:r w:rsidRPr="00147672">
        <w:rPr>
          <w:rFonts w:ascii="Arial" w:hAnsi="Arial" w:cs="Arial"/>
          <w:sz w:val="20"/>
          <w:szCs w:val="20"/>
        </w:rPr>
        <w:t>.</w:t>
      </w:r>
    </w:p>
    <w:p w:rsidR="000B4518" w:rsidRPr="00147672" w:rsidRDefault="002B7666" w:rsidP="00147672">
      <w:pPr>
        <w:rPr>
          <w:rFonts w:ascii="Arial" w:hAnsi="Arial" w:cs="Arial"/>
          <w:sz w:val="20"/>
          <w:szCs w:val="20"/>
        </w:rPr>
      </w:pPr>
      <w:r w:rsidRPr="00147672">
        <w:rPr>
          <w:rFonts w:ascii="Arial" w:hAnsi="Arial" w:cs="Arial"/>
          <w:sz w:val="20"/>
          <w:szCs w:val="20"/>
        </w:rPr>
        <w:br/>
      </w:r>
    </w:p>
    <w:sectPr w:rsidR="000B4518" w:rsidRPr="00147672" w:rsidSect="00147672">
      <w:headerReference w:type="default" r:id="rId8"/>
      <w:pgSz w:w="12240" w:h="15840"/>
      <w:pgMar w:top="1134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7666" w:rsidRDefault="002B7666" w:rsidP="00147672">
      <w:pPr>
        <w:spacing w:after="0" w:line="240" w:lineRule="auto"/>
      </w:pPr>
      <w:r>
        <w:separator/>
      </w:r>
    </w:p>
  </w:endnote>
  <w:endnote w:type="continuationSeparator" w:id="1">
    <w:p w:rsidR="002B7666" w:rsidRDefault="002B7666" w:rsidP="001476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7666" w:rsidRDefault="002B7666" w:rsidP="00147672">
      <w:pPr>
        <w:spacing w:after="0" w:line="240" w:lineRule="auto"/>
      </w:pPr>
      <w:r>
        <w:separator/>
      </w:r>
    </w:p>
  </w:footnote>
  <w:footnote w:type="continuationSeparator" w:id="1">
    <w:p w:rsidR="002B7666" w:rsidRDefault="002B7666" w:rsidP="001476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7672" w:rsidRDefault="00147672">
    <w:pPr>
      <w:pStyle w:val="Cabealho"/>
    </w:pPr>
    <w:r w:rsidRPr="00147672">
      <w:rPr>
        <w:noProof/>
        <w:lang w:val="pt-BR" w:eastAsia="pt-BR"/>
      </w:rPr>
      <w:drawing>
        <wp:inline distT="0" distB="0" distL="0" distR="0">
          <wp:extent cx="5400040" cy="590629"/>
          <wp:effectExtent l="1905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59062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7730"/>
    <w:rsid w:val="00034616"/>
    <w:rsid w:val="0006063C"/>
    <w:rsid w:val="000B4518"/>
    <w:rsid w:val="00147672"/>
    <w:rsid w:val="0015074B"/>
    <w:rsid w:val="0029639D"/>
    <w:rsid w:val="002B7666"/>
    <w:rsid w:val="00326F90"/>
    <w:rsid w:val="00AA1D8D"/>
    <w:rsid w:val="00B47730"/>
    <w:rsid w:val="00CB0664"/>
    <w:rsid w:val="00E763AA"/>
    <w:rsid w:val="00F027AA"/>
    <w:rsid w:val="00FC69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1476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476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456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2917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dtreis</cp:lastModifiedBy>
  <cp:revision>3</cp:revision>
  <cp:lastPrinted>2025-07-29T17:04:00Z</cp:lastPrinted>
  <dcterms:created xsi:type="dcterms:W3CDTF">2013-12-23T23:15:00Z</dcterms:created>
  <dcterms:modified xsi:type="dcterms:W3CDTF">2025-07-29T17:08:00Z</dcterms:modified>
  <cp:category/>
</cp:coreProperties>
</file>