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92F9E" w14:textId="77777777" w:rsidR="003D2AB0" w:rsidRDefault="003D2AB0" w:rsidP="003D2AB0">
      <w:pPr>
        <w:tabs>
          <w:tab w:val="left" w:pos="1843"/>
        </w:tabs>
        <w:jc w:val="center"/>
        <w:rPr>
          <w:rFonts w:ascii="Cambria" w:hAnsi="Cambria"/>
          <w:b/>
          <w:sz w:val="40"/>
        </w:rPr>
      </w:pPr>
    </w:p>
    <w:p w14:paraId="63A5AE09" w14:textId="09DE1799" w:rsidR="003D2AB0" w:rsidRPr="003D2AB0" w:rsidRDefault="003D2AB0" w:rsidP="003D2AB0">
      <w:pPr>
        <w:tabs>
          <w:tab w:val="left" w:pos="1843"/>
        </w:tabs>
        <w:jc w:val="center"/>
        <w:rPr>
          <w:rFonts w:ascii="Cambria" w:hAnsi="Cambria"/>
          <w:b/>
          <w:sz w:val="40"/>
        </w:rPr>
      </w:pPr>
      <w:r w:rsidRPr="003D2AB0">
        <w:rPr>
          <w:rFonts w:ascii="Cambria" w:hAnsi="Cambria"/>
          <w:b/>
          <w:sz w:val="40"/>
        </w:rPr>
        <w:t>LICITAÇÕES 202</w:t>
      </w:r>
      <w:r>
        <w:rPr>
          <w:rFonts w:ascii="Cambria" w:hAnsi="Cambria"/>
          <w:b/>
          <w:sz w:val="40"/>
        </w:rPr>
        <w:t>5</w:t>
      </w:r>
    </w:p>
    <w:p w14:paraId="66128A00" w14:textId="77777777" w:rsidR="003D2AB0" w:rsidRPr="003D2AB0" w:rsidRDefault="003D2AB0" w:rsidP="003D2AB0">
      <w:pPr>
        <w:jc w:val="center"/>
        <w:rPr>
          <w:rFonts w:ascii="Cambria" w:hAnsi="Cambria"/>
          <w:b/>
          <w:sz w:val="40"/>
        </w:rPr>
      </w:pPr>
    </w:p>
    <w:p w14:paraId="248655DC" w14:textId="0DD14FA7" w:rsidR="003D2AB0" w:rsidRDefault="003D2AB0" w:rsidP="003D2AB0">
      <w:pPr>
        <w:jc w:val="center"/>
        <w:rPr>
          <w:rFonts w:ascii="Cambria" w:hAnsi="Cambria"/>
          <w:b/>
          <w:sz w:val="40"/>
        </w:rPr>
      </w:pPr>
      <w:r w:rsidRPr="003D2AB0">
        <w:rPr>
          <w:rFonts w:ascii="Cambria" w:hAnsi="Cambria"/>
          <w:b/>
          <w:sz w:val="40"/>
        </w:rPr>
        <w:t xml:space="preserve">INEXIGIBILIDADE </w:t>
      </w:r>
      <w:r w:rsidR="00A66A15">
        <w:rPr>
          <w:rFonts w:ascii="Cambria" w:hAnsi="Cambria"/>
          <w:b/>
          <w:sz w:val="40"/>
        </w:rPr>
        <w:t>N°</w:t>
      </w:r>
      <w:r w:rsidR="00806C56">
        <w:rPr>
          <w:rFonts w:ascii="Cambria" w:hAnsi="Cambria"/>
          <w:b/>
          <w:sz w:val="40"/>
        </w:rPr>
        <w:t>48</w:t>
      </w:r>
      <w:r w:rsidRPr="003D2AB0">
        <w:rPr>
          <w:rFonts w:ascii="Cambria" w:hAnsi="Cambria"/>
          <w:b/>
          <w:sz w:val="40"/>
        </w:rPr>
        <w:t>/202</w:t>
      </w:r>
      <w:r>
        <w:rPr>
          <w:rFonts w:ascii="Cambria" w:hAnsi="Cambria"/>
          <w:b/>
          <w:sz w:val="40"/>
        </w:rPr>
        <w:t>5</w:t>
      </w:r>
    </w:p>
    <w:p w14:paraId="2D33776F" w14:textId="70EE6F01" w:rsidR="00A66A15" w:rsidRPr="003D2AB0" w:rsidRDefault="00A66A15" w:rsidP="00A66A15">
      <w:pPr>
        <w:jc w:val="center"/>
        <w:rPr>
          <w:rFonts w:ascii="Cambria" w:hAnsi="Cambria"/>
          <w:b/>
          <w:sz w:val="40"/>
        </w:rPr>
      </w:pPr>
      <w:r>
        <w:rPr>
          <w:rFonts w:ascii="Cambria" w:hAnsi="Cambria"/>
          <w:b/>
          <w:sz w:val="40"/>
        </w:rPr>
        <w:t>TERMO DE CONVÊNIO Nº 015/2025</w:t>
      </w:r>
      <w:bookmarkStart w:id="0" w:name="_GoBack"/>
      <w:bookmarkEnd w:id="0"/>
    </w:p>
    <w:p w14:paraId="5098B229" w14:textId="77777777" w:rsidR="003D2AB0" w:rsidRPr="003D2AB0" w:rsidRDefault="003D2AB0" w:rsidP="003D2AB0">
      <w:pPr>
        <w:jc w:val="center"/>
        <w:rPr>
          <w:rFonts w:ascii="Cambria" w:hAnsi="Cambria"/>
          <w:b/>
          <w:sz w:val="40"/>
        </w:rPr>
      </w:pPr>
    </w:p>
    <w:p w14:paraId="0933159B" w14:textId="77777777" w:rsidR="00806C56" w:rsidRPr="00042690" w:rsidRDefault="00806C56" w:rsidP="00806C5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42690">
        <w:rPr>
          <w:rFonts w:ascii="Arial" w:hAnsi="Arial" w:cs="Arial"/>
          <w:b/>
          <w:sz w:val="40"/>
          <w:szCs w:val="40"/>
        </w:rPr>
        <w:t>SANTA CASA DE MISERICÓRDIA DE RIBEIRÃO BONITO – CNPJ 55.939.920/0001-61</w:t>
      </w:r>
    </w:p>
    <w:p w14:paraId="15278FCA" w14:textId="77777777" w:rsidR="003D2AB0" w:rsidRPr="003D2AB0" w:rsidRDefault="003D2AB0" w:rsidP="003D2AB0">
      <w:pPr>
        <w:jc w:val="center"/>
        <w:rPr>
          <w:rFonts w:ascii="Cambria" w:hAnsi="Cambria"/>
          <w:b/>
          <w:sz w:val="40"/>
        </w:rPr>
      </w:pPr>
      <w:r w:rsidRPr="003D2AB0">
        <w:rPr>
          <w:rFonts w:ascii="Cambria" w:hAnsi="Cambria"/>
          <w:b/>
          <w:sz w:val="40"/>
        </w:rPr>
        <w:t xml:space="preserve"> </w:t>
      </w:r>
    </w:p>
    <w:p w14:paraId="5E589047" w14:textId="50AECF7F" w:rsidR="003D2AB0" w:rsidRPr="003D2AB0" w:rsidRDefault="003D2AB0" w:rsidP="00806C56">
      <w:pPr>
        <w:jc w:val="both"/>
        <w:rPr>
          <w:rFonts w:ascii="Cambria" w:hAnsi="Cambria"/>
          <w:sz w:val="40"/>
        </w:rPr>
      </w:pPr>
      <w:r w:rsidRPr="003D2AB0">
        <w:rPr>
          <w:rFonts w:ascii="Cambria" w:hAnsi="Cambria"/>
          <w:sz w:val="40"/>
        </w:rPr>
        <w:t xml:space="preserve">OBJETO: </w:t>
      </w:r>
      <w:r w:rsidR="00806C56" w:rsidRPr="00042690">
        <w:rPr>
          <w:rFonts w:ascii="Arial" w:hAnsi="Arial" w:cs="Arial"/>
          <w:bCs/>
          <w:sz w:val="44"/>
          <w:szCs w:val="44"/>
        </w:rPr>
        <w:t xml:space="preserve">REPASSE DESTINADO </w:t>
      </w:r>
      <w:r w:rsidR="00806C56">
        <w:rPr>
          <w:rFonts w:ascii="Arial" w:hAnsi="Arial" w:cs="Arial"/>
          <w:bCs/>
          <w:sz w:val="44"/>
          <w:szCs w:val="44"/>
        </w:rPr>
        <w:t>A REALIZAÇÃO DE CIRURGIAS ELETIVAS NO</w:t>
      </w:r>
      <w:r w:rsidR="00FA36CE">
        <w:rPr>
          <w:rFonts w:ascii="Arial" w:hAnsi="Arial" w:cs="Arial"/>
          <w:bCs/>
          <w:sz w:val="44"/>
          <w:szCs w:val="44"/>
        </w:rPr>
        <w:t xml:space="preserve"> ÂMBITO DO PROGRAMA MAIS ACESSO</w:t>
      </w:r>
      <w:r w:rsidR="00806C56">
        <w:rPr>
          <w:rFonts w:ascii="Arial" w:hAnsi="Arial" w:cs="Arial"/>
          <w:bCs/>
          <w:sz w:val="44"/>
          <w:szCs w:val="44"/>
        </w:rPr>
        <w:t xml:space="preserve"> A ESPECIALIDADES-PMAE.</w:t>
      </w:r>
    </w:p>
    <w:p w14:paraId="3F940216" w14:textId="77777777" w:rsidR="003D2AB0" w:rsidRPr="003D2AB0" w:rsidRDefault="003D2AB0" w:rsidP="003D2AB0">
      <w:pPr>
        <w:jc w:val="both"/>
        <w:rPr>
          <w:rFonts w:ascii="Cambria" w:hAnsi="Cambria"/>
          <w:sz w:val="40"/>
        </w:rPr>
      </w:pPr>
    </w:p>
    <w:p w14:paraId="23506558" w14:textId="0D1E95DB" w:rsidR="009D1B84" w:rsidRPr="003D2AB0" w:rsidRDefault="003D2AB0" w:rsidP="003D2AB0">
      <w:pPr>
        <w:jc w:val="center"/>
        <w:rPr>
          <w:rFonts w:ascii="Cambria" w:hAnsi="Cambria"/>
        </w:rPr>
      </w:pPr>
      <w:r w:rsidRPr="003D2AB0">
        <w:rPr>
          <w:rFonts w:ascii="Cambria" w:hAnsi="Cambria"/>
          <w:sz w:val="36"/>
        </w:rPr>
        <w:t xml:space="preserve">DATA: </w:t>
      </w:r>
      <w:r w:rsidR="00806C56">
        <w:rPr>
          <w:rFonts w:ascii="Cambria" w:hAnsi="Cambria"/>
          <w:sz w:val="36"/>
        </w:rPr>
        <w:t>09/12</w:t>
      </w:r>
      <w:r w:rsidRPr="003D2AB0">
        <w:rPr>
          <w:rFonts w:ascii="Cambria" w:hAnsi="Cambria"/>
          <w:sz w:val="36"/>
        </w:rPr>
        <w:t>/202</w:t>
      </w:r>
      <w:r>
        <w:rPr>
          <w:rFonts w:ascii="Cambria" w:hAnsi="Cambria"/>
          <w:sz w:val="36"/>
        </w:rPr>
        <w:t>5</w:t>
      </w:r>
    </w:p>
    <w:sectPr w:rsidR="009D1B84" w:rsidRPr="003D2AB0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68C29" w14:textId="77777777" w:rsidR="009877F1" w:rsidRDefault="009877F1" w:rsidP="002B30C4">
      <w:pPr>
        <w:spacing w:after="0" w:line="240" w:lineRule="auto"/>
      </w:pPr>
      <w:r>
        <w:separator/>
      </w:r>
    </w:p>
  </w:endnote>
  <w:endnote w:type="continuationSeparator" w:id="0">
    <w:p w14:paraId="61EFF914" w14:textId="77777777" w:rsidR="009877F1" w:rsidRDefault="009877F1" w:rsidP="002B3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B9117" w14:textId="77708543" w:rsidR="00372897" w:rsidRDefault="003D2AB0" w:rsidP="00372897">
    <w:pPr>
      <w:pStyle w:val="Rodap"/>
      <w:jc w:val="center"/>
      <w:rPr>
        <w:rFonts w:ascii="Montserrat" w:hAnsi="Montserrat"/>
        <w:sz w:val="20"/>
        <w:szCs w:val="20"/>
      </w:rPr>
    </w:pPr>
    <w:r>
      <w:rPr>
        <w:rFonts w:ascii="Montserrat" w:hAnsi="Montserrat"/>
        <w:sz w:val="20"/>
        <w:szCs w:val="20"/>
      </w:rPr>
      <w:t>___________________________________________________________________________</w:t>
    </w:r>
  </w:p>
  <w:p w14:paraId="32B552B4" w14:textId="77777777" w:rsidR="003D2AB0" w:rsidRPr="00372897" w:rsidRDefault="003D2AB0" w:rsidP="00372897">
    <w:pPr>
      <w:pStyle w:val="Rodap"/>
      <w:jc w:val="center"/>
      <w:rPr>
        <w:rFonts w:ascii="Montserrat" w:hAnsi="Montserrat"/>
        <w:sz w:val="20"/>
        <w:szCs w:val="20"/>
      </w:rPr>
    </w:pPr>
  </w:p>
  <w:p w14:paraId="0BFC640D" w14:textId="4CBE3705" w:rsidR="002B30C4" w:rsidRPr="003D2AB0" w:rsidRDefault="00372897" w:rsidP="00372897">
    <w:pPr>
      <w:pStyle w:val="Rodap"/>
      <w:jc w:val="center"/>
      <w:rPr>
        <w:rFonts w:ascii="Century Gothic" w:hAnsi="Century Gothic"/>
        <w:sz w:val="20"/>
        <w:szCs w:val="20"/>
      </w:rPr>
    </w:pPr>
    <w:r w:rsidRPr="003D2AB0">
      <w:rPr>
        <w:rFonts w:ascii="Century Gothic" w:hAnsi="Century Gothic"/>
        <w:sz w:val="20"/>
        <w:szCs w:val="20"/>
      </w:rPr>
      <w:t xml:space="preserve"> Praça dos Três Poderes, S/N - Centro</w:t>
    </w:r>
    <w:r w:rsidR="002B30C4" w:rsidRPr="003D2AB0">
      <w:rPr>
        <w:rFonts w:ascii="Century Gothic" w:hAnsi="Century Gothic"/>
        <w:sz w:val="20"/>
        <w:szCs w:val="20"/>
      </w:rPr>
      <w:t xml:space="preserve"> – Ribeirão Bonito/SP – CEP: 13580-000</w:t>
    </w:r>
  </w:p>
  <w:p w14:paraId="461E5977" w14:textId="796A0160" w:rsidR="002B30C4" w:rsidRPr="003D2AB0" w:rsidRDefault="002B30C4" w:rsidP="00D60378">
    <w:pPr>
      <w:pStyle w:val="Rodap"/>
      <w:jc w:val="center"/>
      <w:rPr>
        <w:rFonts w:ascii="Century Gothic" w:hAnsi="Century Gothic"/>
        <w:sz w:val="20"/>
        <w:szCs w:val="20"/>
        <w:lang w:val="en-US"/>
      </w:rPr>
    </w:pPr>
    <w:r w:rsidRPr="003D2AB0">
      <w:rPr>
        <w:rFonts w:ascii="Century Gothic" w:hAnsi="Century Gothic"/>
        <w:sz w:val="20"/>
        <w:szCs w:val="20"/>
        <w:lang w:val="en-US"/>
      </w:rPr>
      <w:t xml:space="preserve">email: </w:t>
    </w:r>
    <w:hyperlink r:id="rId1" w:history="1">
      <w:r w:rsidR="00B65784" w:rsidRPr="003D2AB0">
        <w:rPr>
          <w:rStyle w:val="Hyperlink"/>
          <w:rFonts w:ascii="Century Gothic" w:hAnsi="Century Gothic"/>
          <w:sz w:val="20"/>
          <w:szCs w:val="20"/>
          <w:lang w:val="en-US"/>
        </w:rPr>
        <w:t>licitacao@ribeiraobonito.sp.gov.br</w:t>
      </w:r>
    </w:hyperlink>
    <w:r w:rsidRPr="003D2AB0">
      <w:rPr>
        <w:rFonts w:ascii="Century Gothic" w:hAnsi="Century Gothic"/>
        <w:sz w:val="20"/>
        <w:szCs w:val="20"/>
        <w:lang w:val="en-US"/>
      </w:rPr>
      <w:t xml:space="preserve"> – Tel:</w:t>
    </w:r>
    <w:r w:rsidR="00D60378" w:rsidRPr="003D2AB0">
      <w:rPr>
        <w:rFonts w:ascii="Century Gothic" w:hAnsi="Century Gothic"/>
        <w:sz w:val="20"/>
        <w:szCs w:val="20"/>
        <w:lang w:val="en-US"/>
      </w:rPr>
      <w:t xml:space="preserve"> (16) 33</w:t>
    </w:r>
    <w:r w:rsidR="00372897" w:rsidRPr="003D2AB0">
      <w:rPr>
        <w:rFonts w:ascii="Century Gothic" w:hAnsi="Century Gothic"/>
        <w:sz w:val="20"/>
        <w:szCs w:val="20"/>
        <w:lang w:val="en-US"/>
      </w:rPr>
      <w:t>55</w:t>
    </w:r>
    <w:r w:rsidR="00D60378" w:rsidRPr="003D2AB0">
      <w:rPr>
        <w:rFonts w:ascii="Century Gothic" w:hAnsi="Century Gothic"/>
        <w:sz w:val="20"/>
        <w:szCs w:val="20"/>
        <w:lang w:val="en-US"/>
      </w:rPr>
      <w:t>-</w:t>
    </w:r>
    <w:r w:rsidR="00372897" w:rsidRPr="003D2AB0">
      <w:rPr>
        <w:rFonts w:ascii="Century Gothic" w:hAnsi="Century Gothic"/>
        <w:sz w:val="20"/>
        <w:szCs w:val="20"/>
        <w:lang w:val="en-US"/>
      </w:rPr>
      <w:t>99</w:t>
    </w:r>
    <w:r w:rsidR="00B65784" w:rsidRPr="003D2AB0">
      <w:rPr>
        <w:rFonts w:ascii="Century Gothic" w:hAnsi="Century Gothic"/>
        <w:sz w:val="20"/>
        <w:szCs w:val="20"/>
        <w:lang w:val="en-US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B511B" w14:textId="77777777" w:rsidR="009877F1" w:rsidRDefault="009877F1" w:rsidP="002B30C4">
      <w:pPr>
        <w:spacing w:after="0" w:line="240" w:lineRule="auto"/>
      </w:pPr>
      <w:r>
        <w:separator/>
      </w:r>
    </w:p>
  </w:footnote>
  <w:footnote w:type="continuationSeparator" w:id="0">
    <w:p w14:paraId="730479E8" w14:textId="77777777" w:rsidR="009877F1" w:rsidRDefault="009877F1" w:rsidP="002B3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7ABEC" w14:textId="059C6E33" w:rsidR="002B30C4" w:rsidRDefault="00A66A15">
    <w:pPr>
      <w:pStyle w:val="Cabealho"/>
    </w:pPr>
    <w:r>
      <w:rPr>
        <w:noProof/>
      </w:rPr>
      <w:pict w14:anchorId="5D3C3B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97829" o:spid="_x0000_s1033" type="#_x0000_t75" style="position:absolute;margin-left:0;margin-top:0;width:450.75pt;height:637.3pt;z-index:-251657216;mso-position-horizontal:center;mso-position-horizontal-relative:margin;mso-position-vertical:center;mso-position-vertical-relative:margin" o:allowincell="f">
          <v:imagedata r:id="rId1" o:title="PrefRB-MarcaDagua_Prancheta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8D0CD" w14:textId="2307EE4A" w:rsidR="002B30C4" w:rsidRPr="002B30C4" w:rsidRDefault="00D60378" w:rsidP="00014C40">
    <w:pPr>
      <w:pStyle w:val="Cabealho"/>
    </w:pPr>
    <w:r>
      <w:rPr>
        <w:noProof/>
        <w:lang w:eastAsia="pt-BR"/>
      </w:rPr>
      <w:drawing>
        <wp:inline distT="0" distB="0" distL="0" distR="0" wp14:anchorId="344B1AE8" wp14:editId="30C6E6C7">
          <wp:extent cx="6045415" cy="743188"/>
          <wp:effectExtent l="0" t="0" r="0" b="0"/>
          <wp:docPr id="63650408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504086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45415" cy="7431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66A15">
      <w:rPr>
        <w:noProof/>
      </w:rPr>
      <w:pict w14:anchorId="4BECE2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97830" o:spid="_x0000_s1034" type="#_x0000_t75" style="position:absolute;margin-left:0;margin-top:0;width:450.75pt;height:637.3pt;z-index:-251656192;mso-position-horizontal:center;mso-position-horizontal-relative:margin;mso-position-vertical:center;mso-position-vertical-relative:margin" o:allowincell="f">
          <v:imagedata r:id="rId2" o:title="PrefRB-MarcaDagua_Prancheta 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DE3AB" w14:textId="2368F07F" w:rsidR="002B30C4" w:rsidRDefault="00A66A15">
    <w:pPr>
      <w:pStyle w:val="Cabealho"/>
    </w:pPr>
    <w:r>
      <w:rPr>
        <w:noProof/>
      </w:rPr>
      <w:pict w14:anchorId="0BDF03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97828" o:spid="_x0000_s1032" type="#_x0000_t75" style="position:absolute;margin-left:0;margin-top:0;width:450.75pt;height:637.3pt;z-index:-251658240;mso-position-horizontal:center;mso-position-horizontal-relative:margin;mso-position-vertical:center;mso-position-vertical-relative:margin" o:allowincell="f">
          <v:imagedata r:id="rId1" o:title="PrefRB-MarcaDagua_Prancheta 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0C4"/>
    <w:rsid w:val="00014C40"/>
    <w:rsid w:val="000553E7"/>
    <w:rsid w:val="001B5716"/>
    <w:rsid w:val="001C1D4B"/>
    <w:rsid w:val="002B30C4"/>
    <w:rsid w:val="002B67C6"/>
    <w:rsid w:val="002D2D8B"/>
    <w:rsid w:val="00372897"/>
    <w:rsid w:val="003D2AB0"/>
    <w:rsid w:val="003E043E"/>
    <w:rsid w:val="003F7D0A"/>
    <w:rsid w:val="004F3227"/>
    <w:rsid w:val="0054637F"/>
    <w:rsid w:val="00573F8B"/>
    <w:rsid w:val="00603B4B"/>
    <w:rsid w:val="00806C56"/>
    <w:rsid w:val="008B740E"/>
    <w:rsid w:val="008D5A97"/>
    <w:rsid w:val="009877F1"/>
    <w:rsid w:val="009D1B84"/>
    <w:rsid w:val="009F1DFF"/>
    <w:rsid w:val="00A457F8"/>
    <w:rsid w:val="00A66A15"/>
    <w:rsid w:val="00B65784"/>
    <w:rsid w:val="00BA7A3F"/>
    <w:rsid w:val="00C33EBE"/>
    <w:rsid w:val="00C46567"/>
    <w:rsid w:val="00D42912"/>
    <w:rsid w:val="00D60378"/>
    <w:rsid w:val="00F82199"/>
    <w:rsid w:val="00FA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87153"/>
  <w15:chartTrackingRefBased/>
  <w15:docId w15:val="{3CBF0D6A-7685-49F6-A353-DFD534B70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B3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B3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B30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B3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0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3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B3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B3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B3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B3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B3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B3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B3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3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B3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B3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B3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B3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B3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B3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B3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B3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B3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30C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B3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B3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B3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B3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B3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30C4"/>
  </w:style>
  <w:style w:type="paragraph" w:styleId="Rodap">
    <w:name w:val="footer"/>
    <w:basedOn w:val="Normal"/>
    <w:link w:val="RodapChar"/>
    <w:uiPriority w:val="99"/>
    <w:unhideWhenUsed/>
    <w:rsid w:val="002B3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30C4"/>
  </w:style>
  <w:style w:type="character" w:styleId="Hyperlink">
    <w:name w:val="Hyperlink"/>
    <w:basedOn w:val="Fontepargpadro"/>
    <w:uiPriority w:val="99"/>
    <w:unhideWhenUsed/>
    <w:rsid w:val="002B30C4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B30C4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8B740E"/>
    <w:pPr>
      <w:spacing w:after="120" w:line="480" w:lineRule="auto"/>
    </w:pPr>
    <w:rPr>
      <w:rFonts w:ascii="Times New Roman" w:eastAsia="Times New Roman" w:hAnsi="Times New Roman" w:cs="Times New Roman"/>
      <w:kern w:val="0"/>
      <w:szCs w:val="20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B740E"/>
    <w:rPr>
      <w:rFonts w:ascii="Times New Roman" w:eastAsia="Times New Roman" w:hAnsi="Times New Roman" w:cs="Times New Roman"/>
      <w:kern w:val="0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6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6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ribeiraobonit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 bwMode="auto">
        <a:solidFill>
          <a:schemeClr val="bg1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Jhony Silva</dc:creator>
  <cp:keywords/>
  <dc:description/>
  <cp:lastModifiedBy>user</cp:lastModifiedBy>
  <cp:revision>7</cp:revision>
  <cp:lastPrinted>2025-12-17T18:23:00Z</cp:lastPrinted>
  <dcterms:created xsi:type="dcterms:W3CDTF">2025-10-23T15:54:00Z</dcterms:created>
  <dcterms:modified xsi:type="dcterms:W3CDTF">2025-12-17T18:23:00Z</dcterms:modified>
</cp:coreProperties>
</file>