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55932D" w14:textId="1D8D4961" w:rsidR="0009738E" w:rsidRPr="006518BC" w:rsidRDefault="00A362C7" w:rsidP="00E06539">
      <w:pPr>
        <w:pStyle w:val="Ttulo1"/>
        <w:ind w:left="0" w:right="2675" w:firstLine="0"/>
        <w:jc w:val="both"/>
        <w:rPr>
          <w:sz w:val="22"/>
          <w:szCs w:val="22"/>
          <w:lang w:val="pt-BR"/>
        </w:rPr>
      </w:pPr>
      <w:r w:rsidRPr="006518BC">
        <w:rPr>
          <w:sz w:val="22"/>
          <w:szCs w:val="22"/>
          <w:lang w:val="pt-BR"/>
        </w:rPr>
        <w:t>TERMO DE REFERÊNCIA</w:t>
      </w:r>
    </w:p>
    <w:p w14:paraId="07922131" w14:textId="77777777" w:rsidR="00B25032" w:rsidRPr="006518BC" w:rsidRDefault="00B25032" w:rsidP="00E06539">
      <w:pPr>
        <w:pStyle w:val="Ttulo1"/>
        <w:ind w:left="0" w:right="2675" w:firstLine="0"/>
        <w:jc w:val="both"/>
        <w:rPr>
          <w:sz w:val="22"/>
          <w:szCs w:val="22"/>
          <w:lang w:val="pt-BR"/>
        </w:rPr>
      </w:pPr>
    </w:p>
    <w:p w14:paraId="6FBFF8CA" w14:textId="4CEABDB4" w:rsidR="0009738E" w:rsidRPr="006518BC" w:rsidRDefault="006671BD" w:rsidP="00E06539">
      <w:pPr>
        <w:pStyle w:val="Ttulo1"/>
        <w:tabs>
          <w:tab w:val="left" w:pos="356"/>
        </w:tabs>
        <w:ind w:left="0" w:firstLine="0"/>
        <w:jc w:val="both"/>
        <w:rPr>
          <w:sz w:val="22"/>
          <w:szCs w:val="22"/>
          <w:lang w:val="pt-BR"/>
        </w:rPr>
      </w:pPr>
      <w:r w:rsidRPr="006518BC">
        <w:rPr>
          <w:sz w:val="22"/>
          <w:szCs w:val="22"/>
          <w:lang w:val="pt-BR"/>
        </w:rPr>
        <w:t xml:space="preserve">DA SECRETARIA </w:t>
      </w:r>
      <w:r w:rsidR="00320300" w:rsidRPr="006518BC">
        <w:rPr>
          <w:sz w:val="22"/>
          <w:szCs w:val="22"/>
          <w:lang w:val="pt-BR"/>
        </w:rPr>
        <w:t>INTERESSAD</w:t>
      </w:r>
      <w:r w:rsidRPr="006518BC">
        <w:rPr>
          <w:sz w:val="22"/>
          <w:szCs w:val="22"/>
          <w:lang w:val="pt-BR"/>
        </w:rPr>
        <w:t>A</w:t>
      </w:r>
      <w:r w:rsidR="00320300" w:rsidRPr="006518BC">
        <w:rPr>
          <w:spacing w:val="-3"/>
          <w:sz w:val="22"/>
          <w:szCs w:val="22"/>
          <w:lang w:val="pt-BR"/>
        </w:rPr>
        <w:t xml:space="preserve"> </w:t>
      </w:r>
      <w:r w:rsidR="00320300" w:rsidRPr="006518BC">
        <w:rPr>
          <w:sz w:val="22"/>
          <w:szCs w:val="22"/>
          <w:lang w:val="pt-BR"/>
        </w:rPr>
        <w:t>E</w:t>
      </w:r>
      <w:r w:rsidR="00320300" w:rsidRPr="006518BC">
        <w:rPr>
          <w:spacing w:val="-6"/>
          <w:sz w:val="22"/>
          <w:szCs w:val="22"/>
          <w:lang w:val="pt-BR"/>
        </w:rPr>
        <w:t xml:space="preserve"> </w:t>
      </w:r>
      <w:r w:rsidR="00320300" w:rsidRPr="006518BC">
        <w:rPr>
          <w:sz w:val="22"/>
          <w:szCs w:val="22"/>
          <w:lang w:val="pt-BR"/>
        </w:rPr>
        <w:t>LOCALIZAÇÃO</w:t>
      </w:r>
      <w:r w:rsidR="00E42C63" w:rsidRPr="006518BC">
        <w:rPr>
          <w:sz w:val="22"/>
          <w:szCs w:val="22"/>
          <w:lang w:val="pt-BR"/>
        </w:rPr>
        <w:t>:</w:t>
      </w:r>
    </w:p>
    <w:p w14:paraId="72428B0B" w14:textId="71C27D48" w:rsidR="00A35845" w:rsidRPr="006518BC" w:rsidRDefault="00A35845" w:rsidP="00E06539">
      <w:pPr>
        <w:tabs>
          <w:tab w:val="left" w:pos="536"/>
        </w:tabs>
        <w:jc w:val="both"/>
        <w:rPr>
          <w:lang w:val="pt-BR"/>
        </w:rPr>
      </w:pPr>
      <w:r w:rsidRPr="006518BC">
        <w:rPr>
          <w:spacing w:val="-3"/>
          <w:lang w:val="pt-BR"/>
        </w:rPr>
        <w:t xml:space="preserve">Secretaria Municipal de </w:t>
      </w:r>
      <w:r w:rsidR="003E5FF3" w:rsidRPr="006518BC">
        <w:rPr>
          <w:spacing w:val="-3"/>
          <w:lang w:val="pt-BR"/>
        </w:rPr>
        <w:t xml:space="preserve">Esportes, Lazer e Juventude </w:t>
      </w:r>
      <w:r w:rsidRPr="006518BC">
        <w:rPr>
          <w:spacing w:val="-3"/>
          <w:lang w:val="pt-BR"/>
        </w:rPr>
        <w:t>de Bastos/SP</w:t>
      </w:r>
      <w:r w:rsidR="006A1CAF" w:rsidRPr="006518BC">
        <w:rPr>
          <w:spacing w:val="-3"/>
          <w:lang w:val="pt-BR"/>
        </w:rPr>
        <w:t>.</w:t>
      </w:r>
    </w:p>
    <w:p w14:paraId="7DDD2233" w14:textId="64B4B9CA" w:rsidR="00A35845" w:rsidRPr="006518BC" w:rsidRDefault="00A35845" w:rsidP="00E06539">
      <w:pPr>
        <w:tabs>
          <w:tab w:val="left" w:pos="538"/>
        </w:tabs>
        <w:ind w:right="114"/>
        <w:jc w:val="both"/>
        <w:rPr>
          <w:spacing w:val="-2"/>
          <w:lang w:val="pt-BR"/>
        </w:rPr>
      </w:pPr>
      <w:r w:rsidRPr="006518BC">
        <w:rPr>
          <w:lang w:val="pt-BR"/>
        </w:rPr>
        <w:t>Localização:</w:t>
      </w:r>
      <w:r w:rsidRPr="006518BC">
        <w:rPr>
          <w:spacing w:val="-13"/>
          <w:lang w:val="pt-BR"/>
        </w:rPr>
        <w:t xml:space="preserve"> </w:t>
      </w:r>
      <w:r w:rsidR="00A56B98" w:rsidRPr="006518BC">
        <w:rPr>
          <w:spacing w:val="-13"/>
          <w:lang w:val="pt-BR"/>
        </w:rPr>
        <w:t>Rua Dom Pedro</w:t>
      </w:r>
      <w:proofErr w:type="gramStart"/>
      <w:r w:rsidR="00103B5E" w:rsidRPr="006518BC">
        <w:rPr>
          <w:spacing w:val="-13"/>
          <w:lang w:val="pt-BR"/>
        </w:rPr>
        <w:t xml:space="preserve"> </w:t>
      </w:r>
      <w:r w:rsidR="00A56B98" w:rsidRPr="006518BC">
        <w:rPr>
          <w:spacing w:val="-13"/>
          <w:lang w:val="pt-BR"/>
        </w:rPr>
        <w:t xml:space="preserve"> </w:t>
      </w:r>
      <w:proofErr w:type="gramEnd"/>
      <w:r w:rsidR="00A56B98" w:rsidRPr="006518BC">
        <w:rPr>
          <w:spacing w:val="-13"/>
          <w:lang w:val="pt-BR"/>
        </w:rPr>
        <w:t>I</w:t>
      </w:r>
      <w:r w:rsidR="006A1CAF" w:rsidRPr="006518BC">
        <w:rPr>
          <w:spacing w:val="-13"/>
          <w:lang w:val="pt-BR"/>
        </w:rPr>
        <w:t xml:space="preserve">, nº 481 - </w:t>
      </w:r>
      <w:r w:rsidRPr="006518BC">
        <w:rPr>
          <w:spacing w:val="-1"/>
          <w:lang w:val="pt-BR"/>
        </w:rPr>
        <w:t xml:space="preserve">Centro, </w:t>
      </w:r>
      <w:r w:rsidRPr="006518BC">
        <w:rPr>
          <w:lang w:val="pt-BR"/>
        </w:rPr>
        <w:t>CEP</w:t>
      </w:r>
      <w:r w:rsidRPr="006518BC">
        <w:rPr>
          <w:spacing w:val="-10"/>
          <w:lang w:val="pt-BR"/>
        </w:rPr>
        <w:t xml:space="preserve"> 17.690-000</w:t>
      </w:r>
      <w:r w:rsidRPr="006518BC">
        <w:rPr>
          <w:spacing w:val="-1"/>
          <w:lang w:val="pt-BR"/>
        </w:rPr>
        <w:t xml:space="preserve"> </w:t>
      </w:r>
      <w:r w:rsidRPr="006518BC">
        <w:rPr>
          <w:lang w:val="pt-BR"/>
        </w:rPr>
        <w:t>–</w:t>
      </w:r>
      <w:r w:rsidRPr="006518BC">
        <w:rPr>
          <w:spacing w:val="-2"/>
          <w:lang w:val="pt-BR"/>
        </w:rPr>
        <w:t xml:space="preserve"> Bastos/SP</w:t>
      </w:r>
      <w:r w:rsidR="006A1CAF" w:rsidRPr="006518BC">
        <w:rPr>
          <w:spacing w:val="-2"/>
          <w:lang w:val="pt-BR"/>
        </w:rPr>
        <w:t>.</w:t>
      </w:r>
    </w:p>
    <w:p w14:paraId="2775EC73" w14:textId="346574FD" w:rsidR="00A35845" w:rsidRPr="006518BC" w:rsidRDefault="00A35845" w:rsidP="00E06539">
      <w:pPr>
        <w:tabs>
          <w:tab w:val="left" w:pos="538"/>
        </w:tabs>
        <w:ind w:right="114"/>
        <w:jc w:val="both"/>
        <w:rPr>
          <w:lang w:val="pt-BR"/>
        </w:rPr>
      </w:pPr>
      <w:r w:rsidRPr="006518BC">
        <w:rPr>
          <w:spacing w:val="-58"/>
          <w:lang w:val="pt-BR"/>
        </w:rPr>
        <w:t xml:space="preserve"> </w:t>
      </w:r>
      <w:r w:rsidRPr="006518BC">
        <w:rPr>
          <w:lang w:val="pt-BR"/>
        </w:rPr>
        <w:t>Fone: (14) 3478-</w:t>
      </w:r>
      <w:r w:rsidR="006A1CAF" w:rsidRPr="006518BC">
        <w:rPr>
          <w:lang w:val="pt-BR"/>
        </w:rPr>
        <w:t>6186.</w:t>
      </w:r>
    </w:p>
    <w:p w14:paraId="71FCBD3C" w14:textId="5E5DC8E2" w:rsidR="00A35845" w:rsidRPr="006518BC" w:rsidRDefault="00A35845" w:rsidP="00E06539">
      <w:pPr>
        <w:tabs>
          <w:tab w:val="left" w:pos="538"/>
        </w:tabs>
        <w:ind w:right="114"/>
        <w:jc w:val="both"/>
        <w:rPr>
          <w:lang w:val="pt-BR"/>
        </w:rPr>
      </w:pPr>
      <w:proofErr w:type="spellStart"/>
      <w:r w:rsidRPr="006518BC">
        <w:rPr>
          <w:lang w:val="pt-BR"/>
        </w:rPr>
        <w:t>Email</w:t>
      </w:r>
      <w:proofErr w:type="spellEnd"/>
      <w:r w:rsidRPr="006518BC">
        <w:rPr>
          <w:lang w:val="pt-BR"/>
        </w:rPr>
        <w:t xml:space="preserve">: </w:t>
      </w:r>
      <w:r w:rsidR="006A1CAF" w:rsidRPr="006518BC">
        <w:rPr>
          <w:lang w:val="pt-BR"/>
        </w:rPr>
        <w:t>esportesbastos@hotmail.com</w:t>
      </w:r>
    </w:p>
    <w:p w14:paraId="750D4ABE" w14:textId="72EC6744" w:rsidR="00135609" w:rsidRPr="006518BC" w:rsidRDefault="00135609" w:rsidP="00E06539">
      <w:pPr>
        <w:tabs>
          <w:tab w:val="left" w:pos="538"/>
        </w:tabs>
        <w:ind w:right="114"/>
        <w:jc w:val="both"/>
        <w:rPr>
          <w:rFonts w:asciiTheme="minorHAnsi" w:hAnsiTheme="minorHAnsi" w:cstheme="minorHAnsi"/>
          <w:color w:val="0000FF" w:themeColor="hyperlink"/>
          <w:sz w:val="20"/>
          <w:u w:val="single"/>
          <w:lang w:val="pt-BR"/>
        </w:rPr>
      </w:pPr>
    </w:p>
    <w:p w14:paraId="079816F2" w14:textId="77777777" w:rsidR="003C2223" w:rsidRPr="006518BC" w:rsidRDefault="003C2223" w:rsidP="00E06539">
      <w:pPr>
        <w:tabs>
          <w:tab w:val="left" w:pos="538"/>
        </w:tabs>
        <w:ind w:right="114"/>
        <w:jc w:val="both"/>
        <w:rPr>
          <w:rFonts w:asciiTheme="minorHAnsi" w:hAnsiTheme="minorHAnsi" w:cstheme="minorHAnsi"/>
          <w:color w:val="0000FF" w:themeColor="hyperlink"/>
          <w:sz w:val="20"/>
          <w:u w:val="single"/>
          <w:lang w:val="pt-BR"/>
        </w:rPr>
      </w:pPr>
    </w:p>
    <w:p w14:paraId="43D75BE1" w14:textId="77777777" w:rsidR="007D7D3C" w:rsidRPr="006518BC" w:rsidRDefault="007D7D3C" w:rsidP="00E06539">
      <w:pPr>
        <w:pStyle w:val="PargrafodaLista"/>
        <w:tabs>
          <w:tab w:val="left" w:pos="538"/>
        </w:tabs>
        <w:ind w:left="0" w:right="114"/>
        <w:rPr>
          <w:szCs w:val="24"/>
          <w:lang w:val="pt-BR"/>
        </w:rPr>
      </w:pPr>
    </w:p>
    <w:p w14:paraId="76ED97AE" w14:textId="77777777" w:rsidR="00FB3373" w:rsidRDefault="00FB3373" w:rsidP="00E06539">
      <w:pPr>
        <w:pStyle w:val="Ttulo1"/>
        <w:numPr>
          <w:ilvl w:val="0"/>
          <w:numId w:val="24"/>
        </w:numPr>
        <w:ind w:left="426" w:hanging="426"/>
        <w:jc w:val="both"/>
        <w:rPr>
          <w:spacing w:val="-1"/>
          <w:sz w:val="22"/>
          <w:lang w:val="pt-BR"/>
        </w:rPr>
      </w:pPr>
      <w:r w:rsidRPr="006518BC">
        <w:rPr>
          <w:spacing w:val="-1"/>
          <w:sz w:val="22"/>
          <w:lang w:val="pt-BR"/>
        </w:rPr>
        <w:t>UNIDADE ATENDIDA PELO ESTUDO</w:t>
      </w:r>
    </w:p>
    <w:p w14:paraId="0E3B8EFE" w14:textId="77777777" w:rsidR="006518BC" w:rsidRPr="006518BC" w:rsidRDefault="006518BC" w:rsidP="00E06539">
      <w:pPr>
        <w:pStyle w:val="Ttulo1"/>
        <w:ind w:left="426" w:firstLine="0"/>
        <w:jc w:val="both"/>
        <w:rPr>
          <w:spacing w:val="-1"/>
          <w:sz w:val="22"/>
          <w:lang w:val="pt-BR"/>
        </w:rPr>
      </w:pPr>
    </w:p>
    <w:p w14:paraId="61D8E350" w14:textId="6760A212" w:rsidR="00C824B7" w:rsidRPr="006518BC" w:rsidRDefault="00A95C18" w:rsidP="00E06539">
      <w:pPr>
        <w:pStyle w:val="PargrafodaLista"/>
        <w:numPr>
          <w:ilvl w:val="1"/>
          <w:numId w:val="24"/>
        </w:numPr>
        <w:tabs>
          <w:tab w:val="left" w:pos="536"/>
        </w:tabs>
        <w:rPr>
          <w:szCs w:val="24"/>
          <w:lang w:val="pt-BR"/>
        </w:rPr>
      </w:pPr>
      <w:r>
        <w:rPr>
          <w:spacing w:val="-3"/>
          <w:szCs w:val="24"/>
          <w:lang w:val="pt-BR"/>
        </w:rPr>
        <w:t>Secreta</w:t>
      </w:r>
      <w:r w:rsidR="006A1CAF" w:rsidRPr="006518BC">
        <w:rPr>
          <w:spacing w:val="-3"/>
          <w:szCs w:val="24"/>
          <w:lang w:val="pt-BR"/>
        </w:rPr>
        <w:t>ria Municipal de Esportes, Lazer e Juventude de Bastos/SP.</w:t>
      </w:r>
    </w:p>
    <w:p w14:paraId="4CCCF0E6" w14:textId="77777777" w:rsidR="00FB3373" w:rsidRPr="006518BC" w:rsidRDefault="00FB3373" w:rsidP="00E06539">
      <w:pPr>
        <w:pStyle w:val="Ttulo1"/>
        <w:ind w:left="1353" w:firstLine="0"/>
        <w:jc w:val="both"/>
        <w:rPr>
          <w:b w:val="0"/>
          <w:spacing w:val="-1"/>
          <w:sz w:val="22"/>
          <w:lang w:val="pt-BR"/>
        </w:rPr>
      </w:pPr>
    </w:p>
    <w:p w14:paraId="01DF686D" w14:textId="2283AF3D" w:rsidR="006671BD" w:rsidRDefault="00B42907" w:rsidP="00E06539">
      <w:pPr>
        <w:pStyle w:val="Ttulo1"/>
        <w:numPr>
          <w:ilvl w:val="0"/>
          <w:numId w:val="24"/>
        </w:numPr>
        <w:ind w:left="426" w:hanging="426"/>
        <w:jc w:val="both"/>
        <w:rPr>
          <w:spacing w:val="-1"/>
          <w:sz w:val="22"/>
          <w:lang w:val="pt-BR"/>
        </w:rPr>
      </w:pPr>
      <w:r w:rsidRPr="006518BC">
        <w:rPr>
          <w:spacing w:val="-1"/>
          <w:sz w:val="22"/>
          <w:lang w:val="pt-BR"/>
        </w:rPr>
        <w:t>CONDIÇÕES GERAIS DE CONTRATAÇÃO</w:t>
      </w:r>
      <w:r w:rsidR="006671BD" w:rsidRPr="006518BC">
        <w:rPr>
          <w:spacing w:val="-1"/>
          <w:sz w:val="22"/>
          <w:lang w:val="pt-BR"/>
        </w:rPr>
        <w:t>:</w:t>
      </w:r>
    </w:p>
    <w:p w14:paraId="1D2ACE5D" w14:textId="77777777" w:rsidR="006518BC" w:rsidRPr="006518BC" w:rsidRDefault="006518BC" w:rsidP="00E06539">
      <w:pPr>
        <w:pStyle w:val="Ttulo1"/>
        <w:jc w:val="both"/>
        <w:rPr>
          <w:spacing w:val="-1"/>
          <w:sz w:val="22"/>
          <w:lang w:val="pt-BR"/>
        </w:rPr>
      </w:pPr>
    </w:p>
    <w:p w14:paraId="03FC60BE" w14:textId="5E395D10" w:rsidR="00B42907" w:rsidRPr="00E36BF4" w:rsidRDefault="00F314C2" w:rsidP="00E06539">
      <w:pPr>
        <w:pStyle w:val="PargrafodaLista"/>
        <w:numPr>
          <w:ilvl w:val="1"/>
          <w:numId w:val="24"/>
        </w:numPr>
        <w:tabs>
          <w:tab w:val="left" w:pos="356"/>
          <w:tab w:val="left" w:pos="536"/>
        </w:tabs>
        <w:ind w:left="851" w:firstLine="0"/>
        <w:rPr>
          <w:spacing w:val="-1"/>
          <w:sz w:val="24"/>
          <w:szCs w:val="24"/>
          <w:lang w:val="pt-BR"/>
        </w:rPr>
      </w:pPr>
      <w:r w:rsidRPr="00A95C18">
        <w:rPr>
          <w:szCs w:val="24"/>
          <w:lang w:val="pt-BR"/>
        </w:rPr>
        <w:t xml:space="preserve">O objeto caracteriza </w:t>
      </w:r>
      <w:r w:rsidR="00E36BF4">
        <w:rPr>
          <w:szCs w:val="24"/>
          <w:lang w:val="pt-BR"/>
        </w:rPr>
        <w:t xml:space="preserve">na construção de um campo de futebol </w:t>
      </w:r>
      <w:proofErr w:type="spellStart"/>
      <w:r w:rsidR="00E36BF4">
        <w:rPr>
          <w:szCs w:val="24"/>
          <w:lang w:val="pt-BR"/>
        </w:rPr>
        <w:t>society</w:t>
      </w:r>
      <w:proofErr w:type="spellEnd"/>
      <w:r w:rsidR="00E36BF4">
        <w:rPr>
          <w:szCs w:val="24"/>
          <w:lang w:val="pt-BR"/>
        </w:rPr>
        <w:t xml:space="preserve"> na região do Bairro São Francisco Xavier.</w:t>
      </w:r>
    </w:p>
    <w:p w14:paraId="20F3351B" w14:textId="77777777" w:rsidR="00E36BF4" w:rsidRPr="00A95C18" w:rsidRDefault="00E36BF4" w:rsidP="00E06539">
      <w:pPr>
        <w:pStyle w:val="PargrafodaLista"/>
        <w:tabs>
          <w:tab w:val="left" w:pos="356"/>
          <w:tab w:val="left" w:pos="536"/>
        </w:tabs>
        <w:ind w:left="851"/>
        <w:rPr>
          <w:spacing w:val="-1"/>
          <w:sz w:val="24"/>
          <w:szCs w:val="24"/>
          <w:lang w:val="pt-BR"/>
        </w:rPr>
      </w:pPr>
    </w:p>
    <w:p w14:paraId="402335B6" w14:textId="1ECE2DC6" w:rsidR="00F314C2" w:rsidRDefault="006518BC" w:rsidP="00E06539">
      <w:pPr>
        <w:tabs>
          <w:tab w:val="left" w:pos="356"/>
          <w:tab w:val="left" w:pos="536"/>
        </w:tabs>
        <w:ind w:left="851"/>
        <w:jc w:val="both"/>
        <w:rPr>
          <w:b/>
          <w:spacing w:val="-1"/>
          <w:sz w:val="24"/>
          <w:szCs w:val="24"/>
          <w:lang w:val="pt-BR"/>
        </w:rPr>
      </w:pPr>
      <w:proofErr w:type="gramStart"/>
      <w:r w:rsidRPr="006518BC">
        <w:rPr>
          <w:b/>
          <w:spacing w:val="-1"/>
          <w:sz w:val="24"/>
          <w:szCs w:val="24"/>
          <w:lang w:val="pt-BR"/>
        </w:rPr>
        <w:t>2.2 TABELA</w:t>
      </w:r>
      <w:proofErr w:type="gramEnd"/>
      <w:r w:rsidRPr="006518BC">
        <w:rPr>
          <w:b/>
          <w:spacing w:val="-1"/>
          <w:sz w:val="24"/>
          <w:szCs w:val="24"/>
          <w:lang w:val="pt-BR"/>
        </w:rPr>
        <w:t xml:space="preserve"> DE CUSTO:</w:t>
      </w:r>
    </w:p>
    <w:p w14:paraId="189E9502" w14:textId="77777777" w:rsidR="00E36BF4" w:rsidRDefault="00E36BF4" w:rsidP="00E06539">
      <w:pPr>
        <w:tabs>
          <w:tab w:val="left" w:pos="356"/>
          <w:tab w:val="left" w:pos="536"/>
        </w:tabs>
        <w:ind w:left="851"/>
        <w:jc w:val="both"/>
        <w:rPr>
          <w:b/>
          <w:spacing w:val="-1"/>
          <w:sz w:val="24"/>
          <w:szCs w:val="24"/>
          <w:lang w:val="pt-BR"/>
        </w:rPr>
      </w:pPr>
    </w:p>
    <w:p w14:paraId="0AE9D54B" w14:textId="093437F9" w:rsidR="00E36BF4" w:rsidRPr="00E36BF4" w:rsidRDefault="00E36BF4" w:rsidP="00E06539">
      <w:pPr>
        <w:tabs>
          <w:tab w:val="left" w:pos="356"/>
          <w:tab w:val="left" w:pos="536"/>
        </w:tabs>
        <w:ind w:left="851"/>
        <w:jc w:val="both"/>
        <w:rPr>
          <w:spacing w:val="-1"/>
          <w:sz w:val="24"/>
          <w:szCs w:val="24"/>
          <w:lang w:val="pt-BR"/>
        </w:rPr>
      </w:pPr>
      <w:r w:rsidRPr="00E36BF4">
        <w:rPr>
          <w:spacing w:val="-1"/>
          <w:sz w:val="24"/>
          <w:szCs w:val="24"/>
          <w:lang w:val="pt-BR"/>
        </w:rPr>
        <w:t>O valor estimado da cont</w:t>
      </w:r>
      <w:r w:rsidR="00A9167C">
        <w:rPr>
          <w:spacing w:val="-1"/>
          <w:sz w:val="24"/>
          <w:szCs w:val="24"/>
          <w:lang w:val="pt-BR"/>
        </w:rPr>
        <w:t>ratação dos serviços é de R$ 35</w:t>
      </w:r>
      <w:r w:rsidR="00A65438">
        <w:rPr>
          <w:spacing w:val="-1"/>
          <w:sz w:val="24"/>
          <w:szCs w:val="24"/>
          <w:lang w:val="pt-BR"/>
        </w:rPr>
        <w:t>2</w:t>
      </w:r>
      <w:r w:rsidR="00A9167C">
        <w:rPr>
          <w:spacing w:val="-1"/>
          <w:sz w:val="24"/>
          <w:szCs w:val="24"/>
          <w:lang w:val="pt-BR"/>
        </w:rPr>
        <w:t>.</w:t>
      </w:r>
      <w:r w:rsidR="00A65438">
        <w:rPr>
          <w:spacing w:val="-1"/>
          <w:sz w:val="24"/>
          <w:szCs w:val="24"/>
          <w:lang w:val="pt-BR"/>
        </w:rPr>
        <w:t>273</w:t>
      </w:r>
      <w:r w:rsidR="00A9167C">
        <w:rPr>
          <w:spacing w:val="-1"/>
          <w:sz w:val="24"/>
          <w:szCs w:val="24"/>
          <w:lang w:val="pt-BR"/>
        </w:rPr>
        <w:t>,</w:t>
      </w:r>
      <w:r w:rsidR="00A65438">
        <w:rPr>
          <w:spacing w:val="-1"/>
          <w:sz w:val="24"/>
          <w:szCs w:val="24"/>
          <w:lang w:val="pt-BR"/>
        </w:rPr>
        <w:t>99</w:t>
      </w:r>
      <w:r w:rsidR="00A9167C">
        <w:rPr>
          <w:spacing w:val="-1"/>
          <w:sz w:val="24"/>
          <w:szCs w:val="24"/>
          <w:lang w:val="pt-BR"/>
        </w:rPr>
        <w:t xml:space="preserve"> </w:t>
      </w:r>
      <w:r w:rsidRPr="00E36BF4">
        <w:rPr>
          <w:spacing w:val="-1"/>
          <w:sz w:val="24"/>
          <w:szCs w:val="24"/>
          <w:lang w:val="pt-BR"/>
        </w:rPr>
        <w:t xml:space="preserve">(trezentos e </w:t>
      </w:r>
      <w:r w:rsidR="00A65438">
        <w:rPr>
          <w:spacing w:val="-1"/>
          <w:sz w:val="24"/>
          <w:szCs w:val="24"/>
          <w:lang w:val="pt-BR"/>
        </w:rPr>
        <w:t>cinquenta e dois</w:t>
      </w:r>
      <w:r w:rsidR="00A9167C">
        <w:rPr>
          <w:spacing w:val="-1"/>
          <w:sz w:val="24"/>
          <w:szCs w:val="24"/>
          <w:lang w:val="pt-BR"/>
        </w:rPr>
        <w:t xml:space="preserve"> </w:t>
      </w:r>
      <w:r w:rsidRPr="00E36BF4">
        <w:rPr>
          <w:spacing w:val="-1"/>
          <w:sz w:val="24"/>
          <w:szCs w:val="24"/>
          <w:lang w:val="pt-BR"/>
        </w:rPr>
        <w:t xml:space="preserve">mil, </w:t>
      </w:r>
      <w:r w:rsidR="00A65438">
        <w:rPr>
          <w:spacing w:val="-1"/>
          <w:sz w:val="24"/>
          <w:szCs w:val="24"/>
          <w:lang w:val="pt-BR"/>
        </w:rPr>
        <w:t>duzentos e setenta e três</w:t>
      </w:r>
      <w:r w:rsidRPr="00E36BF4">
        <w:rPr>
          <w:spacing w:val="-1"/>
          <w:sz w:val="24"/>
          <w:szCs w:val="24"/>
          <w:lang w:val="pt-BR"/>
        </w:rPr>
        <w:t xml:space="preserve"> reais e </w:t>
      </w:r>
      <w:r w:rsidR="00A65438">
        <w:rPr>
          <w:spacing w:val="-1"/>
          <w:sz w:val="24"/>
          <w:szCs w:val="24"/>
          <w:lang w:val="pt-BR"/>
        </w:rPr>
        <w:t xml:space="preserve">noventa e nove </w:t>
      </w:r>
      <w:r w:rsidRPr="00E36BF4">
        <w:rPr>
          <w:spacing w:val="-1"/>
          <w:sz w:val="24"/>
          <w:szCs w:val="24"/>
          <w:lang w:val="pt-BR"/>
        </w:rPr>
        <w:t xml:space="preserve">centavos), conforme Planilha Orçamentária </w:t>
      </w:r>
      <w:r w:rsidR="00A9167C">
        <w:rPr>
          <w:spacing w:val="-1"/>
          <w:sz w:val="24"/>
          <w:szCs w:val="24"/>
          <w:lang w:val="pt-BR"/>
        </w:rPr>
        <w:t xml:space="preserve">em anexo de Tabelas de referência. </w:t>
      </w:r>
    </w:p>
    <w:p w14:paraId="16C7209B" w14:textId="77777777" w:rsidR="00E36BF4" w:rsidRPr="006518BC" w:rsidRDefault="00E36BF4" w:rsidP="00E06539">
      <w:pPr>
        <w:tabs>
          <w:tab w:val="left" w:pos="356"/>
          <w:tab w:val="left" w:pos="536"/>
        </w:tabs>
        <w:ind w:left="851"/>
        <w:jc w:val="both"/>
        <w:rPr>
          <w:b/>
          <w:spacing w:val="-1"/>
          <w:sz w:val="24"/>
          <w:szCs w:val="24"/>
          <w:lang w:val="pt-BR"/>
        </w:rPr>
      </w:pPr>
    </w:p>
    <w:p w14:paraId="2862A676" w14:textId="77777777" w:rsidR="00EE0E11" w:rsidRPr="00EE0E11" w:rsidRDefault="00EE0E11" w:rsidP="00E06539">
      <w:pPr>
        <w:pStyle w:val="Ttulo1"/>
        <w:tabs>
          <w:tab w:val="left" w:pos="356"/>
        </w:tabs>
        <w:ind w:left="0" w:firstLine="0"/>
        <w:jc w:val="both"/>
        <w:rPr>
          <w:rFonts w:asciiTheme="minorHAnsi" w:hAnsiTheme="minorHAnsi" w:cstheme="minorHAnsi"/>
          <w:b w:val="0"/>
          <w:sz w:val="22"/>
          <w:szCs w:val="22"/>
          <w:lang w:val="pt-BR"/>
        </w:rPr>
      </w:pPr>
    </w:p>
    <w:p w14:paraId="24E9870A" w14:textId="3CF8B66B" w:rsidR="0008107B" w:rsidRPr="006518BC" w:rsidRDefault="004067E9" w:rsidP="00E06539">
      <w:pPr>
        <w:pStyle w:val="Ttulo1"/>
        <w:numPr>
          <w:ilvl w:val="0"/>
          <w:numId w:val="24"/>
        </w:numPr>
        <w:tabs>
          <w:tab w:val="left" w:pos="356"/>
        </w:tabs>
        <w:ind w:left="0" w:firstLine="0"/>
        <w:jc w:val="both"/>
        <w:rPr>
          <w:b w:val="0"/>
          <w:lang w:val="pt-BR"/>
        </w:rPr>
      </w:pPr>
      <w:r w:rsidRPr="006518BC">
        <w:rPr>
          <w:spacing w:val="-1"/>
          <w:lang w:val="pt-BR"/>
        </w:rPr>
        <w:t xml:space="preserve"> </w:t>
      </w:r>
      <w:r w:rsidR="00C611CD" w:rsidRPr="006518BC">
        <w:rPr>
          <w:spacing w:val="-1"/>
          <w:lang w:val="pt-BR"/>
        </w:rPr>
        <w:t>FUNDAMENTAÇÃO E DESCRIÇÃO DA NECESSIDADE DE CONTRATAÇÃO:</w:t>
      </w:r>
      <w:r w:rsidR="00F314C2" w:rsidRPr="006518BC">
        <w:rPr>
          <w:spacing w:val="-1"/>
          <w:lang w:val="pt-BR"/>
        </w:rPr>
        <w:br/>
      </w:r>
    </w:p>
    <w:p w14:paraId="4BD99193" w14:textId="77777777" w:rsidR="00A9167C" w:rsidRDefault="00F314C2" w:rsidP="00E06539">
      <w:pPr>
        <w:pStyle w:val="Ttulo1"/>
        <w:numPr>
          <w:ilvl w:val="1"/>
          <w:numId w:val="24"/>
        </w:numPr>
        <w:tabs>
          <w:tab w:val="left" w:pos="356"/>
        </w:tabs>
        <w:jc w:val="both"/>
        <w:rPr>
          <w:b w:val="0"/>
          <w:lang w:val="pt-BR"/>
        </w:rPr>
      </w:pPr>
      <w:r w:rsidRPr="00A95C18">
        <w:rPr>
          <w:b w:val="0"/>
          <w:lang w:val="pt-BR"/>
        </w:rPr>
        <w:t xml:space="preserve"> </w:t>
      </w:r>
      <w:r w:rsidR="00A9167C" w:rsidRPr="00A9167C">
        <w:rPr>
          <w:b w:val="0"/>
          <w:lang w:val="pt-BR"/>
        </w:rPr>
        <w:t xml:space="preserve">A Construção do Campo de Futebol </w:t>
      </w:r>
      <w:proofErr w:type="spellStart"/>
      <w:r w:rsidR="00A9167C" w:rsidRPr="00A9167C">
        <w:rPr>
          <w:b w:val="0"/>
          <w:lang w:val="pt-BR"/>
        </w:rPr>
        <w:t>Society</w:t>
      </w:r>
      <w:proofErr w:type="spellEnd"/>
      <w:r w:rsidR="00A9167C" w:rsidRPr="00A9167C">
        <w:rPr>
          <w:b w:val="0"/>
          <w:lang w:val="pt-BR"/>
        </w:rPr>
        <w:t xml:space="preserve"> na região do Bairro São Francisco Xavier, se faz necessária, pois representa um investimento na infraestrutura esportiva da cidade. Além de oferecer um espaço moderno e seguro para a prática de esportes, o espaço também pode servir como um centro de treinamento para atletas locais, e como local de realização de eventos esportivos de menor porte, estimulando a participação da comunidade e fortalecendo o esporte local. </w:t>
      </w:r>
    </w:p>
    <w:p w14:paraId="707AF602" w14:textId="77777777" w:rsidR="00A9167C" w:rsidRPr="00A9167C" w:rsidRDefault="00A9167C" w:rsidP="00E06539">
      <w:pPr>
        <w:pStyle w:val="Ttulo1"/>
        <w:tabs>
          <w:tab w:val="left" w:pos="356"/>
        </w:tabs>
        <w:ind w:left="1353" w:firstLine="0"/>
        <w:jc w:val="both"/>
        <w:rPr>
          <w:b w:val="0"/>
          <w:lang w:val="pt-BR"/>
        </w:rPr>
      </w:pPr>
    </w:p>
    <w:p w14:paraId="74B290CA" w14:textId="77777777" w:rsidR="00A9167C" w:rsidRPr="00A9167C" w:rsidRDefault="00A9167C" w:rsidP="00E06539">
      <w:pPr>
        <w:pStyle w:val="Ttulo1"/>
        <w:tabs>
          <w:tab w:val="left" w:pos="356"/>
        </w:tabs>
        <w:ind w:left="1353" w:firstLine="0"/>
        <w:jc w:val="both"/>
        <w:rPr>
          <w:b w:val="0"/>
          <w:lang w:val="pt-BR"/>
        </w:rPr>
      </w:pPr>
      <w:r w:rsidRPr="00A9167C">
        <w:rPr>
          <w:b w:val="0"/>
          <w:lang w:val="pt-BR"/>
        </w:rPr>
        <w:t xml:space="preserve">Além disso, oferecerá à população um espaço adequado para a prática de atividades físicas, o que contribui para a promoção da saúde e do bem-estar. A atividade esportiva regular está associada a diversos benefícios físicos e nutritivos, como a redução do risco de doenças crônicas, melhora da capacidade cardiovascular, controle do peso e redução do estresse. </w:t>
      </w:r>
    </w:p>
    <w:p w14:paraId="016984CE" w14:textId="77777777" w:rsidR="00A9167C" w:rsidRPr="00A9167C" w:rsidRDefault="00A9167C" w:rsidP="00E06539">
      <w:pPr>
        <w:pStyle w:val="Ttulo1"/>
        <w:tabs>
          <w:tab w:val="left" w:pos="356"/>
        </w:tabs>
        <w:ind w:left="1353" w:firstLine="0"/>
        <w:jc w:val="both"/>
        <w:rPr>
          <w:b w:val="0"/>
          <w:lang w:val="pt-BR"/>
        </w:rPr>
      </w:pPr>
    </w:p>
    <w:p w14:paraId="7FC0A764" w14:textId="08BE7213" w:rsidR="006518BC" w:rsidRDefault="00A9167C" w:rsidP="00E06539">
      <w:pPr>
        <w:pStyle w:val="Ttulo1"/>
        <w:tabs>
          <w:tab w:val="left" w:pos="356"/>
        </w:tabs>
        <w:ind w:left="1353" w:firstLine="0"/>
        <w:jc w:val="both"/>
        <w:rPr>
          <w:b w:val="0"/>
          <w:lang w:val="pt-BR"/>
        </w:rPr>
      </w:pPr>
      <w:r w:rsidRPr="00A9167C">
        <w:rPr>
          <w:b w:val="0"/>
          <w:lang w:val="pt-BR"/>
        </w:rPr>
        <w:t>Poderá proporcionar oportunidades de inclusão social por meio da prática esportiva, e democratizará o acesso ao esporte, uma vez que a população terá à sua disposição um espaço adequado para a prática esportiva. Além disso, poderá ser utilizada por esportistas profissionais e amadores, de todas as idades e classes sociais, e região da cidade</w:t>
      </w:r>
      <w:r>
        <w:rPr>
          <w:b w:val="0"/>
          <w:lang w:val="pt-BR"/>
        </w:rPr>
        <w:t xml:space="preserve">. </w:t>
      </w:r>
    </w:p>
    <w:p w14:paraId="0D2AEE37" w14:textId="77777777" w:rsidR="00A9167C" w:rsidRDefault="00A9167C" w:rsidP="00E06539">
      <w:pPr>
        <w:pStyle w:val="Ttulo1"/>
        <w:tabs>
          <w:tab w:val="left" w:pos="356"/>
        </w:tabs>
        <w:ind w:left="1353" w:firstLine="0"/>
        <w:jc w:val="both"/>
        <w:rPr>
          <w:b w:val="0"/>
          <w:lang w:val="pt-BR"/>
        </w:rPr>
      </w:pPr>
    </w:p>
    <w:p w14:paraId="43016702" w14:textId="77777777" w:rsidR="00A9167C" w:rsidRPr="00A95C18" w:rsidRDefault="00A9167C" w:rsidP="00E06539">
      <w:pPr>
        <w:pStyle w:val="Ttulo1"/>
        <w:tabs>
          <w:tab w:val="left" w:pos="356"/>
        </w:tabs>
        <w:ind w:left="1353" w:firstLine="0"/>
        <w:jc w:val="both"/>
        <w:rPr>
          <w:b w:val="0"/>
          <w:lang w:val="pt-BR"/>
        </w:rPr>
      </w:pPr>
    </w:p>
    <w:p w14:paraId="070007EF" w14:textId="77777777" w:rsidR="00135609" w:rsidRPr="006518BC" w:rsidRDefault="00135609" w:rsidP="00E06539">
      <w:pPr>
        <w:pStyle w:val="Ttulo1"/>
        <w:tabs>
          <w:tab w:val="left" w:pos="356"/>
        </w:tabs>
        <w:ind w:left="851" w:firstLine="0"/>
        <w:jc w:val="both"/>
        <w:rPr>
          <w:b w:val="0"/>
          <w:lang w:val="pt-BR"/>
        </w:rPr>
      </w:pPr>
    </w:p>
    <w:p w14:paraId="081014C8" w14:textId="36691D77" w:rsidR="00B42907" w:rsidRPr="006518BC" w:rsidRDefault="00B42907" w:rsidP="00E06539">
      <w:pPr>
        <w:pStyle w:val="Ttulo1"/>
        <w:numPr>
          <w:ilvl w:val="0"/>
          <w:numId w:val="24"/>
        </w:numPr>
        <w:tabs>
          <w:tab w:val="left" w:pos="356"/>
        </w:tabs>
        <w:jc w:val="both"/>
        <w:rPr>
          <w:lang w:val="pt-BR"/>
        </w:rPr>
      </w:pPr>
      <w:r w:rsidRPr="006518BC">
        <w:rPr>
          <w:lang w:val="pt-BR"/>
        </w:rPr>
        <w:t xml:space="preserve"> </w:t>
      </w:r>
      <w:r w:rsidR="0008107B" w:rsidRPr="006518BC">
        <w:rPr>
          <w:lang w:val="pt-BR"/>
        </w:rPr>
        <w:t>REQUISITOS DA CONTRATAÇÃO</w:t>
      </w:r>
      <w:r w:rsidR="006518BC" w:rsidRPr="006518BC">
        <w:rPr>
          <w:lang w:val="pt-BR"/>
        </w:rPr>
        <w:t>:</w:t>
      </w:r>
    </w:p>
    <w:p w14:paraId="7DA58898" w14:textId="77777777" w:rsidR="006518BC" w:rsidRPr="006518BC" w:rsidRDefault="006518BC" w:rsidP="00E06539">
      <w:pPr>
        <w:pStyle w:val="Ttulo1"/>
        <w:tabs>
          <w:tab w:val="left" w:pos="356"/>
        </w:tabs>
        <w:ind w:left="360" w:firstLine="0"/>
        <w:jc w:val="both"/>
        <w:rPr>
          <w:lang w:val="pt-BR"/>
        </w:rPr>
      </w:pPr>
    </w:p>
    <w:p w14:paraId="05985E36" w14:textId="77777777" w:rsidR="00A9167C" w:rsidRPr="00A9167C" w:rsidRDefault="009C4525" w:rsidP="00E06539">
      <w:pPr>
        <w:pStyle w:val="Ttulo1"/>
        <w:numPr>
          <w:ilvl w:val="1"/>
          <w:numId w:val="24"/>
        </w:numPr>
        <w:tabs>
          <w:tab w:val="left" w:pos="356"/>
        </w:tabs>
        <w:spacing w:before="1"/>
        <w:jc w:val="both"/>
        <w:rPr>
          <w:b w:val="0"/>
          <w:lang w:val="pt-BR"/>
        </w:rPr>
      </w:pPr>
      <w:r w:rsidRPr="00A95C18">
        <w:rPr>
          <w:b w:val="0"/>
          <w:lang w:val="pt-BR"/>
        </w:rPr>
        <w:t xml:space="preserve"> </w:t>
      </w:r>
      <w:r w:rsidR="00A9167C" w:rsidRPr="00A9167C">
        <w:rPr>
          <w:b w:val="0"/>
          <w:lang w:val="pt-BR"/>
        </w:rPr>
        <w:t>Os serviços serão prestados por empresa especializada, devidamente regulamentada e autorizada pelos órgãos competentes, em conformidade pela legislação vigente e padrões de sustentabilidade exigidos nesse instrumento e nos documentos que compõe o Projeto Básico.</w:t>
      </w:r>
    </w:p>
    <w:p w14:paraId="4162F4B1" w14:textId="77777777" w:rsidR="00A9167C" w:rsidRPr="00A9167C" w:rsidRDefault="00A9167C" w:rsidP="00E06539">
      <w:pPr>
        <w:pStyle w:val="Ttulo1"/>
        <w:tabs>
          <w:tab w:val="left" w:pos="356"/>
        </w:tabs>
        <w:spacing w:before="1"/>
        <w:ind w:left="1353" w:firstLine="0"/>
        <w:jc w:val="both"/>
        <w:rPr>
          <w:b w:val="0"/>
          <w:lang w:val="pt-BR"/>
        </w:rPr>
      </w:pPr>
    </w:p>
    <w:p w14:paraId="0C51F130" w14:textId="77777777" w:rsidR="00A9167C" w:rsidRPr="00A9167C" w:rsidRDefault="00A9167C" w:rsidP="00E06539">
      <w:pPr>
        <w:pStyle w:val="Ttulo1"/>
        <w:tabs>
          <w:tab w:val="left" w:pos="356"/>
        </w:tabs>
        <w:spacing w:before="1"/>
        <w:ind w:left="1353" w:firstLine="0"/>
        <w:jc w:val="both"/>
        <w:rPr>
          <w:b w:val="0"/>
          <w:lang w:val="pt-BR"/>
        </w:rPr>
      </w:pPr>
      <w:r w:rsidRPr="00A9167C">
        <w:rPr>
          <w:b w:val="0"/>
          <w:lang w:val="pt-BR"/>
        </w:rPr>
        <w:t>A execução da obra deverá seguir conforme os projetos e cadernos técnicos que compõem o instrumento convocatório.</w:t>
      </w:r>
    </w:p>
    <w:p w14:paraId="3E9E6B78" w14:textId="77777777" w:rsidR="00A9167C" w:rsidRPr="00A9167C" w:rsidRDefault="00A9167C" w:rsidP="00E06539">
      <w:pPr>
        <w:pStyle w:val="Ttulo1"/>
        <w:tabs>
          <w:tab w:val="left" w:pos="356"/>
        </w:tabs>
        <w:spacing w:before="1"/>
        <w:ind w:left="1353" w:firstLine="0"/>
        <w:jc w:val="both"/>
        <w:rPr>
          <w:b w:val="0"/>
          <w:lang w:val="pt-BR"/>
        </w:rPr>
      </w:pPr>
    </w:p>
    <w:p w14:paraId="6CE55E8C" w14:textId="5E8DBACD" w:rsidR="006518BC" w:rsidRPr="00A95C18" w:rsidRDefault="00A9167C" w:rsidP="00E06539">
      <w:pPr>
        <w:pStyle w:val="Ttulo1"/>
        <w:tabs>
          <w:tab w:val="left" w:pos="356"/>
        </w:tabs>
        <w:spacing w:before="1"/>
        <w:ind w:left="1353" w:firstLine="0"/>
        <w:jc w:val="both"/>
        <w:rPr>
          <w:rFonts w:asciiTheme="minorHAnsi" w:hAnsiTheme="minorHAnsi" w:cstheme="minorHAnsi"/>
          <w:sz w:val="22"/>
          <w:szCs w:val="22"/>
        </w:rPr>
      </w:pPr>
      <w:r w:rsidRPr="00A9167C">
        <w:rPr>
          <w:b w:val="0"/>
          <w:lang w:val="pt-BR"/>
        </w:rPr>
        <w:t>O prazo previsto para a conclusão da obra é de 06 (seis) meses após a Ordem de Inicio de Serviço – OIS. O prazo do contrato será de 12 (doze) meses a partir da sua assinatura.</w:t>
      </w:r>
    </w:p>
    <w:p w14:paraId="36B9AFE4" w14:textId="77777777" w:rsidR="00A95C18" w:rsidRPr="00A95C18" w:rsidRDefault="00A95C18" w:rsidP="00E06539">
      <w:pPr>
        <w:pStyle w:val="Ttulo1"/>
        <w:tabs>
          <w:tab w:val="left" w:pos="356"/>
        </w:tabs>
        <w:spacing w:before="1"/>
        <w:ind w:left="2880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71A8490B" w14:textId="3AF54DAA" w:rsidR="00A362C7" w:rsidRPr="006518BC" w:rsidRDefault="00A362C7" w:rsidP="00E06539">
      <w:pPr>
        <w:pStyle w:val="TextosemFormatao"/>
        <w:numPr>
          <w:ilvl w:val="0"/>
          <w:numId w:val="2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8BC">
        <w:rPr>
          <w:rFonts w:ascii="Times New Roman" w:hAnsi="Times New Roman" w:cs="Times New Roman"/>
          <w:sz w:val="24"/>
          <w:szCs w:val="24"/>
        </w:rPr>
        <w:t xml:space="preserve"> </w:t>
      </w:r>
      <w:r w:rsidRPr="006518BC">
        <w:rPr>
          <w:rFonts w:ascii="Times New Roman" w:hAnsi="Times New Roman" w:cs="Times New Roman"/>
          <w:b/>
          <w:sz w:val="24"/>
          <w:szCs w:val="24"/>
        </w:rPr>
        <w:t>MODELO DE EXECUÇÃO DO OBJETO:</w:t>
      </w:r>
    </w:p>
    <w:p w14:paraId="3C68B08A" w14:textId="13BECBB5" w:rsidR="004678CA" w:rsidRPr="006518BC" w:rsidRDefault="00D70101" w:rsidP="00E06539">
      <w:pPr>
        <w:pStyle w:val="TextosemFormatao"/>
        <w:numPr>
          <w:ilvl w:val="1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8BC">
        <w:rPr>
          <w:rFonts w:ascii="Times New Roman" w:hAnsi="Times New Roman" w:cs="Times New Roman"/>
          <w:sz w:val="24"/>
          <w:szCs w:val="24"/>
        </w:rPr>
        <w:t>Condições de entrega:</w:t>
      </w:r>
    </w:p>
    <w:p w14:paraId="113E16C1" w14:textId="139ADA25" w:rsidR="00492E26" w:rsidRDefault="0003463B" w:rsidP="00E06539">
      <w:pPr>
        <w:pStyle w:val="TextosemFormatao"/>
        <w:numPr>
          <w:ilvl w:val="2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8BC">
        <w:rPr>
          <w:rFonts w:ascii="Times New Roman" w:hAnsi="Times New Roman" w:cs="Times New Roman"/>
          <w:sz w:val="24"/>
          <w:szCs w:val="24"/>
        </w:rPr>
        <w:t xml:space="preserve"> Prestação de serviço imediata podendo estabelecer prazo máximo em comum acordo com o responsável pelo serviço no estabelecimento</w:t>
      </w:r>
      <w:r w:rsidR="00492E26" w:rsidRPr="006518BC">
        <w:rPr>
          <w:rFonts w:ascii="Times New Roman" w:hAnsi="Times New Roman" w:cs="Times New Roman"/>
          <w:sz w:val="24"/>
          <w:szCs w:val="24"/>
        </w:rPr>
        <w:t>.</w:t>
      </w:r>
    </w:p>
    <w:p w14:paraId="07D6FB6B" w14:textId="3275CD19" w:rsidR="00EA531A" w:rsidRPr="00EA531A" w:rsidRDefault="00EA531A" w:rsidP="00E06539">
      <w:pPr>
        <w:pStyle w:val="PargrafodaLista"/>
        <w:numPr>
          <w:ilvl w:val="2"/>
          <w:numId w:val="24"/>
        </w:numPr>
        <w:rPr>
          <w:sz w:val="24"/>
          <w:szCs w:val="24"/>
          <w:lang w:val="pt-BR" w:eastAsia="pt-BR"/>
        </w:rPr>
      </w:pPr>
      <w:r w:rsidRPr="00EA531A">
        <w:rPr>
          <w:sz w:val="24"/>
          <w:szCs w:val="24"/>
          <w:lang w:val="pt-BR" w:eastAsia="pt-BR"/>
        </w:rPr>
        <w:t xml:space="preserve">A fim de se atingir o resultado esperado com a contratação do objeto, a contratada deverá seguir e executar a documentação que compõe o Projeto Básico, elaborado pela Secretaria Municipal de Planejamento, e disponibilizados nos autos processuais para a construção do Campo de Futebol </w:t>
      </w:r>
      <w:proofErr w:type="spellStart"/>
      <w:r w:rsidRPr="00EA531A">
        <w:rPr>
          <w:sz w:val="24"/>
          <w:szCs w:val="24"/>
          <w:lang w:val="pt-BR" w:eastAsia="pt-BR"/>
        </w:rPr>
        <w:t>Society</w:t>
      </w:r>
      <w:proofErr w:type="spellEnd"/>
      <w:r w:rsidRPr="00EA531A">
        <w:rPr>
          <w:sz w:val="24"/>
          <w:szCs w:val="24"/>
          <w:lang w:val="pt-BR" w:eastAsia="pt-BR"/>
        </w:rPr>
        <w:t>, que compreende a execução dos serviços de: Preparo de solo, Base, Fechamento Lateral/ Cobertura, Piso, Drenage</w:t>
      </w:r>
      <w:r w:rsidR="0016355A">
        <w:rPr>
          <w:sz w:val="24"/>
          <w:szCs w:val="24"/>
          <w:lang w:val="pt-BR" w:eastAsia="pt-BR"/>
        </w:rPr>
        <w:t>m, Instalações e Serviços Prelimin</w:t>
      </w:r>
      <w:r w:rsidRPr="00EA531A">
        <w:rPr>
          <w:sz w:val="24"/>
          <w:szCs w:val="24"/>
          <w:lang w:val="pt-BR" w:eastAsia="pt-BR"/>
        </w:rPr>
        <w:t>ares e Complementares.</w:t>
      </w:r>
    </w:p>
    <w:p w14:paraId="1F284298" w14:textId="77777777" w:rsidR="00EA531A" w:rsidRPr="00EA531A" w:rsidRDefault="00EA531A" w:rsidP="00E06539">
      <w:pPr>
        <w:pStyle w:val="TextosemFormatao"/>
        <w:numPr>
          <w:ilvl w:val="2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531A">
        <w:rPr>
          <w:rFonts w:ascii="Times New Roman" w:hAnsi="Times New Roman" w:cs="Times New Roman"/>
          <w:sz w:val="24"/>
          <w:szCs w:val="24"/>
        </w:rPr>
        <w:t>O equipamento será entregue integralmente acabado, testado e totalmente operacional.</w:t>
      </w:r>
    </w:p>
    <w:p w14:paraId="668F7405" w14:textId="77777777" w:rsidR="00EA531A" w:rsidRPr="00EA531A" w:rsidRDefault="00EA531A" w:rsidP="00E06539">
      <w:pPr>
        <w:pStyle w:val="TextosemFormatao"/>
        <w:ind w:left="2880"/>
        <w:jc w:val="both"/>
        <w:rPr>
          <w:rFonts w:ascii="Times New Roman" w:hAnsi="Times New Roman" w:cs="Times New Roman"/>
          <w:sz w:val="24"/>
          <w:szCs w:val="24"/>
        </w:rPr>
      </w:pPr>
      <w:r w:rsidRPr="00EA531A">
        <w:rPr>
          <w:rFonts w:ascii="Times New Roman" w:hAnsi="Times New Roman" w:cs="Times New Roman"/>
          <w:sz w:val="24"/>
          <w:szCs w:val="24"/>
        </w:rPr>
        <w:t>A contratada será responsável por todas as etapas previstas, entregando o objeto contratado comissionado em pleno funcionamento e testado.</w:t>
      </w:r>
    </w:p>
    <w:p w14:paraId="39E11596" w14:textId="26DEB2A0" w:rsidR="00EA531A" w:rsidRPr="006518BC" w:rsidRDefault="00EA531A" w:rsidP="00E06539">
      <w:pPr>
        <w:pStyle w:val="TextosemFormatao"/>
        <w:numPr>
          <w:ilvl w:val="2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531A">
        <w:rPr>
          <w:rFonts w:ascii="Times New Roman" w:hAnsi="Times New Roman" w:cs="Times New Roman"/>
          <w:sz w:val="24"/>
          <w:szCs w:val="24"/>
        </w:rPr>
        <w:t>As garantias e assistência técnica serão prestadas conforme previstas no contrato a ser firmado entre a contratada e a Prefeitura do Município de Bastos, através da Secretaria Municipal de Esporte, Lazer e Juventude.</w:t>
      </w:r>
    </w:p>
    <w:p w14:paraId="7A2A42C5" w14:textId="77777777" w:rsidR="0003463B" w:rsidRDefault="0003463B" w:rsidP="00E06539">
      <w:pPr>
        <w:pStyle w:val="TextosemFormatao"/>
        <w:ind w:left="2880"/>
        <w:jc w:val="both"/>
        <w:rPr>
          <w:rFonts w:asciiTheme="minorHAnsi" w:hAnsiTheme="minorHAnsi" w:cstheme="minorHAnsi"/>
          <w:sz w:val="22"/>
          <w:szCs w:val="22"/>
        </w:rPr>
      </w:pPr>
    </w:p>
    <w:p w14:paraId="2FFEEF1A" w14:textId="77777777" w:rsidR="006518BC" w:rsidRDefault="006518BC" w:rsidP="00E06539">
      <w:pPr>
        <w:pStyle w:val="TextosemFormatao"/>
        <w:ind w:left="2880"/>
        <w:jc w:val="both"/>
        <w:rPr>
          <w:rFonts w:asciiTheme="minorHAnsi" w:hAnsiTheme="minorHAnsi" w:cstheme="minorHAnsi"/>
          <w:sz w:val="22"/>
          <w:szCs w:val="22"/>
        </w:rPr>
      </w:pPr>
    </w:p>
    <w:p w14:paraId="152A66EE" w14:textId="381E36D4" w:rsidR="0003463B" w:rsidRPr="006518BC" w:rsidRDefault="0003463B" w:rsidP="00E06539">
      <w:pPr>
        <w:pStyle w:val="TextosemFormatao"/>
        <w:numPr>
          <w:ilvl w:val="0"/>
          <w:numId w:val="2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8BC">
        <w:rPr>
          <w:rFonts w:ascii="Times New Roman" w:hAnsi="Times New Roman" w:cs="Times New Roman"/>
          <w:b/>
          <w:sz w:val="24"/>
          <w:szCs w:val="24"/>
        </w:rPr>
        <w:t>JUSTIFICATIVA PARA A ESCOLHA DO TIPO DE SOLUÇÃO A CONTRATAR</w:t>
      </w:r>
    </w:p>
    <w:p w14:paraId="338217BC" w14:textId="77777777" w:rsidR="004067E9" w:rsidRPr="006518BC" w:rsidRDefault="004067E9" w:rsidP="00E06539">
      <w:pPr>
        <w:pStyle w:val="TextosemFormata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EF416A" w14:textId="77777777" w:rsidR="00D10575" w:rsidRPr="00D10575" w:rsidRDefault="00456DCE" w:rsidP="00E06539">
      <w:pPr>
        <w:spacing w:line="360" w:lineRule="auto"/>
        <w:ind w:firstLine="709"/>
        <w:jc w:val="both"/>
        <w:rPr>
          <w:szCs w:val="24"/>
          <w14:ligatures w14:val="standardContextual"/>
        </w:rPr>
      </w:pPr>
      <w:r w:rsidRPr="006518BC">
        <w:rPr>
          <w:b/>
          <w:sz w:val="24"/>
          <w:szCs w:val="24"/>
        </w:rPr>
        <w:t xml:space="preserve"> </w:t>
      </w:r>
      <w:r w:rsidR="00D10575" w:rsidRPr="00D10575">
        <w:rPr>
          <w:szCs w:val="24"/>
          <w14:ligatures w14:val="standardContextual"/>
        </w:rPr>
        <w:t xml:space="preserve">Por se tratar de contratação de obra ou serviço de engenharia, utilizou-se a metodologia estabelecida pelo Decreto nº 7.983 de </w:t>
      </w:r>
      <w:proofErr w:type="gramStart"/>
      <w:r w:rsidR="00D10575" w:rsidRPr="00D10575">
        <w:rPr>
          <w:szCs w:val="24"/>
          <w14:ligatures w14:val="standardContextual"/>
        </w:rPr>
        <w:t>8</w:t>
      </w:r>
      <w:proofErr w:type="gramEnd"/>
      <w:r w:rsidR="00D10575" w:rsidRPr="00D10575">
        <w:rPr>
          <w:szCs w:val="24"/>
          <w14:ligatures w14:val="standardContextual"/>
        </w:rPr>
        <w:t xml:space="preserve"> de abril de 2013, conforme disposto no artigo 3º:</w:t>
      </w:r>
    </w:p>
    <w:p w14:paraId="22AD3C20" w14:textId="77777777" w:rsidR="00D10575" w:rsidRPr="00D10575" w:rsidRDefault="00D10575" w:rsidP="00E06539">
      <w:pPr>
        <w:jc w:val="both"/>
        <w:rPr>
          <w:sz w:val="24"/>
          <w:szCs w:val="24"/>
          <w14:ligatures w14:val="standardContextual"/>
        </w:rPr>
      </w:pPr>
    </w:p>
    <w:p w14:paraId="6AE86F70" w14:textId="77777777" w:rsidR="00D10575" w:rsidRPr="00D10575" w:rsidRDefault="00D10575" w:rsidP="00E06539">
      <w:pPr>
        <w:ind w:left="1701"/>
        <w:jc w:val="both"/>
        <w:rPr>
          <w:sz w:val="16"/>
          <w:szCs w:val="16"/>
          <w14:ligatures w14:val="standardContextual"/>
        </w:rPr>
      </w:pPr>
      <w:r w:rsidRPr="00D10575">
        <w:rPr>
          <w:sz w:val="16"/>
          <w:szCs w:val="16"/>
          <w14:ligatures w14:val="standardContextual"/>
        </w:rPr>
        <w:t>Art. 3º O custo global de referência de obras e serviços de engenharia, exceto os serviços e obras de infraestrutura de transporte, será obtido a partir das composições dos custos unitários previstas no projeto que integra o edital de licitação, menores ou iguais à mediana de seus correspondentes nos custos unitários de referência do Sistema Nacional de Pesquisa de Custos e Índices da Construção Civil - Sinapi, excetuados os itens caracterizados como montagem industrial ou que não possam ser considerados como de construção civil.</w:t>
      </w:r>
    </w:p>
    <w:p w14:paraId="72081764" w14:textId="77777777" w:rsidR="00D10575" w:rsidRPr="00D10575" w:rsidRDefault="00D10575" w:rsidP="00E06539">
      <w:pPr>
        <w:ind w:left="1701"/>
        <w:jc w:val="both"/>
        <w:rPr>
          <w:sz w:val="16"/>
          <w:szCs w:val="16"/>
          <w14:ligatures w14:val="standardContextual"/>
        </w:rPr>
      </w:pPr>
    </w:p>
    <w:p w14:paraId="3B765356" w14:textId="77777777" w:rsidR="00D10575" w:rsidRPr="00D10575" w:rsidRDefault="00D10575" w:rsidP="00E06539">
      <w:pPr>
        <w:ind w:left="1701"/>
        <w:jc w:val="both"/>
        <w:rPr>
          <w:sz w:val="16"/>
          <w:szCs w:val="16"/>
          <w14:ligatures w14:val="standardContextual"/>
        </w:rPr>
      </w:pPr>
      <w:r w:rsidRPr="00D10575">
        <w:rPr>
          <w:sz w:val="16"/>
          <w:szCs w:val="16"/>
          <w14:ligatures w14:val="standardContextual"/>
        </w:rPr>
        <w:t xml:space="preserve">Parágrafo único. O Sinapi deverá ser mantido pela Caixa Econômica Federal - CEF, segundo definições técnicas de engenharia da CEF e de pesquisa de preço realizada pelo Instituto Brasileiro de Geografia e </w:t>
      </w:r>
      <w:r w:rsidRPr="00D10575">
        <w:rPr>
          <w:sz w:val="16"/>
          <w:szCs w:val="16"/>
          <w14:ligatures w14:val="standardContextual"/>
        </w:rPr>
        <w:lastRenderedPageBreak/>
        <w:t>Estatística – IBGE.</w:t>
      </w:r>
    </w:p>
    <w:p w14:paraId="4567D565" w14:textId="77777777" w:rsidR="00D10575" w:rsidRPr="00D10575" w:rsidRDefault="00D10575" w:rsidP="00E06539">
      <w:pPr>
        <w:spacing w:line="360" w:lineRule="auto"/>
        <w:ind w:firstLine="709"/>
        <w:jc w:val="both"/>
        <w:rPr>
          <w:szCs w:val="24"/>
          <w14:ligatures w14:val="standardContextual"/>
        </w:rPr>
      </w:pPr>
    </w:p>
    <w:p w14:paraId="3B7264A6" w14:textId="1058C86A" w:rsidR="00D10575" w:rsidRPr="00D10575" w:rsidRDefault="00D10575" w:rsidP="00E06539">
      <w:pPr>
        <w:spacing w:line="360" w:lineRule="auto"/>
        <w:ind w:firstLine="709"/>
        <w:jc w:val="both"/>
        <w:rPr>
          <w:szCs w:val="24"/>
          <w14:ligatures w14:val="standardContextual"/>
        </w:rPr>
      </w:pPr>
      <w:r w:rsidRPr="00D10575">
        <w:rPr>
          <w:szCs w:val="24"/>
          <w14:ligatures w14:val="standardContextual"/>
        </w:rPr>
        <w:t>Desta forma, obtiveram-se os preços pela tabela SINAPI 0</w:t>
      </w:r>
      <w:r w:rsidR="00D20DAE">
        <w:rPr>
          <w:szCs w:val="24"/>
          <w14:ligatures w14:val="standardContextual"/>
        </w:rPr>
        <w:t>5</w:t>
      </w:r>
      <w:r w:rsidRPr="00D10575">
        <w:rPr>
          <w:szCs w:val="24"/>
          <w14:ligatures w14:val="standardContextual"/>
        </w:rPr>
        <w:t>/202</w:t>
      </w:r>
      <w:r w:rsidR="00D20DAE">
        <w:rPr>
          <w:szCs w:val="24"/>
          <w14:ligatures w14:val="standardContextual"/>
        </w:rPr>
        <w:t>4</w:t>
      </w:r>
      <w:r w:rsidRPr="00D10575">
        <w:rPr>
          <w:szCs w:val="24"/>
          <w14:ligatures w14:val="standardContextual"/>
        </w:rPr>
        <w:t xml:space="preserve"> SP (com desoneração), da maior parte dos serviços, e para aqueles que não são contemplados ou cujas especificações estão dissonantes do serviço ora contratado, foi realizada pesquisa de valores de referência por meio da CDHU 19</w:t>
      </w:r>
      <w:r w:rsidR="00D20DAE">
        <w:rPr>
          <w:szCs w:val="24"/>
          <w14:ligatures w14:val="standardContextual"/>
        </w:rPr>
        <w:t>4</w:t>
      </w:r>
      <w:r w:rsidRPr="00D10575">
        <w:rPr>
          <w:szCs w:val="24"/>
          <w14:ligatures w14:val="standardContextual"/>
        </w:rPr>
        <w:t xml:space="preserve"> (com desoneração).</w:t>
      </w:r>
    </w:p>
    <w:p w14:paraId="33772D2F" w14:textId="74E204FB" w:rsidR="006518BC" w:rsidRPr="00D10575" w:rsidRDefault="006518BC" w:rsidP="00E06539">
      <w:pPr>
        <w:pStyle w:val="TextosemFormatao"/>
        <w:ind w:left="1353"/>
        <w:jc w:val="both"/>
        <w:rPr>
          <w:rFonts w:asciiTheme="minorHAnsi" w:hAnsiTheme="minorHAnsi" w:cstheme="minorHAnsi"/>
          <w:sz w:val="22"/>
          <w:szCs w:val="22"/>
        </w:rPr>
      </w:pPr>
    </w:p>
    <w:p w14:paraId="1DE5FECE" w14:textId="77777777" w:rsidR="00D10575" w:rsidRPr="00456DCE" w:rsidRDefault="00D10575" w:rsidP="00E06539">
      <w:pPr>
        <w:pStyle w:val="TextosemFormatao"/>
        <w:ind w:left="1353"/>
        <w:jc w:val="both"/>
        <w:rPr>
          <w:rFonts w:asciiTheme="minorHAnsi" w:hAnsiTheme="minorHAnsi" w:cstheme="minorHAnsi"/>
          <w:sz w:val="22"/>
          <w:szCs w:val="22"/>
        </w:rPr>
      </w:pPr>
    </w:p>
    <w:p w14:paraId="5845E3AB" w14:textId="5665A9A8" w:rsidR="00387CB4" w:rsidRPr="004A09F5" w:rsidRDefault="0003463B" w:rsidP="00E06539">
      <w:pPr>
        <w:pStyle w:val="TextosemFormatao"/>
        <w:numPr>
          <w:ilvl w:val="0"/>
          <w:numId w:val="2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A09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4C36" w:rsidRPr="004A09F5">
        <w:rPr>
          <w:rFonts w:ascii="Times New Roman" w:hAnsi="Times New Roman" w:cs="Times New Roman"/>
          <w:b/>
          <w:sz w:val="24"/>
          <w:szCs w:val="24"/>
        </w:rPr>
        <w:t>CRITÉRIOS DE MEDIÇÃO E PAGAMENTO</w:t>
      </w:r>
    </w:p>
    <w:p w14:paraId="35525EA9" w14:textId="77777777" w:rsidR="00B84C36" w:rsidRPr="004A09F5" w:rsidRDefault="00B84C36" w:rsidP="00E06539">
      <w:pPr>
        <w:pStyle w:val="TextosemFormata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64F0995" w14:textId="5EC1419D" w:rsidR="004A09F5" w:rsidRPr="004A09F5" w:rsidRDefault="00EA531A" w:rsidP="00E06539">
      <w:pPr>
        <w:pStyle w:val="TextosemFormatao"/>
        <w:numPr>
          <w:ilvl w:val="1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pagamento será conforme </w:t>
      </w:r>
      <w:proofErr w:type="gramStart"/>
      <w:r>
        <w:rPr>
          <w:rFonts w:ascii="Times New Roman" w:hAnsi="Times New Roman" w:cs="Times New Roman"/>
          <w:sz w:val="24"/>
          <w:szCs w:val="24"/>
        </w:rPr>
        <w:t>laudo de medições emitidos pela Secretaria Municipal de Planejamento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35A9146" w14:textId="77777777" w:rsidR="004A09F5" w:rsidRPr="004A09F5" w:rsidRDefault="004A09F5" w:rsidP="00E06539">
      <w:pPr>
        <w:pStyle w:val="TextosemFormatao"/>
        <w:ind w:left="1353"/>
        <w:jc w:val="both"/>
        <w:rPr>
          <w:rFonts w:ascii="Times New Roman" w:hAnsi="Times New Roman" w:cs="Times New Roman"/>
          <w:sz w:val="24"/>
          <w:szCs w:val="24"/>
        </w:rPr>
      </w:pPr>
    </w:p>
    <w:p w14:paraId="412F6C4D" w14:textId="77777777" w:rsidR="004A09F5" w:rsidRPr="004A09F5" w:rsidRDefault="004A09F5" w:rsidP="00E06539">
      <w:pPr>
        <w:pStyle w:val="TextosemFormatao"/>
        <w:numPr>
          <w:ilvl w:val="1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09F5">
        <w:rPr>
          <w:rFonts w:ascii="Times New Roman" w:hAnsi="Times New Roman" w:cs="Times New Roman"/>
          <w:sz w:val="24"/>
          <w:szCs w:val="24"/>
        </w:rPr>
        <w:t>O prazo para a solução de inconsistências na execução do objeto pelo contratado será de 24 horas contadas a partir da comunicação feita pelo gestor do contrato à empresa contratada.</w:t>
      </w:r>
    </w:p>
    <w:p w14:paraId="24183C2F" w14:textId="77777777" w:rsidR="004A09F5" w:rsidRPr="004A09F5" w:rsidRDefault="004A09F5" w:rsidP="00E06539">
      <w:pPr>
        <w:pStyle w:val="TextosemFormatao"/>
        <w:ind w:left="1353"/>
        <w:jc w:val="both"/>
        <w:rPr>
          <w:rFonts w:ascii="Times New Roman" w:hAnsi="Times New Roman" w:cs="Times New Roman"/>
          <w:sz w:val="24"/>
          <w:szCs w:val="24"/>
        </w:rPr>
      </w:pPr>
    </w:p>
    <w:p w14:paraId="54841953" w14:textId="77777777" w:rsidR="004A09F5" w:rsidRPr="004A09F5" w:rsidRDefault="004A09F5" w:rsidP="00E06539">
      <w:pPr>
        <w:pStyle w:val="TextosemFormatao"/>
        <w:ind w:left="1353"/>
        <w:jc w:val="both"/>
        <w:rPr>
          <w:rFonts w:ascii="Times New Roman" w:hAnsi="Times New Roman" w:cs="Times New Roman"/>
          <w:sz w:val="24"/>
          <w:szCs w:val="24"/>
        </w:rPr>
      </w:pPr>
    </w:p>
    <w:p w14:paraId="42D455F3" w14:textId="2DA11C1F" w:rsidR="008074B5" w:rsidRPr="004A09F5" w:rsidRDefault="00035C0B" w:rsidP="00E06539">
      <w:pPr>
        <w:pStyle w:val="TextosemFormatao"/>
        <w:numPr>
          <w:ilvl w:val="1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09F5">
        <w:rPr>
          <w:rFonts w:ascii="Times New Roman" w:hAnsi="Times New Roman" w:cs="Times New Roman"/>
          <w:sz w:val="24"/>
          <w:szCs w:val="24"/>
        </w:rPr>
        <w:t>Da liquidação</w:t>
      </w:r>
    </w:p>
    <w:p w14:paraId="40475B0A" w14:textId="77777777" w:rsidR="00035C0B" w:rsidRDefault="00035C0B" w:rsidP="00E06539">
      <w:pPr>
        <w:pStyle w:val="PargrafodaLista"/>
        <w:rPr>
          <w:rFonts w:asciiTheme="minorHAnsi" w:hAnsiTheme="minorHAnsi" w:cstheme="minorHAnsi"/>
        </w:rPr>
      </w:pPr>
    </w:p>
    <w:p w14:paraId="2E0CE8AF" w14:textId="2B7C6445" w:rsidR="00035C0B" w:rsidRPr="004A09F5" w:rsidRDefault="00D54E3F" w:rsidP="00E06539">
      <w:pPr>
        <w:pStyle w:val="TextosemFormatao"/>
        <w:numPr>
          <w:ilvl w:val="2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09F5">
        <w:rPr>
          <w:rFonts w:ascii="Times New Roman" w:hAnsi="Times New Roman" w:cs="Times New Roman"/>
          <w:sz w:val="24"/>
          <w:szCs w:val="24"/>
        </w:rPr>
        <w:t>Recebida a nota fiscal, correrá o prazo de dez dias úteis para fins de liquidação</w:t>
      </w:r>
      <w:r w:rsidR="00AC3AAE" w:rsidRPr="004A09F5">
        <w:rPr>
          <w:rFonts w:ascii="Times New Roman" w:hAnsi="Times New Roman" w:cs="Times New Roman"/>
          <w:sz w:val="24"/>
          <w:szCs w:val="24"/>
        </w:rPr>
        <w:t xml:space="preserve">, </w:t>
      </w:r>
      <w:r w:rsidR="004012B4" w:rsidRPr="004A09F5">
        <w:rPr>
          <w:rFonts w:ascii="Times New Roman" w:hAnsi="Times New Roman" w:cs="Times New Roman"/>
          <w:sz w:val="24"/>
          <w:szCs w:val="24"/>
        </w:rPr>
        <w:t>prorrogáveis por igual período.</w:t>
      </w:r>
    </w:p>
    <w:p w14:paraId="31BCCDA1" w14:textId="62CFB233" w:rsidR="004012B4" w:rsidRPr="004A09F5" w:rsidRDefault="004012B4" w:rsidP="00E06539">
      <w:pPr>
        <w:pStyle w:val="TextosemFormatao"/>
        <w:numPr>
          <w:ilvl w:val="2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09F5">
        <w:rPr>
          <w:rFonts w:ascii="Times New Roman" w:hAnsi="Times New Roman" w:cs="Times New Roman"/>
          <w:sz w:val="24"/>
          <w:szCs w:val="24"/>
        </w:rPr>
        <w:t>Para fins de liquidação, o setor competente deverá verificar se a nota fiscal apresentada expressa os elementos necessários e essenciais do documento tais como, prazo de validade, data da emissão, CNPJ d</w:t>
      </w:r>
      <w:r w:rsidR="006720DF" w:rsidRPr="004A09F5">
        <w:rPr>
          <w:rFonts w:ascii="Times New Roman" w:hAnsi="Times New Roman" w:cs="Times New Roman"/>
          <w:sz w:val="24"/>
          <w:szCs w:val="24"/>
        </w:rPr>
        <w:t>a Prefeitura</w:t>
      </w:r>
      <w:r w:rsidRPr="004A09F5">
        <w:rPr>
          <w:rFonts w:ascii="Times New Roman" w:hAnsi="Times New Roman" w:cs="Times New Roman"/>
          <w:sz w:val="24"/>
          <w:szCs w:val="24"/>
        </w:rPr>
        <w:t xml:space="preserve"> Municipal de </w:t>
      </w:r>
      <w:r w:rsidR="006720DF" w:rsidRPr="004A09F5">
        <w:rPr>
          <w:rFonts w:ascii="Times New Roman" w:hAnsi="Times New Roman" w:cs="Times New Roman"/>
          <w:sz w:val="24"/>
          <w:szCs w:val="24"/>
        </w:rPr>
        <w:t>Bastos</w:t>
      </w:r>
      <w:r w:rsidRPr="004A09F5">
        <w:rPr>
          <w:rFonts w:ascii="Times New Roman" w:hAnsi="Times New Roman" w:cs="Times New Roman"/>
          <w:sz w:val="24"/>
          <w:szCs w:val="24"/>
        </w:rPr>
        <w:t>, valor a pagar, retenções tributárias cabíveis e numero da nota de empenho.</w:t>
      </w:r>
    </w:p>
    <w:p w14:paraId="68582F62" w14:textId="0661A975" w:rsidR="004012B4" w:rsidRPr="004A09F5" w:rsidRDefault="004012B4" w:rsidP="00E06539">
      <w:pPr>
        <w:pStyle w:val="TextosemFormatao"/>
        <w:numPr>
          <w:ilvl w:val="2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09F5">
        <w:rPr>
          <w:rFonts w:ascii="Times New Roman" w:hAnsi="Times New Roman" w:cs="Times New Roman"/>
          <w:sz w:val="24"/>
          <w:szCs w:val="24"/>
        </w:rPr>
        <w:t xml:space="preserve">Havendo erro na apresentação ou circunstancia que impeça a liquidação da despesa, a empresa terá o prazo de </w:t>
      </w:r>
      <w:proofErr w:type="gramStart"/>
      <w:r w:rsidRPr="004A09F5">
        <w:rPr>
          <w:rFonts w:ascii="Times New Roman" w:hAnsi="Times New Roman" w:cs="Times New Roman"/>
          <w:sz w:val="24"/>
          <w:szCs w:val="24"/>
        </w:rPr>
        <w:t>5</w:t>
      </w:r>
      <w:proofErr w:type="gramEnd"/>
      <w:r w:rsidRPr="004A09F5">
        <w:rPr>
          <w:rFonts w:ascii="Times New Roman" w:hAnsi="Times New Roman" w:cs="Times New Roman"/>
          <w:sz w:val="24"/>
          <w:szCs w:val="24"/>
        </w:rPr>
        <w:t xml:space="preserve"> dias para a regularização da situação, prorrogáveis justificadamente por igual período.</w:t>
      </w:r>
    </w:p>
    <w:p w14:paraId="57791024" w14:textId="774BD924" w:rsidR="004012B4" w:rsidRPr="004A09F5" w:rsidRDefault="004012B4" w:rsidP="00E06539">
      <w:pPr>
        <w:pStyle w:val="TextosemFormatao"/>
        <w:numPr>
          <w:ilvl w:val="2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09F5">
        <w:rPr>
          <w:rFonts w:ascii="Times New Roman" w:hAnsi="Times New Roman" w:cs="Times New Roman"/>
          <w:sz w:val="24"/>
          <w:szCs w:val="24"/>
        </w:rPr>
        <w:t>Persistindo a irregularidade, a contratante deverá adotar as medidas necessárias</w:t>
      </w:r>
      <w:r w:rsidR="00F006DB" w:rsidRPr="004A09F5">
        <w:rPr>
          <w:rFonts w:ascii="Times New Roman" w:hAnsi="Times New Roman" w:cs="Times New Roman"/>
          <w:sz w:val="24"/>
          <w:szCs w:val="24"/>
        </w:rPr>
        <w:t xml:space="preserve"> previstas em lei</w:t>
      </w:r>
      <w:r w:rsidRPr="004A09F5">
        <w:rPr>
          <w:rFonts w:ascii="Times New Roman" w:hAnsi="Times New Roman" w:cs="Times New Roman"/>
          <w:sz w:val="24"/>
          <w:szCs w:val="24"/>
        </w:rPr>
        <w:t>, assegurando à contratada o direito amplo à defesa</w:t>
      </w:r>
      <w:r w:rsidR="00F006DB" w:rsidRPr="004A09F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AC68B2C" w14:textId="77777777" w:rsidR="00F006DB" w:rsidRPr="004A09F5" w:rsidRDefault="00F006DB" w:rsidP="00E06539">
      <w:pPr>
        <w:pStyle w:val="TextosemFormatao"/>
        <w:ind w:left="2880"/>
        <w:jc w:val="both"/>
        <w:rPr>
          <w:rFonts w:ascii="Times New Roman" w:hAnsi="Times New Roman" w:cs="Times New Roman"/>
          <w:sz w:val="24"/>
          <w:szCs w:val="24"/>
        </w:rPr>
      </w:pPr>
    </w:p>
    <w:p w14:paraId="6AAFDA05" w14:textId="1DAE7ACE" w:rsidR="00F006DB" w:rsidRPr="004A09F5" w:rsidRDefault="00F006DB" w:rsidP="00E06539">
      <w:pPr>
        <w:pStyle w:val="TextosemFormatao"/>
        <w:numPr>
          <w:ilvl w:val="1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09F5">
        <w:rPr>
          <w:rFonts w:ascii="Times New Roman" w:hAnsi="Times New Roman" w:cs="Times New Roman"/>
          <w:sz w:val="24"/>
          <w:szCs w:val="24"/>
        </w:rPr>
        <w:t>Do prazo e forma de pagamento.</w:t>
      </w:r>
    </w:p>
    <w:p w14:paraId="4FBCDD3D" w14:textId="77777777" w:rsidR="004A09F5" w:rsidRPr="004A09F5" w:rsidRDefault="004A09F5" w:rsidP="00E06539">
      <w:pPr>
        <w:pStyle w:val="TextosemFormatao"/>
        <w:ind w:left="1353"/>
        <w:jc w:val="both"/>
        <w:rPr>
          <w:rFonts w:ascii="Times New Roman" w:hAnsi="Times New Roman" w:cs="Times New Roman"/>
          <w:sz w:val="24"/>
          <w:szCs w:val="24"/>
        </w:rPr>
      </w:pPr>
    </w:p>
    <w:p w14:paraId="21337312" w14:textId="77777777" w:rsidR="004A09F5" w:rsidRPr="004A09F5" w:rsidRDefault="004A09F5" w:rsidP="00E06539">
      <w:pPr>
        <w:pStyle w:val="PargrafodaLista"/>
        <w:numPr>
          <w:ilvl w:val="2"/>
          <w:numId w:val="24"/>
        </w:numPr>
        <w:rPr>
          <w:sz w:val="24"/>
          <w:szCs w:val="24"/>
          <w:lang w:val="pt-BR" w:eastAsia="pt-BR"/>
        </w:rPr>
      </w:pPr>
      <w:r w:rsidRPr="004A09F5">
        <w:rPr>
          <w:sz w:val="24"/>
          <w:szCs w:val="24"/>
          <w:lang w:val="pt-BR" w:eastAsia="pt-BR"/>
        </w:rPr>
        <w:t xml:space="preserve">O pagamento será efetivado pela PREFEITURA MUNICIPAL em 30 dias após emissão e entrega de nota fiscal, conferência provisória, posteriormente o recebimento definitivo do objeto desta licitação e a apresentação do Documento Fiscal de venda, mediante a comprovação da CONTRATADA de sua regularidade com a seguridade social “INSS” e para com o “FGTS”, </w:t>
      </w:r>
      <w:proofErr w:type="gramStart"/>
      <w:r w:rsidRPr="004A09F5">
        <w:rPr>
          <w:sz w:val="24"/>
          <w:szCs w:val="24"/>
          <w:lang w:val="pt-BR" w:eastAsia="pt-BR"/>
        </w:rPr>
        <w:t>sob pena</w:t>
      </w:r>
      <w:proofErr w:type="gramEnd"/>
      <w:r w:rsidRPr="004A09F5">
        <w:rPr>
          <w:sz w:val="24"/>
          <w:szCs w:val="24"/>
          <w:lang w:val="pt-BR" w:eastAsia="pt-BR"/>
        </w:rPr>
        <w:t xml:space="preserve"> do pagamento não ser efetuado.</w:t>
      </w:r>
    </w:p>
    <w:p w14:paraId="480B04D6" w14:textId="77777777" w:rsidR="004A09F5" w:rsidRPr="004A09F5" w:rsidRDefault="004A09F5" w:rsidP="00E06539">
      <w:pPr>
        <w:pStyle w:val="TextosemFormatao"/>
        <w:ind w:left="2880"/>
        <w:jc w:val="both"/>
        <w:rPr>
          <w:rFonts w:ascii="Times New Roman" w:hAnsi="Times New Roman" w:cs="Times New Roman"/>
          <w:sz w:val="24"/>
          <w:szCs w:val="24"/>
        </w:rPr>
      </w:pPr>
    </w:p>
    <w:p w14:paraId="4635B6B9" w14:textId="7F7F0C62" w:rsidR="00A40026" w:rsidRDefault="00A40026" w:rsidP="00E06539">
      <w:pPr>
        <w:pStyle w:val="TextosemFormatao"/>
        <w:numPr>
          <w:ilvl w:val="2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09F5">
        <w:rPr>
          <w:rFonts w:ascii="Times New Roman" w:hAnsi="Times New Roman" w:cs="Times New Roman"/>
          <w:sz w:val="24"/>
          <w:szCs w:val="24"/>
        </w:rPr>
        <w:t xml:space="preserve">Nenhum pagamento será efetivado sem a devida exibição da CND para com a Seguridade Social conforme </w:t>
      </w:r>
      <w:r w:rsidRPr="004A09F5">
        <w:rPr>
          <w:rFonts w:ascii="Times New Roman" w:hAnsi="Times New Roman" w:cs="Times New Roman"/>
          <w:sz w:val="24"/>
          <w:szCs w:val="24"/>
        </w:rPr>
        <w:lastRenderedPageBreak/>
        <w:t xml:space="preserve">prescreve o Art.195§3º da constituição Federal de 1988. 9.3 O pagamento será realizado mediante crédito em conta corrente da Contratada, devidamente cadastrada na Secretaria de Finanças, valendo como recibo o comprovante de depósito. </w:t>
      </w:r>
    </w:p>
    <w:p w14:paraId="4E24BA4C" w14:textId="77777777" w:rsidR="004A09F5" w:rsidRPr="004A09F5" w:rsidRDefault="004A09F5" w:rsidP="00E06539">
      <w:pPr>
        <w:pStyle w:val="TextosemFormatao"/>
        <w:jc w:val="both"/>
        <w:rPr>
          <w:rFonts w:ascii="Times New Roman" w:hAnsi="Times New Roman" w:cs="Times New Roman"/>
          <w:sz w:val="24"/>
          <w:szCs w:val="24"/>
        </w:rPr>
      </w:pPr>
    </w:p>
    <w:p w14:paraId="4BF32FD8" w14:textId="16F750A3" w:rsidR="00A40026" w:rsidRDefault="00A40026" w:rsidP="00E06539">
      <w:pPr>
        <w:pStyle w:val="TextosemFormatao"/>
        <w:numPr>
          <w:ilvl w:val="2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09F5">
        <w:rPr>
          <w:rFonts w:ascii="Times New Roman" w:hAnsi="Times New Roman" w:cs="Times New Roman"/>
          <w:sz w:val="24"/>
          <w:szCs w:val="24"/>
        </w:rPr>
        <w:t>O vencimento do Documento fiscal dar-se-á somente após a entrega do objeto da licitação, e não de emissão do mesmo. 9.5 Se forem constatados erros no Documento Fiscal, suspender-se-á o prazo de vencimento previsto, voltando o mesmo a ser contado a partir da apresent</w:t>
      </w:r>
      <w:r w:rsidR="004A09F5">
        <w:rPr>
          <w:rFonts w:ascii="Times New Roman" w:hAnsi="Times New Roman" w:cs="Times New Roman"/>
          <w:sz w:val="24"/>
          <w:szCs w:val="24"/>
        </w:rPr>
        <w:t>ação dos documentos corrigidos.</w:t>
      </w:r>
    </w:p>
    <w:p w14:paraId="28DD381C" w14:textId="77777777" w:rsidR="004A09F5" w:rsidRPr="004A09F5" w:rsidRDefault="004A09F5" w:rsidP="00E06539">
      <w:pPr>
        <w:pStyle w:val="TextosemFormatao"/>
        <w:ind w:left="2880"/>
        <w:jc w:val="both"/>
        <w:rPr>
          <w:rFonts w:ascii="Times New Roman" w:hAnsi="Times New Roman" w:cs="Times New Roman"/>
          <w:sz w:val="24"/>
          <w:szCs w:val="24"/>
        </w:rPr>
      </w:pPr>
    </w:p>
    <w:p w14:paraId="09116B8B" w14:textId="22B96A5A" w:rsidR="00A40026" w:rsidRDefault="00A40026" w:rsidP="00E06539">
      <w:pPr>
        <w:pStyle w:val="TextosemFormatao"/>
        <w:numPr>
          <w:ilvl w:val="2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09F5">
        <w:rPr>
          <w:rFonts w:ascii="Times New Roman" w:hAnsi="Times New Roman" w:cs="Times New Roman"/>
          <w:sz w:val="24"/>
          <w:szCs w:val="24"/>
        </w:rPr>
        <w:t xml:space="preserve">Caso constate a falta de algum item que conste na Nota Fiscal, o documento ficará retido até a entrega do mesmo. </w:t>
      </w:r>
    </w:p>
    <w:p w14:paraId="26BC6806" w14:textId="77777777" w:rsidR="004A09F5" w:rsidRDefault="004A09F5" w:rsidP="00E06539">
      <w:pPr>
        <w:pStyle w:val="PargrafodaLista"/>
        <w:rPr>
          <w:sz w:val="24"/>
          <w:szCs w:val="24"/>
        </w:rPr>
      </w:pPr>
    </w:p>
    <w:p w14:paraId="49BE5B2B" w14:textId="77777777" w:rsidR="004A09F5" w:rsidRPr="004A09F5" w:rsidRDefault="004A09F5" w:rsidP="00E06539">
      <w:pPr>
        <w:pStyle w:val="TextosemFormatao"/>
        <w:ind w:left="2880"/>
        <w:jc w:val="both"/>
        <w:rPr>
          <w:rFonts w:ascii="Times New Roman" w:hAnsi="Times New Roman" w:cs="Times New Roman"/>
          <w:sz w:val="24"/>
          <w:szCs w:val="24"/>
        </w:rPr>
      </w:pPr>
    </w:p>
    <w:p w14:paraId="581D21AF" w14:textId="35E36DBC" w:rsidR="009251E7" w:rsidRPr="004A09F5" w:rsidRDefault="00A40026" w:rsidP="00E06539">
      <w:pPr>
        <w:pStyle w:val="TextosemFormatao"/>
        <w:numPr>
          <w:ilvl w:val="2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09F5">
        <w:rPr>
          <w:rFonts w:ascii="Times New Roman" w:hAnsi="Times New Roman" w:cs="Times New Roman"/>
          <w:sz w:val="24"/>
          <w:szCs w:val="24"/>
        </w:rPr>
        <w:t xml:space="preserve">Por ocasião da emissão da Nota Fiscal deverá constar </w:t>
      </w:r>
      <w:r w:rsidR="003C2223" w:rsidRPr="004A09F5">
        <w:rPr>
          <w:rFonts w:ascii="Times New Roman" w:hAnsi="Times New Roman" w:cs="Times New Roman"/>
          <w:sz w:val="24"/>
          <w:szCs w:val="24"/>
        </w:rPr>
        <w:t>PREFEITURA</w:t>
      </w:r>
      <w:r w:rsidRPr="004A09F5">
        <w:rPr>
          <w:rFonts w:ascii="Times New Roman" w:hAnsi="Times New Roman" w:cs="Times New Roman"/>
          <w:sz w:val="24"/>
          <w:szCs w:val="24"/>
        </w:rPr>
        <w:t xml:space="preserve"> MUNICIPAL DE </w:t>
      </w:r>
      <w:r w:rsidR="003C2223" w:rsidRPr="004A09F5">
        <w:rPr>
          <w:rFonts w:ascii="Times New Roman" w:hAnsi="Times New Roman" w:cs="Times New Roman"/>
          <w:sz w:val="24"/>
          <w:szCs w:val="24"/>
        </w:rPr>
        <w:t>BASTOS</w:t>
      </w:r>
      <w:r w:rsidRPr="004A09F5">
        <w:rPr>
          <w:rFonts w:ascii="Times New Roman" w:hAnsi="Times New Roman" w:cs="Times New Roman"/>
          <w:sz w:val="24"/>
          <w:szCs w:val="24"/>
        </w:rPr>
        <w:t>, respectivo CNPJ, e demais informações pertinentes a Nota de Empenho.</w:t>
      </w:r>
    </w:p>
    <w:p w14:paraId="2B63E7AE" w14:textId="77777777" w:rsidR="004D529E" w:rsidRPr="004A09F5" w:rsidRDefault="004D529E" w:rsidP="00E06539">
      <w:pPr>
        <w:pStyle w:val="TextosemFormatao"/>
        <w:ind w:left="2880"/>
        <w:jc w:val="both"/>
        <w:rPr>
          <w:rFonts w:ascii="Times New Roman" w:hAnsi="Times New Roman" w:cs="Times New Roman"/>
          <w:sz w:val="24"/>
          <w:szCs w:val="24"/>
        </w:rPr>
      </w:pPr>
    </w:p>
    <w:p w14:paraId="4CBA01CF" w14:textId="60C1D3C9" w:rsidR="004D529E" w:rsidRPr="004A09F5" w:rsidRDefault="004D529E" w:rsidP="00E06539">
      <w:pPr>
        <w:pStyle w:val="TextosemFormatao"/>
        <w:numPr>
          <w:ilvl w:val="0"/>
          <w:numId w:val="2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A09F5">
        <w:rPr>
          <w:rFonts w:ascii="Times New Roman" w:hAnsi="Times New Roman" w:cs="Times New Roman"/>
          <w:sz w:val="24"/>
          <w:szCs w:val="24"/>
        </w:rPr>
        <w:t xml:space="preserve"> </w:t>
      </w:r>
      <w:r w:rsidRPr="004A09F5">
        <w:rPr>
          <w:rFonts w:ascii="Times New Roman" w:hAnsi="Times New Roman" w:cs="Times New Roman"/>
          <w:b/>
          <w:sz w:val="24"/>
          <w:szCs w:val="24"/>
        </w:rPr>
        <w:t>ESTIMATIVAS DO VALOR DA CONTRATAÇÃO</w:t>
      </w:r>
    </w:p>
    <w:p w14:paraId="631E6897" w14:textId="60E1D474" w:rsidR="007C3315" w:rsidRDefault="004D529E" w:rsidP="00E06539">
      <w:pPr>
        <w:pStyle w:val="TextosemFormatao"/>
        <w:numPr>
          <w:ilvl w:val="1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09F5">
        <w:rPr>
          <w:rFonts w:ascii="Times New Roman" w:hAnsi="Times New Roman" w:cs="Times New Roman"/>
          <w:sz w:val="24"/>
          <w:szCs w:val="24"/>
        </w:rPr>
        <w:t xml:space="preserve">O custo estimado total </w:t>
      </w:r>
      <w:r w:rsidR="00AB5B18" w:rsidRPr="004A09F5">
        <w:rPr>
          <w:rFonts w:ascii="Times New Roman" w:hAnsi="Times New Roman" w:cs="Times New Roman"/>
          <w:sz w:val="24"/>
          <w:szCs w:val="24"/>
        </w:rPr>
        <w:t>da compra</w:t>
      </w:r>
      <w:r w:rsidRPr="004A09F5">
        <w:rPr>
          <w:rFonts w:ascii="Times New Roman" w:hAnsi="Times New Roman" w:cs="Times New Roman"/>
          <w:sz w:val="24"/>
          <w:szCs w:val="24"/>
        </w:rPr>
        <w:t xml:space="preserve"> é de R$</w:t>
      </w:r>
      <w:r w:rsidR="00EA531A">
        <w:rPr>
          <w:rFonts w:ascii="Times New Roman" w:hAnsi="Times New Roman" w:cs="Times New Roman"/>
          <w:sz w:val="24"/>
          <w:szCs w:val="24"/>
        </w:rPr>
        <w:t xml:space="preserve"> </w:t>
      </w:r>
      <w:r w:rsidR="009E3685">
        <w:rPr>
          <w:rFonts w:ascii="Times New Roman" w:hAnsi="Times New Roman" w:cs="Times New Roman"/>
          <w:sz w:val="24"/>
          <w:szCs w:val="24"/>
        </w:rPr>
        <w:t>35</w:t>
      </w:r>
      <w:r w:rsidR="0016355A">
        <w:rPr>
          <w:rFonts w:ascii="Times New Roman" w:hAnsi="Times New Roman" w:cs="Times New Roman"/>
          <w:sz w:val="24"/>
          <w:szCs w:val="24"/>
        </w:rPr>
        <w:t>2</w:t>
      </w:r>
      <w:r w:rsidR="009E3685">
        <w:rPr>
          <w:rFonts w:ascii="Times New Roman" w:hAnsi="Times New Roman" w:cs="Times New Roman"/>
          <w:sz w:val="24"/>
          <w:szCs w:val="24"/>
        </w:rPr>
        <w:t>.</w:t>
      </w:r>
      <w:r w:rsidR="0016355A">
        <w:rPr>
          <w:rFonts w:ascii="Times New Roman" w:hAnsi="Times New Roman" w:cs="Times New Roman"/>
          <w:sz w:val="24"/>
          <w:szCs w:val="24"/>
        </w:rPr>
        <w:t>273</w:t>
      </w:r>
      <w:r w:rsidR="009E3685">
        <w:rPr>
          <w:rFonts w:ascii="Times New Roman" w:hAnsi="Times New Roman" w:cs="Times New Roman"/>
          <w:sz w:val="24"/>
          <w:szCs w:val="24"/>
        </w:rPr>
        <w:t>,</w:t>
      </w:r>
      <w:r w:rsidR="0016355A">
        <w:rPr>
          <w:rFonts w:ascii="Times New Roman" w:hAnsi="Times New Roman" w:cs="Times New Roman"/>
          <w:sz w:val="24"/>
          <w:szCs w:val="24"/>
        </w:rPr>
        <w:t>99</w:t>
      </w:r>
      <w:r w:rsidR="00B84C36" w:rsidRPr="004A09F5">
        <w:rPr>
          <w:rFonts w:ascii="Times New Roman" w:hAnsi="Times New Roman" w:cs="Times New Roman"/>
          <w:sz w:val="24"/>
          <w:szCs w:val="24"/>
        </w:rPr>
        <w:t xml:space="preserve"> </w:t>
      </w:r>
      <w:r w:rsidRPr="004A09F5">
        <w:rPr>
          <w:rFonts w:ascii="Times New Roman" w:hAnsi="Times New Roman" w:cs="Times New Roman"/>
          <w:sz w:val="24"/>
          <w:szCs w:val="24"/>
        </w:rPr>
        <w:t xml:space="preserve">conforme custo aposto </w:t>
      </w:r>
      <w:r w:rsidR="009E3685">
        <w:rPr>
          <w:rFonts w:ascii="Times New Roman" w:hAnsi="Times New Roman" w:cs="Times New Roman"/>
          <w:sz w:val="24"/>
          <w:szCs w:val="24"/>
        </w:rPr>
        <w:t>em anexo.</w:t>
      </w:r>
    </w:p>
    <w:p w14:paraId="394495C9" w14:textId="40187DA7" w:rsidR="009E3685" w:rsidRDefault="009E3685" w:rsidP="00E06539">
      <w:pPr>
        <w:pStyle w:val="TextosemFormatao"/>
        <w:numPr>
          <w:ilvl w:val="1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O valor</w:t>
      </w:r>
      <w:r w:rsidR="007A4FA2">
        <w:rPr>
          <w:rFonts w:ascii="Times New Roman" w:hAnsi="Times New Roman" w:cs="Times New Roman"/>
          <w:sz w:val="24"/>
          <w:szCs w:val="24"/>
        </w:rPr>
        <w:t xml:space="preserve"> do repasse Estadual é de R$ 350.000,00</w:t>
      </w:r>
    </w:p>
    <w:p w14:paraId="7C16E66C" w14:textId="31962067" w:rsidR="009E3685" w:rsidRPr="009E3685" w:rsidRDefault="009E3685" w:rsidP="00E06539">
      <w:pPr>
        <w:pStyle w:val="PargrafodaLista"/>
        <w:numPr>
          <w:ilvl w:val="1"/>
          <w:numId w:val="24"/>
        </w:numPr>
        <w:rPr>
          <w:sz w:val="24"/>
          <w:szCs w:val="24"/>
          <w:lang w:val="pt-BR" w:eastAsia="pt-BR"/>
        </w:rPr>
      </w:pPr>
      <w:r w:rsidRPr="009E3685">
        <w:rPr>
          <w:sz w:val="24"/>
          <w:szCs w:val="24"/>
        </w:rPr>
        <w:t xml:space="preserve"> </w:t>
      </w:r>
      <w:r>
        <w:rPr>
          <w:sz w:val="24"/>
          <w:szCs w:val="24"/>
          <w:lang w:val="pt-BR" w:eastAsia="pt-BR"/>
        </w:rPr>
        <w:t xml:space="preserve">O valor da contrapartida é de R$ </w:t>
      </w:r>
      <w:r w:rsidR="0016355A">
        <w:rPr>
          <w:sz w:val="24"/>
          <w:szCs w:val="24"/>
          <w:lang w:val="pt-BR" w:eastAsia="pt-BR"/>
        </w:rPr>
        <w:t>2</w:t>
      </w:r>
      <w:r>
        <w:rPr>
          <w:sz w:val="24"/>
          <w:szCs w:val="24"/>
          <w:lang w:val="pt-BR" w:eastAsia="pt-BR"/>
        </w:rPr>
        <w:t>.</w:t>
      </w:r>
      <w:r w:rsidR="0016355A">
        <w:rPr>
          <w:sz w:val="24"/>
          <w:szCs w:val="24"/>
          <w:lang w:val="pt-BR" w:eastAsia="pt-BR"/>
        </w:rPr>
        <w:t>273,99</w:t>
      </w:r>
    </w:p>
    <w:p w14:paraId="0D47867B" w14:textId="0F4B0415" w:rsidR="009E3685" w:rsidRPr="004A09F5" w:rsidRDefault="009E3685" w:rsidP="00E06539">
      <w:pPr>
        <w:pStyle w:val="TextosemFormatao"/>
        <w:ind w:left="1353"/>
        <w:jc w:val="both"/>
        <w:rPr>
          <w:rFonts w:ascii="Times New Roman" w:hAnsi="Times New Roman" w:cs="Times New Roman"/>
          <w:sz w:val="24"/>
          <w:szCs w:val="24"/>
        </w:rPr>
      </w:pPr>
    </w:p>
    <w:p w14:paraId="637BF94C" w14:textId="77777777" w:rsidR="004D529E" w:rsidRPr="004A09F5" w:rsidRDefault="004D529E" w:rsidP="00E06539">
      <w:pPr>
        <w:pStyle w:val="TextosemFormatao"/>
        <w:ind w:left="13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617C33C" w14:textId="5435CCC1" w:rsidR="004D529E" w:rsidRPr="004A09F5" w:rsidRDefault="004D529E" w:rsidP="00E06539">
      <w:pPr>
        <w:pStyle w:val="TextosemFormatao"/>
        <w:numPr>
          <w:ilvl w:val="0"/>
          <w:numId w:val="2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A09F5">
        <w:rPr>
          <w:rFonts w:ascii="Times New Roman" w:hAnsi="Times New Roman" w:cs="Times New Roman"/>
          <w:b/>
          <w:sz w:val="24"/>
          <w:szCs w:val="24"/>
        </w:rPr>
        <w:t xml:space="preserve"> ADEQUAÇÃO ORÇAMENTÁRIA.</w:t>
      </w:r>
    </w:p>
    <w:p w14:paraId="7EA44BCC" w14:textId="1AE394DD" w:rsidR="00FA02B9" w:rsidRPr="004A09F5" w:rsidRDefault="004D529E" w:rsidP="00E06539">
      <w:pPr>
        <w:pStyle w:val="Ttulo1"/>
        <w:numPr>
          <w:ilvl w:val="1"/>
          <w:numId w:val="24"/>
        </w:numPr>
        <w:tabs>
          <w:tab w:val="left" w:pos="426"/>
        </w:tabs>
        <w:spacing w:before="1"/>
        <w:jc w:val="both"/>
        <w:rPr>
          <w:lang w:val="pt-BR"/>
        </w:rPr>
      </w:pPr>
      <w:r w:rsidRPr="004A09F5">
        <w:rPr>
          <w:lang w:val="pt-BR"/>
        </w:rPr>
        <w:t>D</w:t>
      </w:r>
      <w:r w:rsidR="00CE0011" w:rsidRPr="004A09F5">
        <w:rPr>
          <w:lang w:val="pt-BR"/>
        </w:rPr>
        <w:t>A DOTAÇÃO ORÇAMENTARIA:</w:t>
      </w:r>
    </w:p>
    <w:p w14:paraId="6F6B4AB1" w14:textId="77777777" w:rsidR="004D529E" w:rsidRPr="004A09F5" w:rsidRDefault="004D529E" w:rsidP="00E06539">
      <w:pPr>
        <w:pStyle w:val="Ttulo1"/>
        <w:tabs>
          <w:tab w:val="left" w:pos="426"/>
        </w:tabs>
        <w:spacing w:before="1"/>
        <w:ind w:left="1353" w:firstLine="0"/>
        <w:jc w:val="both"/>
        <w:rPr>
          <w:highlight w:val="yellow"/>
          <w:lang w:val="pt-BR"/>
        </w:rPr>
      </w:pPr>
    </w:p>
    <w:p w14:paraId="557A725C" w14:textId="25A87A15" w:rsidR="00D87E02" w:rsidRPr="004A09F5" w:rsidRDefault="002D41CF" w:rsidP="00E06539">
      <w:pPr>
        <w:pStyle w:val="Ttulo1"/>
        <w:numPr>
          <w:ilvl w:val="2"/>
          <w:numId w:val="24"/>
        </w:numPr>
        <w:tabs>
          <w:tab w:val="left" w:pos="0"/>
        </w:tabs>
        <w:spacing w:before="1"/>
        <w:jc w:val="both"/>
        <w:rPr>
          <w:b w:val="0"/>
          <w:lang w:val="pt-BR"/>
        </w:rPr>
      </w:pPr>
      <w:r w:rsidRPr="004A09F5">
        <w:rPr>
          <w:b w:val="0"/>
          <w:lang w:val="pt-BR"/>
        </w:rPr>
        <w:t>Segue abaixo a planilha de c</w:t>
      </w:r>
      <w:r w:rsidR="00D437CF" w:rsidRPr="004A09F5">
        <w:rPr>
          <w:b w:val="0"/>
          <w:lang w:val="pt-BR"/>
        </w:rPr>
        <w:t>lassificação orçamentária com a categoria econômica funcional/programática para suprir as despesas para aquisição</w:t>
      </w:r>
      <w:r w:rsidR="003E5FF3" w:rsidRPr="004A09F5">
        <w:rPr>
          <w:b w:val="0"/>
          <w:lang w:val="pt-BR"/>
        </w:rPr>
        <w:t xml:space="preserve"> do produto citado no Termo de Referência</w:t>
      </w:r>
      <w:r w:rsidRPr="004A09F5">
        <w:rPr>
          <w:b w:val="0"/>
          <w:lang w:val="pt-BR"/>
        </w:rPr>
        <w:t xml:space="preserve">, conforme </w:t>
      </w:r>
      <w:r w:rsidR="009E3685">
        <w:rPr>
          <w:b w:val="0"/>
          <w:lang w:val="pt-BR"/>
        </w:rPr>
        <w:t>tabela abaixo</w:t>
      </w:r>
      <w:r w:rsidR="007717AF" w:rsidRPr="004A09F5">
        <w:rPr>
          <w:b w:val="0"/>
          <w:lang w:val="pt-BR"/>
        </w:rPr>
        <w:t>, disponibilizado pela contabilidade</w:t>
      </w:r>
      <w:r w:rsidR="007A4FA2">
        <w:rPr>
          <w:b w:val="0"/>
          <w:lang w:val="pt-BR"/>
        </w:rPr>
        <w:t xml:space="preserve"> no dia 20</w:t>
      </w:r>
      <w:r w:rsidR="00BC5F10" w:rsidRPr="004A09F5">
        <w:rPr>
          <w:b w:val="0"/>
          <w:lang w:val="pt-BR"/>
        </w:rPr>
        <w:t xml:space="preserve"> de </w:t>
      </w:r>
      <w:r w:rsidR="007A4FA2">
        <w:rPr>
          <w:b w:val="0"/>
          <w:lang w:val="pt-BR"/>
        </w:rPr>
        <w:t>Fevereiro</w:t>
      </w:r>
      <w:proofErr w:type="gramStart"/>
      <w:r w:rsidR="007A4FA2">
        <w:rPr>
          <w:b w:val="0"/>
          <w:lang w:val="pt-BR"/>
        </w:rPr>
        <w:t xml:space="preserve"> </w:t>
      </w:r>
      <w:r w:rsidR="004A09F5">
        <w:rPr>
          <w:b w:val="0"/>
          <w:lang w:val="pt-BR"/>
        </w:rPr>
        <w:t xml:space="preserve"> </w:t>
      </w:r>
      <w:proofErr w:type="gramEnd"/>
      <w:r w:rsidR="004A09F5">
        <w:rPr>
          <w:b w:val="0"/>
          <w:lang w:val="pt-BR"/>
        </w:rPr>
        <w:t>de 2024</w:t>
      </w:r>
      <w:r w:rsidR="007717AF" w:rsidRPr="004A09F5">
        <w:rPr>
          <w:b w:val="0"/>
          <w:lang w:val="pt-BR"/>
        </w:rPr>
        <w:t>.</w:t>
      </w:r>
    </w:p>
    <w:p w14:paraId="081C6EC2" w14:textId="77777777" w:rsidR="007717AF" w:rsidRDefault="007717AF" w:rsidP="00E06539">
      <w:pPr>
        <w:pStyle w:val="Ttulo1"/>
        <w:tabs>
          <w:tab w:val="left" w:pos="0"/>
        </w:tabs>
        <w:spacing w:before="1"/>
        <w:ind w:left="2880" w:firstLine="0"/>
        <w:jc w:val="both"/>
        <w:rPr>
          <w:rFonts w:asciiTheme="minorHAnsi" w:hAnsiTheme="minorHAnsi" w:cstheme="minorHAnsi"/>
          <w:b w:val="0"/>
          <w:sz w:val="22"/>
          <w:szCs w:val="22"/>
          <w:lang w:val="pt-BR"/>
        </w:rPr>
      </w:pPr>
    </w:p>
    <w:tbl>
      <w:tblPr>
        <w:tblStyle w:val="Tabelacomgrade"/>
        <w:tblW w:w="10933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150"/>
        <w:gridCol w:w="1289"/>
        <w:gridCol w:w="1011"/>
        <w:gridCol w:w="1582"/>
        <w:gridCol w:w="1437"/>
        <w:gridCol w:w="863"/>
        <w:gridCol w:w="718"/>
        <w:gridCol w:w="863"/>
        <w:gridCol w:w="1010"/>
        <w:gridCol w:w="1010"/>
      </w:tblGrid>
      <w:tr w:rsidR="00BC5F10" w14:paraId="2541EC2E" w14:textId="03E31E26" w:rsidTr="00F049DF">
        <w:trPr>
          <w:trHeight w:val="709"/>
        </w:trPr>
        <w:tc>
          <w:tcPr>
            <w:tcW w:w="1150" w:type="dxa"/>
          </w:tcPr>
          <w:p w14:paraId="14D80E25" w14:textId="1D236D47" w:rsidR="00BC5F10" w:rsidRPr="00061298" w:rsidRDefault="00BC5F10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 w:rsidRPr="00061298"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Desp</w:t>
            </w:r>
            <w:r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esa</w:t>
            </w:r>
          </w:p>
          <w:p w14:paraId="2C36AD5B" w14:textId="3FA35D02" w:rsidR="00BC5F10" w:rsidRPr="00061298" w:rsidRDefault="00BC5F10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proofErr w:type="gramStart"/>
            <w:r w:rsidRPr="00061298"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desdobrada</w:t>
            </w:r>
            <w:proofErr w:type="gramEnd"/>
          </w:p>
        </w:tc>
        <w:tc>
          <w:tcPr>
            <w:tcW w:w="1289" w:type="dxa"/>
          </w:tcPr>
          <w:p w14:paraId="4106790E" w14:textId="4719012E" w:rsidR="00BC5F10" w:rsidRPr="00061298" w:rsidRDefault="00BC5F10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 w:rsidRPr="00061298"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Natureza</w:t>
            </w:r>
          </w:p>
          <w:p w14:paraId="3294EB47" w14:textId="254F0F90" w:rsidR="00BC5F10" w:rsidRPr="00061298" w:rsidRDefault="00BC5F10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proofErr w:type="gramStart"/>
            <w:r w:rsidRPr="00061298"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da</w:t>
            </w:r>
            <w:proofErr w:type="gramEnd"/>
          </w:p>
          <w:p w14:paraId="48A549D5" w14:textId="6514D696" w:rsidR="00BC5F10" w:rsidRPr="00061298" w:rsidRDefault="00BC5F10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 w:rsidRPr="00061298"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Despesa</w:t>
            </w:r>
          </w:p>
        </w:tc>
        <w:tc>
          <w:tcPr>
            <w:tcW w:w="1011" w:type="dxa"/>
          </w:tcPr>
          <w:p w14:paraId="3BA8A8CF" w14:textId="77777777" w:rsidR="00BC5F10" w:rsidRPr="00061298" w:rsidRDefault="00BC5F10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 w:rsidRPr="00061298"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Nomenclatura</w:t>
            </w:r>
          </w:p>
          <w:p w14:paraId="1502CE3C" w14:textId="6B791913" w:rsidR="00BC5F10" w:rsidRPr="00061298" w:rsidRDefault="00BC5F10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 w:rsidRPr="00061298"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Da</w:t>
            </w:r>
          </w:p>
          <w:p w14:paraId="080E5F0D" w14:textId="71510E84" w:rsidR="00BC5F10" w:rsidRPr="00061298" w:rsidRDefault="00BC5F10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 w:rsidRPr="00061298"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Despesa</w:t>
            </w:r>
          </w:p>
        </w:tc>
        <w:tc>
          <w:tcPr>
            <w:tcW w:w="1582" w:type="dxa"/>
          </w:tcPr>
          <w:p w14:paraId="2CE431F9" w14:textId="77777777" w:rsidR="00BC5F10" w:rsidRPr="00061298" w:rsidRDefault="00BC5F10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 w:rsidRPr="00061298"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Funcional</w:t>
            </w:r>
          </w:p>
          <w:p w14:paraId="2A613411" w14:textId="1FC3CCEA" w:rsidR="00BC5F10" w:rsidRPr="00061298" w:rsidRDefault="00BC5F10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 w:rsidRPr="00061298"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Programática</w:t>
            </w:r>
          </w:p>
        </w:tc>
        <w:tc>
          <w:tcPr>
            <w:tcW w:w="1437" w:type="dxa"/>
          </w:tcPr>
          <w:p w14:paraId="482E275B" w14:textId="3598ECC6" w:rsidR="00BC5F10" w:rsidRPr="00061298" w:rsidRDefault="00BC5F10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 w:rsidRPr="00061298"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Unidade</w:t>
            </w:r>
          </w:p>
          <w:p w14:paraId="6E172872" w14:textId="0558F6F3" w:rsidR="00BC5F10" w:rsidRPr="00061298" w:rsidRDefault="00BC5F10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 w:rsidRPr="00061298"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Orçamentária</w:t>
            </w:r>
          </w:p>
        </w:tc>
        <w:tc>
          <w:tcPr>
            <w:tcW w:w="863" w:type="dxa"/>
          </w:tcPr>
          <w:p w14:paraId="4886286F" w14:textId="77777777" w:rsidR="00BC5F10" w:rsidRPr="00061298" w:rsidRDefault="00BC5F10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 w:rsidRPr="00061298"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Despesa</w:t>
            </w:r>
          </w:p>
          <w:p w14:paraId="09778711" w14:textId="11CDBA42" w:rsidR="00BC5F10" w:rsidRPr="00061298" w:rsidRDefault="00BC5F10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 w:rsidRPr="00061298"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Principal</w:t>
            </w:r>
          </w:p>
        </w:tc>
        <w:tc>
          <w:tcPr>
            <w:tcW w:w="718" w:type="dxa"/>
          </w:tcPr>
          <w:p w14:paraId="49854F26" w14:textId="725C18DE" w:rsidR="00BC5F10" w:rsidRPr="00061298" w:rsidRDefault="00BC5F10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Fonte</w:t>
            </w:r>
          </w:p>
        </w:tc>
        <w:tc>
          <w:tcPr>
            <w:tcW w:w="863" w:type="dxa"/>
          </w:tcPr>
          <w:p w14:paraId="1A3A3295" w14:textId="5232E7F2" w:rsidR="00BC5F10" w:rsidRPr="00061298" w:rsidRDefault="00BC5F10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CA</w:t>
            </w:r>
          </w:p>
        </w:tc>
        <w:tc>
          <w:tcPr>
            <w:tcW w:w="1010" w:type="dxa"/>
          </w:tcPr>
          <w:p w14:paraId="3E729E8B" w14:textId="46C03182" w:rsidR="00BC5F10" w:rsidRDefault="00BC5F10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Nome</w:t>
            </w:r>
          </w:p>
          <w:p w14:paraId="45B3466F" w14:textId="5445B1D2" w:rsidR="00BC5F10" w:rsidRPr="00061298" w:rsidRDefault="00BC5F10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Do Recurso</w:t>
            </w:r>
          </w:p>
        </w:tc>
        <w:tc>
          <w:tcPr>
            <w:tcW w:w="1010" w:type="dxa"/>
          </w:tcPr>
          <w:p w14:paraId="10B06541" w14:textId="77777777" w:rsidR="00BC5F10" w:rsidRDefault="00BC5F10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Dotação</w:t>
            </w:r>
          </w:p>
          <w:p w14:paraId="3B084D14" w14:textId="5F47E3BB" w:rsidR="00BC5F10" w:rsidRDefault="00BC5F10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proofErr w:type="gramStart"/>
            <w:r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disponível</w:t>
            </w:r>
            <w:proofErr w:type="gramEnd"/>
          </w:p>
        </w:tc>
      </w:tr>
      <w:tr w:rsidR="00BC5F10" w:rsidRPr="00EC4993" w14:paraId="35373742" w14:textId="4881D7B9" w:rsidTr="00F049DF">
        <w:trPr>
          <w:trHeight w:val="431"/>
        </w:trPr>
        <w:tc>
          <w:tcPr>
            <w:tcW w:w="1150" w:type="dxa"/>
            <w:tcBorders>
              <w:bottom w:val="single" w:sz="4" w:space="0" w:color="auto"/>
            </w:tcBorders>
          </w:tcPr>
          <w:p w14:paraId="43AA5DB7" w14:textId="083ABCEB" w:rsidR="00BC5F10" w:rsidRPr="002D41CF" w:rsidRDefault="009E3685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</w:pPr>
            <w:r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  <w:t>2437</w:t>
            </w:r>
          </w:p>
        </w:tc>
        <w:tc>
          <w:tcPr>
            <w:tcW w:w="1289" w:type="dxa"/>
            <w:tcBorders>
              <w:bottom w:val="single" w:sz="4" w:space="0" w:color="auto"/>
            </w:tcBorders>
          </w:tcPr>
          <w:p w14:paraId="79DA1F93" w14:textId="44D68941" w:rsidR="00BC5F10" w:rsidRPr="002D41CF" w:rsidRDefault="009E3685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</w:pPr>
            <w:r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  <w:t>4.4.90.51.</w:t>
            </w:r>
            <w:r w:rsidR="007A4FA2"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  <w:t>91.</w:t>
            </w:r>
            <w:r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  <w:t>00.00</w:t>
            </w:r>
          </w:p>
        </w:tc>
        <w:tc>
          <w:tcPr>
            <w:tcW w:w="1011" w:type="dxa"/>
            <w:tcBorders>
              <w:bottom w:val="single" w:sz="4" w:space="0" w:color="auto"/>
            </w:tcBorders>
          </w:tcPr>
          <w:p w14:paraId="3FFA5266" w14:textId="67C40880" w:rsidR="00BC5F10" w:rsidRPr="002D41CF" w:rsidRDefault="009E3685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</w:pPr>
            <w:r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  <w:t>Obras em Andamento</w:t>
            </w:r>
          </w:p>
        </w:tc>
        <w:tc>
          <w:tcPr>
            <w:tcW w:w="1582" w:type="dxa"/>
            <w:tcBorders>
              <w:bottom w:val="single" w:sz="4" w:space="0" w:color="auto"/>
            </w:tcBorders>
          </w:tcPr>
          <w:p w14:paraId="0137E09C" w14:textId="163CDD3A" w:rsidR="00BC5F10" w:rsidRPr="002D41CF" w:rsidRDefault="009E3685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</w:pPr>
            <w:r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  <w:t>02.06.00.27.812.0019.1017</w:t>
            </w:r>
          </w:p>
        </w:tc>
        <w:tc>
          <w:tcPr>
            <w:tcW w:w="1437" w:type="dxa"/>
            <w:tcBorders>
              <w:bottom w:val="single" w:sz="4" w:space="0" w:color="auto"/>
            </w:tcBorders>
          </w:tcPr>
          <w:p w14:paraId="57B07412" w14:textId="1A1CD5A9" w:rsidR="00BC5F10" w:rsidRPr="002D41CF" w:rsidRDefault="00BC5F10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</w:pPr>
            <w:r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  <w:t>SECRETARIA DE ADMINISTRAÇÃO</w:t>
            </w:r>
          </w:p>
        </w:tc>
        <w:tc>
          <w:tcPr>
            <w:tcW w:w="863" w:type="dxa"/>
            <w:tcBorders>
              <w:bottom w:val="single" w:sz="4" w:space="0" w:color="auto"/>
            </w:tcBorders>
          </w:tcPr>
          <w:p w14:paraId="2761C79C" w14:textId="12E82E86" w:rsidR="00BC5F10" w:rsidRPr="002D41CF" w:rsidRDefault="009E3685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</w:pPr>
            <w:r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  <w:t>2437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14:paraId="6D336E48" w14:textId="67E7D676" w:rsidR="00BC5F10" w:rsidRPr="002D41CF" w:rsidRDefault="009E3685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</w:pPr>
            <w:proofErr w:type="gramStart"/>
            <w:r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  <w:t>2</w:t>
            </w:r>
            <w:proofErr w:type="gramEnd"/>
          </w:p>
        </w:tc>
        <w:tc>
          <w:tcPr>
            <w:tcW w:w="863" w:type="dxa"/>
            <w:tcBorders>
              <w:bottom w:val="single" w:sz="4" w:space="0" w:color="auto"/>
            </w:tcBorders>
          </w:tcPr>
          <w:p w14:paraId="691AAC5A" w14:textId="4558AB33" w:rsidR="00BC5F10" w:rsidRPr="002D41CF" w:rsidRDefault="009E3685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</w:pPr>
            <w:r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  <w:t>100.0112</w:t>
            </w:r>
          </w:p>
        </w:tc>
        <w:tc>
          <w:tcPr>
            <w:tcW w:w="1010" w:type="dxa"/>
          </w:tcPr>
          <w:p w14:paraId="3F52DDA0" w14:textId="42AFE999" w:rsidR="00BC5F10" w:rsidRPr="002D41CF" w:rsidRDefault="009E3685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</w:pPr>
            <w:proofErr w:type="gramStart"/>
            <w:r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  <w:t>CONVÊNIO ESPORTES</w:t>
            </w:r>
            <w:proofErr w:type="gramEnd"/>
          </w:p>
        </w:tc>
        <w:tc>
          <w:tcPr>
            <w:tcW w:w="1010" w:type="dxa"/>
          </w:tcPr>
          <w:p w14:paraId="383DBDC8" w14:textId="764FF40C" w:rsidR="00BC5F10" w:rsidRDefault="009E3685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</w:pPr>
            <w:r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  <w:t>R$ 1.700.000,00</w:t>
            </w:r>
          </w:p>
        </w:tc>
      </w:tr>
    </w:tbl>
    <w:p w14:paraId="02E2B4F3" w14:textId="77777777" w:rsidR="00D437CF" w:rsidRPr="002D41CF" w:rsidRDefault="00D437CF" w:rsidP="00E06539">
      <w:pPr>
        <w:jc w:val="both"/>
      </w:pPr>
    </w:p>
    <w:tbl>
      <w:tblPr>
        <w:tblStyle w:val="Tabelacomgrade"/>
        <w:tblW w:w="10933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150"/>
        <w:gridCol w:w="1289"/>
        <w:gridCol w:w="1011"/>
        <w:gridCol w:w="1582"/>
        <w:gridCol w:w="1437"/>
        <w:gridCol w:w="863"/>
        <w:gridCol w:w="718"/>
        <w:gridCol w:w="863"/>
        <w:gridCol w:w="1010"/>
        <w:gridCol w:w="1010"/>
      </w:tblGrid>
      <w:tr w:rsidR="00273C32" w14:paraId="6E084808" w14:textId="77777777" w:rsidTr="00273C32">
        <w:trPr>
          <w:trHeight w:val="709"/>
        </w:trPr>
        <w:tc>
          <w:tcPr>
            <w:tcW w:w="1150" w:type="dxa"/>
          </w:tcPr>
          <w:p w14:paraId="24C2B0C1" w14:textId="77777777" w:rsidR="00273C32" w:rsidRPr="00061298" w:rsidRDefault="00273C32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 w:rsidRPr="00061298"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Desp</w:t>
            </w:r>
            <w:r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esa</w:t>
            </w:r>
          </w:p>
          <w:p w14:paraId="5C03943C" w14:textId="77777777" w:rsidR="00273C32" w:rsidRPr="00061298" w:rsidRDefault="00273C32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proofErr w:type="gramStart"/>
            <w:r w:rsidRPr="00061298"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desdobrada</w:t>
            </w:r>
            <w:proofErr w:type="gramEnd"/>
          </w:p>
        </w:tc>
        <w:tc>
          <w:tcPr>
            <w:tcW w:w="1289" w:type="dxa"/>
          </w:tcPr>
          <w:p w14:paraId="105A9D83" w14:textId="77777777" w:rsidR="00273C32" w:rsidRPr="00061298" w:rsidRDefault="00273C32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 w:rsidRPr="00061298"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Natureza</w:t>
            </w:r>
          </w:p>
          <w:p w14:paraId="7F596AA6" w14:textId="77777777" w:rsidR="00273C32" w:rsidRPr="00061298" w:rsidRDefault="00273C32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proofErr w:type="gramStart"/>
            <w:r w:rsidRPr="00061298"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da</w:t>
            </w:r>
            <w:proofErr w:type="gramEnd"/>
          </w:p>
          <w:p w14:paraId="245D6E1F" w14:textId="77777777" w:rsidR="00273C32" w:rsidRPr="00061298" w:rsidRDefault="00273C32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 w:rsidRPr="00061298"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Despesa</w:t>
            </w:r>
          </w:p>
        </w:tc>
        <w:tc>
          <w:tcPr>
            <w:tcW w:w="1011" w:type="dxa"/>
          </w:tcPr>
          <w:p w14:paraId="2F567301" w14:textId="77777777" w:rsidR="00273C32" w:rsidRPr="00061298" w:rsidRDefault="00273C32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 w:rsidRPr="00061298"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Nomenclatura</w:t>
            </w:r>
          </w:p>
          <w:p w14:paraId="2286BBBE" w14:textId="77777777" w:rsidR="00273C32" w:rsidRPr="00061298" w:rsidRDefault="00273C32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 w:rsidRPr="00061298"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Da</w:t>
            </w:r>
          </w:p>
          <w:p w14:paraId="25DD1B5A" w14:textId="77777777" w:rsidR="00273C32" w:rsidRPr="00061298" w:rsidRDefault="00273C32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 w:rsidRPr="00061298"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Despesa</w:t>
            </w:r>
          </w:p>
        </w:tc>
        <w:tc>
          <w:tcPr>
            <w:tcW w:w="1582" w:type="dxa"/>
          </w:tcPr>
          <w:p w14:paraId="2E6F0F6F" w14:textId="77777777" w:rsidR="00273C32" w:rsidRPr="00061298" w:rsidRDefault="00273C32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 w:rsidRPr="00061298"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Funcional</w:t>
            </w:r>
          </w:p>
          <w:p w14:paraId="75AFD097" w14:textId="77777777" w:rsidR="00273C32" w:rsidRPr="00061298" w:rsidRDefault="00273C32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 w:rsidRPr="00061298"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Programática</w:t>
            </w:r>
          </w:p>
        </w:tc>
        <w:tc>
          <w:tcPr>
            <w:tcW w:w="1437" w:type="dxa"/>
          </w:tcPr>
          <w:p w14:paraId="74E224B1" w14:textId="77777777" w:rsidR="00273C32" w:rsidRPr="00061298" w:rsidRDefault="00273C32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 w:rsidRPr="00061298"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Unidade</w:t>
            </w:r>
          </w:p>
          <w:p w14:paraId="22A6939D" w14:textId="77777777" w:rsidR="00273C32" w:rsidRPr="00061298" w:rsidRDefault="00273C32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 w:rsidRPr="00061298"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Orçamentária</w:t>
            </w:r>
          </w:p>
        </w:tc>
        <w:tc>
          <w:tcPr>
            <w:tcW w:w="863" w:type="dxa"/>
          </w:tcPr>
          <w:p w14:paraId="6B79A481" w14:textId="77777777" w:rsidR="00273C32" w:rsidRPr="00061298" w:rsidRDefault="00273C32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 w:rsidRPr="00061298"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Despesa</w:t>
            </w:r>
          </w:p>
          <w:p w14:paraId="34A8EB17" w14:textId="77777777" w:rsidR="00273C32" w:rsidRPr="00061298" w:rsidRDefault="00273C32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 w:rsidRPr="00061298"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Principal</w:t>
            </w:r>
          </w:p>
        </w:tc>
        <w:tc>
          <w:tcPr>
            <w:tcW w:w="718" w:type="dxa"/>
          </w:tcPr>
          <w:p w14:paraId="4F4F9F81" w14:textId="77777777" w:rsidR="00273C32" w:rsidRPr="00061298" w:rsidRDefault="00273C32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Fonte</w:t>
            </w:r>
          </w:p>
        </w:tc>
        <w:tc>
          <w:tcPr>
            <w:tcW w:w="863" w:type="dxa"/>
          </w:tcPr>
          <w:p w14:paraId="3CA70303" w14:textId="77777777" w:rsidR="00273C32" w:rsidRPr="00061298" w:rsidRDefault="00273C32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CA</w:t>
            </w:r>
          </w:p>
        </w:tc>
        <w:tc>
          <w:tcPr>
            <w:tcW w:w="1010" w:type="dxa"/>
          </w:tcPr>
          <w:p w14:paraId="6E2B5A30" w14:textId="77777777" w:rsidR="00273C32" w:rsidRDefault="00273C32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Nome</w:t>
            </w:r>
          </w:p>
          <w:p w14:paraId="102FC3F3" w14:textId="77777777" w:rsidR="00273C32" w:rsidRPr="00061298" w:rsidRDefault="00273C32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Do Recurso</w:t>
            </w:r>
          </w:p>
        </w:tc>
        <w:tc>
          <w:tcPr>
            <w:tcW w:w="1010" w:type="dxa"/>
          </w:tcPr>
          <w:p w14:paraId="137CF2F5" w14:textId="77777777" w:rsidR="00273C32" w:rsidRDefault="00273C32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r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Dotação</w:t>
            </w:r>
          </w:p>
          <w:p w14:paraId="3B8164E4" w14:textId="77777777" w:rsidR="00273C32" w:rsidRDefault="00273C32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</w:pPr>
            <w:proofErr w:type="gramStart"/>
            <w:r>
              <w:rPr>
                <w:rFonts w:asciiTheme="minorHAnsi" w:hAnsiTheme="minorHAnsi" w:cstheme="minorHAnsi"/>
                <w:b w:val="0"/>
                <w:sz w:val="18"/>
                <w:szCs w:val="18"/>
                <w:lang w:val="pt-BR"/>
              </w:rPr>
              <w:t>disponível</w:t>
            </w:r>
            <w:proofErr w:type="gramEnd"/>
          </w:p>
        </w:tc>
      </w:tr>
      <w:tr w:rsidR="00273C32" w:rsidRPr="00EC4993" w14:paraId="407BA0A2" w14:textId="77777777" w:rsidTr="00273C32">
        <w:trPr>
          <w:trHeight w:val="431"/>
        </w:trPr>
        <w:tc>
          <w:tcPr>
            <w:tcW w:w="1150" w:type="dxa"/>
            <w:tcBorders>
              <w:bottom w:val="single" w:sz="4" w:space="0" w:color="auto"/>
            </w:tcBorders>
          </w:tcPr>
          <w:p w14:paraId="4EC04681" w14:textId="4A5719B1" w:rsidR="00273C32" w:rsidRPr="002D41CF" w:rsidRDefault="00273C32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</w:pPr>
            <w:r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  <w:t>3318</w:t>
            </w:r>
          </w:p>
        </w:tc>
        <w:tc>
          <w:tcPr>
            <w:tcW w:w="1289" w:type="dxa"/>
            <w:tcBorders>
              <w:bottom w:val="single" w:sz="4" w:space="0" w:color="auto"/>
            </w:tcBorders>
          </w:tcPr>
          <w:p w14:paraId="415D9669" w14:textId="2B779162" w:rsidR="00273C32" w:rsidRPr="002D41CF" w:rsidRDefault="00273C32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</w:pPr>
            <w:r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  <w:t>4.4.90.51.</w:t>
            </w:r>
            <w:r w:rsidR="007A4FA2"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  <w:t>91.</w:t>
            </w:r>
            <w:r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  <w:t>00.00</w:t>
            </w:r>
          </w:p>
        </w:tc>
        <w:tc>
          <w:tcPr>
            <w:tcW w:w="1011" w:type="dxa"/>
            <w:tcBorders>
              <w:bottom w:val="single" w:sz="4" w:space="0" w:color="auto"/>
            </w:tcBorders>
          </w:tcPr>
          <w:p w14:paraId="3E6001ED" w14:textId="704F75AD" w:rsidR="00273C32" w:rsidRPr="002D41CF" w:rsidRDefault="00273C32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</w:pPr>
            <w:r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  <w:t>Obras em Andamento</w:t>
            </w:r>
          </w:p>
        </w:tc>
        <w:tc>
          <w:tcPr>
            <w:tcW w:w="1582" w:type="dxa"/>
            <w:tcBorders>
              <w:bottom w:val="single" w:sz="4" w:space="0" w:color="auto"/>
            </w:tcBorders>
          </w:tcPr>
          <w:p w14:paraId="0436BB64" w14:textId="77777777" w:rsidR="00273C32" w:rsidRPr="002D41CF" w:rsidRDefault="00273C32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</w:pPr>
            <w:r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  <w:t>02.06.00.27.812.0019.1017</w:t>
            </w:r>
          </w:p>
        </w:tc>
        <w:tc>
          <w:tcPr>
            <w:tcW w:w="1437" w:type="dxa"/>
            <w:tcBorders>
              <w:bottom w:val="single" w:sz="4" w:space="0" w:color="auto"/>
            </w:tcBorders>
          </w:tcPr>
          <w:p w14:paraId="42BF9A15" w14:textId="77777777" w:rsidR="00273C32" w:rsidRPr="002D41CF" w:rsidRDefault="00273C32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</w:pPr>
            <w:r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  <w:t>SECRETARIA DE ADMINISTRAÇÃO</w:t>
            </w:r>
          </w:p>
        </w:tc>
        <w:tc>
          <w:tcPr>
            <w:tcW w:w="863" w:type="dxa"/>
            <w:tcBorders>
              <w:bottom w:val="single" w:sz="4" w:space="0" w:color="auto"/>
            </w:tcBorders>
          </w:tcPr>
          <w:p w14:paraId="4B86FEA8" w14:textId="3582FDC6" w:rsidR="00273C32" w:rsidRPr="002D41CF" w:rsidRDefault="00273C32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</w:pPr>
            <w:r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  <w:t>3317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14:paraId="14E44382" w14:textId="453E6A44" w:rsidR="00273C32" w:rsidRPr="002D41CF" w:rsidRDefault="00273C32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</w:pPr>
            <w:proofErr w:type="gramStart"/>
            <w:r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  <w:t>1</w:t>
            </w:r>
            <w:proofErr w:type="gramEnd"/>
          </w:p>
        </w:tc>
        <w:tc>
          <w:tcPr>
            <w:tcW w:w="863" w:type="dxa"/>
            <w:tcBorders>
              <w:bottom w:val="single" w:sz="4" w:space="0" w:color="auto"/>
            </w:tcBorders>
          </w:tcPr>
          <w:p w14:paraId="13FE88DA" w14:textId="26356EBA" w:rsidR="00273C32" w:rsidRPr="002D41CF" w:rsidRDefault="00273C32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</w:pPr>
            <w:r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  <w:t>110.000</w:t>
            </w:r>
          </w:p>
        </w:tc>
        <w:tc>
          <w:tcPr>
            <w:tcW w:w="1010" w:type="dxa"/>
          </w:tcPr>
          <w:p w14:paraId="26D4D6A2" w14:textId="52881CCF" w:rsidR="00273C32" w:rsidRPr="002D41CF" w:rsidRDefault="00273C32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</w:pPr>
            <w:r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  <w:t>TESOURO</w:t>
            </w:r>
          </w:p>
        </w:tc>
        <w:tc>
          <w:tcPr>
            <w:tcW w:w="1010" w:type="dxa"/>
          </w:tcPr>
          <w:p w14:paraId="4E3ACA9C" w14:textId="1875D915" w:rsidR="00273C32" w:rsidRDefault="00273C32" w:rsidP="00E06539">
            <w:pPr>
              <w:pStyle w:val="Ttulo1"/>
              <w:tabs>
                <w:tab w:val="left" w:pos="0"/>
              </w:tabs>
              <w:spacing w:before="1"/>
              <w:ind w:left="0" w:firstLine="0"/>
              <w:jc w:val="both"/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</w:pPr>
            <w:r>
              <w:rPr>
                <w:rFonts w:asciiTheme="minorHAnsi" w:hAnsiTheme="minorHAnsi" w:cstheme="minorHAnsi"/>
                <w:b w:val="0"/>
                <w:sz w:val="14"/>
                <w:szCs w:val="14"/>
                <w:lang w:val="pt-BR"/>
              </w:rPr>
              <w:t>R$ 80.000,00</w:t>
            </w:r>
          </w:p>
        </w:tc>
      </w:tr>
    </w:tbl>
    <w:p w14:paraId="558206F7" w14:textId="77777777" w:rsidR="00D87E02" w:rsidRDefault="00D87E02" w:rsidP="00E06539">
      <w:pPr>
        <w:pStyle w:val="Ttulo1"/>
        <w:tabs>
          <w:tab w:val="left" w:pos="0"/>
        </w:tabs>
        <w:spacing w:before="1"/>
        <w:ind w:left="2880" w:firstLine="0"/>
        <w:jc w:val="both"/>
        <w:rPr>
          <w:rFonts w:asciiTheme="minorHAnsi" w:hAnsiTheme="minorHAnsi" w:cstheme="minorHAnsi"/>
          <w:b w:val="0"/>
          <w:sz w:val="18"/>
          <w:szCs w:val="18"/>
          <w:lang w:val="pt-BR"/>
        </w:rPr>
      </w:pPr>
    </w:p>
    <w:p w14:paraId="0DC38B00" w14:textId="77777777" w:rsidR="00F95402" w:rsidRDefault="00F95402" w:rsidP="00E06539">
      <w:pPr>
        <w:pStyle w:val="Ttulo1"/>
        <w:tabs>
          <w:tab w:val="left" w:pos="0"/>
        </w:tabs>
        <w:spacing w:before="1"/>
        <w:ind w:left="2880" w:firstLine="0"/>
        <w:jc w:val="both"/>
        <w:rPr>
          <w:rFonts w:asciiTheme="minorHAnsi" w:hAnsiTheme="minorHAnsi" w:cstheme="minorHAnsi"/>
          <w:b w:val="0"/>
          <w:sz w:val="18"/>
          <w:szCs w:val="18"/>
          <w:lang w:val="pt-BR"/>
        </w:rPr>
      </w:pPr>
    </w:p>
    <w:p w14:paraId="34D6A893" w14:textId="77777777" w:rsidR="00F95402" w:rsidRPr="00EC4993" w:rsidRDefault="00F95402" w:rsidP="00E06539">
      <w:pPr>
        <w:pStyle w:val="Ttulo1"/>
        <w:tabs>
          <w:tab w:val="left" w:pos="0"/>
        </w:tabs>
        <w:spacing w:before="1"/>
        <w:ind w:left="2880" w:firstLine="0"/>
        <w:jc w:val="both"/>
        <w:rPr>
          <w:rFonts w:asciiTheme="minorHAnsi" w:hAnsiTheme="minorHAnsi" w:cstheme="minorHAnsi"/>
          <w:b w:val="0"/>
          <w:sz w:val="18"/>
          <w:szCs w:val="18"/>
          <w:lang w:val="pt-BR"/>
        </w:rPr>
      </w:pPr>
    </w:p>
    <w:p w14:paraId="411107B1" w14:textId="77777777" w:rsidR="000022A5" w:rsidRPr="003E7193" w:rsidRDefault="000022A5" w:rsidP="00E06539">
      <w:pPr>
        <w:pStyle w:val="Ttulo1"/>
        <w:numPr>
          <w:ilvl w:val="0"/>
          <w:numId w:val="24"/>
        </w:numPr>
        <w:ind w:right="1767"/>
        <w:jc w:val="both"/>
      </w:pPr>
      <w:bookmarkStart w:id="0" w:name="_TOC_250004"/>
      <w:r w:rsidRPr="003E7193">
        <w:t>DOCUMENTAÇÃO</w:t>
      </w:r>
      <w:r w:rsidRPr="003E7193">
        <w:rPr>
          <w:spacing w:val="-4"/>
        </w:rPr>
        <w:t xml:space="preserve"> </w:t>
      </w:r>
      <w:r w:rsidRPr="003E7193">
        <w:t>EXIGIDA</w:t>
      </w:r>
      <w:r w:rsidRPr="003E7193">
        <w:rPr>
          <w:spacing w:val="-2"/>
        </w:rPr>
        <w:t xml:space="preserve"> </w:t>
      </w:r>
      <w:r w:rsidRPr="003E7193">
        <w:t>PARA</w:t>
      </w:r>
      <w:r w:rsidRPr="003E7193">
        <w:rPr>
          <w:spacing w:val="-4"/>
        </w:rPr>
        <w:t xml:space="preserve"> </w:t>
      </w:r>
      <w:bookmarkEnd w:id="0"/>
      <w:r w:rsidRPr="003E7193">
        <w:t>HABILITAÇÃO</w:t>
      </w:r>
    </w:p>
    <w:p w14:paraId="4560E1C6" w14:textId="77777777" w:rsidR="000022A5" w:rsidRPr="003E7193" w:rsidRDefault="000022A5" w:rsidP="00E06539">
      <w:pPr>
        <w:pStyle w:val="Ttulo1"/>
        <w:ind w:left="1601" w:right="1767" w:firstLine="0"/>
        <w:jc w:val="both"/>
      </w:pPr>
      <w:r w:rsidRPr="003E7193">
        <w:t>Art. 62 – Lei 14.133/21</w:t>
      </w:r>
    </w:p>
    <w:p w14:paraId="30C245EB" w14:textId="77777777" w:rsidR="000022A5" w:rsidRPr="003E7193" w:rsidRDefault="000022A5" w:rsidP="00E06539">
      <w:pPr>
        <w:pStyle w:val="Corpodetexto"/>
        <w:spacing w:before="5"/>
        <w:jc w:val="both"/>
        <w:rPr>
          <w:b/>
        </w:rPr>
      </w:pPr>
    </w:p>
    <w:p w14:paraId="28010BCF" w14:textId="31AE20FF" w:rsidR="000022A5" w:rsidRPr="003E7193" w:rsidRDefault="000022A5" w:rsidP="00E06539">
      <w:pPr>
        <w:pStyle w:val="Ttulo1"/>
        <w:numPr>
          <w:ilvl w:val="1"/>
          <w:numId w:val="24"/>
        </w:numPr>
        <w:tabs>
          <w:tab w:val="left" w:pos="763"/>
        </w:tabs>
        <w:jc w:val="both"/>
      </w:pPr>
      <w:bookmarkStart w:id="1" w:name="_TOC_250003"/>
      <w:r w:rsidRPr="003E7193">
        <w:t xml:space="preserve"> Habilitação</w:t>
      </w:r>
      <w:r w:rsidRPr="003E7193">
        <w:rPr>
          <w:spacing w:val="-5"/>
        </w:rPr>
        <w:t xml:space="preserve"> </w:t>
      </w:r>
      <w:bookmarkEnd w:id="1"/>
      <w:r w:rsidRPr="003E7193">
        <w:t>jurídica</w:t>
      </w:r>
    </w:p>
    <w:p w14:paraId="4B2EC9F5" w14:textId="77777777" w:rsidR="000022A5" w:rsidRPr="003E7193" w:rsidRDefault="000022A5" w:rsidP="00E06539">
      <w:pPr>
        <w:pStyle w:val="PargrafodaLista"/>
        <w:numPr>
          <w:ilvl w:val="1"/>
          <w:numId w:val="24"/>
        </w:numPr>
        <w:tabs>
          <w:tab w:val="left" w:pos="1012"/>
        </w:tabs>
        <w:spacing w:before="108"/>
        <w:ind w:right="565" w:firstLine="0"/>
        <w:rPr>
          <w:sz w:val="24"/>
          <w:szCs w:val="24"/>
        </w:rPr>
      </w:pPr>
      <w:r w:rsidRPr="003E7193">
        <w:rPr>
          <w:sz w:val="24"/>
          <w:szCs w:val="24"/>
        </w:rPr>
        <w:t>No caso de empresário individual, inscrição no Registro Público de Empresas Mercantis, a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cargo</w:t>
      </w:r>
      <w:r w:rsidRPr="003E7193">
        <w:rPr>
          <w:spacing w:val="-1"/>
          <w:sz w:val="24"/>
          <w:szCs w:val="24"/>
        </w:rPr>
        <w:t xml:space="preserve"> </w:t>
      </w:r>
      <w:r w:rsidRPr="003E7193">
        <w:rPr>
          <w:sz w:val="24"/>
          <w:szCs w:val="24"/>
        </w:rPr>
        <w:t>da</w:t>
      </w:r>
      <w:r w:rsidRPr="003E7193">
        <w:rPr>
          <w:spacing w:val="-1"/>
          <w:sz w:val="24"/>
          <w:szCs w:val="24"/>
        </w:rPr>
        <w:t xml:space="preserve"> </w:t>
      </w:r>
      <w:r w:rsidRPr="003E7193">
        <w:rPr>
          <w:sz w:val="24"/>
          <w:szCs w:val="24"/>
        </w:rPr>
        <w:t>Junta</w:t>
      </w:r>
      <w:r w:rsidRPr="003E7193">
        <w:rPr>
          <w:spacing w:val="-1"/>
          <w:sz w:val="24"/>
          <w:szCs w:val="24"/>
        </w:rPr>
        <w:t xml:space="preserve"> </w:t>
      </w:r>
      <w:r w:rsidRPr="003E7193">
        <w:rPr>
          <w:sz w:val="24"/>
          <w:szCs w:val="24"/>
        </w:rPr>
        <w:t>Comercial</w:t>
      </w:r>
      <w:r w:rsidRPr="003E7193">
        <w:rPr>
          <w:spacing w:val="2"/>
          <w:sz w:val="24"/>
          <w:szCs w:val="24"/>
        </w:rPr>
        <w:t xml:space="preserve"> </w:t>
      </w:r>
      <w:r w:rsidRPr="003E7193">
        <w:rPr>
          <w:sz w:val="24"/>
          <w:szCs w:val="24"/>
        </w:rPr>
        <w:t>da</w:t>
      </w:r>
      <w:r w:rsidRPr="003E7193">
        <w:rPr>
          <w:spacing w:val="-1"/>
          <w:sz w:val="24"/>
          <w:szCs w:val="24"/>
        </w:rPr>
        <w:t xml:space="preserve"> </w:t>
      </w:r>
      <w:r w:rsidRPr="003E7193">
        <w:rPr>
          <w:sz w:val="24"/>
          <w:szCs w:val="24"/>
        </w:rPr>
        <w:t>respectiva</w:t>
      </w:r>
      <w:r w:rsidRPr="003E7193">
        <w:rPr>
          <w:spacing w:val="-1"/>
          <w:sz w:val="24"/>
          <w:szCs w:val="24"/>
        </w:rPr>
        <w:t xml:space="preserve"> </w:t>
      </w:r>
      <w:r w:rsidRPr="003E7193">
        <w:rPr>
          <w:sz w:val="24"/>
          <w:szCs w:val="24"/>
        </w:rPr>
        <w:t>sede;</w:t>
      </w:r>
    </w:p>
    <w:p w14:paraId="5D0699F6" w14:textId="77777777" w:rsidR="000022A5" w:rsidRPr="003E7193" w:rsidRDefault="000022A5" w:rsidP="00E06539">
      <w:pPr>
        <w:pStyle w:val="PargrafodaLista"/>
        <w:numPr>
          <w:ilvl w:val="1"/>
          <w:numId w:val="24"/>
        </w:numPr>
        <w:tabs>
          <w:tab w:val="left" w:pos="972"/>
        </w:tabs>
        <w:spacing w:before="120"/>
        <w:ind w:right="558" w:firstLine="0"/>
        <w:rPr>
          <w:sz w:val="24"/>
          <w:szCs w:val="24"/>
        </w:rPr>
      </w:pPr>
      <w:r w:rsidRPr="003E7193">
        <w:rPr>
          <w:sz w:val="24"/>
          <w:szCs w:val="24"/>
        </w:rPr>
        <w:t>Em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se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tratando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de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Microempreendedor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Individual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–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MEI: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Certificado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da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Condição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de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Microempreendedor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Individual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-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CCMEI,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cuja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aceitação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ficará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condicionada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à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verificação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da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autenticidade</w:t>
      </w:r>
      <w:r w:rsidRPr="003E7193">
        <w:rPr>
          <w:spacing w:val="-5"/>
          <w:sz w:val="24"/>
          <w:szCs w:val="24"/>
        </w:rPr>
        <w:t xml:space="preserve"> </w:t>
      </w:r>
      <w:r w:rsidRPr="003E7193">
        <w:rPr>
          <w:sz w:val="24"/>
          <w:szCs w:val="24"/>
        </w:rPr>
        <w:t>no sítio www.portaldoempreendedor.gov.br;</w:t>
      </w:r>
    </w:p>
    <w:p w14:paraId="614D6A07" w14:textId="77777777" w:rsidR="000022A5" w:rsidRPr="003E7193" w:rsidRDefault="000022A5" w:rsidP="00E06539">
      <w:pPr>
        <w:pStyle w:val="PargrafodaLista"/>
        <w:numPr>
          <w:ilvl w:val="1"/>
          <w:numId w:val="24"/>
        </w:numPr>
        <w:tabs>
          <w:tab w:val="left" w:pos="972"/>
        </w:tabs>
        <w:spacing w:before="120"/>
        <w:ind w:right="561" w:hanging="1"/>
        <w:rPr>
          <w:sz w:val="24"/>
          <w:szCs w:val="24"/>
        </w:rPr>
      </w:pPr>
      <w:r w:rsidRPr="003E7193">
        <w:rPr>
          <w:sz w:val="24"/>
          <w:szCs w:val="24"/>
        </w:rPr>
        <w:t>No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caso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de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sociedade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empresária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ou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empresa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individual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de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responsabilidade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limitada</w:t>
      </w:r>
      <w:r w:rsidRPr="003E7193">
        <w:rPr>
          <w:spacing w:val="61"/>
          <w:sz w:val="24"/>
          <w:szCs w:val="24"/>
        </w:rPr>
        <w:t xml:space="preserve"> </w:t>
      </w:r>
      <w:r w:rsidRPr="003E7193">
        <w:rPr>
          <w:sz w:val="24"/>
          <w:szCs w:val="24"/>
        </w:rPr>
        <w:t>-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EIRELI: ato constitutivo, estatuto ou contrato social em vigor, devidamente registrado na Junta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Comercial</w:t>
      </w:r>
      <w:r w:rsidRPr="003E7193">
        <w:rPr>
          <w:spacing w:val="-4"/>
          <w:sz w:val="24"/>
          <w:szCs w:val="24"/>
        </w:rPr>
        <w:t xml:space="preserve"> </w:t>
      </w:r>
      <w:r w:rsidRPr="003E7193">
        <w:rPr>
          <w:sz w:val="24"/>
          <w:szCs w:val="24"/>
        </w:rPr>
        <w:t>da</w:t>
      </w:r>
      <w:r w:rsidRPr="003E7193">
        <w:rPr>
          <w:spacing w:val="-3"/>
          <w:sz w:val="24"/>
          <w:szCs w:val="24"/>
        </w:rPr>
        <w:t xml:space="preserve"> </w:t>
      </w:r>
      <w:r w:rsidRPr="003E7193">
        <w:rPr>
          <w:sz w:val="24"/>
          <w:szCs w:val="24"/>
        </w:rPr>
        <w:t>respectiva</w:t>
      </w:r>
      <w:r w:rsidRPr="003E7193">
        <w:rPr>
          <w:spacing w:val="-1"/>
          <w:sz w:val="24"/>
          <w:szCs w:val="24"/>
        </w:rPr>
        <w:t xml:space="preserve"> </w:t>
      </w:r>
      <w:r w:rsidRPr="003E7193">
        <w:rPr>
          <w:sz w:val="24"/>
          <w:szCs w:val="24"/>
        </w:rPr>
        <w:t>sede,</w:t>
      </w:r>
      <w:r w:rsidRPr="003E7193">
        <w:rPr>
          <w:spacing w:val="-1"/>
          <w:sz w:val="24"/>
          <w:szCs w:val="24"/>
        </w:rPr>
        <w:t xml:space="preserve"> </w:t>
      </w:r>
      <w:r w:rsidRPr="003E7193">
        <w:rPr>
          <w:sz w:val="24"/>
          <w:szCs w:val="24"/>
        </w:rPr>
        <w:t>acompanhado</w:t>
      </w:r>
      <w:r w:rsidRPr="003E7193">
        <w:rPr>
          <w:spacing w:val="-5"/>
          <w:sz w:val="24"/>
          <w:szCs w:val="24"/>
        </w:rPr>
        <w:t xml:space="preserve"> </w:t>
      </w:r>
      <w:r w:rsidRPr="003E7193">
        <w:rPr>
          <w:sz w:val="24"/>
          <w:szCs w:val="24"/>
        </w:rPr>
        <w:t>de</w:t>
      </w:r>
      <w:r w:rsidRPr="003E7193">
        <w:rPr>
          <w:spacing w:val="-6"/>
          <w:sz w:val="24"/>
          <w:szCs w:val="24"/>
        </w:rPr>
        <w:t xml:space="preserve"> </w:t>
      </w:r>
      <w:r w:rsidRPr="003E7193">
        <w:rPr>
          <w:sz w:val="24"/>
          <w:szCs w:val="24"/>
        </w:rPr>
        <w:t>documento</w:t>
      </w:r>
      <w:r w:rsidRPr="003E7193">
        <w:rPr>
          <w:spacing w:val="-2"/>
          <w:sz w:val="24"/>
          <w:szCs w:val="24"/>
        </w:rPr>
        <w:t xml:space="preserve"> </w:t>
      </w:r>
      <w:r w:rsidRPr="003E7193">
        <w:rPr>
          <w:sz w:val="24"/>
          <w:szCs w:val="24"/>
        </w:rPr>
        <w:t>comprobatório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de</w:t>
      </w:r>
      <w:r w:rsidRPr="003E7193">
        <w:rPr>
          <w:spacing w:val="-6"/>
          <w:sz w:val="24"/>
          <w:szCs w:val="24"/>
        </w:rPr>
        <w:t xml:space="preserve"> </w:t>
      </w:r>
      <w:r w:rsidRPr="003E7193">
        <w:rPr>
          <w:sz w:val="24"/>
          <w:szCs w:val="24"/>
        </w:rPr>
        <w:t>seus</w:t>
      </w:r>
      <w:r w:rsidRPr="003E7193">
        <w:rPr>
          <w:spacing w:val="-2"/>
          <w:sz w:val="24"/>
          <w:szCs w:val="24"/>
        </w:rPr>
        <w:t xml:space="preserve"> </w:t>
      </w:r>
      <w:r w:rsidRPr="003E7193">
        <w:rPr>
          <w:sz w:val="24"/>
          <w:szCs w:val="24"/>
        </w:rPr>
        <w:t>administradores;</w:t>
      </w:r>
    </w:p>
    <w:p w14:paraId="71E96B74" w14:textId="77777777" w:rsidR="000022A5" w:rsidRPr="003E7193" w:rsidRDefault="000022A5" w:rsidP="00E06539">
      <w:pPr>
        <w:pStyle w:val="PargrafodaLista"/>
        <w:numPr>
          <w:ilvl w:val="1"/>
          <w:numId w:val="24"/>
        </w:numPr>
        <w:tabs>
          <w:tab w:val="left" w:pos="972"/>
        </w:tabs>
        <w:spacing w:before="120"/>
        <w:ind w:right="569" w:firstLine="0"/>
        <w:rPr>
          <w:sz w:val="24"/>
          <w:szCs w:val="24"/>
        </w:rPr>
      </w:pPr>
      <w:proofErr w:type="gramStart"/>
      <w:r w:rsidRPr="003E7193">
        <w:rPr>
          <w:sz w:val="24"/>
          <w:szCs w:val="24"/>
        </w:rPr>
        <w:t>inscrição</w:t>
      </w:r>
      <w:proofErr w:type="gramEnd"/>
      <w:r w:rsidRPr="003E7193">
        <w:rPr>
          <w:sz w:val="24"/>
          <w:szCs w:val="24"/>
        </w:rPr>
        <w:t xml:space="preserve"> no Registro Público de Empresas Mercantis onde opera, com averbação no Registro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onde</w:t>
      </w:r>
      <w:r w:rsidRPr="003E7193">
        <w:rPr>
          <w:spacing w:val="-5"/>
          <w:sz w:val="24"/>
          <w:szCs w:val="24"/>
        </w:rPr>
        <w:t xml:space="preserve"> </w:t>
      </w:r>
      <w:r w:rsidRPr="003E7193">
        <w:rPr>
          <w:sz w:val="24"/>
          <w:szCs w:val="24"/>
        </w:rPr>
        <w:t>tem sede</w:t>
      </w:r>
      <w:r w:rsidRPr="003E7193">
        <w:rPr>
          <w:spacing w:val="-1"/>
          <w:sz w:val="24"/>
          <w:szCs w:val="24"/>
        </w:rPr>
        <w:t xml:space="preserve"> </w:t>
      </w:r>
      <w:r w:rsidRPr="003E7193">
        <w:rPr>
          <w:sz w:val="24"/>
          <w:szCs w:val="24"/>
        </w:rPr>
        <w:t>a</w:t>
      </w:r>
      <w:r w:rsidRPr="003E7193">
        <w:rPr>
          <w:spacing w:val="-2"/>
          <w:sz w:val="24"/>
          <w:szCs w:val="24"/>
        </w:rPr>
        <w:t xml:space="preserve"> </w:t>
      </w:r>
      <w:r w:rsidRPr="003E7193">
        <w:rPr>
          <w:sz w:val="24"/>
          <w:szCs w:val="24"/>
        </w:rPr>
        <w:t>matriz, no caso</w:t>
      </w:r>
      <w:r w:rsidRPr="003E7193">
        <w:rPr>
          <w:spacing w:val="-1"/>
          <w:sz w:val="24"/>
          <w:szCs w:val="24"/>
        </w:rPr>
        <w:t xml:space="preserve"> </w:t>
      </w:r>
      <w:r w:rsidRPr="003E7193">
        <w:rPr>
          <w:sz w:val="24"/>
          <w:szCs w:val="24"/>
        </w:rPr>
        <w:t>de</w:t>
      </w:r>
      <w:r w:rsidRPr="003E7193">
        <w:rPr>
          <w:spacing w:val="-1"/>
          <w:sz w:val="24"/>
          <w:szCs w:val="24"/>
        </w:rPr>
        <w:t xml:space="preserve"> </w:t>
      </w:r>
      <w:r w:rsidRPr="003E7193">
        <w:rPr>
          <w:sz w:val="24"/>
          <w:szCs w:val="24"/>
        </w:rPr>
        <w:t>ser</w:t>
      </w:r>
      <w:r w:rsidRPr="003E7193">
        <w:rPr>
          <w:spacing w:val="-1"/>
          <w:sz w:val="24"/>
          <w:szCs w:val="24"/>
        </w:rPr>
        <w:t xml:space="preserve"> </w:t>
      </w:r>
      <w:r w:rsidRPr="003E7193">
        <w:rPr>
          <w:sz w:val="24"/>
          <w:szCs w:val="24"/>
        </w:rPr>
        <w:t>o</w:t>
      </w:r>
      <w:r w:rsidRPr="003E7193">
        <w:rPr>
          <w:spacing w:val="-1"/>
          <w:sz w:val="24"/>
          <w:szCs w:val="24"/>
        </w:rPr>
        <w:t xml:space="preserve"> </w:t>
      </w:r>
      <w:r w:rsidRPr="003E7193">
        <w:rPr>
          <w:sz w:val="24"/>
          <w:szCs w:val="24"/>
        </w:rPr>
        <w:t>participante</w:t>
      </w:r>
      <w:r w:rsidRPr="003E7193">
        <w:rPr>
          <w:spacing w:val="-1"/>
          <w:sz w:val="24"/>
          <w:szCs w:val="24"/>
        </w:rPr>
        <w:t xml:space="preserve"> </w:t>
      </w:r>
      <w:r w:rsidRPr="003E7193">
        <w:rPr>
          <w:sz w:val="24"/>
          <w:szCs w:val="24"/>
        </w:rPr>
        <w:t>sucursal,</w:t>
      </w:r>
      <w:r w:rsidRPr="003E7193">
        <w:rPr>
          <w:spacing w:val="-1"/>
          <w:sz w:val="24"/>
          <w:szCs w:val="24"/>
        </w:rPr>
        <w:t xml:space="preserve"> </w:t>
      </w:r>
      <w:r w:rsidRPr="003E7193">
        <w:rPr>
          <w:sz w:val="24"/>
          <w:szCs w:val="24"/>
        </w:rPr>
        <w:t>filial ou agência;</w:t>
      </w:r>
    </w:p>
    <w:p w14:paraId="22CC23F9" w14:textId="77777777" w:rsidR="000022A5" w:rsidRPr="003E7193" w:rsidRDefault="000022A5" w:rsidP="00E06539">
      <w:pPr>
        <w:pStyle w:val="PargrafodaLista"/>
        <w:numPr>
          <w:ilvl w:val="1"/>
          <w:numId w:val="24"/>
        </w:numPr>
        <w:tabs>
          <w:tab w:val="left" w:pos="972"/>
        </w:tabs>
        <w:spacing w:before="125" w:line="237" w:lineRule="auto"/>
        <w:ind w:right="571" w:firstLine="0"/>
        <w:rPr>
          <w:sz w:val="24"/>
          <w:szCs w:val="24"/>
        </w:rPr>
      </w:pPr>
      <w:r w:rsidRPr="003E7193">
        <w:rPr>
          <w:sz w:val="24"/>
          <w:szCs w:val="24"/>
        </w:rPr>
        <w:t>No caso de sociedade simples: inscrição do ato constitutivo no Registro Civil das Pessoas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Jurídicas</w:t>
      </w:r>
      <w:r w:rsidRPr="003E7193">
        <w:rPr>
          <w:spacing w:val="-1"/>
          <w:sz w:val="24"/>
          <w:szCs w:val="24"/>
        </w:rPr>
        <w:t xml:space="preserve"> </w:t>
      </w:r>
      <w:r w:rsidRPr="003E7193">
        <w:rPr>
          <w:sz w:val="24"/>
          <w:szCs w:val="24"/>
        </w:rPr>
        <w:t>do</w:t>
      </w:r>
      <w:r w:rsidRPr="003E7193">
        <w:rPr>
          <w:spacing w:val="-1"/>
          <w:sz w:val="24"/>
          <w:szCs w:val="24"/>
        </w:rPr>
        <w:t xml:space="preserve"> </w:t>
      </w:r>
      <w:r w:rsidRPr="003E7193">
        <w:rPr>
          <w:sz w:val="24"/>
          <w:szCs w:val="24"/>
        </w:rPr>
        <w:t>local de</w:t>
      </w:r>
      <w:r w:rsidRPr="003E7193">
        <w:rPr>
          <w:spacing w:val="-2"/>
          <w:sz w:val="24"/>
          <w:szCs w:val="24"/>
        </w:rPr>
        <w:t xml:space="preserve"> </w:t>
      </w:r>
      <w:r w:rsidRPr="003E7193">
        <w:rPr>
          <w:sz w:val="24"/>
          <w:szCs w:val="24"/>
        </w:rPr>
        <w:t>sua</w:t>
      </w:r>
      <w:r w:rsidRPr="003E7193">
        <w:rPr>
          <w:spacing w:val="-1"/>
          <w:sz w:val="24"/>
          <w:szCs w:val="24"/>
        </w:rPr>
        <w:t xml:space="preserve"> </w:t>
      </w:r>
      <w:r w:rsidRPr="003E7193">
        <w:rPr>
          <w:sz w:val="24"/>
          <w:szCs w:val="24"/>
        </w:rPr>
        <w:t>sede,</w:t>
      </w:r>
      <w:r w:rsidRPr="003E7193">
        <w:rPr>
          <w:spacing w:val="-1"/>
          <w:sz w:val="24"/>
          <w:szCs w:val="24"/>
        </w:rPr>
        <w:t xml:space="preserve"> </w:t>
      </w:r>
      <w:r w:rsidRPr="003E7193">
        <w:rPr>
          <w:sz w:val="24"/>
          <w:szCs w:val="24"/>
        </w:rPr>
        <w:t>acompanhada</w:t>
      </w:r>
      <w:r w:rsidRPr="003E7193">
        <w:rPr>
          <w:spacing w:val="-2"/>
          <w:sz w:val="24"/>
          <w:szCs w:val="24"/>
        </w:rPr>
        <w:t xml:space="preserve"> </w:t>
      </w:r>
      <w:r w:rsidRPr="003E7193">
        <w:rPr>
          <w:sz w:val="24"/>
          <w:szCs w:val="24"/>
        </w:rPr>
        <w:t>de</w:t>
      </w:r>
      <w:r w:rsidRPr="003E7193">
        <w:rPr>
          <w:spacing w:val="-1"/>
          <w:sz w:val="24"/>
          <w:szCs w:val="24"/>
        </w:rPr>
        <w:t xml:space="preserve"> </w:t>
      </w:r>
      <w:r w:rsidRPr="003E7193">
        <w:rPr>
          <w:sz w:val="24"/>
          <w:szCs w:val="24"/>
        </w:rPr>
        <w:t>prova</w:t>
      </w:r>
      <w:r w:rsidRPr="003E7193">
        <w:rPr>
          <w:spacing w:val="-2"/>
          <w:sz w:val="24"/>
          <w:szCs w:val="24"/>
        </w:rPr>
        <w:t xml:space="preserve"> </w:t>
      </w:r>
      <w:r w:rsidRPr="003E7193">
        <w:rPr>
          <w:sz w:val="24"/>
          <w:szCs w:val="24"/>
        </w:rPr>
        <w:t>da</w:t>
      </w:r>
      <w:r w:rsidRPr="003E7193">
        <w:rPr>
          <w:spacing w:val="-4"/>
          <w:sz w:val="24"/>
          <w:szCs w:val="24"/>
        </w:rPr>
        <w:t xml:space="preserve"> </w:t>
      </w:r>
      <w:r w:rsidRPr="003E7193">
        <w:rPr>
          <w:sz w:val="24"/>
          <w:szCs w:val="24"/>
        </w:rPr>
        <w:t>indicação</w:t>
      </w:r>
      <w:r w:rsidRPr="003E7193">
        <w:rPr>
          <w:spacing w:val="-1"/>
          <w:sz w:val="24"/>
          <w:szCs w:val="24"/>
        </w:rPr>
        <w:t xml:space="preserve"> </w:t>
      </w:r>
      <w:r w:rsidRPr="003E7193">
        <w:rPr>
          <w:sz w:val="24"/>
          <w:szCs w:val="24"/>
        </w:rPr>
        <w:t>dos</w:t>
      </w:r>
      <w:r w:rsidRPr="003E7193">
        <w:rPr>
          <w:spacing w:val="-1"/>
          <w:sz w:val="24"/>
          <w:szCs w:val="24"/>
        </w:rPr>
        <w:t xml:space="preserve"> </w:t>
      </w:r>
      <w:r w:rsidRPr="003E7193">
        <w:rPr>
          <w:sz w:val="24"/>
          <w:szCs w:val="24"/>
        </w:rPr>
        <w:t>seus administradores;</w:t>
      </w:r>
    </w:p>
    <w:p w14:paraId="0C8CD16A" w14:textId="77777777" w:rsidR="000022A5" w:rsidRPr="003E7193" w:rsidRDefault="000022A5" w:rsidP="00E06539">
      <w:pPr>
        <w:pStyle w:val="PargrafodaLista"/>
        <w:numPr>
          <w:ilvl w:val="1"/>
          <w:numId w:val="24"/>
        </w:numPr>
        <w:tabs>
          <w:tab w:val="left" w:pos="972"/>
        </w:tabs>
        <w:spacing w:before="121"/>
        <w:ind w:right="562" w:firstLine="0"/>
        <w:rPr>
          <w:sz w:val="24"/>
          <w:szCs w:val="24"/>
        </w:rPr>
      </w:pPr>
      <w:proofErr w:type="gramStart"/>
      <w:r w:rsidRPr="003E7193">
        <w:rPr>
          <w:sz w:val="24"/>
          <w:szCs w:val="24"/>
        </w:rPr>
        <w:t>decreto</w:t>
      </w:r>
      <w:proofErr w:type="gramEnd"/>
      <w:r w:rsidRPr="003E7193">
        <w:rPr>
          <w:sz w:val="24"/>
          <w:szCs w:val="24"/>
        </w:rPr>
        <w:t xml:space="preserve"> de autorização, em se tratando de sociedade empresária estrangeira em funcionamento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no País;</w:t>
      </w:r>
    </w:p>
    <w:p w14:paraId="114A8DB4" w14:textId="77777777" w:rsidR="000022A5" w:rsidRPr="003E7193" w:rsidRDefault="000022A5" w:rsidP="00E06539">
      <w:pPr>
        <w:pStyle w:val="PargrafodaLista"/>
        <w:numPr>
          <w:ilvl w:val="1"/>
          <w:numId w:val="24"/>
        </w:numPr>
        <w:tabs>
          <w:tab w:val="left" w:pos="1113"/>
        </w:tabs>
        <w:spacing w:before="120"/>
        <w:ind w:right="565" w:firstLine="0"/>
        <w:rPr>
          <w:sz w:val="24"/>
          <w:szCs w:val="24"/>
        </w:rPr>
      </w:pPr>
      <w:r w:rsidRPr="003E7193">
        <w:rPr>
          <w:sz w:val="24"/>
          <w:szCs w:val="24"/>
        </w:rPr>
        <w:t>No caso de sociedade cooperativa: ata de fundação e estatuto social em vigor, com a ata da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assembleia que o aprovou, devidamente arquivado na Junta Comercial ou inscrito no Registro Civil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das Pessoas Jurídicas da respectiva sede, bem como o registro de que trata o art. 107 da Lei nº 5.764,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de</w:t>
      </w:r>
      <w:r w:rsidRPr="003E7193">
        <w:rPr>
          <w:spacing w:val="-1"/>
          <w:sz w:val="24"/>
          <w:szCs w:val="24"/>
        </w:rPr>
        <w:t xml:space="preserve"> </w:t>
      </w:r>
      <w:r w:rsidRPr="003E7193">
        <w:rPr>
          <w:sz w:val="24"/>
          <w:szCs w:val="24"/>
        </w:rPr>
        <w:t>1971.</w:t>
      </w:r>
    </w:p>
    <w:p w14:paraId="742ADCB9" w14:textId="77777777" w:rsidR="000022A5" w:rsidRPr="003E7193" w:rsidRDefault="000022A5" w:rsidP="00E06539">
      <w:pPr>
        <w:pStyle w:val="PargrafodaLista"/>
        <w:numPr>
          <w:ilvl w:val="1"/>
          <w:numId w:val="24"/>
        </w:numPr>
        <w:tabs>
          <w:tab w:val="left" w:pos="1113"/>
        </w:tabs>
        <w:spacing w:before="120"/>
        <w:ind w:right="571" w:firstLine="0"/>
        <w:rPr>
          <w:sz w:val="24"/>
          <w:szCs w:val="24"/>
        </w:rPr>
      </w:pPr>
      <w:r w:rsidRPr="003E7193">
        <w:rPr>
          <w:sz w:val="24"/>
          <w:szCs w:val="24"/>
        </w:rPr>
        <w:t>Os documentos acima deverão estar acompanhados de todas as alterações ou da consolidação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respectiva.</w:t>
      </w:r>
    </w:p>
    <w:p w14:paraId="2B62971A" w14:textId="77777777" w:rsidR="000022A5" w:rsidRPr="0090198C" w:rsidRDefault="000022A5" w:rsidP="00E06539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004B7786" w14:textId="5DEFB236" w:rsidR="000022A5" w:rsidRPr="003E7193" w:rsidRDefault="003E7193" w:rsidP="00E06539">
      <w:pPr>
        <w:pStyle w:val="Ttulo1"/>
        <w:numPr>
          <w:ilvl w:val="0"/>
          <w:numId w:val="24"/>
        </w:numPr>
        <w:tabs>
          <w:tab w:val="left" w:pos="890"/>
          <w:tab w:val="left" w:pos="10179"/>
        </w:tabs>
        <w:spacing w:before="98"/>
        <w:ind w:left="889" w:hanging="517"/>
        <w:jc w:val="both"/>
      </w:pPr>
      <w:bookmarkStart w:id="2" w:name="_TOC_250002"/>
      <w:r w:rsidRPr="003E7193">
        <w:rPr>
          <w:shd w:val="clear" w:color="auto" w:fill="FFFFFF"/>
        </w:rPr>
        <w:t>REGULARIDADE</w:t>
      </w:r>
      <w:r w:rsidRPr="003E7193">
        <w:rPr>
          <w:spacing w:val="-6"/>
          <w:shd w:val="clear" w:color="auto" w:fill="FFFFFF"/>
        </w:rPr>
        <w:t xml:space="preserve"> </w:t>
      </w:r>
      <w:r w:rsidRPr="003E7193">
        <w:rPr>
          <w:shd w:val="clear" w:color="auto" w:fill="FFFFFF"/>
        </w:rPr>
        <w:t>FISCAL,</w:t>
      </w:r>
      <w:r w:rsidRPr="003E7193">
        <w:rPr>
          <w:spacing w:val="-1"/>
          <w:shd w:val="clear" w:color="auto" w:fill="FFFFFF"/>
        </w:rPr>
        <w:t xml:space="preserve"> </w:t>
      </w:r>
      <w:r w:rsidRPr="003E7193">
        <w:rPr>
          <w:shd w:val="clear" w:color="auto" w:fill="FFFFFF"/>
        </w:rPr>
        <w:t>SOCIAL</w:t>
      </w:r>
      <w:r w:rsidRPr="003E7193">
        <w:rPr>
          <w:spacing w:val="-3"/>
          <w:shd w:val="clear" w:color="auto" w:fill="FFFFFF"/>
        </w:rPr>
        <w:t xml:space="preserve"> </w:t>
      </w:r>
      <w:r w:rsidRPr="003E7193">
        <w:rPr>
          <w:shd w:val="clear" w:color="auto" w:fill="FFFFFF"/>
        </w:rPr>
        <w:t>E</w:t>
      </w:r>
      <w:r w:rsidRPr="003E7193">
        <w:rPr>
          <w:spacing w:val="-3"/>
          <w:shd w:val="clear" w:color="auto" w:fill="FFFFFF"/>
        </w:rPr>
        <w:t xml:space="preserve"> </w:t>
      </w:r>
      <w:bookmarkEnd w:id="2"/>
      <w:r w:rsidRPr="003E7193">
        <w:rPr>
          <w:shd w:val="clear" w:color="auto" w:fill="FFFFFF"/>
        </w:rPr>
        <w:t xml:space="preserve">TRABALHISTA. </w:t>
      </w:r>
    </w:p>
    <w:p w14:paraId="6A34F032" w14:textId="77777777" w:rsidR="000022A5" w:rsidRPr="003E7193" w:rsidRDefault="000022A5" w:rsidP="00E06539">
      <w:pPr>
        <w:pStyle w:val="PargrafodaLista"/>
        <w:numPr>
          <w:ilvl w:val="1"/>
          <w:numId w:val="24"/>
        </w:numPr>
        <w:spacing w:before="108"/>
        <w:ind w:right="564" w:firstLine="0"/>
        <w:rPr>
          <w:sz w:val="24"/>
          <w:szCs w:val="24"/>
        </w:rPr>
      </w:pPr>
      <w:r w:rsidRPr="003E7193">
        <w:rPr>
          <w:sz w:val="24"/>
          <w:szCs w:val="24"/>
        </w:rPr>
        <w:t>Prova de inscrição no Cadastro Nacional de Pessoas Jurídicas ou no Cadastro de Pessoas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Físicas,</w:t>
      </w:r>
      <w:r w:rsidRPr="003E7193">
        <w:rPr>
          <w:spacing w:val="-1"/>
          <w:sz w:val="24"/>
          <w:szCs w:val="24"/>
        </w:rPr>
        <w:t xml:space="preserve"> </w:t>
      </w:r>
      <w:r w:rsidRPr="003E7193">
        <w:rPr>
          <w:sz w:val="24"/>
          <w:szCs w:val="24"/>
        </w:rPr>
        <w:t>conforme</w:t>
      </w:r>
      <w:r w:rsidRPr="003E7193">
        <w:rPr>
          <w:spacing w:val="-1"/>
          <w:sz w:val="24"/>
          <w:szCs w:val="24"/>
        </w:rPr>
        <w:t xml:space="preserve"> </w:t>
      </w:r>
      <w:r w:rsidRPr="003E7193">
        <w:rPr>
          <w:sz w:val="24"/>
          <w:szCs w:val="24"/>
        </w:rPr>
        <w:t>o caso;</w:t>
      </w:r>
    </w:p>
    <w:p w14:paraId="0BEFA7ED" w14:textId="77777777" w:rsidR="000022A5" w:rsidRPr="003E7193" w:rsidRDefault="000022A5" w:rsidP="00E06539">
      <w:pPr>
        <w:pStyle w:val="PargrafodaLista"/>
        <w:numPr>
          <w:ilvl w:val="1"/>
          <w:numId w:val="24"/>
        </w:numPr>
        <w:tabs>
          <w:tab w:val="left" w:pos="972"/>
        </w:tabs>
        <w:spacing w:before="120"/>
        <w:ind w:right="561" w:firstLine="0"/>
        <w:rPr>
          <w:sz w:val="24"/>
        </w:rPr>
      </w:pPr>
      <w:r w:rsidRPr="003E7193">
        <w:rPr>
          <w:sz w:val="24"/>
          <w:szCs w:val="24"/>
        </w:rPr>
        <w:t>Prova de regularidade fiscal perante a Fazenda Nacional, mediante apresentação de certidão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expedida conjuntamente pela Secretaria da Receita Federal do Brasil (RFB) e pela Procuradoria-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Geral</w:t>
      </w:r>
      <w:r w:rsidRPr="003E7193">
        <w:rPr>
          <w:spacing w:val="41"/>
          <w:sz w:val="24"/>
          <w:szCs w:val="24"/>
        </w:rPr>
        <w:t xml:space="preserve"> </w:t>
      </w:r>
      <w:r w:rsidRPr="003E7193">
        <w:rPr>
          <w:sz w:val="24"/>
          <w:szCs w:val="24"/>
        </w:rPr>
        <w:t>da</w:t>
      </w:r>
      <w:r w:rsidRPr="003E7193">
        <w:rPr>
          <w:spacing w:val="42"/>
          <w:sz w:val="24"/>
          <w:szCs w:val="24"/>
        </w:rPr>
        <w:t xml:space="preserve"> </w:t>
      </w:r>
      <w:r w:rsidRPr="003E7193">
        <w:rPr>
          <w:sz w:val="24"/>
          <w:szCs w:val="24"/>
        </w:rPr>
        <w:t>Fazenda</w:t>
      </w:r>
      <w:r w:rsidRPr="003E7193">
        <w:rPr>
          <w:spacing w:val="40"/>
          <w:sz w:val="24"/>
          <w:szCs w:val="24"/>
        </w:rPr>
        <w:t xml:space="preserve"> </w:t>
      </w:r>
      <w:r w:rsidRPr="003E7193">
        <w:rPr>
          <w:sz w:val="24"/>
          <w:szCs w:val="24"/>
        </w:rPr>
        <w:t>Nacional</w:t>
      </w:r>
      <w:r w:rsidRPr="003E7193">
        <w:rPr>
          <w:spacing w:val="39"/>
          <w:sz w:val="24"/>
          <w:szCs w:val="24"/>
        </w:rPr>
        <w:t xml:space="preserve"> </w:t>
      </w:r>
      <w:r w:rsidRPr="003E7193">
        <w:rPr>
          <w:sz w:val="24"/>
          <w:szCs w:val="24"/>
        </w:rPr>
        <w:t>(PGFN),</w:t>
      </w:r>
      <w:r w:rsidRPr="003E7193">
        <w:rPr>
          <w:spacing w:val="41"/>
          <w:sz w:val="24"/>
          <w:szCs w:val="24"/>
        </w:rPr>
        <w:t xml:space="preserve"> </w:t>
      </w:r>
      <w:r w:rsidRPr="003E7193">
        <w:rPr>
          <w:sz w:val="24"/>
          <w:szCs w:val="24"/>
        </w:rPr>
        <w:t>referente</w:t>
      </w:r>
      <w:r w:rsidRPr="003E7193">
        <w:rPr>
          <w:spacing w:val="41"/>
          <w:sz w:val="24"/>
          <w:szCs w:val="24"/>
        </w:rPr>
        <w:t xml:space="preserve"> </w:t>
      </w:r>
      <w:r w:rsidRPr="003E7193">
        <w:rPr>
          <w:sz w:val="24"/>
          <w:szCs w:val="24"/>
        </w:rPr>
        <w:t>a</w:t>
      </w:r>
      <w:r w:rsidRPr="003E7193">
        <w:rPr>
          <w:spacing w:val="42"/>
          <w:sz w:val="24"/>
          <w:szCs w:val="24"/>
        </w:rPr>
        <w:t xml:space="preserve"> </w:t>
      </w:r>
      <w:r w:rsidRPr="003E7193">
        <w:rPr>
          <w:sz w:val="24"/>
          <w:szCs w:val="24"/>
        </w:rPr>
        <w:t>todos</w:t>
      </w:r>
      <w:r w:rsidRPr="003E7193">
        <w:rPr>
          <w:spacing w:val="41"/>
          <w:sz w:val="24"/>
          <w:szCs w:val="24"/>
        </w:rPr>
        <w:t xml:space="preserve"> </w:t>
      </w:r>
      <w:r w:rsidRPr="003E7193">
        <w:rPr>
          <w:sz w:val="24"/>
          <w:szCs w:val="24"/>
        </w:rPr>
        <w:t>os</w:t>
      </w:r>
      <w:r w:rsidRPr="003E7193">
        <w:rPr>
          <w:spacing w:val="39"/>
          <w:sz w:val="24"/>
          <w:szCs w:val="24"/>
        </w:rPr>
        <w:t xml:space="preserve"> </w:t>
      </w:r>
      <w:r w:rsidRPr="003E7193">
        <w:rPr>
          <w:sz w:val="24"/>
          <w:szCs w:val="24"/>
        </w:rPr>
        <w:t>créditos</w:t>
      </w:r>
      <w:r w:rsidRPr="003E7193">
        <w:rPr>
          <w:spacing w:val="41"/>
          <w:sz w:val="24"/>
          <w:szCs w:val="24"/>
        </w:rPr>
        <w:t xml:space="preserve"> </w:t>
      </w:r>
      <w:r w:rsidRPr="003E7193">
        <w:rPr>
          <w:sz w:val="24"/>
          <w:szCs w:val="24"/>
        </w:rPr>
        <w:t>tributários</w:t>
      </w:r>
      <w:r w:rsidRPr="003E7193">
        <w:rPr>
          <w:spacing w:val="39"/>
          <w:sz w:val="24"/>
          <w:szCs w:val="24"/>
        </w:rPr>
        <w:t xml:space="preserve"> </w:t>
      </w:r>
      <w:r w:rsidRPr="003E7193">
        <w:rPr>
          <w:sz w:val="24"/>
          <w:szCs w:val="24"/>
        </w:rPr>
        <w:t>federais</w:t>
      </w:r>
      <w:r w:rsidRPr="003E7193">
        <w:rPr>
          <w:spacing w:val="42"/>
          <w:sz w:val="24"/>
          <w:szCs w:val="24"/>
        </w:rPr>
        <w:t xml:space="preserve"> </w:t>
      </w:r>
      <w:r w:rsidRPr="003E7193">
        <w:rPr>
          <w:sz w:val="24"/>
          <w:szCs w:val="24"/>
        </w:rPr>
        <w:t>e</w:t>
      </w:r>
      <w:r w:rsidRPr="003E7193">
        <w:rPr>
          <w:spacing w:val="42"/>
          <w:sz w:val="24"/>
          <w:szCs w:val="24"/>
        </w:rPr>
        <w:t xml:space="preserve"> </w:t>
      </w:r>
      <w:r w:rsidRPr="003E7193">
        <w:rPr>
          <w:sz w:val="24"/>
          <w:szCs w:val="24"/>
        </w:rPr>
        <w:t>à</w:t>
      </w:r>
      <w:r w:rsidRPr="003E7193">
        <w:rPr>
          <w:spacing w:val="37"/>
          <w:sz w:val="24"/>
          <w:szCs w:val="24"/>
        </w:rPr>
        <w:t xml:space="preserve"> </w:t>
      </w:r>
      <w:r w:rsidRPr="003E7193">
        <w:rPr>
          <w:sz w:val="24"/>
          <w:szCs w:val="24"/>
        </w:rPr>
        <w:t>Dívida</w:t>
      </w:r>
      <w:r w:rsidRPr="003E7193">
        <w:rPr>
          <w:spacing w:val="-58"/>
          <w:sz w:val="24"/>
          <w:szCs w:val="24"/>
        </w:rPr>
        <w:t xml:space="preserve"> </w:t>
      </w:r>
      <w:r w:rsidRPr="003E7193">
        <w:rPr>
          <w:sz w:val="24"/>
          <w:szCs w:val="24"/>
        </w:rPr>
        <w:t>Ativa da União (DAU) por elas administrados, inclusive aqueles relativos à Seguridade Social, nos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termos da Portaria Conjunta nº 1.751, de 02/10/2014, do Secretário da Receita Federal do Brasil e da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  <w:szCs w:val="24"/>
        </w:rPr>
        <w:t>Procuradora-Geral</w:t>
      </w:r>
      <w:r w:rsidRPr="003E7193">
        <w:rPr>
          <w:spacing w:val="-1"/>
          <w:sz w:val="24"/>
          <w:szCs w:val="24"/>
        </w:rPr>
        <w:t xml:space="preserve"> </w:t>
      </w:r>
      <w:r w:rsidRPr="003E7193">
        <w:rPr>
          <w:sz w:val="24"/>
          <w:szCs w:val="24"/>
        </w:rPr>
        <w:t>da</w:t>
      </w:r>
      <w:r w:rsidRPr="003E7193">
        <w:rPr>
          <w:spacing w:val="1"/>
          <w:sz w:val="24"/>
          <w:szCs w:val="24"/>
        </w:rPr>
        <w:t xml:space="preserve"> </w:t>
      </w:r>
      <w:r w:rsidRPr="003E7193">
        <w:rPr>
          <w:sz w:val="24"/>
        </w:rPr>
        <w:t>Fazenda</w:t>
      </w:r>
      <w:r w:rsidRPr="003E7193">
        <w:rPr>
          <w:spacing w:val="-1"/>
          <w:sz w:val="24"/>
        </w:rPr>
        <w:t xml:space="preserve"> </w:t>
      </w:r>
      <w:r w:rsidRPr="003E7193">
        <w:rPr>
          <w:sz w:val="24"/>
        </w:rPr>
        <w:t>Nacional.</w:t>
      </w:r>
    </w:p>
    <w:p w14:paraId="0409F755" w14:textId="77777777" w:rsidR="000022A5" w:rsidRPr="003E7193" w:rsidRDefault="000022A5" w:rsidP="00E06539">
      <w:pPr>
        <w:pStyle w:val="PargrafodaLista"/>
        <w:numPr>
          <w:ilvl w:val="1"/>
          <w:numId w:val="24"/>
        </w:numPr>
        <w:tabs>
          <w:tab w:val="left" w:pos="972"/>
        </w:tabs>
        <w:spacing w:before="120"/>
        <w:ind w:right="561" w:firstLine="0"/>
        <w:rPr>
          <w:sz w:val="24"/>
        </w:rPr>
      </w:pPr>
      <w:r w:rsidRPr="003E7193">
        <w:rPr>
          <w:sz w:val="24"/>
        </w:rPr>
        <w:lastRenderedPageBreak/>
        <w:t xml:space="preserve"> Prova</w:t>
      </w:r>
      <w:r w:rsidRPr="003E7193">
        <w:rPr>
          <w:spacing w:val="-6"/>
          <w:sz w:val="24"/>
        </w:rPr>
        <w:t xml:space="preserve"> </w:t>
      </w:r>
      <w:r w:rsidRPr="003E7193">
        <w:rPr>
          <w:sz w:val="24"/>
        </w:rPr>
        <w:t>de</w:t>
      </w:r>
      <w:r w:rsidRPr="003E7193">
        <w:rPr>
          <w:spacing w:val="-2"/>
          <w:sz w:val="24"/>
        </w:rPr>
        <w:t xml:space="preserve"> </w:t>
      </w:r>
      <w:r w:rsidRPr="003E7193">
        <w:rPr>
          <w:sz w:val="24"/>
        </w:rPr>
        <w:t>regularidade</w:t>
      </w:r>
      <w:r w:rsidRPr="003E7193">
        <w:rPr>
          <w:spacing w:val="-2"/>
          <w:sz w:val="24"/>
        </w:rPr>
        <w:t xml:space="preserve"> </w:t>
      </w:r>
      <w:r w:rsidRPr="003E7193">
        <w:rPr>
          <w:sz w:val="24"/>
        </w:rPr>
        <w:t>com</w:t>
      </w:r>
      <w:r w:rsidRPr="003E7193">
        <w:rPr>
          <w:spacing w:val="-2"/>
          <w:sz w:val="24"/>
        </w:rPr>
        <w:t xml:space="preserve"> </w:t>
      </w:r>
      <w:r w:rsidRPr="003E7193">
        <w:rPr>
          <w:sz w:val="24"/>
        </w:rPr>
        <w:t>o</w:t>
      </w:r>
      <w:r w:rsidRPr="003E7193">
        <w:rPr>
          <w:spacing w:val="-1"/>
          <w:sz w:val="24"/>
        </w:rPr>
        <w:t xml:space="preserve"> </w:t>
      </w:r>
      <w:r w:rsidRPr="003E7193">
        <w:rPr>
          <w:sz w:val="24"/>
        </w:rPr>
        <w:t>Fundo</w:t>
      </w:r>
      <w:r w:rsidRPr="003E7193">
        <w:rPr>
          <w:spacing w:val="-1"/>
          <w:sz w:val="24"/>
        </w:rPr>
        <w:t xml:space="preserve"> </w:t>
      </w:r>
      <w:r w:rsidRPr="003E7193">
        <w:rPr>
          <w:sz w:val="24"/>
        </w:rPr>
        <w:t>de</w:t>
      </w:r>
      <w:r w:rsidRPr="003E7193">
        <w:rPr>
          <w:spacing w:val="-6"/>
          <w:sz w:val="24"/>
        </w:rPr>
        <w:t xml:space="preserve"> </w:t>
      </w:r>
      <w:r w:rsidRPr="003E7193">
        <w:rPr>
          <w:sz w:val="24"/>
        </w:rPr>
        <w:t>Garantia</w:t>
      </w:r>
      <w:r w:rsidRPr="003E7193">
        <w:rPr>
          <w:spacing w:val="-2"/>
          <w:sz w:val="24"/>
        </w:rPr>
        <w:t xml:space="preserve"> </w:t>
      </w:r>
      <w:r w:rsidRPr="003E7193">
        <w:rPr>
          <w:sz w:val="24"/>
        </w:rPr>
        <w:t>do</w:t>
      </w:r>
      <w:r w:rsidRPr="003E7193">
        <w:rPr>
          <w:spacing w:val="-1"/>
          <w:sz w:val="24"/>
        </w:rPr>
        <w:t xml:space="preserve"> </w:t>
      </w:r>
      <w:r w:rsidRPr="003E7193">
        <w:rPr>
          <w:sz w:val="24"/>
        </w:rPr>
        <w:t>Tempo</w:t>
      </w:r>
      <w:r w:rsidRPr="003E7193">
        <w:rPr>
          <w:spacing w:val="-1"/>
          <w:sz w:val="24"/>
        </w:rPr>
        <w:t xml:space="preserve"> </w:t>
      </w:r>
      <w:r w:rsidRPr="003E7193">
        <w:rPr>
          <w:sz w:val="24"/>
        </w:rPr>
        <w:t>de</w:t>
      </w:r>
      <w:r w:rsidRPr="003E7193">
        <w:rPr>
          <w:spacing w:val="-3"/>
          <w:sz w:val="24"/>
        </w:rPr>
        <w:t xml:space="preserve"> </w:t>
      </w:r>
      <w:r w:rsidRPr="003E7193">
        <w:rPr>
          <w:sz w:val="24"/>
        </w:rPr>
        <w:t>Serviço</w:t>
      </w:r>
      <w:r w:rsidRPr="003E7193">
        <w:rPr>
          <w:spacing w:val="-1"/>
          <w:sz w:val="24"/>
        </w:rPr>
        <w:t xml:space="preserve"> </w:t>
      </w:r>
      <w:r w:rsidRPr="003E7193">
        <w:rPr>
          <w:sz w:val="24"/>
        </w:rPr>
        <w:t>(FGTS);</w:t>
      </w:r>
    </w:p>
    <w:p w14:paraId="0D622F41" w14:textId="77777777" w:rsidR="000022A5" w:rsidRPr="003E7193" w:rsidRDefault="000022A5" w:rsidP="00E06539">
      <w:pPr>
        <w:pStyle w:val="PargrafodaLista"/>
        <w:numPr>
          <w:ilvl w:val="1"/>
          <w:numId w:val="24"/>
        </w:numPr>
        <w:tabs>
          <w:tab w:val="left" w:pos="972"/>
        </w:tabs>
        <w:spacing w:before="122"/>
        <w:ind w:right="561" w:firstLine="0"/>
        <w:rPr>
          <w:sz w:val="24"/>
        </w:rPr>
      </w:pPr>
      <w:r w:rsidRPr="003E7193">
        <w:rPr>
          <w:sz w:val="24"/>
        </w:rPr>
        <w:t>Prova</w:t>
      </w:r>
      <w:r w:rsidRPr="003E7193">
        <w:rPr>
          <w:spacing w:val="1"/>
          <w:sz w:val="24"/>
        </w:rPr>
        <w:t xml:space="preserve"> </w:t>
      </w:r>
      <w:r w:rsidRPr="003E7193">
        <w:rPr>
          <w:sz w:val="24"/>
        </w:rPr>
        <w:t>de</w:t>
      </w:r>
      <w:r w:rsidRPr="003E7193">
        <w:rPr>
          <w:spacing w:val="1"/>
          <w:sz w:val="24"/>
        </w:rPr>
        <w:t xml:space="preserve"> </w:t>
      </w:r>
      <w:r w:rsidRPr="003E7193">
        <w:rPr>
          <w:sz w:val="24"/>
        </w:rPr>
        <w:t>inexistência</w:t>
      </w:r>
      <w:r w:rsidRPr="003E7193">
        <w:rPr>
          <w:spacing w:val="1"/>
          <w:sz w:val="24"/>
        </w:rPr>
        <w:t xml:space="preserve"> </w:t>
      </w:r>
      <w:r w:rsidRPr="003E7193">
        <w:rPr>
          <w:sz w:val="24"/>
        </w:rPr>
        <w:t>de</w:t>
      </w:r>
      <w:r w:rsidRPr="003E7193">
        <w:rPr>
          <w:spacing w:val="1"/>
          <w:sz w:val="24"/>
        </w:rPr>
        <w:t xml:space="preserve"> </w:t>
      </w:r>
      <w:r w:rsidRPr="003E7193">
        <w:rPr>
          <w:sz w:val="24"/>
        </w:rPr>
        <w:t>débitos</w:t>
      </w:r>
      <w:r w:rsidRPr="003E7193">
        <w:rPr>
          <w:spacing w:val="1"/>
          <w:sz w:val="24"/>
        </w:rPr>
        <w:t xml:space="preserve"> </w:t>
      </w:r>
      <w:r w:rsidRPr="003E7193">
        <w:rPr>
          <w:sz w:val="24"/>
        </w:rPr>
        <w:t>inadimplidos</w:t>
      </w:r>
      <w:r w:rsidRPr="003E7193">
        <w:rPr>
          <w:spacing w:val="1"/>
          <w:sz w:val="24"/>
        </w:rPr>
        <w:t xml:space="preserve"> </w:t>
      </w:r>
      <w:r w:rsidRPr="003E7193">
        <w:rPr>
          <w:sz w:val="24"/>
        </w:rPr>
        <w:t>perante</w:t>
      </w:r>
      <w:r w:rsidRPr="003E7193">
        <w:rPr>
          <w:spacing w:val="1"/>
          <w:sz w:val="24"/>
        </w:rPr>
        <w:t xml:space="preserve"> </w:t>
      </w:r>
      <w:r w:rsidRPr="003E7193">
        <w:rPr>
          <w:sz w:val="24"/>
        </w:rPr>
        <w:t>a</w:t>
      </w:r>
      <w:r w:rsidRPr="003E7193">
        <w:rPr>
          <w:spacing w:val="1"/>
          <w:sz w:val="24"/>
        </w:rPr>
        <w:t xml:space="preserve"> </w:t>
      </w:r>
      <w:r w:rsidRPr="003E7193">
        <w:rPr>
          <w:sz w:val="24"/>
        </w:rPr>
        <w:t>Justiça</w:t>
      </w:r>
      <w:r w:rsidRPr="003E7193">
        <w:rPr>
          <w:spacing w:val="1"/>
          <w:sz w:val="24"/>
        </w:rPr>
        <w:t xml:space="preserve"> </w:t>
      </w:r>
      <w:r w:rsidRPr="003E7193">
        <w:rPr>
          <w:sz w:val="24"/>
        </w:rPr>
        <w:t>do</w:t>
      </w:r>
      <w:r w:rsidRPr="003E7193">
        <w:rPr>
          <w:spacing w:val="1"/>
          <w:sz w:val="24"/>
        </w:rPr>
        <w:t xml:space="preserve"> </w:t>
      </w:r>
      <w:r w:rsidRPr="003E7193">
        <w:rPr>
          <w:sz w:val="24"/>
        </w:rPr>
        <w:t>Trabalho,</w:t>
      </w:r>
      <w:r w:rsidRPr="003E7193">
        <w:rPr>
          <w:spacing w:val="1"/>
          <w:sz w:val="24"/>
        </w:rPr>
        <w:t xml:space="preserve"> </w:t>
      </w:r>
      <w:r w:rsidRPr="003E7193">
        <w:rPr>
          <w:sz w:val="24"/>
        </w:rPr>
        <w:t>mediante</w:t>
      </w:r>
      <w:r w:rsidRPr="003E7193">
        <w:rPr>
          <w:spacing w:val="1"/>
          <w:sz w:val="24"/>
        </w:rPr>
        <w:t xml:space="preserve"> </w:t>
      </w:r>
      <w:r w:rsidRPr="003E7193">
        <w:rPr>
          <w:sz w:val="24"/>
        </w:rPr>
        <w:t>a</w:t>
      </w:r>
      <w:r w:rsidRPr="003E7193">
        <w:rPr>
          <w:spacing w:val="-57"/>
          <w:sz w:val="24"/>
        </w:rPr>
        <w:t xml:space="preserve"> </w:t>
      </w:r>
      <w:r w:rsidRPr="003E7193">
        <w:rPr>
          <w:sz w:val="24"/>
        </w:rPr>
        <w:t>apresentação de certidão negativa ou positiva com efeito de negativa, nos termos do Título VII-A da</w:t>
      </w:r>
      <w:r w:rsidRPr="003E7193">
        <w:rPr>
          <w:spacing w:val="1"/>
          <w:sz w:val="24"/>
        </w:rPr>
        <w:t xml:space="preserve"> </w:t>
      </w:r>
      <w:r w:rsidRPr="003E7193">
        <w:rPr>
          <w:sz w:val="24"/>
        </w:rPr>
        <w:t>Consolidação</w:t>
      </w:r>
      <w:r w:rsidRPr="003E7193">
        <w:rPr>
          <w:spacing w:val="-1"/>
          <w:sz w:val="24"/>
        </w:rPr>
        <w:t xml:space="preserve"> </w:t>
      </w:r>
      <w:r w:rsidRPr="003E7193">
        <w:rPr>
          <w:sz w:val="24"/>
        </w:rPr>
        <w:t>das</w:t>
      </w:r>
      <w:r w:rsidRPr="003E7193">
        <w:rPr>
          <w:spacing w:val="4"/>
          <w:sz w:val="24"/>
        </w:rPr>
        <w:t xml:space="preserve"> </w:t>
      </w:r>
      <w:r w:rsidRPr="003E7193">
        <w:rPr>
          <w:sz w:val="24"/>
        </w:rPr>
        <w:t>Leis</w:t>
      </w:r>
      <w:r w:rsidRPr="003E7193">
        <w:rPr>
          <w:spacing w:val="-1"/>
          <w:sz w:val="24"/>
        </w:rPr>
        <w:t xml:space="preserve"> </w:t>
      </w:r>
      <w:r w:rsidRPr="003E7193">
        <w:rPr>
          <w:sz w:val="24"/>
        </w:rPr>
        <w:t>do</w:t>
      </w:r>
      <w:r w:rsidRPr="003E7193">
        <w:rPr>
          <w:spacing w:val="-1"/>
          <w:sz w:val="24"/>
        </w:rPr>
        <w:t xml:space="preserve"> </w:t>
      </w:r>
      <w:r w:rsidRPr="003E7193">
        <w:rPr>
          <w:sz w:val="24"/>
        </w:rPr>
        <w:t>Trabalho,</w:t>
      </w:r>
      <w:r w:rsidRPr="003E7193">
        <w:rPr>
          <w:spacing w:val="-1"/>
          <w:sz w:val="24"/>
        </w:rPr>
        <w:t xml:space="preserve"> </w:t>
      </w:r>
      <w:r w:rsidRPr="003E7193">
        <w:rPr>
          <w:sz w:val="24"/>
        </w:rPr>
        <w:t>aprovada</w:t>
      </w:r>
      <w:r w:rsidRPr="003E7193">
        <w:rPr>
          <w:spacing w:val="-2"/>
          <w:sz w:val="24"/>
        </w:rPr>
        <w:t xml:space="preserve"> </w:t>
      </w:r>
      <w:r w:rsidRPr="003E7193">
        <w:rPr>
          <w:sz w:val="24"/>
        </w:rPr>
        <w:t>pelo</w:t>
      </w:r>
      <w:r w:rsidRPr="003E7193">
        <w:rPr>
          <w:spacing w:val="-1"/>
          <w:sz w:val="24"/>
        </w:rPr>
        <w:t xml:space="preserve"> </w:t>
      </w:r>
      <w:r w:rsidRPr="003E7193">
        <w:rPr>
          <w:sz w:val="24"/>
        </w:rPr>
        <w:t>Decreto-Lei</w:t>
      </w:r>
      <w:r w:rsidRPr="003E7193">
        <w:rPr>
          <w:spacing w:val="-1"/>
          <w:sz w:val="24"/>
        </w:rPr>
        <w:t xml:space="preserve"> </w:t>
      </w:r>
      <w:r w:rsidRPr="003E7193">
        <w:rPr>
          <w:sz w:val="24"/>
        </w:rPr>
        <w:t>nº</w:t>
      </w:r>
      <w:r w:rsidRPr="003E7193">
        <w:rPr>
          <w:spacing w:val="-1"/>
          <w:sz w:val="24"/>
        </w:rPr>
        <w:t xml:space="preserve"> </w:t>
      </w:r>
      <w:r w:rsidRPr="003E7193">
        <w:rPr>
          <w:sz w:val="24"/>
        </w:rPr>
        <w:t>5.452,</w:t>
      </w:r>
      <w:r w:rsidRPr="003E7193">
        <w:rPr>
          <w:spacing w:val="-1"/>
          <w:sz w:val="24"/>
        </w:rPr>
        <w:t xml:space="preserve"> </w:t>
      </w:r>
      <w:r w:rsidRPr="003E7193">
        <w:rPr>
          <w:sz w:val="24"/>
        </w:rPr>
        <w:t>de</w:t>
      </w:r>
      <w:r w:rsidRPr="003E7193">
        <w:rPr>
          <w:spacing w:val="-2"/>
          <w:sz w:val="24"/>
        </w:rPr>
        <w:t xml:space="preserve"> </w:t>
      </w:r>
      <w:r w:rsidRPr="003E7193">
        <w:rPr>
          <w:sz w:val="24"/>
        </w:rPr>
        <w:t>1º</w:t>
      </w:r>
      <w:r w:rsidRPr="003E7193">
        <w:rPr>
          <w:spacing w:val="-1"/>
          <w:sz w:val="24"/>
        </w:rPr>
        <w:t xml:space="preserve"> </w:t>
      </w:r>
      <w:r w:rsidRPr="003E7193">
        <w:rPr>
          <w:sz w:val="24"/>
        </w:rPr>
        <w:t>de</w:t>
      </w:r>
      <w:r w:rsidRPr="003E7193">
        <w:rPr>
          <w:spacing w:val="-2"/>
          <w:sz w:val="24"/>
        </w:rPr>
        <w:t xml:space="preserve"> </w:t>
      </w:r>
      <w:r w:rsidRPr="003E7193">
        <w:rPr>
          <w:sz w:val="24"/>
        </w:rPr>
        <w:t>maio</w:t>
      </w:r>
      <w:r w:rsidRPr="003E7193">
        <w:rPr>
          <w:spacing w:val="-1"/>
          <w:sz w:val="24"/>
        </w:rPr>
        <w:t xml:space="preserve"> </w:t>
      </w:r>
      <w:r w:rsidRPr="003E7193">
        <w:rPr>
          <w:sz w:val="24"/>
        </w:rPr>
        <w:t>de</w:t>
      </w:r>
      <w:r w:rsidRPr="003E7193">
        <w:rPr>
          <w:spacing w:val="-2"/>
          <w:sz w:val="24"/>
        </w:rPr>
        <w:t xml:space="preserve"> </w:t>
      </w:r>
      <w:r w:rsidRPr="003E7193">
        <w:rPr>
          <w:sz w:val="24"/>
        </w:rPr>
        <w:t>1943;</w:t>
      </w:r>
    </w:p>
    <w:p w14:paraId="0ABB8D02" w14:textId="77777777" w:rsidR="000022A5" w:rsidRPr="003E7193" w:rsidRDefault="000022A5" w:rsidP="00E06539">
      <w:pPr>
        <w:pStyle w:val="PargrafodaLista"/>
        <w:numPr>
          <w:ilvl w:val="1"/>
          <w:numId w:val="24"/>
        </w:numPr>
        <w:tabs>
          <w:tab w:val="left" w:pos="972"/>
        </w:tabs>
        <w:spacing w:before="121"/>
        <w:ind w:right="562" w:hanging="1"/>
        <w:rPr>
          <w:sz w:val="24"/>
        </w:rPr>
      </w:pPr>
      <w:r w:rsidRPr="003E7193">
        <w:rPr>
          <w:sz w:val="24"/>
        </w:rPr>
        <w:t>Prova de inscrição no cadastro de contribuintes estadual e/ou municipal, relativo ao domicílio</w:t>
      </w:r>
      <w:r w:rsidRPr="003E7193">
        <w:rPr>
          <w:spacing w:val="1"/>
          <w:sz w:val="24"/>
        </w:rPr>
        <w:t xml:space="preserve"> </w:t>
      </w:r>
      <w:r w:rsidRPr="003E7193">
        <w:rPr>
          <w:sz w:val="24"/>
        </w:rPr>
        <w:t>ou</w:t>
      </w:r>
      <w:r w:rsidRPr="003E7193">
        <w:rPr>
          <w:spacing w:val="-1"/>
          <w:sz w:val="24"/>
        </w:rPr>
        <w:t xml:space="preserve"> </w:t>
      </w:r>
      <w:r w:rsidRPr="003E7193">
        <w:rPr>
          <w:sz w:val="24"/>
        </w:rPr>
        <w:t>sede</w:t>
      </w:r>
      <w:r w:rsidRPr="003E7193">
        <w:rPr>
          <w:spacing w:val="-2"/>
          <w:sz w:val="24"/>
        </w:rPr>
        <w:t xml:space="preserve"> </w:t>
      </w:r>
      <w:r w:rsidRPr="003E7193">
        <w:rPr>
          <w:sz w:val="24"/>
        </w:rPr>
        <w:t>do</w:t>
      </w:r>
      <w:r w:rsidRPr="003E7193">
        <w:rPr>
          <w:spacing w:val="-1"/>
          <w:sz w:val="24"/>
        </w:rPr>
        <w:t xml:space="preserve"> </w:t>
      </w:r>
      <w:r w:rsidRPr="003E7193">
        <w:rPr>
          <w:sz w:val="24"/>
        </w:rPr>
        <w:t>fornecedor,</w:t>
      </w:r>
      <w:r w:rsidRPr="003E7193">
        <w:rPr>
          <w:spacing w:val="-1"/>
          <w:sz w:val="24"/>
        </w:rPr>
        <w:t xml:space="preserve"> </w:t>
      </w:r>
      <w:r w:rsidRPr="003E7193">
        <w:rPr>
          <w:sz w:val="24"/>
        </w:rPr>
        <w:t>pertinente</w:t>
      </w:r>
      <w:r w:rsidRPr="003E7193">
        <w:rPr>
          <w:spacing w:val="-2"/>
          <w:sz w:val="24"/>
        </w:rPr>
        <w:t xml:space="preserve"> </w:t>
      </w:r>
      <w:r w:rsidRPr="003E7193">
        <w:rPr>
          <w:sz w:val="24"/>
        </w:rPr>
        <w:t>ao</w:t>
      </w:r>
      <w:r w:rsidRPr="003E7193">
        <w:rPr>
          <w:spacing w:val="-1"/>
          <w:sz w:val="24"/>
        </w:rPr>
        <w:t xml:space="preserve"> </w:t>
      </w:r>
      <w:r w:rsidRPr="003E7193">
        <w:rPr>
          <w:sz w:val="24"/>
        </w:rPr>
        <w:t>seu</w:t>
      </w:r>
      <w:r w:rsidRPr="003E7193">
        <w:rPr>
          <w:spacing w:val="-1"/>
          <w:sz w:val="24"/>
        </w:rPr>
        <w:t xml:space="preserve"> </w:t>
      </w:r>
      <w:r w:rsidRPr="003E7193">
        <w:rPr>
          <w:sz w:val="24"/>
        </w:rPr>
        <w:t>ramo</w:t>
      </w:r>
      <w:r w:rsidRPr="003E7193">
        <w:rPr>
          <w:spacing w:val="-1"/>
          <w:sz w:val="24"/>
        </w:rPr>
        <w:t xml:space="preserve"> </w:t>
      </w:r>
      <w:r w:rsidRPr="003E7193">
        <w:rPr>
          <w:sz w:val="24"/>
        </w:rPr>
        <w:t>de atividade</w:t>
      </w:r>
      <w:r w:rsidRPr="003E7193">
        <w:rPr>
          <w:spacing w:val="-5"/>
          <w:sz w:val="24"/>
        </w:rPr>
        <w:t xml:space="preserve"> </w:t>
      </w:r>
      <w:r w:rsidRPr="003E7193">
        <w:rPr>
          <w:sz w:val="24"/>
        </w:rPr>
        <w:t>e</w:t>
      </w:r>
      <w:r w:rsidRPr="003E7193">
        <w:rPr>
          <w:spacing w:val="-2"/>
          <w:sz w:val="24"/>
        </w:rPr>
        <w:t xml:space="preserve"> </w:t>
      </w:r>
      <w:r w:rsidRPr="003E7193">
        <w:rPr>
          <w:sz w:val="24"/>
        </w:rPr>
        <w:t>compatível</w:t>
      </w:r>
      <w:r w:rsidRPr="003E7193">
        <w:rPr>
          <w:spacing w:val="2"/>
          <w:sz w:val="24"/>
        </w:rPr>
        <w:t xml:space="preserve"> </w:t>
      </w:r>
      <w:r w:rsidRPr="003E7193">
        <w:rPr>
          <w:sz w:val="24"/>
        </w:rPr>
        <w:t>com</w:t>
      </w:r>
      <w:r w:rsidRPr="003E7193">
        <w:rPr>
          <w:spacing w:val="-1"/>
          <w:sz w:val="24"/>
        </w:rPr>
        <w:t xml:space="preserve"> </w:t>
      </w:r>
      <w:r w:rsidRPr="003E7193">
        <w:rPr>
          <w:sz w:val="24"/>
        </w:rPr>
        <w:t>o</w:t>
      </w:r>
      <w:r w:rsidRPr="003E7193">
        <w:rPr>
          <w:spacing w:val="-1"/>
          <w:sz w:val="24"/>
        </w:rPr>
        <w:t xml:space="preserve"> </w:t>
      </w:r>
      <w:r w:rsidRPr="003E7193">
        <w:rPr>
          <w:sz w:val="24"/>
        </w:rPr>
        <w:t>objeto</w:t>
      </w:r>
      <w:r w:rsidRPr="003E7193">
        <w:rPr>
          <w:spacing w:val="-1"/>
          <w:sz w:val="24"/>
        </w:rPr>
        <w:t xml:space="preserve"> </w:t>
      </w:r>
      <w:r w:rsidRPr="003E7193">
        <w:rPr>
          <w:sz w:val="24"/>
        </w:rPr>
        <w:t>contratual;</w:t>
      </w:r>
    </w:p>
    <w:p w14:paraId="581D48A3" w14:textId="77777777" w:rsidR="000022A5" w:rsidRPr="003E7193" w:rsidRDefault="000022A5" w:rsidP="00E06539">
      <w:pPr>
        <w:pStyle w:val="PargrafodaLista"/>
        <w:numPr>
          <w:ilvl w:val="1"/>
          <w:numId w:val="24"/>
        </w:numPr>
        <w:tabs>
          <w:tab w:val="left" w:pos="972"/>
        </w:tabs>
        <w:spacing w:before="10"/>
        <w:ind w:right="562" w:firstLine="0"/>
        <w:rPr>
          <w:sz w:val="24"/>
        </w:rPr>
      </w:pPr>
      <w:r w:rsidRPr="003E7193">
        <w:rPr>
          <w:sz w:val="24"/>
        </w:rPr>
        <w:t>Prova</w:t>
      </w:r>
      <w:r w:rsidRPr="003E7193">
        <w:rPr>
          <w:spacing w:val="1"/>
          <w:sz w:val="24"/>
        </w:rPr>
        <w:t xml:space="preserve"> </w:t>
      </w:r>
      <w:r w:rsidRPr="003E7193">
        <w:rPr>
          <w:sz w:val="24"/>
        </w:rPr>
        <w:t>de</w:t>
      </w:r>
      <w:r w:rsidRPr="003E7193">
        <w:rPr>
          <w:spacing w:val="1"/>
          <w:sz w:val="24"/>
        </w:rPr>
        <w:t xml:space="preserve"> </w:t>
      </w:r>
      <w:r w:rsidRPr="003E7193">
        <w:rPr>
          <w:sz w:val="24"/>
        </w:rPr>
        <w:t>regularidade</w:t>
      </w:r>
      <w:r w:rsidRPr="003E7193">
        <w:rPr>
          <w:spacing w:val="1"/>
          <w:sz w:val="24"/>
        </w:rPr>
        <w:t xml:space="preserve"> </w:t>
      </w:r>
      <w:r w:rsidRPr="003E7193">
        <w:rPr>
          <w:sz w:val="24"/>
        </w:rPr>
        <w:t>com</w:t>
      </w:r>
      <w:r w:rsidRPr="003E7193">
        <w:rPr>
          <w:spacing w:val="1"/>
          <w:sz w:val="24"/>
        </w:rPr>
        <w:t xml:space="preserve"> </w:t>
      </w:r>
      <w:r w:rsidRPr="003E7193">
        <w:rPr>
          <w:sz w:val="24"/>
        </w:rPr>
        <w:t>a</w:t>
      </w:r>
      <w:r w:rsidRPr="003E7193">
        <w:rPr>
          <w:spacing w:val="1"/>
          <w:sz w:val="24"/>
        </w:rPr>
        <w:t xml:space="preserve"> </w:t>
      </w:r>
      <w:r w:rsidRPr="003E7193">
        <w:rPr>
          <w:sz w:val="24"/>
        </w:rPr>
        <w:t>Fazenda</w:t>
      </w:r>
      <w:r w:rsidRPr="003E7193">
        <w:rPr>
          <w:spacing w:val="1"/>
          <w:sz w:val="24"/>
        </w:rPr>
        <w:t xml:space="preserve"> </w:t>
      </w:r>
      <w:r w:rsidRPr="003E7193">
        <w:rPr>
          <w:sz w:val="24"/>
        </w:rPr>
        <w:t>Estadual</w:t>
      </w:r>
      <w:r w:rsidRPr="003E7193">
        <w:rPr>
          <w:spacing w:val="1"/>
          <w:sz w:val="24"/>
        </w:rPr>
        <w:t xml:space="preserve"> </w:t>
      </w:r>
      <w:r w:rsidRPr="003E7193">
        <w:rPr>
          <w:sz w:val="24"/>
        </w:rPr>
        <w:t>e/ou</w:t>
      </w:r>
      <w:r w:rsidRPr="003E7193">
        <w:rPr>
          <w:spacing w:val="1"/>
          <w:sz w:val="24"/>
        </w:rPr>
        <w:t xml:space="preserve"> </w:t>
      </w:r>
      <w:r w:rsidRPr="003E7193">
        <w:rPr>
          <w:sz w:val="24"/>
        </w:rPr>
        <w:t>Municipal</w:t>
      </w:r>
      <w:r w:rsidRPr="003E7193">
        <w:rPr>
          <w:spacing w:val="1"/>
          <w:sz w:val="24"/>
        </w:rPr>
        <w:t xml:space="preserve"> </w:t>
      </w:r>
      <w:r w:rsidRPr="003E7193">
        <w:rPr>
          <w:sz w:val="24"/>
        </w:rPr>
        <w:t>do</w:t>
      </w:r>
      <w:r w:rsidRPr="003E7193">
        <w:rPr>
          <w:spacing w:val="1"/>
          <w:sz w:val="24"/>
        </w:rPr>
        <w:t xml:space="preserve"> </w:t>
      </w:r>
      <w:r w:rsidRPr="003E7193">
        <w:rPr>
          <w:sz w:val="24"/>
        </w:rPr>
        <w:t>domicílio</w:t>
      </w:r>
      <w:r w:rsidRPr="003E7193">
        <w:rPr>
          <w:spacing w:val="1"/>
          <w:sz w:val="24"/>
        </w:rPr>
        <w:t xml:space="preserve"> </w:t>
      </w:r>
      <w:r w:rsidRPr="003E7193">
        <w:rPr>
          <w:sz w:val="24"/>
        </w:rPr>
        <w:t>ou</w:t>
      </w:r>
      <w:r w:rsidRPr="003E7193">
        <w:rPr>
          <w:spacing w:val="1"/>
          <w:sz w:val="24"/>
        </w:rPr>
        <w:t xml:space="preserve"> </w:t>
      </w:r>
      <w:r w:rsidRPr="003E7193">
        <w:rPr>
          <w:sz w:val="24"/>
        </w:rPr>
        <w:t>sede</w:t>
      </w:r>
      <w:r w:rsidRPr="003E7193">
        <w:rPr>
          <w:spacing w:val="1"/>
          <w:sz w:val="24"/>
        </w:rPr>
        <w:t xml:space="preserve"> </w:t>
      </w:r>
      <w:r w:rsidRPr="003E7193">
        <w:rPr>
          <w:sz w:val="24"/>
        </w:rPr>
        <w:t>do</w:t>
      </w:r>
      <w:r w:rsidRPr="003E7193">
        <w:rPr>
          <w:spacing w:val="-57"/>
          <w:sz w:val="24"/>
        </w:rPr>
        <w:t xml:space="preserve"> </w:t>
      </w:r>
      <w:r w:rsidRPr="003E7193">
        <w:rPr>
          <w:sz w:val="24"/>
        </w:rPr>
        <w:t>fornecedor,</w:t>
      </w:r>
      <w:r w:rsidRPr="003E7193">
        <w:rPr>
          <w:spacing w:val="-1"/>
          <w:sz w:val="24"/>
        </w:rPr>
        <w:t xml:space="preserve"> </w:t>
      </w:r>
      <w:r w:rsidRPr="003E7193">
        <w:rPr>
          <w:sz w:val="24"/>
        </w:rPr>
        <w:t>relativa</w:t>
      </w:r>
      <w:r w:rsidRPr="003E7193">
        <w:rPr>
          <w:spacing w:val="-1"/>
          <w:sz w:val="24"/>
        </w:rPr>
        <w:t xml:space="preserve"> </w:t>
      </w:r>
      <w:r w:rsidRPr="003E7193">
        <w:rPr>
          <w:sz w:val="24"/>
        </w:rPr>
        <w:t>à</w:t>
      </w:r>
      <w:r w:rsidRPr="003E7193">
        <w:rPr>
          <w:spacing w:val="-1"/>
          <w:sz w:val="24"/>
        </w:rPr>
        <w:t xml:space="preserve"> </w:t>
      </w:r>
      <w:r w:rsidRPr="003E7193">
        <w:rPr>
          <w:sz w:val="24"/>
        </w:rPr>
        <w:t>atividade</w:t>
      </w:r>
      <w:r w:rsidRPr="003E7193">
        <w:rPr>
          <w:spacing w:val="-5"/>
          <w:sz w:val="24"/>
        </w:rPr>
        <w:t xml:space="preserve"> </w:t>
      </w:r>
      <w:r w:rsidRPr="003E7193">
        <w:rPr>
          <w:sz w:val="24"/>
        </w:rPr>
        <w:t>em cujo exercício</w:t>
      </w:r>
      <w:r w:rsidRPr="003E7193">
        <w:rPr>
          <w:spacing w:val="2"/>
          <w:sz w:val="24"/>
        </w:rPr>
        <w:t xml:space="preserve"> </w:t>
      </w:r>
      <w:r w:rsidRPr="003E7193">
        <w:rPr>
          <w:sz w:val="24"/>
        </w:rPr>
        <w:t>contrata</w:t>
      </w:r>
      <w:r w:rsidRPr="003E7193">
        <w:rPr>
          <w:spacing w:val="-2"/>
          <w:sz w:val="24"/>
        </w:rPr>
        <w:t xml:space="preserve"> </w:t>
      </w:r>
      <w:r w:rsidRPr="003E7193">
        <w:rPr>
          <w:sz w:val="24"/>
        </w:rPr>
        <w:t>ou concorre;</w:t>
      </w:r>
    </w:p>
    <w:p w14:paraId="20B48376" w14:textId="155D6C2B" w:rsidR="000022A5" w:rsidRPr="0016355A" w:rsidRDefault="000022A5" w:rsidP="00E06539">
      <w:pPr>
        <w:pStyle w:val="PargrafodaLista"/>
        <w:numPr>
          <w:ilvl w:val="1"/>
          <w:numId w:val="24"/>
        </w:numPr>
        <w:tabs>
          <w:tab w:val="left" w:pos="972"/>
        </w:tabs>
        <w:ind w:right="563" w:firstLine="0"/>
      </w:pPr>
      <w:r w:rsidRPr="003E7193">
        <w:rPr>
          <w:sz w:val="24"/>
        </w:rPr>
        <w:t>Caso o fornecedor seja considerado isento dos tributos estaduais</w:t>
      </w:r>
      <w:r w:rsidRPr="00EA531A">
        <w:rPr>
          <w:sz w:val="24"/>
        </w:rPr>
        <w:t xml:space="preserve"> ou</w:t>
      </w:r>
      <w:r w:rsidRPr="0016355A">
        <w:rPr>
          <w:b/>
          <w:sz w:val="24"/>
        </w:rPr>
        <w:t xml:space="preserve"> </w:t>
      </w:r>
      <w:r w:rsidRPr="003E7193">
        <w:rPr>
          <w:sz w:val="24"/>
        </w:rPr>
        <w:t>municipais relacionados ao</w:t>
      </w:r>
      <w:r w:rsidRPr="0016355A">
        <w:rPr>
          <w:spacing w:val="1"/>
          <w:sz w:val="24"/>
        </w:rPr>
        <w:t xml:space="preserve"> </w:t>
      </w:r>
      <w:r w:rsidRPr="003E7193">
        <w:rPr>
          <w:sz w:val="24"/>
        </w:rPr>
        <w:t>objeto contratual, deverá comprovar tal condição mediante a apresentação de declaração da Fazenda</w:t>
      </w:r>
      <w:r w:rsidRPr="0016355A">
        <w:rPr>
          <w:spacing w:val="1"/>
          <w:sz w:val="24"/>
        </w:rPr>
        <w:t xml:space="preserve"> </w:t>
      </w:r>
      <w:r w:rsidRPr="003E7193">
        <w:rPr>
          <w:sz w:val="24"/>
        </w:rPr>
        <w:t>respectiva</w:t>
      </w:r>
      <w:r w:rsidRPr="0016355A">
        <w:rPr>
          <w:spacing w:val="-2"/>
          <w:sz w:val="24"/>
        </w:rPr>
        <w:t xml:space="preserve"> </w:t>
      </w:r>
      <w:r w:rsidRPr="003E7193">
        <w:rPr>
          <w:sz w:val="24"/>
        </w:rPr>
        <w:t>do seu domicílio</w:t>
      </w:r>
      <w:r w:rsidRPr="0016355A">
        <w:rPr>
          <w:spacing w:val="-1"/>
          <w:sz w:val="24"/>
        </w:rPr>
        <w:t xml:space="preserve"> </w:t>
      </w:r>
      <w:r w:rsidRPr="003E7193">
        <w:rPr>
          <w:sz w:val="24"/>
        </w:rPr>
        <w:t>ou sede, ou outra</w:t>
      </w:r>
      <w:r w:rsidRPr="0016355A">
        <w:rPr>
          <w:spacing w:val="-2"/>
          <w:sz w:val="24"/>
        </w:rPr>
        <w:t xml:space="preserve"> </w:t>
      </w:r>
      <w:r w:rsidRPr="003E7193">
        <w:rPr>
          <w:sz w:val="24"/>
        </w:rPr>
        <w:t>equivalente, na</w:t>
      </w:r>
      <w:r w:rsidRPr="0016355A">
        <w:rPr>
          <w:spacing w:val="-1"/>
          <w:sz w:val="24"/>
        </w:rPr>
        <w:t xml:space="preserve"> </w:t>
      </w:r>
      <w:r w:rsidRPr="003E7193">
        <w:rPr>
          <w:sz w:val="24"/>
        </w:rPr>
        <w:t>forma</w:t>
      </w:r>
      <w:r w:rsidRPr="0016355A">
        <w:rPr>
          <w:spacing w:val="-5"/>
          <w:sz w:val="24"/>
        </w:rPr>
        <w:t xml:space="preserve"> </w:t>
      </w:r>
      <w:r w:rsidRPr="003E7193">
        <w:rPr>
          <w:sz w:val="24"/>
        </w:rPr>
        <w:t>da</w:t>
      </w:r>
      <w:r w:rsidRPr="0016355A">
        <w:rPr>
          <w:spacing w:val="-1"/>
          <w:sz w:val="24"/>
        </w:rPr>
        <w:t xml:space="preserve"> </w:t>
      </w:r>
      <w:r w:rsidRPr="003E7193">
        <w:rPr>
          <w:sz w:val="24"/>
        </w:rPr>
        <w:t>lei;</w:t>
      </w:r>
    </w:p>
    <w:p w14:paraId="5FF6F7B3" w14:textId="77777777" w:rsidR="000022A5" w:rsidRPr="003E7193" w:rsidRDefault="000022A5" w:rsidP="00E06539">
      <w:pPr>
        <w:pStyle w:val="Ttulo1"/>
        <w:numPr>
          <w:ilvl w:val="0"/>
          <w:numId w:val="24"/>
        </w:numPr>
        <w:tabs>
          <w:tab w:val="left" w:pos="830"/>
          <w:tab w:val="left" w:pos="8931"/>
        </w:tabs>
        <w:spacing w:before="141"/>
        <w:ind w:right="-568"/>
        <w:jc w:val="both"/>
      </w:pPr>
      <w:r w:rsidRPr="003E7193">
        <w:t>Habilitação técnica</w:t>
      </w:r>
    </w:p>
    <w:p w14:paraId="2089882A" w14:textId="401E5AD9" w:rsidR="000022A5" w:rsidRPr="003E7193" w:rsidRDefault="000022A5" w:rsidP="00E06539">
      <w:pPr>
        <w:pStyle w:val="Ttulo1"/>
        <w:tabs>
          <w:tab w:val="left" w:pos="830"/>
          <w:tab w:val="left" w:pos="8931"/>
        </w:tabs>
        <w:spacing w:before="141"/>
        <w:ind w:right="-568"/>
        <w:jc w:val="both"/>
      </w:pPr>
      <w:r w:rsidRPr="003E7193">
        <w:t>1</w:t>
      </w:r>
      <w:r w:rsidR="007B78C9" w:rsidRPr="003E7193">
        <w:t>2</w:t>
      </w:r>
      <w:r w:rsidRPr="003E7193">
        <w:t>.1.  Os critérios de habilitação técnica a serem atendidos pelo fornecedor serão:</w:t>
      </w:r>
    </w:p>
    <w:p w14:paraId="57396994" w14:textId="64987295" w:rsidR="000022A5" w:rsidRPr="003E7193" w:rsidRDefault="007B78C9" w:rsidP="00E06539">
      <w:pPr>
        <w:pStyle w:val="Corpodetexto"/>
        <w:ind w:left="2880"/>
        <w:jc w:val="both"/>
      </w:pPr>
      <w:r w:rsidRPr="003E7193">
        <w:t xml:space="preserve"> 12</w:t>
      </w:r>
      <w:r w:rsidR="000022A5" w:rsidRPr="003E7193">
        <w:t>.1.1.  Comprovação de apdão para o fornecimento de bens similares de complexidade tecnológica e operacional equivalente ou superior com o objeto desta contratação, ou com o item pertinente, por meio da apresentação de certidões ou atestados, por pessoas jurídicas de direito público ou privado, ou regularmente emido(s) pelo conselho profissional competente, quando for o caso.</w:t>
      </w:r>
    </w:p>
    <w:p w14:paraId="5094470E" w14:textId="4A681E61" w:rsidR="000022A5" w:rsidRPr="003E7193" w:rsidRDefault="007B78C9" w:rsidP="00E06539">
      <w:pPr>
        <w:pStyle w:val="Corpodetexto"/>
        <w:ind w:left="2880"/>
        <w:jc w:val="both"/>
      </w:pPr>
      <w:r w:rsidRPr="003E7193">
        <w:t>12</w:t>
      </w:r>
      <w:r w:rsidR="000022A5" w:rsidRPr="003E7193">
        <w:t>.1.2.  Para fins da comprovação de que trata este subitem, os atestados deverão dizer respeito a contratos executados com as seguintes caracteríscas mínimas:</w:t>
      </w:r>
    </w:p>
    <w:p w14:paraId="6376BA54" w14:textId="36540820" w:rsidR="000022A5" w:rsidRPr="003E7193" w:rsidRDefault="007B78C9" w:rsidP="00E06539">
      <w:pPr>
        <w:pStyle w:val="Corpodetexto"/>
        <w:ind w:left="2880"/>
        <w:jc w:val="both"/>
      </w:pPr>
      <w:r w:rsidRPr="003E7193">
        <w:t>12</w:t>
      </w:r>
      <w:r w:rsidR="000022A5" w:rsidRPr="003E7193">
        <w:t>.1.</w:t>
      </w:r>
      <w:r w:rsidRPr="003E7193">
        <w:t>3</w:t>
      </w:r>
      <w:r w:rsidR="000022A5" w:rsidRPr="003E7193">
        <w:t>. Descrição do objeto com caracteríscas similares;</w:t>
      </w:r>
    </w:p>
    <w:p w14:paraId="5CD704FA" w14:textId="0CFE07EF" w:rsidR="000022A5" w:rsidRPr="003E7193" w:rsidRDefault="007B78C9" w:rsidP="00E06539">
      <w:pPr>
        <w:pStyle w:val="Corpodetexto"/>
        <w:ind w:left="2880"/>
        <w:jc w:val="both"/>
      </w:pPr>
      <w:r w:rsidRPr="003E7193">
        <w:t>12</w:t>
      </w:r>
      <w:r w:rsidR="000022A5" w:rsidRPr="003E7193">
        <w:t>.1.</w:t>
      </w:r>
      <w:r w:rsidRPr="003E7193">
        <w:t>4</w:t>
      </w:r>
      <w:r w:rsidR="000022A5" w:rsidRPr="003E7193">
        <w:t>. Forneceu pelo menos 50% (cinquenta por cento) do quantavo total do item requisitado;</w:t>
      </w:r>
    </w:p>
    <w:p w14:paraId="3FE6CA34" w14:textId="4234055F" w:rsidR="000022A5" w:rsidRPr="003E7193" w:rsidRDefault="007B78C9" w:rsidP="00E06539">
      <w:pPr>
        <w:pStyle w:val="Corpodetexto"/>
        <w:ind w:left="2880"/>
        <w:jc w:val="both"/>
      </w:pPr>
      <w:r w:rsidRPr="003E7193">
        <w:t>12.1.5</w:t>
      </w:r>
      <w:r w:rsidR="000022A5" w:rsidRPr="003E7193">
        <w:t>. Forneceu no prazo correto, sem problemas de fornecimento.</w:t>
      </w:r>
    </w:p>
    <w:p w14:paraId="13E80F80" w14:textId="603691FA" w:rsidR="000022A5" w:rsidRPr="003E7193" w:rsidRDefault="007B78C9" w:rsidP="00E06539">
      <w:pPr>
        <w:pStyle w:val="Corpodetexto"/>
        <w:ind w:left="2880"/>
        <w:jc w:val="both"/>
      </w:pPr>
      <w:r w:rsidRPr="003E7193">
        <w:t>12.1.6</w:t>
      </w:r>
      <w:r w:rsidR="000022A5" w:rsidRPr="003E7193">
        <w:t>. Será admida, para fins de comprovação de quantavo mínimo, a apresentação e o somatório de diferentes atestados executados de forma concomitante.</w:t>
      </w:r>
    </w:p>
    <w:p w14:paraId="48A75679" w14:textId="227B5540" w:rsidR="000022A5" w:rsidRPr="003E7193" w:rsidRDefault="007B78C9" w:rsidP="00E06539">
      <w:pPr>
        <w:pStyle w:val="Corpodetexto"/>
        <w:ind w:left="2880"/>
        <w:jc w:val="both"/>
      </w:pPr>
      <w:r w:rsidRPr="003E7193">
        <w:t>12.1.7</w:t>
      </w:r>
      <w:r w:rsidR="000022A5" w:rsidRPr="003E7193">
        <w:t>. Os atestados de capacidade técnica poderão ser apresentados em nome da matriz ou da filial do fornecedor.</w:t>
      </w:r>
    </w:p>
    <w:p w14:paraId="56AD49E8" w14:textId="61360377" w:rsidR="000022A5" w:rsidRDefault="007B78C9" w:rsidP="00E06539">
      <w:pPr>
        <w:pStyle w:val="Corpodetexto"/>
        <w:ind w:left="2880"/>
        <w:jc w:val="both"/>
        <w:rPr>
          <w:rFonts w:asciiTheme="minorHAnsi" w:hAnsiTheme="minorHAnsi" w:cstheme="minorHAnsi"/>
          <w:sz w:val="22"/>
          <w:szCs w:val="22"/>
        </w:rPr>
      </w:pPr>
      <w:r w:rsidRPr="003E7193">
        <w:t>12.1.8</w:t>
      </w:r>
      <w:r w:rsidR="000022A5" w:rsidRPr="003E7193">
        <w:t>. O fornecedor disponibilizará todas as informações necessárias à comprovação da legimidade dos atestados, apresentando, quando solicitado pela Administração, cópia do contrato que deu suporte à contratação, endereço atual da contratante e local em que foi executado o objeto contratado, dentre outros documentos.</w:t>
      </w:r>
    </w:p>
    <w:p w14:paraId="50F91CFA" w14:textId="77777777" w:rsidR="000022A5" w:rsidRDefault="000022A5" w:rsidP="00E06539">
      <w:pPr>
        <w:pStyle w:val="Corpodetexto"/>
        <w:ind w:left="2880"/>
        <w:jc w:val="both"/>
        <w:rPr>
          <w:rFonts w:asciiTheme="minorHAnsi" w:hAnsiTheme="minorHAnsi" w:cstheme="minorHAnsi"/>
          <w:sz w:val="22"/>
          <w:szCs w:val="22"/>
        </w:rPr>
      </w:pPr>
    </w:p>
    <w:p w14:paraId="7FD97889" w14:textId="77777777" w:rsidR="000022A5" w:rsidRDefault="000022A5" w:rsidP="00E06539">
      <w:pPr>
        <w:pStyle w:val="Corpodetexto"/>
        <w:ind w:left="2880"/>
        <w:jc w:val="both"/>
        <w:rPr>
          <w:rFonts w:asciiTheme="minorHAnsi" w:hAnsiTheme="minorHAnsi" w:cstheme="minorHAnsi"/>
          <w:sz w:val="22"/>
          <w:szCs w:val="22"/>
        </w:rPr>
      </w:pPr>
    </w:p>
    <w:p w14:paraId="745272F5" w14:textId="77777777" w:rsidR="009E3685" w:rsidRDefault="009E3685" w:rsidP="00E06539">
      <w:pPr>
        <w:pStyle w:val="Corpodetexto"/>
        <w:ind w:left="2880"/>
        <w:jc w:val="both"/>
        <w:rPr>
          <w:rFonts w:asciiTheme="minorHAnsi" w:hAnsiTheme="minorHAnsi" w:cstheme="minorHAnsi"/>
          <w:sz w:val="22"/>
          <w:szCs w:val="22"/>
        </w:rPr>
      </w:pPr>
    </w:p>
    <w:p w14:paraId="03F61314" w14:textId="124699AB" w:rsidR="00951D77" w:rsidRPr="003E7193" w:rsidRDefault="000022A5" w:rsidP="00E06539">
      <w:pPr>
        <w:pStyle w:val="Corpodetexto"/>
        <w:jc w:val="both"/>
      </w:pPr>
      <w:r w:rsidRPr="003E7193">
        <w:rPr>
          <w:b/>
        </w:rPr>
        <w:t>1</w:t>
      </w:r>
      <w:r w:rsidR="007B78C9" w:rsidRPr="003E7193">
        <w:rPr>
          <w:b/>
        </w:rPr>
        <w:t>3</w:t>
      </w:r>
      <w:r w:rsidRPr="003E7193">
        <w:rPr>
          <w:b/>
        </w:rPr>
        <w:t xml:space="preserve">.1. Responsável pela elaboração do Termo de </w:t>
      </w:r>
      <w:r w:rsidR="008A027B" w:rsidRPr="003E7193">
        <w:rPr>
          <w:b/>
        </w:rPr>
        <w:t>Referência</w:t>
      </w:r>
      <w:r w:rsidR="008A027B" w:rsidRPr="003E7193">
        <w:t>:</w:t>
      </w:r>
    </w:p>
    <w:p w14:paraId="03A1E41E" w14:textId="59DD0B52" w:rsidR="00694A0F" w:rsidRDefault="00694A0F" w:rsidP="00E06539">
      <w:pPr>
        <w:pStyle w:val="Corpodetexto"/>
        <w:jc w:val="both"/>
        <w:rPr>
          <w:lang w:val="pt-BR"/>
        </w:rPr>
      </w:pPr>
      <w:r w:rsidRPr="003E7193">
        <w:rPr>
          <w:lang w:val="pt-BR"/>
        </w:rPr>
        <w:t xml:space="preserve">   </w:t>
      </w:r>
      <w:r w:rsidR="008175C7" w:rsidRPr="003E7193">
        <w:rPr>
          <w:lang w:val="pt-BR"/>
        </w:rPr>
        <w:t>Bruno Henrique dos Santos</w:t>
      </w:r>
      <w:r w:rsidR="007E1BE2" w:rsidRPr="003E7193">
        <w:rPr>
          <w:lang w:val="pt-BR"/>
        </w:rPr>
        <w:t xml:space="preserve">, </w:t>
      </w:r>
      <w:r w:rsidR="008175C7" w:rsidRPr="003E7193">
        <w:rPr>
          <w:lang w:val="pt-BR"/>
        </w:rPr>
        <w:t>Chefe de Treino Desportivo</w:t>
      </w:r>
      <w:r w:rsidR="007E1BE2" w:rsidRPr="003E7193">
        <w:rPr>
          <w:lang w:val="pt-BR"/>
        </w:rPr>
        <w:t>.</w:t>
      </w:r>
    </w:p>
    <w:p w14:paraId="3981FFD3" w14:textId="77777777" w:rsidR="00951D77" w:rsidRDefault="00951D77" w:rsidP="00E06539">
      <w:pPr>
        <w:pStyle w:val="Corpodetexto"/>
        <w:jc w:val="both"/>
        <w:rPr>
          <w:lang w:val="pt-BR"/>
        </w:rPr>
      </w:pPr>
    </w:p>
    <w:p w14:paraId="4B401F2A" w14:textId="0D20CB4E" w:rsidR="00951D77" w:rsidRDefault="00951D77" w:rsidP="00E06539">
      <w:pPr>
        <w:pStyle w:val="Corpodetexto"/>
        <w:jc w:val="both"/>
        <w:rPr>
          <w:lang w:val="pt-BR"/>
        </w:rPr>
      </w:pPr>
      <w:r>
        <w:rPr>
          <w:lang w:val="pt-BR"/>
        </w:rPr>
        <w:t xml:space="preserve">   </w:t>
      </w:r>
      <w:proofErr w:type="spellStart"/>
      <w:r>
        <w:rPr>
          <w:lang w:val="pt-BR"/>
        </w:rPr>
        <w:t>Hosmany</w:t>
      </w:r>
      <w:proofErr w:type="spellEnd"/>
      <w:r>
        <w:rPr>
          <w:lang w:val="pt-BR"/>
        </w:rPr>
        <w:t xml:space="preserve"> Rosa Vieira Rosa Vieira, </w:t>
      </w:r>
      <w:r w:rsidR="0016355A">
        <w:rPr>
          <w:lang w:val="pt-BR"/>
        </w:rPr>
        <w:t>Assistente</w:t>
      </w:r>
      <w:r>
        <w:rPr>
          <w:lang w:val="pt-BR"/>
        </w:rPr>
        <w:t xml:space="preserve"> da Secretaria Mun. De </w:t>
      </w:r>
      <w:proofErr w:type="gramStart"/>
      <w:r>
        <w:rPr>
          <w:lang w:val="pt-BR"/>
        </w:rPr>
        <w:t>Planejamento</w:t>
      </w:r>
      <w:proofErr w:type="gramEnd"/>
    </w:p>
    <w:p w14:paraId="788C18E8" w14:textId="77777777" w:rsidR="00901D8B" w:rsidRDefault="00901D8B" w:rsidP="00E06539">
      <w:pPr>
        <w:pStyle w:val="Corpodetexto"/>
        <w:jc w:val="both"/>
        <w:rPr>
          <w:lang w:val="pt-BR"/>
        </w:rPr>
      </w:pPr>
    </w:p>
    <w:p w14:paraId="1A1111EC" w14:textId="52B8045C" w:rsidR="009E3685" w:rsidRDefault="009E3685" w:rsidP="00E06539">
      <w:pPr>
        <w:pStyle w:val="Corpodetexto"/>
        <w:jc w:val="both"/>
        <w:rPr>
          <w:lang w:val="pt-BR"/>
        </w:rPr>
      </w:pPr>
      <w:r>
        <w:rPr>
          <w:lang w:val="pt-BR"/>
        </w:rPr>
        <w:t xml:space="preserve">   </w:t>
      </w:r>
      <w:proofErr w:type="spellStart"/>
      <w:r w:rsidR="00901D8B">
        <w:rPr>
          <w:lang w:val="pt-BR"/>
        </w:rPr>
        <w:t>Cleice</w:t>
      </w:r>
      <w:proofErr w:type="spellEnd"/>
      <w:r w:rsidR="00901D8B">
        <w:rPr>
          <w:lang w:val="pt-BR"/>
        </w:rPr>
        <w:t xml:space="preserve"> Emiliano Ponce Dourado, </w:t>
      </w:r>
      <w:proofErr w:type="gramStart"/>
      <w:r w:rsidR="00901D8B">
        <w:rPr>
          <w:lang w:val="pt-BR"/>
        </w:rPr>
        <w:t>Escriturária</w:t>
      </w:r>
      <w:proofErr w:type="gramEnd"/>
    </w:p>
    <w:p w14:paraId="31A4742B" w14:textId="77777777" w:rsidR="00901D8B" w:rsidRPr="003E7193" w:rsidRDefault="00901D8B" w:rsidP="00E06539">
      <w:pPr>
        <w:pStyle w:val="Corpodetexto"/>
        <w:jc w:val="both"/>
        <w:rPr>
          <w:lang w:val="pt-BR"/>
        </w:rPr>
      </w:pPr>
    </w:p>
    <w:p w14:paraId="68423AC9" w14:textId="77777777" w:rsidR="00EE25CF" w:rsidRPr="003E7193" w:rsidRDefault="00EE25CF" w:rsidP="00E06539">
      <w:pPr>
        <w:pStyle w:val="Corpodetexto"/>
        <w:jc w:val="both"/>
        <w:rPr>
          <w:lang w:val="pt-BR"/>
        </w:rPr>
      </w:pPr>
    </w:p>
    <w:p w14:paraId="7454EB77" w14:textId="77777777" w:rsidR="00DC77FB" w:rsidRPr="003E7193" w:rsidRDefault="00EE25CF" w:rsidP="00E06539">
      <w:pPr>
        <w:widowControl/>
        <w:autoSpaceDE/>
        <w:spacing w:after="200" w:line="360" w:lineRule="auto"/>
        <w:contextualSpacing/>
        <w:jc w:val="both"/>
        <w:rPr>
          <w:bCs/>
          <w:sz w:val="24"/>
          <w:szCs w:val="24"/>
        </w:rPr>
      </w:pPr>
      <w:r w:rsidRPr="003E7193">
        <w:rPr>
          <w:b/>
          <w:bCs/>
          <w:sz w:val="24"/>
          <w:szCs w:val="24"/>
          <w:lang w:val="pt-BR"/>
        </w:rPr>
        <w:t xml:space="preserve">14.1. </w:t>
      </w:r>
      <w:r w:rsidRPr="003E7193">
        <w:rPr>
          <w:b/>
          <w:bCs/>
          <w:sz w:val="24"/>
          <w:szCs w:val="24"/>
        </w:rPr>
        <w:t>O Fiscal do contrato/ata será:</w:t>
      </w:r>
      <w:r w:rsidRPr="003E7193">
        <w:rPr>
          <w:bCs/>
          <w:sz w:val="24"/>
          <w:szCs w:val="24"/>
        </w:rPr>
        <w:t xml:space="preserve"> </w:t>
      </w:r>
    </w:p>
    <w:p w14:paraId="2B236125" w14:textId="77777777" w:rsidR="009E3685" w:rsidRDefault="008175C7" w:rsidP="00E06539">
      <w:pPr>
        <w:widowControl/>
        <w:autoSpaceDE/>
        <w:spacing w:after="200" w:line="360" w:lineRule="auto"/>
        <w:contextualSpacing/>
        <w:jc w:val="both"/>
        <w:rPr>
          <w:bCs/>
          <w:sz w:val="24"/>
          <w:szCs w:val="24"/>
        </w:rPr>
      </w:pPr>
      <w:r w:rsidRPr="003E7193">
        <w:rPr>
          <w:bCs/>
          <w:sz w:val="24"/>
          <w:szCs w:val="24"/>
        </w:rPr>
        <w:t>Bruno Henrique dos Santos</w:t>
      </w:r>
      <w:r w:rsidR="007E1BE2" w:rsidRPr="003E7193">
        <w:rPr>
          <w:bCs/>
          <w:sz w:val="24"/>
          <w:szCs w:val="24"/>
        </w:rPr>
        <w:t xml:space="preserve">, </w:t>
      </w:r>
      <w:r w:rsidRPr="003E7193">
        <w:rPr>
          <w:bCs/>
          <w:sz w:val="24"/>
          <w:szCs w:val="24"/>
        </w:rPr>
        <w:t>Chefe de Treino Desportivo</w:t>
      </w:r>
      <w:r w:rsidR="007E1BE2" w:rsidRPr="003E7193">
        <w:rPr>
          <w:bCs/>
          <w:sz w:val="24"/>
          <w:szCs w:val="24"/>
        </w:rPr>
        <w:t xml:space="preserve">, </w:t>
      </w:r>
    </w:p>
    <w:p w14:paraId="3F72FC83" w14:textId="77777777" w:rsidR="00951D77" w:rsidRDefault="007E1BE2" w:rsidP="00E06539">
      <w:pPr>
        <w:widowControl/>
        <w:autoSpaceDE/>
        <w:spacing w:after="200" w:line="360" w:lineRule="auto"/>
        <w:contextualSpacing/>
        <w:jc w:val="both"/>
        <w:rPr>
          <w:bCs/>
          <w:sz w:val="24"/>
          <w:szCs w:val="24"/>
        </w:rPr>
      </w:pPr>
      <w:r w:rsidRPr="003E7193">
        <w:rPr>
          <w:bCs/>
          <w:sz w:val="24"/>
          <w:szCs w:val="24"/>
        </w:rPr>
        <w:t>CPF:</w:t>
      </w:r>
      <w:r w:rsidR="008175C7" w:rsidRPr="003E7193">
        <w:rPr>
          <w:bCs/>
          <w:sz w:val="24"/>
          <w:szCs w:val="24"/>
        </w:rPr>
        <w:t xml:space="preserve"> 416.573.608-22</w:t>
      </w:r>
      <w:r w:rsidRPr="003E7193">
        <w:rPr>
          <w:bCs/>
          <w:sz w:val="24"/>
          <w:szCs w:val="24"/>
        </w:rPr>
        <w:t>.</w:t>
      </w:r>
    </w:p>
    <w:p w14:paraId="76F35A14" w14:textId="394DF213" w:rsidR="00951D77" w:rsidRDefault="00951D77" w:rsidP="00E06539">
      <w:pPr>
        <w:widowControl/>
        <w:autoSpaceDE/>
        <w:spacing w:after="200" w:line="360" w:lineRule="auto"/>
        <w:contextualSpacing/>
        <w:jc w:val="both"/>
        <w:rPr>
          <w:bCs/>
          <w:sz w:val="24"/>
          <w:szCs w:val="24"/>
          <w:lang w:val="pt-BR"/>
        </w:rPr>
      </w:pPr>
      <w:r w:rsidRPr="00951D77">
        <w:rPr>
          <w:bCs/>
          <w:sz w:val="24"/>
          <w:szCs w:val="24"/>
          <w:lang w:val="pt-BR"/>
        </w:rPr>
        <w:t xml:space="preserve"> </w:t>
      </w:r>
      <w:proofErr w:type="spellStart"/>
      <w:r w:rsidRPr="00951D77">
        <w:rPr>
          <w:bCs/>
          <w:sz w:val="24"/>
          <w:szCs w:val="24"/>
          <w:lang w:val="pt-BR"/>
        </w:rPr>
        <w:t>Hosmany</w:t>
      </w:r>
      <w:proofErr w:type="spellEnd"/>
      <w:r w:rsidRPr="00951D77">
        <w:rPr>
          <w:bCs/>
          <w:sz w:val="24"/>
          <w:szCs w:val="24"/>
          <w:lang w:val="pt-BR"/>
        </w:rPr>
        <w:t xml:space="preserve"> Rosa Vieira Rosa Vieira, </w:t>
      </w:r>
      <w:proofErr w:type="spellStart"/>
      <w:r w:rsidRPr="00951D77">
        <w:rPr>
          <w:bCs/>
          <w:sz w:val="24"/>
          <w:szCs w:val="24"/>
          <w:lang w:val="pt-BR"/>
        </w:rPr>
        <w:t>Assitente</w:t>
      </w:r>
      <w:proofErr w:type="spellEnd"/>
      <w:r w:rsidRPr="00951D77">
        <w:rPr>
          <w:bCs/>
          <w:sz w:val="24"/>
          <w:szCs w:val="24"/>
          <w:lang w:val="pt-BR"/>
        </w:rPr>
        <w:t xml:space="preserve"> da Secretaria Mun. De Planejamento</w:t>
      </w:r>
    </w:p>
    <w:p w14:paraId="7E4C9D7D" w14:textId="36A0FF19" w:rsidR="00951D77" w:rsidRPr="00951D77" w:rsidRDefault="00951D77" w:rsidP="00E06539">
      <w:pPr>
        <w:widowControl/>
        <w:autoSpaceDE/>
        <w:spacing w:after="200" w:line="36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  <w:lang w:val="pt-BR"/>
        </w:rPr>
        <w:t>CPF: 029.304.278-09</w:t>
      </w:r>
    </w:p>
    <w:p w14:paraId="3CC9CFD0" w14:textId="40C139ED" w:rsidR="00951D77" w:rsidRDefault="00951D77" w:rsidP="00E06539">
      <w:pPr>
        <w:widowControl/>
        <w:autoSpaceDE/>
        <w:spacing w:after="200" w:line="360" w:lineRule="auto"/>
        <w:contextualSpacing/>
        <w:jc w:val="both"/>
        <w:rPr>
          <w:bCs/>
          <w:sz w:val="24"/>
          <w:szCs w:val="24"/>
          <w:lang w:val="pt-BR"/>
        </w:rPr>
      </w:pPr>
      <w:proofErr w:type="spellStart"/>
      <w:r w:rsidRPr="00951D77">
        <w:rPr>
          <w:bCs/>
          <w:sz w:val="24"/>
          <w:szCs w:val="24"/>
          <w:lang w:val="pt-BR"/>
        </w:rPr>
        <w:t>Cleice</w:t>
      </w:r>
      <w:proofErr w:type="spellEnd"/>
      <w:r w:rsidRPr="00951D77">
        <w:rPr>
          <w:bCs/>
          <w:sz w:val="24"/>
          <w:szCs w:val="24"/>
          <w:lang w:val="pt-BR"/>
        </w:rPr>
        <w:t xml:space="preserve"> Emiliano Ponce Dourado, </w:t>
      </w:r>
      <w:proofErr w:type="gramStart"/>
      <w:r w:rsidRPr="00951D77">
        <w:rPr>
          <w:bCs/>
          <w:sz w:val="24"/>
          <w:szCs w:val="24"/>
          <w:lang w:val="pt-BR"/>
        </w:rPr>
        <w:t>Escriturária</w:t>
      </w:r>
      <w:proofErr w:type="gramEnd"/>
    </w:p>
    <w:p w14:paraId="4FD8097F" w14:textId="0090EB7A" w:rsidR="00951D77" w:rsidRPr="00951D77" w:rsidRDefault="00951D77" w:rsidP="00E06539">
      <w:pPr>
        <w:widowControl/>
        <w:autoSpaceDE/>
        <w:spacing w:after="200" w:line="360" w:lineRule="auto"/>
        <w:contextualSpacing/>
        <w:jc w:val="both"/>
        <w:rPr>
          <w:bCs/>
          <w:sz w:val="24"/>
          <w:szCs w:val="24"/>
          <w:lang w:val="pt-BR"/>
        </w:rPr>
      </w:pPr>
      <w:proofErr w:type="gramStart"/>
      <w:r>
        <w:rPr>
          <w:bCs/>
          <w:sz w:val="24"/>
          <w:szCs w:val="24"/>
          <w:lang w:val="pt-BR"/>
        </w:rPr>
        <w:t>CPF:</w:t>
      </w:r>
      <w:proofErr w:type="gramEnd"/>
      <w:r>
        <w:rPr>
          <w:bCs/>
          <w:sz w:val="24"/>
          <w:szCs w:val="24"/>
          <w:lang w:val="pt-BR"/>
        </w:rPr>
        <w:t>215.272.848-32</w:t>
      </w:r>
    </w:p>
    <w:p w14:paraId="34B9579F" w14:textId="74B91728" w:rsidR="000022A5" w:rsidRPr="003E7193" w:rsidRDefault="000022A5" w:rsidP="00E06539">
      <w:pPr>
        <w:pStyle w:val="Corpodetexto"/>
        <w:jc w:val="both"/>
      </w:pPr>
    </w:p>
    <w:p w14:paraId="45633844" w14:textId="77777777" w:rsidR="000022A5" w:rsidRPr="003E7193" w:rsidRDefault="000022A5" w:rsidP="00E06539">
      <w:pPr>
        <w:pStyle w:val="Corpodetexto"/>
        <w:jc w:val="both"/>
      </w:pPr>
    </w:p>
    <w:p w14:paraId="0A7269D0" w14:textId="77777777" w:rsidR="000022A5" w:rsidRPr="003E7193" w:rsidRDefault="000022A5" w:rsidP="00E06539">
      <w:pPr>
        <w:pStyle w:val="Corpodetexto"/>
        <w:jc w:val="both"/>
      </w:pPr>
    </w:p>
    <w:p w14:paraId="53F7FA10" w14:textId="3B8E1F8B" w:rsidR="00C622A5" w:rsidRPr="003E7193" w:rsidRDefault="007E1BE2" w:rsidP="00E06539">
      <w:pPr>
        <w:jc w:val="both"/>
        <w:rPr>
          <w:sz w:val="24"/>
          <w:szCs w:val="24"/>
          <w:lang w:val="pt-BR"/>
        </w:rPr>
      </w:pPr>
      <w:r w:rsidRPr="003E7193">
        <w:rPr>
          <w:sz w:val="24"/>
          <w:szCs w:val="24"/>
          <w:lang w:val="pt-BR"/>
        </w:rPr>
        <w:t>Se</w:t>
      </w:r>
      <w:r w:rsidR="00A56B98" w:rsidRPr="003E7193">
        <w:rPr>
          <w:sz w:val="24"/>
          <w:szCs w:val="24"/>
          <w:lang w:val="pt-BR"/>
        </w:rPr>
        <w:t xml:space="preserve">cretaria Municipal de Esportes, </w:t>
      </w:r>
      <w:r w:rsidRPr="003E7193">
        <w:rPr>
          <w:sz w:val="24"/>
          <w:szCs w:val="24"/>
          <w:lang w:val="pt-BR"/>
        </w:rPr>
        <w:t>Lazer e Juventude</w:t>
      </w:r>
      <w:r w:rsidR="003A3657" w:rsidRPr="003E7193">
        <w:rPr>
          <w:sz w:val="24"/>
          <w:szCs w:val="24"/>
          <w:lang w:val="pt-BR"/>
        </w:rPr>
        <w:t>.</w:t>
      </w:r>
      <w:r w:rsidR="00A56B98" w:rsidRPr="003E7193">
        <w:rPr>
          <w:sz w:val="24"/>
          <w:szCs w:val="24"/>
          <w:lang w:val="pt-BR"/>
        </w:rPr>
        <w:br/>
      </w:r>
      <w:r w:rsidR="00C622A5" w:rsidRPr="003E7193">
        <w:rPr>
          <w:sz w:val="24"/>
          <w:szCs w:val="24"/>
          <w:lang w:val="pt-BR"/>
        </w:rPr>
        <w:t xml:space="preserve">Aos </w:t>
      </w:r>
      <w:r w:rsidR="0016355A">
        <w:rPr>
          <w:sz w:val="24"/>
          <w:szCs w:val="24"/>
          <w:lang w:val="pt-BR"/>
        </w:rPr>
        <w:t>25</w:t>
      </w:r>
      <w:r w:rsidR="004067E9" w:rsidRPr="003E7193">
        <w:rPr>
          <w:sz w:val="24"/>
          <w:szCs w:val="24"/>
          <w:lang w:val="pt-BR"/>
        </w:rPr>
        <w:t xml:space="preserve"> </w:t>
      </w:r>
      <w:r w:rsidR="00C622A5" w:rsidRPr="003E7193">
        <w:rPr>
          <w:sz w:val="24"/>
          <w:szCs w:val="24"/>
          <w:lang w:val="pt-BR"/>
        </w:rPr>
        <w:t>de</w:t>
      </w:r>
      <w:r w:rsidR="00BB5B31" w:rsidRPr="003E7193">
        <w:rPr>
          <w:sz w:val="24"/>
          <w:szCs w:val="24"/>
          <w:lang w:val="pt-BR"/>
        </w:rPr>
        <w:t xml:space="preserve"> </w:t>
      </w:r>
      <w:r w:rsidR="0016355A">
        <w:rPr>
          <w:sz w:val="24"/>
          <w:szCs w:val="24"/>
          <w:lang w:val="pt-BR"/>
        </w:rPr>
        <w:t>Julho</w:t>
      </w:r>
      <w:bookmarkStart w:id="3" w:name="_GoBack"/>
      <w:bookmarkEnd w:id="3"/>
      <w:r w:rsidR="00BC553C">
        <w:rPr>
          <w:sz w:val="24"/>
          <w:szCs w:val="24"/>
          <w:lang w:val="pt-BR"/>
        </w:rPr>
        <w:t xml:space="preserve"> </w:t>
      </w:r>
      <w:r w:rsidR="008D72BF" w:rsidRPr="003E7193">
        <w:rPr>
          <w:sz w:val="24"/>
          <w:szCs w:val="24"/>
          <w:lang w:val="pt-BR"/>
        </w:rPr>
        <w:t>de 202</w:t>
      </w:r>
      <w:r w:rsidR="009A630E" w:rsidRPr="003E7193">
        <w:rPr>
          <w:sz w:val="24"/>
          <w:szCs w:val="24"/>
          <w:lang w:val="pt-BR"/>
        </w:rPr>
        <w:t>4</w:t>
      </w:r>
      <w:r w:rsidR="00B2055F" w:rsidRPr="003E7193">
        <w:rPr>
          <w:sz w:val="24"/>
          <w:szCs w:val="24"/>
          <w:lang w:val="pt-BR"/>
        </w:rPr>
        <w:t>.</w:t>
      </w:r>
    </w:p>
    <w:p w14:paraId="38E1F5C4" w14:textId="77777777" w:rsidR="00C622A5" w:rsidRPr="003E7193" w:rsidRDefault="00C622A5" w:rsidP="00E06539">
      <w:pPr>
        <w:jc w:val="both"/>
        <w:rPr>
          <w:sz w:val="24"/>
          <w:szCs w:val="24"/>
          <w:lang w:val="pt-BR"/>
        </w:rPr>
      </w:pPr>
    </w:p>
    <w:p w14:paraId="498B5DE3" w14:textId="77777777" w:rsidR="000C657E" w:rsidRPr="003E7193" w:rsidRDefault="000C657E" w:rsidP="00E06539">
      <w:pPr>
        <w:jc w:val="both"/>
        <w:rPr>
          <w:sz w:val="24"/>
          <w:szCs w:val="24"/>
          <w:lang w:val="pt-BR"/>
        </w:rPr>
      </w:pPr>
    </w:p>
    <w:p w14:paraId="6888720F" w14:textId="77777777" w:rsidR="00EA5EEC" w:rsidRPr="003E7193" w:rsidRDefault="00EA5EEC" w:rsidP="00E06539">
      <w:pPr>
        <w:jc w:val="both"/>
        <w:rPr>
          <w:sz w:val="24"/>
          <w:szCs w:val="24"/>
          <w:lang w:val="pt-BR"/>
        </w:rPr>
      </w:pPr>
    </w:p>
    <w:p w14:paraId="558C9100" w14:textId="77777777" w:rsidR="00EA5EEC" w:rsidRPr="003E7193" w:rsidRDefault="00EA5EEC" w:rsidP="00E06539">
      <w:pPr>
        <w:jc w:val="both"/>
        <w:rPr>
          <w:sz w:val="24"/>
          <w:szCs w:val="24"/>
          <w:lang w:val="pt-BR"/>
        </w:rPr>
      </w:pPr>
    </w:p>
    <w:p w14:paraId="75676A29" w14:textId="5CDE3920" w:rsidR="000C657E" w:rsidRPr="003E7193" w:rsidRDefault="00951D77" w:rsidP="00E06539">
      <w:pPr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___________________</w:t>
      </w:r>
      <w:r w:rsidR="00EA5EEC" w:rsidRPr="003E7193">
        <w:rPr>
          <w:sz w:val="24"/>
          <w:szCs w:val="24"/>
          <w:lang w:val="pt-BR"/>
        </w:rPr>
        <w:t>____________________________</w:t>
      </w:r>
    </w:p>
    <w:p w14:paraId="61264C56" w14:textId="1241AC99" w:rsidR="007E1BE2" w:rsidRPr="003E7193" w:rsidRDefault="008175C7" w:rsidP="00E06539">
      <w:pPr>
        <w:jc w:val="both"/>
        <w:rPr>
          <w:sz w:val="24"/>
          <w:szCs w:val="24"/>
          <w:lang w:val="pt-BR"/>
        </w:rPr>
      </w:pPr>
      <w:r w:rsidRPr="003E7193">
        <w:rPr>
          <w:sz w:val="24"/>
          <w:szCs w:val="24"/>
          <w:lang w:val="pt-BR"/>
        </w:rPr>
        <w:t>BRUNO HENRIQUE DOS SANTOS</w:t>
      </w:r>
    </w:p>
    <w:p w14:paraId="154B6D8A" w14:textId="0260DA0F" w:rsidR="007E1BE2" w:rsidRPr="003E7193" w:rsidRDefault="008175C7" w:rsidP="00E06539">
      <w:pPr>
        <w:jc w:val="both"/>
        <w:rPr>
          <w:sz w:val="24"/>
          <w:szCs w:val="24"/>
          <w:lang w:val="pt-BR"/>
        </w:rPr>
      </w:pPr>
      <w:r w:rsidRPr="003E7193">
        <w:rPr>
          <w:sz w:val="24"/>
          <w:szCs w:val="24"/>
          <w:lang w:val="pt-BR"/>
        </w:rPr>
        <w:t>Chefe de Treino Desportivo</w:t>
      </w:r>
    </w:p>
    <w:p w14:paraId="21BBE955" w14:textId="34268073" w:rsidR="00C622A5" w:rsidRDefault="008175C7" w:rsidP="00E06539">
      <w:pPr>
        <w:jc w:val="both"/>
        <w:rPr>
          <w:sz w:val="24"/>
          <w:szCs w:val="24"/>
          <w:lang w:val="pt-BR"/>
        </w:rPr>
      </w:pPr>
      <w:r w:rsidRPr="003E7193">
        <w:rPr>
          <w:sz w:val="24"/>
          <w:szCs w:val="24"/>
          <w:lang w:val="pt-BR"/>
        </w:rPr>
        <w:t>CPF: 416.573.608-22</w:t>
      </w:r>
    </w:p>
    <w:p w14:paraId="36A3E52B" w14:textId="77777777" w:rsidR="00273C32" w:rsidRDefault="00273C32" w:rsidP="00E06539">
      <w:pPr>
        <w:jc w:val="both"/>
        <w:rPr>
          <w:sz w:val="24"/>
          <w:szCs w:val="24"/>
          <w:lang w:val="pt-BR"/>
        </w:rPr>
      </w:pPr>
    </w:p>
    <w:p w14:paraId="489B7FE8" w14:textId="77777777" w:rsidR="00273C32" w:rsidRDefault="00273C32" w:rsidP="00E06539">
      <w:pPr>
        <w:jc w:val="both"/>
        <w:rPr>
          <w:sz w:val="24"/>
          <w:szCs w:val="24"/>
          <w:lang w:val="pt-BR"/>
        </w:rPr>
      </w:pPr>
    </w:p>
    <w:p w14:paraId="1D7D6A7F" w14:textId="77777777" w:rsidR="00273C32" w:rsidRPr="003E7193" w:rsidRDefault="00273C32" w:rsidP="00E06539">
      <w:pPr>
        <w:jc w:val="both"/>
        <w:rPr>
          <w:sz w:val="24"/>
          <w:szCs w:val="24"/>
          <w:lang w:val="pt-BR"/>
        </w:rPr>
      </w:pPr>
      <w:r w:rsidRPr="003E7193">
        <w:rPr>
          <w:sz w:val="24"/>
          <w:szCs w:val="24"/>
          <w:lang w:val="pt-BR"/>
        </w:rPr>
        <w:t>_________________________________________________</w:t>
      </w:r>
    </w:p>
    <w:p w14:paraId="6F6B433B" w14:textId="5123D089" w:rsidR="00273C32" w:rsidRPr="003E7193" w:rsidRDefault="00951D77" w:rsidP="00E06539">
      <w:pPr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HOSMANY ROSA VIEIRA</w:t>
      </w:r>
    </w:p>
    <w:p w14:paraId="00FF1803" w14:textId="3E8338F6" w:rsidR="00273C32" w:rsidRPr="003E7193" w:rsidRDefault="00273C32" w:rsidP="00E06539">
      <w:pPr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Assistente da Secretaria Mun. De </w:t>
      </w:r>
      <w:proofErr w:type="gramStart"/>
      <w:r w:rsidR="00951D77">
        <w:rPr>
          <w:sz w:val="24"/>
          <w:szCs w:val="24"/>
          <w:lang w:val="pt-BR"/>
        </w:rPr>
        <w:t>Planejamento</w:t>
      </w:r>
      <w:proofErr w:type="gramEnd"/>
    </w:p>
    <w:p w14:paraId="5548DC04" w14:textId="77777777" w:rsidR="00273C32" w:rsidRPr="003E7193" w:rsidRDefault="00273C32" w:rsidP="00E06539">
      <w:pPr>
        <w:jc w:val="both"/>
        <w:rPr>
          <w:sz w:val="24"/>
          <w:szCs w:val="24"/>
          <w:lang w:val="pt-BR"/>
        </w:rPr>
      </w:pPr>
      <w:r w:rsidRPr="003E7193">
        <w:rPr>
          <w:sz w:val="24"/>
          <w:szCs w:val="24"/>
          <w:lang w:val="pt-BR"/>
        </w:rPr>
        <w:t>CPF: 416.573.608-22</w:t>
      </w:r>
    </w:p>
    <w:p w14:paraId="1086C698" w14:textId="77777777" w:rsidR="00273C32" w:rsidRDefault="00273C32" w:rsidP="00E06539">
      <w:pPr>
        <w:jc w:val="both"/>
        <w:rPr>
          <w:sz w:val="24"/>
          <w:szCs w:val="24"/>
          <w:lang w:val="pt-BR"/>
        </w:rPr>
      </w:pPr>
    </w:p>
    <w:p w14:paraId="4B2D1952" w14:textId="77777777" w:rsidR="00951D77" w:rsidRDefault="00951D77" w:rsidP="00E06539">
      <w:pPr>
        <w:jc w:val="both"/>
        <w:rPr>
          <w:sz w:val="24"/>
          <w:szCs w:val="24"/>
          <w:lang w:val="pt-BR"/>
        </w:rPr>
      </w:pPr>
    </w:p>
    <w:p w14:paraId="1C314478" w14:textId="57092735" w:rsidR="00951D77" w:rsidRDefault="00951D77" w:rsidP="00E06539">
      <w:pPr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________________________________________________</w:t>
      </w:r>
    </w:p>
    <w:p w14:paraId="1531FDF7" w14:textId="6A23CC10" w:rsidR="00951D77" w:rsidRDefault="00951D77" w:rsidP="0016355A">
      <w:pPr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CLEICE EMILIANO PONCE DOURADO</w:t>
      </w:r>
      <w:r>
        <w:rPr>
          <w:sz w:val="24"/>
          <w:szCs w:val="24"/>
          <w:lang w:val="pt-BR"/>
        </w:rPr>
        <w:br/>
      </w:r>
      <w:r w:rsidR="0016355A">
        <w:rPr>
          <w:sz w:val="24"/>
          <w:szCs w:val="24"/>
          <w:lang w:val="pt-BR"/>
        </w:rPr>
        <w:t>Escriturária</w:t>
      </w:r>
    </w:p>
    <w:p w14:paraId="0EAC03E9" w14:textId="77777777" w:rsidR="00951D77" w:rsidRPr="00951D77" w:rsidRDefault="00951D77" w:rsidP="00E06539">
      <w:pPr>
        <w:jc w:val="both"/>
        <w:rPr>
          <w:bCs/>
          <w:sz w:val="24"/>
          <w:szCs w:val="24"/>
          <w:lang w:val="pt-BR"/>
        </w:rPr>
      </w:pPr>
      <w:proofErr w:type="gramStart"/>
      <w:r w:rsidRPr="00951D77">
        <w:rPr>
          <w:bCs/>
          <w:sz w:val="24"/>
          <w:szCs w:val="24"/>
          <w:lang w:val="pt-BR"/>
        </w:rPr>
        <w:t>CPF:</w:t>
      </w:r>
      <w:proofErr w:type="gramEnd"/>
      <w:r w:rsidRPr="00951D77">
        <w:rPr>
          <w:bCs/>
          <w:sz w:val="24"/>
          <w:szCs w:val="24"/>
          <w:lang w:val="pt-BR"/>
        </w:rPr>
        <w:t>215.272.848-32</w:t>
      </w:r>
    </w:p>
    <w:p w14:paraId="06E20564" w14:textId="77777777" w:rsidR="00951D77" w:rsidRPr="003E7193" w:rsidRDefault="00951D77" w:rsidP="00E06539">
      <w:pPr>
        <w:jc w:val="both"/>
        <w:rPr>
          <w:sz w:val="24"/>
          <w:szCs w:val="24"/>
          <w:lang w:val="pt-BR"/>
        </w:rPr>
      </w:pPr>
    </w:p>
    <w:sectPr w:rsidR="00951D77" w:rsidRPr="003E7193" w:rsidSect="00EA5EEC">
      <w:footerReference w:type="default" r:id="rId9"/>
      <w:pgSz w:w="11910" w:h="16840" w:code="9"/>
      <w:pgMar w:top="1418" w:right="1701" w:bottom="1418" w:left="1701" w:header="0" w:footer="11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C79F05" w14:textId="77777777" w:rsidR="00122D13" w:rsidRDefault="00122D13">
      <w:r>
        <w:separator/>
      </w:r>
    </w:p>
  </w:endnote>
  <w:endnote w:type="continuationSeparator" w:id="0">
    <w:p w14:paraId="187B4FC0" w14:textId="77777777" w:rsidR="00122D13" w:rsidRDefault="00122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38605009"/>
      <w:docPartObj>
        <w:docPartGallery w:val="Page Numbers (Bottom of Page)"/>
        <w:docPartUnique/>
      </w:docPartObj>
    </w:sdtPr>
    <w:sdtEndPr/>
    <w:sdtContent>
      <w:p w14:paraId="57DB03E7" w14:textId="312ABF78" w:rsidR="00273C32" w:rsidRDefault="00273C3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355A" w:rsidRPr="0016355A">
          <w:rPr>
            <w:noProof/>
            <w:lang w:val="pt-BR"/>
          </w:rPr>
          <w:t>7</w:t>
        </w:r>
        <w:r>
          <w:fldChar w:fldCharType="end"/>
        </w:r>
      </w:p>
    </w:sdtContent>
  </w:sdt>
  <w:p w14:paraId="5F9B1658" w14:textId="77777777" w:rsidR="00273C32" w:rsidRDefault="00273C32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6861FA" w14:textId="77777777" w:rsidR="00122D13" w:rsidRDefault="00122D13">
      <w:r>
        <w:separator/>
      </w:r>
    </w:p>
  </w:footnote>
  <w:footnote w:type="continuationSeparator" w:id="0">
    <w:p w14:paraId="607BC910" w14:textId="77777777" w:rsidR="00122D13" w:rsidRDefault="00122D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F4874"/>
    <w:multiLevelType w:val="multilevel"/>
    <w:tmpl w:val="8F8EDD2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247104A"/>
    <w:multiLevelType w:val="multilevel"/>
    <w:tmpl w:val="34B6B3D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0315714B"/>
    <w:multiLevelType w:val="hybridMultilevel"/>
    <w:tmpl w:val="2C08AD78"/>
    <w:lvl w:ilvl="0" w:tplc="7AA0BADE">
      <w:start w:val="1"/>
      <w:numFmt w:val="lowerLetter"/>
      <w:lvlText w:val="%1)"/>
      <w:lvlJc w:val="left"/>
      <w:pPr>
        <w:ind w:left="363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502AC1B4">
      <w:numFmt w:val="bullet"/>
      <w:lvlText w:val="•"/>
      <w:lvlJc w:val="left"/>
      <w:pPr>
        <w:ind w:left="1310" w:hanging="248"/>
      </w:pPr>
      <w:rPr>
        <w:rFonts w:hint="default"/>
        <w:lang w:val="pt-PT" w:eastAsia="en-US" w:bidi="ar-SA"/>
      </w:rPr>
    </w:lvl>
    <w:lvl w:ilvl="2" w:tplc="C2607304">
      <w:numFmt w:val="bullet"/>
      <w:lvlText w:val="•"/>
      <w:lvlJc w:val="left"/>
      <w:pPr>
        <w:ind w:left="2261" w:hanging="248"/>
      </w:pPr>
      <w:rPr>
        <w:rFonts w:hint="default"/>
        <w:lang w:val="pt-PT" w:eastAsia="en-US" w:bidi="ar-SA"/>
      </w:rPr>
    </w:lvl>
    <w:lvl w:ilvl="3" w:tplc="F90E230E">
      <w:numFmt w:val="bullet"/>
      <w:lvlText w:val="•"/>
      <w:lvlJc w:val="left"/>
      <w:pPr>
        <w:ind w:left="3211" w:hanging="248"/>
      </w:pPr>
      <w:rPr>
        <w:rFonts w:hint="default"/>
        <w:lang w:val="pt-PT" w:eastAsia="en-US" w:bidi="ar-SA"/>
      </w:rPr>
    </w:lvl>
    <w:lvl w:ilvl="4" w:tplc="19BCAA34">
      <w:numFmt w:val="bullet"/>
      <w:lvlText w:val="•"/>
      <w:lvlJc w:val="left"/>
      <w:pPr>
        <w:ind w:left="4162" w:hanging="248"/>
      </w:pPr>
      <w:rPr>
        <w:rFonts w:hint="default"/>
        <w:lang w:val="pt-PT" w:eastAsia="en-US" w:bidi="ar-SA"/>
      </w:rPr>
    </w:lvl>
    <w:lvl w:ilvl="5" w:tplc="FECC80E4">
      <w:numFmt w:val="bullet"/>
      <w:lvlText w:val="•"/>
      <w:lvlJc w:val="left"/>
      <w:pPr>
        <w:ind w:left="5112" w:hanging="248"/>
      </w:pPr>
      <w:rPr>
        <w:rFonts w:hint="default"/>
        <w:lang w:val="pt-PT" w:eastAsia="en-US" w:bidi="ar-SA"/>
      </w:rPr>
    </w:lvl>
    <w:lvl w:ilvl="6" w:tplc="30A0F190">
      <w:numFmt w:val="bullet"/>
      <w:lvlText w:val="•"/>
      <w:lvlJc w:val="left"/>
      <w:pPr>
        <w:ind w:left="6063" w:hanging="248"/>
      </w:pPr>
      <w:rPr>
        <w:rFonts w:hint="default"/>
        <w:lang w:val="pt-PT" w:eastAsia="en-US" w:bidi="ar-SA"/>
      </w:rPr>
    </w:lvl>
    <w:lvl w:ilvl="7" w:tplc="E98A0502">
      <w:numFmt w:val="bullet"/>
      <w:lvlText w:val="•"/>
      <w:lvlJc w:val="left"/>
      <w:pPr>
        <w:ind w:left="7013" w:hanging="248"/>
      </w:pPr>
      <w:rPr>
        <w:rFonts w:hint="default"/>
        <w:lang w:val="pt-PT" w:eastAsia="en-US" w:bidi="ar-SA"/>
      </w:rPr>
    </w:lvl>
    <w:lvl w:ilvl="8" w:tplc="7EF86EFC">
      <w:numFmt w:val="bullet"/>
      <w:lvlText w:val="•"/>
      <w:lvlJc w:val="left"/>
      <w:pPr>
        <w:ind w:left="7964" w:hanging="248"/>
      </w:pPr>
      <w:rPr>
        <w:rFonts w:hint="default"/>
        <w:lang w:val="pt-PT" w:eastAsia="en-US" w:bidi="ar-SA"/>
      </w:rPr>
    </w:lvl>
  </w:abstractNum>
  <w:abstractNum w:abstractNumId="3">
    <w:nsid w:val="046B1C5A"/>
    <w:multiLevelType w:val="hybridMultilevel"/>
    <w:tmpl w:val="D7E620E8"/>
    <w:lvl w:ilvl="0" w:tplc="BBA8BD3C">
      <w:start w:val="1"/>
      <w:numFmt w:val="lowerLetter"/>
      <w:lvlText w:val="%1)"/>
      <w:lvlJc w:val="left"/>
      <w:pPr>
        <w:ind w:left="363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5E80E304">
      <w:numFmt w:val="bullet"/>
      <w:lvlText w:val="•"/>
      <w:lvlJc w:val="left"/>
      <w:pPr>
        <w:ind w:left="1310" w:hanging="248"/>
      </w:pPr>
      <w:rPr>
        <w:rFonts w:hint="default"/>
        <w:lang w:val="pt-PT" w:eastAsia="en-US" w:bidi="ar-SA"/>
      </w:rPr>
    </w:lvl>
    <w:lvl w:ilvl="2" w:tplc="AD2AAE04">
      <w:numFmt w:val="bullet"/>
      <w:lvlText w:val="•"/>
      <w:lvlJc w:val="left"/>
      <w:pPr>
        <w:ind w:left="2261" w:hanging="248"/>
      </w:pPr>
      <w:rPr>
        <w:rFonts w:hint="default"/>
        <w:lang w:val="pt-PT" w:eastAsia="en-US" w:bidi="ar-SA"/>
      </w:rPr>
    </w:lvl>
    <w:lvl w:ilvl="3" w:tplc="794CB900">
      <w:numFmt w:val="bullet"/>
      <w:lvlText w:val="•"/>
      <w:lvlJc w:val="left"/>
      <w:pPr>
        <w:ind w:left="3211" w:hanging="248"/>
      </w:pPr>
      <w:rPr>
        <w:rFonts w:hint="default"/>
        <w:lang w:val="pt-PT" w:eastAsia="en-US" w:bidi="ar-SA"/>
      </w:rPr>
    </w:lvl>
    <w:lvl w:ilvl="4" w:tplc="C48A67E2">
      <w:numFmt w:val="bullet"/>
      <w:lvlText w:val="•"/>
      <w:lvlJc w:val="left"/>
      <w:pPr>
        <w:ind w:left="4162" w:hanging="248"/>
      </w:pPr>
      <w:rPr>
        <w:rFonts w:hint="default"/>
        <w:lang w:val="pt-PT" w:eastAsia="en-US" w:bidi="ar-SA"/>
      </w:rPr>
    </w:lvl>
    <w:lvl w:ilvl="5" w:tplc="A5B0E4FE">
      <w:numFmt w:val="bullet"/>
      <w:lvlText w:val="•"/>
      <w:lvlJc w:val="left"/>
      <w:pPr>
        <w:ind w:left="5112" w:hanging="248"/>
      </w:pPr>
      <w:rPr>
        <w:rFonts w:hint="default"/>
        <w:lang w:val="pt-PT" w:eastAsia="en-US" w:bidi="ar-SA"/>
      </w:rPr>
    </w:lvl>
    <w:lvl w:ilvl="6" w:tplc="A9EEAA58">
      <w:numFmt w:val="bullet"/>
      <w:lvlText w:val="•"/>
      <w:lvlJc w:val="left"/>
      <w:pPr>
        <w:ind w:left="6063" w:hanging="248"/>
      </w:pPr>
      <w:rPr>
        <w:rFonts w:hint="default"/>
        <w:lang w:val="pt-PT" w:eastAsia="en-US" w:bidi="ar-SA"/>
      </w:rPr>
    </w:lvl>
    <w:lvl w:ilvl="7" w:tplc="9F7E2E40">
      <w:numFmt w:val="bullet"/>
      <w:lvlText w:val="•"/>
      <w:lvlJc w:val="left"/>
      <w:pPr>
        <w:ind w:left="7013" w:hanging="248"/>
      </w:pPr>
      <w:rPr>
        <w:rFonts w:hint="default"/>
        <w:lang w:val="pt-PT" w:eastAsia="en-US" w:bidi="ar-SA"/>
      </w:rPr>
    </w:lvl>
    <w:lvl w:ilvl="8" w:tplc="9A321B66">
      <w:numFmt w:val="bullet"/>
      <w:lvlText w:val="•"/>
      <w:lvlJc w:val="left"/>
      <w:pPr>
        <w:ind w:left="7964" w:hanging="248"/>
      </w:pPr>
      <w:rPr>
        <w:rFonts w:hint="default"/>
        <w:lang w:val="pt-PT" w:eastAsia="en-US" w:bidi="ar-SA"/>
      </w:rPr>
    </w:lvl>
  </w:abstractNum>
  <w:abstractNum w:abstractNumId="4">
    <w:nsid w:val="07F327C4"/>
    <w:multiLevelType w:val="hybridMultilevel"/>
    <w:tmpl w:val="48822D24"/>
    <w:lvl w:ilvl="0" w:tplc="2890802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09511156"/>
    <w:multiLevelType w:val="multilevel"/>
    <w:tmpl w:val="6C94E5CE"/>
    <w:lvl w:ilvl="0">
      <w:start w:val="5"/>
      <w:numFmt w:val="decimal"/>
      <w:lvlText w:val="%1.0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09941661"/>
    <w:multiLevelType w:val="multilevel"/>
    <w:tmpl w:val="5358B542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0A575D99"/>
    <w:multiLevelType w:val="multilevel"/>
    <w:tmpl w:val="49468F6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D0C4001"/>
    <w:multiLevelType w:val="hybridMultilevel"/>
    <w:tmpl w:val="6A94377E"/>
    <w:lvl w:ilvl="0" w:tplc="D7D82D6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0D830F36"/>
    <w:multiLevelType w:val="hybridMultilevel"/>
    <w:tmpl w:val="7826C236"/>
    <w:lvl w:ilvl="0" w:tplc="3F8E9BBE">
      <w:start w:val="1"/>
      <w:numFmt w:val="lowerLetter"/>
      <w:lvlText w:val="%1)"/>
      <w:lvlJc w:val="left"/>
      <w:pPr>
        <w:ind w:left="363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3710C96A">
      <w:numFmt w:val="bullet"/>
      <w:lvlText w:val="•"/>
      <w:lvlJc w:val="left"/>
      <w:pPr>
        <w:ind w:left="1310" w:hanging="248"/>
      </w:pPr>
      <w:rPr>
        <w:rFonts w:hint="default"/>
        <w:lang w:val="pt-PT" w:eastAsia="en-US" w:bidi="ar-SA"/>
      </w:rPr>
    </w:lvl>
    <w:lvl w:ilvl="2" w:tplc="9DF2BDDC">
      <w:numFmt w:val="bullet"/>
      <w:lvlText w:val="•"/>
      <w:lvlJc w:val="left"/>
      <w:pPr>
        <w:ind w:left="2261" w:hanging="248"/>
      </w:pPr>
      <w:rPr>
        <w:rFonts w:hint="default"/>
        <w:lang w:val="pt-PT" w:eastAsia="en-US" w:bidi="ar-SA"/>
      </w:rPr>
    </w:lvl>
    <w:lvl w:ilvl="3" w:tplc="3FAAC792">
      <w:numFmt w:val="bullet"/>
      <w:lvlText w:val="•"/>
      <w:lvlJc w:val="left"/>
      <w:pPr>
        <w:ind w:left="3211" w:hanging="248"/>
      </w:pPr>
      <w:rPr>
        <w:rFonts w:hint="default"/>
        <w:lang w:val="pt-PT" w:eastAsia="en-US" w:bidi="ar-SA"/>
      </w:rPr>
    </w:lvl>
    <w:lvl w:ilvl="4" w:tplc="BDDEA118">
      <w:numFmt w:val="bullet"/>
      <w:lvlText w:val="•"/>
      <w:lvlJc w:val="left"/>
      <w:pPr>
        <w:ind w:left="4162" w:hanging="248"/>
      </w:pPr>
      <w:rPr>
        <w:rFonts w:hint="default"/>
        <w:lang w:val="pt-PT" w:eastAsia="en-US" w:bidi="ar-SA"/>
      </w:rPr>
    </w:lvl>
    <w:lvl w:ilvl="5" w:tplc="B5D8C768">
      <w:numFmt w:val="bullet"/>
      <w:lvlText w:val="•"/>
      <w:lvlJc w:val="left"/>
      <w:pPr>
        <w:ind w:left="5112" w:hanging="248"/>
      </w:pPr>
      <w:rPr>
        <w:rFonts w:hint="default"/>
        <w:lang w:val="pt-PT" w:eastAsia="en-US" w:bidi="ar-SA"/>
      </w:rPr>
    </w:lvl>
    <w:lvl w:ilvl="6" w:tplc="55C25746">
      <w:numFmt w:val="bullet"/>
      <w:lvlText w:val="•"/>
      <w:lvlJc w:val="left"/>
      <w:pPr>
        <w:ind w:left="6063" w:hanging="248"/>
      </w:pPr>
      <w:rPr>
        <w:rFonts w:hint="default"/>
        <w:lang w:val="pt-PT" w:eastAsia="en-US" w:bidi="ar-SA"/>
      </w:rPr>
    </w:lvl>
    <w:lvl w:ilvl="7" w:tplc="89F4B646">
      <w:numFmt w:val="bullet"/>
      <w:lvlText w:val="•"/>
      <w:lvlJc w:val="left"/>
      <w:pPr>
        <w:ind w:left="7013" w:hanging="248"/>
      </w:pPr>
      <w:rPr>
        <w:rFonts w:hint="default"/>
        <w:lang w:val="pt-PT" w:eastAsia="en-US" w:bidi="ar-SA"/>
      </w:rPr>
    </w:lvl>
    <w:lvl w:ilvl="8" w:tplc="4380106A">
      <w:numFmt w:val="bullet"/>
      <w:lvlText w:val="•"/>
      <w:lvlJc w:val="left"/>
      <w:pPr>
        <w:ind w:left="7964" w:hanging="248"/>
      </w:pPr>
      <w:rPr>
        <w:rFonts w:hint="default"/>
        <w:lang w:val="pt-PT" w:eastAsia="en-US" w:bidi="ar-SA"/>
      </w:rPr>
    </w:lvl>
  </w:abstractNum>
  <w:abstractNum w:abstractNumId="10">
    <w:nsid w:val="13514315"/>
    <w:multiLevelType w:val="multilevel"/>
    <w:tmpl w:val="934C6424"/>
    <w:lvl w:ilvl="0">
      <w:start w:val="5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20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4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848" w:hanging="1440"/>
      </w:pPr>
      <w:rPr>
        <w:rFonts w:hint="default"/>
      </w:rPr>
    </w:lvl>
  </w:abstractNum>
  <w:abstractNum w:abstractNumId="11">
    <w:nsid w:val="15B740DE"/>
    <w:multiLevelType w:val="hybridMultilevel"/>
    <w:tmpl w:val="A52C3B8E"/>
    <w:lvl w:ilvl="0" w:tplc="44AAB66E">
      <w:start w:val="1"/>
      <w:numFmt w:val="lowerLetter"/>
      <w:lvlText w:val="%1)"/>
      <w:lvlJc w:val="left"/>
      <w:pPr>
        <w:ind w:left="116" w:hanging="2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18B8B568">
      <w:numFmt w:val="bullet"/>
      <w:lvlText w:val="•"/>
      <w:lvlJc w:val="left"/>
      <w:pPr>
        <w:ind w:left="1094" w:hanging="268"/>
      </w:pPr>
      <w:rPr>
        <w:rFonts w:hint="default"/>
        <w:lang w:val="pt-PT" w:eastAsia="en-US" w:bidi="ar-SA"/>
      </w:rPr>
    </w:lvl>
    <w:lvl w:ilvl="2" w:tplc="DD86F2EA">
      <w:numFmt w:val="bullet"/>
      <w:lvlText w:val="•"/>
      <w:lvlJc w:val="left"/>
      <w:pPr>
        <w:ind w:left="2069" w:hanging="268"/>
      </w:pPr>
      <w:rPr>
        <w:rFonts w:hint="default"/>
        <w:lang w:val="pt-PT" w:eastAsia="en-US" w:bidi="ar-SA"/>
      </w:rPr>
    </w:lvl>
    <w:lvl w:ilvl="3" w:tplc="C0E0E24E">
      <w:numFmt w:val="bullet"/>
      <w:lvlText w:val="•"/>
      <w:lvlJc w:val="left"/>
      <w:pPr>
        <w:ind w:left="3043" w:hanging="268"/>
      </w:pPr>
      <w:rPr>
        <w:rFonts w:hint="default"/>
        <w:lang w:val="pt-PT" w:eastAsia="en-US" w:bidi="ar-SA"/>
      </w:rPr>
    </w:lvl>
    <w:lvl w:ilvl="4" w:tplc="77A8D862">
      <w:numFmt w:val="bullet"/>
      <w:lvlText w:val="•"/>
      <w:lvlJc w:val="left"/>
      <w:pPr>
        <w:ind w:left="4018" w:hanging="268"/>
      </w:pPr>
      <w:rPr>
        <w:rFonts w:hint="default"/>
        <w:lang w:val="pt-PT" w:eastAsia="en-US" w:bidi="ar-SA"/>
      </w:rPr>
    </w:lvl>
    <w:lvl w:ilvl="5" w:tplc="CFEC1544">
      <w:numFmt w:val="bullet"/>
      <w:lvlText w:val="•"/>
      <w:lvlJc w:val="left"/>
      <w:pPr>
        <w:ind w:left="4992" w:hanging="268"/>
      </w:pPr>
      <w:rPr>
        <w:rFonts w:hint="default"/>
        <w:lang w:val="pt-PT" w:eastAsia="en-US" w:bidi="ar-SA"/>
      </w:rPr>
    </w:lvl>
    <w:lvl w:ilvl="6" w:tplc="2838781C">
      <w:numFmt w:val="bullet"/>
      <w:lvlText w:val="•"/>
      <w:lvlJc w:val="left"/>
      <w:pPr>
        <w:ind w:left="5967" w:hanging="268"/>
      </w:pPr>
      <w:rPr>
        <w:rFonts w:hint="default"/>
        <w:lang w:val="pt-PT" w:eastAsia="en-US" w:bidi="ar-SA"/>
      </w:rPr>
    </w:lvl>
    <w:lvl w:ilvl="7" w:tplc="329C1C34">
      <w:numFmt w:val="bullet"/>
      <w:lvlText w:val="•"/>
      <w:lvlJc w:val="left"/>
      <w:pPr>
        <w:ind w:left="6941" w:hanging="268"/>
      </w:pPr>
      <w:rPr>
        <w:rFonts w:hint="default"/>
        <w:lang w:val="pt-PT" w:eastAsia="en-US" w:bidi="ar-SA"/>
      </w:rPr>
    </w:lvl>
    <w:lvl w:ilvl="8" w:tplc="6DAE2254">
      <w:numFmt w:val="bullet"/>
      <w:lvlText w:val="•"/>
      <w:lvlJc w:val="left"/>
      <w:pPr>
        <w:ind w:left="7916" w:hanging="268"/>
      </w:pPr>
      <w:rPr>
        <w:rFonts w:hint="default"/>
        <w:lang w:val="pt-PT" w:eastAsia="en-US" w:bidi="ar-SA"/>
      </w:rPr>
    </w:lvl>
  </w:abstractNum>
  <w:abstractNum w:abstractNumId="12">
    <w:nsid w:val="16F616A8"/>
    <w:multiLevelType w:val="multilevel"/>
    <w:tmpl w:val="B44EC2E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>
    <w:nsid w:val="1AF73562"/>
    <w:multiLevelType w:val="hybridMultilevel"/>
    <w:tmpl w:val="D44AB078"/>
    <w:lvl w:ilvl="0" w:tplc="D24A21EC">
      <w:start w:val="7"/>
      <w:numFmt w:val="bullet"/>
      <w:lvlText w:val=""/>
      <w:lvlJc w:val="left"/>
      <w:pPr>
        <w:ind w:left="475" w:hanging="360"/>
      </w:pPr>
      <w:rPr>
        <w:rFonts w:ascii="Symbol" w:eastAsia="Times New Roman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1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35" w:hanging="360"/>
      </w:pPr>
      <w:rPr>
        <w:rFonts w:ascii="Wingdings" w:hAnsi="Wingdings" w:hint="default"/>
      </w:rPr>
    </w:lvl>
  </w:abstractNum>
  <w:abstractNum w:abstractNumId="14">
    <w:nsid w:val="1C71575E"/>
    <w:multiLevelType w:val="hybridMultilevel"/>
    <w:tmpl w:val="3D58AE0C"/>
    <w:lvl w:ilvl="0" w:tplc="A30EE60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1FEF4ACA"/>
    <w:multiLevelType w:val="multilevel"/>
    <w:tmpl w:val="C0E0EB3A"/>
    <w:lvl w:ilvl="0">
      <w:start w:val="1"/>
      <w:numFmt w:val="lowerLetter"/>
      <w:lvlText w:val="%1)"/>
      <w:lvlJc w:val="left"/>
      <w:pPr>
        <w:ind w:left="116" w:hanging="29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16" w:hanging="46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4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4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4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2" w:hanging="4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4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1" w:hanging="4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464"/>
      </w:pPr>
      <w:rPr>
        <w:rFonts w:hint="default"/>
        <w:lang w:val="pt-PT" w:eastAsia="en-US" w:bidi="ar-SA"/>
      </w:rPr>
    </w:lvl>
  </w:abstractNum>
  <w:abstractNum w:abstractNumId="16">
    <w:nsid w:val="28A866F8"/>
    <w:multiLevelType w:val="multilevel"/>
    <w:tmpl w:val="7D6E55E8"/>
    <w:lvl w:ilvl="0">
      <w:start w:val="1"/>
      <w:numFmt w:val="decimal"/>
      <w:lvlText w:val="%1."/>
      <w:lvlJc w:val="left"/>
      <w:pPr>
        <w:ind w:left="240" w:hanging="240"/>
      </w:pPr>
      <w:rPr>
        <w:rFonts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04" w:hanging="420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0" w:hanging="61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0" w:hanging="8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604" w:hanging="8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" w:hanging="8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449" w:hanging="8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274" w:hanging="8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99" w:hanging="832"/>
      </w:pPr>
      <w:rPr>
        <w:rFonts w:hint="default"/>
        <w:lang w:val="pt-PT" w:eastAsia="en-US" w:bidi="ar-SA"/>
      </w:rPr>
    </w:lvl>
  </w:abstractNum>
  <w:abstractNum w:abstractNumId="17">
    <w:nsid w:val="293805F7"/>
    <w:multiLevelType w:val="hybridMultilevel"/>
    <w:tmpl w:val="B4387230"/>
    <w:lvl w:ilvl="0" w:tplc="B2F840F4">
      <w:start w:val="1"/>
      <w:numFmt w:val="decimal"/>
      <w:lvlText w:val="%1.0."/>
      <w:lvlJc w:val="left"/>
      <w:pPr>
        <w:ind w:left="720" w:hanging="360"/>
      </w:pPr>
      <w:rPr>
        <w:rFonts w:hint="default"/>
      </w:rPr>
    </w:lvl>
    <w:lvl w:ilvl="1" w:tplc="B2F840F4">
      <w:start w:val="1"/>
      <w:numFmt w:val="decimal"/>
      <w:lvlText w:val="%2.0.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98813E1"/>
    <w:multiLevelType w:val="hybridMultilevel"/>
    <w:tmpl w:val="FC24A168"/>
    <w:lvl w:ilvl="0" w:tplc="316696DC">
      <w:start w:val="7"/>
      <w:numFmt w:val="bullet"/>
      <w:lvlText w:val=""/>
      <w:lvlJc w:val="left"/>
      <w:pPr>
        <w:ind w:left="1211" w:hanging="360"/>
      </w:pPr>
      <w:rPr>
        <w:rFonts w:ascii="Symbol" w:eastAsia="Times New Roman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9">
    <w:nsid w:val="33B5547E"/>
    <w:multiLevelType w:val="multilevel"/>
    <w:tmpl w:val="6AEAEC42"/>
    <w:lvl w:ilvl="0">
      <w:start w:val="12"/>
      <w:numFmt w:val="decimal"/>
      <w:lvlText w:val="%1.0.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20">
    <w:nsid w:val="36464E54"/>
    <w:multiLevelType w:val="hybridMultilevel"/>
    <w:tmpl w:val="77B862B6"/>
    <w:lvl w:ilvl="0" w:tplc="FABECF98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6B3F6A"/>
    <w:multiLevelType w:val="hybridMultilevel"/>
    <w:tmpl w:val="27066362"/>
    <w:lvl w:ilvl="0" w:tplc="30EAFF16">
      <w:start w:val="1"/>
      <w:numFmt w:val="upperRoman"/>
      <w:lvlText w:val="%1)"/>
      <w:lvlJc w:val="left"/>
      <w:pPr>
        <w:ind w:left="335" w:hanging="2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843A3B4A">
      <w:numFmt w:val="bullet"/>
      <w:lvlText w:val="•"/>
      <w:lvlJc w:val="left"/>
      <w:pPr>
        <w:ind w:left="1292" w:hanging="220"/>
      </w:pPr>
      <w:rPr>
        <w:rFonts w:hint="default"/>
        <w:lang w:val="pt-PT" w:eastAsia="en-US" w:bidi="ar-SA"/>
      </w:rPr>
    </w:lvl>
    <w:lvl w:ilvl="2" w:tplc="E2CA2110">
      <w:numFmt w:val="bullet"/>
      <w:lvlText w:val="•"/>
      <w:lvlJc w:val="left"/>
      <w:pPr>
        <w:ind w:left="2245" w:hanging="220"/>
      </w:pPr>
      <w:rPr>
        <w:rFonts w:hint="default"/>
        <w:lang w:val="pt-PT" w:eastAsia="en-US" w:bidi="ar-SA"/>
      </w:rPr>
    </w:lvl>
    <w:lvl w:ilvl="3" w:tplc="EBB2D11C">
      <w:numFmt w:val="bullet"/>
      <w:lvlText w:val="•"/>
      <w:lvlJc w:val="left"/>
      <w:pPr>
        <w:ind w:left="3197" w:hanging="220"/>
      </w:pPr>
      <w:rPr>
        <w:rFonts w:hint="default"/>
        <w:lang w:val="pt-PT" w:eastAsia="en-US" w:bidi="ar-SA"/>
      </w:rPr>
    </w:lvl>
    <w:lvl w:ilvl="4" w:tplc="A15CD9AA">
      <w:numFmt w:val="bullet"/>
      <w:lvlText w:val="•"/>
      <w:lvlJc w:val="left"/>
      <w:pPr>
        <w:ind w:left="4150" w:hanging="220"/>
      </w:pPr>
      <w:rPr>
        <w:rFonts w:hint="default"/>
        <w:lang w:val="pt-PT" w:eastAsia="en-US" w:bidi="ar-SA"/>
      </w:rPr>
    </w:lvl>
    <w:lvl w:ilvl="5" w:tplc="D5581C50">
      <w:numFmt w:val="bullet"/>
      <w:lvlText w:val="•"/>
      <w:lvlJc w:val="left"/>
      <w:pPr>
        <w:ind w:left="5102" w:hanging="220"/>
      </w:pPr>
      <w:rPr>
        <w:rFonts w:hint="default"/>
        <w:lang w:val="pt-PT" w:eastAsia="en-US" w:bidi="ar-SA"/>
      </w:rPr>
    </w:lvl>
    <w:lvl w:ilvl="6" w:tplc="71B6DE6C">
      <w:numFmt w:val="bullet"/>
      <w:lvlText w:val="•"/>
      <w:lvlJc w:val="left"/>
      <w:pPr>
        <w:ind w:left="6055" w:hanging="220"/>
      </w:pPr>
      <w:rPr>
        <w:rFonts w:hint="default"/>
        <w:lang w:val="pt-PT" w:eastAsia="en-US" w:bidi="ar-SA"/>
      </w:rPr>
    </w:lvl>
    <w:lvl w:ilvl="7" w:tplc="5C84BD08">
      <w:numFmt w:val="bullet"/>
      <w:lvlText w:val="•"/>
      <w:lvlJc w:val="left"/>
      <w:pPr>
        <w:ind w:left="7007" w:hanging="220"/>
      </w:pPr>
      <w:rPr>
        <w:rFonts w:hint="default"/>
        <w:lang w:val="pt-PT" w:eastAsia="en-US" w:bidi="ar-SA"/>
      </w:rPr>
    </w:lvl>
    <w:lvl w:ilvl="8" w:tplc="89420FB6">
      <w:numFmt w:val="bullet"/>
      <w:lvlText w:val="•"/>
      <w:lvlJc w:val="left"/>
      <w:pPr>
        <w:ind w:left="7960" w:hanging="220"/>
      </w:pPr>
      <w:rPr>
        <w:rFonts w:hint="default"/>
        <w:lang w:val="pt-PT" w:eastAsia="en-US" w:bidi="ar-SA"/>
      </w:rPr>
    </w:lvl>
  </w:abstractNum>
  <w:abstractNum w:abstractNumId="22">
    <w:nsid w:val="3AD52DE9"/>
    <w:multiLevelType w:val="multilevel"/>
    <w:tmpl w:val="0CCC467C"/>
    <w:lvl w:ilvl="0">
      <w:start w:val="11"/>
      <w:numFmt w:val="decimal"/>
      <w:lvlText w:val="%1.0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515" w:hanging="43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3">
    <w:nsid w:val="3B863928"/>
    <w:multiLevelType w:val="hybridMultilevel"/>
    <w:tmpl w:val="34C0FF6C"/>
    <w:lvl w:ilvl="0" w:tplc="B2F840F4">
      <w:start w:val="1"/>
      <w:numFmt w:val="decimal"/>
      <w:lvlText w:val="%1.0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D13456F"/>
    <w:multiLevelType w:val="multilevel"/>
    <w:tmpl w:val="D42065D2"/>
    <w:lvl w:ilvl="0">
      <w:start w:val="12"/>
      <w:numFmt w:val="decimal"/>
      <w:lvlText w:val="%1.0.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25">
    <w:nsid w:val="3D4D6602"/>
    <w:multiLevelType w:val="multilevel"/>
    <w:tmpl w:val="3B602AF6"/>
    <w:lvl w:ilvl="0">
      <w:start w:val="10"/>
      <w:numFmt w:val="decimal"/>
      <w:lvlText w:val="%1.0."/>
      <w:lvlJc w:val="left"/>
      <w:pPr>
        <w:ind w:left="84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2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26">
    <w:nsid w:val="40716D11"/>
    <w:multiLevelType w:val="multilevel"/>
    <w:tmpl w:val="FB9E825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40EB2F29"/>
    <w:multiLevelType w:val="multilevel"/>
    <w:tmpl w:val="02AE0D22"/>
    <w:lvl w:ilvl="0">
      <w:start w:val="8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8">
    <w:nsid w:val="47B05D49"/>
    <w:multiLevelType w:val="multilevel"/>
    <w:tmpl w:val="D7D45850"/>
    <w:lvl w:ilvl="0">
      <w:start w:val="1"/>
      <w:numFmt w:val="decimal"/>
      <w:lvlText w:val="%1.0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515" w:hanging="43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9">
    <w:nsid w:val="4BDA3432"/>
    <w:multiLevelType w:val="hybridMultilevel"/>
    <w:tmpl w:val="1D862712"/>
    <w:lvl w:ilvl="0" w:tplc="22789A84">
      <w:start w:val="1"/>
      <w:numFmt w:val="upperRoman"/>
      <w:lvlText w:val="%1)"/>
      <w:lvlJc w:val="left"/>
      <w:pPr>
        <w:ind w:left="116" w:hanging="22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26EEE198">
      <w:numFmt w:val="bullet"/>
      <w:lvlText w:val="•"/>
      <w:lvlJc w:val="left"/>
      <w:pPr>
        <w:ind w:left="1094" w:hanging="226"/>
      </w:pPr>
      <w:rPr>
        <w:rFonts w:hint="default"/>
        <w:lang w:val="pt-PT" w:eastAsia="en-US" w:bidi="ar-SA"/>
      </w:rPr>
    </w:lvl>
    <w:lvl w:ilvl="2" w:tplc="16482BBA">
      <w:numFmt w:val="bullet"/>
      <w:lvlText w:val="•"/>
      <w:lvlJc w:val="left"/>
      <w:pPr>
        <w:ind w:left="2069" w:hanging="226"/>
      </w:pPr>
      <w:rPr>
        <w:rFonts w:hint="default"/>
        <w:lang w:val="pt-PT" w:eastAsia="en-US" w:bidi="ar-SA"/>
      </w:rPr>
    </w:lvl>
    <w:lvl w:ilvl="3" w:tplc="F00ECAB0">
      <w:numFmt w:val="bullet"/>
      <w:lvlText w:val="•"/>
      <w:lvlJc w:val="left"/>
      <w:pPr>
        <w:ind w:left="3043" w:hanging="226"/>
      </w:pPr>
      <w:rPr>
        <w:rFonts w:hint="default"/>
        <w:lang w:val="pt-PT" w:eastAsia="en-US" w:bidi="ar-SA"/>
      </w:rPr>
    </w:lvl>
    <w:lvl w:ilvl="4" w:tplc="57DAD782">
      <w:numFmt w:val="bullet"/>
      <w:lvlText w:val="•"/>
      <w:lvlJc w:val="left"/>
      <w:pPr>
        <w:ind w:left="4018" w:hanging="226"/>
      </w:pPr>
      <w:rPr>
        <w:rFonts w:hint="default"/>
        <w:lang w:val="pt-PT" w:eastAsia="en-US" w:bidi="ar-SA"/>
      </w:rPr>
    </w:lvl>
    <w:lvl w:ilvl="5" w:tplc="28BABD6C">
      <w:numFmt w:val="bullet"/>
      <w:lvlText w:val="•"/>
      <w:lvlJc w:val="left"/>
      <w:pPr>
        <w:ind w:left="4992" w:hanging="226"/>
      </w:pPr>
      <w:rPr>
        <w:rFonts w:hint="default"/>
        <w:lang w:val="pt-PT" w:eastAsia="en-US" w:bidi="ar-SA"/>
      </w:rPr>
    </w:lvl>
    <w:lvl w:ilvl="6" w:tplc="856AB57C">
      <w:numFmt w:val="bullet"/>
      <w:lvlText w:val="•"/>
      <w:lvlJc w:val="left"/>
      <w:pPr>
        <w:ind w:left="5967" w:hanging="226"/>
      </w:pPr>
      <w:rPr>
        <w:rFonts w:hint="default"/>
        <w:lang w:val="pt-PT" w:eastAsia="en-US" w:bidi="ar-SA"/>
      </w:rPr>
    </w:lvl>
    <w:lvl w:ilvl="7" w:tplc="F856A936">
      <w:numFmt w:val="bullet"/>
      <w:lvlText w:val="•"/>
      <w:lvlJc w:val="left"/>
      <w:pPr>
        <w:ind w:left="6941" w:hanging="226"/>
      </w:pPr>
      <w:rPr>
        <w:rFonts w:hint="default"/>
        <w:lang w:val="pt-PT" w:eastAsia="en-US" w:bidi="ar-SA"/>
      </w:rPr>
    </w:lvl>
    <w:lvl w:ilvl="8" w:tplc="0F686B86">
      <w:numFmt w:val="bullet"/>
      <w:lvlText w:val="•"/>
      <w:lvlJc w:val="left"/>
      <w:pPr>
        <w:ind w:left="7916" w:hanging="226"/>
      </w:pPr>
      <w:rPr>
        <w:rFonts w:hint="default"/>
        <w:lang w:val="pt-PT" w:eastAsia="en-US" w:bidi="ar-SA"/>
      </w:rPr>
    </w:lvl>
  </w:abstractNum>
  <w:abstractNum w:abstractNumId="30">
    <w:nsid w:val="4F117F46"/>
    <w:multiLevelType w:val="hybridMultilevel"/>
    <w:tmpl w:val="EE665BAE"/>
    <w:lvl w:ilvl="0" w:tplc="8B56D040">
      <w:start w:val="1"/>
      <w:numFmt w:val="lowerLetter"/>
      <w:lvlText w:val="%1)"/>
      <w:lvlJc w:val="left"/>
      <w:pPr>
        <w:ind w:left="363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A0D6DAB2">
      <w:numFmt w:val="bullet"/>
      <w:lvlText w:val="•"/>
      <w:lvlJc w:val="left"/>
      <w:pPr>
        <w:ind w:left="1310" w:hanging="248"/>
      </w:pPr>
      <w:rPr>
        <w:rFonts w:hint="default"/>
        <w:lang w:val="pt-PT" w:eastAsia="en-US" w:bidi="ar-SA"/>
      </w:rPr>
    </w:lvl>
    <w:lvl w:ilvl="2" w:tplc="91EEF270">
      <w:numFmt w:val="bullet"/>
      <w:lvlText w:val="•"/>
      <w:lvlJc w:val="left"/>
      <w:pPr>
        <w:ind w:left="2261" w:hanging="248"/>
      </w:pPr>
      <w:rPr>
        <w:rFonts w:hint="default"/>
        <w:lang w:val="pt-PT" w:eastAsia="en-US" w:bidi="ar-SA"/>
      </w:rPr>
    </w:lvl>
    <w:lvl w:ilvl="3" w:tplc="69205A74">
      <w:numFmt w:val="bullet"/>
      <w:lvlText w:val="•"/>
      <w:lvlJc w:val="left"/>
      <w:pPr>
        <w:ind w:left="3211" w:hanging="248"/>
      </w:pPr>
      <w:rPr>
        <w:rFonts w:hint="default"/>
        <w:lang w:val="pt-PT" w:eastAsia="en-US" w:bidi="ar-SA"/>
      </w:rPr>
    </w:lvl>
    <w:lvl w:ilvl="4" w:tplc="A2703D94">
      <w:numFmt w:val="bullet"/>
      <w:lvlText w:val="•"/>
      <w:lvlJc w:val="left"/>
      <w:pPr>
        <w:ind w:left="4162" w:hanging="248"/>
      </w:pPr>
      <w:rPr>
        <w:rFonts w:hint="default"/>
        <w:lang w:val="pt-PT" w:eastAsia="en-US" w:bidi="ar-SA"/>
      </w:rPr>
    </w:lvl>
    <w:lvl w:ilvl="5" w:tplc="C3484FF0">
      <w:numFmt w:val="bullet"/>
      <w:lvlText w:val="•"/>
      <w:lvlJc w:val="left"/>
      <w:pPr>
        <w:ind w:left="5112" w:hanging="248"/>
      </w:pPr>
      <w:rPr>
        <w:rFonts w:hint="default"/>
        <w:lang w:val="pt-PT" w:eastAsia="en-US" w:bidi="ar-SA"/>
      </w:rPr>
    </w:lvl>
    <w:lvl w:ilvl="6" w:tplc="3D8CABAE">
      <w:numFmt w:val="bullet"/>
      <w:lvlText w:val="•"/>
      <w:lvlJc w:val="left"/>
      <w:pPr>
        <w:ind w:left="6063" w:hanging="248"/>
      </w:pPr>
      <w:rPr>
        <w:rFonts w:hint="default"/>
        <w:lang w:val="pt-PT" w:eastAsia="en-US" w:bidi="ar-SA"/>
      </w:rPr>
    </w:lvl>
    <w:lvl w:ilvl="7" w:tplc="C3DC6FD6">
      <w:numFmt w:val="bullet"/>
      <w:lvlText w:val="•"/>
      <w:lvlJc w:val="left"/>
      <w:pPr>
        <w:ind w:left="7013" w:hanging="248"/>
      </w:pPr>
      <w:rPr>
        <w:rFonts w:hint="default"/>
        <w:lang w:val="pt-PT" w:eastAsia="en-US" w:bidi="ar-SA"/>
      </w:rPr>
    </w:lvl>
    <w:lvl w:ilvl="8" w:tplc="04163E00">
      <w:numFmt w:val="bullet"/>
      <w:lvlText w:val="•"/>
      <w:lvlJc w:val="left"/>
      <w:pPr>
        <w:ind w:left="7964" w:hanging="248"/>
      </w:pPr>
      <w:rPr>
        <w:rFonts w:hint="default"/>
        <w:lang w:val="pt-PT" w:eastAsia="en-US" w:bidi="ar-SA"/>
      </w:rPr>
    </w:lvl>
  </w:abstractNum>
  <w:abstractNum w:abstractNumId="31">
    <w:nsid w:val="50B85676"/>
    <w:multiLevelType w:val="multilevel"/>
    <w:tmpl w:val="34806B56"/>
    <w:lvl w:ilvl="0">
      <w:start w:val="1"/>
      <w:numFmt w:val="decimal"/>
      <w:lvlText w:val="%1.0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2">
    <w:nsid w:val="50C9628C"/>
    <w:multiLevelType w:val="hybridMultilevel"/>
    <w:tmpl w:val="9710C6EC"/>
    <w:lvl w:ilvl="0" w:tplc="0CE622A0">
      <w:start w:val="1"/>
      <w:numFmt w:val="lowerLetter"/>
      <w:lvlText w:val="%1)"/>
      <w:lvlJc w:val="left"/>
      <w:pPr>
        <w:ind w:left="32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60" w:hanging="360"/>
      </w:pPr>
    </w:lvl>
    <w:lvl w:ilvl="2" w:tplc="0416001B" w:tentative="1">
      <w:start w:val="1"/>
      <w:numFmt w:val="lowerRoman"/>
      <w:lvlText w:val="%3."/>
      <w:lvlJc w:val="right"/>
      <w:pPr>
        <w:ind w:left="4680" w:hanging="180"/>
      </w:pPr>
    </w:lvl>
    <w:lvl w:ilvl="3" w:tplc="0416000F" w:tentative="1">
      <w:start w:val="1"/>
      <w:numFmt w:val="decimal"/>
      <w:lvlText w:val="%4."/>
      <w:lvlJc w:val="left"/>
      <w:pPr>
        <w:ind w:left="5400" w:hanging="360"/>
      </w:pPr>
    </w:lvl>
    <w:lvl w:ilvl="4" w:tplc="04160019" w:tentative="1">
      <w:start w:val="1"/>
      <w:numFmt w:val="lowerLetter"/>
      <w:lvlText w:val="%5."/>
      <w:lvlJc w:val="left"/>
      <w:pPr>
        <w:ind w:left="6120" w:hanging="360"/>
      </w:pPr>
    </w:lvl>
    <w:lvl w:ilvl="5" w:tplc="0416001B" w:tentative="1">
      <w:start w:val="1"/>
      <w:numFmt w:val="lowerRoman"/>
      <w:lvlText w:val="%6."/>
      <w:lvlJc w:val="right"/>
      <w:pPr>
        <w:ind w:left="6840" w:hanging="180"/>
      </w:pPr>
    </w:lvl>
    <w:lvl w:ilvl="6" w:tplc="0416000F" w:tentative="1">
      <w:start w:val="1"/>
      <w:numFmt w:val="decimal"/>
      <w:lvlText w:val="%7."/>
      <w:lvlJc w:val="left"/>
      <w:pPr>
        <w:ind w:left="7560" w:hanging="360"/>
      </w:pPr>
    </w:lvl>
    <w:lvl w:ilvl="7" w:tplc="04160019" w:tentative="1">
      <w:start w:val="1"/>
      <w:numFmt w:val="lowerLetter"/>
      <w:lvlText w:val="%8."/>
      <w:lvlJc w:val="left"/>
      <w:pPr>
        <w:ind w:left="8280" w:hanging="360"/>
      </w:pPr>
    </w:lvl>
    <w:lvl w:ilvl="8" w:tplc="0416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3">
    <w:nsid w:val="545B72D5"/>
    <w:multiLevelType w:val="hybridMultilevel"/>
    <w:tmpl w:val="4B3E0C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11032F"/>
    <w:multiLevelType w:val="hybridMultilevel"/>
    <w:tmpl w:val="C3B4734C"/>
    <w:lvl w:ilvl="0" w:tplc="BAA84ACA">
      <w:start w:val="10"/>
      <w:numFmt w:val="decimal"/>
      <w:lvlText w:val="%1.0."/>
      <w:lvlJc w:val="left"/>
      <w:pPr>
        <w:ind w:left="720" w:hanging="360"/>
      </w:pPr>
      <w:rPr>
        <w:rFonts w:hint="default"/>
      </w:rPr>
    </w:lvl>
    <w:lvl w:ilvl="1" w:tplc="B2F840F4">
      <w:start w:val="1"/>
      <w:numFmt w:val="decimal"/>
      <w:lvlText w:val="%2.0.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CE0908"/>
    <w:multiLevelType w:val="multilevel"/>
    <w:tmpl w:val="3F46CE4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36">
    <w:nsid w:val="5B4A60A4"/>
    <w:multiLevelType w:val="multilevel"/>
    <w:tmpl w:val="9F146350"/>
    <w:lvl w:ilvl="0">
      <w:start w:val="1"/>
      <w:numFmt w:val="decimal"/>
      <w:lvlText w:val="%1.0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7">
    <w:nsid w:val="61CB04FE"/>
    <w:multiLevelType w:val="multilevel"/>
    <w:tmpl w:val="5AD2B618"/>
    <w:lvl w:ilvl="0">
      <w:start w:val="1"/>
      <w:numFmt w:val="decimal"/>
      <w:lvlText w:val="%1.0."/>
      <w:lvlJc w:val="left"/>
      <w:pPr>
        <w:ind w:left="360" w:hanging="360"/>
      </w:pPr>
      <w:rPr>
        <w:rFonts w:hint="default"/>
        <w:color w:val="0000FF" w:themeColor="hyperlink"/>
        <w:u w:val="single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color w:val="0000FF" w:themeColor="hyperlink"/>
        <w:u w:val="single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color w:val="0000FF" w:themeColor="hyperlink"/>
        <w:u w:val="single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color w:val="0000FF" w:themeColor="hyperlink"/>
        <w:u w:val="single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0000FF" w:themeColor="hyperlink"/>
        <w:u w:val="single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color w:val="0000FF" w:themeColor="hyperlink"/>
        <w:u w:val="single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color w:val="0000FF" w:themeColor="hyperlink"/>
        <w:u w:val="single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color w:val="0000FF" w:themeColor="hyperlink"/>
        <w:u w:val="single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color w:val="0000FF" w:themeColor="hyperlink"/>
        <w:u w:val="single"/>
      </w:rPr>
    </w:lvl>
  </w:abstractNum>
  <w:abstractNum w:abstractNumId="38">
    <w:nsid w:val="620061D6"/>
    <w:multiLevelType w:val="multilevel"/>
    <w:tmpl w:val="237A5E0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>
    <w:nsid w:val="7FC03FFC"/>
    <w:multiLevelType w:val="multilevel"/>
    <w:tmpl w:val="34806B56"/>
    <w:lvl w:ilvl="0">
      <w:start w:val="1"/>
      <w:numFmt w:val="decimal"/>
      <w:lvlText w:val="%1.0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num w:numId="1">
    <w:abstractNumId w:val="29"/>
  </w:num>
  <w:num w:numId="2">
    <w:abstractNumId w:val="21"/>
  </w:num>
  <w:num w:numId="3">
    <w:abstractNumId w:val="15"/>
  </w:num>
  <w:num w:numId="4">
    <w:abstractNumId w:val="3"/>
  </w:num>
  <w:num w:numId="5">
    <w:abstractNumId w:val="30"/>
  </w:num>
  <w:num w:numId="6">
    <w:abstractNumId w:val="9"/>
  </w:num>
  <w:num w:numId="7">
    <w:abstractNumId w:val="2"/>
  </w:num>
  <w:num w:numId="8">
    <w:abstractNumId w:val="11"/>
  </w:num>
  <w:num w:numId="9">
    <w:abstractNumId w:val="16"/>
  </w:num>
  <w:num w:numId="10">
    <w:abstractNumId w:val="26"/>
  </w:num>
  <w:num w:numId="11">
    <w:abstractNumId w:val="5"/>
  </w:num>
  <w:num w:numId="12">
    <w:abstractNumId w:val="7"/>
  </w:num>
  <w:num w:numId="13">
    <w:abstractNumId w:val="25"/>
  </w:num>
  <w:num w:numId="14">
    <w:abstractNumId w:val="6"/>
  </w:num>
  <w:num w:numId="15">
    <w:abstractNumId w:val="12"/>
  </w:num>
  <w:num w:numId="16">
    <w:abstractNumId w:val="38"/>
  </w:num>
  <w:num w:numId="17">
    <w:abstractNumId w:val="27"/>
  </w:num>
  <w:num w:numId="18">
    <w:abstractNumId w:val="1"/>
  </w:num>
  <w:num w:numId="19">
    <w:abstractNumId w:val="24"/>
  </w:num>
  <w:num w:numId="20">
    <w:abstractNumId w:val="19"/>
  </w:num>
  <w:num w:numId="21">
    <w:abstractNumId w:val="0"/>
  </w:num>
  <w:num w:numId="22">
    <w:abstractNumId w:val="33"/>
  </w:num>
  <w:num w:numId="23">
    <w:abstractNumId w:val="17"/>
  </w:num>
  <w:num w:numId="24">
    <w:abstractNumId w:val="36"/>
  </w:num>
  <w:num w:numId="25">
    <w:abstractNumId w:val="39"/>
  </w:num>
  <w:num w:numId="26">
    <w:abstractNumId w:val="31"/>
  </w:num>
  <w:num w:numId="27">
    <w:abstractNumId w:val="23"/>
  </w:num>
  <w:num w:numId="28">
    <w:abstractNumId w:val="34"/>
  </w:num>
  <w:num w:numId="29">
    <w:abstractNumId w:val="28"/>
  </w:num>
  <w:num w:numId="30">
    <w:abstractNumId w:val="22"/>
  </w:num>
  <w:num w:numId="31">
    <w:abstractNumId w:val="18"/>
  </w:num>
  <w:num w:numId="32">
    <w:abstractNumId w:val="13"/>
  </w:num>
  <w:num w:numId="33">
    <w:abstractNumId w:val="20"/>
  </w:num>
  <w:num w:numId="34">
    <w:abstractNumId w:val="8"/>
  </w:num>
  <w:num w:numId="35">
    <w:abstractNumId w:val="4"/>
  </w:num>
  <w:num w:numId="36">
    <w:abstractNumId w:val="14"/>
  </w:num>
  <w:num w:numId="37">
    <w:abstractNumId w:val="32"/>
  </w:num>
  <w:num w:numId="38">
    <w:abstractNumId w:val="10"/>
  </w:num>
  <w:num w:numId="39">
    <w:abstractNumId w:val="35"/>
  </w:num>
  <w:num w:numId="40">
    <w:abstractNumId w:val="37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38E"/>
    <w:rsid w:val="000020C7"/>
    <w:rsid w:val="000022A5"/>
    <w:rsid w:val="00003533"/>
    <w:rsid w:val="00003D3E"/>
    <w:rsid w:val="00007769"/>
    <w:rsid w:val="00014EB4"/>
    <w:rsid w:val="0003463B"/>
    <w:rsid w:val="00035BC5"/>
    <w:rsid w:val="00035C0B"/>
    <w:rsid w:val="0004117F"/>
    <w:rsid w:val="00042A28"/>
    <w:rsid w:val="00046103"/>
    <w:rsid w:val="00047B70"/>
    <w:rsid w:val="00054F49"/>
    <w:rsid w:val="00055305"/>
    <w:rsid w:val="000607A9"/>
    <w:rsid w:val="00061298"/>
    <w:rsid w:val="00074971"/>
    <w:rsid w:val="000762E3"/>
    <w:rsid w:val="00076ED3"/>
    <w:rsid w:val="00080AB9"/>
    <w:rsid w:val="00080DF7"/>
    <w:rsid w:val="0008107B"/>
    <w:rsid w:val="00081863"/>
    <w:rsid w:val="000834E8"/>
    <w:rsid w:val="000845CB"/>
    <w:rsid w:val="0008640A"/>
    <w:rsid w:val="000914A3"/>
    <w:rsid w:val="0009738E"/>
    <w:rsid w:val="00097A90"/>
    <w:rsid w:val="000A5AD6"/>
    <w:rsid w:val="000B4970"/>
    <w:rsid w:val="000B7E2E"/>
    <w:rsid w:val="000C436A"/>
    <w:rsid w:val="000C55E6"/>
    <w:rsid w:val="000C657E"/>
    <w:rsid w:val="000D5C40"/>
    <w:rsid w:val="000D7510"/>
    <w:rsid w:val="000E6C9D"/>
    <w:rsid w:val="000F4CD8"/>
    <w:rsid w:val="000F5636"/>
    <w:rsid w:val="000F6BE6"/>
    <w:rsid w:val="001010D7"/>
    <w:rsid w:val="00103B5E"/>
    <w:rsid w:val="00106E7A"/>
    <w:rsid w:val="00114A4B"/>
    <w:rsid w:val="00115B57"/>
    <w:rsid w:val="00122D13"/>
    <w:rsid w:val="0013553A"/>
    <w:rsid w:val="00135609"/>
    <w:rsid w:val="00146208"/>
    <w:rsid w:val="00151CD2"/>
    <w:rsid w:val="00160AF0"/>
    <w:rsid w:val="00161028"/>
    <w:rsid w:val="001614BC"/>
    <w:rsid w:val="0016355A"/>
    <w:rsid w:val="00166315"/>
    <w:rsid w:val="00177E86"/>
    <w:rsid w:val="00184ECB"/>
    <w:rsid w:val="001864A9"/>
    <w:rsid w:val="001873A3"/>
    <w:rsid w:val="001A7E98"/>
    <w:rsid w:val="001B33DD"/>
    <w:rsid w:val="001B7E1E"/>
    <w:rsid w:val="001C6226"/>
    <w:rsid w:val="001D08B5"/>
    <w:rsid w:val="001D1478"/>
    <w:rsid w:val="001D3266"/>
    <w:rsid w:val="001D4359"/>
    <w:rsid w:val="001D5BEC"/>
    <w:rsid w:val="001D69CC"/>
    <w:rsid w:val="001F2F80"/>
    <w:rsid w:val="001F7A62"/>
    <w:rsid w:val="00200C9B"/>
    <w:rsid w:val="0022526E"/>
    <w:rsid w:val="00226CE3"/>
    <w:rsid w:val="002279B1"/>
    <w:rsid w:val="00254BEC"/>
    <w:rsid w:val="00256436"/>
    <w:rsid w:val="00273C32"/>
    <w:rsid w:val="00275096"/>
    <w:rsid w:val="002763BE"/>
    <w:rsid w:val="002A4DC5"/>
    <w:rsid w:val="002B200C"/>
    <w:rsid w:val="002B72A9"/>
    <w:rsid w:val="002B7AF3"/>
    <w:rsid w:val="002C2AFF"/>
    <w:rsid w:val="002D41CF"/>
    <w:rsid w:val="002E1B21"/>
    <w:rsid w:val="002E6163"/>
    <w:rsid w:val="002F70E7"/>
    <w:rsid w:val="002F7BA9"/>
    <w:rsid w:val="00312016"/>
    <w:rsid w:val="00313BBF"/>
    <w:rsid w:val="00320300"/>
    <w:rsid w:val="00325A77"/>
    <w:rsid w:val="0036016C"/>
    <w:rsid w:val="0036230B"/>
    <w:rsid w:val="0038199B"/>
    <w:rsid w:val="00386648"/>
    <w:rsid w:val="00387CB4"/>
    <w:rsid w:val="0039314B"/>
    <w:rsid w:val="00393AD5"/>
    <w:rsid w:val="00394E72"/>
    <w:rsid w:val="003A2854"/>
    <w:rsid w:val="003A3657"/>
    <w:rsid w:val="003A5F77"/>
    <w:rsid w:val="003A64D5"/>
    <w:rsid w:val="003C2223"/>
    <w:rsid w:val="003C7B25"/>
    <w:rsid w:val="003D2B8E"/>
    <w:rsid w:val="003D5F6B"/>
    <w:rsid w:val="003E1C02"/>
    <w:rsid w:val="003E1E1C"/>
    <w:rsid w:val="003E5FF3"/>
    <w:rsid w:val="003E7193"/>
    <w:rsid w:val="003F547B"/>
    <w:rsid w:val="003F64D7"/>
    <w:rsid w:val="004012B4"/>
    <w:rsid w:val="004067E9"/>
    <w:rsid w:val="00412F1C"/>
    <w:rsid w:val="00413481"/>
    <w:rsid w:val="00414996"/>
    <w:rsid w:val="004247DE"/>
    <w:rsid w:val="00425162"/>
    <w:rsid w:val="0043298B"/>
    <w:rsid w:val="00436BF3"/>
    <w:rsid w:val="00444271"/>
    <w:rsid w:val="004454EB"/>
    <w:rsid w:val="00445B6E"/>
    <w:rsid w:val="00453F57"/>
    <w:rsid w:val="00456DCE"/>
    <w:rsid w:val="0046484E"/>
    <w:rsid w:val="004678CA"/>
    <w:rsid w:val="00467A0F"/>
    <w:rsid w:val="00473845"/>
    <w:rsid w:val="00474324"/>
    <w:rsid w:val="00484444"/>
    <w:rsid w:val="004928BC"/>
    <w:rsid w:val="00492E26"/>
    <w:rsid w:val="004A01AB"/>
    <w:rsid w:val="004A09F5"/>
    <w:rsid w:val="004A133E"/>
    <w:rsid w:val="004B38FF"/>
    <w:rsid w:val="004C6143"/>
    <w:rsid w:val="004D529E"/>
    <w:rsid w:val="004D5D90"/>
    <w:rsid w:val="004F1D85"/>
    <w:rsid w:val="004F2475"/>
    <w:rsid w:val="004F24E0"/>
    <w:rsid w:val="004F6BAF"/>
    <w:rsid w:val="005027B0"/>
    <w:rsid w:val="00505D1B"/>
    <w:rsid w:val="005156D9"/>
    <w:rsid w:val="0051664E"/>
    <w:rsid w:val="00521460"/>
    <w:rsid w:val="00526F3D"/>
    <w:rsid w:val="00527CD4"/>
    <w:rsid w:val="00531ACE"/>
    <w:rsid w:val="005337E3"/>
    <w:rsid w:val="00534DB3"/>
    <w:rsid w:val="00544860"/>
    <w:rsid w:val="005509DA"/>
    <w:rsid w:val="00551591"/>
    <w:rsid w:val="0055235B"/>
    <w:rsid w:val="00553611"/>
    <w:rsid w:val="00556F12"/>
    <w:rsid w:val="00562929"/>
    <w:rsid w:val="00564217"/>
    <w:rsid w:val="00582B53"/>
    <w:rsid w:val="00584B88"/>
    <w:rsid w:val="00590BF4"/>
    <w:rsid w:val="00595C20"/>
    <w:rsid w:val="005A36B3"/>
    <w:rsid w:val="005A7145"/>
    <w:rsid w:val="005C73F4"/>
    <w:rsid w:val="005D6D1A"/>
    <w:rsid w:val="005E3CF7"/>
    <w:rsid w:val="005E453E"/>
    <w:rsid w:val="005F5498"/>
    <w:rsid w:val="005F61C4"/>
    <w:rsid w:val="006224E6"/>
    <w:rsid w:val="00622F84"/>
    <w:rsid w:val="006231CC"/>
    <w:rsid w:val="0062418C"/>
    <w:rsid w:val="006328B7"/>
    <w:rsid w:val="00635BF1"/>
    <w:rsid w:val="006417BB"/>
    <w:rsid w:val="00641FAB"/>
    <w:rsid w:val="006518BC"/>
    <w:rsid w:val="00657C66"/>
    <w:rsid w:val="00664AD6"/>
    <w:rsid w:val="00666482"/>
    <w:rsid w:val="006671BD"/>
    <w:rsid w:val="006704D6"/>
    <w:rsid w:val="00671219"/>
    <w:rsid w:val="00671FCC"/>
    <w:rsid w:val="006720DF"/>
    <w:rsid w:val="00681F7B"/>
    <w:rsid w:val="00693915"/>
    <w:rsid w:val="00694A0F"/>
    <w:rsid w:val="00697D4B"/>
    <w:rsid w:val="006A1CAF"/>
    <w:rsid w:val="006A349F"/>
    <w:rsid w:val="006A4DC2"/>
    <w:rsid w:val="00702FD6"/>
    <w:rsid w:val="00704FAC"/>
    <w:rsid w:val="007065BD"/>
    <w:rsid w:val="00713ED7"/>
    <w:rsid w:val="0071591B"/>
    <w:rsid w:val="00723815"/>
    <w:rsid w:val="0072410A"/>
    <w:rsid w:val="0072630C"/>
    <w:rsid w:val="00730439"/>
    <w:rsid w:val="00730DA0"/>
    <w:rsid w:val="007340D5"/>
    <w:rsid w:val="0073670C"/>
    <w:rsid w:val="007368D4"/>
    <w:rsid w:val="007419DE"/>
    <w:rsid w:val="007572FD"/>
    <w:rsid w:val="00764AAB"/>
    <w:rsid w:val="007717AF"/>
    <w:rsid w:val="00773BE6"/>
    <w:rsid w:val="007823C4"/>
    <w:rsid w:val="00785F44"/>
    <w:rsid w:val="00786FAC"/>
    <w:rsid w:val="00792295"/>
    <w:rsid w:val="00792AF0"/>
    <w:rsid w:val="00794DA5"/>
    <w:rsid w:val="00795326"/>
    <w:rsid w:val="00796700"/>
    <w:rsid w:val="00797EEF"/>
    <w:rsid w:val="00797F24"/>
    <w:rsid w:val="007A29DB"/>
    <w:rsid w:val="007A3D1C"/>
    <w:rsid w:val="007A4420"/>
    <w:rsid w:val="007A4FA2"/>
    <w:rsid w:val="007A50C7"/>
    <w:rsid w:val="007B2CDE"/>
    <w:rsid w:val="007B7127"/>
    <w:rsid w:val="007B78C9"/>
    <w:rsid w:val="007C3315"/>
    <w:rsid w:val="007C6605"/>
    <w:rsid w:val="007C7E1C"/>
    <w:rsid w:val="007D7D3C"/>
    <w:rsid w:val="007E1AC9"/>
    <w:rsid w:val="007E1BE2"/>
    <w:rsid w:val="007F3472"/>
    <w:rsid w:val="007F38E3"/>
    <w:rsid w:val="007F4C29"/>
    <w:rsid w:val="008074B5"/>
    <w:rsid w:val="008102A0"/>
    <w:rsid w:val="008175C7"/>
    <w:rsid w:val="0083738F"/>
    <w:rsid w:val="00843E69"/>
    <w:rsid w:val="0084596A"/>
    <w:rsid w:val="00846A5E"/>
    <w:rsid w:val="00855131"/>
    <w:rsid w:val="00855544"/>
    <w:rsid w:val="00857086"/>
    <w:rsid w:val="00867B00"/>
    <w:rsid w:val="00873590"/>
    <w:rsid w:val="008739A3"/>
    <w:rsid w:val="00876EA6"/>
    <w:rsid w:val="00892FEB"/>
    <w:rsid w:val="00894A79"/>
    <w:rsid w:val="00897792"/>
    <w:rsid w:val="008A027B"/>
    <w:rsid w:val="008A0F8F"/>
    <w:rsid w:val="008A1C3C"/>
    <w:rsid w:val="008A348C"/>
    <w:rsid w:val="008A3D44"/>
    <w:rsid w:val="008B3280"/>
    <w:rsid w:val="008C6438"/>
    <w:rsid w:val="008C7C42"/>
    <w:rsid w:val="008D72BF"/>
    <w:rsid w:val="008E4FF4"/>
    <w:rsid w:val="008E5416"/>
    <w:rsid w:val="008F61F7"/>
    <w:rsid w:val="00901D8B"/>
    <w:rsid w:val="00913170"/>
    <w:rsid w:val="009251E7"/>
    <w:rsid w:val="00932331"/>
    <w:rsid w:val="00932C3E"/>
    <w:rsid w:val="009337E6"/>
    <w:rsid w:val="00935920"/>
    <w:rsid w:val="00935ED4"/>
    <w:rsid w:val="00951D77"/>
    <w:rsid w:val="009563C3"/>
    <w:rsid w:val="00980225"/>
    <w:rsid w:val="00982B35"/>
    <w:rsid w:val="009831A1"/>
    <w:rsid w:val="009A307F"/>
    <w:rsid w:val="009A3C2D"/>
    <w:rsid w:val="009A630E"/>
    <w:rsid w:val="009B38B4"/>
    <w:rsid w:val="009B398A"/>
    <w:rsid w:val="009B5504"/>
    <w:rsid w:val="009C4525"/>
    <w:rsid w:val="009C7B55"/>
    <w:rsid w:val="009D598E"/>
    <w:rsid w:val="009E1C56"/>
    <w:rsid w:val="009E3685"/>
    <w:rsid w:val="009E6673"/>
    <w:rsid w:val="009F3604"/>
    <w:rsid w:val="00A01B6C"/>
    <w:rsid w:val="00A12767"/>
    <w:rsid w:val="00A17502"/>
    <w:rsid w:val="00A23C10"/>
    <w:rsid w:val="00A30B31"/>
    <w:rsid w:val="00A33121"/>
    <w:rsid w:val="00A35845"/>
    <w:rsid w:val="00A362C7"/>
    <w:rsid w:val="00A40026"/>
    <w:rsid w:val="00A412E7"/>
    <w:rsid w:val="00A5344B"/>
    <w:rsid w:val="00A56B98"/>
    <w:rsid w:val="00A57818"/>
    <w:rsid w:val="00A64404"/>
    <w:rsid w:val="00A65438"/>
    <w:rsid w:val="00A667CD"/>
    <w:rsid w:val="00A82E85"/>
    <w:rsid w:val="00A848AB"/>
    <w:rsid w:val="00A9167C"/>
    <w:rsid w:val="00A95C18"/>
    <w:rsid w:val="00A95F5B"/>
    <w:rsid w:val="00AA0F0F"/>
    <w:rsid w:val="00AA2245"/>
    <w:rsid w:val="00AA4D29"/>
    <w:rsid w:val="00AA4E2F"/>
    <w:rsid w:val="00AA6303"/>
    <w:rsid w:val="00AB01E6"/>
    <w:rsid w:val="00AB13B1"/>
    <w:rsid w:val="00AB1BCF"/>
    <w:rsid w:val="00AB3F10"/>
    <w:rsid w:val="00AB5B18"/>
    <w:rsid w:val="00AC3AAE"/>
    <w:rsid w:val="00AC57B6"/>
    <w:rsid w:val="00AC77BC"/>
    <w:rsid w:val="00AE60BE"/>
    <w:rsid w:val="00AF3F5C"/>
    <w:rsid w:val="00B07CF5"/>
    <w:rsid w:val="00B2055F"/>
    <w:rsid w:val="00B21CD9"/>
    <w:rsid w:val="00B25032"/>
    <w:rsid w:val="00B307FD"/>
    <w:rsid w:val="00B32397"/>
    <w:rsid w:val="00B3552E"/>
    <w:rsid w:val="00B36485"/>
    <w:rsid w:val="00B36BD6"/>
    <w:rsid w:val="00B405C6"/>
    <w:rsid w:val="00B40E55"/>
    <w:rsid w:val="00B42907"/>
    <w:rsid w:val="00B54C18"/>
    <w:rsid w:val="00B559B1"/>
    <w:rsid w:val="00B60365"/>
    <w:rsid w:val="00B61EDE"/>
    <w:rsid w:val="00B8455D"/>
    <w:rsid w:val="00B84C36"/>
    <w:rsid w:val="00B859D0"/>
    <w:rsid w:val="00BA1822"/>
    <w:rsid w:val="00BA28F5"/>
    <w:rsid w:val="00BB5B31"/>
    <w:rsid w:val="00BC2051"/>
    <w:rsid w:val="00BC553C"/>
    <w:rsid w:val="00BC5AD7"/>
    <w:rsid w:val="00BC5F10"/>
    <w:rsid w:val="00BC7C5E"/>
    <w:rsid w:val="00BD5D8C"/>
    <w:rsid w:val="00BD628D"/>
    <w:rsid w:val="00BF78E1"/>
    <w:rsid w:val="00C0010F"/>
    <w:rsid w:val="00C03B97"/>
    <w:rsid w:val="00C31EDD"/>
    <w:rsid w:val="00C32747"/>
    <w:rsid w:val="00C37C9C"/>
    <w:rsid w:val="00C42C49"/>
    <w:rsid w:val="00C44649"/>
    <w:rsid w:val="00C50F5F"/>
    <w:rsid w:val="00C53E34"/>
    <w:rsid w:val="00C611CD"/>
    <w:rsid w:val="00C622A5"/>
    <w:rsid w:val="00C66581"/>
    <w:rsid w:val="00C73DB2"/>
    <w:rsid w:val="00C760C3"/>
    <w:rsid w:val="00C816D0"/>
    <w:rsid w:val="00C824B7"/>
    <w:rsid w:val="00C83CA9"/>
    <w:rsid w:val="00C84F9A"/>
    <w:rsid w:val="00CA4245"/>
    <w:rsid w:val="00CA4316"/>
    <w:rsid w:val="00CB01E0"/>
    <w:rsid w:val="00CB10CB"/>
    <w:rsid w:val="00CB36B8"/>
    <w:rsid w:val="00CB7F9A"/>
    <w:rsid w:val="00CC4782"/>
    <w:rsid w:val="00CD5B93"/>
    <w:rsid w:val="00CE0011"/>
    <w:rsid w:val="00CE16BC"/>
    <w:rsid w:val="00CF4A6C"/>
    <w:rsid w:val="00CF5E90"/>
    <w:rsid w:val="00D04B21"/>
    <w:rsid w:val="00D055D8"/>
    <w:rsid w:val="00D07D54"/>
    <w:rsid w:val="00D10575"/>
    <w:rsid w:val="00D20DAE"/>
    <w:rsid w:val="00D437CF"/>
    <w:rsid w:val="00D50666"/>
    <w:rsid w:val="00D54E3F"/>
    <w:rsid w:val="00D56375"/>
    <w:rsid w:val="00D66C51"/>
    <w:rsid w:val="00D6766B"/>
    <w:rsid w:val="00D70101"/>
    <w:rsid w:val="00D727FD"/>
    <w:rsid w:val="00D74566"/>
    <w:rsid w:val="00D77FDD"/>
    <w:rsid w:val="00D85B99"/>
    <w:rsid w:val="00D87E02"/>
    <w:rsid w:val="00D9135F"/>
    <w:rsid w:val="00D915AA"/>
    <w:rsid w:val="00DA287F"/>
    <w:rsid w:val="00DC01DD"/>
    <w:rsid w:val="00DC09E0"/>
    <w:rsid w:val="00DC0E59"/>
    <w:rsid w:val="00DC77FB"/>
    <w:rsid w:val="00DD5D46"/>
    <w:rsid w:val="00DE1A8B"/>
    <w:rsid w:val="00DF2382"/>
    <w:rsid w:val="00DF2E7F"/>
    <w:rsid w:val="00DF39B6"/>
    <w:rsid w:val="00DF6417"/>
    <w:rsid w:val="00DF7682"/>
    <w:rsid w:val="00E00124"/>
    <w:rsid w:val="00E001BD"/>
    <w:rsid w:val="00E06539"/>
    <w:rsid w:val="00E111F0"/>
    <w:rsid w:val="00E1287B"/>
    <w:rsid w:val="00E227F1"/>
    <w:rsid w:val="00E24165"/>
    <w:rsid w:val="00E326BF"/>
    <w:rsid w:val="00E3545D"/>
    <w:rsid w:val="00E36BF4"/>
    <w:rsid w:val="00E40826"/>
    <w:rsid w:val="00E42C63"/>
    <w:rsid w:val="00E4559A"/>
    <w:rsid w:val="00E515CD"/>
    <w:rsid w:val="00E52F38"/>
    <w:rsid w:val="00E57098"/>
    <w:rsid w:val="00E57D41"/>
    <w:rsid w:val="00E649AF"/>
    <w:rsid w:val="00E64B0C"/>
    <w:rsid w:val="00E66A8C"/>
    <w:rsid w:val="00E73506"/>
    <w:rsid w:val="00E76755"/>
    <w:rsid w:val="00EA079E"/>
    <w:rsid w:val="00EA17AE"/>
    <w:rsid w:val="00EA2E34"/>
    <w:rsid w:val="00EA531A"/>
    <w:rsid w:val="00EA5EEC"/>
    <w:rsid w:val="00EB39DD"/>
    <w:rsid w:val="00EC250E"/>
    <w:rsid w:val="00EC4993"/>
    <w:rsid w:val="00EC4F6F"/>
    <w:rsid w:val="00EE0E11"/>
    <w:rsid w:val="00EE25CF"/>
    <w:rsid w:val="00EE5C02"/>
    <w:rsid w:val="00EE706F"/>
    <w:rsid w:val="00EF2592"/>
    <w:rsid w:val="00EF4583"/>
    <w:rsid w:val="00EF48B1"/>
    <w:rsid w:val="00F006DB"/>
    <w:rsid w:val="00F02E11"/>
    <w:rsid w:val="00F049DF"/>
    <w:rsid w:val="00F129AC"/>
    <w:rsid w:val="00F21675"/>
    <w:rsid w:val="00F22188"/>
    <w:rsid w:val="00F23073"/>
    <w:rsid w:val="00F26BD7"/>
    <w:rsid w:val="00F30B82"/>
    <w:rsid w:val="00F314C2"/>
    <w:rsid w:val="00F421FE"/>
    <w:rsid w:val="00F46F5E"/>
    <w:rsid w:val="00F64F42"/>
    <w:rsid w:val="00F65768"/>
    <w:rsid w:val="00F73D36"/>
    <w:rsid w:val="00F82D79"/>
    <w:rsid w:val="00F8343E"/>
    <w:rsid w:val="00F835AE"/>
    <w:rsid w:val="00F848DA"/>
    <w:rsid w:val="00F852CB"/>
    <w:rsid w:val="00F94C65"/>
    <w:rsid w:val="00F95402"/>
    <w:rsid w:val="00F970CA"/>
    <w:rsid w:val="00FA02B9"/>
    <w:rsid w:val="00FA26AD"/>
    <w:rsid w:val="00FA7024"/>
    <w:rsid w:val="00FB1264"/>
    <w:rsid w:val="00FB214C"/>
    <w:rsid w:val="00FB3373"/>
    <w:rsid w:val="00FB6159"/>
    <w:rsid w:val="00FC3F4D"/>
    <w:rsid w:val="00FD0B9A"/>
    <w:rsid w:val="00FD3454"/>
    <w:rsid w:val="00FD4788"/>
    <w:rsid w:val="00FD5F61"/>
    <w:rsid w:val="00FE2978"/>
    <w:rsid w:val="00FE4874"/>
    <w:rsid w:val="00FE5FDD"/>
    <w:rsid w:val="00FF1B25"/>
    <w:rsid w:val="00FF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9567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C32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356" w:hanging="241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41FA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qFormat/>
    <w:pPr>
      <w:ind w:left="115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53"/>
      <w:ind w:left="56"/>
    </w:pPr>
  </w:style>
  <w:style w:type="paragraph" w:styleId="Cabealho">
    <w:name w:val="header"/>
    <w:basedOn w:val="Normal"/>
    <w:link w:val="CabealhoChar"/>
    <w:uiPriority w:val="99"/>
    <w:unhideWhenUsed/>
    <w:rsid w:val="00EA17A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A17AE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EA17A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A17AE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576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5768"/>
    <w:rPr>
      <w:rFonts w:ascii="Tahoma" w:eastAsia="Times New Roman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39"/>
    <w:rsid w:val="00FA02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emFormatao">
    <w:name w:val="Plain Text"/>
    <w:basedOn w:val="Normal"/>
    <w:link w:val="TextosemFormataoChar"/>
    <w:rsid w:val="00DF6417"/>
    <w:pPr>
      <w:widowControl/>
      <w:autoSpaceDE/>
      <w:autoSpaceDN/>
    </w:pPr>
    <w:rPr>
      <w:rFonts w:ascii="Courier New" w:hAnsi="Courier New" w:cs="Courier New"/>
      <w:sz w:val="20"/>
      <w:szCs w:val="20"/>
      <w:lang w:val="pt-BR"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DF6417"/>
    <w:rPr>
      <w:rFonts w:ascii="Courier New" w:eastAsia="Times New Roman" w:hAnsi="Courier New" w:cs="Courier New"/>
      <w:sz w:val="20"/>
      <w:szCs w:val="20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B36485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641FA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character" w:styleId="nfase">
    <w:name w:val="Emphasis"/>
    <w:basedOn w:val="Fontepargpadro"/>
    <w:uiPriority w:val="20"/>
    <w:qFormat/>
    <w:rsid w:val="00CB10CB"/>
    <w:rPr>
      <w:i/>
      <w:iCs/>
    </w:rPr>
  </w:style>
  <w:style w:type="character" w:styleId="Forte">
    <w:name w:val="Strong"/>
    <w:basedOn w:val="Fontepargpadro"/>
    <w:uiPriority w:val="22"/>
    <w:qFormat/>
    <w:rsid w:val="00456DCE"/>
    <w:rPr>
      <w:b/>
      <w:bCs/>
    </w:rPr>
  </w:style>
  <w:style w:type="character" w:customStyle="1" w:styleId="CorpodetextoChar">
    <w:name w:val="Corpo de texto Char"/>
    <w:basedOn w:val="Fontepargpadro"/>
    <w:link w:val="Corpodetexto"/>
    <w:uiPriority w:val="1"/>
    <w:rsid w:val="000022A5"/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F314C2"/>
    <w:rPr>
      <w:rFonts w:ascii="Times New Roman" w:eastAsia="Times New Roman" w:hAnsi="Times New Roman" w:cs="Times New Roman"/>
      <w:b/>
      <w:bCs/>
      <w:sz w:val="24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C32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356" w:hanging="241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41FA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qFormat/>
    <w:pPr>
      <w:ind w:left="115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53"/>
      <w:ind w:left="56"/>
    </w:pPr>
  </w:style>
  <w:style w:type="paragraph" w:styleId="Cabealho">
    <w:name w:val="header"/>
    <w:basedOn w:val="Normal"/>
    <w:link w:val="CabealhoChar"/>
    <w:uiPriority w:val="99"/>
    <w:unhideWhenUsed/>
    <w:rsid w:val="00EA17A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A17AE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EA17A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A17AE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576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5768"/>
    <w:rPr>
      <w:rFonts w:ascii="Tahoma" w:eastAsia="Times New Roman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39"/>
    <w:rsid w:val="00FA02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emFormatao">
    <w:name w:val="Plain Text"/>
    <w:basedOn w:val="Normal"/>
    <w:link w:val="TextosemFormataoChar"/>
    <w:rsid w:val="00DF6417"/>
    <w:pPr>
      <w:widowControl/>
      <w:autoSpaceDE/>
      <w:autoSpaceDN/>
    </w:pPr>
    <w:rPr>
      <w:rFonts w:ascii="Courier New" w:hAnsi="Courier New" w:cs="Courier New"/>
      <w:sz w:val="20"/>
      <w:szCs w:val="20"/>
      <w:lang w:val="pt-BR"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DF6417"/>
    <w:rPr>
      <w:rFonts w:ascii="Courier New" w:eastAsia="Times New Roman" w:hAnsi="Courier New" w:cs="Courier New"/>
      <w:sz w:val="20"/>
      <w:szCs w:val="20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B36485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641FA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character" w:styleId="nfase">
    <w:name w:val="Emphasis"/>
    <w:basedOn w:val="Fontepargpadro"/>
    <w:uiPriority w:val="20"/>
    <w:qFormat/>
    <w:rsid w:val="00CB10CB"/>
    <w:rPr>
      <w:i/>
      <w:iCs/>
    </w:rPr>
  </w:style>
  <w:style w:type="character" w:styleId="Forte">
    <w:name w:val="Strong"/>
    <w:basedOn w:val="Fontepargpadro"/>
    <w:uiPriority w:val="22"/>
    <w:qFormat/>
    <w:rsid w:val="00456DCE"/>
    <w:rPr>
      <w:b/>
      <w:bCs/>
    </w:rPr>
  </w:style>
  <w:style w:type="character" w:customStyle="1" w:styleId="CorpodetextoChar">
    <w:name w:val="Corpo de texto Char"/>
    <w:basedOn w:val="Fontepargpadro"/>
    <w:link w:val="Corpodetexto"/>
    <w:uiPriority w:val="1"/>
    <w:rsid w:val="000022A5"/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F314C2"/>
    <w:rPr>
      <w:rFonts w:ascii="Times New Roman" w:eastAsia="Times New Roman" w:hAnsi="Times New Roman" w:cs="Times New Roman"/>
      <w:b/>
      <w:bCs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8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B796B-C833-4FBB-AF78-2921AAF5B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2226</Words>
  <Characters>12023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NotePlan</cp:lastModifiedBy>
  <cp:revision>6</cp:revision>
  <cp:lastPrinted>2024-07-26T17:02:00Z</cp:lastPrinted>
  <dcterms:created xsi:type="dcterms:W3CDTF">2024-03-11T18:50:00Z</dcterms:created>
  <dcterms:modified xsi:type="dcterms:W3CDTF">2024-07-26T17:03:00Z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2021-01-06T00:00:00Z</vt:filetime>
  </property>
  <property fmtid="{D5CDD505-2E9C-101B-9397-08002B2CF9AE}" pid="3" name="LastSaved">
    <vt:filetime>2021-06-10T00:00:00Z</vt:filetime>
  </property>
</Properties>
</file>