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2CA" w:rsidRDefault="008942CA">
      <w:pPr>
        <w:pStyle w:val="Corpodetexto"/>
        <w:rPr>
          <w:sz w:val="20"/>
        </w:rPr>
      </w:pPr>
    </w:p>
    <w:p w:rsidR="008942CA" w:rsidRDefault="008942CA">
      <w:pPr>
        <w:pStyle w:val="Corpodetexto"/>
        <w:rPr>
          <w:sz w:val="20"/>
        </w:rPr>
      </w:pPr>
    </w:p>
    <w:p w:rsidR="008942CA" w:rsidRPr="00404713" w:rsidRDefault="00162F52">
      <w:pPr>
        <w:pStyle w:val="Ttulo1"/>
        <w:spacing w:before="90"/>
        <w:ind w:left="2071" w:right="2066" w:firstLine="0"/>
        <w:jc w:val="center"/>
        <w:rPr>
          <w:rFonts w:ascii="Arial" w:hAnsi="Arial" w:cs="Arial"/>
          <w:sz w:val="20"/>
          <w:szCs w:val="20"/>
          <w:u w:val="none"/>
        </w:rPr>
      </w:pPr>
      <w:r w:rsidRPr="00404713">
        <w:rPr>
          <w:rFonts w:ascii="Arial" w:hAnsi="Arial" w:cs="Arial"/>
          <w:sz w:val="20"/>
          <w:szCs w:val="20"/>
          <w:u w:val="none"/>
        </w:rPr>
        <w:t>TERMO</w:t>
      </w:r>
      <w:r w:rsidRPr="00404713">
        <w:rPr>
          <w:rFonts w:ascii="Arial" w:hAnsi="Arial" w:cs="Arial"/>
          <w:spacing w:val="-4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DE</w:t>
      </w:r>
      <w:r w:rsidRPr="00404713">
        <w:rPr>
          <w:rFonts w:ascii="Arial" w:hAnsi="Arial" w:cs="Arial"/>
          <w:spacing w:val="-2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REFERÊNCIA</w:t>
      </w:r>
    </w:p>
    <w:p w:rsidR="008942CA" w:rsidRPr="00404713" w:rsidRDefault="008942CA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99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750847">
      <w:pPr>
        <w:pStyle w:val="Corpodetexto"/>
        <w:widowControl/>
        <w:suppressAutoHyphens/>
        <w:autoSpaceDE/>
        <w:autoSpaceDN/>
        <w:spacing w:before="93" w:line="360" w:lineRule="auto"/>
        <w:ind w:right="4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Contratação de empresa para </w:t>
      </w:r>
      <w:r w:rsidR="00750847">
        <w:rPr>
          <w:rFonts w:ascii="Arial" w:hAnsi="Arial" w:cs="Arial"/>
          <w:sz w:val="20"/>
          <w:szCs w:val="20"/>
        </w:rPr>
        <w:t xml:space="preserve">INTERNAÇÃO </w:t>
      </w:r>
      <w:r w:rsidR="00BE2B58">
        <w:rPr>
          <w:rFonts w:ascii="Arial" w:hAnsi="Arial" w:cs="Arial"/>
          <w:sz w:val="20"/>
          <w:szCs w:val="20"/>
        </w:rPr>
        <w:t>EM RESIDÊNCIA DE LONGA PERMANÊNCIA</w:t>
      </w:r>
      <w:r w:rsidRPr="0037541A">
        <w:rPr>
          <w:rFonts w:ascii="Arial" w:hAnsi="Arial" w:cs="Arial"/>
          <w:sz w:val="20"/>
          <w:szCs w:val="20"/>
        </w:rPr>
        <w:t xml:space="preserve">, para atendimento </w:t>
      </w:r>
      <w:r w:rsidR="004A2741">
        <w:rPr>
          <w:rFonts w:ascii="Arial" w:hAnsi="Arial" w:cs="Arial"/>
          <w:sz w:val="20"/>
          <w:szCs w:val="20"/>
        </w:rPr>
        <w:t>à</w:t>
      </w:r>
      <w:r w:rsidRPr="0037541A">
        <w:rPr>
          <w:rFonts w:ascii="Arial" w:hAnsi="Arial" w:cs="Arial"/>
          <w:sz w:val="20"/>
          <w:szCs w:val="20"/>
        </w:rPr>
        <w:t xml:space="preserve"> ação judicial </w:t>
      </w:r>
      <w:r w:rsidR="004A2741">
        <w:rPr>
          <w:rFonts w:ascii="Arial" w:hAnsi="Arial" w:cs="Arial"/>
          <w:sz w:val="20"/>
          <w:szCs w:val="20"/>
        </w:rPr>
        <w:t>100</w:t>
      </w:r>
      <w:r w:rsidR="00BE2B58">
        <w:rPr>
          <w:rFonts w:ascii="Arial" w:hAnsi="Arial" w:cs="Arial"/>
          <w:sz w:val="20"/>
          <w:szCs w:val="20"/>
        </w:rPr>
        <w:t>1096</w:t>
      </w:r>
      <w:r w:rsidR="004A2741">
        <w:rPr>
          <w:rFonts w:ascii="Arial" w:hAnsi="Arial" w:cs="Arial"/>
          <w:sz w:val="20"/>
          <w:szCs w:val="20"/>
        </w:rPr>
        <w:t>-</w:t>
      </w:r>
      <w:r w:rsidR="00BE2B58">
        <w:rPr>
          <w:rFonts w:ascii="Arial" w:hAnsi="Arial" w:cs="Arial"/>
          <w:sz w:val="20"/>
          <w:szCs w:val="20"/>
        </w:rPr>
        <w:t>78</w:t>
      </w:r>
      <w:r w:rsidR="004A2741">
        <w:rPr>
          <w:rFonts w:ascii="Arial" w:hAnsi="Arial" w:cs="Arial"/>
          <w:sz w:val="20"/>
          <w:szCs w:val="20"/>
        </w:rPr>
        <w:t>.202</w:t>
      </w:r>
      <w:r w:rsidR="00BE2B58">
        <w:rPr>
          <w:rFonts w:ascii="Arial" w:hAnsi="Arial" w:cs="Arial"/>
          <w:sz w:val="20"/>
          <w:szCs w:val="20"/>
        </w:rPr>
        <w:t>4</w:t>
      </w:r>
      <w:r w:rsidR="004A2741">
        <w:rPr>
          <w:rFonts w:ascii="Arial" w:hAnsi="Arial" w:cs="Arial"/>
          <w:sz w:val="20"/>
          <w:szCs w:val="20"/>
        </w:rPr>
        <w:t>.8.26.0394, d</w:t>
      </w:r>
      <w:r w:rsidR="00BE2B58">
        <w:rPr>
          <w:rFonts w:ascii="Arial" w:hAnsi="Arial" w:cs="Arial"/>
          <w:sz w:val="20"/>
          <w:szCs w:val="20"/>
        </w:rPr>
        <w:t>e Claudio Manoel de Almeida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Justificativa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objetivo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before="6"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37541A">
      <w:pPr>
        <w:tabs>
          <w:tab w:val="left" w:pos="709"/>
        </w:tabs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7541A">
        <w:rPr>
          <w:rStyle w:val="nfase"/>
          <w:rFonts w:ascii="Arial" w:eastAsia="Arial" w:hAnsi="Arial" w:cs="Arial"/>
          <w:i w:val="0"/>
          <w:sz w:val="20"/>
          <w:szCs w:val="20"/>
        </w:rPr>
        <w:t xml:space="preserve">Faz-se necessária a </w:t>
      </w:r>
      <w:r w:rsidR="00750847">
        <w:rPr>
          <w:rStyle w:val="nfase"/>
          <w:rFonts w:ascii="Arial" w:eastAsia="Arial" w:hAnsi="Arial" w:cs="Arial"/>
          <w:i w:val="0"/>
          <w:sz w:val="20"/>
          <w:szCs w:val="20"/>
        </w:rPr>
        <w:t>contratação d</w:t>
      </w:r>
      <w:r w:rsidR="004A2741">
        <w:rPr>
          <w:rStyle w:val="nfase"/>
          <w:rFonts w:ascii="Arial" w:eastAsia="Arial" w:hAnsi="Arial" w:cs="Arial"/>
          <w:i w:val="0"/>
          <w:sz w:val="20"/>
          <w:szCs w:val="20"/>
        </w:rPr>
        <w:t xml:space="preserve">o serviço de Internação </w:t>
      </w:r>
      <w:r w:rsidR="00BE2B58">
        <w:rPr>
          <w:rStyle w:val="nfase"/>
          <w:rFonts w:ascii="Arial" w:eastAsia="Arial" w:hAnsi="Arial" w:cs="Arial"/>
          <w:i w:val="0"/>
          <w:sz w:val="20"/>
          <w:szCs w:val="20"/>
        </w:rPr>
        <w:t xml:space="preserve">em Residência de Longa Permanência </w:t>
      </w:r>
      <w:r w:rsidR="004A2741" w:rsidRPr="0037541A">
        <w:rPr>
          <w:rFonts w:ascii="Arial" w:hAnsi="Arial" w:cs="Arial"/>
          <w:sz w:val="20"/>
          <w:szCs w:val="20"/>
        </w:rPr>
        <w:t xml:space="preserve">para atendimento </w:t>
      </w:r>
      <w:r w:rsidR="004A2741">
        <w:rPr>
          <w:rFonts w:ascii="Arial" w:hAnsi="Arial" w:cs="Arial"/>
          <w:sz w:val="20"/>
          <w:szCs w:val="20"/>
        </w:rPr>
        <w:t>à</w:t>
      </w:r>
      <w:r w:rsidR="004A2741" w:rsidRPr="0037541A">
        <w:rPr>
          <w:rFonts w:ascii="Arial" w:hAnsi="Arial" w:cs="Arial"/>
          <w:sz w:val="20"/>
          <w:szCs w:val="20"/>
        </w:rPr>
        <w:t xml:space="preserve"> ação judicial </w:t>
      </w:r>
      <w:r w:rsidR="00BE2B58">
        <w:rPr>
          <w:rFonts w:ascii="Arial" w:hAnsi="Arial" w:cs="Arial"/>
          <w:sz w:val="20"/>
          <w:szCs w:val="20"/>
        </w:rPr>
        <w:t>1001096-78.2024.8.26.0394, de Claudio Manoel de Almeida</w:t>
      </w:r>
      <w:r w:rsidR="00750847">
        <w:rPr>
          <w:rFonts w:ascii="Arial" w:hAnsi="Arial" w:cs="Arial"/>
          <w:sz w:val="20"/>
          <w:szCs w:val="20"/>
        </w:rPr>
        <w:t>,</w:t>
      </w:r>
      <w:r w:rsidR="00DA3A2A" w:rsidRP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 xml:space="preserve">visto que o </w:t>
      </w:r>
      <w:r w:rsidR="00750847">
        <w:rPr>
          <w:rFonts w:ascii="Arial" w:hAnsi="Arial" w:cs="Arial"/>
          <w:sz w:val="20"/>
          <w:szCs w:val="20"/>
        </w:rPr>
        <w:t xml:space="preserve">município de </w:t>
      </w:r>
      <w:r w:rsidRPr="0037541A">
        <w:rPr>
          <w:rFonts w:ascii="Arial" w:hAnsi="Arial" w:cs="Arial"/>
          <w:sz w:val="20"/>
          <w:szCs w:val="20"/>
        </w:rPr>
        <w:t xml:space="preserve">Nova Odessa, não possui </w:t>
      </w:r>
      <w:r w:rsidR="004A2741">
        <w:rPr>
          <w:rFonts w:ascii="Arial" w:hAnsi="Arial" w:cs="Arial"/>
          <w:sz w:val="20"/>
          <w:szCs w:val="20"/>
        </w:rPr>
        <w:t>clínicas para tal finalidade</w:t>
      </w:r>
      <w:r w:rsidRPr="0037541A">
        <w:rPr>
          <w:rFonts w:ascii="Arial" w:hAnsi="Arial" w:cs="Arial"/>
          <w:sz w:val="20"/>
          <w:szCs w:val="20"/>
        </w:rPr>
        <w:t xml:space="preserve">.  </w:t>
      </w:r>
    </w:p>
    <w:p w:rsidR="00404713" w:rsidRPr="0037541A" w:rsidRDefault="00404713" w:rsidP="0037541A">
      <w:pPr>
        <w:pStyle w:val="Corpodetexto"/>
        <w:spacing w:before="6"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Descrição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da</w:t>
      </w:r>
      <w:r w:rsidRPr="0037541A">
        <w:rPr>
          <w:rFonts w:ascii="Arial" w:hAnsi="Arial" w:cs="Arial"/>
          <w:b/>
          <w:spacing w:val="-1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solução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75084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Foi escolhida </w:t>
      </w:r>
      <w:r w:rsidR="004A2741">
        <w:rPr>
          <w:rFonts w:ascii="Arial" w:hAnsi="Arial" w:cs="Arial"/>
          <w:sz w:val="20"/>
          <w:szCs w:val="20"/>
        </w:rPr>
        <w:t xml:space="preserve">clínica </w:t>
      </w:r>
      <w:r w:rsidR="001777D7" w:rsidRPr="0037541A">
        <w:rPr>
          <w:rFonts w:ascii="Arial" w:hAnsi="Arial" w:cs="Arial"/>
          <w:sz w:val="20"/>
          <w:szCs w:val="20"/>
        </w:rPr>
        <w:t xml:space="preserve">que apresentou o menor valor no orçamento, tendo em vista ainda se tratar de </w:t>
      </w:r>
      <w:r>
        <w:rPr>
          <w:rFonts w:ascii="Arial" w:hAnsi="Arial" w:cs="Arial"/>
          <w:sz w:val="20"/>
          <w:szCs w:val="20"/>
        </w:rPr>
        <w:t xml:space="preserve">empresa </w:t>
      </w:r>
      <w:r w:rsidR="001777D7" w:rsidRPr="0037541A">
        <w:rPr>
          <w:rFonts w:ascii="Arial" w:hAnsi="Arial" w:cs="Arial"/>
          <w:sz w:val="20"/>
          <w:szCs w:val="20"/>
        </w:rPr>
        <w:t>habilitad</w:t>
      </w:r>
      <w:r>
        <w:rPr>
          <w:rFonts w:ascii="Arial" w:hAnsi="Arial" w:cs="Arial"/>
          <w:sz w:val="20"/>
          <w:szCs w:val="20"/>
        </w:rPr>
        <w:t>a</w:t>
      </w:r>
      <w:r w:rsidR="001777D7" w:rsidRPr="0037541A">
        <w:rPr>
          <w:rFonts w:ascii="Arial" w:hAnsi="Arial" w:cs="Arial"/>
          <w:sz w:val="20"/>
          <w:szCs w:val="20"/>
        </w:rPr>
        <w:t xml:space="preserve"> para </w:t>
      </w:r>
      <w:r>
        <w:rPr>
          <w:rFonts w:ascii="Arial" w:hAnsi="Arial" w:cs="Arial"/>
          <w:sz w:val="20"/>
          <w:szCs w:val="20"/>
        </w:rPr>
        <w:t xml:space="preserve">atendimento da demanda </w:t>
      </w:r>
      <w:r w:rsidR="001777D7" w:rsidRPr="0037541A">
        <w:rPr>
          <w:rFonts w:ascii="Arial" w:hAnsi="Arial" w:cs="Arial"/>
          <w:sz w:val="20"/>
          <w:szCs w:val="20"/>
        </w:rPr>
        <w:t>pretendida</w:t>
      </w:r>
      <w:r w:rsidR="004A2741">
        <w:rPr>
          <w:rFonts w:ascii="Arial" w:hAnsi="Arial" w:cs="Arial"/>
          <w:sz w:val="20"/>
          <w:szCs w:val="20"/>
        </w:rPr>
        <w:t>.</w:t>
      </w:r>
      <w:r w:rsidR="001777D7" w:rsidRPr="0037541A">
        <w:rPr>
          <w:rFonts w:ascii="Arial" w:hAnsi="Arial" w:cs="Arial"/>
          <w:sz w:val="20"/>
          <w:szCs w:val="20"/>
        </w:rPr>
        <w:t xml:space="preserve"> </w:t>
      </w:r>
    </w:p>
    <w:p w:rsidR="008942CA" w:rsidRPr="0037541A" w:rsidRDefault="008942CA" w:rsidP="0037541A">
      <w:pPr>
        <w:pStyle w:val="Corpodetexto"/>
        <w:spacing w:before="5"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Requisitos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para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empresa deverá atender aos seguintes requisitos técnicos: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>Comprovante de Cadastramento no Cadastro Nacional de Estabelecimento de Saúde (CNES) para atendimento do paciente oriundo do</w:t>
      </w:r>
      <w:r w:rsidRPr="0037541A">
        <w:rPr>
          <w:rFonts w:ascii="Arial" w:eastAsia="Arial" w:hAnsi="Arial" w:cs="Arial"/>
          <w:color w:val="000009"/>
          <w:spacing w:val="-7"/>
          <w:sz w:val="20"/>
          <w:szCs w:val="20"/>
          <w:lang w:eastAsia="pt-PT" w:bidi="pt-PT"/>
        </w:rPr>
        <w:t xml:space="preserve"> </w:t>
      </w: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 xml:space="preserve">SUS; 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Alvará Sanitário Atualizado, expedido pela Vigilância Sanitária Municipal ou Estadual</w:t>
      </w:r>
      <w:r w:rsidRPr="0037541A">
        <w:rPr>
          <w:rFonts w:ascii="Arial" w:eastAsia="Arial" w:hAnsi="Arial" w:cs="Arial"/>
          <w:color w:val="00000A"/>
          <w:spacing w:val="-8"/>
          <w:sz w:val="20"/>
          <w:szCs w:val="20"/>
          <w:lang w:eastAsia="pt-PT" w:bidi="pt-PT"/>
        </w:rPr>
        <w:t>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 xml:space="preserve">Certificado de especialidade devidamente reconhecido pela respectiva entidade de classe, RG e CPF do responsável técnico pelo serviço a ser </w:t>
      </w:r>
      <w:r w:rsidRPr="0037541A">
        <w:rPr>
          <w:rFonts w:ascii="Arial" w:eastAsia="Arial" w:hAnsi="Arial" w:cs="Arial"/>
          <w:color w:val="00000A"/>
          <w:spacing w:val="-9"/>
          <w:sz w:val="20"/>
          <w:szCs w:val="20"/>
          <w:lang w:eastAsia="pt-PT" w:bidi="pt-PT"/>
        </w:rPr>
        <w:t>contratado;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 xml:space="preserve">Condições </w:t>
      </w:r>
      <w:r w:rsidR="001777D7" w:rsidRPr="0037541A">
        <w:rPr>
          <w:rFonts w:ascii="Arial" w:hAnsi="Arial" w:cs="Arial"/>
          <w:b/>
          <w:sz w:val="20"/>
          <w:szCs w:val="20"/>
          <w:u w:val="single"/>
        </w:rPr>
        <w:t>gerais de prestação dos serviços</w:t>
      </w:r>
    </w:p>
    <w:p w:rsidR="001777D7" w:rsidRPr="0037541A" w:rsidRDefault="001777D7" w:rsidP="0037541A">
      <w:pPr>
        <w:pStyle w:val="PargrafodaLista"/>
        <w:spacing w:line="360" w:lineRule="auto"/>
        <w:ind w:left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atendimento ao Paciente será realizado nas dependências d</w:t>
      </w:r>
      <w:r w:rsidR="004A2741">
        <w:rPr>
          <w:rFonts w:ascii="Arial" w:hAnsi="Arial" w:cs="Arial"/>
          <w:sz w:val="20"/>
          <w:szCs w:val="20"/>
        </w:rPr>
        <w:t>a empresa contratada.</w:t>
      </w:r>
    </w:p>
    <w:p w:rsidR="004A2741" w:rsidRPr="0037541A" w:rsidRDefault="004A2741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empresa contratada deverá possuir </w:t>
      </w:r>
      <w:r w:rsidR="00750847">
        <w:rPr>
          <w:rFonts w:ascii="Arial" w:hAnsi="Arial" w:cs="Arial"/>
          <w:sz w:val="20"/>
          <w:szCs w:val="20"/>
        </w:rPr>
        <w:t>equipe multidisciplinar (médico</w:t>
      </w:r>
      <w:r w:rsidR="004A2741">
        <w:rPr>
          <w:rFonts w:ascii="Arial" w:hAnsi="Arial" w:cs="Arial"/>
          <w:sz w:val="20"/>
          <w:szCs w:val="20"/>
        </w:rPr>
        <w:t xml:space="preserve"> e </w:t>
      </w:r>
      <w:r w:rsidR="00750847">
        <w:rPr>
          <w:rFonts w:ascii="Arial" w:hAnsi="Arial" w:cs="Arial"/>
          <w:sz w:val="20"/>
          <w:szCs w:val="20"/>
        </w:rPr>
        <w:t xml:space="preserve"> equipe de enfermagem)</w:t>
      </w:r>
      <w:r w:rsidR="00ED5765">
        <w:rPr>
          <w:rFonts w:ascii="Arial" w:hAnsi="Arial" w:cs="Arial"/>
          <w:sz w:val="20"/>
          <w:szCs w:val="20"/>
        </w:rPr>
        <w:t xml:space="preserve"> para atendimento da demanda solicitada na ação judicial</w:t>
      </w:r>
      <w:r w:rsidRPr="0037541A">
        <w:rPr>
          <w:rFonts w:ascii="Arial" w:hAnsi="Arial" w:cs="Arial"/>
          <w:sz w:val="20"/>
          <w:szCs w:val="20"/>
        </w:rPr>
        <w:t xml:space="preserve">.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empresa deve dispor de uma equipe profissional multidisciplinar devidamente qualificada e capacitada para a prestação de assistência ao referido paciente.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lastRenderedPageBreak/>
        <w:t xml:space="preserve">A contratada não poderá alterar as instalações bem como mudar de endereço de atendimento sem consentimento prévio e por escrito da Secretaria Municipal de Saúde; </w:t>
      </w:r>
    </w:p>
    <w:p w:rsidR="004A2741" w:rsidRPr="0037541A" w:rsidRDefault="004A2741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contratada será responsável pelo material necessário à prestação dos serviços, incluindo nesse caso, todo e qualquer medicamento e mão de obra imprescindível para a realização dos procedimentos descritos;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deverá prestar o serviço de acordo com as normas gerais editadas pelo MS, Agência Nacional de Saúde e Conselho FEDERAL DE MEDICINA, bem como observar as normas, rotinas, protocolos clínicos e todas as exigências desde que pautada na legalidade;</w:t>
      </w:r>
    </w:p>
    <w:p w:rsidR="004A2741" w:rsidRPr="0037541A" w:rsidRDefault="004A2741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Cumprir obrigações decorrentes de portarias dos órgãos fiscalizadores, higiene e manutenção de equipamentos e utensílios usados na prestação dos serviços, bem como a escolha e a cautela exigida aos procedimentos médicos a serem adotados.</w:t>
      </w:r>
    </w:p>
    <w:p w:rsidR="008942CA" w:rsidRPr="0037541A" w:rsidRDefault="008942CA" w:rsidP="0037541A">
      <w:pPr>
        <w:pStyle w:val="Corpodetexto"/>
        <w:spacing w:before="4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16"/>
        </w:tabs>
        <w:spacing w:before="91" w:line="360" w:lineRule="auto"/>
        <w:ind w:left="415" w:hanging="221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 xml:space="preserve"> 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Execução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Dimensionar, desenvolver e fornecer a infraestrutura necessária ao bom atendimento e satisfação do usuário, dentro das normas estabelecidas pelo Sistema Único de Saúde;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Proceder a verificação rigorosa da identificação do usuário. Qualquer despesa decorrente de negligência ou má-fé na averiguação das credenciais do usuário será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Arcar com as despesas decorrentes de serviços de terceiros que lhe sejam particularmente prestados, tais como pessoal, recepção, limpeza, entre outros.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Obedecer aos critérios exigidos, quando das auditorias e perícias, na fiscalização dos serviços contratados e das pessoas a eles vinculados, bem como aos princípios estabelecidos no Código de Ética da categoria.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Justificar, por escrito, as razões técnicas alegadas quando da decisão de não realização de qualquer ato profissional.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Prestar ao Município esclarecimentos relativos às ocorrências na execução da prestação de serviços.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Desenvolver diretamente os serviços contratados, não sendo permitida a subcontratação dos serviços que se relacionem especificamente ao objeto do Contrato, sob pena de rescisão contratual imediata.</w:t>
      </w:r>
    </w:p>
    <w:p w:rsidR="001777D7" w:rsidRPr="0037541A" w:rsidRDefault="001777D7" w:rsidP="0037541A">
      <w:pPr>
        <w:pStyle w:val="PargrafodaLista"/>
        <w:spacing w:line="360" w:lineRule="auto"/>
        <w:ind w:left="0" w:firstLine="426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Responsabilizar-se pelos danos causados diretamente à Administração ou a terceiros, decorrentes de culpa ou dolo na execução da prestação do serviço, não excluindo ou reduzindo essa responsabilidade a fiscalização ou acompanhamento pelo órgão interessado.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técnica pelos profissionais prepostos do prestador do serviço e regularidade perante seus órgãos de classe são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civil pelos erros profissionais ou falhas no atendimento que possam comprometer a saúde do paciente ou gerar danos morais ou materiais será suportada, exclusivamente, pelo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por todos os encargos previdenciários e obrigações sociais previstos na legislação social e trabalhista em vigor, obrigando-se a saldá- los na época própria, vez que a prestação dos serviços não gera vínculo empregatício entre os profissionais da Contratada e a Administração, vedando-se qualquer relação entre estes que caracterize pessoalidade e subordinação direta.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por todas as providências e obrigações estabelecidas na legislação específica de acidentes do trabalho, quando em ocorrência da espécie, forem vítimas os seus empregados no desempenho dos serviços ou em conexão com eles.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todos os encargos de possível demanda trabalhista, cível ou penal, relacionados à prestação dos serviços, originariamente ou vinculados por prevenção, conexão ou continência.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pelos encargos fiscais e comerciais resultantes da adjudicação do objeto deste Termo.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inadimplência do prestador do serviço, com referência aos encargos estabelecidos na condição anterior, não transfere a responsabilidade por seu pagamento ao Município de Nova Odessa, nem poderá onerar o objeto do Contrato, razão pela qual o prestador do serviço renuncia, expressamente, a qualquer vínculo de solidariedade, ativa ou passiva, com o Município.</w:t>
      </w:r>
    </w:p>
    <w:p w:rsidR="008942CA" w:rsidRPr="0037541A" w:rsidRDefault="008942CA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  <w:lang w:val="pt-BR"/>
        </w:rPr>
      </w:pPr>
    </w:p>
    <w:p w:rsidR="001777D7" w:rsidRPr="0037541A" w:rsidRDefault="001777D7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jc w:val="both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Gestão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contrato</w:t>
      </w:r>
    </w:p>
    <w:p w:rsidR="008942CA" w:rsidRPr="0037541A" w:rsidRDefault="00162F52" w:rsidP="0037541A">
      <w:pPr>
        <w:tabs>
          <w:tab w:val="left" w:pos="1234"/>
        </w:tabs>
        <w:spacing w:before="9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Contratada</w:t>
      </w:r>
    </w:p>
    <w:p w:rsidR="0037541A" w:rsidRDefault="0037541A" w:rsidP="0037541A">
      <w:pPr>
        <w:tabs>
          <w:tab w:val="left" w:pos="2122"/>
        </w:tabs>
        <w:spacing w:before="1" w:line="360" w:lineRule="auto"/>
        <w:ind w:right="205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tabs>
          <w:tab w:val="left" w:pos="2122"/>
        </w:tabs>
        <w:spacing w:before="1" w:line="360" w:lineRule="auto"/>
        <w:ind w:left="426" w:right="205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 cumprir todas as obrigações constantes no Edital, seus anexos e sua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proposta, assumindo como exclusivamente seus riscos e as despesas decorrentes da boa e perfeita execução do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ainda:</w:t>
      </w:r>
    </w:p>
    <w:p w:rsidR="0037541A" w:rsidRDefault="0037541A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  <w:sectPr w:rsidR="008942CA" w:rsidRPr="0037541A">
          <w:headerReference w:type="default" r:id="rId7"/>
          <w:pgSz w:w="11910" w:h="16840"/>
          <w:pgMar w:top="1800" w:right="660" w:bottom="280" w:left="940" w:header="266" w:footer="0" w:gutter="0"/>
          <w:cols w:space="720"/>
        </w:sectPr>
      </w:pPr>
      <w:r w:rsidRPr="0037541A">
        <w:rPr>
          <w:rFonts w:ascii="Arial" w:hAnsi="Arial" w:cs="Arial"/>
          <w:sz w:val="20"/>
          <w:szCs w:val="20"/>
        </w:rPr>
        <w:t>Efetuar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entrega</w:t>
      </w:r>
      <w:r w:rsidRPr="0037541A">
        <w:rPr>
          <w:rFonts w:ascii="Arial" w:hAnsi="Arial" w:cs="Arial"/>
          <w:spacing w:val="1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="00BE2B58">
        <w:rPr>
          <w:rFonts w:ascii="Arial" w:hAnsi="Arial" w:cs="Arial"/>
          <w:spacing w:val="18"/>
          <w:sz w:val="20"/>
          <w:szCs w:val="20"/>
        </w:rPr>
        <w:t>contratado</w:t>
      </w:r>
      <w:r w:rsidRPr="0037541A">
        <w:rPr>
          <w:rFonts w:ascii="Arial" w:hAnsi="Arial" w:cs="Arial"/>
          <w:sz w:val="20"/>
          <w:szCs w:val="20"/>
        </w:rPr>
        <w:t>,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conforme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especificações,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constantes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acompanhado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respectiva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nota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="00BE2B58">
        <w:rPr>
          <w:rFonts w:ascii="Arial" w:hAnsi="Arial" w:cs="Arial"/>
          <w:sz w:val="20"/>
          <w:szCs w:val="20"/>
        </w:rPr>
        <w:t>fiscal</w:t>
      </w:r>
      <w:r w:rsidR="0037541A">
        <w:rPr>
          <w:rFonts w:ascii="Arial" w:hAnsi="Arial" w:cs="Arial"/>
          <w:sz w:val="20"/>
          <w:szCs w:val="20"/>
        </w:rPr>
        <w:t xml:space="preserve">.       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994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Responsabilizar-se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pelos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vícios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danos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decorrentes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objeto,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acordo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com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artigos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12,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13 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17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 27,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Código 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Defesa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Consumidor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(Lei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nº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8.078,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1990);</w:t>
      </w:r>
    </w:p>
    <w:p w:rsidR="0037541A" w:rsidRDefault="0037541A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Substituir,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reparar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corrigir,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às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suas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expensas,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neste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 com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avarias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defeitos.</w:t>
      </w:r>
    </w:p>
    <w:p w:rsidR="008942CA" w:rsidRPr="0037541A" w:rsidRDefault="008942CA" w:rsidP="00162F52">
      <w:pPr>
        <w:pStyle w:val="Corpodetexto"/>
        <w:spacing w:before="1" w:line="360" w:lineRule="auto"/>
        <w:jc w:val="both"/>
        <w:rPr>
          <w:rFonts w:ascii="Arial" w:hAnsi="Arial" w:cs="Arial"/>
          <w:sz w:val="20"/>
          <w:szCs w:val="20"/>
        </w:rPr>
      </w:pPr>
    </w:p>
    <w:p w:rsid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Contratante</w:t>
      </w:r>
    </w:p>
    <w:p w:rsidR="0037541A" w:rsidRDefault="0037541A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Receber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estabelecidas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Edital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anexos;</w:t>
      </w:r>
    </w:p>
    <w:p w:rsidR="0037541A" w:rsidRDefault="0037541A" w:rsidP="00162F52">
      <w:pPr>
        <w:tabs>
          <w:tab w:val="left" w:pos="2188"/>
        </w:tabs>
        <w:spacing w:before="1" w:line="360" w:lineRule="auto"/>
        <w:ind w:right="206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188"/>
        </w:tabs>
        <w:spacing w:before="1" w:line="360" w:lineRule="auto"/>
        <w:ind w:left="142" w:right="206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Verificar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minuciosamente,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conformidade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bens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recebidos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provisoriamente com as especificações constantes do Edital e da proposta, para fins de aceitação e recebimento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definitivo;</w:t>
      </w:r>
    </w:p>
    <w:p w:rsid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pacing w:val="1"/>
          <w:sz w:val="20"/>
          <w:szCs w:val="20"/>
        </w:rPr>
      </w:pPr>
    </w:p>
    <w:p w:rsidR="008942CA" w:rsidRP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Comunicar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escrito,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sobre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irregularidades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verificadas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 fornecido,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seja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substituído,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reparado ou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corrigido;</w:t>
      </w:r>
    </w:p>
    <w:p w:rsid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Acompanhar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cumprimento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54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obrigações  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através  de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comissão/servidor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especialmente designado;</w:t>
      </w:r>
    </w:p>
    <w:p w:rsid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Efetuar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valor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correspondente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</w:t>
      </w:r>
      <w:r w:rsidRPr="00162F52">
        <w:rPr>
          <w:rFonts w:ascii="Arial" w:hAnsi="Arial" w:cs="Arial"/>
          <w:spacing w:val="19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fornecimento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objeto,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forma estabelecidos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Edital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anexos;</w:t>
      </w:r>
    </w:p>
    <w:p w:rsid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 Administração não responderá por quaisquer compromissos assumidos pela Contratada com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 ainda que vinculados à execução do presente Termo de Contrato, bem como por qualquer dano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causado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decorrência 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empregados,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 subordinados.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Nos termos do art. 117 da Lei nº 14.133/21, a execução do contrato deverá ser acompanhada 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fiscalizada por 1 (um) ou mais fiscais do contrato, representantes da Administração especialmente designados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conforme requisitos estabelecidos no art. 7º desta Lei, ou pelos respectivos substitutos, permitida a contratação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assisti-los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subsidiá-los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informações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essa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atribuição.</w:t>
      </w:r>
    </w:p>
    <w:p w:rsid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fiscalização 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trata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item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exclui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reduz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responsabilidade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inclusive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qualquer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ainda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resultante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técnicas ou vícios redibitórios, e, na ocorrência desta, não implica em corresponsabilidade da Administração 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agentes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conformidade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 art.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120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Lei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nº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14.133/21.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representante da Administração anotará em registro próprio todas as ocorrências relacionadas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 a execução do contrato, indicando dia, mês e ano, bem como o nome dos funcionários eventualmente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envolvidos,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determinando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necessário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defeitos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observados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encaminhando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apontamentos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autoridade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competente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providências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cabíveis.</w:t>
      </w:r>
    </w:p>
    <w:p w:rsidR="008942CA" w:rsidRDefault="008942CA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Pr="0037541A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Medição</w:t>
      </w:r>
    </w:p>
    <w:p w:rsidR="00162F52" w:rsidRDefault="00162F52" w:rsidP="00162F52">
      <w:pPr>
        <w:tabs>
          <w:tab w:val="left" w:pos="2110"/>
        </w:tabs>
        <w:spacing w:line="360" w:lineRule="auto"/>
        <w:ind w:right="208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10"/>
        </w:tabs>
        <w:spacing w:line="360" w:lineRule="auto"/>
        <w:ind w:left="426" w:right="208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pagamento será realizado através de ordem bancária, para crédito em banco, agência e</w:t>
      </w:r>
      <w:r w:rsidR="00BE2B58">
        <w:rPr>
          <w:rFonts w:ascii="Arial" w:hAnsi="Arial" w:cs="Arial"/>
          <w:sz w:val="20"/>
          <w:szCs w:val="20"/>
        </w:rPr>
        <w:t xml:space="preserve"> 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indicados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pelo contratado.</w:t>
      </w:r>
    </w:p>
    <w:p w:rsidR="008942CA" w:rsidRPr="00162F52" w:rsidRDefault="00162F52" w:rsidP="00162F52">
      <w:pPr>
        <w:tabs>
          <w:tab w:val="left" w:pos="1236"/>
        </w:tabs>
        <w:spacing w:line="360" w:lineRule="auto"/>
        <w:ind w:left="426" w:right="206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Havendo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na apresentação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documentos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contratação,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="00BE02A4" w:rsidRPr="00162F52">
        <w:rPr>
          <w:rFonts w:ascii="Arial" w:hAnsi="Arial" w:cs="Arial"/>
          <w:sz w:val="20"/>
          <w:szCs w:val="20"/>
        </w:rPr>
        <w:t xml:space="preserve"> </w:t>
      </w:r>
      <w:r w:rsidRPr="00162F52">
        <w:rPr>
          <w:rFonts w:ascii="Arial" w:hAnsi="Arial" w:cs="Arial"/>
          <w:spacing w:val="-5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 ficará sobrestado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até que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regularize 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Forma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critério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seleção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fornecedor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</w:p>
    <w:p w:rsidR="008942CA" w:rsidRPr="0037541A" w:rsidRDefault="00142843" w:rsidP="00162F52">
      <w:pPr>
        <w:pStyle w:val="Corpodetexto"/>
        <w:spacing w:before="125" w:line="360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Empresa especialista em </w:t>
      </w:r>
      <w:r w:rsidR="004A2741">
        <w:rPr>
          <w:rFonts w:ascii="Arial" w:hAnsi="Arial" w:cs="Arial"/>
          <w:sz w:val="20"/>
          <w:szCs w:val="20"/>
        </w:rPr>
        <w:t xml:space="preserve">Internação </w:t>
      </w:r>
      <w:r w:rsidR="00BE2B58">
        <w:rPr>
          <w:rFonts w:ascii="Arial" w:hAnsi="Arial" w:cs="Arial"/>
          <w:sz w:val="20"/>
          <w:szCs w:val="20"/>
        </w:rPr>
        <w:t>em Residência de Longa Permanência</w:t>
      </w:r>
      <w:r w:rsidR="004A2741">
        <w:rPr>
          <w:rFonts w:ascii="Arial" w:hAnsi="Arial" w:cs="Arial"/>
          <w:sz w:val="20"/>
          <w:szCs w:val="20"/>
        </w:rPr>
        <w:t xml:space="preserve"> </w:t>
      </w:r>
      <w:r w:rsidR="00126D57" w:rsidRPr="0037541A">
        <w:rPr>
          <w:rFonts w:ascii="Arial" w:hAnsi="Arial" w:cs="Arial"/>
          <w:sz w:val="20"/>
          <w:szCs w:val="20"/>
        </w:rPr>
        <w:t>será escolhid</w:t>
      </w:r>
      <w:r>
        <w:rPr>
          <w:rFonts w:ascii="Arial" w:hAnsi="Arial" w:cs="Arial"/>
          <w:sz w:val="20"/>
          <w:szCs w:val="20"/>
        </w:rPr>
        <w:t>a</w:t>
      </w:r>
      <w:r w:rsidR="00126D57" w:rsidRPr="0037541A">
        <w:rPr>
          <w:rFonts w:ascii="Arial" w:hAnsi="Arial" w:cs="Arial"/>
          <w:sz w:val="20"/>
          <w:szCs w:val="20"/>
        </w:rPr>
        <w:t xml:space="preserve"> frente a apresentação de menor preço.</w:t>
      </w:r>
    </w:p>
    <w:p w:rsidR="008942CA" w:rsidRDefault="008942CA" w:rsidP="0037541A">
      <w:pPr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Estimativa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Preços</w:t>
      </w:r>
    </w:p>
    <w:p w:rsidR="008942CA" w:rsidRPr="0037541A" w:rsidRDefault="008942CA" w:rsidP="0037541A">
      <w:pPr>
        <w:pStyle w:val="Corpodetexto"/>
        <w:spacing w:line="360" w:lineRule="auto"/>
        <w:ind w:left="104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pStyle w:val="Corpodetexto"/>
        <w:spacing w:before="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custo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estimado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é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R$</w:t>
      </w:r>
      <w:r w:rsidR="00126D57" w:rsidRPr="0037541A">
        <w:rPr>
          <w:rFonts w:ascii="Arial" w:hAnsi="Arial" w:cs="Arial"/>
          <w:sz w:val="20"/>
          <w:szCs w:val="20"/>
        </w:rPr>
        <w:t xml:space="preserve"> </w:t>
      </w:r>
      <w:r w:rsidR="00BE2B58">
        <w:rPr>
          <w:rFonts w:ascii="Arial" w:hAnsi="Arial" w:cs="Arial"/>
          <w:sz w:val="20"/>
          <w:szCs w:val="20"/>
        </w:rPr>
        <w:t>36</w:t>
      </w:r>
      <w:r w:rsidR="00126D57" w:rsidRPr="0037541A">
        <w:rPr>
          <w:rFonts w:ascii="Arial" w:hAnsi="Arial" w:cs="Arial"/>
          <w:sz w:val="20"/>
          <w:szCs w:val="20"/>
        </w:rPr>
        <w:t>.</w:t>
      </w:r>
      <w:r w:rsidR="007264BF">
        <w:rPr>
          <w:rFonts w:ascii="Arial" w:hAnsi="Arial" w:cs="Arial"/>
          <w:sz w:val="20"/>
          <w:szCs w:val="20"/>
        </w:rPr>
        <w:t>0</w:t>
      </w:r>
      <w:r w:rsidR="00126D57" w:rsidRPr="0037541A">
        <w:rPr>
          <w:rFonts w:ascii="Arial" w:hAnsi="Arial" w:cs="Arial"/>
          <w:sz w:val="20"/>
          <w:szCs w:val="20"/>
        </w:rPr>
        <w:t>00,00</w:t>
      </w:r>
      <w:r w:rsidR="00142843">
        <w:rPr>
          <w:rFonts w:ascii="Arial" w:hAnsi="Arial" w:cs="Arial"/>
          <w:sz w:val="20"/>
          <w:szCs w:val="20"/>
        </w:rPr>
        <w:t xml:space="preserve"> por</w:t>
      </w:r>
      <w:r w:rsidR="004A2741">
        <w:rPr>
          <w:rFonts w:ascii="Arial" w:hAnsi="Arial" w:cs="Arial"/>
          <w:sz w:val="20"/>
          <w:szCs w:val="20"/>
        </w:rPr>
        <w:t xml:space="preserve"> </w:t>
      </w:r>
      <w:r w:rsidR="007264BF">
        <w:rPr>
          <w:rFonts w:ascii="Arial" w:hAnsi="Arial" w:cs="Arial"/>
          <w:sz w:val="20"/>
          <w:szCs w:val="20"/>
        </w:rPr>
        <w:t>12</w:t>
      </w:r>
      <w:r w:rsidR="004A2741">
        <w:rPr>
          <w:rFonts w:ascii="Arial" w:hAnsi="Arial" w:cs="Arial"/>
          <w:sz w:val="20"/>
          <w:szCs w:val="20"/>
        </w:rPr>
        <w:t xml:space="preserve"> (</w:t>
      </w:r>
      <w:r w:rsidR="007264BF">
        <w:rPr>
          <w:rFonts w:ascii="Arial" w:hAnsi="Arial" w:cs="Arial"/>
          <w:sz w:val="20"/>
          <w:szCs w:val="20"/>
        </w:rPr>
        <w:t>doze</w:t>
      </w:r>
      <w:r w:rsidR="004A2741">
        <w:rPr>
          <w:rFonts w:ascii="Arial" w:hAnsi="Arial" w:cs="Arial"/>
          <w:sz w:val="20"/>
          <w:szCs w:val="20"/>
        </w:rPr>
        <w:t>)</w:t>
      </w:r>
      <w:r w:rsidR="00142843">
        <w:rPr>
          <w:rFonts w:ascii="Arial" w:hAnsi="Arial" w:cs="Arial"/>
          <w:sz w:val="20"/>
          <w:szCs w:val="20"/>
        </w:rPr>
        <w:t xml:space="preserve"> </w:t>
      </w:r>
      <w:r w:rsidR="004A2741">
        <w:rPr>
          <w:rFonts w:ascii="Arial" w:hAnsi="Arial" w:cs="Arial"/>
          <w:sz w:val="20"/>
          <w:szCs w:val="20"/>
        </w:rPr>
        <w:t>meses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0C4E01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2526030</wp:posOffset>
                </wp:positionH>
                <wp:positionV relativeFrom="paragraph">
                  <wp:posOffset>90805</wp:posOffset>
                </wp:positionV>
                <wp:extent cx="3429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CAB076" id="Line 4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8.9pt,7.15pt" to="201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Lg9GwIAAD8EAAAOAAAAZHJzL2Uyb0RvYy54bWysU8GO2yAQvVfqPyDuie2sm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" strokeweight=".6pt">
                <w10:wrap anchorx="page"/>
              </v:line>
            </w:pict>
          </mc:Fallback>
        </mc:AlternateContent>
      </w:r>
      <w:r w:rsidR="00162F52" w:rsidRPr="0037541A">
        <w:rPr>
          <w:rFonts w:ascii="Arial" w:hAnsi="Arial" w:cs="Arial"/>
          <w:sz w:val="20"/>
          <w:szCs w:val="20"/>
        </w:rPr>
        <w:t>-</w:t>
      </w:r>
      <w:r w:rsidR="00162F52"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Adequação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Orçamentária</w:t>
      </w:r>
    </w:p>
    <w:p w:rsidR="00126D57" w:rsidRPr="0037541A" w:rsidRDefault="00162F52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As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despesas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decorrentes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deste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certame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correrão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presente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exercício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conta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dotação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orçamentária</w:t>
      </w:r>
      <w:r w:rsidR="00B9474E" w:rsidRPr="0037541A">
        <w:rPr>
          <w:rFonts w:ascii="Arial" w:hAnsi="Arial" w:cs="Arial"/>
          <w:sz w:val="20"/>
          <w:szCs w:val="20"/>
        </w:rPr>
        <w:t>, conforme a seguir</w:t>
      </w:r>
      <w:r w:rsidR="00126D57" w:rsidRPr="0037541A">
        <w:rPr>
          <w:rFonts w:ascii="Arial" w:hAnsi="Arial" w:cs="Arial"/>
          <w:sz w:val="20"/>
          <w:szCs w:val="20"/>
        </w:rPr>
        <w:t xml:space="preserve">: 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Número 2</w:t>
      </w:r>
      <w:r w:rsidR="004A2741">
        <w:rPr>
          <w:rFonts w:ascii="Arial" w:hAnsi="Arial" w:cs="Arial"/>
          <w:sz w:val="20"/>
          <w:szCs w:val="20"/>
        </w:rPr>
        <w:t>62;</w:t>
      </w:r>
    </w:p>
    <w:p w:rsidR="00126D57" w:rsidRPr="0037541A" w:rsidRDefault="00B9474E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Natureza da despesa</w:t>
      </w:r>
      <w:r w:rsidR="00263246" w:rsidRPr="0037541A">
        <w:rPr>
          <w:rFonts w:ascii="Arial" w:hAnsi="Arial" w:cs="Arial"/>
          <w:sz w:val="20"/>
          <w:szCs w:val="20"/>
        </w:rPr>
        <w:t xml:space="preserve"> 3.3.90.3</w:t>
      </w:r>
      <w:r w:rsidR="004A2741">
        <w:rPr>
          <w:rFonts w:ascii="Arial" w:hAnsi="Arial" w:cs="Arial"/>
          <w:sz w:val="20"/>
          <w:szCs w:val="20"/>
        </w:rPr>
        <w:t>9</w:t>
      </w:r>
      <w:r w:rsidR="00263246" w:rsidRPr="0037541A">
        <w:rPr>
          <w:rFonts w:ascii="Arial" w:hAnsi="Arial" w:cs="Arial"/>
          <w:sz w:val="20"/>
          <w:szCs w:val="20"/>
        </w:rPr>
        <w:t>.00;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Vínculo 01.310.0000 Saúde Geral</w:t>
      </w:r>
    </w:p>
    <w:p w:rsidR="00126D57" w:rsidRPr="0037541A" w:rsidRDefault="00126D57" w:rsidP="0037541A">
      <w:pPr>
        <w:pStyle w:val="Corpodetexto"/>
        <w:spacing w:before="125" w:line="360" w:lineRule="auto"/>
        <w:ind w:left="195"/>
        <w:rPr>
          <w:rFonts w:ascii="Arial" w:hAnsi="Arial" w:cs="Arial"/>
          <w:sz w:val="20"/>
          <w:szCs w:val="20"/>
        </w:rPr>
      </w:pP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Pr="00404713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spacing w:before="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942CA" w:rsidRPr="00404713" w:rsidRDefault="00263246" w:rsidP="00263246">
      <w:pPr>
        <w:pStyle w:val="Corpodetexto"/>
        <w:spacing w:before="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          Nova Odessa, </w:t>
      </w:r>
      <w:r w:rsidR="00BE2B58">
        <w:rPr>
          <w:rFonts w:ascii="Arial" w:hAnsi="Arial" w:cs="Arial"/>
          <w:i/>
          <w:sz w:val="20"/>
          <w:szCs w:val="20"/>
        </w:rPr>
        <w:t>10</w:t>
      </w:r>
      <w:r>
        <w:rPr>
          <w:rFonts w:ascii="Arial" w:hAnsi="Arial" w:cs="Arial"/>
          <w:i/>
          <w:sz w:val="20"/>
          <w:szCs w:val="20"/>
        </w:rPr>
        <w:t xml:space="preserve"> de </w:t>
      </w:r>
      <w:r w:rsidR="00BE2B58">
        <w:rPr>
          <w:rFonts w:ascii="Arial" w:hAnsi="Arial" w:cs="Arial"/>
          <w:i/>
          <w:sz w:val="20"/>
          <w:szCs w:val="20"/>
        </w:rPr>
        <w:t>setembro</w:t>
      </w:r>
      <w:bookmarkStart w:id="0" w:name="_GoBack"/>
      <w:bookmarkEnd w:id="0"/>
      <w:r>
        <w:rPr>
          <w:rFonts w:ascii="Arial" w:hAnsi="Arial" w:cs="Arial"/>
          <w:i/>
          <w:sz w:val="20"/>
          <w:szCs w:val="20"/>
        </w:rPr>
        <w:t xml:space="preserve"> de 2024.</w:t>
      </w: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0D041A" w:rsidRDefault="00263246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5869DE" w:rsidRDefault="00263246" w:rsidP="00263246">
      <w:pPr>
        <w:pStyle w:val="Corpodetexto"/>
        <w:spacing w:before="6"/>
        <w:ind w:left="5760"/>
        <w:rPr>
          <w:rFonts w:ascii="Arial" w:hAnsi="Arial" w:cs="Arial"/>
          <w:b/>
          <w:i/>
        </w:rPr>
      </w:pPr>
      <w:r w:rsidRPr="005869DE">
        <w:rPr>
          <w:rFonts w:ascii="Arial" w:hAnsi="Arial" w:cs="Arial"/>
          <w:b/>
        </w:rPr>
        <w:t>Adriana Cristina Welsch Ferraz</w:t>
      </w:r>
    </w:p>
    <w:p w:rsidR="00263246" w:rsidRPr="000D041A" w:rsidRDefault="00263246" w:rsidP="00263246">
      <w:pPr>
        <w:pStyle w:val="Corpodetexto"/>
        <w:spacing w:before="6"/>
        <w:ind w:left="576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Secretária de Saúde</w:t>
      </w:r>
    </w:p>
    <w:p w:rsidR="008942CA" w:rsidRPr="00263246" w:rsidRDefault="008942CA" w:rsidP="00263246">
      <w:pPr>
        <w:pStyle w:val="Corpodetexto"/>
        <w:rPr>
          <w:rFonts w:ascii="Arial" w:hAnsi="Arial" w:cs="Arial"/>
          <w:sz w:val="20"/>
          <w:szCs w:val="20"/>
        </w:rPr>
      </w:pPr>
    </w:p>
    <w:sectPr w:rsidR="008942CA" w:rsidRPr="00263246">
      <w:pgSz w:w="11910" w:h="16840"/>
      <w:pgMar w:top="1800" w:right="660" w:bottom="280" w:left="940" w:header="26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34D" w:rsidRDefault="00162F52">
      <w:r>
        <w:separator/>
      </w:r>
    </w:p>
  </w:endnote>
  <w:endnote w:type="continuationSeparator" w:id="0">
    <w:p w:rsidR="0009034D" w:rsidRDefault="0016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ans Serif">
    <w:altName w:val="Microsoft Sans Serif"/>
    <w:panose1 w:val="020B0500000000000000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34D" w:rsidRDefault="00162F52">
      <w:r>
        <w:separator/>
      </w:r>
    </w:p>
  </w:footnote>
  <w:footnote w:type="continuationSeparator" w:id="0">
    <w:p w:rsidR="0009034D" w:rsidRDefault="00162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2CA" w:rsidRDefault="00162F5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1063625</wp:posOffset>
          </wp:positionH>
          <wp:positionV relativeFrom="page">
            <wp:posOffset>168919</wp:posOffset>
          </wp:positionV>
          <wp:extent cx="913476" cy="975359"/>
          <wp:effectExtent l="0" t="0" r="0" b="0"/>
          <wp:wrapNone/>
          <wp:docPr id="1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3476" cy="975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4E01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2368550</wp:posOffset>
              </wp:positionH>
              <wp:positionV relativeFrom="page">
                <wp:posOffset>353060</wp:posOffset>
              </wp:positionV>
              <wp:extent cx="3455035" cy="5975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5035" cy="597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42CA" w:rsidRDefault="00162F52">
                          <w:pPr>
                            <w:spacing w:before="20"/>
                            <w:ind w:left="5" w:right="5"/>
                            <w:jc w:val="center"/>
                            <w:rPr>
                              <w:rFonts w:ascii="Verdana" w:hAnsi="Verdana"/>
                              <w:b/>
                              <w:sz w:val="32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MUNICÍPIO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NOVA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ODESSA</w:t>
                          </w:r>
                        </w:p>
                        <w:p w:rsidR="008942CA" w:rsidRDefault="00162F52">
                          <w:pPr>
                            <w:spacing w:before="258"/>
                            <w:ind w:left="5" w:right="5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6.5pt;margin-top:27.8pt;width:272.05pt;height:47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" filled="f" stroked="f">
              <v:textbox inset="0,0,0,0">
                <w:txbxContent>
                  <w:p w:rsidR="008942CA" w:rsidRDefault="00162F52">
                    <w:pPr>
                      <w:spacing w:before="20"/>
                      <w:ind w:left="5" w:right="5"/>
                      <w:jc w:val="center"/>
                      <w:rPr>
                        <w:rFonts w:ascii="Verdana" w:hAnsi="Verdana"/>
                        <w:b/>
                        <w:sz w:val="32"/>
                      </w:rPr>
                    </w:pPr>
                    <w:r>
                      <w:rPr>
                        <w:rFonts w:ascii="Verdana" w:hAnsi="Verdana"/>
                        <w:b/>
                        <w:sz w:val="32"/>
                      </w:rPr>
                      <w:t>MUNICÍPIO</w:t>
                    </w:r>
                    <w:r>
                      <w:rPr>
                        <w:rFonts w:ascii="Verdana" w:hAnsi="Verdana"/>
                        <w:b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NOVA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ODESSA</w:t>
                    </w:r>
                  </w:p>
                  <w:p w:rsidR="008942CA" w:rsidRDefault="00162F52">
                    <w:pPr>
                      <w:spacing w:before="258"/>
                      <w:ind w:left="5" w:right="5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ADMINISTRAÇÃO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650FD"/>
    <w:multiLevelType w:val="multilevel"/>
    <w:tmpl w:val="6EDC8D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24" w:hanging="1800"/>
      </w:pPr>
      <w:rPr>
        <w:rFonts w:hint="default"/>
      </w:rPr>
    </w:lvl>
  </w:abstractNum>
  <w:abstractNum w:abstractNumId="1" w15:restartNumberingAfterBreak="0">
    <w:nsid w:val="24465754"/>
    <w:multiLevelType w:val="hybridMultilevel"/>
    <w:tmpl w:val="F2EAA622"/>
    <w:lvl w:ilvl="0" w:tplc="036A6842">
      <w:start w:val="1"/>
      <w:numFmt w:val="decimal"/>
      <w:lvlText w:val="%1"/>
      <w:lvlJc w:val="left"/>
      <w:pPr>
        <w:ind w:left="359" w:hanging="1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u w:val="single" w:color="000000"/>
        <w:lang w:val="pt-PT" w:eastAsia="en-US" w:bidi="ar-SA"/>
      </w:rPr>
    </w:lvl>
    <w:lvl w:ilvl="1" w:tplc="0450BC4E">
      <w:numFmt w:val="bullet"/>
      <w:lvlText w:val=""/>
      <w:lvlJc w:val="left"/>
      <w:pPr>
        <w:ind w:left="1274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B2365368">
      <w:numFmt w:val="bullet"/>
      <w:lvlText w:val="•"/>
      <w:lvlJc w:val="left"/>
      <w:pPr>
        <w:ind w:left="1280" w:hanging="360"/>
      </w:pPr>
      <w:rPr>
        <w:rFonts w:hint="default"/>
        <w:lang w:val="pt-PT" w:eastAsia="en-US" w:bidi="ar-SA"/>
      </w:rPr>
    </w:lvl>
    <w:lvl w:ilvl="3" w:tplc="21D0909C">
      <w:numFmt w:val="bullet"/>
      <w:lvlText w:val="•"/>
      <w:lvlJc w:val="left"/>
      <w:pPr>
        <w:ind w:left="2408" w:hanging="360"/>
      </w:pPr>
      <w:rPr>
        <w:rFonts w:hint="default"/>
        <w:lang w:val="pt-PT" w:eastAsia="en-US" w:bidi="ar-SA"/>
      </w:rPr>
    </w:lvl>
    <w:lvl w:ilvl="4" w:tplc="2E888D9A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5" w:tplc="DB9213E8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6" w:tplc="25B6110E">
      <w:numFmt w:val="bullet"/>
      <w:lvlText w:val="•"/>
      <w:lvlJc w:val="left"/>
      <w:pPr>
        <w:ind w:left="5793" w:hanging="360"/>
      </w:pPr>
      <w:rPr>
        <w:rFonts w:hint="default"/>
        <w:lang w:val="pt-PT" w:eastAsia="en-US" w:bidi="ar-SA"/>
      </w:rPr>
    </w:lvl>
    <w:lvl w:ilvl="7" w:tplc="B5D8B952">
      <w:numFmt w:val="bullet"/>
      <w:lvlText w:val="•"/>
      <w:lvlJc w:val="left"/>
      <w:pPr>
        <w:ind w:left="6921" w:hanging="360"/>
      </w:pPr>
      <w:rPr>
        <w:rFonts w:hint="default"/>
        <w:lang w:val="pt-PT" w:eastAsia="en-US" w:bidi="ar-SA"/>
      </w:rPr>
    </w:lvl>
    <w:lvl w:ilvl="8" w:tplc="F03848A4">
      <w:numFmt w:val="bullet"/>
      <w:lvlText w:val="•"/>
      <w:lvlJc w:val="left"/>
      <w:pPr>
        <w:ind w:left="8049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39F82DF6"/>
    <w:multiLevelType w:val="hybridMultilevel"/>
    <w:tmpl w:val="F4AE6F40"/>
    <w:lvl w:ilvl="0" w:tplc="0D7230DE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12F3E"/>
    <w:multiLevelType w:val="multilevel"/>
    <w:tmpl w:val="E69EE5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1800"/>
      </w:pPr>
      <w:rPr>
        <w:rFonts w:hint="default"/>
      </w:rPr>
    </w:lvl>
  </w:abstractNum>
  <w:abstractNum w:abstractNumId="4" w15:restartNumberingAfterBreak="0">
    <w:nsid w:val="639F05C2"/>
    <w:multiLevelType w:val="multilevel"/>
    <w:tmpl w:val="3DB48FA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64" w:hanging="1800"/>
      </w:pPr>
      <w:rPr>
        <w:rFonts w:hint="default"/>
      </w:rPr>
    </w:lvl>
  </w:abstractNum>
  <w:abstractNum w:abstractNumId="5" w15:restartNumberingAfterBreak="0">
    <w:nsid w:val="6783479D"/>
    <w:multiLevelType w:val="multilevel"/>
    <w:tmpl w:val="45FC3F5C"/>
    <w:lvl w:ilvl="0">
      <w:start w:val="8"/>
      <w:numFmt w:val="decimal"/>
      <w:lvlText w:val="%1"/>
      <w:lvlJc w:val="left"/>
      <w:pPr>
        <w:ind w:left="1233" w:hanging="33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3" w:hanging="33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1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96" w:hanging="68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1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7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8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4" w:hanging="680"/>
      </w:pPr>
      <w:rPr>
        <w:rFonts w:hint="default"/>
        <w:lang w:val="pt-PT" w:eastAsia="en-US" w:bidi="ar-SA"/>
      </w:rPr>
    </w:lvl>
  </w:abstractNum>
  <w:abstractNum w:abstractNumId="6" w15:restartNumberingAfterBreak="0">
    <w:nsid w:val="742336FC"/>
    <w:multiLevelType w:val="multilevel"/>
    <w:tmpl w:val="FA4CD812"/>
    <w:lvl w:ilvl="0">
      <w:start w:val="9"/>
      <w:numFmt w:val="decimal"/>
      <w:lvlText w:val="%1"/>
      <w:lvlJc w:val="left"/>
      <w:pPr>
        <w:ind w:left="1251" w:hanging="3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51" w:hanging="34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4" w:hanging="49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70" w:hanging="4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4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0" w:hanging="4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5" w:hanging="4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5" w:hanging="496"/>
      </w:pPr>
      <w:rPr>
        <w:rFonts w:hint="default"/>
        <w:lang w:val="pt-PT" w:eastAsia="en-US" w:bidi="ar-SA"/>
      </w:rPr>
    </w:lvl>
  </w:abstractNum>
  <w:abstractNum w:abstractNumId="7" w15:restartNumberingAfterBreak="0">
    <w:nsid w:val="7705474B"/>
    <w:multiLevelType w:val="multilevel"/>
    <w:tmpl w:val="E4B226EE"/>
    <w:lvl w:ilvl="0">
      <w:start w:val="6"/>
      <w:numFmt w:val="decimal"/>
      <w:lvlText w:val="%1"/>
      <w:lvlJc w:val="left"/>
      <w:pPr>
        <w:ind w:left="196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0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08"/>
      </w:pPr>
      <w:rPr>
        <w:rFonts w:hint="default"/>
        <w:lang w:val="pt-PT" w:eastAsia="en-US" w:bidi="ar-SA"/>
      </w:rPr>
    </w:lvl>
  </w:abstractNum>
  <w:abstractNum w:abstractNumId="8" w15:restartNumberingAfterBreak="0">
    <w:nsid w:val="781D4778"/>
    <w:multiLevelType w:val="multilevel"/>
    <w:tmpl w:val="02445004"/>
    <w:lvl w:ilvl="0">
      <w:start w:val="5"/>
      <w:numFmt w:val="decimal"/>
      <w:lvlText w:val="%1"/>
      <w:lvlJc w:val="left"/>
      <w:pPr>
        <w:ind w:left="196" w:hanging="3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22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22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A"/>
    <w:rsid w:val="000564D7"/>
    <w:rsid w:val="0009034D"/>
    <w:rsid w:val="000C4E01"/>
    <w:rsid w:val="00126D57"/>
    <w:rsid w:val="00142843"/>
    <w:rsid w:val="00162F52"/>
    <w:rsid w:val="001777D7"/>
    <w:rsid w:val="00263246"/>
    <w:rsid w:val="0037541A"/>
    <w:rsid w:val="003D1F52"/>
    <w:rsid w:val="00404713"/>
    <w:rsid w:val="004A2741"/>
    <w:rsid w:val="007264BF"/>
    <w:rsid w:val="00750847"/>
    <w:rsid w:val="00805A1A"/>
    <w:rsid w:val="008942CA"/>
    <w:rsid w:val="00B9474E"/>
    <w:rsid w:val="00BE02A4"/>
    <w:rsid w:val="00BE2B58"/>
    <w:rsid w:val="00C34467"/>
    <w:rsid w:val="00C37760"/>
    <w:rsid w:val="00D653EC"/>
    <w:rsid w:val="00DA3A2A"/>
    <w:rsid w:val="00E93360"/>
    <w:rsid w:val="00ED5765"/>
    <w:rsid w:val="00F1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46396C46-C41C-48E3-A6D5-09DFDD34B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59" w:hanging="165"/>
      <w:outlineLvl w:val="0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0"/>
      <w:ind w:left="5" w:right="5"/>
      <w:jc w:val="center"/>
    </w:pPr>
    <w:rPr>
      <w:rFonts w:ascii="Verdana" w:eastAsia="Verdana" w:hAnsi="Verdana" w:cs="Verdana"/>
      <w:b/>
      <w:bCs/>
      <w:sz w:val="32"/>
      <w:szCs w:val="32"/>
    </w:rPr>
  </w:style>
  <w:style w:type="paragraph" w:styleId="PargrafodaLista">
    <w:name w:val="List Paragraph"/>
    <w:basedOn w:val="Normal"/>
    <w:uiPriority w:val="99"/>
    <w:qFormat/>
    <w:pPr>
      <w:ind w:left="195" w:firstLine="4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nfase">
    <w:name w:val="Emphasis"/>
    <w:qFormat/>
    <w:rsid w:val="00404713"/>
    <w:rPr>
      <w:i/>
      <w:iCs/>
    </w:rPr>
  </w:style>
  <w:style w:type="paragraph" w:customStyle="1" w:styleId="PargrafodaLista1">
    <w:name w:val="Parágrafo da Lista1"/>
    <w:basedOn w:val="Normal"/>
    <w:rsid w:val="001777D7"/>
    <w:pPr>
      <w:suppressAutoHyphens/>
      <w:autoSpaceDE/>
      <w:autoSpaceDN/>
      <w:snapToGrid w:val="0"/>
      <w:ind w:left="120" w:right="174"/>
      <w:jc w:val="both"/>
    </w:pPr>
    <w:rPr>
      <w:rFonts w:ascii="MS Sans Serif" w:hAnsi="MS Sans Serif" w:cs="MS Sans Serif"/>
      <w:sz w:val="20"/>
      <w:szCs w:val="20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1494</Words>
  <Characters>8069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Cristina M. Mendes da Silva</dc:creator>
  <cp:lastModifiedBy>Teresa Cristina M. Mendes da Silva</cp:lastModifiedBy>
  <cp:revision>6</cp:revision>
  <dcterms:created xsi:type="dcterms:W3CDTF">2024-04-29T15:36:00Z</dcterms:created>
  <dcterms:modified xsi:type="dcterms:W3CDTF">2024-09-10T14:55:00Z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2024-01-31T00:00:00Z</vt:filetime>
  </property>
</Properties>
</file>