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3DB551D3" w:rsidR="00652A4D" w:rsidRPr="007E297A" w:rsidRDefault="00652A4D" w:rsidP="004201A6">
      <w:pPr>
        <w:spacing w:before="92" w:line="276" w:lineRule="auto"/>
        <w:ind w:right="31"/>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4201A6">
        <w:rPr>
          <w:rFonts w:ascii="Times New Roman" w:hAnsi="Times New Roman" w:cs="Times New Roman"/>
          <w:b/>
          <w:sz w:val="26"/>
          <w:szCs w:val="26"/>
        </w:rPr>
        <w:t xml:space="preserve">                               </w:t>
      </w:r>
      <w:r w:rsidRPr="007E297A">
        <w:rPr>
          <w:rFonts w:ascii="Times New Roman" w:hAnsi="Times New Roman" w:cs="Times New Roman"/>
          <w:b/>
          <w:sz w:val="26"/>
          <w:szCs w:val="26"/>
        </w:rPr>
        <w:t xml:space="preserve">Dispensa de Licitação nº  </w:t>
      </w:r>
      <w:r w:rsidR="004201A6">
        <w:rPr>
          <w:rFonts w:ascii="Times New Roman" w:hAnsi="Times New Roman" w:cs="Times New Roman"/>
          <w:b/>
          <w:sz w:val="26"/>
          <w:szCs w:val="26"/>
        </w:rPr>
        <w:t>004/2024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4201A6">
        <w:rPr>
          <w:rFonts w:ascii="Times New Roman" w:hAnsi="Times New Roman" w:cs="Times New Roman"/>
          <w:b/>
          <w:sz w:val="26"/>
          <w:szCs w:val="26"/>
        </w:rPr>
        <w:t>345/2024</w:t>
      </w:r>
    </w:p>
    <w:p w14:paraId="53B92E32" w14:textId="77777777" w:rsidR="004201A6" w:rsidRPr="007E297A" w:rsidRDefault="004201A6" w:rsidP="004201A6">
      <w:pPr>
        <w:pStyle w:val="Corpodetexto"/>
        <w:spacing w:before="5"/>
        <w:ind w:right="31"/>
        <w:rPr>
          <w:rFonts w:ascii="Times New Roman" w:hAnsi="Times New Roman" w:cs="Times New Roman"/>
          <w:b/>
          <w:sz w:val="26"/>
          <w:szCs w:val="26"/>
        </w:rPr>
      </w:pPr>
    </w:p>
    <w:p w14:paraId="4CBB2A07" w14:textId="6BD51E67"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4201A6">
        <w:rPr>
          <w:rFonts w:ascii="Times New Roman" w:hAnsi="Times New Roman" w:cs="Times New Roman"/>
          <w:color w:val="auto"/>
          <w:sz w:val="26"/>
          <w:szCs w:val="26"/>
        </w:rPr>
        <w:t>EDUCAÇÃO E CULTURA</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44024926"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4201A6">
        <w:rPr>
          <w:rFonts w:ascii="Times New Roman" w:hAnsi="Times New Roman" w:cs="Times New Roman"/>
          <w:b/>
          <w:bCs/>
          <w:sz w:val="26"/>
          <w:szCs w:val="26"/>
        </w:rPr>
        <w:t>EDUCAÇÃO E CULTURA</w:t>
      </w:r>
      <w:r w:rsidRPr="007E297A">
        <w:rPr>
          <w:rFonts w:ascii="Times New Roman" w:hAnsi="Times New Roman" w:cs="Times New Roman"/>
          <w:sz w:val="26"/>
          <w:szCs w:val="26"/>
        </w:rPr>
        <w:t xml:space="preserve">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4201A6">
        <w:rPr>
          <w:rFonts w:ascii="Times New Roman" w:hAnsi="Times New Roman" w:cs="Times New Roman"/>
          <w:b/>
          <w:bCs/>
          <w:spacing w:val="1"/>
          <w:sz w:val="26"/>
          <w:szCs w:val="26"/>
        </w:rPr>
        <w:t>004/2024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4201A6">
        <w:rPr>
          <w:rFonts w:ascii="Times New Roman" w:hAnsi="Times New Roman" w:cs="Times New Roman"/>
          <w:b/>
          <w:bCs/>
          <w:spacing w:val="1"/>
          <w:sz w:val="26"/>
          <w:szCs w:val="26"/>
        </w:rPr>
        <w:t>345/2024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041C56">
        <w:rPr>
          <w:rFonts w:ascii="Times New Roman" w:eastAsia="Arial" w:hAnsi="Times New Roman" w:cs="Times New Roman"/>
          <w:b/>
          <w:sz w:val="26"/>
          <w:szCs w:val="26"/>
        </w:rPr>
        <w:t xml:space="preserve">AQUISIÇÃO DE </w:t>
      </w:r>
      <w:r w:rsidR="004201A6">
        <w:rPr>
          <w:rFonts w:ascii="Times New Roman" w:eastAsia="Arial" w:hAnsi="Times New Roman" w:cs="Times New Roman"/>
          <w:b/>
          <w:sz w:val="26"/>
          <w:szCs w:val="26"/>
        </w:rPr>
        <w:t>VIDROS</w:t>
      </w:r>
      <w:r w:rsidRPr="007E297A">
        <w:rPr>
          <w:rFonts w:ascii="Times New Roman" w:eastAsia="Arial" w:hAnsi="Times New Roman" w:cs="Times New Roman"/>
          <w:b/>
          <w:sz w:val="26"/>
          <w:szCs w:val="26"/>
        </w:rPr>
        <w:t>, EM</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pacing w:val="-10"/>
          <w:sz w:val="26"/>
          <w:szCs w:val="26"/>
        </w:rPr>
        <w:t>A</w:t>
      </w:r>
      <w:r w:rsidRPr="007E297A">
        <w:rPr>
          <w:rFonts w:ascii="Times New Roman" w:eastAsia="Arial" w:hAnsi="Times New Roman" w:cs="Times New Roman"/>
          <w:b/>
          <w:sz w:val="26"/>
          <w:szCs w:val="26"/>
        </w:rPr>
        <w:t>TENDIMEN</w:t>
      </w:r>
      <w:r w:rsidRPr="007E297A">
        <w:rPr>
          <w:rFonts w:ascii="Times New Roman" w:eastAsia="Arial" w:hAnsi="Times New Roman" w:cs="Times New Roman"/>
          <w:b/>
          <w:spacing w:val="-3"/>
          <w:sz w:val="26"/>
          <w:szCs w:val="26"/>
        </w:rPr>
        <w:t>T</w:t>
      </w:r>
      <w:r w:rsidRPr="007E297A">
        <w:rPr>
          <w:rFonts w:ascii="Times New Roman" w:eastAsia="Arial" w:hAnsi="Times New Roman" w:cs="Times New Roman"/>
          <w:b/>
          <w:sz w:val="26"/>
          <w:szCs w:val="26"/>
        </w:rPr>
        <w:t>O</w:t>
      </w:r>
      <w:r w:rsidRPr="007E297A">
        <w:rPr>
          <w:rFonts w:ascii="Times New Roman" w:eastAsia="Arial" w:hAnsi="Times New Roman" w:cs="Times New Roman"/>
          <w:b/>
          <w:spacing w:val="-7"/>
          <w:sz w:val="26"/>
          <w:szCs w:val="26"/>
        </w:rPr>
        <w:t xml:space="preserve"> </w:t>
      </w:r>
      <w:r w:rsidRPr="007E297A">
        <w:rPr>
          <w:rFonts w:ascii="Times New Roman" w:eastAsia="Arial" w:hAnsi="Times New Roman" w:cs="Times New Roman"/>
          <w:b/>
          <w:sz w:val="26"/>
          <w:szCs w:val="26"/>
        </w:rPr>
        <w:t>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DEMANDA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 xml:space="preserve">DO MUNICÍPIO DE </w:t>
      </w:r>
      <w:r w:rsidRPr="007E297A">
        <w:rPr>
          <w:rFonts w:ascii="Times New Roman" w:eastAsia="Arial" w:hAnsi="Times New Roman" w:cs="Times New Roman"/>
          <w:b/>
          <w:spacing w:val="-11"/>
          <w:sz w:val="26"/>
          <w:szCs w:val="26"/>
        </w:rPr>
        <w:t>SANTA BÁRBARA DE GOIÁS</w:t>
      </w:r>
      <w:r w:rsidRPr="007E297A">
        <w:rPr>
          <w:rFonts w:ascii="Times New Roman" w:eastAsia="Arial" w:hAnsi="Times New Roman" w:cs="Times New Roman"/>
          <w:b/>
          <w:sz w:val="26"/>
          <w:szCs w:val="26"/>
        </w:rPr>
        <w:t>/GO</w:t>
      </w:r>
      <w:r w:rsidRPr="007E297A">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5F74E578"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4201A6">
        <w:rPr>
          <w:rFonts w:ascii="Times New Roman" w:hAnsi="Times New Roman" w:cs="Times New Roman"/>
          <w:b/>
          <w:bCs/>
          <w:sz w:val="26"/>
          <w:szCs w:val="26"/>
        </w:rPr>
        <w:t>EDUCAÇÃO E CULTURA</w:t>
      </w:r>
      <w:r w:rsidRPr="00707594">
        <w:rPr>
          <w:rFonts w:ascii="Times New Roman" w:hAnsi="Times New Roman" w:cs="Times New Roman"/>
          <w:b/>
          <w:bCs/>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3396"/>
        <w:gridCol w:w="1500"/>
        <w:gridCol w:w="2078"/>
      </w:tblGrid>
      <w:tr w:rsidR="000048AD" w14:paraId="4A4C4574" w14:textId="6AE874CC" w:rsidTr="00707594">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396"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0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78"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rsidRPr="00041C56" w14:paraId="11F9B9C3" w14:textId="0B611128" w:rsidTr="00707594">
        <w:trPr>
          <w:trHeight w:val="420"/>
          <w:jc w:val="center"/>
        </w:trPr>
        <w:tc>
          <w:tcPr>
            <w:tcW w:w="966" w:type="dxa"/>
          </w:tcPr>
          <w:p w14:paraId="6B114363" w14:textId="4E9611BB" w:rsidR="000048AD" w:rsidRDefault="00041C5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396" w:type="dxa"/>
          </w:tcPr>
          <w:p w14:paraId="10531B6A" w14:textId="47DA0603" w:rsidR="000048AD" w:rsidRPr="004201A6" w:rsidRDefault="004201A6" w:rsidP="00272CFD">
            <w:pPr>
              <w:pStyle w:val="Corpodetexto"/>
              <w:tabs>
                <w:tab w:val="left" w:pos="0"/>
              </w:tabs>
              <w:ind w:right="31"/>
              <w:jc w:val="both"/>
              <w:rPr>
                <w:rFonts w:ascii="Times New Roman" w:hAnsi="Times New Roman" w:cs="Times New Roman"/>
                <w:b/>
                <w:bCs/>
                <w:sz w:val="26"/>
                <w:szCs w:val="26"/>
                <w:lang w:val="pt-BR"/>
              </w:rPr>
            </w:pPr>
            <w:r w:rsidRPr="004201A6">
              <w:rPr>
                <w:rFonts w:ascii="Times New Roman" w:hAnsi="Times New Roman" w:cs="Times New Roman"/>
                <w:b/>
                <w:bCs/>
                <w:sz w:val="26"/>
                <w:szCs w:val="26"/>
                <w:lang w:val="pt-BR"/>
              </w:rPr>
              <w:t>PORTA DE VIDRO TEMPERADO P</w:t>
            </w:r>
            <w:r>
              <w:rPr>
                <w:rFonts w:ascii="Times New Roman" w:hAnsi="Times New Roman" w:cs="Times New Roman"/>
                <w:b/>
                <w:bCs/>
                <w:sz w:val="26"/>
                <w:szCs w:val="26"/>
                <w:lang w:val="pt-BR"/>
              </w:rPr>
              <w:t>ERFIL FOSCO 2400X16000X8MM</w:t>
            </w:r>
          </w:p>
        </w:tc>
        <w:tc>
          <w:tcPr>
            <w:tcW w:w="1500" w:type="dxa"/>
          </w:tcPr>
          <w:p w14:paraId="5F4F5B17" w14:textId="226F7516" w:rsidR="000048AD" w:rsidRPr="00041C56" w:rsidRDefault="00B655A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78" w:type="dxa"/>
          </w:tcPr>
          <w:p w14:paraId="02667A4B" w14:textId="0C2C31B7" w:rsidR="000048AD" w:rsidRPr="00041C56" w:rsidRDefault="009B7758"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B655A3" w:rsidRPr="00041C56" w14:paraId="5A5E714B" w14:textId="77777777" w:rsidTr="00707594">
        <w:trPr>
          <w:trHeight w:val="420"/>
          <w:jc w:val="center"/>
        </w:trPr>
        <w:tc>
          <w:tcPr>
            <w:tcW w:w="966" w:type="dxa"/>
          </w:tcPr>
          <w:p w14:paraId="6C71DBA4" w14:textId="742D39E3" w:rsidR="00B655A3" w:rsidRDefault="00B655A3"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396" w:type="dxa"/>
          </w:tcPr>
          <w:p w14:paraId="67040A5A" w14:textId="496B18A2" w:rsidR="00B655A3" w:rsidRDefault="004201A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VIDRO LISO 4MM</w:t>
            </w:r>
          </w:p>
        </w:tc>
        <w:tc>
          <w:tcPr>
            <w:tcW w:w="1500" w:type="dxa"/>
          </w:tcPr>
          <w:p w14:paraId="210E0E91" w14:textId="32ADB310" w:rsidR="00B655A3" w:rsidRDefault="004201A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METRO</w:t>
            </w:r>
          </w:p>
        </w:tc>
        <w:tc>
          <w:tcPr>
            <w:tcW w:w="2078" w:type="dxa"/>
          </w:tcPr>
          <w:p w14:paraId="33518B6C" w14:textId="14A89C12" w:rsidR="00B655A3" w:rsidRDefault="004201A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3,2</w:t>
            </w:r>
          </w:p>
        </w:tc>
      </w:tr>
    </w:tbl>
    <w:p w14:paraId="63663E68" w14:textId="77777777" w:rsidR="000048AD" w:rsidRPr="00041C56" w:rsidRDefault="000048AD" w:rsidP="00272CFD">
      <w:pPr>
        <w:pStyle w:val="Corpodetexto"/>
        <w:tabs>
          <w:tab w:val="left" w:pos="0"/>
        </w:tabs>
        <w:ind w:right="31" w:firstLine="1134"/>
        <w:jc w:val="both"/>
        <w:rPr>
          <w:rFonts w:ascii="Times New Roman" w:hAnsi="Times New Roman" w:cs="Times New Roman"/>
          <w:b/>
          <w:bCs/>
          <w:sz w:val="26"/>
          <w:szCs w:val="26"/>
          <w:lang w:val="en-US"/>
        </w:rPr>
      </w:pPr>
    </w:p>
    <w:p w14:paraId="5FDAA8A2" w14:textId="462D6426"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lastRenderedPageBreak/>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52A4D" w:rsidRPr="007E297A">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5E78E22A"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Pr="007E297A">
        <w:rPr>
          <w:rFonts w:ascii="Times New Roman" w:hAnsi="Times New Roman" w:cs="Times New Roman"/>
          <w:spacing w:val="41"/>
          <w:sz w:val="26"/>
          <w:szCs w:val="26"/>
        </w:rPr>
        <w:t xml:space="preserve"> 15</w:t>
      </w:r>
      <w:r w:rsidRPr="007E297A">
        <w:rPr>
          <w:rFonts w:ascii="Times New Roman" w:hAnsi="Times New Roman" w:cs="Times New Roman"/>
          <w:sz w:val="26"/>
          <w:szCs w:val="26"/>
        </w:rPr>
        <w:t>h30min.,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041C56">
        <w:rPr>
          <w:rFonts w:ascii="Times New Roman" w:hAnsi="Times New Roman" w:cs="Times New Roman"/>
          <w:b/>
          <w:sz w:val="26"/>
          <w:szCs w:val="26"/>
        </w:rPr>
        <w:t>15</w:t>
      </w:r>
      <w:r w:rsidR="00272CFD">
        <w:rPr>
          <w:rFonts w:ascii="Times New Roman" w:hAnsi="Times New Roman" w:cs="Times New Roman"/>
          <w:b/>
          <w:sz w:val="26"/>
          <w:szCs w:val="26"/>
        </w:rPr>
        <w:t xml:space="preserve">/ </w:t>
      </w:r>
      <w:r w:rsidR="00041C56">
        <w:rPr>
          <w:rFonts w:ascii="Times New Roman" w:hAnsi="Times New Roman" w:cs="Times New Roman"/>
          <w:b/>
          <w:sz w:val="26"/>
          <w:szCs w:val="26"/>
        </w:rPr>
        <w:t>02</w:t>
      </w:r>
      <w:r w:rsidRPr="007E297A">
        <w:rPr>
          <w:rFonts w:ascii="Times New Roman" w:hAnsi="Times New Roman" w:cs="Times New Roman"/>
          <w:b/>
          <w:sz w:val="26"/>
          <w:szCs w:val="26"/>
        </w:rPr>
        <w:t>/2024</w:t>
      </w:r>
      <w:r w:rsidRPr="007E297A">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4539E51D" w14:textId="40D9F048" w:rsidR="00652A4D" w:rsidRPr="007E297A" w:rsidRDefault="00652A4D" w:rsidP="00272CFD">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591761E9"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71141E07" w14:textId="77777777"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BD0F272"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9F1DBA8"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1E846026" w14:textId="77777777" w:rsidR="00652A4D" w:rsidRPr="007E297A" w:rsidRDefault="00652A4D" w:rsidP="00272CFD">
      <w:pPr>
        <w:pStyle w:val="Corpodetexto"/>
        <w:tabs>
          <w:tab w:val="left" w:pos="0"/>
        </w:tabs>
        <w:spacing w:before="9"/>
        <w:ind w:right="31" w:firstLine="1134"/>
        <w:rPr>
          <w:rFonts w:ascii="Times New Roman" w:hAnsi="Times New Roman" w:cs="Times New Roman"/>
          <w:b/>
          <w:sz w:val="26"/>
          <w:szCs w:val="26"/>
        </w:rPr>
      </w:pPr>
    </w:p>
    <w:p w14:paraId="57695A69"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7FBE485B"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37F3C606"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E00A807" w14:textId="77777777" w:rsidR="00652A4D" w:rsidRPr="007E297A" w:rsidRDefault="00652A4D" w:rsidP="00272CFD">
      <w:pPr>
        <w:pStyle w:val="Corpodetexto"/>
        <w:tabs>
          <w:tab w:val="left" w:pos="0"/>
        </w:tabs>
        <w:ind w:right="31" w:firstLine="1134"/>
        <w:rPr>
          <w:rFonts w:ascii="Times New Roman" w:hAnsi="Times New Roman" w:cs="Times New Roman"/>
          <w:sz w:val="26"/>
          <w:szCs w:val="26"/>
        </w:rPr>
      </w:pPr>
    </w:p>
    <w:p w14:paraId="1A3AD1D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5D90C88C"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65676552" w14:textId="28CC8830"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4201A6">
        <w:rPr>
          <w:rFonts w:ascii="Times New Roman" w:hAnsi="Times New Roman" w:cs="Times New Roman"/>
          <w:sz w:val="26"/>
          <w:szCs w:val="26"/>
        </w:rPr>
        <w:t>EDUCAÇÃO E CULTURA</w:t>
      </w:r>
      <w:r w:rsidRPr="007E297A">
        <w:rPr>
          <w:rFonts w:ascii="Times New Roman" w:hAnsi="Times New Roman" w:cs="Times New Roman"/>
          <w:sz w:val="26"/>
          <w:szCs w:val="26"/>
        </w:rPr>
        <w:t xml:space="preserve"> pública.</w:t>
      </w:r>
    </w:p>
    <w:p w14:paraId="15650A61" w14:textId="7EB08537" w:rsidR="00652A4D" w:rsidRPr="007E297A"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041C56">
        <w:rPr>
          <w:rFonts w:ascii="Times New Roman" w:hAnsi="Times New Roman" w:cs="Times New Roman"/>
          <w:sz w:val="26"/>
          <w:szCs w:val="26"/>
        </w:rPr>
        <w:t xml:space="preserve">08 </w:t>
      </w:r>
      <w:r w:rsidRPr="007E297A">
        <w:rPr>
          <w:rFonts w:ascii="Times New Roman" w:hAnsi="Times New Roman" w:cs="Times New Roman"/>
          <w:sz w:val="26"/>
          <w:szCs w:val="26"/>
        </w:rPr>
        <w:t>de fevereiro de</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2024.</w:t>
      </w:r>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77777777" w:rsidR="00652A4D" w:rsidRPr="007E297A" w:rsidRDefault="00652A4D" w:rsidP="00272CFD">
      <w:pPr>
        <w:pStyle w:val="Corpodetexto"/>
        <w:ind w:right="31" w:firstLine="1134"/>
        <w:rPr>
          <w:rFonts w:ascii="Times New Roman" w:hAnsi="Times New Roman" w:cs="Times New Roman"/>
          <w:sz w:val="26"/>
          <w:szCs w:val="26"/>
        </w:rPr>
      </w:pPr>
    </w:p>
    <w:p w14:paraId="5212FA39" w14:textId="77777777" w:rsidR="007E297A" w:rsidRPr="007E297A" w:rsidRDefault="007E297A" w:rsidP="00272CFD">
      <w:pPr>
        <w:spacing w:line="276" w:lineRule="auto"/>
        <w:ind w:right="31" w:firstLine="1134"/>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69938994" w14:textId="77777777" w:rsidR="00652A4D" w:rsidRPr="007E297A" w:rsidRDefault="00652A4D" w:rsidP="00272CFD">
      <w:pPr>
        <w:spacing w:before="41"/>
        <w:ind w:right="31" w:firstLine="1134"/>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p w14:paraId="5C11D778" w14:textId="77777777" w:rsidR="00652A4D" w:rsidRPr="007E297A" w:rsidRDefault="00652A4D" w:rsidP="00272CFD">
      <w:pPr>
        <w:pStyle w:val="Corpodetexto"/>
        <w:spacing w:before="9"/>
        <w:ind w:right="31" w:firstLine="1134"/>
        <w:rPr>
          <w:rFonts w:ascii="Times New Roman" w:hAnsi="Times New Roman" w:cs="Times New Roman"/>
          <w:b/>
          <w:sz w:val="26"/>
          <w:szCs w:val="26"/>
        </w:rPr>
      </w:pPr>
    </w:p>
    <w:p w14:paraId="0D85F5B7" w14:textId="77777777" w:rsidR="0048792C" w:rsidRPr="007E297A" w:rsidRDefault="0048792C" w:rsidP="00272CFD">
      <w:pPr>
        <w:ind w:right="31" w:firstLine="1134"/>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4712761">
    <w:abstractNumId w:val="1"/>
  </w:num>
  <w:num w:numId="2" w16cid:durableId="138498657">
    <w:abstractNumId w:val="2"/>
  </w:num>
  <w:num w:numId="3" w16cid:durableId="1257128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4D"/>
    <w:rsid w:val="000048AD"/>
    <w:rsid w:val="00041C56"/>
    <w:rsid w:val="0007328E"/>
    <w:rsid w:val="00272CFD"/>
    <w:rsid w:val="002D1FB1"/>
    <w:rsid w:val="004172A7"/>
    <w:rsid w:val="004201A6"/>
    <w:rsid w:val="0048792C"/>
    <w:rsid w:val="00652A4D"/>
    <w:rsid w:val="006F0275"/>
    <w:rsid w:val="00707594"/>
    <w:rsid w:val="007E297A"/>
    <w:rsid w:val="007E33C0"/>
    <w:rsid w:val="009104C4"/>
    <w:rsid w:val="00960AE6"/>
    <w:rsid w:val="009B7758"/>
    <w:rsid w:val="00B655A3"/>
    <w:rsid w:val="00BB612C"/>
    <w:rsid w:val="00CF5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styleId="MenoPendente">
    <w:name w:val="Unresolved Mention"/>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862</Words>
  <Characters>4656</Characters>
  <Application>Microsoft Office Word</Application>
  <DocSecurity>0</DocSecurity>
  <Lines>38</Lines>
  <Paragraphs>11</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MANIFESTAÇÃO	DA	ADMINISTRAÇÃO	NA	BUSCA	EM	OBTER PROPOSTAS ADICIONAIS DE EVENTUAI</vt:lpstr>
      <vt:lpstr>    PARTICIPAÇÃO DAS EMPRESAS E SELEÇÃO DE PROPOSTA MAIS VANTAJOSA:</vt:lpstr>
      <vt:lpstr>    Integram o presente, o Termo de Referência que instrui a Dispensa de Licitação, </vt:lpstr>
      <vt:lpstr>    As condições de contratação, especificações do objeto e da execução contratual c</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11</cp:revision>
  <dcterms:created xsi:type="dcterms:W3CDTF">2024-02-08T13:10:00Z</dcterms:created>
  <dcterms:modified xsi:type="dcterms:W3CDTF">2024-02-08T18:52:00Z</dcterms:modified>
</cp:coreProperties>
</file>