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73358" w14:textId="77777777" w:rsidR="00AD789B" w:rsidRPr="000B3642" w:rsidRDefault="00AD789B" w:rsidP="00AD789B">
      <w:pPr>
        <w:pStyle w:val="SemEspaamento"/>
        <w:rPr>
          <w:b/>
          <w:bCs/>
          <w:sz w:val="24"/>
          <w:szCs w:val="24"/>
        </w:rPr>
      </w:pPr>
      <w:r w:rsidRPr="000B3642">
        <w:rPr>
          <w:b/>
          <w:bCs/>
          <w:sz w:val="24"/>
          <w:szCs w:val="24"/>
        </w:rPr>
        <w:t xml:space="preserve">TERMO DE AUTORIZAÇÃO DE CONTRATAÇÃO DIRETA </w:t>
      </w:r>
    </w:p>
    <w:p w14:paraId="1B698067" w14:textId="21BF75C8" w:rsidR="00AD789B" w:rsidRPr="000B3642" w:rsidRDefault="00AD789B" w:rsidP="00AD789B">
      <w:pPr>
        <w:pStyle w:val="SemEspaamento"/>
        <w:rPr>
          <w:b/>
          <w:bCs/>
          <w:sz w:val="24"/>
          <w:szCs w:val="24"/>
        </w:rPr>
      </w:pPr>
      <w:r w:rsidRPr="000B3642">
        <w:rPr>
          <w:b/>
          <w:bCs/>
          <w:sz w:val="24"/>
          <w:szCs w:val="24"/>
        </w:rPr>
        <w:t>DE DISPENSA DE LICITAÇÃO Nº 00</w:t>
      </w:r>
      <w:r w:rsidR="005E3337" w:rsidRPr="000B3642">
        <w:rPr>
          <w:b/>
          <w:bCs/>
          <w:sz w:val="24"/>
          <w:szCs w:val="24"/>
        </w:rPr>
        <w:t>8</w:t>
      </w:r>
      <w:r w:rsidRPr="000B3642">
        <w:rPr>
          <w:b/>
          <w:bCs/>
          <w:sz w:val="24"/>
          <w:szCs w:val="24"/>
        </w:rPr>
        <w:t>/2024</w:t>
      </w:r>
    </w:p>
    <w:p w14:paraId="355727DD" w14:textId="77777777" w:rsidR="00C73617" w:rsidRPr="000B3642" w:rsidRDefault="00C73617" w:rsidP="00C7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5B63B1" w14:textId="099198F0" w:rsidR="00A810DC" w:rsidRPr="000B3642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3642">
        <w:rPr>
          <w:rFonts w:ascii="Times New Roman" w:hAnsi="Times New Roman" w:cs="Times New Roman"/>
          <w:sz w:val="24"/>
          <w:szCs w:val="24"/>
        </w:rPr>
        <w:t>DR. ELSON BANUTH BARRETO, PREFEITO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>MUNICIPAL DE AREALVA, ESTADO DE SÃO PAULO, no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>uso de suas atribuições legais, diante das manifestações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>técnicas e jurídicas, expedidas pelas respectivas unidades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>administrativas no exercício das competências</w:t>
      </w:r>
      <w:r w:rsidR="00370E65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>regulamentares que lhes são conferidas, bem como da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>documentação carreada aos autos do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>PROCESSO N°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>01</w:t>
      </w:r>
      <w:r w:rsidR="005E3337" w:rsidRPr="000B3642">
        <w:rPr>
          <w:rFonts w:ascii="Times New Roman" w:hAnsi="Times New Roman" w:cs="Times New Roman"/>
          <w:sz w:val="24"/>
          <w:szCs w:val="24"/>
        </w:rPr>
        <w:t>6</w:t>
      </w:r>
      <w:r w:rsidRPr="000B3642">
        <w:rPr>
          <w:rFonts w:ascii="Times New Roman" w:hAnsi="Times New Roman" w:cs="Times New Roman"/>
          <w:sz w:val="24"/>
          <w:szCs w:val="24"/>
        </w:rPr>
        <w:t>/2024, AUTORIZO a presente contratação direta, por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>dispensa de licitação,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>nos termos do inciso II, do artigo 75,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>da Lei Federal nº 14.133, de 01 de abril de 2021, com a</w:t>
      </w:r>
      <w:r w:rsid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 xml:space="preserve">EMPRESA </w:t>
      </w:r>
      <w:r w:rsidR="005E3337" w:rsidRPr="000B3642">
        <w:rPr>
          <w:rFonts w:ascii="Times New Roman" w:hAnsi="Times New Roman" w:cs="Times New Roman"/>
          <w:sz w:val="24"/>
          <w:szCs w:val="24"/>
        </w:rPr>
        <w:t>ACADEMIA SIGMA DE DANÇA LTDA</w:t>
      </w:r>
      <w:r w:rsidR="000B3642">
        <w:rPr>
          <w:rFonts w:ascii="Times New Roman" w:hAnsi="Times New Roman" w:cs="Times New Roman"/>
          <w:sz w:val="24"/>
          <w:szCs w:val="24"/>
        </w:rPr>
        <w:t>.</w:t>
      </w:r>
      <w:r w:rsidR="00406828" w:rsidRPr="000B3642">
        <w:rPr>
          <w:rFonts w:ascii="Times New Roman" w:hAnsi="Times New Roman" w:cs="Times New Roman"/>
          <w:sz w:val="24"/>
          <w:szCs w:val="24"/>
        </w:rPr>
        <w:t>,</w:t>
      </w:r>
      <w:r w:rsidRPr="000B3642">
        <w:rPr>
          <w:rFonts w:ascii="Times New Roman" w:hAnsi="Times New Roman" w:cs="Times New Roman"/>
          <w:sz w:val="24"/>
          <w:szCs w:val="24"/>
        </w:rPr>
        <w:t xml:space="preserve"> CNPJ nº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="005E3337" w:rsidRPr="000B3642">
        <w:rPr>
          <w:rFonts w:ascii="Times New Roman" w:hAnsi="Times New Roman" w:cs="Times New Roman"/>
          <w:sz w:val="24"/>
          <w:szCs w:val="24"/>
        </w:rPr>
        <w:t>04.687.640/0001-72</w:t>
      </w:r>
      <w:r w:rsidRPr="000B3642">
        <w:rPr>
          <w:rFonts w:ascii="Times New Roman" w:hAnsi="Times New Roman" w:cs="Times New Roman"/>
          <w:sz w:val="24"/>
          <w:szCs w:val="24"/>
        </w:rPr>
        <w:t xml:space="preserve">, com sede na </w:t>
      </w:r>
      <w:r w:rsidR="00406828" w:rsidRPr="000B3642">
        <w:rPr>
          <w:rFonts w:ascii="Times New Roman" w:hAnsi="Times New Roman" w:cs="Times New Roman"/>
          <w:sz w:val="24"/>
          <w:szCs w:val="24"/>
        </w:rPr>
        <w:t xml:space="preserve">Rua </w:t>
      </w:r>
      <w:r w:rsidR="005E3337" w:rsidRPr="000B3642">
        <w:rPr>
          <w:rFonts w:ascii="Times New Roman" w:hAnsi="Times New Roman" w:cs="Times New Roman"/>
          <w:sz w:val="24"/>
          <w:szCs w:val="24"/>
        </w:rPr>
        <w:t>Azarias Leite</w:t>
      </w:r>
      <w:r w:rsidRPr="000B3642">
        <w:rPr>
          <w:rFonts w:ascii="Times New Roman" w:hAnsi="Times New Roman" w:cs="Times New Roman"/>
          <w:sz w:val="24"/>
          <w:szCs w:val="24"/>
        </w:rPr>
        <w:t xml:space="preserve">, nº </w:t>
      </w:r>
      <w:r w:rsidR="005E3337" w:rsidRPr="000B3642">
        <w:rPr>
          <w:rFonts w:ascii="Times New Roman" w:hAnsi="Times New Roman" w:cs="Times New Roman"/>
          <w:sz w:val="24"/>
          <w:szCs w:val="24"/>
        </w:rPr>
        <w:t>20-44</w:t>
      </w:r>
      <w:r w:rsidR="000B3642" w:rsidRPr="000B3642">
        <w:rPr>
          <w:rFonts w:ascii="Times New Roman" w:hAnsi="Times New Roman" w:cs="Times New Roman"/>
          <w:sz w:val="24"/>
          <w:szCs w:val="24"/>
        </w:rPr>
        <w:t xml:space="preserve"> – Bairro </w:t>
      </w:r>
      <w:r w:rsidR="005E3337" w:rsidRPr="000B3642">
        <w:rPr>
          <w:rFonts w:ascii="Times New Roman" w:hAnsi="Times New Roman" w:cs="Times New Roman"/>
          <w:sz w:val="24"/>
          <w:szCs w:val="24"/>
        </w:rPr>
        <w:t>Vila Mesquita</w:t>
      </w:r>
      <w:r w:rsidRPr="000B3642">
        <w:rPr>
          <w:rFonts w:ascii="Times New Roman" w:hAnsi="Times New Roman" w:cs="Times New Roman"/>
          <w:sz w:val="24"/>
          <w:szCs w:val="24"/>
        </w:rPr>
        <w:t xml:space="preserve"> – CEP </w:t>
      </w:r>
      <w:r w:rsidR="00314BE8" w:rsidRPr="000B3642">
        <w:rPr>
          <w:rFonts w:ascii="Times New Roman" w:hAnsi="Times New Roman" w:cs="Times New Roman"/>
          <w:sz w:val="24"/>
          <w:szCs w:val="24"/>
        </w:rPr>
        <w:t>17.</w:t>
      </w:r>
      <w:r w:rsidR="005E3337" w:rsidRPr="000B3642">
        <w:rPr>
          <w:rFonts w:ascii="Times New Roman" w:hAnsi="Times New Roman" w:cs="Times New Roman"/>
          <w:sz w:val="24"/>
          <w:szCs w:val="24"/>
        </w:rPr>
        <w:t>014-400</w:t>
      </w:r>
      <w:r w:rsidR="0040682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 xml:space="preserve">– </w:t>
      </w:r>
      <w:r w:rsidR="00406828" w:rsidRPr="000B3642">
        <w:rPr>
          <w:rFonts w:ascii="Times New Roman" w:hAnsi="Times New Roman" w:cs="Times New Roman"/>
          <w:sz w:val="24"/>
          <w:szCs w:val="24"/>
        </w:rPr>
        <w:t>Bauru</w:t>
      </w:r>
      <w:r w:rsidR="000B3642" w:rsidRPr="000B3642">
        <w:rPr>
          <w:rFonts w:ascii="Times New Roman" w:hAnsi="Times New Roman" w:cs="Times New Roman"/>
          <w:sz w:val="24"/>
          <w:szCs w:val="24"/>
        </w:rPr>
        <w:t xml:space="preserve"> - </w:t>
      </w:r>
      <w:r w:rsidRPr="000B3642">
        <w:rPr>
          <w:rFonts w:ascii="Times New Roman" w:hAnsi="Times New Roman" w:cs="Times New Roman"/>
          <w:sz w:val="24"/>
          <w:szCs w:val="24"/>
        </w:rPr>
        <w:t>SP,</w:t>
      </w:r>
      <w:r w:rsidR="00314BE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Pr="000B3642">
        <w:rPr>
          <w:rFonts w:ascii="Times New Roman" w:hAnsi="Times New Roman" w:cs="Times New Roman"/>
          <w:sz w:val="24"/>
          <w:szCs w:val="24"/>
        </w:rPr>
        <w:t xml:space="preserve">que tem por objeto a </w:t>
      </w:r>
      <w:r w:rsidR="005E3337" w:rsidRPr="000B3642">
        <w:rPr>
          <w:rFonts w:ascii="Times New Roman" w:hAnsi="Times New Roman" w:cs="Times New Roman"/>
          <w:sz w:val="24"/>
          <w:szCs w:val="24"/>
        </w:rPr>
        <w:t>Contratação de Empresa Especializada na Prestação de Serviços de Profissional de Dança</w:t>
      </w:r>
      <w:r w:rsidR="00A810DC" w:rsidRPr="000B3642">
        <w:rPr>
          <w:rFonts w:ascii="Times New Roman" w:hAnsi="Times New Roman" w:cs="Times New Roman"/>
          <w:sz w:val="24"/>
          <w:szCs w:val="24"/>
        </w:rPr>
        <w:t>, AUTORIZO a despesa no valor total de R$</w:t>
      </w:r>
      <w:r w:rsidR="009E3398">
        <w:rPr>
          <w:rFonts w:ascii="Times New Roman" w:hAnsi="Times New Roman" w:cs="Times New Roman"/>
          <w:sz w:val="24"/>
          <w:szCs w:val="24"/>
        </w:rPr>
        <w:t xml:space="preserve"> </w:t>
      </w:r>
      <w:r w:rsidR="005E3337" w:rsidRPr="000B3642">
        <w:rPr>
          <w:rFonts w:ascii="Times New Roman" w:hAnsi="Times New Roman" w:cs="Times New Roman"/>
          <w:sz w:val="24"/>
          <w:szCs w:val="24"/>
        </w:rPr>
        <w:t>15.000,00</w:t>
      </w:r>
      <w:r w:rsidR="00A810DC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="00370E65" w:rsidRPr="000B3642">
        <w:rPr>
          <w:rFonts w:ascii="Times New Roman" w:hAnsi="Times New Roman" w:cs="Times New Roman"/>
          <w:sz w:val="24"/>
          <w:szCs w:val="24"/>
        </w:rPr>
        <w:t>(</w:t>
      </w:r>
      <w:r w:rsidR="005E3337" w:rsidRPr="000B3642">
        <w:rPr>
          <w:rFonts w:ascii="Times New Roman" w:hAnsi="Times New Roman" w:cs="Times New Roman"/>
          <w:sz w:val="24"/>
          <w:szCs w:val="24"/>
        </w:rPr>
        <w:t>quinze mil</w:t>
      </w:r>
      <w:r w:rsidR="00406828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="00370E65" w:rsidRPr="000B3642">
        <w:rPr>
          <w:rFonts w:ascii="Times New Roman" w:hAnsi="Times New Roman" w:cs="Times New Roman"/>
          <w:sz w:val="24"/>
          <w:szCs w:val="24"/>
        </w:rPr>
        <w:t>reais</w:t>
      </w:r>
      <w:r w:rsidR="00A810DC" w:rsidRPr="000B3642">
        <w:rPr>
          <w:rFonts w:ascii="Times New Roman" w:hAnsi="Times New Roman" w:cs="Times New Roman"/>
          <w:sz w:val="24"/>
          <w:szCs w:val="24"/>
        </w:rPr>
        <w:t>), conforme recurso orçamentário com o compromisso a ser assumido informado pela Contabilidade.</w:t>
      </w:r>
      <w:r w:rsidR="00F0155F" w:rsidRPr="000B3642">
        <w:rPr>
          <w:rFonts w:ascii="Times New Roman" w:hAnsi="Times New Roman" w:cs="Times New Roman"/>
          <w:sz w:val="24"/>
          <w:szCs w:val="24"/>
        </w:rPr>
        <w:t xml:space="preserve"> </w:t>
      </w:r>
      <w:r w:rsidR="00A810DC" w:rsidRPr="000B3642">
        <w:rPr>
          <w:rFonts w:ascii="Times New Roman" w:hAnsi="Times New Roman" w:cs="Times New Roman"/>
          <w:sz w:val="24"/>
          <w:szCs w:val="24"/>
        </w:rPr>
        <w:t>DETERMINO que seja dada publicidade legal, em atendimento ao preceito do artigo 72, parágrafo único da Lei Federal nº 14.133, de 01 de abril de 2021, para que fique à disposição do público em sítio eletrônico oficial.</w:t>
      </w:r>
    </w:p>
    <w:p w14:paraId="53038B45" w14:textId="120C4037" w:rsidR="00C73617" w:rsidRPr="000B3642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BA8C7C" w14:textId="44F230B2" w:rsidR="00C73617" w:rsidRPr="000B3642" w:rsidRDefault="00C73617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3642">
        <w:rPr>
          <w:rFonts w:ascii="Times New Roman" w:hAnsi="Times New Roman" w:cs="Times New Roman"/>
          <w:sz w:val="24"/>
          <w:szCs w:val="24"/>
        </w:rPr>
        <w:t>AREALVA, 2</w:t>
      </w:r>
      <w:r w:rsidR="005E3337" w:rsidRPr="000B3642">
        <w:rPr>
          <w:rFonts w:ascii="Times New Roman" w:hAnsi="Times New Roman" w:cs="Times New Roman"/>
          <w:sz w:val="24"/>
          <w:szCs w:val="24"/>
        </w:rPr>
        <w:t>2</w:t>
      </w:r>
      <w:r w:rsidRPr="000B3642">
        <w:rPr>
          <w:rFonts w:ascii="Times New Roman" w:hAnsi="Times New Roman" w:cs="Times New Roman"/>
          <w:sz w:val="24"/>
          <w:szCs w:val="24"/>
        </w:rPr>
        <w:t xml:space="preserve"> DE MARÇO DE 2024.</w:t>
      </w:r>
    </w:p>
    <w:p w14:paraId="6428E8B1" w14:textId="77777777" w:rsidR="00C73617" w:rsidRPr="000B3642" w:rsidRDefault="00C73617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AC33BB" w14:textId="77777777" w:rsidR="00C73617" w:rsidRPr="000B3642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B3642">
        <w:rPr>
          <w:rFonts w:ascii="Times New Roman" w:hAnsi="Times New Roman" w:cs="Times New Roman"/>
          <w:b/>
          <w:bCs/>
          <w:sz w:val="24"/>
          <w:szCs w:val="24"/>
        </w:rPr>
        <w:t>DR. ELSON BANUTH BARRETO</w:t>
      </w:r>
    </w:p>
    <w:p w14:paraId="2F49801A" w14:textId="77777777" w:rsidR="00C73617" w:rsidRPr="000B3642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B3642">
        <w:rPr>
          <w:rFonts w:ascii="Times New Roman" w:hAnsi="Times New Roman" w:cs="Times New Roman"/>
          <w:b/>
          <w:bCs/>
          <w:sz w:val="24"/>
          <w:szCs w:val="24"/>
        </w:rPr>
        <w:t>PREFEITO MUNICIPAL DE AREALVA</w:t>
      </w:r>
    </w:p>
    <w:p w14:paraId="56976E1B" w14:textId="4C0B1B40" w:rsidR="00C77359" w:rsidRPr="000B3642" w:rsidRDefault="00C77359" w:rsidP="00C73617">
      <w:pPr>
        <w:rPr>
          <w:rFonts w:ascii="Times New Roman" w:hAnsi="Times New Roman" w:cs="Times New Roman"/>
          <w:sz w:val="24"/>
          <w:szCs w:val="24"/>
        </w:rPr>
      </w:pPr>
    </w:p>
    <w:sectPr w:rsidR="00C77359" w:rsidRPr="000B36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617"/>
    <w:rsid w:val="000B3642"/>
    <w:rsid w:val="00314BE8"/>
    <w:rsid w:val="003343DB"/>
    <w:rsid w:val="00370E65"/>
    <w:rsid w:val="00406828"/>
    <w:rsid w:val="0046223B"/>
    <w:rsid w:val="005E3337"/>
    <w:rsid w:val="009E3398"/>
    <w:rsid w:val="00A01C2E"/>
    <w:rsid w:val="00A72908"/>
    <w:rsid w:val="00A810DC"/>
    <w:rsid w:val="00AD789B"/>
    <w:rsid w:val="00B045AA"/>
    <w:rsid w:val="00C73617"/>
    <w:rsid w:val="00C77359"/>
    <w:rsid w:val="00E94311"/>
    <w:rsid w:val="00F0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AAED"/>
  <w15:chartTrackingRefBased/>
  <w15:docId w15:val="{5AF4A40B-403A-460B-8B7E-41B4FD18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AD78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Leticia Toledo</cp:lastModifiedBy>
  <cp:revision>3</cp:revision>
  <dcterms:created xsi:type="dcterms:W3CDTF">2024-03-22T18:17:00Z</dcterms:created>
  <dcterms:modified xsi:type="dcterms:W3CDTF">2024-03-22T18:46:00Z</dcterms:modified>
</cp:coreProperties>
</file>