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FE2ED" w14:textId="2C55A1E8" w:rsidR="00D937A7" w:rsidRPr="003963CC" w:rsidRDefault="00D937A7" w:rsidP="00D937A7">
      <w:pPr>
        <w:jc w:val="center"/>
        <w:rPr>
          <w:b/>
          <w:bCs/>
          <w:sz w:val="28"/>
          <w:szCs w:val="28"/>
        </w:rPr>
      </w:pPr>
      <w:r w:rsidRPr="003963CC">
        <w:rPr>
          <w:b/>
          <w:bCs/>
          <w:sz w:val="28"/>
          <w:szCs w:val="28"/>
        </w:rPr>
        <w:t xml:space="preserve">PROCESSO ADMINISTRATIVO N° </w:t>
      </w:r>
      <w:r w:rsidR="00E2401A">
        <w:rPr>
          <w:b/>
          <w:bCs/>
          <w:sz w:val="28"/>
          <w:szCs w:val="28"/>
        </w:rPr>
        <w:t>054/2024</w:t>
      </w:r>
    </w:p>
    <w:p w14:paraId="1C8162E2" w14:textId="3AC9D332" w:rsidR="00D937A7" w:rsidRPr="003963CC" w:rsidRDefault="00D937A7" w:rsidP="00D937A7">
      <w:pPr>
        <w:ind w:right="-1"/>
        <w:jc w:val="center"/>
        <w:rPr>
          <w:b/>
          <w:bCs/>
          <w:sz w:val="28"/>
          <w:szCs w:val="28"/>
        </w:rPr>
      </w:pPr>
      <w:r w:rsidRPr="003963CC">
        <w:rPr>
          <w:b/>
          <w:bCs/>
          <w:sz w:val="28"/>
          <w:szCs w:val="28"/>
        </w:rPr>
        <w:t xml:space="preserve">PREGÃO ELETRÔNICO Nº </w:t>
      </w:r>
      <w:r w:rsidR="00E2401A">
        <w:rPr>
          <w:b/>
          <w:bCs/>
          <w:sz w:val="28"/>
          <w:szCs w:val="28"/>
        </w:rPr>
        <w:t>031/2024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r w:rsidR="00A21855" w:rsidRPr="003963CC">
        <w:rPr>
          <w:sz w:val="28"/>
          <w:szCs w:val="28"/>
        </w:rPr>
        <w:t>Arealva</w:t>
      </w:r>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6E6ECCA3" w:rsidR="00D937A7" w:rsidRPr="003963CC" w:rsidRDefault="00D937A7" w:rsidP="00D937A7">
      <w:pPr>
        <w:ind w:right="-1"/>
        <w:jc w:val="both"/>
        <w:rPr>
          <w:sz w:val="28"/>
          <w:szCs w:val="28"/>
        </w:rPr>
      </w:pPr>
      <w:r w:rsidRPr="003963CC">
        <w:rPr>
          <w:b/>
          <w:bCs/>
          <w:sz w:val="28"/>
          <w:szCs w:val="28"/>
        </w:rPr>
        <w:t xml:space="preserve">OBJETO: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511AE7E3" w:rsidR="00D937A7" w:rsidRPr="003963CC" w:rsidRDefault="00D937A7" w:rsidP="00763BDD">
      <w:pPr>
        <w:jc w:val="both"/>
        <w:rPr>
          <w:bCs/>
          <w:sz w:val="28"/>
          <w:szCs w:val="28"/>
        </w:rPr>
      </w:pPr>
      <w:r w:rsidRPr="003963CC">
        <w:rPr>
          <w:b/>
          <w:bCs/>
          <w:sz w:val="28"/>
          <w:szCs w:val="28"/>
        </w:rPr>
        <w:t xml:space="preserve">VALOR ESTIMADO TOTAL DA CONTRATAÇÃO: </w:t>
      </w:r>
      <w:r w:rsidRPr="003963CC">
        <w:rPr>
          <w:sz w:val="28"/>
          <w:szCs w:val="28"/>
        </w:rPr>
        <w:t>R$</w:t>
      </w:r>
      <w:r w:rsidR="00763BDD" w:rsidRPr="003963CC">
        <w:rPr>
          <w:sz w:val="28"/>
          <w:szCs w:val="28"/>
        </w:rPr>
        <w:t xml:space="preserve"> </w:t>
      </w:r>
      <w:r w:rsidR="00E2401A" w:rsidRPr="00E2401A">
        <w:rPr>
          <w:sz w:val="28"/>
          <w:szCs w:val="28"/>
        </w:rPr>
        <w:t xml:space="preserve">70.739,19 </w:t>
      </w:r>
      <w:r w:rsidR="001D2BB1" w:rsidRPr="003963CC">
        <w:rPr>
          <w:color w:val="000000"/>
          <w:sz w:val="28"/>
          <w:szCs w:val="28"/>
        </w:rPr>
        <w:t>(</w:t>
      </w:r>
      <w:r w:rsidR="00193152">
        <w:rPr>
          <w:color w:val="000000"/>
          <w:sz w:val="28"/>
          <w:szCs w:val="28"/>
        </w:rPr>
        <w:t>setenta mil e setecentos e trinta e nove reais e dezenove centavos</w:t>
      </w:r>
      <w:r w:rsidR="00763BDD" w:rsidRPr="003963CC">
        <w:rPr>
          <w:color w:val="000000"/>
          <w:sz w:val="28"/>
          <w:szCs w:val="28"/>
        </w:rPr>
        <w:t>)</w:t>
      </w:r>
      <w:r w:rsidRPr="003963CC">
        <w:rPr>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154C8BAD"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E72B78" w:rsidRPr="003963CC">
        <w:rPr>
          <w:bCs/>
          <w:sz w:val="28"/>
          <w:szCs w:val="28"/>
        </w:rPr>
        <w:t>2</w:t>
      </w:r>
      <w:r w:rsidR="00193152">
        <w:rPr>
          <w:bCs/>
          <w:sz w:val="28"/>
          <w:szCs w:val="28"/>
        </w:rPr>
        <w:t>6</w:t>
      </w:r>
      <w:r w:rsidR="00C44B0E" w:rsidRPr="003963CC">
        <w:rPr>
          <w:bCs/>
          <w:sz w:val="28"/>
          <w:szCs w:val="28"/>
        </w:rPr>
        <w:t>/0</w:t>
      </w:r>
      <w:r w:rsidR="00387725">
        <w:rPr>
          <w:bCs/>
          <w:sz w:val="28"/>
          <w:szCs w:val="28"/>
        </w:rPr>
        <w:t>6</w:t>
      </w:r>
      <w:r w:rsidRPr="003963CC">
        <w:rPr>
          <w:bCs/>
          <w:sz w:val="28"/>
          <w:szCs w:val="28"/>
        </w:rPr>
        <w:t xml:space="preserve">/2024 </w:t>
      </w:r>
      <w:r w:rsidRPr="003963CC">
        <w:rPr>
          <w:sz w:val="28"/>
          <w:szCs w:val="28"/>
        </w:rPr>
        <w:t xml:space="preserve">às </w:t>
      </w:r>
      <w:r w:rsidRPr="003963CC">
        <w:rPr>
          <w:bCs/>
          <w:sz w:val="28"/>
          <w:szCs w:val="28"/>
        </w:rPr>
        <w:t>0</w:t>
      </w:r>
      <w:r w:rsidR="008612C0" w:rsidRPr="003963CC">
        <w:rPr>
          <w:bCs/>
          <w:sz w:val="28"/>
          <w:szCs w:val="28"/>
        </w:rPr>
        <w:t>9</w:t>
      </w:r>
      <w:r w:rsidRPr="003963CC">
        <w:rPr>
          <w:bCs/>
          <w:sz w:val="28"/>
          <w:szCs w:val="28"/>
        </w:rPr>
        <w:t>h</w:t>
      </w:r>
      <w:r w:rsidR="008612C0" w:rsidRPr="003963CC">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Pr="003963CC" w:rsidRDefault="00D2785C" w:rsidP="00D937A7">
      <w:pPr>
        <w:jc w:val="center"/>
        <w:rPr>
          <w:b/>
          <w:bCs/>
          <w:sz w:val="28"/>
          <w:szCs w:val="28"/>
        </w:rPr>
      </w:pPr>
    </w:p>
    <w:p w14:paraId="3B9592B6" w14:textId="7F2B25F5" w:rsidR="008612C0" w:rsidRPr="003963CC" w:rsidRDefault="008612C0" w:rsidP="00D937A7">
      <w:pPr>
        <w:jc w:val="center"/>
        <w:rPr>
          <w:b/>
          <w:bCs/>
          <w:sz w:val="28"/>
          <w:szCs w:val="28"/>
        </w:rPr>
      </w:pPr>
    </w:p>
    <w:p w14:paraId="355C121A" w14:textId="282F5114" w:rsidR="008B204A" w:rsidRPr="003963CC" w:rsidRDefault="008B204A" w:rsidP="00D937A7">
      <w:pPr>
        <w:jc w:val="center"/>
        <w:rPr>
          <w:b/>
          <w:bCs/>
          <w:sz w:val="28"/>
          <w:szCs w:val="28"/>
        </w:rPr>
      </w:pPr>
    </w:p>
    <w:p w14:paraId="3A4639BE" w14:textId="5771B6F5" w:rsidR="008B204A" w:rsidRDefault="008B204A" w:rsidP="00D937A7">
      <w:pPr>
        <w:jc w:val="center"/>
        <w:rPr>
          <w:b/>
          <w:bCs/>
          <w:sz w:val="28"/>
          <w:szCs w:val="28"/>
        </w:rPr>
      </w:pPr>
    </w:p>
    <w:p w14:paraId="084DCECF" w14:textId="2A40D71B" w:rsidR="00387725" w:rsidRDefault="00387725" w:rsidP="008D6356">
      <w:pPr>
        <w:rPr>
          <w:b/>
          <w:bCs/>
          <w:sz w:val="28"/>
          <w:szCs w:val="28"/>
        </w:rPr>
      </w:pPr>
    </w:p>
    <w:p w14:paraId="1488F81C" w14:textId="77777777" w:rsidR="008D6356" w:rsidRPr="003963CC" w:rsidRDefault="008D6356" w:rsidP="008D6356">
      <w:pPr>
        <w:rPr>
          <w:b/>
          <w:bCs/>
          <w:sz w:val="28"/>
          <w:szCs w:val="28"/>
        </w:rPr>
      </w:pPr>
    </w:p>
    <w:p w14:paraId="7E5D617C" w14:textId="32F5C56B"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E2401A">
        <w:rPr>
          <w:b/>
          <w:bCs/>
          <w:sz w:val="28"/>
          <w:szCs w:val="28"/>
        </w:rPr>
        <w:t>054/2024</w:t>
      </w:r>
    </w:p>
    <w:p w14:paraId="5F71DEC3" w14:textId="0901661B" w:rsidR="00D937A7" w:rsidRPr="003963CC" w:rsidRDefault="00D937A7" w:rsidP="00D937A7">
      <w:pPr>
        <w:jc w:val="center"/>
        <w:rPr>
          <w:b/>
          <w:bCs/>
          <w:sz w:val="28"/>
          <w:szCs w:val="28"/>
        </w:rPr>
      </w:pPr>
      <w:r w:rsidRPr="003963CC">
        <w:rPr>
          <w:b/>
          <w:bCs/>
          <w:sz w:val="28"/>
          <w:szCs w:val="28"/>
        </w:rPr>
        <w:t xml:space="preserve">PREGÃO ELETRÔNICO Nº </w:t>
      </w:r>
      <w:r w:rsidR="00E2401A">
        <w:rPr>
          <w:b/>
          <w:bCs/>
          <w:sz w:val="28"/>
          <w:szCs w:val="28"/>
        </w:rPr>
        <w:t>031/2024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sediado na Rua Antônio Ferreira nº 798 – Bairro Centro – CEP 17.160-021 – Arealva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1F8F8AF9" w:rsidR="00D937A7" w:rsidRPr="003963CC" w:rsidRDefault="00D937A7" w:rsidP="00D937A7">
      <w:pPr>
        <w:jc w:val="both"/>
        <w:rPr>
          <w:b/>
          <w:sz w:val="28"/>
          <w:szCs w:val="28"/>
        </w:rPr>
      </w:pPr>
      <w:r w:rsidRPr="003963CC">
        <w:rPr>
          <w:b/>
          <w:sz w:val="28"/>
          <w:szCs w:val="28"/>
        </w:rPr>
        <w:t xml:space="preserve">PREGÃO ELETRÔNICO Nº </w:t>
      </w:r>
      <w:r w:rsidR="00E2401A">
        <w:rPr>
          <w:b/>
          <w:sz w:val="28"/>
          <w:szCs w:val="28"/>
        </w:rPr>
        <w:t>031/2024</w:t>
      </w:r>
    </w:p>
    <w:p w14:paraId="3F99EE5E" w14:textId="26A1CD6B"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E72B78" w:rsidRPr="003963CC">
        <w:rPr>
          <w:b/>
          <w:bCs/>
          <w:sz w:val="28"/>
          <w:szCs w:val="28"/>
        </w:rPr>
        <w:t>2</w:t>
      </w:r>
      <w:r w:rsidR="00193152">
        <w:rPr>
          <w:b/>
          <w:bCs/>
          <w:sz w:val="28"/>
          <w:szCs w:val="28"/>
        </w:rPr>
        <w:t>6</w:t>
      </w:r>
      <w:r w:rsidRPr="003963CC">
        <w:rPr>
          <w:b/>
          <w:bCs/>
          <w:sz w:val="28"/>
          <w:szCs w:val="28"/>
        </w:rPr>
        <w:t>/0</w:t>
      </w:r>
      <w:r w:rsidR="00387725">
        <w:rPr>
          <w:b/>
          <w:bCs/>
          <w:sz w:val="28"/>
          <w:szCs w:val="28"/>
        </w:rPr>
        <w:t>6</w:t>
      </w:r>
      <w:r w:rsidRPr="003963CC">
        <w:rPr>
          <w:b/>
          <w:bCs/>
          <w:sz w:val="28"/>
          <w:szCs w:val="28"/>
        </w:rPr>
        <w:t>/2024</w:t>
      </w:r>
    </w:p>
    <w:p w14:paraId="0F5A701B" w14:textId="6E538B22"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2C2487" w:rsidRPr="003963CC">
        <w:rPr>
          <w:b/>
          <w:bCs/>
          <w:sz w:val="28"/>
          <w:szCs w:val="28"/>
        </w:rPr>
        <w:t>09</w:t>
      </w:r>
      <w:r w:rsidRPr="003963CC">
        <w:rPr>
          <w:b/>
          <w:bCs/>
          <w:sz w:val="28"/>
          <w:szCs w:val="28"/>
        </w:rPr>
        <w:t>h</w:t>
      </w:r>
      <w:r w:rsidR="002C2487" w:rsidRPr="003963CC">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r w:rsidR="00A21855" w:rsidRPr="003963CC">
        <w:rPr>
          <w:b/>
          <w:sz w:val="28"/>
          <w:szCs w:val="28"/>
        </w:rPr>
        <w:t>Arealva</w:t>
      </w:r>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0"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0"/>
      <w:r w:rsidR="00A21855" w:rsidRPr="003963CC">
        <w:rPr>
          <w:sz w:val="28"/>
          <w:szCs w:val="28"/>
        </w:rPr>
        <w:fldChar w:fldCharType="end"/>
      </w:r>
    </w:p>
    <w:p w14:paraId="7D1BF00F" w14:textId="0FFEE503" w:rsidR="00D937A7" w:rsidRPr="003963CC" w:rsidRDefault="00D937A7" w:rsidP="00D937A7">
      <w:pPr>
        <w:jc w:val="both"/>
        <w:rPr>
          <w:bCs/>
          <w:sz w:val="28"/>
          <w:szCs w:val="28"/>
        </w:rPr>
      </w:pPr>
      <w:r w:rsidRPr="003963CC">
        <w:rPr>
          <w:b/>
          <w:sz w:val="28"/>
          <w:szCs w:val="28"/>
        </w:rPr>
        <w:t xml:space="preserve">Objeto: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33D574BF" w14:textId="5E1DF371" w:rsidR="00D937A7" w:rsidRPr="003963CC"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193152" w:rsidRPr="00E2401A">
        <w:rPr>
          <w:sz w:val="28"/>
          <w:szCs w:val="28"/>
        </w:rPr>
        <w:t xml:space="preserve">70.739,19 </w:t>
      </w:r>
      <w:r w:rsidR="00193152" w:rsidRPr="003963CC">
        <w:rPr>
          <w:color w:val="000000"/>
          <w:sz w:val="28"/>
          <w:szCs w:val="28"/>
        </w:rPr>
        <w:t>(</w:t>
      </w:r>
      <w:r w:rsidR="00193152">
        <w:rPr>
          <w:color w:val="000000"/>
          <w:sz w:val="28"/>
          <w:szCs w:val="28"/>
        </w:rPr>
        <w:t>setenta mil e setecentos e trinta e nove reais e dezenove centavos</w:t>
      </w:r>
      <w:r w:rsidR="00193152" w:rsidRPr="003963CC">
        <w:rPr>
          <w:color w:val="000000"/>
          <w:sz w:val="28"/>
          <w:szCs w:val="28"/>
        </w:rPr>
        <w:t>)</w:t>
      </w:r>
      <w:r w:rsidRPr="003963CC">
        <w:rPr>
          <w:bCs/>
          <w:sz w:val="28"/>
          <w:szCs w:val="28"/>
        </w:rPr>
        <w:t>.</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http://portaltransp.arealva.sp.gov.br:5885/comprasedital/</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210D931F"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E2401A">
        <w:rPr>
          <w:rFonts w:eastAsia="MS Mincho"/>
          <w:bCs/>
          <w:sz w:val="28"/>
          <w:szCs w:val="28"/>
        </w:rPr>
        <w:t>A</w:t>
      </w:r>
      <w:r w:rsidR="00E2401A" w:rsidRPr="00CC79D1">
        <w:rPr>
          <w:rFonts w:eastAsia="MS Mincho"/>
          <w:bCs/>
          <w:sz w:val="28"/>
          <w:szCs w:val="28"/>
        </w:rPr>
        <w:t xml:space="preserve">quisição de </w:t>
      </w:r>
      <w:r w:rsidR="00E2401A">
        <w:rPr>
          <w:rFonts w:eastAsia="MS Mincho"/>
          <w:bCs/>
          <w:sz w:val="28"/>
          <w:szCs w:val="28"/>
        </w:rPr>
        <w:t>M</w:t>
      </w:r>
      <w:r w:rsidR="00E2401A" w:rsidRPr="00CC79D1">
        <w:rPr>
          <w:rFonts w:eastAsia="MS Mincho"/>
          <w:bCs/>
          <w:sz w:val="28"/>
          <w:szCs w:val="28"/>
        </w:rPr>
        <w:t>ateriais</w:t>
      </w:r>
      <w:r w:rsidR="00E2401A">
        <w:rPr>
          <w:rFonts w:eastAsia="MS Mincho"/>
          <w:bCs/>
          <w:sz w:val="28"/>
          <w:szCs w:val="28"/>
        </w:rPr>
        <w:t xml:space="preserve"> de Construção</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6CE8AC53" w14:textId="49FCFE08" w:rsidR="00D937A7" w:rsidRPr="003963CC" w:rsidRDefault="00461938" w:rsidP="00FA739C">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DF78039" w14:textId="77777777" w:rsidR="001D2BB1" w:rsidRPr="003963CC" w:rsidRDefault="001D2BB1"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SISTEMA DE CADASTRAMENTO UNIFICADO 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xml:space="preserve">, em </w:t>
      </w:r>
      <w:r w:rsidR="008612C0" w:rsidRPr="003963CC">
        <w:rPr>
          <w:sz w:val="28"/>
          <w:szCs w:val="28"/>
        </w:rPr>
        <w:lastRenderedPageBreak/>
        <w:t>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14C4578C" w14:textId="3809F1D8" w:rsidR="00610880" w:rsidRPr="003963CC" w:rsidRDefault="00E72B78" w:rsidP="003963CC">
      <w:pPr>
        <w:autoSpaceDE w:val="0"/>
        <w:autoSpaceDN w:val="0"/>
        <w:adjustRightInd w:val="0"/>
        <w:jc w:val="both"/>
        <w:rPr>
          <w:bCs/>
          <w:sz w:val="28"/>
          <w:szCs w:val="28"/>
        </w:rPr>
      </w:pPr>
      <w:r w:rsidRPr="003963CC">
        <w:rPr>
          <w:bCs/>
          <w:sz w:val="28"/>
          <w:szCs w:val="28"/>
        </w:rPr>
        <w:t xml:space="preserve">2.5. </w:t>
      </w:r>
      <w:r w:rsidR="003963CC">
        <w:rPr>
          <w:sz w:val="28"/>
        </w:rPr>
        <w:t>Será concedido tratamento favorecido para as microempresas e</w:t>
      </w:r>
      <w:r w:rsidR="003963CC">
        <w:rPr>
          <w:spacing w:val="1"/>
          <w:sz w:val="28"/>
        </w:rPr>
        <w:t xml:space="preserve"> </w:t>
      </w:r>
      <w:r w:rsidR="003963CC">
        <w:rPr>
          <w:sz w:val="28"/>
        </w:rPr>
        <w:t>empresas de pequeno porte e para o microempreendedor individual –</w:t>
      </w:r>
      <w:r w:rsidR="003963CC">
        <w:rPr>
          <w:spacing w:val="1"/>
          <w:sz w:val="28"/>
        </w:rPr>
        <w:t xml:space="preserve"> </w:t>
      </w:r>
      <w:r w:rsidR="003963CC">
        <w:rPr>
          <w:sz w:val="28"/>
        </w:rPr>
        <w:t>MEI, nos</w:t>
      </w:r>
      <w:r w:rsidR="003963CC">
        <w:rPr>
          <w:spacing w:val="-3"/>
          <w:sz w:val="28"/>
        </w:rPr>
        <w:t xml:space="preserve"> </w:t>
      </w:r>
      <w:r w:rsidR="003963CC">
        <w:rPr>
          <w:sz w:val="28"/>
        </w:rPr>
        <w:t>limites</w:t>
      </w:r>
      <w:r w:rsidR="003963CC">
        <w:rPr>
          <w:spacing w:val="-3"/>
          <w:sz w:val="28"/>
        </w:rPr>
        <w:t xml:space="preserve"> </w:t>
      </w:r>
      <w:r w:rsidR="003963CC">
        <w:rPr>
          <w:sz w:val="28"/>
        </w:rPr>
        <w:t>previstos</w:t>
      </w:r>
      <w:r w:rsidR="003963CC">
        <w:rPr>
          <w:spacing w:val="1"/>
          <w:sz w:val="28"/>
        </w:rPr>
        <w:t xml:space="preserve"> </w:t>
      </w:r>
      <w:r w:rsidR="003963CC">
        <w:rPr>
          <w:sz w:val="28"/>
        </w:rPr>
        <w:t>da Lei</w:t>
      </w:r>
      <w:r w:rsidR="003963CC">
        <w:rPr>
          <w:spacing w:val="2"/>
          <w:sz w:val="28"/>
        </w:rPr>
        <w:t xml:space="preserve"> </w:t>
      </w:r>
      <w:r w:rsidR="003963CC">
        <w:rPr>
          <w:sz w:val="28"/>
        </w:rPr>
        <w:t>Complementar nº 123,</w:t>
      </w:r>
      <w:r w:rsidR="003963CC">
        <w:rPr>
          <w:spacing w:val="-3"/>
          <w:sz w:val="28"/>
        </w:rPr>
        <w:t xml:space="preserve"> </w:t>
      </w:r>
      <w:r w:rsidR="003963CC">
        <w:rPr>
          <w:sz w:val="28"/>
        </w:rPr>
        <w:t>de</w:t>
      </w:r>
      <w:r w:rsidR="003963CC">
        <w:rPr>
          <w:spacing w:val="-4"/>
          <w:sz w:val="28"/>
        </w:rPr>
        <w:t xml:space="preserve"> </w:t>
      </w:r>
      <w:r w:rsidR="003963CC">
        <w:rPr>
          <w:sz w:val="28"/>
        </w:rPr>
        <w:t>2006.</w:t>
      </w:r>
    </w:p>
    <w:p w14:paraId="18FF76D3" w14:textId="77777777" w:rsidR="003B142E" w:rsidRPr="003963CC" w:rsidRDefault="003B142E" w:rsidP="003B142E">
      <w:pPr>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lastRenderedPageBreak/>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lastRenderedPageBreak/>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1" w:name="_Toc135469226"/>
      <w:r w:rsidRPr="003963CC">
        <w:rPr>
          <w:b/>
          <w:bCs/>
          <w:sz w:val="28"/>
          <w:szCs w:val="28"/>
        </w:rPr>
        <w:t>3. DA APRESENTAÇÃO DA PROPOSTA E DOS DOCUMENTOS DE HABILITAÇÃO</w:t>
      </w:r>
      <w:bookmarkEnd w:id="1"/>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50BD6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2"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3"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3"/>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4783CBD" w14:textId="5745D8C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lastRenderedPageBreak/>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B6A2E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5" w:name="_Toc135469227"/>
      <w:r w:rsidRPr="003963CC">
        <w:rPr>
          <w:rFonts w:ascii="Times New Roman" w:hAnsi="Times New Roman" w:cs="Times New Roman"/>
          <w:sz w:val="28"/>
          <w:szCs w:val="28"/>
        </w:rPr>
        <w:t>4. DO PREENCHIMENTO DA PROPOSTA</w:t>
      </w:r>
      <w:bookmarkEnd w:id="5"/>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32C2B7FC" w14:textId="2D9A2ABA"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E65F2A5" w14:textId="77777777" w:rsidR="003963CC" w:rsidRPr="003963CC" w:rsidRDefault="003963CC"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318FF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6" w:name="_Toc135469228"/>
      <w:r w:rsidRPr="003963CC">
        <w:rPr>
          <w:rFonts w:ascii="Times New Roman" w:hAnsi="Times New Roman" w:cs="Times New Roman"/>
          <w:sz w:val="28"/>
          <w:szCs w:val="28"/>
        </w:rPr>
        <w:t>5. DA ABERTURA DA SESSÃO, CLASSIFICAÇÃO DAS PROPOSTAS E FORMULAÇÃO DE LANCES</w:t>
      </w:r>
      <w:bookmarkEnd w:id="6"/>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59D62A7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FA739C" w:rsidRPr="003963CC">
        <w:rPr>
          <w:rFonts w:ascii="Times New Roman" w:hAnsi="Times New Roman" w:cs="Times New Roman"/>
          <w:sz w:val="28"/>
        </w:rPr>
        <w:t>O</w:t>
      </w:r>
      <w:r w:rsidR="00FA739C" w:rsidRPr="003963CC">
        <w:rPr>
          <w:rFonts w:ascii="Times New Roman" w:hAnsi="Times New Roman" w:cs="Times New Roman"/>
          <w:spacing w:val="-6"/>
          <w:sz w:val="28"/>
        </w:rPr>
        <w:t xml:space="preserve"> </w:t>
      </w:r>
      <w:r w:rsidR="00FA739C" w:rsidRPr="003963CC">
        <w:rPr>
          <w:rFonts w:ascii="Times New Roman" w:hAnsi="Times New Roman" w:cs="Times New Roman"/>
          <w:sz w:val="28"/>
        </w:rPr>
        <w:t>lance</w:t>
      </w:r>
      <w:r w:rsidR="00FA739C" w:rsidRPr="003963CC">
        <w:rPr>
          <w:rFonts w:ascii="Times New Roman" w:hAnsi="Times New Roman" w:cs="Times New Roman"/>
          <w:spacing w:val="-1"/>
          <w:sz w:val="28"/>
        </w:rPr>
        <w:t xml:space="preserve"> </w:t>
      </w:r>
      <w:r w:rsidR="00FA739C" w:rsidRPr="003963CC">
        <w:rPr>
          <w:rFonts w:ascii="Times New Roman" w:hAnsi="Times New Roman" w:cs="Times New Roman"/>
          <w:sz w:val="28"/>
        </w:rPr>
        <w:t>deverá</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ser</w:t>
      </w:r>
      <w:r w:rsidR="00FA739C" w:rsidRPr="003963CC">
        <w:rPr>
          <w:rFonts w:ascii="Times New Roman" w:hAnsi="Times New Roman" w:cs="Times New Roman"/>
          <w:spacing w:val="-5"/>
          <w:sz w:val="28"/>
        </w:rPr>
        <w:t xml:space="preserve"> </w:t>
      </w:r>
      <w:r w:rsidR="00FA739C" w:rsidRPr="003963CC">
        <w:rPr>
          <w:rFonts w:ascii="Times New Roman" w:hAnsi="Times New Roman" w:cs="Times New Roman"/>
          <w:sz w:val="28"/>
        </w:rPr>
        <w:t>ofertado</w:t>
      </w:r>
      <w:r w:rsidR="00FA739C" w:rsidRPr="003963CC">
        <w:rPr>
          <w:rFonts w:ascii="Times New Roman" w:hAnsi="Times New Roman" w:cs="Times New Roman"/>
          <w:spacing w:val="-2"/>
          <w:sz w:val="28"/>
        </w:rPr>
        <w:t xml:space="preserve"> </w:t>
      </w:r>
      <w:r w:rsidR="00FA739C" w:rsidRPr="003963CC">
        <w:rPr>
          <w:rFonts w:ascii="Times New Roman" w:hAnsi="Times New Roman" w:cs="Times New Roman"/>
          <w:sz w:val="28"/>
        </w:rPr>
        <w:t>pelo valor</w:t>
      </w:r>
      <w:r w:rsidR="00FA739C" w:rsidRPr="003963CC">
        <w:rPr>
          <w:rFonts w:ascii="Times New Roman" w:hAnsi="Times New Roman" w:cs="Times New Roman"/>
          <w:spacing w:val="2"/>
          <w:sz w:val="28"/>
        </w:rPr>
        <w:t xml:space="preserve"> </w:t>
      </w:r>
      <w:r w:rsidR="00C24BB1">
        <w:rPr>
          <w:rFonts w:ascii="Times New Roman" w:hAnsi="Times New Roman" w:cs="Times New Roman"/>
          <w:sz w:val="28"/>
        </w:rPr>
        <w:t>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5F154FB" w14:textId="6C3F84E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auxiliado pela 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0"/>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3963CC">
          <w:rPr>
            <w:rStyle w:val="Hyperlink"/>
            <w:rFonts w:ascii="Times New Roman" w:eastAsia="Zurich BT" w:hAnsi="Times New Roman" w:cs="Times New Roman"/>
            <w:color w:val="auto"/>
            <w:sz w:val="28"/>
            <w:szCs w:val="28"/>
            <w:u w:val="none"/>
          </w:rPr>
          <w:t>arts.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68BDD86E" w14:textId="5BDB603F"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083D50" w14:textId="77777777" w:rsidR="003963CC" w:rsidRPr="003963CC" w:rsidRDefault="003963CC" w:rsidP="00D937A7">
      <w:pPr>
        <w:pStyle w:val="Nivel3"/>
        <w:numPr>
          <w:ilvl w:val="0"/>
          <w:numId w:val="0"/>
        </w:numPr>
        <w:spacing w:before="0" w:after="0" w:line="240" w:lineRule="auto"/>
        <w:rPr>
          <w:rFonts w:ascii="Times New Roman" w:hAnsi="Times New Roman" w:cs="Times New Roman"/>
          <w:color w:val="auto"/>
          <w:sz w:val="28"/>
          <w:szCs w:val="28"/>
        </w:rPr>
      </w:pP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2" w:name="art60§1ii"/>
      <w:bookmarkEnd w:id="12"/>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5B6BA76" w14:textId="625E3811"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5"/>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7"/>
    </w:p>
    <w:p w14:paraId="69EA35DF" w14:textId="7924D32B"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6" w:name="_Toc135469229"/>
      <w:r w:rsidRPr="003963CC">
        <w:rPr>
          <w:rFonts w:ascii="Times New Roman" w:hAnsi="Times New Roman" w:cs="Times New Roman"/>
          <w:sz w:val="28"/>
          <w:szCs w:val="28"/>
        </w:rPr>
        <w:lastRenderedPageBreak/>
        <w:t>6. DA FASE DE JULGAMENTO</w:t>
      </w:r>
      <w:bookmarkEnd w:id="16"/>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7"/>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(Sicaf);</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6.4. Caso o licitante provisoriamente classificado em primeiro lugar tenha se utilizado de algum tratamento favorecido às ME/EPPs,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B3388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1309E64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8" w:name="_Toc135469230"/>
      <w:r w:rsidRPr="003963CC">
        <w:rPr>
          <w:rFonts w:ascii="Times New Roman" w:hAnsi="Times New Roman" w:cs="Times New Roman"/>
          <w:sz w:val="28"/>
          <w:szCs w:val="28"/>
        </w:rPr>
        <w:t>7. DA FASE DE HABILITAÇÃO</w:t>
      </w:r>
      <w:bookmarkEnd w:id="18"/>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3963CC">
          <w:rPr>
            <w:rStyle w:val="Hyperlink"/>
            <w:rFonts w:ascii="Times New Roman" w:hAnsi="Times New Roman" w:cs="Times New Roman"/>
            <w:color w:val="auto"/>
            <w:sz w:val="28"/>
            <w:szCs w:val="28"/>
            <w:u w:val="none"/>
          </w:rPr>
          <w:t>arts. 62 a 70 da Lei nº 14.133, de 2021</w:t>
        </w:r>
      </w:hyperlink>
      <w:r w:rsidRPr="003963CC">
        <w:rPr>
          <w:rFonts w:ascii="Times New Roman" w:hAnsi="Times New Roman" w:cs="Times New Roman"/>
          <w:color w:val="auto"/>
          <w:sz w:val="28"/>
          <w:szCs w:val="28"/>
        </w:rPr>
        <w:t>.</w:t>
      </w: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lastRenderedPageBreak/>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ou de outro que venha a substituí-lo, ou consularizados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5583CA77"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3BFB2AEC"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rPr>
      </w:pP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19"/>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r w:rsidRPr="003963CC">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3963CC">
        <w:rPr>
          <w:rFonts w:ascii="Times New Roman" w:hAnsi="Times New Roman" w:cs="Times New Roman"/>
          <w:color w:val="auto"/>
          <w:sz w:val="28"/>
          <w:szCs w:val="28"/>
        </w:rPr>
        <w:lastRenderedPageBreak/>
        <w:t>7.15. Somente serão disponibilizados para acesso público os documentos de habilitação do licitante cuja proposta atenda ao edital de licitação, após concluídos os procedimentos de que trata o subitem anterior</w:t>
      </w:r>
      <w:bookmarkEnd w:id="22"/>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3" w:name="_Toc135469233"/>
      <w:r w:rsidRPr="003963CC">
        <w:rPr>
          <w:rFonts w:ascii="Times New Roman" w:hAnsi="Times New Roman" w:cs="Times New Roman"/>
          <w:sz w:val="28"/>
          <w:szCs w:val="28"/>
        </w:rPr>
        <w:t>DOS RECURSOS</w:t>
      </w:r>
      <w:bookmarkEnd w:id="23"/>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F84DEF" w14:textId="0D6843DA"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4"/>
    </w:p>
    <w:p w14:paraId="5BD276C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25"/>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16483E" w14:textId="2A4389EF"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6" w:name="_Toc135469235"/>
      <w:r w:rsidRPr="003963CC">
        <w:rPr>
          <w:rFonts w:ascii="Times New Roman" w:hAnsi="Times New Roman" w:cs="Times New Roman"/>
          <w:sz w:val="28"/>
          <w:szCs w:val="28"/>
        </w:rPr>
        <w:t>DA IMPUGNAÇÃO AO EDITAL E DO PEDIDO DE ESCLARECIMENTO</w:t>
      </w:r>
      <w:bookmarkEnd w:id="26"/>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7" w:name="_Toc135469234"/>
      <w:r w:rsidRPr="003963CC">
        <w:rPr>
          <w:rFonts w:ascii="Times New Roman" w:hAnsi="Times New Roman" w:cs="Times New Roman"/>
          <w:sz w:val="28"/>
          <w:szCs w:val="28"/>
        </w:rPr>
        <w:t>DAS INFRAÇÕES ADMINISTRATIVAS E SANÇÕES</w:t>
      </w:r>
      <w:bookmarkEnd w:id="27"/>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3963CC">
        <w:rPr>
          <w:rFonts w:ascii="Times New Roman" w:hAnsi="Times New Roman" w:cs="Times New Roman"/>
          <w:color w:val="auto"/>
          <w:sz w:val="28"/>
          <w:szCs w:val="28"/>
        </w:rPr>
        <w:t>11.1.1. Deixar de entregar a documentação exigida para o certame ou não entregar qualquer documento que tenha sido solicitado pela pregoeira durante o certame;</w:t>
      </w:r>
      <w:bookmarkEnd w:id="28"/>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3CE1557" w14:textId="7C0F55E2" w:rsidR="00C53604" w:rsidRPr="003963CC"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0"/>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lastRenderedPageBreak/>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1"/>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2"/>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3963CC">
        <w:rPr>
          <w:rFonts w:ascii="Times New Roman" w:hAnsi="Times New Roman" w:cs="Times New Roman"/>
          <w:color w:val="auto"/>
          <w:sz w:val="28"/>
          <w:szCs w:val="28"/>
        </w:rPr>
        <w:t>11.1.5. Fraudar a licitação</w:t>
      </w:r>
      <w:bookmarkEnd w:id="33"/>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7"/>
      <w:r w:rsidRPr="003963CC">
        <w:rPr>
          <w:rFonts w:ascii="Times New Roman" w:hAnsi="Times New Roman" w:cs="Times New Roman"/>
          <w:color w:val="auto"/>
          <w:sz w:val="28"/>
          <w:szCs w:val="28"/>
        </w:rPr>
        <w:t>11.1.6. Comportar-se de modo inidôneo ou cometer fraude de qualquer natureza, em especial quando:</w:t>
      </w:r>
      <w:bookmarkEnd w:id="34"/>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25CE96E" w14:textId="77777777" w:rsidR="00D937A7"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053125C8" w14:textId="77777777" w:rsidR="00461938" w:rsidRPr="003963CC" w:rsidRDefault="00461938" w:rsidP="00D937A7">
      <w:pPr>
        <w:pStyle w:val="Nivel4"/>
        <w:numPr>
          <w:ilvl w:val="0"/>
          <w:numId w:val="0"/>
        </w:numPr>
        <w:spacing w:before="0" w:after="0" w:line="240" w:lineRule="auto"/>
        <w:rPr>
          <w:rFonts w:ascii="Times New Roman" w:hAnsi="Times New Roman" w:cs="Times New Roman"/>
          <w:sz w:val="28"/>
          <w:szCs w:val="28"/>
        </w:rPr>
      </w:pP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3963CC">
        <w:rPr>
          <w:rFonts w:ascii="Times New Roman" w:hAnsi="Times New Roman" w:cs="Times New Roman"/>
          <w:color w:val="auto"/>
          <w:sz w:val="28"/>
          <w:szCs w:val="28"/>
        </w:rPr>
        <w:t>11.1.7. Praticar atos ilícitos com vistas a frustrar os objetivos da licitação</w:t>
      </w:r>
      <w:bookmarkEnd w:id="35"/>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7DF9C6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36"/>
    </w:p>
    <w:bookmarkEnd w:id="29"/>
    <w:p w14:paraId="660338D0"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A9640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7"/>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w:t>
      </w:r>
      <w:r w:rsidRPr="003963CC">
        <w:rPr>
          <w:rFonts w:ascii="Times New Roman" w:hAnsi="Times New Roman" w:cs="Times New Roman"/>
          <w:color w:val="auto"/>
          <w:sz w:val="28"/>
          <w:szCs w:val="28"/>
        </w:rPr>
        <w:lastRenderedPageBreak/>
        <w:t>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552EF563" w14:textId="735ECAEA" w:rsidR="0047093D"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50DC47F4" w14:textId="71204C4C" w:rsidR="00D937A7" w:rsidRPr="003963CC" w:rsidRDefault="00D937A7" w:rsidP="00D937A7">
      <w:pPr>
        <w:pStyle w:val="Nivel01"/>
        <w:rPr>
          <w:rFonts w:ascii="Times New Roman" w:hAnsi="Times New Roman" w:cs="Times New Roman"/>
          <w:sz w:val="28"/>
          <w:szCs w:val="28"/>
        </w:rPr>
      </w:pPr>
      <w:bookmarkStart w:id="38" w:name="_Toc135469236"/>
      <w:r w:rsidRPr="003963CC">
        <w:rPr>
          <w:rFonts w:ascii="Times New Roman" w:hAnsi="Times New Roman" w:cs="Times New Roman"/>
          <w:sz w:val="28"/>
          <w:szCs w:val="28"/>
        </w:rPr>
        <w:lastRenderedPageBreak/>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8"/>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35CC3178" w14:textId="21EDED11" w:rsidR="008B204A" w:rsidRPr="003963CC" w:rsidRDefault="0047093D"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12.11.2 </w:t>
      </w:r>
      <w:r w:rsidR="00D937A7"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69557D04"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7B5050">
        <w:rPr>
          <w:rFonts w:eastAsia="MS Mincho"/>
          <w:b/>
          <w:bCs/>
          <w:sz w:val="28"/>
          <w:szCs w:val="28"/>
        </w:rPr>
        <w:t>07</w:t>
      </w:r>
      <w:r w:rsidRPr="003963CC">
        <w:rPr>
          <w:rFonts w:eastAsia="MS Mincho"/>
          <w:b/>
          <w:bCs/>
          <w:sz w:val="28"/>
          <w:szCs w:val="28"/>
        </w:rPr>
        <w:t xml:space="preserve"> DE </w:t>
      </w:r>
      <w:r w:rsidR="007B5050">
        <w:rPr>
          <w:rFonts w:eastAsia="MS Mincho"/>
          <w:b/>
          <w:bCs/>
          <w:sz w:val="28"/>
          <w:szCs w:val="28"/>
        </w:rPr>
        <w:t>JUNHO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6DA065C5" w:rsidR="00D937A7" w:rsidRPr="003963CC" w:rsidRDefault="00D937A7" w:rsidP="008612C0">
      <w:pPr>
        <w:jc w:val="center"/>
        <w:rPr>
          <w:b/>
          <w:bCs/>
          <w:sz w:val="28"/>
          <w:szCs w:val="28"/>
        </w:rPr>
      </w:pPr>
      <w:r w:rsidRPr="003963CC">
        <w:rPr>
          <w:b/>
          <w:bCs/>
          <w:sz w:val="28"/>
          <w:szCs w:val="28"/>
        </w:rPr>
        <w:br w:type="page"/>
      </w:r>
      <w:bookmarkStart w:id="39" w:name="_Hlk82471863"/>
      <w:r w:rsidRPr="003963CC">
        <w:rPr>
          <w:b/>
          <w:sz w:val="28"/>
          <w:szCs w:val="28"/>
        </w:rPr>
        <w:lastRenderedPageBreak/>
        <w:t>PROCESSO ADMINISTRATIVO N</w:t>
      </w:r>
      <w:r w:rsidRPr="003963CC">
        <w:rPr>
          <w:b/>
          <w:bCs/>
          <w:sz w:val="28"/>
          <w:szCs w:val="28"/>
        </w:rPr>
        <w:t xml:space="preserve">º </w:t>
      </w:r>
      <w:r w:rsidR="00E2401A">
        <w:rPr>
          <w:b/>
          <w:bCs/>
          <w:sz w:val="28"/>
          <w:szCs w:val="28"/>
        </w:rPr>
        <w:t>054/2024</w:t>
      </w:r>
    </w:p>
    <w:p w14:paraId="59328E74" w14:textId="2C16FBC2" w:rsidR="00D937A7" w:rsidRPr="003963CC" w:rsidRDefault="00D937A7" w:rsidP="00D937A7">
      <w:pPr>
        <w:jc w:val="center"/>
        <w:rPr>
          <w:b/>
          <w:bCs/>
          <w:sz w:val="28"/>
          <w:szCs w:val="28"/>
        </w:rPr>
      </w:pPr>
      <w:r w:rsidRPr="003963CC">
        <w:rPr>
          <w:b/>
          <w:bCs/>
          <w:sz w:val="28"/>
          <w:szCs w:val="28"/>
        </w:rPr>
        <w:t xml:space="preserve">PREGÃO ELETRÔNICO Nº </w:t>
      </w:r>
      <w:r w:rsidR="00E2401A">
        <w:rPr>
          <w:b/>
          <w:bCs/>
          <w:sz w:val="28"/>
          <w:szCs w:val="28"/>
        </w:rPr>
        <w:t>031/2024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1B5022C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E2401A">
        <w:rPr>
          <w:rFonts w:ascii="Times New Roman" w:eastAsia="MS Mincho" w:hAnsi="Times New Roman" w:cs="Times New Roman"/>
          <w:bCs/>
          <w:sz w:val="28"/>
          <w:szCs w:val="28"/>
        </w:rPr>
        <w:t>A</w:t>
      </w:r>
      <w:r w:rsidR="00E2401A" w:rsidRPr="00CC79D1">
        <w:rPr>
          <w:rFonts w:ascii="Times New Roman" w:eastAsia="MS Mincho" w:hAnsi="Times New Roman" w:cs="Times New Roman"/>
          <w:bCs/>
          <w:sz w:val="28"/>
          <w:szCs w:val="28"/>
        </w:rPr>
        <w:t xml:space="preserve">quisição de </w:t>
      </w:r>
      <w:r w:rsidR="00E2401A">
        <w:rPr>
          <w:rFonts w:ascii="Times New Roman" w:eastAsia="MS Mincho" w:hAnsi="Times New Roman" w:cs="Times New Roman"/>
          <w:bCs/>
          <w:sz w:val="28"/>
          <w:szCs w:val="28"/>
        </w:rPr>
        <w:t>M</w:t>
      </w:r>
      <w:r w:rsidR="00E2401A" w:rsidRPr="00CC79D1">
        <w:rPr>
          <w:rFonts w:ascii="Times New Roman" w:eastAsia="MS Mincho" w:hAnsi="Times New Roman" w:cs="Times New Roman"/>
          <w:bCs/>
          <w:sz w:val="28"/>
          <w:szCs w:val="28"/>
        </w:rPr>
        <w:t>ateriais</w:t>
      </w:r>
      <w:r w:rsidR="00E2401A">
        <w:rPr>
          <w:rFonts w:ascii="Times New Roman" w:eastAsia="MS Mincho" w:hAnsi="Times New Roman" w:cs="Times New Roman"/>
          <w:bCs/>
          <w:sz w:val="28"/>
          <w:szCs w:val="28"/>
        </w:rPr>
        <w:t xml:space="preserve"> de Construção</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10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3"/>
        <w:gridCol w:w="1350"/>
        <w:gridCol w:w="3203"/>
        <w:gridCol w:w="1507"/>
        <w:gridCol w:w="1074"/>
        <w:gridCol w:w="1179"/>
        <w:gridCol w:w="1208"/>
      </w:tblGrid>
      <w:tr w:rsidR="00BA126B" w:rsidRPr="005A3674" w14:paraId="76466AA4" w14:textId="77777777" w:rsidTr="008D6356">
        <w:trPr>
          <w:trHeight w:val="875"/>
          <w:jc w:val="center"/>
        </w:trPr>
        <w:tc>
          <w:tcPr>
            <w:tcW w:w="863" w:type="dxa"/>
            <w:shd w:val="clear" w:color="auto" w:fill="D0CECE" w:themeFill="background2" w:themeFillShade="E6"/>
            <w:noWrap/>
          </w:tcPr>
          <w:p w14:paraId="298D3392" w14:textId="3DD0B0C2" w:rsidR="00BA126B" w:rsidRPr="005A3674" w:rsidRDefault="00461938" w:rsidP="008D6356">
            <w:pPr>
              <w:jc w:val="center"/>
              <w:rPr>
                <w:rFonts w:eastAsia="Arial"/>
                <w:b/>
                <w:bCs/>
                <w:sz w:val="20"/>
                <w:szCs w:val="20"/>
              </w:rPr>
            </w:pPr>
            <w:r>
              <w:rPr>
                <w:rFonts w:eastAsia="Arial"/>
                <w:b/>
                <w:bCs/>
                <w:sz w:val="20"/>
                <w:szCs w:val="20"/>
              </w:rPr>
              <w:t>ITEM</w:t>
            </w:r>
          </w:p>
        </w:tc>
        <w:tc>
          <w:tcPr>
            <w:tcW w:w="1350" w:type="dxa"/>
            <w:shd w:val="clear" w:color="auto" w:fill="D0CECE" w:themeFill="background2" w:themeFillShade="E6"/>
            <w:noWrap/>
          </w:tcPr>
          <w:p w14:paraId="29003405" w14:textId="517B4FB4" w:rsidR="00BA126B" w:rsidRPr="005A3674" w:rsidRDefault="00BA126B" w:rsidP="008D6356">
            <w:pPr>
              <w:jc w:val="center"/>
              <w:rPr>
                <w:b/>
                <w:bCs/>
                <w:sz w:val="20"/>
                <w:szCs w:val="20"/>
              </w:rPr>
            </w:pPr>
            <w:r w:rsidRPr="005A3674">
              <w:rPr>
                <w:b/>
                <w:bCs/>
                <w:sz w:val="20"/>
                <w:szCs w:val="20"/>
              </w:rPr>
              <w:t>CÓDIGO</w:t>
            </w:r>
          </w:p>
        </w:tc>
        <w:tc>
          <w:tcPr>
            <w:tcW w:w="3203" w:type="dxa"/>
            <w:shd w:val="clear" w:color="auto" w:fill="D0CECE" w:themeFill="background2" w:themeFillShade="E6"/>
            <w:noWrap/>
          </w:tcPr>
          <w:p w14:paraId="07D85E57" w14:textId="02AD9AC4" w:rsidR="00BA126B" w:rsidRPr="005A3674" w:rsidRDefault="00BA126B" w:rsidP="008D6356">
            <w:pPr>
              <w:jc w:val="center"/>
              <w:rPr>
                <w:rFonts w:eastAsia="Arial"/>
                <w:b/>
                <w:bCs/>
                <w:sz w:val="20"/>
                <w:szCs w:val="20"/>
              </w:rPr>
            </w:pPr>
            <w:r w:rsidRPr="005A3674">
              <w:rPr>
                <w:rFonts w:eastAsia="Arial"/>
                <w:b/>
                <w:bCs/>
                <w:sz w:val="20"/>
                <w:szCs w:val="20"/>
              </w:rPr>
              <w:t>ESPECIFICAÇÃO</w:t>
            </w:r>
          </w:p>
        </w:tc>
        <w:tc>
          <w:tcPr>
            <w:tcW w:w="1507" w:type="dxa"/>
            <w:shd w:val="clear" w:color="auto" w:fill="D0CECE" w:themeFill="background2" w:themeFillShade="E6"/>
            <w:noWrap/>
          </w:tcPr>
          <w:p w14:paraId="12A7DDC4" w14:textId="5916F3AB" w:rsidR="00BA126B" w:rsidRPr="005A3674" w:rsidRDefault="00BA126B" w:rsidP="008D6356">
            <w:pPr>
              <w:jc w:val="center"/>
              <w:rPr>
                <w:b/>
                <w:bCs/>
                <w:sz w:val="20"/>
                <w:szCs w:val="20"/>
              </w:rPr>
            </w:pPr>
            <w:r w:rsidRPr="005A3674">
              <w:rPr>
                <w:b/>
                <w:bCs/>
                <w:sz w:val="20"/>
                <w:szCs w:val="20"/>
              </w:rPr>
              <w:t>QUANTIDADE</w:t>
            </w:r>
          </w:p>
        </w:tc>
        <w:tc>
          <w:tcPr>
            <w:tcW w:w="1074" w:type="dxa"/>
            <w:shd w:val="clear" w:color="auto" w:fill="D0CECE" w:themeFill="background2" w:themeFillShade="E6"/>
            <w:noWrap/>
          </w:tcPr>
          <w:p w14:paraId="4CF3577B" w14:textId="3B745951" w:rsidR="00BA126B" w:rsidRPr="005A3674" w:rsidRDefault="00BA126B" w:rsidP="008D6356">
            <w:pPr>
              <w:jc w:val="center"/>
              <w:rPr>
                <w:rFonts w:eastAsia="Arial"/>
                <w:b/>
                <w:bCs/>
                <w:sz w:val="20"/>
                <w:szCs w:val="20"/>
              </w:rPr>
            </w:pPr>
            <w:r w:rsidRPr="005A3674">
              <w:rPr>
                <w:rFonts w:eastAsia="Arial"/>
                <w:b/>
                <w:bCs/>
                <w:sz w:val="20"/>
                <w:szCs w:val="20"/>
              </w:rPr>
              <w:t>UNIDADE DE MEDIDA</w:t>
            </w:r>
          </w:p>
        </w:tc>
        <w:tc>
          <w:tcPr>
            <w:tcW w:w="1179" w:type="dxa"/>
            <w:shd w:val="clear" w:color="auto" w:fill="D0CECE" w:themeFill="background2" w:themeFillShade="E6"/>
            <w:noWrap/>
          </w:tcPr>
          <w:p w14:paraId="2E883F3D" w14:textId="5E9F90C9" w:rsidR="00BA126B" w:rsidRPr="005A3674" w:rsidRDefault="00BA126B" w:rsidP="008D6356">
            <w:pPr>
              <w:jc w:val="center"/>
              <w:rPr>
                <w:rFonts w:eastAsia="Arial"/>
                <w:b/>
                <w:bCs/>
                <w:sz w:val="20"/>
                <w:szCs w:val="20"/>
              </w:rPr>
            </w:pPr>
            <w:r w:rsidRPr="005A3674">
              <w:rPr>
                <w:rFonts w:eastAsia="Arial"/>
                <w:b/>
                <w:bCs/>
                <w:sz w:val="20"/>
                <w:szCs w:val="20"/>
              </w:rPr>
              <w:t>VALOR</w:t>
            </w:r>
          </w:p>
          <w:p w14:paraId="7648D32D" w14:textId="4D00B0B7" w:rsidR="00BA126B" w:rsidRPr="005A3674" w:rsidRDefault="00BA126B" w:rsidP="008D6356">
            <w:pPr>
              <w:jc w:val="center"/>
              <w:rPr>
                <w:rFonts w:eastAsia="Arial"/>
                <w:b/>
                <w:bCs/>
                <w:sz w:val="20"/>
                <w:szCs w:val="20"/>
              </w:rPr>
            </w:pPr>
            <w:r w:rsidRPr="005A3674">
              <w:rPr>
                <w:rFonts w:eastAsia="Arial"/>
                <w:b/>
                <w:bCs/>
                <w:sz w:val="20"/>
                <w:szCs w:val="20"/>
              </w:rPr>
              <w:t>UNITÁRIO</w:t>
            </w:r>
          </w:p>
          <w:p w14:paraId="2E6FFB20" w14:textId="62DA6D91" w:rsidR="00BA126B" w:rsidRPr="005A3674" w:rsidRDefault="00BA126B" w:rsidP="008D6356">
            <w:pPr>
              <w:jc w:val="center"/>
              <w:rPr>
                <w:rFonts w:eastAsia="Arial"/>
                <w:b/>
                <w:bCs/>
                <w:sz w:val="20"/>
                <w:szCs w:val="20"/>
              </w:rPr>
            </w:pPr>
            <w:r w:rsidRPr="005A3674">
              <w:rPr>
                <w:b/>
                <w:bCs/>
                <w:sz w:val="20"/>
                <w:szCs w:val="20"/>
              </w:rPr>
              <w:t>R$</w:t>
            </w:r>
          </w:p>
        </w:tc>
        <w:tc>
          <w:tcPr>
            <w:tcW w:w="1208" w:type="dxa"/>
            <w:shd w:val="clear" w:color="auto" w:fill="D0CECE" w:themeFill="background2" w:themeFillShade="E6"/>
            <w:noWrap/>
          </w:tcPr>
          <w:p w14:paraId="632951FB" w14:textId="66CCA544" w:rsidR="00BA126B" w:rsidRPr="005A3674" w:rsidRDefault="00BA126B" w:rsidP="008D6356">
            <w:pPr>
              <w:jc w:val="center"/>
              <w:rPr>
                <w:rFonts w:eastAsia="Arial"/>
                <w:b/>
                <w:bCs/>
                <w:sz w:val="20"/>
                <w:szCs w:val="20"/>
              </w:rPr>
            </w:pPr>
            <w:r w:rsidRPr="005A3674">
              <w:rPr>
                <w:rFonts w:eastAsia="Arial"/>
                <w:b/>
                <w:bCs/>
                <w:sz w:val="20"/>
                <w:szCs w:val="20"/>
              </w:rPr>
              <w:t>VALOR</w:t>
            </w:r>
          </w:p>
          <w:p w14:paraId="4381FE33" w14:textId="2A8248A3" w:rsidR="00BA126B" w:rsidRPr="005A3674" w:rsidRDefault="00BA126B" w:rsidP="008D6356">
            <w:pPr>
              <w:jc w:val="center"/>
              <w:rPr>
                <w:rFonts w:eastAsia="Arial"/>
                <w:b/>
                <w:bCs/>
                <w:sz w:val="20"/>
                <w:szCs w:val="20"/>
              </w:rPr>
            </w:pPr>
            <w:r w:rsidRPr="005A3674">
              <w:rPr>
                <w:rFonts w:eastAsia="Arial"/>
                <w:b/>
                <w:bCs/>
                <w:sz w:val="20"/>
                <w:szCs w:val="20"/>
              </w:rPr>
              <w:t>TOTAL</w:t>
            </w:r>
          </w:p>
          <w:p w14:paraId="1901D49E" w14:textId="6D01B980" w:rsidR="00BA126B" w:rsidRPr="005A3674" w:rsidRDefault="00BA126B" w:rsidP="008D6356">
            <w:pPr>
              <w:jc w:val="center"/>
              <w:rPr>
                <w:rFonts w:eastAsia="Arial"/>
                <w:b/>
                <w:bCs/>
                <w:sz w:val="20"/>
                <w:szCs w:val="20"/>
              </w:rPr>
            </w:pPr>
            <w:r w:rsidRPr="005A3674">
              <w:rPr>
                <w:b/>
                <w:bCs/>
                <w:sz w:val="20"/>
                <w:szCs w:val="20"/>
              </w:rPr>
              <w:t>R$</w:t>
            </w:r>
          </w:p>
        </w:tc>
      </w:tr>
      <w:tr w:rsidR="008D6356" w:rsidRPr="005A3674" w14:paraId="73C0CB64" w14:textId="77777777" w:rsidTr="008D6356">
        <w:trPr>
          <w:trHeight w:val="20"/>
          <w:jc w:val="center"/>
        </w:trPr>
        <w:tc>
          <w:tcPr>
            <w:tcW w:w="863" w:type="dxa"/>
            <w:shd w:val="clear" w:color="auto" w:fill="auto"/>
            <w:noWrap/>
            <w:vAlign w:val="bottom"/>
          </w:tcPr>
          <w:p w14:paraId="1C4A51CE" w14:textId="15BF40CA" w:rsidR="008D6356" w:rsidRPr="008D6356" w:rsidRDefault="008D6356" w:rsidP="008D6356">
            <w:pPr>
              <w:jc w:val="center"/>
              <w:rPr>
                <w:color w:val="000000"/>
                <w:sz w:val="16"/>
                <w:szCs w:val="16"/>
              </w:rPr>
            </w:pPr>
            <w:r w:rsidRPr="008D6356">
              <w:rPr>
                <w:rFonts w:ascii="Arial" w:hAnsi="Arial" w:cs="Arial"/>
                <w:color w:val="000000"/>
                <w:sz w:val="16"/>
                <w:szCs w:val="16"/>
              </w:rPr>
              <w:t>1</w:t>
            </w:r>
          </w:p>
        </w:tc>
        <w:tc>
          <w:tcPr>
            <w:tcW w:w="1350" w:type="dxa"/>
            <w:shd w:val="clear" w:color="auto" w:fill="auto"/>
            <w:noWrap/>
            <w:vAlign w:val="bottom"/>
          </w:tcPr>
          <w:p w14:paraId="6A31042E" w14:textId="61D7AC83" w:rsidR="008D6356" w:rsidRPr="008D6356" w:rsidRDefault="008D6356" w:rsidP="008D6356">
            <w:pPr>
              <w:jc w:val="center"/>
              <w:rPr>
                <w:color w:val="000000"/>
                <w:sz w:val="16"/>
                <w:szCs w:val="16"/>
              </w:rPr>
            </w:pPr>
            <w:r w:rsidRPr="008D6356">
              <w:rPr>
                <w:rFonts w:ascii="Arial" w:hAnsi="Arial" w:cs="Arial"/>
                <w:color w:val="000000"/>
                <w:sz w:val="16"/>
                <w:szCs w:val="16"/>
              </w:rPr>
              <w:t>021.001.778</w:t>
            </w:r>
          </w:p>
        </w:tc>
        <w:tc>
          <w:tcPr>
            <w:tcW w:w="3203" w:type="dxa"/>
            <w:shd w:val="clear" w:color="auto" w:fill="auto"/>
            <w:noWrap/>
          </w:tcPr>
          <w:p w14:paraId="757A4953" w14:textId="2B3E48F3" w:rsidR="008D6356" w:rsidRPr="008D6356" w:rsidRDefault="008D6356" w:rsidP="008D6356">
            <w:pPr>
              <w:jc w:val="both"/>
              <w:rPr>
                <w:color w:val="000000"/>
                <w:sz w:val="16"/>
                <w:szCs w:val="16"/>
              </w:rPr>
            </w:pPr>
            <w:r w:rsidRPr="008D6356">
              <w:rPr>
                <w:rFonts w:ascii="Arial" w:hAnsi="Arial" w:cs="Arial"/>
                <w:color w:val="000000"/>
                <w:sz w:val="16"/>
                <w:szCs w:val="16"/>
              </w:rPr>
              <w:t>CONCRETO USINADO NÃO ESTRUTURAL FCK 25MPA POSTO OBRA</w:t>
            </w:r>
          </w:p>
        </w:tc>
        <w:tc>
          <w:tcPr>
            <w:tcW w:w="1507" w:type="dxa"/>
            <w:shd w:val="clear" w:color="auto" w:fill="auto"/>
            <w:noWrap/>
            <w:vAlign w:val="bottom"/>
          </w:tcPr>
          <w:p w14:paraId="6F5BF594" w14:textId="7137C26C" w:rsidR="008D6356" w:rsidRPr="008D6356" w:rsidRDefault="008D6356" w:rsidP="008D6356">
            <w:pPr>
              <w:jc w:val="center"/>
              <w:rPr>
                <w:color w:val="000000"/>
                <w:sz w:val="16"/>
                <w:szCs w:val="16"/>
              </w:rPr>
            </w:pPr>
            <w:r w:rsidRPr="008D6356">
              <w:rPr>
                <w:rFonts w:ascii="Arial" w:hAnsi="Arial" w:cs="Arial"/>
                <w:color w:val="000000"/>
                <w:sz w:val="16"/>
                <w:szCs w:val="16"/>
              </w:rPr>
              <w:t>M3</w:t>
            </w:r>
          </w:p>
        </w:tc>
        <w:tc>
          <w:tcPr>
            <w:tcW w:w="1074" w:type="dxa"/>
            <w:shd w:val="clear" w:color="auto" w:fill="auto"/>
            <w:noWrap/>
            <w:vAlign w:val="bottom"/>
          </w:tcPr>
          <w:p w14:paraId="35E9157E" w14:textId="1784D5EC" w:rsidR="008D6356" w:rsidRPr="008D6356" w:rsidRDefault="008D6356" w:rsidP="008D6356">
            <w:pPr>
              <w:jc w:val="center"/>
              <w:rPr>
                <w:color w:val="000000"/>
                <w:sz w:val="16"/>
                <w:szCs w:val="16"/>
              </w:rPr>
            </w:pPr>
            <w:r w:rsidRPr="008D6356">
              <w:rPr>
                <w:rFonts w:ascii="Arial" w:hAnsi="Arial" w:cs="Arial"/>
                <w:color w:val="000000"/>
                <w:sz w:val="16"/>
                <w:szCs w:val="16"/>
              </w:rPr>
              <w:t>8,</w:t>
            </w:r>
          </w:p>
        </w:tc>
        <w:tc>
          <w:tcPr>
            <w:tcW w:w="1179" w:type="dxa"/>
            <w:shd w:val="clear" w:color="auto" w:fill="auto"/>
            <w:noWrap/>
            <w:vAlign w:val="bottom"/>
          </w:tcPr>
          <w:p w14:paraId="49EA5DD0" w14:textId="12750098" w:rsidR="008D6356" w:rsidRPr="008D6356" w:rsidRDefault="008D6356" w:rsidP="008D6356">
            <w:pPr>
              <w:jc w:val="right"/>
              <w:rPr>
                <w:color w:val="000000"/>
                <w:sz w:val="16"/>
                <w:szCs w:val="16"/>
              </w:rPr>
            </w:pPr>
            <w:r w:rsidRPr="008D6356">
              <w:rPr>
                <w:rFonts w:ascii="Arial" w:hAnsi="Arial" w:cs="Arial"/>
                <w:color w:val="000000"/>
                <w:sz w:val="16"/>
                <w:szCs w:val="16"/>
              </w:rPr>
              <w:t>498,57</w:t>
            </w:r>
          </w:p>
        </w:tc>
        <w:tc>
          <w:tcPr>
            <w:tcW w:w="1208" w:type="dxa"/>
            <w:shd w:val="clear" w:color="auto" w:fill="auto"/>
            <w:noWrap/>
            <w:vAlign w:val="bottom"/>
          </w:tcPr>
          <w:p w14:paraId="3F1DC2A3" w14:textId="1E03224C" w:rsidR="008D6356" w:rsidRPr="008D6356" w:rsidRDefault="008D6356" w:rsidP="008D6356">
            <w:pPr>
              <w:jc w:val="right"/>
              <w:rPr>
                <w:color w:val="000000"/>
                <w:sz w:val="16"/>
                <w:szCs w:val="16"/>
              </w:rPr>
            </w:pPr>
            <w:r w:rsidRPr="008D6356">
              <w:rPr>
                <w:rFonts w:ascii="Arial" w:hAnsi="Arial" w:cs="Arial"/>
                <w:color w:val="000000"/>
                <w:sz w:val="16"/>
                <w:szCs w:val="16"/>
              </w:rPr>
              <w:t>3.988,56</w:t>
            </w:r>
          </w:p>
        </w:tc>
      </w:tr>
      <w:tr w:rsidR="008D6356" w:rsidRPr="005A3674" w14:paraId="543AFF75" w14:textId="77777777" w:rsidTr="008D6356">
        <w:trPr>
          <w:trHeight w:val="20"/>
          <w:jc w:val="center"/>
        </w:trPr>
        <w:tc>
          <w:tcPr>
            <w:tcW w:w="863" w:type="dxa"/>
            <w:shd w:val="clear" w:color="auto" w:fill="auto"/>
            <w:noWrap/>
            <w:vAlign w:val="bottom"/>
          </w:tcPr>
          <w:p w14:paraId="4F19DE54" w14:textId="49143943" w:rsidR="008D6356" w:rsidRPr="008D6356" w:rsidRDefault="008D6356" w:rsidP="008D6356">
            <w:pPr>
              <w:jc w:val="center"/>
              <w:rPr>
                <w:color w:val="000000"/>
                <w:sz w:val="16"/>
                <w:szCs w:val="16"/>
              </w:rPr>
            </w:pPr>
            <w:r w:rsidRPr="008D6356">
              <w:rPr>
                <w:rFonts w:ascii="Arial" w:hAnsi="Arial" w:cs="Arial"/>
                <w:color w:val="000000"/>
                <w:sz w:val="16"/>
                <w:szCs w:val="16"/>
              </w:rPr>
              <w:t>2</w:t>
            </w:r>
          </w:p>
        </w:tc>
        <w:tc>
          <w:tcPr>
            <w:tcW w:w="1350" w:type="dxa"/>
            <w:shd w:val="clear" w:color="auto" w:fill="auto"/>
            <w:noWrap/>
            <w:vAlign w:val="bottom"/>
          </w:tcPr>
          <w:p w14:paraId="2E73221F" w14:textId="2DED4E7D" w:rsidR="008D6356" w:rsidRPr="008D6356" w:rsidRDefault="008D6356" w:rsidP="008D6356">
            <w:pPr>
              <w:jc w:val="center"/>
              <w:rPr>
                <w:color w:val="000000"/>
                <w:sz w:val="16"/>
                <w:szCs w:val="16"/>
              </w:rPr>
            </w:pPr>
            <w:r w:rsidRPr="008D6356">
              <w:rPr>
                <w:rFonts w:ascii="Arial" w:hAnsi="Arial" w:cs="Arial"/>
                <w:color w:val="000000"/>
                <w:sz w:val="16"/>
                <w:szCs w:val="16"/>
              </w:rPr>
              <w:t>021.002.303</w:t>
            </w:r>
          </w:p>
        </w:tc>
        <w:tc>
          <w:tcPr>
            <w:tcW w:w="3203" w:type="dxa"/>
            <w:shd w:val="clear" w:color="auto" w:fill="auto"/>
            <w:noWrap/>
          </w:tcPr>
          <w:p w14:paraId="11F0BE6E" w14:textId="1717A4A3" w:rsidR="008D6356" w:rsidRPr="008D6356" w:rsidRDefault="008D6356" w:rsidP="008D6356">
            <w:pPr>
              <w:jc w:val="both"/>
              <w:rPr>
                <w:color w:val="000000"/>
                <w:sz w:val="16"/>
                <w:szCs w:val="16"/>
              </w:rPr>
            </w:pPr>
            <w:r w:rsidRPr="008D6356">
              <w:rPr>
                <w:rFonts w:ascii="Arial" w:hAnsi="Arial" w:cs="Arial"/>
                <w:color w:val="000000"/>
                <w:sz w:val="16"/>
                <w:szCs w:val="16"/>
              </w:rPr>
              <w:t>VENEZIANA INDUSTRIAL MONTADO EM PERFIL E CHAPA METÁLICA, COM DIMENSÕES DE 1,50X5,00M, 5 CONJUNTOS</w:t>
            </w:r>
          </w:p>
        </w:tc>
        <w:tc>
          <w:tcPr>
            <w:tcW w:w="1507" w:type="dxa"/>
            <w:shd w:val="clear" w:color="auto" w:fill="auto"/>
            <w:noWrap/>
            <w:vAlign w:val="bottom"/>
          </w:tcPr>
          <w:p w14:paraId="5BC63A28" w14:textId="6B1646D5" w:rsidR="008D6356" w:rsidRPr="008D6356" w:rsidRDefault="008D6356" w:rsidP="008D6356">
            <w:pPr>
              <w:jc w:val="center"/>
              <w:rPr>
                <w:color w:val="000000"/>
                <w:sz w:val="16"/>
                <w:szCs w:val="16"/>
              </w:rPr>
            </w:pPr>
            <w:r w:rsidRPr="008D6356">
              <w:rPr>
                <w:rFonts w:ascii="Arial" w:hAnsi="Arial" w:cs="Arial"/>
                <w:color w:val="000000"/>
                <w:sz w:val="16"/>
                <w:szCs w:val="16"/>
              </w:rPr>
              <w:t>M2</w:t>
            </w:r>
          </w:p>
        </w:tc>
        <w:tc>
          <w:tcPr>
            <w:tcW w:w="1074" w:type="dxa"/>
            <w:shd w:val="clear" w:color="auto" w:fill="auto"/>
            <w:noWrap/>
            <w:vAlign w:val="bottom"/>
          </w:tcPr>
          <w:p w14:paraId="5EB1F336" w14:textId="6592C5A3" w:rsidR="008D6356" w:rsidRPr="008D6356" w:rsidRDefault="008D6356" w:rsidP="008D6356">
            <w:pPr>
              <w:jc w:val="center"/>
              <w:rPr>
                <w:color w:val="000000"/>
                <w:sz w:val="16"/>
                <w:szCs w:val="16"/>
              </w:rPr>
            </w:pPr>
            <w:r w:rsidRPr="008D6356">
              <w:rPr>
                <w:rFonts w:ascii="Arial" w:hAnsi="Arial" w:cs="Arial"/>
                <w:color w:val="000000"/>
                <w:sz w:val="16"/>
                <w:szCs w:val="16"/>
              </w:rPr>
              <w:t>37,5</w:t>
            </w:r>
          </w:p>
        </w:tc>
        <w:tc>
          <w:tcPr>
            <w:tcW w:w="1179" w:type="dxa"/>
            <w:shd w:val="clear" w:color="auto" w:fill="auto"/>
            <w:noWrap/>
            <w:vAlign w:val="bottom"/>
          </w:tcPr>
          <w:p w14:paraId="6BCC40EC" w14:textId="19AE61C8" w:rsidR="008D6356" w:rsidRPr="008D6356" w:rsidRDefault="008D6356" w:rsidP="008D6356">
            <w:pPr>
              <w:jc w:val="right"/>
              <w:rPr>
                <w:color w:val="000000"/>
                <w:sz w:val="16"/>
                <w:szCs w:val="16"/>
              </w:rPr>
            </w:pPr>
            <w:r w:rsidRPr="008D6356">
              <w:rPr>
                <w:rFonts w:ascii="Arial" w:hAnsi="Arial" w:cs="Arial"/>
                <w:color w:val="000000"/>
                <w:sz w:val="16"/>
                <w:szCs w:val="16"/>
              </w:rPr>
              <w:t>406,12</w:t>
            </w:r>
          </w:p>
        </w:tc>
        <w:tc>
          <w:tcPr>
            <w:tcW w:w="1208" w:type="dxa"/>
            <w:shd w:val="clear" w:color="auto" w:fill="auto"/>
            <w:noWrap/>
            <w:vAlign w:val="bottom"/>
          </w:tcPr>
          <w:p w14:paraId="15E38391" w14:textId="190E4795" w:rsidR="008D6356" w:rsidRPr="008D6356" w:rsidRDefault="008D6356" w:rsidP="008D6356">
            <w:pPr>
              <w:jc w:val="right"/>
              <w:rPr>
                <w:color w:val="000000"/>
                <w:sz w:val="16"/>
                <w:szCs w:val="16"/>
              </w:rPr>
            </w:pPr>
            <w:r w:rsidRPr="008D6356">
              <w:rPr>
                <w:rFonts w:ascii="Arial" w:hAnsi="Arial" w:cs="Arial"/>
                <w:color w:val="000000"/>
                <w:sz w:val="16"/>
                <w:szCs w:val="16"/>
              </w:rPr>
              <w:t>15.229,50</w:t>
            </w:r>
          </w:p>
        </w:tc>
      </w:tr>
      <w:tr w:rsidR="008D6356" w:rsidRPr="005A3674" w14:paraId="177FCDAE" w14:textId="77777777" w:rsidTr="008D6356">
        <w:trPr>
          <w:trHeight w:val="20"/>
          <w:jc w:val="center"/>
        </w:trPr>
        <w:tc>
          <w:tcPr>
            <w:tcW w:w="863" w:type="dxa"/>
            <w:shd w:val="clear" w:color="auto" w:fill="auto"/>
            <w:noWrap/>
            <w:vAlign w:val="bottom"/>
          </w:tcPr>
          <w:p w14:paraId="43E2F439" w14:textId="5AD2E71B" w:rsidR="008D6356" w:rsidRPr="008D6356" w:rsidRDefault="008D6356" w:rsidP="008D6356">
            <w:pPr>
              <w:jc w:val="center"/>
              <w:rPr>
                <w:color w:val="000000"/>
                <w:sz w:val="16"/>
                <w:szCs w:val="16"/>
              </w:rPr>
            </w:pPr>
            <w:r w:rsidRPr="008D6356">
              <w:rPr>
                <w:rFonts w:ascii="Arial" w:hAnsi="Arial" w:cs="Arial"/>
                <w:color w:val="000000"/>
                <w:sz w:val="16"/>
                <w:szCs w:val="16"/>
              </w:rPr>
              <w:t>3</w:t>
            </w:r>
          </w:p>
        </w:tc>
        <w:tc>
          <w:tcPr>
            <w:tcW w:w="1350" w:type="dxa"/>
            <w:shd w:val="clear" w:color="auto" w:fill="auto"/>
            <w:noWrap/>
            <w:vAlign w:val="bottom"/>
          </w:tcPr>
          <w:p w14:paraId="74C00CBD" w14:textId="530F77F2" w:rsidR="008D6356" w:rsidRPr="008D6356" w:rsidRDefault="008D6356" w:rsidP="008D6356">
            <w:pPr>
              <w:jc w:val="center"/>
              <w:rPr>
                <w:color w:val="000000"/>
                <w:sz w:val="16"/>
                <w:szCs w:val="16"/>
              </w:rPr>
            </w:pPr>
            <w:r w:rsidRPr="008D6356">
              <w:rPr>
                <w:rFonts w:ascii="Arial" w:hAnsi="Arial" w:cs="Arial"/>
                <w:color w:val="000000"/>
                <w:sz w:val="16"/>
                <w:szCs w:val="16"/>
              </w:rPr>
              <w:t>021.002.304</w:t>
            </w:r>
          </w:p>
        </w:tc>
        <w:tc>
          <w:tcPr>
            <w:tcW w:w="3203" w:type="dxa"/>
            <w:shd w:val="clear" w:color="auto" w:fill="auto"/>
            <w:noWrap/>
          </w:tcPr>
          <w:p w14:paraId="06B5AD4B" w14:textId="31BED0BE" w:rsidR="008D6356" w:rsidRPr="008D6356" w:rsidRDefault="008D6356" w:rsidP="008D6356">
            <w:pPr>
              <w:jc w:val="both"/>
              <w:rPr>
                <w:color w:val="000000"/>
                <w:sz w:val="16"/>
                <w:szCs w:val="16"/>
              </w:rPr>
            </w:pPr>
            <w:r w:rsidRPr="008D6356">
              <w:rPr>
                <w:rFonts w:ascii="Arial" w:hAnsi="Arial" w:cs="Arial"/>
                <w:color w:val="000000"/>
                <w:sz w:val="16"/>
                <w:szCs w:val="16"/>
              </w:rPr>
              <w:t>VENEZIANA INDUSTRIAL MONTADO EM PERFIL E CHAPA METÁLICA, COM DIMENSÕES DE 1,00X5,00M,2 CONJUNTOS</w:t>
            </w:r>
          </w:p>
        </w:tc>
        <w:tc>
          <w:tcPr>
            <w:tcW w:w="1507" w:type="dxa"/>
            <w:shd w:val="clear" w:color="auto" w:fill="auto"/>
            <w:noWrap/>
            <w:vAlign w:val="bottom"/>
          </w:tcPr>
          <w:p w14:paraId="02C5C8D4" w14:textId="3895F747" w:rsidR="008D6356" w:rsidRPr="008D6356" w:rsidRDefault="008D6356" w:rsidP="008D6356">
            <w:pPr>
              <w:jc w:val="center"/>
              <w:rPr>
                <w:color w:val="000000"/>
                <w:sz w:val="16"/>
                <w:szCs w:val="16"/>
              </w:rPr>
            </w:pPr>
            <w:r w:rsidRPr="008D6356">
              <w:rPr>
                <w:rFonts w:ascii="Arial" w:hAnsi="Arial" w:cs="Arial"/>
                <w:color w:val="000000"/>
                <w:sz w:val="16"/>
                <w:szCs w:val="16"/>
              </w:rPr>
              <w:t>M2</w:t>
            </w:r>
          </w:p>
        </w:tc>
        <w:tc>
          <w:tcPr>
            <w:tcW w:w="1074" w:type="dxa"/>
            <w:shd w:val="clear" w:color="auto" w:fill="auto"/>
            <w:noWrap/>
            <w:vAlign w:val="bottom"/>
          </w:tcPr>
          <w:p w14:paraId="78B6116D" w14:textId="5DA31B6B" w:rsidR="008D6356" w:rsidRPr="008D6356" w:rsidRDefault="008D6356" w:rsidP="008D6356">
            <w:pPr>
              <w:jc w:val="center"/>
              <w:rPr>
                <w:color w:val="000000"/>
                <w:sz w:val="16"/>
                <w:szCs w:val="16"/>
              </w:rPr>
            </w:pPr>
            <w:r w:rsidRPr="008D6356">
              <w:rPr>
                <w:rFonts w:ascii="Arial" w:hAnsi="Arial" w:cs="Arial"/>
                <w:color w:val="000000"/>
                <w:sz w:val="16"/>
                <w:szCs w:val="16"/>
              </w:rPr>
              <w:t>10,</w:t>
            </w:r>
          </w:p>
        </w:tc>
        <w:tc>
          <w:tcPr>
            <w:tcW w:w="1179" w:type="dxa"/>
            <w:shd w:val="clear" w:color="auto" w:fill="auto"/>
            <w:noWrap/>
            <w:vAlign w:val="bottom"/>
          </w:tcPr>
          <w:p w14:paraId="7BC78D70" w14:textId="52FDA71E" w:rsidR="008D6356" w:rsidRPr="008D6356" w:rsidRDefault="008D6356" w:rsidP="008D6356">
            <w:pPr>
              <w:jc w:val="right"/>
              <w:rPr>
                <w:color w:val="000000"/>
                <w:sz w:val="16"/>
                <w:szCs w:val="16"/>
              </w:rPr>
            </w:pPr>
            <w:r w:rsidRPr="008D6356">
              <w:rPr>
                <w:rFonts w:ascii="Arial" w:hAnsi="Arial" w:cs="Arial"/>
                <w:color w:val="000000"/>
                <w:sz w:val="16"/>
                <w:szCs w:val="16"/>
              </w:rPr>
              <w:t>406,12</w:t>
            </w:r>
          </w:p>
        </w:tc>
        <w:tc>
          <w:tcPr>
            <w:tcW w:w="1208" w:type="dxa"/>
            <w:shd w:val="clear" w:color="auto" w:fill="auto"/>
            <w:noWrap/>
            <w:vAlign w:val="bottom"/>
          </w:tcPr>
          <w:p w14:paraId="318A08C9" w14:textId="09864082" w:rsidR="008D6356" w:rsidRPr="008D6356" w:rsidRDefault="008D6356" w:rsidP="008D6356">
            <w:pPr>
              <w:jc w:val="right"/>
              <w:rPr>
                <w:color w:val="000000"/>
                <w:sz w:val="16"/>
                <w:szCs w:val="16"/>
              </w:rPr>
            </w:pPr>
            <w:r w:rsidRPr="008D6356">
              <w:rPr>
                <w:rFonts w:ascii="Arial" w:hAnsi="Arial" w:cs="Arial"/>
                <w:color w:val="000000"/>
                <w:sz w:val="16"/>
                <w:szCs w:val="16"/>
              </w:rPr>
              <w:t>4.061,20</w:t>
            </w:r>
          </w:p>
        </w:tc>
      </w:tr>
      <w:tr w:rsidR="008D6356" w:rsidRPr="005A3674" w14:paraId="1EAFD26B" w14:textId="77777777" w:rsidTr="008D6356">
        <w:trPr>
          <w:trHeight w:val="20"/>
          <w:jc w:val="center"/>
        </w:trPr>
        <w:tc>
          <w:tcPr>
            <w:tcW w:w="863" w:type="dxa"/>
            <w:shd w:val="clear" w:color="auto" w:fill="auto"/>
            <w:noWrap/>
            <w:vAlign w:val="bottom"/>
          </w:tcPr>
          <w:p w14:paraId="0EC7028B" w14:textId="15F86E2F" w:rsidR="008D6356" w:rsidRPr="008D6356" w:rsidRDefault="008D6356" w:rsidP="008D6356">
            <w:pPr>
              <w:jc w:val="center"/>
              <w:rPr>
                <w:color w:val="000000"/>
                <w:sz w:val="16"/>
                <w:szCs w:val="16"/>
              </w:rPr>
            </w:pPr>
            <w:r w:rsidRPr="008D6356">
              <w:rPr>
                <w:rFonts w:ascii="Arial" w:hAnsi="Arial" w:cs="Arial"/>
                <w:color w:val="000000"/>
                <w:sz w:val="16"/>
                <w:szCs w:val="16"/>
              </w:rPr>
              <w:t>4</w:t>
            </w:r>
          </w:p>
        </w:tc>
        <w:tc>
          <w:tcPr>
            <w:tcW w:w="1350" w:type="dxa"/>
            <w:shd w:val="clear" w:color="auto" w:fill="auto"/>
            <w:noWrap/>
            <w:vAlign w:val="bottom"/>
          </w:tcPr>
          <w:p w14:paraId="03B94666" w14:textId="1C86C2B9" w:rsidR="008D6356" w:rsidRPr="008D6356" w:rsidRDefault="008D6356" w:rsidP="008D6356">
            <w:pPr>
              <w:jc w:val="center"/>
              <w:rPr>
                <w:color w:val="000000"/>
                <w:sz w:val="16"/>
                <w:szCs w:val="16"/>
              </w:rPr>
            </w:pPr>
            <w:r w:rsidRPr="008D6356">
              <w:rPr>
                <w:rFonts w:ascii="Arial" w:hAnsi="Arial" w:cs="Arial"/>
                <w:color w:val="000000"/>
                <w:sz w:val="16"/>
                <w:szCs w:val="16"/>
              </w:rPr>
              <w:t>021.002.305</w:t>
            </w:r>
          </w:p>
        </w:tc>
        <w:tc>
          <w:tcPr>
            <w:tcW w:w="3203" w:type="dxa"/>
            <w:shd w:val="clear" w:color="auto" w:fill="auto"/>
            <w:noWrap/>
          </w:tcPr>
          <w:p w14:paraId="75CE577F" w14:textId="1B3F89BB" w:rsidR="008D6356" w:rsidRPr="008D6356" w:rsidRDefault="008D6356" w:rsidP="008D6356">
            <w:pPr>
              <w:jc w:val="both"/>
              <w:rPr>
                <w:color w:val="000000"/>
                <w:sz w:val="16"/>
                <w:szCs w:val="16"/>
              </w:rPr>
            </w:pPr>
            <w:r w:rsidRPr="008D6356">
              <w:rPr>
                <w:rFonts w:ascii="Arial" w:hAnsi="Arial" w:cs="Arial"/>
                <w:color w:val="000000"/>
                <w:sz w:val="16"/>
                <w:szCs w:val="16"/>
              </w:rPr>
              <w:t>VENEZIANA INDUSTRIAL MONTADO EM PERFIL E CHAPA METÁLICA, COM DIMENSÕES DE 2,50X4,50M,2 CONJUNTOS</w:t>
            </w:r>
          </w:p>
        </w:tc>
        <w:tc>
          <w:tcPr>
            <w:tcW w:w="1507" w:type="dxa"/>
            <w:shd w:val="clear" w:color="auto" w:fill="auto"/>
            <w:noWrap/>
            <w:vAlign w:val="bottom"/>
          </w:tcPr>
          <w:p w14:paraId="07FF95EE" w14:textId="08FACD18" w:rsidR="008D6356" w:rsidRPr="008D6356" w:rsidRDefault="008D6356" w:rsidP="008D6356">
            <w:pPr>
              <w:jc w:val="center"/>
              <w:rPr>
                <w:color w:val="000000"/>
                <w:sz w:val="16"/>
                <w:szCs w:val="16"/>
              </w:rPr>
            </w:pPr>
            <w:r w:rsidRPr="008D6356">
              <w:rPr>
                <w:rFonts w:ascii="Arial" w:hAnsi="Arial" w:cs="Arial"/>
                <w:color w:val="000000"/>
                <w:sz w:val="16"/>
                <w:szCs w:val="16"/>
              </w:rPr>
              <w:t>M2</w:t>
            </w:r>
          </w:p>
        </w:tc>
        <w:tc>
          <w:tcPr>
            <w:tcW w:w="1074" w:type="dxa"/>
            <w:shd w:val="clear" w:color="auto" w:fill="auto"/>
            <w:noWrap/>
            <w:vAlign w:val="bottom"/>
          </w:tcPr>
          <w:p w14:paraId="7327896D" w14:textId="06E1C5F1" w:rsidR="008D6356" w:rsidRPr="008D6356" w:rsidRDefault="008D6356" w:rsidP="008D6356">
            <w:pPr>
              <w:jc w:val="center"/>
              <w:rPr>
                <w:color w:val="000000"/>
                <w:sz w:val="16"/>
                <w:szCs w:val="16"/>
              </w:rPr>
            </w:pPr>
            <w:r w:rsidRPr="008D6356">
              <w:rPr>
                <w:rFonts w:ascii="Arial" w:hAnsi="Arial" w:cs="Arial"/>
                <w:color w:val="000000"/>
                <w:sz w:val="16"/>
                <w:szCs w:val="16"/>
              </w:rPr>
              <w:t>22,5</w:t>
            </w:r>
          </w:p>
        </w:tc>
        <w:tc>
          <w:tcPr>
            <w:tcW w:w="1179" w:type="dxa"/>
            <w:shd w:val="clear" w:color="auto" w:fill="auto"/>
            <w:noWrap/>
            <w:vAlign w:val="bottom"/>
          </w:tcPr>
          <w:p w14:paraId="4ECFFCC1" w14:textId="49794FC0" w:rsidR="008D6356" w:rsidRPr="008D6356" w:rsidRDefault="008D6356" w:rsidP="008D6356">
            <w:pPr>
              <w:jc w:val="right"/>
              <w:rPr>
                <w:color w:val="000000"/>
                <w:sz w:val="16"/>
                <w:szCs w:val="16"/>
              </w:rPr>
            </w:pPr>
            <w:r w:rsidRPr="008D6356">
              <w:rPr>
                <w:rFonts w:ascii="Arial" w:hAnsi="Arial" w:cs="Arial"/>
                <w:color w:val="000000"/>
                <w:sz w:val="16"/>
                <w:szCs w:val="16"/>
              </w:rPr>
              <w:t>406,12</w:t>
            </w:r>
          </w:p>
        </w:tc>
        <w:tc>
          <w:tcPr>
            <w:tcW w:w="1208" w:type="dxa"/>
            <w:shd w:val="clear" w:color="auto" w:fill="auto"/>
            <w:noWrap/>
            <w:vAlign w:val="bottom"/>
          </w:tcPr>
          <w:p w14:paraId="1C205028" w14:textId="5A8798D5" w:rsidR="008D6356" w:rsidRPr="008D6356" w:rsidRDefault="008D6356" w:rsidP="008D6356">
            <w:pPr>
              <w:jc w:val="right"/>
              <w:rPr>
                <w:color w:val="000000"/>
                <w:sz w:val="16"/>
                <w:szCs w:val="16"/>
              </w:rPr>
            </w:pPr>
            <w:r w:rsidRPr="008D6356">
              <w:rPr>
                <w:rFonts w:ascii="Arial" w:hAnsi="Arial" w:cs="Arial"/>
                <w:color w:val="000000"/>
                <w:sz w:val="16"/>
                <w:szCs w:val="16"/>
              </w:rPr>
              <w:t>9.137,70</w:t>
            </w:r>
          </w:p>
        </w:tc>
      </w:tr>
      <w:tr w:rsidR="008D6356" w:rsidRPr="005A3674" w14:paraId="49E94A31" w14:textId="77777777" w:rsidTr="008D6356">
        <w:trPr>
          <w:trHeight w:val="20"/>
          <w:jc w:val="center"/>
        </w:trPr>
        <w:tc>
          <w:tcPr>
            <w:tcW w:w="863" w:type="dxa"/>
            <w:shd w:val="clear" w:color="auto" w:fill="auto"/>
            <w:noWrap/>
            <w:vAlign w:val="bottom"/>
          </w:tcPr>
          <w:p w14:paraId="11E285B5" w14:textId="39394883" w:rsidR="008D6356" w:rsidRPr="008D6356" w:rsidRDefault="008D6356" w:rsidP="008D6356">
            <w:pPr>
              <w:jc w:val="center"/>
              <w:rPr>
                <w:color w:val="000000"/>
                <w:sz w:val="16"/>
                <w:szCs w:val="16"/>
              </w:rPr>
            </w:pPr>
            <w:r w:rsidRPr="008D6356">
              <w:rPr>
                <w:rFonts w:ascii="Arial" w:hAnsi="Arial" w:cs="Arial"/>
                <w:color w:val="000000"/>
                <w:sz w:val="16"/>
                <w:szCs w:val="16"/>
              </w:rPr>
              <w:t>5</w:t>
            </w:r>
          </w:p>
        </w:tc>
        <w:tc>
          <w:tcPr>
            <w:tcW w:w="1350" w:type="dxa"/>
            <w:shd w:val="clear" w:color="auto" w:fill="auto"/>
            <w:noWrap/>
            <w:vAlign w:val="bottom"/>
          </w:tcPr>
          <w:p w14:paraId="3A302834" w14:textId="3A0270FA" w:rsidR="008D6356" w:rsidRPr="008D6356" w:rsidRDefault="008D6356" w:rsidP="008D6356">
            <w:pPr>
              <w:jc w:val="center"/>
              <w:rPr>
                <w:color w:val="000000"/>
                <w:sz w:val="16"/>
                <w:szCs w:val="16"/>
              </w:rPr>
            </w:pPr>
            <w:r w:rsidRPr="008D6356">
              <w:rPr>
                <w:rFonts w:ascii="Arial" w:hAnsi="Arial" w:cs="Arial"/>
                <w:color w:val="000000"/>
                <w:sz w:val="16"/>
                <w:szCs w:val="16"/>
              </w:rPr>
              <w:t>021.001.796</w:t>
            </w:r>
          </w:p>
        </w:tc>
        <w:tc>
          <w:tcPr>
            <w:tcW w:w="3203" w:type="dxa"/>
            <w:shd w:val="clear" w:color="auto" w:fill="auto"/>
            <w:noWrap/>
          </w:tcPr>
          <w:p w14:paraId="64831640" w14:textId="5AF2FB91" w:rsidR="008D6356" w:rsidRPr="008D6356" w:rsidRDefault="008D6356" w:rsidP="008D6356">
            <w:pPr>
              <w:jc w:val="both"/>
              <w:rPr>
                <w:color w:val="000000"/>
                <w:sz w:val="16"/>
                <w:szCs w:val="16"/>
              </w:rPr>
            </w:pPr>
            <w:r w:rsidRPr="008D6356">
              <w:rPr>
                <w:rFonts w:ascii="Arial" w:hAnsi="Arial" w:cs="Arial"/>
                <w:color w:val="000000"/>
                <w:sz w:val="16"/>
                <w:szCs w:val="16"/>
              </w:rPr>
              <w:t>LUMINÁRIA RETANGULAR DE SOBREPOR TIPO CALHA ABERTA, COM REFLETOR EM ALUMÍNIO DE ALTO BRILHO P/ 2 LÂMPADAS FLUORESCENTES TUBULARES 32 W/36 W</w:t>
            </w:r>
          </w:p>
        </w:tc>
        <w:tc>
          <w:tcPr>
            <w:tcW w:w="1507" w:type="dxa"/>
            <w:shd w:val="clear" w:color="auto" w:fill="auto"/>
            <w:noWrap/>
            <w:vAlign w:val="bottom"/>
          </w:tcPr>
          <w:p w14:paraId="13F97A68" w14:textId="2DA6C39F" w:rsidR="008D6356" w:rsidRPr="008D6356" w:rsidRDefault="008D6356" w:rsidP="008D6356">
            <w:pPr>
              <w:jc w:val="center"/>
              <w:rPr>
                <w:color w:val="000000"/>
                <w:sz w:val="16"/>
                <w:szCs w:val="16"/>
              </w:rPr>
            </w:pPr>
            <w:r w:rsidRPr="008D6356">
              <w:rPr>
                <w:rFonts w:ascii="Arial" w:hAnsi="Arial" w:cs="Arial"/>
                <w:color w:val="000000"/>
                <w:sz w:val="16"/>
                <w:szCs w:val="16"/>
              </w:rPr>
              <w:t>CONJ</w:t>
            </w:r>
          </w:p>
        </w:tc>
        <w:tc>
          <w:tcPr>
            <w:tcW w:w="1074" w:type="dxa"/>
            <w:shd w:val="clear" w:color="auto" w:fill="auto"/>
            <w:noWrap/>
            <w:vAlign w:val="bottom"/>
          </w:tcPr>
          <w:p w14:paraId="64D9A37F" w14:textId="59C633BD" w:rsidR="008D6356" w:rsidRPr="008D6356" w:rsidRDefault="008D6356" w:rsidP="008D6356">
            <w:pPr>
              <w:jc w:val="center"/>
              <w:rPr>
                <w:color w:val="000000"/>
                <w:sz w:val="16"/>
                <w:szCs w:val="16"/>
              </w:rPr>
            </w:pPr>
            <w:r w:rsidRPr="008D6356">
              <w:rPr>
                <w:rFonts w:ascii="Arial" w:hAnsi="Arial" w:cs="Arial"/>
                <w:color w:val="000000"/>
                <w:sz w:val="16"/>
                <w:szCs w:val="16"/>
              </w:rPr>
              <w:t>16,</w:t>
            </w:r>
          </w:p>
        </w:tc>
        <w:tc>
          <w:tcPr>
            <w:tcW w:w="1179" w:type="dxa"/>
            <w:shd w:val="clear" w:color="auto" w:fill="auto"/>
            <w:noWrap/>
            <w:vAlign w:val="bottom"/>
          </w:tcPr>
          <w:p w14:paraId="0C62366D" w14:textId="76D5D9A5" w:rsidR="008D6356" w:rsidRPr="008D6356" w:rsidRDefault="008D6356" w:rsidP="008D6356">
            <w:pPr>
              <w:jc w:val="right"/>
              <w:rPr>
                <w:color w:val="000000"/>
                <w:sz w:val="16"/>
                <w:szCs w:val="16"/>
              </w:rPr>
            </w:pPr>
            <w:r w:rsidRPr="008D6356">
              <w:rPr>
                <w:rFonts w:ascii="Arial" w:hAnsi="Arial" w:cs="Arial"/>
                <w:color w:val="000000"/>
                <w:sz w:val="16"/>
                <w:szCs w:val="16"/>
              </w:rPr>
              <w:t>67,35</w:t>
            </w:r>
          </w:p>
        </w:tc>
        <w:tc>
          <w:tcPr>
            <w:tcW w:w="1208" w:type="dxa"/>
            <w:shd w:val="clear" w:color="auto" w:fill="auto"/>
            <w:noWrap/>
            <w:vAlign w:val="bottom"/>
          </w:tcPr>
          <w:p w14:paraId="2ECEADAB" w14:textId="2882048D" w:rsidR="008D6356" w:rsidRPr="008D6356" w:rsidRDefault="008D6356" w:rsidP="008D6356">
            <w:pPr>
              <w:jc w:val="right"/>
              <w:rPr>
                <w:color w:val="000000"/>
                <w:sz w:val="16"/>
                <w:szCs w:val="16"/>
              </w:rPr>
            </w:pPr>
            <w:r w:rsidRPr="008D6356">
              <w:rPr>
                <w:rFonts w:ascii="Arial" w:hAnsi="Arial" w:cs="Arial"/>
                <w:color w:val="000000"/>
                <w:sz w:val="16"/>
                <w:szCs w:val="16"/>
              </w:rPr>
              <w:t>1.077,60</w:t>
            </w:r>
          </w:p>
        </w:tc>
      </w:tr>
      <w:tr w:rsidR="008D6356" w:rsidRPr="005A3674" w14:paraId="64EDE857" w14:textId="77777777" w:rsidTr="008D6356">
        <w:trPr>
          <w:trHeight w:val="20"/>
          <w:jc w:val="center"/>
        </w:trPr>
        <w:tc>
          <w:tcPr>
            <w:tcW w:w="863" w:type="dxa"/>
            <w:shd w:val="clear" w:color="auto" w:fill="auto"/>
            <w:noWrap/>
            <w:vAlign w:val="bottom"/>
          </w:tcPr>
          <w:p w14:paraId="0F272789" w14:textId="1EF55BF5" w:rsidR="008D6356" w:rsidRPr="008D6356" w:rsidRDefault="008D6356" w:rsidP="008D6356">
            <w:pPr>
              <w:jc w:val="center"/>
              <w:rPr>
                <w:color w:val="000000"/>
                <w:sz w:val="16"/>
                <w:szCs w:val="16"/>
              </w:rPr>
            </w:pPr>
            <w:r w:rsidRPr="008D6356">
              <w:rPr>
                <w:rFonts w:ascii="Arial" w:hAnsi="Arial" w:cs="Arial"/>
                <w:color w:val="000000"/>
                <w:sz w:val="16"/>
                <w:szCs w:val="16"/>
              </w:rPr>
              <w:t>6</w:t>
            </w:r>
          </w:p>
        </w:tc>
        <w:tc>
          <w:tcPr>
            <w:tcW w:w="1350" w:type="dxa"/>
            <w:shd w:val="clear" w:color="auto" w:fill="auto"/>
            <w:noWrap/>
            <w:vAlign w:val="bottom"/>
          </w:tcPr>
          <w:p w14:paraId="6C247E38" w14:textId="45D58B76" w:rsidR="008D6356" w:rsidRPr="008D6356" w:rsidRDefault="008D6356" w:rsidP="008D6356">
            <w:pPr>
              <w:jc w:val="center"/>
              <w:rPr>
                <w:color w:val="000000"/>
                <w:sz w:val="16"/>
                <w:szCs w:val="16"/>
              </w:rPr>
            </w:pPr>
            <w:r w:rsidRPr="008D6356">
              <w:rPr>
                <w:rFonts w:ascii="Arial" w:hAnsi="Arial" w:cs="Arial"/>
                <w:color w:val="000000"/>
                <w:sz w:val="16"/>
                <w:szCs w:val="16"/>
              </w:rPr>
              <w:t>004.001.130</w:t>
            </w:r>
          </w:p>
        </w:tc>
        <w:tc>
          <w:tcPr>
            <w:tcW w:w="3203" w:type="dxa"/>
            <w:shd w:val="clear" w:color="auto" w:fill="auto"/>
            <w:noWrap/>
          </w:tcPr>
          <w:p w14:paraId="4F0B272C" w14:textId="2C541652"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CINZA, PISO QUADRA CONTORNO DA ÁREA DE JOGO, GALÃO DE 3,60 LITROS.</w:t>
            </w:r>
          </w:p>
        </w:tc>
        <w:tc>
          <w:tcPr>
            <w:tcW w:w="1507" w:type="dxa"/>
            <w:shd w:val="clear" w:color="auto" w:fill="auto"/>
            <w:noWrap/>
            <w:vAlign w:val="bottom"/>
          </w:tcPr>
          <w:p w14:paraId="79EAB47F" w14:textId="30E90335"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3C1B7375" w14:textId="762CE3AA" w:rsidR="008D6356" w:rsidRPr="008D6356" w:rsidRDefault="008D6356" w:rsidP="008D6356">
            <w:pPr>
              <w:jc w:val="center"/>
              <w:rPr>
                <w:color w:val="000000"/>
                <w:sz w:val="16"/>
                <w:szCs w:val="16"/>
              </w:rPr>
            </w:pPr>
            <w:r w:rsidRPr="008D6356">
              <w:rPr>
                <w:rFonts w:ascii="Arial" w:hAnsi="Arial" w:cs="Arial"/>
                <w:color w:val="000000"/>
                <w:sz w:val="16"/>
                <w:szCs w:val="16"/>
              </w:rPr>
              <w:t>40,</w:t>
            </w:r>
          </w:p>
        </w:tc>
        <w:tc>
          <w:tcPr>
            <w:tcW w:w="1179" w:type="dxa"/>
            <w:shd w:val="clear" w:color="auto" w:fill="auto"/>
            <w:noWrap/>
            <w:vAlign w:val="bottom"/>
          </w:tcPr>
          <w:p w14:paraId="04292B25" w14:textId="3326E1AD" w:rsidR="008D6356" w:rsidRPr="008D6356" w:rsidRDefault="008D6356" w:rsidP="008D6356">
            <w:pPr>
              <w:jc w:val="right"/>
              <w:rPr>
                <w:color w:val="000000"/>
                <w:sz w:val="16"/>
                <w:szCs w:val="16"/>
              </w:rPr>
            </w:pPr>
            <w:r w:rsidRPr="008D6356">
              <w:rPr>
                <w:rFonts w:ascii="Arial" w:hAnsi="Arial" w:cs="Arial"/>
                <w:color w:val="000000"/>
                <w:sz w:val="16"/>
                <w:szCs w:val="16"/>
              </w:rPr>
              <w:t>312,22</w:t>
            </w:r>
          </w:p>
        </w:tc>
        <w:tc>
          <w:tcPr>
            <w:tcW w:w="1208" w:type="dxa"/>
            <w:shd w:val="clear" w:color="auto" w:fill="auto"/>
            <w:noWrap/>
            <w:vAlign w:val="bottom"/>
          </w:tcPr>
          <w:p w14:paraId="3A68E38A" w14:textId="75AC797E" w:rsidR="008D6356" w:rsidRPr="008D6356" w:rsidRDefault="008D6356" w:rsidP="008D6356">
            <w:pPr>
              <w:jc w:val="right"/>
              <w:rPr>
                <w:color w:val="000000"/>
                <w:sz w:val="16"/>
                <w:szCs w:val="16"/>
              </w:rPr>
            </w:pPr>
            <w:r w:rsidRPr="008D6356">
              <w:rPr>
                <w:rFonts w:ascii="Arial" w:hAnsi="Arial" w:cs="Arial"/>
                <w:color w:val="000000"/>
                <w:sz w:val="16"/>
                <w:szCs w:val="16"/>
              </w:rPr>
              <w:t>12.488,80</w:t>
            </w:r>
          </w:p>
        </w:tc>
      </w:tr>
      <w:tr w:rsidR="008D6356" w:rsidRPr="005A3674" w14:paraId="3D4A82C5" w14:textId="77777777" w:rsidTr="008D6356">
        <w:trPr>
          <w:trHeight w:val="20"/>
          <w:jc w:val="center"/>
        </w:trPr>
        <w:tc>
          <w:tcPr>
            <w:tcW w:w="863" w:type="dxa"/>
            <w:shd w:val="clear" w:color="auto" w:fill="auto"/>
            <w:noWrap/>
            <w:vAlign w:val="bottom"/>
          </w:tcPr>
          <w:p w14:paraId="44D42014" w14:textId="74BDDA32" w:rsidR="008D6356" w:rsidRPr="008D6356" w:rsidRDefault="008D6356" w:rsidP="008D6356">
            <w:pPr>
              <w:jc w:val="center"/>
              <w:rPr>
                <w:color w:val="000000"/>
                <w:sz w:val="16"/>
                <w:szCs w:val="16"/>
              </w:rPr>
            </w:pPr>
            <w:r w:rsidRPr="008D6356">
              <w:rPr>
                <w:rFonts w:ascii="Arial" w:hAnsi="Arial" w:cs="Arial"/>
                <w:color w:val="000000"/>
                <w:sz w:val="16"/>
                <w:szCs w:val="16"/>
              </w:rPr>
              <w:t>7</w:t>
            </w:r>
          </w:p>
        </w:tc>
        <w:tc>
          <w:tcPr>
            <w:tcW w:w="1350" w:type="dxa"/>
            <w:shd w:val="clear" w:color="auto" w:fill="auto"/>
            <w:noWrap/>
            <w:vAlign w:val="bottom"/>
          </w:tcPr>
          <w:p w14:paraId="18DF74B0" w14:textId="3268A115" w:rsidR="008D6356" w:rsidRPr="008D6356" w:rsidRDefault="008D6356" w:rsidP="008D6356">
            <w:pPr>
              <w:jc w:val="center"/>
              <w:rPr>
                <w:color w:val="000000"/>
                <w:sz w:val="16"/>
                <w:szCs w:val="16"/>
              </w:rPr>
            </w:pPr>
            <w:r w:rsidRPr="008D6356">
              <w:rPr>
                <w:rFonts w:ascii="Arial" w:hAnsi="Arial" w:cs="Arial"/>
                <w:color w:val="000000"/>
                <w:sz w:val="16"/>
                <w:szCs w:val="16"/>
              </w:rPr>
              <w:t>004.001.131</w:t>
            </w:r>
          </w:p>
        </w:tc>
        <w:tc>
          <w:tcPr>
            <w:tcW w:w="3203" w:type="dxa"/>
            <w:shd w:val="clear" w:color="auto" w:fill="auto"/>
            <w:noWrap/>
          </w:tcPr>
          <w:p w14:paraId="4F8C3A1C" w14:textId="72F87246"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AZUL, ÁREA DE JOGO, GALÃO 3,60 LITROS</w:t>
            </w:r>
          </w:p>
        </w:tc>
        <w:tc>
          <w:tcPr>
            <w:tcW w:w="1507" w:type="dxa"/>
            <w:shd w:val="clear" w:color="auto" w:fill="auto"/>
            <w:noWrap/>
            <w:vAlign w:val="bottom"/>
          </w:tcPr>
          <w:p w14:paraId="519E2A86" w14:textId="4044EADB"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3BD2352A" w14:textId="2EF29E1D" w:rsidR="008D6356" w:rsidRPr="008D6356" w:rsidRDefault="008D6356" w:rsidP="008D6356">
            <w:pPr>
              <w:jc w:val="center"/>
              <w:rPr>
                <w:color w:val="000000"/>
                <w:sz w:val="16"/>
                <w:szCs w:val="16"/>
              </w:rPr>
            </w:pPr>
            <w:r w:rsidRPr="008D6356">
              <w:rPr>
                <w:rFonts w:ascii="Arial" w:hAnsi="Arial" w:cs="Arial"/>
                <w:color w:val="000000"/>
                <w:sz w:val="16"/>
                <w:szCs w:val="16"/>
              </w:rPr>
              <w:t>30,</w:t>
            </w:r>
          </w:p>
        </w:tc>
        <w:tc>
          <w:tcPr>
            <w:tcW w:w="1179" w:type="dxa"/>
            <w:shd w:val="clear" w:color="auto" w:fill="auto"/>
            <w:noWrap/>
            <w:vAlign w:val="bottom"/>
          </w:tcPr>
          <w:p w14:paraId="0A4E67F9" w14:textId="2CA88E1C" w:rsidR="008D6356" w:rsidRPr="008D6356" w:rsidRDefault="008D6356" w:rsidP="008D6356">
            <w:pPr>
              <w:jc w:val="right"/>
              <w:rPr>
                <w:color w:val="000000"/>
                <w:sz w:val="16"/>
                <w:szCs w:val="16"/>
              </w:rPr>
            </w:pPr>
            <w:r w:rsidRPr="008D6356">
              <w:rPr>
                <w:rFonts w:ascii="Arial" w:hAnsi="Arial" w:cs="Arial"/>
                <w:color w:val="000000"/>
                <w:sz w:val="16"/>
                <w:szCs w:val="16"/>
              </w:rPr>
              <w:t>290,86</w:t>
            </w:r>
          </w:p>
        </w:tc>
        <w:tc>
          <w:tcPr>
            <w:tcW w:w="1208" w:type="dxa"/>
            <w:shd w:val="clear" w:color="auto" w:fill="auto"/>
            <w:noWrap/>
            <w:vAlign w:val="bottom"/>
          </w:tcPr>
          <w:p w14:paraId="7CF77B84" w14:textId="59609E43" w:rsidR="008D6356" w:rsidRPr="008D6356" w:rsidRDefault="008D6356" w:rsidP="008D6356">
            <w:pPr>
              <w:jc w:val="right"/>
              <w:rPr>
                <w:color w:val="000000"/>
                <w:sz w:val="16"/>
                <w:szCs w:val="16"/>
              </w:rPr>
            </w:pPr>
            <w:r w:rsidRPr="008D6356">
              <w:rPr>
                <w:rFonts w:ascii="Arial" w:hAnsi="Arial" w:cs="Arial"/>
                <w:color w:val="000000"/>
                <w:sz w:val="16"/>
                <w:szCs w:val="16"/>
              </w:rPr>
              <w:t>8.725,80</w:t>
            </w:r>
          </w:p>
        </w:tc>
      </w:tr>
      <w:tr w:rsidR="008D6356" w:rsidRPr="005A3674" w14:paraId="2331D99E" w14:textId="77777777" w:rsidTr="008D6356">
        <w:trPr>
          <w:trHeight w:val="20"/>
          <w:jc w:val="center"/>
        </w:trPr>
        <w:tc>
          <w:tcPr>
            <w:tcW w:w="863" w:type="dxa"/>
            <w:shd w:val="clear" w:color="auto" w:fill="auto"/>
            <w:noWrap/>
            <w:vAlign w:val="bottom"/>
          </w:tcPr>
          <w:p w14:paraId="7A7C76E6" w14:textId="6AA4653A" w:rsidR="008D6356" w:rsidRPr="008D6356" w:rsidRDefault="008D6356" w:rsidP="008D6356">
            <w:pPr>
              <w:jc w:val="center"/>
              <w:rPr>
                <w:color w:val="000000"/>
                <w:sz w:val="16"/>
                <w:szCs w:val="16"/>
              </w:rPr>
            </w:pPr>
            <w:r w:rsidRPr="008D6356">
              <w:rPr>
                <w:rFonts w:ascii="Arial" w:hAnsi="Arial" w:cs="Arial"/>
                <w:color w:val="000000"/>
                <w:sz w:val="16"/>
                <w:szCs w:val="16"/>
              </w:rPr>
              <w:t>8</w:t>
            </w:r>
          </w:p>
        </w:tc>
        <w:tc>
          <w:tcPr>
            <w:tcW w:w="1350" w:type="dxa"/>
            <w:shd w:val="clear" w:color="auto" w:fill="auto"/>
            <w:noWrap/>
            <w:vAlign w:val="bottom"/>
          </w:tcPr>
          <w:p w14:paraId="13EA5CCE" w14:textId="3FCC49B2" w:rsidR="008D6356" w:rsidRPr="008D6356" w:rsidRDefault="008D6356" w:rsidP="008D6356">
            <w:pPr>
              <w:jc w:val="center"/>
              <w:rPr>
                <w:color w:val="000000"/>
                <w:sz w:val="16"/>
                <w:szCs w:val="16"/>
              </w:rPr>
            </w:pPr>
            <w:r w:rsidRPr="008D6356">
              <w:rPr>
                <w:rFonts w:ascii="Arial" w:hAnsi="Arial" w:cs="Arial"/>
                <w:color w:val="000000"/>
                <w:sz w:val="16"/>
                <w:szCs w:val="16"/>
              </w:rPr>
              <w:t>004.001.132</w:t>
            </w:r>
          </w:p>
        </w:tc>
        <w:tc>
          <w:tcPr>
            <w:tcW w:w="3203" w:type="dxa"/>
            <w:shd w:val="clear" w:color="auto" w:fill="auto"/>
            <w:noWrap/>
          </w:tcPr>
          <w:p w14:paraId="20F6F912" w14:textId="1B341386"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VERMELHA, ÁREA DE JOGO, 3,60 LITROS</w:t>
            </w:r>
          </w:p>
        </w:tc>
        <w:tc>
          <w:tcPr>
            <w:tcW w:w="1507" w:type="dxa"/>
            <w:shd w:val="clear" w:color="auto" w:fill="auto"/>
            <w:noWrap/>
            <w:vAlign w:val="bottom"/>
          </w:tcPr>
          <w:p w14:paraId="3DBDDDCA" w14:textId="37DDB7B3"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37F25557" w14:textId="4FDD1476" w:rsidR="008D6356" w:rsidRPr="008D6356" w:rsidRDefault="008D6356" w:rsidP="008D6356">
            <w:pPr>
              <w:jc w:val="center"/>
              <w:rPr>
                <w:color w:val="000000"/>
                <w:sz w:val="16"/>
                <w:szCs w:val="16"/>
              </w:rPr>
            </w:pPr>
            <w:r w:rsidRPr="008D6356">
              <w:rPr>
                <w:rFonts w:ascii="Arial" w:hAnsi="Arial" w:cs="Arial"/>
                <w:color w:val="000000"/>
                <w:sz w:val="16"/>
                <w:szCs w:val="16"/>
              </w:rPr>
              <w:t>30,</w:t>
            </w:r>
          </w:p>
        </w:tc>
        <w:tc>
          <w:tcPr>
            <w:tcW w:w="1179" w:type="dxa"/>
            <w:shd w:val="clear" w:color="auto" w:fill="auto"/>
            <w:noWrap/>
            <w:vAlign w:val="bottom"/>
          </w:tcPr>
          <w:p w14:paraId="66C0C4F8" w14:textId="6F66C2D0" w:rsidR="008D6356" w:rsidRPr="008D6356" w:rsidRDefault="008D6356" w:rsidP="008D6356">
            <w:pPr>
              <w:jc w:val="right"/>
              <w:rPr>
                <w:color w:val="000000"/>
                <w:sz w:val="16"/>
                <w:szCs w:val="16"/>
              </w:rPr>
            </w:pPr>
            <w:r w:rsidRPr="008D6356">
              <w:rPr>
                <w:rFonts w:ascii="Arial" w:hAnsi="Arial" w:cs="Arial"/>
                <w:color w:val="000000"/>
                <w:sz w:val="16"/>
                <w:szCs w:val="16"/>
              </w:rPr>
              <w:t>303,38</w:t>
            </w:r>
          </w:p>
        </w:tc>
        <w:tc>
          <w:tcPr>
            <w:tcW w:w="1208" w:type="dxa"/>
            <w:shd w:val="clear" w:color="auto" w:fill="auto"/>
            <w:noWrap/>
            <w:vAlign w:val="bottom"/>
          </w:tcPr>
          <w:p w14:paraId="0C513A2F" w14:textId="544C9E7F" w:rsidR="008D6356" w:rsidRPr="008D6356" w:rsidRDefault="008D6356" w:rsidP="008D6356">
            <w:pPr>
              <w:jc w:val="right"/>
              <w:rPr>
                <w:color w:val="000000"/>
                <w:sz w:val="16"/>
                <w:szCs w:val="16"/>
              </w:rPr>
            </w:pPr>
            <w:r w:rsidRPr="008D6356">
              <w:rPr>
                <w:rFonts w:ascii="Arial" w:hAnsi="Arial" w:cs="Arial"/>
                <w:color w:val="000000"/>
                <w:sz w:val="16"/>
                <w:szCs w:val="16"/>
              </w:rPr>
              <w:t>9.101,40</w:t>
            </w:r>
          </w:p>
        </w:tc>
      </w:tr>
      <w:tr w:rsidR="008D6356" w:rsidRPr="005A3674" w14:paraId="345C84AD" w14:textId="77777777" w:rsidTr="008D6356">
        <w:trPr>
          <w:trHeight w:val="20"/>
          <w:jc w:val="center"/>
        </w:trPr>
        <w:tc>
          <w:tcPr>
            <w:tcW w:w="863" w:type="dxa"/>
            <w:shd w:val="clear" w:color="auto" w:fill="auto"/>
            <w:noWrap/>
            <w:vAlign w:val="bottom"/>
          </w:tcPr>
          <w:p w14:paraId="49820B4A" w14:textId="1A694E92" w:rsidR="008D6356" w:rsidRPr="008D6356" w:rsidRDefault="008D6356" w:rsidP="008D6356">
            <w:pPr>
              <w:jc w:val="center"/>
              <w:rPr>
                <w:color w:val="000000"/>
                <w:sz w:val="16"/>
                <w:szCs w:val="16"/>
              </w:rPr>
            </w:pPr>
            <w:r w:rsidRPr="008D6356">
              <w:rPr>
                <w:rFonts w:ascii="Arial" w:hAnsi="Arial" w:cs="Arial"/>
                <w:color w:val="000000"/>
                <w:sz w:val="16"/>
                <w:szCs w:val="16"/>
              </w:rPr>
              <w:t>9</w:t>
            </w:r>
          </w:p>
        </w:tc>
        <w:tc>
          <w:tcPr>
            <w:tcW w:w="1350" w:type="dxa"/>
            <w:shd w:val="clear" w:color="auto" w:fill="auto"/>
            <w:noWrap/>
            <w:vAlign w:val="bottom"/>
          </w:tcPr>
          <w:p w14:paraId="1CF7F438" w14:textId="54F8081C" w:rsidR="008D6356" w:rsidRPr="008D6356" w:rsidRDefault="008D6356" w:rsidP="008D6356">
            <w:pPr>
              <w:jc w:val="center"/>
              <w:rPr>
                <w:color w:val="000000"/>
                <w:sz w:val="16"/>
                <w:szCs w:val="16"/>
              </w:rPr>
            </w:pPr>
            <w:r w:rsidRPr="008D6356">
              <w:rPr>
                <w:rFonts w:ascii="Arial" w:hAnsi="Arial" w:cs="Arial"/>
                <w:color w:val="000000"/>
                <w:sz w:val="16"/>
                <w:szCs w:val="16"/>
              </w:rPr>
              <w:t>004.001.133</w:t>
            </w:r>
          </w:p>
        </w:tc>
        <w:tc>
          <w:tcPr>
            <w:tcW w:w="3203" w:type="dxa"/>
            <w:shd w:val="clear" w:color="auto" w:fill="auto"/>
            <w:noWrap/>
          </w:tcPr>
          <w:p w14:paraId="6F60D61E" w14:textId="4A5C088A"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BRANCA, DEMARCAÇÃO DA ÁREA DE JOGO, GALÃO DE 3,60 LITROS</w:t>
            </w:r>
          </w:p>
        </w:tc>
        <w:tc>
          <w:tcPr>
            <w:tcW w:w="1507" w:type="dxa"/>
            <w:shd w:val="clear" w:color="auto" w:fill="auto"/>
            <w:noWrap/>
            <w:vAlign w:val="bottom"/>
          </w:tcPr>
          <w:p w14:paraId="71032B91" w14:textId="47C08554"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21AB3E75" w14:textId="3FC7B045" w:rsidR="008D6356" w:rsidRPr="008D6356" w:rsidRDefault="008D6356" w:rsidP="008D6356">
            <w:pPr>
              <w:jc w:val="center"/>
              <w:rPr>
                <w:color w:val="000000"/>
                <w:sz w:val="16"/>
                <w:szCs w:val="16"/>
              </w:rPr>
            </w:pPr>
            <w:r w:rsidRPr="008D6356">
              <w:rPr>
                <w:rFonts w:ascii="Arial" w:hAnsi="Arial" w:cs="Arial"/>
                <w:color w:val="000000"/>
                <w:sz w:val="16"/>
                <w:szCs w:val="16"/>
              </w:rPr>
              <w:t>2,</w:t>
            </w:r>
          </w:p>
        </w:tc>
        <w:tc>
          <w:tcPr>
            <w:tcW w:w="1179" w:type="dxa"/>
            <w:shd w:val="clear" w:color="auto" w:fill="auto"/>
            <w:noWrap/>
            <w:vAlign w:val="bottom"/>
          </w:tcPr>
          <w:p w14:paraId="4187CDD2" w14:textId="6AC22F37" w:rsidR="008D6356" w:rsidRPr="008D6356" w:rsidRDefault="008D6356" w:rsidP="008D6356">
            <w:pPr>
              <w:jc w:val="right"/>
              <w:rPr>
                <w:color w:val="000000"/>
                <w:sz w:val="16"/>
                <w:szCs w:val="16"/>
              </w:rPr>
            </w:pPr>
            <w:r w:rsidRPr="008D6356">
              <w:rPr>
                <w:rFonts w:ascii="Arial" w:hAnsi="Arial" w:cs="Arial"/>
                <w:color w:val="000000"/>
                <w:sz w:val="16"/>
                <w:szCs w:val="16"/>
              </w:rPr>
              <w:t>333,90</w:t>
            </w:r>
          </w:p>
        </w:tc>
        <w:tc>
          <w:tcPr>
            <w:tcW w:w="1208" w:type="dxa"/>
            <w:shd w:val="clear" w:color="auto" w:fill="auto"/>
            <w:noWrap/>
            <w:vAlign w:val="bottom"/>
          </w:tcPr>
          <w:p w14:paraId="11EFB76D" w14:textId="369A3D41" w:rsidR="008D6356" w:rsidRPr="008D6356" w:rsidRDefault="008D6356" w:rsidP="008D6356">
            <w:pPr>
              <w:jc w:val="right"/>
              <w:rPr>
                <w:color w:val="000000"/>
                <w:sz w:val="16"/>
                <w:szCs w:val="16"/>
              </w:rPr>
            </w:pPr>
            <w:r w:rsidRPr="008D6356">
              <w:rPr>
                <w:rFonts w:ascii="Arial" w:hAnsi="Arial" w:cs="Arial"/>
                <w:color w:val="000000"/>
                <w:sz w:val="16"/>
                <w:szCs w:val="16"/>
              </w:rPr>
              <w:t>667,80</w:t>
            </w:r>
          </w:p>
        </w:tc>
      </w:tr>
      <w:tr w:rsidR="008D6356" w:rsidRPr="005A3674" w14:paraId="13FE3508" w14:textId="77777777" w:rsidTr="008D6356">
        <w:trPr>
          <w:trHeight w:val="20"/>
          <w:jc w:val="center"/>
        </w:trPr>
        <w:tc>
          <w:tcPr>
            <w:tcW w:w="863" w:type="dxa"/>
            <w:shd w:val="clear" w:color="auto" w:fill="auto"/>
            <w:noWrap/>
            <w:vAlign w:val="bottom"/>
          </w:tcPr>
          <w:p w14:paraId="69785AF5" w14:textId="562CAC25" w:rsidR="008D6356" w:rsidRPr="008D6356" w:rsidRDefault="008D6356" w:rsidP="008D6356">
            <w:pPr>
              <w:jc w:val="center"/>
              <w:rPr>
                <w:color w:val="000000"/>
                <w:sz w:val="16"/>
                <w:szCs w:val="16"/>
              </w:rPr>
            </w:pPr>
            <w:r w:rsidRPr="008D6356">
              <w:rPr>
                <w:rFonts w:ascii="Arial" w:hAnsi="Arial" w:cs="Arial"/>
                <w:color w:val="000000"/>
                <w:sz w:val="16"/>
                <w:szCs w:val="16"/>
              </w:rPr>
              <w:t>10</w:t>
            </w:r>
          </w:p>
        </w:tc>
        <w:tc>
          <w:tcPr>
            <w:tcW w:w="1350" w:type="dxa"/>
            <w:shd w:val="clear" w:color="auto" w:fill="auto"/>
            <w:noWrap/>
            <w:vAlign w:val="bottom"/>
          </w:tcPr>
          <w:p w14:paraId="49465520" w14:textId="0AD4F6DD" w:rsidR="008D6356" w:rsidRPr="008D6356" w:rsidRDefault="008D6356" w:rsidP="008D6356">
            <w:pPr>
              <w:jc w:val="center"/>
              <w:rPr>
                <w:color w:val="000000"/>
                <w:sz w:val="16"/>
                <w:szCs w:val="16"/>
              </w:rPr>
            </w:pPr>
            <w:r w:rsidRPr="008D6356">
              <w:rPr>
                <w:rFonts w:ascii="Arial" w:hAnsi="Arial" w:cs="Arial"/>
                <w:color w:val="000000"/>
                <w:sz w:val="16"/>
                <w:szCs w:val="16"/>
              </w:rPr>
              <w:t>004.001.134</w:t>
            </w:r>
          </w:p>
        </w:tc>
        <w:tc>
          <w:tcPr>
            <w:tcW w:w="3203" w:type="dxa"/>
            <w:shd w:val="clear" w:color="auto" w:fill="auto"/>
            <w:noWrap/>
          </w:tcPr>
          <w:p w14:paraId="2A3C8A96" w14:textId="270F3396"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AMARELA, DEMARCAÇÃO DA ÁREA DE JOGO, GALÃO DE 3,60 LITROS</w:t>
            </w:r>
          </w:p>
        </w:tc>
        <w:tc>
          <w:tcPr>
            <w:tcW w:w="1507" w:type="dxa"/>
            <w:shd w:val="clear" w:color="auto" w:fill="auto"/>
            <w:noWrap/>
            <w:vAlign w:val="bottom"/>
          </w:tcPr>
          <w:p w14:paraId="6F9D6DC9" w14:textId="0D3AB6EB"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0589BB4C" w14:textId="20881C68" w:rsidR="008D6356" w:rsidRPr="008D6356" w:rsidRDefault="008D6356" w:rsidP="008D6356">
            <w:pPr>
              <w:jc w:val="center"/>
              <w:rPr>
                <w:color w:val="000000"/>
                <w:sz w:val="16"/>
                <w:szCs w:val="16"/>
              </w:rPr>
            </w:pPr>
            <w:r w:rsidRPr="008D6356">
              <w:rPr>
                <w:rFonts w:ascii="Arial" w:hAnsi="Arial" w:cs="Arial"/>
                <w:color w:val="000000"/>
                <w:sz w:val="16"/>
                <w:szCs w:val="16"/>
              </w:rPr>
              <w:t>2,</w:t>
            </w:r>
          </w:p>
        </w:tc>
        <w:tc>
          <w:tcPr>
            <w:tcW w:w="1179" w:type="dxa"/>
            <w:shd w:val="clear" w:color="auto" w:fill="auto"/>
            <w:noWrap/>
            <w:vAlign w:val="bottom"/>
          </w:tcPr>
          <w:p w14:paraId="0FE30F14" w14:textId="20B67CC1" w:rsidR="008D6356" w:rsidRPr="008D6356" w:rsidRDefault="008D6356" w:rsidP="008D6356">
            <w:pPr>
              <w:jc w:val="right"/>
              <w:rPr>
                <w:color w:val="000000"/>
                <w:sz w:val="16"/>
                <w:szCs w:val="16"/>
              </w:rPr>
            </w:pPr>
            <w:r w:rsidRPr="008D6356">
              <w:rPr>
                <w:rFonts w:ascii="Arial" w:hAnsi="Arial" w:cs="Arial"/>
                <w:color w:val="000000"/>
                <w:sz w:val="16"/>
                <w:szCs w:val="16"/>
              </w:rPr>
              <w:t>309,97</w:t>
            </w:r>
          </w:p>
        </w:tc>
        <w:tc>
          <w:tcPr>
            <w:tcW w:w="1208" w:type="dxa"/>
            <w:shd w:val="clear" w:color="auto" w:fill="auto"/>
            <w:noWrap/>
            <w:vAlign w:val="bottom"/>
          </w:tcPr>
          <w:p w14:paraId="14C63C26" w14:textId="13DCA9B8" w:rsidR="008D6356" w:rsidRPr="008D6356" w:rsidRDefault="008D6356" w:rsidP="008D6356">
            <w:pPr>
              <w:jc w:val="right"/>
              <w:rPr>
                <w:color w:val="000000"/>
                <w:sz w:val="16"/>
                <w:szCs w:val="16"/>
              </w:rPr>
            </w:pPr>
            <w:r w:rsidRPr="008D6356">
              <w:rPr>
                <w:rFonts w:ascii="Arial" w:hAnsi="Arial" w:cs="Arial"/>
                <w:color w:val="000000"/>
                <w:sz w:val="16"/>
                <w:szCs w:val="16"/>
              </w:rPr>
              <w:t>619,94</w:t>
            </w:r>
          </w:p>
        </w:tc>
      </w:tr>
      <w:tr w:rsidR="008D6356" w:rsidRPr="005A3674" w14:paraId="01102727" w14:textId="77777777" w:rsidTr="008D6356">
        <w:trPr>
          <w:trHeight w:val="20"/>
          <w:jc w:val="center"/>
        </w:trPr>
        <w:tc>
          <w:tcPr>
            <w:tcW w:w="863" w:type="dxa"/>
            <w:shd w:val="clear" w:color="auto" w:fill="auto"/>
            <w:noWrap/>
            <w:vAlign w:val="bottom"/>
          </w:tcPr>
          <w:p w14:paraId="19F5B4CD" w14:textId="1367B4C3" w:rsidR="008D6356" w:rsidRPr="008D6356" w:rsidRDefault="008D6356" w:rsidP="008D6356">
            <w:pPr>
              <w:jc w:val="center"/>
              <w:rPr>
                <w:color w:val="000000"/>
                <w:sz w:val="16"/>
                <w:szCs w:val="16"/>
              </w:rPr>
            </w:pPr>
            <w:r w:rsidRPr="008D6356">
              <w:rPr>
                <w:rFonts w:ascii="Arial" w:hAnsi="Arial" w:cs="Arial"/>
                <w:color w:val="000000"/>
                <w:sz w:val="16"/>
                <w:szCs w:val="16"/>
              </w:rPr>
              <w:t>11</w:t>
            </w:r>
          </w:p>
        </w:tc>
        <w:tc>
          <w:tcPr>
            <w:tcW w:w="1350" w:type="dxa"/>
            <w:shd w:val="clear" w:color="auto" w:fill="auto"/>
            <w:noWrap/>
            <w:vAlign w:val="bottom"/>
          </w:tcPr>
          <w:p w14:paraId="0225EBFA" w14:textId="0C8E6A2B" w:rsidR="008D6356" w:rsidRPr="008D6356" w:rsidRDefault="008D6356" w:rsidP="008D6356">
            <w:pPr>
              <w:jc w:val="center"/>
              <w:rPr>
                <w:color w:val="000000"/>
                <w:sz w:val="16"/>
                <w:szCs w:val="16"/>
              </w:rPr>
            </w:pPr>
            <w:r w:rsidRPr="008D6356">
              <w:rPr>
                <w:rFonts w:ascii="Arial" w:hAnsi="Arial" w:cs="Arial"/>
                <w:color w:val="000000"/>
                <w:sz w:val="16"/>
                <w:szCs w:val="16"/>
              </w:rPr>
              <w:t>004.001.135</w:t>
            </w:r>
          </w:p>
        </w:tc>
        <w:tc>
          <w:tcPr>
            <w:tcW w:w="3203" w:type="dxa"/>
            <w:shd w:val="clear" w:color="auto" w:fill="auto"/>
            <w:noWrap/>
          </w:tcPr>
          <w:p w14:paraId="03DA7E96" w14:textId="4E8BB87B" w:rsidR="008D6356" w:rsidRPr="008D6356" w:rsidRDefault="008D6356" w:rsidP="008D6356">
            <w:pPr>
              <w:jc w:val="both"/>
              <w:rPr>
                <w:color w:val="000000"/>
                <w:sz w:val="16"/>
                <w:szCs w:val="16"/>
              </w:rPr>
            </w:pPr>
            <w:r w:rsidRPr="008D6356">
              <w:rPr>
                <w:rFonts w:ascii="Arial" w:hAnsi="Arial" w:cs="Arial"/>
                <w:color w:val="000000"/>
                <w:sz w:val="16"/>
                <w:szCs w:val="16"/>
              </w:rPr>
              <w:t>TINTA EPOXI PISO ALTA RESISTENCIA DUAS DEMÃOS SOBRE CONCRETO POLIDO, COR PRETA, DEMARCAÇÃO DA ÁREA DE JOGO, GALÃO DE 3,60 LITROS</w:t>
            </w:r>
          </w:p>
        </w:tc>
        <w:tc>
          <w:tcPr>
            <w:tcW w:w="1507" w:type="dxa"/>
            <w:shd w:val="clear" w:color="auto" w:fill="auto"/>
            <w:noWrap/>
            <w:vAlign w:val="bottom"/>
          </w:tcPr>
          <w:p w14:paraId="7036ECC6" w14:textId="61311DC0"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0626662E" w14:textId="344F2B23" w:rsidR="008D6356" w:rsidRPr="008D6356" w:rsidRDefault="008D6356" w:rsidP="008D6356">
            <w:pPr>
              <w:jc w:val="center"/>
              <w:rPr>
                <w:color w:val="000000"/>
                <w:sz w:val="16"/>
                <w:szCs w:val="16"/>
              </w:rPr>
            </w:pPr>
            <w:r w:rsidRPr="008D6356">
              <w:rPr>
                <w:rFonts w:ascii="Arial" w:hAnsi="Arial" w:cs="Arial"/>
                <w:color w:val="000000"/>
                <w:sz w:val="16"/>
                <w:szCs w:val="16"/>
              </w:rPr>
              <w:t>2,</w:t>
            </w:r>
          </w:p>
        </w:tc>
        <w:tc>
          <w:tcPr>
            <w:tcW w:w="1179" w:type="dxa"/>
            <w:shd w:val="clear" w:color="auto" w:fill="auto"/>
            <w:noWrap/>
            <w:vAlign w:val="bottom"/>
          </w:tcPr>
          <w:p w14:paraId="0A2A9974" w14:textId="5C36B621" w:rsidR="008D6356" w:rsidRPr="008D6356" w:rsidRDefault="008D6356" w:rsidP="008D6356">
            <w:pPr>
              <w:jc w:val="right"/>
              <w:rPr>
                <w:color w:val="000000"/>
                <w:sz w:val="16"/>
                <w:szCs w:val="16"/>
              </w:rPr>
            </w:pPr>
            <w:r w:rsidRPr="008D6356">
              <w:rPr>
                <w:rFonts w:ascii="Arial" w:hAnsi="Arial" w:cs="Arial"/>
                <w:color w:val="000000"/>
                <w:sz w:val="16"/>
                <w:szCs w:val="16"/>
              </w:rPr>
              <w:t>311,97</w:t>
            </w:r>
          </w:p>
        </w:tc>
        <w:tc>
          <w:tcPr>
            <w:tcW w:w="1208" w:type="dxa"/>
            <w:shd w:val="clear" w:color="auto" w:fill="auto"/>
            <w:noWrap/>
            <w:vAlign w:val="bottom"/>
          </w:tcPr>
          <w:p w14:paraId="1F4DA719" w14:textId="39F5F6B7" w:rsidR="008D6356" w:rsidRPr="008D6356" w:rsidRDefault="008D6356" w:rsidP="008D6356">
            <w:pPr>
              <w:jc w:val="right"/>
              <w:rPr>
                <w:color w:val="000000"/>
                <w:sz w:val="16"/>
                <w:szCs w:val="16"/>
              </w:rPr>
            </w:pPr>
            <w:r w:rsidRPr="008D6356">
              <w:rPr>
                <w:rFonts w:ascii="Arial" w:hAnsi="Arial" w:cs="Arial"/>
                <w:color w:val="000000"/>
                <w:sz w:val="16"/>
                <w:szCs w:val="16"/>
              </w:rPr>
              <w:t>623,94</w:t>
            </w:r>
          </w:p>
        </w:tc>
      </w:tr>
      <w:tr w:rsidR="008D6356" w:rsidRPr="005A3674" w14:paraId="3E19F067" w14:textId="77777777" w:rsidTr="008D6356">
        <w:trPr>
          <w:trHeight w:val="20"/>
          <w:jc w:val="center"/>
        </w:trPr>
        <w:tc>
          <w:tcPr>
            <w:tcW w:w="863" w:type="dxa"/>
            <w:shd w:val="clear" w:color="auto" w:fill="auto"/>
            <w:noWrap/>
            <w:vAlign w:val="bottom"/>
          </w:tcPr>
          <w:p w14:paraId="3D65E62A" w14:textId="2C06A572" w:rsidR="008D6356" w:rsidRPr="008D6356" w:rsidRDefault="008D6356" w:rsidP="008D6356">
            <w:pPr>
              <w:jc w:val="center"/>
              <w:rPr>
                <w:color w:val="000000"/>
                <w:sz w:val="16"/>
                <w:szCs w:val="16"/>
              </w:rPr>
            </w:pPr>
            <w:r w:rsidRPr="008D6356">
              <w:rPr>
                <w:rFonts w:ascii="Arial" w:hAnsi="Arial" w:cs="Arial"/>
                <w:color w:val="000000"/>
                <w:sz w:val="16"/>
                <w:szCs w:val="16"/>
              </w:rPr>
              <w:t>12</w:t>
            </w:r>
          </w:p>
        </w:tc>
        <w:tc>
          <w:tcPr>
            <w:tcW w:w="1350" w:type="dxa"/>
            <w:shd w:val="clear" w:color="auto" w:fill="auto"/>
            <w:noWrap/>
            <w:vAlign w:val="bottom"/>
          </w:tcPr>
          <w:p w14:paraId="093BBFFD" w14:textId="1605CD86" w:rsidR="008D6356" w:rsidRPr="008D6356" w:rsidRDefault="008D6356" w:rsidP="008D6356">
            <w:pPr>
              <w:jc w:val="center"/>
              <w:rPr>
                <w:color w:val="000000"/>
                <w:sz w:val="16"/>
                <w:szCs w:val="16"/>
              </w:rPr>
            </w:pPr>
            <w:r w:rsidRPr="008D6356">
              <w:rPr>
                <w:rFonts w:ascii="Arial" w:hAnsi="Arial" w:cs="Arial"/>
                <w:color w:val="000000"/>
                <w:sz w:val="16"/>
                <w:szCs w:val="16"/>
              </w:rPr>
              <w:t>004.001.136</w:t>
            </w:r>
          </w:p>
        </w:tc>
        <w:tc>
          <w:tcPr>
            <w:tcW w:w="3203" w:type="dxa"/>
            <w:shd w:val="clear" w:color="auto" w:fill="auto"/>
            <w:noWrap/>
          </w:tcPr>
          <w:p w14:paraId="54410182" w14:textId="77AA4F9D" w:rsidR="008D6356" w:rsidRPr="008D6356" w:rsidRDefault="008D6356" w:rsidP="008D6356">
            <w:pPr>
              <w:jc w:val="both"/>
              <w:rPr>
                <w:color w:val="000000"/>
                <w:sz w:val="16"/>
                <w:szCs w:val="16"/>
              </w:rPr>
            </w:pPr>
            <w:r w:rsidRPr="008D6356">
              <w:rPr>
                <w:rFonts w:ascii="Arial" w:hAnsi="Arial" w:cs="Arial"/>
                <w:color w:val="000000"/>
                <w:sz w:val="16"/>
                <w:szCs w:val="16"/>
              </w:rPr>
              <w:t>DILUENTE PARA TINTA EPOXI PISO ALTA RESISTENCIA, GALÃO DE 5,00 LITROS</w:t>
            </w:r>
          </w:p>
        </w:tc>
        <w:tc>
          <w:tcPr>
            <w:tcW w:w="1507" w:type="dxa"/>
            <w:shd w:val="clear" w:color="auto" w:fill="auto"/>
            <w:noWrap/>
            <w:vAlign w:val="bottom"/>
          </w:tcPr>
          <w:p w14:paraId="5CE3C5B2" w14:textId="5BBD343E" w:rsidR="008D6356" w:rsidRPr="008D6356" w:rsidRDefault="008D6356" w:rsidP="008D6356">
            <w:pPr>
              <w:jc w:val="center"/>
              <w:rPr>
                <w:color w:val="000000"/>
                <w:sz w:val="16"/>
                <w:szCs w:val="16"/>
              </w:rPr>
            </w:pPr>
            <w:r w:rsidRPr="008D6356">
              <w:rPr>
                <w:rFonts w:ascii="Arial" w:hAnsi="Arial" w:cs="Arial"/>
                <w:color w:val="000000"/>
                <w:sz w:val="16"/>
                <w:szCs w:val="16"/>
              </w:rPr>
              <w:t>GL</w:t>
            </w:r>
          </w:p>
        </w:tc>
        <w:tc>
          <w:tcPr>
            <w:tcW w:w="1074" w:type="dxa"/>
            <w:shd w:val="clear" w:color="auto" w:fill="auto"/>
            <w:noWrap/>
            <w:vAlign w:val="bottom"/>
          </w:tcPr>
          <w:p w14:paraId="292425F7" w14:textId="048A1242" w:rsidR="008D6356" w:rsidRPr="008D6356" w:rsidRDefault="008D6356" w:rsidP="008D6356">
            <w:pPr>
              <w:jc w:val="center"/>
              <w:rPr>
                <w:color w:val="000000"/>
                <w:sz w:val="16"/>
                <w:szCs w:val="16"/>
              </w:rPr>
            </w:pPr>
            <w:r w:rsidRPr="008D6356">
              <w:rPr>
                <w:rFonts w:ascii="Arial" w:hAnsi="Arial" w:cs="Arial"/>
                <w:color w:val="000000"/>
                <w:sz w:val="16"/>
                <w:szCs w:val="16"/>
              </w:rPr>
              <w:t>22,</w:t>
            </w:r>
          </w:p>
        </w:tc>
        <w:tc>
          <w:tcPr>
            <w:tcW w:w="1179" w:type="dxa"/>
            <w:shd w:val="clear" w:color="auto" w:fill="auto"/>
            <w:noWrap/>
            <w:vAlign w:val="bottom"/>
          </w:tcPr>
          <w:p w14:paraId="6AD14893" w14:textId="3FEB1863" w:rsidR="008D6356" w:rsidRPr="008D6356" w:rsidRDefault="008D6356" w:rsidP="008D6356">
            <w:pPr>
              <w:jc w:val="right"/>
              <w:rPr>
                <w:color w:val="000000"/>
                <w:sz w:val="16"/>
                <w:szCs w:val="16"/>
              </w:rPr>
            </w:pPr>
            <w:r w:rsidRPr="008D6356">
              <w:rPr>
                <w:rFonts w:ascii="Arial" w:hAnsi="Arial" w:cs="Arial"/>
                <w:color w:val="000000"/>
                <w:sz w:val="16"/>
                <w:szCs w:val="16"/>
              </w:rPr>
              <w:t>164,13</w:t>
            </w:r>
          </w:p>
        </w:tc>
        <w:tc>
          <w:tcPr>
            <w:tcW w:w="1208" w:type="dxa"/>
            <w:shd w:val="clear" w:color="auto" w:fill="auto"/>
            <w:noWrap/>
            <w:vAlign w:val="bottom"/>
          </w:tcPr>
          <w:p w14:paraId="79DA130E" w14:textId="39136076" w:rsidR="008D6356" w:rsidRPr="008D6356" w:rsidRDefault="008D6356" w:rsidP="008D6356">
            <w:pPr>
              <w:jc w:val="right"/>
              <w:rPr>
                <w:color w:val="000000"/>
                <w:sz w:val="16"/>
                <w:szCs w:val="16"/>
              </w:rPr>
            </w:pPr>
            <w:r w:rsidRPr="008D6356">
              <w:rPr>
                <w:rFonts w:ascii="Arial" w:hAnsi="Arial" w:cs="Arial"/>
                <w:color w:val="000000"/>
                <w:sz w:val="16"/>
                <w:szCs w:val="16"/>
              </w:rPr>
              <w:t>3.610,86</w:t>
            </w:r>
          </w:p>
        </w:tc>
      </w:tr>
      <w:tr w:rsidR="008D6356" w:rsidRPr="005A3674" w14:paraId="2298D527" w14:textId="77777777" w:rsidTr="008D6356">
        <w:trPr>
          <w:trHeight w:val="20"/>
          <w:jc w:val="center"/>
        </w:trPr>
        <w:tc>
          <w:tcPr>
            <w:tcW w:w="863" w:type="dxa"/>
            <w:shd w:val="clear" w:color="auto" w:fill="auto"/>
            <w:noWrap/>
            <w:vAlign w:val="bottom"/>
          </w:tcPr>
          <w:p w14:paraId="50C5A25C" w14:textId="3B719A55" w:rsidR="008D6356" w:rsidRPr="008D6356" w:rsidRDefault="008D6356" w:rsidP="008D6356">
            <w:pPr>
              <w:jc w:val="center"/>
              <w:rPr>
                <w:color w:val="000000"/>
                <w:sz w:val="16"/>
                <w:szCs w:val="16"/>
              </w:rPr>
            </w:pPr>
            <w:r w:rsidRPr="008D6356">
              <w:rPr>
                <w:rFonts w:ascii="Arial" w:hAnsi="Arial" w:cs="Arial"/>
                <w:color w:val="000000"/>
                <w:sz w:val="16"/>
                <w:szCs w:val="16"/>
              </w:rPr>
              <w:lastRenderedPageBreak/>
              <w:t>13</w:t>
            </w:r>
          </w:p>
        </w:tc>
        <w:tc>
          <w:tcPr>
            <w:tcW w:w="1350" w:type="dxa"/>
            <w:shd w:val="clear" w:color="auto" w:fill="auto"/>
            <w:noWrap/>
            <w:vAlign w:val="bottom"/>
          </w:tcPr>
          <w:p w14:paraId="48F28D72" w14:textId="2F1D7DB8" w:rsidR="008D6356" w:rsidRPr="008D6356" w:rsidRDefault="008D6356" w:rsidP="008D6356">
            <w:pPr>
              <w:jc w:val="center"/>
              <w:rPr>
                <w:color w:val="000000"/>
                <w:sz w:val="16"/>
                <w:szCs w:val="16"/>
              </w:rPr>
            </w:pPr>
            <w:r w:rsidRPr="008D6356">
              <w:rPr>
                <w:rFonts w:ascii="Arial" w:hAnsi="Arial" w:cs="Arial"/>
                <w:color w:val="000000"/>
                <w:sz w:val="16"/>
                <w:szCs w:val="16"/>
              </w:rPr>
              <w:t>021.002.306</w:t>
            </w:r>
          </w:p>
        </w:tc>
        <w:tc>
          <w:tcPr>
            <w:tcW w:w="3203" w:type="dxa"/>
            <w:shd w:val="clear" w:color="auto" w:fill="auto"/>
            <w:noWrap/>
          </w:tcPr>
          <w:p w14:paraId="1C292914" w14:textId="7B23FC39" w:rsidR="008D6356" w:rsidRPr="008D6356" w:rsidRDefault="008D6356" w:rsidP="008D6356">
            <w:pPr>
              <w:jc w:val="both"/>
              <w:rPr>
                <w:color w:val="000000"/>
                <w:sz w:val="16"/>
                <w:szCs w:val="16"/>
              </w:rPr>
            </w:pPr>
            <w:r w:rsidRPr="008D6356">
              <w:rPr>
                <w:rFonts w:ascii="Arial" w:hAnsi="Arial" w:cs="Arial"/>
                <w:color w:val="000000"/>
                <w:sz w:val="16"/>
                <w:szCs w:val="16"/>
              </w:rPr>
              <w:t>VIDRO LISO CANELADO ESPESSURA 4MM, FORNECIMENTO, RECORTE E INSTALAÇÃO</w:t>
            </w:r>
          </w:p>
        </w:tc>
        <w:tc>
          <w:tcPr>
            <w:tcW w:w="1507" w:type="dxa"/>
            <w:shd w:val="clear" w:color="auto" w:fill="auto"/>
            <w:noWrap/>
            <w:vAlign w:val="bottom"/>
          </w:tcPr>
          <w:p w14:paraId="7219B5DC" w14:textId="67E2E4F1" w:rsidR="008D6356" w:rsidRPr="008D6356" w:rsidRDefault="008D6356" w:rsidP="008D6356">
            <w:pPr>
              <w:jc w:val="center"/>
              <w:rPr>
                <w:color w:val="000000"/>
                <w:sz w:val="16"/>
                <w:szCs w:val="16"/>
              </w:rPr>
            </w:pPr>
            <w:r w:rsidRPr="008D6356">
              <w:rPr>
                <w:rFonts w:ascii="Arial" w:hAnsi="Arial" w:cs="Arial"/>
                <w:color w:val="000000"/>
                <w:sz w:val="16"/>
                <w:szCs w:val="16"/>
              </w:rPr>
              <w:t>M2</w:t>
            </w:r>
          </w:p>
        </w:tc>
        <w:tc>
          <w:tcPr>
            <w:tcW w:w="1074" w:type="dxa"/>
            <w:shd w:val="clear" w:color="auto" w:fill="auto"/>
            <w:noWrap/>
            <w:vAlign w:val="bottom"/>
          </w:tcPr>
          <w:p w14:paraId="5F62B1B4" w14:textId="70562981" w:rsidR="008D6356" w:rsidRPr="008D6356" w:rsidRDefault="008D6356" w:rsidP="008D6356">
            <w:pPr>
              <w:jc w:val="center"/>
              <w:rPr>
                <w:color w:val="000000"/>
                <w:sz w:val="16"/>
                <w:szCs w:val="16"/>
              </w:rPr>
            </w:pPr>
            <w:r w:rsidRPr="008D6356">
              <w:rPr>
                <w:rFonts w:ascii="Arial" w:hAnsi="Arial" w:cs="Arial"/>
                <w:color w:val="000000"/>
                <w:sz w:val="16"/>
                <w:szCs w:val="16"/>
              </w:rPr>
              <w:t>7,44</w:t>
            </w:r>
          </w:p>
        </w:tc>
        <w:tc>
          <w:tcPr>
            <w:tcW w:w="1179" w:type="dxa"/>
            <w:shd w:val="clear" w:color="auto" w:fill="auto"/>
            <w:noWrap/>
            <w:vAlign w:val="bottom"/>
          </w:tcPr>
          <w:p w14:paraId="68483F19" w14:textId="29D8CA08" w:rsidR="008D6356" w:rsidRPr="008D6356" w:rsidRDefault="008D6356" w:rsidP="008D6356">
            <w:pPr>
              <w:jc w:val="right"/>
              <w:rPr>
                <w:color w:val="000000"/>
                <w:sz w:val="16"/>
                <w:szCs w:val="16"/>
              </w:rPr>
            </w:pPr>
            <w:r w:rsidRPr="008D6356">
              <w:rPr>
                <w:rFonts w:ascii="Arial" w:hAnsi="Arial" w:cs="Arial"/>
                <w:color w:val="000000"/>
                <w:sz w:val="16"/>
                <w:szCs w:val="16"/>
              </w:rPr>
              <w:t>188,99</w:t>
            </w:r>
          </w:p>
        </w:tc>
        <w:tc>
          <w:tcPr>
            <w:tcW w:w="1208" w:type="dxa"/>
            <w:shd w:val="clear" w:color="auto" w:fill="auto"/>
            <w:noWrap/>
            <w:vAlign w:val="bottom"/>
          </w:tcPr>
          <w:p w14:paraId="36A993D3" w14:textId="1E87BF0F" w:rsidR="008D6356" w:rsidRPr="008D6356" w:rsidRDefault="008D6356" w:rsidP="008D6356">
            <w:pPr>
              <w:jc w:val="right"/>
              <w:rPr>
                <w:color w:val="000000"/>
                <w:sz w:val="16"/>
                <w:szCs w:val="16"/>
              </w:rPr>
            </w:pPr>
            <w:r w:rsidRPr="008D6356">
              <w:rPr>
                <w:rFonts w:ascii="Arial" w:hAnsi="Arial" w:cs="Arial"/>
                <w:color w:val="000000"/>
                <w:sz w:val="16"/>
                <w:szCs w:val="16"/>
              </w:rPr>
              <w:t>1.406,09</w:t>
            </w:r>
          </w:p>
        </w:tc>
      </w:tr>
    </w:tbl>
    <w:p w14:paraId="4A1D2FEA"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1384C404" w14:textId="6AB1A22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67609C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589058F6"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w:t>
      </w:r>
      <w:r w:rsidR="00C53604" w:rsidRPr="003963CC">
        <w:rPr>
          <w:rFonts w:ascii="Times New Roman" w:hAnsi="Times New Roman" w:cs="Times New Roman"/>
          <w:i w:val="0"/>
          <w:iCs w:val="0"/>
          <w:color w:val="auto"/>
          <w:sz w:val="28"/>
          <w:szCs w:val="28"/>
        </w:rPr>
        <w:t>3</w:t>
      </w:r>
      <w:r w:rsidRPr="003963CC">
        <w:rPr>
          <w:rFonts w:ascii="Times New Roman" w:hAnsi="Times New Roman" w:cs="Times New Roman"/>
          <w:i w:val="0"/>
          <w:iCs w:val="0"/>
          <w:color w:val="auto"/>
          <w:sz w:val="28"/>
          <w:szCs w:val="28"/>
        </w:rPr>
        <w:t xml:space="preserve">. </w:t>
      </w:r>
      <w:r w:rsidR="00281450" w:rsidRPr="003963CC">
        <w:rPr>
          <w:rFonts w:ascii="Times New Roman" w:hAnsi="Times New Roman" w:cs="Times New Roman"/>
          <w:i w:val="0"/>
          <w:iCs w:val="0"/>
          <w:color w:val="auto"/>
          <w:sz w:val="28"/>
          <w:szCs w:val="28"/>
        </w:rPr>
        <w:t xml:space="preserve">O prazo de vigência da contratação é de </w:t>
      </w:r>
      <w:r w:rsidR="00D2785C" w:rsidRPr="003963CC">
        <w:rPr>
          <w:rFonts w:ascii="Times New Roman" w:hAnsi="Times New Roman" w:cs="Times New Roman"/>
          <w:i w:val="0"/>
          <w:iCs w:val="0"/>
          <w:color w:val="auto"/>
          <w:sz w:val="28"/>
          <w:szCs w:val="28"/>
        </w:rPr>
        <w:t>9</w:t>
      </w:r>
      <w:r w:rsidR="00281450" w:rsidRPr="003963CC">
        <w:rPr>
          <w:rFonts w:ascii="Times New Roman" w:hAnsi="Times New Roman" w:cs="Times New Roman"/>
          <w:i w:val="0"/>
          <w:iCs w:val="0"/>
          <w:color w:val="auto"/>
          <w:sz w:val="28"/>
          <w:szCs w:val="28"/>
        </w:rPr>
        <w:t>0 (</w:t>
      </w:r>
      <w:r w:rsidR="00D2785C" w:rsidRPr="003963CC">
        <w:rPr>
          <w:rFonts w:ascii="Times New Roman" w:hAnsi="Times New Roman" w:cs="Times New Roman"/>
          <w:i w:val="0"/>
          <w:iCs w:val="0"/>
          <w:color w:val="auto"/>
          <w:sz w:val="28"/>
          <w:szCs w:val="28"/>
        </w:rPr>
        <w:t>noventa</w:t>
      </w:r>
      <w:r w:rsidR="00281450" w:rsidRPr="003963CC">
        <w:rPr>
          <w:rFonts w:ascii="Times New Roman" w:hAnsi="Times New Roman" w:cs="Times New Roman"/>
          <w:i w:val="0"/>
          <w:iCs w:val="0"/>
          <w:color w:val="auto"/>
          <w:sz w:val="28"/>
          <w:szCs w:val="28"/>
        </w:rPr>
        <w:t>) dias, contados da assinatura do Contrato, na forma do artigo 105 da Lei n° 14.133, de 2021</w:t>
      </w:r>
      <w:r w:rsidRPr="003963CC">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33728346"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193152" w:rsidRPr="00E2401A">
        <w:rPr>
          <w:sz w:val="28"/>
          <w:szCs w:val="28"/>
        </w:rPr>
        <w:t xml:space="preserve">70.739,19 </w:t>
      </w:r>
      <w:r w:rsidR="00193152" w:rsidRPr="003963CC">
        <w:rPr>
          <w:color w:val="000000"/>
          <w:sz w:val="28"/>
          <w:szCs w:val="28"/>
        </w:rPr>
        <w:t>(</w:t>
      </w:r>
      <w:r w:rsidR="00193152">
        <w:rPr>
          <w:color w:val="000000"/>
          <w:sz w:val="28"/>
          <w:szCs w:val="28"/>
        </w:rPr>
        <w:t>setenta mil e setecentos e trinta e nove reais e dezenove centavos</w:t>
      </w:r>
      <w:r w:rsidR="00193152" w:rsidRPr="003963CC">
        <w:rPr>
          <w:color w:val="000000"/>
          <w:sz w:val="28"/>
          <w:szCs w:val="28"/>
        </w:rPr>
        <w:t>)</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4A4BA2CC" w14:textId="7BE3A15F" w:rsidR="00D22389"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2AB4D794" w14:textId="77777777" w:rsidR="00315CDE" w:rsidRPr="003963CC" w:rsidRDefault="00315CDE" w:rsidP="00D937A7">
      <w:pPr>
        <w:pStyle w:val="Nivel01"/>
        <w:rPr>
          <w:rFonts w:ascii="Times New Roman" w:hAnsi="Times New Roman" w:cs="Times New Roman"/>
          <w:sz w:val="28"/>
          <w:szCs w:val="28"/>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lastRenderedPageBreak/>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25F467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C1ED12B" w14:textId="77777777" w:rsidR="00D937A7" w:rsidRPr="003963CC" w:rsidRDefault="00D937A7" w:rsidP="00D937A7">
      <w:pPr>
        <w:jc w:val="both"/>
        <w:rPr>
          <w:sz w:val="28"/>
          <w:szCs w:val="28"/>
        </w:rPr>
      </w:pPr>
    </w:p>
    <w:p w14:paraId="054B3039" w14:textId="77777777" w:rsidR="00D937A7" w:rsidRPr="003963CC" w:rsidRDefault="00D937A7" w:rsidP="00D937A7">
      <w:pPr>
        <w:pStyle w:val="Nvel1-SemNum"/>
        <w:rPr>
          <w:rFonts w:ascii="Times New Roman" w:hAnsi="Times New Roman" w:cs="Times New Roman"/>
          <w:sz w:val="28"/>
          <w:szCs w:val="28"/>
        </w:rPr>
      </w:pPr>
      <w:r w:rsidRPr="003963CC">
        <w:rPr>
          <w:rFonts w:ascii="Times New Roman" w:hAnsi="Times New Roman" w:cs="Times New Roman"/>
          <w:sz w:val="28"/>
          <w:szCs w:val="28"/>
        </w:rPr>
        <w:t>CONDIÇÕES DE ENTREGA</w:t>
      </w:r>
    </w:p>
    <w:p w14:paraId="3085A6C4" w14:textId="77777777" w:rsidR="00D937A7" w:rsidRPr="003963CC" w:rsidRDefault="00D937A7" w:rsidP="00D937A7">
      <w:pPr>
        <w:pStyle w:val="Nvel1-SemNum"/>
        <w:rPr>
          <w:rFonts w:ascii="Times New Roman" w:hAnsi="Times New Roman" w:cs="Times New Roman"/>
          <w:sz w:val="28"/>
          <w:szCs w:val="28"/>
        </w:rPr>
      </w:pPr>
    </w:p>
    <w:p w14:paraId="125B7F8D" w14:textId="6CE560FA" w:rsidR="00D937A7" w:rsidRPr="00461938"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 xml:space="preserve">5.1. O prazo de entrega do(s) item(ns) é de </w:t>
      </w:r>
      <w:r w:rsidR="0032272C" w:rsidRPr="00776BBE">
        <w:rPr>
          <w:rFonts w:ascii="Times New Roman" w:hAnsi="Times New Roman" w:cs="Times New Roman"/>
          <w:bCs/>
          <w:i w:val="0"/>
          <w:iCs w:val="0"/>
          <w:color w:val="auto"/>
          <w:sz w:val="28"/>
          <w:szCs w:val="28"/>
        </w:rPr>
        <w:t>1</w:t>
      </w:r>
      <w:r w:rsidR="00461938" w:rsidRPr="00776BBE">
        <w:rPr>
          <w:rFonts w:ascii="Times New Roman" w:hAnsi="Times New Roman" w:cs="Times New Roman"/>
          <w:bCs/>
          <w:i w:val="0"/>
          <w:iCs w:val="0"/>
          <w:color w:val="auto"/>
          <w:sz w:val="28"/>
          <w:szCs w:val="28"/>
        </w:rPr>
        <w:t>0</w:t>
      </w:r>
      <w:r w:rsidRPr="00776BBE">
        <w:rPr>
          <w:rFonts w:ascii="Times New Roman" w:hAnsi="Times New Roman" w:cs="Times New Roman"/>
          <w:bCs/>
          <w:i w:val="0"/>
          <w:iCs w:val="0"/>
          <w:color w:val="auto"/>
          <w:sz w:val="28"/>
          <w:szCs w:val="28"/>
        </w:rPr>
        <w:t xml:space="preserve"> (</w:t>
      </w:r>
      <w:r w:rsidR="00461938" w:rsidRPr="00776BBE">
        <w:rPr>
          <w:rFonts w:ascii="Times New Roman" w:hAnsi="Times New Roman" w:cs="Times New Roman"/>
          <w:bCs/>
          <w:i w:val="0"/>
          <w:iCs w:val="0"/>
          <w:color w:val="auto"/>
          <w:sz w:val="28"/>
          <w:szCs w:val="28"/>
        </w:rPr>
        <w:t>dez</w:t>
      </w:r>
      <w:r w:rsidRPr="00776BBE">
        <w:rPr>
          <w:rFonts w:ascii="Times New Roman" w:hAnsi="Times New Roman" w:cs="Times New Roman"/>
          <w:bCs/>
          <w:i w:val="0"/>
          <w:iCs w:val="0"/>
          <w:color w:val="auto"/>
          <w:sz w:val="28"/>
          <w:szCs w:val="28"/>
        </w:rPr>
        <w:t xml:space="preserve">) dias, contado 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58EE4CAB" w14:textId="77777777" w:rsidR="00A65BC6" w:rsidRPr="003963CC" w:rsidRDefault="00A65BC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185672" w14:textId="7C06CAAA"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5.2. Caso não seja possível a entrega na data assinalada, a empresa deverá comunicar as razões respectivas com pelo menos </w:t>
      </w:r>
      <w:r w:rsidR="00610880" w:rsidRPr="003963CC">
        <w:rPr>
          <w:rFonts w:ascii="Times New Roman" w:hAnsi="Times New Roman" w:cs="Times New Roman"/>
          <w:i w:val="0"/>
          <w:iCs w:val="0"/>
          <w:color w:val="auto"/>
          <w:sz w:val="28"/>
          <w:szCs w:val="28"/>
        </w:rPr>
        <w:t>10</w:t>
      </w:r>
      <w:r w:rsidRPr="003963CC">
        <w:rPr>
          <w:rFonts w:ascii="Times New Roman" w:hAnsi="Times New Roman" w:cs="Times New Roman"/>
          <w:i w:val="0"/>
          <w:iCs w:val="0"/>
          <w:color w:val="auto"/>
          <w:sz w:val="28"/>
          <w:szCs w:val="28"/>
        </w:rPr>
        <w:t xml:space="preserve"> (</w:t>
      </w:r>
      <w:r w:rsidR="00610880" w:rsidRPr="003963CC">
        <w:rPr>
          <w:rFonts w:ascii="Times New Roman" w:hAnsi="Times New Roman" w:cs="Times New Roman"/>
          <w:i w:val="0"/>
          <w:iCs w:val="0"/>
          <w:color w:val="auto"/>
          <w:sz w:val="28"/>
          <w:szCs w:val="28"/>
        </w:rPr>
        <w:t>dez</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6937A6" w:rsidRPr="003963CC">
        <w:rPr>
          <w:sz w:val="28"/>
          <w:szCs w:val="28"/>
        </w:rPr>
        <w:t>Arealva</w:t>
      </w:r>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5AFA8E03" w:rsidR="00CA2D35" w:rsidRPr="003963CC" w:rsidRDefault="00CA2D35" w:rsidP="00CA2D35">
      <w:pPr>
        <w:tabs>
          <w:tab w:val="left" w:pos="0"/>
        </w:tabs>
        <w:ind w:right="-1"/>
        <w:jc w:val="both"/>
        <w:rPr>
          <w:sz w:val="28"/>
          <w:szCs w:val="28"/>
        </w:rPr>
      </w:pPr>
      <w:r w:rsidRPr="003963CC">
        <w:rPr>
          <w:sz w:val="28"/>
          <w:szCs w:val="28"/>
        </w:rPr>
        <w:t xml:space="preserve">5.6. Disponibilizar pessoal suficiente e adequado para a descarga, para a movimentação e para a efetiva entrega dos </w:t>
      </w:r>
      <w:r w:rsidRPr="003963CC">
        <w:rPr>
          <w:rFonts w:eastAsia="MS Mincho"/>
          <w:bCs/>
          <w:iCs/>
          <w:sz w:val="28"/>
          <w:szCs w:val="28"/>
        </w:rPr>
        <w:t xml:space="preserve">bens </w:t>
      </w:r>
      <w:r w:rsidRPr="003963CC">
        <w:rPr>
          <w:sz w:val="28"/>
          <w:szCs w:val="28"/>
        </w:rPr>
        <w:t xml:space="preserve">a este Município de </w:t>
      </w:r>
      <w:r w:rsidR="006937A6" w:rsidRPr="003963CC">
        <w:rPr>
          <w:sz w:val="28"/>
          <w:szCs w:val="28"/>
        </w:rPr>
        <w:t>Arealva</w:t>
      </w:r>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77777777" w:rsidR="00CA2D35" w:rsidRPr="003963CC" w:rsidRDefault="00CA2D35" w:rsidP="00CA2D35">
      <w:pPr>
        <w:ind w:right="-1"/>
        <w:jc w:val="both"/>
        <w:rPr>
          <w:sz w:val="28"/>
          <w:szCs w:val="28"/>
        </w:rPr>
      </w:pPr>
      <w:r w:rsidRPr="003963CC">
        <w:rPr>
          <w:sz w:val="28"/>
          <w:szCs w:val="28"/>
        </w:rPr>
        <w:t xml:space="preserve">5.7. Entregar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7508D154" w:rsidR="00CA2D35" w:rsidRPr="003963CC" w:rsidRDefault="00CA2D35" w:rsidP="00CA2D35">
      <w:pPr>
        <w:ind w:right="-1"/>
        <w:jc w:val="both"/>
        <w:rPr>
          <w:sz w:val="28"/>
          <w:szCs w:val="28"/>
        </w:rPr>
      </w:pPr>
      <w:r w:rsidRPr="003963CC">
        <w:rPr>
          <w:sz w:val="28"/>
          <w:szCs w:val="28"/>
        </w:rPr>
        <w:t xml:space="preserve">5.7.1. Eventuais requerimentos de substituição de marca deverão ser protocolados pela contratada, antes do vencimento do prazo de entrega, para serem submetidos à análise </w:t>
      </w:r>
      <w:r w:rsidRPr="003963CC">
        <w:rPr>
          <w:sz w:val="28"/>
          <w:szCs w:val="28"/>
        </w:rPr>
        <w:lastRenderedPageBreak/>
        <w:t xml:space="preserve">da equipe técnica do Município de </w:t>
      </w:r>
      <w:r w:rsidR="006937A6" w:rsidRPr="003963CC">
        <w:rPr>
          <w:sz w:val="28"/>
          <w:szCs w:val="28"/>
        </w:rPr>
        <w:t>Arealva</w:t>
      </w:r>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38D41AF4"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5AA5C5" w14:textId="4AB9C5E7" w:rsidR="008B204A" w:rsidRPr="00776BBE" w:rsidRDefault="008612C0" w:rsidP="008612C0">
      <w:pPr>
        <w:tabs>
          <w:tab w:val="left" w:pos="0"/>
        </w:tabs>
        <w:ind w:right="-1"/>
        <w:jc w:val="both"/>
        <w:rPr>
          <w:sz w:val="28"/>
          <w:szCs w:val="28"/>
        </w:rPr>
      </w:pPr>
      <w:r w:rsidRPr="00776BBE">
        <w:rPr>
          <w:bCs/>
          <w:sz w:val="28"/>
          <w:szCs w:val="28"/>
        </w:rPr>
        <w:t>a)</w:t>
      </w:r>
      <w:r w:rsidRPr="00776BBE">
        <w:rPr>
          <w:sz w:val="28"/>
          <w:szCs w:val="28"/>
        </w:rPr>
        <w:t xml:space="preserve"> Loca</w:t>
      </w:r>
      <w:r w:rsidR="00776BBE" w:rsidRPr="00776BBE">
        <w:rPr>
          <w:sz w:val="28"/>
          <w:szCs w:val="28"/>
        </w:rPr>
        <w:t>l</w:t>
      </w:r>
      <w:r w:rsidRPr="00776BBE">
        <w:rPr>
          <w:sz w:val="28"/>
          <w:szCs w:val="28"/>
        </w:rPr>
        <w:t xml:space="preserve"> de entrega:</w:t>
      </w:r>
      <w:r w:rsidR="00776BBE">
        <w:rPr>
          <w:sz w:val="28"/>
          <w:szCs w:val="28"/>
        </w:rPr>
        <w:t xml:space="preserve"> </w:t>
      </w:r>
      <w:hyperlink r:id="rId47" w:tgtFrame="_blank" w:history="1">
        <w:r w:rsidR="00776BBE" w:rsidRPr="00776BBE">
          <w:rPr>
            <w:rStyle w:val="Hyperlink"/>
            <w:color w:val="auto"/>
            <w:sz w:val="28"/>
            <w:szCs w:val="28"/>
            <w:u w:val="none"/>
            <w:bdr w:val="none" w:sz="0" w:space="0" w:color="auto" w:frame="1"/>
            <w:shd w:val="clear" w:color="auto" w:fill="FFFFFF"/>
          </w:rPr>
          <w:t>Av</w:t>
        </w:r>
        <w:r w:rsidR="00776BBE">
          <w:rPr>
            <w:rStyle w:val="Hyperlink"/>
            <w:color w:val="auto"/>
            <w:sz w:val="28"/>
            <w:szCs w:val="28"/>
            <w:u w:val="none"/>
            <w:bdr w:val="none" w:sz="0" w:space="0" w:color="auto" w:frame="1"/>
            <w:shd w:val="clear" w:color="auto" w:fill="FFFFFF"/>
          </w:rPr>
          <w:t>enida</w:t>
        </w:r>
        <w:r w:rsidR="00776BBE" w:rsidRPr="00776BBE">
          <w:rPr>
            <w:rStyle w:val="Hyperlink"/>
            <w:color w:val="auto"/>
            <w:sz w:val="28"/>
            <w:szCs w:val="28"/>
            <w:u w:val="none"/>
            <w:bdr w:val="none" w:sz="0" w:space="0" w:color="auto" w:frame="1"/>
            <w:shd w:val="clear" w:color="auto" w:fill="FFFFFF"/>
          </w:rPr>
          <w:t xml:space="preserve"> Prefeito Adelino Mendonça </w:t>
        </w:r>
        <w:r w:rsidR="00776BBE" w:rsidRPr="00776BBE">
          <w:rPr>
            <w:rStyle w:val="Hyperlink"/>
            <w:color w:val="auto"/>
            <w:sz w:val="28"/>
            <w:szCs w:val="28"/>
            <w:u w:val="none"/>
            <w:bdr w:val="none" w:sz="0" w:space="0" w:color="auto" w:frame="1"/>
            <w:shd w:val="clear" w:color="auto" w:fill="FFFFFF"/>
          </w:rPr>
          <w:t>s/n</w:t>
        </w:r>
        <w:r w:rsidR="00776BBE">
          <w:rPr>
            <w:rStyle w:val="Hyperlink"/>
            <w:color w:val="auto"/>
            <w:sz w:val="28"/>
            <w:szCs w:val="28"/>
            <w:u w:val="none"/>
            <w:bdr w:val="none" w:sz="0" w:space="0" w:color="auto" w:frame="1"/>
            <w:shd w:val="clear" w:color="auto" w:fill="FFFFFF"/>
          </w:rPr>
          <w:t>º</w:t>
        </w:r>
        <w:r w:rsidR="00776BBE" w:rsidRPr="00776BBE">
          <w:rPr>
            <w:rStyle w:val="Hyperlink"/>
            <w:color w:val="auto"/>
            <w:sz w:val="28"/>
            <w:szCs w:val="28"/>
            <w:u w:val="none"/>
            <w:bdr w:val="none" w:sz="0" w:space="0" w:color="auto" w:frame="1"/>
            <w:shd w:val="clear" w:color="auto" w:fill="FFFFFF"/>
          </w:rPr>
          <w:t xml:space="preserve"> - Bosque Municipal</w:t>
        </w:r>
      </w:hyperlink>
      <w:r w:rsidR="00C53604" w:rsidRPr="00776BBE">
        <w:rPr>
          <w:sz w:val="28"/>
          <w:szCs w:val="28"/>
        </w:rPr>
        <w:t>;</w:t>
      </w:r>
    </w:p>
    <w:p w14:paraId="0BE5B67E" w14:textId="77777777" w:rsidR="008612C0" w:rsidRPr="003963CC" w:rsidRDefault="008612C0" w:rsidP="008612C0">
      <w:pPr>
        <w:tabs>
          <w:tab w:val="left" w:pos="0"/>
        </w:tabs>
        <w:ind w:right="-1"/>
        <w:jc w:val="both"/>
        <w:rPr>
          <w:sz w:val="28"/>
          <w:szCs w:val="28"/>
        </w:rPr>
      </w:pPr>
    </w:p>
    <w:p w14:paraId="107F1A00" w14:textId="2FBDD4E0" w:rsidR="00D937A7" w:rsidRPr="003963CC" w:rsidRDefault="008612C0" w:rsidP="008612C0">
      <w:pPr>
        <w:pStyle w:val="Nivel01"/>
        <w:rPr>
          <w:rFonts w:ascii="Times New Roman" w:hAnsi="Times New Roman" w:cs="Times New Roman"/>
          <w:b w:val="0"/>
          <w:bCs w:val="0"/>
          <w:sz w:val="28"/>
          <w:szCs w:val="28"/>
        </w:rPr>
      </w:pPr>
      <w:r w:rsidRPr="003963CC">
        <w:rPr>
          <w:rFonts w:ascii="Times New Roman" w:hAnsi="Times New Roman" w:cs="Times New Roman"/>
          <w:b w:val="0"/>
          <w:bCs w:val="0"/>
          <w:sz w:val="28"/>
          <w:szCs w:val="28"/>
        </w:rPr>
        <w:t xml:space="preserve">b) Horário de recebimento: </w:t>
      </w:r>
      <w:r w:rsidRPr="003963CC">
        <w:rPr>
          <w:rFonts w:ascii="Times New Roman" w:eastAsia="Arial Unicode MS" w:hAnsi="Times New Roman" w:cs="Times New Roman"/>
          <w:b w:val="0"/>
          <w:bCs w:val="0"/>
          <w:sz w:val="28"/>
          <w:szCs w:val="28"/>
        </w:rPr>
        <w:t xml:space="preserve">das </w:t>
      </w:r>
      <w:r w:rsidRPr="003963CC">
        <w:rPr>
          <w:rFonts w:ascii="Times New Roman" w:hAnsi="Times New Roman" w:cs="Times New Roman"/>
          <w:b w:val="0"/>
          <w:bCs w:val="0"/>
          <w:sz w:val="28"/>
          <w:szCs w:val="28"/>
        </w:rPr>
        <w:t>08h00 às 1</w:t>
      </w:r>
      <w:r w:rsidR="008B204A" w:rsidRPr="003963CC">
        <w:rPr>
          <w:rFonts w:ascii="Times New Roman" w:hAnsi="Times New Roman" w:cs="Times New Roman"/>
          <w:b w:val="0"/>
          <w:bCs w:val="0"/>
          <w:sz w:val="28"/>
          <w:szCs w:val="28"/>
        </w:rPr>
        <w:t>1</w:t>
      </w:r>
      <w:r w:rsidRPr="003963CC">
        <w:rPr>
          <w:rFonts w:ascii="Times New Roman" w:hAnsi="Times New Roman" w:cs="Times New Roman"/>
          <w:b w:val="0"/>
          <w:bCs w:val="0"/>
          <w:sz w:val="28"/>
          <w:szCs w:val="28"/>
        </w:rPr>
        <w:t>h00 e das 13h</w:t>
      </w:r>
      <w:r w:rsidR="008B204A" w:rsidRPr="003963CC">
        <w:rPr>
          <w:rFonts w:ascii="Times New Roman" w:hAnsi="Times New Roman" w:cs="Times New Roman"/>
          <w:b w:val="0"/>
          <w:bCs w:val="0"/>
          <w:sz w:val="28"/>
          <w:szCs w:val="28"/>
        </w:rPr>
        <w:t>0</w:t>
      </w:r>
      <w:r w:rsidRPr="003963CC">
        <w:rPr>
          <w:rFonts w:ascii="Times New Roman" w:hAnsi="Times New Roman" w:cs="Times New Roman"/>
          <w:b w:val="0"/>
          <w:bCs w:val="0"/>
          <w:sz w:val="28"/>
          <w:szCs w:val="28"/>
        </w:rPr>
        <w:t>0 às 17h00</w:t>
      </w:r>
      <w:r w:rsidR="00D937A7" w:rsidRPr="003963CC">
        <w:rPr>
          <w:rFonts w:ascii="Times New Roman" w:eastAsia="Arial Unicode MS" w:hAnsi="Times New Roman" w:cs="Times New Roman"/>
          <w:b w:val="0"/>
          <w:bCs w:val="0"/>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3F1797D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2957FD" w14:textId="7C11A89E" w:rsidR="00C53604"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lastRenderedPageBreak/>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E8B947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fiscal(is) do contrato, ou pelos respectivos substitutos (</w:t>
      </w:r>
      <w:hyperlink r:id="rId48"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0BCC243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0"/>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50"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7BE3099" w14:textId="6ED1F1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0FDE77A1" w14:textId="77777777" w:rsidR="004606C3" w:rsidRPr="003963CC" w:rsidRDefault="004606C3" w:rsidP="00D937A7">
      <w:pPr>
        <w:pStyle w:val="Nivel3"/>
        <w:numPr>
          <w:ilvl w:val="0"/>
          <w:numId w:val="0"/>
        </w:numPr>
        <w:spacing w:before="0" w:after="0" w:line="240" w:lineRule="auto"/>
        <w:rPr>
          <w:rFonts w:ascii="Times New Roman" w:hAnsi="Times New Roman" w:cs="Times New Roman"/>
          <w:color w:val="auto"/>
          <w:sz w:val="28"/>
          <w:szCs w:val="28"/>
        </w:rPr>
      </w:pPr>
    </w:p>
    <w:p w14:paraId="0D6B2C7B" w14:textId="47601ED1"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63961A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4"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093C59AD"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w:t>
      </w:r>
      <w:r w:rsidRPr="003963CC">
        <w:rPr>
          <w:rFonts w:ascii="Times New Roman" w:hAnsi="Times New Roman" w:cs="Times New Roman"/>
          <w:color w:val="auto"/>
          <w:sz w:val="28"/>
          <w:szCs w:val="28"/>
        </w:rPr>
        <w:lastRenderedPageBreak/>
        <w:t>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4D1F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7"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8"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AD8BAE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0786D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w:t>
      </w:r>
      <w:r w:rsidRPr="003963CC">
        <w:rPr>
          <w:rFonts w:ascii="Times New Roman" w:hAnsi="Times New Roman" w:cs="Times New Roman"/>
          <w:color w:val="auto"/>
          <w:sz w:val="28"/>
          <w:szCs w:val="28"/>
        </w:rPr>
        <w:lastRenderedPageBreak/>
        <w:t xml:space="preserve">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C635F51" w14:textId="6877CB7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6C522C4"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62AA8D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Pr="003963CC" w:rsidRDefault="00A65BC6" w:rsidP="00D937A7">
      <w:pPr>
        <w:pStyle w:val="Nvel1-SemNumPreto"/>
        <w:rPr>
          <w:rFonts w:ascii="Times New Roman" w:hAnsi="Times New Roman" w:cs="Times New Roman"/>
          <w:sz w:val="28"/>
          <w:szCs w:val="28"/>
        </w:rPr>
      </w:pP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60"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4BEF6A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55AE0B35"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1"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xml:space="preserve">, não sofrerá a retenção tributária quanto aos impostos e contribuições abrangidos por aquele regime. No entanto, o pagamento ficará </w:t>
      </w:r>
      <w:r w:rsidRPr="003963CC">
        <w:rPr>
          <w:rFonts w:ascii="Times New Roman" w:hAnsi="Times New Roman" w:cs="Times New Roman"/>
          <w:color w:val="auto"/>
          <w:sz w:val="28"/>
          <w:szCs w:val="28"/>
        </w:rPr>
        <w:lastRenderedPageBreak/>
        <w:t>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2"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1"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1"/>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4" w:history="1">
        <w:r w:rsidRPr="003963CC">
          <w:rPr>
            <w:rStyle w:val="Hyperlink"/>
            <w:rFonts w:ascii="Times New Roman" w:hAnsi="Times New Roman" w:cs="Times New Roman"/>
            <w:color w:val="auto"/>
            <w:sz w:val="28"/>
            <w:szCs w:val="28"/>
            <w:u w:val="none"/>
          </w:rPr>
          <w:t>Parecer JL-01, de 18 de maio de 2020.</w:t>
        </w:r>
      </w:hyperlink>
      <w:bookmarkStart w:id="42" w:name="_Hlk114498447"/>
      <w:bookmarkEnd w:id="42"/>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338E0C2E" w14:textId="77777777" w:rsidR="00885E69"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41CBCF0" w14:textId="4C7EB26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 </w:t>
      </w: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lastRenderedPageBreak/>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5"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8FFFE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6FE21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1C5FCC2" w14:textId="6B760B7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3" w:name="_Int_ySfCXwr4"/>
      <w:r w:rsidRPr="003963CC">
        <w:rPr>
          <w:rFonts w:ascii="Times New Roman" w:hAnsi="Times New Roman" w:cs="Times New Roman"/>
          <w:color w:val="auto"/>
          <w:sz w:val="28"/>
          <w:szCs w:val="28"/>
        </w:rPr>
        <w:t>Mercantis onde</w:t>
      </w:r>
      <w:bookmarkEnd w:id="43"/>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8.18. Caso o fornecedor seja considerado isento do tributo Estadual relacionado ao objeto contratual, deverá comprovar tal condição mediante a apresentação de </w:t>
      </w:r>
      <w:r w:rsidRPr="003963CC">
        <w:rPr>
          <w:rFonts w:ascii="Times New Roman" w:hAnsi="Times New Roman" w:cs="Times New Roman"/>
          <w:color w:val="auto"/>
          <w:sz w:val="28"/>
          <w:szCs w:val="28"/>
        </w:rPr>
        <w:lastRenderedPageBreak/>
        <w:t>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34694C" w14:textId="028040E6" w:rsidR="00D22389"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D466FAE" w14:textId="77777777" w:rsidR="0032272C" w:rsidRPr="003963CC" w:rsidRDefault="0032272C"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8"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9. ESTIMATIVAS DO VALOR DA CONTRATAÇÃO:</w:t>
      </w:r>
    </w:p>
    <w:p w14:paraId="694BFD02" w14:textId="77777777" w:rsidR="00D937A7" w:rsidRPr="003963CC" w:rsidRDefault="00D937A7" w:rsidP="00D937A7">
      <w:pPr>
        <w:rPr>
          <w:sz w:val="28"/>
          <w:szCs w:val="28"/>
        </w:rPr>
      </w:pPr>
    </w:p>
    <w:p w14:paraId="233624C6" w14:textId="11CBD067"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193152" w:rsidRPr="00E2401A">
        <w:rPr>
          <w:sz w:val="28"/>
          <w:szCs w:val="28"/>
        </w:rPr>
        <w:t xml:space="preserve">70.739,19 </w:t>
      </w:r>
      <w:r w:rsidR="00193152" w:rsidRPr="003963CC">
        <w:rPr>
          <w:color w:val="000000"/>
          <w:sz w:val="28"/>
          <w:szCs w:val="28"/>
        </w:rPr>
        <w:t>(</w:t>
      </w:r>
      <w:r w:rsidR="00193152">
        <w:rPr>
          <w:color w:val="000000"/>
          <w:sz w:val="28"/>
          <w:szCs w:val="28"/>
        </w:rPr>
        <w:t>setenta mil e setecentos e trinta e nove reais e dezenove centavos</w:t>
      </w:r>
      <w:r w:rsidR="00193152" w:rsidRPr="003963CC">
        <w:rPr>
          <w:color w:val="000000"/>
          <w:sz w:val="28"/>
          <w:szCs w:val="28"/>
        </w:rPr>
        <w:t>)</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51695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885E69">
        <w:rPr>
          <w:rFonts w:ascii="Times New Roman" w:hAnsi="Times New Roman" w:cs="Times New Roman"/>
          <w:color w:val="auto"/>
          <w:sz w:val="28"/>
          <w:szCs w:val="28"/>
        </w:rPr>
        <w:t>s</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w:t>
      </w:r>
      <w:r w:rsidR="00885E69">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885E69">
        <w:rPr>
          <w:rFonts w:ascii="Times New Roman" w:hAnsi="Times New Roman" w:cs="Times New Roman"/>
          <w:color w:val="auto"/>
          <w:sz w:val="28"/>
          <w:szCs w:val="28"/>
        </w:rPr>
        <w:t>ões</w:t>
      </w:r>
      <w:r w:rsidRPr="003963CC">
        <w:rPr>
          <w:rFonts w:ascii="Times New Roman" w:hAnsi="Times New Roman" w:cs="Times New Roman"/>
          <w:color w:val="auto"/>
          <w:sz w:val="28"/>
          <w:szCs w:val="28"/>
        </w:rPr>
        <w:t>:</w:t>
      </w:r>
    </w:p>
    <w:p w14:paraId="4DE656B0" w14:textId="7E30C120" w:rsidR="005F30B7" w:rsidRDefault="005F30B7" w:rsidP="00D937A7">
      <w:pPr>
        <w:rPr>
          <w:b/>
          <w:bCs/>
          <w:sz w:val="28"/>
          <w:szCs w:val="28"/>
        </w:rPr>
      </w:pPr>
      <w:r w:rsidRPr="003963CC">
        <w:rPr>
          <w:b/>
          <w:bCs/>
          <w:sz w:val="28"/>
          <w:szCs w:val="28"/>
        </w:rPr>
        <w:t xml:space="preserve">FICHA </w:t>
      </w:r>
      <w:r w:rsidR="00885E69">
        <w:rPr>
          <w:b/>
          <w:bCs/>
          <w:sz w:val="28"/>
          <w:szCs w:val="28"/>
        </w:rPr>
        <w:t>318;</w:t>
      </w:r>
    </w:p>
    <w:p w14:paraId="2F6DDDBD" w14:textId="1270B0C4" w:rsidR="00885E69" w:rsidRPr="003963CC" w:rsidRDefault="00885E69" w:rsidP="00D937A7">
      <w:pPr>
        <w:rPr>
          <w:b/>
          <w:bCs/>
          <w:sz w:val="28"/>
          <w:szCs w:val="28"/>
        </w:rPr>
      </w:pPr>
      <w:r>
        <w:rPr>
          <w:b/>
          <w:bCs/>
          <w:sz w:val="28"/>
          <w:szCs w:val="28"/>
        </w:rPr>
        <w:t>FICHA 358</w:t>
      </w:r>
      <w:r w:rsidR="00F11F16">
        <w:rPr>
          <w:b/>
          <w:bCs/>
          <w:sz w:val="28"/>
          <w:szCs w:val="28"/>
        </w:rPr>
        <w:t>.</w:t>
      </w:r>
    </w:p>
    <w:p w14:paraId="39A21571" w14:textId="77777777" w:rsidR="00D937A7" w:rsidRPr="003963CC" w:rsidRDefault="00D937A7" w:rsidP="00D937A7">
      <w:pPr>
        <w:pStyle w:val="PargrafodaLista"/>
        <w:spacing w:after="0" w:line="240" w:lineRule="auto"/>
        <w:ind w:left="0"/>
        <w:jc w:val="both"/>
        <w:rPr>
          <w:rFonts w:ascii="Times New Roman" w:eastAsia="MS Mincho" w:hAnsi="Times New Roman" w:cs="Times New Roman"/>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996315" w14:textId="1DCA0CC6"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Arealva, </w:t>
      </w:r>
      <w:r w:rsidR="00C24BB1">
        <w:rPr>
          <w:rFonts w:ascii="Times New Roman" w:hAnsi="Times New Roman" w:cs="Times New Roman"/>
          <w:color w:val="auto"/>
          <w:sz w:val="28"/>
          <w:szCs w:val="28"/>
        </w:rPr>
        <w:t>28</w:t>
      </w:r>
      <w:r w:rsidRPr="003963CC">
        <w:rPr>
          <w:rFonts w:ascii="Times New Roman" w:hAnsi="Times New Roman" w:cs="Times New Roman"/>
          <w:color w:val="auto"/>
          <w:sz w:val="28"/>
          <w:szCs w:val="28"/>
        </w:rPr>
        <w:t xml:space="preserve"> de </w:t>
      </w:r>
      <w:r w:rsidR="00C24BB1">
        <w:rPr>
          <w:rFonts w:ascii="Times New Roman" w:hAnsi="Times New Roman" w:cs="Times New Roman"/>
          <w:color w:val="auto"/>
          <w:sz w:val="28"/>
          <w:szCs w:val="28"/>
        </w:rPr>
        <w:t>maio</w:t>
      </w:r>
      <w:r w:rsidRPr="003963CC">
        <w:rPr>
          <w:rFonts w:ascii="Times New Roman" w:hAnsi="Times New Roman" w:cs="Times New Roman"/>
          <w:color w:val="auto"/>
          <w:sz w:val="28"/>
          <w:szCs w:val="28"/>
        </w:rPr>
        <w:t xml:space="preserve"> de 2024.</w:t>
      </w:r>
    </w:p>
    <w:p w14:paraId="217ACE3C"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7F4690B6"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512A89CE" w14:textId="77777777" w:rsidR="00A21855" w:rsidRPr="003963CC" w:rsidRDefault="00A21855" w:rsidP="00A21855">
      <w:pPr>
        <w:pStyle w:val="Nivel2"/>
        <w:numPr>
          <w:ilvl w:val="0"/>
          <w:numId w:val="0"/>
        </w:numPr>
        <w:spacing w:before="0" w:after="0" w:line="240" w:lineRule="auto"/>
        <w:jc w:val="center"/>
        <w:rPr>
          <w:rFonts w:ascii="Times New Roman" w:hAnsi="Times New Roman" w:cs="Times New Roman"/>
          <w:color w:val="auto"/>
          <w:sz w:val="28"/>
          <w:szCs w:val="28"/>
        </w:rPr>
      </w:pPr>
    </w:p>
    <w:p w14:paraId="67F58F0E" w14:textId="77777777" w:rsidR="00A21855" w:rsidRPr="0032272C" w:rsidRDefault="00A21855" w:rsidP="00A21855">
      <w:pPr>
        <w:jc w:val="center"/>
        <w:rPr>
          <w:sz w:val="28"/>
          <w:szCs w:val="28"/>
        </w:rPr>
      </w:pPr>
      <w:r w:rsidRPr="0032272C">
        <w:rPr>
          <w:sz w:val="28"/>
          <w:szCs w:val="28"/>
        </w:rPr>
        <w:t>__________________________________</w:t>
      </w:r>
    </w:p>
    <w:p w14:paraId="7729100B" w14:textId="7C3CCC23" w:rsidR="0032272C" w:rsidRPr="0032272C" w:rsidRDefault="00885E69" w:rsidP="0032272C">
      <w:pPr>
        <w:pStyle w:val="Nivel2"/>
        <w:numPr>
          <w:ilvl w:val="0"/>
          <w:numId w:val="0"/>
        </w:numPr>
        <w:spacing w:before="0" w:after="0" w:line="24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Luíz Carlos Besson</w:t>
      </w:r>
    </w:p>
    <w:p w14:paraId="570A3DFA" w14:textId="6BC2C174" w:rsidR="007B3681" w:rsidRPr="0032272C" w:rsidRDefault="0032272C"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r w:rsidRPr="0032272C">
        <w:rPr>
          <w:rFonts w:ascii="Times New Roman" w:hAnsi="Times New Roman" w:cs="Times New Roman"/>
          <w:color w:val="auto"/>
          <w:sz w:val="28"/>
          <w:szCs w:val="28"/>
        </w:rPr>
        <w:t>Diretor</w:t>
      </w:r>
      <w:r w:rsidR="00885E69">
        <w:rPr>
          <w:rFonts w:ascii="Times New Roman" w:hAnsi="Times New Roman" w:cs="Times New Roman"/>
          <w:color w:val="auto"/>
          <w:sz w:val="28"/>
          <w:szCs w:val="28"/>
        </w:rPr>
        <w:t xml:space="preserve"> de Obras e Planejamento</w:t>
      </w:r>
    </w:p>
    <w:bookmarkEnd w:id="39"/>
    <w:p w14:paraId="593A09F9" w14:textId="4BABFE7B" w:rsidR="00D937A7" w:rsidRPr="003963CC" w:rsidRDefault="00D937A7" w:rsidP="006B6085">
      <w:pPr>
        <w:jc w:val="center"/>
        <w:rPr>
          <w:b/>
          <w:bCs/>
          <w:sz w:val="28"/>
          <w:szCs w:val="28"/>
        </w:rPr>
      </w:pPr>
      <w:r w:rsidRPr="003963CC">
        <w:rPr>
          <w:b/>
          <w:bCs/>
          <w:sz w:val="28"/>
          <w:szCs w:val="28"/>
        </w:rPr>
        <w:br w:type="page"/>
      </w:r>
      <w:r w:rsidRPr="003963CC">
        <w:rPr>
          <w:b/>
          <w:bCs/>
          <w:sz w:val="28"/>
          <w:szCs w:val="28"/>
        </w:rPr>
        <w:lastRenderedPageBreak/>
        <w:t xml:space="preserve">PROCESSO ADMINISTRATIVO N° </w:t>
      </w:r>
      <w:r w:rsidR="00E2401A">
        <w:rPr>
          <w:b/>
          <w:bCs/>
          <w:sz w:val="28"/>
          <w:szCs w:val="28"/>
        </w:rPr>
        <w:t>054/2024</w:t>
      </w:r>
    </w:p>
    <w:p w14:paraId="229D797D" w14:textId="38568690" w:rsidR="00D937A7" w:rsidRPr="003963CC" w:rsidRDefault="00D937A7" w:rsidP="006B6085">
      <w:pPr>
        <w:jc w:val="center"/>
        <w:rPr>
          <w:b/>
          <w:bCs/>
          <w:sz w:val="28"/>
          <w:szCs w:val="28"/>
        </w:rPr>
      </w:pPr>
      <w:r w:rsidRPr="003963CC">
        <w:rPr>
          <w:b/>
          <w:bCs/>
          <w:sz w:val="28"/>
          <w:szCs w:val="28"/>
        </w:rPr>
        <w:t xml:space="preserve">PREGÃO ELETRÔNICO Nº </w:t>
      </w:r>
      <w:r w:rsidR="00E2401A">
        <w:rPr>
          <w:b/>
          <w:bCs/>
          <w:sz w:val="28"/>
          <w:szCs w:val="28"/>
        </w:rPr>
        <w:t>031/2024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26A0FA0E"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Arealva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E2401A">
        <w:rPr>
          <w:rFonts w:eastAsia="Arial"/>
          <w:sz w:val="28"/>
          <w:szCs w:val="28"/>
        </w:rPr>
        <w:t>054/2024</w:t>
      </w:r>
      <w:r w:rsidR="00D937A7" w:rsidRPr="003963CC">
        <w:rPr>
          <w:rFonts w:eastAsia="Arial"/>
          <w:sz w:val="28"/>
          <w:szCs w:val="28"/>
        </w:rPr>
        <w:t xml:space="preserve"> e em observância às disposições da </w:t>
      </w:r>
      <w:hyperlink r:id="rId69"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E2401A">
        <w:rPr>
          <w:rFonts w:eastAsia="Arial"/>
          <w:sz w:val="28"/>
          <w:szCs w:val="28"/>
        </w:rPr>
        <w:t>031/2024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70"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716EA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 O objeto do presente instrumento é a </w:t>
      </w:r>
      <w:r w:rsidR="00E2401A">
        <w:rPr>
          <w:rFonts w:ascii="Times New Roman" w:eastAsia="MS Mincho" w:hAnsi="Times New Roman" w:cs="Times New Roman"/>
          <w:bCs/>
          <w:sz w:val="28"/>
          <w:szCs w:val="28"/>
        </w:rPr>
        <w:t>A</w:t>
      </w:r>
      <w:r w:rsidR="00E2401A" w:rsidRPr="00CC79D1">
        <w:rPr>
          <w:rFonts w:ascii="Times New Roman" w:eastAsia="MS Mincho" w:hAnsi="Times New Roman" w:cs="Times New Roman"/>
          <w:bCs/>
          <w:sz w:val="28"/>
          <w:szCs w:val="28"/>
        </w:rPr>
        <w:t xml:space="preserve">quisição de </w:t>
      </w:r>
      <w:r w:rsidR="00E2401A">
        <w:rPr>
          <w:rFonts w:ascii="Times New Roman" w:eastAsia="MS Mincho" w:hAnsi="Times New Roman" w:cs="Times New Roman"/>
          <w:bCs/>
          <w:sz w:val="28"/>
          <w:szCs w:val="28"/>
        </w:rPr>
        <w:t>M</w:t>
      </w:r>
      <w:r w:rsidR="00E2401A" w:rsidRPr="00CC79D1">
        <w:rPr>
          <w:rFonts w:ascii="Times New Roman" w:eastAsia="MS Mincho" w:hAnsi="Times New Roman" w:cs="Times New Roman"/>
          <w:bCs/>
          <w:sz w:val="28"/>
          <w:szCs w:val="28"/>
        </w:rPr>
        <w:t>ateriais</w:t>
      </w:r>
      <w:r w:rsidR="00E2401A">
        <w:rPr>
          <w:rFonts w:ascii="Times New Roman" w:eastAsia="MS Mincho" w:hAnsi="Times New Roman" w:cs="Times New Roman"/>
          <w:bCs/>
          <w:sz w:val="28"/>
          <w:szCs w:val="28"/>
        </w:rPr>
        <w:t xml:space="preserve"> de Construção</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3963CC"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61D4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221083B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98BAB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744119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27D9A001"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D2785C" w:rsidRPr="003963CC">
        <w:rPr>
          <w:rFonts w:ascii="Times New Roman" w:hAnsi="Times New Roman" w:cs="Times New Roman"/>
          <w:i w:val="0"/>
          <w:iCs w:val="0"/>
          <w:color w:val="auto"/>
          <w:sz w:val="28"/>
          <w:szCs w:val="28"/>
        </w:rPr>
        <w:t>90 (noventa) dias</w:t>
      </w:r>
      <w:r w:rsidRPr="003963CC">
        <w:rPr>
          <w:rFonts w:ascii="Times New Roman" w:hAnsi="Times New Roman" w:cs="Times New Roman"/>
          <w:i w:val="0"/>
          <w:iCs w:val="0"/>
          <w:color w:val="auto"/>
          <w:sz w:val="28"/>
          <w:szCs w:val="28"/>
        </w:rPr>
        <w:t xml:space="preserve">, contados da assinatura, na forma do </w:t>
      </w:r>
      <w:hyperlink r:id="rId71"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2"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3"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4"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Pr="003963CC" w:rsidRDefault="00D937A7"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lastRenderedPageBreak/>
        <w:t>7. CLÁUSULA SÉTIMA - REAJUSTE (</w:t>
      </w:r>
      <w:hyperlink r:id="rId75"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será(ão),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6"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r w:rsidR="00A21855" w:rsidRPr="003963CC">
        <w:rPr>
          <w:rFonts w:ascii="Times New Roman" w:hAnsi="Times New Roman" w:cs="Times New Roman"/>
          <w:sz w:val="28"/>
          <w:szCs w:val="28"/>
        </w:rPr>
        <w:t>Arealva</w:t>
      </w:r>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7"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8"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9"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0"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1"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3"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4"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lastRenderedPageBreak/>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6"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7" w:anchor="art156§2" w:history="1">
        <w:r w:rsidRPr="003963CC">
          <w:rPr>
            <w:rStyle w:val="Hyperlink"/>
            <w:rFonts w:eastAsia="Arial"/>
            <w:color w:val="auto"/>
            <w:sz w:val="28"/>
            <w:szCs w:val="28"/>
            <w:u w:val="none"/>
          </w:rPr>
          <w:t xml:space="preserve">art. 156, §2º, da </w:t>
        </w:r>
        <w:bookmarkStart w:id="44" w:name="_Hlk114504069"/>
        <w:r w:rsidRPr="003963CC">
          <w:rPr>
            <w:rStyle w:val="Hyperlink"/>
            <w:rFonts w:eastAsia="Arial"/>
            <w:color w:val="auto"/>
            <w:sz w:val="28"/>
            <w:szCs w:val="28"/>
            <w:u w:val="none"/>
          </w:rPr>
          <w:t>Lei nº 14.133, de 2021</w:t>
        </w:r>
        <w:bookmarkEnd w:id="44"/>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8"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9"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lastRenderedPageBreak/>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90"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1"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2"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4"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5"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lastRenderedPageBreak/>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6"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7"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8"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0"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1"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2"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3"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4"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5"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6"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3963CC">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7"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634BDEE3" w14:textId="77777777" w:rsidR="00F11F16" w:rsidRDefault="00F11F16" w:rsidP="00F11F16">
      <w:pPr>
        <w:rPr>
          <w:b/>
          <w:bCs/>
          <w:sz w:val="28"/>
          <w:szCs w:val="28"/>
        </w:rPr>
      </w:pPr>
      <w:r w:rsidRPr="003963CC">
        <w:rPr>
          <w:b/>
          <w:bCs/>
          <w:sz w:val="28"/>
          <w:szCs w:val="28"/>
        </w:rPr>
        <w:t xml:space="preserve">FICHA </w:t>
      </w:r>
      <w:r>
        <w:rPr>
          <w:b/>
          <w:bCs/>
          <w:sz w:val="28"/>
          <w:szCs w:val="28"/>
        </w:rPr>
        <w:t>318;</w:t>
      </w:r>
    </w:p>
    <w:p w14:paraId="70B28D71" w14:textId="0CE9263C" w:rsidR="00F11F16" w:rsidRPr="003963CC" w:rsidRDefault="00F11F16" w:rsidP="00F11F16">
      <w:pPr>
        <w:rPr>
          <w:b/>
          <w:bCs/>
          <w:sz w:val="28"/>
          <w:szCs w:val="28"/>
        </w:rPr>
      </w:pPr>
      <w:r>
        <w:rPr>
          <w:b/>
          <w:bCs/>
          <w:sz w:val="28"/>
          <w:szCs w:val="28"/>
        </w:rPr>
        <w:t>FICHA 358.</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8"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9"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10"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1" w:anchor="art124" w:history="1">
        <w:r w:rsidRPr="003963CC">
          <w:rPr>
            <w:rStyle w:val="Hyperlink"/>
            <w:rFonts w:ascii="Times New Roman" w:hAnsi="Times New Roman" w:cs="Times New Roman"/>
            <w:color w:val="auto"/>
            <w:sz w:val="28"/>
            <w:szCs w:val="28"/>
            <w:u w:val="none"/>
          </w:rPr>
          <w:t>arts.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C597B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2"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435B68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3"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lastRenderedPageBreak/>
        <w:t xml:space="preserve">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4"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5"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3963CC" w:rsidRDefault="00D937A7" w:rsidP="00D937A7">
      <w:pPr>
        <w:jc w:val="both"/>
        <w:rPr>
          <w:sz w:val="28"/>
          <w:szCs w:val="28"/>
        </w:rPr>
      </w:pPr>
      <w:r w:rsidRPr="003963CC">
        <w:rPr>
          <w:sz w:val="28"/>
          <w:szCs w:val="28"/>
          <w:lang w:eastAsia="en-US"/>
        </w:rPr>
        <w:t xml:space="preserve">Fica eleito o </w:t>
      </w:r>
      <w:r w:rsidRPr="003963CC">
        <w:rPr>
          <w:sz w:val="28"/>
          <w:szCs w:val="28"/>
        </w:rPr>
        <w:t xml:space="preserve">Foro da Comarca de </w:t>
      </w:r>
      <w:r w:rsidR="0066100F" w:rsidRPr="003963CC">
        <w:rPr>
          <w:sz w:val="28"/>
          <w:szCs w:val="28"/>
        </w:rPr>
        <w:t>Bauru</w:t>
      </w:r>
      <w:r w:rsidRPr="003963CC">
        <w:rPr>
          <w:sz w:val="28"/>
          <w:szCs w:val="28"/>
        </w:rPr>
        <w:t xml:space="preserve">, Estado de São Paulo, para dirimir os litígios que decorrerem da execução deste Termo de Contrato que não puderem ser compostos pela conciliação, conforme </w:t>
      </w:r>
      <w:hyperlink r:id="rId116" w:anchor="art92§1" w:history="1">
        <w:r w:rsidRPr="003963CC">
          <w:rPr>
            <w:rStyle w:val="Hyperlink"/>
            <w:color w:val="auto"/>
            <w:sz w:val="28"/>
            <w:szCs w:val="28"/>
            <w:u w:val="none"/>
          </w:rPr>
          <w:t>art. 92, §1º, da Lei nº 14.133/21</w:t>
        </w:r>
      </w:hyperlink>
      <w:r w:rsidRPr="003963CC">
        <w:rPr>
          <w:sz w:val="28"/>
          <w:szCs w:val="28"/>
        </w:rPr>
        <w:t>.</w:t>
      </w:r>
    </w:p>
    <w:p w14:paraId="090A8749" w14:textId="77777777" w:rsidR="001D2BB1" w:rsidRPr="003963CC" w:rsidRDefault="001D2BB1" w:rsidP="00D937A7">
      <w:pPr>
        <w:jc w:val="center"/>
        <w:rPr>
          <w:sz w:val="28"/>
          <w:szCs w:val="28"/>
        </w:rPr>
      </w:pPr>
      <w:bookmarkStart w:id="46" w:name="_Hlk158021690"/>
    </w:p>
    <w:bookmarkEnd w:id="46"/>
    <w:p w14:paraId="4B4CA60A" w14:textId="6B00EE19" w:rsidR="008503FD" w:rsidRDefault="008503FD" w:rsidP="008503FD">
      <w:pPr>
        <w:jc w:val="center"/>
        <w:rPr>
          <w:b/>
          <w:bCs/>
          <w:sz w:val="28"/>
          <w:szCs w:val="28"/>
        </w:rPr>
      </w:pPr>
      <w:r w:rsidRPr="00F32554">
        <w:rPr>
          <w:b/>
          <w:bCs/>
        </w:rPr>
        <w:t>Arealva, XX (dia), de XXX (mês) de 2024</w:t>
      </w:r>
      <w:r w:rsidRPr="00F32554">
        <w:rPr>
          <w:b/>
          <w:bCs/>
          <w:sz w:val="28"/>
          <w:szCs w:val="28"/>
        </w:rPr>
        <w:t>.</w:t>
      </w:r>
    </w:p>
    <w:p w14:paraId="1DBB2E3E" w14:textId="30E9CF6D" w:rsidR="008503FD" w:rsidRDefault="008503FD" w:rsidP="008503FD">
      <w:pPr>
        <w:jc w:val="center"/>
        <w:rPr>
          <w:b/>
          <w:bCs/>
          <w:sz w:val="28"/>
          <w:szCs w:val="28"/>
        </w:rPr>
      </w:pPr>
    </w:p>
    <w:p w14:paraId="727869CF" w14:textId="77777777" w:rsidR="008503FD" w:rsidRPr="00F32554" w:rsidRDefault="008503FD" w:rsidP="008503FD">
      <w:pPr>
        <w:jc w:val="center"/>
        <w:rPr>
          <w:b/>
          <w:bCs/>
          <w:sz w:val="28"/>
          <w:szCs w:val="28"/>
        </w:rPr>
      </w:pPr>
    </w:p>
    <w:p w14:paraId="568ABCD3" w14:textId="77777777" w:rsidR="008503FD" w:rsidRPr="005D360A" w:rsidRDefault="008503FD" w:rsidP="008503FD">
      <w:pPr>
        <w:jc w:val="center"/>
      </w:pPr>
      <w:r w:rsidRPr="005D360A">
        <w:t>_______________________________________________________</w:t>
      </w:r>
    </w:p>
    <w:p w14:paraId="237AD9C6" w14:textId="51F2291C" w:rsidR="008503FD" w:rsidRDefault="008503FD" w:rsidP="008503FD">
      <w:pPr>
        <w:jc w:val="center"/>
      </w:pPr>
      <w:r w:rsidRPr="005D360A">
        <w:t>Representante legal do CONTRATANTE</w:t>
      </w:r>
    </w:p>
    <w:p w14:paraId="522003A1" w14:textId="31382197" w:rsidR="008503FD" w:rsidRDefault="008503FD" w:rsidP="008503FD">
      <w:pPr>
        <w:jc w:val="center"/>
      </w:pPr>
    </w:p>
    <w:p w14:paraId="516D591F" w14:textId="77777777" w:rsidR="008503FD" w:rsidRPr="005D360A" w:rsidRDefault="008503FD" w:rsidP="008503FD">
      <w:pPr>
        <w:jc w:val="center"/>
      </w:pPr>
    </w:p>
    <w:p w14:paraId="3B0142B8" w14:textId="77777777" w:rsidR="008503FD" w:rsidRPr="005D360A" w:rsidRDefault="008503FD" w:rsidP="008503FD">
      <w:pPr>
        <w:jc w:val="center"/>
      </w:pPr>
      <w:r w:rsidRPr="005D360A">
        <w:t>_______________________________________________________</w:t>
      </w:r>
    </w:p>
    <w:p w14:paraId="3A6952C1" w14:textId="77777777" w:rsidR="008503FD" w:rsidRPr="005D360A" w:rsidRDefault="008503FD" w:rsidP="008503FD">
      <w:pPr>
        <w:jc w:val="center"/>
      </w:pPr>
      <w:r w:rsidRPr="005D360A">
        <w:t>Representante legal do CONTRATADO</w:t>
      </w:r>
    </w:p>
    <w:p w14:paraId="75987BA5" w14:textId="77777777" w:rsidR="008503FD" w:rsidRPr="005D360A" w:rsidRDefault="008503FD" w:rsidP="008503FD">
      <w:pPr>
        <w:rPr>
          <w:b/>
        </w:rPr>
      </w:pPr>
    </w:p>
    <w:p w14:paraId="75CC585B" w14:textId="77777777" w:rsidR="008503FD" w:rsidRPr="005D360A" w:rsidRDefault="008503FD" w:rsidP="008503FD">
      <w:pPr>
        <w:rPr>
          <w:b/>
        </w:rPr>
      </w:pPr>
      <w:r w:rsidRPr="005D360A">
        <w:rPr>
          <w:b/>
        </w:rPr>
        <w:t>TESTEMUNHAS:</w:t>
      </w:r>
    </w:p>
    <w:p w14:paraId="3B669F28" w14:textId="77777777" w:rsidR="008503FD" w:rsidRPr="005D360A" w:rsidRDefault="008503FD" w:rsidP="008503FD">
      <w:pPr>
        <w:rPr>
          <w:bCs/>
        </w:rPr>
      </w:pPr>
      <w:r w:rsidRPr="005D360A">
        <w:rPr>
          <w:bCs/>
        </w:rPr>
        <w:t>1-</w:t>
      </w:r>
    </w:p>
    <w:p w14:paraId="6AF4A45C" w14:textId="77777777" w:rsidR="008503FD" w:rsidRPr="005D360A" w:rsidRDefault="008503FD" w:rsidP="008503FD">
      <w:pPr>
        <w:rPr>
          <w:bCs/>
        </w:rPr>
      </w:pPr>
      <w:r w:rsidRPr="005D360A">
        <w:rPr>
          <w:bCs/>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573FDF39" w:rsidR="00064762" w:rsidRPr="003963CC" w:rsidRDefault="00064762" w:rsidP="00064762">
      <w:pPr>
        <w:jc w:val="center"/>
        <w:rPr>
          <w:b/>
          <w:bCs/>
          <w:sz w:val="28"/>
          <w:szCs w:val="28"/>
        </w:rPr>
      </w:pPr>
      <w:r w:rsidRPr="003963CC">
        <w:rPr>
          <w:b/>
          <w:bCs/>
          <w:sz w:val="28"/>
          <w:szCs w:val="28"/>
        </w:rPr>
        <w:lastRenderedPageBreak/>
        <w:t xml:space="preserve">PROCESSO ADMINISTRATIVO N° </w:t>
      </w:r>
      <w:r w:rsidR="00E2401A">
        <w:rPr>
          <w:b/>
          <w:bCs/>
          <w:sz w:val="28"/>
          <w:szCs w:val="28"/>
        </w:rPr>
        <w:t>054/2024</w:t>
      </w:r>
    </w:p>
    <w:p w14:paraId="7BFA9F67" w14:textId="55228796" w:rsidR="00064762" w:rsidRPr="003963CC" w:rsidRDefault="00064762" w:rsidP="00064762">
      <w:pPr>
        <w:jc w:val="center"/>
        <w:rPr>
          <w:b/>
          <w:bCs/>
          <w:sz w:val="28"/>
          <w:szCs w:val="28"/>
        </w:rPr>
      </w:pPr>
      <w:r w:rsidRPr="003963CC">
        <w:rPr>
          <w:b/>
          <w:bCs/>
          <w:sz w:val="28"/>
          <w:szCs w:val="28"/>
        </w:rPr>
        <w:t xml:space="preserve">PREGÃO ELETRÔNICO Nº </w:t>
      </w:r>
      <w:r w:rsidR="00E2401A">
        <w:rPr>
          <w:b/>
          <w:bCs/>
          <w:sz w:val="28"/>
          <w:szCs w:val="28"/>
        </w:rPr>
        <w:t>031/2024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461C7B4F"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_____________________ (denominação da pessoa jurídica), participante do Pregão Eletrônico nº </w:t>
      </w:r>
      <w:r w:rsidR="00E2401A">
        <w:rPr>
          <w:sz w:val="28"/>
          <w:szCs w:val="28"/>
        </w:rPr>
        <w:t>031/2024</w:t>
      </w:r>
      <w:r w:rsidRPr="003963CC">
        <w:rPr>
          <w:sz w:val="28"/>
          <w:szCs w:val="28"/>
        </w:rPr>
        <w:t xml:space="preserve">, realizado pelo Município de </w:t>
      </w:r>
      <w:r w:rsidR="00A21855" w:rsidRPr="003963CC">
        <w:rPr>
          <w:sz w:val="28"/>
          <w:szCs w:val="28"/>
        </w:rPr>
        <w:t>Arealva</w:t>
      </w:r>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7"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8"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9"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20"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1"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22"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r w:rsidRPr="003963CC">
        <w:rPr>
          <w:sz w:val="28"/>
          <w:szCs w:val="28"/>
        </w:rPr>
        <w:lastRenderedPageBreak/>
        <w:t>Arealva</w:t>
      </w:r>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D63DBC" w14:textId="77777777" w:rsidR="00075016" w:rsidRDefault="00075016">
      <w:r>
        <w:separator/>
      </w:r>
    </w:p>
  </w:endnote>
  <w:endnote w:type="continuationSeparator" w:id="0">
    <w:p w14:paraId="01F7731D" w14:textId="77777777" w:rsidR="00075016" w:rsidRDefault="00075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047AA" w14:textId="77777777" w:rsidR="00075016" w:rsidRDefault="00075016">
      <w:r>
        <w:separator/>
      </w:r>
    </w:p>
  </w:footnote>
  <w:footnote w:type="continuationSeparator" w:id="0">
    <w:p w14:paraId="76CD3635" w14:textId="77777777" w:rsidR="00075016" w:rsidRDefault="00075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6"/>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5016"/>
    <w:rsid w:val="00076563"/>
    <w:rsid w:val="00085F8A"/>
    <w:rsid w:val="000867BC"/>
    <w:rsid w:val="00095917"/>
    <w:rsid w:val="0009617A"/>
    <w:rsid w:val="000966D3"/>
    <w:rsid w:val="000A5EB7"/>
    <w:rsid w:val="000A65B0"/>
    <w:rsid w:val="000A7571"/>
    <w:rsid w:val="000B2473"/>
    <w:rsid w:val="000B2820"/>
    <w:rsid w:val="000C40A7"/>
    <w:rsid w:val="000C718B"/>
    <w:rsid w:val="000D7A16"/>
    <w:rsid w:val="000F1B31"/>
    <w:rsid w:val="001018AD"/>
    <w:rsid w:val="00103EAE"/>
    <w:rsid w:val="00107C96"/>
    <w:rsid w:val="00135539"/>
    <w:rsid w:val="00140EA3"/>
    <w:rsid w:val="001431F1"/>
    <w:rsid w:val="001625F1"/>
    <w:rsid w:val="0016441A"/>
    <w:rsid w:val="00165C25"/>
    <w:rsid w:val="00193152"/>
    <w:rsid w:val="001A12A5"/>
    <w:rsid w:val="001B4073"/>
    <w:rsid w:val="001B642E"/>
    <w:rsid w:val="001C4164"/>
    <w:rsid w:val="001C58E8"/>
    <w:rsid w:val="001D2BB1"/>
    <w:rsid w:val="001D6EF3"/>
    <w:rsid w:val="001E1628"/>
    <w:rsid w:val="001E30A2"/>
    <w:rsid w:val="001E6AAB"/>
    <w:rsid w:val="001E7B44"/>
    <w:rsid w:val="001F7EFE"/>
    <w:rsid w:val="00210FE4"/>
    <w:rsid w:val="0022739C"/>
    <w:rsid w:val="002430D2"/>
    <w:rsid w:val="00244712"/>
    <w:rsid w:val="00245123"/>
    <w:rsid w:val="0025179C"/>
    <w:rsid w:val="00256A39"/>
    <w:rsid w:val="00262549"/>
    <w:rsid w:val="00281450"/>
    <w:rsid w:val="002846C4"/>
    <w:rsid w:val="00286264"/>
    <w:rsid w:val="00287EAC"/>
    <w:rsid w:val="002B201E"/>
    <w:rsid w:val="002C2487"/>
    <w:rsid w:val="002D27E8"/>
    <w:rsid w:val="002D528F"/>
    <w:rsid w:val="002E7DA6"/>
    <w:rsid w:val="002F5818"/>
    <w:rsid w:val="003035E1"/>
    <w:rsid w:val="003040A8"/>
    <w:rsid w:val="00307EAD"/>
    <w:rsid w:val="00311FC1"/>
    <w:rsid w:val="00312197"/>
    <w:rsid w:val="00315CDE"/>
    <w:rsid w:val="0032272C"/>
    <w:rsid w:val="0033705D"/>
    <w:rsid w:val="00341A37"/>
    <w:rsid w:val="00344B34"/>
    <w:rsid w:val="00344B4C"/>
    <w:rsid w:val="003519A9"/>
    <w:rsid w:val="00352041"/>
    <w:rsid w:val="00361A65"/>
    <w:rsid w:val="003633E5"/>
    <w:rsid w:val="00367E25"/>
    <w:rsid w:val="00376010"/>
    <w:rsid w:val="00383024"/>
    <w:rsid w:val="00387725"/>
    <w:rsid w:val="00391643"/>
    <w:rsid w:val="003929AC"/>
    <w:rsid w:val="003963CC"/>
    <w:rsid w:val="003A0FA7"/>
    <w:rsid w:val="003B142E"/>
    <w:rsid w:val="003B3A47"/>
    <w:rsid w:val="003C6F3B"/>
    <w:rsid w:val="003D6830"/>
    <w:rsid w:val="003E0E1E"/>
    <w:rsid w:val="003E5EB0"/>
    <w:rsid w:val="004018D1"/>
    <w:rsid w:val="00406E59"/>
    <w:rsid w:val="00410BD6"/>
    <w:rsid w:val="00422434"/>
    <w:rsid w:val="00422747"/>
    <w:rsid w:val="004379E5"/>
    <w:rsid w:val="0044231F"/>
    <w:rsid w:val="004446C4"/>
    <w:rsid w:val="004606C3"/>
    <w:rsid w:val="00461938"/>
    <w:rsid w:val="00462102"/>
    <w:rsid w:val="0047093D"/>
    <w:rsid w:val="0047167C"/>
    <w:rsid w:val="00476108"/>
    <w:rsid w:val="00481D7C"/>
    <w:rsid w:val="0048331C"/>
    <w:rsid w:val="0048411B"/>
    <w:rsid w:val="00495C0B"/>
    <w:rsid w:val="004A6CBC"/>
    <w:rsid w:val="004C02B9"/>
    <w:rsid w:val="004C1AFC"/>
    <w:rsid w:val="004C2D5B"/>
    <w:rsid w:val="004D065D"/>
    <w:rsid w:val="004D0DB0"/>
    <w:rsid w:val="004D234B"/>
    <w:rsid w:val="004E46AF"/>
    <w:rsid w:val="004E6F78"/>
    <w:rsid w:val="00500168"/>
    <w:rsid w:val="00500351"/>
    <w:rsid w:val="00504AE3"/>
    <w:rsid w:val="0050615B"/>
    <w:rsid w:val="005100FE"/>
    <w:rsid w:val="00515B7B"/>
    <w:rsid w:val="00516075"/>
    <w:rsid w:val="00516B98"/>
    <w:rsid w:val="00520D04"/>
    <w:rsid w:val="00522E66"/>
    <w:rsid w:val="00523160"/>
    <w:rsid w:val="00523943"/>
    <w:rsid w:val="0052676C"/>
    <w:rsid w:val="00550A0E"/>
    <w:rsid w:val="005605CB"/>
    <w:rsid w:val="0058218A"/>
    <w:rsid w:val="00587281"/>
    <w:rsid w:val="005977DD"/>
    <w:rsid w:val="005A3262"/>
    <w:rsid w:val="005A3674"/>
    <w:rsid w:val="005B3C66"/>
    <w:rsid w:val="005B5F90"/>
    <w:rsid w:val="005C5A0C"/>
    <w:rsid w:val="005D58DC"/>
    <w:rsid w:val="005E670D"/>
    <w:rsid w:val="005F30B7"/>
    <w:rsid w:val="005F517C"/>
    <w:rsid w:val="00603092"/>
    <w:rsid w:val="00610880"/>
    <w:rsid w:val="00614B2D"/>
    <w:rsid w:val="00614BFD"/>
    <w:rsid w:val="00622456"/>
    <w:rsid w:val="0062500F"/>
    <w:rsid w:val="00641BF5"/>
    <w:rsid w:val="0066100F"/>
    <w:rsid w:val="0066483F"/>
    <w:rsid w:val="006659F9"/>
    <w:rsid w:val="00674A2A"/>
    <w:rsid w:val="00677ACC"/>
    <w:rsid w:val="00680C0C"/>
    <w:rsid w:val="00691658"/>
    <w:rsid w:val="006937A6"/>
    <w:rsid w:val="00696D6B"/>
    <w:rsid w:val="006B32D8"/>
    <w:rsid w:val="006B6085"/>
    <w:rsid w:val="006C45E3"/>
    <w:rsid w:val="006D77D6"/>
    <w:rsid w:val="006F7737"/>
    <w:rsid w:val="00700F73"/>
    <w:rsid w:val="00706411"/>
    <w:rsid w:val="00726957"/>
    <w:rsid w:val="00730B20"/>
    <w:rsid w:val="007412C6"/>
    <w:rsid w:val="00742FAB"/>
    <w:rsid w:val="00750A01"/>
    <w:rsid w:val="00751BF9"/>
    <w:rsid w:val="007609AE"/>
    <w:rsid w:val="00763BDD"/>
    <w:rsid w:val="007660F1"/>
    <w:rsid w:val="00776161"/>
    <w:rsid w:val="00776BBE"/>
    <w:rsid w:val="00791238"/>
    <w:rsid w:val="007A199D"/>
    <w:rsid w:val="007A2ED8"/>
    <w:rsid w:val="007A4AA2"/>
    <w:rsid w:val="007A6155"/>
    <w:rsid w:val="007A7343"/>
    <w:rsid w:val="007B080F"/>
    <w:rsid w:val="007B3681"/>
    <w:rsid w:val="007B5050"/>
    <w:rsid w:val="007C3214"/>
    <w:rsid w:val="007D25C0"/>
    <w:rsid w:val="007E3933"/>
    <w:rsid w:val="007E4FB6"/>
    <w:rsid w:val="007F3767"/>
    <w:rsid w:val="007F5DB6"/>
    <w:rsid w:val="008179FE"/>
    <w:rsid w:val="008216B3"/>
    <w:rsid w:val="00834A42"/>
    <w:rsid w:val="00834BD5"/>
    <w:rsid w:val="00840107"/>
    <w:rsid w:val="00841F01"/>
    <w:rsid w:val="008461AC"/>
    <w:rsid w:val="008503FD"/>
    <w:rsid w:val="00853AE8"/>
    <w:rsid w:val="00855395"/>
    <w:rsid w:val="008612C0"/>
    <w:rsid w:val="008614BD"/>
    <w:rsid w:val="008663EA"/>
    <w:rsid w:val="00874AFE"/>
    <w:rsid w:val="00877BAE"/>
    <w:rsid w:val="008812D9"/>
    <w:rsid w:val="00883626"/>
    <w:rsid w:val="00883AE0"/>
    <w:rsid w:val="00884A4A"/>
    <w:rsid w:val="00885E69"/>
    <w:rsid w:val="008901DE"/>
    <w:rsid w:val="00890508"/>
    <w:rsid w:val="00893782"/>
    <w:rsid w:val="008A33B0"/>
    <w:rsid w:val="008B19B1"/>
    <w:rsid w:val="008B204A"/>
    <w:rsid w:val="008B762B"/>
    <w:rsid w:val="008C303A"/>
    <w:rsid w:val="008C3597"/>
    <w:rsid w:val="008C4D46"/>
    <w:rsid w:val="008C59B2"/>
    <w:rsid w:val="008C651F"/>
    <w:rsid w:val="008D43CA"/>
    <w:rsid w:val="008D6356"/>
    <w:rsid w:val="008F1B18"/>
    <w:rsid w:val="008F231C"/>
    <w:rsid w:val="00903C84"/>
    <w:rsid w:val="00903FEE"/>
    <w:rsid w:val="00906E51"/>
    <w:rsid w:val="009117BE"/>
    <w:rsid w:val="0091374A"/>
    <w:rsid w:val="0092228A"/>
    <w:rsid w:val="00931CBA"/>
    <w:rsid w:val="00940ADD"/>
    <w:rsid w:val="00953488"/>
    <w:rsid w:val="00954215"/>
    <w:rsid w:val="00960EC4"/>
    <w:rsid w:val="00965D3A"/>
    <w:rsid w:val="00993276"/>
    <w:rsid w:val="009A1683"/>
    <w:rsid w:val="009A6B72"/>
    <w:rsid w:val="009B4C5E"/>
    <w:rsid w:val="009D6E7E"/>
    <w:rsid w:val="00A11E80"/>
    <w:rsid w:val="00A14A32"/>
    <w:rsid w:val="00A16E7E"/>
    <w:rsid w:val="00A2094C"/>
    <w:rsid w:val="00A21855"/>
    <w:rsid w:val="00A24716"/>
    <w:rsid w:val="00A4261C"/>
    <w:rsid w:val="00A45FB7"/>
    <w:rsid w:val="00A52748"/>
    <w:rsid w:val="00A57DEE"/>
    <w:rsid w:val="00A601D3"/>
    <w:rsid w:val="00A65BC6"/>
    <w:rsid w:val="00A6756E"/>
    <w:rsid w:val="00A77841"/>
    <w:rsid w:val="00A856C3"/>
    <w:rsid w:val="00A878D6"/>
    <w:rsid w:val="00A9448F"/>
    <w:rsid w:val="00AA0385"/>
    <w:rsid w:val="00AA3536"/>
    <w:rsid w:val="00AB559A"/>
    <w:rsid w:val="00AB55E4"/>
    <w:rsid w:val="00AC58CB"/>
    <w:rsid w:val="00AD2131"/>
    <w:rsid w:val="00AD6A23"/>
    <w:rsid w:val="00AF2072"/>
    <w:rsid w:val="00AF28B3"/>
    <w:rsid w:val="00B17719"/>
    <w:rsid w:val="00B17BE9"/>
    <w:rsid w:val="00B258A9"/>
    <w:rsid w:val="00B26C90"/>
    <w:rsid w:val="00B271C6"/>
    <w:rsid w:val="00B44129"/>
    <w:rsid w:val="00B45F16"/>
    <w:rsid w:val="00B54630"/>
    <w:rsid w:val="00B62480"/>
    <w:rsid w:val="00B90542"/>
    <w:rsid w:val="00BA126B"/>
    <w:rsid w:val="00BC48D0"/>
    <w:rsid w:val="00BC5999"/>
    <w:rsid w:val="00BD2638"/>
    <w:rsid w:val="00BD55EF"/>
    <w:rsid w:val="00BF0AB4"/>
    <w:rsid w:val="00C2153C"/>
    <w:rsid w:val="00C248BD"/>
    <w:rsid w:val="00C24BB1"/>
    <w:rsid w:val="00C43661"/>
    <w:rsid w:val="00C44B0E"/>
    <w:rsid w:val="00C53604"/>
    <w:rsid w:val="00C5732A"/>
    <w:rsid w:val="00C67415"/>
    <w:rsid w:val="00C75619"/>
    <w:rsid w:val="00C80325"/>
    <w:rsid w:val="00C80B6F"/>
    <w:rsid w:val="00C80CF2"/>
    <w:rsid w:val="00C82868"/>
    <w:rsid w:val="00C85C98"/>
    <w:rsid w:val="00C9268F"/>
    <w:rsid w:val="00C92ACB"/>
    <w:rsid w:val="00C96CA9"/>
    <w:rsid w:val="00CA2D35"/>
    <w:rsid w:val="00CD6560"/>
    <w:rsid w:val="00CE1C2E"/>
    <w:rsid w:val="00CF4BED"/>
    <w:rsid w:val="00CF524D"/>
    <w:rsid w:val="00CF7CAB"/>
    <w:rsid w:val="00D021D9"/>
    <w:rsid w:val="00D16606"/>
    <w:rsid w:val="00D22133"/>
    <w:rsid w:val="00D22389"/>
    <w:rsid w:val="00D2785C"/>
    <w:rsid w:val="00D313AF"/>
    <w:rsid w:val="00D3558A"/>
    <w:rsid w:val="00D46810"/>
    <w:rsid w:val="00D504D8"/>
    <w:rsid w:val="00D521E8"/>
    <w:rsid w:val="00D53CD5"/>
    <w:rsid w:val="00D60888"/>
    <w:rsid w:val="00D7773F"/>
    <w:rsid w:val="00D842B7"/>
    <w:rsid w:val="00D937A7"/>
    <w:rsid w:val="00D9540A"/>
    <w:rsid w:val="00D97D3D"/>
    <w:rsid w:val="00DA262D"/>
    <w:rsid w:val="00DA6804"/>
    <w:rsid w:val="00DA7696"/>
    <w:rsid w:val="00DB3E9C"/>
    <w:rsid w:val="00DC494C"/>
    <w:rsid w:val="00DE4047"/>
    <w:rsid w:val="00DF12BA"/>
    <w:rsid w:val="00DF4234"/>
    <w:rsid w:val="00E06E84"/>
    <w:rsid w:val="00E11E4E"/>
    <w:rsid w:val="00E15C37"/>
    <w:rsid w:val="00E16280"/>
    <w:rsid w:val="00E2401A"/>
    <w:rsid w:val="00E46667"/>
    <w:rsid w:val="00E53CDA"/>
    <w:rsid w:val="00E55326"/>
    <w:rsid w:val="00E56D0A"/>
    <w:rsid w:val="00E66457"/>
    <w:rsid w:val="00E72B78"/>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1F16"/>
    <w:rsid w:val="00F12A0A"/>
    <w:rsid w:val="00F207E2"/>
    <w:rsid w:val="00F20F05"/>
    <w:rsid w:val="00F26279"/>
    <w:rsid w:val="00F41369"/>
    <w:rsid w:val="00F65748"/>
    <w:rsid w:val="00F91189"/>
    <w:rsid w:val="00F93E0A"/>
    <w:rsid w:val="00F97FC3"/>
    <w:rsid w:val="00FA0831"/>
    <w:rsid w:val="00FA5E2D"/>
    <w:rsid w:val="00FA739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ogle.com/maps/search/Av.-Prefeito-Adelino-Mendon%C3%A7a-S/N---Bosque-Municipal-"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121"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gov.br/compras/pt-br/acesso-a-informacao/legislacao/instrucoes-normativas/instrucao-normativa-no-53-de-8-de-julho-de-202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16810</Words>
  <Characters>90777</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cp:lastPrinted>2022-11-03T00:30:00Z</cp:lastPrinted>
  <dcterms:created xsi:type="dcterms:W3CDTF">2024-06-14T16:04:00Z</dcterms:created>
  <dcterms:modified xsi:type="dcterms:W3CDTF">2024-06-16T22:06:00Z</dcterms:modified>
</cp:coreProperties>
</file>