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4F30FC61" w:rsidR="002A3A04" w:rsidRPr="009D53FE" w:rsidRDefault="002A3A04" w:rsidP="002871AE">
      <w:pPr>
        <w:jc w:val="center"/>
        <w:rPr>
          <w:b/>
          <w:bCs/>
          <w:sz w:val="28"/>
          <w:szCs w:val="28"/>
        </w:rPr>
      </w:pPr>
      <w:r w:rsidRPr="009D53FE">
        <w:rPr>
          <w:b/>
          <w:bCs/>
          <w:sz w:val="28"/>
          <w:szCs w:val="28"/>
        </w:rPr>
        <w:t>PROCESSO ADMINISTRATIVO N</w:t>
      </w:r>
      <w:r w:rsidR="00910A45">
        <w:rPr>
          <w:b/>
          <w:bCs/>
          <w:sz w:val="28"/>
          <w:szCs w:val="28"/>
        </w:rPr>
        <w:t>º</w:t>
      </w:r>
      <w:r w:rsidRPr="009D53FE">
        <w:rPr>
          <w:b/>
          <w:bCs/>
          <w:sz w:val="28"/>
          <w:szCs w:val="28"/>
        </w:rPr>
        <w:t xml:space="preserve"> </w:t>
      </w:r>
      <w:r w:rsidR="00DA3DD3">
        <w:rPr>
          <w:b/>
          <w:bCs/>
          <w:sz w:val="28"/>
          <w:szCs w:val="28"/>
        </w:rPr>
        <w:t>069/2026</w:t>
      </w:r>
    </w:p>
    <w:p w14:paraId="345BED3A" w14:textId="192C92D6" w:rsidR="002A3A04" w:rsidRPr="009D53FE" w:rsidRDefault="002A3A04" w:rsidP="002A3A04">
      <w:pPr>
        <w:ind w:right="-1"/>
        <w:jc w:val="center"/>
        <w:rPr>
          <w:b/>
          <w:bCs/>
          <w:sz w:val="28"/>
          <w:szCs w:val="28"/>
        </w:rPr>
      </w:pPr>
      <w:r w:rsidRPr="009D53FE">
        <w:rPr>
          <w:b/>
          <w:bCs/>
          <w:sz w:val="28"/>
          <w:szCs w:val="28"/>
        </w:rPr>
        <w:t>PREGÃO ELETRÔNICO N</w:t>
      </w:r>
      <w:r w:rsidR="00910A45">
        <w:rPr>
          <w:b/>
          <w:bCs/>
          <w:sz w:val="28"/>
          <w:szCs w:val="28"/>
        </w:rPr>
        <w:t>º</w:t>
      </w:r>
      <w:r w:rsidRPr="009D53FE">
        <w:rPr>
          <w:b/>
          <w:bCs/>
          <w:sz w:val="28"/>
          <w:szCs w:val="28"/>
        </w:rPr>
        <w:t xml:space="preserve"> </w:t>
      </w:r>
      <w:r w:rsidR="00DA3DD3">
        <w:rPr>
          <w:b/>
          <w:bCs/>
          <w:sz w:val="28"/>
          <w:szCs w:val="28"/>
        </w:rPr>
        <w:t>040/2026</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1D82438D"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AE0F22" w:rsidRPr="00AC1C84">
        <w:rPr>
          <w:rFonts w:eastAsia="MS Mincho"/>
          <w:bCs/>
          <w:color w:val="000000" w:themeColor="text1"/>
          <w:sz w:val="28"/>
          <w:szCs w:val="28"/>
        </w:rPr>
        <w:t>Aquisição de Materiais Esportivos</w:t>
      </w:r>
      <w:r w:rsidR="00584B9C" w:rsidRPr="009D53FE">
        <w:rPr>
          <w:sz w:val="28"/>
          <w:szCs w:val="28"/>
        </w:rPr>
        <w:t>, conforme especificações constantes do Termo de Referência, que integra este Edital como Anexo I</w:t>
      </w:r>
      <w:r w:rsidRPr="009D53FE">
        <w:rPr>
          <w:sz w:val="28"/>
          <w:szCs w:val="28"/>
        </w:rPr>
        <w:t>.</w:t>
      </w: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76D3DA6A"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bookmarkEnd w:id="0"/>
      <w:r w:rsidR="00DA3DD3" w:rsidRPr="00DA3DD3">
        <w:rPr>
          <w:b/>
          <w:bCs/>
          <w:color w:val="000000" w:themeColor="text1"/>
          <w:sz w:val="28"/>
          <w:szCs w:val="28"/>
        </w:rPr>
        <w:t xml:space="preserve">22.791,17 </w:t>
      </w:r>
      <w:r w:rsidR="00C52BF8" w:rsidRPr="00C52BF8">
        <w:rPr>
          <w:b/>
          <w:bCs/>
          <w:color w:val="000000" w:themeColor="text1"/>
          <w:sz w:val="28"/>
          <w:szCs w:val="28"/>
        </w:rPr>
        <w:t>(</w:t>
      </w:r>
      <w:r w:rsidR="00DA3DD3" w:rsidRPr="00DA3DD3">
        <w:rPr>
          <w:b/>
          <w:bCs/>
          <w:color w:val="000000" w:themeColor="text1"/>
          <w:sz w:val="28"/>
          <w:szCs w:val="28"/>
        </w:rPr>
        <w:t>VINTE E DOIS MIL</w:t>
      </w:r>
      <w:r w:rsidR="00DA3DD3">
        <w:rPr>
          <w:b/>
          <w:bCs/>
          <w:color w:val="000000" w:themeColor="text1"/>
          <w:sz w:val="28"/>
          <w:szCs w:val="28"/>
        </w:rPr>
        <w:t xml:space="preserve"> E</w:t>
      </w:r>
      <w:r w:rsidR="00DA3DD3" w:rsidRPr="00DA3DD3">
        <w:rPr>
          <w:b/>
          <w:bCs/>
          <w:color w:val="000000" w:themeColor="text1"/>
          <w:sz w:val="28"/>
          <w:szCs w:val="28"/>
        </w:rPr>
        <w:t xml:space="preserve"> SETECENTOS E NOVENTA E UM REAIS E DEZESSETE CENTAVOS</w:t>
      </w:r>
      <w:r w:rsidR="00C52BF8" w:rsidRPr="00C52BF8">
        <w:rPr>
          <w:b/>
          <w:bCs/>
          <w:color w:val="000000" w:themeColor="text1"/>
          <w:sz w:val="28"/>
          <w:szCs w:val="28"/>
        </w:rPr>
        <w:t>)</w:t>
      </w:r>
      <w:r w:rsidR="00C52BF8">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77777777" w:rsidR="002A3A04" w:rsidRPr="009D53FE" w:rsidRDefault="002A3A04" w:rsidP="002A3A04">
      <w:pPr>
        <w:ind w:right="-1"/>
        <w:jc w:val="both"/>
        <w:rPr>
          <w:sz w:val="28"/>
          <w:szCs w:val="28"/>
        </w:rPr>
      </w:pPr>
    </w:p>
    <w:p w14:paraId="77A78A5B" w14:textId="77777777" w:rsidR="002A3A04" w:rsidRPr="009D53FE" w:rsidRDefault="002A3A04" w:rsidP="002A3A04">
      <w:pPr>
        <w:ind w:right="-1"/>
        <w:jc w:val="both"/>
        <w:rPr>
          <w:sz w:val="28"/>
          <w:szCs w:val="28"/>
        </w:rPr>
      </w:pPr>
    </w:p>
    <w:p w14:paraId="7173B9DE" w14:textId="3B2E3432"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F0561F">
        <w:rPr>
          <w:bCs/>
          <w:sz w:val="28"/>
          <w:szCs w:val="28"/>
        </w:rPr>
        <w:t>2</w:t>
      </w:r>
      <w:r w:rsidR="00DA3DD3">
        <w:rPr>
          <w:bCs/>
          <w:sz w:val="28"/>
          <w:szCs w:val="28"/>
        </w:rPr>
        <w:t>6</w:t>
      </w:r>
      <w:r w:rsidR="00584B9C" w:rsidRPr="00536DF8">
        <w:rPr>
          <w:bCs/>
          <w:sz w:val="28"/>
          <w:szCs w:val="28"/>
        </w:rPr>
        <w:t>/</w:t>
      </w:r>
      <w:r w:rsidR="00845C65">
        <w:rPr>
          <w:bCs/>
          <w:sz w:val="28"/>
          <w:szCs w:val="28"/>
        </w:rPr>
        <w:t>0</w:t>
      </w:r>
      <w:r w:rsidR="00B06B79">
        <w:rPr>
          <w:bCs/>
          <w:sz w:val="28"/>
          <w:szCs w:val="28"/>
        </w:rPr>
        <w:t>6</w:t>
      </w:r>
      <w:r w:rsidR="00584B9C" w:rsidRPr="00536DF8">
        <w:rPr>
          <w:bCs/>
          <w:sz w:val="28"/>
          <w:szCs w:val="28"/>
        </w:rPr>
        <w:t>/202</w:t>
      </w:r>
      <w:r w:rsidR="00845C65">
        <w:rPr>
          <w:bCs/>
          <w:sz w:val="28"/>
          <w:szCs w:val="28"/>
        </w:rPr>
        <w:t>6</w:t>
      </w:r>
      <w:r w:rsidR="00584B9C" w:rsidRPr="00536DF8">
        <w:rPr>
          <w:bCs/>
          <w:sz w:val="28"/>
          <w:szCs w:val="28"/>
        </w:rPr>
        <w:t xml:space="preserve"> </w:t>
      </w:r>
      <w:r w:rsidR="00584B9C" w:rsidRPr="00536DF8">
        <w:rPr>
          <w:sz w:val="28"/>
          <w:szCs w:val="28"/>
        </w:rPr>
        <w:t xml:space="preserve">às </w:t>
      </w:r>
      <w:r w:rsidR="00E6256A">
        <w:rPr>
          <w:bCs/>
          <w:sz w:val="28"/>
          <w:szCs w:val="28"/>
        </w:rPr>
        <w:t>08</w:t>
      </w:r>
      <w:r w:rsidR="00584B9C" w:rsidRPr="00536DF8">
        <w:rPr>
          <w:bCs/>
          <w:sz w:val="28"/>
          <w:szCs w:val="28"/>
        </w:rPr>
        <w:t>h</w:t>
      </w:r>
      <w:r w:rsidR="006104B4">
        <w:rPr>
          <w:bCs/>
          <w:sz w:val="28"/>
          <w:szCs w:val="28"/>
        </w:rPr>
        <w:t>3</w:t>
      </w:r>
      <w:r w:rsidR="00584B9C" w:rsidRPr="00536DF8">
        <w:rPr>
          <w:bCs/>
          <w:sz w:val="28"/>
          <w:szCs w:val="28"/>
        </w:rPr>
        <w:t>0 (horário de Brasília</w:t>
      </w:r>
      <w:r w:rsidR="00921C62" w:rsidRPr="00536DF8">
        <w:rPr>
          <w:bCs/>
          <w:sz w:val="28"/>
          <w:szCs w:val="28"/>
        </w:rPr>
        <w:t>)</w:t>
      </w:r>
      <w:r w:rsidR="00232F7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752399DB" w14:textId="77777777" w:rsidR="00874EE4" w:rsidRPr="009D53FE" w:rsidRDefault="00874EE4" w:rsidP="002A3A04">
      <w:pPr>
        <w:ind w:right="-1"/>
        <w:jc w:val="both"/>
        <w:rPr>
          <w:sz w:val="28"/>
          <w:szCs w:val="28"/>
        </w:rPr>
      </w:pPr>
    </w:p>
    <w:p w14:paraId="6E380EC9" w14:textId="77777777" w:rsidR="002A3A04" w:rsidRPr="009D53FE" w:rsidRDefault="002A3A0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7D0056C5" w:rsidR="002A3A04" w:rsidRPr="009D53FE" w:rsidRDefault="002A3A04" w:rsidP="002A3A04">
      <w:pPr>
        <w:jc w:val="center"/>
        <w:rPr>
          <w:b/>
          <w:bCs/>
          <w:sz w:val="28"/>
          <w:szCs w:val="28"/>
        </w:rPr>
      </w:pPr>
      <w:r w:rsidRPr="009D53FE">
        <w:rPr>
          <w:b/>
          <w:bCs/>
          <w:sz w:val="28"/>
          <w:szCs w:val="28"/>
        </w:rPr>
        <w:lastRenderedPageBreak/>
        <w:t>PROCESSO ADMINISTRATIVO N</w:t>
      </w:r>
      <w:r w:rsidR="0037779A">
        <w:rPr>
          <w:b/>
          <w:bCs/>
          <w:sz w:val="28"/>
          <w:szCs w:val="28"/>
        </w:rPr>
        <w:t>º</w:t>
      </w:r>
      <w:r w:rsidRPr="009D53FE">
        <w:rPr>
          <w:b/>
          <w:bCs/>
          <w:sz w:val="28"/>
          <w:szCs w:val="28"/>
        </w:rPr>
        <w:t xml:space="preserve"> </w:t>
      </w:r>
      <w:r w:rsidR="00DA3DD3">
        <w:rPr>
          <w:b/>
          <w:bCs/>
          <w:sz w:val="28"/>
          <w:szCs w:val="28"/>
        </w:rPr>
        <w:t>069/2026</w:t>
      </w:r>
    </w:p>
    <w:p w14:paraId="6E279DB3" w14:textId="60C93D57" w:rsidR="002A3A04" w:rsidRPr="009D53FE" w:rsidRDefault="002A3A04" w:rsidP="002A3A04">
      <w:pPr>
        <w:jc w:val="center"/>
        <w:rPr>
          <w:b/>
          <w:bCs/>
          <w:sz w:val="28"/>
          <w:szCs w:val="28"/>
        </w:rPr>
      </w:pPr>
      <w:r w:rsidRPr="009D53FE">
        <w:rPr>
          <w:b/>
          <w:bCs/>
          <w:sz w:val="28"/>
          <w:szCs w:val="28"/>
        </w:rPr>
        <w:t xml:space="preserve">PREGÃO ELETRÔNICO Nº </w:t>
      </w:r>
      <w:r w:rsidR="00DA3DD3">
        <w:rPr>
          <w:b/>
          <w:bCs/>
          <w:sz w:val="28"/>
          <w:szCs w:val="28"/>
        </w:rPr>
        <w:t>040/2026</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0E7A71F6"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AE0F22" w:rsidRPr="00AC1C84">
        <w:rPr>
          <w:rFonts w:eastAsia="MS Mincho"/>
          <w:bCs/>
          <w:color w:val="000000" w:themeColor="text1"/>
          <w:sz w:val="28"/>
          <w:szCs w:val="28"/>
        </w:rPr>
        <w:t>Aquisição de Materiais Esportivos</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1374876B" w14:textId="77777777" w:rsidR="007E70E5" w:rsidRPr="007E70E5" w:rsidRDefault="007E70E5" w:rsidP="007E70E5">
      <w:pPr>
        <w:widowControl w:val="0"/>
        <w:ind w:right="-1"/>
        <w:jc w:val="both"/>
        <w:rPr>
          <w:sz w:val="28"/>
          <w:szCs w:val="28"/>
        </w:rPr>
      </w:pPr>
      <w:r w:rsidRPr="007E70E5">
        <w:rPr>
          <w:sz w:val="28"/>
          <w:szCs w:val="28"/>
        </w:rPr>
        <w:t>A licitação será dividida em itens, conforme tabela constante do Termo de Referência, facultando-se ao licitante a participação em quantos itens forem de seu interesse.</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 xml:space="preserve">2.1.1. Os interessados deverão atender às condições exigidas no cadastramento no </w:t>
      </w:r>
      <w:proofErr w:type="spellStart"/>
      <w:r w:rsidRPr="009D53FE">
        <w:rPr>
          <w:bCs/>
          <w:sz w:val="28"/>
          <w:szCs w:val="28"/>
        </w:rPr>
        <w:t>Sicaf</w:t>
      </w:r>
      <w:proofErr w:type="spellEnd"/>
      <w:r w:rsidRPr="009D53FE">
        <w:rPr>
          <w:bCs/>
          <w:sz w:val="28"/>
          <w:szCs w:val="28"/>
        </w:rPr>
        <w:t xml:space="preserve">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t xml:space="preserve">2.2. O licitante responsabiliza-se exclusiva e formalmente pelas transações efetuadas em seu nome, assume como firmes e verdadeiras suas propostas e seus lances, inclusive os atos praticados diretamente ou por seu representante, excluída a responsabilidade </w:t>
      </w:r>
      <w:r w:rsidRPr="009D53FE">
        <w:rPr>
          <w:bCs/>
          <w:sz w:val="28"/>
          <w:szCs w:val="28"/>
        </w:rPr>
        <w:lastRenderedPageBreak/>
        <w:t>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577B6044" w14:textId="77777777" w:rsidR="006C1A6A" w:rsidRPr="006C1A6A" w:rsidRDefault="006C1A6A" w:rsidP="006C1A6A">
      <w:pPr>
        <w:jc w:val="both"/>
        <w:rPr>
          <w:bCs/>
          <w:sz w:val="28"/>
          <w:szCs w:val="28"/>
        </w:rPr>
      </w:pPr>
    </w:p>
    <w:p w14:paraId="076D4B71" w14:textId="02FC6FE7" w:rsidR="00DA3DD3" w:rsidRPr="00DA3DD3" w:rsidRDefault="001F705F" w:rsidP="00DA3DD3">
      <w:pPr>
        <w:jc w:val="both"/>
        <w:rPr>
          <w:bCs/>
          <w:sz w:val="28"/>
          <w:szCs w:val="28"/>
        </w:rPr>
      </w:pPr>
      <w:r w:rsidRPr="00796100">
        <w:rPr>
          <w:bCs/>
          <w:color w:val="000000" w:themeColor="text1"/>
          <w:sz w:val="28"/>
          <w:szCs w:val="28"/>
        </w:rPr>
        <w:t>2.5.</w:t>
      </w:r>
      <w:r w:rsidR="00DA3DD3" w:rsidRPr="00DA3DD3">
        <w:rPr>
          <w:bCs/>
          <w:sz w:val="28"/>
          <w:szCs w:val="28"/>
        </w:rPr>
        <w:t xml:space="preserve"> A participação é exclusiva a microempresas e empresas de pequeno porte, nos termos do art. 48 da Lei Complementar nº 123, de 14 de dezembro de 2006.</w:t>
      </w:r>
    </w:p>
    <w:p w14:paraId="0ED63A49" w14:textId="06F3DB89" w:rsidR="001F705F" w:rsidRPr="0073242C" w:rsidRDefault="001F705F" w:rsidP="00DA3DD3">
      <w:pPr>
        <w:jc w:val="both"/>
        <w:rPr>
          <w:bCs/>
          <w:sz w:val="28"/>
          <w:szCs w:val="28"/>
        </w:rPr>
      </w:pPr>
    </w:p>
    <w:p w14:paraId="4B86CAFA" w14:textId="77777777" w:rsidR="001F705F" w:rsidRDefault="001F705F" w:rsidP="001F705F">
      <w:pPr>
        <w:jc w:val="both"/>
        <w:rPr>
          <w:bCs/>
          <w:sz w:val="28"/>
          <w:szCs w:val="28"/>
        </w:rPr>
      </w:pPr>
      <w:r w:rsidRPr="0073242C">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25A51A" w14:textId="77777777" w:rsidR="001F705F" w:rsidRPr="0073242C" w:rsidRDefault="001F705F" w:rsidP="001F705F">
      <w:pPr>
        <w:jc w:val="both"/>
        <w:rPr>
          <w:bCs/>
          <w:sz w:val="28"/>
          <w:szCs w:val="28"/>
        </w:rPr>
      </w:pPr>
    </w:p>
    <w:p w14:paraId="783B8679" w14:textId="77777777" w:rsidR="001F705F" w:rsidRPr="0073242C" w:rsidRDefault="001F705F" w:rsidP="001F705F">
      <w:pPr>
        <w:jc w:val="both"/>
        <w:rPr>
          <w:bCs/>
          <w:sz w:val="28"/>
          <w:szCs w:val="28"/>
        </w:rPr>
      </w:pPr>
      <w:r w:rsidRPr="0073242C">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6F726027" w:rsidR="002A3A04" w:rsidRPr="009D53FE" w:rsidRDefault="002A3A04" w:rsidP="002A3A04">
      <w:pPr>
        <w:autoSpaceDE w:val="0"/>
        <w:autoSpaceDN w:val="0"/>
        <w:adjustRightInd w:val="0"/>
        <w:jc w:val="both"/>
        <w:rPr>
          <w:sz w:val="28"/>
          <w:szCs w:val="28"/>
        </w:rPr>
      </w:pPr>
      <w:r w:rsidRPr="009D53FE">
        <w:rPr>
          <w:sz w:val="28"/>
          <w:szCs w:val="28"/>
        </w:rPr>
        <w:t xml:space="preserve">2.6.3. </w:t>
      </w:r>
      <w:r w:rsidR="001F705F">
        <w:rPr>
          <w:sz w:val="28"/>
          <w:szCs w:val="28"/>
        </w:rPr>
        <w:t>pessoas físicas</w:t>
      </w:r>
      <w:r w:rsidRPr="009D53FE">
        <w:rPr>
          <w:sz w:val="28"/>
          <w:szCs w:val="28"/>
        </w:rPr>
        <w:t>;</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070987D1" w14:textId="6592EA34" w:rsidR="00F0561F" w:rsidRPr="009D53FE" w:rsidRDefault="002A3A04" w:rsidP="006464C8">
      <w:pPr>
        <w:autoSpaceDE w:val="0"/>
        <w:autoSpaceDN w:val="0"/>
        <w:adjustRightInd w:val="0"/>
        <w:jc w:val="both"/>
        <w:rPr>
          <w:sz w:val="28"/>
          <w:szCs w:val="28"/>
        </w:rPr>
      </w:pPr>
      <w:r w:rsidRPr="009D53FE">
        <w:rPr>
          <w:bCs/>
          <w:sz w:val="28"/>
          <w:szCs w:val="28"/>
        </w:rPr>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lastRenderedPageBreak/>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00DEDB2C" w14:textId="5CE47593" w:rsidR="002A3A04"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26A1E2BB" w14:textId="77777777" w:rsidR="00FD4AFD" w:rsidRPr="009D53FE" w:rsidRDefault="00FD4AFD"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lastRenderedPageBreak/>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4B052ACB"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w:t>
      </w:r>
      <w:r w:rsidR="00204C11">
        <w:rPr>
          <w:sz w:val="28"/>
          <w:szCs w:val="28"/>
        </w:rPr>
        <w:t>7</w:t>
      </w:r>
      <w:r w:rsidRPr="009D53FE">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02751964"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w:t>
      </w:r>
      <w:r w:rsidR="001F705F">
        <w:rPr>
          <w:rFonts w:ascii="Times New Roman" w:hAnsi="Times New Roman" w:cs="Times New Roman"/>
          <w:color w:val="auto"/>
          <w:sz w:val="28"/>
          <w:szCs w:val="28"/>
        </w:rPr>
        <w:t xml:space="preserve">V </w:t>
      </w:r>
      <w:r w:rsidRPr="009D53FE">
        <w:rPr>
          <w:rFonts w:ascii="Times New Roman" w:hAnsi="Times New Roman" w:cs="Times New Roman"/>
          <w:color w:val="auto"/>
          <w:sz w:val="28"/>
          <w:szCs w:val="28"/>
        </w:rPr>
        <w:t>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lastRenderedPageBreak/>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5EE8B5EC" w14:textId="77777777" w:rsidR="00204C11" w:rsidRPr="00204C11" w:rsidRDefault="00204C11" w:rsidP="00204C11">
      <w:pPr>
        <w:tabs>
          <w:tab w:val="left" w:pos="-1701"/>
        </w:tabs>
        <w:autoSpaceDE w:val="0"/>
        <w:autoSpaceDN w:val="0"/>
        <w:adjustRightInd w:val="0"/>
        <w:jc w:val="both"/>
        <w:rPr>
          <w:rStyle w:val="Hyperlink"/>
          <w:color w:val="auto"/>
          <w:sz w:val="28"/>
          <w:szCs w:val="28"/>
          <w:u w:val="none"/>
        </w:rPr>
      </w:pPr>
      <w:r w:rsidRPr="00204C11">
        <w:rPr>
          <w:rStyle w:val="Hyperlink"/>
          <w:bCs/>
          <w:color w:val="auto"/>
          <w:sz w:val="28"/>
          <w:szCs w:val="28"/>
          <w:u w:val="none"/>
        </w:rPr>
        <w:t>3.7.</w:t>
      </w:r>
      <w:r w:rsidRPr="00204C11">
        <w:rPr>
          <w:rStyle w:val="Hyperlink"/>
          <w:b/>
          <w:bCs/>
          <w:color w:val="auto"/>
          <w:sz w:val="28"/>
          <w:szCs w:val="28"/>
          <w:u w:val="none"/>
        </w:rPr>
        <w:t xml:space="preserve"> </w:t>
      </w:r>
      <w:r w:rsidRPr="00204C11">
        <w:rPr>
          <w:sz w:val="28"/>
          <w:szCs w:val="28"/>
        </w:rPr>
        <w:t xml:space="preserve">O licitante enquadrado como microempresa ou empresa de pequeno porte deverá declarar, ainda, que cumpre os requisitos estabelecidos no </w:t>
      </w:r>
      <w:hyperlink r:id="rId12" w:anchor="art3" w:history="1">
        <w:r w:rsidRPr="00204C11">
          <w:rPr>
            <w:rStyle w:val="Hyperlink"/>
            <w:color w:val="auto"/>
            <w:sz w:val="28"/>
            <w:szCs w:val="28"/>
            <w:u w:val="none"/>
          </w:rPr>
          <w:t>artigo 3° da Lei Complementar nº 123, de 2006</w:t>
        </w:r>
      </w:hyperlink>
      <w:r w:rsidRPr="00204C11">
        <w:rPr>
          <w:sz w:val="28"/>
          <w:szCs w:val="28"/>
        </w:rPr>
        <w:t xml:space="preserve">, estando apto a usufruir do tratamento favorecido estabelecido em seus </w:t>
      </w:r>
      <w:hyperlink r:id="rId13" w:anchor="art42" w:history="1">
        <w:proofErr w:type="spellStart"/>
        <w:r w:rsidRPr="00204C11">
          <w:rPr>
            <w:rStyle w:val="Hyperlink"/>
            <w:color w:val="auto"/>
            <w:sz w:val="28"/>
            <w:szCs w:val="28"/>
            <w:u w:val="none"/>
          </w:rPr>
          <w:t>arts</w:t>
        </w:r>
        <w:proofErr w:type="spellEnd"/>
        <w:r w:rsidRPr="00204C11">
          <w:rPr>
            <w:rStyle w:val="Hyperlink"/>
            <w:color w:val="auto"/>
            <w:sz w:val="28"/>
            <w:szCs w:val="28"/>
            <w:u w:val="none"/>
          </w:rPr>
          <w:t>. 42 a 49</w:t>
        </w:r>
      </w:hyperlink>
      <w:r w:rsidRPr="00204C11">
        <w:rPr>
          <w:sz w:val="28"/>
          <w:szCs w:val="28"/>
        </w:rPr>
        <w:t xml:space="preserve">, observado o disposto nos </w:t>
      </w:r>
      <w:hyperlink r:id="rId14" w:anchor="art4§1" w:history="1">
        <w:r w:rsidRPr="00204C11">
          <w:rPr>
            <w:rStyle w:val="Hyperlink"/>
            <w:color w:val="auto"/>
            <w:sz w:val="28"/>
            <w:szCs w:val="28"/>
            <w:u w:val="none"/>
          </w:rPr>
          <w:t>§§ 1º ao 3º do art. 4º, da Lei nº 14.133, de 2021.</w:t>
        </w:r>
      </w:hyperlink>
    </w:p>
    <w:p w14:paraId="2097FB33" w14:textId="77777777" w:rsidR="00204C11" w:rsidRPr="00204C11" w:rsidRDefault="00204C11" w:rsidP="00204C11">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018C8C8D"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3.7.1. No</w:t>
      </w:r>
      <w:r w:rsidRPr="00204C11">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07F8B97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BEFE591"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3.7.2. N</w:t>
      </w:r>
      <w:r w:rsidRPr="00204C11">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204C11">
          <w:rPr>
            <w:rStyle w:val="Hyperlink"/>
            <w:rFonts w:ascii="Times New Roman" w:hAnsi="Times New Roman" w:cs="Times New Roman"/>
            <w:color w:val="auto"/>
            <w:sz w:val="28"/>
            <w:szCs w:val="28"/>
            <w:u w:val="none"/>
          </w:rPr>
          <w:t>Lei Complementar nº 123, de 2006</w:t>
        </w:r>
      </w:hyperlink>
      <w:r w:rsidRPr="00204C11">
        <w:rPr>
          <w:rFonts w:ascii="Times New Roman" w:hAnsi="Times New Roman" w:cs="Times New Roman"/>
          <w:color w:val="auto"/>
          <w:sz w:val="28"/>
          <w:szCs w:val="28"/>
        </w:rPr>
        <w:t>, mesmo que microempresa ou empresa de pequeno porte.</w:t>
      </w:r>
    </w:p>
    <w:p w14:paraId="6D46E12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3376B0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3.8. Não poderá se beneficiar do tratamento jurídico diferenciado estabelecido nos </w:t>
      </w:r>
      <w:proofErr w:type="spellStart"/>
      <w:r w:rsidRPr="00204C11">
        <w:rPr>
          <w:rFonts w:ascii="Times New Roman" w:hAnsi="Times New Roman" w:cs="Times New Roman"/>
          <w:color w:val="auto"/>
          <w:sz w:val="28"/>
          <w:szCs w:val="28"/>
        </w:rPr>
        <w:t>arts</w:t>
      </w:r>
      <w:proofErr w:type="spellEnd"/>
      <w:r w:rsidRPr="00204C11">
        <w:rPr>
          <w:rFonts w:ascii="Times New Roman" w:hAnsi="Times New Roman" w:cs="Times New Roman"/>
          <w:color w:val="auto"/>
          <w:sz w:val="28"/>
          <w:szCs w:val="28"/>
        </w:rPr>
        <w:t>. 42 a 49 da Lei Complementar nº 123, de 2006, a pessoa jurídica:</w:t>
      </w:r>
    </w:p>
    <w:p w14:paraId="1010F23D"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7529BEB6" w14:textId="77777777" w:rsidR="00204C11" w:rsidRPr="00204C11" w:rsidRDefault="00204C11" w:rsidP="00204C11">
      <w:pPr>
        <w:pStyle w:val="Nivel3"/>
        <w:numPr>
          <w:ilvl w:val="2"/>
          <w:numId w:val="35"/>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De cujo capital participe outra pessoa jurídica;</w:t>
      </w:r>
    </w:p>
    <w:p w14:paraId="5D8640E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275CB3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3.8.2. Que seja filial, sucursal, agência ou representação, no País, de pessoa jurídica com sede no exterior;</w:t>
      </w:r>
    </w:p>
    <w:p w14:paraId="7C0103B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DF9944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ABA22C2"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BFDE594" w14:textId="502FAC93" w:rsidR="00F0561F"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D1BFF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lastRenderedPageBreak/>
        <w:t>3.8.5. Cujo sócio ou titular seja administrador ou equiparado de outra pessoa jurídica com fins lucrativos, desde que a receita bruta global ultrapasse o limite de que trata o inciso II do art. 3º da referida lei;</w:t>
      </w:r>
    </w:p>
    <w:p w14:paraId="29BE49B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41EA2F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3.8.6. Constituída sob a forma de cooperativas, salvo as de consumo;</w:t>
      </w:r>
    </w:p>
    <w:p w14:paraId="265D802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C0AC730" w14:textId="77777777" w:rsidR="00204C11" w:rsidRPr="00204C11" w:rsidRDefault="00204C11" w:rsidP="00204C11">
      <w:pPr>
        <w:pStyle w:val="Nivel3"/>
        <w:numPr>
          <w:ilvl w:val="2"/>
          <w:numId w:val="36"/>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Que participe do capital de outra pessoa jurídica;</w:t>
      </w:r>
    </w:p>
    <w:p w14:paraId="748866E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2FE0D6D5"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9E694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B3A39C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3.8.9. Resultante ou remanescente de cisão ou qualquer outra forma de desmembramento de pessoa jurídica que tenha ocorrido em um dos 5 (cinco) anos-calendário anteriores;</w:t>
      </w:r>
    </w:p>
    <w:p w14:paraId="63C6CDA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CCD2589" w14:textId="77777777" w:rsidR="00204C11" w:rsidRPr="00204C11" w:rsidRDefault="00204C11" w:rsidP="00204C11">
      <w:pPr>
        <w:pStyle w:val="Nivel3"/>
        <w:numPr>
          <w:ilvl w:val="2"/>
          <w:numId w:val="37"/>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 Constituída sob a forma de sociedade por ações.</w:t>
      </w:r>
    </w:p>
    <w:p w14:paraId="4525E1BE"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9522238"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3EF7A346"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3D3F819B" w14:textId="77777777" w:rsidR="00204C11" w:rsidRPr="00204C11" w:rsidRDefault="00204C11" w:rsidP="00204C11">
      <w:pPr>
        <w:tabs>
          <w:tab w:val="left" w:pos="-1701"/>
        </w:tabs>
        <w:autoSpaceDE w:val="0"/>
        <w:autoSpaceDN w:val="0"/>
        <w:adjustRightInd w:val="0"/>
        <w:jc w:val="both"/>
        <w:rPr>
          <w:sz w:val="28"/>
          <w:szCs w:val="28"/>
        </w:rPr>
      </w:pPr>
      <w:r w:rsidRPr="00204C11">
        <w:rPr>
          <w:bCs/>
          <w:sz w:val="28"/>
          <w:szCs w:val="28"/>
        </w:rPr>
        <w:t>3.9.</w:t>
      </w:r>
      <w:r w:rsidRPr="00204C11">
        <w:rPr>
          <w:b/>
          <w:bCs/>
          <w:sz w:val="28"/>
          <w:szCs w:val="28"/>
        </w:rPr>
        <w:t xml:space="preserve"> </w:t>
      </w:r>
      <w:r w:rsidRPr="00204C11">
        <w:rPr>
          <w:sz w:val="28"/>
          <w:szCs w:val="28"/>
        </w:rPr>
        <w:t xml:space="preserve">A falsidade da declaração de que trata os itens 3.2 ou 3.7 sujeitará o licitante às sanções previstas na </w:t>
      </w:r>
      <w:hyperlink r:id="rId16" w:history="1">
        <w:r w:rsidRPr="00204C11">
          <w:rPr>
            <w:rStyle w:val="Hyperlink"/>
            <w:color w:val="auto"/>
            <w:sz w:val="28"/>
            <w:szCs w:val="28"/>
            <w:u w:val="none"/>
          </w:rPr>
          <w:t>Lei nº 14.133, de 2021</w:t>
        </w:r>
      </w:hyperlink>
      <w:r w:rsidRPr="00204C11">
        <w:rPr>
          <w:sz w:val="28"/>
          <w:szCs w:val="28"/>
        </w:rPr>
        <w:t>, e neste Edital.</w:t>
      </w:r>
    </w:p>
    <w:p w14:paraId="485BF498" w14:textId="77777777" w:rsidR="00204C11" w:rsidRPr="00204C11" w:rsidRDefault="00204C11" w:rsidP="00204C11">
      <w:pPr>
        <w:tabs>
          <w:tab w:val="left" w:pos="-1701"/>
        </w:tabs>
        <w:autoSpaceDE w:val="0"/>
        <w:autoSpaceDN w:val="0"/>
        <w:adjustRightInd w:val="0"/>
        <w:jc w:val="both"/>
        <w:rPr>
          <w:sz w:val="28"/>
          <w:szCs w:val="28"/>
        </w:rPr>
      </w:pPr>
    </w:p>
    <w:p w14:paraId="0AC34A8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3.10.</w:t>
      </w:r>
      <w:r w:rsidRPr="00204C11">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10EF8AF"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36670AAC"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3.11.</w:t>
      </w:r>
      <w:r w:rsidRPr="00204C11">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A112BB3"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6FC62E5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3.12.</w:t>
      </w:r>
      <w:r w:rsidRPr="00204C11">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20ECC847" w14:textId="77777777" w:rsidR="00204C11" w:rsidRPr="00204C11" w:rsidRDefault="00204C11" w:rsidP="00204C11">
      <w:pPr>
        <w:pStyle w:val="Nivel2"/>
        <w:numPr>
          <w:ilvl w:val="0"/>
          <w:numId w:val="0"/>
        </w:numPr>
        <w:spacing w:before="0" w:after="0" w:line="240" w:lineRule="auto"/>
        <w:rPr>
          <w:rFonts w:ascii="Times New Roman" w:hAnsi="Times New Roman" w:cs="Times New Roman"/>
          <w:bCs/>
          <w:color w:val="auto"/>
          <w:sz w:val="28"/>
          <w:szCs w:val="28"/>
        </w:rPr>
      </w:pPr>
      <w:bookmarkStart w:id="4" w:name="_Ref116992247"/>
    </w:p>
    <w:p w14:paraId="36CC0B42" w14:textId="77777777" w:rsid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lastRenderedPageBreak/>
        <w:t>3.13.</w:t>
      </w:r>
      <w:r w:rsidRPr="00204C11">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D45D162"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4CD8B70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3.13.1. A</w:t>
      </w:r>
      <w:r w:rsidRPr="00204C11">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0F3198F"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183B1412" w14:textId="757A76E8" w:rsid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3.13.2. O</w:t>
      </w:r>
      <w:r w:rsidRPr="00204C11">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24A61400" w14:textId="77777777" w:rsidR="00E6256A" w:rsidRPr="00204C11" w:rsidRDefault="00E6256A" w:rsidP="00204C11">
      <w:pPr>
        <w:pStyle w:val="Nivel3"/>
        <w:numPr>
          <w:ilvl w:val="0"/>
          <w:numId w:val="0"/>
        </w:numPr>
        <w:spacing w:before="0" w:after="0" w:line="240" w:lineRule="auto"/>
        <w:rPr>
          <w:rFonts w:ascii="Times New Roman" w:hAnsi="Times New Roman" w:cs="Times New Roman"/>
          <w:color w:val="auto"/>
          <w:sz w:val="28"/>
          <w:szCs w:val="28"/>
        </w:rPr>
      </w:pPr>
    </w:p>
    <w:p w14:paraId="2D7DC4FE"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FAFE9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5404E6A7"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3.15.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86F3BB" w14:textId="665D4903" w:rsidR="00204C11"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1F4FC82C" w14:textId="77777777" w:rsidR="00196991" w:rsidRPr="009D53FE" w:rsidRDefault="00196991" w:rsidP="002A3A04">
      <w:pPr>
        <w:autoSpaceDE w:val="0"/>
        <w:autoSpaceDN w:val="0"/>
        <w:adjustRightInd w:val="0"/>
        <w:jc w:val="both"/>
        <w:rPr>
          <w:rFonts w:eastAsia="Calibri"/>
          <w:sz w:val="28"/>
          <w:szCs w:val="28"/>
        </w:rPr>
      </w:pPr>
    </w:p>
    <w:p w14:paraId="20B203A1" w14:textId="52BF0511" w:rsidR="00F0561F" w:rsidRPr="00E6256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16CFDB" w14:textId="09047537" w:rsidR="001B63D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A37368E" w14:textId="77777777" w:rsidR="00FD4AFD" w:rsidRPr="009D53FE" w:rsidRDefault="00FD4AFD" w:rsidP="002A3A04">
      <w:pPr>
        <w:pStyle w:val="Nivel2"/>
        <w:numPr>
          <w:ilvl w:val="0"/>
          <w:numId w:val="0"/>
        </w:numPr>
        <w:spacing w:before="0" w:after="0" w:line="240" w:lineRule="auto"/>
        <w:rPr>
          <w:rFonts w:ascii="Times New Roman" w:hAnsi="Times New Roman" w:cs="Times New Roman"/>
          <w:color w:val="auto"/>
          <w:sz w:val="28"/>
          <w:szCs w:val="28"/>
        </w:rPr>
      </w:pPr>
    </w:p>
    <w:p w14:paraId="4377520A" w14:textId="71F072A3" w:rsidR="00921C62"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1B998AA3"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21ECE19" w14:textId="77777777" w:rsidR="00910A45" w:rsidRPr="009D53FE" w:rsidRDefault="00910A45"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0755BDD6"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Pr="0096062A">
        <w:rPr>
          <w:rFonts w:ascii="Times New Roman" w:hAnsi="Times New Roman" w:cs="Times New Roman"/>
          <w:color w:val="auto"/>
          <w:sz w:val="28"/>
          <w:szCs w:val="28"/>
        </w:rPr>
        <w:t>O lance deverá ser ofertado pelo valor</w:t>
      </w:r>
      <w:r w:rsidR="00F75274" w:rsidRPr="0096062A">
        <w:rPr>
          <w:rFonts w:ascii="Times New Roman" w:hAnsi="Times New Roman" w:cs="Times New Roman"/>
          <w:color w:val="auto"/>
          <w:sz w:val="28"/>
          <w:szCs w:val="28"/>
        </w:rPr>
        <w:t xml:space="preserve"> </w:t>
      </w:r>
      <w:r w:rsidR="008C4F3C">
        <w:rPr>
          <w:rFonts w:ascii="Times New Roman" w:hAnsi="Times New Roman" w:cs="Times New Roman"/>
          <w:color w:val="auto"/>
          <w:sz w:val="28"/>
          <w:szCs w:val="28"/>
        </w:rPr>
        <w:t>unitário do(s) item(ns)</w:t>
      </w:r>
      <w:r w:rsidRPr="0096062A">
        <w:rPr>
          <w:rFonts w:ascii="Times New Roman" w:hAnsi="Times New Roman" w:cs="Times New Roman"/>
          <w:color w:val="auto"/>
          <w:sz w:val="28"/>
          <w:szCs w:val="28"/>
        </w:rPr>
        <w:t>.</w:t>
      </w:r>
    </w:p>
    <w:p w14:paraId="1427EA0D" w14:textId="77777777"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541FA64" w14:textId="68420B08" w:rsidR="00204C11"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752D06D3" w14:textId="77777777" w:rsidR="00196991" w:rsidRPr="009D53FE" w:rsidRDefault="00196991" w:rsidP="002A3A04">
      <w:pPr>
        <w:pStyle w:val="Nivel3"/>
        <w:numPr>
          <w:ilvl w:val="0"/>
          <w:numId w:val="0"/>
        </w:numPr>
        <w:spacing w:before="0" w:after="0" w:line="240" w:lineRule="auto"/>
        <w:rPr>
          <w:rFonts w:ascii="Times New Roman" w:hAnsi="Times New Roman" w:cs="Times New Roman"/>
          <w:color w:val="auto"/>
          <w:sz w:val="28"/>
          <w:szCs w:val="28"/>
        </w:rPr>
      </w:pP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414098E" w14:textId="306AC0B7" w:rsidR="00C1763A"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15749F74" w14:textId="77777777" w:rsidR="0087629E" w:rsidRPr="009D53FE" w:rsidRDefault="0087629E"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8C8DFFC" w14:textId="6C685353" w:rsidR="00F75274"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§§1º e 2º do art. 4º da Lei nº 14.133, de 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w:t>
      </w:r>
      <w:r w:rsidRPr="009D53FE">
        <w:rPr>
          <w:rFonts w:ascii="Times New Roman" w:eastAsia="Zurich BT" w:hAnsi="Times New Roman" w:cs="Times New Roman"/>
          <w:color w:val="auto"/>
          <w:sz w:val="28"/>
          <w:szCs w:val="28"/>
        </w:rPr>
        <w:lastRenderedPageBreak/>
        <w:t xml:space="preserve">para o fim de aplicar-se o disposto nos </w:t>
      </w:r>
      <w:hyperlink r:id="rId18" w:anchor="art44" w:history="1">
        <w:proofErr w:type="spellStart"/>
        <w:r w:rsidRPr="009D53FE">
          <w:rPr>
            <w:rStyle w:val="Hyperlink"/>
            <w:rFonts w:ascii="Times New Roman" w:eastAsia="Zurich BT" w:hAnsi="Times New Roman" w:cs="Times New Roman"/>
            <w:color w:val="auto"/>
            <w:sz w:val="28"/>
            <w:szCs w:val="28"/>
            <w:u w:val="none"/>
          </w:rPr>
          <w:t>arts</w:t>
        </w:r>
        <w:proofErr w:type="spellEnd"/>
        <w:r w:rsidRPr="009D53FE">
          <w:rPr>
            <w:rStyle w:val="Hyperlink"/>
            <w:rFonts w:ascii="Times New Roman" w:eastAsia="Zurich BT" w:hAnsi="Times New Roman" w:cs="Times New Roman"/>
            <w:color w:val="auto"/>
            <w:sz w:val="28"/>
            <w:szCs w:val="28"/>
            <w:u w:val="none"/>
          </w:rPr>
          <w:t>. 44 e 45 da Lei Complementar nº 123, de 2006</w:t>
        </w:r>
      </w:hyperlink>
      <w:r w:rsidRPr="009D53FE">
        <w:rPr>
          <w:rFonts w:ascii="Times New Roman" w:eastAsia="Zurich BT" w:hAnsi="Times New Roman" w:cs="Times New Roman"/>
          <w:color w:val="auto"/>
          <w:sz w:val="28"/>
          <w:szCs w:val="28"/>
        </w:rPr>
        <w:t>.</w:t>
      </w:r>
    </w:p>
    <w:p w14:paraId="032908C7" w14:textId="77777777" w:rsidR="0087629E" w:rsidRPr="009D53FE" w:rsidRDefault="0087629E"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347A04D" w14:textId="48AE200D" w:rsidR="00204C11"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51933FD2" w14:textId="77777777" w:rsidR="00196991" w:rsidRPr="009D53FE" w:rsidRDefault="00196991" w:rsidP="002A3A04">
      <w:pPr>
        <w:pStyle w:val="Nivel4"/>
        <w:numPr>
          <w:ilvl w:val="0"/>
          <w:numId w:val="0"/>
        </w:numPr>
        <w:spacing w:before="0" w:after="0" w:line="240" w:lineRule="auto"/>
        <w:rPr>
          <w:rFonts w:ascii="Times New Roman" w:hAnsi="Times New Roman" w:cs="Times New Roman"/>
          <w:sz w:val="28"/>
          <w:szCs w:val="28"/>
        </w:rPr>
      </w:pPr>
    </w:p>
    <w:p w14:paraId="053F5A05" w14:textId="58425BC9" w:rsidR="00A771EA"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15727EA3" w14:textId="77777777" w:rsidR="002A3A04" w:rsidRPr="009D53FE" w:rsidRDefault="002A3A04" w:rsidP="002A3A04">
      <w:pPr>
        <w:jc w:val="both"/>
        <w:rPr>
          <w:sz w:val="28"/>
          <w:szCs w:val="28"/>
        </w:rPr>
      </w:pPr>
      <w:r w:rsidRPr="009D53FE">
        <w:rPr>
          <w:sz w:val="28"/>
          <w:szCs w:val="28"/>
        </w:rPr>
        <w:lastRenderedPageBreak/>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028FAB" w14:textId="6A6D1B40"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FEFECC" w14:textId="77777777" w:rsidR="0087629E" w:rsidRPr="009D53FE" w:rsidRDefault="0087629E"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1FB522D2" w14:textId="5B106D03"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54E97CF5" w14:textId="77777777" w:rsidR="00196991" w:rsidRPr="009D53FE" w:rsidRDefault="00196991"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5AF69547" w14:textId="1C6B9D38" w:rsidR="00F0561F" w:rsidRPr="0087629E" w:rsidRDefault="002A3A04" w:rsidP="001628A5">
      <w:pPr>
        <w:pStyle w:val="Nivel2"/>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lang w:eastAsia="ar-SA"/>
        </w:rPr>
        <w:t xml:space="preserve">6.1.1. </w:t>
      </w:r>
      <w:r w:rsidRPr="009D53FE">
        <w:rPr>
          <w:rFonts w:ascii="Times New Roman" w:hAnsi="Times New Roman" w:cs="Times New Roman"/>
          <w:bCs/>
          <w:color w:val="auto"/>
          <w:sz w:val="28"/>
          <w:szCs w:val="28"/>
        </w:rPr>
        <w:t>Sistema de Cadastramento Unificado de Fornecedores (</w:t>
      </w:r>
      <w:proofErr w:type="spellStart"/>
      <w:r w:rsidRPr="009D53FE">
        <w:rPr>
          <w:rFonts w:ascii="Times New Roman" w:hAnsi="Times New Roman" w:cs="Times New Roman"/>
          <w:bCs/>
          <w:color w:val="auto"/>
          <w:sz w:val="28"/>
          <w:szCs w:val="28"/>
        </w:rPr>
        <w:t>Sicaf</w:t>
      </w:r>
      <w:proofErr w:type="spellEnd"/>
      <w:r w:rsidRPr="009D53FE">
        <w:rPr>
          <w:rFonts w:ascii="Times New Roman" w:hAnsi="Times New Roman" w:cs="Times New Roman"/>
          <w:bCs/>
          <w:color w:val="auto"/>
          <w:sz w:val="28"/>
          <w:szCs w:val="28"/>
        </w:rPr>
        <w:t>);</w:t>
      </w: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lastRenderedPageBreak/>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1D9D1C6B" w14:textId="2623E01F" w:rsidR="00E930BD" w:rsidRDefault="002A3A04" w:rsidP="00582ECB">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1"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71E9E9CC" w14:textId="77777777" w:rsidR="00FD4AFD" w:rsidRPr="009D53FE" w:rsidRDefault="00FD4AFD" w:rsidP="00582ECB">
      <w:pPr>
        <w:pStyle w:val="Nivel3"/>
        <w:numPr>
          <w:ilvl w:val="0"/>
          <w:numId w:val="0"/>
        </w:numPr>
        <w:spacing w:before="0" w:after="0" w:line="240" w:lineRule="auto"/>
        <w:rPr>
          <w:rFonts w:ascii="Times New Roman" w:hAnsi="Times New Roman" w:cs="Times New Roman"/>
          <w:color w:val="auto"/>
          <w:sz w:val="28"/>
          <w:szCs w:val="28"/>
          <w:lang w:eastAsia="ar-SA"/>
        </w:rPr>
      </w:pP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w:t>
      </w:r>
      <w:proofErr w:type="spellStart"/>
      <w:r w:rsidRPr="009D53FE">
        <w:rPr>
          <w:rFonts w:ascii="Times New Roman" w:hAnsi="Times New Roman" w:cs="Times New Roman"/>
          <w:sz w:val="28"/>
          <w:szCs w:val="28"/>
        </w:rPr>
        <w:t>EPPs</w:t>
      </w:r>
      <w:proofErr w:type="spellEnd"/>
      <w:r w:rsidRPr="009D53FE">
        <w:rPr>
          <w:rFonts w:ascii="Times New Roman" w:hAnsi="Times New Roman" w:cs="Times New Roman"/>
          <w:sz w:val="28"/>
          <w:szCs w:val="28"/>
        </w:rPr>
        <w:t xml:space="preserve">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7B5EDB" w14:textId="6CD5912F"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5A6550E8" w14:textId="77777777" w:rsidR="00E930BD" w:rsidRPr="00937D30"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0628D961" w14:textId="40C9BBA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6.6.1. Contiver vícios insanáveis;</w:t>
      </w:r>
    </w:p>
    <w:p w14:paraId="4C23125A" w14:textId="79517542" w:rsidR="00A771E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6.6.2. Não obedecer às especificações técnicas contidas no Termo de Referência;</w:t>
      </w:r>
    </w:p>
    <w:p w14:paraId="478FC7C1" w14:textId="77777777" w:rsidR="00F0561F" w:rsidRPr="009D53FE" w:rsidRDefault="00F0561F" w:rsidP="002A3A04">
      <w:pPr>
        <w:pStyle w:val="Nivel3"/>
        <w:numPr>
          <w:ilvl w:val="0"/>
          <w:numId w:val="0"/>
        </w:numPr>
        <w:spacing w:before="0" w:after="0" w:line="240" w:lineRule="auto"/>
        <w:rPr>
          <w:rFonts w:ascii="Times New Roman" w:hAnsi="Times New Roman" w:cs="Times New Roman"/>
          <w:color w:val="auto"/>
          <w:sz w:val="28"/>
          <w:szCs w:val="28"/>
        </w:rPr>
      </w:pP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8058FA4" w14:textId="4959D476" w:rsidR="00937D30"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68EFB91F" w14:textId="77777777" w:rsidR="00FD4AFD" w:rsidRPr="009D53FE" w:rsidRDefault="00FD4AFD"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B2FB74F" w14:textId="7883F3D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08615E26" w14:textId="77777777" w:rsidR="00E6256A" w:rsidRPr="00A771EA"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EA2907" w14:textId="62A2CAB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62 a 70 da Lei nº 14.133, de 2021</w:t>
        </w:r>
      </w:hyperlink>
      <w:r w:rsidRPr="009D53FE">
        <w:rPr>
          <w:rFonts w:ascii="Times New Roman" w:hAnsi="Times New Roman" w:cs="Times New Roman"/>
          <w:color w:val="auto"/>
          <w:sz w:val="28"/>
          <w:szCs w:val="28"/>
        </w:rPr>
        <w:t>.</w:t>
      </w:r>
    </w:p>
    <w:p w14:paraId="3399C5FA"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02DF291A" w14:textId="71EF233B" w:rsidR="001628A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DA63BEB" w14:textId="77777777" w:rsidR="00196991" w:rsidRPr="009D53FE" w:rsidRDefault="00196991" w:rsidP="002A3A04">
      <w:pPr>
        <w:pStyle w:val="Nivel2"/>
        <w:numPr>
          <w:ilvl w:val="0"/>
          <w:numId w:val="0"/>
        </w:numPr>
        <w:spacing w:before="0" w:after="0" w:line="240" w:lineRule="auto"/>
        <w:rPr>
          <w:rFonts w:ascii="Times New Roman" w:hAnsi="Times New Roman" w:cs="Times New Roman"/>
          <w:color w:val="auto"/>
          <w:sz w:val="28"/>
          <w:szCs w:val="28"/>
        </w:rPr>
      </w:pP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w:t>
      </w:r>
      <w:r w:rsidRPr="009D53FE">
        <w:rPr>
          <w:rFonts w:ascii="Times New Roman" w:hAnsi="Times New Roman" w:cs="Times New Roman"/>
          <w:color w:val="auto"/>
          <w:sz w:val="28"/>
          <w:szCs w:val="28"/>
        </w:rPr>
        <w:lastRenderedPageBreak/>
        <w:t xml:space="preserve">apostilados nos termos do disposto no </w:t>
      </w:r>
      <w:hyperlink r:id="rId24"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ou de outro que venha a substituí-lo, ou consularizados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722DD1" w14:textId="4F9DD1B2" w:rsidR="0015728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0DB37AA" w14:textId="77777777" w:rsidR="00B07E8F" w:rsidRPr="009D53FE" w:rsidRDefault="00B07E8F" w:rsidP="002A3A04">
      <w:pPr>
        <w:pStyle w:val="Nivel2"/>
        <w:numPr>
          <w:ilvl w:val="0"/>
          <w:numId w:val="0"/>
        </w:numPr>
        <w:spacing w:before="0" w:after="0" w:line="240" w:lineRule="auto"/>
        <w:rPr>
          <w:rFonts w:ascii="Times New Roman" w:hAnsi="Times New Roman" w:cs="Times New Roman"/>
          <w:color w:val="auto"/>
          <w:sz w:val="28"/>
          <w:szCs w:val="28"/>
        </w:rPr>
      </w:pP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lastRenderedPageBreak/>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BB72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59CE51F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B2A97A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B07E8F">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C08498B"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4FA20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7AC19C3E"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7093F0B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7.12.2. Atualização de documentos cuja validade tenha expirado após a data de recebimento das propostas;</w:t>
      </w:r>
    </w:p>
    <w:p w14:paraId="768719A9"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7F05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7.12.3. Suprimento da ausência de documento de cunho declaratório emitido unilateralmente pelo licitante;</w:t>
      </w:r>
    </w:p>
    <w:p w14:paraId="1B9096DA"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14F7DEF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0432A027"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25369E89"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3B6CA13F"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5172BF8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B07E8F">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3A2BAA5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83299D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B07E8F">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w:t>
      </w:r>
      <w:r w:rsidRPr="00B07E8F">
        <w:rPr>
          <w:rFonts w:ascii="Times New Roman" w:hAnsi="Times New Roman" w:cs="Times New Roman"/>
          <w:color w:val="auto"/>
          <w:sz w:val="28"/>
          <w:szCs w:val="28"/>
        </w:rPr>
        <w:lastRenderedPageBreak/>
        <w:t xml:space="preserve">sucessivamente, na ordem de classificação, até a apuração de uma proposta que atenda ao presente edital, observado o prazo disposto no subitem </w:t>
      </w:r>
      <w:r w:rsidRPr="00B07E8F">
        <w:rPr>
          <w:rFonts w:ascii="Times New Roman" w:hAnsi="Times New Roman" w:cs="Times New Roman"/>
          <w:color w:val="auto"/>
          <w:sz w:val="28"/>
          <w:szCs w:val="28"/>
        </w:rPr>
        <w:fldChar w:fldCharType="begin"/>
      </w:r>
      <w:r w:rsidRPr="00B07E8F">
        <w:rPr>
          <w:rFonts w:ascii="Times New Roman" w:hAnsi="Times New Roman" w:cs="Times New Roman"/>
          <w:color w:val="auto"/>
          <w:sz w:val="28"/>
          <w:szCs w:val="28"/>
        </w:rPr>
        <w:instrText xml:space="preserve"> REF _Ref114663151 \r \h  \* MERGEFORMAT </w:instrText>
      </w:r>
      <w:r w:rsidRPr="00B07E8F">
        <w:rPr>
          <w:rFonts w:ascii="Times New Roman" w:hAnsi="Times New Roman" w:cs="Times New Roman"/>
          <w:color w:val="auto"/>
          <w:sz w:val="28"/>
          <w:szCs w:val="28"/>
        </w:rPr>
      </w:r>
      <w:r w:rsidRPr="00B07E8F">
        <w:rPr>
          <w:rFonts w:ascii="Times New Roman" w:hAnsi="Times New Roman" w:cs="Times New Roman"/>
          <w:color w:val="auto"/>
          <w:sz w:val="28"/>
          <w:szCs w:val="28"/>
        </w:rPr>
        <w:fldChar w:fldCharType="end"/>
      </w:r>
      <w:bookmarkEnd w:id="21"/>
      <w:r w:rsidRPr="00B07E8F">
        <w:rPr>
          <w:rFonts w:ascii="Times New Roman" w:hAnsi="Times New Roman" w:cs="Times New Roman"/>
          <w:color w:val="auto"/>
          <w:sz w:val="28"/>
          <w:szCs w:val="28"/>
        </w:rPr>
        <w:t>7.10.1.</w:t>
      </w:r>
    </w:p>
    <w:p w14:paraId="08444C2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F29805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B07E8F">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B07E8F">
        <w:rPr>
          <w:rFonts w:ascii="Times New Roman" w:hAnsi="Times New Roman" w:cs="Times New Roman"/>
          <w:color w:val="auto"/>
          <w:sz w:val="28"/>
          <w:szCs w:val="28"/>
        </w:rPr>
        <w:t>.</w:t>
      </w:r>
    </w:p>
    <w:p w14:paraId="362CF76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61BD89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6B2331BE"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4071E89B" w14:textId="77777777" w:rsidR="002A3A04" w:rsidRPr="009D53FE" w:rsidRDefault="002A3A04" w:rsidP="00584B9C">
      <w:pPr>
        <w:pStyle w:val="Nivel01"/>
        <w:rPr>
          <w:rFonts w:ascii="Times New Roman" w:hAnsi="Times New Roman" w:cs="Times New Roman"/>
          <w:sz w:val="28"/>
          <w:szCs w:val="28"/>
        </w:rPr>
      </w:pPr>
      <w:bookmarkStart w:id="23" w:name="_Toc135469233"/>
      <w:r w:rsidRPr="009D53FE">
        <w:rPr>
          <w:rFonts w:ascii="Times New Roman" w:hAnsi="Times New Roman" w:cs="Times New Roman"/>
          <w:sz w:val="28"/>
          <w:szCs w:val="28"/>
        </w:rPr>
        <w:t>8. DOS RECURSOS</w:t>
      </w:r>
      <w:bookmarkEnd w:id="23"/>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4"/>
      <w:bookmarkEnd w:id="25"/>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6"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8.5. O recurso será dirigido à autoridade que tiver editado o ato ou proferido a decisão recorrida, a qual poderá reconsiderar sua decisão no prazo de 3 (três) dias úteis, ou, </w:t>
      </w:r>
      <w:r w:rsidRPr="009D53FE">
        <w:rPr>
          <w:rFonts w:ascii="Times New Roman" w:hAnsi="Times New Roman" w:cs="Times New Roman"/>
          <w:color w:val="auto"/>
          <w:sz w:val="28"/>
          <w:szCs w:val="28"/>
        </w:rPr>
        <w:lastRenderedPageBreak/>
        <w:t>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8B18F7" w14:textId="4BB18B56"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33D07104"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668B55" w14:textId="792F5812" w:rsidR="00E930B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471E1DFD"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A3EE3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6" w:name="_Toc135469234"/>
      <w:r w:rsidRPr="009D53FE">
        <w:rPr>
          <w:rFonts w:ascii="Times New Roman" w:hAnsi="Times New Roman" w:cs="Times New Roman"/>
          <w:sz w:val="28"/>
          <w:szCs w:val="28"/>
        </w:rPr>
        <w:t>DAS INFRAÇÕES ADMINISTRATIVAS E SANÇÕES</w:t>
      </w:r>
      <w:bookmarkEnd w:id="26"/>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7"/>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D53FE">
        <w:rPr>
          <w:rFonts w:ascii="Times New Roman" w:hAnsi="Times New Roman" w:cs="Times New Roman"/>
          <w:color w:val="auto"/>
          <w:sz w:val="28"/>
          <w:szCs w:val="28"/>
        </w:rPr>
        <w:lastRenderedPageBreak/>
        <w:t>9.1.3. Não celebrar o contrato ou não entregar a documentação exigida para a contratação, quando convocado dentro do prazo de validade de sua proposta;</w:t>
      </w:r>
      <w:bookmarkEnd w:id="30"/>
    </w:p>
    <w:p w14:paraId="255A11BE" w14:textId="77777777" w:rsidR="002A3A04" w:rsidRPr="00B07E8F"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28"/>
    <w:p w14:paraId="460B03D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2F9F698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11A06E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B07E8F">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B07E8F">
        <w:rPr>
          <w:rFonts w:ascii="Times New Roman" w:hAnsi="Times New Roman" w:cs="Times New Roman"/>
          <w:color w:val="auto"/>
          <w:sz w:val="28"/>
          <w:szCs w:val="28"/>
        </w:rPr>
        <w:t>;</w:t>
      </w:r>
    </w:p>
    <w:p w14:paraId="52ACEAA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4EB227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B07E8F">
        <w:rPr>
          <w:rFonts w:ascii="Times New Roman" w:hAnsi="Times New Roman" w:cs="Times New Roman"/>
          <w:color w:val="auto"/>
          <w:sz w:val="28"/>
          <w:szCs w:val="28"/>
        </w:rPr>
        <w:t>9.1.6. Fraudar a licitação</w:t>
      </w:r>
      <w:bookmarkEnd w:id="32"/>
      <w:r w:rsidRPr="00B07E8F">
        <w:rPr>
          <w:rFonts w:ascii="Times New Roman" w:hAnsi="Times New Roman" w:cs="Times New Roman"/>
          <w:color w:val="auto"/>
          <w:sz w:val="28"/>
          <w:szCs w:val="28"/>
        </w:rPr>
        <w:t>;</w:t>
      </w:r>
      <w:bookmarkStart w:id="33" w:name="_Ref114668247"/>
    </w:p>
    <w:p w14:paraId="23934A5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497DE6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9.1.7. Comportar-se de modo inidôneo ou cometer fraude de qualquer natureza, em especial quando:</w:t>
      </w:r>
      <w:bookmarkEnd w:id="33"/>
    </w:p>
    <w:p w14:paraId="313BAD0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9697AF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9.1.7.1. Agir em conluio ou em desconformidade com a lei; </w:t>
      </w:r>
    </w:p>
    <w:p w14:paraId="3E9F7A5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072584A6"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9.1.7.2. Induzir deliberadamente a erro no julgamento; </w:t>
      </w:r>
    </w:p>
    <w:p w14:paraId="455E7F63"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5549E3D0"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9.1.7.3. Apresentar amostra falsificada ou deteriorada; </w:t>
      </w:r>
    </w:p>
    <w:p w14:paraId="0EB57D27"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638F0BC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B07E8F">
        <w:rPr>
          <w:rFonts w:ascii="Times New Roman" w:hAnsi="Times New Roman" w:cs="Times New Roman"/>
          <w:color w:val="auto"/>
          <w:sz w:val="28"/>
          <w:szCs w:val="28"/>
        </w:rPr>
        <w:t>9.1.8. Praticar atos ilícitos com vistas a frustrar os objetivos da licitação</w:t>
      </w:r>
      <w:bookmarkEnd w:id="34"/>
      <w:r w:rsidRPr="00B07E8F">
        <w:rPr>
          <w:rFonts w:ascii="Times New Roman" w:hAnsi="Times New Roman" w:cs="Times New Roman"/>
          <w:color w:val="auto"/>
          <w:sz w:val="28"/>
          <w:szCs w:val="28"/>
        </w:rPr>
        <w:t>.</w:t>
      </w:r>
    </w:p>
    <w:p w14:paraId="01C467A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6C943A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B07E8F">
        <w:rPr>
          <w:rFonts w:ascii="Times New Roman" w:hAnsi="Times New Roman" w:cs="Times New Roman"/>
          <w:color w:val="auto"/>
          <w:sz w:val="28"/>
          <w:szCs w:val="28"/>
        </w:rPr>
        <w:t xml:space="preserve">9.1.9. Praticar ato lesivo previsto no </w:t>
      </w:r>
      <w:hyperlink r:id="rId27" w:anchor="art5" w:history="1">
        <w:r w:rsidRPr="00B07E8F">
          <w:rPr>
            <w:rStyle w:val="Hyperlink"/>
            <w:rFonts w:ascii="Times New Roman" w:hAnsi="Times New Roman" w:cs="Times New Roman"/>
            <w:color w:val="auto"/>
            <w:sz w:val="28"/>
            <w:szCs w:val="28"/>
            <w:u w:val="none"/>
          </w:rPr>
          <w:t>art. 5º da Lei n.º 12.846, de 2013</w:t>
        </w:r>
      </w:hyperlink>
      <w:r w:rsidRPr="00B07E8F">
        <w:rPr>
          <w:rFonts w:ascii="Times New Roman" w:hAnsi="Times New Roman" w:cs="Times New Roman"/>
          <w:color w:val="auto"/>
          <w:sz w:val="28"/>
          <w:szCs w:val="28"/>
        </w:rPr>
        <w:t>.</w:t>
      </w:r>
      <w:bookmarkEnd w:id="35"/>
    </w:p>
    <w:p w14:paraId="5234B97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BC786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 Com fulcro na </w:t>
      </w:r>
      <w:hyperlink r:id="rId28" w:history="1">
        <w:r w:rsidRPr="00B07E8F">
          <w:rPr>
            <w:rStyle w:val="Hyperlink"/>
            <w:rFonts w:ascii="Times New Roman" w:hAnsi="Times New Roman" w:cs="Times New Roman"/>
            <w:color w:val="auto"/>
            <w:sz w:val="28"/>
            <w:szCs w:val="28"/>
            <w:u w:val="none"/>
          </w:rPr>
          <w:t>Lei nº 14.133, de 2021</w:t>
        </w:r>
      </w:hyperlink>
      <w:r w:rsidRPr="00B07E8F">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1864D82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C4E8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9.2.1. Advertência; </w:t>
      </w:r>
    </w:p>
    <w:p w14:paraId="7019116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CBE7E0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9.2.2. Multa;</w:t>
      </w:r>
    </w:p>
    <w:p w14:paraId="02F4CC80"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455FFB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9.2.3. Impedimento de licitar e contratar e</w:t>
      </w:r>
    </w:p>
    <w:p w14:paraId="723F4E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7DD3D478" w14:textId="7E2792C1" w:rsidR="001628A5"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086E77F7" w14:textId="77777777" w:rsidR="00196991" w:rsidRPr="00B07E8F" w:rsidRDefault="00196991" w:rsidP="00B07E8F">
      <w:pPr>
        <w:pStyle w:val="Nivel3"/>
        <w:numPr>
          <w:ilvl w:val="0"/>
          <w:numId w:val="0"/>
        </w:numPr>
        <w:spacing w:before="0" w:after="0" w:line="240" w:lineRule="auto"/>
        <w:rPr>
          <w:rFonts w:ascii="Times New Roman" w:hAnsi="Times New Roman" w:cs="Times New Roman"/>
          <w:color w:val="auto"/>
          <w:sz w:val="28"/>
          <w:szCs w:val="28"/>
        </w:rPr>
      </w:pPr>
    </w:p>
    <w:p w14:paraId="62F561A8" w14:textId="10FCF774" w:rsidR="00F0561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 Na aplicação das sanções serão considerados:</w:t>
      </w:r>
    </w:p>
    <w:p w14:paraId="57E66EDE"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9.3.1. A natureza e a gravidade da infração cometida;</w:t>
      </w:r>
    </w:p>
    <w:p w14:paraId="3E3812F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83D53A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9.3.2. As peculiaridades do caso concreto;</w:t>
      </w:r>
    </w:p>
    <w:p w14:paraId="33BFA63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A5805F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9.3.3. As circunstâncias agravantes ou atenuantes;</w:t>
      </w:r>
    </w:p>
    <w:p w14:paraId="7DEA805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84B7E9A"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9.3.4. Os danos que dela provierem para a Administração Pública;</w:t>
      </w:r>
    </w:p>
    <w:p w14:paraId="7344958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928ABF1"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9.3.5. A implantação ou o aperfeiçoamento de programa de integridade, conforme normas e orientações dos órgãos de controle.</w:t>
      </w:r>
    </w:p>
    <w:p w14:paraId="1858FF0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93BF45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9.4. A multa será recolhida no prazo máximo de </w:t>
      </w:r>
      <w:r w:rsidRPr="00B07E8F">
        <w:rPr>
          <w:rFonts w:ascii="Times New Roman" w:hAnsi="Times New Roman" w:cs="Times New Roman"/>
          <w:b/>
          <w:bCs/>
          <w:color w:val="auto"/>
          <w:sz w:val="28"/>
          <w:szCs w:val="28"/>
        </w:rPr>
        <w:t>10 (dez) dias</w:t>
      </w:r>
      <w:r w:rsidRPr="00B07E8F">
        <w:rPr>
          <w:rFonts w:ascii="Times New Roman" w:hAnsi="Times New Roman" w:cs="Times New Roman"/>
          <w:color w:val="auto"/>
          <w:sz w:val="28"/>
          <w:szCs w:val="28"/>
        </w:rPr>
        <w:t xml:space="preserve"> úteis, a contar da comunicação oficial. </w:t>
      </w:r>
    </w:p>
    <w:p w14:paraId="7C19E78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8D30C4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B07E8F">
        <w:rPr>
          <w:rFonts w:ascii="Times New Roman" w:hAnsi="Times New Roman" w:cs="Times New Roman"/>
          <w:color w:val="auto"/>
          <w:sz w:val="28"/>
          <w:szCs w:val="28"/>
        </w:rPr>
        <w:t>9.4.1. Para as infrações previstas nos itens 9.1.1, 9.1.2 e 9.1.3, a multa será de 0,5% a 15% do valor do contrato licitado.</w:t>
      </w:r>
    </w:p>
    <w:bookmarkEnd w:id="36"/>
    <w:p w14:paraId="238B573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339D94C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9.4.2. Para as infrações previstas nos itens 9.1.5, 9.1.6, 9.1.7, 9.1.8 e 9.1.9 a multa será de 15% a 30% do valor do contrato licitado.</w:t>
      </w:r>
    </w:p>
    <w:p w14:paraId="3F6147D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120D1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C82286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8546F2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6A39EBE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1D20D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780C87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297759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B07E8F">
          <w:rPr>
            <w:rStyle w:val="Hyperlink"/>
            <w:rFonts w:ascii="Times New Roman" w:hAnsi="Times New Roman" w:cs="Times New Roman"/>
            <w:color w:val="auto"/>
            <w:sz w:val="28"/>
            <w:szCs w:val="28"/>
            <w:u w:val="none"/>
          </w:rPr>
          <w:t>art. 156, §5º, da Lei n.º 14.133/2021</w:t>
        </w:r>
      </w:hyperlink>
      <w:r w:rsidRPr="00B07E8F">
        <w:rPr>
          <w:rFonts w:ascii="Times New Roman" w:hAnsi="Times New Roman" w:cs="Times New Roman"/>
          <w:color w:val="auto"/>
          <w:sz w:val="28"/>
          <w:szCs w:val="28"/>
        </w:rPr>
        <w:t>.</w:t>
      </w:r>
    </w:p>
    <w:p w14:paraId="67860A9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C508D8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B07E8F">
          <w:rPr>
            <w:rStyle w:val="Hyperlink"/>
            <w:rFonts w:ascii="Times New Roman" w:hAnsi="Times New Roman" w:cs="Times New Roman"/>
            <w:color w:val="auto"/>
            <w:sz w:val="28"/>
            <w:szCs w:val="28"/>
            <w:u w:val="none"/>
          </w:rPr>
          <w:t>art. 45, §4º da IN SEGES/ME nº 73, de 2022</w:t>
        </w:r>
      </w:hyperlink>
      <w:r w:rsidRPr="00B07E8F">
        <w:rPr>
          <w:rFonts w:ascii="Times New Roman" w:hAnsi="Times New Roman" w:cs="Times New Roman"/>
          <w:color w:val="auto"/>
          <w:sz w:val="28"/>
          <w:szCs w:val="28"/>
        </w:rPr>
        <w:t xml:space="preserve">. </w:t>
      </w:r>
    </w:p>
    <w:p w14:paraId="5951817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6E1099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239279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5B0A7D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24CB9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FA30E7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6E9DF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7AE98B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6025A71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F879B1C"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305649C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959318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DCD166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E04C1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9.15.1. Os endereços de e-mail informados na proposta comercial e/ou cadastrados no </w:t>
      </w:r>
      <w:proofErr w:type="spellStart"/>
      <w:r w:rsidRPr="00B07E8F">
        <w:rPr>
          <w:rFonts w:ascii="Times New Roman" w:hAnsi="Times New Roman" w:cs="Times New Roman"/>
          <w:color w:val="auto"/>
          <w:sz w:val="28"/>
          <w:szCs w:val="28"/>
        </w:rPr>
        <w:t>Sicaf</w:t>
      </w:r>
      <w:proofErr w:type="spellEnd"/>
      <w:r w:rsidRPr="00B07E8F">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7CD30DCE" w14:textId="77777777" w:rsidR="008221F6" w:rsidRPr="009D53FE"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 xml:space="preserve">10. </w:t>
      </w:r>
      <w:bookmarkStart w:id="37" w:name="_Toc135469235"/>
      <w:r w:rsidRPr="009D53FE">
        <w:rPr>
          <w:rFonts w:ascii="Times New Roman" w:hAnsi="Times New Roman" w:cs="Times New Roman"/>
          <w:sz w:val="28"/>
          <w:szCs w:val="28"/>
        </w:rPr>
        <w:t>DA IMPUGNAÇÃO AO EDITAL E DO PEDIDO DE ESCLARECIMENTO</w:t>
      </w:r>
      <w:bookmarkEnd w:id="37"/>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10.3. A impugnação e o pedido de esclarecimento poderão ser realizados por forma eletrônica, pelo e-mail: </w:t>
      </w:r>
      <w:bookmarkStart w:id="38"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8"/>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9" w:name="_Toc180399230"/>
      <w:r w:rsidRPr="009D53FE">
        <w:rPr>
          <w:rFonts w:ascii="Times New Roman" w:hAnsi="Times New Roman" w:cs="Times New Roman"/>
          <w:sz w:val="28"/>
          <w:szCs w:val="28"/>
        </w:rPr>
        <w:t>11. DO TERMO DE CONTRATO</w:t>
      </w:r>
      <w:bookmarkEnd w:id="39"/>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5E82FB7" w14:textId="68EE8D94" w:rsidR="006B7D41" w:rsidRPr="009D53FE"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b) disponibilizar acesso </w:t>
      </w:r>
      <w:proofErr w:type="spellStart"/>
      <w:r w:rsidRPr="009D53FE">
        <w:rPr>
          <w:rFonts w:ascii="Times New Roman" w:eastAsia="Arial" w:hAnsi="Times New Roman" w:cs="Times New Roman"/>
          <w:color w:val="000000" w:themeColor="text1"/>
          <w:sz w:val="28"/>
          <w:szCs w:val="28"/>
        </w:rPr>
        <w:t>a</w:t>
      </w:r>
      <w:proofErr w:type="spellEnd"/>
      <w:r w:rsidRPr="009D53FE">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lastRenderedPageBreak/>
        <w:t>c) outro meio eletrônico, assegurado o prazo de 05 (cinco) dias úteis para resposta após recebimento da notificação pela Administração.</w:t>
      </w:r>
      <w:bookmarkEnd w:id="41"/>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6508C7D" w14:textId="32F26F41" w:rsidR="00157285"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00F8387C">
        <w:rPr>
          <w:rFonts w:ascii="Times New Roman" w:eastAsia="Arial" w:hAnsi="Times New Roman" w:cs="Times New Roman"/>
          <w:color w:val="000000" w:themeColor="text1"/>
          <w:sz w:val="28"/>
          <w:szCs w:val="28"/>
        </w:rPr>
        <w:t>11.2</w:t>
      </w:r>
      <w:r w:rsidRPr="009D53FE">
        <w:rPr>
          <w:rFonts w:ascii="Times New Roman" w:eastAsia="Arial" w:hAnsi="Times New Roman" w:cs="Times New Roman"/>
          <w:color w:val="000000" w:themeColor="text1"/>
          <w:sz w:val="28"/>
          <w:szCs w:val="28"/>
        </w:rPr>
        <w:t xml:space="preserve"> e </w:t>
      </w:r>
      <w:r w:rsidR="00F8387C">
        <w:rPr>
          <w:rFonts w:ascii="Times New Roman" w:eastAsia="Arial" w:hAnsi="Times New Roman" w:cs="Times New Roman"/>
          <w:color w:val="000000" w:themeColor="text1"/>
          <w:sz w:val="28"/>
          <w:szCs w:val="28"/>
        </w:rPr>
        <w:t>11.3</w:t>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62A5B9EE" w14:textId="77777777" w:rsidR="001628A5" w:rsidRPr="009D53FE" w:rsidRDefault="001628A5"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2" w:name="_Toc135469231"/>
      <w:r w:rsidRPr="009D53FE">
        <w:rPr>
          <w:rFonts w:ascii="Times New Roman" w:hAnsi="Times New Roman" w:cs="Times New Roman"/>
          <w:sz w:val="28"/>
          <w:szCs w:val="28"/>
        </w:rPr>
        <w:t>12. DA ATA DE REGISTRO DE PREÇOS</w:t>
      </w:r>
      <w:bookmarkEnd w:id="42"/>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4B16A212" w14:textId="59719BCA" w:rsidR="00584B9C" w:rsidRDefault="00584B9C" w:rsidP="00937D3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5D5AC82B" w14:textId="77777777" w:rsid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p>
    <w:p w14:paraId="2C33FEBE"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 O prazo de vigência da ata de registro de preços será de 1 (um) ano e poderá ser prorrogado, por igual período, desde que comprovado o preço vantajoso.</w:t>
      </w:r>
    </w:p>
    <w:p w14:paraId="61C08C7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82C07CC" w14:textId="642B23CB" w:rsidR="00B07E8F" w:rsidRP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12.8.1. Em caso de prorrogação da ata, poderá ser renovado o quantitativo originalmente registrado</w:t>
      </w:r>
      <w:r>
        <w:rPr>
          <w:rFonts w:ascii="Times New Roman" w:hAnsi="Times New Roman" w:cs="Times New Roman"/>
          <w:color w:val="auto"/>
          <w:sz w:val="28"/>
          <w:szCs w:val="28"/>
        </w:rPr>
        <w:t>.</w:t>
      </w:r>
    </w:p>
    <w:p w14:paraId="696B3976" w14:textId="77777777" w:rsidR="00E930BD" w:rsidRPr="00937D30" w:rsidRDefault="00E930BD" w:rsidP="00937D30">
      <w:pPr>
        <w:pStyle w:val="Nivel2"/>
        <w:numPr>
          <w:ilvl w:val="0"/>
          <w:numId w:val="0"/>
        </w:numPr>
        <w:spacing w:before="0" w:after="0" w:line="240" w:lineRule="auto"/>
        <w:rPr>
          <w:rFonts w:ascii="Times New Roman" w:hAnsi="Times New Roman" w:cs="Times New Roman"/>
          <w:color w:val="auto"/>
          <w:sz w:val="28"/>
          <w:szCs w:val="28"/>
        </w:rPr>
      </w:pPr>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DA FORMAÇÃO DO CADASTRO DE RESERVA</w:t>
      </w:r>
      <w:bookmarkEnd w:id="43"/>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4" w:name="_Hlk132991372"/>
      <w:r w:rsidRPr="009D53FE">
        <w:rPr>
          <w:rFonts w:ascii="Times New Roman" w:hAnsi="Times New Roman" w:cs="Times New Roman"/>
          <w:color w:val="auto"/>
          <w:sz w:val="28"/>
          <w:szCs w:val="28"/>
        </w:rPr>
        <w:t xml:space="preserve">que </w:t>
      </w:r>
      <w:bookmarkStart w:id="45" w:name="_Hlk132989696"/>
      <w:r w:rsidRPr="009D53FE">
        <w:rPr>
          <w:rFonts w:ascii="Times New Roman" w:hAnsi="Times New Roman" w:cs="Times New Roman"/>
          <w:color w:val="auto"/>
          <w:sz w:val="28"/>
          <w:szCs w:val="28"/>
        </w:rPr>
        <w:t>aceitarem cotar o objeto com preço igual ao do adjudicatári</w:t>
      </w:r>
      <w:bookmarkEnd w:id="44"/>
      <w:r w:rsidRPr="009D53FE">
        <w:rPr>
          <w:rFonts w:ascii="Times New Roman" w:hAnsi="Times New Roman" w:cs="Times New Roman"/>
          <w:color w:val="auto"/>
          <w:sz w:val="28"/>
          <w:szCs w:val="28"/>
        </w:rPr>
        <w:t>o</w:t>
      </w:r>
      <w:bookmarkEnd w:id="45"/>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0667D51A" w14:textId="7AB04B96" w:rsidR="001628A5"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510BCDD5" w14:textId="77777777" w:rsidR="00196991" w:rsidRPr="009D53FE" w:rsidRDefault="00196991" w:rsidP="00584B9C">
      <w:pPr>
        <w:pStyle w:val="Nivel3"/>
        <w:numPr>
          <w:ilvl w:val="0"/>
          <w:numId w:val="0"/>
        </w:numPr>
        <w:spacing w:before="0" w:after="0" w:line="240" w:lineRule="auto"/>
        <w:rPr>
          <w:rFonts w:ascii="Times New Roman" w:hAnsi="Times New Roman" w:cs="Times New Roman"/>
          <w:color w:val="auto"/>
          <w:sz w:val="28"/>
          <w:szCs w:val="28"/>
        </w:rPr>
      </w:pP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792C9EE9" w14:textId="6F11AA9D"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B6097C5" w14:textId="77777777" w:rsidR="00E6256A" w:rsidRPr="009D53FE" w:rsidRDefault="00E6256A"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103A1BA2" w14:textId="77777777" w:rsidR="00157285" w:rsidRPr="009D53FE" w:rsidRDefault="00157285"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6"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6"/>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6442CB" w14:textId="77777777" w:rsidR="00196991"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022CBD4C" w14:textId="4CE44CD4" w:rsidR="001628A5"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928EBB7" w14:textId="3A636786" w:rsidR="00F0561F"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62A777D6" w14:textId="0145C648" w:rsidR="0087629E" w:rsidRPr="00030505" w:rsidRDefault="0087629E" w:rsidP="0087629E">
      <w:pPr>
        <w:jc w:val="center"/>
        <w:rPr>
          <w:rFonts w:eastAsia="MS Mincho"/>
          <w:b/>
          <w:bCs/>
          <w:sz w:val="28"/>
          <w:szCs w:val="28"/>
        </w:rPr>
      </w:pPr>
      <w:r w:rsidRPr="00030505">
        <w:rPr>
          <w:rFonts w:eastAsia="MS Mincho"/>
          <w:b/>
          <w:bCs/>
          <w:sz w:val="28"/>
          <w:szCs w:val="28"/>
        </w:rPr>
        <w:t xml:space="preserve">AREALVA, </w:t>
      </w:r>
      <w:r w:rsidR="00F0561F">
        <w:rPr>
          <w:rFonts w:eastAsia="MS Mincho"/>
          <w:b/>
          <w:bCs/>
          <w:sz w:val="28"/>
          <w:szCs w:val="28"/>
        </w:rPr>
        <w:t>08</w:t>
      </w:r>
      <w:r w:rsidRPr="00030505">
        <w:rPr>
          <w:rFonts w:eastAsia="MS Mincho"/>
          <w:b/>
          <w:bCs/>
          <w:sz w:val="28"/>
          <w:szCs w:val="28"/>
        </w:rPr>
        <w:t xml:space="preserve"> DE </w:t>
      </w:r>
      <w:r w:rsidR="00F0561F">
        <w:rPr>
          <w:rFonts w:eastAsia="MS Mincho"/>
          <w:b/>
          <w:bCs/>
          <w:sz w:val="28"/>
          <w:szCs w:val="28"/>
        </w:rPr>
        <w:t>JUNHO</w:t>
      </w:r>
      <w:r w:rsidRPr="00030505">
        <w:rPr>
          <w:rFonts w:eastAsia="MS Mincho"/>
          <w:b/>
          <w:bCs/>
          <w:sz w:val="28"/>
          <w:szCs w:val="28"/>
        </w:rPr>
        <w:t xml:space="preserve"> DE 2026.</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55D4A87E" w:rsidR="002A3A04" w:rsidRPr="009D53FE" w:rsidRDefault="002A3A04" w:rsidP="004844FE">
      <w:pPr>
        <w:jc w:val="center"/>
        <w:rPr>
          <w:b/>
          <w:bCs/>
          <w:sz w:val="28"/>
          <w:szCs w:val="28"/>
        </w:rPr>
      </w:pPr>
      <w:r w:rsidRPr="009D53FE">
        <w:rPr>
          <w:b/>
          <w:bCs/>
          <w:sz w:val="28"/>
          <w:szCs w:val="28"/>
        </w:rPr>
        <w:br w:type="page"/>
      </w:r>
      <w:bookmarkStart w:id="47" w:name="_Hlk82471863"/>
      <w:r w:rsidRPr="009D53FE">
        <w:rPr>
          <w:b/>
          <w:sz w:val="28"/>
          <w:szCs w:val="28"/>
        </w:rPr>
        <w:lastRenderedPageBreak/>
        <w:t>PROCESSO ADMINISTRATIVO N</w:t>
      </w:r>
      <w:r w:rsidRPr="009D53FE">
        <w:rPr>
          <w:b/>
          <w:bCs/>
          <w:sz w:val="28"/>
          <w:szCs w:val="28"/>
        </w:rPr>
        <w:t xml:space="preserve">º </w:t>
      </w:r>
      <w:r w:rsidR="00DA3DD3">
        <w:rPr>
          <w:b/>
          <w:bCs/>
          <w:sz w:val="28"/>
          <w:szCs w:val="28"/>
        </w:rPr>
        <w:t>069/2026</w:t>
      </w:r>
    </w:p>
    <w:p w14:paraId="759BE40C" w14:textId="612F8155" w:rsidR="002A3A04" w:rsidRPr="009D53FE" w:rsidRDefault="002A3A04" w:rsidP="002A3A04">
      <w:pPr>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DA3DD3">
        <w:rPr>
          <w:b/>
          <w:bCs/>
          <w:sz w:val="28"/>
          <w:szCs w:val="28"/>
        </w:rPr>
        <w:t>040/2026</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74282050" w14:textId="72E9DF95" w:rsidR="001F705F" w:rsidRPr="001F705F" w:rsidRDefault="002A3A04" w:rsidP="002A3A04">
      <w:pPr>
        <w:pStyle w:val="Nivel2"/>
        <w:numPr>
          <w:ilvl w:val="0"/>
          <w:numId w:val="0"/>
        </w:numPr>
        <w:spacing w:before="0" w:after="0" w:line="240" w:lineRule="auto"/>
        <w:rPr>
          <w:rFonts w:ascii="Times New Roman" w:eastAsia="MS Mincho" w:hAnsi="Times New Roman" w:cs="Times New Roman"/>
          <w:bCs/>
          <w:color w:val="000000" w:themeColor="text1"/>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AE0F22" w:rsidRPr="00AC1C84">
        <w:rPr>
          <w:rFonts w:ascii="Times New Roman" w:eastAsia="MS Mincho" w:hAnsi="Times New Roman" w:cs="Times New Roman"/>
          <w:bCs/>
          <w:color w:val="000000" w:themeColor="text1"/>
          <w:sz w:val="28"/>
          <w:szCs w:val="28"/>
        </w:rPr>
        <w:t>Aquisição de Materiais Esportivos</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34BC3ADE" w14:textId="77777777" w:rsidR="0006797A" w:rsidRDefault="0006797A" w:rsidP="002A3A04">
      <w:pPr>
        <w:pStyle w:val="Nivel2"/>
        <w:numPr>
          <w:ilvl w:val="0"/>
          <w:numId w:val="0"/>
        </w:numPr>
        <w:spacing w:before="0" w:after="0" w:line="240" w:lineRule="auto"/>
        <w:rPr>
          <w:rFonts w:ascii="Times New Roman" w:hAnsi="Times New Roman" w:cs="Times New Roman"/>
          <w:color w:val="auto"/>
          <w:sz w:val="28"/>
          <w:szCs w:val="28"/>
        </w:rPr>
      </w:pPr>
    </w:p>
    <w:tbl>
      <w:tblPr>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993"/>
        <w:gridCol w:w="4961"/>
        <w:gridCol w:w="841"/>
        <w:gridCol w:w="850"/>
        <w:gridCol w:w="907"/>
        <w:gridCol w:w="860"/>
      </w:tblGrid>
      <w:tr w:rsidR="00DA3DD3" w:rsidRPr="0006797A" w14:paraId="15A9F83C" w14:textId="77777777" w:rsidTr="00DA3DD3">
        <w:trPr>
          <w:trHeight w:val="300"/>
        </w:trPr>
        <w:tc>
          <w:tcPr>
            <w:tcW w:w="562" w:type="dxa"/>
            <w:shd w:val="clear" w:color="auto" w:fill="D9D9D9" w:themeFill="background1" w:themeFillShade="D9"/>
            <w:noWrap/>
          </w:tcPr>
          <w:p w14:paraId="3191695B" w14:textId="77777777" w:rsidR="00DA3DD3" w:rsidRPr="0006797A" w:rsidRDefault="00DA3DD3" w:rsidP="00DA3DD3">
            <w:pPr>
              <w:jc w:val="center"/>
              <w:rPr>
                <w:color w:val="000000"/>
                <w:sz w:val="16"/>
                <w:szCs w:val="16"/>
              </w:rPr>
            </w:pPr>
            <w:r w:rsidRPr="001F705F">
              <w:rPr>
                <w:b/>
                <w:bCs/>
                <w:color w:val="000000"/>
                <w:sz w:val="15"/>
                <w:szCs w:val="15"/>
              </w:rPr>
              <w:t>ITEM</w:t>
            </w:r>
          </w:p>
        </w:tc>
        <w:tc>
          <w:tcPr>
            <w:tcW w:w="993" w:type="dxa"/>
            <w:shd w:val="clear" w:color="auto" w:fill="D9D9D9" w:themeFill="background1" w:themeFillShade="D9"/>
            <w:noWrap/>
          </w:tcPr>
          <w:p w14:paraId="328399A8" w14:textId="77777777" w:rsidR="00DA3DD3" w:rsidRPr="0006797A" w:rsidRDefault="00DA3DD3" w:rsidP="00DA3DD3">
            <w:pPr>
              <w:jc w:val="center"/>
              <w:rPr>
                <w:color w:val="000000"/>
                <w:sz w:val="16"/>
                <w:szCs w:val="16"/>
              </w:rPr>
            </w:pPr>
            <w:r w:rsidRPr="001F705F">
              <w:rPr>
                <w:b/>
                <w:bCs/>
                <w:color w:val="000000"/>
                <w:sz w:val="15"/>
                <w:szCs w:val="15"/>
              </w:rPr>
              <w:t>CÓDIGO</w:t>
            </w:r>
          </w:p>
        </w:tc>
        <w:tc>
          <w:tcPr>
            <w:tcW w:w="4961" w:type="dxa"/>
            <w:shd w:val="clear" w:color="auto" w:fill="D9D9D9" w:themeFill="background1" w:themeFillShade="D9"/>
            <w:noWrap/>
          </w:tcPr>
          <w:p w14:paraId="7DAA9473" w14:textId="77777777" w:rsidR="00DA3DD3" w:rsidRPr="0006797A" w:rsidRDefault="00DA3DD3" w:rsidP="00DA3DD3">
            <w:pPr>
              <w:jc w:val="center"/>
              <w:rPr>
                <w:color w:val="000000"/>
                <w:sz w:val="16"/>
                <w:szCs w:val="16"/>
              </w:rPr>
            </w:pPr>
            <w:r w:rsidRPr="001F705F">
              <w:rPr>
                <w:b/>
                <w:bCs/>
                <w:color w:val="000000"/>
                <w:sz w:val="15"/>
                <w:szCs w:val="15"/>
              </w:rPr>
              <w:t>ESPECIFICAÇÃO</w:t>
            </w:r>
          </w:p>
        </w:tc>
        <w:tc>
          <w:tcPr>
            <w:tcW w:w="841" w:type="dxa"/>
            <w:shd w:val="clear" w:color="auto" w:fill="D9D9D9" w:themeFill="background1" w:themeFillShade="D9"/>
            <w:noWrap/>
          </w:tcPr>
          <w:p w14:paraId="140DF87D" w14:textId="77777777" w:rsidR="00DA3DD3" w:rsidRPr="0006797A" w:rsidRDefault="00DA3DD3" w:rsidP="00DA3DD3">
            <w:pPr>
              <w:jc w:val="center"/>
              <w:rPr>
                <w:color w:val="000000"/>
                <w:sz w:val="16"/>
                <w:szCs w:val="16"/>
              </w:rPr>
            </w:pPr>
            <w:r w:rsidRPr="001F705F">
              <w:rPr>
                <w:b/>
                <w:bCs/>
                <w:color w:val="000000"/>
                <w:sz w:val="15"/>
                <w:szCs w:val="15"/>
              </w:rPr>
              <w:t>UNIDADE</w:t>
            </w:r>
          </w:p>
        </w:tc>
        <w:tc>
          <w:tcPr>
            <w:tcW w:w="850" w:type="dxa"/>
            <w:shd w:val="clear" w:color="auto" w:fill="D9D9D9" w:themeFill="background1" w:themeFillShade="D9"/>
            <w:noWrap/>
          </w:tcPr>
          <w:p w14:paraId="77029EDC" w14:textId="77777777" w:rsidR="00DA3DD3" w:rsidRPr="0006797A" w:rsidRDefault="00DA3DD3" w:rsidP="00DA3DD3">
            <w:pPr>
              <w:jc w:val="center"/>
              <w:rPr>
                <w:color w:val="000000"/>
                <w:sz w:val="16"/>
                <w:szCs w:val="16"/>
              </w:rPr>
            </w:pPr>
            <w:r w:rsidRPr="001F705F">
              <w:rPr>
                <w:b/>
                <w:bCs/>
                <w:color w:val="000000"/>
                <w:sz w:val="15"/>
                <w:szCs w:val="15"/>
              </w:rPr>
              <w:t>QUANT</w:t>
            </w:r>
          </w:p>
        </w:tc>
        <w:tc>
          <w:tcPr>
            <w:tcW w:w="907" w:type="dxa"/>
            <w:shd w:val="clear" w:color="auto" w:fill="D9D9D9" w:themeFill="background1" w:themeFillShade="D9"/>
            <w:noWrap/>
          </w:tcPr>
          <w:p w14:paraId="3A955AC1" w14:textId="77777777" w:rsidR="00DA3DD3" w:rsidRPr="001F705F" w:rsidRDefault="00DA3DD3" w:rsidP="00DA3DD3">
            <w:pPr>
              <w:jc w:val="center"/>
              <w:rPr>
                <w:b/>
                <w:bCs/>
                <w:color w:val="000000"/>
                <w:sz w:val="15"/>
                <w:szCs w:val="15"/>
              </w:rPr>
            </w:pPr>
            <w:r w:rsidRPr="001F705F">
              <w:rPr>
                <w:b/>
                <w:bCs/>
                <w:color w:val="000000"/>
                <w:sz w:val="15"/>
                <w:szCs w:val="15"/>
              </w:rPr>
              <w:t>VALOR</w:t>
            </w:r>
          </w:p>
          <w:p w14:paraId="0EC76945" w14:textId="77777777" w:rsidR="00DA3DD3" w:rsidRPr="001F705F" w:rsidRDefault="00DA3DD3" w:rsidP="00DA3DD3">
            <w:pPr>
              <w:jc w:val="center"/>
              <w:rPr>
                <w:b/>
                <w:bCs/>
                <w:color w:val="000000"/>
                <w:sz w:val="15"/>
                <w:szCs w:val="15"/>
              </w:rPr>
            </w:pPr>
            <w:r w:rsidRPr="001F705F">
              <w:rPr>
                <w:b/>
                <w:bCs/>
                <w:color w:val="000000"/>
                <w:sz w:val="15"/>
                <w:szCs w:val="15"/>
              </w:rPr>
              <w:t>UNITÁRIO</w:t>
            </w:r>
          </w:p>
          <w:p w14:paraId="131E36AA" w14:textId="77777777" w:rsidR="00DA3DD3" w:rsidRPr="0006797A" w:rsidRDefault="00DA3DD3" w:rsidP="00DA3DD3">
            <w:pPr>
              <w:jc w:val="center"/>
              <w:rPr>
                <w:color w:val="000000"/>
                <w:sz w:val="16"/>
                <w:szCs w:val="16"/>
              </w:rPr>
            </w:pPr>
            <w:r w:rsidRPr="001F705F">
              <w:rPr>
                <w:b/>
                <w:bCs/>
                <w:color w:val="000000"/>
                <w:sz w:val="15"/>
                <w:szCs w:val="15"/>
              </w:rPr>
              <w:t>R$</w:t>
            </w:r>
          </w:p>
        </w:tc>
        <w:tc>
          <w:tcPr>
            <w:tcW w:w="860" w:type="dxa"/>
            <w:shd w:val="clear" w:color="auto" w:fill="D9D9D9" w:themeFill="background1" w:themeFillShade="D9"/>
            <w:noWrap/>
          </w:tcPr>
          <w:p w14:paraId="0923CCE3" w14:textId="77777777" w:rsidR="00DA3DD3" w:rsidRPr="001F705F" w:rsidRDefault="00DA3DD3" w:rsidP="00DA3DD3">
            <w:pPr>
              <w:jc w:val="center"/>
              <w:rPr>
                <w:b/>
                <w:bCs/>
                <w:color w:val="000000"/>
                <w:sz w:val="15"/>
                <w:szCs w:val="15"/>
              </w:rPr>
            </w:pPr>
            <w:r w:rsidRPr="001F705F">
              <w:rPr>
                <w:b/>
                <w:bCs/>
                <w:color w:val="000000"/>
                <w:sz w:val="15"/>
                <w:szCs w:val="15"/>
              </w:rPr>
              <w:t>VALOR</w:t>
            </w:r>
          </w:p>
          <w:p w14:paraId="3D77CBA0" w14:textId="77777777" w:rsidR="00DA3DD3" w:rsidRPr="001F705F" w:rsidRDefault="00DA3DD3" w:rsidP="00DA3DD3">
            <w:pPr>
              <w:jc w:val="center"/>
              <w:rPr>
                <w:b/>
                <w:bCs/>
                <w:color w:val="000000"/>
                <w:sz w:val="15"/>
                <w:szCs w:val="15"/>
              </w:rPr>
            </w:pPr>
            <w:r w:rsidRPr="001F705F">
              <w:rPr>
                <w:b/>
                <w:bCs/>
                <w:color w:val="000000"/>
                <w:sz w:val="15"/>
                <w:szCs w:val="15"/>
              </w:rPr>
              <w:t>TOTAL</w:t>
            </w:r>
          </w:p>
          <w:p w14:paraId="37CB8494" w14:textId="77777777" w:rsidR="00DA3DD3" w:rsidRPr="0006797A" w:rsidRDefault="00DA3DD3" w:rsidP="00DA3DD3">
            <w:pPr>
              <w:jc w:val="center"/>
              <w:rPr>
                <w:color w:val="000000"/>
                <w:sz w:val="16"/>
                <w:szCs w:val="16"/>
              </w:rPr>
            </w:pPr>
            <w:r w:rsidRPr="001F705F">
              <w:rPr>
                <w:b/>
                <w:bCs/>
                <w:color w:val="000000"/>
                <w:sz w:val="15"/>
                <w:szCs w:val="15"/>
              </w:rPr>
              <w:t>R$</w:t>
            </w:r>
          </w:p>
        </w:tc>
      </w:tr>
      <w:tr w:rsidR="00DA3DD3" w:rsidRPr="0006797A" w14:paraId="6FCB6413" w14:textId="77777777" w:rsidTr="00DA3DD3">
        <w:trPr>
          <w:trHeight w:val="300"/>
        </w:trPr>
        <w:tc>
          <w:tcPr>
            <w:tcW w:w="562" w:type="dxa"/>
            <w:noWrap/>
            <w:vAlign w:val="bottom"/>
            <w:hideMark/>
          </w:tcPr>
          <w:p w14:paraId="34A4E0CD" w14:textId="3212F9CF" w:rsidR="00DA3DD3" w:rsidRPr="00DA3DD3" w:rsidRDefault="00DA3DD3" w:rsidP="00DA3DD3">
            <w:pPr>
              <w:jc w:val="center"/>
              <w:rPr>
                <w:color w:val="000000"/>
                <w:sz w:val="16"/>
                <w:szCs w:val="16"/>
              </w:rPr>
            </w:pPr>
            <w:r w:rsidRPr="00DA3DD3">
              <w:rPr>
                <w:color w:val="000000"/>
                <w:sz w:val="16"/>
                <w:szCs w:val="16"/>
              </w:rPr>
              <w:t>1</w:t>
            </w:r>
          </w:p>
        </w:tc>
        <w:tc>
          <w:tcPr>
            <w:tcW w:w="993" w:type="dxa"/>
            <w:noWrap/>
            <w:vAlign w:val="bottom"/>
            <w:hideMark/>
          </w:tcPr>
          <w:p w14:paraId="3450EB7F" w14:textId="173770C8" w:rsidR="00DA3DD3" w:rsidRPr="00DA3DD3" w:rsidRDefault="00DA3DD3" w:rsidP="00DA3DD3">
            <w:pPr>
              <w:jc w:val="center"/>
              <w:rPr>
                <w:color w:val="000000"/>
                <w:sz w:val="16"/>
                <w:szCs w:val="16"/>
              </w:rPr>
            </w:pPr>
            <w:r w:rsidRPr="00DA3DD3">
              <w:rPr>
                <w:color w:val="000000"/>
                <w:sz w:val="16"/>
                <w:szCs w:val="16"/>
              </w:rPr>
              <w:t>046.001.156</w:t>
            </w:r>
          </w:p>
        </w:tc>
        <w:tc>
          <w:tcPr>
            <w:tcW w:w="4961" w:type="dxa"/>
            <w:noWrap/>
            <w:hideMark/>
          </w:tcPr>
          <w:p w14:paraId="1F672481" w14:textId="08A1A6E5" w:rsidR="00DA3DD3" w:rsidRPr="00DA3DD3" w:rsidRDefault="00DA3DD3" w:rsidP="00DA3DD3">
            <w:pPr>
              <w:jc w:val="both"/>
              <w:rPr>
                <w:color w:val="000000"/>
                <w:sz w:val="16"/>
                <w:szCs w:val="16"/>
              </w:rPr>
            </w:pPr>
            <w:r w:rsidRPr="00DA3DD3">
              <w:rPr>
                <w:color w:val="000000"/>
                <w:sz w:val="16"/>
                <w:szCs w:val="16"/>
              </w:rPr>
              <w:t>BOLA DE FUTEBOL DE CAMPO OFICIAL, 32 GOMOS MICROFIBRA. CÂMARA AIRVILITY OU SIMILAR, VÁLVULA COM MIOLO REMOVÍVEL. CIRCUNFERÊNCIA DE 71 CM, PESO APROXIMADO DE 420 GRAMAS. CATEGORIA: INFANTIL</w:t>
            </w:r>
          </w:p>
        </w:tc>
        <w:tc>
          <w:tcPr>
            <w:tcW w:w="841" w:type="dxa"/>
            <w:noWrap/>
            <w:vAlign w:val="bottom"/>
            <w:hideMark/>
          </w:tcPr>
          <w:p w14:paraId="52F039A3" w14:textId="70B63FFC"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64DFF4B5" w14:textId="1188CC8A" w:rsidR="00DA3DD3" w:rsidRPr="00DA3DD3" w:rsidRDefault="00DA3DD3" w:rsidP="00DA3DD3">
            <w:pPr>
              <w:jc w:val="center"/>
              <w:rPr>
                <w:color w:val="000000"/>
                <w:sz w:val="16"/>
                <w:szCs w:val="16"/>
              </w:rPr>
            </w:pPr>
            <w:r w:rsidRPr="00DA3DD3">
              <w:rPr>
                <w:color w:val="000000"/>
                <w:sz w:val="16"/>
                <w:szCs w:val="16"/>
              </w:rPr>
              <w:t>2,</w:t>
            </w:r>
          </w:p>
        </w:tc>
        <w:tc>
          <w:tcPr>
            <w:tcW w:w="907" w:type="dxa"/>
            <w:noWrap/>
            <w:vAlign w:val="bottom"/>
            <w:hideMark/>
          </w:tcPr>
          <w:p w14:paraId="7EBBC36E" w14:textId="61164232" w:rsidR="00DA3DD3" w:rsidRPr="00DA3DD3" w:rsidRDefault="00DA3DD3" w:rsidP="00DA3DD3">
            <w:pPr>
              <w:jc w:val="right"/>
              <w:rPr>
                <w:color w:val="000000"/>
                <w:sz w:val="16"/>
                <w:szCs w:val="16"/>
              </w:rPr>
            </w:pPr>
            <w:r w:rsidRPr="00DA3DD3">
              <w:rPr>
                <w:color w:val="000000"/>
                <w:sz w:val="16"/>
                <w:szCs w:val="16"/>
              </w:rPr>
              <w:t>85,93</w:t>
            </w:r>
          </w:p>
        </w:tc>
        <w:tc>
          <w:tcPr>
            <w:tcW w:w="860" w:type="dxa"/>
            <w:noWrap/>
            <w:vAlign w:val="bottom"/>
            <w:hideMark/>
          </w:tcPr>
          <w:p w14:paraId="04454096" w14:textId="619FF4E6" w:rsidR="00DA3DD3" w:rsidRPr="00DA3DD3" w:rsidRDefault="00DA3DD3" w:rsidP="00DA3DD3">
            <w:pPr>
              <w:jc w:val="right"/>
              <w:rPr>
                <w:color w:val="000000"/>
                <w:sz w:val="16"/>
                <w:szCs w:val="16"/>
              </w:rPr>
            </w:pPr>
            <w:r w:rsidRPr="00DA3DD3">
              <w:rPr>
                <w:color w:val="000000"/>
                <w:sz w:val="16"/>
                <w:szCs w:val="16"/>
              </w:rPr>
              <w:t>171,86</w:t>
            </w:r>
          </w:p>
        </w:tc>
      </w:tr>
      <w:tr w:rsidR="00DA3DD3" w:rsidRPr="0006797A" w14:paraId="49B02CD2" w14:textId="77777777" w:rsidTr="00DA3DD3">
        <w:trPr>
          <w:trHeight w:val="300"/>
        </w:trPr>
        <w:tc>
          <w:tcPr>
            <w:tcW w:w="562" w:type="dxa"/>
            <w:noWrap/>
            <w:vAlign w:val="bottom"/>
            <w:hideMark/>
          </w:tcPr>
          <w:p w14:paraId="68CB25D6" w14:textId="4DE9F462" w:rsidR="00DA3DD3" w:rsidRPr="00DA3DD3" w:rsidRDefault="00DA3DD3" w:rsidP="00DA3DD3">
            <w:pPr>
              <w:jc w:val="center"/>
              <w:rPr>
                <w:color w:val="000000"/>
                <w:sz w:val="16"/>
                <w:szCs w:val="16"/>
              </w:rPr>
            </w:pPr>
            <w:r w:rsidRPr="00DA3DD3">
              <w:rPr>
                <w:color w:val="000000"/>
                <w:sz w:val="16"/>
                <w:szCs w:val="16"/>
              </w:rPr>
              <w:t>2</w:t>
            </w:r>
          </w:p>
        </w:tc>
        <w:tc>
          <w:tcPr>
            <w:tcW w:w="993" w:type="dxa"/>
            <w:noWrap/>
            <w:vAlign w:val="bottom"/>
            <w:hideMark/>
          </w:tcPr>
          <w:p w14:paraId="5477632D" w14:textId="7FB5D246" w:rsidR="00DA3DD3" w:rsidRPr="00DA3DD3" w:rsidRDefault="00DA3DD3" w:rsidP="00DA3DD3">
            <w:pPr>
              <w:jc w:val="center"/>
              <w:rPr>
                <w:color w:val="000000"/>
                <w:sz w:val="16"/>
                <w:szCs w:val="16"/>
              </w:rPr>
            </w:pPr>
            <w:r w:rsidRPr="00DA3DD3">
              <w:rPr>
                <w:color w:val="000000"/>
                <w:sz w:val="16"/>
                <w:szCs w:val="16"/>
              </w:rPr>
              <w:t>046.001.089</w:t>
            </w:r>
          </w:p>
        </w:tc>
        <w:tc>
          <w:tcPr>
            <w:tcW w:w="4961" w:type="dxa"/>
            <w:noWrap/>
            <w:hideMark/>
          </w:tcPr>
          <w:p w14:paraId="0324866D" w14:textId="2051F4CE" w:rsidR="00DA3DD3" w:rsidRPr="00DA3DD3" w:rsidRDefault="00DA3DD3" w:rsidP="00DA3DD3">
            <w:pPr>
              <w:jc w:val="both"/>
              <w:rPr>
                <w:color w:val="000000"/>
                <w:sz w:val="16"/>
                <w:szCs w:val="16"/>
              </w:rPr>
            </w:pPr>
            <w:r w:rsidRPr="00DA3DD3">
              <w:rPr>
                <w:color w:val="000000"/>
                <w:sz w:val="16"/>
                <w:szCs w:val="16"/>
              </w:rPr>
              <w:t>BOLA DE BASQUETE:BOLA DE BASQUETE MATRIZADA, MICROFIBRA, TAMANHO 75-78 CM DE DIAMETRO. PESO 600-650 G CAMERA AIRBILITY, MIOLO SLIPSYSTEM REMOVIVEL E LUBRIFICADO, RECONHECIDA PELA CBB.</w:t>
            </w:r>
          </w:p>
        </w:tc>
        <w:tc>
          <w:tcPr>
            <w:tcW w:w="841" w:type="dxa"/>
            <w:noWrap/>
            <w:vAlign w:val="bottom"/>
            <w:hideMark/>
          </w:tcPr>
          <w:p w14:paraId="2B45A53E" w14:textId="5F156CBC"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29E1045C" w14:textId="1C59E22B" w:rsidR="00DA3DD3" w:rsidRPr="00DA3DD3" w:rsidRDefault="00DA3DD3" w:rsidP="00DA3DD3">
            <w:pPr>
              <w:jc w:val="center"/>
              <w:rPr>
                <w:color w:val="000000"/>
                <w:sz w:val="16"/>
                <w:szCs w:val="16"/>
              </w:rPr>
            </w:pPr>
            <w:r w:rsidRPr="00DA3DD3">
              <w:rPr>
                <w:color w:val="000000"/>
                <w:sz w:val="16"/>
                <w:szCs w:val="16"/>
              </w:rPr>
              <w:t>2,</w:t>
            </w:r>
          </w:p>
        </w:tc>
        <w:tc>
          <w:tcPr>
            <w:tcW w:w="907" w:type="dxa"/>
            <w:noWrap/>
            <w:vAlign w:val="bottom"/>
            <w:hideMark/>
          </w:tcPr>
          <w:p w14:paraId="3870F6D1" w14:textId="0736F981" w:rsidR="00DA3DD3" w:rsidRPr="00DA3DD3" w:rsidRDefault="00DA3DD3" w:rsidP="00DA3DD3">
            <w:pPr>
              <w:jc w:val="right"/>
              <w:rPr>
                <w:color w:val="000000"/>
                <w:sz w:val="16"/>
                <w:szCs w:val="16"/>
              </w:rPr>
            </w:pPr>
            <w:r w:rsidRPr="00DA3DD3">
              <w:rPr>
                <w:color w:val="000000"/>
                <w:sz w:val="16"/>
                <w:szCs w:val="16"/>
              </w:rPr>
              <w:t>107,56</w:t>
            </w:r>
          </w:p>
        </w:tc>
        <w:tc>
          <w:tcPr>
            <w:tcW w:w="860" w:type="dxa"/>
            <w:noWrap/>
            <w:vAlign w:val="bottom"/>
            <w:hideMark/>
          </w:tcPr>
          <w:p w14:paraId="60B98F02" w14:textId="3EF69840" w:rsidR="00DA3DD3" w:rsidRPr="00DA3DD3" w:rsidRDefault="00DA3DD3" w:rsidP="00DA3DD3">
            <w:pPr>
              <w:jc w:val="right"/>
              <w:rPr>
                <w:color w:val="000000"/>
                <w:sz w:val="16"/>
                <w:szCs w:val="16"/>
              </w:rPr>
            </w:pPr>
            <w:r w:rsidRPr="00DA3DD3">
              <w:rPr>
                <w:color w:val="000000"/>
                <w:sz w:val="16"/>
                <w:szCs w:val="16"/>
              </w:rPr>
              <w:t>215,12</w:t>
            </w:r>
          </w:p>
        </w:tc>
      </w:tr>
      <w:tr w:rsidR="00DA3DD3" w:rsidRPr="0006797A" w14:paraId="4308E2A8" w14:textId="77777777" w:rsidTr="00DA3DD3">
        <w:trPr>
          <w:trHeight w:val="300"/>
        </w:trPr>
        <w:tc>
          <w:tcPr>
            <w:tcW w:w="562" w:type="dxa"/>
            <w:noWrap/>
            <w:vAlign w:val="bottom"/>
            <w:hideMark/>
          </w:tcPr>
          <w:p w14:paraId="06B4601D" w14:textId="2CCFC928" w:rsidR="00DA3DD3" w:rsidRPr="00DA3DD3" w:rsidRDefault="00DA3DD3" w:rsidP="00DA3DD3">
            <w:pPr>
              <w:jc w:val="center"/>
              <w:rPr>
                <w:color w:val="000000"/>
                <w:sz w:val="16"/>
                <w:szCs w:val="16"/>
              </w:rPr>
            </w:pPr>
            <w:r w:rsidRPr="00DA3DD3">
              <w:rPr>
                <w:color w:val="000000"/>
                <w:sz w:val="16"/>
                <w:szCs w:val="16"/>
              </w:rPr>
              <w:t>3</w:t>
            </w:r>
          </w:p>
        </w:tc>
        <w:tc>
          <w:tcPr>
            <w:tcW w:w="993" w:type="dxa"/>
            <w:noWrap/>
            <w:vAlign w:val="bottom"/>
            <w:hideMark/>
          </w:tcPr>
          <w:p w14:paraId="50D7FA9F" w14:textId="4B1A30D9" w:rsidR="00DA3DD3" w:rsidRPr="00DA3DD3" w:rsidRDefault="00DA3DD3" w:rsidP="00DA3DD3">
            <w:pPr>
              <w:jc w:val="center"/>
              <w:rPr>
                <w:color w:val="000000"/>
                <w:sz w:val="16"/>
                <w:szCs w:val="16"/>
              </w:rPr>
            </w:pPr>
            <w:r w:rsidRPr="00DA3DD3">
              <w:rPr>
                <w:color w:val="000000"/>
                <w:sz w:val="16"/>
                <w:szCs w:val="16"/>
              </w:rPr>
              <w:t>046.001.157</w:t>
            </w:r>
          </w:p>
        </w:tc>
        <w:tc>
          <w:tcPr>
            <w:tcW w:w="4961" w:type="dxa"/>
            <w:noWrap/>
            <w:hideMark/>
          </w:tcPr>
          <w:p w14:paraId="08B6878C" w14:textId="52002064" w:rsidR="00DA3DD3" w:rsidRPr="00DA3DD3" w:rsidRDefault="00DA3DD3" w:rsidP="00DA3DD3">
            <w:pPr>
              <w:jc w:val="both"/>
              <w:rPr>
                <w:color w:val="000000"/>
                <w:sz w:val="16"/>
                <w:szCs w:val="16"/>
              </w:rPr>
            </w:pPr>
            <w:r w:rsidRPr="00DA3DD3">
              <w:rPr>
                <w:color w:val="000000"/>
                <w:sz w:val="16"/>
                <w:szCs w:val="16"/>
              </w:rPr>
              <w:t>BOLA DE FUTEBOL DE CAMPO OFICIAL, 32 GOMOS MICROFIBRA. CÂMARA AIRVILITY OU SIMILAR, VÁLVULA COM MIOLO REMOVÍVEL. CIRCUNFERÊNCIA DE 71 CM, PESO APROXIMADO DE 420 GRAMAS. CATEGORIA: ADULTO.</w:t>
            </w:r>
          </w:p>
        </w:tc>
        <w:tc>
          <w:tcPr>
            <w:tcW w:w="841" w:type="dxa"/>
            <w:noWrap/>
            <w:vAlign w:val="bottom"/>
            <w:hideMark/>
          </w:tcPr>
          <w:p w14:paraId="5D7ABAE8" w14:textId="7073785E"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48614733" w14:textId="0906C096" w:rsidR="00DA3DD3" w:rsidRPr="00DA3DD3" w:rsidRDefault="00DA3DD3" w:rsidP="00DA3DD3">
            <w:pPr>
              <w:jc w:val="center"/>
              <w:rPr>
                <w:color w:val="000000"/>
                <w:sz w:val="16"/>
                <w:szCs w:val="16"/>
              </w:rPr>
            </w:pPr>
            <w:r w:rsidRPr="00DA3DD3">
              <w:rPr>
                <w:color w:val="000000"/>
                <w:sz w:val="16"/>
                <w:szCs w:val="16"/>
              </w:rPr>
              <w:t>4,</w:t>
            </w:r>
          </w:p>
        </w:tc>
        <w:tc>
          <w:tcPr>
            <w:tcW w:w="907" w:type="dxa"/>
            <w:noWrap/>
            <w:vAlign w:val="bottom"/>
            <w:hideMark/>
          </w:tcPr>
          <w:p w14:paraId="56F53F1A" w14:textId="7FC2CB23" w:rsidR="00DA3DD3" w:rsidRPr="00DA3DD3" w:rsidRDefault="00DA3DD3" w:rsidP="00DA3DD3">
            <w:pPr>
              <w:jc w:val="right"/>
              <w:rPr>
                <w:color w:val="000000"/>
                <w:sz w:val="16"/>
                <w:szCs w:val="16"/>
              </w:rPr>
            </w:pPr>
            <w:r w:rsidRPr="00DA3DD3">
              <w:rPr>
                <w:color w:val="000000"/>
                <w:sz w:val="16"/>
                <w:szCs w:val="16"/>
              </w:rPr>
              <w:t>100,45</w:t>
            </w:r>
          </w:p>
        </w:tc>
        <w:tc>
          <w:tcPr>
            <w:tcW w:w="860" w:type="dxa"/>
            <w:noWrap/>
            <w:vAlign w:val="bottom"/>
            <w:hideMark/>
          </w:tcPr>
          <w:p w14:paraId="19829E8A" w14:textId="385F6E5E" w:rsidR="00DA3DD3" w:rsidRPr="00DA3DD3" w:rsidRDefault="00DA3DD3" w:rsidP="00DA3DD3">
            <w:pPr>
              <w:jc w:val="right"/>
              <w:rPr>
                <w:color w:val="000000"/>
                <w:sz w:val="16"/>
                <w:szCs w:val="16"/>
              </w:rPr>
            </w:pPr>
            <w:r w:rsidRPr="00DA3DD3">
              <w:rPr>
                <w:color w:val="000000"/>
                <w:sz w:val="16"/>
                <w:szCs w:val="16"/>
              </w:rPr>
              <w:t>401,80</w:t>
            </w:r>
          </w:p>
        </w:tc>
      </w:tr>
      <w:tr w:rsidR="00DA3DD3" w:rsidRPr="0006797A" w14:paraId="2D252220" w14:textId="77777777" w:rsidTr="00DA3DD3">
        <w:trPr>
          <w:trHeight w:val="300"/>
        </w:trPr>
        <w:tc>
          <w:tcPr>
            <w:tcW w:w="562" w:type="dxa"/>
            <w:noWrap/>
            <w:vAlign w:val="bottom"/>
            <w:hideMark/>
          </w:tcPr>
          <w:p w14:paraId="46EC2EA8" w14:textId="39D00CA8" w:rsidR="00DA3DD3" w:rsidRPr="00DA3DD3" w:rsidRDefault="00DA3DD3" w:rsidP="00DA3DD3">
            <w:pPr>
              <w:jc w:val="center"/>
              <w:rPr>
                <w:color w:val="000000"/>
                <w:sz w:val="16"/>
                <w:szCs w:val="16"/>
              </w:rPr>
            </w:pPr>
            <w:r w:rsidRPr="00DA3DD3">
              <w:rPr>
                <w:color w:val="000000"/>
                <w:sz w:val="16"/>
                <w:szCs w:val="16"/>
              </w:rPr>
              <w:t>4</w:t>
            </w:r>
          </w:p>
        </w:tc>
        <w:tc>
          <w:tcPr>
            <w:tcW w:w="993" w:type="dxa"/>
            <w:noWrap/>
            <w:vAlign w:val="bottom"/>
            <w:hideMark/>
          </w:tcPr>
          <w:p w14:paraId="6DC6C4E3" w14:textId="0BF5AF42" w:rsidR="00DA3DD3" w:rsidRPr="00DA3DD3" w:rsidRDefault="00DA3DD3" w:rsidP="00DA3DD3">
            <w:pPr>
              <w:jc w:val="center"/>
              <w:rPr>
                <w:color w:val="000000"/>
                <w:sz w:val="16"/>
                <w:szCs w:val="16"/>
              </w:rPr>
            </w:pPr>
            <w:r w:rsidRPr="00DA3DD3">
              <w:rPr>
                <w:color w:val="000000"/>
                <w:sz w:val="16"/>
                <w:szCs w:val="16"/>
              </w:rPr>
              <w:t>046.001.158</w:t>
            </w:r>
          </w:p>
        </w:tc>
        <w:tc>
          <w:tcPr>
            <w:tcW w:w="4961" w:type="dxa"/>
            <w:noWrap/>
            <w:hideMark/>
          </w:tcPr>
          <w:p w14:paraId="7D7C1AD8" w14:textId="2620DB6F" w:rsidR="00DA3DD3" w:rsidRPr="00DA3DD3" w:rsidRDefault="00DA3DD3" w:rsidP="00DA3DD3">
            <w:pPr>
              <w:jc w:val="both"/>
              <w:rPr>
                <w:color w:val="000000"/>
                <w:sz w:val="16"/>
                <w:szCs w:val="16"/>
              </w:rPr>
            </w:pPr>
            <w:r w:rsidRPr="00DA3DD3">
              <w:rPr>
                <w:color w:val="000000"/>
                <w:sz w:val="16"/>
                <w:szCs w:val="16"/>
              </w:rPr>
              <w:t xml:space="preserve">BOLA DE FUTSAL CONFECCIONADA COM O SISTEMA SEM COSTURAS TERMOTEC, APROVADA PELA FMFS OU </w:t>
            </w:r>
            <w:proofErr w:type="gramStart"/>
            <w:r w:rsidRPr="00DA3DD3">
              <w:rPr>
                <w:color w:val="000000"/>
                <w:sz w:val="16"/>
                <w:szCs w:val="16"/>
              </w:rPr>
              <w:t>CBFS  (</w:t>
            </w:r>
            <w:proofErr w:type="gramEnd"/>
            <w:r w:rsidRPr="00DA3DD3">
              <w:rPr>
                <w:color w:val="000000"/>
                <w:sz w:val="16"/>
                <w:szCs w:val="16"/>
              </w:rPr>
              <w:t>CONFEDERAÇÃO BRASILEIRA DE FUTEBOL DE SALÃO). COM TECNOLOGIA QUE NÃO ABSORVE ÁGUA E AUMENTA A DURABILIDADE DA FORMA. COM CAMADA NEOGEL QUE AUMENTA A MACIEZ E A ELASTICIDADE DO EQUIPAMENTO, EXIGINDO MENOS FORÇA DO ATLETA E ASSEGURANDO MAIOR VELOCIDADE AOS PASSES E CHUTES. CÂMARA AIRVLITY OU SIMILAR. OITO GOMOS. MIOLO SLIP SYSTEM REMOVÍVEL E LUBRIFICADO. COMPOSIÇÃO PU. PESO APROXIMADO: 410 E 440 GRAMAS</w:t>
            </w:r>
          </w:p>
        </w:tc>
        <w:tc>
          <w:tcPr>
            <w:tcW w:w="841" w:type="dxa"/>
            <w:noWrap/>
            <w:vAlign w:val="bottom"/>
            <w:hideMark/>
          </w:tcPr>
          <w:p w14:paraId="1D1EBD58" w14:textId="665F58F8"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3F528999" w14:textId="599B63B7" w:rsidR="00DA3DD3" w:rsidRPr="00DA3DD3" w:rsidRDefault="00DA3DD3" w:rsidP="00DA3DD3">
            <w:pPr>
              <w:jc w:val="center"/>
              <w:rPr>
                <w:color w:val="000000"/>
                <w:sz w:val="16"/>
                <w:szCs w:val="16"/>
              </w:rPr>
            </w:pPr>
            <w:r w:rsidRPr="00DA3DD3">
              <w:rPr>
                <w:color w:val="000000"/>
                <w:sz w:val="16"/>
                <w:szCs w:val="16"/>
              </w:rPr>
              <w:t>4,</w:t>
            </w:r>
          </w:p>
        </w:tc>
        <w:tc>
          <w:tcPr>
            <w:tcW w:w="907" w:type="dxa"/>
            <w:noWrap/>
            <w:vAlign w:val="bottom"/>
            <w:hideMark/>
          </w:tcPr>
          <w:p w14:paraId="5C758800" w14:textId="62FCC70C" w:rsidR="00DA3DD3" w:rsidRPr="00DA3DD3" w:rsidRDefault="00DA3DD3" w:rsidP="00DA3DD3">
            <w:pPr>
              <w:jc w:val="right"/>
              <w:rPr>
                <w:color w:val="000000"/>
                <w:sz w:val="16"/>
                <w:szCs w:val="16"/>
              </w:rPr>
            </w:pPr>
            <w:r w:rsidRPr="00DA3DD3">
              <w:rPr>
                <w:color w:val="000000"/>
                <w:sz w:val="16"/>
                <w:szCs w:val="16"/>
              </w:rPr>
              <w:t>92,97</w:t>
            </w:r>
          </w:p>
        </w:tc>
        <w:tc>
          <w:tcPr>
            <w:tcW w:w="860" w:type="dxa"/>
            <w:noWrap/>
            <w:vAlign w:val="bottom"/>
            <w:hideMark/>
          </w:tcPr>
          <w:p w14:paraId="23EF448A" w14:textId="6D373A25" w:rsidR="00DA3DD3" w:rsidRPr="00DA3DD3" w:rsidRDefault="00DA3DD3" w:rsidP="00DA3DD3">
            <w:pPr>
              <w:jc w:val="right"/>
              <w:rPr>
                <w:color w:val="000000"/>
                <w:sz w:val="16"/>
                <w:szCs w:val="16"/>
              </w:rPr>
            </w:pPr>
            <w:r w:rsidRPr="00DA3DD3">
              <w:rPr>
                <w:color w:val="000000"/>
                <w:sz w:val="16"/>
                <w:szCs w:val="16"/>
              </w:rPr>
              <w:t>371,88</w:t>
            </w:r>
          </w:p>
        </w:tc>
      </w:tr>
      <w:tr w:rsidR="00DA3DD3" w:rsidRPr="0006797A" w14:paraId="6F0D43EA" w14:textId="77777777" w:rsidTr="00DA3DD3">
        <w:trPr>
          <w:trHeight w:val="300"/>
        </w:trPr>
        <w:tc>
          <w:tcPr>
            <w:tcW w:w="562" w:type="dxa"/>
            <w:noWrap/>
            <w:vAlign w:val="bottom"/>
            <w:hideMark/>
          </w:tcPr>
          <w:p w14:paraId="049ADDC0" w14:textId="7AA4B7DD" w:rsidR="00DA3DD3" w:rsidRPr="00DA3DD3" w:rsidRDefault="00DA3DD3" w:rsidP="00DA3DD3">
            <w:pPr>
              <w:jc w:val="center"/>
              <w:rPr>
                <w:color w:val="000000"/>
                <w:sz w:val="16"/>
                <w:szCs w:val="16"/>
              </w:rPr>
            </w:pPr>
            <w:r w:rsidRPr="00DA3DD3">
              <w:rPr>
                <w:color w:val="000000"/>
                <w:sz w:val="16"/>
                <w:szCs w:val="16"/>
              </w:rPr>
              <w:t>5</w:t>
            </w:r>
          </w:p>
        </w:tc>
        <w:tc>
          <w:tcPr>
            <w:tcW w:w="993" w:type="dxa"/>
            <w:noWrap/>
            <w:vAlign w:val="bottom"/>
            <w:hideMark/>
          </w:tcPr>
          <w:p w14:paraId="4439C419" w14:textId="3F424A82" w:rsidR="00DA3DD3" w:rsidRPr="00DA3DD3" w:rsidRDefault="00DA3DD3" w:rsidP="00DA3DD3">
            <w:pPr>
              <w:jc w:val="center"/>
              <w:rPr>
                <w:color w:val="000000"/>
                <w:sz w:val="16"/>
                <w:szCs w:val="16"/>
              </w:rPr>
            </w:pPr>
            <w:r w:rsidRPr="00DA3DD3">
              <w:rPr>
                <w:color w:val="000000"/>
                <w:sz w:val="16"/>
                <w:szCs w:val="16"/>
              </w:rPr>
              <w:t>046.001.159</w:t>
            </w:r>
          </w:p>
        </w:tc>
        <w:tc>
          <w:tcPr>
            <w:tcW w:w="4961" w:type="dxa"/>
            <w:noWrap/>
            <w:hideMark/>
          </w:tcPr>
          <w:p w14:paraId="7724D982" w14:textId="124B8DAC" w:rsidR="00DA3DD3" w:rsidRPr="00DA3DD3" w:rsidRDefault="00DA3DD3" w:rsidP="00DA3DD3">
            <w:pPr>
              <w:jc w:val="both"/>
              <w:rPr>
                <w:color w:val="000000"/>
                <w:sz w:val="16"/>
                <w:szCs w:val="16"/>
              </w:rPr>
            </w:pPr>
            <w:r w:rsidRPr="00DA3DD3">
              <w:rPr>
                <w:color w:val="000000"/>
                <w:sz w:val="16"/>
                <w:szCs w:val="16"/>
              </w:rPr>
              <w:t>BOLA OFICIAL DE VÔLEI COM 16 GOMOS E MENOS JUNÇÕES, MICROFILAMENTOS EM POLIAMIDA, DIMPLE DE FORMADO MEIA BOLHA, CONSTRUÇÃO MATRIZADA, CONFECCIONADA EM PU, CÂMARA AIRBILITY. PESO APROXIMADO: 260-280 GRAMAS. CIRCUNFERÊNCIA: 65 CM. APROVADA PELA FIVB (FEDERAÇÃO INTERNACIONAL DE VOLEIBOL). VÁLVULA REMOVÍVEL E MIOLO SLIP SYSTEM</w:t>
            </w:r>
          </w:p>
        </w:tc>
        <w:tc>
          <w:tcPr>
            <w:tcW w:w="841" w:type="dxa"/>
            <w:noWrap/>
            <w:vAlign w:val="bottom"/>
            <w:hideMark/>
          </w:tcPr>
          <w:p w14:paraId="5BB935AE" w14:textId="07300629"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6B4D2BF3" w14:textId="51E6A802" w:rsidR="00DA3DD3" w:rsidRPr="00DA3DD3" w:rsidRDefault="00DA3DD3" w:rsidP="00DA3DD3">
            <w:pPr>
              <w:jc w:val="center"/>
              <w:rPr>
                <w:color w:val="000000"/>
                <w:sz w:val="16"/>
                <w:szCs w:val="16"/>
              </w:rPr>
            </w:pPr>
            <w:r w:rsidRPr="00DA3DD3">
              <w:rPr>
                <w:color w:val="000000"/>
                <w:sz w:val="16"/>
                <w:szCs w:val="16"/>
              </w:rPr>
              <w:t>4,</w:t>
            </w:r>
          </w:p>
        </w:tc>
        <w:tc>
          <w:tcPr>
            <w:tcW w:w="907" w:type="dxa"/>
            <w:noWrap/>
            <w:vAlign w:val="bottom"/>
            <w:hideMark/>
          </w:tcPr>
          <w:p w14:paraId="0A9BFE05" w14:textId="54027316" w:rsidR="00DA3DD3" w:rsidRPr="00DA3DD3" w:rsidRDefault="00DA3DD3" w:rsidP="00DA3DD3">
            <w:pPr>
              <w:jc w:val="right"/>
              <w:rPr>
                <w:color w:val="000000"/>
                <w:sz w:val="16"/>
                <w:szCs w:val="16"/>
              </w:rPr>
            </w:pPr>
            <w:r w:rsidRPr="00DA3DD3">
              <w:rPr>
                <w:color w:val="000000"/>
                <w:sz w:val="16"/>
                <w:szCs w:val="16"/>
              </w:rPr>
              <w:t>92,02</w:t>
            </w:r>
          </w:p>
        </w:tc>
        <w:tc>
          <w:tcPr>
            <w:tcW w:w="860" w:type="dxa"/>
            <w:noWrap/>
            <w:vAlign w:val="bottom"/>
            <w:hideMark/>
          </w:tcPr>
          <w:p w14:paraId="1D6CB94B" w14:textId="6927645B" w:rsidR="00DA3DD3" w:rsidRPr="00DA3DD3" w:rsidRDefault="00DA3DD3" w:rsidP="00DA3DD3">
            <w:pPr>
              <w:jc w:val="right"/>
              <w:rPr>
                <w:color w:val="000000"/>
                <w:sz w:val="16"/>
                <w:szCs w:val="16"/>
              </w:rPr>
            </w:pPr>
            <w:r w:rsidRPr="00DA3DD3">
              <w:rPr>
                <w:color w:val="000000"/>
                <w:sz w:val="16"/>
                <w:szCs w:val="16"/>
              </w:rPr>
              <w:t>368,08</w:t>
            </w:r>
          </w:p>
        </w:tc>
      </w:tr>
      <w:tr w:rsidR="00DA3DD3" w:rsidRPr="0006797A" w14:paraId="7F2D595B" w14:textId="77777777" w:rsidTr="00DA3DD3">
        <w:trPr>
          <w:trHeight w:val="300"/>
        </w:trPr>
        <w:tc>
          <w:tcPr>
            <w:tcW w:w="562" w:type="dxa"/>
            <w:noWrap/>
            <w:vAlign w:val="bottom"/>
            <w:hideMark/>
          </w:tcPr>
          <w:p w14:paraId="6AF367C2" w14:textId="279823F2" w:rsidR="00DA3DD3" w:rsidRPr="00DA3DD3" w:rsidRDefault="00DA3DD3" w:rsidP="00DA3DD3">
            <w:pPr>
              <w:jc w:val="center"/>
              <w:rPr>
                <w:color w:val="000000"/>
                <w:sz w:val="16"/>
                <w:szCs w:val="16"/>
              </w:rPr>
            </w:pPr>
            <w:r w:rsidRPr="00DA3DD3">
              <w:rPr>
                <w:color w:val="000000"/>
                <w:sz w:val="16"/>
                <w:szCs w:val="16"/>
              </w:rPr>
              <w:t>6</w:t>
            </w:r>
          </w:p>
        </w:tc>
        <w:tc>
          <w:tcPr>
            <w:tcW w:w="993" w:type="dxa"/>
            <w:noWrap/>
            <w:vAlign w:val="bottom"/>
            <w:hideMark/>
          </w:tcPr>
          <w:p w14:paraId="16E07225" w14:textId="4A0D13A2" w:rsidR="00DA3DD3" w:rsidRPr="00DA3DD3" w:rsidRDefault="00DA3DD3" w:rsidP="00DA3DD3">
            <w:pPr>
              <w:jc w:val="center"/>
              <w:rPr>
                <w:color w:val="000000"/>
                <w:sz w:val="16"/>
                <w:szCs w:val="16"/>
              </w:rPr>
            </w:pPr>
            <w:r w:rsidRPr="00DA3DD3">
              <w:rPr>
                <w:color w:val="000000"/>
                <w:sz w:val="16"/>
                <w:szCs w:val="16"/>
              </w:rPr>
              <w:t>046.001.161</w:t>
            </w:r>
          </w:p>
        </w:tc>
        <w:tc>
          <w:tcPr>
            <w:tcW w:w="4961" w:type="dxa"/>
            <w:noWrap/>
            <w:hideMark/>
          </w:tcPr>
          <w:p w14:paraId="3B87A1E0" w14:textId="719AEF63" w:rsidR="00DA3DD3" w:rsidRPr="00DA3DD3" w:rsidRDefault="00DA3DD3" w:rsidP="00DA3DD3">
            <w:pPr>
              <w:jc w:val="both"/>
              <w:rPr>
                <w:color w:val="000000"/>
                <w:sz w:val="16"/>
                <w:szCs w:val="16"/>
              </w:rPr>
            </w:pPr>
            <w:r w:rsidRPr="00DA3DD3">
              <w:rPr>
                <w:color w:val="000000"/>
                <w:sz w:val="16"/>
                <w:szCs w:val="16"/>
              </w:rPr>
              <w:t>BOMBA PARA ENCHER BOLAS: CONFECCIONADA EM PLÁSTICO, SISTEMA DUPLA AÇÃO, 01 MANGUEIRA EXTENSORA, 02 BICOS (AGULHAS) ROSQUEÁVEIS - (BOMBA DE AR DOUBLÉ ACTION).</w:t>
            </w:r>
          </w:p>
        </w:tc>
        <w:tc>
          <w:tcPr>
            <w:tcW w:w="841" w:type="dxa"/>
            <w:noWrap/>
            <w:vAlign w:val="bottom"/>
            <w:hideMark/>
          </w:tcPr>
          <w:p w14:paraId="5D59DD33" w14:textId="780D5668"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5B87CAA9" w14:textId="7448034B" w:rsidR="00DA3DD3" w:rsidRPr="00DA3DD3" w:rsidRDefault="00DA3DD3" w:rsidP="00DA3DD3">
            <w:pPr>
              <w:jc w:val="center"/>
              <w:rPr>
                <w:color w:val="000000"/>
                <w:sz w:val="16"/>
                <w:szCs w:val="16"/>
              </w:rPr>
            </w:pPr>
            <w:r w:rsidRPr="00DA3DD3">
              <w:rPr>
                <w:color w:val="000000"/>
                <w:sz w:val="16"/>
                <w:szCs w:val="16"/>
              </w:rPr>
              <w:t>3,</w:t>
            </w:r>
          </w:p>
        </w:tc>
        <w:tc>
          <w:tcPr>
            <w:tcW w:w="907" w:type="dxa"/>
            <w:noWrap/>
            <w:vAlign w:val="bottom"/>
            <w:hideMark/>
          </w:tcPr>
          <w:p w14:paraId="0376AD22" w14:textId="3DECC66C" w:rsidR="00DA3DD3" w:rsidRPr="00DA3DD3" w:rsidRDefault="00DA3DD3" w:rsidP="00DA3DD3">
            <w:pPr>
              <w:jc w:val="right"/>
              <w:rPr>
                <w:color w:val="000000"/>
                <w:sz w:val="16"/>
                <w:szCs w:val="16"/>
              </w:rPr>
            </w:pPr>
            <w:r w:rsidRPr="00DA3DD3">
              <w:rPr>
                <w:color w:val="000000"/>
                <w:sz w:val="16"/>
                <w:szCs w:val="16"/>
              </w:rPr>
              <w:t>50,27</w:t>
            </w:r>
          </w:p>
        </w:tc>
        <w:tc>
          <w:tcPr>
            <w:tcW w:w="860" w:type="dxa"/>
            <w:noWrap/>
            <w:vAlign w:val="bottom"/>
            <w:hideMark/>
          </w:tcPr>
          <w:p w14:paraId="7ADCAEDD" w14:textId="68FF1CFB" w:rsidR="00DA3DD3" w:rsidRPr="00DA3DD3" w:rsidRDefault="00DA3DD3" w:rsidP="00DA3DD3">
            <w:pPr>
              <w:jc w:val="right"/>
              <w:rPr>
                <w:color w:val="000000"/>
                <w:sz w:val="16"/>
                <w:szCs w:val="16"/>
              </w:rPr>
            </w:pPr>
            <w:r w:rsidRPr="00DA3DD3">
              <w:rPr>
                <w:color w:val="000000"/>
                <w:sz w:val="16"/>
                <w:szCs w:val="16"/>
              </w:rPr>
              <w:t>150,81</w:t>
            </w:r>
          </w:p>
        </w:tc>
      </w:tr>
      <w:tr w:rsidR="00DA3DD3" w:rsidRPr="0006797A" w14:paraId="55F957EC" w14:textId="77777777" w:rsidTr="00DA3DD3">
        <w:trPr>
          <w:trHeight w:val="300"/>
        </w:trPr>
        <w:tc>
          <w:tcPr>
            <w:tcW w:w="562" w:type="dxa"/>
            <w:noWrap/>
            <w:vAlign w:val="bottom"/>
            <w:hideMark/>
          </w:tcPr>
          <w:p w14:paraId="09C9E8AE" w14:textId="28813246" w:rsidR="00DA3DD3" w:rsidRPr="00DA3DD3" w:rsidRDefault="00DA3DD3" w:rsidP="00DA3DD3">
            <w:pPr>
              <w:jc w:val="center"/>
              <w:rPr>
                <w:color w:val="000000"/>
                <w:sz w:val="16"/>
                <w:szCs w:val="16"/>
              </w:rPr>
            </w:pPr>
            <w:r w:rsidRPr="00DA3DD3">
              <w:rPr>
                <w:color w:val="000000"/>
                <w:sz w:val="16"/>
                <w:szCs w:val="16"/>
              </w:rPr>
              <w:t>7</w:t>
            </w:r>
          </w:p>
        </w:tc>
        <w:tc>
          <w:tcPr>
            <w:tcW w:w="993" w:type="dxa"/>
            <w:noWrap/>
            <w:vAlign w:val="bottom"/>
            <w:hideMark/>
          </w:tcPr>
          <w:p w14:paraId="21F00EFD" w14:textId="62835787" w:rsidR="00DA3DD3" w:rsidRPr="00DA3DD3" w:rsidRDefault="00DA3DD3" w:rsidP="00DA3DD3">
            <w:pPr>
              <w:jc w:val="center"/>
              <w:rPr>
                <w:color w:val="000000"/>
                <w:sz w:val="16"/>
                <w:szCs w:val="16"/>
              </w:rPr>
            </w:pPr>
            <w:r w:rsidRPr="00DA3DD3">
              <w:rPr>
                <w:color w:val="000000"/>
                <w:sz w:val="16"/>
                <w:szCs w:val="16"/>
              </w:rPr>
              <w:t>046.001.162</w:t>
            </w:r>
          </w:p>
        </w:tc>
        <w:tc>
          <w:tcPr>
            <w:tcW w:w="4961" w:type="dxa"/>
            <w:noWrap/>
            <w:hideMark/>
          </w:tcPr>
          <w:p w14:paraId="117BC718" w14:textId="1A84EBC2" w:rsidR="00DA3DD3" w:rsidRPr="00DA3DD3" w:rsidRDefault="00DA3DD3" w:rsidP="00DA3DD3">
            <w:pPr>
              <w:jc w:val="both"/>
              <w:rPr>
                <w:color w:val="000000"/>
                <w:sz w:val="16"/>
                <w:szCs w:val="16"/>
              </w:rPr>
            </w:pPr>
            <w:r w:rsidRPr="00DA3DD3">
              <w:rPr>
                <w:color w:val="000000"/>
                <w:sz w:val="16"/>
                <w:szCs w:val="16"/>
              </w:rPr>
              <w:t>TABELA DE BASQUETE PORTÁTIL ADULTO MÓVEL COM POSTE, TABELA DE ACRÍLICO E ARO PISTA E CAMPO TAMANHO DO QUADRO: 110 X 73 CM TIPO DE AJUSTE DE ALTURA: TELESCOPING (06 AJUSTES PARA ALTURAS PRÉ-DEFINIDAS COM INTERVALOS DE 10/15 CM</w:t>
            </w:r>
            <w:proofErr w:type="gramStart"/>
            <w:r w:rsidRPr="00DA3DD3">
              <w:rPr>
                <w:color w:val="000000"/>
                <w:sz w:val="16"/>
                <w:szCs w:val="16"/>
              </w:rPr>
              <w:t>).BASE</w:t>
            </w:r>
            <w:proofErr w:type="gramEnd"/>
            <w:r w:rsidRPr="00DA3DD3">
              <w:rPr>
                <w:color w:val="000000"/>
                <w:sz w:val="16"/>
                <w:szCs w:val="16"/>
              </w:rPr>
              <w:t>: 117 LITROS DE ÁGUA RODAS NA BASE: 2 NA PARTE FRONTAL</w:t>
            </w:r>
          </w:p>
        </w:tc>
        <w:tc>
          <w:tcPr>
            <w:tcW w:w="841" w:type="dxa"/>
            <w:noWrap/>
            <w:vAlign w:val="bottom"/>
            <w:hideMark/>
          </w:tcPr>
          <w:p w14:paraId="5491ACA0" w14:textId="74B3FF1B"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739845D9" w14:textId="39920665" w:rsidR="00DA3DD3" w:rsidRPr="00DA3DD3" w:rsidRDefault="00DA3DD3" w:rsidP="00DA3DD3">
            <w:pPr>
              <w:jc w:val="center"/>
              <w:rPr>
                <w:color w:val="000000"/>
                <w:sz w:val="16"/>
                <w:szCs w:val="16"/>
              </w:rPr>
            </w:pPr>
            <w:r w:rsidRPr="00DA3DD3">
              <w:rPr>
                <w:color w:val="000000"/>
                <w:sz w:val="16"/>
                <w:szCs w:val="16"/>
              </w:rPr>
              <w:t>4,</w:t>
            </w:r>
          </w:p>
        </w:tc>
        <w:tc>
          <w:tcPr>
            <w:tcW w:w="907" w:type="dxa"/>
            <w:noWrap/>
            <w:vAlign w:val="bottom"/>
            <w:hideMark/>
          </w:tcPr>
          <w:p w14:paraId="33BC79DD" w14:textId="16DF9F8E" w:rsidR="00DA3DD3" w:rsidRPr="00DA3DD3" w:rsidRDefault="00DA3DD3" w:rsidP="00DA3DD3">
            <w:pPr>
              <w:jc w:val="right"/>
              <w:rPr>
                <w:color w:val="000000"/>
                <w:sz w:val="16"/>
                <w:szCs w:val="16"/>
              </w:rPr>
            </w:pPr>
            <w:r w:rsidRPr="00DA3DD3">
              <w:rPr>
                <w:color w:val="000000"/>
                <w:sz w:val="16"/>
                <w:szCs w:val="16"/>
              </w:rPr>
              <w:t>1.758,67</w:t>
            </w:r>
          </w:p>
        </w:tc>
        <w:tc>
          <w:tcPr>
            <w:tcW w:w="860" w:type="dxa"/>
            <w:noWrap/>
            <w:vAlign w:val="bottom"/>
            <w:hideMark/>
          </w:tcPr>
          <w:p w14:paraId="609BD9A4" w14:textId="3496EFD5" w:rsidR="00DA3DD3" w:rsidRPr="00DA3DD3" w:rsidRDefault="00DA3DD3" w:rsidP="00DA3DD3">
            <w:pPr>
              <w:jc w:val="right"/>
              <w:rPr>
                <w:color w:val="000000"/>
                <w:sz w:val="16"/>
                <w:szCs w:val="16"/>
              </w:rPr>
            </w:pPr>
            <w:r w:rsidRPr="00DA3DD3">
              <w:rPr>
                <w:color w:val="000000"/>
                <w:sz w:val="16"/>
                <w:szCs w:val="16"/>
              </w:rPr>
              <w:t>7.034,68</w:t>
            </w:r>
          </w:p>
        </w:tc>
      </w:tr>
      <w:tr w:rsidR="00DA3DD3" w:rsidRPr="0006797A" w14:paraId="2C3071B2" w14:textId="77777777" w:rsidTr="00DA3DD3">
        <w:trPr>
          <w:trHeight w:val="300"/>
        </w:trPr>
        <w:tc>
          <w:tcPr>
            <w:tcW w:w="562" w:type="dxa"/>
            <w:noWrap/>
            <w:vAlign w:val="bottom"/>
            <w:hideMark/>
          </w:tcPr>
          <w:p w14:paraId="59AECF6D" w14:textId="29F0097E" w:rsidR="00DA3DD3" w:rsidRPr="00DA3DD3" w:rsidRDefault="00DA3DD3" w:rsidP="00DA3DD3">
            <w:pPr>
              <w:jc w:val="center"/>
              <w:rPr>
                <w:color w:val="000000"/>
                <w:sz w:val="16"/>
                <w:szCs w:val="16"/>
              </w:rPr>
            </w:pPr>
            <w:r w:rsidRPr="00DA3DD3">
              <w:rPr>
                <w:color w:val="000000"/>
                <w:sz w:val="16"/>
                <w:szCs w:val="16"/>
              </w:rPr>
              <w:t>8</w:t>
            </w:r>
          </w:p>
        </w:tc>
        <w:tc>
          <w:tcPr>
            <w:tcW w:w="993" w:type="dxa"/>
            <w:noWrap/>
            <w:vAlign w:val="bottom"/>
            <w:hideMark/>
          </w:tcPr>
          <w:p w14:paraId="22586882" w14:textId="0219EBCB" w:rsidR="00DA3DD3" w:rsidRPr="00DA3DD3" w:rsidRDefault="00DA3DD3" w:rsidP="00DA3DD3">
            <w:pPr>
              <w:jc w:val="center"/>
              <w:rPr>
                <w:color w:val="000000"/>
                <w:sz w:val="16"/>
                <w:szCs w:val="16"/>
              </w:rPr>
            </w:pPr>
            <w:r w:rsidRPr="00DA3DD3">
              <w:rPr>
                <w:color w:val="000000"/>
                <w:sz w:val="16"/>
                <w:szCs w:val="16"/>
              </w:rPr>
              <w:t>046.001.163</w:t>
            </w:r>
          </w:p>
        </w:tc>
        <w:tc>
          <w:tcPr>
            <w:tcW w:w="4961" w:type="dxa"/>
            <w:noWrap/>
            <w:hideMark/>
          </w:tcPr>
          <w:p w14:paraId="34AE09E3" w14:textId="009F0673" w:rsidR="00DA3DD3" w:rsidRPr="00DA3DD3" w:rsidRDefault="00DA3DD3" w:rsidP="00DA3DD3">
            <w:pPr>
              <w:jc w:val="both"/>
              <w:rPr>
                <w:color w:val="000000"/>
                <w:sz w:val="16"/>
                <w:szCs w:val="16"/>
              </w:rPr>
            </w:pPr>
            <w:r w:rsidRPr="00DA3DD3">
              <w:rPr>
                <w:color w:val="000000"/>
                <w:sz w:val="16"/>
                <w:szCs w:val="16"/>
              </w:rPr>
              <w:t xml:space="preserve">TABELA DE BASQUETE CESTA COM SUPORTE </w:t>
            </w:r>
            <w:proofErr w:type="gramStart"/>
            <w:r w:rsidRPr="00DA3DD3">
              <w:rPr>
                <w:color w:val="000000"/>
                <w:sz w:val="16"/>
                <w:szCs w:val="16"/>
              </w:rPr>
              <w:t>FRESO,TOTALMENTE</w:t>
            </w:r>
            <w:proofErr w:type="gramEnd"/>
            <w:r w:rsidRPr="00DA3DD3">
              <w:rPr>
                <w:color w:val="000000"/>
                <w:sz w:val="16"/>
                <w:szCs w:val="16"/>
              </w:rPr>
              <w:t xml:space="preserve"> DESMONTÁVEL.ALTAMENTE RESISTENTE, A TABELA DE BASQUETE INFANTIL CONTÉM 3 REGULAGENS DE ALTURA, UMA BASE DE SUSTENTAÇÃO QUE PODE ENCHER COM ÁGUA OU AREIA PARA DAR MAIOR ESTABILIDADE AO BRINQUEDO, MATERIAL ATÓXICO E COM CANTOS ARREDONDADOS DE ALTÍSSIMA RESISTÊNCIA MATERIAL POLIETILENO ROTOMOLDADO, PESO DE 7,5 KG DIMENSÕES DO PRODUTO (C X L X A) 71CM × 67CM × 229 CM</w:t>
            </w:r>
          </w:p>
        </w:tc>
        <w:tc>
          <w:tcPr>
            <w:tcW w:w="841" w:type="dxa"/>
            <w:noWrap/>
            <w:vAlign w:val="bottom"/>
            <w:hideMark/>
          </w:tcPr>
          <w:p w14:paraId="13BE07F5" w14:textId="46F05ECF"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7C440835" w14:textId="47F5D9C5" w:rsidR="00DA3DD3" w:rsidRPr="00DA3DD3" w:rsidRDefault="00DA3DD3" w:rsidP="00DA3DD3">
            <w:pPr>
              <w:jc w:val="center"/>
              <w:rPr>
                <w:color w:val="000000"/>
                <w:sz w:val="16"/>
                <w:szCs w:val="16"/>
              </w:rPr>
            </w:pPr>
            <w:r w:rsidRPr="00DA3DD3">
              <w:rPr>
                <w:color w:val="000000"/>
                <w:sz w:val="16"/>
                <w:szCs w:val="16"/>
              </w:rPr>
              <w:t>2,</w:t>
            </w:r>
          </w:p>
        </w:tc>
        <w:tc>
          <w:tcPr>
            <w:tcW w:w="907" w:type="dxa"/>
            <w:noWrap/>
            <w:vAlign w:val="bottom"/>
            <w:hideMark/>
          </w:tcPr>
          <w:p w14:paraId="58FBE106" w14:textId="2B41D22E" w:rsidR="00DA3DD3" w:rsidRPr="00DA3DD3" w:rsidRDefault="00DA3DD3" w:rsidP="00DA3DD3">
            <w:pPr>
              <w:jc w:val="right"/>
              <w:rPr>
                <w:color w:val="000000"/>
                <w:sz w:val="16"/>
                <w:szCs w:val="16"/>
              </w:rPr>
            </w:pPr>
            <w:r w:rsidRPr="00DA3DD3">
              <w:rPr>
                <w:color w:val="000000"/>
                <w:sz w:val="16"/>
                <w:szCs w:val="16"/>
              </w:rPr>
              <w:t>1.579,53</w:t>
            </w:r>
          </w:p>
        </w:tc>
        <w:tc>
          <w:tcPr>
            <w:tcW w:w="860" w:type="dxa"/>
            <w:noWrap/>
            <w:vAlign w:val="bottom"/>
            <w:hideMark/>
          </w:tcPr>
          <w:p w14:paraId="51F4821D" w14:textId="19C73717" w:rsidR="00DA3DD3" w:rsidRPr="00DA3DD3" w:rsidRDefault="00DA3DD3" w:rsidP="00DA3DD3">
            <w:pPr>
              <w:jc w:val="right"/>
              <w:rPr>
                <w:color w:val="000000"/>
                <w:sz w:val="16"/>
                <w:szCs w:val="16"/>
              </w:rPr>
            </w:pPr>
            <w:r w:rsidRPr="00DA3DD3">
              <w:rPr>
                <w:color w:val="000000"/>
                <w:sz w:val="16"/>
                <w:szCs w:val="16"/>
              </w:rPr>
              <w:t>3.159,06</w:t>
            </w:r>
          </w:p>
        </w:tc>
      </w:tr>
      <w:tr w:rsidR="00DA3DD3" w:rsidRPr="0006797A" w14:paraId="2313A872" w14:textId="77777777" w:rsidTr="00DA3DD3">
        <w:trPr>
          <w:trHeight w:val="300"/>
        </w:trPr>
        <w:tc>
          <w:tcPr>
            <w:tcW w:w="562" w:type="dxa"/>
            <w:noWrap/>
            <w:vAlign w:val="bottom"/>
            <w:hideMark/>
          </w:tcPr>
          <w:p w14:paraId="5986875D" w14:textId="31E34227" w:rsidR="00DA3DD3" w:rsidRPr="00DA3DD3" w:rsidRDefault="00DA3DD3" w:rsidP="00DA3DD3">
            <w:pPr>
              <w:jc w:val="center"/>
              <w:rPr>
                <w:color w:val="000000"/>
                <w:sz w:val="16"/>
                <w:szCs w:val="16"/>
              </w:rPr>
            </w:pPr>
            <w:r w:rsidRPr="00DA3DD3">
              <w:rPr>
                <w:color w:val="000000"/>
                <w:sz w:val="16"/>
                <w:szCs w:val="16"/>
              </w:rPr>
              <w:t>9</w:t>
            </w:r>
          </w:p>
        </w:tc>
        <w:tc>
          <w:tcPr>
            <w:tcW w:w="993" w:type="dxa"/>
            <w:noWrap/>
            <w:vAlign w:val="bottom"/>
            <w:hideMark/>
          </w:tcPr>
          <w:p w14:paraId="1903E27D" w14:textId="666171EF" w:rsidR="00DA3DD3" w:rsidRPr="00DA3DD3" w:rsidRDefault="00DA3DD3" w:rsidP="00DA3DD3">
            <w:pPr>
              <w:jc w:val="center"/>
              <w:rPr>
                <w:color w:val="000000"/>
                <w:sz w:val="16"/>
                <w:szCs w:val="16"/>
              </w:rPr>
            </w:pPr>
            <w:r w:rsidRPr="00DA3DD3">
              <w:rPr>
                <w:color w:val="000000"/>
                <w:sz w:val="16"/>
                <w:szCs w:val="16"/>
              </w:rPr>
              <w:t>046.001.164</w:t>
            </w:r>
          </w:p>
        </w:tc>
        <w:tc>
          <w:tcPr>
            <w:tcW w:w="4961" w:type="dxa"/>
            <w:noWrap/>
            <w:hideMark/>
          </w:tcPr>
          <w:p w14:paraId="451497DF" w14:textId="5A1822BC" w:rsidR="00DA3DD3" w:rsidRPr="00DA3DD3" w:rsidRDefault="00DA3DD3" w:rsidP="00DA3DD3">
            <w:pPr>
              <w:jc w:val="both"/>
              <w:rPr>
                <w:color w:val="000000"/>
                <w:sz w:val="16"/>
                <w:szCs w:val="16"/>
              </w:rPr>
            </w:pPr>
            <w:r w:rsidRPr="00DA3DD3">
              <w:rPr>
                <w:color w:val="000000"/>
                <w:sz w:val="16"/>
                <w:szCs w:val="16"/>
              </w:rPr>
              <w:t>COLCHONETE PARA GINÁSTICA EM ESPUMA D20, REVESTIDO COM TECIDO IMPERMEÁVEL, MEDINDO 1,00X 0,60X0,03CM APROXIMADAMENTE, CORES DIVERSAS</w:t>
            </w:r>
          </w:p>
        </w:tc>
        <w:tc>
          <w:tcPr>
            <w:tcW w:w="841" w:type="dxa"/>
            <w:noWrap/>
            <w:vAlign w:val="bottom"/>
            <w:hideMark/>
          </w:tcPr>
          <w:p w14:paraId="42132446" w14:textId="7DDE19E1"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7363583C" w14:textId="5EDEF7A3" w:rsidR="00DA3DD3" w:rsidRPr="00DA3DD3" w:rsidRDefault="00DA3DD3" w:rsidP="00DA3DD3">
            <w:pPr>
              <w:jc w:val="center"/>
              <w:rPr>
                <w:color w:val="000000"/>
                <w:sz w:val="16"/>
                <w:szCs w:val="16"/>
              </w:rPr>
            </w:pPr>
            <w:r w:rsidRPr="00DA3DD3">
              <w:rPr>
                <w:color w:val="000000"/>
                <w:sz w:val="16"/>
                <w:szCs w:val="16"/>
              </w:rPr>
              <w:t>20,</w:t>
            </w:r>
          </w:p>
        </w:tc>
        <w:tc>
          <w:tcPr>
            <w:tcW w:w="907" w:type="dxa"/>
            <w:noWrap/>
            <w:vAlign w:val="bottom"/>
            <w:hideMark/>
          </w:tcPr>
          <w:p w14:paraId="453CE896" w14:textId="67658D04" w:rsidR="00DA3DD3" w:rsidRPr="00DA3DD3" w:rsidRDefault="00DA3DD3" w:rsidP="00DA3DD3">
            <w:pPr>
              <w:jc w:val="right"/>
              <w:rPr>
                <w:color w:val="000000"/>
                <w:sz w:val="16"/>
                <w:szCs w:val="16"/>
              </w:rPr>
            </w:pPr>
            <w:r w:rsidRPr="00DA3DD3">
              <w:rPr>
                <w:color w:val="000000"/>
                <w:sz w:val="16"/>
                <w:szCs w:val="16"/>
              </w:rPr>
              <w:t>56,00</w:t>
            </w:r>
          </w:p>
        </w:tc>
        <w:tc>
          <w:tcPr>
            <w:tcW w:w="860" w:type="dxa"/>
            <w:noWrap/>
            <w:vAlign w:val="bottom"/>
            <w:hideMark/>
          </w:tcPr>
          <w:p w14:paraId="4CB3A6D2" w14:textId="4CD83D44" w:rsidR="00DA3DD3" w:rsidRPr="00DA3DD3" w:rsidRDefault="00DA3DD3" w:rsidP="00DA3DD3">
            <w:pPr>
              <w:jc w:val="right"/>
              <w:rPr>
                <w:color w:val="000000"/>
                <w:sz w:val="16"/>
                <w:szCs w:val="16"/>
              </w:rPr>
            </w:pPr>
            <w:r w:rsidRPr="00DA3DD3">
              <w:rPr>
                <w:color w:val="000000"/>
                <w:sz w:val="16"/>
                <w:szCs w:val="16"/>
              </w:rPr>
              <w:t>1.120,00</w:t>
            </w:r>
          </w:p>
        </w:tc>
      </w:tr>
      <w:tr w:rsidR="00DA3DD3" w:rsidRPr="0006797A" w14:paraId="473EF4BD" w14:textId="77777777" w:rsidTr="00DA3DD3">
        <w:trPr>
          <w:trHeight w:val="300"/>
        </w:trPr>
        <w:tc>
          <w:tcPr>
            <w:tcW w:w="562" w:type="dxa"/>
            <w:noWrap/>
            <w:vAlign w:val="bottom"/>
            <w:hideMark/>
          </w:tcPr>
          <w:p w14:paraId="4431F54E" w14:textId="5C31C8A4" w:rsidR="00DA3DD3" w:rsidRPr="00DA3DD3" w:rsidRDefault="00DA3DD3" w:rsidP="00DA3DD3">
            <w:pPr>
              <w:jc w:val="center"/>
              <w:rPr>
                <w:color w:val="000000"/>
                <w:sz w:val="16"/>
                <w:szCs w:val="16"/>
              </w:rPr>
            </w:pPr>
            <w:r w:rsidRPr="00DA3DD3">
              <w:rPr>
                <w:color w:val="000000"/>
                <w:sz w:val="16"/>
                <w:szCs w:val="16"/>
              </w:rPr>
              <w:lastRenderedPageBreak/>
              <w:t>10</w:t>
            </w:r>
          </w:p>
        </w:tc>
        <w:tc>
          <w:tcPr>
            <w:tcW w:w="993" w:type="dxa"/>
            <w:noWrap/>
            <w:vAlign w:val="bottom"/>
            <w:hideMark/>
          </w:tcPr>
          <w:p w14:paraId="4B9C8DA6" w14:textId="62F1CC69" w:rsidR="00DA3DD3" w:rsidRPr="00DA3DD3" w:rsidRDefault="00DA3DD3" w:rsidP="00DA3DD3">
            <w:pPr>
              <w:jc w:val="center"/>
              <w:rPr>
                <w:color w:val="000000"/>
                <w:sz w:val="16"/>
                <w:szCs w:val="16"/>
              </w:rPr>
            </w:pPr>
            <w:r w:rsidRPr="00DA3DD3">
              <w:rPr>
                <w:color w:val="000000"/>
                <w:sz w:val="16"/>
                <w:szCs w:val="16"/>
              </w:rPr>
              <w:t>046.001.165</w:t>
            </w:r>
          </w:p>
        </w:tc>
        <w:tc>
          <w:tcPr>
            <w:tcW w:w="4961" w:type="dxa"/>
            <w:noWrap/>
            <w:hideMark/>
          </w:tcPr>
          <w:p w14:paraId="4FF2EAC0" w14:textId="1C94C649" w:rsidR="00DA3DD3" w:rsidRPr="00DA3DD3" w:rsidRDefault="00DA3DD3" w:rsidP="00DA3DD3">
            <w:pPr>
              <w:jc w:val="both"/>
              <w:rPr>
                <w:color w:val="000000"/>
                <w:sz w:val="16"/>
                <w:szCs w:val="16"/>
              </w:rPr>
            </w:pPr>
            <w:r w:rsidRPr="00DA3DD3">
              <w:rPr>
                <w:color w:val="000000"/>
                <w:sz w:val="16"/>
                <w:szCs w:val="16"/>
              </w:rPr>
              <w:t>MEDALHAS, CONFECCIONADA EM POLIETILENO COM RESINA INJETADA, COM FITA EM SEDA, TAMANHO 60MM E 45MM, COM PLOTAGEM DE OURO</w:t>
            </w:r>
          </w:p>
        </w:tc>
        <w:tc>
          <w:tcPr>
            <w:tcW w:w="841" w:type="dxa"/>
            <w:noWrap/>
            <w:vAlign w:val="bottom"/>
            <w:hideMark/>
          </w:tcPr>
          <w:p w14:paraId="3524B299" w14:textId="7A82010F"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5BE4722B" w14:textId="1A7DDF93" w:rsidR="00DA3DD3" w:rsidRPr="00DA3DD3" w:rsidRDefault="00DA3DD3" w:rsidP="00DA3DD3">
            <w:pPr>
              <w:jc w:val="center"/>
              <w:rPr>
                <w:color w:val="000000"/>
                <w:sz w:val="16"/>
                <w:szCs w:val="16"/>
              </w:rPr>
            </w:pPr>
            <w:r w:rsidRPr="00DA3DD3">
              <w:rPr>
                <w:color w:val="000000"/>
                <w:sz w:val="16"/>
                <w:szCs w:val="16"/>
              </w:rPr>
              <w:t>200,</w:t>
            </w:r>
          </w:p>
        </w:tc>
        <w:tc>
          <w:tcPr>
            <w:tcW w:w="907" w:type="dxa"/>
            <w:noWrap/>
            <w:vAlign w:val="bottom"/>
            <w:hideMark/>
          </w:tcPr>
          <w:p w14:paraId="65FCCC9C" w14:textId="3E0F622C" w:rsidR="00DA3DD3" w:rsidRPr="00DA3DD3" w:rsidRDefault="00DA3DD3" w:rsidP="00DA3DD3">
            <w:pPr>
              <w:jc w:val="right"/>
              <w:rPr>
                <w:color w:val="000000"/>
                <w:sz w:val="16"/>
                <w:szCs w:val="16"/>
              </w:rPr>
            </w:pPr>
            <w:r w:rsidRPr="00DA3DD3">
              <w:rPr>
                <w:color w:val="000000"/>
                <w:sz w:val="16"/>
                <w:szCs w:val="16"/>
              </w:rPr>
              <w:t>10,13</w:t>
            </w:r>
          </w:p>
        </w:tc>
        <w:tc>
          <w:tcPr>
            <w:tcW w:w="860" w:type="dxa"/>
            <w:noWrap/>
            <w:vAlign w:val="bottom"/>
            <w:hideMark/>
          </w:tcPr>
          <w:p w14:paraId="2E427994" w14:textId="06FA94A1" w:rsidR="00DA3DD3" w:rsidRPr="00DA3DD3" w:rsidRDefault="00DA3DD3" w:rsidP="00DA3DD3">
            <w:pPr>
              <w:jc w:val="right"/>
              <w:rPr>
                <w:color w:val="000000"/>
                <w:sz w:val="16"/>
                <w:szCs w:val="16"/>
              </w:rPr>
            </w:pPr>
            <w:r w:rsidRPr="00DA3DD3">
              <w:rPr>
                <w:color w:val="000000"/>
                <w:sz w:val="16"/>
                <w:szCs w:val="16"/>
              </w:rPr>
              <w:t>2.026,00</w:t>
            </w:r>
          </w:p>
        </w:tc>
      </w:tr>
      <w:tr w:rsidR="00DA3DD3" w:rsidRPr="0006797A" w14:paraId="7A932921" w14:textId="77777777" w:rsidTr="00DA3DD3">
        <w:trPr>
          <w:trHeight w:val="300"/>
        </w:trPr>
        <w:tc>
          <w:tcPr>
            <w:tcW w:w="562" w:type="dxa"/>
            <w:noWrap/>
            <w:vAlign w:val="bottom"/>
            <w:hideMark/>
          </w:tcPr>
          <w:p w14:paraId="553FC58F" w14:textId="572B5647" w:rsidR="00DA3DD3" w:rsidRPr="00DA3DD3" w:rsidRDefault="00DA3DD3" w:rsidP="00DA3DD3">
            <w:pPr>
              <w:jc w:val="center"/>
              <w:rPr>
                <w:color w:val="000000"/>
                <w:sz w:val="16"/>
                <w:szCs w:val="16"/>
              </w:rPr>
            </w:pPr>
            <w:r w:rsidRPr="00DA3DD3">
              <w:rPr>
                <w:color w:val="000000"/>
                <w:sz w:val="16"/>
                <w:szCs w:val="16"/>
              </w:rPr>
              <w:t>11</w:t>
            </w:r>
          </w:p>
        </w:tc>
        <w:tc>
          <w:tcPr>
            <w:tcW w:w="993" w:type="dxa"/>
            <w:noWrap/>
            <w:vAlign w:val="bottom"/>
            <w:hideMark/>
          </w:tcPr>
          <w:p w14:paraId="0A8AE30F" w14:textId="0A697463" w:rsidR="00DA3DD3" w:rsidRPr="00DA3DD3" w:rsidRDefault="00DA3DD3" w:rsidP="00DA3DD3">
            <w:pPr>
              <w:jc w:val="center"/>
              <w:rPr>
                <w:color w:val="000000"/>
                <w:sz w:val="16"/>
                <w:szCs w:val="16"/>
              </w:rPr>
            </w:pPr>
            <w:r w:rsidRPr="00DA3DD3">
              <w:rPr>
                <w:color w:val="000000"/>
                <w:sz w:val="16"/>
                <w:szCs w:val="16"/>
              </w:rPr>
              <w:t>046.001.166</w:t>
            </w:r>
          </w:p>
        </w:tc>
        <w:tc>
          <w:tcPr>
            <w:tcW w:w="4961" w:type="dxa"/>
            <w:noWrap/>
            <w:hideMark/>
          </w:tcPr>
          <w:p w14:paraId="0D355D57" w14:textId="1E68D3C7" w:rsidR="00DA3DD3" w:rsidRPr="00DA3DD3" w:rsidRDefault="00DA3DD3" w:rsidP="00DA3DD3">
            <w:pPr>
              <w:jc w:val="both"/>
              <w:rPr>
                <w:color w:val="000000"/>
                <w:sz w:val="16"/>
                <w:szCs w:val="16"/>
              </w:rPr>
            </w:pPr>
            <w:r w:rsidRPr="00DA3DD3">
              <w:rPr>
                <w:color w:val="000000"/>
                <w:sz w:val="16"/>
                <w:szCs w:val="16"/>
              </w:rPr>
              <w:t xml:space="preserve">MEDALHAS, CONFECCIONADA EM POLIETILENO COM RESINA INJETADA, COM FITA EM SEDA, TAMANHO 60MM E 45 </w:t>
            </w:r>
            <w:proofErr w:type="gramStart"/>
            <w:r w:rsidRPr="00DA3DD3">
              <w:rPr>
                <w:color w:val="000000"/>
                <w:sz w:val="16"/>
                <w:szCs w:val="16"/>
              </w:rPr>
              <w:t>MM,COM</w:t>
            </w:r>
            <w:proofErr w:type="gramEnd"/>
            <w:r w:rsidRPr="00DA3DD3">
              <w:rPr>
                <w:color w:val="000000"/>
                <w:sz w:val="16"/>
                <w:szCs w:val="16"/>
              </w:rPr>
              <w:t xml:space="preserve"> PLOTAGEM DE PRATA.</w:t>
            </w:r>
          </w:p>
        </w:tc>
        <w:tc>
          <w:tcPr>
            <w:tcW w:w="841" w:type="dxa"/>
            <w:noWrap/>
            <w:vAlign w:val="bottom"/>
            <w:hideMark/>
          </w:tcPr>
          <w:p w14:paraId="534A907F" w14:textId="7AB45022"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6E963352" w14:textId="43838864" w:rsidR="00DA3DD3" w:rsidRPr="00DA3DD3" w:rsidRDefault="00DA3DD3" w:rsidP="00DA3DD3">
            <w:pPr>
              <w:jc w:val="center"/>
              <w:rPr>
                <w:color w:val="000000"/>
                <w:sz w:val="16"/>
                <w:szCs w:val="16"/>
              </w:rPr>
            </w:pPr>
            <w:r w:rsidRPr="00DA3DD3">
              <w:rPr>
                <w:color w:val="000000"/>
                <w:sz w:val="16"/>
                <w:szCs w:val="16"/>
              </w:rPr>
              <w:t>200,</w:t>
            </w:r>
          </w:p>
        </w:tc>
        <w:tc>
          <w:tcPr>
            <w:tcW w:w="907" w:type="dxa"/>
            <w:noWrap/>
            <w:vAlign w:val="bottom"/>
            <w:hideMark/>
          </w:tcPr>
          <w:p w14:paraId="133BD32B" w14:textId="2968A2E7" w:rsidR="00DA3DD3" w:rsidRPr="00DA3DD3" w:rsidRDefault="00DA3DD3" w:rsidP="00DA3DD3">
            <w:pPr>
              <w:jc w:val="right"/>
              <w:rPr>
                <w:color w:val="000000"/>
                <w:sz w:val="16"/>
                <w:szCs w:val="16"/>
              </w:rPr>
            </w:pPr>
            <w:r w:rsidRPr="00DA3DD3">
              <w:rPr>
                <w:color w:val="000000"/>
                <w:sz w:val="16"/>
                <w:szCs w:val="16"/>
              </w:rPr>
              <w:t>10,15</w:t>
            </w:r>
          </w:p>
        </w:tc>
        <w:tc>
          <w:tcPr>
            <w:tcW w:w="860" w:type="dxa"/>
            <w:noWrap/>
            <w:vAlign w:val="bottom"/>
            <w:hideMark/>
          </w:tcPr>
          <w:p w14:paraId="7920CE31" w14:textId="238F024B" w:rsidR="00DA3DD3" w:rsidRPr="00DA3DD3" w:rsidRDefault="00DA3DD3" w:rsidP="00DA3DD3">
            <w:pPr>
              <w:jc w:val="right"/>
              <w:rPr>
                <w:color w:val="000000"/>
                <w:sz w:val="16"/>
                <w:szCs w:val="16"/>
              </w:rPr>
            </w:pPr>
            <w:r w:rsidRPr="00DA3DD3">
              <w:rPr>
                <w:color w:val="000000"/>
                <w:sz w:val="16"/>
                <w:szCs w:val="16"/>
              </w:rPr>
              <w:t>2.030,00</w:t>
            </w:r>
          </w:p>
        </w:tc>
      </w:tr>
      <w:tr w:rsidR="00DA3DD3" w:rsidRPr="0006797A" w14:paraId="7AC88F19" w14:textId="77777777" w:rsidTr="00DA3DD3">
        <w:trPr>
          <w:trHeight w:val="300"/>
        </w:trPr>
        <w:tc>
          <w:tcPr>
            <w:tcW w:w="562" w:type="dxa"/>
            <w:noWrap/>
            <w:vAlign w:val="bottom"/>
            <w:hideMark/>
          </w:tcPr>
          <w:p w14:paraId="7A9DD697" w14:textId="02E35758" w:rsidR="00DA3DD3" w:rsidRPr="00DA3DD3" w:rsidRDefault="00DA3DD3" w:rsidP="00DA3DD3">
            <w:pPr>
              <w:jc w:val="center"/>
              <w:rPr>
                <w:color w:val="000000"/>
                <w:sz w:val="16"/>
                <w:szCs w:val="16"/>
              </w:rPr>
            </w:pPr>
            <w:r w:rsidRPr="00DA3DD3">
              <w:rPr>
                <w:color w:val="000000"/>
                <w:sz w:val="16"/>
                <w:szCs w:val="16"/>
              </w:rPr>
              <w:t>12</w:t>
            </w:r>
          </w:p>
        </w:tc>
        <w:tc>
          <w:tcPr>
            <w:tcW w:w="993" w:type="dxa"/>
            <w:noWrap/>
            <w:vAlign w:val="bottom"/>
            <w:hideMark/>
          </w:tcPr>
          <w:p w14:paraId="143E4596" w14:textId="4D28CD29" w:rsidR="00DA3DD3" w:rsidRPr="00DA3DD3" w:rsidRDefault="00DA3DD3" w:rsidP="00DA3DD3">
            <w:pPr>
              <w:jc w:val="center"/>
              <w:rPr>
                <w:color w:val="000000"/>
                <w:sz w:val="16"/>
                <w:szCs w:val="16"/>
              </w:rPr>
            </w:pPr>
            <w:r w:rsidRPr="00DA3DD3">
              <w:rPr>
                <w:color w:val="000000"/>
                <w:sz w:val="16"/>
                <w:szCs w:val="16"/>
              </w:rPr>
              <w:t>046.001.167</w:t>
            </w:r>
          </w:p>
        </w:tc>
        <w:tc>
          <w:tcPr>
            <w:tcW w:w="4961" w:type="dxa"/>
            <w:noWrap/>
            <w:hideMark/>
          </w:tcPr>
          <w:p w14:paraId="3400402B" w14:textId="6B7589D6" w:rsidR="00DA3DD3" w:rsidRPr="00DA3DD3" w:rsidRDefault="00DA3DD3" w:rsidP="00DA3DD3">
            <w:pPr>
              <w:jc w:val="both"/>
              <w:rPr>
                <w:color w:val="000000"/>
                <w:sz w:val="16"/>
                <w:szCs w:val="16"/>
              </w:rPr>
            </w:pPr>
            <w:r w:rsidRPr="00DA3DD3">
              <w:rPr>
                <w:color w:val="000000"/>
                <w:sz w:val="16"/>
                <w:szCs w:val="16"/>
              </w:rPr>
              <w:t>MEDALHAS, CONFECCIONADA EM POLIETILENO COM RESINA INJETADA, COM FITA EM SEDA, TAMANHO 60 MM E 45MM, COM PLOTAGEM DE BRONZE</w:t>
            </w:r>
          </w:p>
        </w:tc>
        <w:tc>
          <w:tcPr>
            <w:tcW w:w="841" w:type="dxa"/>
            <w:noWrap/>
            <w:vAlign w:val="bottom"/>
            <w:hideMark/>
          </w:tcPr>
          <w:p w14:paraId="08AA7FB3" w14:textId="042E1A26"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0FF1B3D9" w14:textId="64A145E2" w:rsidR="00DA3DD3" w:rsidRPr="00DA3DD3" w:rsidRDefault="00DA3DD3" w:rsidP="00DA3DD3">
            <w:pPr>
              <w:jc w:val="center"/>
              <w:rPr>
                <w:color w:val="000000"/>
                <w:sz w:val="16"/>
                <w:szCs w:val="16"/>
              </w:rPr>
            </w:pPr>
            <w:r w:rsidRPr="00DA3DD3">
              <w:rPr>
                <w:color w:val="000000"/>
                <w:sz w:val="16"/>
                <w:szCs w:val="16"/>
              </w:rPr>
              <w:t>200,</w:t>
            </w:r>
          </w:p>
        </w:tc>
        <w:tc>
          <w:tcPr>
            <w:tcW w:w="907" w:type="dxa"/>
            <w:noWrap/>
            <w:vAlign w:val="bottom"/>
            <w:hideMark/>
          </w:tcPr>
          <w:p w14:paraId="468D39B0" w14:textId="7D2A9A70" w:rsidR="00DA3DD3" w:rsidRPr="00DA3DD3" w:rsidRDefault="00DA3DD3" w:rsidP="00DA3DD3">
            <w:pPr>
              <w:jc w:val="right"/>
              <w:rPr>
                <w:color w:val="000000"/>
                <w:sz w:val="16"/>
                <w:szCs w:val="16"/>
              </w:rPr>
            </w:pPr>
            <w:r w:rsidRPr="00DA3DD3">
              <w:rPr>
                <w:color w:val="000000"/>
                <w:sz w:val="16"/>
                <w:szCs w:val="16"/>
              </w:rPr>
              <w:t>8,06</w:t>
            </w:r>
          </w:p>
        </w:tc>
        <w:tc>
          <w:tcPr>
            <w:tcW w:w="860" w:type="dxa"/>
            <w:noWrap/>
            <w:vAlign w:val="bottom"/>
            <w:hideMark/>
          </w:tcPr>
          <w:p w14:paraId="32EAF512" w14:textId="7DF5AFAE" w:rsidR="00DA3DD3" w:rsidRPr="00DA3DD3" w:rsidRDefault="00DA3DD3" w:rsidP="00DA3DD3">
            <w:pPr>
              <w:jc w:val="right"/>
              <w:rPr>
                <w:color w:val="000000"/>
                <w:sz w:val="16"/>
                <w:szCs w:val="16"/>
              </w:rPr>
            </w:pPr>
            <w:r w:rsidRPr="00DA3DD3">
              <w:rPr>
                <w:color w:val="000000"/>
                <w:sz w:val="16"/>
                <w:szCs w:val="16"/>
              </w:rPr>
              <w:t>1.612,00</w:t>
            </w:r>
          </w:p>
        </w:tc>
      </w:tr>
      <w:tr w:rsidR="00DA3DD3" w:rsidRPr="0006797A" w14:paraId="3707EEA8" w14:textId="77777777" w:rsidTr="00DA3DD3">
        <w:trPr>
          <w:trHeight w:val="300"/>
        </w:trPr>
        <w:tc>
          <w:tcPr>
            <w:tcW w:w="562" w:type="dxa"/>
            <w:noWrap/>
            <w:vAlign w:val="bottom"/>
            <w:hideMark/>
          </w:tcPr>
          <w:p w14:paraId="7B26B0EF" w14:textId="1C543830" w:rsidR="00DA3DD3" w:rsidRPr="00DA3DD3" w:rsidRDefault="00DA3DD3" w:rsidP="00DA3DD3">
            <w:pPr>
              <w:jc w:val="center"/>
              <w:rPr>
                <w:color w:val="000000"/>
                <w:sz w:val="16"/>
                <w:szCs w:val="16"/>
              </w:rPr>
            </w:pPr>
            <w:r w:rsidRPr="00DA3DD3">
              <w:rPr>
                <w:color w:val="000000"/>
                <w:sz w:val="16"/>
                <w:szCs w:val="16"/>
              </w:rPr>
              <w:t>13</w:t>
            </w:r>
          </w:p>
        </w:tc>
        <w:tc>
          <w:tcPr>
            <w:tcW w:w="993" w:type="dxa"/>
            <w:noWrap/>
            <w:vAlign w:val="bottom"/>
            <w:hideMark/>
          </w:tcPr>
          <w:p w14:paraId="165EAE99" w14:textId="1BA22D30" w:rsidR="00DA3DD3" w:rsidRPr="00DA3DD3" w:rsidRDefault="00DA3DD3" w:rsidP="00DA3DD3">
            <w:pPr>
              <w:jc w:val="center"/>
              <w:rPr>
                <w:color w:val="000000"/>
                <w:sz w:val="16"/>
                <w:szCs w:val="16"/>
              </w:rPr>
            </w:pPr>
            <w:r w:rsidRPr="00DA3DD3">
              <w:rPr>
                <w:color w:val="000000"/>
                <w:sz w:val="16"/>
                <w:szCs w:val="16"/>
              </w:rPr>
              <w:t>046.001.168</w:t>
            </w:r>
          </w:p>
        </w:tc>
        <w:tc>
          <w:tcPr>
            <w:tcW w:w="4961" w:type="dxa"/>
            <w:noWrap/>
            <w:hideMark/>
          </w:tcPr>
          <w:p w14:paraId="495CDB1B" w14:textId="66C460AF" w:rsidR="00DA3DD3" w:rsidRPr="00DA3DD3" w:rsidRDefault="00DA3DD3" w:rsidP="00DA3DD3">
            <w:pPr>
              <w:jc w:val="both"/>
              <w:rPr>
                <w:color w:val="000000"/>
                <w:sz w:val="16"/>
                <w:szCs w:val="16"/>
              </w:rPr>
            </w:pPr>
            <w:r w:rsidRPr="00DA3DD3">
              <w:rPr>
                <w:color w:val="000000"/>
                <w:sz w:val="16"/>
                <w:szCs w:val="16"/>
              </w:rPr>
              <w:t>TATAME EM EVA COM ENCAIXE 2023 - 1X1M MATERIAL: EVA (ETILENO VINIL ACETADO</w:t>
            </w:r>
            <w:proofErr w:type="gramStart"/>
            <w:r w:rsidRPr="00DA3DD3">
              <w:rPr>
                <w:color w:val="000000"/>
                <w:sz w:val="16"/>
                <w:szCs w:val="16"/>
              </w:rPr>
              <w:t>);SUPERFÍCIE</w:t>
            </w:r>
            <w:proofErr w:type="gramEnd"/>
            <w:r w:rsidRPr="00DA3DD3">
              <w:rPr>
                <w:color w:val="000000"/>
                <w:sz w:val="16"/>
                <w:szCs w:val="16"/>
              </w:rPr>
              <w:t xml:space="preserve"> TEXTURIZADA E </w:t>
            </w:r>
            <w:proofErr w:type="gramStart"/>
            <w:r w:rsidRPr="00DA3DD3">
              <w:rPr>
                <w:color w:val="000000"/>
                <w:sz w:val="16"/>
                <w:szCs w:val="16"/>
              </w:rPr>
              <w:t>SILICONIZADA;DIMENSÕES</w:t>
            </w:r>
            <w:proofErr w:type="gramEnd"/>
            <w:r w:rsidRPr="00DA3DD3">
              <w:rPr>
                <w:color w:val="000000"/>
                <w:sz w:val="16"/>
                <w:szCs w:val="16"/>
              </w:rPr>
              <w:t>: 1X1 M (CXL); 10 MM;</w:t>
            </w:r>
          </w:p>
        </w:tc>
        <w:tc>
          <w:tcPr>
            <w:tcW w:w="841" w:type="dxa"/>
            <w:noWrap/>
            <w:vAlign w:val="bottom"/>
            <w:hideMark/>
          </w:tcPr>
          <w:p w14:paraId="0A4E6524" w14:textId="151DE269"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7C8AD0BE" w14:textId="6E4955AF" w:rsidR="00DA3DD3" w:rsidRPr="00DA3DD3" w:rsidRDefault="00DA3DD3" w:rsidP="00DA3DD3">
            <w:pPr>
              <w:jc w:val="center"/>
              <w:rPr>
                <w:color w:val="000000"/>
                <w:sz w:val="16"/>
                <w:szCs w:val="16"/>
              </w:rPr>
            </w:pPr>
            <w:r w:rsidRPr="00DA3DD3">
              <w:rPr>
                <w:color w:val="000000"/>
                <w:sz w:val="16"/>
                <w:szCs w:val="16"/>
              </w:rPr>
              <w:t>20,</w:t>
            </w:r>
          </w:p>
        </w:tc>
        <w:tc>
          <w:tcPr>
            <w:tcW w:w="907" w:type="dxa"/>
            <w:noWrap/>
            <w:vAlign w:val="bottom"/>
            <w:hideMark/>
          </w:tcPr>
          <w:p w14:paraId="747711D7" w14:textId="6D60E236" w:rsidR="00DA3DD3" w:rsidRPr="00DA3DD3" w:rsidRDefault="00DA3DD3" w:rsidP="00DA3DD3">
            <w:pPr>
              <w:jc w:val="right"/>
              <w:rPr>
                <w:color w:val="000000"/>
                <w:sz w:val="16"/>
                <w:szCs w:val="16"/>
              </w:rPr>
            </w:pPr>
            <w:r w:rsidRPr="00DA3DD3">
              <w:rPr>
                <w:color w:val="000000"/>
                <w:sz w:val="16"/>
                <w:szCs w:val="16"/>
              </w:rPr>
              <w:t>39,98</w:t>
            </w:r>
          </w:p>
        </w:tc>
        <w:tc>
          <w:tcPr>
            <w:tcW w:w="860" w:type="dxa"/>
            <w:noWrap/>
            <w:vAlign w:val="bottom"/>
            <w:hideMark/>
          </w:tcPr>
          <w:p w14:paraId="16F45906" w14:textId="19113847" w:rsidR="00DA3DD3" w:rsidRPr="00DA3DD3" w:rsidRDefault="00DA3DD3" w:rsidP="00DA3DD3">
            <w:pPr>
              <w:jc w:val="right"/>
              <w:rPr>
                <w:color w:val="000000"/>
                <w:sz w:val="16"/>
                <w:szCs w:val="16"/>
              </w:rPr>
            </w:pPr>
            <w:r w:rsidRPr="00DA3DD3">
              <w:rPr>
                <w:color w:val="000000"/>
                <w:sz w:val="16"/>
                <w:szCs w:val="16"/>
              </w:rPr>
              <w:t>799,60</w:t>
            </w:r>
          </w:p>
        </w:tc>
      </w:tr>
      <w:tr w:rsidR="00DA3DD3" w:rsidRPr="0006797A" w14:paraId="0BCDA78C" w14:textId="77777777" w:rsidTr="00DA3DD3">
        <w:trPr>
          <w:trHeight w:val="300"/>
        </w:trPr>
        <w:tc>
          <w:tcPr>
            <w:tcW w:w="562" w:type="dxa"/>
            <w:noWrap/>
            <w:vAlign w:val="bottom"/>
            <w:hideMark/>
          </w:tcPr>
          <w:p w14:paraId="465B74B4" w14:textId="182D46A9" w:rsidR="00DA3DD3" w:rsidRPr="00DA3DD3" w:rsidRDefault="00DA3DD3" w:rsidP="00DA3DD3">
            <w:pPr>
              <w:jc w:val="center"/>
              <w:rPr>
                <w:color w:val="000000"/>
                <w:sz w:val="16"/>
                <w:szCs w:val="16"/>
              </w:rPr>
            </w:pPr>
            <w:r w:rsidRPr="00DA3DD3">
              <w:rPr>
                <w:color w:val="000000"/>
                <w:sz w:val="16"/>
                <w:szCs w:val="16"/>
              </w:rPr>
              <w:t>14</w:t>
            </w:r>
          </w:p>
        </w:tc>
        <w:tc>
          <w:tcPr>
            <w:tcW w:w="993" w:type="dxa"/>
            <w:noWrap/>
            <w:vAlign w:val="bottom"/>
            <w:hideMark/>
          </w:tcPr>
          <w:p w14:paraId="3D98F6C8" w14:textId="41DCA100" w:rsidR="00DA3DD3" w:rsidRPr="00DA3DD3" w:rsidRDefault="00DA3DD3" w:rsidP="00DA3DD3">
            <w:pPr>
              <w:jc w:val="center"/>
              <w:rPr>
                <w:color w:val="000000"/>
                <w:sz w:val="16"/>
                <w:szCs w:val="16"/>
              </w:rPr>
            </w:pPr>
            <w:r w:rsidRPr="00DA3DD3">
              <w:rPr>
                <w:color w:val="000000"/>
                <w:sz w:val="16"/>
                <w:szCs w:val="16"/>
              </w:rPr>
              <w:t>046.001.169</w:t>
            </w:r>
          </w:p>
        </w:tc>
        <w:tc>
          <w:tcPr>
            <w:tcW w:w="4961" w:type="dxa"/>
            <w:noWrap/>
            <w:hideMark/>
          </w:tcPr>
          <w:p w14:paraId="304024E2" w14:textId="0D3F7DA3" w:rsidR="00DA3DD3" w:rsidRPr="00DA3DD3" w:rsidRDefault="00DA3DD3" w:rsidP="00DA3DD3">
            <w:pPr>
              <w:jc w:val="both"/>
              <w:rPr>
                <w:color w:val="000000"/>
                <w:sz w:val="16"/>
                <w:szCs w:val="16"/>
              </w:rPr>
            </w:pPr>
            <w:r w:rsidRPr="00DA3DD3">
              <w:rPr>
                <w:color w:val="000000"/>
                <w:sz w:val="16"/>
                <w:szCs w:val="16"/>
              </w:rPr>
              <w:t>TAPETE YOGA ESTEIRA COLCHONETE TATAME EMBORRACHADO EVA GINÁSTICA PILATES EXERCÍCIOS 175X60CM</w:t>
            </w:r>
          </w:p>
        </w:tc>
        <w:tc>
          <w:tcPr>
            <w:tcW w:w="841" w:type="dxa"/>
            <w:noWrap/>
            <w:vAlign w:val="bottom"/>
            <w:hideMark/>
          </w:tcPr>
          <w:p w14:paraId="27D3BDDB" w14:textId="0457F389"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0127468A" w14:textId="0A3712DD" w:rsidR="00DA3DD3" w:rsidRPr="00DA3DD3" w:rsidRDefault="00DA3DD3" w:rsidP="00DA3DD3">
            <w:pPr>
              <w:jc w:val="center"/>
              <w:rPr>
                <w:color w:val="000000"/>
                <w:sz w:val="16"/>
                <w:szCs w:val="16"/>
              </w:rPr>
            </w:pPr>
            <w:r w:rsidRPr="00DA3DD3">
              <w:rPr>
                <w:color w:val="000000"/>
                <w:sz w:val="16"/>
                <w:szCs w:val="16"/>
              </w:rPr>
              <w:t>20,</w:t>
            </w:r>
          </w:p>
        </w:tc>
        <w:tc>
          <w:tcPr>
            <w:tcW w:w="907" w:type="dxa"/>
            <w:noWrap/>
            <w:vAlign w:val="bottom"/>
            <w:hideMark/>
          </w:tcPr>
          <w:p w14:paraId="5AC9D6A7" w14:textId="62F77E09" w:rsidR="00DA3DD3" w:rsidRPr="00DA3DD3" w:rsidRDefault="00DA3DD3" w:rsidP="00DA3DD3">
            <w:pPr>
              <w:jc w:val="right"/>
              <w:rPr>
                <w:color w:val="000000"/>
                <w:sz w:val="16"/>
                <w:szCs w:val="16"/>
              </w:rPr>
            </w:pPr>
            <w:r w:rsidRPr="00DA3DD3">
              <w:rPr>
                <w:color w:val="000000"/>
                <w:sz w:val="16"/>
                <w:szCs w:val="16"/>
              </w:rPr>
              <w:t>52,61</w:t>
            </w:r>
          </w:p>
        </w:tc>
        <w:tc>
          <w:tcPr>
            <w:tcW w:w="860" w:type="dxa"/>
            <w:noWrap/>
            <w:vAlign w:val="bottom"/>
            <w:hideMark/>
          </w:tcPr>
          <w:p w14:paraId="0C3C9931" w14:textId="7D73472E" w:rsidR="00DA3DD3" w:rsidRPr="00DA3DD3" w:rsidRDefault="00DA3DD3" w:rsidP="00DA3DD3">
            <w:pPr>
              <w:jc w:val="right"/>
              <w:rPr>
                <w:color w:val="000000"/>
                <w:sz w:val="16"/>
                <w:szCs w:val="16"/>
              </w:rPr>
            </w:pPr>
            <w:r w:rsidRPr="00DA3DD3">
              <w:rPr>
                <w:color w:val="000000"/>
                <w:sz w:val="16"/>
                <w:szCs w:val="16"/>
              </w:rPr>
              <w:t>1.052,20</w:t>
            </w:r>
          </w:p>
        </w:tc>
      </w:tr>
      <w:tr w:rsidR="00DA3DD3" w:rsidRPr="0006797A" w14:paraId="77471147" w14:textId="77777777" w:rsidTr="00DA3DD3">
        <w:trPr>
          <w:trHeight w:val="300"/>
        </w:trPr>
        <w:tc>
          <w:tcPr>
            <w:tcW w:w="562" w:type="dxa"/>
            <w:noWrap/>
            <w:vAlign w:val="bottom"/>
            <w:hideMark/>
          </w:tcPr>
          <w:p w14:paraId="6BA168EB" w14:textId="77AE4715" w:rsidR="00DA3DD3" w:rsidRPr="00DA3DD3" w:rsidRDefault="00DA3DD3" w:rsidP="00DA3DD3">
            <w:pPr>
              <w:jc w:val="center"/>
              <w:rPr>
                <w:color w:val="000000"/>
                <w:sz w:val="16"/>
                <w:szCs w:val="16"/>
              </w:rPr>
            </w:pPr>
            <w:r w:rsidRPr="00DA3DD3">
              <w:rPr>
                <w:color w:val="000000"/>
                <w:sz w:val="16"/>
                <w:szCs w:val="16"/>
              </w:rPr>
              <w:t>15</w:t>
            </w:r>
          </w:p>
        </w:tc>
        <w:tc>
          <w:tcPr>
            <w:tcW w:w="993" w:type="dxa"/>
            <w:noWrap/>
            <w:vAlign w:val="bottom"/>
            <w:hideMark/>
          </w:tcPr>
          <w:p w14:paraId="2A42EF04" w14:textId="6E47E9E3" w:rsidR="00DA3DD3" w:rsidRPr="00DA3DD3" w:rsidRDefault="00DA3DD3" w:rsidP="00DA3DD3">
            <w:pPr>
              <w:jc w:val="center"/>
              <w:rPr>
                <w:color w:val="000000"/>
                <w:sz w:val="16"/>
                <w:szCs w:val="16"/>
              </w:rPr>
            </w:pPr>
            <w:r w:rsidRPr="00DA3DD3">
              <w:rPr>
                <w:color w:val="000000"/>
                <w:sz w:val="16"/>
                <w:szCs w:val="16"/>
              </w:rPr>
              <w:t>046.001.265</w:t>
            </w:r>
          </w:p>
        </w:tc>
        <w:tc>
          <w:tcPr>
            <w:tcW w:w="4961" w:type="dxa"/>
            <w:noWrap/>
            <w:hideMark/>
          </w:tcPr>
          <w:p w14:paraId="64D838CE" w14:textId="79FD5A7C" w:rsidR="00DA3DD3" w:rsidRPr="00DA3DD3" w:rsidRDefault="00DA3DD3" w:rsidP="00DA3DD3">
            <w:pPr>
              <w:jc w:val="both"/>
              <w:rPr>
                <w:color w:val="000000"/>
                <w:sz w:val="16"/>
                <w:szCs w:val="16"/>
              </w:rPr>
            </w:pPr>
            <w:r w:rsidRPr="00DA3DD3">
              <w:rPr>
                <w:color w:val="000000"/>
                <w:sz w:val="16"/>
                <w:szCs w:val="16"/>
              </w:rPr>
              <w:t>BAMBOLÊ PLÁSTICO COLORIDO 60 CM DE DIÂMETRO.</w:t>
            </w:r>
          </w:p>
        </w:tc>
        <w:tc>
          <w:tcPr>
            <w:tcW w:w="841" w:type="dxa"/>
            <w:noWrap/>
            <w:vAlign w:val="bottom"/>
            <w:hideMark/>
          </w:tcPr>
          <w:p w14:paraId="56081432" w14:textId="2010C84E"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0EFBA872" w14:textId="5DDEF615" w:rsidR="00DA3DD3" w:rsidRPr="00DA3DD3" w:rsidRDefault="00DA3DD3" w:rsidP="00DA3DD3">
            <w:pPr>
              <w:jc w:val="center"/>
              <w:rPr>
                <w:color w:val="000000"/>
                <w:sz w:val="16"/>
                <w:szCs w:val="16"/>
              </w:rPr>
            </w:pPr>
            <w:r w:rsidRPr="00DA3DD3">
              <w:rPr>
                <w:color w:val="000000"/>
                <w:sz w:val="16"/>
                <w:szCs w:val="16"/>
              </w:rPr>
              <w:t>20,</w:t>
            </w:r>
          </w:p>
        </w:tc>
        <w:tc>
          <w:tcPr>
            <w:tcW w:w="907" w:type="dxa"/>
            <w:noWrap/>
            <w:vAlign w:val="bottom"/>
            <w:hideMark/>
          </w:tcPr>
          <w:p w14:paraId="6779CE91" w14:textId="2B2D627B" w:rsidR="00DA3DD3" w:rsidRPr="00DA3DD3" w:rsidRDefault="00DA3DD3" w:rsidP="00DA3DD3">
            <w:pPr>
              <w:jc w:val="right"/>
              <w:rPr>
                <w:color w:val="000000"/>
                <w:sz w:val="16"/>
                <w:szCs w:val="16"/>
              </w:rPr>
            </w:pPr>
            <w:r w:rsidRPr="00DA3DD3">
              <w:rPr>
                <w:color w:val="000000"/>
                <w:sz w:val="16"/>
                <w:szCs w:val="16"/>
              </w:rPr>
              <w:t>7,70</w:t>
            </w:r>
          </w:p>
        </w:tc>
        <w:tc>
          <w:tcPr>
            <w:tcW w:w="860" w:type="dxa"/>
            <w:noWrap/>
            <w:vAlign w:val="bottom"/>
            <w:hideMark/>
          </w:tcPr>
          <w:p w14:paraId="46F67082" w14:textId="1D97BDF8" w:rsidR="00DA3DD3" w:rsidRPr="00DA3DD3" w:rsidRDefault="00DA3DD3" w:rsidP="00DA3DD3">
            <w:pPr>
              <w:jc w:val="right"/>
              <w:rPr>
                <w:color w:val="000000"/>
                <w:sz w:val="16"/>
                <w:szCs w:val="16"/>
              </w:rPr>
            </w:pPr>
            <w:r w:rsidRPr="00DA3DD3">
              <w:rPr>
                <w:color w:val="000000"/>
                <w:sz w:val="16"/>
                <w:szCs w:val="16"/>
              </w:rPr>
              <w:t>154,00</w:t>
            </w:r>
          </w:p>
        </w:tc>
      </w:tr>
      <w:tr w:rsidR="00DA3DD3" w:rsidRPr="0006797A" w14:paraId="64CC0A1D" w14:textId="77777777" w:rsidTr="00DA3DD3">
        <w:trPr>
          <w:trHeight w:val="300"/>
        </w:trPr>
        <w:tc>
          <w:tcPr>
            <w:tcW w:w="562" w:type="dxa"/>
            <w:noWrap/>
            <w:vAlign w:val="bottom"/>
            <w:hideMark/>
          </w:tcPr>
          <w:p w14:paraId="7C6EB9C4" w14:textId="2C1B99C9" w:rsidR="00DA3DD3" w:rsidRPr="00DA3DD3" w:rsidRDefault="00DA3DD3" w:rsidP="00DA3DD3">
            <w:pPr>
              <w:jc w:val="center"/>
              <w:rPr>
                <w:color w:val="000000"/>
                <w:sz w:val="16"/>
                <w:szCs w:val="16"/>
              </w:rPr>
            </w:pPr>
            <w:r w:rsidRPr="00DA3DD3">
              <w:rPr>
                <w:color w:val="000000"/>
                <w:sz w:val="16"/>
                <w:szCs w:val="16"/>
              </w:rPr>
              <w:t>16</w:t>
            </w:r>
          </w:p>
        </w:tc>
        <w:tc>
          <w:tcPr>
            <w:tcW w:w="993" w:type="dxa"/>
            <w:noWrap/>
            <w:vAlign w:val="bottom"/>
            <w:hideMark/>
          </w:tcPr>
          <w:p w14:paraId="3ED9807A" w14:textId="013D397D" w:rsidR="00DA3DD3" w:rsidRPr="00DA3DD3" w:rsidRDefault="00DA3DD3" w:rsidP="00DA3DD3">
            <w:pPr>
              <w:jc w:val="center"/>
              <w:rPr>
                <w:color w:val="000000"/>
                <w:sz w:val="16"/>
                <w:szCs w:val="16"/>
              </w:rPr>
            </w:pPr>
            <w:r w:rsidRPr="00DA3DD3">
              <w:rPr>
                <w:color w:val="000000"/>
                <w:sz w:val="16"/>
                <w:szCs w:val="16"/>
              </w:rPr>
              <w:t>046.001.088</w:t>
            </w:r>
          </w:p>
        </w:tc>
        <w:tc>
          <w:tcPr>
            <w:tcW w:w="4961" w:type="dxa"/>
            <w:noWrap/>
            <w:hideMark/>
          </w:tcPr>
          <w:p w14:paraId="39228DEE" w14:textId="53176D02" w:rsidR="00DA3DD3" w:rsidRPr="00DA3DD3" w:rsidRDefault="00DA3DD3" w:rsidP="00DA3DD3">
            <w:pPr>
              <w:jc w:val="both"/>
              <w:rPr>
                <w:color w:val="000000"/>
                <w:sz w:val="16"/>
                <w:szCs w:val="16"/>
              </w:rPr>
            </w:pPr>
            <w:proofErr w:type="gramStart"/>
            <w:r w:rsidRPr="00DA3DD3">
              <w:rPr>
                <w:color w:val="000000"/>
                <w:sz w:val="16"/>
                <w:szCs w:val="16"/>
              </w:rPr>
              <w:t>BAMBOLE  PLASTICO</w:t>
            </w:r>
            <w:proofErr w:type="gramEnd"/>
            <w:r w:rsidRPr="00DA3DD3">
              <w:rPr>
                <w:color w:val="000000"/>
                <w:sz w:val="16"/>
                <w:szCs w:val="16"/>
              </w:rPr>
              <w:t xml:space="preserve">  COLORIDO 75 CM DE DIÂMETRO</w:t>
            </w:r>
          </w:p>
        </w:tc>
        <w:tc>
          <w:tcPr>
            <w:tcW w:w="841" w:type="dxa"/>
            <w:noWrap/>
            <w:vAlign w:val="bottom"/>
            <w:hideMark/>
          </w:tcPr>
          <w:p w14:paraId="7DABB37B" w14:textId="3F74D359"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3F117596" w14:textId="55FE073E" w:rsidR="00DA3DD3" w:rsidRPr="00DA3DD3" w:rsidRDefault="00DA3DD3" w:rsidP="00DA3DD3">
            <w:pPr>
              <w:jc w:val="center"/>
              <w:rPr>
                <w:color w:val="000000"/>
                <w:sz w:val="16"/>
                <w:szCs w:val="16"/>
              </w:rPr>
            </w:pPr>
            <w:r w:rsidRPr="00DA3DD3">
              <w:rPr>
                <w:color w:val="000000"/>
                <w:sz w:val="16"/>
                <w:szCs w:val="16"/>
              </w:rPr>
              <w:t>20,</w:t>
            </w:r>
          </w:p>
        </w:tc>
        <w:tc>
          <w:tcPr>
            <w:tcW w:w="907" w:type="dxa"/>
            <w:noWrap/>
            <w:vAlign w:val="bottom"/>
            <w:hideMark/>
          </w:tcPr>
          <w:p w14:paraId="1BD8D7BB" w14:textId="04EB4B26" w:rsidR="00DA3DD3" w:rsidRPr="00DA3DD3" w:rsidRDefault="00DA3DD3" w:rsidP="00DA3DD3">
            <w:pPr>
              <w:jc w:val="right"/>
              <w:rPr>
                <w:color w:val="000000"/>
                <w:sz w:val="16"/>
                <w:szCs w:val="16"/>
              </w:rPr>
            </w:pPr>
            <w:r w:rsidRPr="00DA3DD3">
              <w:rPr>
                <w:color w:val="000000"/>
                <w:sz w:val="16"/>
                <w:szCs w:val="16"/>
              </w:rPr>
              <w:t>6,77</w:t>
            </w:r>
          </w:p>
        </w:tc>
        <w:tc>
          <w:tcPr>
            <w:tcW w:w="860" w:type="dxa"/>
            <w:noWrap/>
            <w:vAlign w:val="bottom"/>
            <w:hideMark/>
          </w:tcPr>
          <w:p w14:paraId="68D8EB69" w14:textId="3556DF04" w:rsidR="00DA3DD3" w:rsidRPr="00DA3DD3" w:rsidRDefault="00DA3DD3" w:rsidP="00DA3DD3">
            <w:pPr>
              <w:jc w:val="right"/>
              <w:rPr>
                <w:color w:val="000000"/>
                <w:sz w:val="16"/>
                <w:szCs w:val="16"/>
              </w:rPr>
            </w:pPr>
            <w:r w:rsidRPr="00DA3DD3">
              <w:rPr>
                <w:color w:val="000000"/>
                <w:sz w:val="16"/>
                <w:szCs w:val="16"/>
              </w:rPr>
              <w:t>135,40</w:t>
            </w:r>
          </w:p>
        </w:tc>
      </w:tr>
      <w:tr w:rsidR="00DA3DD3" w:rsidRPr="0006797A" w14:paraId="127EFB6D" w14:textId="77777777" w:rsidTr="00DA3DD3">
        <w:trPr>
          <w:trHeight w:val="300"/>
        </w:trPr>
        <w:tc>
          <w:tcPr>
            <w:tcW w:w="562" w:type="dxa"/>
            <w:noWrap/>
            <w:vAlign w:val="bottom"/>
            <w:hideMark/>
          </w:tcPr>
          <w:p w14:paraId="02ACD4C1" w14:textId="53076B5D" w:rsidR="00DA3DD3" w:rsidRPr="00DA3DD3" w:rsidRDefault="00DA3DD3" w:rsidP="00DA3DD3">
            <w:pPr>
              <w:jc w:val="center"/>
              <w:rPr>
                <w:color w:val="000000"/>
                <w:sz w:val="16"/>
                <w:szCs w:val="16"/>
              </w:rPr>
            </w:pPr>
            <w:r w:rsidRPr="00DA3DD3">
              <w:rPr>
                <w:color w:val="000000"/>
                <w:sz w:val="16"/>
                <w:szCs w:val="16"/>
              </w:rPr>
              <w:t>17</w:t>
            </w:r>
          </w:p>
        </w:tc>
        <w:tc>
          <w:tcPr>
            <w:tcW w:w="993" w:type="dxa"/>
            <w:noWrap/>
            <w:vAlign w:val="bottom"/>
            <w:hideMark/>
          </w:tcPr>
          <w:p w14:paraId="3B6A97E7" w14:textId="718CE57F" w:rsidR="00DA3DD3" w:rsidRPr="00DA3DD3" w:rsidRDefault="00DA3DD3" w:rsidP="00DA3DD3">
            <w:pPr>
              <w:jc w:val="center"/>
              <w:rPr>
                <w:color w:val="000000"/>
                <w:sz w:val="16"/>
                <w:szCs w:val="16"/>
              </w:rPr>
            </w:pPr>
            <w:r w:rsidRPr="00DA3DD3">
              <w:rPr>
                <w:color w:val="000000"/>
                <w:sz w:val="16"/>
                <w:szCs w:val="16"/>
              </w:rPr>
              <w:t>046.001.178</w:t>
            </w:r>
          </w:p>
        </w:tc>
        <w:tc>
          <w:tcPr>
            <w:tcW w:w="4961" w:type="dxa"/>
            <w:noWrap/>
            <w:hideMark/>
          </w:tcPr>
          <w:p w14:paraId="03523DB5" w14:textId="3BEBAF64" w:rsidR="00DA3DD3" w:rsidRPr="00DA3DD3" w:rsidRDefault="00DA3DD3" w:rsidP="00DA3DD3">
            <w:pPr>
              <w:rPr>
                <w:color w:val="000000"/>
                <w:sz w:val="16"/>
                <w:szCs w:val="16"/>
              </w:rPr>
            </w:pPr>
            <w:r w:rsidRPr="00DA3DD3">
              <w:rPr>
                <w:color w:val="000000"/>
                <w:sz w:val="16"/>
                <w:szCs w:val="16"/>
              </w:rPr>
              <w:t>APITO PROFISSIONAL DE METAL COM CORDÃO. MEDIDAS: 4,5 CM X 2 CM (COMPRIMENTO X LARGURA). COMPOSIÇÃO: METAL E POLIÉSTER.</w:t>
            </w:r>
          </w:p>
        </w:tc>
        <w:tc>
          <w:tcPr>
            <w:tcW w:w="841" w:type="dxa"/>
            <w:noWrap/>
            <w:vAlign w:val="bottom"/>
            <w:hideMark/>
          </w:tcPr>
          <w:p w14:paraId="0516097F" w14:textId="32EB8B87"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3976FE38" w14:textId="72DA0C5E" w:rsidR="00DA3DD3" w:rsidRPr="00DA3DD3" w:rsidRDefault="00DA3DD3" w:rsidP="00DA3DD3">
            <w:pPr>
              <w:jc w:val="center"/>
              <w:rPr>
                <w:color w:val="000000"/>
                <w:sz w:val="16"/>
                <w:szCs w:val="16"/>
              </w:rPr>
            </w:pPr>
            <w:r w:rsidRPr="00DA3DD3">
              <w:rPr>
                <w:color w:val="000000"/>
                <w:sz w:val="16"/>
                <w:szCs w:val="16"/>
              </w:rPr>
              <w:t>2,</w:t>
            </w:r>
          </w:p>
        </w:tc>
        <w:tc>
          <w:tcPr>
            <w:tcW w:w="907" w:type="dxa"/>
            <w:noWrap/>
            <w:vAlign w:val="bottom"/>
            <w:hideMark/>
          </w:tcPr>
          <w:p w14:paraId="250373D7" w14:textId="14DA5D4E" w:rsidR="00DA3DD3" w:rsidRPr="00DA3DD3" w:rsidRDefault="00DA3DD3" w:rsidP="00DA3DD3">
            <w:pPr>
              <w:jc w:val="right"/>
              <w:rPr>
                <w:color w:val="000000"/>
                <w:sz w:val="16"/>
                <w:szCs w:val="16"/>
              </w:rPr>
            </w:pPr>
            <w:r w:rsidRPr="00DA3DD3">
              <w:rPr>
                <w:color w:val="000000"/>
                <w:sz w:val="16"/>
                <w:szCs w:val="16"/>
              </w:rPr>
              <w:t>27,62</w:t>
            </w:r>
          </w:p>
        </w:tc>
        <w:tc>
          <w:tcPr>
            <w:tcW w:w="860" w:type="dxa"/>
            <w:noWrap/>
            <w:vAlign w:val="bottom"/>
            <w:hideMark/>
          </w:tcPr>
          <w:p w14:paraId="107FD0EE" w14:textId="0CB603A4" w:rsidR="00DA3DD3" w:rsidRPr="00DA3DD3" w:rsidRDefault="00DA3DD3" w:rsidP="00DA3DD3">
            <w:pPr>
              <w:jc w:val="right"/>
              <w:rPr>
                <w:color w:val="000000"/>
                <w:sz w:val="16"/>
                <w:szCs w:val="16"/>
              </w:rPr>
            </w:pPr>
            <w:r w:rsidRPr="00DA3DD3">
              <w:rPr>
                <w:color w:val="000000"/>
                <w:sz w:val="16"/>
                <w:szCs w:val="16"/>
              </w:rPr>
              <w:t>55,24</w:t>
            </w:r>
          </w:p>
        </w:tc>
      </w:tr>
      <w:tr w:rsidR="00DA3DD3" w:rsidRPr="0006797A" w14:paraId="12627BF9" w14:textId="77777777" w:rsidTr="00DA3DD3">
        <w:trPr>
          <w:trHeight w:val="300"/>
        </w:trPr>
        <w:tc>
          <w:tcPr>
            <w:tcW w:w="562" w:type="dxa"/>
            <w:noWrap/>
            <w:vAlign w:val="bottom"/>
            <w:hideMark/>
          </w:tcPr>
          <w:p w14:paraId="2C804A95" w14:textId="188AED87" w:rsidR="00DA3DD3" w:rsidRPr="00DA3DD3" w:rsidRDefault="00DA3DD3" w:rsidP="00DA3DD3">
            <w:pPr>
              <w:jc w:val="center"/>
              <w:rPr>
                <w:color w:val="000000"/>
                <w:sz w:val="16"/>
                <w:szCs w:val="16"/>
              </w:rPr>
            </w:pPr>
            <w:r w:rsidRPr="00DA3DD3">
              <w:rPr>
                <w:color w:val="000000"/>
                <w:sz w:val="16"/>
                <w:szCs w:val="16"/>
              </w:rPr>
              <w:t>18</w:t>
            </w:r>
          </w:p>
        </w:tc>
        <w:tc>
          <w:tcPr>
            <w:tcW w:w="993" w:type="dxa"/>
            <w:noWrap/>
            <w:vAlign w:val="bottom"/>
            <w:hideMark/>
          </w:tcPr>
          <w:p w14:paraId="50BA02A1" w14:textId="0435D6F2" w:rsidR="00DA3DD3" w:rsidRPr="00DA3DD3" w:rsidRDefault="00DA3DD3" w:rsidP="00DA3DD3">
            <w:pPr>
              <w:jc w:val="center"/>
              <w:rPr>
                <w:color w:val="000000"/>
                <w:sz w:val="16"/>
                <w:szCs w:val="16"/>
              </w:rPr>
            </w:pPr>
            <w:r w:rsidRPr="00DA3DD3">
              <w:rPr>
                <w:color w:val="000000"/>
                <w:sz w:val="16"/>
                <w:szCs w:val="16"/>
              </w:rPr>
              <w:t>046.001.255</w:t>
            </w:r>
          </w:p>
        </w:tc>
        <w:tc>
          <w:tcPr>
            <w:tcW w:w="4961" w:type="dxa"/>
            <w:noWrap/>
            <w:hideMark/>
          </w:tcPr>
          <w:p w14:paraId="0B03C5CA" w14:textId="79C3D8A0" w:rsidR="00DA3DD3" w:rsidRPr="00DA3DD3" w:rsidRDefault="00DA3DD3" w:rsidP="00DA3DD3">
            <w:pPr>
              <w:jc w:val="both"/>
              <w:rPr>
                <w:color w:val="000000"/>
                <w:sz w:val="16"/>
                <w:szCs w:val="16"/>
              </w:rPr>
            </w:pPr>
            <w:r w:rsidRPr="00DA3DD3">
              <w:rPr>
                <w:color w:val="000000"/>
                <w:sz w:val="16"/>
                <w:szCs w:val="16"/>
              </w:rPr>
              <w:t>CRONÔMETRO DIGITAL DE MÃO COM ALARME PARA ESPORTES. MATERIAL: PLÁSTICO E COMPONENTES ELETRÔNICOS. DIMENSÕES: ALTURA: 2 CM. LARGURA: 6,5 CM. PROFUNDIDADE: 8 CM.</w:t>
            </w:r>
          </w:p>
        </w:tc>
        <w:tc>
          <w:tcPr>
            <w:tcW w:w="841" w:type="dxa"/>
            <w:noWrap/>
            <w:vAlign w:val="bottom"/>
            <w:hideMark/>
          </w:tcPr>
          <w:p w14:paraId="2AC78E0E" w14:textId="4A7419C8"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44A1875A" w14:textId="28205D2E" w:rsidR="00DA3DD3" w:rsidRPr="00DA3DD3" w:rsidRDefault="00DA3DD3" w:rsidP="00DA3DD3">
            <w:pPr>
              <w:jc w:val="center"/>
              <w:rPr>
                <w:color w:val="000000"/>
                <w:sz w:val="16"/>
                <w:szCs w:val="16"/>
              </w:rPr>
            </w:pPr>
            <w:r w:rsidRPr="00DA3DD3">
              <w:rPr>
                <w:color w:val="000000"/>
                <w:sz w:val="16"/>
                <w:szCs w:val="16"/>
              </w:rPr>
              <w:t>2,</w:t>
            </w:r>
          </w:p>
        </w:tc>
        <w:tc>
          <w:tcPr>
            <w:tcW w:w="907" w:type="dxa"/>
            <w:noWrap/>
            <w:vAlign w:val="bottom"/>
            <w:hideMark/>
          </w:tcPr>
          <w:p w14:paraId="03D2607D" w14:textId="2691750C" w:rsidR="00DA3DD3" w:rsidRPr="00DA3DD3" w:rsidRDefault="00DA3DD3" w:rsidP="00DA3DD3">
            <w:pPr>
              <w:jc w:val="right"/>
              <w:rPr>
                <w:color w:val="000000"/>
                <w:sz w:val="16"/>
                <w:szCs w:val="16"/>
              </w:rPr>
            </w:pPr>
            <w:r w:rsidRPr="00DA3DD3">
              <w:rPr>
                <w:color w:val="000000"/>
                <w:sz w:val="16"/>
                <w:szCs w:val="16"/>
              </w:rPr>
              <w:t>34,36</w:t>
            </w:r>
          </w:p>
        </w:tc>
        <w:tc>
          <w:tcPr>
            <w:tcW w:w="860" w:type="dxa"/>
            <w:noWrap/>
            <w:vAlign w:val="bottom"/>
            <w:hideMark/>
          </w:tcPr>
          <w:p w14:paraId="38CC5841" w14:textId="0E22D4EF" w:rsidR="00DA3DD3" w:rsidRPr="00DA3DD3" w:rsidRDefault="00DA3DD3" w:rsidP="00DA3DD3">
            <w:pPr>
              <w:jc w:val="right"/>
              <w:rPr>
                <w:color w:val="000000"/>
                <w:sz w:val="16"/>
                <w:szCs w:val="16"/>
              </w:rPr>
            </w:pPr>
            <w:r w:rsidRPr="00DA3DD3">
              <w:rPr>
                <w:color w:val="000000"/>
                <w:sz w:val="16"/>
                <w:szCs w:val="16"/>
              </w:rPr>
              <w:t>68,72</w:t>
            </w:r>
          </w:p>
        </w:tc>
      </w:tr>
      <w:tr w:rsidR="00DA3DD3" w:rsidRPr="0006797A" w14:paraId="540B78F2" w14:textId="77777777" w:rsidTr="00DA3DD3">
        <w:trPr>
          <w:trHeight w:val="300"/>
        </w:trPr>
        <w:tc>
          <w:tcPr>
            <w:tcW w:w="562" w:type="dxa"/>
            <w:noWrap/>
            <w:vAlign w:val="bottom"/>
            <w:hideMark/>
          </w:tcPr>
          <w:p w14:paraId="673AC86F" w14:textId="2AED867E" w:rsidR="00DA3DD3" w:rsidRPr="00DA3DD3" w:rsidRDefault="00DA3DD3" w:rsidP="00DA3DD3">
            <w:pPr>
              <w:jc w:val="center"/>
              <w:rPr>
                <w:color w:val="000000"/>
                <w:sz w:val="16"/>
                <w:szCs w:val="16"/>
              </w:rPr>
            </w:pPr>
            <w:r w:rsidRPr="00DA3DD3">
              <w:rPr>
                <w:color w:val="000000"/>
                <w:sz w:val="16"/>
                <w:szCs w:val="16"/>
              </w:rPr>
              <w:t>19</w:t>
            </w:r>
          </w:p>
        </w:tc>
        <w:tc>
          <w:tcPr>
            <w:tcW w:w="993" w:type="dxa"/>
            <w:noWrap/>
            <w:vAlign w:val="bottom"/>
            <w:hideMark/>
          </w:tcPr>
          <w:p w14:paraId="55284761" w14:textId="321F28A5" w:rsidR="00DA3DD3" w:rsidRPr="00DA3DD3" w:rsidRDefault="00DA3DD3" w:rsidP="00DA3DD3">
            <w:pPr>
              <w:jc w:val="center"/>
              <w:rPr>
                <w:color w:val="000000"/>
                <w:sz w:val="16"/>
                <w:szCs w:val="16"/>
              </w:rPr>
            </w:pPr>
            <w:r w:rsidRPr="00DA3DD3">
              <w:rPr>
                <w:color w:val="000000"/>
                <w:sz w:val="16"/>
                <w:szCs w:val="16"/>
              </w:rPr>
              <w:t>046.001.256</w:t>
            </w:r>
          </w:p>
        </w:tc>
        <w:tc>
          <w:tcPr>
            <w:tcW w:w="4961" w:type="dxa"/>
            <w:noWrap/>
            <w:hideMark/>
          </w:tcPr>
          <w:p w14:paraId="05473427" w14:textId="3CA7B017" w:rsidR="00DA3DD3" w:rsidRPr="00DA3DD3" w:rsidRDefault="00DA3DD3" w:rsidP="00DA3DD3">
            <w:pPr>
              <w:jc w:val="both"/>
              <w:rPr>
                <w:color w:val="000000"/>
                <w:sz w:val="16"/>
                <w:szCs w:val="16"/>
              </w:rPr>
            </w:pPr>
            <w:r w:rsidRPr="00DA3DD3">
              <w:rPr>
                <w:color w:val="000000"/>
                <w:sz w:val="16"/>
                <w:szCs w:val="16"/>
              </w:rPr>
              <w:t>MINI BANDS – FAIXAS ELÁSTICAS TIPO THERA BAND. MATERIAL: LÁTEX. MEDIDAS: 25 CM X 5 CM.</w:t>
            </w:r>
          </w:p>
        </w:tc>
        <w:tc>
          <w:tcPr>
            <w:tcW w:w="841" w:type="dxa"/>
            <w:noWrap/>
            <w:vAlign w:val="bottom"/>
            <w:hideMark/>
          </w:tcPr>
          <w:p w14:paraId="17A85C77" w14:textId="174BA290"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30EFFFB9" w14:textId="0F722E09" w:rsidR="00DA3DD3" w:rsidRPr="00DA3DD3" w:rsidRDefault="00DA3DD3" w:rsidP="00DA3DD3">
            <w:pPr>
              <w:jc w:val="center"/>
              <w:rPr>
                <w:color w:val="000000"/>
                <w:sz w:val="16"/>
                <w:szCs w:val="16"/>
              </w:rPr>
            </w:pPr>
            <w:r w:rsidRPr="00DA3DD3">
              <w:rPr>
                <w:color w:val="000000"/>
                <w:sz w:val="16"/>
                <w:szCs w:val="16"/>
              </w:rPr>
              <w:t>30,</w:t>
            </w:r>
          </w:p>
        </w:tc>
        <w:tc>
          <w:tcPr>
            <w:tcW w:w="907" w:type="dxa"/>
            <w:noWrap/>
            <w:vAlign w:val="bottom"/>
            <w:hideMark/>
          </w:tcPr>
          <w:p w14:paraId="0232226B" w14:textId="45FDD029" w:rsidR="00DA3DD3" w:rsidRPr="00DA3DD3" w:rsidRDefault="00DA3DD3" w:rsidP="00DA3DD3">
            <w:pPr>
              <w:jc w:val="right"/>
              <w:rPr>
                <w:color w:val="000000"/>
                <w:sz w:val="16"/>
                <w:szCs w:val="16"/>
              </w:rPr>
            </w:pPr>
            <w:r w:rsidRPr="00DA3DD3">
              <w:rPr>
                <w:color w:val="000000"/>
                <w:sz w:val="16"/>
                <w:szCs w:val="16"/>
              </w:rPr>
              <w:t>10,66</w:t>
            </w:r>
          </w:p>
        </w:tc>
        <w:tc>
          <w:tcPr>
            <w:tcW w:w="860" w:type="dxa"/>
            <w:noWrap/>
            <w:vAlign w:val="bottom"/>
            <w:hideMark/>
          </w:tcPr>
          <w:p w14:paraId="585F1DEA" w14:textId="47906B82" w:rsidR="00DA3DD3" w:rsidRPr="00DA3DD3" w:rsidRDefault="00DA3DD3" w:rsidP="00DA3DD3">
            <w:pPr>
              <w:jc w:val="right"/>
              <w:rPr>
                <w:color w:val="000000"/>
                <w:sz w:val="16"/>
                <w:szCs w:val="16"/>
              </w:rPr>
            </w:pPr>
            <w:r w:rsidRPr="00DA3DD3">
              <w:rPr>
                <w:color w:val="000000"/>
                <w:sz w:val="16"/>
                <w:szCs w:val="16"/>
              </w:rPr>
              <w:t>319,80</w:t>
            </w:r>
          </w:p>
        </w:tc>
      </w:tr>
      <w:tr w:rsidR="00DA3DD3" w:rsidRPr="0006797A" w14:paraId="7CE8218A" w14:textId="77777777" w:rsidTr="00DA3DD3">
        <w:trPr>
          <w:trHeight w:val="300"/>
        </w:trPr>
        <w:tc>
          <w:tcPr>
            <w:tcW w:w="562" w:type="dxa"/>
            <w:noWrap/>
            <w:vAlign w:val="bottom"/>
            <w:hideMark/>
          </w:tcPr>
          <w:p w14:paraId="572BABB6" w14:textId="6428E05E" w:rsidR="00DA3DD3" w:rsidRPr="00DA3DD3" w:rsidRDefault="00DA3DD3" w:rsidP="00DA3DD3">
            <w:pPr>
              <w:jc w:val="center"/>
              <w:rPr>
                <w:color w:val="000000"/>
                <w:sz w:val="16"/>
                <w:szCs w:val="16"/>
              </w:rPr>
            </w:pPr>
            <w:r w:rsidRPr="00DA3DD3">
              <w:rPr>
                <w:color w:val="000000"/>
                <w:sz w:val="16"/>
                <w:szCs w:val="16"/>
              </w:rPr>
              <w:t>20</w:t>
            </w:r>
          </w:p>
        </w:tc>
        <w:tc>
          <w:tcPr>
            <w:tcW w:w="993" w:type="dxa"/>
            <w:noWrap/>
            <w:vAlign w:val="bottom"/>
            <w:hideMark/>
          </w:tcPr>
          <w:p w14:paraId="4167501D" w14:textId="66E19814" w:rsidR="00DA3DD3" w:rsidRPr="00DA3DD3" w:rsidRDefault="00DA3DD3" w:rsidP="00DA3DD3">
            <w:pPr>
              <w:jc w:val="center"/>
              <w:rPr>
                <w:color w:val="000000"/>
                <w:sz w:val="16"/>
                <w:szCs w:val="16"/>
              </w:rPr>
            </w:pPr>
            <w:r w:rsidRPr="00DA3DD3">
              <w:rPr>
                <w:color w:val="000000"/>
                <w:sz w:val="16"/>
                <w:szCs w:val="16"/>
              </w:rPr>
              <w:t>046.001.076</w:t>
            </w:r>
          </w:p>
        </w:tc>
        <w:tc>
          <w:tcPr>
            <w:tcW w:w="4961" w:type="dxa"/>
            <w:noWrap/>
            <w:hideMark/>
          </w:tcPr>
          <w:p w14:paraId="33795110" w14:textId="0815F6D4" w:rsidR="00DA3DD3" w:rsidRPr="00DA3DD3" w:rsidRDefault="00DA3DD3" w:rsidP="00DA3DD3">
            <w:pPr>
              <w:jc w:val="both"/>
              <w:rPr>
                <w:color w:val="000000"/>
                <w:sz w:val="16"/>
                <w:szCs w:val="16"/>
              </w:rPr>
            </w:pPr>
            <w:r w:rsidRPr="00DA3DD3">
              <w:rPr>
                <w:color w:val="000000"/>
                <w:sz w:val="16"/>
                <w:szCs w:val="16"/>
              </w:rPr>
              <w:t>BAMBOLÊS ARCO INFANTIL. DIÂMETRO: 65 CM. MATERIAL: PLÁSTICO</w:t>
            </w:r>
          </w:p>
        </w:tc>
        <w:tc>
          <w:tcPr>
            <w:tcW w:w="841" w:type="dxa"/>
            <w:noWrap/>
            <w:vAlign w:val="bottom"/>
            <w:hideMark/>
          </w:tcPr>
          <w:p w14:paraId="50279533" w14:textId="2C0507B1"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19939CD2" w14:textId="4CA9F92F" w:rsidR="00DA3DD3" w:rsidRPr="00DA3DD3" w:rsidRDefault="00DA3DD3" w:rsidP="00DA3DD3">
            <w:pPr>
              <w:jc w:val="center"/>
              <w:rPr>
                <w:color w:val="000000"/>
                <w:sz w:val="16"/>
                <w:szCs w:val="16"/>
              </w:rPr>
            </w:pPr>
            <w:r w:rsidRPr="00DA3DD3">
              <w:rPr>
                <w:color w:val="000000"/>
                <w:sz w:val="16"/>
                <w:szCs w:val="16"/>
              </w:rPr>
              <w:t>30,</w:t>
            </w:r>
          </w:p>
        </w:tc>
        <w:tc>
          <w:tcPr>
            <w:tcW w:w="907" w:type="dxa"/>
            <w:noWrap/>
            <w:vAlign w:val="bottom"/>
            <w:hideMark/>
          </w:tcPr>
          <w:p w14:paraId="4EF3EF37" w14:textId="5CF81BBE" w:rsidR="00DA3DD3" w:rsidRPr="00DA3DD3" w:rsidRDefault="00DA3DD3" w:rsidP="00DA3DD3">
            <w:pPr>
              <w:jc w:val="right"/>
              <w:rPr>
                <w:color w:val="000000"/>
                <w:sz w:val="16"/>
                <w:szCs w:val="16"/>
              </w:rPr>
            </w:pPr>
            <w:r w:rsidRPr="00DA3DD3">
              <w:rPr>
                <w:color w:val="000000"/>
                <w:sz w:val="16"/>
                <w:szCs w:val="16"/>
              </w:rPr>
              <w:t>4,38</w:t>
            </w:r>
          </w:p>
        </w:tc>
        <w:tc>
          <w:tcPr>
            <w:tcW w:w="860" w:type="dxa"/>
            <w:noWrap/>
            <w:vAlign w:val="bottom"/>
            <w:hideMark/>
          </w:tcPr>
          <w:p w14:paraId="7F2D0364" w14:textId="6F9C78F7" w:rsidR="00DA3DD3" w:rsidRPr="00DA3DD3" w:rsidRDefault="00DA3DD3" w:rsidP="00DA3DD3">
            <w:pPr>
              <w:jc w:val="right"/>
              <w:rPr>
                <w:color w:val="000000"/>
                <w:sz w:val="16"/>
                <w:szCs w:val="16"/>
              </w:rPr>
            </w:pPr>
            <w:r w:rsidRPr="00DA3DD3">
              <w:rPr>
                <w:color w:val="000000"/>
                <w:sz w:val="16"/>
                <w:szCs w:val="16"/>
              </w:rPr>
              <w:t>131,40</w:t>
            </w:r>
          </w:p>
        </w:tc>
      </w:tr>
      <w:tr w:rsidR="00DA3DD3" w:rsidRPr="0006797A" w14:paraId="34380622" w14:textId="77777777" w:rsidTr="00DA3DD3">
        <w:trPr>
          <w:trHeight w:val="300"/>
        </w:trPr>
        <w:tc>
          <w:tcPr>
            <w:tcW w:w="562" w:type="dxa"/>
            <w:noWrap/>
            <w:vAlign w:val="bottom"/>
            <w:hideMark/>
          </w:tcPr>
          <w:p w14:paraId="705BA20B" w14:textId="16207E82" w:rsidR="00DA3DD3" w:rsidRPr="00DA3DD3" w:rsidRDefault="00DA3DD3" w:rsidP="00DA3DD3">
            <w:pPr>
              <w:jc w:val="center"/>
              <w:rPr>
                <w:color w:val="000000"/>
                <w:sz w:val="16"/>
                <w:szCs w:val="16"/>
              </w:rPr>
            </w:pPr>
            <w:r w:rsidRPr="00DA3DD3">
              <w:rPr>
                <w:color w:val="000000"/>
                <w:sz w:val="16"/>
                <w:szCs w:val="16"/>
              </w:rPr>
              <w:t>21</w:t>
            </w:r>
          </w:p>
        </w:tc>
        <w:tc>
          <w:tcPr>
            <w:tcW w:w="993" w:type="dxa"/>
            <w:noWrap/>
            <w:vAlign w:val="bottom"/>
            <w:hideMark/>
          </w:tcPr>
          <w:p w14:paraId="06646407" w14:textId="1AB414E2" w:rsidR="00DA3DD3" w:rsidRPr="00DA3DD3" w:rsidRDefault="00DA3DD3" w:rsidP="00DA3DD3">
            <w:pPr>
              <w:jc w:val="center"/>
              <w:rPr>
                <w:color w:val="000000"/>
                <w:sz w:val="16"/>
                <w:szCs w:val="16"/>
              </w:rPr>
            </w:pPr>
            <w:r w:rsidRPr="00DA3DD3">
              <w:rPr>
                <w:color w:val="000000"/>
                <w:sz w:val="16"/>
                <w:szCs w:val="16"/>
              </w:rPr>
              <w:t>046.001.257</w:t>
            </w:r>
          </w:p>
        </w:tc>
        <w:tc>
          <w:tcPr>
            <w:tcW w:w="4961" w:type="dxa"/>
            <w:noWrap/>
            <w:hideMark/>
          </w:tcPr>
          <w:p w14:paraId="545E26E6" w14:textId="3F7869DD" w:rsidR="00DA3DD3" w:rsidRPr="00DA3DD3" w:rsidRDefault="00DA3DD3" w:rsidP="00DA3DD3">
            <w:pPr>
              <w:jc w:val="both"/>
              <w:rPr>
                <w:color w:val="000000"/>
                <w:sz w:val="16"/>
                <w:szCs w:val="16"/>
              </w:rPr>
            </w:pPr>
            <w:r w:rsidRPr="00DA3DD3">
              <w:rPr>
                <w:color w:val="000000"/>
                <w:sz w:val="16"/>
                <w:szCs w:val="16"/>
              </w:rPr>
              <w:t>BOLAS DE VINIL BICO DE JACA (FUTEBOL). MATERIAL: VINIL. TAMANHO: 20 CM</w:t>
            </w:r>
          </w:p>
        </w:tc>
        <w:tc>
          <w:tcPr>
            <w:tcW w:w="841" w:type="dxa"/>
            <w:noWrap/>
            <w:vAlign w:val="bottom"/>
            <w:hideMark/>
          </w:tcPr>
          <w:p w14:paraId="3B0734E6" w14:textId="5DAA3D0F"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1E853240" w14:textId="6961A989" w:rsidR="00DA3DD3" w:rsidRPr="00DA3DD3" w:rsidRDefault="00DA3DD3" w:rsidP="00DA3DD3">
            <w:pPr>
              <w:jc w:val="center"/>
              <w:rPr>
                <w:color w:val="000000"/>
                <w:sz w:val="16"/>
                <w:szCs w:val="16"/>
              </w:rPr>
            </w:pPr>
            <w:r w:rsidRPr="00DA3DD3">
              <w:rPr>
                <w:color w:val="000000"/>
                <w:sz w:val="16"/>
                <w:szCs w:val="16"/>
              </w:rPr>
              <w:t>30,</w:t>
            </w:r>
          </w:p>
        </w:tc>
        <w:tc>
          <w:tcPr>
            <w:tcW w:w="907" w:type="dxa"/>
            <w:noWrap/>
            <w:vAlign w:val="bottom"/>
            <w:hideMark/>
          </w:tcPr>
          <w:p w14:paraId="76E57ACB" w14:textId="5DA66C18" w:rsidR="00DA3DD3" w:rsidRPr="00DA3DD3" w:rsidRDefault="00DA3DD3" w:rsidP="00DA3DD3">
            <w:pPr>
              <w:jc w:val="right"/>
              <w:rPr>
                <w:color w:val="000000"/>
                <w:sz w:val="16"/>
                <w:szCs w:val="16"/>
              </w:rPr>
            </w:pPr>
            <w:r w:rsidRPr="00DA3DD3">
              <w:rPr>
                <w:color w:val="000000"/>
                <w:sz w:val="16"/>
                <w:szCs w:val="16"/>
              </w:rPr>
              <w:t>8,87</w:t>
            </w:r>
          </w:p>
        </w:tc>
        <w:tc>
          <w:tcPr>
            <w:tcW w:w="860" w:type="dxa"/>
            <w:noWrap/>
            <w:vAlign w:val="bottom"/>
            <w:hideMark/>
          </w:tcPr>
          <w:p w14:paraId="5CA4AAC4" w14:textId="5DD28E90" w:rsidR="00DA3DD3" w:rsidRPr="00DA3DD3" w:rsidRDefault="00DA3DD3" w:rsidP="00DA3DD3">
            <w:pPr>
              <w:jc w:val="right"/>
              <w:rPr>
                <w:color w:val="000000"/>
                <w:sz w:val="16"/>
                <w:szCs w:val="16"/>
              </w:rPr>
            </w:pPr>
            <w:r w:rsidRPr="00DA3DD3">
              <w:rPr>
                <w:color w:val="000000"/>
                <w:sz w:val="16"/>
                <w:szCs w:val="16"/>
              </w:rPr>
              <w:t>266,10</w:t>
            </w:r>
          </w:p>
        </w:tc>
      </w:tr>
      <w:tr w:rsidR="00DA3DD3" w:rsidRPr="0006797A" w14:paraId="35E518A0" w14:textId="77777777" w:rsidTr="00DA3DD3">
        <w:trPr>
          <w:trHeight w:val="300"/>
        </w:trPr>
        <w:tc>
          <w:tcPr>
            <w:tcW w:w="562" w:type="dxa"/>
            <w:noWrap/>
            <w:vAlign w:val="bottom"/>
            <w:hideMark/>
          </w:tcPr>
          <w:p w14:paraId="64501387" w14:textId="2534F9A1" w:rsidR="00DA3DD3" w:rsidRPr="00DA3DD3" w:rsidRDefault="00DA3DD3" w:rsidP="00DA3DD3">
            <w:pPr>
              <w:jc w:val="center"/>
              <w:rPr>
                <w:color w:val="000000"/>
                <w:sz w:val="16"/>
                <w:szCs w:val="16"/>
              </w:rPr>
            </w:pPr>
            <w:r w:rsidRPr="00DA3DD3">
              <w:rPr>
                <w:color w:val="000000"/>
                <w:sz w:val="16"/>
                <w:szCs w:val="16"/>
              </w:rPr>
              <w:t>22</w:t>
            </w:r>
          </w:p>
        </w:tc>
        <w:tc>
          <w:tcPr>
            <w:tcW w:w="993" w:type="dxa"/>
            <w:noWrap/>
            <w:vAlign w:val="bottom"/>
            <w:hideMark/>
          </w:tcPr>
          <w:p w14:paraId="6F09FF53" w14:textId="0D9240E2" w:rsidR="00DA3DD3" w:rsidRPr="00DA3DD3" w:rsidRDefault="00DA3DD3" w:rsidP="00DA3DD3">
            <w:pPr>
              <w:jc w:val="center"/>
              <w:rPr>
                <w:color w:val="000000"/>
                <w:sz w:val="16"/>
                <w:szCs w:val="16"/>
              </w:rPr>
            </w:pPr>
            <w:r w:rsidRPr="00DA3DD3">
              <w:rPr>
                <w:color w:val="000000"/>
                <w:sz w:val="16"/>
                <w:szCs w:val="16"/>
              </w:rPr>
              <w:t>046.001.258</w:t>
            </w:r>
          </w:p>
        </w:tc>
        <w:tc>
          <w:tcPr>
            <w:tcW w:w="4961" w:type="dxa"/>
            <w:noWrap/>
            <w:hideMark/>
          </w:tcPr>
          <w:p w14:paraId="6D9518D2" w14:textId="4409FF0F" w:rsidR="00DA3DD3" w:rsidRPr="00DA3DD3" w:rsidRDefault="00DA3DD3" w:rsidP="00DA3DD3">
            <w:pPr>
              <w:jc w:val="both"/>
              <w:rPr>
                <w:color w:val="000000"/>
                <w:sz w:val="16"/>
                <w:szCs w:val="16"/>
              </w:rPr>
            </w:pPr>
            <w:r w:rsidRPr="00DA3DD3">
              <w:rPr>
                <w:color w:val="000000"/>
                <w:sz w:val="16"/>
                <w:szCs w:val="16"/>
              </w:rPr>
              <w:t>DISCOS T6 PARA DESENVOLVIMENTO DE EQUILÍBRIO</w:t>
            </w:r>
          </w:p>
        </w:tc>
        <w:tc>
          <w:tcPr>
            <w:tcW w:w="841" w:type="dxa"/>
            <w:noWrap/>
            <w:vAlign w:val="bottom"/>
            <w:hideMark/>
          </w:tcPr>
          <w:p w14:paraId="0BE6324B" w14:textId="3E06D64B"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1924206B" w14:textId="6EBC087E" w:rsidR="00DA3DD3" w:rsidRPr="00DA3DD3" w:rsidRDefault="00DA3DD3" w:rsidP="00DA3DD3">
            <w:pPr>
              <w:jc w:val="center"/>
              <w:rPr>
                <w:color w:val="000000"/>
                <w:sz w:val="16"/>
                <w:szCs w:val="16"/>
              </w:rPr>
            </w:pPr>
            <w:r w:rsidRPr="00DA3DD3">
              <w:rPr>
                <w:color w:val="000000"/>
                <w:sz w:val="16"/>
                <w:szCs w:val="16"/>
              </w:rPr>
              <w:t>2,</w:t>
            </w:r>
          </w:p>
        </w:tc>
        <w:tc>
          <w:tcPr>
            <w:tcW w:w="907" w:type="dxa"/>
            <w:noWrap/>
            <w:vAlign w:val="bottom"/>
            <w:hideMark/>
          </w:tcPr>
          <w:p w14:paraId="19FC730E" w14:textId="67D7C5B1" w:rsidR="00DA3DD3" w:rsidRPr="00DA3DD3" w:rsidRDefault="00DA3DD3" w:rsidP="00DA3DD3">
            <w:pPr>
              <w:jc w:val="right"/>
              <w:rPr>
                <w:color w:val="000000"/>
                <w:sz w:val="16"/>
                <w:szCs w:val="16"/>
              </w:rPr>
            </w:pPr>
            <w:r w:rsidRPr="00DA3DD3">
              <w:rPr>
                <w:color w:val="000000"/>
                <w:sz w:val="16"/>
                <w:szCs w:val="16"/>
              </w:rPr>
              <w:t>85,33</w:t>
            </w:r>
          </w:p>
        </w:tc>
        <w:tc>
          <w:tcPr>
            <w:tcW w:w="860" w:type="dxa"/>
            <w:noWrap/>
            <w:vAlign w:val="bottom"/>
            <w:hideMark/>
          </w:tcPr>
          <w:p w14:paraId="04D68CD2" w14:textId="2506EF60" w:rsidR="00DA3DD3" w:rsidRPr="00DA3DD3" w:rsidRDefault="00DA3DD3" w:rsidP="00DA3DD3">
            <w:pPr>
              <w:jc w:val="right"/>
              <w:rPr>
                <w:color w:val="000000"/>
                <w:sz w:val="16"/>
                <w:szCs w:val="16"/>
              </w:rPr>
            </w:pPr>
            <w:r w:rsidRPr="00DA3DD3">
              <w:rPr>
                <w:color w:val="000000"/>
                <w:sz w:val="16"/>
                <w:szCs w:val="16"/>
              </w:rPr>
              <w:t>170,66</w:t>
            </w:r>
          </w:p>
        </w:tc>
      </w:tr>
      <w:tr w:rsidR="00DA3DD3" w:rsidRPr="0006797A" w14:paraId="6A6BFF46" w14:textId="77777777" w:rsidTr="00DA3DD3">
        <w:trPr>
          <w:trHeight w:val="300"/>
        </w:trPr>
        <w:tc>
          <w:tcPr>
            <w:tcW w:w="562" w:type="dxa"/>
            <w:noWrap/>
            <w:vAlign w:val="bottom"/>
            <w:hideMark/>
          </w:tcPr>
          <w:p w14:paraId="30EE7EC7" w14:textId="7DDFF36C" w:rsidR="00DA3DD3" w:rsidRPr="00DA3DD3" w:rsidRDefault="00DA3DD3" w:rsidP="00DA3DD3">
            <w:pPr>
              <w:jc w:val="center"/>
              <w:rPr>
                <w:color w:val="000000"/>
                <w:sz w:val="16"/>
                <w:szCs w:val="16"/>
              </w:rPr>
            </w:pPr>
            <w:r w:rsidRPr="00DA3DD3">
              <w:rPr>
                <w:color w:val="000000"/>
                <w:sz w:val="16"/>
                <w:szCs w:val="16"/>
              </w:rPr>
              <w:t>23</w:t>
            </w:r>
          </w:p>
        </w:tc>
        <w:tc>
          <w:tcPr>
            <w:tcW w:w="993" w:type="dxa"/>
            <w:noWrap/>
            <w:vAlign w:val="bottom"/>
            <w:hideMark/>
          </w:tcPr>
          <w:p w14:paraId="48826B2A" w14:textId="3ECC7C71" w:rsidR="00DA3DD3" w:rsidRPr="00DA3DD3" w:rsidRDefault="00DA3DD3" w:rsidP="00DA3DD3">
            <w:pPr>
              <w:jc w:val="center"/>
              <w:rPr>
                <w:color w:val="000000"/>
                <w:sz w:val="16"/>
                <w:szCs w:val="16"/>
              </w:rPr>
            </w:pPr>
            <w:r w:rsidRPr="00DA3DD3">
              <w:rPr>
                <w:color w:val="000000"/>
                <w:sz w:val="16"/>
                <w:szCs w:val="16"/>
              </w:rPr>
              <w:t>046.001.259</w:t>
            </w:r>
          </w:p>
        </w:tc>
        <w:tc>
          <w:tcPr>
            <w:tcW w:w="4961" w:type="dxa"/>
            <w:noWrap/>
            <w:hideMark/>
          </w:tcPr>
          <w:p w14:paraId="4E56000D" w14:textId="2A8DA338" w:rsidR="00DA3DD3" w:rsidRPr="00DA3DD3" w:rsidRDefault="00DA3DD3" w:rsidP="00DA3DD3">
            <w:pPr>
              <w:jc w:val="both"/>
              <w:rPr>
                <w:color w:val="000000"/>
                <w:sz w:val="16"/>
                <w:szCs w:val="16"/>
              </w:rPr>
            </w:pPr>
            <w:r w:rsidRPr="00DA3DD3">
              <w:rPr>
                <w:color w:val="000000"/>
                <w:sz w:val="16"/>
                <w:szCs w:val="16"/>
              </w:rPr>
              <w:t>JOGO DE ARGOLAS CRUZ BRINQUEDOS EDUCATIVO PEDAGÓGICO GINCANA</w:t>
            </w:r>
          </w:p>
        </w:tc>
        <w:tc>
          <w:tcPr>
            <w:tcW w:w="841" w:type="dxa"/>
            <w:noWrap/>
            <w:vAlign w:val="bottom"/>
            <w:hideMark/>
          </w:tcPr>
          <w:p w14:paraId="544CCBBD" w14:textId="2C32EFCC"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2130E369" w14:textId="08C2FF0D" w:rsidR="00DA3DD3" w:rsidRPr="00DA3DD3" w:rsidRDefault="00DA3DD3" w:rsidP="00DA3DD3">
            <w:pPr>
              <w:jc w:val="center"/>
              <w:rPr>
                <w:color w:val="000000"/>
                <w:sz w:val="16"/>
                <w:szCs w:val="16"/>
              </w:rPr>
            </w:pPr>
            <w:r w:rsidRPr="00DA3DD3">
              <w:rPr>
                <w:color w:val="000000"/>
                <w:sz w:val="16"/>
                <w:szCs w:val="16"/>
              </w:rPr>
              <w:t>4,</w:t>
            </w:r>
          </w:p>
        </w:tc>
        <w:tc>
          <w:tcPr>
            <w:tcW w:w="907" w:type="dxa"/>
            <w:noWrap/>
            <w:vAlign w:val="bottom"/>
            <w:hideMark/>
          </w:tcPr>
          <w:p w14:paraId="6B90ED23" w14:textId="3550D0BA" w:rsidR="00DA3DD3" w:rsidRPr="00DA3DD3" w:rsidRDefault="00DA3DD3" w:rsidP="00DA3DD3">
            <w:pPr>
              <w:jc w:val="right"/>
              <w:rPr>
                <w:color w:val="000000"/>
                <w:sz w:val="16"/>
                <w:szCs w:val="16"/>
              </w:rPr>
            </w:pPr>
            <w:r w:rsidRPr="00DA3DD3">
              <w:rPr>
                <w:color w:val="000000"/>
                <w:sz w:val="16"/>
                <w:szCs w:val="16"/>
              </w:rPr>
              <w:t>71,81</w:t>
            </w:r>
          </w:p>
        </w:tc>
        <w:tc>
          <w:tcPr>
            <w:tcW w:w="860" w:type="dxa"/>
            <w:noWrap/>
            <w:vAlign w:val="bottom"/>
            <w:hideMark/>
          </w:tcPr>
          <w:p w14:paraId="31E6482F" w14:textId="3647E205" w:rsidR="00DA3DD3" w:rsidRPr="00DA3DD3" w:rsidRDefault="00DA3DD3" w:rsidP="00DA3DD3">
            <w:pPr>
              <w:jc w:val="right"/>
              <w:rPr>
                <w:color w:val="000000"/>
                <w:sz w:val="16"/>
                <w:szCs w:val="16"/>
              </w:rPr>
            </w:pPr>
            <w:r w:rsidRPr="00DA3DD3">
              <w:rPr>
                <w:color w:val="000000"/>
                <w:sz w:val="16"/>
                <w:szCs w:val="16"/>
              </w:rPr>
              <w:t>287,24</w:t>
            </w:r>
          </w:p>
        </w:tc>
      </w:tr>
      <w:tr w:rsidR="00DA3DD3" w:rsidRPr="0006797A" w14:paraId="157782FF" w14:textId="77777777" w:rsidTr="00DA3DD3">
        <w:trPr>
          <w:trHeight w:val="300"/>
        </w:trPr>
        <w:tc>
          <w:tcPr>
            <w:tcW w:w="562" w:type="dxa"/>
            <w:noWrap/>
            <w:vAlign w:val="bottom"/>
            <w:hideMark/>
          </w:tcPr>
          <w:p w14:paraId="4C2D1637" w14:textId="433C3883" w:rsidR="00DA3DD3" w:rsidRPr="00DA3DD3" w:rsidRDefault="00DA3DD3" w:rsidP="00DA3DD3">
            <w:pPr>
              <w:jc w:val="center"/>
              <w:rPr>
                <w:color w:val="000000"/>
                <w:sz w:val="16"/>
                <w:szCs w:val="16"/>
              </w:rPr>
            </w:pPr>
            <w:r w:rsidRPr="00DA3DD3">
              <w:rPr>
                <w:color w:val="000000"/>
                <w:sz w:val="16"/>
                <w:szCs w:val="16"/>
              </w:rPr>
              <w:t>24</w:t>
            </w:r>
          </w:p>
        </w:tc>
        <w:tc>
          <w:tcPr>
            <w:tcW w:w="993" w:type="dxa"/>
            <w:noWrap/>
            <w:vAlign w:val="bottom"/>
            <w:hideMark/>
          </w:tcPr>
          <w:p w14:paraId="78BA2A7F" w14:textId="4FF9F290" w:rsidR="00DA3DD3" w:rsidRPr="00DA3DD3" w:rsidRDefault="00DA3DD3" w:rsidP="00DA3DD3">
            <w:pPr>
              <w:jc w:val="center"/>
              <w:rPr>
                <w:color w:val="000000"/>
                <w:sz w:val="16"/>
                <w:szCs w:val="16"/>
              </w:rPr>
            </w:pPr>
            <w:r w:rsidRPr="00DA3DD3">
              <w:rPr>
                <w:color w:val="000000"/>
                <w:sz w:val="16"/>
                <w:szCs w:val="16"/>
              </w:rPr>
              <w:t>046.001.260</w:t>
            </w:r>
          </w:p>
        </w:tc>
        <w:tc>
          <w:tcPr>
            <w:tcW w:w="4961" w:type="dxa"/>
            <w:noWrap/>
            <w:hideMark/>
          </w:tcPr>
          <w:p w14:paraId="18FD4745" w14:textId="75640FBB" w:rsidR="00DA3DD3" w:rsidRPr="00DA3DD3" w:rsidRDefault="00DA3DD3" w:rsidP="00DA3DD3">
            <w:pPr>
              <w:jc w:val="both"/>
              <w:rPr>
                <w:color w:val="000000"/>
                <w:sz w:val="16"/>
                <w:szCs w:val="16"/>
              </w:rPr>
            </w:pPr>
            <w:r w:rsidRPr="00DA3DD3">
              <w:rPr>
                <w:color w:val="000000"/>
                <w:sz w:val="16"/>
                <w:szCs w:val="16"/>
              </w:rPr>
              <w:t>PETECA OFICIAL, FEITA EM BORRACHA, COM PENAS SINTÉTICAS</w:t>
            </w:r>
          </w:p>
        </w:tc>
        <w:tc>
          <w:tcPr>
            <w:tcW w:w="841" w:type="dxa"/>
            <w:noWrap/>
            <w:vAlign w:val="bottom"/>
            <w:hideMark/>
          </w:tcPr>
          <w:p w14:paraId="47A3E2BB" w14:textId="4B3548D3"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753DF067" w14:textId="2EDE35E7" w:rsidR="00DA3DD3" w:rsidRPr="00DA3DD3" w:rsidRDefault="00DA3DD3" w:rsidP="00DA3DD3">
            <w:pPr>
              <w:jc w:val="center"/>
              <w:rPr>
                <w:color w:val="000000"/>
                <w:sz w:val="16"/>
                <w:szCs w:val="16"/>
              </w:rPr>
            </w:pPr>
            <w:r w:rsidRPr="00DA3DD3">
              <w:rPr>
                <w:color w:val="000000"/>
                <w:sz w:val="16"/>
                <w:szCs w:val="16"/>
              </w:rPr>
              <w:t>10,</w:t>
            </w:r>
          </w:p>
        </w:tc>
        <w:tc>
          <w:tcPr>
            <w:tcW w:w="907" w:type="dxa"/>
            <w:noWrap/>
            <w:vAlign w:val="bottom"/>
            <w:hideMark/>
          </w:tcPr>
          <w:p w14:paraId="643CA2C4" w14:textId="6BD5DA35" w:rsidR="00DA3DD3" w:rsidRPr="00DA3DD3" w:rsidRDefault="00DA3DD3" w:rsidP="00DA3DD3">
            <w:pPr>
              <w:jc w:val="right"/>
              <w:rPr>
                <w:color w:val="000000"/>
                <w:sz w:val="16"/>
                <w:szCs w:val="16"/>
              </w:rPr>
            </w:pPr>
            <w:r w:rsidRPr="00DA3DD3">
              <w:rPr>
                <w:color w:val="000000"/>
                <w:sz w:val="16"/>
                <w:szCs w:val="16"/>
              </w:rPr>
              <w:t>10,17</w:t>
            </w:r>
          </w:p>
        </w:tc>
        <w:tc>
          <w:tcPr>
            <w:tcW w:w="860" w:type="dxa"/>
            <w:noWrap/>
            <w:vAlign w:val="bottom"/>
            <w:hideMark/>
          </w:tcPr>
          <w:p w14:paraId="053D2315" w14:textId="3CC51A6E" w:rsidR="00DA3DD3" w:rsidRPr="00DA3DD3" w:rsidRDefault="00DA3DD3" w:rsidP="00DA3DD3">
            <w:pPr>
              <w:jc w:val="right"/>
              <w:rPr>
                <w:color w:val="000000"/>
                <w:sz w:val="16"/>
                <w:szCs w:val="16"/>
              </w:rPr>
            </w:pPr>
            <w:r w:rsidRPr="00DA3DD3">
              <w:rPr>
                <w:color w:val="000000"/>
                <w:sz w:val="16"/>
                <w:szCs w:val="16"/>
              </w:rPr>
              <w:t>101,70</w:t>
            </w:r>
          </w:p>
        </w:tc>
      </w:tr>
      <w:tr w:rsidR="00DA3DD3" w:rsidRPr="0006797A" w14:paraId="06B516CA" w14:textId="77777777" w:rsidTr="00DA3DD3">
        <w:trPr>
          <w:trHeight w:val="300"/>
        </w:trPr>
        <w:tc>
          <w:tcPr>
            <w:tcW w:w="562" w:type="dxa"/>
            <w:noWrap/>
            <w:vAlign w:val="bottom"/>
            <w:hideMark/>
          </w:tcPr>
          <w:p w14:paraId="24E9241D" w14:textId="71DD6433" w:rsidR="00DA3DD3" w:rsidRPr="00DA3DD3" w:rsidRDefault="00DA3DD3" w:rsidP="00DA3DD3">
            <w:pPr>
              <w:jc w:val="center"/>
              <w:rPr>
                <w:color w:val="000000"/>
                <w:sz w:val="16"/>
                <w:szCs w:val="16"/>
              </w:rPr>
            </w:pPr>
            <w:r w:rsidRPr="00DA3DD3">
              <w:rPr>
                <w:color w:val="000000"/>
                <w:sz w:val="16"/>
                <w:szCs w:val="16"/>
              </w:rPr>
              <w:t>25</w:t>
            </w:r>
          </w:p>
        </w:tc>
        <w:tc>
          <w:tcPr>
            <w:tcW w:w="993" w:type="dxa"/>
            <w:noWrap/>
            <w:vAlign w:val="bottom"/>
            <w:hideMark/>
          </w:tcPr>
          <w:p w14:paraId="1F1B3E36" w14:textId="772F351C" w:rsidR="00DA3DD3" w:rsidRPr="00DA3DD3" w:rsidRDefault="00DA3DD3" w:rsidP="00DA3DD3">
            <w:pPr>
              <w:jc w:val="center"/>
              <w:rPr>
                <w:color w:val="000000"/>
                <w:sz w:val="16"/>
                <w:szCs w:val="16"/>
              </w:rPr>
            </w:pPr>
            <w:r w:rsidRPr="00DA3DD3">
              <w:rPr>
                <w:color w:val="000000"/>
                <w:sz w:val="16"/>
                <w:szCs w:val="16"/>
              </w:rPr>
              <w:t>046.001.261</w:t>
            </w:r>
          </w:p>
        </w:tc>
        <w:tc>
          <w:tcPr>
            <w:tcW w:w="4961" w:type="dxa"/>
            <w:noWrap/>
            <w:hideMark/>
          </w:tcPr>
          <w:p w14:paraId="732E50A4" w14:textId="752370A0" w:rsidR="00DA3DD3" w:rsidRPr="00DA3DD3" w:rsidRDefault="00DA3DD3" w:rsidP="00DA3DD3">
            <w:pPr>
              <w:jc w:val="both"/>
              <w:rPr>
                <w:color w:val="000000"/>
                <w:sz w:val="16"/>
                <w:szCs w:val="16"/>
              </w:rPr>
            </w:pPr>
            <w:r w:rsidRPr="00DA3DD3">
              <w:rPr>
                <w:color w:val="000000"/>
                <w:sz w:val="16"/>
                <w:szCs w:val="16"/>
              </w:rPr>
              <w:t>PLACAR DE MESA MANUAL DOBRÁVEL PARA BASQUETE - CONFECCIONADO EM MATERIAL RESISTENTE, COM NÚMEROS GRANDES E DE FÁCIL VISUALIZAÇÃO, SISTEMA DE VIRAGEM MANUAL, COM INDICAÇÃO DE PONTOS E SETS.</w:t>
            </w:r>
          </w:p>
        </w:tc>
        <w:tc>
          <w:tcPr>
            <w:tcW w:w="841" w:type="dxa"/>
            <w:noWrap/>
            <w:vAlign w:val="bottom"/>
            <w:hideMark/>
          </w:tcPr>
          <w:p w14:paraId="52D8982A" w14:textId="24446B93"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5A52755F" w14:textId="75A55EC7" w:rsidR="00DA3DD3" w:rsidRPr="00DA3DD3" w:rsidRDefault="00DA3DD3" w:rsidP="00DA3DD3">
            <w:pPr>
              <w:jc w:val="center"/>
              <w:rPr>
                <w:color w:val="000000"/>
                <w:sz w:val="16"/>
                <w:szCs w:val="16"/>
              </w:rPr>
            </w:pPr>
            <w:r w:rsidRPr="00DA3DD3">
              <w:rPr>
                <w:color w:val="000000"/>
                <w:sz w:val="16"/>
                <w:szCs w:val="16"/>
              </w:rPr>
              <w:t>2,</w:t>
            </w:r>
          </w:p>
        </w:tc>
        <w:tc>
          <w:tcPr>
            <w:tcW w:w="907" w:type="dxa"/>
            <w:noWrap/>
            <w:vAlign w:val="bottom"/>
            <w:hideMark/>
          </w:tcPr>
          <w:p w14:paraId="286DAFDB" w14:textId="6CE5E892" w:rsidR="00DA3DD3" w:rsidRPr="00DA3DD3" w:rsidRDefault="00DA3DD3" w:rsidP="00DA3DD3">
            <w:pPr>
              <w:jc w:val="right"/>
              <w:rPr>
                <w:color w:val="000000"/>
                <w:sz w:val="16"/>
                <w:szCs w:val="16"/>
              </w:rPr>
            </w:pPr>
            <w:r w:rsidRPr="00DA3DD3">
              <w:rPr>
                <w:color w:val="000000"/>
                <w:sz w:val="16"/>
                <w:szCs w:val="16"/>
              </w:rPr>
              <w:t>89,97</w:t>
            </w:r>
          </w:p>
        </w:tc>
        <w:tc>
          <w:tcPr>
            <w:tcW w:w="860" w:type="dxa"/>
            <w:noWrap/>
            <w:vAlign w:val="bottom"/>
            <w:hideMark/>
          </w:tcPr>
          <w:p w14:paraId="13001F15" w14:textId="75B446B8" w:rsidR="00DA3DD3" w:rsidRPr="00DA3DD3" w:rsidRDefault="00DA3DD3" w:rsidP="00DA3DD3">
            <w:pPr>
              <w:jc w:val="right"/>
              <w:rPr>
                <w:color w:val="000000"/>
                <w:sz w:val="16"/>
                <w:szCs w:val="16"/>
              </w:rPr>
            </w:pPr>
            <w:r w:rsidRPr="00DA3DD3">
              <w:rPr>
                <w:color w:val="000000"/>
                <w:sz w:val="16"/>
                <w:szCs w:val="16"/>
              </w:rPr>
              <w:t>179,94</w:t>
            </w:r>
          </w:p>
        </w:tc>
      </w:tr>
      <w:tr w:rsidR="00DA3DD3" w:rsidRPr="0006797A" w14:paraId="55ACA40D" w14:textId="77777777" w:rsidTr="00DA3DD3">
        <w:trPr>
          <w:trHeight w:val="300"/>
        </w:trPr>
        <w:tc>
          <w:tcPr>
            <w:tcW w:w="562" w:type="dxa"/>
            <w:noWrap/>
            <w:vAlign w:val="bottom"/>
            <w:hideMark/>
          </w:tcPr>
          <w:p w14:paraId="6C37F2A9" w14:textId="375EC325" w:rsidR="00DA3DD3" w:rsidRPr="00DA3DD3" w:rsidRDefault="00DA3DD3" w:rsidP="00DA3DD3">
            <w:pPr>
              <w:jc w:val="center"/>
              <w:rPr>
                <w:color w:val="000000"/>
                <w:sz w:val="16"/>
                <w:szCs w:val="16"/>
              </w:rPr>
            </w:pPr>
            <w:r w:rsidRPr="00DA3DD3">
              <w:rPr>
                <w:color w:val="000000"/>
                <w:sz w:val="16"/>
                <w:szCs w:val="16"/>
              </w:rPr>
              <w:t>26</w:t>
            </w:r>
          </w:p>
        </w:tc>
        <w:tc>
          <w:tcPr>
            <w:tcW w:w="993" w:type="dxa"/>
            <w:noWrap/>
            <w:vAlign w:val="bottom"/>
            <w:hideMark/>
          </w:tcPr>
          <w:p w14:paraId="39652ED6" w14:textId="1584A5F7" w:rsidR="00DA3DD3" w:rsidRPr="00DA3DD3" w:rsidRDefault="00DA3DD3" w:rsidP="00DA3DD3">
            <w:pPr>
              <w:jc w:val="center"/>
              <w:rPr>
                <w:color w:val="000000"/>
                <w:sz w:val="16"/>
                <w:szCs w:val="16"/>
              </w:rPr>
            </w:pPr>
            <w:r w:rsidRPr="00DA3DD3">
              <w:rPr>
                <w:color w:val="000000"/>
                <w:sz w:val="16"/>
                <w:szCs w:val="16"/>
              </w:rPr>
              <w:t>046.001.262</w:t>
            </w:r>
          </w:p>
        </w:tc>
        <w:tc>
          <w:tcPr>
            <w:tcW w:w="4961" w:type="dxa"/>
            <w:noWrap/>
            <w:hideMark/>
          </w:tcPr>
          <w:p w14:paraId="79C2A1E1" w14:textId="4B5EA9C3" w:rsidR="00DA3DD3" w:rsidRPr="00DA3DD3" w:rsidRDefault="00DA3DD3" w:rsidP="00DA3DD3">
            <w:pPr>
              <w:jc w:val="both"/>
              <w:rPr>
                <w:color w:val="000000"/>
                <w:sz w:val="16"/>
                <w:szCs w:val="16"/>
              </w:rPr>
            </w:pPr>
            <w:r w:rsidRPr="00DA3DD3">
              <w:rPr>
                <w:color w:val="000000"/>
                <w:sz w:val="16"/>
                <w:szCs w:val="16"/>
              </w:rPr>
              <w:t>TROFÉU GRANDE - CONFECCIONADO EM ACRÍLICO OU RESINA, ALTURA MÍNIMA DE 50 CM, BASE EM MDF OU RESINA, COM PLACA DE PERSONALIZAÇÃO CONTENDO NOME DO EVENTO, MODALIDADE, COLOCAÇÃO, BRASÃO/LOGOTIPO OFICIAL DA INSTITUIÇÃO PROMOTORA.</w:t>
            </w:r>
          </w:p>
        </w:tc>
        <w:tc>
          <w:tcPr>
            <w:tcW w:w="841" w:type="dxa"/>
            <w:noWrap/>
            <w:vAlign w:val="bottom"/>
            <w:hideMark/>
          </w:tcPr>
          <w:p w14:paraId="3AC92249" w14:textId="5F52BE75"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51351393" w14:textId="2C8FF43B" w:rsidR="00DA3DD3" w:rsidRPr="00DA3DD3" w:rsidRDefault="00DA3DD3" w:rsidP="00DA3DD3">
            <w:pPr>
              <w:jc w:val="center"/>
              <w:rPr>
                <w:color w:val="000000"/>
                <w:sz w:val="16"/>
                <w:szCs w:val="16"/>
              </w:rPr>
            </w:pPr>
            <w:r w:rsidRPr="00DA3DD3">
              <w:rPr>
                <w:color w:val="000000"/>
                <w:sz w:val="16"/>
                <w:szCs w:val="16"/>
              </w:rPr>
              <w:t>2,</w:t>
            </w:r>
          </w:p>
        </w:tc>
        <w:tc>
          <w:tcPr>
            <w:tcW w:w="907" w:type="dxa"/>
            <w:noWrap/>
            <w:vAlign w:val="bottom"/>
            <w:hideMark/>
          </w:tcPr>
          <w:p w14:paraId="7C3CCC0F" w14:textId="783E690F" w:rsidR="00DA3DD3" w:rsidRPr="00DA3DD3" w:rsidRDefault="00DA3DD3" w:rsidP="00DA3DD3">
            <w:pPr>
              <w:jc w:val="right"/>
              <w:rPr>
                <w:color w:val="000000"/>
                <w:sz w:val="16"/>
                <w:szCs w:val="16"/>
              </w:rPr>
            </w:pPr>
            <w:r w:rsidRPr="00DA3DD3">
              <w:rPr>
                <w:color w:val="000000"/>
                <w:sz w:val="16"/>
                <w:szCs w:val="16"/>
              </w:rPr>
              <w:t>94,51</w:t>
            </w:r>
          </w:p>
        </w:tc>
        <w:tc>
          <w:tcPr>
            <w:tcW w:w="860" w:type="dxa"/>
            <w:noWrap/>
            <w:vAlign w:val="bottom"/>
            <w:hideMark/>
          </w:tcPr>
          <w:p w14:paraId="436D5D9A" w14:textId="04F41ED6" w:rsidR="00DA3DD3" w:rsidRPr="00DA3DD3" w:rsidRDefault="00DA3DD3" w:rsidP="00DA3DD3">
            <w:pPr>
              <w:jc w:val="right"/>
              <w:rPr>
                <w:color w:val="000000"/>
                <w:sz w:val="16"/>
                <w:szCs w:val="16"/>
              </w:rPr>
            </w:pPr>
            <w:r w:rsidRPr="00DA3DD3">
              <w:rPr>
                <w:color w:val="000000"/>
                <w:sz w:val="16"/>
                <w:szCs w:val="16"/>
              </w:rPr>
              <w:t>189,02</w:t>
            </w:r>
          </w:p>
        </w:tc>
      </w:tr>
      <w:tr w:rsidR="00DA3DD3" w:rsidRPr="0006797A" w14:paraId="220BE761" w14:textId="77777777" w:rsidTr="00DA3DD3">
        <w:trPr>
          <w:trHeight w:val="300"/>
        </w:trPr>
        <w:tc>
          <w:tcPr>
            <w:tcW w:w="562" w:type="dxa"/>
            <w:noWrap/>
            <w:vAlign w:val="bottom"/>
            <w:hideMark/>
          </w:tcPr>
          <w:p w14:paraId="5B1E6F06" w14:textId="216ADDDE" w:rsidR="00DA3DD3" w:rsidRPr="00DA3DD3" w:rsidRDefault="00DA3DD3" w:rsidP="00DA3DD3">
            <w:pPr>
              <w:jc w:val="center"/>
              <w:rPr>
                <w:color w:val="000000"/>
                <w:sz w:val="16"/>
                <w:szCs w:val="16"/>
              </w:rPr>
            </w:pPr>
            <w:r w:rsidRPr="00DA3DD3">
              <w:rPr>
                <w:color w:val="000000"/>
                <w:sz w:val="16"/>
                <w:szCs w:val="16"/>
              </w:rPr>
              <w:t>27</w:t>
            </w:r>
          </w:p>
        </w:tc>
        <w:tc>
          <w:tcPr>
            <w:tcW w:w="993" w:type="dxa"/>
            <w:noWrap/>
            <w:vAlign w:val="bottom"/>
            <w:hideMark/>
          </w:tcPr>
          <w:p w14:paraId="39960D06" w14:textId="570367FD" w:rsidR="00DA3DD3" w:rsidRPr="00DA3DD3" w:rsidRDefault="00DA3DD3" w:rsidP="00DA3DD3">
            <w:pPr>
              <w:jc w:val="center"/>
              <w:rPr>
                <w:color w:val="000000"/>
                <w:sz w:val="16"/>
                <w:szCs w:val="16"/>
              </w:rPr>
            </w:pPr>
            <w:r w:rsidRPr="00DA3DD3">
              <w:rPr>
                <w:color w:val="000000"/>
                <w:sz w:val="16"/>
                <w:szCs w:val="16"/>
              </w:rPr>
              <w:t>046.001.263</w:t>
            </w:r>
          </w:p>
        </w:tc>
        <w:tc>
          <w:tcPr>
            <w:tcW w:w="4961" w:type="dxa"/>
            <w:noWrap/>
            <w:hideMark/>
          </w:tcPr>
          <w:p w14:paraId="4C7E82D5" w14:textId="346B601A" w:rsidR="00DA3DD3" w:rsidRPr="00DA3DD3" w:rsidRDefault="00DA3DD3" w:rsidP="00DA3DD3">
            <w:pPr>
              <w:jc w:val="both"/>
              <w:rPr>
                <w:color w:val="000000"/>
                <w:sz w:val="16"/>
                <w:szCs w:val="16"/>
              </w:rPr>
            </w:pPr>
            <w:r w:rsidRPr="00DA3DD3">
              <w:rPr>
                <w:color w:val="000000"/>
                <w:sz w:val="16"/>
                <w:szCs w:val="16"/>
              </w:rPr>
              <w:t>TROFÉU MÉDIO - CONFECCIONADO EM ACRÍLICO OU RESINA, ALTURA MÍNIMA DE 35 CM, BASE EM MDF OU RESINA, COM PLACA DE PERSONALIZAÇÃO CONTENDO NOME DO EVENTO, MODALIDADE, COLOCAÇÃO, BRASÃO/LOGOTIPO OFICIAL DA INSTITUIÇÃO PROMOTORA.</w:t>
            </w:r>
          </w:p>
        </w:tc>
        <w:tc>
          <w:tcPr>
            <w:tcW w:w="841" w:type="dxa"/>
            <w:noWrap/>
            <w:vAlign w:val="bottom"/>
            <w:hideMark/>
          </w:tcPr>
          <w:p w14:paraId="2C6E158C" w14:textId="7A456A3B"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163D727B" w14:textId="06C62846" w:rsidR="00DA3DD3" w:rsidRPr="00DA3DD3" w:rsidRDefault="00DA3DD3" w:rsidP="00DA3DD3">
            <w:pPr>
              <w:jc w:val="center"/>
              <w:rPr>
                <w:color w:val="000000"/>
                <w:sz w:val="16"/>
                <w:szCs w:val="16"/>
              </w:rPr>
            </w:pPr>
            <w:r w:rsidRPr="00DA3DD3">
              <w:rPr>
                <w:color w:val="000000"/>
                <w:sz w:val="16"/>
                <w:szCs w:val="16"/>
              </w:rPr>
              <w:t>2,</w:t>
            </w:r>
          </w:p>
        </w:tc>
        <w:tc>
          <w:tcPr>
            <w:tcW w:w="907" w:type="dxa"/>
            <w:noWrap/>
            <w:vAlign w:val="bottom"/>
            <w:hideMark/>
          </w:tcPr>
          <w:p w14:paraId="4E5D8B42" w14:textId="5669AA04" w:rsidR="00DA3DD3" w:rsidRPr="00DA3DD3" w:rsidRDefault="00DA3DD3" w:rsidP="00DA3DD3">
            <w:pPr>
              <w:jc w:val="right"/>
              <w:rPr>
                <w:color w:val="000000"/>
                <w:sz w:val="16"/>
                <w:szCs w:val="16"/>
              </w:rPr>
            </w:pPr>
            <w:r w:rsidRPr="00DA3DD3">
              <w:rPr>
                <w:color w:val="000000"/>
                <w:sz w:val="16"/>
                <w:szCs w:val="16"/>
              </w:rPr>
              <w:t>65,91</w:t>
            </w:r>
          </w:p>
        </w:tc>
        <w:tc>
          <w:tcPr>
            <w:tcW w:w="860" w:type="dxa"/>
            <w:noWrap/>
            <w:vAlign w:val="bottom"/>
            <w:hideMark/>
          </w:tcPr>
          <w:p w14:paraId="75B4541E" w14:textId="213FFC01" w:rsidR="00DA3DD3" w:rsidRPr="00DA3DD3" w:rsidRDefault="00DA3DD3" w:rsidP="00DA3DD3">
            <w:pPr>
              <w:jc w:val="right"/>
              <w:rPr>
                <w:color w:val="000000"/>
                <w:sz w:val="16"/>
                <w:szCs w:val="16"/>
              </w:rPr>
            </w:pPr>
            <w:r w:rsidRPr="00DA3DD3">
              <w:rPr>
                <w:color w:val="000000"/>
                <w:sz w:val="16"/>
                <w:szCs w:val="16"/>
              </w:rPr>
              <w:t>131,82</w:t>
            </w:r>
          </w:p>
        </w:tc>
      </w:tr>
      <w:tr w:rsidR="00DA3DD3" w:rsidRPr="0006797A" w14:paraId="490C3394" w14:textId="77777777" w:rsidTr="00DA3DD3">
        <w:trPr>
          <w:trHeight w:val="300"/>
        </w:trPr>
        <w:tc>
          <w:tcPr>
            <w:tcW w:w="562" w:type="dxa"/>
            <w:noWrap/>
            <w:vAlign w:val="bottom"/>
            <w:hideMark/>
          </w:tcPr>
          <w:p w14:paraId="3DB83E0B" w14:textId="35E61D4B" w:rsidR="00DA3DD3" w:rsidRPr="00DA3DD3" w:rsidRDefault="00DA3DD3" w:rsidP="00DA3DD3">
            <w:pPr>
              <w:jc w:val="center"/>
              <w:rPr>
                <w:color w:val="000000"/>
                <w:sz w:val="16"/>
                <w:szCs w:val="16"/>
              </w:rPr>
            </w:pPr>
            <w:r w:rsidRPr="00DA3DD3">
              <w:rPr>
                <w:color w:val="000000"/>
                <w:sz w:val="16"/>
                <w:szCs w:val="16"/>
              </w:rPr>
              <w:t>28</w:t>
            </w:r>
          </w:p>
        </w:tc>
        <w:tc>
          <w:tcPr>
            <w:tcW w:w="993" w:type="dxa"/>
            <w:noWrap/>
            <w:vAlign w:val="bottom"/>
            <w:hideMark/>
          </w:tcPr>
          <w:p w14:paraId="6031029D" w14:textId="5B6A9F07" w:rsidR="00DA3DD3" w:rsidRPr="00DA3DD3" w:rsidRDefault="00DA3DD3" w:rsidP="00DA3DD3">
            <w:pPr>
              <w:jc w:val="center"/>
              <w:rPr>
                <w:color w:val="000000"/>
                <w:sz w:val="16"/>
                <w:szCs w:val="16"/>
              </w:rPr>
            </w:pPr>
            <w:r w:rsidRPr="00DA3DD3">
              <w:rPr>
                <w:color w:val="000000"/>
                <w:sz w:val="16"/>
                <w:szCs w:val="16"/>
              </w:rPr>
              <w:t>046.001.264</w:t>
            </w:r>
          </w:p>
        </w:tc>
        <w:tc>
          <w:tcPr>
            <w:tcW w:w="4961" w:type="dxa"/>
            <w:noWrap/>
            <w:hideMark/>
          </w:tcPr>
          <w:p w14:paraId="533E19F9" w14:textId="2270B7B8" w:rsidR="00DA3DD3" w:rsidRPr="00DA3DD3" w:rsidRDefault="00DA3DD3" w:rsidP="00DA3DD3">
            <w:pPr>
              <w:jc w:val="both"/>
              <w:rPr>
                <w:color w:val="000000"/>
                <w:sz w:val="16"/>
                <w:szCs w:val="16"/>
              </w:rPr>
            </w:pPr>
            <w:r w:rsidRPr="00DA3DD3">
              <w:rPr>
                <w:color w:val="000000"/>
                <w:sz w:val="16"/>
                <w:szCs w:val="16"/>
              </w:rPr>
              <w:t>TROFÉU PEQUENO - CONFECCIONADO EM ACRÍLICO OU RESINA, ALTURA MÍNIMA DE 25 CM, BASE EM MDF OU RESINA, COM PLACA DE PERSONALIZAÇÃO CONTENDO NOME DO EVENTO, MODALIDADE, COLOCAÇÃO, BRASÃO/LOGOTIPO OFICIAL DA INSTITUIÇÃO PROMOTORA.</w:t>
            </w:r>
          </w:p>
        </w:tc>
        <w:tc>
          <w:tcPr>
            <w:tcW w:w="841" w:type="dxa"/>
            <w:noWrap/>
            <w:vAlign w:val="bottom"/>
            <w:hideMark/>
          </w:tcPr>
          <w:p w14:paraId="1077569A" w14:textId="3F8AE383" w:rsidR="00DA3DD3" w:rsidRPr="00DA3DD3" w:rsidRDefault="00DA3DD3" w:rsidP="00DA3DD3">
            <w:pPr>
              <w:jc w:val="center"/>
              <w:rPr>
                <w:color w:val="000000"/>
                <w:sz w:val="16"/>
                <w:szCs w:val="16"/>
              </w:rPr>
            </w:pPr>
            <w:r w:rsidRPr="00DA3DD3">
              <w:rPr>
                <w:color w:val="000000"/>
                <w:sz w:val="16"/>
                <w:szCs w:val="16"/>
              </w:rPr>
              <w:t>UN</w:t>
            </w:r>
          </w:p>
        </w:tc>
        <w:tc>
          <w:tcPr>
            <w:tcW w:w="850" w:type="dxa"/>
            <w:noWrap/>
            <w:vAlign w:val="bottom"/>
            <w:hideMark/>
          </w:tcPr>
          <w:p w14:paraId="4D42100F" w14:textId="106DD30E" w:rsidR="00DA3DD3" w:rsidRPr="00DA3DD3" w:rsidRDefault="00DA3DD3" w:rsidP="00DA3DD3">
            <w:pPr>
              <w:jc w:val="center"/>
              <w:rPr>
                <w:color w:val="000000"/>
                <w:sz w:val="16"/>
                <w:szCs w:val="16"/>
              </w:rPr>
            </w:pPr>
            <w:r w:rsidRPr="00DA3DD3">
              <w:rPr>
                <w:color w:val="000000"/>
                <w:sz w:val="16"/>
                <w:szCs w:val="16"/>
              </w:rPr>
              <w:t>2,</w:t>
            </w:r>
          </w:p>
        </w:tc>
        <w:tc>
          <w:tcPr>
            <w:tcW w:w="907" w:type="dxa"/>
            <w:noWrap/>
            <w:vAlign w:val="bottom"/>
            <w:hideMark/>
          </w:tcPr>
          <w:p w14:paraId="7A6EFF8A" w14:textId="086D7CC4" w:rsidR="00DA3DD3" w:rsidRPr="00DA3DD3" w:rsidRDefault="00DA3DD3" w:rsidP="00DA3DD3">
            <w:pPr>
              <w:jc w:val="right"/>
              <w:rPr>
                <w:color w:val="000000"/>
                <w:sz w:val="16"/>
                <w:szCs w:val="16"/>
              </w:rPr>
            </w:pPr>
            <w:r w:rsidRPr="00DA3DD3">
              <w:rPr>
                <w:color w:val="000000"/>
                <w:sz w:val="16"/>
                <w:szCs w:val="16"/>
              </w:rPr>
              <w:t>43,52</w:t>
            </w:r>
          </w:p>
        </w:tc>
        <w:tc>
          <w:tcPr>
            <w:tcW w:w="860" w:type="dxa"/>
            <w:noWrap/>
            <w:vAlign w:val="bottom"/>
            <w:hideMark/>
          </w:tcPr>
          <w:p w14:paraId="0F4E4726" w14:textId="2F27C4AD" w:rsidR="00DA3DD3" w:rsidRPr="00DA3DD3" w:rsidRDefault="00DA3DD3" w:rsidP="00DA3DD3">
            <w:pPr>
              <w:jc w:val="right"/>
              <w:rPr>
                <w:color w:val="000000"/>
                <w:sz w:val="16"/>
                <w:szCs w:val="16"/>
              </w:rPr>
            </w:pPr>
            <w:r w:rsidRPr="00DA3DD3">
              <w:rPr>
                <w:color w:val="000000"/>
                <w:sz w:val="16"/>
                <w:szCs w:val="16"/>
              </w:rPr>
              <w:t>87,04</w:t>
            </w:r>
          </w:p>
        </w:tc>
      </w:tr>
    </w:tbl>
    <w:p w14:paraId="03B80ACC" w14:textId="77777777" w:rsidR="0006797A" w:rsidRDefault="0006797A" w:rsidP="002A3A04">
      <w:pPr>
        <w:pStyle w:val="Nivel2"/>
        <w:numPr>
          <w:ilvl w:val="0"/>
          <w:numId w:val="0"/>
        </w:numPr>
        <w:spacing w:before="0" w:after="0" w:line="240" w:lineRule="auto"/>
        <w:rPr>
          <w:rFonts w:ascii="Times New Roman" w:hAnsi="Times New Roman" w:cs="Times New Roman"/>
          <w:color w:val="auto"/>
          <w:sz w:val="28"/>
          <w:szCs w:val="28"/>
        </w:rPr>
      </w:pPr>
    </w:p>
    <w:p w14:paraId="18AC62B7" w14:textId="4E266577" w:rsidR="00845C6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54216B4D" w14:textId="77777777" w:rsidR="0006797A" w:rsidRPr="009D53FE" w:rsidRDefault="0006797A" w:rsidP="002A3A04">
      <w:pPr>
        <w:pStyle w:val="Nivel2"/>
        <w:numPr>
          <w:ilvl w:val="0"/>
          <w:numId w:val="0"/>
        </w:numPr>
        <w:spacing w:before="0" w:after="0" w:line="240" w:lineRule="auto"/>
        <w:rPr>
          <w:rFonts w:ascii="Times New Roman" w:hAnsi="Times New Roman" w:cs="Times New Roman"/>
          <w:color w:val="auto"/>
          <w:sz w:val="28"/>
          <w:szCs w:val="28"/>
        </w:rPr>
      </w:pPr>
    </w:p>
    <w:p w14:paraId="246418D5" w14:textId="5597BA07" w:rsidR="0037779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w:t>
      </w:r>
      <w:r w:rsidR="0035522B">
        <w:rPr>
          <w:rFonts w:ascii="Times New Roman" w:hAnsi="Times New Roman" w:cs="Times New Roman"/>
          <w:i w:val="0"/>
          <w:iCs w:val="0"/>
          <w:color w:val="auto"/>
          <w:sz w:val="28"/>
          <w:szCs w:val="28"/>
        </w:rPr>
        <w:t>º</w:t>
      </w:r>
      <w:r w:rsidRPr="009D53FE">
        <w:rPr>
          <w:rFonts w:ascii="Times New Roman" w:hAnsi="Times New Roman" w:cs="Times New Roman"/>
          <w:i w:val="0"/>
          <w:iCs w:val="0"/>
          <w:color w:val="auto"/>
          <w:sz w:val="28"/>
          <w:szCs w:val="28"/>
        </w:rPr>
        <w:t xml:space="preserve"> 14.133, de 2021.</w:t>
      </w:r>
    </w:p>
    <w:p w14:paraId="61B551DB" w14:textId="77777777" w:rsidR="008C4F3C" w:rsidRPr="009D53FE" w:rsidRDefault="008C4F3C"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360BBAD" w14:textId="482F9B3D" w:rsidR="00E6256A" w:rsidRPr="00DA3DD3" w:rsidRDefault="002A3A04" w:rsidP="002A3A04">
      <w:pPr>
        <w:pStyle w:val="Nvel2-Red"/>
        <w:numPr>
          <w:ilvl w:val="0"/>
          <w:numId w:val="0"/>
        </w:numPr>
        <w:tabs>
          <w:tab w:val="left" w:pos="708"/>
        </w:tabs>
        <w:spacing w:before="0" w:after="0" w:line="240" w:lineRule="auto"/>
        <w:rPr>
          <w:rFonts w:ascii="Times New Roman" w:eastAsia="Calibri" w:hAnsi="Times New Roman" w:cs="Times New Roman"/>
          <w:i w:val="0"/>
          <w:iCs w:val="0"/>
          <w:color w:val="auto"/>
          <w:sz w:val="28"/>
          <w:szCs w:val="28"/>
          <w:shd w:val="clear" w:color="auto" w:fill="FFFFFF"/>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11A33AB8" w14:textId="56341235" w:rsidR="004B05F2"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7FC3CC20" w14:textId="77777777" w:rsidR="00C52BF8" w:rsidRPr="009D53FE" w:rsidRDefault="00C52BF8"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0575740B" w14:textId="2C0E19CE" w:rsidR="006C1A6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54F28B2D" w14:textId="77777777" w:rsidR="0085022B" w:rsidRPr="006A721C" w:rsidRDefault="0085022B"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C74D15" w14:textId="77777777" w:rsidR="004C50CE" w:rsidRDefault="004C50CE" w:rsidP="004C50CE">
      <w:pPr>
        <w:pStyle w:val="Nivel01"/>
        <w:rPr>
          <w:rFonts w:ascii="Times New Roman" w:hAnsi="Times New Roman" w:cs="Times New Roman"/>
          <w:sz w:val="28"/>
          <w:szCs w:val="28"/>
        </w:rPr>
      </w:pPr>
      <w:r w:rsidRPr="0096062A">
        <w:rPr>
          <w:rFonts w:ascii="Times New Roman" w:hAnsi="Times New Roman" w:cs="Times New Roman"/>
          <w:sz w:val="28"/>
          <w:szCs w:val="28"/>
        </w:rPr>
        <w:t>4. REQUISITOS DA CONTRATAÇÃO:</w:t>
      </w:r>
    </w:p>
    <w:p w14:paraId="0B66A9D3" w14:textId="77777777" w:rsidR="0006797A" w:rsidRDefault="0006797A" w:rsidP="0006797A">
      <w:pPr>
        <w:rPr>
          <w:lang w:eastAsia="en-US"/>
        </w:rPr>
      </w:pPr>
    </w:p>
    <w:p w14:paraId="2E99D9C5" w14:textId="77777777" w:rsidR="007028B5" w:rsidRPr="0096062A" w:rsidRDefault="007028B5" w:rsidP="007028B5">
      <w:pPr>
        <w:autoSpaceDE w:val="0"/>
        <w:autoSpaceDN w:val="0"/>
        <w:adjustRightInd w:val="0"/>
        <w:jc w:val="both"/>
        <w:rPr>
          <w:sz w:val="28"/>
          <w:szCs w:val="28"/>
        </w:rPr>
      </w:pPr>
    </w:p>
    <w:p w14:paraId="2F2632EB" w14:textId="77777777" w:rsidR="004C50CE" w:rsidRPr="009D53FE" w:rsidRDefault="004C50CE" w:rsidP="001F705F">
      <w:pPr>
        <w:pStyle w:val="Nvel1-SemNumPreto"/>
      </w:pPr>
      <w:r w:rsidRPr="009D53FE">
        <w:t>GARANTIA DA CONTRATAÇÃO</w:t>
      </w:r>
    </w:p>
    <w:p w14:paraId="677C37B0" w14:textId="77777777" w:rsidR="004C50CE" w:rsidRPr="009D53FE" w:rsidRDefault="004C50CE" w:rsidP="004C50CE">
      <w:pPr>
        <w:jc w:val="both"/>
        <w:rPr>
          <w:sz w:val="28"/>
          <w:szCs w:val="28"/>
        </w:rPr>
      </w:pPr>
    </w:p>
    <w:p w14:paraId="4A727769" w14:textId="29A7A1E3" w:rsidR="004C50C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DA3DD3">
        <w:rPr>
          <w:rFonts w:ascii="Times New Roman" w:hAnsi="Times New Roman" w:cs="Times New Roman"/>
          <w:bCs/>
          <w:i w:val="0"/>
          <w:iCs w:val="0"/>
          <w:color w:val="auto"/>
          <w:sz w:val="28"/>
          <w:szCs w:val="28"/>
          <w:lang w:eastAsia="zh-CN" w:bidi="hi-IN"/>
        </w:rPr>
        <w:t>1</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441B64F0" w14:textId="77777777" w:rsidR="00F0057B" w:rsidRPr="009D53FE" w:rsidRDefault="00F0057B"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596900C" w14:textId="38A74E76" w:rsidR="006A6E6E" w:rsidRDefault="004C50CE" w:rsidP="001F705F">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w:t>
      </w:r>
      <w:r w:rsidR="00DA3DD3">
        <w:rPr>
          <w:rFonts w:ascii="Times New Roman" w:hAnsi="Times New Roman" w:cs="Times New Roman"/>
          <w:bCs/>
          <w:color w:val="auto"/>
          <w:sz w:val="28"/>
          <w:szCs w:val="28"/>
        </w:rPr>
        <w:t>2</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5155AD21" w14:textId="77777777" w:rsidR="00F47EC3" w:rsidRPr="001F705F" w:rsidRDefault="00F47EC3" w:rsidP="001F705F">
      <w:pPr>
        <w:pStyle w:val="Nivel2"/>
        <w:numPr>
          <w:ilvl w:val="0"/>
          <w:numId w:val="0"/>
        </w:numPr>
        <w:spacing w:before="0" w:after="0" w:line="240" w:lineRule="auto"/>
        <w:rPr>
          <w:rFonts w:ascii="Times New Roman" w:hAnsi="Times New Roman" w:cs="Times New Roman"/>
          <w:color w:val="auto"/>
          <w:sz w:val="28"/>
          <w:szCs w:val="28"/>
        </w:rPr>
      </w:pP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t>SUSTENTABILIDADE</w:t>
      </w:r>
    </w:p>
    <w:p w14:paraId="694F6955" w14:textId="77777777" w:rsidR="004C50CE" w:rsidRPr="009D53FE" w:rsidRDefault="004C50CE" w:rsidP="004C50CE">
      <w:pPr>
        <w:autoSpaceDE w:val="0"/>
        <w:autoSpaceDN w:val="0"/>
        <w:adjustRightInd w:val="0"/>
        <w:rPr>
          <w:b/>
          <w:bCs/>
          <w:sz w:val="28"/>
          <w:szCs w:val="28"/>
        </w:rPr>
      </w:pPr>
    </w:p>
    <w:p w14:paraId="2688D352" w14:textId="759955A7" w:rsidR="004C50CE" w:rsidRPr="009D53F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6219DE">
        <w:rPr>
          <w:rFonts w:ascii="Times New Roman" w:hAnsi="Times New Roman" w:cs="Times New Roman"/>
          <w:color w:val="auto"/>
          <w:sz w:val="28"/>
          <w:szCs w:val="28"/>
        </w:rPr>
        <w:t>.</w:t>
      </w:r>
      <w:r w:rsidR="00DA3DD3">
        <w:rPr>
          <w:rFonts w:ascii="Times New Roman" w:hAnsi="Times New Roman" w:cs="Times New Roman"/>
          <w:color w:val="auto"/>
          <w:sz w:val="28"/>
          <w:szCs w:val="28"/>
        </w:rPr>
        <w:t>3</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9D53FE" w:rsidRDefault="004C50CE" w:rsidP="001F705F">
      <w:pPr>
        <w:pStyle w:val="Nvel1-SemNumPreto"/>
      </w:pPr>
    </w:p>
    <w:p w14:paraId="60B313E6" w14:textId="77777777" w:rsidR="004C50CE" w:rsidRPr="009D53FE" w:rsidRDefault="004C50CE" w:rsidP="001F705F">
      <w:pPr>
        <w:pStyle w:val="Nvel1-SemNumPreto"/>
      </w:pPr>
      <w:r w:rsidRPr="009D53FE">
        <w:t>SUBCONTRATAÇÃO</w:t>
      </w:r>
    </w:p>
    <w:p w14:paraId="510F5611" w14:textId="77777777" w:rsidR="004C50CE" w:rsidRPr="009D53FE" w:rsidRDefault="004C50CE" w:rsidP="001F705F">
      <w:pPr>
        <w:pStyle w:val="Nvel1-SemNumPreto"/>
      </w:pPr>
    </w:p>
    <w:p w14:paraId="54659926" w14:textId="68D64322"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DA3DD3">
        <w:rPr>
          <w:rFonts w:ascii="Times New Roman" w:hAnsi="Times New Roman" w:cs="Times New Roman"/>
          <w:bCs/>
          <w:color w:val="auto"/>
          <w:sz w:val="28"/>
          <w:szCs w:val="28"/>
          <w:lang w:eastAsia="zh-CN" w:bidi="hi-IN"/>
        </w:rPr>
        <w:t>4</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12C879AC" w14:textId="77777777" w:rsidR="007E70E5" w:rsidRDefault="007E70E5" w:rsidP="004C50CE">
      <w:pPr>
        <w:pStyle w:val="Nivel2"/>
        <w:numPr>
          <w:ilvl w:val="0"/>
          <w:numId w:val="0"/>
        </w:numPr>
        <w:spacing w:before="0" w:after="0" w:line="240" w:lineRule="auto"/>
        <w:rPr>
          <w:rFonts w:ascii="Times New Roman" w:hAnsi="Times New Roman" w:cs="Times New Roman"/>
          <w:color w:val="auto"/>
          <w:sz w:val="28"/>
          <w:szCs w:val="28"/>
        </w:rPr>
      </w:pPr>
    </w:p>
    <w:p w14:paraId="1CCE2E12" w14:textId="77777777" w:rsidR="00DA3DD3" w:rsidRDefault="00DA3DD3" w:rsidP="004C50CE">
      <w:pPr>
        <w:pStyle w:val="Nivel2"/>
        <w:numPr>
          <w:ilvl w:val="0"/>
          <w:numId w:val="0"/>
        </w:numPr>
        <w:spacing w:before="0" w:after="0" w:line="240" w:lineRule="auto"/>
        <w:rPr>
          <w:rFonts w:ascii="Times New Roman" w:hAnsi="Times New Roman" w:cs="Times New Roman"/>
          <w:color w:val="auto"/>
          <w:sz w:val="28"/>
          <w:szCs w:val="28"/>
        </w:rPr>
      </w:pPr>
    </w:p>
    <w:p w14:paraId="6375F688" w14:textId="77777777" w:rsidR="00DA3DD3" w:rsidRDefault="00DA3DD3" w:rsidP="004C50CE">
      <w:pPr>
        <w:pStyle w:val="Nivel2"/>
        <w:numPr>
          <w:ilvl w:val="0"/>
          <w:numId w:val="0"/>
        </w:numPr>
        <w:spacing w:before="0" w:after="0" w:line="240" w:lineRule="auto"/>
        <w:rPr>
          <w:rFonts w:ascii="Times New Roman" w:hAnsi="Times New Roman" w:cs="Times New Roman"/>
          <w:color w:val="auto"/>
          <w:sz w:val="28"/>
          <w:szCs w:val="28"/>
        </w:rPr>
      </w:pPr>
    </w:p>
    <w:p w14:paraId="226DDAC7" w14:textId="77777777" w:rsidR="00DA3DD3" w:rsidRPr="009D53FE" w:rsidRDefault="00DA3DD3"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5. MODELO DE EXECUÇÃO DO OBJETO:</w:t>
      </w:r>
    </w:p>
    <w:p w14:paraId="584DAD95" w14:textId="77777777" w:rsidR="002A3A04" w:rsidRPr="009D53FE" w:rsidRDefault="002A3A04" w:rsidP="001F705F">
      <w:pPr>
        <w:pStyle w:val="Nvel1-SemNum"/>
      </w:pPr>
    </w:p>
    <w:p w14:paraId="4ED29877" w14:textId="77777777" w:rsidR="00663344" w:rsidRPr="001F705F" w:rsidRDefault="00663344" w:rsidP="001F705F">
      <w:pPr>
        <w:pStyle w:val="Nvel1-SemNum"/>
      </w:pPr>
      <w:r w:rsidRPr="001F705F">
        <w:t>CONDIÇÕES DE ENTREGA</w:t>
      </w:r>
    </w:p>
    <w:p w14:paraId="4F729A40" w14:textId="77777777" w:rsidR="006E5B38" w:rsidRPr="006E5B38" w:rsidRDefault="006E5B38" w:rsidP="006E5B38">
      <w:pPr>
        <w:pStyle w:val="Nivel2"/>
        <w:numPr>
          <w:ilvl w:val="0"/>
          <w:numId w:val="0"/>
        </w:numPr>
        <w:spacing w:before="0" w:after="0" w:line="240" w:lineRule="auto"/>
        <w:rPr>
          <w:rFonts w:ascii="Times New Roman" w:hAnsi="Times New Roman" w:cs="Times New Roman"/>
          <w:color w:val="EE0000"/>
          <w:sz w:val="28"/>
          <w:szCs w:val="28"/>
        </w:rPr>
      </w:pPr>
    </w:p>
    <w:p w14:paraId="7A945633" w14:textId="7EF9207D" w:rsidR="006E5B38" w:rsidRPr="001F705F" w:rsidRDefault="006E5B38" w:rsidP="001F705F">
      <w:pPr>
        <w:jc w:val="both"/>
        <w:rPr>
          <w:b/>
          <w:bCs/>
          <w:sz w:val="28"/>
          <w:szCs w:val="28"/>
        </w:rPr>
      </w:pPr>
      <w:r w:rsidRPr="001F705F">
        <w:rPr>
          <w:sz w:val="28"/>
          <w:szCs w:val="28"/>
        </w:rPr>
        <w:t xml:space="preserve">5.1. O prazo de entrega dos itens é de </w:t>
      </w:r>
      <w:r w:rsidR="001F705F">
        <w:rPr>
          <w:sz w:val="28"/>
          <w:szCs w:val="28"/>
        </w:rPr>
        <w:t>10</w:t>
      </w:r>
      <w:r w:rsidRPr="001F705F">
        <w:rPr>
          <w:sz w:val="28"/>
          <w:szCs w:val="28"/>
        </w:rPr>
        <w:t xml:space="preserve"> (</w:t>
      </w:r>
      <w:r w:rsidR="001F705F">
        <w:rPr>
          <w:sz w:val="28"/>
          <w:szCs w:val="28"/>
        </w:rPr>
        <w:t>dez</w:t>
      </w:r>
      <w:r w:rsidRPr="001F705F">
        <w:rPr>
          <w:sz w:val="28"/>
          <w:szCs w:val="28"/>
        </w:rPr>
        <w:t>) dias, contado da emissão da Ordem de Fornecimento formalizada pelo Contratante, em quantitativo especificado pelo Contratante.</w:t>
      </w:r>
    </w:p>
    <w:p w14:paraId="146CB122" w14:textId="77777777" w:rsidR="00DA3DD3" w:rsidRPr="001E6FF7" w:rsidRDefault="00DA3DD3" w:rsidP="001E6FF7">
      <w:pPr>
        <w:jc w:val="both"/>
        <w:rPr>
          <w:b/>
          <w:bCs/>
          <w:sz w:val="28"/>
          <w:szCs w:val="28"/>
        </w:rPr>
      </w:pPr>
    </w:p>
    <w:p w14:paraId="0E3C9751" w14:textId="2B6D935A" w:rsidR="00C53117" w:rsidRPr="00DD26CD" w:rsidRDefault="004554EF" w:rsidP="00C53117">
      <w:pPr>
        <w:jc w:val="both"/>
        <w:rPr>
          <w:rFonts w:eastAsiaTheme="minorHAnsi"/>
          <w:color w:val="000000" w:themeColor="text1"/>
          <w:sz w:val="28"/>
          <w:szCs w:val="28"/>
        </w:rPr>
      </w:pPr>
      <w:r w:rsidRPr="00DD26CD">
        <w:rPr>
          <w:color w:val="000000" w:themeColor="text1"/>
          <w:sz w:val="28"/>
          <w:szCs w:val="28"/>
        </w:rPr>
        <w:t>5.1.</w:t>
      </w:r>
      <w:r w:rsidR="00AE0F22">
        <w:rPr>
          <w:color w:val="000000" w:themeColor="text1"/>
          <w:sz w:val="28"/>
          <w:szCs w:val="28"/>
        </w:rPr>
        <w:t>2</w:t>
      </w:r>
      <w:r w:rsidRPr="00DD26CD">
        <w:rPr>
          <w:color w:val="000000" w:themeColor="text1"/>
          <w:sz w:val="28"/>
          <w:szCs w:val="28"/>
        </w:rPr>
        <w:t>.</w:t>
      </w:r>
      <w:r w:rsidR="00C53117" w:rsidRPr="00DD26CD">
        <w:rPr>
          <w:rFonts w:eastAsiaTheme="minorHAnsi"/>
          <w:color w:val="000000" w:themeColor="text1"/>
          <w:sz w:val="28"/>
          <w:szCs w:val="28"/>
        </w:rPr>
        <w:t xml:space="preserve"> Caso não seja possível a entrega na data assinalada, a empresa deverá comunicar as razões respectivas com pelo menos</w:t>
      </w:r>
      <w:r w:rsidR="006C1A6A" w:rsidRPr="00DD26CD">
        <w:rPr>
          <w:rFonts w:eastAsiaTheme="minorHAnsi"/>
          <w:color w:val="000000" w:themeColor="text1"/>
          <w:sz w:val="28"/>
          <w:szCs w:val="28"/>
        </w:rPr>
        <w:t xml:space="preserve"> 0</w:t>
      </w:r>
      <w:r w:rsidR="007E70E5" w:rsidRPr="00DD26CD">
        <w:rPr>
          <w:rFonts w:eastAsiaTheme="minorHAnsi"/>
          <w:color w:val="000000" w:themeColor="text1"/>
          <w:sz w:val="28"/>
          <w:szCs w:val="28"/>
        </w:rPr>
        <w:t>5</w:t>
      </w:r>
      <w:r w:rsidR="00C53117" w:rsidRPr="00DD26CD">
        <w:rPr>
          <w:rFonts w:eastAsiaTheme="minorHAnsi"/>
          <w:color w:val="000000" w:themeColor="text1"/>
          <w:sz w:val="28"/>
          <w:szCs w:val="28"/>
        </w:rPr>
        <w:t xml:space="preserve"> (</w:t>
      </w:r>
      <w:r w:rsidR="007E70E5" w:rsidRPr="00DD26CD">
        <w:rPr>
          <w:rFonts w:eastAsiaTheme="minorHAnsi"/>
          <w:color w:val="000000" w:themeColor="text1"/>
          <w:sz w:val="28"/>
          <w:szCs w:val="28"/>
        </w:rPr>
        <w:t>cinco</w:t>
      </w:r>
      <w:r w:rsidR="00C53117" w:rsidRPr="00DD26CD">
        <w:rPr>
          <w:rFonts w:eastAsiaTheme="minorHAnsi"/>
          <w:color w:val="000000" w:themeColor="text1"/>
          <w:sz w:val="28"/>
          <w:szCs w:val="28"/>
        </w:rPr>
        <w:t>) dias de antecedência para que qualquer pleito de prorrogação de prazo seja analisado, ressalvadas situações de caso fortuito e força maior.</w:t>
      </w:r>
    </w:p>
    <w:p w14:paraId="62985A3F" w14:textId="77777777" w:rsidR="004554EF" w:rsidRPr="00445B92" w:rsidRDefault="004554EF" w:rsidP="0024368E">
      <w:pPr>
        <w:pStyle w:val="Nivel2"/>
        <w:numPr>
          <w:ilvl w:val="0"/>
          <w:numId w:val="0"/>
        </w:numPr>
        <w:spacing w:before="0" w:after="0" w:line="240" w:lineRule="auto"/>
        <w:rPr>
          <w:rFonts w:ascii="Times New Roman" w:hAnsi="Times New Roman" w:cs="Times New Roman"/>
          <w:color w:val="auto"/>
          <w:sz w:val="28"/>
          <w:szCs w:val="28"/>
        </w:rPr>
      </w:pPr>
    </w:p>
    <w:p w14:paraId="580217BD" w14:textId="77777777" w:rsidR="0024368E" w:rsidRPr="00445B92" w:rsidRDefault="0024368E" w:rsidP="0024368E">
      <w:pPr>
        <w:tabs>
          <w:tab w:val="left" w:pos="0"/>
        </w:tabs>
        <w:ind w:right="-1"/>
        <w:jc w:val="both"/>
        <w:rPr>
          <w:sz w:val="28"/>
          <w:szCs w:val="28"/>
        </w:rPr>
      </w:pPr>
      <w:r w:rsidRPr="00445B92">
        <w:rPr>
          <w:sz w:val="28"/>
          <w:szCs w:val="28"/>
        </w:rPr>
        <w:t>5.</w:t>
      </w:r>
      <w:r>
        <w:rPr>
          <w:sz w:val="28"/>
          <w:szCs w:val="28"/>
        </w:rPr>
        <w:t>2</w:t>
      </w:r>
      <w:r w:rsidRPr="00445B92">
        <w:rPr>
          <w:sz w:val="28"/>
          <w:szCs w:val="28"/>
        </w:rPr>
        <w:t xml:space="preserve">. Arcar com as despesas de carga e descarga e de frete referentes às entregas dos </w:t>
      </w:r>
      <w:r w:rsidRPr="00445B92">
        <w:rPr>
          <w:rFonts w:eastAsia="MS Mincho"/>
          <w:bCs/>
          <w:iCs/>
          <w:sz w:val="28"/>
          <w:szCs w:val="28"/>
        </w:rPr>
        <w:t>bens</w:t>
      </w:r>
      <w:r w:rsidRPr="00445B92">
        <w:rPr>
          <w:sz w:val="28"/>
          <w:szCs w:val="28"/>
        </w:rPr>
        <w:t xml:space="preserve">, inclusive os decorrentes de devolução e reposição dos </w:t>
      </w:r>
      <w:r w:rsidRPr="00445B92">
        <w:rPr>
          <w:rFonts w:eastAsia="MS Mincho"/>
          <w:bCs/>
          <w:iCs/>
          <w:sz w:val="28"/>
          <w:szCs w:val="28"/>
        </w:rPr>
        <w:t xml:space="preserve">bens </w:t>
      </w:r>
      <w:r w:rsidRPr="00445B92">
        <w:rPr>
          <w:sz w:val="28"/>
          <w:szCs w:val="28"/>
        </w:rPr>
        <w:t xml:space="preserve">recusados por não atenderem ao edital; </w:t>
      </w:r>
    </w:p>
    <w:p w14:paraId="63559283" w14:textId="77777777" w:rsidR="0024368E" w:rsidRPr="00445B92" w:rsidRDefault="0024368E" w:rsidP="0024368E">
      <w:pPr>
        <w:tabs>
          <w:tab w:val="left" w:pos="0"/>
        </w:tabs>
        <w:ind w:right="-1"/>
        <w:jc w:val="both"/>
        <w:rPr>
          <w:sz w:val="28"/>
          <w:szCs w:val="28"/>
        </w:rPr>
      </w:pPr>
    </w:p>
    <w:p w14:paraId="24B24BA0" w14:textId="31B2846F" w:rsidR="007E70E5" w:rsidRDefault="0024368E" w:rsidP="0024368E">
      <w:pPr>
        <w:tabs>
          <w:tab w:val="left" w:pos="0"/>
        </w:tabs>
        <w:ind w:right="-1"/>
        <w:jc w:val="both"/>
        <w:rPr>
          <w:sz w:val="28"/>
          <w:szCs w:val="28"/>
        </w:rPr>
      </w:pPr>
      <w:r w:rsidRPr="00445B92">
        <w:rPr>
          <w:sz w:val="28"/>
          <w:szCs w:val="28"/>
        </w:rPr>
        <w:t>5.</w:t>
      </w:r>
      <w:r>
        <w:rPr>
          <w:sz w:val="28"/>
          <w:szCs w:val="28"/>
        </w:rPr>
        <w:t>3</w:t>
      </w:r>
      <w:r w:rsidRPr="00445B92">
        <w:rPr>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5556F580" w14:textId="77777777" w:rsidR="0085022B" w:rsidRPr="00445B92" w:rsidRDefault="0085022B" w:rsidP="0024368E">
      <w:pPr>
        <w:tabs>
          <w:tab w:val="left" w:pos="0"/>
        </w:tabs>
        <w:ind w:right="-1"/>
        <w:jc w:val="both"/>
        <w:rPr>
          <w:sz w:val="28"/>
          <w:szCs w:val="28"/>
        </w:rPr>
      </w:pPr>
    </w:p>
    <w:p w14:paraId="21081971" w14:textId="58AB6822" w:rsidR="0024368E" w:rsidRDefault="0024368E" w:rsidP="0024368E">
      <w:pPr>
        <w:tabs>
          <w:tab w:val="left" w:pos="0"/>
        </w:tabs>
        <w:ind w:right="-1"/>
        <w:jc w:val="both"/>
        <w:rPr>
          <w:sz w:val="28"/>
          <w:szCs w:val="28"/>
        </w:rPr>
      </w:pPr>
      <w:r w:rsidRPr="00445B92">
        <w:rPr>
          <w:sz w:val="28"/>
          <w:szCs w:val="28"/>
        </w:rPr>
        <w:t>5.</w:t>
      </w:r>
      <w:r>
        <w:rPr>
          <w:sz w:val="28"/>
          <w:szCs w:val="28"/>
        </w:rPr>
        <w:t>4</w:t>
      </w:r>
      <w:r w:rsidRPr="00445B92">
        <w:rPr>
          <w:sz w:val="28"/>
          <w:szCs w:val="28"/>
        </w:rPr>
        <w:t>. Atender a toda a legislação vigente (no âmbito federal, estadual e municipal) durante o fornecimento do objeto deste instrumento;</w:t>
      </w:r>
    </w:p>
    <w:p w14:paraId="1252CACF" w14:textId="77777777" w:rsidR="007E0148" w:rsidRPr="00445B92" w:rsidRDefault="007E0148" w:rsidP="0024368E">
      <w:pPr>
        <w:tabs>
          <w:tab w:val="left" w:pos="0"/>
        </w:tabs>
        <w:ind w:right="-1"/>
        <w:jc w:val="both"/>
        <w:rPr>
          <w:sz w:val="28"/>
          <w:szCs w:val="28"/>
        </w:rPr>
      </w:pPr>
    </w:p>
    <w:p w14:paraId="6FAF9A73" w14:textId="19791E94" w:rsidR="0024368E" w:rsidRDefault="0024368E" w:rsidP="0024368E">
      <w:pPr>
        <w:tabs>
          <w:tab w:val="left" w:pos="0"/>
        </w:tabs>
        <w:ind w:right="-1"/>
        <w:jc w:val="both"/>
        <w:rPr>
          <w:sz w:val="28"/>
          <w:szCs w:val="28"/>
        </w:rPr>
      </w:pPr>
      <w:r w:rsidRPr="00445B92">
        <w:rPr>
          <w:sz w:val="28"/>
          <w:szCs w:val="28"/>
        </w:rPr>
        <w:t>5.</w:t>
      </w:r>
      <w:r>
        <w:rPr>
          <w:sz w:val="28"/>
          <w:szCs w:val="28"/>
        </w:rPr>
        <w:t>5</w:t>
      </w:r>
      <w:r w:rsidRPr="00445B92">
        <w:rPr>
          <w:sz w:val="28"/>
          <w:szCs w:val="28"/>
        </w:rPr>
        <w:t>. Disponibilizar pessoal suficiente e adequado para a descarga, para a movimentação e para a efetiva entrega</w:t>
      </w:r>
      <w:r>
        <w:rPr>
          <w:sz w:val="28"/>
          <w:szCs w:val="28"/>
        </w:rPr>
        <w:t xml:space="preserve"> </w:t>
      </w:r>
      <w:r w:rsidRPr="00445B92">
        <w:rPr>
          <w:sz w:val="28"/>
          <w:szCs w:val="28"/>
        </w:rPr>
        <w:t xml:space="preserve">dos </w:t>
      </w:r>
      <w:r w:rsidRPr="00445B92">
        <w:rPr>
          <w:rFonts w:eastAsia="MS Mincho"/>
          <w:bCs/>
          <w:iCs/>
          <w:sz w:val="28"/>
          <w:szCs w:val="28"/>
        </w:rPr>
        <w:t xml:space="preserve">bens </w:t>
      </w:r>
      <w:r w:rsidRPr="00445B92">
        <w:rPr>
          <w:sz w:val="28"/>
          <w:szCs w:val="28"/>
        </w:rPr>
        <w:t>a este Município de Arealva;</w:t>
      </w:r>
    </w:p>
    <w:p w14:paraId="5D93F374" w14:textId="77777777" w:rsidR="00F47EC3" w:rsidRPr="00445B92" w:rsidRDefault="00F47EC3" w:rsidP="0024368E">
      <w:pPr>
        <w:tabs>
          <w:tab w:val="left" w:pos="0"/>
        </w:tabs>
        <w:ind w:right="-1"/>
        <w:jc w:val="both"/>
        <w:rPr>
          <w:sz w:val="28"/>
          <w:szCs w:val="28"/>
        </w:rPr>
      </w:pPr>
    </w:p>
    <w:p w14:paraId="3EC5169A" w14:textId="77777777" w:rsidR="0024368E" w:rsidRDefault="0024368E" w:rsidP="0024368E">
      <w:pPr>
        <w:ind w:right="-1"/>
        <w:jc w:val="both"/>
        <w:rPr>
          <w:sz w:val="28"/>
          <w:szCs w:val="28"/>
        </w:rPr>
      </w:pPr>
      <w:r w:rsidRPr="00445B92">
        <w:rPr>
          <w:sz w:val="28"/>
          <w:szCs w:val="28"/>
        </w:rPr>
        <w:t>5.</w:t>
      </w:r>
      <w:r>
        <w:rPr>
          <w:sz w:val="28"/>
          <w:szCs w:val="28"/>
        </w:rPr>
        <w:t>6</w:t>
      </w:r>
      <w:r w:rsidRPr="00445B92">
        <w:rPr>
          <w:sz w:val="28"/>
          <w:szCs w:val="28"/>
        </w:rPr>
        <w:t>. Entregar</w:t>
      </w:r>
      <w:r>
        <w:rPr>
          <w:sz w:val="28"/>
          <w:szCs w:val="28"/>
        </w:rPr>
        <w:t xml:space="preserve"> </w:t>
      </w:r>
      <w:r w:rsidRPr="00445B92">
        <w:rPr>
          <w:sz w:val="28"/>
          <w:szCs w:val="28"/>
        </w:rPr>
        <w:t xml:space="preserve">os </w:t>
      </w:r>
      <w:r w:rsidRPr="00445B92">
        <w:rPr>
          <w:rFonts w:eastAsia="MS Mincho"/>
          <w:bCs/>
          <w:iCs/>
          <w:sz w:val="28"/>
          <w:szCs w:val="28"/>
        </w:rPr>
        <w:t xml:space="preserve">bens </w:t>
      </w:r>
      <w:r w:rsidRPr="00445B92">
        <w:rPr>
          <w:sz w:val="28"/>
          <w:szCs w:val="28"/>
        </w:rPr>
        <w:t xml:space="preserve">nos exatos termos constantes no edital e na proposta ofertada, principalmente no tocante à unidade de fornecimento e à marca indicada durante o certame licitatório, sob pena de recusa de recebimento. </w:t>
      </w:r>
    </w:p>
    <w:p w14:paraId="2A00F048" w14:textId="77777777" w:rsidR="0024368E" w:rsidRPr="00445B92" w:rsidRDefault="0024368E" w:rsidP="0024368E">
      <w:pPr>
        <w:ind w:right="-1"/>
        <w:jc w:val="both"/>
        <w:rPr>
          <w:sz w:val="28"/>
          <w:szCs w:val="28"/>
        </w:rPr>
      </w:pPr>
    </w:p>
    <w:p w14:paraId="010EC7F0" w14:textId="77777777" w:rsidR="0024368E" w:rsidRPr="00445B92" w:rsidRDefault="0024368E" w:rsidP="0024368E">
      <w:pPr>
        <w:ind w:right="-1"/>
        <w:jc w:val="both"/>
        <w:rPr>
          <w:sz w:val="28"/>
          <w:szCs w:val="28"/>
        </w:rPr>
      </w:pPr>
      <w:r w:rsidRPr="00445B92">
        <w:rPr>
          <w:sz w:val="28"/>
          <w:szCs w:val="28"/>
        </w:rPr>
        <w:t>5.</w:t>
      </w:r>
      <w:r>
        <w:rPr>
          <w:sz w:val="28"/>
          <w:szCs w:val="28"/>
        </w:rPr>
        <w:t>6</w:t>
      </w:r>
      <w:r w:rsidRPr="00445B92">
        <w:rPr>
          <w:sz w:val="28"/>
          <w:szCs w:val="28"/>
        </w:rPr>
        <w:t xml:space="preserve">.1.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2F18E422" w14:textId="77777777" w:rsidR="0024368E" w:rsidRPr="00445B92" w:rsidRDefault="0024368E" w:rsidP="0024368E">
      <w:pPr>
        <w:ind w:right="-1"/>
        <w:jc w:val="both"/>
        <w:rPr>
          <w:sz w:val="28"/>
          <w:szCs w:val="28"/>
        </w:rPr>
      </w:pPr>
    </w:p>
    <w:p w14:paraId="2181306C" w14:textId="25BA9EBE" w:rsidR="008B6001" w:rsidRPr="00434B60" w:rsidRDefault="0024368E" w:rsidP="0024368E">
      <w:pPr>
        <w:ind w:right="-1"/>
        <w:jc w:val="both"/>
        <w:rPr>
          <w:sz w:val="28"/>
          <w:szCs w:val="28"/>
        </w:rPr>
      </w:pPr>
      <w:r w:rsidRPr="00445B92">
        <w:rPr>
          <w:sz w:val="28"/>
          <w:szCs w:val="28"/>
        </w:rPr>
        <w:t>5.</w:t>
      </w:r>
      <w:r>
        <w:rPr>
          <w:sz w:val="28"/>
          <w:szCs w:val="28"/>
        </w:rPr>
        <w:t>6</w:t>
      </w:r>
      <w:r w:rsidRPr="00445B92">
        <w:rPr>
          <w:sz w:val="28"/>
          <w:szCs w:val="28"/>
        </w:rPr>
        <w:t xml:space="preserve">.2. Os requerimentos em questão devem ser acompanhados de justificativa, da indicação de nova marca, com caraterísticas equivalentes ou </w:t>
      </w:r>
      <w:proofErr w:type="spellStart"/>
      <w:r w:rsidRPr="00445B92">
        <w:rPr>
          <w:sz w:val="28"/>
          <w:szCs w:val="28"/>
        </w:rPr>
        <w:t>superiores</w:t>
      </w:r>
      <w:proofErr w:type="spellEnd"/>
      <w:r w:rsidRPr="00445B92">
        <w:rPr>
          <w:sz w:val="28"/>
          <w:szCs w:val="28"/>
        </w:rPr>
        <w:t xml:space="preserve"> àquela proposta durante o certame licitatório e dos documentos comprobatórios, tais como catálogos, fichas técnicas, amostras e etc.;</w:t>
      </w:r>
    </w:p>
    <w:p w14:paraId="32ACC4A9"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r w:rsidRPr="00445B92">
        <w:rPr>
          <w:rFonts w:ascii="Times New Roman" w:hAnsi="Times New Roman" w:cs="Times New Roman"/>
          <w:sz w:val="28"/>
          <w:szCs w:val="28"/>
        </w:rPr>
        <w:lastRenderedPageBreak/>
        <w:t>5.</w:t>
      </w:r>
      <w:r>
        <w:rPr>
          <w:rFonts w:ascii="Times New Roman" w:hAnsi="Times New Roman" w:cs="Times New Roman"/>
          <w:sz w:val="28"/>
          <w:szCs w:val="28"/>
        </w:rPr>
        <w:t>7</w:t>
      </w:r>
      <w:r w:rsidRPr="00445B92">
        <w:rPr>
          <w:rFonts w:ascii="Times New Roman" w:hAnsi="Times New Roman" w:cs="Times New Roman"/>
          <w:sz w:val="28"/>
          <w:szCs w:val="28"/>
        </w:rPr>
        <w:t>. Os bens deverão ser entregues observando-se as seguintes condições</w:t>
      </w:r>
      <w:r w:rsidRPr="00445B92">
        <w:rPr>
          <w:rFonts w:ascii="Times New Roman" w:hAnsi="Times New Roman" w:cs="Times New Roman"/>
          <w:color w:val="auto"/>
          <w:sz w:val="28"/>
          <w:szCs w:val="28"/>
        </w:rPr>
        <w:t>:</w:t>
      </w:r>
    </w:p>
    <w:p w14:paraId="2901564C"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p>
    <w:p w14:paraId="5B824EB0" w14:textId="1E3D406C" w:rsidR="001E6FF7" w:rsidRPr="00EA155E" w:rsidRDefault="001F705F" w:rsidP="001E6FF7">
      <w:pPr>
        <w:tabs>
          <w:tab w:val="left" w:pos="0"/>
        </w:tabs>
        <w:ind w:right="-1"/>
        <w:jc w:val="both"/>
        <w:rPr>
          <w:bCs/>
          <w:sz w:val="28"/>
          <w:szCs w:val="28"/>
        </w:rPr>
      </w:pPr>
      <w:r>
        <w:rPr>
          <w:bCs/>
          <w:sz w:val="28"/>
          <w:szCs w:val="28"/>
        </w:rPr>
        <w:t xml:space="preserve">a) Local de entrega: </w:t>
      </w:r>
      <w:r w:rsidR="00DA3DD3" w:rsidRPr="00DA3DD3">
        <w:rPr>
          <w:sz w:val="28"/>
          <w:szCs w:val="28"/>
        </w:rPr>
        <w:t>Rua Eleazar Braga</w:t>
      </w:r>
      <w:r w:rsidR="00DA3DD3">
        <w:rPr>
          <w:sz w:val="28"/>
          <w:szCs w:val="28"/>
        </w:rPr>
        <w:t xml:space="preserve"> nº</w:t>
      </w:r>
      <w:r w:rsidR="00DA3DD3" w:rsidRPr="00DA3DD3">
        <w:rPr>
          <w:sz w:val="28"/>
          <w:szCs w:val="28"/>
        </w:rPr>
        <w:t>117</w:t>
      </w:r>
      <w:r w:rsidR="00DA3DD3">
        <w:rPr>
          <w:sz w:val="28"/>
          <w:szCs w:val="28"/>
        </w:rPr>
        <w:t xml:space="preserve"> – Bairro Centro;</w:t>
      </w:r>
    </w:p>
    <w:p w14:paraId="6B620455" w14:textId="3111AC66" w:rsidR="0060149A" w:rsidRDefault="0060149A" w:rsidP="00F47EC3">
      <w:pPr>
        <w:tabs>
          <w:tab w:val="left" w:pos="0"/>
        </w:tabs>
        <w:ind w:right="-1"/>
        <w:jc w:val="both"/>
        <w:rPr>
          <w:b/>
          <w:bCs/>
          <w:sz w:val="28"/>
          <w:szCs w:val="28"/>
        </w:rPr>
      </w:pPr>
    </w:p>
    <w:p w14:paraId="0EC80514" w14:textId="2B5623B7" w:rsidR="0042617F" w:rsidRDefault="00AD270F" w:rsidP="00983BD2">
      <w:pPr>
        <w:pStyle w:val="Nivel01"/>
        <w:rPr>
          <w:rFonts w:ascii="Times New Roman" w:eastAsia="Arial Unicode MS" w:hAnsi="Times New Roman" w:cs="Times New Roman"/>
          <w:b w:val="0"/>
          <w:bCs w:val="0"/>
          <w:sz w:val="28"/>
          <w:szCs w:val="28"/>
        </w:rPr>
      </w:pPr>
      <w:r w:rsidRPr="00983BD2">
        <w:rPr>
          <w:rFonts w:ascii="Times New Roman" w:hAnsi="Times New Roman" w:cs="Times New Roman"/>
          <w:b w:val="0"/>
          <w:bCs w:val="0"/>
          <w:sz w:val="28"/>
          <w:szCs w:val="28"/>
        </w:rPr>
        <w:t xml:space="preserve">b) </w:t>
      </w:r>
      <w:r w:rsidR="00983BD2" w:rsidRPr="00941C8D">
        <w:rPr>
          <w:rFonts w:ascii="Times New Roman" w:hAnsi="Times New Roman" w:cs="Times New Roman"/>
          <w:b w:val="0"/>
          <w:bCs w:val="0"/>
          <w:sz w:val="28"/>
          <w:szCs w:val="28"/>
        </w:rPr>
        <w:t xml:space="preserve">Horário de recebimento: </w:t>
      </w:r>
      <w:r w:rsidR="00983BD2" w:rsidRPr="00941C8D">
        <w:rPr>
          <w:rFonts w:ascii="Times New Roman" w:eastAsia="Arial Unicode MS" w:hAnsi="Times New Roman" w:cs="Times New Roman"/>
          <w:b w:val="0"/>
          <w:bCs w:val="0"/>
          <w:sz w:val="28"/>
          <w:szCs w:val="28"/>
        </w:rPr>
        <w:t xml:space="preserve">das </w:t>
      </w:r>
      <w:r w:rsidR="00983BD2" w:rsidRPr="00941C8D">
        <w:rPr>
          <w:rFonts w:ascii="Times New Roman" w:hAnsi="Times New Roman" w:cs="Times New Roman"/>
          <w:b w:val="0"/>
          <w:bCs w:val="0"/>
          <w:sz w:val="28"/>
          <w:szCs w:val="28"/>
        </w:rPr>
        <w:t>08h00 às 11h00 e das 13h00 às 17h00</w:t>
      </w:r>
      <w:r w:rsidR="00983BD2" w:rsidRPr="00941C8D">
        <w:rPr>
          <w:rFonts w:ascii="Times New Roman" w:eastAsia="Arial Unicode MS" w:hAnsi="Times New Roman" w:cs="Times New Roman"/>
          <w:b w:val="0"/>
          <w:bCs w:val="0"/>
          <w:sz w:val="28"/>
          <w:szCs w:val="28"/>
        </w:rPr>
        <w:t>.</w:t>
      </w:r>
    </w:p>
    <w:p w14:paraId="56B0292F" w14:textId="77777777" w:rsidR="00983BD2" w:rsidRPr="00983BD2" w:rsidRDefault="00983BD2" w:rsidP="00983BD2">
      <w:pPr>
        <w:rPr>
          <w:lang w:eastAsia="en-US"/>
        </w:rPr>
      </w:pPr>
    </w:p>
    <w:p w14:paraId="6458277E" w14:textId="77777777" w:rsidR="002A3A04" w:rsidRPr="006A721C" w:rsidRDefault="002A3A04" w:rsidP="001F705F">
      <w:pPr>
        <w:pStyle w:val="Nvel1-SemNumPreto"/>
      </w:pPr>
      <w:r w:rsidRPr="006A721C">
        <w:t>GARANTIA</w:t>
      </w:r>
    </w:p>
    <w:p w14:paraId="24EFE9B0" w14:textId="77777777" w:rsidR="002A3A04" w:rsidRPr="009D53FE" w:rsidRDefault="002A3A04" w:rsidP="001F705F">
      <w:pPr>
        <w:pStyle w:val="Nvel1-SemNumPreto"/>
      </w:pPr>
    </w:p>
    <w:p w14:paraId="3CDC7CA9" w14:textId="5AEA2B53"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24368E">
        <w:rPr>
          <w:rFonts w:ascii="Times New Roman" w:hAnsi="Times New Roman" w:cs="Times New Roman"/>
          <w:i w:val="0"/>
          <w:iCs w:val="0"/>
          <w:color w:val="auto"/>
          <w:sz w:val="28"/>
          <w:szCs w:val="28"/>
        </w:rPr>
        <w:t>8</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1DA1161A" w14:textId="77777777" w:rsidR="00941C8D" w:rsidRPr="009D53F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70E6778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FC17E5" w14:textId="08B53443" w:rsidR="003E65B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43374D62"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7B14C35" w14:textId="648D01DE" w:rsidR="00072CD6"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6.4. O órgão ou entidade poderá convocar representante da empresa para adoção de providências que devam ser cumpridas de imediato.</w:t>
      </w:r>
    </w:p>
    <w:p w14:paraId="57747108" w14:textId="77777777" w:rsidR="00C53117" w:rsidRPr="009D53FE"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26ABDCAA" w14:textId="26703676" w:rsidR="001C7B16" w:rsidRPr="001647A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946EBD" w14:textId="77777777" w:rsidR="00DA3DD3" w:rsidRPr="009D53FE" w:rsidRDefault="00DA3DD3"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64D6A8C" w14:textId="01BFC3E7"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w:t>
      </w:r>
      <w:proofErr w:type="spellStart"/>
      <w:r w:rsidRPr="009D53FE">
        <w:rPr>
          <w:rFonts w:ascii="Times New Roman" w:hAnsi="Times New Roman" w:cs="Times New Roman"/>
          <w:color w:val="auto"/>
          <w:sz w:val="28"/>
          <w:szCs w:val="28"/>
        </w:rPr>
        <w:t>is</w:t>
      </w:r>
      <w:proofErr w:type="spellEnd"/>
      <w:r w:rsidRPr="009D53FE">
        <w:rPr>
          <w:rFonts w:ascii="Times New Roman" w:hAnsi="Times New Roman" w:cs="Times New Roman"/>
          <w:color w:val="auto"/>
          <w:sz w:val="28"/>
          <w:szCs w:val="28"/>
        </w:rPr>
        <w:t>) do contrato, ou pelos respectivos substitutos.</w:t>
      </w:r>
    </w:p>
    <w:p w14:paraId="27E14E46" w14:textId="77777777" w:rsidR="00744F24" w:rsidRPr="009D53FE" w:rsidRDefault="00744F24"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1F705F">
      <w:pPr>
        <w:pStyle w:val="Nvel1-SemNumPreto"/>
      </w:pPr>
      <w:r w:rsidRPr="009D53FE">
        <w:lastRenderedPageBreak/>
        <w:t>FISCALIZAÇÃO TÉCNICA</w:t>
      </w:r>
    </w:p>
    <w:p w14:paraId="5D2073F0" w14:textId="77777777" w:rsidR="002A3A04" w:rsidRPr="009D53FE" w:rsidRDefault="002A3A04" w:rsidP="001F705F">
      <w:pPr>
        <w:pStyle w:val="Nvel1-SemNumPreto"/>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0DC35C7C" w14:textId="77777777" w:rsidR="0024368E" w:rsidRPr="009D53FE" w:rsidRDefault="0024368E"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F3B8809" w14:textId="58E52A9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356A9156" w14:textId="77777777" w:rsidR="001B2992" w:rsidRPr="009D53FE" w:rsidRDefault="001B2992" w:rsidP="002A3A04">
      <w:pPr>
        <w:pStyle w:val="Nivel2"/>
        <w:numPr>
          <w:ilvl w:val="0"/>
          <w:numId w:val="0"/>
        </w:numPr>
        <w:spacing w:before="0" w:after="0" w:line="240" w:lineRule="auto"/>
        <w:rPr>
          <w:rFonts w:ascii="Times New Roman" w:hAnsi="Times New Roman" w:cs="Times New Roman"/>
          <w:color w:val="auto"/>
          <w:sz w:val="28"/>
          <w:szCs w:val="28"/>
        </w:rPr>
      </w:pPr>
    </w:p>
    <w:p w14:paraId="48E35A94" w14:textId="14694425" w:rsidR="001E6FF7"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4D568034" w14:textId="77777777" w:rsidR="001647AB" w:rsidRPr="009D53FE" w:rsidRDefault="001647AB"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w:t>
      </w:r>
      <w:r w:rsidRPr="009D53FE">
        <w:rPr>
          <w:rFonts w:ascii="Times New Roman" w:hAnsi="Times New Roman" w:cs="Times New Roman"/>
          <w:sz w:val="28"/>
          <w:szCs w:val="28"/>
        </w:rPr>
        <w:lastRenderedPageBreak/>
        <w:t>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1F705F">
      <w:pPr>
        <w:pStyle w:val="Nvel1-SemNumPreto"/>
      </w:pPr>
      <w:r w:rsidRPr="009D53FE">
        <w:t>GESTOR DO CONTRATO</w:t>
      </w:r>
    </w:p>
    <w:p w14:paraId="26F485FD" w14:textId="77777777" w:rsidR="002A3A04" w:rsidRPr="009D53FE" w:rsidRDefault="002A3A04" w:rsidP="001F705F">
      <w:pPr>
        <w:pStyle w:val="Nvel1-SemNumPreto"/>
      </w:pPr>
    </w:p>
    <w:p w14:paraId="2762C9F7" w14:textId="5516C6CB" w:rsidR="00185224"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21D8DC49" w14:textId="77777777" w:rsidR="00DA3DD3" w:rsidRPr="00133884" w:rsidRDefault="00DA3DD3" w:rsidP="002A3A04">
      <w:pPr>
        <w:pStyle w:val="Nivel2"/>
        <w:numPr>
          <w:ilvl w:val="0"/>
          <w:numId w:val="0"/>
        </w:numPr>
        <w:spacing w:before="0" w:after="0" w:line="240" w:lineRule="auto"/>
        <w:rPr>
          <w:rFonts w:ascii="Times New Roman" w:hAnsi="Times New Roman" w:cs="Times New Roman"/>
          <w:sz w:val="28"/>
          <w:szCs w:val="28"/>
        </w:rPr>
      </w:pP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B3BFC3" w14:textId="13EAC9D9" w:rsidR="00C53117"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43E3730" w14:textId="77777777" w:rsidR="00F47EC3" w:rsidRPr="00AD7564" w:rsidRDefault="00F47EC3" w:rsidP="002A3A04">
      <w:pPr>
        <w:pStyle w:val="Nivel2"/>
        <w:numPr>
          <w:ilvl w:val="0"/>
          <w:numId w:val="0"/>
        </w:numPr>
        <w:spacing w:before="0" w:after="0" w:line="240" w:lineRule="auto"/>
        <w:rPr>
          <w:rFonts w:ascii="Times New Roman" w:hAnsi="Times New Roman" w:cs="Times New Roman"/>
          <w:color w:val="auto"/>
          <w:sz w:val="28"/>
          <w:szCs w:val="28"/>
        </w:rPr>
      </w:pP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9D53FE" w:rsidRDefault="00C054D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1F705F">
      <w:pPr>
        <w:pStyle w:val="Nvel1-SemNumPreto"/>
      </w:pPr>
      <w:r w:rsidRPr="009D53FE">
        <w:t>RECEBIMENTO</w:t>
      </w:r>
    </w:p>
    <w:p w14:paraId="07A186FE" w14:textId="77777777" w:rsidR="002A3A04" w:rsidRPr="009D53FE" w:rsidRDefault="002A3A04" w:rsidP="001F705F">
      <w:pPr>
        <w:pStyle w:val="Nvel1-SemNumPreto"/>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7E7C76D" w14:textId="47D9B62A"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2"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34F90F42"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8A483E3" w14:textId="314E3764" w:rsidR="00C5311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759878EE" w14:textId="77777777" w:rsidR="00F47EC3" w:rsidRDefault="00F47EC3" w:rsidP="002A3A04">
      <w:pPr>
        <w:pStyle w:val="Nivel2"/>
        <w:numPr>
          <w:ilvl w:val="0"/>
          <w:numId w:val="0"/>
        </w:numPr>
        <w:spacing w:before="0" w:after="0" w:line="240" w:lineRule="auto"/>
        <w:rPr>
          <w:rFonts w:ascii="Times New Roman" w:hAnsi="Times New Roman" w:cs="Times New Roman"/>
          <w:color w:val="auto"/>
          <w:sz w:val="28"/>
          <w:szCs w:val="28"/>
        </w:rPr>
      </w:pPr>
    </w:p>
    <w:p w14:paraId="09F61594" w14:textId="77777777" w:rsidR="002A3A04" w:rsidRPr="009D53FE" w:rsidRDefault="002A3A04" w:rsidP="001F705F">
      <w:pPr>
        <w:pStyle w:val="Nvel1-SemNumPreto"/>
      </w:pPr>
      <w:r w:rsidRPr="009D53FE">
        <w:t>LIQUIDAÇÃO</w:t>
      </w:r>
    </w:p>
    <w:p w14:paraId="40A67CFF" w14:textId="77777777" w:rsidR="002A3A04" w:rsidRPr="009D53FE" w:rsidRDefault="002A3A04" w:rsidP="001F705F">
      <w:pPr>
        <w:pStyle w:val="Nvel1-SemNumPreto"/>
      </w:pPr>
    </w:p>
    <w:p w14:paraId="4E161F3F" w14:textId="58B984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41B9A1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71957D" w14:textId="38F6768E" w:rsidR="002A3A04" w:rsidRDefault="002A3A04" w:rsidP="00797A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4FDA2F32" w14:textId="77777777" w:rsidR="00AD7564" w:rsidRPr="009D53FE" w:rsidRDefault="00AD7564" w:rsidP="00797A50">
      <w:pPr>
        <w:pStyle w:val="Nivel2"/>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DC18355" w14:textId="17879325" w:rsidR="001E6FF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54E83EC" w14:textId="77777777" w:rsidR="001647AB" w:rsidRPr="009D53FE" w:rsidRDefault="001647AB" w:rsidP="002A3A04">
      <w:pPr>
        <w:pStyle w:val="Nivel2"/>
        <w:numPr>
          <w:ilvl w:val="0"/>
          <w:numId w:val="0"/>
        </w:numPr>
        <w:spacing w:before="0" w:after="0" w:line="240" w:lineRule="auto"/>
        <w:rPr>
          <w:rFonts w:ascii="Times New Roman" w:hAnsi="Times New Roman" w:cs="Times New Roman"/>
          <w:color w:val="auto"/>
          <w:sz w:val="28"/>
          <w:szCs w:val="28"/>
        </w:rPr>
      </w:pP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w:t>
      </w:r>
      <w:r w:rsidRPr="009D53FE">
        <w:rPr>
          <w:rFonts w:ascii="Times New Roman" w:hAnsi="Times New Roman" w:cs="Times New Roman"/>
          <w:color w:val="auto"/>
          <w:sz w:val="28"/>
          <w:szCs w:val="28"/>
        </w:rPr>
        <w:lastRenderedPageBreak/>
        <w:t xml:space="preserve">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1F705F">
      <w:pPr>
        <w:pStyle w:val="Nvel1-SemNumPreto"/>
      </w:pPr>
      <w:r w:rsidRPr="009D53FE">
        <w:t>PRAZO DE PAGAMENTO</w:t>
      </w:r>
    </w:p>
    <w:p w14:paraId="04EF2876" w14:textId="77777777" w:rsidR="002A3A04" w:rsidRPr="009D53FE" w:rsidRDefault="002A3A04" w:rsidP="001F705F">
      <w:pPr>
        <w:pStyle w:val="Nvel1-SemNumPreto"/>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5"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1F705F">
      <w:pPr>
        <w:pStyle w:val="Nvel1-SemNumPreto"/>
      </w:pPr>
      <w:r w:rsidRPr="009D53FE">
        <w:t>FORMA DE PAGAMENTO</w:t>
      </w:r>
    </w:p>
    <w:p w14:paraId="48728EA3" w14:textId="77777777" w:rsidR="002A3A04" w:rsidRPr="009D53FE" w:rsidRDefault="002A3A04" w:rsidP="001F705F">
      <w:pPr>
        <w:pStyle w:val="Nvel1-SemNumPreto"/>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A70C8F6" w14:textId="20AFBB97" w:rsidR="00C5311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610A67A8" w14:textId="77777777" w:rsidR="009271C9" w:rsidRDefault="009271C9" w:rsidP="002A3A04">
      <w:pPr>
        <w:pStyle w:val="Nivel2"/>
        <w:numPr>
          <w:ilvl w:val="0"/>
          <w:numId w:val="0"/>
        </w:numPr>
        <w:spacing w:before="0" w:after="0" w:line="240" w:lineRule="auto"/>
        <w:rPr>
          <w:rFonts w:ascii="Times New Roman" w:hAnsi="Times New Roman" w:cs="Times New Roman"/>
          <w:color w:val="auto"/>
          <w:sz w:val="28"/>
          <w:szCs w:val="28"/>
        </w:rPr>
      </w:pP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6"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xml:space="preserve">, não sofrerá a retenção tributária quanto aos impostos e contribuições abrangidos por aquele regime. No entanto, o pagamento ficará </w:t>
      </w:r>
      <w:r w:rsidRPr="009D53FE">
        <w:rPr>
          <w:rFonts w:ascii="Times New Roman" w:hAnsi="Times New Roman" w:cs="Times New Roman"/>
          <w:color w:val="auto"/>
          <w:sz w:val="28"/>
          <w:szCs w:val="28"/>
        </w:rPr>
        <w:lastRenderedPageBreak/>
        <w:t>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1F705F">
      <w:pPr>
        <w:pStyle w:val="Nvel1-SemNumPreto"/>
      </w:pPr>
      <w:r w:rsidRPr="009D53FE">
        <w:t>CESSÃO DE CRÉDITO</w:t>
      </w:r>
    </w:p>
    <w:p w14:paraId="7ADFDAAC" w14:textId="77777777" w:rsidR="002A3A04" w:rsidRPr="009D53FE" w:rsidRDefault="002A3A04" w:rsidP="001F705F">
      <w:pPr>
        <w:pStyle w:val="Nvel1-SemNumPreto"/>
      </w:pPr>
    </w:p>
    <w:p w14:paraId="2570DC22" w14:textId="43D81751" w:rsidR="006219D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7"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66623E7F" w14:textId="77777777" w:rsidR="00DA3DD3" w:rsidRPr="009D53FE" w:rsidRDefault="00DA3DD3" w:rsidP="002A3A04">
      <w:pPr>
        <w:pStyle w:val="Nivel2"/>
        <w:numPr>
          <w:ilvl w:val="0"/>
          <w:numId w:val="0"/>
        </w:numPr>
        <w:spacing w:before="0" w:after="0" w:line="240" w:lineRule="auto"/>
        <w:rPr>
          <w:rFonts w:ascii="Times New Roman" w:hAnsi="Times New Roman" w:cs="Times New Roman"/>
          <w:color w:val="auto"/>
          <w:sz w:val="28"/>
          <w:szCs w:val="28"/>
        </w:rPr>
      </w:pP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8" w:name="_Ref118216946"/>
      <w:r w:rsidRPr="009D53FE">
        <w:rPr>
          <w:rFonts w:ascii="Times New Roman" w:hAnsi="Times New Roman" w:cs="Times New Roman"/>
          <w:i w:val="0"/>
          <w:iCs w:val="0"/>
          <w:color w:val="auto"/>
          <w:sz w:val="28"/>
          <w:szCs w:val="28"/>
        </w:rPr>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8"/>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4FFEF7" w14:textId="74020FE7" w:rsidR="00A800F3" w:rsidRDefault="002A3A04" w:rsidP="002A3A04">
      <w:pPr>
        <w:pStyle w:val="Nivel2"/>
        <w:numPr>
          <w:ilvl w:val="0"/>
          <w:numId w:val="0"/>
        </w:numPr>
        <w:spacing w:before="0" w:after="0" w:line="240" w:lineRule="auto"/>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39" w:history="1">
        <w:r w:rsidRPr="009D53FE">
          <w:rPr>
            <w:rStyle w:val="Hyperlink"/>
            <w:rFonts w:ascii="Times New Roman" w:hAnsi="Times New Roman" w:cs="Times New Roman"/>
            <w:color w:val="auto"/>
            <w:sz w:val="28"/>
            <w:szCs w:val="28"/>
            <w:u w:val="none"/>
          </w:rPr>
          <w:t>Parecer JL-01, de 18 de maio de 2020.</w:t>
        </w:r>
      </w:hyperlink>
      <w:bookmarkStart w:id="49" w:name="_Hlk114498447"/>
      <w:bookmarkEnd w:id="49"/>
    </w:p>
    <w:p w14:paraId="30835F2A" w14:textId="77777777" w:rsidR="005C70C4" w:rsidRPr="00F0057B" w:rsidRDefault="005C70C4" w:rsidP="002A3A04">
      <w:pPr>
        <w:pStyle w:val="Nivel2"/>
        <w:numPr>
          <w:ilvl w:val="0"/>
          <w:numId w:val="0"/>
        </w:numPr>
        <w:spacing w:before="0" w:after="0" w:line="240" w:lineRule="auto"/>
        <w:rPr>
          <w:rStyle w:val="Hyperlink"/>
          <w:color w:val="000000"/>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lastRenderedPageBreak/>
        <w:t>8. FORMA E CRITÉRIOS DE SELEÇÃO DO FORNECEDOR E FORMA DE FORNECIMENTO:</w:t>
      </w:r>
    </w:p>
    <w:p w14:paraId="39574555" w14:textId="77777777" w:rsidR="002A3A04" w:rsidRPr="009D53FE" w:rsidRDefault="002A3A04" w:rsidP="001F705F">
      <w:pPr>
        <w:pStyle w:val="Nvel1-SemNumPreto"/>
      </w:pPr>
    </w:p>
    <w:p w14:paraId="640BAAB7" w14:textId="77777777" w:rsidR="002A3A04" w:rsidRPr="009D53FE" w:rsidRDefault="002A3A04" w:rsidP="001F705F">
      <w:pPr>
        <w:pStyle w:val="Nvel1-SemNumPreto"/>
      </w:pPr>
      <w:r w:rsidRPr="009D53FE">
        <w:t>FORMA DE SELEÇÃO E CRITÉRIO DE JULGAMENTO DA PROPOSTA</w:t>
      </w:r>
    </w:p>
    <w:p w14:paraId="2EA10A58" w14:textId="77777777" w:rsidR="002A3A04" w:rsidRPr="009D53FE" w:rsidRDefault="002A3A04" w:rsidP="001F705F">
      <w:pPr>
        <w:pStyle w:val="Nvel1-SemNumPreto"/>
      </w:pPr>
    </w:p>
    <w:p w14:paraId="7E50438F" w14:textId="622EEEB7" w:rsidR="00434B6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21E88ECB"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1F705F">
      <w:pPr>
        <w:pStyle w:val="Nvel1-SemNumPreto"/>
      </w:pPr>
      <w:r w:rsidRPr="009D53FE">
        <w:t>FORMA DE FORNECIMENTO</w:t>
      </w:r>
    </w:p>
    <w:p w14:paraId="125BCE9C" w14:textId="77777777" w:rsidR="002A3A04" w:rsidRPr="009D53FE" w:rsidRDefault="002A3A04" w:rsidP="001F705F">
      <w:pPr>
        <w:pStyle w:val="Nvel1-SemNumPreto"/>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1F705F">
      <w:pPr>
        <w:pStyle w:val="Nvel1-SemNumPreto"/>
      </w:pPr>
      <w:r w:rsidRPr="009D53FE">
        <w:t>EXIGÊNCIAS DE HABILITAÇÃO</w:t>
      </w:r>
    </w:p>
    <w:p w14:paraId="04A46C8A" w14:textId="77777777" w:rsidR="002A3A04" w:rsidRPr="009D53FE" w:rsidRDefault="002A3A04" w:rsidP="001F705F">
      <w:pPr>
        <w:pStyle w:val="Nvel1-SemNumPreto"/>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1F705F">
      <w:pPr>
        <w:pStyle w:val="Nvel1-SemNumPreto"/>
      </w:pPr>
      <w:r w:rsidRPr="009D53FE">
        <w:t>HABILITAÇÃO JURÍDICA</w:t>
      </w:r>
    </w:p>
    <w:p w14:paraId="04F36525" w14:textId="77777777" w:rsidR="002A3A04" w:rsidRPr="009D53FE" w:rsidRDefault="002A3A04" w:rsidP="001F705F">
      <w:pPr>
        <w:pStyle w:val="Nvel1-SemNumPreto"/>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lastRenderedPageBreak/>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9D53FE">
        <w:rPr>
          <w:rFonts w:ascii="Times New Roman" w:hAnsi="Times New Roman" w:cs="Times New Roman"/>
          <w:color w:val="auto"/>
          <w:sz w:val="28"/>
          <w:szCs w:val="28"/>
        </w:rPr>
        <w:t>Mercantis onde</w:t>
      </w:r>
      <w:bookmarkEnd w:id="50"/>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1F705F">
      <w:pPr>
        <w:pStyle w:val="Nvel1-SemNumPreto"/>
      </w:pPr>
      <w:r w:rsidRPr="009D53FE">
        <w:t>HABILITAÇÃO FISCAL, SOCIAL E TRABALHISTA</w:t>
      </w:r>
    </w:p>
    <w:p w14:paraId="623E58CA" w14:textId="77777777" w:rsidR="002A3A04" w:rsidRPr="009D53FE" w:rsidRDefault="002A3A04" w:rsidP="001F705F">
      <w:pPr>
        <w:pStyle w:val="Nvel1-SemNumPreto"/>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8F8F35" w14:textId="67378640" w:rsidR="0085022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9C8384B" w14:textId="77777777" w:rsidR="0060149A" w:rsidRPr="009D53FE" w:rsidRDefault="0060149A" w:rsidP="002A3A04">
      <w:pPr>
        <w:pStyle w:val="Nivel2"/>
        <w:numPr>
          <w:ilvl w:val="0"/>
          <w:numId w:val="0"/>
        </w:numPr>
        <w:spacing w:before="0" w:after="0" w:line="240" w:lineRule="auto"/>
        <w:rPr>
          <w:rFonts w:ascii="Times New Roman" w:hAnsi="Times New Roman" w:cs="Times New Roman"/>
          <w:color w:val="auto"/>
          <w:sz w:val="28"/>
          <w:szCs w:val="28"/>
        </w:rPr>
      </w:pP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1F705F">
      <w:pPr>
        <w:pStyle w:val="Nvel1-SemNumPreto"/>
      </w:pPr>
      <w:r w:rsidRPr="009D53FE">
        <w:t>QUALIFICAÇÃO ECONÔMICO-FINANCEIRA</w:t>
      </w:r>
    </w:p>
    <w:p w14:paraId="2A0E319A" w14:textId="77777777" w:rsidR="002A3A04" w:rsidRPr="009D53FE" w:rsidRDefault="002A3A04" w:rsidP="001F705F">
      <w:pPr>
        <w:pStyle w:val="Nvel1-SemNumPreto"/>
      </w:pPr>
    </w:p>
    <w:p w14:paraId="3F37C16C" w14:textId="5D2E76CB" w:rsidR="00744F24" w:rsidRDefault="002A3A04" w:rsidP="0049789A">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53F0BD10" w14:textId="77777777" w:rsidR="0085022B" w:rsidRPr="009D53FE" w:rsidRDefault="0085022B"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18574140" w14:textId="0E2907FB" w:rsidR="00A800F3"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011B29A6" w14:textId="77777777" w:rsidR="003340B9" w:rsidRPr="009D53FE" w:rsidRDefault="003340B9" w:rsidP="00FE42A7">
      <w:pPr>
        <w:pStyle w:val="Nvel02"/>
        <w:numPr>
          <w:ilvl w:val="0"/>
          <w:numId w:val="0"/>
        </w:numPr>
        <w:spacing w:before="0" w:after="0" w:line="240" w:lineRule="auto"/>
        <w:rPr>
          <w:rFonts w:ascii="Times New Roman" w:hAnsi="Times New Roman" w:cs="Times New Roman"/>
          <w:sz w:val="28"/>
          <w:szCs w:val="28"/>
        </w:rPr>
      </w:pPr>
    </w:p>
    <w:p w14:paraId="0763C28F" w14:textId="10BC558B" w:rsidR="00C53117"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AA01A39" w14:textId="77777777" w:rsidR="009271C9" w:rsidRDefault="009271C9" w:rsidP="00434B60">
      <w:pPr>
        <w:pStyle w:val="Nvel02"/>
        <w:numPr>
          <w:ilvl w:val="0"/>
          <w:numId w:val="0"/>
        </w:numPr>
        <w:spacing w:before="0" w:after="0" w:line="240" w:lineRule="auto"/>
        <w:rPr>
          <w:rFonts w:ascii="Times New Roman" w:hAnsi="Times New Roman" w:cs="Times New Roman"/>
          <w:sz w:val="28"/>
          <w:szCs w:val="28"/>
        </w:rPr>
      </w:pPr>
    </w:p>
    <w:p w14:paraId="1C5B9D09" w14:textId="62046C18" w:rsidR="001E6FF7" w:rsidRPr="009D53FE"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9. ESTIMATIVAS DO VALOR DA CONTRATAÇÃO:</w:t>
      </w:r>
    </w:p>
    <w:p w14:paraId="3EB4A677" w14:textId="77777777" w:rsidR="002A3A04" w:rsidRPr="009D53FE" w:rsidRDefault="002A3A04" w:rsidP="002A3A04">
      <w:pPr>
        <w:rPr>
          <w:sz w:val="28"/>
          <w:szCs w:val="28"/>
        </w:rPr>
      </w:pPr>
    </w:p>
    <w:p w14:paraId="1C37F5A1" w14:textId="63A34D49" w:rsidR="00663344" w:rsidRPr="009D53FE" w:rsidRDefault="002A3A04" w:rsidP="00663344">
      <w:pPr>
        <w:jc w:val="both"/>
        <w:rPr>
          <w:sz w:val="28"/>
          <w:szCs w:val="28"/>
        </w:rPr>
      </w:pPr>
      <w:r w:rsidRPr="009D53FE">
        <w:rPr>
          <w:sz w:val="28"/>
          <w:szCs w:val="28"/>
        </w:rPr>
        <w:t xml:space="preserve">9.1. O custo estimado total da contratação é de </w:t>
      </w:r>
      <w:r w:rsidR="008206D4" w:rsidRPr="008206D4">
        <w:rPr>
          <w:sz w:val="28"/>
          <w:szCs w:val="28"/>
        </w:rPr>
        <w:t>R</w:t>
      </w:r>
      <w:r w:rsidR="006C1A6A" w:rsidRPr="006C1A6A">
        <w:rPr>
          <w:sz w:val="28"/>
          <w:szCs w:val="28"/>
        </w:rPr>
        <w:t xml:space="preserve">$ </w:t>
      </w:r>
      <w:r w:rsidR="00DA3DD3" w:rsidRPr="00DA3DD3">
        <w:rPr>
          <w:color w:val="000000" w:themeColor="text1"/>
          <w:sz w:val="28"/>
          <w:szCs w:val="28"/>
        </w:rPr>
        <w:t>22.791,17 (vinte e dois mil e setecentos e noventa e um reais e dezessete centavos)</w:t>
      </w:r>
      <w:r w:rsidR="00DA3DD3" w:rsidRPr="00DA3DD3">
        <w:rPr>
          <w:sz w:val="28"/>
          <w:szCs w:val="28"/>
        </w:rPr>
        <w:t>,</w:t>
      </w:r>
      <w:r w:rsidR="00DA3DD3"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59AE8E70" w14:textId="062E577B" w:rsidR="00230866" w:rsidRDefault="00072CD6" w:rsidP="00941C8D">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6FAC60E7" w14:textId="77777777" w:rsidR="009271C9" w:rsidRPr="00941C8D" w:rsidRDefault="009271C9" w:rsidP="00941C8D">
      <w:pPr>
        <w:pStyle w:val="Nivel3"/>
        <w:numPr>
          <w:ilvl w:val="0"/>
          <w:numId w:val="0"/>
        </w:numPr>
        <w:spacing w:before="0" w:after="0" w:line="240" w:lineRule="auto"/>
        <w:rPr>
          <w:rFonts w:ascii="Times New Roman" w:hAnsi="Times New Roman" w:cs="Times New Roman"/>
          <w:iCs/>
          <w:color w:val="auto"/>
          <w:sz w:val="28"/>
          <w:szCs w:val="28"/>
        </w:rPr>
      </w:pP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6335F1D8" w14:textId="45C4BAFF" w:rsidR="007E3AA0" w:rsidRDefault="002A3A04" w:rsidP="007E3AA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contratação será atendida pela seguint</w:t>
      </w:r>
      <w:r w:rsidR="005A4626">
        <w:rPr>
          <w:rFonts w:ascii="Times New Roman" w:hAnsi="Times New Roman" w:cs="Times New Roman"/>
          <w:color w:val="auto"/>
          <w:sz w:val="28"/>
          <w:szCs w:val="28"/>
        </w:rPr>
        <w:t>e</w:t>
      </w:r>
      <w:r w:rsidRPr="009D53FE">
        <w:rPr>
          <w:rFonts w:ascii="Times New Roman" w:hAnsi="Times New Roman" w:cs="Times New Roman"/>
          <w:color w:val="auto"/>
          <w:sz w:val="28"/>
          <w:szCs w:val="28"/>
        </w:rPr>
        <w:t xml:space="preserve"> dotaç</w:t>
      </w:r>
      <w:r w:rsidR="001647AB">
        <w:rPr>
          <w:rFonts w:ascii="Times New Roman" w:hAnsi="Times New Roman" w:cs="Times New Roman"/>
          <w:color w:val="auto"/>
          <w:sz w:val="28"/>
          <w:szCs w:val="28"/>
        </w:rPr>
        <w:t>ão</w:t>
      </w:r>
      <w:r w:rsidRPr="009D53FE">
        <w:rPr>
          <w:rFonts w:ascii="Times New Roman" w:hAnsi="Times New Roman" w:cs="Times New Roman"/>
          <w:color w:val="auto"/>
          <w:sz w:val="28"/>
          <w:szCs w:val="28"/>
        </w:rPr>
        <w:t>:</w:t>
      </w:r>
      <w:bookmarkStart w:id="51" w:name="_Hlk189055485"/>
    </w:p>
    <w:bookmarkEnd w:id="51"/>
    <w:p w14:paraId="02287A6D" w14:textId="5F80A5D3" w:rsidR="00DA3DD3" w:rsidRPr="001647AB" w:rsidRDefault="001647AB" w:rsidP="009271C9">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02.04.01.4.4.90.52.00.08.244.0106.2043.0000 – </w:t>
      </w:r>
      <w:r w:rsidR="00DA3DD3" w:rsidRPr="001647AB">
        <w:rPr>
          <w:rFonts w:ascii="Times New Roman" w:hAnsi="Times New Roman" w:cs="Times New Roman"/>
          <w:b/>
          <w:bCs/>
          <w:color w:val="000000" w:themeColor="text1"/>
          <w:sz w:val="28"/>
          <w:szCs w:val="28"/>
        </w:rPr>
        <w:t xml:space="preserve">FICHA </w:t>
      </w:r>
      <w:r w:rsidRPr="001647AB">
        <w:rPr>
          <w:rFonts w:ascii="Times New Roman" w:hAnsi="Times New Roman" w:cs="Times New Roman"/>
          <w:b/>
          <w:bCs/>
          <w:color w:val="000000" w:themeColor="text1"/>
          <w:sz w:val="28"/>
          <w:szCs w:val="28"/>
        </w:rPr>
        <w:t>144</w:t>
      </w:r>
      <w:r w:rsidR="00DA3DD3" w:rsidRPr="001647AB">
        <w:rPr>
          <w:rFonts w:ascii="Times New Roman" w:hAnsi="Times New Roman" w:cs="Times New Roman"/>
          <w:b/>
          <w:bCs/>
          <w:color w:val="000000" w:themeColor="text1"/>
          <w:sz w:val="28"/>
          <w:szCs w:val="28"/>
        </w:rPr>
        <w:t>.</w:t>
      </w:r>
    </w:p>
    <w:p w14:paraId="0D6B9937" w14:textId="77777777" w:rsidR="00C53117" w:rsidRPr="00C53117" w:rsidRDefault="00C53117" w:rsidP="00C53117">
      <w:pPr>
        <w:pStyle w:val="Nivel2"/>
        <w:numPr>
          <w:ilvl w:val="0"/>
          <w:numId w:val="0"/>
        </w:numPr>
        <w:spacing w:before="0" w:after="0" w:line="240" w:lineRule="auto"/>
        <w:rPr>
          <w:rFonts w:ascii="Times New Roman" w:hAnsi="Times New Roman" w:cs="Times New Roman"/>
          <w:b/>
          <w:bCs/>
          <w:color w:val="auto"/>
          <w:sz w:val="28"/>
          <w:szCs w:val="28"/>
        </w:rPr>
      </w:pPr>
    </w:p>
    <w:p w14:paraId="2CE96938" w14:textId="1B165DAD" w:rsidR="009638FA" w:rsidRDefault="002A3A04"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7"/>
    </w:p>
    <w:p w14:paraId="24FF3111" w14:textId="664EDEA3" w:rsidR="0060149A" w:rsidRDefault="0060149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35B1E97" w14:textId="77777777" w:rsidR="001E6FF7" w:rsidRDefault="001E6FF7"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5E7A31D" w14:textId="77777777" w:rsidR="0011578C" w:rsidRDefault="0011578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5614C7E" w14:textId="77777777" w:rsidR="00B00A62" w:rsidRDefault="00B00A62"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EF13EF7" w14:textId="77777777" w:rsidR="00DA3DD3" w:rsidRPr="0024368E" w:rsidRDefault="00DA3DD3"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089E9A1" w14:textId="264CE128" w:rsidR="002A3A04" w:rsidRPr="009D53FE" w:rsidRDefault="002A3A04" w:rsidP="00E702CA">
      <w:pPr>
        <w:jc w:val="center"/>
        <w:rPr>
          <w:b/>
          <w:bCs/>
          <w:sz w:val="28"/>
          <w:szCs w:val="28"/>
        </w:rPr>
      </w:pPr>
      <w:r w:rsidRPr="009D53FE">
        <w:rPr>
          <w:b/>
          <w:bCs/>
          <w:sz w:val="28"/>
          <w:szCs w:val="28"/>
        </w:rPr>
        <w:lastRenderedPageBreak/>
        <w:t>PROCESSO ADMINISTRATIVO N</w:t>
      </w:r>
      <w:r w:rsidR="00445B8E">
        <w:rPr>
          <w:b/>
          <w:bCs/>
          <w:sz w:val="28"/>
          <w:szCs w:val="28"/>
        </w:rPr>
        <w:t>º</w:t>
      </w:r>
      <w:r w:rsidRPr="009D53FE">
        <w:rPr>
          <w:b/>
          <w:bCs/>
          <w:sz w:val="28"/>
          <w:szCs w:val="28"/>
        </w:rPr>
        <w:t xml:space="preserve"> </w:t>
      </w:r>
      <w:r w:rsidR="00DA3DD3">
        <w:rPr>
          <w:b/>
          <w:bCs/>
          <w:sz w:val="28"/>
          <w:szCs w:val="28"/>
        </w:rPr>
        <w:t>069/2026</w:t>
      </w:r>
    </w:p>
    <w:p w14:paraId="15D47C30" w14:textId="50B775B5" w:rsidR="002A3A04" w:rsidRPr="009D53FE" w:rsidRDefault="002A3A04" w:rsidP="002A3A04">
      <w:pPr>
        <w:jc w:val="center"/>
        <w:rPr>
          <w:b/>
          <w:bCs/>
          <w:sz w:val="28"/>
          <w:szCs w:val="28"/>
        </w:rPr>
      </w:pPr>
      <w:r w:rsidRPr="009D53FE">
        <w:rPr>
          <w:b/>
          <w:bCs/>
          <w:sz w:val="28"/>
          <w:szCs w:val="28"/>
        </w:rPr>
        <w:t>PREGÃO ELETRÔNICO N</w:t>
      </w:r>
      <w:r w:rsidR="00445B8E">
        <w:rPr>
          <w:b/>
          <w:bCs/>
          <w:sz w:val="28"/>
          <w:szCs w:val="28"/>
        </w:rPr>
        <w:t>º</w:t>
      </w:r>
      <w:r w:rsidRPr="009D53FE">
        <w:rPr>
          <w:b/>
          <w:bCs/>
          <w:sz w:val="28"/>
          <w:szCs w:val="28"/>
        </w:rPr>
        <w:t xml:space="preserve"> </w:t>
      </w:r>
      <w:r w:rsidR="00DA3DD3">
        <w:rPr>
          <w:b/>
          <w:bCs/>
          <w:sz w:val="28"/>
          <w:szCs w:val="28"/>
        </w:rPr>
        <w:t>040/2026</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560FBD20"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AC386C">
        <w:rPr>
          <w:rFonts w:ascii="Times New Roman" w:hAnsi="Times New Roman" w:cs="Times New Roman"/>
          <w:bCs w:val="0"/>
          <w:sz w:val="28"/>
          <w:szCs w:val="28"/>
        </w:rPr>
        <w:t>6</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050ABF62"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DA3DD3">
        <w:rPr>
          <w:rFonts w:eastAsia="Arial"/>
          <w:sz w:val="28"/>
          <w:szCs w:val="28"/>
        </w:rPr>
        <w:t>069/2026</w:t>
      </w:r>
      <w:r w:rsidR="002A3A04" w:rsidRPr="009D53FE">
        <w:rPr>
          <w:rFonts w:eastAsia="Arial"/>
          <w:sz w:val="28"/>
          <w:szCs w:val="28"/>
        </w:rPr>
        <w:t xml:space="preserve"> e em observância às disposições da </w:t>
      </w:r>
      <w:hyperlink r:id="rId43"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DA3DD3">
        <w:rPr>
          <w:rFonts w:eastAsia="Arial"/>
          <w:sz w:val="28"/>
          <w:szCs w:val="28"/>
        </w:rPr>
        <w:t>040/2026</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4"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146DE71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AE0F22" w:rsidRPr="00AC1C84">
        <w:rPr>
          <w:rFonts w:ascii="Times New Roman" w:eastAsia="MS Mincho" w:hAnsi="Times New Roman" w:cs="Times New Roman"/>
          <w:bCs/>
          <w:color w:val="000000" w:themeColor="text1"/>
          <w:sz w:val="28"/>
          <w:szCs w:val="28"/>
        </w:rPr>
        <w:t>Aquisição de Materiais Esportivos</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228034FF" w14:textId="77777777" w:rsidR="00532237" w:rsidRPr="009D53FE" w:rsidRDefault="00532237"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46"/>
        <w:gridCol w:w="2268"/>
        <w:gridCol w:w="1134"/>
        <w:gridCol w:w="1276"/>
        <w:gridCol w:w="1718"/>
        <w:gridCol w:w="1278"/>
        <w:gridCol w:w="1130"/>
      </w:tblGrid>
      <w:tr w:rsidR="002A3A04" w:rsidRPr="009D53FE" w14:paraId="3BA9AC5B"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278D806" w14:textId="39F59341"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5FA07796" w14:textId="77777777" w:rsidR="002871AE" w:rsidRPr="009D53FE" w:rsidRDefault="002871AE" w:rsidP="002A3A04">
      <w:pPr>
        <w:pStyle w:val="Nivel3"/>
        <w:numPr>
          <w:ilvl w:val="0"/>
          <w:numId w:val="0"/>
        </w:numPr>
        <w:spacing w:before="0" w:after="0" w:line="240" w:lineRule="auto"/>
        <w:rPr>
          <w:rFonts w:ascii="Times New Roman" w:hAnsi="Times New Roman" w:cs="Times New Roman"/>
          <w:color w:val="auto"/>
          <w:sz w:val="28"/>
          <w:szCs w:val="28"/>
        </w:rPr>
      </w:pPr>
    </w:p>
    <w:p w14:paraId="03D0CA62" w14:textId="52698493" w:rsidR="009638FA"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Proposta do contratado; e</w:t>
      </w: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1C2505E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5" w:anchor="art105" w:history="1">
        <w:r w:rsidRPr="009D53FE">
          <w:rPr>
            <w:rStyle w:val="Hyperlink"/>
            <w:rFonts w:ascii="Times New Roman" w:hAnsi="Times New Roman" w:cs="Times New Roman"/>
            <w:i w:val="0"/>
            <w:iCs w:val="0"/>
            <w:color w:val="auto"/>
            <w:sz w:val="28"/>
            <w:szCs w:val="28"/>
            <w:u w:val="none"/>
          </w:rPr>
          <w:t>artigo 105 da Lei n</w:t>
        </w:r>
        <w:r w:rsidR="00E702CA">
          <w:rPr>
            <w:rStyle w:val="Hyperlink"/>
            <w:rFonts w:ascii="Times New Roman" w:hAnsi="Times New Roman" w:cs="Times New Roman"/>
            <w:i w:val="0"/>
            <w:iCs w:val="0"/>
            <w:color w:val="auto"/>
            <w:sz w:val="28"/>
            <w:szCs w:val="28"/>
            <w:u w:val="none"/>
          </w:rPr>
          <w:t>º</w:t>
        </w:r>
        <w:r w:rsidRPr="009D53FE">
          <w:rPr>
            <w:rStyle w:val="Hyperlink"/>
            <w:rFonts w:ascii="Times New Roman" w:hAnsi="Times New Roman" w:cs="Times New Roman"/>
            <w:i w:val="0"/>
            <w:iCs w:val="0"/>
            <w:color w:val="auto"/>
            <w:sz w:val="28"/>
            <w:szCs w:val="28"/>
            <w:u w:val="none"/>
          </w:rPr>
          <w:t xml:space="preserve">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6"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9D53F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2"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2"/>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7"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53D96EC2" w14:textId="77777777" w:rsidR="009638FA" w:rsidRPr="009D53FE" w:rsidRDefault="009638FA"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CLÁUSULA SEXTA - PAGAMENTO (</w:t>
      </w:r>
      <w:hyperlink r:id="rId48"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F171BD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9D53FE" w:rsidRDefault="002A3A04" w:rsidP="002A3A04">
      <w:pPr>
        <w:pStyle w:val="Nvel4"/>
        <w:spacing w:before="0" w:after="0" w:line="240" w:lineRule="auto"/>
        <w:ind w:left="0"/>
        <w:rPr>
          <w:rFonts w:ascii="Times New Roman" w:hAnsi="Times New Roman" w:cs="Times New Roman"/>
          <w:color w:val="auto"/>
          <w:sz w:val="28"/>
          <w:szCs w:val="28"/>
        </w:rPr>
      </w:pP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lastRenderedPageBreak/>
        <w:t>7. CLÁUSULA SÉTIMA - REAJUSTE (</w:t>
      </w:r>
      <w:hyperlink r:id="rId49"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8. CLÁUSULA OITAVA - OBRIGAÇÕES DO CONTRATANTE (</w:t>
      </w:r>
      <w:hyperlink r:id="rId50"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BC054F0" w14:textId="577AF6B2" w:rsidR="0024368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9E20F4D" w14:textId="77777777" w:rsidR="0011578C" w:rsidRDefault="0011578C" w:rsidP="00FE42A7">
      <w:pPr>
        <w:pStyle w:val="Nivel2"/>
        <w:numPr>
          <w:ilvl w:val="0"/>
          <w:numId w:val="0"/>
        </w:numPr>
        <w:spacing w:before="0" w:after="0" w:line="240" w:lineRule="auto"/>
        <w:rPr>
          <w:rFonts w:ascii="Times New Roman" w:hAnsi="Times New Roman" w:cs="Times New Roman"/>
          <w:color w:val="auto"/>
          <w:sz w:val="28"/>
          <w:szCs w:val="28"/>
        </w:rPr>
      </w:pPr>
    </w:p>
    <w:p w14:paraId="1A72F96D" w14:textId="77777777" w:rsidR="0011578C" w:rsidRDefault="0011578C" w:rsidP="00FE42A7">
      <w:pPr>
        <w:pStyle w:val="Nivel2"/>
        <w:numPr>
          <w:ilvl w:val="0"/>
          <w:numId w:val="0"/>
        </w:numPr>
        <w:spacing w:before="0" w:after="0" w:line="240" w:lineRule="auto"/>
        <w:rPr>
          <w:rFonts w:ascii="Times New Roman" w:hAnsi="Times New Roman" w:cs="Times New Roman"/>
          <w:color w:val="auto"/>
          <w:sz w:val="28"/>
          <w:szCs w:val="28"/>
        </w:rPr>
      </w:pPr>
    </w:p>
    <w:p w14:paraId="33D55081" w14:textId="77777777" w:rsidR="0011578C" w:rsidRPr="009D53FE" w:rsidRDefault="0011578C" w:rsidP="00FE42A7">
      <w:pPr>
        <w:pStyle w:val="Nivel2"/>
        <w:numPr>
          <w:ilvl w:val="0"/>
          <w:numId w:val="0"/>
        </w:numPr>
        <w:spacing w:before="0" w:after="0" w:line="240" w:lineRule="auto"/>
        <w:rPr>
          <w:rFonts w:ascii="Times New Roman" w:hAnsi="Times New Roman" w:cs="Times New Roman"/>
          <w:color w:val="auto"/>
          <w:sz w:val="28"/>
          <w:szCs w:val="28"/>
        </w:rPr>
      </w:pP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lastRenderedPageBreak/>
        <w:t>9. CLÁUSULA NONA - OBRIGAÇÕES DO CONTRATADO (</w:t>
      </w:r>
      <w:hyperlink r:id="rId51"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2"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3"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10. CLÁUSULA DÉCIMA– GARANTIA DE EXECUÇÃO (</w:t>
      </w:r>
      <w:hyperlink r:id="rId54"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11. CLÁUSULA DÉCIMA PRIMEIRA – INFRAÇÕES E SANÇÕES ADMINISTRATIVAS (</w:t>
      </w:r>
      <w:hyperlink r:id="rId55"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6"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7"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3" w:name="_Hlk78351618"/>
      <w:bookmarkEnd w:id="53"/>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lastRenderedPageBreak/>
        <w:t xml:space="preserve">11.4.2. </w:t>
      </w:r>
      <w:r w:rsidRPr="009D53FE">
        <w:rPr>
          <w:rStyle w:val="normaltextrun"/>
          <w:rFonts w:ascii="Times New Roman" w:hAnsi="Times New Roman" w:cs="Times New Roman"/>
          <w:sz w:val="28"/>
          <w:szCs w:val="28"/>
        </w:rPr>
        <w:t xml:space="preserve">Os endereços de e-mail informados na proposta comercial e/ou cadastrados no </w:t>
      </w:r>
      <w:proofErr w:type="spellStart"/>
      <w:r w:rsidRPr="009D53FE">
        <w:rPr>
          <w:rStyle w:val="normaltextrun"/>
          <w:rFonts w:ascii="Times New Roman" w:hAnsi="Times New Roman" w:cs="Times New Roman"/>
          <w:sz w:val="28"/>
          <w:szCs w:val="28"/>
        </w:rPr>
        <w:t>Sicaf</w:t>
      </w:r>
      <w:proofErr w:type="spellEnd"/>
      <w:r w:rsidRPr="009D53FE">
        <w:rPr>
          <w:rStyle w:val="normaltextrun"/>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59"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0"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53FE">
        <w:rPr>
          <w:rFonts w:ascii="Times New Roman" w:hAnsi="Times New Roman" w:cs="Times New Roman"/>
          <w:color w:val="auto"/>
          <w:sz w:val="28"/>
          <w:szCs w:val="28"/>
        </w:rPr>
        <w:t>Ceis</w:t>
      </w:r>
      <w:proofErr w:type="spellEnd"/>
      <w:r w:rsidRPr="009D53FE">
        <w:rPr>
          <w:rFonts w:ascii="Times New Roman" w:hAnsi="Times New Roman" w:cs="Times New Roman"/>
          <w:color w:val="auto"/>
          <w:sz w:val="28"/>
          <w:szCs w:val="28"/>
        </w:rPr>
        <w:t>) e no Cadastro Nacional de Empresas Punidas (</w:t>
      </w:r>
      <w:proofErr w:type="spellStart"/>
      <w:r w:rsidRPr="009D53FE">
        <w:rPr>
          <w:rFonts w:ascii="Times New Roman" w:hAnsi="Times New Roman" w:cs="Times New Roman"/>
          <w:color w:val="auto"/>
          <w:sz w:val="28"/>
          <w:szCs w:val="28"/>
        </w:rPr>
        <w:t>Cnep</w:t>
      </w:r>
      <w:proofErr w:type="spellEnd"/>
      <w:r w:rsidRPr="009D53FE">
        <w:rPr>
          <w:rFonts w:ascii="Times New Roman" w:hAnsi="Times New Roman" w:cs="Times New Roman"/>
          <w:color w:val="auto"/>
          <w:sz w:val="28"/>
          <w:szCs w:val="28"/>
        </w:rPr>
        <w:t>),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9D53FE">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2"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3"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5"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6"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22945153" w:rsidR="00FE42A7" w:rsidRPr="00A016FC"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w:t>
      </w:r>
      <w:r w:rsidR="001647AB">
        <w:rPr>
          <w:rFonts w:ascii="Times New Roman" w:hAnsi="Times New Roman" w:cs="Times New Roman"/>
          <w:color w:val="auto"/>
          <w:sz w:val="28"/>
          <w:szCs w:val="28"/>
        </w:rPr>
        <w:t>a</w:t>
      </w:r>
      <w:r w:rsidRPr="009D53FE">
        <w:rPr>
          <w:rFonts w:ascii="Times New Roman" w:hAnsi="Times New Roman" w:cs="Times New Roman"/>
          <w:color w:val="auto"/>
          <w:sz w:val="28"/>
          <w:szCs w:val="28"/>
        </w:rPr>
        <w:t xml:space="preserve"> dota</w:t>
      </w:r>
      <w:r w:rsidR="00367EDF">
        <w:rPr>
          <w:rFonts w:ascii="Times New Roman" w:hAnsi="Times New Roman" w:cs="Times New Roman"/>
          <w:color w:val="auto"/>
          <w:sz w:val="28"/>
          <w:szCs w:val="28"/>
        </w:rPr>
        <w:t>ç</w:t>
      </w:r>
      <w:r w:rsidR="001647AB">
        <w:rPr>
          <w:rFonts w:ascii="Times New Roman" w:hAnsi="Times New Roman" w:cs="Times New Roman"/>
          <w:color w:val="auto"/>
          <w:sz w:val="28"/>
          <w:szCs w:val="28"/>
        </w:rPr>
        <w:t>ão</w:t>
      </w:r>
      <w:r w:rsidRPr="009D53FE">
        <w:rPr>
          <w:rFonts w:ascii="Times New Roman" w:hAnsi="Times New Roman" w:cs="Times New Roman"/>
          <w:color w:val="auto"/>
          <w:sz w:val="28"/>
          <w:szCs w:val="28"/>
        </w:rPr>
        <w:t xml:space="preserve"> abaixo </w:t>
      </w:r>
      <w:r w:rsidRPr="00A016FC">
        <w:rPr>
          <w:rFonts w:ascii="Times New Roman" w:hAnsi="Times New Roman" w:cs="Times New Roman"/>
          <w:color w:val="auto"/>
          <w:sz w:val="28"/>
          <w:szCs w:val="28"/>
        </w:rPr>
        <w:t>discriminada:</w:t>
      </w:r>
    </w:p>
    <w:p w14:paraId="00AA67ED" w14:textId="77777777" w:rsidR="001647AB" w:rsidRPr="001647AB" w:rsidRDefault="001647AB" w:rsidP="001647AB">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02.04.01.4.4.90.52.00.08.244.0106.2043.0000 – </w:t>
      </w:r>
      <w:r w:rsidRPr="001647AB">
        <w:rPr>
          <w:rFonts w:ascii="Times New Roman" w:hAnsi="Times New Roman" w:cs="Times New Roman"/>
          <w:b/>
          <w:bCs/>
          <w:color w:val="000000" w:themeColor="text1"/>
          <w:sz w:val="28"/>
          <w:szCs w:val="28"/>
        </w:rPr>
        <w:t>FICHA 144.</w:t>
      </w:r>
    </w:p>
    <w:p w14:paraId="6FE1E18F" w14:textId="77777777" w:rsidR="00D070DE" w:rsidRPr="00A016FC" w:rsidRDefault="00D070DE" w:rsidP="00D070DE">
      <w:pPr>
        <w:pStyle w:val="Nivel2"/>
        <w:numPr>
          <w:ilvl w:val="0"/>
          <w:numId w:val="0"/>
        </w:numPr>
        <w:spacing w:before="0" w:after="0" w:line="240" w:lineRule="auto"/>
        <w:rPr>
          <w:rFonts w:ascii="Times New Roman" w:hAnsi="Times New Roman" w:cs="Times New Roman"/>
          <w:b/>
          <w:bCs/>
          <w:color w:val="auto"/>
          <w:sz w:val="28"/>
          <w:szCs w:val="28"/>
        </w:rPr>
      </w:pPr>
    </w:p>
    <w:p w14:paraId="218E755D" w14:textId="40F43A72" w:rsidR="003340B9" w:rsidRDefault="00FE42A7" w:rsidP="00FE42A7">
      <w:pPr>
        <w:jc w:val="both"/>
        <w:rPr>
          <w:sz w:val="28"/>
          <w:szCs w:val="28"/>
        </w:rPr>
      </w:pPr>
      <w:r w:rsidRPr="009D53FE">
        <w:rPr>
          <w:sz w:val="28"/>
          <w:szCs w:val="28"/>
        </w:rPr>
        <w:t>13.2. A dotação relativa aos exercícios financeiros subsequentes será indicada após aprovação da Lei Orçamentária respectiva e liberação dos créditos correspondentes, mediante apostilamento.</w:t>
      </w:r>
    </w:p>
    <w:p w14:paraId="1AB80FCA" w14:textId="77777777" w:rsidR="004236E1" w:rsidRPr="009D53FE" w:rsidRDefault="004236E1"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7"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66D9F786" w14:textId="53E78BA1" w:rsidR="00693366"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8"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69"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0" w:anchor="art124"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1D71A6A0" w14:textId="4CF2960E" w:rsidR="00FE42A7"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3"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7783C43" w14:textId="77777777" w:rsidR="0011578C" w:rsidRPr="009D53FE" w:rsidRDefault="0011578C"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17. CLÁUSULA DÉCIMA SÉTIMA– FORO (</w:t>
      </w:r>
      <w:hyperlink r:id="rId74"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05B3E359" w14:textId="5314E9CE" w:rsidR="00A61824" w:rsidRDefault="0048509B" w:rsidP="00CC34C8">
      <w:pPr>
        <w:jc w:val="both"/>
        <w:rPr>
          <w:sz w:val="28"/>
          <w:szCs w:val="28"/>
        </w:rPr>
      </w:pPr>
      <w:bookmarkStart w:id="54" w:name="_Hlk158021690"/>
      <w:r>
        <w:rPr>
          <w:sz w:val="28"/>
          <w:szCs w:val="28"/>
          <w:lang w:eastAsia="en-US"/>
        </w:rPr>
        <w:t xml:space="preserve">17.1 </w:t>
      </w:r>
      <w:r w:rsidR="00964748" w:rsidRPr="00445B92">
        <w:rPr>
          <w:sz w:val="28"/>
          <w:szCs w:val="28"/>
          <w:lang w:eastAsia="en-US"/>
        </w:rPr>
        <w:t xml:space="preserve">Fica eleito o </w:t>
      </w:r>
      <w:r w:rsidR="00964748" w:rsidRPr="00445B92">
        <w:rPr>
          <w:sz w:val="28"/>
          <w:szCs w:val="28"/>
        </w:rPr>
        <w:t xml:space="preserve">Foro da Comarca de Bauru, Estado de São Paulo, para dirimir os litígios que decorrerem da execução deste Termo de Contrato que não puderem ser compostos pela conciliação, conforme </w:t>
      </w:r>
      <w:hyperlink r:id="rId75" w:anchor="art92§1" w:history="1">
        <w:r w:rsidR="00964748" w:rsidRPr="00445B92">
          <w:rPr>
            <w:rStyle w:val="Hyperlink"/>
            <w:color w:val="auto"/>
            <w:sz w:val="28"/>
            <w:szCs w:val="28"/>
            <w:u w:val="none"/>
          </w:rPr>
          <w:t>art. 92, §1º, da Lei nº 14.133/21</w:t>
        </w:r>
      </w:hyperlink>
      <w:r w:rsidR="00964748" w:rsidRPr="00445B92">
        <w:rPr>
          <w:sz w:val="28"/>
          <w:szCs w:val="28"/>
        </w:rPr>
        <w:t>.</w:t>
      </w:r>
      <w:bookmarkEnd w:id="54"/>
    </w:p>
    <w:p w14:paraId="05F346D1" w14:textId="77777777" w:rsidR="00C52BF8" w:rsidRDefault="00C52BF8" w:rsidP="00E666DD">
      <w:pPr>
        <w:rPr>
          <w:sz w:val="28"/>
          <w:szCs w:val="28"/>
        </w:rPr>
      </w:pPr>
    </w:p>
    <w:p w14:paraId="3E107228" w14:textId="77777777" w:rsidR="00B00A62" w:rsidRDefault="00B00A62" w:rsidP="00E666DD">
      <w:pPr>
        <w:rPr>
          <w:sz w:val="28"/>
          <w:szCs w:val="28"/>
        </w:rPr>
      </w:pPr>
    </w:p>
    <w:p w14:paraId="285C5C1A" w14:textId="77777777" w:rsidR="00B00A62" w:rsidRDefault="00B00A62" w:rsidP="00E666DD">
      <w:pPr>
        <w:rPr>
          <w:sz w:val="28"/>
          <w:szCs w:val="28"/>
        </w:rPr>
      </w:pPr>
    </w:p>
    <w:p w14:paraId="6E45803A" w14:textId="77777777" w:rsidR="00B00A62" w:rsidRDefault="00B00A62" w:rsidP="00E666DD">
      <w:pPr>
        <w:rPr>
          <w:sz w:val="28"/>
          <w:szCs w:val="28"/>
        </w:rPr>
      </w:pPr>
    </w:p>
    <w:p w14:paraId="0D02AB2F" w14:textId="77777777" w:rsidR="00B00A62" w:rsidRDefault="00B00A62" w:rsidP="00E666DD">
      <w:pPr>
        <w:rPr>
          <w:sz w:val="28"/>
          <w:szCs w:val="28"/>
        </w:rPr>
      </w:pPr>
    </w:p>
    <w:p w14:paraId="21BCD436" w14:textId="77777777" w:rsidR="00B00A62" w:rsidRDefault="00B00A62" w:rsidP="00E666DD">
      <w:pPr>
        <w:rPr>
          <w:sz w:val="28"/>
          <w:szCs w:val="28"/>
        </w:rPr>
      </w:pPr>
    </w:p>
    <w:p w14:paraId="1A94D13D" w14:textId="77777777" w:rsidR="00B00A62" w:rsidRDefault="00B00A62" w:rsidP="00E666DD">
      <w:pPr>
        <w:rPr>
          <w:sz w:val="28"/>
          <w:szCs w:val="28"/>
        </w:rPr>
      </w:pPr>
    </w:p>
    <w:p w14:paraId="07A7F587" w14:textId="5C6483C6" w:rsidR="00801942" w:rsidRDefault="003312BE" w:rsidP="00801942">
      <w:pPr>
        <w:jc w:val="center"/>
        <w:rPr>
          <w:sz w:val="28"/>
          <w:szCs w:val="28"/>
        </w:rPr>
      </w:pPr>
      <w:r>
        <w:rPr>
          <w:sz w:val="28"/>
          <w:szCs w:val="28"/>
        </w:rPr>
        <w:lastRenderedPageBreak/>
        <w:t>Arealva</w:t>
      </w:r>
      <w:r w:rsidRPr="009D53FE">
        <w:rPr>
          <w:sz w:val="28"/>
          <w:szCs w:val="28"/>
        </w:rPr>
        <w:t>, XX (dia), de XXX (mês) de 202</w:t>
      </w:r>
      <w:r w:rsidR="00353301">
        <w:rPr>
          <w:sz w:val="28"/>
          <w:szCs w:val="28"/>
        </w:rPr>
        <w:t>6</w:t>
      </w:r>
      <w:r w:rsidRPr="009D53FE">
        <w:rPr>
          <w:sz w:val="28"/>
          <w:szCs w:val="28"/>
        </w:rPr>
        <w:t>.</w:t>
      </w:r>
    </w:p>
    <w:p w14:paraId="19485114" w14:textId="77777777" w:rsidR="0060149A" w:rsidRPr="009D53FE" w:rsidRDefault="0060149A" w:rsidP="00DA3DD3">
      <w:pPr>
        <w:rPr>
          <w:sz w:val="28"/>
          <w:szCs w:val="28"/>
        </w:rPr>
      </w:pPr>
    </w:p>
    <w:p w14:paraId="228246B1" w14:textId="05AD8F01" w:rsidR="003312BE" w:rsidRPr="001720B3" w:rsidRDefault="003312BE" w:rsidP="00A32095">
      <w:pPr>
        <w:rPr>
          <w:sz w:val="28"/>
          <w:szCs w:val="28"/>
        </w:rPr>
      </w:pPr>
    </w:p>
    <w:p w14:paraId="7ADEC931"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CONTRATANTE</w:t>
      </w:r>
    </w:p>
    <w:p w14:paraId="16338FBD" w14:textId="5516FA3F" w:rsidR="003312BE" w:rsidRDefault="003312BE" w:rsidP="0060149A">
      <w:pPr>
        <w:rPr>
          <w:sz w:val="28"/>
          <w:szCs w:val="28"/>
        </w:rPr>
      </w:pPr>
    </w:p>
    <w:p w14:paraId="7F6516C6" w14:textId="77777777" w:rsidR="0060149A" w:rsidRDefault="0060149A" w:rsidP="0060149A">
      <w:pPr>
        <w:rPr>
          <w:sz w:val="28"/>
          <w:szCs w:val="28"/>
        </w:rPr>
      </w:pPr>
    </w:p>
    <w:p w14:paraId="18126C1F" w14:textId="77777777" w:rsidR="00DA3DD3" w:rsidRDefault="00DA3DD3" w:rsidP="0060149A">
      <w:pPr>
        <w:rPr>
          <w:sz w:val="28"/>
          <w:szCs w:val="28"/>
        </w:rPr>
      </w:pPr>
    </w:p>
    <w:p w14:paraId="1BFA5752" w14:textId="77777777" w:rsidR="00DA3DD3" w:rsidRPr="001720B3" w:rsidRDefault="00DA3DD3" w:rsidP="0060149A">
      <w:pP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406CDF91" w14:textId="77777777" w:rsidR="003312BE" w:rsidRDefault="003312BE" w:rsidP="003312BE">
      <w:pPr>
        <w:rPr>
          <w:b/>
          <w:sz w:val="28"/>
          <w:szCs w:val="28"/>
        </w:rPr>
      </w:pPr>
    </w:p>
    <w:p w14:paraId="08751EB7" w14:textId="77777777" w:rsidR="00801942" w:rsidRPr="009D53FE" w:rsidRDefault="00801942"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Pr="009D53FE" w:rsidRDefault="001F7E55"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0B626821" w14:textId="77777777" w:rsidR="00E702CA" w:rsidRDefault="00E702CA" w:rsidP="006B771C">
      <w:pPr>
        <w:spacing w:line="259" w:lineRule="auto"/>
        <w:rPr>
          <w:bCs/>
          <w:sz w:val="28"/>
          <w:szCs w:val="28"/>
        </w:rPr>
      </w:pPr>
    </w:p>
    <w:p w14:paraId="58A58DBB" w14:textId="77777777" w:rsidR="009638FA" w:rsidRDefault="009638FA" w:rsidP="006B771C">
      <w:pPr>
        <w:spacing w:line="259" w:lineRule="auto"/>
        <w:rPr>
          <w:bCs/>
          <w:sz w:val="28"/>
          <w:szCs w:val="28"/>
        </w:rPr>
      </w:pPr>
    </w:p>
    <w:p w14:paraId="123A7E32" w14:textId="77777777" w:rsidR="009638FA" w:rsidRDefault="009638FA" w:rsidP="006B771C">
      <w:pPr>
        <w:spacing w:line="259" w:lineRule="auto"/>
        <w:rPr>
          <w:bCs/>
          <w:sz w:val="28"/>
          <w:szCs w:val="28"/>
        </w:rPr>
      </w:pPr>
    </w:p>
    <w:p w14:paraId="74D61C2A" w14:textId="77777777" w:rsidR="009638FA" w:rsidRDefault="009638FA" w:rsidP="006B771C">
      <w:pPr>
        <w:spacing w:line="259" w:lineRule="auto"/>
        <w:rPr>
          <w:bCs/>
          <w:sz w:val="28"/>
          <w:szCs w:val="28"/>
        </w:rPr>
      </w:pPr>
    </w:p>
    <w:p w14:paraId="01249A61" w14:textId="77777777" w:rsidR="009638FA" w:rsidRDefault="009638FA" w:rsidP="006B771C">
      <w:pPr>
        <w:spacing w:line="259" w:lineRule="auto"/>
        <w:rPr>
          <w:bCs/>
          <w:sz w:val="28"/>
          <w:szCs w:val="28"/>
        </w:rPr>
      </w:pPr>
    </w:p>
    <w:p w14:paraId="508392BB" w14:textId="77777777" w:rsidR="009638FA" w:rsidRDefault="009638FA" w:rsidP="006B771C">
      <w:pPr>
        <w:spacing w:line="259" w:lineRule="auto"/>
        <w:rPr>
          <w:bCs/>
          <w:sz w:val="28"/>
          <w:szCs w:val="28"/>
        </w:rPr>
      </w:pPr>
    </w:p>
    <w:p w14:paraId="52D61B5C" w14:textId="77777777" w:rsidR="009638FA" w:rsidRDefault="009638FA" w:rsidP="006B771C">
      <w:pPr>
        <w:spacing w:line="259" w:lineRule="auto"/>
        <w:rPr>
          <w:bCs/>
          <w:sz w:val="28"/>
          <w:szCs w:val="28"/>
        </w:rPr>
      </w:pPr>
    </w:p>
    <w:p w14:paraId="28D807D3" w14:textId="77777777" w:rsidR="009638FA" w:rsidRDefault="009638FA" w:rsidP="006B771C">
      <w:pPr>
        <w:spacing w:line="259" w:lineRule="auto"/>
        <w:rPr>
          <w:bCs/>
          <w:sz w:val="28"/>
          <w:szCs w:val="28"/>
        </w:rPr>
      </w:pPr>
    </w:p>
    <w:p w14:paraId="78824371" w14:textId="77777777" w:rsidR="0048509B" w:rsidRDefault="0048509B" w:rsidP="006B771C">
      <w:pPr>
        <w:spacing w:line="259" w:lineRule="auto"/>
        <w:rPr>
          <w:bCs/>
          <w:sz w:val="28"/>
          <w:szCs w:val="28"/>
        </w:rPr>
      </w:pPr>
    </w:p>
    <w:p w14:paraId="68406206" w14:textId="77777777" w:rsidR="009271C9" w:rsidRDefault="009271C9" w:rsidP="006B771C">
      <w:pPr>
        <w:spacing w:line="259" w:lineRule="auto"/>
        <w:rPr>
          <w:bCs/>
          <w:sz w:val="28"/>
          <w:szCs w:val="28"/>
        </w:rPr>
      </w:pPr>
    </w:p>
    <w:p w14:paraId="7455C5BB" w14:textId="77777777" w:rsidR="0060149A" w:rsidRDefault="0060149A" w:rsidP="006B771C">
      <w:pPr>
        <w:spacing w:line="259" w:lineRule="auto"/>
        <w:rPr>
          <w:bCs/>
          <w:sz w:val="28"/>
          <w:szCs w:val="28"/>
        </w:rPr>
      </w:pPr>
    </w:p>
    <w:p w14:paraId="49CB7359" w14:textId="77777777" w:rsidR="0060149A" w:rsidRDefault="0060149A" w:rsidP="006B771C">
      <w:pPr>
        <w:spacing w:line="259" w:lineRule="auto"/>
        <w:rPr>
          <w:bCs/>
          <w:sz w:val="28"/>
          <w:szCs w:val="28"/>
        </w:rPr>
      </w:pPr>
    </w:p>
    <w:p w14:paraId="2646EE8F" w14:textId="77777777" w:rsidR="0011578C" w:rsidRDefault="0011578C" w:rsidP="006B771C">
      <w:pPr>
        <w:spacing w:line="259" w:lineRule="auto"/>
        <w:rPr>
          <w:bCs/>
          <w:sz w:val="28"/>
          <w:szCs w:val="28"/>
        </w:rPr>
      </w:pPr>
    </w:p>
    <w:p w14:paraId="5D178823" w14:textId="77777777" w:rsidR="00DA3DD3" w:rsidRDefault="00DA3DD3" w:rsidP="006B771C">
      <w:pPr>
        <w:spacing w:line="259" w:lineRule="auto"/>
        <w:rPr>
          <w:bCs/>
          <w:sz w:val="28"/>
          <w:szCs w:val="28"/>
        </w:rPr>
      </w:pPr>
    </w:p>
    <w:p w14:paraId="14006164" w14:textId="77777777" w:rsidR="00DA3DD3" w:rsidRDefault="00DA3DD3" w:rsidP="006B771C">
      <w:pPr>
        <w:spacing w:line="259" w:lineRule="auto"/>
        <w:rPr>
          <w:bCs/>
          <w:sz w:val="28"/>
          <w:szCs w:val="28"/>
        </w:rPr>
      </w:pPr>
    </w:p>
    <w:p w14:paraId="76249F35" w14:textId="77777777" w:rsidR="00DA3DD3" w:rsidRDefault="00DA3DD3" w:rsidP="006B771C">
      <w:pPr>
        <w:spacing w:line="259" w:lineRule="auto"/>
        <w:rPr>
          <w:bCs/>
          <w:sz w:val="28"/>
          <w:szCs w:val="28"/>
        </w:rPr>
      </w:pPr>
    </w:p>
    <w:p w14:paraId="5B827A21" w14:textId="77777777" w:rsidR="00B00A62" w:rsidRDefault="00B00A62" w:rsidP="006B771C">
      <w:pPr>
        <w:spacing w:line="259" w:lineRule="auto"/>
        <w:rPr>
          <w:bCs/>
          <w:sz w:val="28"/>
          <w:szCs w:val="28"/>
        </w:rPr>
      </w:pPr>
    </w:p>
    <w:p w14:paraId="484EDF6E" w14:textId="77777777" w:rsidR="00B00A62" w:rsidRDefault="00B00A62" w:rsidP="006B771C">
      <w:pPr>
        <w:spacing w:line="259" w:lineRule="auto"/>
        <w:rPr>
          <w:bCs/>
          <w:sz w:val="28"/>
          <w:szCs w:val="28"/>
        </w:rPr>
      </w:pPr>
    </w:p>
    <w:p w14:paraId="07178805" w14:textId="77777777" w:rsidR="0011578C" w:rsidRDefault="0011578C"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lastRenderedPageBreak/>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5AB7195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w:t>
      </w:r>
      <w:r w:rsidR="009929DD">
        <w:rPr>
          <w:bCs/>
          <w:sz w:val="28"/>
          <w:szCs w:val="28"/>
        </w:rPr>
        <w:t>º</w:t>
      </w:r>
      <w:r w:rsidRPr="009D53FE">
        <w:rPr>
          <w:bCs/>
          <w:sz w:val="28"/>
          <w:szCs w:val="28"/>
        </w:rPr>
        <w:t xml:space="preserve">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6C9D429D"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para REGISTRO DE PREÇOS nº </w:t>
      </w:r>
      <w:r w:rsidR="00DA3DD3">
        <w:rPr>
          <w:sz w:val="28"/>
          <w:szCs w:val="28"/>
        </w:rPr>
        <w:t>040/2026</w:t>
      </w:r>
      <w:r w:rsidR="007876E1" w:rsidRPr="009D53FE">
        <w:rPr>
          <w:sz w:val="28"/>
          <w:szCs w:val="28"/>
        </w:rPr>
        <w:t xml:space="preserve">, processo administrativo nº </w:t>
      </w:r>
      <w:r w:rsidR="00DA3DD3">
        <w:rPr>
          <w:sz w:val="28"/>
          <w:szCs w:val="28"/>
        </w:rPr>
        <w:t>069/2026</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4FB85420" w14:textId="219CD97C" w:rsidR="00532237"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AE0F22" w:rsidRPr="00AC1C84">
        <w:rPr>
          <w:rFonts w:ascii="Times New Roman" w:eastAsia="MS Mincho" w:hAnsi="Times New Roman" w:cs="Times New Roman"/>
          <w:bCs/>
          <w:color w:val="000000" w:themeColor="text1"/>
          <w:sz w:val="28"/>
          <w:szCs w:val="28"/>
        </w:rPr>
        <w:t>Aquisição de Materiais Esportivos</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 xml:space="preserve">especificado(s) no(s) item(ns).......... do .......... Termo de Referência, anexo I do edital de Licitação nº </w:t>
      </w:r>
      <w:r w:rsidR="00DA3DD3">
        <w:rPr>
          <w:rFonts w:ascii="Times New Roman" w:hAnsi="Times New Roman" w:cs="Times New Roman"/>
          <w:color w:val="auto"/>
          <w:sz w:val="28"/>
          <w:szCs w:val="28"/>
        </w:rPr>
        <w:t>040/2026</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6B8F4BB3" w14:textId="77777777" w:rsidR="00532237" w:rsidRPr="009D53FE" w:rsidRDefault="00532237"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7D590BCB" w14:textId="77777777" w:rsidR="00896E96" w:rsidRDefault="00896E9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lastRenderedPageBreak/>
        <w:t>3. ÓRGÃO(S) GERENCIADOR E PARTICIPANTE(S):</w:t>
      </w:r>
    </w:p>
    <w:p w14:paraId="278546BB" w14:textId="77777777" w:rsidR="007876E1" w:rsidRPr="009D53FE" w:rsidRDefault="007876E1" w:rsidP="007876E1">
      <w:pPr>
        <w:rPr>
          <w:sz w:val="28"/>
          <w:szCs w:val="28"/>
        </w:rPr>
      </w:pPr>
    </w:p>
    <w:p w14:paraId="2C2B27BF" w14:textId="3A7C5744"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4F2C8D91" w14:textId="77777777" w:rsidR="00C054DE" w:rsidRPr="009D53F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lastRenderedPageBreak/>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5" w:name="cadastro_reserva"/>
      <w:bookmarkEnd w:id="55"/>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7783F8" w14:textId="1856E903"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71D08845" w14:textId="77777777" w:rsidR="00577D94" w:rsidRPr="009D53F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Pr="009D53FE" w:rsidRDefault="000F4690"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9D53FE">
        <w:rPr>
          <w:rFonts w:ascii="Times New Roman" w:hAnsi="Times New Roman" w:cs="Times New Roman"/>
          <w:color w:val="auto"/>
          <w:sz w:val="28"/>
          <w:szCs w:val="28"/>
        </w:rPr>
        <w:t>a</w:t>
      </w:r>
      <w:proofErr w:type="spellEnd"/>
      <w:r w:rsidRPr="009D53FE">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60" w:name="prova_preco_mercado_maior"/>
      <w:bookmarkEnd w:id="60"/>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3" w:name="cancelamento"/>
      <w:bookmarkEnd w:id="63"/>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4" w:name="cancelamento_do_fornecedor"/>
      <w:bookmarkEnd w:id="64"/>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w:t>
      </w:r>
      <w:proofErr w:type="gramStart"/>
      <w:r w:rsidRPr="00D36662">
        <w:rPr>
          <w:rFonts w:ascii="Times New Roman" w:hAnsi="Times New Roman" w:cs="Times New Roman"/>
          <w:color w:val="auto"/>
          <w:sz w:val="28"/>
          <w:szCs w:val="28"/>
        </w:rPr>
        <w:t>tornar-se</w:t>
      </w:r>
      <w:proofErr w:type="gramEnd"/>
      <w:r w:rsidRPr="00D36662">
        <w:rPr>
          <w:rFonts w:ascii="Times New Roman" w:hAnsi="Times New Roman" w:cs="Times New Roman"/>
          <w:color w:val="auto"/>
          <w:sz w:val="28"/>
          <w:szCs w:val="28"/>
        </w:rPr>
        <w:t xml:space="preserve"> superior ou inferior ao preço registrado, nos termos </w:t>
      </w:r>
      <w:proofErr w:type="gramStart"/>
      <w:r w:rsidRPr="00D36662">
        <w:rPr>
          <w:rFonts w:ascii="Times New Roman" w:hAnsi="Times New Roman" w:cs="Times New Roman"/>
          <w:color w:val="auto"/>
          <w:sz w:val="28"/>
          <w:szCs w:val="28"/>
        </w:rPr>
        <w:t>do artigos</w:t>
      </w:r>
      <w:proofErr w:type="gramEnd"/>
      <w:r w:rsidRPr="00D36662">
        <w:rPr>
          <w:rFonts w:ascii="Times New Roman" w:hAnsi="Times New Roman" w:cs="Times New Roman"/>
          <w:color w:val="auto"/>
          <w:sz w:val="28"/>
          <w:szCs w:val="28"/>
        </w:rPr>
        <w:t xml:space="preserve">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D53FE">
        <w:rPr>
          <w:rFonts w:ascii="Times New Roman" w:hAnsi="Times New Roman" w:cs="Times New Roman"/>
          <w:color w:val="auto"/>
          <w:sz w:val="28"/>
          <w:szCs w:val="28"/>
        </w:rPr>
        <w:t>Anexo</w:t>
      </w:r>
      <w:proofErr w:type="gramEnd"/>
      <w:r w:rsidRPr="009D53FE">
        <w:rPr>
          <w:rFonts w:ascii="Times New Roman" w:hAnsi="Times New Roman" w:cs="Times New Roman"/>
          <w:color w:val="auto"/>
          <w:sz w:val="28"/>
          <w:szCs w:val="28"/>
        </w:rPr>
        <w:t xml:space="preserve">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49EA95F9"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w:t>
      </w:r>
      <w:r w:rsidR="00353301">
        <w:rPr>
          <w:sz w:val="28"/>
          <w:szCs w:val="28"/>
        </w:rPr>
        <w:t>6</w:t>
      </w:r>
      <w:r w:rsidR="007876E1" w:rsidRPr="009D53FE">
        <w:rPr>
          <w:sz w:val="28"/>
          <w:szCs w:val="28"/>
        </w:rPr>
        <w:t>.</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w:t>
      </w:r>
      <w:proofErr w:type="spellStart"/>
      <w:r w:rsidRPr="009D53FE">
        <w:rPr>
          <w:sz w:val="28"/>
          <w:szCs w:val="28"/>
        </w:rPr>
        <w:t>is</w:t>
      </w:r>
      <w:proofErr w:type="spellEnd"/>
      <w:r w:rsidRPr="009D53FE">
        <w:rPr>
          <w:sz w:val="28"/>
          <w:szCs w:val="28"/>
        </w:rPr>
        <w:t>)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5BCFBE4E" w:rsidR="007876E1" w:rsidRPr="004236E1" w:rsidRDefault="007876E1" w:rsidP="00890CF8">
      <w:pPr>
        <w:widowControl w:val="0"/>
        <w:autoSpaceDE w:val="0"/>
        <w:autoSpaceDN w:val="0"/>
        <w:adjustRightInd w:val="0"/>
        <w:jc w:val="center"/>
        <w:rPr>
          <w:b/>
          <w:bCs/>
          <w:sz w:val="28"/>
          <w:szCs w:val="28"/>
        </w:rPr>
      </w:pPr>
      <w:r w:rsidRPr="004236E1">
        <w:rPr>
          <w:b/>
          <w:bCs/>
          <w:sz w:val="28"/>
          <w:szCs w:val="28"/>
        </w:rPr>
        <w:lastRenderedPageBreak/>
        <w:t>ANEXO</w:t>
      </w:r>
      <w:r w:rsidR="004236E1" w:rsidRPr="004236E1">
        <w:rPr>
          <w:b/>
          <w:bCs/>
          <w:sz w:val="28"/>
          <w:szCs w:val="28"/>
        </w:rPr>
        <w:t xml:space="preserve"> </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4DB1751D" w:rsidR="002A3A04" w:rsidRPr="009D53FE" w:rsidRDefault="002A3A04" w:rsidP="002A3A04">
      <w:pPr>
        <w:jc w:val="center"/>
        <w:rPr>
          <w:b/>
          <w:bCs/>
          <w:sz w:val="28"/>
          <w:szCs w:val="28"/>
        </w:rPr>
      </w:pPr>
      <w:r w:rsidRPr="009D53FE">
        <w:rPr>
          <w:b/>
          <w:bCs/>
          <w:sz w:val="28"/>
          <w:szCs w:val="28"/>
        </w:rPr>
        <w:lastRenderedPageBreak/>
        <w:t>PROCESSO ADMINISTRATIVO N</w:t>
      </w:r>
      <w:r w:rsidR="00CC34C8">
        <w:rPr>
          <w:b/>
          <w:bCs/>
          <w:sz w:val="28"/>
          <w:szCs w:val="28"/>
        </w:rPr>
        <w:t>º</w:t>
      </w:r>
      <w:r w:rsidRPr="009D53FE">
        <w:rPr>
          <w:b/>
          <w:bCs/>
          <w:sz w:val="28"/>
          <w:szCs w:val="28"/>
        </w:rPr>
        <w:t xml:space="preserve"> </w:t>
      </w:r>
      <w:r w:rsidR="00DA3DD3">
        <w:rPr>
          <w:b/>
          <w:bCs/>
          <w:sz w:val="28"/>
          <w:szCs w:val="28"/>
        </w:rPr>
        <w:t>069/2026</w:t>
      </w:r>
    </w:p>
    <w:p w14:paraId="3B3BC3F8" w14:textId="61C9422E" w:rsidR="002A3A04" w:rsidRPr="009D53FE" w:rsidRDefault="002A3A04" w:rsidP="002A3A04">
      <w:pPr>
        <w:jc w:val="center"/>
        <w:rPr>
          <w:b/>
          <w:bCs/>
          <w:sz w:val="28"/>
          <w:szCs w:val="28"/>
        </w:rPr>
      </w:pPr>
      <w:r w:rsidRPr="009D53FE">
        <w:rPr>
          <w:b/>
          <w:bCs/>
          <w:sz w:val="28"/>
          <w:szCs w:val="28"/>
        </w:rPr>
        <w:t>PREGÃO ELETRÔNICO N</w:t>
      </w:r>
      <w:r w:rsidR="00A61824">
        <w:rPr>
          <w:b/>
          <w:bCs/>
          <w:sz w:val="28"/>
          <w:szCs w:val="28"/>
        </w:rPr>
        <w:t>º</w:t>
      </w:r>
      <w:r w:rsidRPr="009D53FE">
        <w:rPr>
          <w:b/>
          <w:bCs/>
          <w:sz w:val="28"/>
          <w:szCs w:val="28"/>
        </w:rPr>
        <w:t xml:space="preserve"> </w:t>
      </w:r>
      <w:r w:rsidR="00DA3DD3">
        <w:rPr>
          <w:b/>
          <w:bCs/>
          <w:sz w:val="28"/>
          <w:szCs w:val="28"/>
        </w:rPr>
        <w:t>040/2026</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36E5A7A2" w14:textId="7BA25AFC" w:rsidR="00E702CA" w:rsidRPr="0027405D" w:rsidRDefault="00E702CA" w:rsidP="00E702CA">
      <w:pPr>
        <w:tabs>
          <w:tab w:val="left" w:pos="-1701"/>
        </w:tabs>
        <w:autoSpaceDE w:val="0"/>
        <w:autoSpaceDN w:val="0"/>
        <w:adjustRightInd w:val="0"/>
        <w:jc w:val="both"/>
        <w:rPr>
          <w:sz w:val="28"/>
          <w:szCs w:val="28"/>
        </w:rPr>
      </w:pPr>
      <w:r w:rsidRPr="0027405D">
        <w:rPr>
          <w:sz w:val="28"/>
          <w:szCs w:val="28"/>
        </w:rPr>
        <w:t xml:space="preserve">Eu </w:t>
      </w:r>
      <w:r w:rsidRPr="00292BAA">
        <w:rPr>
          <w:sz w:val="28"/>
          <w:szCs w:val="28"/>
        </w:rPr>
        <w:t>_________________</w:t>
      </w:r>
      <w:r w:rsidR="00292BAA" w:rsidRPr="00292BAA">
        <w:rPr>
          <w:sz w:val="28"/>
          <w:szCs w:val="28"/>
        </w:rPr>
        <w:t>_</w:t>
      </w:r>
      <w:r w:rsidR="00292BA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DA3DD3">
        <w:rPr>
          <w:sz w:val="28"/>
          <w:szCs w:val="28"/>
        </w:rPr>
        <w:t>040/2026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7"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8"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47885A48"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79"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0" w:anchor="art42" w:history="1">
        <w:proofErr w:type="spellStart"/>
        <w:r w:rsidRPr="009D53FE">
          <w:rPr>
            <w:rStyle w:val="Hyperlink"/>
            <w:color w:val="auto"/>
            <w:sz w:val="28"/>
            <w:szCs w:val="28"/>
            <w:u w:val="none"/>
          </w:rPr>
          <w:t>arts</w:t>
        </w:r>
        <w:proofErr w:type="spellEnd"/>
        <w:r w:rsidRPr="009D53FE">
          <w:rPr>
            <w:rStyle w:val="Hyperlink"/>
            <w:color w:val="auto"/>
            <w:sz w:val="28"/>
            <w:szCs w:val="28"/>
            <w:u w:val="none"/>
          </w:rPr>
          <w:t>. 42 a 49</w:t>
        </w:r>
      </w:hyperlink>
      <w:r w:rsidRPr="009D53FE">
        <w:rPr>
          <w:sz w:val="28"/>
          <w:szCs w:val="28"/>
        </w:rPr>
        <w:t xml:space="preserve">, observado o disposto nos </w:t>
      </w:r>
      <w:hyperlink r:id="rId81"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02581AD" w:rsidR="002A3A04" w:rsidRPr="009D53FE" w:rsidRDefault="009C650E" w:rsidP="002A3A04">
      <w:pPr>
        <w:tabs>
          <w:tab w:val="left" w:pos="-1701"/>
        </w:tabs>
        <w:autoSpaceDE w:val="0"/>
        <w:autoSpaceDN w:val="0"/>
        <w:adjustRightInd w:val="0"/>
        <w:jc w:val="center"/>
        <w:rPr>
          <w:sz w:val="28"/>
          <w:szCs w:val="28"/>
        </w:rPr>
      </w:pPr>
      <w:r>
        <w:rPr>
          <w:sz w:val="28"/>
          <w:szCs w:val="28"/>
        </w:rPr>
        <w:lastRenderedPageBreak/>
        <w:t>Arealva</w:t>
      </w:r>
      <w:r w:rsidR="002A3A04" w:rsidRPr="009D53FE">
        <w:rPr>
          <w:sz w:val="28"/>
          <w:szCs w:val="28"/>
        </w:rPr>
        <w:t>, XX (dia), de XXX (mês) de 202</w:t>
      </w:r>
      <w:r w:rsidR="00353301">
        <w:rPr>
          <w:sz w:val="28"/>
          <w:szCs w:val="28"/>
        </w:rPr>
        <w:t>6</w:t>
      </w:r>
      <w:r w:rsidR="002A3A04" w:rsidRPr="009D53FE">
        <w:rPr>
          <w:sz w:val="28"/>
          <w:szCs w:val="28"/>
        </w:rPr>
        <w:t>.</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2871AE">
      <w:headerReference w:type="default" r:id="rId82"/>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3323B" w14:textId="77777777" w:rsidR="0067391D" w:rsidRDefault="0067391D">
      <w:r>
        <w:separator/>
      </w:r>
    </w:p>
  </w:endnote>
  <w:endnote w:type="continuationSeparator" w:id="0">
    <w:p w14:paraId="30F4C93E" w14:textId="77777777" w:rsidR="0067391D" w:rsidRDefault="00673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7043C" w14:textId="77777777" w:rsidR="0067391D" w:rsidRDefault="0067391D">
      <w:r>
        <w:separator/>
      </w:r>
    </w:p>
  </w:footnote>
  <w:footnote w:type="continuationSeparator" w:id="0">
    <w:p w14:paraId="3AE0A542" w14:textId="77777777" w:rsidR="0067391D" w:rsidRDefault="006739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8206D4" w:rsidRPr="00A864B3" w:rsidRDefault="008206D4"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8206D4" w:rsidRDefault="008206D4" w:rsidP="001C161A">
    <w:pPr>
      <w:pStyle w:val="Cabealho"/>
    </w:pPr>
  </w:p>
  <w:p w14:paraId="50FCB19B" w14:textId="09366220" w:rsidR="008206D4" w:rsidRPr="00D36662" w:rsidRDefault="008206D4"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8206D4" w:rsidRDefault="008206D4"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503257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1446945">
    <w:abstractNumId w:val="0"/>
  </w:num>
  <w:num w:numId="3" w16cid:durableId="2145731959">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851911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311075">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52985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2774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6384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1569789">
    <w:abstractNumId w:val="21"/>
  </w:num>
  <w:num w:numId="10" w16cid:durableId="1163744266">
    <w:abstractNumId w:val="15"/>
  </w:num>
  <w:num w:numId="11" w16cid:durableId="1113670201">
    <w:abstractNumId w:val="11"/>
  </w:num>
  <w:num w:numId="12" w16cid:durableId="120613152">
    <w:abstractNumId w:val="8"/>
  </w:num>
  <w:num w:numId="13" w16cid:durableId="258565716">
    <w:abstractNumId w:val="22"/>
  </w:num>
  <w:num w:numId="14" w16cid:durableId="1134328238">
    <w:abstractNumId w:val="7"/>
  </w:num>
  <w:num w:numId="15" w16cid:durableId="304815963">
    <w:abstractNumId w:val="16"/>
  </w:num>
  <w:num w:numId="16" w16cid:durableId="617225295">
    <w:abstractNumId w:val="23"/>
  </w:num>
  <w:num w:numId="17" w16cid:durableId="136580930">
    <w:abstractNumId w:val="17"/>
  </w:num>
  <w:num w:numId="18" w16cid:durableId="639648599">
    <w:abstractNumId w:val="12"/>
  </w:num>
  <w:num w:numId="19" w16cid:durableId="2027175817">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9195603">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8836441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289784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8202710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3314367">
    <w:abstractNumId w:val="19"/>
  </w:num>
  <w:num w:numId="25" w16cid:durableId="2085452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651395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92542093">
    <w:abstractNumId w:val="2"/>
  </w:num>
  <w:num w:numId="28" w16cid:durableId="1052850233">
    <w:abstractNumId w:val="13"/>
  </w:num>
  <w:num w:numId="29" w16cid:durableId="1624965830">
    <w:abstractNumId w:val="5"/>
  </w:num>
  <w:num w:numId="30" w16cid:durableId="261181723">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8764242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137409">
    <w:abstractNumId w:val="9"/>
  </w:num>
  <w:num w:numId="33" w16cid:durableId="2021664432">
    <w:abstractNumId w:val="24"/>
  </w:num>
  <w:num w:numId="34" w16cid:durableId="1152597688">
    <w:abstractNumId w:val="14"/>
  </w:num>
  <w:num w:numId="35" w16cid:durableId="1003388590">
    <w:abstractNumId w:val="4"/>
  </w:num>
  <w:num w:numId="36" w16cid:durableId="1737241031">
    <w:abstractNumId w:val="10"/>
  </w:num>
  <w:num w:numId="37" w16cid:durableId="934800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1697E"/>
    <w:rsid w:val="00021019"/>
    <w:rsid w:val="000226AA"/>
    <w:rsid w:val="000237B4"/>
    <w:rsid w:val="00027651"/>
    <w:rsid w:val="0005094B"/>
    <w:rsid w:val="0005209A"/>
    <w:rsid w:val="00061473"/>
    <w:rsid w:val="00062086"/>
    <w:rsid w:val="0006797A"/>
    <w:rsid w:val="00072CD6"/>
    <w:rsid w:val="00073C76"/>
    <w:rsid w:val="00080460"/>
    <w:rsid w:val="00080C8C"/>
    <w:rsid w:val="00081877"/>
    <w:rsid w:val="00085980"/>
    <w:rsid w:val="00085A79"/>
    <w:rsid w:val="000925DF"/>
    <w:rsid w:val="00093D03"/>
    <w:rsid w:val="000956C9"/>
    <w:rsid w:val="00096B8F"/>
    <w:rsid w:val="000A05C3"/>
    <w:rsid w:val="000A147C"/>
    <w:rsid w:val="000A2313"/>
    <w:rsid w:val="000A4597"/>
    <w:rsid w:val="000A4A0B"/>
    <w:rsid w:val="000C33A9"/>
    <w:rsid w:val="000C6FC6"/>
    <w:rsid w:val="000D2F8A"/>
    <w:rsid w:val="000D330C"/>
    <w:rsid w:val="000D6052"/>
    <w:rsid w:val="000E757E"/>
    <w:rsid w:val="000F0840"/>
    <w:rsid w:val="000F22BD"/>
    <w:rsid w:val="000F4690"/>
    <w:rsid w:val="000F5759"/>
    <w:rsid w:val="000F6053"/>
    <w:rsid w:val="000F70C6"/>
    <w:rsid w:val="000F7949"/>
    <w:rsid w:val="00104E19"/>
    <w:rsid w:val="001057F8"/>
    <w:rsid w:val="00112E34"/>
    <w:rsid w:val="00114123"/>
    <w:rsid w:val="0011578C"/>
    <w:rsid w:val="00117FA7"/>
    <w:rsid w:val="001244CD"/>
    <w:rsid w:val="00133884"/>
    <w:rsid w:val="00133CA9"/>
    <w:rsid w:val="00135436"/>
    <w:rsid w:val="00135E05"/>
    <w:rsid w:val="00140FCB"/>
    <w:rsid w:val="001554B6"/>
    <w:rsid w:val="00157285"/>
    <w:rsid w:val="00160EBC"/>
    <w:rsid w:val="00161BC5"/>
    <w:rsid w:val="001628A5"/>
    <w:rsid w:val="001647AB"/>
    <w:rsid w:val="00167A5B"/>
    <w:rsid w:val="00175DCB"/>
    <w:rsid w:val="00185224"/>
    <w:rsid w:val="00185F0B"/>
    <w:rsid w:val="00190DD5"/>
    <w:rsid w:val="00196991"/>
    <w:rsid w:val="001B2992"/>
    <w:rsid w:val="001B63DE"/>
    <w:rsid w:val="001B6B70"/>
    <w:rsid w:val="001C1589"/>
    <w:rsid w:val="001C161A"/>
    <w:rsid w:val="001C6496"/>
    <w:rsid w:val="001C6C00"/>
    <w:rsid w:val="001C7B16"/>
    <w:rsid w:val="001D382E"/>
    <w:rsid w:val="001D441D"/>
    <w:rsid w:val="001E2BF7"/>
    <w:rsid w:val="001E6FF7"/>
    <w:rsid w:val="001F0B81"/>
    <w:rsid w:val="001F26DE"/>
    <w:rsid w:val="001F705F"/>
    <w:rsid w:val="001F7445"/>
    <w:rsid w:val="001F7E55"/>
    <w:rsid w:val="001F7F2F"/>
    <w:rsid w:val="00204C11"/>
    <w:rsid w:val="00222971"/>
    <w:rsid w:val="00225B92"/>
    <w:rsid w:val="00230866"/>
    <w:rsid w:val="0023254B"/>
    <w:rsid w:val="00232D42"/>
    <w:rsid w:val="00232F78"/>
    <w:rsid w:val="00235281"/>
    <w:rsid w:val="00237348"/>
    <w:rsid w:val="0024368E"/>
    <w:rsid w:val="002452D4"/>
    <w:rsid w:val="00252668"/>
    <w:rsid w:val="002531E7"/>
    <w:rsid w:val="00257C68"/>
    <w:rsid w:val="0026397E"/>
    <w:rsid w:val="002653E0"/>
    <w:rsid w:val="002666CA"/>
    <w:rsid w:val="00274493"/>
    <w:rsid w:val="00280976"/>
    <w:rsid w:val="00282A3D"/>
    <w:rsid w:val="002871AE"/>
    <w:rsid w:val="00290DC4"/>
    <w:rsid w:val="00291B6D"/>
    <w:rsid w:val="00292BAA"/>
    <w:rsid w:val="00295039"/>
    <w:rsid w:val="002A2E24"/>
    <w:rsid w:val="002A3A04"/>
    <w:rsid w:val="002A3DFC"/>
    <w:rsid w:val="002A7B7B"/>
    <w:rsid w:val="002B483D"/>
    <w:rsid w:val="002B5B1A"/>
    <w:rsid w:val="002C0790"/>
    <w:rsid w:val="002C5AC7"/>
    <w:rsid w:val="002D2754"/>
    <w:rsid w:val="002E5397"/>
    <w:rsid w:val="002E68BA"/>
    <w:rsid w:val="002F1E38"/>
    <w:rsid w:val="00301C67"/>
    <w:rsid w:val="003066CB"/>
    <w:rsid w:val="00307DFC"/>
    <w:rsid w:val="00310713"/>
    <w:rsid w:val="00311687"/>
    <w:rsid w:val="003129DE"/>
    <w:rsid w:val="0032078D"/>
    <w:rsid w:val="00323107"/>
    <w:rsid w:val="0033129A"/>
    <w:rsid w:val="003312BE"/>
    <w:rsid w:val="003340B9"/>
    <w:rsid w:val="00334619"/>
    <w:rsid w:val="00334CB4"/>
    <w:rsid w:val="00335B58"/>
    <w:rsid w:val="003368C4"/>
    <w:rsid w:val="00340863"/>
    <w:rsid w:val="0034392E"/>
    <w:rsid w:val="00353301"/>
    <w:rsid w:val="00355170"/>
    <w:rsid w:val="0035522B"/>
    <w:rsid w:val="00367EDF"/>
    <w:rsid w:val="00370E19"/>
    <w:rsid w:val="00374476"/>
    <w:rsid w:val="00375133"/>
    <w:rsid w:val="0037779A"/>
    <w:rsid w:val="003801DB"/>
    <w:rsid w:val="0039374E"/>
    <w:rsid w:val="003A09AC"/>
    <w:rsid w:val="003A32A8"/>
    <w:rsid w:val="003A49D5"/>
    <w:rsid w:val="003A62E1"/>
    <w:rsid w:val="003A651F"/>
    <w:rsid w:val="003B1808"/>
    <w:rsid w:val="003B564A"/>
    <w:rsid w:val="003C6D59"/>
    <w:rsid w:val="003D17BA"/>
    <w:rsid w:val="003D1D6F"/>
    <w:rsid w:val="003D1E7D"/>
    <w:rsid w:val="003D6778"/>
    <w:rsid w:val="003D68E0"/>
    <w:rsid w:val="003E046E"/>
    <w:rsid w:val="003E257B"/>
    <w:rsid w:val="003E5B23"/>
    <w:rsid w:val="003E65BA"/>
    <w:rsid w:val="003E7C98"/>
    <w:rsid w:val="003F2FFA"/>
    <w:rsid w:val="0040364C"/>
    <w:rsid w:val="00406058"/>
    <w:rsid w:val="00406C7B"/>
    <w:rsid w:val="004236E1"/>
    <w:rsid w:val="00425730"/>
    <w:rsid w:val="0042617F"/>
    <w:rsid w:val="00427BC2"/>
    <w:rsid w:val="00432E0D"/>
    <w:rsid w:val="00434B60"/>
    <w:rsid w:val="00434C54"/>
    <w:rsid w:val="00445B8E"/>
    <w:rsid w:val="00445B92"/>
    <w:rsid w:val="00450F76"/>
    <w:rsid w:val="004554EF"/>
    <w:rsid w:val="00465F94"/>
    <w:rsid w:val="0046628A"/>
    <w:rsid w:val="00467BDB"/>
    <w:rsid w:val="00477316"/>
    <w:rsid w:val="004815A4"/>
    <w:rsid w:val="004844FE"/>
    <w:rsid w:val="0048509B"/>
    <w:rsid w:val="00491045"/>
    <w:rsid w:val="004938C8"/>
    <w:rsid w:val="00496997"/>
    <w:rsid w:val="0049789A"/>
    <w:rsid w:val="004A3A9B"/>
    <w:rsid w:val="004B05F2"/>
    <w:rsid w:val="004B35DD"/>
    <w:rsid w:val="004B486A"/>
    <w:rsid w:val="004C50CE"/>
    <w:rsid w:val="004C586E"/>
    <w:rsid w:val="004D30DE"/>
    <w:rsid w:val="004D5477"/>
    <w:rsid w:val="004D552B"/>
    <w:rsid w:val="004D736F"/>
    <w:rsid w:val="004F47C9"/>
    <w:rsid w:val="004F7A41"/>
    <w:rsid w:val="005053A4"/>
    <w:rsid w:val="00532237"/>
    <w:rsid w:val="00535784"/>
    <w:rsid w:val="00536DF8"/>
    <w:rsid w:val="00537423"/>
    <w:rsid w:val="00546950"/>
    <w:rsid w:val="005538EC"/>
    <w:rsid w:val="00554B9A"/>
    <w:rsid w:val="00554E19"/>
    <w:rsid w:val="005612CE"/>
    <w:rsid w:val="00565C9C"/>
    <w:rsid w:val="00577D94"/>
    <w:rsid w:val="00582ECB"/>
    <w:rsid w:val="0058415E"/>
    <w:rsid w:val="00584B9C"/>
    <w:rsid w:val="00590890"/>
    <w:rsid w:val="005A179B"/>
    <w:rsid w:val="005A3FED"/>
    <w:rsid w:val="005A4252"/>
    <w:rsid w:val="005A4626"/>
    <w:rsid w:val="005A68F9"/>
    <w:rsid w:val="005A7900"/>
    <w:rsid w:val="005B1FDE"/>
    <w:rsid w:val="005B6A22"/>
    <w:rsid w:val="005B7695"/>
    <w:rsid w:val="005C3798"/>
    <w:rsid w:val="005C70C4"/>
    <w:rsid w:val="005E4B9F"/>
    <w:rsid w:val="005E549F"/>
    <w:rsid w:val="005F15BA"/>
    <w:rsid w:val="005F1E93"/>
    <w:rsid w:val="005F58B6"/>
    <w:rsid w:val="0060149A"/>
    <w:rsid w:val="00606839"/>
    <w:rsid w:val="006104B4"/>
    <w:rsid w:val="006125D2"/>
    <w:rsid w:val="006175A4"/>
    <w:rsid w:val="006211B5"/>
    <w:rsid w:val="006219DE"/>
    <w:rsid w:val="0062283D"/>
    <w:rsid w:val="0062544E"/>
    <w:rsid w:val="00626156"/>
    <w:rsid w:val="00636202"/>
    <w:rsid w:val="006442BF"/>
    <w:rsid w:val="006464C8"/>
    <w:rsid w:val="00646902"/>
    <w:rsid w:val="00646FFC"/>
    <w:rsid w:val="00654745"/>
    <w:rsid w:val="00655BF0"/>
    <w:rsid w:val="0065663C"/>
    <w:rsid w:val="00663344"/>
    <w:rsid w:val="006653C8"/>
    <w:rsid w:val="006660E9"/>
    <w:rsid w:val="006661C6"/>
    <w:rsid w:val="0067391D"/>
    <w:rsid w:val="00675F70"/>
    <w:rsid w:val="0067707B"/>
    <w:rsid w:val="00677D83"/>
    <w:rsid w:val="00681C23"/>
    <w:rsid w:val="006829FC"/>
    <w:rsid w:val="00683746"/>
    <w:rsid w:val="00690FEB"/>
    <w:rsid w:val="00693366"/>
    <w:rsid w:val="00694E5A"/>
    <w:rsid w:val="006A02C8"/>
    <w:rsid w:val="006A249D"/>
    <w:rsid w:val="006A6E6E"/>
    <w:rsid w:val="006A721C"/>
    <w:rsid w:val="006B771C"/>
    <w:rsid w:val="006B7D41"/>
    <w:rsid w:val="006C1A6A"/>
    <w:rsid w:val="006C2584"/>
    <w:rsid w:val="006D3724"/>
    <w:rsid w:val="006E081B"/>
    <w:rsid w:val="006E5B38"/>
    <w:rsid w:val="006F16A1"/>
    <w:rsid w:val="006F3710"/>
    <w:rsid w:val="00700BD3"/>
    <w:rsid w:val="007028B5"/>
    <w:rsid w:val="0070759C"/>
    <w:rsid w:val="00712B0C"/>
    <w:rsid w:val="00713DA3"/>
    <w:rsid w:val="0071744A"/>
    <w:rsid w:val="00722EE8"/>
    <w:rsid w:val="00724721"/>
    <w:rsid w:val="0072557E"/>
    <w:rsid w:val="007259A2"/>
    <w:rsid w:val="00725EE8"/>
    <w:rsid w:val="007275B9"/>
    <w:rsid w:val="00734D32"/>
    <w:rsid w:val="00736615"/>
    <w:rsid w:val="00744F24"/>
    <w:rsid w:val="00745150"/>
    <w:rsid w:val="007507FB"/>
    <w:rsid w:val="007518C3"/>
    <w:rsid w:val="0076312D"/>
    <w:rsid w:val="007633C0"/>
    <w:rsid w:val="00770851"/>
    <w:rsid w:val="00783CE7"/>
    <w:rsid w:val="007876E1"/>
    <w:rsid w:val="00791D8D"/>
    <w:rsid w:val="00795FD6"/>
    <w:rsid w:val="00796100"/>
    <w:rsid w:val="00797A50"/>
    <w:rsid w:val="007B1F6F"/>
    <w:rsid w:val="007B58C9"/>
    <w:rsid w:val="007C44C7"/>
    <w:rsid w:val="007C61D9"/>
    <w:rsid w:val="007D69F6"/>
    <w:rsid w:val="007D7D09"/>
    <w:rsid w:val="007E0148"/>
    <w:rsid w:val="007E04B5"/>
    <w:rsid w:val="007E2874"/>
    <w:rsid w:val="007E3AA0"/>
    <w:rsid w:val="007E3D9A"/>
    <w:rsid w:val="007E4529"/>
    <w:rsid w:val="007E70E5"/>
    <w:rsid w:val="007F04D5"/>
    <w:rsid w:val="007F3636"/>
    <w:rsid w:val="00801942"/>
    <w:rsid w:val="0080497F"/>
    <w:rsid w:val="00807ABE"/>
    <w:rsid w:val="0081043E"/>
    <w:rsid w:val="00811442"/>
    <w:rsid w:val="00811846"/>
    <w:rsid w:val="00812578"/>
    <w:rsid w:val="008135BF"/>
    <w:rsid w:val="00815360"/>
    <w:rsid w:val="00815BCF"/>
    <w:rsid w:val="00816724"/>
    <w:rsid w:val="008206D4"/>
    <w:rsid w:val="008221F6"/>
    <w:rsid w:val="00822490"/>
    <w:rsid w:val="00822939"/>
    <w:rsid w:val="008247C9"/>
    <w:rsid w:val="00834334"/>
    <w:rsid w:val="0083550F"/>
    <w:rsid w:val="008364C6"/>
    <w:rsid w:val="00845C65"/>
    <w:rsid w:val="0084600C"/>
    <w:rsid w:val="0085022B"/>
    <w:rsid w:val="00851FF7"/>
    <w:rsid w:val="00852749"/>
    <w:rsid w:val="00855AA8"/>
    <w:rsid w:val="00856162"/>
    <w:rsid w:val="0086260E"/>
    <w:rsid w:val="00863D01"/>
    <w:rsid w:val="0086418F"/>
    <w:rsid w:val="0087307A"/>
    <w:rsid w:val="0087410F"/>
    <w:rsid w:val="00874EE4"/>
    <w:rsid w:val="00875991"/>
    <w:rsid w:val="0087629E"/>
    <w:rsid w:val="00877252"/>
    <w:rsid w:val="00877940"/>
    <w:rsid w:val="00884DCA"/>
    <w:rsid w:val="00885F53"/>
    <w:rsid w:val="008871EF"/>
    <w:rsid w:val="00890CF8"/>
    <w:rsid w:val="00896E96"/>
    <w:rsid w:val="008A2EC8"/>
    <w:rsid w:val="008B6001"/>
    <w:rsid w:val="008B6ED8"/>
    <w:rsid w:val="008B7586"/>
    <w:rsid w:val="008C1AE7"/>
    <w:rsid w:val="008C2915"/>
    <w:rsid w:val="008C4A00"/>
    <w:rsid w:val="008C4F3C"/>
    <w:rsid w:val="008C5EFD"/>
    <w:rsid w:val="008D10A4"/>
    <w:rsid w:val="008D52DE"/>
    <w:rsid w:val="008E15A0"/>
    <w:rsid w:val="008E5971"/>
    <w:rsid w:val="008E739D"/>
    <w:rsid w:val="008F2C74"/>
    <w:rsid w:val="00910A45"/>
    <w:rsid w:val="00921C62"/>
    <w:rsid w:val="009271C9"/>
    <w:rsid w:val="009275F7"/>
    <w:rsid w:val="00930E93"/>
    <w:rsid w:val="00931D90"/>
    <w:rsid w:val="0093380A"/>
    <w:rsid w:val="00937D30"/>
    <w:rsid w:val="00941C8D"/>
    <w:rsid w:val="00942D11"/>
    <w:rsid w:val="009514F6"/>
    <w:rsid w:val="00952626"/>
    <w:rsid w:val="00953414"/>
    <w:rsid w:val="0095611D"/>
    <w:rsid w:val="0096062A"/>
    <w:rsid w:val="009638FA"/>
    <w:rsid w:val="00964748"/>
    <w:rsid w:val="009668FB"/>
    <w:rsid w:val="009718F4"/>
    <w:rsid w:val="00973648"/>
    <w:rsid w:val="00982483"/>
    <w:rsid w:val="00983BD2"/>
    <w:rsid w:val="009929DD"/>
    <w:rsid w:val="009A3147"/>
    <w:rsid w:val="009A3E5E"/>
    <w:rsid w:val="009A63C3"/>
    <w:rsid w:val="009B7D36"/>
    <w:rsid w:val="009C650E"/>
    <w:rsid w:val="009C6A4B"/>
    <w:rsid w:val="009D1034"/>
    <w:rsid w:val="009D2A71"/>
    <w:rsid w:val="009D53FE"/>
    <w:rsid w:val="009E1561"/>
    <w:rsid w:val="009E2F44"/>
    <w:rsid w:val="009E4CEA"/>
    <w:rsid w:val="009E7A0F"/>
    <w:rsid w:val="009F1B27"/>
    <w:rsid w:val="009F2104"/>
    <w:rsid w:val="00A016FC"/>
    <w:rsid w:val="00A03046"/>
    <w:rsid w:val="00A046CA"/>
    <w:rsid w:val="00A10158"/>
    <w:rsid w:val="00A11B19"/>
    <w:rsid w:val="00A16F6D"/>
    <w:rsid w:val="00A2664C"/>
    <w:rsid w:val="00A26B18"/>
    <w:rsid w:val="00A32095"/>
    <w:rsid w:val="00A41BD0"/>
    <w:rsid w:val="00A41FB9"/>
    <w:rsid w:val="00A44655"/>
    <w:rsid w:val="00A50185"/>
    <w:rsid w:val="00A5106E"/>
    <w:rsid w:val="00A5308B"/>
    <w:rsid w:val="00A61824"/>
    <w:rsid w:val="00A623E7"/>
    <w:rsid w:val="00A63B4F"/>
    <w:rsid w:val="00A64743"/>
    <w:rsid w:val="00A743AE"/>
    <w:rsid w:val="00A75D3A"/>
    <w:rsid w:val="00A76201"/>
    <w:rsid w:val="00A771EA"/>
    <w:rsid w:val="00A800F3"/>
    <w:rsid w:val="00A84118"/>
    <w:rsid w:val="00A84E32"/>
    <w:rsid w:val="00A877D7"/>
    <w:rsid w:val="00A90DE1"/>
    <w:rsid w:val="00A9656C"/>
    <w:rsid w:val="00AA030E"/>
    <w:rsid w:val="00AB0830"/>
    <w:rsid w:val="00AB5D4A"/>
    <w:rsid w:val="00AC05EE"/>
    <w:rsid w:val="00AC386C"/>
    <w:rsid w:val="00AC5307"/>
    <w:rsid w:val="00AD270F"/>
    <w:rsid w:val="00AD329D"/>
    <w:rsid w:val="00AD654C"/>
    <w:rsid w:val="00AD7564"/>
    <w:rsid w:val="00AE0278"/>
    <w:rsid w:val="00AE02A1"/>
    <w:rsid w:val="00AE0F22"/>
    <w:rsid w:val="00AE2358"/>
    <w:rsid w:val="00AF4233"/>
    <w:rsid w:val="00AF53E5"/>
    <w:rsid w:val="00B00A62"/>
    <w:rsid w:val="00B06B79"/>
    <w:rsid w:val="00B07E8F"/>
    <w:rsid w:val="00B10EDB"/>
    <w:rsid w:val="00B117A3"/>
    <w:rsid w:val="00B339C1"/>
    <w:rsid w:val="00B3438C"/>
    <w:rsid w:val="00B3756C"/>
    <w:rsid w:val="00B45C03"/>
    <w:rsid w:val="00B573DD"/>
    <w:rsid w:val="00B70689"/>
    <w:rsid w:val="00B72255"/>
    <w:rsid w:val="00B75DB8"/>
    <w:rsid w:val="00B827C9"/>
    <w:rsid w:val="00B82D02"/>
    <w:rsid w:val="00B83775"/>
    <w:rsid w:val="00B85757"/>
    <w:rsid w:val="00B86BEF"/>
    <w:rsid w:val="00B87827"/>
    <w:rsid w:val="00B87EEC"/>
    <w:rsid w:val="00B90ADC"/>
    <w:rsid w:val="00B912A4"/>
    <w:rsid w:val="00B92E67"/>
    <w:rsid w:val="00BC23E6"/>
    <w:rsid w:val="00BC60AC"/>
    <w:rsid w:val="00BD1550"/>
    <w:rsid w:val="00BD3CF6"/>
    <w:rsid w:val="00BD3CFA"/>
    <w:rsid w:val="00BD4414"/>
    <w:rsid w:val="00BD489B"/>
    <w:rsid w:val="00BE05AA"/>
    <w:rsid w:val="00BE353C"/>
    <w:rsid w:val="00BF53CA"/>
    <w:rsid w:val="00C054DE"/>
    <w:rsid w:val="00C0749D"/>
    <w:rsid w:val="00C13D76"/>
    <w:rsid w:val="00C17107"/>
    <w:rsid w:val="00C1763A"/>
    <w:rsid w:val="00C222B0"/>
    <w:rsid w:val="00C32C48"/>
    <w:rsid w:val="00C34449"/>
    <w:rsid w:val="00C40436"/>
    <w:rsid w:val="00C45FE3"/>
    <w:rsid w:val="00C52800"/>
    <w:rsid w:val="00C52BF8"/>
    <w:rsid w:val="00C53117"/>
    <w:rsid w:val="00C5380D"/>
    <w:rsid w:val="00C53B48"/>
    <w:rsid w:val="00C56ABE"/>
    <w:rsid w:val="00C628D1"/>
    <w:rsid w:val="00C65C8B"/>
    <w:rsid w:val="00C740FE"/>
    <w:rsid w:val="00C769AE"/>
    <w:rsid w:val="00C81530"/>
    <w:rsid w:val="00CA715C"/>
    <w:rsid w:val="00CB0D2B"/>
    <w:rsid w:val="00CB6739"/>
    <w:rsid w:val="00CB70B5"/>
    <w:rsid w:val="00CC34C8"/>
    <w:rsid w:val="00CC42C3"/>
    <w:rsid w:val="00CC5F14"/>
    <w:rsid w:val="00CC6FE3"/>
    <w:rsid w:val="00CC7A2B"/>
    <w:rsid w:val="00CE12D3"/>
    <w:rsid w:val="00CE47C5"/>
    <w:rsid w:val="00D04EB5"/>
    <w:rsid w:val="00D070DE"/>
    <w:rsid w:val="00D07F4E"/>
    <w:rsid w:val="00D140AA"/>
    <w:rsid w:val="00D34B2A"/>
    <w:rsid w:val="00D36662"/>
    <w:rsid w:val="00D36B04"/>
    <w:rsid w:val="00D4379C"/>
    <w:rsid w:val="00D43E73"/>
    <w:rsid w:val="00D44543"/>
    <w:rsid w:val="00D47937"/>
    <w:rsid w:val="00D566CE"/>
    <w:rsid w:val="00D77C9D"/>
    <w:rsid w:val="00D932B3"/>
    <w:rsid w:val="00D93FF4"/>
    <w:rsid w:val="00DA3BEA"/>
    <w:rsid w:val="00DA3DD3"/>
    <w:rsid w:val="00DA414E"/>
    <w:rsid w:val="00DB0679"/>
    <w:rsid w:val="00DB35D2"/>
    <w:rsid w:val="00DC0A94"/>
    <w:rsid w:val="00DC3FC2"/>
    <w:rsid w:val="00DD02B1"/>
    <w:rsid w:val="00DD06A5"/>
    <w:rsid w:val="00DD26CD"/>
    <w:rsid w:val="00DE7C6D"/>
    <w:rsid w:val="00DF3A6B"/>
    <w:rsid w:val="00E071CD"/>
    <w:rsid w:val="00E13D14"/>
    <w:rsid w:val="00E17586"/>
    <w:rsid w:val="00E301A5"/>
    <w:rsid w:val="00E30973"/>
    <w:rsid w:val="00E44F25"/>
    <w:rsid w:val="00E47193"/>
    <w:rsid w:val="00E51921"/>
    <w:rsid w:val="00E52706"/>
    <w:rsid w:val="00E53B5B"/>
    <w:rsid w:val="00E6256A"/>
    <w:rsid w:val="00E634AF"/>
    <w:rsid w:val="00E65E14"/>
    <w:rsid w:val="00E666DD"/>
    <w:rsid w:val="00E667F4"/>
    <w:rsid w:val="00E702BB"/>
    <w:rsid w:val="00E702CA"/>
    <w:rsid w:val="00E70697"/>
    <w:rsid w:val="00E7474E"/>
    <w:rsid w:val="00E76689"/>
    <w:rsid w:val="00E805BD"/>
    <w:rsid w:val="00E823FF"/>
    <w:rsid w:val="00E82F45"/>
    <w:rsid w:val="00E85125"/>
    <w:rsid w:val="00E86C68"/>
    <w:rsid w:val="00E87391"/>
    <w:rsid w:val="00E916CB"/>
    <w:rsid w:val="00E930BD"/>
    <w:rsid w:val="00E93AFC"/>
    <w:rsid w:val="00E94DE3"/>
    <w:rsid w:val="00E95250"/>
    <w:rsid w:val="00EA0359"/>
    <w:rsid w:val="00EA155E"/>
    <w:rsid w:val="00EA4335"/>
    <w:rsid w:val="00EA72DA"/>
    <w:rsid w:val="00EB78F6"/>
    <w:rsid w:val="00EC0F68"/>
    <w:rsid w:val="00EC27B9"/>
    <w:rsid w:val="00ED230E"/>
    <w:rsid w:val="00ED2567"/>
    <w:rsid w:val="00ED3297"/>
    <w:rsid w:val="00ED7C03"/>
    <w:rsid w:val="00EE26DA"/>
    <w:rsid w:val="00EF5CF5"/>
    <w:rsid w:val="00F0057B"/>
    <w:rsid w:val="00F01410"/>
    <w:rsid w:val="00F0512A"/>
    <w:rsid w:val="00F0561F"/>
    <w:rsid w:val="00F47EC3"/>
    <w:rsid w:val="00F60D03"/>
    <w:rsid w:val="00F66DCB"/>
    <w:rsid w:val="00F6737C"/>
    <w:rsid w:val="00F7116D"/>
    <w:rsid w:val="00F71E1A"/>
    <w:rsid w:val="00F75274"/>
    <w:rsid w:val="00F75AFB"/>
    <w:rsid w:val="00F831B6"/>
    <w:rsid w:val="00F8387C"/>
    <w:rsid w:val="00F93F6D"/>
    <w:rsid w:val="00F97883"/>
    <w:rsid w:val="00FA37F5"/>
    <w:rsid w:val="00FA40C6"/>
    <w:rsid w:val="00FA64A4"/>
    <w:rsid w:val="00FB0AF7"/>
    <w:rsid w:val="00FB6A70"/>
    <w:rsid w:val="00FC00BC"/>
    <w:rsid w:val="00FC5334"/>
    <w:rsid w:val="00FC5631"/>
    <w:rsid w:val="00FD4AFD"/>
    <w:rsid w:val="00FD72F0"/>
    <w:rsid w:val="00FE18B8"/>
    <w:rsid w:val="00FE42A7"/>
    <w:rsid w:val="00FE455E"/>
    <w:rsid w:val="00FE45D7"/>
    <w:rsid w:val="00FF028F"/>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1F705F"/>
    <w:rPr>
      <w:rFonts w:ascii="Times New Roman" w:hAnsi="Times New Roman" w:cs="Times New Roman"/>
      <w:b/>
      <w:bCs/>
      <w:color w:val="000000" w:themeColor="text1"/>
      <w:sz w:val="28"/>
      <w:szCs w:val="28"/>
    </w:rPr>
  </w:style>
  <w:style w:type="paragraph" w:customStyle="1" w:styleId="Nvel1-SemNum">
    <w:name w:val="Nível 1-Sem Num"/>
    <w:basedOn w:val="Nivel01"/>
    <w:link w:val="Nvel1-SemNumChar"/>
    <w:autoRedefine/>
    <w:qFormat/>
    <w:rsid w:val="001F705F"/>
    <w:pPr>
      <w:outlineLvl w:val="1"/>
    </w:pPr>
    <w:rPr>
      <w:rFonts w:ascii="Times New Roman" w:hAnsi="Times New Roman" w:cs="Times New Roman"/>
      <w:color w:val="000000" w:themeColor="text1"/>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68</Pages>
  <Words>21571</Words>
  <Characters>116489</Characters>
  <Application>Microsoft Office Word</Application>
  <DocSecurity>0</DocSecurity>
  <Lines>970</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2025-03-06T18:08:00Z</cp:lastPrinted>
  <dcterms:created xsi:type="dcterms:W3CDTF">2026-06-11T18:42:00Z</dcterms:created>
  <dcterms:modified xsi:type="dcterms:W3CDTF">2026-06-11T18:42:00Z</dcterms:modified>
</cp:coreProperties>
</file>