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64802" w14:textId="77777777" w:rsidR="0068689F" w:rsidRDefault="0068689F" w:rsidP="0068689F">
      <w:pPr>
        <w:jc w:val="both"/>
        <w:rPr>
          <w:rFonts w:ascii="Arial" w:hAnsi="Arial" w:cs="Arial"/>
          <w:sz w:val="34"/>
          <w:szCs w:val="34"/>
        </w:rPr>
      </w:pPr>
    </w:p>
    <w:p w14:paraId="07ED89CA" w14:textId="2AFCE7E5" w:rsidR="0055285D" w:rsidRDefault="00146965" w:rsidP="0068689F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AVISO DE </w:t>
      </w:r>
      <w:r w:rsidR="00466F61">
        <w:rPr>
          <w:rFonts w:ascii="Arial" w:hAnsi="Arial" w:cs="Arial"/>
          <w:b/>
          <w:bCs/>
          <w:color w:val="000000"/>
        </w:rPr>
        <w:t>DISPENSA ELETRÔNICA FRACASSADA</w:t>
      </w:r>
      <w:r>
        <w:rPr>
          <w:rFonts w:ascii="Arial" w:hAnsi="Arial" w:cs="Arial"/>
          <w:b/>
          <w:bCs/>
          <w:color w:val="000000"/>
        </w:rPr>
        <w:t xml:space="preserve"> Nº 00</w:t>
      </w:r>
      <w:r w:rsidR="00466F61">
        <w:rPr>
          <w:rFonts w:ascii="Arial" w:hAnsi="Arial" w:cs="Arial"/>
          <w:b/>
          <w:bCs/>
          <w:color w:val="000000"/>
        </w:rPr>
        <w:t>4</w:t>
      </w:r>
      <w:r>
        <w:rPr>
          <w:rFonts w:ascii="Arial" w:hAnsi="Arial" w:cs="Arial"/>
          <w:b/>
          <w:bCs/>
          <w:color w:val="000000"/>
        </w:rPr>
        <w:t>/2024</w:t>
      </w:r>
      <w:r>
        <w:rPr>
          <w:rFonts w:ascii="Arial" w:hAnsi="Arial" w:cs="Arial"/>
          <w:b/>
          <w:bCs/>
          <w:color w:val="000000"/>
        </w:rPr>
        <w:br/>
        <w:t xml:space="preserve">Processo </w:t>
      </w:r>
      <w:proofErr w:type="spellStart"/>
      <w:r>
        <w:rPr>
          <w:rFonts w:ascii="Arial" w:hAnsi="Arial" w:cs="Arial"/>
          <w:b/>
          <w:bCs/>
          <w:color w:val="000000"/>
        </w:rPr>
        <w:t>Adm</w:t>
      </w:r>
      <w:proofErr w:type="spellEnd"/>
      <w:r>
        <w:rPr>
          <w:rFonts w:ascii="Arial" w:hAnsi="Arial" w:cs="Arial"/>
          <w:b/>
          <w:bCs/>
          <w:color w:val="000000"/>
        </w:rPr>
        <w:t xml:space="preserve">: Nº </w:t>
      </w:r>
      <w:r w:rsidR="00466F61">
        <w:rPr>
          <w:rFonts w:ascii="Arial" w:hAnsi="Arial" w:cs="Arial"/>
          <w:b/>
          <w:bCs/>
          <w:color w:val="000000"/>
        </w:rPr>
        <w:t>2.188</w:t>
      </w:r>
      <w:r>
        <w:rPr>
          <w:rFonts w:ascii="Arial" w:hAnsi="Arial" w:cs="Arial"/>
          <w:b/>
          <w:bCs/>
          <w:color w:val="000000"/>
        </w:rPr>
        <w:t>/202</w:t>
      </w:r>
      <w:r w:rsidR="00466F61">
        <w:rPr>
          <w:rFonts w:ascii="Arial" w:hAnsi="Arial" w:cs="Arial"/>
          <w:b/>
          <w:bCs/>
          <w:color w:val="000000"/>
        </w:rPr>
        <w:t>4</w:t>
      </w:r>
    </w:p>
    <w:p w14:paraId="6B27E063" w14:textId="77777777" w:rsidR="00146965" w:rsidRPr="0068689F" w:rsidRDefault="00146965" w:rsidP="0068689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FEF297F" w14:textId="1DA54706" w:rsidR="003610C5" w:rsidRPr="0055285D" w:rsidRDefault="0068689F" w:rsidP="0068689F">
      <w:pPr>
        <w:jc w:val="both"/>
        <w:rPr>
          <w:rFonts w:ascii="Arial" w:hAnsi="Arial" w:cs="Arial"/>
          <w:sz w:val="20"/>
          <w:szCs w:val="20"/>
        </w:rPr>
      </w:pPr>
      <w:r w:rsidRPr="0055285D">
        <w:rPr>
          <w:rFonts w:ascii="Arial" w:hAnsi="Arial" w:cs="Arial"/>
          <w:sz w:val="20"/>
          <w:szCs w:val="20"/>
        </w:rPr>
        <w:t xml:space="preserve">A PREFEITURA MUNICIPAL DE PIRATININGA/SP, torna público </w:t>
      </w:r>
      <w:r w:rsidR="00F13097" w:rsidRPr="0055285D">
        <w:rPr>
          <w:rFonts w:ascii="Arial" w:hAnsi="Arial" w:cs="Arial"/>
          <w:sz w:val="20"/>
          <w:szCs w:val="20"/>
        </w:rPr>
        <w:t xml:space="preserve">para o conhecimento todos os interessados, </w:t>
      </w:r>
      <w:r w:rsidR="00466F61" w:rsidRPr="0055285D">
        <w:rPr>
          <w:rFonts w:ascii="Arial" w:hAnsi="Arial" w:cs="Arial"/>
          <w:sz w:val="20"/>
          <w:szCs w:val="20"/>
        </w:rPr>
        <w:t>que</w:t>
      </w:r>
      <w:r w:rsidR="00466F61">
        <w:rPr>
          <w:rFonts w:ascii="Arial" w:hAnsi="Arial" w:cs="Arial"/>
          <w:sz w:val="20"/>
          <w:szCs w:val="20"/>
        </w:rPr>
        <w:t xml:space="preserve"> </w:t>
      </w:r>
      <w:r w:rsidR="00466F61" w:rsidRPr="0055285D">
        <w:rPr>
          <w:rFonts w:ascii="Arial" w:hAnsi="Arial" w:cs="Arial"/>
          <w:sz w:val="20"/>
          <w:szCs w:val="20"/>
        </w:rPr>
        <w:t>não</w:t>
      </w:r>
      <w:r w:rsidRPr="0055285D">
        <w:rPr>
          <w:rFonts w:ascii="Arial" w:hAnsi="Arial" w:cs="Arial"/>
          <w:sz w:val="20"/>
          <w:szCs w:val="20"/>
        </w:rPr>
        <w:t xml:space="preserve"> houve licitante habilitado/classi</w:t>
      </w:r>
      <w:r w:rsidRPr="0055285D">
        <w:rPr>
          <w:rStyle w:val="markedcontent"/>
          <w:rFonts w:ascii="Arial" w:hAnsi="Arial" w:cs="Arial"/>
          <w:sz w:val="20"/>
          <w:szCs w:val="20"/>
        </w:rPr>
        <w:t>fi</w:t>
      </w:r>
      <w:r w:rsidRPr="0055285D">
        <w:rPr>
          <w:rFonts w:ascii="Arial" w:hAnsi="Arial" w:cs="Arial"/>
          <w:sz w:val="20"/>
          <w:szCs w:val="20"/>
        </w:rPr>
        <w:t xml:space="preserve">cado na sessão pública </w:t>
      </w:r>
      <w:r w:rsidR="00146965">
        <w:rPr>
          <w:rFonts w:ascii="Arial" w:hAnsi="Arial" w:cs="Arial"/>
          <w:sz w:val="20"/>
          <w:szCs w:val="20"/>
        </w:rPr>
        <w:t xml:space="preserve">da </w:t>
      </w:r>
      <w:r w:rsidR="00466F61">
        <w:rPr>
          <w:rFonts w:ascii="Arial" w:hAnsi="Arial" w:cs="Arial"/>
          <w:sz w:val="20"/>
          <w:szCs w:val="20"/>
        </w:rPr>
        <w:t>Dispensa</w:t>
      </w:r>
      <w:r w:rsidR="00146965">
        <w:rPr>
          <w:rFonts w:ascii="Arial" w:hAnsi="Arial" w:cs="Arial"/>
          <w:sz w:val="20"/>
          <w:szCs w:val="20"/>
        </w:rPr>
        <w:t xml:space="preserve"> Eletrônica </w:t>
      </w:r>
      <w:r w:rsidRPr="0055285D">
        <w:rPr>
          <w:rFonts w:ascii="Arial" w:hAnsi="Arial" w:cs="Arial"/>
          <w:sz w:val="20"/>
          <w:szCs w:val="20"/>
        </w:rPr>
        <w:t xml:space="preserve">Nº </w:t>
      </w:r>
      <w:r w:rsidR="00F13097" w:rsidRPr="0055285D">
        <w:rPr>
          <w:rFonts w:ascii="Arial" w:hAnsi="Arial" w:cs="Arial"/>
          <w:sz w:val="20"/>
          <w:szCs w:val="20"/>
        </w:rPr>
        <w:t>0</w:t>
      </w:r>
      <w:r w:rsidR="00146965">
        <w:rPr>
          <w:rFonts w:ascii="Arial" w:hAnsi="Arial" w:cs="Arial"/>
          <w:sz w:val="20"/>
          <w:szCs w:val="20"/>
        </w:rPr>
        <w:t>0</w:t>
      </w:r>
      <w:r w:rsidR="00466F61">
        <w:rPr>
          <w:rFonts w:ascii="Arial" w:hAnsi="Arial" w:cs="Arial"/>
          <w:sz w:val="20"/>
          <w:szCs w:val="20"/>
        </w:rPr>
        <w:t>4</w:t>
      </w:r>
      <w:r w:rsidR="00F13097" w:rsidRPr="0055285D">
        <w:rPr>
          <w:rFonts w:ascii="Arial" w:hAnsi="Arial" w:cs="Arial"/>
          <w:sz w:val="20"/>
          <w:szCs w:val="20"/>
        </w:rPr>
        <w:t>/202</w:t>
      </w:r>
      <w:r w:rsidR="0055285D">
        <w:rPr>
          <w:rFonts w:ascii="Arial" w:hAnsi="Arial" w:cs="Arial"/>
          <w:sz w:val="20"/>
          <w:szCs w:val="20"/>
        </w:rPr>
        <w:t>4</w:t>
      </w:r>
      <w:r w:rsidRPr="0055285D">
        <w:rPr>
          <w:rFonts w:ascii="Arial" w:hAnsi="Arial" w:cs="Arial"/>
          <w:sz w:val="20"/>
          <w:szCs w:val="20"/>
        </w:rPr>
        <w:t xml:space="preserve">, </w:t>
      </w:r>
      <w:r w:rsidR="00146965">
        <w:rPr>
          <w:rFonts w:ascii="Arial" w:hAnsi="Arial" w:cs="Arial"/>
          <w:sz w:val="20"/>
          <w:szCs w:val="20"/>
        </w:rPr>
        <w:t>realizada</w:t>
      </w:r>
      <w:r w:rsidRPr="0055285D">
        <w:rPr>
          <w:rFonts w:ascii="Arial" w:hAnsi="Arial" w:cs="Arial"/>
          <w:sz w:val="20"/>
          <w:szCs w:val="20"/>
        </w:rPr>
        <w:t xml:space="preserve"> </w:t>
      </w:r>
      <w:r w:rsidR="0055285D">
        <w:rPr>
          <w:rFonts w:ascii="Arial" w:hAnsi="Arial" w:cs="Arial"/>
          <w:sz w:val="20"/>
          <w:szCs w:val="20"/>
        </w:rPr>
        <w:t>em</w:t>
      </w:r>
      <w:r w:rsidR="00F13097" w:rsidRPr="0055285D">
        <w:rPr>
          <w:rFonts w:ascii="Arial" w:hAnsi="Arial" w:cs="Arial"/>
          <w:sz w:val="20"/>
          <w:szCs w:val="20"/>
        </w:rPr>
        <w:t xml:space="preserve"> </w:t>
      </w:r>
      <w:r w:rsidR="00466F61">
        <w:rPr>
          <w:rFonts w:ascii="Arial" w:hAnsi="Arial" w:cs="Arial"/>
          <w:sz w:val="20"/>
          <w:szCs w:val="20"/>
        </w:rPr>
        <w:t>20/09</w:t>
      </w:r>
      <w:r w:rsidR="0055285D">
        <w:rPr>
          <w:rFonts w:ascii="Arial" w:hAnsi="Arial" w:cs="Arial"/>
          <w:sz w:val="20"/>
          <w:szCs w:val="20"/>
        </w:rPr>
        <w:t>/2024</w:t>
      </w:r>
      <w:r w:rsidRPr="0055285D">
        <w:rPr>
          <w:rFonts w:ascii="Arial" w:hAnsi="Arial" w:cs="Arial"/>
          <w:sz w:val="20"/>
          <w:szCs w:val="20"/>
        </w:rPr>
        <w:t xml:space="preserve">, às </w:t>
      </w:r>
      <w:r w:rsidR="00146965">
        <w:rPr>
          <w:rFonts w:ascii="Arial" w:hAnsi="Arial" w:cs="Arial"/>
          <w:sz w:val="20"/>
          <w:szCs w:val="20"/>
        </w:rPr>
        <w:t>09:01hrs</w:t>
      </w:r>
      <w:r w:rsidRPr="0055285D">
        <w:rPr>
          <w:rFonts w:ascii="Arial" w:hAnsi="Arial" w:cs="Arial"/>
          <w:sz w:val="20"/>
          <w:szCs w:val="20"/>
        </w:rPr>
        <w:t>, horário de Brasília</w:t>
      </w:r>
      <w:r w:rsidR="007317C0" w:rsidRPr="0055285D">
        <w:rPr>
          <w:rFonts w:ascii="Arial" w:hAnsi="Arial" w:cs="Arial"/>
          <w:sz w:val="20"/>
          <w:szCs w:val="20"/>
        </w:rPr>
        <w:t>,</w:t>
      </w:r>
      <w:r w:rsidRPr="0055285D">
        <w:rPr>
          <w:rFonts w:ascii="Arial" w:hAnsi="Arial" w:cs="Arial"/>
          <w:sz w:val="20"/>
          <w:szCs w:val="20"/>
        </w:rPr>
        <w:t xml:space="preserve"> cujo objeto</w:t>
      </w:r>
      <w:r w:rsidR="0055285D">
        <w:rPr>
          <w:rFonts w:ascii="Arial" w:hAnsi="Arial" w:cs="Arial"/>
          <w:sz w:val="20"/>
          <w:szCs w:val="20"/>
        </w:rPr>
        <w:t xml:space="preserve">: </w:t>
      </w:r>
      <w:r w:rsidR="00466F61" w:rsidRPr="00466F61">
        <w:rPr>
          <w:rFonts w:ascii="Arial" w:hAnsi="Arial" w:cs="Arial"/>
          <w:sz w:val="20"/>
          <w:szCs w:val="20"/>
        </w:rPr>
        <w:t>AREIA TRATADA PARA USO ESPORTIVO, ISENTA DE CONTAMINANTES E PEDRISCOS, COLORAÇÃO SUPER CLARA (BRANCA), DEVE POSSUIR GRÃOS ARREDONDADOS DE GRANULOMETRIA ENTRE 0,4 E 0,8 MM.</w:t>
      </w:r>
      <w:r w:rsidRPr="0055285D">
        <w:rPr>
          <w:rFonts w:ascii="Arial" w:hAnsi="Arial" w:cs="Arial"/>
          <w:sz w:val="20"/>
          <w:szCs w:val="20"/>
        </w:rPr>
        <w:t xml:space="preserve"> A</w:t>
      </w:r>
      <w:r w:rsidRPr="0055285D">
        <w:rPr>
          <w:sz w:val="20"/>
          <w:szCs w:val="20"/>
        </w:rPr>
        <w:t xml:space="preserve"> </w:t>
      </w:r>
      <w:r w:rsidRPr="0055285D">
        <w:rPr>
          <w:rFonts w:ascii="Arial" w:hAnsi="Arial" w:cs="Arial"/>
          <w:sz w:val="20"/>
          <w:szCs w:val="20"/>
        </w:rPr>
        <w:t xml:space="preserve">licitação foi declarada </w:t>
      </w:r>
      <w:r w:rsidRPr="0055285D">
        <w:rPr>
          <w:rFonts w:ascii="Arial" w:hAnsi="Arial" w:cs="Arial"/>
          <w:b/>
          <w:bCs/>
          <w:sz w:val="20"/>
          <w:szCs w:val="20"/>
        </w:rPr>
        <w:t>FRACASSADA</w:t>
      </w:r>
      <w:r w:rsidRPr="0055285D">
        <w:rPr>
          <w:rFonts w:ascii="Arial" w:hAnsi="Arial" w:cs="Arial"/>
          <w:sz w:val="20"/>
          <w:szCs w:val="20"/>
        </w:rPr>
        <w:t>.</w:t>
      </w:r>
    </w:p>
    <w:p w14:paraId="6C83C5C3" w14:textId="1646B73D" w:rsidR="00FF7AB8" w:rsidRDefault="00FF7AB8" w:rsidP="0068689F">
      <w:pPr>
        <w:jc w:val="both"/>
        <w:rPr>
          <w:rFonts w:ascii="Arial" w:hAnsi="Arial" w:cs="Arial"/>
          <w:sz w:val="28"/>
          <w:szCs w:val="28"/>
        </w:rPr>
      </w:pPr>
    </w:p>
    <w:p w14:paraId="7DA56153" w14:textId="6A8A493A" w:rsidR="0055285D" w:rsidRDefault="0055285D" w:rsidP="00FF7AB8">
      <w:pPr>
        <w:jc w:val="center"/>
      </w:pPr>
      <w:r>
        <w:rPr>
          <w:rFonts w:ascii="Arial" w:hAnsi="Arial" w:cs="Arial"/>
          <w:color w:val="000000"/>
        </w:rPr>
        <w:t>PIRATININGA - SP</w:t>
      </w:r>
      <w:r>
        <w:t xml:space="preserve">, </w:t>
      </w:r>
      <w:r w:rsidR="00466F61">
        <w:t>21</w:t>
      </w:r>
      <w:r>
        <w:t xml:space="preserve"> de </w:t>
      </w:r>
      <w:r w:rsidR="00466F61">
        <w:t>outubro</w:t>
      </w:r>
      <w:r>
        <w:t xml:space="preserve"> de 2024</w:t>
      </w:r>
    </w:p>
    <w:p w14:paraId="56D6202B" w14:textId="77777777" w:rsidR="0055285D" w:rsidRDefault="0055285D" w:rsidP="00FF7AB8">
      <w:pPr>
        <w:jc w:val="center"/>
      </w:pPr>
    </w:p>
    <w:p w14:paraId="278C5A3B" w14:textId="793B93E3" w:rsidR="00FF7AB8" w:rsidRPr="0055285D" w:rsidRDefault="00FF7AB8" w:rsidP="0055285D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55285D">
        <w:rPr>
          <w:rFonts w:ascii="Arial" w:hAnsi="Arial" w:cs="Arial"/>
          <w:b/>
          <w:bCs/>
          <w:sz w:val="20"/>
          <w:szCs w:val="20"/>
        </w:rPr>
        <w:t>JORGE LUIS DIAS</w:t>
      </w:r>
    </w:p>
    <w:p w14:paraId="74182DAB" w14:textId="22AF9298" w:rsidR="00FF7AB8" w:rsidRPr="00FF7AB8" w:rsidRDefault="00FF7AB8" w:rsidP="0055285D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FF7AB8">
        <w:rPr>
          <w:rFonts w:ascii="Arial" w:hAnsi="Arial" w:cs="Arial"/>
          <w:sz w:val="20"/>
          <w:szCs w:val="20"/>
        </w:rPr>
        <w:t>PREFEITO MUNICIPAL</w:t>
      </w:r>
    </w:p>
    <w:sectPr w:rsidR="00FF7AB8" w:rsidRPr="00FF7A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89F"/>
    <w:rsid w:val="00146965"/>
    <w:rsid w:val="003610C5"/>
    <w:rsid w:val="004537C7"/>
    <w:rsid w:val="00466F61"/>
    <w:rsid w:val="004740E4"/>
    <w:rsid w:val="00484790"/>
    <w:rsid w:val="0055285D"/>
    <w:rsid w:val="00595459"/>
    <w:rsid w:val="0068689F"/>
    <w:rsid w:val="007317C0"/>
    <w:rsid w:val="00F13097"/>
    <w:rsid w:val="00F36DDA"/>
    <w:rsid w:val="00FF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CEDD"/>
  <w15:chartTrackingRefBased/>
  <w15:docId w15:val="{40C2BFF2-0D80-40B7-9AF5-0836FA4AA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kedcontent">
    <w:name w:val="markedcontent"/>
    <w:basedOn w:val="Fontepargpadro"/>
    <w:rsid w:val="00686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100</Words>
  <Characters>542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2022-12-20T12:06:00Z</dcterms:created>
  <dcterms:modified xsi:type="dcterms:W3CDTF">2024-10-21T16:30:00Z</dcterms:modified>
</cp:coreProperties>
</file>