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ackground w:color="FFFFFF"/>
  <w:body>
    <w:p>
      <w:pPr>
        <w:jc w:val="center"/>
        <w:tabs>
          <w:tab w:val="center" w:pos="5745"/>
        </w:tabs>
        <w:rPr>
          <w:b/>
          <w:u w:val="single"/>
          <w:sz w:val="24"/>
        </w:rPr>
      </w:pPr>
      <w:r>
        <w:rPr>
          <w:b/>
          <w:u w:val="single"/>
          <w:sz w:val="24"/>
        </w:rPr>
        <w:t>TERMO DE ADJUDICAÇÃO</w:t>
      </w:r>
    </w:p>
    <w:p>
      <w:pPr>
        <w:jc w:val="both"/>
        <w:tabs>
          <w:tab w:val="center" w:pos="5745"/>
        </w:tabs>
      </w:pPr>
      <w:r>
        <w:t/>
      </w:r>
    </w:p>
    <w:p>
      <w:pPr>
        <w:jc w:val="both"/>
        <w:tabs>
          <w:tab w:val="center" w:pos="5745"/>
        </w:tabs>
      </w:pPr>
      <w:r>
        <w:t/>
      </w:r>
    </w:p>
    <w:p>
      <w:pPr>
        <w:jc w:val="both"/>
        <w:tabs>
          <w:tab w:val="center" w:pos="5745"/>
        </w:tabs>
        <w:rPr>
          <w:b/>
        </w:rPr>
      </w:pPr>
      <w:r>
        <w:tab/>
      </w:r>
      <w:r>
        <w:t xml:space="preserve">O Excelentíssimo Senhor Prefeito Municipal </w:t>
      </w:r>
      <w:r>
        <w:rPr>
          <w:b/>
          <w:caps/>
        </w:rPr>
        <w:t xml:space="preserve">adjudica </w:t>
      </w:r>
      <w:r>
        <w:t xml:space="preserve">em favor da empresa a abaixo especificada o </w:t>
      </w:r>
      <w:r>
        <w:rPr>
          <w:b/>
        </w:rPr>
        <w:t>PREGÃO ELETRÔNICO (PORTAL DE COMPRAS) Nº 44/2025 PROCESSO ADMINISTRATIVO Nº000123/2025</w:t>
      </w:r>
    </w:p>
    <w:p>
      <w:pPr>
        <w:jc w:val="both"/>
        <w:tabs>
          <w:tab w:val="center" w:pos="5745"/>
        </w:tabs>
      </w:pPr>
      <w:r>
        <w:t/>
      </w:r>
    </w:p>
    <w:p>
      <w:pPr>
        <w:jc w:val="both"/>
        <w:tabs>
          <w:tab w:val="center" w:pos="5745"/>
        </w:tabs>
      </w:pPr>
      <w:r>
        <w:t/>
      </w:r>
    </w:p>
    <w:p>
      <w:pPr>
        <w:jc w:val="both"/>
        <w:tabs>
          <w:tab w:val="left" w:pos="1635"/>
        </w:tabs>
      </w:pPr>
      <w:r>
        <w:t>Objeto: AQUISIÇÃO DE GÊNEROS ALIMENTÍCIOS PARA A MERENDA ESCOLAR E PARA OS PROJETOS SOCIAIS PARA O EXERCÍCIO DE 2026</w:t>
      </w:r>
    </w:p>
    <w:p>
      <w:pPr>
        <w:jc w:val="both"/>
        <w:tabs>
          <w:tab w:val="left" w:pos="1635"/>
        </w:tabs>
      </w:pPr>
      <w:r>
        <w:t/>
      </w:r>
    </w:p>
    <w:p>
      <w:pPr>
        <w:jc w:val="both"/>
        <w:tabs>
          <w:tab w:val="left" w:pos="1635"/>
        </w:tabs>
      </w:pPr>
      <w:r>
        <w:t/>
      </w:r>
    </w:p>
    <w:p>
      <w:pPr>
        <w:jc w:val="both"/>
        <w:tabs>
          <w:tab w:val="left" w:pos="1635"/>
        </w:tabs>
      </w:pPr>
      <w:r>
        <w:t>Empresas vencedoras:</w:t>
      </w:r>
    </w:p>
    <w:p>
      <w:pPr>
        <w:jc w:val="both"/>
        <w:tabs>
          <w:tab w:val="left" w:pos="1635"/>
        </w:tabs>
      </w:pPr>
      <w:r>
        <w:t/>
      </w:r>
    </w:p>
    <w:tbl>
      <w:tblPr>
        <w:tblW w:w="5000" w:type="pct"/>
        <w:tblLayout w:type="fixed"/>
        <w:tblCellMar>
          <w:top w:w="0" w:type="dxa"/>
          <w:left w:w="1" w:type="dxa"/>
          <w:bottom w:w="0" w:type="dxa"/>
          <w:right w:w="1" w:type="dxa"/>
        </w:tblCellMar>
        <w:shd w:val="clear" w:color="auto" w:fill="FFFFFF"/>
      </w:tblPr>
      <w:tblGrid>
        <w:gridCol w:w="1068"/>
        <w:gridCol w:w="5223"/>
        <w:gridCol w:w="828"/>
        <w:gridCol w:w="1083"/>
        <w:gridCol w:w="1338"/>
      </w:tblGrid>
      <w:tr>
        <w:tc>
          <w:tcPr>
            <w:tcW w:w="1095" w:type="dxa"/>
            <w:shd w:val="clear" w:color="auto" w:fill="F0F0F0"/>
          </w:tcPr>
          <w:p>
            <w:pPr>
              <w:rPr>
                <w:sz w:val="16"/>
              </w:rPr>
            </w:pPr>
            <w:r>
              <w:rPr>
                <w:sz w:val="16"/>
              </w:rPr>
              <w:t>Lote</w:t>
            </w:r>
          </w:p>
        </w:tc>
        <w:tc>
          <w:tcPr>
            <w:tcW w:w="5250" w:type="dxa"/>
            <w:shd w:val="clear" w:color="auto" w:fill="F0F0F0"/>
          </w:tcPr>
          <w:p>
            <w:pPr>
              <w:rPr>
                <w:sz w:val="16"/>
              </w:rPr>
            </w:pPr>
            <w:r>
              <w:rPr>
                <w:sz w:val="16"/>
              </w:rPr>
              <w:t>Proponente/Fornecedor</w:t>
            </w:r>
          </w:p>
        </w:tc>
        <w:tc>
          <w:tcPr>
            <w:tcW w:w="855" w:type="dxa"/>
            <w:shd w:val="clear" w:color="auto" w:fill="F0F0F0"/>
          </w:tcPr>
          <w:p>
            <w:pPr>
              <w:jc w:val="right"/>
              <w:rPr>
                <w:sz w:val="16"/>
              </w:rPr>
            </w:pPr>
            <w:r>
              <w:rPr>
                <w:sz w:val="16"/>
              </w:rPr>
              <w:t>Qtde. Itens</w:t>
            </w:r>
          </w:p>
        </w:tc>
        <w:tc>
          <w:tcPr>
            <w:tcW w:w="1110" w:type="dxa"/>
            <w:shd w:val="clear" w:color="auto" w:fill="F0F0F0"/>
          </w:tcPr>
          <w:p>
            <w:pPr>
              <w:jc w:val="right"/>
              <w:rPr>
                <w:sz w:val="16"/>
              </w:rPr>
            </w:pPr>
            <w:r>
              <w:rPr>
                <w:sz w:val="16"/>
              </w:rPr>
              <w:t>Média Descto(%)</w:t>
            </w:r>
          </w:p>
        </w:tc>
        <w:tc>
          <w:tcPr>
            <w:tcW w:w="1365" w:type="dxa"/>
            <w:shd w:val="clear" w:color="auto" w:fill="F0F0F0"/>
          </w:tcPr>
          <w:p>
            <w:pPr>
              <w:jc w:val="right"/>
              <w:rPr>
                <w:sz w:val="16"/>
              </w:rPr>
            </w:pPr>
            <w:r>
              <w:rPr>
                <w:sz w:val="16"/>
              </w:rPr>
              <w:t>Total dos Itens</w:t>
            </w:r>
          </w:p>
        </w:tc>
      </w:tr>
      <w:tr>
        <w:tc>
          <w:tcPr>
            <w:tcW w:w="1095" w:type="dxa"/>
            <w:shd w:val="clear" w:color="auto" w:fill="FFFFFF"/>
          </w:tcPr>
          <w:p>
            <w:pPr>
              <w:rPr>
                <w:sz w:val="16"/>
              </w:rPr>
            </w:pPr>
            <w:r>
              <w:rPr>
                <w:sz w:val="16"/>
              </w:rPr>
              <w:t>00000004</w:t>
            </w:r>
          </w:p>
        </w:tc>
        <w:tc>
          <w:tcPr>
            <w:tcW w:w="5250" w:type="dxa"/>
            <w:shd w:val="clear" w:color="auto" w:fill="FFFFFF"/>
          </w:tcPr>
          <w:p>
            <w:pPr>
              <w:rPr>
                <w:sz w:val="16"/>
              </w:rPr>
            </w:pPr>
            <w:r>
              <w:rPr>
                <w:sz w:val="16"/>
              </w:rPr>
              <w:t>-CCF NUTRI LTDA</w:t>
            </w:r>
          </w:p>
        </w:tc>
        <w:tc>
          <w:tcPr>
            <w:tcW w:w="855" w:type="dxa"/>
            <w:shd w:val="clear" w:color="auto" w:fill="FFFFFF"/>
          </w:tcPr>
          <w:p>
            <w:pPr>
              <w:jc w:val="right"/>
              <w:rPr>
                <w:sz w:val="16"/>
              </w:rPr>
            </w:pPr>
            <w:r>
              <w:rPr>
                <w:sz w:val="16"/>
              </w:rPr>
              <w:t>11</w:t>
            </w:r>
          </w:p>
        </w:tc>
        <w:tc>
          <w:tcPr>
            <w:tcW w:w="1110" w:type="dxa"/>
            <w:shd w:val="clear" w:color="auto" w:fill="FFFFFF"/>
          </w:tcPr>
          <w:p>
            <w:pPr>
              <w:jc w:val="right"/>
              <w:rPr>
                <w:sz w:val="16"/>
              </w:rPr>
            </w:pPr>
            <w:r>
              <w:rPr>
                <w:sz w:val="16"/>
              </w:rPr>
              <w:t>0,00</w:t>
            </w:r>
          </w:p>
        </w:tc>
        <w:tc>
          <w:tcPr>
            <w:tcW w:w="1365" w:type="dxa"/>
            <w:shd w:val="clear" w:color="auto" w:fill="FFFFFF"/>
          </w:tcPr>
          <w:p>
            <w:pPr>
              <w:jc w:val="right"/>
              <w:rPr>
                <w:sz w:val="16"/>
              </w:rPr>
            </w:pPr>
            <w:r>
              <w:rPr>
                <w:sz w:val="16"/>
              </w:rPr>
              <w:t>120.000,00</w:t>
            </w:r>
          </w:p>
        </w:tc>
      </w:tr>
      <w:tr>
        <w:tc>
          <w:tcPr>
            <w:tcW w:w="1095" w:type="dxa"/>
            <w:shd w:val="clear" w:color="auto" w:fill="FFFFFF"/>
          </w:tcPr>
          <w:p>
            <w:pPr>
              <w:rPr>
                <w:sz w:val="16"/>
              </w:rPr>
            </w:pPr>
            <w:r>
              <w:rPr>
                <w:sz w:val="16"/>
              </w:rPr>
              <w:t>00000006</w:t>
            </w:r>
          </w:p>
        </w:tc>
        <w:tc>
          <w:tcPr>
            <w:tcW w:w="5250" w:type="dxa"/>
            <w:shd w:val="clear" w:color="auto" w:fill="FFFFFF"/>
          </w:tcPr>
          <w:p>
            <w:pPr>
              <w:rPr>
                <w:sz w:val="16"/>
              </w:rPr>
            </w:pPr>
            <w:r>
              <w:rPr>
                <w:sz w:val="16"/>
              </w:rPr>
              <w:t>-CCF NUTRI LTDA</w:t>
            </w:r>
          </w:p>
        </w:tc>
        <w:tc>
          <w:tcPr>
            <w:tcW w:w="855" w:type="dxa"/>
            <w:shd w:val="clear" w:color="auto" w:fill="FFFFFF"/>
          </w:tcPr>
          <w:p>
            <w:pPr>
              <w:jc w:val="right"/>
              <w:rPr>
                <w:sz w:val="16"/>
              </w:rPr>
            </w:pPr>
            <w:r>
              <w:rPr>
                <w:sz w:val="16"/>
              </w:rPr>
              <w:t>13</w:t>
            </w:r>
          </w:p>
        </w:tc>
        <w:tc>
          <w:tcPr>
            <w:tcW w:w="1110" w:type="dxa"/>
            <w:shd w:val="clear" w:color="auto" w:fill="FFFFFF"/>
          </w:tcPr>
          <w:p>
            <w:pPr>
              <w:jc w:val="right"/>
              <w:rPr>
                <w:sz w:val="16"/>
              </w:rPr>
            </w:pPr>
            <w:r>
              <w:rPr>
                <w:sz w:val="16"/>
              </w:rPr>
              <w:t>0,00</w:t>
            </w:r>
          </w:p>
        </w:tc>
        <w:tc>
          <w:tcPr>
            <w:tcW w:w="1365" w:type="dxa"/>
            <w:shd w:val="clear" w:color="auto" w:fill="FFFFFF"/>
          </w:tcPr>
          <w:p>
            <w:pPr>
              <w:jc w:val="right"/>
              <w:rPr>
                <w:sz w:val="16"/>
              </w:rPr>
            </w:pPr>
            <w:r>
              <w:rPr>
                <w:sz w:val="16"/>
              </w:rPr>
              <w:t>55.438,60</w:t>
            </w:r>
          </w:p>
        </w:tc>
      </w:tr>
      <w:tr>
        <w:tc>
          <w:tcPr>
            <w:tcW w:w="1095" w:type="dxa"/>
            <w:shd w:val="clear" w:color="auto" w:fill="FFFFFF"/>
          </w:tcPr>
          <w:p>
            <w:pPr>
              <w:rPr>
                <w:sz w:val="16"/>
              </w:rPr>
            </w:pPr>
            <w:r>
              <w:rPr>
                <w:sz w:val="16"/>
              </w:rPr>
              <w:t>00000007</w:t>
            </w:r>
          </w:p>
        </w:tc>
        <w:tc>
          <w:tcPr>
            <w:tcW w:w="5250" w:type="dxa"/>
            <w:shd w:val="clear" w:color="auto" w:fill="FFFFFF"/>
          </w:tcPr>
          <w:p>
            <w:pPr>
              <w:rPr>
                <w:sz w:val="16"/>
              </w:rPr>
            </w:pPr>
            <w:r>
              <w:rPr>
                <w:sz w:val="16"/>
              </w:rPr>
              <w:t>-CCF NUTRI LTDA</w:t>
            </w:r>
          </w:p>
        </w:tc>
        <w:tc>
          <w:tcPr>
            <w:tcW w:w="855" w:type="dxa"/>
            <w:shd w:val="clear" w:color="auto" w:fill="FFFFFF"/>
          </w:tcPr>
          <w:p>
            <w:pPr>
              <w:jc w:val="right"/>
              <w:rPr>
                <w:sz w:val="16"/>
              </w:rPr>
            </w:pPr>
            <w:r>
              <w:rPr>
                <w:sz w:val="16"/>
              </w:rPr>
              <w:t>3</w:t>
            </w:r>
          </w:p>
        </w:tc>
        <w:tc>
          <w:tcPr>
            <w:tcW w:w="1110" w:type="dxa"/>
            <w:shd w:val="clear" w:color="auto" w:fill="FFFFFF"/>
          </w:tcPr>
          <w:p>
            <w:pPr>
              <w:jc w:val="right"/>
              <w:rPr>
                <w:sz w:val="16"/>
              </w:rPr>
            </w:pPr>
            <w:r>
              <w:rPr>
                <w:sz w:val="16"/>
              </w:rPr>
              <w:t>0,00</w:t>
            </w:r>
          </w:p>
        </w:tc>
        <w:tc>
          <w:tcPr>
            <w:tcW w:w="1365" w:type="dxa"/>
            <w:shd w:val="clear" w:color="auto" w:fill="FFFFFF"/>
          </w:tcPr>
          <w:p>
            <w:pPr>
              <w:jc w:val="right"/>
              <w:rPr>
                <w:sz w:val="16"/>
              </w:rPr>
            </w:pPr>
            <w:r>
              <w:rPr>
                <w:sz w:val="16"/>
              </w:rPr>
              <w:t>6.750,00</w:t>
            </w:r>
          </w:p>
        </w:tc>
      </w:tr>
      <w:tr>
        <w:tc>
          <w:tcPr>
            <w:tcW w:w="1095" w:type="dxa"/>
            <w:shd w:val="clear" w:color="auto" w:fill="FFFFFF"/>
          </w:tcPr>
          <w:p>
            <w:pPr>
              <w:rPr>
                <w:sz w:val="16"/>
              </w:rPr>
            </w:pPr>
            <w:r>
              <w:rPr>
                <w:sz w:val="16"/>
              </w:rPr>
              <w:t>00000009</w:t>
            </w:r>
          </w:p>
        </w:tc>
        <w:tc>
          <w:tcPr>
            <w:tcW w:w="5250" w:type="dxa"/>
            <w:shd w:val="clear" w:color="auto" w:fill="FFFFFF"/>
          </w:tcPr>
          <w:p>
            <w:pPr>
              <w:rPr>
                <w:sz w:val="16"/>
              </w:rPr>
            </w:pPr>
            <w:r>
              <w:rPr>
                <w:sz w:val="16"/>
              </w:rPr>
              <w:t>-CCF NUTRI LTDA</w:t>
            </w:r>
          </w:p>
        </w:tc>
        <w:tc>
          <w:tcPr>
            <w:tcW w:w="855" w:type="dxa"/>
            <w:shd w:val="clear" w:color="auto" w:fill="FFFFFF"/>
          </w:tcPr>
          <w:p>
            <w:pPr>
              <w:jc w:val="right"/>
              <w:rPr>
                <w:sz w:val="16"/>
              </w:rPr>
            </w:pPr>
            <w:r>
              <w:rPr>
                <w:sz w:val="16"/>
              </w:rPr>
              <w:t>2</w:t>
            </w:r>
          </w:p>
        </w:tc>
        <w:tc>
          <w:tcPr>
            <w:tcW w:w="1110" w:type="dxa"/>
            <w:shd w:val="clear" w:color="auto" w:fill="FFFFFF"/>
          </w:tcPr>
          <w:p>
            <w:pPr>
              <w:jc w:val="right"/>
              <w:rPr>
                <w:sz w:val="16"/>
              </w:rPr>
            </w:pPr>
            <w:r>
              <w:rPr>
                <w:sz w:val="16"/>
              </w:rPr>
              <w:t>0,00</w:t>
            </w:r>
          </w:p>
        </w:tc>
        <w:tc>
          <w:tcPr>
            <w:tcW w:w="1365" w:type="dxa"/>
            <w:shd w:val="clear" w:color="auto" w:fill="FFFFFF"/>
          </w:tcPr>
          <w:p>
            <w:pPr>
              <w:jc w:val="right"/>
              <w:rPr>
                <w:sz w:val="16"/>
              </w:rPr>
            </w:pPr>
            <w:r>
              <w:rPr>
                <w:sz w:val="16"/>
              </w:rPr>
              <w:t>20.000,00</w:t>
            </w:r>
          </w:p>
        </w:tc>
      </w:tr>
      <w:tr>
        <w:tc>
          <w:tcPr>
            <w:tcW w:w="1095" w:type="dxa"/>
            <w:shd w:val="clear" w:color="auto" w:fill="FFFFFF"/>
          </w:tcPr>
          <w:p>
            <w:pPr>
              <w:rPr>
                <w:sz w:val="16"/>
              </w:rPr>
            </w:pPr>
            <w:r>
              <w:rPr>
                <w:sz w:val="16"/>
              </w:rPr>
              <w:t>00000010</w:t>
            </w:r>
          </w:p>
        </w:tc>
        <w:tc>
          <w:tcPr>
            <w:tcW w:w="5250" w:type="dxa"/>
            <w:shd w:val="clear" w:color="auto" w:fill="FFFFFF"/>
          </w:tcPr>
          <w:p>
            <w:pPr>
              <w:rPr>
                <w:sz w:val="16"/>
              </w:rPr>
            </w:pPr>
            <w:r>
              <w:rPr>
                <w:sz w:val="16"/>
              </w:rPr>
              <w:t>-CCF NUTRI LTDA</w:t>
            </w:r>
          </w:p>
        </w:tc>
        <w:tc>
          <w:tcPr>
            <w:tcW w:w="855" w:type="dxa"/>
            <w:shd w:val="clear" w:color="auto" w:fill="FFFFFF"/>
          </w:tcPr>
          <w:p>
            <w:pPr>
              <w:jc w:val="right"/>
              <w:rPr>
                <w:sz w:val="16"/>
              </w:rPr>
            </w:pPr>
            <w:r>
              <w:rPr>
                <w:sz w:val="16"/>
              </w:rPr>
              <w:t>10</w:t>
            </w:r>
          </w:p>
        </w:tc>
        <w:tc>
          <w:tcPr>
            <w:tcW w:w="1110" w:type="dxa"/>
            <w:shd w:val="clear" w:color="auto" w:fill="FFFFFF"/>
          </w:tcPr>
          <w:p>
            <w:pPr>
              <w:jc w:val="right"/>
              <w:rPr>
                <w:sz w:val="16"/>
              </w:rPr>
            </w:pPr>
            <w:r>
              <w:rPr>
                <w:sz w:val="16"/>
              </w:rPr>
              <w:t>0,00</w:t>
            </w:r>
          </w:p>
        </w:tc>
        <w:tc>
          <w:tcPr>
            <w:tcW w:w="1365" w:type="dxa"/>
            <w:shd w:val="clear" w:color="auto" w:fill="FFFFFF"/>
          </w:tcPr>
          <w:p>
            <w:pPr>
              <w:jc w:val="right"/>
              <w:rPr>
                <w:sz w:val="16"/>
              </w:rPr>
            </w:pPr>
            <w:r>
              <w:rPr>
                <w:sz w:val="16"/>
              </w:rPr>
              <w:t>94.416,00</w:t>
            </w:r>
          </w:p>
        </w:tc>
      </w:tr>
      <w:tr>
        <w:tc>
          <w:tcPr>
            <w:tcW w:w="1095" w:type="dxa"/>
            <w:shd w:val="clear" w:color="auto" w:fill="FFFFFF"/>
          </w:tcPr>
          <w:p>
            <w:pPr>
              <w:rPr>
                <w:sz w:val="16"/>
              </w:rPr>
            </w:pPr>
            <w:r>
              <w:rPr>
                <w:sz w:val="16"/>
              </w:rPr>
              <w:t>00000011</w:t>
            </w:r>
          </w:p>
        </w:tc>
        <w:tc>
          <w:tcPr>
            <w:tcW w:w="5250" w:type="dxa"/>
            <w:shd w:val="clear" w:color="auto" w:fill="FFFFFF"/>
          </w:tcPr>
          <w:p>
            <w:pPr>
              <w:rPr>
                <w:sz w:val="16"/>
              </w:rPr>
            </w:pPr>
            <w:r>
              <w:rPr>
                <w:sz w:val="16"/>
              </w:rPr>
              <w:t>-CCF NUTRI LTDA</w:t>
            </w:r>
          </w:p>
        </w:tc>
        <w:tc>
          <w:tcPr>
            <w:tcW w:w="855" w:type="dxa"/>
            <w:shd w:val="clear" w:color="auto" w:fill="FFFFFF"/>
          </w:tcPr>
          <w:p>
            <w:pPr>
              <w:jc w:val="right"/>
              <w:rPr>
                <w:sz w:val="16"/>
              </w:rPr>
            </w:pPr>
            <w:r>
              <w:rPr>
                <w:sz w:val="16"/>
              </w:rPr>
              <w:t>4</w:t>
            </w:r>
          </w:p>
        </w:tc>
        <w:tc>
          <w:tcPr>
            <w:tcW w:w="1110" w:type="dxa"/>
            <w:shd w:val="clear" w:color="auto" w:fill="FFFFFF"/>
          </w:tcPr>
          <w:p>
            <w:pPr>
              <w:jc w:val="right"/>
              <w:rPr>
                <w:sz w:val="16"/>
              </w:rPr>
            </w:pPr>
            <w:r>
              <w:rPr>
                <w:sz w:val="16"/>
              </w:rPr>
              <w:t>0,00</w:t>
            </w:r>
          </w:p>
        </w:tc>
        <w:tc>
          <w:tcPr>
            <w:tcW w:w="1365" w:type="dxa"/>
            <w:shd w:val="clear" w:color="auto" w:fill="FFFFFF"/>
          </w:tcPr>
          <w:p>
            <w:pPr>
              <w:jc w:val="right"/>
              <w:rPr>
                <w:sz w:val="16"/>
              </w:rPr>
            </w:pPr>
            <w:r>
              <w:rPr>
                <w:sz w:val="16"/>
              </w:rPr>
              <w:t>29.998,00</w:t>
            </w:r>
          </w:p>
        </w:tc>
      </w:tr>
      <w:tr>
        <w:tc>
          <w:tcPr>
            <w:tcW w:w="1095" w:type="dxa"/>
            <w:shd w:val="clear" w:color="auto" w:fill="FFFFFF"/>
          </w:tcPr>
          <w:p>
            <w:pPr>
              <w:rPr>
                <w:sz w:val="16"/>
              </w:rPr>
            </w:pPr>
            <w:r>
              <w:rPr>
                <w:sz w:val="16"/>
              </w:rPr>
              <w:t>00000013</w:t>
            </w:r>
          </w:p>
        </w:tc>
        <w:tc>
          <w:tcPr>
            <w:tcW w:w="5250" w:type="dxa"/>
            <w:shd w:val="clear" w:color="auto" w:fill="FFFFFF"/>
          </w:tcPr>
          <w:p>
            <w:pPr>
              <w:rPr>
                <w:sz w:val="16"/>
              </w:rPr>
            </w:pPr>
            <w:r>
              <w:rPr>
                <w:sz w:val="16"/>
              </w:rPr>
              <w:t>-CCF NUTRI LTDA</w:t>
            </w:r>
          </w:p>
        </w:tc>
        <w:tc>
          <w:tcPr>
            <w:tcW w:w="855" w:type="dxa"/>
            <w:shd w:val="clear" w:color="auto" w:fill="FFFFFF"/>
          </w:tcPr>
          <w:p>
            <w:pPr>
              <w:jc w:val="right"/>
              <w:rPr>
                <w:sz w:val="16"/>
              </w:rPr>
            </w:pPr>
            <w:r>
              <w:rPr>
                <w:sz w:val="16"/>
              </w:rPr>
              <w:t>4</w:t>
            </w:r>
          </w:p>
        </w:tc>
        <w:tc>
          <w:tcPr>
            <w:tcW w:w="1110" w:type="dxa"/>
            <w:shd w:val="clear" w:color="auto" w:fill="FFFFFF"/>
          </w:tcPr>
          <w:p>
            <w:pPr>
              <w:jc w:val="right"/>
              <w:rPr>
                <w:sz w:val="16"/>
              </w:rPr>
            </w:pPr>
            <w:r>
              <w:rPr>
                <w:sz w:val="16"/>
              </w:rPr>
              <w:t>0,00</w:t>
            </w:r>
          </w:p>
        </w:tc>
        <w:tc>
          <w:tcPr>
            <w:tcW w:w="1365" w:type="dxa"/>
            <w:shd w:val="clear" w:color="auto" w:fill="FFFFFF"/>
          </w:tcPr>
          <w:p>
            <w:pPr>
              <w:jc w:val="right"/>
              <w:rPr>
                <w:sz w:val="16"/>
              </w:rPr>
            </w:pPr>
            <w:r>
              <w:rPr>
                <w:sz w:val="16"/>
              </w:rPr>
              <w:t>18.755,87</w:t>
            </w:r>
          </w:p>
        </w:tc>
      </w:tr>
      <w:tr>
        <w:tc>
          <w:tcPr>
            <w:tcW w:w="1095" w:type="dxa"/>
            <w:shd w:val="clear" w:color="auto" w:fill="FFFFFF"/>
          </w:tcPr>
          <w:p>
            <w:pPr>
              <w:rPr>
                <w:sz w:val="16"/>
              </w:rPr>
            </w:pPr>
            <w:r>
              <w:rPr>
                <w:sz w:val="16"/>
              </w:rPr>
              <w:t>00000014</w:t>
            </w:r>
          </w:p>
        </w:tc>
        <w:tc>
          <w:tcPr>
            <w:tcW w:w="5250" w:type="dxa"/>
            <w:shd w:val="clear" w:color="auto" w:fill="FFFFFF"/>
          </w:tcPr>
          <w:p>
            <w:pPr>
              <w:rPr>
                <w:sz w:val="16"/>
              </w:rPr>
            </w:pPr>
            <w:r>
              <w:rPr>
                <w:sz w:val="16"/>
              </w:rPr>
              <w:t>-CCF NUTRI LTDA</w:t>
            </w:r>
          </w:p>
        </w:tc>
        <w:tc>
          <w:tcPr>
            <w:tcW w:w="855" w:type="dxa"/>
            <w:shd w:val="clear" w:color="auto" w:fill="FFFFFF"/>
          </w:tcPr>
          <w:p>
            <w:pPr>
              <w:jc w:val="right"/>
              <w:rPr>
                <w:sz w:val="16"/>
              </w:rPr>
            </w:pPr>
            <w:r>
              <w:rPr>
                <w:sz w:val="16"/>
              </w:rPr>
              <w:t>7</w:t>
            </w:r>
          </w:p>
        </w:tc>
        <w:tc>
          <w:tcPr>
            <w:tcW w:w="1110" w:type="dxa"/>
            <w:shd w:val="clear" w:color="auto" w:fill="FFFFFF"/>
          </w:tcPr>
          <w:p>
            <w:pPr>
              <w:jc w:val="right"/>
              <w:rPr>
                <w:sz w:val="16"/>
              </w:rPr>
            </w:pPr>
            <w:r>
              <w:rPr>
                <w:sz w:val="16"/>
              </w:rPr>
              <w:t>0,00</w:t>
            </w:r>
          </w:p>
        </w:tc>
        <w:tc>
          <w:tcPr>
            <w:tcW w:w="1365" w:type="dxa"/>
            <w:shd w:val="clear" w:color="auto" w:fill="FFFFFF"/>
          </w:tcPr>
          <w:p>
            <w:pPr>
              <w:jc w:val="right"/>
              <w:rPr>
                <w:sz w:val="16"/>
              </w:rPr>
            </w:pPr>
            <w:r>
              <w:rPr>
                <w:sz w:val="16"/>
              </w:rPr>
              <w:t>73.713,80</w:t>
            </w:r>
          </w:p>
        </w:tc>
      </w:tr>
      <w:tr>
        <w:tc>
          <w:tcPr>
            <w:tcW w:w="1095" w:type="dxa"/>
            <w:shd w:val="clear" w:color="auto" w:fill="FFFFFF"/>
          </w:tcPr>
          <w:p>
            <w:pPr>
              <w:rPr>
                <w:sz w:val="16"/>
              </w:rPr>
            </w:pPr>
            <w:r>
              <w:rPr>
                <w:sz w:val="16"/>
              </w:rPr>
              <w:t>00000022</w:t>
            </w:r>
          </w:p>
        </w:tc>
        <w:tc>
          <w:tcPr>
            <w:tcW w:w="5250" w:type="dxa"/>
            <w:shd w:val="clear" w:color="auto" w:fill="FFFFFF"/>
          </w:tcPr>
          <w:p>
            <w:pPr>
              <w:rPr>
                <w:sz w:val="16"/>
              </w:rPr>
            </w:pPr>
            <w:r>
              <w:rPr>
                <w:sz w:val="16"/>
              </w:rPr>
              <w:t>-CCF NUTRI LTDA</w:t>
            </w:r>
          </w:p>
        </w:tc>
        <w:tc>
          <w:tcPr>
            <w:tcW w:w="855" w:type="dxa"/>
            <w:shd w:val="clear" w:color="auto" w:fill="FFFFFF"/>
          </w:tcPr>
          <w:p>
            <w:pPr>
              <w:jc w:val="right"/>
              <w:rPr>
                <w:sz w:val="16"/>
              </w:rPr>
            </w:pPr>
            <w:r>
              <w:rPr>
                <w:sz w:val="16"/>
              </w:rPr>
              <w:t>1</w:t>
            </w:r>
          </w:p>
        </w:tc>
        <w:tc>
          <w:tcPr>
            <w:tcW w:w="1110" w:type="dxa"/>
            <w:shd w:val="clear" w:color="auto" w:fill="FFFFFF"/>
          </w:tcPr>
          <w:p>
            <w:pPr>
              <w:jc w:val="right"/>
              <w:rPr>
                <w:sz w:val="16"/>
              </w:rPr>
            </w:pPr>
            <w:r>
              <w:rPr>
                <w:sz w:val="16"/>
              </w:rPr>
              <w:t>0,00</w:t>
            </w:r>
          </w:p>
        </w:tc>
        <w:tc>
          <w:tcPr>
            <w:tcW w:w="1365" w:type="dxa"/>
            <w:shd w:val="clear" w:color="auto" w:fill="FFFFFF"/>
          </w:tcPr>
          <w:p>
            <w:pPr>
              <w:jc w:val="right"/>
              <w:rPr>
                <w:sz w:val="16"/>
              </w:rPr>
            </w:pPr>
            <w:r>
              <w:rPr>
                <w:sz w:val="16"/>
              </w:rPr>
              <w:t>28.000,00</w:t>
            </w:r>
          </w:p>
        </w:tc>
      </w:tr>
      <w:tr>
        <w:tc>
          <w:tcPr>
            <w:tcW w:w="1095" w:type="dxa"/>
            <w:shd w:val="clear" w:color="auto" w:fill="FFFFFF"/>
          </w:tcPr>
          <w:p>
            <w:pPr>
              <w:rPr>
                <w:sz w:val="16"/>
              </w:rPr>
            </w:pPr>
            <w:r>
              <w:rPr>
                <w:sz w:val="16"/>
              </w:rPr>
              <w:t>00000023</w:t>
            </w:r>
          </w:p>
        </w:tc>
        <w:tc>
          <w:tcPr>
            <w:tcW w:w="5250" w:type="dxa"/>
            <w:shd w:val="clear" w:color="auto" w:fill="FFFFFF"/>
          </w:tcPr>
          <w:p>
            <w:pPr>
              <w:rPr>
                <w:sz w:val="16"/>
              </w:rPr>
            </w:pPr>
            <w:r>
              <w:rPr>
                <w:sz w:val="16"/>
              </w:rPr>
              <w:t>-CCF NUTRI LTDA</w:t>
            </w:r>
          </w:p>
        </w:tc>
        <w:tc>
          <w:tcPr>
            <w:tcW w:w="855" w:type="dxa"/>
            <w:shd w:val="clear" w:color="auto" w:fill="FFFFFF"/>
          </w:tcPr>
          <w:p>
            <w:pPr>
              <w:jc w:val="right"/>
              <w:rPr>
                <w:sz w:val="16"/>
              </w:rPr>
            </w:pPr>
            <w:r>
              <w:rPr>
                <w:sz w:val="16"/>
              </w:rPr>
              <w:t>5</w:t>
            </w:r>
          </w:p>
        </w:tc>
        <w:tc>
          <w:tcPr>
            <w:tcW w:w="1110" w:type="dxa"/>
            <w:shd w:val="clear" w:color="auto" w:fill="FFFFFF"/>
          </w:tcPr>
          <w:p>
            <w:pPr>
              <w:jc w:val="right"/>
              <w:rPr>
                <w:sz w:val="16"/>
              </w:rPr>
            </w:pPr>
            <w:r>
              <w:rPr>
                <w:sz w:val="16"/>
              </w:rPr>
              <w:t>0,00</w:t>
            </w:r>
          </w:p>
        </w:tc>
        <w:tc>
          <w:tcPr>
            <w:tcW w:w="1365" w:type="dxa"/>
            <w:shd w:val="clear" w:color="auto" w:fill="FFFFFF"/>
          </w:tcPr>
          <w:p>
            <w:pPr>
              <w:jc w:val="right"/>
              <w:rPr>
                <w:sz w:val="16"/>
              </w:rPr>
            </w:pPr>
            <w:r>
              <w:rPr>
                <w:sz w:val="16"/>
              </w:rPr>
              <w:t>57.296,76</w:t>
            </w:r>
          </w:p>
        </w:tc>
      </w:tr>
      <w:tr>
        <w:tc>
          <w:tcPr>
            <w:tcW w:w="1095" w:type="dxa"/>
            <w:shd w:val="clear" w:color="auto" w:fill="FFFFFF"/>
          </w:tcPr>
          <w:p>
            <w:pPr>
              <w:rPr>
                <w:sz w:val="16"/>
              </w:rPr>
            </w:pPr>
            <w:r>
              <w:rPr>
                <w:sz w:val="16"/>
              </w:rPr>
              <w:t>00000024</w:t>
            </w:r>
          </w:p>
        </w:tc>
        <w:tc>
          <w:tcPr>
            <w:tcW w:w="5250" w:type="dxa"/>
            <w:shd w:val="clear" w:color="auto" w:fill="FFFFFF"/>
          </w:tcPr>
          <w:p>
            <w:pPr>
              <w:rPr>
                <w:sz w:val="16"/>
              </w:rPr>
            </w:pPr>
            <w:r>
              <w:rPr>
                <w:sz w:val="16"/>
              </w:rPr>
              <w:t>-CCF NUTRI LTDA</w:t>
            </w:r>
          </w:p>
        </w:tc>
        <w:tc>
          <w:tcPr>
            <w:tcW w:w="855" w:type="dxa"/>
            <w:shd w:val="clear" w:color="auto" w:fill="FFFFFF"/>
          </w:tcPr>
          <w:p>
            <w:pPr>
              <w:jc w:val="right"/>
              <w:rPr>
                <w:sz w:val="16"/>
              </w:rPr>
            </w:pPr>
            <w:r>
              <w:rPr>
                <w:sz w:val="16"/>
              </w:rPr>
              <w:t>7</w:t>
            </w:r>
          </w:p>
        </w:tc>
        <w:tc>
          <w:tcPr>
            <w:tcW w:w="1110" w:type="dxa"/>
            <w:shd w:val="clear" w:color="auto" w:fill="FFFFFF"/>
          </w:tcPr>
          <w:p>
            <w:pPr>
              <w:jc w:val="right"/>
              <w:rPr>
                <w:sz w:val="16"/>
              </w:rPr>
            </w:pPr>
            <w:r>
              <w:rPr>
                <w:sz w:val="16"/>
              </w:rPr>
              <w:t>0,00</w:t>
            </w:r>
          </w:p>
        </w:tc>
        <w:tc>
          <w:tcPr>
            <w:tcW w:w="1365" w:type="dxa"/>
            <w:shd w:val="clear" w:color="auto" w:fill="FFFFFF"/>
          </w:tcPr>
          <w:p>
            <w:pPr>
              <w:jc w:val="right"/>
              <w:rPr>
                <w:sz w:val="16"/>
              </w:rPr>
            </w:pPr>
            <w:r>
              <w:rPr>
                <w:sz w:val="16"/>
              </w:rPr>
              <w:t>37.589,50</w:t>
            </w:r>
          </w:p>
        </w:tc>
      </w:tr>
      <w:tr>
        <w:tc>
          <w:tcPr>
            <w:tcW w:w="1095" w:type="dxa"/>
            <w:shd w:val="clear" w:color="auto" w:fill="FFFFFF"/>
          </w:tcPr>
          <w:p>
            <w:pPr>
              <w:rPr>
                <w:sz w:val="16"/>
              </w:rPr>
            </w:pPr>
            <w:r>
              <w:rPr>
                <w:sz w:val="16"/>
              </w:rPr>
              <w:t>00000025</w:t>
            </w:r>
          </w:p>
        </w:tc>
        <w:tc>
          <w:tcPr>
            <w:tcW w:w="5250" w:type="dxa"/>
            <w:shd w:val="clear" w:color="auto" w:fill="FFFFFF"/>
          </w:tcPr>
          <w:p>
            <w:pPr>
              <w:rPr>
                <w:sz w:val="16"/>
              </w:rPr>
            </w:pPr>
            <w:r>
              <w:rPr>
                <w:sz w:val="16"/>
              </w:rPr>
              <w:t>-CCF NUTRI LTDA</w:t>
            </w:r>
          </w:p>
        </w:tc>
        <w:tc>
          <w:tcPr>
            <w:tcW w:w="855" w:type="dxa"/>
            <w:shd w:val="clear" w:color="auto" w:fill="FFFFFF"/>
          </w:tcPr>
          <w:p>
            <w:pPr>
              <w:jc w:val="right"/>
              <w:rPr>
                <w:sz w:val="16"/>
              </w:rPr>
            </w:pPr>
            <w:r>
              <w:rPr>
                <w:sz w:val="16"/>
              </w:rPr>
              <w:t>2</w:t>
            </w:r>
          </w:p>
        </w:tc>
        <w:tc>
          <w:tcPr>
            <w:tcW w:w="1110" w:type="dxa"/>
            <w:shd w:val="clear" w:color="auto" w:fill="FFFFFF"/>
          </w:tcPr>
          <w:p>
            <w:pPr>
              <w:jc w:val="right"/>
              <w:rPr>
                <w:sz w:val="16"/>
              </w:rPr>
            </w:pPr>
            <w:r>
              <w:rPr>
                <w:sz w:val="16"/>
              </w:rPr>
              <w:t>0,00</w:t>
            </w:r>
          </w:p>
        </w:tc>
        <w:tc>
          <w:tcPr>
            <w:tcW w:w="1365" w:type="dxa"/>
            <w:shd w:val="clear" w:color="auto" w:fill="FFFFFF"/>
          </w:tcPr>
          <w:p>
            <w:pPr>
              <w:jc w:val="right"/>
              <w:rPr>
                <w:sz w:val="16"/>
              </w:rPr>
            </w:pPr>
            <w:r>
              <w:rPr>
                <w:sz w:val="16"/>
              </w:rPr>
              <w:t>39.663,00</w:t>
            </w:r>
          </w:p>
        </w:tc>
      </w:tr>
      <w:tr>
        <w:tc>
          <w:tcPr>
            <w:tcW w:w="1095" w:type="dxa"/>
            <w:shd w:val="clear" w:color="auto" w:fill="FFFFFF"/>
          </w:tcPr>
          <w:p>
            <w:pPr>
              <w:rPr>
                <w:sz w:val="16"/>
              </w:rPr>
            </w:pPr>
            <w:r>
              <w:rPr>
                <w:sz w:val="16"/>
              </w:rPr>
              <w:t>00000026</w:t>
            </w:r>
          </w:p>
        </w:tc>
        <w:tc>
          <w:tcPr>
            <w:tcW w:w="5250" w:type="dxa"/>
            <w:shd w:val="clear" w:color="auto" w:fill="FFFFFF"/>
          </w:tcPr>
          <w:p>
            <w:pPr>
              <w:rPr>
                <w:sz w:val="16"/>
              </w:rPr>
            </w:pPr>
            <w:r>
              <w:rPr>
                <w:sz w:val="16"/>
              </w:rPr>
              <w:t>-CCF NUTRI LTDA</w:t>
            </w:r>
          </w:p>
        </w:tc>
        <w:tc>
          <w:tcPr>
            <w:tcW w:w="855" w:type="dxa"/>
            <w:shd w:val="clear" w:color="auto" w:fill="FFFFFF"/>
          </w:tcPr>
          <w:p>
            <w:pPr>
              <w:jc w:val="right"/>
              <w:rPr>
                <w:sz w:val="16"/>
              </w:rPr>
            </w:pPr>
            <w:r>
              <w:rPr>
                <w:sz w:val="16"/>
              </w:rPr>
              <w:t>5</w:t>
            </w:r>
          </w:p>
        </w:tc>
        <w:tc>
          <w:tcPr>
            <w:tcW w:w="1110" w:type="dxa"/>
            <w:shd w:val="clear" w:color="auto" w:fill="FFFFFF"/>
          </w:tcPr>
          <w:p>
            <w:pPr>
              <w:jc w:val="right"/>
              <w:rPr>
                <w:sz w:val="16"/>
              </w:rPr>
            </w:pPr>
            <w:r>
              <w:rPr>
                <w:sz w:val="16"/>
              </w:rPr>
              <w:t>0,00</w:t>
            </w:r>
          </w:p>
        </w:tc>
        <w:tc>
          <w:tcPr>
            <w:tcW w:w="1365" w:type="dxa"/>
            <w:shd w:val="clear" w:color="auto" w:fill="FFFFFF"/>
          </w:tcPr>
          <w:p>
            <w:pPr>
              <w:jc w:val="right"/>
              <w:rPr>
                <w:sz w:val="16"/>
              </w:rPr>
            </w:pPr>
            <w:r>
              <w:rPr>
                <w:sz w:val="16"/>
              </w:rPr>
              <w:t>118.892,60</w:t>
            </w:r>
          </w:p>
        </w:tc>
      </w:tr>
      <w:tr>
        <w:tc>
          <w:tcPr>
            <w:tcW w:w="1095" w:type="dxa"/>
            <w:shd w:val="clear" w:color="auto" w:fill="FFFFFF"/>
          </w:tcPr>
          <w:p>
            <w:pPr>
              <w:rPr>
                <w:sz w:val="16"/>
              </w:rPr>
            </w:pPr>
            <w:r>
              <w:rPr>
                <w:sz w:val="16"/>
              </w:rPr>
              <w:t>00000031</w:t>
            </w:r>
          </w:p>
        </w:tc>
        <w:tc>
          <w:tcPr>
            <w:tcW w:w="5250" w:type="dxa"/>
            <w:shd w:val="clear" w:color="auto" w:fill="FFFFFF"/>
          </w:tcPr>
          <w:p>
            <w:pPr>
              <w:rPr>
                <w:sz w:val="16"/>
              </w:rPr>
            </w:pPr>
            <w:r>
              <w:rPr>
                <w:sz w:val="16"/>
              </w:rPr>
              <w:t>-CCF NUTRI LTDA</w:t>
            </w:r>
          </w:p>
        </w:tc>
        <w:tc>
          <w:tcPr>
            <w:tcW w:w="855" w:type="dxa"/>
            <w:shd w:val="clear" w:color="auto" w:fill="FFFFFF"/>
          </w:tcPr>
          <w:p>
            <w:pPr>
              <w:jc w:val="right"/>
              <w:rPr>
                <w:sz w:val="16"/>
              </w:rPr>
            </w:pPr>
            <w:r>
              <w:rPr>
                <w:sz w:val="16"/>
              </w:rPr>
              <w:t>9</w:t>
            </w:r>
          </w:p>
        </w:tc>
        <w:tc>
          <w:tcPr>
            <w:tcW w:w="1110" w:type="dxa"/>
            <w:shd w:val="clear" w:color="auto" w:fill="FFFFFF"/>
          </w:tcPr>
          <w:p>
            <w:pPr>
              <w:jc w:val="right"/>
              <w:rPr>
                <w:sz w:val="16"/>
              </w:rPr>
            </w:pPr>
            <w:r>
              <w:rPr>
                <w:sz w:val="16"/>
              </w:rPr>
              <w:t>0,00</w:t>
            </w:r>
          </w:p>
        </w:tc>
        <w:tc>
          <w:tcPr>
            <w:tcW w:w="1365" w:type="dxa"/>
            <w:shd w:val="clear" w:color="auto" w:fill="FFFFFF"/>
          </w:tcPr>
          <w:p>
            <w:pPr>
              <w:jc w:val="right"/>
              <w:rPr>
                <w:sz w:val="16"/>
              </w:rPr>
            </w:pPr>
            <w:r>
              <w:rPr>
                <w:sz w:val="16"/>
              </w:rPr>
              <w:t>194.236,64</w:t>
            </w:r>
          </w:p>
        </w:tc>
      </w:tr>
      <w:tr>
        <w:tc>
          <w:tcPr>
            <w:tcW w:w="1095" w:type="dxa"/>
            <w:shd w:val="clear" w:color="auto" w:fill="FFFFFF"/>
          </w:tcPr>
          <w:p>
            <w:pPr>
              <w:rPr>
                <w:sz w:val="16"/>
              </w:rPr>
            </w:pPr>
            <w:r>
              <w:rPr>
                <w:sz w:val="16"/>
              </w:rPr>
              <w:t>00000034</w:t>
            </w:r>
          </w:p>
        </w:tc>
        <w:tc>
          <w:tcPr>
            <w:tcW w:w="5250" w:type="dxa"/>
            <w:shd w:val="clear" w:color="auto" w:fill="FFFFFF"/>
          </w:tcPr>
          <w:p>
            <w:pPr>
              <w:rPr>
                <w:sz w:val="16"/>
              </w:rPr>
            </w:pPr>
            <w:r>
              <w:rPr>
                <w:sz w:val="16"/>
              </w:rPr>
              <w:t>-CCF NUTRI LTDA</w:t>
            </w:r>
          </w:p>
        </w:tc>
        <w:tc>
          <w:tcPr>
            <w:tcW w:w="855" w:type="dxa"/>
            <w:shd w:val="clear" w:color="auto" w:fill="FFFFFF"/>
          </w:tcPr>
          <w:p>
            <w:pPr>
              <w:jc w:val="right"/>
              <w:rPr>
                <w:sz w:val="16"/>
              </w:rPr>
            </w:pPr>
            <w:r>
              <w:rPr>
                <w:sz w:val="16"/>
              </w:rPr>
              <w:t>4</w:t>
            </w:r>
          </w:p>
        </w:tc>
        <w:tc>
          <w:tcPr>
            <w:tcW w:w="1110" w:type="dxa"/>
            <w:shd w:val="clear" w:color="auto" w:fill="FFFFFF"/>
          </w:tcPr>
          <w:p>
            <w:pPr>
              <w:jc w:val="right"/>
              <w:rPr>
                <w:sz w:val="16"/>
              </w:rPr>
            </w:pPr>
            <w:r>
              <w:rPr>
                <w:sz w:val="16"/>
              </w:rPr>
              <w:t>0,00</w:t>
            </w:r>
          </w:p>
        </w:tc>
        <w:tc>
          <w:tcPr>
            <w:tcW w:w="1365" w:type="dxa"/>
            <w:shd w:val="clear" w:color="auto" w:fill="FFFFFF"/>
          </w:tcPr>
          <w:p>
            <w:pPr>
              <w:jc w:val="right"/>
              <w:rPr>
                <w:sz w:val="16"/>
              </w:rPr>
            </w:pPr>
            <w:r>
              <w:rPr>
                <w:sz w:val="16"/>
              </w:rPr>
              <w:t>10.131,00</w:t>
            </w:r>
          </w:p>
        </w:tc>
      </w:tr>
      <w:tr>
        <w:tc>
          <w:tcPr>
            <w:tcW w:w="1095" w:type="dxa"/>
            <w:shd w:val="clear" w:color="auto" w:fill="FFFFFF"/>
          </w:tcPr>
          <w:p>
            <w:pPr>
              <w:rPr>
                <w:sz w:val="16"/>
              </w:rPr>
            </w:pPr>
            <w:r>
              <w:rPr>
                <w:sz w:val="16"/>
              </w:rPr>
              <w:t>00000035</w:t>
            </w:r>
          </w:p>
        </w:tc>
        <w:tc>
          <w:tcPr>
            <w:tcW w:w="5250" w:type="dxa"/>
            <w:shd w:val="clear" w:color="auto" w:fill="FFFFFF"/>
          </w:tcPr>
          <w:p>
            <w:pPr>
              <w:rPr>
                <w:sz w:val="16"/>
              </w:rPr>
            </w:pPr>
            <w:r>
              <w:rPr>
                <w:sz w:val="16"/>
              </w:rPr>
              <w:t>-CCF NUTRI LTDA</w:t>
            </w:r>
          </w:p>
        </w:tc>
        <w:tc>
          <w:tcPr>
            <w:tcW w:w="855" w:type="dxa"/>
            <w:shd w:val="clear" w:color="auto" w:fill="FFFFFF"/>
          </w:tcPr>
          <w:p>
            <w:pPr>
              <w:jc w:val="right"/>
              <w:rPr>
                <w:sz w:val="16"/>
              </w:rPr>
            </w:pPr>
            <w:r>
              <w:rPr>
                <w:sz w:val="16"/>
              </w:rPr>
              <w:t>4</w:t>
            </w:r>
          </w:p>
        </w:tc>
        <w:tc>
          <w:tcPr>
            <w:tcW w:w="1110" w:type="dxa"/>
            <w:shd w:val="clear" w:color="auto" w:fill="FFFFFF"/>
          </w:tcPr>
          <w:p>
            <w:pPr>
              <w:jc w:val="right"/>
              <w:rPr>
                <w:sz w:val="16"/>
              </w:rPr>
            </w:pPr>
            <w:r>
              <w:rPr>
                <w:sz w:val="16"/>
              </w:rPr>
              <w:t>0,00</w:t>
            </w:r>
          </w:p>
        </w:tc>
        <w:tc>
          <w:tcPr>
            <w:tcW w:w="1365" w:type="dxa"/>
            <w:shd w:val="clear" w:color="auto" w:fill="FFFFFF"/>
          </w:tcPr>
          <w:p>
            <w:pPr>
              <w:jc w:val="right"/>
              <w:rPr>
                <w:sz w:val="16"/>
              </w:rPr>
            </w:pPr>
            <w:r>
              <w:rPr>
                <w:sz w:val="16"/>
              </w:rPr>
              <w:t>10.500,00</w:t>
            </w:r>
          </w:p>
        </w:tc>
      </w:tr>
      <w:tr>
        <w:tc>
          <w:tcPr>
            <w:tcW w:w="1095" w:type="dxa"/>
            <w:shd w:val="clear" w:color="auto" w:fill="FFFFFF"/>
          </w:tcPr>
          <w:p>
            <w:pPr>
              <w:rPr>
                <w:sz w:val="16"/>
              </w:rPr>
            </w:pPr>
            <w:r>
              <w:rPr>
                <w:sz w:val="16"/>
              </w:rPr>
              <w:t>00000037</w:t>
            </w:r>
          </w:p>
        </w:tc>
        <w:tc>
          <w:tcPr>
            <w:tcW w:w="5250" w:type="dxa"/>
            <w:shd w:val="clear" w:color="auto" w:fill="FFFFFF"/>
          </w:tcPr>
          <w:p>
            <w:pPr>
              <w:rPr>
                <w:sz w:val="16"/>
              </w:rPr>
            </w:pPr>
            <w:r>
              <w:rPr>
                <w:sz w:val="16"/>
              </w:rPr>
              <w:t>-CCF NUTRI LTDA</w:t>
            </w:r>
          </w:p>
        </w:tc>
        <w:tc>
          <w:tcPr>
            <w:tcW w:w="855" w:type="dxa"/>
            <w:shd w:val="clear" w:color="auto" w:fill="FFFFFF"/>
          </w:tcPr>
          <w:p>
            <w:pPr>
              <w:jc w:val="right"/>
              <w:rPr>
                <w:sz w:val="16"/>
              </w:rPr>
            </w:pPr>
            <w:r>
              <w:rPr>
                <w:sz w:val="16"/>
              </w:rPr>
              <w:t>3</w:t>
            </w:r>
          </w:p>
        </w:tc>
        <w:tc>
          <w:tcPr>
            <w:tcW w:w="1110" w:type="dxa"/>
            <w:shd w:val="clear" w:color="auto" w:fill="FFFFFF"/>
          </w:tcPr>
          <w:p>
            <w:pPr>
              <w:jc w:val="right"/>
              <w:rPr>
                <w:sz w:val="16"/>
              </w:rPr>
            </w:pPr>
            <w:r>
              <w:rPr>
                <w:sz w:val="16"/>
              </w:rPr>
              <w:t>0,00</w:t>
            </w:r>
          </w:p>
        </w:tc>
        <w:tc>
          <w:tcPr>
            <w:tcW w:w="1365" w:type="dxa"/>
            <w:shd w:val="clear" w:color="auto" w:fill="FFFFFF"/>
          </w:tcPr>
          <w:p>
            <w:pPr>
              <w:jc w:val="right"/>
              <w:rPr>
                <w:sz w:val="16"/>
              </w:rPr>
            </w:pPr>
            <w:r>
              <w:rPr>
                <w:sz w:val="16"/>
              </w:rPr>
              <w:t>22.172,40</w:t>
            </w:r>
          </w:p>
        </w:tc>
      </w:tr>
      <w:tr>
        <w:tc>
          <w:tcPr>
            <w:tcW w:w="1095" w:type="dxa"/>
            <w:shd w:val="clear" w:color="auto" w:fill="FFFFFF"/>
          </w:tcPr>
          <w:p>
            <w:pPr>
              <w:rPr>
                <w:sz w:val="16"/>
              </w:rPr>
            </w:pPr>
            <w:r>
              <w:rPr>
                <w:sz w:val="16"/>
              </w:rPr>
              <w:t/>
            </w:r>
          </w:p>
        </w:tc>
        <w:tc>
          <w:tcPr>
            <w:tcW w:w="5250" w:type="dxa"/>
            <w:shd w:val="clear" w:color="auto" w:fill="FFFFFF"/>
          </w:tcPr>
          <w:p>
            <w:pPr>
              <w:rPr>
                <w:sz w:val="16"/>
              </w:rPr>
            </w:pPr>
            <w:r>
              <w:rPr>
                <w:sz w:val="16"/>
              </w:rPr>
              <w:t>Total do Proponente</w:t>
            </w:r>
          </w:p>
        </w:tc>
        <w:tc>
          <w:tcPr>
            <w:tcW w:w="855" w:type="dxa"/>
            <w:shd w:val="clear" w:color="auto" w:fill="FFFFFF"/>
          </w:tcPr>
          <w:p>
            <w:pPr>
              <w:jc w:val="right"/>
              <w:rPr>
                <w:sz w:val="16"/>
              </w:rPr>
            </w:pPr>
            <w:r>
              <w:rPr>
                <w:sz w:val="16"/>
              </w:rPr>
              <w:t>94</w:t>
            </w:r>
          </w:p>
        </w:tc>
        <w:tc>
          <w:tcPr>
            <w:tcW w:w="1110" w:type="dxa"/>
            <w:shd w:val="clear" w:color="auto" w:fill="FFFFFF"/>
          </w:tcPr>
          <w:p>
            <w:pPr>
              <w:rPr>
                <w:sz w:val="16"/>
              </w:rPr>
            </w:pPr>
            <w:r>
              <w:rPr>
                <w:sz w:val="16"/>
              </w:rPr>
              <w:t/>
            </w:r>
          </w:p>
        </w:tc>
        <w:tc>
          <w:tcPr>
            <w:tcW w:w="1365" w:type="dxa"/>
            <w:shd w:val="clear" w:color="auto" w:fill="FFFFFF"/>
          </w:tcPr>
          <w:p>
            <w:pPr>
              <w:jc w:val="right"/>
              <w:rPr>
                <w:sz w:val="16"/>
              </w:rPr>
            </w:pPr>
            <w:r>
              <w:rPr>
                <w:sz w:val="16"/>
              </w:rPr>
              <w:t>937.554,17</w:t>
            </w:r>
          </w:p>
        </w:tc>
      </w:tr>
      <w:tr>
        <w:tc>
          <w:tcPr>
            <w:tcW w:w="1095" w:type="dxa"/>
            <w:shd w:val="clear" w:color="auto" w:fill="FFFFFF"/>
          </w:tcPr>
          <w:p>
            <w:pPr>
              <w:rPr>
                <w:sz w:val="16"/>
              </w:rPr>
            </w:pPr>
            <w:r>
              <w:rPr>
                <w:sz w:val="16"/>
              </w:rPr>
              <w:t>00000040</w:t>
            </w:r>
          </w:p>
        </w:tc>
        <w:tc>
          <w:tcPr>
            <w:tcW w:w="5250" w:type="dxa"/>
            <w:shd w:val="clear" w:color="auto" w:fill="FFFFFF"/>
          </w:tcPr>
          <w:p>
            <w:pPr>
              <w:rPr>
                <w:sz w:val="16"/>
              </w:rPr>
            </w:pPr>
            <w:r>
              <w:rPr>
                <w:sz w:val="16"/>
              </w:rPr>
              <w:t>-FABIANA DA SILVA MARQUESI EIRELI</w:t>
            </w:r>
          </w:p>
        </w:tc>
        <w:tc>
          <w:tcPr>
            <w:tcW w:w="855" w:type="dxa"/>
            <w:shd w:val="clear" w:color="auto" w:fill="FFFFFF"/>
          </w:tcPr>
          <w:p>
            <w:pPr>
              <w:jc w:val="right"/>
              <w:rPr>
                <w:sz w:val="16"/>
              </w:rPr>
            </w:pPr>
            <w:r>
              <w:rPr>
                <w:sz w:val="16"/>
              </w:rPr>
              <w:t>1</w:t>
            </w:r>
          </w:p>
        </w:tc>
        <w:tc>
          <w:tcPr>
            <w:tcW w:w="1110" w:type="dxa"/>
            <w:shd w:val="clear" w:color="auto" w:fill="FFFFFF"/>
          </w:tcPr>
          <w:p>
            <w:pPr>
              <w:jc w:val="right"/>
              <w:rPr>
                <w:sz w:val="16"/>
              </w:rPr>
            </w:pPr>
            <w:r>
              <w:rPr>
                <w:sz w:val="16"/>
              </w:rPr>
              <w:t>0,00</w:t>
            </w:r>
          </w:p>
        </w:tc>
        <w:tc>
          <w:tcPr>
            <w:tcW w:w="1365" w:type="dxa"/>
            <w:shd w:val="clear" w:color="auto" w:fill="FFFFFF"/>
          </w:tcPr>
          <w:p>
            <w:pPr>
              <w:jc w:val="right"/>
              <w:rPr>
                <w:sz w:val="16"/>
              </w:rPr>
            </w:pPr>
            <w:r>
              <w:rPr>
                <w:sz w:val="16"/>
              </w:rPr>
              <w:t>13.000,00</w:t>
            </w:r>
          </w:p>
        </w:tc>
      </w:tr>
      <w:tr>
        <w:tc>
          <w:tcPr>
            <w:tcW w:w="1095" w:type="dxa"/>
            <w:shd w:val="clear" w:color="auto" w:fill="FFFFFF"/>
          </w:tcPr>
          <w:p>
            <w:pPr>
              <w:rPr>
                <w:sz w:val="16"/>
              </w:rPr>
            </w:pPr>
            <w:r>
              <w:rPr>
                <w:sz w:val="16"/>
              </w:rPr>
              <w:t>00000041</w:t>
            </w:r>
          </w:p>
        </w:tc>
        <w:tc>
          <w:tcPr>
            <w:tcW w:w="5250" w:type="dxa"/>
            <w:shd w:val="clear" w:color="auto" w:fill="FFFFFF"/>
          </w:tcPr>
          <w:p>
            <w:pPr>
              <w:rPr>
                <w:sz w:val="16"/>
              </w:rPr>
            </w:pPr>
            <w:r>
              <w:rPr>
                <w:sz w:val="16"/>
              </w:rPr>
              <w:t>-FABIANA DA SILVA MARQUESI EIRELI</w:t>
            </w:r>
          </w:p>
        </w:tc>
        <w:tc>
          <w:tcPr>
            <w:tcW w:w="855" w:type="dxa"/>
            <w:shd w:val="clear" w:color="auto" w:fill="FFFFFF"/>
          </w:tcPr>
          <w:p>
            <w:pPr>
              <w:jc w:val="right"/>
              <w:rPr>
                <w:sz w:val="16"/>
              </w:rPr>
            </w:pPr>
            <w:r>
              <w:rPr>
                <w:sz w:val="16"/>
              </w:rPr>
              <w:t>1</w:t>
            </w:r>
          </w:p>
        </w:tc>
        <w:tc>
          <w:tcPr>
            <w:tcW w:w="1110" w:type="dxa"/>
            <w:shd w:val="clear" w:color="auto" w:fill="FFFFFF"/>
          </w:tcPr>
          <w:p>
            <w:pPr>
              <w:jc w:val="right"/>
              <w:rPr>
                <w:sz w:val="16"/>
              </w:rPr>
            </w:pPr>
            <w:r>
              <w:rPr>
                <w:sz w:val="16"/>
              </w:rPr>
              <w:t>0,00</w:t>
            </w:r>
          </w:p>
        </w:tc>
        <w:tc>
          <w:tcPr>
            <w:tcW w:w="1365" w:type="dxa"/>
            <w:shd w:val="clear" w:color="auto" w:fill="FFFFFF"/>
          </w:tcPr>
          <w:p>
            <w:pPr>
              <w:jc w:val="right"/>
              <w:rPr>
                <w:sz w:val="16"/>
              </w:rPr>
            </w:pPr>
            <w:r>
              <w:rPr>
                <w:sz w:val="16"/>
              </w:rPr>
              <w:t>11.200,00</w:t>
            </w:r>
          </w:p>
        </w:tc>
      </w:tr>
      <w:tr>
        <w:tc>
          <w:tcPr>
            <w:tcW w:w="1095" w:type="dxa"/>
            <w:shd w:val="clear" w:color="auto" w:fill="FFFFFF"/>
          </w:tcPr>
          <w:p>
            <w:pPr>
              <w:rPr>
                <w:sz w:val="16"/>
              </w:rPr>
            </w:pPr>
            <w:r>
              <w:rPr>
                <w:sz w:val="16"/>
              </w:rPr>
              <w:t/>
            </w:r>
          </w:p>
        </w:tc>
        <w:tc>
          <w:tcPr>
            <w:tcW w:w="5250" w:type="dxa"/>
            <w:shd w:val="clear" w:color="auto" w:fill="FFFFFF"/>
          </w:tcPr>
          <w:p>
            <w:pPr>
              <w:rPr>
                <w:sz w:val="16"/>
              </w:rPr>
            </w:pPr>
            <w:r>
              <w:rPr>
                <w:sz w:val="16"/>
              </w:rPr>
              <w:t>Total do Proponente</w:t>
            </w:r>
          </w:p>
        </w:tc>
        <w:tc>
          <w:tcPr>
            <w:tcW w:w="855" w:type="dxa"/>
            <w:shd w:val="clear" w:color="auto" w:fill="FFFFFF"/>
          </w:tcPr>
          <w:p>
            <w:pPr>
              <w:jc w:val="right"/>
              <w:rPr>
                <w:sz w:val="16"/>
              </w:rPr>
            </w:pPr>
            <w:r>
              <w:rPr>
                <w:sz w:val="16"/>
              </w:rPr>
              <w:t>2</w:t>
            </w:r>
          </w:p>
        </w:tc>
        <w:tc>
          <w:tcPr>
            <w:tcW w:w="1110" w:type="dxa"/>
            <w:shd w:val="clear" w:color="auto" w:fill="FFFFFF"/>
          </w:tcPr>
          <w:p>
            <w:pPr>
              <w:rPr>
                <w:sz w:val="16"/>
              </w:rPr>
            </w:pPr>
            <w:r>
              <w:rPr>
                <w:sz w:val="16"/>
              </w:rPr>
              <w:t/>
            </w:r>
          </w:p>
        </w:tc>
        <w:tc>
          <w:tcPr>
            <w:tcW w:w="1365" w:type="dxa"/>
            <w:shd w:val="clear" w:color="auto" w:fill="FFFFFF"/>
          </w:tcPr>
          <w:p>
            <w:pPr>
              <w:jc w:val="right"/>
              <w:rPr>
                <w:sz w:val="16"/>
              </w:rPr>
            </w:pPr>
            <w:r>
              <w:rPr>
                <w:sz w:val="16"/>
              </w:rPr>
              <w:t>24.200,00</w:t>
            </w:r>
          </w:p>
        </w:tc>
      </w:tr>
      <w:tr>
        <w:tc>
          <w:tcPr>
            <w:tcW w:w="1095" w:type="dxa"/>
            <w:shd w:val="clear" w:color="auto" w:fill="FFFFFF"/>
          </w:tcPr>
          <w:p>
            <w:pPr>
              <w:rPr>
                <w:sz w:val="16"/>
              </w:rPr>
            </w:pPr>
            <w:r>
              <w:rPr>
                <w:sz w:val="16"/>
              </w:rPr>
              <w:t>00000016</w:t>
            </w:r>
          </w:p>
        </w:tc>
        <w:tc>
          <w:tcPr>
            <w:tcW w:w="5250" w:type="dxa"/>
            <w:shd w:val="clear" w:color="auto" w:fill="FFFFFF"/>
          </w:tcPr>
          <w:p>
            <w:pPr>
              <w:rPr>
                <w:sz w:val="16"/>
              </w:rPr>
            </w:pPr>
            <w:r>
              <w:rPr>
                <w:sz w:val="16"/>
              </w:rPr>
              <w:t>-HG DISTRIBUIDORA DE ALIMENTOS LTDA</w:t>
            </w:r>
          </w:p>
        </w:tc>
        <w:tc>
          <w:tcPr>
            <w:tcW w:w="855" w:type="dxa"/>
            <w:shd w:val="clear" w:color="auto" w:fill="FFFFFF"/>
          </w:tcPr>
          <w:p>
            <w:pPr>
              <w:jc w:val="right"/>
              <w:rPr>
                <w:sz w:val="16"/>
              </w:rPr>
            </w:pPr>
            <w:r>
              <w:rPr>
                <w:sz w:val="16"/>
              </w:rPr>
              <w:t>3</w:t>
            </w:r>
          </w:p>
        </w:tc>
        <w:tc>
          <w:tcPr>
            <w:tcW w:w="1110" w:type="dxa"/>
            <w:shd w:val="clear" w:color="auto" w:fill="FFFFFF"/>
          </w:tcPr>
          <w:p>
            <w:pPr>
              <w:jc w:val="right"/>
              <w:rPr>
                <w:sz w:val="16"/>
              </w:rPr>
            </w:pPr>
            <w:r>
              <w:rPr>
                <w:sz w:val="16"/>
              </w:rPr>
              <w:t>0,00</w:t>
            </w:r>
          </w:p>
        </w:tc>
        <w:tc>
          <w:tcPr>
            <w:tcW w:w="1365" w:type="dxa"/>
            <w:shd w:val="clear" w:color="auto" w:fill="FFFFFF"/>
          </w:tcPr>
          <w:p>
            <w:pPr>
              <w:jc w:val="right"/>
              <w:rPr>
                <w:sz w:val="16"/>
              </w:rPr>
            </w:pPr>
            <w:r>
              <w:rPr>
                <w:sz w:val="16"/>
              </w:rPr>
              <w:t>82.471,00</w:t>
            </w:r>
          </w:p>
        </w:tc>
      </w:tr>
      <w:tr>
        <w:tc>
          <w:tcPr>
            <w:tcW w:w="1095" w:type="dxa"/>
            <w:shd w:val="clear" w:color="auto" w:fill="FFFFFF"/>
          </w:tcPr>
          <w:p>
            <w:pPr>
              <w:rPr>
                <w:sz w:val="16"/>
              </w:rPr>
            </w:pPr>
            <w:r>
              <w:rPr>
                <w:sz w:val="16"/>
              </w:rPr>
              <w:t>00000017</w:t>
            </w:r>
          </w:p>
        </w:tc>
        <w:tc>
          <w:tcPr>
            <w:tcW w:w="5250" w:type="dxa"/>
            <w:shd w:val="clear" w:color="auto" w:fill="FFFFFF"/>
          </w:tcPr>
          <w:p>
            <w:pPr>
              <w:rPr>
                <w:sz w:val="16"/>
              </w:rPr>
            </w:pPr>
            <w:r>
              <w:rPr>
                <w:sz w:val="16"/>
              </w:rPr>
              <w:t>-HG DISTRIBUIDORA DE ALIMENTOS LTDA</w:t>
            </w:r>
          </w:p>
        </w:tc>
        <w:tc>
          <w:tcPr>
            <w:tcW w:w="855" w:type="dxa"/>
            <w:shd w:val="clear" w:color="auto" w:fill="FFFFFF"/>
          </w:tcPr>
          <w:p>
            <w:pPr>
              <w:jc w:val="right"/>
              <w:rPr>
                <w:sz w:val="16"/>
              </w:rPr>
            </w:pPr>
            <w:r>
              <w:rPr>
                <w:sz w:val="16"/>
              </w:rPr>
              <w:t>2</w:t>
            </w:r>
          </w:p>
        </w:tc>
        <w:tc>
          <w:tcPr>
            <w:tcW w:w="1110" w:type="dxa"/>
            <w:shd w:val="clear" w:color="auto" w:fill="FFFFFF"/>
          </w:tcPr>
          <w:p>
            <w:pPr>
              <w:jc w:val="right"/>
              <w:rPr>
                <w:sz w:val="16"/>
              </w:rPr>
            </w:pPr>
            <w:r>
              <w:rPr>
                <w:sz w:val="16"/>
              </w:rPr>
              <w:t>0,00</w:t>
            </w:r>
          </w:p>
        </w:tc>
        <w:tc>
          <w:tcPr>
            <w:tcW w:w="1365" w:type="dxa"/>
            <w:shd w:val="clear" w:color="auto" w:fill="FFFFFF"/>
          </w:tcPr>
          <w:p>
            <w:pPr>
              <w:jc w:val="right"/>
              <w:rPr>
                <w:sz w:val="16"/>
              </w:rPr>
            </w:pPr>
            <w:r>
              <w:rPr>
                <w:sz w:val="16"/>
              </w:rPr>
              <w:t>58.999,00</w:t>
            </w:r>
          </w:p>
        </w:tc>
      </w:tr>
      <w:tr>
        <w:tc>
          <w:tcPr>
            <w:tcW w:w="1095" w:type="dxa"/>
            <w:shd w:val="clear" w:color="auto" w:fill="FFFFFF"/>
          </w:tcPr>
          <w:p>
            <w:pPr>
              <w:rPr>
                <w:sz w:val="16"/>
              </w:rPr>
            </w:pPr>
            <w:r>
              <w:rPr>
                <w:sz w:val="16"/>
              </w:rPr>
              <w:t>00000018</w:t>
            </w:r>
          </w:p>
        </w:tc>
        <w:tc>
          <w:tcPr>
            <w:tcW w:w="5250" w:type="dxa"/>
            <w:shd w:val="clear" w:color="auto" w:fill="FFFFFF"/>
          </w:tcPr>
          <w:p>
            <w:pPr>
              <w:rPr>
                <w:sz w:val="16"/>
              </w:rPr>
            </w:pPr>
            <w:r>
              <w:rPr>
                <w:sz w:val="16"/>
              </w:rPr>
              <w:t>-HG DISTRIBUIDORA DE ALIMENTOS LTDA</w:t>
            </w:r>
          </w:p>
        </w:tc>
        <w:tc>
          <w:tcPr>
            <w:tcW w:w="855" w:type="dxa"/>
            <w:shd w:val="clear" w:color="auto" w:fill="FFFFFF"/>
          </w:tcPr>
          <w:p>
            <w:pPr>
              <w:jc w:val="right"/>
              <w:rPr>
                <w:sz w:val="16"/>
              </w:rPr>
            </w:pPr>
            <w:r>
              <w:rPr>
                <w:sz w:val="16"/>
              </w:rPr>
              <w:t>6</w:t>
            </w:r>
          </w:p>
        </w:tc>
        <w:tc>
          <w:tcPr>
            <w:tcW w:w="1110" w:type="dxa"/>
            <w:shd w:val="clear" w:color="auto" w:fill="FFFFFF"/>
          </w:tcPr>
          <w:p>
            <w:pPr>
              <w:jc w:val="right"/>
              <w:rPr>
                <w:sz w:val="16"/>
              </w:rPr>
            </w:pPr>
            <w:r>
              <w:rPr>
                <w:sz w:val="16"/>
              </w:rPr>
              <w:t>0,00</w:t>
            </w:r>
          </w:p>
        </w:tc>
        <w:tc>
          <w:tcPr>
            <w:tcW w:w="1365" w:type="dxa"/>
            <w:shd w:val="clear" w:color="auto" w:fill="FFFFFF"/>
          </w:tcPr>
          <w:p>
            <w:pPr>
              <w:jc w:val="right"/>
              <w:rPr>
                <w:sz w:val="16"/>
              </w:rPr>
            </w:pPr>
            <w:r>
              <w:rPr>
                <w:sz w:val="16"/>
              </w:rPr>
              <w:t>228.799,00</w:t>
            </w:r>
          </w:p>
        </w:tc>
      </w:tr>
      <w:tr>
        <w:tc>
          <w:tcPr>
            <w:tcW w:w="1095" w:type="dxa"/>
            <w:shd w:val="clear" w:color="auto" w:fill="FFFFFF"/>
          </w:tcPr>
          <w:p>
            <w:pPr>
              <w:rPr>
                <w:sz w:val="16"/>
              </w:rPr>
            </w:pPr>
            <w:r>
              <w:rPr>
                <w:sz w:val="16"/>
              </w:rPr>
              <w:t>00000019</w:t>
            </w:r>
          </w:p>
        </w:tc>
        <w:tc>
          <w:tcPr>
            <w:tcW w:w="5250" w:type="dxa"/>
            <w:shd w:val="clear" w:color="auto" w:fill="FFFFFF"/>
          </w:tcPr>
          <w:p>
            <w:pPr>
              <w:rPr>
                <w:sz w:val="16"/>
              </w:rPr>
            </w:pPr>
            <w:r>
              <w:rPr>
                <w:sz w:val="16"/>
              </w:rPr>
              <w:t>-HG DISTRIBUIDORA DE ALIMENTOS LTDA</w:t>
            </w:r>
          </w:p>
        </w:tc>
        <w:tc>
          <w:tcPr>
            <w:tcW w:w="855" w:type="dxa"/>
            <w:shd w:val="clear" w:color="auto" w:fill="FFFFFF"/>
          </w:tcPr>
          <w:p>
            <w:pPr>
              <w:jc w:val="right"/>
              <w:rPr>
                <w:sz w:val="16"/>
              </w:rPr>
            </w:pPr>
            <w:r>
              <w:rPr>
                <w:sz w:val="16"/>
              </w:rPr>
              <w:t>1</w:t>
            </w:r>
          </w:p>
        </w:tc>
        <w:tc>
          <w:tcPr>
            <w:tcW w:w="1110" w:type="dxa"/>
            <w:shd w:val="clear" w:color="auto" w:fill="FFFFFF"/>
          </w:tcPr>
          <w:p>
            <w:pPr>
              <w:jc w:val="right"/>
              <w:rPr>
                <w:sz w:val="16"/>
              </w:rPr>
            </w:pPr>
            <w:r>
              <w:rPr>
                <w:sz w:val="16"/>
              </w:rPr>
              <w:t>0,00</w:t>
            </w:r>
          </w:p>
        </w:tc>
        <w:tc>
          <w:tcPr>
            <w:tcW w:w="1365" w:type="dxa"/>
            <w:shd w:val="clear" w:color="auto" w:fill="FFFFFF"/>
          </w:tcPr>
          <w:p>
            <w:pPr>
              <w:jc w:val="right"/>
              <w:rPr>
                <w:sz w:val="16"/>
              </w:rPr>
            </w:pPr>
            <w:r>
              <w:rPr>
                <w:sz w:val="16"/>
              </w:rPr>
              <w:t>27.899,00</w:t>
            </w:r>
          </w:p>
        </w:tc>
      </w:tr>
      <w:tr>
        <w:tc>
          <w:tcPr>
            <w:tcW w:w="1095" w:type="dxa"/>
            <w:shd w:val="clear" w:color="auto" w:fill="FFFFFF"/>
          </w:tcPr>
          <w:p>
            <w:pPr>
              <w:rPr>
                <w:sz w:val="16"/>
              </w:rPr>
            </w:pPr>
            <w:r>
              <w:rPr>
                <w:sz w:val="16"/>
              </w:rPr>
              <w:t>00000020</w:t>
            </w:r>
          </w:p>
        </w:tc>
        <w:tc>
          <w:tcPr>
            <w:tcW w:w="5250" w:type="dxa"/>
            <w:shd w:val="clear" w:color="auto" w:fill="FFFFFF"/>
          </w:tcPr>
          <w:p>
            <w:pPr>
              <w:rPr>
                <w:sz w:val="16"/>
              </w:rPr>
            </w:pPr>
            <w:r>
              <w:rPr>
                <w:sz w:val="16"/>
              </w:rPr>
              <w:t>-HG DISTRIBUIDORA DE ALIMENTOS LTDA</w:t>
            </w:r>
          </w:p>
        </w:tc>
        <w:tc>
          <w:tcPr>
            <w:tcW w:w="855" w:type="dxa"/>
            <w:shd w:val="clear" w:color="auto" w:fill="FFFFFF"/>
          </w:tcPr>
          <w:p>
            <w:pPr>
              <w:jc w:val="right"/>
              <w:rPr>
                <w:sz w:val="16"/>
              </w:rPr>
            </w:pPr>
            <w:r>
              <w:rPr>
                <w:sz w:val="16"/>
              </w:rPr>
              <w:t>3</w:t>
            </w:r>
          </w:p>
        </w:tc>
        <w:tc>
          <w:tcPr>
            <w:tcW w:w="1110" w:type="dxa"/>
            <w:shd w:val="clear" w:color="auto" w:fill="FFFFFF"/>
          </w:tcPr>
          <w:p>
            <w:pPr>
              <w:jc w:val="right"/>
              <w:rPr>
                <w:sz w:val="16"/>
              </w:rPr>
            </w:pPr>
            <w:r>
              <w:rPr>
                <w:sz w:val="16"/>
              </w:rPr>
              <w:t>0,00</w:t>
            </w:r>
          </w:p>
        </w:tc>
        <w:tc>
          <w:tcPr>
            <w:tcW w:w="1365" w:type="dxa"/>
            <w:shd w:val="clear" w:color="auto" w:fill="FFFFFF"/>
          </w:tcPr>
          <w:p>
            <w:pPr>
              <w:jc w:val="right"/>
              <w:rPr>
                <w:sz w:val="16"/>
              </w:rPr>
            </w:pPr>
            <w:r>
              <w:rPr>
                <w:sz w:val="16"/>
              </w:rPr>
              <w:t>13.074,00</w:t>
            </w:r>
          </w:p>
        </w:tc>
      </w:tr>
      <w:tr>
        <w:tc>
          <w:tcPr>
            <w:tcW w:w="1095" w:type="dxa"/>
            <w:shd w:val="clear" w:color="auto" w:fill="FFFFFF"/>
          </w:tcPr>
          <w:p>
            <w:pPr>
              <w:rPr>
                <w:sz w:val="16"/>
              </w:rPr>
            </w:pPr>
            <w:r>
              <w:rPr>
                <w:sz w:val="16"/>
              </w:rPr>
              <w:t>00000021</w:t>
            </w:r>
          </w:p>
        </w:tc>
        <w:tc>
          <w:tcPr>
            <w:tcW w:w="5250" w:type="dxa"/>
            <w:shd w:val="clear" w:color="auto" w:fill="FFFFFF"/>
          </w:tcPr>
          <w:p>
            <w:pPr>
              <w:rPr>
                <w:sz w:val="16"/>
              </w:rPr>
            </w:pPr>
            <w:r>
              <w:rPr>
                <w:sz w:val="16"/>
              </w:rPr>
              <w:t>-HG DISTRIBUIDORA DE ALIMENTOS LTDA</w:t>
            </w:r>
          </w:p>
        </w:tc>
        <w:tc>
          <w:tcPr>
            <w:tcW w:w="855" w:type="dxa"/>
            <w:shd w:val="clear" w:color="auto" w:fill="FFFFFF"/>
          </w:tcPr>
          <w:p>
            <w:pPr>
              <w:jc w:val="right"/>
              <w:rPr>
                <w:sz w:val="16"/>
              </w:rPr>
            </w:pPr>
            <w:r>
              <w:rPr>
                <w:sz w:val="16"/>
              </w:rPr>
              <w:t>2</w:t>
            </w:r>
          </w:p>
        </w:tc>
        <w:tc>
          <w:tcPr>
            <w:tcW w:w="1110" w:type="dxa"/>
            <w:shd w:val="clear" w:color="auto" w:fill="FFFFFF"/>
          </w:tcPr>
          <w:p>
            <w:pPr>
              <w:jc w:val="right"/>
              <w:rPr>
                <w:sz w:val="16"/>
              </w:rPr>
            </w:pPr>
            <w:r>
              <w:rPr>
                <w:sz w:val="16"/>
              </w:rPr>
              <w:t>0,00</w:t>
            </w:r>
          </w:p>
        </w:tc>
        <w:tc>
          <w:tcPr>
            <w:tcW w:w="1365" w:type="dxa"/>
            <w:shd w:val="clear" w:color="auto" w:fill="FFFFFF"/>
          </w:tcPr>
          <w:p>
            <w:pPr>
              <w:jc w:val="right"/>
              <w:rPr>
                <w:sz w:val="16"/>
              </w:rPr>
            </w:pPr>
            <w:r>
              <w:rPr>
                <w:sz w:val="16"/>
              </w:rPr>
              <w:t>55.062,00</w:t>
            </w:r>
          </w:p>
        </w:tc>
      </w:tr>
      <w:tr>
        <w:tc>
          <w:tcPr>
            <w:tcW w:w="1095" w:type="dxa"/>
            <w:shd w:val="clear" w:color="auto" w:fill="FFFFFF"/>
          </w:tcPr>
          <w:p>
            <w:pPr>
              <w:rPr>
                <w:sz w:val="16"/>
              </w:rPr>
            </w:pPr>
            <w:r>
              <w:rPr>
                <w:sz w:val="16"/>
              </w:rPr>
              <w:t/>
            </w:r>
          </w:p>
        </w:tc>
        <w:tc>
          <w:tcPr>
            <w:tcW w:w="5250" w:type="dxa"/>
            <w:shd w:val="clear" w:color="auto" w:fill="FFFFFF"/>
          </w:tcPr>
          <w:p>
            <w:pPr>
              <w:rPr>
                <w:sz w:val="16"/>
              </w:rPr>
            </w:pPr>
            <w:r>
              <w:rPr>
                <w:sz w:val="16"/>
              </w:rPr>
              <w:t>Total do Proponente</w:t>
            </w:r>
          </w:p>
        </w:tc>
        <w:tc>
          <w:tcPr>
            <w:tcW w:w="855" w:type="dxa"/>
            <w:shd w:val="clear" w:color="auto" w:fill="FFFFFF"/>
          </w:tcPr>
          <w:p>
            <w:pPr>
              <w:jc w:val="right"/>
              <w:rPr>
                <w:sz w:val="16"/>
              </w:rPr>
            </w:pPr>
            <w:r>
              <w:rPr>
                <w:sz w:val="16"/>
              </w:rPr>
              <w:t>17</w:t>
            </w:r>
          </w:p>
        </w:tc>
        <w:tc>
          <w:tcPr>
            <w:tcW w:w="1110" w:type="dxa"/>
            <w:shd w:val="clear" w:color="auto" w:fill="FFFFFF"/>
          </w:tcPr>
          <w:p>
            <w:pPr>
              <w:rPr>
                <w:sz w:val="16"/>
              </w:rPr>
            </w:pPr>
            <w:r>
              <w:rPr>
                <w:sz w:val="16"/>
              </w:rPr>
              <w:t/>
            </w:r>
          </w:p>
        </w:tc>
        <w:tc>
          <w:tcPr>
            <w:tcW w:w="1365" w:type="dxa"/>
            <w:shd w:val="clear" w:color="auto" w:fill="FFFFFF"/>
          </w:tcPr>
          <w:p>
            <w:pPr>
              <w:jc w:val="right"/>
              <w:rPr>
                <w:sz w:val="16"/>
              </w:rPr>
            </w:pPr>
            <w:r>
              <w:rPr>
                <w:sz w:val="16"/>
              </w:rPr>
              <w:t>466.304,00</w:t>
            </w:r>
          </w:p>
        </w:tc>
      </w:tr>
      <w:tr>
        <w:tc>
          <w:tcPr>
            <w:tcW w:w="1095" w:type="dxa"/>
            <w:shd w:val="clear" w:color="auto" w:fill="FFFFFF"/>
          </w:tcPr>
          <w:p>
            <w:pPr>
              <w:rPr>
                <w:sz w:val="16"/>
              </w:rPr>
            </w:pPr>
            <w:r>
              <w:rPr>
                <w:sz w:val="16"/>
              </w:rPr>
              <w:t>00000003</w:t>
            </w:r>
          </w:p>
        </w:tc>
        <w:tc>
          <w:tcPr>
            <w:tcW w:w="5250" w:type="dxa"/>
            <w:shd w:val="clear" w:color="auto" w:fill="FFFFFF"/>
          </w:tcPr>
          <w:p>
            <w:pPr>
              <w:rPr>
                <w:sz w:val="16"/>
              </w:rPr>
            </w:pPr>
            <w:r>
              <w:rPr>
                <w:sz w:val="16"/>
              </w:rPr>
              <w:t>-MATRIZ ALIMENTOS LTDA</w:t>
            </w:r>
          </w:p>
        </w:tc>
        <w:tc>
          <w:tcPr>
            <w:tcW w:w="855" w:type="dxa"/>
            <w:shd w:val="clear" w:color="auto" w:fill="FFFFFF"/>
          </w:tcPr>
          <w:p>
            <w:pPr>
              <w:jc w:val="right"/>
              <w:rPr>
                <w:sz w:val="16"/>
              </w:rPr>
            </w:pPr>
            <w:r>
              <w:rPr>
                <w:sz w:val="16"/>
              </w:rPr>
              <w:t>15</w:t>
            </w:r>
          </w:p>
        </w:tc>
        <w:tc>
          <w:tcPr>
            <w:tcW w:w="1110" w:type="dxa"/>
            <w:shd w:val="clear" w:color="auto" w:fill="FFFFFF"/>
          </w:tcPr>
          <w:p>
            <w:pPr>
              <w:jc w:val="right"/>
              <w:rPr>
                <w:sz w:val="16"/>
              </w:rPr>
            </w:pPr>
            <w:r>
              <w:rPr>
                <w:sz w:val="16"/>
              </w:rPr>
              <w:t>0,00</w:t>
            </w:r>
          </w:p>
        </w:tc>
        <w:tc>
          <w:tcPr>
            <w:tcW w:w="1365" w:type="dxa"/>
            <w:shd w:val="clear" w:color="auto" w:fill="FFFFFF"/>
          </w:tcPr>
          <w:p>
            <w:pPr>
              <w:jc w:val="right"/>
              <w:rPr>
                <w:sz w:val="16"/>
              </w:rPr>
            </w:pPr>
            <w:r>
              <w:rPr>
                <w:sz w:val="16"/>
              </w:rPr>
              <w:t>138.999,00</w:t>
            </w:r>
          </w:p>
        </w:tc>
      </w:tr>
      <w:tr>
        <w:tc>
          <w:tcPr>
            <w:tcW w:w="1095" w:type="dxa"/>
            <w:shd w:val="clear" w:color="auto" w:fill="FFFFFF"/>
          </w:tcPr>
          <w:p>
            <w:pPr>
              <w:rPr>
                <w:sz w:val="16"/>
              </w:rPr>
            </w:pPr>
            <w:r>
              <w:rPr>
                <w:sz w:val="16"/>
              </w:rPr>
              <w:t>00000039</w:t>
            </w:r>
          </w:p>
        </w:tc>
        <w:tc>
          <w:tcPr>
            <w:tcW w:w="5250" w:type="dxa"/>
            <w:shd w:val="clear" w:color="auto" w:fill="FFFFFF"/>
          </w:tcPr>
          <w:p>
            <w:pPr>
              <w:rPr>
                <w:sz w:val="16"/>
              </w:rPr>
            </w:pPr>
            <w:r>
              <w:rPr>
                <w:sz w:val="16"/>
              </w:rPr>
              <w:t>-MATRIZ ALIMENTOS LTDA</w:t>
            </w:r>
          </w:p>
        </w:tc>
        <w:tc>
          <w:tcPr>
            <w:tcW w:w="855" w:type="dxa"/>
            <w:shd w:val="clear" w:color="auto" w:fill="FFFFFF"/>
          </w:tcPr>
          <w:p>
            <w:pPr>
              <w:jc w:val="right"/>
              <w:rPr>
                <w:sz w:val="16"/>
              </w:rPr>
            </w:pPr>
            <w:r>
              <w:rPr>
                <w:sz w:val="16"/>
              </w:rPr>
              <w:t>1</w:t>
            </w:r>
          </w:p>
        </w:tc>
        <w:tc>
          <w:tcPr>
            <w:tcW w:w="1110" w:type="dxa"/>
            <w:shd w:val="clear" w:color="auto" w:fill="FFFFFF"/>
          </w:tcPr>
          <w:p>
            <w:pPr>
              <w:jc w:val="right"/>
              <w:rPr>
                <w:sz w:val="16"/>
              </w:rPr>
            </w:pPr>
            <w:r>
              <w:rPr>
                <w:sz w:val="16"/>
              </w:rPr>
              <w:t>0,00</w:t>
            </w:r>
          </w:p>
        </w:tc>
        <w:tc>
          <w:tcPr>
            <w:tcW w:w="1365" w:type="dxa"/>
            <w:shd w:val="clear" w:color="auto" w:fill="FFFFFF"/>
          </w:tcPr>
          <w:p>
            <w:pPr>
              <w:jc w:val="right"/>
              <w:rPr>
                <w:sz w:val="16"/>
              </w:rPr>
            </w:pPr>
            <w:r>
              <w:rPr>
                <w:sz w:val="16"/>
              </w:rPr>
              <w:t>19.600,00</w:t>
            </w:r>
          </w:p>
        </w:tc>
      </w:tr>
      <w:tr>
        <w:tc>
          <w:tcPr>
            <w:tcW w:w="1095" w:type="dxa"/>
            <w:shd w:val="clear" w:color="auto" w:fill="FFFFFF"/>
          </w:tcPr>
          <w:p>
            <w:pPr>
              <w:rPr>
                <w:sz w:val="16"/>
              </w:rPr>
            </w:pPr>
            <w:r>
              <w:rPr>
                <w:sz w:val="16"/>
              </w:rPr>
              <w:t/>
            </w:r>
          </w:p>
        </w:tc>
        <w:tc>
          <w:tcPr>
            <w:tcW w:w="5250" w:type="dxa"/>
            <w:shd w:val="clear" w:color="auto" w:fill="FFFFFF"/>
          </w:tcPr>
          <w:p>
            <w:pPr>
              <w:rPr>
                <w:sz w:val="16"/>
              </w:rPr>
            </w:pPr>
            <w:r>
              <w:rPr>
                <w:sz w:val="16"/>
              </w:rPr>
              <w:t>Total do Proponente</w:t>
            </w:r>
          </w:p>
        </w:tc>
        <w:tc>
          <w:tcPr>
            <w:tcW w:w="855" w:type="dxa"/>
            <w:shd w:val="clear" w:color="auto" w:fill="FFFFFF"/>
          </w:tcPr>
          <w:p>
            <w:pPr>
              <w:jc w:val="right"/>
              <w:rPr>
                <w:sz w:val="16"/>
              </w:rPr>
            </w:pPr>
            <w:r>
              <w:rPr>
                <w:sz w:val="16"/>
              </w:rPr>
              <w:t>16</w:t>
            </w:r>
          </w:p>
        </w:tc>
        <w:tc>
          <w:tcPr>
            <w:tcW w:w="1110" w:type="dxa"/>
            <w:shd w:val="clear" w:color="auto" w:fill="FFFFFF"/>
          </w:tcPr>
          <w:p>
            <w:pPr>
              <w:rPr>
                <w:sz w:val="16"/>
              </w:rPr>
            </w:pPr>
            <w:r>
              <w:rPr>
                <w:sz w:val="16"/>
              </w:rPr>
              <w:t/>
            </w:r>
          </w:p>
        </w:tc>
        <w:tc>
          <w:tcPr>
            <w:tcW w:w="1365" w:type="dxa"/>
            <w:shd w:val="clear" w:color="auto" w:fill="FFFFFF"/>
          </w:tcPr>
          <w:p>
            <w:pPr>
              <w:jc w:val="right"/>
              <w:rPr>
                <w:sz w:val="16"/>
              </w:rPr>
            </w:pPr>
            <w:r>
              <w:rPr>
                <w:sz w:val="16"/>
              </w:rPr>
              <w:t>158.599,00</w:t>
            </w:r>
          </w:p>
        </w:tc>
      </w:tr>
      <w:tr>
        <w:tc>
          <w:tcPr>
            <w:tcW w:w="1095" w:type="dxa"/>
            <w:shd w:val="clear" w:color="auto" w:fill="FFFFFF"/>
          </w:tcPr>
          <w:p>
            <w:pPr>
              <w:rPr>
                <w:sz w:val="16"/>
              </w:rPr>
            </w:pPr>
            <w:r>
              <w:rPr>
                <w:sz w:val="16"/>
              </w:rPr>
              <w:t>00000012</w:t>
            </w:r>
          </w:p>
        </w:tc>
        <w:tc>
          <w:tcPr>
            <w:tcW w:w="5250" w:type="dxa"/>
            <w:shd w:val="clear" w:color="auto" w:fill="FFFFFF"/>
          </w:tcPr>
          <w:p>
            <w:pPr>
              <w:rPr>
                <w:sz w:val="16"/>
              </w:rPr>
            </w:pPr>
            <w:r>
              <w:rPr>
                <w:sz w:val="16"/>
              </w:rPr>
              <w:t>-POLO DISTRIBUIDORA DE ALIMENTOS</w:t>
            </w:r>
          </w:p>
        </w:tc>
        <w:tc>
          <w:tcPr>
            <w:tcW w:w="855" w:type="dxa"/>
            <w:shd w:val="clear" w:color="auto" w:fill="FFFFFF"/>
          </w:tcPr>
          <w:p>
            <w:pPr>
              <w:jc w:val="right"/>
              <w:rPr>
                <w:sz w:val="16"/>
              </w:rPr>
            </w:pPr>
            <w:r>
              <w:rPr>
                <w:sz w:val="16"/>
              </w:rPr>
              <w:t>6</w:t>
            </w:r>
          </w:p>
        </w:tc>
        <w:tc>
          <w:tcPr>
            <w:tcW w:w="1110" w:type="dxa"/>
            <w:shd w:val="clear" w:color="auto" w:fill="FFFFFF"/>
          </w:tcPr>
          <w:p>
            <w:pPr>
              <w:jc w:val="right"/>
              <w:rPr>
                <w:sz w:val="16"/>
              </w:rPr>
            </w:pPr>
            <w:r>
              <w:rPr>
                <w:sz w:val="16"/>
              </w:rPr>
              <w:t>0,00</w:t>
            </w:r>
          </w:p>
        </w:tc>
        <w:tc>
          <w:tcPr>
            <w:tcW w:w="1365" w:type="dxa"/>
            <w:shd w:val="clear" w:color="auto" w:fill="FFFFFF"/>
          </w:tcPr>
          <w:p>
            <w:pPr>
              <w:jc w:val="right"/>
              <w:rPr>
                <w:sz w:val="16"/>
              </w:rPr>
            </w:pPr>
            <w:r>
              <w:rPr>
                <w:sz w:val="16"/>
              </w:rPr>
              <w:t>70.690,00</w:t>
            </w:r>
          </w:p>
        </w:tc>
      </w:tr>
      <w:tr>
        <w:tc>
          <w:tcPr>
            <w:tcW w:w="1095" w:type="dxa"/>
            <w:shd w:val="clear" w:color="auto" w:fill="FFFFFF"/>
          </w:tcPr>
          <w:p>
            <w:pPr>
              <w:rPr>
                <w:sz w:val="16"/>
              </w:rPr>
            </w:pPr>
            <w:r>
              <w:rPr>
                <w:sz w:val="16"/>
              </w:rPr>
              <w:t/>
            </w:r>
          </w:p>
        </w:tc>
        <w:tc>
          <w:tcPr>
            <w:tcW w:w="5250" w:type="dxa"/>
            <w:shd w:val="clear" w:color="auto" w:fill="FFFFFF"/>
          </w:tcPr>
          <w:p>
            <w:pPr>
              <w:rPr>
                <w:sz w:val="16"/>
              </w:rPr>
            </w:pPr>
            <w:r>
              <w:rPr>
                <w:sz w:val="16"/>
              </w:rPr>
              <w:t>Total do Proponente</w:t>
            </w:r>
          </w:p>
        </w:tc>
        <w:tc>
          <w:tcPr>
            <w:tcW w:w="855" w:type="dxa"/>
            <w:shd w:val="clear" w:color="auto" w:fill="FFFFFF"/>
          </w:tcPr>
          <w:p>
            <w:pPr>
              <w:jc w:val="right"/>
              <w:rPr>
                <w:sz w:val="16"/>
              </w:rPr>
            </w:pPr>
            <w:r>
              <w:rPr>
                <w:sz w:val="16"/>
              </w:rPr>
              <w:t>6</w:t>
            </w:r>
          </w:p>
        </w:tc>
        <w:tc>
          <w:tcPr>
            <w:tcW w:w="1110" w:type="dxa"/>
            <w:shd w:val="clear" w:color="auto" w:fill="FFFFFF"/>
          </w:tcPr>
          <w:p>
            <w:pPr>
              <w:rPr>
                <w:sz w:val="16"/>
              </w:rPr>
            </w:pPr>
            <w:r>
              <w:rPr>
                <w:sz w:val="16"/>
              </w:rPr>
              <w:t/>
            </w:r>
          </w:p>
        </w:tc>
        <w:tc>
          <w:tcPr>
            <w:tcW w:w="1365" w:type="dxa"/>
            <w:shd w:val="clear" w:color="auto" w:fill="FFFFFF"/>
          </w:tcPr>
          <w:p>
            <w:pPr>
              <w:jc w:val="right"/>
              <w:rPr>
                <w:sz w:val="16"/>
              </w:rPr>
            </w:pPr>
            <w:r>
              <w:rPr>
                <w:sz w:val="16"/>
              </w:rPr>
              <w:t>70.690,00</w:t>
            </w:r>
          </w:p>
        </w:tc>
      </w:tr>
      <w:tr>
        <w:tc>
          <w:tcPr>
            <w:tcW w:w="1095" w:type="dxa"/>
            <w:shd w:val="clear" w:color="auto" w:fill="FFFFFF"/>
          </w:tcPr>
          <w:p>
            <w:pPr>
              <w:rPr>
                <w:sz w:val="16"/>
              </w:rPr>
            </w:pPr>
            <w:r>
              <w:rPr>
                <w:sz w:val="16"/>
              </w:rPr>
              <w:t/>
            </w:r>
          </w:p>
        </w:tc>
        <w:tc>
          <w:tcPr>
            <w:tcW w:w="5250" w:type="dxa"/>
            <w:shd w:val="clear" w:color="auto" w:fill="FFFFFF"/>
          </w:tcPr>
          <w:p>
            <w:pPr>
              <w:rPr>
                <w:sz w:val="16"/>
              </w:rPr>
            </w:pPr>
            <w:r>
              <w:rPr>
                <w:sz w:val="16"/>
              </w:rPr>
              <w:t>Total</w:t>
            </w:r>
          </w:p>
        </w:tc>
        <w:tc>
          <w:tcPr>
            <w:tcW w:w="855" w:type="dxa"/>
            <w:shd w:val="clear" w:color="auto" w:fill="FFFFFF"/>
          </w:tcPr>
          <w:p>
            <w:pPr>
              <w:jc w:val="right"/>
              <w:rPr>
                <w:sz w:val="16"/>
              </w:rPr>
            </w:pPr>
            <w:r>
              <w:rPr>
                <w:sz w:val="16"/>
              </w:rPr>
              <w:t>135</w:t>
            </w:r>
          </w:p>
        </w:tc>
        <w:tc>
          <w:tcPr>
            <w:tcW w:w="1110" w:type="dxa"/>
            <w:shd w:val="clear" w:color="auto" w:fill="FFFFFF"/>
          </w:tcPr>
          <w:p>
            <w:pPr>
              <w:rPr>
                <w:sz w:val="16"/>
              </w:rPr>
            </w:pPr>
            <w:r>
              <w:rPr>
                <w:sz w:val="16"/>
              </w:rPr>
              <w:t/>
            </w:r>
          </w:p>
        </w:tc>
        <w:tc>
          <w:tcPr>
            <w:tcW w:w="1365" w:type="dxa"/>
            <w:shd w:val="clear" w:color="auto" w:fill="FFFFFF"/>
          </w:tcPr>
          <w:p>
            <w:pPr>
              <w:jc w:val="right"/>
              <w:rPr>
                <w:sz w:val="16"/>
              </w:rPr>
            </w:pPr>
            <w:r>
              <w:rPr>
                <w:sz w:val="16"/>
              </w:rPr>
              <w:t>1.657.347,17</w:t>
            </w:r>
          </w:p>
        </w:tc>
      </w:tr>
    </w:tbl>
    <w:p>
      <w:pPr>
        <w:jc w:val="both"/>
        <w:tabs>
          <w:tab w:val="left" w:pos="1635"/>
        </w:tabs>
      </w:pPr>
      <w:r>
        <w:t/>
      </w:r>
    </w:p>
    <w:p>
      <w:pPr>
        <w:jc w:val="both"/>
        <w:tabs>
          <w:tab w:val="left" w:pos="1635"/>
        </w:tabs>
      </w:pPr>
      <w:r>
        <w:t/>
      </w:r>
    </w:p>
    <w:tbl>
      <w:tblPr>
        <w:tblW w:w="5000" w:type="pct"/>
        <w:tblLayout w:type="fixed"/>
        <w:tblCellMar>
          <w:top w:w="0" w:type="dxa"/>
          <w:left w:w="1" w:type="dxa"/>
          <w:bottom w:w="0" w:type="dxa"/>
          <w:right w:w="1" w:type="dxa"/>
        </w:tblCellMar>
        <w:shd w:val="clear" w:color="auto" w:fill="FFFFFF"/>
      </w:tblPr>
      <w:tblGrid>
        <w:gridCol w:w="573"/>
        <w:gridCol w:w="1203"/>
        <w:gridCol w:w="5598"/>
        <w:gridCol w:w="1083"/>
        <w:gridCol w:w="1083"/>
      </w:tblGrid>
      <w:tr>
        <w:tc>
          <w:tcPr>
            <w:tcW w:w="600" w:type="dxa"/>
            <w:shd w:val="clear" w:color="auto" w:fill="F0F0F0"/>
          </w:tcPr>
          <w:p>
            <w:pPr>
              <w:rPr>
                <w:sz w:val="16"/>
              </w:rPr>
            </w:pPr>
            <w:r>
              <w:rPr>
                <w:sz w:val="16"/>
              </w:rPr>
              <w:t/>
            </w:r>
          </w:p>
          <w:p>
            <w:pPr>
              <w:rPr>
                <w:sz w:val="16"/>
              </w:rPr>
            </w:pPr>
            <w:r>
              <w:rPr>
                <w:sz w:val="16"/>
              </w:rPr>
              <w:t>Item</w:t>
            </w:r>
          </w:p>
        </w:tc>
        <w:tc>
          <w:tcPr>
            <w:tcW w:w="1230" w:type="dxa"/>
            <w:shd w:val="clear" w:color="auto" w:fill="F0F0F0"/>
          </w:tcPr>
          <w:p>
            <w:pPr>
              <w:rPr>
                <w:sz w:val="16"/>
              </w:rPr>
            </w:pPr>
            <w:r>
              <w:rPr>
                <w:sz w:val="16"/>
              </w:rPr>
              <w:t/>
            </w:r>
          </w:p>
          <w:p>
            <w:pPr>
              <w:rPr>
                <w:sz w:val="16"/>
              </w:rPr>
            </w:pPr>
            <w:r>
              <w:rPr>
                <w:sz w:val="16"/>
              </w:rPr>
              <w:t>Lote</w:t>
            </w:r>
          </w:p>
        </w:tc>
        <w:tc>
          <w:tcPr>
            <w:tcW w:w="5625" w:type="dxa"/>
            <w:shd w:val="clear" w:color="auto" w:fill="F0F0F0"/>
          </w:tcPr>
          <w:p>
            <w:pPr>
              <w:rPr>
                <w:sz w:val="16"/>
              </w:rPr>
            </w:pPr>
            <w:r>
              <w:rPr>
                <w:sz w:val="16"/>
              </w:rPr>
              <w:t>FABIANA DA SILVA MARQUESI EIRELI</w:t>
            </w:r>
          </w:p>
          <w:p>
            <w:pPr>
              <w:rPr>
                <w:sz w:val="16"/>
              </w:rPr>
            </w:pPr>
            <w:r>
              <w:rPr>
                <w:sz w:val="16"/>
              </w:rPr>
              <w:t>CNPJ: 27.249.577/0001-98</w:t>
            </w:r>
          </w:p>
          <w:p>
            <w:pPr>
              <w:rPr>
                <w:sz w:val="16"/>
              </w:rPr>
            </w:pPr>
            <w:r>
              <w:rPr>
                <w:sz w:val="16"/>
              </w:rPr>
              <w:t>R PAULINO ANTONIO GANDOLFI, 01-97 ******** - VILA CARMEM, BAURU - SP, CEP: 17030-490</w:t>
            </w:r>
          </w:p>
          <w:p>
            <w:pPr>
              <w:rPr>
                <w:sz w:val="16"/>
              </w:rPr>
            </w:pPr>
            <w:r>
              <w:rPr>
                <w:sz w:val="16"/>
              </w:rPr>
              <w:t>Telefone: (14) 3879-1172</w:t>
            </w:r>
          </w:p>
          <w:p>
            <w:pPr>
              <w:rPr>
                <w:sz w:val="16"/>
              </w:rPr>
            </w:pPr>
            <w:r>
              <w:rPr>
                <w:sz w:val="16"/>
              </w:rPr>
              <w:t>Descrição do Lote</w:t>
            </w:r>
          </w:p>
        </w:tc>
        <w:tc>
          <w:tcPr>
            <w:tcW w:w="1110" w:type="dxa"/>
            <w:shd w:val="clear" w:color="auto" w:fill="F0F0F0"/>
          </w:tcPr>
          <w:p>
            <w:pPr>
              <w:jc w:val="right"/>
              <w:rPr>
                <w:sz w:val="16"/>
              </w:rPr>
            </w:pPr>
            <w:r>
              <w:rPr>
                <w:sz w:val="16"/>
              </w:rPr>
              <w:t/>
            </w:r>
          </w:p>
          <w:p>
            <w:pPr>
              <w:rPr>
                <w:sz w:val="16"/>
              </w:rPr>
            </w:pPr>
            <w:r>
              <w:rPr>
                <w:sz w:val="16"/>
              </w:rPr>
              <w:t/>
            </w:r>
          </w:p>
        </w:tc>
        <w:tc>
          <w:tcPr>
            <w:tcW w:w="1110" w:type="dxa"/>
            <w:shd w:val="clear" w:color="auto" w:fill="F0F0F0"/>
          </w:tcPr>
          <w:p>
            <w:pPr>
              <w:jc w:val="right"/>
              <w:rPr>
                <w:sz w:val="16"/>
              </w:rPr>
            </w:pPr>
            <w:r>
              <w:rPr>
                <w:sz w:val="16"/>
              </w:rPr>
              <w:t/>
            </w:r>
          </w:p>
          <w:p>
            <w:pPr>
              <w:rPr>
                <w:sz w:val="16"/>
              </w:rPr>
            </w:pPr>
            <w:r>
              <w:rPr>
                <w:sz w:val="16"/>
              </w:rPr>
              <w:t>Valor Total</w:t>
            </w:r>
          </w:p>
        </w:tc>
      </w:tr>
      <w:tr>
        <w:tc>
          <w:tcPr>
            <w:shd w:val="clear" w:color="auto" w:fill="FFFFFF"/>
          </w:tcPr>
          <w:p>
            <w:pPr>
              <w:rPr>
                <w:sz w:val="16"/>
              </w:rPr>
            </w:pPr>
            <w:r>
              <w:rPr>
                <w:sz w:val="16"/>
              </w:rPr>
              <w:t>40</w:t>
            </w:r>
          </w:p>
        </w:tc>
        <w:tc>
          <w:tcPr>
            <w:shd w:val="clear" w:color="auto" w:fill="FFFFFF"/>
          </w:tcPr>
          <w:p>
            <w:pPr>
              <w:rPr>
                <w:sz w:val="16"/>
              </w:rPr>
            </w:pPr>
            <w:r>
              <w:rPr>
                <w:sz w:val="16"/>
              </w:rPr>
              <w:t>00000040</w:t>
            </w:r>
          </w:p>
        </w:tc>
        <w:tc>
          <w:tcPr>
            <w:shd w:val="clear" w:color="auto" w:fill="FFFFFF"/>
          </w:tcPr>
          <w:p>
            <w:pPr>
              <w:rPr>
                <w:sz w:val="16"/>
              </w:rPr>
            </w:pPr>
            <w:r>
              <w:rPr>
                <w:sz w:val="16"/>
              </w:rPr>
              <w:t>ALHO</w:t>
            </w:r>
          </w:p>
        </w:tc>
        <w:tc>
          <w:tcPr>
            <w:shd w:val="clear" w:color="auto" w:fill="FFFFFF"/>
          </w:tcPr>
          <w:p>
            <w:pPr>
              <w:jc w:val="right"/>
              <w:rPr>
                <w:sz w:val="16"/>
              </w:rPr>
            </w:pPr>
            <w:r>
              <w:rPr>
                <w:sz w:val="16"/>
              </w:rPr>
              <w:t/>
            </w:r>
          </w:p>
        </w:tc>
        <w:tc>
          <w:tcPr>
            <w:shd w:val="clear" w:color="auto" w:fill="FFFFFF"/>
          </w:tcPr>
          <w:p>
            <w:pPr>
              <w:jc w:val="right"/>
              <w:rPr>
                <w:sz w:val="16"/>
              </w:rPr>
            </w:pPr>
            <w:r>
              <w:rPr>
                <w:sz w:val="16"/>
              </w:rPr>
              <w:t>13.000,00</w:t>
            </w:r>
          </w:p>
        </w:tc>
      </w:tr>
      <w:tr>
        <w:tc>
          <w:tcPr>
            <w:shd w:val="clear" w:color="auto" w:fill="F0F0F0"/>
          </w:tcPr>
          <w:p>
            <w:r>
              <w:t/>
            </w:r>
          </w:p>
          <w:p>
            <w:pPr>
              <w:rPr>
                <w:sz w:val="16"/>
              </w:rPr>
            </w:pPr>
            <w:r>
              <w:rPr>
                <w:sz w:val="16"/>
              </w:rPr>
              <w:t/>
            </w:r>
          </w:p>
        </w:tc>
        <w:tc>
          <w:tcPr>
            <w:shd w:val="clear" w:color="auto" w:fill="F0F0F0"/>
          </w:tcPr>
          <w:p>
            <w:r>
              <w:t/>
            </w:r>
          </w:p>
          <w:p>
            <w:pPr>
              <w:rPr>
                <w:sz w:val="16"/>
              </w:rPr>
            </w:pPr>
            <w:r>
              <w:rPr>
                <w:sz w:val="16"/>
              </w:rPr>
              <w:t>Item</w:t>
            </w:r>
          </w:p>
          <w:p>
            <w:pPr>
              <w:rPr>
                <w:sz w:val="16"/>
              </w:rPr>
            </w:pPr>
            <w:r>
              <w:rPr>
                <w:sz w:val="16"/>
              </w:rPr>
              <w:t>Código</w:t>
            </w:r>
          </w:p>
        </w:tc>
        <w:tc>
          <w:tcPr>
            <w:shd w:val="clear" w:color="auto" w:fill="F0F0F0"/>
          </w:tcPr>
          <w:p>
            <w:r>
              <w:t/>
            </w:r>
          </w:p>
          <w:p>
            <w:pPr>
              <w:rPr>
                <w:sz w:val="16"/>
              </w:rPr>
            </w:pPr>
            <w:r>
              <w:rPr>
                <w:sz w:val="16"/>
              </w:rPr>
              <w:t>Descrição do Produto/Serviço</w:t>
            </w:r>
          </w:p>
          <w:p>
            <w:pPr>
              <w:rPr>
                <w:sz w:val="16"/>
              </w:rPr>
            </w:pPr>
            <w:r>
              <w:rPr>
                <w:sz w:val="16"/>
              </w:rPr>
              <w:t>Marca</w:t>
            </w:r>
          </w:p>
        </w:tc>
        <w:tc>
          <w:tcPr>
            <w:shd w:val="clear" w:color="auto" w:fill="F0F0F0"/>
          </w:tcPr>
          <w:p>
            <w:r>
              <w:t/>
            </w:r>
          </w:p>
          <w:p>
            <w:pPr>
              <w:jc w:val="right"/>
              <w:rPr>
                <w:sz w:val="16"/>
              </w:rPr>
            </w:pPr>
            <w:r>
              <w:rPr>
                <w:sz w:val="16"/>
              </w:rPr>
              <w:t>Unidade</w:t>
            </w:r>
          </w:p>
          <w:p>
            <w:pPr>
              <w:rPr>
                <w:sz w:val="16"/>
              </w:rPr>
            </w:pPr>
            <w:r>
              <w:rPr>
                <w:sz w:val="16"/>
              </w:rPr>
              <w:t>Valor Unitário</w:t>
            </w:r>
          </w:p>
        </w:tc>
        <w:tc>
          <w:tcPr>
            <w:shd w:val="clear" w:color="auto" w:fill="F0F0F0"/>
          </w:tcPr>
          <w:p>
            <w:r>
              <w:t/>
            </w:r>
          </w:p>
          <w:p>
            <w:pPr>
              <w:jc w:val="right"/>
              <w:rPr>
                <w:sz w:val="16"/>
              </w:rPr>
            </w:pPr>
            <w:r>
              <w:rPr>
                <w:sz w:val="16"/>
              </w:rPr>
              <w:t>Quantidade</w:t>
            </w:r>
          </w:p>
          <w:p>
            <w:pPr>
              <w:rPr>
                <w:sz w:val="16"/>
              </w:rPr>
            </w:pPr>
            <w:r>
              <w:rPr>
                <w:sz w:val="16"/>
              </w:rPr>
              <w:t>Valor Total</w:t>
            </w:r>
          </w:p>
        </w:tc>
      </w:tr>
      <w:tr>
        <w:tc>
          <w:tcPr>
            <w:shd w:val="clear" w:color="auto" w:fill="FFFFFF"/>
          </w:tcPr>
          <w:p>
            <w:r>
              <w:t/>
            </w:r>
          </w:p>
        </w:tc>
        <w:tc>
          <w:tcPr>
            <w:shd w:val="clear" w:color="auto" w:fill="FFFFFF"/>
          </w:tcPr>
          <w:p>
            <w:r>
              <w:t/>
            </w:r>
          </w:p>
          <w:p>
            <w:pPr>
              <w:rPr>
                <w:sz w:val="16"/>
              </w:rPr>
            </w:pPr>
            <w:r>
              <w:rPr>
                <w:sz w:val="16"/>
              </w:rPr>
              <w:t>11</w:t>
            </w:r>
          </w:p>
          <w:p>
            <w:pPr>
              <w:rPr>
                <w:sz w:val="16"/>
              </w:rPr>
            </w:pPr>
            <w:r>
              <w:rPr>
                <w:sz w:val="16"/>
              </w:rPr>
              <w:t>132.001.023</w:t>
            </w:r>
          </w:p>
        </w:tc>
        <w:tc>
          <w:tcPr>
            <w:shd w:val="clear" w:color="auto" w:fill="FFFFFF"/>
          </w:tcPr>
          <w:p>
            <w:r>
              <w:t/>
            </w:r>
          </w:p>
          <w:p>
            <w:pPr>
              <w:rPr>
                <w:sz w:val="16"/>
              </w:rPr>
            </w:pPr>
            <w:r>
              <w:rPr>
                <w:sz w:val="16"/>
              </w:rPr>
              <w:t>ALHO DE 1ª QUALIDADE , TIPO EXTRA. PRODUTO NÃO DEVERÁ APRESENTAR PROBLEMAS COM COLORAÇÃO NÃO CARACTERISTICA, ESTAR MACHUCADO, PERFUIRADO, MUITO MADURO E NEM MUITO VERDE, DEVENDO ESTAR INTACTO, DESCASCADO E EMBALADO EM EMBALAGEM PROPRIA DE 1KG</w:t>
            </w:r>
          </w:p>
          <w:p>
            <w:pPr>
              <w:rPr>
                <w:sz w:val="16"/>
              </w:rPr>
            </w:pPr>
            <w:r>
              <w:rPr>
                <w:sz w:val="16"/>
              </w:rPr>
              <w:t>GABRIELA</w:t>
            </w:r>
          </w:p>
        </w:tc>
        <w:tc>
          <w:tcPr>
            <w:shd w:val="clear" w:color="auto" w:fill="FFFFFF"/>
          </w:tcPr>
          <w:p>
            <w:r>
              <w:t/>
            </w:r>
          </w:p>
          <w:p>
            <w:pPr>
              <w:jc w:val="right"/>
              <w:rPr>
                <w:sz w:val="16"/>
              </w:rPr>
            </w:pPr>
            <w:r>
              <w:rPr>
                <w:sz w:val="16"/>
              </w:rPr>
              <w:t>KG</w:t>
            </w:r>
          </w:p>
          <w:p>
            <w:pPr>
              <w:rPr>
                <w:sz w:val="16"/>
              </w:rPr>
            </w:pPr>
            <w:r>
              <w:rPr>
                <w:sz w:val="16"/>
              </w:rPr>
              <w:t>26,00</w:t>
            </w:r>
          </w:p>
        </w:tc>
        <w:tc>
          <w:tcPr>
            <w:shd w:val="clear" w:color="auto" w:fill="FFFFFF"/>
          </w:tcPr>
          <w:p>
            <w:r>
              <w:t/>
            </w:r>
          </w:p>
          <w:p>
            <w:pPr>
              <w:jc w:val="right"/>
              <w:rPr>
                <w:sz w:val="16"/>
              </w:rPr>
            </w:pPr>
            <w:r>
              <w:rPr>
                <w:sz w:val="16"/>
              </w:rPr>
              <w:t>500</w:t>
            </w:r>
          </w:p>
          <w:p>
            <w:pPr>
              <w:rPr>
                <w:sz w:val="16"/>
              </w:rPr>
            </w:pPr>
            <w:r>
              <w:rPr>
                <w:sz w:val="16"/>
              </w:rPr>
              <w:t>13.000,00</w:t>
            </w:r>
          </w:p>
        </w:tc>
      </w:tr>
      <w:tr>
        <w:tc>
          <w:tcPr>
            <w:shd w:val="clear" w:color="auto" w:fill="FFFFFF"/>
          </w:tcPr>
          <w:p>
            <w:pPr>
              <w:rPr>
                <w:sz w:val="16"/>
              </w:rPr>
            </w:pPr>
            <w:r>
              <w:rPr>
                <w:sz w:val="16"/>
              </w:rPr>
              <w:t>41</w:t>
            </w:r>
          </w:p>
        </w:tc>
        <w:tc>
          <w:tcPr>
            <w:shd w:val="clear" w:color="auto" w:fill="FFFFFF"/>
          </w:tcPr>
          <w:p>
            <w:pPr>
              <w:rPr>
                <w:sz w:val="16"/>
              </w:rPr>
            </w:pPr>
            <w:r>
              <w:rPr>
                <w:sz w:val="16"/>
              </w:rPr>
              <w:t>00000041</w:t>
            </w:r>
          </w:p>
        </w:tc>
        <w:tc>
          <w:tcPr>
            <w:shd w:val="clear" w:color="auto" w:fill="FFFFFF"/>
          </w:tcPr>
          <w:p>
            <w:pPr>
              <w:rPr>
                <w:sz w:val="16"/>
              </w:rPr>
            </w:pPr>
            <w:r>
              <w:rPr>
                <w:sz w:val="16"/>
              </w:rPr>
              <w:t>OVOS</w:t>
            </w:r>
          </w:p>
        </w:tc>
        <w:tc>
          <w:tcPr>
            <w:shd w:val="clear" w:color="auto" w:fill="FFFFFF"/>
          </w:tcPr>
          <w:p>
            <w:pPr>
              <w:jc w:val="right"/>
              <w:rPr>
                <w:sz w:val="16"/>
              </w:rPr>
            </w:pPr>
            <w:r>
              <w:rPr>
                <w:sz w:val="16"/>
              </w:rPr>
              <w:t/>
            </w:r>
          </w:p>
        </w:tc>
        <w:tc>
          <w:tcPr>
            <w:shd w:val="clear" w:color="auto" w:fill="FFFFFF"/>
          </w:tcPr>
          <w:p>
            <w:pPr>
              <w:jc w:val="right"/>
              <w:rPr>
                <w:sz w:val="16"/>
              </w:rPr>
            </w:pPr>
            <w:r>
              <w:rPr>
                <w:sz w:val="16"/>
              </w:rPr>
              <w:t>11.200,00</w:t>
            </w:r>
          </w:p>
        </w:tc>
      </w:tr>
      <w:tr>
        <w:tc>
          <w:tcPr>
            <w:shd w:val="clear" w:color="auto" w:fill="F0F0F0"/>
          </w:tcPr>
          <w:p>
            <w:r>
              <w:t/>
            </w:r>
          </w:p>
          <w:p>
            <w:pPr>
              <w:rPr>
                <w:sz w:val="16"/>
              </w:rPr>
            </w:pPr>
            <w:r>
              <w:rPr>
                <w:sz w:val="16"/>
              </w:rPr>
              <w:t/>
            </w:r>
          </w:p>
        </w:tc>
        <w:tc>
          <w:tcPr>
            <w:shd w:val="clear" w:color="auto" w:fill="F0F0F0"/>
          </w:tcPr>
          <w:p>
            <w:r>
              <w:t/>
            </w:r>
          </w:p>
          <w:p>
            <w:pPr>
              <w:rPr>
                <w:sz w:val="16"/>
              </w:rPr>
            </w:pPr>
            <w:r>
              <w:rPr>
                <w:sz w:val="16"/>
              </w:rPr>
              <w:t>Item</w:t>
            </w:r>
          </w:p>
          <w:p>
            <w:pPr>
              <w:rPr>
                <w:sz w:val="16"/>
              </w:rPr>
            </w:pPr>
            <w:r>
              <w:rPr>
                <w:sz w:val="16"/>
              </w:rPr>
              <w:t>Código</w:t>
            </w:r>
          </w:p>
        </w:tc>
        <w:tc>
          <w:tcPr>
            <w:shd w:val="clear" w:color="auto" w:fill="F0F0F0"/>
          </w:tcPr>
          <w:p>
            <w:r>
              <w:t/>
            </w:r>
          </w:p>
          <w:p>
            <w:pPr>
              <w:rPr>
                <w:sz w:val="16"/>
              </w:rPr>
            </w:pPr>
            <w:r>
              <w:rPr>
                <w:sz w:val="16"/>
              </w:rPr>
              <w:t>Descrição do Produto/Serviço</w:t>
            </w:r>
          </w:p>
          <w:p>
            <w:pPr>
              <w:rPr>
                <w:sz w:val="16"/>
              </w:rPr>
            </w:pPr>
            <w:r>
              <w:rPr>
                <w:sz w:val="16"/>
              </w:rPr>
              <w:t>Marca</w:t>
            </w:r>
          </w:p>
        </w:tc>
        <w:tc>
          <w:tcPr>
            <w:shd w:val="clear" w:color="auto" w:fill="F0F0F0"/>
          </w:tcPr>
          <w:p>
            <w:r>
              <w:t/>
            </w:r>
          </w:p>
          <w:p>
            <w:pPr>
              <w:jc w:val="right"/>
              <w:rPr>
                <w:sz w:val="16"/>
              </w:rPr>
            </w:pPr>
            <w:r>
              <w:rPr>
                <w:sz w:val="16"/>
              </w:rPr>
              <w:t>Unidade</w:t>
            </w:r>
          </w:p>
          <w:p>
            <w:pPr>
              <w:rPr>
                <w:sz w:val="16"/>
              </w:rPr>
            </w:pPr>
            <w:r>
              <w:rPr>
                <w:sz w:val="16"/>
              </w:rPr>
              <w:t>Valor Unitário</w:t>
            </w:r>
          </w:p>
        </w:tc>
        <w:tc>
          <w:tcPr>
            <w:shd w:val="clear" w:color="auto" w:fill="F0F0F0"/>
          </w:tcPr>
          <w:p>
            <w:r>
              <w:t/>
            </w:r>
          </w:p>
          <w:p>
            <w:pPr>
              <w:jc w:val="right"/>
              <w:rPr>
                <w:sz w:val="16"/>
              </w:rPr>
            </w:pPr>
            <w:r>
              <w:rPr>
                <w:sz w:val="16"/>
              </w:rPr>
              <w:t>Quantidade</w:t>
            </w:r>
          </w:p>
          <w:p>
            <w:pPr>
              <w:rPr>
                <w:sz w:val="16"/>
              </w:rPr>
            </w:pPr>
            <w:r>
              <w:rPr>
                <w:sz w:val="16"/>
              </w:rPr>
              <w:t>Valor Total</w:t>
            </w:r>
          </w:p>
        </w:tc>
      </w:tr>
      <w:tr>
        <w:tc>
          <w:tcPr>
            <w:shd w:val="clear" w:color="auto" w:fill="FFFFFF"/>
          </w:tcPr>
          <w:p>
            <w:r>
              <w:t/>
            </w:r>
          </w:p>
        </w:tc>
        <w:tc>
          <w:tcPr>
            <w:shd w:val="clear" w:color="auto" w:fill="FFFFFF"/>
          </w:tcPr>
          <w:p>
            <w:r>
              <w:t/>
            </w:r>
          </w:p>
          <w:p>
            <w:pPr>
              <w:rPr>
                <w:sz w:val="16"/>
              </w:rPr>
            </w:pPr>
            <w:r>
              <w:rPr>
                <w:sz w:val="16"/>
              </w:rPr>
              <w:t>22</w:t>
            </w:r>
          </w:p>
          <w:p>
            <w:pPr>
              <w:rPr>
                <w:sz w:val="16"/>
              </w:rPr>
            </w:pPr>
            <w:r>
              <w:rPr>
                <w:sz w:val="16"/>
              </w:rPr>
              <w:t>132.001.049</w:t>
            </w:r>
          </w:p>
        </w:tc>
        <w:tc>
          <w:tcPr>
            <w:shd w:val="clear" w:color="auto" w:fill="FFFFFF"/>
          </w:tcPr>
          <w:p>
            <w:r>
              <w:t/>
            </w:r>
          </w:p>
          <w:p>
            <w:pPr>
              <w:rPr>
                <w:sz w:val="16"/>
              </w:rPr>
            </w:pPr>
            <w:r>
              <w:rPr>
                <w:sz w:val="16"/>
              </w:rPr>
              <w:t>OVOS DE GALINHA BRANCO MÉDIO. ISENTO DE SUJIDADES, FUNGOS E SUBSTÂNCIAS TÓXICAS. ACONDICIONADO EM EMBALAGEM APROPRIADA. CARTELA COM 2,5 DÚZIAS, PRAZO MÍNIMO DE VALIDADE DE 15 DIAS DO SEU ACONDICIONAMENTO E SUAS CONDIÇÕES DEVERÃO ESTAR DE ACORDO A RIISPOA/MA, RESOLUÇÃO Nº 01 DE 05/07/91</w:t>
            </w:r>
          </w:p>
          <w:p>
            <w:pPr>
              <w:rPr>
                <w:sz w:val="16"/>
              </w:rPr>
            </w:pPr>
            <w:r>
              <w:rPr>
                <w:sz w:val="16"/>
              </w:rPr>
              <w:t>IKEDA</w:t>
            </w:r>
          </w:p>
        </w:tc>
        <w:tc>
          <w:tcPr>
            <w:shd w:val="clear" w:color="auto" w:fill="FFFFFF"/>
          </w:tcPr>
          <w:p>
            <w:r>
              <w:t/>
            </w:r>
          </w:p>
          <w:p>
            <w:pPr>
              <w:jc w:val="right"/>
              <w:rPr>
                <w:sz w:val="16"/>
              </w:rPr>
            </w:pPr>
            <w:r>
              <w:rPr>
                <w:sz w:val="16"/>
              </w:rPr>
              <w:t>DZ</w:t>
            </w:r>
          </w:p>
          <w:p>
            <w:pPr>
              <w:rPr>
                <w:sz w:val="16"/>
              </w:rPr>
            </w:pPr>
            <w:r>
              <w:rPr>
                <w:sz w:val="16"/>
              </w:rPr>
              <w:t>8,00</w:t>
            </w:r>
          </w:p>
        </w:tc>
        <w:tc>
          <w:tcPr>
            <w:shd w:val="clear" w:color="auto" w:fill="FFFFFF"/>
          </w:tcPr>
          <w:p>
            <w:r>
              <w:t/>
            </w:r>
          </w:p>
          <w:p>
            <w:pPr>
              <w:jc w:val="right"/>
              <w:rPr>
                <w:sz w:val="16"/>
              </w:rPr>
            </w:pPr>
            <w:r>
              <w:rPr>
                <w:sz w:val="16"/>
              </w:rPr>
              <w:t>1400</w:t>
            </w:r>
          </w:p>
          <w:p>
            <w:pPr>
              <w:rPr>
                <w:sz w:val="16"/>
              </w:rPr>
            </w:pPr>
            <w:r>
              <w:rPr>
                <w:sz w:val="16"/>
              </w:rPr>
              <w:t>11.200,00</w:t>
            </w:r>
          </w:p>
        </w:tc>
      </w:tr>
      <w:tr>
        <w:tc>
          <w:tcPr>
            <w:shd w:val="clear" w:color="auto" w:fill="FFFFFF"/>
          </w:tcPr>
          <w:p>
            <w:pPr>
              <w:rPr>
                <w:sz w:val="16"/>
              </w:rPr>
            </w:pPr>
            <w:r>
              <w:rPr>
                <w:sz w:val="16"/>
              </w:rPr>
              <w:t/>
            </w:r>
          </w:p>
        </w:tc>
        <w:tc>
          <w:tcPr>
            <w:shd w:val="clear" w:color="auto" w:fill="FFFFFF"/>
          </w:tcPr>
          <w:p>
            <w:pPr>
              <w:rPr>
                <w:sz w:val="16"/>
              </w:rPr>
            </w:pPr>
            <w:r>
              <w:rPr>
                <w:sz w:val="16"/>
              </w:rPr>
              <w:t/>
            </w:r>
          </w:p>
        </w:tc>
        <w:tc>
          <w:tcPr>
            <w:shd w:val="clear" w:color="auto" w:fill="FFFFFF"/>
          </w:tcPr>
          <w:p>
            <w:pPr>
              <w:rPr>
                <w:sz w:val="16"/>
              </w:rPr>
            </w:pPr>
            <w:r>
              <w:rPr>
                <w:sz w:val="16"/>
              </w:rPr>
              <w:t>Total do Proponente</w:t>
            </w:r>
          </w:p>
        </w:tc>
        <w:tc>
          <w:tcPr>
            <w:shd w:val="clear" w:color="auto" w:fill="FFFFFF"/>
          </w:tcPr>
          <w:p>
            <w:pPr>
              <w:rPr>
                <w:sz w:val="16"/>
              </w:rPr>
            </w:pPr>
            <w:r>
              <w:rPr>
                <w:sz w:val="16"/>
              </w:rPr>
              <w:t/>
            </w:r>
          </w:p>
        </w:tc>
        <w:tc>
          <w:tcPr>
            <w:shd w:val="clear" w:color="auto" w:fill="FFFFFF"/>
          </w:tcPr>
          <w:p>
            <w:pPr>
              <w:jc w:val="right"/>
              <w:rPr>
                <w:sz w:val="16"/>
              </w:rPr>
            </w:pPr>
            <w:r>
              <w:rPr>
                <w:sz w:val="16"/>
              </w:rPr>
              <w:t>24.200,00</w:t>
            </w:r>
          </w:p>
        </w:tc>
      </w:tr>
      <w:tr>
        <w:tc>
          <w:tcPr>
            <w:shd w:val="clear" w:color="auto" w:fill="F0F0F0"/>
          </w:tcPr>
          <w:p>
            <w:pPr>
              <w:rPr>
                <w:sz w:val="16"/>
              </w:rPr>
            </w:pPr>
            <w:r>
              <w:rPr>
                <w:sz w:val="16"/>
              </w:rPr>
              <w:t/>
            </w:r>
          </w:p>
          <w:p>
            <w:pPr>
              <w:rPr>
                <w:sz w:val="16"/>
              </w:rPr>
            </w:pPr>
            <w:r>
              <w:rPr>
                <w:sz w:val="16"/>
              </w:rPr>
              <w:t>Item</w:t>
            </w:r>
          </w:p>
        </w:tc>
        <w:tc>
          <w:tcPr>
            <w:shd w:val="clear" w:color="auto" w:fill="F0F0F0"/>
          </w:tcPr>
          <w:p>
            <w:pPr>
              <w:rPr>
                <w:sz w:val="16"/>
              </w:rPr>
            </w:pPr>
            <w:r>
              <w:rPr>
                <w:sz w:val="16"/>
              </w:rPr>
              <w:t/>
            </w:r>
          </w:p>
          <w:p>
            <w:pPr>
              <w:rPr>
                <w:sz w:val="16"/>
              </w:rPr>
            </w:pPr>
            <w:r>
              <w:rPr>
                <w:sz w:val="16"/>
              </w:rPr>
              <w:t>Lote</w:t>
            </w:r>
          </w:p>
        </w:tc>
        <w:tc>
          <w:tcPr>
            <w:shd w:val="clear" w:color="auto" w:fill="F0F0F0"/>
          </w:tcPr>
          <w:p>
            <w:pPr>
              <w:rPr>
                <w:sz w:val="16"/>
              </w:rPr>
            </w:pPr>
            <w:r>
              <w:rPr>
                <w:sz w:val="16"/>
              </w:rPr>
              <w:t>CCF NUTRI LTDA</w:t>
            </w:r>
          </w:p>
          <w:p>
            <w:pPr>
              <w:rPr>
                <w:sz w:val="16"/>
              </w:rPr>
            </w:pPr>
            <w:r>
              <w:rPr>
                <w:sz w:val="16"/>
              </w:rPr>
              <w:t>CNPJ: 22.516.278/0001-59</w:t>
            </w:r>
          </w:p>
          <w:p>
            <w:pPr>
              <w:rPr>
                <w:sz w:val="16"/>
              </w:rPr>
            </w:pPr>
            <w:r>
              <w:rPr>
                <w:sz w:val="16"/>
              </w:rPr>
              <w:t>AV HEITOR LUCATTO, 735 ******** - JARDIM DO CEDRO, CEDRAL - SP, CEP: 15895-000</w:t>
            </w:r>
          </w:p>
          <w:p>
            <w:pPr>
              <w:rPr>
                <w:sz w:val="16"/>
              </w:rPr>
            </w:pPr>
            <w:r>
              <w:rPr>
                <w:sz w:val="16"/>
              </w:rPr>
              <w:t>Telefone: (17) 3266-2177</w:t>
            </w:r>
          </w:p>
          <w:p>
            <w:pPr>
              <w:rPr>
                <w:sz w:val="16"/>
              </w:rPr>
            </w:pPr>
            <w:r>
              <w:rPr>
                <w:sz w:val="16"/>
              </w:rPr>
              <w:t>Descrição do Lote</w:t>
            </w:r>
          </w:p>
        </w:tc>
        <w:tc>
          <w:tcPr>
            <w:shd w:val="clear" w:color="auto" w:fill="F0F0F0"/>
          </w:tcPr>
          <w:p>
            <w:pPr>
              <w:jc w:val="right"/>
              <w:rPr>
                <w:sz w:val="16"/>
              </w:rPr>
            </w:pPr>
            <w:r>
              <w:rPr>
                <w:sz w:val="16"/>
              </w:rPr>
              <w:t/>
            </w:r>
          </w:p>
          <w:p>
            <w:pPr>
              <w:rPr>
                <w:sz w:val="16"/>
              </w:rPr>
            </w:pPr>
            <w:r>
              <w:rPr>
                <w:sz w:val="16"/>
              </w:rPr>
              <w:t/>
            </w:r>
          </w:p>
        </w:tc>
        <w:tc>
          <w:tcPr>
            <w:shd w:val="clear" w:color="auto" w:fill="F0F0F0"/>
          </w:tcPr>
          <w:p>
            <w:pPr>
              <w:jc w:val="right"/>
              <w:rPr>
                <w:sz w:val="16"/>
              </w:rPr>
            </w:pPr>
            <w:r>
              <w:rPr>
                <w:sz w:val="16"/>
              </w:rPr>
              <w:t/>
            </w:r>
          </w:p>
          <w:p>
            <w:pPr>
              <w:rPr>
                <w:sz w:val="16"/>
              </w:rPr>
            </w:pPr>
            <w:r>
              <w:rPr>
                <w:sz w:val="16"/>
              </w:rPr>
              <w:t>Valor Total</w:t>
            </w:r>
          </w:p>
        </w:tc>
      </w:tr>
      <w:tr>
        <w:tc>
          <w:tcPr>
            <w:shd w:val="clear" w:color="auto" w:fill="FFFFFF"/>
          </w:tcPr>
          <w:p>
            <w:pPr>
              <w:rPr>
                <w:sz w:val="16"/>
              </w:rPr>
            </w:pPr>
            <w:r>
              <w:rPr>
                <w:sz w:val="16"/>
              </w:rPr>
              <w:t>4</w:t>
            </w:r>
          </w:p>
        </w:tc>
        <w:tc>
          <w:tcPr>
            <w:shd w:val="clear" w:color="auto" w:fill="FFFFFF"/>
          </w:tcPr>
          <w:p>
            <w:pPr>
              <w:rPr>
                <w:sz w:val="16"/>
              </w:rPr>
            </w:pPr>
            <w:r>
              <w:rPr>
                <w:sz w:val="16"/>
              </w:rPr>
              <w:t>00000004</w:t>
            </w:r>
          </w:p>
        </w:tc>
        <w:tc>
          <w:tcPr>
            <w:shd w:val="clear" w:color="auto" w:fill="FFFFFF"/>
          </w:tcPr>
          <w:p>
            <w:pPr>
              <w:rPr>
                <w:sz w:val="16"/>
              </w:rPr>
            </w:pPr>
            <w:r>
              <w:rPr>
                <w:sz w:val="16"/>
              </w:rPr>
              <w:t>BISCOITOS</w:t>
            </w:r>
          </w:p>
        </w:tc>
        <w:tc>
          <w:tcPr>
            <w:shd w:val="clear" w:color="auto" w:fill="FFFFFF"/>
          </w:tcPr>
          <w:p>
            <w:pPr>
              <w:jc w:val="right"/>
              <w:rPr>
                <w:sz w:val="16"/>
              </w:rPr>
            </w:pPr>
            <w:r>
              <w:rPr>
                <w:sz w:val="16"/>
              </w:rPr>
              <w:t/>
            </w:r>
          </w:p>
        </w:tc>
        <w:tc>
          <w:tcPr>
            <w:shd w:val="clear" w:color="auto" w:fill="FFFFFF"/>
          </w:tcPr>
          <w:p>
            <w:pPr>
              <w:jc w:val="right"/>
              <w:rPr>
                <w:sz w:val="16"/>
              </w:rPr>
            </w:pPr>
            <w:r>
              <w:rPr>
                <w:sz w:val="16"/>
              </w:rPr>
              <w:t>120.000,00</w:t>
            </w:r>
          </w:p>
        </w:tc>
      </w:tr>
      <w:tr>
        <w:tc>
          <w:tcPr>
            <w:shd w:val="clear" w:color="auto" w:fill="F0F0F0"/>
          </w:tcPr>
          <w:p>
            <w:r>
              <w:t/>
            </w:r>
          </w:p>
          <w:p>
            <w:pPr>
              <w:rPr>
                <w:sz w:val="16"/>
              </w:rPr>
            </w:pPr>
            <w:r>
              <w:rPr>
                <w:sz w:val="16"/>
              </w:rPr>
              <w:t/>
            </w:r>
          </w:p>
        </w:tc>
        <w:tc>
          <w:tcPr>
            <w:shd w:val="clear" w:color="auto" w:fill="F0F0F0"/>
          </w:tcPr>
          <w:p>
            <w:r>
              <w:t/>
            </w:r>
          </w:p>
          <w:p>
            <w:pPr>
              <w:rPr>
                <w:sz w:val="16"/>
              </w:rPr>
            </w:pPr>
            <w:r>
              <w:rPr>
                <w:sz w:val="16"/>
              </w:rPr>
              <w:t>Item</w:t>
            </w:r>
          </w:p>
          <w:p>
            <w:pPr>
              <w:rPr>
                <w:sz w:val="16"/>
              </w:rPr>
            </w:pPr>
            <w:r>
              <w:rPr>
                <w:sz w:val="16"/>
              </w:rPr>
              <w:t>Código</w:t>
            </w:r>
          </w:p>
        </w:tc>
        <w:tc>
          <w:tcPr>
            <w:shd w:val="clear" w:color="auto" w:fill="F0F0F0"/>
          </w:tcPr>
          <w:p>
            <w:r>
              <w:t/>
            </w:r>
          </w:p>
          <w:p>
            <w:pPr>
              <w:rPr>
                <w:sz w:val="16"/>
              </w:rPr>
            </w:pPr>
            <w:r>
              <w:rPr>
                <w:sz w:val="16"/>
              </w:rPr>
              <w:t>Descrição do Produto/Serviço</w:t>
            </w:r>
          </w:p>
          <w:p>
            <w:pPr>
              <w:rPr>
                <w:sz w:val="16"/>
              </w:rPr>
            </w:pPr>
            <w:r>
              <w:rPr>
                <w:sz w:val="16"/>
              </w:rPr>
              <w:t>Marca</w:t>
            </w:r>
          </w:p>
        </w:tc>
        <w:tc>
          <w:tcPr>
            <w:shd w:val="clear" w:color="auto" w:fill="F0F0F0"/>
          </w:tcPr>
          <w:p>
            <w:r>
              <w:t/>
            </w:r>
          </w:p>
          <w:p>
            <w:pPr>
              <w:jc w:val="right"/>
              <w:rPr>
                <w:sz w:val="16"/>
              </w:rPr>
            </w:pPr>
            <w:r>
              <w:rPr>
                <w:sz w:val="16"/>
              </w:rPr>
              <w:t>Unidade</w:t>
            </w:r>
          </w:p>
          <w:p>
            <w:pPr>
              <w:rPr>
                <w:sz w:val="16"/>
              </w:rPr>
            </w:pPr>
            <w:r>
              <w:rPr>
                <w:sz w:val="16"/>
              </w:rPr>
              <w:t>Valor Unitário</w:t>
            </w:r>
          </w:p>
        </w:tc>
        <w:tc>
          <w:tcPr>
            <w:shd w:val="clear" w:color="auto" w:fill="F0F0F0"/>
          </w:tcPr>
          <w:p>
            <w:r>
              <w:t/>
            </w:r>
          </w:p>
          <w:p>
            <w:pPr>
              <w:jc w:val="right"/>
              <w:rPr>
                <w:sz w:val="16"/>
              </w:rPr>
            </w:pPr>
            <w:r>
              <w:rPr>
                <w:sz w:val="16"/>
              </w:rPr>
              <w:t>Quantidade</w:t>
            </w:r>
          </w:p>
          <w:p>
            <w:pPr>
              <w:rPr>
                <w:sz w:val="16"/>
              </w:rPr>
            </w:pPr>
            <w:r>
              <w:rPr>
                <w:sz w:val="16"/>
              </w:rPr>
              <w:t>Valor Total</w:t>
            </w:r>
          </w:p>
        </w:tc>
      </w:tr>
      <w:tr>
        <w:tc>
          <w:tcPr>
            <w:shd w:val="clear" w:color="auto" w:fill="FFFFFF"/>
          </w:tcPr>
          <w:p>
            <w:r>
              <w:t/>
            </w:r>
          </w:p>
        </w:tc>
        <w:tc>
          <w:tcPr>
            <w:shd w:val="clear" w:color="auto" w:fill="FFFFFF"/>
          </w:tcPr>
          <w:p>
            <w:r>
              <w:t/>
            </w:r>
          </w:p>
          <w:p>
            <w:pPr>
              <w:rPr>
                <w:sz w:val="16"/>
              </w:rPr>
            </w:pPr>
            <w:r>
              <w:rPr>
                <w:sz w:val="16"/>
              </w:rPr>
              <w:t>34</w:t>
            </w:r>
          </w:p>
          <w:p>
            <w:pPr>
              <w:rPr>
                <w:sz w:val="16"/>
              </w:rPr>
            </w:pPr>
            <w:r>
              <w:rPr>
                <w:sz w:val="16"/>
              </w:rPr>
              <w:t>132.001.069</w:t>
            </w:r>
          </w:p>
        </w:tc>
        <w:tc>
          <w:tcPr>
            <w:shd w:val="clear" w:color="auto" w:fill="FFFFFF"/>
          </w:tcPr>
          <w:p>
            <w:r>
              <w:t/>
            </w:r>
          </w:p>
          <w:p>
            <w:pPr>
              <w:rPr>
                <w:sz w:val="16"/>
              </w:rPr>
            </w:pPr>
            <w:r>
              <w:rPr>
                <w:sz w:val="16"/>
              </w:rPr>
              <w:t>BISCOITO TIPO ÁGUA E SAL; COMPOSTO DE FARINHA DE TRIGO ENRIQUECIDA COM FERRO E ÁCIDO FÓLICO, GORDURA VEGETAL, AÇÚCAR, AMIDO, SAL, FERMENTOS QUÍMICOS E OUTROS INGREDIENTES PERMITIDOS. EMBALAGEM PRIMARIA FILME BOPP METALIZADO HERMETICAMENTE FECHADO E ATÓXICO COM PESO LÍQUIDO DE 350GRAMAS DE PRODUTO; SUAS CONDIÇÕES DEVERÃO ESTAR DE ACORDO COM A RDC 263/05, RDC 360/03, RDC 12/01, RDC 259/02, RDC14/14 E ALTERAÇÕES POSTERIORES; PRODUTO SUJEITO A VERIFICAÇÃO NO ATO DA ENTREGA AOS PROCEDIMENTOS ADMIN. DETERMINADOS PELA ANVISA; COM VALIDADE MÍNIMA DE 5 MESES NA DATA DA ENTREGA.</w:t>
            </w:r>
          </w:p>
          <w:p>
            <w:pPr>
              <w:rPr>
                <w:sz w:val="16"/>
              </w:rPr>
            </w:pPr>
            <w:r>
              <w:rPr>
                <w:sz w:val="16"/>
              </w:rPr>
              <w:t>MARILAN</w:t>
            </w:r>
          </w:p>
        </w:tc>
        <w:tc>
          <w:tcPr>
            <w:shd w:val="clear" w:color="auto" w:fill="FFFFFF"/>
          </w:tcPr>
          <w:p>
            <w:r>
              <w:t/>
            </w:r>
          </w:p>
          <w:p>
            <w:pPr>
              <w:jc w:val="right"/>
              <w:rPr>
                <w:sz w:val="16"/>
              </w:rPr>
            </w:pPr>
            <w:r>
              <w:rPr>
                <w:sz w:val="16"/>
              </w:rPr>
              <w:t>PT</w:t>
            </w:r>
          </w:p>
          <w:p>
            <w:pPr>
              <w:rPr>
                <w:sz w:val="16"/>
              </w:rPr>
            </w:pPr>
            <w:r>
              <w:rPr>
                <w:sz w:val="16"/>
              </w:rPr>
              <w:t>6,81</w:t>
            </w:r>
          </w:p>
        </w:tc>
        <w:tc>
          <w:tcPr>
            <w:shd w:val="clear" w:color="auto" w:fill="FFFFFF"/>
          </w:tcPr>
          <w:p>
            <w:r>
              <w:t/>
            </w:r>
          </w:p>
          <w:p>
            <w:pPr>
              <w:jc w:val="right"/>
              <w:rPr>
                <w:sz w:val="16"/>
              </w:rPr>
            </w:pPr>
            <w:r>
              <w:rPr>
                <w:sz w:val="16"/>
              </w:rPr>
              <w:t>1600</w:t>
            </w:r>
          </w:p>
          <w:p>
            <w:pPr>
              <w:rPr>
                <w:sz w:val="16"/>
              </w:rPr>
            </w:pPr>
            <w:r>
              <w:rPr>
                <w:sz w:val="16"/>
              </w:rPr>
              <w:t>10.896,00</w:t>
            </w:r>
          </w:p>
        </w:tc>
      </w:tr>
      <w:tr>
        <w:tc>
          <w:tcPr>
            <w:shd w:val="clear" w:color="auto" w:fill="FFFFFF"/>
          </w:tcPr>
          <w:p>
            <w:r>
              <w:t/>
            </w:r>
          </w:p>
        </w:tc>
        <w:tc>
          <w:tcPr>
            <w:shd w:val="clear" w:color="auto" w:fill="FFFFFF"/>
          </w:tcPr>
          <w:p>
            <w:pPr>
              <w:rPr>
                <w:sz w:val="16"/>
              </w:rPr>
            </w:pPr>
            <w:r>
              <w:rPr>
                <w:sz w:val="16"/>
              </w:rPr>
              <w:t>35</w:t>
            </w:r>
          </w:p>
          <w:p>
            <w:pPr>
              <w:rPr>
                <w:sz w:val="16"/>
              </w:rPr>
            </w:pPr>
            <w:r>
              <w:rPr>
                <w:sz w:val="16"/>
              </w:rPr>
              <w:t>132.001.070</w:t>
            </w:r>
          </w:p>
        </w:tc>
        <w:tc>
          <w:tcPr>
            <w:shd w:val="clear" w:color="auto" w:fill="FFFFFF"/>
          </w:tcPr>
          <w:p>
            <w:pPr>
              <w:rPr>
                <w:sz w:val="16"/>
              </w:rPr>
            </w:pPr>
            <w:r>
              <w:rPr>
                <w:sz w:val="16"/>
              </w:rPr>
              <w:t>BISCOITO DOCE SEM RECHEIO TIPO MAISENA, COMPOSTO DE FARINHA DE TRIGO ENRIQUECIDA COM FERRO E ÁCIDO FÓLICO, GORDURA VEGETAL, AÇÚCAR; FERMENTO QUÍMICO E OUTROS INGREDIENTES PERMITIDOS; EMBALAGEM PRIMARIA FILME BOPP, HERMETICAMENTE FECHADO E ATÓXICO CONTENDO 330 GRAMAS DE PRODUTO; EMBALAGEM SECUNDARIA CAIXA DE PAPELÃO REFORÇADA; COM VALIDADE MÍNIMA DE 06 MESES NA DATA DA ENTREGA; E SUAS CONDIÇÕES DEVERÃO ESTAR DE ACORDO COM A RDC 12/01, RDC 259/02, RDC 360/03, RDC 344/02, RDC 263/05, RDC 14/14 E ALTERAÇÕES POSTERIORES; PRODUTO SUJEITO A VERIFICAÇÃO NO ATO DA ENTREGA AOS PROCED. ADM. DETERMINADOS PELA ANVISA</w:t>
            </w:r>
          </w:p>
          <w:p>
            <w:pPr>
              <w:rPr>
                <w:sz w:val="16"/>
              </w:rPr>
            </w:pPr>
            <w:r>
              <w:rPr>
                <w:sz w:val="16"/>
              </w:rPr>
              <w:t>MARILAN</w:t>
            </w:r>
          </w:p>
        </w:tc>
        <w:tc>
          <w:tcPr>
            <w:shd w:val="clear" w:color="auto" w:fill="FFFFFF"/>
          </w:tcPr>
          <w:p>
            <w:pPr>
              <w:jc w:val="right"/>
              <w:rPr>
                <w:sz w:val="16"/>
              </w:rPr>
            </w:pPr>
            <w:r>
              <w:rPr>
                <w:sz w:val="16"/>
              </w:rPr>
              <w:t>PT</w:t>
            </w:r>
          </w:p>
          <w:p>
            <w:pPr>
              <w:rPr>
                <w:sz w:val="16"/>
              </w:rPr>
            </w:pPr>
            <w:r>
              <w:rPr>
                <w:sz w:val="16"/>
              </w:rPr>
              <w:t>8,37</w:t>
            </w:r>
          </w:p>
        </w:tc>
        <w:tc>
          <w:tcPr>
            <w:shd w:val="clear" w:color="auto" w:fill="FFFFFF"/>
          </w:tcPr>
          <w:p>
            <w:pPr>
              <w:jc w:val="right"/>
              <w:rPr>
                <w:sz w:val="16"/>
              </w:rPr>
            </w:pPr>
            <w:r>
              <w:rPr>
                <w:sz w:val="16"/>
              </w:rPr>
              <w:t>1720</w:t>
            </w:r>
          </w:p>
          <w:p>
            <w:pPr>
              <w:rPr>
                <w:sz w:val="16"/>
              </w:rPr>
            </w:pPr>
            <w:r>
              <w:rPr>
                <w:sz w:val="16"/>
              </w:rPr>
              <w:t>14.396,40</w:t>
            </w:r>
          </w:p>
        </w:tc>
      </w:tr>
      <w:tr>
        <w:tc>
          <w:tcPr>
            <w:shd w:val="clear" w:color="auto" w:fill="FFFFFF"/>
          </w:tcPr>
          <w:p>
            <w:r>
              <w:t/>
            </w:r>
          </w:p>
        </w:tc>
        <w:tc>
          <w:tcPr>
            <w:shd w:val="clear" w:color="auto" w:fill="FFFFFF"/>
          </w:tcPr>
          <w:p>
            <w:pPr>
              <w:rPr>
                <w:sz w:val="16"/>
              </w:rPr>
            </w:pPr>
            <w:r>
              <w:rPr>
                <w:sz w:val="16"/>
              </w:rPr>
              <w:t>40</w:t>
            </w:r>
          </w:p>
          <w:p>
            <w:pPr>
              <w:rPr>
                <w:sz w:val="16"/>
              </w:rPr>
            </w:pPr>
            <w:r>
              <w:rPr>
                <w:sz w:val="16"/>
              </w:rPr>
              <w:t>132.001.081</w:t>
            </w:r>
          </w:p>
        </w:tc>
        <w:tc>
          <w:tcPr>
            <w:shd w:val="clear" w:color="auto" w:fill="FFFFFF"/>
          </w:tcPr>
          <w:p>
            <w:pPr>
              <w:rPr>
                <w:sz w:val="16"/>
              </w:rPr>
            </w:pPr>
            <w:r>
              <w:rPr>
                <w:sz w:val="16"/>
              </w:rPr>
              <w:t>BISCOITO DOCE S/RECHEIO TIPO MAISENA, 3 PACOTES INDIVIDUAIS</w:t>
            </w:r>
          </w:p>
          <w:p>
            <w:pPr>
              <w:rPr>
                <w:sz w:val="16"/>
              </w:rPr>
            </w:pPr>
            <w:r>
              <w:rPr>
                <w:sz w:val="16"/>
              </w:rPr>
              <w:t>MARILAN</w:t>
            </w:r>
          </w:p>
        </w:tc>
        <w:tc>
          <w:tcPr>
            <w:shd w:val="clear" w:color="auto" w:fill="FFFFFF"/>
          </w:tcPr>
          <w:p>
            <w:pPr>
              <w:jc w:val="right"/>
              <w:rPr>
                <w:sz w:val="16"/>
              </w:rPr>
            </w:pPr>
            <w:r>
              <w:rPr>
                <w:sz w:val="16"/>
              </w:rPr>
              <w:t>PT</w:t>
            </w:r>
          </w:p>
          <w:p>
            <w:pPr>
              <w:rPr>
                <w:sz w:val="16"/>
              </w:rPr>
            </w:pPr>
            <w:r>
              <w:rPr>
                <w:sz w:val="16"/>
              </w:rPr>
              <w:t>7,27</w:t>
            </w:r>
          </w:p>
        </w:tc>
        <w:tc>
          <w:tcPr>
            <w:shd w:val="clear" w:color="auto" w:fill="FFFFFF"/>
          </w:tcPr>
          <w:p>
            <w:pPr>
              <w:jc w:val="right"/>
              <w:rPr>
                <w:sz w:val="16"/>
              </w:rPr>
            </w:pPr>
            <w:r>
              <w:rPr>
                <w:sz w:val="16"/>
              </w:rPr>
              <w:t>1000</w:t>
            </w:r>
          </w:p>
          <w:p>
            <w:pPr>
              <w:rPr>
                <w:sz w:val="16"/>
              </w:rPr>
            </w:pPr>
            <w:r>
              <w:rPr>
                <w:sz w:val="16"/>
              </w:rPr>
              <w:t>7.270,00</w:t>
            </w:r>
          </w:p>
        </w:tc>
      </w:tr>
      <w:tr>
        <w:tc>
          <w:tcPr>
            <w:shd w:val="clear" w:color="auto" w:fill="FFFFFF"/>
          </w:tcPr>
          <w:p>
            <w:r>
              <w:t/>
            </w:r>
          </w:p>
        </w:tc>
        <w:tc>
          <w:tcPr>
            <w:shd w:val="clear" w:color="auto" w:fill="FFFFFF"/>
          </w:tcPr>
          <w:p>
            <w:pPr>
              <w:rPr>
                <w:sz w:val="16"/>
              </w:rPr>
            </w:pPr>
            <w:r>
              <w:rPr>
                <w:sz w:val="16"/>
              </w:rPr>
              <w:t>62</w:t>
            </w:r>
          </w:p>
          <w:p>
            <w:pPr>
              <w:rPr>
                <w:sz w:val="16"/>
              </w:rPr>
            </w:pPr>
            <w:r>
              <w:rPr>
                <w:sz w:val="16"/>
              </w:rPr>
              <w:t>132.001.125</w:t>
            </w:r>
          </w:p>
        </w:tc>
        <w:tc>
          <w:tcPr>
            <w:shd w:val="clear" w:color="auto" w:fill="FFFFFF"/>
          </w:tcPr>
          <w:p>
            <w:pPr>
              <w:rPr>
                <w:sz w:val="16"/>
              </w:rPr>
            </w:pPr>
            <w:r>
              <w:rPr>
                <w:sz w:val="16"/>
              </w:rPr>
              <w:t>BISCOITO DOCE SEM RECHEIO, TIPO ROSQUINHA, SABOR COCO, SEM ADIÇÃO DE AÇÚCAR; COMPOSTA DE FARINHA DE TRIGO ENRIQUECIDA COM FERRO E ÁCIDO FÓLICO, GORDURA VEGETAL, COCO RALADO, AMIDO DE MILHO; LEITE EM PÓ DESNATADO, FARELO DE AVEIA, MALTODEXTRINA, EDULCORANTES, SAL; FERMENTO QUÍMICO E OUTROS INGREDIENTES PERMITIDOS; ISENTA DE SUJIDADES E OUTROS MATERIAIS ESTRANHOS; EMBALAGEM PRIMARIA FILME BOPP METALIZADO, ATÓXICO E LACRADO CONTENDO 300 GRAMAS DE PRODUTO, EMBALAGEM SECUNDARIA CAIXA DE PAPELÃO REFORÇADO; E SUAS CONDIÇÕES DEVERÃO ESTAR DE ACORDO COM A RDC 12/01, RDC 259/02, RDC 360/03, RDC 263/05, RDC 14/14, RDC 344/02 E ALTERAÇÕES POSTERIORES; PRODUTO SUJEITO A VERIFICAÇÃO NO ATO DA ENTREGA AOS PROCEDIMENTOS ADM. DETERMINADOS PELA ANVISA; COM VALIDADE MÍNIMA DE 05 MESES NA DATA DA ENTREGA;</w:t>
            </w:r>
          </w:p>
          <w:p>
            <w:pPr>
              <w:rPr>
                <w:sz w:val="16"/>
              </w:rPr>
            </w:pPr>
            <w:r>
              <w:rPr>
                <w:sz w:val="16"/>
              </w:rPr>
              <w:t>MARILAN</w:t>
            </w:r>
          </w:p>
        </w:tc>
        <w:tc>
          <w:tcPr>
            <w:shd w:val="clear" w:color="auto" w:fill="FFFFFF"/>
          </w:tcPr>
          <w:p>
            <w:pPr>
              <w:jc w:val="right"/>
              <w:rPr>
                <w:sz w:val="16"/>
              </w:rPr>
            </w:pPr>
            <w:r>
              <w:rPr>
                <w:sz w:val="16"/>
              </w:rPr>
              <w:t>PT</w:t>
            </w:r>
          </w:p>
          <w:p>
            <w:pPr>
              <w:rPr>
                <w:sz w:val="16"/>
              </w:rPr>
            </w:pPr>
            <w:r>
              <w:rPr>
                <w:sz w:val="16"/>
              </w:rPr>
              <w:t>10,22</w:t>
            </w:r>
          </w:p>
        </w:tc>
        <w:tc>
          <w:tcPr>
            <w:shd w:val="clear" w:color="auto" w:fill="FFFFFF"/>
          </w:tcPr>
          <w:p>
            <w:pPr>
              <w:jc w:val="right"/>
              <w:rPr>
                <w:sz w:val="16"/>
              </w:rPr>
            </w:pPr>
            <w:r>
              <w:rPr>
                <w:sz w:val="16"/>
              </w:rPr>
              <w:t>1000</w:t>
            </w:r>
          </w:p>
          <w:p>
            <w:pPr>
              <w:rPr>
                <w:sz w:val="16"/>
              </w:rPr>
            </w:pPr>
            <w:r>
              <w:rPr>
                <w:sz w:val="16"/>
              </w:rPr>
              <w:t>10.220,00</w:t>
            </w:r>
          </w:p>
        </w:tc>
      </w:tr>
      <w:tr>
        <w:tc>
          <w:tcPr>
            <w:shd w:val="clear" w:color="auto" w:fill="FFFFFF"/>
          </w:tcPr>
          <w:p>
            <w:r>
              <w:t/>
            </w:r>
          </w:p>
        </w:tc>
        <w:tc>
          <w:tcPr>
            <w:shd w:val="clear" w:color="auto" w:fill="FFFFFF"/>
          </w:tcPr>
          <w:p>
            <w:pPr>
              <w:rPr>
                <w:sz w:val="16"/>
              </w:rPr>
            </w:pPr>
            <w:r>
              <w:rPr>
                <w:sz w:val="16"/>
              </w:rPr>
              <w:t>86</w:t>
            </w:r>
          </w:p>
          <w:p>
            <w:pPr>
              <w:rPr>
                <w:sz w:val="16"/>
              </w:rPr>
            </w:pPr>
            <w:r>
              <w:rPr>
                <w:sz w:val="16"/>
              </w:rPr>
              <w:t>132.001.151</w:t>
            </w:r>
          </w:p>
        </w:tc>
        <w:tc>
          <w:tcPr>
            <w:shd w:val="clear" w:color="auto" w:fill="FFFFFF"/>
          </w:tcPr>
          <w:p>
            <w:pPr>
              <w:rPr>
                <w:sz w:val="16"/>
              </w:rPr>
            </w:pPr>
            <w:r>
              <w:rPr>
                <w:sz w:val="16"/>
              </w:rPr>
              <w:t>BISCOITO DOCE C/RECHEIO SABOR CHOCOLATE PACOTE 200 GRAMAS</w:t>
            </w:r>
          </w:p>
          <w:p>
            <w:pPr>
              <w:rPr>
                <w:sz w:val="16"/>
              </w:rPr>
            </w:pPr>
            <w:r>
              <w:rPr>
                <w:sz w:val="16"/>
              </w:rPr>
              <w:t>MARILAN</w:t>
            </w:r>
          </w:p>
        </w:tc>
        <w:tc>
          <w:tcPr>
            <w:shd w:val="clear" w:color="auto" w:fill="FFFFFF"/>
          </w:tcPr>
          <w:p>
            <w:pPr>
              <w:jc w:val="right"/>
              <w:rPr>
                <w:sz w:val="16"/>
              </w:rPr>
            </w:pPr>
            <w:r>
              <w:rPr>
                <w:sz w:val="16"/>
              </w:rPr>
              <w:t>PT</w:t>
            </w:r>
          </w:p>
          <w:p>
            <w:pPr>
              <w:rPr>
                <w:sz w:val="16"/>
              </w:rPr>
            </w:pPr>
            <w:r>
              <w:rPr>
                <w:sz w:val="16"/>
              </w:rPr>
              <w:t>7,39</w:t>
            </w:r>
          </w:p>
        </w:tc>
        <w:tc>
          <w:tcPr>
            <w:shd w:val="clear" w:color="auto" w:fill="FFFFFF"/>
          </w:tcPr>
          <w:p>
            <w:pPr>
              <w:jc w:val="right"/>
              <w:rPr>
                <w:sz w:val="16"/>
              </w:rPr>
            </w:pPr>
            <w:r>
              <w:rPr>
                <w:sz w:val="16"/>
              </w:rPr>
              <w:t>2000</w:t>
            </w:r>
          </w:p>
          <w:p>
            <w:pPr>
              <w:rPr>
                <w:sz w:val="16"/>
              </w:rPr>
            </w:pPr>
            <w:r>
              <w:rPr>
                <w:sz w:val="16"/>
              </w:rPr>
              <w:t>14.780,00</w:t>
            </w:r>
          </w:p>
        </w:tc>
      </w:tr>
      <w:tr>
        <w:tc>
          <w:tcPr>
            <w:shd w:val="clear" w:color="auto" w:fill="FFFFFF"/>
          </w:tcPr>
          <w:p>
            <w:r>
              <w:t/>
            </w:r>
          </w:p>
        </w:tc>
        <w:tc>
          <w:tcPr>
            <w:shd w:val="clear" w:color="auto" w:fill="FFFFFF"/>
          </w:tcPr>
          <w:p>
            <w:pPr>
              <w:rPr>
                <w:sz w:val="16"/>
              </w:rPr>
            </w:pPr>
            <w:r>
              <w:rPr>
                <w:sz w:val="16"/>
              </w:rPr>
              <w:t>96</w:t>
            </w:r>
          </w:p>
          <w:p>
            <w:pPr>
              <w:rPr>
                <w:sz w:val="16"/>
              </w:rPr>
            </w:pPr>
            <w:r>
              <w:rPr>
                <w:sz w:val="16"/>
              </w:rPr>
              <w:t>132.001.166</w:t>
            </w:r>
          </w:p>
        </w:tc>
        <w:tc>
          <w:tcPr>
            <w:shd w:val="clear" w:color="auto" w:fill="FFFFFF"/>
          </w:tcPr>
          <w:p>
            <w:pPr>
              <w:rPr>
                <w:sz w:val="16"/>
              </w:rPr>
            </w:pPr>
            <w:r>
              <w:rPr>
                <w:sz w:val="16"/>
              </w:rPr>
              <w:t>BISCOITO DOCE C/RECHEIO, SABOR GOIABA, TIPO BARRINHA 30G</w:t>
            </w:r>
          </w:p>
          <w:p>
            <w:pPr>
              <w:rPr>
                <w:sz w:val="16"/>
              </w:rPr>
            </w:pPr>
            <w:r>
              <w:rPr>
                <w:sz w:val="16"/>
              </w:rPr>
              <w:t>BAUDUCCO</w:t>
            </w:r>
          </w:p>
        </w:tc>
        <w:tc>
          <w:tcPr>
            <w:shd w:val="clear" w:color="auto" w:fill="FFFFFF"/>
          </w:tcPr>
          <w:p>
            <w:pPr>
              <w:jc w:val="right"/>
              <w:rPr>
                <w:sz w:val="16"/>
              </w:rPr>
            </w:pPr>
            <w:r>
              <w:rPr>
                <w:sz w:val="16"/>
              </w:rPr>
              <w:t>UN</w:t>
            </w:r>
          </w:p>
          <w:p>
            <w:pPr>
              <w:rPr>
                <w:sz w:val="16"/>
              </w:rPr>
            </w:pPr>
            <w:r>
              <w:rPr>
                <w:sz w:val="16"/>
              </w:rPr>
              <w:t>4,66</w:t>
            </w:r>
          </w:p>
        </w:tc>
        <w:tc>
          <w:tcPr>
            <w:shd w:val="clear" w:color="auto" w:fill="FFFFFF"/>
          </w:tcPr>
          <w:p>
            <w:pPr>
              <w:jc w:val="right"/>
              <w:rPr>
                <w:sz w:val="16"/>
              </w:rPr>
            </w:pPr>
            <w:r>
              <w:rPr>
                <w:sz w:val="16"/>
              </w:rPr>
              <w:t>2000</w:t>
            </w:r>
          </w:p>
          <w:p>
            <w:pPr>
              <w:rPr>
                <w:sz w:val="16"/>
              </w:rPr>
            </w:pPr>
            <w:r>
              <w:rPr>
                <w:sz w:val="16"/>
              </w:rPr>
              <w:t>9.320,00</w:t>
            </w:r>
          </w:p>
        </w:tc>
      </w:tr>
      <w:tr>
        <w:tc>
          <w:tcPr>
            <w:shd w:val="clear" w:color="auto" w:fill="FFFFFF"/>
          </w:tcPr>
          <w:p>
            <w:r>
              <w:t/>
            </w:r>
          </w:p>
        </w:tc>
        <w:tc>
          <w:tcPr>
            <w:shd w:val="clear" w:color="auto" w:fill="FFFFFF"/>
          </w:tcPr>
          <w:p>
            <w:pPr>
              <w:rPr>
                <w:sz w:val="16"/>
              </w:rPr>
            </w:pPr>
            <w:r>
              <w:rPr>
                <w:sz w:val="16"/>
              </w:rPr>
              <w:t>97</w:t>
            </w:r>
          </w:p>
          <w:p>
            <w:pPr>
              <w:rPr>
                <w:sz w:val="16"/>
              </w:rPr>
            </w:pPr>
            <w:r>
              <w:rPr>
                <w:sz w:val="16"/>
              </w:rPr>
              <w:t>132.001.167</w:t>
            </w:r>
          </w:p>
        </w:tc>
        <w:tc>
          <w:tcPr>
            <w:shd w:val="clear" w:color="auto" w:fill="FFFFFF"/>
          </w:tcPr>
          <w:p>
            <w:pPr>
              <w:rPr>
                <w:sz w:val="16"/>
              </w:rPr>
            </w:pPr>
            <w:r>
              <w:rPr>
                <w:sz w:val="16"/>
              </w:rPr>
              <w:t>BISCOITO DOCE S/RECHEIO TIPO COOKIES C/GOTAS DE CHOCOLATE, INDIVIDUAL</w:t>
            </w:r>
          </w:p>
          <w:p>
            <w:pPr>
              <w:rPr>
                <w:sz w:val="16"/>
              </w:rPr>
            </w:pPr>
            <w:r>
              <w:rPr>
                <w:sz w:val="16"/>
              </w:rPr>
              <w:t>MARILAN</w:t>
            </w:r>
          </w:p>
        </w:tc>
        <w:tc>
          <w:tcPr>
            <w:shd w:val="clear" w:color="auto" w:fill="FFFFFF"/>
          </w:tcPr>
          <w:p>
            <w:pPr>
              <w:jc w:val="right"/>
              <w:rPr>
                <w:sz w:val="16"/>
              </w:rPr>
            </w:pPr>
            <w:r>
              <w:rPr>
                <w:sz w:val="16"/>
              </w:rPr>
              <w:t>UN</w:t>
            </w:r>
          </w:p>
          <w:p>
            <w:pPr>
              <w:rPr>
                <w:sz w:val="16"/>
              </w:rPr>
            </w:pPr>
            <w:r>
              <w:rPr>
                <w:sz w:val="16"/>
              </w:rPr>
              <w:t>11,36</w:t>
            </w:r>
          </w:p>
        </w:tc>
        <w:tc>
          <w:tcPr>
            <w:shd w:val="clear" w:color="auto" w:fill="FFFFFF"/>
          </w:tcPr>
          <w:p>
            <w:pPr>
              <w:jc w:val="right"/>
              <w:rPr>
                <w:sz w:val="16"/>
              </w:rPr>
            </w:pPr>
            <w:r>
              <w:rPr>
                <w:sz w:val="16"/>
              </w:rPr>
              <w:t>2020</w:t>
            </w:r>
          </w:p>
          <w:p>
            <w:pPr>
              <w:rPr>
                <w:sz w:val="16"/>
              </w:rPr>
            </w:pPr>
            <w:r>
              <w:rPr>
                <w:sz w:val="16"/>
              </w:rPr>
              <w:t>22.947,20</w:t>
            </w:r>
          </w:p>
        </w:tc>
      </w:tr>
      <w:tr>
        <w:tc>
          <w:tcPr>
            <w:shd w:val="clear" w:color="auto" w:fill="FFFFFF"/>
          </w:tcPr>
          <w:p>
            <w:r>
              <w:t/>
            </w:r>
          </w:p>
        </w:tc>
        <w:tc>
          <w:tcPr>
            <w:shd w:val="clear" w:color="auto" w:fill="FFFFFF"/>
          </w:tcPr>
          <w:p>
            <w:pPr>
              <w:rPr>
                <w:sz w:val="16"/>
              </w:rPr>
            </w:pPr>
            <w:r>
              <w:rPr>
                <w:sz w:val="16"/>
              </w:rPr>
              <w:t>98</w:t>
            </w:r>
          </w:p>
          <w:p>
            <w:pPr>
              <w:rPr>
                <w:sz w:val="16"/>
              </w:rPr>
            </w:pPr>
            <w:r>
              <w:rPr>
                <w:sz w:val="16"/>
              </w:rPr>
              <w:t>132.001.168</w:t>
            </w:r>
          </w:p>
        </w:tc>
        <w:tc>
          <w:tcPr>
            <w:shd w:val="clear" w:color="auto" w:fill="FFFFFF"/>
          </w:tcPr>
          <w:p>
            <w:pPr>
              <w:rPr>
                <w:sz w:val="16"/>
              </w:rPr>
            </w:pPr>
            <w:r>
              <w:rPr>
                <w:sz w:val="16"/>
              </w:rPr>
              <w:t>BISCOITO DOCE WAFER COM RECHEIO DE MORANGO PACOTE 140 GRAMA</w:t>
            </w:r>
          </w:p>
          <w:p>
            <w:pPr>
              <w:rPr>
                <w:sz w:val="16"/>
              </w:rPr>
            </w:pPr>
            <w:r>
              <w:rPr>
                <w:sz w:val="16"/>
              </w:rPr>
              <w:t>MARILAN</w:t>
            </w:r>
          </w:p>
        </w:tc>
        <w:tc>
          <w:tcPr>
            <w:shd w:val="clear" w:color="auto" w:fill="FFFFFF"/>
          </w:tcPr>
          <w:p>
            <w:pPr>
              <w:jc w:val="right"/>
              <w:rPr>
                <w:sz w:val="16"/>
              </w:rPr>
            </w:pPr>
            <w:r>
              <w:rPr>
                <w:sz w:val="16"/>
              </w:rPr>
              <w:t>PT</w:t>
            </w:r>
          </w:p>
          <w:p>
            <w:pPr>
              <w:rPr>
                <w:sz w:val="16"/>
              </w:rPr>
            </w:pPr>
            <w:r>
              <w:rPr>
                <w:sz w:val="16"/>
              </w:rPr>
              <w:t>5,14</w:t>
            </w:r>
          </w:p>
        </w:tc>
        <w:tc>
          <w:tcPr>
            <w:shd w:val="clear" w:color="auto" w:fill="FFFFFF"/>
          </w:tcPr>
          <w:p>
            <w:pPr>
              <w:jc w:val="right"/>
              <w:rPr>
                <w:sz w:val="16"/>
              </w:rPr>
            </w:pPr>
            <w:r>
              <w:rPr>
                <w:sz w:val="16"/>
              </w:rPr>
              <w:t>1020</w:t>
            </w:r>
          </w:p>
          <w:p>
            <w:pPr>
              <w:rPr>
                <w:sz w:val="16"/>
              </w:rPr>
            </w:pPr>
            <w:r>
              <w:rPr>
                <w:sz w:val="16"/>
              </w:rPr>
              <w:t>5.242,80</w:t>
            </w:r>
          </w:p>
        </w:tc>
      </w:tr>
      <w:tr>
        <w:tc>
          <w:tcPr>
            <w:shd w:val="clear" w:color="auto" w:fill="FFFFFF"/>
          </w:tcPr>
          <w:p>
            <w:r>
              <w:t/>
            </w:r>
          </w:p>
        </w:tc>
        <w:tc>
          <w:tcPr>
            <w:shd w:val="clear" w:color="auto" w:fill="FFFFFF"/>
          </w:tcPr>
          <w:p>
            <w:pPr>
              <w:rPr>
                <w:sz w:val="16"/>
              </w:rPr>
            </w:pPr>
            <w:r>
              <w:rPr>
                <w:sz w:val="16"/>
              </w:rPr>
              <w:t>99</w:t>
            </w:r>
          </w:p>
          <w:p>
            <w:pPr>
              <w:rPr>
                <w:sz w:val="16"/>
              </w:rPr>
            </w:pPr>
            <w:r>
              <w:rPr>
                <w:sz w:val="16"/>
              </w:rPr>
              <w:t>002.001.529</w:t>
            </w:r>
          </w:p>
        </w:tc>
        <w:tc>
          <w:tcPr>
            <w:shd w:val="clear" w:color="auto" w:fill="FFFFFF"/>
          </w:tcPr>
          <w:p>
            <w:pPr>
              <w:rPr>
                <w:sz w:val="16"/>
              </w:rPr>
            </w:pPr>
            <w:r>
              <w:rPr>
                <w:sz w:val="16"/>
              </w:rPr>
              <w:t>BISCOITO DOCE WAFER; COM RECHEIO SABOR DE CHOCOLATE; COMPOSTO DE FARINHA DE TRIGO ENRIQUECIDA C/FERRO E ACIDO FOLICO, ACUCAR, GORDURA VEGETAL; OLEO DE SOJA, SAL, AMIDO, FERMENTO QUIMICO, ESTABILIZANTE; AROMATIZANTE E OUTROS INGREDIENTES PERMITIDOS; EMBALAGEM PRIMARIA FILME BOPP METALIZADO, ATOXICO E LACRADO; COM VALIDADE MINIMA DE 5 MESES NA DATA DA ENTREGA; E SUAS CONDICOES DEVERAO ESTAR DE ACORDO COM A RDC 12/01, RDC 259/02, RDC 360/03, RDC 344/02, RDC 263/05 E ALTERACOES POSTERIORES; PRODUTO SUJEITO A VERIFICACAO NO ATO DA ENTREGA AOS PROCEDIMENTOS ADM. DETERMINADOS PELA ANVISA;</w:t>
            </w:r>
          </w:p>
          <w:p>
            <w:pPr>
              <w:rPr>
                <w:sz w:val="16"/>
              </w:rPr>
            </w:pPr>
            <w:r>
              <w:rPr>
                <w:sz w:val="16"/>
              </w:rPr>
              <w:t>MARILAN</w:t>
            </w:r>
          </w:p>
        </w:tc>
        <w:tc>
          <w:tcPr>
            <w:shd w:val="clear" w:color="auto" w:fill="FFFFFF"/>
          </w:tcPr>
          <w:p>
            <w:pPr>
              <w:jc w:val="right"/>
              <w:rPr>
                <w:sz w:val="16"/>
              </w:rPr>
            </w:pPr>
            <w:r>
              <w:rPr>
                <w:sz w:val="16"/>
              </w:rPr>
              <w:t>PT</w:t>
            </w:r>
          </w:p>
          <w:p>
            <w:pPr>
              <w:rPr>
                <w:sz w:val="16"/>
              </w:rPr>
            </w:pPr>
            <w:r>
              <w:rPr>
                <w:sz w:val="16"/>
              </w:rPr>
              <w:t>10,19</w:t>
            </w:r>
          </w:p>
        </w:tc>
        <w:tc>
          <w:tcPr>
            <w:shd w:val="clear" w:color="auto" w:fill="FFFFFF"/>
          </w:tcPr>
          <w:p>
            <w:pPr>
              <w:jc w:val="right"/>
              <w:rPr>
                <w:sz w:val="16"/>
              </w:rPr>
            </w:pPr>
            <w:r>
              <w:rPr>
                <w:sz w:val="16"/>
              </w:rPr>
              <w:t>1000</w:t>
            </w:r>
          </w:p>
          <w:p>
            <w:pPr>
              <w:rPr>
                <w:sz w:val="16"/>
              </w:rPr>
            </w:pPr>
            <w:r>
              <w:rPr>
                <w:sz w:val="16"/>
              </w:rPr>
              <w:t>10.190,00</w:t>
            </w:r>
          </w:p>
        </w:tc>
      </w:tr>
      <w:tr>
        <w:tc>
          <w:tcPr>
            <w:shd w:val="clear" w:color="auto" w:fill="FFFFFF"/>
          </w:tcPr>
          <w:p>
            <w:r>
              <w:t/>
            </w:r>
          </w:p>
        </w:tc>
        <w:tc>
          <w:tcPr>
            <w:shd w:val="clear" w:color="auto" w:fill="FFFFFF"/>
          </w:tcPr>
          <w:p>
            <w:pPr>
              <w:rPr>
                <w:sz w:val="16"/>
              </w:rPr>
            </w:pPr>
            <w:r>
              <w:rPr>
                <w:sz w:val="16"/>
              </w:rPr>
              <w:t>112</w:t>
            </w:r>
          </w:p>
          <w:p>
            <w:pPr>
              <w:rPr>
                <w:sz w:val="16"/>
              </w:rPr>
            </w:pPr>
            <w:r>
              <w:rPr>
                <w:sz w:val="16"/>
              </w:rPr>
              <w:t>132.001.187</w:t>
            </w:r>
          </w:p>
        </w:tc>
        <w:tc>
          <w:tcPr>
            <w:shd w:val="clear" w:color="auto" w:fill="FFFFFF"/>
          </w:tcPr>
          <w:p>
            <w:pPr>
              <w:rPr>
                <w:sz w:val="16"/>
              </w:rPr>
            </w:pPr>
            <w:r>
              <w:rPr>
                <w:sz w:val="16"/>
              </w:rPr>
              <w:t>BOLACHA SALGADA, CREAM CRACKER, COMPOSTA DE FARINHA, AGUA E CERTO TEOR DE GORDURA PARA DEIXA-LOS CROCANTES. EMBALAGEM DE 400 GRAMAS</w:t>
            </w:r>
          </w:p>
          <w:p>
            <w:pPr>
              <w:rPr>
                <w:sz w:val="16"/>
              </w:rPr>
            </w:pPr>
            <w:r>
              <w:rPr>
                <w:sz w:val="16"/>
              </w:rPr>
              <w:t>MARILAN</w:t>
            </w:r>
          </w:p>
        </w:tc>
        <w:tc>
          <w:tcPr>
            <w:shd w:val="clear" w:color="auto" w:fill="FFFFFF"/>
          </w:tcPr>
          <w:p>
            <w:pPr>
              <w:jc w:val="right"/>
              <w:rPr>
                <w:sz w:val="16"/>
              </w:rPr>
            </w:pPr>
            <w:r>
              <w:rPr>
                <w:sz w:val="16"/>
              </w:rPr>
              <w:t>PT</w:t>
            </w:r>
          </w:p>
          <w:p>
            <w:pPr>
              <w:rPr>
                <w:sz w:val="16"/>
              </w:rPr>
            </w:pPr>
            <w:r>
              <w:rPr>
                <w:sz w:val="16"/>
              </w:rPr>
              <w:t>3,64</w:t>
            </w:r>
          </w:p>
        </w:tc>
        <w:tc>
          <w:tcPr>
            <w:shd w:val="clear" w:color="auto" w:fill="FFFFFF"/>
          </w:tcPr>
          <w:p>
            <w:pPr>
              <w:jc w:val="right"/>
              <w:rPr>
                <w:sz w:val="16"/>
              </w:rPr>
            </w:pPr>
            <w:r>
              <w:rPr>
                <w:sz w:val="16"/>
              </w:rPr>
              <w:t>1508</w:t>
            </w:r>
          </w:p>
          <w:p>
            <w:pPr>
              <w:rPr>
                <w:sz w:val="16"/>
              </w:rPr>
            </w:pPr>
            <w:r>
              <w:rPr>
                <w:sz w:val="16"/>
              </w:rPr>
              <w:t>5.489,12</w:t>
            </w:r>
          </w:p>
        </w:tc>
      </w:tr>
      <w:tr>
        <w:tc>
          <w:tcPr>
            <w:shd w:val="clear" w:color="auto" w:fill="FFFFFF"/>
          </w:tcPr>
          <w:p>
            <w:r>
              <w:t/>
            </w:r>
          </w:p>
        </w:tc>
        <w:tc>
          <w:tcPr>
            <w:shd w:val="clear" w:color="auto" w:fill="FFFFFF"/>
          </w:tcPr>
          <w:p>
            <w:pPr>
              <w:rPr>
                <w:sz w:val="16"/>
              </w:rPr>
            </w:pPr>
            <w:r>
              <w:rPr>
                <w:sz w:val="16"/>
              </w:rPr>
              <w:t>115</w:t>
            </w:r>
          </w:p>
          <w:p>
            <w:pPr>
              <w:rPr>
                <w:sz w:val="16"/>
              </w:rPr>
            </w:pPr>
            <w:r>
              <w:rPr>
                <w:sz w:val="16"/>
              </w:rPr>
              <w:t>132.001.190</w:t>
            </w:r>
          </w:p>
        </w:tc>
        <w:tc>
          <w:tcPr>
            <w:shd w:val="clear" w:color="auto" w:fill="FFFFFF"/>
          </w:tcPr>
          <w:p>
            <w:pPr>
              <w:rPr>
                <w:sz w:val="16"/>
              </w:rPr>
            </w:pPr>
            <w:r>
              <w:rPr>
                <w:sz w:val="16"/>
              </w:rPr>
              <w:t>BOLACHA TIPO CLUB SOCIAL TRADICIONAL 144G</w:t>
            </w:r>
          </w:p>
          <w:p>
            <w:pPr>
              <w:rPr>
                <w:sz w:val="16"/>
              </w:rPr>
            </w:pPr>
            <w:r>
              <w:rPr>
                <w:sz w:val="16"/>
              </w:rPr>
              <w:t>MARILAN</w:t>
            </w:r>
          </w:p>
        </w:tc>
        <w:tc>
          <w:tcPr>
            <w:shd w:val="clear" w:color="auto" w:fill="FFFFFF"/>
          </w:tcPr>
          <w:p>
            <w:pPr>
              <w:jc w:val="right"/>
              <w:rPr>
                <w:sz w:val="16"/>
              </w:rPr>
            </w:pPr>
            <w:r>
              <w:rPr>
                <w:sz w:val="16"/>
              </w:rPr>
              <w:t>UN</w:t>
            </w:r>
          </w:p>
          <w:p>
            <w:pPr>
              <w:rPr>
                <w:sz w:val="16"/>
              </w:rPr>
            </w:pPr>
            <w:r>
              <w:rPr>
                <w:sz w:val="16"/>
              </w:rPr>
              <w:t>6,16</w:t>
            </w:r>
          </w:p>
        </w:tc>
        <w:tc>
          <w:tcPr>
            <w:shd w:val="clear" w:color="auto" w:fill="FFFFFF"/>
          </w:tcPr>
          <w:p>
            <w:pPr>
              <w:jc w:val="right"/>
              <w:rPr>
                <w:sz w:val="16"/>
              </w:rPr>
            </w:pPr>
            <w:r>
              <w:rPr>
                <w:sz w:val="16"/>
              </w:rPr>
              <w:t>1500</w:t>
            </w:r>
          </w:p>
          <w:p>
            <w:pPr>
              <w:rPr>
                <w:sz w:val="16"/>
              </w:rPr>
            </w:pPr>
            <w:r>
              <w:rPr>
                <w:sz w:val="16"/>
              </w:rPr>
              <w:t>9.240,00</w:t>
            </w:r>
          </w:p>
        </w:tc>
      </w:tr>
      <w:tr>
        <w:tc>
          <w:tcPr>
            <w:shd w:val="clear" w:color="auto" w:fill="FFFFFF"/>
          </w:tcPr>
          <w:p>
            <w:pPr>
              <w:rPr>
                <w:sz w:val="16"/>
              </w:rPr>
            </w:pPr>
            <w:r>
              <w:rPr>
                <w:sz w:val="16"/>
              </w:rPr>
              <w:t>6</w:t>
            </w:r>
          </w:p>
        </w:tc>
        <w:tc>
          <w:tcPr>
            <w:shd w:val="clear" w:color="auto" w:fill="FFFFFF"/>
          </w:tcPr>
          <w:p>
            <w:pPr>
              <w:rPr>
                <w:sz w:val="16"/>
              </w:rPr>
            </w:pPr>
            <w:r>
              <w:rPr>
                <w:sz w:val="16"/>
              </w:rPr>
              <w:t>00000006</w:t>
            </w:r>
          </w:p>
        </w:tc>
        <w:tc>
          <w:tcPr>
            <w:shd w:val="clear" w:color="auto" w:fill="FFFFFF"/>
          </w:tcPr>
          <w:p>
            <w:pPr>
              <w:rPr>
                <w:sz w:val="16"/>
              </w:rPr>
            </w:pPr>
            <w:r>
              <w:rPr>
                <w:sz w:val="16"/>
              </w:rPr>
              <w:t>SUCOS</w:t>
            </w:r>
          </w:p>
        </w:tc>
        <w:tc>
          <w:tcPr>
            <w:shd w:val="clear" w:color="auto" w:fill="FFFFFF"/>
          </w:tcPr>
          <w:p>
            <w:pPr>
              <w:jc w:val="right"/>
              <w:rPr>
                <w:sz w:val="16"/>
              </w:rPr>
            </w:pPr>
            <w:r>
              <w:rPr>
                <w:sz w:val="16"/>
              </w:rPr>
              <w:t/>
            </w:r>
          </w:p>
        </w:tc>
        <w:tc>
          <w:tcPr>
            <w:shd w:val="clear" w:color="auto" w:fill="FFFFFF"/>
          </w:tcPr>
          <w:p>
            <w:pPr>
              <w:jc w:val="right"/>
              <w:rPr>
                <w:sz w:val="16"/>
              </w:rPr>
            </w:pPr>
            <w:r>
              <w:rPr>
                <w:sz w:val="16"/>
              </w:rPr>
              <w:t>55.438,60</w:t>
            </w:r>
          </w:p>
        </w:tc>
      </w:tr>
      <w:tr>
        <w:tc>
          <w:tcPr>
            <w:shd w:val="clear" w:color="auto" w:fill="F0F0F0"/>
          </w:tcPr>
          <w:p>
            <w:r>
              <w:t/>
            </w:r>
          </w:p>
          <w:p>
            <w:pPr>
              <w:rPr>
                <w:sz w:val="16"/>
              </w:rPr>
            </w:pPr>
            <w:r>
              <w:rPr>
                <w:sz w:val="16"/>
              </w:rPr>
              <w:t/>
            </w:r>
          </w:p>
        </w:tc>
        <w:tc>
          <w:tcPr>
            <w:shd w:val="clear" w:color="auto" w:fill="F0F0F0"/>
          </w:tcPr>
          <w:p>
            <w:r>
              <w:t/>
            </w:r>
          </w:p>
          <w:p>
            <w:pPr>
              <w:rPr>
                <w:sz w:val="16"/>
              </w:rPr>
            </w:pPr>
            <w:r>
              <w:rPr>
                <w:sz w:val="16"/>
              </w:rPr>
              <w:t>Item</w:t>
            </w:r>
          </w:p>
          <w:p>
            <w:pPr>
              <w:rPr>
                <w:sz w:val="16"/>
              </w:rPr>
            </w:pPr>
            <w:r>
              <w:rPr>
                <w:sz w:val="16"/>
              </w:rPr>
              <w:t>Código</w:t>
            </w:r>
          </w:p>
        </w:tc>
        <w:tc>
          <w:tcPr>
            <w:shd w:val="clear" w:color="auto" w:fill="F0F0F0"/>
          </w:tcPr>
          <w:p>
            <w:r>
              <w:t/>
            </w:r>
          </w:p>
          <w:p>
            <w:pPr>
              <w:rPr>
                <w:sz w:val="16"/>
              </w:rPr>
            </w:pPr>
            <w:r>
              <w:rPr>
                <w:sz w:val="16"/>
              </w:rPr>
              <w:t>Descrição do Produto/Serviço</w:t>
            </w:r>
          </w:p>
          <w:p>
            <w:pPr>
              <w:rPr>
                <w:sz w:val="16"/>
              </w:rPr>
            </w:pPr>
            <w:r>
              <w:rPr>
                <w:sz w:val="16"/>
              </w:rPr>
              <w:t>Marca</w:t>
            </w:r>
          </w:p>
        </w:tc>
        <w:tc>
          <w:tcPr>
            <w:shd w:val="clear" w:color="auto" w:fill="F0F0F0"/>
          </w:tcPr>
          <w:p>
            <w:r>
              <w:t/>
            </w:r>
          </w:p>
          <w:p>
            <w:pPr>
              <w:jc w:val="right"/>
              <w:rPr>
                <w:sz w:val="16"/>
              </w:rPr>
            </w:pPr>
            <w:r>
              <w:rPr>
                <w:sz w:val="16"/>
              </w:rPr>
              <w:t>Unidade</w:t>
            </w:r>
          </w:p>
          <w:p>
            <w:pPr>
              <w:rPr>
                <w:sz w:val="16"/>
              </w:rPr>
            </w:pPr>
            <w:r>
              <w:rPr>
                <w:sz w:val="16"/>
              </w:rPr>
              <w:t>Valor Unitário</w:t>
            </w:r>
          </w:p>
        </w:tc>
        <w:tc>
          <w:tcPr>
            <w:shd w:val="clear" w:color="auto" w:fill="F0F0F0"/>
          </w:tcPr>
          <w:p>
            <w:r>
              <w:t/>
            </w:r>
          </w:p>
          <w:p>
            <w:pPr>
              <w:jc w:val="right"/>
              <w:rPr>
                <w:sz w:val="16"/>
              </w:rPr>
            </w:pPr>
            <w:r>
              <w:rPr>
                <w:sz w:val="16"/>
              </w:rPr>
              <w:t>Quantidade</w:t>
            </w:r>
          </w:p>
          <w:p>
            <w:pPr>
              <w:rPr>
                <w:sz w:val="16"/>
              </w:rPr>
            </w:pPr>
            <w:r>
              <w:rPr>
                <w:sz w:val="16"/>
              </w:rPr>
              <w:t>Valor Total</w:t>
            </w:r>
          </w:p>
        </w:tc>
      </w:tr>
      <w:tr>
        <w:tc>
          <w:tcPr>
            <w:shd w:val="clear" w:color="auto" w:fill="FFFFFF"/>
          </w:tcPr>
          <w:p>
            <w:r>
              <w:t/>
            </w:r>
          </w:p>
        </w:tc>
        <w:tc>
          <w:tcPr>
            <w:shd w:val="clear" w:color="auto" w:fill="FFFFFF"/>
          </w:tcPr>
          <w:p>
            <w:r>
              <w:t/>
            </w:r>
          </w:p>
          <w:p>
            <w:pPr>
              <w:rPr>
                <w:sz w:val="16"/>
              </w:rPr>
            </w:pPr>
            <w:r>
              <w:rPr>
                <w:sz w:val="16"/>
              </w:rPr>
              <w:t>135</w:t>
            </w:r>
          </w:p>
          <w:p>
            <w:pPr>
              <w:rPr>
                <w:sz w:val="16"/>
              </w:rPr>
            </w:pPr>
            <w:r>
              <w:rPr>
                <w:sz w:val="16"/>
              </w:rPr>
              <w:t>132.001.215</w:t>
            </w:r>
          </w:p>
        </w:tc>
        <w:tc>
          <w:tcPr>
            <w:shd w:val="clear" w:color="auto" w:fill="FFFFFF"/>
          </w:tcPr>
          <w:p>
            <w:r>
              <w:t/>
            </w:r>
          </w:p>
          <w:p>
            <w:pPr>
              <w:rPr>
                <w:sz w:val="16"/>
              </w:rPr>
            </w:pPr>
            <w:r>
              <w:rPr>
                <w:sz w:val="16"/>
              </w:rPr>
              <w:t>SUCO NECTAR DE FRUTA SABOR ABACAXI, INGREDIENTES ÁGUA, AÇÚCAR, SUCO CONCENTRADO DE ABACAXI, SUCO CONCENTRADO DE MAÇÃ, VITAMINA C, ACIDULANTE ÁCIDO CÍTRICO, ESTABILIZANTES  E AROMA NATURAL DE ABACAXI. NÃO CONTÉM GLÚTEN. EMBALAGEM 1 LITRO.</w:t>
            </w:r>
          </w:p>
          <w:p>
            <w:pPr>
              <w:rPr>
                <w:sz w:val="16"/>
              </w:rPr>
            </w:pPr>
            <w:r>
              <w:rPr>
                <w:sz w:val="16"/>
              </w:rPr>
              <w:t>TOPIC</w:t>
            </w:r>
          </w:p>
        </w:tc>
        <w:tc>
          <w:tcPr>
            <w:shd w:val="clear" w:color="auto" w:fill="FFFFFF"/>
          </w:tcPr>
          <w:p>
            <w:r>
              <w:t/>
            </w:r>
          </w:p>
          <w:p>
            <w:pPr>
              <w:jc w:val="right"/>
              <w:rPr>
                <w:sz w:val="16"/>
              </w:rPr>
            </w:pPr>
            <w:r>
              <w:rPr>
                <w:sz w:val="16"/>
              </w:rPr>
              <w:t>CX</w:t>
            </w:r>
          </w:p>
          <w:p>
            <w:pPr>
              <w:rPr>
                <w:sz w:val="16"/>
              </w:rPr>
            </w:pPr>
            <w:r>
              <w:rPr>
                <w:sz w:val="16"/>
              </w:rPr>
              <w:t>5,53</w:t>
            </w:r>
          </w:p>
        </w:tc>
        <w:tc>
          <w:tcPr>
            <w:shd w:val="clear" w:color="auto" w:fill="FFFFFF"/>
          </w:tcPr>
          <w:p>
            <w:r>
              <w:t/>
            </w:r>
          </w:p>
          <w:p>
            <w:pPr>
              <w:jc w:val="right"/>
              <w:rPr>
                <w:sz w:val="16"/>
              </w:rPr>
            </w:pPr>
            <w:r>
              <w:rPr>
                <w:sz w:val="16"/>
              </w:rPr>
              <w:t>300</w:t>
            </w:r>
          </w:p>
          <w:p>
            <w:pPr>
              <w:rPr>
                <w:sz w:val="16"/>
              </w:rPr>
            </w:pPr>
            <w:r>
              <w:rPr>
                <w:sz w:val="16"/>
              </w:rPr>
              <w:t>1.659,00</w:t>
            </w:r>
          </w:p>
        </w:tc>
      </w:tr>
      <w:tr>
        <w:tc>
          <w:tcPr>
            <w:shd w:val="clear" w:color="auto" w:fill="FFFFFF"/>
          </w:tcPr>
          <w:p>
            <w:r>
              <w:t/>
            </w:r>
          </w:p>
        </w:tc>
        <w:tc>
          <w:tcPr>
            <w:shd w:val="clear" w:color="auto" w:fill="FFFFFF"/>
          </w:tcPr>
          <w:p>
            <w:pPr>
              <w:rPr>
                <w:sz w:val="16"/>
              </w:rPr>
            </w:pPr>
            <w:r>
              <w:rPr>
                <w:sz w:val="16"/>
              </w:rPr>
              <w:t>136</w:t>
            </w:r>
          </w:p>
          <w:p>
            <w:pPr>
              <w:rPr>
                <w:sz w:val="16"/>
              </w:rPr>
            </w:pPr>
            <w:r>
              <w:rPr>
                <w:sz w:val="16"/>
              </w:rPr>
              <w:t>132.001.217</w:t>
            </w:r>
          </w:p>
        </w:tc>
        <w:tc>
          <w:tcPr>
            <w:shd w:val="clear" w:color="auto" w:fill="FFFFFF"/>
          </w:tcPr>
          <w:p>
            <w:pPr>
              <w:rPr>
                <w:sz w:val="16"/>
              </w:rPr>
            </w:pPr>
            <w:r>
              <w:rPr>
                <w:sz w:val="16"/>
              </w:rPr>
              <w:t>SUCO CONCENTRADO DE FRUTA SABOR LARANJA - COM PERCENTUAL MINIMO DE 75% DE POLPA, SEM REFRIGERAÇÃO, SEM ADIÇÃO DE AÇUCAR, SEM CORANTES, DILUIÇÃO MINIMA DE 1/4. PRODUTO NÃO ALCOÓLICO DEVIDAMENTE PRODUZIDO E ROTULADO CONFORME DETERMINA A LEGISLAÇÃO VIGENTE. EMBALAGEM EM GARRAFA PET DE 1LT.</w:t>
            </w:r>
          </w:p>
          <w:p>
            <w:pPr>
              <w:rPr>
                <w:sz w:val="16"/>
              </w:rPr>
            </w:pPr>
            <w:r>
              <w:rPr>
                <w:sz w:val="16"/>
              </w:rPr>
              <w:t>DA FRUTA</w:t>
            </w:r>
          </w:p>
        </w:tc>
        <w:tc>
          <w:tcPr>
            <w:shd w:val="clear" w:color="auto" w:fill="FFFFFF"/>
          </w:tcPr>
          <w:p>
            <w:pPr>
              <w:jc w:val="right"/>
              <w:rPr>
                <w:sz w:val="16"/>
              </w:rPr>
            </w:pPr>
            <w:r>
              <w:rPr>
                <w:sz w:val="16"/>
              </w:rPr>
              <w:t>LT</w:t>
            </w:r>
          </w:p>
          <w:p>
            <w:pPr>
              <w:rPr>
                <w:sz w:val="16"/>
              </w:rPr>
            </w:pPr>
            <w:r>
              <w:rPr>
                <w:sz w:val="16"/>
              </w:rPr>
              <w:t>4,28</w:t>
            </w:r>
          </w:p>
        </w:tc>
        <w:tc>
          <w:tcPr>
            <w:shd w:val="clear" w:color="auto" w:fill="FFFFFF"/>
          </w:tcPr>
          <w:p>
            <w:pPr>
              <w:jc w:val="right"/>
              <w:rPr>
                <w:sz w:val="16"/>
              </w:rPr>
            </w:pPr>
            <w:r>
              <w:rPr>
                <w:sz w:val="16"/>
              </w:rPr>
              <w:t>300</w:t>
            </w:r>
          </w:p>
          <w:p>
            <w:pPr>
              <w:rPr>
                <w:sz w:val="16"/>
              </w:rPr>
            </w:pPr>
            <w:r>
              <w:rPr>
                <w:sz w:val="16"/>
              </w:rPr>
              <w:t>1.284,00</w:t>
            </w:r>
          </w:p>
        </w:tc>
      </w:tr>
      <w:tr>
        <w:tc>
          <w:tcPr>
            <w:shd w:val="clear" w:color="auto" w:fill="FFFFFF"/>
          </w:tcPr>
          <w:p>
            <w:r>
              <w:t/>
            </w:r>
          </w:p>
        </w:tc>
        <w:tc>
          <w:tcPr>
            <w:shd w:val="clear" w:color="auto" w:fill="FFFFFF"/>
          </w:tcPr>
          <w:p>
            <w:pPr>
              <w:rPr>
                <w:sz w:val="16"/>
              </w:rPr>
            </w:pPr>
            <w:r>
              <w:rPr>
                <w:sz w:val="16"/>
              </w:rPr>
              <w:t>137</w:t>
            </w:r>
          </w:p>
          <w:p>
            <w:pPr>
              <w:rPr>
                <w:sz w:val="16"/>
              </w:rPr>
            </w:pPr>
            <w:r>
              <w:rPr>
                <w:sz w:val="16"/>
              </w:rPr>
              <w:t>132.001.218</w:t>
            </w:r>
          </w:p>
        </w:tc>
        <w:tc>
          <w:tcPr>
            <w:shd w:val="clear" w:color="auto" w:fill="FFFFFF"/>
          </w:tcPr>
          <w:p>
            <w:pPr>
              <w:rPr>
                <w:sz w:val="16"/>
              </w:rPr>
            </w:pPr>
            <w:r>
              <w:rPr>
                <w:sz w:val="16"/>
              </w:rPr>
              <w:t>SUCO CONCENTRADO DE FRUTA SABOR ABACAXI - COM PERCENTUAL MINIMO DE 75% DE POLPA, SEM REFRIGERAÇÃO, SEM ADIÇÃO DE AÇUCAR, SEM CORANTES, DILUIÇÃO MINIMA DE 1/4. PRODUTO NÃO ALCOÓLICO DEVIDAMENTE PRODUZIDO E ROTULADO CONFORME DETERMINA A LEGISLAÇÃO VIGENTE. EMBALAGEM EM GARRAFA PET DE 1LT.</w:t>
            </w:r>
          </w:p>
          <w:p>
            <w:pPr>
              <w:rPr>
                <w:sz w:val="16"/>
              </w:rPr>
            </w:pPr>
            <w:r>
              <w:rPr>
                <w:sz w:val="16"/>
              </w:rPr>
              <w:t>DA FRUTA</w:t>
            </w:r>
          </w:p>
        </w:tc>
        <w:tc>
          <w:tcPr>
            <w:shd w:val="clear" w:color="auto" w:fill="FFFFFF"/>
          </w:tcPr>
          <w:p>
            <w:pPr>
              <w:jc w:val="right"/>
              <w:rPr>
                <w:sz w:val="16"/>
              </w:rPr>
            </w:pPr>
            <w:r>
              <w:rPr>
                <w:sz w:val="16"/>
              </w:rPr>
              <w:t>LT</w:t>
            </w:r>
          </w:p>
          <w:p>
            <w:pPr>
              <w:rPr>
                <w:sz w:val="16"/>
              </w:rPr>
            </w:pPr>
            <w:r>
              <w:rPr>
                <w:sz w:val="16"/>
              </w:rPr>
              <w:t>5,13</w:t>
            </w:r>
          </w:p>
        </w:tc>
        <w:tc>
          <w:tcPr>
            <w:shd w:val="clear" w:color="auto" w:fill="FFFFFF"/>
          </w:tcPr>
          <w:p>
            <w:pPr>
              <w:jc w:val="right"/>
              <w:rPr>
                <w:sz w:val="16"/>
              </w:rPr>
            </w:pPr>
            <w:r>
              <w:rPr>
                <w:sz w:val="16"/>
              </w:rPr>
              <w:t>200</w:t>
            </w:r>
          </w:p>
          <w:p>
            <w:pPr>
              <w:rPr>
                <w:sz w:val="16"/>
              </w:rPr>
            </w:pPr>
            <w:r>
              <w:rPr>
                <w:sz w:val="16"/>
              </w:rPr>
              <w:t>1.026,00</w:t>
            </w:r>
          </w:p>
        </w:tc>
      </w:tr>
      <w:tr>
        <w:tc>
          <w:tcPr>
            <w:shd w:val="clear" w:color="auto" w:fill="FFFFFF"/>
          </w:tcPr>
          <w:p>
            <w:r>
              <w:t/>
            </w:r>
          </w:p>
        </w:tc>
        <w:tc>
          <w:tcPr>
            <w:shd w:val="clear" w:color="auto" w:fill="FFFFFF"/>
          </w:tcPr>
          <w:p>
            <w:pPr>
              <w:rPr>
                <w:sz w:val="16"/>
              </w:rPr>
            </w:pPr>
            <w:r>
              <w:rPr>
                <w:sz w:val="16"/>
              </w:rPr>
              <w:t>138</w:t>
            </w:r>
          </w:p>
          <w:p>
            <w:pPr>
              <w:rPr>
                <w:sz w:val="16"/>
              </w:rPr>
            </w:pPr>
            <w:r>
              <w:rPr>
                <w:sz w:val="16"/>
              </w:rPr>
              <w:t>132.001.219</w:t>
            </w:r>
          </w:p>
        </w:tc>
        <w:tc>
          <w:tcPr>
            <w:shd w:val="clear" w:color="auto" w:fill="FFFFFF"/>
          </w:tcPr>
          <w:p>
            <w:pPr>
              <w:rPr>
                <w:sz w:val="16"/>
              </w:rPr>
            </w:pPr>
            <w:r>
              <w:rPr>
                <w:sz w:val="16"/>
              </w:rPr>
              <w:t>SUCO CONCENTRADO DE FRUTA SABOR CAJU - COM PERCENTUAL MINIMO DE 75% DE POLPA, SEM REFRIGERAÇÃO, SEM ADIÇÃO DE AÇUCAR, SEM CORANTES, DILUIÇÃO MINIMA DE 1/4. PRODUTO NÃO ALCOÓLICO DEVIDAMENTE PRODUZIDO E ROTULADO CONFORME DETERMINA A LEGISLAÇÃO VIGENTE. EMBALAGEM EM GARRAFA PET DE 1LT.</w:t>
            </w:r>
          </w:p>
          <w:p>
            <w:pPr>
              <w:rPr>
                <w:sz w:val="16"/>
              </w:rPr>
            </w:pPr>
            <w:r>
              <w:rPr>
                <w:sz w:val="16"/>
              </w:rPr>
              <w:t>DA FRUTA</w:t>
            </w:r>
          </w:p>
        </w:tc>
        <w:tc>
          <w:tcPr>
            <w:shd w:val="clear" w:color="auto" w:fill="FFFFFF"/>
          </w:tcPr>
          <w:p>
            <w:pPr>
              <w:jc w:val="right"/>
              <w:rPr>
                <w:sz w:val="16"/>
              </w:rPr>
            </w:pPr>
            <w:r>
              <w:rPr>
                <w:sz w:val="16"/>
              </w:rPr>
              <w:t>LT</w:t>
            </w:r>
          </w:p>
          <w:p>
            <w:pPr>
              <w:rPr>
                <w:sz w:val="16"/>
              </w:rPr>
            </w:pPr>
            <w:r>
              <w:rPr>
                <w:sz w:val="16"/>
              </w:rPr>
              <w:t>10,68</w:t>
            </w:r>
          </w:p>
        </w:tc>
        <w:tc>
          <w:tcPr>
            <w:shd w:val="clear" w:color="auto" w:fill="FFFFFF"/>
          </w:tcPr>
          <w:p>
            <w:pPr>
              <w:jc w:val="right"/>
              <w:rPr>
                <w:sz w:val="16"/>
              </w:rPr>
            </w:pPr>
            <w:r>
              <w:rPr>
                <w:sz w:val="16"/>
              </w:rPr>
              <w:t>220</w:t>
            </w:r>
          </w:p>
          <w:p>
            <w:pPr>
              <w:rPr>
                <w:sz w:val="16"/>
              </w:rPr>
            </w:pPr>
            <w:r>
              <w:rPr>
                <w:sz w:val="16"/>
              </w:rPr>
              <w:t>2.349,60</w:t>
            </w:r>
          </w:p>
        </w:tc>
      </w:tr>
      <w:tr>
        <w:tc>
          <w:tcPr>
            <w:shd w:val="clear" w:color="auto" w:fill="FFFFFF"/>
          </w:tcPr>
          <w:p>
            <w:r>
              <w:t/>
            </w:r>
          </w:p>
        </w:tc>
        <w:tc>
          <w:tcPr>
            <w:shd w:val="clear" w:color="auto" w:fill="FFFFFF"/>
          </w:tcPr>
          <w:p>
            <w:pPr>
              <w:rPr>
                <w:sz w:val="16"/>
              </w:rPr>
            </w:pPr>
            <w:r>
              <w:rPr>
                <w:sz w:val="16"/>
              </w:rPr>
              <w:t>139</w:t>
            </w:r>
          </w:p>
          <w:p>
            <w:pPr>
              <w:rPr>
                <w:sz w:val="16"/>
              </w:rPr>
            </w:pPr>
            <w:r>
              <w:rPr>
                <w:sz w:val="16"/>
              </w:rPr>
              <w:t>132.001.220</w:t>
            </w:r>
          </w:p>
        </w:tc>
        <w:tc>
          <w:tcPr>
            <w:shd w:val="clear" w:color="auto" w:fill="FFFFFF"/>
          </w:tcPr>
          <w:p>
            <w:pPr>
              <w:rPr>
                <w:sz w:val="16"/>
              </w:rPr>
            </w:pPr>
            <w:r>
              <w:rPr>
                <w:sz w:val="16"/>
              </w:rPr>
              <w:t>SUCO  CONCENTRDAO  DE FRUTA SABOR UVA -1 LITRO</w:t>
            </w:r>
          </w:p>
          <w:p>
            <w:pPr>
              <w:rPr>
                <w:sz w:val="16"/>
              </w:rPr>
            </w:pPr>
            <w:r>
              <w:rPr>
                <w:sz w:val="16"/>
              </w:rPr>
              <w:t>DA FRUTA</w:t>
            </w:r>
          </w:p>
        </w:tc>
        <w:tc>
          <w:tcPr>
            <w:shd w:val="clear" w:color="auto" w:fill="FFFFFF"/>
          </w:tcPr>
          <w:p>
            <w:pPr>
              <w:jc w:val="right"/>
              <w:rPr>
                <w:sz w:val="16"/>
              </w:rPr>
            </w:pPr>
            <w:r>
              <w:rPr>
                <w:sz w:val="16"/>
              </w:rPr>
              <w:t>CX</w:t>
            </w:r>
          </w:p>
          <w:p>
            <w:pPr>
              <w:rPr>
                <w:sz w:val="16"/>
              </w:rPr>
            </w:pPr>
            <w:r>
              <w:rPr>
                <w:sz w:val="16"/>
              </w:rPr>
              <w:t>11,66</w:t>
            </w:r>
          </w:p>
        </w:tc>
        <w:tc>
          <w:tcPr>
            <w:shd w:val="clear" w:color="auto" w:fill="FFFFFF"/>
          </w:tcPr>
          <w:p>
            <w:pPr>
              <w:jc w:val="right"/>
              <w:rPr>
                <w:sz w:val="16"/>
              </w:rPr>
            </w:pPr>
            <w:r>
              <w:rPr>
                <w:sz w:val="16"/>
              </w:rPr>
              <w:t>200</w:t>
            </w:r>
          </w:p>
          <w:p>
            <w:pPr>
              <w:rPr>
                <w:sz w:val="16"/>
              </w:rPr>
            </w:pPr>
            <w:r>
              <w:rPr>
                <w:sz w:val="16"/>
              </w:rPr>
              <w:t>2.332,00</w:t>
            </w:r>
          </w:p>
        </w:tc>
      </w:tr>
      <w:tr>
        <w:tc>
          <w:tcPr>
            <w:shd w:val="clear" w:color="auto" w:fill="FFFFFF"/>
          </w:tcPr>
          <w:p>
            <w:r>
              <w:t/>
            </w:r>
          </w:p>
        </w:tc>
        <w:tc>
          <w:tcPr>
            <w:shd w:val="clear" w:color="auto" w:fill="FFFFFF"/>
          </w:tcPr>
          <w:p>
            <w:pPr>
              <w:rPr>
                <w:sz w:val="16"/>
              </w:rPr>
            </w:pPr>
            <w:r>
              <w:rPr>
                <w:sz w:val="16"/>
              </w:rPr>
              <w:t>140</w:t>
            </w:r>
          </w:p>
          <w:p>
            <w:pPr>
              <w:rPr>
                <w:sz w:val="16"/>
              </w:rPr>
            </w:pPr>
            <w:r>
              <w:rPr>
                <w:sz w:val="16"/>
              </w:rPr>
              <w:t>132.001.221</w:t>
            </w:r>
          </w:p>
        </w:tc>
        <w:tc>
          <w:tcPr>
            <w:shd w:val="clear" w:color="auto" w:fill="FFFFFF"/>
          </w:tcPr>
          <w:p>
            <w:pPr>
              <w:rPr>
                <w:sz w:val="16"/>
              </w:rPr>
            </w:pPr>
            <w:r>
              <w:rPr>
                <w:sz w:val="16"/>
              </w:rPr>
              <w:t>SUCO CONCENTRADO  DA FRUTA, SABOR CAJU, CAIXA CARTONADA  200ML</w:t>
            </w:r>
          </w:p>
          <w:p>
            <w:pPr>
              <w:rPr>
                <w:sz w:val="16"/>
              </w:rPr>
            </w:pPr>
            <w:r>
              <w:rPr>
                <w:sz w:val="16"/>
              </w:rPr>
              <w:t>TOPIC</w:t>
            </w:r>
          </w:p>
        </w:tc>
        <w:tc>
          <w:tcPr>
            <w:shd w:val="clear" w:color="auto" w:fill="FFFFFF"/>
          </w:tcPr>
          <w:p>
            <w:pPr>
              <w:jc w:val="right"/>
              <w:rPr>
                <w:sz w:val="16"/>
              </w:rPr>
            </w:pPr>
            <w:r>
              <w:rPr>
                <w:sz w:val="16"/>
              </w:rPr>
              <w:t>CX</w:t>
            </w:r>
          </w:p>
          <w:p>
            <w:pPr>
              <w:rPr>
                <w:sz w:val="16"/>
              </w:rPr>
            </w:pPr>
            <w:r>
              <w:rPr>
                <w:sz w:val="16"/>
              </w:rPr>
              <w:t>3,71</w:t>
            </w:r>
          </w:p>
        </w:tc>
        <w:tc>
          <w:tcPr>
            <w:shd w:val="clear" w:color="auto" w:fill="FFFFFF"/>
          </w:tcPr>
          <w:p>
            <w:pPr>
              <w:jc w:val="right"/>
              <w:rPr>
                <w:sz w:val="16"/>
              </w:rPr>
            </w:pPr>
            <w:r>
              <w:rPr>
                <w:sz w:val="16"/>
              </w:rPr>
              <w:t>2000</w:t>
            </w:r>
          </w:p>
          <w:p>
            <w:pPr>
              <w:rPr>
                <w:sz w:val="16"/>
              </w:rPr>
            </w:pPr>
            <w:r>
              <w:rPr>
                <w:sz w:val="16"/>
              </w:rPr>
              <w:t>7.420,00</w:t>
            </w:r>
          </w:p>
        </w:tc>
      </w:tr>
      <w:tr>
        <w:tc>
          <w:tcPr>
            <w:shd w:val="clear" w:color="auto" w:fill="FFFFFF"/>
          </w:tcPr>
          <w:p>
            <w:r>
              <w:t/>
            </w:r>
          </w:p>
        </w:tc>
        <w:tc>
          <w:tcPr>
            <w:shd w:val="clear" w:color="auto" w:fill="FFFFFF"/>
          </w:tcPr>
          <w:p>
            <w:pPr>
              <w:rPr>
                <w:sz w:val="16"/>
              </w:rPr>
            </w:pPr>
            <w:r>
              <w:rPr>
                <w:sz w:val="16"/>
              </w:rPr>
              <w:t>141</w:t>
            </w:r>
          </w:p>
          <w:p>
            <w:pPr>
              <w:rPr>
                <w:sz w:val="16"/>
              </w:rPr>
            </w:pPr>
            <w:r>
              <w:rPr>
                <w:sz w:val="16"/>
              </w:rPr>
              <w:t>132.001.222</w:t>
            </w:r>
          </w:p>
        </w:tc>
        <w:tc>
          <w:tcPr>
            <w:shd w:val="clear" w:color="auto" w:fill="FFFFFF"/>
          </w:tcPr>
          <w:p>
            <w:pPr>
              <w:rPr>
                <w:sz w:val="16"/>
              </w:rPr>
            </w:pPr>
            <w:r>
              <w:rPr>
                <w:sz w:val="16"/>
              </w:rPr>
              <w:t>SUCO CONCENTRADO  DA FRUTA, SABOR LARANJA, CAIXA CARTONADA DE 200 MILILITROS</w:t>
            </w:r>
          </w:p>
          <w:p>
            <w:pPr>
              <w:rPr>
                <w:sz w:val="16"/>
              </w:rPr>
            </w:pPr>
            <w:r>
              <w:rPr>
                <w:sz w:val="16"/>
              </w:rPr>
              <w:t>TOPIC</w:t>
            </w:r>
          </w:p>
        </w:tc>
        <w:tc>
          <w:tcPr>
            <w:shd w:val="clear" w:color="auto" w:fill="FFFFFF"/>
          </w:tcPr>
          <w:p>
            <w:pPr>
              <w:jc w:val="right"/>
              <w:rPr>
                <w:sz w:val="16"/>
              </w:rPr>
            </w:pPr>
            <w:r>
              <w:rPr>
                <w:sz w:val="16"/>
              </w:rPr>
              <w:t>CX</w:t>
            </w:r>
          </w:p>
          <w:p>
            <w:pPr>
              <w:rPr>
                <w:sz w:val="16"/>
              </w:rPr>
            </w:pPr>
            <w:r>
              <w:rPr>
                <w:sz w:val="16"/>
              </w:rPr>
              <w:t>1,62</w:t>
            </w:r>
          </w:p>
        </w:tc>
        <w:tc>
          <w:tcPr>
            <w:shd w:val="clear" w:color="auto" w:fill="FFFFFF"/>
          </w:tcPr>
          <w:p>
            <w:pPr>
              <w:jc w:val="right"/>
              <w:rPr>
                <w:sz w:val="16"/>
              </w:rPr>
            </w:pPr>
            <w:r>
              <w:rPr>
                <w:sz w:val="16"/>
              </w:rPr>
              <w:t>2000</w:t>
            </w:r>
          </w:p>
          <w:p>
            <w:pPr>
              <w:rPr>
                <w:sz w:val="16"/>
              </w:rPr>
            </w:pPr>
            <w:r>
              <w:rPr>
                <w:sz w:val="16"/>
              </w:rPr>
              <w:t>3.240,00</w:t>
            </w:r>
          </w:p>
        </w:tc>
      </w:tr>
      <w:tr>
        <w:tc>
          <w:tcPr>
            <w:shd w:val="clear" w:color="auto" w:fill="FFFFFF"/>
          </w:tcPr>
          <w:p>
            <w:r>
              <w:t/>
            </w:r>
          </w:p>
        </w:tc>
        <w:tc>
          <w:tcPr>
            <w:shd w:val="clear" w:color="auto" w:fill="FFFFFF"/>
          </w:tcPr>
          <w:p>
            <w:pPr>
              <w:rPr>
                <w:sz w:val="16"/>
              </w:rPr>
            </w:pPr>
            <w:r>
              <w:rPr>
                <w:sz w:val="16"/>
              </w:rPr>
              <w:t>142</w:t>
            </w:r>
          </w:p>
          <w:p>
            <w:pPr>
              <w:rPr>
                <w:sz w:val="16"/>
              </w:rPr>
            </w:pPr>
            <w:r>
              <w:rPr>
                <w:sz w:val="16"/>
              </w:rPr>
              <w:t>132.001.223</w:t>
            </w:r>
          </w:p>
        </w:tc>
        <w:tc>
          <w:tcPr>
            <w:shd w:val="clear" w:color="auto" w:fill="FFFFFF"/>
          </w:tcPr>
          <w:p>
            <w:pPr>
              <w:rPr>
                <w:sz w:val="16"/>
              </w:rPr>
            </w:pPr>
            <w:r>
              <w:rPr>
                <w:sz w:val="16"/>
              </w:rPr>
              <w:t>SUCO CONCENTRADO DA FRUTA, SABOR PESSEGO, CAIXA CARTONADA 200ML</w:t>
            </w:r>
          </w:p>
          <w:p>
            <w:pPr>
              <w:rPr>
                <w:sz w:val="16"/>
              </w:rPr>
            </w:pPr>
            <w:r>
              <w:rPr>
                <w:sz w:val="16"/>
              </w:rPr>
              <w:t>TOPIC</w:t>
            </w:r>
          </w:p>
        </w:tc>
        <w:tc>
          <w:tcPr>
            <w:shd w:val="clear" w:color="auto" w:fill="FFFFFF"/>
          </w:tcPr>
          <w:p>
            <w:pPr>
              <w:jc w:val="right"/>
              <w:rPr>
                <w:sz w:val="16"/>
              </w:rPr>
            </w:pPr>
            <w:r>
              <w:rPr>
                <w:sz w:val="16"/>
              </w:rPr>
              <w:t>CX</w:t>
            </w:r>
          </w:p>
          <w:p>
            <w:pPr>
              <w:rPr>
                <w:sz w:val="16"/>
              </w:rPr>
            </w:pPr>
            <w:r>
              <w:rPr>
                <w:sz w:val="16"/>
              </w:rPr>
              <w:t>1,77</w:t>
            </w:r>
          </w:p>
        </w:tc>
        <w:tc>
          <w:tcPr>
            <w:shd w:val="clear" w:color="auto" w:fill="FFFFFF"/>
          </w:tcPr>
          <w:p>
            <w:pPr>
              <w:jc w:val="right"/>
              <w:rPr>
                <w:sz w:val="16"/>
              </w:rPr>
            </w:pPr>
            <w:r>
              <w:rPr>
                <w:sz w:val="16"/>
              </w:rPr>
              <w:t>2000</w:t>
            </w:r>
          </w:p>
          <w:p>
            <w:pPr>
              <w:rPr>
                <w:sz w:val="16"/>
              </w:rPr>
            </w:pPr>
            <w:r>
              <w:rPr>
                <w:sz w:val="16"/>
              </w:rPr>
              <w:t>3.540,00</w:t>
            </w:r>
          </w:p>
        </w:tc>
      </w:tr>
      <w:tr>
        <w:tc>
          <w:tcPr>
            <w:shd w:val="clear" w:color="auto" w:fill="FFFFFF"/>
          </w:tcPr>
          <w:p>
            <w:r>
              <w:t/>
            </w:r>
          </w:p>
        </w:tc>
        <w:tc>
          <w:tcPr>
            <w:shd w:val="clear" w:color="auto" w:fill="FFFFFF"/>
          </w:tcPr>
          <w:p>
            <w:pPr>
              <w:rPr>
                <w:sz w:val="16"/>
              </w:rPr>
            </w:pPr>
            <w:r>
              <w:rPr>
                <w:sz w:val="16"/>
              </w:rPr>
              <w:t>144</w:t>
            </w:r>
          </w:p>
          <w:p>
            <w:pPr>
              <w:rPr>
                <w:sz w:val="16"/>
              </w:rPr>
            </w:pPr>
            <w:r>
              <w:rPr>
                <w:sz w:val="16"/>
              </w:rPr>
              <w:t>132.001.225</w:t>
            </w:r>
          </w:p>
        </w:tc>
        <w:tc>
          <w:tcPr>
            <w:shd w:val="clear" w:color="auto" w:fill="FFFFFF"/>
          </w:tcPr>
          <w:p>
            <w:pPr>
              <w:rPr>
                <w:sz w:val="16"/>
              </w:rPr>
            </w:pPr>
            <w:r>
              <w:rPr>
                <w:sz w:val="16"/>
              </w:rPr>
              <w:t>PREPARADO PO P/ REFRESCO, SABOR ABACAXI</w:t>
            </w:r>
          </w:p>
          <w:p>
            <w:pPr>
              <w:rPr>
                <w:sz w:val="16"/>
              </w:rPr>
            </w:pPr>
            <w:r>
              <w:rPr>
                <w:sz w:val="16"/>
              </w:rPr>
              <w:t>FASTMAX</w:t>
            </w:r>
          </w:p>
        </w:tc>
        <w:tc>
          <w:tcPr>
            <w:shd w:val="clear" w:color="auto" w:fill="FFFFFF"/>
          </w:tcPr>
          <w:p>
            <w:pPr>
              <w:jc w:val="right"/>
              <w:rPr>
                <w:sz w:val="16"/>
              </w:rPr>
            </w:pPr>
            <w:r>
              <w:rPr>
                <w:sz w:val="16"/>
              </w:rPr>
              <w:t>UN</w:t>
            </w:r>
          </w:p>
          <w:p>
            <w:pPr>
              <w:rPr>
                <w:sz w:val="16"/>
              </w:rPr>
            </w:pPr>
            <w:r>
              <w:rPr>
                <w:sz w:val="16"/>
              </w:rPr>
              <w:t>7,57</w:t>
            </w:r>
          </w:p>
        </w:tc>
        <w:tc>
          <w:tcPr>
            <w:shd w:val="clear" w:color="auto" w:fill="FFFFFF"/>
          </w:tcPr>
          <w:p>
            <w:pPr>
              <w:jc w:val="right"/>
              <w:rPr>
                <w:sz w:val="16"/>
              </w:rPr>
            </w:pPr>
            <w:r>
              <w:rPr>
                <w:sz w:val="16"/>
              </w:rPr>
              <w:t>1000</w:t>
            </w:r>
          </w:p>
          <w:p>
            <w:pPr>
              <w:rPr>
                <w:sz w:val="16"/>
              </w:rPr>
            </w:pPr>
            <w:r>
              <w:rPr>
                <w:sz w:val="16"/>
              </w:rPr>
              <w:t>7.570,00</w:t>
            </w:r>
          </w:p>
        </w:tc>
      </w:tr>
      <w:tr>
        <w:tc>
          <w:tcPr>
            <w:shd w:val="clear" w:color="auto" w:fill="FFFFFF"/>
          </w:tcPr>
          <w:p>
            <w:r>
              <w:t/>
            </w:r>
          </w:p>
        </w:tc>
        <w:tc>
          <w:tcPr>
            <w:shd w:val="clear" w:color="auto" w:fill="FFFFFF"/>
          </w:tcPr>
          <w:p>
            <w:pPr>
              <w:rPr>
                <w:sz w:val="16"/>
              </w:rPr>
            </w:pPr>
            <w:r>
              <w:rPr>
                <w:sz w:val="16"/>
              </w:rPr>
              <w:t>145</w:t>
            </w:r>
          </w:p>
          <w:p>
            <w:pPr>
              <w:rPr>
                <w:sz w:val="16"/>
              </w:rPr>
            </w:pPr>
            <w:r>
              <w:rPr>
                <w:sz w:val="16"/>
              </w:rPr>
              <w:t>132.001.226</w:t>
            </w:r>
          </w:p>
        </w:tc>
        <w:tc>
          <w:tcPr>
            <w:shd w:val="clear" w:color="auto" w:fill="FFFFFF"/>
          </w:tcPr>
          <w:p>
            <w:pPr>
              <w:rPr>
                <w:sz w:val="16"/>
              </w:rPr>
            </w:pPr>
            <w:r>
              <w:rPr>
                <w:sz w:val="16"/>
              </w:rPr>
              <w:t>PREPARADO PO P/ REFRESCO, SABOR LARANJA</w:t>
            </w:r>
          </w:p>
          <w:p>
            <w:pPr>
              <w:rPr>
                <w:sz w:val="16"/>
              </w:rPr>
            </w:pPr>
            <w:r>
              <w:rPr>
                <w:sz w:val="16"/>
              </w:rPr>
              <w:t>FASTMAX</w:t>
            </w:r>
          </w:p>
        </w:tc>
        <w:tc>
          <w:tcPr>
            <w:shd w:val="clear" w:color="auto" w:fill="FFFFFF"/>
          </w:tcPr>
          <w:p>
            <w:pPr>
              <w:jc w:val="right"/>
              <w:rPr>
                <w:sz w:val="16"/>
              </w:rPr>
            </w:pPr>
            <w:r>
              <w:rPr>
                <w:sz w:val="16"/>
              </w:rPr>
              <w:t>UN</w:t>
            </w:r>
          </w:p>
          <w:p>
            <w:pPr>
              <w:rPr>
                <w:sz w:val="16"/>
              </w:rPr>
            </w:pPr>
            <w:r>
              <w:rPr>
                <w:sz w:val="16"/>
              </w:rPr>
              <w:t>6,85</w:t>
            </w:r>
          </w:p>
        </w:tc>
        <w:tc>
          <w:tcPr>
            <w:shd w:val="clear" w:color="auto" w:fill="FFFFFF"/>
          </w:tcPr>
          <w:p>
            <w:pPr>
              <w:jc w:val="right"/>
              <w:rPr>
                <w:sz w:val="16"/>
              </w:rPr>
            </w:pPr>
            <w:r>
              <w:rPr>
                <w:sz w:val="16"/>
              </w:rPr>
              <w:t>1000</w:t>
            </w:r>
          </w:p>
          <w:p>
            <w:pPr>
              <w:rPr>
                <w:sz w:val="16"/>
              </w:rPr>
            </w:pPr>
            <w:r>
              <w:rPr>
                <w:sz w:val="16"/>
              </w:rPr>
              <w:t>6.850,00</w:t>
            </w:r>
          </w:p>
        </w:tc>
      </w:tr>
      <w:tr>
        <w:tc>
          <w:tcPr>
            <w:shd w:val="clear" w:color="auto" w:fill="FFFFFF"/>
          </w:tcPr>
          <w:p>
            <w:r>
              <w:t/>
            </w:r>
          </w:p>
        </w:tc>
        <w:tc>
          <w:tcPr>
            <w:shd w:val="clear" w:color="auto" w:fill="FFFFFF"/>
          </w:tcPr>
          <w:p>
            <w:pPr>
              <w:rPr>
                <w:sz w:val="16"/>
              </w:rPr>
            </w:pPr>
            <w:r>
              <w:rPr>
                <w:sz w:val="16"/>
              </w:rPr>
              <w:t>146</w:t>
            </w:r>
          </w:p>
          <w:p>
            <w:pPr>
              <w:rPr>
                <w:sz w:val="16"/>
              </w:rPr>
            </w:pPr>
            <w:r>
              <w:rPr>
                <w:sz w:val="16"/>
              </w:rPr>
              <w:t>132.001.227</w:t>
            </w:r>
          </w:p>
        </w:tc>
        <w:tc>
          <w:tcPr>
            <w:shd w:val="clear" w:color="auto" w:fill="FFFFFF"/>
          </w:tcPr>
          <w:p>
            <w:pPr>
              <w:rPr>
                <w:sz w:val="16"/>
              </w:rPr>
            </w:pPr>
            <w:r>
              <w:rPr>
                <w:sz w:val="16"/>
              </w:rPr>
              <w:t>PREPARADO PO P/ REFRESCO, SABOR LIMAO</w:t>
            </w:r>
          </w:p>
          <w:p>
            <w:pPr>
              <w:rPr>
                <w:sz w:val="16"/>
              </w:rPr>
            </w:pPr>
            <w:r>
              <w:rPr>
                <w:sz w:val="16"/>
              </w:rPr>
              <w:t>FASTMAX</w:t>
            </w:r>
          </w:p>
        </w:tc>
        <w:tc>
          <w:tcPr>
            <w:shd w:val="clear" w:color="auto" w:fill="FFFFFF"/>
          </w:tcPr>
          <w:p>
            <w:pPr>
              <w:jc w:val="right"/>
              <w:rPr>
                <w:sz w:val="16"/>
              </w:rPr>
            </w:pPr>
            <w:r>
              <w:rPr>
                <w:sz w:val="16"/>
              </w:rPr>
              <w:t>UN</w:t>
            </w:r>
          </w:p>
          <w:p>
            <w:pPr>
              <w:rPr>
                <w:sz w:val="16"/>
              </w:rPr>
            </w:pPr>
            <w:r>
              <w:rPr>
                <w:sz w:val="16"/>
              </w:rPr>
              <w:t>8,08</w:t>
            </w:r>
          </w:p>
        </w:tc>
        <w:tc>
          <w:tcPr>
            <w:shd w:val="clear" w:color="auto" w:fill="FFFFFF"/>
          </w:tcPr>
          <w:p>
            <w:pPr>
              <w:jc w:val="right"/>
              <w:rPr>
                <w:sz w:val="16"/>
              </w:rPr>
            </w:pPr>
            <w:r>
              <w:rPr>
                <w:sz w:val="16"/>
              </w:rPr>
              <w:t>1000</w:t>
            </w:r>
          </w:p>
          <w:p>
            <w:pPr>
              <w:rPr>
                <w:sz w:val="16"/>
              </w:rPr>
            </w:pPr>
            <w:r>
              <w:rPr>
                <w:sz w:val="16"/>
              </w:rPr>
              <w:t>8.080,00</w:t>
            </w:r>
          </w:p>
        </w:tc>
      </w:tr>
      <w:tr>
        <w:tc>
          <w:tcPr>
            <w:shd w:val="clear" w:color="auto" w:fill="FFFFFF"/>
          </w:tcPr>
          <w:p>
            <w:r>
              <w:t/>
            </w:r>
          </w:p>
        </w:tc>
        <w:tc>
          <w:tcPr>
            <w:shd w:val="clear" w:color="auto" w:fill="FFFFFF"/>
          </w:tcPr>
          <w:p>
            <w:pPr>
              <w:rPr>
                <w:sz w:val="16"/>
              </w:rPr>
            </w:pPr>
            <w:r>
              <w:rPr>
                <w:sz w:val="16"/>
              </w:rPr>
              <w:t>147</w:t>
            </w:r>
          </w:p>
          <w:p>
            <w:pPr>
              <w:rPr>
                <w:sz w:val="16"/>
              </w:rPr>
            </w:pPr>
            <w:r>
              <w:rPr>
                <w:sz w:val="16"/>
              </w:rPr>
              <w:t>132.001.228</w:t>
            </w:r>
          </w:p>
        </w:tc>
        <w:tc>
          <w:tcPr>
            <w:shd w:val="clear" w:color="auto" w:fill="FFFFFF"/>
          </w:tcPr>
          <w:p>
            <w:pPr>
              <w:rPr>
                <w:sz w:val="16"/>
              </w:rPr>
            </w:pPr>
            <w:r>
              <w:rPr>
                <w:sz w:val="16"/>
              </w:rPr>
              <w:t>PREPARADO PO P/ REFRESCO, SABOR UVA</w:t>
            </w:r>
          </w:p>
          <w:p>
            <w:pPr>
              <w:rPr>
                <w:sz w:val="16"/>
              </w:rPr>
            </w:pPr>
            <w:r>
              <w:rPr>
                <w:sz w:val="16"/>
              </w:rPr>
              <w:t>FASTMAX</w:t>
            </w:r>
          </w:p>
        </w:tc>
        <w:tc>
          <w:tcPr>
            <w:shd w:val="clear" w:color="auto" w:fill="FFFFFF"/>
          </w:tcPr>
          <w:p>
            <w:pPr>
              <w:jc w:val="right"/>
              <w:rPr>
                <w:sz w:val="16"/>
              </w:rPr>
            </w:pPr>
            <w:r>
              <w:rPr>
                <w:sz w:val="16"/>
              </w:rPr>
              <w:t>UN</w:t>
            </w:r>
          </w:p>
          <w:p>
            <w:pPr>
              <w:rPr>
                <w:sz w:val="16"/>
              </w:rPr>
            </w:pPr>
            <w:r>
              <w:rPr>
                <w:sz w:val="16"/>
              </w:rPr>
              <w:t>9,08</w:t>
            </w:r>
          </w:p>
        </w:tc>
        <w:tc>
          <w:tcPr>
            <w:shd w:val="clear" w:color="auto" w:fill="FFFFFF"/>
          </w:tcPr>
          <w:p>
            <w:pPr>
              <w:jc w:val="right"/>
              <w:rPr>
                <w:sz w:val="16"/>
              </w:rPr>
            </w:pPr>
            <w:r>
              <w:rPr>
                <w:sz w:val="16"/>
              </w:rPr>
              <w:t>1000</w:t>
            </w:r>
          </w:p>
          <w:p>
            <w:pPr>
              <w:rPr>
                <w:sz w:val="16"/>
              </w:rPr>
            </w:pPr>
            <w:r>
              <w:rPr>
                <w:sz w:val="16"/>
              </w:rPr>
              <w:t>9.080,00</w:t>
            </w:r>
          </w:p>
        </w:tc>
      </w:tr>
      <w:tr>
        <w:tc>
          <w:tcPr>
            <w:shd w:val="clear" w:color="auto" w:fill="FFFFFF"/>
          </w:tcPr>
          <w:p>
            <w:r>
              <w:t/>
            </w:r>
          </w:p>
        </w:tc>
        <w:tc>
          <w:tcPr>
            <w:shd w:val="clear" w:color="auto" w:fill="FFFFFF"/>
          </w:tcPr>
          <w:p>
            <w:pPr>
              <w:rPr>
                <w:sz w:val="16"/>
              </w:rPr>
            </w:pPr>
            <w:r>
              <w:rPr>
                <w:sz w:val="16"/>
              </w:rPr>
              <w:t>156</w:t>
            </w:r>
          </w:p>
          <w:p>
            <w:pPr>
              <w:rPr>
                <w:sz w:val="16"/>
              </w:rPr>
            </w:pPr>
            <w:r>
              <w:rPr>
                <w:sz w:val="16"/>
              </w:rPr>
              <w:t>132.001.216</w:t>
            </w:r>
          </w:p>
        </w:tc>
        <w:tc>
          <w:tcPr>
            <w:shd w:val="clear" w:color="auto" w:fill="FFFFFF"/>
          </w:tcPr>
          <w:p>
            <w:pPr>
              <w:rPr>
                <w:sz w:val="16"/>
              </w:rPr>
            </w:pPr>
            <w:r>
              <w:rPr>
                <w:sz w:val="16"/>
              </w:rPr>
              <w:t>SUCO EM PÓ PACOTE 300 GRS SABORES VARIADOS JÁ ADOÇADO</w:t>
            </w:r>
          </w:p>
          <w:p>
            <w:pPr>
              <w:rPr>
                <w:sz w:val="16"/>
              </w:rPr>
            </w:pPr>
            <w:r>
              <w:rPr>
                <w:sz w:val="16"/>
              </w:rPr>
              <w:t>FASTMAX</w:t>
            </w:r>
          </w:p>
        </w:tc>
        <w:tc>
          <w:tcPr>
            <w:shd w:val="clear" w:color="auto" w:fill="FFFFFF"/>
          </w:tcPr>
          <w:p>
            <w:pPr>
              <w:jc w:val="right"/>
              <w:rPr>
                <w:sz w:val="16"/>
              </w:rPr>
            </w:pPr>
            <w:r>
              <w:rPr>
                <w:sz w:val="16"/>
              </w:rPr>
              <w:t>UN</w:t>
            </w:r>
          </w:p>
          <w:p>
            <w:pPr>
              <w:rPr>
                <w:sz w:val="16"/>
              </w:rPr>
            </w:pPr>
            <w:r>
              <w:rPr>
                <w:sz w:val="16"/>
              </w:rPr>
              <w:t>5,04</w:t>
            </w:r>
          </w:p>
        </w:tc>
        <w:tc>
          <w:tcPr>
            <w:shd w:val="clear" w:color="auto" w:fill="FFFFFF"/>
          </w:tcPr>
          <w:p>
            <w:pPr>
              <w:jc w:val="right"/>
              <w:rPr>
                <w:sz w:val="16"/>
              </w:rPr>
            </w:pPr>
            <w:r>
              <w:rPr>
                <w:sz w:val="16"/>
              </w:rPr>
              <w:t>200</w:t>
            </w:r>
          </w:p>
          <w:p>
            <w:pPr>
              <w:rPr>
                <w:sz w:val="16"/>
              </w:rPr>
            </w:pPr>
            <w:r>
              <w:rPr>
                <w:sz w:val="16"/>
              </w:rPr>
              <w:t>1.008,00</w:t>
            </w:r>
          </w:p>
        </w:tc>
      </w:tr>
      <w:tr>
        <w:tc>
          <w:tcPr>
            <w:shd w:val="clear" w:color="auto" w:fill="FFFFFF"/>
          </w:tcPr>
          <w:p>
            <w:pPr>
              <w:rPr>
                <w:sz w:val="16"/>
              </w:rPr>
            </w:pPr>
            <w:r>
              <w:rPr>
                <w:sz w:val="16"/>
              </w:rPr>
              <w:t>7</w:t>
            </w:r>
          </w:p>
        </w:tc>
        <w:tc>
          <w:tcPr>
            <w:shd w:val="clear" w:color="auto" w:fill="FFFFFF"/>
          </w:tcPr>
          <w:p>
            <w:pPr>
              <w:rPr>
                <w:sz w:val="16"/>
              </w:rPr>
            </w:pPr>
            <w:r>
              <w:rPr>
                <w:sz w:val="16"/>
              </w:rPr>
              <w:t>00000007</w:t>
            </w:r>
          </w:p>
        </w:tc>
        <w:tc>
          <w:tcPr>
            <w:shd w:val="clear" w:color="auto" w:fill="FFFFFF"/>
          </w:tcPr>
          <w:p>
            <w:pPr>
              <w:rPr>
                <w:sz w:val="16"/>
              </w:rPr>
            </w:pPr>
            <w:r>
              <w:rPr>
                <w:sz w:val="16"/>
              </w:rPr>
              <w:t>MACARRÃO</w:t>
            </w:r>
          </w:p>
        </w:tc>
        <w:tc>
          <w:tcPr>
            <w:shd w:val="clear" w:color="auto" w:fill="FFFFFF"/>
          </w:tcPr>
          <w:p>
            <w:pPr>
              <w:jc w:val="right"/>
              <w:rPr>
                <w:sz w:val="16"/>
              </w:rPr>
            </w:pPr>
            <w:r>
              <w:rPr>
                <w:sz w:val="16"/>
              </w:rPr>
              <w:t/>
            </w:r>
          </w:p>
        </w:tc>
        <w:tc>
          <w:tcPr>
            <w:shd w:val="clear" w:color="auto" w:fill="FFFFFF"/>
          </w:tcPr>
          <w:p>
            <w:pPr>
              <w:jc w:val="right"/>
              <w:rPr>
                <w:sz w:val="16"/>
              </w:rPr>
            </w:pPr>
            <w:r>
              <w:rPr>
                <w:sz w:val="16"/>
              </w:rPr>
              <w:t>6.750,00</w:t>
            </w:r>
          </w:p>
        </w:tc>
      </w:tr>
      <w:tr>
        <w:tc>
          <w:tcPr>
            <w:shd w:val="clear" w:color="auto" w:fill="F0F0F0"/>
          </w:tcPr>
          <w:p>
            <w:r>
              <w:t/>
            </w:r>
          </w:p>
          <w:p>
            <w:pPr>
              <w:rPr>
                <w:sz w:val="16"/>
              </w:rPr>
            </w:pPr>
            <w:r>
              <w:rPr>
                <w:sz w:val="16"/>
              </w:rPr>
              <w:t/>
            </w:r>
          </w:p>
        </w:tc>
        <w:tc>
          <w:tcPr>
            <w:shd w:val="clear" w:color="auto" w:fill="F0F0F0"/>
          </w:tcPr>
          <w:p>
            <w:r>
              <w:t/>
            </w:r>
          </w:p>
          <w:p>
            <w:pPr>
              <w:rPr>
                <w:sz w:val="16"/>
              </w:rPr>
            </w:pPr>
            <w:r>
              <w:rPr>
                <w:sz w:val="16"/>
              </w:rPr>
              <w:t>Item</w:t>
            </w:r>
          </w:p>
          <w:p>
            <w:pPr>
              <w:rPr>
                <w:sz w:val="16"/>
              </w:rPr>
            </w:pPr>
            <w:r>
              <w:rPr>
                <w:sz w:val="16"/>
              </w:rPr>
              <w:t>Código</w:t>
            </w:r>
          </w:p>
        </w:tc>
        <w:tc>
          <w:tcPr>
            <w:shd w:val="clear" w:color="auto" w:fill="F0F0F0"/>
          </w:tcPr>
          <w:p>
            <w:r>
              <w:t/>
            </w:r>
          </w:p>
          <w:p>
            <w:pPr>
              <w:rPr>
                <w:sz w:val="16"/>
              </w:rPr>
            </w:pPr>
            <w:r>
              <w:rPr>
                <w:sz w:val="16"/>
              </w:rPr>
              <w:t>Descrição do Produto/Serviço</w:t>
            </w:r>
          </w:p>
          <w:p>
            <w:pPr>
              <w:rPr>
                <w:sz w:val="16"/>
              </w:rPr>
            </w:pPr>
            <w:r>
              <w:rPr>
                <w:sz w:val="16"/>
              </w:rPr>
              <w:t>Marca</w:t>
            </w:r>
          </w:p>
        </w:tc>
        <w:tc>
          <w:tcPr>
            <w:shd w:val="clear" w:color="auto" w:fill="F0F0F0"/>
          </w:tcPr>
          <w:p>
            <w:r>
              <w:t/>
            </w:r>
          </w:p>
          <w:p>
            <w:pPr>
              <w:jc w:val="right"/>
              <w:rPr>
                <w:sz w:val="16"/>
              </w:rPr>
            </w:pPr>
            <w:r>
              <w:rPr>
                <w:sz w:val="16"/>
              </w:rPr>
              <w:t>Unidade</w:t>
            </w:r>
          </w:p>
          <w:p>
            <w:pPr>
              <w:rPr>
                <w:sz w:val="16"/>
              </w:rPr>
            </w:pPr>
            <w:r>
              <w:rPr>
                <w:sz w:val="16"/>
              </w:rPr>
              <w:t>Valor Unitário</w:t>
            </w:r>
          </w:p>
        </w:tc>
        <w:tc>
          <w:tcPr>
            <w:shd w:val="clear" w:color="auto" w:fill="F0F0F0"/>
          </w:tcPr>
          <w:p>
            <w:r>
              <w:t/>
            </w:r>
          </w:p>
          <w:p>
            <w:pPr>
              <w:jc w:val="right"/>
              <w:rPr>
                <w:sz w:val="16"/>
              </w:rPr>
            </w:pPr>
            <w:r>
              <w:rPr>
                <w:sz w:val="16"/>
              </w:rPr>
              <w:t>Quantidade</w:t>
            </w:r>
          </w:p>
          <w:p>
            <w:pPr>
              <w:rPr>
                <w:sz w:val="16"/>
              </w:rPr>
            </w:pPr>
            <w:r>
              <w:rPr>
                <w:sz w:val="16"/>
              </w:rPr>
              <w:t>Valor Total</w:t>
            </w:r>
          </w:p>
        </w:tc>
      </w:tr>
      <w:tr>
        <w:tc>
          <w:tcPr>
            <w:shd w:val="clear" w:color="auto" w:fill="FFFFFF"/>
          </w:tcPr>
          <w:p>
            <w:r>
              <w:t/>
            </w:r>
          </w:p>
        </w:tc>
        <w:tc>
          <w:tcPr>
            <w:shd w:val="clear" w:color="auto" w:fill="FFFFFF"/>
          </w:tcPr>
          <w:p>
            <w:r>
              <w:t/>
            </w:r>
          </w:p>
          <w:p>
            <w:pPr>
              <w:rPr>
                <w:sz w:val="16"/>
              </w:rPr>
            </w:pPr>
            <w:r>
              <w:rPr>
                <w:sz w:val="16"/>
              </w:rPr>
              <w:t>180</w:t>
            </w:r>
          </w:p>
          <w:p>
            <w:pPr>
              <w:rPr>
                <w:sz w:val="16"/>
              </w:rPr>
            </w:pPr>
            <w:r>
              <w:rPr>
                <w:sz w:val="16"/>
              </w:rPr>
              <w:t>132.001.047</w:t>
            </w:r>
          </w:p>
        </w:tc>
        <w:tc>
          <w:tcPr>
            <w:shd w:val="clear" w:color="auto" w:fill="FFFFFF"/>
          </w:tcPr>
          <w:p>
            <w:r>
              <w:t/>
            </w:r>
          </w:p>
          <w:p>
            <w:pPr>
              <w:rPr>
                <w:sz w:val="16"/>
              </w:rPr>
            </w:pPr>
            <w:r>
              <w:rPr>
                <w:sz w:val="16"/>
              </w:rPr>
              <w:t>MACARRÃO TIPO PARAFUSO COM OVOS, DEVERÃO SER FABRICADOS A PARTIR DE MATÉRIAS PRIMAS SÃS E LIMPAS ISENTAS DE MATÉRIAS TERROSAS, PARASITOS E LARVAS, COM O MÍNIMO CORRESPONDENTE A 0,045G DE COLESTEROL POR QUILO. AS MASSAS AO SEREM POSTAS NA ÁGUA NÃO DEVERÃO TURVÁ-LAS ANTES DA COCÇÃO, NÃO PODENDO ESTAR FERMENTADAS OU RANÇOSAS. NA EMBALAGEM NÃO PODERÁ HAVER MISTURA DE OUTROS TIPOS DE MACARRÃO. COM RENDIMENTO MÍNIMO APÓS O COZIMENTO DE 2 VEZES A MAIS DO PESO ANTES DA COCÇÃO. EMBALAGEM DE 500G</w:t>
            </w:r>
          </w:p>
          <w:p>
            <w:pPr>
              <w:rPr>
                <w:sz w:val="16"/>
              </w:rPr>
            </w:pPr>
            <w:r>
              <w:rPr>
                <w:sz w:val="16"/>
              </w:rPr>
              <w:t>PAULISTA</w:t>
            </w:r>
          </w:p>
        </w:tc>
        <w:tc>
          <w:tcPr>
            <w:shd w:val="clear" w:color="auto" w:fill="FFFFFF"/>
          </w:tcPr>
          <w:p>
            <w:r>
              <w:t/>
            </w:r>
          </w:p>
          <w:p>
            <w:pPr>
              <w:jc w:val="right"/>
              <w:rPr>
                <w:sz w:val="16"/>
              </w:rPr>
            </w:pPr>
            <w:r>
              <w:rPr>
                <w:sz w:val="16"/>
              </w:rPr>
              <w:t>PT</w:t>
            </w:r>
          </w:p>
          <w:p>
            <w:pPr>
              <w:rPr>
                <w:sz w:val="16"/>
              </w:rPr>
            </w:pPr>
            <w:r>
              <w:rPr>
                <w:sz w:val="16"/>
              </w:rPr>
              <w:t>2,34</w:t>
            </w:r>
          </w:p>
        </w:tc>
        <w:tc>
          <w:tcPr>
            <w:shd w:val="clear" w:color="auto" w:fill="FFFFFF"/>
          </w:tcPr>
          <w:p>
            <w:r>
              <w:t/>
            </w:r>
          </w:p>
          <w:p>
            <w:pPr>
              <w:jc w:val="right"/>
              <w:rPr>
                <w:sz w:val="16"/>
              </w:rPr>
            </w:pPr>
            <w:r>
              <w:rPr>
                <w:sz w:val="16"/>
              </w:rPr>
              <w:t>1400</w:t>
            </w:r>
          </w:p>
          <w:p>
            <w:pPr>
              <w:rPr>
                <w:sz w:val="16"/>
              </w:rPr>
            </w:pPr>
            <w:r>
              <w:rPr>
                <w:sz w:val="16"/>
              </w:rPr>
              <w:t>3.276,00</w:t>
            </w:r>
          </w:p>
        </w:tc>
      </w:tr>
      <w:tr>
        <w:tc>
          <w:tcPr>
            <w:shd w:val="clear" w:color="auto" w:fill="FFFFFF"/>
          </w:tcPr>
          <w:p>
            <w:r>
              <w:t/>
            </w:r>
          </w:p>
        </w:tc>
        <w:tc>
          <w:tcPr>
            <w:shd w:val="clear" w:color="auto" w:fill="FFFFFF"/>
          </w:tcPr>
          <w:p>
            <w:pPr>
              <w:rPr>
                <w:sz w:val="16"/>
              </w:rPr>
            </w:pPr>
            <w:r>
              <w:rPr>
                <w:sz w:val="16"/>
              </w:rPr>
              <w:t>181</w:t>
            </w:r>
          </w:p>
          <w:p>
            <w:pPr>
              <w:rPr>
                <w:sz w:val="16"/>
              </w:rPr>
            </w:pPr>
            <w:r>
              <w:rPr>
                <w:sz w:val="16"/>
              </w:rPr>
              <w:t>132.001.057</w:t>
            </w:r>
          </w:p>
        </w:tc>
        <w:tc>
          <w:tcPr>
            <w:shd w:val="clear" w:color="auto" w:fill="FFFFFF"/>
          </w:tcPr>
          <w:p>
            <w:pPr>
              <w:rPr>
                <w:sz w:val="16"/>
              </w:rPr>
            </w:pPr>
            <w:r>
              <w:rPr>
                <w:sz w:val="16"/>
              </w:rPr>
              <w:t>MACARRÃO DE SEMOLA - MASSA ALIMENTÍCIA; FORMATO PARAFUSO; SECA; TRANSPORTADA E CONSERVADA A TEMPERATURA AMBIENTE; COMPOSTA DE SÊMOLA DE GRANO DURO; CORANTES NATURAIS E OUTROS INGREDIENTES PERMITIDOS; EMBALAGEM PRIMARIA PLÁSTICA DE 500GR, HERMETICAMENTE FECHADA E ATÓXICA; EMBALAGEM SECUNDARIA CAIXA DE PAPELÃO REFORÇADA; COM VALIDADE MÍNIMA DE 15 MESES NA DATA DA ENTREGA; E SUAS CONDIÇÕES DEVERÃO ESTAR DE ACORDO COM A RDC 724/22, IN 161/22, RDC 727/22, RDC 429/20, RDC 711/22 E ALTERAÇÕES POSTERIORES; PRODUTO SUJEITO A VERIFICAÇÃO NO ATO DA ENTREGA AOS PROCEDIMENTOS ADMIN. DETERMINADOS PELA ANVISA;</w:t>
            </w:r>
          </w:p>
          <w:p>
            <w:pPr>
              <w:rPr>
                <w:sz w:val="16"/>
              </w:rPr>
            </w:pPr>
            <w:r>
              <w:rPr>
                <w:sz w:val="16"/>
              </w:rPr>
              <w:t>SELMI</w:t>
            </w:r>
          </w:p>
        </w:tc>
        <w:tc>
          <w:tcPr>
            <w:shd w:val="clear" w:color="auto" w:fill="FFFFFF"/>
          </w:tcPr>
          <w:p>
            <w:pPr>
              <w:jc w:val="right"/>
              <w:rPr>
                <w:sz w:val="16"/>
              </w:rPr>
            </w:pPr>
            <w:r>
              <w:rPr>
                <w:sz w:val="16"/>
              </w:rPr>
              <w:t>PT</w:t>
            </w:r>
          </w:p>
          <w:p>
            <w:pPr>
              <w:rPr>
                <w:sz w:val="16"/>
              </w:rPr>
            </w:pPr>
            <w:r>
              <w:rPr>
                <w:sz w:val="16"/>
              </w:rPr>
              <w:t>6,83</w:t>
            </w:r>
          </w:p>
        </w:tc>
        <w:tc>
          <w:tcPr>
            <w:shd w:val="clear" w:color="auto" w:fill="FFFFFF"/>
          </w:tcPr>
          <w:p>
            <w:pPr>
              <w:jc w:val="right"/>
              <w:rPr>
                <w:sz w:val="16"/>
              </w:rPr>
            </w:pPr>
            <w:r>
              <w:rPr>
                <w:sz w:val="16"/>
              </w:rPr>
              <w:t>300</w:t>
            </w:r>
          </w:p>
          <w:p>
            <w:pPr>
              <w:rPr>
                <w:sz w:val="16"/>
              </w:rPr>
            </w:pPr>
            <w:r>
              <w:rPr>
                <w:sz w:val="16"/>
              </w:rPr>
              <w:t>2.049,00</w:t>
            </w:r>
          </w:p>
        </w:tc>
      </w:tr>
      <w:tr>
        <w:tc>
          <w:tcPr>
            <w:shd w:val="clear" w:color="auto" w:fill="FFFFFF"/>
          </w:tcPr>
          <w:p>
            <w:r>
              <w:t/>
            </w:r>
          </w:p>
        </w:tc>
        <w:tc>
          <w:tcPr>
            <w:shd w:val="clear" w:color="auto" w:fill="FFFFFF"/>
          </w:tcPr>
          <w:p>
            <w:pPr>
              <w:rPr>
                <w:sz w:val="16"/>
              </w:rPr>
            </w:pPr>
            <w:r>
              <w:rPr>
                <w:sz w:val="16"/>
              </w:rPr>
              <w:t>186</w:t>
            </w:r>
          </w:p>
          <w:p>
            <w:pPr>
              <w:rPr>
                <w:sz w:val="16"/>
              </w:rPr>
            </w:pPr>
            <w:r>
              <w:rPr>
                <w:sz w:val="16"/>
              </w:rPr>
              <w:t>132.001.065</w:t>
            </w:r>
          </w:p>
        </w:tc>
        <w:tc>
          <w:tcPr>
            <w:shd w:val="clear" w:color="auto" w:fill="FFFFFF"/>
          </w:tcPr>
          <w:p>
            <w:pPr>
              <w:rPr>
                <w:sz w:val="16"/>
              </w:rPr>
            </w:pPr>
            <w:r>
              <w:rPr>
                <w:sz w:val="16"/>
              </w:rPr>
              <w:t>MACARRÃO TIPO AVE-MARIA COM OVOS, DEVERÃO SER FABRICADOS A PARTIR DE MATÉRIAS PRIMAS SÃS E LIMPAS ISENTAS DE MATÉRIAS TERROSAS, PARASITOS E LARVAS, COM O MÍNIMO CORRESPONDENTE A 0,045G DE COLESTEROL POR QUILO. AS MASSAS AO SEREM POSTAS NA ÁGUA NÃO DEVERÃO TURVÁ-LAS ANTES DA COCÇÃO, NÃO PODENDO ESTAR FERMENTADAS OU RANÇOSAS. NA EMBALAGEM NÃO PODERÁ HAVER MISTURA DE OUTROS TIPOS DE MACARRÃO. COM RENDIMENTO MÍNIMO APÓS O COZIMENTO DE 2 VEZES A MAIS DO PESO ANTES DA COCÇÃO. EMBALAGEM DE 500G</w:t>
            </w:r>
          </w:p>
          <w:p>
            <w:pPr>
              <w:rPr>
                <w:sz w:val="16"/>
              </w:rPr>
            </w:pPr>
            <w:r>
              <w:rPr>
                <w:sz w:val="16"/>
              </w:rPr>
              <w:t>PAULISTA</w:t>
            </w:r>
          </w:p>
        </w:tc>
        <w:tc>
          <w:tcPr>
            <w:shd w:val="clear" w:color="auto" w:fill="FFFFFF"/>
          </w:tcPr>
          <w:p>
            <w:pPr>
              <w:jc w:val="right"/>
              <w:rPr>
                <w:sz w:val="16"/>
              </w:rPr>
            </w:pPr>
            <w:r>
              <w:rPr>
                <w:sz w:val="16"/>
              </w:rPr>
              <w:t>PT</w:t>
            </w:r>
          </w:p>
          <w:p>
            <w:pPr>
              <w:rPr>
                <w:sz w:val="16"/>
              </w:rPr>
            </w:pPr>
            <w:r>
              <w:rPr>
                <w:sz w:val="16"/>
              </w:rPr>
              <w:t>3,17</w:t>
            </w:r>
          </w:p>
        </w:tc>
        <w:tc>
          <w:tcPr>
            <w:shd w:val="clear" w:color="auto" w:fill="FFFFFF"/>
          </w:tcPr>
          <w:p>
            <w:pPr>
              <w:jc w:val="right"/>
              <w:rPr>
                <w:sz w:val="16"/>
              </w:rPr>
            </w:pPr>
            <w:r>
              <w:rPr>
                <w:sz w:val="16"/>
              </w:rPr>
              <w:t>450</w:t>
            </w:r>
          </w:p>
          <w:p>
            <w:pPr>
              <w:rPr>
                <w:sz w:val="16"/>
              </w:rPr>
            </w:pPr>
            <w:r>
              <w:rPr>
                <w:sz w:val="16"/>
              </w:rPr>
              <w:t>1.426,50</w:t>
            </w:r>
          </w:p>
        </w:tc>
      </w:tr>
      <w:tr>
        <w:tc>
          <w:tcPr>
            <w:shd w:val="clear" w:color="auto" w:fill="FFFFFF"/>
          </w:tcPr>
          <w:p>
            <w:pPr>
              <w:rPr>
                <w:sz w:val="16"/>
              </w:rPr>
            </w:pPr>
            <w:r>
              <w:rPr>
                <w:sz w:val="16"/>
              </w:rPr>
              <w:t>9</w:t>
            </w:r>
          </w:p>
        </w:tc>
        <w:tc>
          <w:tcPr>
            <w:shd w:val="clear" w:color="auto" w:fill="FFFFFF"/>
          </w:tcPr>
          <w:p>
            <w:pPr>
              <w:rPr>
                <w:sz w:val="16"/>
              </w:rPr>
            </w:pPr>
            <w:r>
              <w:rPr>
                <w:sz w:val="16"/>
              </w:rPr>
              <w:t>00000009</w:t>
            </w:r>
          </w:p>
        </w:tc>
        <w:tc>
          <w:tcPr>
            <w:shd w:val="clear" w:color="auto" w:fill="FFFFFF"/>
          </w:tcPr>
          <w:p>
            <w:pPr>
              <w:rPr>
                <w:sz w:val="16"/>
              </w:rPr>
            </w:pPr>
            <w:r>
              <w:rPr>
                <w:sz w:val="16"/>
              </w:rPr>
              <w:t>EXTRATOS DE TOMATES</w:t>
            </w:r>
          </w:p>
        </w:tc>
        <w:tc>
          <w:tcPr>
            <w:shd w:val="clear" w:color="auto" w:fill="FFFFFF"/>
          </w:tcPr>
          <w:p>
            <w:pPr>
              <w:jc w:val="right"/>
              <w:rPr>
                <w:sz w:val="16"/>
              </w:rPr>
            </w:pPr>
            <w:r>
              <w:rPr>
                <w:sz w:val="16"/>
              </w:rPr>
              <w:t/>
            </w:r>
          </w:p>
        </w:tc>
        <w:tc>
          <w:tcPr>
            <w:shd w:val="clear" w:color="auto" w:fill="FFFFFF"/>
          </w:tcPr>
          <w:p>
            <w:pPr>
              <w:jc w:val="right"/>
              <w:rPr>
                <w:sz w:val="16"/>
              </w:rPr>
            </w:pPr>
            <w:r>
              <w:rPr>
                <w:sz w:val="16"/>
              </w:rPr>
              <w:t>20.000,00</w:t>
            </w:r>
          </w:p>
        </w:tc>
      </w:tr>
      <w:tr>
        <w:tc>
          <w:tcPr>
            <w:shd w:val="clear" w:color="auto" w:fill="F0F0F0"/>
          </w:tcPr>
          <w:p>
            <w:r>
              <w:t/>
            </w:r>
          </w:p>
          <w:p>
            <w:pPr>
              <w:rPr>
                <w:sz w:val="16"/>
              </w:rPr>
            </w:pPr>
            <w:r>
              <w:rPr>
                <w:sz w:val="16"/>
              </w:rPr>
              <w:t/>
            </w:r>
          </w:p>
        </w:tc>
        <w:tc>
          <w:tcPr>
            <w:shd w:val="clear" w:color="auto" w:fill="F0F0F0"/>
          </w:tcPr>
          <w:p>
            <w:r>
              <w:t/>
            </w:r>
          </w:p>
          <w:p>
            <w:pPr>
              <w:rPr>
                <w:sz w:val="16"/>
              </w:rPr>
            </w:pPr>
            <w:r>
              <w:rPr>
                <w:sz w:val="16"/>
              </w:rPr>
              <w:t>Item</w:t>
            </w:r>
          </w:p>
          <w:p>
            <w:pPr>
              <w:rPr>
                <w:sz w:val="16"/>
              </w:rPr>
            </w:pPr>
            <w:r>
              <w:rPr>
                <w:sz w:val="16"/>
              </w:rPr>
              <w:t>Código</w:t>
            </w:r>
          </w:p>
        </w:tc>
        <w:tc>
          <w:tcPr>
            <w:shd w:val="clear" w:color="auto" w:fill="F0F0F0"/>
          </w:tcPr>
          <w:p>
            <w:r>
              <w:t/>
            </w:r>
          </w:p>
          <w:p>
            <w:pPr>
              <w:rPr>
                <w:sz w:val="16"/>
              </w:rPr>
            </w:pPr>
            <w:r>
              <w:rPr>
                <w:sz w:val="16"/>
              </w:rPr>
              <w:t>Descrição do Produto/Serviço</w:t>
            </w:r>
          </w:p>
          <w:p>
            <w:pPr>
              <w:rPr>
                <w:sz w:val="16"/>
              </w:rPr>
            </w:pPr>
            <w:r>
              <w:rPr>
                <w:sz w:val="16"/>
              </w:rPr>
              <w:t>Marca</w:t>
            </w:r>
          </w:p>
        </w:tc>
        <w:tc>
          <w:tcPr>
            <w:shd w:val="clear" w:color="auto" w:fill="F0F0F0"/>
          </w:tcPr>
          <w:p>
            <w:r>
              <w:t/>
            </w:r>
          </w:p>
          <w:p>
            <w:pPr>
              <w:jc w:val="right"/>
              <w:rPr>
                <w:sz w:val="16"/>
              </w:rPr>
            </w:pPr>
            <w:r>
              <w:rPr>
                <w:sz w:val="16"/>
              </w:rPr>
              <w:t>Unidade</w:t>
            </w:r>
          </w:p>
          <w:p>
            <w:pPr>
              <w:rPr>
                <w:sz w:val="16"/>
              </w:rPr>
            </w:pPr>
            <w:r>
              <w:rPr>
                <w:sz w:val="16"/>
              </w:rPr>
              <w:t>Valor Unitário</w:t>
            </w:r>
          </w:p>
        </w:tc>
        <w:tc>
          <w:tcPr>
            <w:shd w:val="clear" w:color="auto" w:fill="F0F0F0"/>
          </w:tcPr>
          <w:p>
            <w:r>
              <w:t/>
            </w:r>
          </w:p>
          <w:p>
            <w:pPr>
              <w:jc w:val="right"/>
              <w:rPr>
                <w:sz w:val="16"/>
              </w:rPr>
            </w:pPr>
            <w:r>
              <w:rPr>
                <w:sz w:val="16"/>
              </w:rPr>
              <w:t>Quantidade</w:t>
            </w:r>
          </w:p>
          <w:p>
            <w:pPr>
              <w:rPr>
                <w:sz w:val="16"/>
              </w:rPr>
            </w:pPr>
            <w:r>
              <w:rPr>
                <w:sz w:val="16"/>
              </w:rPr>
              <w:t>Valor Total</w:t>
            </w:r>
          </w:p>
        </w:tc>
      </w:tr>
      <w:tr>
        <w:tc>
          <w:tcPr>
            <w:shd w:val="clear" w:color="auto" w:fill="FFFFFF"/>
          </w:tcPr>
          <w:p>
            <w:r>
              <w:t/>
            </w:r>
          </w:p>
        </w:tc>
        <w:tc>
          <w:tcPr>
            <w:shd w:val="clear" w:color="auto" w:fill="FFFFFF"/>
          </w:tcPr>
          <w:p>
            <w:r>
              <w:t/>
            </w:r>
          </w:p>
          <w:p>
            <w:pPr>
              <w:rPr>
                <w:sz w:val="16"/>
              </w:rPr>
            </w:pPr>
            <w:r>
              <w:rPr>
                <w:sz w:val="16"/>
              </w:rPr>
              <w:t>42</w:t>
            </w:r>
          </w:p>
          <w:p>
            <w:pPr>
              <w:rPr>
                <w:sz w:val="16"/>
              </w:rPr>
            </w:pPr>
            <w:r>
              <w:rPr>
                <w:sz w:val="16"/>
              </w:rPr>
              <w:t>132.001.085</w:t>
            </w:r>
          </w:p>
        </w:tc>
        <w:tc>
          <w:tcPr>
            <w:shd w:val="clear" w:color="auto" w:fill="FFFFFF"/>
          </w:tcPr>
          <w:p>
            <w:r>
              <w:t/>
            </w:r>
          </w:p>
          <w:p>
            <w:pPr>
              <w:rPr>
                <w:sz w:val="16"/>
              </w:rPr>
            </w:pPr>
            <w:r>
              <w:rPr>
                <w:sz w:val="16"/>
              </w:rPr>
              <w:t>EXTRATO DE TOMATE CONCENTRADO. EMABALGEM 370GR</w:t>
            </w:r>
          </w:p>
          <w:p>
            <w:pPr>
              <w:rPr>
                <w:sz w:val="16"/>
              </w:rPr>
            </w:pPr>
            <w:r>
              <w:rPr>
                <w:sz w:val="16"/>
              </w:rPr>
              <w:t>PREDILECTA</w:t>
            </w:r>
          </w:p>
        </w:tc>
        <w:tc>
          <w:tcPr>
            <w:shd w:val="clear" w:color="auto" w:fill="FFFFFF"/>
          </w:tcPr>
          <w:p>
            <w:r>
              <w:t/>
            </w:r>
          </w:p>
          <w:p>
            <w:pPr>
              <w:jc w:val="right"/>
              <w:rPr>
                <w:sz w:val="16"/>
              </w:rPr>
            </w:pPr>
            <w:r>
              <w:rPr>
                <w:sz w:val="16"/>
              </w:rPr>
              <w:t>SC</w:t>
            </w:r>
          </w:p>
          <w:p>
            <w:pPr>
              <w:rPr>
                <w:sz w:val="16"/>
              </w:rPr>
            </w:pPr>
            <w:r>
              <w:rPr>
                <w:sz w:val="16"/>
              </w:rPr>
              <w:t>2,77</w:t>
            </w:r>
          </w:p>
        </w:tc>
        <w:tc>
          <w:tcPr>
            <w:shd w:val="clear" w:color="auto" w:fill="FFFFFF"/>
          </w:tcPr>
          <w:p>
            <w:r>
              <w:t/>
            </w:r>
          </w:p>
          <w:p>
            <w:pPr>
              <w:jc w:val="right"/>
              <w:rPr>
                <w:sz w:val="16"/>
              </w:rPr>
            </w:pPr>
            <w:r>
              <w:rPr>
                <w:sz w:val="16"/>
              </w:rPr>
              <w:t>500</w:t>
            </w:r>
          </w:p>
          <w:p>
            <w:pPr>
              <w:rPr>
                <w:sz w:val="16"/>
              </w:rPr>
            </w:pPr>
            <w:r>
              <w:rPr>
                <w:sz w:val="16"/>
              </w:rPr>
              <w:t>1.385,00</w:t>
            </w:r>
          </w:p>
        </w:tc>
      </w:tr>
      <w:tr>
        <w:tc>
          <w:tcPr>
            <w:shd w:val="clear" w:color="auto" w:fill="FFFFFF"/>
          </w:tcPr>
          <w:p>
            <w:r>
              <w:t/>
            </w:r>
          </w:p>
        </w:tc>
        <w:tc>
          <w:tcPr>
            <w:shd w:val="clear" w:color="auto" w:fill="FFFFFF"/>
          </w:tcPr>
          <w:p>
            <w:pPr>
              <w:rPr>
                <w:sz w:val="16"/>
              </w:rPr>
            </w:pPr>
            <w:r>
              <w:rPr>
                <w:sz w:val="16"/>
              </w:rPr>
              <w:t>177</w:t>
            </w:r>
          </w:p>
          <w:p>
            <w:pPr>
              <w:rPr>
                <w:sz w:val="16"/>
              </w:rPr>
            </w:pPr>
            <w:r>
              <w:rPr>
                <w:sz w:val="16"/>
              </w:rPr>
              <w:t>132.001.041</w:t>
            </w:r>
          </w:p>
        </w:tc>
        <w:tc>
          <w:tcPr>
            <w:shd w:val="clear" w:color="auto" w:fill="FFFFFF"/>
          </w:tcPr>
          <w:p>
            <w:pPr>
              <w:rPr>
                <w:sz w:val="16"/>
              </w:rPr>
            </w:pPr>
            <w:r>
              <w:rPr>
                <w:sz w:val="16"/>
              </w:rPr>
              <w:t>EXTRATO DE TOMATE SIMPLES CONCENTRADO COM NO MÍNIMO 1% DE CARBOIDRATO E 5% DE SÓDIO POR PORÇÃO, DEVERÁ SER PREPARADO COM FRUTOS MADUROS, ESCOLHIDOS, SÃOS, SEM PELE E SEMENTES. O PRODUTO DEVERÁ ESTAR ISENTO DE FERMENTAÇÕES E NÃO INDICAR PROCESSAMENTO DEFEITUOSO. EMBALAGEM DE  4,100 KG</w:t>
            </w:r>
          </w:p>
          <w:p>
            <w:pPr>
              <w:rPr>
                <w:sz w:val="16"/>
              </w:rPr>
            </w:pPr>
            <w:r>
              <w:rPr>
                <w:sz w:val="16"/>
              </w:rPr>
              <w:t>PREDILECTA</w:t>
            </w:r>
          </w:p>
        </w:tc>
        <w:tc>
          <w:tcPr>
            <w:shd w:val="clear" w:color="auto" w:fill="FFFFFF"/>
          </w:tcPr>
          <w:p>
            <w:pPr>
              <w:jc w:val="right"/>
              <w:rPr>
                <w:sz w:val="16"/>
              </w:rPr>
            </w:pPr>
            <w:r>
              <w:rPr>
                <w:sz w:val="16"/>
              </w:rPr>
              <w:t>LT</w:t>
            </w:r>
          </w:p>
          <w:p>
            <w:pPr>
              <w:rPr>
                <w:sz w:val="16"/>
              </w:rPr>
            </w:pPr>
            <w:r>
              <w:rPr>
                <w:sz w:val="16"/>
              </w:rPr>
              <w:t>37,23</w:t>
            </w:r>
          </w:p>
        </w:tc>
        <w:tc>
          <w:tcPr>
            <w:shd w:val="clear" w:color="auto" w:fill="FFFFFF"/>
          </w:tcPr>
          <w:p>
            <w:pPr>
              <w:jc w:val="right"/>
              <w:rPr>
                <w:sz w:val="16"/>
              </w:rPr>
            </w:pPr>
            <w:r>
              <w:rPr>
                <w:sz w:val="16"/>
              </w:rPr>
              <w:t>500</w:t>
            </w:r>
          </w:p>
          <w:p>
            <w:pPr>
              <w:rPr>
                <w:sz w:val="16"/>
              </w:rPr>
            </w:pPr>
            <w:r>
              <w:rPr>
                <w:sz w:val="16"/>
              </w:rPr>
              <w:t>18.615,00</w:t>
            </w:r>
          </w:p>
        </w:tc>
      </w:tr>
      <w:tr>
        <w:tc>
          <w:tcPr>
            <w:shd w:val="clear" w:color="auto" w:fill="FFFFFF"/>
          </w:tcPr>
          <w:p>
            <w:pPr>
              <w:rPr>
                <w:sz w:val="16"/>
              </w:rPr>
            </w:pPr>
            <w:r>
              <w:rPr>
                <w:sz w:val="16"/>
              </w:rPr>
              <w:t>10</w:t>
            </w:r>
          </w:p>
        </w:tc>
        <w:tc>
          <w:tcPr>
            <w:shd w:val="clear" w:color="auto" w:fill="FFFFFF"/>
          </w:tcPr>
          <w:p>
            <w:pPr>
              <w:rPr>
                <w:sz w:val="16"/>
              </w:rPr>
            </w:pPr>
            <w:r>
              <w:rPr>
                <w:sz w:val="16"/>
              </w:rPr>
              <w:t>00000010</w:t>
            </w:r>
          </w:p>
        </w:tc>
        <w:tc>
          <w:tcPr>
            <w:shd w:val="clear" w:color="auto" w:fill="FFFFFF"/>
          </w:tcPr>
          <w:p>
            <w:pPr>
              <w:rPr>
                <w:sz w:val="16"/>
              </w:rPr>
            </w:pPr>
            <w:r>
              <w:rPr>
                <w:sz w:val="16"/>
              </w:rPr>
              <w:t>LEITES</w:t>
            </w:r>
          </w:p>
        </w:tc>
        <w:tc>
          <w:tcPr>
            <w:shd w:val="clear" w:color="auto" w:fill="FFFFFF"/>
          </w:tcPr>
          <w:p>
            <w:pPr>
              <w:jc w:val="right"/>
              <w:rPr>
                <w:sz w:val="16"/>
              </w:rPr>
            </w:pPr>
            <w:r>
              <w:rPr>
                <w:sz w:val="16"/>
              </w:rPr>
              <w:t/>
            </w:r>
          </w:p>
        </w:tc>
        <w:tc>
          <w:tcPr>
            <w:shd w:val="clear" w:color="auto" w:fill="FFFFFF"/>
          </w:tcPr>
          <w:p>
            <w:pPr>
              <w:jc w:val="right"/>
              <w:rPr>
                <w:sz w:val="16"/>
              </w:rPr>
            </w:pPr>
            <w:r>
              <w:rPr>
                <w:sz w:val="16"/>
              </w:rPr>
              <w:t>94.416,00</w:t>
            </w:r>
          </w:p>
        </w:tc>
      </w:tr>
      <w:tr>
        <w:tc>
          <w:tcPr>
            <w:shd w:val="clear" w:color="auto" w:fill="F0F0F0"/>
          </w:tcPr>
          <w:p>
            <w:r>
              <w:t/>
            </w:r>
          </w:p>
          <w:p>
            <w:pPr>
              <w:rPr>
                <w:sz w:val="16"/>
              </w:rPr>
            </w:pPr>
            <w:r>
              <w:rPr>
                <w:sz w:val="16"/>
              </w:rPr>
              <w:t/>
            </w:r>
          </w:p>
        </w:tc>
        <w:tc>
          <w:tcPr>
            <w:shd w:val="clear" w:color="auto" w:fill="F0F0F0"/>
          </w:tcPr>
          <w:p>
            <w:r>
              <w:t/>
            </w:r>
          </w:p>
          <w:p>
            <w:pPr>
              <w:rPr>
                <w:sz w:val="16"/>
              </w:rPr>
            </w:pPr>
            <w:r>
              <w:rPr>
                <w:sz w:val="16"/>
              </w:rPr>
              <w:t>Item</w:t>
            </w:r>
          </w:p>
          <w:p>
            <w:pPr>
              <w:rPr>
                <w:sz w:val="16"/>
              </w:rPr>
            </w:pPr>
            <w:r>
              <w:rPr>
                <w:sz w:val="16"/>
              </w:rPr>
              <w:t>Código</w:t>
            </w:r>
          </w:p>
        </w:tc>
        <w:tc>
          <w:tcPr>
            <w:shd w:val="clear" w:color="auto" w:fill="F0F0F0"/>
          </w:tcPr>
          <w:p>
            <w:r>
              <w:t/>
            </w:r>
          </w:p>
          <w:p>
            <w:pPr>
              <w:rPr>
                <w:sz w:val="16"/>
              </w:rPr>
            </w:pPr>
            <w:r>
              <w:rPr>
                <w:sz w:val="16"/>
              </w:rPr>
              <w:t>Descrição do Produto/Serviço</w:t>
            </w:r>
          </w:p>
          <w:p>
            <w:pPr>
              <w:rPr>
                <w:sz w:val="16"/>
              </w:rPr>
            </w:pPr>
            <w:r>
              <w:rPr>
                <w:sz w:val="16"/>
              </w:rPr>
              <w:t>Marca</w:t>
            </w:r>
          </w:p>
        </w:tc>
        <w:tc>
          <w:tcPr>
            <w:shd w:val="clear" w:color="auto" w:fill="F0F0F0"/>
          </w:tcPr>
          <w:p>
            <w:r>
              <w:t/>
            </w:r>
          </w:p>
          <w:p>
            <w:pPr>
              <w:jc w:val="right"/>
              <w:rPr>
                <w:sz w:val="16"/>
              </w:rPr>
            </w:pPr>
            <w:r>
              <w:rPr>
                <w:sz w:val="16"/>
              </w:rPr>
              <w:t>Unidade</w:t>
            </w:r>
          </w:p>
          <w:p>
            <w:pPr>
              <w:rPr>
                <w:sz w:val="16"/>
              </w:rPr>
            </w:pPr>
            <w:r>
              <w:rPr>
                <w:sz w:val="16"/>
              </w:rPr>
              <w:t>Valor Unitário</w:t>
            </w:r>
          </w:p>
        </w:tc>
        <w:tc>
          <w:tcPr>
            <w:shd w:val="clear" w:color="auto" w:fill="F0F0F0"/>
          </w:tcPr>
          <w:p>
            <w:r>
              <w:t/>
            </w:r>
          </w:p>
          <w:p>
            <w:pPr>
              <w:jc w:val="right"/>
              <w:rPr>
                <w:sz w:val="16"/>
              </w:rPr>
            </w:pPr>
            <w:r>
              <w:rPr>
                <w:sz w:val="16"/>
              </w:rPr>
              <w:t>Quantidade</w:t>
            </w:r>
          </w:p>
          <w:p>
            <w:pPr>
              <w:rPr>
                <w:sz w:val="16"/>
              </w:rPr>
            </w:pPr>
            <w:r>
              <w:rPr>
                <w:sz w:val="16"/>
              </w:rPr>
              <w:t>Valor Total</w:t>
            </w:r>
          </w:p>
        </w:tc>
      </w:tr>
      <w:tr>
        <w:tc>
          <w:tcPr>
            <w:shd w:val="clear" w:color="auto" w:fill="FFFFFF"/>
          </w:tcPr>
          <w:p>
            <w:r>
              <w:t/>
            </w:r>
          </w:p>
        </w:tc>
        <w:tc>
          <w:tcPr>
            <w:shd w:val="clear" w:color="auto" w:fill="FFFFFF"/>
          </w:tcPr>
          <w:p>
            <w:r>
              <w:t/>
            </w:r>
          </w:p>
          <w:p>
            <w:pPr>
              <w:rPr>
                <w:sz w:val="16"/>
              </w:rPr>
            </w:pPr>
            <w:r>
              <w:rPr>
                <w:sz w:val="16"/>
              </w:rPr>
              <w:t>48</w:t>
            </w:r>
          </w:p>
          <w:p>
            <w:pPr>
              <w:rPr>
                <w:sz w:val="16"/>
              </w:rPr>
            </w:pPr>
            <w:r>
              <w:rPr>
                <w:sz w:val="16"/>
              </w:rPr>
              <w:t>132.001.102</w:t>
            </w:r>
          </w:p>
        </w:tc>
        <w:tc>
          <w:tcPr>
            <w:shd w:val="clear" w:color="auto" w:fill="FFFFFF"/>
          </w:tcPr>
          <w:p>
            <w:r>
              <w:t/>
            </w:r>
          </w:p>
          <w:p>
            <w:pPr>
              <w:rPr>
                <w:sz w:val="16"/>
              </w:rPr>
            </w:pPr>
            <w:r>
              <w:rPr>
                <w:sz w:val="16"/>
              </w:rPr>
              <w:t>LEITE DE COCO TRADICIONAL 200 ML</w:t>
            </w:r>
          </w:p>
          <w:p>
            <w:pPr>
              <w:rPr>
                <w:sz w:val="16"/>
              </w:rPr>
            </w:pPr>
            <w:r>
              <w:rPr>
                <w:sz w:val="16"/>
              </w:rPr>
              <w:t>SOCOCO</w:t>
            </w:r>
          </w:p>
        </w:tc>
        <w:tc>
          <w:tcPr>
            <w:shd w:val="clear" w:color="auto" w:fill="FFFFFF"/>
          </w:tcPr>
          <w:p>
            <w:r>
              <w:t/>
            </w:r>
          </w:p>
          <w:p>
            <w:pPr>
              <w:jc w:val="right"/>
              <w:rPr>
                <w:sz w:val="16"/>
              </w:rPr>
            </w:pPr>
            <w:r>
              <w:rPr>
                <w:sz w:val="16"/>
              </w:rPr>
              <w:t>VD</w:t>
            </w:r>
          </w:p>
          <w:p>
            <w:pPr>
              <w:rPr>
                <w:sz w:val="16"/>
              </w:rPr>
            </w:pPr>
            <w:r>
              <w:rPr>
                <w:sz w:val="16"/>
              </w:rPr>
              <w:t>4,58</w:t>
            </w:r>
          </w:p>
        </w:tc>
        <w:tc>
          <w:tcPr>
            <w:shd w:val="clear" w:color="auto" w:fill="FFFFFF"/>
          </w:tcPr>
          <w:p>
            <w:r>
              <w:t/>
            </w:r>
          </w:p>
          <w:p>
            <w:pPr>
              <w:jc w:val="right"/>
              <w:rPr>
                <w:sz w:val="16"/>
              </w:rPr>
            </w:pPr>
            <w:r>
              <w:rPr>
                <w:sz w:val="16"/>
              </w:rPr>
              <w:t>200</w:t>
            </w:r>
          </w:p>
          <w:p>
            <w:pPr>
              <w:rPr>
                <w:sz w:val="16"/>
              </w:rPr>
            </w:pPr>
            <w:r>
              <w:rPr>
                <w:sz w:val="16"/>
              </w:rPr>
              <w:t>916,00</w:t>
            </w:r>
          </w:p>
        </w:tc>
      </w:tr>
      <w:tr>
        <w:tc>
          <w:tcPr>
            <w:shd w:val="clear" w:color="auto" w:fill="FFFFFF"/>
          </w:tcPr>
          <w:p>
            <w:r>
              <w:t/>
            </w:r>
          </w:p>
        </w:tc>
        <w:tc>
          <w:tcPr>
            <w:shd w:val="clear" w:color="auto" w:fill="FFFFFF"/>
          </w:tcPr>
          <w:p>
            <w:pPr>
              <w:rPr>
                <w:sz w:val="16"/>
              </w:rPr>
            </w:pPr>
            <w:r>
              <w:rPr>
                <w:sz w:val="16"/>
              </w:rPr>
              <w:t>49</w:t>
            </w:r>
          </w:p>
          <w:p>
            <w:pPr>
              <w:rPr>
                <w:sz w:val="16"/>
              </w:rPr>
            </w:pPr>
            <w:r>
              <w:rPr>
                <w:sz w:val="16"/>
              </w:rPr>
              <w:t>132.001.104</w:t>
            </w:r>
          </w:p>
        </w:tc>
        <w:tc>
          <w:tcPr>
            <w:shd w:val="clear" w:color="auto" w:fill="FFFFFF"/>
          </w:tcPr>
          <w:p>
            <w:pPr>
              <w:rPr>
                <w:sz w:val="16"/>
              </w:rPr>
            </w:pPr>
            <w:r>
              <w:rPr>
                <w:sz w:val="16"/>
              </w:rPr>
              <w:t>LEITE EM PÓ INTEGRAL OBTIDO POR DESIDRATAÇÃO DO LEITE DE VACA INTEGRAL E APTO PARA A ALIMENTAÇÃO HUMANA, MEDIANTE PROCESSOS TECNOLÓGICOS ADEQUADOS ADICIONADO DE LECITINA DE SOJA COMO EMULSIONANTE E COM A COMPOSIÇÃO CENTESIMAL DE 26G DE PROTEÍNA, 38G DE CARBOIDRATOS E 26G DE LIPÍDIOS. DEVENDO TER BOA SOLUBILIDADE. EMBALAGEM DE 400G.</w:t>
            </w:r>
          </w:p>
          <w:p>
            <w:pPr>
              <w:rPr>
                <w:sz w:val="16"/>
              </w:rPr>
            </w:pPr>
            <w:r>
              <w:rPr>
                <w:sz w:val="16"/>
              </w:rPr>
              <w:t>MILK VITTA</w:t>
            </w:r>
          </w:p>
        </w:tc>
        <w:tc>
          <w:tcPr>
            <w:shd w:val="clear" w:color="auto" w:fill="FFFFFF"/>
          </w:tcPr>
          <w:p>
            <w:pPr>
              <w:jc w:val="right"/>
              <w:rPr>
                <w:sz w:val="16"/>
              </w:rPr>
            </w:pPr>
            <w:r>
              <w:rPr>
                <w:sz w:val="16"/>
              </w:rPr>
              <w:t>PT</w:t>
            </w:r>
          </w:p>
          <w:p>
            <w:pPr>
              <w:rPr>
                <w:sz w:val="16"/>
              </w:rPr>
            </w:pPr>
            <w:r>
              <w:rPr>
                <w:sz w:val="16"/>
              </w:rPr>
              <w:t>24,32</w:t>
            </w:r>
          </w:p>
        </w:tc>
        <w:tc>
          <w:tcPr>
            <w:shd w:val="clear" w:color="auto" w:fill="FFFFFF"/>
          </w:tcPr>
          <w:p>
            <w:pPr>
              <w:jc w:val="right"/>
              <w:rPr>
                <w:sz w:val="16"/>
              </w:rPr>
            </w:pPr>
            <w:r>
              <w:rPr>
                <w:sz w:val="16"/>
              </w:rPr>
              <w:t>3050</w:t>
            </w:r>
          </w:p>
          <w:p>
            <w:pPr>
              <w:rPr>
                <w:sz w:val="16"/>
              </w:rPr>
            </w:pPr>
            <w:r>
              <w:rPr>
                <w:sz w:val="16"/>
              </w:rPr>
              <w:t>74.176,00</w:t>
            </w:r>
          </w:p>
        </w:tc>
      </w:tr>
      <w:tr>
        <w:tc>
          <w:tcPr>
            <w:shd w:val="clear" w:color="auto" w:fill="FFFFFF"/>
          </w:tcPr>
          <w:p>
            <w:r>
              <w:t/>
            </w:r>
          </w:p>
        </w:tc>
        <w:tc>
          <w:tcPr>
            <w:shd w:val="clear" w:color="auto" w:fill="FFFFFF"/>
          </w:tcPr>
          <w:p>
            <w:pPr>
              <w:rPr>
                <w:sz w:val="16"/>
              </w:rPr>
            </w:pPr>
            <w:r>
              <w:rPr>
                <w:sz w:val="16"/>
              </w:rPr>
              <w:t>50</w:t>
            </w:r>
          </w:p>
          <w:p>
            <w:pPr>
              <w:rPr>
                <w:sz w:val="16"/>
              </w:rPr>
            </w:pPr>
            <w:r>
              <w:rPr>
                <w:sz w:val="16"/>
              </w:rPr>
              <w:t>132.001.106</w:t>
            </w:r>
          </w:p>
        </w:tc>
        <w:tc>
          <w:tcPr>
            <w:shd w:val="clear" w:color="auto" w:fill="FFFFFF"/>
          </w:tcPr>
          <w:p>
            <w:pPr>
              <w:rPr>
                <w:sz w:val="16"/>
              </w:rPr>
            </w:pPr>
            <w:r>
              <w:rPr>
                <w:sz w:val="16"/>
              </w:rPr>
              <w:t>LEITE CONDENSADO; COMPOSTO DE LEITE INTEGRAL, ACUCAR E LACTOSE (TRADICIONAL) CAIXA DE 395 GRAMAS</w:t>
            </w:r>
          </w:p>
          <w:p>
            <w:pPr>
              <w:rPr>
                <w:sz w:val="16"/>
              </w:rPr>
            </w:pPr>
            <w:r>
              <w:rPr>
                <w:sz w:val="16"/>
              </w:rPr>
              <w:t>ITAMBE</w:t>
            </w:r>
          </w:p>
        </w:tc>
        <w:tc>
          <w:tcPr>
            <w:shd w:val="clear" w:color="auto" w:fill="FFFFFF"/>
          </w:tcPr>
          <w:p>
            <w:pPr>
              <w:jc w:val="right"/>
              <w:rPr>
                <w:sz w:val="16"/>
              </w:rPr>
            </w:pPr>
            <w:r>
              <w:rPr>
                <w:sz w:val="16"/>
              </w:rPr>
              <w:t>UN</w:t>
            </w:r>
          </w:p>
          <w:p>
            <w:pPr>
              <w:rPr>
                <w:sz w:val="16"/>
              </w:rPr>
            </w:pPr>
            <w:r>
              <w:rPr>
                <w:sz w:val="16"/>
              </w:rPr>
              <w:t>6,18</w:t>
            </w:r>
          </w:p>
        </w:tc>
        <w:tc>
          <w:tcPr>
            <w:shd w:val="clear" w:color="auto" w:fill="FFFFFF"/>
          </w:tcPr>
          <w:p>
            <w:pPr>
              <w:jc w:val="right"/>
              <w:rPr>
                <w:sz w:val="16"/>
              </w:rPr>
            </w:pPr>
            <w:r>
              <w:rPr>
                <w:sz w:val="16"/>
              </w:rPr>
              <w:t>1000</w:t>
            </w:r>
          </w:p>
          <w:p>
            <w:pPr>
              <w:rPr>
                <w:sz w:val="16"/>
              </w:rPr>
            </w:pPr>
            <w:r>
              <w:rPr>
                <w:sz w:val="16"/>
              </w:rPr>
              <w:t>6.180,00</w:t>
            </w:r>
          </w:p>
        </w:tc>
      </w:tr>
      <w:tr>
        <w:tc>
          <w:tcPr>
            <w:shd w:val="clear" w:color="auto" w:fill="FFFFFF"/>
          </w:tcPr>
          <w:p>
            <w:r>
              <w:t/>
            </w:r>
          </w:p>
        </w:tc>
        <w:tc>
          <w:tcPr>
            <w:shd w:val="clear" w:color="auto" w:fill="FFFFFF"/>
          </w:tcPr>
          <w:p>
            <w:pPr>
              <w:rPr>
                <w:sz w:val="16"/>
              </w:rPr>
            </w:pPr>
            <w:r>
              <w:rPr>
                <w:sz w:val="16"/>
              </w:rPr>
              <w:t>51</w:t>
            </w:r>
          </w:p>
          <w:p>
            <w:pPr>
              <w:rPr>
                <w:sz w:val="16"/>
              </w:rPr>
            </w:pPr>
            <w:r>
              <w:rPr>
                <w:sz w:val="16"/>
              </w:rPr>
              <w:t>132.001.107</w:t>
            </w:r>
          </w:p>
        </w:tc>
        <w:tc>
          <w:tcPr>
            <w:shd w:val="clear" w:color="auto" w:fill="FFFFFF"/>
          </w:tcPr>
          <w:p>
            <w:pPr>
              <w:rPr>
                <w:sz w:val="16"/>
              </w:rPr>
            </w:pPr>
            <w:r>
              <w:rPr>
                <w:sz w:val="16"/>
              </w:rPr>
              <w:t>CREME DE LEITE UHT, TEOR DE GORDURA DE 25%, EM EMBALAGEM DE TIPO TETRA PAK DE 250G. INGREDIENTES: CREME DE LEITE, LEITE EM PÓ DESNATADO, ESPESSANTE GOMA XANTANA E ESTABILIZANTES FOSFATO DISSÓDICO E CITRATO DE SÓDIO. HOMOGEINIZADO. NÃO CONTEM GLUTEN. COM IDENTIFICAÇÃO DO PRODUTO, MARCA DO FABRICANTE, DATA DE FABRICAÇÃO E VALIDADE. CAIXA DE 200 GRAMAS</w:t>
            </w:r>
          </w:p>
          <w:p>
            <w:pPr>
              <w:rPr>
                <w:sz w:val="16"/>
              </w:rPr>
            </w:pPr>
            <w:r>
              <w:rPr>
                <w:sz w:val="16"/>
              </w:rPr>
              <w:t>LIDER</w:t>
            </w:r>
          </w:p>
        </w:tc>
        <w:tc>
          <w:tcPr>
            <w:shd w:val="clear" w:color="auto" w:fill="FFFFFF"/>
          </w:tcPr>
          <w:p>
            <w:pPr>
              <w:jc w:val="right"/>
              <w:rPr>
                <w:sz w:val="16"/>
              </w:rPr>
            </w:pPr>
            <w:r>
              <w:rPr>
                <w:sz w:val="16"/>
              </w:rPr>
              <w:t>UN</w:t>
            </w:r>
          </w:p>
          <w:p>
            <w:pPr>
              <w:rPr>
                <w:sz w:val="16"/>
              </w:rPr>
            </w:pPr>
            <w:r>
              <w:rPr>
                <w:sz w:val="16"/>
              </w:rPr>
              <w:t>5,14</w:t>
            </w:r>
          </w:p>
        </w:tc>
        <w:tc>
          <w:tcPr>
            <w:shd w:val="clear" w:color="auto" w:fill="FFFFFF"/>
          </w:tcPr>
          <w:p>
            <w:pPr>
              <w:jc w:val="right"/>
              <w:rPr>
                <w:sz w:val="16"/>
              </w:rPr>
            </w:pPr>
            <w:r>
              <w:rPr>
                <w:sz w:val="16"/>
              </w:rPr>
              <w:t>800</w:t>
            </w:r>
          </w:p>
          <w:p>
            <w:pPr>
              <w:rPr>
                <w:sz w:val="16"/>
              </w:rPr>
            </w:pPr>
            <w:r>
              <w:rPr>
                <w:sz w:val="16"/>
              </w:rPr>
              <w:t>4.112,00</w:t>
            </w:r>
          </w:p>
        </w:tc>
      </w:tr>
      <w:tr>
        <w:tc>
          <w:tcPr>
            <w:shd w:val="clear" w:color="auto" w:fill="FFFFFF"/>
          </w:tcPr>
          <w:p>
            <w:r>
              <w:t/>
            </w:r>
          </w:p>
        </w:tc>
        <w:tc>
          <w:tcPr>
            <w:shd w:val="clear" w:color="auto" w:fill="FFFFFF"/>
          </w:tcPr>
          <w:p>
            <w:pPr>
              <w:rPr>
                <w:sz w:val="16"/>
              </w:rPr>
            </w:pPr>
            <w:r>
              <w:rPr>
                <w:sz w:val="16"/>
              </w:rPr>
              <w:t>52</w:t>
            </w:r>
          </w:p>
          <w:p>
            <w:pPr>
              <w:rPr>
                <w:sz w:val="16"/>
              </w:rPr>
            </w:pPr>
            <w:r>
              <w:rPr>
                <w:sz w:val="16"/>
              </w:rPr>
              <w:t>132.001.110</w:t>
            </w:r>
          </w:p>
        </w:tc>
        <w:tc>
          <w:tcPr>
            <w:shd w:val="clear" w:color="auto" w:fill="FFFFFF"/>
          </w:tcPr>
          <w:p>
            <w:pPr>
              <w:rPr>
                <w:sz w:val="16"/>
              </w:rPr>
            </w:pPr>
            <w:r>
              <w:rPr>
                <w:sz w:val="16"/>
              </w:rPr>
              <w:t>LEITE INTEGRAL PASTEURIZADO, UHT OU LONGA VIDA. EMBALAGEM DE 1LT, CAIXA SECUNDÁRIO COM 12UND</w:t>
            </w:r>
          </w:p>
          <w:p>
            <w:pPr>
              <w:rPr>
                <w:sz w:val="16"/>
              </w:rPr>
            </w:pPr>
            <w:r>
              <w:rPr>
                <w:sz w:val="16"/>
              </w:rPr>
              <w:t>LIDER</w:t>
            </w:r>
          </w:p>
        </w:tc>
        <w:tc>
          <w:tcPr>
            <w:shd w:val="clear" w:color="auto" w:fill="FFFFFF"/>
          </w:tcPr>
          <w:p>
            <w:pPr>
              <w:jc w:val="right"/>
              <w:rPr>
                <w:sz w:val="16"/>
              </w:rPr>
            </w:pPr>
            <w:r>
              <w:rPr>
                <w:sz w:val="16"/>
              </w:rPr>
              <w:t>CX</w:t>
            </w:r>
          </w:p>
          <w:p>
            <w:pPr>
              <w:rPr>
                <w:sz w:val="16"/>
              </w:rPr>
            </w:pPr>
            <w:r>
              <w:rPr>
                <w:sz w:val="16"/>
              </w:rPr>
              <w:t>4,13</w:t>
            </w:r>
          </w:p>
        </w:tc>
        <w:tc>
          <w:tcPr>
            <w:shd w:val="clear" w:color="auto" w:fill="FFFFFF"/>
          </w:tcPr>
          <w:p>
            <w:pPr>
              <w:jc w:val="right"/>
              <w:rPr>
                <w:sz w:val="16"/>
              </w:rPr>
            </w:pPr>
            <w:r>
              <w:rPr>
                <w:sz w:val="16"/>
              </w:rPr>
              <w:t>500</w:t>
            </w:r>
          </w:p>
          <w:p>
            <w:pPr>
              <w:rPr>
                <w:sz w:val="16"/>
              </w:rPr>
            </w:pPr>
            <w:r>
              <w:rPr>
                <w:sz w:val="16"/>
              </w:rPr>
              <w:t>2.065,00</w:t>
            </w:r>
          </w:p>
        </w:tc>
      </w:tr>
      <w:tr>
        <w:tc>
          <w:tcPr>
            <w:shd w:val="clear" w:color="auto" w:fill="FFFFFF"/>
          </w:tcPr>
          <w:p>
            <w:r>
              <w:t/>
            </w:r>
          </w:p>
        </w:tc>
        <w:tc>
          <w:tcPr>
            <w:shd w:val="clear" w:color="auto" w:fill="FFFFFF"/>
          </w:tcPr>
          <w:p>
            <w:pPr>
              <w:rPr>
                <w:sz w:val="16"/>
              </w:rPr>
            </w:pPr>
            <w:r>
              <w:rPr>
                <w:sz w:val="16"/>
              </w:rPr>
              <w:t>200</w:t>
            </w:r>
          </w:p>
          <w:p>
            <w:pPr>
              <w:rPr>
                <w:sz w:val="16"/>
              </w:rPr>
            </w:pPr>
            <w:r>
              <w:rPr>
                <w:sz w:val="16"/>
              </w:rPr>
              <w:t>132.001.103</w:t>
            </w:r>
          </w:p>
        </w:tc>
        <w:tc>
          <w:tcPr>
            <w:shd w:val="clear" w:color="auto" w:fill="FFFFFF"/>
          </w:tcPr>
          <w:p>
            <w:pPr>
              <w:rPr>
                <w:sz w:val="16"/>
              </w:rPr>
            </w:pPr>
            <w:r>
              <w:rPr>
                <w:sz w:val="16"/>
              </w:rPr>
              <w:t>LEITE VEGETAL DE AMENDOAS, SEM ADIÇÃO DE AÇÚCAR. PODE CONTER ÁGUA E CÁLCIO FORTIFICADO. EM EMBALAGENS INDIVIDUAIS TETRAPAK DE 1000 ML. PRAZO DE VALIDADE MÍNIMO DE 5 MESES A CONTAR DA DATA DE ENTREGA.</w:t>
            </w:r>
          </w:p>
          <w:p>
            <w:pPr>
              <w:rPr>
                <w:sz w:val="16"/>
              </w:rPr>
            </w:pPr>
            <w:r>
              <w:rPr>
                <w:sz w:val="16"/>
              </w:rPr>
              <w:t>AMENDOBREZZE</w:t>
            </w:r>
          </w:p>
        </w:tc>
        <w:tc>
          <w:tcPr>
            <w:shd w:val="clear" w:color="auto" w:fill="FFFFFF"/>
          </w:tcPr>
          <w:p>
            <w:pPr>
              <w:jc w:val="right"/>
              <w:rPr>
                <w:sz w:val="16"/>
              </w:rPr>
            </w:pPr>
            <w:r>
              <w:rPr>
                <w:sz w:val="16"/>
              </w:rPr>
              <w:t>L</w:t>
            </w:r>
          </w:p>
          <w:p>
            <w:pPr>
              <w:rPr>
                <w:sz w:val="16"/>
              </w:rPr>
            </w:pPr>
            <w:r>
              <w:rPr>
                <w:sz w:val="16"/>
              </w:rPr>
              <w:t>6,95</w:t>
            </w:r>
          </w:p>
        </w:tc>
        <w:tc>
          <w:tcPr>
            <w:shd w:val="clear" w:color="auto" w:fill="FFFFFF"/>
          </w:tcPr>
          <w:p>
            <w:pPr>
              <w:jc w:val="right"/>
              <w:rPr>
                <w:sz w:val="16"/>
              </w:rPr>
            </w:pPr>
            <w:r>
              <w:rPr>
                <w:sz w:val="16"/>
              </w:rPr>
              <w:t>100</w:t>
            </w:r>
          </w:p>
          <w:p>
            <w:pPr>
              <w:rPr>
                <w:sz w:val="16"/>
              </w:rPr>
            </w:pPr>
            <w:r>
              <w:rPr>
                <w:sz w:val="16"/>
              </w:rPr>
              <w:t>695,00</w:t>
            </w:r>
          </w:p>
        </w:tc>
      </w:tr>
      <w:tr>
        <w:tc>
          <w:tcPr>
            <w:shd w:val="clear" w:color="auto" w:fill="FFFFFF"/>
          </w:tcPr>
          <w:p>
            <w:r>
              <w:t/>
            </w:r>
          </w:p>
        </w:tc>
        <w:tc>
          <w:tcPr>
            <w:shd w:val="clear" w:color="auto" w:fill="FFFFFF"/>
          </w:tcPr>
          <w:p>
            <w:pPr>
              <w:rPr>
                <w:sz w:val="16"/>
              </w:rPr>
            </w:pPr>
            <w:r>
              <w:rPr>
                <w:sz w:val="16"/>
              </w:rPr>
              <w:t>201</w:t>
            </w:r>
          </w:p>
          <w:p>
            <w:pPr>
              <w:rPr>
                <w:sz w:val="16"/>
              </w:rPr>
            </w:pPr>
            <w:r>
              <w:rPr>
                <w:sz w:val="16"/>
              </w:rPr>
              <w:t>132.001.105</w:t>
            </w:r>
          </w:p>
        </w:tc>
        <w:tc>
          <w:tcPr>
            <w:shd w:val="clear" w:color="auto" w:fill="FFFFFF"/>
          </w:tcPr>
          <w:p>
            <w:pPr>
              <w:rPr>
                <w:sz w:val="16"/>
              </w:rPr>
            </w:pPr>
            <w:r>
              <w:rPr>
                <w:sz w:val="16"/>
              </w:rPr>
              <w:t>LEITE UHT INTEGRAL SEM LACTOSE, UHT OU LONGA VIDA, PARA DIETAS COM RESTRIÇÃO DE LACTOSE. EMBALAGEM DE 1LT, CAIXA SECUNDÁRIO COM 12UND</w:t>
            </w:r>
          </w:p>
          <w:p>
            <w:pPr>
              <w:rPr>
                <w:sz w:val="16"/>
              </w:rPr>
            </w:pPr>
            <w:r>
              <w:rPr>
                <w:sz w:val="16"/>
              </w:rPr>
              <w:t>LIDER</w:t>
            </w:r>
          </w:p>
        </w:tc>
        <w:tc>
          <w:tcPr>
            <w:shd w:val="clear" w:color="auto" w:fill="FFFFFF"/>
          </w:tcPr>
          <w:p>
            <w:pPr>
              <w:jc w:val="right"/>
              <w:rPr>
                <w:sz w:val="16"/>
              </w:rPr>
            </w:pPr>
            <w:r>
              <w:rPr>
                <w:sz w:val="16"/>
              </w:rPr>
              <w:t>CX</w:t>
            </w:r>
          </w:p>
          <w:p>
            <w:pPr>
              <w:rPr>
                <w:sz w:val="16"/>
              </w:rPr>
            </w:pPr>
            <w:r>
              <w:rPr>
                <w:sz w:val="16"/>
              </w:rPr>
              <w:t>4,66</w:t>
            </w:r>
          </w:p>
        </w:tc>
        <w:tc>
          <w:tcPr>
            <w:shd w:val="clear" w:color="auto" w:fill="FFFFFF"/>
          </w:tcPr>
          <w:p>
            <w:pPr>
              <w:jc w:val="right"/>
              <w:rPr>
                <w:sz w:val="16"/>
              </w:rPr>
            </w:pPr>
            <w:r>
              <w:rPr>
                <w:sz w:val="16"/>
              </w:rPr>
              <w:t>200</w:t>
            </w:r>
          </w:p>
          <w:p>
            <w:pPr>
              <w:rPr>
                <w:sz w:val="16"/>
              </w:rPr>
            </w:pPr>
            <w:r>
              <w:rPr>
                <w:sz w:val="16"/>
              </w:rPr>
              <w:t>932,00</w:t>
            </w:r>
          </w:p>
        </w:tc>
      </w:tr>
      <w:tr>
        <w:tc>
          <w:tcPr>
            <w:shd w:val="clear" w:color="auto" w:fill="FFFFFF"/>
          </w:tcPr>
          <w:p>
            <w:r>
              <w:t/>
            </w:r>
          </w:p>
        </w:tc>
        <w:tc>
          <w:tcPr>
            <w:shd w:val="clear" w:color="auto" w:fill="FFFFFF"/>
          </w:tcPr>
          <w:p>
            <w:pPr>
              <w:rPr>
                <w:sz w:val="16"/>
              </w:rPr>
            </w:pPr>
            <w:r>
              <w:rPr>
                <w:sz w:val="16"/>
              </w:rPr>
              <w:t>202</w:t>
            </w:r>
          </w:p>
          <w:p>
            <w:pPr>
              <w:rPr>
                <w:sz w:val="16"/>
              </w:rPr>
            </w:pPr>
            <w:r>
              <w:rPr>
                <w:sz w:val="16"/>
              </w:rPr>
              <w:t>132.001.108</w:t>
            </w:r>
          </w:p>
        </w:tc>
        <w:tc>
          <w:tcPr>
            <w:shd w:val="clear" w:color="auto" w:fill="FFFFFF"/>
          </w:tcPr>
          <w:p>
            <w:pPr>
              <w:rPr>
                <w:sz w:val="16"/>
              </w:rPr>
            </w:pPr>
            <w:r>
              <w:rPr>
                <w:sz w:val="16"/>
              </w:rPr>
              <w:t>CREME DE LEITE ZERO LACTOSE - CREME DE LEITE ZERO LACTOSE - CREME DE LEITE PADRONIZADO A 20% DE GORDURA, ESPESSANTES CARBOXIMETILCELULOSE SÓDICA, GOMA XANTANA E CARRAGENA E ESTABILIZANTES CELULOSE MICRO CRISTALINA E CITRATO DE SÓDIO E ENZIMA LACTASE. CREME DE LEITE UHT HOMOGENEIZADO PARA DIETAS COM RESTRIÇÃO DE LACTOSE - ZERO LACTOSE. DEVE TER NA EMBALAGEM: NÃO CONTÉM GLUTÉN. EMBALAGEM DE TETRA PACK. EMBALAGEM DE 200G. A EMBALAGEM DEVE CONTER DATA DE FABRICAÇÃO, DATA DE VALIDADE E NÚMERO DO LOTE. VALIDADE DE 12 MESES A CONTAR DA DATA DA ENTREGA.</w:t>
            </w:r>
          </w:p>
          <w:p>
            <w:pPr>
              <w:rPr>
                <w:sz w:val="16"/>
              </w:rPr>
            </w:pPr>
            <w:r>
              <w:rPr>
                <w:sz w:val="16"/>
              </w:rPr>
              <w:t>PIRACANJUBA</w:t>
            </w:r>
          </w:p>
        </w:tc>
        <w:tc>
          <w:tcPr>
            <w:shd w:val="clear" w:color="auto" w:fill="FFFFFF"/>
          </w:tcPr>
          <w:p>
            <w:pPr>
              <w:jc w:val="right"/>
              <w:rPr>
                <w:sz w:val="16"/>
              </w:rPr>
            </w:pPr>
            <w:r>
              <w:rPr>
                <w:sz w:val="16"/>
              </w:rPr>
              <w:t>UN</w:t>
            </w:r>
          </w:p>
          <w:p>
            <w:pPr>
              <w:rPr>
                <w:sz w:val="16"/>
              </w:rPr>
            </w:pPr>
            <w:r>
              <w:rPr>
                <w:sz w:val="16"/>
              </w:rPr>
              <w:t>5,73</w:t>
            </w:r>
          </w:p>
        </w:tc>
        <w:tc>
          <w:tcPr>
            <w:shd w:val="clear" w:color="auto" w:fill="FFFFFF"/>
          </w:tcPr>
          <w:p>
            <w:pPr>
              <w:jc w:val="right"/>
              <w:rPr>
                <w:sz w:val="16"/>
              </w:rPr>
            </w:pPr>
            <w:r>
              <w:rPr>
                <w:sz w:val="16"/>
              </w:rPr>
              <w:t>150</w:t>
            </w:r>
          </w:p>
          <w:p>
            <w:pPr>
              <w:rPr>
                <w:sz w:val="16"/>
              </w:rPr>
            </w:pPr>
            <w:r>
              <w:rPr>
                <w:sz w:val="16"/>
              </w:rPr>
              <w:t>859,50</w:t>
            </w:r>
          </w:p>
        </w:tc>
      </w:tr>
      <w:tr>
        <w:tc>
          <w:tcPr>
            <w:shd w:val="clear" w:color="auto" w:fill="FFFFFF"/>
          </w:tcPr>
          <w:p>
            <w:r>
              <w:t/>
            </w:r>
          </w:p>
        </w:tc>
        <w:tc>
          <w:tcPr>
            <w:shd w:val="clear" w:color="auto" w:fill="FFFFFF"/>
          </w:tcPr>
          <w:p>
            <w:pPr>
              <w:rPr>
                <w:sz w:val="16"/>
              </w:rPr>
            </w:pPr>
            <w:r>
              <w:rPr>
                <w:sz w:val="16"/>
              </w:rPr>
              <w:t>203</w:t>
            </w:r>
          </w:p>
          <w:p>
            <w:pPr>
              <w:rPr>
                <w:sz w:val="16"/>
              </w:rPr>
            </w:pPr>
            <w:r>
              <w:rPr>
                <w:sz w:val="16"/>
              </w:rPr>
              <w:t>132.001.109</w:t>
            </w:r>
          </w:p>
        </w:tc>
        <w:tc>
          <w:tcPr>
            <w:shd w:val="clear" w:color="auto" w:fill="FFFFFF"/>
          </w:tcPr>
          <w:p>
            <w:pPr>
              <w:rPr>
                <w:sz w:val="16"/>
              </w:rPr>
            </w:pPr>
            <w:r>
              <w:rPr>
                <w:sz w:val="16"/>
              </w:rPr>
              <w:t>LEITE CONDENSADO PARA DIETAS ESPECIAIS, SEM LACTOSE, INTEGRAL, COMPOSTO DE LEITE INTEGRAL, AÇUCAR E ENZIMA LACTASE. EMBALAGEM PRIMARIA HERMETICAMENTE FECHADA COM 395G E ATÓXICA. COM VALIDADE MÍNIMA DE 05 MESES NA DATA DA ENTREGA, E SUAS CONDIÇÕES DEVERÃO ESTAR DE ACORDO COM RDC 331/19, IN 60/19 (ANVISA), RDC 259/02, RDC 360/03; DECRETO 9.013/17, INSTRUCAO NORMATIVA DA 47/18 E ALTERAÇÕES POSTERIORES. PRODUTO SUJEITO A VERIFICAÇÃO NO ATO DA ENTREGA AOS PROCED. ADM. DETERMINADOS PELO MAPA E ANVISA;</w:t>
            </w:r>
          </w:p>
          <w:p>
            <w:pPr>
              <w:rPr>
                <w:sz w:val="16"/>
              </w:rPr>
            </w:pPr>
            <w:r>
              <w:rPr>
                <w:sz w:val="16"/>
              </w:rPr>
              <w:t>PIRACANJUBA</w:t>
            </w:r>
          </w:p>
        </w:tc>
        <w:tc>
          <w:tcPr>
            <w:shd w:val="clear" w:color="auto" w:fill="FFFFFF"/>
          </w:tcPr>
          <w:p>
            <w:pPr>
              <w:jc w:val="right"/>
              <w:rPr>
                <w:sz w:val="16"/>
              </w:rPr>
            </w:pPr>
            <w:r>
              <w:rPr>
                <w:sz w:val="16"/>
              </w:rPr>
              <w:t>UN</w:t>
            </w:r>
          </w:p>
          <w:p>
            <w:pPr>
              <w:rPr>
                <w:sz w:val="16"/>
              </w:rPr>
            </w:pPr>
            <w:r>
              <w:rPr>
                <w:sz w:val="16"/>
              </w:rPr>
              <w:t>9,47</w:t>
            </w:r>
          </w:p>
        </w:tc>
        <w:tc>
          <w:tcPr>
            <w:shd w:val="clear" w:color="auto" w:fill="FFFFFF"/>
          </w:tcPr>
          <w:p>
            <w:pPr>
              <w:jc w:val="right"/>
              <w:rPr>
                <w:sz w:val="16"/>
              </w:rPr>
            </w:pPr>
            <w:r>
              <w:rPr>
                <w:sz w:val="16"/>
              </w:rPr>
              <w:t>100</w:t>
            </w:r>
          </w:p>
          <w:p>
            <w:pPr>
              <w:rPr>
                <w:sz w:val="16"/>
              </w:rPr>
            </w:pPr>
            <w:r>
              <w:rPr>
                <w:sz w:val="16"/>
              </w:rPr>
              <w:t>947,00</w:t>
            </w:r>
          </w:p>
        </w:tc>
      </w:tr>
      <w:tr>
        <w:tc>
          <w:tcPr>
            <w:shd w:val="clear" w:color="auto" w:fill="FFFFFF"/>
          </w:tcPr>
          <w:p>
            <w:r>
              <w:t/>
            </w:r>
          </w:p>
        </w:tc>
        <w:tc>
          <w:tcPr>
            <w:shd w:val="clear" w:color="auto" w:fill="FFFFFF"/>
          </w:tcPr>
          <w:p>
            <w:pPr>
              <w:rPr>
                <w:sz w:val="16"/>
              </w:rPr>
            </w:pPr>
            <w:r>
              <w:rPr>
                <w:sz w:val="16"/>
              </w:rPr>
              <w:t>204</w:t>
            </w:r>
          </w:p>
          <w:p>
            <w:pPr>
              <w:rPr>
                <w:sz w:val="16"/>
              </w:rPr>
            </w:pPr>
            <w:r>
              <w:rPr>
                <w:sz w:val="16"/>
              </w:rPr>
              <w:t>132.001.111</w:t>
            </w:r>
          </w:p>
        </w:tc>
        <w:tc>
          <w:tcPr>
            <w:shd w:val="clear" w:color="auto" w:fill="FFFFFF"/>
          </w:tcPr>
          <w:p>
            <w:pPr>
              <w:rPr>
                <w:sz w:val="16"/>
              </w:rPr>
            </w:pPr>
            <w:r>
              <w:rPr>
                <w:sz w:val="16"/>
              </w:rPr>
              <w:t>LEITE DE SOJA, ALIMENTO A BASE DE SOJA, SABOR ORIGINAL, COMPOSTO DE ÁGUA, AÇÚCAR, EXTRATO DE SOJA, ESTABILIZANTE E OUTROS INGREDIENTES PERMITIDOS. APRESENTADO EM FORMA LÍQUIDA COM COR, SABOR E AROMA PRÓPRIOS. EMBALAGEM PRIMARIA HERMETICAMENTE FECHADA, ATÓXICA E LACRADA. EMBALAGEM SECUNDARIA EM CAIXA DE PAPELÃO REFORÇADA COM VALIDADE MÍNIMA DE 140 DIAS NA DATA DA ENTREGA E SUAS CONDIÇÕES DEVERÃO ESTAR DE ACORDO COM A RDC 726/22, RDC 724/22, IN 161/22, RDC 727/22, RDC 429/20, RDC 623/22 E ALTERAÇÕES POSTERIORES. PRODUTOS SUJEITO A VERIFICAÇÃO NO ATO DA ENTREGA AOS PROCEDIMENTOS ADMIN. DETERMINADOS PELA ANVISA;  CAIXA DE 1 LITRO</w:t>
            </w:r>
          </w:p>
          <w:p>
            <w:pPr>
              <w:rPr>
                <w:sz w:val="16"/>
              </w:rPr>
            </w:pPr>
            <w:r>
              <w:rPr>
                <w:sz w:val="16"/>
              </w:rPr>
              <w:t>PURITY</w:t>
            </w:r>
          </w:p>
        </w:tc>
        <w:tc>
          <w:tcPr>
            <w:shd w:val="clear" w:color="auto" w:fill="FFFFFF"/>
          </w:tcPr>
          <w:p>
            <w:pPr>
              <w:jc w:val="right"/>
              <w:rPr>
                <w:sz w:val="16"/>
              </w:rPr>
            </w:pPr>
            <w:r>
              <w:rPr>
                <w:sz w:val="16"/>
              </w:rPr>
              <w:t>CX</w:t>
            </w:r>
          </w:p>
          <w:p>
            <w:pPr>
              <w:rPr>
                <w:sz w:val="16"/>
              </w:rPr>
            </w:pPr>
            <w:r>
              <w:rPr>
                <w:sz w:val="16"/>
              </w:rPr>
              <w:t>17,66</w:t>
            </w:r>
          </w:p>
        </w:tc>
        <w:tc>
          <w:tcPr>
            <w:shd w:val="clear" w:color="auto" w:fill="FFFFFF"/>
          </w:tcPr>
          <w:p>
            <w:pPr>
              <w:jc w:val="right"/>
              <w:rPr>
                <w:sz w:val="16"/>
              </w:rPr>
            </w:pPr>
            <w:r>
              <w:rPr>
                <w:sz w:val="16"/>
              </w:rPr>
              <w:t>200</w:t>
            </w:r>
          </w:p>
          <w:p>
            <w:pPr>
              <w:rPr>
                <w:sz w:val="16"/>
              </w:rPr>
            </w:pPr>
            <w:r>
              <w:rPr>
                <w:sz w:val="16"/>
              </w:rPr>
              <w:t>3.532,00</w:t>
            </w:r>
          </w:p>
        </w:tc>
      </w:tr>
      <w:tr>
        <w:tc>
          <w:tcPr>
            <w:shd w:val="clear" w:color="auto" w:fill="FFFFFF"/>
          </w:tcPr>
          <w:p>
            <w:pPr>
              <w:rPr>
                <w:sz w:val="16"/>
              </w:rPr>
            </w:pPr>
            <w:r>
              <w:rPr>
                <w:sz w:val="16"/>
              </w:rPr>
              <w:t>11</w:t>
            </w:r>
          </w:p>
        </w:tc>
        <w:tc>
          <w:tcPr>
            <w:shd w:val="clear" w:color="auto" w:fill="FFFFFF"/>
          </w:tcPr>
          <w:p>
            <w:pPr>
              <w:rPr>
                <w:sz w:val="16"/>
              </w:rPr>
            </w:pPr>
            <w:r>
              <w:rPr>
                <w:sz w:val="16"/>
              </w:rPr>
              <w:t>00000011</w:t>
            </w:r>
          </w:p>
        </w:tc>
        <w:tc>
          <w:tcPr>
            <w:shd w:val="clear" w:color="auto" w:fill="FFFFFF"/>
          </w:tcPr>
          <w:p>
            <w:pPr>
              <w:rPr>
                <w:sz w:val="16"/>
              </w:rPr>
            </w:pPr>
            <w:r>
              <w:rPr>
                <w:sz w:val="16"/>
              </w:rPr>
              <w:t>IOGURTES</w:t>
            </w:r>
          </w:p>
        </w:tc>
        <w:tc>
          <w:tcPr>
            <w:shd w:val="clear" w:color="auto" w:fill="FFFFFF"/>
          </w:tcPr>
          <w:p>
            <w:pPr>
              <w:jc w:val="right"/>
              <w:rPr>
                <w:sz w:val="16"/>
              </w:rPr>
            </w:pPr>
            <w:r>
              <w:rPr>
                <w:sz w:val="16"/>
              </w:rPr>
              <w:t/>
            </w:r>
          </w:p>
        </w:tc>
        <w:tc>
          <w:tcPr>
            <w:shd w:val="clear" w:color="auto" w:fill="FFFFFF"/>
          </w:tcPr>
          <w:p>
            <w:pPr>
              <w:jc w:val="right"/>
              <w:rPr>
                <w:sz w:val="16"/>
              </w:rPr>
            </w:pPr>
            <w:r>
              <w:rPr>
                <w:sz w:val="16"/>
              </w:rPr>
              <w:t>29.998,00</w:t>
            </w:r>
          </w:p>
        </w:tc>
      </w:tr>
      <w:tr>
        <w:tc>
          <w:tcPr>
            <w:shd w:val="clear" w:color="auto" w:fill="F0F0F0"/>
          </w:tcPr>
          <w:p>
            <w:r>
              <w:t/>
            </w:r>
          </w:p>
          <w:p>
            <w:pPr>
              <w:rPr>
                <w:sz w:val="16"/>
              </w:rPr>
            </w:pPr>
            <w:r>
              <w:rPr>
                <w:sz w:val="16"/>
              </w:rPr>
              <w:t/>
            </w:r>
          </w:p>
        </w:tc>
        <w:tc>
          <w:tcPr>
            <w:shd w:val="clear" w:color="auto" w:fill="F0F0F0"/>
          </w:tcPr>
          <w:p>
            <w:r>
              <w:t/>
            </w:r>
          </w:p>
          <w:p>
            <w:pPr>
              <w:rPr>
                <w:sz w:val="16"/>
              </w:rPr>
            </w:pPr>
            <w:r>
              <w:rPr>
                <w:sz w:val="16"/>
              </w:rPr>
              <w:t>Item</w:t>
            </w:r>
          </w:p>
          <w:p>
            <w:pPr>
              <w:rPr>
                <w:sz w:val="16"/>
              </w:rPr>
            </w:pPr>
            <w:r>
              <w:rPr>
                <w:sz w:val="16"/>
              </w:rPr>
              <w:t>Código</w:t>
            </w:r>
          </w:p>
        </w:tc>
        <w:tc>
          <w:tcPr>
            <w:shd w:val="clear" w:color="auto" w:fill="F0F0F0"/>
          </w:tcPr>
          <w:p>
            <w:r>
              <w:t/>
            </w:r>
          </w:p>
          <w:p>
            <w:pPr>
              <w:rPr>
                <w:sz w:val="16"/>
              </w:rPr>
            </w:pPr>
            <w:r>
              <w:rPr>
                <w:sz w:val="16"/>
              </w:rPr>
              <w:t>Descrição do Produto/Serviço</w:t>
            </w:r>
          </w:p>
          <w:p>
            <w:pPr>
              <w:rPr>
                <w:sz w:val="16"/>
              </w:rPr>
            </w:pPr>
            <w:r>
              <w:rPr>
                <w:sz w:val="16"/>
              </w:rPr>
              <w:t>Marca</w:t>
            </w:r>
          </w:p>
        </w:tc>
        <w:tc>
          <w:tcPr>
            <w:shd w:val="clear" w:color="auto" w:fill="F0F0F0"/>
          </w:tcPr>
          <w:p>
            <w:r>
              <w:t/>
            </w:r>
          </w:p>
          <w:p>
            <w:pPr>
              <w:jc w:val="right"/>
              <w:rPr>
                <w:sz w:val="16"/>
              </w:rPr>
            </w:pPr>
            <w:r>
              <w:rPr>
                <w:sz w:val="16"/>
              </w:rPr>
              <w:t>Unidade</w:t>
            </w:r>
          </w:p>
          <w:p>
            <w:pPr>
              <w:rPr>
                <w:sz w:val="16"/>
              </w:rPr>
            </w:pPr>
            <w:r>
              <w:rPr>
                <w:sz w:val="16"/>
              </w:rPr>
              <w:t>Valor Unitário</w:t>
            </w:r>
          </w:p>
        </w:tc>
        <w:tc>
          <w:tcPr>
            <w:shd w:val="clear" w:color="auto" w:fill="F0F0F0"/>
          </w:tcPr>
          <w:p>
            <w:r>
              <w:t/>
            </w:r>
          </w:p>
          <w:p>
            <w:pPr>
              <w:jc w:val="right"/>
              <w:rPr>
                <w:sz w:val="16"/>
              </w:rPr>
            </w:pPr>
            <w:r>
              <w:rPr>
                <w:sz w:val="16"/>
              </w:rPr>
              <w:t>Quantidade</w:t>
            </w:r>
          </w:p>
          <w:p>
            <w:pPr>
              <w:rPr>
                <w:sz w:val="16"/>
              </w:rPr>
            </w:pPr>
            <w:r>
              <w:rPr>
                <w:sz w:val="16"/>
              </w:rPr>
              <w:t>Valor Total</w:t>
            </w:r>
          </w:p>
        </w:tc>
      </w:tr>
      <w:tr>
        <w:tc>
          <w:tcPr>
            <w:shd w:val="clear" w:color="auto" w:fill="FFFFFF"/>
          </w:tcPr>
          <w:p>
            <w:r>
              <w:t/>
            </w:r>
          </w:p>
        </w:tc>
        <w:tc>
          <w:tcPr>
            <w:shd w:val="clear" w:color="auto" w:fill="FFFFFF"/>
          </w:tcPr>
          <w:p>
            <w:r>
              <w:t/>
            </w:r>
          </w:p>
          <w:p>
            <w:pPr>
              <w:rPr>
                <w:sz w:val="16"/>
              </w:rPr>
            </w:pPr>
            <w:r>
              <w:rPr>
                <w:sz w:val="16"/>
              </w:rPr>
              <w:t>47</w:t>
            </w:r>
          </w:p>
          <w:p>
            <w:pPr>
              <w:rPr>
                <w:sz w:val="16"/>
              </w:rPr>
            </w:pPr>
            <w:r>
              <w:rPr>
                <w:sz w:val="16"/>
              </w:rPr>
              <w:t>132.001.100</w:t>
            </w:r>
          </w:p>
        </w:tc>
        <w:tc>
          <w:tcPr>
            <w:shd w:val="clear" w:color="auto" w:fill="FFFFFF"/>
          </w:tcPr>
          <w:p>
            <w:r>
              <w:t/>
            </w:r>
          </w:p>
          <w:p>
            <w:pPr>
              <w:rPr>
                <w:sz w:val="16"/>
              </w:rPr>
            </w:pPr>
            <w:r>
              <w:rPr>
                <w:sz w:val="16"/>
              </w:rPr>
              <w:t>IOGURTE LIQUIDO C/POLPA DE FRUTAS, SABOR MORANGO, VITAMINADO GARRAFA 170 GRAMAS</w:t>
            </w:r>
          </w:p>
          <w:p>
            <w:pPr>
              <w:rPr>
                <w:sz w:val="16"/>
              </w:rPr>
            </w:pPr>
            <w:r>
              <w:rPr>
                <w:sz w:val="16"/>
              </w:rPr>
              <w:t>FRUTAP</w:t>
            </w:r>
          </w:p>
        </w:tc>
        <w:tc>
          <w:tcPr>
            <w:shd w:val="clear" w:color="auto" w:fill="FFFFFF"/>
          </w:tcPr>
          <w:p>
            <w:r>
              <w:t/>
            </w:r>
          </w:p>
          <w:p>
            <w:pPr>
              <w:jc w:val="right"/>
              <w:rPr>
                <w:sz w:val="16"/>
              </w:rPr>
            </w:pPr>
            <w:r>
              <w:rPr>
                <w:sz w:val="16"/>
              </w:rPr>
              <w:t>UN</w:t>
            </w:r>
          </w:p>
          <w:p>
            <w:pPr>
              <w:rPr>
                <w:sz w:val="16"/>
              </w:rPr>
            </w:pPr>
            <w:r>
              <w:rPr>
                <w:sz w:val="16"/>
              </w:rPr>
              <w:t>2,80</w:t>
            </w:r>
          </w:p>
        </w:tc>
        <w:tc>
          <w:tcPr>
            <w:shd w:val="clear" w:color="auto" w:fill="FFFFFF"/>
          </w:tcPr>
          <w:p>
            <w:r>
              <w:t/>
            </w:r>
          </w:p>
          <w:p>
            <w:pPr>
              <w:jc w:val="right"/>
              <w:rPr>
                <w:sz w:val="16"/>
              </w:rPr>
            </w:pPr>
            <w:r>
              <w:rPr>
                <w:sz w:val="16"/>
              </w:rPr>
              <w:t>1000</w:t>
            </w:r>
          </w:p>
          <w:p>
            <w:pPr>
              <w:rPr>
                <w:sz w:val="16"/>
              </w:rPr>
            </w:pPr>
            <w:r>
              <w:rPr>
                <w:sz w:val="16"/>
              </w:rPr>
              <w:t>2.800,00</w:t>
            </w:r>
          </w:p>
        </w:tc>
      </w:tr>
      <w:tr>
        <w:tc>
          <w:tcPr>
            <w:shd w:val="clear" w:color="auto" w:fill="FFFFFF"/>
          </w:tcPr>
          <w:p>
            <w:r>
              <w:t/>
            </w:r>
          </w:p>
        </w:tc>
        <w:tc>
          <w:tcPr>
            <w:shd w:val="clear" w:color="auto" w:fill="FFFFFF"/>
          </w:tcPr>
          <w:p>
            <w:pPr>
              <w:rPr>
                <w:sz w:val="16"/>
              </w:rPr>
            </w:pPr>
            <w:r>
              <w:rPr>
                <w:sz w:val="16"/>
              </w:rPr>
              <w:t>197</w:t>
            </w:r>
          </w:p>
          <w:p>
            <w:pPr>
              <w:rPr>
                <w:sz w:val="16"/>
              </w:rPr>
            </w:pPr>
            <w:r>
              <w:rPr>
                <w:sz w:val="16"/>
              </w:rPr>
              <w:t>132.001.098</w:t>
            </w:r>
          </w:p>
        </w:tc>
        <w:tc>
          <w:tcPr>
            <w:shd w:val="clear" w:color="auto" w:fill="FFFFFF"/>
          </w:tcPr>
          <w:p>
            <w:pPr>
              <w:rPr>
                <w:sz w:val="16"/>
              </w:rPr>
            </w:pPr>
            <w:r>
              <w:rPr>
                <w:sz w:val="16"/>
              </w:rPr>
              <w:t>IOGURTE SABOR MORANGO COM POLPA DE FRUTA NATURAL E 100% DE LEITE INTEGRAL. O PRODUTO SERÁ EMBALADO EM SACOS DE POLIETILENO INDIVIDUAL DE 200 ML, COM REGISTRO NO SIF OU SISP</w:t>
            </w:r>
          </w:p>
          <w:p>
            <w:pPr>
              <w:rPr>
                <w:sz w:val="16"/>
              </w:rPr>
            </w:pPr>
            <w:r>
              <w:rPr>
                <w:sz w:val="16"/>
              </w:rPr>
              <w:t>KREMOSO</w:t>
            </w:r>
          </w:p>
        </w:tc>
        <w:tc>
          <w:tcPr>
            <w:shd w:val="clear" w:color="auto" w:fill="FFFFFF"/>
          </w:tcPr>
          <w:p>
            <w:pPr>
              <w:jc w:val="right"/>
              <w:rPr>
                <w:sz w:val="16"/>
              </w:rPr>
            </w:pPr>
            <w:r>
              <w:rPr>
                <w:sz w:val="16"/>
              </w:rPr>
              <w:t>UN</w:t>
            </w:r>
          </w:p>
          <w:p>
            <w:pPr>
              <w:rPr>
                <w:sz w:val="16"/>
              </w:rPr>
            </w:pPr>
            <w:r>
              <w:rPr>
                <w:sz w:val="16"/>
              </w:rPr>
              <w:t>13,00</w:t>
            </w:r>
          </w:p>
        </w:tc>
        <w:tc>
          <w:tcPr>
            <w:shd w:val="clear" w:color="auto" w:fill="FFFFFF"/>
          </w:tcPr>
          <w:p>
            <w:pPr>
              <w:jc w:val="right"/>
              <w:rPr>
                <w:sz w:val="16"/>
              </w:rPr>
            </w:pPr>
            <w:r>
              <w:rPr>
                <w:sz w:val="16"/>
              </w:rPr>
              <w:t>1800</w:t>
            </w:r>
          </w:p>
          <w:p>
            <w:pPr>
              <w:rPr>
                <w:sz w:val="16"/>
              </w:rPr>
            </w:pPr>
            <w:r>
              <w:rPr>
                <w:sz w:val="16"/>
              </w:rPr>
              <w:t>23.400,00</w:t>
            </w:r>
          </w:p>
        </w:tc>
      </w:tr>
      <w:tr>
        <w:tc>
          <w:tcPr>
            <w:shd w:val="clear" w:color="auto" w:fill="FFFFFF"/>
          </w:tcPr>
          <w:p>
            <w:r>
              <w:t/>
            </w:r>
          </w:p>
        </w:tc>
        <w:tc>
          <w:tcPr>
            <w:shd w:val="clear" w:color="auto" w:fill="FFFFFF"/>
          </w:tcPr>
          <w:p>
            <w:pPr>
              <w:rPr>
                <w:sz w:val="16"/>
              </w:rPr>
            </w:pPr>
            <w:r>
              <w:rPr>
                <w:sz w:val="16"/>
              </w:rPr>
              <w:t>198</w:t>
            </w:r>
          </w:p>
          <w:p>
            <w:pPr>
              <w:rPr>
                <w:sz w:val="16"/>
              </w:rPr>
            </w:pPr>
            <w:r>
              <w:rPr>
                <w:sz w:val="16"/>
              </w:rPr>
              <w:t>132.001.245</w:t>
            </w:r>
          </w:p>
        </w:tc>
        <w:tc>
          <w:tcPr>
            <w:shd w:val="clear" w:color="auto" w:fill="FFFFFF"/>
          </w:tcPr>
          <w:p>
            <w:pPr>
              <w:rPr>
                <w:sz w:val="16"/>
              </w:rPr>
            </w:pPr>
            <w:r>
              <w:rPr>
                <w:sz w:val="16"/>
              </w:rPr>
              <w:t>IOGURTE INTEGRAL SABOR AMEIXA, CONTENDO LEITE, AÇÚCARES, AMIDOS, FIBRAS (COMO GOMA ACÁCIA), AROMATIZANTES E OS FERMENTOS LÁCTEOS, INCLUINDO O PROBIÓTICO EXCLUSIVO BIFIDOBACTERIUM ANIMALIS. AJUDA NA SAÚDE DIGESTIVA E NO CONFORTO INTESTINAL. EMBALAGEM PRIMARIA DE 170 GRAMAS E SECUNDARIA EM CAIXAS DE PÁPELÃO RESISTENTES. DEVERÁ SER MANTIDO SOB REFRIGERAÇÃO DE NO MAXIMO 10°C.</w:t>
            </w:r>
          </w:p>
          <w:p>
            <w:pPr>
              <w:rPr>
                <w:sz w:val="16"/>
              </w:rPr>
            </w:pPr>
            <w:r>
              <w:rPr>
                <w:sz w:val="16"/>
              </w:rPr>
              <w:t>FRUTAP</w:t>
            </w:r>
          </w:p>
        </w:tc>
        <w:tc>
          <w:tcPr>
            <w:shd w:val="clear" w:color="auto" w:fill="FFFFFF"/>
          </w:tcPr>
          <w:p>
            <w:pPr>
              <w:jc w:val="right"/>
              <w:rPr>
                <w:sz w:val="16"/>
              </w:rPr>
            </w:pPr>
            <w:r>
              <w:rPr>
                <w:sz w:val="16"/>
              </w:rPr>
              <w:t>UN</w:t>
            </w:r>
          </w:p>
          <w:p>
            <w:pPr>
              <w:rPr>
                <w:sz w:val="16"/>
              </w:rPr>
            </w:pPr>
            <w:r>
              <w:rPr>
                <w:sz w:val="16"/>
              </w:rPr>
              <w:t>2,64</w:t>
            </w:r>
          </w:p>
        </w:tc>
        <w:tc>
          <w:tcPr>
            <w:shd w:val="clear" w:color="auto" w:fill="FFFFFF"/>
          </w:tcPr>
          <w:p>
            <w:pPr>
              <w:jc w:val="right"/>
              <w:rPr>
                <w:sz w:val="16"/>
              </w:rPr>
            </w:pPr>
            <w:r>
              <w:rPr>
                <w:sz w:val="16"/>
              </w:rPr>
              <w:t>250</w:t>
            </w:r>
          </w:p>
          <w:p>
            <w:pPr>
              <w:rPr>
                <w:sz w:val="16"/>
              </w:rPr>
            </w:pPr>
            <w:r>
              <w:rPr>
                <w:sz w:val="16"/>
              </w:rPr>
              <w:t>660,00</w:t>
            </w:r>
          </w:p>
        </w:tc>
      </w:tr>
      <w:tr>
        <w:tc>
          <w:tcPr>
            <w:shd w:val="clear" w:color="auto" w:fill="FFFFFF"/>
          </w:tcPr>
          <w:p>
            <w:r>
              <w:t/>
            </w:r>
          </w:p>
        </w:tc>
        <w:tc>
          <w:tcPr>
            <w:shd w:val="clear" w:color="auto" w:fill="FFFFFF"/>
          </w:tcPr>
          <w:p>
            <w:pPr>
              <w:rPr>
                <w:sz w:val="16"/>
              </w:rPr>
            </w:pPr>
            <w:r>
              <w:rPr>
                <w:sz w:val="16"/>
              </w:rPr>
              <w:t>199</w:t>
            </w:r>
          </w:p>
          <w:p>
            <w:pPr>
              <w:rPr>
                <w:sz w:val="16"/>
              </w:rPr>
            </w:pPr>
            <w:r>
              <w:rPr>
                <w:sz w:val="16"/>
              </w:rPr>
              <w:t>132.001.099</w:t>
            </w:r>
          </w:p>
        </w:tc>
        <w:tc>
          <w:tcPr>
            <w:shd w:val="clear" w:color="auto" w:fill="FFFFFF"/>
          </w:tcPr>
          <w:p>
            <w:pPr>
              <w:rPr>
                <w:sz w:val="16"/>
              </w:rPr>
            </w:pPr>
            <w:r>
              <w:rPr>
                <w:sz w:val="16"/>
              </w:rPr>
              <w:t>IOGURTE LIQUIDO COM POLPA DE FRUTAS, SABOR MORANGO SEM LACTOSE. ELABORADO A PARTIR DE LEITE RECONSTITUIDO, POLPA DE FRUTAS, AÇUCAR, FERMENTOS LÁCTEOS ,CONTEM VITAMINAS, CONSERVANTE, AROMATIZANTE, ESPESSANTE, CONSERVADO E TRANSPORTADO A UMA TEMPERATURA ENTRE 1 E 10 GRAUS CENTIGRADOS. VALIDADE MINIMA DE 24 DIAS NA DATA DA ENTREGA. EMBALAGEM PRIMARIA GARRAFA PLÁSTICA LACRADA, ACONDICIONADO EM EMBALAGEM SECUNDARIA APROPRIADA. SUAS CONDIÇÕES DEVERÃO ESTAR DE ACORDO COM A RESOLUCAO 05/00 (MAPA), RDC 12/01, RDC 259/02, RDC 360/03 E SUAS ALTERAÇÕES POSTERIORES. PRODUTO SUJEITO A VERIFICAÇÃO NO ATO DA ENTREGA AOS PROCED. ADM. DETERMINADOS PELO MAPA E ANVISA;</w:t>
            </w:r>
          </w:p>
          <w:p>
            <w:pPr>
              <w:rPr>
                <w:sz w:val="16"/>
              </w:rPr>
            </w:pPr>
            <w:r>
              <w:rPr>
                <w:sz w:val="16"/>
              </w:rPr>
              <w:t>FRUTAP</w:t>
            </w:r>
          </w:p>
        </w:tc>
        <w:tc>
          <w:tcPr>
            <w:shd w:val="clear" w:color="auto" w:fill="FFFFFF"/>
          </w:tcPr>
          <w:p>
            <w:pPr>
              <w:jc w:val="right"/>
              <w:rPr>
                <w:sz w:val="16"/>
              </w:rPr>
            </w:pPr>
            <w:r>
              <w:rPr>
                <w:sz w:val="16"/>
              </w:rPr>
              <w:t>UN</w:t>
            </w:r>
          </w:p>
          <w:p>
            <w:pPr>
              <w:rPr>
                <w:sz w:val="16"/>
              </w:rPr>
            </w:pPr>
            <w:r>
              <w:rPr>
                <w:sz w:val="16"/>
              </w:rPr>
              <w:t>10,46</w:t>
            </w:r>
          </w:p>
        </w:tc>
        <w:tc>
          <w:tcPr>
            <w:shd w:val="clear" w:color="auto" w:fill="FFFFFF"/>
          </w:tcPr>
          <w:p>
            <w:pPr>
              <w:jc w:val="right"/>
              <w:rPr>
                <w:sz w:val="16"/>
              </w:rPr>
            </w:pPr>
            <w:r>
              <w:rPr>
                <w:sz w:val="16"/>
              </w:rPr>
              <w:t>300</w:t>
            </w:r>
          </w:p>
          <w:p>
            <w:pPr>
              <w:rPr>
                <w:sz w:val="16"/>
              </w:rPr>
            </w:pPr>
            <w:r>
              <w:rPr>
                <w:sz w:val="16"/>
              </w:rPr>
              <w:t>3.138,00</w:t>
            </w:r>
          </w:p>
        </w:tc>
      </w:tr>
      <w:tr>
        <w:tc>
          <w:tcPr>
            <w:shd w:val="clear" w:color="auto" w:fill="FFFFFF"/>
          </w:tcPr>
          <w:p>
            <w:pPr>
              <w:rPr>
                <w:sz w:val="16"/>
              </w:rPr>
            </w:pPr>
            <w:r>
              <w:rPr>
                <w:sz w:val="16"/>
              </w:rPr>
              <w:t>13</w:t>
            </w:r>
          </w:p>
        </w:tc>
        <w:tc>
          <w:tcPr>
            <w:shd w:val="clear" w:color="auto" w:fill="FFFFFF"/>
          </w:tcPr>
          <w:p>
            <w:pPr>
              <w:rPr>
                <w:sz w:val="16"/>
              </w:rPr>
            </w:pPr>
            <w:r>
              <w:rPr>
                <w:sz w:val="16"/>
              </w:rPr>
              <w:t>00000013</w:t>
            </w:r>
          </w:p>
        </w:tc>
        <w:tc>
          <w:tcPr>
            <w:shd w:val="clear" w:color="auto" w:fill="FFFFFF"/>
          </w:tcPr>
          <w:p>
            <w:pPr>
              <w:rPr>
                <w:sz w:val="16"/>
              </w:rPr>
            </w:pPr>
            <w:r>
              <w:rPr>
                <w:sz w:val="16"/>
              </w:rPr>
              <w:t>BOLOS</w:t>
            </w:r>
          </w:p>
        </w:tc>
        <w:tc>
          <w:tcPr>
            <w:shd w:val="clear" w:color="auto" w:fill="FFFFFF"/>
          </w:tcPr>
          <w:p>
            <w:pPr>
              <w:jc w:val="right"/>
              <w:rPr>
                <w:sz w:val="16"/>
              </w:rPr>
            </w:pPr>
            <w:r>
              <w:rPr>
                <w:sz w:val="16"/>
              </w:rPr>
              <w:t/>
            </w:r>
          </w:p>
        </w:tc>
        <w:tc>
          <w:tcPr>
            <w:shd w:val="clear" w:color="auto" w:fill="FFFFFF"/>
          </w:tcPr>
          <w:p>
            <w:pPr>
              <w:jc w:val="right"/>
              <w:rPr>
                <w:sz w:val="16"/>
              </w:rPr>
            </w:pPr>
            <w:r>
              <w:rPr>
                <w:sz w:val="16"/>
              </w:rPr>
              <w:t>18.755,87</w:t>
            </w:r>
          </w:p>
        </w:tc>
      </w:tr>
      <w:tr>
        <w:tc>
          <w:tcPr>
            <w:shd w:val="clear" w:color="auto" w:fill="F0F0F0"/>
          </w:tcPr>
          <w:p>
            <w:r>
              <w:t/>
            </w:r>
          </w:p>
          <w:p>
            <w:pPr>
              <w:rPr>
                <w:sz w:val="16"/>
              </w:rPr>
            </w:pPr>
            <w:r>
              <w:rPr>
                <w:sz w:val="16"/>
              </w:rPr>
              <w:t/>
            </w:r>
          </w:p>
        </w:tc>
        <w:tc>
          <w:tcPr>
            <w:shd w:val="clear" w:color="auto" w:fill="F0F0F0"/>
          </w:tcPr>
          <w:p>
            <w:r>
              <w:t/>
            </w:r>
          </w:p>
          <w:p>
            <w:pPr>
              <w:rPr>
                <w:sz w:val="16"/>
              </w:rPr>
            </w:pPr>
            <w:r>
              <w:rPr>
                <w:sz w:val="16"/>
              </w:rPr>
              <w:t>Item</w:t>
            </w:r>
          </w:p>
          <w:p>
            <w:pPr>
              <w:rPr>
                <w:sz w:val="16"/>
              </w:rPr>
            </w:pPr>
            <w:r>
              <w:rPr>
                <w:sz w:val="16"/>
              </w:rPr>
              <w:t>Código</w:t>
            </w:r>
          </w:p>
        </w:tc>
        <w:tc>
          <w:tcPr>
            <w:shd w:val="clear" w:color="auto" w:fill="F0F0F0"/>
          </w:tcPr>
          <w:p>
            <w:r>
              <w:t/>
            </w:r>
          </w:p>
          <w:p>
            <w:pPr>
              <w:rPr>
                <w:sz w:val="16"/>
              </w:rPr>
            </w:pPr>
            <w:r>
              <w:rPr>
                <w:sz w:val="16"/>
              </w:rPr>
              <w:t>Descrição do Produto/Serviço</w:t>
            </w:r>
          </w:p>
          <w:p>
            <w:pPr>
              <w:rPr>
                <w:sz w:val="16"/>
              </w:rPr>
            </w:pPr>
            <w:r>
              <w:rPr>
                <w:sz w:val="16"/>
              </w:rPr>
              <w:t>Marca</w:t>
            </w:r>
          </w:p>
        </w:tc>
        <w:tc>
          <w:tcPr>
            <w:shd w:val="clear" w:color="auto" w:fill="F0F0F0"/>
          </w:tcPr>
          <w:p>
            <w:r>
              <w:t/>
            </w:r>
          </w:p>
          <w:p>
            <w:pPr>
              <w:jc w:val="right"/>
              <w:rPr>
                <w:sz w:val="16"/>
              </w:rPr>
            </w:pPr>
            <w:r>
              <w:rPr>
                <w:sz w:val="16"/>
              </w:rPr>
              <w:t>Unidade</w:t>
            </w:r>
          </w:p>
          <w:p>
            <w:pPr>
              <w:rPr>
                <w:sz w:val="16"/>
              </w:rPr>
            </w:pPr>
            <w:r>
              <w:rPr>
                <w:sz w:val="16"/>
              </w:rPr>
              <w:t>Valor Unitário</w:t>
            </w:r>
          </w:p>
        </w:tc>
        <w:tc>
          <w:tcPr>
            <w:shd w:val="clear" w:color="auto" w:fill="F0F0F0"/>
          </w:tcPr>
          <w:p>
            <w:r>
              <w:t/>
            </w:r>
          </w:p>
          <w:p>
            <w:pPr>
              <w:jc w:val="right"/>
              <w:rPr>
                <w:sz w:val="16"/>
              </w:rPr>
            </w:pPr>
            <w:r>
              <w:rPr>
                <w:sz w:val="16"/>
              </w:rPr>
              <w:t>Quantidade</w:t>
            </w:r>
          </w:p>
          <w:p>
            <w:pPr>
              <w:rPr>
                <w:sz w:val="16"/>
              </w:rPr>
            </w:pPr>
            <w:r>
              <w:rPr>
                <w:sz w:val="16"/>
              </w:rPr>
              <w:t>Valor Total</w:t>
            </w:r>
          </w:p>
        </w:tc>
      </w:tr>
      <w:tr>
        <w:tc>
          <w:tcPr>
            <w:shd w:val="clear" w:color="auto" w:fill="FFFFFF"/>
          </w:tcPr>
          <w:p>
            <w:r>
              <w:t/>
            </w:r>
          </w:p>
        </w:tc>
        <w:tc>
          <w:tcPr>
            <w:shd w:val="clear" w:color="auto" w:fill="FFFFFF"/>
          </w:tcPr>
          <w:p>
            <w:r>
              <w:t/>
            </w:r>
          </w:p>
          <w:p>
            <w:pPr>
              <w:rPr>
                <w:sz w:val="16"/>
              </w:rPr>
            </w:pPr>
            <w:r>
              <w:rPr>
                <w:sz w:val="16"/>
              </w:rPr>
              <w:t>113</w:t>
            </w:r>
          </w:p>
          <w:p>
            <w:pPr>
              <w:rPr>
                <w:sz w:val="16"/>
              </w:rPr>
            </w:pPr>
            <w:r>
              <w:rPr>
                <w:sz w:val="16"/>
              </w:rPr>
              <w:t>132.001.188</w:t>
            </w:r>
          </w:p>
        </w:tc>
        <w:tc>
          <w:tcPr>
            <w:shd w:val="clear" w:color="auto" w:fill="FFFFFF"/>
          </w:tcPr>
          <w:p>
            <w:r>
              <w:t/>
            </w:r>
          </w:p>
          <w:p>
            <w:pPr>
              <w:rPr>
                <w:sz w:val="16"/>
              </w:rPr>
            </w:pPr>
            <w:r>
              <w:rPr>
                <w:sz w:val="16"/>
              </w:rPr>
              <w:t>BOLO TIPO PULLMAN, PACOTE DE 300 GRAMAS</w:t>
            </w:r>
          </w:p>
          <w:p>
            <w:pPr>
              <w:rPr>
                <w:sz w:val="16"/>
              </w:rPr>
            </w:pPr>
            <w:r>
              <w:rPr>
                <w:sz w:val="16"/>
              </w:rPr>
              <w:t>PULLMAN</w:t>
            </w:r>
          </w:p>
        </w:tc>
        <w:tc>
          <w:tcPr>
            <w:shd w:val="clear" w:color="auto" w:fill="FFFFFF"/>
          </w:tcPr>
          <w:p>
            <w:r>
              <w:t/>
            </w:r>
          </w:p>
          <w:p>
            <w:pPr>
              <w:jc w:val="right"/>
              <w:rPr>
                <w:sz w:val="16"/>
              </w:rPr>
            </w:pPr>
            <w:r>
              <w:rPr>
                <w:sz w:val="16"/>
              </w:rPr>
              <w:t>PT</w:t>
            </w:r>
          </w:p>
          <w:p>
            <w:pPr>
              <w:rPr>
                <w:sz w:val="16"/>
              </w:rPr>
            </w:pPr>
            <w:r>
              <w:rPr>
                <w:sz w:val="16"/>
              </w:rPr>
              <w:t>11,84</w:t>
            </w:r>
          </w:p>
        </w:tc>
        <w:tc>
          <w:tcPr>
            <w:shd w:val="clear" w:color="auto" w:fill="FFFFFF"/>
          </w:tcPr>
          <w:p>
            <w:r>
              <w:t/>
            </w:r>
          </w:p>
          <w:p>
            <w:pPr>
              <w:jc w:val="right"/>
              <w:rPr>
                <w:sz w:val="16"/>
              </w:rPr>
            </w:pPr>
            <w:r>
              <w:rPr>
                <w:sz w:val="16"/>
              </w:rPr>
              <w:t>1100</w:t>
            </w:r>
          </w:p>
          <w:p>
            <w:pPr>
              <w:rPr>
                <w:sz w:val="16"/>
              </w:rPr>
            </w:pPr>
            <w:r>
              <w:rPr>
                <w:sz w:val="16"/>
              </w:rPr>
              <w:t>13.024,00</w:t>
            </w:r>
          </w:p>
        </w:tc>
      </w:tr>
      <w:tr>
        <w:tc>
          <w:tcPr>
            <w:shd w:val="clear" w:color="auto" w:fill="FFFFFF"/>
          </w:tcPr>
          <w:p>
            <w:r>
              <w:t/>
            </w:r>
          </w:p>
        </w:tc>
        <w:tc>
          <w:tcPr>
            <w:shd w:val="clear" w:color="auto" w:fill="FFFFFF"/>
          </w:tcPr>
          <w:p>
            <w:pPr>
              <w:rPr>
                <w:sz w:val="16"/>
              </w:rPr>
            </w:pPr>
            <w:r>
              <w:rPr>
                <w:sz w:val="16"/>
              </w:rPr>
              <w:t>116</w:t>
            </w:r>
          </w:p>
          <w:p>
            <w:pPr>
              <w:rPr>
                <w:sz w:val="16"/>
              </w:rPr>
            </w:pPr>
            <w:r>
              <w:rPr>
                <w:sz w:val="16"/>
              </w:rPr>
              <w:t>132.001.191</w:t>
            </w:r>
          </w:p>
        </w:tc>
        <w:tc>
          <w:tcPr>
            <w:shd w:val="clear" w:color="auto" w:fill="FFFFFF"/>
          </w:tcPr>
          <w:p>
            <w:pPr>
              <w:rPr>
                <w:sz w:val="16"/>
              </w:rPr>
            </w:pPr>
            <w:r>
              <w:rPr>
                <w:sz w:val="16"/>
              </w:rPr>
              <w:t>BOLO DE BAUNILHA C/ RECHEIO DE CHOCOLATE, PESO MINIMO 40G</w:t>
            </w:r>
          </w:p>
          <w:p>
            <w:pPr>
              <w:rPr>
                <w:sz w:val="16"/>
              </w:rPr>
            </w:pPr>
            <w:r>
              <w:rPr>
                <w:sz w:val="16"/>
              </w:rPr>
              <w:t>RENATA</w:t>
            </w:r>
          </w:p>
        </w:tc>
        <w:tc>
          <w:tcPr>
            <w:shd w:val="clear" w:color="auto" w:fill="FFFFFF"/>
          </w:tcPr>
          <w:p>
            <w:pPr>
              <w:jc w:val="right"/>
              <w:rPr>
                <w:sz w:val="16"/>
              </w:rPr>
            </w:pPr>
            <w:r>
              <w:rPr>
                <w:sz w:val="16"/>
              </w:rPr>
              <w:t>PT</w:t>
            </w:r>
          </w:p>
          <w:p>
            <w:pPr>
              <w:rPr>
                <w:sz w:val="16"/>
              </w:rPr>
            </w:pPr>
            <w:r>
              <w:rPr>
                <w:sz w:val="16"/>
              </w:rPr>
              <w:t>2,09</w:t>
            </w:r>
          </w:p>
        </w:tc>
        <w:tc>
          <w:tcPr>
            <w:shd w:val="clear" w:color="auto" w:fill="FFFFFF"/>
          </w:tcPr>
          <w:p>
            <w:pPr>
              <w:jc w:val="right"/>
              <w:rPr>
                <w:sz w:val="16"/>
              </w:rPr>
            </w:pPr>
            <w:r>
              <w:rPr>
                <w:sz w:val="16"/>
              </w:rPr>
              <w:t>1500</w:t>
            </w:r>
          </w:p>
          <w:p>
            <w:pPr>
              <w:rPr>
                <w:sz w:val="16"/>
              </w:rPr>
            </w:pPr>
            <w:r>
              <w:rPr>
                <w:sz w:val="16"/>
              </w:rPr>
              <w:t>3.135,00</w:t>
            </w:r>
          </w:p>
        </w:tc>
      </w:tr>
      <w:tr>
        <w:tc>
          <w:tcPr>
            <w:shd w:val="clear" w:color="auto" w:fill="FFFFFF"/>
          </w:tcPr>
          <w:p>
            <w:r>
              <w:t/>
            </w:r>
          </w:p>
        </w:tc>
        <w:tc>
          <w:tcPr>
            <w:shd w:val="clear" w:color="auto" w:fill="FFFFFF"/>
          </w:tcPr>
          <w:p>
            <w:pPr>
              <w:rPr>
                <w:sz w:val="16"/>
              </w:rPr>
            </w:pPr>
            <w:r>
              <w:rPr>
                <w:sz w:val="16"/>
              </w:rPr>
              <w:t>117</w:t>
            </w:r>
          </w:p>
          <w:p>
            <w:pPr>
              <w:rPr>
                <w:sz w:val="16"/>
              </w:rPr>
            </w:pPr>
            <w:r>
              <w:rPr>
                <w:sz w:val="16"/>
              </w:rPr>
              <w:t>132.001.192</w:t>
            </w:r>
          </w:p>
        </w:tc>
        <w:tc>
          <w:tcPr>
            <w:shd w:val="clear" w:color="auto" w:fill="FFFFFF"/>
          </w:tcPr>
          <w:p>
            <w:pPr>
              <w:rPr>
                <w:sz w:val="16"/>
              </w:rPr>
            </w:pPr>
            <w:r>
              <w:rPr>
                <w:sz w:val="16"/>
              </w:rPr>
              <w:t>BOLO DE BAUNILHA C/ RECHEIO DE MORANGO PESO MINIMO 40G</w:t>
            </w:r>
          </w:p>
          <w:p>
            <w:pPr>
              <w:rPr>
                <w:sz w:val="16"/>
              </w:rPr>
            </w:pPr>
            <w:r>
              <w:rPr>
                <w:sz w:val="16"/>
              </w:rPr>
              <w:t>RENATA</w:t>
            </w:r>
          </w:p>
        </w:tc>
        <w:tc>
          <w:tcPr>
            <w:shd w:val="clear" w:color="auto" w:fill="FFFFFF"/>
          </w:tcPr>
          <w:p>
            <w:pPr>
              <w:jc w:val="right"/>
              <w:rPr>
                <w:sz w:val="16"/>
              </w:rPr>
            </w:pPr>
            <w:r>
              <w:rPr>
                <w:sz w:val="16"/>
              </w:rPr>
              <w:t>UN</w:t>
            </w:r>
          </w:p>
          <w:p>
            <w:pPr>
              <w:rPr>
                <w:sz w:val="16"/>
              </w:rPr>
            </w:pPr>
            <w:r>
              <w:rPr>
                <w:sz w:val="16"/>
              </w:rPr>
              <w:t>1,62</w:t>
            </w:r>
          </w:p>
        </w:tc>
        <w:tc>
          <w:tcPr>
            <w:shd w:val="clear" w:color="auto" w:fill="FFFFFF"/>
          </w:tcPr>
          <w:p>
            <w:pPr>
              <w:jc w:val="right"/>
              <w:rPr>
                <w:sz w:val="16"/>
              </w:rPr>
            </w:pPr>
            <w:r>
              <w:rPr>
                <w:sz w:val="16"/>
              </w:rPr>
              <w:t>1500</w:t>
            </w:r>
          </w:p>
          <w:p>
            <w:pPr>
              <w:rPr>
                <w:sz w:val="16"/>
              </w:rPr>
            </w:pPr>
            <w:r>
              <w:rPr>
                <w:sz w:val="16"/>
              </w:rPr>
              <w:t>2.430,00</w:t>
            </w:r>
          </w:p>
        </w:tc>
      </w:tr>
      <w:tr>
        <w:tc>
          <w:tcPr>
            <w:shd w:val="clear" w:color="auto" w:fill="FFFFFF"/>
          </w:tcPr>
          <w:p>
            <w:r>
              <w:t/>
            </w:r>
          </w:p>
        </w:tc>
        <w:tc>
          <w:tcPr>
            <w:shd w:val="clear" w:color="auto" w:fill="FFFFFF"/>
          </w:tcPr>
          <w:p>
            <w:pPr>
              <w:rPr>
                <w:sz w:val="16"/>
              </w:rPr>
            </w:pPr>
            <w:r>
              <w:rPr>
                <w:sz w:val="16"/>
              </w:rPr>
              <w:t>222</w:t>
            </w:r>
          </w:p>
          <w:p>
            <w:pPr>
              <w:rPr>
                <w:sz w:val="16"/>
              </w:rPr>
            </w:pPr>
            <w:r>
              <w:rPr>
                <w:sz w:val="16"/>
              </w:rPr>
              <w:t>132.001.193</w:t>
            </w:r>
          </w:p>
        </w:tc>
        <w:tc>
          <w:tcPr>
            <w:shd w:val="clear" w:color="auto" w:fill="FFFFFF"/>
          </w:tcPr>
          <w:p>
            <w:pPr>
              <w:rPr>
                <w:sz w:val="16"/>
              </w:rPr>
            </w:pPr>
            <w:r>
              <w:rPr>
                <w:sz w:val="16"/>
              </w:rPr>
              <w:t>BOLO SIMPLES, EMBALAGEM INDIVIDUAL PACOTE 300G</w:t>
            </w:r>
          </w:p>
          <w:p>
            <w:pPr>
              <w:rPr>
                <w:sz w:val="16"/>
              </w:rPr>
            </w:pPr>
            <w:r>
              <w:rPr>
                <w:sz w:val="16"/>
              </w:rPr>
              <w:t>PULLMAN</w:t>
            </w:r>
          </w:p>
        </w:tc>
        <w:tc>
          <w:tcPr>
            <w:shd w:val="clear" w:color="auto" w:fill="FFFFFF"/>
          </w:tcPr>
          <w:p>
            <w:pPr>
              <w:jc w:val="right"/>
              <w:rPr>
                <w:sz w:val="16"/>
              </w:rPr>
            </w:pPr>
            <w:r>
              <w:rPr>
                <w:sz w:val="16"/>
              </w:rPr>
              <w:t>PT</w:t>
            </w:r>
          </w:p>
          <w:p>
            <w:pPr>
              <w:rPr>
                <w:sz w:val="16"/>
              </w:rPr>
            </w:pPr>
            <w:r>
              <w:rPr>
                <w:sz w:val="16"/>
              </w:rPr>
              <w:t>10,42</w:t>
            </w:r>
          </w:p>
        </w:tc>
        <w:tc>
          <w:tcPr>
            <w:shd w:val="clear" w:color="auto" w:fill="FFFFFF"/>
          </w:tcPr>
          <w:p>
            <w:pPr>
              <w:jc w:val="right"/>
              <w:rPr>
                <w:sz w:val="16"/>
              </w:rPr>
            </w:pPr>
            <w:r>
              <w:rPr>
                <w:sz w:val="16"/>
              </w:rPr>
              <w:t>16</w:t>
            </w:r>
          </w:p>
          <w:p>
            <w:pPr>
              <w:rPr>
                <w:sz w:val="16"/>
              </w:rPr>
            </w:pPr>
            <w:r>
              <w:rPr>
                <w:sz w:val="16"/>
              </w:rPr>
              <w:t>166,72</w:t>
            </w:r>
          </w:p>
        </w:tc>
      </w:tr>
      <w:tr>
        <w:tc>
          <w:tcPr>
            <w:shd w:val="clear" w:color="auto" w:fill="FFFFFF"/>
          </w:tcPr>
          <w:p>
            <w:pPr>
              <w:rPr>
                <w:sz w:val="16"/>
              </w:rPr>
            </w:pPr>
            <w:r>
              <w:rPr>
                <w:sz w:val="16"/>
              </w:rPr>
              <w:t>14</w:t>
            </w:r>
          </w:p>
        </w:tc>
        <w:tc>
          <w:tcPr>
            <w:shd w:val="clear" w:color="auto" w:fill="FFFFFF"/>
          </w:tcPr>
          <w:p>
            <w:pPr>
              <w:rPr>
                <w:sz w:val="16"/>
              </w:rPr>
            </w:pPr>
            <w:r>
              <w:rPr>
                <w:sz w:val="16"/>
              </w:rPr>
              <w:t>00000014</w:t>
            </w:r>
          </w:p>
        </w:tc>
        <w:tc>
          <w:tcPr>
            <w:shd w:val="clear" w:color="auto" w:fill="FFFFFF"/>
          </w:tcPr>
          <w:p>
            <w:pPr>
              <w:rPr>
                <w:sz w:val="16"/>
              </w:rPr>
            </w:pPr>
            <w:r>
              <w:rPr>
                <w:sz w:val="16"/>
              </w:rPr>
              <w:t>PÃES</w:t>
            </w:r>
          </w:p>
        </w:tc>
        <w:tc>
          <w:tcPr>
            <w:shd w:val="clear" w:color="auto" w:fill="FFFFFF"/>
          </w:tcPr>
          <w:p>
            <w:pPr>
              <w:jc w:val="right"/>
              <w:rPr>
                <w:sz w:val="16"/>
              </w:rPr>
            </w:pPr>
            <w:r>
              <w:rPr>
                <w:sz w:val="16"/>
              </w:rPr>
              <w:t/>
            </w:r>
          </w:p>
        </w:tc>
        <w:tc>
          <w:tcPr>
            <w:shd w:val="clear" w:color="auto" w:fill="FFFFFF"/>
          </w:tcPr>
          <w:p>
            <w:pPr>
              <w:jc w:val="right"/>
              <w:rPr>
                <w:sz w:val="16"/>
              </w:rPr>
            </w:pPr>
            <w:r>
              <w:rPr>
                <w:sz w:val="16"/>
              </w:rPr>
              <w:t>73.713,80</w:t>
            </w:r>
          </w:p>
        </w:tc>
      </w:tr>
      <w:tr>
        <w:tc>
          <w:tcPr>
            <w:shd w:val="clear" w:color="auto" w:fill="F0F0F0"/>
          </w:tcPr>
          <w:p>
            <w:r>
              <w:t/>
            </w:r>
          </w:p>
          <w:p>
            <w:pPr>
              <w:rPr>
                <w:sz w:val="16"/>
              </w:rPr>
            </w:pPr>
            <w:r>
              <w:rPr>
                <w:sz w:val="16"/>
              </w:rPr>
              <w:t/>
            </w:r>
          </w:p>
        </w:tc>
        <w:tc>
          <w:tcPr>
            <w:shd w:val="clear" w:color="auto" w:fill="F0F0F0"/>
          </w:tcPr>
          <w:p>
            <w:r>
              <w:t/>
            </w:r>
          </w:p>
          <w:p>
            <w:pPr>
              <w:rPr>
                <w:sz w:val="16"/>
              </w:rPr>
            </w:pPr>
            <w:r>
              <w:rPr>
                <w:sz w:val="16"/>
              </w:rPr>
              <w:t>Item</w:t>
            </w:r>
          </w:p>
          <w:p>
            <w:pPr>
              <w:rPr>
                <w:sz w:val="16"/>
              </w:rPr>
            </w:pPr>
            <w:r>
              <w:rPr>
                <w:sz w:val="16"/>
              </w:rPr>
              <w:t>Código</w:t>
            </w:r>
          </w:p>
        </w:tc>
        <w:tc>
          <w:tcPr>
            <w:shd w:val="clear" w:color="auto" w:fill="F0F0F0"/>
          </w:tcPr>
          <w:p>
            <w:r>
              <w:t/>
            </w:r>
          </w:p>
          <w:p>
            <w:pPr>
              <w:rPr>
                <w:sz w:val="16"/>
              </w:rPr>
            </w:pPr>
            <w:r>
              <w:rPr>
                <w:sz w:val="16"/>
              </w:rPr>
              <w:t>Descrição do Produto/Serviço</w:t>
            </w:r>
          </w:p>
          <w:p>
            <w:pPr>
              <w:rPr>
                <w:sz w:val="16"/>
              </w:rPr>
            </w:pPr>
            <w:r>
              <w:rPr>
                <w:sz w:val="16"/>
              </w:rPr>
              <w:t>Marca</w:t>
            </w:r>
          </w:p>
        </w:tc>
        <w:tc>
          <w:tcPr>
            <w:shd w:val="clear" w:color="auto" w:fill="F0F0F0"/>
          </w:tcPr>
          <w:p>
            <w:r>
              <w:t/>
            </w:r>
          </w:p>
          <w:p>
            <w:pPr>
              <w:jc w:val="right"/>
              <w:rPr>
                <w:sz w:val="16"/>
              </w:rPr>
            </w:pPr>
            <w:r>
              <w:rPr>
                <w:sz w:val="16"/>
              </w:rPr>
              <w:t>Unidade</w:t>
            </w:r>
          </w:p>
          <w:p>
            <w:pPr>
              <w:rPr>
                <w:sz w:val="16"/>
              </w:rPr>
            </w:pPr>
            <w:r>
              <w:rPr>
                <w:sz w:val="16"/>
              </w:rPr>
              <w:t>Valor Unitário</w:t>
            </w:r>
          </w:p>
        </w:tc>
        <w:tc>
          <w:tcPr>
            <w:shd w:val="clear" w:color="auto" w:fill="F0F0F0"/>
          </w:tcPr>
          <w:p>
            <w:r>
              <w:t/>
            </w:r>
          </w:p>
          <w:p>
            <w:pPr>
              <w:jc w:val="right"/>
              <w:rPr>
                <w:sz w:val="16"/>
              </w:rPr>
            </w:pPr>
            <w:r>
              <w:rPr>
                <w:sz w:val="16"/>
              </w:rPr>
              <w:t>Quantidade</w:t>
            </w:r>
          </w:p>
          <w:p>
            <w:pPr>
              <w:rPr>
                <w:sz w:val="16"/>
              </w:rPr>
            </w:pPr>
            <w:r>
              <w:rPr>
                <w:sz w:val="16"/>
              </w:rPr>
              <w:t>Valor Total</w:t>
            </w:r>
          </w:p>
        </w:tc>
      </w:tr>
      <w:tr>
        <w:tc>
          <w:tcPr>
            <w:shd w:val="clear" w:color="auto" w:fill="FFFFFF"/>
          </w:tcPr>
          <w:p>
            <w:r>
              <w:t/>
            </w:r>
          </w:p>
        </w:tc>
        <w:tc>
          <w:tcPr>
            <w:shd w:val="clear" w:color="auto" w:fill="FFFFFF"/>
          </w:tcPr>
          <w:p>
            <w:r>
              <w:t/>
            </w:r>
          </w:p>
          <w:p>
            <w:pPr>
              <w:rPr>
                <w:sz w:val="16"/>
              </w:rPr>
            </w:pPr>
            <w:r>
              <w:rPr>
                <w:sz w:val="16"/>
              </w:rPr>
              <w:t>77</w:t>
            </w:r>
          </w:p>
          <w:p>
            <w:pPr>
              <w:rPr>
                <w:sz w:val="16"/>
              </w:rPr>
            </w:pPr>
            <w:r>
              <w:rPr>
                <w:sz w:val="16"/>
              </w:rPr>
              <w:t>132.001.142</w:t>
            </w:r>
          </w:p>
        </w:tc>
        <w:tc>
          <w:tcPr>
            <w:shd w:val="clear" w:color="auto" w:fill="FFFFFF"/>
          </w:tcPr>
          <w:p>
            <w:r>
              <w:t/>
            </w:r>
          </w:p>
          <w:p>
            <w:pPr>
              <w:rPr>
                <w:sz w:val="16"/>
              </w:rPr>
            </w:pPr>
            <w:r>
              <w:rPr>
                <w:sz w:val="16"/>
              </w:rPr>
              <w:t>TORRADA, SALGADA PACOTE 142 GRAMA</w:t>
            </w:r>
          </w:p>
          <w:p>
            <w:pPr>
              <w:rPr>
                <w:sz w:val="16"/>
              </w:rPr>
            </w:pPr>
            <w:r>
              <w:rPr>
                <w:sz w:val="16"/>
              </w:rPr>
              <w:t>VISCONTI</w:t>
            </w:r>
          </w:p>
        </w:tc>
        <w:tc>
          <w:tcPr>
            <w:shd w:val="clear" w:color="auto" w:fill="FFFFFF"/>
          </w:tcPr>
          <w:p>
            <w:r>
              <w:t/>
            </w:r>
          </w:p>
          <w:p>
            <w:pPr>
              <w:jc w:val="right"/>
              <w:rPr>
                <w:sz w:val="16"/>
              </w:rPr>
            </w:pPr>
            <w:r>
              <w:rPr>
                <w:sz w:val="16"/>
              </w:rPr>
              <w:t>PT</w:t>
            </w:r>
          </w:p>
          <w:p>
            <w:pPr>
              <w:rPr>
                <w:sz w:val="16"/>
              </w:rPr>
            </w:pPr>
            <w:r>
              <w:rPr>
                <w:sz w:val="16"/>
              </w:rPr>
              <w:t>5,45</w:t>
            </w:r>
          </w:p>
        </w:tc>
        <w:tc>
          <w:tcPr>
            <w:shd w:val="clear" w:color="auto" w:fill="FFFFFF"/>
          </w:tcPr>
          <w:p>
            <w:r>
              <w:t/>
            </w:r>
          </w:p>
          <w:p>
            <w:pPr>
              <w:jc w:val="right"/>
              <w:rPr>
                <w:sz w:val="16"/>
              </w:rPr>
            </w:pPr>
            <w:r>
              <w:rPr>
                <w:sz w:val="16"/>
              </w:rPr>
              <w:t>90</w:t>
            </w:r>
          </w:p>
          <w:p>
            <w:pPr>
              <w:rPr>
                <w:sz w:val="16"/>
              </w:rPr>
            </w:pPr>
            <w:r>
              <w:rPr>
                <w:sz w:val="16"/>
              </w:rPr>
              <w:t>490,50</w:t>
            </w:r>
          </w:p>
        </w:tc>
      </w:tr>
      <w:tr>
        <w:tc>
          <w:tcPr>
            <w:shd w:val="clear" w:color="auto" w:fill="FFFFFF"/>
          </w:tcPr>
          <w:p>
            <w:r>
              <w:t/>
            </w:r>
          </w:p>
        </w:tc>
        <w:tc>
          <w:tcPr>
            <w:shd w:val="clear" w:color="auto" w:fill="FFFFFF"/>
          </w:tcPr>
          <w:p>
            <w:pPr>
              <w:rPr>
                <w:sz w:val="16"/>
              </w:rPr>
            </w:pPr>
            <w:r>
              <w:rPr>
                <w:sz w:val="16"/>
              </w:rPr>
              <w:t>109</w:t>
            </w:r>
          </w:p>
          <w:p>
            <w:pPr>
              <w:rPr>
                <w:sz w:val="16"/>
              </w:rPr>
            </w:pPr>
            <w:r>
              <w:rPr>
                <w:sz w:val="16"/>
              </w:rPr>
              <w:t>132.001.184</w:t>
            </w:r>
          </w:p>
        </w:tc>
        <w:tc>
          <w:tcPr>
            <w:shd w:val="clear" w:color="auto" w:fill="FFFFFF"/>
          </w:tcPr>
          <w:p>
            <w:pPr>
              <w:rPr>
                <w:sz w:val="16"/>
              </w:rPr>
            </w:pPr>
            <w:r>
              <w:rPr>
                <w:sz w:val="16"/>
              </w:rPr>
              <w:t>PAO DE LEITE PARA CACHORRO QUENTE, DE TRIGO BRANCO, 50G POR UNIDADE. EMBALAGEM DE  500G COM COM 10 PAES . PRAZO DE VALIDADE MINIMA: 7 DIAS. APRESENTAR ROTULAGEM EM TODAS  AS  EMBALAGENS:  FABRICANTE,  DATA  DE  FABRICAÇÃO,  DATA  DE  VALIDADE,   LISTA DE INGREDIENTES, PESO E INFORMAÇÕES NUTRICIONAIS.</w:t>
            </w:r>
          </w:p>
          <w:p>
            <w:pPr>
              <w:rPr>
                <w:sz w:val="16"/>
              </w:rPr>
            </w:pPr>
            <w:r>
              <w:rPr>
                <w:sz w:val="16"/>
              </w:rPr>
              <w:t>PITABREAD</w:t>
            </w:r>
          </w:p>
        </w:tc>
        <w:tc>
          <w:tcPr>
            <w:shd w:val="clear" w:color="auto" w:fill="FFFFFF"/>
          </w:tcPr>
          <w:p>
            <w:pPr>
              <w:jc w:val="right"/>
              <w:rPr>
                <w:sz w:val="16"/>
              </w:rPr>
            </w:pPr>
            <w:r>
              <w:rPr>
                <w:sz w:val="16"/>
              </w:rPr>
              <w:t>PT</w:t>
            </w:r>
          </w:p>
          <w:p>
            <w:pPr>
              <w:rPr>
                <w:sz w:val="16"/>
              </w:rPr>
            </w:pPr>
            <w:r>
              <w:rPr>
                <w:sz w:val="16"/>
              </w:rPr>
              <w:t>20,61</w:t>
            </w:r>
          </w:p>
        </w:tc>
        <w:tc>
          <w:tcPr>
            <w:shd w:val="clear" w:color="auto" w:fill="FFFFFF"/>
          </w:tcPr>
          <w:p>
            <w:pPr>
              <w:jc w:val="right"/>
              <w:rPr>
                <w:sz w:val="16"/>
              </w:rPr>
            </w:pPr>
            <w:r>
              <w:rPr>
                <w:sz w:val="16"/>
              </w:rPr>
              <w:t>1530</w:t>
            </w:r>
          </w:p>
          <w:p>
            <w:pPr>
              <w:rPr>
                <w:sz w:val="16"/>
              </w:rPr>
            </w:pPr>
            <w:r>
              <w:rPr>
                <w:sz w:val="16"/>
              </w:rPr>
              <w:t>31.533,30</w:t>
            </w:r>
          </w:p>
        </w:tc>
      </w:tr>
      <w:tr>
        <w:tc>
          <w:tcPr>
            <w:shd w:val="clear" w:color="auto" w:fill="FFFFFF"/>
          </w:tcPr>
          <w:p>
            <w:r>
              <w:t/>
            </w:r>
          </w:p>
        </w:tc>
        <w:tc>
          <w:tcPr>
            <w:shd w:val="clear" w:color="auto" w:fill="FFFFFF"/>
          </w:tcPr>
          <w:p>
            <w:pPr>
              <w:rPr>
                <w:sz w:val="16"/>
              </w:rPr>
            </w:pPr>
            <w:r>
              <w:rPr>
                <w:sz w:val="16"/>
              </w:rPr>
              <w:t>110</w:t>
            </w:r>
          </w:p>
          <w:p>
            <w:pPr>
              <w:rPr>
                <w:sz w:val="16"/>
              </w:rPr>
            </w:pPr>
            <w:r>
              <w:rPr>
                <w:sz w:val="16"/>
              </w:rPr>
              <w:t>132.001.185</w:t>
            </w:r>
          </w:p>
        </w:tc>
        <w:tc>
          <w:tcPr>
            <w:shd w:val="clear" w:color="auto" w:fill="FFFFFF"/>
          </w:tcPr>
          <w:p>
            <w:pPr>
              <w:rPr>
                <w:sz w:val="16"/>
              </w:rPr>
            </w:pPr>
            <w:r>
              <w:rPr>
                <w:sz w:val="16"/>
              </w:rPr>
              <w:t>BISNAGUINHA TRADICIONAL - PRODUTO OBTIDO PELA COCÇÃO, EM CONDIÇÕES TÉCNICAS ADEQUADAS, DE MASSA PREPARADA COM FARINHA DE TRIGO, FERMENTO BIOLOGICO,AGUA, SAL, AÇUCAR, DEVENDO SER A FARINHA PARA O PREPARO ENRIQUECIDA DE FERRO E ACIDO FÓLICO, ISENTO DE GORDURAS TRANS.  DEVERAO ESTAR IMPRESSAS NA EMBALAGEM INFORMAÇÕES DOS INGREDIENTES,INFORMAÇOES NUTRICIONAIS, DATA DE FABRICAÇÃO, VALIDADE DO PRODUTO E DADOS DO FABRICANTE. EMBALAGEM DE 300G.</w:t>
            </w:r>
          </w:p>
          <w:p>
            <w:pPr>
              <w:rPr>
                <w:sz w:val="16"/>
              </w:rPr>
            </w:pPr>
            <w:r>
              <w:rPr>
                <w:sz w:val="16"/>
              </w:rPr>
              <w:t>PULLMAN</w:t>
            </w:r>
          </w:p>
        </w:tc>
        <w:tc>
          <w:tcPr>
            <w:shd w:val="clear" w:color="auto" w:fill="FFFFFF"/>
          </w:tcPr>
          <w:p>
            <w:pPr>
              <w:jc w:val="right"/>
              <w:rPr>
                <w:sz w:val="16"/>
              </w:rPr>
            </w:pPr>
            <w:r>
              <w:rPr>
                <w:sz w:val="16"/>
              </w:rPr>
              <w:t>PT</w:t>
            </w:r>
          </w:p>
          <w:p>
            <w:pPr>
              <w:rPr>
                <w:sz w:val="16"/>
              </w:rPr>
            </w:pPr>
            <w:r>
              <w:rPr>
                <w:sz w:val="16"/>
              </w:rPr>
              <w:t>7,68</w:t>
            </w:r>
          </w:p>
        </w:tc>
        <w:tc>
          <w:tcPr>
            <w:shd w:val="clear" w:color="auto" w:fill="FFFFFF"/>
          </w:tcPr>
          <w:p>
            <w:pPr>
              <w:jc w:val="right"/>
              <w:rPr>
                <w:sz w:val="16"/>
              </w:rPr>
            </w:pPr>
            <w:r>
              <w:rPr>
                <w:sz w:val="16"/>
              </w:rPr>
              <w:t>100</w:t>
            </w:r>
          </w:p>
          <w:p>
            <w:pPr>
              <w:rPr>
                <w:sz w:val="16"/>
              </w:rPr>
            </w:pPr>
            <w:r>
              <w:rPr>
                <w:sz w:val="16"/>
              </w:rPr>
              <w:t>768,00</w:t>
            </w:r>
          </w:p>
        </w:tc>
      </w:tr>
      <w:tr>
        <w:tc>
          <w:tcPr>
            <w:shd w:val="clear" w:color="auto" w:fill="FFFFFF"/>
          </w:tcPr>
          <w:p>
            <w:r>
              <w:t/>
            </w:r>
          </w:p>
        </w:tc>
        <w:tc>
          <w:tcPr>
            <w:shd w:val="clear" w:color="auto" w:fill="FFFFFF"/>
          </w:tcPr>
          <w:p>
            <w:pPr>
              <w:rPr>
                <w:sz w:val="16"/>
              </w:rPr>
            </w:pPr>
            <w:r>
              <w:rPr>
                <w:sz w:val="16"/>
              </w:rPr>
              <w:t>111</w:t>
            </w:r>
          </w:p>
          <w:p>
            <w:pPr>
              <w:rPr>
                <w:sz w:val="16"/>
              </w:rPr>
            </w:pPr>
            <w:r>
              <w:rPr>
                <w:sz w:val="16"/>
              </w:rPr>
              <w:t>132.001.186</w:t>
            </w:r>
          </w:p>
        </w:tc>
        <w:tc>
          <w:tcPr>
            <w:shd w:val="clear" w:color="auto" w:fill="FFFFFF"/>
          </w:tcPr>
          <w:p>
            <w:pPr>
              <w:rPr>
                <w:sz w:val="16"/>
              </w:rPr>
            </w:pPr>
            <w:r>
              <w:rPr>
                <w:sz w:val="16"/>
              </w:rPr>
              <w:t>PAO DE FORMA, TIPO TRADICIONAL, FATIADO 500GR</w:t>
            </w:r>
          </w:p>
          <w:p>
            <w:pPr>
              <w:rPr>
                <w:sz w:val="16"/>
              </w:rPr>
            </w:pPr>
            <w:r>
              <w:rPr>
                <w:sz w:val="16"/>
              </w:rPr>
              <w:t>PULLMAN</w:t>
            </w:r>
          </w:p>
        </w:tc>
        <w:tc>
          <w:tcPr>
            <w:shd w:val="clear" w:color="auto" w:fill="FFFFFF"/>
          </w:tcPr>
          <w:p>
            <w:pPr>
              <w:jc w:val="right"/>
              <w:rPr>
                <w:sz w:val="16"/>
              </w:rPr>
            </w:pPr>
            <w:r>
              <w:rPr>
                <w:sz w:val="16"/>
              </w:rPr>
              <w:t>PT</w:t>
            </w:r>
          </w:p>
          <w:p>
            <w:pPr>
              <w:rPr>
                <w:sz w:val="16"/>
              </w:rPr>
            </w:pPr>
            <w:r>
              <w:rPr>
                <w:sz w:val="16"/>
              </w:rPr>
              <w:t>10,00</w:t>
            </w:r>
          </w:p>
        </w:tc>
        <w:tc>
          <w:tcPr>
            <w:shd w:val="clear" w:color="auto" w:fill="FFFFFF"/>
          </w:tcPr>
          <w:p>
            <w:pPr>
              <w:jc w:val="right"/>
              <w:rPr>
                <w:sz w:val="16"/>
              </w:rPr>
            </w:pPr>
            <w:r>
              <w:rPr>
                <w:sz w:val="16"/>
              </w:rPr>
              <w:t>1000</w:t>
            </w:r>
          </w:p>
          <w:p>
            <w:pPr>
              <w:rPr>
                <w:sz w:val="16"/>
              </w:rPr>
            </w:pPr>
            <w:r>
              <w:rPr>
                <w:sz w:val="16"/>
              </w:rPr>
              <w:t>10.000,00</w:t>
            </w:r>
          </w:p>
        </w:tc>
      </w:tr>
      <w:tr>
        <w:tc>
          <w:tcPr>
            <w:shd w:val="clear" w:color="auto" w:fill="FFFFFF"/>
          </w:tcPr>
          <w:p>
            <w:r>
              <w:t/>
            </w:r>
          </w:p>
        </w:tc>
        <w:tc>
          <w:tcPr>
            <w:shd w:val="clear" w:color="auto" w:fill="FFFFFF"/>
          </w:tcPr>
          <w:p>
            <w:pPr>
              <w:rPr>
                <w:sz w:val="16"/>
              </w:rPr>
            </w:pPr>
            <w:r>
              <w:rPr>
                <w:sz w:val="16"/>
              </w:rPr>
              <w:t>114</w:t>
            </w:r>
          </w:p>
          <w:p>
            <w:pPr>
              <w:rPr>
                <w:sz w:val="16"/>
              </w:rPr>
            </w:pPr>
            <w:r>
              <w:rPr>
                <w:sz w:val="16"/>
              </w:rPr>
              <w:t>132.001.189</w:t>
            </w:r>
          </w:p>
        </w:tc>
        <w:tc>
          <w:tcPr>
            <w:shd w:val="clear" w:color="auto" w:fill="FFFFFF"/>
          </w:tcPr>
          <w:p>
            <w:pPr>
              <w:rPr>
                <w:sz w:val="16"/>
              </w:rPr>
            </w:pPr>
            <w:r>
              <w:rPr>
                <w:sz w:val="16"/>
              </w:rPr>
              <w:t>PAO DE MEL, COBERTURA SABOR CHOCOLATE, S/RECHEIO, PESO MINIMO 30G</w:t>
            </w:r>
          </w:p>
          <w:p>
            <w:pPr>
              <w:rPr>
                <w:sz w:val="16"/>
              </w:rPr>
            </w:pPr>
            <w:r>
              <w:rPr>
                <w:sz w:val="16"/>
              </w:rPr>
              <w:t>BOLAMEL</w:t>
            </w:r>
          </w:p>
        </w:tc>
        <w:tc>
          <w:tcPr>
            <w:shd w:val="clear" w:color="auto" w:fill="FFFFFF"/>
          </w:tcPr>
          <w:p>
            <w:pPr>
              <w:jc w:val="right"/>
              <w:rPr>
                <w:sz w:val="16"/>
              </w:rPr>
            </w:pPr>
            <w:r>
              <w:rPr>
                <w:sz w:val="16"/>
              </w:rPr>
              <w:t>UN</w:t>
            </w:r>
          </w:p>
          <w:p>
            <w:pPr>
              <w:rPr>
                <w:sz w:val="16"/>
              </w:rPr>
            </w:pPr>
            <w:r>
              <w:rPr>
                <w:sz w:val="16"/>
              </w:rPr>
              <w:t>8,71</w:t>
            </w:r>
          </w:p>
        </w:tc>
        <w:tc>
          <w:tcPr>
            <w:shd w:val="clear" w:color="auto" w:fill="FFFFFF"/>
          </w:tcPr>
          <w:p>
            <w:pPr>
              <w:jc w:val="right"/>
              <w:rPr>
                <w:sz w:val="16"/>
              </w:rPr>
            </w:pPr>
            <w:r>
              <w:rPr>
                <w:sz w:val="16"/>
              </w:rPr>
              <w:t>2000</w:t>
            </w:r>
          </w:p>
          <w:p>
            <w:pPr>
              <w:rPr>
                <w:sz w:val="16"/>
              </w:rPr>
            </w:pPr>
            <w:r>
              <w:rPr>
                <w:sz w:val="16"/>
              </w:rPr>
              <w:t>17.420,00</w:t>
            </w:r>
          </w:p>
        </w:tc>
      </w:tr>
      <w:tr>
        <w:tc>
          <w:tcPr>
            <w:shd w:val="clear" w:color="auto" w:fill="FFFFFF"/>
          </w:tcPr>
          <w:p>
            <w:r>
              <w:t/>
            </w:r>
          </w:p>
        </w:tc>
        <w:tc>
          <w:tcPr>
            <w:shd w:val="clear" w:color="auto" w:fill="FFFFFF"/>
          </w:tcPr>
          <w:p>
            <w:pPr>
              <w:rPr>
                <w:sz w:val="16"/>
              </w:rPr>
            </w:pPr>
            <w:r>
              <w:rPr>
                <w:sz w:val="16"/>
              </w:rPr>
              <w:t>214</w:t>
            </w:r>
          </w:p>
          <w:p>
            <w:pPr>
              <w:rPr>
                <w:sz w:val="16"/>
              </w:rPr>
            </w:pPr>
            <w:r>
              <w:rPr>
                <w:sz w:val="16"/>
              </w:rPr>
              <w:t>132.001.182</w:t>
            </w:r>
          </w:p>
        </w:tc>
        <w:tc>
          <w:tcPr>
            <w:shd w:val="clear" w:color="auto" w:fill="FFFFFF"/>
          </w:tcPr>
          <w:p>
            <w:pPr>
              <w:rPr>
                <w:sz w:val="16"/>
              </w:rPr>
            </w:pPr>
            <w:r>
              <w:rPr>
                <w:sz w:val="16"/>
              </w:rPr>
              <w:t>PÃO TIPO BISNAGUINHA, INGREDIENTES: FARINHA DE TRIGO, FERMENTO BIOLOGICO, ÁGUA POTÁVEL. CARACTERISTICAS ADICIONAIS, ISENTO DE FARELO, PRAZO MINIMO DE VALIDADE: 10 DIAS. EMBALAGEM DE 300G</w:t>
            </w:r>
          </w:p>
          <w:p>
            <w:pPr>
              <w:rPr>
                <w:sz w:val="16"/>
              </w:rPr>
            </w:pPr>
            <w:r>
              <w:rPr>
                <w:sz w:val="16"/>
              </w:rPr>
              <w:t>PULLMAN</w:t>
            </w:r>
          </w:p>
        </w:tc>
        <w:tc>
          <w:tcPr>
            <w:shd w:val="clear" w:color="auto" w:fill="FFFFFF"/>
          </w:tcPr>
          <w:p>
            <w:pPr>
              <w:jc w:val="right"/>
              <w:rPr>
                <w:sz w:val="16"/>
              </w:rPr>
            </w:pPr>
            <w:r>
              <w:rPr>
                <w:sz w:val="16"/>
              </w:rPr>
              <w:t>PT</w:t>
            </w:r>
          </w:p>
          <w:p>
            <w:pPr>
              <w:rPr>
                <w:sz w:val="16"/>
              </w:rPr>
            </w:pPr>
            <w:r>
              <w:rPr>
                <w:sz w:val="16"/>
              </w:rPr>
              <w:t>8,10</w:t>
            </w:r>
          </w:p>
        </w:tc>
        <w:tc>
          <w:tcPr>
            <w:shd w:val="clear" w:color="auto" w:fill="FFFFFF"/>
          </w:tcPr>
          <w:p>
            <w:pPr>
              <w:jc w:val="right"/>
              <w:rPr>
                <w:sz w:val="16"/>
              </w:rPr>
            </w:pPr>
            <w:r>
              <w:rPr>
                <w:sz w:val="16"/>
              </w:rPr>
              <w:t>800</w:t>
            </w:r>
          </w:p>
          <w:p>
            <w:pPr>
              <w:rPr>
                <w:sz w:val="16"/>
              </w:rPr>
            </w:pPr>
            <w:r>
              <w:rPr>
                <w:sz w:val="16"/>
              </w:rPr>
              <w:t>6.480,00</w:t>
            </w:r>
          </w:p>
        </w:tc>
      </w:tr>
      <w:tr>
        <w:tc>
          <w:tcPr>
            <w:shd w:val="clear" w:color="auto" w:fill="FFFFFF"/>
          </w:tcPr>
          <w:p>
            <w:r>
              <w:t/>
            </w:r>
          </w:p>
        </w:tc>
        <w:tc>
          <w:tcPr>
            <w:shd w:val="clear" w:color="auto" w:fill="FFFFFF"/>
          </w:tcPr>
          <w:p>
            <w:pPr>
              <w:rPr>
                <w:sz w:val="16"/>
              </w:rPr>
            </w:pPr>
            <w:r>
              <w:rPr>
                <w:sz w:val="16"/>
              </w:rPr>
              <w:t>215</w:t>
            </w:r>
          </w:p>
          <w:p>
            <w:pPr>
              <w:rPr>
                <w:sz w:val="16"/>
              </w:rPr>
            </w:pPr>
            <w:r>
              <w:rPr>
                <w:sz w:val="16"/>
              </w:rPr>
              <w:t>132.001.183</w:t>
            </w:r>
          </w:p>
        </w:tc>
        <w:tc>
          <w:tcPr>
            <w:shd w:val="clear" w:color="auto" w:fill="FFFFFF"/>
          </w:tcPr>
          <w:p>
            <w:pPr>
              <w:rPr>
                <w:sz w:val="16"/>
              </w:rPr>
            </w:pPr>
            <w:r>
              <w:rPr>
                <w:sz w:val="16"/>
              </w:rPr>
              <w:t>BISNAGUINHA ZERO LACTOSE - PAO DOCE; BISNAGA; COMPOSTO DE FARINHA DE TRIGO ENRIQUECIDA C/FERRO E ACIDO FOLICO, SAL, ESSENCIA; LEITE ZERO LACTOSE, FERMENTO BIOLOGICO; GORDURA VEGETAL, ACUCAR; ANTI-MOFO, REFORCADOR; PESANDO 25G POR UNIDADE; EMBALAGEM PRIMARIA SACO PLASTICO INDIVIDUAL, ATOXICO E LACRADO; E SUAS CONDICOES DEVERAO ESTAR DE ACORDO COM A RDC 12/01, RDC 259/02, RDC 360/03, RDC 344/02, RDC 263/05 E ALTERACOES POSTERIORES; PRODUTO SUJEITO A VERIFICACAO NO ATO DA ENTREGA AOS PROCED. ADMINISTRATIVOS DETERMINADOS PELA ANVISA; COM VALIDADE MINIMA DE 3 DIAS NA DATA DA ENTREGA;</w:t>
            </w:r>
          </w:p>
          <w:p>
            <w:pPr>
              <w:rPr>
                <w:sz w:val="16"/>
              </w:rPr>
            </w:pPr>
            <w:r>
              <w:rPr>
                <w:sz w:val="16"/>
              </w:rPr>
              <w:t>BELIVE</w:t>
            </w:r>
          </w:p>
        </w:tc>
        <w:tc>
          <w:tcPr>
            <w:shd w:val="clear" w:color="auto" w:fill="FFFFFF"/>
          </w:tcPr>
          <w:p>
            <w:pPr>
              <w:jc w:val="right"/>
              <w:rPr>
                <w:sz w:val="16"/>
              </w:rPr>
            </w:pPr>
            <w:r>
              <w:rPr>
                <w:sz w:val="16"/>
              </w:rPr>
              <w:t>PT</w:t>
            </w:r>
          </w:p>
          <w:p>
            <w:pPr>
              <w:rPr>
                <w:sz w:val="16"/>
              </w:rPr>
            </w:pPr>
            <w:r>
              <w:rPr>
                <w:sz w:val="16"/>
              </w:rPr>
              <w:t>17,56</w:t>
            </w:r>
          </w:p>
        </w:tc>
        <w:tc>
          <w:tcPr>
            <w:shd w:val="clear" w:color="auto" w:fill="FFFFFF"/>
          </w:tcPr>
          <w:p>
            <w:pPr>
              <w:jc w:val="right"/>
              <w:rPr>
                <w:sz w:val="16"/>
              </w:rPr>
            </w:pPr>
            <w:r>
              <w:rPr>
                <w:sz w:val="16"/>
              </w:rPr>
              <w:t>400</w:t>
            </w:r>
          </w:p>
          <w:p>
            <w:pPr>
              <w:rPr>
                <w:sz w:val="16"/>
              </w:rPr>
            </w:pPr>
            <w:r>
              <w:rPr>
                <w:sz w:val="16"/>
              </w:rPr>
              <w:t>7.024,00</w:t>
            </w:r>
          </w:p>
        </w:tc>
      </w:tr>
      <w:tr>
        <w:tc>
          <w:tcPr>
            <w:shd w:val="clear" w:color="auto" w:fill="FFFFFF"/>
          </w:tcPr>
          <w:p>
            <w:pPr>
              <w:rPr>
                <w:sz w:val="16"/>
              </w:rPr>
            </w:pPr>
            <w:r>
              <w:rPr>
                <w:sz w:val="16"/>
              </w:rPr>
              <w:t>22</w:t>
            </w:r>
          </w:p>
        </w:tc>
        <w:tc>
          <w:tcPr>
            <w:shd w:val="clear" w:color="auto" w:fill="FFFFFF"/>
          </w:tcPr>
          <w:p>
            <w:pPr>
              <w:rPr>
                <w:sz w:val="16"/>
              </w:rPr>
            </w:pPr>
            <w:r>
              <w:rPr>
                <w:sz w:val="16"/>
              </w:rPr>
              <w:t>00000022</w:t>
            </w:r>
          </w:p>
        </w:tc>
        <w:tc>
          <w:tcPr>
            <w:shd w:val="clear" w:color="auto" w:fill="FFFFFF"/>
          </w:tcPr>
          <w:p>
            <w:pPr>
              <w:rPr>
                <w:sz w:val="16"/>
              </w:rPr>
            </w:pPr>
            <w:r>
              <w:rPr>
                <w:sz w:val="16"/>
              </w:rPr>
              <w:t>PÃO DE QUEIJO</w:t>
            </w:r>
          </w:p>
        </w:tc>
        <w:tc>
          <w:tcPr>
            <w:shd w:val="clear" w:color="auto" w:fill="FFFFFF"/>
          </w:tcPr>
          <w:p>
            <w:pPr>
              <w:jc w:val="right"/>
              <w:rPr>
                <w:sz w:val="16"/>
              </w:rPr>
            </w:pPr>
            <w:r>
              <w:rPr>
                <w:sz w:val="16"/>
              </w:rPr>
              <w:t/>
            </w:r>
          </w:p>
        </w:tc>
        <w:tc>
          <w:tcPr>
            <w:shd w:val="clear" w:color="auto" w:fill="FFFFFF"/>
          </w:tcPr>
          <w:p>
            <w:pPr>
              <w:jc w:val="right"/>
              <w:rPr>
                <w:sz w:val="16"/>
              </w:rPr>
            </w:pPr>
            <w:r>
              <w:rPr>
                <w:sz w:val="16"/>
              </w:rPr>
              <w:t>28.000,00</w:t>
            </w:r>
          </w:p>
        </w:tc>
      </w:tr>
      <w:tr>
        <w:tc>
          <w:tcPr>
            <w:shd w:val="clear" w:color="auto" w:fill="F0F0F0"/>
          </w:tcPr>
          <w:p>
            <w:r>
              <w:t/>
            </w:r>
          </w:p>
          <w:p>
            <w:pPr>
              <w:rPr>
                <w:sz w:val="16"/>
              </w:rPr>
            </w:pPr>
            <w:r>
              <w:rPr>
                <w:sz w:val="16"/>
              </w:rPr>
              <w:t/>
            </w:r>
          </w:p>
        </w:tc>
        <w:tc>
          <w:tcPr>
            <w:shd w:val="clear" w:color="auto" w:fill="F0F0F0"/>
          </w:tcPr>
          <w:p>
            <w:r>
              <w:t/>
            </w:r>
          </w:p>
          <w:p>
            <w:pPr>
              <w:rPr>
                <w:sz w:val="16"/>
              </w:rPr>
            </w:pPr>
            <w:r>
              <w:rPr>
                <w:sz w:val="16"/>
              </w:rPr>
              <w:t>Item</w:t>
            </w:r>
          </w:p>
          <w:p>
            <w:pPr>
              <w:rPr>
                <w:sz w:val="16"/>
              </w:rPr>
            </w:pPr>
            <w:r>
              <w:rPr>
                <w:sz w:val="16"/>
              </w:rPr>
              <w:t>Código</w:t>
            </w:r>
          </w:p>
        </w:tc>
        <w:tc>
          <w:tcPr>
            <w:shd w:val="clear" w:color="auto" w:fill="F0F0F0"/>
          </w:tcPr>
          <w:p>
            <w:r>
              <w:t/>
            </w:r>
          </w:p>
          <w:p>
            <w:pPr>
              <w:rPr>
                <w:sz w:val="16"/>
              </w:rPr>
            </w:pPr>
            <w:r>
              <w:rPr>
                <w:sz w:val="16"/>
              </w:rPr>
              <w:t>Descrição do Produto/Serviço</w:t>
            </w:r>
          </w:p>
          <w:p>
            <w:pPr>
              <w:rPr>
                <w:sz w:val="16"/>
              </w:rPr>
            </w:pPr>
            <w:r>
              <w:rPr>
                <w:sz w:val="16"/>
              </w:rPr>
              <w:t>Marca</w:t>
            </w:r>
          </w:p>
        </w:tc>
        <w:tc>
          <w:tcPr>
            <w:shd w:val="clear" w:color="auto" w:fill="F0F0F0"/>
          </w:tcPr>
          <w:p>
            <w:r>
              <w:t/>
            </w:r>
          </w:p>
          <w:p>
            <w:pPr>
              <w:jc w:val="right"/>
              <w:rPr>
                <w:sz w:val="16"/>
              </w:rPr>
            </w:pPr>
            <w:r>
              <w:rPr>
                <w:sz w:val="16"/>
              </w:rPr>
              <w:t>Unidade</w:t>
            </w:r>
          </w:p>
          <w:p>
            <w:pPr>
              <w:rPr>
                <w:sz w:val="16"/>
              </w:rPr>
            </w:pPr>
            <w:r>
              <w:rPr>
                <w:sz w:val="16"/>
              </w:rPr>
              <w:t>Valor Unitário</w:t>
            </w:r>
          </w:p>
        </w:tc>
        <w:tc>
          <w:tcPr>
            <w:shd w:val="clear" w:color="auto" w:fill="F0F0F0"/>
          </w:tcPr>
          <w:p>
            <w:r>
              <w:t/>
            </w:r>
          </w:p>
          <w:p>
            <w:pPr>
              <w:jc w:val="right"/>
              <w:rPr>
                <w:sz w:val="16"/>
              </w:rPr>
            </w:pPr>
            <w:r>
              <w:rPr>
                <w:sz w:val="16"/>
              </w:rPr>
              <w:t>Quantidade</w:t>
            </w:r>
          </w:p>
          <w:p>
            <w:pPr>
              <w:rPr>
                <w:sz w:val="16"/>
              </w:rPr>
            </w:pPr>
            <w:r>
              <w:rPr>
                <w:sz w:val="16"/>
              </w:rPr>
              <w:t>Valor Total</w:t>
            </w:r>
          </w:p>
        </w:tc>
      </w:tr>
      <w:tr>
        <w:tc>
          <w:tcPr>
            <w:shd w:val="clear" w:color="auto" w:fill="FFFFFF"/>
          </w:tcPr>
          <w:p>
            <w:r>
              <w:t/>
            </w:r>
          </w:p>
        </w:tc>
        <w:tc>
          <w:tcPr>
            <w:shd w:val="clear" w:color="auto" w:fill="FFFFFF"/>
          </w:tcPr>
          <w:p>
            <w:r>
              <w:t/>
            </w:r>
          </w:p>
          <w:p>
            <w:pPr>
              <w:rPr>
                <w:sz w:val="16"/>
              </w:rPr>
            </w:pPr>
            <w:r>
              <w:rPr>
                <w:sz w:val="16"/>
              </w:rPr>
              <w:t>108</w:t>
            </w:r>
          </w:p>
          <w:p>
            <w:pPr>
              <w:rPr>
                <w:sz w:val="16"/>
              </w:rPr>
            </w:pPr>
            <w:r>
              <w:rPr>
                <w:sz w:val="16"/>
              </w:rPr>
              <w:t>132.001.181</w:t>
            </w:r>
          </w:p>
        </w:tc>
        <w:tc>
          <w:tcPr>
            <w:shd w:val="clear" w:color="auto" w:fill="FFFFFF"/>
          </w:tcPr>
          <w:p>
            <w:r>
              <w:t/>
            </w:r>
          </w:p>
          <w:p>
            <w:pPr>
              <w:rPr>
                <w:sz w:val="16"/>
              </w:rPr>
            </w:pPr>
            <w:r>
              <w:rPr>
                <w:sz w:val="16"/>
              </w:rPr>
              <w:t>PÃO DE QUEIJO, PRODUTO SEMI PRONT, SUPER CONGELADO, CONTENDO EM SUA COMPOSIÇÃO FECULA DE MANDIOCA, OVOS,GORDURA VEGETAL, LEITE, QUEIJO E SAL. EMBALAGEM DE 1 KG</w:t>
            </w:r>
          </w:p>
          <w:p>
            <w:pPr>
              <w:rPr>
                <w:sz w:val="16"/>
              </w:rPr>
            </w:pPr>
            <w:r>
              <w:rPr>
                <w:sz w:val="16"/>
              </w:rPr>
              <w:t>FORNO E CIA</w:t>
            </w:r>
          </w:p>
        </w:tc>
        <w:tc>
          <w:tcPr>
            <w:shd w:val="clear" w:color="auto" w:fill="FFFFFF"/>
          </w:tcPr>
          <w:p>
            <w:r>
              <w:t/>
            </w:r>
          </w:p>
          <w:p>
            <w:pPr>
              <w:jc w:val="right"/>
              <w:rPr>
                <w:sz w:val="16"/>
              </w:rPr>
            </w:pPr>
            <w:r>
              <w:rPr>
                <w:sz w:val="16"/>
              </w:rPr>
              <w:t>PT</w:t>
            </w:r>
          </w:p>
          <w:p>
            <w:pPr>
              <w:rPr>
                <w:sz w:val="16"/>
              </w:rPr>
            </w:pPr>
            <w:r>
              <w:rPr>
                <w:sz w:val="16"/>
              </w:rPr>
              <w:t>14,00</w:t>
            </w:r>
          </w:p>
        </w:tc>
        <w:tc>
          <w:tcPr>
            <w:shd w:val="clear" w:color="auto" w:fill="FFFFFF"/>
          </w:tcPr>
          <w:p>
            <w:r>
              <w:t/>
            </w:r>
          </w:p>
          <w:p>
            <w:pPr>
              <w:jc w:val="right"/>
              <w:rPr>
                <w:sz w:val="16"/>
              </w:rPr>
            </w:pPr>
            <w:r>
              <w:rPr>
                <w:sz w:val="16"/>
              </w:rPr>
              <w:t>2000</w:t>
            </w:r>
          </w:p>
          <w:p>
            <w:pPr>
              <w:rPr>
                <w:sz w:val="16"/>
              </w:rPr>
            </w:pPr>
            <w:r>
              <w:rPr>
                <w:sz w:val="16"/>
              </w:rPr>
              <w:t>28.000,00</w:t>
            </w:r>
          </w:p>
        </w:tc>
      </w:tr>
      <w:tr>
        <w:tc>
          <w:tcPr>
            <w:shd w:val="clear" w:color="auto" w:fill="FFFFFF"/>
          </w:tcPr>
          <w:p>
            <w:pPr>
              <w:rPr>
                <w:sz w:val="16"/>
              </w:rPr>
            </w:pPr>
            <w:r>
              <w:rPr>
                <w:sz w:val="16"/>
              </w:rPr>
              <w:t>23</w:t>
            </w:r>
          </w:p>
        </w:tc>
        <w:tc>
          <w:tcPr>
            <w:shd w:val="clear" w:color="auto" w:fill="FFFFFF"/>
          </w:tcPr>
          <w:p>
            <w:pPr>
              <w:rPr>
                <w:sz w:val="16"/>
              </w:rPr>
            </w:pPr>
            <w:r>
              <w:rPr>
                <w:sz w:val="16"/>
              </w:rPr>
              <w:t>00000023</w:t>
            </w:r>
          </w:p>
        </w:tc>
        <w:tc>
          <w:tcPr>
            <w:shd w:val="clear" w:color="auto" w:fill="FFFFFF"/>
          </w:tcPr>
          <w:p>
            <w:pPr>
              <w:rPr>
                <w:sz w:val="16"/>
              </w:rPr>
            </w:pPr>
            <w:r>
              <w:rPr>
                <w:sz w:val="16"/>
              </w:rPr>
              <w:t>ACHOCOLATADO E CACAU</w:t>
            </w:r>
          </w:p>
        </w:tc>
        <w:tc>
          <w:tcPr>
            <w:shd w:val="clear" w:color="auto" w:fill="FFFFFF"/>
          </w:tcPr>
          <w:p>
            <w:pPr>
              <w:jc w:val="right"/>
              <w:rPr>
                <w:sz w:val="16"/>
              </w:rPr>
            </w:pPr>
            <w:r>
              <w:rPr>
                <w:sz w:val="16"/>
              </w:rPr>
              <w:t/>
            </w:r>
          </w:p>
        </w:tc>
        <w:tc>
          <w:tcPr>
            <w:shd w:val="clear" w:color="auto" w:fill="FFFFFF"/>
          </w:tcPr>
          <w:p>
            <w:pPr>
              <w:jc w:val="right"/>
              <w:rPr>
                <w:sz w:val="16"/>
              </w:rPr>
            </w:pPr>
            <w:r>
              <w:rPr>
                <w:sz w:val="16"/>
              </w:rPr>
              <w:t>57.296,76</w:t>
            </w:r>
          </w:p>
        </w:tc>
      </w:tr>
      <w:tr>
        <w:tc>
          <w:tcPr>
            <w:shd w:val="clear" w:color="auto" w:fill="F0F0F0"/>
          </w:tcPr>
          <w:p>
            <w:r>
              <w:t/>
            </w:r>
          </w:p>
          <w:p>
            <w:pPr>
              <w:rPr>
                <w:sz w:val="16"/>
              </w:rPr>
            </w:pPr>
            <w:r>
              <w:rPr>
                <w:sz w:val="16"/>
              </w:rPr>
              <w:t/>
            </w:r>
          </w:p>
        </w:tc>
        <w:tc>
          <w:tcPr>
            <w:shd w:val="clear" w:color="auto" w:fill="F0F0F0"/>
          </w:tcPr>
          <w:p>
            <w:r>
              <w:t/>
            </w:r>
          </w:p>
          <w:p>
            <w:pPr>
              <w:rPr>
                <w:sz w:val="16"/>
              </w:rPr>
            </w:pPr>
            <w:r>
              <w:rPr>
                <w:sz w:val="16"/>
              </w:rPr>
              <w:t>Item</w:t>
            </w:r>
          </w:p>
          <w:p>
            <w:pPr>
              <w:rPr>
                <w:sz w:val="16"/>
              </w:rPr>
            </w:pPr>
            <w:r>
              <w:rPr>
                <w:sz w:val="16"/>
              </w:rPr>
              <w:t>Código</w:t>
            </w:r>
          </w:p>
        </w:tc>
        <w:tc>
          <w:tcPr>
            <w:shd w:val="clear" w:color="auto" w:fill="F0F0F0"/>
          </w:tcPr>
          <w:p>
            <w:r>
              <w:t/>
            </w:r>
          </w:p>
          <w:p>
            <w:pPr>
              <w:rPr>
                <w:sz w:val="16"/>
              </w:rPr>
            </w:pPr>
            <w:r>
              <w:rPr>
                <w:sz w:val="16"/>
              </w:rPr>
              <w:t>Descrição do Produto/Serviço</w:t>
            </w:r>
          </w:p>
          <w:p>
            <w:pPr>
              <w:rPr>
                <w:sz w:val="16"/>
              </w:rPr>
            </w:pPr>
            <w:r>
              <w:rPr>
                <w:sz w:val="16"/>
              </w:rPr>
              <w:t>Marca</w:t>
            </w:r>
          </w:p>
        </w:tc>
        <w:tc>
          <w:tcPr>
            <w:shd w:val="clear" w:color="auto" w:fill="F0F0F0"/>
          </w:tcPr>
          <w:p>
            <w:r>
              <w:t/>
            </w:r>
          </w:p>
          <w:p>
            <w:pPr>
              <w:jc w:val="right"/>
              <w:rPr>
                <w:sz w:val="16"/>
              </w:rPr>
            </w:pPr>
            <w:r>
              <w:rPr>
                <w:sz w:val="16"/>
              </w:rPr>
              <w:t>Unidade</w:t>
            </w:r>
          </w:p>
          <w:p>
            <w:pPr>
              <w:rPr>
                <w:sz w:val="16"/>
              </w:rPr>
            </w:pPr>
            <w:r>
              <w:rPr>
                <w:sz w:val="16"/>
              </w:rPr>
              <w:t>Valor Unitário</w:t>
            </w:r>
          </w:p>
        </w:tc>
        <w:tc>
          <w:tcPr>
            <w:shd w:val="clear" w:color="auto" w:fill="F0F0F0"/>
          </w:tcPr>
          <w:p>
            <w:r>
              <w:t/>
            </w:r>
          </w:p>
          <w:p>
            <w:pPr>
              <w:jc w:val="right"/>
              <w:rPr>
                <w:sz w:val="16"/>
              </w:rPr>
            </w:pPr>
            <w:r>
              <w:rPr>
                <w:sz w:val="16"/>
              </w:rPr>
              <w:t>Quantidade</w:t>
            </w:r>
          </w:p>
          <w:p>
            <w:pPr>
              <w:rPr>
                <w:sz w:val="16"/>
              </w:rPr>
            </w:pPr>
            <w:r>
              <w:rPr>
                <w:sz w:val="16"/>
              </w:rPr>
              <w:t>Valor Total</w:t>
            </w:r>
          </w:p>
        </w:tc>
      </w:tr>
      <w:tr>
        <w:tc>
          <w:tcPr>
            <w:shd w:val="clear" w:color="auto" w:fill="FFFFFF"/>
          </w:tcPr>
          <w:p>
            <w:r>
              <w:t/>
            </w:r>
          </w:p>
        </w:tc>
        <w:tc>
          <w:tcPr>
            <w:shd w:val="clear" w:color="auto" w:fill="FFFFFF"/>
          </w:tcPr>
          <w:p>
            <w:r>
              <w:t/>
            </w:r>
          </w:p>
          <w:p>
            <w:pPr>
              <w:rPr>
                <w:sz w:val="16"/>
              </w:rPr>
            </w:pPr>
            <w:r>
              <w:rPr>
                <w:sz w:val="16"/>
              </w:rPr>
              <w:t>15</w:t>
            </w:r>
          </w:p>
          <w:p>
            <w:pPr>
              <w:rPr>
                <w:sz w:val="16"/>
              </w:rPr>
            </w:pPr>
            <w:r>
              <w:rPr>
                <w:sz w:val="16"/>
              </w:rPr>
              <w:t>132.001.038</w:t>
            </w:r>
          </w:p>
        </w:tc>
        <w:tc>
          <w:tcPr>
            <w:shd w:val="clear" w:color="auto" w:fill="FFFFFF"/>
          </w:tcPr>
          <w:p>
            <w:r>
              <w:t/>
            </w:r>
          </w:p>
          <w:p>
            <w:pPr>
              <w:rPr>
                <w:sz w:val="16"/>
              </w:rPr>
            </w:pPr>
            <w:r>
              <w:rPr>
                <w:sz w:val="16"/>
              </w:rPr>
              <w:t>ACHOCOLATADO PRONTO - BEBIDA PRODUTO LACTEO FORMULADO COM SORO DE LEITE, RECONSTITUIDO COM LEITE INTEGRAL, ADICIONADO DE AÇUCAR CRISTAL, CACAU EM PÓ, SACAROSE, ESPESSANTES, CORANTES CARAMELO, AROMATIZADO SABOR BAUNILHA. SEM GLUTÉM - EMBALAGEM 200ML</w:t>
            </w:r>
          </w:p>
          <w:p>
            <w:pPr>
              <w:rPr>
                <w:sz w:val="16"/>
              </w:rPr>
            </w:pPr>
            <w:r>
              <w:rPr>
                <w:sz w:val="16"/>
              </w:rPr>
              <w:t>LIDER</w:t>
            </w:r>
          </w:p>
        </w:tc>
        <w:tc>
          <w:tcPr>
            <w:shd w:val="clear" w:color="auto" w:fill="FFFFFF"/>
          </w:tcPr>
          <w:p>
            <w:r>
              <w:t/>
            </w:r>
          </w:p>
          <w:p>
            <w:pPr>
              <w:jc w:val="right"/>
              <w:rPr>
                <w:sz w:val="16"/>
              </w:rPr>
            </w:pPr>
            <w:r>
              <w:rPr>
                <w:sz w:val="16"/>
              </w:rPr>
              <w:t>PT</w:t>
            </w:r>
          </w:p>
          <w:p>
            <w:pPr>
              <w:rPr>
                <w:sz w:val="16"/>
              </w:rPr>
            </w:pPr>
            <w:r>
              <w:rPr>
                <w:sz w:val="16"/>
              </w:rPr>
              <w:t>3,48</w:t>
            </w:r>
          </w:p>
        </w:tc>
        <w:tc>
          <w:tcPr>
            <w:shd w:val="clear" w:color="auto" w:fill="FFFFFF"/>
          </w:tcPr>
          <w:p>
            <w:r>
              <w:t/>
            </w:r>
          </w:p>
          <w:p>
            <w:pPr>
              <w:jc w:val="right"/>
              <w:rPr>
                <w:sz w:val="16"/>
              </w:rPr>
            </w:pPr>
            <w:r>
              <w:rPr>
                <w:sz w:val="16"/>
              </w:rPr>
              <w:t>3812</w:t>
            </w:r>
          </w:p>
          <w:p>
            <w:pPr>
              <w:rPr>
                <w:sz w:val="16"/>
              </w:rPr>
            </w:pPr>
            <w:r>
              <w:rPr>
                <w:sz w:val="16"/>
              </w:rPr>
              <w:t>13.265,76</w:t>
            </w:r>
          </w:p>
        </w:tc>
      </w:tr>
      <w:tr>
        <w:tc>
          <w:tcPr>
            <w:shd w:val="clear" w:color="auto" w:fill="FFFFFF"/>
          </w:tcPr>
          <w:p>
            <w:r>
              <w:t/>
            </w:r>
          </w:p>
        </w:tc>
        <w:tc>
          <w:tcPr>
            <w:shd w:val="clear" w:color="auto" w:fill="FFFFFF"/>
          </w:tcPr>
          <w:p>
            <w:pPr>
              <w:rPr>
                <w:sz w:val="16"/>
              </w:rPr>
            </w:pPr>
            <w:r>
              <w:rPr>
                <w:sz w:val="16"/>
              </w:rPr>
              <w:t>38</w:t>
            </w:r>
          </w:p>
          <w:p>
            <w:pPr>
              <w:rPr>
                <w:sz w:val="16"/>
              </w:rPr>
            </w:pPr>
            <w:r>
              <w:rPr>
                <w:sz w:val="16"/>
              </w:rPr>
              <w:t>132.001.078</w:t>
            </w:r>
          </w:p>
        </w:tc>
        <w:tc>
          <w:tcPr>
            <w:shd w:val="clear" w:color="auto" w:fill="FFFFFF"/>
          </w:tcPr>
          <w:p>
            <w:pPr>
              <w:rPr>
                <w:sz w:val="16"/>
              </w:rPr>
            </w:pPr>
            <w:r>
              <w:rPr>
                <w:sz w:val="16"/>
              </w:rPr>
              <w:t>ACHOCOLATADO EM PÓ VITAMINADO. DEVERÁ SER OBTIDO DE MATÉRIAS PRIMAS SÃS E LIMPAS ISENTAS DE MATÉRIAS TERROSAS, DE PARASITAS, DETRITOS ANIMAIS, CASCAS DE SEMENTE DE CACAU E OUTROS DETRITOS VEGETAIS. ASPECTO: PÓ HOMOGÊNEO, COR PRÓPRIO DO TIPO, CHEIRO CARACTERÍSTICO E SABOR DOCE, PRÓPRIO. COM UMIDADE MÁXIMA DE 3% . INGREDIENTES: AÇÚCAR, CACAU EM PÓ SOLÚVEL E SAL REFINADO, NÃO CONTÉM GLÚTEN - EMBALAGEM DE 1KG</w:t>
            </w:r>
          </w:p>
          <w:p>
            <w:pPr>
              <w:rPr>
                <w:sz w:val="16"/>
              </w:rPr>
            </w:pPr>
            <w:r>
              <w:rPr>
                <w:sz w:val="16"/>
              </w:rPr>
              <w:t>FASTMAX</w:t>
            </w:r>
          </w:p>
        </w:tc>
        <w:tc>
          <w:tcPr>
            <w:shd w:val="clear" w:color="auto" w:fill="FFFFFF"/>
          </w:tcPr>
          <w:p>
            <w:pPr>
              <w:jc w:val="right"/>
              <w:rPr>
                <w:sz w:val="16"/>
              </w:rPr>
            </w:pPr>
            <w:r>
              <w:rPr>
                <w:sz w:val="16"/>
              </w:rPr>
              <w:t>PT</w:t>
            </w:r>
          </w:p>
          <w:p>
            <w:pPr>
              <w:rPr>
                <w:sz w:val="16"/>
              </w:rPr>
            </w:pPr>
            <w:r>
              <w:rPr>
                <w:sz w:val="16"/>
              </w:rPr>
              <w:t>20,52</w:t>
            </w:r>
          </w:p>
        </w:tc>
        <w:tc>
          <w:tcPr>
            <w:shd w:val="clear" w:color="auto" w:fill="FFFFFF"/>
          </w:tcPr>
          <w:p>
            <w:pPr>
              <w:jc w:val="right"/>
              <w:rPr>
                <w:sz w:val="16"/>
              </w:rPr>
            </w:pPr>
            <w:r>
              <w:rPr>
                <w:sz w:val="16"/>
              </w:rPr>
              <w:t>1000</w:t>
            </w:r>
          </w:p>
          <w:p>
            <w:pPr>
              <w:rPr>
                <w:sz w:val="16"/>
              </w:rPr>
            </w:pPr>
            <w:r>
              <w:rPr>
                <w:sz w:val="16"/>
              </w:rPr>
              <w:t>20.520,00</w:t>
            </w:r>
          </w:p>
        </w:tc>
      </w:tr>
      <w:tr>
        <w:tc>
          <w:tcPr>
            <w:shd w:val="clear" w:color="auto" w:fill="FFFFFF"/>
          </w:tcPr>
          <w:p>
            <w:r>
              <w:t/>
            </w:r>
          </w:p>
        </w:tc>
        <w:tc>
          <w:tcPr>
            <w:shd w:val="clear" w:color="auto" w:fill="FFFFFF"/>
          </w:tcPr>
          <w:p>
            <w:pPr>
              <w:rPr>
                <w:sz w:val="16"/>
              </w:rPr>
            </w:pPr>
            <w:r>
              <w:rPr>
                <w:sz w:val="16"/>
              </w:rPr>
              <w:t>183</w:t>
            </w:r>
          </w:p>
          <w:p>
            <w:pPr>
              <w:rPr>
                <w:sz w:val="16"/>
              </w:rPr>
            </w:pPr>
            <w:r>
              <w:rPr>
                <w:sz w:val="16"/>
              </w:rPr>
              <w:t>132.001.062</w:t>
            </w:r>
          </w:p>
        </w:tc>
        <w:tc>
          <w:tcPr>
            <w:shd w:val="clear" w:color="auto" w:fill="FFFFFF"/>
          </w:tcPr>
          <w:p>
            <w:pPr>
              <w:rPr>
                <w:sz w:val="16"/>
              </w:rPr>
            </w:pPr>
            <w:r>
              <w:rPr>
                <w:sz w:val="16"/>
              </w:rPr>
              <w:t>CACAU EM PÓ NATURAL 50% CACAU, NÃO ALCALINO EMBALAGEM DE 1KG SEM ADITIVOS QUIMICOS, SEM AÇUCAR, LIUVRE DE AROMAS ARTIFICIAIS, GORDURAS TRANS E SEM LACTOSE.</w:t>
            </w:r>
          </w:p>
          <w:p>
            <w:pPr>
              <w:rPr>
                <w:sz w:val="16"/>
              </w:rPr>
            </w:pPr>
            <w:r>
              <w:rPr>
                <w:sz w:val="16"/>
              </w:rPr>
              <w:t>LBS FOODS</w:t>
            </w:r>
          </w:p>
        </w:tc>
        <w:tc>
          <w:tcPr>
            <w:shd w:val="clear" w:color="auto" w:fill="FFFFFF"/>
          </w:tcPr>
          <w:p>
            <w:pPr>
              <w:jc w:val="right"/>
              <w:rPr>
                <w:sz w:val="16"/>
              </w:rPr>
            </w:pPr>
            <w:r>
              <w:rPr>
                <w:sz w:val="16"/>
              </w:rPr>
              <w:t>PT</w:t>
            </w:r>
          </w:p>
          <w:p>
            <w:pPr>
              <w:rPr>
                <w:sz w:val="16"/>
              </w:rPr>
            </w:pPr>
            <w:r>
              <w:rPr>
                <w:sz w:val="16"/>
              </w:rPr>
              <w:t>35,10</w:t>
            </w:r>
          </w:p>
        </w:tc>
        <w:tc>
          <w:tcPr>
            <w:shd w:val="clear" w:color="auto" w:fill="FFFFFF"/>
          </w:tcPr>
          <w:p>
            <w:pPr>
              <w:jc w:val="right"/>
              <w:rPr>
                <w:sz w:val="16"/>
              </w:rPr>
            </w:pPr>
            <w:r>
              <w:rPr>
                <w:sz w:val="16"/>
              </w:rPr>
              <w:t>600</w:t>
            </w:r>
          </w:p>
          <w:p>
            <w:pPr>
              <w:rPr>
                <w:sz w:val="16"/>
              </w:rPr>
            </w:pPr>
            <w:r>
              <w:rPr>
                <w:sz w:val="16"/>
              </w:rPr>
              <w:t>21.060,00</w:t>
            </w:r>
          </w:p>
        </w:tc>
      </w:tr>
      <w:tr>
        <w:tc>
          <w:tcPr>
            <w:shd w:val="clear" w:color="auto" w:fill="FFFFFF"/>
          </w:tcPr>
          <w:p>
            <w:r>
              <w:t/>
            </w:r>
          </w:p>
        </w:tc>
        <w:tc>
          <w:tcPr>
            <w:shd w:val="clear" w:color="auto" w:fill="FFFFFF"/>
          </w:tcPr>
          <w:p>
            <w:pPr>
              <w:rPr>
                <w:sz w:val="16"/>
              </w:rPr>
            </w:pPr>
            <w:r>
              <w:rPr>
                <w:sz w:val="16"/>
              </w:rPr>
              <w:t>191</w:t>
            </w:r>
          </w:p>
          <w:p>
            <w:pPr>
              <w:rPr>
                <w:sz w:val="16"/>
              </w:rPr>
            </w:pPr>
            <w:r>
              <w:rPr>
                <w:sz w:val="16"/>
              </w:rPr>
              <w:t>132.001.082</w:t>
            </w:r>
          </w:p>
        </w:tc>
        <w:tc>
          <w:tcPr>
            <w:shd w:val="clear" w:color="auto" w:fill="FFFFFF"/>
          </w:tcPr>
          <w:p>
            <w:pPr>
              <w:rPr>
                <w:sz w:val="16"/>
              </w:rPr>
            </w:pPr>
            <w:r>
              <w:rPr>
                <w:sz w:val="16"/>
              </w:rPr>
              <w:t>CACAU EM PÓ NATURAL, 100% CACAU, NÃO ALCALINO,SEM ADITIVOS QUIMICOS, SEM AÇUCAR, LIVRE DE AROMAS ARTIFICIAIS, LIVRE DE GORDURAS TRANS. SEM LACTOSE - EQUIVALENTE À MARCA MAE TERRA OU SUPERIOR.  EMBALAGEM 1KG.</w:t>
            </w:r>
          </w:p>
          <w:p>
            <w:pPr>
              <w:rPr>
                <w:sz w:val="16"/>
              </w:rPr>
            </w:pPr>
            <w:r>
              <w:rPr>
                <w:sz w:val="16"/>
              </w:rPr>
              <w:t>MAVALERO</w:t>
            </w:r>
          </w:p>
        </w:tc>
        <w:tc>
          <w:tcPr>
            <w:shd w:val="clear" w:color="auto" w:fill="FFFFFF"/>
          </w:tcPr>
          <w:p>
            <w:pPr>
              <w:jc w:val="right"/>
              <w:rPr>
                <w:sz w:val="16"/>
              </w:rPr>
            </w:pPr>
            <w:r>
              <w:rPr>
                <w:sz w:val="16"/>
              </w:rPr>
              <w:t>PT</w:t>
            </w:r>
          </w:p>
          <w:p>
            <w:pPr>
              <w:rPr>
                <w:sz w:val="16"/>
              </w:rPr>
            </w:pPr>
            <w:r>
              <w:rPr>
                <w:sz w:val="16"/>
              </w:rPr>
              <w:t>35,10</w:t>
            </w:r>
          </w:p>
        </w:tc>
        <w:tc>
          <w:tcPr>
            <w:shd w:val="clear" w:color="auto" w:fill="FFFFFF"/>
          </w:tcPr>
          <w:p>
            <w:pPr>
              <w:jc w:val="right"/>
              <w:rPr>
                <w:sz w:val="16"/>
              </w:rPr>
            </w:pPr>
            <w:r>
              <w:rPr>
                <w:sz w:val="16"/>
              </w:rPr>
              <w:t>50</w:t>
            </w:r>
          </w:p>
          <w:p>
            <w:pPr>
              <w:rPr>
                <w:sz w:val="16"/>
              </w:rPr>
            </w:pPr>
            <w:r>
              <w:rPr>
                <w:sz w:val="16"/>
              </w:rPr>
              <w:t>1.755,00</w:t>
            </w:r>
          </w:p>
        </w:tc>
      </w:tr>
      <w:tr>
        <w:tc>
          <w:tcPr>
            <w:shd w:val="clear" w:color="auto" w:fill="FFFFFF"/>
          </w:tcPr>
          <w:p>
            <w:r>
              <w:t/>
            </w:r>
          </w:p>
        </w:tc>
        <w:tc>
          <w:tcPr>
            <w:shd w:val="clear" w:color="auto" w:fill="FFFFFF"/>
          </w:tcPr>
          <w:p>
            <w:pPr>
              <w:rPr>
                <w:sz w:val="16"/>
              </w:rPr>
            </w:pPr>
            <w:r>
              <w:rPr>
                <w:sz w:val="16"/>
              </w:rPr>
              <w:t>217</w:t>
            </w:r>
          </w:p>
          <w:p>
            <w:pPr>
              <w:rPr>
                <w:sz w:val="16"/>
              </w:rPr>
            </w:pPr>
            <w:r>
              <w:rPr>
                <w:sz w:val="16"/>
              </w:rPr>
              <w:t>132.001.209</w:t>
            </w:r>
          </w:p>
        </w:tc>
        <w:tc>
          <w:tcPr>
            <w:shd w:val="clear" w:color="auto" w:fill="FFFFFF"/>
          </w:tcPr>
          <w:p>
            <w:pPr>
              <w:rPr>
                <w:sz w:val="16"/>
              </w:rPr>
            </w:pPr>
            <w:r>
              <w:rPr>
                <w:sz w:val="16"/>
              </w:rPr>
              <w:t>ACHOCOLATADO PRONTO ZERO LACTOSE - BEBIDA LACTEA; COMPOSTA DE LEITE ZERO LACTOSE ,CACAU EM PO,ACUCAR,51% BASE LACTEA SEM LACTOSE E OUTRAS SUBSTANCIAS PERMITIDAS; SEM ADICAO DE SOJA E SEUS DERIVADOS; SABOR DE CHOCOLATE, CONSERVADA E TRANSPORTADA A TEMPERATURA AMBIENTE; COM VALIDADE DE 180 DIAS NA DATA DE FABRICACAO E 144 DIAS NA DATA DA ENTREGA; EMBALADO EM TETRA BRICK COM CANUDO ACOPLADO EMBALADO; E SUAS CONDICOES DEVERAO ESTAR DE ACORDO COM A INSTRUCAO NORMATIVA 16/05 (MAPA), RDC 12/01; RDC 259/02, RDC 360/03 . EMBALAGEM COM 200 ML.</w:t>
            </w:r>
          </w:p>
          <w:p>
            <w:pPr>
              <w:rPr>
                <w:sz w:val="16"/>
              </w:rPr>
            </w:pPr>
            <w:r>
              <w:rPr>
                <w:sz w:val="16"/>
              </w:rPr>
              <w:t>LIDER</w:t>
            </w:r>
          </w:p>
        </w:tc>
        <w:tc>
          <w:tcPr>
            <w:shd w:val="clear" w:color="auto" w:fill="FFFFFF"/>
          </w:tcPr>
          <w:p>
            <w:pPr>
              <w:jc w:val="right"/>
              <w:rPr>
                <w:sz w:val="16"/>
              </w:rPr>
            </w:pPr>
            <w:r>
              <w:rPr>
                <w:sz w:val="16"/>
              </w:rPr>
              <w:t>PT</w:t>
            </w:r>
          </w:p>
          <w:p>
            <w:pPr>
              <w:rPr>
                <w:sz w:val="16"/>
              </w:rPr>
            </w:pPr>
            <w:r>
              <w:rPr>
                <w:sz w:val="16"/>
              </w:rPr>
              <w:t>3,48</w:t>
            </w:r>
          </w:p>
        </w:tc>
        <w:tc>
          <w:tcPr>
            <w:shd w:val="clear" w:color="auto" w:fill="FFFFFF"/>
          </w:tcPr>
          <w:p>
            <w:pPr>
              <w:jc w:val="right"/>
              <w:rPr>
                <w:sz w:val="16"/>
              </w:rPr>
            </w:pPr>
            <w:r>
              <w:rPr>
                <w:sz w:val="16"/>
              </w:rPr>
              <w:t>200</w:t>
            </w:r>
          </w:p>
          <w:p>
            <w:pPr>
              <w:rPr>
                <w:sz w:val="16"/>
              </w:rPr>
            </w:pPr>
            <w:r>
              <w:rPr>
                <w:sz w:val="16"/>
              </w:rPr>
              <w:t>696,00</w:t>
            </w:r>
          </w:p>
        </w:tc>
      </w:tr>
      <w:tr>
        <w:tc>
          <w:tcPr>
            <w:shd w:val="clear" w:color="auto" w:fill="FFFFFF"/>
          </w:tcPr>
          <w:p>
            <w:pPr>
              <w:rPr>
                <w:sz w:val="16"/>
              </w:rPr>
            </w:pPr>
            <w:r>
              <w:rPr>
                <w:sz w:val="16"/>
              </w:rPr>
              <w:t>24</w:t>
            </w:r>
          </w:p>
        </w:tc>
        <w:tc>
          <w:tcPr>
            <w:shd w:val="clear" w:color="auto" w:fill="FFFFFF"/>
          </w:tcPr>
          <w:p>
            <w:pPr>
              <w:rPr>
                <w:sz w:val="16"/>
              </w:rPr>
            </w:pPr>
            <w:r>
              <w:rPr>
                <w:sz w:val="16"/>
              </w:rPr>
              <w:t>00000024</w:t>
            </w:r>
          </w:p>
        </w:tc>
        <w:tc>
          <w:tcPr>
            <w:shd w:val="clear" w:color="auto" w:fill="FFFFFF"/>
          </w:tcPr>
          <w:p>
            <w:pPr>
              <w:rPr>
                <w:sz w:val="16"/>
              </w:rPr>
            </w:pPr>
            <w:r>
              <w:rPr>
                <w:sz w:val="16"/>
              </w:rPr>
              <w:t>MANTEIGA, NATA, MARGARINA E REQUEIJÃO</w:t>
            </w:r>
          </w:p>
        </w:tc>
        <w:tc>
          <w:tcPr>
            <w:shd w:val="clear" w:color="auto" w:fill="FFFFFF"/>
          </w:tcPr>
          <w:p>
            <w:pPr>
              <w:jc w:val="right"/>
              <w:rPr>
                <w:sz w:val="16"/>
              </w:rPr>
            </w:pPr>
            <w:r>
              <w:rPr>
                <w:sz w:val="16"/>
              </w:rPr>
              <w:t/>
            </w:r>
          </w:p>
        </w:tc>
        <w:tc>
          <w:tcPr>
            <w:shd w:val="clear" w:color="auto" w:fill="FFFFFF"/>
          </w:tcPr>
          <w:p>
            <w:pPr>
              <w:jc w:val="right"/>
              <w:rPr>
                <w:sz w:val="16"/>
              </w:rPr>
            </w:pPr>
            <w:r>
              <w:rPr>
                <w:sz w:val="16"/>
              </w:rPr>
              <w:t>37.589,50</w:t>
            </w:r>
          </w:p>
        </w:tc>
      </w:tr>
      <w:tr>
        <w:tc>
          <w:tcPr>
            <w:shd w:val="clear" w:color="auto" w:fill="F0F0F0"/>
          </w:tcPr>
          <w:p>
            <w:r>
              <w:t/>
            </w:r>
          </w:p>
          <w:p>
            <w:pPr>
              <w:rPr>
                <w:sz w:val="16"/>
              </w:rPr>
            </w:pPr>
            <w:r>
              <w:rPr>
                <w:sz w:val="16"/>
              </w:rPr>
              <w:t/>
            </w:r>
          </w:p>
        </w:tc>
        <w:tc>
          <w:tcPr>
            <w:shd w:val="clear" w:color="auto" w:fill="F0F0F0"/>
          </w:tcPr>
          <w:p>
            <w:r>
              <w:t/>
            </w:r>
          </w:p>
          <w:p>
            <w:pPr>
              <w:rPr>
                <w:sz w:val="16"/>
              </w:rPr>
            </w:pPr>
            <w:r>
              <w:rPr>
                <w:sz w:val="16"/>
              </w:rPr>
              <w:t>Item</w:t>
            </w:r>
          </w:p>
          <w:p>
            <w:pPr>
              <w:rPr>
                <w:sz w:val="16"/>
              </w:rPr>
            </w:pPr>
            <w:r>
              <w:rPr>
                <w:sz w:val="16"/>
              </w:rPr>
              <w:t>Código</w:t>
            </w:r>
          </w:p>
        </w:tc>
        <w:tc>
          <w:tcPr>
            <w:shd w:val="clear" w:color="auto" w:fill="F0F0F0"/>
          </w:tcPr>
          <w:p>
            <w:r>
              <w:t/>
            </w:r>
          </w:p>
          <w:p>
            <w:pPr>
              <w:rPr>
                <w:sz w:val="16"/>
              </w:rPr>
            </w:pPr>
            <w:r>
              <w:rPr>
                <w:sz w:val="16"/>
              </w:rPr>
              <w:t>Descrição do Produto/Serviço</w:t>
            </w:r>
          </w:p>
          <w:p>
            <w:pPr>
              <w:rPr>
                <w:sz w:val="16"/>
              </w:rPr>
            </w:pPr>
            <w:r>
              <w:rPr>
                <w:sz w:val="16"/>
              </w:rPr>
              <w:t>Marca</w:t>
            </w:r>
          </w:p>
        </w:tc>
        <w:tc>
          <w:tcPr>
            <w:shd w:val="clear" w:color="auto" w:fill="F0F0F0"/>
          </w:tcPr>
          <w:p>
            <w:r>
              <w:t/>
            </w:r>
          </w:p>
          <w:p>
            <w:pPr>
              <w:jc w:val="right"/>
              <w:rPr>
                <w:sz w:val="16"/>
              </w:rPr>
            </w:pPr>
            <w:r>
              <w:rPr>
                <w:sz w:val="16"/>
              </w:rPr>
              <w:t>Unidade</w:t>
            </w:r>
          </w:p>
          <w:p>
            <w:pPr>
              <w:rPr>
                <w:sz w:val="16"/>
              </w:rPr>
            </w:pPr>
            <w:r>
              <w:rPr>
                <w:sz w:val="16"/>
              </w:rPr>
              <w:t>Valor Unitário</w:t>
            </w:r>
          </w:p>
        </w:tc>
        <w:tc>
          <w:tcPr>
            <w:shd w:val="clear" w:color="auto" w:fill="F0F0F0"/>
          </w:tcPr>
          <w:p>
            <w:r>
              <w:t/>
            </w:r>
          </w:p>
          <w:p>
            <w:pPr>
              <w:jc w:val="right"/>
              <w:rPr>
                <w:sz w:val="16"/>
              </w:rPr>
            </w:pPr>
            <w:r>
              <w:rPr>
                <w:sz w:val="16"/>
              </w:rPr>
              <w:t>Quantidade</w:t>
            </w:r>
          </w:p>
          <w:p>
            <w:pPr>
              <w:rPr>
                <w:sz w:val="16"/>
              </w:rPr>
            </w:pPr>
            <w:r>
              <w:rPr>
                <w:sz w:val="16"/>
              </w:rPr>
              <w:t>Valor Total</w:t>
            </w:r>
          </w:p>
        </w:tc>
      </w:tr>
      <w:tr>
        <w:tc>
          <w:tcPr>
            <w:shd w:val="clear" w:color="auto" w:fill="FFFFFF"/>
          </w:tcPr>
          <w:p>
            <w:r>
              <w:t/>
            </w:r>
          </w:p>
        </w:tc>
        <w:tc>
          <w:tcPr>
            <w:shd w:val="clear" w:color="auto" w:fill="FFFFFF"/>
          </w:tcPr>
          <w:p>
            <w:r>
              <w:t/>
            </w:r>
          </w:p>
          <w:p>
            <w:pPr>
              <w:rPr>
                <w:sz w:val="16"/>
              </w:rPr>
            </w:pPr>
            <w:r>
              <w:rPr>
                <w:sz w:val="16"/>
              </w:rPr>
              <w:t>43</w:t>
            </w:r>
          </w:p>
          <w:p>
            <w:pPr>
              <w:rPr>
                <w:sz w:val="16"/>
              </w:rPr>
            </w:pPr>
            <w:r>
              <w:rPr>
                <w:sz w:val="16"/>
              </w:rPr>
              <w:t>132.001.089</w:t>
            </w:r>
          </w:p>
        </w:tc>
        <w:tc>
          <w:tcPr>
            <w:shd w:val="clear" w:color="auto" w:fill="FFFFFF"/>
          </w:tcPr>
          <w:p>
            <w:r>
              <w:t/>
            </w:r>
          </w:p>
          <w:p>
            <w:pPr>
              <w:rPr>
                <w:sz w:val="16"/>
              </w:rPr>
            </w:pPr>
            <w:r>
              <w:rPr>
                <w:sz w:val="16"/>
              </w:rPr>
              <w:t>MARGARINA, COMPOSIÇÃO BÁSICA 60% LIPÍDIOS, OLEOS VEGETAIS, DE 1ª QUALIDADE, COM SAL, POTE E 500GR.</w:t>
            </w:r>
          </w:p>
          <w:p>
            <w:pPr>
              <w:rPr>
                <w:sz w:val="16"/>
              </w:rPr>
            </w:pPr>
            <w:r>
              <w:rPr>
                <w:sz w:val="16"/>
              </w:rPr>
              <w:t>COAMO</w:t>
            </w:r>
          </w:p>
        </w:tc>
        <w:tc>
          <w:tcPr>
            <w:shd w:val="clear" w:color="auto" w:fill="FFFFFF"/>
          </w:tcPr>
          <w:p>
            <w:r>
              <w:t/>
            </w:r>
          </w:p>
          <w:p>
            <w:pPr>
              <w:jc w:val="right"/>
              <w:rPr>
                <w:sz w:val="16"/>
              </w:rPr>
            </w:pPr>
            <w:r>
              <w:rPr>
                <w:sz w:val="16"/>
              </w:rPr>
              <w:t>PO</w:t>
            </w:r>
          </w:p>
          <w:p>
            <w:pPr>
              <w:rPr>
                <w:sz w:val="16"/>
              </w:rPr>
            </w:pPr>
            <w:r>
              <w:rPr>
                <w:sz w:val="16"/>
              </w:rPr>
              <w:t>5,80</w:t>
            </w:r>
          </w:p>
        </w:tc>
        <w:tc>
          <w:tcPr>
            <w:shd w:val="clear" w:color="auto" w:fill="FFFFFF"/>
          </w:tcPr>
          <w:p>
            <w:r>
              <w:t/>
            </w:r>
          </w:p>
          <w:p>
            <w:pPr>
              <w:jc w:val="right"/>
              <w:rPr>
                <w:sz w:val="16"/>
              </w:rPr>
            </w:pPr>
            <w:r>
              <w:rPr>
                <w:sz w:val="16"/>
              </w:rPr>
              <w:t>1550</w:t>
            </w:r>
          </w:p>
          <w:p>
            <w:pPr>
              <w:rPr>
                <w:sz w:val="16"/>
              </w:rPr>
            </w:pPr>
            <w:r>
              <w:rPr>
                <w:sz w:val="16"/>
              </w:rPr>
              <w:t>8.990,00</w:t>
            </w:r>
          </w:p>
        </w:tc>
      </w:tr>
      <w:tr>
        <w:tc>
          <w:tcPr>
            <w:shd w:val="clear" w:color="auto" w:fill="FFFFFF"/>
          </w:tcPr>
          <w:p>
            <w:r>
              <w:t/>
            </w:r>
          </w:p>
        </w:tc>
        <w:tc>
          <w:tcPr>
            <w:shd w:val="clear" w:color="auto" w:fill="FFFFFF"/>
          </w:tcPr>
          <w:p>
            <w:pPr>
              <w:rPr>
                <w:sz w:val="16"/>
              </w:rPr>
            </w:pPr>
            <w:r>
              <w:rPr>
                <w:sz w:val="16"/>
              </w:rPr>
              <w:t>45</w:t>
            </w:r>
          </w:p>
          <w:p>
            <w:pPr>
              <w:rPr>
                <w:sz w:val="16"/>
              </w:rPr>
            </w:pPr>
            <w:r>
              <w:rPr>
                <w:sz w:val="16"/>
              </w:rPr>
              <w:t>132.001.091</w:t>
            </w:r>
          </w:p>
        </w:tc>
        <w:tc>
          <w:tcPr>
            <w:shd w:val="clear" w:color="auto" w:fill="FFFFFF"/>
          </w:tcPr>
          <w:p>
            <w:pPr>
              <w:rPr>
                <w:sz w:val="16"/>
              </w:rPr>
            </w:pPr>
            <w:r>
              <w:rPr>
                <w:sz w:val="16"/>
              </w:rPr>
              <w:t>REQUEIJÃO CREMOSO: CREME DE LEITE, SORO DE LEITE, CASEINATO DE CALCIO, ÁGUA, SAL, CLORETO DE CÁLCIO, FERMENTOS LÁCTEOS, ENZIMA PROTEASE, ESTABILIZANTES POLIFOSFATO DE SÓDIO E DIFOSFATO DE SÓDIO, CONSERVANTE SORBATO DE POTÁSSIO. SEM GLUTEN. DEVE ESTAR CONSERVDO EM TEMPERATURA ABAIXO DE 10°C, COM VALIDADE MÁXIMA DE 75 DIAS A CONTAR DA DATA DA ENTREGA. POTE COM 500G</w:t>
            </w:r>
          </w:p>
          <w:p>
            <w:pPr>
              <w:rPr>
                <w:sz w:val="16"/>
              </w:rPr>
            </w:pPr>
            <w:r>
              <w:rPr>
                <w:sz w:val="16"/>
              </w:rPr>
              <w:t>KREMOSO</w:t>
            </w:r>
          </w:p>
        </w:tc>
        <w:tc>
          <w:tcPr>
            <w:shd w:val="clear" w:color="auto" w:fill="FFFFFF"/>
          </w:tcPr>
          <w:p>
            <w:pPr>
              <w:jc w:val="right"/>
              <w:rPr>
                <w:sz w:val="16"/>
              </w:rPr>
            </w:pPr>
            <w:r>
              <w:rPr>
                <w:sz w:val="16"/>
              </w:rPr>
              <w:t>PO</w:t>
            </w:r>
          </w:p>
          <w:p>
            <w:pPr>
              <w:rPr>
                <w:sz w:val="16"/>
              </w:rPr>
            </w:pPr>
            <w:r>
              <w:rPr>
                <w:sz w:val="16"/>
              </w:rPr>
              <w:t>18,00</w:t>
            </w:r>
          </w:p>
        </w:tc>
        <w:tc>
          <w:tcPr>
            <w:shd w:val="clear" w:color="auto" w:fill="FFFFFF"/>
          </w:tcPr>
          <w:p>
            <w:pPr>
              <w:jc w:val="right"/>
              <w:rPr>
                <w:sz w:val="16"/>
              </w:rPr>
            </w:pPr>
            <w:r>
              <w:rPr>
                <w:sz w:val="16"/>
              </w:rPr>
              <w:t>800</w:t>
            </w:r>
          </w:p>
          <w:p>
            <w:pPr>
              <w:rPr>
                <w:sz w:val="16"/>
              </w:rPr>
            </w:pPr>
            <w:r>
              <w:rPr>
                <w:sz w:val="16"/>
              </w:rPr>
              <w:t>14.400,00</w:t>
            </w:r>
          </w:p>
        </w:tc>
      </w:tr>
      <w:tr>
        <w:tc>
          <w:tcPr>
            <w:shd w:val="clear" w:color="auto" w:fill="FFFFFF"/>
          </w:tcPr>
          <w:p>
            <w:r>
              <w:t/>
            </w:r>
          </w:p>
        </w:tc>
        <w:tc>
          <w:tcPr>
            <w:shd w:val="clear" w:color="auto" w:fill="FFFFFF"/>
          </w:tcPr>
          <w:p>
            <w:pPr>
              <w:rPr>
                <w:sz w:val="16"/>
              </w:rPr>
            </w:pPr>
            <w:r>
              <w:rPr>
                <w:sz w:val="16"/>
              </w:rPr>
              <w:t>192</w:t>
            </w:r>
          </w:p>
          <w:p>
            <w:pPr>
              <w:rPr>
                <w:sz w:val="16"/>
              </w:rPr>
            </w:pPr>
            <w:r>
              <w:rPr>
                <w:sz w:val="16"/>
              </w:rPr>
              <w:t>132.001.093</w:t>
            </w:r>
          </w:p>
        </w:tc>
        <w:tc>
          <w:tcPr>
            <w:shd w:val="clear" w:color="auto" w:fill="FFFFFF"/>
          </w:tcPr>
          <w:p>
            <w:pPr>
              <w:rPr>
                <w:sz w:val="16"/>
              </w:rPr>
            </w:pPr>
            <w:r>
              <w:rPr>
                <w:sz w:val="16"/>
              </w:rPr>
              <w:t>MARGARINA ZERO LACTOSE;  SEM LACTOSE; COM SAL; COMPOSTA DE AGUA, OLEO DE SOJA, GORDURA VEGETAL, SAL, CLORETODE POTASSIO, LEITE EM PO INTEGRAL SEM LACTOSE; ESTABILIZANTES, CONSERVADORES, AROMATIZANTE E OUTROS INGREDIENTES PERMITIDOS; TRANSPORTADA E CONSERVADA A UMA TEMPERATURA NAO SUPERIOR A 16ºC; EMBALAGEM PRIMARIA POTE PLASTICO ATOXICO E LACRADO; COM VALIDADE MINIMA DE 5 MESES NA DATA DA ENTREGA; E SUAS CONDICOES DEVERAO ESTAR DE ACORDO COM RDC 331/19, IN 60/19 (ANVISA), RDC 259/02, RDC 360/03; INSTRUCAO NORMATIVA 66/19 (MAPA) E ALTERACOES POSTERIORES; POTE 500 GRAMAS PRODUTO SUJEITO A VERIFICACAO NO ATO DA ENTREGA AOS PROCEDIMENTOS ADM. DETER. PELO MAPA E ANVISA;</w:t>
            </w:r>
          </w:p>
          <w:p>
            <w:pPr>
              <w:rPr>
                <w:sz w:val="16"/>
              </w:rPr>
            </w:pPr>
            <w:r>
              <w:rPr>
                <w:sz w:val="16"/>
              </w:rPr>
              <w:t>QUALY</w:t>
            </w:r>
          </w:p>
        </w:tc>
        <w:tc>
          <w:tcPr>
            <w:shd w:val="clear" w:color="auto" w:fill="FFFFFF"/>
          </w:tcPr>
          <w:p>
            <w:pPr>
              <w:jc w:val="right"/>
              <w:rPr>
                <w:sz w:val="16"/>
              </w:rPr>
            </w:pPr>
            <w:r>
              <w:rPr>
                <w:sz w:val="16"/>
              </w:rPr>
              <w:t>PO</w:t>
            </w:r>
          </w:p>
          <w:p>
            <w:pPr>
              <w:rPr>
                <w:sz w:val="16"/>
              </w:rPr>
            </w:pPr>
            <w:r>
              <w:rPr>
                <w:sz w:val="16"/>
              </w:rPr>
              <w:t>12,82</w:t>
            </w:r>
          </w:p>
        </w:tc>
        <w:tc>
          <w:tcPr>
            <w:shd w:val="clear" w:color="auto" w:fill="FFFFFF"/>
          </w:tcPr>
          <w:p>
            <w:pPr>
              <w:jc w:val="right"/>
              <w:rPr>
                <w:sz w:val="16"/>
              </w:rPr>
            </w:pPr>
            <w:r>
              <w:rPr>
                <w:sz w:val="16"/>
              </w:rPr>
              <w:t>150</w:t>
            </w:r>
          </w:p>
          <w:p>
            <w:pPr>
              <w:rPr>
                <w:sz w:val="16"/>
              </w:rPr>
            </w:pPr>
            <w:r>
              <w:rPr>
                <w:sz w:val="16"/>
              </w:rPr>
              <w:t>1.923,00</w:t>
            </w:r>
          </w:p>
        </w:tc>
      </w:tr>
      <w:tr>
        <w:tc>
          <w:tcPr>
            <w:shd w:val="clear" w:color="auto" w:fill="FFFFFF"/>
          </w:tcPr>
          <w:p>
            <w:r>
              <w:t/>
            </w:r>
          </w:p>
        </w:tc>
        <w:tc>
          <w:tcPr>
            <w:shd w:val="clear" w:color="auto" w:fill="FFFFFF"/>
          </w:tcPr>
          <w:p>
            <w:pPr>
              <w:rPr>
                <w:sz w:val="16"/>
              </w:rPr>
            </w:pPr>
            <w:r>
              <w:rPr>
                <w:sz w:val="16"/>
              </w:rPr>
              <w:t>193</w:t>
            </w:r>
          </w:p>
          <w:p>
            <w:pPr>
              <w:rPr>
                <w:sz w:val="16"/>
              </w:rPr>
            </w:pPr>
            <w:r>
              <w:rPr>
                <w:sz w:val="16"/>
              </w:rPr>
              <w:t>132.001.094</w:t>
            </w:r>
          </w:p>
        </w:tc>
        <w:tc>
          <w:tcPr>
            <w:shd w:val="clear" w:color="auto" w:fill="FFFFFF"/>
          </w:tcPr>
          <w:p>
            <w:pPr>
              <w:rPr>
                <w:sz w:val="16"/>
              </w:rPr>
            </w:pPr>
            <w:r>
              <w:rPr>
                <w:sz w:val="16"/>
              </w:rPr>
              <w:t>REQUEIJÃO ZERO LACTOSE - REQUEIJAO P/ DIETAS ESPECIAIS; SEM LACTOSE; CREMOSO; COMPOSTO DE CREME DE LEITE, LEITE DESNATADO, ENZIMA LACTASE, FERMENTO LACTEO, AGUA, SAL, ESTABILIZANTES; CONSERVADOR E OUTROS INGREDIENTES PERMITIDOS; TRANSPORTADO E CONSERVADO A UMA TEMPERATURA ENTRE 1 E 10ºC; EMBALAGEM PRIMARIA HERMETICAMENTE FECHDA E LACRADA, APROPRIADA PARA ALIMENTOS; COM VALIDADE MINIMA DE 03 MESES NA DATA DA ENTREGA; E SUAS CONDICOES DEVERAO ESTAR DE ACORDO COM RDC 331/19, IN 60/19(ANVISA), RDC 259/02, RDC 360/03; DECRETO 9.013/17, PORTARIA MAPA 359/97 E ALTERACOES POSTERIORES; PRODUTO SUJEITO A VERIFICACAO NO ATO DA ENTREGA AOS PROCED. ADM. DETERMINADOS PELO MAPA E ANVISA;</w:t>
            </w:r>
          </w:p>
          <w:p>
            <w:pPr>
              <w:rPr>
                <w:sz w:val="16"/>
              </w:rPr>
            </w:pPr>
            <w:r>
              <w:rPr>
                <w:sz w:val="16"/>
              </w:rPr>
              <w:t>LACFREE</w:t>
            </w:r>
          </w:p>
        </w:tc>
        <w:tc>
          <w:tcPr>
            <w:shd w:val="clear" w:color="auto" w:fill="FFFFFF"/>
          </w:tcPr>
          <w:p>
            <w:pPr>
              <w:jc w:val="right"/>
              <w:rPr>
                <w:sz w:val="16"/>
              </w:rPr>
            </w:pPr>
            <w:r>
              <w:rPr>
                <w:sz w:val="16"/>
              </w:rPr>
              <w:t>PO</w:t>
            </w:r>
          </w:p>
          <w:p>
            <w:pPr>
              <w:rPr>
                <w:sz w:val="16"/>
              </w:rPr>
            </w:pPr>
            <w:r>
              <w:rPr>
                <w:sz w:val="16"/>
              </w:rPr>
              <w:t>16,44</w:t>
            </w:r>
          </w:p>
        </w:tc>
        <w:tc>
          <w:tcPr>
            <w:shd w:val="clear" w:color="auto" w:fill="FFFFFF"/>
          </w:tcPr>
          <w:p>
            <w:pPr>
              <w:jc w:val="right"/>
              <w:rPr>
                <w:sz w:val="16"/>
              </w:rPr>
            </w:pPr>
            <w:r>
              <w:rPr>
                <w:sz w:val="16"/>
              </w:rPr>
              <w:t>200</w:t>
            </w:r>
          </w:p>
          <w:p>
            <w:pPr>
              <w:rPr>
                <w:sz w:val="16"/>
              </w:rPr>
            </w:pPr>
            <w:r>
              <w:rPr>
                <w:sz w:val="16"/>
              </w:rPr>
              <w:t>3.288,00</w:t>
            </w:r>
          </w:p>
        </w:tc>
      </w:tr>
      <w:tr>
        <w:tc>
          <w:tcPr>
            <w:shd w:val="clear" w:color="auto" w:fill="FFFFFF"/>
          </w:tcPr>
          <w:p>
            <w:r>
              <w:t/>
            </w:r>
          </w:p>
        </w:tc>
        <w:tc>
          <w:tcPr>
            <w:shd w:val="clear" w:color="auto" w:fill="FFFFFF"/>
          </w:tcPr>
          <w:p>
            <w:pPr>
              <w:rPr>
                <w:sz w:val="16"/>
              </w:rPr>
            </w:pPr>
            <w:r>
              <w:rPr>
                <w:sz w:val="16"/>
              </w:rPr>
              <w:t>194</w:t>
            </w:r>
          </w:p>
          <w:p>
            <w:pPr>
              <w:rPr>
                <w:sz w:val="16"/>
              </w:rPr>
            </w:pPr>
            <w:r>
              <w:rPr>
                <w:sz w:val="16"/>
              </w:rPr>
              <w:t>132.001.095</w:t>
            </w:r>
          </w:p>
        </w:tc>
        <w:tc>
          <w:tcPr>
            <w:shd w:val="clear" w:color="auto" w:fill="FFFFFF"/>
          </w:tcPr>
          <w:p>
            <w:pPr>
              <w:rPr>
                <w:sz w:val="16"/>
              </w:rPr>
            </w:pPr>
            <w:r>
              <w:rPr>
                <w:sz w:val="16"/>
              </w:rPr>
              <w:t>MANTEIGA COM SAL, DE PRIMEIRA QUALIDADE EMBALAGEM PRIMARIA DE 500 GRAMAS, HERMETICAMENTE FECHADA , ACONDICIONADA EM CAIXA DE PAPELÃO REFORÇADA, TRANSPORTADA E CONSERVADA EM TEMPERATURA NAO SUPERIOR A 10°C E SUAS   CONDIÇOES DEVERÃO ESTAR DE ACORDO COM A PORTARIA  146/96 ( MAPA) , RDC12/01, RDC 259/02 RDC 360/03 E SUAS ALTERAÇOES POSTERIORES; PRODUTO SUJEITO A VERIFICAÇÃO NO ATO DA ENTREGA  AOS PROCEDIMENTOS ADMINISTRATIVOS DETERMINADOS PELO MAPA E ANVISA; VALIDADE MINIMA NA DATA DA ENTREGA DE 3 MESES</w:t>
            </w:r>
          </w:p>
          <w:p>
            <w:pPr>
              <w:rPr>
                <w:sz w:val="16"/>
              </w:rPr>
            </w:pPr>
            <w:r>
              <w:rPr>
                <w:sz w:val="16"/>
              </w:rPr>
              <w:t>KREMOSO</w:t>
            </w:r>
          </w:p>
        </w:tc>
        <w:tc>
          <w:tcPr>
            <w:shd w:val="clear" w:color="auto" w:fill="FFFFFF"/>
          </w:tcPr>
          <w:p>
            <w:pPr>
              <w:jc w:val="right"/>
              <w:rPr>
                <w:sz w:val="16"/>
              </w:rPr>
            </w:pPr>
            <w:r>
              <w:rPr>
                <w:sz w:val="16"/>
              </w:rPr>
              <w:t>PO</w:t>
            </w:r>
          </w:p>
          <w:p>
            <w:pPr>
              <w:rPr>
                <w:sz w:val="16"/>
              </w:rPr>
            </w:pPr>
            <w:r>
              <w:rPr>
                <w:sz w:val="16"/>
              </w:rPr>
              <w:t>21,43</w:t>
            </w:r>
          </w:p>
        </w:tc>
        <w:tc>
          <w:tcPr>
            <w:shd w:val="clear" w:color="auto" w:fill="FFFFFF"/>
          </w:tcPr>
          <w:p>
            <w:pPr>
              <w:jc w:val="right"/>
              <w:rPr>
                <w:sz w:val="16"/>
              </w:rPr>
            </w:pPr>
            <w:r>
              <w:rPr>
                <w:sz w:val="16"/>
              </w:rPr>
              <w:t>200</w:t>
            </w:r>
          </w:p>
          <w:p>
            <w:pPr>
              <w:rPr>
                <w:sz w:val="16"/>
              </w:rPr>
            </w:pPr>
            <w:r>
              <w:rPr>
                <w:sz w:val="16"/>
              </w:rPr>
              <w:t>4.286,00</w:t>
            </w:r>
          </w:p>
        </w:tc>
      </w:tr>
      <w:tr>
        <w:tc>
          <w:tcPr>
            <w:shd w:val="clear" w:color="auto" w:fill="FFFFFF"/>
          </w:tcPr>
          <w:p>
            <w:r>
              <w:t/>
            </w:r>
          </w:p>
        </w:tc>
        <w:tc>
          <w:tcPr>
            <w:shd w:val="clear" w:color="auto" w:fill="FFFFFF"/>
          </w:tcPr>
          <w:p>
            <w:pPr>
              <w:rPr>
                <w:sz w:val="16"/>
              </w:rPr>
            </w:pPr>
            <w:r>
              <w:rPr>
                <w:sz w:val="16"/>
              </w:rPr>
              <w:t>195</w:t>
            </w:r>
          </w:p>
          <w:p>
            <w:pPr>
              <w:rPr>
                <w:sz w:val="16"/>
              </w:rPr>
            </w:pPr>
            <w:r>
              <w:rPr>
                <w:sz w:val="16"/>
              </w:rPr>
              <w:t>132.001.096</w:t>
            </w:r>
          </w:p>
        </w:tc>
        <w:tc>
          <w:tcPr>
            <w:shd w:val="clear" w:color="auto" w:fill="FFFFFF"/>
          </w:tcPr>
          <w:p>
            <w:pPr>
              <w:rPr>
                <w:sz w:val="16"/>
              </w:rPr>
            </w:pPr>
            <w:r>
              <w:rPr>
                <w:sz w:val="16"/>
              </w:rPr>
              <w:t>MANTEIGA SEM SAL COM LACTOSE, DE PRIMEIRA QUALIDADE. EMBALAGEM PRIMARIA HERMETICAMENTE FECHADA E ATÓXICA COM 1 KG DE PRODUTO. SUAS CONDIÇÕES DEVERÃO ESTAR DE ACORDO COM A RDC 331/19, IN 60/19, RDC 259/02, RDC 360/03, PORTARIA 29/98 (ANVISA), RDC 460/20, DECRETO 9.013/17; PORTARIA 146/96 (MAPA) E ALTERAÇÕES POSTERIORES. PRODUTO SUJEITO A VERIFICAÇÃO NO ATO DA ENTREGA AOS PROCED. ADM. DETERMINADOS PELO MAPA E ANVISA. VALIDADE MINIMA NA DATA DA ENTREGA DE 5 MESES;</w:t>
            </w:r>
          </w:p>
          <w:p>
            <w:pPr>
              <w:rPr>
                <w:sz w:val="16"/>
              </w:rPr>
            </w:pPr>
            <w:r>
              <w:rPr>
                <w:sz w:val="16"/>
              </w:rPr>
              <w:t>KREMOSO</w:t>
            </w:r>
          </w:p>
        </w:tc>
        <w:tc>
          <w:tcPr>
            <w:shd w:val="clear" w:color="auto" w:fill="FFFFFF"/>
          </w:tcPr>
          <w:p>
            <w:pPr>
              <w:jc w:val="right"/>
              <w:rPr>
                <w:sz w:val="16"/>
              </w:rPr>
            </w:pPr>
            <w:r>
              <w:rPr>
                <w:sz w:val="16"/>
              </w:rPr>
              <w:t>PO</w:t>
            </w:r>
          </w:p>
          <w:p>
            <w:pPr>
              <w:rPr>
                <w:sz w:val="16"/>
              </w:rPr>
            </w:pPr>
            <w:r>
              <w:rPr>
                <w:sz w:val="16"/>
              </w:rPr>
              <w:t>23,76</w:t>
            </w:r>
          </w:p>
        </w:tc>
        <w:tc>
          <w:tcPr>
            <w:shd w:val="clear" w:color="auto" w:fill="FFFFFF"/>
          </w:tcPr>
          <w:p>
            <w:pPr>
              <w:jc w:val="right"/>
              <w:rPr>
                <w:sz w:val="16"/>
              </w:rPr>
            </w:pPr>
            <w:r>
              <w:rPr>
                <w:sz w:val="16"/>
              </w:rPr>
              <w:t>150</w:t>
            </w:r>
          </w:p>
          <w:p>
            <w:pPr>
              <w:rPr>
                <w:sz w:val="16"/>
              </w:rPr>
            </w:pPr>
            <w:r>
              <w:rPr>
                <w:sz w:val="16"/>
              </w:rPr>
              <w:t>3.564,00</w:t>
            </w:r>
          </w:p>
        </w:tc>
      </w:tr>
      <w:tr>
        <w:tc>
          <w:tcPr>
            <w:shd w:val="clear" w:color="auto" w:fill="FFFFFF"/>
          </w:tcPr>
          <w:p>
            <w:r>
              <w:t/>
            </w:r>
          </w:p>
        </w:tc>
        <w:tc>
          <w:tcPr>
            <w:shd w:val="clear" w:color="auto" w:fill="FFFFFF"/>
          </w:tcPr>
          <w:p>
            <w:pPr>
              <w:rPr>
                <w:sz w:val="16"/>
              </w:rPr>
            </w:pPr>
            <w:r>
              <w:rPr>
                <w:sz w:val="16"/>
              </w:rPr>
              <w:t>196</w:t>
            </w:r>
          </w:p>
          <w:p>
            <w:pPr>
              <w:rPr>
                <w:sz w:val="16"/>
              </w:rPr>
            </w:pPr>
            <w:r>
              <w:rPr>
                <w:sz w:val="16"/>
              </w:rPr>
              <w:t>132.001.097</w:t>
            </w:r>
          </w:p>
        </w:tc>
        <w:tc>
          <w:tcPr>
            <w:shd w:val="clear" w:color="auto" w:fill="FFFFFF"/>
          </w:tcPr>
          <w:p>
            <w:pPr>
              <w:rPr>
                <w:sz w:val="16"/>
              </w:rPr>
            </w:pPr>
            <w:r>
              <w:rPr>
                <w:sz w:val="16"/>
              </w:rPr>
              <w:t>NATA OU GORDURA EXTRAIDA DO LEITE A PARTIR  DA CENTRIFUGAÇÃO E  POSTERIORMENTE ATRAVEZ DO PROCESSO DE PASTEURIZAÇÃO E ESTERILIZAÇÃO PARA MAIOR CONSERVAÇÃO. ESSE PRODUTO DEVERÁ CONTER NO MINIMO 30% DE GORDURA E DEVE SER CONSERVADA A TEMPERATURA  DE  0 A 10°C. SUA EMBALAGEM PRIMARIA  DEVERÁ SER ATOXICA E CONTER 1 KG DO PRODUTO COM CONSISTENCIA PASTOSA, LIVRE DE  SUNSTANCIAS CONTAMINANTES E QUALQUER TIPO DE SUJIDADES.</w:t>
            </w:r>
          </w:p>
          <w:p>
            <w:pPr>
              <w:rPr>
                <w:sz w:val="16"/>
              </w:rPr>
            </w:pPr>
            <w:r>
              <w:rPr>
                <w:sz w:val="16"/>
              </w:rPr>
              <w:t>FRIMESA</w:t>
            </w:r>
          </w:p>
        </w:tc>
        <w:tc>
          <w:tcPr>
            <w:shd w:val="clear" w:color="auto" w:fill="FFFFFF"/>
          </w:tcPr>
          <w:p>
            <w:pPr>
              <w:jc w:val="right"/>
              <w:rPr>
                <w:sz w:val="16"/>
              </w:rPr>
            </w:pPr>
            <w:r>
              <w:rPr>
                <w:sz w:val="16"/>
              </w:rPr>
              <w:t>PO</w:t>
            </w:r>
          </w:p>
          <w:p>
            <w:pPr>
              <w:rPr>
                <w:sz w:val="16"/>
              </w:rPr>
            </w:pPr>
            <w:r>
              <w:rPr>
                <w:sz w:val="16"/>
              </w:rPr>
              <w:t>22,77</w:t>
            </w:r>
          </w:p>
        </w:tc>
        <w:tc>
          <w:tcPr>
            <w:shd w:val="clear" w:color="auto" w:fill="FFFFFF"/>
          </w:tcPr>
          <w:p>
            <w:pPr>
              <w:jc w:val="right"/>
              <w:rPr>
                <w:sz w:val="16"/>
              </w:rPr>
            </w:pPr>
            <w:r>
              <w:rPr>
                <w:sz w:val="16"/>
              </w:rPr>
              <w:t>50</w:t>
            </w:r>
          </w:p>
          <w:p>
            <w:pPr>
              <w:rPr>
                <w:sz w:val="16"/>
              </w:rPr>
            </w:pPr>
            <w:r>
              <w:rPr>
                <w:sz w:val="16"/>
              </w:rPr>
              <w:t>1.138,50</w:t>
            </w:r>
          </w:p>
        </w:tc>
      </w:tr>
      <w:tr>
        <w:tc>
          <w:tcPr>
            <w:shd w:val="clear" w:color="auto" w:fill="FFFFFF"/>
          </w:tcPr>
          <w:p>
            <w:pPr>
              <w:rPr>
                <w:sz w:val="16"/>
              </w:rPr>
            </w:pPr>
            <w:r>
              <w:rPr>
                <w:sz w:val="16"/>
              </w:rPr>
              <w:t>25</w:t>
            </w:r>
          </w:p>
        </w:tc>
        <w:tc>
          <w:tcPr>
            <w:shd w:val="clear" w:color="auto" w:fill="FFFFFF"/>
          </w:tcPr>
          <w:p>
            <w:pPr>
              <w:rPr>
                <w:sz w:val="16"/>
              </w:rPr>
            </w:pPr>
            <w:r>
              <w:rPr>
                <w:sz w:val="16"/>
              </w:rPr>
              <w:t>00000025</w:t>
            </w:r>
          </w:p>
        </w:tc>
        <w:tc>
          <w:tcPr>
            <w:shd w:val="clear" w:color="auto" w:fill="FFFFFF"/>
          </w:tcPr>
          <w:p>
            <w:pPr>
              <w:rPr>
                <w:sz w:val="16"/>
              </w:rPr>
            </w:pPr>
            <w:r>
              <w:rPr>
                <w:sz w:val="16"/>
              </w:rPr>
              <w:t>REFRIGERANTES</w:t>
            </w:r>
          </w:p>
        </w:tc>
        <w:tc>
          <w:tcPr>
            <w:shd w:val="clear" w:color="auto" w:fill="FFFFFF"/>
          </w:tcPr>
          <w:p>
            <w:pPr>
              <w:jc w:val="right"/>
              <w:rPr>
                <w:sz w:val="16"/>
              </w:rPr>
            </w:pPr>
            <w:r>
              <w:rPr>
                <w:sz w:val="16"/>
              </w:rPr>
              <w:t/>
            </w:r>
          </w:p>
        </w:tc>
        <w:tc>
          <w:tcPr>
            <w:shd w:val="clear" w:color="auto" w:fill="FFFFFF"/>
          </w:tcPr>
          <w:p>
            <w:pPr>
              <w:jc w:val="right"/>
              <w:rPr>
                <w:sz w:val="16"/>
              </w:rPr>
            </w:pPr>
            <w:r>
              <w:rPr>
                <w:sz w:val="16"/>
              </w:rPr>
              <w:t>39.663,00</w:t>
            </w:r>
          </w:p>
        </w:tc>
      </w:tr>
      <w:tr>
        <w:tc>
          <w:tcPr>
            <w:shd w:val="clear" w:color="auto" w:fill="F0F0F0"/>
          </w:tcPr>
          <w:p>
            <w:r>
              <w:t/>
            </w:r>
          </w:p>
          <w:p>
            <w:pPr>
              <w:rPr>
                <w:sz w:val="16"/>
              </w:rPr>
            </w:pPr>
            <w:r>
              <w:rPr>
                <w:sz w:val="16"/>
              </w:rPr>
              <w:t/>
            </w:r>
          </w:p>
        </w:tc>
        <w:tc>
          <w:tcPr>
            <w:shd w:val="clear" w:color="auto" w:fill="F0F0F0"/>
          </w:tcPr>
          <w:p>
            <w:r>
              <w:t/>
            </w:r>
          </w:p>
          <w:p>
            <w:pPr>
              <w:rPr>
                <w:sz w:val="16"/>
              </w:rPr>
            </w:pPr>
            <w:r>
              <w:rPr>
                <w:sz w:val="16"/>
              </w:rPr>
              <w:t>Item</w:t>
            </w:r>
          </w:p>
          <w:p>
            <w:pPr>
              <w:rPr>
                <w:sz w:val="16"/>
              </w:rPr>
            </w:pPr>
            <w:r>
              <w:rPr>
                <w:sz w:val="16"/>
              </w:rPr>
              <w:t>Código</w:t>
            </w:r>
          </w:p>
        </w:tc>
        <w:tc>
          <w:tcPr>
            <w:shd w:val="clear" w:color="auto" w:fill="F0F0F0"/>
          </w:tcPr>
          <w:p>
            <w:r>
              <w:t/>
            </w:r>
          </w:p>
          <w:p>
            <w:pPr>
              <w:rPr>
                <w:sz w:val="16"/>
              </w:rPr>
            </w:pPr>
            <w:r>
              <w:rPr>
                <w:sz w:val="16"/>
              </w:rPr>
              <w:t>Descrição do Produto/Serviço</w:t>
            </w:r>
          </w:p>
          <w:p>
            <w:pPr>
              <w:rPr>
                <w:sz w:val="16"/>
              </w:rPr>
            </w:pPr>
            <w:r>
              <w:rPr>
                <w:sz w:val="16"/>
              </w:rPr>
              <w:t>Marca</w:t>
            </w:r>
          </w:p>
        </w:tc>
        <w:tc>
          <w:tcPr>
            <w:shd w:val="clear" w:color="auto" w:fill="F0F0F0"/>
          </w:tcPr>
          <w:p>
            <w:r>
              <w:t/>
            </w:r>
          </w:p>
          <w:p>
            <w:pPr>
              <w:jc w:val="right"/>
              <w:rPr>
                <w:sz w:val="16"/>
              </w:rPr>
            </w:pPr>
            <w:r>
              <w:rPr>
                <w:sz w:val="16"/>
              </w:rPr>
              <w:t>Unidade</w:t>
            </w:r>
          </w:p>
          <w:p>
            <w:pPr>
              <w:rPr>
                <w:sz w:val="16"/>
              </w:rPr>
            </w:pPr>
            <w:r>
              <w:rPr>
                <w:sz w:val="16"/>
              </w:rPr>
              <w:t>Valor Unitário</w:t>
            </w:r>
          </w:p>
        </w:tc>
        <w:tc>
          <w:tcPr>
            <w:shd w:val="clear" w:color="auto" w:fill="F0F0F0"/>
          </w:tcPr>
          <w:p>
            <w:r>
              <w:t/>
            </w:r>
          </w:p>
          <w:p>
            <w:pPr>
              <w:jc w:val="right"/>
              <w:rPr>
                <w:sz w:val="16"/>
              </w:rPr>
            </w:pPr>
            <w:r>
              <w:rPr>
                <w:sz w:val="16"/>
              </w:rPr>
              <w:t>Quantidade</w:t>
            </w:r>
          </w:p>
          <w:p>
            <w:pPr>
              <w:rPr>
                <w:sz w:val="16"/>
              </w:rPr>
            </w:pPr>
            <w:r>
              <w:rPr>
                <w:sz w:val="16"/>
              </w:rPr>
              <w:t>Valor Total</w:t>
            </w:r>
          </w:p>
        </w:tc>
      </w:tr>
      <w:tr>
        <w:tc>
          <w:tcPr>
            <w:shd w:val="clear" w:color="auto" w:fill="FFFFFF"/>
          </w:tcPr>
          <w:p>
            <w:r>
              <w:t/>
            </w:r>
          </w:p>
        </w:tc>
        <w:tc>
          <w:tcPr>
            <w:shd w:val="clear" w:color="auto" w:fill="FFFFFF"/>
          </w:tcPr>
          <w:p>
            <w:r>
              <w:t/>
            </w:r>
          </w:p>
          <w:p>
            <w:pPr>
              <w:rPr>
                <w:sz w:val="16"/>
              </w:rPr>
            </w:pPr>
            <w:r>
              <w:rPr>
                <w:sz w:val="16"/>
              </w:rPr>
              <w:t>128</w:t>
            </w:r>
          </w:p>
          <w:p>
            <w:pPr>
              <w:rPr>
                <w:sz w:val="16"/>
              </w:rPr>
            </w:pPr>
            <w:r>
              <w:rPr>
                <w:sz w:val="16"/>
              </w:rPr>
              <w:t>132.001.204</w:t>
            </w:r>
          </w:p>
        </w:tc>
        <w:tc>
          <w:tcPr>
            <w:shd w:val="clear" w:color="auto" w:fill="FFFFFF"/>
          </w:tcPr>
          <w:p>
            <w:r>
              <w:t/>
            </w:r>
          </w:p>
          <w:p>
            <w:pPr>
              <w:rPr>
                <w:sz w:val="16"/>
              </w:rPr>
            </w:pPr>
            <w:r>
              <w:rPr>
                <w:sz w:val="16"/>
              </w:rPr>
              <w:t>REFRIGERANTE SABOR GUARANA, EMBALAGEM PET  2 LITRO</w:t>
            </w:r>
          </w:p>
          <w:p>
            <w:pPr>
              <w:rPr>
                <w:sz w:val="16"/>
              </w:rPr>
            </w:pPr>
            <w:r>
              <w:rPr>
                <w:sz w:val="16"/>
              </w:rPr>
              <w:t>POTY</w:t>
            </w:r>
          </w:p>
        </w:tc>
        <w:tc>
          <w:tcPr>
            <w:shd w:val="clear" w:color="auto" w:fill="FFFFFF"/>
          </w:tcPr>
          <w:p>
            <w:r>
              <w:t/>
            </w:r>
          </w:p>
          <w:p>
            <w:pPr>
              <w:jc w:val="right"/>
              <w:rPr>
                <w:sz w:val="16"/>
              </w:rPr>
            </w:pPr>
            <w:r>
              <w:rPr>
                <w:sz w:val="16"/>
              </w:rPr>
              <w:t>UN</w:t>
            </w:r>
          </w:p>
          <w:p>
            <w:pPr>
              <w:rPr>
                <w:sz w:val="16"/>
              </w:rPr>
            </w:pPr>
            <w:r>
              <w:rPr>
                <w:sz w:val="16"/>
              </w:rPr>
              <w:t>6,68</w:t>
            </w:r>
          </w:p>
        </w:tc>
        <w:tc>
          <w:tcPr>
            <w:shd w:val="clear" w:color="auto" w:fill="FFFFFF"/>
          </w:tcPr>
          <w:p>
            <w:r>
              <w:t/>
            </w:r>
          </w:p>
          <w:p>
            <w:pPr>
              <w:jc w:val="right"/>
              <w:rPr>
                <w:sz w:val="16"/>
              </w:rPr>
            </w:pPr>
            <w:r>
              <w:rPr>
                <w:sz w:val="16"/>
              </w:rPr>
              <w:t>5250</w:t>
            </w:r>
          </w:p>
          <w:p>
            <w:pPr>
              <w:rPr>
                <w:sz w:val="16"/>
              </w:rPr>
            </w:pPr>
            <w:r>
              <w:rPr>
                <w:sz w:val="16"/>
              </w:rPr>
              <w:t>35.070,00</w:t>
            </w:r>
          </w:p>
        </w:tc>
      </w:tr>
      <w:tr>
        <w:tc>
          <w:tcPr>
            <w:shd w:val="clear" w:color="auto" w:fill="FFFFFF"/>
          </w:tcPr>
          <w:p>
            <w:r>
              <w:t/>
            </w:r>
          </w:p>
        </w:tc>
        <w:tc>
          <w:tcPr>
            <w:shd w:val="clear" w:color="auto" w:fill="FFFFFF"/>
          </w:tcPr>
          <w:p>
            <w:pPr>
              <w:rPr>
                <w:sz w:val="16"/>
              </w:rPr>
            </w:pPr>
            <w:r>
              <w:rPr>
                <w:sz w:val="16"/>
              </w:rPr>
              <w:t>154</w:t>
            </w:r>
          </w:p>
          <w:p>
            <w:pPr>
              <w:rPr>
                <w:sz w:val="16"/>
              </w:rPr>
            </w:pPr>
            <w:r>
              <w:rPr>
                <w:sz w:val="16"/>
              </w:rPr>
              <w:t>002.002.068</w:t>
            </w:r>
          </w:p>
        </w:tc>
        <w:tc>
          <w:tcPr>
            <w:shd w:val="clear" w:color="auto" w:fill="FFFFFF"/>
          </w:tcPr>
          <w:p>
            <w:pPr>
              <w:rPr>
                <w:sz w:val="16"/>
              </w:rPr>
            </w:pPr>
            <w:r>
              <w:rPr>
                <w:sz w:val="16"/>
              </w:rPr>
              <w:t>REFRIGERANTE GUARANÁ 200ML</w:t>
            </w:r>
          </w:p>
          <w:p>
            <w:pPr>
              <w:rPr>
                <w:sz w:val="16"/>
              </w:rPr>
            </w:pPr>
            <w:r>
              <w:rPr>
                <w:sz w:val="16"/>
              </w:rPr>
              <w:t>POTY</w:t>
            </w:r>
          </w:p>
        </w:tc>
        <w:tc>
          <w:tcPr>
            <w:shd w:val="clear" w:color="auto" w:fill="FFFFFF"/>
          </w:tcPr>
          <w:p>
            <w:pPr>
              <w:jc w:val="right"/>
              <w:rPr>
                <w:sz w:val="16"/>
              </w:rPr>
            </w:pPr>
            <w:r>
              <w:rPr>
                <w:sz w:val="16"/>
              </w:rPr>
              <w:t>UN</w:t>
            </w:r>
          </w:p>
          <w:p>
            <w:pPr>
              <w:rPr>
                <w:sz w:val="16"/>
              </w:rPr>
            </w:pPr>
            <w:r>
              <w:rPr>
                <w:sz w:val="16"/>
              </w:rPr>
              <w:t>1,52</w:t>
            </w:r>
          </w:p>
        </w:tc>
        <w:tc>
          <w:tcPr>
            <w:shd w:val="clear" w:color="auto" w:fill="FFFFFF"/>
          </w:tcPr>
          <w:p>
            <w:pPr>
              <w:jc w:val="right"/>
              <w:rPr>
                <w:sz w:val="16"/>
              </w:rPr>
            </w:pPr>
            <w:r>
              <w:rPr>
                <w:sz w:val="16"/>
              </w:rPr>
              <w:t>3000</w:t>
            </w:r>
          </w:p>
          <w:p>
            <w:pPr>
              <w:rPr>
                <w:sz w:val="16"/>
              </w:rPr>
            </w:pPr>
            <w:r>
              <w:rPr>
                <w:sz w:val="16"/>
              </w:rPr>
              <w:t>4.560,00</w:t>
            </w:r>
          </w:p>
        </w:tc>
      </w:tr>
      <w:tr>
        <w:tc>
          <w:tcPr>
            <w:shd w:val="clear" w:color="auto" w:fill="FFFFFF"/>
          </w:tcPr>
          <w:p>
            <w:pPr>
              <w:rPr>
                <w:sz w:val="16"/>
              </w:rPr>
            </w:pPr>
            <w:r>
              <w:rPr>
                <w:sz w:val="16"/>
              </w:rPr>
              <w:t>26</w:t>
            </w:r>
          </w:p>
        </w:tc>
        <w:tc>
          <w:tcPr>
            <w:shd w:val="clear" w:color="auto" w:fill="FFFFFF"/>
          </w:tcPr>
          <w:p>
            <w:pPr>
              <w:rPr>
                <w:sz w:val="16"/>
              </w:rPr>
            </w:pPr>
            <w:r>
              <w:rPr>
                <w:sz w:val="16"/>
              </w:rPr>
              <w:t>00000026</w:t>
            </w:r>
          </w:p>
        </w:tc>
        <w:tc>
          <w:tcPr>
            <w:shd w:val="clear" w:color="auto" w:fill="FFFFFF"/>
          </w:tcPr>
          <w:p>
            <w:pPr>
              <w:rPr>
                <w:sz w:val="16"/>
              </w:rPr>
            </w:pPr>
            <w:r>
              <w:rPr>
                <w:sz w:val="16"/>
              </w:rPr>
              <w:t>CHOCOLATES</w:t>
            </w:r>
          </w:p>
        </w:tc>
        <w:tc>
          <w:tcPr>
            <w:shd w:val="clear" w:color="auto" w:fill="FFFFFF"/>
          </w:tcPr>
          <w:p>
            <w:pPr>
              <w:jc w:val="right"/>
              <w:rPr>
                <w:sz w:val="16"/>
              </w:rPr>
            </w:pPr>
            <w:r>
              <w:rPr>
                <w:sz w:val="16"/>
              </w:rPr>
              <w:t/>
            </w:r>
          </w:p>
        </w:tc>
        <w:tc>
          <w:tcPr>
            <w:shd w:val="clear" w:color="auto" w:fill="FFFFFF"/>
          </w:tcPr>
          <w:p>
            <w:pPr>
              <w:jc w:val="right"/>
              <w:rPr>
                <w:sz w:val="16"/>
              </w:rPr>
            </w:pPr>
            <w:r>
              <w:rPr>
                <w:sz w:val="16"/>
              </w:rPr>
              <w:t>118.892,60</w:t>
            </w:r>
          </w:p>
        </w:tc>
      </w:tr>
      <w:tr>
        <w:tc>
          <w:tcPr>
            <w:shd w:val="clear" w:color="auto" w:fill="F0F0F0"/>
          </w:tcPr>
          <w:p>
            <w:r>
              <w:t/>
            </w:r>
          </w:p>
          <w:p>
            <w:pPr>
              <w:rPr>
                <w:sz w:val="16"/>
              </w:rPr>
            </w:pPr>
            <w:r>
              <w:rPr>
                <w:sz w:val="16"/>
              </w:rPr>
              <w:t/>
            </w:r>
          </w:p>
        </w:tc>
        <w:tc>
          <w:tcPr>
            <w:shd w:val="clear" w:color="auto" w:fill="F0F0F0"/>
          </w:tcPr>
          <w:p>
            <w:r>
              <w:t/>
            </w:r>
          </w:p>
          <w:p>
            <w:pPr>
              <w:rPr>
                <w:sz w:val="16"/>
              </w:rPr>
            </w:pPr>
            <w:r>
              <w:rPr>
                <w:sz w:val="16"/>
              </w:rPr>
              <w:t>Item</w:t>
            </w:r>
          </w:p>
          <w:p>
            <w:pPr>
              <w:rPr>
                <w:sz w:val="16"/>
              </w:rPr>
            </w:pPr>
            <w:r>
              <w:rPr>
                <w:sz w:val="16"/>
              </w:rPr>
              <w:t>Código</w:t>
            </w:r>
          </w:p>
        </w:tc>
        <w:tc>
          <w:tcPr>
            <w:shd w:val="clear" w:color="auto" w:fill="F0F0F0"/>
          </w:tcPr>
          <w:p>
            <w:r>
              <w:t/>
            </w:r>
          </w:p>
          <w:p>
            <w:pPr>
              <w:rPr>
                <w:sz w:val="16"/>
              </w:rPr>
            </w:pPr>
            <w:r>
              <w:rPr>
                <w:sz w:val="16"/>
              </w:rPr>
              <w:t>Descrição do Produto/Serviço</w:t>
            </w:r>
          </w:p>
          <w:p>
            <w:pPr>
              <w:rPr>
                <w:sz w:val="16"/>
              </w:rPr>
            </w:pPr>
            <w:r>
              <w:rPr>
                <w:sz w:val="16"/>
              </w:rPr>
              <w:t>Marca</w:t>
            </w:r>
          </w:p>
        </w:tc>
        <w:tc>
          <w:tcPr>
            <w:shd w:val="clear" w:color="auto" w:fill="F0F0F0"/>
          </w:tcPr>
          <w:p>
            <w:r>
              <w:t/>
            </w:r>
          </w:p>
          <w:p>
            <w:pPr>
              <w:jc w:val="right"/>
              <w:rPr>
                <w:sz w:val="16"/>
              </w:rPr>
            </w:pPr>
            <w:r>
              <w:rPr>
                <w:sz w:val="16"/>
              </w:rPr>
              <w:t>Unidade</w:t>
            </w:r>
          </w:p>
          <w:p>
            <w:pPr>
              <w:rPr>
                <w:sz w:val="16"/>
              </w:rPr>
            </w:pPr>
            <w:r>
              <w:rPr>
                <w:sz w:val="16"/>
              </w:rPr>
              <w:t>Valor Unitário</w:t>
            </w:r>
          </w:p>
        </w:tc>
        <w:tc>
          <w:tcPr>
            <w:shd w:val="clear" w:color="auto" w:fill="F0F0F0"/>
          </w:tcPr>
          <w:p>
            <w:r>
              <w:t/>
            </w:r>
          </w:p>
          <w:p>
            <w:pPr>
              <w:jc w:val="right"/>
              <w:rPr>
                <w:sz w:val="16"/>
              </w:rPr>
            </w:pPr>
            <w:r>
              <w:rPr>
                <w:sz w:val="16"/>
              </w:rPr>
              <w:t>Quantidade</w:t>
            </w:r>
          </w:p>
          <w:p>
            <w:pPr>
              <w:rPr>
                <w:sz w:val="16"/>
              </w:rPr>
            </w:pPr>
            <w:r>
              <w:rPr>
                <w:sz w:val="16"/>
              </w:rPr>
              <w:t>Valor Total</w:t>
            </w:r>
          </w:p>
        </w:tc>
      </w:tr>
      <w:tr>
        <w:tc>
          <w:tcPr>
            <w:shd w:val="clear" w:color="auto" w:fill="FFFFFF"/>
          </w:tcPr>
          <w:p>
            <w:r>
              <w:t/>
            </w:r>
          </w:p>
        </w:tc>
        <w:tc>
          <w:tcPr>
            <w:shd w:val="clear" w:color="auto" w:fill="FFFFFF"/>
          </w:tcPr>
          <w:p>
            <w:r>
              <w:t/>
            </w:r>
          </w:p>
          <w:p>
            <w:pPr>
              <w:rPr>
                <w:sz w:val="16"/>
              </w:rPr>
            </w:pPr>
            <w:r>
              <w:rPr>
                <w:sz w:val="16"/>
              </w:rPr>
              <w:t>71</w:t>
            </w:r>
          </w:p>
          <w:p>
            <w:pPr>
              <w:rPr>
                <w:sz w:val="16"/>
              </w:rPr>
            </w:pPr>
            <w:r>
              <w:rPr>
                <w:sz w:val="16"/>
              </w:rPr>
              <w:t>132.001.134</w:t>
            </w:r>
          </w:p>
        </w:tc>
        <w:tc>
          <w:tcPr>
            <w:shd w:val="clear" w:color="auto" w:fill="FFFFFF"/>
          </w:tcPr>
          <w:p>
            <w:r>
              <w:t/>
            </w:r>
          </w:p>
          <w:p>
            <w:pPr>
              <w:rPr>
                <w:sz w:val="16"/>
              </w:rPr>
            </w:pPr>
            <w:r>
              <w:rPr>
                <w:sz w:val="16"/>
              </w:rPr>
              <w:t>CHOCOLATE BOMBOM TIPO OURO BRANCO  1KG</w:t>
            </w:r>
          </w:p>
          <w:p>
            <w:pPr>
              <w:rPr>
                <w:sz w:val="16"/>
              </w:rPr>
            </w:pPr>
            <w:r>
              <w:rPr>
                <w:sz w:val="16"/>
              </w:rPr>
              <w:t>LACTA</w:t>
            </w:r>
          </w:p>
        </w:tc>
        <w:tc>
          <w:tcPr>
            <w:shd w:val="clear" w:color="auto" w:fill="FFFFFF"/>
          </w:tcPr>
          <w:p>
            <w:r>
              <w:t/>
            </w:r>
          </w:p>
          <w:p>
            <w:pPr>
              <w:jc w:val="right"/>
              <w:rPr>
                <w:sz w:val="16"/>
              </w:rPr>
            </w:pPr>
            <w:r>
              <w:rPr>
                <w:sz w:val="16"/>
              </w:rPr>
              <w:t>PT</w:t>
            </w:r>
          </w:p>
          <w:p>
            <w:pPr>
              <w:rPr>
                <w:sz w:val="16"/>
              </w:rPr>
            </w:pPr>
            <w:r>
              <w:rPr>
                <w:sz w:val="16"/>
              </w:rPr>
              <w:t>52,00</w:t>
            </w:r>
          </w:p>
        </w:tc>
        <w:tc>
          <w:tcPr>
            <w:shd w:val="clear" w:color="auto" w:fill="FFFFFF"/>
          </w:tcPr>
          <w:p>
            <w:r>
              <w:t/>
            </w:r>
          </w:p>
          <w:p>
            <w:pPr>
              <w:jc w:val="right"/>
              <w:rPr>
                <w:sz w:val="16"/>
              </w:rPr>
            </w:pPr>
            <w:r>
              <w:rPr>
                <w:sz w:val="16"/>
              </w:rPr>
              <w:t>660</w:t>
            </w:r>
          </w:p>
          <w:p>
            <w:pPr>
              <w:rPr>
                <w:sz w:val="16"/>
              </w:rPr>
            </w:pPr>
            <w:r>
              <w:rPr>
                <w:sz w:val="16"/>
              </w:rPr>
              <w:t>34.320,00</w:t>
            </w:r>
          </w:p>
        </w:tc>
      </w:tr>
      <w:tr>
        <w:tc>
          <w:tcPr>
            <w:shd w:val="clear" w:color="auto" w:fill="FFFFFF"/>
          </w:tcPr>
          <w:p>
            <w:r>
              <w:t/>
            </w:r>
          </w:p>
        </w:tc>
        <w:tc>
          <w:tcPr>
            <w:shd w:val="clear" w:color="auto" w:fill="FFFFFF"/>
          </w:tcPr>
          <w:p>
            <w:pPr>
              <w:rPr>
                <w:sz w:val="16"/>
              </w:rPr>
            </w:pPr>
            <w:r>
              <w:rPr>
                <w:sz w:val="16"/>
              </w:rPr>
              <w:t>78</w:t>
            </w:r>
          </w:p>
          <w:p>
            <w:pPr>
              <w:rPr>
                <w:sz w:val="16"/>
              </w:rPr>
            </w:pPr>
            <w:r>
              <w:rPr>
                <w:sz w:val="16"/>
              </w:rPr>
              <w:t>132.001.143</w:t>
            </w:r>
          </w:p>
        </w:tc>
        <w:tc>
          <w:tcPr>
            <w:shd w:val="clear" w:color="auto" w:fill="FFFFFF"/>
          </w:tcPr>
          <w:p>
            <w:pPr>
              <w:rPr>
                <w:sz w:val="16"/>
              </w:rPr>
            </w:pPr>
            <w:r>
              <w:rPr>
                <w:sz w:val="16"/>
              </w:rPr>
              <w:t>BOMBOM COM RECHEIO CREMOSO E COBERTURA DE CHOCOLATE PACOTE DE 1 KILO</w:t>
            </w:r>
          </w:p>
          <w:p>
            <w:pPr>
              <w:rPr>
                <w:sz w:val="16"/>
              </w:rPr>
            </w:pPr>
            <w:r>
              <w:rPr>
                <w:sz w:val="16"/>
              </w:rPr>
              <w:t>LACTA</w:t>
            </w:r>
          </w:p>
        </w:tc>
        <w:tc>
          <w:tcPr>
            <w:shd w:val="clear" w:color="auto" w:fill="FFFFFF"/>
          </w:tcPr>
          <w:p>
            <w:pPr>
              <w:jc w:val="right"/>
              <w:rPr>
                <w:sz w:val="16"/>
              </w:rPr>
            </w:pPr>
            <w:r>
              <w:rPr>
                <w:sz w:val="16"/>
              </w:rPr>
              <w:t>PT</w:t>
            </w:r>
          </w:p>
          <w:p>
            <w:pPr>
              <w:rPr>
                <w:sz w:val="16"/>
              </w:rPr>
            </w:pPr>
            <w:r>
              <w:rPr>
                <w:sz w:val="16"/>
              </w:rPr>
              <w:t>35,00</w:t>
            </w:r>
          </w:p>
        </w:tc>
        <w:tc>
          <w:tcPr>
            <w:shd w:val="clear" w:color="auto" w:fill="FFFFFF"/>
          </w:tcPr>
          <w:p>
            <w:pPr>
              <w:jc w:val="right"/>
              <w:rPr>
                <w:sz w:val="16"/>
              </w:rPr>
            </w:pPr>
            <w:r>
              <w:rPr>
                <w:sz w:val="16"/>
              </w:rPr>
              <w:t>608</w:t>
            </w:r>
          </w:p>
          <w:p>
            <w:pPr>
              <w:rPr>
                <w:sz w:val="16"/>
              </w:rPr>
            </w:pPr>
            <w:r>
              <w:rPr>
                <w:sz w:val="16"/>
              </w:rPr>
              <w:t>21.280,00</w:t>
            </w:r>
          </w:p>
        </w:tc>
      </w:tr>
      <w:tr>
        <w:tc>
          <w:tcPr>
            <w:shd w:val="clear" w:color="auto" w:fill="FFFFFF"/>
          </w:tcPr>
          <w:p>
            <w:r>
              <w:t/>
            </w:r>
          </w:p>
        </w:tc>
        <w:tc>
          <w:tcPr>
            <w:shd w:val="clear" w:color="auto" w:fill="FFFFFF"/>
          </w:tcPr>
          <w:p>
            <w:pPr>
              <w:rPr>
                <w:sz w:val="16"/>
              </w:rPr>
            </w:pPr>
            <w:r>
              <w:rPr>
                <w:sz w:val="16"/>
              </w:rPr>
              <w:t>79</w:t>
            </w:r>
          </w:p>
          <w:p>
            <w:pPr>
              <w:rPr>
                <w:sz w:val="16"/>
              </w:rPr>
            </w:pPr>
            <w:r>
              <w:rPr>
                <w:sz w:val="16"/>
              </w:rPr>
              <w:t>132.001.144</w:t>
            </w:r>
          </w:p>
        </w:tc>
        <w:tc>
          <w:tcPr>
            <w:shd w:val="clear" w:color="auto" w:fill="FFFFFF"/>
          </w:tcPr>
          <w:p>
            <w:pPr>
              <w:rPr>
                <w:sz w:val="16"/>
              </w:rPr>
            </w:pPr>
            <w:r>
              <w:rPr>
                <w:sz w:val="16"/>
              </w:rPr>
              <w:t>CHOCOLATE BATON AO LEITE  TIPO GAROTO CAIXA 30X16G</w:t>
            </w:r>
          </w:p>
          <w:p>
            <w:pPr>
              <w:rPr>
                <w:sz w:val="16"/>
              </w:rPr>
            </w:pPr>
            <w:r>
              <w:rPr>
                <w:sz w:val="16"/>
              </w:rPr>
              <w:t>GAROTO</w:t>
            </w:r>
          </w:p>
        </w:tc>
        <w:tc>
          <w:tcPr>
            <w:shd w:val="clear" w:color="auto" w:fill="FFFFFF"/>
          </w:tcPr>
          <w:p>
            <w:pPr>
              <w:jc w:val="right"/>
              <w:rPr>
                <w:sz w:val="16"/>
              </w:rPr>
            </w:pPr>
            <w:r>
              <w:rPr>
                <w:sz w:val="16"/>
              </w:rPr>
              <w:t>CX</w:t>
            </w:r>
          </w:p>
          <w:p>
            <w:pPr>
              <w:rPr>
                <w:sz w:val="16"/>
              </w:rPr>
            </w:pPr>
            <w:r>
              <w:rPr>
                <w:sz w:val="16"/>
              </w:rPr>
              <w:t>35,00</w:t>
            </w:r>
          </w:p>
        </w:tc>
        <w:tc>
          <w:tcPr>
            <w:shd w:val="clear" w:color="auto" w:fill="FFFFFF"/>
          </w:tcPr>
          <w:p>
            <w:pPr>
              <w:jc w:val="right"/>
              <w:rPr>
                <w:sz w:val="16"/>
              </w:rPr>
            </w:pPr>
            <w:r>
              <w:rPr>
                <w:sz w:val="16"/>
              </w:rPr>
              <w:t>205</w:t>
            </w:r>
          </w:p>
          <w:p>
            <w:pPr>
              <w:rPr>
                <w:sz w:val="16"/>
              </w:rPr>
            </w:pPr>
            <w:r>
              <w:rPr>
                <w:sz w:val="16"/>
              </w:rPr>
              <w:t>7.175,00</w:t>
            </w:r>
          </w:p>
        </w:tc>
      </w:tr>
      <w:tr>
        <w:tc>
          <w:tcPr>
            <w:shd w:val="clear" w:color="auto" w:fill="FFFFFF"/>
          </w:tcPr>
          <w:p>
            <w:r>
              <w:t/>
            </w:r>
          </w:p>
        </w:tc>
        <w:tc>
          <w:tcPr>
            <w:shd w:val="clear" w:color="auto" w:fill="FFFFFF"/>
          </w:tcPr>
          <w:p>
            <w:pPr>
              <w:rPr>
                <w:sz w:val="16"/>
              </w:rPr>
            </w:pPr>
            <w:r>
              <w:rPr>
                <w:sz w:val="16"/>
              </w:rPr>
              <w:t>88</w:t>
            </w:r>
          </w:p>
          <w:p>
            <w:pPr>
              <w:rPr>
                <w:sz w:val="16"/>
              </w:rPr>
            </w:pPr>
            <w:r>
              <w:rPr>
                <w:sz w:val="16"/>
              </w:rPr>
              <w:t>132.001.153</w:t>
            </w:r>
          </w:p>
        </w:tc>
        <w:tc>
          <w:tcPr>
            <w:shd w:val="clear" w:color="auto" w:fill="FFFFFF"/>
          </w:tcPr>
          <w:p>
            <w:pPr>
              <w:rPr>
                <w:sz w:val="16"/>
              </w:rPr>
            </w:pPr>
            <w:r>
              <w:rPr>
                <w:sz w:val="16"/>
              </w:rPr>
              <w:t>CHOCOLATE GUARDA CHUVA CAIXA COM 50 UNIDADES</w:t>
            </w:r>
          </w:p>
          <w:p>
            <w:pPr>
              <w:rPr>
                <w:sz w:val="16"/>
              </w:rPr>
            </w:pPr>
            <w:r>
              <w:rPr>
                <w:sz w:val="16"/>
              </w:rPr>
              <w:t>KI KAKAU</w:t>
            </w:r>
          </w:p>
        </w:tc>
        <w:tc>
          <w:tcPr>
            <w:shd w:val="clear" w:color="auto" w:fill="FFFFFF"/>
          </w:tcPr>
          <w:p>
            <w:pPr>
              <w:jc w:val="right"/>
              <w:rPr>
                <w:sz w:val="16"/>
              </w:rPr>
            </w:pPr>
            <w:r>
              <w:rPr>
                <w:sz w:val="16"/>
              </w:rPr>
              <w:t>CX</w:t>
            </w:r>
          </w:p>
          <w:p>
            <w:pPr>
              <w:rPr>
                <w:sz w:val="16"/>
              </w:rPr>
            </w:pPr>
            <w:r>
              <w:rPr>
                <w:sz w:val="16"/>
              </w:rPr>
              <w:t>16,00</w:t>
            </w:r>
          </w:p>
        </w:tc>
        <w:tc>
          <w:tcPr>
            <w:shd w:val="clear" w:color="auto" w:fill="FFFFFF"/>
          </w:tcPr>
          <w:p>
            <w:pPr>
              <w:jc w:val="right"/>
              <w:rPr>
                <w:sz w:val="16"/>
              </w:rPr>
            </w:pPr>
            <w:r>
              <w:rPr>
                <w:sz w:val="16"/>
              </w:rPr>
              <w:t>155</w:t>
            </w:r>
          </w:p>
          <w:p>
            <w:pPr>
              <w:rPr>
                <w:sz w:val="16"/>
              </w:rPr>
            </w:pPr>
            <w:r>
              <w:rPr>
                <w:sz w:val="16"/>
              </w:rPr>
              <w:t>2.480,00</w:t>
            </w:r>
          </w:p>
        </w:tc>
      </w:tr>
      <w:tr>
        <w:tc>
          <w:tcPr>
            <w:shd w:val="clear" w:color="auto" w:fill="FFFFFF"/>
          </w:tcPr>
          <w:p>
            <w:r>
              <w:t/>
            </w:r>
          </w:p>
        </w:tc>
        <w:tc>
          <w:tcPr>
            <w:shd w:val="clear" w:color="auto" w:fill="FFFFFF"/>
          </w:tcPr>
          <w:p>
            <w:pPr>
              <w:rPr>
                <w:sz w:val="16"/>
              </w:rPr>
            </w:pPr>
            <w:r>
              <w:rPr>
                <w:sz w:val="16"/>
              </w:rPr>
              <w:t>89</w:t>
            </w:r>
          </w:p>
          <w:p>
            <w:pPr>
              <w:rPr>
                <w:sz w:val="16"/>
              </w:rPr>
            </w:pPr>
            <w:r>
              <w:rPr>
                <w:sz w:val="16"/>
              </w:rPr>
              <w:t>132.001.154</w:t>
            </w:r>
          </w:p>
        </w:tc>
        <w:tc>
          <w:tcPr>
            <w:shd w:val="clear" w:color="auto" w:fill="FFFFFF"/>
          </w:tcPr>
          <w:p>
            <w:pPr>
              <w:rPr>
                <w:sz w:val="16"/>
              </w:rPr>
            </w:pPr>
            <w:r>
              <w:rPr>
                <w:sz w:val="16"/>
              </w:rPr>
              <w:t>CHOCOLATE TIPO  BIS ORIGINAL AO LEITE 126G, CX C/ 20 UNIDADES</w:t>
            </w:r>
          </w:p>
          <w:p>
            <w:pPr>
              <w:rPr>
                <w:sz w:val="16"/>
              </w:rPr>
            </w:pPr>
            <w:r>
              <w:rPr>
                <w:sz w:val="16"/>
              </w:rPr>
              <w:t>LACTA</w:t>
            </w:r>
          </w:p>
        </w:tc>
        <w:tc>
          <w:tcPr>
            <w:shd w:val="clear" w:color="auto" w:fill="FFFFFF"/>
          </w:tcPr>
          <w:p>
            <w:pPr>
              <w:jc w:val="right"/>
              <w:rPr>
                <w:sz w:val="16"/>
              </w:rPr>
            </w:pPr>
            <w:r>
              <w:rPr>
                <w:sz w:val="16"/>
              </w:rPr>
              <w:t>CX</w:t>
            </w:r>
          </w:p>
          <w:p>
            <w:pPr>
              <w:rPr>
                <w:sz w:val="16"/>
              </w:rPr>
            </w:pPr>
            <w:r>
              <w:rPr>
                <w:sz w:val="16"/>
              </w:rPr>
              <w:t>6,82</w:t>
            </w:r>
          </w:p>
        </w:tc>
        <w:tc>
          <w:tcPr>
            <w:shd w:val="clear" w:color="auto" w:fill="FFFFFF"/>
          </w:tcPr>
          <w:p>
            <w:pPr>
              <w:jc w:val="right"/>
              <w:rPr>
                <w:sz w:val="16"/>
              </w:rPr>
            </w:pPr>
            <w:r>
              <w:rPr>
                <w:sz w:val="16"/>
              </w:rPr>
              <w:t>2062</w:t>
            </w:r>
          </w:p>
          <w:p>
            <w:pPr>
              <w:rPr>
                <w:sz w:val="16"/>
              </w:rPr>
            </w:pPr>
            <w:r>
              <w:rPr>
                <w:sz w:val="16"/>
              </w:rPr>
              <w:t>14.062,84</w:t>
            </w:r>
          </w:p>
        </w:tc>
      </w:tr>
      <w:tr>
        <w:tc>
          <w:tcPr>
            <w:shd w:val="clear" w:color="auto" w:fill="FFFFFF"/>
          </w:tcPr>
          <w:p>
            <w:pPr>
              <w:rPr>
                <w:sz w:val="16"/>
              </w:rPr>
            </w:pPr>
            <w:r>
              <w:rPr>
                <w:sz w:val="16"/>
              </w:rPr>
              <w:t>31</w:t>
            </w:r>
          </w:p>
        </w:tc>
        <w:tc>
          <w:tcPr>
            <w:shd w:val="clear" w:color="auto" w:fill="FFFFFF"/>
          </w:tcPr>
          <w:p>
            <w:pPr>
              <w:rPr>
                <w:sz w:val="16"/>
              </w:rPr>
            </w:pPr>
            <w:r>
              <w:rPr>
                <w:sz w:val="16"/>
              </w:rPr>
              <w:t>00000031</w:t>
            </w:r>
          </w:p>
        </w:tc>
        <w:tc>
          <w:tcPr>
            <w:shd w:val="clear" w:color="auto" w:fill="FFFFFF"/>
          </w:tcPr>
          <w:p>
            <w:pPr>
              <w:rPr>
                <w:sz w:val="16"/>
              </w:rPr>
            </w:pPr>
            <w:r>
              <w:rPr>
                <w:sz w:val="16"/>
              </w:rPr>
              <w:t>ARROZ, FEIJÃO, SAL, AÇUCAR E ÓLEO</w:t>
            </w:r>
          </w:p>
        </w:tc>
        <w:tc>
          <w:tcPr>
            <w:shd w:val="clear" w:color="auto" w:fill="FFFFFF"/>
          </w:tcPr>
          <w:p>
            <w:pPr>
              <w:jc w:val="right"/>
              <w:rPr>
                <w:sz w:val="16"/>
              </w:rPr>
            </w:pPr>
            <w:r>
              <w:rPr>
                <w:sz w:val="16"/>
              </w:rPr>
              <w:t/>
            </w:r>
          </w:p>
        </w:tc>
        <w:tc>
          <w:tcPr>
            <w:shd w:val="clear" w:color="auto" w:fill="FFFFFF"/>
          </w:tcPr>
          <w:p>
            <w:pPr>
              <w:jc w:val="right"/>
              <w:rPr>
                <w:sz w:val="16"/>
              </w:rPr>
            </w:pPr>
            <w:r>
              <w:rPr>
                <w:sz w:val="16"/>
              </w:rPr>
              <w:t>194.236,64</w:t>
            </w:r>
          </w:p>
        </w:tc>
      </w:tr>
      <w:tr>
        <w:tc>
          <w:tcPr>
            <w:shd w:val="clear" w:color="auto" w:fill="F0F0F0"/>
          </w:tcPr>
          <w:p>
            <w:r>
              <w:t/>
            </w:r>
          </w:p>
          <w:p>
            <w:pPr>
              <w:rPr>
                <w:sz w:val="16"/>
              </w:rPr>
            </w:pPr>
            <w:r>
              <w:rPr>
                <w:sz w:val="16"/>
              </w:rPr>
              <w:t/>
            </w:r>
          </w:p>
        </w:tc>
        <w:tc>
          <w:tcPr>
            <w:shd w:val="clear" w:color="auto" w:fill="F0F0F0"/>
          </w:tcPr>
          <w:p>
            <w:r>
              <w:t/>
            </w:r>
          </w:p>
          <w:p>
            <w:pPr>
              <w:rPr>
                <w:sz w:val="16"/>
              </w:rPr>
            </w:pPr>
            <w:r>
              <w:rPr>
                <w:sz w:val="16"/>
              </w:rPr>
              <w:t>Item</w:t>
            </w:r>
          </w:p>
          <w:p>
            <w:pPr>
              <w:rPr>
                <w:sz w:val="16"/>
              </w:rPr>
            </w:pPr>
            <w:r>
              <w:rPr>
                <w:sz w:val="16"/>
              </w:rPr>
              <w:t>Código</w:t>
            </w:r>
          </w:p>
        </w:tc>
        <w:tc>
          <w:tcPr>
            <w:shd w:val="clear" w:color="auto" w:fill="F0F0F0"/>
          </w:tcPr>
          <w:p>
            <w:r>
              <w:t/>
            </w:r>
          </w:p>
          <w:p>
            <w:pPr>
              <w:rPr>
                <w:sz w:val="16"/>
              </w:rPr>
            </w:pPr>
            <w:r>
              <w:rPr>
                <w:sz w:val="16"/>
              </w:rPr>
              <w:t>Descrição do Produto/Serviço</w:t>
            </w:r>
          </w:p>
          <w:p>
            <w:pPr>
              <w:rPr>
                <w:sz w:val="16"/>
              </w:rPr>
            </w:pPr>
            <w:r>
              <w:rPr>
                <w:sz w:val="16"/>
              </w:rPr>
              <w:t>Marca</w:t>
            </w:r>
          </w:p>
        </w:tc>
        <w:tc>
          <w:tcPr>
            <w:shd w:val="clear" w:color="auto" w:fill="F0F0F0"/>
          </w:tcPr>
          <w:p>
            <w:r>
              <w:t/>
            </w:r>
          </w:p>
          <w:p>
            <w:pPr>
              <w:jc w:val="right"/>
              <w:rPr>
                <w:sz w:val="16"/>
              </w:rPr>
            </w:pPr>
            <w:r>
              <w:rPr>
                <w:sz w:val="16"/>
              </w:rPr>
              <w:t>Unidade</w:t>
            </w:r>
          </w:p>
          <w:p>
            <w:pPr>
              <w:rPr>
                <w:sz w:val="16"/>
              </w:rPr>
            </w:pPr>
            <w:r>
              <w:rPr>
                <w:sz w:val="16"/>
              </w:rPr>
              <w:t>Valor Unitário</w:t>
            </w:r>
          </w:p>
        </w:tc>
        <w:tc>
          <w:tcPr>
            <w:shd w:val="clear" w:color="auto" w:fill="F0F0F0"/>
          </w:tcPr>
          <w:p>
            <w:r>
              <w:t/>
            </w:r>
          </w:p>
          <w:p>
            <w:pPr>
              <w:jc w:val="right"/>
              <w:rPr>
                <w:sz w:val="16"/>
              </w:rPr>
            </w:pPr>
            <w:r>
              <w:rPr>
                <w:sz w:val="16"/>
              </w:rPr>
              <w:t>Quantidade</w:t>
            </w:r>
          </w:p>
          <w:p>
            <w:pPr>
              <w:rPr>
                <w:sz w:val="16"/>
              </w:rPr>
            </w:pPr>
            <w:r>
              <w:rPr>
                <w:sz w:val="16"/>
              </w:rPr>
              <w:t>Valor Total</w:t>
            </w:r>
          </w:p>
        </w:tc>
      </w:tr>
      <w:tr>
        <w:tc>
          <w:tcPr>
            <w:shd w:val="clear" w:color="auto" w:fill="FFFFFF"/>
          </w:tcPr>
          <w:p>
            <w:r>
              <w:t/>
            </w:r>
          </w:p>
        </w:tc>
        <w:tc>
          <w:tcPr>
            <w:shd w:val="clear" w:color="auto" w:fill="FFFFFF"/>
          </w:tcPr>
          <w:p>
            <w:r>
              <w:t/>
            </w:r>
          </w:p>
          <w:p>
            <w:pPr>
              <w:rPr>
                <w:sz w:val="16"/>
              </w:rPr>
            </w:pPr>
            <w:r>
              <w:rPr>
                <w:sz w:val="16"/>
              </w:rPr>
              <w:t>17</w:t>
            </w:r>
          </w:p>
          <w:p>
            <w:pPr>
              <w:rPr>
                <w:sz w:val="16"/>
              </w:rPr>
            </w:pPr>
            <w:r>
              <w:rPr>
                <w:sz w:val="16"/>
              </w:rPr>
              <w:t>132.001.040</w:t>
            </w:r>
          </w:p>
        </w:tc>
        <w:tc>
          <w:tcPr>
            <w:shd w:val="clear" w:color="auto" w:fill="FFFFFF"/>
          </w:tcPr>
          <w:p>
            <w:r>
              <w:t/>
            </w:r>
          </w:p>
          <w:p>
            <w:pPr>
              <w:rPr>
                <w:sz w:val="16"/>
              </w:rPr>
            </w:pPr>
            <w:r>
              <w:rPr>
                <w:sz w:val="16"/>
              </w:rPr>
              <w:t>ARROZ AGULHINHA LONGO FINO POLIDO TIPO 1, SEM GLÚTEM, CONTENDO NO MÍNIMO DE 90% DE GRÃOS INTEIROS COM NO MÁXIMO DE 14% DE UMIDADE E COM VALOR NUTRICIONAL NA PORÇÃO DE 50G CONTENDO NO MÍNIMO DE 37G DE CARBOIDRATOS, 4G DE PROTEÍNAS E 0 DE GORDURAS TOTAIS. COM RENDIMENTO APÓS O COZIMENTO DE NO MÍNIMO 2,5 VEZES A MAIS DO PESO ANTES DA COCÇÃO, DEVENDO TAMBÉM APRESENTAR COLORAÇÃO BRANCA, GRÃOS ÍNTEGROS E SOLTOS APÓS COZIMENTO.  PACOTE DE 5 KG</w:t>
            </w:r>
          </w:p>
          <w:p>
            <w:pPr>
              <w:rPr>
                <w:sz w:val="16"/>
              </w:rPr>
            </w:pPr>
            <w:r>
              <w:rPr>
                <w:sz w:val="16"/>
              </w:rPr>
              <w:t>PATINI</w:t>
            </w:r>
          </w:p>
        </w:tc>
        <w:tc>
          <w:tcPr>
            <w:shd w:val="clear" w:color="auto" w:fill="FFFFFF"/>
          </w:tcPr>
          <w:p>
            <w:r>
              <w:t/>
            </w:r>
          </w:p>
          <w:p>
            <w:pPr>
              <w:jc w:val="right"/>
              <w:rPr>
                <w:sz w:val="16"/>
              </w:rPr>
            </w:pPr>
            <w:r>
              <w:rPr>
                <w:sz w:val="16"/>
              </w:rPr>
              <w:t>PT</w:t>
            </w:r>
          </w:p>
          <w:p>
            <w:pPr>
              <w:rPr>
                <w:sz w:val="16"/>
              </w:rPr>
            </w:pPr>
            <w:r>
              <w:rPr>
                <w:sz w:val="16"/>
              </w:rPr>
              <w:t>21,78</w:t>
            </w:r>
          </w:p>
        </w:tc>
        <w:tc>
          <w:tcPr>
            <w:shd w:val="clear" w:color="auto" w:fill="FFFFFF"/>
          </w:tcPr>
          <w:p>
            <w:r>
              <w:t/>
            </w:r>
          </w:p>
          <w:p>
            <w:pPr>
              <w:jc w:val="right"/>
              <w:rPr>
                <w:sz w:val="16"/>
              </w:rPr>
            </w:pPr>
            <w:r>
              <w:rPr>
                <w:sz w:val="16"/>
              </w:rPr>
              <w:t>6050</w:t>
            </w:r>
          </w:p>
          <w:p>
            <w:pPr>
              <w:rPr>
                <w:sz w:val="16"/>
              </w:rPr>
            </w:pPr>
            <w:r>
              <w:rPr>
                <w:sz w:val="16"/>
              </w:rPr>
              <w:t>131.769,00</w:t>
            </w:r>
          </w:p>
        </w:tc>
      </w:tr>
      <w:tr>
        <w:tc>
          <w:tcPr>
            <w:shd w:val="clear" w:color="auto" w:fill="FFFFFF"/>
          </w:tcPr>
          <w:p>
            <w:r>
              <w:t/>
            </w:r>
          </w:p>
        </w:tc>
        <w:tc>
          <w:tcPr>
            <w:shd w:val="clear" w:color="auto" w:fill="FFFFFF"/>
          </w:tcPr>
          <w:p>
            <w:pPr>
              <w:rPr>
                <w:sz w:val="16"/>
              </w:rPr>
            </w:pPr>
            <w:r>
              <w:rPr>
                <w:sz w:val="16"/>
              </w:rPr>
              <w:t>21</w:t>
            </w:r>
          </w:p>
          <w:p>
            <w:pPr>
              <w:rPr>
                <w:sz w:val="16"/>
              </w:rPr>
            </w:pPr>
            <w:r>
              <w:rPr>
                <w:sz w:val="16"/>
              </w:rPr>
              <w:t>132.001.048</w:t>
            </w:r>
          </w:p>
        </w:tc>
        <w:tc>
          <w:tcPr>
            <w:shd w:val="clear" w:color="auto" w:fill="FFFFFF"/>
          </w:tcPr>
          <w:p>
            <w:pPr>
              <w:rPr>
                <w:sz w:val="16"/>
              </w:rPr>
            </w:pPr>
            <w:r>
              <w:rPr>
                <w:sz w:val="16"/>
              </w:rPr>
              <w:t>ÓLEO DE SOJA REFINADO TIPO 1, QUE SOFREU PROCESSO TECNOLÓGICO ADEQUADO COMO DEGOMAGEM, NEUTRALIZAÇÃO, CLARIFICAÇÃO, FRIGORIFICAÇÃO OU NÃO DE DESODORIZAÇÃO. EMBALAGEM  PET DE 900ML</w:t>
            </w:r>
          </w:p>
          <w:p>
            <w:pPr>
              <w:rPr>
                <w:sz w:val="16"/>
              </w:rPr>
            </w:pPr>
            <w:r>
              <w:rPr>
                <w:sz w:val="16"/>
              </w:rPr>
              <w:t>COCAMAR</w:t>
            </w:r>
          </w:p>
        </w:tc>
        <w:tc>
          <w:tcPr>
            <w:shd w:val="clear" w:color="auto" w:fill="FFFFFF"/>
          </w:tcPr>
          <w:p>
            <w:pPr>
              <w:jc w:val="right"/>
              <w:rPr>
                <w:sz w:val="16"/>
              </w:rPr>
            </w:pPr>
            <w:r>
              <w:rPr>
                <w:sz w:val="16"/>
              </w:rPr>
              <w:t>UN</w:t>
            </w:r>
          </w:p>
          <w:p>
            <w:pPr>
              <w:rPr>
                <w:sz w:val="16"/>
              </w:rPr>
            </w:pPr>
            <w:r>
              <w:rPr>
                <w:sz w:val="16"/>
              </w:rPr>
              <w:t>6,69</w:t>
            </w:r>
          </w:p>
        </w:tc>
        <w:tc>
          <w:tcPr>
            <w:shd w:val="clear" w:color="auto" w:fill="FFFFFF"/>
          </w:tcPr>
          <w:p>
            <w:pPr>
              <w:jc w:val="right"/>
              <w:rPr>
                <w:sz w:val="16"/>
              </w:rPr>
            </w:pPr>
            <w:r>
              <w:rPr>
                <w:sz w:val="16"/>
              </w:rPr>
              <w:t>1312</w:t>
            </w:r>
          </w:p>
          <w:p>
            <w:pPr>
              <w:rPr>
                <w:sz w:val="16"/>
              </w:rPr>
            </w:pPr>
            <w:r>
              <w:rPr>
                <w:sz w:val="16"/>
              </w:rPr>
              <w:t>8.777,28</w:t>
            </w:r>
          </w:p>
        </w:tc>
      </w:tr>
      <w:tr>
        <w:tc>
          <w:tcPr>
            <w:shd w:val="clear" w:color="auto" w:fill="FFFFFF"/>
          </w:tcPr>
          <w:p>
            <w:r>
              <w:t/>
            </w:r>
          </w:p>
        </w:tc>
        <w:tc>
          <w:tcPr>
            <w:shd w:val="clear" w:color="auto" w:fill="FFFFFF"/>
          </w:tcPr>
          <w:p>
            <w:pPr>
              <w:rPr>
                <w:sz w:val="16"/>
              </w:rPr>
            </w:pPr>
            <w:r>
              <w:rPr>
                <w:sz w:val="16"/>
              </w:rPr>
              <w:t>23</w:t>
            </w:r>
          </w:p>
          <w:p>
            <w:pPr>
              <w:rPr>
                <w:sz w:val="16"/>
              </w:rPr>
            </w:pPr>
            <w:r>
              <w:rPr>
                <w:sz w:val="16"/>
              </w:rPr>
              <w:t>132.001.050</w:t>
            </w:r>
          </w:p>
        </w:tc>
        <w:tc>
          <w:tcPr>
            <w:shd w:val="clear" w:color="auto" w:fill="FFFFFF"/>
          </w:tcPr>
          <w:p>
            <w:pPr>
              <w:rPr>
                <w:sz w:val="16"/>
              </w:rPr>
            </w:pPr>
            <w:r>
              <w:rPr>
                <w:sz w:val="16"/>
              </w:rPr>
              <w:t>SAL REFINADO, IODADO, COM GRANULAÇÃO UNIFORME E COM CRISTAIS BRANCOS, COM NO MÍNIMO DE 98,5% DE CLORETO DE SÓDIO E COM DOSAGEM DE SAIS DE IODO DE NO MÍNIMO 10MG E MÁXIMO DE 15MG DE IODO POR QUILO DE ACORDO COM A LEGISLAÇÃO FEDERAL ESPECÍFICA. EMBALAGEM 1KG</w:t>
            </w:r>
          </w:p>
          <w:p>
            <w:pPr>
              <w:rPr>
                <w:sz w:val="16"/>
              </w:rPr>
            </w:pPr>
            <w:r>
              <w:rPr>
                <w:sz w:val="16"/>
              </w:rPr>
              <w:t>UNIAO</w:t>
            </w:r>
          </w:p>
        </w:tc>
        <w:tc>
          <w:tcPr>
            <w:shd w:val="clear" w:color="auto" w:fill="FFFFFF"/>
          </w:tcPr>
          <w:p>
            <w:pPr>
              <w:jc w:val="right"/>
              <w:rPr>
                <w:sz w:val="16"/>
              </w:rPr>
            </w:pPr>
            <w:r>
              <w:rPr>
                <w:sz w:val="16"/>
              </w:rPr>
              <w:t>PT</w:t>
            </w:r>
          </w:p>
          <w:p>
            <w:pPr>
              <w:rPr>
                <w:sz w:val="16"/>
              </w:rPr>
            </w:pPr>
            <w:r>
              <w:rPr>
                <w:sz w:val="16"/>
              </w:rPr>
              <w:t>2,28</w:t>
            </w:r>
          </w:p>
        </w:tc>
        <w:tc>
          <w:tcPr>
            <w:shd w:val="clear" w:color="auto" w:fill="FFFFFF"/>
          </w:tcPr>
          <w:p>
            <w:pPr>
              <w:jc w:val="right"/>
              <w:rPr>
                <w:sz w:val="16"/>
              </w:rPr>
            </w:pPr>
            <w:r>
              <w:rPr>
                <w:sz w:val="16"/>
              </w:rPr>
              <w:t>400</w:t>
            </w:r>
          </w:p>
          <w:p>
            <w:pPr>
              <w:rPr>
                <w:sz w:val="16"/>
              </w:rPr>
            </w:pPr>
            <w:r>
              <w:rPr>
                <w:sz w:val="16"/>
              </w:rPr>
              <w:t>912,00</w:t>
            </w:r>
          </w:p>
        </w:tc>
      </w:tr>
      <w:tr>
        <w:tc>
          <w:tcPr>
            <w:shd w:val="clear" w:color="auto" w:fill="FFFFFF"/>
          </w:tcPr>
          <w:p>
            <w:r>
              <w:t/>
            </w:r>
          </w:p>
        </w:tc>
        <w:tc>
          <w:tcPr>
            <w:shd w:val="clear" w:color="auto" w:fill="FFFFFF"/>
          </w:tcPr>
          <w:p>
            <w:pPr>
              <w:rPr>
                <w:sz w:val="16"/>
              </w:rPr>
            </w:pPr>
            <w:r>
              <w:rPr>
                <w:sz w:val="16"/>
              </w:rPr>
              <w:t>30</w:t>
            </w:r>
          </w:p>
          <w:p>
            <w:pPr>
              <w:rPr>
                <w:sz w:val="16"/>
              </w:rPr>
            </w:pPr>
            <w:r>
              <w:rPr>
                <w:sz w:val="16"/>
              </w:rPr>
              <w:t>132.001.058</w:t>
            </w:r>
          </w:p>
        </w:tc>
        <w:tc>
          <w:tcPr>
            <w:shd w:val="clear" w:color="auto" w:fill="FFFFFF"/>
          </w:tcPr>
          <w:p>
            <w:pPr>
              <w:rPr>
                <w:sz w:val="16"/>
              </w:rPr>
            </w:pPr>
            <w:r>
              <w:rPr>
                <w:sz w:val="16"/>
              </w:rPr>
              <w:t>AZEITE  - OLEO COMESTIVEL;  AZEITE  DE OLIVA EXTRA VIRGEM; COM ACIDEZ MAXIMA DE 0,5%; ISENTO  DE  OXIDACAO,  SUJIDADES  E  MATERIAIS  ESTRANHOS;  EMBALADO  EM  FRASCO  DE VIDRO APROPRIADO,  HERMETICAMENTE FECHADO E ATOXICO;  PRODUTO   SUJEITO   A   VERIFICACAO   NO   ATO   DA ENTREGA  AOS  PROCEDIMENTOS  ADM. FRASCO COM 500ML</w:t>
            </w:r>
          </w:p>
          <w:p>
            <w:pPr>
              <w:rPr>
                <w:sz w:val="16"/>
              </w:rPr>
            </w:pPr>
            <w:r>
              <w:rPr>
                <w:sz w:val="16"/>
              </w:rPr>
              <w:t>COCINERO</w:t>
            </w:r>
          </w:p>
        </w:tc>
        <w:tc>
          <w:tcPr>
            <w:shd w:val="clear" w:color="auto" w:fill="FFFFFF"/>
          </w:tcPr>
          <w:p>
            <w:pPr>
              <w:jc w:val="right"/>
              <w:rPr>
                <w:sz w:val="16"/>
              </w:rPr>
            </w:pPr>
            <w:r>
              <w:rPr>
                <w:sz w:val="16"/>
              </w:rPr>
              <w:t>FR</w:t>
            </w:r>
          </w:p>
          <w:p>
            <w:pPr>
              <w:rPr>
                <w:sz w:val="16"/>
              </w:rPr>
            </w:pPr>
            <w:r>
              <w:rPr>
                <w:sz w:val="16"/>
              </w:rPr>
              <w:t>48,45</w:t>
            </w:r>
          </w:p>
        </w:tc>
        <w:tc>
          <w:tcPr>
            <w:shd w:val="clear" w:color="auto" w:fill="FFFFFF"/>
          </w:tcPr>
          <w:p>
            <w:pPr>
              <w:jc w:val="right"/>
              <w:rPr>
                <w:sz w:val="16"/>
              </w:rPr>
            </w:pPr>
            <w:r>
              <w:rPr>
                <w:sz w:val="16"/>
              </w:rPr>
              <w:t>200</w:t>
            </w:r>
          </w:p>
          <w:p>
            <w:pPr>
              <w:rPr>
                <w:sz w:val="16"/>
              </w:rPr>
            </w:pPr>
            <w:r>
              <w:rPr>
                <w:sz w:val="16"/>
              </w:rPr>
              <w:t>9.690,00</w:t>
            </w:r>
          </w:p>
        </w:tc>
      </w:tr>
      <w:tr>
        <w:tc>
          <w:tcPr>
            <w:shd w:val="clear" w:color="auto" w:fill="FFFFFF"/>
          </w:tcPr>
          <w:p>
            <w:r>
              <w:t/>
            </w:r>
          </w:p>
        </w:tc>
        <w:tc>
          <w:tcPr>
            <w:shd w:val="clear" w:color="auto" w:fill="FFFFFF"/>
          </w:tcPr>
          <w:p>
            <w:pPr>
              <w:rPr>
                <w:sz w:val="16"/>
              </w:rPr>
            </w:pPr>
            <w:r>
              <w:rPr>
                <w:sz w:val="16"/>
              </w:rPr>
              <w:t>32</w:t>
            </w:r>
          </w:p>
          <w:p>
            <w:pPr>
              <w:rPr>
                <w:sz w:val="16"/>
              </w:rPr>
            </w:pPr>
            <w:r>
              <w:rPr>
                <w:sz w:val="16"/>
              </w:rPr>
              <w:t>132.001.061</w:t>
            </w:r>
          </w:p>
        </w:tc>
        <w:tc>
          <w:tcPr>
            <w:shd w:val="clear" w:color="auto" w:fill="FFFFFF"/>
          </w:tcPr>
          <w:p>
            <w:pPr>
              <w:rPr>
                <w:sz w:val="16"/>
              </w:rPr>
            </w:pPr>
            <w:r>
              <w:rPr>
                <w:sz w:val="16"/>
              </w:rPr>
              <w:t>AÇÚCAR REFINADO DE 1ª QUALIDADE,  CONTENDO NO MÍNIMO 99,3% DE CARBOIDRATO POR PORÇÃO, DEVERÁ SER FABRICADO DE CANA DE AÇÚCAR LIVRE DE FERMENTAÇÃO - EMBALAGEM DE 1KG</w:t>
            </w:r>
          </w:p>
          <w:p>
            <w:pPr>
              <w:rPr>
                <w:sz w:val="16"/>
              </w:rPr>
            </w:pPr>
            <w:r>
              <w:rPr>
                <w:sz w:val="16"/>
              </w:rPr>
              <w:t>GLOBO</w:t>
            </w:r>
          </w:p>
        </w:tc>
        <w:tc>
          <w:tcPr>
            <w:shd w:val="clear" w:color="auto" w:fill="FFFFFF"/>
          </w:tcPr>
          <w:p>
            <w:pPr>
              <w:jc w:val="right"/>
              <w:rPr>
                <w:sz w:val="16"/>
              </w:rPr>
            </w:pPr>
            <w:r>
              <w:rPr>
                <w:sz w:val="16"/>
              </w:rPr>
              <w:t>PT</w:t>
            </w:r>
          </w:p>
          <w:p>
            <w:pPr>
              <w:rPr>
                <w:sz w:val="16"/>
              </w:rPr>
            </w:pPr>
            <w:r>
              <w:rPr>
                <w:sz w:val="16"/>
              </w:rPr>
              <w:t>4,75</w:t>
            </w:r>
          </w:p>
        </w:tc>
        <w:tc>
          <w:tcPr>
            <w:shd w:val="clear" w:color="auto" w:fill="FFFFFF"/>
          </w:tcPr>
          <w:p>
            <w:pPr>
              <w:jc w:val="right"/>
              <w:rPr>
                <w:sz w:val="16"/>
              </w:rPr>
            </w:pPr>
            <w:r>
              <w:rPr>
                <w:sz w:val="16"/>
              </w:rPr>
              <w:t>500</w:t>
            </w:r>
          </w:p>
          <w:p>
            <w:pPr>
              <w:rPr>
                <w:sz w:val="16"/>
              </w:rPr>
            </w:pPr>
            <w:r>
              <w:rPr>
                <w:sz w:val="16"/>
              </w:rPr>
              <w:t>2.375,00</w:t>
            </w:r>
          </w:p>
        </w:tc>
      </w:tr>
      <w:tr>
        <w:tc>
          <w:tcPr>
            <w:shd w:val="clear" w:color="auto" w:fill="FFFFFF"/>
          </w:tcPr>
          <w:p>
            <w:r>
              <w:t/>
            </w:r>
          </w:p>
        </w:tc>
        <w:tc>
          <w:tcPr>
            <w:shd w:val="clear" w:color="auto" w:fill="FFFFFF"/>
          </w:tcPr>
          <w:p>
            <w:pPr>
              <w:rPr>
                <w:sz w:val="16"/>
              </w:rPr>
            </w:pPr>
            <w:r>
              <w:rPr>
                <w:sz w:val="16"/>
              </w:rPr>
              <w:t>175</w:t>
            </w:r>
          </w:p>
          <w:p>
            <w:pPr>
              <w:rPr>
                <w:sz w:val="16"/>
              </w:rPr>
            </w:pPr>
            <w:r>
              <w:rPr>
                <w:sz w:val="16"/>
              </w:rPr>
              <w:t>132.001.036</w:t>
            </w:r>
          </w:p>
        </w:tc>
        <w:tc>
          <w:tcPr>
            <w:shd w:val="clear" w:color="auto" w:fill="FFFFFF"/>
          </w:tcPr>
          <w:p>
            <w:pPr>
              <w:rPr>
                <w:sz w:val="16"/>
              </w:rPr>
            </w:pPr>
            <w:r>
              <w:rPr>
                <w:sz w:val="16"/>
              </w:rPr>
              <w:t>AÇÚCAR EM FÔRMA. CRISTALIZADA. GRÃOS UNIFORMES E TRANSPARENTES, PARA PREPARAR RECEITAS OU ADOÇAR LIQUIDOS. EMBALAGEM 5KG- EQUIVALENTE OU SUPERIOR À MARCA UNIÃO.</w:t>
            </w:r>
          </w:p>
          <w:p>
            <w:pPr>
              <w:rPr>
                <w:sz w:val="16"/>
              </w:rPr>
            </w:pPr>
            <w:r>
              <w:rPr>
                <w:sz w:val="16"/>
              </w:rPr>
              <w:t>GLOBO</w:t>
            </w:r>
          </w:p>
        </w:tc>
        <w:tc>
          <w:tcPr>
            <w:shd w:val="clear" w:color="auto" w:fill="FFFFFF"/>
          </w:tcPr>
          <w:p>
            <w:pPr>
              <w:jc w:val="right"/>
              <w:rPr>
                <w:sz w:val="16"/>
              </w:rPr>
            </w:pPr>
            <w:r>
              <w:rPr>
                <w:sz w:val="16"/>
              </w:rPr>
              <w:t>PT</w:t>
            </w:r>
          </w:p>
          <w:p>
            <w:pPr>
              <w:rPr>
                <w:sz w:val="16"/>
              </w:rPr>
            </w:pPr>
            <w:r>
              <w:rPr>
                <w:sz w:val="16"/>
              </w:rPr>
              <w:t>15,62</w:t>
            </w:r>
          </w:p>
        </w:tc>
        <w:tc>
          <w:tcPr>
            <w:shd w:val="clear" w:color="auto" w:fill="FFFFFF"/>
          </w:tcPr>
          <w:p>
            <w:pPr>
              <w:jc w:val="right"/>
              <w:rPr>
                <w:sz w:val="16"/>
              </w:rPr>
            </w:pPr>
            <w:r>
              <w:rPr>
                <w:sz w:val="16"/>
              </w:rPr>
              <w:t>1500</w:t>
            </w:r>
          </w:p>
          <w:p>
            <w:pPr>
              <w:rPr>
                <w:sz w:val="16"/>
              </w:rPr>
            </w:pPr>
            <w:r>
              <w:rPr>
                <w:sz w:val="16"/>
              </w:rPr>
              <w:t>23.430,00</w:t>
            </w:r>
          </w:p>
        </w:tc>
      </w:tr>
      <w:tr>
        <w:tc>
          <w:tcPr>
            <w:shd w:val="clear" w:color="auto" w:fill="FFFFFF"/>
          </w:tcPr>
          <w:p>
            <w:r>
              <w:t/>
            </w:r>
          </w:p>
        </w:tc>
        <w:tc>
          <w:tcPr>
            <w:shd w:val="clear" w:color="auto" w:fill="FFFFFF"/>
          </w:tcPr>
          <w:p>
            <w:pPr>
              <w:rPr>
                <w:sz w:val="16"/>
              </w:rPr>
            </w:pPr>
            <w:r>
              <w:rPr>
                <w:sz w:val="16"/>
              </w:rPr>
              <w:t>176</w:t>
            </w:r>
          </w:p>
          <w:p>
            <w:pPr>
              <w:rPr>
                <w:sz w:val="16"/>
              </w:rPr>
            </w:pPr>
            <w:r>
              <w:rPr>
                <w:sz w:val="16"/>
              </w:rPr>
              <w:t>132.001.037</w:t>
            </w:r>
          </w:p>
        </w:tc>
        <w:tc>
          <w:tcPr>
            <w:shd w:val="clear" w:color="auto" w:fill="FFFFFF"/>
          </w:tcPr>
          <w:p>
            <w:pPr>
              <w:rPr>
                <w:sz w:val="16"/>
              </w:rPr>
            </w:pPr>
            <w:r>
              <w:rPr>
                <w:sz w:val="16"/>
              </w:rPr>
              <w:t>AÇUCAR MASCAVO EXTRA SECO ORGANICO. MINIMAMENTE PROCESSADO. NATURAL , INTEGRAL . PACOTE 1 KG. EQUIVALENTE OU SUPERIOR À MARCA MAE TERRA.</w:t>
            </w:r>
          </w:p>
          <w:p>
            <w:pPr>
              <w:rPr>
                <w:sz w:val="16"/>
              </w:rPr>
            </w:pPr>
            <w:r>
              <w:rPr>
                <w:sz w:val="16"/>
              </w:rPr>
              <w:t>UNIAO</w:t>
            </w:r>
          </w:p>
        </w:tc>
        <w:tc>
          <w:tcPr>
            <w:shd w:val="clear" w:color="auto" w:fill="FFFFFF"/>
          </w:tcPr>
          <w:p>
            <w:pPr>
              <w:jc w:val="right"/>
              <w:rPr>
                <w:sz w:val="16"/>
              </w:rPr>
            </w:pPr>
            <w:r>
              <w:rPr>
                <w:sz w:val="16"/>
              </w:rPr>
              <w:t>PT</w:t>
            </w:r>
          </w:p>
          <w:p>
            <w:pPr>
              <w:rPr>
                <w:sz w:val="16"/>
              </w:rPr>
            </w:pPr>
            <w:r>
              <w:rPr>
                <w:sz w:val="16"/>
              </w:rPr>
              <w:t>15,86</w:t>
            </w:r>
          </w:p>
        </w:tc>
        <w:tc>
          <w:tcPr>
            <w:shd w:val="clear" w:color="auto" w:fill="FFFFFF"/>
          </w:tcPr>
          <w:p>
            <w:pPr>
              <w:jc w:val="right"/>
              <w:rPr>
                <w:sz w:val="16"/>
              </w:rPr>
            </w:pPr>
            <w:r>
              <w:rPr>
                <w:sz w:val="16"/>
              </w:rPr>
              <w:t>400</w:t>
            </w:r>
          </w:p>
          <w:p>
            <w:pPr>
              <w:rPr>
                <w:sz w:val="16"/>
              </w:rPr>
            </w:pPr>
            <w:r>
              <w:rPr>
                <w:sz w:val="16"/>
              </w:rPr>
              <w:t>6.344,00</w:t>
            </w:r>
          </w:p>
        </w:tc>
      </w:tr>
      <w:tr>
        <w:tc>
          <w:tcPr>
            <w:shd w:val="clear" w:color="auto" w:fill="FFFFFF"/>
          </w:tcPr>
          <w:p>
            <w:r>
              <w:t/>
            </w:r>
          </w:p>
        </w:tc>
        <w:tc>
          <w:tcPr>
            <w:shd w:val="clear" w:color="auto" w:fill="FFFFFF"/>
          </w:tcPr>
          <w:p>
            <w:pPr>
              <w:rPr>
                <w:sz w:val="16"/>
              </w:rPr>
            </w:pPr>
            <w:r>
              <w:rPr>
                <w:sz w:val="16"/>
              </w:rPr>
              <w:t>178</w:t>
            </w:r>
          </w:p>
          <w:p>
            <w:pPr>
              <w:rPr>
                <w:sz w:val="16"/>
              </w:rPr>
            </w:pPr>
            <w:r>
              <w:rPr>
                <w:sz w:val="16"/>
              </w:rPr>
              <w:t>132.001.043</w:t>
            </w:r>
          </w:p>
        </w:tc>
        <w:tc>
          <w:tcPr>
            <w:shd w:val="clear" w:color="auto" w:fill="FFFFFF"/>
          </w:tcPr>
          <w:p>
            <w:pPr>
              <w:rPr>
                <w:sz w:val="16"/>
              </w:rPr>
            </w:pPr>
            <w:r>
              <w:rPr>
                <w:sz w:val="16"/>
              </w:rPr>
              <w:t>FEIJÃO CARIOCA TIPO 1, DE 1ª QUALIDADE CONSTITUÍDO DE NO MÍNIMO DE 90% A 98% DE GRÃOS INTEIROS E ÍNTEGROS, NA COR CARACTERÍSTICA A VARIEDADE CORRESPONDENTE DE TAMANHO E FORMATOS NATURAIS MADUROS, LIMPOS E SECOS, NA COMPOSIÇÃO CENTESIMAL DE 22G DE PROTEÍNA, 1,6G DE LIPÍDIOS E 60,8G DE CARBOIDRATOS. PACOTE DE 2 KG</w:t>
            </w:r>
          </w:p>
          <w:p>
            <w:pPr>
              <w:rPr>
                <w:sz w:val="16"/>
              </w:rPr>
            </w:pPr>
            <w:r>
              <w:rPr>
                <w:sz w:val="16"/>
              </w:rPr>
              <w:t>PATINI</w:t>
            </w:r>
          </w:p>
        </w:tc>
        <w:tc>
          <w:tcPr>
            <w:shd w:val="clear" w:color="auto" w:fill="FFFFFF"/>
          </w:tcPr>
          <w:p>
            <w:pPr>
              <w:jc w:val="right"/>
              <w:rPr>
                <w:sz w:val="16"/>
              </w:rPr>
            </w:pPr>
            <w:r>
              <w:rPr>
                <w:sz w:val="16"/>
              </w:rPr>
              <w:t>PT</w:t>
            </w:r>
          </w:p>
          <w:p>
            <w:pPr>
              <w:rPr>
                <w:sz w:val="16"/>
              </w:rPr>
            </w:pPr>
            <w:r>
              <w:rPr>
                <w:sz w:val="16"/>
              </w:rPr>
              <w:t>4,97</w:t>
            </w:r>
          </w:p>
        </w:tc>
        <w:tc>
          <w:tcPr>
            <w:shd w:val="clear" w:color="auto" w:fill="FFFFFF"/>
          </w:tcPr>
          <w:p>
            <w:pPr>
              <w:jc w:val="right"/>
              <w:rPr>
                <w:sz w:val="16"/>
              </w:rPr>
            </w:pPr>
            <w:r>
              <w:rPr>
                <w:sz w:val="16"/>
              </w:rPr>
              <w:t>1600</w:t>
            </w:r>
          </w:p>
          <w:p>
            <w:pPr>
              <w:rPr>
                <w:sz w:val="16"/>
              </w:rPr>
            </w:pPr>
            <w:r>
              <w:rPr>
                <w:sz w:val="16"/>
              </w:rPr>
              <w:t>7.952,00</w:t>
            </w:r>
          </w:p>
        </w:tc>
      </w:tr>
      <w:tr>
        <w:tc>
          <w:tcPr>
            <w:shd w:val="clear" w:color="auto" w:fill="FFFFFF"/>
          </w:tcPr>
          <w:p>
            <w:r>
              <w:t/>
            </w:r>
          </w:p>
        </w:tc>
        <w:tc>
          <w:tcPr>
            <w:shd w:val="clear" w:color="auto" w:fill="FFFFFF"/>
          </w:tcPr>
          <w:p>
            <w:pPr>
              <w:rPr>
                <w:sz w:val="16"/>
              </w:rPr>
            </w:pPr>
            <w:r>
              <w:rPr>
                <w:sz w:val="16"/>
              </w:rPr>
              <w:t>187</w:t>
            </w:r>
          </w:p>
          <w:p>
            <w:pPr>
              <w:rPr>
                <w:sz w:val="16"/>
              </w:rPr>
            </w:pPr>
            <w:r>
              <w:rPr>
                <w:sz w:val="16"/>
              </w:rPr>
              <w:t>132.001.066</w:t>
            </w:r>
          </w:p>
        </w:tc>
        <w:tc>
          <w:tcPr>
            <w:shd w:val="clear" w:color="auto" w:fill="FFFFFF"/>
          </w:tcPr>
          <w:p>
            <w:pPr>
              <w:rPr>
                <w:sz w:val="16"/>
              </w:rPr>
            </w:pPr>
            <w:r>
              <w:rPr>
                <w:sz w:val="16"/>
              </w:rPr>
              <w:t>FEIJÃO PRETO DE PRIMEIRA QUALIDADE, GRÃOS NOVOS, INTEIROS E SÃOS, DE COR CARACTERÍSTICA, MADUROS, LIMPOS E SECOS. ISENTO DE DETRITOS ANIMAIS OU VEGETAIS, INSETOS, MATÉRIA TERROSA, PARASITAS. EMBALAGEM PRIMÁRIA: PACOTE PLÁSTICO, ATÓXICO, TRANSPARENTE, TERMOSOLDADO E RESISTENTE. PACOTE CONTENDO 01 KG.</w:t>
            </w:r>
          </w:p>
          <w:p>
            <w:pPr>
              <w:rPr>
                <w:sz w:val="16"/>
              </w:rPr>
            </w:pPr>
            <w:r>
              <w:rPr>
                <w:sz w:val="16"/>
              </w:rPr>
              <w:t>COLIBRI</w:t>
            </w:r>
          </w:p>
        </w:tc>
        <w:tc>
          <w:tcPr>
            <w:shd w:val="clear" w:color="auto" w:fill="FFFFFF"/>
          </w:tcPr>
          <w:p>
            <w:pPr>
              <w:jc w:val="right"/>
              <w:rPr>
                <w:sz w:val="16"/>
              </w:rPr>
            </w:pPr>
            <w:r>
              <w:rPr>
                <w:sz w:val="16"/>
              </w:rPr>
              <w:t>PT</w:t>
            </w:r>
          </w:p>
          <w:p>
            <w:pPr>
              <w:rPr>
                <w:sz w:val="16"/>
              </w:rPr>
            </w:pPr>
            <w:r>
              <w:rPr>
                <w:sz w:val="16"/>
              </w:rPr>
              <w:t>7,41</w:t>
            </w:r>
          </w:p>
        </w:tc>
        <w:tc>
          <w:tcPr>
            <w:shd w:val="clear" w:color="auto" w:fill="FFFFFF"/>
          </w:tcPr>
          <w:p>
            <w:pPr>
              <w:jc w:val="right"/>
              <w:rPr>
                <w:sz w:val="16"/>
              </w:rPr>
            </w:pPr>
            <w:r>
              <w:rPr>
                <w:sz w:val="16"/>
              </w:rPr>
              <w:t>400</w:t>
            </w:r>
          </w:p>
          <w:p>
            <w:pPr>
              <w:rPr>
                <w:sz w:val="16"/>
              </w:rPr>
            </w:pPr>
            <w:r>
              <w:rPr>
                <w:sz w:val="16"/>
              </w:rPr>
              <w:t>2.964,00</w:t>
            </w:r>
          </w:p>
        </w:tc>
      </w:tr>
      <w:tr>
        <w:tc>
          <w:tcPr>
            <w:shd w:val="clear" w:color="auto" w:fill="FFFFFF"/>
          </w:tcPr>
          <w:p>
            <w:pPr>
              <w:rPr>
                <w:sz w:val="16"/>
              </w:rPr>
            </w:pPr>
            <w:r>
              <w:rPr>
                <w:sz w:val="16"/>
              </w:rPr>
              <w:t>34</w:t>
            </w:r>
          </w:p>
        </w:tc>
        <w:tc>
          <w:tcPr>
            <w:shd w:val="clear" w:color="auto" w:fill="FFFFFF"/>
          </w:tcPr>
          <w:p>
            <w:pPr>
              <w:rPr>
                <w:sz w:val="16"/>
              </w:rPr>
            </w:pPr>
            <w:r>
              <w:rPr>
                <w:sz w:val="16"/>
              </w:rPr>
              <w:t>00000034</w:t>
            </w:r>
          </w:p>
        </w:tc>
        <w:tc>
          <w:tcPr>
            <w:shd w:val="clear" w:color="auto" w:fill="FFFFFF"/>
          </w:tcPr>
          <w:p>
            <w:pPr>
              <w:rPr>
                <w:sz w:val="16"/>
              </w:rPr>
            </w:pPr>
            <w:r>
              <w:rPr>
                <w:sz w:val="16"/>
              </w:rPr>
              <w:t>CONSERVAS</w:t>
            </w:r>
          </w:p>
        </w:tc>
        <w:tc>
          <w:tcPr>
            <w:shd w:val="clear" w:color="auto" w:fill="FFFFFF"/>
          </w:tcPr>
          <w:p>
            <w:pPr>
              <w:jc w:val="right"/>
              <w:rPr>
                <w:sz w:val="16"/>
              </w:rPr>
            </w:pPr>
            <w:r>
              <w:rPr>
                <w:sz w:val="16"/>
              </w:rPr>
              <w:t/>
            </w:r>
          </w:p>
        </w:tc>
        <w:tc>
          <w:tcPr>
            <w:shd w:val="clear" w:color="auto" w:fill="FFFFFF"/>
          </w:tcPr>
          <w:p>
            <w:pPr>
              <w:jc w:val="right"/>
              <w:rPr>
                <w:sz w:val="16"/>
              </w:rPr>
            </w:pPr>
            <w:r>
              <w:rPr>
                <w:sz w:val="16"/>
              </w:rPr>
              <w:t>10.131,00</w:t>
            </w:r>
          </w:p>
        </w:tc>
      </w:tr>
      <w:tr>
        <w:tc>
          <w:tcPr>
            <w:shd w:val="clear" w:color="auto" w:fill="F0F0F0"/>
          </w:tcPr>
          <w:p>
            <w:r>
              <w:t/>
            </w:r>
          </w:p>
          <w:p>
            <w:pPr>
              <w:rPr>
                <w:sz w:val="16"/>
              </w:rPr>
            </w:pPr>
            <w:r>
              <w:rPr>
                <w:sz w:val="16"/>
              </w:rPr>
              <w:t/>
            </w:r>
          </w:p>
        </w:tc>
        <w:tc>
          <w:tcPr>
            <w:shd w:val="clear" w:color="auto" w:fill="F0F0F0"/>
          </w:tcPr>
          <w:p>
            <w:r>
              <w:t/>
            </w:r>
          </w:p>
          <w:p>
            <w:pPr>
              <w:rPr>
                <w:sz w:val="16"/>
              </w:rPr>
            </w:pPr>
            <w:r>
              <w:rPr>
                <w:sz w:val="16"/>
              </w:rPr>
              <w:t>Item</w:t>
            </w:r>
          </w:p>
          <w:p>
            <w:pPr>
              <w:rPr>
                <w:sz w:val="16"/>
              </w:rPr>
            </w:pPr>
            <w:r>
              <w:rPr>
                <w:sz w:val="16"/>
              </w:rPr>
              <w:t>Código</w:t>
            </w:r>
          </w:p>
        </w:tc>
        <w:tc>
          <w:tcPr>
            <w:shd w:val="clear" w:color="auto" w:fill="F0F0F0"/>
          </w:tcPr>
          <w:p>
            <w:r>
              <w:t/>
            </w:r>
          </w:p>
          <w:p>
            <w:pPr>
              <w:rPr>
                <w:sz w:val="16"/>
              </w:rPr>
            </w:pPr>
            <w:r>
              <w:rPr>
                <w:sz w:val="16"/>
              </w:rPr>
              <w:t>Descrição do Produto/Serviço</w:t>
            </w:r>
          </w:p>
          <w:p>
            <w:pPr>
              <w:rPr>
                <w:sz w:val="16"/>
              </w:rPr>
            </w:pPr>
            <w:r>
              <w:rPr>
                <w:sz w:val="16"/>
              </w:rPr>
              <w:t>Marca</w:t>
            </w:r>
          </w:p>
        </w:tc>
        <w:tc>
          <w:tcPr>
            <w:shd w:val="clear" w:color="auto" w:fill="F0F0F0"/>
          </w:tcPr>
          <w:p>
            <w:r>
              <w:t/>
            </w:r>
          </w:p>
          <w:p>
            <w:pPr>
              <w:jc w:val="right"/>
              <w:rPr>
                <w:sz w:val="16"/>
              </w:rPr>
            </w:pPr>
            <w:r>
              <w:rPr>
                <w:sz w:val="16"/>
              </w:rPr>
              <w:t>Unidade</w:t>
            </w:r>
          </w:p>
          <w:p>
            <w:pPr>
              <w:rPr>
                <w:sz w:val="16"/>
              </w:rPr>
            </w:pPr>
            <w:r>
              <w:rPr>
                <w:sz w:val="16"/>
              </w:rPr>
              <w:t>Valor Unitário</w:t>
            </w:r>
          </w:p>
        </w:tc>
        <w:tc>
          <w:tcPr>
            <w:shd w:val="clear" w:color="auto" w:fill="F0F0F0"/>
          </w:tcPr>
          <w:p>
            <w:r>
              <w:t/>
            </w:r>
          </w:p>
          <w:p>
            <w:pPr>
              <w:jc w:val="right"/>
              <w:rPr>
                <w:sz w:val="16"/>
              </w:rPr>
            </w:pPr>
            <w:r>
              <w:rPr>
                <w:sz w:val="16"/>
              </w:rPr>
              <w:t>Quantidade</w:t>
            </w:r>
          </w:p>
          <w:p>
            <w:pPr>
              <w:rPr>
                <w:sz w:val="16"/>
              </w:rPr>
            </w:pPr>
            <w:r>
              <w:rPr>
                <w:sz w:val="16"/>
              </w:rPr>
              <w:t>Valor Total</w:t>
            </w:r>
          </w:p>
        </w:tc>
      </w:tr>
      <w:tr>
        <w:tc>
          <w:tcPr>
            <w:shd w:val="clear" w:color="auto" w:fill="FFFFFF"/>
          </w:tcPr>
          <w:p>
            <w:r>
              <w:t/>
            </w:r>
          </w:p>
        </w:tc>
        <w:tc>
          <w:tcPr>
            <w:shd w:val="clear" w:color="auto" w:fill="FFFFFF"/>
          </w:tcPr>
          <w:p>
            <w:r>
              <w:t/>
            </w:r>
          </w:p>
          <w:p>
            <w:pPr>
              <w:rPr>
                <w:sz w:val="16"/>
              </w:rPr>
            </w:pPr>
            <w:r>
              <w:rPr>
                <w:sz w:val="16"/>
              </w:rPr>
              <w:t>33</w:t>
            </w:r>
          </w:p>
          <w:p>
            <w:pPr>
              <w:rPr>
                <w:sz w:val="16"/>
              </w:rPr>
            </w:pPr>
            <w:r>
              <w:rPr>
                <w:sz w:val="16"/>
              </w:rPr>
              <w:t>132.001.068</w:t>
            </w:r>
          </w:p>
        </w:tc>
        <w:tc>
          <w:tcPr>
            <w:shd w:val="clear" w:color="auto" w:fill="FFFFFF"/>
          </w:tcPr>
          <w:p>
            <w:r>
              <w:t/>
            </w:r>
          </w:p>
          <w:p>
            <w:pPr>
              <w:rPr>
                <w:sz w:val="16"/>
              </w:rPr>
            </w:pPr>
            <w:r>
              <w:rPr>
                <w:sz w:val="16"/>
              </w:rPr>
              <w:t>MILHO VERDE EM CONSERVA; SIMPLES; GRAOS INTEIROS; IMERSO EM SALMOURA; APRESENTANDO TAMANHO E COLORACAO UNIFORMES; ACONDICIONADO EM EMBALAGEM PRIMARIA APROPRIADA DE 1700 KG DRENADO, HERMETICAMENTE FECHADA E ATOXICA; DEVENDO SER CONSIDERADO COMO PESO O PRODUTO DRENADO; E SUAS CONDICOES DEVERAO ESTAR DE ACORDO COM A RESOLUCAO RDC 272/05, RDC 12/01, RDC 259/02, RDC 360/03, RDC 14/14 E ALTERACOES POSTERIORES; PRODUTO SUJEITO A VERIFICACAO NO ATO DA ENTREGA AOS PROCED.ADMINISTRATIVOS DETERMINADOS PELA ANVISA; COM VALIDADE MINIMA DE 19 MESES NA DATA DA ENTREGA;</w:t>
            </w:r>
          </w:p>
          <w:p>
            <w:pPr>
              <w:rPr>
                <w:sz w:val="16"/>
              </w:rPr>
            </w:pPr>
            <w:r>
              <w:rPr>
                <w:sz w:val="16"/>
              </w:rPr>
              <w:t>PREDILECTA</w:t>
            </w:r>
          </w:p>
        </w:tc>
        <w:tc>
          <w:tcPr>
            <w:shd w:val="clear" w:color="auto" w:fill="FFFFFF"/>
          </w:tcPr>
          <w:p>
            <w:r>
              <w:t/>
            </w:r>
          </w:p>
          <w:p>
            <w:pPr>
              <w:jc w:val="right"/>
              <w:rPr>
                <w:sz w:val="16"/>
              </w:rPr>
            </w:pPr>
            <w:r>
              <w:rPr>
                <w:sz w:val="16"/>
              </w:rPr>
              <w:t>PT</w:t>
            </w:r>
          </w:p>
          <w:p>
            <w:pPr>
              <w:rPr>
                <w:sz w:val="16"/>
              </w:rPr>
            </w:pPr>
            <w:r>
              <w:rPr>
                <w:sz w:val="16"/>
              </w:rPr>
              <w:t>23,00</w:t>
            </w:r>
          </w:p>
        </w:tc>
        <w:tc>
          <w:tcPr>
            <w:shd w:val="clear" w:color="auto" w:fill="FFFFFF"/>
          </w:tcPr>
          <w:p>
            <w:r>
              <w:t/>
            </w:r>
          </w:p>
          <w:p>
            <w:pPr>
              <w:jc w:val="right"/>
              <w:rPr>
                <w:sz w:val="16"/>
              </w:rPr>
            </w:pPr>
            <w:r>
              <w:rPr>
                <w:sz w:val="16"/>
              </w:rPr>
              <w:t>300</w:t>
            </w:r>
          </w:p>
          <w:p>
            <w:pPr>
              <w:rPr>
                <w:sz w:val="16"/>
              </w:rPr>
            </w:pPr>
            <w:r>
              <w:rPr>
                <w:sz w:val="16"/>
              </w:rPr>
              <w:t>6.900,00</w:t>
            </w:r>
          </w:p>
        </w:tc>
      </w:tr>
      <w:tr>
        <w:tc>
          <w:tcPr>
            <w:shd w:val="clear" w:color="auto" w:fill="FFFFFF"/>
          </w:tcPr>
          <w:p>
            <w:r>
              <w:t/>
            </w:r>
          </w:p>
        </w:tc>
        <w:tc>
          <w:tcPr>
            <w:shd w:val="clear" w:color="auto" w:fill="FFFFFF"/>
          </w:tcPr>
          <w:p>
            <w:pPr>
              <w:rPr>
                <w:sz w:val="16"/>
              </w:rPr>
            </w:pPr>
            <w:r>
              <w:rPr>
                <w:sz w:val="16"/>
              </w:rPr>
              <w:t>37</w:t>
            </w:r>
          </w:p>
          <w:p>
            <w:pPr>
              <w:rPr>
                <w:sz w:val="16"/>
              </w:rPr>
            </w:pPr>
            <w:r>
              <w:rPr>
                <w:sz w:val="16"/>
              </w:rPr>
              <w:t>132.001.076</w:t>
            </w:r>
          </w:p>
        </w:tc>
        <w:tc>
          <w:tcPr>
            <w:shd w:val="clear" w:color="auto" w:fill="FFFFFF"/>
          </w:tcPr>
          <w:p>
            <w:pPr>
              <w:rPr>
                <w:sz w:val="16"/>
              </w:rPr>
            </w:pPr>
            <w:r>
              <w:rPr>
                <w:sz w:val="16"/>
              </w:rPr>
              <w:t>PESCADO EM CONSERVA, ATUM RALADO, OLEO COMESTIVEL, 170GR</w:t>
            </w:r>
          </w:p>
          <w:p>
            <w:pPr>
              <w:rPr>
                <w:sz w:val="16"/>
              </w:rPr>
            </w:pPr>
            <w:r>
              <w:rPr>
                <w:sz w:val="16"/>
              </w:rPr>
              <w:t>GDC</w:t>
            </w:r>
          </w:p>
        </w:tc>
        <w:tc>
          <w:tcPr>
            <w:shd w:val="clear" w:color="auto" w:fill="FFFFFF"/>
          </w:tcPr>
          <w:p>
            <w:pPr>
              <w:jc w:val="right"/>
              <w:rPr>
                <w:sz w:val="16"/>
              </w:rPr>
            </w:pPr>
            <w:r>
              <w:rPr>
                <w:sz w:val="16"/>
              </w:rPr>
              <w:t>LT</w:t>
            </w:r>
          </w:p>
          <w:p>
            <w:pPr>
              <w:rPr>
                <w:sz w:val="16"/>
              </w:rPr>
            </w:pPr>
            <w:r>
              <w:rPr>
                <w:sz w:val="16"/>
              </w:rPr>
              <w:t>8,15</w:t>
            </w:r>
          </w:p>
        </w:tc>
        <w:tc>
          <w:tcPr>
            <w:shd w:val="clear" w:color="auto" w:fill="FFFFFF"/>
          </w:tcPr>
          <w:p>
            <w:pPr>
              <w:jc w:val="right"/>
              <w:rPr>
                <w:sz w:val="16"/>
              </w:rPr>
            </w:pPr>
            <w:r>
              <w:rPr>
                <w:sz w:val="16"/>
              </w:rPr>
              <w:t>200</w:t>
            </w:r>
          </w:p>
          <w:p>
            <w:pPr>
              <w:rPr>
                <w:sz w:val="16"/>
              </w:rPr>
            </w:pPr>
            <w:r>
              <w:rPr>
                <w:sz w:val="16"/>
              </w:rPr>
              <w:t>1.630,00</w:t>
            </w:r>
          </w:p>
        </w:tc>
      </w:tr>
      <w:tr>
        <w:tc>
          <w:tcPr>
            <w:shd w:val="clear" w:color="auto" w:fill="FFFFFF"/>
          </w:tcPr>
          <w:p>
            <w:r>
              <w:t/>
            </w:r>
          </w:p>
        </w:tc>
        <w:tc>
          <w:tcPr>
            <w:shd w:val="clear" w:color="auto" w:fill="FFFFFF"/>
          </w:tcPr>
          <w:p>
            <w:pPr>
              <w:rPr>
                <w:sz w:val="16"/>
              </w:rPr>
            </w:pPr>
            <w:r>
              <w:rPr>
                <w:sz w:val="16"/>
              </w:rPr>
              <w:t>39</w:t>
            </w:r>
          </w:p>
          <w:p>
            <w:pPr>
              <w:rPr>
                <w:sz w:val="16"/>
              </w:rPr>
            </w:pPr>
            <w:r>
              <w:rPr>
                <w:sz w:val="16"/>
              </w:rPr>
              <w:t>132.001.080</w:t>
            </w:r>
          </w:p>
        </w:tc>
        <w:tc>
          <w:tcPr>
            <w:shd w:val="clear" w:color="auto" w:fill="FFFFFF"/>
          </w:tcPr>
          <w:p>
            <w:pPr>
              <w:rPr>
                <w:sz w:val="16"/>
              </w:rPr>
            </w:pPr>
            <w:r>
              <w:rPr>
                <w:sz w:val="16"/>
              </w:rPr>
              <w:t>AZEITONA VERDE EM CONSERVA, FATIADA E SEM CAROCO, EMBALAGEM DE 160GR</w:t>
            </w:r>
          </w:p>
          <w:p>
            <w:pPr>
              <w:rPr>
                <w:sz w:val="16"/>
              </w:rPr>
            </w:pPr>
            <w:r>
              <w:rPr>
                <w:sz w:val="16"/>
              </w:rPr>
              <w:t>LAVIOLETERA</w:t>
            </w:r>
          </w:p>
        </w:tc>
        <w:tc>
          <w:tcPr>
            <w:shd w:val="clear" w:color="auto" w:fill="FFFFFF"/>
          </w:tcPr>
          <w:p>
            <w:pPr>
              <w:jc w:val="right"/>
              <w:rPr>
                <w:sz w:val="16"/>
              </w:rPr>
            </w:pPr>
            <w:r>
              <w:rPr>
                <w:sz w:val="16"/>
              </w:rPr>
              <w:t>PT</w:t>
            </w:r>
          </w:p>
          <w:p>
            <w:pPr>
              <w:rPr>
                <w:sz w:val="16"/>
              </w:rPr>
            </w:pPr>
            <w:r>
              <w:rPr>
                <w:sz w:val="16"/>
              </w:rPr>
              <w:t>5,26</w:t>
            </w:r>
          </w:p>
        </w:tc>
        <w:tc>
          <w:tcPr>
            <w:shd w:val="clear" w:color="auto" w:fill="FFFFFF"/>
          </w:tcPr>
          <w:p>
            <w:pPr>
              <w:jc w:val="right"/>
              <w:rPr>
                <w:sz w:val="16"/>
              </w:rPr>
            </w:pPr>
            <w:r>
              <w:rPr>
                <w:sz w:val="16"/>
              </w:rPr>
              <w:t>100</w:t>
            </w:r>
          </w:p>
          <w:p>
            <w:pPr>
              <w:rPr>
                <w:sz w:val="16"/>
              </w:rPr>
            </w:pPr>
            <w:r>
              <w:rPr>
                <w:sz w:val="16"/>
              </w:rPr>
              <w:t>526,00</w:t>
            </w:r>
          </w:p>
        </w:tc>
      </w:tr>
      <w:tr>
        <w:tc>
          <w:tcPr>
            <w:shd w:val="clear" w:color="auto" w:fill="FFFFFF"/>
          </w:tcPr>
          <w:p>
            <w:r>
              <w:t/>
            </w:r>
          </w:p>
        </w:tc>
        <w:tc>
          <w:tcPr>
            <w:shd w:val="clear" w:color="auto" w:fill="FFFFFF"/>
          </w:tcPr>
          <w:p>
            <w:pPr>
              <w:rPr>
                <w:sz w:val="16"/>
              </w:rPr>
            </w:pPr>
            <w:r>
              <w:rPr>
                <w:sz w:val="16"/>
              </w:rPr>
              <w:t>41</w:t>
            </w:r>
          </w:p>
          <w:p>
            <w:pPr>
              <w:rPr>
                <w:sz w:val="16"/>
              </w:rPr>
            </w:pPr>
            <w:r>
              <w:rPr>
                <w:sz w:val="16"/>
              </w:rPr>
              <w:t>132.001.084</w:t>
            </w:r>
          </w:p>
        </w:tc>
        <w:tc>
          <w:tcPr>
            <w:shd w:val="clear" w:color="auto" w:fill="FFFFFF"/>
          </w:tcPr>
          <w:p>
            <w:pPr>
              <w:rPr>
                <w:sz w:val="16"/>
              </w:rPr>
            </w:pPr>
            <w:r>
              <w:rPr>
                <w:sz w:val="16"/>
              </w:rPr>
              <w:t>ERVILHAS EM LATA, PRODUTO PREPARADO COM AS ERVILHAS PREVIAMENTE DEBULHADAS, ENVAZADAS PRATICAMENTE CRUAS, REIDRATADAS OU PRÉ-COZIDAS IMERSAS OU NÃO EM LÍQUIDO DE COBERTURA APROPRIADA SUBMETIDA A PROCESSO TECNOLÓGICO ADEQUADO ANTES OU DEPOIS DE HERMETICAMENTE FECHADOS, OS RECIPIENTES UTILIZADOS A FIM DE EVITAR A SUA ALTERAÇÃO. COMPOSIÇÃO CENTESIMAL APROXIMADA DE 5,2G DE PROTEÍNA, 0,5G DE LIPÍDIOS E 13G DE CARBOIDRATOS. EMBALAGEM DE 3KG</w:t>
            </w:r>
          </w:p>
          <w:p>
            <w:pPr>
              <w:rPr>
                <w:sz w:val="16"/>
              </w:rPr>
            </w:pPr>
            <w:r>
              <w:rPr>
                <w:sz w:val="16"/>
              </w:rPr>
              <w:t>PREDILECTA</w:t>
            </w:r>
          </w:p>
        </w:tc>
        <w:tc>
          <w:tcPr>
            <w:shd w:val="clear" w:color="auto" w:fill="FFFFFF"/>
          </w:tcPr>
          <w:p>
            <w:pPr>
              <w:jc w:val="right"/>
              <w:rPr>
                <w:sz w:val="16"/>
              </w:rPr>
            </w:pPr>
            <w:r>
              <w:rPr>
                <w:sz w:val="16"/>
              </w:rPr>
              <w:t>LT</w:t>
            </w:r>
          </w:p>
          <w:p>
            <w:pPr>
              <w:rPr>
                <w:sz w:val="16"/>
              </w:rPr>
            </w:pPr>
            <w:r>
              <w:rPr>
                <w:sz w:val="16"/>
              </w:rPr>
              <w:t>24,00</w:t>
            </w:r>
          </w:p>
        </w:tc>
        <w:tc>
          <w:tcPr>
            <w:shd w:val="clear" w:color="auto" w:fill="FFFFFF"/>
          </w:tcPr>
          <w:p>
            <w:pPr>
              <w:jc w:val="right"/>
              <w:rPr>
                <w:sz w:val="16"/>
              </w:rPr>
            </w:pPr>
            <w:r>
              <w:rPr>
                <w:sz w:val="16"/>
              </w:rPr>
              <w:t>50</w:t>
            </w:r>
          </w:p>
          <w:p>
            <w:pPr>
              <w:rPr>
                <w:sz w:val="16"/>
              </w:rPr>
            </w:pPr>
            <w:r>
              <w:rPr>
                <w:sz w:val="16"/>
              </w:rPr>
              <w:t>1.200,00</w:t>
            </w:r>
          </w:p>
        </w:tc>
      </w:tr>
      <w:tr>
        <w:tc>
          <w:tcPr>
            <w:shd w:val="clear" w:color="auto" w:fill="FFFFFF"/>
          </w:tcPr>
          <w:p>
            <w:pPr>
              <w:rPr>
                <w:sz w:val="16"/>
              </w:rPr>
            </w:pPr>
            <w:r>
              <w:rPr>
                <w:sz w:val="16"/>
              </w:rPr>
              <w:t>35</w:t>
            </w:r>
          </w:p>
        </w:tc>
        <w:tc>
          <w:tcPr>
            <w:shd w:val="clear" w:color="auto" w:fill="FFFFFF"/>
          </w:tcPr>
          <w:p>
            <w:pPr>
              <w:rPr>
                <w:sz w:val="16"/>
              </w:rPr>
            </w:pPr>
            <w:r>
              <w:rPr>
                <w:sz w:val="16"/>
              </w:rPr>
              <w:t>00000035</w:t>
            </w:r>
          </w:p>
        </w:tc>
        <w:tc>
          <w:tcPr>
            <w:shd w:val="clear" w:color="auto" w:fill="FFFFFF"/>
          </w:tcPr>
          <w:p>
            <w:pPr>
              <w:rPr>
                <w:sz w:val="16"/>
              </w:rPr>
            </w:pPr>
            <w:r>
              <w:rPr>
                <w:sz w:val="16"/>
              </w:rPr>
              <w:t>MILHO PARA PIPOCA, AMENDOIM E CANJICA</w:t>
            </w:r>
          </w:p>
        </w:tc>
        <w:tc>
          <w:tcPr>
            <w:shd w:val="clear" w:color="auto" w:fill="FFFFFF"/>
          </w:tcPr>
          <w:p>
            <w:pPr>
              <w:jc w:val="right"/>
              <w:rPr>
                <w:sz w:val="16"/>
              </w:rPr>
            </w:pPr>
            <w:r>
              <w:rPr>
                <w:sz w:val="16"/>
              </w:rPr>
              <w:t/>
            </w:r>
          </w:p>
        </w:tc>
        <w:tc>
          <w:tcPr>
            <w:shd w:val="clear" w:color="auto" w:fill="FFFFFF"/>
          </w:tcPr>
          <w:p>
            <w:pPr>
              <w:jc w:val="right"/>
              <w:rPr>
                <w:sz w:val="16"/>
              </w:rPr>
            </w:pPr>
            <w:r>
              <w:rPr>
                <w:sz w:val="16"/>
              </w:rPr>
              <w:t>10.500,00</w:t>
            </w:r>
          </w:p>
        </w:tc>
      </w:tr>
      <w:tr>
        <w:tc>
          <w:tcPr>
            <w:shd w:val="clear" w:color="auto" w:fill="F0F0F0"/>
          </w:tcPr>
          <w:p>
            <w:r>
              <w:t/>
            </w:r>
          </w:p>
          <w:p>
            <w:pPr>
              <w:rPr>
                <w:sz w:val="16"/>
              </w:rPr>
            </w:pPr>
            <w:r>
              <w:rPr>
                <w:sz w:val="16"/>
              </w:rPr>
              <w:t/>
            </w:r>
          </w:p>
        </w:tc>
        <w:tc>
          <w:tcPr>
            <w:shd w:val="clear" w:color="auto" w:fill="F0F0F0"/>
          </w:tcPr>
          <w:p>
            <w:r>
              <w:t/>
            </w:r>
          </w:p>
          <w:p>
            <w:pPr>
              <w:rPr>
                <w:sz w:val="16"/>
              </w:rPr>
            </w:pPr>
            <w:r>
              <w:rPr>
                <w:sz w:val="16"/>
              </w:rPr>
              <w:t>Item</w:t>
            </w:r>
          </w:p>
          <w:p>
            <w:pPr>
              <w:rPr>
                <w:sz w:val="16"/>
              </w:rPr>
            </w:pPr>
            <w:r>
              <w:rPr>
                <w:sz w:val="16"/>
              </w:rPr>
              <w:t>Código</w:t>
            </w:r>
          </w:p>
        </w:tc>
        <w:tc>
          <w:tcPr>
            <w:shd w:val="clear" w:color="auto" w:fill="F0F0F0"/>
          </w:tcPr>
          <w:p>
            <w:r>
              <w:t/>
            </w:r>
          </w:p>
          <w:p>
            <w:pPr>
              <w:rPr>
                <w:sz w:val="16"/>
              </w:rPr>
            </w:pPr>
            <w:r>
              <w:rPr>
                <w:sz w:val="16"/>
              </w:rPr>
              <w:t>Descrição do Produto/Serviço</w:t>
            </w:r>
          </w:p>
          <w:p>
            <w:pPr>
              <w:rPr>
                <w:sz w:val="16"/>
              </w:rPr>
            </w:pPr>
            <w:r>
              <w:rPr>
                <w:sz w:val="16"/>
              </w:rPr>
              <w:t>Marca</w:t>
            </w:r>
          </w:p>
        </w:tc>
        <w:tc>
          <w:tcPr>
            <w:shd w:val="clear" w:color="auto" w:fill="F0F0F0"/>
          </w:tcPr>
          <w:p>
            <w:r>
              <w:t/>
            </w:r>
          </w:p>
          <w:p>
            <w:pPr>
              <w:jc w:val="right"/>
              <w:rPr>
                <w:sz w:val="16"/>
              </w:rPr>
            </w:pPr>
            <w:r>
              <w:rPr>
                <w:sz w:val="16"/>
              </w:rPr>
              <w:t>Unidade</w:t>
            </w:r>
          </w:p>
          <w:p>
            <w:pPr>
              <w:rPr>
                <w:sz w:val="16"/>
              </w:rPr>
            </w:pPr>
            <w:r>
              <w:rPr>
                <w:sz w:val="16"/>
              </w:rPr>
              <w:t>Valor Unitário</w:t>
            </w:r>
          </w:p>
        </w:tc>
        <w:tc>
          <w:tcPr>
            <w:shd w:val="clear" w:color="auto" w:fill="F0F0F0"/>
          </w:tcPr>
          <w:p>
            <w:r>
              <w:t/>
            </w:r>
          </w:p>
          <w:p>
            <w:pPr>
              <w:jc w:val="right"/>
              <w:rPr>
                <w:sz w:val="16"/>
              </w:rPr>
            </w:pPr>
            <w:r>
              <w:rPr>
                <w:sz w:val="16"/>
              </w:rPr>
              <w:t>Quantidade</w:t>
            </w:r>
          </w:p>
          <w:p>
            <w:pPr>
              <w:rPr>
                <w:sz w:val="16"/>
              </w:rPr>
            </w:pPr>
            <w:r>
              <w:rPr>
                <w:sz w:val="16"/>
              </w:rPr>
              <w:t>Valor Total</w:t>
            </w:r>
          </w:p>
        </w:tc>
      </w:tr>
      <w:tr>
        <w:tc>
          <w:tcPr>
            <w:shd w:val="clear" w:color="auto" w:fill="FFFFFF"/>
          </w:tcPr>
          <w:p>
            <w:r>
              <w:t/>
            </w:r>
          </w:p>
        </w:tc>
        <w:tc>
          <w:tcPr>
            <w:shd w:val="clear" w:color="auto" w:fill="FFFFFF"/>
          </w:tcPr>
          <w:p>
            <w:r>
              <w:t/>
            </w:r>
          </w:p>
          <w:p>
            <w:pPr>
              <w:rPr>
                <w:sz w:val="16"/>
              </w:rPr>
            </w:pPr>
            <w:r>
              <w:rPr>
                <w:sz w:val="16"/>
              </w:rPr>
              <w:t>25</w:t>
            </w:r>
          </w:p>
          <w:p>
            <w:pPr>
              <w:rPr>
                <w:sz w:val="16"/>
              </w:rPr>
            </w:pPr>
            <w:r>
              <w:rPr>
                <w:sz w:val="16"/>
              </w:rPr>
              <w:t>132.001.052</w:t>
            </w:r>
          </w:p>
        </w:tc>
        <w:tc>
          <w:tcPr>
            <w:shd w:val="clear" w:color="auto" w:fill="FFFFFF"/>
          </w:tcPr>
          <w:p>
            <w:r>
              <w:t/>
            </w:r>
          </w:p>
          <w:p>
            <w:pPr>
              <w:rPr>
                <w:sz w:val="16"/>
              </w:rPr>
            </w:pPr>
            <w:r>
              <w:rPr>
                <w:sz w:val="16"/>
              </w:rPr>
              <w:t>MILHO PARA PIPOCA TIPO 1, PREPARADOS COM MATÉRIAS PRIMAS SÃS, LIMPAS, ISENTAS DE MATÉRIAS TERROSAS E PARASITOS E DE DETRITOS ANIMAIS OU VEGETAIS COM NO MÁXIMO DE 15% DE UMIDADE. EMBALAGEM DE 500G</w:t>
            </w:r>
          </w:p>
          <w:p>
            <w:pPr>
              <w:rPr>
                <w:sz w:val="16"/>
              </w:rPr>
            </w:pPr>
            <w:r>
              <w:rPr>
                <w:sz w:val="16"/>
              </w:rPr>
              <w:t>KININO</w:t>
            </w:r>
          </w:p>
        </w:tc>
        <w:tc>
          <w:tcPr>
            <w:shd w:val="clear" w:color="auto" w:fill="FFFFFF"/>
          </w:tcPr>
          <w:p>
            <w:r>
              <w:t/>
            </w:r>
          </w:p>
          <w:p>
            <w:pPr>
              <w:jc w:val="right"/>
              <w:rPr>
                <w:sz w:val="16"/>
              </w:rPr>
            </w:pPr>
            <w:r>
              <w:rPr>
                <w:sz w:val="16"/>
              </w:rPr>
              <w:t>PT</w:t>
            </w:r>
          </w:p>
          <w:p>
            <w:pPr>
              <w:rPr>
                <w:sz w:val="16"/>
              </w:rPr>
            </w:pPr>
            <w:r>
              <w:rPr>
                <w:sz w:val="16"/>
              </w:rPr>
              <w:t>4,79</w:t>
            </w:r>
          </w:p>
        </w:tc>
        <w:tc>
          <w:tcPr>
            <w:shd w:val="clear" w:color="auto" w:fill="FFFFFF"/>
          </w:tcPr>
          <w:p>
            <w:r>
              <w:t/>
            </w:r>
          </w:p>
          <w:p>
            <w:pPr>
              <w:jc w:val="right"/>
              <w:rPr>
                <w:sz w:val="16"/>
              </w:rPr>
            </w:pPr>
            <w:r>
              <w:rPr>
                <w:sz w:val="16"/>
              </w:rPr>
              <w:t>810</w:t>
            </w:r>
          </w:p>
          <w:p>
            <w:pPr>
              <w:rPr>
                <w:sz w:val="16"/>
              </w:rPr>
            </w:pPr>
            <w:r>
              <w:rPr>
                <w:sz w:val="16"/>
              </w:rPr>
              <w:t>3.879,90</w:t>
            </w:r>
          </w:p>
        </w:tc>
      </w:tr>
      <w:tr>
        <w:tc>
          <w:tcPr>
            <w:shd w:val="clear" w:color="auto" w:fill="FFFFFF"/>
          </w:tcPr>
          <w:p>
            <w:r>
              <w:t/>
            </w:r>
          </w:p>
        </w:tc>
        <w:tc>
          <w:tcPr>
            <w:shd w:val="clear" w:color="auto" w:fill="FFFFFF"/>
          </w:tcPr>
          <w:p>
            <w:pPr>
              <w:rPr>
                <w:sz w:val="16"/>
              </w:rPr>
            </w:pPr>
            <w:r>
              <w:rPr>
                <w:sz w:val="16"/>
              </w:rPr>
              <w:t>53</w:t>
            </w:r>
          </w:p>
          <w:p>
            <w:pPr>
              <w:rPr>
                <w:sz w:val="16"/>
              </w:rPr>
            </w:pPr>
            <w:r>
              <w:rPr>
                <w:sz w:val="16"/>
              </w:rPr>
              <w:t>132.001.112</w:t>
            </w:r>
          </w:p>
        </w:tc>
        <w:tc>
          <w:tcPr>
            <w:shd w:val="clear" w:color="auto" w:fill="FFFFFF"/>
          </w:tcPr>
          <w:p>
            <w:pPr>
              <w:rPr>
                <w:sz w:val="16"/>
              </w:rPr>
            </w:pPr>
            <w:r>
              <w:rPr>
                <w:sz w:val="16"/>
              </w:rPr>
              <w:t>CANJICA DE MILHO BRANCO TIPO 1, CONTENDO 80% DE GRÃOS INTEIROS, PREPARADOS COM MATÉRIAS PRIMAS SÃS, LIMPAS, ISENTAS DE MATÉRIAS TERROSAS, PARASITOS E DE DETRITOS ANIMAIS OU VEGETAIS COM NO MÁXIMO DE 15% DE UMIDADE. EMBALAGEM DE 500G</w:t>
            </w:r>
          </w:p>
          <w:p>
            <w:pPr>
              <w:rPr>
                <w:sz w:val="16"/>
              </w:rPr>
            </w:pPr>
            <w:r>
              <w:rPr>
                <w:sz w:val="16"/>
              </w:rPr>
              <w:t>KININO</w:t>
            </w:r>
          </w:p>
        </w:tc>
        <w:tc>
          <w:tcPr>
            <w:shd w:val="clear" w:color="auto" w:fill="FFFFFF"/>
          </w:tcPr>
          <w:p>
            <w:pPr>
              <w:jc w:val="right"/>
              <w:rPr>
                <w:sz w:val="16"/>
              </w:rPr>
            </w:pPr>
            <w:r>
              <w:rPr>
                <w:sz w:val="16"/>
              </w:rPr>
              <w:t>PT</w:t>
            </w:r>
          </w:p>
          <w:p>
            <w:pPr>
              <w:rPr>
                <w:sz w:val="16"/>
              </w:rPr>
            </w:pPr>
            <w:r>
              <w:rPr>
                <w:sz w:val="16"/>
              </w:rPr>
              <w:t>8,69</w:t>
            </w:r>
          </w:p>
        </w:tc>
        <w:tc>
          <w:tcPr>
            <w:shd w:val="clear" w:color="auto" w:fill="FFFFFF"/>
          </w:tcPr>
          <w:p>
            <w:pPr>
              <w:jc w:val="right"/>
              <w:rPr>
                <w:sz w:val="16"/>
              </w:rPr>
            </w:pPr>
            <w:r>
              <w:rPr>
                <w:sz w:val="16"/>
              </w:rPr>
              <w:t>150</w:t>
            </w:r>
          </w:p>
          <w:p>
            <w:pPr>
              <w:rPr>
                <w:sz w:val="16"/>
              </w:rPr>
            </w:pPr>
            <w:r>
              <w:rPr>
                <w:sz w:val="16"/>
              </w:rPr>
              <w:t>1.303,50</w:t>
            </w:r>
          </w:p>
        </w:tc>
      </w:tr>
      <w:tr>
        <w:tc>
          <w:tcPr>
            <w:shd w:val="clear" w:color="auto" w:fill="FFFFFF"/>
          </w:tcPr>
          <w:p>
            <w:r>
              <w:t/>
            </w:r>
          </w:p>
        </w:tc>
        <w:tc>
          <w:tcPr>
            <w:shd w:val="clear" w:color="auto" w:fill="FFFFFF"/>
          </w:tcPr>
          <w:p>
            <w:pPr>
              <w:rPr>
                <w:sz w:val="16"/>
              </w:rPr>
            </w:pPr>
            <w:r>
              <w:rPr>
                <w:sz w:val="16"/>
              </w:rPr>
              <w:t>92</w:t>
            </w:r>
          </w:p>
          <w:p>
            <w:pPr>
              <w:rPr>
                <w:sz w:val="16"/>
              </w:rPr>
            </w:pPr>
            <w:r>
              <w:rPr>
                <w:sz w:val="16"/>
              </w:rPr>
              <w:t>132.001.161</w:t>
            </w:r>
          </w:p>
        </w:tc>
        <w:tc>
          <w:tcPr>
            <w:shd w:val="clear" w:color="auto" w:fill="FFFFFF"/>
          </w:tcPr>
          <w:p>
            <w:pPr>
              <w:rPr>
                <w:sz w:val="16"/>
              </w:rPr>
            </w:pPr>
            <w:r>
              <w:rPr>
                <w:sz w:val="16"/>
              </w:rPr>
              <w:t>AMENDOIM CRU COM PELE, GRAOS INTEIROS, SAOS, LIMPOS E DE PRIMEIRA QUALIDADE. EMBALAGEM COM 500 GR</w:t>
            </w:r>
          </w:p>
          <w:p>
            <w:pPr>
              <w:rPr>
                <w:sz w:val="16"/>
              </w:rPr>
            </w:pPr>
            <w:r>
              <w:rPr>
                <w:sz w:val="16"/>
              </w:rPr>
              <w:t>KININO</w:t>
            </w:r>
          </w:p>
        </w:tc>
        <w:tc>
          <w:tcPr>
            <w:shd w:val="clear" w:color="auto" w:fill="FFFFFF"/>
          </w:tcPr>
          <w:p>
            <w:pPr>
              <w:jc w:val="right"/>
              <w:rPr>
                <w:sz w:val="16"/>
              </w:rPr>
            </w:pPr>
            <w:r>
              <w:rPr>
                <w:sz w:val="16"/>
              </w:rPr>
              <w:t>PT</w:t>
            </w:r>
          </w:p>
          <w:p>
            <w:pPr>
              <w:rPr>
                <w:sz w:val="16"/>
              </w:rPr>
            </w:pPr>
            <w:r>
              <w:rPr>
                <w:sz w:val="16"/>
              </w:rPr>
              <w:t>11,61</w:t>
            </w:r>
          </w:p>
        </w:tc>
        <w:tc>
          <w:tcPr>
            <w:shd w:val="clear" w:color="auto" w:fill="FFFFFF"/>
          </w:tcPr>
          <w:p>
            <w:pPr>
              <w:jc w:val="right"/>
              <w:rPr>
                <w:sz w:val="16"/>
              </w:rPr>
            </w:pPr>
            <w:r>
              <w:rPr>
                <w:sz w:val="16"/>
              </w:rPr>
              <w:t>20</w:t>
            </w:r>
          </w:p>
          <w:p>
            <w:pPr>
              <w:rPr>
                <w:sz w:val="16"/>
              </w:rPr>
            </w:pPr>
            <w:r>
              <w:rPr>
                <w:sz w:val="16"/>
              </w:rPr>
              <w:t>232,20</w:t>
            </w:r>
          </w:p>
        </w:tc>
      </w:tr>
      <w:tr>
        <w:tc>
          <w:tcPr>
            <w:shd w:val="clear" w:color="auto" w:fill="FFFFFF"/>
          </w:tcPr>
          <w:p>
            <w:r>
              <w:t/>
            </w:r>
          </w:p>
        </w:tc>
        <w:tc>
          <w:tcPr>
            <w:shd w:val="clear" w:color="auto" w:fill="FFFFFF"/>
          </w:tcPr>
          <w:p>
            <w:pPr>
              <w:rPr>
                <w:sz w:val="16"/>
              </w:rPr>
            </w:pPr>
            <w:r>
              <w:rPr>
                <w:sz w:val="16"/>
              </w:rPr>
              <w:t>211</w:t>
            </w:r>
          </w:p>
          <w:p>
            <w:pPr>
              <w:rPr>
                <w:sz w:val="16"/>
              </w:rPr>
            </w:pPr>
            <w:r>
              <w:rPr>
                <w:sz w:val="16"/>
              </w:rPr>
              <w:t>132.001.246</w:t>
            </w:r>
          </w:p>
        </w:tc>
        <w:tc>
          <w:tcPr>
            <w:shd w:val="clear" w:color="auto" w:fill="FFFFFF"/>
          </w:tcPr>
          <w:p>
            <w:pPr>
              <w:rPr>
                <w:sz w:val="16"/>
              </w:rPr>
            </w:pPr>
            <w:r>
              <w:rPr>
                <w:sz w:val="16"/>
              </w:rPr>
              <w:t>AMENDOIM TORRADO SEM SAL, SEM PELE VERSATIL PARA USO CULINÁRIO FEITO COM AMENDOINS SELECIONADOS  E INTEGROS. EMBALAGEM PRIMÁRI DE 1 KG. CONSERVAR EM LUGAR FRESCO E AREJADO.</w:t>
            </w:r>
          </w:p>
          <w:p>
            <w:pPr>
              <w:rPr>
                <w:sz w:val="16"/>
              </w:rPr>
            </w:pPr>
            <w:r>
              <w:rPr>
                <w:sz w:val="16"/>
              </w:rPr>
              <w:t>YOKI</w:t>
            </w:r>
          </w:p>
        </w:tc>
        <w:tc>
          <w:tcPr>
            <w:shd w:val="clear" w:color="auto" w:fill="FFFFFF"/>
          </w:tcPr>
          <w:p>
            <w:pPr>
              <w:jc w:val="right"/>
              <w:rPr>
                <w:sz w:val="16"/>
              </w:rPr>
            </w:pPr>
            <w:r>
              <w:rPr>
                <w:sz w:val="16"/>
              </w:rPr>
              <w:t>KG</w:t>
            </w:r>
          </w:p>
          <w:p>
            <w:pPr>
              <w:rPr>
                <w:sz w:val="16"/>
              </w:rPr>
            </w:pPr>
            <w:r>
              <w:rPr>
                <w:sz w:val="16"/>
              </w:rPr>
              <w:t>26,27</w:t>
            </w:r>
          </w:p>
        </w:tc>
        <w:tc>
          <w:tcPr>
            <w:shd w:val="clear" w:color="auto" w:fill="FFFFFF"/>
          </w:tcPr>
          <w:p>
            <w:pPr>
              <w:jc w:val="right"/>
              <w:rPr>
                <w:sz w:val="16"/>
              </w:rPr>
            </w:pPr>
            <w:r>
              <w:rPr>
                <w:sz w:val="16"/>
              </w:rPr>
              <w:t>20</w:t>
            </w:r>
          </w:p>
          <w:p>
            <w:pPr>
              <w:rPr>
                <w:sz w:val="16"/>
              </w:rPr>
            </w:pPr>
            <w:r>
              <w:rPr>
                <w:sz w:val="16"/>
              </w:rPr>
              <w:t>525,40</w:t>
            </w:r>
          </w:p>
        </w:tc>
      </w:tr>
      <w:tr>
        <w:tc>
          <w:tcPr>
            <w:shd w:val="clear" w:color="auto" w:fill="FFFFFF"/>
          </w:tcPr>
          <w:p>
            <w:pPr>
              <w:rPr>
                <w:sz w:val="16"/>
              </w:rPr>
            </w:pPr>
            <w:r>
              <w:rPr>
                <w:sz w:val="16"/>
              </w:rPr>
              <w:t>37</w:t>
            </w:r>
          </w:p>
        </w:tc>
        <w:tc>
          <w:tcPr>
            <w:shd w:val="clear" w:color="auto" w:fill="FFFFFF"/>
          </w:tcPr>
          <w:p>
            <w:pPr>
              <w:rPr>
                <w:sz w:val="16"/>
              </w:rPr>
            </w:pPr>
            <w:r>
              <w:rPr>
                <w:sz w:val="16"/>
              </w:rPr>
              <w:t>00000037</w:t>
            </w:r>
          </w:p>
        </w:tc>
        <w:tc>
          <w:tcPr>
            <w:shd w:val="clear" w:color="auto" w:fill="FFFFFF"/>
          </w:tcPr>
          <w:p>
            <w:pPr>
              <w:rPr>
                <w:sz w:val="16"/>
              </w:rPr>
            </w:pPr>
            <w:r>
              <w:rPr>
                <w:sz w:val="16"/>
              </w:rPr>
              <w:t>AGUA</w:t>
            </w:r>
          </w:p>
        </w:tc>
        <w:tc>
          <w:tcPr>
            <w:shd w:val="clear" w:color="auto" w:fill="FFFFFF"/>
          </w:tcPr>
          <w:p>
            <w:pPr>
              <w:jc w:val="right"/>
              <w:rPr>
                <w:sz w:val="16"/>
              </w:rPr>
            </w:pPr>
            <w:r>
              <w:rPr>
                <w:sz w:val="16"/>
              </w:rPr>
              <w:t/>
            </w:r>
          </w:p>
        </w:tc>
        <w:tc>
          <w:tcPr>
            <w:shd w:val="clear" w:color="auto" w:fill="FFFFFF"/>
          </w:tcPr>
          <w:p>
            <w:pPr>
              <w:jc w:val="right"/>
              <w:rPr>
                <w:sz w:val="16"/>
              </w:rPr>
            </w:pPr>
            <w:r>
              <w:rPr>
                <w:sz w:val="16"/>
              </w:rPr>
              <w:t>22.172,40</w:t>
            </w:r>
          </w:p>
        </w:tc>
      </w:tr>
      <w:tr>
        <w:tc>
          <w:tcPr>
            <w:shd w:val="clear" w:color="auto" w:fill="F0F0F0"/>
          </w:tcPr>
          <w:p>
            <w:r>
              <w:t/>
            </w:r>
          </w:p>
          <w:p>
            <w:pPr>
              <w:rPr>
                <w:sz w:val="16"/>
              </w:rPr>
            </w:pPr>
            <w:r>
              <w:rPr>
                <w:sz w:val="16"/>
              </w:rPr>
              <w:t/>
            </w:r>
          </w:p>
        </w:tc>
        <w:tc>
          <w:tcPr>
            <w:shd w:val="clear" w:color="auto" w:fill="F0F0F0"/>
          </w:tcPr>
          <w:p>
            <w:r>
              <w:t/>
            </w:r>
          </w:p>
          <w:p>
            <w:pPr>
              <w:rPr>
                <w:sz w:val="16"/>
              </w:rPr>
            </w:pPr>
            <w:r>
              <w:rPr>
                <w:sz w:val="16"/>
              </w:rPr>
              <w:t>Item</w:t>
            </w:r>
          </w:p>
          <w:p>
            <w:pPr>
              <w:rPr>
                <w:sz w:val="16"/>
              </w:rPr>
            </w:pPr>
            <w:r>
              <w:rPr>
                <w:sz w:val="16"/>
              </w:rPr>
              <w:t>Código</w:t>
            </w:r>
          </w:p>
        </w:tc>
        <w:tc>
          <w:tcPr>
            <w:shd w:val="clear" w:color="auto" w:fill="F0F0F0"/>
          </w:tcPr>
          <w:p>
            <w:r>
              <w:t/>
            </w:r>
          </w:p>
          <w:p>
            <w:pPr>
              <w:rPr>
                <w:sz w:val="16"/>
              </w:rPr>
            </w:pPr>
            <w:r>
              <w:rPr>
                <w:sz w:val="16"/>
              </w:rPr>
              <w:t>Descrição do Produto/Serviço</w:t>
            </w:r>
          </w:p>
          <w:p>
            <w:pPr>
              <w:rPr>
                <w:sz w:val="16"/>
              </w:rPr>
            </w:pPr>
            <w:r>
              <w:rPr>
                <w:sz w:val="16"/>
              </w:rPr>
              <w:t>Marca</w:t>
            </w:r>
          </w:p>
        </w:tc>
        <w:tc>
          <w:tcPr>
            <w:shd w:val="clear" w:color="auto" w:fill="F0F0F0"/>
          </w:tcPr>
          <w:p>
            <w:r>
              <w:t/>
            </w:r>
          </w:p>
          <w:p>
            <w:pPr>
              <w:jc w:val="right"/>
              <w:rPr>
                <w:sz w:val="16"/>
              </w:rPr>
            </w:pPr>
            <w:r>
              <w:rPr>
                <w:sz w:val="16"/>
              </w:rPr>
              <w:t>Unidade</w:t>
            </w:r>
          </w:p>
          <w:p>
            <w:pPr>
              <w:rPr>
                <w:sz w:val="16"/>
              </w:rPr>
            </w:pPr>
            <w:r>
              <w:rPr>
                <w:sz w:val="16"/>
              </w:rPr>
              <w:t>Valor Unitário</w:t>
            </w:r>
          </w:p>
        </w:tc>
        <w:tc>
          <w:tcPr>
            <w:shd w:val="clear" w:color="auto" w:fill="F0F0F0"/>
          </w:tcPr>
          <w:p>
            <w:r>
              <w:t/>
            </w:r>
          </w:p>
          <w:p>
            <w:pPr>
              <w:jc w:val="right"/>
              <w:rPr>
                <w:sz w:val="16"/>
              </w:rPr>
            </w:pPr>
            <w:r>
              <w:rPr>
                <w:sz w:val="16"/>
              </w:rPr>
              <w:t>Quantidade</w:t>
            </w:r>
          </w:p>
          <w:p>
            <w:pPr>
              <w:rPr>
                <w:sz w:val="16"/>
              </w:rPr>
            </w:pPr>
            <w:r>
              <w:rPr>
                <w:sz w:val="16"/>
              </w:rPr>
              <w:t>Valor Total</w:t>
            </w:r>
          </w:p>
        </w:tc>
      </w:tr>
      <w:tr>
        <w:tc>
          <w:tcPr>
            <w:shd w:val="clear" w:color="auto" w:fill="FFFFFF"/>
          </w:tcPr>
          <w:p>
            <w:r>
              <w:t/>
            </w:r>
          </w:p>
        </w:tc>
        <w:tc>
          <w:tcPr>
            <w:shd w:val="clear" w:color="auto" w:fill="FFFFFF"/>
          </w:tcPr>
          <w:p>
            <w:r>
              <w:t/>
            </w:r>
          </w:p>
          <w:p>
            <w:pPr>
              <w:rPr>
                <w:sz w:val="16"/>
              </w:rPr>
            </w:pPr>
            <w:r>
              <w:rPr>
                <w:sz w:val="16"/>
              </w:rPr>
              <w:t>133</w:t>
            </w:r>
          </w:p>
          <w:p>
            <w:pPr>
              <w:rPr>
                <w:sz w:val="16"/>
              </w:rPr>
            </w:pPr>
            <w:r>
              <w:rPr>
                <w:sz w:val="16"/>
              </w:rPr>
              <w:t>132.001.211</w:t>
            </w:r>
          </w:p>
        </w:tc>
        <w:tc>
          <w:tcPr>
            <w:shd w:val="clear" w:color="auto" w:fill="FFFFFF"/>
          </w:tcPr>
          <w:p>
            <w:r>
              <w:t/>
            </w:r>
          </w:p>
          <w:p>
            <w:pPr>
              <w:rPr>
                <w:sz w:val="16"/>
              </w:rPr>
            </w:pPr>
            <w:r>
              <w:rPr>
                <w:sz w:val="16"/>
              </w:rPr>
              <w:t>AGUA MINERAL COPO DE 200 ML</w:t>
            </w:r>
          </w:p>
          <w:p>
            <w:pPr>
              <w:rPr>
                <w:sz w:val="16"/>
              </w:rPr>
            </w:pPr>
            <w:r>
              <w:rPr>
                <w:sz w:val="16"/>
              </w:rPr>
              <w:t>LEVITY</w:t>
            </w:r>
          </w:p>
        </w:tc>
        <w:tc>
          <w:tcPr>
            <w:shd w:val="clear" w:color="auto" w:fill="FFFFFF"/>
          </w:tcPr>
          <w:p>
            <w:r>
              <w:t/>
            </w:r>
          </w:p>
          <w:p>
            <w:pPr>
              <w:jc w:val="right"/>
              <w:rPr>
                <w:sz w:val="16"/>
              </w:rPr>
            </w:pPr>
            <w:r>
              <w:rPr>
                <w:sz w:val="16"/>
              </w:rPr>
              <w:t>UN</w:t>
            </w:r>
          </w:p>
          <w:p>
            <w:pPr>
              <w:rPr>
                <w:sz w:val="16"/>
              </w:rPr>
            </w:pPr>
            <w:r>
              <w:rPr>
                <w:sz w:val="16"/>
              </w:rPr>
              <w:t>2,37</w:t>
            </w:r>
          </w:p>
        </w:tc>
        <w:tc>
          <w:tcPr>
            <w:shd w:val="clear" w:color="auto" w:fill="FFFFFF"/>
          </w:tcPr>
          <w:p>
            <w:r>
              <w:t/>
            </w:r>
          </w:p>
          <w:p>
            <w:pPr>
              <w:jc w:val="right"/>
              <w:rPr>
                <w:sz w:val="16"/>
              </w:rPr>
            </w:pPr>
            <w:r>
              <w:rPr>
                <w:sz w:val="16"/>
              </w:rPr>
              <w:t>200</w:t>
            </w:r>
          </w:p>
          <w:p>
            <w:pPr>
              <w:rPr>
                <w:sz w:val="16"/>
              </w:rPr>
            </w:pPr>
            <w:r>
              <w:rPr>
                <w:sz w:val="16"/>
              </w:rPr>
              <w:t>474,00</w:t>
            </w:r>
          </w:p>
        </w:tc>
      </w:tr>
      <w:tr>
        <w:tc>
          <w:tcPr>
            <w:shd w:val="clear" w:color="auto" w:fill="FFFFFF"/>
          </w:tcPr>
          <w:p>
            <w:r>
              <w:t/>
            </w:r>
          </w:p>
        </w:tc>
        <w:tc>
          <w:tcPr>
            <w:shd w:val="clear" w:color="auto" w:fill="FFFFFF"/>
          </w:tcPr>
          <w:p>
            <w:pPr>
              <w:rPr>
                <w:sz w:val="16"/>
              </w:rPr>
            </w:pPr>
            <w:r>
              <w:rPr>
                <w:sz w:val="16"/>
              </w:rPr>
              <w:t>134</w:t>
            </w:r>
          </w:p>
          <w:p>
            <w:pPr>
              <w:rPr>
                <w:sz w:val="16"/>
              </w:rPr>
            </w:pPr>
            <w:r>
              <w:rPr>
                <w:sz w:val="16"/>
              </w:rPr>
              <w:t>132.001.212</w:t>
            </w:r>
          </w:p>
        </w:tc>
        <w:tc>
          <w:tcPr>
            <w:shd w:val="clear" w:color="auto" w:fill="FFFFFF"/>
          </w:tcPr>
          <w:p>
            <w:pPr>
              <w:rPr>
                <w:sz w:val="16"/>
              </w:rPr>
            </w:pPr>
            <w:r>
              <w:rPr>
                <w:sz w:val="16"/>
              </w:rPr>
              <w:t>AGUA MINERAL GARRAFA 500 ML</w:t>
            </w:r>
          </w:p>
          <w:p>
            <w:pPr>
              <w:rPr>
                <w:sz w:val="16"/>
              </w:rPr>
            </w:pPr>
            <w:r>
              <w:rPr>
                <w:sz w:val="16"/>
              </w:rPr>
              <w:t>LEVITY</w:t>
            </w:r>
          </w:p>
        </w:tc>
        <w:tc>
          <w:tcPr>
            <w:shd w:val="clear" w:color="auto" w:fill="FFFFFF"/>
          </w:tcPr>
          <w:p>
            <w:pPr>
              <w:jc w:val="right"/>
              <w:rPr>
                <w:sz w:val="16"/>
              </w:rPr>
            </w:pPr>
            <w:r>
              <w:rPr>
                <w:sz w:val="16"/>
              </w:rPr>
              <w:t>FR</w:t>
            </w:r>
          </w:p>
          <w:p>
            <w:pPr>
              <w:rPr>
                <w:sz w:val="16"/>
              </w:rPr>
            </w:pPr>
            <w:r>
              <w:rPr>
                <w:sz w:val="16"/>
              </w:rPr>
              <w:t>2,82</w:t>
            </w:r>
          </w:p>
        </w:tc>
        <w:tc>
          <w:tcPr>
            <w:shd w:val="clear" w:color="auto" w:fill="FFFFFF"/>
          </w:tcPr>
          <w:p>
            <w:pPr>
              <w:jc w:val="right"/>
              <w:rPr>
                <w:sz w:val="16"/>
              </w:rPr>
            </w:pPr>
            <w:r>
              <w:rPr>
                <w:sz w:val="16"/>
              </w:rPr>
              <w:t>4400</w:t>
            </w:r>
          </w:p>
          <w:p>
            <w:pPr>
              <w:rPr>
                <w:sz w:val="16"/>
              </w:rPr>
            </w:pPr>
            <w:r>
              <w:rPr>
                <w:sz w:val="16"/>
              </w:rPr>
              <w:t>12.408,00</w:t>
            </w:r>
          </w:p>
        </w:tc>
      </w:tr>
      <w:tr>
        <w:tc>
          <w:tcPr>
            <w:shd w:val="clear" w:color="auto" w:fill="FFFFFF"/>
          </w:tcPr>
          <w:p>
            <w:r>
              <w:t/>
            </w:r>
          </w:p>
        </w:tc>
        <w:tc>
          <w:tcPr>
            <w:shd w:val="clear" w:color="auto" w:fill="FFFFFF"/>
          </w:tcPr>
          <w:p>
            <w:pPr>
              <w:rPr>
                <w:sz w:val="16"/>
              </w:rPr>
            </w:pPr>
            <w:r>
              <w:rPr>
                <w:sz w:val="16"/>
              </w:rPr>
              <w:t>155</w:t>
            </w:r>
          </w:p>
          <w:p>
            <w:pPr>
              <w:rPr>
                <w:sz w:val="16"/>
              </w:rPr>
            </w:pPr>
            <w:r>
              <w:rPr>
                <w:sz w:val="16"/>
              </w:rPr>
              <w:t>132.001.210</w:t>
            </w:r>
          </w:p>
        </w:tc>
        <w:tc>
          <w:tcPr>
            <w:shd w:val="clear" w:color="auto" w:fill="FFFFFF"/>
          </w:tcPr>
          <w:p>
            <w:pPr>
              <w:rPr>
                <w:sz w:val="16"/>
              </w:rPr>
            </w:pPr>
            <w:r>
              <w:rPr>
                <w:sz w:val="16"/>
              </w:rPr>
              <w:t>ÁGUA MINERAL NATURAL SEM GÁS. COPO DE POLIETILENO LACRADO COM TAMPA ALUMINIZADA CONTENDO 200 ML.</w:t>
            </w:r>
          </w:p>
          <w:p>
            <w:pPr>
              <w:rPr>
                <w:sz w:val="16"/>
              </w:rPr>
            </w:pPr>
            <w:r>
              <w:rPr>
                <w:sz w:val="16"/>
              </w:rPr>
              <w:t>LEVITY</w:t>
            </w:r>
          </w:p>
        </w:tc>
        <w:tc>
          <w:tcPr>
            <w:shd w:val="clear" w:color="auto" w:fill="FFFFFF"/>
          </w:tcPr>
          <w:p>
            <w:pPr>
              <w:jc w:val="right"/>
              <w:rPr>
                <w:sz w:val="16"/>
              </w:rPr>
            </w:pPr>
            <w:r>
              <w:rPr>
                <w:sz w:val="16"/>
              </w:rPr>
              <w:t>UN</w:t>
            </w:r>
          </w:p>
          <w:p>
            <w:pPr>
              <w:rPr>
                <w:sz w:val="16"/>
              </w:rPr>
            </w:pPr>
            <w:r>
              <w:rPr>
                <w:sz w:val="16"/>
              </w:rPr>
              <w:t>2,37</w:t>
            </w:r>
          </w:p>
        </w:tc>
        <w:tc>
          <w:tcPr>
            <w:shd w:val="clear" w:color="auto" w:fill="FFFFFF"/>
          </w:tcPr>
          <w:p>
            <w:pPr>
              <w:jc w:val="right"/>
              <w:rPr>
                <w:sz w:val="16"/>
              </w:rPr>
            </w:pPr>
            <w:r>
              <w:rPr>
                <w:sz w:val="16"/>
              </w:rPr>
              <w:t>3920</w:t>
            </w:r>
          </w:p>
          <w:p>
            <w:pPr>
              <w:rPr>
                <w:sz w:val="16"/>
              </w:rPr>
            </w:pPr>
            <w:r>
              <w:rPr>
                <w:sz w:val="16"/>
              </w:rPr>
              <w:t>9.290,40</w:t>
            </w:r>
          </w:p>
        </w:tc>
      </w:tr>
      <w:tr>
        <w:tc>
          <w:tcPr>
            <w:shd w:val="clear" w:color="auto" w:fill="FFFFFF"/>
          </w:tcPr>
          <w:p>
            <w:pPr>
              <w:rPr>
                <w:sz w:val="16"/>
              </w:rPr>
            </w:pPr>
            <w:r>
              <w:rPr>
                <w:sz w:val="16"/>
              </w:rPr>
              <w:t/>
            </w:r>
          </w:p>
        </w:tc>
        <w:tc>
          <w:tcPr>
            <w:shd w:val="clear" w:color="auto" w:fill="FFFFFF"/>
          </w:tcPr>
          <w:p>
            <w:pPr>
              <w:rPr>
                <w:sz w:val="16"/>
              </w:rPr>
            </w:pPr>
            <w:r>
              <w:rPr>
                <w:sz w:val="16"/>
              </w:rPr>
              <w:t/>
            </w:r>
          </w:p>
        </w:tc>
        <w:tc>
          <w:tcPr>
            <w:shd w:val="clear" w:color="auto" w:fill="FFFFFF"/>
          </w:tcPr>
          <w:p>
            <w:pPr>
              <w:rPr>
                <w:sz w:val="16"/>
              </w:rPr>
            </w:pPr>
            <w:r>
              <w:rPr>
                <w:sz w:val="16"/>
              </w:rPr>
              <w:t>Total do Proponente</w:t>
            </w:r>
          </w:p>
        </w:tc>
        <w:tc>
          <w:tcPr>
            <w:shd w:val="clear" w:color="auto" w:fill="FFFFFF"/>
          </w:tcPr>
          <w:p>
            <w:pPr>
              <w:rPr>
                <w:sz w:val="16"/>
              </w:rPr>
            </w:pPr>
            <w:r>
              <w:rPr>
                <w:sz w:val="16"/>
              </w:rPr>
              <w:t/>
            </w:r>
          </w:p>
        </w:tc>
        <w:tc>
          <w:tcPr>
            <w:shd w:val="clear" w:color="auto" w:fill="FFFFFF"/>
          </w:tcPr>
          <w:p>
            <w:pPr>
              <w:jc w:val="right"/>
              <w:rPr>
                <w:sz w:val="16"/>
              </w:rPr>
            </w:pPr>
            <w:r>
              <w:rPr>
                <w:sz w:val="16"/>
              </w:rPr>
              <w:t>937.554,17</w:t>
            </w:r>
          </w:p>
        </w:tc>
      </w:tr>
      <w:tr>
        <w:tc>
          <w:tcPr>
            <w:shd w:val="clear" w:color="auto" w:fill="F0F0F0"/>
          </w:tcPr>
          <w:p>
            <w:pPr>
              <w:rPr>
                <w:sz w:val="16"/>
              </w:rPr>
            </w:pPr>
            <w:r>
              <w:rPr>
                <w:sz w:val="16"/>
              </w:rPr>
              <w:t/>
            </w:r>
          </w:p>
          <w:p>
            <w:pPr>
              <w:rPr>
                <w:sz w:val="16"/>
              </w:rPr>
            </w:pPr>
            <w:r>
              <w:rPr>
                <w:sz w:val="16"/>
              </w:rPr>
              <w:t>Item</w:t>
            </w:r>
          </w:p>
        </w:tc>
        <w:tc>
          <w:tcPr>
            <w:shd w:val="clear" w:color="auto" w:fill="F0F0F0"/>
          </w:tcPr>
          <w:p>
            <w:pPr>
              <w:rPr>
                <w:sz w:val="16"/>
              </w:rPr>
            </w:pPr>
            <w:r>
              <w:rPr>
                <w:sz w:val="16"/>
              </w:rPr>
              <w:t/>
            </w:r>
          </w:p>
          <w:p>
            <w:pPr>
              <w:rPr>
                <w:sz w:val="16"/>
              </w:rPr>
            </w:pPr>
            <w:r>
              <w:rPr>
                <w:sz w:val="16"/>
              </w:rPr>
              <w:t>Lote</w:t>
            </w:r>
          </w:p>
        </w:tc>
        <w:tc>
          <w:tcPr>
            <w:shd w:val="clear" w:color="auto" w:fill="F0F0F0"/>
          </w:tcPr>
          <w:p>
            <w:pPr>
              <w:rPr>
                <w:sz w:val="16"/>
              </w:rPr>
            </w:pPr>
            <w:r>
              <w:rPr>
                <w:sz w:val="16"/>
              </w:rPr>
              <w:t>MATRIZ ALIMENTOS LTDA</w:t>
            </w:r>
          </w:p>
          <w:p>
            <w:pPr>
              <w:rPr>
                <w:sz w:val="16"/>
              </w:rPr>
            </w:pPr>
            <w:r>
              <w:rPr>
                <w:sz w:val="16"/>
              </w:rPr>
              <w:t>CNPJ: 14.041.663/0001-69</w:t>
            </w:r>
          </w:p>
          <w:p>
            <w:pPr>
              <w:rPr>
                <w:sz w:val="16"/>
              </w:rPr>
            </w:pPr>
            <w:r>
              <w:rPr>
                <w:sz w:val="16"/>
              </w:rPr>
              <w:t>RUA JOÃO FARIA DA SILVA, 281 - JD. NOVO PARAÍSO, MONTE ALTO - SP</w:t>
            </w:r>
          </w:p>
          <w:p>
            <w:pPr>
              <w:rPr>
                <w:sz w:val="16"/>
              </w:rPr>
            </w:pPr>
            <w:r>
              <w:rPr>
                <w:sz w:val="16"/>
              </w:rPr>
              <w:t>Telefone: (16)32412- 367</w:t>
            </w:r>
          </w:p>
          <w:p>
            <w:pPr>
              <w:rPr>
                <w:sz w:val="16"/>
              </w:rPr>
            </w:pPr>
            <w:r>
              <w:rPr>
                <w:sz w:val="16"/>
              </w:rPr>
              <w:t>Descrição do Lote</w:t>
            </w:r>
          </w:p>
        </w:tc>
        <w:tc>
          <w:tcPr>
            <w:shd w:val="clear" w:color="auto" w:fill="F0F0F0"/>
          </w:tcPr>
          <w:p>
            <w:pPr>
              <w:jc w:val="right"/>
              <w:rPr>
                <w:sz w:val="16"/>
              </w:rPr>
            </w:pPr>
            <w:r>
              <w:rPr>
                <w:sz w:val="16"/>
              </w:rPr>
              <w:t/>
            </w:r>
          </w:p>
          <w:p>
            <w:pPr>
              <w:rPr>
                <w:sz w:val="16"/>
              </w:rPr>
            </w:pPr>
            <w:r>
              <w:rPr>
                <w:sz w:val="16"/>
              </w:rPr>
              <w:t/>
            </w:r>
          </w:p>
        </w:tc>
        <w:tc>
          <w:tcPr>
            <w:shd w:val="clear" w:color="auto" w:fill="F0F0F0"/>
          </w:tcPr>
          <w:p>
            <w:pPr>
              <w:jc w:val="right"/>
              <w:rPr>
                <w:sz w:val="16"/>
              </w:rPr>
            </w:pPr>
            <w:r>
              <w:rPr>
                <w:sz w:val="16"/>
              </w:rPr>
              <w:t/>
            </w:r>
          </w:p>
          <w:p>
            <w:pPr>
              <w:rPr>
                <w:sz w:val="16"/>
              </w:rPr>
            </w:pPr>
            <w:r>
              <w:rPr>
                <w:sz w:val="16"/>
              </w:rPr>
              <w:t>Valor Total</w:t>
            </w:r>
          </w:p>
        </w:tc>
      </w:tr>
      <w:tr>
        <w:tc>
          <w:tcPr>
            <w:shd w:val="clear" w:color="auto" w:fill="FFFFFF"/>
          </w:tcPr>
          <w:p>
            <w:pPr>
              <w:rPr>
                <w:sz w:val="16"/>
              </w:rPr>
            </w:pPr>
            <w:r>
              <w:rPr>
                <w:sz w:val="16"/>
              </w:rPr>
              <w:t>3</w:t>
            </w:r>
          </w:p>
        </w:tc>
        <w:tc>
          <w:tcPr>
            <w:shd w:val="clear" w:color="auto" w:fill="FFFFFF"/>
          </w:tcPr>
          <w:p>
            <w:pPr>
              <w:rPr>
                <w:sz w:val="16"/>
              </w:rPr>
            </w:pPr>
            <w:r>
              <w:rPr>
                <w:sz w:val="16"/>
              </w:rPr>
              <w:t>00000003</w:t>
            </w:r>
          </w:p>
        </w:tc>
        <w:tc>
          <w:tcPr>
            <w:shd w:val="clear" w:color="auto" w:fill="FFFFFF"/>
          </w:tcPr>
          <w:p>
            <w:pPr>
              <w:rPr>
                <w:sz w:val="16"/>
              </w:rPr>
            </w:pPr>
            <w:r>
              <w:rPr>
                <w:sz w:val="16"/>
              </w:rPr>
              <w:t>FRUTAS</w:t>
            </w:r>
          </w:p>
        </w:tc>
        <w:tc>
          <w:tcPr>
            <w:shd w:val="clear" w:color="auto" w:fill="FFFFFF"/>
          </w:tcPr>
          <w:p>
            <w:pPr>
              <w:jc w:val="right"/>
              <w:rPr>
                <w:sz w:val="16"/>
              </w:rPr>
            </w:pPr>
            <w:r>
              <w:rPr>
                <w:sz w:val="16"/>
              </w:rPr>
              <w:t/>
            </w:r>
          </w:p>
        </w:tc>
        <w:tc>
          <w:tcPr>
            <w:shd w:val="clear" w:color="auto" w:fill="FFFFFF"/>
          </w:tcPr>
          <w:p>
            <w:pPr>
              <w:jc w:val="right"/>
              <w:rPr>
                <w:sz w:val="16"/>
              </w:rPr>
            </w:pPr>
            <w:r>
              <w:rPr>
                <w:sz w:val="16"/>
              </w:rPr>
              <w:t>138.999,00</w:t>
            </w:r>
          </w:p>
        </w:tc>
      </w:tr>
      <w:tr>
        <w:tc>
          <w:tcPr>
            <w:shd w:val="clear" w:color="auto" w:fill="F0F0F0"/>
          </w:tcPr>
          <w:p>
            <w:r>
              <w:t/>
            </w:r>
          </w:p>
          <w:p>
            <w:pPr>
              <w:rPr>
                <w:sz w:val="16"/>
              </w:rPr>
            </w:pPr>
            <w:r>
              <w:rPr>
                <w:sz w:val="16"/>
              </w:rPr>
              <w:t/>
            </w:r>
          </w:p>
        </w:tc>
        <w:tc>
          <w:tcPr>
            <w:shd w:val="clear" w:color="auto" w:fill="F0F0F0"/>
          </w:tcPr>
          <w:p>
            <w:r>
              <w:t/>
            </w:r>
          </w:p>
          <w:p>
            <w:pPr>
              <w:rPr>
                <w:sz w:val="16"/>
              </w:rPr>
            </w:pPr>
            <w:r>
              <w:rPr>
                <w:sz w:val="16"/>
              </w:rPr>
              <w:t>Item</w:t>
            </w:r>
          </w:p>
          <w:p>
            <w:pPr>
              <w:rPr>
                <w:sz w:val="16"/>
              </w:rPr>
            </w:pPr>
            <w:r>
              <w:rPr>
                <w:sz w:val="16"/>
              </w:rPr>
              <w:t>Código</w:t>
            </w:r>
          </w:p>
        </w:tc>
        <w:tc>
          <w:tcPr>
            <w:shd w:val="clear" w:color="auto" w:fill="F0F0F0"/>
          </w:tcPr>
          <w:p>
            <w:r>
              <w:t/>
            </w:r>
          </w:p>
          <w:p>
            <w:pPr>
              <w:rPr>
                <w:sz w:val="16"/>
              </w:rPr>
            </w:pPr>
            <w:r>
              <w:rPr>
                <w:sz w:val="16"/>
              </w:rPr>
              <w:t>Descrição do Produto/Serviço</w:t>
            </w:r>
          </w:p>
          <w:p>
            <w:pPr>
              <w:rPr>
                <w:sz w:val="16"/>
              </w:rPr>
            </w:pPr>
            <w:r>
              <w:rPr>
                <w:sz w:val="16"/>
              </w:rPr>
              <w:t>Marca</w:t>
            </w:r>
          </w:p>
        </w:tc>
        <w:tc>
          <w:tcPr>
            <w:shd w:val="clear" w:color="auto" w:fill="F0F0F0"/>
          </w:tcPr>
          <w:p>
            <w:r>
              <w:t/>
            </w:r>
          </w:p>
          <w:p>
            <w:pPr>
              <w:jc w:val="right"/>
              <w:rPr>
                <w:sz w:val="16"/>
              </w:rPr>
            </w:pPr>
            <w:r>
              <w:rPr>
                <w:sz w:val="16"/>
              </w:rPr>
              <w:t>Unidade</w:t>
            </w:r>
          </w:p>
          <w:p>
            <w:pPr>
              <w:rPr>
                <w:sz w:val="16"/>
              </w:rPr>
            </w:pPr>
            <w:r>
              <w:rPr>
                <w:sz w:val="16"/>
              </w:rPr>
              <w:t>Valor Unitário</w:t>
            </w:r>
          </w:p>
        </w:tc>
        <w:tc>
          <w:tcPr>
            <w:shd w:val="clear" w:color="auto" w:fill="F0F0F0"/>
          </w:tcPr>
          <w:p>
            <w:r>
              <w:t/>
            </w:r>
          </w:p>
          <w:p>
            <w:pPr>
              <w:jc w:val="right"/>
              <w:rPr>
                <w:sz w:val="16"/>
              </w:rPr>
            </w:pPr>
            <w:r>
              <w:rPr>
                <w:sz w:val="16"/>
              </w:rPr>
              <w:t>Quantidade</w:t>
            </w:r>
          </w:p>
          <w:p>
            <w:pPr>
              <w:rPr>
                <w:sz w:val="16"/>
              </w:rPr>
            </w:pPr>
            <w:r>
              <w:rPr>
                <w:sz w:val="16"/>
              </w:rPr>
              <w:t>Valor Total</w:t>
            </w:r>
          </w:p>
        </w:tc>
      </w:tr>
      <w:tr>
        <w:tc>
          <w:tcPr>
            <w:shd w:val="clear" w:color="auto" w:fill="FFFFFF"/>
          </w:tcPr>
          <w:p>
            <w:r>
              <w:t/>
            </w:r>
          </w:p>
        </w:tc>
        <w:tc>
          <w:tcPr>
            <w:shd w:val="clear" w:color="auto" w:fill="FFFFFF"/>
          </w:tcPr>
          <w:p>
            <w:r>
              <w:t/>
            </w:r>
          </w:p>
          <w:p>
            <w:pPr>
              <w:rPr>
                <w:sz w:val="16"/>
              </w:rPr>
            </w:pPr>
            <w:r>
              <w:rPr>
                <w:sz w:val="16"/>
              </w:rPr>
              <w:t>7</w:t>
            </w:r>
          </w:p>
          <w:p>
            <w:pPr>
              <w:rPr>
                <w:sz w:val="16"/>
              </w:rPr>
            </w:pPr>
            <w:r>
              <w:rPr>
                <w:sz w:val="16"/>
              </w:rPr>
              <w:t>132.001.019</w:t>
            </w:r>
          </w:p>
        </w:tc>
        <w:tc>
          <w:tcPr>
            <w:shd w:val="clear" w:color="auto" w:fill="FFFFFF"/>
          </w:tcPr>
          <w:p>
            <w:r>
              <w:t/>
            </w:r>
          </w:p>
          <w:p>
            <w:pPr>
              <w:rPr>
                <w:sz w:val="16"/>
              </w:rPr>
            </w:pPr>
            <w:r>
              <w:rPr>
                <w:sz w:val="16"/>
              </w:rPr>
              <w:t>BANANA NANICA GRANDE COM MEDIO GRAU DE MATURAÇÃO, PROCEDENTE DE ESPECIE SADIA, FRESCA, NÃO ESTAR GOLPEADA E DANIFICADA POR QUAISQUER LESÕES DE ORIGEM FISICA, MECANICA OU BIOLOGICA QUE AFETEM SUA APARENCIA. ESTAR ISENTA DE SUBSTANCIAS TERROSAS, SUJIDADES, PARASITOS, ODORES ESTRANHOS.</w:t>
            </w:r>
          </w:p>
          <w:p>
            <w:pPr>
              <w:rPr>
                <w:sz w:val="16"/>
              </w:rPr>
            </w:pPr>
            <w:r>
              <w:rPr>
                <w:sz w:val="16"/>
              </w:rPr>
              <w:t>CEASA</w:t>
            </w:r>
          </w:p>
        </w:tc>
        <w:tc>
          <w:tcPr>
            <w:shd w:val="clear" w:color="auto" w:fill="FFFFFF"/>
          </w:tcPr>
          <w:p>
            <w:r>
              <w:t/>
            </w:r>
          </w:p>
          <w:p>
            <w:pPr>
              <w:jc w:val="right"/>
              <w:rPr>
                <w:sz w:val="16"/>
              </w:rPr>
            </w:pPr>
            <w:r>
              <w:rPr>
                <w:sz w:val="16"/>
              </w:rPr>
              <w:t>KG</w:t>
            </w:r>
          </w:p>
          <w:p>
            <w:pPr>
              <w:rPr>
                <w:sz w:val="16"/>
              </w:rPr>
            </w:pPr>
            <w:r>
              <w:rPr>
                <w:sz w:val="16"/>
              </w:rPr>
              <w:t>4,00</w:t>
            </w:r>
          </w:p>
        </w:tc>
        <w:tc>
          <w:tcPr>
            <w:shd w:val="clear" w:color="auto" w:fill="FFFFFF"/>
          </w:tcPr>
          <w:p>
            <w:r>
              <w:t/>
            </w:r>
          </w:p>
          <w:p>
            <w:pPr>
              <w:jc w:val="right"/>
              <w:rPr>
                <w:sz w:val="16"/>
              </w:rPr>
            </w:pPr>
            <w:r>
              <w:rPr>
                <w:sz w:val="16"/>
              </w:rPr>
              <w:t>4300</w:t>
            </w:r>
          </w:p>
          <w:p>
            <w:pPr>
              <w:rPr>
                <w:sz w:val="16"/>
              </w:rPr>
            </w:pPr>
            <w:r>
              <w:rPr>
                <w:sz w:val="16"/>
              </w:rPr>
              <w:t>17.200,00</w:t>
            </w:r>
          </w:p>
        </w:tc>
      </w:tr>
      <w:tr>
        <w:tc>
          <w:tcPr>
            <w:shd w:val="clear" w:color="auto" w:fill="FFFFFF"/>
          </w:tcPr>
          <w:p>
            <w:r>
              <w:t/>
            </w:r>
          </w:p>
        </w:tc>
        <w:tc>
          <w:tcPr>
            <w:shd w:val="clear" w:color="auto" w:fill="FFFFFF"/>
          </w:tcPr>
          <w:p>
            <w:pPr>
              <w:rPr>
                <w:sz w:val="16"/>
              </w:rPr>
            </w:pPr>
            <w:r>
              <w:rPr>
                <w:sz w:val="16"/>
              </w:rPr>
              <w:t>8</w:t>
            </w:r>
          </w:p>
          <w:p>
            <w:pPr>
              <w:rPr>
                <w:sz w:val="16"/>
              </w:rPr>
            </w:pPr>
            <w:r>
              <w:rPr>
                <w:sz w:val="16"/>
              </w:rPr>
              <w:t>132.001.020</w:t>
            </w:r>
          </w:p>
        </w:tc>
        <w:tc>
          <w:tcPr>
            <w:shd w:val="clear" w:color="auto" w:fill="FFFFFF"/>
          </w:tcPr>
          <w:p>
            <w:pPr>
              <w:rPr>
                <w:sz w:val="16"/>
              </w:rPr>
            </w:pPr>
            <w:r>
              <w:rPr>
                <w:sz w:val="16"/>
              </w:rPr>
              <w:t>PERA, ASPECTO GLOBOSO, FRUTOS MISTOS ENTRE VERDES E MADUROS, COR PRÓPRIA, CLASSIFICADA COMO FRUTA COM POLPA FIRME E INTACTA, ISENTA DE ENFERMIDADES, SUJIDADES, PARASITAS E LARVAS, SEM LESÕES DE ORIGEM FÍSICA OU MECANICA. ACONDICIONADA EM EMBALAGEM PRÓPRIA</w:t>
            </w:r>
          </w:p>
          <w:p>
            <w:pPr>
              <w:rPr>
                <w:sz w:val="16"/>
              </w:rPr>
            </w:pPr>
            <w:r>
              <w:rPr>
                <w:sz w:val="16"/>
              </w:rPr>
              <w:t>CEASA</w:t>
            </w:r>
          </w:p>
        </w:tc>
        <w:tc>
          <w:tcPr>
            <w:shd w:val="clear" w:color="auto" w:fill="FFFFFF"/>
          </w:tcPr>
          <w:p>
            <w:pPr>
              <w:jc w:val="right"/>
              <w:rPr>
                <w:sz w:val="16"/>
              </w:rPr>
            </w:pPr>
            <w:r>
              <w:rPr>
                <w:sz w:val="16"/>
              </w:rPr>
              <w:t>KG</w:t>
            </w:r>
          </w:p>
          <w:p>
            <w:pPr>
              <w:rPr>
                <w:sz w:val="16"/>
              </w:rPr>
            </w:pPr>
            <w:r>
              <w:rPr>
                <w:sz w:val="16"/>
              </w:rPr>
              <w:t>9,00</w:t>
            </w:r>
          </w:p>
        </w:tc>
        <w:tc>
          <w:tcPr>
            <w:shd w:val="clear" w:color="auto" w:fill="FFFFFF"/>
          </w:tcPr>
          <w:p>
            <w:pPr>
              <w:jc w:val="right"/>
              <w:rPr>
                <w:sz w:val="16"/>
              </w:rPr>
            </w:pPr>
            <w:r>
              <w:rPr>
                <w:sz w:val="16"/>
              </w:rPr>
              <w:t>1800</w:t>
            </w:r>
          </w:p>
          <w:p>
            <w:pPr>
              <w:rPr>
                <w:sz w:val="16"/>
              </w:rPr>
            </w:pPr>
            <w:r>
              <w:rPr>
                <w:sz w:val="16"/>
              </w:rPr>
              <w:t>16.200,00</w:t>
            </w:r>
          </w:p>
        </w:tc>
      </w:tr>
      <w:tr>
        <w:tc>
          <w:tcPr>
            <w:shd w:val="clear" w:color="auto" w:fill="FFFFFF"/>
          </w:tcPr>
          <w:p>
            <w:r>
              <w:t/>
            </w:r>
          </w:p>
        </w:tc>
        <w:tc>
          <w:tcPr>
            <w:shd w:val="clear" w:color="auto" w:fill="FFFFFF"/>
          </w:tcPr>
          <w:p>
            <w:pPr>
              <w:rPr>
                <w:sz w:val="16"/>
              </w:rPr>
            </w:pPr>
            <w:r>
              <w:rPr>
                <w:sz w:val="16"/>
              </w:rPr>
              <w:t>9</w:t>
            </w:r>
          </w:p>
          <w:p>
            <w:pPr>
              <w:rPr>
                <w:sz w:val="16"/>
              </w:rPr>
            </w:pPr>
            <w:r>
              <w:rPr>
                <w:sz w:val="16"/>
              </w:rPr>
              <w:t>132.001.021</w:t>
            </w:r>
          </w:p>
        </w:tc>
        <w:tc>
          <w:tcPr>
            <w:shd w:val="clear" w:color="auto" w:fill="FFFFFF"/>
          </w:tcPr>
          <w:p>
            <w:pPr>
              <w:rPr>
                <w:sz w:val="16"/>
              </w:rPr>
            </w:pPr>
            <w:r>
              <w:rPr>
                <w:sz w:val="16"/>
              </w:rPr>
              <w:t>MAÇÃ NACIONAL FUJ, TAMANHO GRANDE, DE 1ª QUALIDADE. O PRODUTO NÃO DEVERÁ APRESENTAR PROBLEMAS COM COLORAÇÃO NÃO CARACTERISTICAS, NÃO ESTAR MACHUCADA, PERFURADO, MUITO MADURO E NEM MUITO VERDE. O PRODUTO DEVE ESTAR INTACTO E EM CAIXA DE 18KG.</w:t>
            </w:r>
          </w:p>
          <w:p>
            <w:pPr>
              <w:rPr>
                <w:sz w:val="16"/>
              </w:rPr>
            </w:pPr>
            <w:r>
              <w:rPr>
                <w:sz w:val="16"/>
              </w:rPr>
              <w:t>CEASA</w:t>
            </w:r>
          </w:p>
        </w:tc>
        <w:tc>
          <w:tcPr>
            <w:shd w:val="clear" w:color="auto" w:fill="FFFFFF"/>
          </w:tcPr>
          <w:p>
            <w:pPr>
              <w:jc w:val="right"/>
              <w:rPr>
                <w:sz w:val="16"/>
              </w:rPr>
            </w:pPr>
            <w:r>
              <w:rPr>
                <w:sz w:val="16"/>
              </w:rPr>
              <w:t>KG</w:t>
            </w:r>
          </w:p>
          <w:p>
            <w:pPr>
              <w:rPr>
                <w:sz w:val="16"/>
              </w:rPr>
            </w:pPr>
            <w:r>
              <w:rPr>
                <w:sz w:val="16"/>
              </w:rPr>
              <w:t>8,50</w:t>
            </w:r>
          </w:p>
        </w:tc>
        <w:tc>
          <w:tcPr>
            <w:shd w:val="clear" w:color="auto" w:fill="FFFFFF"/>
          </w:tcPr>
          <w:p>
            <w:pPr>
              <w:jc w:val="right"/>
              <w:rPr>
                <w:sz w:val="16"/>
              </w:rPr>
            </w:pPr>
            <w:r>
              <w:rPr>
                <w:sz w:val="16"/>
              </w:rPr>
              <w:t>2000</w:t>
            </w:r>
          </w:p>
          <w:p>
            <w:pPr>
              <w:rPr>
                <w:sz w:val="16"/>
              </w:rPr>
            </w:pPr>
            <w:r>
              <w:rPr>
                <w:sz w:val="16"/>
              </w:rPr>
              <w:t>17.000,00</w:t>
            </w:r>
          </w:p>
        </w:tc>
      </w:tr>
      <w:tr>
        <w:tc>
          <w:tcPr>
            <w:shd w:val="clear" w:color="auto" w:fill="FFFFFF"/>
          </w:tcPr>
          <w:p>
            <w:r>
              <w:t/>
            </w:r>
          </w:p>
        </w:tc>
        <w:tc>
          <w:tcPr>
            <w:shd w:val="clear" w:color="auto" w:fill="FFFFFF"/>
          </w:tcPr>
          <w:p>
            <w:pPr>
              <w:rPr>
                <w:sz w:val="16"/>
              </w:rPr>
            </w:pPr>
            <w:r>
              <w:rPr>
                <w:sz w:val="16"/>
              </w:rPr>
              <w:t>10</w:t>
            </w:r>
          </w:p>
          <w:p>
            <w:pPr>
              <w:rPr>
                <w:sz w:val="16"/>
              </w:rPr>
            </w:pPr>
            <w:r>
              <w:rPr>
                <w:sz w:val="16"/>
              </w:rPr>
              <w:t>132.001.022</w:t>
            </w:r>
          </w:p>
        </w:tc>
        <w:tc>
          <w:tcPr>
            <w:shd w:val="clear" w:color="auto" w:fill="FFFFFF"/>
          </w:tcPr>
          <w:p>
            <w:pPr>
              <w:rPr>
                <w:sz w:val="16"/>
              </w:rPr>
            </w:pPr>
            <w:r>
              <w:rPr>
                <w:sz w:val="16"/>
              </w:rPr>
              <w:t>PONCÃ APRESENTANDO TAMANHO, ASPECTO, COR E OUTRAS CARACTERISTICAS ORGANOLÉPTICAS MANTIDAS, CADA FRUTA DEVE TER ENTRE 170G E 190G. PRODUTO NAÕ DEVERÁ APRESENTAR SINAIS DE APODRECIMENTO OU ESTAR MURCHAS, DEVE SER ENTREGUE EM CAIXA PLÁSTICA VAZADA, HIGIENIZADA, E DEVE ESTAR PROTEGIDA COM PLÁSTICO.</w:t>
            </w:r>
          </w:p>
          <w:p>
            <w:pPr>
              <w:rPr>
                <w:sz w:val="16"/>
              </w:rPr>
            </w:pPr>
            <w:r>
              <w:rPr>
                <w:sz w:val="16"/>
              </w:rPr>
              <w:t>CEASA</w:t>
            </w:r>
          </w:p>
        </w:tc>
        <w:tc>
          <w:tcPr>
            <w:shd w:val="clear" w:color="auto" w:fill="FFFFFF"/>
          </w:tcPr>
          <w:p>
            <w:pPr>
              <w:jc w:val="right"/>
              <w:rPr>
                <w:sz w:val="16"/>
              </w:rPr>
            </w:pPr>
            <w:r>
              <w:rPr>
                <w:sz w:val="16"/>
              </w:rPr>
              <w:t>KG</w:t>
            </w:r>
          </w:p>
          <w:p>
            <w:pPr>
              <w:rPr>
                <w:sz w:val="16"/>
              </w:rPr>
            </w:pPr>
            <w:r>
              <w:rPr>
                <w:sz w:val="16"/>
              </w:rPr>
              <w:t>4,50</w:t>
            </w:r>
          </w:p>
        </w:tc>
        <w:tc>
          <w:tcPr>
            <w:shd w:val="clear" w:color="auto" w:fill="FFFFFF"/>
          </w:tcPr>
          <w:p>
            <w:pPr>
              <w:jc w:val="right"/>
              <w:rPr>
                <w:sz w:val="16"/>
              </w:rPr>
            </w:pPr>
            <w:r>
              <w:rPr>
                <w:sz w:val="16"/>
              </w:rPr>
              <w:t>2000</w:t>
            </w:r>
          </w:p>
          <w:p>
            <w:pPr>
              <w:rPr>
                <w:sz w:val="16"/>
              </w:rPr>
            </w:pPr>
            <w:r>
              <w:rPr>
                <w:sz w:val="16"/>
              </w:rPr>
              <w:t>9.000,00</w:t>
            </w:r>
          </w:p>
        </w:tc>
      </w:tr>
      <w:tr>
        <w:tc>
          <w:tcPr>
            <w:shd w:val="clear" w:color="auto" w:fill="FFFFFF"/>
          </w:tcPr>
          <w:p>
            <w:r>
              <w:t/>
            </w:r>
          </w:p>
        </w:tc>
        <w:tc>
          <w:tcPr>
            <w:shd w:val="clear" w:color="auto" w:fill="FFFFFF"/>
          </w:tcPr>
          <w:p>
            <w:pPr>
              <w:rPr>
                <w:sz w:val="16"/>
              </w:rPr>
            </w:pPr>
            <w:r>
              <w:rPr>
                <w:sz w:val="16"/>
              </w:rPr>
              <w:t>12</w:t>
            </w:r>
          </w:p>
          <w:p>
            <w:pPr>
              <w:rPr>
                <w:sz w:val="16"/>
              </w:rPr>
            </w:pPr>
            <w:r>
              <w:rPr>
                <w:sz w:val="16"/>
              </w:rPr>
              <w:t>132.001.025</w:t>
            </w:r>
          </w:p>
        </w:tc>
        <w:tc>
          <w:tcPr>
            <w:shd w:val="clear" w:color="auto" w:fill="FFFFFF"/>
          </w:tcPr>
          <w:p>
            <w:pPr>
              <w:rPr>
                <w:sz w:val="16"/>
              </w:rPr>
            </w:pPr>
            <w:r>
              <w:rPr>
                <w:sz w:val="16"/>
              </w:rPr>
              <w:t>MAMÃO FORMOSA, TAMANHO REGULAR, DE 1ª QUALIDADE, ASPECTO GLOBOSO, ACONDICIONAR FRUTOS MISTOS: VERDES E MADUROS, COR PRÓPRIA , CLASSIFICADA COMO FRUTA COM POLPA FIRME E INTACTA, ISENTA DE ENFERMIDADES, COM BOA QIALIDADE, LIVRE DE RESIDUOS DE FERTILIZANTES, SUJIDADES, DEFENSIVOS AGRICOLAS, PARASITAS, LARVAS, SEM LESÕES DE ORIGEM FÍSICA E MECÂNICA. ACONDICIONADOS EM EMBALAGEM PRÓPRIA</w:t>
            </w:r>
          </w:p>
          <w:p>
            <w:pPr>
              <w:rPr>
                <w:sz w:val="16"/>
              </w:rPr>
            </w:pPr>
            <w:r>
              <w:rPr>
                <w:sz w:val="16"/>
              </w:rPr>
              <w:t>CEASA</w:t>
            </w:r>
          </w:p>
        </w:tc>
        <w:tc>
          <w:tcPr>
            <w:shd w:val="clear" w:color="auto" w:fill="FFFFFF"/>
          </w:tcPr>
          <w:p>
            <w:pPr>
              <w:jc w:val="right"/>
              <w:rPr>
                <w:sz w:val="16"/>
              </w:rPr>
            </w:pPr>
            <w:r>
              <w:rPr>
                <w:sz w:val="16"/>
              </w:rPr>
              <w:t>KG</w:t>
            </w:r>
          </w:p>
          <w:p>
            <w:pPr>
              <w:rPr>
                <w:sz w:val="16"/>
              </w:rPr>
            </w:pPr>
            <w:r>
              <w:rPr>
                <w:sz w:val="16"/>
              </w:rPr>
              <w:t>4,00</w:t>
            </w:r>
          </w:p>
        </w:tc>
        <w:tc>
          <w:tcPr>
            <w:shd w:val="clear" w:color="auto" w:fill="FFFFFF"/>
          </w:tcPr>
          <w:p>
            <w:pPr>
              <w:jc w:val="right"/>
              <w:rPr>
                <w:sz w:val="16"/>
              </w:rPr>
            </w:pPr>
            <w:r>
              <w:rPr>
                <w:sz w:val="16"/>
              </w:rPr>
              <w:t>1100</w:t>
            </w:r>
          </w:p>
          <w:p>
            <w:pPr>
              <w:rPr>
                <w:sz w:val="16"/>
              </w:rPr>
            </w:pPr>
            <w:r>
              <w:rPr>
                <w:sz w:val="16"/>
              </w:rPr>
              <w:t>4.400,00</w:t>
            </w:r>
          </w:p>
        </w:tc>
      </w:tr>
      <w:tr>
        <w:tc>
          <w:tcPr>
            <w:shd w:val="clear" w:color="auto" w:fill="FFFFFF"/>
          </w:tcPr>
          <w:p>
            <w:r>
              <w:t/>
            </w:r>
          </w:p>
        </w:tc>
        <w:tc>
          <w:tcPr>
            <w:shd w:val="clear" w:color="auto" w:fill="FFFFFF"/>
          </w:tcPr>
          <w:p>
            <w:pPr>
              <w:rPr>
                <w:sz w:val="16"/>
              </w:rPr>
            </w:pPr>
            <w:r>
              <w:rPr>
                <w:sz w:val="16"/>
              </w:rPr>
              <w:t>13</w:t>
            </w:r>
          </w:p>
          <w:p>
            <w:pPr>
              <w:rPr>
                <w:sz w:val="16"/>
              </w:rPr>
            </w:pPr>
            <w:r>
              <w:rPr>
                <w:sz w:val="16"/>
              </w:rPr>
              <w:t>132.001.026</w:t>
            </w:r>
          </w:p>
        </w:tc>
        <w:tc>
          <w:tcPr>
            <w:shd w:val="clear" w:color="auto" w:fill="FFFFFF"/>
          </w:tcPr>
          <w:p>
            <w:pPr>
              <w:rPr>
                <w:sz w:val="16"/>
              </w:rPr>
            </w:pPr>
            <w:r>
              <w:rPr>
                <w:sz w:val="16"/>
              </w:rPr>
              <w:t>MELANCIA DE TAMANHO REGULAR, DE 1ª QUALIDADE, REDONDA, CASCA LISA, GRAÚDA, LIVRE DE SUJIDADES, PARASITAS E LARVAS, TAMANHO E COLORAÇÃO UNIFORMES, DEVENDO SER BEM DESENVOLVIDA E MADURA, COM POLPA FIRME E INTACTA, FORNECIMENTO A GRANEL, PESANDO ENTRE 10 E 12KG CADA</w:t>
            </w:r>
          </w:p>
          <w:p>
            <w:pPr>
              <w:rPr>
                <w:sz w:val="16"/>
              </w:rPr>
            </w:pPr>
            <w:r>
              <w:rPr>
                <w:sz w:val="16"/>
              </w:rPr>
              <w:t>CEASA</w:t>
            </w:r>
          </w:p>
        </w:tc>
        <w:tc>
          <w:tcPr>
            <w:shd w:val="clear" w:color="auto" w:fill="FFFFFF"/>
          </w:tcPr>
          <w:p>
            <w:pPr>
              <w:jc w:val="right"/>
              <w:rPr>
                <w:sz w:val="16"/>
              </w:rPr>
            </w:pPr>
            <w:r>
              <w:rPr>
                <w:sz w:val="16"/>
              </w:rPr>
              <w:t>KG</w:t>
            </w:r>
          </w:p>
          <w:p>
            <w:pPr>
              <w:rPr>
                <w:sz w:val="16"/>
              </w:rPr>
            </w:pPr>
            <w:r>
              <w:rPr>
                <w:sz w:val="16"/>
              </w:rPr>
              <w:t>2,00</w:t>
            </w:r>
          </w:p>
        </w:tc>
        <w:tc>
          <w:tcPr>
            <w:shd w:val="clear" w:color="auto" w:fill="FFFFFF"/>
          </w:tcPr>
          <w:p>
            <w:pPr>
              <w:jc w:val="right"/>
              <w:rPr>
                <w:sz w:val="16"/>
              </w:rPr>
            </w:pPr>
            <w:r>
              <w:rPr>
                <w:sz w:val="16"/>
              </w:rPr>
              <w:t>2600</w:t>
            </w:r>
          </w:p>
          <w:p>
            <w:pPr>
              <w:rPr>
                <w:sz w:val="16"/>
              </w:rPr>
            </w:pPr>
            <w:r>
              <w:rPr>
                <w:sz w:val="16"/>
              </w:rPr>
              <w:t>5.200,00</w:t>
            </w:r>
          </w:p>
        </w:tc>
      </w:tr>
      <w:tr>
        <w:tc>
          <w:tcPr>
            <w:shd w:val="clear" w:color="auto" w:fill="FFFFFF"/>
          </w:tcPr>
          <w:p>
            <w:r>
              <w:t/>
            </w:r>
          </w:p>
        </w:tc>
        <w:tc>
          <w:tcPr>
            <w:shd w:val="clear" w:color="auto" w:fill="FFFFFF"/>
          </w:tcPr>
          <w:p>
            <w:pPr>
              <w:rPr>
                <w:sz w:val="16"/>
              </w:rPr>
            </w:pPr>
            <w:r>
              <w:rPr>
                <w:sz w:val="16"/>
              </w:rPr>
              <w:t>14</w:t>
            </w:r>
          </w:p>
          <w:p>
            <w:pPr>
              <w:rPr>
                <w:sz w:val="16"/>
              </w:rPr>
            </w:pPr>
            <w:r>
              <w:rPr>
                <w:sz w:val="16"/>
              </w:rPr>
              <w:t>132.001.034</w:t>
            </w:r>
          </w:p>
        </w:tc>
        <w:tc>
          <w:tcPr>
            <w:shd w:val="clear" w:color="auto" w:fill="FFFFFF"/>
          </w:tcPr>
          <w:p>
            <w:pPr>
              <w:rPr>
                <w:sz w:val="16"/>
              </w:rPr>
            </w:pPr>
            <w:r>
              <w:rPr>
                <w:sz w:val="16"/>
              </w:rPr>
              <w:t>MORANGO DE PRIMEIRA, TAMANHO E COLORAÇÃO UNIFORMES, DEVENDO SER BEM DESENVOLVIDO E MADURO, COM POLPA FIRME E INTACTA, SEM DANOS FÍSICOS E MECÂNICOS ORIUNDOS DO MANUSEIO E TRANSPORTE. PARA EVITAR DANOS MAIORES OS MESMOS DEVEM ESTAR ACONDIONADO EM EMBALAGEM</w:t>
            </w:r>
          </w:p>
          <w:p>
            <w:pPr>
              <w:rPr>
                <w:sz w:val="16"/>
              </w:rPr>
            </w:pPr>
            <w:r>
              <w:rPr>
                <w:sz w:val="16"/>
              </w:rPr>
              <w:t>CEASA</w:t>
            </w:r>
          </w:p>
        </w:tc>
        <w:tc>
          <w:tcPr>
            <w:shd w:val="clear" w:color="auto" w:fill="FFFFFF"/>
          </w:tcPr>
          <w:p>
            <w:pPr>
              <w:jc w:val="right"/>
              <w:rPr>
                <w:sz w:val="16"/>
              </w:rPr>
            </w:pPr>
            <w:r>
              <w:rPr>
                <w:sz w:val="16"/>
              </w:rPr>
              <w:t>KG</w:t>
            </w:r>
          </w:p>
          <w:p>
            <w:pPr>
              <w:rPr>
                <w:sz w:val="16"/>
              </w:rPr>
            </w:pPr>
            <w:r>
              <w:rPr>
                <w:sz w:val="16"/>
              </w:rPr>
              <w:t>27,00</w:t>
            </w:r>
          </w:p>
        </w:tc>
        <w:tc>
          <w:tcPr>
            <w:shd w:val="clear" w:color="auto" w:fill="FFFFFF"/>
          </w:tcPr>
          <w:p>
            <w:pPr>
              <w:jc w:val="right"/>
              <w:rPr>
                <w:sz w:val="16"/>
              </w:rPr>
            </w:pPr>
            <w:r>
              <w:rPr>
                <w:sz w:val="16"/>
              </w:rPr>
              <w:t>600</w:t>
            </w:r>
          </w:p>
          <w:p>
            <w:pPr>
              <w:rPr>
                <w:sz w:val="16"/>
              </w:rPr>
            </w:pPr>
            <w:r>
              <w:rPr>
                <w:sz w:val="16"/>
              </w:rPr>
              <w:t>16.200,00</w:t>
            </w:r>
          </w:p>
        </w:tc>
      </w:tr>
      <w:tr>
        <w:tc>
          <w:tcPr>
            <w:shd w:val="clear" w:color="auto" w:fill="FFFFFF"/>
          </w:tcPr>
          <w:p>
            <w:r>
              <w:t/>
            </w:r>
          </w:p>
        </w:tc>
        <w:tc>
          <w:tcPr>
            <w:shd w:val="clear" w:color="auto" w:fill="FFFFFF"/>
          </w:tcPr>
          <w:p>
            <w:pPr>
              <w:rPr>
                <w:sz w:val="16"/>
              </w:rPr>
            </w:pPr>
            <w:r>
              <w:rPr>
                <w:sz w:val="16"/>
              </w:rPr>
              <w:t>166</w:t>
            </w:r>
          </w:p>
          <w:p>
            <w:pPr>
              <w:rPr>
                <w:sz w:val="16"/>
              </w:rPr>
            </w:pPr>
            <w:r>
              <w:rPr>
                <w:sz w:val="16"/>
              </w:rPr>
              <w:t>132.001.024</w:t>
            </w:r>
          </w:p>
        </w:tc>
        <w:tc>
          <w:tcPr>
            <w:shd w:val="clear" w:color="auto" w:fill="FFFFFF"/>
          </w:tcPr>
          <w:p>
            <w:pPr>
              <w:rPr>
                <w:sz w:val="16"/>
              </w:rPr>
            </w:pPr>
            <w:r>
              <w:rPr>
                <w:sz w:val="16"/>
              </w:rPr>
              <w:t>ABACAXI PEROLA, PESO ACIMA DE 1KG CADA, FRESCO, DE ÓTIMA QUALIDADE, COMPACTO, FIRME, COLORAÇÃO UNIFORME, AROMA, COR TIPICO DE ESPÉCIE, EM PERFEITO ESTADO DE DESENVOLVIMENTO. NÃO SERÃO PERMITIDOS DANOS QUE LHE ALTEREM A CONFORMAÇÃO E A APARENCIA, NECESSITA ESTAR ISENTA DE SUJIDADES , PARASITAS, RACHADURAS, CORTES E PERFURAÇÕES.</w:t>
            </w:r>
          </w:p>
          <w:p>
            <w:pPr>
              <w:rPr>
                <w:sz w:val="16"/>
              </w:rPr>
            </w:pPr>
            <w:r>
              <w:rPr>
                <w:sz w:val="16"/>
              </w:rPr>
              <w:t>CEASA</w:t>
            </w:r>
          </w:p>
        </w:tc>
        <w:tc>
          <w:tcPr>
            <w:shd w:val="clear" w:color="auto" w:fill="FFFFFF"/>
          </w:tcPr>
          <w:p>
            <w:pPr>
              <w:jc w:val="right"/>
              <w:rPr>
                <w:sz w:val="16"/>
              </w:rPr>
            </w:pPr>
            <w:r>
              <w:rPr>
                <w:sz w:val="16"/>
              </w:rPr>
              <w:t>KG</w:t>
            </w:r>
          </w:p>
          <w:p>
            <w:pPr>
              <w:rPr>
                <w:sz w:val="16"/>
              </w:rPr>
            </w:pPr>
            <w:r>
              <w:rPr>
                <w:sz w:val="16"/>
              </w:rPr>
              <w:t>7,87</w:t>
            </w:r>
          </w:p>
        </w:tc>
        <w:tc>
          <w:tcPr>
            <w:shd w:val="clear" w:color="auto" w:fill="FFFFFF"/>
          </w:tcPr>
          <w:p>
            <w:pPr>
              <w:jc w:val="right"/>
              <w:rPr>
                <w:sz w:val="16"/>
              </w:rPr>
            </w:pPr>
            <w:r>
              <w:rPr>
                <w:sz w:val="16"/>
              </w:rPr>
              <w:t>2000</w:t>
            </w:r>
          </w:p>
          <w:p>
            <w:pPr>
              <w:rPr>
                <w:sz w:val="16"/>
              </w:rPr>
            </w:pPr>
            <w:r>
              <w:rPr>
                <w:sz w:val="16"/>
              </w:rPr>
              <w:t>15.740,00</w:t>
            </w:r>
          </w:p>
        </w:tc>
      </w:tr>
      <w:tr>
        <w:tc>
          <w:tcPr>
            <w:shd w:val="clear" w:color="auto" w:fill="FFFFFF"/>
          </w:tcPr>
          <w:p>
            <w:r>
              <w:t/>
            </w:r>
          </w:p>
        </w:tc>
        <w:tc>
          <w:tcPr>
            <w:shd w:val="clear" w:color="auto" w:fill="FFFFFF"/>
          </w:tcPr>
          <w:p>
            <w:pPr>
              <w:rPr>
                <w:sz w:val="16"/>
              </w:rPr>
            </w:pPr>
            <w:r>
              <w:rPr>
                <w:sz w:val="16"/>
              </w:rPr>
              <w:t>167</w:t>
            </w:r>
          </w:p>
          <w:p>
            <w:pPr>
              <w:rPr>
                <w:sz w:val="16"/>
              </w:rPr>
            </w:pPr>
            <w:r>
              <w:rPr>
                <w:sz w:val="16"/>
              </w:rPr>
              <w:t>132.001.027</w:t>
            </w:r>
          </w:p>
        </w:tc>
        <w:tc>
          <w:tcPr>
            <w:shd w:val="clear" w:color="auto" w:fill="FFFFFF"/>
          </w:tcPr>
          <w:p>
            <w:pPr>
              <w:rPr>
                <w:sz w:val="16"/>
              </w:rPr>
            </w:pPr>
            <w:r>
              <w:rPr>
                <w:sz w:val="16"/>
              </w:rPr>
              <w:t>LIMAO PROCESSADO, TAHITI, INTEIRO, COM CASCA, HIGIENIZADO, RESFRIADO</w:t>
            </w:r>
          </w:p>
          <w:p>
            <w:pPr>
              <w:rPr>
                <w:sz w:val="16"/>
              </w:rPr>
            </w:pPr>
            <w:r>
              <w:rPr>
                <w:sz w:val="16"/>
              </w:rPr>
              <w:t>CEASA</w:t>
            </w:r>
          </w:p>
        </w:tc>
        <w:tc>
          <w:tcPr>
            <w:shd w:val="clear" w:color="auto" w:fill="FFFFFF"/>
          </w:tcPr>
          <w:p>
            <w:pPr>
              <w:jc w:val="right"/>
              <w:rPr>
                <w:sz w:val="16"/>
              </w:rPr>
            </w:pPr>
            <w:r>
              <w:rPr>
                <w:sz w:val="16"/>
              </w:rPr>
              <w:t>KG</w:t>
            </w:r>
          </w:p>
          <w:p>
            <w:pPr>
              <w:rPr>
                <w:sz w:val="16"/>
              </w:rPr>
            </w:pPr>
            <w:r>
              <w:rPr>
                <w:sz w:val="16"/>
              </w:rPr>
              <w:t>6,09</w:t>
            </w:r>
          </w:p>
        </w:tc>
        <w:tc>
          <w:tcPr>
            <w:shd w:val="clear" w:color="auto" w:fill="FFFFFF"/>
          </w:tcPr>
          <w:p>
            <w:pPr>
              <w:jc w:val="right"/>
              <w:rPr>
                <w:sz w:val="16"/>
              </w:rPr>
            </w:pPr>
            <w:r>
              <w:rPr>
                <w:sz w:val="16"/>
              </w:rPr>
              <w:t>100</w:t>
            </w:r>
          </w:p>
          <w:p>
            <w:pPr>
              <w:rPr>
                <w:sz w:val="16"/>
              </w:rPr>
            </w:pPr>
            <w:r>
              <w:rPr>
                <w:sz w:val="16"/>
              </w:rPr>
              <w:t>609,00</w:t>
            </w:r>
          </w:p>
        </w:tc>
      </w:tr>
      <w:tr>
        <w:tc>
          <w:tcPr>
            <w:shd w:val="clear" w:color="auto" w:fill="FFFFFF"/>
          </w:tcPr>
          <w:p>
            <w:r>
              <w:t/>
            </w:r>
          </w:p>
        </w:tc>
        <w:tc>
          <w:tcPr>
            <w:shd w:val="clear" w:color="auto" w:fill="FFFFFF"/>
          </w:tcPr>
          <w:p>
            <w:pPr>
              <w:rPr>
                <w:sz w:val="16"/>
              </w:rPr>
            </w:pPr>
            <w:r>
              <w:rPr>
                <w:sz w:val="16"/>
              </w:rPr>
              <w:t>168</w:t>
            </w:r>
          </w:p>
          <w:p>
            <w:pPr>
              <w:rPr>
                <w:sz w:val="16"/>
              </w:rPr>
            </w:pPr>
            <w:r>
              <w:rPr>
                <w:sz w:val="16"/>
              </w:rPr>
              <w:t>132.001.028</w:t>
            </w:r>
          </w:p>
        </w:tc>
        <w:tc>
          <w:tcPr>
            <w:shd w:val="clear" w:color="auto" w:fill="FFFFFF"/>
          </w:tcPr>
          <w:p>
            <w:pPr>
              <w:rPr>
                <w:sz w:val="16"/>
              </w:rPr>
            </w:pPr>
            <w:r>
              <w:rPr>
                <w:sz w:val="16"/>
              </w:rPr>
              <w:t>ABACATE; QUINTAL; BOCA 12, COM PESO UNITÁRIO VARIANDO DE 450 A 550 GRAMAS; FORMATO PIRIFORME, COM CASCA VERDE E POLPA AMARELA; DEVENDO O LOTE APRESENTAR HOMOGENEIDADE VISUAL DETAMANHO E COLORACAO; NAO APRESENTAR OS DEFEITOS PODRIDAO, PASSADO, FERIDO, QUEIMADO DE SOL GRAVE; DEFEITO DE CASCA GRAVE OU DANIFICACAO POR PRAGA; DEVENDO SER ENTREGUE EM EMBALAGEM SUBMULTIPLA DE 1,00X1,20M; CONTENDO IDENTIFICACAO DO PRODUTO, PESO LIQUIDO, NOME E TELEFONE DO FORNECEDOR; E SUAS CONDICOES DEVERAO ESTAR DE ACORDO COM A INSTRUCAO NORMATIVA CONJUNTA 09/02 (SARC, ANVISA, INMETRO), RDC 12/01 E ALTERACOES POSTERIORES;</w:t>
            </w:r>
          </w:p>
          <w:p>
            <w:pPr>
              <w:rPr>
                <w:sz w:val="16"/>
              </w:rPr>
            </w:pPr>
            <w:r>
              <w:rPr>
                <w:sz w:val="16"/>
              </w:rPr>
              <w:t>CEASA</w:t>
            </w:r>
          </w:p>
        </w:tc>
        <w:tc>
          <w:tcPr>
            <w:shd w:val="clear" w:color="auto" w:fill="FFFFFF"/>
          </w:tcPr>
          <w:p>
            <w:pPr>
              <w:jc w:val="right"/>
              <w:rPr>
                <w:sz w:val="16"/>
              </w:rPr>
            </w:pPr>
            <w:r>
              <w:rPr>
                <w:sz w:val="16"/>
              </w:rPr>
              <w:t>KG</w:t>
            </w:r>
          </w:p>
          <w:p>
            <w:pPr>
              <w:rPr>
                <w:sz w:val="16"/>
              </w:rPr>
            </w:pPr>
            <w:r>
              <w:rPr>
                <w:sz w:val="16"/>
              </w:rPr>
              <w:t>6,50</w:t>
            </w:r>
          </w:p>
        </w:tc>
        <w:tc>
          <w:tcPr>
            <w:shd w:val="clear" w:color="auto" w:fill="FFFFFF"/>
          </w:tcPr>
          <w:p>
            <w:pPr>
              <w:jc w:val="right"/>
              <w:rPr>
                <w:sz w:val="16"/>
              </w:rPr>
            </w:pPr>
            <w:r>
              <w:rPr>
                <w:sz w:val="16"/>
              </w:rPr>
              <w:t>300</w:t>
            </w:r>
          </w:p>
          <w:p>
            <w:pPr>
              <w:rPr>
                <w:sz w:val="16"/>
              </w:rPr>
            </w:pPr>
            <w:r>
              <w:rPr>
                <w:sz w:val="16"/>
              </w:rPr>
              <w:t>1.950,00</w:t>
            </w:r>
          </w:p>
        </w:tc>
      </w:tr>
      <w:tr>
        <w:tc>
          <w:tcPr>
            <w:shd w:val="clear" w:color="auto" w:fill="FFFFFF"/>
          </w:tcPr>
          <w:p>
            <w:r>
              <w:t/>
            </w:r>
          </w:p>
        </w:tc>
        <w:tc>
          <w:tcPr>
            <w:shd w:val="clear" w:color="auto" w:fill="FFFFFF"/>
          </w:tcPr>
          <w:p>
            <w:pPr>
              <w:rPr>
                <w:sz w:val="16"/>
              </w:rPr>
            </w:pPr>
            <w:r>
              <w:rPr>
                <w:sz w:val="16"/>
              </w:rPr>
              <w:t>169</w:t>
            </w:r>
          </w:p>
          <w:p>
            <w:pPr>
              <w:rPr>
                <w:sz w:val="16"/>
              </w:rPr>
            </w:pPr>
            <w:r>
              <w:rPr>
                <w:sz w:val="16"/>
              </w:rPr>
              <w:t>132.001.029</w:t>
            </w:r>
          </w:p>
        </w:tc>
        <w:tc>
          <w:tcPr>
            <w:shd w:val="clear" w:color="auto" w:fill="FFFFFF"/>
          </w:tcPr>
          <w:p>
            <w:pPr>
              <w:rPr>
                <w:sz w:val="16"/>
              </w:rPr>
            </w:pPr>
            <w:r>
              <w:rPr>
                <w:sz w:val="16"/>
              </w:rPr>
              <w:t>GOIABA DE 1ª QUALIDADE, APRESENTANDO TAMANHO, COR E COM FORMAÇÃO UNIFORME, DEVENDO SER BEM DESENVOLVIDA E MADURA, COM POLPA INTACTA E FIRME SEM DANOS FÍSICOS E MECÂNICOS. ACONDICIONADAS EM CAIXA APROPRIADA DE 20KG</w:t>
            </w:r>
          </w:p>
          <w:p>
            <w:pPr>
              <w:rPr>
                <w:sz w:val="16"/>
              </w:rPr>
            </w:pPr>
            <w:r>
              <w:rPr>
                <w:sz w:val="16"/>
              </w:rPr>
              <w:t>CEASA</w:t>
            </w:r>
          </w:p>
        </w:tc>
        <w:tc>
          <w:tcPr>
            <w:shd w:val="clear" w:color="auto" w:fill="FFFFFF"/>
          </w:tcPr>
          <w:p>
            <w:pPr>
              <w:jc w:val="right"/>
              <w:rPr>
                <w:sz w:val="16"/>
              </w:rPr>
            </w:pPr>
            <w:r>
              <w:rPr>
                <w:sz w:val="16"/>
              </w:rPr>
              <w:t>KG</w:t>
            </w:r>
          </w:p>
          <w:p>
            <w:pPr>
              <w:rPr>
                <w:sz w:val="16"/>
              </w:rPr>
            </w:pPr>
            <w:r>
              <w:rPr>
                <w:sz w:val="16"/>
              </w:rPr>
              <w:t>7,00</w:t>
            </w:r>
          </w:p>
        </w:tc>
        <w:tc>
          <w:tcPr>
            <w:shd w:val="clear" w:color="auto" w:fill="FFFFFF"/>
          </w:tcPr>
          <w:p>
            <w:pPr>
              <w:jc w:val="right"/>
              <w:rPr>
                <w:sz w:val="16"/>
              </w:rPr>
            </w:pPr>
            <w:r>
              <w:rPr>
                <w:sz w:val="16"/>
              </w:rPr>
              <w:t>800</w:t>
            </w:r>
          </w:p>
          <w:p>
            <w:pPr>
              <w:rPr>
                <w:sz w:val="16"/>
              </w:rPr>
            </w:pPr>
            <w:r>
              <w:rPr>
                <w:sz w:val="16"/>
              </w:rPr>
              <w:t>5.600,00</w:t>
            </w:r>
          </w:p>
        </w:tc>
      </w:tr>
      <w:tr>
        <w:tc>
          <w:tcPr>
            <w:shd w:val="clear" w:color="auto" w:fill="FFFFFF"/>
          </w:tcPr>
          <w:p>
            <w:r>
              <w:t/>
            </w:r>
          </w:p>
        </w:tc>
        <w:tc>
          <w:tcPr>
            <w:shd w:val="clear" w:color="auto" w:fill="FFFFFF"/>
          </w:tcPr>
          <w:p>
            <w:pPr>
              <w:rPr>
                <w:sz w:val="16"/>
              </w:rPr>
            </w:pPr>
            <w:r>
              <w:rPr>
                <w:sz w:val="16"/>
              </w:rPr>
              <w:t>170</w:t>
            </w:r>
          </w:p>
          <w:p>
            <w:pPr>
              <w:rPr>
                <w:sz w:val="16"/>
              </w:rPr>
            </w:pPr>
            <w:r>
              <w:rPr>
                <w:sz w:val="16"/>
              </w:rPr>
              <w:t>132.001.030</w:t>
            </w:r>
          </w:p>
        </w:tc>
        <w:tc>
          <w:tcPr>
            <w:shd w:val="clear" w:color="auto" w:fill="FFFFFF"/>
          </w:tcPr>
          <w:p>
            <w:pPr>
              <w:rPr>
                <w:sz w:val="16"/>
              </w:rPr>
            </w:pPr>
            <w:r>
              <w:rPr>
                <w:sz w:val="16"/>
              </w:rPr>
              <w:t>UVA; THOMPSON SEM SEMENTE, 1A; DIAMENTRO DA BAGA VARIANDO DE 14 A 16MM; CACHO PEQUENO, COLORACAO DA CASCA VERDE,BAGA ALONGADA E POLPA AMARELA ESVERDEADA; O LOTE DEVE APRESENTAR HOMOGENEIDADE VISUAL DE TAMANHO E COLORACAO; NAO APRESENTAR DEFEITOS COMO PODRIDAO, FERIMENTO, PASSADO, IMATURO, DEGRANA GRAVE; DEVENDO SER ENTREGUE EM EMBALAGEM SUBMULTIPLA DE 1,00X1,20M; CONTENDO IDENTIFICACAO DO PRODUTO, PESO LIQUIDO, NOME E TELEFONE DO FORNECEDOR; E SUAS CONDICOES DEVERAO ESTAR DE ACORDO COM A INSTRUCAO NORMATIVA CONJUNTA 09/02 (SARC, ANVISA, INMETRO), RDC 12/01 E ALTERACOES POSTERIORES;</w:t>
            </w:r>
          </w:p>
          <w:p>
            <w:pPr>
              <w:rPr>
                <w:sz w:val="16"/>
              </w:rPr>
            </w:pPr>
            <w:r>
              <w:rPr>
                <w:sz w:val="16"/>
              </w:rPr>
              <w:t>CEASA</w:t>
            </w:r>
          </w:p>
        </w:tc>
        <w:tc>
          <w:tcPr>
            <w:shd w:val="clear" w:color="auto" w:fill="FFFFFF"/>
          </w:tcPr>
          <w:p>
            <w:pPr>
              <w:jc w:val="right"/>
              <w:rPr>
                <w:sz w:val="16"/>
              </w:rPr>
            </w:pPr>
            <w:r>
              <w:rPr>
                <w:sz w:val="16"/>
              </w:rPr>
              <w:t>KG</w:t>
            </w:r>
          </w:p>
          <w:p>
            <w:pPr>
              <w:rPr>
                <w:sz w:val="16"/>
              </w:rPr>
            </w:pPr>
            <w:r>
              <w:rPr>
                <w:sz w:val="16"/>
              </w:rPr>
              <w:t>24,00</w:t>
            </w:r>
          </w:p>
        </w:tc>
        <w:tc>
          <w:tcPr>
            <w:shd w:val="clear" w:color="auto" w:fill="FFFFFF"/>
          </w:tcPr>
          <w:p>
            <w:pPr>
              <w:jc w:val="right"/>
              <w:rPr>
                <w:sz w:val="16"/>
              </w:rPr>
            </w:pPr>
            <w:r>
              <w:rPr>
                <w:sz w:val="16"/>
              </w:rPr>
              <w:t>600</w:t>
            </w:r>
          </w:p>
          <w:p>
            <w:pPr>
              <w:rPr>
                <w:sz w:val="16"/>
              </w:rPr>
            </w:pPr>
            <w:r>
              <w:rPr>
                <w:sz w:val="16"/>
              </w:rPr>
              <w:t>14.400,00</w:t>
            </w:r>
          </w:p>
        </w:tc>
      </w:tr>
      <w:tr>
        <w:tc>
          <w:tcPr>
            <w:shd w:val="clear" w:color="auto" w:fill="FFFFFF"/>
          </w:tcPr>
          <w:p>
            <w:r>
              <w:t/>
            </w:r>
          </w:p>
        </w:tc>
        <w:tc>
          <w:tcPr>
            <w:shd w:val="clear" w:color="auto" w:fill="FFFFFF"/>
          </w:tcPr>
          <w:p>
            <w:pPr>
              <w:rPr>
                <w:sz w:val="16"/>
              </w:rPr>
            </w:pPr>
            <w:r>
              <w:rPr>
                <w:sz w:val="16"/>
              </w:rPr>
              <w:t>171</w:t>
            </w:r>
          </w:p>
          <w:p>
            <w:pPr>
              <w:rPr>
                <w:sz w:val="16"/>
              </w:rPr>
            </w:pPr>
            <w:r>
              <w:rPr>
                <w:sz w:val="16"/>
              </w:rPr>
              <w:t>132.001.031</w:t>
            </w:r>
          </w:p>
        </w:tc>
        <w:tc>
          <w:tcPr>
            <w:shd w:val="clear" w:color="auto" w:fill="FFFFFF"/>
          </w:tcPr>
          <w:p>
            <w:pPr>
              <w:rPr>
                <w:sz w:val="16"/>
              </w:rPr>
            </w:pPr>
            <w:r>
              <w:rPr>
                <w:sz w:val="16"/>
              </w:rPr>
              <w:t>MANGA; HADEN; PESO POR UNIDADE VARIANDO DE 400 A 500G; COLORACAO DA CASCA AMARELO AVERMELHADA COM LENTICELAS GRANDES; POLPA AMARELO ALARANJADA; COM TEOR DE FIBRA BAIXO; O LOTE DEVERA APRESENTAR HOMOGENEIDADE VISUAL DE TAMANHO; NAO APRESENTAR OS DEFEITOS COMO FERIMENTO,IMATURO,MANCHA DE LATEX,PODRIDAO E DEFEITOS GRAVES DA CASCA E POLPA; DEVENDO SER ENTREGUE EM EMBALAGEM SUB MULTIPLA DE 1,00 X 1,20M; CONTENDO IDENTIFICACAO DO PRODUTO, PESO LIQUIDO, NOME E TELEFONE DO FORNECEDOR; E SUAS CONDICOES DEVERAO ESTAR DE ACORDO COM A INSTRUCAO NORMATIVA CONJUNTA 09/02,(SARC, ANVISA,INMETRO) RDC 12/01 E ALTERACOES POSTERIORES;</w:t>
            </w:r>
          </w:p>
          <w:p>
            <w:pPr>
              <w:rPr>
                <w:sz w:val="16"/>
              </w:rPr>
            </w:pPr>
            <w:r>
              <w:rPr>
                <w:sz w:val="16"/>
              </w:rPr>
              <w:t>CEASA</w:t>
            </w:r>
          </w:p>
        </w:tc>
        <w:tc>
          <w:tcPr>
            <w:shd w:val="clear" w:color="auto" w:fill="FFFFFF"/>
          </w:tcPr>
          <w:p>
            <w:pPr>
              <w:jc w:val="right"/>
              <w:rPr>
                <w:sz w:val="16"/>
              </w:rPr>
            </w:pPr>
            <w:r>
              <w:rPr>
                <w:sz w:val="16"/>
              </w:rPr>
              <w:t>KG</w:t>
            </w:r>
          </w:p>
          <w:p>
            <w:pPr>
              <w:rPr>
                <w:sz w:val="16"/>
              </w:rPr>
            </w:pPr>
            <w:r>
              <w:rPr>
                <w:sz w:val="16"/>
              </w:rPr>
              <w:t>4,00</w:t>
            </w:r>
          </w:p>
        </w:tc>
        <w:tc>
          <w:tcPr>
            <w:shd w:val="clear" w:color="auto" w:fill="FFFFFF"/>
          </w:tcPr>
          <w:p>
            <w:pPr>
              <w:jc w:val="right"/>
              <w:rPr>
                <w:sz w:val="16"/>
              </w:rPr>
            </w:pPr>
            <w:r>
              <w:rPr>
                <w:sz w:val="16"/>
              </w:rPr>
              <w:t>1000</w:t>
            </w:r>
          </w:p>
          <w:p>
            <w:pPr>
              <w:rPr>
                <w:sz w:val="16"/>
              </w:rPr>
            </w:pPr>
            <w:r>
              <w:rPr>
                <w:sz w:val="16"/>
              </w:rPr>
              <w:t>4.000,00</w:t>
            </w:r>
          </w:p>
        </w:tc>
      </w:tr>
      <w:tr>
        <w:tc>
          <w:tcPr>
            <w:shd w:val="clear" w:color="auto" w:fill="FFFFFF"/>
          </w:tcPr>
          <w:p>
            <w:r>
              <w:t/>
            </w:r>
          </w:p>
        </w:tc>
        <w:tc>
          <w:tcPr>
            <w:shd w:val="clear" w:color="auto" w:fill="FFFFFF"/>
          </w:tcPr>
          <w:p>
            <w:pPr>
              <w:rPr>
                <w:sz w:val="16"/>
              </w:rPr>
            </w:pPr>
            <w:r>
              <w:rPr>
                <w:sz w:val="16"/>
              </w:rPr>
              <w:t>172</w:t>
            </w:r>
          </w:p>
          <w:p>
            <w:pPr>
              <w:rPr>
                <w:sz w:val="16"/>
              </w:rPr>
            </w:pPr>
            <w:r>
              <w:rPr>
                <w:sz w:val="16"/>
              </w:rPr>
              <w:t>132.001.032</w:t>
            </w:r>
          </w:p>
        </w:tc>
        <w:tc>
          <w:tcPr>
            <w:shd w:val="clear" w:color="auto" w:fill="FFFFFF"/>
          </w:tcPr>
          <w:p>
            <w:pPr>
              <w:rPr>
                <w:sz w:val="16"/>
              </w:rPr>
            </w:pPr>
            <w:r>
              <w:rPr>
                <w:sz w:val="16"/>
              </w:rPr>
              <w:t>MARACUJA; AZEDO; TIPO 4A, COM DIAMETRO EQUATORIAL ENTRE 75 E 85MM; APRESENTANDO FORMATO GLOBULOSO E CASCA C/ COLORACAO AMARELA; O LOTE DEVERA APRESENTAR HOMOGENEIDADE VISUAL DE TAMANHO E COLORACAO; NAO APRESENTAR OS DEFEITOS PODRIDAO, IMATURO, FERIMENTO, PASSADO, DEFORMACAO GRAVE OU SECO; DEVENDO SER ENTREGUE EM EMBALAGEM SUB MULTIPLA DE 1,00 X 1,20M; CONTENDO IDENTIFICACAO DO PRODUTO, PESO LIQUIDO, NOME E TELEFONE DO FORNECEDOR; E SUAS CONDICOES DEVERAO ESTAR DE ACORDO COM A INSTRUCAO NORMATIVA CONJUNTA 09/02 (SARC, ANVISA, INMETRO), RDC 12/01 E ALTERACOES POSTERIORES</w:t>
            </w:r>
          </w:p>
          <w:p>
            <w:pPr>
              <w:rPr>
                <w:sz w:val="16"/>
              </w:rPr>
            </w:pPr>
            <w:r>
              <w:rPr>
                <w:sz w:val="16"/>
              </w:rPr>
              <w:t>CEASA</w:t>
            </w:r>
          </w:p>
        </w:tc>
        <w:tc>
          <w:tcPr>
            <w:shd w:val="clear" w:color="auto" w:fill="FFFFFF"/>
          </w:tcPr>
          <w:p>
            <w:pPr>
              <w:jc w:val="right"/>
              <w:rPr>
                <w:sz w:val="16"/>
              </w:rPr>
            </w:pPr>
            <w:r>
              <w:rPr>
                <w:sz w:val="16"/>
              </w:rPr>
              <w:t>KG</w:t>
            </w:r>
          </w:p>
          <w:p>
            <w:pPr>
              <w:rPr>
                <w:sz w:val="16"/>
              </w:rPr>
            </w:pPr>
            <w:r>
              <w:rPr>
                <w:sz w:val="16"/>
              </w:rPr>
              <w:t>10,00</w:t>
            </w:r>
          </w:p>
        </w:tc>
        <w:tc>
          <w:tcPr>
            <w:shd w:val="clear" w:color="auto" w:fill="FFFFFF"/>
          </w:tcPr>
          <w:p>
            <w:pPr>
              <w:jc w:val="right"/>
              <w:rPr>
                <w:sz w:val="16"/>
              </w:rPr>
            </w:pPr>
            <w:r>
              <w:rPr>
                <w:sz w:val="16"/>
              </w:rPr>
              <w:t>400</w:t>
            </w:r>
          </w:p>
          <w:p>
            <w:pPr>
              <w:rPr>
                <w:sz w:val="16"/>
              </w:rPr>
            </w:pPr>
            <w:r>
              <w:rPr>
                <w:sz w:val="16"/>
              </w:rPr>
              <w:t>4.000,00</w:t>
            </w:r>
          </w:p>
        </w:tc>
      </w:tr>
      <w:tr>
        <w:tc>
          <w:tcPr>
            <w:shd w:val="clear" w:color="auto" w:fill="FFFFFF"/>
          </w:tcPr>
          <w:p>
            <w:r>
              <w:t/>
            </w:r>
          </w:p>
        </w:tc>
        <w:tc>
          <w:tcPr>
            <w:shd w:val="clear" w:color="auto" w:fill="FFFFFF"/>
          </w:tcPr>
          <w:p>
            <w:pPr>
              <w:rPr>
                <w:sz w:val="16"/>
              </w:rPr>
            </w:pPr>
            <w:r>
              <w:rPr>
                <w:sz w:val="16"/>
              </w:rPr>
              <w:t>174</w:t>
            </w:r>
          </w:p>
          <w:p>
            <w:pPr>
              <w:rPr>
                <w:sz w:val="16"/>
              </w:rPr>
            </w:pPr>
            <w:r>
              <w:rPr>
                <w:sz w:val="16"/>
              </w:rPr>
              <w:t>132.001.035</w:t>
            </w:r>
          </w:p>
        </w:tc>
        <w:tc>
          <w:tcPr>
            <w:shd w:val="clear" w:color="auto" w:fill="FFFFFF"/>
          </w:tcPr>
          <w:p>
            <w:pPr>
              <w:rPr>
                <w:sz w:val="16"/>
              </w:rPr>
            </w:pPr>
            <w:r>
              <w:rPr>
                <w:sz w:val="16"/>
              </w:rPr>
              <w:t>KIWI; NACIONAL; COM PESO UNITARIO MAIOR QUE 135G; APRESENTANDO POLPA C/ COLORACAO VERDE; O LOTE DEVERA APRESENTAR HOMOGENEIDADE VISUAL DE TAMANHO E COLORACAO; NAO APRESENTAR OS DEFEITOS FERIMENTO, MURCHO, IMATURO OU PODRIDAO; DEVENDO SER ENTREGUE EM EMBALAGEM SUB MULTIPLA DE 1,00 X 1,20M; CONTENDO IDENTIFICACAO DO PRODUTO, PESO LIQUIDO, NOME E TELEFONE DO FORNECEDOR; E SUAS CONDICOES DEVERAO ESTAR DE ACORDO COM A INSTRUCAO NORMATIVA CONJUNTA 09/02 (SARC, ANVISA, INMETRO), RDC 12/01 E ALTERACOES POSTERIORES;</w:t>
            </w:r>
          </w:p>
          <w:p>
            <w:pPr>
              <w:rPr>
                <w:sz w:val="16"/>
              </w:rPr>
            </w:pPr>
            <w:r>
              <w:rPr>
                <w:sz w:val="16"/>
              </w:rPr>
              <w:t>CEASA</w:t>
            </w:r>
          </w:p>
        </w:tc>
        <w:tc>
          <w:tcPr>
            <w:shd w:val="clear" w:color="auto" w:fill="FFFFFF"/>
          </w:tcPr>
          <w:p>
            <w:pPr>
              <w:jc w:val="right"/>
              <w:rPr>
                <w:sz w:val="16"/>
              </w:rPr>
            </w:pPr>
            <w:r>
              <w:rPr>
                <w:sz w:val="16"/>
              </w:rPr>
              <w:t>KG</w:t>
            </w:r>
          </w:p>
          <w:p>
            <w:pPr>
              <w:rPr>
                <w:sz w:val="16"/>
              </w:rPr>
            </w:pPr>
            <w:r>
              <w:rPr>
                <w:sz w:val="16"/>
              </w:rPr>
              <w:t>25,00</w:t>
            </w:r>
          </w:p>
        </w:tc>
        <w:tc>
          <w:tcPr>
            <w:shd w:val="clear" w:color="auto" w:fill="FFFFFF"/>
          </w:tcPr>
          <w:p>
            <w:pPr>
              <w:jc w:val="right"/>
              <w:rPr>
                <w:sz w:val="16"/>
              </w:rPr>
            </w:pPr>
            <w:r>
              <w:rPr>
                <w:sz w:val="16"/>
              </w:rPr>
              <w:t>300</w:t>
            </w:r>
          </w:p>
          <w:p>
            <w:pPr>
              <w:rPr>
                <w:sz w:val="16"/>
              </w:rPr>
            </w:pPr>
            <w:r>
              <w:rPr>
                <w:sz w:val="16"/>
              </w:rPr>
              <w:t>7.500,00</w:t>
            </w:r>
          </w:p>
        </w:tc>
      </w:tr>
      <w:tr>
        <w:tc>
          <w:tcPr>
            <w:shd w:val="clear" w:color="auto" w:fill="FFFFFF"/>
          </w:tcPr>
          <w:p>
            <w:pPr>
              <w:rPr>
                <w:sz w:val="16"/>
              </w:rPr>
            </w:pPr>
            <w:r>
              <w:rPr>
                <w:sz w:val="16"/>
              </w:rPr>
              <w:t>39</w:t>
            </w:r>
          </w:p>
        </w:tc>
        <w:tc>
          <w:tcPr>
            <w:shd w:val="clear" w:color="auto" w:fill="FFFFFF"/>
          </w:tcPr>
          <w:p>
            <w:pPr>
              <w:rPr>
                <w:sz w:val="16"/>
              </w:rPr>
            </w:pPr>
            <w:r>
              <w:rPr>
                <w:sz w:val="16"/>
              </w:rPr>
              <w:t>00000039</w:t>
            </w:r>
          </w:p>
        </w:tc>
        <w:tc>
          <w:tcPr>
            <w:shd w:val="clear" w:color="auto" w:fill="FFFFFF"/>
          </w:tcPr>
          <w:p>
            <w:pPr>
              <w:rPr>
                <w:sz w:val="16"/>
              </w:rPr>
            </w:pPr>
            <w:r>
              <w:rPr>
                <w:sz w:val="16"/>
              </w:rPr>
              <w:t>ESPIGA DE MILHO</w:t>
            </w:r>
          </w:p>
        </w:tc>
        <w:tc>
          <w:tcPr>
            <w:shd w:val="clear" w:color="auto" w:fill="FFFFFF"/>
          </w:tcPr>
          <w:p>
            <w:pPr>
              <w:jc w:val="right"/>
              <w:rPr>
                <w:sz w:val="16"/>
              </w:rPr>
            </w:pPr>
            <w:r>
              <w:rPr>
                <w:sz w:val="16"/>
              </w:rPr>
              <w:t/>
            </w:r>
          </w:p>
        </w:tc>
        <w:tc>
          <w:tcPr>
            <w:shd w:val="clear" w:color="auto" w:fill="FFFFFF"/>
          </w:tcPr>
          <w:p>
            <w:pPr>
              <w:jc w:val="right"/>
              <w:rPr>
                <w:sz w:val="16"/>
              </w:rPr>
            </w:pPr>
            <w:r>
              <w:rPr>
                <w:sz w:val="16"/>
              </w:rPr>
              <w:t>19.600,00</w:t>
            </w:r>
          </w:p>
        </w:tc>
      </w:tr>
      <w:tr>
        <w:tc>
          <w:tcPr>
            <w:shd w:val="clear" w:color="auto" w:fill="F0F0F0"/>
          </w:tcPr>
          <w:p>
            <w:r>
              <w:t/>
            </w:r>
          </w:p>
          <w:p>
            <w:pPr>
              <w:rPr>
                <w:sz w:val="16"/>
              </w:rPr>
            </w:pPr>
            <w:r>
              <w:rPr>
                <w:sz w:val="16"/>
              </w:rPr>
              <w:t/>
            </w:r>
          </w:p>
        </w:tc>
        <w:tc>
          <w:tcPr>
            <w:shd w:val="clear" w:color="auto" w:fill="F0F0F0"/>
          </w:tcPr>
          <w:p>
            <w:r>
              <w:t/>
            </w:r>
          </w:p>
          <w:p>
            <w:pPr>
              <w:rPr>
                <w:sz w:val="16"/>
              </w:rPr>
            </w:pPr>
            <w:r>
              <w:rPr>
                <w:sz w:val="16"/>
              </w:rPr>
              <w:t>Item</w:t>
            </w:r>
          </w:p>
          <w:p>
            <w:pPr>
              <w:rPr>
                <w:sz w:val="16"/>
              </w:rPr>
            </w:pPr>
            <w:r>
              <w:rPr>
                <w:sz w:val="16"/>
              </w:rPr>
              <w:t>Código</w:t>
            </w:r>
          </w:p>
        </w:tc>
        <w:tc>
          <w:tcPr>
            <w:shd w:val="clear" w:color="auto" w:fill="F0F0F0"/>
          </w:tcPr>
          <w:p>
            <w:r>
              <w:t/>
            </w:r>
          </w:p>
          <w:p>
            <w:pPr>
              <w:rPr>
                <w:sz w:val="16"/>
              </w:rPr>
            </w:pPr>
            <w:r>
              <w:rPr>
                <w:sz w:val="16"/>
              </w:rPr>
              <w:t>Descrição do Produto/Serviço</w:t>
            </w:r>
          </w:p>
          <w:p>
            <w:pPr>
              <w:rPr>
                <w:sz w:val="16"/>
              </w:rPr>
            </w:pPr>
            <w:r>
              <w:rPr>
                <w:sz w:val="16"/>
              </w:rPr>
              <w:t>Marca</w:t>
            </w:r>
          </w:p>
        </w:tc>
        <w:tc>
          <w:tcPr>
            <w:shd w:val="clear" w:color="auto" w:fill="F0F0F0"/>
          </w:tcPr>
          <w:p>
            <w:r>
              <w:t/>
            </w:r>
          </w:p>
          <w:p>
            <w:pPr>
              <w:jc w:val="right"/>
              <w:rPr>
                <w:sz w:val="16"/>
              </w:rPr>
            </w:pPr>
            <w:r>
              <w:rPr>
                <w:sz w:val="16"/>
              </w:rPr>
              <w:t>Unidade</w:t>
            </w:r>
          </w:p>
          <w:p>
            <w:pPr>
              <w:rPr>
                <w:sz w:val="16"/>
              </w:rPr>
            </w:pPr>
            <w:r>
              <w:rPr>
                <w:sz w:val="16"/>
              </w:rPr>
              <w:t>Valor Unitário</w:t>
            </w:r>
          </w:p>
        </w:tc>
        <w:tc>
          <w:tcPr>
            <w:shd w:val="clear" w:color="auto" w:fill="F0F0F0"/>
          </w:tcPr>
          <w:p>
            <w:r>
              <w:t/>
            </w:r>
          </w:p>
          <w:p>
            <w:pPr>
              <w:jc w:val="right"/>
              <w:rPr>
                <w:sz w:val="16"/>
              </w:rPr>
            </w:pPr>
            <w:r>
              <w:rPr>
                <w:sz w:val="16"/>
              </w:rPr>
              <w:t>Quantidade</w:t>
            </w:r>
          </w:p>
          <w:p>
            <w:pPr>
              <w:rPr>
                <w:sz w:val="16"/>
              </w:rPr>
            </w:pPr>
            <w:r>
              <w:rPr>
                <w:sz w:val="16"/>
              </w:rPr>
              <w:t>Valor Total</w:t>
            </w:r>
          </w:p>
        </w:tc>
      </w:tr>
      <w:tr>
        <w:tc>
          <w:tcPr>
            <w:shd w:val="clear" w:color="auto" w:fill="FFFFFF"/>
          </w:tcPr>
          <w:p>
            <w:r>
              <w:t/>
            </w:r>
          </w:p>
        </w:tc>
        <w:tc>
          <w:tcPr>
            <w:shd w:val="clear" w:color="auto" w:fill="FFFFFF"/>
          </w:tcPr>
          <w:p>
            <w:r>
              <w:t/>
            </w:r>
          </w:p>
          <w:p>
            <w:pPr>
              <w:rPr>
                <w:sz w:val="16"/>
              </w:rPr>
            </w:pPr>
            <w:r>
              <w:rPr>
                <w:sz w:val="16"/>
              </w:rPr>
              <w:t>173</w:t>
            </w:r>
          </w:p>
          <w:p>
            <w:pPr>
              <w:rPr>
                <w:sz w:val="16"/>
              </w:rPr>
            </w:pPr>
            <w:r>
              <w:rPr>
                <w:sz w:val="16"/>
              </w:rPr>
              <w:t>132.001.033</w:t>
            </w:r>
          </w:p>
        </w:tc>
        <w:tc>
          <w:tcPr>
            <w:shd w:val="clear" w:color="auto" w:fill="FFFFFF"/>
          </w:tcPr>
          <w:p>
            <w:r>
              <w:t/>
            </w:r>
          </w:p>
          <w:p>
            <w:pPr>
              <w:rPr>
                <w:sz w:val="16"/>
              </w:rPr>
            </w:pPr>
            <w:r>
              <w:rPr>
                <w:sz w:val="16"/>
              </w:rPr>
              <w:t>MILHO VERDE; VARIEDADE MILHO VERDE; ESPIGA DESCASCADA; APRESENTANDO SABOR ADOCICADO E COLORACAO DO GRAO AMARELA; O LOTE DEVERA APRESENTAR HOMOGENEIDADE VISUAL DE TAMANHO E COLORACAO; NAO APRESENTAR DEFEITOS COMO PASSADO, PODRE OU DANIFICADO POR PRAGAS; DEVENDO SER ENTREGUE EM EMBALAGEM SACO DE POLIETILENO ATOXICO E LACRADO; CONTENDO IDENTIFICACAO DO PRODUTO, PESO LIQUIDO, NOME E TELEFONE DO FORNECEDOR; E SUAS CONDICOES DEVERAO ESTAR DE ACORDO COM A INSTRUCAO NORMATIVA CONJUNTA 09/02 (SARC, ANVISA,INMETRO), RDC 12/01 E ALTERACOES POSTERIORES;</w:t>
            </w:r>
          </w:p>
          <w:p>
            <w:pPr>
              <w:rPr>
                <w:sz w:val="16"/>
              </w:rPr>
            </w:pPr>
            <w:r>
              <w:rPr>
                <w:sz w:val="16"/>
              </w:rPr>
              <w:t>CEASA</w:t>
            </w:r>
          </w:p>
        </w:tc>
        <w:tc>
          <w:tcPr>
            <w:shd w:val="clear" w:color="auto" w:fill="FFFFFF"/>
          </w:tcPr>
          <w:p>
            <w:r>
              <w:t/>
            </w:r>
          </w:p>
          <w:p>
            <w:pPr>
              <w:jc w:val="right"/>
              <w:rPr>
                <w:sz w:val="16"/>
              </w:rPr>
            </w:pPr>
            <w:r>
              <w:rPr>
                <w:sz w:val="16"/>
              </w:rPr>
              <w:t>KG</w:t>
            </w:r>
          </w:p>
          <w:p>
            <w:pPr>
              <w:rPr>
                <w:sz w:val="16"/>
              </w:rPr>
            </w:pPr>
            <w:r>
              <w:rPr>
                <w:sz w:val="16"/>
              </w:rPr>
              <w:t>19,60</w:t>
            </w:r>
          </w:p>
        </w:tc>
        <w:tc>
          <w:tcPr>
            <w:shd w:val="clear" w:color="auto" w:fill="FFFFFF"/>
          </w:tcPr>
          <w:p>
            <w:r>
              <w:t/>
            </w:r>
          </w:p>
          <w:p>
            <w:pPr>
              <w:jc w:val="right"/>
              <w:rPr>
                <w:sz w:val="16"/>
              </w:rPr>
            </w:pPr>
            <w:r>
              <w:rPr>
                <w:sz w:val="16"/>
              </w:rPr>
              <w:t>1000</w:t>
            </w:r>
          </w:p>
          <w:p>
            <w:pPr>
              <w:rPr>
                <w:sz w:val="16"/>
              </w:rPr>
            </w:pPr>
            <w:r>
              <w:rPr>
                <w:sz w:val="16"/>
              </w:rPr>
              <w:t>19.600,00</w:t>
            </w:r>
          </w:p>
        </w:tc>
      </w:tr>
      <w:tr>
        <w:tc>
          <w:tcPr>
            <w:shd w:val="clear" w:color="auto" w:fill="FFFFFF"/>
          </w:tcPr>
          <w:p>
            <w:pPr>
              <w:rPr>
                <w:sz w:val="16"/>
              </w:rPr>
            </w:pPr>
            <w:r>
              <w:rPr>
                <w:sz w:val="16"/>
              </w:rPr>
              <w:t/>
            </w:r>
          </w:p>
        </w:tc>
        <w:tc>
          <w:tcPr>
            <w:shd w:val="clear" w:color="auto" w:fill="FFFFFF"/>
          </w:tcPr>
          <w:p>
            <w:pPr>
              <w:rPr>
                <w:sz w:val="16"/>
              </w:rPr>
            </w:pPr>
            <w:r>
              <w:rPr>
                <w:sz w:val="16"/>
              </w:rPr>
              <w:t/>
            </w:r>
          </w:p>
        </w:tc>
        <w:tc>
          <w:tcPr>
            <w:shd w:val="clear" w:color="auto" w:fill="FFFFFF"/>
          </w:tcPr>
          <w:p>
            <w:pPr>
              <w:rPr>
                <w:sz w:val="16"/>
              </w:rPr>
            </w:pPr>
            <w:r>
              <w:rPr>
                <w:sz w:val="16"/>
              </w:rPr>
              <w:t>Total do Proponente</w:t>
            </w:r>
          </w:p>
        </w:tc>
        <w:tc>
          <w:tcPr>
            <w:shd w:val="clear" w:color="auto" w:fill="FFFFFF"/>
          </w:tcPr>
          <w:p>
            <w:pPr>
              <w:rPr>
                <w:sz w:val="16"/>
              </w:rPr>
            </w:pPr>
            <w:r>
              <w:rPr>
                <w:sz w:val="16"/>
              </w:rPr>
              <w:t/>
            </w:r>
          </w:p>
        </w:tc>
        <w:tc>
          <w:tcPr>
            <w:shd w:val="clear" w:color="auto" w:fill="FFFFFF"/>
          </w:tcPr>
          <w:p>
            <w:pPr>
              <w:jc w:val="right"/>
              <w:rPr>
                <w:sz w:val="16"/>
              </w:rPr>
            </w:pPr>
            <w:r>
              <w:rPr>
                <w:sz w:val="16"/>
              </w:rPr>
              <w:t>158.599,00</w:t>
            </w:r>
          </w:p>
        </w:tc>
      </w:tr>
      <w:tr>
        <w:tc>
          <w:tcPr>
            <w:shd w:val="clear" w:color="auto" w:fill="F0F0F0"/>
          </w:tcPr>
          <w:p>
            <w:pPr>
              <w:rPr>
                <w:sz w:val="16"/>
              </w:rPr>
            </w:pPr>
            <w:r>
              <w:rPr>
                <w:sz w:val="16"/>
              </w:rPr>
              <w:t/>
            </w:r>
          </w:p>
          <w:p>
            <w:pPr>
              <w:rPr>
                <w:sz w:val="16"/>
              </w:rPr>
            </w:pPr>
            <w:r>
              <w:rPr>
                <w:sz w:val="16"/>
              </w:rPr>
              <w:t>Item</w:t>
            </w:r>
          </w:p>
        </w:tc>
        <w:tc>
          <w:tcPr>
            <w:shd w:val="clear" w:color="auto" w:fill="F0F0F0"/>
          </w:tcPr>
          <w:p>
            <w:pPr>
              <w:rPr>
                <w:sz w:val="16"/>
              </w:rPr>
            </w:pPr>
            <w:r>
              <w:rPr>
                <w:sz w:val="16"/>
              </w:rPr>
              <w:t/>
            </w:r>
          </w:p>
          <w:p>
            <w:pPr>
              <w:rPr>
                <w:sz w:val="16"/>
              </w:rPr>
            </w:pPr>
            <w:r>
              <w:rPr>
                <w:sz w:val="16"/>
              </w:rPr>
              <w:t>Lote</w:t>
            </w:r>
          </w:p>
        </w:tc>
        <w:tc>
          <w:tcPr>
            <w:shd w:val="clear" w:color="auto" w:fill="F0F0F0"/>
          </w:tcPr>
          <w:p>
            <w:pPr>
              <w:rPr>
                <w:sz w:val="16"/>
              </w:rPr>
            </w:pPr>
            <w:r>
              <w:rPr>
                <w:sz w:val="16"/>
              </w:rPr>
              <w:t>POLO DISTRIBUIDORA DE ALIMENTOS</w:t>
            </w:r>
          </w:p>
          <w:p>
            <w:pPr>
              <w:rPr>
                <w:sz w:val="16"/>
              </w:rPr>
            </w:pPr>
            <w:r>
              <w:rPr>
                <w:sz w:val="16"/>
              </w:rPr>
              <w:t>CNPJ: 58.329.006/0001-97</w:t>
            </w:r>
          </w:p>
          <w:p>
            <w:pPr>
              <w:rPr>
                <w:sz w:val="16"/>
              </w:rPr>
            </w:pPr>
            <w:r>
              <w:rPr>
                <w:sz w:val="16"/>
              </w:rPr>
              <w:t>TRAVESSA A, N15 CENTRO, JAPURA - SP</w:t>
            </w:r>
          </w:p>
          <w:p>
            <w:pPr>
              <w:rPr>
                <w:sz w:val="16"/>
              </w:rPr>
            </w:pPr>
            <w:r>
              <w:rPr>
                <w:sz w:val="16"/>
              </w:rPr>
              <w:t>Telefone: (44)39700- 711</w:t>
            </w:r>
          </w:p>
          <w:p>
            <w:pPr>
              <w:rPr>
                <w:sz w:val="16"/>
              </w:rPr>
            </w:pPr>
            <w:r>
              <w:rPr>
                <w:sz w:val="16"/>
              </w:rPr>
              <w:t>Descrição do Lote</w:t>
            </w:r>
          </w:p>
        </w:tc>
        <w:tc>
          <w:tcPr>
            <w:shd w:val="clear" w:color="auto" w:fill="F0F0F0"/>
          </w:tcPr>
          <w:p>
            <w:pPr>
              <w:jc w:val="right"/>
              <w:rPr>
                <w:sz w:val="16"/>
              </w:rPr>
            </w:pPr>
            <w:r>
              <w:rPr>
                <w:sz w:val="16"/>
              </w:rPr>
              <w:t/>
            </w:r>
          </w:p>
          <w:p>
            <w:pPr>
              <w:rPr>
                <w:sz w:val="16"/>
              </w:rPr>
            </w:pPr>
            <w:r>
              <w:rPr>
                <w:sz w:val="16"/>
              </w:rPr>
              <w:t/>
            </w:r>
          </w:p>
        </w:tc>
        <w:tc>
          <w:tcPr>
            <w:shd w:val="clear" w:color="auto" w:fill="F0F0F0"/>
          </w:tcPr>
          <w:p>
            <w:pPr>
              <w:jc w:val="right"/>
              <w:rPr>
                <w:sz w:val="16"/>
              </w:rPr>
            </w:pPr>
            <w:r>
              <w:rPr>
                <w:sz w:val="16"/>
              </w:rPr>
              <w:t/>
            </w:r>
          </w:p>
          <w:p>
            <w:pPr>
              <w:rPr>
                <w:sz w:val="16"/>
              </w:rPr>
            </w:pPr>
            <w:r>
              <w:rPr>
                <w:sz w:val="16"/>
              </w:rPr>
              <w:t>Valor Total</w:t>
            </w:r>
          </w:p>
        </w:tc>
      </w:tr>
      <w:tr>
        <w:tc>
          <w:tcPr>
            <w:shd w:val="clear" w:color="auto" w:fill="FFFFFF"/>
          </w:tcPr>
          <w:p>
            <w:pPr>
              <w:rPr>
                <w:sz w:val="16"/>
              </w:rPr>
            </w:pPr>
            <w:r>
              <w:rPr>
                <w:sz w:val="16"/>
              </w:rPr>
              <w:t>12</w:t>
            </w:r>
          </w:p>
        </w:tc>
        <w:tc>
          <w:tcPr>
            <w:shd w:val="clear" w:color="auto" w:fill="FFFFFF"/>
          </w:tcPr>
          <w:p>
            <w:pPr>
              <w:rPr>
                <w:sz w:val="16"/>
              </w:rPr>
            </w:pPr>
            <w:r>
              <w:rPr>
                <w:sz w:val="16"/>
              </w:rPr>
              <w:t>00000012</w:t>
            </w:r>
          </w:p>
        </w:tc>
        <w:tc>
          <w:tcPr>
            <w:shd w:val="clear" w:color="auto" w:fill="FFFFFF"/>
          </w:tcPr>
          <w:p>
            <w:pPr>
              <w:rPr>
                <w:sz w:val="16"/>
              </w:rPr>
            </w:pPr>
            <w:r>
              <w:rPr>
                <w:sz w:val="16"/>
              </w:rPr>
              <w:t>POLPAS</w:t>
            </w:r>
          </w:p>
        </w:tc>
        <w:tc>
          <w:tcPr>
            <w:shd w:val="clear" w:color="auto" w:fill="FFFFFF"/>
          </w:tcPr>
          <w:p>
            <w:pPr>
              <w:jc w:val="right"/>
              <w:rPr>
                <w:sz w:val="16"/>
              </w:rPr>
            </w:pPr>
            <w:r>
              <w:rPr>
                <w:sz w:val="16"/>
              </w:rPr>
              <w:t/>
            </w:r>
          </w:p>
        </w:tc>
        <w:tc>
          <w:tcPr>
            <w:shd w:val="clear" w:color="auto" w:fill="FFFFFF"/>
          </w:tcPr>
          <w:p>
            <w:pPr>
              <w:jc w:val="right"/>
              <w:rPr>
                <w:sz w:val="16"/>
              </w:rPr>
            </w:pPr>
            <w:r>
              <w:rPr>
                <w:sz w:val="16"/>
              </w:rPr>
              <w:t>70.690,00</w:t>
            </w:r>
          </w:p>
        </w:tc>
      </w:tr>
      <w:tr>
        <w:tc>
          <w:tcPr>
            <w:shd w:val="clear" w:color="auto" w:fill="F0F0F0"/>
          </w:tcPr>
          <w:p>
            <w:r>
              <w:t/>
            </w:r>
          </w:p>
          <w:p>
            <w:pPr>
              <w:rPr>
                <w:sz w:val="16"/>
              </w:rPr>
            </w:pPr>
            <w:r>
              <w:rPr>
                <w:sz w:val="16"/>
              </w:rPr>
              <w:t/>
            </w:r>
          </w:p>
        </w:tc>
        <w:tc>
          <w:tcPr>
            <w:shd w:val="clear" w:color="auto" w:fill="F0F0F0"/>
          </w:tcPr>
          <w:p>
            <w:r>
              <w:t/>
            </w:r>
          </w:p>
          <w:p>
            <w:pPr>
              <w:rPr>
                <w:sz w:val="16"/>
              </w:rPr>
            </w:pPr>
            <w:r>
              <w:rPr>
                <w:sz w:val="16"/>
              </w:rPr>
              <w:t>Item</w:t>
            </w:r>
          </w:p>
          <w:p>
            <w:pPr>
              <w:rPr>
                <w:sz w:val="16"/>
              </w:rPr>
            </w:pPr>
            <w:r>
              <w:rPr>
                <w:sz w:val="16"/>
              </w:rPr>
              <w:t>Código</w:t>
            </w:r>
          </w:p>
        </w:tc>
        <w:tc>
          <w:tcPr>
            <w:shd w:val="clear" w:color="auto" w:fill="F0F0F0"/>
          </w:tcPr>
          <w:p>
            <w:r>
              <w:t/>
            </w:r>
          </w:p>
          <w:p>
            <w:pPr>
              <w:rPr>
                <w:sz w:val="16"/>
              </w:rPr>
            </w:pPr>
            <w:r>
              <w:rPr>
                <w:sz w:val="16"/>
              </w:rPr>
              <w:t>Descrição do Produto/Serviço</w:t>
            </w:r>
          </w:p>
          <w:p>
            <w:pPr>
              <w:rPr>
                <w:sz w:val="16"/>
              </w:rPr>
            </w:pPr>
            <w:r>
              <w:rPr>
                <w:sz w:val="16"/>
              </w:rPr>
              <w:t>Marca</w:t>
            </w:r>
          </w:p>
        </w:tc>
        <w:tc>
          <w:tcPr>
            <w:shd w:val="clear" w:color="auto" w:fill="F0F0F0"/>
          </w:tcPr>
          <w:p>
            <w:r>
              <w:t/>
            </w:r>
          </w:p>
          <w:p>
            <w:pPr>
              <w:jc w:val="right"/>
              <w:rPr>
                <w:sz w:val="16"/>
              </w:rPr>
            </w:pPr>
            <w:r>
              <w:rPr>
                <w:sz w:val="16"/>
              </w:rPr>
              <w:t>Unidade</w:t>
            </w:r>
          </w:p>
          <w:p>
            <w:pPr>
              <w:rPr>
                <w:sz w:val="16"/>
              </w:rPr>
            </w:pPr>
            <w:r>
              <w:rPr>
                <w:sz w:val="16"/>
              </w:rPr>
              <w:t>Valor Unitário</w:t>
            </w:r>
          </w:p>
        </w:tc>
        <w:tc>
          <w:tcPr>
            <w:shd w:val="clear" w:color="auto" w:fill="F0F0F0"/>
          </w:tcPr>
          <w:p>
            <w:r>
              <w:t/>
            </w:r>
          </w:p>
          <w:p>
            <w:pPr>
              <w:jc w:val="right"/>
              <w:rPr>
                <w:sz w:val="16"/>
              </w:rPr>
            </w:pPr>
            <w:r>
              <w:rPr>
                <w:sz w:val="16"/>
              </w:rPr>
              <w:t>Quantidade</w:t>
            </w:r>
          </w:p>
          <w:p>
            <w:pPr>
              <w:rPr>
                <w:sz w:val="16"/>
              </w:rPr>
            </w:pPr>
            <w:r>
              <w:rPr>
                <w:sz w:val="16"/>
              </w:rPr>
              <w:t>Valor Total</w:t>
            </w:r>
          </w:p>
        </w:tc>
      </w:tr>
      <w:tr>
        <w:tc>
          <w:tcPr>
            <w:shd w:val="clear" w:color="auto" w:fill="FFFFFF"/>
          </w:tcPr>
          <w:p>
            <w:r>
              <w:t/>
            </w:r>
          </w:p>
        </w:tc>
        <w:tc>
          <w:tcPr>
            <w:shd w:val="clear" w:color="auto" w:fill="FFFFFF"/>
          </w:tcPr>
          <w:p>
            <w:r>
              <w:t/>
            </w:r>
          </w:p>
          <w:p>
            <w:pPr>
              <w:rPr>
                <w:sz w:val="16"/>
              </w:rPr>
            </w:pPr>
            <w:r>
              <w:rPr>
                <w:sz w:val="16"/>
              </w:rPr>
              <w:t>129</w:t>
            </w:r>
          </w:p>
          <w:p>
            <w:pPr>
              <w:rPr>
                <w:sz w:val="16"/>
              </w:rPr>
            </w:pPr>
            <w:r>
              <w:rPr>
                <w:sz w:val="16"/>
              </w:rPr>
              <w:t>132.001.205</w:t>
            </w:r>
          </w:p>
        </w:tc>
        <w:tc>
          <w:tcPr>
            <w:shd w:val="clear" w:color="auto" w:fill="FFFFFF"/>
          </w:tcPr>
          <w:p>
            <w:r>
              <w:t/>
            </w:r>
          </w:p>
          <w:p>
            <w:pPr>
              <w:rPr>
                <w:sz w:val="16"/>
              </w:rPr>
            </w:pPr>
            <w:r>
              <w:rPr>
                <w:sz w:val="16"/>
              </w:rPr>
              <w:t>POLPA, DE FRUTA, NATURAL, SABOR MORANGO, PACOTE COM NO MINIMO 01 KG. AS SEGUINTES INFORMACOES DEVERAO SER IMPRESSAS PELO FABRICANTE, DIRETAMENTE NA EMBALAGEM EM QUE O PRODUTO ESTA ACONDICIONADO: NOME/CNPJ DO FABRICANTE, MARCA DO PRODUTO, ENDERECO, PESO, COMPOSICAO, DATA DE FABRICACAO OU LOTE, PRAZO/DATA DE VALIDADE, NORMAS VIGENTES E REGISTROS NOS ORGAOS COMPETENTES. NA DATA DA ENTREGA, O PRAZO DE VALIDADE INDICADO PARA O PRODUTO, NAO DEVERA TER SIDO ULTRAPASSADO NA SUA METADE, TOMANDO-SE COMO REFERENCIA, A DATA DE FABRICACAO OU LOTE IMPRESSO NA EMBALAGEM.</w:t>
            </w:r>
          </w:p>
          <w:p>
            <w:pPr>
              <w:rPr>
                <w:sz w:val="16"/>
              </w:rPr>
            </w:pPr>
            <w:r>
              <w:rPr>
                <w:sz w:val="16"/>
              </w:rPr>
              <w:t>MAQUEA</w:t>
            </w:r>
          </w:p>
        </w:tc>
        <w:tc>
          <w:tcPr>
            <w:shd w:val="clear" w:color="auto" w:fill="FFFFFF"/>
          </w:tcPr>
          <w:p>
            <w:r>
              <w:t/>
            </w:r>
          </w:p>
          <w:p>
            <w:pPr>
              <w:jc w:val="right"/>
              <w:rPr>
                <w:sz w:val="16"/>
              </w:rPr>
            </w:pPr>
            <w:r>
              <w:rPr>
                <w:sz w:val="16"/>
              </w:rPr>
              <w:t>PT</w:t>
            </w:r>
          </w:p>
          <w:p>
            <w:pPr>
              <w:rPr>
                <w:sz w:val="16"/>
              </w:rPr>
            </w:pPr>
            <w:r>
              <w:rPr>
                <w:sz w:val="16"/>
              </w:rPr>
              <w:t>15,90</w:t>
            </w:r>
          </w:p>
        </w:tc>
        <w:tc>
          <w:tcPr>
            <w:shd w:val="clear" w:color="auto" w:fill="FFFFFF"/>
          </w:tcPr>
          <w:p>
            <w:r>
              <w:t/>
            </w:r>
          </w:p>
          <w:p>
            <w:pPr>
              <w:jc w:val="right"/>
              <w:rPr>
                <w:sz w:val="16"/>
              </w:rPr>
            </w:pPr>
            <w:r>
              <w:rPr>
                <w:sz w:val="16"/>
              </w:rPr>
              <w:t>700</w:t>
            </w:r>
          </w:p>
          <w:p>
            <w:pPr>
              <w:rPr>
                <w:sz w:val="16"/>
              </w:rPr>
            </w:pPr>
            <w:r>
              <w:rPr>
                <w:sz w:val="16"/>
              </w:rPr>
              <w:t>11.130,00</w:t>
            </w:r>
          </w:p>
        </w:tc>
      </w:tr>
      <w:tr>
        <w:tc>
          <w:tcPr>
            <w:shd w:val="clear" w:color="auto" w:fill="FFFFFF"/>
          </w:tcPr>
          <w:p>
            <w:r>
              <w:t/>
            </w:r>
          </w:p>
        </w:tc>
        <w:tc>
          <w:tcPr>
            <w:shd w:val="clear" w:color="auto" w:fill="FFFFFF"/>
          </w:tcPr>
          <w:p>
            <w:pPr>
              <w:rPr>
                <w:sz w:val="16"/>
              </w:rPr>
            </w:pPr>
            <w:r>
              <w:rPr>
                <w:sz w:val="16"/>
              </w:rPr>
              <w:t>130</w:t>
            </w:r>
          </w:p>
          <w:p>
            <w:pPr>
              <w:rPr>
                <w:sz w:val="16"/>
              </w:rPr>
            </w:pPr>
            <w:r>
              <w:rPr>
                <w:sz w:val="16"/>
              </w:rPr>
              <w:t>132.001.206</w:t>
            </w:r>
          </w:p>
        </w:tc>
        <w:tc>
          <w:tcPr>
            <w:shd w:val="clear" w:color="auto" w:fill="FFFFFF"/>
          </w:tcPr>
          <w:p>
            <w:pPr>
              <w:rPr>
                <w:sz w:val="16"/>
              </w:rPr>
            </w:pPr>
            <w:r>
              <w:rPr>
                <w:sz w:val="16"/>
              </w:rPr>
              <w:t>POLPA, DE FRUTA, NATURAL, SABOR ACEROLA, PACOTE COM NO MINIMO 01 KG. AS SEGUINTES INFORMACOES DEVERAO SER IMPRESSAS PELO FABRICANTE, DIRETAMENTE NA EMBALAGEM EM QUE O PRODUTO ESTA ACONDICIONADO: NOME/CNPJ DO FABRICANTE, MARCA DO PRODUTO, ENDERECO, PESO, COMPOSICAO, DATA DE FABRICACAO OU LOTE, PRAZO/ DATA DE VALIDADE E REGISTROS NOS ORGAOS COMPETENTES. NA DATA DA ENTREGA, O PRAZO DE VALIDADE INDICADO PARA O PRODUTO, NAO DEVERA TER SIDO ULTRAPASSADO NA SUA METADE, TOMANDO-SE COMO REFERENCIA, A DATA DE FABRICACAO OU LOTE IMPRESSO NA EMBALAGEM. CONFORME AS NORMAS E/OU RESOLUCOES VIGENTES DA ANVISA.</w:t>
            </w:r>
          </w:p>
          <w:p>
            <w:pPr>
              <w:rPr>
                <w:sz w:val="16"/>
              </w:rPr>
            </w:pPr>
            <w:r>
              <w:rPr>
                <w:sz w:val="16"/>
              </w:rPr>
              <w:t>MAQUEA</w:t>
            </w:r>
          </w:p>
        </w:tc>
        <w:tc>
          <w:tcPr>
            <w:shd w:val="clear" w:color="auto" w:fill="FFFFFF"/>
          </w:tcPr>
          <w:p>
            <w:pPr>
              <w:jc w:val="right"/>
              <w:rPr>
                <w:sz w:val="16"/>
              </w:rPr>
            </w:pPr>
            <w:r>
              <w:rPr>
                <w:sz w:val="16"/>
              </w:rPr>
              <w:t>PT</w:t>
            </w:r>
          </w:p>
          <w:p>
            <w:pPr>
              <w:rPr>
                <w:sz w:val="16"/>
              </w:rPr>
            </w:pPr>
            <w:r>
              <w:rPr>
                <w:sz w:val="16"/>
              </w:rPr>
              <w:t>18,40</w:t>
            </w:r>
          </w:p>
        </w:tc>
        <w:tc>
          <w:tcPr>
            <w:shd w:val="clear" w:color="auto" w:fill="FFFFFF"/>
          </w:tcPr>
          <w:p>
            <w:pPr>
              <w:jc w:val="right"/>
              <w:rPr>
                <w:sz w:val="16"/>
              </w:rPr>
            </w:pPr>
            <w:r>
              <w:rPr>
                <w:sz w:val="16"/>
              </w:rPr>
              <w:t>700</w:t>
            </w:r>
          </w:p>
          <w:p>
            <w:pPr>
              <w:rPr>
                <w:sz w:val="16"/>
              </w:rPr>
            </w:pPr>
            <w:r>
              <w:rPr>
                <w:sz w:val="16"/>
              </w:rPr>
              <w:t>12.880,00</w:t>
            </w:r>
          </w:p>
        </w:tc>
      </w:tr>
      <w:tr>
        <w:tc>
          <w:tcPr>
            <w:shd w:val="clear" w:color="auto" w:fill="FFFFFF"/>
          </w:tcPr>
          <w:p>
            <w:r>
              <w:t/>
            </w:r>
          </w:p>
        </w:tc>
        <w:tc>
          <w:tcPr>
            <w:shd w:val="clear" w:color="auto" w:fill="FFFFFF"/>
          </w:tcPr>
          <w:p>
            <w:pPr>
              <w:rPr>
                <w:sz w:val="16"/>
              </w:rPr>
            </w:pPr>
            <w:r>
              <w:rPr>
                <w:sz w:val="16"/>
              </w:rPr>
              <w:t>131</w:t>
            </w:r>
          </w:p>
          <w:p>
            <w:pPr>
              <w:rPr>
                <w:sz w:val="16"/>
              </w:rPr>
            </w:pPr>
            <w:r>
              <w:rPr>
                <w:sz w:val="16"/>
              </w:rPr>
              <w:t>132.001.207</w:t>
            </w:r>
          </w:p>
        </w:tc>
        <w:tc>
          <w:tcPr>
            <w:shd w:val="clear" w:color="auto" w:fill="FFFFFF"/>
          </w:tcPr>
          <w:p>
            <w:pPr>
              <w:rPr>
                <w:sz w:val="16"/>
              </w:rPr>
            </w:pPr>
            <w:r>
              <w:rPr>
                <w:sz w:val="16"/>
              </w:rPr>
              <w:t>POLPA, DE FRUTA, NATURAL, SABOR LARANJA, PACOTE COM NO MINIMO 01 KG. AS SEGUINTES INFORMACOES DEVERAO SER IMPRESSAS PELO FABRICANTE, DIRETAMENTE NA EMBALAGEM EM QUE O PRODUTO ESTA ACONDICIONADO: NOME/CNPJ DO FABRICANTE, MARCA DO PRODUTO, ENDERECO, PESO, COMPOSICAO, DATA DE FABRICACAO OU LOTE, PRAZO/DATA DE VALIDADE, NORMAS VIGENTES E REGISTROS NOS ORGAOS COMPETENTES. NA DATA DA ENTREGA, O PRAZO DE VALIDADE INDICADO PARA O PRODUTO, NAO DEVERA TER SIDO ULTRAPASSADO NA SUA METADE, TOMANDO-SE COMO REFERENCIA, A DATA DE FABRICACAO OU LOTE IMPRESSO NA EMBALAGEM.</w:t>
            </w:r>
          </w:p>
          <w:p>
            <w:pPr>
              <w:rPr>
                <w:sz w:val="16"/>
              </w:rPr>
            </w:pPr>
            <w:r>
              <w:rPr>
                <w:sz w:val="16"/>
              </w:rPr>
              <w:t>MAQUEA</w:t>
            </w:r>
          </w:p>
        </w:tc>
        <w:tc>
          <w:tcPr>
            <w:shd w:val="clear" w:color="auto" w:fill="FFFFFF"/>
          </w:tcPr>
          <w:p>
            <w:pPr>
              <w:jc w:val="right"/>
              <w:rPr>
                <w:sz w:val="16"/>
              </w:rPr>
            </w:pPr>
            <w:r>
              <w:rPr>
                <w:sz w:val="16"/>
              </w:rPr>
              <w:t>PT</w:t>
            </w:r>
          </w:p>
          <w:p>
            <w:pPr>
              <w:rPr>
                <w:sz w:val="16"/>
              </w:rPr>
            </w:pPr>
            <w:r>
              <w:rPr>
                <w:sz w:val="16"/>
              </w:rPr>
              <w:t>20,00</w:t>
            </w:r>
          </w:p>
        </w:tc>
        <w:tc>
          <w:tcPr>
            <w:shd w:val="clear" w:color="auto" w:fill="FFFFFF"/>
          </w:tcPr>
          <w:p>
            <w:pPr>
              <w:jc w:val="right"/>
              <w:rPr>
                <w:sz w:val="16"/>
              </w:rPr>
            </w:pPr>
            <w:r>
              <w:rPr>
                <w:sz w:val="16"/>
              </w:rPr>
              <w:t>500</w:t>
            </w:r>
          </w:p>
          <w:p>
            <w:pPr>
              <w:rPr>
                <w:sz w:val="16"/>
              </w:rPr>
            </w:pPr>
            <w:r>
              <w:rPr>
                <w:sz w:val="16"/>
              </w:rPr>
              <w:t>10.000,00</w:t>
            </w:r>
          </w:p>
        </w:tc>
      </w:tr>
      <w:tr>
        <w:tc>
          <w:tcPr>
            <w:shd w:val="clear" w:color="auto" w:fill="FFFFFF"/>
          </w:tcPr>
          <w:p>
            <w:r>
              <w:t/>
            </w:r>
          </w:p>
        </w:tc>
        <w:tc>
          <w:tcPr>
            <w:shd w:val="clear" w:color="auto" w:fill="FFFFFF"/>
          </w:tcPr>
          <w:p>
            <w:pPr>
              <w:rPr>
                <w:sz w:val="16"/>
              </w:rPr>
            </w:pPr>
            <w:r>
              <w:rPr>
                <w:sz w:val="16"/>
              </w:rPr>
              <w:t>132</w:t>
            </w:r>
          </w:p>
          <w:p>
            <w:pPr>
              <w:rPr>
                <w:sz w:val="16"/>
              </w:rPr>
            </w:pPr>
            <w:r>
              <w:rPr>
                <w:sz w:val="16"/>
              </w:rPr>
              <w:t>132.001.208</w:t>
            </w:r>
          </w:p>
        </w:tc>
        <w:tc>
          <w:tcPr>
            <w:shd w:val="clear" w:color="auto" w:fill="FFFFFF"/>
          </w:tcPr>
          <w:p>
            <w:pPr>
              <w:rPr>
                <w:sz w:val="16"/>
              </w:rPr>
            </w:pPr>
            <w:r>
              <w:rPr>
                <w:sz w:val="16"/>
              </w:rPr>
              <w:t>POLPA, DE FRUTA, NATURAL, SABOR MARACUJA, PACOTE COM NO MINIMO 01 KG. AS SEGUINTES INFORMACOES DEVERAO SER IMPRESSAS PELO FABRICANTE, DIRETAMENTE NA EMBALAGEM EM QUE O PRODUTO ESTA ACONDICIONADO: NOME/CNPJ DO FABRICANTE, MARCA DO PRODUTO, ENDERECO, PESO, COMPOSICAO, DATA DE FABRICACAO OU LOTE, PRAZO/DATA DE VALIDADE, NORMAS VIGENTES E REGISTROS NOS ORGAOS COMPETENTES. NA DATA DA ENTREGA, O PRAZO DE VALIDADE INDICADO PARA O PRODUTO, NAO DEVERA TER SIDO ULTRAPASSADO NA SUA METADE, TOMANDO-SE COMO REFERENCIA, A DATA DE FABRICACAO OU LOTE IMPRESSO NA EMBALAGEM.</w:t>
            </w:r>
          </w:p>
          <w:p>
            <w:pPr>
              <w:rPr>
                <w:sz w:val="16"/>
              </w:rPr>
            </w:pPr>
            <w:r>
              <w:rPr>
                <w:sz w:val="16"/>
              </w:rPr>
              <w:t>MAQUEA</w:t>
            </w:r>
          </w:p>
        </w:tc>
        <w:tc>
          <w:tcPr>
            <w:shd w:val="clear" w:color="auto" w:fill="FFFFFF"/>
          </w:tcPr>
          <w:p>
            <w:pPr>
              <w:jc w:val="right"/>
              <w:rPr>
                <w:sz w:val="16"/>
              </w:rPr>
            </w:pPr>
            <w:r>
              <w:rPr>
                <w:sz w:val="16"/>
              </w:rPr>
              <w:t>PT</w:t>
            </w:r>
          </w:p>
          <w:p>
            <w:pPr>
              <w:rPr>
                <w:sz w:val="16"/>
              </w:rPr>
            </w:pPr>
            <w:r>
              <w:rPr>
                <w:sz w:val="16"/>
              </w:rPr>
              <w:t>34,00</w:t>
            </w:r>
          </w:p>
        </w:tc>
        <w:tc>
          <w:tcPr>
            <w:shd w:val="clear" w:color="auto" w:fill="FFFFFF"/>
          </w:tcPr>
          <w:p>
            <w:pPr>
              <w:jc w:val="right"/>
              <w:rPr>
                <w:sz w:val="16"/>
              </w:rPr>
            </w:pPr>
            <w:r>
              <w:rPr>
                <w:sz w:val="16"/>
              </w:rPr>
              <w:t>700</w:t>
            </w:r>
          </w:p>
          <w:p>
            <w:pPr>
              <w:rPr>
                <w:sz w:val="16"/>
              </w:rPr>
            </w:pPr>
            <w:r>
              <w:rPr>
                <w:sz w:val="16"/>
              </w:rPr>
              <w:t>23.800,00</w:t>
            </w:r>
          </w:p>
        </w:tc>
      </w:tr>
      <w:tr>
        <w:tc>
          <w:tcPr>
            <w:shd w:val="clear" w:color="auto" w:fill="FFFFFF"/>
          </w:tcPr>
          <w:p>
            <w:r>
              <w:t/>
            </w:r>
          </w:p>
        </w:tc>
        <w:tc>
          <w:tcPr>
            <w:shd w:val="clear" w:color="auto" w:fill="FFFFFF"/>
          </w:tcPr>
          <w:p>
            <w:pPr>
              <w:rPr>
                <w:sz w:val="16"/>
              </w:rPr>
            </w:pPr>
            <w:r>
              <w:rPr>
                <w:sz w:val="16"/>
              </w:rPr>
              <w:t>143</w:t>
            </w:r>
          </w:p>
          <w:p>
            <w:pPr>
              <w:rPr>
                <w:sz w:val="16"/>
              </w:rPr>
            </w:pPr>
            <w:r>
              <w:rPr>
                <w:sz w:val="16"/>
              </w:rPr>
              <w:t>132.001.224</w:t>
            </w:r>
          </w:p>
        </w:tc>
        <w:tc>
          <w:tcPr>
            <w:shd w:val="clear" w:color="auto" w:fill="FFFFFF"/>
          </w:tcPr>
          <w:p>
            <w:pPr>
              <w:rPr>
                <w:sz w:val="16"/>
              </w:rPr>
            </w:pPr>
            <w:r>
              <w:rPr>
                <w:sz w:val="16"/>
              </w:rPr>
              <w:t>POLPA, DE FRUTA, NATURAL, SABOR ABACAXI PACOTE CONTENDO NO MINIMO 100 G. AS SEGUINTES INFORMACOES DEVERAO SER IMPRESSAS PELO FABRICANTE, DIRETAMENTE NA EMBALAGEM EM QUE O PRODUTO ESTA ACONDICIONADO: NOME/CNPJ DO FABRICANTE, MARCA DO PRODUTO, ENDERECO, PESO, COMPOSICAO, DATA DE FABRICACAO OU LOTE, PRAZO/ DATA DE VALIDADE E REGISTROS NOS ORGAOS COMPETENTES. NA DATA DA ENTREGA, O PRAZO DE VALIDADE INDICADO PARA O PRODUTO, NAO DEVERA TER SIDO ULTRAPASSADO NA SUA METADE, TOMANDO-SE COMO REFERENCIA, A DATA DE FABRICACAO OU LOTE IMPRESSO NA EMBALAGEM. CONFORME AS NORMAS E/OU RESOLUCOES VIGENTES DA ANVISA/MS.</w:t>
            </w:r>
          </w:p>
          <w:p>
            <w:pPr>
              <w:rPr>
                <w:sz w:val="16"/>
              </w:rPr>
            </w:pPr>
            <w:r>
              <w:rPr>
                <w:sz w:val="16"/>
              </w:rPr>
              <w:t>MAQUEA</w:t>
            </w:r>
          </w:p>
        </w:tc>
        <w:tc>
          <w:tcPr>
            <w:shd w:val="clear" w:color="auto" w:fill="FFFFFF"/>
          </w:tcPr>
          <w:p>
            <w:pPr>
              <w:jc w:val="right"/>
              <w:rPr>
                <w:sz w:val="16"/>
              </w:rPr>
            </w:pPr>
            <w:r>
              <w:rPr>
                <w:sz w:val="16"/>
              </w:rPr>
              <w:t>PT</w:t>
            </w:r>
          </w:p>
          <w:p>
            <w:pPr>
              <w:rPr>
                <w:sz w:val="16"/>
              </w:rPr>
            </w:pPr>
            <w:r>
              <w:rPr>
                <w:sz w:val="16"/>
              </w:rPr>
              <w:t>16,40</w:t>
            </w:r>
          </w:p>
        </w:tc>
        <w:tc>
          <w:tcPr>
            <w:shd w:val="clear" w:color="auto" w:fill="FFFFFF"/>
          </w:tcPr>
          <w:p>
            <w:pPr>
              <w:jc w:val="right"/>
              <w:rPr>
                <w:sz w:val="16"/>
              </w:rPr>
            </w:pPr>
            <w:r>
              <w:rPr>
                <w:sz w:val="16"/>
              </w:rPr>
              <w:t>500</w:t>
            </w:r>
          </w:p>
          <w:p>
            <w:pPr>
              <w:rPr>
                <w:sz w:val="16"/>
              </w:rPr>
            </w:pPr>
            <w:r>
              <w:rPr>
                <w:sz w:val="16"/>
              </w:rPr>
              <w:t>8.200,00</w:t>
            </w:r>
          </w:p>
        </w:tc>
      </w:tr>
      <w:tr>
        <w:tc>
          <w:tcPr>
            <w:shd w:val="clear" w:color="auto" w:fill="FFFFFF"/>
          </w:tcPr>
          <w:p>
            <w:r>
              <w:t/>
            </w:r>
          </w:p>
        </w:tc>
        <w:tc>
          <w:tcPr>
            <w:shd w:val="clear" w:color="auto" w:fill="FFFFFF"/>
          </w:tcPr>
          <w:p>
            <w:pPr>
              <w:rPr>
                <w:sz w:val="16"/>
              </w:rPr>
            </w:pPr>
            <w:r>
              <w:rPr>
                <w:sz w:val="16"/>
              </w:rPr>
              <w:t>216</w:t>
            </w:r>
          </w:p>
          <w:p>
            <w:pPr>
              <w:rPr>
                <w:sz w:val="16"/>
              </w:rPr>
            </w:pPr>
            <w:r>
              <w:rPr>
                <w:sz w:val="16"/>
              </w:rPr>
              <w:t>002.001.319</w:t>
            </w:r>
          </w:p>
        </w:tc>
        <w:tc>
          <w:tcPr>
            <w:shd w:val="clear" w:color="auto" w:fill="FFFFFF"/>
          </w:tcPr>
          <w:p>
            <w:pPr>
              <w:rPr>
                <w:sz w:val="16"/>
              </w:rPr>
            </w:pPr>
            <w:r>
              <w:rPr>
                <w:sz w:val="16"/>
              </w:rPr>
              <w:t>POLPA, DE FRUTA, NATURAL, SABOR GOIABA PACOTE COM NO MINIMO 01 KG. AS SEGUINTES INFORMACOES DEVERAO SER IMPRESSAS PELO FABRICANTE, DIRETAMENTE NA EMBALAGEM EM QUE O PRODUTO ESTA ACONDICIONADO: NOME/CNPJ DO FABRICANTE, MARCA DO PRODUTO, ENDERECO, PESO, COMPOSICAO, DATA DE FABRICACAO OU LOTE, PRAZO/ DATA DE VALIDADE E REGISTROS NOS ORGAOS COMPETENTES. NA DATA DA ENTREGA, O PRAZO DE VALIDADE INDICADO PARA O PRODUTO, NAO DEVERA TER SIDO ULTRAPASSADO NA SUA METADE, TOMANDO-SE COMO REFERENCIA, A DATA DE FABRICACAO OU LOTE IMPRESSO NA EMBALAGEM. CONFORME AS NORMAS E/OU RESOLUCOES VIGENTES DA ANVISA/</w:t>
            </w:r>
          </w:p>
          <w:p>
            <w:pPr>
              <w:rPr>
                <w:sz w:val="16"/>
              </w:rPr>
            </w:pPr>
            <w:r>
              <w:rPr>
                <w:sz w:val="16"/>
              </w:rPr>
              <w:t>MAQUEA</w:t>
            </w:r>
          </w:p>
        </w:tc>
        <w:tc>
          <w:tcPr>
            <w:shd w:val="clear" w:color="auto" w:fill="FFFFFF"/>
          </w:tcPr>
          <w:p>
            <w:pPr>
              <w:jc w:val="right"/>
              <w:rPr>
                <w:sz w:val="16"/>
              </w:rPr>
            </w:pPr>
            <w:r>
              <w:rPr>
                <w:sz w:val="16"/>
              </w:rPr>
              <w:t>KG</w:t>
            </w:r>
          </w:p>
          <w:p>
            <w:pPr>
              <w:rPr>
                <w:sz w:val="16"/>
              </w:rPr>
            </w:pPr>
            <w:r>
              <w:rPr>
                <w:sz w:val="16"/>
              </w:rPr>
              <w:t>23,40</w:t>
            </w:r>
          </w:p>
        </w:tc>
        <w:tc>
          <w:tcPr>
            <w:shd w:val="clear" w:color="auto" w:fill="FFFFFF"/>
          </w:tcPr>
          <w:p>
            <w:pPr>
              <w:jc w:val="right"/>
              <w:rPr>
                <w:sz w:val="16"/>
              </w:rPr>
            </w:pPr>
            <w:r>
              <w:rPr>
                <w:sz w:val="16"/>
              </w:rPr>
              <w:t>200</w:t>
            </w:r>
          </w:p>
          <w:p>
            <w:pPr>
              <w:rPr>
                <w:sz w:val="16"/>
              </w:rPr>
            </w:pPr>
            <w:r>
              <w:rPr>
                <w:sz w:val="16"/>
              </w:rPr>
              <w:t>4.680,00</w:t>
            </w:r>
          </w:p>
        </w:tc>
      </w:tr>
      <w:tr>
        <w:tc>
          <w:tcPr>
            <w:shd w:val="clear" w:color="auto" w:fill="FFFFFF"/>
          </w:tcPr>
          <w:p>
            <w:pPr>
              <w:rPr>
                <w:sz w:val="16"/>
              </w:rPr>
            </w:pPr>
            <w:r>
              <w:rPr>
                <w:sz w:val="16"/>
              </w:rPr>
              <w:t/>
            </w:r>
          </w:p>
        </w:tc>
        <w:tc>
          <w:tcPr>
            <w:shd w:val="clear" w:color="auto" w:fill="FFFFFF"/>
          </w:tcPr>
          <w:p>
            <w:pPr>
              <w:rPr>
                <w:sz w:val="16"/>
              </w:rPr>
            </w:pPr>
            <w:r>
              <w:rPr>
                <w:sz w:val="16"/>
              </w:rPr>
              <w:t/>
            </w:r>
          </w:p>
        </w:tc>
        <w:tc>
          <w:tcPr>
            <w:shd w:val="clear" w:color="auto" w:fill="FFFFFF"/>
          </w:tcPr>
          <w:p>
            <w:pPr>
              <w:rPr>
                <w:sz w:val="16"/>
              </w:rPr>
            </w:pPr>
            <w:r>
              <w:rPr>
                <w:sz w:val="16"/>
              </w:rPr>
              <w:t>Total do Proponente</w:t>
            </w:r>
          </w:p>
        </w:tc>
        <w:tc>
          <w:tcPr>
            <w:shd w:val="clear" w:color="auto" w:fill="FFFFFF"/>
          </w:tcPr>
          <w:p>
            <w:pPr>
              <w:rPr>
                <w:sz w:val="16"/>
              </w:rPr>
            </w:pPr>
            <w:r>
              <w:rPr>
                <w:sz w:val="16"/>
              </w:rPr>
              <w:t/>
            </w:r>
          </w:p>
        </w:tc>
        <w:tc>
          <w:tcPr>
            <w:shd w:val="clear" w:color="auto" w:fill="FFFFFF"/>
          </w:tcPr>
          <w:p>
            <w:pPr>
              <w:jc w:val="right"/>
              <w:rPr>
                <w:sz w:val="16"/>
              </w:rPr>
            </w:pPr>
            <w:r>
              <w:rPr>
                <w:sz w:val="16"/>
              </w:rPr>
              <w:t>70.690,00</w:t>
            </w:r>
          </w:p>
        </w:tc>
      </w:tr>
      <w:tr>
        <w:tc>
          <w:tcPr>
            <w:shd w:val="clear" w:color="auto" w:fill="F0F0F0"/>
          </w:tcPr>
          <w:p>
            <w:pPr>
              <w:rPr>
                <w:sz w:val="16"/>
              </w:rPr>
            </w:pPr>
            <w:r>
              <w:rPr>
                <w:sz w:val="16"/>
              </w:rPr>
              <w:t/>
            </w:r>
          </w:p>
          <w:p>
            <w:pPr>
              <w:rPr>
                <w:sz w:val="16"/>
              </w:rPr>
            </w:pPr>
            <w:r>
              <w:rPr>
                <w:sz w:val="16"/>
              </w:rPr>
              <w:t>Item</w:t>
            </w:r>
          </w:p>
        </w:tc>
        <w:tc>
          <w:tcPr>
            <w:shd w:val="clear" w:color="auto" w:fill="F0F0F0"/>
          </w:tcPr>
          <w:p>
            <w:pPr>
              <w:rPr>
                <w:sz w:val="16"/>
              </w:rPr>
            </w:pPr>
            <w:r>
              <w:rPr>
                <w:sz w:val="16"/>
              </w:rPr>
              <w:t/>
            </w:r>
          </w:p>
          <w:p>
            <w:pPr>
              <w:rPr>
                <w:sz w:val="16"/>
              </w:rPr>
            </w:pPr>
            <w:r>
              <w:rPr>
                <w:sz w:val="16"/>
              </w:rPr>
              <w:t>Lote</w:t>
            </w:r>
          </w:p>
        </w:tc>
        <w:tc>
          <w:tcPr>
            <w:shd w:val="clear" w:color="auto" w:fill="F0F0F0"/>
          </w:tcPr>
          <w:p>
            <w:pPr>
              <w:rPr>
                <w:sz w:val="16"/>
              </w:rPr>
            </w:pPr>
            <w:r>
              <w:rPr>
                <w:sz w:val="16"/>
              </w:rPr>
              <w:t>HG DISTRIBUIDORA DE ALIMENTOS LTDA</w:t>
            </w:r>
          </w:p>
          <w:p>
            <w:pPr>
              <w:rPr>
                <w:sz w:val="16"/>
              </w:rPr>
            </w:pPr>
            <w:r>
              <w:rPr>
                <w:sz w:val="16"/>
              </w:rPr>
              <w:t>CNPJ: 57.493.580/0001-13</w:t>
            </w:r>
          </w:p>
          <w:p>
            <w:pPr>
              <w:rPr>
                <w:sz w:val="16"/>
              </w:rPr>
            </w:pPr>
            <w:r>
              <w:rPr>
                <w:sz w:val="16"/>
              </w:rPr>
              <w:t>, IACANGA - SP</w:t>
            </w:r>
          </w:p>
          <w:p>
            <w:pPr>
              <w:rPr>
                <w:sz w:val="16"/>
              </w:rPr>
            </w:pPr>
            <w:r>
              <w:rPr>
                <w:sz w:val="16"/>
              </w:rPr>
              <w:t>Telefone: (14)99741-0991</w:t>
            </w:r>
          </w:p>
          <w:p>
            <w:pPr>
              <w:rPr>
                <w:sz w:val="16"/>
              </w:rPr>
            </w:pPr>
            <w:r>
              <w:rPr>
                <w:sz w:val="16"/>
              </w:rPr>
              <w:t>Descrição do Lote</w:t>
            </w:r>
          </w:p>
        </w:tc>
        <w:tc>
          <w:tcPr>
            <w:shd w:val="clear" w:color="auto" w:fill="F0F0F0"/>
          </w:tcPr>
          <w:p>
            <w:pPr>
              <w:jc w:val="right"/>
              <w:rPr>
                <w:sz w:val="16"/>
              </w:rPr>
            </w:pPr>
            <w:r>
              <w:rPr>
                <w:sz w:val="16"/>
              </w:rPr>
              <w:t/>
            </w:r>
          </w:p>
          <w:p>
            <w:pPr>
              <w:rPr>
                <w:sz w:val="16"/>
              </w:rPr>
            </w:pPr>
            <w:r>
              <w:rPr>
                <w:sz w:val="16"/>
              </w:rPr>
              <w:t/>
            </w:r>
          </w:p>
        </w:tc>
        <w:tc>
          <w:tcPr>
            <w:shd w:val="clear" w:color="auto" w:fill="F0F0F0"/>
          </w:tcPr>
          <w:p>
            <w:pPr>
              <w:jc w:val="right"/>
              <w:rPr>
                <w:sz w:val="16"/>
              </w:rPr>
            </w:pPr>
            <w:r>
              <w:rPr>
                <w:sz w:val="16"/>
              </w:rPr>
              <w:t/>
            </w:r>
          </w:p>
          <w:p>
            <w:pPr>
              <w:rPr>
                <w:sz w:val="16"/>
              </w:rPr>
            </w:pPr>
            <w:r>
              <w:rPr>
                <w:sz w:val="16"/>
              </w:rPr>
              <w:t>Valor Total</w:t>
            </w:r>
          </w:p>
        </w:tc>
      </w:tr>
      <w:tr>
        <w:tc>
          <w:tcPr>
            <w:shd w:val="clear" w:color="auto" w:fill="FFFFFF"/>
          </w:tcPr>
          <w:p>
            <w:pPr>
              <w:rPr>
                <w:sz w:val="16"/>
              </w:rPr>
            </w:pPr>
            <w:r>
              <w:rPr>
                <w:sz w:val="16"/>
              </w:rPr>
              <w:t>16</w:t>
            </w:r>
          </w:p>
        </w:tc>
        <w:tc>
          <w:tcPr>
            <w:shd w:val="clear" w:color="auto" w:fill="FFFFFF"/>
          </w:tcPr>
          <w:p>
            <w:pPr>
              <w:rPr>
                <w:sz w:val="16"/>
              </w:rPr>
            </w:pPr>
            <w:r>
              <w:rPr>
                <w:sz w:val="16"/>
              </w:rPr>
              <w:t>00000016</w:t>
            </w:r>
          </w:p>
        </w:tc>
        <w:tc>
          <w:tcPr>
            <w:shd w:val="clear" w:color="auto" w:fill="FFFFFF"/>
          </w:tcPr>
          <w:p>
            <w:pPr>
              <w:rPr>
                <w:sz w:val="16"/>
              </w:rPr>
            </w:pPr>
            <w:r>
              <w:rPr>
                <w:sz w:val="16"/>
              </w:rPr>
              <w:t>CARNE DE FRANGO</w:t>
            </w:r>
          </w:p>
        </w:tc>
        <w:tc>
          <w:tcPr>
            <w:shd w:val="clear" w:color="auto" w:fill="FFFFFF"/>
          </w:tcPr>
          <w:p>
            <w:pPr>
              <w:jc w:val="right"/>
              <w:rPr>
                <w:sz w:val="16"/>
              </w:rPr>
            </w:pPr>
            <w:r>
              <w:rPr>
                <w:sz w:val="16"/>
              </w:rPr>
              <w:t/>
            </w:r>
          </w:p>
        </w:tc>
        <w:tc>
          <w:tcPr>
            <w:shd w:val="clear" w:color="auto" w:fill="FFFFFF"/>
          </w:tcPr>
          <w:p>
            <w:pPr>
              <w:jc w:val="right"/>
              <w:rPr>
                <w:sz w:val="16"/>
              </w:rPr>
            </w:pPr>
            <w:r>
              <w:rPr>
                <w:sz w:val="16"/>
              </w:rPr>
              <w:t>82.471,00</w:t>
            </w:r>
          </w:p>
        </w:tc>
      </w:tr>
      <w:tr>
        <w:tc>
          <w:tcPr>
            <w:shd w:val="clear" w:color="auto" w:fill="F0F0F0"/>
          </w:tcPr>
          <w:p>
            <w:r>
              <w:t/>
            </w:r>
          </w:p>
          <w:p>
            <w:pPr>
              <w:rPr>
                <w:sz w:val="16"/>
              </w:rPr>
            </w:pPr>
            <w:r>
              <w:rPr>
                <w:sz w:val="16"/>
              </w:rPr>
              <w:t/>
            </w:r>
          </w:p>
        </w:tc>
        <w:tc>
          <w:tcPr>
            <w:shd w:val="clear" w:color="auto" w:fill="F0F0F0"/>
          </w:tcPr>
          <w:p>
            <w:r>
              <w:t/>
            </w:r>
          </w:p>
          <w:p>
            <w:pPr>
              <w:rPr>
                <w:sz w:val="16"/>
              </w:rPr>
            </w:pPr>
            <w:r>
              <w:rPr>
                <w:sz w:val="16"/>
              </w:rPr>
              <w:t>Item</w:t>
            </w:r>
          </w:p>
          <w:p>
            <w:pPr>
              <w:rPr>
                <w:sz w:val="16"/>
              </w:rPr>
            </w:pPr>
            <w:r>
              <w:rPr>
                <w:sz w:val="16"/>
              </w:rPr>
              <w:t>Código</w:t>
            </w:r>
          </w:p>
        </w:tc>
        <w:tc>
          <w:tcPr>
            <w:shd w:val="clear" w:color="auto" w:fill="F0F0F0"/>
          </w:tcPr>
          <w:p>
            <w:r>
              <w:t/>
            </w:r>
          </w:p>
          <w:p>
            <w:pPr>
              <w:rPr>
                <w:sz w:val="16"/>
              </w:rPr>
            </w:pPr>
            <w:r>
              <w:rPr>
                <w:sz w:val="16"/>
              </w:rPr>
              <w:t>Descrição do Produto/Serviço</w:t>
            </w:r>
          </w:p>
          <w:p>
            <w:pPr>
              <w:rPr>
                <w:sz w:val="16"/>
              </w:rPr>
            </w:pPr>
            <w:r>
              <w:rPr>
                <w:sz w:val="16"/>
              </w:rPr>
              <w:t>Marca</w:t>
            </w:r>
          </w:p>
        </w:tc>
        <w:tc>
          <w:tcPr>
            <w:shd w:val="clear" w:color="auto" w:fill="F0F0F0"/>
          </w:tcPr>
          <w:p>
            <w:r>
              <w:t/>
            </w:r>
          </w:p>
          <w:p>
            <w:pPr>
              <w:jc w:val="right"/>
              <w:rPr>
                <w:sz w:val="16"/>
              </w:rPr>
            </w:pPr>
            <w:r>
              <w:rPr>
                <w:sz w:val="16"/>
              </w:rPr>
              <w:t>Unidade</w:t>
            </w:r>
          </w:p>
          <w:p>
            <w:pPr>
              <w:rPr>
                <w:sz w:val="16"/>
              </w:rPr>
            </w:pPr>
            <w:r>
              <w:rPr>
                <w:sz w:val="16"/>
              </w:rPr>
              <w:t>Valor Unitário</w:t>
            </w:r>
          </w:p>
        </w:tc>
        <w:tc>
          <w:tcPr>
            <w:shd w:val="clear" w:color="auto" w:fill="F0F0F0"/>
          </w:tcPr>
          <w:p>
            <w:r>
              <w:t/>
            </w:r>
          </w:p>
          <w:p>
            <w:pPr>
              <w:jc w:val="right"/>
              <w:rPr>
                <w:sz w:val="16"/>
              </w:rPr>
            </w:pPr>
            <w:r>
              <w:rPr>
                <w:sz w:val="16"/>
              </w:rPr>
              <w:t>Quantidade</w:t>
            </w:r>
          </w:p>
          <w:p>
            <w:pPr>
              <w:rPr>
                <w:sz w:val="16"/>
              </w:rPr>
            </w:pPr>
            <w:r>
              <w:rPr>
                <w:sz w:val="16"/>
              </w:rPr>
              <w:t>Valor Total</w:t>
            </w:r>
          </w:p>
        </w:tc>
      </w:tr>
      <w:tr>
        <w:tc>
          <w:tcPr>
            <w:shd w:val="clear" w:color="auto" w:fill="FFFFFF"/>
          </w:tcPr>
          <w:p>
            <w:r>
              <w:t/>
            </w:r>
          </w:p>
        </w:tc>
        <w:tc>
          <w:tcPr>
            <w:shd w:val="clear" w:color="auto" w:fill="FFFFFF"/>
          </w:tcPr>
          <w:p>
            <w:r>
              <w:t/>
            </w:r>
          </w:p>
          <w:p>
            <w:pPr>
              <w:rPr>
                <w:sz w:val="16"/>
              </w:rPr>
            </w:pPr>
            <w:r>
              <w:rPr>
                <w:sz w:val="16"/>
              </w:rPr>
              <w:t>3</w:t>
            </w:r>
          </w:p>
          <w:p>
            <w:pPr>
              <w:rPr>
                <w:sz w:val="16"/>
              </w:rPr>
            </w:pPr>
            <w:r>
              <w:rPr>
                <w:sz w:val="16"/>
              </w:rPr>
              <w:t>132.001.004</w:t>
            </w:r>
          </w:p>
        </w:tc>
        <w:tc>
          <w:tcPr>
            <w:shd w:val="clear" w:color="auto" w:fill="FFFFFF"/>
          </w:tcPr>
          <w:p>
            <w:r>
              <w:t/>
            </w:r>
          </w:p>
          <w:p>
            <w:pPr>
              <w:rPr>
                <w:sz w:val="16"/>
              </w:rPr>
            </w:pPr>
            <w:r>
              <w:rPr>
                <w:sz w:val="16"/>
              </w:rPr>
              <w:t>CARNE DE FRANGO TIPO FILÉ DE PEITO CONGELADOS SEM OSSO SEM PELE COM ADIÇÃO DE ÁGUA DE NO MÁXIMO DE 6%. CONGELADO VIA IQF (CONGELAMENTO RÁPIDO INDIVIDUAL) PRESERVANDO ASSIM A TEXTURA O SABOR E OS NUTRIENTES DA CARNE MANTENDO AS PORÇÕES SEPARADAS IMPEDINDO QUE GRUDEM NA EMBALAGEM. ASPECTO PRÓPRIO, NÃO AMOLECIDA E NEM PEGAJOSA, COR PRÓPRIA SEM MANCHAS ESVERDEADA, CHEIRO E SABOR PRÓPRIO, COM AUSÊNCIA DE SUJIDADES, PARASITOS E LARVAS, COM REGISTRO NO SIF OU SISP. EMBALAGEM CAIXA DE 18 KG.</w:t>
            </w:r>
          </w:p>
          <w:p>
            <w:pPr>
              <w:rPr>
                <w:sz w:val="16"/>
              </w:rPr>
            </w:pPr>
            <w:r>
              <w:rPr>
                <w:sz w:val="16"/>
              </w:rPr>
              <w:t>JAGUA - SIF. 2913</w:t>
            </w:r>
          </w:p>
        </w:tc>
        <w:tc>
          <w:tcPr>
            <w:shd w:val="clear" w:color="auto" w:fill="FFFFFF"/>
          </w:tcPr>
          <w:p>
            <w:r>
              <w:t/>
            </w:r>
          </w:p>
          <w:p>
            <w:pPr>
              <w:jc w:val="right"/>
              <w:rPr>
                <w:sz w:val="16"/>
              </w:rPr>
            </w:pPr>
            <w:r>
              <w:rPr>
                <w:sz w:val="16"/>
              </w:rPr>
              <w:t>KG</w:t>
            </w:r>
          </w:p>
          <w:p>
            <w:pPr>
              <w:rPr>
                <w:sz w:val="16"/>
              </w:rPr>
            </w:pPr>
            <w:r>
              <w:rPr>
                <w:sz w:val="16"/>
              </w:rPr>
              <w:t>16,90</w:t>
            </w:r>
          </w:p>
        </w:tc>
        <w:tc>
          <w:tcPr>
            <w:shd w:val="clear" w:color="auto" w:fill="FFFFFF"/>
          </w:tcPr>
          <w:p>
            <w:r>
              <w:t/>
            </w:r>
          </w:p>
          <w:p>
            <w:pPr>
              <w:jc w:val="right"/>
              <w:rPr>
                <w:sz w:val="16"/>
              </w:rPr>
            </w:pPr>
            <w:r>
              <w:rPr>
                <w:sz w:val="16"/>
              </w:rPr>
              <w:t>2530</w:t>
            </w:r>
          </w:p>
          <w:p>
            <w:pPr>
              <w:rPr>
                <w:sz w:val="16"/>
              </w:rPr>
            </w:pPr>
            <w:r>
              <w:rPr>
                <w:sz w:val="16"/>
              </w:rPr>
              <w:t>42.757,00</w:t>
            </w:r>
          </w:p>
        </w:tc>
      </w:tr>
      <w:tr>
        <w:tc>
          <w:tcPr>
            <w:shd w:val="clear" w:color="auto" w:fill="FFFFFF"/>
          </w:tcPr>
          <w:p>
            <w:r>
              <w:t/>
            </w:r>
          </w:p>
        </w:tc>
        <w:tc>
          <w:tcPr>
            <w:shd w:val="clear" w:color="auto" w:fill="FFFFFF"/>
          </w:tcPr>
          <w:p>
            <w:pPr>
              <w:rPr>
                <w:sz w:val="16"/>
              </w:rPr>
            </w:pPr>
            <w:r>
              <w:rPr>
                <w:sz w:val="16"/>
              </w:rPr>
              <w:t>6</w:t>
            </w:r>
          </w:p>
          <w:p>
            <w:pPr>
              <w:rPr>
                <w:sz w:val="16"/>
              </w:rPr>
            </w:pPr>
            <w:r>
              <w:rPr>
                <w:sz w:val="16"/>
              </w:rPr>
              <w:t>132.001.013</w:t>
            </w:r>
          </w:p>
        </w:tc>
        <w:tc>
          <w:tcPr>
            <w:shd w:val="clear" w:color="auto" w:fill="FFFFFF"/>
          </w:tcPr>
          <w:p>
            <w:pPr>
              <w:rPr>
                <w:sz w:val="16"/>
              </w:rPr>
            </w:pPr>
            <w:r>
              <w:rPr>
                <w:sz w:val="16"/>
              </w:rPr>
              <w:t>CARNE DE FRANGO TIPO FILÉ DE PEITO EM CUBOS PARA STROGONOFF,CONGELADO VIA IQF, (CONGELAMENTO RAPIDO INDIVIDUAL), PRESERVANDO ASSIM A TEXTURA O SABOR E OS NUTRIENTES DA CARNE MANTENDO AS PORÇÕES SEPARADAS IMPEDINDO QUE GRUDEM NA EMBALAGEM TRANSPORTADA E CONSERVADA A TEMPERATURA DE -12° OU MAIS FRIO, COM ASPECTO, COR, ODOR E SABOR PRÓPRIOS, DEVENDO APRESENTAR-SE LIVRE DE OSSOS, CARTILAGENS, HEMATOMAS, COÁGULOS, PARASITAS, SEM MANCHAS ESVERDEADAS, NÃO PEGAJOSA E DE QUALQUER SUBSTANCIA CONTAMINANTE QUE POSSA ALTERAR OU ENCOBRIR ALGUMA ALTERAÇÃO. EMBALAGEM PRIMARIA PLÁSTICA  DE 2 KG TERMOSSOLDADA, ATÓXICA APROPRIADA PARA ALIMENTOS. EMBALAGEM SECUNDARIA CAIXA DE PAPELÃO REFORÇADA VALIDADE MÍNIMA DE 10 MESES NA DATA DE ENTREGA E SUAS CONDIÇÕES DEVERÃO ESTAR DE ACORDO COM O DECRETO 9.013/17, INSTRUCAO NORMATIVA 22/05, PORTARIA CVS 05/13, RESOLUÇÃO 01/03; RDC 12/01, RDC 259/02, RDC 360/03 E ALTERAÇÕES POSTERIORES; PRODUTO SUJEITO A VERIFICAÇÃO NO ATO DA ENTREGA AOS PROCED. ADM. DETERMINADOS PELO MAPA E PELA ANVISA.</w:t>
            </w:r>
          </w:p>
          <w:p>
            <w:pPr>
              <w:rPr>
                <w:sz w:val="16"/>
              </w:rPr>
            </w:pPr>
            <w:r>
              <w:rPr>
                <w:sz w:val="16"/>
              </w:rPr>
              <w:t>TOP CARNES - SIF. 2594</w:t>
            </w:r>
          </w:p>
        </w:tc>
        <w:tc>
          <w:tcPr>
            <w:shd w:val="clear" w:color="auto" w:fill="FFFFFF"/>
          </w:tcPr>
          <w:p>
            <w:pPr>
              <w:jc w:val="right"/>
              <w:rPr>
                <w:sz w:val="16"/>
              </w:rPr>
            </w:pPr>
            <w:r>
              <w:rPr>
                <w:sz w:val="16"/>
              </w:rPr>
              <w:t>KG</w:t>
            </w:r>
          </w:p>
          <w:p>
            <w:pPr>
              <w:rPr>
                <w:sz w:val="16"/>
              </w:rPr>
            </w:pPr>
            <w:r>
              <w:rPr>
                <w:sz w:val="16"/>
              </w:rPr>
              <w:t>16,88</w:t>
            </w:r>
          </w:p>
        </w:tc>
        <w:tc>
          <w:tcPr>
            <w:shd w:val="clear" w:color="auto" w:fill="FFFFFF"/>
          </w:tcPr>
          <w:p>
            <w:pPr>
              <w:jc w:val="right"/>
              <w:rPr>
                <w:sz w:val="16"/>
              </w:rPr>
            </w:pPr>
            <w:r>
              <w:rPr>
                <w:sz w:val="16"/>
              </w:rPr>
              <w:t>50</w:t>
            </w:r>
          </w:p>
          <w:p>
            <w:pPr>
              <w:rPr>
                <w:sz w:val="16"/>
              </w:rPr>
            </w:pPr>
            <w:r>
              <w:rPr>
                <w:sz w:val="16"/>
              </w:rPr>
              <w:t>844,00</w:t>
            </w:r>
          </w:p>
        </w:tc>
      </w:tr>
      <w:tr>
        <w:tc>
          <w:tcPr>
            <w:shd w:val="clear" w:color="auto" w:fill="FFFFFF"/>
          </w:tcPr>
          <w:p>
            <w:r>
              <w:t/>
            </w:r>
          </w:p>
        </w:tc>
        <w:tc>
          <w:tcPr>
            <w:shd w:val="clear" w:color="auto" w:fill="FFFFFF"/>
          </w:tcPr>
          <w:p>
            <w:pPr>
              <w:rPr>
                <w:sz w:val="16"/>
              </w:rPr>
            </w:pPr>
            <w:r>
              <w:rPr>
                <w:sz w:val="16"/>
              </w:rPr>
              <w:t>164</w:t>
            </w:r>
          </w:p>
          <w:p>
            <w:pPr>
              <w:rPr>
                <w:sz w:val="16"/>
              </w:rPr>
            </w:pPr>
            <w:r>
              <w:rPr>
                <w:sz w:val="16"/>
              </w:rPr>
              <w:t>132.001.016</w:t>
            </w:r>
          </w:p>
        </w:tc>
        <w:tc>
          <w:tcPr>
            <w:shd w:val="clear" w:color="auto" w:fill="FFFFFF"/>
          </w:tcPr>
          <w:p>
            <w:pPr>
              <w:rPr>
                <w:sz w:val="16"/>
              </w:rPr>
            </w:pPr>
            <w:r>
              <w:rPr>
                <w:sz w:val="16"/>
              </w:rPr>
              <w:t>FILE DE SOBRECOXA SEM OSSO E SEM PELE, CONGELADO VIA IQF (CONGELAMENTO RAPIDO INDIVIDUAL), PRESERVANDO ASSIM A TEXTURA O SABOR E OS NUTRIENTES DA CARNE MANTENDO AS PORÇÕES SEPARADAS IMPEDINDO QUE GRUDEM NA EMBALAGEM TRASNPORTADO E CONSERVADO A TEMPERATURA DE NO MINIMO -12°C OU MAIS FRIO COM ASPECTO, COR, ODOR E SABOR PRÓPRIOS, DEVENDO APRESENTAR-SE LIVRE DE OSSOS, CARTILAGENS, HEMATOMAS, COÁGULOS, PARASITAS, SEM MANCHAS ESVERDEADAS, NÃO PEGAJOSA E DE QUALQUER SUBSTANCIA CONTAMINANTE QUE POSSA ALTERAR OU ENCOBRIR ALGUMA ALTERAÇÃO. EMBALAGEM PRIMARIA PLÁSTICA   DE 2 KG TERMOSSOLDADA, ATÓXICA APROPRIADA PARA ALIMENTOS. EMBALAGEM SECUNDARIA CAIXA DE PAPELÃO REFORÇADA VALIDADE MÍNIMA DE 10 MESES NA DATA DE ENTREGA E SUAS CONDIÇÕES DEVERÃO ESTAR DE ACORDO COM O DECRETO 9.013/17, INSTRUCAO NORMATIVA 22/05, PORTARIA CVS 05/13, RESOLUÇÃO 01/03; RDC 12/01, RDC 259/02, RDC 360/03 E ALTERAÇÕES POSTERIORES; PRODUTO SUJEITO A VERIFICAÇÃO NO ATO DA ENTREGA AOS PROCED. ADM. DETERMINADOS PELO MAPA E PELA ANVISA.</w:t>
            </w:r>
          </w:p>
          <w:p>
            <w:pPr>
              <w:rPr>
                <w:sz w:val="16"/>
              </w:rPr>
            </w:pPr>
            <w:r>
              <w:rPr>
                <w:sz w:val="16"/>
              </w:rPr>
              <w:t>PIONEIRO - SIF. 1372</w:t>
            </w:r>
          </w:p>
        </w:tc>
        <w:tc>
          <w:tcPr>
            <w:shd w:val="clear" w:color="auto" w:fill="FFFFFF"/>
          </w:tcPr>
          <w:p>
            <w:pPr>
              <w:jc w:val="right"/>
              <w:rPr>
                <w:sz w:val="16"/>
              </w:rPr>
            </w:pPr>
            <w:r>
              <w:rPr>
                <w:sz w:val="16"/>
              </w:rPr>
              <w:t>KG</w:t>
            </w:r>
          </w:p>
          <w:p>
            <w:pPr>
              <w:rPr>
                <w:sz w:val="16"/>
              </w:rPr>
            </w:pPr>
            <w:r>
              <w:rPr>
                <w:sz w:val="16"/>
              </w:rPr>
              <w:t>16,90</w:t>
            </w:r>
          </w:p>
        </w:tc>
        <w:tc>
          <w:tcPr>
            <w:shd w:val="clear" w:color="auto" w:fill="FFFFFF"/>
          </w:tcPr>
          <w:p>
            <w:pPr>
              <w:jc w:val="right"/>
              <w:rPr>
                <w:sz w:val="16"/>
              </w:rPr>
            </w:pPr>
            <w:r>
              <w:rPr>
                <w:sz w:val="16"/>
              </w:rPr>
              <w:t>2300</w:t>
            </w:r>
          </w:p>
          <w:p>
            <w:pPr>
              <w:rPr>
                <w:sz w:val="16"/>
              </w:rPr>
            </w:pPr>
            <w:r>
              <w:rPr>
                <w:sz w:val="16"/>
              </w:rPr>
              <w:t>38.870,00</w:t>
            </w:r>
          </w:p>
        </w:tc>
      </w:tr>
      <w:tr>
        <w:tc>
          <w:tcPr>
            <w:shd w:val="clear" w:color="auto" w:fill="FFFFFF"/>
          </w:tcPr>
          <w:p>
            <w:pPr>
              <w:rPr>
                <w:sz w:val="16"/>
              </w:rPr>
            </w:pPr>
            <w:r>
              <w:rPr>
                <w:sz w:val="16"/>
              </w:rPr>
              <w:t>17</w:t>
            </w:r>
          </w:p>
        </w:tc>
        <w:tc>
          <w:tcPr>
            <w:shd w:val="clear" w:color="auto" w:fill="FFFFFF"/>
          </w:tcPr>
          <w:p>
            <w:pPr>
              <w:rPr>
                <w:sz w:val="16"/>
              </w:rPr>
            </w:pPr>
            <w:r>
              <w:rPr>
                <w:sz w:val="16"/>
              </w:rPr>
              <w:t>00000017</w:t>
            </w:r>
          </w:p>
        </w:tc>
        <w:tc>
          <w:tcPr>
            <w:shd w:val="clear" w:color="auto" w:fill="FFFFFF"/>
          </w:tcPr>
          <w:p>
            <w:pPr>
              <w:rPr>
                <w:sz w:val="16"/>
              </w:rPr>
            </w:pPr>
            <w:r>
              <w:rPr>
                <w:sz w:val="16"/>
              </w:rPr>
              <w:t>CARNE SUÍNA</w:t>
            </w:r>
          </w:p>
        </w:tc>
        <w:tc>
          <w:tcPr>
            <w:shd w:val="clear" w:color="auto" w:fill="FFFFFF"/>
          </w:tcPr>
          <w:p>
            <w:pPr>
              <w:jc w:val="right"/>
              <w:rPr>
                <w:sz w:val="16"/>
              </w:rPr>
            </w:pPr>
            <w:r>
              <w:rPr>
                <w:sz w:val="16"/>
              </w:rPr>
              <w:t/>
            </w:r>
          </w:p>
        </w:tc>
        <w:tc>
          <w:tcPr>
            <w:shd w:val="clear" w:color="auto" w:fill="FFFFFF"/>
          </w:tcPr>
          <w:p>
            <w:pPr>
              <w:jc w:val="right"/>
              <w:rPr>
                <w:sz w:val="16"/>
              </w:rPr>
            </w:pPr>
            <w:r>
              <w:rPr>
                <w:sz w:val="16"/>
              </w:rPr>
              <w:t>58.999,00</w:t>
            </w:r>
          </w:p>
        </w:tc>
      </w:tr>
      <w:tr>
        <w:tc>
          <w:tcPr>
            <w:shd w:val="clear" w:color="auto" w:fill="F0F0F0"/>
          </w:tcPr>
          <w:p>
            <w:r>
              <w:t/>
            </w:r>
          </w:p>
          <w:p>
            <w:pPr>
              <w:rPr>
                <w:sz w:val="16"/>
              </w:rPr>
            </w:pPr>
            <w:r>
              <w:rPr>
                <w:sz w:val="16"/>
              </w:rPr>
              <w:t/>
            </w:r>
          </w:p>
        </w:tc>
        <w:tc>
          <w:tcPr>
            <w:shd w:val="clear" w:color="auto" w:fill="F0F0F0"/>
          </w:tcPr>
          <w:p>
            <w:r>
              <w:t/>
            </w:r>
          </w:p>
          <w:p>
            <w:pPr>
              <w:rPr>
                <w:sz w:val="16"/>
              </w:rPr>
            </w:pPr>
            <w:r>
              <w:rPr>
                <w:sz w:val="16"/>
              </w:rPr>
              <w:t>Item</w:t>
            </w:r>
          </w:p>
          <w:p>
            <w:pPr>
              <w:rPr>
                <w:sz w:val="16"/>
              </w:rPr>
            </w:pPr>
            <w:r>
              <w:rPr>
                <w:sz w:val="16"/>
              </w:rPr>
              <w:t>Código</w:t>
            </w:r>
          </w:p>
        </w:tc>
        <w:tc>
          <w:tcPr>
            <w:shd w:val="clear" w:color="auto" w:fill="F0F0F0"/>
          </w:tcPr>
          <w:p>
            <w:r>
              <w:t/>
            </w:r>
          </w:p>
          <w:p>
            <w:pPr>
              <w:rPr>
                <w:sz w:val="16"/>
              </w:rPr>
            </w:pPr>
            <w:r>
              <w:rPr>
                <w:sz w:val="16"/>
              </w:rPr>
              <w:t>Descrição do Produto/Serviço</w:t>
            </w:r>
          </w:p>
          <w:p>
            <w:pPr>
              <w:rPr>
                <w:sz w:val="16"/>
              </w:rPr>
            </w:pPr>
            <w:r>
              <w:rPr>
                <w:sz w:val="16"/>
              </w:rPr>
              <w:t>Marca</w:t>
            </w:r>
          </w:p>
        </w:tc>
        <w:tc>
          <w:tcPr>
            <w:shd w:val="clear" w:color="auto" w:fill="F0F0F0"/>
          </w:tcPr>
          <w:p>
            <w:r>
              <w:t/>
            </w:r>
          </w:p>
          <w:p>
            <w:pPr>
              <w:jc w:val="right"/>
              <w:rPr>
                <w:sz w:val="16"/>
              </w:rPr>
            </w:pPr>
            <w:r>
              <w:rPr>
                <w:sz w:val="16"/>
              </w:rPr>
              <w:t>Unidade</w:t>
            </w:r>
          </w:p>
          <w:p>
            <w:pPr>
              <w:rPr>
                <w:sz w:val="16"/>
              </w:rPr>
            </w:pPr>
            <w:r>
              <w:rPr>
                <w:sz w:val="16"/>
              </w:rPr>
              <w:t>Valor Unitário</w:t>
            </w:r>
          </w:p>
        </w:tc>
        <w:tc>
          <w:tcPr>
            <w:shd w:val="clear" w:color="auto" w:fill="F0F0F0"/>
          </w:tcPr>
          <w:p>
            <w:r>
              <w:t/>
            </w:r>
          </w:p>
          <w:p>
            <w:pPr>
              <w:jc w:val="right"/>
              <w:rPr>
                <w:sz w:val="16"/>
              </w:rPr>
            </w:pPr>
            <w:r>
              <w:rPr>
                <w:sz w:val="16"/>
              </w:rPr>
              <w:t>Quantidade</w:t>
            </w:r>
          </w:p>
          <w:p>
            <w:pPr>
              <w:rPr>
                <w:sz w:val="16"/>
              </w:rPr>
            </w:pPr>
            <w:r>
              <w:rPr>
                <w:sz w:val="16"/>
              </w:rPr>
              <w:t>Valor Total</w:t>
            </w:r>
          </w:p>
        </w:tc>
      </w:tr>
      <w:tr>
        <w:tc>
          <w:tcPr>
            <w:shd w:val="clear" w:color="auto" w:fill="FFFFFF"/>
          </w:tcPr>
          <w:p>
            <w:r>
              <w:t/>
            </w:r>
          </w:p>
        </w:tc>
        <w:tc>
          <w:tcPr>
            <w:shd w:val="clear" w:color="auto" w:fill="FFFFFF"/>
          </w:tcPr>
          <w:p>
            <w:r>
              <w:t/>
            </w:r>
          </w:p>
          <w:p>
            <w:pPr>
              <w:rPr>
                <w:sz w:val="16"/>
              </w:rPr>
            </w:pPr>
            <w:r>
              <w:rPr>
                <w:sz w:val="16"/>
              </w:rPr>
              <w:t>160</w:t>
            </w:r>
          </w:p>
          <w:p>
            <w:pPr>
              <w:rPr>
                <w:sz w:val="16"/>
              </w:rPr>
            </w:pPr>
            <w:r>
              <w:rPr>
                <w:sz w:val="16"/>
              </w:rPr>
              <w:t>132.001.008</w:t>
            </w:r>
          </w:p>
        </w:tc>
        <w:tc>
          <w:tcPr>
            <w:shd w:val="clear" w:color="auto" w:fill="FFFFFF"/>
          </w:tcPr>
          <w:p>
            <w:r>
              <w:t/>
            </w:r>
          </w:p>
          <w:p>
            <w:pPr>
              <w:rPr>
                <w:sz w:val="16"/>
              </w:rPr>
            </w:pPr>
            <w:r>
              <w:rPr>
                <w:sz w:val="16"/>
              </w:rPr>
              <w:t>PERNIL SUINO EM ISCAS, CONGELADO VIA IQF ( CONGELAMENTO RÁPIDO INDIVIDUAL), PRESERVANDO ASSIM A TEXTURA O SABOR E OS NUTRIENTES DA CARNE MANTENDO AS PORÇÕES SEPARADAS IMPEDINDO QUE GRUDEM NA EMBALAGEM.  SEM PELE E SEM OSSO, TRANSPORTADA E CONSERVADA A TEMPERATURA DE -12° OU MAIS FRIO, COM ASPECTO, COR, ODOR E SABOR PRÓPRIOS, DEVENDO APRESENTAR-SE LIVRE DE OSSOS, CARTILAGENS, PARASITAS E DE QUALQUER SUBSTANCIA CONTAMINANTE. COM REGISTRO NO SIF OU SISP. EMBALAGEM PRIMARIA PLÁSTICA  DE 2 KG. EMBALAGEM SECUNDARIA CAIXA DE PAPELÃO REFORÇADA. VALIDADE MÍNIMA DE 10 MESES NA DATA DE ENTREGA.</w:t>
            </w:r>
          </w:p>
          <w:p>
            <w:pPr>
              <w:rPr>
                <w:sz w:val="16"/>
              </w:rPr>
            </w:pPr>
            <w:r>
              <w:rPr>
                <w:sz w:val="16"/>
              </w:rPr>
              <w:t>TOP CARNES - SIF. 2594</w:t>
            </w:r>
          </w:p>
        </w:tc>
        <w:tc>
          <w:tcPr>
            <w:shd w:val="clear" w:color="auto" w:fill="FFFFFF"/>
          </w:tcPr>
          <w:p>
            <w:r>
              <w:t/>
            </w:r>
          </w:p>
          <w:p>
            <w:pPr>
              <w:jc w:val="right"/>
              <w:rPr>
                <w:sz w:val="16"/>
              </w:rPr>
            </w:pPr>
            <w:r>
              <w:rPr>
                <w:sz w:val="16"/>
              </w:rPr>
              <w:t>KG</w:t>
            </w:r>
          </w:p>
          <w:p>
            <w:pPr>
              <w:rPr>
                <w:sz w:val="16"/>
              </w:rPr>
            </w:pPr>
            <w:r>
              <w:rPr>
                <w:sz w:val="16"/>
              </w:rPr>
              <w:t>16,85</w:t>
            </w:r>
          </w:p>
        </w:tc>
        <w:tc>
          <w:tcPr>
            <w:shd w:val="clear" w:color="auto" w:fill="FFFFFF"/>
          </w:tcPr>
          <w:p>
            <w:r>
              <w:t/>
            </w:r>
          </w:p>
          <w:p>
            <w:pPr>
              <w:jc w:val="right"/>
              <w:rPr>
                <w:sz w:val="16"/>
              </w:rPr>
            </w:pPr>
            <w:r>
              <w:rPr>
                <w:sz w:val="16"/>
              </w:rPr>
              <w:t>1500</w:t>
            </w:r>
          </w:p>
          <w:p>
            <w:pPr>
              <w:rPr>
                <w:sz w:val="16"/>
              </w:rPr>
            </w:pPr>
            <w:r>
              <w:rPr>
                <w:sz w:val="16"/>
              </w:rPr>
              <w:t>25.275,00</w:t>
            </w:r>
          </w:p>
        </w:tc>
      </w:tr>
      <w:tr>
        <w:tc>
          <w:tcPr>
            <w:shd w:val="clear" w:color="auto" w:fill="FFFFFF"/>
          </w:tcPr>
          <w:p>
            <w:r>
              <w:t/>
            </w:r>
          </w:p>
        </w:tc>
        <w:tc>
          <w:tcPr>
            <w:shd w:val="clear" w:color="auto" w:fill="FFFFFF"/>
          </w:tcPr>
          <w:p>
            <w:pPr>
              <w:rPr>
                <w:sz w:val="16"/>
              </w:rPr>
            </w:pPr>
            <w:r>
              <w:rPr>
                <w:sz w:val="16"/>
              </w:rPr>
              <w:t>165</w:t>
            </w:r>
          </w:p>
          <w:p>
            <w:pPr>
              <w:rPr>
                <w:sz w:val="16"/>
              </w:rPr>
            </w:pPr>
            <w:r>
              <w:rPr>
                <w:sz w:val="16"/>
              </w:rPr>
              <w:t>132.001.244</w:t>
            </w:r>
          </w:p>
        </w:tc>
        <w:tc>
          <w:tcPr>
            <w:shd w:val="clear" w:color="auto" w:fill="FFFFFF"/>
          </w:tcPr>
          <w:p>
            <w:pPr>
              <w:rPr>
                <w:sz w:val="16"/>
              </w:rPr>
            </w:pPr>
            <w:r>
              <w:rPr>
                <w:sz w:val="16"/>
              </w:rPr>
              <w:t>CARNE SUINA, TIPO LOMBO PROCESSADO EM CUBOS SEM OSSO; CONGELAMENTO VIA IQF, PRESERVANDO ASSIM A TEXTURA O SABOR E OS NUTRIENTES DA CARNE MANTENDO AS PORÇÕES SEPARADAS IMPEDINDO QUE GRUDEM NA EMBALAGEM  TRANSPORTADA E CONSERVADA A UMA TEMPERATURA INFERIOR A -18°C; COM ASPECTO, COR, CHEIRO E SABOR PROPRIOS; DEVENDO APRESENTAR-SE LIVRE DE OSSOS, NODULOS, CARTILAGENS, HEMATOMAS; COAGULOS E DE QUALQUER SUBSTANCIA CONTAMINANTE QUE POSSA ALTERAR OU ENCOBRIR ALGUMA ALTERACAO; EMBALAGEM PRIMARIA DE 2KG PLASTICA TRANSPARENTE, RESISTENTE E DEVIDAMENTE FECHADA; COM VALIDADE MINIMA DE 10 MESES NA DATA DA ENTREGA; E SUAS CONDICOES DEVERAO ESTAR DE ACORDO COM O DECRETO 12.486/78, LEI ESTADUAL 8208/92, CVS 05/13, INSTRUCAO NORMATIVA 22/05; RESOLUCAO RDC 12/01, RDC 259/02, RESOLUCAO 01/03 E ALTERACOES POSTERIORES; PRODUTO SUJEITO A VERIFICACAO NO ATO DA ENTREGA AOS PROCED. ADMIN. DETERMINADOS PELO MAPA E ANVISA;</w:t>
            </w:r>
          </w:p>
          <w:p>
            <w:pPr>
              <w:rPr>
                <w:sz w:val="16"/>
              </w:rPr>
            </w:pPr>
            <w:r>
              <w:rPr>
                <w:sz w:val="16"/>
              </w:rPr>
              <w:t>TOP CARNES - SIF. 2594</w:t>
            </w:r>
          </w:p>
        </w:tc>
        <w:tc>
          <w:tcPr>
            <w:shd w:val="clear" w:color="auto" w:fill="FFFFFF"/>
          </w:tcPr>
          <w:p>
            <w:pPr>
              <w:jc w:val="right"/>
              <w:rPr>
                <w:sz w:val="16"/>
              </w:rPr>
            </w:pPr>
            <w:r>
              <w:rPr>
                <w:sz w:val="16"/>
              </w:rPr>
              <w:t>KG</w:t>
            </w:r>
          </w:p>
          <w:p>
            <w:pPr>
              <w:rPr>
                <w:sz w:val="16"/>
              </w:rPr>
            </w:pPr>
            <w:r>
              <w:rPr>
                <w:sz w:val="16"/>
              </w:rPr>
              <w:t>16,86</w:t>
            </w:r>
          </w:p>
        </w:tc>
        <w:tc>
          <w:tcPr>
            <w:shd w:val="clear" w:color="auto" w:fill="FFFFFF"/>
          </w:tcPr>
          <w:p>
            <w:pPr>
              <w:jc w:val="right"/>
              <w:rPr>
                <w:sz w:val="16"/>
              </w:rPr>
            </w:pPr>
            <w:r>
              <w:rPr>
                <w:sz w:val="16"/>
              </w:rPr>
              <w:t>2000</w:t>
            </w:r>
          </w:p>
          <w:p>
            <w:pPr>
              <w:rPr>
                <w:sz w:val="16"/>
              </w:rPr>
            </w:pPr>
            <w:r>
              <w:rPr>
                <w:sz w:val="16"/>
              </w:rPr>
              <w:t>33.720,00</w:t>
            </w:r>
          </w:p>
        </w:tc>
      </w:tr>
      <w:tr>
        <w:tc>
          <w:tcPr>
            <w:shd w:val="clear" w:color="auto" w:fill="FFFFFF"/>
          </w:tcPr>
          <w:p>
            <w:pPr>
              <w:rPr>
                <w:sz w:val="16"/>
              </w:rPr>
            </w:pPr>
            <w:r>
              <w:rPr>
                <w:sz w:val="16"/>
              </w:rPr>
              <w:t>18</w:t>
            </w:r>
          </w:p>
        </w:tc>
        <w:tc>
          <w:tcPr>
            <w:shd w:val="clear" w:color="auto" w:fill="FFFFFF"/>
          </w:tcPr>
          <w:p>
            <w:pPr>
              <w:rPr>
                <w:sz w:val="16"/>
              </w:rPr>
            </w:pPr>
            <w:r>
              <w:rPr>
                <w:sz w:val="16"/>
              </w:rPr>
              <w:t>00000018</w:t>
            </w:r>
          </w:p>
        </w:tc>
        <w:tc>
          <w:tcPr>
            <w:shd w:val="clear" w:color="auto" w:fill="FFFFFF"/>
          </w:tcPr>
          <w:p>
            <w:pPr>
              <w:rPr>
                <w:sz w:val="16"/>
              </w:rPr>
            </w:pPr>
            <w:r>
              <w:rPr>
                <w:sz w:val="16"/>
              </w:rPr>
              <w:t>CARNE VERMELHA</w:t>
            </w:r>
          </w:p>
        </w:tc>
        <w:tc>
          <w:tcPr>
            <w:shd w:val="clear" w:color="auto" w:fill="FFFFFF"/>
          </w:tcPr>
          <w:p>
            <w:pPr>
              <w:jc w:val="right"/>
              <w:rPr>
                <w:sz w:val="16"/>
              </w:rPr>
            </w:pPr>
            <w:r>
              <w:rPr>
                <w:sz w:val="16"/>
              </w:rPr>
              <w:t/>
            </w:r>
          </w:p>
        </w:tc>
        <w:tc>
          <w:tcPr>
            <w:shd w:val="clear" w:color="auto" w:fill="FFFFFF"/>
          </w:tcPr>
          <w:p>
            <w:pPr>
              <w:jc w:val="right"/>
              <w:rPr>
                <w:sz w:val="16"/>
              </w:rPr>
            </w:pPr>
            <w:r>
              <w:rPr>
                <w:sz w:val="16"/>
              </w:rPr>
              <w:t>228.799,00</w:t>
            </w:r>
          </w:p>
        </w:tc>
      </w:tr>
      <w:tr>
        <w:tc>
          <w:tcPr>
            <w:shd w:val="clear" w:color="auto" w:fill="F0F0F0"/>
          </w:tcPr>
          <w:p>
            <w:r>
              <w:t/>
            </w:r>
          </w:p>
          <w:p>
            <w:pPr>
              <w:rPr>
                <w:sz w:val="16"/>
              </w:rPr>
            </w:pPr>
            <w:r>
              <w:rPr>
                <w:sz w:val="16"/>
              </w:rPr>
              <w:t/>
            </w:r>
          </w:p>
        </w:tc>
        <w:tc>
          <w:tcPr>
            <w:shd w:val="clear" w:color="auto" w:fill="F0F0F0"/>
          </w:tcPr>
          <w:p>
            <w:r>
              <w:t/>
            </w:r>
          </w:p>
          <w:p>
            <w:pPr>
              <w:rPr>
                <w:sz w:val="16"/>
              </w:rPr>
            </w:pPr>
            <w:r>
              <w:rPr>
                <w:sz w:val="16"/>
              </w:rPr>
              <w:t>Item</w:t>
            </w:r>
          </w:p>
          <w:p>
            <w:pPr>
              <w:rPr>
                <w:sz w:val="16"/>
              </w:rPr>
            </w:pPr>
            <w:r>
              <w:rPr>
                <w:sz w:val="16"/>
              </w:rPr>
              <w:t>Código</w:t>
            </w:r>
          </w:p>
        </w:tc>
        <w:tc>
          <w:tcPr>
            <w:shd w:val="clear" w:color="auto" w:fill="F0F0F0"/>
          </w:tcPr>
          <w:p>
            <w:r>
              <w:t/>
            </w:r>
          </w:p>
          <w:p>
            <w:pPr>
              <w:rPr>
                <w:sz w:val="16"/>
              </w:rPr>
            </w:pPr>
            <w:r>
              <w:rPr>
                <w:sz w:val="16"/>
              </w:rPr>
              <w:t>Descrição do Produto/Serviço</w:t>
            </w:r>
          </w:p>
          <w:p>
            <w:pPr>
              <w:rPr>
                <w:sz w:val="16"/>
              </w:rPr>
            </w:pPr>
            <w:r>
              <w:rPr>
                <w:sz w:val="16"/>
              </w:rPr>
              <w:t>Marca</w:t>
            </w:r>
          </w:p>
        </w:tc>
        <w:tc>
          <w:tcPr>
            <w:shd w:val="clear" w:color="auto" w:fill="F0F0F0"/>
          </w:tcPr>
          <w:p>
            <w:r>
              <w:t/>
            </w:r>
          </w:p>
          <w:p>
            <w:pPr>
              <w:jc w:val="right"/>
              <w:rPr>
                <w:sz w:val="16"/>
              </w:rPr>
            </w:pPr>
            <w:r>
              <w:rPr>
                <w:sz w:val="16"/>
              </w:rPr>
              <w:t>Unidade</w:t>
            </w:r>
          </w:p>
          <w:p>
            <w:pPr>
              <w:rPr>
                <w:sz w:val="16"/>
              </w:rPr>
            </w:pPr>
            <w:r>
              <w:rPr>
                <w:sz w:val="16"/>
              </w:rPr>
              <w:t>Valor Unitário</w:t>
            </w:r>
          </w:p>
        </w:tc>
        <w:tc>
          <w:tcPr>
            <w:shd w:val="clear" w:color="auto" w:fill="F0F0F0"/>
          </w:tcPr>
          <w:p>
            <w:r>
              <w:t/>
            </w:r>
          </w:p>
          <w:p>
            <w:pPr>
              <w:jc w:val="right"/>
              <w:rPr>
                <w:sz w:val="16"/>
              </w:rPr>
            </w:pPr>
            <w:r>
              <w:rPr>
                <w:sz w:val="16"/>
              </w:rPr>
              <w:t>Quantidade</w:t>
            </w:r>
          </w:p>
          <w:p>
            <w:pPr>
              <w:rPr>
                <w:sz w:val="16"/>
              </w:rPr>
            </w:pPr>
            <w:r>
              <w:rPr>
                <w:sz w:val="16"/>
              </w:rPr>
              <w:t>Valor Total</w:t>
            </w:r>
          </w:p>
        </w:tc>
      </w:tr>
      <w:tr>
        <w:tc>
          <w:tcPr>
            <w:shd w:val="clear" w:color="auto" w:fill="FFFFFF"/>
          </w:tcPr>
          <w:p>
            <w:r>
              <w:t/>
            </w:r>
          </w:p>
        </w:tc>
        <w:tc>
          <w:tcPr>
            <w:shd w:val="clear" w:color="auto" w:fill="FFFFFF"/>
          </w:tcPr>
          <w:p>
            <w:r>
              <w:t/>
            </w:r>
          </w:p>
          <w:p>
            <w:pPr>
              <w:rPr>
                <w:sz w:val="16"/>
              </w:rPr>
            </w:pPr>
            <w:r>
              <w:rPr>
                <w:sz w:val="16"/>
              </w:rPr>
              <w:t>1</w:t>
            </w:r>
          </w:p>
          <w:p>
            <w:pPr>
              <w:rPr>
                <w:sz w:val="16"/>
              </w:rPr>
            </w:pPr>
            <w:r>
              <w:rPr>
                <w:sz w:val="16"/>
              </w:rPr>
              <w:t>132.001.001</w:t>
            </w:r>
          </w:p>
        </w:tc>
        <w:tc>
          <w:tcPr>
            <w:shd w:val="clear" w:color="auto" w:fill="FFFFFF"/>
          </w:tcPr>
          <w:p>
            <w:r>
              <w:t/>
            </w:r>
          </w:p>
          <w:p>
            <w:pPr>
              <w:rPr>
                <w:sz w:val="16"/>
              </w:rPr>
            </w:pPr>
            <w:r>
              <w:rPr>
                <w:sz w:val="16"/>
              </w:rPr>
              <w:t>PATINHO MOIDO CONGELADO VIA IQF ( CONGELAMENTO RÁPIDO INDIVIDUAL) PRESERVANDO ASSIM A TEXTURA O SABOR E OS NUTRIENTES DA CARNE MANTENDO AS PORÇÕES SEPARADAS IMPEDINDO QUE GRUDEM NA EMBALAGEM. ASPECTO PRÓPRIO, NÃO AMOLECIDA E NEM PEGAJOSA, COR PRÓPRIA SEM MANCHAS ESVERDEADAS, CHEIRO E SABOR PRÓPRIO, COM AUSÊNCIA DE SUJIDADES, PARASITOS E LARVAS. DEVENDO CONTER NO MÁXIMO 10% DE GORDURA DEVE SER ISENTA DE CARTILAGENS E DE OSSOS E CONTER NO MÁXIMO DE 3% DE APONEVROSES, COM REGISTRO NO SIF OU SISP. EMBALAGEM DE 2KG</w:t>
            </w:r>
          </w:p>
          <w:p>
            <w:pPr>
              <w:rPr>
                <w:sz w:val="16"/>
              </w:rPr>
            </w:pPr>
            <w:r>
              <w:rPr>
                <w:sz w:val="16"/>
              </w:rPr>
              <w:t>TOP CARNES - SIF. 2594</w:t>
            </w:r>
          </w:p>
        </w:tc>
        <w:tc>
          <w:tcPr>
            <w:shd w:val="clear" w:color="auto" w:fill="FFFFFF"/>
          </w:tcPr>
          <w:p>
            <w:r>
              <w:t/>
            </w:r>
          </w:p>
          <w:p>
            <w:pPr>
              <w:jc w:val="right"/>
              <w:rPr>
                <w:sz w:val="16"/>
              </w:rPr>
            </w:pPr>
            <w:r>
              <w:rPr>
                <w:sz w:val="16"/>
              </w:rPr>
              <w:t>KG</w:t>
            </w:r>
          </w:p>
          <w:p>
            <w:pPr>
              <w:rPr>
                <w:sz w:val="16"/>
              </w:rPr>
            </w:pPr>
            <w:r>
              <w:rPr>
                <w:sz w:val="16"/>
              </w:rPr>
              <w:t>26,00</w:t>
            </w:r>
          </w:p>
        </w:tc>
        <w:tc>
          <w:tcPr>
            <w:shd w:val="clear" w:color="auto" w:fill="FFFFFF"/>
          </w:tcPr>
          <w:p>
            <w:r>
              <w:t/>
            </w:r>
          </w:p>
          <w:p>
            <w:pPr>
              <w:jc w:val="right"/>
              <w:rPr>
                <w:sz w:val="16"/>
              </w:rPr>
            </w:pPr>
            <w:r>
              <w:rPr>
                <w:sz w:val="16"/>
              </w:rPr>
              <w:t>2530</w:t>
            </w:r>
          </w:p>
          <w:p>
            <w:pPr>
              <w:rPr>
                <w:sz w:val="16"/>
              </w:rPr>
            </w:pPr>
            <w:r>
              <w:rPr>
                <w:sz w:val="16"/>
              </w:rPr>
              <w:t>65.780,00</w:t>
            </w:r>
          </w:p>
        </w:tc>
      </w:tr>
      <w:tr>
        <w:tc>
          <w:tcPr>
            <w:shd w:val="clear" w:color="auto" w:fill="FFFFFF"/>
          </w:tcPr>
          <w:p>
            <w:r>
              <w:t/>
            </w:r>
          </w:p>
        </w:tc>
        <w:tc>
          <w:tcPr>
            <w:shd w:val="clear" w:color="auto" w:fill="FFFFFF"/>
          </w:tcPr>
          <w:p>
            <w:pPr>
              <w:rPr>
                <w:sz w:val="16"/>
              </w:rPr>
            </w:pPr>
            <w:r>
              <w:rPr>
                <w:sz w:val="16"/>
              </w:rPr>
              <w:t>2</w:t>
            </w:r>
          </w:p>
          <w:p>
            <w:pPr>
              <w:rPr>
                <w:sz w:val="16"/>
              </w:rPr>
            </w:pPr>
            <w:r>
              <w:rPr>
                <w:sz w:val="16"/>
              </w:rPr>
              <w:t>132.001.003</w:t>
            </w:r>
          </w:p>
        </w:tc>
        <w:tc>
          <w:tcPr>
            <w:shd w:val="clear" w:color="auto" w:fill="FFFFFF"/>
          </w:tcPr>
          <w:p>
            <w:pPr>
              <w:rPr>
                <w:sz w:val="16"/>
              </w:rPr>
            </w:pPr>
            <w:r>
              <w:rPr>
                <w:sz w:val="16"/>
              </w:rPr>
              <w:t>COXÃO MOLE BOVINO EM BIFES COM GRAMAGEM DE 90 GRAMAS A UNIDADE CONGELADO VIA IQF ( CONGELAMENTO RÁPIDO INDIVIDUAL) PRESERVANDO ASSIM A TEXTURA O SABOR E OS NUTRIENTES DA CARNE MANTENDO AS PORÇÕES SEPARADAS IMPEDINDO QUE GRUDEM NA EMBALAGEM. ASPECTO PRÓPRIO, NÃO AMOLECIDA E NEM PEGAJOSA, COR PRÓPRIA SEM MANCHAS ESVERDEADAS, CHEIRO E SABOR PRÓPRIO, COM AUSÊNCIA DE SUJIDADES, PARASITOS E LARVAS. DEVENDO CONTER NO MÁXIMO 10% DE GORDURA DEVE SER ISENTA DE CARTILAGENS E DE OSSOS E CONTER NO MÁXIMO DE 3% DE APONEVROSES, COM REGISTRO NO SIF OU SISP. EMBALAGEM DE 2KG</w:t>
            </w:r>
          </w:p>
          <w:p>
            <w:pPr>
              <w:rPr>
                <w:sz w:val="16"/>
              </w:rPr>
            </w:pPr>
            <w:r>
              <w:rPr>
                <w:sz w:val="16"/>
              </w:rPr>
              <w:t>TOP CARNES - SIF. 2594</w:t>
            </w:r>
          </w:p>
        </w:tc>
        <w:tc>
          <w:tcPr>
            <w:shd w:val="clear" w:color="auto" w:fill="FFFFFF"/>
          </w:tcPr>
          <w:p>
            <w:pPr>
              <w:jc w:val="right"/>
              <w:rPr>
                <w:sz w:val="16"/>
              </w:rPr>
            </w:pPr>
            <w:r>
              <w:rPr>
                <w:sz w:val="16"/>
              </w:rPr>
              <w:t>KG</w:t>
            </w:r>
          </w:p>
          <w:p>
            <w:pPr>
              <w:rPr>
                <w:sz w:val="16"/>
              </w:rPr>
            </w:pPr>
            <w:r>
              <w:rPr>
                <w:sz w:val="16"/>
              </w:rPr>
              <w:t>35,90</w:t>
            </w:r>
          </w:p>
        </w:tc>
        <w:tc>
          <w:tcPr>
            <w:shd w:val="clear" w:color="auto" w:fill="FFFFFF"/>
          </w:tcPr>
          <w:p>
            <w:pPr>
              <w:jc w:val="right"/>
              <w:rPr>
                <w:sz w:val="16"/>
              </w:rPr>
            </w:pPr>
            <w:r>
              <w:rPr>
                <w:sz w:val="16"/>
              </w:rPr>
              <w:t>60</w:t>
            </w:r>
          </w:p>
          <w:p>
            <w:pPr>
              <w:rPr>
                <w:sz w:val="16"/>
              </w:rPr>
            </w:pPr>
            <w:r>
              <w:rPr>
                <w:sz w:val="16"/>
              </w:rPr>
              <w:t>2.154,00</w:t>
            </w:r>
          </w:p>
        </w:tc>
      </w:tr>
      <w:tr>
        <w:tc>
          <w:tcPr>
            <w:shd w:val="clear" w:color="auto" w:fill="FFFFFF"/>
          </w:tcPr>
          <w:p>
            <w:r>
              <w:t/>
            </w:r>
          </w:p>
        </w:tc>
        <w:tc>
          <w:tcPr>
            <w:shd w:val="clear" w:color="auto" w:fill="FFFFFF"/>
          </w:tcPr>
          <w:p>
            <w:pPr>
              <w:rPr>
                <w:sz w:val="16"/>
              </w:rPr>
            </w:pPr>
            <w:r>
              <w:rPr>
                <w:sz w:val="16"/>
              </w:rPr>
              <w:t>157</w:t>
            </w:r>
          </w:p>
          <w:p>
            <w:pPr>
              <w:rPr>
                <w:sz w:val="16"/>
              </w:rPr>
            </w:pPr>
            <w:r>
              <w:rPr>
                <w:sz w:val="16"/>
              </w:rPr>
              <w:t>132.001.002</w:t>
            </w:r>
          </w:p>
        </w:tc>
        <w:tc>
          <w:tcPr>
            <w:shd w:val="clear" w:color="auto" w:fill="FFFFFF"/>
          </w:tcPr>
          <w:p>
            <w:pPr>
              <w:rPr>
                <w:sz w:val="16"/>
              </w:rPr>
            </w:pPr>
            <w:r>
              <w:rPr>
                <w:sz w:val="16"/>
              </w:rPr>
              <w:t>ACEM BOVINO EM CUBOS CONGELADO VIA IQF ( CONGELAMENTO RÁPIDO INDIVIDUAL) PRESERVANDO ASSIM A TEXTURA O SABOR E OS NUTRIENTES DA CARNE MANTENDO AS PORÇÕES SEPARADAS IMPEDINDO QUE GRUDEM NA EMBALAGEM. ASPECTO PRÓPRIO, NÃO AMOLECIDA E NEM PEGAJOSA, COR PRÓPRIA SEM MANCHAS ESVERDEADAS, CHEIRO E SABOR PRÓPRIO, COM AUSÊNCIA DE SUJIDADES, PARASITOS E LARVAS. DEVENDO CONTER NO MÁXIMO 10% DE GORDURA DEVE SER ISENTA DE CARTILAGENS E DE OSSOS E CONTER NO MÁXIMO DE 3% DE APONEVROSES, COM REGISTRO NO SIF OU SISP. EMBALAGEM DE 2KG</w:t>
            </w:r>
          </w:p>
          <w:p>
            <w:pPr>
              <w:rPr>
                <w:sz w:val="16"/>
              </w:rPr>
            </w:pPr>
            <w:r>
              <w:rPr>
                <w:sz w:val="16"/>
              </w:rPr>
              <w:t>TOP CARNES - SIF. 2594</w:t>
            </w:r>
          </w:p>
        </w:tc>
        <w:tc>
          <w:tcPr>
            <w:shd w:val="clear" w:color="auto" w:fill="FFFFFF"/>
          </w:tcPr>
          <w:p>
            <w:pPr>
              <w:jc w:val="right"/>
              <w:rPr>
                <w:sz w:val="16"/>
              </w:rPr>
            </w:pPr>
            <w:r>
              <w:rPr>
                <w:sz w:val="16"/>
              </w:rPr>
              <w:t>KG</w:t>
            </w:r>
          </w:p>
          <w:p>
            <w:pPr>
              <w:rPr>
                <w:sz w:val="16"/>
              </w:rPr>
            </w:pPr>
            <w:r>
              <w:rPr>
                <w:sz w:val="16"/>
              </w:rPr>
              <w:t>29,90</w:t>
            </w:r>
          </w:p>
        </w:tc>
        <w:tc>
          <w:tcPr>
            <w:shd w:val="clear" w:color="auto" w:fill="FFFFFF"/>
          </w:tcPr>
          <w:p>
            <w:pPr>
              <w:jc w:val="right"/>
              <w:rPr>
                <w:sz w:val="16"/>
              </w:rPr>
            </w:pPr>
            <w:r>
              <w:rPr>
                <w:sz w:val="16"/>
              </w:rPr>
              <w:t>2300</w:t>
            </w:r>
          </w:p>
          <w:p>
            <w:pPr>
              <w:rPr>
                <w:sz w:val="16"/>
              </w:rPr>
            </w:pPr>
            <w:r>
              <w:rPr>
                <w:sz w:val="16"/>
              </w:rPr>
              <w:t>68.770,00</w:t>
            </w:r>
          </w:p>
        </w:tc>
      </w:tr>
      <w:tr>
        <w:tc>
          <w:tcPr>
            <w:shd w:val="clear" w:color="auto" w:fill="FFFFFF"/>
          </w:tcPr>
          <w:p>
            <w:r>
              <w:t/>
            </w:r>
          </w:p>
        </w:tc>
        <w:tc>
          <w:tcPr>
            <w:shd w:val="clear" w:color="auto" w:fill="FFFFFF"/>
          </w:tcPr>
          <w:p>
            <w:pPr>
              <w:rPr>
                <w:sz w:val="16"/>
              </w:rPr>
            </w:pPr>
            <w:r>
              <w:rPr>
                <w:sz w:val="16"/>
              </w:rPr>
              <w:t>161</w:t>
            </w:r>
          </w:p>
          <w:p>
            <w:pPr>
              <w:rPr>
                <w:sz w:val="16"/>
              </w:rPr>
            </w:pPr>
            <w:r>
              <w:rPr>
                <w:sz w:val="16"/>
              </w:rPr>
              <w:t>132.001.009</w:t>
            </w:r>
          </w:p>
        </w:tc>
        <w:tc>
          <w:tcPr>
            <w:shd w:val="clear" w:color="auto" w:fill="FFFFFF"/>
          </w:tcPr>
          <w:p>
            <w:pPr>
              <w:rPr>
                <w:sz w:val="16"/>
              </w:rPr>
            </w:pPr>
            <w:r>
              <w:rPr>
                <w:sz w:val="16"/>
              </w:rPr>
              <w:t>ALMONDEGAS DE CARNE BOVINA - BANDEJA DE 1 KG ; CONGELADA; COMPOSTA DE CARNE BOVINA, AGUA, SAL, PROTEINA VEGETAL, FARINHA DE ROSCA, CONDIMENTOS E OUTROS INGREDIENTES; SEM PIMENTA E AUSENCIA DE FRAGMENTO DE OSSOS; TRANSPORTADA E CONSERVADA EM TEMPERATURA DE -12ºC OU MAIS FRIO; PESANDO 25 GRAMAS POR UNIDADE; EMBALAGEM PRIMARIA PLASTICA, ATOXICA E APROPRIADA PARA ALIMENTOS; EMBALAGEM SECUNDARIA CAIXA DE PAPELAO REFORCADA, RESISTENTE A IMPACTO; COM VALIDADE MINIMA DE 03 MESES NA DATA DA ENTREGA; PRODUTO SUJEITO A VERIFICACAO NO ATO DA ENTREGA AOS PROCED. ADM.</w:t>
            </w:r>
          </w:p>
          <w:p>
            <w:pPr>
              <w:rPr>
                <w:sz w:val="16"/>
              </w:rPr>
            </w:pPr>
            <w:r>
              <w:rPr>
                <w:sz w:val="16"/>
              </w:rPr>
              <w:t>CONDESSA - SIF. 2401</w:t>
            </w:r>
          </w:p>
        </w:tc>
        <w:tc>
          <w:tcPr>
            <w:shd w:val="clear" w:color="auto" w:fill="FFFFFF"/>
          </w:tcPr>
          <w:p>
            <w:pPr>
              <w:jc w:val="right"/>
              <w:rPr>
                <w:sz w:val="16"/>
              </w:rPr>
            </w:pPr>
            <w:r>
              <w:rPr>
                <w:sz w:val="16"/>
              </w:rPr>
              <w:t>KG</w:t>
            </w:r>
          </w:p>
          <w:p>
            <w:pPr>
              <w:rPr>
                <w:sz w:val="16"/>
              </w:rPr>
            </w:pPr>
            <w:r>
              <w:rPr>
                <w:sz w:val="16"/>
              </w:rPr>
              <w:t>16,90</w:t>
            </w:r>
          </w:p>
        </w:tc>
        <w:tc>
          <w:tcPr>
            <w:shd w:val="clear" w:color="auto" w:fill="FFFFFF"/>
          </w:tcPr>
          <w:p>
            <w:pPr>
              <w:jc w:val="right"/>
              <w:rPr>
                <w:sz w:val="16"/>
              </w:rPr>
            </w:pPr>
            <w:r>
              <w:rPr>
                <w:sz w:val="16"/>
              </w:rPr>
              <w:t>800</w:t>
            </w:r>
          </w:p>
          <w:p>
            <w:pPr>
              <w:rPr>
                <w:sz w:val="16"/>
              </w:rPr>
            </w:pPr>
            <w:r>
              <w:rPr>
                <w:sz w:val="16"/>
              </w:rPr>
              <w:t>13.520,00</w:t>
            </w:r>
          </w:p>
        </w:tc>
      </w:tr>
      <w:tr>
        <w:tc>
          <w:tcPr>
            <w:shd w:val="clear" w:color="auto" w:fill="FFFFFF"/>
          </w:tcPr>
          <w:p>
            <w:r>
              <w:t/>
            </w:r>
          </w:p>
        </w:tc>
        <w:tc>
          <w:tcPr>
            <w:shd w:val="clear" w:color="auto" w:fill="FFFFFF"/>
          </w:tcPr>
          <w:p>
            <w:pPr>
              <w:rPr>
                <w:sz w:val="16"/>
              </w:rPr>
            </w:pPr>
            <w:r>
              <w:rPr>
                <w:sz w:val="16"/>
              </w:rPr>
              <w:t>162</w:t>
            </w:r>
          </w:p>
          <w:p>
            <w:pPr>
              <w:rPr>
                <w:sz w:val="16"/>
              </w:rPr>
            </w:pPr>
            <w:r>
              <w:rPr>
                <w:sz w:val="16"/>
              </w:rPr>
              <w:t>132.001.010</w:t>
            </w:r>
          </w:p>
        </w:tc>
        <w:tc>
          <w:tcPr>
            <w:shd w:val="clear" w:color="auto" w:fill="FFFFFF"/>
          </w:tcPr>
          <w:p>
            <w:pPr>
              <w:rPr>
                <w:sz w:val="16"/>
              </w:rPr>
            </w:pPr>
            <w:r>
              <w:rPr>
                <w:sz w:val="16"/>
              </w:rPr>
              <w:t>CARNE BOVINA SALGADA SECA, PEÇA SEM OSSO, COM NO MÁXIMO 11% DE GORDURA. EMBALAGEM DE 1KG.</w:t>
            </w:r>
          </w:p>
          <w:p>
            <w:pPr>
              <w:rPr>
                <w:sz w:val="16"/>
              </w:rPr>
            </w:pPr>
            <w:r>
              <w:rPr>
                <w:sz w:val="16"/>
              </w:rPr>
              <w:t>TOP CARNES - SIF. 2594</w:t>
            </w:r>
          </w:p>
        </w:tc>
        <w:tc>
          <w:tcPr>
            <w:shd w:val="clear" w:color="auto" w:fill="FFFFFF"/>
          </w:tcPr>
          <w:p>
            <w:pPr>
              <w:jc w:val="right"/>
              <w:rPr>
                <w:sz w:val="16"/>
              </w:rPr>
            </w:pPr>
            <w:r>
              <w:rPr>
                <w:sz w:val="16"/>
              </w:rPr>
              <w:t>KG</w:t>
            </w:r>
          </w:p>
          <w:p>
            <w:pPr>
              <w:rPr>
                <w:sz w:val="16"/>
              </w:rPr>
            </w:pPr>
            <w:r>
              <w:rPr>
                <w:sz w:val="16"/>
              </w:rPr>
              <w:t>36,00</w:t>
            </w:r>
          </w:p>
        </w:tc>
        <w:tc>
          <w:tcPr>
            <w:shd w:val="clear" w:color="auto" w:fill="FFFFFF"/>
          </w:tcPr>
          <w:p>
            <w:pPr>
              <w:jc w:val="right"/>
              <w:rPr>
                <w:sz w:val="16"/>
              </w:rPr>
            </w:pPr>
            <w:r>
              <w:rPr>
                <w:sz w:val="16"/>
              </w:rPr>
              <w:t>100</w:t>
            </w:r>
          </w:p>
          <w:p>
            <w:pPr>
              <w:rPr>
                <w:sz w:val="16"/>
              </w:rPr>
            </w:pPr>
            <w:r>
              <w:rPr>
                <w:sz w:val="16"/>
              </w:rPr>
              <w:t>3.600,00</w:t>
            </w:r>
          </w:p>
        </w:tc>
      </w:tr>
      <w:tr>
        <w:tc>
          <w:tcPr>
            <w:shd w:val="clear" w:color="auto" w:fill="FFFFFF"/>
          </w:tcPr>
          <w:p>
            <w:r>
              <w:t/>
            </w:r>
          </w:p>
        </w:tc>
        <w:tc>
          <w:tcPr>
            <w:shd w:val="clear" w:color="auto" w:fill="FFFFFF"/>
          </w:tcPr>
          <w:p>
            <w:pPr>
              <w:rPr>
                <w:sz w:val="16"/>
              </w:rPr>
            </w:pPr>
            <w:r>
              <w:rPr>
                <w:sz w:val="16"/>
              </w:rPr>
              <w:t>163</w:t>
            </w:r>
          </w:p>
          <w:p>
            <w:pPr>
              <w:rPr>
                <w:sz w:val="16"/>
              </w:rPr>
            </w:pPr>
            <w:r>
              <w:rPr>
                <w:sz w:val="16"/>
              </w:rPr>
              <w:t>132.001.012</w:t>
            </w:r>
          </w:p>
        </w:tc>
        <w:tc>
          <w:tcPr>
            <w:shd w:val="clear" w:color="auto" w:fill="FFFFFF"/>
          </w:tcPr>
          <w:p>
            <w:pPr>
              <w:rPr>
                <w:sz w:val="16"/>
              </w:rPr>
            </w:pPr>
            <w:r>
              <w:rPr>
                <w:sz w:val="16"/>
              </w:rPr>
              <w:t>COXÃO MOLE BOVINO EM ISCAS , CONGELADO VIA IQF (CONGELAMENTO RAPIDO INDIVIDUAL), PRESERVANDO ASSIM A TEXTURA O SABOR E OS NUTRIENTES DA CARNE MANTENDO AS PORÇÕES SEPARADAS IMPEDINDO QUE GRUDEM NA EMBALAGEM TRANSPORTADA E CONSERVADA A TEMPERATURA DE -12° OU MAIS FRIO, COM ASPECTO, COR, ODOR E SABOR PRÓPRIOS, DEVENDO APRESENTAR-SE LIVRE DE OSSOS, CARTILAGENS, HEMATOMAS, COÁGULOS, PARASITAS, SEM MANCHAS ESVERDEADAS, NÃO PEGAJOSA E DE QUALQUER SUBSTANCIA CONTAMINANTE QUE POSSA ALTERAR OU ENCOBRIR ALGUMA ALTERAÇÃO. EMBALAGEM PRIMARIA PLÁSTICA  DE 2 KG TERMOSSOLDADA, ATÓXICA APROPRIADA PARA ALIMENTOS. EMBALAGEM SECUNDARIA CAIXA DE PAPELÃO REFORÇADA. VALIDADE MÍNIMA DE 10 MESES NA DATA DE ENTREGA.E SUAS CONDIÇÕES DEVERÃO ESTAR DE ACORDO COM O DECRETO 9.013/17, INSTRUCAO NORMATIVA 22/05, PORTARIA CVS 05/13, RESOLUÇÃO 01/03; RDC 12/01, RDC 259/02, RDC 360/03 E ALTERAÇÕES POSTERIORES; PRODUTO SUJEITO A VERIFICAÇÃO NO ATO DA ENTREGA AOS PROCED. ADM. DETERMINADOS PELO MAPA E PELA ANVISA.</w:t>
            </w:r>
          </w:p>
          <w:p>
            <w:pPr>
              <w:rPr>
                <w:sz w:val="16"/>
              </w:rPr>
            </w:pPr>
            <w:r>
              <w:rPr>
                <w:sz w:val="16"/>
              </w:rPr>
              <w:t>TOP CARNES - SIF. 2594</w:t>
            </w:r>
          </w:p>
        </w:tc>
        <w:tc>
          <w:tcPr>
            <w:shd w:val="clear" w:color="auto" w:fill="FFFFFF"/>
          </w:tcPr>
          <w:p>
            <w:pPr>
              <w:jc w:val="right"/>
              <w:rPr>
                <w:sz w:val="16"/>
              </w:rPr>
            </w:pPr>
            <w:r>
              <w:rPr>
                <w:sz w:val="16"/>
              </w:rPr>
              <w:t>KG</w:t>
            </w:r>
          </w:p>
          <w:p>
            <w:pPr>
              <w:rPr>
                <w:sz w:val="16"/>
              </w:rPr>
            </w:pPr>
            <w:r>
              <w:rPr>
                <w:sz w:val="16"/>
              </w:rPr>
              <w:t>29,99</w:t>
            </w:r>
          </w:p>
        </w:tc>
        <w:tc>
          <w:tcPr>
            <w:shd w:val="clear" w:color="auto" w:fill="FFFFFF"/>
          </w:tcPr>
          <w:p>
            <w:pPr>
              <w:jc w:val="right"/>
              <w:rPr>
                <w:sz w:val="16"/>
              </w:rPr>
            </w:pPr>
            <w:r>
              <w:rPr>
                <w:sz w:val="16"/>
              </w:rPr>
              <w:t>2500</w:t>
            </w:r>
          </w:p>
          <w:p>
            <w:pPr>
              <w:rPr>
                <w:sz w:val="16"/>
              </w:rPr>
            </w:pPr>
            <w:r>
              <w:rPr>
                <w:sz w:val="16"/>
              </w:rPr>
              <w:t>74.975,00</w:t>
            </w:r>
          </w:p>
        </w:tc>
      </w:tr>
      <w:tr>
        <w:tc>
          <w:tcPr>
            <w:shd w:val="clear" w:color="auto" w:fill="FFFFFF"/>
          </w:tcPr>
          <w:p>
            <w:pPr>
              <w:rPr>
                <w:sz w:val="16"/>
              </w:rPr>
            </w:pPr>
            <w:r>
              <w:rPr>
                <w:sz w:val="16"/>
              </w:rPr>
              <w:t>19</w:t>
            </w:r>
          </w:p>
        </w:tc>
        <w:tc>
          <w:tcPr>
            <w:shd w:val="clear" w:color="auto" w:fill="FFFFFF"/>
          </w:tcPr>
          <w:p>
            <w:pPr>
              <w:rPr>
                <w:sz w:val="16"/>
              </w:rPr>
            </w:pPr>
            <w:r>
              <w:rPr>
                <w:sz w:val="16"/>
              </w:rPr>
              <w:t>00000019</w:t>
            </w:r>
          </w:p>
        </w:tc>
        <w:tc>
          <w:tcPr>
            <w:shd w:val="clear" w:color="auto" w:fill="FFFFFF"/>
          </w:tcPr>
          <w:p>
            <w:pPr>
              <w:rPr>
                <w:sz w:val="16"/>
              </w:rPr>
            </w:pPr>
            <w:r>
              <w:rPr>
                <w:sz w:val="16"/>
              </w:rPr>
              <w:t>PEIXE</w:t>
            </w:r>
          </w:p>
        </w:tc>
        <w:tc>
          <w:tcPr>
            <w:shd w:val="clear" w:color="auto" w:fill="FFFFFF"/>
          </w:tcPr>
          <w:p>
            <w:pPr>
              <w:jc w:val="right"/>
              <w:rPr>
                <w:sz w:val="16"/>
              </w:rPr>
            </w:pPr>
            <w:r>
              <w:rPr>
                <w:sz w:val="16"/>
              </w:rPr>
              <w:t/>
            </w:r>
          </w:p>
        </w:tc>
        <w:tc>
          <w:tcPr>
            <w:shd w:val="clear" w:color="auto" w:fill="FFFFFF"/>
          </w:tcPr>
          <w:p>
            <w:pPr>
              <w:jc w:val="right"/>
              <w:rPr>
                <w:sz w:val="16"/>
              </w:rPr>
            </w:pPr>
            <w:r>
              <w:rPr>
                <w:sz w:val="16"/>
              </w:rPr>
              <w:t>27.899,00</w:t>
            </w:r>
          </w:p>
        </w:tc>
      </w:tr>
      <w:tr>
        <w:tc>
          <w:tcPr>
            <w:shd w:val="clear" w:color="auto" w:fill="F0F0F0"/>
          </w:tcPr>
          <w:p>
            <w:r>
              <w:t/>
            </w:r>
          </w:p>
          <w:p>
            <w:pPr>
              <w:rPr>
                <w:sz w:val="16"/>
              </w:rPr>
            </w:pPr>
            <w:r>
              <w:rPr>
                <w:sz w:val="16"/>
              </w:rPr>
              <w:t/>
            </w:r>
          </w:p>
        </w:tc>
        <w:tc>
          <w:tcPr>
            <w:shd w:val="clear" w:color="auto" w:fill="F0F0F0"/>
          </w:tcPr>
          <w:p>
            <w:r>
              <w:t/>
            </w:r>
          </w:p>
          <w:p>
            <w:pPr>
              <w:rPr>
                <w:sz w:val="16"/>
              </w:rPr>
            </w:pPr>
            <w:r>
              <w:rPr>
                <w:sz w:val="16"/>
              </w:rPr>
              <w:t>Item</w:t>
            </w:r>
          </w:p>
          <w:p>
            <w:pPr>
              <w:rPr>
                <w:sz w:val="16"/>
              </w:rPr>
            </w:pPr>
            <w:r>
              <w:rPr>
                <w:sz w:val="16"/>
              </w:rPr>
              <w:t>Código</w:t>
            </w:r>
          </w:p>
        </w:tc>
        <w:tc>
          <w:tcPr>
            <w:shd w:val="clear" w:color="auto" w:fill="F0F0F0"/>
          </w:tcPr>
          <w:p>
            <w:r>
              <w:t/>
            </w:r>
          </w:p>
          <w:p>
            <w:pPr>
              <w:rPr>
                <w:sz w:val="16"/>
              </w:rPr>
            </w:pPr>
            <w:r>
              <w:rPr>
                <w:sz w:val="16"/>
              </w:rPr>
              <w:t>Descrição do Produto/Serviço</w:t>
            </w:r>
          </w:p>
          <w:p>
            <w:pPr>
              <w:rPr>
                <w:sz w:val="16"/>
              </w:rPr>
            </w:pPr>
            <w:r>
              <w:rPr>
                <w:sz w:val="16"/>
              </w:rPr>
              <w:t>Marca</w:t>
            </w:r>
          </w:p>
        </w:tc>
        <w:tc>
          <w:tcPr>
            <w:shd w:val="clear" w:color="auto" w:fill="F0F0F0"/>
          </w:tcPr>
          <w:p>
            <w:r>
              <w:t/>
            </w:r>
          </w:p>
          <w:p>
            <w:pPr>
              <w:jc w:val="right"/>
              <w:rPr>
                <w:sz w:val="16"/>
              </w:rPr>
            </w:pPr>
            <w:r>
              <w:rPr>
                <w:sz w:val="16"/>
              </w:rPr>
              <w:t>Unidade</w:t>
            </w:r>
          </w:p>
          <w:p>
            <w:pPr>
              <w:rPr>
                <w:sz w:val="16"/>
              </w:rPr>
            </w:pPr>
            <w:r>
              <w:rPr>
                <w:sz w:val="16"/>
              </w:rPr>
              <w:t>Valor Unitário</w:t>
            </w:r>
          </w:p>
        </w:tc>
        <w:tc>
          <w:tcPr>
            <w:shd w:val="clear" w:color="auto" w:fill="F0F0F0"/>
          </w:tcPr>
          <w:p>
            <w:r>
              <w:t/>
            </w:r>
          </w:p>
          <w:p>
            <w:pPr>
              <w:jc w:val="right"/>
              <w:rPr>
                <w:sz w:val="16"/>
              </w:rPr>
            </w:pPr>
            <w:r>
              <w:rPr>
                <w:sz w:val="16"/>
              </w:rPr>
              <w:t>Quantidade</w:t>
            </w:r>
          </w:p>
          <w:p>
            <w:pPr>
              <w:rPr>
                <w:sz w:val="16"/>
              </w:rPr>
            </w:pPr>
            <w:r>
              <w:rPr>
                <w:sz w:val="16"/>
              </w:rPr>
              <w:t>Valor Total</w:t>
            </w:r>
          </w:p>
        </w:tc>
      </w:tr>
      <w:tr>
        <w:tc>
          <w:tcPr>
            <w:shd w:val="clear" w:color="auto" w:fill="FFFFFF"/>
          </w:tcPr>
          <w:p>
            <w:r>
              <w:t/>
            </w:r>
          </w:p>
        </w:tc>
        <w:tc>
          <w:tcPr>
            <w:shd w:val="clear" w:color="auto" w:fill="FFFFFF"/>
          </w:tcPr>
          <w:p>
            <w:r>
              <w:t/>
            </w:r>
          </w:p>
          <w:p>
            <w:pPr>
              <w:rPr>
                <w:sz w:val="16"/>
              </w:rPr>
            </w:pPr>
            <w:r>
              <w:rPr>
                <w:sz w:val="16"/>
              </w:rPr>
              <w:t>158</w:t>
            </w:r>
          </w:p>
          <w:p>
            <w:pPr>
              <w:rPr>
                <w:sz w:val="16"/>
              </w:rPr>
            </w:pPr>
            <w:r>
              <w:rPr>
                <w:sz w:val="16"/>
              </w:rPr>
              <w:t>132.001.005</w:t>
            </w:r>
          </w:p>
        </w:tc>
        <w:tc>
          <w:tcPr>
            <w:shd w:val="clear" w:color="auto" w:fill="FFFFFF"/>
          </w:tcPr>
          <w:p>
            <w:r>
              <w:t/>
            </w:r>
          </w:p>
          <w:p>
            <w:pPr>
              <w:rPr>
                <w:sz w:val="16"/>
              </w:rPr>
            </w:pPr>
            <w:r>
              <w:rPr>
                <w:sz w:val="16"/>
              </w:rPr>
              <w:t>PEIXE POLACA DO ALASCA LIVRE DE PELE, CARTILAGENS, OSSOS E PARASITAS, CORTADOS EM FILÉ. O PRODUTO DEVERÁ APRESENTAR PRAZO DE VALIDADE DE 12 MESES A PARTIR DA DATA DE FABRICAÇÃO, EMBALAGEM ÍNTEGRA, RESPEITANDO OS CUIDADOS DE CONSERVAÇÃO, ARMAZENAMENTO E O TRANSPORTE DEVERÁ SER FEITO EM CAMINHÃO TERMO KING, DEVIDAMENTE HIGIENIZADO, APÓS INSPEÇÃO DO SERVIÇO DE INSPEÇÃO FEDERAL- SIF. A TEMPERATURA DO TRANSPORTE DEVERÁ SER DE 10ºC, OU MAIS FRIO, COM SELO  SIF OU SISP. A EMBALAGEM DEVERÁ SER PLÁSTICA, ATÓXICA E RESISTENTE COM 2 KG CADA E A EMBALAGEM SECUNDÁRIA DE 12 KG</w:t>
            </w:r>
          </w:p>
          <w:p>
            <w:pPr>
              <w:rPr>
                <w:sz w:val="16"/>
              </w:rPr>
            </w:pPr>
            <w:r>
              <w:rPr>
                <w:sz w:val="16"/>
              </w:rPr>
              <w:t>BOA PESCA - SISP. 1510</w:t>
            </w:r>
          </w:p>
        </w:tc>
        <w:tc>
          <w:tcPr>
            <w:shd w:val="clear" w:color="auto" w:fill="FFFFFF"/>
          </w:tcPr>
          <w:p>
            <w:r>
              <w:t/>
            </w:r>
          </w:p>
          <w:p>
            <w:pPr>
              <w:jc w:val="right"/>
              <w:rPr>
                <w:sz w:val="16"/>
              </w:rPr>
            </w:pPr>
            <w:r>
              <w:rPr>
                <w:sz w:val="16"/>
              </w:rPr>
              <w:t>KG</w:t>
            </w:r>
          </w:p>
          <w:p>
            <w:pPr>
              <w:rPr>
                <w:sz w:val="16"/>
              </w:rPr>
            </w:pPr>
            <w:r>
              <w:rPr>
                <w:sz w:val="16"/>
              </w:rPr>
              <w:t>27,89</w:t>
            </w:r>
          </w:p>
        </w:tc>
        <w:tc>
          <w:tcPr>
            <w:shd w:val="clear" w:color="auto" w:fill="FFFFFF"/>
          </w:tcPr>
          <w:p>
            <w:r>
              <w:t/>
            </w:r>
          </w:p>
          <w:p>
            <w:pPr>
              <w:jc w:val="right"/>
              <w:rPr>
                <w:sz w:val="16"/>
              </w:rPr>
            </w:pPr>
            <w:r>
              <w:rPr>
                <w:sz w:val="16"/>
              </w:rPr>
              <w:t>1000</w:t>
            </w:r>
          </w:p>
          <w:p>
            <w:pPr>
              <w:rPr>
                <w:sz w:val="16"/>
              </w:rPr>
            </w:pPr>
            <w:r>
              <w:rPr>
                <w:sz w:val="16"/>
              </w:rPr>
              <w:t>27.890,00</w:t>
            </w:r>
          </w:p>
        </w:tc>
      </w:tr>
      <w:tr>
        <w:tc>
          <w:tcPr>
            <w:shd w:val="clear" w:color="auto" w:fill="FFFFFF"/>
          </w:tcPr>
          <w:p>
            <w:pPr>
              <w:rPr>
                <w:sz w:val="16"/>
              </w:rPr>
            </w:pPr>
            <w:r>
              <w:rPr>
                <w:sz w:val="16"/>
              </w:rPr>
              <w:t>20</w:t>
            </w:r>
          </w:p>
        </w:tc>
        <w:tc>
          <w:tcPr>
            <w:shd w:val="clear" w:color="auto" w:fill="FFFFFF"/>
          </w:tcPr>
          <w:p>
            <w:pPr>
              <w:rPr>
                <w:sz w:val="16"/>
              </w:rPr>
            </w:pPr>
            <w:r>
              <w:rPr>
                <w:sz w:val="16"/>
              </w:rPr>
              <w:t>00000020</w:t>
            </w:r>
          </w:p>
        </w:tc>
        <w:tc>
          <w:tcPr>
            <w:shd w:val="clear" w:color="auto" w:fill="FFFFFF"/>
          </w:tcPr>
          <w:p>
            <w:pPr>
              <w:rPr>
                <w:sz w:val="16"/>
              </w:rPr>
            </w:pPr>
            <w:r>
              <w:rPr>
                <w:sz w:val="16"/>
              </w:rPr>
              <w:t>EMBUTIDOS</w:t>
            </w:r>
          </w:p>
        </w:tc>
        <w:tc>
          <w:tcPr>
            <w:shd w:val="clear" w:color="auto" w:fill="FFFFFF"/>
          </w:tcPr>
          <w:p>
            <w:pPr>
              <w:jc w:val="right"/>
              <w:rPr>
                <w:sz w:val="16"/>
              </w:rPr>
            </w:pPr>
            <w:r>
              <w:rPr>
                <w:sz w:val="16"/>
              </w:rPr>
              <w:t/>
            </w:r>
          </w:p>
        </w:tc>
        <w:tc>
          <w:tcPr>
            <w:shd w:val="clear" w:color="auto" w:fill="FFFFFF"/>
          </w:tcPr>
          <w:p>
            <w:pPr>
              <w:jc w:val="right"/>
              <w:rPr>
                <w:sz w:val="16"/>
              </w:rPr>
            </w:pPr>
            <w:r>
              <w:rPr>
                <w:sz w:val="16"/>
              </w:rPr>
              <w:t>13.074,00</w:t>
            </w:r>
          </w:p>
        </w:tc>
      </w:tr>
      <w:tr>
        <w:tc>
          <w:tcPr>
            <w:shd w:val="clear" w:color="auto" w:fill="F0F0F0"/>
          </w:tcPr>
          <w:p>
            <w:r>
              <w:t/>
            </w:r>
          </w:p>
          <w:p>
            <w:pPr>
              <w:rPr>
                <w:sz w:val="16"/>
              </w:rPr>
            </w:pPr>
            <w:r>
              <w:rPr>
                <w:sz w:val="16"/>
              </w:rPr>
              <w:t/>
            </w:r>
          </w:p>
        </w:tc>
        <w:tc>
          <w:tcPr>
            <w:shd w:val="clear" w:color="auto" w:fill="F0F0F0"/>
          </w:tcPr>
          <w:p>
            <w:r>
              <w:t/>
            </w:r>
          </w:p>
          <w:p>
            <w:pPr>
              <w:rPr>
                <w:sz w:val="16"/>
              </w:rPr>
            </w:pPr>
            <w:r>
              <w:rPr>
                <w:sz w:val="16"/>
              </w:rPr>
              <w:t>Item</w:t>
            </w:r>
          </w:p>
          <w:p>
            <w:pPr>
              <w:rPr>
                <w:sz w:val="16"/>
              </w:rPr>
            </w:pPr>
            <w:r>
              <w:rPr>
                <w:sz w:val="16"/>
              </w:rPr>
              <w:t>Código</w:t>
            </w:r>
          </w:p>
        </w:tc>
        <w:tc>
          <w:tcPr>
            <w:shd w:val="clear" w:color="auto" w:fill="F0F0F0"/>
          </w:tcPr>
          <w:p>
            <w:r>
              <w:t/>
            </w:r>
          </w:p>
          <w:p>
            <w:pPr>
              <w:rPr>
                <w:sz w:val="16"/>
              </w:rPr>
            </w:pPr>
            <w:r>
              <w:rPr>
                <w:sz w:val="16"/>
              </w:rPr>
              <w:t>Descrição do Produto/Serviço</w:t>
            </w:r>
          </w:p>
          <w:p>
            <w:pPr>
              <w:rPr>
                <w:sz w:val="16"/>
              </w:rPr>
            </w:pPr>
            <w:r>
              <w:rPr>
                <w:sz w:val="16"/>
              </w:rPr>
              <w:t>Marca</w:t>
            </w:r>
          </w:p>
        </w:tc>
        <w:tc>
          <w:tcPr>
            <w:shd w:val="clear" w:color="auto" w:fill="F0F0F0"/>
          </w:tcPr>
          <w:p>
            <w:r>
              <w:t/>
            </w:r>
          </w:p>
          <w:p>
            <w:pPr>
              <w:jc w:val="right"/>
              <w:rPr>
                <w:sz w:val="16"/>
              </w:rPr>
            </w:pPr>
            <w:r>
              <w:rPr>
                <w:sz w:val="16"/>
              </w:rPr>
              <w:t>Unidade</w:t>
            </w:r>
          </w:p>
          <w:p>
            <w:pPr>
              <w:rPr>
                <w:sz w:val="16"/>
              </w:rPr>
            </w:pPr>
            <w:r>
              <w:rPr>
                <w:sz w:val="16"/>
              </w:rPr>
              <w:t>Valor Unitário</w:t>
            </w:r>
          </w:p>
        </w:tc>
        <w:tc>
          <w:tcPr>
            <w:shd w:val="clear" w:color="auto" w:fill="F0F0F0"/>
          </w:tcPr>
          <w:p>
            <w:r>
              <w:t/>
            </w:r>
          </w:p>
          <w:p>
            <w:pPr>
              <w:jc w:val="right"/>
              <w:rPr>
                <w:sz w:val="16"/>
              </w:rPr>
            </w:pPr>
            <w:r>
              <w:rPr>
                <w:sz w:val="16"/>
              </w:rPr>
              <w:t>Quantidade</w:t>
            </w:r>
          </w:p>
          <w:p>
            <w:pPr>
              <w:rPr>
                <w:sz w:val="16"/>
              </w:rPr>
            </w:pPr>
            <w:r>
              <w:rPr>
                <w:sz w:val="16"/>
              </w:rPr>
              <w:t>Valor Total</w:t>
            </w:r>
          </w:p>
        </w:tc>
      </w:tr>
      <w:tr>
        <w:tc>
          <w:tcPr>
            <w:shd w:val="clear" w:color="auto" w:fill="FFFFFF"/>
          </w:tcPr>
          <w:p>
            <w:r>
              <w:t/>
            </w:r>
          </w:p>
        </w:tc>
        <w:tc>
          <w:tcPr>
            <w:shd w:val="clear" w:color="auto" w:fill="FFFFFF"/>
          </w:tcPr>
          <w:p>
            <w:r>
              <w:t/>
            </w:r>
          </w:p>
          <w:p>
            <w:pPr>
              <w:rPr>
                <w:sz w:val="16"/>
              </w:rPr>
            </w:pPr>
            <w:r>
              <w:rPr>
                <w:sz w:val="16"/>
              </w:rPr>
              <w:t>4</w:t>
            </w:r>
          </w:p>
          <w:p>
            <w:pPr>
              <w:rPr>
                <w:sz w:val="16"/>
              </w:rPr>
            </w:pPr>
            <w:r>
              <w:rPr>
                <w:sz w:val="16"/>
              </w:rPr>
              <w:t>132.001.006</w:t>
            </w:r>
          </w:p>
        </w:tc>
        <w:tc>
          <w:tcPr>
            <w:shd w:val="clear" w:color="auto" w:fill="FFFFFF"/>
          </w:tcPr>
          <w:p>
            <w:r>
              <w:t/>
            </w:r>
          </w:p>
          <w:p>
            <w:pPr>
              <w:rPr>
                <w:sz w:val="16"/>
              </w:rPr>
            </w:pPr>
            <w:r>
              <w:rPr>
                <w:sz w:val="16"/>
              </w:rPr>
              <w:t>SALSICHA DE CARNE BOVINA / SUÍNA TIPO HOT-DOG COM NO MÁXIMO DE 2% DE AMIDO. COM ASPECTO CARACTERÍSTICO, COR PRÓPRIA SEM MANCHAS PARDACENTAS OU ESVERDEADAS, ODOR E SABOR PRÓPRIO, COM ADIÇÃO DE ÁGUA OU GELO NO MÁXIMO DE 10% . COM REGISTRO NO SIF OU SISP. EMBALAGEM DE 5KG</w:t>
            </w:r>
          </w:p>
          <w:p>
            <w:pPr>
              <w:rPr>
                <w:sz w:val="16"/>
              </w:rPr>
            </w:pPr>
            <w:r>
              <w:rPr>
                <w:sz w:val="16"/>
              </w:rPr>
              <w:t>ESTRELA - SIF. 2924</w:t>
            </w:r>
          </w:p>
        </w:tc>
        <w:tc>
          <w:tcPr>
            <w:shd w:val="clear" w:color="auto" w:fill="FFFFFF"/>
          </w:tcPr>
          <w:p>
            <w:r>
              <w:t/>
            </w:r>
          </w:p>
          <w:p>
            <w:pPr>
              <w:jc w:val="right"/>
              <w:rPr>
                <w:sz w:val="16"/>
              </w:rPr>
            </w:pPr>
            <w:r>
              <w:rPr>
                <w:sz w:val="16"/>
              </w:rPr>
              <w:t>KG</w:t>
            </w:r>
          </w:p>
          <w:p>
            <w:pPr>
              <w:rPr>
                <w:sz w:val="16"/>
              </w:rPr>
            </w:pPr>
            <w:r>
              <w:rPr>
                <w:sz w:val="16"/>
              </w:rPr>
              <w:t>13,20</w:t>
            </w:r>
          </w:p>
        </w:tc>
        <w:tc>
          <w:tcPr>
            <w:shd w:val="clear" w:color="auto" w:fill="FFFFFF"/>
          </w:tcPr>
          <w:p>
            <w:r>
              <w:t/>
            </w:r>
          </w:p>
          <w:p>
            <w:pPr>
              <w:jc w:val="right"/>
              <w:rPr>
                <w:sz w:val="16"/>
              </w:rPr>
            </w:pPr>
            <w:r>
              <w:rPr>
                <w:sz w:val="16"/>
              </w:rPr>
              <w:t>430</w:t>
            </w:r>
          </w:p>
          <w:p>
            <w:pPr>
              <w:rPr>
                <w:sz w:val="16"/>
              </w:rPr>
            </w:pPr>
            <w:r>
              <w:rPr>
                <w:sz w:val="16"/>
              </w:rPr>
              <w:t>5.676,00</w:t>
            </w:r>
          </w:p>
        </w:tc>
      </w:tr>
      <w:tr>
        <w:tc>
          <w:tcPr>
            <w:shd w:val="clear" w:color="auto" w:fill="FFFFFF"/>
          </w:tcPr>
          <w:p>
            <w:r>
              <w:t/>
            </w:r>
          </w:p>
        </w:tc>
        <w:tc>
          <w:tcPr>
            <w:shd w:val="clear" w:color="auto" w:fill="FFFFFF"/>
          </w:tcPr>
          <w:p>
            <w:pPr>
              <w:rPr>
                <w:sz w:val="16"/>
              </w:rPr>
            </w:pPr>
            <w:r>
              <w:rPr>
                <w:sz w:val="16"/>
              </w:rPr>
              <w:t>5</w:t>
            </w:r>
          </w:p>
          <w:p>
            <w:pPr>
              <w:rPr>
                <w:sz w:val="16"/>
              </w:rPr>
            </w:pPr>
            <w:r>
              <w:rPr>
                <w:sz w:val="16"/>
              </w:rPr>
              <w:t>132.001.011</w:t>
            </w:r>
          </w:p>
        </w:tc>
        <w:tc>
          <w:tcPr>
            <w:shd w:val="clear" w:color="auto" w:fill="FFFFFF"/>
          </w:tcPr>
          <w:p>
            <w:pPr>
              <w:rPr>
                <w:sz w:val="16"/>
              </w:rPr>
            </w:pPr>
            <w:r>
              <w:rPr>
                <w:sz w:val="16"/>
              </w:rPr>
              <w:t>LINGUIÇA CALABRESA - LINGUIÇA SUÍNA, CALABRESA, ESPECIAL, DEFUMADA, EMBALAGEM A VÁCUO EM FILME PVC TRANSPARENTE OU SACO PLÁSTICO TRANSPARENTE, CONTENDO IDENTIFICAÇÃO DO PRODUTO, MARCA DO FABRICANTE, PRAZO DE VALIDADE, MARCAS E CARIMBOS OFICIAIS, DE ACORDO COM AS PORTARIAS DO MINISTÉRIO DA AGRICULTURA</w:t>
            </w:r>
          </w:p>
          <w:p>
            <w:pPr>
              <w:rPr>
                <w:sz w:val="16"/>
              </w:rPr>
            </w:pPr>
            <w:r>
              <w:rPr>
                <w:sz w:val="16"/>
              </w:rPr>
              <w:t>SÃO LUIZ - SISP. 1315</w:t>
            </w:r>
          </w:p>
        </w:tc>
        <w:tc>
          <w:tcPr>
            <w:shd w:val="clear" w:color="auto" w:fill="FFFFFF"/>
          </w:tcPr>
          <w:p>
            <w:pPr>
              <w:jc w:val="right"/>
              <w:rPr>
                <w:sz w:val="16"/>
              </w:rPr>
            </w:pPr>
            <w:r>
              <w:rPr>
                <w:sz w:val="16"/>
              </w:rPr>
              <w:t>KG</w:t>
            </w:r>
          </w:p>
          <w:p>
            <w:pPr>
              <w:rPr>
                <w:sz w:val="16"/>
              </w:rPr>
            </w:pPr>
            <w:r>
              <w:rPr>
                <w:sz w:val="16"/>
              </w:rPr>
              <w:t>19,00</w:t>
            </w:r>
          </w:p>
        </w:tc>
        <w:tc>
          <w:tcPr>
            <w:shd w:val="clear" w:color="auto" w:fill="FFFFFF"/>
          </w:tcPr>
          <w:p>
            <w:pPr>
              <w:jc w:val="right"/>
              <w:rPr>
                <w:sz w:val="16"/>
              </w:rPr>
            </w:pPr>
            <w:r>
              <w:rPr>
                <w:sz w:val="16"/>
              </w:rPr>
              <w:t>190</w:t>
            </w:r>
          </w:p>
          <w:p>
            <w:pPr>
              <w:rPr>
                <w:sz w:val="16"/>
              </w:rPr>
            </w:pPr>
            <w:r>
              <w:rPr>
                <w:sz w:val="16"/>
              </w:rPr>
              <w:t>3.610,00</w:t>
            </w:r>
          </w:p>
        </w:tc>
      </w:tr>
      <w:tr>
        <w:tc>
          <w:tcPr>
            <w:shd w:val="clear" w:color="auto" w:fill="FFFFFF"/>
          </w:tcPr>
          <w:p>
            <w:r>
              <w:t/>
            </w:r>
          </w:p>
        </w:tc>
        <w:tc>
          <w:tcPr>
            <w:shd w:val="clear" w:color="auto" w:fill="FFFFFF"/>
          </w:tcPr>
          <w:p>
            <w:pPr>
              <w:rPr>
                <w:sz w:val="16"/>
              </w:rPr>
            </w:pPr>
            <w:r>
              <w:rPr>
                <w:sz w:val="16"/>
              </w:rPr>
              <w:t>159</w:t>
            </w:r>
          </w:p>
          <w:p>
            <w:pPr>
              <w:rPr>
                <w:sz w:val="16"/>
              </w:rPr>
            </w:pPr>
            <w:r>
              <w:rPr>
                <w:sz w:val="16"/>
              </w:rPr>
              <w:t>132.001.007</w:t>
            </w:r>
          </w:p>
        </w:tc>
        <w:tc>
          <w:tcPr>
            <w:shd w:val="clear" w:color="auto" w:fill="FFFFFF"/>
          </w:tcPr>
          <w:p>
            <w:pPr>
              <w:rPr>
                <w:sz w:val="16"/>
              </w:rPr>
            </w:pPr>
            <w:r>
              <w:rPr>
                <w:sz w:val="16"/>
              </w:rPr>
              <w:t>HAMBURGUER BOVINO; CARNE DE HAMBURGUER BOVINO EMBALADO INDIVIDUALMENTECOM 100G CADA UNIDADE, CONGELADO E EM CAIXAS DE 1KG</w:t>
            </w:r>
          </w:p>
          <w:p>
            <w:pPr>
              <w:rPr>
                <w:sz w:val="16"/>
              </w:rPr>
            </w:pPr>
            <w:r>
              <w:rPr>
                <w:sz w:val="16"/>
              </w:rPr>
              <w:t>CONDESSA - SIF. 2401</w:t>
            </w:r>
          </w:p>
        </w:tc>
        <w:tc>
          <w:tcPr>
            <w:shd w:val="clear" w:color="auto" w:fill="FFFFFF"/>
          </w:tcPr>
          <w:p>
            <w:pPr>
              <w:jc w:val="right"/>
              <w:rPr>
                <w:sz w:val="16"/>
              </w:rPr>
            </w:pPr>
            <w:r>
              <w:rPr>
                <w:sz w:val="16"/>
              </w:rPr>
              <w:t>KG</w:t>
            </w:r>
          </w:p>
          <w:p>
            <w:pPr>
              <w:rPr>
                <w:sz w:val="16"/>
              </w:rPr>
            </w:pPr>
            <w:r>
              <w:rPr>
                <w:sz w:val="16"/>
              </w:rPr>
              <w:t>18,94</w:t>
            </w:r>
          </w:p>
        </w:tc>
        <w:tc>
          <w:tcPr>
            <w:shd w:val="clear" w:color="auto" w:fill="FFFFFF"/>
          </w:tcPr>
          <w:p>
            <w:pPr>
              <w:jc w:val="right"/>
              <w:rPr>
                <w:sz w:val="16"/>
              </w:rPr>
            </w:pPr>
            <w:r>
              <w:rPr>
                <w:sz w:val="16"/>
              </w:rPr>
              <w:t>200</w:t>
            </w:r>
          </w:p>
          <w:p>
            <w:pPr>
              <w:rPr>
                <w:sz w:val="16"/>
              </w:rPr>
            </w:pPr>
            <w:r>
              <w:rPr>
                <w:sz w:val="16"/>
              </w:rPr>
              <w:t>3.788,00</w:t>
            </w:r>
          </w:p>
        </w:tc>
      </w:tr>
      <w:tr>
        <w:tc>
          <w:tcPr>
            <w:shd w:val="clear" w:color="auto" w:fill="FFFFFF"/>
          </w:tcPr>
          <w:p>
            <w:pPr>
              <w:rPr>
                <w:sz w:val="16"/>
              </w:rPr>
            </w:pPr>
            <w:r>
              <w:rPr>
                <w:sz w:val="16"/>
              </w:rPr>
              <w:t>21</w:t>
            </w:r>
          </w:p>
        </w:tc>
        <w:tc>
          <w:tcPr>
            <w:shd w:val="clear" w:color="auto" w:fill="FFFFFF"/>
          </w:tcPr>
          <w:p>
            <w:pPr>
              <w:rPr>
                <w:sz w:val="16"/>
              </w:rPr>
            </w:pPr>
            <w:r>
              <w:rPr>
                <w:sz w:val="16"/>
              </w:rPr>
              <w:t>00000021</w:t>
            </w:r>
          </w:p>
        </w:tc>
        <w:tc>
          <w:tcPr>
            <w:shd w:val="clear" w:color="auto" w:fill="FFFFFF"/>
          </w:tcPr>
          <w:p>
            <w:pPr>
              <w:rPr>
                <w:sz w:val="16"/>
              </w:rPr>
            </w:pPr>
            <w:r>
              <w:rPr>
                <w:sz w:val="16"/>
              </w:rPr>
              <w:t>FRIOS</w:t>
            </w:r>
          </w:p>
        </w:tc>
        <w:tc>
          <w:tcPr>
            <w:shd w:val="clear" w:color="auto" w:fill="FFFFFF"/>
          </w:tcPr>
          <w:p>
            <w:pPr>
              <w:jc w:val="right"/>
              <w:rPr>
                <w:sz w:val="16"/>
              </w:rPr>
            </w:pPr>
            <w:r>
              <w:rPr>
                <w:sz w:val="16"/>
              </w:rPr>
              <w:t/>
            </w:r>
          </w:p>
        </w:tc>
        <w:tc>
          <w:tcPr>
            <w:shd w:val="clear" w:color="auto" w:fill="FFFFFF"/>
          </w:tcPr>
          <w:p>
            <w:pPr>
              <w:jc w:val="right"/>
              <w:rPr>
                <w:sz w:val="16"/>
              </w:rPr>
            </w:pPr>
            <w:r>
              <w:rPr>
                <w:sz w:val="16"/>
              </w:rPr>
              <w:t>55.062,00</w:t>
            </w:r>
          </w:p>
        </w:tc>
      </w:tr>
      <w:tr>
        <w:tc>
          <w:tcPr>
            <w:shd w:val="clear" w:color="auto" w:fill="F0F0F0"/>
          </w:tcPr>
          <w:p>
            <w:r>
              <w:t/>
            </w:r>
          </w:p>
          <w:p>
            <w:pPr>
              <w:rPr>
                <w:sz w:val="16"/>
              </w:rPr>
            </w:pPr>
            <w:r>
              <w:rPr>
                <w:sz w:val="16"/>
              </w:rPr>
              <w:t/>
            </w:r>
          </w:p>
        </w:tc>
        <w:tc>
          <w:tcPr>
            <w:shd w:val="clear" w:color="auto" w:fill="F0F0F0"/>
          </w:tcPr>
          <w:p>
            <w:r>
              <w:t/>
            </w:r>
          </w:p>
          <w:p>
            <w:pPr>
              <w:rPr>
                <w:sz w:val="16"/>
              </w:rPr>
            </w:pPr>
            <w:r>
              <w:rPr>
                <w:sz w:val="16"/>
              </w:rPr>
              <w:t>Item</w:t>
            </w:r>
          </w:p>
          <w:p>
            <w:pPr>
              <w:rPr>
                <w:sz w:val="16"/>
              </w:rPr>
            </w:pPr>
            <w:r>
              <w:rPr>
                <w:sz w:val="16"/>
              </w:rPr>
              <w:t>Código</w:t>
            </w:r>
          </w:p>
        </w:tc>
        <w:tc>
          <w:tcPr>
            <w:shd w:val="clear" w:color="auto" w:fill="F0F0F0"/>
          </w:tcPr>
          <w:p>
            <w:r>
              <w:t/>
            </w:r>
          </w:p>
          <w:p>
            <w:pPr>
              <w:rPr>
                <w:sz w:val="16"/>
              </w:rPr>
            </w:pPr>
            <w:r>
              <w:rPr>
                <w:sz w:val="16"/>
              </w:rPr>
              <w:t>Descrição do Produto/Serviço</w:t>
            </w:r>
          </w:p>
          <w:p>
            <w:pPr>
              <w:rPr>
                <w:sz w:val="16"/>
              </w:rPr>
            </w:pPr>
            <w:r>
              <w:rPr>
                <w:sz w:val="16"/>
              </w:rPr>
              <w:t>Marca</w:t>
            </w:r>
          </w:p>
        </w:tc>
        <w:tc>
          <w:tcPr>
            <w:shd w:val="clear" w:color="auto" w:fill="F0F0F0"/>
          </w:tcPr>
          <w:p>
            <w:r>
              <w:t/>
            </w:r>
          </w:p>
          <w:p>
            <w:pPr>
              <w:jc w:val="right"/>
              <w:rPr>
                <w:sz w:val="16"/>
              </w:rPr>
            </w:pPr>
            <w:r>
              <w:rPr>
                <w:sz w:val="16"/>
              </w:rPr>
              <w:t>Unidade</w:t>
            </w:r>
          </w:p>
          <w:p>
            <w:pPr>
              <w:rPr>
                <w:sz w:val="16"/>
              </w:rPr>
            </w:pPr>
            <w:r>
              <w:rPr>
                <w:sz w:val="16"/>
              </w:rPr>
              <w:t>Valor Unitário</w:t>
            </w:r>
          </w:p>
        </w:tc>
        <w:tc>
          <w:tcPr>
            <w:shd w:val="clear" w:color="auto" w:fill="F0F0F0"/>
          </w:tcPr>
          <w:p>
            <w:r>
              <w:t/>
            </w:r>
          </w:p>
          <w:p>
            <w:pPr>
              <w:jc w:val="right"/>
              <w:rPr>
                <w:sz w:val="16"/>
              </w:rPr>
            </w:pPr>
            <w:r>
              <w:rPr>
                <w:sz w:val="16"/>
              </w:rPr>
              <w:t>Quantidade</w:t>
            </w:r>
          </w:p>
          <w:p>
            <w:pPr>
              <w:rPr>
                <w:sz w:val="16"/>
              </w:rPr>
            </w:pPr>
            <w:r>
              <w:rPr>
                <w:sz w:val="16"/>
              </w:rPr>
              <w:t>Valor Total</w:t>
            </w:r>
          </w:p>
        </w:tc>
      </w:tr>
      <w:tr>
        <w:tc>
          <w:tcPr>
            <w:shd w:val="clear" w:color="auto" w:fill="FFFFFF"/>
          </w:tcPr>
          <w:p>
            <w:r>
              <w:t/>
            </w:r>
          </w:p>
        </w:tc>
        <w:tc>
          <w:tcPr>
            <w:shd w:val="clear" w:color="auto" w:fill="FFFFFF"/>
          </w:tcPr>
          <w:p>
            <w:r>
              <w:t/>
            </w:r>
          </w:p>
          <w:p>
            <w:pPr>
              <w:rPr>
                <w:sz w:val="16"/>
              </w:rPr>
            </w:pPr>
            <w:r>
              <w:rPr>
                <w:sz w:val="16"/>
              </w:rPr>
              <w:t>44</w:t>
            </w:r>
          </w:p>
          <w:p>
            <w:pPr>
              <w:rPr>
                <w:sz w:val="16"/>
              </w:rPr>
            </w:pPr>
            <w:r>
              <w:rPr>
                <w:sz w:val="16"/>
              </w:rPr>
              <w:t>132.001.090</w:t>
            </w:r>
          </w:p>
        </w:tc>
        <w:tc>
          <w:tcPr>
            <w:shd w:val="clear" w:color="auto" w:fill="FFFFFF"/>
          </w:tcPr>
          <w:p>
            <w:r>
              <w:t/>
            </w:r>
          </w:p>
          <w:p>
            <w:pPr>
              <w:rPr>
                <w:sz w:val="16"/>
              </w:rPr>
            </w:pPr>
            <w:r>
              <w:rPr>
                <w:sz w:val="16"/>
              </w:rPr>
              <w:t>PRESUNTO COZIDO SEM CAPA DE GORDURA, COM SELO  SIF OU SISP. PEÇA COM APROX. 3,5KG</w:t>
            </w:r>
          </w:p>
          <w:p>
            <w:pPr>
              <w:rPr>
                <w:sz w:val="16"/>
              </w:rPr>
            </w:pPr>
            <w:r>
              <w:rPr>
                <w:sz w:val="16"/>
              </w:rPr>
              <w:t>SUINCO - SIF. 4242</w:t>
            </w:r>
          </w:p>
        </w:tc>
        <w:tc>
          <w:tcPr>
            <w:shd w:val="clear" w:color="auto" w:fill="FFFFFF"/>
          </w:tcPr>
          <w:p>
            <w:r>
              <w:t/>
            </w:r>
          </w:p>
          <w:p>
            <w:pPr>
              <w:jc w:val="right"/>
              <w:rPr>
                <w:sz w:val="16"/>
              </w:rPr>
            </w:pPr>
            <w:r>
              <w:rPr>
                <w:sz w:val="16"/>
              </w:rPr>
              <w:t>PC</w:t>
            </w:r>
          </w:p>
          <w:p>
            <w:pPr>
              <w:rPr>
                <w:sz w:val="16"/>
              </w:rPr>
            </w:pPr>
            <w:r>
              <w:rPr>
                <w:sz w:val="16"/>
              </w:rPr>
              <w:t>24,00</w:t>
            </w:r>
          </w:p>
        </w:tc>
        <w:tc>
          <w:tcPr>
            <w:shd w:val="clear" w:color="auto" w:fill="FFFFFF"/>
          </w:tcPr>
          <w:p>
            <w:r>
              <w:t/>
            </w:r>
          </w:p>
          <w:p>
            <w:pPr>
              <w:jc w:val="right"/>
              <w:rPr>
                <w:sz w:val="16"/>
              </w:rPr>
            </w:pPr>
            <w:r>
              <w:rPr>
                <w:sz w:val="16"/>
              </w:rPr>
              <w:t>825</w:t>
            </w:r>
          </w:p>
          <w:p>
            <w:pPr>
              <w:rPr>
                <w:sz w:val="16"/>
              </w:rPr>
            </w:pPr>
            <w:r>
              <w:rPr>
                <w:sz w:val="16"/>
              </w:rPr>
              <w:t>19.800,00</w:t>
            </w:r>
          </w:p>
        </w:tc>
      </w:tr>
      <w:tr>
        <w:tc>
          <w:tcPr>
            <w:shd w:val="clear" w:color="auto" w:fill="FFFFFF"/>
          </w:tcPr>
          <w:p>
            <w:r>
              <w:t/>
            </w:r>
          </w:p>
        </w:tc>
        <w:tc>
          <w:tcPr>
            <w:shd w:val="clear" w:color="auto" w:fill="FFFFFF"/>
          </w:tcPr>
          <w:p>
            <w:pPr>
              <w:rPr>
                <w:sz w:val="16"/>
              </w:rPr>
            </w:pPr>
            <w:r>
              <w:rPr>
                <w:sz w:val="16"/>
              </w:rPr>
              <w:t>46</w:t>
            </w:r>
          </w:p>
          <w:p>
            <w:pPr>
              <w:rPr>
                <w:sz w:val="16"/>
              </w:rPr>
            </w:pPr>
            <w:r>
              <w:rPr>
                <w:sz w:val="16"/>
              </w:rPr>
              <w:t>132.001.092</w:t>
            </w:r>
          </w:p>
        </w:tc>
        <w:tc>
          <w:tcPr>
            <w:shd w:val="clear" w:color="auto" w:fill="FFFFFF"/>
          </w:tcPr>
          <w:p>
            <w:pPr>
              <w:rPr>
                <w:sz w:val="16"/>
              </w:rPr>
            </w:pPr>
            <w:r>
              <w:rPr>
                <w:sz w:val="16"/>
              </w:rPr>
              <w:t>QUEIJO TIPO MUSSARELA, PRODUTO ELABORADO UNICAMENTE COM LEITE DE VACA, COM ASPECTO DE MASSA SEMI-DURA, COR BRANCO CREME HOMOGÊNEA, CHEIRO PRÓPRIO, SABOR SUAVE, LEVEMENTE SALGADO PRÓPRIO, UMIDADE MÁX. 58%P/P E LIPÍDIO DE LEITE MÍN. 28%P/P. PEÇA DE  4 KG</w:t>
            </w:r>
          </w:p>
          <w:p>
            <w:pPr>
              <w:rPr>
                <w:sz w:val="16"/>
              </w:rPr>
            </w:pPr>
            <w:r>
              <w:rPr>
                <w:sz w:val="16"/>
              </w:rPr>
              <w:t>ALTO ALEGRE - SIF. 830</w:t>
            </w:r>
          </w:p>
        </w:tc>
        <w:tc>
          <w:tcPr>
            <w:shd w:val="clear" w:color="auto" w:fill="FFFFFF"/>
          </w:tcPr>
          <w:p>
            <w:pPr>
              <w:jc w:val="right"/>
              <w:rPr>
                <w:sz w:val="16"/>
              </w:rPr>
            </w:pPr>
            <w:r>
              <w:rPr>
                <w:sz w:val="16"/>
              </w:rPr>
              <w:t>PC</w:t>
            </w:r>
          </w:p>
          <w:p>
            <w:pPr>
              <w:rPr>
                <w:sz w:val="16"/>
              </w:rPr>
            </w:pPr>
            <w:r>
              <w:rPr>
                <w:sz w:val="16"/>
              </w:rPr>
              <w:t>35,26</w:t>
            </w:r>
          </w:p>
        </w:tc>
        <w:tc>
          <w:tcPr>
            <w:shd w:val="clear" w:color="auto" w:fill="FFFFFF"/>
          </w:tcPr>
          <w:p>
            <w:pPr>
              <w:jc w:val="right"/>
              <w:rPr>
                <w:sz w:val="16"/>
              </w:rPr>
            </w:pPr>
            <w:r>
              <w:rPr>
                <w:sz w:val="16"/>
              </w:rPr>
              <w:t>1000</w:t>
            </w:r>
          </w:p>
          <w:p>
            <w:pPr>
              <w:rPr>
                <w:sz w:val="16"/>
              </w:rPr>
            </w:pPr>
            <w:r>
              <w:rPr>
                <w:sz w:val="16"/>
              </w:rPr>
              <w:t>35.260,00</w:t>
            </w:r>
          </w:p>
        </w:tc>
      </w:tr>
      <w:tr>
        <w:tc>
          <w:tcPr>
            <w:shd w:val="clear" w:color="auto" w:fill="FFFFFF"/>
          </w:tcPr>
          <w:p>
            <w:pPr>
              <w:rPr>
                <w:sz w:val="16"/>
              </w:rPr>
            </w:pPr>
            <w:r>
              <w:rPr>
                <w:sz w:val="16"/>
              </w:rPr>
              <w:t/>
            </w:r>
          </w:p>
        </w:tc>
        <w:tc>
          <w:tcPr>
            <w:shd w:val="clear" w:color="auto" w:fill="FFFFFF"/>
          </w:tcPr>
          <w:p>
            <w:pPr>
              <w:rPr>
                <w:sz w:val="16"/>
              </w:rPr>
            </w:pPr>
            <w:r>
              <w:rPr>
                <w:sz w:val="16"/>
              </w:rPr>
              <w:t/>
            </w:r>
          </w:p>
        </w:tc>
        <w:tc>
          <w:tcPr>
            <w:shd w:val="clear" w:color="auto" w:fill="FFFFFF"/>
          </w:tcPr>
          <w:p>
            <w:pPr>
              <w:rPr>
                <w:sz w:val="16"/>
              </w:rPr>
            </w:pPr>
            <w:r>
              <w:rPr>
                <w:sz w:val="16"/>
              </w:rPr>
              <w:t>Total do Proponente</w:t>
            </w:r>
          </w:p>
        </w:tc>
        <w:tc>
          <w:tcPr>
            <w:shd w:val="clear" w:color="auto" w:fill="FFFFFF"/>
          </w:tcPr>
          <w:p>
            <w:pPr>
              <w:rPr>
                <w:sz w:val="16"/>
              </w:rPr>
            </w:pPr>
            <w:r>
              <w:rPr>
                <w:sz w:val="16"/>
              </w:rPr>
              <w:t/>
            </w:r>
          </w:p>
        </w:tc>
        <w:tc>
          <w:tcPr>
            <w:shd w:val="clear" w:color="auto" w:fill="FFFFFF"/>
          </w:tcPr>
          <w:p>
            <w:pPr>
              <w:jc w:val="right"/>
              <w:rPr>
                <w:sz w:val="16"/>
              </w:rPr>
            </w:pPr>
            <w:r>
              <w:rPr>
                <w:sz w:val="16"/>
              </w:rPr>
              <w:t>466.304,00</w:t>
            </w:r>
          </w:p>
        </w:tc>
      </w:tr>
      <w:tr>
        <w:tc>
          <w:tcPr>
            <w:shd w:val="clear" w:color="auto" w:fill="FFFFFF"/>
          </w:tcPr>
          <w:p>
            <w:r>
              <w:t/>
            </w:r>
          </w:p>
        </w:tc>
        <w:tc>
          <w:tcPr>
            <w:shd w:val="clear" w:color="auto" w:fill="FFFFFF"/>
          </w:tcPr>
          <w:p>
            <w:r>
              <w:t/>
            </w:r>
          </w:p>
        </w:tc>
        <w:tc>
          <w:tcPr>
            <w:shd w:val="clear" w:color="auto" w:fill="FFFFFF"/>
          </w:tcPr>
          <w:p>
            <w:r>
              <w:t/>
            </w:r>
          </w:p>
        </w:tc>
        <w:tc>
          <w:tcPr>
            <w:shd w:val="clear" w:color="auto" w:fill="FFFFFF"/>
          </w:tcPr>
          <w:p>
            <w:r>
              <w:t/>
            </w:r>
          </w:p>
        </w:tc>
        <w:tc>
          <w:tcPr>
            <w:shd w:val="clear" w:color="auto" w:fill="FFFFFF"/>
          </w:tcPr>
          <w:p>
            <w:r>
              <w:t/>
            </w:r>
          </w:p>
        </w:tc>
      </w:tr>
    </w:tbl>
    <w:p>
      <w:pPr>
        <w:jc w:val="both"/>
        <w:tabs>
          <w:tab w:val="left" w:pos="1635"/>
        </w:tabs>
        <w:rPr>
          <w:sz w:val="16"/>
        </w:rPr>
      </w:pPr>
      <w:r>
        <w:rPr>
          <w:sz w:val="16"/>
        </w:rPr>
        <w:t/>
      </w:r>
    </w:p>
    <w:p>
      <w:pPr>
        <w:jc w:val="both"/>
        <w:tabs>
          <w:tab w:val="left" w:pos="1635"/>
        </w:tabs>
      </w:pPr>
      <w:r>
        <w:t/>
      </w:r>
    </w:p>
    <w:p>
      <w:pPr>
        <w:jc w:val="both"/>
        <w:tabs>
          <w:tab w:val="left" w:pos="1635"/>
        </w:tabs>
        <w:rPr>
          <w:sz w:val="16"/>
        </w:rPr>
      </w:pPr>
      <w:r>
        <w:rPr>
          <w:sz w:val="16"/>
        </w:rPr>
        <w:t>Itens Desertos / Fracassados :</w:t>
      </w:r>
    </w:p>
    <w:tbl>
      <w:tblPr>
        <w:tblW w:w="5000" w:type="pct"/>
        <w:tblLayout w:type="fixed"/>
        <w:tblCellMar>
          <w:top w:w="0" w:type="dxa"/>
          <w:left w:w="1" w:type="dxa"/>
          <w:bottom w:w="0" w:type="dxa"/>
          <w:right w:w="1" w:type="dxa"/>
        </w:tblCellMar>
        <w:shd w:val="clear" w:color="auto" w:fill="FFFFFF"/>
      </w:tblPr>
      <w:tblGrid>
        <w:gridCol w:w="1083"/>
        <w:gridCol w:w="948"/>
        <w:gridCol w:w="4833"/>
        <w:gridCol w:w="1083"/>
        <w:gridCol w:w="1593"/>
      </w:tblGrid>
      <w:tr>
        <w:tc>
          <w:tcPr>
            <w:tcW w:w="1110" w:type="dxa"/>
            <w:shd w:val="clear" w:color="auto" w:fill="F0F0F0"/>
          </w:tcPr>
          <w:p>
            <w:pPr>
              <w:rPr>
                <w:sz w:val="16"/>
              </w:rPr>
            </w:pPr>
            <w:r>
              <w:rPr>
                <w:sz w:val="16"/>
              </w:rPr>
              <w:t>Item</w:t>
            </w:r>
          </w:p>
          <w:p>
            <w:pPr>
              <w:rPr>
                <w:sz w:val="16"/>
              </w:rPr>
            </w:pPr>
            <w:r>
              <w:rPr>
                <w:sz w:val="16"/>
              </w:rPr>
              <w:t/>
            </w:r>
          </w:p>
        </w:tc>
        <w:tc>
          <w:tcPr>
            <w:tcW w:w="975" w:type="dxa"/>
            <w:shd w:val="clear" w:color="auto" w:fill="F0F0F0"/>
          </w:tcPr>
          <w:p>
            <w:pPr>
              <w:rPr>
                <w:sz w:val="16"/>
              </w:rPr>
            </w:pPr>
            <w:r>
              <w:rPr>
                <w:sz w:val="16"/>
              </w:rPr>
              <w:t>Lote</w:t>
            </w:r>
          </w:p>
          <w:p>
            <w:pPr>
              <w:rPr>
                <w:sz w:val="16"/>
              </w:rPr>
            </w:pPr>
            <w:r>
              <w:rPr>
                <w:sz w:val="16"/>
              </w:rPr>
              <w:t>Código</w:t>
            </w:r>
          </w:p>
        </w:tc>
        <w:tc>
          <w:tcPr>
            <w:tcW w:w="4860" w:type="dxa"/>
            <w:shd w:val="clear" w:color="auto" w:fill="F0F0F0"/>
          </w:tcPr>
          <w:p>
            <w:pPr>
              <w:rPr>
                <w:sz w:val="16"/>
              </w:rPr>
            </w:pPr>
            <w:r>
              <w:rPr>
                <w:sz w:val="16"/>
              </w:rPr>
              <w:t>Descrição do Lote</w:t>
            </w:r>
          </w:p>
          <w:p>
            <w:pPr>
              <w:rPr>
                <w:sz w:val="16"/>
              </w:rPr>
            </w:pPr>
            <w:r>
              <w:rPr>
                <w:sz w:val="16"/>
              </w:rPr>
              <w:t>Proponente / Fornecedor</w:t>
            </w:r>
          </w:p>
        </w:tc>
        <w:tc>
          <w:tcPr>
            <w:tcW w:w="1110" w:type="dxa"/>
            <w:shd w:val="clear" w:color="auto" w:fill="F0F0F0"/>
          </w:tcPr>
          <w:p>
            <w:pPr>
              <w:jc w:val="right"/>
              <w:rPr>
                <w:sz w:val="16"/>
              </w:rPr>
            </w:pPr>
            <w:r>
              <w:rPr>
                <w:sz w:val="16"/>
              </w:rPr>
              <w:t/>
            </w:r>
          </w:p>
          <w:p>
            <w:pPr>
              <w:rPr>
                <w:sz w:val="16"/>
              </w:rPr>
            </w:pPr>
            <w:r>
              <w:rPr>
                <w:sz w:val="16"/>
              </w:rPr>
              <w:t>Melhor Preço</w:t>
            </w:r>
          </w:p>
        </w:tc>
        <w:tc>
          <w:tcPr>
            <w:tcW w:w="1620" w:type="dxa"/>
            <w:shd w:val="clear" w:color="auto" w:fill="F0F0F0"/>
          </w:tcPr>
          <w:p>
            <w:pPr>
              <w:rPr>
                <w:sz w:val="16"/>
              </w:rPr>
            </w:pPr>
            <w:r>
              <w:rPr>
                <w:sz w:val="16"/>
              </w:rPr>
              <w:t/>
            </w:r>
          </w:p>
          <w:p>
            <w:pPr>
              <w:rPr>
                <w:sz w:val="16"/>
              </w:rPr>
            </w:pPr>
            <w:r>
              <w:rPr>
                <w:sz w:val="16"/>
              </w:rPr>
              <w:t>Situação/Obs.</w:t>
            </w:r>
          </w:p>
        </w:tc>
      </w:tr>
      <w:tr>
        <w:tc>
          <w:tcPr>
            <w:tcW w:w="1110" w:type="dxa"/>
            <w:shd w:val="clear" w:color="auto" w:fill="FFFFFF"/>
          </w:tcPr>
          <w:p>
            <w:pPr>
              <w:rPr>
                <w:sz w:val="16"/>
              </w:rPr>
            </w:pPr>
            <w:r>
              <w:rPr>
                <w:sz w:val="16"/>
              </w:rPr>
              <w:t/>
            </w:r>
          </w:p>
        </w:tc>
        <w:tc>
          <w:tcPr>
            <w:tcW w:w="975" w:type="dxa"/>
            <w:shd w:val="clear" w:color="auto" w:fill="FFFFFF"/>
          </w:tcPr>
          <w:p>
            <w:pPr>
              <w:rPr>
                <w:sz w:val="16"/>
              </w:rPr>
            </w:pPr>
            <w:r>
              <w:rPr>
                <w:sz w:val="16"/>
              </w:rPr>
              <w:t/>
            </w:r>
          </w:p>
        </w:tc>
        <w:tc>
          <w:tcPr>
            <w:tcW w:w="4860" w:type="dxa"/>
            <w:shd w:val="clear" w:color="auto" w:fill="FFFFFF"/>
          </w:tcPr>
          <w:p>
            <w:pPr>
              <w:rPr>
                <w:sz w:val="16"/>
              </w:rPr>
            </w:pPr>
            <w:r>
              <w:rPr>
                <w:sz w:val="16"/>
              </w:rPr>
              <w:t/>
            </w:r>
          </w:p>
        </w:tc>
        <w:tc>
          <w:tcPr>
            <w:tcW w:w="1110" w:type="dxa"/>
            <w:shd w:val="clear" w:color="auto" w:fill="FFFFFF"/>
          </w:tcPr>
          <w:p>
            <w:pPr>
              <w:jc w:val="right"/>
              <w:rPr>
                <w:sz w:val="16"/>
              </w:rPr>
            </w:pPr>
            <w:r>
              <w:rPr>
                <w:sz w:val="16"/>
              </w:rPr>
              <w:t/>
            </w:r>
          </w:p>
        </w:tc>
        <w:tc>
          <w:tcPr>
            <w:tcW w:w="1620" w:type="dxa"/>
            <w:shd w:val="clear" w:color="auto" w:fill="FFFFFF"/>
          </w:tcPr>
          <w:p>
            <w:pPr>
              <w:rPr>
                <w:sz w:val="16"/>
              </w:rPr>
            </w:pPr>
            <w:r>
              <w:rPr>
                <w:sz w:val="16"/>
              </w:rPr>
              <w:t/>
            </w:r>
          </w:p>
        </w:tc>
      </w:tr>
      <w:tr>
        <w:tc>
          <w:tcPr>
            <w:tcW w:w="1110" w:type="dxa"/>
            <w:shd w:val="clear" w:color="auto" w:fill="F0F0F0"/>
          </w:tcPr>
          <w:p>
            <w:pPr>
              <w:rPr>
                <w:sz w:val="16"/>
              </w:rPr>
            </w:pPr>
            <w:r>
              <w:rPr>
                <w:sz w:val="16"/>
              </w:rPr>
              <w:t/>
            </w:r>
          </w:p>
        </w:tc>
        <w:tc>
          <w:tcPr>
            <w:tcW w:w="975" w:type="dxa"/>
            <w:shd w:val="clear" w:color="auto" w:fill="F0F0F0"/>
          </w:tcPr>
          <w:p>
            <w:pPr>
              <w:rPr>
                <w:sz w:val="16"/>
              </w:rPr>
            </w:pPr>
            <w:r>
              <w:rPr>
                <w:sz w:val="16"/>
              </w:rPr>
              <w:t/>
            </w:r>
          </w:p>
        </w:tc>
        <w:tc>
          <w:tcPr>
            <w:tcW w:w="4860" w:type="dxa"/>
            <w:shd w:val="clear" w:color="auto" w:fill="F0F0F0"/>
          </w:tcPr>
          <w:p>
            <w:pPr>
              <w:rPr>
                <w:sz w:val="16"/>
              </w:rPr>
            </w:pPr>
            <w:r>
              <w:rPr>
                <w:sz w:val="16"/>
              </w:rPr>
              <w:t/>
            </w:r>
          </w:p>
        </w:tc>
        <w:tc>
          <w:tcPr>
            <w:tcW w:w="1110" w:type="dxa"/>
            <w:shd w:val="clear" w:color="auto" w:fill="F0F0F0"/>
          </w:tcPr>
          <w:p>
            <w:pPr>
              <w:jc w:val="right"/>
              <w:rPr>
                <w:sz w:val="16"/>
              </w:rPr>
            </w:pPr>
            <w:r>
              <w:rPr>
                <w:sz w:val="16"/>
              </w:rPr>
              <w:t/>
            </w:r>
          </w:p>
        </w:tc>
        <w:tc>
          <w:tcPr>
            <w:tcW w:w="1620" w:type="dxa"/>
            <w:shd w:val="clear" w:color="auto" w:fill="F0F0F0"/>
          </w:tcPr>
          <w:p>
            <w:pPr>
              <w:rPr>
                <w:sz w:val="16"/>
              </w:rPr>
            </w:pPr>
            <w:r>
              <w:rPr>
                <w:sz w:val="16"/>
              </w:rPr>
              <w:t/>
            </w:r>
          </w:p>
        </w:tc>
      </w:tr>
      <w:tr>
        <w:tc>
          <w:tcPr>
            <w:tcW w:w="1110" w:type="dxa"/>
            <w:shd w:val="clear" w:color="auto" w:fill="FFFFFF"/>
          </w:tcPr>
          <w:p>
            <w:pPr>
              <w:rPr>
                <w:sz w:val="16"/>
              </w:rPr>
            </w:pPr>
            <w:r>
              <w:rPr>
                <w:sz w:val="16"/>
              </w:rPr>
              <w:t/>
            </w:r>
          </w:p>
        </w:tc>
        <w:tc>
          <w:tcPr>
            <w:tcW w:w="975" w:type="dxa"/>
            <w:shd w:val="clear" w:color="auto" w:fill="FFFFFF"/>
          </w:tcPr>
          <w:p>
            <w:pPr>
              <w:rPr>
                <w:sz w:val="16"/>
              </w:rPr>
            </w:pPr>
            <w:r>
              <w:rPr>
                <w:sz w:val="16"/>
              </w:rPr>
              <w:t/>
            </w:r>
          </w:p>
        </w:tc>
        <w:tc>
          <w:tcPr>
            <w:tcW w:w="4860" w:type="dxa"/>
            <w:shd w:val="clear" w:color="auto" w:fill="FFFFFF"/>
          </w:tcPr>
          <w:p>
            <w:pPr>
              <w:rPr>
                <w:sz w:val="16"/>
              </w:rPr>
            </w:pPr>
            <w:r>
              <w:rPr>
                <w:sz w:val="16"/>
              </w:rPr>
              <w:t/>
            </w:r>
          </w:p>
        </w:tc>
        <w:tc>
          <w:tcPr>
            <w:tcW w:w="1110" w:type="dxa"/>
            <w:shd w:val="clear" w:color="auto" w:fill="FFFFFF"/>
          </w:tcPr>
          <w:p>
            <w:pPr>
              <w:jc w:val="right"/>
              <w:rPr>
                <w:sz w:val="16"/>
              </w:rPr>
            </w:pPr>
            <w:r>
              <w:rPr>
                <w:sz w:val="16"/>
              </w:rPr>
              <w:t/>
            </w:r>
          </w:p>
        </w:tc>
        <w:tc>
          <w:tcPr>
            <w:tcW w:w="1620" w:type="dxa"/>
            <w:shd w:val="clear" w:color="auto" w:fill="FFFFFF"/>
          </w:tcPr>
          <w:p>
            <w:pPr>
              <w:rPr>
                <w:sz w:val="16"/>
              </w:rPr>
            </w:pPr>
            <w:r>
              <w:rPr>
                <w:sz w:val="16"/>
              </w:rPr>
              <w:t/>
            </w:r>
          </w:p>
        </w:tc>
      </w:tr>
      <w:tr>
        <w:trPr>
          <w:trHeight w:val="750" w:hRule="atLeast"/>
        </w:trPr>
        <w:tc>
          <w:tcPr>
            <w:tcW w:w="1110" w:type="dxa"/>
            <w:shd w:val="clear" w:color="auto" w:fill="F0F0F0"/>
          </w:tcPr>
          <w:p>
            <w:pPr>
              <w:rPr>
                <w:sz w:val="16"/>
              </w:rPr>
            </w:pPr>
            <w:r>
              <w:rPr>
                <w:sz w:val="16"/>
              </w:rPr>
              <w:t>1</w:t>
            </w:r>
          </w:p>
          <w:p>
            <w:pPr>
              <w:rPr>
                <w:sz w:val="16"/>
              </w:rPr>
            </w:pPr>
            <w:r>
              <w:rPr>
                <w:sz w:val="16"/>
              </w:rPr>
              <w:t/>
            </w:r>
          </w:p>
        </w:tc>
        <w:tc>
          <w:tcPr>
            <w:tcW w:w="975" w:type="dxa"/>
            <w:shd w:val="clear" w:color="auto" w:fill="F0F0F0"/>
          </w:tcPr>
          <w:p>
            <w:pPr>
              <w:rPr>
                <w:sz w:val="16"/>
              </w:rPr>
            </w:pPr>
            <w:r>
              <w:rPr>
                <w:sz w:val="16"/>
              </w:rPr>
              <w:t>00000001</w:t>
            </w:r>
          </w:p>
          <w:p>
            <w:pPr>
              <w:rPr>
                <w:sz w:val="16"/>
              </w:rPr>
            </w:pPr>
            <w:r>
              <w:rPr>
                <w:sz w:val="16"/>
              </w:rPr>
              <w:t/>
            </w:r>
          </w:p>
        </w:tc>
        <w:tc>
          <w:tcPr>
            <w:tcW w:w="4860" w:type="dxa"/>
            <w:shd w:val="clear" w:color="auto" w:fill="F0F0F0"/>
          </w:tcPr>
          <w:p>
            <w:pPr>
              <w:rPr>
                <w:sz w:val="16"/>
              </w:rPr>
            </w:pPr>
            <w:r>
              <w:rPr>
                <w:sz w:val="16"/>
              </w:rPr>
              <w:t>DOCES</w:t>
            </w:r>
          </w:p>
          <w:p>
            <w:pPr>
              <w:rPr>
                <w:sz w:val="16"/>
              </w:rPr>
            </w:pPr>
            <w:r>
              <w:rPr>
                <w:sz w:val="16"/>
              </w:rPr>
              <w:t>L MAGALHAES COMERCIO E SERVICOS LTDA</w:t>
            </w:r>
          </w:p>
        </w:tc>
        <w:tc>
          <w:tcPr>
            <w:tcW w:w="1110" w:type="dxa"/>
            <w:shd w:val="clear" w:color="auto" w:fill="F0F0F0"/>
          </w:tcPr>
          <w:p>
            <w:pPr>
              <w:jc w:val="right"/>
              <w:rPr>
                <w:sz w:val="16"/>
              </w:rPr>
            </w:pPr>
            <w:r>
              <w:rPr>
                <w:sz w:val="16"/>
              </w:rPr>
              <w:t/>
            </w:r>
          </w:p>
          <w:p>
            <w:pPr>
              <w:rPr>
                <w:sz w:val="16"/>
              </w:rPr>
            </w:pPr>
            <w:r>
              <w:rPr>
                <w:sz w:val="16"/>
              </w:rPr>
              <w:t>111.396,52</w:t>
            </w:r>
          </w:p>
        </w:tc>
        <w:tc>
          <w:tcPr>
            <w:tcW w:w="1620" w:type="dxa"/>
            <w:shd w:val="clear" w:color="auto" w:fill="F0F0F0"/>
          </w:tcPr>
          <w:p>
            <w:pPr>
              <w:rPr>
                <w:sz w:val="16"/>
              </w:rPr>
            </w:pPr>
            <w:r>
              <w:rPr>
                <w:sz w:val="16"/>
              </w:rPr>
              <w:t/>
            </w:r>
          </w:p>
          <w:p>
            <w:pPr>
              <w:rPr>
                <w:sz w:val="16"/>
              </w:rPr>
            </w:pPr>
            <w:r>
              <w:rPr>
                <w:sz w:val="16"/>
              </w:rPr>
              <w:t>Fracassado</w:t>
            </w:r>
          </w:p>
          <w:p>
            <w:pPr>
              <w:rPr>
                <w:sz w:val="16"/>
              </w:rPr>
            </w:pPr>
            <w:r>
              <w:rPr>
                <w:sz w:val="16"/>
              </w:rPr>
              <w:t>Fracassado</w:t>
            </w:r>
          </w:p>
          <w:p>
            <w:pPr>
              <w:rPr>
                <w:sz w:val="16"/>
              </w:rPr>
            </w:pPr>
            <w:r>
              <w:rPr>
                <w:sz w:val="16"/>
              </w:rPr>
              <w:t>SEM PROPOSTA</w:t>
            </w:r>
          </w:p>
        </w:tc>
      </w:tr>
      <w:tr>
        <w:tc>
          <w:tcPr>
            <w:tcW w:w="1110" w:type="dxa"/>
            <w:shd w:val="clear" w:color="auto" w:fill="FFFFFF"/>
          </w:tcPr>
          <w:p>
            <w:pPr>
              <w:rPr>
                <w:sz w:val="16"/>
              </w:rPr>
            </w:pPr>
            <w:r>
              <w:rPr>
                <w:sz w:val="16"/>
              </w:rPr>
              <w:t>2</w:t>
            </w:r>
          </w:p>
          <w:p>
            <w:pPr>
              <w:rPr>
                <w:sz w:val="16"/>
              </w:rPr>
            </w:pPr>
            <w:r>
              <w:rPr>
                <w:sz w:val="16"/>
              </w:rPr>
              <w:t/>
            </w:r>
          </w:p>
        </w:tc>
        <w:tc>
          <w:tcPr>
            <w:tcW w:w="975" w:type="dxa"/>
            <w:shd w:val="clear" w:color="auto" w:fill="FFFFFF"/>
          </w:tcPr>
          <w:p>
            <w:pPr>
              <w:rPr>
                <w:sz w:val="16"/>
              </w:rPr>
            </w:pPr>
            <w:r>
              <w:rPr>
                <w:sz w:val="16"/>
              </w:rPr>
              <w:t>00000002</w:t>
            </w:r>
          </w:p>
          <w:p>
            <w:pPr>
              <w:rPr>
                <w:sz w:val="16"/>
              </w:rPr>
            </w:pPr>
            <w:r>
              <w:rPr>
                <w:sz w:val="16"/>
              </w:rPr>
              <w:t/>
            </w:r>
          </w:p>
        </w:tc>
        <w:tc>
          <w:tcPr>
            <w:tcW w:w="4860" w:type="dxa"/>
            <w:shd w:val="clear" w:color="auto" w:fill="FFFFFF"/>
          </w:tcPr>
          <w:p>
            <w:pPr>
              <w:rPr>
                <w:sz w:val="16"/>
              </w:rPr>
            </w:pPr>
            <w:r>
              <w:rPr>
                <w:sz w:val="16"/>
              </w:rPr>
              <w:t>BALAS, CHICLETES E PIRULITOS</w:t>
            </w:r>
          </w:p>
          <w:p>
            <w:pPr>
              <w:rPr>
                <w:sz w:val="16"/>
              </w:rPr>
            </w:pPr>
            <w:r>
              <w:rPr>
                <w:sz w:val="16"/>
              </w:rPr>
              <w:t>L MAGALHAES COMERCIO E SERVICOS LTDA</w:t>
            </w:r>
          </w:p>
        </w:tc>
        <w:tc>
          <w:tcPr>
            <w:tcW w:w="1110" w:type="dxa"/>
            <w:shd w:val="clear" w:color="auto" w:fill="FFFFFF"/>
          </w:tcPr>
          <w:p>
            <w:pPr>
              <w:jc w:val="right"/>
              <w:rPr>
                <w:sz w:val="16"/>
              </w:rPr>
            </w:pPr>
            <w:r>
              <w:rPr>
                <w:sz w:val="16"/>
              </w:rPr>
              <w:t/>
            </w:r>
          </w:p>
          <w:p>
            <w:pPr>
              <w:rPr>
                <w:sz w:val="16"/>
              </w:rPr>
            </w:pPr>
            <w:r>
              <w:rPr>
                <w:sz w:val="16"/>
              </w:rPr>
              <w:t>24.399,55</w:t>
            </w:r>
          </w:p>
        </w:tc>
        <w:tc>
          <w:tcPr>
            <w:tcW w:w="1620" w:type="dxa"/>
            <w:shd w:val="clear" w:color="auto" w:fill="FFFFFF"/>
          </w:tcPr>
          <w:p>
            <w:pPr>
              <w:rPr>
                <w:sz w:val="16"/>
              </w:rPr>
            </w:pPr>
            <w:r>
              <w:rPr>
                <w:sz w:val="16"/>
              </w:rPr>
              <w:t/>
            </w:r>
          </w:p>
          <w:p>
            <w:pPr>
              <w:rPr>
                <w:sz w:val="16"/>
              </w:rPr>
            </w:pPr>
            <w:r>
              <w:rPr>
                <w:sz w:val="16"/>
              </w:rPr>
              <w:t>Fracassado</w:t>
            </w:r>
          </w:p>
          <w:p>
            <w:pPr>
              <w:rPr>
                <w:sz w:val="16"/>
              </w:rPr>
            </w:pPr>
            <w:r>
              <w:rPr>
                <w:sz w:val="16"/>
              </w:rPr>
              <w:t>Fracassado</w:t>
            </w:r>
          </w:p>
          <w:p>
            <w:pPr>
              <w:rPr>
                <w:sz w:val="16"/>
              </w:rPr>
            </w:pPr>
            <w:r>
              <w:rPr>
                <w:sz w:val="16"/>
              </w:rPr>
              <w:t>SEM PROPOSTA</w:t>
            </w:r>
          </w:p>
        </w:tc>
      </w:tr>
      <w:tr>
        <w:tc>
          <w:tcPr>
            <w:tcW w:w="1110" w:type="dxa"/>
            <w:shd w:val="clear" w:color="auto" w:fill="F0F0F0"/>
          </w:tcPr>
          <w:p>
            <w:pPr>
              <w:rPr>
                <w:sz w:val="16"/>
              </w:rPr>
            </w:pPr>
            <w:r>
              <w:rPr>
                <w:sz w:val="16"/>
              </w:rPr>
              <w:t>5</w:t>
            </w:r>
          </w:p>
          <w:p>
            <w:pPr>
              <w:rPr>
                <w:sz w:val="16"/>
              </w:rPr>
            </w:pPr>
            <w:r>
              <w:rPr>
                <w:sz w:val="16"/>
              </w:rPr>
              <w:t/>
            </w:r>
          </w:p>
        </w:tc>
        <w:tc>
          <w:tcPr>
            <w:tcW w:w="975" w:type="dxa"/>
            <w:shd w:val="clear" w:color="auto" w:fill="F0F0F0"/>
          </w:tcPr>
          <w:p>
            <w:pPr>
              <w:rPr>
                <w:sz w:val="16"/>
              </w:rPr>
            </w:pPr>
            <w:r>
              <w:rPr>
                <w:sz w:val="16"/>
              </w:rPr>
              <w:t>00000005</w:t>
            </w:r>
          </w:p>
          <w:p>
            <w:pPr>
              <w:rPr>
                <w:sz w:val="16"/>
              </w:rPr>
            </w:pPr>
            <w:r>
              <w:rPr>
                <w:sz w:val="16"/>
              </w:rPr>
              <w:t/>
            </w:r>
          </w:p>
        </w:tc>
        <w:tc>
          <w:tcPr>
            <w:tcW w:w="4860" w:type="dxa"/>
            <w:shd w:val="clear" w:color="auto" w:fill="F0F0F0"/>
          </w:tcPr>
          <w:p>
            <w:pPr>
              <w:rPr>
                <w:sz w:val="16"/>
              </w:rPr>
            </w:pPr>
            <w:r>
              <w:rPr>
                <w:sz w:val="16"/>
              </w:rPr>
              <w:t>GELATINAS</w:t>
            </w:r>
          </w:p>
          <w:p>
            <w:pPr>
              <w:rPr>
                <w:sz w:val="16"/>
              </w:rPr>
            </w:pPr>
            <w:r>
              <w:rPr>
                <w:sz w:val="16"/>
              </w:rPr>
              <w:t>L MAGALHAES COMERCIO E SERVICOS LTDA</w:t>
            </w:r>
          </w:p>
        </w:tc>
        <w:tc>
          <w:tcPr>
            <w:tcW w:w="1110" w:type="dxa"/>
            <w:shd w:val="clear" w:color="auto" w:fill="F0F0F0"/>
          </w:tcPr>
          <w:p>
            <w:pPr>
              <w:jc w:val="right"/>
              <w:rPr>
                <w:sz w:val="16"/>
              </w:rPr>
            </w:pPr>
            <w:r>
              <w:rPr>
                <w:sz w:val="16"/>
              </w:rPr>
              <w:t/>
            </w:r>
          </w:p>
          <w:p>
            <w:pPr>
              <w:rPr>
                <w:sz w:val="16"/>
              </w:rPr>
            </w:pPr>
            <w:r>
              <w:rPr>
                <w:sz w:val="16"/>
              </w:rPr>
              <w:t>19.547,00</w:t>
            </w:r>
          </w:p>
        </w:tc>
        <w:tc>
          <w:tcPr>
            <w:tcW w:w="1620" w:type="dxa"/>
            <w:shd w:val="clear" w:color="auto" w:fill="F0F0F0"/>
          </w:tcPr>
          <w:p>
            <w:pPr>
              <w:rPr>
                <w:sz w:val="16"/>
              </w:rPr>
            </w:pPr>
            <w:r>
              <w:rPr>
                <w:sz w:val="16"/>
              </w:rPr>
              <w:t/>
            </w:r>
          </w:p>
          <w:p>
            <w:pPr>
              <w:rPr>
                <w:sz w:val="16"/>
              </w:rPr>
            </w:pPr>
            <w:r>
              <w:rPr>
                <w:sz w:val="16"/>
              </w:rPr>
              <w:t>Fracassado</w:t>
            </w:r>
          </w:p>
          <w:p>
            <w:pPr>
              <w:rPr>
                <w:sz w:val="16"/>
              </w:rPr>
            </w:pPr>
            <w:r>
              <w:rPr>
                <w:sz w:val="16"/>
              </w:rPr>
              <w:t>Fracassado</w:t>
            </w:r>
          </w:p>
          <w:p>
            <w:pPr>
              <w:rPr>
                <w:sz w:val="16"/>
              </w:rPr>
            </w:pPr>
            <w:r>
              <w:rPr>
                <w:sz w:val="16"/>
              </w:rPr>
              <w:t>SEM PROPOSTA</w:t>
            </w:r>
          </w:p>
        </w:tc>
      </w:tr>
      <w:tr>
        <w:tc>
          <w:tcPr>
            <w:tcW w:w="1110" w:type="dxa"/>
            <w:shd w:val="clear" w:color="auto" w:fill="FFFFFF"/>
          </w:tcPr>
          <w:p>
            <w:pPr>
              <w:rPr>
                <w:sz w:val="16"/>
              </w:rPr>
            </w:pPr>
            <w:r>
              <w:rPr>
                <w:sz w:val="16"/>
              </w:rPr>
              <w:t>8</w:t>
            </w:r>
          </w:p>
          <w:p>
            <w:pPr>
              <w:rPr>
                <w:sz w:val="16"/>
              </w:rPr>
            </w:pPr>
            <w:r>
              <w:rPr>
                <w:sz w:val="16"/>
              </w:rPr>
              <w:t/>
            </w:r>
          </w:p>
        </w:tc>
        <w:tc>
          <w:tcPr>
            <w:tcW w:w="975" w:type="dxa"/>
            <w:shd w:val="clear" w:color="auto" w:fill="FFFFFF"/>
          </w:tcPr>
          <w:p>
            <w:pPr>
              <w:rPr>
                <w:sz w:val="16"/>
              </w:rPr>
            </w:pPr>
            <w:r>
              <w:rPr>
                <w:sz w:val="16"/>
              </w:rPr>
              <w:t>00000008</w:t>
            </w:r>
          </w:p>
          <w:p>
            <w:pPr>
              <w:rPr>
                <w:sz w:val="16"/>
              </w:rPr>
            </w:pPr>
            <w:r>
              <w:rPr>
                <w:sz w:val="16"/>
              </w:rPr>
              <w:t/>
            </w:r>
          </w:p>
        </w:tc>
        <w:tc>
          <w:tcPr>
            <w:tcW w:w="4860" w:type="dxa"/>
            <w:shd w:val="clear" w:color="auto" w:fill="FFFFFF"/>
          </w:tcPr>
          <w:p>
            <w:pPr>
              <w:rPr>
                <w:sz w:val="16"/>
              </w:rPr>
            </w:pPr>
            <w:r>
              <w:rPr>
                <w:sz w:val="16"/>
              </w:rPr>
              <w:t>MOLHOS E MAIONESE</w:t>
            </w:r>
          </w:p>
          <w:p>
            <w:pPr>
              <w:rPr>
                <w:sz w:val="16"/>
              </w:rPr>
            </w:pPr>
            <w:r>
              <w:rPr>
                <w:sz w:val="16"/>
              </w:rPr>
              <w:t>L MAGALHAES COMERCIO E SERVICOS LTDA</w:t>
            </w:r>
          </w:p>
        </w:tc>
        <w:tc>
          <w:tcPr>
            <w:tcW w:w="1110" w:type="dxa"/>
            <w:shd w:val="clear" w:color="auto" w:fill="FFFFFF"/>
          </w:tcPr>
          <w:p>
            <w:pPr>
              <w:jc w:val="right"/>
              <w:rPr>
                <w:sz w:val="16"/>
              </w:rPr>
            </w:pPr>
            <w:r>
              <w:rPr>
                <w:sz w:val="16"/>
              </w:rPr>
              <w:t/>
            </w:r>
          </w:p>
          <w:p>
            <w:pPr>
              <w:rPr>
                <w:sz w:val="16"/>
              </w:rPr>
            </w:pPr>
            <w:r>
              <w:rPr>
                <w:sz w:val="16"/>
              </w:rPr>
              <w:t>6.358,65</w:t>
            </w:r>
          </w:p>
        </w:tc>
        <w:tc>
          <w:tcPr>
            <w:tcW w:w="1620" w:type="dxa"/>
            <w:shd w:val="clear" w:color="auto" w:fill="FFFFFF"/>
          </w:tcPr>
          <w:p>
            <w:pPr>
              <w:rPr>
                <w:sz w:val="16"/>
              </w:rPr>
            </w:pPr>
            <w:r>
              <w:rPr>
                <w:sz w:val="16"/>
              </w:rPr>
              <w:t/>
            </w:r>
          </w:p>
          <w:p>
            <w:pPr>
              <w:rPr>
                <w:sz w:val="16"/>
              </w:rPr>
            </w:pPr>
            <w:r>
              <w:rPr>
                <w:sz w:val="16"/>
              </w:rPr>
              <w:t>Fracassado</w:t>
            </w:r>
          </w:p>
          <w:p>
            <w:pPr>
              <w:rPr>
                <w:sz w:val="16"/>
              </w:rPr>
            </w:pPr>
            <w:r>
              <w:rPr>
                <w:sz w:val="16"/>
              </w:rPr>
              <w:t>Fracassado</w:t>
            </w:r>
          </w:p>
          <w:p>
            <w:pPr>
              <w:rPr>
                <w:sz w:val="16"/>
              </w:rPr>
            </w:pPr>
            <w:r>
              <w:rPr>
                <w:sz w:val="16"/>
              </w:rPr>
              <w:t>SEM PROPOSTA</w:t>
            </w:r>
          </w:p>
        </w:tc>
      </w:tr>
      <w:tr>
        <w:tc>
          <w:tcPr>
            <w:tcW w:w="1110" w:type="dxa"/>
            <w:shd w:val="clear" w:color="auto" w:fill="F0F0F0"/>
          </w:tcPr>
          <w:p>
            <w:pPr>
              <w:rPr>
                <w:sz w:val="16"/>
              </w:rPr>
            </w:pPr>
            <w:r>
              <w:rPr>
                <w:sz w:val="16"/>
              </w:rPr>
              <w:t>15</w:t>
            </w:r>
          </w:p>
          <w:p>
            <w:pPr>
              <w:rPr>
                <w:sz w:val="16"/>
              </w:rPr>
            </w:pPr>
            <w:r>
              <w:rPr>
                <w:sz w:val="16"/>
              </w:rPr>
              <w:t/>
            </w:r>
          </w:p>
        </w:tc>
        <w:tc>
          <w:tcPr>
            <w:tcW w:w="975" w:type="dxa"/>
            <w:shd w:val="clear" w:color="auto" w:fill="F0F0F0"/>
          </w:tcPr>
          <w:p>
            <w:pPr>
              <w:rPr>
                <w:sz w:val="16"/>
              </w:rPr>
            </w:pPr>
            <w:r>
              <w:rPr>
                <w:sz w:val="16"/>
              </w:rPr>
              <w:t>00000015</w:t>
            </w:r>
          </w:p>
          <w:p>
            <w:pPr>
              <w:rPr>
                <w:sz w:val="16"/>
              </w:rPr>
            </w:pPr>
            <w:r>
              <w:rPr>
                <w:sz w:val="16"/>
              </w:rPr>
              <w:t/>
            </w:r>
          </w:p>
        </w:tc>
        <w:tc>
          <w:tcPr>
            <w:tcW w:w="4860" w:type="dxa"/>
            <w:shd w:val="clear" w:color="auto" w:fill="F0F0F0"/>
          </w:tcPr>
          <w:p>
            <w:pPr>
              <w:rPr>
                <w:sz w:val="16"/>
              </w:rPr>
            </w:pPr>
            <w:r>
              <w:rPr>
                <w:sz w:val="16"/>
              </w:rPr>
              <w:t>PANETONES</w:t>
            </w:r>
          </w:p>
          <w:p>
            <w:pPr>
              <w:rPr>
                <w:sz w:val="16"/>
              </w:rPr>
            </w:pPr>
            <w:r>
              <w:rPr>
                <w:sz w:val="16"/>
              </w:rPr>
              <w:t>L MAGALHAES COMERCIO E SERVICOS LTDA</w:t>
            </w:r>
          </w:p>
        </w:tc>
        <w:tc>
          <w:tcPr>
            <w:tcW w:w="1110" w:type="dxa"/>
            <w:shd w:val="clear" w:color="auto" w:fill="F0F0F0"/>
          </w:tcPr>
          <w:p>
            <w:pPr>
              <w:jc w:val="right"/>
              <w:rPr>
                <w:sz w:val="16"/>
              </w:rPr>
            </w:pPr>
            <w:r>
              <w:rPr>
                <w:sz w:val="16"/>
              </w:rPr>
              <w:t/>
            </w:r>
          </w:p>
          <w:p>
            <w:pPr>
              <w:rPr>
                <w:sz w:val="16"/>
              </w:rPr>
            </w:pPr>
            <w:r>
              <w:rPr>
                <w:sz w:val="16"/>
              </w:rPr>
              <w:t>21.000,00</w:t>
            </w:r>
          </w:p>
        </w:tc>
        <w:tc>
          <w:tcPr>
            <w:tcW w:w="1620" w:type="dxa"/>
            <w:shd w:val="clear" w:color="auto" w:fill="F0F0F0"/>
          </w:tcPr>
          <w:p>
            <w:pPr>
              <w:rPr>
                <w:sz w:val="16"/>
              </w:rPr>
            </w:pPr>
            <w:r>
              <w:rPr>
                <w:sz w:val="16"/>
              </w:rPr>
              <w:t/>
            </w:r>
          </w:p>
          <w:p>
            <w:pPr>
              <w:rPr>
                <w:sz w:val="16"/>
              </w:rPr>
            </w:pPr>
            <w:r>
              <w:rPr>
                <w:sz w:val="16"/>
              </w:rPr>
              <w:t>Fracassado</w:t>
            </w:r>
          </w:p>
          <w:p>
            <w:pPr>
              <w:rPr>
                <w:sz w:val="16"/>
              </w:rPr>
            </w:pPr>
            <w:r>
              <w:rPr>
                <w:sz w:val="16"/>
              </w:rPr>
              <w:t>Fracassado</w:t>
            </w:r>
          </w:p>
          <w:p>
            <w:pPr>
              <w:rPr>
                <w:sz w:val="16"/>
              </w:rPr>
            </w:pPr>
            <w:r>
              <w:rPr>
                <w:sz w:val="16"/>
              </w:rPr>
              <w:t>SEM PROPOSTA</w:t>
            </w:r>
          </w:p>
        </w:tc>
      </w:tr>
      <w:tr>
        <w:tc>
          <w:tcPr>
            <w:tcW w:w="1110" w:type="dxa"/>
            <w:shd w:val="clear" w:color="auto" w:fill="FFFFFF"/>
          </w:tcPr>
          <w:p>
            <w:pPr>
              <w:rPr>
                <w:sz w:val="16"/>
              </w:rPr>
            </w:pPr>
            <w:r>
              <w:rPr>
                <w:sz w:val="16"/>
              </w:rPr>
              <w:t>27</w:t>
            </w:r>
          </w:p>
          <w:p>
            <w:pPr>
              <w:rPr>
                <w:sz w:val="16"/>
              </w:rPr>
            </w:pPr>
            <w:r>
              <w:rPr>
                <w:sz w:val="16"/>
              </w:rPr>
              <w:t/>
            </w:r>
          </w:p>
        </w:tc>
        <w:tc>
          <w:tcPr>
            <w:tcW w:w="975" w:type="dxa"/>
            <w:shd w:val="clear" w:color="auto" w:fill="FFFFFF"/>
          </w:tcPr>
          <w:p>
            <w:pPr>
              <w:rPr>
                <w:sz w:val="16"/>
              </w:rPr>
            </w:pPr>
            <w:r>
              <w:rPr>
                <w:sz w:val="16"/>
              </w:rPr>
              <w:t>00000027</w:t>
            </w:r>
          </w:p>
          <w:p>
            <w:pPr>
              <w:rPr>
                <w:sz w:val="16"/>
              </w:rPr>
            </w:pPr>
            <w:r>
              <w:rPr>
                <w:sz w:val="16"/>
              </w:rPr>
              <w:t/>
            </w:r>
          </w:p>
        </w:tc>
        <w:tc>
          <w:tcPr>
            <w:tcW w:w="4860" w:type="dxa"/>
            <w:shd w:val="clear" w:color="auto" w:fill="FFFFFF"/>
          </w:tcPr>
          <w:p>
            <w:pPr>
              <w:rPr>
                <w:sz w:val="16"/>
              </w:rPr>
            </w:pPr>
            <w:r>
              <w:rPr>
                <w:sz w:val="16"/>
              </w:rPr>
              <w:t>CORANTES E ESSENCIA</w:t>
            </w:r>
          </w:p>
          <w:p>
            <w:pPr>
              <w:rPr>
                <w:sz w:val="16"/>
              </w:rPr>
            </w:pPr>
            <w:r>
              <w:rPr>
                <w:sz w:val="16"/>
              </w:rPr>
              <w:t>L MAGALHAES COMERCIO E SERVICOS LTDA</w:t>
            </w:r>
          </w:p>
        </w:tc>
        <w:tc>
          <w:tcPr>
            <w:tcW w:w="1110" w:type="dxa"/>
            <w:shd w:val="clear" w:color="auto" w:fill="FFFFFF"/>
          </w:tcPr>
          <w:p>
            <w:pPr>
              <w:jc w:val="right"/>
              <w:rPr>
                <w:sz w:val="16"/>
              </w:rPr>
            </w:pPr>
            <w:r>
              <w:rPr>
                <w:sz w:val="16"/>
              </w:rPr>
              <w:t/>
            </w:r>
          </w:p>
          <w:p>
            <w:pPr>
              <w:rPr>
                <w:sz w:val="16"/>
              </w:rPr>
            </w:pPr>
            <w:r>
              <w:rPr>
                <w:sz w:val="16"/>
              </w:rPr>
              <w:t>2.903,16</w:t>
            </w:r>
          </w:p>
        </w:tc>
        <w:tc>
          <w:tcPr>
            <w:tcW w:w="1620" w:type="dxa"/>
            <w:shd w:val="clear" w:color="auto" w:fill="FFFFFF"/>
          </w:tcPr>
          <w:p>
            <w:pPr>
              <w:rPr>
                <w:sz w:val="16"/>
              </w:rPr>
            </w:pPr>
            <w:r>
              <w:rPr>
                <w:sz w:val="16"/>
              </w:rPr>
              <w:t/>
            </w:r>
          </w:p>
          <w:p>
            <w:pPr>
              <w:rPr>
                <w:sz w:val="16"/>
              </w:rPr>
            </w:pPr>
            <w:r>
              <w:rPr>
                <w:sz w:val="16"/>
              </w:rPr>
              <w:t>Fracassado</w:t>
            </w:r>
          </w:p>
          <w:p>
            <w:pPr>
              <w:rPr>
                <w:sz w:val="16"/>
              </w:rPr>
            </w:pPr>
            <w:r>
              <w:rPr>
                <w:sz w:val="16"/>
              </w:rPr>
              <w:t>Fracassado</w:t>
            </w:r>
          </w:p>
          <w:p>
            <w:pPr>
              <w:rPr>
                <w:sz w:val="16"/>
              </w:rPr>
            </w:pPr>
            <w:r>
              <w:rPr>
                <w:sz w:val="16"/>
              </w:rPr>
              <w:t>SEM PROPOSTA</w:t>
            </w:r>
          </w:p>
        </w:tc>
      </w:tr>
      <w:tr>
        <w:tc>
          <w:tcPr>
            <w:tcW w:w="1110" w:type="dxa"/>
            <w:shd w:val="clear" w:color="auto" w:fill="F0F0F0"/>
          </w:tcPr>
          <w:p>
            <w:pPr>
              <w:rPr>
                <w:sz w:val="16"/>
              </w:rPr>
            </w:pPr>
            <w:r>
              <w:rPr>
                <w:sz w:val="16"/>
              </w:rPr>
              <w:t>28</w:t>
            </w:r>
          </w:p>
          <w:p>
            <w:pPr>
              <w:rPr>
                <w:sz w:val="16"/>
              </w:rPr>
            </w:pPr>
            <w:r>
              <w:rPr>
                <w:sz w:val="16"/>
              </w:rPr>
              <w:t/>
            </w:r>
          </w:p>
        </w:tc>
        <w:tc>
          <w:tcPr>
            <w:tcW w:w="975" w:type="dxa"/>
            <w:shd w:val="clear" w:color="auto" w:fill="F0F0F0"/>
          </w:tcPr>
          <w:p>
            <w:pPr>
              <w:rPr>
                <w:sz w:val="16"/>
              </w:rPr>
            </w:pPr>
            <w:r>
              <w:rPr>
                <w:sz w:val="16"/>
              </w:rPr>
              <w:t>00000028</w:t>
            </w:r>
          </w:p>
          <w:p>
            <w:pPr>
              <w:rPr>
                <w:sz w:val="16"/>
              </w:rPr>
            </w:pPr>
            <w:r>
              <w:rPr>
                <w:sz w:val="16"/>
              </w:rPr>
              <w:t/>
            </w:r>
          </w:p>
        </w:tc>
        <w:tc>
          <w:tcPr>
            <w:tcW w:w="4860" w:type="dxa"/>
            <w:shd w:val="clear" w:color="auto" w:fill="F0F0F0"/>
          </w:tcPr>
          <w:p>
            <w:pPr>
              <w:rPr>
                <w:sz w:val="16"/>
              </w:rPr>
            </w:pPr>
            <w:r>
              <w:rPr>
                <w:sz w:val="16"/>
              </w:rPr>
              <w:t>CHANTILY E EMULSIFICANTE</w:t>
            </w:r>
          </w:p>
          <w:p>
            <w:pPr>
              <w:rPr>
                <w:sz w:val="16"/>
              </w:rPr>
            </w:pPr>
            <w:r>
              <w:rPr>
                <w:sz w:val="16"/>
              </w:rPr>
              <w:t>L MAGALHAES COMERCIO E SERVICOS LTDA</w:t>
            </w:r>
          </w:p>
        </w:tc>
        <w:tc>
          <w:tcPr>
            <w:tcW w:w="1110" w:type="dxa"/>
            <w:shd w:val="clear" w:color="auto" w:fill="F0F0F0"/>
          </w:tcPr>
          <w:p>
            <w:pPr>
              <w:jc w:val="right"/>
              <w:rPr>
                <w:sz w:val="16"/>
              </w:rPr>
            </w:pPr>
            <w:r>
              <w:rPr>
                <w:sz w:val="16"/>
              </w:rPr>
              <w:t/>
            </w:r>
          </w:p>
          <w:p>
            <w:pPr>
              <w:rPr>
                <w:sz w:val="16"/>
              </w:rPr>
            </w:pPr>
            <w:r>
              <w:rPr>
                <w:sz w:val="16"/>
              </w:rPr>
              <w:t>5.946,75</w:t>
            </w:r>
          </w:p>
        </w:tc>
        <w:tc>
          <w:tcPr>
            <w:tcW w:w="1620" w:type="dxa"/>
            <w:shd w:val="clear" w:color="auto" w:fill="F0F0F0"/>
          </w:tcPr>
          <w:p>
            <w:pPr>
              <w:rPr>
                <w:sz w:val="16"/>
              </w:rPr>
            </w:pPr>
            <w:r>
              <w:rPr>
                <w:sz w:val="16"/>
              </w:rPr>
              <w:t/>
            </w:r>
          </w:p>
          <w:p>
            <w:pPr>
              <w:rPr>
                <w:sz w:val="16"/>
              </w:rPr>
            </w:pPr>
            <w:r>
              <w:rPr>
                <w:sz w:val="16"/>
              </w:rPr>
              <w:t>Fracassado</w:t>
            </w:r>
          </w:p>
          <w:p>
            <w:pPr>
              <w:rPr>
                <w:sz w:val="16"/>
              </w:rPr>
            </w:pPr>
            <w:r>
              <w:rPr>
                <w:sz w:val="16"/>
              </w:rPr>
              <w:t>Fracassado</w:t>
            </w:r>
          </w:p>
          <w:p>
            <w:pPr>
              <w:rPr>
                <w:sz w:val="16"/>
              </w:rPr>
            </w:pPr>
            <w:r>
              <w:rPr>
                <w:sz w:val="16"/>
              </w:rPr>
              <w:t>SEM PROPOSTA</w:t>
            </w:r>
          </w:p>
        </w:tc>
      </w:tr>
      <w:tr>
        <w:tc>
          <w:tcPr>
            <w:tcW w:w="1110" w:type="dxa"/>
            <w:shd w:val="clear" w:color="auto" w:fill="FFFFFF"/>
          </w:tcPr>
          <w:p>
            <w:pPr>
              <w:rPr>
                <w:sz w:val="16"/>
              </w:rPr>
            </w:pPr>
            <w:r>
              <w:rPr>
                <w:sz w:val="16"/>
              </w:rPr>
              <w:t>29</w:t>
            </w:r>
          </w:p>
          <w:p>
            <w:pPr>
              <w:rPr>
                <w:sz w:val="16"/>
              </w:rPr>
            </w:pPr>
            <w:r>
              <w:rPr>
                <w:sz w:val="16"/>
              </w:rPr>
              <w:t/>
            </w:r>
          </w:p>
        </w:tc>
        <w:tc>
          <w:tcPr>
            <w:tcW w:w="975" w:type="dxa"/>
            <w:shd w:val="clear" w:color="auto" w:fill="FFFFFF"/>
          </w:tcPr>
          <w:p>
            <w:pPr>
              <w:rPr>
                <w:sz w:val="16"/>
              </w:rPr>
            </w:pPr>
            <w:r>
              <w:rPr>
                <w:sz w:val="16"/>
              </w:rPr>
              <w:t>00000029</w:t>
            </w:r>
          </w:p>
          <w:p>
            <w:pPr>
              <w:rPr>
                <w:sz w:val="16"/>
              </w:rPr>
            </w:pPr>
            <w:r>
              <w:rPr>
                <w:sz w:val="16"/>
              </w:rPr>
              <w:t/>
            </w:r>
          </w:p>
        </w:tc>
        <w:tc>
          <w:tcPr>
            <w:tcW w:w="4860" w:type="dxa"/>
            <w:shd w:val="clear" w:color="auto" w:fill="FFFFFF"/>
          </w:tcPr>
          <w:p>
            <w:pPr>
              <w:rPr>
                <w:sz w:val="16"/>
              </w:rPr>
            </w:pPr>
            <w:r>
              <w:rPr>
                <w:sz w:val="16"/>
              </w:rPr>
              <w:t>PICOLÉ E GELADINHO</w:t>
            </w:r>
          </w:p>
          <w:p>
            <w:pPr>
              <w:rPr>
                <w:sz w:val="16"/>
              </w:rPr>
            </w:pPr>
            <w:r>
              <w:rPr>
                <w:sz w:val="16"/>
              </w:rPr>
              <w:t>L MAGALHAES COMERCIO E SERVICOS LTDA</w:t>
            </w:r>
          </w:p>
        </w:tc>
        <w:tc>
          <w:tcPr>
            <w:tcW w:w="1110" w:type="dxa"/>
            <w:shd w:val="clear" w:color="auto" w:fill="FFFFFF"/>
          </w:tcPr>
          <w:p>
            <w:pPr>
              <w:jc w:val="right"/>
              <w:rPr>
                <w:sz w:val="16"/>
              </w:rPr>
            </w:pPr>
            <w:r>
              <w:rPr>
                <w:sz w:val="16"/>
              </w:rPr>
              <w:t/>
            </w:r>
          </w:p>
          <w:p>
            <w:pPr>
              <w:rPr>
                <w:sz w:val="16"/>
              </w:rPr>
            </w:pPr>
            <w:r>
              <w:rPr>
                <w:sz w:val="16"/>
              </w:rPr>
              <w:t>22.099,00</w:t>
            </w:r>
          </w:p>
        </w:tc>
        <w:tc>
          <w:tcPr>
            <w:tcW w:w="1620" w:type="dxa"/>
            <w:shd w:val="clear" w:color="auto" w:fill="FFFFFF"/>
          </w:tcPr>
          <w:p>
            <w:pPr>
              <w:rPr>
                <w:sz w:val="16"/>
              </w:rPr>
            </w:pPr>
            <w:r>
              <w:rPr>
                <w:sz w:val="16"/>
              </w:rPr>
              <w:t/>
            </w:r>
          </w:p>
          <w:p>
            <w:pPr>
              <w:rPr>
                <w:sz w:val="16"/>
              </w:rPr>
            </w:pPr>
            <w:r>
              <w:rPr>
                <w:sz w:val="16"/>
              </w:rPr>
              <w:t>Fracassado</w:t>
            </w:r>
          </w:p>
          <w:p>
            <w:pPr>
              <w:rPr>
                <w:sz w:val="16"/>
              </w:rPr>
            </w:pPr>
            <w:r>
              <w:rPr>
                <w:sz w:val="16"/>
              </w:rPr>
              <w:t>Fracassado</w:t>
            </w:r>
          </w:p>
          <w:p>
            <w:pPr>
              <w:rPr>
                <w:sz w:val="16"/>
              </w:rPr>
            </w:pPr>
            <w:r>
              <w:rPr>
                <w:sz w:val="16"/>
              </w:rPr>
              <w:t>LANCE  ACIMA DO ESTIMADO</w:t>
            </w:r>
          </w:p>
        </w:tc>
      </w:tr>
      <w:tr>
        <w:tc>
          <w:tcPr>
            <w:tcW w:w="1110" w:type="dxa"/>
            <w:shd w:val="clear" w:color="auto" w:fill="F0F0F0"/>
          </w:tcPr>
          <w:p>
            <w:pPr>
              <w:rPr>
                <w:sz w:val="16"/>
              </w:rPr>
            </w:pPr>
            <w:r>
              <w:rPr>
                <w:sz w:val="16"/>
              </w:rPr>
              <w:t>30</w:t>
            </w:r>
          </w:p>
          <w:p>
            <w:pPr>
              <w:rPr>
                <w:sz w:val="16"/>
              </w:rPr>
            </w:pPr>
            <w:r>
              <w:rPr>
                <w:sz w:val="16"/>
              </w:rPr>
              <w:t/>
            </w:r>
          </w:p>
        </w:tc>
        <w:tc>
          <w:tcPr>
            <w:tcW w:w="975" w:type="dxa"/>
            <w:shd w:val="clear" w:color="auto" w:fill="F0F0F0"/>
          </w:tcPr>
          <w:p>
            <w:pPr>
              <w:rPr>
                <w:sz w:val="16"/>
              </w:rPr>
            </w:pPr>
            <w:r>
              <w:rPr>
                <w:sz w:val="16"/>
              </w:rPr>
              <w:t>00000030</w:t>
            </w:r>
          </w:p>
          <w:p>
            <w:pPr>
              <w:rPr>
                <w:sz w:val="16"/>
              </w:rPr>
            </w:pPr>
            <w:r>
              <w:rPr>
                <w:sz w:val="16"/>
              </w:rPr>
              <w:t/>
            </w:r>
          </w:p>
        </w:tc>
        <w:tc>
          <w:tcPr>
            <w:tcW w:w="4860" w:type="dxa"/>
            <w:shd w:val="clear" w:color="auto" w:fill="F0F0F0"/>
          </w:tcPr>
          <w:p>
            <w:pPr>
              <w:rPr>
                <w:sz w:val="16"/>
              </w:rPr>
            </w:pPr>
            <w:r>
              <w:rPr>
                <w:sz w:val="16"/>
              </w:rPr>
              <w:t>POLVILHO</w:t>
            </w:r>
          </w:p>
          <w:p>
            <w:pPr>
              <w:rPr>
                <w:sz w:val="16"/>
              </w:rPr>
            </w:pPr>
            <w:r>
              <w:rPr>
                <w:sz w:val="16"/>
              </w:rPr>
              <w:t>L MAGALHAES COMERCIO E SERVICOS LTDA</w:t>
            </w:r>
          </w:p>
        </w:tc>
        <w:tc>
          <w:tcPr>
            <w:tcW w:w="1110" w:type="dxa"/>
            <w:shd w:val="clear" w:color="auto" w:fill="F0F0F0"/>
          </w:tcPr>
          <w:p>
            <w:pPr>
              <w:jc w:val="right"/>
              <w:rPr>
                <w:sz w:val="16"/>
              </w:rPr>
            </w:pPr>
            <w:r>
              <w:rPr>
                <w:sz w:val="16"/>
              </w:rPr>
              <w:t/>
            </w:r>
          </w:p>
          <w:p>
            <w:pPr>
              <w:rPr>
                <w:sz w:val="16"/>
              </w:rPr>
            </w:pPr>
            <w:r>
              <w:rPr>
                <w:sz w:val="16"/>
              </w:rPr>
              <w:t>320,20</w:t>
            </w:r>
          </w:p>
        </w:tc>
        <w:tc>
          <w:tcPr>
            <w:tcW w:w="1620" w:type="dxa"/>
            <w:shd w:val="clear" w:color="auto" w:fill="F0F0F0"/>
          </w:tcPr>
          <w:p>
            <w:pPr>
              <w:rPr>
                <w:sz w:val="16"/>
              </w:rPr>
            </w:pPr>
            <w:r>
              <w:rPr>
                <w:sz w:val="16"/>
              </w:rPr>
              <w:t/>
            </w:r>
          </w:p>
          <w:p>
            <w:pPr>
              <w:rPr>
                <w:sz w:val="16"/>
              </w:rPr>
            </w:pPr>
            <w:r>
              <w:rPr>
                <w:sz w:val="16"/>
              </w:rPr>
              <w:t>Fracassado</w:t>
            </w:r>
          </w:p>
          <w:p>
            <w:pPr>
              <w:rPr>
                <w:sz w:val="16"/>
              </w:rPr>
            </w:pPr>
            <w:r>
              <w:rPr>
                <w:sz w:val="16"/>
              </w:rPr>
              <w:t>Fracassado</w:t>
            </w:r>
          </w:p>
          <w:p>
            <w:pPr>
              <w:rPr>
                <w:sz w:val="16"/>
              </w:rPr>
            </w:pPr>
            <w:r>
              <w:rPr>
                <w:sz w:val="16"/>
              </w:rPr>
              <w:t>SEM PROPOSTA</w:t>
            </w:r>
          </w:p>
        </w:tc>
      </w:tr>
      <w:tr>
        <w:tc>
          <w:tcPr>
            <w:tcW w:w="1110" w:type="dxa"/>
            <w:shd w:val="clear" w:color="auto" w:fill="FFFFFF"/>
          </w:tcPr>
          <w:p>
            <w:pPr>
              <w:rPr>
                <w:sz w:val="16"/>
              </w:rPr>
            </w:pPr>
            <w:r>
              <w:rPr>
                <w:sz w:val="16"/>
              </w:rPr>
              <w:t>32</w:t>
            </w:r>
          </w:p>
          <w:p>
            <w:pPr>
              <w:rPr>
                <w:sz w:val="16"/>
              </w:rPr>
            </w:pPr>
            <w:r>
              <w:rPr>
                <w:sz w:val="16"/>
              </w:rPr>
              <w:t/>
            </w:r>
          </w:p>
        </w:tc>
        <w:tc>
          <w:tcPr>
            <w:tcW w:w="975" w:type="dxa"/>
            <w:shd w:val="clear" w:color="auto" w:fill="FFFFFF"/>
          </w:tcPr>
          <w:p>
            <w:pPr>
              <w:rPr>
                <w:sz w:val="16"/>
              </w:rPr>
            </w:pPr>
            <w:r>
              <w:rPr>
                <w:sz w:val="16"/>
              </w:rPr>
              <w:t>00000032</w:t>
            </w:r>
          </w:p>
          <w:p>
            <w:pPr>
              <w:rPr>
                <w:sz w:val="16"/>
              </w:rPr>
            </w:pPr>
            <w:r>
              <w:rPr>
                <w:sz w:val="16"/>
              </w:rPr>
              <w:t/>
            </w:r>
          </w:p>
        </w:tc>
        <w:tc>
          <w:tcPr>
            <w:tcW w:w="4860" w:type="dxa"/>
            <w:shd w:val="clear" w:color="auto" w:fill="FFFFFF"/>
          </w:tcPr>
          <w:p>
            <w:pPr>
              <w:rPr>
                <w:sz w:val="16"/>
              </w:rPr>
            </w:pPr>
            <w:r>
              <w:rPr>
                <w:sz w:val="16"/>
              </w:rPr>
              <w:t>FARINHAS, AVEIA, AMIDO E FUBA</w:t>
            </w:r>
          </w:p>
          <w:p>
            <w:pPr>
              <w:rPr>
                <w:sz w:val="16"/>
              </w:rPr>
            </w:pPr>
            <w:r>
              <w:rPr>
                <w:sz w:val="16"/>
              </w:rPr>
              <w:t>L MAGALHAES COMERCIO E SERVICOS LTDA</w:t>
            </w:r>
          </w:p>
        </w:tc>
        <w:tc>
          <w:tcPr>
            <w:tcW w:w="1110" w:type="dxa"/>
            <w:shd w:val="clear" w:color="auto" w:fill="FFFFFF"/>
          </w:tcPr>
          <w:p>
            <w:pPr>
              <w:jc w:val="right"/>
              <w:rPr>
                <w:sz w:val="16"/>
              </w:rPr>
            </w:pPr>
            <w:r>
              <w:rPr>
                <w:sz w:val="16"/>
              </w:rPr>
              <w:t/>
            </w:r>
          </w:p>
          <w:p>
            <w:pPr>
              <w:rPr>
                <w:sz w:val="16"/>
              </w:rPr>
            </w:pPr>
            <w:r>
              <w:rPr>
                <w:sz w:val="16"/>
              </w:rPr>
              <w:t>10.464,50</w:t>
            </w:r>
          </w:p>
        </w:tc>
        <w:tc>
          <w:tcPr>
            <w:tcW w:w="1620" w:type="dxa"/>
            <w:shd w:val="clear" w:color="auto" w:fill="FFFFFF"/>
          </w:tcPr>
          <w:p>
            <w:pPr>
              <w:rPr>
                <w:sz w:val="16"/>
              </w:rPr>
            </w:pPr>
            <w:r>
              <w:rPr>
                <w:sz w:val="16"/>
              </w:rPr>
              <w:t/>
            </w:r>
          </w:p>
          <w:p>
            <w:pPr>
              <w:rPr>
                <w:sz w:val="16"/>
              </w:rPr>
            </w:pPr>
            <w:r>
              <w:rPr>
                <w:sz w:val="16"/>
              </w:rPr>
              <w:t>Fracassado</w:t>
            </w:r>
          </w:p>
          <w:p>
            <w:pPr>
              <w:rPr>
                <w:sz w:val="16"/>
              </w:rPr>
            </w:pPr>
            <w:r>
              <w:rPr>
                <w:sz w:val="16"/>
              </w:rPr>
              <w:t>Fracassado</w:t>
            </w:r>
          </w:p>
          <w:p>
            <w:pPr>
              <w:rPr>
                <w:sz w:val="16"/>
              </w:rPr>
            </w:pPr>
            <w:r>
              <w:rPr>
                <w:sz w:val="16"/>
              </w:rPr>
              <w:t>LANCE  ACIMA DO ESTIMADO</w:t>
            </w:r>
          </w:p>
        </w:tc>
      </w:tr>
      <w:tr>
        <w:tc>
          <w:tcPr>
            <w:tcW w:w="1110" w:type="dxa"/>
            <w:shd w:val="clear" w:color="auto" w:fill="F0F0F0"/>
          </w:tcPr>
          <w:p>
            <w:pPr>
              <w:rPr>
                <w:sz w:val="16"/>
              </w:rPr>
            </w:pPr>
            <w:r>
              <w:rPr>
                <w:sz w:val="16"/>
              </w:rPr>
              <w:t>33</w:t>
            </w:r>
          </w:p>
          <w:p>
            <w:pPr>
              <w:rPr>
                <w:sz w:val="16"/>
              </w:rPr>
            </w:pPr>
            <w:r>
              <w:rPr>
                <w:sz w:val="16"/>
              </w:rPr>
              <w:t/>
            </w:r>
          </w:p>
        </w:tc>
        <w:tc>
          <w:tcPr>
            <w:tcW w:w="975" w:type="dxa"/>
            <w:shd w:val="clear" w:color="auto" w:fill="F0F0F0"/>
          </w:tcPr>
          <w:p>
            <w:pPr>
              <w:rPr>
                <w:sz w:val="16"/>
              </w:rPr>
            </w:pPr>
            <w:r>
              <w:rPr>
                <w:sz w:val="16"/>
              </w:rPr>
              <w:t>00000033</w:t>
            </w:r>
          </w:p>
          <w:p>
            <w:pPr>
              <w:rPr>
                <w:sz w:val="16"/>
              </w:rPr>
            </w:pPr>
            <w:r>
              <w:rPr>
                <w:sz w:val="16"/>
              </w:rPr>
              <w:t/>
            </w:r>
          </w:p>
        </w:tc>
        <w:tc>
          <w:tcPr>
            <w:tcW w:w="4860" w:type="dxa"/>
            <w:shd w:val="clear" w:color="auto" w:fill="F0F0F0"/>
          </w:tcPr>
          <w:p>
            <w:pPr>
              <w:rPr>
                <w:sz w:val="16"/>
              </w:rPr>
            </w:pPr>
            <w:r>
              <w:rPr>
                <w:sz w:val="16"/>
              </w:rPr>
              <w:t>TEMPEROS</w:t>
            </w:r>
          </w:p>
          <w:p>
            <w:pPr>
              <w:rPr>
                <w:sz w:val="16"/>
              </w:rPr>
            </w:pPr>
            <w:r>
              <w:rPr>
                <w:sz w:val="16"/>
              </w:rPr>
              <w:t>L MAGALHAES COMERCIO E SERVICOS LTDA</w:t>
            </w:r>
          </w:p>
        </w:tc>
        <w:tc>
          <w:tcPr>
            <w:tcW w:w="1110" w:type="dxa"/>
            <w:shd w:val="clear" w:color="auto" w:fill="F0F0F0"/>
          </w:tcPr>
          <w:p>
            <w:pPr>
              <w:jc w:val="right"/>
              <w:rPr>
                <w:sz w:val="16"/>
              </w:rPr>
            </w:pPr>
            <w:r>
              <w:rPr>
                <w:sz w:val="16"/>
              </w:rPr>
              <w:t/>
            </w:r>
          </w:p>
          <w:p>
            <w:pPr>
              <w:rPr>
                <w:sz w:val="16"/>
              </w:rPr>
            </w:pPr>
            <w:r>
              <w:rPr>
                <w:sz w:val="16"/>
              </w:rPr>
              <w:t>2.881,90</w:t>
            </w:r>
          </w:p>
        </w:tc>
        <w:tc>
          <w:tcPr>
            <w:tcW w:w="1620" w:type="dxa"/>
            <w:shd w:val="clear" w:color="auto" w:fill="F0F0F0"/>
          </w:tcPr>
          <w:p>
            <w:pPr>
              <w:rPr>
                <w:sz w:val="16"/>
              </w:rPr>
            </w:pPr>
            <w:r>
              <w:rPr>
                <w:sz w:val="16"/>
              </w:rPr>
              <w:t/>
            </w:r>
          </w:p>
          <w:p>
            <w:pPr>
              <w:rPr>
                <w:sz w:val="16"/>
              </w:rPr>
            </w:pPr>
            <w:r>
              <w:rPr>
                <w:sz w:val="16"/>
              </w:rPr>
              <w:t>Fracassado</w:t>
            </w:r>
          </w:p>
          <w:p>
            <w:pPr>
              <w:rPr>
                <w:sz w:val="16"/>
              </w:rPr>
            </w:pPr>
            <w:r>
              <w:rPr>
                <w:sz w:val="16"/>
              </w:rPr>
              <w:t>Fracassado</w:t>
            </w:r>
          </w:p>
          <w:p>
            <w:pPr>
              <w:rPr>
                <w:sz w:val="16"/>
              </w:rPr>
            </w:pPr>
            <w:r>
              <w:rPr>
                <w:sz w:val="16"/>
              </w:rPr>
              <w:t>LANCE  ACIMA DO ESTIMADO</w:t>
            </w:r>
          </w:p>
        </w:tc>
      </w:tr>
      <w:tr>
        <w:tc>
          <w:tcPr>
            <w:tcW w:w="1110" w:type="dxa"/>
            <w:shd w:val="clear" w:color="auto" w:fill="FFFFFF"/>
          </w:tcPr>
          <w:p>
            <w:pPr>
              <w:rPr>
                <w:sz w:val="16"/>
              </w:rPr>
            </w:pPr>
            <w:r>
              <w:rPr>
                <w:sz w:val="16"/>
              </w:rPr>
              <w:t>36</w:t>
            </w:r>
          </w:p>
          <w:p>
            <w:pPr>
              <w:rPr>
                <w:sz w:val="16"/>
              </w:rPr>
            </w:pPr>
            <w:r>
              <w:rPr>
                <w:sz w:val="16"/>
              </w:rPr>
              <w:t/>
            </w:r>
          </w:p>
        </w:tc>
        <w:tc>
          <w:tcPr>
            <w:tcW w:w="975" w:type="dxa"/>
            <w:shd w:val="clear" w:color="auto" w:fill="FFFFFF"/>
          </w:tcPr>
          <w:p>
            <w:pPr>
              <w:rPr>
                <w:sz w:val="16"/>
              </w:rPr>
            </w:pPr>
            <w:r>
              <w:rPr>
                <w:sz w:val="16"/>
              </w:rPr>
              <w:t>00000036</w:t>
            </w:r>
          </w:p>
          <w:p>
            <w:pPr>
              <w:rPr>
                <w:sz w:val="16"/>
              </w:rPr>
            </w:pPr>
            <w:r>
              <w:rPr>
                <w:sz w:val="16"/>
              </w:rPr>
              <w:t/>
            </w:r>
          </w:p>
        </w:tc>
        <w:tc>
          <w:tcPr>
            <w:tcW w:w="4860" w:type="dxa"/>
            <w:shd w:val="clear" w:color="auto" w:fill="FFFFFF"/>
          </w:tcPr>
          <w:p>
            <w:pPr>
              <w:rPr>
                <w:sz w:val="16"/>
              </w:rPr>
            </w:pPr>
            <w:r>
              <w:rPr>
                <w:sz w:val="16"/>
              </w:rPr>
              <w:t>MASSAS PRONTAS</w:t>
            </w:r>
          </w:p>
          <w:p>
            <w:pPr>
              <w:rPr>
                <w:sz w:val="16"/>
              </w:rPr>
            </w:pPr>
            <w:r>
              <w:rPr>
                <w:sz w:val="16"/>
              </w:rPr>
              <w:t>L MAGALHAES COMERCIO E SERVICOS LTDA</w:t>
            </w:r>
          </w:p>
        </w:tc>
        <w:tc>
          <w:tcPr>
            <w:tcW w:w="1110" w:type="dxa"/>
            <w:shd w:val="clear" w:color="auto" w:fill="FFFFFF"/>
          </w:tcPr>
          <w:p>
            <w:pPr>
              <w:jc w:val="right"/>
              <w:rPr>
                <w:sz w:val="16"/>
              </w:rPr>
            </w:pPr>
            <w:r>
              <w:rPr>
                <w:sz w:val="16"/>
              </w:rPr>
              <w:t/>
            </w:r>
          </w:p>
          <w:p>
            <w:pPr>
              <w:rPr>
                <w:sz w:val="16"/>
              </w:rPr>
            </w:pPr>
            <w:r>
              <w:rPr>
                <w:sz w:val="16"/>
              </w:rPr>
              <w:t>95.540,50</w:t>
            </w:r>
          </w:p>
        </w:tc>
        <w:tc>
          <w:tcPr>
            <w:tcW w:w="1620" w:type="dxa"/>
            <w:shd w:val="clear" w:color="auto" w:fill="FFFFFF"/>
          </w:tcPr>
          <w:p>
            <w:pPr>
              <w:rPr>
                <w:sz w:val="16"/>
              </w:rPr>
            </w:pPr>
            <w:r>
              <w:rPr>
                <w:sz w:val="16"/>
              </w:rPr>
              <w:t/>
            </w:r>
          </w:p>
          <w:p>
            <w:pPr>
              <w:rPr>
                <w:sz w:val="16"/>
              </w:rPr>
            </w:pPr>
            <w:r>
              <w:rPr>
                <w:sz w:val="16"/>
              </w:rPr>
              <w:t>Fracassado</w:t>
            </w:r>
          </w:p>
          <w:p>
            <w:pPr>
              <w:rPr>
                <w:sz w:val="16"/>
              </w:rPr>
            </w:pPr>
            <w:r>
              <w:rPr>
                <w:sz w:val="16"/>
              </w:rPr>
              <w:t>Fracassado</w:t>
            </w:r>
          </w:p>
          <w:p>
            <w:pPr>
              <w:rPr>
                <w:sz w:val="16"/>
              </w:rPr>
            </w:pPr>
            <w:r>
              <w:rPr>
                <w:sz w:val="16"/>
              </w:rPr>
              <w:t>SEM PROPOSTA</w:t>
            </w:r>
          </w:p>
        </w:tc>
      </w:tr>
      <w:tr>
        <w:tc>
          <w:tcPr>
            <w:tcW w:w="1110" w:type="dxa"/>
            <w:shd w:val="clear" w:color="auto" w:fill="F0F0F0"/>
          </w:tcPr>
          <w:p>
            <w:pPr>
              <w:rPr>
                <w:sz w:val="16"/>
              </w:rPr>
            </w:pPr>
            <w:r>
              <w:rPr>
                <w:sz w:val="16"/>
              </w:rPr>
              <w:t>38</w:t>
            </w:r>
          </w:p>
          <w:p>
            <w:pPr>
              <w:rPr>
                <w:sz w:val="16"/>
              </w:rPr>
            </w:pPr>
            <w:r>
              <w:rPr>
                <w:sz w:val="16"/>
              </w:rPr>
              <w:t/>
            </w:r>
          </w:p>
        </w:tc>
        <w:tc>
          <w:tcPr>
            <w:tcW w:w="975" w:type="dxa"/>
            <w:shd w:val="clear" w:color="auto" w:fill="F0F0F0"/>
          </w:tcPr>
          <w:p>
            <w:pPr>
              <w:rPr>
                <w:sz w:val="16"/>
              </w:rPr>
            </w:pPr>
            <w:r>
              <w:rPr>
                <w:sz w:val="16"/>
              </w:rPr>
              <w:t>00000038</w:t>
            </w:r>
          </w:p>
          <w:p>
            <w:pPr>
              <w:rPr>
                <w:sz w:val="16"/>
              </w:rPr>
            </w:pPr>
            <w:r>
              <w:rPr>
                <w:sz w:val="16"/>
              </w:rPr>
              <w:t/>
            </w:r>
          </w:p>
        </w:tc>
        <w:tc>
          <w:tcPr>
            <w:tcW w:w="4860" w:type="dxa"/>
            <w:shd w:val="clear" w:color="auto" w:fill="F0F0F0"/>
          </w:tcPr>
          <w:p>
            <w:pPr>
              <w:rPr>
                <w:sz w:val="16"/>
              </w:rPr>
            </w:pPr>
            <w:r>
              <w:rPr>
                <w:sz w:val="16"/>
              </w:rPr>
              <w:t>DIVERSOS</w:t>
            </w:r>
          </w:p>
          <w:p>
            <w:pPr>
              <w:rPr>
                <w:sz w:val="16"/>
              </w:rPr>
            </w:pPr>
            <w:r>
              <w:rPr>
                <w:sz w:val="16"/>
              </w:rPr>
              <w:t>L MAGALHAES COMERCIO E SERVICOS LTDA</w:t>
            </w:r>
          </w:p>
        </w:tc>
        <w:tc>
          <w:tcPr>
            <w:tcW w:w="1110" w:type="dxa"/>
            <w:shd w:val="clear" w:color="auto" w:fill="F0F0F0"/>
          </w:tcPr>
          <w:p>
            <w:pPr>
              <w:jc w:val="right"/>
              <w:rPr>
                <w:sz w:val="16"/>
              </w:rPr>
            </w:pPr>
            <w:r>
              <w:rPr>
                <w:sz w:val="16"/>
              </w:rPr>
              <w:t/>
            </w:r>
          </w:p>
          <w:p>
            <w:pPr>
              <w:rPr>
                <w:sz w:val="16"/>
              </w:rPr>
            </w:pPr>
            <w:r>
              <w:rPr>
                <w:sz w:val="16"/>
              </w:rPr>
              <w:t>19.885,30</w:t>
            </w:r>
          </w:p>
        </w:tc>
        <w:tc>
          <w:tcPr>
            <w:tcW w:w="1620" w:type="dxa"/>
            <w:shd w:val="clear" w:color="auto" w:fill="F0F0F0"/>
          </w:tcPr>
          <w:p>
            <w:pPr>
              <w:rPr>
                <w:sz w:val="16"/>
              </w:rPr>
            </w:pPr>
            <w:r>
              <w:rPr>
                <w:sz w:val="16"/>
              </w:rPr>
              <w:t/>
            </w:r>
          </w:p>
          <w:p>
            <w:pPr>
              <w:rPr>
                <w:sz w:val="16"/>
              </w:rPr>
            </w:pPr>
            <w:r>
              <w:rPr>
                <w:sz w:val="16"/>
              </w:rPr>
              <w:t>Fracassado</w:t>
            </w:r>
          </w:p>
          <w:p>
            <w:pPr>
              <w:rPr>
                <w:sz w:val="16"/>
              </w:rPr>
            </w:pPr>
            <w:r>
              <w:rPr>
                <w:sz w:val="16"/>
              </w:rPr>
              <w:t>Fracassado</w:t>
            </w:r>
          </w:p>
          <w:p>
            <w:pPr>
              <w:rPr>
                <w:sz w:val="16"/>
              </w:rPr>
            </w:pPr>
            <w:r>
              <w:rPr>
                <w:sz w:val="16"/>
              </w:rPr>
              <w:t>SEM PROPOSTA</w:t>
            </w:r>
          </w:p>
        </w:tc>
      </w:tr>
      <w:tr>
        <w:tc>
          <w:tcPr>
            <w:tcW w:w="1110" w:type="dxa"/>
            <w:shd w:val="clear" w:color="auto" w:fill="FFFFFF"/>
          </w:tcPr>
          <w:p>
            <w:pPr>
              <w:rPr>
                <w:sz w:val="16"/>
              </w:rPr>
            </w:pPr>
            <w:r>
              <w:rPr>
                <w:sz w:val="16"/>
              </w:rPr>
              <w:t>42</w:t>
            </w:r>
          </w:p>
          <w:p>
            <w:pPr>
              <w:rPr>
                <w:sz w:val="16"/>
              </w:rPr>
            </w:pPr>
            <w:r>
              <w:rPr>
                <w:sz w:val="16"/>
              </w:rPr>
              <w:t/>
            </w:r>
          </w:p>
        </w:tc>
        <w:tc>
          <w:tcPr>
            <w:tcW w:w="975" w:type="dxa"/>
            <w:shd w:val="clear" w:color="auto" w:fill="FFFFFF"/>
          </w:tcPr>
          <w:p>
            <w:pPr>
              <w:rPr>
                <w:sz w:val="16"/>
              </w:rPr>
            </w:pPr>
            <w:r>
              <w:rPr>
                <w:sz w:val="16"/>
              </w:rPr>
              <w:t>00000042</w:t>
            </w:r>
          </w:p>
          <w:p>
            <w:pPr>
              <w:rPr>
                <w:sz w:val="16"/>
              </w:rPr>
            </w:pPr>
            <w:r>
              <w:rPr>
                <w:sz w:val="16"/>
              </w:rPr>
              <w:t/>
            </w:r>
          </w:p>
        </w:tc>
        <w:tc>
          <w:tcPr>
            <w:tcW w:w="4860" w:type="dxa"/>
            <w:shd w:val="clear" w:color="auto" w:fill="FFFFFF"/>
          </w:tcPr>
          <w:p>
            <w:pPr>
              <w:rPr>
                <w:sz w:val="16"/>
              </w:rPr>
            </w:pPr>
            <w:r>
              <w:rPr>
                <w:sz w:val="16"/>
              </w:rPr>
              <w:t>DESCARTÁVEIS</w:t>
            </w:r>
          </w:p>
          <w:p>
            <w:pPr>
              <w:rPr>
                <w:sz w:val="16"/>
              </w:rPr>
            </w:pPr>
            <w:r>
              <w:rPr>
                <w:sz w:val="16"/>
              </w:rPr>
              <w:t>LUCINEIA MARTINS ARANTES</w:t>
            </w:r>
          </w:p>
        </w:tc>
        <w:tc>
          <w:tcPr>
            <w:tcW w:w="1110" w:type="dxa"/>
            <w:shd w:val="clear" w:color="auto" w:fill="FFFFFF"/>
          </w:tcPr>
          <w:p>
            <w:pPr>
              <w:jc w:val="right"/>
              <w:rPr>
                <w:sz w:val="16"/>
              </w:rPr>
            </w:pPr>
            <w:r>
              <w:rPr>
                <w:sz w:val="16"/>
              </w:rPr>
              <w:t/>
            </w:r>
          </w:p>
          <w:p>
            <w:pPr>
              <w:rPr>
                <w:sz w:val="16"/>
              </w:rPr>
            </w:pPr>
            <w:r>
              <w:rPr>
                <w:sz w:val="16"/>
              </w:rPr>
              <w:t>2.299,00</w:t>
            </w:r>
          </w:p>
        </w:tc>
        <w:tc>
          <w:tcPr>
            <w:tcW w:w="1620" w:type="dxa"/>
            <w:shd w:val="clear" w:color="auto" w:fill="FFFFFF"/>
          </w:tcPr>
          <w:p>
            <w:pPr>
              <w:rPr>
                <w:sz w:val="16"/>
              </w:rPr>
            </w:pPr>
            <w:r>
              <w:rPr>
                <w:sz w:val="16"/>
              </w:rPr>
              <w:t/>
            </w:r>
          </w:p>
          <w:p>
            <w:pPr>
              <w:rPr>
                <w:sz w:val="16"/>
              </w:rPr>
            </w:pPr>
            <w:r>
              <w:rPr>
                <w:sz w:val="16"/>
              </w:rPr>
              <w:t>Fracassado</w:t>
            </w:r>
          </w:p>
          <w:p>
            <w:pPr>
              <w:rPr>
                <w:sz w:val="16"/>
              </w:rPr>
            </w:pPr>
            <w:r>
              <w:rPr>
                <w:sz w:val="16"/>
              </w:rPr>
              <w:t>Fracassado</w:t>
            </w:r>
          </w:p>
          <w:p>
            <w:pPr>
              <w:rPr>
                <w:sz w:val="16"/>
              </w:rPr>
            </w:pPr>
            <w:r>
              <w:rPr>
                <w:sz w:val="16"/>
              </w:rPr>
              <w:t>SEM PROPOSTA</w:t>
            </w:r>
          </w:p>
        </w:tc>
      </w:tr>
      <w:tr>
        <w:tc>
          <w:tcPr>
            <w:tcW w:w="1110" w:type="dxa"/>
            <w:shd w:val="clear" w:color="auto" w:fill="F0F0F0"/>
          </w:tcPr>
          <w:p>
            <w:pPr>
              <w:rPr>
                <w:sz w:val="16"/>
              </w:rPr>
            </w:pPr>
            <w:r>
              <w:rPr>
                <w:sz w:val="16"/>
              </w:rPr>
              <w:t>43</w:t>
            </w:r>
          </w:p>
          <w:p>
            <w:pPr>
              <w:rPr>
                <w:sz w:val="16"/>
              </w:rPr>
            </w:pPr>
            <w:r>
              <w:rPr>
                <w:sz w:val="16"/>
              </w:rPr>
              <w:t/>
            </w:r>
          </w:p>
        </w:tc>
        <w:tc>
          <w:tcPr>
            <w:tcW w:w="975" w:type="dxa"/>
            <w:shd w:val="clear" w:color="auto" w:fill="F0F0F0"/>
          </w:tcPr>
          <w:p>
            <w:pPr>
              <w:rPr>
                <w:sz w:val="16"/>
              </w:rPr>
            </w:pPr>
            <w:r>
              <w:rPr>
                <w:sz w:val="16"/>
              </w:rPr>
              <w:t>00000043</w:t>
            </w:r>
          </w:p>
          <w:p>
            <w:pPr>
              <w:rPr>
                <w:sz w:val="16"/>
              </w:rPr>
            </w:pPr>
            <w:r>
              <w:rPr>
                <w:sz w:val="16"/>
              </w:rPr>
              <w:t/>
            </w:r>
          </w:p>
        </w:tc>
        <w:tc>
          <w:tcPr>
            <w:tcW w:w="4860" w:type="dxa"/>
            <w:shd w:val="clear" w:color="auto" w:fill="F0F0F0"/>
          </w:tcPr>
          <w:p>
            <w:pPr>
              <w:rPr>
                <w:sz w:val="16"/>
              </w:rPr>
            </w:pPr>
            <w:r>
              <w:rPr>
                <w:sz w:val="16"/>
              </w:rPr>
              <w:t>SACOS</w:t>
            </w:r>
          </w:p>
          <w:p>
            <w:pPr>
              <w:rPr>
                <w:sz w:val="16"/>
              </w:rPr>
            </w:pPr>
            <w:r>
              <w:rPr>
                <w:sz w:val="16"/>
              </w:rPr>
              <w:t>LUCINEIA MARTINS ARANTES</w:t>
            </w:r>
          </w:p>
        </w:tc>
        <w:tc>
          <w:tcPr>
            <w:tcW w:w="1110" w:type="dxa"/>
            <w:shd w:val="clear" w:color="auto" w:fill="F0F0F0"/>
          </w:tcPr>
          <w:p>
            <w:pPr>
              <w:jc w:val="right"/>
              <w:rPr>
                <w:sz w:val="16"/>
              </w:rPr>
            </w:pPr>
            <w:r>
              <w:rPr>
                <w:sz w:val="16"/>
              </w:rPr>
              <w:t/>
            </w:r>
          </w:p>
          <w:p>
            <w:pPr>
              <w:rPr>
                <w:sz w:val="16"/>
              </w:rPr>
            </w:pPr>
            <w:r>
              <w:rPr>
                <w:sz w:val="16"/>
              </w:rPr>
              <w:t>3.876,00</w:t>
            </w:r>
          </w:p>
        </w:tc>
        <w:tc>
          <w:tcPr>
            <w:tcW w:w="1620" w:type="dxa"/>
            <w:shd w:val="clear" w:color="auto" w:fill="F0F0F0"/>
          </w:tcPr>
          <w:p>
            <w:pPr>
              <w:rPr>
                <w:sz w:val="16"/>
              </w:rPr>
            </w:pPr>
            <w:r>
              <w:rPr>
                <w:sz w:val="16"/>
              </w:rPr>
              <w:t/>
            </w:r>
          </w:p>
          <w:p>
            <w:pPr>
              <w:rPr>
                <w:sz w:val="16"/>
              </w:rPr>
            </w:pPr>
            <w:r>
              <w:rPr>
                <w:sz w:val="16"/>
              </w:rPr>
              <w:t>Fracassado</w:t>
            </w:r>
          </w:p>
          <w:p>
            <w:pPr>
              <w:rPr>
                <w:sz w:val="16"/>
              </w:rPr>
            </w:pPr>
            <w:r>
              <w:rPr>
                <w:sz w:val="16"/>
              </w:rPr>
              <w:t>Fracassado</w:t>
            </w:r>
          </w:p>
          <w:p>
            <w:pPr>
              <w:rPr>
                <w:sz w:val="16"/>
              </w:rPr>
            </w:pPr>
            <w:r>
              <w:rPr>
                <w:sz w:val="16"/>
              </w:rPr>
              <w:t>SEM PROPOSTA</w:t>
            </w:r>
          </w:p>
        </w:tc>
      </w:tr>
      <w:tr>
        <w:tc>
          <w:tcPr>
            <w:tcW w:w="1110" w:type="dxa"/>
            <w:shd w:val="clear" w:color="auto" w:fill="FFFFFF"/>
          </w:tcPr>
          <w:p>
            <w:pPr>
              <w:rPr>
                <w:sz w:val="16"/>
              </w:rPr>
            </w:pPr>
            <w:r>
              <w:rPr>
                <w:sz w:val="16"/>
              </w:rPr>
              <w:t>45</w:t>
            </w:r>
          </w:p>
          <w:p>
            <w:pPr>
              <w:rPr>
                <w:sz w:val="16"/>
              </w:rPr>
            </w:pPr>
            <w:r>
              <w:rPr>
                <w:sz w:val="16"/>
              </w:rPr>
              <w:t/>
            </w:r>
          </w:p>
        </w:tc>
        <w:tc>
          <w:tcPr>
            <w:tcW w:w="975" w:type="dxa"/>
            <w:shd w:val="clear" w:color="auto" w:fill="FFFFFF"/>
          </w:tcPr>
          <w:p>
            <w:pPr>
              <w:rPr>
                <w:sz w:val="16"/>
              </w:rPr>
            </w:pPr>
            <w:r>
              <w:rPr>
                <w:sz w:val="16"/>
              </w:rPr>
              <w:t>00000045</w:t>
            </w:r>
          </w:p>
          <w:p>
            <w:pPr>
              <w:rPr>
                <w:sz w:val="16"/>
              </w:rPr>
            </w:pPr>
            <w:r>
              <w:rPr>
                <w:sz w:val="16"/>
              </w:rPr>
              <w:t/>
            </w:r>
          </w:p>
        </w:tc>
        <w:tc>
          <w:tcPr>
            <w:tcW w:w="4860" w:type="dxa"/>
            <w:shd w:val="clear" w:color="auto" w:fill="FFFFFF"/>
          </w:tcPr>
          <w:p>
            <w:pPr>
              <w:rPr>
                <w:sz w:val="16"/>
              </w:rPr>
            </w:pPr>
            <w:r>
              <w:rPr>
                <w:sz w:val="16"/>
              </w:rPr>
              <w:t>CARVÃO</w:t>
            </w:r>
          </w:p>
          <w:p>
            <w:pPr>
              <w:rPr>
                <w:sz w:val="16"/>
              </w:rPr>
            </w:pPr>
            <w:r>
              <w:rPr>
                <w:sz w:val="16"/>
              </w:rPr>
              <w:t>L MAGALHAES COMERCIO E SERVICOS LTDA</w:t>
            </w:r>
          </w:p>
        </w:tc>
        <w:tc>
          <w:tcPr>
            <w:tcW w:w="1110" w:type="dxa"/>
            <w:shd w:val="clear" w:color="auto" w:fill="FFFFFF"/>
          </w:tcPr>
          <w:p>
            <w:pPr>
              <w:jc w:val="right"/>
              <w:rPr>
                <w:sz w:val="16"/>
              </w:rPr>
            </w:pPr>
            <w:r>
              <w:rPr>
                <w:sz w:val="16"/>
              </w:rPr>
              <w:t/>
            </w:r>
          </w:p>
          <w:p>
            <w:pPr>
              <w:rPr>
                <w:sz w:val="16"/>
              </w:rPr>
            </w:pPr>
            <w:r>
              <w:rPr>
                <w:sz w:val="16"/>
              </w:rPr>
              <w:t>342,00</w:t>
            </w:r>
          </w:p>
        </w:tc>
        <w:tc>
          <w:tcPr>
            <w:tcW w:w="1620" w:type="dxa"/>
            <w:shd w:val="clear" w:color="auto" w:fill="FFFFFF"/>
          </w:tcPr>
          <w:p>
            <w:pPr>
              <w:rPr>
                <w:sz w:val="16"/>
              </w:rPr>
            </w:pPr>
            <w:r>
              <w:rPr>
                <w:sz w:val="16"/>
              </w:rPr>
              <w:t/>
            </w:r>
          </w:p>
          <w:p>
            <w:pPr>
              <w:rPr>
                <w:sz w:val="16"/>
              </w:rPr>
            </w:pPr>
            <w:r>
              <w:rPr>
                <w:sz w:val="16"/>
              </w:rPr>
              <w:t>Fracassado</w:t>
            </w:r>
          </w:p>
          <w:p>
            <w:pPr>
              <w:rPr>
                <w:sz w:val="16"/>
              </w:rPr>
            </w:pPr>
            <w:r>
              <w:rPr>
                <w:sz w:val="16"/>
              </w:rPr>
              <w:t>Fracassado</w:t>
            </w:r>
          </w:p>
          <w:p>
            <w:pPr>
              <w:rPr>
                <w:sz w:val="16"/>
              </w:rPr>
            </w:pPr>
            <w:r>
              <w:rPr>
                <w:sz w:val="16"/>
              </w:rPr>
              <w:t>SEM PROPOSTA</w:t>
            </w:r>
          </w:p>
        </w:tc>
      </w:tr>
      <w:tr>
        <w:tc>
          <w:tcPr>
            <w:tcW w:w="1110" w:type="dxa"/>
            <w:shd w:val="clear" w:color="auto" w:fill="F0F0F0"/>
          </w:tcPr>
          <w:p>
            <w:pPr>
              <w:rPr>
                <w:sz w:val="16"/>
              </w:rPr>
            </w:pPr>
            <w:r>
              <w:rPr>
                <w:sz w:val="16"/>
              </w:rPr>
              <w:t>46</w:t>
            </w:r>
          </w:p>
          <w:p>
            <w:pPr>
              <w:rPr>
                <w:sz w:val="16"/>
              </w:rPr>
            </w:pPr>
            <w:r>
              <w:rPr>
                <w:sz w:val="16"/>
              </w:rPr>
              <w:t/>
            </w:r>
          </w:p>
        </w:tc>
        <w:tc>
          <w:tcPr>
            <w:tcW w:w="975" w:type="dxa"/>
            <w:shd w:val="clear" w:color="auto" w:fill="F0F0F0"/>
          </w:tcPr>
          <w:p>
            <w:pPr>
              <w:rPr>
                <w:sz w:val="16"/>
              </w:rPr>
            </w:pPr>
            <w:r>
              <w:rPr>
                <w:sz w:val="16"/>
              </w:rPr>
              <w:t>00000046</w:t>
            </w:r>
          </w:p>
          <w:p>
            <w:pPr>
              <w:rPr>
                <w:sz w:val="16"/>
              </w:rPr>
            </w:pPr>
            <w:r>
              <w:rPr>
                <w:sz w:val="16"/>
              </w:rPr>
              <w:t/>
            </w:r>
          </w:p>
        </w:tc>
        <w:tc>
          <w:tcPr>
            <w:tcW w:w="4860" w:type="dxa"/>
            <w:shd w:val="clear" w:color="auto" w:fill="F0F0F0"/>
          </w:tcPr>
          <w:p>
            <w:pPr>
              <w:rPr>
                <w:sz w:val="16"/>
              </w:rPr>
            </w:pPr>
            <w:r>
              <w:rPr>
                <w:sz w:val="16"/>
              </w:rPr>
              <w:t>BICARBONATO</w:t>
            </w:r>
          </w:p>
          <w:p>
            <w:pPr>
              <w:rPr>
                <w:sz w:val="16"/>
              </w:rPr>
            </w:pPr>
            <w:r>
              <w:rPr>
                <w:sz w:val="16"/>
              </w:rPr>
              <w:t>LUCINEIA MARTINS ARANTES</w:t>
            </w:r>
          </w:p>
        </w:tc>
        <w:tc>
          <w:tcPr>
            <w:tcW w:w="1110" w:type="dxa"/>
            <w:shd w:val="clear" w:color="auto" w:fill="F0F0F0"/>
          </w:tcPr>
          <w:p>
            <w:pPr>
              <w:jc w:val="right"/>
              <w:rPr>
                <w:sz w:val="16"/>
              </w:rPr>
            </w:pPr>
            <w:r>
              <w:rPr>
                <w:sz w:val="16"/>
              </w:rPr>
              <w:t/>
            </w:r>
          </w:p>
          <w:p>
            <w:pPr>
              <w:rPr>
                <w:sz w:val="16"/>
              </w:rPr>
            </w:pPr>
            <w:r>
              <w:rPr>
                <w:sz w:val="16"/>
              </w:rPr>
              <w:t>1.090,00</w:t>
            </w:r>
          </w:p>
        </w:tc>
        <w:tc>
          <w:tcPr>
            <w:tcW w:w="1620" w:type="dxa"/>
            <w:shd w:val="clear" w:color="auto" w:fill="F0F0F0"/>
          </w:tcPr>
          <w:p>
            <w:pPr>
              <w:rPr>
                <w:sz w:val="16"/>
              </w:rPr>
            </w:pPr>
            <w:r>
              <w:rPr>
                <w:sz w:val="16"/>
              </w:rPr>
              <w:t/>
            </w:r>
          </w:p>
          <w:p>
            <w:pPr>
              <w:rPr>
                <w:sz w:val="16"/>
              </w:rPr>
            </w:pPr>
            <w:r>
              <w:rPr>
                <w:sz w:val="16"/>
              </w:rPr>
              <w:t>Fracassado</w:t>
            </w:r>
          </w:p>
          <w:p>
            <w:pPr>
              <w:rPr>
                <w:sz w:val="16"/>
              </w:rPr>
            </w:pPr>
            <w:r>
              <w:rPr>
                <w:sz w:val="16"/>
              </w:rPr>
              <w:t>Fracassado</w:t>
            </w:r>
          </w:p>
          <w:p>
            <w:pPr>
              <w:rPr>
                <w:sz w:val="16"/>
              </w:rPr>
            </w:pPr>
            <w:r>
              <w:rPr>
                <w:sz w:val="16"/>
              </w:rPr>
              <w:t>SEM PROPOSTA</w:t>
            </w:r>
          </w:p>
        </w:tc>
      </w:tr>
      <w:tr>
        <w:tc>
          <w:tcPr>
            <w:tcW w:w="1110" w:type="dxa"/>
            <w:shd w:val="clear" w:color="auto" w:fill="F0F0F0"/>
          </w:tcPr>
          <w:p>
            <w:pPr>
              <w:rPr>
                <w:sz w:val="16"/>
              </w:rPr>
            </w:pPr>
            <w:r>
              <w:rPr>
                <w:sz w:val="16"/>
              </w:rPr>
              <w:t>44</w:t>
            </w:r>
          </w:p>
          <w:p>
            <w:pPr>
              <w:rPr>
                <w:sz w:val="16"/>
              </w:rPr>
            </w:pPr>
            <w:r>
              <w:rPr>
                <w:sz w:val="16"/>
              </w:rPr>
              <w:t/>
            </w:r>
          </w:p>
        </w:tc>
        <w:tc>
          <w:tcPr>
            <w:tcW w:w="975" w:type="dxa"/>
            <w:shd w:val="clear" w:color="auto" w:fill="F0F0F0"/>
          </w:tcPr>
          <w:p>
            <w:pPr>
              <w:rPr>
                <w:sz w:val="16"/>
              </w:rPr>
            </w:pPr>
            <w:r>
              <w:rPr>
                <w:sz w:val="16"/>
              </w:rPr>
              <w:t>00000044</w:t>
            </w:r>
          </w:p>
          <w:p>
            <w:pPr>
              <w:rPr>
                <w:sz w:val="16"/>
              </w:rPr>
            </w:pPr>
            <w:r>
              <w:rPr>
                <w:sz w:val="16"/>
              </w:rPr>
              <w:t/>
            </w:r>
          </w:p>
        </w:tc>
        <w:tc>
          <w:tcPr>
            <w:tcW w:w="4860" w:type="dxa"/>
            <w:shd w:val="clear" w:color="auto" w:fill="F0F0F0"/>
          </w:tcPr>
          <w:p>
            <w:pPr>
              <w:rPr>
                <w:sz w:val="16"/>
              </w:rPr>
            </w:pPr>
            <w:r>
              <w:rPr>
                <w:sz w:val="16"/>
              </w:rPr>
              <w:t>POTES</w:t>
            </w:r>
          </w:p>
          <w:p>
            <w:pPr>
              <w:rPr>
                <w:sz w:val="16"/>
              </w:rPr>
            </w:pPr>
            <w:r>
              <w:rPr>
                <w:sz w:val="16"/>
              </w:rPr>
              <w:t/>
            </w:r>
          </w:p>
        </w:tc>
        <w:tc>
          <w:tcPr>
            <w:tcW w:w="1110" w:type="dxa"/>
            <w:shd w:val="clear" w:color="auto" w:fill="F0F0F0"/>
          </w:tcPr>
          <w:p>
            <w:pPr>
              <w:jc w:val="right"/>
              <w:rPr>
                <w:sz w:val="16"/>
              </w:rPr>
            </w:pPr>
            <w:r>
              <w:rPr>
                <w:sz w:val="16"/>
              </w:rPr>
              <w:t/>
            </w:r>
          </w:p>
          <w:p>
            <w:pPr>
              <w:rPr>
                <w:sz w:val="16"/>
              </w:rPr>
            </w:pPr>
            <w:r>
              <w:rPr>
                <w:sz w:val="16"/>
              </w:rPr>
              <w:t>0,00</w:t>
            </w:r>
          </w:p>
        </w:tc>
        <w:tc>
          <w:tcPr>
            <w:tcW w:w="1620" w:type="dxa"/>
            <w:shd w:val="clear" w:color="auto" w:fill="F0F0F0"/>
          </w:tcPr>
          <w:p>
            <w:pPr>
              <w:rPr>
                <w:sz w:val="16"/>
              </w:rPr>
            </w:pPr>
            <w:r>
              <w:rPr>
                <w:sz w:val="16"/>
              </w:rPr>
              <w:t/>
            </w:r>
          </w:p>
          <w:p>
            <w:pPr>
              <w:rPr>
                <w:sz w:val="16"/>
              </w:rPr>
            </w:pPr>
            <w:r>
              <w:rPr>
                <w:sz w:val="16"/>
              </w:rPr>
              <w:t>Fracassado</w:t>
            </w:r>
          </w:p>
          <w:p>
            <w:pPr>
              <w:rPr>
                <w:sz w:val="16"/>
              </w:rPr>
            </w:pPr>
            <w:r>
              <w:rPr>
                <w:sz w:val="16"/>
              </w:rPr>
              <w:t>Deserto</w:t>
            </w:r>
          </w:p>
          <w:p>
            <w:pPr>
              <w:rPr>
                <w:sz w:val="16"/>
              </w:rPr>
            </w:pPr>
            <w:r>
              <w:rPr>
                <w:sz w:val="16"/>
              </w:rPr>
              <w:t>SEM PROPOSTA</w:t>
            </w:r>
          </w:p>
        </w:tc>
      </w:tr>
    </w:tbl>
    <w:p>
      <w:pPr>
        <w:jc w:val="both"/>
        <w:tabs>
          <w:tab w:val="left" w:pos="1635"/>
        </w:tabs>
        <w:rPr>
          <w:sz w:val="16"/>
        </w:rPr>
      </w:pPr>
      <w:r>
        <w:rPr>
          <w:sz w:val="16"/>
        </w:rPr>
        <w:t/>
      </w:r>
    </w:p>
    <w:p>
      <w:pPr>
        <w:jc w:val="both"/>
        <w:tabs>
          <w:tab w:val="left" w:pos="1635"/>
        </w:tabs>
      </w:pPr>
      <w:r>
        <w:t/>
      </w:r>
    </w:p>
    <w:p>
      <w:pPr>
        <w:jc w:val="center"/>
        <w:tabs>
          <w:tab w:val="left" w:pos="1635"/>
        </w:tabs>
      </w:pPr>
      <w:r>
        <w:t/>
      </w:r>
    </w:p>
    <w:p>
      <w:pPr>
        <w:jc w:val="center"/>
        <w:tabs>
          <w:tab w:val="center" w:pos="5745"/>
        </w:tabs>
      </w:pPr>
      <w:r>
        <w:t>CABRÁLIA PAULISTA ,19 de dezembro de 2025.</w:t>
      </w:r>
    </w:p>
    <w:p>
      <w:pPr>
        <w:jc w:val="center"/>
        <w:tabs>
          <w:tab w:val="center" w:pos="5745"/>
        </w:tabs>
      </w:pPr>
      <w:r>
        <w:t/>
      </w:r>
    </w:p>
    <w:p>
      <w:pPr>
        <w:jc w:val="both"/>
        <w:rPr>
          <w:rFonts w:ascii="Times New Roman" w:hAnsi="Times New Roman" w:cs="Times New Roman" w:eastAsia="Times New Roman"/>
          <w:sz w:val="24"/>
        </w:rPr>
      </w:pPr>
      <w:r>
        <w:rPr>
          <w:rFonts w:ascii="Times New Roman" w:hAnsi="Times New Roman" w:cs="Times New Roman" w:eastAsia="Times New Roman"/>
          <w:sz w:val="24"/>
        </w:rPr>
        <w:t/>
      </w:r>
    </w:p>
    <w:p>
      <w:pPr>
        <w:jc w:val="both"/>
        <w:rPr>
          <w:rFonts w:ascii="Times New Roman" w:hAnsi="Times New Roman" w:cs="Times New Roman" w:eastAsia="Times New Roman"/>
          <w:sz w:val="24"/>
        </w:rPr>
      </w:pPr>
      <w:r>
        <w:rPr>
          <w:rFonts w:ascii="Times New Roman" w:hAnsi="Times New Roman" w:cs="Times New Roman" w:eastAsia="Times New Roman"/>
          <w:sz w:val="24"/>
        </w:rPr>
        <w:t/>
      </w:r>
    </w:p>
    <w:p>
      <w:pPr>
        <w:jc w:val="both"/>
        <w:rPr>
          <w:rFonts w:ascii="Times New Roman" w:hAnsi="Times New Roman" w:cs="Times New Roman" w:eastAsia="Times New Roman"/>
          <w:b/>
          <w:sz w:val="24"/>
        </w:rPr>
      </w:pPr>
      <w:r>
        <w:rPr>
          <w:rFonts w:ascii="Times New Roman" w:hAnsi="Times New Roman" w:cs="Times New Roman" w:eastAsia="Times New Roman"/>
          <w:b/>
          <w:sz w:val="24"/>
        </w:rPr>
        <w:t/>
      </w:r>
    </w:p>
    <w:p>
      <w:pPr>
        <w:jc w:val="center"/>
        <w:tabs>
          <w:tab w:val="left" w:pos="1485"/>
          <w:tab w:val="left" w:pos="2445"/>
          <w:tab w:val="left" w:pos="3285"/>
        </w:tabs>
        <w:rPr>
          <w:rFonts w:ascii="Calibri" w:hAnsi="Calibri" w:cs="Calibri" w:eastAsia="Calibri"/>
          <w:b/>
          <w:sz w:val="22"/>
        </w:rPr>
      </w:pPr>
      <w:r>
        <w:rPr>
          <w:rFonts w:ascii="Calibri" w:hAnsi="Calibri" w:cs="Calibri" w:eastAsia="Calibri"/>
          <w:b/>
          <w:sz w:val="22"/>
        </w:rPr>
        <w:t>PREFEITURA MUNICIPAL DE CABRÁLIA PAULISTA</w:t>
      </w:r>
    </w:p>
    <w:p>
      <w:pPr>
        <w:jc w:val="center"/>
        <w:tabs>
          <w:tab w:val="left" w:pos="1485"/>
          <w:tab w:val="left" w:pos="2445"/>
          <w:tab w:val="left" w:pos="3285"/>
        </w:tabs>
        <w:rPr>
          <w:rFonts w:ascii="Calibri" w:hAnsi="Calibri" w:cs="Calibri" w:eastAsia="Calibri"/>
          <w:sz w:val="22"/>
        </w:rPr>
      </w:pPr>
      <w:r>
        <w:rPr>
          <w:rFonts w:ascii="Calibri" w:hAnsi="Calibri" w:cs="Calibri" w:eastAsia="Calibri"/>
          <w:sz w:val="22"/>
        </w:rPr>
        <w:t>Odemil Ortiz de Camargo</w:t>
      </w:r>
    </w:p>
    <w:p>
      <w:pPr>
        <w:jc w:val="center"/>
        <w:tabs>
          <w:tab w:val="left" w:pos="1485"/>
          <w:tab w:val="left" w:pos="2445"/>
          <w:tab w:val="left" w:pos="3285"/>
        </w:tabs>
        <w:rPr>
          <w:rFonts w:ascii="Calibri" w:hAnsi="Calibri" w:cs="Calibri" w:eastAsia="Calibri"/>
          <w:sz w:val="22"/>
        </w:rPr>
      </w:pPr>
      <w:r>
        <w:rPr>
          <w:rFonts w:ascii="Calibri" w:hAnsi="Calibri" w:cs="Calibri" w:eastAsia="Calibri"/>
          <w:sz w:val="22"/>
        </w:rPr>
        <w:t>Prefeito Municipal</w:t>
      </w:r>
    </w:p>
    <w:p>
      <w:pPr>
        <w:jc w:val="center"/>
        <w:tabs>
          <w:tab w:val="left" w:pos="1485"/>
          <w:tab w:val="left" w:pos="2445"/>
          <w:tab w:val="left" w:pos="3285"/>
        </w:tabs>
        <w:rPr>
          <w:rFonts w:ascii="Calibri" w:hAnsi="Calibri" w:cs="Calibri" w:eastAsia="Calibri"/>
          <w:sz w:val="22"/>
        </w:rPr>
      </w:pPr>
      <w:r>
        <w:rPr>
          <w:rFonts w:ascii="Calibri" w:hAnsi="Calibri" w:cs="Calibri" w:eastAsia="Calibri"/>
          <w:sz w:val="22"/>
        </w:rPr>
        <w:t/>
      </w:r>
    </w:p>
    <w:sectPr>
      <w:headerReference w:type="default" r:id="rIdHF0"/>
      <w:footerReference w:type="default" r:id="rIdHF1"/>
      <w:pgSz w:w="11906" w:h="16838"/>
      <w:pgMar w:top="1417" w:right="850" w:bottom="628" w:left="1320"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Tahoma">
    <w:charset w:val="01"/>
  </w:font>
  <w:font w:name="Arial">
    <w:charset w:val="00"/>
  </w:font>
  <w:font w:name="Times New Roman">
    <w:charset w:val="00"/>
  </w:font>
  <w:font w:name="Calibri">
    <w:charset w:val="00"/>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r>
      <w:drawing>
        <wp:inline distT="0" distB="0" distL="0" distR="0">
          <wp:extent cx="6315075" cy="809625"/>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png"/>
                  <pic:cNvPicPr/>
                </pic:nvPicPr>
                <pic:blipFill>
                  <a:blip r:embed="prId1" cstate="print"/>
                  <a:stretch>
                    <a:fillRect/>
                  </a:stretch>
                </pic:blipFill>
                <pic:spPr>
                  <a:xfrm>
                    <a:off x="0" y="0"/>
                    <a:ext cx="6315075" cy="809625"/>
                  </a:xfrm>
                  <a:prstGeom prst="rect">
                    <a:avLst/>
                  </a:prstGeom>
                </pic:spPr>
              </pic:pic>
            </a:graphicData>
          </a:graphic>
        </wp:inline>
      </w:drawing>
    </w:r>
  </w:p>
</w:ftr>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ind w:left="-4" w:firstLine="4"/>
    </w:pPr>
    <w:r>
      <w:drawing>
        <wp:inline distT="0" distB="0" distL="0" distR="0">
          <wp:extent cx="6562725" cy="129540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prId1" cstate="print"/>
                  <a:stretch>
                    <a:fillRect/>
                  </a:stretch>
                </pic:blipFill>
                <pic:spPr>
                  <a:xfrm>
                    <a:off x="0" y="0"/>
                    <a:ext cx="6562725" cy="129540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4"/>
  <w:displayBackgroundShape/>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

<file path=word/_rels/footer.xml.rels><?xml version="1.0" encoding="UTF-8" standalone="yes"?>
<Relationships xmlns="http://schemas.openxmlformats.org/package/2006/relationships"><Relationship Id="prId1" Type="http://schemas.openxmlformats.org/officeDocument/2006/relationships/image" Target="media/img2.png"/></Relationships>
</file>

<file path=word/_rels/header.xml.rels><?xml version="1.0" encoding="UTF-8" standalone="yes"?>
<Relationships xmlns="http://schemas.openxmlformats.org/package/2006/relationships"><Relationship Id="prId1" Type="http://schemas.openxmlformats.org/officeDocument/2006/relationships/image" Target="media/img1.png"/></Relationships>
</file>