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BCB" w:rsidRDefault="00B919BE" w:rsidP="00616BCB">
      <w:pPr>
        <w:pStyle w:val="NormalWeb"/>
        <w:shd w:val="clear" w:color="auto" w:fill="FFFFFF"/>
        <w:spacing w:before="0" w:beforeAutospacing="0" w:after="0" w:afterAutospacing="0" w:line="238" w:lineRule="atLeast"/>
        <w:jc w:val="both"/>
        <w:rPr>
          <w:rFonts w:ascii="Arial" w:hAnsi="Arial" w:cs="Arial"/>
          <w:color w:val="000000"/>
          <w:sz w:val="22"/>
          <w:szCs w:val="22"/>
        </w:rPr>
      </w:pPr>
      <w:r w:rsidRPr="009E4A32">
        <w:rPr>
          <w:rFonts w:ascii="Arial" w:hAnsi="Arial" w:cs="Arial"/>
          <w:color w:val="111111"/>
          <w:sz w:val="22"/>
          <w:szCs w:val="22"/>
        </w:rPr>
        <w:t>AVISO DE DISPENSA ELETRÔNICA DE LICITAÇÃO nº. </w:t>
      </w:r>
      <w:r>
        <w:rPr>
          <w:rFonts w:ascii="Arial" w:hAnsi="Arial" w:cs="Arial"/>
          <w:color w:val="111111"/>
          <w:sz w:val="22"/>
          <w:szCs w:val="22"/>
        </w:rPr>
        <w:t>1032</w:t>
      </w:r>
      <w:r w:rsidRPr="009E4A32">
        <w:rPr>
          <w:rFonts w:ascii="Arial" w:hAnsi="Arial" w:cs="Arial"/>
          <w:color w:val="111111"/>
          <w:sz w:val="22"/>
          <w:szCs w:val="22"/>
        </w:rPr>
        <w:t>/2024 –</w:t>
      </w:r>
      <w:r w:rsidRPr="003C374F">
        <w:rPr>
          <w:rFonts w:ascii="Arial" w:hAnsi="Arial" w:cs="Arial"/>
          <w:color w:val="111111"/>
          <w:sz w:val="22"/>
          <w:szCs w:val="22"/>
        </w:rPr>
        <w:t> </w:t>
      </w:r>
      <w:r w:rsidRPr="006F0086">
        <w:rPr>
          <w:rFonts w:ascii="Arial" w:hAnsi="Arial" w:cs="Arial"/>
          <w:sz w:val="22"/>
        </w:rPr>
        <w:t xml:space="preserve">Tornamos público que </w:t>
      </w:r>
      <w:r>
        <w:rPr>
          <w:rFonts w:ascii="Arial" w:hAnsi="Arial" w:cs="Arial"/>
          <w:sz w:val="22"/>
        </w:rPr>
        <w:t>a dispensa eletrônica 1032/24</w:t>
      </w:r>
      <w:r w:rsidRPr="006F0086">
        <w:rPr>
          <w:rFonts w:ascii="Arial" w:hAnsi="Arial" w:cs="Arial"/>
          <w:sz w:val="22"/>
        </w:rPr>
        <w:t xml:space="preserve"> resultou </w:t>
      </w:r>
      <w:r>
        <w:rPr>
          <w:rFonts w:ascii="Arial" w:hAnsi="Arial" w:cs="Arial"/>
          <w:sz w:val="22"/>
        </w:rPr>
        <w:t xml:space="preserve">lote 1 </w:t>
      </w:r>
      <w:r w:rsidRPr="00DF2522">
        <w:rPr>
          <w:rFonts w:ascii="Arial" w:hAnsi="Arial" w:cs="Arial"/>
          <w:sz w:val="22"/>
        </w:rPr>
        <w:t xml:space="preserve">DESERTO e </w:t>
      </w:r>
      <w:r>
        <w:rPr>
          <w:rFonts w:ascii="Arial" w:hAnsi="Arial" w:cs="Arial"/>
          <w:sz w:val="22"/>
        </w:rPr>
        <w:t xml:space="preserve">lote 2 </w:t>
      </w:r>
      <w:r w:rsidRPr="00DF2522">
        <w:rPr>
          <w:rFonts w:ascii="Arial" w:hAnsi="Arial" w:cs="Arial"/>
          <w:sz w:val="22"/>
        </w:rPr>
        <w:t>FRACASSADO</w:t>
      </w:r>
      <w:r>
        <w:rPr>
          <w:rFonts w:ascii="Arial" w:hAnsi="Arial" w:cs="Arial"/>
          <w:sz w:val="22"/>
        </w:rPr>
        <w:t>.</w:t>
      </w:r>
      <w:r w:rsidRPr="00DF2522">
        <w:rPr>
          <w:rFonts w:ascii="Arial" w:hAnsi="Arial" w:cs="Arial"/>
          <w:sz w:val="22"/>
        </w:rPr>
        <w:t xml:space="preserve"> São </w:t>
      </w:r>
      <w:r w:rsidRPr="006F0086">
        <w:rPr>
          <w:rFonts w:ascii="Arial" w:hAnsi="Arial" w:cs="Arial"/>
          <w:sz w:val="22"/>
        </w:rPr>
        <w:t xml:space="preserve">Vicente, </w:t>
      </w:r>
      <w:r>
        <w:rPr>
          <w:rFonts w:ascii="Arial" w:hAnsi="Arial" w:cs="Arial"/>
          <w:sz w:val="22"/>
        </w:rPr>
        <w:t>04 de junho de 2024</w:t>
      </w:r>
      <w:r w:rsidRPr="006F0086">
        <w:rPr>
          <w:rFonts w:ascii="Arial" w:hAnsi="Arial" w:cs="Arial"/>
          <w:sz w:val="22"/>
        </w:rPr>
        <w:t xml:space="preserve">. </w:t>
      </w:r>
      <w:r w:rsidR="00616BCB">
        <w:rPr>
          <w:rFonts w:ascii="Arial" w:hAnsi="Arial" w:cs="Arial"/>
          <w:color w:val="111111"/>
          <w:sz w:val="22"/>
          <w:szCs w:val="22"/>
        </w:rPr>
        <w:t xml:space="preserve">Clayton </w:t>
      </w:r>
      <w:proofErr w:type="spellStart"/>
      <w:r w:rsidR="00616BCB">
        <w:rPr>
          <w:rFonts w:ascii="Arial" w:hAnsi="Arial" w:cs="Arial"/>
          <w:color w:val="111111"/>
          <w:sz w:val="22"/>
          <w:szCs w:val="22"/>
        </w:rPr>
        <w:t>Pelikian</w:t>
      </w:r>
      <w:proofErr w:type="spellEnd"/>
      <w:r w:rsidR="00616BCB">
        <w:rPr>
          <w:rFonts w:ascii="Arial" w:hAnsi="Arial" w:cs="Arial"/>
          <w:color w:val="111111"/>
          <w:sz w:val="22"/>
          <w:szCs w:val="22"/>
        </w:rPr>
        <w:t xml:space="preserve"> – Diretor de Licitações da Secretaria de Saúde de São Vicente.</w:t>
      </w:r>
    </w:p>
    <w:p w:rsidR="00D615A1" w:rsidRPr="00B919BE" w:rsidRDefault="00D615A1" w:rsidP="00616BCB">
      <w:pPr>
        <w:pStyle w:val="NormalWeb"/>
        <w:shd w:val="clear" w:color="auto" w:fill="FFFFFF"/>
        <w:spacing w:before="0" w:beforeAutospacing="0" w:after="0" w:afterAutospacing="0" w:line="238" w:lineRule="atLeast"/>
        <w:jc w:val="both"/>
      </w:pPr>
    </w:p>
    <w:sectPr w:rsidR="00D615A1" w:rsidRPr="00B919BE" w:rsidSect="00B919B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3C374F"/>
    <w:rsid w:val="003C374F"/>
    <w:rsid w:val="004033DA"/>
    <w:rsid w:val="00406D04"/>
    <w:rsid w:val="00616BCB"/>
    <w:rsid w:val="006C7E55"/>
    <w:rsid w:val="00B919BE"/>
    <w:rsid w:val="00C206C3"/>
    <w:rsid w:val="00D615A1"/>
    <w:rsid w:val="00DF2522"/>
    <w:rsid w:val="00E0024B"/>
    <w:rsid w:val="00E90FDC"/>
    <w:rsid w:val="00EF50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5A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C37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3C374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87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</Words>
  <Characters>227</Characters>
  <Application>Microsoft Office Word</Application>
  <DocSecurity>0</DocSecurity>
  <Lines>1</Lines>
  <Paragraphs>1</Paragraphs>
  <ScaleCrop>false</ScaleCrop>
  <Company/>
  <LinksUpToDate>false</LinksUpToDate>
  <CharactersWithSpaces>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Usuario</cp:lastModifiedBy>
  <cp:revision>4</cp:revision>
  <dcterms:created xsi:type="dcterms:W3CDTF">2024-06-03T21:02:00Z</dcterms:created>
  <dcterms:modified xsi:type="dcterms:W3CDTF">2024-06-03T21:06:00Z</dcterms:modified>
</cp:coreProperties>
</file>