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344F4" w14:textId="35522137" w:rsidR="004350FD" w:rsidRDefault="004350FD" w:rsidP="004350FD"/>
    <w:p w14:paraId="7AEBD59A" w14:textId="77777777" w:rsidR="002219E6" w:rsidRDefault="002219E6" w:rsidP="004C1A02">
      <w:pPr>
        <w:spacing w:after="24" w:line="276" w:lineRule="auto"/>
        <w:rPr>
          <w:rFonts w:asciiTheme="minorHAnsi" w:hAnsiTheme="minorHAnsi" w:cstheme="minorHAnsi"/>
          <w:b/>
          <w:bCs/>
          <w:color w:val="auto"/>
          <w:sz w:val="24"/>
          <w:szCs w:val="24"/>
        </w:rPr>
      </w:pPr>
    </w:p>
    <w:p w14:paraId="5AB0FA13" w14:textId="3A569ECD" w:rsidR="002567C5" w:rsidRDefault="002567C5" w:rsidP="0011210B">
      <w:pPr>
        <w:spacing w:after="24" w:line="276" w:lineRule="auto"/>
        <w:jc w:val="center"/>
        <w:rPr>
          <w:rFonts w:asciiTheme="minorHAnsi" w:hAnsiTheme="minorHAnsi" w:cstheme="minorHAnsi"/>
          <w:b/>
          <w:bCs/>
          <w:color w:val="auto"/>
          <w:sz w:val="24"/>
          <w:szCs w:val="24"/>
        </w:rPr>
      </w:pPr>
      <w:r w:rsidRPr="00C53420">
        <w:rPr>
          <w:rFonts w:asciiTheme="minorHAnsi" w:hAnsiTheme="minorHAnsi" w:cstheme="minorHAnsi"/>
          <w:b/>
          <w:bCs/>
          <w:color w:val="auto"/>
          <w:sz w:val="24"/>
          <w:szCs w:val="24"/>
        </w:rPr>
        <w:t xml:space="preserve">ANEXO I – </w:t>
      </w:r>
      <w:r w:rsidRPr="002219E6">
        <w:rPr>
          <w:rFonts w:asciiTheme="minorHAnsi" w:hAnsiTheme="minorHAnsi" w:cstheme="minorHAnsi"/>
          <w:b/>
          <w:bCs/>
          <w:color w:val="auto"/>
          <w:sz w:val="24"/>
          <w:szCs w:val="24"/>
        </w:rPr>
        <w:t>TERMO DE REFERÊNCIA</w:t>
      </w:r>
    </w:p>
    <w:p w14:paraId="03D78859" w14:textId="77777777" w:rsidR="009C228E" w:rsidRPr="009C228E" w:rsidRDefault="009C228E" w:rsidP="009C228E">
      <w:pPr>
        <w:keepNext/>
        <w:tabs>
          <w:tab w:val="num" w:pos="0"/>
        </w:tabs>
        <w:spacing w:before="240" w:after="60" w:line="240" w:lineRule="auto"/>
        <w:ind w:left="1644"/>
        <w:jc w:val="left"/>
        <w:outlineLvl w:val="0"/>
        <w:rPr>
          <w:rFonts w:ascii="Arial" w:eastAsia="Times New Roman" w:hAnsi="Arial" w:cs="Arial"/>
          <w:b/>
          <w:color w:val="auto"/>
          <w:kern w:val="1"/>
          <w:lang w:eastAsia="ar-SA"/>
        </w:rPr>
      </w:pPr>
      <w:r w:rsidRPr="009C228E">
        <w:rPr>
          <w:rFonts w:ascii="Arial" w:eastAsia="Times New Roman" w:hAnsi="Arial" w:cs="Arial"/>
          <w:b/>
          <w:color w:val="auto"/>
          <w:spacing w:val="-2"/>
          <w:kern w:val="1"/>
          <w:lang w:eastAsia="ar-SA"/>
        </w:rPr>
        <w:t>SUMÁRIO</w:t>
      </w:r>
    </w:p>
    <w:p w14:paraId="7E9672B4"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234" w:line="240" w:lineRule="auto"/>
        <w:jc w:val="left"/>
        <w:rPr>
          <w:rFonts w:ascii="Arial" w:hAnsi="Arial" w:cs="Arial"/>
          <w:b/>
          <w:bCs/>
          <w:color w:val="auto"/>
          <w:lang w:val="pt-PT" w:eastAsia="en-US"/>
        </w:rPr>
      </w:pPr>
      <w:hyperlink w:anchor="_TOC_250031" w:history="1">
        <w:r w:rsidRPr="009C228E">
          <w:rPr>
            <w:rFonts w:ascii="Arial" w:hAnsi="Arial" w:cs="Arial"/>
            <w:b/>
            <w:bCs/>
            <w:color w:val="auto"/>
            <w:spacing w:val="-2"/>
            <w:lang w:val="pt-PT" w:eastAsia="en-US"/>
          </w:rPr>
          <w:t>OBJETO</w:t>
        </w:r>
        <w:r w:rsidRPr="009C228E">
          <w:rPr>
            <w:rFonts w:ascii="Arial" w:hAnsi="Arial" w:cs="Arial"/>
            <w:bCs/>
            <w:color w:val="auto"/>
            <w:lang w:val="pt-PT" w:eastAsia="en-US"/>
          </w:rPr>
          <w:tab/>
        </w:r>
        <w:r w:rsidRPr="009C228E">
          <w:rPr>
            <w:rFonts w:ascii="Arial" w:hAnsi="Arial" w:cs="Arial"/>
            <w:b/>
            <w:bCs/>
            <w:color w:val="auto"/>
            <w:spacing w:val="-10"/>
            <w:lang w:val="pt-PT" w:eastAsia="en-US"/>
          </w:rPr>
          <w:t>2</w:t>
        </w:r>
      </w:hyperlink>
    </w:p>
    <w:p w14:paraId="6CBB6251"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148" w:line="240" w:lineRule="auto"/>
        <w:jc w:val="left"/>
        <w:rPr>
          <w:rFonts w:ascii="Arial" w:hAnsi="Arial" w:cs="Arial"/>
          <w:b/>
          <w:bCs/>
          <w:color w:val="auto"/>
          <w:lang w:val="pt-PT" w:eastAsia="en-US"/>
        </w:rPr>
      </w:pPr>
      <w:hyperlink w:anchor="_TOC_250030" w:history="1">
        <w:r w:rsidRPr="009C228E">
          <w:rPr>
            <w:rFonts w:ascii="Arial" w:hAnsi="Arial" w:cs="Arial"/>
            <w:b/>
            <w:bCs/>
            <w:color w:val="auto"/>
            <w:spacing w:val="-2"/>
            <w:lang w:val="pt-PT" w:eastAsia="en-US"/>
          </w:rPr>
          <w:t>JUSTIFICATIVA</w:t>
        </w:r>
        <w:r w:rsidRPr="009C228E">
          <w:rPr>
            <w:rFonts w:ascii="Arial" w:hAnsi="Arial" w:cs="Arial"/>
            <w:bCs/>
            <w:color w:val="auto"/>
            <w:lang w:val="pt-PT" w:eastAsia="en-US"/>
          </w:rPr>
          <w:tab/>
        </w:r>
        <w:r w:rsidRPr="009C228E">
          <w:rPr>
            <w:rFonts w:ascii="Arial" w:hAnsi="Arial" w:cs="Arial"/>
            <w:b/>
            <w:bCs/>
            <w:color w:val="auto"/>
            <w:spacing w:val="-10"/>
            <w:lang w:val="pt-PT" w:eastAsia="en-US"/>
          </w:rPr>
          <w:t>2</w:t>
        </w:r>
      </w:hyperlink>
    </w:p>
    <w:p w14:paraId="6BB7B23D"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147" w:line="240" w:lineRule="auto"/>
        <w:jc w:val="left"/>
        <w:rPr>
          <w:rFonts w:ascii="Arial" w:hAnsi="Arial" w:cs="Arial"/>
          <w:b/>
          <w:bCs/>
          <w:color w:val="auto"/>
          <w:lang w:val="pt-PT" w:eastAsia="en-US"/>
        </w:rPr>
      </w:pPr>
      <w:hyperlink w:anchor="_TOC_250029" w:history="1">
        <w:r w:rsidRPr="009C228E">
          <w:rPr>
            <w:rFonts w:ascii="Arial" w:hAnsi="Arial" w:cs="Arial"/>
            <w:b/>
            <w:bCs/>
            <w:color w:val="auto"/>
            <w:lang w:val="pt-PT" w:eastAsia="en-US"/>
          </w:rPr>
          <w:t>OBSERVAÇÕES</w:t>
        </w:r>
        <w:r w:rsidRPr="009C228E">
          <w:rPr>
            <w:rFonts w:ascii="Arial" w:hAnsi="Arial" w:cs="Arial"/>
            <w:b/>
            <w:bCs/>
            <w:color w:val="auto"/>
            <w:spacing w:val="25"/>
            <w:lang w:val="pt-PT" w:eastAsia="en-US"/>
          </w:rPr>
          <w:t xml:space="preserve"> </w:t>
        </w:r>
        <w:r w:rsidRPr="009C228E">
          <w:rPr>
            <w:rFonts w:ascii="Arial" w:hAnsi="Arial" w:cs="Arial"/>
            <w:b/>
            <w:bCs/>
            <w:color w:val="auto"/>
            <w:spacing w:val="-2"/>
            <w:lang w:val="pt-PT" w:eastAsia="en-US"/>
          </w:rPr>
          <w:t>PRELIMINARES</w:t>
        </w:r>
        <w:r w:rsidRPr="009C228E">
          <w:rPr>
            <w:rFonts w:ascii="Arial" w:hAnsi="Arial" w:cs="Arial"/>
            <w:bCs/>
            <w:color w:val="auto"/>
            <w:lang w:val="pt-PT" w:eastAsia="en-US"/>
          </w:rPr>
          <w:tab/>
        </w:r>
        <w:r w:rsidRPr="009C228E">
          <w:rPr>
            <w:rFonts w:ascii="Arial" w:hAnsi="Arial" w:cs="Arial"/>
            <w:b/>
            <w:bCs/>
            <w:color w:val="auto"/>
            <w:spacing w:val="-10"/>
            <w:lang w:val="pt-PT" w:eastAsia="en-US"/>
          </w:rPr>
          <w:t>2</w:t>
        </w:r>
      </w:hyperlink>
    </w:p>
    <w:p w14:paraId="013DAEE6"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148" w:line="240" w:lineRule="auto"/>
        <w:jc w:val="left"/>
        <w:rPr>
          <w:rFonts w:ascii="Arial" w:hAnsi="Arial" w:cs="Arial"/>
          <w:b/>
          <w:bCs/>
          <w:color w:val="auto"/>
          <w:lang w:val="pt-PT" w:eastAsia="en-US"/>
        </w:rPr>
      </w:pPr>
      <w:hyperlink w:anchor="_TOC_250028" w:history="1">
        <w:r w:rsidRPr="009C228E">
          <w:rPr>
            <w:rFonts w:ascii="Arial" w:hAnsi="Arial" w:cs="Arial"/>
            <w:b/>
            <w:bCs/>
            <w:color w:val="auto"/>
            <w:lang w:val="pt-PT" w:eastAsia="en-US"/>
          </w:rPr>
          <w:t>ESPECIFICAÇÕES</w:t>
        </w:r>
        <w:r w:rsidRPr="009C228E">
          <w:rPr>
            <w:rFonts w:ascii="Arial" w:hAnsi="Arial" w:cs="Arial"/>
            <w:b/>
            <w:bCs/>
            <w:color w:val="auto"/>
            <w:spacing w:val="26"/>
            <w:lang w:val="pt-PT" w:eastAsia="en-US"/>
          </w:rPr>
          <w:t xml:space="preserve"> </w:t>
        </w:r>
        <w:r w:rsidRPr="009C228E">
          <w:rPr>
            <w:rFonts w:ascii="Arial" w:hAnsi="Arial" w:cs="Arial"/>
            <w:b/>
            <w:bCs/>
            <w:color w:val="auto"/>
            <w:spacing w:val="-2"/>
            <w:lang w:val="pt-PT" w:eastAsia="en-US"/>
          </w:rPr>
          <w:t>TÉCNICAS</w:t>
        </w:r>
        <w:r w:rsidRPr="009C228E">
          <w:rPr>
            <w:rFonts w:ascii="Arial" w:hAnsi="Arial" w:cs="Arial"/>
            <w:bCs/>
            <w:color w:val="auto"/>
            <w:lang w:val="pt-PT" w:eastAsia="en-US"/>
          </w:rPr>
          <w:tab/>
        </w:r>
        <w:r w:rsidRPr="009C228E">
          <w:rPr>
            <w:rFonts w:ascii="Arial" w:hAnsi="Arial" w:cs="Arial"/>
            <w:b/>
            <w:bCs/>
            <w:color w:val="auto"/>
            <w:spacing w:val="-10"/>
            <w:lang w:val="pt-PT" w:eastAsia="en-US"/>
          </w:rPr>
          <w:t>3</w:t>
        </w:r>
      </w:hyperlink>
    </w:p>
    <w:p w14:paraId="366B4DDA" w14:textId="77777777" w:rsidR="009C228E" w:rsidRPr="00BF563F" w:rsidRDefault="009C228E">
      <w:pPr>
        <w:widowControl w:val="0"/>
        <w:numPr>
          <w:ilvl w:val="1"/>
          <w:numId w:val="33"/>
        </w:numPr>
        <w:tabs>
          <w:tab w:val="left" w:pos="1795"/>
          <w:tab w:val="right" w:leader="dot" w:pos="9230"/>
        </w:tabs>
        <w:suppressAutoHyphens w:val="0"/>
        <w:autoSpaceDE w:val="0"/>
        <w:autoSpaceDN w:val="0"/>
        <w:spacing w:before="147" w:line="240" w:lineRule="auto"/>
        <w:jc w:val="left"/>
        <w:rPr>
          <w:rFonts w:ascii="Arial" w:hAnsi="Arial" w:cs="Arial"/>
          <w:b/>
          <w:bCs/>
          <w:color w:val="auto"/>
          <w:lang w:val="pt-PT" w:eastAsia="en-US"/>
        </w:rPr>
      </w:pPr>
      <w:hyperlink w:anchor="_TOC_250027" w:history="1">
        <w:r w:rsidRPr="00BF563F">
          <w:rPr>
            <w:rFonts w:ascii="Arial" w:hAnsi="Arial" w:cs="Arial"/>
            <w:b/>
            <w:bCs/>
            <w:color w:val="auto"/>
            <w:lang w:val="pt-PT" w:eastAsia="en-US"/>
          </w:rPr>
          <w:t>LOCAL</w:t>
        </w:r>
        <w:r w:rsidRPr="00BF563F">
          <w:rPr>
            <w:rFonts w:ascii="Arial" w:hAnsi="Arial" w:cs="Arial"/>
            <w:b/>
            <w:bCs/>
            <w:color w:val="auto"/>
            <w:spacing w:val="10"/>
            <w:lang w:val="pt-PT" w:eastAsia="en-US"/>
          </w:rPr>
          <w:t xml:space="preserve"> </w:t>
        </w:r>
        <w:r w:rsidRPr="00BF563F">
          <w:rPr>
            <w:rFonts w:ascii="Arial" w:hAnsi="Arial" w:cs="Arial"/>
            <w:b/>
            <w:bCs/>
            <w:color w:val="auto"/>
            <w:lang w:val="pt-PT" w:eastAsia="en-US"/>
          </w:rPr>
          <w:t>DE</w:t>
        </w:r>
        <w:r w:rsidRPr="00BF563F">
          <w:rPr>
            <w:rFonts w:ascii="Arial" w:hAnsi="Arial" w:cs="Arial"/>
            <w:b/>
            <w:bCs/>
            <w:color w:val="auto"/>
            <w:spacing w:val="10"/>
            <w:lang w:val="pt-PT" w:eastAsia="en-US"/>
          </w:rPr>
          <w:t xml:space="preserve"> </w:t>
        </w:r>
        <w:r w:rsidRPr="00BF563F">
          <w:rPr>
            <w:rFonts w:ascii="Arial" w:hAnsi="Arial" w:cs="Arial"/>
            <w:b/>
            <w:bCs/>
            <w:color w:val="auto"/>
            <w:lang w:val="pt-PT" w:eastAsia="en-US"/>
          </w:rPr>
          <w:t>ENTREGA</w:t>
        </w:r>
        <w:r w:rsidRPr="00BF563F">
          <w:rPr>
            <w:rFonts w:ascii="Arial" w:hAnsi="Arial" w:cs="Arial"/>
            <w:b/>
            <w:bCs/>
            <w:color w:val="auto"/>
            <w:spacing w:val="10"/>
            <w:lang w:val="pt-PT" w:eastAsia="en-US"/>
          </w:rPr>
          <w:t xml:space="preserve"> </w:t>
        </w:r>
        <w:r w:rsidRPr="00BF563F">
          <w:rPr>
            <w:rFonts w:ascii="Arial" w:hAnsi="Arial" w:cs="Arial"/>
            <w:b/>
            <w:bCs/>
            <w:color w:val="auto"/>
            <w:lang w:val="pt-PT" w:eastAsia="en-US"/>
          </w:rPr>
          <w:t>DO</w:t>
        </w:r>
        <w:r w:rsidRPr="00BF563F">
          <w:rPr>
            <w:rFonts w:ascii="Arial" w:hAnsi="Arial" w:cs="Arial"/>
            <w:b/>
            <w:bCs/>
            <w:color w:val="auto"/>
            <w:spacing w:val="10"/>
            <w:lang w:val="pt-PT" w:eastAsia="en-US"/>
          </w:rPr>
          <w:t xml:space="preserve"> </w:t>
        </w:r>
        <w:r w:rsidRPr="00BF563F">
          <w:rPr>
            <w:rFonts w:ascii="Arial" w:hAnsi="Arial" w:cs="Arial"/>
            <w:b/>
            <w:bCs/>
            <w:color w:val="auto"/>
            <w:spacing w:val="-2"/>
            <w:lang w:val="pt-PT" w:eastAsia="en-US"/>
          </w:rPr>
          <w:t>PRODUTO</w:t>
        </w:r>
        <w:r w:rsidRPr="00BF563F">
          <w:rPr>
            <w:rFonts w:ascii="Arial" w:hAnsi="Arial" w:cs="Arial"/>
            <w:b/>
            <w:bCs/>
            <w:color w:val="auto"/>
            <w:lang w:val="pt-PT" w:eastAsia="en-US"/>
          </w:rPr>
          <w:tab/>
        </w:r>
        <w:r w:rsidRPr="00BF563F">
          <w:rPr>
            <w:rFonts w:ascii="Arial" w:hAnsi="Arial" w:cs="Arial"/>
            <w:b/>
            <w:bCs/>
            <w:color w:val="auto"/>
            <w:spacing w:val="-10"/>
            <w:lang w:val="pt-PT" w:eastAsia="en-US"/>
          </w:rPr>
          <w:t>3</w:t>
        </w:r>
      </w:hyperlink>
    </w:p>
    <w:p w14:paraId="4D9662B0" w14:textId="77777777" w:rsidR="009C228E" w:rsidRPr="00BF563F" w:rsidRDefault="009C228E">
      <w:pPr>
        <w:widowControl w:val="0"/>
        <w:numPr>
          <w:ilvl w:val="1"/>
          <w:numId w:val="33"/>
        </w:numPr>
        <w:tabs>
          <w:tab w:val="left" w:pos="1795"/>
          <w:tab w:val="right" w:leader="dot" w:pos="9230"/>
        </w:tabs>
        <w:suppressAutoHyphens w:val="0"/>
        <w:autoSpaceDE w:val="0"/>
        <w:autoSpaceDN w:val="0"/>
        <w:spacing w:before="25" w:line="240" w:lineRule="auto"/>
        <w:jc w:val="left"/>
        <w:rPr>
          <w:rFonts w:ascii="Arial" w:hAnsi="Arial" w:cs="Arial"/>
          <w:b/>
          <w:bCs/>
          <w:color w:val="auto"/>
          <w:lang w:val="pt-PT" w:eastAsia="en-US"/>
        </w:rPr>
      </w:pPr>
      <w:hyperlink w:anchor="_TOC_250026" w:history="1">
        <w:r w:rsidRPr="00BF563F">
          <w:rPr>
            <w:rFonts w:ascii="Arial" w:hAnsi="Arial" w:cs="Arial"/>
            <w:b/>
            <w:bCs/>
            <w:color w:val="auto"/>
            <w:lang w:val="pt-PT" w:eastAsia="en-US"/>
          </w:rPr>
          <w:t>DESCRIÇÃO</w:t>
        </w:r>
        <w:r w:rsidRPr="00BF563F">
          <w:rPr>
            <w:rFonts w:ascii="Arial" w:hAnsi="Arial" w:cs="Arial"/>
            <w:b/>
            <w:bCs/>
            <w:color w:val="auto"/>
            <w:spacing w:val="16"/>
            <w:lang w:val="pt-PT" w:eastAsia="en-US"/>
          </w:rPr>
          <w:t xml:space="preserve"> </w:t>
        </w:r>
        <w:r w:rsidRPr="00BF563F">
          <w:rPr>
            <w:rFonts w:ascii="Arial" w:hAnsi="Arial" w:cs="Arial"/>
            <w:b/>
            <w:bCs/>
            <w:color w:val="auto"/>
            <w:lang w:val="pt-PT" w:eastAsia="en-US"/>
          </w:rPr>
          <w:t>TÉCNICA</w:t>
        </w:r>
        <w:r w:rsidRPr="00BF563F">
          <w:rPr>
            <w:rFonts w:ascii="Arial" w:hAnsi="Arial" w:cs="Arial"/>
            <w:b/>
            <w:bCs/>
            <w:color w:val="auto"/>
            <w:spacing w:val="15"/>
            <w:lang w:val="pt-PT" w:eastAsia="en-US"/>
          </w:rPr>
          <w:t xml:space="preserve"> </w:t>
        </w:r>
        <w:r w:rsidRPr="00BF563F">
          <w:rPr>
            <w:rFonts w:ascii="Arial" w:hAnsi="Arial" w:cs="Arial"/>
            <w:b/>
            <w:bCs/>
            <w:color w:val="auto"/>
            <w:lang w:val="pt-PT" w:eastAsia="en-US"/>
          </w:rPr>
          <w:t>DOS</w:t>
        </w:r>
        <w:r w:rsidRPr="00BF563F">
          <w:rPr>
            <w:rFonts w:ascii="Arial" w:hAnsi="Arial" w:cs="Arial"/>
            <w:b/>
            <w:bCs/>
            <w:color w:val="auto"/>
            <w:spacing w:val="13"/>
            <w:lang w:val="pt-PT" w:eastAsia="en-US"/>
          </w:rPr>
          <w:t xml:space="preserve"> </w:t>
        </w:r>
        <w:r w:rsidRPr="00BF563F">
          <w:rPr>
            <w:rFonts w:ascii="Arial" w:hAnsi="Arial" w:cs="Arial"/>
            <w:b/>
            <w:bCs/>
            <w:color w:val="auto"/>
            <w:spacing w:val="-2"/>
            <w:lang w:val="pt-PT" w:eastAsia="en-US"/>
          </w:rPr>
          <w:t>SERVIÇOS</w:t>
        </w:r>
        <w:r w:rsidRPr="00BF563F">
          <w:rPr>
            <w:rFonts w:ascii="Arial" w:hAnsi="Arial" w:cs="Arial"/>
            <w:b/>
            <w:bCs/>
            <w:color w:val="auto"/>
            <w:lang w:val="pt-PT" w:eastAsia="en-US"/>
          </w:rPr>
          <w:tab/>
        </w:r>
      </w:hyperlink>
      <w:r w:rsidRPr="00BF563F">
        <w:rPr>
          <w:rFonts w:ascii="Arial" w:hAnsi="Arial" w:cs="Arial"/>
          <w:b/>
          <w:bCs/>
          <w:color w:val="auto"/>
          <w:spacing w:val="-10"/>
          <w:lang w:val="pt-PT" w:eastAsia="en-US"/>
        </w:rPr>
        <w:t>4</w:t>
      </w:r>
    </w:p>
    <w:p w14:paraId="1D54CB9D"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112" w:line="240" w:lineRule="auto"/>
        <w:jc w:val="left"/>
        <w:rPr>
          <w:rFonts w:ascii="Arial" w:hAnsi="Arial" w:cs="Arial"/>
          <w:b/>
          <w:bCs/>
          <w:color w:val="auto"/>
          <w:lang w:val="pt-PT" w:eastAsia="en-US"/>
        </w:rPr>
      </w:pPr>
      <w:hyperlink w:anchor="_TOC_250025" w:history="1">
        <w:r w:rsidRPr="009C228E">
          <w:rPr>
            <w:rFonts w:ascii="Arial" w:hAnsi="Arial" w:cs="Arial"/>
            <w:b/>
            <w:bCs/>
            <w:color w:val="auto"/>
            <w:lang w:val="pt-PT" w:eastAsia="en-US"/>
          </w:rPr>
          <w:t>PARCELAMENTO</w:t>
        </w:r>
        <w:r w:rsidRPr="009C228E">
          <w:rPr>
            <w:rFonts w:ascii="Arial" w:hAnsi="Arial" w:cs="Arial"/>
            <w:b/>
            <w:bCs/>
            <w:color w:val="auto"/>
            <w:spacing w:val="18"/>
            <w:lang w:val="pt-PT" w:eastAsia="en-US"/>
          </w:rPr>
          <w:t xml:space="preserve"> </w:t>
        </w:r>
        <w:r w:rsidRPr="009C228E">
          <w:rPr>
            <w:rFonts w:ascii="Arial" w:hAnsi="Arial" w:cs="Arial"/>
            <w:b/>
            <w:bCs/>
            <w:color w:val="auto"/>
            <w:lang w:val="pt-PT" w:eastAsia="en-US"/>
          </w:rPr>
          <w:t>DO</w:t>
        </w:r>
        <w:r w:rsidRPr="009C228E">
          <w:rPr>
            <w:rFonts w:ascii="Arial" w:hAnsi="Arial" w:cs="Arial"/>
            <w:b/>
            <w:bCs/>
            <w:color w:val="auto"/>
            <w:spacing w:val="19"/>
            <w:lang w:val="pt-PT" w:eastAsia="en-US"/>
          </w:rPr>
          <w:t xml:space="preserve"> </w:t>
        </w:r>
        <w:r w:rsidRPr="009C228E">
          <w:rPr>
            <w:rFonts w:ascii="Arial" w:hAnsi="Arial" w:cs="Arial"/>
            <w:b/>
            <w:bCs/>
            <w:color w:val="auto"/>
            <w:spacing w:val="-2"/>
            <w:lang w:val="pt-PT" w:eastAsia="en-US"/>
          </w:rPr>
          <w:t>OBJETO</w:t>
        </w:r>
        <w:r w:rsidRPr="009C228E">
          <w:rPr>
            <w:rFonts w:ascii="Arial" w:hAnsi="Arial" w:cs="Arial"/>
            <w:bCs/>
            <w:color w:val="auto"/>
            <w:lang w:val="pt-PT" w:eastAsia="en-US"/>
          </w:rPr>
          <w:tab/>
        </w:r>
        <w:r w:rsidRPr="009C228E">
          <w:rPr>
            <w:rFonts w:ascii="Arial" w:hAnsi="Arial" w:cs="Arial"/>
            <w:b/>
            <w:bCs/>
            <w:color w:val="auto"/>
            <w:spacing w:val="-10"/>
            <w:lang w:val="pt-PT" w:eastAsia="en-US"/>
          </w:rPr>
          <w:t>5</w:t>
        </w:r>
      </w:hyperlink>
    </w:p>
    <w:p w14:paraId="5913F90F"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147" w:line="240" w:lineRule="auto"/>
        <w:jc w:val="left"/>
        <w:rPr>
          <w:rFonts w:ascii="Arial" w:hAnsi="Arial" w:cs="Arial"/>
          <w:b/>
          <w:bCs/>
          <w:color w:val="auto"/>
          <w:lang w:val="pt-PT" w:eastAsia="en-US"/>
        </w:rPr>
      </w:pPr>
      <w:hyperlink w:anchor="_TOC_250024" w:history="1">
        <w:r w:rsidRPr="009C228E">
          <w:rPr>
            <w:rFonts w:ascii="Arial" w:hAnsi="Arial" w:cs="Arial"/>
            <w:b/>
            <w:bCs/>
            <w:color w:val="auto"/>
            <w:lang w:val="pt-PT" w:eastAsia="en-US"/>
          </w:rPr>
          <w:t>HABILITAÇÃO</w:t>
        </w:r>
        <w:r w:rsidRPr="009C228E">
          <w:rPr>
            <w:rFonts w:ascii="Arial" w:hAnsi="Arial" w:cs="Arial"/>
            <w:b/>
            <w:bCs/>
            <w:color w:val="auto"/>
            <w:spacing w:val="21"/>
            <w:lang w:val="pt-PT" w:eastAsia="en-US"/>
          </w:rPr>
          <w:t xml:space="preserve"> </w:t>
        </w:r>
        <w:r w:rsidRPr="009C228E">
          <w:rPr>
            <w:rFonts w:ascii="Arial" w:hAnsi="Arial" w:cs="Arial"/>
            <w:b/>
            <w:bCs/>
            <w:color w:val="auto"/>
            <w:spacing w:val="-2"/>
            <w:lang w:val="pt-PT" w:eastAsia="en-US"/>
          </w:rPr>
          <w:t>TÉCNICA</w:t>
        </w:r>
        <w:r w:rsidRPr="009C228E">
          <w:rPr>
            <w:rFonts w:ascii="Arial" w:hAnsi="Arial" w:cs="Arial"/>
            <w:bCs/>
            <w:color w:val="auto"/>
            <w:lang w:val="pt-PT" w:eastAsia="en-US"/>
          </w:rPr>
          <w:tab/>
        </w:r>
        <w:r w:rsidRPr="009C228E">
          <w:rPr>
            <w:rFonts w:ascii="Arial" w:hAnsi="Arial" w:cs="Arial"/>
            <w:b/>
            <w:bCs/>
            <w:color w:val="auto"/>
            <w:spacing w:val="-10"/>
            <w:lang w:val="pt-PT" w:eastAsia="en-US"/>
          </w:rPr>
          <w:t>5</w:t>
        </w:r>
      </w:hyperlink>
    </w:p>
    <w:p w14:paraId="6E46A909"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148" w:line="240" w:lineRule="auto"/>
        <w:jc w:val="left"/>
        <w:rPr>
          <w:rFonts w:ascii="Arial" w:hAnsi="Arial" w:cs="Arial"/>
          <w:b/>
          <w:bCs/>
          <w:color w:val="auto"/>
          <w:lang w:val="pt-PT" w:eastAsia="en-US"/>
        </w:rPr>
      </w:pPr>
      <w:hyperlink w:anchor="_TOC_250023" w:history="1">
        <w:r w:rsidRPr="009C228E">
          <w:rPr>
            <w:rFonts w:ascii="Arial" w:hAnsi="Arial" w:cs="Arial"/>
            <w:b/>
            <w:bCs/>
            <w:color w:val="auto"/>
            <w:lang w:val="pt-PT" w:eastAsia="en-US"/>
          </w:rPr>
          <w:t>PARTICIPAÇÃO</w:t>
        </w:r>
        <w:r w:rsidRPr="009C228E">
          <w:rPr>
            <w:rFonts w:ascii="Arial" w:hAnsi="Arial" w:cs="Arial"/>
            <w:b/>
            <w:bCs/>
            <w:color w:val="auto"/>
            <w:spacing w:val="15"/>
            <w:lang w:val="pt-PT" w:eastAsia="en-US"/>
          </w:rPr>
          <w:t xml:space="preserve"> </w:t>
        </w:r>
        <w:r w:rsidRPr="009C228E">
          <w:rPr>
            <w:rFonts w:ascii="Arial" w:hAnsi="Arial" w:cs="Arial"/>
            <w:b/>
            <w:bCs/>
            <w:color w:val="auto"/>
            <w:lang w:val="pt-PT" w:eastAsia="en-US"/>
          </w:rPr>
          <w:t>EXCLUSIVA</w:t>
        </w:r>
        <w:r w:rsidRPr="009C228E">
          <w:rPr>
            <w:rFonts w:ascii="Arial" w:hAnsi="Arial" w:cs="Arial"/>
            <w:b/>
            <w:bCs/>
            <w:color w:val="auto"/>
            <w:spacing w:val="12"/>
            <w:lang w:val="pt-PT" w:eastAsia="en-US"/>
          </w:rPr>
          <w:t xml:space="preserve"> </w:t>
        </w:r>
        <w:r w:rsidRPr="009C228E">
          <w:rPr>
            <w:rFonts w:ascii="Arial" w:hAnsi="Arial" w:cs="Arial"/>
            <w:b/>
            <w:bCs/>
            <w:color w:val="auto"/>
            <w:lang w:val="pt-PT" w:eastAsia="en-US"/>
          </w:rPr>
          <w:t>DE</w:t>
        </w:r>
        <w:r w:rsidRPr="009C228E">
          <w:rPr>
            <w:rFonts w:ascii="Arial" w:hAnsi="Arial" w:cs="Arial"/>
            <w:b/>
            <w:bCs/>
            <w:color w:val="auto"/>
            <w:spacing w:val="16"/>
            <w:lang w:val="pt-PT" w:eastAsia="en-US"/>
          </w:rPr>
          <w:t xml:space="preserve"> </w:t>
        </w:r>
        <w:r w:rsidRPr="009C228E">
          <w:rPr>
            <w:rFonts w:ascii="Arial" w:hAnsi="Arial" w:cs="Arial"/>
            <w:b/>
            <w:bCs/>
            <w:color w:val="auto"/>
            <w:lang w:val="pt-PT" w:eastAsia="en-US"/>
          </w:rPr>
          <w:t>ME</w:t>
        </w:r>
        <w:r w:rsidRPr="009C228E">
          <w:rPr>
            <w:rFonts w:ascii="Arial" w:hAnsi="Arial" w:cs="Arial"/>
            <w:b/>
            <w:bCs/>
            <w:color w:val="auto"/>
            <w:spacing w:val="12"/>
            <w:lang w:val="pt-PT" w:eastAsia="en-US"/>
          </w:rPr>
          <w:t xml:space="preserve"> </w:t>
        </w:r>
        <w:r w:rsidRPr="009C228E">
          <w:rPr>
            <w:rFonts w:ascii="Arial" w:hAnsi="Arial" w:cs="Arial"/>
            <w:b/>
            <w:bCs/>
            <w:color w:val="auto"/>
            <w:spacing w:val="-5"/>
            <w:lang w:val="pt-PT" w:eastAsia="en-US"/>
          </w:rPr>
          <w:t>EPP</w:t>
        </w:r>
        <w:r w:rsidRPr="009C228E">
          <w:rPr>
            <w:rFonts w:ascii="Arial" w:hAnsi="Arial" w:cs="Arial"/>
            <w:bCs/>
            <w:color w:val="auto"/>
            <w:lang w:val="pt-PT" w:eastAsia="en-US"/>
          </w:rPr>
          <w:tab/>
        </w:r>
        <w:r w:rsidRPr="009C228E">
          <w:rPr>
            <w:rFonts w:ascii="Arial" w:hAnsi="Arial" w:cs="Arial"/>
            <w:b/>
            <w:bCs/>
            <w:color w:val="auto"/>
            <w:spacing w:val="-10"/>
            <w:lang w:val="pt-PT" w:eastAsia="en-US"/>
          </w:rPr>
          <w:t>8</w:t>
        </w:r>
      </w:hyperlink>
    </w:p>
    <w:p w14:paraId="27CFB063"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147" w:line="240" w:lineRule="auto"/>
        <w:jc w:val="left"/>
        <w:rPr>
          <w:rFonts w:ascii="Arial" w:hAnsi="Arial" w:cs="Arial"/>
          <w:b/>
          <w:bCs/>
          <w:color w:val="auto"/>
          <w:lang w:val="pt-PT" w:eastAsia="en-US"/>
        </w:rPr>
      </w:pPr>
      <w:hyperlink w:anchor="_TOC_250022" w:history="1">
        <w:r w:rsidRPr="009C228E">
          <w:rPr>
            <w:rFonts w:ascii="Arial" w:hAnsi="Arial" w:cs="Arial"/>
            <w:b/>
            <w:bCs/>
            <w:color w:val="auto"/>
            <w:lang w:val="pt-PT" w:eastAsia="en-US"/>
          </w:rPr>
          <w:t>PARTICIPAÇÃO</w:t>
        </w:r>
        <w:r w:rsidRPr="009C228E">
          <w:rPr>
            <w:rFonts w:ascii="Arial" w:hAnsi="Arial" w:cs="Arial"/>
            <w:b/>
            <w:bCs/>
            <w:color w:val="auto"/>
            <w:spacing w:val="15"/>
            <w:lang w:val="pt-PT" w:eastAsia="en-US"/>
          </w:rPr>
          <w:t xml:space="preserve"> </w:t>
        </w:r>
        <w:r w:rsidRPr="009C228E">
          <w:rPr>
            <w:rFonts w:ascii="Arial" w:hAnsi="Arial" w:cs="Arial"/>
            <w:b/>
            <w:bCs/>
            <w:color w:val="auto"/>
            <w:lang w:val="pt-PT" w:eastAsia="en-US"/>
          </w:rPr>
          <w:t>DE</w:t>
        </w:r>
        <w:r w:rsidRPr="009C228E">
          <w:rPr>
            <w:rFonts w:ascii="Arial" w:hAnsi="Arial" w:cs="Arial"/>
            <w:b/>
            <w:bCs/>
            <w:color w:val="auto"/>
            <w:spacing w:val="13"/>
            <w:lang w:val="pt-PT" w:eastAsia="en-US"/>
          </w:rPr>
          <w:t xml:space="preserve"> </w:t>
        </w:r>
        <w:r w:rsidRPr="009C228E">
          <w:rPr>
            <w:rFonts w:ascii="Arial" w:hAnsi="Arial" w:cs="Arial"/>
            <w:b/>
            <w:bCs/>
            <w:color w:val="auto"/>
            <w:lang w:val="pt-PT" w:eastAsia="en-US"/>
          </w:rPr>
          <w:t>CONSÓRCIOS</w:t>
        </w:r>
        <w:r w:rsidRPr="009C228E">
          <w:rPr>
            <w:rFonts w:ascii="Arial" w:hAnsi="Arial" w:cs="Arial"/>
            <w:b/>
            <w:bCs/>
            <w:color w:val="auto"/>
            <w:spacing w:val="15"/>
            <w:lang w:val="pt-PT" w:eastAsia="en-US"/>
          </w:rPr>
          <w:t xml:space="preserve"> </w:t>
        </w:r>
        <w:r w:rsidRPr="009C228E">
          <w:rPr>
            <w:rFonts w:ascii="Arial" w:hAnsi="Arial" w:cs="Arial"/>
            <w:b/>
            <w:bCs/>
            <w:color w:val="auto"/>
            <w:lang w:val="pt-PT" w:eastAsia="en-US"/>
          </w:rPr>
          <w:t>E</w:t>
        </w:r>
        <w:r w:rsidRPr="009C228E">
          <w:rPr>
            <w:rFonts w:ascii="Arial" w:hAnsi="Arial" w:cs="Arial"/>
            <w:b/>
            <w:bCs/>
            <w:color w:val="auto"/>
            <w:spacing w:val="13"/>
            <w:lang w:val="pt-PT" w:eastAsia="en-US"/>
          </w:rPr>
          <w:t xml:space="preserve"> </w:t>
        </w:r>
        <w:r w:rsidRPr="009C228E">
          <w:rPr>
            <w:rFonts w:ascii="Arial" w:hAnsi="Arial" w:cs="Arial"/>
            <w:b/>
            <w:bCs/>
            <w:color w:val="auto"/>
            <w:spacing w:val="-2"/>
            <w:lang w:val="pt-PT" w:eastAsia="en-US"/>
          </w:rPr>
          <w:t>COOPERATIVAS</w:t>
        </w:r>
        <w:r w:rsidRPr="009C228E">
          <w:rPr>
            <w:rFonts w:ascii="Arial" w:hAnsi="Arial" w:cs="Arial"/>
            <w:bCs/>
            <w:color w:val="auto"/>
            <w:lang w:val="pt-PT" w:eastAsia="en-US"/>
          </w:rPr>
          <w:tab/>
        </w:r>
        <w:r w:rsidRPr="009C228E">
          <w:rPr>
            <w:rFonts w:ascii="Arial" w:hAnsi="Arial" w:cs="Arial"/>
            <w:b/>
            <w:bCs/>
            <w:color w:val="auto"/>
            <w:spacing w:val="-10"/>
            <w:lang w:val="pt-PT" w:eastAsia="en-US"/>
          </w:rPr>
          <w:t>8</w:t>
        </w:r>
      </w:hyperlink>
    </w:p>
    <w:p w14:paraId="65AE9204"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147" w:line="240" w:lineRule="auto"/>
        <w:jc w:val="left"/>
        <w:rPr>
          <w:rFonts w:ascii="Arial" w:hAnsi="Arial" w:cs="Arial"/>
          <w:b/>
          <w:bCs/>
          <w:color w:val="auto"/>
          <w:lang w:val="pt-PT" w:eastAsia="en-US"/>
        </w:rPr>
      </w:pPr>
      <w:hyperlink w:anchor="_TOC_250021" w:history="1">
        <w:r w:rsidRPr="009C228E">
          <w:rPr>
            <w:rFonts w:ascii="Arial" w:hAnsi="Arial" w:cs="Arial"/>
            <w:b/>
            <w:bCs/>
            <w:color w:val="auto"/>
            <w:lang w:val="pt-PT" w:eastAsia="en-US"/>
          </w:rPr>
          <w:t>POSSIBILIDADE</w:t>
        </w:r>
        <w:r w:rsidRPr="009C228E">
          <w:rPr>
            <w:rFonts w:ascii="Arial" w:hAnsi="Arial" w:cs="Arial"/>
            <w:b/>
            <w:bCs/>
            <w:color w:val="auto"/>
            <w:spacing w:val="16"/>
            <w:lang w:val="pt-PT" w:eastAsia="en-US"/>
          </w:rPr>
          <w:t xml:space="preserve"> </w:t>
        </w:r>
        <w:r w:rsidRPr="009C228E">
          <w:rPr>
            <w:rFonts w:ascii="Arial" w:hAnsi="Arial" w:cs="Arial"/>
            <w:b/>
            <w:bCs/>
            <w:color w:val="auto"/>
            <w:lang w:val="pt-PT" w:eastAsia="en-US"/>
          </w:rPr>
          <w:t>DE</w:t>
        </w:r>
        <w:r w:rsidRPr="009C228E">
          <w:rPr>
            <w:rFonts w:ascii="Arial" w:hAnsi="Arial" w:cs="Arial"/>
            <w:b/>
            <w:bCs/>
            <w:color w:val="auto"/>
            <w:spacing w:val="14"/>
            <w:lang w:val="pt-PT" w:eastAsia="en-US"/>
          </w:rPr>
          <w:t xml:space="preserve"> </w:t>
        </w:r>
        <w:r w:rsidRPr="009C228E">
          <w:rPr>
            <w:rFonts w:ascii="Arial" w:hAnsi="Arial" w:cs="Arial"/>
            <w:b/>
            <w:bCs/>
            <w:color w:val="auto"/>
            <w:spacing w:val="-2"/>
            <w:lang w:val="pt-PT" w:eastAsia="en-US"/>
          </w:rPr>
          <w:t>SUBCONTRATAÇÃO</w:t>
        </w:r>
        <w:r w:rsidRPr="009C228E">
          <w:rPr>
            <w:rFonts w:ascii="Arial" w:hAnsi="Arial" w:cs="Arial"/>
            <w:bCs/>
            <w:color w:val="auto"/>
            <w:lang w:val="pt-PT" w:eastAsia="en-US"/>
          </w:rPr>
          <w:tab/>
        </w:r>
        <w:r w:rsidRPr="009C228E">
          <w:rPr>
            <w:rFonts w:ascii="Arial" w:hAnsi="Arial" w:cs="Arial"/>
            <w:b/>
            <w:bCs/>
            <w:color w:val="auto"/>
            <w:spacing w:val="-10"/>
            <w:lang w:val="pt-PT" w:eastAsia="en-US"/>
          </w:rPr>
          <w:t>8</w:t>
        </w:r>
      </w:hyperlink>
    </w:p>
    <w:p w14:paraId="75248B4D"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148" w:line="240" w:lineRule="auto"/>
        <w:jc w:val="left"/>
        <w:rPr>
          <w:rFonts w:ascii="Arial" w:hAnsi="Arial" w:cs="Arial"/>
          <w:b/>
          <w:bCs/>
          <w:color w:val="auto"/>
          <w:lang w:val="pt-PT" w:eastAsia="en-US"/>
        </w:rPr>
      </w:pPr>
      <w:hyperlink w:anchor="_TOC_250020" w:history="1">
        <w:r w:rsidRPr="009C228E">
          <w:rPr>
            <w:rFonts w:ascii="Arial" w:hAnsi="Arial" w:cs="Arial"/>
            <w:b/>
            <w:bCs/>
            <w:color w:val="auto"/>
            <w:lang w:val="pt-PT" w:eastAsia="en-US"/>
          </w:rPr>
          <w:t>CRITÉRIOS</w:t>
        </w:r>
        <w:r w:rsidRPr="009C228E">
          <w:rPr>
            <w:rFonts w:ascii="Arial" w:hAnsi="Arial" w:cs="Arial"/>
            <w:b/>
            <w:bCs/>
            <w:color w:val="auto"/>
            <w:spacing w:val="12"/>
            <w:lang w:val="pt-PT" w:eastAsia="en-US"/>
          </w:rPr>
          <w:t xml:space="preserve"> </w:t>
        </w:r>
        <w:r w:rsidRPr="009C228E">
          <w:rPr>
            <w:rFonts w:ascii="Arial" w:hAnsi="Arial" w:cs="Arial"/>
            <w:b/>
            <w:bCs/>
            <w:color w:val="auto"/>
            <w:lang w:val="pt-PT" w:eastAsia="en-US"/>
          </w:rPr>
          <w:t>DE</w:t>
        </w:r>
        <w:r w:rsidRPr="009C228E">
          <w:rPr>
            <w:rFonts w:ascii="Arial" w:hAnsi="Arial" w:cs="Arial"/>
            <w:b/>
            <w:bCs/>
            <w:color w:val="auto"/>
            <w:spacing w:val="11"/>
            <w:lang w:val="pt-PT" w:eastAsia="en-US"/>
          </w:rPr>
          <w:t xml:space="preserve"> </w:t>
        </w:r>
        <w:r w:rsidRPr="009C228E">
          <w:rPr>
            <w:rFonts w:ascii="Arial" w:hAnsi="Arial" w:cs="Arial"/>
            <w:b/>
            <w:bCs/>
            <w:color w:val="auto"/>
            <w:spacing w:val="-2"/>
            <w:lang w:val="pt-PT" w:eastAsia="en-US"/>
          </w:rPr>
          <w:t>SUSTENTABILIDADE</w:t>
        </w:r>
        <w:r w:rsidRPr="009C228E">
          <w:rPr>
            <w:rFonts w:ascii="Arial" w:hAnsi="Arial" w:cs="Arial"/>
            <w:bCs/>
            <w:color w:val="auto"/>
            <w:lang w:val="pt-PT" w:eastAsia="en-US"/>
          </w:rPr>
          <w:tab/>
        </w:r>
        <w:r w:rsidRPr="009C228E">
          <w:rPr>
            <w:rFonts w:ascii="Arial" w:hAnsi="Arial" w:cs="Arial"/>
            <w:b/>
            <w:bCs/>
            <w:color w:val="auto"/>
            <w:spacing w:val="-10"/>
            <w:lang w:val="pt-PT" w:eastAsia="en-US"/>
          </w:rPr>
          <w:t>9</w:t>
        </w:r>
      </w:hyperlink>
    </w:p>
    <w:p w14:paraId="1600FFBD"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7" w:line="240" w:lineRule="auto"/>
        <w:jc w:val="left"/>
        <w:rPr>
          <w:rFonts w:ascii="Arial" w:hAnsi="Arial" w:cs="Arial"/>
          <w:b/>
          <w:bCs/>
          <w:color w:val="auto"/>
          <w:lang w:val="pt-PT" w:eastAsia="en-US"/>
        </w:rPr>
      </w:pPr>
      <w:hyperlink w:anchor="_TOC_250019" w:history="1">
        <w:r w:rsidRPr="009C228E">
          <w:rPr>
            <w:rFonts w:ascii="Arial" w:hAnsi="Arial" w:cs="Arial"/>
            <w:b/>
            <w:bCs/>
            <w:color w:val="auto"/>
            <w:lang w:val="pt-PT" w:eastAsia="en-US"/>
          </w:rPr>
          <w:t>ESTIMATIVA</w:t>
        </w:r>
        <w:r w:rsidRPr="009C228E">
          <w:rPr>
            <w:rFonts w:ascii="Arial" w:hAnsi="Arial" w:cs="Arial"/>
            <w:b/>
            <w:bCs/>
            <w:color w:val="auto"/>
            <w:spacing w:val="15"/>
            <w:lang w:val="pt-PT" w:eastAsia="en-US"/>
          </w:rPr>
          <w:t xml:space="preserve"> </w:t>
        </w:r>
        <w:r w:rsidRPr="009C228E">
          <w:rPr>
            <w:rFonts w:ascii="Arial" w:hAnsi="Arial" w:cs="Arial"/>
            <w:b/>
            <w:bCs/>
            <w:color w:val="auto"/>
            <w:lang w:val="pt-PT" w:eastAsia="en-US"/>
          </w:rPr>
          <w:t>DE</w:t>
        </w:r>
        <w:r w:rsidRPr="009C228E">
          <w:rPr>
            <w:rFonts w:ascii="Arial" w:hAnsi="Arial" w:cs="Arial"/>
            <w:b/>
            <w:bCs/>
            <w:color w:val="auto"/>
            <w:spacing w:val="13"/>
            <w:lang w:val="pt-PT" w:eastAsia="en-US"/>
          </w:rPr>
          <w:t xml:space="preserve"> </w:t>
        </w:r>
        <w:r w:rsidRPr="009C228E">
          <w:rPr>
            <w:rFonts w:ascii="Arial" w:hAnsi="Arial" w:cs="Arial"/>
            <w:b/>
            <w:bCs/>
            <w:color w:val="auto"/>
            <w:spacing w:val="-2"/>
            <w:lang w:val="pt-PT" w:eastAsia="en-US"/>
          </w:rPr>
          <w:t>CUSTOS</w:t>
        </w:r>
        <w:r w:rsidRPr="009C228E">
          <w:rPr>
            <w:rFonts w:ascii="Arial" w:hAnsi="Arial" w:cs="Arial"/>
            <w:bCs/>
            <w:color w:val="auto"/>
            <w:lang w:val="pt-PT" w:eastAsia="en-US"/>
          </w:rPr>
          <w:tab/>
        </w:r>
        <w:r w:rsidRPr="009C228E">
          <w:rPr>
            <w:rFonts w:ascii="Arial" w:hAnsi="Arial" w:cs="Arial"/>
            <w:b/>
            <w:bCs/>
            <w:color w:val="auto"/>
            <w:spacing w:val="-5"/>
            <w:lang w:val="pt-PT" w:eastAsia="en-US"/>
          </w:rPr>
          <w:t>11</w:t>
        </w:r>
      </w:hyperlink>
    </w:p>
    <w:p w14:paraId="3F5FA564"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8" w:line="240" w:lineRule="auto"/>
        <w:jc w:val="left"/>
        <w:rPr>
          <w:rFonts w:ascii="Arial" w:hAnsi="Arial" w:cs="Arial"/>
          <w:b/>
          <w:bCs/>
          <w:color w:val="auto"/>
          <w:lang w:val="pt-PT" w:eastAsia="en-US"/>
        </w:rPr>
      </w:pPr>
      <w:hyperlink w:anchor="_TOC_250018" w:history="1">
        <w:r w:rsidRPr="009C228E">
          <w:rPr>
            <w:rFonts w:ascii="Arial" w:hAnsi="Arial" w:cs="Arial"/>
            <w:b/>
            <w:bCs/>
            <w:color w:val="auto"/>
            <w:spacing w:val="-2"/>
            <w:lang w:val="pt-PT" w:eastAsia="en-US"/>
          </w:rPr>
          <w:t>REAJUSTE</w:t>
        </w:r>
        <w:r w:rsidRPr="009C228E">
          <w:rPr>
            <w:rFonts w:ascii="Arial" w:hAnsi="Arial" w:cs="Arial"/>
            <w:bCs/>
            <w:color w:val="auto"/>
            <w:lang w:val="pt-PT" w:eastAsia="en-US"/>
          </w:rPr>
          <w:tab/>
        </w:r>
        <w:r w:rsidRPr="009C228E">
          <w:rPr>
            <w:rFonts w:ascii="Arial" w:hAnsi="Arial" w:cs="Arial"/>
            <w:b/>
            <w:bCs/>
            <w:color w:val="auto"/>
            <w:spacing w:val="-5"/>
            <w:lang w:val="pt-PT" w:eastAsia="en-US"/>
          </w:rPr>
          <w:t>11</w:t>
        </w:r>
      </w:hyperlink>
    </w:p>
    <w:p w14:paraId="5358BBDA"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7" w:line="240" w:lineRule="auto"/>
        <w:jc w:val="left"/>
        <w:rPr>
          <w:rFonts w:ascii="Arial" w:hAnsi="Arial" w:cs="Arial"/>
          <w:b/>
          <w:bCs/>
          <w:color w:val="auto"/>
          <w:lang w:val="pt-PT" w:eastAsia="en-US"/>
        </w:rPr>
      </w:pPr>
      <w:hyperlink w:anchor="_TOC_250017" w:history="1">
        <w:r w:rsidRPr="009C228E">
          <w:rPr>
            <w:rFonts w:ascii="Arial" w:hAnsi="Arial" w:cs="Arial"/>
            <w:b/>
            <w:bCs/>
            <w:color w:val="auto"/>
            <w:lang w:val="pt-PT" w:eastAsia="en-US"/>
          </w:rPr>
          <w:t>VIGÊNCIA</w:t>
        </w:r>
        <w:r w:rsidRPr="009C228E">
          <w:rPr>
            <w:rFonts w:ascii="Arial" w:hAnsi="Arial" w:cs="Arial"/>
            <w:b/>
            <w:bCs/>
            <w:color w:val="auto"/>
            <w:spacing w:val="9"/>
            <w:lang w:val="pt-PT" w:eastAsia="en-US"/>
          </w:rPr>
          <w:t xml:space="preserve"> </w:t>
        </w:r>
        <w:r w:rsidRPr="009C228E">
          <w:rPr>
            <w:rFonts w:ascii="Arial" w:hAnsi="Arial" w:cs="Arial"/>
            <w:b/>
            <w:bCs/>
            <w:color w:val="auto"/>
            <w:lang w:val="pt-PT" w:eastAsia="en-US"/>
          </w:rPr>
          <w:t>E</w:t>
        </w:r>
        <w:r w:rsidRPr="009C228E">
          <w:rPr>
            <w:rFonts w:ascii="Arial" w:hAnsi="Arial" w:cs="Arial"/>
            <w:b/>
            <w:bCs/>
            <w:color w:val="auto"/>
            <w:spacing w:val="12"/>
            <w:lang w:val="pt-PT" w:eastAsia="en-US"/>
          </w:rPr>
          <w:t xml:space="preserve"> </w:t>
        </w:r>
        <w:r w:rsidRPr="009C228E">
          <w:rPr>
            <w:rFonts w:ascii="Arial" w:hAnsi="Arial" w:cs="Arial"/>
            <w:b/>
            <w:bCs/>
            <w:color w:val="auto"/>
            <w:spacing w:val="-2"/>
            <w:lang w:val="pt-PT" w:eastAsia="en-US"/>
          </w:rPr>
          <w:t>EXECUÇÃO</w:t>
        </w:r>
        <w:r w:rsidRPr="009C228E">
          <w:rPr>
            <w:rFonts w:ascii="Arial" w:hAnsi="Arial" w:cs="Arial"/>
            <w:bCs/>
            <w:color w:val="auto"/>
            <w:lang w:val="pt-PT" w:eastAsia="en-US"/>
          </w:rPr>
          <w:tab/>
        </w:r>
        <w:r w:rsidRPr="009C228E">
          <w:rPr>
            <w:rFonts w:ascii="Arial" w:hAnsi="Arial" w:cs="Arial"/>
            <w:b/>
            <w:bCs/>
            <w:color w:val="auto"/>
            <w:spacing w:val="-5"/>
            <w:lang w:val="pt-PT" w:eastAsia="en-US"/>
          </w:rPr>
          <w:t>11</w:t>
        </w:r>
      </w:hyperlink>
    </w:p>
    <w:p w14:paraId="0E2B81D3"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8" w:line="240" w:lineRule="auto"/>
        <w:jc w:val="left"/>
        <w:rPr>
          <w:rFonts w:ascii="Arial" w:hAnsi="Arial" w:cs="Arial"/>
          <w:b/>
          <w:bCs/>
          <w:color w:val="auto"/>
          <w:lang w:val="pt-PT" w:eastAsia="en-US"/>
        </w:rPr>
      </w:pPr>
      <w:hyperlink w:anchor="_TOC_250016" w:history="1">
        <w:r w:rsidRPr="009C228E">
          <w:rPr>
            <w:rFonts w:ascii="Arial" w:hAnsi="Arial" w:cs="Arial"/>
            <w:b/>
            <w:bCs/>
            <w:color w:val="auto"/>
            <w:lang w:val="pt-PT" w:eastAsia="en-US"/>
          </w:rPr>
          <w:t>CONDIÇÕES</w:t>
        </w:r>
        <w:r w:rsidRPr="009C228E">
          <w:rPr>
            <w:rFonts w:ascii="Arial" w:hAnsi="Arial" w:cs="Arial"/>
            <w:b/>
            <w:bCs/>
            <w:color w:val="auto"/>
            <w:spacing w:val="13"/>
            <w:lang w:val="pt-PT" w:eastAsia="en-US"/>
          </w:rPr>
          <w:t xml:space="preserve"> </w:t>
        </w:r>
        <w:r w:rsidRPr="009C228E">
          <w:rPr>
            <w:rFonts w:ascii="Arial" w:hAnsi="Arial" w:cs="Arial"/>
            <w:b/>
            <w:bCs/>
            <w:color w:val="auto"/>
            <w:lang w:val="pt-PT" w:eastAsia="en-US"/>
          </w:rPr>
          <w:t>DE</w:t>
        </w:r>
        <w:r w:rsidRPr="009C228E">
          <w:rPr>
            <w:rFonts w:ascii="Arial" w:hAnsi="Arial" w:cs="Arial"/>
            <w:b/>
            <w:bCs/>
            <w:color w:val="auto"/>
            <w:spacing w:val="14"/>
            <w:lang w:val="pt-PT" w:eastAsia="en-US"/>
          </w:rPr>
          <w:t xml:space="preserve"> </w:t>
        </w:r>
        <w:r w:rsidRPr="009C228E">
          <w:rPr>
            <w:rFonts w:ascii="Arial" w:hAnsi="Arial" w:cs="Arial"/>
            <w:b/>
            <w:bCs/>
            <w:color w:val="auto"/>
            <w:spacing w:val="-2"/>
            <w:lang w:val="pt-PT" w:eastAsia="en-US"/>
          </w:rPr>
          <w:t>RECEBIMENTO</w:t>
        </w:r>
        <w:r w:rsidRPr="009C228E">
          <w:rPr>
            <w:rFonts w:ascii="Arial" w:hAnsi="Arial" w:cs="Arial"/>
            <w:bCs/>
            <w:color w:val="auto"/>
            <w:lang w:val="pt-PT" w:eastAsia="en-US"/>
          </w:rPr>
          <w:tab/>
        </w:r>
        <w:r w:rsidRPr="009C228E">
          <w:rPr>
            <w:rFonts w:ascii="Arial" w:hAnsi="Arial" w:cs="Arial"/>
            <w:b/>
            <w:bCs/>
            <w:color w:val="auto"/>
            <w:spacing w:val="-5"/>
            <w:lang w:val="pt-PT" w:eastAsia="en-US"/>
          </w:rPr>
          <w:t>12</w:t>
        </w:r>
      </w:hyperlink>
    </w:p>
    <w:p w14:paraId="36203725" w14:textId="77777777" w:rsidR="009C228E" w:rsidRPr="009C228E" w:rsidRDefault="009C228E">
      <w:pPr>
        <w:widowControl w:val="0"/>
        <w:numPr>
          <w:ilvl w:val="1"/>
          <w:numId w:val="33"/>
        </w:numPr>
        <w:tabs>
          <w:tab w:val="left" w:pos="1795"/>
          <w:tab w:val="right" w:leader="dot" w:pos="9230"/>
        </w:tabs>
        <w:suppressAutoHyphens w:val="0"/>
        <w:autoSpaceDE w:val="0"/>
        <w:autoSpaceDN w:val="0"/>
        <w:spacing w:before="147" w:line="240" w:lineRule="auto"/>
        <w:jc w:val="left"/>
        <w:rPr>
          <w:rFonts w:ascii="Arial" w:hAnsi="Arial" w:cs="Arial"/>
          <w:color w:val="auto"/>
          <w:lang w:val="pt-PT" w:eastAsia="en-US"/>
        </w:rPr>
      </w:pPr>
      <w:hyperlink w:anchor="_TOC_250015" w:history="1">
        <w:r w:rsidRPr="00BF563F">
          <w:rPr>
            <w:rFonts w:ascii="Arial" w:hAnsi="Arial" w:cs="Arial"/>
            <w:b/>
            <w:bCs/>
            <w:color w:val="auto"/>
            <w:lang w:val="pt-PT" w:eastAsia="en-US"/>
          </w:rPr>
          <w:t>CRITÉRIOS</w:t>
        </w:r>
        <w:r w:rsidRPr="00BF563F">
          <w:rPr>
            <w:rFonts w:ascii="Arial" w:hAnsi="Arial" w:cs="Arial"/>
            <w:b/>
            <w:bCs/>
            <w:color w:val="auto"/>
            <w:spacing w:val="11"/>
            <w:lang w:val="pt-PT" w:eastAsia="en-US"/>
          </w:rPr>
          <w:t xml:space="preserve"> </w:t>
        </w:r>
        <w:r w:rsidRPr="00BF563F">
          <w:rPr>
            <w:rFonts w:ascii="Arial" w:hAnsi="Arial" w:cs="Arial"/>
            <w:b/>
            <w:bCs/>
            <w:color w:val="auto"/>
            <w:lang w:val="pt-PT" w:eastAsia="en-US"/>
          </w:rPr>
          <w:t>DE</w:t>
        </w:r>
        <w:r w:rsidRPr="00BF563F">
          <w:rPr>
            <w:rFonts w:ascii="Arial" w:hAnsi="Arial" w:cs="Arial"/>
            <w:b/>
            <w:bCs/>
            <w:color w:val="auto"/>
            <w:spacing w:val="11"/>
            <w:lang w:val="pt-PT" w:eastAsia="en-US"/>
          </w:rPr>
          <w:t xml:space="preserve"> </w:t>
        </w:r>
        <w:r w:rsidRPr="00BF563F">
          <w:rPr>
            <w:rFonts w:ascii="Arial" w:hAnsi="Arial" w:cs="Arial"/>
            <w:b/>
            <w:bCs/>
            <w:color w:val="auto"/>
            <w:spacing w:val="-2"/>
            <w:lang w:val="pt-PT" w:eastAsia="en-US"/>
          </w:rPr>
          <w:t>MEDIÇÃO</w:t>
        </w:r>
        <w:r w:rsidRPr="009C228E">
          <w:rPr>
            <w:rFonts w:ascii="Arial" w:hAnsi="Arial" w:cs="Arial"/>
            <w:color w:val="auto"/>
            <w:lang w:val="pt-PT" w:eastAsia="en-US"/>
          </w:rPr>
          <w:tab/>
        </w:r>
        <w:r w:rsidRPr="009C228E">
          <w:rPr>
            <w:rFonts w:ascii="Arial" w:hAnsi="Arial" w:cs="Arial"/>
            <w:color w:val="auto"/>
            <w:spacing w:val="-5"/>
            <w:lang w:val="pt-PT" w:eastAsia="en-US"/>
          </w:rPr>
          <w:t>12</w:t>
        </w:r>
      </w:hyperlink>
    </w:p>
    <w:p w14:paraId="0CF068D3"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12" w:line="240" w:lineRule="auto"/>
        <w:jc w:val="left"/>
        <w:rPr>
          <w:rFonts w:ascii="Arial" w:hAnsi="Arial" w:cs="Arial"/>
          <w:b/>
          <w:bCs/>
          <w:color w:val="auto"/>
          <w:lang w:val="pt-PT" w:eastAsia="en-US"/>
        </w:rPr>
      </w:pPr>
      <w:hyperlink w:anchor="_TOC_250014" w:history="1">
        <w:r w:rsidRPr="009C228E">
          <w:rPr>
            <w:rFonts w:ascii="Arial" w:hAnsi="Arial" w:cs="Arial"/>
            <w:b/>
            <w:bCs/>
            <w:color w:val="auto"/>
            <w:spacing w:val="-2"/>
            <w:lang w:val="pt-PT" w:eastAsia="en-US"/>
          </w:rPr>
          <w:t>GARANTIA</w:t>
        </w:r>
        <w:r w:rsidRPr="009C228E">
          <w:rPr>
            <w:rFonts w:ascii="Arial" w:hAnsi="Arial" w:cs="Arial"/>
            <w:bCs/>
            <w:color w:val="auto"/>
            <w:lang w:val="pt-PT" w:eastAsia="en-US"/>
          </w:rPr>
          <w:tab/>
        </w:r>
        <w:r w:rsidRPr="009C228E">
          <w:rPr>
            <w:rFonts w:ascii="Arial" w:hAnsi="Arial" w:cs="Arial"/>
            <w:b/>
            <w:bCs/>
            <w:color w:val="auto"/>
            <w:spacing w:val="-5"/>
            <w:lang w:val="pt-PT" w:eastAsia="en-US"/>
          </w:rPr>
          <w:t>12</w:t>
        </w:r>
      </w:hyperlink>
    </w:p>
    <w:p w14:paraId="7DF22D15"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8" w:line="240" w:lineRule="auto"/>
        <w:jc w:val="left"/>
        <w:rPr>
          <w:rFonts w:ascii="Arial" w:hAnsi="Arial" w:cs="Arial"/>
          <w:b/>
          <w:bCs/>
          <w:color w:val="auto"/>
          <w:lang w:val="pt-PT" w:eastAsia="en-US"/>
        </w:rPr>
      </w:pPr>
      <w:hyperlink w:anchor="_TOC_250013" w:history="1">
        <w:r w:rsidRPr="009C228E">
          <w:rPr>
            <w:rFonts w:ascii="Arial" w:hAnsi="Arial" w:cs="Arial"/>
            <w:b/>
            <w:bCs/>
            <w:color w:val="auto"/>
            <w:lang w:val="pt-PT" w:eastAsia="en-US"/>
          </w:rPr>
          <w:t>OBRIGAÇÕES</w:t>
        </w:r>
        <w:r w:rsidRPr="009C228E">
          <w:rPr>
            <w:rFonts w:ascii="Arial" w:hAnsi="Arial" w:cs="Arial"/>
            <w:b/>
            <w:bCs/>
            <w:color w:val="auto"/>
            <w:spacing w:val="14"/>
            <w:lang w:val="pt-PT" w:eastAsia="en-US"/>
          </w:rPr>
          <w:t xml:space="preserve"> </w:t>
        </w:r>
        <w:r w:rsidRPr="009C228E">
          <w:rPr>
            <w:rFonts w:ascii="Arial" w:hAnsi="Arial" w:cs="Arial"/>
            <w:b/>
            <w:bCs/>
            <w:color w:val="auto"/>
            <w:lang w:val="pt-PT" w:eastAsia="en-US"/>
          </w:rPr>
          <w:t>DA</w:t>
        </w:r>
        <w:r w:rsidRPr="009C228E">
          <w:rPr>
            <w:rFonts w:ascii="Arial" w:hAnsi="Arial" w:cs="Arial"/>
            <w:b/>
            <w:bCs/>
            <w:color w:val="auto"/>
            <w:spacing w:val="16"/>
            <w:lang w:val="pt-PT" w:eastAsia="en-US"/>
          </w:rPr>
          <w:t xml:space="preserve"> </w:t>
        </w:r>
        <w:r w:rsidRPr="009C228E">
          <w:rPr>
            <w:rFonts w:ascii="Arial" w:hAnsi="Arial" w:cs="Arial"/>
            <w:b/>
            <w:bCs/>
            <w:color w:val="auto"/>
            <w:spacing w:val="-2"/>
            <w:lang w:val="pt-PT" w:eastAsia="en-US"/>
          </w:rPr>
          <w:t>CONTRATANTE</w:t>
        </w:r>
        <w:r w:rsidRPr="009C228E">
          <w:rPr>
            <w:rFonts w:ascii="Arial" w:hAnsi="Arial" w:cs="Arial"/>
            <w:bCs/>
            <w:color w:val="auto"/>
            <w:lang w:val="pt-PT" w:eastAsia="en-US"/>
          </w:rPr>
          <w:tab/>
        </w:r>
        <w:r w:rsidRPr="009C228E">
          <w:rPr>
            <w:rFonts w:ascii="Arial" w:hAnsi="Arial" w:cs="Arial"/>
            <w:b/>
            <w:bCs/>
            <w:color w:val="auto"/>
            <w:spacing w:val="-5"/>
            <w:lang w:val="pt-PT" w:eastAsia="en-US"/>
          </w:rPr>
          <w:t>13</w:t>
        </w:r>
      </w:hyperlink>
    </w:p>
    <w:p w14:paraId="4EB874F1"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7" w:line="240" w:lineRule="auto"/>
        <w:jc w:val="left"/>
        <w:rPr>
          <w:rFonts w:ascii="Arial" w:hAnsi="Arial" w:cs="Arial"/>
          <w:b/>
          <w:bCs/>
          <w:color w:val="auto"/>
          <w:lang w:val="pt-PT" w:eastAsia="en-US"/>
        </w:rPr>
      </w:pPr>
      <w:hyperlink w:anchor="_TOC_250012" w:history="1">
        <w:r w:rsidRPr="009C228E">
          <w:rPr>
            <w:rFonts w:ascii="Arial" w:hAnsi="Arial" w:cs="Arial"/>
            <w:b/>
            <w:bCs/>
            <w:color w:val="auto"/>
            <w:lang w:val="pt-PT" w:eastAsia="en-US"/>
          </w:rPr>
          <w:t>OBRIGAÇÕES</w:t>
        </w:r>
        <w:r w:rsidRPr="009C228E">
          <w:rPr>
            <w:rFonts w:ascii="Arial" w:hAnsi="Arial" w:cs="Arial"/>
            <w:b/>
            <w:bCs/>
            <w:color w:val="auto"/>
            <w:spacing w:val="14"/>
            <w:lang w:val="pt-PT" w:eastAsia="en-US"/>
          </w:rPr>
          <w:t xml:space="preserve"> </w:t>
        </w:r>
        <w:r w:rsidRPr="009C228E">
          <w:rPr>
            <w:rFonts w:ascii="Arial" w:hAnsi="Arial" w:cs="Arial"/>
            <w:b/>
            <w:bCs/>
            <w:color w:val="auto"/>
            <w:lang w:val="pt-PT" w:eastAsia="en-US"/>
          </w:rPr>
          <w:t>DA</w:t>
        </w:r>
        <w:r w:rsidRPr="009C228E">
          <w:rPr>
            <w:rFonts w:ascii="Arial" w:hAnsi="Arial" w:cs="Arial"/>
            <w:b/>
            <w:bCs/>
            <w:color w:val="auto"/>
            <w:spacing w:val="16"/>
            <w:lang w:val="pt-PT" w:eastAsia="en-US"/>
          </w:rPr>
          <w:t xml:space="preserve"> </w:t>
        </w:r>
        <w:r w:rsidRPr="009C228E">
          <w:rPr>
            <w:rFonts w:ascii="Arial" w:hAnsi="Arial" w:cs="Arial"/>
            <w:b/>
            <w:bCs/>
            <w:color w:val="auto"/>
            <w:spacing w:val="-2"/>
            <w:lang w:val="pt-PT" w:eastAsia="en-US"/>
          </w:rPr>
          <w:t>CONTRATADA</w:t>
        </w:r>
        <w:r w:rsidRPr="009C228E">
          <w:rPr>
            <w:rFonts w:ascii="Arial" w:hAnsi="Arial" w:cs="Arial"/>
            <w:bCs/>
            <w:color w:val="auto"/>
            <w:lang w:val="pt-PT" w:eastAsia="en-US"/>
          </w:rPr>
          <w:tab/>
        </w:r>
        <w:r w:rsidRPr="009C228E">
          <w:rPr>
            <w:rFonts w:ascii="Arial" w:hAnsi="Arial" w:cs="Arial"/>
            <w:b/>
            <w:bCs/>
            <w:color w:val="auto"/>
            <w:spacing w:val="-5"/>
            <w:lang w:val="pt-PT" w:eastAsia="en-US"/>
          </w:rPr>
          <w:t>14</w:t>
        </w:r>
      </w:hyperlink>
    </w:p>
    <w:p w14:paraId="156B1433"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8" w:line="240" w:lineRule="auto"/>
        <w:jc w:val="left"/>
        <w:rPr>
          <w:rFonts w:ascii="Arial" w:hAnsi="Arial" w:cs="Arial"/>
          <w:b/>
          <w:bCs/>
          <w:color w:val="auto"/>
          <w:lang w:val="pt-PT" w:eastAsia="en-US"/>
        </w:rPr>
      </w:pPr>
      <w:hyperlink w:anchor="_TOC_250011" w:history="1">
        <w:r w:rsidRPr="009C228E">
          <w:rPr>
            <w:rFonts w:ascii="Arial" w:hAnsi="Arial" w:cs="Arial"/>
            <w:b/>
            <w:bCs/>
            <w:color w:val="auto"/>
            <w:lang w:val="pt-PT" w:eastAsia="en-US"/>
          </w:rPr>
          <w:t>GESTÃO</w:t>
        </w:r>
        <w:r w:rsidRPr="009C228E">
          <w:rPr>
            <w:rFonts w:ascii="Arial" w:hAnsi="Arial" w:cs="Arial"/>
            <w:b/>
            <w:bCs/>
            <w:color w:val="auto"/>
            <w:spacing w:val="8"/>
            <w:lang w:val="pt-PT" w:eastAsia="en-US"/>
          </w:rPr>
          <w:t xml:space="preserve"> </w:t>
        </w:r>
        <w:r w:rsidRPr="009C228E">
          <w:rPr>
            <w:rFonts w:ascii="Arial" w:hAnsi="Arial" w:cs="Arial"/>
            <w:b/>
            <w:bCs/>
            <w:color w:val="auto"/>
            <w:lang w:val="pt-PT" w:eastAsia="en-US"/>
          </w:rPr>
          <w:t>E</w:t>
        </w:r>
        <w:r w:rsidRPr="009C228E">
          <w:rPr>
            <w:rFonts w:ascii="Arial" w:hAnsi="Arial" w:cs="Arial"/>
            <w:b/>
            <w:bCs/>
            <w:color w:val="auto"/>
            <w:spacing w:val="11"/>
            <w:lang w:val="pt-PT" w:eastAsia="en-US"/>
          </w:rPr>
          <w:t xml:space="preserve"> </w:t>
        </w:r>
        <w:r w:rsidRPr="009C228E">
          <w:rPr>
            <w:rFonts w:ascii="Arial" w:hAnsi="Arial" w:cs="Arial"/>
            <w:b/>
            <w:bCs/>
            <w:color w:val="auto"/>
            <w:spacing w:val="-2"/>
            <w:lang w:val="pt-PT" w:eastAsia="en-US"/>
          </w:rPr>
          <w:t>FISCALIZAÇÃO</w:t>
        </w:r>
        <w:r w:rsidRPr="009C228E">
          <w:rPr>
            <w:rFonts w:ascii="Arial" w:hAnsi="Arial" w:cs="Arial"/>
            <w:bCs/>
            <w:color w:val="auto"/>
            <w:lang w:val="pt-PT" w:eastAsia="en-US"/>
          </w:rPr>
          <w:tab/>
        </w:r>
        <w:r w:rsidRPr="009C228E">
          <w:rPr>
            <w:rFonts w:ascii="Arial" w:hAnsi="Arial" w:cs="Arial"/>
            <w:b/>
            <w:bCs/>
            <w:color w:val="auto"/>
            <w:spacing w:val="-5"/>
            <w:lang w:val="pt-PT" w:eastAsia="en-US"/>
          </w:rPr>
          <w:t>18</w:t>
        </w:r>
      </w:hyperlink>
    </w:p>
    <w:p w14:paraId="47F2A96A"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7" w:line="240" w:lineRule="auto"/>
        <w:jc w:val="left"/>
        <w:rPr>
          <w:rFonts w:ascii="Arial" w:hAnsi="Arial" w:cs="Arial"/>
          <w:b/>
          <w:bCs/>
          <w:color w:val="auto"/>
          <w:lang w:val="pt-PT" w:eastAsia="en-US"/>
        </w:rPr>
      </w:pPr>
      <w:hyperlink w:anchor="_TOC_250010" w:history="1">
        <w:r w:rsidRPr="009C228E">
          <w:rPr>
            <w:rFonts w:ascii="Arial" w:hAnsi="Arial" w:cs="Arial"/>
            <w:b/>
            <w:bCs/>
            <w:color w:val="auto"/>
            <w:lang w:val="pt-PT" w:eastAsia="en-US"/>
          </w:rPr>
          <w:t>MATRIZ</w:t>
        </w:r>
        <w:r w:rsidRPr="009C228E">
          <w:rPr>
            <w:rFonts w:ascii="Arial" w:hAnsi="Arial" w:cs="Arial"/>
            <w:b/>
            <w:bCs/>
            <w:color w:val="auto"/>
            <w:spacing w:val="9"/>
            <w:lang w:val="pt-PT" w:eastAsia="en-US"/>
          </w:rPr>
          <w:t xml:space="preserve"> </w:t>
        </w:r>
        <w:r w:rsidRPr="009C228E">
          <w:rPr>
            <w:rFonts w:ascii="Arial" w:hAnsi="Arial" w:cs="Arial"/>
            <w:b/>
            <w:bCs/>
            <w:color w:val="auto"/>
            <w:lang w:val="pt-PT" w:eastAsia="en-US"/>
          </w:rPr>
          <w:t>DE</w:t>
        </w:r>
        <w:r w:rsidRPr="009C228E">
          <w:rPr>
            <w:rFonts w:ascii="Arial" w:hAnsi="Arial" w:cs="Arial"/>
            <w:b/>
            <w:bCs/>
            <w:color w:val="auto"/>
            <w:spacing w:val="12"/>
            <w:lang w:val="pt-PT" w:eastAsia="en-US"/>
          </w:rPr>
          <w:t xml:space="preserve"> </w:t>
        </w:r>
        <w:r w:rsidRPr="009C228E">
          <w:rPr>
            <w:rFonts w:ascii="Arial" w:hAnsi="Arial" w:cs="Arial"/>
            <w:b/>
            <w:bCs/>
            <w:color w:val="auto"/>
            <w:spacing w:val="-2"/>
            <w:lang w:val="pt-PT" w:eastAsia="en-US"/>
          </w:rPr>
          <w:t>RISCO</w:t>
        </w:r>
        <w:r w:rsidRPr="009C228E">
          <w:rPr>
            <w:rFonts w:ascii="Arial" w:hAnsi="Arial" w:cs="Arial"/>
            <w:bCs/>
            <w:color w:val="auto"/>
            <w:lang w:val="pt-PT" w:eastAsia="en-US"/>
          </w:rPr>
          <w:tab/>
        </w:r>
        <w:r w:rsidRPr="009C228E">
          <w:rPr>
            <w:rFonts w:ascii="Arial" w:hAnsi="Arial" w:cs="Arial"/>
            <w:b/>
            <w:bCs/>
            <w:color w:val="auto"/>
            <w:spacing w:val="-5"/>
            <w:lang w:val="pt-PT" w:eastAsia="en-US"/>
          </w:rPr>
          <w:t>18</w:t>
        </w:r>
      </w:hyperlink>
    </w:p>
    <w:p w14:paraId="435A2CE3"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7" w:line="240" w:lineRule="auto"/>
        <w:jc w:val="left"/>
        <w:rPr>
          <w:rFonts w:ascii="Arial" w:hAnsi="Arial" w:cs="Arial"/>
          <w:b/>
          <w:bCs/>
          <w:color w:val="auto"/>
          <w:lang w:val="pt-PT" w:eastAsia="en-US"/>
        </w:rPr>
      </w:pPr>
      <w:hyperlink w:anchor="_TOC_250009" w:history="1">
        <w:r w:rsidRPr="009C228E">
          <w:rPr>
            <w:rFonts w:ascii="Arial" w:hAnsi="Arial" w:cs="Arial"/>
            <w:b/>
            <w:bCs/>
            <w:color w:val="auto"/>
            <w:lang w:val="pt-PT" w:eastAsia="en-US"/>
          </w:rPr>
          <w:t>SANÇÕES</w:t>
        </w:r>
        <w:r w:rsidRPr="009C228E">
          <w:rPr>
            <w:rFonts w:ascii="Arial" w:hAnsi="Arial" w:cs="Arial"/>
            <w:b/>
            <w:bCs/>
            <w:color w:val="auto"/>
            <w:spacing w:val="16"/>
            <w:lang w:val="pt-PT" w:eastAsia="en-US"/>
          </w:rPr>
          <w:t xml:space="preserve"> </w:t>
        </w:r>
        <w:r w:rsidRPr="009C228E">
          <w:rPr>
            <w:rFonts w:ascii="Arial" w:hAnsi="Arial" w:cs="Arial"/>
            <w:b/>
            <w:bCs/>
            <w:color w:val="auto"/>
            <w:spacing w:val="-2"/>
            <w:lang w:val="pt-PT" w:eastAsia="en-US"/>
          </w:rPr>
          <w:t>ADMINISTRATIVAS</w:t>
        </w:r>
        <w:r w:rsidRPr="009C228E">
          <w:rPr>
            <w:rFonts w:ascii="Arial" w:hAnsi="Arial" w:cs="Arial"/>
            <w:bCs/>
            <w:color w:val="auto"/>
            <w:lang w:val="pt-PT" w:eastAsia="en-US"/>
          </w:rPr>
          <w:tab/>
        </w:r>
        <w:r w:rsidRPr="009C228E">
          <w:rPr>
            <w:rFonts w:ascii="Arial" w:hAnsi="Arial" w:cs="Arial"/>
            <w:b/>
            <w:bCs/>
            <w:color w:val="auto"/>
            <w:spacing w:val="-5"/>
            <w:lang w:val="pt-PT" w:eastAsia="en-US"/>
          </w:rPr>
          <w:t>20</w:t>
        </w:r>
      </w:hyperlink>
    </w:p>
    <w:p w14:paraId="7578D116"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8" w:line="240" w:lineRule="auto"/>
        <w:jc w:val="left"/>
        <w:rPr>
          <w:rFonts w:ascii="Arial" w:hAnsi="Arial" w:cs="Arial"/>
          <w:b/>
          <w:bCs/>
          <w:color w:val="auto"/>
          <w:lang w:val="pt-PT" w:eastAsia="en-US"/>
        </w:rPr>
      </w:pPr>
      <w:hyperlink w:anchor="_TOC_250008" w:history="1">
        <w:r w:rsidRPr="009C228E">
          <w:rPr>
            <w:rFonts w:ascii="Arial" w:hAnsi="Arial" w:cs="Arial"/>
            <w:b/>
            <w:bCs/>
            <w:color w:val="auto"/>
            <w:lang w:val="pt-PT" w:eastAsia="en-US"/>
          </w:rPr>
          <w:t>INFORMAÇÕES</w:t>
        </w:r>
        <w:r w:rsidRPr="009C228E">
          <w:rPr>
            <w:rFonts w:ascii="Arial" w:hAnsi="Arial" w:cs="Arial"/>
            <w:b/>
            <w:bCs/>
            <w:color w:val="auto"/>
            <w:spacing w:val="27"/>
            <w:lang w:val="pt-PT" w:eastAsia="en-US"/>
          </w:rPr>
          <w:t xml:space="preserve"> </w:t>
        </w:r>
        <w:r w:rsidRPr="009C228E">
          <w:rPr>
            <w:rFonts w:ascii="Arial" w:hAnsi="Arial" w:cs="Arial"/>
            <w:b/>
            <w:bCs/>
            <w:color w:val="auto"/>
            <w:spacing w:val="-2"/>
            <w:lang w:val="pt-PT" w:eastAsia="en-US"/>
          </w:rPr>
          <w:t>COMPLEMENTARES</w:t>
        </w:r>
        <w:r w:rsidRPr="009C228E">
          <w:rPr>
            <w:rFonts w:ascii="Arial" w:hAnsi="Arial" w:cs="Arial"/>
            <w:bCs/>
            <w:color w:val="auto"/>
            <w:lang w:val="pt-PT" w:eastAsia="en-US"/>
          </w:rPr>
          <w:tab/>
        </w:r>
        <w:r w:rsidRPr="009C228E">
          <w:rPr>
            <w:rFonts w:ascii="Arial" w:hAnsi="Arial" w:cs="Arial"/>
            <w:b/>
            <w:bCs/>
            <w:color w:val="auto"/>
            <w:spacing w:val="-5"/>
            <w:lang w:val="pt-PT" w:eastAsia="en-US"/>
          </w:rPr>
          <w:t>20</w:t>
        </w:r>
      </w:hyperlink>
    </w:p>
    <w:p w14:paraId="36FA23EA" w14:textId="77777777" w:rsidR="009C228E" w:rsidRPr="00BF563F" w:rsidRDefault="009C228E">
      <w:pPr>
        <w:widowControl w:val="0"/>
        <w:numPr>
          <w:ilvl w:val="1"/>
          <w:numId w:val="33"/>
        </w:numPr>
        <w:tabs>
          <w:tab w:val="left" w:pos="1795"/>
          <w:tab w:val="right" w:leader="dot" w:pos="9230"/>
        </w:tabs>
        <w:suppressAutoHyphens w:val="0"/>
        <w:autoSpaceDE w:val="0"/>
        <w:autoSpaceDN w:val="0"/>
        <w:spacing w:before="147" w:line="240" w:lineRule="auto"/>
        <w:jc w:val="left"/>
        <w:rPr>
          <w:rFonts w:ascii="Arial" w:hAnsi="Arial" w:cs="Arial"/>
          <w:b/>
          <w:bCs/>
          <w:color w:val="auto"/>
          <w:lang w:val="pt-PT" w:eastAsia="en-US"/>
        </w:rPr>
      </w:pPr>
      <w:hyperlink w:anchor="_TOC_250007" w:history="1">
        <w:r w:rsidRPr="00BF563F">
          <w:rPr>
            <w:rFonts w:ascii="Arial" w:hAnsi="Arial" w:cs="Arial"/>
            <w:b/>
            <w:bCs/>
            <w:color w:val="auto"/>
            <w:lang w:val="pt-PT" w:eastAsia="en-US"/>
          </w:rPr>
          <w:t>FUNDAMENTAÇÃO</w:t>
        </w:r>
        <w:r w:rsidRPr="00BF563F">
          <w:rPr>
            <w:rFonts w:ascii="Arial" w:hAnsi="Arial" w:cs="Arial"/>
            <w:b/>
            <w:bCs/>
            <w:color w:val="auto"/>
            <w:spacing w:val="20"/>
            <w:lang w:val="pt-PT" w:eastAsia="en-US"/>
          </w:rPr>
          <w:t xml:space="preserve"> </w:t>
        </w:r>
        <w:r w:rsidRPr="00BF563F">
          <w:rPr>
            <w:rFonts w:ascii="Arial" w:hAnsi="Arial" w:cs="Arial"/>
            <w:b/>
            <w:bCs/>
            <w:color w:val="auto"/>
            <w:lang w:val="pt-PT" w:eastAsia="en-US"/>
          </w:rPr>
          <w:t>DA</w:t>
        </w:r>
        <w:r w:rsidRPr="00BF563F">
          <w:rPr>
            <w:rFonts w:ascii="Arial" w:hAnsi="Arial" w:cs="Arial"/>
            <w:b/>
            <w:bCs/>
            <w:color w:val="auto"/>
            <w:spacing w:val="19"/>
            <w:lang w:val="pt-PT" w:eastAsia="en-US"/>
          </w:rPr>
          <w:t xml:space="preserve"> </w:t>
        </w:r>
        <w:r w:rsidRPr="00BF563F">
          <w:rPr>
            <w:rFonts w:ascii="Arial" w:hAnsi="Arial" w:cs="Arial"/>
            <w:b/>
            <w:bCs/>
            <w:color w:val="auto"/>
            <w:spacing w:val="-2"/>
            <w:lang w:val="pt-PT" w:eastAsia="en-US"/>
          </w:rPr>
          <w:t>AQUISIÇÃO</w:t>
        </w:r>
        <w:r w:rsidRPr="00BF563F">
          <w:rPr>
            <w:rFonts w:ascii="Arial" w:hAnsi="Arial" w:cs="Arial"/>
            <w:b/>
            <w:bCs/>
            <w:color w:val="auto"/>
            <w:lang w:val="pt-PT" w:eastAsia="en-US"/>
          </w:rPr>
          <w:tab/>
        </w:r>
        <w:r w:rsidRPr="00BF563F">
          <w:rPr>
            <w:rFonts w:ascii="Arial" w:hAnsi="Arial" w:cs="Arial"/>
            <w:b/>
            <w:bCs/>
            <w:color w:val="auto"/>
            <w:spacing w:val="-5"/>
            <w:lang w:val="pt-PT" w:eastAsia="en-US"/>
          </w:rPr>
          <w:t>20</w:t>
        </w:r>
      </w:hyperlink>
    </w:p>
    <w:p w14:paraId="3540A9A4" w14:textId="77777777" w:rsidR="009C228E" w:rsidRPr="00BF563F" w:rsidRDefault="009C228E">
      <w:pPr>
        <w:widowControl w:val="0"/>
        <w:numPr>
          <w:ilvl w:val="1"/>
          <w:numId w:val="33"/>
        </w:numPr>
        <w:tabs>
          <w:tab w:val="left" w:pos="1795"/>
          <w:tab w:val="right" w:leader="dot" w:pos="9230"/>
        </w:tabs>
        <w:suppressAutoHyphens w:val="0"/>
        <w:autoSpaceDE w:val="0"/>
        <w:autoSpaceDN w:val="0"/>
        <w:spacing w:before="25" w:line="240" w:lineRule="auto"/>
        <w:jc w:val="left"/>
        <w:rPr>
          <w:rFonts w:ascii="Arial" w:hAnsi="Arial" w:cs="Arial"/>
          <w:b/>
          <w:bCs/>
          <w:color w:val="auto"/>
          <w:lang w:val="pt-PT" w:eastAsia="en-US"/>
        </w:rPr>
      </w:pPr>
      <w:hyperlink w:anchor="_TOC_250006" w:history="1">
        <w:r w:rsidRPr="00BF563F">
          <w:rPr>
            <w:rFonts w:ascii="Arial" w:hAnsi="Arial" w:cs="Arial"/>
            <w:b/>
            <w:bCs/>
            <w:color w:val="auto"/>
            <w:lang w:val="pt-PT" w:eastAsia="en-US"/>
          </w:rPr>
          <w:t>CRITÉRIO</w:t>
        </w:r>
        <w:r w:rsidRPr="00BF563F">
          <w:rPr>
            <w:rFonts w:ascii="Arial" w:hAnsi="Arial" w:cs="Arial"/>
            <w:b/>
            <w:bCs/>
            <w:color w:val="auto"/>
            <w:spacing w:val="12"/>
            <w:lang w:val="pt-PT" w:eastAsia="en-US"/>
          </w:rPr>
          <w:t xml:space="preserve"> </w:t>
        </w:r>
        <w:r w:rsidRPr="00BF563F">
          <w:rPr>
            <w:rFonts w:ascii="Arial" w:hAnsi="Arial" w:cs="Arial"/>
            <w:b/>
            <w:bCs/>
            <w:color w:val="auto"/>
            <w:lang w:val="pt-PT" w:eastAsia="en-US"/>
          </w:rPr>
          <w:t>DE</w:t>
        </w:r>
        <w:r w:rsidRPr="00BF563F">
          <w:rPr>
            <w:rFonts w:ascii="Arial" w:hAnsi="Arial" w:cs="Arial"/>
            <w:b/>
            <w:bCs/>
            <w:color w:val="auto"/>
            <w:spacing w:val="9"/>
            <w:lang w:val="pt-PT" w:eastAsia="en-US"/>
          </w:rPr>
          <w:t xml:space="preserve"> </w:t>
        </w:r>
        <w:r w:rsidRPr="00BF563F">
          <w:rPr>
            <w:rFonts w:ascii="Arial" w:hAnsi="Arial" w:cs="Arial"/>
            <w:b/>
            <w:bCs/>
            <w:color w:val="auto"/>
            <w:spacing w:val="-2"/>
            <w:lang w:val="pt-PT" w:eastAsia="en-US"/>
          </w:rPr>
          <w:t>JULGAMENTO</w:t>
        </w:r>
        <w:r w:rsidRPr="00BF563F">
          <w:rPr>
            <w:rFonts w:ascii="Arial" w:hAnsi="Arial" w:cs="Arial"/>
            <w:b/>
            <w:bCs/>
            <w:color w:val="auto"/>
            <w:lang w:val="pt-PT" w:eastAsia="en-US"/>
          </w:rPr>
          <w:tab/>
        </w:r>
        <w:r w:rsidRPr="00BF563F">
          <w:rPr>
            <w:rFonts w:ascii="Arial" w:hAnsi="Arial" w:cs="Arial"/>
            <w:b/>
            <w:bCs/>
            <w:color w:val="auto"/>
            <w:spacing w:val="-5"/>
            <w:lang w:val="pt-PT" w:eastAsia="en-US"/>
          </w:rPr>
          <w:t>20</w:t>
        </w:r>
      </w:hyperlink>
    </w:p>
    <w:p w14:paraId="0CB8C60F" w14:textId="77777777" w:rsidR="009C228E" w:rsidRPr="00BF563F" w:rsidRDefault="009C228E">
      <w:pPr>
        <w:widowControl w:val="0"/>
        <w:numPr>
          <w:ilvl w:val="1"/>
          <w:numId w:val="33"/>
        </w:numPr>
        <w:tabs>
          <w:tab w:val="left" w:pos="1795"/>
          <w:tab w:val="right" w:leader="dot" w:pos="9230"/>
        </w:tabs>
        <w:suppressAutoHyphens w:val="0"/>
        <w:autoSpaceDE w:val="0"/>
        <w:autoSpaceDN w:val="0"/>
        <w:spacing w:before="24" w:line="240" w:lineRule="auto"/>
        <w:jc w:val="left"/>
        <w:rPr>
          <w:rFonts w:ascii="Arial" w:hAnsi="Arial" w:cs="Arial"/>
          <w:b/>
          <w:bCs/>
          <w:color w:val="auto"/>
          <w:lang w:val="pt-PT" w:eastAsia="en-US"/>
        </w:rPr>
      </w:pPr>
      <w:hyperlink w:anchor="_TOC_250005" w:history="1">
        <w:r w:rsidRPr="00BF563F">
          <w:rPr>
            <w:rFonts w:ascii="Arial" w:hAnsi="Arial" w:cs="Arial"/>
            <w:b/>
            <w:bCs/>
            <w:color w:val="auto"/>
            <w:lang w:val="pt-PT" w:eastAsia="en-US"/>
          </w:rPr>
          <w:t>DEMONSTRATIVO</w:t>
        </w:r>
        <w:r w:rsidRPr="00BF563F">
          <w:rPr>
            <w:rFonts w:ascii="Arial" w:hAnsi="Arial" w:cs="Arial"/>
            <w:b/>
            <w:bCs/>
            <w:color w:val="auto"/>
            <w:spacing w:val="16"/>
            <w:lang w:val="pt-PT" w:eastAsia="en-US"/>
          </w:rPr>
          <w:t xml:space="preserve"> </w:t>
        </w:r>
        <w:r w:rsidRPr="00BF563F">
          <w:rPr>
            <w:rFonts w:ascii="Arial" w:hAnsi="Arial" w:cs="Arial"/>
            <w:b/>
            <w:bCs/>
            <w:color w:val="auto"/>
            <w:lang w:val="pt-PT" w:eastAsia="en-US"/>
          </w:rPr>
          <w:t>DE</w:t>
        </w:r>
        <w:r w:rsidRPr="00BF563F">
          <w:rPr>
            <w:rFonts w:ascii="Arial" w:hAnsi="Arial" w:cs="Arial"/>
            <w:b/>
            <w:bCs/>
            <w:color w:val="auto"/>
            <w:spacing w:val="16"/>
            <w:lang w:val="pt-PT" w:eastAsia="en-US"/>
          </w:rPr>
          <w:t xml:space="preserve"> </w:t>
        </w:r>
        <w:r w:rsidRPr="00BF563F">
          <w:rPr>
            <w:rFonts w:ascii="Arial" w:hAnsi="Arial" w:cs="Arial"/>
            <w:b/>
            <w:bCs/>
            <w:color w:val="auto"/>
            <w:lang w:val="pt-PT" w:eastAsia="en-US"/>
          </w:rPr>
          <w:t>BENEFÍCIOS</w:t>
        </w:r>
        <w:r w:rsidRPr="00BF563F">
          <w:rPr>
            <w:rFonts w:ascii="Arial" w:hAnsi="Arial" w:cs="Arial"/>
            <w:b/>
            <w:bCs/>
            <w:color w:val="auto"/>
            <w:spacing w:val="18"/>
            <w:lang w:val="pt-PT" w:eastAsia="en-US"/>
          </w:rPr>
          <w:t xml:space="preserve"> </w:t>
        </w:r>
        <w:r w:rsidRPr="00BF563F">
          <w:rPr>
            <w:rFonts w:ascii="Arial" w:hAnsi="Arial" w:cs="Arial"/>
            <w:b/>
            <w:bCs/>
            <w:color w:val="auto"/>
            <w:lang w:val="pt-PT" w:eastAsia="en-US"/>
          </w:rPr>
          <w:t>DE</w:t>
        </w:r>
        <w:r w:rsidRPr="00BF563F">
          <w:rPr>
            <w:rFonts w:ascii="Arial" w:hAnsi="Arial" w:cs="Arial"/>
            <w:b/>
            <w:bCs/>
            <w:color w:val="auto"/>
            <w:spacing w:val="16"/>
            <w:lang w:val="pt-PT" w:eastAsia="en-US"/>
          </w:rPr>
          <w:t xml:space="preserve"> </w:t>
        </w:r>
        <w:r w:rsidRPr="00BF563F">
          <w:rPr>
            <w:rFonts w:ascii="Arial" w:hAnsi="Arial" w:cs="Arial"/>
            <w:b/>
            <w:bCs/>
            <w:color w:val="auto"/>
            <w:lang w:val="pt-PT" w:eastAsia="en-US"/>
          </w:rPr>
          <w:t>DESPESAS</w:t>
        </w:r>
        <w:r w:rsidRPr="00BF563F">
          <w:rPr>
            <w:rFonts w:ascii="Arial" w:hAnsi="Arial" w:cs="Arial"/>
            <w:b/>
            <w:bCs/>
            <w:color w:val="auto"/>
            <w:spacing w:val="17"/>
            <w:lang w:val="pt-PT" w:eastAsia="en-US"/>
          </w:rPr>
          <w:t xml:space="preserve"> </w:t>
        </w:r>
        <w:r w:rsidRPr="00BF563F">
          <w:rPr>
            <w:rFonts w:ascii="Arial" w:hAnsi="Arial" w:cs="Arial"/>
            <w:b/>
            <w:bCs/>
            <w:color w:val="auto"/>
            <w:lang w:val="pt-PT" w:eastAsia="en-US"/>
          </w:rPr>
          <w:t>INDIRETAS</w:t>
        </w:r>
        <w:r w:rsidRPr="00BF563F">
          <w:rPr>
            <w:rFonts w:ascii="Arial" w:hAnsi="Arial" w:cs="Arial"/>
            <w:b/>
            <w:bCs/>
            <w:color w:val="auto"/>
            <w:spacing w:val="14"/>
            <w:lang w:val="pt-PT" w:eastAsia="en-US"/>
          </w:rPr>
          <w:t xml:space="preserve"> </w:t>
        </w:r>
        <w:r w:rsidRPr="00BF563F">
          <w:rPr>
            <w:rFonts w:ascii="Arial" w:hAnsi="Arial" w:cs="Arial"/>
            <w:b/>
            <w:bCs/>
            <w:color w:val="auto"/>
            <w:spacing w:val="-4"/>
            <w:lang w:val="pt-PT" w:eastAsia="en-US"/>
          </w:rPr>
          <w:t>(BDI)</w:t>
        </w:r>
        <w:r w:rsidRPr="00BF563F">
          <w:rPr>
            <w:rFonts w:ascii="Arial" w:hAnsi="Arial" w:cs="Arial"/>
            <w:b/>
            <w:bCs/>
            <w:color w:val="auto"/>
            <w:lang w:val="pt-PT" w:eastAsia="en-US"/>
          </w:rPr>
          <w:tab/>
        </w:r>
        <w:r w:rsidRPr="00BF563F">
          <w:rPr>
            <w:rFonts w:ascii="Arial" w:hAnsi="Arial" w:cs="Arial"/>
            <w:b/>
            <w:bCs/>
            <w:color w:val="auto"/>
            <w:spacing w:val="-5"/>
            <w:lang w:val="pt-PT" w:eastAsia="en-US"/>
          </w:rPr>
          <w:t>21</w:t>
        </w:r>
      </w:hyperlink>
    </w:p>
    <w:p w14:paraId="2792D9E2" w14:textId="77777777" w:rsidR="009C228E" w:rsidRPr="00BF563F" w:rsidRDefault="009C228E">
      <w:pPr>
        <w:widowControl w:val="0"/>
        <w:numPr>
          <w:ilvl w:val="1"/>
          <w:numId w:val="33"/>
        </w:numPr>
        <w:tabs>
          <w:tab w:val="left" w:pos="1795"/>
          <w:tab w:val="right" w:leader="dot" w:pos="9230"/>
        </w:tabs>
        <w:suppressAutoHyphens w:val="0"/>
        <w:autoSpaceDE w:val="0"/>
        <w:autoSpaceDN w:val="0"/>
        <w:spacing w:before="24" w:line="240" w:lineRule="auto"/>
        <w:jc w:val="left"/>
        <w:rPr>
          <w:rFonts w:ascii="Arial" w:hAnsi="Arial" w:cs="Arial"/>
          <w:b/>
          <w:bCs/>
          <w:color w:val="auto"/>
          <w:lang w:val="pt-PT" w:eastAsia="en-US"/>
        </w:rPr>
      </w:pPr>
      <w:hyperlink w:anchor="_TOC_250004" w:history="1">
        <w:r w:rsidRPr="00BF563F">
          <w:rPr>
            <w:rFonts w:ascii="Arial" w:hAnsi="Arial" w:cs="Arial"/>
            <w:b/>
            <w:bCs/>
            <w:color w:val="auto"/>
            <w:lang w:val="pt-PT" w:eastAsia="en-US"/>
          </w:rPr>
          <w:t>VISITA</w:t>
        </w:r>
        <w:r w:rsidRPr="00BF563F">
          <w:rPr>
            <w:rFonts w:ascii="Arial" w:hAnsi="Arial" w:cs="Arial"/>
            <w:b/>
            <w:bCs/>
            <w:color w:val="auto"/>
            <w:spacing w:val="9"/>
            <w:lang w:val="pt-PT" w:eastAsia="en-US"/>
          </w:rPr>
          <w:t xml:space="preserve"> </w:t>
        </w:r>
        <w:r w:rsidRPr="00BF563F">
          <w:rPr>
            <w:rFonts w:ascii="Arial" w:hAnsi="Arial" w:cs="Arial"/>
            <w:b/>
            <w:bCs/>
            <w:color w:val="auto"/>
            <w:spacing w:val="-2"/>
            <w:lang w:val="pt-PT" w:eastAsia="en-US"/>
          </w:rPr>
          <w:t>TÉCNICA</w:t>
        </w:r>
        <w:r w:rsidRPr="00BF563F">
          <w:rPr>
            <w:rFonts w:ascii="Arial" w:hAnsi="Arial" w:cs="Arial"/>
            <w:b/>
            <w:bCs/>
            <w:color w:val="auto"/>
            <w:lang w:val="pt-PT" w:eastAsia="en-US"/>
          </w:rPr>
          <w:tab/>
        </w:r>
        <w:r w:rsidRPr="00BF563F">
          <w:rPr>
            <w:rFonts w:ascii="Arial" w:hAnsi="Arial" w:cs="Arial"/>
            <w:b/>
            <w:bCs/>
            <w:color w:val="auto"/>
            <w:spacing w:val="-5"/>
            <w:lang w:val="pt-PT" w:eastAsia="en-US"/>
          </w:rPr>
          <w:t>21</w:t>
        </w:r>
      </w:hyperlink>
    </w:p>
    <w:p w14:paraId="47BD81ED" w14:textId="77777777" w:rsidR="009C228E" w:rsidRPr="00BF563F" w:rsidRDefault="009C228E">
      <w:pPr>
        <w:widowControl w:val="0"/>
        <w:numPr>
          <w:ilvl w:val="1"/>
          <w:numId w:val="33"/>
        </w:numPr>
        <w:tabs>
          <w:tab w:val="left" w:pos="1795"/>
          <w:tab w:val="right" w:leader="dot" w:pos="9230"/>
        </w:tabs>
        <w:suppressAutoHyphens w:val="0"/>
        <w:autoSpaceDE w:val="0"/>
        <w:autoSpaceDN w:val="0"/>
        <w:spacing w:before="25" w:line="240" w:lineRule="auto"/>
        <w:jc w:val="left"/>
        <w:rPr>
          <w:rFonts w:ascii="Arial" w:hAnsi="Arial" w:cs="Arial"/>
          <w:b/>
          <w:bCs/>
          <w:color w:val="auto"/>
          <w:lang w:val="pt-PT" w:eastAsia="en-US"/>
        </w:rPr>
      </w:pPr>
      <w:hyperlink w:anchor="_TOC_250003" w:history="1">
        <w:r w:rsidRPr="00BF563F">
          <w:rPr>
            <w:rFonts w:ascii="Arial" w:hAnsi="Arial" w:cs="Arial"/>
            <w:b/>
            <w:bCs/>
            <w:color w:val="auto"/>
            <w:spacing w:val="-2"/>
            <w:lang w:val="pt-PT" w:eastAsia="en-US"/>
          </w:rPr>
          <w:t>SIGILO</w:t>
        </w:r>
        <w:r w:rsidRPr="00BF563F">
          <w:rPr>
            <w:rFonts w:ascii="Arial" w:hAnsi="Arial" w:cs="Arial"/>
            <w:b/>
            <w:bCs/>
            <w:color w:val="auto"/>
            <w:lang w:val="pt-PT" w:eastAsia="en-US"/>
          </w:rPr>
          <w:tab/>
        </w:r>
        <w:r w:rsidRPr="00BF563F">
          <w:rPr>
            <w:rFonts w:ascii="Arial" w:hAnsi="Arial" w:cs="Arial"/>
            <w:b/>
            <w:bCs/>
            <w:color w:val="auto"/>
            <w:spacing w:val="-5"/>
            <w:lang w:val="pt-PT" w:eastAsia="en-US"/>
          </w:rPr>
          <w:t>21</w:t>
        </w:r>
      </w:hyperlink>
    </w:p>
    <w:p w14:paraId="4C2E3E3C" w14:textId="77777777" w:rsidR="009C228E" w:rsidRPr="00BF563F" w:rsidRDefault="009C228E">
      <w:pPr>
        <w:widowControl w:val="0"/>
        <w:numPr>
          <w:ilvl w:val="1"/>
          <w:numId w:val="33"/>
        </w:numPr>
        <w:tabs>
          <w:tab w:val="left" w:pos="1795"/>
          <w:tab w:val="right" w:leader="dot" w:pos="9230"/>
        </w:tabs>
        <w:suppressAutoHyphens w:val="0"/>
        <w:autoSpaceDE w:val="0"/>
        <w:autoSpaceDN w:val="0"/>
        <w:spacing w:before="24" w:line="240" w:lineRule="auto"/>
        <w:jc w:val="left"/>
        <w:rPr>
          <w:rFonts w:ascii="Arial" w:hAnsi="Arial" w:cs="Arial"/>
          <w:b/>
          <w:bCs/>
          <w:color w:val="auto"/>
          <w:lang w:val="pt-PT" w:eastAsia="en-US"/>
        </w:rPr>
      </w:pPr>
      <w:hyperlink w:anchor="_TOC_250002" w:history="1">
        <w:r w:rsidRPr="00BF563F">
          <w:rPr>
            <w:rFonts w:ascii="Arial" w:hAnsi="Arial" w:cs="Arial"/>
            <w:b/>
            <w:bCs/>
            <w:color w:val="auto"/>
            <w:spacing w:val="-2"/>
            <w:lang w:val="pt-PT" w:eastAsia="en-US"/>
          </w:rPr>
          <w:t>CONTRATO</w:t>
        </w:r>
        <w:r w:rsidRPr="00BF563F">
          <w:rPr>
            <w:rFonts w:ascii="Arial" w:hAnsi="Arial" w:cs="Arial"/>
            <w:b/>
            <w:bCs/>
            <w:color w:val="auto"/>
            <w:lang w:val="pt-PT" w:eastAsia="en-US"/>
          </w:rPr>
          <w:tab/>
        </w:r>
        <w:r w:rsidRPr="00BF563F">
          <w:rPr>
            <w:rFonts w:ascii="Arial" w:hAnsi="Arial" w:cs="Arial"/>
            <w:b/>
            <w:bCs/>
            <w:color w:val="auto"/>
            <w:spacing w:val="-5"/>
            <w:lang w:val="pt-PT" w:eastAsia="en-US"/>
          </w:rPr>
          <w:t>22</w:t>
        </w:r>
      </w:hyperlink>
    </w:p>
    <w:p w14:paraId="2516552C" w14:textId="77777777" w:rsidR="009C228E" w:rsidRPr="00BF563F" w:rsidRDefault="009C228E">
      <w:pPr>
        <w:widowControl w:val="0"/>
        <w:numPr>
          <w:ilvl w:val="1"/>
          <w:numId w:val="33"/>
        </w:numPr>
        <w:tabs>
          <w:tab w:val="left" w:pos="1795"/>
          <w:tab w:val="right" w:leader="dot" w:pos="9230"/>
        </w:tabs>
        <w:suppressAutoHyphens w:val="0"/>
        <w:autoSpaceDE w:val="0"/>
        <w:autoSpaceDN w:val="0"/>
        <w:spacing w:before="25" w:line="240" w:lineRule="auto"/>
        <w:jc w:val="left"/>
        <w:rPr>
          <w:rFonts w:ascii="Arial" w:hAnsi="Arial" w:cs="Arial"/>
          <w:b/>
          <w:bCs/>
          <w:color w:val="auto"/>
          <w:lang w:val="pt-PT" w:eastAsia="en-US"/>
        </w:rPr>
      </w:pPr>
      <w:hyperlink w:anchor="_TOC_250001" w:history="1">
        <w:r w:rsidRPr="00BF563F">
          <w:rPr>
            <w:rFonts w:ascii="Arial" w:hAnsi="Arial" w:cs="Arial"/>
            <w:b/>
            <w:bCs/>
            <w:color w:val="auto"/>
            <w:spacing w:val="-2"/>
            <w:lang w:val="pt-PT" w:eastAsia="en-US"/>
          </w:rPr>
          <w:t>MULTAS</w:t>
        </w:r>
        <w:r w:rsidRPr="00BF563F">
          <w:rPr>
            <w:rFonts w:ascii="Arial" w:hAnsi="Arial" w:cs="Arial"/>
            <w:b/>
            <w:bCs/>
            <w:color w:val="auto"/>
            <w:lang w:val="pt-PT" w:eastAsia="en-US"/>
          </w:rPr>
          <w:tab/>
        </w:r>
        <w:r w:rsidRPr="00BF563F">
          <w:rPr>
            <w:rFonts w:ascii="Arial" w:hAnsi="Arial" w:cs="Arial"/>
            <w:b/>
            <w:bCs/>
            <w:color w:val="auto"/>
            <w:spacing w:val="-5"/>
            <w:lang w:val="pt-PT" w:eastAsia="en-US"/>
          </w:rPr>
          <w:t>22</w:t>
        </w:r>
      </w:hyperlink>
    </w:p>
    <w:p w14:paraId="656E00DF" w14:textId="608AB1BD" w:rsidR="009C228E" w:rsidRPr="004C1A02" w:rsidRDefault="009C228E" w:rsidP="004C1A02">
      <w:pPr>
        <w:widowControl w:val="0"/>
        <w:numPr>
          <w:ilvl w:val="1"/>
          <w:numId w:val="33"/>
        </w:numPr>
        <w:tabs>
          <w:tab w:val="left" w:pos="1795"/>
          <w:tab w:val="right" w:leader="dot" w:pos="9230"/>
        </w:tabs>
        <w:suppressAutoHyphens w:val="0"/>
        <w:autoSpaceDE w:val="0"/>
        <w:autoSpaceDN w:val="0"/>
        <w:spacing w:before="24" w:line="240" w:lineRule="auto"/>
        <w:jc w:val="left"/>
        <w:rPr>
          <w:rFonts w:ascii="Arial" w:hAnsi="Arial" w:cs="Arial"/>
          <w:color w:val="auto"/>
          <w:lang w:val="pt-PT" w:eastAsia="en-US"/>
        </w:rPr>
        <w:sectPr w:rsidR="009C228E" w:rsidRPr="004C1A02" w:rsidSect="00160FC1">
          <w:headerReference w:type="default" r:id="rId8"/>
          <w:footerReference w:type="default" r:id="rId9"/>
          <w:pgSz w:w="11900" w:h="16840"/>
          <w:pgMar w:top="1418" w:right="1701" w:bottom="1418" w:left="1701" w:header="227" w:footer="1474" w:gutter="0"/>
          <w:pgNumType w:start="1070"/>
          <w:cols w:space="720"/>
          <w:docGrid w:linePitch="272"/>
        </w:sectPr>
      </w:pPr>
      <w:hyperlink w:anchor="_TOC_250000" w:history="1">
        <w:r w:rsidRPr="00BF563F">
          <w:rPr>
            <w:rFonts w:ascii="Arial" w:hAnsi="Arial" w:cs="Arial"/>
            <w:b/>
            <w:bCs/>
            <w:color w:val="auto"/>
            <w:spacing w:val="-2"/>
            <w:lang w:val="pt-PT" w:eastAsia="en-US"/>
          </w:rPr>
          <w:t>ANEXOS</w:t>
        </w:r>
        <w:r w:rsidRPr="00BF563F">
          <w:rPr>
            <w:rFonts w:ascii="Arial" w:hAnsi="Arial" w:cs="Arial"/>
            <w:b/>
            <w:bCs/>
            <w:color w:val="auto"/>
            <w:lang w:val="pt-PT" w:eastAsia="en-US"/>
          </w:rPr>
          <w:tab/>
        </w:r>
        <w:r w:rsidRPr="00BF563F">
          <w:rPr>
            <w:rFonts w:ascii="Arial" w:hAnsi="Arial" w:cs="Arial"/>
            <w:b/>
            <w:bCs/>
            <w:color w:val="auto"/>
            <w:spacing w:val="-5"/>
            <w:lang w:val="pt-PT" w:eastAsia="en-US"/>
          </w:rPr>
          <w:t>22</w:t>
        </w:r>
      </w:hyperlink>
    </w:p>
    <w:p w14:paraId="48244513" w14:textId="77777777" w:rsidR="009C228E" w:rsidRPr="009C228E" w:rsidRDefault="009C228E">
      <w:pPr>
        <w:keepNext/>
        <w:numPr>
          <w:ilvl w:val="0"/>
          <w:numId w:val="32"/>
        </w:numPr>
        <w:tabs>
          <w:tab w:val="left" w:pos="1401"/>
        </w:tabs>
        <w:spacing w:before="240" w:after="60" w:line="240" w:lineRule="auto"/>
        <w:ind w:left="1318" w:hanging="379"/>
        <w:jc w:val="left"/>
        <w:outlineLvl w:val="0"/>
        <w:rPr>
          <w:rFonts w:ascii="Arial" w:eastAsia="Times New Roman" w:hAnsi="Arial" w:cs="Arial"/>
          <w:b/>
          <w:color w:val="auto"/>
          <w:kern w:val="1"/>
          <w:lang w:eastAsia="ar-SA"/>
        </w:rPr>
      </w:pPr>
      <w:bookmarkStart w:id="0" w:name="_TOC_250031"/>
      <w:bookmarkEnd w:id="0"/>
      <w:r w:rsidRPr="009C228E">
        <w:rPr>
          <w:rFonts w:ascii="Arial" w:eastAsia="Times New Roman" w:hAnsi="Arial" w:cs="Arial"/>
          <w:b/>
          <w:color w:val="auto"/>
          <w:spacing w:val="-2"/>
          <w:kern w:val="1"/>
          <w:lang w:eastAsia="ar-SA"/>
        </w:rPr>
        <w:lastRenderedPageBreak/>
        <w:t>OBJETO</w:t>
      </w:r>
    </w:p>
    <w:p w14:paraId="327AD07B" w14:textId="77777777" w:rsidR="009C228E" w:rsidRPr="009C228E" w:rsidRDefault="009C228E" w:rsidP="009C228E">
      <w:pPr>
        <w:widowControl w:val="0"/>
        <w:suppressAutoHyphens w:val="0"/>
        <w:overflowPunct w:val="0"/>
        <w:autoSpaceDE w:val="0"/>
        <w:spacing w:before="177"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Contratação de empresa especializada para execução da obra de recuperação das juntas de dilatação do Cais do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Porto Novo da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unidade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 Rio Grande para 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Portos RS – Autoridade Portuária dos Portos do Rio Grande do Sul utilizando lábios poliméricos e junta de dilatação em elastômero.</w:t>
      </w:r>
    </w:p>
    <w:p w14:paraId="2C9CCBB6" w14:textId="77777777" w:rsidR="009C228E" w:rsidRPr="009C228E" w:rsidRDefault="009C228E" w:rsidP="009C228E">
      <w:pPr>
        <w:widowControl w:val="0"/>
        <w:suppressAutoHyphens w:val="0"/>
        <w:overflowPunct w:val="0"/>
        <w:autoSpaceDE w:val="0"/>
        <w:spacing w:before="177" w:line="362" w:lineRule="auto"/>
        <w:ind w:left="1022" w:right="404" w:firstLine="622"/>
        <w:rPr>
          <w:rFonts w:ascii="Arial" w:eastAsia="Times New Roman" w:hAnsi="Arial" w:cs="Arial"/>
          <w:color w:val="auto"/>
          <w:lang w:eastAsia="ar-SA"/>
        </w:rPr>
      </w:pPr>
    </w:p>
    <w:p w14:paraId="163FD478" w14:textId="77777777" w:rsidR="009C228E" w:rsidRPr="009C228E" w:rsidRDefault="009C228E">
      <w:pPr>
        <w:keepNext/>
        <w:numPr>
          <w:ilvl w:val="0"/>
          <w:numId w:val="32"/>
        </w:numPr>
        <w:tabs>
          <w:tab w:val="left" w:pos="1401"/>
        </w:tabs>
        <w:spacing w:before="172" w:after="60" w:line="240" w:lineRule="auto"/>
        <w:ind w:left="1318" w:hanging="379"/>
        <w:jc w:val="left"/>
        <w:outlineLvl w:val="0"/>
        <w:rPr>
          <w:rFonts w:ascii="Arial" w:eastAsia="Times New Roman" w:hAnsi="Arial" w:cs="Arial"/>
          <w:b/>
          <w:color w:val="auto"/>
          <w:kern w:val="1"/>
          <w:lang w:eastAsia="ar-SA"/>
        </w:rPr>
      </w:pPr>
      <w:bookmarkStart w:id="1" w:name="_TOC_250030"/>
      <w:bookmarkEnd w:id="1"/>
      <w:r w:rsidRPr="009C228E">
        <w:rPr>
          <w:rFonts w:ascii="Arial" w:eastAsia="Times New Roman" w:hAnsi="Arial" w:cs="Arial"/>
          <w:b/>
          <w:color w:val="auto"/>
          <w:spacing w:val="-2"/>
          <w:kern w:val="1"/>
          <w:lang w:eastAsia="ar-SA"/>
        </w:rPr>
        <w:t>JUSTIFICATIVA</w:t>
      </w:r>
    </w:p>
    <w:p w14:paraId="29C6C0C8" w14:textId="77777777" w:rsidR="009C228E" w:rsidRPr="009C228E" w:rsidRDefault="009C228E" w:rsidP="009C228E">
      <w:pPr>
        <w:widowControl w:val="0"/>
        <w:suppressAutoHyphens w:val="0"/>
        <w:overflowPunct w:val="0"/>
        <w:autoSpaceDE w:val="0"/>
        <w:spacing w:before="177"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A recuperação das juntas de dilatação do Cais é de grande importância devido a garantir sua plena funcionalidade, seja absorvendo as movimentações físicas da estrutura devido a variação térmica bem como sua estanqueidade perante os</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potenciais danos ambientais que possam surgir na pista. Também é de grande importância para garantir a segurança dos trabalhadores e operadores de máquinas</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nos berços.</w:t>
      </w:r>
    </w:p>
    <w:p w14:paraId="48DE938B"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1DCF2200" w14:textId="77777777" w:rsidR="009C228E" w:rsidRPr="009C228E" w:rsidRDefault="009C228E" w:rsidP="009C228E">
      <w:pPr>
        <w:widowControl w:val="0"/>
        <w:suppressAutoHyphens w:val="0"/>
        <w:overflowPunct w:val="0"/>
        <w:autoSpaceDE w:val="0"/>
        <w:spacing w:before="226" w:line="240" w:lineRule="auto"/>
        <w:rPr>
          <w:rFonts w:ascii="Arial" w:eastAsia="Times New Roman" w:hAnsi="Arial" w:cs="Arial"/>
          <w:color w:val="auto"/>
          <w:lang w:eastAsia="ar-SA"/>
        </w:rPr>
      </w:pPr>
    </w:p>
    <w:p w14:paraId="2E58200F" w14:textId="77777777" w:rsidR="009C228E" w:rsidRPr="009C228E" w:rsidRDefault="009C228E">
      <w:pPr>
        <w:keepNext/>
        <w:numPr>
          <w:ilvl w:val="0"/>
          <w:numId w:val="32"/>
        </w:numPr>
        <w:tabs>
          <w:tab w:val="left" w:pos="1401"/>
        </w:tabs>
        <w:spacing w:before="240" w:after="60" w:line="240" w:lineRule="auto"/>
        <w:ind w:left="1318" w:hanging="379"/>
        <w:jc w:val="left"/>
        <w:outlineLvl w:val="0"/>
        <w:rPr>
          <w:rFonts w:ascii="Arial" w:eastAsia="Times New Roman" w:hAnsi="Arial" w:cs="Arial"/>
          <w:b/>
          <w:color w:val="auto"/>
          <w:kern w:val="1"/>
          <w:lang w:eastAsia="ar-SA"/>
        </w:rPr>
      </w:pPr>
      <w:bookmarkStart w:id="2" w:name="_TOC_250029"/>
      <w:r w:rsidRPr="009C228E">
        <w:rPr>
          <w:rFonts w:ascii="Arial" w:eastAsia="Times New Roman" w:hAnsi="Arial" w:cs="Arial"/>
          <w:b/>
          <w:color w:val="auto"/>
          <w:spacing w:val="-2"/>
          <w:kern w:val="1"/>
          <w:lang w:eastAsia="ar-SA"/>
        </w:rPr>
        <w:t>OBSERVAÇÕES</w:t>
      </w:r>
      <w:r w:rsidRPr="009C228E">
        <w:rPr>
          <w:rFonts w:ascii="Arial" w:eastAsia="Times New Roman" w:hAnsi="Arial" w:cs="Arial"/>
          <w:b/>
          <w:color w:val="auto"/>
          <w:spacing w:val="-5"/>
          <w:kern w:val="1"/>
          <w:lang w:eastAsia="ar-SA"/>
        </w:rPr>
        <w:t xml:space="preserve"> </w:t>
      </w:r>
      <w:bookmarkEnd w:id="2"/>
      <w:r w:rsidRPr="009C228E">
        <w:rPr>
          <w:rFonts w:ascii="Arial" w:eastAsia="Times New Roman" w:hAnsi="Arial" w:cs="Arial"/>
          <w:b/>
          <w:color w:val="auto"/>
          <w:spacing w:val="-2"/>
          <w:kern w:val="1"/>
          <w:lang w:eastAsia="ar-SA"/>
        </w:rPr>
        <w:t>PRELIMINARES</w:t>
      </w:r>
    </w:p>
    <w:p w14:paraId="05D2B2EC" w14:textId="77777777" w:rsidR="009C228E" w:rsidRPr="009C228E" w:rsidRDefault="009C228E" w:rsidP="009C228E">
      <w:pPr>
        <w:widowControl w:val="0"/>
        <w:suppressAutoHyphens w:val="0"/>
        <w:overflowPunct w:val="0"/>
        <w:autoSpaceDE w:val="0"/>
        <w:spacing w:before="177"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O presente memorial descritivo de procedimentos estabelece as condições técnicas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serem</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obedecidas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na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execução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obras,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fixando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os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parâmetros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mínimos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 xml:space="preserve">a serem atendidos para materiais e serviços, e constituirão parte integrante dos editais e </w:t>
      </w:r>
      <w:r w:rsidRPr="009C228E">
        <w:rPr>
          <w:rFonts w:ascii="Arial" w:eastAsia="Times New Roman" w:hAnsi="Arial" w:cs="Arial"/>
          <w:color w:val="auto"/>
          <w:spacing w:val="-2"/>
          <w:lang w:eastAsia="ar-SA"/>
        </w:rPr>
        <w:t>contratos.</w:t>
      </w:r>
    </w:p>
    <w:p w14:paraId="7F26C88B" w14:textId="77777777" w:rsidR="009C228E" w:rsidRPr="009C228E" w:rsidRDefault="009C228E" w:rsidP="009C228E">
      <w:pPr>
        <w:widowControl w:val="0"/>
        <w:suppressAutoHyphens w:val="0"/>
        <w:overflowPunct w:val="0"/>
        <w:autoSpaceDE w:val="0"/>
        <w:spacing w:before="172" w:line="362" w:lineRule="auto"/>
        <w:ind w:left="1022" w:right="407" w:firstLine="622"/>
        <w:rPr>
          <w:rFonts w:ascii="Arial" w:eastAsia="Times New Roman" w:hAnsi="Arial" w:cs="Arial"/>
          <w:color w:val="auto"/>
          <w:lang w:eastAsia="ar-SA"/>
        </w:rPr>
      </w:pPr>
      <w:r w:rsidRPr="009C228E">
        <w:rPr>
          <w:rFonts w:ascii="Arial" w:eastAsia="Times New Roman" w:hAnsi="Arial" w:cs="Arial"/>
          <w:color w:val="auto"/>
          <w:lang w:eastAsia="ar-SA"/>
        </w:rPr>
        <w:t>Em caso de divergência entre o que dispõem os documentos da obra, será seguido o seguinte critério de prevalência:</w:t>
      </w:r>
    </w:p>
    <w:p w14:paraId="0DE88146" w14:textId="77777777" w:rsidR="009C228E" w:rsidRPr="009C228E" w:rsidRDefault="009C228E">
      <w:pPr>
        <w:widowControl w:val="0"/>
        <w:numPr>
          <w:ilvl w:val="0"/>
          <w:numId w:val="31"/>
        </w:numPr>
        <w:tabs>
          <w:tab w:val="left" w:pos="1893"/>
        </w:tabs>
        <w:suppressAutoHyphens w:val="0"/>
        <w:autoSpaceDE w:val="0"/>
        <w:autoSpaceDN w:val="0"/>
        <w:spacing w:before="174" w:line="240" w:lineRule="auto"/>
        <w:ind w:hanging="249"/>
        <w:jc w:val="left"/>
        <w:rPr>
          <w:rFonts w:ascii="Arial" w:eastAsia="Times New Roman" w:hAnsi="Arial" w:cs="Arial"/>
          <w:color w:val="auto"/>
          <w:lang w:eastAsia="ar-SA"/>
        </w:rPr>
      </w:pPr>
      <w:r w:rsidRPr="009C228E">
        <w:rPr>
          <w:rFonts w:ascii="Arial" w:eastAsia="Times New Roman" w:hAnsi="Arial" w:cs="Arial"/>
          <w:color w:val="auto"/>
          <w:lang w:eastAsia="ar-SA"/>
        </w:rPr>
        <w:t>entre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edital</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memorial,</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prevalecerá</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spacing w:val="-2"/>
          <w:lang w:eastAsia="ar-SA"/>
        </w:rPr>
        <w:t>primeiro;</w:t>
      </w:r>
    </w:p>
    <w:p w14:paraId="2BB408D0" w14:textId="77777777" w:rsidR="009C228E" w:rsidRPr="009C228E" w:rsidRDefault="009C228E" w:rsidP="009C228E">
      <w:pPr>
        <w:widowControl w:val="0"/>
        <w:suppressAutoHyphens w:val="0"/>
        <w:overflowPunct w:val="0"/>
        <w:autoSpaceDE w:val="0"/>
        <w:spacing w:before="63" w:line="240" w:lineRule="auto"/>
        <w:rPr>
          <w:rFonts w:ascii="Arial" w:eastAsia="Times New Roman" w:hAnsi="Arial" w:cs="Arial"/>
          <w:color w:val="auto"/>
          <w:lang w:eastAsia="ar-SA"/>
        </w:rPr>
      </w:pPr>
    </w:p>
    <w:p w14:paraId="34C2D7C0" w14:textId="77777777" w:rsidR="009C228E" w:rsidRPr="009C228E" w:rsidRDefault="009C228E">
      <w:pPr>
        <w:widowControl w:val="0"/>
        <w:numPr>
          <w:ilvl w:val="0"/>
          <w:numId w:val="31"/>
        </w:numPr>
        <w:tabs>
          <w:tab w:val="left" w:pos="1893"/>
        </w:tabs>
        <w:suppressAutoHyphens w:val="0"/>
        <w:autoSpaceDE w:val="0"/>
        <w:autoSpaceDN w:val="0"/>
        <w:spacing w:line="355" w:lineRule="auto"/>
        <w:ind w:right="409"/>
        <w:jc w:val="left"/>
        <w:rPr>
          <w:rFonts w:ascii="Arial" w:eastAsia="Times New Roman" w:hAnsi="Arial" w:cs="Arial"/>
          <w:color w:val="auto"/>
          <w:lang w:eastAsia="ar-SA"/>
        </w:rPr>
      </w:pPr>
      <w:r w:rsidRPr="009C228E">
        <w:rPr>
          <w:rFonts w:ascii="Arial" w:eastAsia="Times New Roman" w:hAnsi="Arial" w:cs="Arial"/>
          <w:color w:val="auto"/>
          <w:lang w:eastAsia="ar-SA"/>
        </w:rPr>
        <w:t>entre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memorial</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os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desenhos,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predomina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o</w:t>
      </w:r>
      <w:r w:rsidRPr="009C228E">
        <w:rPr>
          <w:rFonts w:ascii="Arial" w:eastAsia="Times New Roman" w:hAnsi="Arial" w:cs="Arial"/>
          <w:color w:val="auto"/>
          <w:spacing w:val="-2"/>
          <w:lang w:eastAsia="ar-SA"/>
        </w:rPr>
        <w:t xml:space="preserve"> memorial;</w:t>
      </w:r>
      <w:r w:rsidRPr="009C228E">
        <w:rPr>
          <w:rFonts w:ascii="Arial" w:eastAsia="Times New Roman" w:hAnsi="Arial" w:cs="Arial"/>
          <w:color w:val="auto"/>
          <w:lang w:eastAsia="ar-SA"/>
        </w:rPr>
        <w:t xml:space="preserve"> </w:t>
      </w:r>
    </w:p>
    <w:p w14:paraId="31DB9F77" w14:textId="77777777" w:rsidR="009C228E" w:rsidRPr="009C228E" w:rsidRDefault="009C228E" w:rsidP="009C228E">
      <w:pPr>
        <w:spacing w:line="240" w:lineRule="auto"/>
        <w:ind w:left="708"/>
        <w:jc w:val="left"/>
        <w:rPr>
          <w:rFonts w:ascii="Arial" w:eastAsia="Times New Roman" w:hAnsi="Arial" w:cs="Arial"/>
          <w:color w:val="auto"/>
          <w:lang w:eastAsia="ar-SA"/>
        </w:rPr>
      </w:pPr>
    </w:p>
    <w:p w14:paraId="51817358" w14:textId="77777777" w:rsidR="009C228E" w:rsidRPr="009C228E" w:rsidRDefault="009C228E">
      <w:pPr>
        <w:widowControl w:val="0"/>
        <w:numPr>
          <w:ilvl w:val="0"/>
          <w:numId w:val="31"/>
        </w:numPr>
        <w:tabs>
          <w:tab w:val="left" w:pos="1893"/>
        </w:tabs>
        <w:suppressAutoHyphens w:val="0"/>
        <w:autoSpaceDE w:val="0"/>
        <w:autoSpaceDN w:val="0"/>
        <w:spacing w:line="355" w:lineRule="auto"/>
        <w:ind w:right="409"/>
        <w:jc w:val="left"/>
        <w:rPr>
          <w:rFonts w:ascii="Arial" w:eastAsia="Times New Roman" w:hAnsi="Arial" w:cs="Arial"/>
          <w:color w:val="auto"/>
          <w:lang w:eastAsia="ar-SA"/>
        </w:rPr>
      </w:pPr>
      <w:r w:rsidRPr="009C228E">
        <w:rPr>
          <w:rFonts w:ascii="Arial" w:eastAsia="Times New Roman" w:hAnsi="Arial" w:cs="Arial"/>
          <w:color w:val="auto"/>
          <w:lang w:eastAsia="ar-SA"/>
        </w:rPr>
        <w:t>projetos</w:t>
      </w:r>
      <w:r w:rsidRPr="009C228E">
        <w:rPr>
          <w:rFonts w:ascii="Arial" w:eastAsia="Times New Roman" w:hAnsi="Arial" w:cs="Arial"/>
          <w:color w:val="auto"/>
          <w:spacing w:val="39"/>
          <w:lang w:eastAsia="ar-SA"/>
        </w:rPr>
        <w:t xml:space="preserve"> </w:t>
      </w:r>
      <w:r w:rsidRPr="009C228E">
        <w:rPr>
          <w:rFonts w:ascii="Arial" w:eastAsia="Times New Roman" w:hAnsi="Arial" w:cs="Arial"/>
          <w:color w:val="auto"/>
          <w:lang w:eastAsia="ar-SA"/>
        </w:rPr>
        <w:t>específicos</w:t>
      </w:r>
      <w:r w:rsidRPr="009C228E">
        <w:rPr>
          <w:rFonts w:ascii="Arial" w:eastAsia="Times New Roman" w:hAnsi="Arial" w:cs="Arial"/>
          <w:color w:val="auto"/>
          <w:spacing w:val="39"/>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9"/>
          <w:lang w:eastAsia="ar-SA"/>
        </w:rPr>
        <w:t xml:space="preserve"> </w:t>
      </w:r>
      <w:r w:rsidRPr="009C228E">
        <w:rPr>
          <w:rFonts w:ascii="Arial" w:eastAsia="Times New Roman" w:hAnsi="Arial" w:cs="Arial"/>
          <w:color w:val="auto"/>
          <w:lang w:eastAsia="ar-SA"/>
        </w:rPr>
        <w:t>cada</w:t>
      </w:r>
      <w:r w:rsidRPr="009C228E">
        <w:rPr>
          <w:rFonts w:ascii="Arial" w:eastAsia="Times New Roman" w:hAnsi="Arial" w:cs="Arial"/>
          <w:color w:val="auto"/>
          <w:spacing w:val="39"/>
          <w:lang w:eastAsia="ar-SA"/>
        </w:rPr>
        <w:t xml:space="preserve"> </w:t>
      </w:r>
      <w:r w:rsidRPr="009C228E">
        <w:rPr>
          <w:rFonts w:ascii="Arial" w:eastAsia="Times New Roman" w:hAnsi="Arial" w:cs="Arial"/>
          <w:color w:val="auto"/>
          <w:lang w:eastAsia="ar-SA"/>
        </w:rPr>
        <w:t>área</w:t>
      </w:r>
      <w:r w:rsidRPr="009C228E">
        <w:rPr>
          <w:rFonts w:ascii="Arial" w:eastAsia="Times New Roman" w:hAnsi="Arial" w:cs="Arial"/>
          <w:color w:val="auto"/>
          <w:spacing w:val="39"/>
          <w:lang w:eastAsia="ar-SA"/>
        </w:rPr>
        <w:t xml:space="preserve"> </w:t>
      </w:r>
      <w:r w:rsidRPr="009C228E">
        <w:rPr>
          <w:rFonts w:ascii="Arial" w:eastAsia="Times New Roman" w:hAnsi="Arial" w:cs="Arial"/>
          <w:color w:val="auto"/>
          <w:lang w:eastAsia="ar-SA"/>
        </w:rPr>
        <w:t>predominam</w:t>
      </w:r>
      <w:r w:rsidRPr="009C228E">
        <w:rPr>
          <w:rFonts w:ascii="Arial" w:eastAsia="Times New Roman" w:hAnsi="Arial" w:cs="Arial"/>
          <w:color w:val="auto"/>
          <w:spacing w:val="39"/>
          <w:lang w:eastAsia="ar-SA"/>
        </w:rPr>
        <w:t xml:space="preserve"> </w:t>
      </w:r>
      <w:r w:rsidRPr="009C228E">
        <w:rPr>
          <w:rFonts w:ascii="Arial" w:eastAsia="Times New Roman" w:hAnsi="Arial" w:cs="Arial"/>
          <w:color w:val="auto"/>
          <w:lang w:eastAsia="ar-SA"/>
        </w:rPr>
        <w:t>sobre</w:t>
      </w:r>
      <w:r w:rsidRPr="009C228E">
        <w:rPr>
          <w:rFonts w:ascii="Arial" w:eastAsia="Times New Roman" w:hAnsi="Arial" w:cs="Arial"/>
          <w:color w:val="auto"/>
          <w:spacing w:val="39"/>
          <w:lang w:eastAsia="ar-SA"/>
        </w:rPr>
        <w:t xml:space="preserve"> </w:t>
      </w:r>
      <w:r w:rsidRPr="009C228E">
        <w:rPr>
          <w:rFonts w:ascii="Arial" w:eastAsia="Times New Roman" w:hAnsi="Arial" w:cs="Arial"/>
          <w:color w:val="auto"/>
          <w:lang w:eastAsia="ar-SA"/>
        </w:rPr>
        <w:t>os</w:t>
      </w:r>
      <w:r w:rsidRPr="009C228E">
        <w:rPr>
          <w:rFonts w:ascii="Arial" w:eastAsia="Times New Roman" w:hAnsi="Arial" w:cs="Arial"/>
          <w:color w:val="auto"/>
          <w:spacing w:val="37"/>
          <w:lang w:eastAsia="ar-SA"/>
        </w:rPr>
        <w:t xml:space="preserve"> </w:t>
      </w:r>
      <w:r w:rsidRPr="009C228E">
        <w:rPr>
          <w:rFonts w:ascii="Arial" w:eastAsia="Times New Roman" w:hAnsi="Arial" w:cs="Arial"/>
          <w:color w:val="auto"/>
          <w:lang w:eastAsia="ar-SA"/>
        </w:rPr>
        <w:t>gerais</w:t>
      </w:r>
      <w:r w:rsidRPr="009C228E">
        <w:rPr>
          <w:rFonts w:ascii="Arial" w:eastAsia="Times New Roman" w:hAnsi="Arial" w:cs="Arial"/>
          <w:color w:val="auto"/>
          <w:spacing w:val="39"/>
          <w:lang w:eastAsia="ar-SA"/>
        </w:rPr>
        <w:t xml:space="preserve"> </w:t>
      </w:r>
      <w:r w:rsidRPr="009C228E">
        <w:rPr>
          <w:rFonts w:ascii="Arial" w:eastAsia="Times New Roman" w:hAnsi="Arial" w:cs="Arial"/>
          <w:color w:val="auto"/>
          <w:lang w:eastAsia="ar-SA"/>
        </w:rPr>
        <w:t>das</w:t>
      </w:r>
      <w:r w:rsidRPr="009C228E">
        <w:rPr>
          <w:rFonts w:ascii="Arial" w:eastAsia="Times New Roman" w:hAnsi="Arial" w:cs="Arial"/>
          <w:color w:val="auto"/>
          <w:spacing w:val="39"/>
          <w:lang w:eastAsia="ar-SA"/>
        </w:rPr>
        <w:t xml:space="preserve"> </w:t>
      </w:r>
      <w:r w:rsidRPr="009C228E">
        <w:rPr>
          <w:rFonts w:ascii="Arial" w:eastAsia="Times New Roman" w:hAnsi="Arial" w:cs="Arial"/>
          <w:color w:val="auto"/>
          <w:lang w:eastAsia="ar-SA"/>
        </w:rPr>
        <w:t xml:space="preserve">outras </w:t>
      </w:r>
      <w:r w:rsidRPr="009C228E">
        <w:rPr>
          <w:rFonts w:ascii="Arial" w:eastAsia="Times New Roman" w:hAnsi="Arial" w:cs="Arial"/>
          <w:color w:val="auto"/>
          <w:spacing w:val="-2"/>
          <w:lang w:eastAsia="ar-SA"/>
        </w:rPr>
        <w:t>áreas;</w:t>
      </w:r>
    </w:p>
    <w:p w14:paraId="6E32CC03" w14:textId="77777777" w:rsidR="009C228E" w:rsidRPr="009C228E" w:rsidRDefault="009C228E">
      <w:pPr>
        <w:widowControl w:val="0"/>
        <w:numPr>
          <w:ilvl w:val="0"/>
          <w:numId w:val="31"/>
        </w:numPr>
        <w:tabs>
          <w:tab w:val="left" w:pos="1893"/>
        </w:tabs>
        <w:suppressAutoHyphens w:val="0"/>
        <w:autoSpaceDE w:val="0"/>
        <w:autoSpaceDN w:val="0"/>
        <w:spacing w:before="5" w:line="355" w:lineRule="auto"/>
        <w:ind w:right="405"/>
        <w:jc w:val="left"/>
        <w:rPr>
          <w:rFonts w:ascii="Arial" w:eastAsia="Times New Roman" w:hAnsi="Arial" w:cs="Arial"/>
          <w:color w:val="auto"/>
          <w:lang w:eastAsia="ar-SA"/>
        </w:rPr>
      </w:pPr>
      <w:r w:rsidRPr="009C228E">
        <w:rPr>
          <w:rFonts w:ascii="Arial" w:eastAsia="Times New Roman" w:hAnsi="Arial" w:cs="Arial"/>
          <w:color w:val="auto"/>
          <w:lang w:eastAsia="ar-SA"/>
        </w:rPr>
        <w:t>entre</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cotas</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desenho</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suas</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medidas</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em</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escala,</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prevalecerão</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 xml:space="preserve">as </w:t>
      </w:r>
      <w:r w:rsidRPr="009C228E">
        <w:rPr>
          <w:rFonts w:ascii="Arial" w:eastAsia="Times New Roman" w:hAnsi="Arial" w:cs="Arial"/>
          <w:color w:val="auto"/>
          <w:spacing w:val="-2"/>
          <w:lang w:eastAsia="ar-SA"/>
        </w:rPr>
        <w:t>primeiras;</w:t>
      </w:r>
    </w:p>
    <w:p w14:paraId="2DC96F26" w14:textId="77777777" w:rsidR="009C228E" w:rsidRPr="009C228E" w:rsidRDefault="009C228E">
      <w:pPr>
        <w:widowControl w:val="0"/>
        <w:numPr>
          <w:ilvl w:val="0"/>
          <w:numId w:val="31"/>
        </w:numPr>
        <w:tabs>
          <w:tab w:val="left" w:pos="1893"/>
        </w:tabs>
        <w:suppressAutoHyphens w:val="0"/>
        <w:autoSpaceDE w:val="0"/>
        <w:autoSpaceDN w:val="0"/>
        <w:spacing w:before="5" w:line="355" w:lineRule="auto"/>
        <w:ind w:right="407"/>
        <w:jc w:val="left"/>
        <w:rPr>
          <w:rFonts w:ascii="Arial" w:eastAsia="Times New Roman" w:hAnsi="Arial" w:cs="Arial"/>
          <w:color w:val="auto"/>
          <w:lang w:eastAsia="ar-SA"/>
        </w:rPr>
      </w:pPr>
      <w:r w:rsidRPr="009C228E">
        <w:rPr>
          <w:rFonts w:ascii="Arial" w:eastAsia="Times New Roman" w:hAnsi="Arial" w:cs="Arial"/>
          <w:color w:val="auto"/>
          <w:lang w:eastAsia="ar-SA"/>
        </w:rPr>
        <w:t>em caso de detalhes constantes nos desenhos e não referidos no memorial, valerão aqueles.</w:t>
      </w:r>
    </w:p>
    <w:p w14:paraId="23B9D98D" w14:textId="77777777" w:rsidR="009C228E" w:rsidRPr="009C228E" w:rsidRDefault="009C228E" w:rsidP="009C228E">
      <w:pPr>
        <w:widowControl w:val="0"/>
        <w:suppressAutoHyphens w:val="0"/>
        <w:overflowPunct w:val="0"/>
        <w:autoSpaceDE w:val="0"/>
        <w:spacing w:before="5" w:line="362" w:lineRule="auto"/>
        <w:ind w:left="1022" w:right="403" w:firstLine="622"/>
        <w:rPr>
          <w:rFonts w:ascii="Arial" w:eastAsia="Times New Roman" w:hAnsi="Arial" w:cs="Arial"/>
          <w:color w:val="auto"/>
          <w:lang w:eastAsia="ar-SA"/>
        </w:rPr>
      </w:pPr>
      <w:r w:rsidRPr="009C228E">
        <w:rPr>
          <w:rFonts w:ascii="Arial" w:eastAsia="Times New Roman" w:hAnsi="Arial" w:cs="Arial"/>
          <w:color w:val="auto"/>
          <w:lang w:eastAsia="ar-SA"/>
        </w:rPr>
        <w:lastRenderedPageBreak/>
        <w:t xml:space="preserve">Antes de apresentar sua proposta, aconselha-se a CONTRATADA visitar o local dos serviços para inspecionar as condições gerais do local, as alimentações das instalações/redes, passagens, redes </w:t>
      </w:r>
      <w:proofErr w:type="gramStart"/>
      <w:r w:rsidRPr="009C228E">
        <w:rPr>
          <w:rFonts w:ascii="Arial" w:eastAsia="Times New Roman" w:hAnsi="Arial" w:cs="Arial"/>
          <w:color w:val="auto"/>
          <w:lang w:eastAsia="ar-SA"/>
        </w:rPr>
        <w:t>existentes, etc.</w:t>
      </w:r>
      <w:proofErr w:type="gramEnd"/>
      <w:r w:rsidRPr="009C228E">
        <w:rPr>
          <w:rFonts w:ascii="Arial" w:eastAsia="Times New Roman" w:hAnsi="Arial" w:cs="Arial"/>
          <w:color w:val="auto"/>
          <w:lang w:eastAsia="ar-SA"/>
        </w:rPr>
        <w:t>, bem como verificar as cotas e demais dimensões do projeto, comparando-as com as medidas e níveis "in loco", pois deverão constar da proposta todos os itens necessários à execução total dos serviços, mesmo que não constem da planilha estimativa fornecida. Quaisquer divergências e dúvidas devem ser resolvidas antes do início dos serviços.</w:t>
      </w:r>
    </w:p>
    <w:p w14:paraId="2BDBBA69" w14:textId="77777777" w:rsidR="009C228E" w:rsidRPr="009C228E" w:rsidRDefault="009C228E" w:rsidP="009C228E">
      <w:pPr>
        <w:tabs>
          <w:tab w:val="center" w:pos="4816"/>
        </w:tabs>
        <w:spacing w:line="240" w:lineRule="auto"/>
        <w:jc w:val="left"/>
        <w:rPr>
          <w:rFonts w:ascii="Arial" w:eastAsia="Times New Roman" w:hAnsi="Arial" w:cs="Arial"/>
          <w:color w:val="auto"/>
          <w:sz w:val="20"/>
          <w:szCs w:val="20"/>
          <w:lang w:eastAsia="ar-SA"/>
        </w:rPr>
      </w:pPr>
    </w:p>
    <w:p w14:paraId="278B0CDD" w14:textId="77777777" w:rsidR="009C228E" w:rsidRPr="009C228E" w:rsidRDefault="009C228E">
      <w:pPr>
        <w:keepNext/>
        <w:numPr>
          <w:ilvl w:val="0"/>
          <w:numId w:val="32"/>
        </w:numPr>
        <w:tabs>
          <w:tab w:val="left" w:pos="1401"/>
        </w:tabs>
        <w:spacing w:before="240" w:after="60" w:line="240" w:lineRule="auto"/>
        <w:ind w:left="1318" w:hanging="379"/>
        <w:jc w:val="left"/>
        <w:outlineLvl w:val="0"/>
        <w:rPr>
          <w:rFonts w:ascii="Arial" w:eastAsia="Times New Roman" w:hAnsi="Arial" w:cs="Arial"/>
          <w:b/>
          <w:color w:val="auto"/>
          <w:kern w:val="1"/>
          <w:lang w:eastAsia="ar-SA"/>
        </w:rPr>
      </w:pPr>
      <w:bookmarkStart w:id="3" w:name="_TOC_250028"/>
      <w:r w:rsidRPr="009C228E">
        <w:rPr>
          <w:rFonts w:ascii="Arial" w:eastAsia="Times New Roman" w:hAnsi="Arial" w:cs="Arial"/>
          <w:b/>
          <w:color w:val="auto"/>
          <w:kern w:val="1"/>
          <w:lang w:eastAsia="ar-SA"/>
        </w:rPr>
        <w:t>ESPECIFICAÇÕES</w:t>
      </w:r>
      <w:r w:rsidRPr="009C228E">
        <w:rPr>
          <w:rFonts w:ascii="Arial" w:eastAsia="Times New Roman" w:hAnsi="Arial" w:cs="Arial"/>
          <w:b/>
          <w:color w:val="auto"/>
          <w:spacing w:val="-10"/>
          <w:kern w:val="1"/>
          <w:lang w:eastAsia="ar-SA"/>
        </w:rPr>
        <w:t xml:space="preserve"> </w:t>
      </w:r>
      <w:bookmarkEnd w:id="3"/>
      <w:r w:rsidRPr="009C228E">
        <w:rPr>
          <w:rFonts w:ascii="Arial" w:eastAsia="Times New Roman" w:hAnsi="Arial" w:cs="Arial"/>
          <w:b/>
          <w:color w:val="auto"/>
          <w:spacing w:val="-2"/>
          <w:kern w:val="1"/>
          <w:lang w:eastAsia="ar-SA"/>
        </w:rPr>
        <w:t>TÉCNICAS</w:t>
      </w:r>
    </w:p>
    <w:p w14:paraId="1C792F0A" w14:textId="77777777" w:rsidR="009C228E" w:rsidRPr="009C228E" w:rsidRDefault="009C228E">
      <w:pPr>
        <w:keepNext/>
        <w:numPr>
          <w:ilvl w:val="1"/>
          <w:numId w:val="32"/>
        </w:numPr>
        <w:tabs>
          <w:tab w:val="left" w:pos="1528"/>
        </w:tabs>
        <w:spacing w:before="212" w:after="60" w:line="240" w:lineRule="auto"/>
        <w:ind w:left="1318" w:hanging="506"/>
        <w:jc w:val="left"/>
        <w:outlineLvl w:val="0"/>
        <w:rPr>
          <w:rFonts w:ascii="Arial" w:eastAsia="Times New Roman" w:hAnsi="Arial" w:cs="Arial"/>
          <w:b/>
          <w:color w:val="auto"/>
          <w:kern w:val="1"/>
          <w:lang w:eastAsia="ar-SA"/>
        </w:rPr>
      </w:pPr>
      <w:bookmarkStart w:id="4" w:name="_TOC_250027"/>
      <w:r w:rsidRPr="009C228E">
        <w:rPr>
          <w:rFonts w:ascii="Arial" w:eastAsia="Times New Roman" w:hAnsi="Arial" w:cs="Arial"/>
          <w:b/>
          <w:color w:val="auto"/>
          <w:kern w:val="1"/>
          <w:lang w:eastAsia="ar-SA"/>
        </w:rPr>
        <w:t>LOCAL</w:t>
      </w:r>
      <w:r w:rsidRPr="009C228E">
        <w:rPr>
          <w:rFonts w:ascii="Arial" w:eastAsia="Times New Roman" w:hAnsi="Arial" w:cs="Arial"/>
          <w:b/>
          <w:color w:val="auto"/>
          <w:spacing w:val="-3"/>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2"/>
          <w:kern w:val="1"/>
          <w:lang w:eastAsia="ar-SA"/>
        </w:rPr>
        <w:t xml:space="preserve"> </w:t>
      </w:r>
      <w:r w:rsidRPr="009C228E">
        <w:rPr>
          <w:rFonts w:ascii="Arial" w:eastAsia="Times New Roman" w:hAnsi="Arial" w:cs="Arial"/>
          <w:b/>
          <w:color w:val="auto"/>
          <w:kern w:val="1"/>
          <w:lang w:eastAsia="ar-SA"/>
        </w:rPr>
        <w:t>ENTREGA</w:t>
      </w:r>
      <w:r w:rsidRPr="009C228E">
        <w:rPr>
          <w:rFonts w:ascii="Arial" w:eastAsia="Times New Roman" w:hAnsi="Arial" w:cs="Arial"/>
          <w:b/>
          <w:color w:val="auto"/>
          <w:spacing w:val="-2"/>
          <w:kern w:val="1"/>
          <w:lang w:eastAsia="ar-SA"/>
        </w:rPr>
        <w:t xml:space="preserve"> </w:t>
      </w:r>
      <w:r w:rsidRPr="009C228E">
        <w:rPr>
          <w:rFonts w:ascii="Arial" w:eastAsia="Times New Roman" w:hAnsi="Arial" w:cs="Arial"/>
          <w:b/>
          <w:color w:val="auto"/>
          <w:kern w:val="1"/>
          <w:lang w:eastAsia="ar-SA"/>
        </w:rPr>
        <w:t>DO</w:t>
      </w:r>
      <w:r w:rsidRPr="009C228E">
        <w:rPr>
          <w:rFonts w:ascii="Arial" w:eastAsia="Times New Roman" w:hAnsi="Arial" w:cs="Arial"/>
          <w:b/>
          <w:color w:val="auto"/>
          <w:spacing w:val="-1"/>
          <w:kern w:val="1"/>
          <w:lang w:eastAsia="ar-SA"/>
        </w:rPr>
        <w:t xml:space="preserve"> </w:t>
      </w:r>
      <w:bookmarkEnd w:id="4"/>
      <w:r w:rsidRPr="009C228E">
        <w:rPr>
          <w:rFonts w:ascii="Arial" w:eastAsia="Times New Roman" w:hAnsi="Arial" w:cs="Arial"/>
          <w:b/>
          <w:color w:val="auto"/>
          <w:spacing w:val="-2"/>
          <w:kern w:val="1"/>
          <w:lang w:eastAsia="ar-SA"/>
        </w:rPr>
        <w:t>PRODUTO</w:t>
      </w:r>
    </w:p>
    <w:p w14:paraId="700E414F" w14:textId="77777777" w:rsidR="009C228E" w:rsidRPr="009C228E" w:rsidRDefault="009C228E" w:rsidP="009C228E">
      <w:pPr>
        <w:widowControl w:val="0"/>
        <w:suppressAutoHyphens w:val="0"/>
        <w:overflowPunct w:val="0"/>
        <w:autoSpaceDE w:val="0"/>
        <w:spacing w:before="212" w:line="362" w:lineRule="auto"/>
        <w:ind w:left="1022" w:right="415"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A obra será realizada nas juntas de dilatação dos módulos de lajes do cais do Porto Novo de Rio Grande, na cidade de Rio Grande/RS. </w:t>
      </w:r>
    </w:p>
    <w:p w14:paraId="6DEC7A1E" w14:textId="08B5E12D" w:rsidR="009C228E" w:rsidRPr="009C228E" w:rsidRDefault="009C228E" w:rsidP="009C228E">
      <w:pPr>
        <w:widowControl w:val="0"/>
        <w:suppressAutoHyphens w:val="0"/>
        <w:overflowPunct w:val="0"/>
        <w:autoSpaceDE w:val="0"/>
        <w:spacing w:before="212" w:line="362" w:lineRule="auto"/>
        <w:ind w:left="1022" w:right="415" w:firstLine="622"/>
        <w:rPr>
          <w:rFonts w:ascii="Arial" w:eastAsia="Times New Roman" w:hAnsi="Arial" w:cs="Arial"/>
          <w:color w:val="auto"/>
          <w:lang w:eastAsia="ar-SA"/>
        </w:rPr>
      </w:pPr>
      <w:r w:rsidRPr="009C228E">
        <w:rPr>
          <w:rFonts w:ascii="Arial" w:eastAsia="Times New Roman" w:hAnsi="Arial" w:cs="Arial"/>
          <w:noProof/>
          <w:color w:val="auto"/>
          <w:lang w:eastAsia="ar-SA"/>
        </w:rPr>
        <mc:AlternateContent>
          <mc:Choice Requires="wpg">
            <w:drawing>
              <wp:inline distT="0" distB="0" distL="0" distR="0" wp14:anchorId="773EAC16" wp14:editId="333B659C">
                <wp:extent cx="2910840" cy="4458335"/>
                <wp:effectExtent l="0" t="0" r="3810" b="0"/>
                <wp:docPr id="3" name="Agrupar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10840" cy="4458335"/>
                          <a:chOff x="0" y="0"/>
                          <a:chExt cx="4041775" cy="6015355"/>
                        </a:xfrm>
                      </wpg:grpSpPr>
                      <pic:pic xmlns:pic="http://schemas.openxmlformats.org/drawingml/2006/picture">
                        <pic:nvPicPr>
                          <pic:cNvPr id="4" name="Image 26"/>
                          <pic:cNvPicPr/>
                        </pic:nvPicPr>
                        <pic:blipFill>
                          <a:blip r:embed="rId10" cstate="print"/>
                          <a:stretch>
                            <a:fillRect/>
                          </a:stretch>
                        </pic:blipFill>
                        <pic:spPr>
                          <a:xfrm>
                            <a:off x="0" y="0"/>
                            <a:ext cx="4041274" cy="6015065"/>
                          </a:xfrm>
                          <a:prstGeom prst="rect">
                            <a:avLst/>
                          </a:prstGeom>
                        </pic:spPr>
                      </pic:pic>
                      <wps:wsp>
                        <wps:cNvPr id="8" name="Graphic 27"/>
                        <wps:cNvSpPr/>
                        <wps:spPr>
                          <a:xfrm>
                            <a:off x="1380753" y="111576"/>
                            <a:ext cx="1753235" cy="5568315"/>
                          </a:xfrm>
                          <a:custGeom>
                            <a:avLst/>
                            <a:gdLst/>
                            <a:ahLst/>
                            <a:cxnLst/>
                            <a:rect l="l" t="t" r="r" b="b"/>
                            <a:pathLst>
                              <a:path w="1753235" h="5568315">
                                <a:moveTo>
                                  <a:pt x="1656346" y="5540867"/>
                                </a:moveTo>
                                <a:lnTo>
                                  <a:pt x="1559275" y="5568203"/>
                                </a:lnTo>
                                <a:lnTo>
                                  <a:pt x="0" y="54672"/>
                                </a:lnTo>
                                <a:lnTo>
                                  <a:pt x="193584" y="0"/>
                                </a:lnTo>
                                <a:lnTo>
                                  <a:pt x="1752860" y="5513531"/>
                                </a:lnTo>
                                <a:lnTo>
                                  <a:pt x="1656346" y="5540867"/>
                                </a:lnTo>
                                <a:close/>
                              </a:path>
                            </a:pathLst>
                          </a:custGeom>
                          <a:ln w="33472">
                            <a:solidFill>
                              <a:srgbClr val="FF0000"/>
                            </a:solidFill>
                            <a:prstDash val="solid"/>
                          </a:ln>
                        </wps:spPr>
                        <wps:bodyPr wrap="square" lIns="0" tIns="0" rIns="0" bIns="0" rtlCol="0">
                          <a:prstTxWarp prst="textNoShape">
                            <a:avLst/>
                          </a:prstTxWarp>
                          <a:noAutofit/>
                        </wps:bodyPr>
                      </wps:wsp>
                    </wpg:wgp>
                  </a:graphicData>
                </a:graphic>
              </wp:inline>
            </w:drawing>
          </mc:Choice>
          <mc:Fallback>
            <w:pict>
              <v:group w14:anchorId="035381AA" id="Agrupar 3" o:spid="_x0000_s1026" style="width:229.2pt;height:351.05pt;mso-position-horizontal-relative:char;mso-position-vertical-relative:line" coordsize="40417,601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6" o:spid="_x0000_s1027" type="#_x0000_t75" style="position:absolute;width:40412;height:60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">
                  <v:imagedata r:id="rId17" o:title=""/>
                </v:shape>
                <v:shape id="Graphic 27" o:spid="_x0000_s1028" style="position:absolute;left:13807;top:1115;width:17532;height:55683;visibility:visible;mso-wrap-style:square;v-text-anchor:top" coordsize="1753235,5568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" path="m1656346,5540867r-97071,27336l,54672,193584,,1752860,5513531r-96514,27336xe" filled="f" strokecolor="red" strokeweight=".92978mm">
                  <v:path arrowok="t"/>
                </v:shape>
                <w10:anchorlock/>
              </v:group>
            </w:pict>
          </mc:Fallback>
        </mc:AlternateContent>
      </w:r>
    </w:p>
    <w:p w14:paraId="2415CC02" w14:textId="77777777" w:rsidR="009C228E" w:rsidRPr="009C228E" w:rsidRDefault="009C228E" w:rsidP="009C228E">
      <w:pPr>
        <w:spacing w:line="240" w:lineRule="auto"/>
        <w:jc w:val="left"/>
        <w:rPr>
          <w:rFonts w:ascii="Arial" w:eastAsia="Times New Roman" w:hAnsi="Arial" w:cs="Arial"/>
          <w:color w:val="auto"/>
          <w:lang w:eastAsia="ar-SA"/>
        </w:rPr>
      </w:pPr>
      <w:r w:rsidRPr="009C228E">
        <w:rPr>
          <w:rFonts w:ascii="Arial" w:eastAsia="Times New Roman" w:hAnsi="Arial" w:cs="Arial"/>
          <w:color w:val="auto"/>
          <w:w w:val="105"/>
          <w:lang w:eastAsia="ar-SA"/>
        </w:rPr>
        <w:t>Figura</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1</w:t>
      </w:r>
      <w:r w:rsidRPr="009C228E">
        <w:rPr>
          <w:rFonts w:ascii="Arial" w:eastAsia="Times New Roman" w:hAnsi="Arial" w:cs="Arial"/>
          <w:color w:val="auto"/>
          <w:spacing w:val="-12"/>
          <w:w w:val="105"/>
          <w:lang w:eastAsia="ar-SA"/>
        </w:rPr>
        <w:t xml:space="preserve"> </w:t>
      </w:r>
      <w:r w:rsidRPr="009C228E">
        <w:rPr>
          <w:rFonts w:ascii="Arial" w:eastAsia="Times New Roman" w:hAnsi="Arial" w:cs="Arial"/>
          <w:color w:val="auto"/>
          <w:w w:val="105"/>
          <w:lang w:eastAsia="ar-SA"/>
        </w:rPr>
        <w:t>–</w:t>
      </w:r>
      <w:r w:rsidRPr="009C228E">
        <w:rPr>
          <w:rFonts w:ascii="Arial" w:eastAsia="Times New Roman" w:hAnsi="Arial" w:cs="Arial"/>
          <w:color w:val="auto"/>
          <w:spacing w:val="-12"/>
          <w:w w:val="105"/>
          <w:lang w:eastAsia="ar-SA"/>
        </w:rPr>
        <w:t xml:space="preserve"> </w:t>
      </w:r>
      <w:r w:rsidRPr="009C228E">
        <w:rPr>
          <w:rFonts w:ascii="Arial" w:eastAsia="Times New Roman" w:hAnsi="Arial" w:cs="Arial"/>
          <w:color w:val="auto"/>
          <w:w w:val="105"/>
          <w:lang w:eastAsia="ar-SA"/>
        </w:rPr>
        <w:t>Cais</w:t>
      </w:r>
      <w:r w:rsidRPr="009C228E">
        <w:rPr>
          <w:rFonts w:ascii="Arial" w:eastAsia="Times New Roman" w:hAnsi="Arial" w:cs="Arial"/>
          <w:color w:val="auto"/>
          <w:spacing w:val="-11"/>
          <w:w w:val="105"/>
          <w:lang w:eastAsia="ar-SA"/>
        </w:rPr>
        <w:t xml:space="preserve"> </w:t>
      </w:r>
      <w:r w:rsidRPr="009C228E">
        <w:rPr>
          <w:rFonts w:ascii="Arial" w:eastAsia="Times New Roman" w:hAnsi="Arial" w:cs="Arial"/>
          <w:color w:val="auto"/>
          <w:w w:val="105"/>
          <w:lang w:eastAsia="ar-SA"/>
        </w:rPr>
        <w:t>do</w:t>
      </w:r>
      <w:r w:rsidRPr="009C228E">
        <w:rPr>
          <w:rFonts w:ascii="Arial" w:eastAsia="Times New Roman" w:hAnsi="Arial" w:cs="Arial"/>
          <w:color w:val="auto"/>
          <w:spacing w:val="-11"/>
          <w:w w:val="105"/>
          <w:lang w:eastAsia="ar-SA"/>
        </w:rPr>
        <w:t xml:space="preserve"> </w:t>
      </w:r>
      <w:r w:rsidRPr="009C228E">
        <w:rPr>
          <w:rFonts w:ascii="Arial" w:eastAsia="Times New Roman" w:hAnsi="Arial" w:cs="Arial"/>
          <w:color w:val="auto"/>
          <w:w w:val="105"/>
          <w:lang w:eastAsia="ar-SA"/>
        </w:rPr>
        <w:t>Porto</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Novo</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de</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Rio</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Grande,</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paralelo</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a</w:t>
      </w:r>
      <w:r w:rsidRPr="009C228E">
        <w:rPr>
          <w:rFonts w:ascii="Arial" w:eastAsia="Times New Roman" w:hAnsi="Arial" w:cs="Arial"/>
          <w:color w:val="auto"/>
          <w:spacing w:val="-12"/>
          <w:w w:val="105"/>
          <w:lang w:eastAsia="ar-SA"/>
        </w:rPr>
        <w:t xml:space="preserve"> </w:t>
      </w:r>
      <w:r w:rsidRPr="009C228E">
        <w:rPr>
          <w:rFonts w:ascii="Arial" w:eastAsia="Times New Roman" w:hAnsi="Arial" w:cs="Arial"/>
          <w:color w:val="auto"/>
          <w:w w:val="105"/>
          <w:lang w:eastAsia="ar-SA"/>
        </w:rPr>
        <w:t>Av.</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Honório</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Bicalho,</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cidade</w:t>
      </w:r>
      <w:r w:rsidRPr="009C228E">
        <w:rPr>
          <w:rFonts w:ascii="Arial" w:eastAsia="Times New Roman" w:hAnsi="Arial" w:cs="Arial"/>
          <w:color w:val="auto"/>
          <w:spacing w:val="-11"/>
          <w:w w:val="105"/>
          <w:lang w:eastAsia="ar-SA"/>
        </w:rPr>
        <w:t xml:space="preserve"> </w:t>
      </w:r>
      <w:r w:rsidRPr="009C228E">
        <w:rPr>
          <w:rFonts w:ascii="Arial" w:eastAsia="Times New Roman" w:hAnsi="Arial" w:cs="Arial"/>
          <w:color w:val="auto"/>
          <w:w w:val="105"/>
          <w:lang w:eastAsia="ar-SA"/>
        </w:rPr>
        <w:t>do</w:t>
      </w:r>
      <w:r w:rsidRPr="009C228E">
        <w:rPr>
          <w:rFonts w:ascii="Arial" w:eastAsia="Times New Roman" w:hAnsi="Arial" w:cs="Arial"/>
          <w:color w:val="auto"/>
          <w:spacing w:val="-12"/>
          <w:w w:val="105"/>
          <w:lang w:eastAsia="ar-SA"/>
        </w:rPr>
        <w:t xml:space="preserve"> </w:t>
      </w:r>
      <w:r w:rsidRPr="009C228E">
        <w:rPr>
          <w:rFonts w:ascii="Arial" w:eastAsia="Times New Roman" w:hAnsi="Arial" w:cs="Arial"/>
          <w:color w:val="auto"/>
          <w:w w:val="105"/>
          <w:lang w:eastAsia="ar-SA"/>
        </w:rPr>
        <w:t>Rio</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spacing w:val="-2"/>
          <w:w w:val="105"/>
          <w:lang w:eastAsia="ar-SA"/>
        </w:rPr>
        <w:t>Grande/RS</w:t>
      </w:r>
    </w:p>
    <w:p w14:paraId="73402CFC" w14:textId="77777777" w:rsidR="009C228E" w:rsidRPr="009C228E" w:rsidRDefault="009C228E" w:rsidP="009C228E">
      <w:pPr>
        <w:widowControl w:val="0"/>
        <w:suppressAutoHyphens w:val="0"/>
        <w:overflowPunct w:val="0"/>
        <w:autoSpaceDE w:val="0"/>
        <w:spacing w:before="212" w:line="362" w:lineRule="auto"/>
        <w:ind w:left="1022" w:right="415" w:firstLine="622"/>
        <w:rPr>
          <w:rFonts w:ascii="Arial" w:eastAsia="Times New Roman" w:hAnsi="Arial" w:cs="Arial"/>
          <w:color w:val="auto"/>
          <w:lang w:eastAsia="ar-SA"/>
        </w:rPr>
        <w:sectPr w:rsidR="009C228E" w:rsidRPr="009C228E" w:rsidSect="001D0E10">
          <w:pgSz w:w="11900" w:h="16840"/>
          <w:pgMar w:top="1920" w:right="992" w:bottom="1843" w:left="1275" w:header="39" w:footer="440" w:gutter="0"/>
          <w:cols w:space="720"/>
        </w:sectPr>
      </w:pPr>
    </w:p>
    <w:p w14:paraId="000AAB99" w14:textId="77777777" w:rsidR="009C228E" w:rsidRPr="009C228E" w:rsidRDefault="009C228E" w:rsidP="009C228E">
      <w:pPr>
        <w:tabs>
          <w:tab w:val="center" w:pos="4816"/>
        </w:tabs>
        <w:spacing w:line="240" w:lineRule="auto"/>
        <w:jc w:val="left"/>
        <w:rPr>
          <w:rFonts w:ascii="Arial" w:eastAsia="Times New Roman" w:hAnsi="Arial" w:cs="Arial"/>
          <w:color w:val="auto"/>
          <w:sz w:val="20"/>
          <w:szCs w:val="20"/>
          <w:lang w:eastAsia="ar-SA"/>
        </w:rPr>
        <w:sectPr w:rsidR="009C228E" w:rsidRPr="009C228E" w:rsidSect="00160FC1">
          <w:pgSz w:w="11900" w:h="16840"/>
          <w:pgMar w:top="1920" w:right="992" w:bottom="640" w:left="1275" w:header="39" w:footer="440" w:gutter="0"/>
          <w:cols w:space="720"/>
        </w:sectPr>
      </w:pPr>
    </w:p>
    <w:p w14:paraId="3465BD5D"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3E1E55C7" w14:textId="77777777" w:rsidR="009C228E" w:rsidRPr="009C228E" w:rsidRDefault="009C228E">
      <w:pPr>
        <w:keepNext/>
        <w:numPr>
          <w:ilvl w:val="1"/>
          <w:numId w:val="32"/>
        </w:numPr>
        <w:tabs>
          <w:tab w:val="left" w:pos="1528"/>
        </w:tabs>
        <w:spacing w:before="240" w:after="60" w:line="240" w:lineRule="auto"/>
        <w:ind w:left="1318" w:hanging="506"/>
        <w:jc w:val="left"/>
        <w:outlineLvl w:val="0"/>
        <w:rPr>
          <w:rFonts w:ascii="Arial" w:eastAsia="Times New Roman" w:hAnsi="Arial" w:cs="Arial"/>
          <w:b/>
          <w:color w:val="auto"/>
          <w:kern w:val="1"/>
          <w:lang w:eastAsia="ar-SA"/>
        </w:rPr>
      </w:pPr>
      <w:bookmarkStart w:id="5" w:name="_TOC_250026"/>
      <w:r w:rsidRPr="009C228E">
        <w:rPr>
          <w:rFonts w:ascii="Arial" w:eastAsia="Times New Roman" w:hAnsi="Arial" w:cs="Arial"/>
          <w:b/>
          <w:color w:val="auto"/>
          <w:kern w:val="1"/>
          <w:lang w:eastAsia="ar-SA"/>
        </w:rPr>
        <w:t>DESCRIÇÃO</w:t>
      </w:r>
      <w:r w:rsidRPr="009C228E">
        <w:rPr>
          <w:rFonts w:ascii="Arial" w:eastAsia="Times New Roman" w:hAnsi="Arial" w:cs="Arial"/>
          <w:b/>
          <w:color w:val="auto"/>
          <w:spacing w:val="-5"/>
          <w:kern w:val="1"/>
          <w:lang w:eastAsia="ar-SA"/>
        </w:rPr>
        <w:t xml:space="preserve"> </w:t>
      </w:r>
      <w:r w:rsidRPr="009C228E">
        <w:rPr>
          <w:rFonts w:ascii="Arial" w:eastAsia="Times New Roman" w:hAnsi="Arial" w:cs="Arial"/>
          <w:b/>
          <w:color w:val="auto"/>
          <w:kern w:val="1"/>
          <w:lang w:eastAsia="ar-SA"/>
        </w:rPr>
        <w:t>TÉCNICA</w:t>
      </w:r>
      <w:r w:rsidRPr="009C228E">
        <w:rPr>
          <w:rFonts w:ascii="Arial" w:eastAsia="Times New Roman" w:hAnsi="Arial" w:cs="Arial"/>
          <w:b/>
          <w:color w:val="auto"/>
          <w:spacing w:val="-3"/>
          <w:kern w:val="1"/>
          <w:lang w:eastAsia="ar-SA"/>
        </w:rPr>
        <w:t xml:space="preserve"> </w:t>
      </w:r>
      <w:r w:rsidRPr="009C228E">
        <w:rPr>
          <w:rFonts w:ascii="Arial" w:eastAsia="Times New Roman" w:hAnsi="Arial" w:cs="Arial"/>
          <w:b/>
          <w:color w:val="auto"/>
          <w:kern w:val="1"/>
          <w:lang w:eastAsia="ar-SA"/>
        </w:rPr>
        <w:t>DOS</w:t>
      </w:r>
      <w:r w:rsidRPr="009C228E">
        <w:rPr>
          <w:rFonts w:ascii="Arial" w:eastAsia="Times New Roman" w:hAnsi="Arial" w:cs="Arial"/>
          <w:b/>
          <w:color w:val="auto"/>
          <w:spacing w:val="-5"/>
          <w:kern w:val="1"/>
          <w:lang w:eastAsia="ar-SA"/>
        </w:rPr>
        <w:t xml:space="preserve"> </w:t>
      </w:r>
      <w:bookmarkEnd w:id="5"/>
      <w:r w:rsidRPr="009C228E">
        <w:rPr>
          <w:rFonts w:ascii="Arial" w:eastAsia="Times New Roman" w:hAnsi="Arial" w:cs="Arial"/>
          <w:b/>
          <w:color w:val="auto"/>
          <w:spacing w:val="-2"/>
          <w:kern w:val="1"/>
          <w:lang w:eastAsia="ar-SA"/>
        </w:rPr>
        <w:t>SERVIÇOS</w:t>
      </w:r>
    </w:p>
    <w:p w14:paraId="2CCD953A" w14:textId="77777777" w:rsidR="009C228E" w:rsidRPr="009C228E" w:rsidRDefault="009C228E" w:rsidP="009C228E">
      <w:pPr>
        <w:widowControl w:val="0"/>
        <w:suppressAutoHyphens w:val="0"/>
        <w:overflowPunct w:val="0"/>
        <w:autoSpaceDE w:val="0"/>
        <w:spacing w:before="212" w:line="362" w:lineRule="auto"/>
        <w:ind w:left="1022" w:firstLine="622"/>
        <w:rPr>
          <w:rFonts w:ascii="Arial" w:eastAsia="Times New Roman" w:hAnsi="Arial" w:cs="Arial"/>
          <w:color w:val="auto"/>
          <w:lang w:eastAsia="ar-SA"/>
        </w:rPr>
      </w:pPr>
      <w:r w:rsidRPr="009C228E">
        <w:rPr>
          <w:rFonts w:ascii="Arial" w:eastAsia="Times New Roman" w:hAnsi="Arial" w:cs="Arial"/>
          <w:color w:val="auto"/>
          <w:lang w:eastAsia="ar-SA"/>
        </w:rPr>
        <w:t>A obra desta licitação compreende na execução da recuperação de 232 metros lineares de juntas de dilatação utilizando junta de dilatação em elastômero.</w:t>
      </w:r>
    </w:p>
    <w:p w14:paraId="65E2950E" w14:textId="77777777" w:rsidR="009C228E" w:rsidRPr="009C228E" w:rsidRDefault="009C228E" w:rsidP="009C228E">
      <w:pPr>
        <w:widowControl w:val="0"/>
        <w:suppressAutoHyphens w:val="0"/>
        <w:overflowPunct w:val="0"/>
        <w:autoSpaceDE w:val="0"/>
        <w:spacing w:before="174" w:line="240" w:lineRule="auto"/>
        <w:ind w:left="1644"/>
        <w:rPr>
          <w:rFonts w:ascii="Arial" w:eastAsia="Times New Roman" w:hAnsi="Arial" w:cs="Arial"/>
          <w:color w:val="auto"/>
          <w:lang w:eastAsia="ar-SA"/>
        </w:rPr>
      </w:pPr>
      <w:r w:rsidRPr="009C228E">
        <w:rPr>
          <w:rFonts w:ascii="Arial" w:eastAsia="Times New Roman" w:hAnsi="Arial" w:cs="Arial"/>
          <w:color w:val="auto"/>
          <w:lang w:eastAsia="ar-SA"/>
        </w:rPr>
        <w:t>Os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serviços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a serem</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realizados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estão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descritos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no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Memorial</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Descritivo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no</w:t>
      </w:r>
      <w:r w:rsidRPr="009C228E">
        <w:rPr>
          <w:rFonts w:ascii="Arial" w:eastAsia="Times New Roman" w:hAnsi="Arial" w:cs="Arial"/>
          <w:color w:val="auto"/>
          <w:spacing w:val="-2"/>
          <w:lang w:eastAsia="ar-SA"/>
        </w:rPr>
        <w:t xml:space="preserve"> Anexo</w:t>
      </w:r>
    </w:p>
    <w:p w14:paraId="407D22C3" w14:textId="77777777" w:rsidR="009C228E" w:rsidRPr="009C228E" w:rsidRDefault="009C228E" w:rsidP="009C228E">
      <w:pPr>
        <w:widowControl w:val="0"/>
        <w:suppressAutoHyphens w:val="0"/>
        <w:overflowPunct w:val="0"/>
        <w:autoSpaceDE w:val="0"/>
        <w:spacing w:before="122" w:line="240" w:lineRule="auto"/>
        <w:ind w:left="1022"/>
        <w:rPr>
          <w:rFonts w:ascii="Arial" w:eastAsia="Times New Roman" w:hAnsi="Arial" w:cs="Arial"/>
          <w:color w:val="auto"/>
          <w:lang w:eastAsia="ar-SA"/>
        </w:rPr>
      </w:pPr>
      <w:r w:rsidRPr="009C228E">
        <w:rPr>
          <w:rFonts w:ascii="Arial" w:eastAsia="Times New Roman" w:hAnsi="Arial" w:cs="Arial"/>
          <w:color w:val="auto"/>
          <w:spacing w:val="-4"/>
          <w:lang w:eastAsia="ar-SA"/>
        </w:rPr>
        <w:t>III.</w:t>
      </w:r>
    </w:p>
    <w:p w14:paraId="1BAB632A"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1908114F"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658CCF60" w14:textId="77777777" w:rsidR="009C228E" w:rsidRPr="009C228E" w:rsidRDefault="009C228E">
      <w:pPr>
        <w:keepNext/>
        <w:numPr>
          <w:ilvl w:val="0"/>
          <w:numId w:val="32"/>
        </w:numPr>
        <w:tabs>
          <w:tab w:val="left" w:pos="1401"/>
        </w:tabs>
        <w:spacing w:before="240" w:after="60" w:line="240" w:lineRule="auto"/>
        <w:ind w:left="1318" w:hanging="379"/>
        <w:jc w:val="left"/>
        <w:outlineLvl w:val="0"/>
        <w:rPr>
          <w:rFonts w:ascii="Arial" w:eastAsia="Times New Roman" w:hAnsi="Arial" w:cs="Arial"/>
          <w:b/>
          <w:color w:val="auto"/>
          <w:kern w:val="1"/>
          <w:lang w:eastAsia="ar-SA"/>
        </w:rPr>
      </w:pPr>
      <w:bookmarkStart w:id="6" w:name="_TOC_250025"/>
      <w:r w:rsidRPr="009C228E">
        <w:rPr>
          <w:rFonts w:ascii="Arial" w:eastAsia="Times New Roman" w:hAnsi="Arial" w:cs="Arial"/>
          <w:b/>
          <w:color w:val="auto"/>
          <w:kern w:val="1"/>
          <w:lang w:eastAsia="ar-SA"/>
        </w:rPr>
        <w:t>PARCELAMENTO</w:t>
      </w:r>
      <w:r w:rsidRPr="009C228E">
        <w:rPr>
          <w:rFonts w:ascii="Arial" w:eastAsia="Times New Roman" w:hAnsi="Arial" w:cs="Arial"/>
          <w:b/>
          <w:color w:val="auto"/>
          <w:spacing w:val="-14"/>
          <w:kern w:val="1"/>
          <w:lang w:eastAsia="ar-SA"/>
        </w:rPr>
        <w:t xml:space="preserve"> </w:t>
      </w:r>
      <w:r w:rsidRPr="009C228E">
        <w:rPr>
          <w:rFonts w:ascii="Arial" w:eastAsia="Times New Roman" w:hAnsi="Arial" w:cs="Arial"/>
          <w:b/>
          <w:color w:val="auto"/>
          <w:kern w:val="1"/>
          <w:lang w:eastAsia="ar-SA"/>
        </w:rPr>
        <w:t>DO</w:t>
      </w:r>
      <w:r w:rsidRPr="009C228E">
        <w:rPr>
          <w:rFonts w:ascii="Arial" w:eastAsia="Times New Roman" w:hAnsi="Arial" w:cs="Arial"/>
          <w:b/>
          <w:color w:val="auto"/>
          <w:spacing w:val="-13"/>
          <w:kern w:val="1"/>
          <w:lang w:eastAsia="ar-SA"/>
        </w:rPr>
        <w:t xml:space="preserve"> </w:t>
      </w:r>
      <w:bookmarkEnd w:id="6"/>
      <w:r w:rsidRPr="009C228E">
        <w:rPr>
          <w:rFonts w:ascii="Arial" w:eastAsia="Times New Roman" w:hAnsi="Arial" w:cs="Arial"/>
          <w:b/>
          <w:color w:val="auto"/>
          <w:spacing w:val="-2"/>
          <w:kern w:val="1"/>
          <w:lang w:eastAsia="ar-SA"/>
        </w:rPr>
        <w:t>OBJETO</w:t>
      </w:r>
    </w:p>
    <w:p w14:paraId="65FC813F" w14:textId="77777777" w:rsidR="009C228E" w:rsidRPr="009C228E" w:rsidRDefault="009C228E" w:rsidP="009C228E">
      <w:pPr>
        <w:widowControl w:val="0"/>
        <w:suppressAutoHyphens w:val="0"/>
        <w:overflowPunct w:val="0"/>
        <w:autoSpaceDE w:val="0"/>
        <w:spacing w:before="177" w:line="362" w:lineRule="auto"/>
        <w:ind w:left="1022" w:right="403"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Devido à natureza do serviço em questão, não é possível o parcelamento do </w:t>
      </w:r>
      <w:r w:rsidRPr="009C228E">
        <w:rPr>
          <w:rFonts w:ascii="Arial" w:eastAsia="Times New Roman" w:hAnsi="Arial" w:cs="Arial"/>
          <w:color w:val="auto"/>
          <w:spacing w:val="-2"/>
          <w:lang w:eastAsia="ar-SA"/>
        </w:rPr>
        <w:t>objeto.</w:t>
      </w:r>
    </w:p>
    <w:p w14:paraId="22F732E4"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006828FA" w14:textId="77777777" w:rsidR="009C228E" w:rsidRPr="009C228E" w:rsidRDefault="009C228E" w:rsidP="009C228E">
      <w:pPr>
        <w:widowControl w:val="0"/>
        <w:suppressAutoHyphens w:val="0"/>
        <w:overflowPunct w:val="0"/>
        <w:autoSpaceDE w:val="0"/>
        <w:spacing w:before="125" w:line="240" w:lineRule="auto"/>
        <w:rPr>
          <w:rFonts w:ascii="Arial" w:eastAsia="Times New Roman" w:hAnsi="Arial" w:cs="Arial"/>
          <w:color w:val="auto"/>
          <w:lang w:eastAsia="ar-SA"/>
        </w:rPr>
      </w:pPr>
    </w:p>
    <w:p w14:paraId="36F8B19F" w14:textId="77777777" w:rsidR="009C228E" w:rsidRPr="009C228E" w:rsidRDefault="009C228E">
      <w:pPr>
        <w:keepNext/>
        <w:numPr>
          <w:ilvl w:val="0"/>
          <w:numId w:val="32"/>
        </w:numPr>
        <w:tabs>
          <w:tab w:val="left" w:pos="1401"/>
        </w:tabs>
        <w:spacing w:before="1" w:after="60" w:line="240" w:lineRule="auto"/>
        <w:ind w:left="1318" w:hanging="379"/>
        <w:jc w:val="left"/>
        <w:outlineLvl w:val="0"/>
        <w:rPr>
          <w:rFonts w:ascii="Arial" w:eastAsia="Times New Roman" w:hAnsi="Arial" w:cs="Arial"/>
          <w:b/>
          <w:color w:val="auto"/>
          <w:kern w:val="1"/>
          <w:lang w:eastAsia="ar-SA"/>
        </w:rPr>
      </w:pPr>
      <w:bookmarkStart w:id="7" w:name="_TOC_250024"/>
      <w:r w:rsidRPr="009C228E">
        <w:rPr>
          <w:rFonts w:ascii="Arial" w:eastAsia="Times New Roman" w:hAnsi="Arial" w:cs="Arial"/>
          <w:b/>
          <w:color w:val="auto"/>
          <w:spacing w:val="-2"/>
          <w:kern w:val="1"/>
          <w:lang w:eastAsia="ar-SA"/>
        </w:rPr>
        <w:t>HABILITAÇÃO</w:t>
      </w:r>
      <w:r w:rsidRPr="009C228E">
        <w:rPr>
          <w:rFonts w:ascii="Arial" w:eastAsia="Times New Roman" w:hAnsi="Arial" w:cs="Arial"/>
          <w:b/>
          <w:color w:val="auto"/>
          <w:spacing w:val="-1"/>
          <w:kern w:val="1"/>
          <w:lang w:eastAsia="ar-SA"/>
        </w:rPr>
        <w:t xml:space="preserve"> </w:t>
      </w:r>
      <w:bookmarkEnd w:id="7"/>
      <w:r w:rsidRPr="009C228E">
        <w:rPr>
          <w:rFonts w:ascii="Arial" w:eastAsia="Times New Roman" w:hAnsi="Arial" w:cs="Arial"/>
          <w:b/>
          <w:color w:val="auto"/>
          <w:spacing w:val="-2"/>
          <w:kern w:val="1"/>
          <w:lang w:eastAsia="ar-SA"/>
        </w:rPr>
        <w:t>TÉCNICA</w:t>
      </w:r>
    </w:p>
    <w:p w14:paraId="7DC30071" w14:textId="77777777" w:rsidR="009C228E" w:rsidRPr="009C228E" w:rsidRDefault="009C228E" w:rsidP="009C228E">
      <w:pPr>
        <w:widowControl w:val="0"/>
        <w:suppressAutoHyphens w:val="0"/>
        <w:overflowPunct w:val="0"/>
        <w:autoSpaceDE w:val="0"/>
        <w:spacing w:before="176" w:line="362" w:lineRule="auto"/>
        <w:ind w:left="1022" w:right="408" w:firstLine="622"/>
        <w:rPr>
          <w:rFonts w:ascii="Arial" w:eastAsia="Times New Roman" w:hAnsi="Arial" w:cs="Arial"/>
          <w:color w:val="auto"/>
          <w:lang w:eastAsia="ar-SA"/>
        </w:rPr>
      </w:pPr>
      <w:r w:rsidRPr="009C228E">
        <w:rPr>
          <w:rFonts w:ascii="Arial" w:eastAsia="Times New Roman" w:hAnsi="Arial" w:cs="Arial"/>
          <w:color w:val="auto"/>
          <w:lang w:eastAsia="ar-SA"/>
        </w:rPr>
        <w:t>A proponente deverá apresentar à PORTOS RS, os seguintes documentos para a Habilitação Técnica:</w:t>
      </w:r>
    </w:p>
    <w:p w14:paraId="3CF4FBEB" w14:textId="77777777" w:rsidR="009C228E" w:rsidRPr="009C228E" w:rsidRDefault="009C228E">
      <w:pPr>
        <w:widowControl w:val="0"/>
        <w:numPr>
          <w:ilvl w:val="0"/>
          <w:numId w:val="30"/>
        </w:numPr>
        <w:tabs>
          <w:tab w:val="left" w:pos="1952"/>
        </w:tabs>
        <w:suppressAutoHyphens w:val="0"/>
        <w:autoSpaceDE w:val="0"/>
        <w:autoSpaceDN w:val="0"/>
        <w:spacing w:before="174" w:line="362" w:lineRule="auto"/>
        <w:ind w:right="406" w:firstLine="622"/>
        <w:jc w:val="left"/>
        <w:rPr>
          <w:rFonts w:ascii="Arial" w:eastAsia="Times New Roman" w:hAnsi="Arial" w:cs="Arial"/>
          <w:color w:val="auto"/>
          <w:lang w:eastAsia="ar-SA"/>
        </w:rPr>
      </w:pPr>
      <w:r w:rsidRPr="009C228E">
        <w:rPr>
          <w:rFonts w:ascii="Arial" w:eastAsia="Times New Roman" w:hAnsi="Arial" w:cs="Arial"/>
          <w:color w:val="auto"/>
          <w:lang w:eastAsia="ar-SA"/>
        </w:rPr>
        <w:t>Certidão de registro de pessoa jurídica no Conselho competente com a atribuição para execução das atividades, (Conselho Regional de Engenharia e Agronomia – CREA ou Conselho de Arquitetura e Urbanismo - CAU), em nome da licitante, com validade na data de recebimento dos documentos de habilitação e classificação, emitida pelo Conselho da jurisdição da sede da empresa licitante;</w:t>
      </w:r>
    </w:p>
    <w:p w14:paraId="1D712C6E" w14:textId="77777777" w:rsidR="009C228E" w:rsidRPr="009C228E" w:rsidRDefault="009C228E">
      <w:pPr>
        <w:widowControl w:val="0"/>
        <w:numPr>
          <w:ilvl w:val="0"/>
          <w:numId w:val="30"/>
        </w:numPr>
        <w:tabs>
          <w:tab w:val="left" w:pos="1902"/>
        </w:tabs>
        <w:suppressAutoHyphens w:val="0"/>
        <w:autoSpaceDE w:val="0"/>
        <w:autoSpaceDN w:val="0"/>
        <w:spacing w:before="171" w:line="362" w:lineRule="auto"/>
        <w:ind w:right="403" w:firstLine="622"/>
        <w:jc w:val="left"/>
        <w:rPr>
          <w:rFonts w:ascii="Arial" w:eastAsia="Times New Roman" w:hAnsi="Arial" w:cs="Arial"/>
          <w:color w:val="auto"/>
          <w:lang w:eastAsia="ar-SA"/>
        </w:rPr>
      </w:pPr>
      <w:r w:rsidRPr="009C228E">
        <w:rPr>
          <w:rFonts w:ascii="Arial" w:eastAsia="Times New Roman" w:hAnsi="Arial" w:cs="Arial"/>
          <w:color w:val="auto"/>
          <w:lang w:eastAsia="ar-SA"/>
        </w:rPr>
        <w:t>Certidão de registro de pessoa física emitido pelo Conselho competente com</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a atribuição para execução das atividades, (Conselho Regional de Engenharia e Agronomia – CREA ou Conselho</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de Arquitetura e Urbanismo - CAU), da jurisdição do domicílio do profissional ou da efetiva prestação dos serviços, em nome de cada integrante da Equipe Técnica, com validade na data do recebimento dos documentos</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de habilitação e classificação, onde conste atribuição compatível com a área de</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atuação indicada pela licitante. Serão dispensadas as certidões de registro de pessoa</w:t>
      </w:r>
    </w:p>
    <w:p w14:paraId="19C24B6F"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4DD4A223" w14:textId="77777777" w:rsidR="009C228E" w:rsidRPr="009C228E" w:rsidRDefault="009C228E" w:rsidP="009C228E">
      <w:pPr>
        <w:widowControl w:val="0"/>
        <w:suppressAutoHyphens w:val="0"/>
        <w:overflowPunct w:val="0"/>
        <w:autoSpaceDE w:val="0"/>
        <w:spacing w:before="222" w:line="240" w:lineRule="auto"/>
        <w:rPr>
          <w:rFonts w:ascii="Arial" w:eastAsia="Times New Roman" w:hAnsi="Arial" w:cs="Arial"/>
          <w:color w:val="auto"/>
          <w:lang w:eastAsia="ar-SA"/>
        </w:rPr>
      </w:pPr>
    </w:p>
    <w:p w14:paraId="715CF71F"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6B21B0">
          <w:type w:val="continuous"/>
          <w:pgSz w:w="11900" w:h="16840"/>
          <w:pgMar w:top="1920" w:right="992" w:bottom="640" w:left="1275" w:header="39" w:footer="440" w:gutter="0"/>
          <w:cols w:space="720"/>
        </w:sectPr>
      </w:pPr>
    </w:p>
    <w:p w14:paraId="16815B5F"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7B9B0FC5"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06B8E49E" w14:textId="77777777" w:rsidR="009C228E" w:rsidRPr="009C228E" w:rsidRDefault="009C228E" w:rsidP="009C228E">
      <w:pPr>
        <w:widowControl w:val="0"/>
        <w:suppressAutoHyphens w:val="0"/>
        <w:overflowPunct w:val="0"/>
        <w:autoSpaceDE w:val="0"/>
        <w:spacing w:line="362" w:lineRule="auto"/>
        <w:ind w:left="1022" w:right="404"/>
        <w:rPr>
          <w:rFonts w:ascii="Arial" w:eastAsia="Times New Roman" w:hAnsi="Arial" w:cs="Arial"/>
          <w:color w:val="auto"/>
          <w:lang w:eastAsia="ar-SA"/>
        </w:rPr>
      </w:pPr>
      <w:r w:rsidRPr="009C228E">
        <w:rPr>
          <w:rFonts w:ascii="Arial" w:eastAsia="Times New Roman" w:hAnsi="Arial" w:cs="Arial"/>
          <w:color w:val="auto"/>
          <w:lang w:eastAsia="ar-SA"/>
        </w:rPr>
        <w:t>física dos profissionais integrantes da equipe técnica que constarem na certidão de registro de pessoa jurídica da empresa licitante;</w:t>
      </w:r>
    </w:p>
    <w:p w14:paraId="7E27322C" w14:textId="77777777" w:rsidR="009C228E" w:rsidRPr="009C228E" w:rsidRDefault="009C228E">
      <w:pPr>
        <w:widowControl w:val="0"/>
        <w:numPr>
          <w:ilvl w:val="0"/>
          <w:numId w:val="30"/>
        </w:numPr>
        <w:tabs>
          <w:tab w:val="left" w:pos="2008"/>
        </w:tabs>
        <w:suppressAutoHyphens w:val="0"/>
        <w:autoSpaceDE w:val="0"/>
        <w:autoSpaceDN w:val="0"/>
        <w:spacing w:before="174" w:line="362" w:lineRule="auto"/>
        <w:ind w:right="403" w:firstLine="622"/>
        <w:jc w:val="left"/>
        <w:rPr>
          <w:rFonts w:ascii="Arial" w:eastAsia="Times New Roman" w:hAnsi="Arial" w:cs="Arial"/>
          <w:color w:val="auto"/>
          <w:lang w:eastAsia="ar-SA"/>
        </w:rPr>
      </w:pPr>
      <w:r w:rsidRPr="009C228E">
        <w:rPr>
          <w:rFonts w:ascii="Arial" w:eastAsia="Times New Roman" w:hAnsi="Arial" w:cs="Arial"/>
          <w:color w:val="auto"/>
          <w:lang w:eastAsia="ar-SA"/>
        </w:rPr>
        <w:t>Capacitação técnico-operacional - Será(</w:t>
      </w:r>
      <w:proofErr w:type="spellStart"/>
      <w:r w:rsidRPr="009C228E">
        <w:rPr>
          <w:rFonts w:ascii="Arial" w:eastAsia="Times New Roman" w:hAnsi="Arial" w:cs="Arial"/>
          <w:color w:val="auto"/>
          <w:lang w:eastAsia="ar-SA"/>
        </w:rPr>
        <w:t>ão</w:t>
      </w:r>
      <w:proofErr w:type="spellEnd"/>
      <w:r w:rsidRPr="009C228E">
        <w:rPr>
          <w:rFonts w:ascii="Arial" w:eastAsia="Times New Roman" w:hAnsi="Arial" w:cs="Arial"/>
          <w:color w:val="auto"/>
          <w:lang w:eastAsia="ar-SA"/>
        </w:rPr>
        <w:t>) exigido(s) atestado(s) de capacidade técnica, emitido(s) por pessoa jurídica de direito público ou privado, comprovando que a licitante tenha executado serviços de características semelhantes</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e complexidade igual ou superior a execução de lábios poliméricos e execução de serviços de junta de dilatação em perfil elastomérico.</w:t>
      </w:r>
    </w:p>
    <w:p w14:paraId="40BCCBB4" w14:textId="77777777" w:rsidR="009C228E" w:rsidRPr="009C228E" w:rsidRDefault="009C228E" w:rsidP="009C228E">
      <w:pPr>
        <w:widowControl w:val="0"/>
        <w:suppressAutoHyphens w:val="0"/>
        <w:overflowPunct w:val="0"/>
        <w:autoSpaceDE w:val="0"/>
        <w:spacing w:before="171"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Obs.: Para a comprovação das características exigidas, poderão ser apresentados em um ou mais atestados. Os atestados apresentados deverão conter,</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no mínimo, as seguintes informações:</w:t>
      </w:r>
    </w:p>
    <w:p w14:paraId="25DF8CD6" w14:textId="77777777" w:rsidR="009C228E" w:rsidRPr="009C228E" w:rsidRDefault="009C228E">
      <w:pPr>
        <w:widowControl w:val="0"/>
        <w:numPr>
          <w:ilvl w:val="0"/>
          <w:numId w:val="29"/>
        </w:numPr>
        <w:tabs>
          <w:tab w:val="left" w:pos="1777"/>
        </w:tabs>
        <w:suppressAutoHyphens w:val="0"/>
        <w:autoSpaceDE w:val="0"/>
        <w:autoSpaceDN w:val="0"/>
        <w:spacing w:before="173" w:line="240" w:lineRule="auto"/>
        <w:ind w:left="1777" w:hanging="133"/>
        <w:jc w:val="left"/>
        <w:rPr>
          <w:rFonts w:ascii="Arial" w:eastAsia="Times New Roman" w:hAnsi="Arial" w:cs="Arial"/>
          <w:color w:val="auto"/>
          <w:lang w:eastAsia="ar-SA"/>
        </w:rPr>
      </w:pPr>
      <w:r w:rsidRPr="009C228E">
        <w:rPr>
          <w:rFonts w:ascii="Arial" w:eastAsia="Times New Roman" w:hAnsi="Arial" w:cs="Arial"/>
          <w:color w:val="auto"/>
          <w:lang w:eastAsia="ar-SA"/>
        </w:rPr>
        <w:t>dados</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da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empresa</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licitante: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nome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CNPJ;</w:t>
      </w:r>
    </w:p>
    <w:p w14:paraId="0C2ABC6C" w14:textId="77777777" w:rsidR="009C228E" w:rsidRPr="009C228E" w:rsidRDefault="009C228E" w:rsidP="009C228E">
      <w:pPr>
        <w:widowControl w:val="0"/>
        <w:suppressAutoHyphens w:val="0"/>
        <w:overflowPunct w:val="0"/>
        <w:autoSpaceDE w:val="0"/>
        <w:spacing w:before="56" w:line="240" w:lineRule="auto"/>
        <w:rPr>
          <w:rFonts w:ascii="Arial" w:eastAsia="Times New Roman" w:hAnsi="Arial" w:cs="Arial"/>
          <w:color w:val="auto"/>
          <w:lang w:eastAsia="ar-SA"/>
        </w:rPr>
      </w:pPr>
    </w:p>
    <w:p w14:paraId="5E8B2412" w14:textId="77777777" w:rsidR="009C228E" w:rsidRPr="009C228E" w:rsidRDefault="009C228E">
      <w:pPr>
        <w:widowControl w:val="0"/>
        <w:numPr>
          <w:ilvl w:val="0"/>
          <w:numId w:val="29"/>
        </w:numPr>
        <w:tabs>
          <w:tab w:val="left" w:pos="1777"/>
        </w:tabs>
        <w:suppressAutoHyphens w:val="0"/>
        <w:autoSpaceDE w:val="0"/>
        <w:autoSpaceDN w:val="0"/>
        <w:spacing w:line="240" w:lineRule="auto"/>
        <w:ind w:left="1777" w:hanging="133"/>
        <w:jc w:val="left"/>
        <w:rPr>
          <w:rFonts w:ascii="Arial" w:eastAsia="Times New Roman" w:hAnsi="Arial" w:cs="Arial"/>
          <w:color w:val="auto"/>
          <w:lang w:eastAsia="ar-SA"/>
        </w:rPr>
      </w:pPr>
      <w:r w:rsidRPr="009C228E">
        <w:rPr>
          <w:rFonts w:ascii="Arial" w:eastAsia="Times New Roman" w:hAnsi="Arial" w:cs="Arial"/>
          <w:color w:val="auto"/>
          <w:lang w:eastAsia="ar-SA"/>
        </w:rPr>
        <w:t>dados</w:t>
      </w:r>
      <w:r w:rsidRPr="009C228E">
        <w:rPr>
          <w:rFonts w:ascii="Arial" w:eastAsia="Times New Roman" w:hAnsi="Arial" w:cs="Arial"/>
          <w:color w:val="auto"/>
          <w:spacing w:val="-6"/>
          <w:lang w:eastAsia="ar-SA"/>
        </w:rPr>
        <w:t xml:space="preserve"> </w:t>
      </w:r>
      <w:r w:rsidRPr="009C228E">
        <w:rPr>
          <w:rFonts w:ascii="Arial" w:eastAsia="Times New Roman" w:hAnsi="Arial" w:cs="Arial"/>
          <w:color w:val="auto"/>
          <w:lang w:eastAsia="ar-SA"/>
        </w:rPr>
        <w:t>da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empresa</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cliente: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nome,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razão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social,</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CNPJ</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endereço;</w:t>
      </w:r>
    </w:p>
    <w:p w14:paraId="1AF3A028" w14:textId="77777777" w:rsidR="009C228E" w:rsidRPr="009C228E" w:rsidRDefault="009C228E" w:rsidP="009C228E">
      <w:pPr>
        <w:widowControl w:val="0"/>
        <w:suppressAutoHyphens w:val="0"/>
        <w:overflowPunct w:val="0"/>
        <w:autoSpaceDE w:val="0"/>
        <w:spacing w:before="57" w:line="240" w:lineRule="auto"/>
        <w:rPr>
          <w:rFonts w:ascii="Arial" w:eastAsia="Times New Roman" w:hAnsi="Arial" w:cs="Arial"/>
          <w:color w:val="auto"/>
          <w:lang w:eastAsia="ar-SA"/>
        </w:rPr>
      </w:pPr>
    </w:p>
    <w:p w14:paraId="0F53DB4D" w14:textId="77777777" w:rsidR="009C228E" w:rsidRPr="009C228E" w:rsidRDefault="009C228E">
      <w:pPr>
        <w:widowControl w:val="0"/>
        <w:numPr>
          <w:ilvl w:val="0"/>
          <w:numId w:val="29"/>
        </w:numPr>
        <w:tabs>
          <w:tab w:val="left" w:pos="1808"/>
        </w:tabs>
        <w:suppressAutoHyphens w:val="0"/>
        <w:autoSpaceDE w:val="0"/>
        <w:autoSpaceDN w:val="0"/>
        <w:spacing w:line="362" w:lineRule="auto"/>
        <w:ind w:right="403" w:firstLine="622"/>
        <w:jc w:val="left"/>
        <w:rPr>
          <w:rFonts w:ascii="Arial" w:eastAsia="Times New Roman" w:hAnsi="Arial" w:cs="Arial"/>
          <w:color w:val="auto"/>
          <w:lang w:eastAsia="ar-SA"/>
        </w:rPr>
      </w:pPr>
      <w:r w:rsidRPr="009C228E">
        <w:rPr>
          <w:rFonts w:ascii="Arial" w:eastAsia="Times New Roman" w:hAnsi="Arial" w:cs="Arial"/>
          <w:color w:val="auto"/>
          <w:lang w:eastAsia="ar-SA"/>
        </w:rPr>
        <w:t>descrição dos serviços com dados que permitam o amplo entendimento dos trabalhos realizados;</w:t>
      </w:r>
    </w:p>
    <w:p w14:paraId="1F10D85D" w14:textId="77777777" w:rsidR="009C228E" w:rsidRPr="009C228E" w:rsidRDefault="009C228E">
      <w:pPr>
        <w:widowControl w:val="0"/>
        <w:numPr>
          <w:ilvl w:val="0"/>
          <w:numId w:val="29"/>
        </w:numPr>
        <w:tabs>
          <w:tab w:val="left" w:pos="1777"/>
        </w:tabs>
        <w:suppressAutoHyphens w:val="0"/>
        <w:autoSpaceDE w:val="0"/>
        <w:autoSpaceDN w:val="0"/>
        <w:spacing w:before="174" w:line="240" w:lineRule="auto"/>
        <w:ind w:left="1777" w:hanging="133"/>
        <w:jc w:val="left"/>
        <w:rPr>
          <w:rFonts w:ascii="Arial" w:eastAsia="Times New Roman" w:hAnsi="Arial" w:cs="Arial"/>
          <w:color w:val="auto"/>
          <w:lang w:eastAsia="ar-SA"/>
        </w:rPr>
      </w:pPr>
      <w:r w:rsidRPr="009C228E">
        <w:rPr>
          <w:rFonts w:ascii="Arial" w:eastAsia="Times New Roman" w:hAnsi="Arial" w:cs="Arial"/>
          <w:color w:val="auto"/>
          <w:lang w:eastAsia="ar-SA"/>
        </w:rPr>
        <w:t>dados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emissor</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atestado: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nome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2"/>
          <w:lang w:eastAsia="ar-SA"/>
        </w:rPr>
        <w:t xml:space="preserve"> contato;</w:t>
      </w:r>
    </w:p>
    <w:p w14:paraId="644934E2" w14:textId="77777777" w:rsidR="009C228E" w:rsidRPr="009C228E" w:rsidRDefault="009C228E" w:rsidP="009C228E">
      <w:pPr>
        <w:widowControl w:val="0"/>
        <w:suppressAutoHyphens w:val="0"/>
        <w:overflowPunct w:val="0"/>
        <w:autoSpaceDE w:val="0"/>
        <w:spacing w:before="56" w:line="240" w:lineRule="auto"/>
        <w:rPr>
          <w:rFonts w:ascii="Arial" w:eastAsia="Times New Roman" w:hAnsi="Arial" w:cs="Arial"/>
          <w:color w:val="auto"/>
          <w:lang w:eastAsia="ar-SA"/>
        </w:rPr>
      </w:pPr>
    </w:p>
    <w:p w14:paraId="677EBEC8" w14:textId="77777777" w:rsidR="009C228E" w:rsidRPr="009C228E" w:rsidRDefault="009C228E">
      <w:pPr>
        <w:widowControl w:val="0"/>
        <w:numPr>
          <w:ilvl w:val="0"/>
          <w:numId w:val="29"/>
        </w:numPr>
        <w:tabs>
          <w:tab w:val="left" w:pos="1777"/>
        </w:tabs>
        <w:suppressAutoHyphens w:val="0"/>
        <w:autoSpaceDE w:val="0"/>
        <w:autoSpaceDN w:val="0"/>
        <w:spacing w:line="240" w:lineRule="auto"/>
        <w:ind w:left="1777" w:hanging="133"/>
        <w:jc w:val="left"/>
        <w:rPr>
          <w:rFonts w:ascii="Arial" w:eastAsia="Times New Roman" w:hAnsi="Arial" w:cs="Arial"/>
          <w:color w:val="auto"/>
          <w:lang w:eastAsia="ar-SA"/>
        </w:rPr>
      </w:pPr>
      <w:r w:rsidRPr="009C228E">
        <w:rPr>
          <w:rFonts w:ascii="Arial" w:eastAsia="Times New Roman" w:hAnsi="Arial" w:cs="Arial"/>
          <w:color w:val="auto"/>
          <w:lang w:eastAsia="ar-SA"/>
        </w:rPr>
        <w:t>local,</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data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emissão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assinatura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emissor.</w:t>
      </w:r>
    </w:p>
    <w:p w14:paraId="0469E217" w14:textId="77777777" w:rsidR="009C228E" w:rsidRPr="009C228E" w:rsidRDefault="009C228E" w:rsidP="009C228E">
      <w:pPr>
        <w:widowControl w:val="0"/>
        <w:suppressAutoHyphens w:val="0"/>
        <w:overflowPunct w:val="0"/>
        <w:autoSpaceDE w:val="0"/>
        <w:spacing w:before="57" w:line="240" w:lineRule="auto"/>
        <w:rPr>
          <w:rFonts w:ascii="Arial" w:eastAsia="Times New Roman" w:hAnsi="Arial" w:cs="Arial"/>
          <w:color w:val="auto"/>
          <w:lang w:eastAsia="ar-SA"/>
        </w:rPr>
      </w:pPr>
    </w:p>
    <w:p w14:paraId="6D134141" w14:textId="77777777" w:rsidR="009C228E" w:rsidRPr="009C228E" w:rsidRDefault="009C228E" w:rsidP="009C228E">
      <w:pPr>
        <w:widowControl w:val="0"/>
        <w:suppressAutoHyphens w:val="0"/>
        <w:overflowPunct w:val="0"/>
        <w:autoSpaceDE w:val="0"/>
        <w:spacing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No caso de a Proponente utilizar para comprovação das exigências mínimas, atestado(s) de obras e/ou serviços referentes a Contratos executados sob o regime de subcontratação, somente serão aceitos aqueles atestados que tenham sido emitidos diretamente pela CONTRATANTE principal (proprietária do empreendimento), ou que estejam acompanhados de declaração </w:t>
      </w:r>
      <w:proofErr w:type="gramStart"/>
      <w:r w:rsidRPr="009C228E">
        <w:rPr>
          <w:rFonts w:ascii="Arial" w:eastAsia="Times New Roman" w:hAnsi="Arial" w:cs="Arial"/>
          <w:color w:val="auto"/>
          <w:lang w:eastAsia="ar-SA"/>
        </w:rPr>
        <w:t>da mesma</w:t>
      </w:r>
      <w:proofErr w:type="gramEnd"/>
      <w:r w:rsidRPr="009C228E">
        <w:rPr>
          <w:rFonts w:ascii="Arial" w:eastAsia="Times New Roman" w:hAnsi="Arial" w:cs="Arial"/>
          <w:color w:val="auto"/>
          <w:lang w:eastAsia="ar-SA"/>
        </w:rPr>
        <w:t>, ratificando as quantidades executadas bem como os demais dados do(s) atestado(s).</w:t>
      </w:r>
    </w:p>
    <w:p w14:paraId="16BB3D99" w14:textId="77777777" w:rsidR="009C228E" w:rsidRPr="009C228E" w:rsidRDefault="009C228E" w:rsidP="009C228E">
      <w:pPr>
        <w:widowControl w:val="0"/>
        <w:suppressAutoHyphens w:val="0"/>
        <w:overflowPunct w:val="0"/>
        <w:autoSpaceDE w:val="0"/>
        <w:spacing w:before="170"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No caso de a Proponente utilizar para comprovação das exigências mínimas, atestado(s) de obras referentes(s) a Contratos executados sob regime de consórcio, as quantidades consideradas serão apenas aquelas relativas à parcela de participação da proponente</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na</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composição</w:t>
      </w:r>
    </w:p>
    <w:p w14:paraId="2836C81D" w14:textId="77777777" w:rsidR="009C228E" w:rsidRPr="009C228E" w:rsidRDefault="009C228E" w:rsidP="009C228E">
      <w:pPr>
        <w:widowControl w:val="0"/>
        <w:suppressAutoHyphens w:val="0"/>
        <w:overflowPunct w:val="0"/>
        <w:autoSpaceDE w:val="0"/>
        <w:spacing w:before="74" w:line="240" w:lineRule="auto"/>
        <w:rPr>
          <w:rFonts w:ascii="Arial" w:eastAsia="Times New Roman" w:hAnsi="Arial" w:cs="Arial"/>
          <w:color w:val="auto"/>
          <w:lang w:eastAsia="ar-SA"/>
        </w:rPr>
      </w:pPr>
    </w:p>
    <w:p w14:paraId="58A7B67B"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3510847F"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55B7C09F"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05656E5B" w14:textId="77777777" w:rsidR="009C228E" w:rsidRPr="009C228E" w:rsidRDefault="009C228E" w:rsidP="009C228E">
      <w:pPr>
        <w:widowControl w:val="0"/>
        <w:suppressAutoHyphens w:val="0"/>
        <w:overflowPunct w:val="0"/>
        <w:autoSpaceDE w:val="0"/>
        <w:spacing w:line="362" w:lineRule="auto"/>
        <w:ind w:left="1022" w:right="406"/>
        <w:rPr>
          <w:rFonts w:ascii="Arial" w:eastAsia="Times New Roman" w:hAnsi="Arial" w:cs="Arial"/>
          <w:color w:val="auto"/>
          <w:lang w:eastAsia="ar-SA"/>
        </w:rPr>
      </w:pPr>
      <w:r w:rsidRPr="009C228E">
        <w:rPr>
          <w:rFonts w:ascii="Arial" w:eastAsia="Times New Roman" w:hAnsi="Arial" w:cs="Arial"/>
          <w:color w:val="auto"/>
          <w:lang w:eastAsia="ar-SA"/>
        </w:rPr>
        <w:t>ou, na ausência desta informação no documento, por cópia do ato constitutivo do consórcio, devidamente registrado no órgão competente que deverá acompanhar o mesmo. Salvo se constarem expressamente do atestado o objeto realizado por cada uma das empresas consorciadas.</w:t>
      </w:r>
    </w:p>
    <w:p w14:paraId="1F473D54" w14:textId="77777777" w:rsidR="009C228E" w:rsidRPr="009C228E" w:rsidRDefault="009C228E">
      <w:pPr>
        <w:widowControl w:val="0"/>
        <w:numPr>
          <w:ilvl w:val="0"/>
          <w:numId w:val="30"/>
        </w:numPr>
        <w:tabs>
          <w:tab w:val="left" w:pos="1888"/>
        </w:tabs>
        <w:suppressAutoHyphens w:val="0"/>
        <w:autoSpaceDE w:val="0"/>
        <w:autoSpaceDN w:val="0"/>
        <w:spacing w:before="172" w:line="240" w:lineRule="auto"/>
        <w:ind w:left="1888" w:hanging="244"/>
        <w:jc w:val="left"/>
        <w:rPr>
          <w:rFonts w:ascii="Arial" w:eastAsia="Times New Roman" w:hAnsi="Arial" w:cs="Arial"/>
          <w:color w:val="auto"/>
          <w:lang w:eastAsia="ar-SA"/>
        </w:rPr>
      </w:pPr>
      <w:r w:rsidRPr="009C228E">
        <w:rPr>
          <w:rFonts w:ascii="Arial" w:eastAsia="Times New Roman" w:hAnsi="Arial" w:cs="Arial"/>
          <w:color w:val="auto"/>
          <w:lang w:eastAsia="ar-SA"/>
        </w:rPr>
        <w:t>Capacitação</w:t>
      </w:r>
      <w:r w:rsidRPr="009C228E">
        <w:rPr>
          <w:rFonts w:ascii="Arial" w:eastAsia="Times New Roman" w:hAnsi="Arial" w:cs="Arial"/>
          <w:color w:val="auto"/>
          <w:spacing w:val="-6"/>
          <w:lang w:eastAsia="ar-SA"/>
        </w:rPr>
        <w:t xml:space="preserve"> </w:t>
      </w:r>
      <w:r w:rsidRPr="009C228E">
        <w:rPr>
          <w:rFonts w:ascii="Arial" w:eastAsia="Times New Roman" w:hAnsi="Arial" w:cs="Arial"/>
          <w:color w:val="auto"/>
          <w:lang w:eastAsia="ar-SA"/>
        </w:rPr>
        <w:t>Técnico</w:t>
      </w:r>
      <w:r w:rsidRPr="009C228E">
        <w:rPr>
          <w:rFonts w:ascii="Arial" w:eastAsia="Times New Roman" w:hAnsi="Arial" w:cs="Arial"/>
          <w:color w:val="auto"/>
          <w:spacing w:val="-6"/>
          <w:lang w:eastAsia="ar-SA"/>
        </w:rPr>
        <w:t xml:space="preserve"> </w:t>
      </w:r>
      <w:r w:rsidRPr="009C228E">
        <w:rPr>
          <w:rFonts w:ascii="Arial" w:eastAsia="Times New Roman" w:hAnsi="Arial" w:cs="Arial"/>
          <w:color w:val="auto"/>
          <w:spacing w:val="-2"/>
          <w:lang w:eastAsia="ar-SA"/>
        </w:rPr>
        <w:t>Profissional:</w:t>
      </w:r>
    </w:p>
    <w:p w14:paraId="0B086FB3" w14:textId="77777777" w:rsidR="009C228E" w:rsidRPr="009C228E" w:rsidRDefault="009C228E" w:rsidP="009C228E">
      <w:pPr>
        <w:widowControl w:val="0"/>
        <w:suppressAutoHyphens w:val="0"/>
        <w:overflowPunct w:val="0"/>
        <w:autoSpaceDE w:val="0"/>
        <w:spacing w:before="56" w:line="240" w:lineRule="auto"/>
        <w:rPr>
          <w:rFonts w:ascii="Arial" w:eastAsia="Times New Roman" w:hAnsi="Arial" w:cs="Arial"/>
          <w:color w:val="auto"/>
          <w:lang w:eastAsia="ar-SA"/>
        </w:rPr>
      </w:pPr>
    </w:p>
    <w:p w14:paraId="5DB1D1A2" w14:textId="77777777" w:rsidR="009C228E" w:rsidRPr="009C228E" w:rsidRDefault="009C228E" w:rsidP="009C228E">
      <w:pPr>
        <w:widowControl w:val="0"/>
        <w:suppressAutoHyphens w:val="0"/>
        <w:overflowPunct w:val="0"/>
        <w:autoSpaceDE w:val="0"/>
        <w:spacing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Indicação do profissional de nível superior que efetivamente se responsabilizará pela execução dos serviços contendo nome completo, título profissional, nº do registro no CREA (conforme o caso), área de atuação e natureza da relação profissional com a empresa licitante (sócio, empregado ou outra juridicamente válida);</w:t>
      </w:r>
    </w:p>
    <w:p w14:paraId="09C4291E" w14:textId="77777777" w:rsidR="009C228E" w:rsidRPr="009C228E" w:rsidRDefault="009C228E" w:rsidP="009C228E">
      <w:pPr>
        <w:widowControl w:val="0"/>
        <w:suppressAutoHyphens w:val="0"/>
        <w:overflowPunct w:val="0"/>
        <w:autoSpaceDE w:val="0"/>
        <w:spacing w:before="173"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A relação do profissional com a licitante deverá ser comprovada através da apresentação dos seguintes documentos, conforme o caso:</w:t>
      </w:r>
    </w:p>
    <w:p w14:paraId="456A21A4" w14:textId="77777777" w:rsidR="009C228E" w:rsidRPr="009C228E" w:rsidRDefault="009C228E" w:rsidP="009C228E">
      <w:pPr>
        <w:widowControl w:val="0"/>
        <w:suppressAutoHyphens w:val="0"/>
        <w:overflowPunct w:val="0"/>
        <w:autoSpaceDE w:val="0"/>
        <w:spacing w:before="173"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Sócio: cópia do Contrato Social e sua última alteração, devidamente registrados no órgão competente;</w:t>
      </w:r>
    </w:p>
    <w:p w14:paraId="13995DD5" w14:textId="77777777" w:rsidR="009C228E" w:rsidRPr="009C228E" w:rsidRDefault="009C228E" w:rsidP="009C228E">
      <w:pPr>
        <w:widowControl w:val="0"/>
        <w:suppressAutoHyphens w:val="0"/>
        <w:overflowPunct w:val="0"/>
        <w:autoSpaceDE w:val="0"/>
        <w:spacing w:before="174"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Diretor: cópia ou Contrato Social, em se tratando de firma individual ou limitada, ou cópia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do estatuto social</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ata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eleição devidamente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publicada na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imprensa, em se tratando de sociedade anônima;</w:t>
      </w:r>
    </w:p>
    <w:p w14:paraId="7DB17244" w14:textId="77777777" w:rsidR="009C228E" w:rsidRPr="009C228E" w:rsidRDefault="009C228E" w:rsidP="009C228E">
      <w:pPr>
        <w:widowControl w:val="0"/>
        <w:suppressAutoHyphens w:val="0"/>
        <w:overflowPunct w:val="0"/>
        <w:autoSpaceDE w:val="0"/>
        <w:spacing w:before="173"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Empregado permanente da empresa: cópia do Contrato de trabalho por tempo indeterminado ou qualquer documento comprobatório de vínculo empregatício previsto na legislação de regência da matéria;</w:t>
      </w:r>
    </w:p>
    <w:p w14:paraId="1B799C42" w14:textId="77777777" w:rsidR="009C228E" w:rsidRPr="009C228E" w:rsidRDefault="009C228E" w:rsidP="009C228E">
      <w:pPr>
        <w:widowControl w:val="0"/>
        <w:suppressAutoHyphens w:val="0"/>
        <w:overflowPunct w:val="0"/>
        <w:autoSpaceDE w:val="0"/>
        <w:spacing w:before="173"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Responsável Técnico: cópia da certidão de registro no CREA da sede ou filial da licitante onde consta o registro do profissional como Responsável técnico;</w:t>
      </w:r>
    </w:p>
    <w:p w14:paraId="236C45B4" w14:textId="77777777" w:rsidR="009C228E" w:rsidRPr="009C228E" w:rsidRDefault="009C228E" w:rsidP="009C228E">
      <w:pPr>
        <w:widowControl w:val="0"/>
        <w:suppressAutoHyphens w:val="0"/>
        <w:overflowPunct w:val="0"/>
        <w:autoSpaceDE w:val="0"/>
        <w:spacing w:before="174"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Profissional Contratado: cópia do Contrato de prestação de serviços, celebrado entre o profissional e a licitante de acordo com a legislação civil comum;</w:t>
      </w:r>
    </w:p>
    <w:p w14:paraId="0BBAC6F0" w14:textId="77777777" w:rsidR="009C228E" w:rsidRPr="009C228E" w:rsidRDefault="009C228E" w:rsidP="009C228E">
      <w:pPr>
        <w:widowControl w:val="0"/>
        <w:suppressAutoHyphens w:val="0"/>
        <w:overflowPunct w:val="0"/>
        <w:autoSpaceDE w:val="0"/>
        <w:spacing w:before="174" w:line="362" w:lineRule="auto"/>
        <w:ind w:left="1022" w:right="409" w:firstLine="622"/>
        <w:rPr>
          <w:rFonts w:ascii="Arial" w:eastAsia="Times New Roman" w:hAnsi="Arial" w:cs="Arial"/>
          <w:color w:val="auto"/>
          <w:lang w:eastAsia="ar-SA"/>
        </w:rPr>
      </w:pPr>
      <w:r w:rsidRPr="009C228E">
        <w:rPr>
          <w:rFonts w:ascii="Arial" w:eastAsia="Times New Roman" w:hAnsi="Arial" w:cs="Arial"/>
          <w:color w:val="auto"/>
          <w:lang w:eastAsia="ar-SA"/>
        </w:rPr>
        <w:t>Profissional a ser contratado: Termo de Compromisso de disponibilidade de profissional especializado, que se propõe a compor a equipe técnica para prestação</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dos serviços objeto da licitação.</w:t>
      </w:r>
    </w:p>
    <w:p w14:paraId="176E8FAD"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078A92F4"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6A344978"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72F36E96" w14:textId="77777777" w:rsidR="009C228E" w:rsidRPr="009C228E" w:rsidRDefault="009C228E" w:rsidP="009C228E">
      <w:pPr>
        <w:widowControl w:val="0"/>
        <w:suppressAutoHyphens w:val="0"/>
        <w:overflowPunct w:val="0"/>
        <w:autoSpaceDE w:val="0"/>
        <w:spacing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A capacitação técnico-profissional será comprovada mediante a apresentação</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de atestado(s) de responsabilidade técnica, em nome do profissional.</w:t>
      </w:r>
    </w:p>
    <w:p w14:paraId="7FE66334" w14:textId="77777777" w:rsidR="009C228E" w:rsidRPr="009C228E" w:rsidRDefault="009C228E">
      <w:pPr>
        <w:widowControl w:val="0"/>
        <w:numPr>
          <w:ilvl w:val="0"/>
          <w:numId w:val="30"/>
        </w:numPr>
        <w:tabs>
          <w:tab w:val="left" w:pos="1895"/>
        </w:tabs>
        <w:suppressAutoHyphens w:val="0"/>
        <w:autoSpaceDE w:val="0"/>
        <w:autoSpaceDN w:val="0"/>
        <w:spacing w:before="174" w:line="362" w:lineRule="auto"/>
        <w:ind w:right="406" w:firstLine="622"/>
        <w:jc w:val="left"/>
        <w:rPr>
          <w:rFonts w:ascii="Arial" w:eastAsia="Times New Roman" w:hAnsi="Arial" w:cs="Arial"/>
          <w:color w:val="auto"/>
          <w:lang w:eastAsia="ar-SA"/>
        </w:rPr>
      </w:pPr>
      <w:r w:rsidRPr="009C228E">
        <w:rPr>
          <w:rFonts w:ascii="Arial" w:eastAsia="Times New Roman" w:hAnsi="Arial" w:cs="Arial"/>
          <w:color w:val="auto"/>
          <w:lang w:eastAsia="ar-SA"/>
        </w:rPr>
        <w:t>Relação explícita e declaração formal da disponibilidade dos aparelhamentos, equipamentos, veículos e materiais a serem utilizados, necessários à execução dos serviços deste certame, e outros elementos julgados necessários ou convenientes pela proponente, obedecidas as exigências estabelecidas neste Termo de Referência e</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seus respectivos Anexos;</w:t>
      </w:r>
    </w:p>
    <w:p w14:paraId="4478C5B1" w14:textId="77777777" w:rsidR="009C228E" w:rsidRPr="009C228E" w:rsidRDefault="009C228E">
      <w:pPr>
        <w:widowControl w:val="0"/>
        <w:numPr>
          <w:ilvl w:val="0"/>
          <w:numId w:val="30"/>
        </w:numPr>
        <w:tabs>
          <w:tab w:val="left" w:pos="1899"/>
        </w:tabs>
        <w:suppressAutoHyphens w:val="0"/>
        <w:autoSpaceDE w:val="0"/>
        <w:autoSpaceDN w:val="0"/>
        <w:spacing w:before="171" w:line="362" w:lineRule="auto"/>
        <w:ind w:right="401" w:firstLine="622"/>
        <w:jc w:val="left"/>
        <w:rPr>
          <w:rFonts w:ascii="Arial" w:eastAsia="Times New Roman" w:hAnsi="Arial" w:cs="Arial"/>
          <w:color w:val="auto"/>
          <w:lang w:eastAsia="ar-SA"/>
        </w:rPr>
      </w:pPr>
      <w:r w:rsidRPr="009C228E">
        <w:rPr>
          <w:rFonts w:ascii="Arial" w:eastAsia="Times New Roman" w:hAnsi="Arial" w:cs="Arial"/>
          <w:color w:val="auto"/>
          <w:lang w:eastAsia="ar-SA"/>
        </w:rPr>
        <w:t>Relação dos equipamentos que compõem os distintos serviços a serem utilizados, suas características, capacidades, documentações, mecanismos e acessórios, além de outros fatores relevantes, em conformidade às exigências estabelecidas neste Termo de Referência.</w:t>
      </w:r>
    </w:p>
    <w:p w14:paraId="6844DE41"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350F6457" w14:textId="77777777" w:rsidR="009C228E" w:rsidRPr="009C228E" w:rsidRDefault="009C228E" w:rsidP="009C228E">
      <w:pPr>
        <w:widowControl w:val="0"/>
        <w:suppressAutoHyphens w:val="0"/>
        <w:overflowPunct w:val="0"/>
        <w:autoSpaceDE w:val="0"/>
        <w:spacing w:before="228" w:line="240" w:lineRule="auto"/>
        <w:rPr>
          <w:rFonts w:ascii="Arial" w:eastAsia="Times New Roman" w:hAnsi="Arial" w:cs="Arial"/>
          <w:color w:val="auto"/>
          <w:lang w:eastAsia="ar-SA"/>
        </w:rPr>
      </w:pPr>
    </w:p>
    <w:p w14:paraId="2A8939B2" w14:textId="77777777" w:rsidR="009C228E" w:rsidRPr="009C228E" w:rsidRDefault="009C228E">
      <w:pPr>
        <w:keepNext/>
        <w:numPr>
          <w:ilvl w:val="0"/>
          <w:numId w:val="32"/>
        </w:numPr>
        <w:tabs>
          <w:tab w:val="left" w:pos="1401"/>
        </w:tabs>
        <w:spacing w:before="1" w:after="60" w:line="240" w:lineRule="auto"/>
        <w:ind w:left="1318" w:hanging="379"/>
        <w:jc w:val="left"/>
        <w:outlineLvl w:val="0"/>
        <w:rPr>
          <w:rFonts w:ascii="Arial" w:eastAsia="Times New Roman" w:hAnsi="Arial" w:cs="Arial"/>
          <w:b/>
          <w:color w:val="auto"/>
          <w:kern w:val="1"/>
          <w:lang w:eastAsia="ar-SA"/>
        </w:rPr>
      </w:pPr>
      <w:bookmarkStart w:id="8" w:name="_TOC_250023"/>
      <w:r w:rsidRPr="009C228E">
        <w:rPr>
          <w:rFonts w:ascii="Arial" w:eastAsia="Times New Roman" w:hAnsi="Arial" w:cs="Arial"/>
          <w:b/>
          <w:color w:val="auto"/>
          <w:spacing w:val="-2"/>
          <w:kern w:val="1"/>
          <w:lang w:eastAsia="ar-SA"/>
        </w:rPr>
        <w:t>PARTICIPAÇÃO</w:t>
      </w:r>
      <w:r w:rsidRPr="009C228E">
        <w:rPr>
          <w:rFonts w:ascii="Arial" w:eastAsia="Times New Roman" w:hAnsi="Arial" w:cs="Arial"/>
          <w:b/>
          <w:color w:val="auto"/>
          <w:spacing w:val="-5"/>
          <w:kern w:val="1"/>
          <w:lang w:eastAsia="ar-SA"/>
        </w:rPr>
        <w:t xml:space="preserve"> </w:t>
      </w:r>
      <w:r w:rsidRPr="009C228E">
        <w:rPr>
          <w:rFonts w:ascii="Arial" w:eastAsia="Times New Roman" w:hAnsi="Arial" w:cs="Arial"/>
          <w:b/>
          <w:color w:val="auto"/>
          <w:spacing w:val="-2"/>
          <w:kern w:val="1"/>
          <w:lang w:eastAsia="ar-SA"/>
        </w:rPr>
        <w:t>EXCLUSIVA</w:t>
      </w:r>
      <w:r w:rsidRPr="009C228E">
        <w:rPr>
          <w:rFonts w:ascii="Arial" w:eastAsia="Times New Roman" w:hAnsi="Arial" w:cs="Arial"/>
          <w:b/>
          <w:color w:val="auto"/>
          <w:spacing w:val="-11"/>
          <w:kern w:val="1"/>
          <w:lang w:eastAsia="ar-SA"/>
        </w:rPr>
        <w:t xml:space="preserve"> </w:t>
      </w:r>
      <w:r w:rsidRPr="009C228E">
        <w:rPr>
          <w:rFonts w:ascii="Arial" w:eastAsia="Times New Roman" w:hAnsi="Arial" w:cs="Arial"/>
          <w:b/>
          <w:color w:val="auto"/>
          <w:spacing w:val="-2"/>
          <w:kern w:val="1"/>
          <w:lang w:eastAsia="ar-SA"/>
        </w:rPr>
        <w:t>DE</w:t>
      </w:r>
      <w:r w:rsidRPr="009C228E">
        <w:rPr>
          <w:rFonts w:ascii="Arial" w:eastAsia="Times New Roman" w:hAnsi="Arial" w:cs="Arial"/>
          <w:b/>
          <w:color w:val="auto"/>
          <w:spacing w:val="-4"/>
          <w:kern w:val="1"/>
          <w:lang w:eastAsia="ar-SA"/>
        </w:rPr>
        <w:t xml:space="preserve"> </w:t>
      </w:r>
      <w:r w:rsidRPr="009C228E">
        <w:rPr>
          <w:rFonts w:ascii="Arial" w:eastAsia="Times New Roman" w:hAnsi="Arial" w:cs="Arial"/>
          <w:b/>
          <w:color w:val="auto"/>
          <w:spacing w:val="-2"/>
          <w:kern w:val="1"/>
          <w:lang w:eastAsia="ar-SA"/>
        </w:rPr>
        <w:t xml:space="preserve">ME </w:t>
      </w:r>
      <w:bookmarkEnd w:id="8"/>
      <w:r w:rsidRPr="009C228E">
        <w:rPr>
          <w:rFonts w:ascii="Arial" w:eastAsia="Times New Roman" w:hAnsi="Arial" w:cs="Arial"/>
          <w:b/>
          <w:color w:val="auto"/>
          <w:spacing w:val="-5"/>
          <w:kern w:val="1"/>
          <w:lang w:eastAsia="ar-SA"/>
        </w:rPr>
        <w:t>EPP</w:t>
      </w:r>
    </w:p>
    <w:p w14:paraId="6D771E34" w14:textId="77777777" w:rsidR="009C228E" w:rsidRPr="009C228E" w:rsidRDefault="009C228E" w:rsidP="009C228E">
      <w:pPr>
        <w:widowControl w:val="0"/>
        <w:suppressAutoHyphens w:val="0"/>
        <w:overflowPunct w:val="0"/>
        <w:autoSpaceDE w:val="0"/>
        <w:spacing w:before="176"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Não se aplica, conforme art. 276 do Regulamento Interno de Licitação e Contratos da PORTOS RS</w:t>
      </w:r>
    </w:p>
    <w:p w14:paraId="0DCEA81B"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4C13C6FC" w14:textId="77777777" w:rsidR="009C228E" w:rsidRPr="009C228E" w:rsidRDefault="009C228E" w:rsidP="009C228E">
      <w:pPr>
        <w:widowControl w:val="0"/>
        <w:suppressAutoHyphens w:val="0"/>
        <w:overflowPunct w:val="0"/>
        <w:autoSpaceDE w:val="0"/>
        <w:spacing w:before="230" w:line="240" w:lineRule="auto"/>
        <w:rPr>
          <w:rFonts w:ascii="Arial" w:eastAsia="Times New Roman" w:hAnsi="Arial" w:cs="Arial"/>
          <w:color w:val="auto"/>
          <w:lang w:eastAsia="ar-SA"/>
        </w:rPr>
      </w:pPr>
    </w:p>
    <w:p w14:paraId="2DC58DB6" w14:textId="77777777" w:rsidR="009C228E" w:rsidRPr="009C228E" w:rsidRDefault="009C228E">
      <w:pPr>
        <w:keepNext/>
        <w:numPr>
          <w:ilvl w:val="0"/>
          <w:numId w:val="32"/>
        </w:numPr>
        <w:tabs>
          <w:tab w:val="left" w:pos="1401"/>
        </w:tabs>
        <w:spacing w:before="1" w:after="60" w:line="240" w:lineRule="auto"/>
        <w:ind w:left="1318" w:hanging="379"/>
        <w:jc w:val="left"/>
        <w:outlineLvl w:val="0"/>
        <w:rPr>
          <w:rFonts w:ascii="Arial" w:eastAsia="Times New Roman" w:hAnsi="Arial" w:cs="Arial"/>
          <w:b/>
          <w:color w:val="auto"/>
          <w:kern w:val="1"/>
          <w:lang w:eastAsia="ar-SA"/>
        </w:rPr>
      </w:pPr>
      <w:bookmarkStart w:id="9" w:name="_TOC_250022"/>
      <w:r w:rsidRPr="009C228E">
        <w:rPr>
          <w:rFonts w:ascii="Arial" w:eastAsia="Times New Roman" w:hAnsi="Arial" w:cs="Arial"/>
          <w:b/>
          <w:color w:val="auto"/>
          <w:kern w:val="1"/>
          <w:lang w:eastAsia="ar-SA"/>
        </w:rPr>
        <w:t>PARTICIPAÇÃO</w:t>
      </w:r>
      <w:r w:rsidRPr="009C228E">
        <w:rPr>
          <w:rFonts w:ascii="Arial" w:eastAsia="Times New Roman" w:hAnsi="Arial" w:cs="Arial"/>
          <w:b/>
          <w:color w:val="auto"/>
          <w:spacing w:val="-12"/>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12"/>
          <w:kern w:val="1"/>
          <w:lang w:eastAsia="ar-SA"/>
        </w:rPr>
        <w:t xml:space="preserve"> </w:t>
      </w:r>
      <w:r w:rsidRPr="009C228E">
        <w:rPr>
          <w:rFonts w:ascii="Arial" w:eastAsia="Times New Roman" w:hAnsi="Arial" w:cs="Arial"/>
          <w:b/>
          <w:color w:val="auto"/>
          <w:kern w:val="1"/>
          <w:lang w:eastAsia="ar-SA"/>
        </w:rPr>
        <w:t>CONSÓRCIOS</w:t>
      </w:r>
      <w:r w:rsidRPr="009C228E">
        <w:rPr>
          <w:rFonts w:ascii="Arial" w:eastAsia="Times New Roman" w:hAnsi="Arial" w:cs="Arial"/>
          <w:b/>
          <w:color w:val="auto"/>
          <w:spacing w:val="-11"/>
          <w:kern w:val="1"/>
          <w:lang w:eastAsia="ar-SA"/>
        </w:rPr>
        <w:t xml:space="preserve"> </w:t>
      </w:r>
      <w:r w:rsidRPr="009C228E">
        <w:rPr>
          <w:rFonts w:ascii="Arial" w:eastAsia="Times New Roman" w:hAnsi="Arial" w:cs="Arial"/>
          <w:b/>
          <w:color w:val="auto"/>
          <w:kern w:val="1"/>
          <w:lang w:eastAsia="ar-SA"/>
        </w:rPr>
        <w:t>E</w:t>
      </w:r>
      <w:r w:rsidRPr="009C228E">
        <w:rPr>
          <w:rFonts w:ascii="Arial" w:eastAsia="Times New Roman" w:hAnsi="Arial" w:cs="Arial"/>
          <w:b/>
          <w:color w:val="auto"/>
          <w:spacing w:val="-12"/>
          <w:kern w:val="1"/>
          <w:lang w:eastAsia="ar-SA"/>
        </w:rPr>
        <w:t xml:space="preserve"> </w:t>
      </w:r>
      <w:bookmarkEnd w:id="9"/>
      <w:r w:rsidRPr="009C228E">
        <w:rPr>
          <w:rFonts w:ascii="Arial" w:eastAsia="Times New Roman" w:hAnsi="Arial" w:cs="Arial"/>
          <w:b/>
          <w:color w:val="auto"/>
          <w:spacing w:val="-2"/>
          <w:kern w:val="1"/>
          <w:lang w:eastAsia="ar-SA"/>
        </w:rPr>
        <w:t>COOPERATIVAS</w:t>
      </w:r>
    </w:p>
    <w:p w14:paraId="0EDA42A2" w14:textId="77777777" w:rsidR="009C228E" w:rsidRPr="009C228E" w:rsidRDefault="009C228E" w:rsidP="009C228E">
      <w:pPr>
        <w:widowControl w:val="0"/>
        <w:suppressAutoHyphens w:val="0"/>
        <w:overflowPunct w:val="0"/>
        <w:autoSpaceDE w:val="0"/>
        <w:spacing w:before="176"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Fica permitido a participação em consórcio e de cooperativas desde que</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atendam o estabelecido pelo Art. 192 do Regulamento Interno de Licitações e</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Contratos – RILC da PORTOS RS.</w:t>
      </w:r>
    </w:p>
    <w:p w14:paraId="663AE736" w14:textId="77777777" w:rsidR="009C228E" w:rsidRPr="009C228E" w:rsidRDefault="009C228E" w:rsidP="009C228E">
      <w:pPr>
        <w:widowControl w:val="0"/>
        <w:suppressAutoHyphens w:val="0"/>
        <w:overflowPunct w:val="0"/>
        <w:autoSpaceDE w:val="0"/>
        <w:spacing w:before="230" w:line="240" w:lineRule="auto"/>
        <w:rPr>
          <w:rFonts w:ascii="Arial" w:eastAsia="Times New Roman" w:hAnsi="Arial" w:cs="Arial"/>
          <w:color w:val="auto"/>
          <w:lang w:eastAsia="ar-SA"/>
        </w:rPr>
      </w:pPr>
    </w:p>
    <w:p w14:paraId="7CC502D1" w14:textId="77777777" w:rsidR="009C228E" w:rsidRPr="009C228E" w:rsidRDefault="009C228E">
      <w:pPr>
        <w:keepNext/>
        <w:numPr>
          <w:ilvl w:val="0"/>
          <w:numId w:val="32"/>
        </w:numPr>
        <w:tabs>
          <w:tab w:val="left" w:pos="1401"/>
        </w:tabs>
        <w:spacing w:before="240" w:after="60" w:line="240" w:lineRule="auto"/>
        <w:ind w:left="1318" w:hanging="379"/>
        <w:jc w:val="left"/>
        <w:outlineLvl w:val="0"/>
        <w:rPr>
          <w:rFonts w:ascii="Arial" w:eastAsia="Times New Roman" w:hAnsi="Arial" w:cs="Arial"/>
          <w:b/>
          <w:color w:val="auto"/>
          <w:kern w:val="1"/>
          <w:lang w:eastAsia="ar-SA"/>
        </w:rPr>
      </w:pPr>
      <w:bookmarkStart w:id="10" w:name="_TOC_250021"/>
      <w:r w:rsidRPr="009C228E">
        <w:rPr>
          <w:rFonts w:ascii="Arial" w:eastAsia="Times New Roman" w:hAnsi="Arial" w:cs="Arial"/>
          <w:b/>
          <w:color w:val="auto"/>
          <w:kern w:val="1"/>
          <w:lang w:eastAsia="ar-SA"/>
        </w:rPr>
        <w:t>POSSIBILIDADE</w:t>
      </w:r>
      <w:r w:rsidRPr="009C228E">
        <w:rPr>
          <w:rFonts w:ascii="Arial" w:eastAsia="Times New Roman" w:hAnsi="Arial" w:cs="Arial"/>
          <w:b/>
          <w:color w:val="auto"/>
          <w:spacing w:val="-5"/>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5"/>
          <w:kern w:val="1"/>
          <w:lang w:eastAsia="ar-SA"/>
        </w:rPr>
        <w:t xml:space="preserve"> </w:t>
      </w:r>
      <w:bookmarkEnd w:id="10"/>
      <w:r w:rsidRPr="009C228E">
        <w:rPr>
          <w:rFonts w:ascii="Arial" w:eastAsia="Times New Roman" w:hAnsi="Arial" w:cs="Arial"/>
          <w:b/>
          <w:color w:val="auto"/>
          <w:spacing w:val="-2"/>
          <w:kern w:val="1"/>
          <w:lang w:eastAsia="ar-SA"/>
        </w:rPr>
        <w:t>SUBCONTRATAÇÃO</w:t>
      </w:r>
    </w:p>
    <w:p w14:paraId="2D0A03F6" w14:textId="77777777" w:rsidR="009C228E" w:rsidRPr="009C228E" w:rsidRDefault="009C228E" w:rsidP="009C228E">
      <w:pPr>
        <w:widowControl w:val="0"/>
        <w:suppressAutoHyphens w:val="0"/>
        <w:overflowPunct w:val="0"/>
        <w:autoSpaceDE w:val="0"/>
        <w:spacing w:before="176"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A contratada, na execução do contrato, sem prejuízo das responsabilidades contratuais e legais, poderá subcontratar partes da obra, serviço ou fornecimento, até o limite 25% (vinte e cinco por cento) do valor total licitado.</w:t>
      </w:r>
    </w:p>
    <w:p w14:paraId="7446CDE7"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5B561971" w14:textId="77777777" w:rsidR="009C228E" w:rsidRPr="009C228E" w:rsidRDefault="009C228E" w:rsidP="009C228E">
      <w:pPr>
        <w:widowControl w:val="0"/>
        <w:suppressAutoHyphens w:val="0"/>
        <w:overflowPunct w:val="0"/>
        <w:autoSpaceDE w:val="0"/>
        <w:spacing w:before="222" w:line="240" w:lineRule="auto"/>
        <w:rPr>
          <w:rFonts w:ascii="Arial" w:eastAsia="Times New Roman" w:hAnsi="Arial" w:cs="Arial"/>
          <w:color w:val="auto"/>
          <w:lang w:eastAsia="ar-SA"/>
        </w:rPr>
      </w:pPr>
    </w:p>
    <w:p w14:paraId="111AEE14"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512C2991"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26437146"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045D5CDB" w14:textId="77777777" w:rsidR="009C228E" w:rsidRPr="009C228E" w:rsidRDefault="009C228E" w:rsidP="009C228E">
      <w:pPr>
        <w:widowControl w:val="0"/>
        <w:suppressAutoHyphens w:val="0"/>
        <w:overflowPunct w:val="0"/>
        <w:autoSpaceDE w:val="0"/>
        <w:spacing w:line="362" w:lineRule="auto"/>
        <w:ind w:left="1022" w:right="403" w:firstLine="622"/>
        <w:rPr>
          <w:rFonts w:ascii="Arial" w:eastAsia="Times New Roman" w:hAnsi="Arial" w:cs="Arial"/>
          <w:color w:val="auto"/>
          <w:lang w:eastAsia="ar-SA"/>
        </w:rPr>
      </w:pPr>
      <w:r w:rsidRPr="009C228E">
        <w:rPr>
          <w:rFonts w:ascii="Arial" w:eastAsia="Times New Roman" w:hAnsi="Arial" w:cs="Arial"/>
          <w:color w:val="auto"/>
          <w:lang w:eastAsia="ar-SA"/>
        </w:rPr>
        <w:t>No momento da habilitação a empresa licitante deverá apresentar, juntamente com a sua documentação de habilitação, os documentos de habilitação da Microempresa – ME ou Empresa de Pequeno Porte - EPP a ser subcontratado, sendo de sua responsabilidade a atualização da referida documentação durante a vigência contratual, sob pena de rescisão, aplicando-se para regularização das eventuais pendências o prazo de 5 (cinco) dias úteis.</w:t>
      </w:r>
    </w:p>
    <w:p w14:paraId="0CBFE98C" w14:textId="77777777" w:rsidR="009C228E" w:rsidRPr="009C228E" w:rsidRDefault="009C228E" w:rsidP="009C228E">
      <w:pPr>
        <w:widowControl w:val="0"/>
        <w:suppressAutoHyphens w:val="0"/>
        <w:overflowPunct w:val="0"/>
        <w:autoSpaceDE w:val="0"/>
        <w:spacing w:before="170"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A empresa contratada será responsável pela padronização, compatibilidade, gerenciamento centralizado e qualidade da subcontratação.</w:t>
      </w:r>
    </w:p>
    <w:p w14:paraId="396F44E0" w14:textId="77777777" w:rsidR="009C228E" w:rsidRPr="009C228E" w:rsidRDefault="009C228E" w:rsidP="009C228E">
      <w:pPr>
        <w:widowControl w:val="0"/>
        <w:suppressAutoHyphens w:val="0"/>
        <w:overflowPunct w:val="0"/>
        <w:autoSpaceDE w:val="0"/>
        <w:spacing w:before="174"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A empresa subcontratada deverá atender, em relação ao objeto da subcontratação, as exigências de qualificação técnica impostas ao licitante vencedor.</w:t>
      </w:r>
    </w:p>
    <w:p w14:paraId="7CB214DF" w14:textId="77777777" w:rsidR="009C228E" w:rsidRPr="009C228E" w:rsidRDefault="009C228E" w:rsidP="009C228E">
      <w:pPr>
        <w:widowControl w:val="0"/>
        <w:suppressAutoHyphens w:val="0"/>
        <w:overflowPunct w:val="0"/>
        <w:autoSpaceDE w:val="0"/>
        <w:spacing w:before="174" w:line="240" w:lineRule="auto"/>
        <w:ind w:left="1644"/>
        <w:rPr>
          <w:rFonts w:ascii="Arial" w:eastAsia="Times New Roman" w:hAnsi="Arial" w:cs="Arial"/>
          <w:color w:val="auto"/>
          <w:lang w:eastAsia="ar-SA"/>
        </w:rPr>
      </w:pPr>
      <w:r w:rsidRPr="009C228E">
        <w:rPr>
          <w:rFonts w:ascii="Arial" w:eastAsia="Times New Roman" w:hAnsi="Arial" w:cs="Arial"/>
          <w:color w:val="auto"/>
          <w:lang w:eastAsia="ar-SA"/>
        </w:rPr>
        <w:t>É</w:t>
      </w:r>
      <w:r w:rsidRPr="009C228E">
        <w:rPr>
          <w:rFonts w:ascii="Arial" w:eastAsia="Times New Roman" w:hAnsi="Arial" w:cs="Arial"/>
          <w:color w:val="auto"/>
          <w:spacing w:val="-6"/>
          <w:lang w:eastAsia="ar-SA"/>
        </w:rPr>
        <w:t xml:space="preserve"> </w:t>
      </w:r>
      <w:r w:rsidRPr="009C228E">
        <w:rPr>
          <w:rFonts w:ascii="Arial" w:eastAsia="Times New Roman" w:hAnsi="Arial" w:cs="Arial"/>
          <w:color w:val="auto"/>
          <w:lang w:eastAsia="ar-SA"/>
        </w:rPr>
        <w:t>vedada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a</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subcontratação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empresa</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ou</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consórcio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que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tenha</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spacing w:val="-2"/>
          <w:lang w:eastAsia="ar-SA"/>
        </w:rPr>
        <w:t>participado:</w:t>
      </w:r>
    </w:p>
    <w:p w14:paraId="56D7A480" w14:textId="77777777" w:rsidR="009C228E" w:rsidRPr="009C228E" w:rsidRDefault="009C228E" w:rsidP="009C228E">
      <w:pPr>
        <w:widowControl w:val="0"/>
        <w:suppressAutoHyphens w:val="0"/>
        <w:overflowPunct w:val="0"/>
        <w:autoSpaceDE w:val="0"/>
        <w:spacing w:before="56" w:line="240" w:lineRule="auto"/>
        <w:rPr>
          <w:rFonts w:ascii="Arial" w:eastAsia="Times New Roman" w:hAnsi="Arial" w:cs="Arial"/>
          <w:color w:val="auto"/>
          <w:lang w:eastAsia="ar-SA"/>
        </w:rPr>
      </w:pPr>
    </w:p>
    <w:p w14:paraId="29CE9526" w14:textId="77777777" w:rsidR="009C228E" w:rsidRPr="009C228E" w:rsidRDefault="009C228E">
      <w:pPr>
        <w:widowControl w:val="0"/>
        <w:numPr>
          <w:ilvl w:val="0"/>
          <w:numId w:val="26"/>
        </w:numPr>
        <w:tabs>
          <w:tab w:val="left" w:pos="2276"/>
        </w:tabs>
        <w:suppressAutoHyphens w:val="0"/>
        <w:autoSpaceDE w:val="0"/>
        <w:autoSpaceDN w:val="0"/>
        <w:spacing w:line="240" w:lineRule="auto"/>
        <w:ind w:hanging="316"/>
        <w:jc w:val="left"/>
        <w:rPr>
          <w:rFonts w:ascii="Arial" w:eastAsia="Times New Roman" w:hAnsi="Arial" w:cs="Arial"/>
          <w:color w:val="auto"/>
          <w:lang w:eastAsia="ar-SA"/>
        </w:rPr>
      </w:pPr>
      <w:r w:rsidRPr="009C228E">
        <w:rPr>
          <w:rFonts w:ascii="Arial" w:eastAsia="Times New Roman" w:hAnsi="Arial" w:cs="Arial"/>
          <w:color w:val="auto"/>
          <w:lang w:eastAsia="ar-SA"/>
        </w:rPr>
        <w:t>Do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procedimento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licitatório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qual</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se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originou</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contratação;</w:t>
      </w:r>
    </w:p>
    <w:p w14:paraId="753C93B1" w14:textId="77777777" w:rsidR="009C228E" w:rsidRPr="009C228E" w:rsidRDefault="009C228E" w:rsidP="009C228E">
      <w:pPr>
        <w:widowControl w:val="0"/>
        <w:suppressAutoHyphens w:val="0"/>
        <w:overflowPunct w:val="0"/>
        <w:autoSpaceDE w:val="0"/>
        <w:spacing w:before="64" w:line="240" w:lineRule="auto"/>
        <w:rPr>
          <w:rFonts w:ascii="Arial" w:eastAsia="Times New Roman" w:hAnsi="Arial" w:cs="Arial"/>
          <w:color w:val="auto"/>
          <w:lang w:eastAsia="ar-SA"/>
        </w:rPr>
      </w:pPr>
    </w:p>
    <w:p w14:paraId="2FFAD2AE" w14:textId="77777777" w:rsidR="009C228E" w:rsidRPr="009C228E" w:rsidRDefault="009C228E">
      <w:pPr>
        <w:widowControl w:val="0"/>
        <w:numPr>
          <w:ilvl w:val="0"/>
          <w:numId w:val="26"/>
        </w:numPr>
        <w:tabs>
          <w:tab w:val="left" w:pos="2274"/>
          <w:tab w:val="left" w:pos="2276"/>
        </w:tabs>
        <w:suppressAutoHyphens w:val="0"/>
        <w:autoSpaceDE w:val="0"/>
        <w:autoSpaceDN w:val="0"/>
        <w:spacing w:line="355" w:lineRule="auto"/>
        <w:ind w:right="406"/>
        <w:jc w:val="left"/>
        <w:rPr>
          <w:rFonts w:ascii="Arial" w:eastAsia="Times New Roman" w:hAnsi="Arial" w:cs="Arial"/>
          <w:color w:val="auto"/>
          <w:lang w:eastAsia="ar-SA"/>
        </w:rPr>
      </w:pPr>
      <w:r w:rsidRPr="009C228E">
        <w:rPr>
          <w:rFonts w:ascii="Arial" w:eastAsia="Times New Roman" w:hAnsi="Arial" w:cs="Arial"/>
          <w:color w:val="auto"/>
          <w:lang w:eastAsia="ar-SA"/>
        </w:rPr>
        <w:t xml:space="preserve">Direta ou indiretamente, da elaboração de Termo de Referência ou </w:t>
      </w:r>
      <w:r w:rsidRPr="009C228E">
        <w:rPr>
          <w:rFonts w:ascii="Arial" w:eastAsia="Times New Roman" w:hAnsi="Arial" w:cs="Arial"/>
          <w:color w:val="auto"/>
          <w:spacing w:val="-2"/>
          <w:lang w:eastAsia="ar-SA"/>
        </w:rPr>
        <w:t>Executivo;</w:t>
      </w:r>
    </w:p>
    <w:p w14:paraId="44712DE9" w14:textId="77777777" w:rsidR="009C228E" w:rsidRPr="009C228E" w:rsidRDefault="009C228E" w:rsidP="009C228E">
      <w:pPr>
        <w:widowControl w:val="0"/>
        <w:suppressAutoHyphens w:val="0"/>
        <w:overflowPunct w:val="0"/>
        <w:autoSpaceDE w:val="0"/>
        <w:spacing w:before="181"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As empresas de prestação de serviços técnicos especializados deverão garantir que os integrantes de seu corpo técnico executem, pessoal e diretamente, as obrigações a eles imputadas, quando a respectiva relação for apresentada em</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processo licitatório ou em contratação direta.</w:t>
      </w:r>
    </w:p>
    <w:p w14:paraId="44FB0F2C"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6E81E86B" w14:textId="77777777" w:rsidR="009C228E" w:rsidRPr="009C228E" w:rsidRDefault="009C228E" w:rsidP="009C228E">
      <w:pPr>
        <w:widowControl w:val="0"/>
        <w:suppressAutoHyphens w:val="0"/>
        <w:overflowPunct w:val="0"/>
        <w:autoSpaceDE w:val="0"/>
        <w:spacing w:before="228" w:line="240" w:lineRule="auto"/>
        <w:rPr>
          <w:rFonts w:ascii="Arial" w:eastAsia="Times New Roman" w:hAnsi="Arial" w:cs="Arial"/>
          <w:color w:val="auto"/>
          <w:lang w:eastAsia="ar-SA"/>
        </w:rPr>
      </w:pPr>
    </w:p>
    <w:p w14:paraId="08BE3E1F"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11" w:name="_TOC_250020"/>
      <w:r w:rsidRPr="009C228E">
        <w:rPr>
          <w:rFonts w:ascii="Arial" w:eastAsia="Times New Roman" w:hAnsi="Arial" w:cs="Arial"/>
          <w:b/>
          <w:color w:val="auto"/>
          <w:kern w:val="1"/>
          <w:lang w:eastAsia="ar-SA"/>
        </w:rPr>
        <w:t>CRITÉRIOS</w:t>
      </w:r>
      <w:r w:rsidRPr="009C228E">
        <w:rPr>
          <w:rFonts w:ascii="Arial" w:eastAsia="Times New Roman" w:hAnsi="Arial" w:cs="Arial"/>
          <w:b/>
          <w:color w:val="auto"/>
          <w:spacing w:val="-4"/>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4"/>
          <w:kern w:val="1"/>
          <w:lang w:eastAsia="ar-SA"/>
        </w:rPr>
        <w:t xml:space="preserve"> </w:t>
      </w:r>
      <w:bookmarkEnd w:id="11"/>
      <w:r w:rsidRPr="009C228E">
        <w:rPr>
          <w:rFonts w:ascii="Arial" w:eastAsia="Times New Roman" w:hAnsi="Arial" w:cs="Arial"/>
          <w:b/>
          <w:color w:val="auto"/>
          <w:spacing w:val="-2"/>
          <w:kern w:val="1"/>
          <w:lang w:eastAsia="ar-SA"/>
        </w:rPr>
        <w:t>SUSTENTABILIDADE</w:t>
      </w:r>
    </w:p>
    <w:p w14:paraId="0561D873" w14:textId="77777777" w:rsidR="009C228E" w:rsidRPr="009C228E" w:rsidRDefault="009C228E" w:rsidP="009C228E">
      <w:pPr>
        <w:widowControl w:val="0"/>
        <w:suppressAutoHyphens w:val="0"/>
        <w:overflowPunct w:val="0"/>
        <w:autoSpaceDE w:val="0"/>
        <w:spacing w:before="177"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Em atenção ao Regulamento Interno de Licitações, Contratos e Convênios da Portos RS – RILCC, a licitante deverá apresentar Declaração de Sustentabilidade Ambiental, conforme modelo constante no Anexo IV do Termo de Referência, a ser apresentado na fase de aceitação da proposta.</w:t>
      </w:r>
    </w:p>
    <w:p w14:paraId="15B95533" w14:textId="77777777" w:rsidR="009C228E" w:rsidRPr="009C228E" w:rsidRDefault="009C228E" w:rsidP="009C228E">
      <w:pPr>
        <w:widowControl w:val="0"/>
        <w:suppressAutoHyphens w:val="0"/>
        <w:overflowPunct w:val="0"/>
        <w:autoSpaceDE w:val="0"/>
        <w:spacing w:before="75" w:line="240" w:lineRule="auto"/>
        <w:rPr>
          <w:rFonts w:ascii="Arial" w:eastAsia="Times New Roman" w:hAnsi="Arial" w:cs="Arial"/>
          <w:color w:val="auto"/>
          <w:lang w:eastAsia="ar-SA"/>
        </w:rPr>
      </w:pPr>
    </w:p>
    <w:p w14:paraId="02063975"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43D6EC42"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27328702"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587218D7" w14:textId="77777777" w:rsidR="009C228E" w:rsidRPr="009C228E" w:rsidRDefault="009C228E" w:rsidP="009C228E">
      <w:pPr>
        <w:widowControl w:val="0"/>
        <w:suppressAutoHyphens w:val="0"/>
        <w:overflowPunct w:val="0"/>
        <w:autoSpaceDE w:val="0"/>
        <w:spacing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Considerando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o Decreto Estadual nº51.771</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 29 de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agosto de 2014,</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 xml:space="preserve">que institui o Programa Estadual de Contratações Públicas Sustentáveis, a contratada deve especial atenção para o </w:t>
      </w:r>
      <w:proofErr w:type="spellStart"/>
      <w:r w:rsidRPr="009C228E">
        <w:rPr>
          <w:rFonts w:ascii="Arial" w:eastAsia="Times New Roman" w:hAnsi="Arial" w:cs="Arial"/>
          <w:color w:val="auto"/>
          <w:lang w:eastAsia="ar-SA"/>
        </w:rPr>
        <w:t>Art</w:t>
      </w:r>
      <w:proofErr w:type="spellEnd"/>
      <w:r w:rsidRPr="009C228E">
        <w:rPr>
          <w:rFonts w:ascii="Arial" w:eastAsia="Times New Roman" w:hAnsi="Arial" w:cs="Arial"/>
          <w:color w:val="auto"/>
          <w:lang w:eastAsia="ar-SA"/>
        </w:rPr>
        <w:t xml:space="preserve"> 3º que considera critérios socioambientais como segue:</w:t>
      </w:r>
    </w:p>
    <w:p w14:paraId="2C2FC407" w14:textId="77777777" w:rsidR="009C228E" w:rsidRPr="009C228E" w:rsidRDefault="009C228E">
      <w:pPr>
        <w:widowControl w:val="0"/>
        <w:numPr>
          <w:ilvl w:val="0"/>
          <w:numId w:val="28"/>
        </w:numPr>
        <w:tabs>
          <w:tab w:val="left" w:pos="2275"/>
        </w:tabs>
        <w:suppressAutoHyphens w:val="0"/>
        <w:autoSpaceDE w:val="0"/>
        <w:autoSpaceDN w:val="0"/>
        <w:spacing w:before="173" w:line="240" w:lineRule="auto"/>
        <w:ind w:left="2275" w:hanging="315"/>
        <w:jc w:val="left"/>
        <w:rPr>
          <w:rFonts w:ascii="Arial" w:eastAsia="Times New Roman" w:hAnsi="Arial" w:cs="Arial"/>
          <w:color w:val="auto"/>
          <w:lang w:eastAsia="ar-SA"/>
        </w:rPr>
      </w:pPr>
      <w:r w:rsidRPr="009C228E">
        <w:rPr>
          <w:rFonts w:ascii="Arial" w:eastAsia="Times New Roman" w:hAnsi="Arial" w:cs="Arial"/>
          <w:color w:val="auto"/>
          <w:lang w:eastAsia="ar-SA"/>
        </w:rPr>
        <w:t>maior</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geração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empregos,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preferencialmente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com</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mão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obra</w:t>
      </w:r>
      <w:r w:rsidRPr="009C228E">
        <w:rPr>
          <w:rFonts w:ascii="Arial" w:eastAsia="Times New Roman" w:hAnsi="Arial" w:cs="Arial"/>
          <w:color w:val="auto"/>
          <w:spacing w:val="-2"/>
          <w:lang w:eastAsia="ar-SA"/>
        </w:rPr>
        <w:t xml:space="preserve"> local;</w:t>
      </w:r>
    </w:p>
    <w:p w14:paraId="3F8004CE" w14:textId="77777777" w:rsidR="009C228E" w:rsidRPr="009C228E" w:rsidRDefault="009C228E" w:rsidP="009C228E">
      <w:pPr>
        <w:widowControl w:val="0"/>
        <w:suppressAutoHyphens w:val="0"/>
        <w:overflowPunct w:val="0"/>
        <w:autoSpaceDE w:val="0"/>
        <w:spacing w:before="63" w:line="240" w:lineRule="auto"/>
        <w:rPr>
          <w:rFonts w:ascii="Arial" w:eastAsia="Times New Roman" w:hAnsi="Arial" w:cs="Arial"/>
          <w:color w:val="auto"/>
          <w:lang w:eastAsia="ar-SA"/>
        </w:rPr>
      </w:pPr>
    </w:p>
    <w:p w14:paraId="2D451885" w14:textId="77777777" w:rsidR="009C228E" w:rsidRPr="009C228E" w:rsidRDefault="009C228E">
      <w:pPr>
        <w:widowControl w:val="0"/>
        <w:numPr>
          <w:ilvl w:val="0"/>
          <w:numId w:val="28"/>
        </w:numPr>
        <w:tabs>
          <w:tab w:val="left" w:pos="2275"/>
        </w:tabs>
        <w:suppressAutoHyphens w:val="0"/>
        <w:autoSpaceDE w:val="0"/>
        <w:autoSpaceDN w:val="0"/>
        <w:spacing w:line="240" w:lineRule="auto"/>
        <w:ind w:left="2275" w:hanging="315"/>
        <w:jc w:val="left"/>
        <w:rPr>
          <w:rFonts w:ascii="Arial" w:eastAsia="Times New Roman" w:hAnsi="Arial" w:cs="Arial"/>
          <w:color w:val="auto"/>
          <w:lang w:eastAsia="ar-SA"/>
        </w:rPr>
      </w:pPr>
      <w:r w:rsidRPr="009C228E">
        <w:rPr>
          <w:rFonts w:ascii="Arial" w:eastAsia="Times New Roman" w:hAnsi="Arial" w:cs="Arial"/>
          <w:color w:val="auto"/>
          <w:lang w:eastAsia="ar-SA"/>
        </w:rPr>
        <w:t>preferência</w:t>
      </w:r>
      <w:r w:rsidRPr="009C228E">
        <w:rPr>
          <w:rFonts w:ascii="Arial" w:eastAsia="Times New Roman" w:hAnsi="Arial" w:cs="Arial"/>
          <w:color w:val="auto"/>
          <w:spacing w:val="-8"/>
          <w:lang w:eastAsia="ar-SA"/>
        </w:rPr>
        <w:t xml:space="preserve"> </w:t>
      </w:r>
      <w:r w:rsidRPr="009C228E">
        <w:rPr>
          <w:rFonts w:ascii="Arial" w:eastAsia="Times New Roman" w:hAnsi="Arial" w:cs="Arial"/>
          <w:color w:val="auto"/>
          <w:lang w:eastAsia="ar-SA"/>
        </w:rPr>
        <w:t>para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materiais,</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tecnologias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matérias-primas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origem</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local;</w:t>
      </w:r>
    </w:p>
    <w:p w14:paraId="4ECA7D4F" w14:textId="77777777" w:rsidR="009C228E" w:rsidRPr="009C228E" w:rsidRDefault="009C228E" w:rsidP="009C228E">
      <w:pPr>
        <w:widowControl w:val="0"/>
        <w:suppressAutoHyphens w:val="0"/>
        <w:overflowPunct w:val="0"/>
        <w:autoSpaceDE w:val="0"/>
        <w:spacing w:before="65" w:line="240" w:lineRule="auto"/>
        <w:rPr>
          <w:rFonts w:ascii="Arial" w:eastAsia="Times New Roman" w:hAnsi="Arial" w:cs="Arial"/>
          <w:color w:val="auto"/>
          <w:lang w:eastAsia="ar-SA"/>
        </w:rPr>
      </w:pPr>
    </w:p>
    <w:p w14:paraId="4936151E" w14:textId="77777777" w:rsidR="009C228E" w:rsidRPr="009C228E" w:rsidRDefault="009C228E">
      <w:pPr>
        <w:widowControl w:val="0"/>
        <w:numPr>
          <w:ilvl w:val="0"/>
          <w:numId w:val="28"/>
        </w:numPr>
        <w:tabs>
          <w:tab w:val="left" w:pos="2275"/>
        </w:tabs>
        <w:suppressAutoHyphens w:val="0"/>
        <w:autoSpaceDE w:val="0"/>
        <w:autoSpaceDN w:val="0"/>
        <w:spacing w:before="1" w:line="240" w:lineRule="auto"/>
        <w:ind w:left="2275" w:hanging="315"/>
        <w:jc w:val="left"/>
        <w:rPr>
          <w:rFonts w:ascii="Arial" w:eastAsia="Times New Roman" w:hAnsi="Arial" w:cs="Arial"/>
          <w:color w:val="auto"/>
          <w:lang w:eastAsia="ar-SA"/>
        </w:rPr>
      </w:pPr>
      <w:r w:rsidRPr="009C228E">
        <w:rPr>
          <w:rFonts w:ascii="Arial" w:eastAsia="Times New Roman" w:hAnsi="Arial" w:cs="Arial"/>
          <w:color w:val="auto"/>
          <w:lang w:eastAsia="ar-SA"/>
        </w:rPr>
        <w:t>economia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no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consumo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água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2"/>
          <w:lang w:eastAsia="ar-SA"/>
        </w:rPr>
        <w:t xml:space="preserve"> energia;</w:t>
      </w:r>
    </w:p>
    <w:p w14:paraId="3AD4FC6F" w14:textId="77777777" w:rsidR="009C228E" w:rsidRPr="009C228E" w:rsidRDefault="009C228E" w:rsidP="009C228E">
      <w:pPr>
        <w:widowControl w:val="0"/>
        <w:suppressAutoHyphens w:val="0"/>
        <w:overflowPunct w:val="0"/>
        <w:autoSpaceDE w:val="0"/>
        <w:spacing w:before="63" w:line="240" w:lineRule="auto"/>
        <w:rPr>
          <w:rFonts w:ascii="Arial" w:eastAsia="Times New Roman" w:hAnsi="Arial" w:cs="Arial"/>
          <w:color w:val="auto"/>
          <w:lang w:eastAsia="ar-SA"/>
        </w:rPr>
      </w:pPr>
    </w:p>
    <w:p w14:paraId="17E514AE" w14:textId="77777777" w:rsidR="009C228E" w:rsidRPr="009C228E" w:rsidRDefault="009C228E">
      <w:pPr>
        <w:widowControl w:val="0"/>
        <w:numPr>
          <w:ilvl w:val="0"/>
          <w:numId w:val="28"/>
        </w:numPr>
        <w:tabs>
          <w:tab w:val="left" w:pos="2275"/>
        </w:tabs>
        <w:suppressAutoHyphens w:val="0"/>
        <w:autoSpaceDE w:val="0"/>
        <w:autoSpaceDN w:val="0"/>
        <w:spacing w:line="240" w:lineRule="auto"/>
        <w:ind w:left="2275" w:hanging="315"/>
        <w:jc w:val="left"/>
        <w:rPr>
          <w:rFonts w:ascii="Arial" w:eastAsia="Times New Roman" w:hAnsi="Arial" w:cs="Arial"/>
          <w:color w:val="auto"/>
          <w:lang w:eastAsia="ar-SA"/>
        </w:rPr>
      </w:pPr>
      <w:r w:rsidRPr="009C228E">
        <w:rPr>
          <w:rFonts w:ascii="Arial" w:eastAsia="Times New Roman" w:hAnsi="Arial" w:cs="Arial"/>
          <w:color w:val="auto"/>
          <w:lang w:eastAsia="ar-SA"/>
        </w:rPr>
        <w:t>minimização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na</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geração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spacing w:val="-2"/>
          <w:lang w:eastAsia="ar-SA"/>
        </w:rPr>
        <w:t>resíduos;</w:t>
      </w:r>
    </w:p>
    <w:p w14:paraId="4A570F55" w14:textId="77777777" w:rsidR="009C228E" w:rsidRPr="009C228E" w:rsidRDefault="009C228E" w:rsidP="009C228E">
      <w:pPr>
        <w:widowControl w:val="0"/>
        <w:suppressAutoHyphens w:val="0"/>
        <w:overflowPunct w:val="0"/>
        <w:autoSpaceDE w:val="0"/>
        <w:spacing w:before="65" w:line="240" w:lineRule="auto"/>
        <w:rPr>
          <w:rFonts w:ascii="Arial" w:eastAsia="Times New Roman" w:hAnsi="Arial" w:cs="Arial"/>
          <w:color w:val="auto"/>
          <w:lang w:eastAsia="ar-SA"/>
        </w:rPr>
      </w:pPr>
    </w:p>
    <w:p w14:paraId="08F40B98" w14:textId="77777777" w:rsidR="009C228E" w:rsidRPr="009C228E" w:rsidRDefault="009C228E">
      <w:pPr>
        <w:widowControl w:val="0"/>
        <w:numPr>
          <w:ilvl w:val="0"/>
          <w:numId w:val="28"/>
        </w:numPr>
        <w:tabs>
          <w:tab w:val="left" w:pos="2275"/>
        </w:tabs>
        <w:suppressAutoHyphens w:val="0"/>
        <w:autoSpaceDE w:val="0"/>
        <w:autoSpaceDN w:val="0"/>
        <w:spacing w:line="240" w:lineRule="auto"/>
        <w:ind w:left="2275" w:hanging="315"/>
        <w:jc w:val="left"/>
        <w:rPr>
          <w:rFonts w:ascii="Arial" w:eastAsia="Times New Roman" w:hAnsi="Arial" w:cs="Arial"/>
          <w:color w:val="auto"/>
          <w:lang w:eastAsia="ar-SA"/>
        </w:rPr>
      </w:pPr>
      <w:r w:rsidRPr="009C228E">
        <w:rPr>
          <w:rFonts w:ascii="Arial" w:eastAsia="Times New Roman" w:hAnsi="Arial" w:cs="Arial"/>
          <w:color w:val="auto"/>
          <w:lang w:eastAsia="ar-SA"/>
        </w:rPr>
        <w:t>racionalização</w:t>
      </w:r>
      <w:r w:rsidRPr="009C228E">
        <w:rPr>
          <w:rFonts w:ascii="Arial" w:eastAsia="Times New Roman" w:hAnsi="Arial" w:cs="Arial"/>
          <w:color w:val="auto"/>
          <w:spacing w:val="-6"/>
          <w:lang w:eastAsia="ar-SA"/>
        </w:rPr>
        <w:t xml:space="preserve"> </w:t>
      </w:r>
      <w:r w:rsidRPr="009C228E">
        <w:rPr>
          <w:rFonts w:ascii="Arial" w:eastAsia="Times New Roman" w:hAnsi="Arial" w:cs="Arial"/>
          <w:color w:val="auto"/>
          <w:lang w:eastAsia="ar-SA"/>
        </w:rPr>
        <w:t>do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uso</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matérias-</w:t>
      </w:r>
      <w:r w:rsidRPr="009C228E">
        <w:rPr>
          <w:rFonts w:ascii="Arial" w:eastAsia="Times New Roman" w:hAnsi="Arial" w:cs="Arial"/>
          <w:color w:val="auto"/>
          <w:spacing w:val="-2"/>
          <w:lang w:eastAsia="ar-SA"/>
        </w:rPr>
        <w:t>primas;</w:t>
      </w:r>
    </w:p>
    <w:p w14:paraId="156D8649" w14:textId="77777777" w:rsidR="009C228E" w:rsidRPr="009C228E" w:rsidRDefault="009C228E" w:rsidP="009C228E">
      <w:pPr>
        <w:widowControl w:val="0"/>
        <w:suppressAutoHyphens w:val="0"/>
        <w:overflowPunct w:val="0"/>
        <w:autoSpaceDE w:val="0"/>
        <w:spacing w:before="64" w:line="240" w:lineRule="auto"/>
        <w:rPr>
          <w:rFonts w:ascii="Arial" w:eastAsia="Times New Roman" w:hAnsi="Arial" w:cs="Arial"/>
          <w:color w:val="auto"/>
          <w:lang w:eastAsia="ar-SA"/>
        </w:rPr>
      </w:pPr>
    </w:p>
    <w:p w14:paraId="25C55D9C" w14:textId="77777777" w:rsidR="009C228E" w:rsidRPr="009C228E" w:rsidRDefault="009C228E">
      <w:pPr>
        <w:widowControl w:val="0"/>
        <w:numPr>
          <w:ilvl w:val="0"/>
          <w:numId w:val="28"/>
        </w:numPr>
        <w:tabs>
          <w:tab w:val="left" w:pos="2275"/>
        </w:tabs>
        <w:suppressAutoHyphens w:val="0"/>
        <w:autoSpaceDE w:val="0"/>
        <w:autoSpaceDN w:val="0"/>
        <w:spacing w:line="240" w:lineRule="auto"/>
        <w:ind w:left="2275" w:hanging="315"/>
        <w:jc w:val="left"/>
        <w:rPr>
          <w:rFonts w:ascii="Arial" w:eastAsia="Times New Roman" w:hAnsi="Arial" w:cs="Arial"/>
          <w:color w:val="auto"/>
          <w:lang w:eastAsia="ar-SA"/>
        </w:rPr>
      </w:pPr>
      <w:r w:rsidRPr="009C228E">
        <w:rPr>
          <w:rFonts w:ascii="Arial" w:eastAsia="Times New Roman" w:hAnsi="Arial" w:cs="Arial"/>
          <w:color w:val="auto"/>
          <w:lang w:eastAsia="ar-SA"/>
        </w:rPr>
        <w:t>redução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emissão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2"/>
          <w:lang w:eastAsia="ar-SA"/>
        </w:rPr>
        <w:t xml:space="preserve"> poluentes;</w:t>
      </w:r>
    </w:p>
    <w:p w14:paraId="1FA50144" w14:textId="77777777" w:rsidR="009C228E" w:rsidRPr="009C228E" w:rsidRDefault="009C228E" w:rsidP="009C228E">
      <w:pPr>
        <w:widowControl w:val="0"/>
        <w:suppressAutoHyphens w:val="0"/>
        <w:overflowPunct w:val="0"/>
        <w:autoSpaceDE w:val="0"/>
        <w:spacing w:before="65" w:line="240" w:lineRule="auto"/>
        <w:rPr>
          <w:rFonts w:ascii="Arial" w:eastAsia="Times New Roman" w:hAnsi="Arial" w:cs="Arial"/>
          <w:color w:val="auto"/>
          <w:lang w:eastAsia="ar-SA"/>
        </w:rPr>
      </w:pPr>
    </w:p>
    <w:p w14:paraId="182E4E25" w14:textId="77777777" w:rsidR="009C228E" w:rsidRPr="009C228E" w:rsidRDefault="009C228E">
      <w:pPr>
        <w:widowControl w:val="0"/>
        <w:numPr>
          <w:ilvl w:val="0"/>
          <w:numId w:val="28"/>
        </w:numPr>
        <w:tabs>
          <w:tab w:val="left" w:pos="2275"/>
        </w:tabs>
        <w:suppressAutoHyphens w:val="0"/>
        <w:autoSpaceDE w:val="0"/>
        <w:autoSpaceDN w:val="0"/>
        <w:spacing w:line="240" w:lineRule="auto"/>
        <w:ind w:left="2275" w:hanging="315"/>
        <w:jc w:val="left"/>
        <w:rPr>
          <w:rFonts w:ascii="Arial" w:eastAsia="Times New Roman" w:hAnsi="Arial" w:cs="Arial"/>
          <w:color w:val="auto"/>
          <w:lang w:eastAsia="ar-SA"/>
        </w:rPr>
      </w:pPr>
      <w:r w:rsidRPr="009C228E">
        <w:rPr>
          <w:rFonts w:ascii="Arial" w:eastAsia="Times New Roman" w:hAnsi="Arial" w:cs="Arial"/>
          <w:color w:val="auto"/>
          <w:lang w:eastAsia="ar-SA"/>
        </w:rPr>
        <w:t>adoção</w:t>
      </w:r>
      <w:r w:rsidRPr="009C228E">
        <w:rPr>
          <w:rFonts w:ascii="Arial" w:eastAsia="Times New Roman" w:hAnsi="Arial" w:cs="Arial"/>
          <w:color w:val="auto"/>
          <w:spacing w:val="-6"/>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tecnologias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menos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agressivas</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ao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meio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spacing w:val="-2"/>
          <w:lang w:eastAsia="ar-SA"/>
        </w:rPr>
        <w:t>ambiente;</w:t>
      </w:r>
    </w:p>
    <w:p w14:paraId="43789D02" w14:textId="77777777" w:rsidR="009C228E" w:rsidRPr="009C228E" w:rsidRDefault="009C228E" w:rsidP="009C228E">
      <w:pPr>
        <w:widowControl w:val="0"/>
        <w:suppressAutoHyphens w:val="0"/>
        <w:overflowPunct w:val="0"/>
        <w:autoSpaceDE w:val="0"/>
        <w:spacing w:before="64" w:line="240" w:lineRule="auto"/>
        <w:rPr>
          <w:rFonts w:ascii="Arial" w:eastAsia="Times New Roman" w:hAnsi="Arial" w:cs="Arial"/>
          <w:color w:val="auto"/>
          <w:lang w:eastAsia="ar-SA"/>
        </w:rPr>
      </w:pPr>
    </w:p>
    <w:p w14:paraId="052C3F14" w14:textId="77777777" w:rsidR="009C228E" w:rsidRPr="009C228E" w:rsidRDefault="009C228E">
      <w:pPr>
        <w:widowControl w:val="0"/>
        <w:numPr>
          <w:ilvl w:val="0"/>
          <w:numId w:val="28"/>
        </w:numPr>
        <w:tabs>
          <w:tab w:val="left" w:pos="2275"/>
        </w:tabs>
        <w:suppressAutoHyphens w:val="0"/>
        <w:autoSpaceDE w:val="0"/>
        <w:autoSpaceDN w:val="0"/>
        <w:spacing w:line="240" w:lineRule="auto"/>
        <w:ind w:left="2275" w:hanging="315"/>
        <w:jc w:val="left"/>
        <w:rPr>
          <w:rFonts w:ascii="Arial" w:eastAsia="Times New Roman" w:hAnsi="Arial" w:cs="Arial"/>
          <w:color w:val="auto"/>
          <w:lang w:eastAsia="ar-SA"/>
        </w:rPr>
      </w:pPr>
      <w:r w:rsidRPr="009C228E">
        <w:rPr>
          <w:rFonts w:ascii="Arial" w:eastAsia="Times New Roman" w:hAnsi="Arial" w:cs="Arial"/>
          <w:color w:val="auto"/>
          <w:lang w:eastAsia="ar-SA"/>
        </w:rPr>
        <w:t>utilização</w:t>
      </w:r>
      <w:r w:rsidRPr="009C228E">
        <w:rPr>
          <w:rFonts w:ascii="Arial" w:eastAsia="Times New Roman" w:hAnsi="Arial" w:cs="Arial"/>
          <w:color w:val="auto"/>
          <w:spacing w:val="-6"/>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produtos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baixa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toxicidade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biodegradáveis;</w:t>
      </w:r>
    </w:p>
    <w:p w14:paraId="0D7CA495" w14:textId="77777777" w:rsidR="009C228E" w:rsidRPr="009C228E" w:rsidRDefault="009C228E" w:rsidP="009C228E">
      <w:pPr>
        <w:widowControl w:val="0"/>
        <w:suppressAutoHyphens w:val="0"/>
        <w:overflowPunct w:val="0"/>
        <w:autoSpaceDE w:val="0"/>
        <w:spacing w:before="65" w:line="240" w:lineRule="auto"/>
        <w:rPr>
          <w:rFonts w:ascii="Arial" w:eastAsia="Times New Roman" w:hAnsi="Arial" w:cs="Arial"/>
          <w:color w:val="auto"/>
          <w:lang w:eastAsia="ar-SA"/>
        </w:rPr>
      </w:pPr>
    </w:p>
    <w:p w14:paraId="01C29218" w14:textId="77777777" w:rsidR="009C228E" w:rsidRPr="009C228E" w:rsidRDefault="009C228E">
      <w:pPr>
        <w:widowControl w:val="0"/>
        <w:numPr>
          <w:ilvl w:val="0"/>
          <w:numId w:val="28"/>
        </w:numPr>
        <w:tabs>
          <w:tab w:val="left" w:pos="2275"/>
        </w:tabs>
        <w:suppressAutoHyphens w:val="0"/>
        <w:autoSpaceDE w:val="0"/>
        <w:autoSpaceDN w:val="0"/>
        <w:spacing w:line="240" w:lineRule="auto"/>
        <w:ind w:left="2275" w:hanging="315"/>
        <w:jc w:val="left"/>
        <w:rPr>
          <w:rFonts w:ascii="Arial" w:eastAsia="Times New Roman" w:hAnsi="Arial" w:cs="Arial"/>
          <w:color w:val="auto"/>
          <w:lang w:eastAsia="ar-SA"/>
        </w:rPr>
      </w:pPr>
      <w:r w:rsidRPr="009C228E">
        <w:rPr>
          <w:rFonts w:ascii="Arial" w:eastAsia="Times New Roman" w:hAnsi="Arial" w:cs="Arial"/>
          <w:color w:val="auto"/>
          <w:lang w:eastAsia="ar-SA"/>
        </w:rPr>
        <w:t>utilização</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produtos</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reciclados</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ou</w:t>
      </w:r>
      <w:r w:rsidRPr="009C228E">
        <w:rPr>
          <w:rFonts w:ascii="Arial" w:eastAsia="Times New Roman" w:hAnsi="Arial" w:cs="Arial"/>
          <w:color w:val="auto"/>
          <w:spacing w:val="-2"/>
          <w:lang w:eastAsia="ar-SA"/>
        </w:rPr>
        <w:t xml:space="preserve"> recicláveis.</w:t>
      </w:r>
    </w:p>
    <w:p w14:paraId="206B4B68"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4F38A076" w14:textId="77777777" w:rsidR="009C228E" w:rsidRPr="009C228E" w:rsidRDefault="009C228E" w:rsidP="009C228E">
      <w:pPr>
        <w:widowControl w:val="0"/>
        <w:suppressAutoHyphens w:val="0"/>
        <w:overflowPunct w:val="0"/>
        <w:autoSpaceDE w:val="0"/>
        <w:spacing w:before="120" w:line="240" w:lineRule="auto"/>
        <w:rPr>
          <w:rFonts w:ascii="Arial" w:eastAsia="Times New Roman" w:hAnsi="Arial" w:cs="Arial"/>
          <w:color w:val="auto"/>
          <w:lang w:eastAsia="ar-SA"/>
        </w:rPr>
      </w:pPr>
    </w:p>
    <w:p w14:paraId="4A70AAE1" w14:textId="77777777" w:rsidR="009C228E" w:rsidRPr="009C228E" w:rsidRDefault="009C228E" w:rsidP="009C228E">
      <w:pPr>
        <w:widowControl w:val="0"/>
        <w:suppressAutoHyphens w:val="0"/>
        <w:overflowPunct w:val="0"/>
        <w:autoSpaceDE w:val="0"/>
        <w:spacing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Em atenção ao Art. 9.º do Decreto Estadual nº 51.771 de 29 de agosto de 2014, obras e serviços de engenharia, devem ser elaborados com vista à economia da manutenção e operacionalização da edificação, a redução do consumo de energia e água, bem como a utilização de tecnologias e materiais que reduzam o impacto </w:t>
      </w:r>
      <w:r w:rsidRPr="009C228E">
        <w:rPr>
          <w:rFonts w:ascii="Arial" w:eastAsia="Times New Roman" w:hAnsi="Arial" w:cs="Arial"/>
          <w:color w:val="auto"/>
          <w:spacing w:val="-2"/>
          <w:lang w:eastAsia="ar-SA"/>
        </w:rPr>
        <w:t>ambiental.</w:t>
      </w:r>
    </w:p>
    <w:p w14:paraId="5F5855AC" w14:textId="77777777" w:rsidR="009C228E" w:rsidRPr="009C228E" w:rsidRDefault="009C228E" w:rsidP="009C228E">
      <w:pPr>
        <w:widowControl w:val="0"/>
        <w:suppressAutoHyphens w:val="0"/>
        <w:overflowPunct w:val="0"/>
        <w:autoSpaceDE w:val="0"/>
        <w:spacing w:before="171" w:line="240" w:lineRule="auto"/>
        <w:ind w:left="1644"/>
        <w:rPr>
          <w:rFonts w:ascii="Arial" w:eastAsia="Times New Roman" w:hAnsi="Arial" w:cs="Arial"/>
          <w:color w:val="auto"/>
          <w:lang w:eastAsia="ar-SA"/>
        </w:rPr>
      </w:pPr>
      <w:r w:rsidRPr="009C228E">
        <w:rPr>
          <w:rFonts w:ascii="Arial" w:eastAsia="Times New Roman" w:hAnsi="Arial" w:cs="Arial"/>
          <w:color w:val="auto"/>
          <w:lang w:eastAsia="ar-SA"/>
        </w:rPr>
        <w:t>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CONTRATADA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deverá</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prever</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maior</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vida útil</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menor</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custo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na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manutenção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spacing w:val="-5"/>
          <w:lang w:eastAsia="ar-SA"/>
        </w:rPr>
        <w:t>da</w:t>
      </w:r>
    </w:p>
    <w:p w14:paraId="5ADBA2D1" w14:textId="77777777" w:rsidR="009C228E" w:rsidRPr="009C228E" w:rsidRDefault="009C228E" w:rsidP="009C228E">
      <w:pPr>
        <w:widowControl w:val="0"/>
        <w:suppressAutoHyphens w:val="0"/>
        <w:overflowPunct w:val="0"/>
        <w:autoSpaceDE w:val="0"/>
        <w:spacing w:before="123" w:line="240" w:lineRule="auto"/>
        <w:ind w:left="1022"/>
        <w:rPr>
          <w:rFonts w:ascii="Arial" w:eastAsia="Times New Roman" w:hAnsi="Arial" w:cs="Arial"/>
          <w:color w:val="auto"/>
          <w:lang w:eastAsia="ar-SA"/>
        </w:rPr>
      </w:pPr>
      <w:r w:rsidRPr="009C228E">
        <w:rPr>
          <w:rFonts w:ascii="Arial" w:eastAsia="Times New Roman" w:hAnsi="Arial" w:cs="Arial"/>
          <w:color w:val="auto"/>
          <w:spacing w:val="-2"/>
          <w:lang w:eastAsia="ar-SA"/>
        </w:rPr>
        <w:t>obra.</w:t>
      </w:r>
    </w:p>
    <w:p w14:paraId="37020504" w14:textId="77777777" w:rsidR="009C228E" w:rsidRPr="009C228E" w:rsidRDefault="009C228E" w:rsidP="009C228E">
      <w:pPr>
        <w:widowControl w:val="0"/>
        <w:suppressAutoHyphens w:val="0"/>
        <w:overflowPunct w:val="0"/>
        <w:autoSpaceDE w:val="0"/>
        <w:spacing w:before="56" w:line="240" w:lineRule="auto"/>
        <w:rPr>
          <w:rFonts w:ascii="Arial" w:eastAsia="Times New Roman" w:hAnsi="Arial" w:cs="Arial"/>
          <w:color w:val="auto"/>
          <w:lang w:eastAsia="ar-SA"/>
        </w:rPr>
      </w:pPr>
    </w:p>
    <w:p w14:paraId="6387432B" w14:textId="77777777" w:rsidR="009C228E" w:rsidRPr="009C228E" w:rsidRDefault="009C228E" w:rsidP="009C228E">
      <w:pPr>
        <w:widowControl w:val="0"/>
        <w:suppressAutoHyphens w:val="0"/>
        <w:overflowPunct w:val="0"/>
        <w:autoSpaceDE w:val="0"/>
        <w:spacing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A CONTRATADA deverá realizar, sem ônus para a contratante, treinamento periódico de seus empregados sobre práticas de sustentabilidade no desempenho de suas atribuições.</w:t>
      </w:r>
    </w:p>
    <w:p w14:paraId="5728A4DB"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4D495666"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11847607" w14:textId="77777777" w:rsidR="009C228E" w:rsidRPr="009C228E" w:rsidRDefault="009C228E" w:rsidP="009C228E">
      <w:pPr>
        <w:widowControl w:val="0"/>
        <w:suppressAutoHyphens w:val="0"/>
        <w:overflowPunct w:val="0"/>
        <w:autoSpaceDE w:val="0"/>
        <w:spacing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A CONTRATADA deverá autorizar a participação de seus empregados em eventos de capacitação e sensibilização promovidos pela CONTRATANTE.</w:t>
      </w:r>
    </w:p>
    <w:p w14:paraId="21B09E65" w14:textId="77777777" w:rsidR="009C228E" w:rsidRPr="009C228E" w:rsidRDefault="009C228E" w:rsidP="009C228E">
      <w:pPr>
        <w:widowControl w:val="0"/>
        <w:suppressAutoHyphens w:val="0"/>
        <w:overflowPunct w:val="0"/>
        <w:autoSpaceDE w:val="0"/>
        <w:spacing w:before="174" w:line="362" w:lineRule="auto"/>
        <w:ind w:left="1022" w:right="395" w:firstLine="622"/>
        <w:rPr>
          <w:rFonts w:ascii="Arial" w:eastAsia="Times New Roman" w:hAnsi="Arial" w:cs="Arial"/>
          <w:color w:val="auto"/>
          <w:lang w:eastAsia="ar-SA"/>
        </w:rPr>
      </w:pPr>
      <w:r w:rsidRPr="009C228E">
        <w:rPr>
          <w:rFonts w:ascii="Arial" w:eastAsia="Times New Roman" w:hAnsi="Arial" w:cs="Arial"/>
          <w:color w:val="auto"/>
          <w:lang w:eastAsia="ar-SA"/>
        </w:rPr>
        <w:t>A CONTRATADA deverá apresentar um Plano de Gerenciamento de Resíduos Sólidos, observando as diretrizes, critérios e procedimentos para a gestão de resíduos da construção civil previsto na Lei nº13.305/2010 e na Resolução CONAMA</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307/2002.</w:t>
      </w:r>
    </w:p>
    <w:p w14:paraId="0FB956D8"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54456141" w14:textId="77777777" w:rsidR="009C228E" w:rsidRPr="009C228E" w:rsidRDefault="009C228E" w:rsidP="009C228E">
      <w:pPr>
        <w:widowControl w:val="0"/>
        <w:suppressAutoHyphens w:val="0"/>
        <w:overflowPunct w:val="0"/>
        <w:autoSpaceDE w:val="0"/>
        <w:spacing w:before="22" w:line="240" w:lineRule="auto"/>
        <w:rPr>
          <w:rFonts w:ascii="Arial" w:eastAsia="Times New Roman" w:hAnsi="Arial" w:cs="Arial"/>
          <w:color w:val="auto"/>
          <w:lang w:eastAsia="ar-SA"/>
        </w:rPr>
      </w:pPr>
    </w:p>
    <w:p w14:paraId="04B0CAB7"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12" w:name="_TOC_250019"/>
      <w:r w:rsidRPr="009C228E">
        <w:rPr>
          <w:rFonts w:ascii="Arial" w:eastAsia="Times New Roman" w:hAnsi="Arial" w:cs="Arial"/>
          <w:b/>
          <w:color w:val="auto"/>
          <w:spacing w:val="-2"/>
          <w:kern w:val="1"/>
          <w:lang w:eastAsia="ar-SA"/>
        </w:rPr>
        <w:t>ESTIMATIVA</w:t>
      </w:r>
      <w:r w:rsidRPr="009C228E">
        <w:rPr>
          <w:rFonts w:ascii="Arial" w:eastAsia="Times New Roman" w:hAnsi="Arial" w:cs="Arial"/>
          <w:b/>
          <w:color w:val="auto"/>
          <w:spacing w:val="-13"/>
          <w:kern w:val="1"/>
          <w:lang w:eastAsia="ar-SA"/>
        </w:rPr>
        <w:t xml:space="preserve"> </w:t>
      </w:r>
      <w:r w:rsidRPr="009C228E">
        <w:rPr>
          <w:rFonts w:ascii="Arial" w:eastAsia="Times New Roman" w:hAnsi="Arial" w:cs="Arial"/>
          <w:b/>
          <w:color w:val="auto"/>
          <w:spacing w:val="-2"/>
          <w:kern w:val="1"/>
          <w:lang w:eastAsia="ar-SA"/>
        </w:rPr>
        <w:t>DE</w:t>
      </w:r>
      <w:r w:rsidRPr="009C228E">
        <w:rPr>
          <w:rFonts w:ascii="Arial" w:eastAsia="Times New Roman" w:hAnsi="Arial" w:cs="Arial"/>
          <w:b/>
          <w:color w:val="auto"/>
          <w:spacing w:val="-11"/>
          <w:kern w:val="1"/>
          <w:lang w:eastAsia="ar-SA"/>
        </w:rPr>
        <w:t xml:space="preserve"> </w:t>
      </w:r>
      <w:bookmarkEnd w:id="12"/>
      <w:r w:rsidRPr="009C228E">
        <w:rPr>
          <w:rFonts w:ascii="Arial" w:eastAsia="Times New Roman" w:hAnsi="Arial" w:cs="Arial"/>
          <w:b/>
          <w:color w:val="auto"/>
          <w:spacing w:val="-2"/>
          <w:kern w:val="1"/>
          <w:lang w:eastAsia="ar-SA"/>
        </w:rPr>
        <w:t>CUSTOS</w:t>
      </w:r>
    </w:p>
    <w:p w14:paraId="0D5D88A1" w14:textId="77777777" w:rsidR="009C228E" w:rsidRPr="009C228E" w:rsidRDefault="009C228E" w:rsidP="009C228E">
      <w:pPr>
        <w:widowControl w:val="0"/>
        <w:suppressAutoHyphens w:val="0"/>
        <w:overflowPunct w:val="0"/>
        <w:autoSpaceDE w:val="0"/>
        <w:spacing w:before="177"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valor</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estimado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será</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sigiloso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conforme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Art.</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34</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Lei</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Federal</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nº</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13.303/2016.</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A empresa interessada deverá apresentar planilha de custos contendo todos os valores mensuráveis para a execução da obra, conforme Anexo V.</w:t>
      </w:r>
    </w:p>
    <w:p w14:paraId="584F3A2A" w14:textId="77777777" w:rsidR="009C228E" w:rsidRPr="009C228E" w:rsidRDefault="009C228E" w:rsidP="009C228E">
      <w:pPr>
        <w:widowControl w:val="0"/>
        <w:suppressAutoHyphens w:val="0"/>
        <w:overflowPunct w:val="0"/>
        <w:autoSpaceDE w:val="0"/>
        <w:spacing w:before="229" w:line="240" w:lineRule="auto"/>
        <w:rPr>
          <w:rFonts w:ascii="Arial" w:eastAsia="Times New Roman" w:hAnsi="Arial" w:cs="Arial"/>
          <w:color w:val="auto"/>
          <w:lang w:eastAsia="ar-SA"/>
        </w:rPr>
      </w:pPr>
    </w:p>
    <w:p w14:paraId="72774781"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13" w:name="_TOC_250018"/>
      <w:bookmarkEnd w:id="13"/>
      <w:r w:rsidRPr="009C228E">
        <w:rPr>
          <w:rFonts w:ascii="Arial" w:eastAsia="Times New Roman" w:hAnsi="Arial" w:cs="Arial"/>
          <w:b/>
          <w:color w:val="auto"/>
          <w:spacing w:val="-2"/>
          <w:kern w:val="1"/>
          <w:lang w:eastAsia="ar-SA"/>
        </w:rPr>
        <w:t>REAJUSTE</w:t>
      </w:r>
    </w:p>
    <w:p w14:paraId="64FF0F6E" w14:textId="77777777" w:rsidR="009C228E" w:rsidRPr="009C228E" w:rsidRDefault="009C228E" w:rsidP="009C228E">
      <w:pPr>
        <w:widowControl w:val="0"/>
        <w:suppressAutoHyphens w:val="0"/>
        <w:overflowPunct w:val="0"/>
        <w:autoSpaceDE w:val="0"/>
        <w:spacing w:before="177"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O preço do serviço deverá ser fixo e irreajustável pelo período de 12 (doze) meses. Ultrapassado esse período, o valor do contrato far-se-á na mesma proporção</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da variação verificada no Índice Nacional de Custo da Construção – INCC, calculado mensalmente pela Fundação Getúlio Vargas (FGV), ou na sua ausência, qualquer outro utilizado, determinado pela legislação em vigor.</w:t>
      </w:r>
    </w:p>
    <w:p w14:paraId="27FFDAA2" w14:textId="77777777" w:rsidR="009C228E" w:rsidRPr="009C228E" w:rsidRDefault="009C228E" w:rsidP="009C228E">
      <w:pPr>
        <w:widowControl w:val="0"/>
        <w:suppressAutoHyphens w:val="0"/>
        <w:overflowPunct w:val="0"/>
        <w:autoSpaceDE w:val="0"/>
        <w:spacing w:before="177" w:line="362" w:lineRule="auto"/>
        <w:ind w:left="1022" w:right="406" w:firstLine="622"/>
        <w:rPr>
          <w:rFonts w:ascii="Arial" w:eastAsia="Times New Roman" w:hAnsi="Arial" w:cs="Arial"/>
          <w:color w:val="auto"/>
          <w:lang w:eastAsia="ar-SA"/>
        </w:rPr>
      </w:pPr>
    </w:p>
    <w:p w14:paraId="1D73535E"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14" w:name="_TOC_250017"/>
      <w:r w:rsidRPr="009C228E">
        <w:rPr>
          <w:rFonts w:ascii="Arial" w:eastAsia="Times New Roman" w:hAnsi="Arial" w:cs="Arial"/>
          <w:b/>
          <w:color w:val="auto"/>
          <w:kern w:val="1"/>
          <w:lang w:eastAsia="ar-SA"/>
        </w:rPr>
        <w:t>VIGÊNCIA</w:t>
      </w:r>
      <w:r w:rsidRPr="009C228E">
        <w:rPr>
          <w:rFonts w:ascii="Arial" w:eastAsia="Times New Roman" w:hAnsi="Arial" w:cs="Arial"/>
          <w:b/>
          <w:color w:val="auto"/>
          <w:spacing w:val="-11"/>
          <w:kern w:val="1"/>
          <w:lang w:eastAsia="ar-SA"/>
        </w:rPr>
        <w:t xml:space="preserve"> </w:t>
      </w:r>
      <w:r w:rsidRPr="009C228E">
        <w:rPr>
          <w:rFonts w:ascii="Arial" w:eastAsia="Times New Roman" w:hAnsi="Arial" w:cs="Arial"/>
          <w:b/>
          <w:color w:val="auto"/>
          <w:kern w:val="1"/>
          <w:lang w:eastAsia="ar-SA"/>
        </w:rPr>
        <w:t>E</w:t>
      </w:r>
      <w:r w:rsidRPr="009C228E">
        <w:rPr>
          <w:rFonts w:ascii="Arial" w:eastAsia="Times New Roman" w:hAnsi="Arial" w:cs="Arial"/>
          <w:b/>
          <w:color w:val="auto"/>
          <w:spacing w:val="-3"/>
          <w:kern w:val="1"/>
          <w:lang w:eastAsia="ar-SA"/>
        </w:rPr>
        <w:t xml:space="preserve"> </w:t>
      </w:r>
      <w:bookmarkEnd w:id="14"/>
      <w:r w:rsidRPr="009C228E">
        <w:rPr>
          <w:rFonts w:ascii="Arial" w:eastAsia="Times New Roman" w:hAnsi="Arial" w:cs="Arial"/>
          <w:b/>
          <w:color w:val="auto"/>
          <w:spacing w:val="-2"/>
          <w:kern w:val="1"/>
          <w:lang w:eastAsia="ar-SA"/>
        </w:rPr>
        <w:t>EXECUÇÃO</w:t>
      </w:r>
    </w:p>
    <w:p w14:paraId="6C5200CE" w14:textId="77777777" w:rsidR="009C228E" w:rsidRPr="009C228E" w:rsidRDefault="009C228E" w:rsidP="009C228E">
      <w:pPr>
        <w:widowControl w:val="0"/>
        <w:suppressAutoHyphens w:val="0"/>
        <w:overflowPunct w:val="0"/>
        <w:autoSpaceDE w:val="0"/>
        <w:spacing w:before="177"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O prazo para a execução dos serviços, será de até 4 (quatro) meses, limitados à vigência do contrato e contados a partir do início da vigência do instrumento contratual. Os serviços deverão ser iniciados em no máximo 20 (vinte) dias corridos após a data</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de emissão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da Ordem</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 Serviço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mobilização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dos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equipamentos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pela PORTOS RS. Devido a imprescindibilidade dos serviços objeto desta contratação, o prazo contratual poderá ser renovado, em conformidade com a Lei nº 13.303/2016, se houver interesse da PORTOS RS.</w:t>
      </w:r>
    </w:p>
    <w:p w14:paraId="20F5DFDD" w14:textId="77777777" w:rsidR="009C228E" w:rsidRPr="009C228E" w:rsidRDefault="009C228E" w:rsidP="009C228E">
      <w:pPr>
        <w:widowControl w:val="0"/>
        <w:suppressAutoHyphens w:val="0"/>
        <w:overflowPunct w:val="0"/>
        <w:autoSpaceDE w:val="0"/>
        <w:spacing w:before="169" w:line="240" w:lineRule="auto"/>
        <w:ind w:left="1644"/>
        <w:rPr>
          <w:rFonts w:ascii="Arial" w:eastAsia="Times New Roman" w:hAnsi="Arial" w:cs="Arial"/>
          <w:color w:val="auto"/>
          <w:lang w:eastAsia="ar-SA"/>
        </w:rPr>
      </w:pPr>
      <w:r w:rsidRPr="009C228E">
        <w:rPr>
          <w:rFonts w:ascii="Arial" w:eastAsia="Times New Roman" w:hAnsi="Arial" w:cs="Arial"/>
          <w:color w:val="auto"/>
          <w:lang w:eastAsia="ar-SA"/>
        </w:rPr>
        <w:t>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prazo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vigência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será</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1"/>
          <w:lang w:eastAsia="ar-SA"/>
        </w:rPr>
        <w:t xml:space="preserve"> 5 </w:t>
      </w:r>
      <w:r w:rsidRPr="009C228E">
        <w:rPr>
          <w:rFonts w:ascii="Arial" w:eastAsia="Times New Roman" w:hAnsi="Arial" w:cs="Arial"/>
          <w:color w:val="auto"/>
          <w:lang w:eastAsia="ar-SA"/>
        </w:rPr>
        <w:t>(cinco)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meses.</w:t>
      </w:r>
    </w:p>
    <w:p w14:paraId="1399F309"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140D5A44" w14:textId="77777777" w:rsidR="009C228E" w:rsidRPr="009C228E" w:rsidRDefault="009C228E" w:rsidP="009C228E">
      <w:pPr>
        <w:widowControl w:val="0"/>
        <w:suppressAutoHyphens w:val="0"/>
        <w:overflowPunct w:val="0"/>
        <w:autoSpaceDE w:val="0"/>
        <w:spacing w:before="52" w:line="240" w:lineRule="auto"/>
        <w:rPr>
          <w:rFonts w:ascii="Arial" w:eastAsia="Times New Roman" w:hAnsi="Arial" w:cs="Arial"/>
          <w:color w:val="auto"/>
          <w:lang w:eastAsia="ar-SA"/>
        </w:rPr>
      </w:pPr>
    </w:p>
    <w:p w14:paraId="5F4CACCE"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15" w:name="_TOC_250016"/>
      <w:r w:rsidRPr="009C228E">
        <w:rPr>
          <w:rFonts w:ascii="Arial" w:eastAsia="Times New Roman" w:hAnsi="Arial" w:cs="Arial"/>
          <w:b/>
          <w:color w:val="auto"/>
          <w:kern w:val="1"/>
          <w:lang w:eastAsia="ar-SA"/>
        </w:rPr>
        <w:t>CONDIÇÕES</w:t>
      </w:r>
      <w:r w:rsidRPr="009C228E">
        <w:rPr>
          <w:rFonts w:ascii="Arial" w:eastAsia="Times New Roman" w:hAnsi="Arial" w:cs="Arial"/>
          <w:b/>
          <w:color w:val="auto"/>
          <w:spacing w:val="-4"/>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4"/>
          <w:kern w:val="1"/>
          <w:lang w:eastAsia="ar-SA"/>
        </w:rPr>
        <w:t xml:space="preserve"> </w:t>
      </w:r>
      <w:bookmarkEnd w:id="15"/>
      <w:r w:rsidRPr="009C228E">
        <w:rPr>
          <w:rFonts w:ascii="Arial" w:eastAsia="Times New Roman" w:hAnsi="Arial" w:cs="Arial"/>
          <w:b/>
          <w:color w:val="auto"/>
          <w:spacing w:val="-2"/>
          <w:kern w:val="1"/>
          <w:lang w:eastAsia="ar-SA"/>
        </w:rPr>
        <w:t>RECEBIMENTO</w:t>
      </w:r>
    </w:p>
    <w:p w14:paraId="1B8E4D54" w14:textId="77777777" w:rsidR="009C228E" w:rsidRPr="009C228E" w:rsidRDefault="009C228E">
      <w:pPr>
        <w:keepNext/>
        <w:numPr>
          <w:ilvl w:val="1"/>
          <w:numId w:val="32"/>
        </w:numPr>
        <w:tabs>
          <w:tab w:val="left" w:pos="1526"/>
        </w:tabs>
        <w:spacing w:before="212" w:after="60" w:line="240" w:lineRule="auto"/>
        <w:ind w:left="1526" w:hanging="504"/>
        <w:jc w:val="left"/>
        <w:outlineLvl w:val="0"/>
        <w:rPr>
          <w:rFonts w:ascii="Arial" w:eastAsia="Times New Roman" w:hAnsi="Arial" w:cs="Arial"/>
          <w:b/>
          <w:color w:val="auto"/>
          <w:kern w:val="1"/>
          <w:lang w:eastAsia="ar-SA"/>
        </w:rPr>
      </w:pPr>
      <w:bookmarkStart w:id="16" w:name="_TOC_250015"/>
      <w:r w:rsidRPr="009C228E">
        <w:rPr>
          <w:rFonts w:ascii="Arial" w:eastAsia="Times New Roman" w:hAnsi="Arial" w:cs="Arial"/>
          <w:b/>
          <w:color w:val="auto"/>
          <w:kern w:val="1"/>
          <w:lang w:eastAsia="ar-SA"/>
        </w:rPr>
        <w:t>CRITÉRIOS</w:t>
      </w:r>
      <w:r w:rsidRPr="009C228E">
        <w:rPr>
          <w:rFonts w:ascii="Arial" w:eastAsia="Times New Roman" w:hAnsi="Arial" w:cs="Arial"/>
          <w:b/>
          <w:color w:val="auto"/>
          <w:spacing w:val="-3"/>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4"/>
          <w:kern w:val="1"/>
          <w:lang w:eastAsia="ar-SA"/>
        </w:rPr>
        <w:t xml:space="preserve"> </w:t>
      </w:r>
      <w:bookmarkEnd w:id="16"/>
      <w:r w:rsidRPr="009C228E">
        <w:rPr>
          <w:rFonts w:ascii="Arial" w:eastAsia="Times New Roman" w:hAnsi="Arial" w:cs="Arial"/>
          <w:b/>
          <w:color w:val="auto"/>
          <w:spacing w:val="-2"/>
          <w:kern w:val="1"/>
          <w:lang w:eastAsia="ar-SA"/>
        </w:rPr>
        <w:t>MEDIÇÃO</w:t>
      </w:r>
    </w:p>
    <w:p w14:paraId="3D3957F9" w14:textId="77777777" w:rsidR="009C228E" w:rsidRPr="009C228E" w:rsidRDefault="009C228E" w:rsidP="009C228E">
      <w:pPr>
        <w:widowControl w:val="0"/>
        <w:suppressAutoHyphens w:val="0"/>
        <w:overflowPunct w:val="0"/>
        <w:autoSpaceDE w:val="0"/>
        <w:spacing w:before="212"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A medição será executada conforme andamento da obra e cronograma físico - financeiro constante no Anexo VIII deste Termo de Referência.</w:t>
      </w:r>
    </w:p>
    <w:p w14:paraId="5BF0B7BC" w14:textId="77777777" w:rsidR="009C228E" w:rsidRPr="009C228E" w:rsidRDefault="009C228E" w:rsidP="009C228E">
      <w:pPr>
        <w:widowControl w:val="0"/>
        <w:suppressAutoHyphens w:val="0"/>
        <w:overflowPunct w:val="0"/>
        <w:autoSpaceDE w:val="0"/>
        <w:spacing w:before="174" w:line="362" w:lineRule="auto"/>
        <w:ind w:left="1022" w:right="409" w:firstLine="622"/>
        <w:rPr>
          <w:rFonts w:ascii="Arial" w:eastAsia="Times New Roman" w:hAnsi="Arial" w:cs="Arial"/>
          <w:color w:val="auto"/>
          <w:lang w:eastAsia="ar-SA"/>
        </w:rPr>
      </w:pPr>
      <w:r w:rsidRPr="009C228E">
        <w:rPr>
          <w:rFonts w:ascii="Arial" w:eastAsia="Times New Roman" w:hAnsi="Arial" w:cs="Arial"/>
          <w:color w:val="auto"/>
          <w:lang w:eastAsia="ar-SA"/>
        </w:rPr>
        <w:t>A licitante deverá preencher cronograma físico financeiro próprio atendendo as porcentagens estabelecidas em planilha no anexo VIII deste Termo de Referência.</w:t>
      </w:r>
    </w:p>
    <w:p w14:paraId="3CC57DB1" w14:textId="77777777" w:rsidR="009C228E" w:rsidRPr="009C228E" w:rsidRDefault="009C228E">
      <w:pPr>
        <w:keepNext/>
        <w:numPr>
          <w:ilvl w:val="0"/>
          <w:numId w:val="32"/>
        </w:numPr>
        <w:tabs>
          <w:tab w:val="left" w:pos="1400"/>
        </w:tabs>
        <w:spacing w:before="173" w:after="60" w:line="240" w:lineRule="auto"/>
        <w:ind w:left="1400" w:hanging="378"/>
        <w:jc w:val="left"/>
        <w:outlineLvl w:val="0"/>
        <w:rPr>
          <w:rFonts w:ascii="Arial" w:eastAsia="Times New Roman" w:hAnsi="Arial" w:cs="Arial"/>
          <w:b/>
          <w:color w:val="auto"/>
          <w:kern w:val="1"/>
          <w:lang w:eastAsia="ar-SA"/>
        </w:rPr>
      </w:pPr>
      <w:bookmarkStart w:id="17" w:name="_TOC_250014"/>
      <w:bookmarkEnd w:id="17"/>
      <w:r w:rsidRPr="009C228E">
        <w:rPr>
          <w:rFonts w:ascii="Arial" w:eastAsia="Times New Roman" w:hAnsi="Arial" w:cs="Arial"/>
          <w:b/>
          <w:color w:val="auto"/>
          <w:spacing w:val="-2"/>
          <w:kern w:val="1"/>
          <w:lang w:eastAsia="ar-SA"/>
        </w:rPr>
        <w:t>GARANTIA</w:t>
      </w:r>
    </w:p>
    <w:p w14:paraId="7F73B355" w14:textId="77777777" w:rsidR="009C228E" w:rsidRPr="009C228E" w:rsidRDefault="009C228E" w:rsidP="009C228E">
      <w:pPr>
        <w:widowControl w:val="0"/>
        <w:suppressAutoHyphens w:val="0"/>
        <w:overflowPunct w:val="0"/>
        <w:autoSpaceDE w:val="0"/>
        <w:spacing w:before="177"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Caberá ao contratado contratar, em até 5 (cinco) dias, contados da data de assinatura do contrato, a licitante vencedora deverá prestar garantia correspondente a 5% (cinco por cento) do valor do contrato e terá seu valor atualizado nas mesmas condições nele estabelecidas, na hipótese de modificação do contrato originalmente pactuado. O CONTRATADO poderá optar por uma das seguintes modalidades de </w:t>
      </w:r>
      <w:r w:rsidRPr="009C228E">
        <w:rPr>
          <w:rFonts w:ascii="Arial" w:eastAsia="Times New Roman" w:hAnsi="Arial" w:cs="Arial"/>
          <w:color w:val="auto"/>
          <w:spacing w:val="-2"/>
          <w:lang w:eastAsia="ar-SA"/>
        </w:rPr>
        <w:t>garantia:</w:t>
      </w:r>
    </w:p>
    <w:p w14:paraId="14B3C163" w14:textId="77777777" w:rsidR="009C228E" w:rsidRPr="009C228E" w:rsidRDefault="009C228E">
      <w:pPr>
        <w:widowControl w:val="0"/>
        <w:numPr>
          <w:ilvl w:val="0"/>
          <w:numId w:val="27"/>
        </w:numPr>
        <w:tabs>
          <w:tab w:val="left" w:pos="1760"/>
        </w:tabs>
        <w:suppressAutoHyphens w:val="0"/>
        <w:autoSpaceDE w:val="0"/>
        <w:autoSpaceDN w:val="0"/>
        <w:spacing w:before="170" w:line="240" w:lineRule="auto"/>
        <w:ind w:left="1760" w:hanging="116"/>
        <w:jc w:val="left"/>
        <w:rPr>
          <w:rFonts w:ascii="Arial" w:eastAsia="Times New Roman" w:hAnsi="Arial" w:cs="Arial"/>
          <w:color w:val="auto"/>
          <w:lang w:eastAsia="ar-SA"/>
        </w:rPr>
      </w:pPr>
      <w:r w:rsidRPr="009C228E">
        <w:rPr>
          <w:rFonts w:ascii="Arial" w:eastAsia="Times New Roman" w:hAnsi="Arial" w:cs="Arial"/>
          <w:color w:val="auto"/>
          <w:lang w:eastAsia="ar-SA"/>
        </w:rPr>
        <w:t>-</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Caução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em</w:t>
      </w:r>
      <w:r w:rsidRPr="009C228E">
        <w:rPr>
          <w:rFonts w:ascii="Arial" w:eastAsia="Times New Roman" w:hAnsi="Arial" w:cs="Arial"/>
          <w:color w:val="auto"/>
          <w:spacing w:val="-2"/>
          <w:lang w:eastAsia="ar-SA"/>
        </w:rPr>
        <w:t xml:space="preserve"> dinheiro;</w:t>
      </w:r>
    </w:p>
    <w:p w14:paraId="4F0EB008" w14:textId="77777777" w:rsidR="009C228E" w:rsidRPr="009C228E" w:rsidRDefault="009C228E" w:rsidP="009C228E">
      <w:pPr>
        <w:widowControl w:val="0"/>
        <w:suppressAutoHyphens w:val="0"/>
        <w:overflowPunct w:val="0"/>
        <w:autoSpaceDE w:val="0"/>
        <w:spacing w:before="57" w:line="240" w:lineRule="auto"/>
        <w:rPr>
          <w:rFonts w:ascii="Arial" w:eastAsia="Times New Roman" w:hAnsi="Arial" w:cs="Arial"/>
          <w:color w:val="auto"/>
          <w:lang w:eastAsia="ar-SA"/>
        </w:rPr>
      </w:pPr>
    </w:p>
    <w:p w14:paraId="0183FE2C" w14:textId="77777777" w:rsidR="009C228E" w:rsidRPr="009C228E" w:rsidRDefault="009C228E">
      <w:pPr>
        <w:widowControl w:val="0"/>
        <w:numPr>
          <w:ilvl w:val="0"/>
          <w:numId w:val="27"/>
        </w:numPr>
        <w:tabs>
          <w:tab w:val="left" w:pos="1818"/>
        </w:tabs>
        <w:suppressAutoHyphens w:val="0"/>
        <w:autoSpaceDE w:val="0"/>
        <w:autoSpaceDN w:val="0"/>
        <w:spacing w:line="240" w:lineRule="auto"/>
        <w:ind w:left="1818" w:hanging="174"/>
        <w:jc w:val="left"/>
        <w:rPr>
          <w:rFonts w:ascii="Arial" w:eastAsia="Times New Roman" w:hAnsi="Arial" w:cs="Arial"/>
          <w:color w:val="auto"/>
          <w:lang w:eastAsia="ar-SA"/>
        </w:rPr>
      </w:pPr>
      <w:r w:rsidRPr="009C228E">
        <w:rPr>
          <w:rFonts w:ascii="Arial" w:eastAsia="Times New Roman" w:hAnsi="Arial" w:cs="Arial"/>
          <w:color w:val="auto"/>
          <w:lang w:eastAsia="ar-SA"/>
        </w:rPr>
        <w:t>-</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Seguro-</w:t>
      </w:r>
      <w:r w:rsidRPr="009C228E">
        <w:rPr>
          <w:rFonts w:ascii="Arial" w:eastAsia="Times New Roman" w:hAnsi="Arial" w:cs="Arial"/>
          <w:color w:val="auto"/>
          <w:spacing w:val="-2"/>
          <w:lang w:eastAsia="ar-SA"/>
        </w:rPr>
        <w:t>garantia;</w:t>
      </w:r>
    </w:p>
    <w:p w14:paraId="3FBA9A9A" w14:textId="77777777" w:rsidR="009C228E" w:rsidRPr="009C228E" w:rsidRDefault="009C228E" w:rsidP="009C228E">
      <w:pPr>
        <w:widowControl w:val="0"/>
        <w:suppressAutoHyphens w:val="0"/>
        <w:overflowPunct w:val="0"/>
        <w:autoSpaceDE w:val="0"/>
        <w:spacing w:before="56" w:line="240" w:lineRule="auto"/>
        <w:rPr>
          <w:rFonts w:ascii="Arial" w:eastAsia="Times New Roman" w:hAnsi="Arial" w:cs="Arial"/>
          <w:color w:val="auto"/>
          <w:lang w:eastAsia="ar-SA"/>
        </w:rPr>
      </w:pPr>
    </w:p>
    <w:p w14:paraId="74C9DDC2" w14:textId="77777777" w:rsidR="009C228E" w:rsidRPr="009C228E" w:rsidRDefault="009C228E">
      <w:pPr>
        <w:widowControl w:val="0"/>
        <w:numPr>
          <w:ilvl w:val="0"/>
          <w:numId w:val="27"/>
        </w:numPr>
        <w:tabs>
          <w:tab w:val="left" w:pos="1878"/>
        </w:tabs>
        <w:suppressAutoHyphens w:val="0"/>
        <w:autoSpaceDE w:val="0"/>
        <w:autoSpaceDN w:val="0"/>
        <w:spacing w:line="240" w:lineRule="auto"/>
        <w:ind w:left="1878" w:hanging="234"/>
        <w:jc w:val="left"/>
        <w:rPr>
          <w:rFonts w:ascii="Arial" w:eastAsia="Times New Roman" w:hAnsi="Arial" w:cs="Arial"/>
          <w:color w:val="auto"/>
          <w:lang w:eastAsia="ar-SA"/>
        </w:rPr>
      </w:pPr>
      <w:r w:rsidRPr="009C228E">
        <w:rPr>
          <w:rFonts w:ascii="Arial" w:eastAsia="Times New Roman" w:hAnsi="Arial" w:cs="Arial"/>
          <w:color w:val="auto"/>
          <w:lang w:eastAsia="ar-SA"/>
        </w:rPr>
        <w:t>-</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Fiança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spacing w:val="-2"/>
          <w:lang w:eastAsia="ar-SA"/>
        </w:rPr>
        <w:t>bancária</w:t>
      </w:r>
    </w:p>
    <w:p w14:paraId="7F4D62A5" w14:textId="77777777" w:rsidR="009C228E" w:rsidRPr="009C228E" w:rsidRDefault="009C228E" w:rsidP="009C228E">
      <w:pPr>
        <w:widowControl w:val="0"/>
        <w:suppressAutoHyphens w:val="0"/>
        <w:overflowPunct w:val="0"/>
        <w:autoSpaceDE w:val="0"/>
        <w:spacing w:before="57" w:line="240" w:lineRule="auto"/>
        <w:rPr>
          <w:rFonts w:ascii="Arial" w:eastAsia="Times New Roman" w:hAnsi="Arial" w:cs="Arial"/>
          <w:color w:val="auto"/>
          <w:lang w:eastAsia="ar-SA"/>
        </w:rPr>
      </w:pPr>
    </w:p>
    <w:p w14:paraId="56CE47DB" w14:textId="77777777" w:rsidR="009C228E" w:rsidRPr="009C228E" w:rsidRDefault="009C228E" w:rsidP="009C228E">
      <w:pPr>
        <w:widowControl w:val="0"/>
        <w:suppressAutoHyphens w:val="0"/>
        <w:overflowPunct w:val="0"/>
        <w:autoSpaceDE w:val="0"/>
        <w:spacing w:line="362" w:lineRule="auto"/>
        <w:ind w:left="1022" w:right="409" w:firstLine="622"/>
        <w:rPr>
          <w:rFonts w:ascii="Arial" w:eastAsia="Times New Roman" w:hAnsi="Arial" w:cs="Arial"/>
          <w:color w:val="auto"/>
          <w:lang w:eastAsia="ar-SA"/>
        </w:rPr>
      </w:pPr>
      <w:r w:rsidRPr="009C228E">
        <w:rPr>
          <w:rFonts w:ascii="Arial" w:eastAsia="Times New Roman" w:hAnsi="Arial" w:cs="Arial"/>
          <w:color w:val="auto"/>
          <w:lang w:eastAsia="ar-SA"/>
        </w:rPr>
        <w:t>No caso de prorrogação da vigência do contrato ou readequação do seu valor</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em decorrência de repactuação, reajuste, reequilíbrio econômico-financeiro, acréscimo ou supressão, a garantia deverá ser renovada ou ajustada à nova situação, seguindo</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os mesmos parâmetros utilizados quando da contratação.</w:t>
      </w:r>
    </w:p>
    <w:p w14:paraId="42A77666" w14:textId="77777777" w:rsidR="009C228E" w:rsidRPr="009C228E" w:rsidRDefault="009C228E" w:rsidP="009C228E">
      <w:pPr>
        <w:widowControl w:val="0"/>
        <w:suppressAutoHyphens w:val="0"/>
        <w:overflowPunct w:val="0"/>
        <w:autoSpaceDE w:val="0"/>
        <w:spacing w:before="172"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Se o valor da garantia for utilizado total ou parcialmente em pagamento de qualquer obrigação, a contratada obrigar-se-á a fazer a respectiva reposição no prazo máximo determinado no Termo de Referência ou no Termo de Referência, contados</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em dias úteis da data em que for notificada.</w:t>
      </w:r>
    </w:p>
    <w:p w14:paraId="2D75F8BA"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21D3D0F6" w14:textId="77777777" w:rsidR="009C228E" w:rsidRPr="009C228E" w:rsidRDefault="009C228E" w:rsidP="009C228E">
      <w:pPr>
        <w:widowControl w:val="0"/>
        <w:suppressAutoHyphens w:val="0"/>
        <w:overflowPunct w:val="0"/>
        <w:autoSpaceDE w:val="0"/>
        <w:spacing w:before="150" w:line="240" w:lineRule="auto"/>
        <w:rPr>
          <w:rFonts w:ascii="Arial" w:eastAsia="Times New Roman" w:hAnsi="Arial" w:cs="Arial"/>
          <w:color w:val="auto"/>
          <w:lang w:eastAsia="ar-SA"/>
        </w:rPr>
      </w:pPr>
    </w:p>
    <w:p w14:paraId="56043B97"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7B6F01F8"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6CAB796F"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095E785C" w14:textId="77777777" w:rsidR="009C228E" w:rsidRPr="009C228E" w:rsidRDefault="009C228E" w:rsidP="009C228E">
      <w:pPr>
        <w:widowControl w:val="0"/>
        <w:suppressAutoHyphens w:val="0"/>
        <w:overflowPunct w:val="0"/>
        <w:autoSpaceDE w:val="0"/>
        <w:spacing w:line="362" w:lineRule="auto"/>
        <w:ind w:left="1022" w:right="410" w:firstLine="622"/>
        <w:rPr>
          <w:rFonts w:ascii="Arial" w:eastAsia="Times New Roman" w:hAnsi="Arial" w:cs="Arial"/>
          <w:color w:val="auto"/>
          <w:lang w:eastAsia="ar-SA"/>
        </w:rPr>
      </w:pPr>
      <w:r w:rsidRPr="009C228E">
        <w:rPr>
          <w:rFonts w:ascii="Arial" w:eastAsia="Times New Roman" w:hAnsi="Arial" w:cs="Arial"/>
          <w:color w:val="auto"/>
          <w:lang w:eastAsia="ar-SA"/>
        </w:rPr>
        <w:t>A prestação de garantia deverá ter validade de 5 (cinco) anos após o término da vigência do contrato.</w:t>
      </w:r>
    </w:p>
    <w:p w14:paraId="083C1D98"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18" w:name="_TOC_250013"/>
      <w:r w:rsidRPr="009C228E">
        <w:rPr>
          <w:rFonts w:ascii="Arial" w:eastAsia="Times New Roman" w:hAnsi="Arial" w:cs="Arial"/>
          <w:b/>
          <w:color w:val="auto"/>
          <w:kern w:val="1"/>
          <w:lang w:eastAsia="ar-SA"/>
        </w:rPr>
        <w:t>OBRIGAÇÕES</w:t>
      </w:r>
      <w:r w:rsidRPr="009C228E">
        <w:rPr>
          <w:rFonts w:ascii="Arial" w:eastAsia="Times New Roman" w:hAnsi="Arial" w:cs="Arial"/>
          <w:b/>
          <w:color w:val="auto"/>
          <w:spacing w:val="-4"/>
          <w:kern w:val="1"/>
          <w:lang w:eastAsia="ar-SA"/>
        </w:rPr>
        <w:t xml:space="preserve"> </w:t>
      </w:r>
      <w:r w:rsidRPr="009C228E">
        <w:rPr>
          <w:rFonts w:ascii="Arial" w:eastAsia="Times New Roman" w:hAnsi="Arial" w:cs="Arial"/>
          <w:b/>
          <w:color w:val="auto"/>
          <w:kern w:val="1"/>
          <w:lang w:eastAsia="ar-SA"/>
        </w:rPr>
        <w:t>DA</w:t>
      </w:r>
      <w:r w:rsidRPr="009C228E">
        <w:rPr>
          <w:rFonts w:ascii="Arial" w:eastAsia="Times New Roman" w:hAnsi="Arial" w:cs="Arial"/>
          <w:b/>
          <w:color w:val="auto"/>
          <w:spacing w:val="-12"/>
          <w:kern w:val="1"/>
          <w:lang w:eastAsia="ar-SA"/>
        </w:rPr>
        <w:t xml:space="preserve"> </w:t>
      </w:r>
      <w:bookmarkEnd w:id="18"/>
      <w:r w:rsidRPr="009C228E">
        <w:rPr>
          <w:rFonts w:ascii="Arial" w:eastAsia="Times New Roman" w:hAnsi="Arial" w:cs="Arial"/>
          <w:b/>
          <w:color w:val="auto"/>
          <w:spacing w:val="-2"/>
          <w:kern w:val="1"/>
          <w:lang w:eastAsia="ar-SA"/>
        </w:rPr>
        <w:t>CONTRATANTE</w:t>
      </w:r>
    </w:p>
    <w:p w14:paraId="0547FE3B" w14:textId="77777777" w:rsidR="009C228E" w:rsidRPr="009C228E" w:rsidRDefault="009C228E" w:rsidP="009C228E">
      <w:pPr>
        <w:widowControl w:val="0"/>
        <w:suppressAutoHyphens w:val="0"/>
        <w:overflowPunct w:val="0"/>
        <w:autoSpaceDE w:val="0"/>
        <w:spacing w:before="177"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Exigir o cumprimento de todas as obrigações assumidas pelo Contratado, de acordo com as cláusulas contratuais e os termos de sua proposta;</w:t>
      </w:r>
    </w:p>
    <w:p w14:paraId="35F0BEC7" w14:textId="77777777" w:rsidR="009C228E" w:rsidRPr="009C228E" w:rsidRDefault="009C228E" w:rsidP="009C228E">
      <w:pPr>
        <w:widowControl w:val="0"/>
        <w:suppressAutoHyphens w:val="0"/>
        <w:overflowPunct w:val="0"/>
        <w:autoSpaceDE w:val="0"/>
        <w:spacing w:before="173"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Exercer o acompanhamento e a fiscalização dos serviços, por servidor ou comissão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especialmente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designada,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anotando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em</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registro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próprio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falhas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detectadas, indicando dia, mês e ano, bem como o nome dos empregados eventualmente envolvidos, encaminhando os apontamentos à autoridade competente para as providências cabíveis;</w:t>
      </w:r>
    </w:p>
    <w:p w14:paraId="6FD3AB9C" w14:textId="77777777" w:rsidR="009C228E" w:rsidRPr="009C228E" w:rsidRDefault="009C228E" w:rsidP="009C228E">
      <w:pPr>
        <w:widowControl w:val="0"/>
        <w:suppressAutoHyphens w:val="0"/>
        <w:overflowPunct w:val="0"/>
        <w:autoSpaceDE w:val="0"/>
        <w:spacing w:before="172"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Notificar o Contratado, por escrito, da ocorrência de eventuais imperfeições, falhas ou irregularidades constatadas no curso da execução dos serviços, fixando</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prazo para a sua correção, certificando-se de que as soluções por ele propostas sejam as mais adequadas;</w:t>
      </w:r>
    </w:p>
    <w:p w14:paraId="266B7F47" w14:textId="77777777" w:rsidR="009C228E" w:rsidRPr="009C228E" w:rsidRDefault="009C228E" w:rsidP="009C228E">
      <w:pPr>
        <w:widowControl w:val="0"/>
        <w:suppressAutoHyphens w:val="0"/>
        <w:overflowPunct w:val="0"/>
        <w:autoSpaceDE w:val="0"/>
        <w:spacing w:before="172" w:line="362" w:lineRule="auto"/>
        <w:ind w:left="1022" w:right="409" w:firstLine="622"/>
        <w:rPr>
          <w:rFonts w:ascii="Arial" w:eastAsia="Times New Roman" w:hAnsi="Arial" w:cs="Arial"/>
          <w:color w:val="auto"/>
          <w:lang w:eastAsia="ar-SA"/>
        </w:rPr>
      </w:pPr>
      <w:r w:rsidRPr="009C228E">
        <w:rPr>
          <w:rFonts w:ascii="Arial" w:eastAsia="Times New Roman" w:hAnsi="Arial" w:cs="Arial"/>
          <w:color w:val="auto"/>
          <w:lang w:eastAsia="ar-SA"/>
        </w:rPr>
        <w:t>Pagar ao Contratado o valor resultante da prestação contratual, conforme cronograma físico-financeiro;</w:t>
      </w:r>
    </w:p>
    <w:p w14:paraId="04FE8729" w14:textId="77777777" w:rsidR="009C228E" w:rsidRPr="009C228E" w:rsidRDefault="009C228E" w:rsidP="009C228E">
      <w:pPr>
        <w:widowControl w:val="0"/>
        <w:suppressAutoHyphens w:val="0"/>
        <w:overflowPunct w:val="0"/>
        <w:autoSpaceDE w:val="0"/>
        <w:spacing w:before="174" w:line="362" w:lineRule="auto"/>
        <w:ind w:left="1022" w:right="413" w:firstLine="622"/>
        <w:rPr>
          <w:rFonts w:ascii="Arial" w:eastAsia="Times New Roman" w:hAnsi="Arial" w:cs="Arial"/>
          <w:color w:val="auto"/>
          <w:lang w:eastAsia="ar-SA"/>
        </w:rPr>
      </w:pPr>
      <w:r w:rsidRPr="009C228E">
        <w:rPr>
          <w:rFonts w:ascii="Arial" w:eastAsia="Times New Roman" w:hAnsi="Arial" w:cs="Arial"/>
          <w:color w:val="auto"/>
          <w:lang w:eastAsia="ar-SA"/>
        </w:rPr>
        <w:t>Efetuar as retenções tributárias devidas sobre o valor da fatura de serviços do Contratado, nos termos da legislação vigente;</w:t>
      </w:r>
    </w:p>
    <w:p w14:paraId="3393E47F" w14:textId="77777777" w:rsidR="009C228E" w:rsidRPr="009C228E" w:rsidRDefault="009C228E" w:rsidP="009C228E">
      <w:pPr>
        <w:widowControl w:val="0"/>
        <w:suppressAutoHyphens w:val="0"/>
        <w:overflowPunct w:val="0"/>
        <w:autoSpaceDE w:val="0"/>
        <w:spacing w:before="173"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Fornecer por escrito as informações necessárias para o desenvolvimento dos serviços objeto do contrato;</w:t>
      </w:r>
    </w:p>
    <w:p w14:paraId="4BB1A33E" w14:textId="77777777" w:rsidR="009C228E" w:rsidRPr="009C228E" w:rsidRDefault="009C228E" w:rsidP="009C228E">
      <w:pPr>
        <w:widowControl w:val="0"/>
        <w:suppressAutoHyphens w:val="0"/>
        <w:overflowPunct w:val="0"/>
        <w:autoSpaceDE w:val="0"/>
        <w:spacing w:before="174" w:line="362" w:lineRule="auto"/>
        <w:ind w:left="1022" w:right="408" w:firstLine="622"/>
        <w:rPr>
          <w:rFonts w:ascii="Arial" w:eastAsia="Times New Roman" w:hAnsi="Arial" w:cs="Arial"/>
          <w:color w:val="auto"/>
          <w:lang w:eastAsia="ar-SA"/>
        </w:rPr>
      </w:pPr>
      <w:r w:rsidRPr="009C228E">
        <w:rPr>
          <w:rFonts w:ascii="Arial" w:eastAsia="Times New Roman" w:hAnsi="Arial" w:cs="Arial"/>
          <w:color w:val="auto"/>
          <w:lang w:eastAsia="ar-SA"/>
        </w:rPr>
        <w:t>Realizar avaliações periódicas da qualidade dos serviços, após seu</w:t>
      </w:r>
      <w:r w:rsidRPr="009C228E">
        <w:rPr>
          <w:rFonts w:ascii="Arial" w:eastAsia="Times New Roman" w:hAnsi="Arial" w:cs="Arial"/>
          <w:color w:val="auto"/>
          <w:spacing w:val="80"/>
          <w:w w:val="150"/>
          <w:lang w:eastAsia="ar-SA"/>
        </w:rPr>
        <w:t xml:space="preserve"> </w:t>
      </w:r>
      <w:r w:rsidRPr="009C228E">
        <w:rPr>
          <w:rFonts w:ascii="Arial" w:eastAsia="Times New Roman" w:hAnsi="Arial" w:cs="Arial"/>
          <w:color w:val="auto"/>
          <w:spacing w:val="-2"/>
          <w:lang w:eastAsia="ar-SA"/>
        </w:rPr>
        <w:t>recebimento.</w:t>
      </w:r>
    </w:p>
    <w:p w14:paraId="78D069D2" w14:textId="77777777" w:rsidR="009C228E" w:rsidRPr="009C228E" w:rsidRDefault="009C228E" w:rsidP="009C228E">
      <w:pPr>
        <w:widowControl w:val="0"/>
        <w:suppressAutoHyphens w:val="0"/>
        <w:overflowPunct w:val="0"/>
        <w:autoSpaceDE w:val="0"/>
        <w:spacing w:before="174" w:line="362" w:lineRule="auto"/>
        <w:ind w:left="1022" w:right="406" w:firstLine="622"/>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r w:rsidRPr="009C228E">
        <w:rPr>
          <w:rFonts w:ascii="Arial" w:eastAsia="Times New Roman" w:hAnsi="Arial" w:cs="Arial"/>
          <w:color w:val="auto"/>
          <w:lang w:eastAsia="ar-SA"/>
        </w:rPr>
        <w:t>Arquivamento, entre outros documentos, especificações técnicas, orçamentos, termos de recebimento, contratos e aditamentos, relatórios de inspeções técnicas após o recebimento do serviço e notificações expedidas.</w:t>
      </w:r>
    </w:p>
    <w:p w14:paraId="6E78977F" w14:textId="77777777" w:rsidR="009C228E" w:rsidRPr="009C228E" w:rsidRDefault="009C228E" w:rsidP="009C228E">
      <w:pPr>
        <w:widowControl w:val="0"/>
        <w:suppressAutoHyphens w:val="0"/>
        <w:overflowPunct w:val="0"/>
        <w:autoSpaceDE w:val="0"/>
        <w:spacing w:before="52" w:line="240" w:lineRule="auto"/>
        <w:rPr>
          <w:rFonts w:ascii="Arial" w:eastAsia="Times New Roman" w:hAnsi="Arial" w:cs="Arial"/>
          <w:color w:val="auto"/>
          <w:lang w:eastAsia="ar-SA"/>
        </w:rPr>
      </w:pPr>
    </w:p>
    <w:p w14:paraId="2358C6DE"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19" w:name="_TOC_250012"/>
      <w:r w:rsidRPr="009C228E">
        <w:rPr>
          <w:rFonts w:ascii="Arial" w:eastAsia="Times New Roman" w:hAnsi="Arial" w:cs="Arial"/>
          <w:b/>
          <w:color w:val="auto"/>
          <w:kern w:val="1"/>
          <w:lang w:eastAsia="ar-SA"/>
        </w:rPr>
        <w:t>OBRIGAÇÕES</w:t>
      </w:r>
      <w:r w:rsidRPr="009C228E">
        <w:rPr>
          <w:rFonts w:ascii="Arial" w:eastAsia="Times New Roman" w:hAnsi="Arial" w:cs="Arial"/>
          <w:b/>
          <w:color w:val="auto"/>
          <w:spacing w:val="-4"/>
          <w:kern w:val="1"/>
          <w:lang w:eastAsia="ar-SA"/>
        </w:rPr>
        <w:t xml:space="preserve"> </w:t>
      </w:r>
      <w:r w:rsidRPr="009C228E">
        <w:rPr>
          <w:rFonts w:ascii="Arial" w:eastAsia="Times New Roman" w:hAnsi="Arial" w:cs="Arial"/>
          <w:b/>
          <w:color w:val="auto"/>
          <w:kern w:val="1"/>
          <w:lang w:eastAsia="ar-SA"/>
        </w:rPr>
        <w:t>DA</w:t>
      </w:r>
      <w:r w:rsidRPr="009C228E">
        <w:rPr>
          <w:rFonts w:ascii="Arial" w:eastAsia="Times New Roman" w:hAnsi="Arial" w:cs="Arial"/>
          <w:b/>
          <w:color w:val="auto"/>
          <w:spacing w:val="-12"/>
          <w:kern w:val="1"/>
          <w:lang w:eastAsia="ar-SA"/>
        </w:rPr>
        <w:t xml:space="preserve"> </w:t>
      </w:r>
      <w:bookmarkEnd w:id="19"/>
      <w:r w:rsidRPr="009C228E">
        <w:rPr>
          <w:rFonts w:ascii="Arial" w:eastAsia="Times New Roman" w:hAnsi="Arial" w:cs="Arial"/>
          <w:b/>
          <w:color w:val="auto"/>
          <w:spacing w:val="-2"/>
          <w:kern w:val="1"/>
          <w:lang w:eastAsia="ar-SA"/>
        </w:rPr>
        <w:t>CONTRATADA</w:t>
      </w:r>
    </w:p>
    <w:p w14:paraId="1FD20380" w14:textId="77777777" w:rsidR="009C228E" w:rsidRPr="009C228E" w:rsidRDefault="009C228E" w:rsidP="009C228E">
      <w:pPr>
        <w:widowControl w:val="0"/>
        <w:suppressAutoHyphens w:val="0"/>
        <w:overflowPunct w:val="0"/>
        <w:autoSpaceDE w:val="0"/>
        <w:spacing w:before="177"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Executar cada uma das fases do empreendimento com a alocação dos empregados necessários ao perfeito cumprimento das cláusulas contratuais, fornecendo e utilizando os materiais, equipamentos, ferramentas e utensílios de qualidade e quantidade compatíveis com as especificações contidas nos projetos e demais documentos técnicos anexos ao Termo de Referência, bem como a sua </w:t>
      </w:r>
      <w:r w:rsidRPr="009C228E">
        <w:rPr>
          <w:rFonts w:ascii="Arial" w:eastAsia="Times New Roman" w:hAnsi="Arial" w:cs="Arial"/>
          <w:color w:val="auto"/>
          <w:spacing w:val="-2"/>
          <w:lang w:eastAsia="ar-SA"/>
        </w:rPr>
        <w:t>proposta;</w:t>
      </w:r>
    </w:p>
    <w:p w14:paraId="56DCF89A" w14:textId="77777777" w:rsidR="009C228E" w:rsidRPr="009C228E" w:rsidRDefault="009C228E" w:rsidP="009C228E">
      <w:pPr>
        <w:widowControl w:val="0"/>
        <w:suppressAutoHyphens w:val="0"/>
        <w:overflowPunct w:val="0"/>
        <w:autoSpaceDE w:val="0"/>
        <w:spacing w:before="170"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Serão de exclusiva responsabilidade do Contratado eventuais erros/equívocos</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no dimensionamento da proposta;</w:t>
      </w:r>
    </w:p>
    <w:p w14:paraId="763A0123" w14:textId="77777777" w:rsidR="009C228E" w:rsidRPr="009C228E" w:rsidRDefault="009C228E" w:rsidP="009C228E">
      <w:pPr>
        <w:widowControl w:val="0"/>
        <w:suppressAutoHyphens w:val="0"/>
        <w:overflowPunct w:val="0"/>
        <w:autoSpaceDE w:val="0"/>
        <w:spacing w:before="174" w:line="362" w:lineRule="auto"/>
        <w:ind w:left="1022" w:right="408" w:firstLine="622"/>
        <w:rPr>
          <w:rFonts w:ascii="Arial" w:eastAsia="Times New Roman" w:hAnsi="Arial" w:cs="Arial"/>
          <w:color w:val="auto"/>
          <w:lang w:eastAsia="ar-SA"/>
        </w:rPr>
      </w:pPr>
      <w:r w:rsidRPr="009C228E">
        <w:rPr>
          <w:rFonts w:ascii="Arial" w:eastAsia="Times New Roman" w:hAnsi="Arial" w:cs="Arial"/>
          <w:color w:val="auto"/>
          <w:lang w:eastAsia="ar-SA"/>
        </w:rPr>
        <w:t>Responsabilizar-se pelos vícios e danos decorrentes da execução do objeto, de acordo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com</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os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artigos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14</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17</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27,</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Código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Defesa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Consumidor</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(Lei</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nº</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8.078, 11 de setembro de 1990), ficando o CONTRATANTE autorizado a descontar da garantia prestada, ou dos pagamentos devidos ao Contratado, o valor correspondente aos danos sofridos;</w:t>
      </w:r>
    </w:p>
    <w:p w14:paraId="2A4A89B6" w14:textId="77777777" w:rsidR="009C228E" w:rsidRPr="009C228E" w:rsidRDefault="009C228E" w:rsidP="009C228E">
      <w:pPr>
        <w:widowControl w:val="0"/>
        <w:suppressAutoHyphens w:val="0"/>
        <w:overflowPunct w:val="0"/>
        <w:autoSpaceDE w:val="0"/>
        <w:spacing w:before="171"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Responsabilizar-se pelos danos causados diretamente à Administração ou a terceiros, decorrentes de sua culpa ou dolo na execução do contrato, não excluída ou reduzida essa responsabilidade a fiscalização ou o acompanhamento pelo órgão </w:t>
      </w:r>
      <w:r w:rsidRPr="009C228E">
        <w:rPr>
          <w:rFonts w:ascii="Arial" w:eastAsia="Times New Roman" w:hAnsi="Arial" w:cs="Arial"/>
          <w:color w:val="auto"/>
          <w:spacing w:val="-2"/>
          <w:lang w:eastAsia="ar-SA"/>
        </w:rPr>
        <w:t>interessado;</w:t>
      </w:r>
    </w:p>
    <w:p w14:paraId="0891D779" w14:textId="77777777" w:rsidR="009C228E" w:rsidRPr="009C228E" w:rsidRDefault="009C228E" w:rsidP="009C228E">
      <w:pPr>
        <w:widowControl w:val="0"/>
        <w:suppressAutoHyphens w:val="0"/>
        <w:overflowPunct w:val="0"/>
        <w:autoSpaceDE w:val="0"/>
        <w:spacing w:before="172" w:line="362" w:lineRule="auto"/>
        <w:ind w:left="1022" w:right="409" w:firstLine="622"/>
        <w:rPr>
          <w:rFonts w:ascii="Arial" w:eastAsia="Times New Roman" w:hAnsi="Arial" w:cs="Arial"/>
          <w:color w:val="auto"/>
          <w:lang w:eastAsia="ar-SA"/>
        </w:rPr>
      </w:pPr>
      <w:r w:rsidRPr="009C228E">
        <w:rPr>
          <w:rFonts w:ascii="Arial" w:eastAsia="Times New Roman" w:hAnsi="Arial" w:cs="Arial"/>
          <w:color w:val="auto"/>
          <w:lang w:eastAsia="ar-SA"/>
        </w:rPr>
        <w:t>Responder por qualquer acidente de trabalho na execução dos serviços, por uso indevido de patentes registradas em nome de terceiros, por qualquer causa de destruição, danificação, defeitos ou incorreções dos serviços ou dos bens do CONTRATANTE, de seus funcionários ou de terceiros, ainda que ocorridos no entorno da obra;</w:t>
      </w:r>
    </w:p>
    <w:p w14:paraId="5E03F3F4" w14:textId="77777777" w:rsidR="009C228E" w:rsidRPr="009C228E" w:rsidRDefault="009C228E" w:rsidP="009C228E">
      <w:pPr>
        <w:widowControl w:val="0"/>
        <w:suppressAutoHyphens w:val="0"/>
        <w:overflowPunct w:val="0"/>
        <w:autoSpaceDE w:val="0"/>
        <w:spacing w:before="171" w:line="362" w:lineRule="auto"/>
        <w:ind w:left="1022" w:right="403" w:firstLine="622"/>
        <w:rPr>
          <w:rFonts w:ascii="Arial" w:eastAsia="Times New Roman" w:hAnsi="Arial" w:cs="Arial"/>
          <w:color w:val="auto"/>
          <w:lang w:eastAsia="ar-SA"/>
        </w:rPr>
      </w:pPr>
      <w:r w:rsidRPr="009C228E">
        <w:rPr>
          <w:rFonts w:ascii="Arial" w:eastAsia="Times New Roman" w:hAnsi="Arial" w:cs="Arial"/>
          <w:color w:val="auto"/>
          <w:lang w:eastAsia="ar-SA"/>
        </w:rPr>
        <w:t>Responsabilizar-se por todas as obrigações trabalhistas, sociais,</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previdenciárias, tributárias e as demais previstas na legislação específica, cuja inadimplência não transfere</w:t>
      </w:r>
    </w:p>
    <w:p w14:paraId="58B2BDEB" w14:textId="77777777" w:rsidR="009C228E" w:rsidRPr="009C228E" w:rsidRDefault="009C228E" w:rsidP="009C228E">
      <w:pPr>
        <w:widowControl w:val="0"/>
        <w:suppressAutoHyphens w:val="0"/>
        <w:overflowPunct w:val="0"/>
        <w:autoSpaceDE w:val="0"/>
        <w:spacing w:before="184" w:line="240" w:lineRule="auto"/>
        <w:rPr>
          <w:rFonts w:ascii="Arial" w:eastAsia="Times New Roman" w:hAnsi="Arial" w:cs="Arial"/>
          <w:color w:val="auto"/>
          <w:lang w:eastAsia="ar-SA"/>
        </w:rPr>
      </w:pPr>
    </w:p>
    <w:p w14:paraId="5C2CB7E3"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3A975F4C"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5C2FCCA9"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30CB585F" w14:textId="77777777" w:rsidR="009C228E" w:rsidRPr="009C228E" w:rsidRDefault="009C228E" w:rsidP="009C228E">
      <w:pPr>
        <w:widowControl w:val="0"/>
        <w:suppressAutoHyphens w:val="0"/>
        <w:overflowPunct w:val="0"/>
        <w:autoSpaceDE w:val="0"/>
        <w:spacing w:line="362" w:lineRule="auto"/>
        <w:ind w:left="1022" w:right="407"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Manter durante toda a vigência do contrato, em compatibilidade com as obrigações assumidas, todas as condições de habilitação e qualificação exigidas na </w:t>
      </w:r>
      <w:r w:rsidRPr="009C228E">
        <w:rPr>
          <w:rFonts w:ascii="Arial" w:eastAsia="Times New Roman" w:hAnsi="Arial" w:cs="Arial"/>
          <w:color w:val="auto"/>
          <w:spacing w:val="-2"/>
          <w:lang w:eastAsia="ar-SA"/>
        </w:rPr>
        <w:t>licitação;</w:t>
      </w:r>
    </w:p>
    <w:p w14:paraId="0409FA59" w14:textId="77777777" w:rsidR="009C228E" w:rsidRPr="009C228E" w:rsidRDefault="009C228E" w:rsidP="009C228E">
      <w:pPr>
        <w:widowControl w:val="0"/>
        <w:suppressAutoHyphens w:val="0"/>
        <w:overflowPunct w:val="0"/>
        <w:autoSpaceDE w:val="0"/>
        <w:spacing w:before="173"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Apresentar durante a execução do contrato, se solicitado, documentos que comprovem estar cumprindo a legislação em vigor pertinente ao objeto e às obrigações assumidas na presente contratação, bem como, encargos sociais, trabalhistas, previdenciários, tributários, fiscais e comerciais;</w:t>
      </w:r>
    </w:p>
    <w:p w14:paraId="0DD5E6E7" w14:textId="77777777" w:rsidR="009C228E" w:rsidRPr="009C228E" w:rsidRDefault="009C228E" w:rsidP="009C228E">
      <w:pPr>
        <w:widowControl w:val="0"/>
        <w:suppressAutoHyphens w:val="0"/>
        <w:overflowPunct w:val="0"/>
        <w:autoSpaceDE w:val="0"/>
        <w:spacing w:before="172"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Prestar todo esclarecimento ou informação solicitada pelo CONTRATANTE ou por seus prepostos, garantindo-lhes o acesso, a qualquer tempo, ao local dos</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trabalhos, bem como aos documentos relativos à execução do empreendimento;</w:t>
      </w:r>
    </w:p>
    <w:p w14:paraId="6207D2BB" w14:textId="77777777" w:rsidR="009C228E" w:rsidRPr="009C228E" w:rsidRDefault="009C228E" w:rsidP="009C228E">
      <w:pPr>
        <w:widowControl w:val="0"/>
        <w:suppressAutoHyphens w:val="0"/>
        <w:overflowPunct w:val="0"/>
        <w:autoSpaceDE w:val="0"/>
        <w:spacing w:before="173" w:line="362" w:lineRule="auto"/>
        <w:ind w:left="1022" w:right="403" w:firstLine="622"/>
        <w:rPr>
          <w:rFonts w:ascii="Arial" w:eastAsia="Times New Roman" w:hAnsi="Arial" w:cs="Arial"/>
          <w:color w:val="auto"/>
          <w:lang w:eastAsia="ar-SA"/>
        </w:rPr>
      </w:pPr>
      <w:r w:rsidRPr="009C228E">
        <w:rPr>
          <w:rFonts w:ascii="Arial" w:eastAsia="Times New Roman" w:hAnsi="Arial" w:cs="Arial"/>
          <w:color w:val="auto"/>
          <w:lang w:eastAsia="ar-SA"/>
        </w:rPr>
        <w:t>Conduzir os trabalhos com estrita observância às normas da legislação pertinente, cumprindo as determinações dos Poderes Públicos, mantendo sempre</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limpo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local dos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serviços 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nas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melhores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condições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segurança,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higiene 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disciplina;</w:t>
      </w:r>
    </w:p>
    <w:p w14:paraId="612C2D38" w14:textId="77777777" w:rsidR="009C228E" w:rsidRPr="009C228E" w:rsidRDefault="009C228E" w:rsidP="009C228E">
      <w:pPr>
        <w:widowControl w:val="0"/>
        <w:suppressAutoHyphens w:val="0"/>
        <w:overflowPunct w:val="0"/>
        <w:autoSpaceDE w:val="0"/>
        <w:spacing w:before="173"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Paralisar, por determinação do CONTRATANTE, qualquer atividade que não esteja sendo executada de acordo com a boa técnica, ou que ponha em risco a segurança de pessoas ou bens de terceiros;</w:t>
      </w:r>
    </w:p>
    <w:p w14:paraId="76CF9CA6" w14:textId="77777777" w:rsidR="009C228E" w:rsidRPr="009C228E" w:rsidRDefault="009C228E" w:rsidP="009C228E">
      <w:pPr>
        <w:widowControl w:val="0"/>
        <w:suppressAutoHyphens w:val="0"/>
        <w:overflowPunct w:val="0"/>
        <w:autoSpaceDE w:val="0"/>
        <w:spacing w:before="173" w:line="362" w:lineRule="auto"/>
        <w:ind w:left="1022" w:right="401"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Informar à fiscalização do CONTRATANTE, no prazo de 24 (vinte e quatro) horas, a ocorrência de quaisquer atos, fatos, acidentes ou circunstâncias anormais que se verifiquem no local dos serviços, ou que possam atrasar ou impedir a conclusão da obra, dentro do prazo previsto no cronograma, sugerindo as medidas cabíveis para sua </w:t>
      </w:r>
      <w:r w:rsidRPr="009C228E">
        <w:rPr>
          <w:rFonts w:ascii="Arial" w:eastAsia="Times New Roman" w:hAnsi="Arial" w:cs="Arial"/>
          <w:color w:val="auto"/>
          <w:spacing w:val="-2"/>
          <w:lang w:eastAsia="ar-SA"/>
        </w:rPr>
        <w:t>regularização;</w:t>
      </w:r>
    </w:p>
    <w:p w14:paraId="15B98E4F" w14:textId="77777777" w:rsidR="009C228E" w:rsidRPr="009C228E" w:rsidRDefault="009C228E" w:rsidP="009C228E">
      <w:pPr>
        <w:widowControl w:val="0"/>
        <w:suppressAutoHyphens w:val="0"/>
        <w:overflowPunct w:val="0"/>
        <w:autoSpaceDE w:val="0"/>
        <w:spacing w:before="171"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Elaborar o Diário de Obra, incluindo, pelo Engenheiro responsável, as informações sobre o andamento do empreendimento, tais como: número de funcionários, de equipamentos, condições de trabalho e meteorológicas, serviços executados, registro de ocorrências e outros fatos relacionados, bem como os comunicados à fiscalização e situação das atividades em relação ao cronograma </w:t>
      </w:r>
      <w:r w:rsidRPr="009C228E">
        <w:rPr>
          <w:rFonts w:ascii="Arial" w:eastAsia="Times New Roman" w:hAnsi="Arial" w:cs="Arial"/>
          <w:color w:val="auto"/>
          <w:spacing w:val="-2"/>
          <w:lang w:eastAsia="ar-SA"/>
        </w:rPr>
        <w:t>previsto;</w:t>
      </w:r>
    </w:p>
    <w:p w14:paraId="0A9525E0"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16DAA632" w14:textId="77777777" w:rsidR="009C228E" w:rsidRPr="009C228E" w:rsidRDefault="009C228E" w:rsidP="009C228E">
      <w:pPr>
        <w:widowControl w:val="0"/>
        <w:suppressAutoHyphens w:val="0"/>
        <w:overflowPunct w:val="0"/>
        <w:autoSpaceDE w:val="0"/>
        <w:spacing w:before="6" w:line="240" w:lineRule="auto"/>
        <w:rPr>
          <w:rFonts w:ascii="Arial" w:eastAsia="Times New Roman" w:hAnsi="Arial" w:cs="Arial"/>
          <w:color w:val="auto"/>
          <w:lang w:eastAsia="ar-SA"/>
        </w:rPr>
      </w:pPr>
    </w:p>
    <w:p w14:paraId="5D2678E5"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27F8D3E4"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0FE59E7C"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76FDA78D" w14:textId="77777777" w:rsidR="009C228E" w:rsidRPr="009C228E" w:rsidRDefault="009C228E" w:rsidP="009C228E">
      <w:pPr>
        <w:widowControl w:val="0"/>
        <w:suppressAutoHyphens w:val="0"/>
        <w:overflowPunct w:val="0"/>
        <w:autoSpaceDE w:val="0"/>
        <w:spacing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Cumprir e fazer cumprir todas as normas regulamentares sobre Medicina e Segurança do Trabalho, obrigando seus empregados a </w:t>
      </w:r>
      <w:proofErr w:type="gramStart"/>
      <w:r w:rsidRPr="009C228E">
        <w:rPr>
          <w:rFonts w:ascii="Arial" w:eastAsia="Times New Roman" w:hAnsi="Arial" w:cs="Arial"/>
          <w:color w:val="auto"/>
          <w:lang w:eastAsia="ar-SA"/>
        </w:rPr>
        <w:t>trabalhar</w:t>
      </w:r>
      <w:proofErr w:type="gramEnd"/>
      <w:r w:rsidRPr="009C228E">
        <w:rPr>
          <w:rFonts w:ascii="Arial" w:eastAsia="Times New Roman" w:hAnsi="Arial" w:cs="Arial"/>
          <w:color w:val="auto"/>
          <w:lang w:eastAsia="ar-SA"/>
        </w:rPr>
        <w:t xml:space="preserve"> com equipamentos individuais adequados, responsabilizando-se pelo fornecimento dos equipamentos de proteção individual - EPI e coletivo, de uso obrigatório;</w:t>
      </w:r>
    </w:p>
    <w:p w14:paraId="7C11C860" w14:textId="77777777" w:rsidR="009C228E" w:rsidRPr="009C228E" w:rsidRDefault="009C228E" w:rsidP="009C228E">
      <w:pPr>
        <w:widowControl w:val="0"/>
        <w:suppressAutoHyphens w:val="0"/>
        <w:overflowPunct w:val="0"/>
        <w:autoSpaceDE w:val="0"/>
        <w:spacing w:before="172"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Manter preposto aceito pelo CONTRATANTE nos horários e locais de prestação de serviço para representá-lo na execução do contrato, com capacidade para tomar decisões compatíveis com os compromissos assumidos;</w:t>
      </w:r>
    </w:p>
    <w:p w14:paraId="51410A54" w14:textId="77777777" w:rsidR="009C228E" w:rsidRPr="009C228E" w:rsidRDefault="009C228E" w:rsidP="009C228E">
      <w:pPr>
        <w:widowControl w:val="0"/>
        <w:suppressAutoHyphens w:val="0"/>
        <w:overflowPunct w:val="0"/>
        <w:autoSpaceDE w:val="0"/>
        <w:spacing w:before="173"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Apresentar ao CONTRATANTE, quando for o caso, a relação nominal dos empregados escalados para a execução das atividades contratadas;</w:t>
      </w:r>
    </w:p>
    <w:p w14:paraId="4736114E" w14:textId="77777777" w:rsidR="009C228E" w:rsidRPr="009C228E" w:rsidRDefault="009C228E" w:rsidP="009C228E">
      <w:pPr>
        <w:widowControl w:val="0"/>
        <w:suppressAutoHyphens w:val="0"/>
        <w:overflowPunct w:val="0"/>
        <w:autoSpaceDE w:val="0"/>
        <w:spacing w:before="174" w:line="362" w:lineRule="auto"/>
        <w:ind w:left="1022" w:right="403" w:firstLine="622"/>
        <w:rPr>
          <w:rFonts w:ascii="Arial" w:eastAsia="Times New Roman" w:hAnsi="Arial" w:cs="Arial"/>
          <w:color w:val="auto"/>
          <w:lang w:eastAsia="ar-SA"/>
        </w:rPr>
      </w:pPr>
      <w:r w:rsidRPr="009C228E">
        <w:rPr>
          <w:rFonts w:ascii="Arial" w:eastAsia="Times New Roman" w:hAnsi="Arial" w:cs="Arial"/>
          <w:color w:val="auto"/>
          <w:lang w:eastAsia="ar-SA"/>
        </w:rPr>
        <w:t>Utilizar empregados habilitados e com conhecimentos básicos dos serviços a serem executados, em conformidade com as normas e determinações em vigor;</w:t>
      </w:r>
    </w:p>
    <w:p w14:paraId="0042C08C" w14:textId="77777777" w:rsidR="009C228E" w:rsidRPr="009C228E" w:rsidRDefault="009C228E" w:rsidP="009C228E">
      <w:pPr>
        <w:widowControl w:val="0"/>
        <w:suppressAutoHyphens w:val="0"/>
        <w:overflowPunct w:val="0"/>
        <w:autoSpaceDE w:val="0"/>
        <w:spacing w:before="174"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Atender às solicitações do CONTRATANTE quanto à substituição dos empregados alocados, no prazo fixado pela fiscalização do contrato, nos casos em que ficar constatado descumprimento das obrigações relativas à execução do serviço, conforme descrito no instrumento contratual</w:t>
      </w:r>
    </w:p>
    <w:p w14:paraId="1BE15ADB" w14:textId="77777777" w:rsidR="009C228E" w:rsidRPr="009C228E" w:rsidRDefault="009C228E" w:rsidP="009C228E">
      <w:pPr>
        <w:widowControl w:val="0"/>
        <w:suppressAutoHyphens w:val="0"/>
        <w:overflowPunct w:val="0"/>
        <w:autoSpaceDE w:val="0"/>
        <w:spacing w:before="172"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2F674C8B" w14:textId="77777777" w:rsidR="009C228E" w:rsidRPr="009C228E" w:rsidRDefault="009C228E" w:rsidP="009C228E">
      <w:pPr>
        <w:widowControl w:val="0"/>
        <w:suppressAutoHyphens w:val="0"/>
        <w:overflowPunct w:val="0"/>
        <w:autoSpaceDE w:val="0"/>
        <w:spacing w:before="172"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Não permitir a utilização de qualquer trabalho de menor de dezesseis anos, exceto na condição de aprendiz para os maiores de quatorze anos, nem permitir a utilização do trabalho do menor de dezoito anos em trabalho noturno, perigoso ou </w:t>
      </w:r>
      <w:r w:rsidRPr="009C228E">
        <w:rPr>
          <w:rFonts w:ascii="Arial" w:eastAsia="Times New Roman" w:hAnsi="Arial" w:cs="Arial"/>
          <w:color w:val="auto"/>
          <w:spacing w:val="-2"/>
          <w:lang w:eastAsia="ar-SA"/>
        </w:rPr>
        <w:t>insalubre;</w:t>
      </w:r>
    </w:p>
    <w:p w14:paraId="28F02F36" w14:textId="77777777" w:rsidR="009C228E" w:rsidRPr="009C228E" w:rsidRDefault="009C228E" w:rsidP="009C228E">
      <w:pPr>
        <w:widowControl w:val="0"/>
        <w:suppressAutoHyphens w:val="0"/>
        <w:overflowPunct w:val="0"/>
        <w:autoSpaceDE w:val="0"/>
        <w:spacing w:before="172"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Realizar, conforme o caso, por meio de laboratórios previamente aprovados pela fiscalização e sob suas custas, os testes, ensaios, exames e provas necessárias ao controle de qualidade dos materiais, serviços e equipamentos a serem aplicados nos </w:t>
      </w:r>
      <w:r w:rsidRPr="009C228E">
        <w:rPr>
          <w:rFonts w:ascii="Arial" w:eastAsia="Times New Roman" w:hAnsi="Arial" w:cs="Arial"/>
          <w:color w:val="auto"/>
          <w:spacing w:val="-2"/>
          <w:lang w:eastAsia="ar-SA"/>
        </w:rPr>
        <w:t>trabalhos;</w:t>
      </w:r>
    </w:p>
    <w:p w14:paraId="215005BB" w14:textId="77777777" w:rsidR="009C228E" w:rsidRPr="009C228E" w:rsidRDefault="009C228E" w:rsidP="009C228E">
      <w:pPr>
        <w:widowControl w:val="0"/>
        <w:suppressAutoHyphens w:val="0"/>
        <w:overflowPunct w:val="0"/>
        <w:autoSpaceDE w:val="0"/>
        <w:spacing w:before="62" w:line="240" w:lineRule="auto"/>
        <w:rPr>
          <w:rFonts w:ascii="Arial" w:eastAsia="Times New Roman" w:hAnsi="Arial" w:cs="Arial"/>
          <w:color w:val="auto"/>
          <w:lang w:eastAsia="ar-SA"/>
        </w:rPr>
      </w:pPr>
    </w:p>
    <w:p w14:paraId="15F8ABFB"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7FEA75E0"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60B90D55"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36415291" w14:textId="77777777" w:rsidR="009C228E" w:rsidRPr="009C228E" w:rsidRDefault="009C228E" w:rsidP="009C228E">
      <w:pPr>
        <w:widowControl w:val="0"/>
        <w:suppressAutoHyphens w:val="0"/>
        <w:overflowPunct w:val="0"/>
        <w:autoSpaceDE w:val="0"/>
        <w:spacing w:line="362" w:lineRule="auto"/>
        <w:ind w:left="1022" w:right="409" w:firstLine="622"/>
        <w:rPr>
          <w:rFonts w:ascii="Arial" w:eastAsia="Times New Roman" w:hAnsi="Arial" w:cs="Arial"/>
          <w:color w:val="auto"/>
          <w:lang w:eastAsia="ar-SA"/>
        </w:rPr>
      </w:pPr>
      <w:r w:rsidRPr="009C228E">
        <w:rPr>
          <w:rFonts w:ascii="Arial" w:eastAsia="Times New Roman" w:hAnsi="Arial" w:cs="Arial"/>
          <w:color w:val="auto"/>
          <w:lang w:eastAsia="ar-SA"/>
        </w:rPr>
        <w:t>Guardar sigilo sobre todas as informações obtidas em decorrência do cumprimento do contrato;</w:t>
      </w:r>
    </w:p>
    <w:p w14:paraId="0309529B" w14:textId="77777777" w:rsidR="009C228E" w:rsidRPr="009C228E" w:rsidRDefault="009C228E" w:rsidP="009C228E">
      <w:pPr>
        <w:widowControl w:val="0"/>
        <w:suppressAutoHyphens w:val="0"/>
        <w:overflowPunct w:val="0"/>
        <w:autoSpaceDE w:val="0"/>
        <w:spacing w:before="174"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Sinalizar o local das obras e/ou serviços adequadamente, de acordo com o previsto nas </w:t>
      </w:r>
      <w:proofErr w:type="spellStart"/>
      <w:r w:rsidRPr="009C228E">
        <w:rPr>
          <w:rFonts w:ascii="Arial" w:eastAsia="Times New Roman" w:hAnsi="Arial" w:cs="Arial"/>
          <w:color w:val="auto"/>
          <w:lang w:eastAsia="ar-SA"/>
        </w:rPr>
        <w:t>NBRs</w:t>
      </w:r>
      <w:proofErr w:type="spellEnd"/>
      <w:r w:rsidRPr="009C228E">
        <w:rPr>
          <w:rFonts w:ascii="Arial" w:eastAsia="Times New Roman" w:hAnsi="Arial" w:cs="Arial"/>
          <w:color w:val="auto"/>
          <w:lang w:eastAsia="ar-SA"/>
        </w:rPr>
        <w:t>;</w:t>
      </w:r>
    </w:p>
    <w:p w14:paraId="17B2B431" w14:textId="77777777" w:rsidR="009C228E" w:rsidRPr="009C228E" w:rsidRDefault="009C228E" w:rsidP="009C228E">
      <w:pPr>
        <w:widowControl w:val="0"/>
        <w:suppressAutoHyphens w:val="0"/>
        <w:overflowPunct w:val="0"/>
        <w:autoSpaceDE w:val="0"/>
        <w:spacing w:before="174"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Providenciar junto aos Órgãos competentes, por sua conta exclusiva, o pagamento de taxas, emolumentos e licenças necessárias à execução da obra;</w:t>
      </w:r>
    </w:p>
    <w:p w14:paraId="3DB771E7" w14:textId="77777777" w:rsidR="009C228E" w:rsidRPr="009C228E" w:rsidRDefault="009C228E" w:rsidP="009C228E">
      <w:pPr>
        <w:widowControl w:val="0"/>
        <w:suppressAutoHyphens w:val="0"/>
        <w:overflowPunct w:val="0"/>
        <w:autoSpaceDE w:val="0"/>
        <w:spacing w:before="174"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Providenciar, junto ao CREA as Anotações e Registros de Responsabilidade Técnica referentes ao objeto do contrato, devendo o nome do responsável técnico pela obra ser apresentado junto à proposta da empresa.</w:t>
      </w:r>
    </w:p>
    <w:p w14:paraId="41997AF1" w14:textId="77777777" w:rsidR="009C228E" w:rsidRPr="009C228E" w:rsidRDefault="009C228E" w:rsidP="009C228E">
      <w:pPr>
        <w:widowControl w:val="0"/>
        <w:suppressAutoHyphens w:val="0"/>
        <w:overflowPunct w:val="0"/>
        <w:autoSpaceDE w:val="0"/>
        <w:spacing w:before="173"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Submeter à apreciação do CONTRATANTE a substituição do responsável técnico indicado, referido no subitem anterior qualificando-o nos mesmos termos dos documentos de qualificação técnica exigidos </w:t>
      </w:r>
      <w:proofErr w:type="gramStart"/>
      <w:r w:rsidRPr="009C228E">
        <w:rPr>
          <w:rFonts w:ascii="Arial" w:eastAsia="Times New Roman" w:hAnsi="Arial" w:cs="Arial"/>
          <w:color w:val="auto"/>
          <w:lang w:eastAsia="ar-SA"/>
        </w:rPr>
        <w:t>no ao</w:t>
      </w:r>
      <w:proofErr w:type="gramEnd"/>
      <w:r w:rsidRPr="009C228E">
        <w:rPr>
          <w:rFonts w:ascii="Arial" w:eastAsia="Times New Roman" w:hAnsi="Arial" w:cs="Arial"/>
          <w:color w:val="auto"/>
          <w:lang w:eastAsia="ar-SA"/>
        </w:rPr>
        <w:t xml:space="preserve"> termo de cotação eletrônica de </w:t>
      </w:r>
      <w:r w:rsidRPr="009C228E">
        <w:rPr>
          <w:rFonts w:ascii="Arial" w:eastAsia="Times New Roman" w:hAnsi="Arial" w:cs="Arial"/>
          <w:color w:val="auto"/>
          <w:spacing w:val="-2"/>
          <w:lang w:eastAsia="ar-SA"/>
        </w:rPr>
        <w:t>preços.</w:t>
      </w:r>
    </w:p>
    <w:p w14:paraId="380E4917" w14:textId="77777777" w:rsidR="009C228E" w:rsidRPr="009C228E" w:rsidRDefault="009C228E" w:rsidP="009C228E">
      <w:pPr>
        <w:widowControl w:val="0"/>
        <w:suppressAutoHyphens w:val="0"/>
        <w:overflowPunct w:val="0"/>
        <w:autoSpaceDE w:val="0"/>
        <w:spacing w:before="172" w:line="362" w:lineRule="auto"/>
        <w:ind w:left="1022" w:right="404" w:firstLine="622"/>
        <w:rPr>
          <w:rFonts w:ascii="Arial" w:eastAsia="Times New Roman" w:hAnsi="Arial" w:cs="Arial"/>
          <w:color w:val="auto"/>
          <w:lang w:eastAsia="ar-SA"/>
        </w:rPr>
      </w:pPr>
      <w:proofErr w:type="spellStart"/>
      <w:r w:rsidRPr="009C228E">
        <w:rPr>
          <w:rFonts w:ascii="Arial" w:eastAsia="Times New Roman" w:hAnsi="Arial" w:cs="Arial"/>
          <w:color w:val="auto"/>
          <w:lang w:eastAsia="ar-SA"/>
        </w:rPr>
        <w:t>Fornecer</w:t>
      </w:r>
      <w:proofErr w:type="spellEnd"/>
      <w:r w:rsidRPr="009C228E">
        <w:rPr>
          <w:rFonts w:ascii="Arial" w:eastAsia="Times New Roman" w:hAnsi="Arial" w:cs="Arial"/>
          <w:color w:val="auto"/>
          <w:lang w:eastAsia="ar-SA"/>
        </w:rPr>
        <w:t xml:space="preserve"> os projetos executivos desenvolvidos pelo Contratado, que formarão um conjunto de documentos técnicos, gráficos e descritivos referentes aos segmentos especializados de engenharia, previamente e devidamente compatibilizados, de modo</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a considerar todas as possíveis interferências capazes de oferecer impedimento total</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ou parcial, permanente ou temporário, à execução do empreendimento, de maneira a abrangê-la em seu todo,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compreendendo a completa caracterização e entendimento de todas as suas especificações técnicas, para posterior execução e implantação do</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objeto garantindo a plena compreensão das informações prestadas, bem como sua aplicação correta nos trabalhos;</w:t>
      </w:r>
    </w:p>
    <w:p w14:paraId="1716D385" w14:textId="77777777" w:rsidR="009C228E" w:rsidRPr="009C228E" w:rsidRDefault="009C228E" w:rsidP="009C228E">
      <w:pPr>
        <w:widowControl w:val="0"/>
        <w:suppressAutoHyphens w:val="0"/>
        <w:overflowPunct w:val="0"/>
        <w:autoSpaceDE w:val="0"/>
        <w:spacing w:before="167" w:line="362" w:lineRule="auto"/>
        <w:ind w:left="1022" w:right="410" w:firstLine="622"/>
        <w:rPr>
          <w:rFonts w:ascii="Arial" w:eastAsia="Times New Roman" w:hAnsi="Arial" w:cs="Arial"/>
          <w:color w:val="auto"/>
          <w:lang w:eastAsia="ar-SA"/>
        </w:rPr>
      </w:pPr>
      <w:r w:rsidRPr="009C228E">
        <w:rPr>
          <w:rFonts w:ascii="Arial" w:eastAsia="Times New Roman" w:hAnsi="Arial" w:cs="Arial"/>
          <w:color w:val="auto"/>
          <w:lang w:eastAsia="ar-SA"/>
        </w:rPr>
        <w:t>Buscar economia na execução dos serviços, a redução do consumo de energia</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 xml:space="preserve">e água, bem como a utilização de tecnologias e materiais que reduzam o impacto </w:t>
      </w:r>
      <w:r w:rsidRPr="009C228E">
        <w:rPr>
          <w:rFonts w:ascii="Arial" w:eastAsia="Times New Roman" w:hAnsi="Arial" w:cs="Arial"/>
          <w:color w:val="auto"/>
          <w:spacing w:val="-2"/>
          <w:lang w:eastAsia="ar-SA"/>
        </w:rPr>
        <w:t>ambiental.</w:t>
      </w:r>
    </w:p>
    <w:p w14:paraId="61BD58D3" w14:textId="77777777" w:rsidR="009C228E" w:rsidRPr="009C228E" w:rsidRDefault="009C228E" w:rsidP="009C228E">
      <w:pPr>
        <w:widowControl w:val="0"/>
        <w:suppressAutoHyphens w:val="0"/>
        <w:overflowPunct w:val="0"/>
        <w:autoSpaceDE w:val="0"/>
        <w:spacing w:before="173"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Priorizar a execução, a conservação e a operação das obras com a utilização prioritária de mão-de-obra, materiais, tecnologias e matéria-prima de origem local;</w:t>
      </w:r>
    </w:p>
    <w:p w14:paraId="380589BE" w14:textId="77777777" w:rsidR="009C228E" w:rsidRPr="009C228E" w:rsidRDefault="009C228E" w:rsidP="009C228E">
      <w:pPr>
        <w:widowControl w:val="0"/>
        <w:suppressAutoHyphens w:val="0"/>
        <w:overflowPunct w:val="0"/>
        <w:autoSpaceDE w:val="0"/>
        <w:spacing w:before="64" w:line="240" w:lineRule="auto"/>
        <w:rPr>
          <w:rFonts w:ascii="Arial" w:eastAsia="Times New Roman" w:hAnsi="Arial" w:cs="Arial"/>
          <w:color w:val="auto"/>
          <w:lang w:eastAsia="ar-SA"/>
        </w:rPr>
      </w:pPr>
    </w:p>
    <w:p w14:paraId="478217DD"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64DA4AF4"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257A7265"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65835AEA" w14:textId="77777777" w:rsidR="009C228E" w:rsidRPr="009C228E" w:rsidRDefault="009C228E" w:rsidP="009C228E">
      <w:pPr>
        <w:widowControl w:val="0"/>
        <w:suppressAutoHyphens w:val="0"/>
        <w:overflowPunct w:val="0"/>
        <w:autoSpaceDE w:val="0"/>
        <w:spacing w:line="362" w:lineRule="auto"/>
        <w:ind w:left="1022" w:right="407" w:firstLine="622"/>
        <w:rPr>
          <w:rFonts w:ascii="Arial" w:eastAsia="Times New Roman" w:hAnsi="Arial" w:cs="Arial"/>
          <w:color w:val="auto"/>
          <w:lang w:eastAsia="ar-SA"/>
        </w:rPr>
      </w:pPr>
      <w:r w:rsidRPr="009C228E">
        <w:rPr>
          <w:rFonts w:ascii="Arial" w:eastAsia="Times New Roman" w:hAnsi="Arial" w:cs="Arial"/>
          <w:color w:val="auto"/>
          <w:lang w:eastAsia="ar-SA"/>
        </w:rPr>
        <w:t>Sempre que existir a oferta, capacidade de suprimento e custo inferior em relação aos agregados naturais, utilizar agregados reciclados nas obras contratadas;</w:t>
      </w:r>
    </w:p>
    <w:p w14:paraId="7B43B51F" w14:textId="77777777" w:rsidR="009C228E" w:rsidRPr="009C228E" w:rsidRDefault="009C228E" w:rsidP="009C228E">
      <w:pPr>
        <w:widowControl w:val="0"/>
        <w:suppressAutoHyphens w:val="0"/>
        <w:overflowPunct w:val="0"/>
        <w:autoSpaceDE w:val="0"/>
        <w:spacing w:before="174" w:line="362" w:lineRule="auto"/>
        <w:ind w:left="1022" w:right="403"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A CONTRATADA, ao final da obra, deverá emitir relatório técnico conclusivo e interpretativo das obras executadas e elaborar o “As </w:t>
      </w:r>
      <w:proofErr w:type="spellStart"/>
      <w:r w:rsidRPr="009C228E">
        <w:rPr>
          <w:rFonts w:ascii="Arial" w:eastAsia="Times New Roman" w:hAnsi="Arial" w:cs="Arial"/>
          <w:color w:val="auto"/>
          <w:lang w:eastAsia="ar-SA"/>
        </w:rPr>
        <w:t>built</w:t>
      </w:r>
      <w:proofErr w:type="spellEnd"/>
      <w:r w:rsidRPr="009C228E">
        <w:rPr>
          <w:rFonts w:ascii="Arial" w:eastAsia="Times New Roman" w:hAnsi="Arial" w:cs="Arial"/>
          <w:color w:val="auto"/>
          <w:lang w:eastAsia="ar-SA"/>
        </w:rPr>
        <w:t>” descrevendo as atividades executas com suas alterações, se for o caso.</w:t>
      </w:r>
    </w:p>
    <w:p w14:paraId="6F88589A" w14:textId="77777777" w:rsidR="009C228E" w:rsidRPr="009C228E" w:rsidRDefault="009C228E" w:rsidP="009C228E">
      <w:pPr>
        <w:widowControl w:val="0"/>
        <w:suppressAutoHyphens w:val="0"/>
        <w:overflowPunct w:val="0"/>
        <w:autoSpaceDE w:val="0"/>
        <w:spacing w:before="174" w:line="362" w:lineRule="auto"/>
        <w:ind w:left="1022" w:right="403" w:firstLine="622"/>
        <w:rPr>
          <w:rFonts w:ascii="Arial" w:eastAsia="Times New Roman" w:hAnsi="Arial" w:cs="Arial"/>
          <w:color w:val="auto"/>
          <w:lang w:eastAsia="ar-SA"/>
        </w:rPr>
      </w:pPr>
    </w:p>
    <w:p w14:paraId="5CBBECFA"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20" w:name="_TOC_250011"/>
      <w:r w:rsidRPr="009C228E">
        <w:rPr>
          <w:rFonts w:ascii="Arial" w:eastAsia="Times New Roman" w:hAnsi="Arial" w:cs="Arial"/>
          <w:b/>
          <w:color w:val="auto"/>
          <w:kern w:val="1"/>
          <w:lang w:eastAsia="ar-SA"/>
        </w:rPr>
        <w:t>GESTÃO</w:t>
      </w:r>
      <w:r w:rsidRPr="009C228E">
        <w:rPr>
          <w:rFonts w:ascii="Arial" w:eastAsia="Times New Roman" w:hAnsi="Arial" w:cs="Arial"/>
          <w:b/>
          <w:color w:val="auto"/>
          <w:spacing w:val="-3"/>
          <w:kern w:val="1"/>
          <w:lang w:eastAsia="ar-SA"/>
        </w:rPr>
        <w:t xml:space="preserve"> </w:t>
      </w:r>
      <w:r w:rsidRPr="009C228E">
        <w:rPr>
          <w:rFonts w:ascii="Arial" w:eastAsia="Times New Roman" w:hAnsi="Arial" w:cs="Arial"/>
          <w:b/>
          <w:color w:val="auto"/>
          <w:kern w:val="1"/>
          <w:lang w:eastAsia="ar-SA"/>
        </w:rPr>
        <w:t>E</w:t>
      </w:r>
      <w:bookmarkEnd w:id="20"/>
      <w:r w:rsidRPr="009C228E">
        <w:rPr>
          <w:rFonts w:ascii="Arial" w:eastAsia="Times New Roman" w:hAnsi="Arial" w:cs="Arial"/>
          <w:b/>
          <w:color w:val="auto"/>
          <w:spacing w:val="-2"/>
          <w:kern w:val="1"/>
          <w:lang w:eastAsia="ar-SA"/>
        </w:rPr>
        <w:t xml:space="preserve"> FISCALIZAÇÃO</w:t>
      </w:r>
    </w:p>
    <w:p w14:paraId="307F155A" w14:textId="77777777" w:rsidR="009C228E" w:rsidRPr="009C228E" w:rsidRDefault="009C228E" w:rsidP="009C228E">
      <w:pPr>
        <w:widowControl w:val="0"/>
        <w:suppressAutoHyphens w:val="0"/>
        <w:overflowPunct w:val="0"/>
        <w:autoSpaceDE w:val="0"/>
        <w:spacing w:before="177" w:line="362" w:lineRule="auto"/>
        <w:ind w:left="1022" w:right="407" w:firstLine="622"/>
        <w:rPr>
          <w:rFonts w:ascii="Arial" w:eastAsia="Times New Roman" w:hAnsi="Arial" w:cs="Arial"/>
          <w:color w:val="auto"/>
          <w:lang w:eastAsia="ar-SA"/>
        </w:rPr>
      </w:pPr>
      <w:r w:rsidRPr="009C228E">
        <w:rPr>
          <w:rFonts w:ascii="Arial" w:eastAsia="Times New Roman" w:hAnsi="Arial" w:cs="Arial"/>
          <w:color w:val="auto"/>
          <w:lang w:eastAsia="ar-SA"/>
        </w:rPr>
        <w:t>Serão designados pela PORTOS RS o gestor do contrato, o fiscal técnico e o fiscal administrativo após a assinatura do contrato, conforme consta nos Art. 397 a 408 do RILC.</w:t>
      </w:r>
    </w:p>
    <w:p w14:paraId="1662F211" w14:textId="77777777" w:rsidR="009C228E" w:rsidRPr="009C228E" w:rsidRDefault="009C228E" w:rsidP="009C228E">
      <w:pPr>
        <w:widowControl w:val="0"/>
        <w:suppressAutoHyphens w:val="0"/>
        <w:overflowPunct w:val="0"/>
        <w:autoSpaceDE w:val="0"/>
        <w:spacing w:before="177" w:line="362" w:lineRule="auto"/>
        <w:ind w:left="1022" w:right="407" w:firstLine="622"/>
        <w:rPr>
          <w:rFonts w:ascii="Arial" w:eastAsia="Times New Roman" w:hAnsi="Arial" w:cs="Arial"/>
          <w:color w:val="auto"/>
          <w:lang w:eastAsia="ar-SA"/>
        </w:rPr>
      </w:pPr>
    </w:p>
    <w:p w14:paraId="6CED3DE1"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21" w:name="_TOC_250010"/>
      <w:r w:rsidRPr="009C228E">
        <w:rPr>
          <w:rFonts w:ascii="Arial" w:eastAsia="Times New Roman" w:hAnsi="Arial" w:cs="Arial"/>
          <w:b/>
          <w:color w:val="auto"/>
          <w:kern w:val="1"/>
          <w:lang w:eastAsia="ar-SA"/>
        </w:rPr>
        <w:t>MATRIZ</w:t>
      </w:r>
      <w:r w:rsidRPr="009C228E">
        <w:rPr>
          <w:rFonts w:ascii="Arial" w:eastAsia="Times New Roman" w:hAnsi="Arial" w:cs="Arial"/>
          <w:b/>
          <w:color w:val="auto"/>
          <w:spacing w:val="-13"/>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10"/>
          <w:kern w:val="1"/>
          <w:lang w:eastAsia="ar-SA"/>
        </w:rPr>
        <w:t xml:space="preserve"> </w:t>
      </w:r>
      <w:bookmarkEnd w:id="21"/>
      <w:r w:rsidRPr="009C228E">
        <w:rPr>
          <w:rFonts w:ascii="Arial" w:eastAsia="Times New Roman" w:hAnsi="Arial" w:cs="Arial"/>
          <w:b/>
          <w:color w:val="auto"/>
          <w:spacing w:val="-4"/>
          <w:kern w:val="1"/>
          <w:lang w:eastAsia="ar-SA"/>
        </w:rPr>
        <w:t>RISCO</w:t>
      </w:r>
    </w:p>
    <w:p w14:paraId="646BDA6C" w14:textId="77777777" w:rsidR="009C228E" w:rsidRPr="009C228E" w:rsidRDefault="009C228E" w:rsidP="009C228E">
      <w:pPr>
        <w:widowControl w:val="0"/>
        <w:suppressAutoHyphens w:val="0"/>
        <w:overflowPunct w:val="0"/>
        <w:autoSpaceDE w:val="0"/>
        <w:spacing w:before="177"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A fim de se planejar o processo de licitação da PORTORS, entende-se ser essencial que os diversos tipos de riscos associados ao contrato, sejam definidos e monitorados durante a execução do contrato. Os mesmos deverão ser considerados quando da elaboração da proposta, conforme Matriz de Risco no Anexo VII.</w:t>
      </w:r>
    </w:p>
    <w:p w14:paraId="18A73A7A" w14:textId="77777777" w:rsidR="009C228E" w:rsidRPr="009C228E" w:rsidRDefault="009C228E" w:rsidP="009C228E">
      <w:pPr>
        <w:widowControl w:val="0"/>
        <w:suppressAutoHyphens w:val="0"/>
        <w:overflowPunct w:val="0"/>
        <w:autoSpaceDE w:val="0"/>
        <w:spacing w:before="172"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Na hipótese de ocorrência de um dos eventos listados na Matriz de Risco, se exigida e constante do Termo de Referência, a CONTRATADA deverá, no prazo de 01 (um) dia útil, informar a CONTRATANTE sobre o ocorrido, contendo as seguintes informações mínimas:</w:t>
      </w:r>
    </w:p>
    <w:p w14:paraId="627B1A9B" w14:textId="77777777" w:rsidR="009C228E" w:rsidRPr="009C228E" w:rsidRDefault="009C228E" w:rsidP="009C228E">
      <w:pPr>
        <w:widowControl w:val="0"/>
        <w:suppressAutoHyphens w:val="0"/>
        <w:overflowPunct w:val="0"/>
        <w:autoSpaceDE w:val="0"/>
        <w:spacing w:before="172" w:line="362" w:lineRule="auto"/>
        <w:ind w:left="1022" w:right="410" w:firstLine="622"/>
        <w:rPr>
          <w:rFonts w:ascii="Arial" w:eastAsia="Times New Roman" w:hAnsi="Arial" w:cs="Arial"/>
          <w:color w:val="auto"/>
          <w:lang w:eastAsia="ar-SA"/>
        </w:rPr>
      </w:pPr>
      <w:r w:rsidRPr="009C228E">
        <w:rPr>
          <w:rFonts w:ascii="Arial" w:eastAsia="Times New Roman" w:hAnsi="Arial" w:cs="Arial"/>
          <w:color w:val="auto"/>
          <w:lang w:eastAsia="ar-SA"/>
        </w:rPr>
        <w:t>Detalhamento do evento ocorrido, incluindo sua natureza, 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data da ocorrência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 sua duração estimada;</w:t>
      </w:r>
    </w:p>
    <w:p w14:paraId="27B8A6AB" w14:textId="77777777" w:rsidR="009C228E" w:rsidRPr="009C228E" w:rsidRDefault="009C228E" w:rsidP="009C228E">
      <w:pPr>
        <w:widowControl w:val="0"/>
        <w:suppressAutoHyphens w:val="0"/>
        <w:overflowPunct w:val="0"/>
        <w:autoSpaceDE w:val="0"/>
        <w:spacing w:before="174" w:line="362" w:lineRule="auto"/>
        <w:ind w:left="1022" w:right="412" w:firstLine="622"/>
        <w:rPr>
          <w:rFonts w:ascii="Arial" w:eastAsia="Times New Roman" w:hAnsi="Arial" w:cs="Arial"/>
          <w:color w:val="auto"/>
          <w:lang w:eastAsia="ar-SA"/>
        </w:rPr>
      </w:pPr>
      <w:r w:rsidRPr="009C228E">
        <w:rPr>
          <w:rFonts w:ascii="Arial" w:eastAsia="Times New Roman" w:hAnsi="Arial" w:cs="Arial"/>
          <w:color w:val="auto"/>
          <w:lang w:eastAsia="ar-SA"/>
        </w:rPr>
        <w:t>As medidas que estavam em vigor para mitigar o risco de materialização do evento, quando houver;</w:t>
      </w:r>
    </w:p>
    <w:p w14:paraId="71DEB959" w14:textId="77777777" w:rsidR="009C228E" w:rsidRPr="009C228E" w:rsidRDefault="009C228E" w:rsidP="009C228E">
      <w:pPr>
        <w:widowControl w:val="0"/>
        <w:suppressAutoHyphens w:val="0"/>
        <w:overflowPunct w:val="0"/>
        <w:autoSpaceDE w:val="0"/>
        <w:spacing w:before="174" w:line="362" w:lineRule="auto"/>
        <w:ind w:left="1022" w:right="409" w:firstLine="622"/>
        <w:rPr>
          <w:rFonts w:ascii="Arial" w:eastAsia="Times New Roman" w:hAnsi="Arial" w:cs="Arial"/>
          <w:color w:val="auto"/>
          <w:lang w:eastAsia="ar-SA"/>
        </w:rPr>
      </w:pPr>
      <w:r w:rsidRPr="009C228E">
        <w:rPr>
          <w:rFonts w:ascii="Arial" w:eastAsia="Times New Roman" w:hAnsi="Arial" w:cs="Arial"/>
          <w:color w:val="auto"/>
          <w:lang w:eastAsia="ar-SA"/>
        </w:rPr>
        <w:t>As medidas que irá tomar para fazer cessar os efeitos do evento e o prazo estimado para que esses efeitos cessem;</w:t>
      </w:r>
    </w:p>
    <w:p w14:paraId="08797343" w14:textId="77777777" w:rsidR="009C228E" w:rsidRPr="009C228E" w:rsidRDefault="009C228E" w:rsidP="009C228E">
      <w:pPr>
        <w:widowControl w:val="0"/>
        <w:suppressAutoHyphens w:val="0"/>
        <w:overflowPunct w:val="0"/>
        <w:autoSpaceDE w:val="0"/>
        <w:spacing w:before="2" w:line="240" w:lineRule="auto"/>
        <w:rPr>
          <w:rFonts w:ascii="Arial" w:eastAsia="Times New Roman" w:hAnsi="Arial" w:cs="Arial"/>
          <w:color w:val="auto"/>
          <w:lang w:eastAsia="ar-SA"/>
        </w:rPr>
      </w:pPr>
    </w:p>
    <w:p w14:paraId="3647826B"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70631BBC"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252BE579"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200F1545" w14:textId="77777777" w:rsidR="009C228E" w:rsidRPr="009C228E" w:rsidRDefault="009C228E" w:rsidP="009C228E">
      <w:pPr>
        <w:widowControl w:val="0"/>
        <w:suppressAutoHyphens w:val="0"/>
        <w:overflowPunct w:val="0"/>
        <w:autoSpaceDE w:val="0"/>
        <w:spacing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As obrigações contratuais que não foram cumpridas ou que não irão ser cumpridas em razão do evento;</w:t>
      </w:r>
    </w:p>
    <w:p w14:paraId="7DAFC863" w14:textId="77777777" w:rsidR="009C228E" w:rsidRPr="009C228E" w:rsidRDefault="009C228E" w:rsidP="009C228E">
      <w:pPr>
        <w:widowControl w:val="0"/>
        <w:suppressAutoHyphens w:val="0"/>
        <w:overflowPunct w:val="0"/>
        <w:autoSpaceDE w:val="0"/>
        <w:spacing w:before="174" w:line="240" w:lineRule="auto"/>
        <w:ind w:left="1644"/>
        <w:rPr>
          <w:rFonts w:ascii="Arial" w:eastAsia="Times New Roman" w:hAnsi="Arial" w:cs="Arial"/>
          <w:color w:val="auto"/>
          <w:lang w:eastAsia="ar-SA"/>
        </w:rPr>
      </w:pPr>
      <w:r w:rsidRPr="009C228E">
        <w:rPr>
          <w:rFonts w:ascii="Arial" w:eastAsia="Times New Roman" w:hAnsi="Arial" w:cs="Arial"/>
          <w:color w:val="auto"/>
          <w:lang w:eastAsia="ar-SA"/>
        </w:rPr>
        <w:t>-</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Outras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informações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relevantes:</w:t>
      </w:r>
    </w:p>
    <w:p w14:paraId="5BA77360" w14:textId="77777777" w:rsidR="009C228E" w:rsidRPr="009C228E" w:rsidRDefault="009C228E" w:rsidP="009C228E">
      <w:pPr>
        <w:widowControl w:val="0"/>
        <w:suppressAutoHyphens w:val="0"/>
        <w:overflowPunct w:val="0"/>
        <w:autoSpaceDE w:val="0"/>
        <w:spacing w:before="56" w:line="240" w:lineRule="auto"/>
        <w:rPr>
          <w:rFonts w:ascii="Arial" w:eastAsia="Times New Roman" w:hAnsi="Arial" w:cs="Arial"/>
          <w:color w:val="auto"/>
          <w:lang w:eastAsia="ar-SA"/>
        </w:rPr>
      </w:pPr>
    </w:p>
    <w:p w14:paraId="42021BFE" w14:textId="77777777" w:rsidR="009C228E" w:rsidRPr="009C228E" w:rsidRDefault="009C228E" w:rsidP="009C228E">
      <w:pPr>
        <w:widowControl w:val="0"/>
        <w:suppressAutoHyphens w:val="0"/>
        <w:overflowPunct w:val="0"/>
        <w:autoSpaceDE w:val="0"/>
        <w:spacing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A CONTRATANTE decidirá quanto ao ocorrido ou poderá solicitar esclarecimentos adicionais à CONTRATADA. Em sua decisão, a CONTRATANTE poderá isentar temporariamente a CONTRATADA do cumprimento das obrigações contratuais afetadas.</w:t>
      </w:r>
    </w:p>
    <w:p w14:paraId="65F8AB40" w14:textId="77777777" w:rsidR="009C228E" w:rsidRPr="009C228E" w:rsidRDefault="009C228E" w:rsidP="009C228E">
      <w:pPr>
        <w:widowControl w:val="0"/>
        <w:suppressAutoHyphens w:val="0"/>
        <w:overflowPunct w:val="0"/>
        <w:autoSpaceDE w:val="0"/>
        <w:spacing w:before="172"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A concessão de isenção não exclui as responsabilidades impostas neste Termo de Referência.</w:t>
      </w:r>
    </w:p>
    <w:p w14:paraId="0FCE9723" w14:textId="77777777" w:rsidR="009C228E" w:rsidRPr="009C228E" w:rsidRDefault="009C228E" w:rsidP="009C228E">
      <w:pPr>
        <w:widowControl w:val="0"/>
        <w:suppressAutoHyphens w:val="0"/>
        <w:overflowPunct w:val="0"/>
        <w:autoSpaceDE w:val="0"/>
        <w:spacing w:before="174" w:line="362" w:lineRule="auto"/>
        <w:ind w:left="1022" w:right="401" w:firstLine="622"/>
        <w:rPr>
          <w:rFonts w:ascii="Arial" w:eastAsia="Times New Roman" w:hAnsi="Arial" w:cs="Arial"/>
          <w:color w:val="auto"/>
          <w:lang w:eastAsia="ar-SA"/>
        </w:rPr>
      </w:pPr>
      <w:r w:rsidRPr="009C228E">
        <w:rPr>
          <w:rFonts w:ascii="Arial" w:eastAsia="Times New Roman" w:hAnsi="Arial" w:cs="Arial"/>
          <w:color w:val="auto"/>
          <w:lang w:eastAsia="ar-SA"/>
        </w:rPr>
        <w:t>O reconhecimento pela CONTRATANTE dos eventos descritos na Matriz de Riscos deste Contrato que afetem o cumprimento das obrigações contratuais, com responsabilidade indicada exclusivamente a CONTRATADA, não dará ensejo a recomposição do equilíbrio econômico-financeiro do Contrato, devendo o risco ser suportado exclusivamente pela CONTRATADA.</w:t>
      </w:r>
    </w:p>
    <w:p w14:paraId="0388C7E0" w14:textId="77777777" w:rsidR="009C228E" w:rsidRPr="009C228E" w:rsidRDefault="009C228E" w:rsidP="009C228E">
      <w:pPr>
        <w:widowControl w:val="0"/>
        <w:suppressAutoHyphens w:val="0"/>
        <w:overflowPunct w:val="0"/>
        <w:autoSpaceDE w:val="0"/>
        <w:spacing w:before="171" w:line="362" w:lineRule="auto"/>
        <w:ind w:left="1022" w:right="403" w:firstLine="622"/>
        <w:rPr>
          <w:rFonts w:ascii="Arial" w:eastAsia="Times New Roman" w:hAnsi="Arial" w:cs="Arial"/>
          <w:color w:val="auto"/>
          <w:lang w:eastAsia="ar-SA"/>
        </w:rPr>
      </w:pPr>
      <w:r w:rsidRPr="009C228E">
        <w:rPr>
          <w:rFonts w:ascii="Arial" w:eastAsia="Times New Roman" w:hAnsi="Arial" w:cs="Arial"/>
          <w:color w:val="auto"/>
          <w:lang w:eastAsia="ar-SA"/>
        </w:rPr>
        <w:t>As obrigações contratuais afetadas por caso fortuito, fato do príncipe ou força maior</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deverão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ser</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comunicadas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pelas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partes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em</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até</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10</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(dez)</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dias,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contados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data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da ocorrência do evento.</w:t>
      </w:r>
    </w:p>
    <w:p w14:paraId="31688BA8" w14:textId="77777777" w:rsidR="009C228E" w:rsidRPr="009C228E" w:rsidRDefault="009C228E" w:rsidP="009C228E">
      <w:pPr>
        <w:widowControl w:val="0"/>
        <w:suppressAutoHyphens w:val="0"/>
        <w:overflowPunct w:val="0"/>
        <w:autoSpaceDE w:val="0"/>
        <w:spacing w:before="173" w:line="240" w:lineRule="auto"/>
        <w:ind w:left="1644"/>
        <w:rPr>
          <w:rFonts w:ascii="Arial" w:eastAsia="Times New Roman" w:hAnsi="Arial" w:cs="Arial"/>
          <w:color w:val="auto"/>
          <w:lang w:eastAsia="ar-SA"/>
        </w:rPr>
      </w:pPr>
      <w:r w:rsidRPr="009C228E">
        <w:rPr>
          <w:rFonts w:ascii="Arial" w:eastAsia="Times New Roman" w:hAnsi="Arial" w:cs="Arial"/>
          <w:color w:val="auto"/>
          <w:lang w:eastAsia="ar-SA"/>
        </w:rPr>
        <w:t>As</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partes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deverão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acordar</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forma</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prazo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para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resolução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ocorrido.</w:t>
      </w:r>
    </w:p>
    <w:p w14:paraId="12C2771D" w14:textId="77777777" w:rsidR="009C228E" w:rsidRPr="009C228E" w:rsidRDefault="009C228E" w:rsidP="009C228E">
      <w:pPr>
        <w:widowControl w:val="0"/>
        <w:suppressAutoHyphens w:val="0"/>
        <w:overflowPunct w:val="0"/>
        <w:autoSpaceDE w:val="0"/>
        <w:spacing w:before="57" w:line="240" w:lineRule="auto"/>
        <w:rPr>
          <w:rFonts w:ascii="Arial" w:eastAsia="Times New Roman" w:hAnsi="Arial" w:cs="Arial"/>
          <w:color w:val="auto"/>
          <w:lang w:eastAsia="ar-SA"/>
        </w:rPr>
      </w:pPr>
    </w:p>
    <w:p w14:paraId="49604729" w14:textId="77777777" w:rsidR="009C228E" w:rsidRPr="009C228E" w:rsidRDefault="009C228E" w:rsidP="009C228E">
      <w:pPr>
        <w:widowControl w:val="0"/>
        <w:suppressAutoHyphens w:val="0"/>
        <w:overflowPunct w:val="0"/>
        <w:autoSpaceDE w:val="0"/>
        <w:spacing w:line="362" w:lineRule="auto"/>
        <w:ind w:left="1022" w:right="409" w:firstLine="622"/>
        <w:rPr>
          <w:rFonts w:ascii="Arial" w:eastAsia="Times New Roman" w:hAnsi="Arial" w:cs="Arial"/>
          <w:color w:val="auto"/>
          <w:lang w:eastAsia="ar-SA"/>
        </w:rPr>
      </w:pPr>
      <w:r w:rsidRPr="009C228E">
        <w:rPr>
          <w:rFonts w:ascii="Arial" w:eastAsia="Times New Roman" w:hAnsi="Arial" w:cs="Arial"/>
          <w:color w:val="auto"/>
          <w:lang w:eastAsia="ar-SA"/>
        </w:rPr>
        <w:t>As partes não serão consideradas inadimplentes em razão do descumprimento contratual decorrente de caso fortuito, fato do príncipe ou força maior.</w:t>
      </w:r>
    </w:p>
    <w:p w14:paraId="0D96CF82" w14:textId="77777777" w:rsidR="009C228E" w:rsidRPr="009C228E" w:rsidRDefault="009C228E" w:rsidP="009C228E">
      <w:pPr>
        <w:widowControl w:val="0"/>
        <w:suppressAutoHyphens w:val="0"/>
        <w:overflowPunct w:val="0"/>
        <w:autoSpaceDE w:val="0"/>
        <w:spacing w:before="174"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Avaliada a gravidade do evento, as partes, mediante acordo, decidirão quanto a recomposição do equilíbrio econômico-financeiro do Contrato, salvo se as consequências do evento sejam cobertas por Seguro, se houver.</w:t>
      </w:r>
    </w:p>
    <w:p w14:paraId="6DA35902" w14:textId="77777777" w:rsidR="009C228E" w:rsidRPr="009C228E" w:rsidRDefault="009C228E" w:rsidP="009C228E">
      <w:pPr>
        <w:widowControl w:val="0"/>
        <w:suppressAutoHyphens w:val="0"/>
        <w:overflowPunct w:val="0"/>
        <w:autoSpaceDE w:val="0"/>
        <w:spacing w:before="173"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O Contrato poderá ser rescindido, quando demonstrado que todas as medidas para sanar os efeitos foram tomadas e mesmo assim a manutenção do contrato se tornar impossível ou inviável nas condições existentes ou excessivamente onerosa.</w:t>
      </w:r>
    </w:p>
    <w:p w14:paraId="2E9A9711" w14:textId="77777777" w:rsidR="009C228E" w:rsidRPr="009C228E" w:rsidRDefault="009C228E" w:rsidP="009C228E">
      <w:pPr>
        <w:widowControl w:val="0"/>
        <w:suppressAutoHyphens w:val="0"/>
        <w:overflowPunct w:val="0"/>
        <w:autoSpaceDE w:val="0"/>
        <w:spacing w:before="75" w:line="240" w:lineRule="auto"/>
        <w:rPr>
          <w:rFonts w:ascii="Arial" w:eastAsia="Times New Roman" w:hAnsi="Arial" w:cs="Arial"/>
          <w:color w:val="auto"/>
          <w:lang w:eastAsia="ar-SA"/>
        </w:rPr>
      </w:pPr>
    </w:p>
    <w:p w14:paraId="7BA22C08"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17802C57"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2B31BBC8"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2DFDA7A5" w14:textId="77777777" w:rsidR="009C228E" w:rsidRPr="009C228E" w:rsidRDefault="009C228E" w:rsidP="009C228E">
      <w:pPr>
        <w:widowControl w:val="0"/>
        <w:suppressAutoHyphens w:val="0"/>
        <w:overflowPunct w:val="0"/>
        <w:autoSpaceDE w:val="0"/>
        <w:spacing w:line="362" w:lineRule="auto"/>
        <w:ind w:left="1022" w:right="403" w:firstLine="622"/>
        <w:rPr>
          <w:rFonts w:ascii="Arial" w:eastAsia="Times New Roman" w:hAnsi="Arial" w:cs="Arial"/>
          <w:color w:val="auto"/>
          <w:lang w:eastAsia="ar-SA"/>
        </w:rPr>
      </w:pPr>
      <w:r w:rsidRPr="009C228E">
        <w:rPr>
          <w:rFonts w:ascii="Arial" w:eastAsia="Times New Roman" w:hAnsi="Arial" w:cs="Arial"/>
          <w:color w:val="auto"/>
          <w:lang w:eastAsia="ar-SA"/>
        </w:rPr>
        <w:t>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partes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se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comprometem</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empregar</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todas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medidas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ações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necessárias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a fim de minimizar os efeitos advindos dos eventos de caso fortuito, fato do príncipe ou força maior.</w:t>
      </w:r>
    </w:p>
    <w:p w14:paraId="7715436C" w14:textId="77777777" w:rsidR="009C228E" w:rsidRPr="009C228E" w:rsidRDefault="009C228E" w:rsidP="009C228E">
      <w:pPr>
        <w:widowControl w:val="0"/>
        <w:suppressAutoHyphens w:val="0"/>
        <w:overflowPunct w:val="0"/>
        <w:autoSpaceDE w:val="0"/>
        <w:spacing w:before="173" w:line="362" w:lineRule="auto"/>
        <w:ind w:left="1022" w:right="401" w:firstLine="622"/>
        <w:rPr>
          <w:rFonts w:ascii="Arial" w:eastAsia="Times New Roman" w:hAnsi="Arial" w:cs="Arial"/>
          <w:color w:val="auto"/>
          <w:lang w:eastAsia="ar-SA"/>
        </w:rPr>
      </w:pPr>
      <w:r w:rsidRPr="009C228E">
        <w:rPr>
          <w:rFonts w:ascii="Arial" w:eastAsia="Times New Roman" w:hAnsi="Arial" w:cs="Arial"/>
          <w:color w:val="auto"/>
          <w:lang w:eastAsia="ar-SA"/>
        </w:rPr>
        <w:t>Os fatos imprevisíveis, ou previsíveis, porém de consequências incalculáveis, retardadores ou impeditivos da execução do contrato, não previstos na Matriz de Riscos, serão decididos mediante acordo entre as partes, no que diz respeito à recomposição do equilíbrio econômico-financeiro do contrato.</w:t>
      </w:r>
    </w:p>
    <w:p w14:paraId="05C88850" w14:textId="77777777" w:rsidR="009C228E" w:rsidRPr="009C228E" w:rsidRDefault="009C228E" w:rsidP="009C228E">
      <w:pPr>
        <w:widowControl w:val="0"/>
        <w:suppressAutoHyphens w:val="0"/>
        <w:overflowPunct w:val="0"/>
        <w:autoSpaceDE w:val="0"/>
        <w:spacing w:before="228" w:line="240" w:lineRule="auto"/>
        <w:rPr>
          <w:rFonts w:ascii="Arial" w:eastAsia="Times New Roman" w:hAnsi="Arial" w:cs="Arial"/>
          <w:color w:val="auto"/>
          <w:lang w:eastAsia="ar-SA"/>
        </w:rPr>
      </w:pPr>
    </w:p>
    <w:p w14:paraId="7922251F"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22" w:name="_TOC_250009"/>
      <w:r w:rsidRPr="009C228E">
        <w:rPr>
          <w:rFonts w:ascii="Arial" w:eastAsia="Times New Roman" w:hAnsi="Arial" w:cs="Arial"/>
          <w:b/>
          <w:color w:val="auto"/>
          <w:kern w:val="1"/>
          <w:lang w:eastAsia="ar-SA"/>
        </w:rPr>
        <w:t>SANÇÕES</w:t>
      </w:r>
      <w:r w:rsidRPr="009C228E">
        <w:rPr>
          <w:rFonts w:ascii="Arial" w:eastAsia="Times New Roman" w:hAnsi="Arial" w:cs="Arial"/>
          <w:b/>
          <w:color w:val="auto"/>
          <w:spacing w:val="-12"/>
          <w:kern w:val="1"/>
          <w:lang w:eastAsia="ar-SA"/>
        </w:rPr>
        <w:t xml:space="preserve"> </w:t>
      </w:r>
      <w:bookmarkEnd w:id="22"/>
      <w:r w:rsidRPr="009C228E">
        <w:rPr>
          <w:rFonts w:ascii="Arial" w:eastAsia="Times New Roman" w:hAnsi="Arial" w:cs="Arial"/>
          <w:b/>
          <w:color w:val="auto"/>
          <w:spacing w:val="-2"/>
          <w:kern w:val="1"/>
          <w:lang w:eastAsia="ar-SA"/>
        </w:rPr>
        <w:t>ADMINISTRATIVAS</w:t>
      </w:r>
    </w:p>
    <w:p w14:paraId="2DF72214" w14:textId="77777777" w:rsidR="009C228E" w:rsidRPr="009C228E" w:rsidRDefault="009C228E" w:rsidP="009C228E">
      <w:pPr>
        <w:widowControl w:val="0"/>
        <w:suppressAutoHyphens w:val="0"/>
        <w:overflowPunct w:val="0"/>
        <w:autoSpaceDE w:val="0"/>
        <w:spacing w:before="177"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A proponente </w:t>
      </w:r>
      <w:proofErr w:type="gramStart"/>
      <w:r w:rsidRPr="009C228E">
        <w:rPr>
          <w:rFonts w:ascii="Arial" w:eastAsia="Times New Roman" w:hAnsi="Arial" w:cs="Arial"/>
          <w:color w:val="auto"/>
          <w:lang w:eastAsia="ar-SA"/>
        </w:rPr>
        <w:t>e/ou Contratada</w:t>
      </w:r>
      <w:proofErr w:type="gramEnd"/>
      <w:r w:rsidRPr="009C228E">
        <w:rPr>
          <w:rFonts w:ascii="Arial" w:eastAsia="Times New Roman" w:hAnsi="Arial" w:cs="Arial"/>
          <w:color w:val="auto"/>
          <w:lang w:eastAsia="ar-SA"/>
        </w:rPr>
        <w:t xml:space="preserve"> que incorrer em infrações sujeitam-se às sanções previstas na Lei Federal nº 13.303/2016, nas especificações do Regulamento Interno</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de Licitações e Contratos - RILC da PORTOS RS e no instrumento contratual.</w:t>
      </w:r>
    </w:p>
    <w:p w14:paraId="7CE33101"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32DBE81A" w14:textId="77777777" w:rsidR="009C228E" w:rsidRPr="009C228E" w:rsidRDefault="009C228E" w:rsidP="009C228E">
      <w:pPr>
        <w:widowControl w:val="0"/>
        <w:suppressAutoHyphens w:val="0"/>
        <w:overflowPunct w:val="0"/>
        <w:autoSpaceDE w:val="0"/>
        <w:spacing w:before="229" w:line="240" w:lineRule="auto"/>
        <w:rPr>
          <w:rFonts w:ascii="Arial" w:eastAsia="Times New Roman" w:hAnsi="Arial" w:cs="Arial"/>
          <w:color w:val="auto"/>
          <w:lang w:eastAsia="ar-SA"/>
        </w:rPr>
      </w:pPr>
    </w:p>
    <w:p w14:paraId="39640749" w14:textId="77777777" w:rsidR="009C228E" w:rsidRPr="009C228E" w:rsidRDefault="009C228E">
      <w:pPr>
        <w:keepNext/>
        <w:numPr>
          <w:ilvl w:val="0"/>
          <w:numId w:val="32"/>
        </w:numPr>
        <w:tabs>
          <w:tab w:val="left" w:pos="1400"/>
        </w:tabs>
        <w:spacing w:before="1" w:after="60" w:line="240" w:lineRule="auto"/>
        <w:ind w:left="1400" w:hanging="378"/>
        <w:jc w:val="left"/>
        <w:outlineLvl w:val="0"/>
        <w:rPr>
          <w:rFonts w:ascii="Arial" w:eastAsia="Times New Roman" w:hAnsi="Arial" w:cs="Arial"/>
          <w:b/>
          <w:color w:val="auto"/>
          <w:kern w:val="1"/>
          <w:lang w:eastAsia="ar-SA"/>
        </w:rPr>
      </w:pPr>
      <w:bookmarkStart w:id="23" w:name="_TOC_250008"/>
      <w:r w:rsidRPr="009C228E">
        <w:rPr>
          <w:rFonts w:ascii="Arial" w:eastAsia="Times New Roman" w:hAnsi="Arial" w:cs="Arial"/>
          <w:b/>
          <w:color w:val="auto"/>
          <w:kern w:val="1"/>
          <w:lang w:eastAsia="ar-SA"/>
        </w:rPr>
        <w:t>INFORMAÇÕES</w:t>
      </w:r>
      <w:r w:rsidRPr="009C228E">
        <w:rPr>
          <w:rFonts w:ascii="Arial" w:eastAsia="Times New Roman" w:hAnsi="Arial" w:cs="Arial"/>
          <w:b/>
          <w:color w:val="auto"/>
          <w:spacing w:val="-7"/>
          <w:kern w:val="1"/>
          <w:lang w:eastAsia="ar-SA"/>
        </w:rPr>
        <w:t xml:space="preserve"> </w:t>
      </w:r>
      <w:bookmarkEnd w:id="23"/>
      <w:r w:rsidRPr="009C228E">
        <w:rPr>
          <w:rFonts w:ascii="Arial" w:eastAsia="Times New Roman" w:hAnsi="Arial" w:cs="Arial"/>
          <w:b/>
          <w:color w:val="auto"/>
          <w:spacing w:val="-2"/>
          <w:kern w:val="1"/>
          <w:lang w:eastAsia="ar-SA"/>
        </w:rPr>
        <w:t>COMPLEMENTARES</w:t>
      </w:r>
    </w:p>
    <w:p w14:paraId="4D784D31" w14:textId="77777777" w:rsidR="009C228E" w:rsidRPr="009C228E" w:rsidRDefault="009C228E" w:rsidP="009C228E">
      <w:pPr>
        <w:widowControl w:val="0"/>
        <w:suppressAutoHyphens w:val="0"/>
        <w:overflowPunct w:val="0"/>
        <w:autoSpaceDE w:val="0"/>
        <w:spacing w:before="176" w:line="240" w:lineRule="auto"/>
        <w:ind w:left="1644"/>
        <w:rPr>
          <w:rFonts w:ascii="Arial" w:eastAsia="Times New Roman" w:hAnsi="Arial" w:cs="Arial"/>
          <w:color w:val="auto"/>
          <w:lang w:eastAsia="ar-SA"/>
        </w:rPr>
      </w:pPr>
      <w:r w:rsidRPr="009C228E">
        <w:rPr>
          <w:rFonts w:ascii="Arial" w:eastAsia="Times New Roman" w:hAnsi="Arial" w:cs="Arial"/>
          <w:color w:val="auto"/>
          <w:lang w:eastAsia="ar-SA"/>
        </w:rPr>
        <w:t>As</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informações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complementares</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estão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descritas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abaixo.</w:t>
      </w:r>
    </w:p>
    <w:p w14:paraId="1B362A31"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07FD6808" w14:textId="77777777" w:rsidR="009C228E" w:rsidRPr="009C228E" w:rsidRDefault="009C228E" w:rsidP="009C228E">
      <w:pPr>
        <w:widowControl w:val="0"/>
        <w:suppressAutoHyphens w:val="0"/>
        <w:overflowPunct w:val="0"/>
        <w:autoSpaceDE w:val="0"/>
        <w:spacing w:before="148" w:line="240" w:lineRule="auto"/>
        <w:rPr>
          <w:rFonts w:ascii="Arial" w:eastAsia="Times New Roman" w:hAnsi="Arial" w:cs="Arial"/>
          <w:color w:val="auto"/>
          <w:lang w:eastAsia="ar-SA"/>
        </w:rPr>
      </w:pPr>
    </w:p>
    <w:p w14:paraId="1F8CA04C" w14:textId="77777777" w:rsidR="009C228E" w:rsidRPr="009C228E" w:rsidRDefault="009C228E">
      <w:pPr>
        <w:keepNext/>
        <w:numPr>
          <w:ilvl w:val="1"/>
          <w:numId w:val="32"/>
        </w:numPr>
        <w:tabs>
          <w:tab w:val="left" w:pos="1526"/>
        </w:tabs>
        <w:spacing w:before="240" w:after="60" w:line="240" w:lineRule="auto"/>
        <w:ind w:left="1526" w:hanging="504"/>
        <w:jc w:val="left"/>
        <w:outlineLvl w:val="0"/>
        <w:rPr>
          <w:rFonts w:ascii="Arial" w:eastAsia="Times New Roman" w:hAnsi="Arial" w:cs="Arial"/>
          <w:b/>
          <w:color w:val="auto"/>
          <w:kern w:val="1"/>
          <w:lang w:eastAsia="ar-SA"/>
        </w:rPr>
      </w:pPr>
      <w:bookmarkStart w:id="24" w:name="_TOC_250007"/>
      <w:r w:rsidRPr="009C228E">
        <w:rPr>
          <w:rFonts w:ascii="Arial" w:eastAsia="Times New Roman" w:hAnsi="Arial" w:cs="Arial"/>
          <w:b/>
          <w:color w:val="auto"/>
          <w:kern w:val="1"/>
          <w:lang w:eastAsia="ar-SA"/>
        </w:rPr>
        <w:t>FUNDAMENTAÇÃO</w:t>
      </w:r>
      <w:r w:rsidRPr="009C228E">
        <w:rPr>
          <w:rFonts w:ascii="Arial" w:eastAsia="Times New Roman" w:hAnsi="Arial" w:cs="Arial"/>
          <w:b/>
          <w:color w:val="auto"/>
          <w:spacing w:val="-5"/>
          <w:kern w:val="1"/>
          <w:lang w:eastAsia="ar-SA"/>
        </w:rPr>
        <w:t xml:space="preserve"> </w:t>
      </w:r>
      <w:r w:rsidRPr="009C228E">
        <w:rPr>
          <w:rFonts w:ascii="Arial" w:eastAsia="Times New Roman" w:hAnsi="Arial" w:cs="Arial"/>
          <w:b/>
          <w:color w:val="auto"/>
          <w:kern w:val="1"/>
          <w:lang w:eastAsia="ar-SA"/>
        </w:rPr>
        <w:t>DA</w:t>
      </w:r>
      <w:r w:rsidRPr="009C228E">
        <w:rPr>
          <w:rFonts w:ascii="Arial" w:eastAsia="Times New Roman" w:hAnsi="Arial" w:cs="Arial"/>
          <w:b/>
          <w:color w:val="auto"/>
          <w:spacing w:val="-3"/>
          <w:kern w:val="1"/>
          <w:lang w:eastAsia="ar-SA"/>
        </w:rPr>
        <w:t xml:space="preserve"> </w:t>
      </w:r>
      <w:bookmarkEnd w:id="24"/>
      <w:r w:rsidRPr="009C228E">
        <w:rPr>
          <w:rFonts w:ascii="Arial" w:eastAsia="Times New Roman" w:hAnsi="Arial" w:cs="Arial"/>
          <w:b/>
          <w:color w:val="auto"/>
          <w:spacing w:val="-2"/>
          <w:kern w:val="1"/>
          <w:lang w:eastAsia="ar-SA"/>
        </w:rPr>
        <w:t>AQUISIÇÃO</w:t>
      </w:r>
    </w:p>
    <w:p w14:paraId="70EE4F96" w14:textId="77777777" w:rsidR="009C228E" w:rsidRPr="009C228E" w:rsidRDefault="009C228E" w:rsidP="009C228E">
      <w:pPr>
        <w:widowControl w:val="0"/>
        <w:suppressAutoHyphens w:val="0"/>
        <w:overflowPunct w:val="0"/>
        <w:autoSpaceDE w:val="0"/>
        <w:spacing w:before="212" w:line="362" w:lineRule="auto"/>
        <w:ind w:left="1022" w:right="398" w:firstLine="622"/>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r w:rsidRPr="009C228E">
        <w:rPr>
          <w:rFonts w:ascii="Arial" w:eastAsia="Times New Roman" w:hAnsi="Arial" w:cs="Arial"/>
          <w:color w:val="auto"/>
          <w:lang w:eastAsia="ar-SA"/>
        </w:rPr>
        <w:t>Fundamentação da aquisição A licitação na modalidade PREGÃO ELETRÔNICO,</w:t>
      </w:r>
      <w:r w:rsidRPr="009C228E">
        <w:rPr>
          <w:rFonts w:ascii="Arial" w:eastAsia="Times New Roman" w:hAnsi="Arial" w:cs="Arial"/>
          <w:color w:val="auto"/>
          <w:spacing w:val="58"/>
          <w:w w:val="150"/>
          <w:lang w:eastAsia="ar-SA"/>
        </w:rPr>
        <w:t xml:space="preserve"> </w:t>
      </w:r>
      <w:r w:rsidRPr="009C228E">
        <w:rPr>
          <w:rFonts w:ascii="Arial" w:eastAsia="Times New Roman" w:hAnsi="Arial" w:cs="Arial"/>
          <w:color w:val="auto"/>
          <w:lang w:eastAsia="ar-SA"/>
        </w:rPr>
        <w:t>do</w:t>
      </w:r>
      <w:r w:rsidRPr="009C228E">
        <w:rPr>
          <w:rFonts w:ascii="Arial" w:eastAsia="Times New Roman" w:hAnsi="Arial" w:cs="Arial"/>
          <w:color w:val="auto"/>
          <w:spacing w:val="57"/>
          <w:w w:val="150"/>
          <w:lang w:eastAsia="ar-SA"/>
        </w:rPr>
        <w:t xml:space="preserve"> </w:t>
      </w:r>
      <w:r w:rsidRPr="009C228E">
        <w:rPr>
          <w:rFonts w:ascii="Arial" w:eastAsia="Times New Roman" w:hAnsi="Arial" w:cs="Arial"/>
          <w:color w:val="auto"/>
          <w:lang w:eastAsia="ar-SA"/>
        </w:rPr>
        <w:t>tipo</w:t>
      </w:r>
      <w:r w:rsidRPr="009C228E">
        <w:rPr>
          <w:rFonts w:ascii="Arial" w:eastAsia="Times New Roman" w:hAnsi="Arial" w:cs="Arial"/>
          <w:color w:val="auto"/>
          <w:spacing w:val="58"/>
          <w:w w:val="150"/>
          <w:lang w:eastAsia="ar-SA"/>
        </w:rPr>
        <w:t xml:space="preserve"> </w:t>
      </w:r>
      <w:r w:rsidRPr="009C228E">
        <w:rPr>
          <w:rFonts w:ascii="Arial" w:eastAsia="Times New Roman" w:hAnsi="Arial" w:cs="Arial"/>
          <w:color w:val="auto"/>
          <w:lang w:eastAsia="ar-SA"/>
        </w:rPr>
        <w:t>MENOR</w:t>
      </w:r>
      <w:r w:rsidRPr="009C228E">
        <w:rPr>
          <w:rFonts w:ascii="Arial" w:eastAsia="Times New Roman" w:hAnsi="Arial" w:cs="Arial"/>
          <w:color w:val="auto"/>
          <w:spacing w:val="57"/>
          <w:w w:val="150"/>
          <w:lang w:eastAsia="ar-SA"/>
        </w:rPr>
        <w:t xml:space="preserve"> </w:t>
      </w:r>
      <w:r w:rsidRPr="009C228E">
        <w:rPr>
          <w:rFonts w:ascii="Arial" w:eastAsia="Times New Roman" w:hAnsi="Arial" w:cs="Arial"/>
          <w:color w:val="auto"/>
          <w:lang w:eastAsia="ar-SA"/>
        </w:rPr>
        <w:t>PREÇO</w:t>
      </w:r>
      <w:r w:rsidRPr="009C228E">
        <w:rPr>
          <w:rFonts w:ascii="Arial" w:eastAsia="Times New Roman" w:hAnsi="Arial" w:cs="Arial"/>
          <w:color w:val="auto"/>
          <w:spacing w:val="57"/>
          <w:w w:val="150"/>
          <w:lang w:eastAsia="ar-SA"/>
        </w:rPr>
        <w:t xml:space="preserve"> </w:t>
      </w:r>
      <w:r w:rsidRPr="009C228E">
        <w:rPr>
          <w:rFonts w:ascii="Arial" w:eastAsia="Times New Roman" w:hAnsi="Arial" w:cs="Arial"/>
          <w:color w:val="auto"/>
          <w:lang w:eastAsia="ar-SA"/>
        </w:rPr>
        <w:t>GLOBAL,</w:t>
      </w:r>
      <w:r w:rsidRPr="009C228E">
        <w:rPr>
          <w:rFonts w:ascii="Arial" w:eastAsia="Times New Roman" w:hAnsi="Arial" w:cs="Arial"/>
          <w:color w:val="auto"/>
          <w:spacing w:val="58"/>
          <w:w w:val="150"/>
          <w:lang w:eastAsia="ar-SA"/>
        </w:rPr>
        <w:t xml:space="preserve"> </w:t>
      </w:r>
      <w:r w:rsidRPr="009C228E">
        <w:rPr>
          <w:rFonts w:ascii="Arial" w:eastAsia="Times New Roman" w:hAnsi="Arial" w:cs="Arial"/>
          <w:color w:val="auto"/>
          <w:lang w:eastAsia="ar-SA"/>
        </w:rPr>
        <w:t>EMPREITADA</w:t>
      </w:r>
      <w:r w:rsidRPr="009C228E">
        <w:rPr>
          <w:rFonts w:ascii="Arial" w:eastAsia="Times New Roman" w:hAnsi="Arial" w:cs="Arial"/>
          <w:color w:val="auto"/>
          <w:spacing w:val="57"/>
          <w:w w:val="150"/>
          <w:lang w:eastAsia="ar-SA"/>
        </w:rPr>
        <w:t xml:space="preserve"> </w:t>
      </w:r>
      <w:r w:rsidRPr="009C228E">
        <w:rPr>
          <w:rFonts w:ascii="Arial" w:eastAsia="Times New Roman" w:hAnsi="Arial" w:cs="Arial"/>
          <w:color w:val="auto"/>
          <w:lang w:eastAsia="ar-SA"/>
        </w:rPr>
        <w:t>POR</w:t>
      </w:r>
      <w:r w:rsidRPr="009C228E">
        <w:rPr>
          <w:rFonts w:ascii="Arial" w:eastAsia="Times New Roman" w:hAnsi="Arial" w:cs="Arial"/>
          <w:color w:val="auto"/>
          <w:spacing w:val="59"/>
          <w:w w:val="150"/>
          <w:lang w:eastAsia="ar-SA"/>
        </w:rPr>
        <w:t xml:space="preserve"> </w:t>
      </w:r>
      <w:r w:rsidRPr="009C228E">
        <w:rPr>
          <w:rFonts w:ascii="Arial" w:eastAsia="Times New Roman" w:hAnsi="Arial" w:cs="Arial"/>
          <w:color w:val="auto"/>
          <w:spacing w:val="-2"/>
          <w:lang w:eastAsia="ar-SA"/>
        </w:rPr>
        <w:t xml:space="preserve">PREÇO </w:t>
      </w:r>
      <w:r w:rsidRPr="009C228E">
        <w:rPr>
          <w:rFonts w:ascii="Arial" w:eastAsia="Times New Roman" w:hAnsi="Arial" w:cs="Arial"/>
          <w:color w:val="auto"/>
          <w:lang w:eastAsia="ar-SA"/>
        </w:rPr>
        <w:t>UNITÁRIO, pelo MODO DISPUTA ABERTA, observando os preceitos legais em conformidade com o Decreto n.º 10.024, de 20/09/2019; a Lei n.º 10.520, de 17/07/2002; e a Lei Complementar n.º 123, de 14/12/2006; a Lei nº 13.303, de 30/06/2016, e o Regulamento Interno de Licitações e Contratos da PORTOS RS –</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spacing w:val="-4"/>
          <w:lang w:eastAsia="ar-SA"/>
        </w:rPr>
        <w:t>RILC.</w:t>
      </w:r>
    </w:p>
    <w:p w14:paraId="01700E61"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42E44D78" w14:textId="77777777" w:rsidR="009C228E" w:rsidRPr="009C228E" w:rsidRDefault="009C228E" w:rsidP="009C228E">
      <w:pPr>
        <w:widowControl w:val="0"/>
        <w:suppressAutoHyphens w:val="0"/>
        <w:overflowPunct w:val="0"/>
        <w:autoSpaceDE w:val="0"/>
        <w:spacing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Para este Objeto, foi considerado EMPREITADA POR PREÇO UNITÁRIO, visto que o objeto, por sua natureza, possui imprecisão inerente de quantitativos em seus itens orçamentários.</w:t>
      </w:r>
    </w:p>
    <w:p w14:paraId="4B7CD135" w14:textId="77777777" w:rsidR="009C228E" w:rsidRPr="009C228E" w:rsidRDefault="009C228E">
      <w:pPr>
        <w:keepNext/>
        <w:numPr>
          <w:ilvl w:val="1"/>
          <w:numId w:val="32"/>
        </w:numPr>
        <w:tabs>
          <w:tab w:val="left" w:pos="1526"/>
        </w:tabs>
        <w:spacing w:before="208" w:after="60" w:line="240" w:lineRule="auto"/>
        <w:ind w:left="1526" w:hanging="504"/>
        <w:jc w:val="left"/>
        <w:outlineLvl w:val="0"/>
        <w:rPr>
          <w:rFonts w:ascii="Arial" w:eastAsia="Times New Roman" w:hAnsi="Arial" w:cs="Arial"/>
          <w:b/>
          <w:color w:val="auto"/>
          <w:kern w:val="1"/>
          <w:lang w:eastAsia="ar-SA"/>
        </w:rPr>
      </w:pPr>
      <w:bookmarkStart w:id="25" w:name="_TOC_250006"/>
      <w:r w:rsidRPr="009C228E">
        <w:rPr>
          <w:rFonts w:ascii="Arial" w:eastAsia="Times New Roman" w:hAnsi="Arial" w:cs="Arial"/>
          <w:b/>
          <w:color w:val="auto"/>
          <w:kern w:val="1"/>
          <w:lang w:eastAsia="ar-SA"/>
        </w:rPr>
        <w:t>CRITÉRIO</w:t>
      </w:r>
      <w:r w:rsidRPr="009C228E">
        <w:rPr>
          <w:rFonts w:ascii="Arial" w:eastAsia="Times New Roman" w:hAnsi="Arial" w:cs="Arial"/>
          <w:b/>
          <w:color w:val="auto"/>
          <w:spacing w:val="-4"/>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3"/>
          <w:kern w:val="1"/>
          <w:lang w:eastAsia="ar-SA"/>
        </w:rPr>
        <w:t xml:space="preserve"> </w:t>
      </w:r>
      <w:bookmarkEnd w:id="25"/>
      <w:r w:rsidRPr="009C228E">
        <w:rPr>
          <w:rFonts w:ascii="Arial" w:eastAsia="Times New Roman" w:hAnsi="Arial" w:cs="Arial"/>
          <w:b/>
          <w:color w:val="auto"/>
          <w:spacing w:val="-2"/>
          <w:kern w:val="1"/>
          <w:lang w:eastAsia="ar-SA"/>
        </w:rPr>
        <w:t>JULGAMENTO</w:t>
      </w:r>
    </w:p>
    <w:p w14:paraId="0E72B0AE" w14:textId="77777777" w:rsidR="009C228E" w:rsidRPr="009C228E" w:rsidRDefault="009C228E" w:rsidP="009C228E">
      <w:pPr>
        <w:widowControl w:val="0"/>
        <w:suppressAutoHyphens w:val="0"/>
        <w:overflowPunct w:val="0"/>
        <w:autoSpaceDE w:val="0"/>
        <w:spacing w:before="212" w:line="362" w:lineRule="auto"/>
        <w:ind w:left="1022" w:right="408" w:firstLine="622"/>
        <w:rPr>
          <w:rFonts w:ascii="Arial" w:eastAsia="Times New Roman" w:hAnsi="Arial" w:cs="Arial"/>
          <w:color w:val="auto"/>
          <w:lang w:eastAsia="ar-SA"/>
        </w:rPr>
      </w:pPr>
      <w:r w:rsidRPr="009C228E">
        <w:rPr>
          <w:rFonts w:ascii="Arial" w:eastAsia="Times New Roman" w:hAnsi="Arial" w:cs="Arial"/>
          <w:color w:val="auto"/>
          <w:lang w:eastAsia="ar-SA"/>
        </w:rPr>
        <w:t>Competição Pública, modo de disputa é aberto, o julgamento é pelo preço global e a execução pelo preço unitário.</w:t>
      </w:r>
    </w:p>
    <w:p w14:paraId="60F0AF31" w14:textId="77777777" w:rsidR="009C228E" w:rsidRPr="009C228E" w:rsidRDefault="009C228E">
      <w:pPr>
        <w:keepNext/>
        <w:numPr>
          <w:ilvl w:val="1"/>
          <w:numId w:val="32"/>
        </w:numPr>
        <w:tabs>
          <w:tab w:val="left" w:pos="1526"/>
        </w:tabs>
        <w:spacing w:before="209" w:after="60" w:line="240" w:lineRule="auto"/>
        <w:ind w:left="1526" w:hanging="504"/>
        <w:jc w:val="left"/>
        <w:outlineLvl w:val="0"/>
        <w:rPr>
          <w:rFonts w:ascii="Arial" w:eastAsia="Times New Roman" w:hAnsi="Arial" w:cs="Arial"/>
          <w:b/>
          <w:color w:val="auto"/>
          <w:kern w:val="1"/>
          <w:lang w:eastAsia="ar-SA"/>
        </w:rPr>
      </w:pPr>
      <w:bookmarkStart w:id="26" w:name="_TOC_250005"/>
      <w:r w:rsidRPr="009C228E">
        <w:rPr>
          <w:rFonts w:ascii="Arial" w:eastAsia="Times New Roman" w:hAnsi="Arial" w:cs="Arial"/>
          <w:b/>
          <w:color w:val="auto"/>
          <w:kern w:val="1"/>
          <w:lang w:eastAsia="ar-SA"/>
        </w:rPr>
        <w:t>DEMONSTRATIVO</w:t>
      </w:r>
      <w:r w:rsidRPr="009C228E">
        <w:rPr>
          <w:rFonts w:ascii="Arial" w:eastAsia="Times New Roman" w:hAnsi="Arial" w:cs="Arial"/>
          <w:b/>
          <w:color w:val="auto"/>
          <w:spacing w:val="-7"/>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6"/>
          <w:kern w:val="1"/>
          <w:lang w:eastAsia="ar-SA"/>
        </w:rPr>
        <w:t xml:space="preserve"> </w:t>
      </w:r>
      <w:r w:rsidRPr="009C228E">
        <w:rPr>
          <w:rFonts w:ascii="Arial" w:eastAsia="Times New Roman" w:hAnsi="Arial" w:cs="Arial"/>
          <w:b/>
          <w:color w:val="auto"/>
          <w:kern w:val="1"/>
          <w:lang w:eastAsia="ar-SA"/>
        </w:rPr>
        <w:t>BENEFÍCIOS</w:t>
      </w:r>
      <w:r w:rsidRPr="009C228E">
        <w:rPr>
          <w:rFonts w:ascii="Arial" w:eastAsia="Times New Roman" w:hAnsi="Arial" w:cs="Arial"/>
          <w:b/>
          <w:color w:val="auto"/>
          <w:spacing w:val="-4"/>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5"/>
          <w:kern w:val="1"/>
          <w:lang w:eastAsia="ar-SA"/>
        </w:rPr>
        <w:t xml:space="preserve"> </w:t>
      </w:r>
      <w:r w:rsidRPr="009C228E">
        <w:rPr>
          <w:rFonts w:ascii="Arial" w:eastAsia="Times New Roman" w:hAnsi="Arial" w:cs="Arial"/>
          <w:b/>
          <w:color w:val="auto"/>
          <w:kern w:val="1"/>
          <w:lang w:eastAsia="ar-SA"/>
        </w:rPr>
        <w:t>DESPESAS</w:t>
      </w:r>
      <w:r w:rsidRPr="009C228E">
        <w:rPr>
          <w:rFonts w:ascii="Arial" w:eastAsia="Times New Roman" w:hAnsi="Arial" w:cs="Arial"/>
          <w:b/>
          <w:color w:val="auto"/>
          <w:spacing w:val="-5"/>
          <w:kern w:val="1"/>
          <w:lang w:eastAsia="ar-SA"/>
        </w:rPr>
        <w:t xml:space="preserve"> </w:t>
      </w:r>
      <w:r w:rsidRPr="009C228E">
        <w:rPr>
          <w:rFonts w:ascii="Arial" w:eastAsia="Times New Roman" w:hAnsi="Arial" w:cs="Arial"/>
          <w:b/>
          <w:color w:val="auto"/>
          <w:kern w:val="1"/>
          <w:lang w:eastAsia="ar-SA"/>
        </w:rPr>
        <w:t>INDIRETAS</w:t>
      </w:r>
      <w:r w:rsidRPr="009C228E">
        <w:rPr>
          <w:rFonts w:ascii="Arial" w:eastAsia="Times New Roman" w:hAnsi="Arial" w:cs="Arial"/>
          <w:b/>
          <w:color w:val="auto"/>
          <w:spacing w:val="-4"/>
          <w:kern w:val="1"/>
          <w:lang w:eastAsia="ar-SA"/>
        </w:rPr>
        <w:t xml:space="preserve"> </w:t>
      </w:r>
      <w:bookmarkEnd w:id="26"/>
      <w:r w:rsidRPr="009C228E">
        <w:rPr>
          <w:rFonts w:ascii="Arial" w:eastAsia="Times New Roman" w:hAnsi="Arial" w:cs="Arial"/>
          <w:b/>
          <w:color w:val="auto"/>
          <w:spacing w:val="-2"/>
          <w:kern w:val="1"/>
          <w:lang w:eastAsia="ar-SA"/>
        </w:rPr>
        <w:t>(BDI)</w:t>
      </w:r>
    </w:p>
    <w:p w14:paraId="0C7DDC8C" w14:textId="77777777" w:rsidR="009C228E" w:rsidRPr="009C228E" w:rsidRDefault="009C228E" w:rsidP="009C228E">
      <w:pPr>
        <w:widowControl w:val="0"/>
        <w:suppressAutoHyphens w:val="0"/>
        <w:overflowPunct w:val="0"/>
        <w:autoSpaceDE w:val="0"/>
        <w:spacing w:before="214" w:line="240" w:lineRule="auto"/>
        <w:ind w:left="213" w:right="120"/>
        <w:jc w:val="center"/>
        <w:rPr>
          <w:rFonts w:ascii="Arial" w:eastAsia="Times New Roman" w:hAnsi="Arial" w:cs="Arial"/>
          <w:color w:val="auto"/>
          <w:spacing w:val="-5"/>
          <w:lang w:eastAsia="ar-SA"/>
        </w:rPr>
      </w:pPr>
      <w:r w:rsidRPr="009C228E">
        <w:rPr>
          <w:rFonts w:ascii="Arial" w:eastAsia="Times New Roman" w:hAnsi="Arial" w:cs="Arial"/>
          <w:color w:val="auto"/>
          <w:lang w:eastAsia="ar-SA"/>
        </w:rPr>
        <w:t>O</w:t>
      </w:r>
      <w:r w:rsidRPr="009C228E">
        <w:rPr>
          <w:rFonts w:ascii="Arial" w:eastAsia="Times New Roman" w:hAnsi="Arial" w:cs="Arial"/>
          <w:color w:val="auto"/>
          <w:spacing w:val="-6"/>
          <w:lang w:eastAsia="ar-SA"/>
        </w:rPr>
        <w:t xml:space="preserve"> </w:t>
      </w:r>
      <w:r w:rsidRPr="009C228E">
        <w:rPr>
          <w:rFonts w:ascii="Arial" w:eastAsia="Times New Roman" w:hAnsi="Arial" w:cs="Arial"/>
          <w:color w:val="auto"/>
          <w:lang w:eastAsia="ar-SA"/>
        </w:rPr>
        <w:t>demonstrativo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BDI</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deverá</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ser</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apresentado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conforme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Anexo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spacing w:val="-5"/>
          <w:lang w:eastAsia="ar-SA"/>
        </w:rPr>
        <w:t>VI.</w:t>
      </w:r>
    </w:p>
    <w:p w14:paraId="53828FFF" w14:textId="77777777" w:rsidR="009C228E" w:rsidRPr="009C228E" w:rsidRDefault="009C228E" w:rsidP="009C228E">
      <w:pPr>
        <w:widowControl w:val="0"/>
        <w:suppressAutoHyphens w:val="0"/>
        <w:overflowPunct w:val="0"/>
        <w:autoSpaceDE w:val="0"/>
        <w:spacing w:before="214" w:line="240" w:lineRule="auto"/>
        <w:ind w:left="213" w:right="120"/>
        <w:jc w:val="center"/>
        <w:rPr>
          <w:rFonts w:ascii="Arial" w:eastAsia="Times New Roman" w:hAnsi="Arial" w:cs="Arial"/>
          <w:color w:val="auto"/>
          <w:lang w:eastAsia="ar-SA"/>
        </w:rPr>
      </w:pPr>
    </w:p>
    <w:p w14:paraId="52DAF8C3"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3586237D" w14:textId="77777777" w:rsidR="009C228E" w:rsidRPr="009C228E" w:rsidRDefault="009C228E">
      <w:pPr>
        <w:keepNext/>
        <w:numPr>
          <w:ilvl w:val="1"/>
          <w:numId w:val="32"/>
        </w:numPr>
        <w:tabs>
          <w:tab w:val="left" w:pos="1526"/>
        </w:tabs>
        <w:spacing w:before="1" w:after="60" w:line="240" w:lineRule="auto"/>
        <w:ind w:left="1526" w:hanging="504"/>
        <w:jc w:val="left"/>
        <w:outlineLvl w:val="0"/>
        <w:rPr>
          <w:rFonts w:ascii="Arial" w:eastAsia="Times New Roman" w:hAnsi="Arial" w:cs="Arial"/>
          <w:b/>
          <w:color w:val="auto"/>
          <w:kern w:val="1"/>
          <w:lang w:eastAsia="ar-SA"/>
        </w:rPr>
      </w:pPr>
      <w:bookmarkStart w:id="27" w:name="_TOC_250004"/>
      <w:r w:rsidRPr="009C228E">
        <w:rPr>
          <w:rFonts w:ascii="Arial" w:eastAsia="Times New Roman" w:hAnsi="Arial" w:cs="Arial"/>
          <w:b/>
          <w:color w:val="auto"/>
          <w:kern w:val="1"/>
          <w:lang w:eastAsia="ar-SA"/>
        </w:rPr>
        <w:t>VISITA</w:t>
      </w:r>
      <w:r w:rsidRPr="009C228E">
        <w:rPr>
          <w:rFonts w:ascii="Arial" w:eastAsia="Times New Roman" w:hAnsi="Arial" w:cs="Arial"/>
          <w:b/>
          <w:color w:val="auto"/>
          <w:spacing w:val="-4"/>
          <w:kern w:val="1"/>
          <w:lang w:eastAsia="ar-SA"/>
        </w:rPr>
        <w:t xml:space="preserve"> </w:t>
      </w:r>
      <w:bookmarkEnd w:id="27"/>
      <w:r w:rsidRPr="009C228E">
        <w:rPr>
          <w:rFonts w:ascii="Arial" w:eastAsia="Times New Roman" w:hAnsi="Arial" w:cs="Arial"/>
          <w:b/>
          <w:color w:val="auto"/>
          <w:spacing w:val="-2"/>
          <w:kern w:val="1"/>
          <w:lang w:eastAsia="ar-SA"/>
        </w:rPr>
        <w:t>TÉCNICA</w:t>
      </w:r>
    </w:p>
    <w:p w14:paraId="760C334C" w14:textId="77777777" w:rsidR="009C228E" w:rsidRPr="009C228E" w:rsidRDefault="009C228E" w:rsidP="009C228E">
      <w:pPr>
        <w:widowControl w:val="0"/>
        <w:suppressAutoHyphens w:val="0"/>
        <w:overflowPunct w:val="0"/>
        <w:autoSpaceDE w:val="0"/>
        <w:spacing w:before="212"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O licitante poderá vistoriar o local onde será executada a obra/serviço, objeto deste Termo de Referência para inteirar-se das condições e graus de dificuldades existentes, até o segundo dia útil anterior ao da apresentação das propostas, observando os feriados nacionais, estaduais e municipais.</w:t>
      </w:r>
    </w:p>
    <w:p w14:paraId="4D18CFFD" w14:textId="77777777" w:rsidR="009C228E" w:rsidRPr="009C228E" w:rsidRDefault="009C228E" w:rsidP="009C228E">
      <w:pPr>
        <w:widowControl w:val="0"/>
        <w:suppressAutoHyphens w:val="0"/>
        <w:overflowPunct w:val="0"/>
        <w:autoSpaceDE w:val="0"/>
        <w:spacing w:before="172" w:line="362" w:lineRule="auto"/>
        <w:ind w:left="1022" w:right="408" w:firstLine="622"/>
        <w:rPr>
          <w:rFonts w:ascii="Arial" w:eastAsia="Times New Roman" w:hAnsi="Arial" w:cs="Arial"/>
          <w:color w:val="auto"/>
          <w:lang w:eastAsia="ar-SA"/>
        </w:rPr>
      </w:pPr>
      <w:r w:rsidRPr="009C228E">
        <w:rPr>
          <w:rFonts w:ascii="Arial" w:eastAsia="Times New Roman" w:hAnsi="Arial" w:cs="Arial"/>
          <w:color w:val="auto"/>
          <w:lang w:eastAsia="ar-SA"/>
        </w:rPr>
        <w:t>Tendo em vista a faculdade da realização da visita técnica, os licitantes não poderão alegar o desconhecimento das condições e do grau de dificuldade existentes como justificativa para se eximirem das obrigações assumidas em decorrência deste Termo de Referência. A licitante que optar por não realizar a visita técnica deverá</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enviar no momento da habilitação a declaração de conhecimento do Anexo II.</w:t>
      </w:r>
    </w:p>
    <w:p w14:paraId="4BEFED9C" w14:textId="77777777" w:rsidR="009C228E" w:rsidRPr="009C228E" w:rsidRDefault="009C228E" w:rsidP="009C228E">
      <w:pPr>
        <w:widowControl w:val="0"/>
        <w:suppressAutoHyphens w:val="0"/>
        <w:overflowPunct w:val="0"/>
        <w:autoSpaceDE w:val="0"/>
        <w:spacing w:before="171" w:line="362" w:lineRule="auto"/>
        <w:ind w:left="1022" w:right="402" w:firstLine="622"/>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r w:rsidRPr="009C228E">
        <w:rPr>
          <w:rFonts w:ascii="Arial" w:eastAsia="Times New Roman" w:hAnsi="Arial" w:cs="Arial"/>
          <w:color w:val="auto"/>
          <w:lang w:eastAsia="ar-SA"/>
        </w:rPr>
        <w:t>A visita técnica será previamente agendada pela licitante. A PORTOS RS</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coloca-se à disposição para agendamento de visitas ao local de execução dos</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 xml:space="preserve">serviços, o qual deverá ser previamente solicitado pelo telefone (53) 3231.1366 ramal 2222 das 09 às 16 horas ou então enviada a solicitação formalmente para o e-mail </w:t>
      </w:r>
      <w:hyperlink r:id="rId18">
        <w:r w:rsidRPr="009C228E">
          <w:rPr>
            <w:rFonts w:ascii="Arial" w:eastAsia="Times New Roman" w:hAnsi="Arial" w:cs="Arial"/>
            <w:color w:val="auto"/>
            <w:lang w:eastAsia="ar-SA"/>
          </w:rPr>
          <w:t>marcostormen@portosrs.com.br</w:t>
        </w:r>
      </w:hyperlink>
      <w:r w:rsidRPr="009C228E">
        <w:rPr>
          <w:rFonts w:ascii="Arial" w:eastAsia="Times New Roman" w:hAnsi="Arial" w:cs="Arial"/>
          <w:color w:val="auto"/>
          <w:lang w:eastAsia="ar-SA"/>
        </w:rPr>
        <w:t xml:space="preserve"> com o CNPJ da empresa, razão social e nome completo com CPF de todas as pessoas que forem realizar a visita.</w:t>
      </w:r>
    </w:p>
    <w:p w14:paraId="4E7B4533" w14:textId="77777777" w:rsidR="009C228E" w:rsidRPr="009C228E" w:rsidRDefault="009C228E">
      <w:pPr>
        <w:keepNext/>
        <w:numPr>
          <w:ilvl w:val="1"/>
          <w:numId w:val="32"/>
        </w:numPr>
        <w:tabs>
          <w:tab w:val="left" w:pos="1526"/>
        </w:tabs>
        <w:spacing w:before="240" w:after="60" w:line="240" w:lineRule="auto"/>
        <w:ind w:left="1526" w:hanging="504"/>
        <w:jc w:val="left"/>
        <w:outlineLvl w:val="0"/>
        <w:rPr>
          <w:rFonts w:ascii="Arial" w:eastAsia="Times New Roman" w:hAnsi="Arial" w:cs="Arial"/>
          <w:b/>
          <w:color w:val="auto"/>
          <w:kern w:val="1"/>
          <w:lang w:eastAsia="ar-SA"/>
        </w:rPr>
      </w:pPr>
      <w:bookmarkStart w:id="28" w:name="_TOC_250003"/>
      <w:bookmarkEnd w:id="28"/>
      <w:r w:rsidRPr="009C228E">
        <w:rPr>
          <w:rFonts w:ascii="Arial" w:eastAsia="Times New Roman" w:hAnsi="Arial" w:cs="Arial"/>
          <w:b/>
          <w:color w:val="auto"/>
          <w:spacing w:val="-2"/>
          <w:kern w:val="1"/>
          <w:lang w:eastAsia="ar-SA"/>
        </w:rPr>
        <w:lastRenderedPageBreak/>
        <w:t>SIGILO</w:t>
      </w:r>
    </w:p>
    <w:p w14:paraId="6A1A92F6" w14:textId="77777777" w:rsidR="009C228E" w:rsidRPr="009C228E" w:rsidRDefault="009C228E" w:rsidP="009C228E">
      <w:pPr>
        <w:widowControl w:val="0"/>
        <w:suppressAutoHyphens w:val="0"/>
        <w:overflowPunct w:val="0"/>
        <w:autoSpaceDE w:val="0"/>
        <w:spacing w:before="212"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A CONTRATADA tratará como confidenciais as informações e os dados que lhe forem fornecidos pela PORTOS RS em caráter sigiloso para a realização dos serviços, pelo que, neste caso, tais informações e dados, que ficarão em poder da CONTRATADA, não poderão ser divulgados e /ou consultados por terceiros sem autorização da PORTOS RS.</w:t>
      </w:r>
    </w:p>
    <w:p w14:paraId="1884D49E" w14:textId="77777777" w:rsidR="009C228E" w:rsidRPr="009C228E" w:rsidRDefault="009C228E">
      <w:pPr>
        <w:keepNext/>
        <w:numPr>
          <w:ilvl w:val="1"/>
          <w:numId w:val="32"/>
        </w:numPr>
        <w:tabs>
          <w:tab w:val="left" w:pos="1526"/>
        </w:tabs>
        <w:spacing w:before="206" w:after="60" w:line="240" w:lineRule="auto"/>
        <w:ind w:left="1526" w:hanging="504"/>
        <w:jc w:val="left"/>
        <w:outlineLvl w:val="0"/>
        <w:rPr>
          <w:rFonts w:ascii="Arial" w:eastAsia="Times New Roman" w:hAnsi="Arial" w:cs="Arial"/>
          <w:b/>
          <w:color w:val="auto"/>
          <w:kern w:val="1"/>
          <w:lang w:eastAsia="ar-SA"/>
        </w:rPr>
      </w:pPr>
      <w:bookmarkStart w:id="29" w:name="_TOC_250002"/>
      <w:bookmarkEnd w:id="29"/>
      <w:r w:rsidRPr="009C228E">
        <w:rPr>
          <w:rFonts w:ascii="Arial" w:eastAsia="Times New Roman" w:hAnsi="Arial" w:cs="Arial"/>
          <w:b/>
          <w:color w:val="auto"/>
          <w:spacing w:val="-2"/>
          <w:kern w:val="1"/>
          <w:lang w:eastAsia="ar-SA"/>
        </w:rPr>
        <w:t>CONTRATO</w:t>
      </w:r>
    </w:p>
    <w:p w14:paraId="3ADD5E6E" w14:textId="77777777" w:rsidR="009C228E" w:rsidRPr="009C228E" w:rsidRDefault="009C228E" w:rsidP="009C228E">
      <w:pPr>
        <w:widowControl w:val="0"/>
        <w:suppressAutoHyphens w:val="0"/>
        <w:overflowPunct w:val="0"/>
        <w:autoSpaceDE w:val="0"/>
        <w:spacing w:before="214"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Será assinado entre a PORTOS RS e a CONTRATADA um contrato de prestação de serviços, conforme minuta no edital de convocação.</w:t>
      </w:r>
    </w:p>
    <w:p w14:paraId="597C822B" w14:textId="77777777" w:rsidR="009C228E" w:rsidRPr="009C228E" w:rsidRDefault="009C228E">
      <w:pPr>
        <w:keepNext/>
        <w:numPr>
          <w:ilvl w:val="1"/>
          <w:numId w:val="32"/>
        </w:numPr>
        <w:tabs>
          <w:tab w:val="left" w:pos="1526"/>
        </w:tabs>
        <w:spacing w:before="209" w:after="60" w:line="240" w:lineRule="auto"/>
        <w:ind w:left="1526" w:hanging="504"/>
        <w:jc w:val="left"/>
        <w:outlineLvl w:val="0"/>
        <w:rPr>
          <w:rFonts w:ascii="Arial" w:eastAsia="Times New Roman" w:hAnsi="Arial" w:cs="Arial"/>
          <w:b/>
          <w:color w:val="auto"/>
          <w:kern w:val="1"/>
          <w:lang w:eastAsia="ar-SA"/>
        </w:rPr>
      </w:pPr>
      <w:bookmarkStart w:id="30" w:name="_TOC_250001"/>
      <w:bookmarkEnd w:id="30"/>
      <w:r w:rsidRPr="009C228E">
        <w:rPr>
          <w:rFonts w:ascii="Arial" w:eastAsia="Times New Roman" w:hAnsi="Arial" w:cs="Arial"/>
          <w:b/>
          <w:color w:val="auto"/>
          <w:spacing w:val="-2"/>
          <w:kern w:val="1"/>
          <w:lang w:eastAsia="ar-SA"/>
        </w:rPr>
        <w:t>MULTAS</w:t>
      </w:r>
    </w:p>
    <w:p w14:paraId="189A8E28" w14:textId="77777777" w:rsidR="009C228E" w:rsidRPr="009C228E" w:rsidRDefault="009C228E" w:rsidP="009C228E">
      <w:pPr>
        <w:widowControl w:val="0"/>
        <w:suppressAutoHyphens w:val="0"/>
        <w:overflowPunct w:val="0"/>
        <w:autoSpaceDE w:val="0"/>
        <w:spacing w:before="212" w:line="240" w:lineRule="auto"/>
        <w:ind w:left="1644"/>
        <w:rPr>
          <w:rFonts w:ascii="Arial" w:eastAsia="Times New Roman" w:hAnsi="Arial" w:cs="Arial"/>
          <w:color w:val="auto"/>
          <w:lang w:eastAsia="ar-SA"/>
        </w:rPr>
      </w:pPr>
      <w:r w:rsidRPr="009C228E">
        <w:rPr>
          <w:rFonts w:ascii="Arial" w:eastAsia="Times New Roman" w:hAnsi="Arial" w:cs="Arial"/>
          <w:color w:val="auto"/>
          <w:lang w:eastAsia="ar-SA"/>
        </w:rPr>
        <w:t>A</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multa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poderá</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ser</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aplicada</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nos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seguintes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casos:</w:t>
      </w:r>
    </w:p>
    <w:p w14:paraId="7C4C4289" w14:textId="77777777" w:rsidR="009C228E" w:rsidRPr="009C228E" w:rsidRDefault="009C228E" w:rsidP="009C228E">
      <w:pPr>
        <w:widowControl w:val="0"/>
        <w:suppressAutoHyphens w:val="0"/>
        <w:overflowPunct w:val="0"/>
        <w:autoSpaceDE w:val="0"/>
        <w:spacing w:before="56" w:line="240" w:lineRule="auto"/>
        <w:rPr>
          <w:rFonts w:ascii="Arial" w:eastAsia="Times New Roman" w:hAnsi="Arial" w:cs="Arial"/>
          <w:color w:val="auto"/>
          <w:lang w:eastAsia="ar-SA"/>
        </w:rPr>
      </w:pPr>
    </w:p>
    <w:p w14:paraId="14A16FD8" w14:textId="77777777" w:rsidR="009C228E" w:rsidRPr="009C228E" w:rsidRDefault="009C228E" w:rsidP="009C228E">
      <w:pPr>
        <w:widowControl w:val="0"/>
        <w:suppressAutoHyphens w:val="0"/>
        <w:overflowPunct w:val="0"/>
        <w:autoSpaceDE w:val="0"/>
        <w:spacing w:line="362" w:lineRule="auto"/>
        <w:ind w:left="1022" w:right="411" w:firstLine="622"/>
        <w:rPr>
          <w:rFonts w:ascii="Arial" w:eastAsia="Times New Roman" w:hAnsi="Arial" w:cs="Arial"/>
          <w:color w:val="auto"/>
          <w:lang w:eastAsia="ar-SA"/>
        </w:rPr>
      </w:pPr>
      <w:r w:rsidRPr="009C228E">
        <w:rPr>
          <w:rFonts w:ascii="Arial" w:eastAsia="Times New Roman" w:hAnsi="Arial" w:cs="Arial"/>
          <w:color w:val="auto"/>
          <w:lang w:eastAsia="ar-SA"/>
        </w:rPr>
        <w:t>Nos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casos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 atraso multa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no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montante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5% (cinco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por</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cento) sobre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o valor</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da parcela não executada ou sobre o saldo remanescente do contrato quando não for possível calcular a parcela não executada;</w:t>
      </w:r>
    </w:p>
    <w:p w14:paraId="104C5E81" w14:textId="77777777" w:rsidR="009C228E" w:rsidRPr="009C228E" w:rsidRDefault="009C228E" w:rsidP="009C228E">
      <w:pPr>
        <w:widowControl w:val="0"/>
        <w:suppressAutoHyphens w:val="0"/>
        <w:overflowPunct w:val="0"/>
        <w:autoSpaceDE w:val="0"/>
        <w:spacing w:before="173" w:line="362" w:lineRule="auto"/>
        <w:ind w:left="1022" w:right="411" w:firstLine="622"/>
        <w:rPr>
          <w:rFonts w:ascii="Arial" w:eastAsia="Times New Roman" w:hAnsi="Arial" w:cs="Arial"/>
          <w:color w:val="auto"/>
          <w:lang w:eastAsia="ar-SA"/>
        </w:rPr>
      </w:pPr>
      <w:r w:rsidRPr="009C228E">
        <w:rPr>
          <w:rFonts w:ascii="Arial" w:eastAsia="Times New Roman" w:hAnsi="Arial" w:cs="Arial"/>
          <w:color w:val="auto"/>
          <w:lang w:eastAsia="ar-SA"/>
        </w:rPr>
        <w:t>No caso de inexecução parcial multa de 10% (dez por cento) sobre o valor da parcela não executada ou sobre o saldo remanescente do contrato quando não for possível calcular a parcela não executada;</w:t>
      </w:r>
    </w:p>
    <w:p w14:paraId="5CD234B5" w14:textId="77777777" w:rsidR="009C228E" w:rsidRPr="009C228E" w:rsidRDefault="009C228E" w:rsidP="009C228E">
      <w:pPr>
        <w:widowControl w:val="0"/>
        <w:suppressAutoHyphens w:val="0"/>
        <w:overflowPunct w:val="0"/>
        <w:autoSpaceDE w:val="0"/>
        <w:spacing w:before="173" w:line="362" w:lineRule="auto"/>
        <w:ind w:left="1022" w:right="415" w:firstLine="622"/>
        <w:rPr>
          <w:rFonts w:ascii="Arial" w:eastAsia="Times New Roman" w:hAnsi="Arial" w:cs="Arial"/>
          <w:color w:val="auto"/>
          <w:lang w:eastAsia="ar-SA"/>
        </w:rPr>
      </w:pPr>
      <w:r w:rsidRPr="009C228E">
        <w:rPr>
          <w:rFonts w:ascii="Arial" w:eastAsia="Times New Roman" w:hAnsi="Arial" w:cs="Arial"/>
          <w:color w:val="auto"/>
          <w:lang w:eastAsia="ar-SA"/>
        </w:rPr>
        <w:t>No caso de inexecução total multa de 20% (vinte por cento) sobre o valor total</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do contrato.</w:t>
      </w:r>
    </w:p>
    <w:p w14:paraId="073CE64A" w14:textId="77777777" w:rsidR="009C228E" w:rsidRPr="009C228E" w:rsidRDefault="009C228E" w:rsidP="009C228E">
      <w:pPr>
        <w:widowControl w:val="0"/>
        <w:suppressAutoHyphens w:val="0"/>
        <w:overflowPunct w:val="0"/>
        <w:autoSpaceDE w:val="0"/>
        <w:spacing w:before="24" w:line="240" w:lineRule="auto"/>
        <w:rPr>
          <w:rFonts w:ascii="Arial" w:eastAsia="Times New Roman" w:hAnsi="Arial" w:cs="Arial"/>
          <w:color w:val="auto"/>
          <w:lang w:eastAsia="ar-SA"/>
        </w:rPr>
      </w:pPr>
      <w:r w:rsidRPr="009C228E">
        <w:rPr>
          <w:rFonts w:ascii="Arial" w:eastAsia="Times New Roman" w:hAnsi="Arial" w:cs="Arial"/>
          <w:color w:val="auto"/>
          <w:lang w:eastAsia="ar-SA"/>
        </w:rPr>
        <w:br/>
      </w:r>
    </w:p>
    <w:p w14:paraId="3887BC89" w14:textId="19542760" w:rsidR="009C228E" w:rsidRPr="009C228E" w:rsidRDefault="009C228E" w:rsidP="006A0A1E">
      <w:pPr>
        <w:spacing w:line="240" w:lineRule="auto"/>
        <w:jc w:val="left"/>
        <w:rPr>
          <w:rFonts w:ascii="Arial" w:eastAsia="Times New Roman" w:hAnsi="Arial" w:cs="Arial"/>
          <w:b/>
          <w:color w:val="auto"/>
          <w:kern w:val="1"/>
          <w:lang w:eastAsia="ar-SA"/>
        </w:rPr>
      </w:pPr>
      <w:r w:rsidRPr="009C228E">
        <w:rPr>
          <w:rFonts w:eastAsia="Times New Roman"/>
          <w:color w:val="auto"/>
          <w:sz w:val="20"/>
          <w:szCs w:val="20"/>
          <w:lang w:eastAsia="ar-SA"/>
        </w:rPr>
        <w:br w:type="page"/>
      </w:r>
      <w:bookmarkStart w:id="31" w:name="_TOC_250000"/>
      <w:bookmarkEnd w:id="31"/>
      <w:r w:rsidRPr="009C228E">
        <w:rPr>
          <w:rFonts w:ascii="Arial" w:eastAsia="Times New Roman" w:hAnsi="Arial" w:cs="Arial"/>
          <w:b/>
          <w:color w:val="auto"/>
          <w:spacing w:val="-2"/>
          <w:kern w:val="1"/>
          <w:lang w:eastAsia="ar-SA"/>
        </w:rPr>
        <w:lastRenderedPageBreak/>
        <w:t>ANEXOS</w:t>
      </w:r>
    </w:p>
    <w:p w14:paraId="4A58A717"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b/>
          <w:color w:val="auto"/>
          <w:lang w:eastAsia="ar-SA"/>
        </w:rPr>
      </w:pPr>
    </w:p>
    <w:p w14:paraId="460EF698"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b/>
          <w:color w:val="auto"/>
          <w:lang w:eastAsia="ar-SA"/>
        </w:rPr>
      </w:pPr>
    </w:p>
    <w:p w14:paraId="47170BDF" w14:textId="77777777" w:rsidR="009C228E" w:rsidRPr="009C228E" w:rsidRDefault="009C228E" w:rsidP="009C228E">
      <w:pPr>
        <w:widowControl w:val="0"/>
        <w:suppressAutoHyphens w:val="0"/>
        <w:overflowPunct w:val="0"/>
        <w:autoSpaceDE w:val="0"/>
        <w:spacing w:before="42" w:line="240" w:lineRule="auto"/>
        <w:rPr>
          <w:rFonts w:ascii="Arial" w:eastAsia="Times New Roman" w:hAnsi="Arial" w:cs="Arial"/>
          <w:b/>
          <w:color w:val="auto"/>
          <w:lang w:eastAsia="ar-SA"/>
        </w:rPr>
      </w:pPr>
    </w:p>
    <w:p w14:paraId="5A2F3E01" w14:textId="77777777" w:rsidR="009C228E" w:rsidRPr="009C228E" w:rsidRDefault="009C228E">
      <w:pPr>
        <w:widowControl w:val="0"/>
        <w:numPr>
          <w:ilvl w:val="2"/>
          <w:numId w:val="32"/>
        </w:numPr>
        <w:tabs>
          <w:tab w:val="left" w:pos="2276"/>
        </w:tabs>
        <w:suppressAutoHyphens w:val="0"/>
        <w:autoSpaceDE w:val="0"/>
        <w:autoSpaceDN w:val="0"/>
        <w:spacing w:before="1" w:line="240" w:lineRule="auto"/>
        <w:ind w:hanging="316"/>
        <w:jc w:val="left"/>
        <w:rPr>
          <w:rFonts w:ascii="Arial" w:eastAsia="Times New Roman" w:hAnsi="Arial" w:cs="Arial"/>
          <w:color w:val="auto"/>
          <w:lang w:eastAsia="ar-SA"/>
        </w:rPr>
      </w:pPr>
      <w:bookmarkStart w:id="32" w:name="_Hlk215147069"/>
      <w:r w:rsidRPr="009C228E">
        <w:rPr>
          <w:rFonts w:ascii="Arial" w:eastAsia="Times New Roman" w:hAnsi="Arial" w:cs="Arial"/>
          <w:color w:val="auto"/>
          <w:lang w:eastAsia="ar-SA"/>
        </w:rPr>
        <w:t>Anexo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I</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Projeto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Recuperação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das</w:t>
      </w:r>
      <w:r w:rsidRPr="009C228E">
        <w:rPr>
          <w:rFonts w:ascii="Arial" w:eastAsia="Times New Roman" w:hAnsi="Arial" w:cs="Arial"/>
          <w:color w:val="auto"/>
          <w:spacing w:val="-2"/>
          <w:lang w:eastAsia="ar-SA"/>
        </w:rPr>
        <w:t xml:space="preserve"> Juntas;</w:t>
      </w:r>
    </w:p>
    <w:p w14:paraId="616A9DF4" w14:textId="77777777" w:rsidR="009C228E" w:rsidRPr="009C228E" w:rsidRDefault="009C228E" w:rsidP="009C228E">
      <w:pPr>
        <w:widowControl w:val="0"/>
        <w:suppressAutoHyphens w:val="0"/>
        <w:overflowPunct w:val="0"/>
        <w:autoSpaceDE w:val="0"/>
        <w:spacing w:before="63" w:line="240" w:lineRule="auto"/>
        <w:rPr>
          <w:rFonts w:ascii="Arial" w:eastAsia="Times New Roman" w:hAnsi="Arial" w:cs="Arial"/>
          <w:color w:val="auto"/>
          <w:lang w:eastAsia="ar-SA"/>
        </w:rPr>
      </w:pPr>
    </w:p>
    <w:p w14:paraId="523A8191" w14:textId="77777777" w:rsidR="009C228E" w:rsidRPr="009C228E" w:rsidRDefault="009C228E">
      <w:pPr>
        <w:widowControl w:val="0"/>
        <w:numPr>
          <w:ilvl w:val="2"/>
          <w:numId w:val="32"/>
        </w:numPr>
        <w:tabs>
          <w:tab w:val="left" w:pos="2276"/>
        </w:tabs>
        <w:suppressAutoHyphens w:val="0"/>
        <w:autoSpaceDE w:val="0"/>
        <w:autoSpaceDN w:val="0"/>
        <w:spacing w:line="240" w:lineRule="auto"/>
        <w:ind w:hanging="316"/>
        <w:jc w:val="left"/>
        <w:rPr>
          <w:rFonts w:ascii="Arial" w:eastAsia="Times New Roman" w:hAnsi="Arial" w:cs="Arial"/>
          <w:color w:val="auto"/>
          <w:lang w:eastAsia="ar-SA"/>
        </w:rPr>
      </w:pPr>
      <w:r w:rsidRPr="009C228E">
        <w:rPr>
          <w:rFonts w:ascii="Arial" w:eastAsia="Times New Roman" w:hAnsi="Arial" w:cs="Arial"/>
          <w:color w:val="auto"/>
          <w:lang w:eastAsia="ar-SA"/>
        </w:rPr>
        <w:t>Anexo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II</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Declaração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2"/>
          <w:lang w:eastAsia="ar-SA"/>
        </w:rPr>
        <w:t xml:space="preserve"> conhecimento;</w:t>
      </w:r>
    </w:p>
    <w:p w14:paraId="29896F0B" w14:textId="77777777" w:rsidR="009C228E" w:rsidRPr="009C228E" w:rsidRDefault="009C228E" w:rsidP="009C228E">
      <w:pPr>
        <w:widowControl w:val="0"/>
        <w:suppressAutoHyphens w:val="0"/>
        <w:overflowPunct w:val="0"/>
        <w:autoSpaceDE w:val="0"/>
        <w:spacing w:before="178" w:line="240" w:lineRule="auto"/>
        <w:rPr>
          <w:rFonts w:ascii="Arial" w:eastAsia="Times New Roman" w:hAnsi="Arial" w:cs="Arial"/>
          <w:color w:val="auto"/>
          <w:lang w:eastAsia="ar-SA"/>
        </w:rPr>
      </w:pPr>
    </w:p>
    <w:p w14:paraId="1875CAE5" w14:textId="77777777" w:rsidR="009C228E" w:rsidRPr="009C228E" w:rsidRDefault="009C228E">
      <w:pPr>
        <w:widowControl w:val="0"/>
        <w:numPr>
          <w:ilvl w:val="2"/>
          <w:numId w:val="32"/>
        </w:numPr>
        <w:tabs>
          <w:tab w:val="left" w:pos="2276"/>
        </w:tabs>
        <w:suppressAutoHyphens w:val="0"/>
        <w:autoSpaceDE w:val="0"/>
        <w:autoSpaceDN w:val="0"/>
        <w:spacing w:line="240" w:lineRule="auto"/>
        <w:ind w:hanging="316"/>
        <w:jc w:val="left"/>
        <w:rPr>
          <w:rFonts w:ascii="Arial" w:eastAsia="Times New Roman" w:hAnsi="Arial" w:cs="Arial"/>
          <w:color w:val="auto"/>
          <w:lang w:eastAsia="ar-SA"/>
        </w:rPr>
      </w:pPr>
      <w:r w:rsidRPr="009C228E">
        <w:rPr>
          <w:rFonts w:ascii="Arial" w:eastAsia="Times New Roman" w:hAnsi="Arial" w:cs="Arial"/>
          <w:color w:val="auto"/>
          <w:lang w:eastAsia="ar-SA"/>
        </w:rPr>
        <w:t>Anexo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III</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Memorial</w:t>
      </w:r>
      <w:r w:rsidRPr="009C228E">
        <w:rPr>
          <w:rFonts w:ascii="Arial" w:eastAsia="Times New Roman" w:hAnsi="Arial" w:cs="Arial"/>
          <w:color w:val="auto"/>
          <w:spacing w:val="-2"/>
          <w:lang w:eastAsia="ar-SA"/>
        </w:rPr>
        <w:t xml:space="preserve"> descritivo;</w:t>
      </w:r>
    </w:p>
    <w:p w14:paraId="79F57B1F" w14:textId="77777777" w:rsidR="009C228E" w:rsidRPr="009C228E" w:rsidRDefault="009C228E" w:rsidP="009C228E">
      <w:pPr>
        <w:widowControl w:val="0"/>
        <w:suppressAutoHyphens w:val="0"/>
        <w:overflowPunct w:val="0"/>
        <w:autoSpaceDE w:val="0"/>
        <w:spacing w:before="63" w:line="240" w:lineRule="auto"/>
        <w:rPr>
          <w:rFonts w:ascii="Arial" w:eastAsia="Times New Roman" w:hAnsi="Arial" w:cs="Arial"/>
          <w:color w:val="auto"/>
          <w:lang w:eastAsia="ar-SA"/>
        </w:rPr>
      </w:pPr>
    </w:p>
    <w:p w14:paraId="59813C7C" w14:textId="77777777" w:rsidR="009C228E" w:rsidRPr="009C228E" w:rsidRDefault="009C228E">
      <w:pPr>
        <w:widowControl w:val="0"/>
        <w:numPr>
          <w:ilvl w:val="2"/>
          <w:numId w:val="32"/>
        </w:numPr>
        <w:tabs>
          <w:tab w:val="left" w:pos="2276"/>
        </w:tabs>
        <w:suppressAutoHyphens w:val="0"/>
        <w:autoSpaceDE w:val="0"/>
        <w:autoSpaceDN w:val="0"/>
        <w:spacing w:line="240" w:lineRule="auto"/>
        <w:ind w:hanging="316"/>
        <w:jc w:val="left"/>
        <w:rPr>
          <w:rFonts w:ascii="Arial" w:eastAsia="Times New Roman" w:hAnsi="Arial" w:cs="Arial"/>
          <w:color w:val="auto"/>
          <w:lang w:eastAsia="ar-SA"/>
        </w:rPr>
      </w:pPr>
      <w:r w:rsidRPr="009C228E">
        <w:rPr>
          <w:rFonts w:ascii="Arial" w:eastAsia="Times New Roman" w:hAnsi="Arial" w:cs="Arial"/>
          <w:color w:val="auto"/>
          <w:lang w:eastAsia="ar-SA"/>
        </w:rPr>
        <w:t>Anexo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IV</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Declaração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sustentabilidade;</w:t>
      </w:r>
    </w:p>
    <w:p w14:paraId="4DFA545C" w14:textId="77777777" w:rsidR="009C228E" w:rsidRPr="009C228E" w:rsidRDefault="009C228E" w:rsidP="009C228E">
      <w:pPr>
        <w:widowControl w:val="0"/>
        <w:suppressAutoHyphens w:val="0"/>
        <w:overflowPunct w:val="0"/>
        <w:autoSpaceDE w:val="0"/>
        <w:spacing w:before="65" w:line="240" w:lineRule="auto"/>
        <w:rPr>
          <w:rFonts w:ascii="Arial" w:eastAsia="Times New Roman" w:hAnsi="Arial" w:cs="Arial"/>
          <w:color w:val="auto"/>
          <w:lang w:eastAsia="ar-SA"/>
        </w:rPr>
      </w:pPr>
    </w:p>
    <w:p w14:paraId="17833C2B" w14:textId="77777777" w:rsidR="009C228E" w:rsidRPr="009C228E" w:rsidRDefault="009C228E">
      <w:pPr>
        <w:widowControl w:val="0"/>
        <w:numPr>
          <w:ilvl w:val="2"/>
          <w:numId w:val="32"/>
        </w:numPr>
        <w:tabs>
          <w:tab w:val="left" w:pos="2276"/>
        </w:tabs>
        <w:suppressAutoHyphens w:val="0"/>
        <w:autoSpaceDE w:val="0"/>
        <w:autoSpaceDN w:val="0"/>
        <w:spacing w:before="1" w:line="240" w:lineRule="auto"/>
        <w:ind w:hanging="316"/>
        <w:jc w:val="left"/>
        <w:rPr>
          <w:rFonts w:ascii="Arial" w:eastAsia="Times New Roman" w:hAnsi="Arial" w:cs="Arial"/>
          <w:color w:val="auto"/>
          <w:lang w:eastAsia="ar-SA"/>
        </w:rPr>
      </w:pPr>
      <w:r w:rsidRPr="009C228E">
        <w:rPr>
          <w:rFonts w:ascii="Arial" w:eastAsia="Times New Roman" w:hAnsi="Arial" w:cs="Arial"/>
          <w:color w:val="auto"/>
          <w:lang w:eastAsia="ar-SA"/>
        </w:rPr>
        <w:t>Anexo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V</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Planilha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orçamentária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referência;</w:t>
      </w:r>
    </w:p>
    <w:p w14:paraId="20A802EF" w14:textId="77777777" w:rsidR="009C228E" w:rsidRPr="009C228E" w:rsidRDefault="009C228E" w:rsidP="009C228E">
      <w:pPr>
        <w:widowControl w:val="0"/>
        <w:suppressAutoHyphens w:val="0"/>
        <w:overflowPunct w:val="0"/>
        <w:autoSpaceDE w:val="0"/>
        <w:spacing w:before="63" w:line="240" w:lineRule="auto"/>
        <w:rPr>
          <w:rFonts w:ascii="Arial" w:eastAsia="Times New Roman" w:hAnsi="Arial" w:cs="Arial"/>
          <w:color w:val="auto"/>
          <w:lang w:eastAsia="ar-SA"/>
        </w:rPr>
      </w:pPr>
    </w:p>
    <w:p w14:paraId="68853EF9" w14:textId="77777777" w:rsidR="009C228E" w:rsidRPr="009C228E" w:rsidRDefault="009C228E">
      <w:pPr>
        <w:widowControl w:val="0"/>
        <w:numPr>
          <w:ilvl w:val="2"/>
          <w:numId w:val="32"/>
        </w:numPr>
        <w:tabs>
          <w:tab w:val="left" w:pos="2276"/>
        </w:tabs>
        <w:suppressAutoHyphens w:val="0"/>
        <w:autoSpaceDE w:val="0"/>
        <w:autoSpaceDN w:val="0"/>
        <w:spacing w:line="240" w:lineRule="auto"/>
        <w:ind w:hanging="316"/>
        <w:jc w:val="left"/>
        <w:rPr>
          <w:rFonts w:ascii="Arial" w:eastAsia="Times New Roman" w:hAnsi="Arial" w:cs="Arial"/>
          <w:color w:val="auto"/>
          <w:lang w:eastAsia="ar-SA"/>
        </w:rPr>
      </w:pPr>
      <w:r w:rsidRPr="009C228E">
        <w:rPr>
          <w:rFonts w:ascii="Arial" w:eastAsia="Times New Roman" w:hAnsi="Arial" w:cs="Arial"/>
          <w:color w:val="auto"/>
          <w:lang w:eastAsia="ar-SA"/>
        </w:rPr>
        <w:t>Anexo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VI</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Planilha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 xml:space="preserve">de </w:t>
      </w:r>
      <w:r w:rsidRPr="009C228E">
        <w:rPr>
          <w:rFonts w:ascii="Arial" w:eastAsia="Times New Roman" w:hAnsi="Arial" w:cs="Arial"/>
          <w:color w:val="auto"/>
          <w:spacing w:val="-4"/>
          <w:lang w:eastAsia="ar-SA"/>
        </w:rPr>
        <w:t>BDI;</w:t>
      </w:r>
    </w:p>
    <w:p w14:paraId="5ACDC07B" w14:textId="77777777" w:rsidR="009C228E" w:rsidRPr="009C228E" w:rsidRDefault="009C228E" w:rsidP="009C228E">
      <w:pPr>
        <w:widowControl w:val="0"/>
        <w:suppressAutoHyphens w:val="0"/>
        <w:overflowPunct w:val="0"/>
        <w:autoSpaceDE w:val="0"/>
        <w:spacing w:before="65" w:line="240" w:lineRule="auto"/>
        <w:rPr>
          <w:rFonts w:ascii="Arial" w:eastAsia="Times New Roman" w:hAnsi="Arial" w:cs="Arial"/>
          <w:color w:val="auto"/>
          <w:lang w:eastAsia="ar-SA"/>
        </w:rPr>
      </w:pPr>
    </w:p>
    <w:p w14:paraId="225E0959" w14:textId="77777777" w:rsidR="009C228E" w:rsidRPr="009C228E" w:rsidRDefault="009C228E">
      <w:pPr>
        <w:widowControl w:val="0"/>
        <w:numPr>
          <w:ilvl w:val="2"/>
          <w:numId w:val="32"/>
        </w:numPr>
        <w:tabs>
          <w:tab w:val="left" w:pos="2276"/>
        </w:tabs>
        <w:suppressAutoHyphens w:val="0"/>
        <w:autoSpaceDE w:val="0"/>
        <w:autoSpaceDN w:val="0"/>
        <w:spacing w:line="240" w:lineRule="auto"/>
        <w:ind w:hanging="316"/>
        <w:jc w:val="left"/>
        <w:rPr>
          <w:rFonts w:ascii="Arial" w:eastAsia="Times New Roman" w:hAnsi="Arial" w:cs="Arial"/>
          <w:color w:val="auto"/>
          <w:lang w:eastAsia="ar-SA"/>
        </w:rPr>
      </w:pPr>
      <w:r w:rsidRPr="009C228E">
        <w:rPr>
          <w:rFonts w:ascii="Arial" w:eastAsia="Times New Roman" w:hAnsi="Arial" w:cs="Arial"/>
          <w:color w:val="auto"/>
          <w:lang w:eastAsia="ar-SA"/>
        </w:rPr>
        <w:t>Anexo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VII</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Matriz</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2"/>
          <w:lang w:eastAsia="ar-SA"/>
        </w:rPr>
        <w:t xml:space="preserve"> Risco;</w:t>
      </w:r>
    </w:p>
    <w:p w14:paraId="0C996CEF" w14:textId="77777777" w:rsidR="009C228E" w:rsidRPr="009C228E" w:rsidRDefault="009C228E" w:rsidP="009C228E">
      <w:pPr>
        <w:widowControl w:val="0"/>
        <w:suppressAutoHyphens w:val="0"/>
        <w:overflowPunct w:val="0"/>
        <w:autoSpaceDE w:val="0"/>
        <w:spacing w:before="64" w:line="240" w:lineRule="auto"/>
        <w:rPr>
          <w:rFonts w:ascii="Arial" w:eastAsia="Times New Roman" w:hAnsi="Arial" w:cs="Arial"/>
          <w:color w:val="auto"/>
          <w:lang w:eastAsia="ar-SA"/>
        </w:rPr>
      </w:pPr>
    </w:p>
    <w:p w14:paraId="74F4B8E1" w14:textId="77777777" w:rsidR="009C228E" w:rsidRPr="009C228E" w:rsidRDefault="009C228E">
      <w:pPr>
        <w:widowControl w:val="0"/>
        <w:numPr>
          <w:ilvl w:val="2"/>
          <w:numId w:val="32"/>
        </w:numPr>
        <w:tabs>
          <w:tab w:val="left" w:pos="2276"/>
        </w:tabs>
        <w:suppressAutoHyphens w:val="0"/>
        <w:autoSpaceDE w:val="0"/>
        <w:autoSpaceDN w:val="0"/>
        <w:spacing w:line="240" w:lineRule="auto"/>
        <w:ind w:hanging="316"/>
        <w:jc w:val="left"/>
        <w:rPr>
          <w:rFonts w:ascii="Arial" w:eastAsia="Times New Roman" w:hAnsi="Arial" w:cs="Arial"/>
          <w:color w:val="auto"/>
          <w:lang w:eastAsia="ar-SA"/>
        </w:rPr>
      </w:pPr>
      <w:r w:rsidRPr="009C228E">
        <w:rPr>
          <w:rFonts w:ascii="Arial" w:eastAsia="Times New Roman" w:hAnsi="Arial" w:cs="Arial"/>
          <w:color w:val="auto"/>
          <w:lang w:eastAsia="ar-SA"/>
        </w:rPr>
        <w:t>Anexo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VIII</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Cronograma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Físico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Financeiro;</w:t>
      </w:r>
    </w:p>
    <w:p w14:paraId="6B658872" w14:textId="77777777" w:rsidR="009C228E" w:rsidRPr="009C228E" w:rsidRDefault="009C228E" w:rsidP="009C228E">
      <w:pPr>
        <w:widowControl w:val="0"/>
        <w:suppressAutoHyphens w:val="0"/>
        <w:overflowPunct w:val="0"/>
        <w:autoSpaceDE w:val="0"/>
        <w:spacing w:before="65" w:line="240" w:lineRule="auto"/>
        <w:rPr>
          <w:rFonts w:ascii="Arial" w:eastAsia="Times New Roman" w:hAnsi="Arial" w:cs="Arial"/>
          <w:color w:val="auto"/>
          <w:lang w:eastAsia="ar-SA"/>
        </w:rPr>
      </w:pPr>
    </w:p>
    <w:p w14:paraId="31306F3B" w14:textId="77777777" w:rsidR="009C228E" w:rsidRPr="009C228E" w:rsidRDefault="009C228E">
      <w:pPr>
        <w:widowControl w:val="0"/>
        <w:numPr>
          <w:ilvl w:val="2"/>
          <w:numId w:val="32"/>
        </w:numPr>
        <w:tabs>
          <w:tab w:val="left" w:pos="2276"/>
        </w:tabs>
        <w:suppressAutoHyphens w:val="0"/>
        <w:autoSpaceDE w:val="0"/>
        <w:autoSpaceDN w:val="0"/>
        <w:spacing w:line="240" w:lineRule="auto"/>
        <w:ind w:hanging="316"/>
        <w:jc w:val="left"/>
        <w:rPr>
          <w:rFonts w:ascii="Arial" w:eastAsia="Times New Roman" w:hAnsi="Arial" w:cs="Arial"/>
          <w:color w:val="auto"/>
          <w:lang w:eastAsia="ar-SA"/>
        </w:rPr>
      </w:pPr>
      <w:r w:rsidRPr="009C228E">
        <w:rPr>
          <w:rFonts w:ascii="Arial" w:eastAsia="Times New Roman" w:hAnsi="Arial" w:cs="Arial"/>
          <w:color w:val="auto"/>
          <w:lang w:eastAsia="ar-SA"/>
        </w:rPr>
        <w:t>Anexo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IX</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Composições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Preço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spacing w:val="-2"/>
          <w:lang w:eastAsia="ar-SA"/>
        </w:rPr>
        <w:t>Unitário</w:t>
      </w:r>
    </w:p>
    <w:bookmarkEnd w:id="32"/>
    <w:p w14:paraId="2A2800FA"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5BBA48CA"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148762A6"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28E0380C"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3CD2F19C"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038BD1EE"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26014C4A" w14:textId="77777777" w:rsidR="009C228E" w:rsidRPr="009C228E" w:rsidRDefault="009C228E" w:rsidP="009C228E">
      <w:pPr>
        <w:widowControl w:val="0"/>
        <w:suppressAutoHyphens w:val="0"/>
        <w:overflowPunct w:val="0"/>
        <w:autoSpaceDE w:val="0"/>
        <w:spacing w:before="22" w:line="240" w:lineRule="auto"/>
        <w:rPr>
          <w:rFonts w:ascii="Arial" w:eastAsia="Times New Roman" w:hAnsi="Arial" w:cs="Arial"/>
          <w:color w:val="auto"/>
          <w:lang w:eastAsia="ar-SA"/>
        </w:rPr>
      </w:pPr>
    </w:p>
    <w:p w14:paraId="1AD86889" w14:textId="77777777" w:rsidR="009C228E" w:rsidRPr="009C228E" w:rsidRDefault="009C228E" w:rsidP="009C228E">
      <w:pPr>
        <w:spacing w:line="240" w:lineRule="auto"/>
        <w:jc w:val="left"/>
        <w:rPr>
          <w:rFonts w:ascii="Arial" w:eastAsia="Times New Roman" w:hAnsi="Arial" w:cs="Arial"/>
          <w:color w:val="auto"/>
          <w:lang w:eastAsia="ar-SA"/>
        </w:rPr>
      </w:pPr>
    </w:p>
    <w:p w14:paraId="7B2F0557" w14:textId="77777777" w:rsidR="009C228E" w:rsidRPr="009C228E" w:rsidRDefault="009C228E" w:rsidP="009C228E">
      <w:pPr>
        <w:spacing w:line="240" w:lineRule="auto"/>
        <w:jc w:val="left"/>
        <w:rPr>
          <w:rFonts w:ascii="Arial" w:eastAsia="Times New Roman" w:hAnsi="Arial" w:cs="Arial"/>
          <w:color w:val="auto"/>
          <w:lang w:eastAsia="ar-SA"/>
        </w:rPr>
      </w:pPr>
    </w:p>
    <w:p w14:paraId="55ECD5F0" w14:textId="77777777" w:rsidR="009C228E" w:rsidRPr="009C228E" w:rsidRDefault="009C228E" w:rsidP="009C228E">
      <w:pPr>
        <w:spacing w:line="240" w:lineRule="auto"/>
        <w:jc w:val="left"/>
        <w:rPr>
          <w:rFonts w:ascii="Arial" w:eastAsia="Times New Roman" w:hAnsi="Arial" w:cs="Arial"/>
          <w:color w:val="auto"/>
          <w:lang w:eastAsia="ar-SA"/>
        </w:rPr>
      </w:pPr>
    </w:p>
    <w:p w14:paraId="71AE5CBE" w14:textId="77777777" w:rsidR="00AC2661" w:rsidRPr="00AC2661" w:rsidRDefault="00AC2661" w:rsidP="00AC2661">
      <w:pPr>
        <w:widowControl w:val="0"/>
        <w:suppressAutoHyphens w:val="0"/>
        <w:overflowPunct w:val="0"/>
        <w:autoSpaceDE w:val="0"/>
        <w:spacing w:line="240" w:lineRule="auto"/>
        <w:rPr>
          <w:rFonts w:ascii="Arial" w:eastAsia="Times New Roman" w:hAnsi="Arial" w:cs="Arial"/>
          <w:color w:val="auto"/>
          <w:lang w:eastAsia="ar-SA"/>
        </w:rPr>
      </w:pPr>
    </w:p>
    <w:p w14:paraId="4928C708" w14:textId="77777777" w:rsidR="00AC2661" w:rsidRPr="00AC2661" w:rsidRDefault="00AC2661" w:rsidP="00AC2661">
      <w:pPr>
        <w:widowControl w:val="0"/>
        <w:suppressAutoHyphens w:val="0"/>
        <w:overflowPunct w:val="0"/>
        <w:autoSpaceDE w:val="0"/>
        <w:spacing w:line="240" w:lineRule="auto"/>
        <w:rPr>
          <w:rFonts w:ascii="Arial" w:eastAsia="Times New Roman" w:hAnsi="Arial" w:cs="Arial"/>
          <w:color w:val="auto"/>
          <w:lang w:eastAsia="ar-SA"/>
        </w:rPr>
      </w:pPr>
    </w:p>
    <w:p w14:paraId="3C6847DC" w14:textId="77777777" w:rsidR="00AC2661" w:rsidRPr="00AC2661" w:rsidRDefault="00AC2661" w:rsidP="00AC2661">
      <w:pPr>
        <w:widowControl w:val="0"/>
        <w:suppressAutoHyphens w:val="0"/>
        <w:overflowPunct w:val="0"/>
        <w:autoSpaceDE w:val="0"/>
        <w:spacing w:line="240" w:lineRule="auto"/>
        <w:rPr>
          <w:rFonts w:ascii="Arial" w:eastAsia="Times New Roman" w:hAnsi="Arial" w:cs="Arial"/>
          <w:color w:val="auto"/>
          <w:lang w:eastAsia="ar-SA"/>
        </w:rPr>
      </w:pPr>
    </w:p>
    <w:p w14:paraId="0799A77B" w14:textId="77777777" w:rsidR="00AC2661" w:rsidRPr="00AC2661" w:rsidRDefault="00AC2661" w:rsidP="00AC2661">
      <w:pPr>
        <w:widowControl w:val="0"/>
        <w:suppressAutoHyphens w:val="0"/>
        <w:overflowPunct w:val="0"/>
        <w:autoSpaceDE w:val="0"/>
        <w:spacing w:line="240" w:lineRule="auto"/>
        <w:rPr>
          <w:rFonts w:ascii="Arial" w:eastAsia="Times New Roman" w:hAnsi="Arial" w:cs="Arial"/>
          <w:color w:val="auto"/>
          <w:lang w:eastAsia="ar-SA"/>
        </w:rPr>
      </w:pPr>
    </w:p>
    <w:p w14:paraId="2CBAC405" w14:textId="77777777" w:rsidR="00AC2661" w:rsidRPr="00AC2661" w:rsidRDefault="00AC2661" w:rsidP="00AC2661">
      <w:pPr>
        <w:widowControl w:val="0"/>
        <w:suppressAutoHyphens w:val="0"/>
        <w:overflowPunct w:val="0"/>
        <w:autoSpaceDE w:val="0"/>
        <w:spacing w:line="240" w:lineRule="auto"/>
        <w:rPr>
          <w:rFonts w:ascii="Arial" w:eastAsia="Times New Roman" w:hAnsi="Arial" w:cs="Arial"/>
          <w:color w:val="auto"/>
          <w:lang w:eastAsia="ar-SA"/>
        </w:rPr>
      </w:pPr>
    </w:p>
    <w:p w14:paraId="13FEBF59" w14:textId="77777777" w:rsidR="00AC2661" w:rsidRPr="00AC2661" w:rsidRDefault="00AC2661" w:rsidP="00AC2661">
      <w:pPr>
        <w:widowControl w:val="0"/>
        <w:suppressAutoHyphens w:val="0"/>
        <w:overflowPunct w:val="0"/>
        <w:autoSpaceDE w:val="0"/>
        <w:spacing w:before="22" w:line="240" w:lineRule="auto"/>
        <w:rPr>
          <w:rFonts w:ascii="Arial" w:eastAsia="Times New Roman" w:hAnsi="Arial" w:cs="Arial"/>
          <w:color w:val="auto"/>
          <w:lang w:eastAsia="ar-SA"/>
        </w:rPr>
      </w:pPr>
    </w:p>
    <w:p w14:paraId="2EFF7068" w14:textId="77777777" w:rsidR="00AC2661" w:rsidRPr="00AC2661" w:rsidRDefault="00AC2661" w:rsidP="00AC2661">
      <w:pPr>
        <w:spacing w:line="240" w:lineRule="auto"/>
        <w:jc w:val="left"/>
        <w:rPr>
          <w:rFonts w:ascii="Arial" w:eastAsia="Times New Roman" w:hAnsi="Arial" w:cs="Arial"/>
          <w:color w:val="auto"/>
          <w:lang w:eastAsia="ar-SA"/>
        </w:rPr>
      </w:pPr>
    </w:p>
    <w:p w14:paraId="18880CAB" w14:textId="77777777" w:rsidR="00AC2661" w:rsidRPr="00AC2661" w:rsidRDefault="00AC2661" w:rsidP="00AC2661">
      <w:pPr>
        <w:spacing w:line="240" w:lineRule="auto"/>
        <w:jc w:val="left"/>
        <w:rPr>
          <w:rFonts w:ascii="Arial" w:eastAsia="Times New Roman" w:hAnsi="Arial" w:cs="Arial"/>
          <w:color w:val="auto"/>
          <w:lang w:eastAsia="ar-SA"/>
        </w:rPr>
      </w:pPr>
    </w:p>
    <w:p w14:paraId="62FCB4D2" w14:textId="66187F5B" w:rsidR="00163B55" w:rsidRDefault="00163B55" w:rsidP="00163B55">
      <w:pPr>
        <w:spacing w:line="276" w:lineRule="auto"/>
        <w:ind w:right="-1"/>
        <w:rPr>
          <w:rFonts w:asciiTheme="minorHAnsi" w:hAnsiTheme="minorHAnsi" w:cstheme="minorHAnsi"/>
          <w:b/>
          <w:color w:val="FF0000"/>
          <w:sz w:val="24"/>
          <w:szCs w:val="24"/>
        </w:rPr>
      </w:pPr>
    </w:p>
    <w:p w14:paraId="4F95922A" w14:textId="77777777" w:rsidR="00163B55" w:rsidRPr="00163B55" w:rsidRDefault="00163B55" w:rsidP="00163B55"/>
    <w:p w14:paraId="3EECB55D" w14:textId="592537D9" w:rsidR="001C5F81" w:rsidRDefault="001C5F81" w:rsidP="0011210B">
      <w:pPr>
        <w:pStyle w:val="Ttulo2"/>
        <w:spacing w:after="24" w:line="276" w:lineRule="auto"/>
        <w:ind w:left="0" w:right="0"/>
        <w:rPr>
          <w:rFonts w:asciiTheme="minorHAnsi" w:hAnsiTheme="minorHAnsi" w:cstheme="minorHAnsi"/>
          <w:color w:val="auto"/>
          <w:sz w:val="24"/>
          <w:szCs w:val="24"/>
        </w:rPr>
      </w:pPr>
    </w:p>
    <w:p w14:paraId="03DC69C9" w14:textId="39D2F15A" w:rsidR="003C65CE" w:rsidRDefault="003C65CE" w:rsidP="003C65CE"/>
    <w:p w14:paraId="6C81DF69" w14:textId="77777777" w:rsidR="003C65CE" w:rsidRPr="003C65CE" w:rsidRDefault="003C65CE" w:rsidP="003C65CE"/>
    <w:p w14:paraId="19F6992A" w14:textId="1ADAFFDF" w:rsidR="001C5F81" w:rsidRPr="00C53420" w:rsidRDefault="001C5F81" w:rsidP="0011210B">
      <w:pPr>
        <w:pStyle w:val="Ttulo2"/>
        <w:spacing w:after="24" w:line="276" w:lineRule="auto"/>
        <w:ind w:left="0" w:right="0"/>
        <w:rPr>
          <w:rFonts w:asciiTheme="minorHAnsi" w:hAnsiTheme="minorHAnsi" w:cstheme="minorHAnsi"/>
          <w:color w:val="auto"/>
          <w:sz w:val="24"/>
          <w:szCs w:val="24"/>
        </w:rPr>
      </w:pPr>
    </w:p>
    <w:p w14:paraId="60DDBF07" w14:textId="19216555" w:rsidR="00F2466F" w:rsidRDefault="00F2466F" w:rsidP="00F2466F">
      <w:pPr>
        <w:rPr>
          <w:highlight w:val="cyan"/>
        </w:rPr>
      </w:pPr>
    </w:p>
    <w:sectPr w:rsidR="00F2466F" w:rsidSect="00C53420">
      <w:headerReference w:type="default" r:id="rId19"/>
      <w:footerReference w:type="default" r:id="rId20"/>
      <w:pgSz w:w="11906" w:h="16838" w:code="9"/>
      <w:pgMar w:top="1701" w:right="1134" w:bottom="1701" w:left="1134" w:header="709"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40CF8" w14:textId="77777777" w:rsidR="00201B6C" w:rsidRDefault="00201B6C" w:rsidP="007B6DE0">
      <w:pPr>
        <w:spacing w:line="240" w:lineRule="auto"/>
      </w:pPr>
      <w:r>
        <w:separator/>
      </w:r>
    </w:p>
  </w:endnote>
  <w:endnote w:type="continuationSeparator" w:id="0">
    <w:p w14:paraId="3622E54B" w14:textId="77777777" w:rsidR="00201B6C" w:rsidRDefault="00201B6C" w:rsidP="007B6D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sig w:usb0="E10002FF" w:usb1="5000ECFF" w:usb2="00000009"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E5C87" w14:textId="77777777" w:rsidR="009C228E" w:rsidRPr="00160FC1" w:rsidRDefault="009C228E" w:rsidP="00160FC1">
    <w:pPr>
      <w:pStyle w:val="Corpodetexto"/>
      <w:tabs>
        <w:tab w:val="center" w:pos="4816"/>
        <w:tab w:val="right" w:pos="9633"/>
      </w:tabs>
      <w:spacing w:line="14" w:lineRule="auto"/>
      <w:rPr>
        <w:rFonts w:ascii="Arial" w:hAnsi="Arial" w:cs="Arial"/>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4347438"/>
      <w:docPartObj>
        <w:docPartGallery w:val="Page Numbers (Bottom of Page)"/>
        <w:docPartUnique/>
      </w:docPartObj>
    </w:sdtPr>
    <w:sdtContent>
      <w:p w14:paraId="734BAEA2" w14:textId="77777777" w:rsidR="00B579DE" w:rsidRDefault="00B579DE">
        <w:pPr>
          <w:pStyle w:val="Rodap"/>
          <w:jc w:val="right"/>
        </w:pPr>
        <w:r>
          <w:fldChar w:fldCharType="begin"/>
        </w:r>
        <w:r>
          <w:instrText>PAGE   \* MERGEFORMAT</w:instrText>
        </w:r>
        <w:r>
          <w:fldChar w:fldCharType="separate"/>
        </w:r>
        <w:r w:rsidR="00E25FE9">
          <w:rPr>
            <w:noProof/>
          </w:rPr>
          <w:t>20</w:t>
        </w:r>
        <w:r>
          <w:fldChar w:fldCharType="end"/>
        </w:r>
      </w:p>
    </w:sdtContent>
  </w:sdt>
  <w:p w14:paraId="39776D2B" w14:textId="77777777" w:rsidR="00B579DE" w:rsidRPr="00AC2661" w:rsidRDefault="00B579DE" w:rsidP="0011210B">
    <w:pPr>
      <w:pStyle w:val="Rodap1"/>
      <w:tabs>
        <w:tab w:val="clear" w:pos="4252"/>
        <w:tab w:val="clear" w:pos="8504"/>
        <w:tab w:val="left" w:pos="3210"/>
      </w:tabs>
      <w:rPr>
        <w:color w:val="7F7F7F"/>
      </w:rPr>
    </w:pPr>
    <w:r>
      <w:rPr>
        <w:noProof/>
      </w:rPr>
      <w:drawing>
        <wp:anchor distT="0" distB="0" distL="0" distR="0" simplePos="0" relativeHeight="251661824" behindDoc="1" locked="0" layoutInCell="0" allowOverlap="1" wp14:anchorId="7049520A" wp14:editId="47DD2AAA">
          <wp:simplePos x="0" y="0"/>
          <wp:positionH relativeFrom="margin">
            <wp:align>center</wp:align>
          </wp:positionH>
          <wp:positionV relativeFrom="bottomMargin">
            <wp:align>center</wp:align>
          </wp:positionV>
          <wp:extent cx="5151600" cy="892800"/>
          <wp:effectExtent l="0" t="0" r="0" b="3175"/>
          <wp:wrapNone/>
          <wp:docPr id="7" name="image2.png" descr="C:\Users\cfsantos\AppData\Local\Microsoft\Windows\INetCache\Content.Word\rodapé-folh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png" descr="C:\Users\cfsantos\AppData\Local\Microsoft\Windows\INetCache\Content.Word\rodapé-folha.png"/>
                  <pic:cNvPicPr>
                    <a:picLocks noChangeAspect="1" noChangeArrowheads="1"/>
                  </pic:cNvPicPr>
                </pic:nvPicPr>
                <pic:blipFill>
                  <a:blip r:embed="rId1"/>
                  <a:stretch>
                    <a:fillRect/>
                  </a:stretch>
                </pic:blipFill>
                <pic:spPr bwMode="auto">
                  <a:xfrm>
                    <a:off x="0" y="0"/>
                    <a:ext cx="5151600" cy="892800"/>
                  </a:xfrm>
                  <a:prstGeom prst="rect">
                    <a:avLst/>
                  </a:prstGeom>
                </pic:spPr>
              </pic:pic>
            </a:graphicData>
          </a:graphic>
        </wp:anchor>
      </w:drawing>
    </w:r>
  </w:p>
  <w:p w14:paraId="448206D9" w14:textId="77777777" w:rsidR="00E16044" w:rsidRDefault="00E160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0A087" w14:textId="77777777" w:rsidR="00201B6C" w:rsidRDefault="00201B6C" w:rsidP="007B6DE0">
      <w:pPr>
        <w:spacing w:line="240" w:lineRule="auto"/>
      </w:pPr>
      <w:r>
        <w:separator/>
      </w:r>
    </w:p>
  </w:footnote>
  <w:footnote w:type="continuationSeparator" w:id="0">
    <w:p w14:paraId="4548FB59" w14:textId="77777777" w:rsidR="00201B6C" w:rsidRDefault="00201B6C" w:rsidP="007B6D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D093F" w14:textId="77777777" w:rsidR="009C228E" w:rsidRDefault="009C228E" w:rsidP="00160FC1">
    <w:pPr>
      <w:pStyle w:val="Cabealho"/>
      <w:rPr>
        <w:noProof/>
      </w:rPr>
    </w:pPr>
  </w:p>
  <w:p w14:paraId="2188B066" w14:textId="77777777" w:rsidR="009C228E" w:rsidRDefault="009C228E" w:rsidP="00160FC1">
    <w:pPr>
      <w:pStyle w:val="Cabealho"/>
      <w:rPr>
        <w:noProof/>
      </w:rPr>
    </w:pPr>
  </w:p>
  <w:p w14:paraId="13E3EBEF" w14:textId="77777777" w:rsidR="009C228E" w:rsidRPr="00160FC1" w:rsidRDefault="00391F7F" w:rsidP="00160FC1">
    <w:pPr>
      <w:pStyle w:val="Cabealho"/>
    </w:pPr>
    <w:r>
      <w:rPr>
        <w:noProof/>
      </w:rPr>
      <w:pict w14:anchorId="79D831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i1025" type="#_x0000_t75" style="width:151.5pt;height:36.5pt;visibility:visible">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AECFB" w14:textId="77777777" w:rsidR="00B579DE" w:rsidRDefault="00B579DE" w:rsidP="005A1AD2">
    <w:pPr>
      <w:pStyle w:val="Cabealho1"/>
      <w:tabs>
        <w:tab w:val="clear" w:pos="4252"/>
        <w:tab w:val="clear" w:pos="8504"/>
      </w:tabs>
    </w:pPr>
  </w:p>
  <w:p w14:paraId="551239D7" w14:textId="77777777" w:rsidR="00B579DE" w:rsidRDefault="00B579DE" w:rsidP="005A1AD2">
    <w:pPr>
      <w:pStyle w:val="Cabealho1"/>
      <w:tabs>
        <w:tab w:val="clear" w:pos="4252"/>
        <w:tab w:val="clear" w:pos="8504"/>
      </w:tabs>
    </w:pPr>
    <w:r>
      <w:rPr>
        <w:noProof/>
      </w:rPr>
      <w:drawing>
        <wp:anchor distT="0" distB="0" distL="114300" distR="114300" simplePos="0" relativeHeight="251659776" behindDoc="0" locked="0" layoutInCell="1" allowOverlap="1" wp14:anchorId="3CD39BC7" wp14:editId="1D0BFF2E">
          <wp:simplePos x="0" y="0"/>
          <wp:positionH relativeFrom="margin">
            <wp:align>left</wp:align>
          </wp:positionH>
          <wp:positionV relativeFrom="topMargin">
            <wp:align>center</wp:align>
          </wp:positionV>
          <wp:extent cx="1591200" cy="374400"/>
          <wp:effectExtent l="0" t="0" r="0" b="6985"/>
          <wp:wrapNone/>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1200" cy="374400"/>
                  </a:xfrm>
                  <a:prstGeom prst="rect">
                    <a:avLst/>
                  </a:prstGeom>
                </pic:spPr>
              </pic:pic>
            </a:graphicData>
          </a:graphic>
        </wp:anchor>
      </w:drawing>
    </w:r>
    <w:r>
      <w:tab/>
    </w:r>
    <w:r>
      <w:tab/>
      <w:t xml:space="preserve">                                                                                                                                                 </w:t>
    </w:r>
  </w:p>
  <w:p w14:paraId="2EBF06D5" w14:textId="77777777" w:rsidR="00E16044" w:rsidRDefault="00E1604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67CDAD6"/>
    <w:lvl w:ilvl="0">
      <w:start w:val="1"/>
      <w:numFmt w:val="decimal"/>
      <w:pStyle w:val="Numerada5"/>
      <w:lvlText w:val="%1."/>
      <w:lvlJc w:val="left"/>
      <w:pPr>
        <w:tabs>
          <w:tab w:val="num" w:pos="1492"/>
        </w:tabs>
        <w:ind w:left="1492" w:hanging="360"/>
      </w:pPr>
    </w:lvl>
  </w:abstractNum>
  <w:abstractNum w:abstractNumId="1" w15:restartNumberingAfterBreak="0">
    <w:nsid w:val="FFFFFF7D"/>
    <w:multiLevelType w:val="singleLevel"/>
    <w:tmpl w:val="9B768C3C"/>
    <w:lvl w:ilvl="0">
      <w:start w:val="1"/>
      <w:numFmt w:val="decimal"/>
      <w:pStyle w:val="Numerada4"/>
      <w:lvlText w:val="%1."/>
      <w:lvlJc w:val="left"/>
      <w:pPr>
        <w:tabs>
          <w:tab w:val="num" w:pos="1209"/>
        </w:tabs>
        <w:ind w:left="1209" w:hanging="360"/>
      </w:pPr>
    </w:lvl>
  </w:abstractNum>
  <w:abstractNum w:abstractNumId="2" w15:restartNumberingAfterBreak="0">
    <w:nsid w:val="FFFFFF7E"/>
    <w:multiLevelType w:val="singleLevel"/>
    <w:tmpl w:val="B1302788"/>
    <w:lvl w:ilvl="0">
      <w:start w:val="1"/>
      <w:numFmt w:val="decimal"/>
      <w:pStyle w:val="Numerada3"/>
      <w:lvlText w:val="%1."/>
      <w:lvlJc w:val="left"/>
      <w:pPr>
        <w:tabs>
          <w:tab w:val="num" w:pos="926"/>
        </w:tabs>
        <w:ind w:left="926" w:hanging="360"/>
      </w:pPr>
    </w:lvl>
  </w:abstractNum>
  <w:abstractNum w:abstractNumId="3" w15:restartNumberingAfterBreak="0">
    <w:nsid w:val="FFFFFF7F"/>
    <w:multiLevelType w:val="singleLevel"/>
    <w:tmpl w:val="6638FDD8"/>
    <w:lvl w:ilvl="0">
      <w:start w:val="1"/>
      <w:numFmt w:val="decimal"/>
      <w:pStyle w:val="Numerada2"/>
      <w:lvlText w:val="%1."/>
      <w:lvlJc w:val="left"/>
      <w:pPr>
        <w:tabs>
          <w:tab w:val="num" w:pos="643"/>
        </w:tabs>
        <w:ind w:left="643" w:hanging="360"/>
      </w:pPr>
    </w:lvl>
  </w:abstractNum>
  <w:abstractNum w:abstractNumId="4" w15:restartNumberingAfterBreak="0">
    <w:nsid w:val="FFFFFF80"/>
    <w:multiLevelType w:val="singleLevel"/>
    <w:tmpl w:val="FD5C566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930FE5C"/>
    <w:lvl w:ilvl="0">
      <w:start w:val="1"/>
      <w:numFmt w:val="bullet"/>
      <w:pStyle w:val="Commarcador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BAE3092"/>
    <w:lvl w:ilvl="0">
      <w:start w:val="1"/>
      <w:numFmt w:val="bullet"/>
      <w:pStyle w:val="Commarcador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836B788"/>
    <w:lvl w:ilvl="0">
      <w:start w:val="1"/>
      <w:numFmt w:val="bullet"/>
      <w:pStyle w:val="Commarcador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0C88D8"/>
    <w:lvl w:ilvl="0">
      <w:start w:val="1"/>
      <w:numFmt w:val="decimal"/>
      <w:pStyle w:val="Numerada"/>
      <w:lvlText w:val="%1."/>
      <w:lvlJc w:val="left"/>
      <w:pPr>
        <w:tabs>
          <w:tab w:val="num" w:pos="360"/>
        </w:tabs>
        <w:ind w:left="360" w:hanging="360"/>
      </w:pPr>
    </w:lvl>
  </w:abstractNum>
  <w:abstractNum w:abstractNumId="9" w15:restartNumberingAfterBreak="0">
    <w:nsid w:val="FFFFFF89"/>
    <w:multiLevelType w:val="singleLevel"/>
    <w:tmpl w:val="81283D6A"/>
    <w:lvl w:ilvl="0">
      <w:start w:val="1"/>
      <w:numFmt w:val="bullet"/>
      <w:pStyle w:val="Commarcadores"/>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000A29E8"/>
    <w:multiLevelType w:val="multilevel"/>
    <w:tmpl w:val="ABDA5A1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Ttulo3nve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0B6D78CD"/>
    <w:multiLevelType w:val="hybridMultilevel"/>
    <w:tmpl w:val="513615EE"/>
    <w:lvl w:ilvl="0" w:tplc="F7F2C95C">
      <w:start w:val="25"/>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0E2A1DF7"/>
    <w:multiLevelType w:val="multilevel"/>
    <w:tmpl w:val="9DB6E6B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FAC6AD8"/>
    <w:multiLevelType w:val="hybridMultilevel"/>
    <w:tmpl w:val="4DA6661C"/>
    <w:lvl w:ilvl="0" w:tplc="C52EF7E4">
      <w:start w:val="1"/>
      <w:numFmt w:val="upperRoman"/>
      <w:lvlText w:val="%1"/>
      <w:lvlJc w:val="left"/>
      <w:pPr>
        <w:ind w:left="1761" w:hanging="118"/>
      </w:pPr>
      <w:rPr>
        <w:rFonts w:ascii="Arial MT" w:eastAsia="Arial MT" w:hAnsi="Arial MT" w:cs="Arial MT" w:hint="default"/>
        <w:b w:val="0"/>
        <w:bCs w:val="0"/>
        <w:i w:val="0"/>
        <w:iCs w:val="0"/>
        <w:spacing w:val="0"/>
        <w:w w:val="100"/>
        <w:sz w:val="21"/>
        <w:szCs w:val="21"/>
        <w:lang w:val="pt-PT" w:eastAsia="en-US" w:bidi="ar-SA"/>
      </w:rPr>
    </w:lvl>
    <w:lvl w:ilvl="1" w:tplc="79CE4424">
      <w:numFmt w:val="bullet"/>
      <w:lvlText w:val="•"/>
      <w:lvlJc w:val="left"/>
      <w:pPr>
        <w:ind w:left="2547" w:hanging="118"/>
      </w:pPr>
      <w:rPr>
        <w:rFonts w:hint="default"/>
        <w:lang w:val="pt-PT" w:eastAsia="en-US" w:bidi="ar-SA"/>
      </w:rPr>
    </w:lvl>
    <w:lvl w:ilvl="2" w:tplc="6B841B38">
      <w:numFmt w:val="bullet"/>
      <w:lvlText w:val="•"/>
      <w:lvlJc w:val="left"/>
      <w:pPr>
        <w:ind w:left="3334" w:hanging="118"/>
      </w:pPr>
      <w:rPr>
        <w:rFonts w:hint="default"/>
        <w:lang w:val="pt-PT" w:eastAsia="en-US" w:bidi="ar-SA"/>
      </w:rPr>
    </w:lvl>
    <w:lvl w:ilvl="3" w:tplc="754A0F52">
      <w:numFmt w:val="bullet"/>
      <w:lvlText w:val="•"/>
      <w:lvlJc w:val="left"/>
      <w:pPr>
        <w:ind w:left="4121" w:hanging="118"/>
      </w:pPr>
      <w:rPr>
        <w:rFonts w:hint="default"/>
        <w:lang w:val="pt-PT" w:eastAsia="en-US" w:bidi="ar-SA"/>
      </w:rPr>
    </w:lvl>
    <w:lvl w:ilvl="4" w:tplc="1248A98A">
      <w:numFmt w:val="bullet"/>
      <w:lvlText w:val="•"/>
      <w:lvlJc w:val="left"/>
      <w:pPr>
        <w:ind w:left="4909" w:hanging="118"/>
      </w:pPr>
      <w:rPr>
        <w:rFonts w:hint="default"/>
        <w:lang w:val="pt-PT" w:eastAsia="en-US" w:bidi="ar-SA"/>
      </w:rPr>
    </w:lvl>
    <w:lvl w:ilvl="5" w:tplc="BB261D1A">
      <w:numFmt w:val="bullet"/>
      <w:lvlText w:val="•"/>
      <w:lvlJc w:val="left"/>
      <w:pPr>
        <w:ind w:left="5696" w:hanging="118"/>
      </w:pPr>
      <w:rPr>
        <w:rFonts w:hint="default"/>
        <w:lang w:val="pt-PT" w:eastAsia="en-US" w:bidi="ar-SA"/>
      </w:rPr>
    </w:lvl>
    <w:lvl w:ilvl="6" w:tplc="D806D850">
      <w:numFmt w:val="bullet"/>
      <w:lvlText w:val="•"/>
      <w:lvlJc w:val="left"/>
      <w:pPr>
        <w:ind w:left="6483" w:hanging="118"/>
      </w:pPr>
      <w:rPr>
        <w:rFonts w:hint="default"/>
        <w:lang w:val="pt-PT" w:eastAsia="en-US" w:bidi="ar-SA"/>
      </w:rPr>
    </w:lvl>
    <w:lvl w:ilvl="7" w:tplc="27C41426">
      <w:numFmt w:val="bullet"/>
      <w:lvlText w:val="•"/>
      <w:lvlJc w:val="left"/>
      <w:pPr>
        <w:ind w:left="7271" w:hanging="118"/>
      </w:pPr>
      <w:rPr>
        <w:rFonts w:hint="default"/>
        <w:lang w:val="pt-PT" w:eastAsia="en-US" w:bidi="ar-SA"/>
      </w:rPr>
    </w:lvl>
    <w:lvl w:ilvl="8" w:tplc="583A0450">
      <w:numFmt w:val="bullet"/>
      <w:lvlText w:val="•"/>
      <w:lvlJc w:val="left"/>
      <w:pPr>
        <w:ind w:left="8058" w:hanging="118"/>
      </w:pPr>
      <w:rPr>
        <w:rFonts w:hint="default"/>
        <w:lang w:val="pt-PT" w:eastAsia="en-US" w:bidi="ar-SA"/>
      </w:rPr>
    </w:lvl>
  </w:abstractNum>
  <w:abstractNum w:abstractNumId="15" w15:restartNumberingAfterBreak="0">
    <w:nsid w:val="101114E5"/>
    <w:multiLevelType w:val="multilevel"/>
    <w:tmpl w:val="A81EF214"/>
    <w:lvl w:ilvl="0">
      <w:start w:val="1"/>
      <w:numFmt w:val="decimal"/>
      <w:lvlText w:val="%1."/>
      <w:lvlJc w:val="left"/>
      <w:pPr>
        <w:ind w:left="360" w:hanging="360"/>
      </w:pPr>
      <w:rPr>
        <w:rFonts w:eastAsia="Times New Roman" w:hint="default"/>
        <w:b/>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440" w:hanging="144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800" w:hanging="180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2160" w:hanging="2160"/>
      </w:pPr>
      <w:rPr>
        <w:rFonts w:eastAsia="Times New Roman" w:hint="default"/>
        <w:b/>
      </w:rPr>
    </w:lvl>
  </w:abstractNum>
  <w:abstractNum w:abstractNumId="16" w15:restartNumberingAfterBreak="0">
    <w:nsid w:val="1465090B"/>
    <w:multiLevelType w:val="hybridMultilevel"/>
    <w:tmpl w:val="547A6058"/>
    <w:lvl w:ilvl="0" w:tplc="6504C3C0">
      <w:start w:val="1"/>
      <w:numFmt w:val="lowerLetter"/>
      <w:lvlText w:val="%1)"/>
      <w:lvlJc w:val="left"/>
      <w:pPr>
        <w:ind w:left="1022" w:hanging="309"/>
      </w:pPr>
      <w:rPr>
        <w:rFonts w:ascii="Arial MT" w:eastAsia="Arial MT" w:hAnsi="Arial MT" w:cs="Arial MT" w:hint="default"/>
        <w:b w:val="0"/>
        <w:bCs w:val="0"/>
        <w:i w:val="0"/>
        <w:iCs w:val="0"/>
        <w:spacing w:val="0"/>
        <w:w w:val="100"/>
        <w:sz w:val="21"/>
        <w:szCs w:val="21"/>
        <w:lang w:val="pt-PT" w:eastAsia="en-US" w:bidi="ar-SA"/>
      </w:rPr>
    </w:lvl>
    <w:lvl w:ilvl="1" w:tplc="40D8F938">
      <w:numFmt w:val="bullet"/>
      <w:lvlText w:val="•"/>
      <w:lvlJc w:val="left"/>
      <w:pPr>
        <w:ind w:left="1881" w:hanging="309"/>
      </w:pPr>
      <w:rPr>
        <w:rFonts w:hint="default"/>
        <w:lang w:val="pt-PT" w:eastAsia="en-US" w:bidi="ar-SA"/>
      </w:rPr>
    </w:lvl>
    <w:lvl w:ilvl="2" w:tplc="6F5CAD84">
      <w:numFmt w:val="bullet"/>
      <w:lvlText w:val="•"/>
      <w:lvlJc w:val="left"/>
      <w:pPr>
        <w:ind w:left="2742" w:hanging="309"/>
      </w:pPr>
      <w:rPr>
        <w:rFonts w:hint="default"/>
        <w:lang w:val="pt-PT" w:eastAsia="en-US" w:bidi="ar-SA"/>
      </w:rPr>
    </w:lvl>
    <w:lvl w:ilvl="3" w:tplc="25707DC2">
      <w:numFmt w:val="bullet"/>
      <w:lvlText w:val="•"/>
      <w:lvlJc w:val="left"/>
      <w:pPr>
        <w:ind w:left="3603" w:hanging="309"/>
      </w:pPr>
      <w:rPr>
        <w:rFonts w:hint="default"/>
        <w:lang w:val="pt-PT" w:eastAsia="en-US" w:bidi="ar-SA"/>
      </w:rPr>
    </w:lvl>
    <w:lvl w:ilvl="4" w:tplc="FF40E62C">
      <w:numFmt w:val="bullet"/>
      <w:lvlText w:val="•"/>
      <w:lvlJc w:val="left"/>
      <w:pPr>
        <w:ind w:left="4465" w:hanging="309"/>
      </w:pPr>
      <w:rPr>
        <w:rFonts w:hint="default"/>
        <w:lang w:val="pt-PT" w:eastAsia="en-US" w:bidi="ar-SA"/>
      </w:rPr>
    </w:lvl>
    <w:lvl w:ilvl="5" w:tplc="CE88F7D6">
      <w:numFmt w:val="bullet"/>
      <w:lvlText w:val="•"/>
      <w:lvlJc w:val="left"/>
      <w:pPr>
        <w:ind w:left="5326" w:hanging="309"/>
      </w:pPr>
      <w:rPr>
        <w:rFonts w:hint="default"/>
        <w:lang w:val="pt-PT" w:eastAsia="en-US" w:bidi="ar-SA"/>
      </w:rPr>
    </w:lvl>
    <w:lvl w:ilvl="6" w:tplc="6DEED7FA">
      <w:numFmt w:val="bullet"/>
      <w:lvlText w:val="•"/>
      <w:lvlJc w:val="left"/>
      <w:pPr>
        <w:ind w:left="6187" w:hanging="309"/>
      </w:pPr>
      <w:rPr>
        <w:rFonts w:hint="default"/>
        <w:lang w:val="pt-PT" w:eastAsia="en-US" w:bidi="ar-SA"/>
      </w:rPr>
    </w:lvl>
    <w:lvl w:ilvl="7" w:tplc="331299C2">
      <w:numFmt w:val="bullet"/>
      <w:lvlText w:val="•"/>
      <w:lvlJc w:val="left"/>
      <w:pPr>
        <w:ind w:left="7049" w:hanging="309"/>
      </w:pPr>
      <w:rPr>
        <w:rFonts w:hint="default"/>
        <w:lang w:val="pt-PT" w:eastAsia="en-US" w:bidi="ar-SA"/>
      </w:rPr>
    </w:lvl>
    <w:lvl w:ilvl="8" w:tplc="3EA2567A">
      <w:numFmt w:val="bullet"/>
      <w:lvlText w:val="•"/>
      <w:lvlJc w:val="left"/>
      <w:pPr>
        <w:ind w:left="7910" w:hanging="309"/>
      </w:pPr>
      <w:rPr>
        <w:rFonts w:hint="default"/>
        <w:lang w:val="pt-PT" w:eastAsia="en-US" w:bidi="ar-SA"/>
      </w:rPr>
    </w:lvl>
  </w:abstractNum>
  <w:abstractNum w:abstractNumId="17" w15:restartNumberingAfterBreak="0">
    <w:nsid w:val="16A9773D"/>
    <w:multiLevelType w:val="multilevel"/>
    <w:tmpl w:val="F18C4F60"/>
    <w:lvl w:ilvl="0">
      <w:start w:val="1"/>
      <w:numFmt w:val="decimal"/>
      <w:lvlText w:val="%1."/>
      <w:lvlJc w:val="left"/>
      <w:pPr>
        <w:tabs>
          <w:tab w:val="num" w:pos="0"/>
        </w:tabs>
        <w:ind w:left="502" w:hanging="360"/>
      </w:pPr>
      <w:rPr>
        <w:b/>
        <w:i w:val="0"/>
        <w:strike w:val="0"/>
        <w:dstrike w:val="0"/>
        <w:u w:val="none"/>
        <w:effect w:val="none"/>
      </w:rPr>
    </w:lvl>
    <w:lvl w:ilvl="1">
      <w:start w:val="1"/>
      <w:numFmt w:val="decimal"/>
      <w:lvlText w:val="%1.%2."/>
      <w:lvlJc w:val="left"/>
      <w:pPr>
        <w:tabs>
          <w:tab w:val="num" w:pos="0"/>
        </w:tabs>
        <w:ind w:left="858" w:hanging="432"/>
      </w:pPr>
      <w:rPr>
        <w:b w:val="0"/>
        <w:strike w:val="0"/>
        <w:dstrike w:val="0"/>
        <w:sz w:val="24"/>
        <w:szCs w:val="24"/>
        <w:u w:val="none"/>
        <w:effect w:val="none"/>
      </w:rPr>
    </w:lvl>
    <w:lvl w:ilvl="2">
      <w:start w:val="1"/>
      <w:numFmt w:val="decimal"/>
      <w:lvlText w:val="%1.%2.%3."/>
      <w:lvlJc w:val="left"/>
      <w:pPr>
        <w:tabs>
          <w:tab w:val="num" w:pos="0"/>
        </w:tabs>
        <w:ind w:left="1224" w:hanging="504"/>
      </w:pPr>
      <w:rPr>
        <w:i w:val="0"/>
        <w:strike w:val="0"/>
        <w:dstrike w:val="0"/>
        <w:u w:val="none"/>
        <w:effect w:val="none"/>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19C12852"/>
    <w:multiLevelType w:val="multilevel"/>
    <w:tmpl w:val="875C3E0A"/>
    <w:lvl w:ilvl="0">
      <w:start w:val="1"/>
      <w:numFmt w:val="decimal"/>
      <w:lvlText w:val="%1"/>
      <w:lvlJc w:val="left"/>
      <w:pPr>
        <w:tabs>
          <w:tab w:val="num" w:pos="0"/>
        </w:tabs>
        <w:ind w:left="360" w:hanging="360"/>
      </w:pPr>
      <w:rPr>
        <w:sz w:val="24"/>
      </w:rPr>
    </w:lvl>
    <w:lvl w:ilvl="1">
      <w:start w:val="1"/>
      <w:numFmt w:val="decimal"/>
      <w:lvlText w:val="%1.%2"/>
      <w:lvlJc w:val="left"/>
      <w:pPr>
        <w:tabs>
          <w:tab w:val="num" w:pos="0"/>
        </w:tabs>
        <w:ind w:left="360" w:hanging="360"/>
      </w:pPr>
      <w:rPr>
        <w:b/>
        <w:sz w:val="22"/>
        <w:szCs w:val="22"/>
      </w:rPr>
    </w:lvl>
    <w:lvl w:ilvl="2">
      <w:start w:val="1"/>
      <w:numFmt w:val="decimal"/>
      <w:lvlText w:val="%1.%2.%3"/>
      <w:lvlJc w:val="left"/>
      <w:pPr>
        <w:tabs>
          <w:tab w:val="num" w:pos="0"/>
        </w:tabs>
        <w:ind w:left="720" w:hanging="720"/>
      </w:pPr>
      <w:rPr>
        <w:sz w:val="24"/>
      </w:rPr>
    </w:lvl>
    <w:lvl w:ilvl="3">
      <w:start w:val="1"/>
      <w:numFmt w:val="decimal"/>
      <w:lvlText w:val="%1.%2.%3.%4"/>
      <w:lvlJc w:val="left"/>
      <w:pPr>
        <w:tabs>
          <w:tab w:val="num" w:pos="0"/>
        </w:tabs>
        <w:ind w:left="720" w:hanging="720"/>
      </w:pPr>
      <w:rPr>
        <w:sz w:val="24"/>
      </w:rPr>
    </w:lvl>
    <w:lvl w:ilvl="4">
      <w:start w:val="1"/>
      <w:numFmt w:val="decimal"/>
      <w:lvlText w:val="%1.%2.%3.%4.%5"/>
      <w:lvlJc w:val="left"/>
      <w:pPr>
        <w:tabs>
          <w:tab w:val="num" w:pos="0"/>
        </w:tabs>
        <w:ind w:left="1080" w:hanging="1080"/>
      </w:pPr>
      <w:rPr>
        <w:sz w:val="24"/>
      </w:rPr>
    </w:lvl>
    <w:lvl w:ilvl="5">
      <w:start w:val="1"/>
      <w:numFmt w:val="decimal"/>
      <w:lvlText w:val="%1.%2.%3.%4.%5.%6"/>
      <w:lvlJc w:val="left"/>
      <w:pPr>
        <w:tabs>
          <w:tab w:val="num" w:pos="0"/>
        </w:tabs>
        <w:ind w:left="1080" w:hanging="1080"/>
      </w:pPr>
      <w:rPr>
        <w:sz w:val="24"/>
      </w:rPr>
    </w:lvl>
    <w:lvl w:ilvl="6">
      <w:start w:val="1"/>
      <w:numFmt w:val="decimal"/>
      <w:lvlText w:val="%1.%2.%3.%4.%5.%6.%7"/>
      <w:lvlJc w:val="left"/>
      <w:pPr>
        <w:tabs>
          <w:tab w:val="num" w:pos="0"/>
        </w:tabs>
        <w:ind w:left="1440" w:hanging="1440"/>
      </w:pPr>
      <w:rPr>
        <w:sz w:val="24"/>
      </w:rPr>
    </w:lvl>
    <w:lvl w:ilvl="7">
      <w:start w:val="1"/>
      <w:numFmt w:val="decimal"/>
      <w:lvlText w:val="%1.%2.%3.%4.%5.%6.%7.%8"/>
      <w:lvlJc w:val="left"/>
      <w:pPr>
        <w:tabs>
          <w:tab w:val="num" w:pos="0"/>
        </w:tabs>
        <w:ind w:left="1440" w:hanging="1440"/>
      </w:pPr>
      <w:rPr>
        <w:sz w:val="24"/>
      </w:rPr>
    </w:lvl>
    <w:lvl w:ilvl="8">
      <w:start w:val="1"/>
      <w:numFmt w:val="decimal"/>
      <w:lvlText w:val="%1.%2.%3.%4.%5.%6.%7.%8.%9"/>
      <w:lvlJc w:val="left"/>
      <w:pPr>
        <w:tabs>
          <w:tab w:val="num" w:pos="0"/>
        </w:tabs>
        <w:ind w:left="1800" w:hanging="1800"/>
      </w:pPr>
      <w:rPr>
        <w:sz w:val="24"/>
      </w:rPr>
    </w:lvl>
  </w:abstractNum>
  <w:abstractNum w:abstractNumId="19" w15:restartNumberingAfterBreak="0">
    <w:nsid w:val="27092F22"/>
    <w:multiLevelType w:val="hybridMultilevel"/>
    <w:tmpl w:val="B416218E"/>
    <w:lvl w:ilvl="0" w:tplc="C528134A">
      <w:numFmt w:val="bullet"/>
      <w:lvlText w:val="•"/>
      <w:lvlJc w:val="left"/>
      <w:pPr>
        <w:ind w:left="1022" w:hanging="134"/>
      </w:pPr>
      <w:rPr>
        <w:rFonts w:ascii="Arial MT" w:eastAsia="Arial MT" w:hAnsi="Arial MT" w:cs="Arial MT" w:hint="default"/>
        <w:b w:val="0"/>
        <w:bCs w:val="0"/>
        <w:i w:val="0"/>
        <w:iCs w:val="0"/>
        <w:spacing w:val="0"/>
        <w:w w:val="100"/>
        <w:sz w:val="21"/>
        <w:szCs w:val="21"/>
        <w:lang w:val="pt-PT" w:eastAsia="en-US" w:bidi="ar-SA"/>
      </w:rPr>
    </w:lvl>
    <w:lvl w:ilvl="1" w:tplc="54DCF398">
      <w:numFmt w:val="bullet"/>
      <w:lvlText w:val="•"/>
      <w:lvlJc w:val="left"/>
      <w:pPr>
        <w:ind w:left="1881" w:hanging="134"/>
      </w:pPr>
      <w:rPr>
        <w:rFonts w:hint="default"/>
        <w:lang w:val="pt-PT" w:eastAsia="en-US" w:bidi="ar-SA"/>
      </w:rPr>
    </w:lvl>
    <w:lvl w:ilvl="2" w:tplc="C2DAD704">
      <w:numFmt w:val="bullet"/>
      <w:lvlText w:val="•"/>
      <w:lvlJc w:val="left"/>
      <w:pPr>
        <w:ind w:left="2742" w:hanging="134"/>
      </w:pPr>
      <w:rPr>
        <w:rFonts w:hint="default"/>
        <w:lang w:val="pt-PT" w:eastAsia="en-US" w:bidi="ar-SA"/>
      </w:rPr>
    </w:lvl>
    <w:lvl w:ilvl="3" w:tplc="2C844816">
      <w:numFmt w:val="bullet"/>
      <w:lvlText w:val="•"/>
      <w:lvlJc w:val="left"/>
      <w:pPr>
        <w:ind w:left="3603" w:hanging="134"/>
      </w:pPr>
      <w:rPr>
        <w:rFonts w:hint="default"/>
        <w:lang w:val="pt-PT" w:eastAsia="en-US" w:bidi="ar-SA"/>
      </w:rPr>
    </w:lvl>
    <w:lvl w:ilvl="4" w:tplc="DC428BCC">
      <w:numFmt w:val="bullet"/>
      <w:lvlText w:val="•"/>
      <w:lvlJc w:val="left"/>
      <w:pPr>
        <w:ind w:left="4465" w:hanging="134"/>
      </w:pPr>
      <w:rPr>
        <w:rFonts w:hint="default"/>
        <w:lang w:val="pt-PT" w:eastAsia="en-US" w:bidi="ar-SA"/>
      </w:rPr>
    </w:lvl>
    <w:lvl w:ilvl="5" w:tplc="9CA84CE6">
      <w:numFmt w:val="bullet"/>
      <w:lvlText w:val="•"/>
      <w:lvlJc w:val="left"/>
      <w:pPr>
        <w:ind w:left="5326" w:hanging="134"/>
      </w:pPr>
      <w:rPr>
        <w:rFonts w:hint="default"/>
        <w:lang w:val="pt-PT" w:eastAsia="en-US" w:bidi="ar-SA"/>
      </w:rPr>
    </w:lvl>
    <w:lvl w:ilvl="6" w:tplc="842871BA">
      <w:numFmt w:val="bullet"/>
      <w:lvlText w:val="•"/>
      <w:lvlJc w:val="left"/>
      <w:pPr>
        <w:ind w:left="6187" w:hanging="134"/>
      </w:pPr>
      <w:rPr>
        <w:rFonts w:hint="default"/>
        <w:lang w:val="pt-PT" w:eastAsia="en-US" w:bidi="ar-SA"/>
      </w:rPr>
    </w:lvl>
    <w:lvl w:ilvl="7" w:tplc="7FEC150A">
      <w:numFmt w:val="bullet"/>
      <w:lvlText w:val="•"/>
      <w:lvlJc w:val="left"/>
      <w:pPr>
        <w:ind w:left="7049" w:hanging="134"/>
      </w:pPr>
      <w:rPr>
        <w:rFonts w:hint="default"/>
        <w:lang w:val="pt-PT" w:eastAsia="en-US" w:bidi="ar-SA"/>
      </w:rPr>
    </w:lvl>
    <w:lvl w:ilvl="8" w:tplc="6AF49408">
      <w:numFmt w:val="bullet"/>
      <w:lvlText w:val="•"/>
      <w:lvlJc w:val="left"/>
      <w:pPr>
        <w:ind w:left="7910" w:hanging="134"/>
      </w:pPr>
      <w:rPr>
        <w:rFonts w:hint="default"/>
        <w:lang w:val="pt-PT" w:eastAsia="en-US" w:bidi="ar-SA"/>
      </w:rPr>
    </w:lvl>
  </w:abstractNum>
  <w:abstractNum w:abstractNumId="20" w15:restartNumberingAfterBreak="0">
    <w:nsid w:val="2FA5776D"/>
    <w:multiLevelType w:val="multilevel"/>
    <w:tmpl w:val="CEC05996"/>
    <w:lvl w:ilvl="0">
      <w:start w:val="5"/>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1" w15:restartNumberingAfterBreak="0">
    <w:nsid w:val="30805D49"/>
    <w:multiLevelType w:val="multilevel"/>
    <w:tmpl w:val="43080A88"/>
    <w:lvl w:ilvl="0">
      <w:start w:val="1"/>
      <w:numFmt w:val="decimal"/>
      <w:lvlText w:val="%1"/>
      <w:lvlJc w:val="left"/>
      <w:pPr>
        <w:ind w:left="1412" w:hanging="387"/>
      </w:pPr>
      <w:rPr>
        <w:rFonts w:ascii="Calibri" w:eastAsia="Calibri" w:hAnsi="Calibri" w:cs="Calibri" w:hint="default"/>
        <w:b/>
        <w:bCs/>
        <w:i w:val="0"/>
        <w:iCs w:val="0"/>
        <w:spacing w:val="0"/>
        <w:w w:val="103"/>
        <w:sz w:val="17"/>
        <w:szCs w:val="17"/>
        <w:lang w:val="pt-PT" w:eastAsia="en-US" w:bidi="ar-SA"/>
      </w:rPr>
    </w:lvl>
    <w:lvl w:ilvl="1">
      <w:start w:val="1"/>
      <w:numFmt w:val="decimal"/>
      <w:lvlText w:val="%1.%2"/>
      <w:lvlJc w:val="left"/>
      <w:pPr>
        <w:ind w:left="1795" w:hanging="580"/>
      </w:pPr>
      <w:rPr>
        <w:rFonts w:ascii="Calibri" w:eastAsia="Calibri" w:hAnsi="Calibri" w:cs="Calibri" w:hint="default"/>
        <w:b/>
        <w:bCs/>
        <w:i w:val="0"/>
        <w:iCs w:val="0"/>
        <w:spacing w:val="-1"/>
        <w:w w:val="103"/>
        <w:sz w:val="17"/>
        <w:szCs w:val="17"/>
        <w:lang w:val="pt-PT" w:eastAsia="en-US" w:bidi="ar-SA"/>
      </w:rPr>
    </w:lvl>
    <w:lvl w:ilvl="2">
      <w:numFmt w:val="bullet"/>
      <w:lvlText w:val="•"/>
      <w:lvlJc w:val="left"/>
      <w:pPr>
        <w:ind w:left="2670" w:hanging="580"/>
      </w:pPr>
      <w:rPr>
        <w:rFonts w:hint="default"/>
        <w:lang w:val="pt-PT" w:eastAsia="en-US" w:bidi="ar-SA"/>
      </w:rPr>
    </w:lvl>
    <w:lvl w:ilvl="3">
      <w:numFmt w:val="bullet"/>
      <w:lvlText w:val="•"/>
      <w:lvlJc w:val="left"/>
      <w:pPr>
        <w:ind w:left="3540" w:hanging="580"/>
      </w:pPr>
      <w:rPr>
        <w:rFonts w:hint="default"/>
        <w:lang w:val="pt-PT" w:eastAsia="en-US" w:bidi="ar-SA"/>
      </w:rPr>
    </w:lvl>
    <w:lvl w:ilvl="4">
      <w:numFmt w:val="bullet"/>
      <w:lvlText w:val="•"/>
      <w:lvlJc w:val="left"/>
      <w:pPr>
        <w:ind w:left="4411" w:hanging="580"/>
      </w:pPr>
      <w:rPr>
        <w:rFonts w:hint="default"/>
        <w:lang w:val="pt-PT" w:eastAsia="en-US" w:bidi="ar-SA"/>
      </w:rPr>
    </w:lvl>
    <w:lvl w:ilvl="5">
      <w:numFmt w:val="bullet"/>
      <w:lvlText w:val="•"/>
      <w:lvlJc w:val="left"/>
      <w:pPr>
        <w:ind w:left="5281" w:hanging="580"/>
      </w:pPr>
      <w:rPr>
        <w:rFonts w:hint="default"/>
        <w:lang w:val="pt-PT" w:eastAsia="en-US" w:bidi="ar-SA"/>
      </w:rPr>
    </w:lvl>
    <w:lvl w:ilvl="6">
      <w:numFmt w:val="bullet"/>
      <w:lvlText w:val="•"/>
      <w:lvlJc w:val="left"/>
      <w:pPr>
        <w:ind w:left="6151" w:hanging="580"/>
      </w:pPr>
      <w:rPr>
        <w:rFonts w:hint="default"/>
        <w:lang w:val="pt-PT" w:eastAsia="en-US" w:bidi="ar-SA"/>
      </w:rPr>
    </w:lvl>
    <w:lvl w:ilvl="7">
      <w:numFmt w:val="bullet"/>
      <w:lvlText w:val="•"/>
      <w:lvlJc w:val="left"/>
      <w:pPr>
        <w:ind w:left="7022" w:hanging="580"/>
      </w:pPr>
      <w:rPr>
        <w:rFonts w:hint="default"/>
        <w:lang w:val="pt-PT" w:eastAsia="en-US" w:bidi="ar-SA"/>
      </w:rPr>
    </w:lvl>
    <w:lvl w:ilvl="8">
      <w:numFmt w:val="bullet"/>
      <w:lvlText w:val="•"/>
      <w:lvlJc w:val="left"/>
      <w:pPr>
        <w:ind w:left="7892" w:hanging="580"/>
      </w:pPr>
      <w:rPr>
        <w:rFonts w:hint="default"/>
        <w:lang w:val="pt-PT" w:eastAsia="en-US" w:bidi="ar-SA"/>
      </w:rPr>
    </w:lvl>
  </w:abstractNum>
  <w:abstractNum w:abstractNumId="22" w15:restartNumberingAfterBreak="0">
    <w:nsid w:val="32E94D31"/>
    <w:multiLevelType w:val="multilevel"/>
    <w:tmpl w:val="79A656A0"/>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heme="minorHAnsi" w:hAnsiTheme="minorHAnsi" w:cs="Arial" w:hint="default"/>
        <w:b w:val="0"/>
        <w:sz w:val="24"/>
        <w:szCs w:val="24"/>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3" w15:restartNumberingAfterBreak="0">
    <w:nsid w:val="36261212"/>
    <w:multiLevelType w:val="multilevel"/>
    <w:tmpl w:val="A93E4530"/>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entury Gothic" w:hAnsi="Century Gothic" w:cs="Arial" w:hint="default"/>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3A3549B5"/>
    <w:multiLevelType w:val="hybridMultilevel"/>
    <w:tmpl w:val="CCA2ED0A"/>
    <w:lvl w:ilvl="0" w:tplc="4274C1F6">
      <w:numFmt w:val="bullet"/>
      <w:lvlText w:val=""/>
      <w:lvlJc w:val="left"/>
      <w:pPr>
        <w:ind w:left="2276" w:hanging="317"/>
      </w:pPr>
      <w:rPr>
        <w:rFonts w:ascii="Symbol" w:eastAsia="Symbol" w:hAnsi="Symbol" w:cs="Symbol" w:hint="default"/>
        <w:b w:val="0"/>
        <w:bCs w:val="0"/>
        <w:i w:val="0"/>
        <w:iCs w:val="0"/>
        <w:spacing w:val="0"/>
        <w:w w:val="100"/>
        <w:sz w:val="21"/>
        <w:szCs w:val="21"/>
        <w:lang w:val="pt-PT" w:eastAsia="en-US" w:bidi="ar-SA"/>
      </w:rPr>
    </w:lvl>
    <w:lvl w:ilvl="1" w:tplc="8E3C2022">
      <w:numFmt w:val="bullet"/>
      <w:lvlText w:val="•"/>
      <w:lvlJc w:val="left"/>
      <w:pPr>
        <w:ind w:left="3015" w:hanging="317"/>
      </w:pPr>
      <w:rPr>
        <w:rFonts w:hint="default"/>
        <w:lang w:val="pt-PT" w:eastAsia="en-US" w:bidi="ar-SA"/>
      </w:rPr>
    </w:lvl>
    <w:lvl w:ilvl="2" w:tplc="33AA4B8A">
      <w:numFmt w:val="bullet"/>
      <w:lvlText w:val="•"/>
      <w:lvlJc w:val="left"/>
      <w:pPr>
        <w:ind w:left="3750" w:hanging="317"/>
      </w:pPr>
      <w:rPr>
        <w:rFonts w:hint="default"/>
        <w:lang w:val="pt-PT" w:eastAsia="en-US" w:bidi="ar-SA"/>
      </w:rPr>
    </w:lvl>
    <w:lvl w:ilvl="3" w:tplc="6A966FD2">
      <w:numFmt w:val="bullet"/>
      <w:lvlText w:val="•"/>
      <w:lvlJc w:val="left"/>
      <w:pPr>
        <w:ind w:left="4485" w:hanging="317"/>
      </w:pPr>
      <w:rPr>
        <w:rFonts w:hint="default"/>
        <w:lang w:val="pt-PT" w:eastAsia="en-US" w:bidi="ar-SA"/>
      </w:rPr>
    </w:lvl>
    <w:lvl w:ilvl="4" w:tplc="423C69A4">
      <w:numFmt w:val="bullet"/>
      <w:lvlText w:val="•"/>
      <w:lvlJc w:val="left"/>
      <w:pPr>
        <w:ind w:left="5221" w:hanging="317"/>
      </w:pPr>
      <w:rPr>
        <w:rFonts w:hint="default"/>
        <w:lang w:val="pt-PT" w:eastAsia="en-US" w:bidi="ar-SA"/>
      </w:rPr>
    </w:lvl>
    <w:lvl w:ilvl="5" w:tplc="58C26A08">
      <w:numFmt w:val="bullet"/>
      <w:lvlText w:val="•"/>
      <w:lvlJc w:val="left"/>
      <w:pPr>
        <w:ind w:left="5956" w:hanging="317"/>
      </w:pPr>
      <w:rPr>
        <w:rFonts w:hint="default"/>
        <w:lang w:val="pt-PT" w:eastAsia="en-US" w:bidi="ar-SA"/>
      </w:rPr>
    </w:lvl>
    <w:lvl w:ilvl="6" w:tplc="23D894B0">
      <w:numFmt w:val="bullet"/>
      <w:lvlText w:val="•"/>
      <w:lvlJc w:val="left"/>
      <w:pPr>
        <w:ind w:left="6691" w:hanging="317"/>
      </w:pPr>
      <w:rPr>
        <w:rFonts w:hint="default"/>
        <w:lang w:val="pt-PT" w:eastAsia="en-US" w:bidi="ar-SA"/>
      </w:rPr>
    </w:lvl>
    <w:lvl w:ilvl="7" w:tplc="91D06FF0">
      <w:numFmt w:val="bullet"/>
      <w:lvlText w:val="•"/>
      <w:lvlJc w:val="left"/>
      <w:pPr>
        <w:ind w:left="7427" w:hanging="317"/>
      </w:pPr>
      <w:rPr>
        <w:rFonts w:hint="default"/>
        <w:lang w:val="pt-PT" w:eastAsia="en-US" w:bidi="ar-SA"/>
      </w:rPr>
    </w:lvl>
    <w:lvl w:ilvl="8" w:tplc="B39C04A0">
      <w:numFmt w:val="bullet"/>
      <w:lvlText w:val="•"/>
      <w:lvlJc w:val="left"/>
      <w:pPr>
        <w:ind w:left="8162" w:hanging="317"/>
      </w:pPr>
      <w:rPr>
        <w:rFonts w:hint="default"/>
        <w:lang w:val="pt-PT" w:eastAsia="en-US" w:bidi="ar-SA"/>
      </w:rPr>
    </w:lvl>
  </w:abstractNum>
  <w:abstractNum w:abstractNumId="25" w15:restartNumberingAfterBreak="0">
    <w:nsid w:val="3B8C1F4C"/>
    <w:multiLevelType w:val="multilevel"/>
    <w:tmpl w:val="E7928846"/>
    <w:lvl w:ilvl="0">
      <w:start w:val="11"/>
      <w:numFmt w:val="decimal"/>
      <w:lvlText w:val="%1"/>
      <w:lvlJc w:val="left"/>
      <w:pPr>
        <w:ind w:left="789" w:hanging="575"/>
      </w:pPr>
      <w:rPr>
        <w:rFonts w:hint="default"/>
        <w:lang w:val="pt-PT" w:eastAsia="en-US" w:bidi="ar-SA"/>
      </w:rPr>
    </w:lvl>
    <w:lvl w:ilvl="1">
      <w:start w:val="1"/>
      <w:numFmt w:val="decimal"/>
      <w:lvlText w:val="%1.%2"/>
      <w:lvlJc w:val="left"/>
      <w:pPr>
        <w:ind w:left="789" w:hanging="575"/>
      </w:pPr>
      <w:rPr>
        <w:rFonts w:ascii="Verdana" w:eastAsia="Verdana" w:hAnsi="Verdana" w:cs="Verdana" w:hint="default"/>
        <w:spacing w:val="-2"/>
        <w:w w:val="100"/>
        <w:sz w:val="22"/>
        <w:szCs w:val="22"/>
        <w:lang w:val="pt-PT" w:eastAsia="en-US" w:bidi="ar-SA"/>
      </w:rPr>
    </w:lvl>
    <w:lvl w:ilvl="2">
      <w:start w:val="1"/>
      <w:numFmt w:val="decimal"/>
      <w:lvlText w:val="%1.%2.%3"/>
      <w:lvlJc w:val="left"/>
      <w:pPr>
        <w:ind w:left="215" w:hanging="822"/>
      </w:pPr>
      <w:rPr>
        <w:rFonts w:ascii="Verdana" w:eastAsia="Verdana" w:hAnsi="Verdana" w:cs="Verdana" w:hint="default"/>
        <w:spacing w:val="-2"/>
        <w:w w:val="100"/>
        <w:sz w:val="22"/>
        <w:szCs w:val="22"/>
        <w:lang w:val="pt-PT" w:eastAsia="en-US" w:bidi="ar-SA"/>
      </w:rPr>
    </w:lvl>
    <w:lvl w:ilvl="3">
      <w:numFmt w:val="bullet"/>
      <w:lvlText w:val="•"/>
      <w:lvlJc w:val="left"/>
      <w:pPr>
        <w:ind w:left="2883" w:hanging="822"/>
      </w:pPr>
      <w:rPr>
        <w:rFonts w:hint="default"/>
        <w:lang w:val="pt-PT" w:eastAsia="en-US" w:bidi="ar-SA"/>
      </w:rPr>
    </w:lvl>
    <w:lvl w:ilvl="4">
      <w:numFmt w:val="bullet"/>
      <w:lvlText w:val="•"/>
      <w:lvlJc w:val="left"/>
      <w:pPr>
        <w:ind w:left="3935" w:hanging="822"/>
      </w:pPr>
      <w:rPr>
        <w:rFonts w:hint="default"/>
        <w:lang w:val="pt-PT" w:eastAsia="en-US" w:bidi="ar-SA"/>
      </w:rPr>
    </w:lvl>
    <w:lvl w:ilvl="5">
      <w:numFmt w:val="bullet"/>
      <w:lvlText w:val="•"/>
      <w:lvlJc w:val="left"/>
      <w:pPr>
        <w:ind w:left="4987" w:hanging="822"/>
      </w:pPr>
      <w:rPr>
        <w:rFonts w:hint="default"/>
        <w:lang w:val="pt-PT" w:eastAsia="en-US" w:bidi="ar-SA"/>
      </w:rPr>
    </w:lvl>
    <w:lvl w:ilvl="6">
      <w:numFmt w:val="bullet"/>
      <w:lvlText w:val="•"/>
      <w:lvlJc w:val="left"/>
      <w:pPr>
        <w:ind w:left="6039" w:hanging="822"/>
      </w:pPr>
      <w:rPr>
        <w:rFonts w:hint="default"/>
        <w:lang w:val="pt-PT" w:eastAsia="en-US" w:bidi="ar-SA"/>
      </w:rPr>
    </w:lvl>
    <w:lvl w:ilvl="7">
      <w:numFmt w:val="bullet"/>
      <w:lvlText w:val="•"/>
      <w:lvlJc w:val="left"/>
      <w:pPr>
        <w:ind w:left="7090" w:hanging="822"/>
      </w:pPr>
      <w:rPr>
        <w:rFonts w:hint="default"/>
        <w:lang w:val="pt-PT" w:eastAsia="en-US" w:bidi="ar-SA"/>
      </w:rPr>
    </w:lvl>
    <w:lvl w:ilvl="8">
      <w:numFmt w:val="bullet"/>
      <w:lvlText w:val="•"/>
      <w:lvlJc w:val="left"/>
      <w:pPr>
        <w:ind w:left="8142" w:hanging="822"/>
      </w:pPr>
      <w:rPr>
        <w:rFonts w:hint="default"/>
        <w:lang w:val="pt-PT" w:eastAsia="en-US" w:bidi="ar-SA"/>
      </w:rPr>
    </w:lvl>
  </w:abstractNum>
  <w:abstractNum w:abstractNumId="26" w15:restartNumberingAfterBreak="0">
    <w:nsid w:val="3C263F81"/>
    <w:multiLevelType w:val="hybridMultilevel"/>
    <w:tmpl w:val="385EFE8C"/>
    <w:lvl w:ilvl="0" w:tplc="9FD2AA28">
      <w:start w:val="23"/>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7" w15:restartNumberingAfterBreak="0">
    <w:nsid w:val="3E07628F"/>
    <w:multiLevelType w:val="multilevel"/>
    <w:tmpl w:val="B516B62E"/>
    <w:lvl w:ilvl="0">
      <w:start w:val="13"/>
      <w:numFmt w:val="decimal"/>
      <w:lvlText w:val="%1."/>
      <w:lvlJc w:val="left"/>
      <w:pPr>
        <w:ind w:left="0" w:firstLine="0"/>
      </w:pPr>
      <w:rPr>
        <w:rFonts w:hint="default"/>
      </w:rPr>
    </w:lvl>
    <w:lvl w:ilvl="1">
      <w:start w:val="17"/>
      <w:numFmt w:val="decimal"/>
      <w:lvlText w:val="%1.%2."/>
      <w:lvlJc w:val="left"/>
      <w:pPr>
        <w:ind w:left="0" w:firstLine="0"/>
      </w:pPr>
      <w:rPr>
        <w:rFonts w:hint="default"/>
      </w:rPr>
    </w:lvl>
    <w:lvl w:ilvl="2">
      <w:start w:val="1"/>
      <w:numFmt w:val="decimal"/>
      <w:suff w:val="nothing"/>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8" w15:restartNumberingAfterBreak="0">
    <w:nsid w:val="445C4748"/>
    <w:multiLevelType w:val="multilevel"/>
    <w:tmpl w:val="CD34CB96"/>
    <w:lvl w:ilvl="0">
      <w:start w:val="13"/>
      <w:numFmt w:val="decimal"/>
      <w:lvlText w:val="%1."/>
      <w:lvlJc w:val="left"/>
      <w:pPr>
        <w:ind w:left="560" w:hanging="560"/>
      </w:pPr>
      <w:rPr>
        <w:rFonts w:cs="Times New Roman" w:hint="default"/>
        <w:color w:val="000000"/>
      </w:rPr>
    </w:lvl>
    <w:lvl w:ilvl="1">
      <w:start w:val="20"/>
      <w:numFmt w:val="decimal"/>
      <w:lvlText w:val="%1.%2."/>
      <w:lvlJc w:val="left"/>
      <w:pPr>
        <w:ind w:left="560" w:hanging="5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9" w15:restartNumberingAfterBreak="0">
    <w:nsid w:val="454241A2"/>
    <w:multiLevelType w:val="hybridMultilevel"/>
    <w:tmpl w:val="3A067896"/>
    <w:lvl w:ilvl="0" w:tplc="A6220B16">
      <w:numFmt w:val="bullet"/>
      <w:lvlText w:val=""/>
      <w:lvlJc w:val="left"/>
      <w:pPr>
        <w:ind w:left="1893" w:hanging="250"/>
      </w:pPr>
      <w:rPr>
        <w:rFonts w:ascii="Symbol" w:eastAsia="Symbol" w:hAnsi="Symbol" w:cs="Symbol" w:hint="default"/>
        <w:b w:val="0"/>
        <w:bCs w:val="0"/>
        <w:i w:val="0"/>
        <w:iCs w:val="0"/>
        <w:spacing w:val="0"/>
        <w:w w:val="100"/>
        <w:sz w:val="21"/>
        <w:szCs w:val="21"/>
        <w:lang w:val="pt-PT" w:eastAsia="en-US" w:bidi="ar-SA"/>
      </w:rPr>
    </w:lvl>
    <w:lvl w:ilvl="1" w:tplc="BD18C9C8">
      <w:numFmt w:val="bullet"/>
      <w:lvlText w:val="•"/>
      <w:lvlJc w:val="left"/>
      <w:pPr>
        <w:ind w:left="2673" w:hanging="250"/>
      </w:pPr>
      <w:rPr>
        <w:rFonts w:hint="default"/>
        <w:lang w:val="pt-PT" w:eastAsia="en-US" w:bidi="ar-SA"/>
      </w:rPr>
    </w:lvl>
    <w:lvl w:ilvl="2" w:tplc="76E24398">
      <w:numFmt w:val="bullet"/>
      <w:lvlText w:val="•"/>
      <w:lvlJc w:val="left"/>
      <w:pPr>
        <w:ind w:left="3446" w:hanging="250"/>
      </w:pPr>
      <w:rPr>
        <w:rFonts w:hint="default"/>
        <w:lang w:val="pt-PT" w:eastAsia="en-US" w:bidi="ar-SA"/>
      </w:rPr>
    </w:lvl>
    <w:lvl w:ilvl="3" w:tplc="7CFC7158">
      <w:numFmt w:val="bullet"/>
      <w:lvlText w:val="•"/>
      <w:lvlJc w:val="left"/>
      <w:pPr>
        <w:ind w:left="4219" w:hanging="250"/>
      </w:pPr>
      <w:rPr>
        <w:rFonts w:hint="default"/>
        <w:lang w:val="pt-PT" w:eastAsia="en-US" w:bidi="ar-SA"/>
      </w:rPr>
    </w:lvl>
    <w:lvl w:ilvl="4" w:tplc="A3BE5CD6">
      <w:numFmt w:val="bullet"/>
      <w:lvlText w:val="•"/>
      <w:lvlJc w:val="left"/>
      <w:pPr>
        <w:ind w:left="4993" w:hanging="250"/>
      </w:pPr>
      <w:rPr>
        <w:rFonts w:hint="default"/>
        <w:lang w:val="pt-PT" w:eastAsia="en-US" w:bidi="ar-SA"/>
      </w:rPr>
    </w:lvl>
    <w:lvl w:ilvl="5" w:tplc="FFE8EC3C">
      <w:numFmt w:val="bullet"/>
      <w:lvlText w:val="•"/>
      <w:lvlJc w:val="left"/>
      <w:pPr>
        <w:ind w:left="5766" w:hanging="250"/>
      </w:pPr>
      <w:rPr>
        <w:rFonts w:hint="default"/>
        <w:lang w:val="pt-PT" w:eastAsia="en-US" w:bidi="ar-SA"/>
      </w:rPr>
    </w:lvl>
    <w:lvl w:ilvl="6" w:tplc="538486F4">
      <w:numFmt w:val="bullet"/>
      <w:lvlText w:val="•"/>
      <w:lvlJc w:val="left"/>
      <w:pPr>
        <w:ind w:left="6539" w:hanging="250"/>
      </w:pPr>
      <w:rPr>
        <w:rFonts w:hint="default"/>
        <w:lang w:val="pt-PT" w:eastAsia="en-US" w:bidi="ar-SA"/>
      </w:rPr>
    </w:lvl>
    <w:lvl w:ilvl="7" w:tplc="ADDC4A94">
      <w:numFmt w:val="bullet"/>
      <w:lvlText w:val="•"/>
      <w:lvlJc w:val="left"/>
      <w:pPr>
        <w:ind w:left="7313" w:hanging="250"/>
      </w:pPr>
      <w:rPr>
        <w:rFonts w:hint="default"/>
        <w:lang w:val="pt-PT" w:eastAsia="en-US" w:bidi="ar-SA"/>
      </w:rPr>
    </w:lvl>
    <w:lvl w:ilvl="8" w:tplc="9000D3DC">
      <w:numFmt w:val="bullet"/>
      <w:lvlText w:val="•"/>
      <w:lvlJc w:val="left"/>
      <w:pPr>
        <w:ind w:left="8086" w:hanging="250"/>
      </w:pPr>
      <w:rPr>
        <w:rFonts w:hint="default"/>
        <w:lang w:val="pt-PT" w:eastAsia="en-US" w:bidi="ar-SA"/>
      </w:rPr>
    </w:lvl>
  </w:abstractNum>
  <w:abstractNum w:abstractNumId="30" w15:restartNumberingAfterBreak="0">
    <w:nsid w:val="47652016"/>
    <w:multiLevelType w:val="multilevel"/>
    <w:tmpl w:val="9AA413BC"/>
    <w:lvl w:ilvl="0">
      <w:start w:val="6"/>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CE1889"/>
    <w:multiLevelType w:val="multilevel"/>
    <w:tmpl w:val="688645D6"/>
    <w:lvl w:ilvl="0">
      <w:start w:val="15"/>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2" w15:restartNumberingAfterBreak="0">
    <w:nsid w:val="4F4F5979"/>
    <w:multiLevelType w:val="hybridMultilevel"/>
    <w:tmpl w:val="2B78168C"/>
    <w:lvl w:ilvl="0" w:tplc="033EBD10">
      <w:start w:val="1"/>
      <w:numFmt w:val="bullet"/>
      <w:pStyle w:val="Bullet"/>
      <w:lvlText w:val=""/>
      <w:lvlJc w:val="left"/>
      <w:pPr>
        <w:ind w:left="1571" w:hanging="360"/>
      </w:pPr>
      <w:rPr>
        <w:rFonts w:ascii="Symbol" w:hAnsi="Symbol" w:hint="default"/>
        <w:color w:val="auto"/>
      </w:rPr>
    </w:lvl>
    <w:lvl w:ilvl="1" w:tplc="B95CA96A" w:tentative="1">
      <w:start w:val="1"/>
      <w:numFmt w:val="bullet"/>
      <w:lvlText w:val="o"/>
      <w:lvlJc w:val="left"/>
      <w:pPr>
        <w:ind w:left="2291" w:hanging="360"/>
      </w:pPr>
      <w:rPr>
        <w:rFonts w:ascii="Courier New" w:hAnsi="Courier New" w:cs="Courier New" w:hint="default"/>
      </w:rPr>
    </w:lvl>
    <w:lvl w:ilvl="2" w:tplc="D91EF098" w:tentative="1">
      <w:start w:val="1"/>
      <w:numFmt w:val="bullet"/>
      <w:lvlText w:val=""/>
      <w:lvlJc w:val="left"/>
      <w:pPr>
        <w:ind w:left="3011" w:hanging="360"/>
      </w:pPr>
      <w:rPr>
        <w:rFonts w:ascii="Wingdings" w:hAnsi="Wingdings" w:hint="default"/>
      </w:rPr>
    </w:lvl>
    <w:lvl w:ilvl="3" w:tplc="77DE0590" w:tentative="1">
      <w:start w:val="1"/>
      <w:numFmt w:val="bullet"/>
      <w:lvlText w:val=""/>
      <w:lvlJc w:val="left"/>
      <w:pPr>
        <w:ind w:left="3731" w:hanging="360"/>
      </w:pPr>
      <w:rPr>
        <w:rFonts w:ascii="Symbol" w:hAnsi="Symbol" w:hint="default"/>
      </w:rPr>
    </w:lvl>
    <w:lvl w:ilvl="4" w:tplc="B7D2AC3C" w:tentative="1">
      <w:start w:val="1"/>
      <w:numFmt w:val="bullet"/>
      <w:lvlText w:val="o"/>
      <w:lvlJc w:val="left"/>
      <w:pPr>
        <w:ind w:left="4451" w:hanging="360"/>
      </w:pPr>
      <w:rPr>
        <w:rFonts w:ascii="Courier New" w:hAnsi="Courier New" w:cs="Courier New" w:hint="default"/>
      </w:rPr>
    </w:lvl>
    <w:lvl w:ilvl="5" w:tplc="02688FA2" w:tentative="1">
      <w:start w:val="1"/>
      <w:numFmt w:val="bullet"/>
      <w:lvlText w:val=""/>
      <w:lvlJc w:val="left"/>
      <w:pPr>
        <w:ind w:left="5171" w:hanging="360"/>
      </w:pPr>
      <w:rPr>
        <w:rFonts w:ascii="Wingdings" w:hAnsi="Wingdings" w:hint="default"/>
      </w:rPr>
    </w:lvl>
    <w:lvl w:ilvl="6" w:tplc="A258B7E6" w:tentative="1">
      <w:start w:val="1"/>
      <w:numFmt w:val="bullet"/>
      <w:lvlText w:val=""/>
      <w:lvlJc w:val="left"/>
      <w:pPr>
        <w:ind w:left="5891" w:hanging="360"/>
      </w:pPr>
      <w:rPr>
        <w:rFonts w:ascii="Symbol" w:hAnsi="Symbol" w:hint="default"/>
      </w:rPr>
    </w:lvl>
    <w:lvl w:ilvl="7" w:tplc="9EF6E3BC" w:tentative="1">
      <w:start w:val="1"/>
      <w:numFmt w:val="bullet"/>
      <w:lvlText w:val="o"/>
      <w:lvlJc w:val="left"/>
      <w:pPr>
        <w:ind w:left="6611" w:hanging="360"/>
      </w:pPr>
      <w:rPr>
        <w:rFonts w:ascii="Courier New" w:hAnsi="Courier New" w:cs="Courier New" w:hint="default"/>
      </w:rPr>
    </w:lvl>
    <w:lvl w:ilvl="8" w:tplc="6756CBCE" w:tentative="1">
      <w:start w:val="1"/>
      <w:numFmt w:val="bullet"/>
      <w:lvlText w:val=""/>
      <w:lvlJc w:val="left"/>
      <w:pPr>
        <w:ind w:left="7331" w:hanging="360"/>
      </w:pPr>
      <w:rPr>
        <w:rFonts w:ascii="Wingdings" w:hAnsi="Wingdings" w:hint="default"/>
      </w:rPr>
    </w:lvl>
  </w:abstractNum>
  <w:abstractNum w:abstractNumId="33" w15:restartNumberingAfterBreak="0">
    <w:nsid w:val="57CC7843"/>
    <w:multiLevelType w:val="multilevel"/>
    <w:tmpl w:val="FDF68324"/>
    <w:lvl w:ilvl="0">
      <w:start w:val="1"/>
      <w:numFmt w:val="decimal"/>
      <w:lvlText w:val="%1"/>
      <w:lvlJc w:val="left"/>
      <w:pPr>
        <w:ind w:left="1401" w:hanging="380"/>
      </w:pPr>
      <w:rPr>
        <w:rFonts w:ascii="Arial" w:eastAsia="Arial" w:hAnsi="Arial" w:cs="Arial" w:hint="default"/>
        <w:b/>
        <w:bCs/>
        <w:i w:val="0"/>
        <w:iCs w:val="0"/>
        <w:spacing w:val="0"/>
        <w:w w:val="100"/>
        <w:sz w:val="21"/>
        <w:szCs w:val="21"/>
        <w:lang w:val="pt-PT" w:eastAsia="en-US" w:bidi="ar-SA"/>
      </w:rPr>
    </w:lvl>
    <w:lvl w:ilvl="1">
      <w:start w:val="1"/>
      <w:numFmt w:val="decimal"/>
      <w:lvlText w:val="%1.%2"/>
      <w:lvlJc w:val="left"/>
      <w:pPr>
        <w:ind w:left="1216" w:hanging="507"/>
      </w:pPr>
      <w:rPr>
        <w:rFonts w:ascii="Arial" w:eastAsia="Arial" w:hAnsi="Arial" w:cs="Arial" w:hint="default"/>
        <w:b/>
        <w:bCs/>
        <w:i w:val="0"/>
        <w:iCs w:val="0"/>
        <w:spacing w:val="-1"/>
        <w:w w:val="100"/>
        <w:sz w:val="21"/>
        <w:szCs w:val="21"/>
        <w:lang w:val="pt-PT" w:eastAsia="en-US" w:bidi="ar-SA"/>
      </w:rPr>
    </w:lvl>
    <w:lvl w:ilvl="2">
      <w:numFmt w:val="bullet"/>
      <w:lvlText w:val=""/>
      <w:lvlJc w:val="left"/>
      <w:pPr>
        <w:ind w:left="2276" w:hanging="317"/>
      </w:pPr>
      <w:rPr>
        <w:rFonts w:ascii="Symbol" w:eastAsia="Symbol" w:hAnsi="Symbol" w:cs="Symbol" w:hint="default"/>
        <w:b w:val="0"/>
        <w:bCs w:val="0"/>
        <w:i w:val="0"/>
        <w:iCs w:val="0"/>
        <w:spacing w:val="0"/>
        <w:w w:val="100"/>
        <w:sz w:val="21"/>
        <w:szCs w:val="21"/>
        <w:lang w:val="pt-PT" w:eastAsia="en-US" w:bidi="ar-SA"/>
      </w:rPr>
    </w:lvl>
    <w:lvl w:ilvl="3">
      <w:numFmt w:val="bullet"/>
      <w:lvlText w:val="•"/>
      <w:lvlJc w:val="left"/>
      <w:pPr>
        <w:ind w:left="3199" w:hanging="317"/>
      </w:pPr>
      <w:rPr>
        <w:rFonts w:hint="default"/>
        <w:lang w:val="pt-PT" w:eastAsia="en-US" w:bidi="ar-SA"/>
      </w:rPr>
    </w:lvl>
    <w:lvl w:ilvl="4">
      <w:numFmt w:val="bullet"/>
      <w:lvlText w:val="•"/>
      <w:lvlJc w:val="left"/>
      <w:pPr>
        <w:ind w:left="4118" w:hanging="317"/>
      </w:pPr>
      <w:rPr>
        <w:rFonts w:hint="default"/>
        <w:lang w:val="pt-PT" w:eastAsia="en-US" w:bidi="ar-SA"/>
      </w:rPr>
    </w:lvl>
    <w:lvl w:ilvl="5">
      <w:numFmt w:val="bullet"/>
      <w:lvlText w:val="•"/>
      <w:lvlJc w:val="left"/>
      <w:pPr>
        <w:ind w:left="5037" w:hanging="317"/>
      </w:pPr>
      <w:rPr>
        <w:rFonts w:hint="default"/>
        <w:lang w:val="pt-PT" w:eastAsia="en-US" w:bidi="ar-SA"/>
      </w:rPr>
    </w:lvl>
    <w:lvl w:ilvl="6">
      <w:numFmt w:val="bullet"/>
      <w:lvlText w:val="•"/>
      <w:lvlJc w:val="left"/>
      <w:pPr>
        <w:ind w:left="5956" w:hanging="317"/>
      </w:pPr>
      <w:rPr>
        <w:rFonts w:hint="default"/>
        <w:lang w:val="pt-PT" w:eastAsia="en-US" w:bidi="ar-SA"/>
      </w:rPr>
    </w:lvl>
    <w:lvl w:ilvl="7">
      <w:numFmt w:val="bullet"/>
      <w:lvlText w:val="•"/>
      <w:lvlJc w:val="left"/>
      <w:pPr>
        <w:ind w:left="6875" w:hanging="317"/>
      </w:pPr>
      <w:rPr>
        <w:rFonts w:hint="default"/>
        <w:lang w:val="pt-PT" w:eastAsia="en-US" w:bidi="ar-SA"/>
      </w:rPr>
    </w:lvl>
    <w:lvl w:ilvl="8">
      <w:numFmt w:val="bullet"/>
      <w:lvlText w:val="•"/>
      <w:lvlJc w:val="left"/>
      <w:pPr>
        <w:ind w:left="7794" w:hanging="317"/>
      </w:pPr>
      <w:rPr>
        <w:rFonts w:hint="default"/>
        <w:lang w:val="pt-PT" w:eastAsia="en-US" w:bidi="ar-SA"/>
      </w:rPr>
    </w:lvl>
  </w:abstractNum>
  <w:abstractNum w:abstractNumId="34" w15:restartNumberingAfterBreak="0">
    <w:nsid w:val="58C07CD5"/>
    <w:multiLevelType w:val="multilevel"/>
    <w:tmpl w:val="A06A68C2"/>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2954629"/>
    <w:multiLevelType w:val="hybridMultilevel"/>
    <w:tmpl w:val="D06C705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6" w15:restartNumberingAfterBreak="0">
    <w:nsid w:val="6BE04B04"/>
    <w:multiLevelType w:val="hybridMultilevel"/>
    <w:tmpl w:val="5218B3CC"/>
    <w:lvl w:ilvl="0" w:tplc="3208C518">
      <w:numFmt w:val="bullet"/>
      <w:lvlText w:val=""/>
      <w:lvlJc w:val="left"/>
      <w:pPr>
        <w:ind w:left="2276" w:hanging="317"/>
      </w:pPr>
      <w:rPr>
        <w:rFonts w:ascii="Symbol" w:eastAsia="Symbol" w:hAnsi="Symbol" w:cs="Symbol" w:hint="default"/>
        <w:b w:val="0"/>
        <w:bCs w:val="0"/>
        <w:i w:val="0"/>
        <w:iCs w:val="0"/>
        <w:spacing w:val="0"/>
        <w:w w:val="100"/>
        <w:sz w:val="21"/>
        <w:szCs w:val="21"/>
        <w:lang w:val="pt-PT" w:eastAsia="en-US" w:bidi="ar-SA"/>
      </w:rPr>
    </w:lvl>
    <w:lvl w:ilvl="1" w:tplc="DC32069A">
      <w:numFmt w:val="bullet"/>
      <w:lvlText w:val="•"/>
      <w:lvlJc w:val="left"/>
      <w:pPr>
        <w:ind w:left="3015" w:hanging="317"/>
      </w:pPr>
      <w:rPr>
        <w:rFonts w:hint="default"/>
        <w:lang w:val="pt-PT" w:eastAsia="en-US" w:bidi="ar-SA"/>
      </w:rPr>
    </w:lvl>
    <w:lvl w:ilvl="2" w:tplc="9BBE2DE6">
      <w:numFmt w:val="bullet"/>
      <w:lvlText w:val="•"/>
      <w:lvlJc w:val="left"/>
      <w:pPr>
        <w:ind w:left="3750" w:hanging="317"/>
      </w:pPr>
      <w:rPr>
        <w:rFonts w:hint="default"/>
        <w:lang w:val="pt-PT" w:eastAsia="en-US" w:bidi="ar-SA"/>
      </w:rPr>
    </w:lvl>
    <w:lvl w:ilvl="3" w:tplc="50BA5B60">
      <w:numFmt w:val="bullet"/>
      <w:lvlText w:val="•"/>
      <w:lvlJc w:val="left"/>
      <w:pPr>
        <w:ind w:left="4485" w:hanging="317"/>
      </w:pPr>
      <w:rPr>
        <w:rFonts w:hint="default"/>
        <w:lang w:val="pt-PT" w:eastAsia="en-US" w:bidi="ar-SA"/>
      </w:rPr>
    </w:lvl>
    <w:lvl w:ilvl="4" w:tplc="FDC04042">
      <w:numFmt w:val="bullet"/>
      <w:lvlText w:val="•"/>
      <w:lvlJc w:val="left"/>
      <w:pPr>
        <w:ind w:left="5221" w:hanging="317"/>
      </w:pPr>
      <w:rPr>
        <w:rFonts w:hint="default"/>
        <w:lang w:val="pt-PT" w:eastAsia="en-US" w:bidi="ar-SA"/>
      </w:rPr>
    </w:lvl>
    <w:lvl w:ilvl="5" w:tplc="7ED2DF20">
      <w:numFmt w:val="bullet"/>
      <w:lvlText w:val="•"/>
      <w:lvlJc w:val="left"/>
      <w:pPr>
        <w:ind w:left="5956" w:hanging="317"/>
      </w:pPr>
      <w:rPr>
        <w:rFonts w:hint="default"/>
        <w:lang w:val="pt-PT" w:eastAsia="en-US" w:bidi="ar-SA"/>
      </w:rPr>
    </w:lvl>
    <w:lvl w:ilvl="6" w:tplc="598E21D2">
      <w:numFmt w:val="bullet"/>
      <w:lvlText w:val="•"/>
      <w:lvlJc w:val="left"/>
      <w:pPr>
        <w:ind w:left="6691" w:hanging="317"/>
      </w:pPr>
      <w:rPr>
        <w:rFonts w:hint="default"/>
        <w:lang w:val="pt-PT" w:eastAsia="en-US" w:bidi="ar-SA"/>
      </w:rPr>
    </w:lvl>
    <w:lvl w:ilvl="7" w:tplc="F63E6A6E">
      <w:numFmt w:val="bullet"/>
      <w:lvlText w:val="•"/>
      <w:lvlJc w:val="left"/>
      <w:pPr>
        <w:ind w:left="7427" w:hanging="317"/>
      </w:pPr>
      <w:rPr>
        <w:rFonts w:hint="default"/>
        <w:lang w:val="pt-PT" w:eastAsia="en-US" w:bidi="ar-SA"/>
      </w:rPr>
    </w:lvl>
    <w:lvl w:ilvl="8" w:tplc="73DE7AA4">
      <w:numFmt w:val="bullet"/>
      <w:lvlText w:val="•"/>
      <w:lvlJc w:val="left"/>
      <w:pPr>
        <w:ind w:left="8162" w:hanging="317"/>
      </w:pPr>
      <w:rPr>
        <w:rFonts w:hint="default"/>
        <w:lang w:val="pt-PT" w:eastAsia="en-US" w:bidi="ar-SA"/>
      </w:rPr>
    </w:lvl>
  </w:abstractNum>
  <w:abstractNum w:abstractNumId="37" w15:restartNumberingAfterBreak="0">
    <w:nsid w:val="72753135"/>
    <w:multiLevelType w:val="hybridMultilevel"/>
    <w:tmpl w:val="F7AE645E"/>
    <w:lvl w:ilvl="0" w:tplc="479490CA">
      <w:start w:val="1"/>
      <w:numFmt w:val="bullet"/>
      <w:pStyle w:val="Bullet2nvel"/>
      <w:lvlText w:val="o"/>
      <w:lvlJc w:val="left"/>
      <w:pPr>
        <w:ind w:left="2160" w:hanging="360"/>
      </w:pPr>
      <w:rPr>
        <w:rFonts w:ascii="Courier New" w:hAnsi="Courier New" w:cs="Courier New" w:hint="default"/>
      </w:rPr>
    </w:lvl>
    <w:lvl w:ilvl="1" w:tplc="2DFEF754" w:tentative="1">
      <w:start w:val="1"/>
      <w:numFmt w:val="bullet"/>
      <w:lvlText w:val="o"/>
      <w:lvlJc w:val="left"/>
      <w:pPr>
        <w:ind w:left="2880" w:hanging="360"/>
      </w:pPr>
      <w:rPr>
        <w:rFonts w:ascii="Courier New" w:hAnsi="Courier New" w:cs="Courier New" w:hint="default"/>
      </w:rPr>
    </w:lvl>
    <w:lvl w:ilvl="2" w:tplc="D8E0BE68" w:tentative="1">
      <w:start w:val="1"/>
      <w:numFmt w:val="bullet"/>
      <w:lvlText w:val=""/>
      <w:lvlJc w:val="left"/>
      <w:pPr>
        <w:ind w:left="3600" w:hanging="360"/>
      </w:pPr>
      <w:rPr>
        <w:rFonts w:ascii="Wingdings" w:hAnsi="Wingdings" w:hint="default"/>
      </w:rPr>
    </w:lvl>
    <w:lvl w:ilvl="3" w:tplc="1944A308" w:tentative="1">
      <w:start w:val="1"/>
      <w:numFmt w:val="bullet"/>
      <w:lvlText w:val=""/>
      <w:lvlJc w:val="left"/>
      <w:pPr>
        <w:ind w:left="4320" w:hanging="360"/>
      </w:pPr>
      <w:rPr>
        <w:rFonts w:ascii="Symbol" w:hAnsi="Symbol" w:hint="default"/>
      </w:rPr>
    </w:lvl>
    <w:lvl w:ilvl="4" w:tplc="17C668D8" w:tentative="1">
      <w:start w:val="1"/>
      <w:numFmt w:val="bullet"/>
      <w:lvlText w:val="o"/>
      <w:lvlJc w:val="left"/>
      <w:pPr>
        <w:ind w:left="5040" w:hanging="360"/>
      </w:pPr>
      <w:rPr>
        <w:rFonts w:ascii="Courier New" w:hAnsi="Courier New" w:cs="Courier New" w:hint="default"/>
      </w:rPr>
    </w:lvl>
    <w:lvl w:ilvl="5" w:tplc="B26A0992" w:tentative="1">
      <w:start w:val="1"/>
      <w:numFmt w:val="bullet"/>
      <w:lvlText w:val=""/>
      <w:lvlJc w:val="left"/>
      <w:pPr>
        <w:ind w:left="5760" w:hanging="360"/>
      </w:pPr>
      <w:rPr>
        <w:rFonts w:ascii="Wingdings" w:hAnsi="Wingdings" w:hint="default"/>
      </w:rPr>
    </w:lvl>
    <w:lvl w:ilvl="6" w:tplc="84CCFE02" w:tentative="1">
      <w:start w:val="1"/>
      <w:numFmt w:val="bullet"/>
      <w:lvlText w:val=""/>
      <w:lvlJc w:val="left"/>
      <w:pPr>
        <w:ind w:left="6480" w:hanging="360"/>
      </w:pPr>
      <w:rPr>
        <w:rFonts w:ascii="Symbol" w:hAnsi="Symbol" w:hint="default"/>
      </w:rPr>
    </w:lvl>
    <w:lvl w:ilvl="7" w:tplc="3FF87AD2" w:tentative="1">
      <w:start w:val="1"/>
      <w:numFmt w:val="bullet"/>
      <w:lvlText w:val="o"/>
      <w:lvlJc w:val="left"/>
      <w:pPr>
        <w:ind w:left="7200" w:hanging="360"/>
      </w:pPr>
      <w:rPr>
        <w:rFonts w:ascii="Courier New" w:hAnsi="Courier New" w:cs="Courier New" w:hint="default"/>
      </w:rPr>
    </w:lvl>
    <w:lvl w:ilvl="8" w:tplc="5B28A252" w:tentative="1">
      <w:start w:val="1"/>
      <w:numFmt w:val="bullet"/>
      <w:lvlText w:val=""/>
      <w:lvlJc w:val="left"/>
      <w:pPr>
        <w:ind w:left="7920" w:hanging="360"/>
      </w:pPr>
      <w:rPr>
        <w:rFonts w:ascii="Wingdings" w:hAnsi="Wingdings" w:hint="default"/>
      </w:rPr>
    </w:lvl>
  </w:abstractNum>
  <w:abstractNum w:abstractNumId="38" w15:restartNumberingAfterBreak="0">
    <w:nsid w:val="7412338D"/>
    <w:multiLevelType w:val="multilevel"/>
    <w:tmpl w:val="EF9A9558"/>
    <w:lvl w:ilvl="0">
      <w:start w:val="6"/>
      <w:numFmt w:val="decimal"/>
      <w:lvlText w:val="%1."/>
      <w:lvlJc w:val="left"/>
      <w:pPr>
        <w:ind w:left="360" w:hanging="360"/>
      </w:pPr>
      <w:rPr>
        <w:rFonts w:hint="default"/>
      </w:rPr>
    </w:lvl>
    <w:lvl w:ilvl="1">
      <w:start w:val="5"/>
      <w:numFmt w:val="decimal"/>
      <w:suff w:val="nothing"/>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61B3E1D"/>
    <w:multiLevelType w:val="multilevel"/>
    <w:tmpl w:val="743CAAE4"/>
    <w:lvl w:ilvl="0">
      <w:start w:val="13"/>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27"/>
      <w:numFmt w:val="decimal"/>
      <w:lvlText w:val="%1.%2.%3"/>
      <w:lvlJc w:val="left"/>
      <w:pPr>
        <w:ind w:left="900" w:hanging="900"/>
      </w:pPr>
      <w:rPr>
        <w:rFonts w:hint="default"/>
      </w:rPr>
    </w:lvl>
    <w:lvl w:ilvl="3">
      <w:start w:val="2"/>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F7F08DA"/>
    <w:multiLevelType w:val="multilevel"/>
    <w:tmpl w:val="4FBC7352"/>
    <w:lvl w:ilvl="0">
      <w:start w:val="13"/>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16cid:durableId="328951261">
    <w:abstractNumId w:val="22"/>
  </w:num>
  <w:num w:numId="2" w16cid:durableId="1652519563">
    <w:abstractNumId w:val="13"/>
  </w:num>
  <w:num w:numId="3" w16cid:durableId="755901920">
    <w:abstractNumId w:val="17"/>
  </w:num>
  <w:num w:numId="4" w16cid:durableId="257180489">
    <w:abstractNumId w:val="32"/>
  </w:num>
  <w:num w:numId="5" w16cid:durableId="1602882815">
    <w:abstractNumId w:val="8"/>
  </w:num>
  <w:num w:numId="6" w16cid:durableId="1961179615">
    <w:abstractNumId w:val="2"/>
  </w:num>
  <w:num w:numId="7" w16cid:durableId="1965118381">
    <w:abstractNumId w:val="11"/>
  </w:num>
  <w:num w:numId="8" w16cid:durableId="104350723">
    <w:abstractNumId w:val="37"/>
  </w:num>
  <w:num w:numId="9" w16cid:durableId="857042865">
    <w:abstractNumId w:val="7"/>
  </w:num>
  <w:num w:numId="10" w16cid:durableId="365718870">
    <w:abstractNumId w:val="9"/>
  </w:num>
  <w:num w:numId="11" w16cid:durableId="745960586">
    <w:abstractNumId w:val="6"/>
  </w:num>
  <w:num w:numId="12" w16cid:durableId="664432860">
    <w:abstractNumId w:val="5"/>
  </w:num>
  <w:num w:numId="13" w16cid:durableId="1237862576">
    <w:abstractNumId w:val="4"/>
  </w:num>
  <w:num w:numId="14" w16cid:durableId="63181514">
    <w:abstractNumId w:val="3"/>
  </w:num>
  <w:num w:numId="15" w16cid:durableId="1760100397">
    <w:abstractNumId w:val="1"/>
  </w:num>
  <w:num w:numId="16" w16cid:durableId="522977307">
    <w:abstractNumId w:val="0"/>
  </w:num>
  <w:num w:numId="17" w16cid:durableId="68158331">
    <w:abstractNumId w:val="30"/>
  </w:num>
  <w:num w:numId="18" w16cid:durableId="858856321">
    <w:abstractNumId w:val="12"/>
  </w:num>
  <w:num w:numId="19" w16cid:durableId="1244606850">
    <w:abstractNumId w:val="20"/>
  </w:num>
  <w:num w:numId="20" w16cid:durableId="1227912175">
    <w:abstractNumId w:val="40"/>
  </w:num>
  <w:num w:numId="21" w16cid:durableId="2056197880">
    <w:abstractNumId w:val="31"/>
  </w:num>
  <w:num w:numId="22" w16cid:durableId="239487177">
    <w:abstractNumId w:val="38"/>
  </w:num>
  <w:num w:numId="23" w16cid:durableId="409735060">
    <w:abstractNumId w:val="27"/>
  </w:num>
  <w:num w:numId="24" w16cid:durableId="1218862805">
    <w:abstractNumId w:val="26"/>
  </w:num>
  <w:num w:numId="25" w16cid:durableId="1731617363">
    <w:abstractNumId w:val="28"/>
  </w:num>
  <w:num w:numId="26" w16cid:durableId="1456289908">
    <w:abstractNumId w:val="24"/>
  </w:num>
  <w:num w:numId="27" w16cid:durableId="1818495495">
    <w:abstractNumId w:val="14"/>
  </w:num>
  <w:num w:numId="28" w16cid:durableId="1696692846">
    <w:abstractNumId w:val="36"/>
  </w:num>
  <w:num w:numId="29" w16cid:durableId="486171826">
    <w:abstractNumId w:val="19"/>
  </w:num>
  <w:num w:numId="30" w16cid:durableId="1559395152">
    <w:abstractNumId w:val="16"/>
  </w:num>
  <w:num w:numId="31" w16cid:durableId="279146909">
    <w:abstractNumId w:val="29"/>
  </w:num>
  <w:num w:numId="32" w16cid:durableId="1699970300">
    <w:abstractNumId w:val="33"/>
  </w:num>
  <w:num w:numId="33" w16cid:durableId="528295424">
    <w:abstractNumId w:val="21"/>
  </w:num>
  <w:num w:numId="34" w16cid:durableId="1111246428">
    <w:abstractNumId w:val="10"/>
  </w:num>
  <w:num w:numId="35" w16cid:durableId="55401981">
    <w:abstractNumId w:val="23"/>
  </w:num>
  <w:num w:numId="36" w16cid:durableId="2124105543">
    <w:abstractNumId w:val="35"/>
  </w:num>
  <w:num w:numId="37" w16cid:durableId="668481688">
    <w:abstractNumId w:val="34"/>
  </w:num>
  <w:num w:numId="38" w16cid:durableId="1341616952">
    <w:abstractNumId w:val="15"/>
  </w:num>
  <w:num w:numId="39" w16cid:durableId="1940671549">
    <w:abstractNumId w:val="18"/>
  </w:num>
  <w:num w:numId="40" w16cid:durableId="23142381">
    <w:abstractNumId w:val="25"/>
  </w:num>
  <w:num w:numId="41" w16cid:durableId="1990400375">
    <w:abstractNumId w:val="3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DE0"/>
    <w:rsid w:val="00000001"/>
    <w:rsid w:val="0000217D"/>
    <w:rsid w:val="00003BD9"/>
    <w:rsid w:val="00012FB4"/>
    <w:rsid w:val="00014EF7"/>
    <w:rsid w:val="0001564C"/>
    <w:rsid w:val="00016383"/>
    <w:rsid w:val="00016C63"/>
    <w:rsid w:val="00017D44"/>
    <w:rsid w:val="00021C4E"/>
    <w:rsid w:val="000231FF"/>
    <w:rsid w:val="00023825"/>
    <w:rsid w:val="00023E3D"/>
    <w:rsid w:val="00035CFD"/>
    <w:rsid w:val="00035EAD"/>
    <w:rsid w:val="00036A55"/>
    <w:rsid w:val="00037050"/>
    <w:rsid w:val="000430B1"/>
    <w:rsid w:val="00043763"/>
    <w:rsid w:val="000461F9"/>
    <w:rsid w:val="000467A8"/>
    <w:rsid w:val="00047D95"/>
    <w:rsid w:val="00053902"/>
    <w:rsid w:val="0006085C"/>
    <w:rsid w:val="000642D8"/>
    <w:rsid w:val="00066AC5"/>
    <w:rsid w:val="00070950"/>
    <w:rsid w:val="00071AF3"/>
    <w:rsid w:val="0007254B"/>
    <w:rsid w:val="00074CA0"/>
    <w:rsid w:val="00074F86"/>
    <w:rsid w:val="000779ED"/>
    <w:rsid w:val="00077A5C"/>
    <w:rsid w:val="000815D9"/>
    <w:rsid w:val="00083524"/>
    <w:rsid w:val="000854D2"/>
    <w:rsid w:val="000857F1"/>
    <w:rsid w:val="00085DB5"/>
    <w:rsid w:val="00086B96"/>
    <w:rsid w:val="000971A5"/>
    <w:rsid w:val="000A0F13"/>
    <w:rsid w:val="000A14B1"/>
    <w:rsid w:val="000A29BF"/>
    <w:rsid w:val="000A3A57"/>
    <w:rsid w:val="000A5275"/>
    <w:rsid w:val="000A6A4E"/>
    <w:rsid w:val="000A6C24"/>
    <w:rsid w:val="000B04B4"/>
    <w:rsid w:val="000B0E9B"/>
    <w:rsid w:val="000B5260"/>
    <w:rsid w:val="000B6517"/>
    <w:rsid w:val="000C05E0"/>
    <w:rsid w:val="000C1657"/>
    <w:rsid w:val="000C5496"/>
    <w:rsid w:val="000C5544"/>
    <w:rsid w:val="000C5D06"/>
    <w:rsid w:val="000C69EB"/>
    <w:rsid w:val="000D014D"/>
    <w:rsid w:val="000D0771"/>
    <w:rsid w:val="000D0DEB"/>
    <w:rsid w:val="000D1ABB"/>
    <w:rsid w:val="000D1C58"/>
    <w:rsid w:val="000D3672"/>
    <w:rsid w:val="000D3BAA"/>
    <w:rsid w:val="000D41F1"/>
    <w:rsid w:val="000D4222"/>
    <w:rsid w:val="000D5A88"/>
    <w:rsid w:val="000D5F48"/>
    <w:rsid w:val="000E0A51"/>
    <w:rsid w:val="000E30F1"/>
    <w:rsid w:val="000E3DF7"/>
    <w:rsid w:val="000E47FC"/>
    <w:rsid w:val="000E64F0"/>
    <w:rsid w:val="000E6573"/>
    <w:rsid w:val="000E6DC0"/>
    <w:rsid w:val="000F1B3E"/>
    <w:rsid w:val="000F35CB"/>
    <w:rsid w:val="000F51D5"/>
    <w:rsid w:val="000F64F5"/>
    <w:rsid w:val="000F6ABD"/>
    <w:rsid w:val="001002F1"/>
    <w:rsid w:val="00101BF7"/>
    <w:rsid w:val="00101E46"/>
    <w:rsid w:val="001029FC"/>
    <w:rsid w:val="00102DFA"/>
    <w:rsid w:val="00102F04"/>
    <w:rsid w:val="00104252"/>
    <w:rsid w:val="00105F8D"/>
    <w:rsid w:val="001069F6"/>
    <w:rsid w:val="00106B13"/>
    <w:rsid w:val="00107B20"/>
    <w:rsid w:val="0011164E"/>
    <w:rsid w:val="00111A58"/>
    <w:rsid w:val="00111AE3"/>
    <w:rsid w:val="0011210B"/>
    <w:rsid w:val="00114D7B"/>
    <w:rsid w:val="00114E15"/>
    <w:rsid w:val="0011640F"/>
    <w:rsid w:val="00117E57"/>
    <w:rsid w:val="00121204"/>
    <w:rsid w:val="001222B5"/>
    <w:rsid w:val="0012255A"/>
    <w:rsid w:val="00122EA9"/>
    <w:rsid w:val="00125FE0"/>
    <w:rsid w:val="0012689F"/>
    <w:rsid w:val="00127A1A"/>
    <w:rsid w:val="0013034D"/>
    <w:rsid w:val="0013048C"/>
    <w:rsid w:val="00131BC1"/>
    <w:rsid w:val="00133AF1"/>
    <w:rsid w:val="00141486"/>
    <w:rsid w:val="00143152"/>
    <w:rsid w:val="0014415D"/>
    <w:rsid w:val="00144A9E"/>
    <w:rsid w:val="00144D7D"/>
    <w:rsid w:val="00145413"/>
    <w:rsid w:val="0014697D"/>
    <w:rsid w:val="0015100E"/>
    <w:rsid w:val="001514D7"/>
    <w:rsid w:val="0015160D"/>
    <w:rsid w:val="001518EA"/>
    <w:rsid w:val="00151A3E"/>
    <w:rsid w:val="00152273"/>
    <w:rsid w:val="0015259F"/>
    <w:rsid w:val="00155985"/>
    <w:rsid w:val="001564C5"/>
    <w:rsid w:val="001602A0"/>
    <w:rsid w:val="001607F7"/>
    <w:rsid w:val="00160D81"/>
    <w:rsid w:val="001613BF"/>
    <w:rsid w:val="0016273D"/>
    <w:rsid w:val="0016295B"/>
    <w:rsid w:val="00163B55"/>
    <w:rsid w:val="00163E61"/>
    <w:rsid w:val="00164D32"/>
    <w:rsid w:val="0016633D"/>
    <w:rsid w:val="0017271F"/>
    <w:rsid w:val="00172A3C"/>
    <w:rsid w:val="001734B4"/>
    <w:rsid w:val="00174343"/>
    <w:rsid w:val="00174CC3"/>
    <w:rsid w:val="001755A2"/>
    <w:rsid w:val="001757CB"/>
    <w:rsid w:val="00175823"/>
    <w:rsid w:val="00176021"/>
    <w:rsid w:val="00176115"/>
    <w:rsid w:val="001766AF"/>
    <w:rsid w:val="00177590"/>
    <w:rsid w:val="001801EA"/>
    <w:rsid w:val="001851EE"/>
    <w:rsid w:val="00186447"/>
    <w:rsid w:val="0018692A"/>
    <w:rsid w:val="001906EF"/>
    <w:rsid w:val="00192F99"/>
    <w:rsid w:val="00193076"/>
    <w:rsid w:val="00194599"/>
    <w:rsid w:val="00195B2F"/>
    <w:rsid w:val="00196C3B"/>
    <w:rsid w:val="001A0241"/>
    <w:rsid w:val="001A02B0"/>
    <w:rsid w:val="001A02F5"/>
    <w:rsid w:val="001A1B27"/>
    <w:rsid w:val="001A2CBF"/>
    <w:rsid w:val="001A526E"/>
    <w:rsid w:val="001A5C5D"/>
    <w:rsid w:val="001A6022"/>
    <w:rsid w:val="001B0304"/>
    <w:rsid w:val="001B14BE"/>
    <w:rsid w:val="001B2C9A"/>
    <w:rsid w:val="001B2E98"/>
    <w:rsid w:val="001B33D7"/>
    <w:rsid w:val="001B3AAE"/>
    <w:rsid w:val="001B5F03"/>
    <w:rsid w:val="001B6A01"/>
    <w:rsid w:val="001C07EA"/>
    <w:rsid w:val="001C2127"/>
    <w:rsid w:val="001C500D"/>
    <w:rsid w:val="001C5F81"/>
    <w:rsid w:val="001C69E1"/>
    <w:rsid w:val="001C70B6"/>
    <w:rsid w:val="001D0E93"/>
    <w:rsid w:val="001D0F34"/>
    <w:rsid w:val="001D106C"/>
    <w:rsid w:val="001D1384"/>
    <w:rsid w:val="001D257E"/>
    <w:rsid w:val="001D2F97"/>
    <w:rsid w:val="001D3B75"/>
    <w:rsid w:val="001D4FDA"/>
    <w:rsid w:val="001D55A7"/>
    <w:rsid w:val="001D5BB4"/>
    <w:rsid w:val="001D728E"/>
    <w:rsid w:val="001D7C76"/>
    <w:rsid w:val="001E444F"/>
    <w:rsid w:val="001E5A4A"/>
    <w:rsid w:val="001E6A93"/>
    <w:rsid w:val="001E7997"/>
    <w:rsid w:val="001E7C27"/>
    <w:rsid w:val="001F0340"/>
    <w:rsid w:val="001F17DC"/>
    <w:rsid w:val="001F1916"/>
    <w:rsid w:val="001F3B5A"/>
    <w:rsid w:val="001F3E5A"/>
    <w:rsid w:val="001F6978"/>
    <w:rsid w:val="001F6EC9"/>
    <w:rsid w:val="002006C9"/>
    <w:rsid w:val="0020137A"/>
    <w:rsid w:val="00201B6C"/>
    <w:rsid w:val="00202FDA"/>
    <w:rsid w:val="00203023"/>
    <w:rsid w:val="00203472"/>
    <w:rsid w:val="00205225"/>
    <w:rsid w:val="00205CEC"/>
    <w:rsid w:val="002075B0"/>
    <w:rsid w:val="00207DC5"/>
    <w:rsid w:val="00210135"/>
    <w:rsid w:val="00210D1A"/>
    <w:rsid w:val="00210F47"/>
    <w:rsid w:val="00213B13"/>
    <w:rsid w:val="00214888"/>
    <w:rsid w:val="002219E6"/>
    <w:rsid w:val="00223E65"/>
    <w:rsid w:val="00224577"/>
    <w:rsid w:val="00225563"/>
    <w:rsid w:val="00225BEF"/>
    <w:rsid w:val="002267DD"/>
    <w:rsid w:val="002304D0"/>
    <w:rsid w:val="00231B31"/>
    <w:rsid w:val="00232D04"/>
    <w:rsid w:val="00233010"/>
    <w:rsid w:val="00234280"/>
    <w:rsid w:val="00236AB8"/>
    <w:rsid w:val="00236F0F"/>
    <w:rsid w:val="00243293"/>
    <w:rsid w:val="00244508"/>
    <w:rsid w:val="0024480A"/>
    <w:rsid w:val="00244A52"/>
    <w:rsid w:val="0025270B"/>
    <w:rsid w:val="00253A74"/>
    <w:rsid w:val="002567C5"/>
    <w:rsid w:val="00257074"/>
    <w:rsid w:val="00260709"/>
    <w:rsid w:val="00260848"/>
    <w:rsid w:val="00260955"/>
    <w:rsid w:val="00271D13"/>
    <w:rsid w:val="0027273F"/>
    <w:rsid w:val="00274209"/>
    <w:rsid w:val="002748F7"/>
    <w:rsid w:val="002757D1"/>
    <w:rsid w:val="002761EC"/>
    <w:rsid w:val="002761F3"/>
    <w:rsid w:val="00277D9C"/>
    <w:rsid w:val="00281C47"/>
    <w:rsid w:val="0028630E"/>
    <w:rsid w:val="002863CD"/>
    <w:rsid w:val="002864D9"/>
    <w:rsid w:val="00286571"/>
    <w:rsid w:val="0028774F"/>
    <w:rsid w:val="002911D6"/>
    <w:rsid w:val="00291F53"/>
    <w:rsid w:val="0029314B"/>
    <w:rsid w:val="00293D2B"/>
    <w:rsid w:val="002951C7"/>
    <w:rsid w:val="002964FE"/>
    <w:rsid w:val="002A0F7A"/>
    <w:rsid w:val="002A107C"/>
    <w:rsid w:val="002A10D2"/>
    <w:rsid w:val="002A5CC9"/>
    <w:rsid w:val="002B15A2"/>
    <w:rsid w:val="002B19EE"/>
    <w:rsid w:val="002B1E99"/>
    <w:rsid w:val="002B37B6"/>
    <w:rsid w:val="002B3AC4"/>
    <w:rsid w:val="002B527F"/>
    <w:rsid w:val="002B5797"/>
    <w:rsid w:val="002B5D5C"/>
    <w:rsid w:val="002B6BD5"/>
    <w:rsid w:val="002B73CE"/>
    <w:rsid w:val="002B7B0C"/>
    <w:rsid w:val="002B7F34"/>
    <w:rsid w:val="002C1D5F"/>
    <w:rsid w:val="002C2E28"/>
    <w:rsid w:val="002C7650"/>
    <w:rsid w:val="002D03CA"/>
    <w:rsid w:val="002D06C2"/>
    <w:rsid w:val="002D06C3"/>
    <w:rsid w:val="002D294A"/>
    <w:rsid w:val="002D2AC5"/>
    <w:rsid w:val="002D3309"/>
    <w:rsid w:val="002D4FFE"/>
    <w:rsid w:val="002D76D8"/>
    <w:rsid w:val="002E0265"/>
    <w:rsid w:val="002E0702"/>
    <w:rsid w:val="002E1345"/>
    <w:rsid w:val="002E2D67"/>
    <w:rsid w:val="002E6609"/>
    <w:rsid w:val="002E7020"/>
    <w:rsid w:val="002F1A3D"/>
    <w:rsid w:val="002F41D8"/>
    <w:rsid w:val="002F4DD2"/>
    <w:rsid w:val="002F52FB"/>
    <w:rsid w:val="002F5C8A"/>
    <w:rsid w:val="002F69D1"/>
    <w:rsid w:val="002F7E3D"/>
    <w:rsid w:val="00301439"/>
    <w:rsid w:val="0030347B"/>
    <w:rsid w:val="00303D32"/>
    <w:rsid w:val="00304600"/>
    <w:rsid w:val="0030471F"/>
    <w:rsid w:val="003073EC"/>
    <w:rsid w:val="0031011E"/>
    <w:rsid w:val="00312527"/>
    <w:rsid w:val="003128A4"/>
    <w:rsid w:val="0031331F"/>
    <w:rsid w:val="00313FBE"/>
    <w:rsid w:val="00315DE7"/>
    <w:rsid w:val="00315F4A"/>
    <w:rsid w:val="00320793"/>
    <w:rsid w:val="003263C2"/>
    <w:rsid w:val="00330F14"/>
    <w:rsid w:val="003317B3"/>
    <w:rsid w:val="00331BF7"/>
    <w:rsid w:val="00332ADB"/>
    <w:rsid w:val="00332C94"/>
    <w:rsid w:val="00332DEE"/>
    <w:rsid w:val="00332ECF"/>
    <w:rsid w:val="0033630B"/>
    <w:rsid w:val="0033710A"/>
    <w:rsid w:val="003416CA"/>
    <w:rsid w:val="00344059"/>
    <w:rsid w:val="003448EE"/>
    <w:rsid w:val="00350FB4"/>
    <w:rsid w:val="00351F5F"/>
    <w:rsid w:val="003522A6"/>
    <w:rsid w:val="00352F80"/>
    <w:rsid w:val="00353A18"/>
    <w:rsid w:val="00354AB7"/>
    <w:rsid w:val="00355C42"/>
    <w:rsid w:val="0035644A"/>
    <w:rsid w:val="00356C6F"/>
    <w:rsid w:val="003614C4"/>
    <w:rsid w:val="003675AC"/>
    <w:rsid w:val="00367A87"/>
    <w:rsid w:val="003705C0"/>
    <w:rsid w:val="003707A2"/>
    <w:rsid w:val="00370A54"/>
    <w:rsid w:val="00371BF9"/>
    <w:rsid w:val="003738DF"/>
    <w:rsid w:val="00373A60"/>
    <w:rsid w:val="00374E6E"/>
    <w:rsid w:val="003751C2"/>
    <w:rsid w:val="00377176"/>
    <w:rsid w:val="00380C54"/>
    <w:rsid w:val="0038182D"/>
    <w:rsid w:val="00383660"/>
    <w:rsid w:val="00384485"/>
    <w:rsid w:val="00384C68"/>
    <w:rsid w:val="00384EB7"/>
    <w:rsid w:val="00385846"/>
    <w:rsid w:val="00390195"/>
    <w:rsid w:val="003916C2"/>
    <w:rsid w:val="00391F7F"/>
    <w:rsid w:val="00392370"/>
    <w:rsid w:val="00392A13"/>
    <w:rsid w:val="00394E7A"/>
    <w:rsid w:val="00395187"/>
    <w:rsid w:val="003A0550"/>
    <w:rsid w:val="003A31BB"/>
    <w:rsid w:val="003A4841"/>
    <w:rsid w:val="003A5389"/>
    <w:rsid w:val="003A58AB"/>
    <w:rsid w:val="003A75BE"/>
    <w:rsid w:val="003B0550"/>
    <w:rsid w:val="003B1CFC"/>
    <w:rsid w:val="003B2A36"/>
    <w:rsid w:val="003B59E8"/>
    <w:rsid w:val="003C0431"/>
    <w:rsid w:val="003C186B"/>
    <w:rsid w:val="003C2F73"/>
    <w:rsid w:val="003C4FE6"/>
    <w:rsid w:val="003C54A0"/>
    <w:rsid w:val="003C65CE"/>
    <w:rsid w:val="003D049B"/>
    <w:rsid w:val="003D175D"/>
    <w:rsid w:val="003D2A65"/>
    <w:rsid w:val="003D33B8"/>
    <w:rsid w:val="003D3DF0"/>
    <w:rsid w:val="003D4349"/>
    <w:rsid w:val="003D6F2C"/>
    <w:rsid w:val="003E39D6"/>
    <w:rsid w:val="003E5C76"/>
    <w:rsid w:val="003E6716"/>
    <w:rsid w:val="003E74E6"/>
    <w:rsid w:val="003E7BC5"/>
    <w:rsid w:val="003F05C7"/>
    <w:rsid w:val="003F06E8"/>
    <w:rsid w:val="003F0C5D"/>
    <w:rsid w:val="003F4727"/>
    <w:rsid w:val="003F5EC7"/>
    <w:rsid w:val="003F61B4"/>
    <w:rsid w:val="003F6723"/>
    <w:rsid w:val="0040132A"/>
    <w:rsid w:val="0040279D"/>
    <w:rsid w:val="00403598"/>
    <w:rsid w:val="00403734"/>
    <w:rsid w:val="00404A48"/>
    <w:rsid w:val="004053B0"/>
    <w:rsid w:val="00406139"/>
    <w:rsid w:val="004114B7"/>
    <w:rsid w:val="0041157C"/>
    <w:rsid w:val="0041191D"/>
    <w:rsid w:val="00412F30"/>
    <w:rsid w:val="00413339"/>
    <w:rsid w:val="004138A5"/>
    <w:rsid w:val="00414027"/>
    <w:rsid w:val="0041491E"/>
    <w:rsid w:val="0041654A"/>
    <w:rsid w:val="00417152"/>
    <w:rsid w:val="004209A7"/>
    <w:rsid w:val="00422FFB"/>
    <w:rsid w:val="0042333A"/>
    <w:rsid w:val="00427FE2"/>
    <w:rsid w:val="0043035B"/>
    <w:rsid w:val="004305B0"/>
    <w:rsid w:val="00431303"/>
    <w:rsid w:val="00432FDD"/>
    <w:rsid w:val="004349A2"/>
    <w:rsid w:val="00434CE8"/>
    <w:rsid w:val="004350FD"/>
    <w:rsid w:val="0043685B"/>
    <w:rsid w:val="00436C92"/>
    <w:rsid w:val="004375F9"/>
    <w:rsid w:val="004413EA"/>
    <w:rsid w:val="00442417"/>
    <w:rsid w:val="00442A7D"/>
    <w:rsid w:val="00443164"/>
    <w:rsid w:val="004433C8"/>
    <w:rsid w:val="004452DC"/>
    <w:rsid w:val="00446D73"/>
    <w:rsid w:val="00447B0B"/>
    <w:rsid w:val="00452397"/>
    <w:rsid w:val="0045450C"/>
    <w:rsid w:val="004555A2"/>
    <w:rsid w:val="004576E5"/>
    <w:rsid w:val="00460524"/>
    <w:rsid w:val="00461C19"/>
    <w:rsid w:val="00465FDE"/>
    <w:rsid w:val="00467933"/>
    <w:rsid w:val="0047020C"/>
    <w:rsid w:val="0047067F"/>
    <w:rsid w:val="00473727"/>
    <w:rsid w:val="00473ED9"/>
    <w:rsid w:val="00474F50"/>
    <w:rsid w:val="00476020"/>
    <w:rsid w:val="004775FF"/>
    <w:rsid w:val="00480119"/>
    <w:rsid w:val="0048443C"/>
    <w:rsid w:val="00485D9A"/>
    <w:rsid w:val="00492251"/>
    <w:rsid w:val="00492C32"/>
    <w:rsid w:val="00493683"/>
    <w:rsid w:val="0049435B"/>
    <w:rsid w:val="00496C6C"/>
    <w:rsid w:val="00497E13"/>
    <w:rsid w:val="004A2FC0"/>
    <w:rsid w:val="004A32CC"/>
    <w:rsid w:val="004A3409"/>
    <w:rsid w:val="004A422A"/>
    <w:rsid w:val="004A47D9"/>
    <w:rsid w:val="004A53C9"/>
    <w:rsid w:val="004A678D"/>
    <w:rsid w:val="004A6DFE"/>
    <w:rsid w:val="004A7F23"/>
    <w:rsid w:val="004B19BF"/>
    <w:rsid w:val="004B2C80"/>
    <w:rsid w:val="004B354F"/>
    <w:rsid w:val="004B3B8E"/>
    <w:rsid w:val="004B44C0"/>
    <w:rsid w:val="004B4A2C"/>
    <w:rsid w:val="004B7C32"/>
    <w:rsid w:val="004C1A02"/>
    <w:rsid w:val="004C2D5F"/>
    <w:rsid w:val="004C4F41"/>
    <w:rsid w:val="004C5BAB"/>
    <w:rsid w:val="004D1120"/>
    <w:rsid w:val="004D302F"/>
    <w:rsid w:val="004D331F"/>
    <w:rsid w:val="004D3E5A"/>
    <w:rsid w:val="004D5AE1"/>
    <w:rsid w:val="004D66E4"/>
    <w:rsid w:val="004D7236"/>
    <w:rsid w:val="004D75D7"/>
    <w:rsid w:val="004E1DD5"/>
    <w:rsid w:val="004E34DE"/>
    <w:rsid w:val="004E786E"/>
    <w:rsid w:val="004F06F8"/>
    <w:rsid w:val="004F3E90"/>
    <w:rsid w:val="004F44D0"/>
    <w:rsid w:val="004F5ABB"/>
    <w:rsid w:val="004F5BB8"/>
    <w:rsid w:val="004F5C59"/>
    <w:rsid w:val="004F6F66"/>
    <w:rsid w:val="00500381"/>
    <w:rsid w:val="005018A0"/>
    <w:rsid w:val="00501952"/>
    <w:rsid w:val="00502504"/>
    <w:rsid w:val="00503761"/>
    <w:rsid w:val="00503F3B"/>
    <w:rsid w:val="005053B6"/>
    <w:rsid w:val="005068B7"/>
    <w:rsid w:val="00510696"/>
    <w:rsid w:val="00511FD8"/>
    <w:rsid w:val="005129CF"/>
    <w:rsid w:val="0051393B"/>
    <w:rsid w:val="005140B8"/>
    <w:rsid w:val="005153E5"/>
    <w:rsid w:val="00515CA0"/>
    <w:rsid w:val="005166F2"/>
    <w:rsid w:val="00517C3B"/>
    <w:rsid w:val="0052196D"/>
    <w:rsid w:val="00523166"/>
    <w:rsid w:val="0052382D"/>
    <w:rsid w:val="00524AC3"/>
    <w:rsid w:val="00525718"/>
    <w:rsid w:val="005259D2"/>
    <w:rsid w:val="00527201"/>
    <w:rsid w:val="00530E4D"/>
    <w:rsid w:val="005329F5"/>
    <w:rsid w:val="00532A7C"/>
    <w:rsid w:val="00532F3F"/>
    <w:rsid w:val="005335AE"/>
    <w:rsid w:val="005338F5"/>
    <w:rsid w:val="00534543"/>
    <w:rsid w:val="0053456E"/>
    <w:rsid w:val="00534791"/>
    <w:rsid w:val="00535E35"/>
    <w:rsid w:val="00537AD5"/>
    <w:rsid w:val="00541CF2"/>
    <w:rsid w:val="0054239A"/>
    <w:rsid w:val="00544756"/>
    <w:rsid w:val="00544BE9"/>
    <w:rsid w:val="00545B6A"/>
    <w:rsid w:val="00547217"/>
    <w:rsid w:val="0055488D"/>
    <w:rsid w:val="00554E64"/>
    <w:rsid w:val="00556EBB"/>
    <w:rsid w:val="0055728E"/>
    <w:rsid w:val="0055778C"/>
    <w:rsid w:val="00561076"/>
    <w:rsid w:val="0056283F"/>
    <w:rsid w:val="00562F39"/>
    <w:rsid w:val="00563321"/>
    <w:rsid w:val="005660E5"/>
    <w:rsid w:val="00566D0F"/>
    <w:rsid w:val="0056705D"/>
    <w:rsid w:val="005671E2"/>
    <w:rsid w:val="005757F9"/>
    <w:rsid w:val="00575B04"/>
    <w:rsid w:val="005766ED"/>
    <w:rsid w:val="00580F3D"/>
    <w:rsid w:val="00582B2A"/>
    <w:rsid w:val="00584234"/>
    <w:rsid w:val="0058679B"/>
    <w:rsid w:val="005869D9"/>
    <w:rsid w:val="00586FE7"/>
    <w:rsid w:val="00587857"/>
    <w:rsid w:val="00591D0A"/>
    <w:rsid w:val="00593C05"/>
    <w:rsid w:val="005950D9"/>
    <w:rsid w:val="0059562E"/>
    <w:rsid w:val="0059580F"/>
    <w:rsid w:val="0059585E"/>
    <w:rsid w:val="005959DF"/>
    <w:rsid w:val="005A1AD2"/>
    <w:rsid w:val="005A31D5"/>
    <w:rsid w:val="005A338B"/>
    <w:rsid w:val="005A49DD"/>
    <w:rsid w:val="005B14D8"/>
    <w:rsid w:val="005B1A77"/>
    <w:rsid w:val="005B2859"/>
    <w:rsid w:val="005B2D64"/>
    <w:rsid w:val="005B2FB5"/>
    <w:rsid w:val="005B706E"/>
    <w:rsid w:val="005B77AF"/>
    <w:rsid w:val="005C0ADF"/>
    <w:rsid w:val="005C610F"/>
    <w:rsid w:val="005C7340"/>
    <w:rsid w:val="005D3834"/>
    <w:rsid w:val="005D54BD"/>
    <w:rsid w:val="005D5A11"/>
    <w:rsid w:val="005D5E01"/>
    <w:rsid w:val="005E0C63"/>
    <w:rsid w:val="005E1155"/>
    <w:rsid w:val="005E2079"/>
    <w:rsid w:val="005E28A9"/>
    <w:rsid w:val="005E37FF"/>
    <w:rsid w:val="005E5595"/>
    <w:rsid w:val="005E72F7"/>
    <w:rsid w:val="005E732A"/>
    <w:rsid w:val="005E7E0B"/>
    <w:rsid w:val="005F0CB4"/>
    <w:rsid w:val="005F1C75"/>
    <w:rsid w:val="005F334E"/>
    <w:rsid w:val="005F3F77"/>
    <w:rsid w:val="005F68AF"/>
    <w:rsid w:val="005F7670"/>
    <w:rsid w:val="00600CB1"/>
    <w:rsid w:val="00601819"/>
    <w:rsid w:val="0060299C"/>
    <w:rsid w:val="00603EB4"/>
    <w:rsid w:val="0060493D"/>
    <w:rsid w:val="0060494A"/>
    <w:rsid w:val="00605425"/>
    <w:rsid w:val="00605D7F"/>
    <w:rsid w:val="00607F74"/>
    <w:rsid w:val="00616936"/>
    <w:rsid w:val="00620C9B"/>
    <w:rsid w:val="00620E7E"/>
    <w:rsid w:val="00621960"/>
    <w:rsid w:val="00622C82"/>
    <w:rsid w:val="00623298"/>
    <w:rsid w:val="006235CE"/>
    <w:rsid w:val="0062414B"/>
    <w:rsid w:val="006242D6"/>
    <w:rsid w:val="00624C78"/>
    <w:rsid w:val="00625AC1"/>
    <w:rsid w:val="00631669"/>
    <w:rsid w:val="00631720"/>
    <w:rsid w:val="00632026"/>
    <w:rsid w:val="00636939"/>
    <w:rsid w:val="00636D08"/>
    <w:rsid w:val="00641380"/>
    <w:rsid w:val="00642D2E"/>
    <w:rsid w:val="00642D3F"/>
    <w:rsid w:val="00643E20"/>
    <w:rsid w:val="00644CB1"/>
    <w:rsid w:val="006450A5"/>
    <w:rsid w:val="00646F49"/>
    <w:rsid w:val="00647581"/>
    <w:rsid w:val="00647C2F"/>
    <w:rsid w:val="00647CD6"/>
    <w:rsid w:val="00651E9E"/>
    <w:rsid w:val="006525A6"/>
    <w:rsid w:val="006532CD"/>
    <w:rsid w:val="0065578E"/>
    <w:rsid w:val="00655CDB"/>
    <w:rsid w:val="00656123"/>
    <w:rsid w:val="00656D19"/>
    <w:rsid w:val="00660AE5"/>
    <w:rsid w:val="00662051"/>
    <w:rsid w:val="00662052"/>
    <w:rsid w:val="00664850"/>
    <w:rsid w:val="00666106"/>
    <w:rsid w:val="00673E05"/>
    <w:rsid w:val="00676780"/>
    <w:rsid w:val="00677ECA"/>
    <w:rsid w:val="0068086B"/>
    <w:rsid w:val="00680BEF"/>
    <w:rsid w:val="006810C6"/>
    <w:rsid w:val="00684A49"/>
    <w:rsid w:val="00684F95"/>
    <w:rsid w:val="00685DC3"/>
    <w:rsid w:val="00686CBE"/>
    <w:rsid w:val="00687399"/>
    <w:rsid w:val="00690FC6"/>
    <w:rsid w:val="00692AA3"/>
    <w:rsid w:val="006940A5"/>
    <w:rsid w:val="006957C8"/>
    <w:rsid w:val="00696A23"/>
    <w:rsid w:val="006A0341"/>
    <w:rsid w:val="006A0A1E"/>
    <w:rsid w:val="006A0A79"/>
    <w:rsid w:val="006A57D1"/>
    <w:rsid w:val="006A780E"/>
    <w:rsid w:val="006A7F0D"/>
    <w:rsid w:val="006B081B"/>
    <w:rsid w:val="006B0D5B"/>
    <w:rsid w:val="006B39F4"/>
    <w:rsid w:val="006B5689"/>
    <w:rsid w:val="006B5918"/>
    <w:rsid w:val="006C0C6A"/>
    <w:rsid w:val="006C1BA4"/>
    <w:rsid w:val="006C31E8"/>
    <w:rsid w:val="006C3E14"/>
    <w:rsid w:val="006C5F10"/>
    <w:rsid w:val="006D1880"/>
    <w:rsid w:val="006D3A3E"/>
    <w:rsid w:val="006D5EAD"/>
    <w:rsid w:val="006D6074"/>
    <w:rsid w:val="006D64F3"/>
    <w:rsid w:val="006D698B"/>
    <w:rsid w:val="006D6C78"/>
    <w:rsid w:val="006D7FD5"/>
    <w:rsid w:val="006E0366"/>
    <w:rsid w:val="006E0742"/>
    <w:rsid w:val="006E0B31"/>
    <w:rsid w:val="006E4435"/>
    <w:rsid w:val="006E7943"/>
    <w:rsid w:val="006E7EA9"/>
    <w:rsid w:val="006F19D5"/>
    <w:rsid w:val="006F23E3"/>
    <w:rsid w:val="006F2638"/>
    <w:rsid w:val="006F2D58"/>
    <w:rsid w:val="006F47A0"/>
    <w:rsid w:val="006F49E4"/>
    <w:rsid w:val="006F565C"/>
    <w:rsid w:val="00702305"/>
    <w:rsid w:val="00703374"/>
    <w:rsid w:val="0070431E"/>
    <w:rsid w:val="00706B1A"/>
    <w:rsid w:val="00707739"/>
    <w:rsid w:val="007105ED"/>
    <w:rsid w:val="00710783"/>
    <w:rsid w:val="00711481"/>
    <w:rsid w:val="00714F3A"/>
    <w:rsid w:val="00715CFD"/>
    <w:rsid w:val="00717240"/>
    <w:rsid w:val="00717941"/>
    <w:rsid w:val="00717D09"/>
    <w:rsid w:val="00720697"/>
    <w:rsid w:val="00723FF0"/>
    <w:rsid w:val="007274FA"/>
    <w:rsid w:val="00727F6C"/>
    <w:rsid w:val="007313D4"/>
    <w:rsid w:val="007322BE"/>
    <w:rsid w:val="0073305C"/>
    <w:rsid w:val="007339A9"/>
    <w:rsid w:val="00733ED9"/>
    <w:rsid w:val="0073743D"/>
    <w:rsid w:val="00737D7C"/>
    <w:rsid w:val="007407B1"/>
    <w:rsid w:val="00742250"/>
    <w:rsid w:val="007436A7"/>
    <w:rsid w:val="00744242"/>
    <w:rsid w:val="0074425D"/>
    <w:rsid w:val="00745CDA"/>
    <w:rsid w:val="00746CD6"/>
    <w:rsid w:val="007523F7"/>
    <w:rsid w:val="007524B1"/>
    <w:rsid w:val="00752E55"/>
    <w:rsid w:val="00753C17"/>
    <w:rsid w:val="007544C0"/>
    <w:rsid w:val="007557DA"/>
    <w:rsid w:val="00755942"/>
    <w:rsid w:val="007559D5"/>
    <w:rsid w:val="00755C90"/>
    <w:rsid w:val="0076053D"/>
    <w:rsid w:val="007607F6"/>
    <w:rsid w:val="007624C1"/>
    <w:rsid w:val="00762D92"/>
    <w:rsid w:val="00762E3E"/>
    <w:rsid w:val="007644E9"/>
    <w:rsid w:val="00764509"/>
    <w:rsid w:val="00770B82"/>
    <w:rsid w:val="00771757"/>
    <w:rsid w:val="00772D88"/>
    <w:rsid w:val="007739EA"/>
    <w:rsid w:val="00775646"/>
    <w:rsid w:val="00776688"/>
    <w:rsid w:val="007823B6"/>
    <w:rsid w:val="0078712C"/>
    <w:rsid w:val="00793DC7"/>
    <w:rsid w:val="00794793"/>
    <w:rsid w:val="00795519"/>
    <w:rsid w:val="007957A1"/>
    <w:rsid w:val="007A1A59"/>
    <w:rsid w:val="007A3E5B"/>
    <w:rsid w:val="007A5041"/>
    <w:rsid w:val="007A5B0A"/>
    <w:rsid w:val="007A7599"/>
    <w:rsid w:val="007B05A5"/>
    <w:rsid w:val="007B0652"/>
    <w:rsid w:val="007B3366"/>
    <w:rsid w:val="007B3528"/>
    <w:rsid w:val="007B3C7B"/>
    <w:rsid w:val="007B5322"/>
    <w:rsid w:val="007B5593"/>
    <w:rsid w:val="007B576E"/>
    <w:rsid w:val="007B5EA4"/>
    <w:rsid w:val="007B6DE0"/>
    <w:rsid w:val="007B6F5D"/>
    <w:rsid w:val="007B7D1A"/>
    <w:rsid w:val="007C3C36"/>
    <w:rsid w:val="007C5E04"/>
    <w:rsid w:val="007C6EE4"/>
    <w:rsid w:val="007D3486"/>
    <w:rsid w:val="007D4356"/>
    <w:rsid w:val="007D5811"/>
    <w:rsid w:val="007D63EC"/>
    <w:rsid w:val="007E22B2"/>
    <w:rsid w:val="007E24C2"/>
    <w:rsid w:val="007E2582"/>
    <w:rsid w:val="007E2D39"/>
    <w:rsid w:val="007E4B3B"/>
    <w:rsid w:val="007E6504"/>
    <w:rsid w:val="007E65AC"/>
    <w:rsid w:val="007E6FCF"/>
    <w:rsid w:val="007E72E9"/>
    <w:rsid w:val="007E7B4A"/>
    <w:rsid w:val="007F099A"/>
    <w:rsid w:val="007F0C88"/>
    <w:rsid w:val="007F1DD3"/>
    <w:rsid w:val="007F25DB"/>
    <w:rsid w:val="007F3622"/>
    <w:rsid w:val="007F5802"/>
    <w:rsid w:val="00801BAE"/>
    <w:rsid w:val="0080573C"/>
    <w:rsid w:val="00806FAA"/>
    <w:rsid w:val="0081090B"/>
    <w:rsid w:val="00810E4B"/>
    <w:rsid w:val="00811901"/>
    <w:rsid w:val="00812BDB"/>
    <w:rsid w:val="00812F35"/>
    <w:rsid w:val="0081449D"/>
    <w:rsid w:val="0081495B"/>
    <w:rsid w:val="00816524"/>
    <w:rsid w:val="0082092E"/>
    <w:rsid w:val="00820A1E"/>
    <w:rsid w:val="00820B7D"/>
    <w:rsid w:val="00823AA7"/>
    <w:rsid w:val="00832D0F"/>
    <w:rsid w:val="00833890"/>
    <w:rsid w:val="0083406A"/>
    <w:rsid w:val="008349CC"/>
    <w:rsid w:val="00835272"/>
    <w:rsid w:val="00841EF4"/>
    <w:rsid w:val="00843C70"/>
    <w:rsid w:val="008442B0"/>
    <w:rsid w:val="00845DC9"/>
    <w:rsid w:val="00846A8F"/>
    <w:rsid w:val="00847376"/>
    <w:rsid w:val="00847A6B"/>
    <w:rsid w:val="00847CD8"/>
    <w:rsid w:val="0085150E"/>
    <w:rsid w:val="0085267B"/>
    <w:rsid w:val="00852BED"/>
    <w:rsid w:val="00856DE0"/>
    <w:rsid w:val="00856E03"/>
    <w:rsid w:val="0086538B"/>
    <w:rsid w:val="00865570"/>
    <w:rsid w:val="0086725A"/>
    <w:rsid w:val="008720E7"/>
    <w:rsid w:val="008732F6"/>
    <w:rsid w:val="008742CA"/>
    <w:rsid w:val="008809B2"/>
    <w:rsid w:val="00880C06"/>
    <w:rsid w:val="008818D5"/>
    <w:rsid w:val="00882DD5"/>
    <w:rsid w:val="00882E0F"/>
    <w:rsid w:val="008869CA"/>
    <w:rsid w:val="00886E48"/>
    <w:rsid w:val="00886E6F"/>
    <w:rsid w:val="0088778F"/>
    <w:rsid w:val="008906E9"/>
    <w:rsid w:val="00891443"/>
    <w:rsid w:val="0089169E"/>
    <w:rsid w:val="00891E20"/>
    <w:rsid w:val="00893083"/>
    <w:rsid w:val="00895144"/>
    <w:rsid w:val="008975E0"/>
    <w:rsid w:val="008A3C9D"/>
    <w:rsid w:val="008A462C"/>
    <w:rsid w:val="008B272A"/>
    <w:rsid w:val="008B4133"/>
    <w:rsid w:val="008B56B8"/>
    <w:rsid w:val="008B582E"/>
    <w:rsid w:val="008B7575"/>
    <w:rsid w:val="008B7F27"/>
    <w:rsid w:val="008C09C0"/>
    <w:rsid w:val="008C16C4"/>
    <w:rsid w:val="008C1D9E"/>
    <w:rsid w:val="008C291B"/>
    <w:rsid w:val="008C3E70"/>
    <w:rsid w:val="008D0378"/>
    <w:rsid w:val="008D483F"/>
    <w:rsid w:val="008D6AB0"/>
    <w:rsid w:val="008D757A"/>
    <w:rsid w:val="008D76CE"/>
    <w:rsid w:val="008D7C4F"/>
    <w:rsid w:val="008E0734"/>
    <w:rsid w:val="008E1A82"/>
    <w:rsid w:val="008E5475"/>
    <w:rsid w:val="008F0898"/>
    <w:rsid w:val="008F1FE2"/>
    <w:rsid w:val="008F221F"/>
    <w:rsid w:val="008F2CDE"/>
    <w:rsid w:val="008F5853"/>
    <w:rsid w:val="008F5D07"/>
    <w:rsid w:val="008F7A9B"/>
    <w:rsid w:val="008F7F06"/>
    <w:rsid w:val="00901731"/>
    <w:rsid w:val="00902F03"/>
    <w:rsid w:val="00903890"/>
    <w:rsid w:val="0090478F"/>
    <w:rsid w:val="00905F29"/>
    <w:rsid w:val="009060C3"/>
    <w:rsid w:val="00906A3D"/>
    <w:rsid w:val="00910908"/>
    <w:rsid w:val="00911148"/>
    <w:rsid w:val="00911E2C"/>
    <w:rsid w:val="00921777"/>
    <w:rsid w:val="00923196"/>
    <w:rsid w:val="00924146"/>
    <w:rsid w:val="00924788"/>
    <w:rsid w:val="0093067B"/>
    <w:rsid w:val="00931B75"/>
    <w:rsid w:val="00933405"/>
    <w:rsid w:val="00934ADD"/>
    <w:rsid w:val="00936297"/>
    <w:rsid w:val="009364BF"/>
    <w:rsid w:val="00936F4F"/>
    <w:rsid w:val="00940D0B"/>
    <w:rsid w:val="00942B86"/>
    <w:rsid w:val="009430A8"/>
    <w:rsid w:val="00944749"/>
    <w:rsid w:val="0094638B"/>
    <w:rsid w:val="00947576"/>
    <w:rsid w:val="00952247"/>
    <w:rsid w:val="00952FBA"/>
    <w:rsid w:val="009539C1"/>
    <w:rsid w:val="00955178"/>
    <w:rsid w:val="00955C47"/>
    <w:rsid w:val="009564B0"/>
    <w:rsid w:val="00960BC6"/>
    <w:rsid w:val="00961275"/>
    <w:rsid w:val="0096394E"/>
    <w:rsid w:val="009642F3"/>
    <w:rsid w:val="009716C9"/>
    <w:rsid w:val="00971CF7"/>
    <w:rsid w:val="0097204F"/>
    <w:rsid w:val="00972C08"/>
    <w:rsid w:val="00974512"/>
    <w:rsid w:val="00976AE0"/>
    <w:rsid w:val="009773B7"/>
    <w:rsid w:val="00977545"/>
    <w:rsid w:val="00982B57"/>
    <w:rsid w:val="00984E84"/>
    <w:rsid w:val="00985B35"/>
    <w:rsid w:val="00985B54"/>
    <w:rsid w:val="00987FE1"/>
    <w:rsid w:val="00993A1A"/>
    <w:rsid w:val="00995118"/>
    <w:rsid w:val="00995DBF"/>
    <w:rsid w:val="00996129"/>
    <w:rsid w:val="0099659E"/>
    <w:rsid w:val="00997877"/>
    <w:rsid w:val="009A0BA2"/>
    <w:rsid w:val="009A2615"/>
    <w:rsid w:val="009A46B6"/>
    <w:rsid w:val="009A50AA"/>
    <w:rsid w:val="009A612F"/>
    <w:rsid w:val="009A6F90"/>
    <w:rsid w:val="009B27BF"/>
    <w:rsid w:val="009B2DE9"/>
    <w:rsid w:val="009B3CA0"/>
    <w:rsid w:val="009B41A3"/>
    <w:rsid w:val="009B5C78"/>
    <w:rsid w:val="009B5E4D"/>
    <w:rsid w:val="009B7C16"/>
    <w:rsid w:val="009C0D00"/>
    <w:rsid w:val="009C10C4"/>
    <w:rsid w:val="009C1531"/>
    <w:rsid w:val="009C1D63"/>
    <w:rsid w:val="009C228E"/>
    <w:rsid w:val="009C2981"/>
    <w:rsid w:val="009C30DF"/>
    <w:rsid w:val="009C43DF"/>
    <w:rsid w:val="009C4B20"/>
    <w:rsid w:val="009C5C21"/>
    <w:rsid w:val="009C63E1"/>
    <w:rsid w:val="009C656D"/>
    <w:rsid w:val="009D03CC"/>
    <w:rsid w:val="009D1253"/>
    <w:rsid w:val="009D50EA"/>
    <w:rsid w:val="009D7711"/>
    <w:rsid w:val="009E005D"/>
    <w:rsid w:val="009E0D17"/>
    <w:rsid w:val="009E2764"/>
    <w:rsid w:val="009E35FB"/>
    <w:rsid w:val="009E4756"/>
    <w:rsid w:val="009E538D"/>
    <w:rsid w:val="009E66AC"/>
    <w:rsid w:val="009E6B99"/>
    <w:rsid w:val="009E6CAB"/>
    <w:rsid w:val="009F1399"/>
    <w:rsid w:val="009F2EE2"/>
    <w:rsid w:val="009F3B57"/>
    <w:rsid w:val="009F4A1A"/>
    <w:rsid w:val="009F4C07"/>
    <w:rsid w:val="009F582A"/>
    <w:rsid w:val="009F69BF"/>
    <w:rsid w:val="00A01AD8"/>
    <w:rsid w:val="00A035DA"/>
    <w:rsid w:val="00A04F16"/>
    <w:rsid w:val="00A04FA6"/>
    <w:rsid w:val="00A05761"/>
    <w:rsid w:val="00A06FB7"/>
    <w:rsid w:val="00A10D89"/>
    <w:rsid w:val="00A11748"/>
    <w:rsid w:val="00A14844"/>
    <w:rsid w:val="00A14AA3"/>
    <w:rsid w:val="00A15B6B"/>
    <w:rsid w:val="00A16D31"/>
    <w:rsid w:val="00A20932"/>
    <w:rsid w:val="00A21301"/>
    <w:rsid w:val="00A21E20"/>
    <w:rsid w:val="00A23E38"/>
    <w:rsid w:val="00A24702"/>
    <w:rsid w:val="00A25F08"/>
    <w:rsid w:val="00A25FD1"/>
    <w:rsid w:val="00A270B4"/>
    <w:rsid w:val="00A27F68"/>
    <w:rsid w:val="00A30BE7"/>
    <w:rsid w:val="00A30DE9"/>
    <w:rsid w:val="00A3123B"/>
    <w:rsid w:val="00A33122"/>
    <w:rsid w:val="00A340FE"/>
    <w:rsid w:val="00A345AB"/>
    <w:rsid w:val="00A346EB"/>
    <w:rsid w:val="00A371A9"/>
    <w:rsid w:val="00A37538"/>
    <w:rsid w:val="00A40347"/>
    <w:rsid w:val="00A410B6"/>
    <w:rsid w:val="00A4157C"/>
    <w:rsid w:val="00A4389C"/>
    <w:rsid w:val="00A443CD"/>
    <w:rsid w:val="00A458BB"/>
    <w:rsid w:val="00A45DB0"/>
    <w:rsid w:val="00A51602"/>
    <w:rsid w:val="00A52E8C"/>
    <w:rsid w:val="00A54593"/>
    <w:rsid w:val="00A5459A"/>
    <w:rsid w:val="00A54816"/>
    <w:rsid w:val="00A5484E"/>
    <w:rsid w:val="00A61A93"/>
    <w:rsid w:val="00A6201C"/>
    <w:rsid w:val="00A63E56"/>
    <w:rsid w:val="00A7062D"/>
    <w:rsid w:val="00A7114D"/>
    <w:rsid w:val="00A739DB"/>
    <w:rsid w:val="00A75FB0"/>
    <w:rsid w:val="00A77068"/>
    <w:rsid w:val="00A77560"/>
    <w:rsid w:val="00A80077"/>
    <w:rsid w:val="00A828ED"/>
    <w:rsid w:val="00A85301"/>
    <w:rsid w:val="00A87772"/>
    <w:rsid w:val="00A9077E"/>
    <w:rsid w:val="00A928A3"/>
    <w:rsid w:val="00A9342C"/>
    <w:rsid w:val="00A9392F"/>
    <w:rsid w:val="00A93DD4"/>
    <w:rsid w:val="00A946DE"/>
    <w:rsid w:val="00A94D87"/>
    <w:rsid w:val="00A9585A"/>
    <w:rsid w:val="00AA17DB"/>
    <w:rsid w:val="00AA22FB"/>
    <w:rsid w:val="00AA6D77"/>
    <w:rsid w:val="00AA6EDF"/>
    <w:rsid w:val="00AB00C0"/>
    <w:rsid w:val="00AB075F"/>
    <w:rsid w:val="00AB08C7"/>
    <w:rsid w:val="00AB1566"/>
    <w:rsid w:val="00AC05FC"/>
    <w:rsid w:val="00AC1E2D"/>
    <w:rsid w:val="00AC2661"/>
    <w:rsid w:val="00AC39F7"/>
    <w:rsid w:val="00AC558D"/>
    <w:rsid w:val="00AC7892"/>
    <w:rsid w:val="00AD013F"/>
    <w:rsid w:val="00AD2DEB"/>
    <w:rsid w:val="00AD377B"/>
    <w:rsid w:val="00AD428B"/>
    <w:rsid w:val="00AD42D1"/>
    <w:rsid w:val="00AD7A5C"/>
    <w:rsid w:val="00AD7F0B"/>
    <w:rsid w:val="00AE0A6E"/>
    <w:rsid w:val="00AE0C95"/>
    <w:rsid w:val="00AE0E5F"/>
    <w:rsid w:val="00AE2A01"/>
    <w:rsid w:val="00AE2BFA"/>
    <w:rsid w:val="00AE4B86"/>
    <w:rsid w:val="00AE5131"/>
    <w:rsid w:val="00AE53DF"/>
    <w:rsid w:val="00AE657E"/>
    <w:rsid w:val="00AF1865"/>
    <w:rsid w:val="00AF2321"/>
    <w:rsid w:val="00AF259F"/>
    <w:rsid w:val="00AF518B"/>
    <w:rsid w:val="00AF578A"/>
    <w:rsid w:val="00AF5A60"/>
    <w:rsid w:val="00AF7ACC"/>
    <w:rsid w:val="00B0243C"/>
    <w:rsid w:val="00B033E2"/>
    <w:rsid w:val="00B03D53"/>
    <w:rsid w:val="00B04C8C"/>
    <w:rsid w:val="00B05DD5"/>
    <w:rsid w:val="00B05F02"/>
    <w:rsid w:val="00B068C0"/>
    <w:rsid w:val="00B0790A"/>
    <w:rsid w:val="00B10BCD"/>
    <w:rsid w:val="00B14F9A"/>
    <w:rsid w:val="00B1543F"/>
    <w:rsid w:val="00B16228"/>
    <w:rsid w:val="00B17A0C"/>
    <w:rsid w:val="00B21F99"/>
    <w:rsid w:val="00B235E3"/>
    <w:rsid w:val="00B23DC7"/>
    <w:rsid w:val="00B24445"/>
    <w:rsid w:val="00B24A86"/>
    <w:rsid w:val="00B30DAB"/>
    <w:rsid w:val="00B3250F"/>
    <w:rsid w:val="00B333F7"/>
    <w:rsid w:val="00B350CC"/>
    <w:rsid w:val="00B35A8B"/>
    <w:rsid w:val="00B36682"/>
    <w:rsid w:val="00B377AE"/>
    <w:rsid w:val="00B45FBA"/>
    <w:rsid w:val="00B465BA"/>
    <w:rsid w:val="00B467D3"/>
    <w:rsid w:val="00B47A70"/>
    <w:rsid w:val="00B52608"/>
    <w:rsid w:val="00B56C33"/>
    <w:rsid w:val="00B579DE"/>
    <w:rsid w:val="00B603AC"/>
    <w:rsid w:val="00B64C84"/>
    <w:rsid w:val="00B64D58"/>
    <w:rsid w:val="00B64E30"/>
    <w:rsid w:val="00B66051"/>
    <w:rsid w:val="00B660E9"/>
    <w:rsid w:val="00B66F88"/>
    <w:rsid w:val="00B672BB"/>
    <w:rsid w:val="00B672CA"/>
    <w:rsid w:val="00B72D2C"/>
    <w:rsid w:val="00B77876"/>
    <w:rsid w:val="00B77C8C"/>
    <w:rsid w:val="00B80B7F"/>
    <w:rsid w:val="00B825C2"/>
    <w:rsid w:val="00B82AAB"/>
    <w:rsid w:val="00B83CEF"/>
    <w:rsid w:val="00B862DE"/>
    <w:rsid w:val="00B90139"/>
    <w:rsid w:val="00B969CF"/>
    <w:rsid w:val="00BA0B8C"/>
    <w:rsid w:val="00BA474B"/>
    <w:rsid w:val="00BA7556"/>
    <w:rsid w:val="00BB0289"/>
    <w:rsid w:val="00BB07CC"/>
    <w:rsid w:val="00BB0C94"/>
    <w:rsid w:val="00BB0F67"/>
    <w:rsid w:val="00BB141B"/>
    <w:rsid w:val="00BB4012"/>
    <w:rsid w:val="00BB5FB4"/>
    <w:rsid w:val="00BB738C"/>
    <w:rsid w:val="00BC519E"/>
    <w:rsid w:val="00BC7BA1"/>
    <w:rsid w:val="00BC7D55"/>
    <w:rsid w:val="00BD0727"/>
    <w:rsid w:val="00BD2E73"/>
    <w:rsid w:val="00BD3A9F"/>
    <w:rsid w:val="00BD5492"/>
    <w:rsid w:val="00BD6354"/>
    <w:rsid w:val="00BD69E5"/>
    <w:rsid w:val="00BD6EE4"/>
    <w:rsid w:val="00BD7072"/>
    <w:rsid w:val="00BD79CA"/>
    <w:rsid w:val="00BE036D"/>
    <w:rsid w:val="00BE4999"/>
    <w:rsid w:val="00BE52E1"/>
    <w:rsid w:val="00BE5349"/>
    <w:rsid w:val="00BE6339"/>
    <w:rsid w:val="00BE6EEE"/>
    <w:rsid w:val="00BF2A60"/>
    <w:rsid w:val="00BF563F"/>
    <w:rsid w:val="00BF7159"/>
    <w:rsid w:val="00BF74AD"/>
    <w:rsid w:val="00C00042"/>
    <w:rsid w:val="00C00056"/>
    <w:rsid w:val="00C00BB4"/>
    <w:rsid w:val="00C01511"/>
    <w:rsid w:val="00C02ABA"/>
    <w:rsid w:val="00C06884"/>
    <w:rsid w:val="00C079D6"/>
    <w:rsid w:val="00C10077"/>
    <w:rsid w:val="00C122E1"/>
    <w:rsid w:val="00C128B3"/>
    <w:rsid w:val="00C13D3F"/>
    <w:rsid w:val="00C14443"/>
    <w:rsid w:val="00C15549"/>
    <w:rsid w:val="00C1590A"/>
    <w:rsid w:val="00C160B0"/>
    <w:rsid w:val="00C164AA"/>
    <w:rsid w:val="00C165A6"/>
    <w:rsid w:val="00C21EB6"/>
    <w:rsid w:val="00C2273D"/>
    <w:rsid w:val="00C23113"/>
    <w:rsid w:val="00C2416B"/>
    <w:rsid w:val="00C30001"/>
    <w:rsid w:val="00C33F66"/>
    <w:rsid w:val="00C35EC9"/>
    <w:rsid w:val="00C37EC6"/>
    <w:rsid w:val="00C40878"/>
    <w:rsid w:val="00C41E02"/>
    <w:rsid w:val="00C47A31"/>
    <w:rsid w:val="00C5063D"/>
    <w:rsid w:val="00C50A13"/>
    <w:rsid w:val="00C52AE7"/>
    <w:rsid w:val="00C53355"/>
    <w:rsid w:val="00C53420"/>
    <w:rsid w:val="00C57EFE"/>
    <w:rsid w:val="00C616DF"/>
    <w:rsid w:val="00C617E0"/>
    <w:rsid w:val="00C63956"/>
    <w:rsid w:val="00C645CB"/>
    <w:rsid w:val="00C64615"/>
    <w:rsid w:val="00C662CC"/>
    <w:rsid w:val="00C66EBF"/>
    <w:rsid w:val="00C67632"/>
    <w:rsid w:val="00C67BFF"/>
    <w:rsid w:val="00C70352"/>
    <w:rsid w:val="00C706EB"/>
    <w:rsid w:val="00C7126C"/>
    <w:rsid w:val="00C73639"/>
    <w:rsid w:val="00C73DE7"/>
    <w:rsid w:val="00C74C48"/>
    <w:rsid w:val="00C75159"/>
    <w:rsid w:val="00C757AD"/>
    <w:rsid w:val="00C7606C"/>
    <w:rsid w:val="00C80A72"/>
    <w:rsid w:val="00C81407"/>
    <w:rsid w:val="00C83144"/>
    <w:rsid w:val="00C8392F"/>
    <w:rsid w:val="00C849F5"/>
    <w:rsid w:val="00C85883"/>
    <w:rsid w:val="00C867A5"/>
    <w:rsid w:val="00C87AC7"/>
    <w:rsid w:val="00C87CA2"/>
    <w:rsid w:val="00C925F9"/>
    <w:rsid w:val="00C94CED"/>
    <w:rsid w:val="00C95724"/>
    <w:rsid w:val="00C95A7B"/>
    <w:rsid w:val="00C96880"/>
    <w:rsid w:val="00C97020"/>
    <w:rsid w:val="00C97159"/>
    <w:rsid w:val="00C974A2"/>
    <w:rsid w:val="00C97CE8"/>
    <w:rsid w:val="00CA0065"/>
    <w:rsid w:val="00CA0BBE"/>
    <w:rsid w:val="00CA0FF6"/>
    <w:rsid w:val="00CA1015"/>
    <w:rsid w:val="00CA4995"/>
    <w:rsid w:val="00CA4B66"/>
    <w:rsid w:val="00CA5E90"/>
    <w:rsid w:val="00CA68F4"/>
    <w:rsid w:val="00CA6B65"/>
    <w:rsid w:val="00CA6F9D"/>
    <w:rsid w:val="00CB0128"/>
    <w:rsid w:val="00CB0B12"/>
    <w:rsid w:val="00CB42C7"/>
    <w:rsid w:val="00CB68C9"/>
    <w:rsid w:val="00CB7B31"/>
    <w:rsid w:val="00CB7F9C"/>
    <w:rsid w:val="00CC1D83"/>
    <w:rsid w:val="00CC2977"/>
    <w:rsid w:val="00CC302B"/>
    <w:rsid w:val="00CC40CF"/>
    <w:rsid w:val="00CC5287"/>
    <w:rsid w:val="00CC578F"/>
    <w:rsid w:val="00CC5CA1"/>
    <w:rsid w:val="00CC7AEE"/>
    <w:rsid w:val="00CD09CE"/>
    <w:rsid w:val="00CD23C7"/>
    <w:rsid w:val="00CD3084"/>
    <w:rsid w:val="00CD3774"/>
    <w:rsid w:val="00CD5266"/>
    <w:rsid w:val="00CD61F6"/>
    <w:rsid w:val="00CE28A7"/>
    <w:rsid w:val="00CE3B3D"/>
    <w:rsid w:val="00CE5690"/>
    <w:rsid w:val="00CF0915"/>
    <w:rsid w:val="00CF0E7E"/>
    <w:rsid w:val="00CF295C"/>
    <w:rsid w:val="00CF2B93"/>
    <w:rsid w:val="00CF397F"/>
    <w:rsid w:val="00CF3B9D"/>
    <w:rsid w:val="00CF5115"/>
    <w:rsid w:val="00CF58BE"/>
    <w:rsid w:val="00CF7C50"/>
    <w:rsid w:val="00D01196"/>
    <w:rsid w:val="00D011AC"/>
    <w:rsid w:val="00D0149C"/>
    <w:rsid w:val="00D017F3"/>
    <w:rsid w:val="00D01ED8"/>
    <w:rsid w:val="00D02984"/>
    <w:rsid w:val="00D04801"/>
    <w:rsid w:val="00D04E44"/>
    <w:rsid w:val="00D05779"/>
    <w:rsid w:val="00D062AE"/>
    <w:rsid w:val="00D06A8A"/>
    <w:rsid w:val="00D11EE5"/>
    <w:rsid w:val="00D12B7D"/>
    <w:rsid w:val="00D1451B"/>
    <w:rsid w:val="00D14913"/>
    <w:rsid w:val="00D14D8B"/>
    <w:rsid w:val="00D15AC6"/>
    <w:rsid w:val="00D16CFE"/>
    <w:rsid w:val="00D2180F"/>
    <w:rsid w:val="00D221EC"/>
    <w:rsid w:val="00D22859"/>
    <w:rsid w:val="00D22895"/>
    <w:rsid w:val="00D23B39"/>
    <w:rsid w:val="00D25422"/>
    <w:rsid w:val="00D25FB2"/>
    <w:rsid w:val="00D26E10"/>
    <w:rsid w:val="00D31482"/>
    <w:rsid w:val="00D31D6B"/>
    <w:rsid w:val="00D34965"/>
    <w:rsid w:val="00D35132"/>
    <w:rsid w:val="00D36134"/>
    <w:rsid w:val="00D37334"/>
    <w:rsid w:val="00D3787B"/>
    <w:rsid w:val="00D401EB"/>
    <w:rsid w:val="00D40E2E"/>
    <w:rsid w:val="00D4130B"/>
    <w:rsid w:val="00D45848"/>
    <w:rsid w:val="00D47875"/>
    <w:rsid w:val="00D501C5"/>
    <w:rsid w:val="00D51342"/>
    <w:rsid w:val="00D54D6C"/>
    <w:rsid w:val="00D576BB"/>
    <w:rsid w:val="00D607FE"/>
    <w:rsid w:val="00D6198C"/>
    <w:rsid w:val="00D629D7"/>
    <w:rsid w:val="00D62ABE"/>
    <w:rsid w:val="00D64508"/>
    <w:rsid w:val="00D66495"/>
    <w:rsid w:val="00D70517"/>
    <w:rsid w:val="00D70D45"/>
    <w:rsid w:val="00D70DCB"/>
    <w:rsid w:val="00D75BA0"/>
    <w:rsid w:val="00D75DAE"/>
    <w:rsid w:val="00D801F6"/>
    <w:rsid w:val="00D80381"/>
    <w:rsid w:val="00D81AFD"/>
    <w:rsid w:val="00D87B36"/>
    <w:rsid w:val="00D91355"/>
    <w:rsid w:val="00D921AC"/>
    <w:rsid w:val="00D93679"/>
    <w:rsid w:val="00D961D7"/>
    <w:rsid w:val="00D96599"/>
    <w:rsid w:val="00D96D02"/>
    <w:rsid w:val="00DA165F"/>
    <w:rsid w:val="00DA2D7F"/>
    <w:rsid w:val="00DA3AC2"/>
    <w:rsid w:val="00DA4899"/>
    <w:rsid w:val="00DA73C3"/>
    <w:rsid w:val="00DB11FC"/>
    <w:rsid w:val="00DB1A02"/>
    <w:rsid w:val="00DB2C35"/>
    <w:rsid w:val="00DB33C2"/>
    <w:rsid w:val="00DB3DE2"/>
    <w:rsid w:val="00DB40EA"/>
    <w:rsid w:val="00DB49A7"/>
    <w:rsid w:val="00DB5862"/>
    <w:rsid w:val="00DB6F83"/>
    <w:rsid w:val="00DB753E"/>
    <w:rsid w:val="00DB7E29"/>
    <w:rsid w:val="00DC0D4A"/>
    <w:rsid w:val="00DC1B5F"/>
    <w:rsid w:val="00DC1CF2"/>
    <w:rsid w:val="00DC22E0"/>
    <w:rsid w:val="00DC3491"/>
    <w:rsid w:val="00DC3CD5"/>
    <w:rsid w:val="00DC46B6"/>
    <w:rsid w:val="00DC4BC5"/>
    <w:rsid w:val="00DC5412"/>
    <w:rsid w:val="00DC67CC"/>
    <w:rsid w:val="00DC7BE2"/>
    <w:rsid w:val="00DD1B9A"/>
    <w:rsid w:val="00DD31C6"/>
    <w:rsid w:val="00DD3EF0"/>
    <w:rsid w:val="00DD4A44"/>
    <w:rsid w:val="00DD59B0"/>
    <w:rsid w:val="00DD703F"/>
    <w:rsid w:val="00DD71D3"/>
    <w:rsid w:val="00DE2870"/>
    <w:rsid w:val="00DE2DFD"/>
    <w:rsid w:val="00DE2ECD"/>
    <w:rsid w:val="00DE40AA"/>
    <w:rsid w:val="00DE4DCE"/>
    <w:rsid w:val="00DE619F"/>
    <w:rsid w:val="00DE6585"/>
    <w:rsid w:val="00DE6F1D"/>
    <w:rsid w:val="00DE7438"/>
    <w:rsid w:val="00DE78A9"/>
    <w:rsid w:val="00DF2635"/>
    <w:rsid w:val="00DF33B7"/>
    <w:rsid w:val="00DF3D3D"/>
    <w:rsid w:val="00DF3DCA"/>
    <w:rsid w:val="00DF52D7"/>
    <w:rsid w:val="00DF6113"/>
    <w:rsid w:val="00E03D1A"/>
    <w:rsid w:val="00E06059"/>
    <w:rsid w:val="00E06751"/>
    <w:rsid w:val="00E0711C"/>
    <w:rsid w:val="00E07471"/>
    <w:rsid w:val="00E10073"/>
    <w:rsid w:val="00E102AF"/>
    <w:rsid w:val="00E122D6"/>
    <w:rsid w:val="00E13BBF"/>
    <w:rsid w:val="00E140BF"/>
    <w:rsid w:val="00E14A2B"/>
    <w:rsid w:val="00E16044"/>
    <w:rsid w:val="00E17E2E"/>
    <w:rsid w:val="00E20546"/>
    <w:rsid w:val="00E22CF8"/>
    <w:rsid w:val="00E233A9"/>
    <w:rsid w:val="00E255DA"/>
    <w:rsid w:val="00E25D4B"/>
    <w:rsid w:val="00E25FE9"/>
    <w:rsid w:val="00E307C4"/>
    <w:rsid w:val="00E30E74"/>
    <w:rsid w:val="00E329BD"/>
    <w:rsid w:val="00E35DCC"/>
    <w:rsid w:val="00E3693A"/>
    <w:rsid w:val="00E36A87"/>
    <w:rsid w:val="00E414DE"/>
    <w:rsid w:val="00E419EF"/>
    <w:rsid w:val="00E43CB6"/>
    <w:rsid w:val="00E442E7"/>
    <w:rsid w:val="00E45F94"/>
    <w:rsid w:val="00E4635F"/>
    <w:rsid w:val="00E50C9B"/>
    <w:rsid w:val="00E537BE"/>
    <w:rsid w:val="00E5384E"/>
    <w:rsid w:val="00E5430C"/>
    <w:rsid w:val="00E54360"/>
    <w:rsid w:val="00E54762"/>
    <w:rsid w:val="00E555E5"/>
    <w:rsid w:val="00E55897"/>
    <w:rsid w:val="00E55C34"/>
    <w:rsid w:val="00E55D8E"/>
    <w:rsid w:val="00E5604F"/>
    <w:rsid w:val="00E57E8E"/>
    <w:rsid w:val="00E61058"/>
    <w:rsid w:val="00E61929"/>
    <w:rsid w:val="00E61D5B"/>
    <w:rsid w:val="00E63752"/>
    <w:rsid w:val="00E66047"/>
    <w:rsid w:val="00E7062E"/>
    <w:rsid w:val="00E716DD"/>
    <w:rsid w:val="00E730F8"/>
    <w:rsid w:val="00E74F4C"/>
    <w:rsid w:val="00E76677"/>
    <w:rsid w:val="00E77237"/>
    <w:rsid w:val="00E77F53"/>
    <w:rsid w:val="00E814C0"/>
    <w:rsid w:val="00E81FC1"/>
    <w:rsid w:val="00E8202A"/>
    <w:rsid w:val="00E820F4"/>
    <w:rsid w:val="00E8518E"/>
    <w:rsid w:val="00E85C50"/>
    <w:rsid w:val="00E85F6F"/>
    <w:rsid w:val="00E87ACC"/>
    <w:rsid w:val="00E91981"/>
    <w:rsid w:val="00E91ED5"/>
    <w:rsid w:val="00E928FD"/>
    <w:rsid w:val="00E953F2"/>
    <w:rsid w:val="00E95C4A"/>
    <w:rsid w:val="00E9612F"/>
    <w:rsid w:val="00E9663D"/>
    <w:rsid w:val="00E96910"/>
    <w:rsid w:val="00EA2B70"/>
    <w:rsid w:val="00EA2F26"/>
    <w:rsid w:val="00EA3EE9"/>
    <w:rsid w:val="00EA5F36"/>
    <w:rsid w:val="00EA6AD6"/>
    <w:rsid w:val="00EA7087"/>
    <w:rsid w:val="00EA7C1E"/>
    <w:rsid w:val="00EA7F27"/>
    <w:rsid w:val="00EB000A"/>
    <w:rsid w:val="00EB03EA"/>
    <w:rsid w:val="00EB0D8E"/>
    <w:rsid w:val="00EB19B2"/>
    <w:rsid w:val="00EB2831"/>
    <w:rsid w:val="00EB4031"/>
    <w:rsid w:val="00EB44D7"/>
    <w:rsid w:val="00EB640B"/>
    <w:rsid w:val="00EB6537"/>
    <w:rsid w:val="00EC0B6E"/>
    <w:rsid w:val="00EC11D5"/>
    <w:rsid w:val="00EC1F00"/>
    <w:rsid w:val="00EC1F27"/>
    <w:rsid w:val="00EC3E9F"/>
    <w:rsid w:val="00EC6A1F"/>
    <w:rsid w:val="00EC6ECB"/>
    <w:rsid w:val="00ED1159"/>
    <w:rsid w:val="00ED14CC"/>
    <w:rsid w:val="00ED2A35"/>
    <w:rsid w:val="00ED3C52"/>
    <w:rsid w:val="00ED6329"/>
    <w:rsid w:val="00ED7262"/>
    <w:rsid w:val="00ED76DF"/>
    <w:rsid w:val="00EE090A"/>
    <w:rsid w:val="00EE1537"/>
    <w:rsid w:val="00EE1EA2"/>
    <w:rsid w:val="00EE2B4B"/>
    <w:rsid w:val="00EE2F2D"/>
    <w:rsid w:val="00EE30BE"/>
    <w:rsid w:val="00EE4C89"/>
    <w:rsid w:val="00EE71C1"/>
    <w:rsid w:val="00EF3216"/>
    <w:rsid w:val="00EF3412"/>
    <w:rsid w:val="00EF461B"/>
    <w:rsid w:val="00EF54C9"/>
    <w:rsid w:val="00EF61DE"/>
    <w:rsid w:val="00EF685F"/>
    <w:rsid w:val="00EF6A14"/>
    <w:rsid w:val="00EF6F16"/>
    <w:rsid w:val="00EF719D"/>
    <w:rsid w:val="00F000EB"/>
    <w:rsid w:val="00F00F73"/>
    <w:rsid w:val="00F04048"/>
    <w:rsid w:val="00F054B9"/>
    <w:rsid w:val="00F05FD6"/>
    <w:rsid w:val="00F104A5"/>
    <w:rsid w:val="00F11A46"/>
    <w:rsid w:val="00F15F4B"/>
    <w:rsid w:val="00F15F71"/>
    <w:rsid w:val="00F1661F"/>
    <w:rsid w:val="00F210BC"/>
    <w:rsid w:val="00F215F5"/>
    <w:rsid w:val="00F222C5"/>
    <w:rsid w:val="00F2466F"/>
    <w:rsid w:val="00F24BA3"/>
    <w:rsid w:val="00F253AB"/>
    <w:rsid w:val="00F25BE8"/>
    <w:rsid w:val="00F30B7B"/>
    <w:rsid w:val="00F30D6F"/>
    <w:rsid w:val="00F32F29"/>
    <w:rsid w:val="00F33510"/>
    <w:rsid w:val="00F33F8B"/>
    <w:rsid w:val="00F35A1D"/>
    <w:rsid w:val="00F36706"/>
    <w:rsid w:val="00F37C91"/>
    <w:rsid w:val="00F4036B"/>
    <w:rsid w:val="00F411DA"/>
    <w:rsid w:val="00F41CD5"/>
    <w:rsid w:val="00F436D3"/>
    <w:rsid w:val="00F43E68"/>
    <w:rsid w:val="00F44542"/>
    <w:rsid w:val="00F4554A"/>
    <w:rsid w:val="00F45B90"/>
    <w:rsid w:val="00F46905"/>
    <w:rsid w:val="00F474FD"/>
    <w:rsid w:val="00F47D75"/>
    <w:rsid w:val="00F50C3A"/>
    <w:rsid w:val="00F51298"/>
    <w:rsid w:val="00F51862"/>
    <w:rsid w:val="00F51E52"/>
    <w:rsid w:val="00F52B21"/>
    <w:rsid w:val="00F52FD0"/>
    <w:rsid w:val="00F55163"/>
    <w:rsid w:val="00F55BC5"/>
    <w:rsid w:val="00F567FE"/>
    <w:rsid w:val="00F6039A"/>
    <w:rsid w:val="00F61C23"/>
    <w:rsid w:val="00F64AB7"/>
    <w:rsid w:val="00F65112"/>
    <w:rsid w:val="00F65705"/>
    <w:rsid w:val="00F6576B"/>
    <w:rsid w:val="00F75863"/>
    <w:rsid w:val="00F77630"/>
    <w:rsid w:val="00F77E29"/>
    <w:rsid w:val="00F821AC"/>
    <w:rsid w:val="00F831E4"/>
    <w:rsid w:val="00F83445"/>
    <w:rsid w:val="00F85E6E"/>
    <w:rsid w:val="00F87C28"/>
    <w:rsid w:val="00F9022F"/>
    <w:rsid w:val="00F90EBC"/>
    <w:rsid w:val="00F90FCB"/>
    <w:rsid w:val="00F92169"/>
    <w:rsid w:val="00F937AE"/>
    <w:rsid w:val="00F94BF8"/>
    <w:rsid w:val="00F95A42"/>
    <w:rsid w:val="00F974FB"/>
    <w:rsid w:val="00FA01F6"/>
    <w:rsid w:val="00FA0D90"/>
    <w:rsid w:val="00FA22A4"/>
    <w:rsid w:val="00FA3662"/>
    <w:rsid w:val="00FA37CE"/>
    <w:rsid w:val="00FA5AC6"/>
    <w:rsid w:val="00FA65F0"/>
    <w:rsid w:val="00FA717E"/>
    <w:rsid w:val="00FA746F"/>
    <w:rsid w:val="00FB114E"/>
    <w:rsid w:val="00FB2AD2"/>
    <w:rsid w:val="00FB33F3"/>
    <w:rsid w:val="00FB3638"/>
    <w:rsid w:val="00FB6C3D"/>
    <w:rsid w:val="00FC0D05"/>
    <w:rsid w:val="00FC3546"/>
    <w:rsid w:val="00FC5D32"/>
    <w:rsid w:val="00FC69B9"/>
    <w:rsid w:val="00FD084E"/>
    <w:rsid w:val="00FD4879"/>
    <w:rsid w:val="00FD50EB"/>
    <w:rsid w:val="00FD5554"/>
    <w:rsid w:val="00FD5BAC"/>
    <w:rsid w:val="00FD72D3"/>
    <w:rsid w:val="00FD73D4"/>
    <w:rsid w:val="00FD7C1F"/>
    <w:rsid w:val="00FE46BF"/>
    <w:rsid w:val="00FE4920"/>
    <w:rsid w:val="00FE6AEA"/>
    <w:rsid w:val="00FE7335"/>
    <w:rsid w:val="00FF08A4"/>
    <w:rsid w:val="00FF11EA"/>
    <w:rsid w:val="00FF27D5"/>
    <w:rsid w:val="00FF2A10"/>
    <w:rsid w:val="00FF32D8"/>
    <w:rsid w:val="00FF43B1"/>
    <w:rsid w:val="00FF5E56"/>
    <w:rsid w:val="00FF6155"/>
    <w:rsid w:val="00FF756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75141"/>
  <w15:docId w15:val="{366A1161-41E4-44ED-9ED6-4263DA997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iPriority="0"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28E"/>
    <w:pPr>
      <w:spacing w:line="360" w:lineRule="auto"/>
      <w:jc w:val="both"/>
    </w:pPr>
    <w:rPr>
      <w:rFonts w:ascii="Times New Roman" w:eastAsia="Calibri" w:hAnsi="Times New Roman" w:cs="Times New Roman"/>
      <w:color w:val="000000"/>
    </w:rPr>
  </w:style>
  <w:style w:type="paragraph" w:styleId="Ttulo1">
    <w:name w:val="heading 1"/>
    <w:basedOn w:val="Normal"/>
    <w:link w:val="Ttulo1Char1"/>
    <w:uiPriority w:val="9"/>
    <w:qFormat/>
    <w:rsid w:val="00F94BF8"/>
    <w:pPr>
      <w:widowControl w:val="0"/>
      <w:suppressAutoHyphens w:val="0"/>
      <w:autoSpaceDE w:val="0"/>
      <w:autoSpaceDN w:val="0"/>
      <w:spacing w:before="51" w:line="240" w:lineRule="auto"/>
      <w:ind w:left="402"/>
      <w:jc w:val="left"/>
      <w:outlineLvl w:val="0"/>
    </w:pPr>
    <w:rPr>
      <w:rFonts w:ascii="Carlito" w:eastAsia="Carlito" w:hAnsi="Carlito" w:cs="Carlito"/>
      <w:i/>
      <w:color w:val="auto"/>
      <w:sz w:val="24"/>
      <w:szCs w:val="24"/>
      <w:lang w:val="pt-PT" w:eastAsia="en-US"/>
    </w:rPr>
  </w:style>
  <w:style w:type="paragraph" w:styleId="Ttulo2">
    <w:name w:val="heading 2"/>
    <w:basedOn w:val="Normal"/>
    <w:next w:val="Normal"/>
    <w:link w:val="Ttulo2Char1"/>
    <w:uiPriority w:val="9"/>
    <w:unhideWhenUsed/>
    <w:qFormat/>
    <w:rsid w:val="00AF7ACC"/>
    <w:pPr>
      <w:widowControl w:val="0"/>
      <w:ind w:left="851" w:right="849"/>
      <w:jc w:val="center"/>
      <w:outlineLvl w:val="1"/>
    </w:pPr>
    <w:rPr>
      <w:b/>
      <w:bCs/>
      <w:caps/>
    </w:rPr>
  </w:style>
  <w:style w:type="paragraph" w:styleId="Ttulo3">
    <w:name w:val="heading 3"/>
    <w:basedOn w:val="Normal"/>
    <w:link w:val="Ttulo3Char1"/>
    <w:uiPriority w:val="9"/>
    <w:unhideWhenUsed/>
    <w:qFormat/>
    <w:rsid w:val="00F94BF8"/>
    <w:pPr>
      <w:widowControl w:val="0"/>
      <w:suppressAutoHyphens w:val="0"/>
      <w:autoSpaceDE w:val="0"/>
      <w:autoSpaceDN w:val="0"/>
      <w:spacing w:line="240" w:lineRule="auto"/>
      <w:ind w:left="1709"/>
      <w:jc w:val="left"/>
      <w:outlineLvl w:val="2"/>
    </w:pPr>
    <w:rPr>
      <w:rFonts w:eastAsia="Times New Roman"/>
      <w:b/>
      <w:bCs/>
      <w:color w:val="auto"/>
      <w:sz w:val="23"/>
      <w:szCs w:val="23"/>
      <w:lang w:val="pt-PT" w:eastAsia="en-US"/>
    </w:rPr>
  </w:style>
  <w:style w:type="paragraph" w:styleId="Ttulo4">
    <w:name w:val="heading 4"/>
    <w:basedOn w:val="Normal"/>
    <w:link w:val="Ttulo4Char1"/>
    <w:uiPriority w:val="9"/>
    <w:unhideWhenUsed/>
    <w:qFormat/>
    <w:rsid w:val="00F94BF8"/>
    <w:pPr>
      <w:widowControl w:val="0"/>
      <w:suppressAutoHyphens w:val="0"/>
      <w:autoSpaceDE w:val="0"/>
      <w:autoSpaceDN w:val="0"/>
      <w:spacing w:line="240" w:lineRule="auto"/>
      <w:ind w:left="901"/>
      <w:jc w:val="left"/>
      <w:outlineLvl w:val="3"/>
    </w:pPr>
    <w:rPr>
      <w:rFonts w:eastAsia="Times New Roman"/>
      <w:b/>
      <w:bCs/>
      <w:color w:val="auto"/>
      <w:lang w:val="pt-PT" w:eastAsia="en-US"/>
    </w:rPr>
  </w:style>
  <w:style w:type="paragraph" w:styleId="Ttulo5">
    <w:name w:val="heading 5"/>
    <w:basedOn w:val="Normal"/>
    <w:next w:val="Normal"/>
    <w:link w:val="Ttulo5Char1"/>
    <w:uiPriority w:val="9"/>
    <w:unhideWhenUsed/>
    <w:qFormat/>
    <w:rsid w:val="00AF7ACC"/>
    <w:pPr>
      <w:keepNext/>
      <w:spacing w:after="60"/>
      <w:outlineLvl w:val="4"/>
    </w:pPr>
    <w:rPr>
      <w:b/>
    </w:rPr>
  </w:style>
  <w:style w:type="paragraph" w:styleId="Ttulo6">
    <w:name w:val="heading 6"/>
    <w:basedOn w:val="Normal"/>
    <w:link w:val="Ttulo6Char1"/>
    <w:uiPriority w:val="9"/>
    <w:unhideWhenUsed/>
    <w:qFormat/>
    <w:rsid w:val="00F94BF8"/>
    <w:pPr>
      <w:widowControl w:val="0"/>
      <w:suppressAutoHyphens w:val="0"/>
      <w:autoSpaceDE w:val="0"/>
      <w:autoSpaceDN w:val="0"/>
      <w:spacing w:before="10" w:line="240" w:lineRule="auto"/>
      <w:ind w:left="20"/>
      <w:jc w:val="left"/>
      <w:outlineLvl w:val="5"/>
    </w:pPr>
    <w:rPr>
      <w:rFonts w:eastAsia="Times New Roman"/>
      <w:color w:val="auto"/>
      <w:sz w:val="20"/>
      <w:szCs w:val="20"/>
      <w:lang w:val="pt-PT" w:eastAsia="en-US"/>
    </w:rPr>
  </w:style>
  <w:style w:type="paragraph" w:styleId="Ttulo7">
    <w:name w:val="heading 7"/>
    <w:basedOn w:val="Normal"/>
    <w:link w:val="Ttulo7Char1"/>
    <w:uiPriority w:val="9"/>
    <w:qFormat/>
    <w:rsid w:val="00F94BF8"/>
    <w:pPr>
      <w:widowControl w:val="0"/>
      <w:suppressAutoHyphens w:val="0"/>
      <w:autoSpaceDE w:val="0"/>
      <w:autoSpaceDN w:val="0"/>
      <w:spacing w:before="1737" w:line="240" w:lineRule="auto"/>
      <w:jc w:val="right"/>
      <w:outlineLvl w:val="6"/>
    </w:pPr>
    <w:rPr>
      <w:rFonts w:eastAsia="Times New Roman"/>
      <w:color w:val="auto"/>
      <w:sz w:val="19"/>
      <w:szCs w:val="19"/>
      <w:lang w:val="pt-PT" w:eastAsia="en-US"/>
    </w:rPr>
  </w:style>
  <w:style w:type="paragraph" w:styleId="Ttulo8">
    <w:name w:val="heading 8"/>
    <w:basedOn w:val="Normal"/>
    <w:link w:val="Ttulo8Char1"/>
    <w:uiPriority w:val="9"/>
    <w:qFormat/>
    <w:rsid w:val="00F94BF8"/>
    <w:pPr>
      <w:widowControl w:val="0"/>
      <w:suppressAutoHyphens w:val="0"/>
      <w:autoSpaceDE w:val="0"/>
      <w:autoSpaceDN w:val="0"/>
      <w:spacing w:line="240" w:lineRule="auto"/>
      <w:ind w:left="20"/>
      <w:jc w:val="left"/>
      <w:outlineLvl w:val="7"/>
    </w:pPr>
    <w:rPr>
      <w:rFonts w:eastAsia="Times New Roman"/>
      <w:color w:val="auto"/>
      <w:sz w:val="18"/>
      <w:szCs w:val="18"/>
      <w:lang w:val="pt-PT" w:eastAsia="en-US"/>
    </w:rPr>
  </w:style>
  <w:style w:type="paragraph" w:styleId="Ttulo9">
    <w:name w:val="heading 9"/>
    <w:basedOn w:val="Normal"/>
    <w:link w:val="Ttulo9Char1"/>
    <w:uiPriority w:val="9"/>
    <w:qFormat/>
    <w:rsid w:val="00F94BF8"/>
    <w:pPr>
      <w:widowControl w:val="0"/>
      <w:suppressAutoHyphens w:val="0"/>
      <w:autoSpaceDE w:val="0"/>
      <w:autoSpaceDN w:val="0"/>
      <w:spacing w:line="240" w:lineRule="auto"/>
      <w:ind w:left="343" w:right="361" w:hanging="1"/>
      <w:jc w:val="center"/>
      <w:outlineLvl w:val="8"/>
    </w:pPr>
    <w:rPr>
      <w:rFonts w:ascii="Arial" w:eastAsia="Arial" w:hAnsi="Arial" w:cs="Arial"/>
      <w:b/>
      <w:bCs/>
      <w:color w:val="auto"/>
      <w:sz w:val="17"/>
      <w:szCs w:val="17"/>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1">
    <w:name w:val="Título 1 Char1"/>
    <w:basedOn w:val="Fontepargpadro"/>
    <w:link w:val="Ttulo1"/>
    <w:uiPriority w:val="9"/>
    <w:rsid w:val="00F94BF8"/>
    <w:rPr>
      <w:rFonts w:ascii="Carlito" w:eastAsia="Carlito" w:hAnsi="Carlito" w:cs="Carlito"/>
      <w:i/>
      <w:sz w:val="24"/>
      <w:szCs w:val="24"/>
      <w:lang w:val="pt-PT" w:eastAsia="en-US"/>
    </w:rPr>
  </w:style>
  <w:style w:type="character" w:customStyle="1" w:styleId="Ttulo2Char1">
    <w:name w:val="Título 2 Char1"/>
    <w:basedOn w:val="Fontepargpadro"/>
    <w:link w:val="Ttulo2"/>
    <w:semiHidden/>
    <w:rsid w:val="00AF7ACC"/>
    <w:rPr>
      <w:rFonts w:asciiTheme="majorHAnsi" w:eastAsiaTheme="majorEastAsia" w:hAnsiTheme="majorHAnsi" w:cstheme="majorBidi"/>
      <w:b/>
      <w:bCs/>
      <w:color w:val="4F81BD" w:themeColor="accent1"/>
      <w:sz w:val="26"/>
      <w:szCs w:val="26"/>
    </w:rPr>
  </w:style>
  <w:style w:type="character" w:customStyle="1" w:styleId="Ttulo5Char1">
    <w:name w:val="Título 5 Char1"/>
    <w:basedOn w:val="Fontepargpadro"/>
    <w:link w:val="Ttulo5"/>
    <w:semiHidden/>
    <w:rsid w:val="00AF7ACC"/>
    <w:rPr>
      <w:rFonts w:asciiTheme="majorHAnsi" w:eastAsiaTheme="majorEastAsia" w:hAnsiTheme="majorHAnsi" w:cstheme="majorBidi"/>
      <w:color w:val="243F60" w:themeColor="accent1" w:themeShade="7F"/>
    </w:rPr>
  </w:style>
  <w:style w:type="paragraph" w:customStyle="1" w:styleId="Ttulo11">
    <w:name w:val="Título 11"/>
    <w:basedOn w:val="Normal"/>
    <w:next w:val="Normal"/>
    <w:link w:val="Ttulo1Char"/>
    <w:qFormat/>
    <w:rsid w:val="009B7678"/>
    <w:pPr>
      <w:keepNext/>
      <w:keepLines/>
      <w:spacing w:before="240"/>
      <w:jc w:val="center"/>
      <w:outlineLvl w:val="0"/>
    </w:pPr>
    <w:rPr>
      <w:rFonts w:eastAsiaTheme="majorEastAsia"/>
      <w:b/>
      <w:bCs/>
    </w:rPr>
  </w:style>
  <w:style w:type="character" w:customStyle="1" w:styleId="Ttulo1Char">
    <w:name w:val="Título 1 Char"/>
    <w:basedOn w:val="Fontepargpadro"/>
    <w:link w:val="Ttulo11"/>
    <w:uiPriority w:val="9"/>
    <w:qFormat/>
    <w:rsid w:val="009B7678"/>
    <w:rPr>
      <w:rFonts w:ascii="Times New Roman" w:eastAsiaTheme="majorEastAsia" w:hAnsi="Times New Roman" w:cs="Times New Roman"/>
      <w:b/>
      <w:bCs/>
      <w:color w:val="000000"/>
    </w:rPr>
  </w:style>
  <w:style w:type="paragraph" w:customStyle="1" w:styleId="Ttulo21">
    <w:name w:val="Título 21"/>
    <w:basedOn w:val="Normal"/>
    <w:next w:val="Normal"/>
    <w:link w:val="Ttulo2Char"/>
    <w:unhideWhenUsed/>
    <w:qFormat/>
    <w:rsid w:val="009B7678"/>
    <w:pPr>
      <w:widowControl w:val="0"/>
      <w:ind w:left="851" w:right="849"/>
      <w:jc w:val="center"/>
      <w:outlineLvl w:val="1"/>
    </w:pPr>
    <w:rPr>
      <w:b/>
      <w:bCs/>
      <w:caps/>
    </w:rPr>
  </w:style>
  <w:style w:type="character" w:customStyle="1" w:styleId="Ttulo2Char">
    <w:name w:val="Título 2 Char"/>
    <w:basedOn w:val="Fontepargpadro"/>
    <w:link w:val="Ttulo21"/>
    <w:uiPriority w:val="9"/>
    <w:qFormat/>
    <w:rsid w:val="009B7678"/>
    <w:rPr>
      <w:rFonts w:ascii="Times New Roman" w:hAnsi="Times New Roman" w:cs="Times New Roman"/>
      <w:b/>
      <w:bCs/>
      <w:caps/>
      <w:color w:val="000000"/>
    </w:rPr>
  </w:style>
  <w:style w:type="paragraph" w:customStyle="1" w:styleId="Ttulo31">
    <w:name w:val="Título 31"/>
    <w:basedOn w:val="Normal"/>
    <w:next w:val="Normal"/>
    <w:link w:val="Ttulo3Char"/>
    <w:unhideWhenUsed/>
    <w:qFormat/>
    <w:rsid w:val="009B7678"/>
    <w:pPr>
      <w:keepNext/>
      <w:keepLines/>
      <w:spacing w:before="200"/>
      <w:outlineLvl w:val="2"/>
    </w:pPr>
    <w:rPr>
      <w:rFonts w:asciiTheme="majorHAnsi" w:eastAsiaTheme="majorEastAsia" w:hAnsiTheme="majorHAnsi" w:cstheme="majorBidi"/>
      <w:b/>
      <w:bCs/>
      <w:color w:val="4F81BD" w:themeColor="accent1"/>
    </w:rPr>
  </w:style>
  <w:style w:type="character" w:customStyle="1" w:styleId="Ttulo3Char">
    <w:name w:val="Título 3 Char"/>
    <w:basedOn w:val="Fontepargpadro"/>
    <w:link w:val="Ttulo31"/>
    <w:uiPriority w:val="9"/>
    <w:qFormat/>
    <w:rsid w:val="009B7678"/>
    <w:rPr>
      <w:rFonts w:asciiTheme="majorHAnsi" w:eastAsiaTheme="majorEastAsia" w:hAnsiTheme="majorHAnsi" w:cstheme="majorBidi"/>
      <w:b/>
      <w:bCs/>
      <w:color w:val="4F81BD" w:themeColor="accent1"/>
    </w:rPr>
  </w:style>
  <w:style w:type="paragraph" w:customStyle="1" w:styleId="Ttulo41">
    <w:name w:val="Título 41"/>
    <w:basedOn w:val="Normal"/>
    <w:next w:val="Normal"/>
    <w:link w:val="Ttulo4Char"/>
    <w:unhideWhenUsed/>
    <w:qFormat/>
    <w:rsid w:val="009B7678"/>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Ttulo4Char">
    <w:name w:val="Título 4 Char"/>
    <w:basedOn w:val="Fontepargpadro"/>
    <w:link w:val="Ttulo41"/>
    <w:uiPriority w:val="9"/>
    <w:qFormat/>
    <w:rsid w:val="009B7678"/>
    <w:rPr>
      <w:rFonts w:asciiTheme="majorHAnsi" w:eastAsiaTheme="majorEastAsia" w:hAnsiTheme="majorHAnsi" w:cstheme="majorBidi"/>
      <w:b/>
      <w:bCs/>
      <w:i/>
      <w:iCs/>
      <w:color w:val="4F81BD" w:themeColor="accent1"/>
    </w:rPr>
  </w:style>
  <w:style w:type="paragraph" w:customStyle="1" w:styleId="Ttulo51">
    <w:name w:val="Título 51"/>
    <w:basedOn w:val="Normal"/>
    <w:next w:val="Normal"/>
    <w:link w:val="Ttulo5Char"/>
    <w:unhideWhenUsed/>
    <w:qFormat/>
    <w:rsid w:val="009B7678"/>
    <w:pPr>
      <w:keepNext/>
      <w:spacing w:after="60"/>
      <w:outlineLvl w:val="4"/>
    </w:pPr>
    <w:rPr>
      <w:b/>
    </w:rPr>
  </w:style>
  <w:style w:type="character" w:customStyle="1" w:styleId="Ttulo5Char">
    <w:name w:val="Título 5 Char"/>
    <w:basedOn w:val="Fontepargpadro"/>
    <w:link w:val="Ttulo51"/>
    <w:uiPriority w:val="9"/>
    <w:qFormat/>
    <w:rsid w:val="009B7678"/>
    <w:rPr>
      <w:rFonts w:ascii="Times New Roman" w:hAnsi="Times New Roman" w:cs="Times New Roman"/>
      <w:b/>
      <w:color w:val="000000"/>
    </w:rPr>
  </w:style>
  <w:style w:type="paragraph" w:customStyle="1" w:styleId="Ttulo61">
    <w:name w:val="Título 61"/>
    <w:basedOn w:val="Normal"/>
    <w:next w:val="Normal"/>
    <w:link w:val="Ttulo6Char"/>
    <w:unhideWhenUsed/>
    <w:qFormat/>
    <w:rsid w:val="009B7678"/>
    <w:pPr>
      <w:keepNext/>
      <w:outlineLvl w:val="5"/>
    </w:pPr>
    <w:rPr>
      <w:b/>
      <w:lang w:eastAsia="en-US"/>
    </w:rPr>
  </w:style>
  <w:style w:type="character" w:customStyle="1" w:styleId="Ttulo6Char">
    <w:name w:val="Título 6 Char"/>
    <w:basedOn w:val="Fontepargpadro"/>
    <w:link w:val="Ttulo61"/>
    <w:uiPriority w:val="9"/>
    <w:qFormat/>
    <w:rsid w:val="009B7678"/>
    <w:rPr>
      <w:rFonts w:ascii="Times New Roman" w:hAnsi="Times New Roman" w:cs="Times New Roman"/>
      <w:b/>
      <w:color w:val="000000"/>
      <w:lang w:eastAsia="en-US"/>
    </w:rPr>
  </w:style>
  <w:style w:type="paragraph" w:customStyle="1" w:styleId="Ttulo71">
    <w:name w:val="Título 71"/>
    <w:basedOn w:val="Normal"/>
    <w:next w:val="Normal"/>
    <w:link w:val="Ttulo7Char"/>
    <w:uiPriority w:val="99"/>
    <w:qFormat/>
    <w:rsid w:val="009B7678"/>
    <w:pPr>
      <w:keepNext/>
      <w:tabs>
        <w:tab w:val="left" w:pos="284"/>
        <w:tab w:val="left" w:pos="426"/>
      </w:tabs>
      <w:spacing w:before="240" w:line="240" w:lineRule="auto"/>
      <w:ind w:left="1296" w:hanging="1296"/>
      <w:outlineLvl w:val="6"/>
    </w:pPr>
    <w:rPr>
      <w:rFonts w:eastAsia="Times New Roman"/>
      <w:b/>
      <w:sz w:val="20"/>
      <w:szCs w:val="20"/>
      <w:lang w:eastAsia="zh-CN"/>
    </w:rPr>
  </w:style>
  <w:style w:type="character" w:customStyle="1" w:styleId="Ttulo7Char">
    <w:name w:val="Título 7 Char"/>
    <w:basedOn w:val="Fontepargpadro"/>
    <w:link w:val="Ttulo71"/>
    <w:uiPriority w:val="9"/>
    <w:qFormat/>
    <w:rsid w:val="009B7678"/>
    <w:rPr>
      <w:rFonts w:ascii="Times New Roman" w:eastAsia="Times New Roman" w:hAnsi="Times New Roman" w:cs="Times New Roman"/>
      <w:b/>
      <w:color w:val="000000"/>
      <w:sz w:val="20"/>
      <w:szCs w:val="20"/>
      <w:lang w:eastAsia="zh-CN"/>
    </w:rPr>
  </w:style>
  <w:style w:type="paragraph" w:customStyle="1" w:styleId="Ttulo81">
    <w:name w:val="Título 81"/>
    <w:basedOn w:val="Normal"/>
    <w:next w:val="Normal"/>
    <w:link w:val="Ttulo8Char"/>
    <w:uiPriority w:val="99"/>
    <w:qFormat/>
    <w:rsid w:val="009B7678"/>
    <w:pPr>
      <w:keepNext/>
      <w:tabs>
        <w:tab w:val="left" w:pos="284"/>
        <w:tab w:val="left" w:pos="426"/>
      </w:tabs>
      <w:spacing w:before="240" w:line="240" w:lineRule="auto"/>
      <w:ind w:left="1440" w:hanging="1440"/>
      <w:outlineLvl w:val="7"/>
    </w:pPr>
    <w:rPr>
      <w:rFonts w:eastAsia="Times New Roman"/>
      <w:b/>
      <w:i/>
      <w:sz w:val="20"/>
      <w:szCs w:val="20"/>
      <w:lang w:eastAsia="zh-CN"/>
    </w:rPr>
  </w:style>
  <w:style w:type="character" w:customStyle="1" w:styleId="Ttulo8Char">
    <w:name w:val="Título 8 Char"/>
    <w:basedOn w:val="Fontepargpadro"/>
    <w:link w:val="Ttulo81"/>
    <w:uiPriority w:val="9"/>
    <w:qFormat/>
    <w:rsid w:val="009B7678"/>
    <w:rPr>
      <w:rFonts w:ascii="Times New Roman" w:eastAsia="Times New Roman" w:hAnsi="Times New Roman" w:cs="Times New Roman"/>
      <w:b/>
      <w:i/>
      <w:color w:val="000000"/>
      <w:sz w:val="20"/>
      <w:szCs w:val="20"/>
      <w:lang w:eastAsia="zh-CN"/>
    </w:rPr>
  </w:style>
  <w:style w:type="paragraph" w:customStyle="1" w:styleId="Ttulo91">
    <w:name w:val="Título 91"/>
    <w:basedOn w:val="Normal"/>
    <w:next w:val="Normal"/>
    <w:link w:val="Ttulo9Char"/>
    <w:uiPriority w:val="99"/>
    <w:qFormat/>
    <w:rsid w:val="009B7678"/>
    <w:pPr>
      <w:keepNext/>
      <w:spacing w:line="240" w:lineRule="auto"/>
      <w:ind w:left="1584" w:hanging="1584"/>
      <w:outlineLvl w:val="8"/>
    </w:pPr>
    <w:rPr>
      <w:rFonts w:ascii="Arial" w:eastAsia="Times New Roman" w:hAnsi="Arial" w:cs="Arial"/>
      <w:b/>
      <w:i/>
      <w:sz w:val="20"/>
      <w:szCs w:val="20"/>
      <w:lang w:eastAsia="zh-CN"/>
    </w:rPr>
  </w:style>
  <w:style w:type="character" w:customStyle="1" w:styleId="Ttulo9Char">
    <w:name w:val="Título 9 Char"/>
    <w:basedOn w:val="Fontepargpadro"/>
    <w:link w:val="Ttulo91"/>
    <w:uiPriority w:val="9"/>
    <w:qFormat/>
    <w:rsid w:val="009B7678"/>
    <w:rPr>
      <w:rFonts w:ascii="Arial" w:eastAsia="Times New Roman" w:hAnsi="Arial" w:cs="Arial"/>
      <w:b/>
      <w:i/>
      <w:color w:val="000000"/>
      <w:sz w:val="20"/>
      <w:szCs w:val="20"/>
      <w:lang w:eastAsia="zh-CN"/>
    </w:rPr>
  </w:style>
  <w:style w:type="character" w:customStyle="1" w:styleId="TtuloChar">
    <w:name w:val="Título Char"/>
    <w:basedOn w:val="Fontepargpadro"/>
    <w:link w:val="Ttulo"/>
    <w:qFormat/>
    <w:rsid w:val="009B7678"/>
    <w:rPr>
      <w:rFonts w:asciiTheme="majorHAnsi" w:eastAsiaTheme="majorEastAsia" w:hAnsiTheme="majorHAnsi" w:cstheme="majorBidi"/>
      <w:color w:val="17365D" w:themeColor="text2" w:themeShade="BF"/>
      <w:spacing w:val="5"/>
      <w:kern w:val="2"/>
      <w:sz w:val="52"/>
      <w:szCs w:val="52"/>
    </w:rPr>
  </w:style>
  <w:style w:type="paragraph" w:styleId="Ttulo">
    <w:name w:val="Title"/>
    <w:basedOn w:val="Normal"/>
    <w:next w:val="Corpodetexto"/>
    <w:link w:val="TtuloChar"/>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link w:val="CorpodetextoChar"/>
    <w:uiPriority w:val="1"/>
    <w:qFormat/>
    <w:rsid w:val="009B7678"/>
    <w:pPr>
      <w:widowControl w:val="0"/>
      <w:spacing w:line="240" w:lineRule="auto"/>
    </w:pPr>
    <w:rPr>
      <w:rFonts w:eastAsia="Times New Roman"/>
      <w:color w:val="auto"/>
      <w:sz w:val="24"/>
      <w:szCs w:val="24"/>
      <w:lang w:eastAsia="zh-CN"/>
    </w:rPr>
  </w:style>
  <w:style w:type="character" w:customStyle="1" w:styleId="CorpodetextoChar">
    <w:name w:val="Corpo de texto Char"/>
    <w:basedOn w:val="Fontepargpadro"/>
    <w:link w:val="Corpodetexto"/>
    <w:uiPriority w:val="1"/>
    <w:qFormat/>
    <w:rsid w:val="009B7678"/>
    <w:rPr>
      <w:rFonts w:ascii="Times New Roman" w:eastAsia="Times New Roman" w:hAnsi="Times New Roman" w:cs="Times New Roman"/>
      <w:sz w:val="24"/>
      <w:szCs w:val="24"/>
      <w:lang w:eastAsia="zh-CN"/>
    </w:rPr>
  </w:style>
  <w:style w:type="character" w:customStyle="1" w:styleId="LinkdaInternet">
    <w:name w:val="Link da Internet"/>
    <w:rsid w:val="009B7678"/>
    <w:rPr>
      <w:color w:val="0000FF"/>
      <w:u w:val="single"/>
    </w:rPr>
  </w:style>
  <w:style w:type="character" w:customStyle="1" w:styleId="TextodebaloChar">
    <w:name w:val="Texto de balão Char"/>
    <w:basedOn w:val="Fontepargpadro"/>
    <w:link w:val="Textodebalo"/>
    <w:uiPriority w:val="99"/>
    <w:qFormat/>
    <w:rsid w:val="009B7678"/>
    <w:rPr>
      <w:rFonts w:ascii="Tahoma" w:hAnsi="Tahoma" w:cs="Tahoma"/>
      <w:color w:val="000000"/>
      <w:sz w:val="16"/>
      <w:szCs w:val="16"/>
    </w:rPr>
  </w:style>
  <w:style w:type="paragraph" w:styleId="Textodebalo">
    <w:name w:val="Balloon Text"/>
    <w:basedOn w:val="Normal"/>
    <w:link w:val="TextodebaloChar"/>
    <w:uiPriority w:val="99"/>
    <w:unhideWhenUsed/>
    <w:qFormat/>
    <w:rsid w:val="009B7678"/>
    <w:rPr>
      <w:rFonts w:ascii="Tahoma" w:hAnsi="Tahoma" w:cs="Tahoma"/>
      <w:sz w:val="16"/>
      <w:szCs w:val="16"/>
    </w:rPr>
  </w:style>
  <w:style w:type="character" w:customStyle="1" w:styleId="CabealhoChar">
    <w:name w:val="Cabeçalho Char"/>
    <w:basedOn w:val="Fontepargpadro"/>
    <w:link w:val="Cabealho1"/>
    <w:uiPriority w:val="99"/>
    <w:qFormat/>
    <w:rsid w:val="009B7678"/>
    <w:rPr>
      <w:rFonts w:ascii="Times New Roman" w:hAnsi="Times New Roman" w:cs="Times New Roman"/>
      <w:color w:val="000000"/>
    </w:rPr>
  </w:style>
  <w:style w:type="paragraph" w:customStyle="1" w:styleId="Cabealho1">
    <w:name w:val="Cabeçalho1"/>
    <w:basedOn w:val="Normal"/>
    <w:link w:val="CabealhoChar"/>
    <w:uiPriority w:val="99"/>
    <w:unhideWhenUsed/>
    <w:qFormat/>
    <w:rsid w:val="009B7678"/>
    <w:pPr>
      <w:tabs>
        <w:tab w:val="center" w:pos="4252"/>
        <w:tab w:val="right" w:pos="8504"/>
      </w:tabs>
    </w:pPr>
  </w:style>
  <w:style w:type="character" w:customStyle="1" w:styleId="RodapChar">
    <w:name w:val="Rodapé Char"/>
    <w:basedOn w:val="Fontepargpadro"/>
    <w:link w:val="Rodap1"/>
    <w:uiPriority w:val="99"/>
    <w:qFormat/>
    <w:rsid w:val="009B7678"/>
    <w:rPr>
      <w:rFonts w:ascii="Times New Roman" w:hAnsi="Times New Roman" w:cs="Times New Roman"/>
      <w:color w:val="000000"/>
    </w:rPr>
  </w:style>
  <w:style w:type="paragraph" w:customStyle="1" w:styleId="Rodap1">
    <w:name w:val="Rodapé1"/>
    <w:basedOn w:val="Normal"/>
    <w:link w:val="RodapChar"/>
    <w:uiPriority w:val="99"/>
    <w:unhideWhenUsed/>
    <w:qFormat/>
    <w:rsid w:val="009B7678"/>
    <w:pPr>
      <w:tabs>
        <w:tab w:val="center" w:pos="4252"/>
        <w:tab w:val="right" w:pos="8504"/>
      </w:tabs>
    </w:pPr>
  </w:style>
  <w:style w:type="character" w:styleId="nfase">
    <w:name w:val="Emphasis"/>
    <w:basedOn w:val="Fontepargpadro"/>
    <w:uiPriority w:val="20"/>
    <w:qFormat/>
    <w:rsid w:val="009B7678"/>
    <w:rPr>
      <w:i/>
      <w:iCs/>
    </w:rPr>
  </w:style>
  <w:style w:type="character" w:customStyle="1" w:styleId="MenoPendente1">
    <w:name w:val="Menção Pendente1"/>
    <w:basedOn w:val="Fontepargpadro"/>
    <w:uiPriority w:val="99"/>
    <w:semiHidden/>
    <w:unhideWhenUsed/>
    <w:qFormat/>
    <w:rsid w:val="009B7678"/>
    <w:rPr>
      <w:color w:val="605E5C"/>
      <w:shd w:val="clear" w:color="auto" w:fill="E1DFDD"/>
    </w:rPr>
  </w:style>
  <w:style w:type="character" w:customStyle="1" w:styleId="SubttuloChar">
    <w:name w:val="Subtítulo Char"/>
    <w:basedOn w:val="Fontepargpadro"/>
    <w:link w:val="Subttulo"/>
    <w:uiPriority w:val="11"/>
    <w:qFormat/>
    <w:rsid w:val="009B7678"/>
    <w:rPr>
      <w:rFonts w:asciiTheme="majorHAnsi" w:eastAsiaTheme="majorEastAsia" w:hAnsiTheme="majorHAnsi" w:cstheme="majorBidi"/>
      <w:i/>
      <w:iCs/>
      <w:color w:val="4F81BD" w:themeColor="accent1"/>
      <w:spacing w:val="15"/>
      <w:sz w:val="24"/>
      <w:szCs w:val="24"/>
    </w:rPr>
  </w:style>
  <w:style w:type="paragraph" w:styleId="Subttulo">
    <w:name w:val="Subtitle"/>
    <w:basedOn w:val="Normal"/>
    <w:next w:val="Normal"/>
    <w:link w:val="SubttuloChar"/>
    <w:uiPriority w:val="11"/>
    <w:qFormat/>
    <w:rsid w:val="009B7678"/>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9B7678"/>
    <w:rPr>
      <w:sz w:val="24"/>
    </w:rPr>
  </w:style>
  <w:style w:type="character" w:customStyle="1" w:styleId="WW8Num8z0">
    <w:name w:val="WW8Num8z0"/>
    <w:qFormat/>
    <w:rsid w:val="009B7678"/>
    <w:rPr>
      <w:sz w:val="24"/>
    </w:rPr>
  </w:style>
  <w:style w:type="character" w:customStyle="1" w:styleId="Fontepargpadro2">
    <w:name w:val="Fonte parág. padrão2"/>
    <w:qFormat/>
    <w:rsid w:val="009B7678"/>
  </w:style>
  <w:style w:type="character" w:customStyle="1" w:styleId="CharChar22">
    <w:name w:val="Char Char22"/>
    <w:qFormat/>
    <w:rsid w:val="009B7678"/>
    <w:rPr>
      <w:rFonts w:ascii="Times New Roman" w:eastAsia="Times New Roman" w:hAnsi="Times New Roman" w:cs="Times New Roman"/>
      <w:b/>
      <w:bCs/>
      <w:sz w:val="24"/>
      <w:szCs w:val="24"/>
    </w:rPr>
  </w:style>
  <w:style w:type="character" w:customStyle="1" w:styleId="CharChar21">
    <w:name w:val="Char Char21"/>
    <w:qFormat/>
    <w:rsid w:val="009B7678"/>
    <w:rPr>
      <w:rFonts w:ascii="Times New Roman" w:eastAsia="Times New Roman" w:hAnsi="Times New Roman" w:cs="Times New Roman"/>
      <w:b/>
      <w:bCs/>
      <w:sz w:val="24"/>
      <w:szCs w:val="24"/>
    </w:rPr>
  </w:style>
  <w:style w:type="character" w:customStyle="1" w:styleId="CharChar20">
    <w:name w:val="Char Char20"/>
    <w:qFormat/>
    <w:rsid w:val="009B7678"/>
    <w:rPr>
      <w:rFonts w:ascii="Times New Roman" w:eastAsia="Times New Roman" w:hAnsi="Times New Roman" w:cs="Times New Roman"/>
      <w:b/>
      <w:bCs/>
      <w:sz w:val="24"/>
      <w:szCs w:val="24"/>
    </w:rPr>
  </w:style>
  <w:style w:type="character" w:customStyle="1" w:styleId="CharChar19">
    <w:name w:val="Char Char19"/>
    <w:qFormat/>
    <w:rsid w:val="009B7678"/>
    <w:rPr>
      <w:rFonts w:ascii="Times New Roman" w:eastAsia="Times New Roman" w:hAnsi="Times New Roman" w:cs="Times New Roman"/>
      <w:b/>
      <w:bCs/>
      <w:sz w:val="24"/>
      <w:szCs w:val="24"/>
    </w:rPr>
  </w:style>
  <w:style w:type="character" w:customStyle="1" w:styleId="CharChar18">
    <w:name w:val="Char Char18"/>
    <w:qFormat/>
    <w:rsid w:val="009B7678"/>
    <w:rPr>
      <w:rFonts w:ascii="Times New Roman" w:eastAsia="Times New Roman" w:hAnsi="Times New Roman" w:cs="Times New Roman"/>
      <w:b/>
      <w:color w:val="000000"/>
      <w:sz w:val="24"/>
      <w:szCs w:val="20"/>
    </w:rPr>
  </w:style>
  <w:style w:type="character" w:customStyle="1" w:styleId="CharChar17">
    <w:name w:val="Char Char17"/>
    <w:qFormat/>
    <w:rsid w:val="009B7678"/>
    <w:rPr>
      <w:rFonts w:ascii="Times New Roman" w:eastAsia="Times New Roman" w:hAnsi="Times New Roman" w:cs="Times New Roman"/>
      <w:b/>
      <w:i/>
      <w:color w:val="000000"/>
      <w:szCs w:val="20"/>
    </w:rPr>
  </w:style>
  <w:style w:type="character" w:customStyle="1" w:styleId="CharChar16">
    <w:name w:val="Char Char16"/>
    <w:qFormat/>
    <w:rsid w:val="009B7678"/>
    <w:rPr>
      <w:rFonts w:ascii="Times New Roman" w:eastAsia="Times New Roman" w:hAnsi="Times New Roman" w:cs="Times New Roman"/>
      <w:b/>
      <w:color w:val="000000"/>
      <w:sz w:val="20"/>
      <w:szCs w:val="20"/>
    </w:rPr>
  </w:style>
  <w:style w:type="character" w:customStyle="1" w:styleId="CharChar15">
    <w:name w:val="Char Char15"/>
    <w:qFormat/>
    <w:rsid w:val="009B7678"/>
    <w:rPr>
      <w:rFonts w:ascii="Times New Roman" w:eastAsia="Times New Roman" w:hAnsi="Times New Roman" w:cs="Times New Roman"/>
      <w:b/>
      <w:i/>
      <w:color w:val="000000"/>
      <w:sz w:val="20"/>
      <w:szCs w:val="20"/>
    </w:rPr>
  </w:style>
  <w:style w:type="character" w:customStyle="1" w:styleId="CharChar14">
    <w:name w:val="Char Char14"/>
    <w:qFormat/>
    <w:rsid w:val="009B7678"/>
    <w:rPr>
      <w:rFonts w:ascii="Arial" w:eastAsia="Times New Roman" w:hAnsi="Arial" w:cs="Times New Roman"/>
      <w:b/>
      <w:i/>
      <w:color w:val="000000"/>
      <w:sz w:val="20"/>
      <w:szCs w:val="20"/>
    </w:rPr>
  </w:style>
  <w:style w:type="character" w:customStyle="1" w:styleId="CharChar13">
    <w:name w:val="Char Char13"/>
    <w:qFormat/>
    <w:rsid w:val="009B7678"/>
    <w:rPr>
      <w:rFonts w:ascii="Times New Roman" w:eastAsia="Times New Roman" w:hAnsi="Times New Roman" w:cs="Times New Roman"/>
      <w:sz w:val="24"/>
      <w:szCs w:val="24"/>
    </w:rPr>
  </w:style>
  <w:style w:type="character" w:customStyle="1" w:styleId="CharChar12">
    <w:name w:val="Char Char12"/>
    <w:qFormat/>
    <w:rsid w:val="009B7678"/>
    <w:rPr>
      <w:rFonts w:ascii="Times New Roman" w:eastAsia="Times New Roman" w:hAnsi="Times New Roman" w:cs="Times New Roman"/>
      <w:sz w:val="24"/>
      <w:szCs w:val="24"/>
    </w:rPr>
  </w:style>
  <w:style w:type="character" w:styleId="Nmerodepgina">
    <w:name w:val="page number"/>
    <w:basedOn w:val="Fontepargpadro2"/>
    <w:qFormat/>
    <w:rsid w:val="009B7678"/>
  </w:style>
  <w:style w:type="character" w:customStyle="1" w:styleId="CharChar11">
    <w:name w:val="Char Char11"/>
    <w:qFormat/>
    <w:rsid w:val="009B7678"/>
    <w:rPr>
      <w:rFonts w:ascii="Times New Roman" w:eastAsia="Times New Roman" w:hAnsi="Times New Roman" w:cs="Times New Roman"/>
      <w:sz w:val="24"/>
      <w:szCs w:val="20"/>
    </w:rPr>
  </w:style>
  <w:style w:type="character" w:customStyle="1" w:styleId="CharChar10">
    <w:name w:val="Char Char10"/>
    <w:qFormat/>
    <w:rsid w:val="009B7678"/>
    <w:rPr>
      <w:rFonts w:ascii="Times New Roman" w:eastAsia="Times New Roman" w:hAnsi="Times New Roman" w:cs="Times New Roman"/>
      <w:sz w:val="24"/>
      <w:szCs w:val="24"/>
    </w:rPr>
  </w:style>
  <w:style w:type="character" w:customStyle="1" w:styleId="CharChar9">
    <w:name w:val="Char Char9"/>
    <w:qFormat/>
    <w:rsid w:val="009B7678"/>
    <w:rPr>
      <w:rFonts w:ascii="Times New Roman" w:eastAsia="Times New Roman" w:hAnsi="Times New Roman" w:cs="Times New Roman"/>
      <w:color w:val="FF0000"/>
      <w:sz w:val="24"/>
      <w:szCs w:val="24"/>
    </w:rPr>
  </w:style>
  <w:style w:type="character" w:customStyle="1" w:styleId="CharChar8">
    <w:name w:val="Char Char8"/>
    <w:qFormat/>
    <w:rsid w:val="009B7678"/>
    <w:rPr>
      <w:rFonts w:ascii="Times New Roman" w:eastAsia="Times New Roman" w:hAnsi="Times New Roman" w:cs="Times New Roman"/>
      <w:sz w:val="24"/>
      <w:szCs w:val="24"/>
    </w:rPr>
  </w:style>
  <w:style w:type="character" w:customStyle="1" w:styleId="CharChar7">
    <w:name w:val="Char Char7"/>
    <w:qFormat/>
    <w:rsid w:val="009B7678"/>
    <w:rPr>
      <w:rFonts w:ascii="Times New Roman" w:eastAsia="Times New Roman" w:hAnsi="Times New Roman" w:cs="Times New Roman"/>
      <w:color w:val="000000"/>
      <w:sz w:val="24"/>
      <w:szCs w:val="20"/>
    </w:rPr>
  </w:style>
  <w:style w:type="character" w:customStyle="1" w:styleId="CharChar6">
    <w:name w:val="Char Char6"/>
    <w:qFormat/>
    <w:rsid w:val="009B7678"/>
    <w:rPr>
      <w:rFonts w:ascii="Tahoma" w:eastAsia="Times New Roman" w:hAnsi="Tahoma" w:cs="Tahoma"/>
      <w:i/>
      <w:color w:val="000000"/>
      <w:sz w:val="24"/>
      <w:szCs w:val="20"/>
      <w:shd w:val="clear" w:color="auto" w:fill="000080"/>
    </w:rPr>
  </w:style>
  <w:style w:type="character" w:customStyle="1" w:styleId="CharChar5">
    <w:name w:val="Char Char5"/>
    <w:qFormat/>
    <w:rsid w:val="009B7678"/>
    <w:rPr>
      <w:rFonts w:ascii="Times New Roman" w:eastAsia="Times New Roman" w:hAnsi="Times New Roman" w:cs="Times New Roman"/>
      <w:sz w:val="24"/>
      <w:szCs w:val="24"/>
    </w:rPr>
  </w:style>
  <w:style w:type="character" w:customStyle="1" w:styleId="CharChar4">
    <w:name w:val="Char Char4"/>
    <w:qFormat/>
    <w:rsid w:val="009B7678"/>
    <w:rPr>
      <w:rFonts w:ascii="Times New Roman" w:eastAsia="Times New Roman" w:hAnsi="Times New Roman" w:cs="Times New Roman"/>
      <w:sz w:val="20"/>
      <w:szCs w:val="20"/>
    </w:rPr>
  </w:style>
  <w:style w:type="character" w:customStyle="1" w:styleId="Linkdainternetvisitado">
    <w:name w:val="Link da internet visitado"/>
    <w:rsid w:val="009B7678"/>
    <w:rPr>
      <w:color w:val="800080"/>
      <w:u w:val="single"/>
    </w:rPr>
  </w:style>
  <w:style w:type="character" w:customStyle="1" w:styleId="CharChar3">
    <w:name w:val="Char Char3"/>
    <w:qFormat/>
    <w:rsid w:val="009B7678"/>
    <w:rPr>
      <w:rFonts w:ascii="Times New Roman" w:eastAsia="Times New Roman" w:hAnsi="Times New Roman" w:cs="Times New Roman"/>
      <w:sz w:val="20"/>
      <w:szCs w:val="20"/>
    </w:rPr>
  </w:style>
  <w:style w:type="character" w:customStyle="1" w:styleId="CharChar2">
    <w:name w:val="Char Char2"/>
    <w:qFormat/>
    <w:rsid w:val="009B7678"/>
    <w:rPr>
      <w:rFonts w:ascii="Arial" w:eastAsia="Times New Roman" w:hAnsi="Arial" w:cs="Arial"/>
      <w:sz w:val="24"/>
      <w:szCs w:val="20"/>
    </w:rPr>
  </w:style>
  <w:style w:type="character" w:customStyle="1" w:styleId="CharChar1">
    <w:name w:val="Char Char1"/>
    <w:qFormat/>
    <w:rsid w:val="009B7678"/>
    <w:rPr>
      <w:rFonts w:ascii="Tahoma" w:eastAsia="Times New Roman" w:hAnsi="Tahoma" w:cs="Tahoma"/>
      <w:sz w:val="16"/>
      <w:szCs w:val="16"/>
    </w:rPr>
  </w:style>
  <w:style w:type="character" w:customStyle="1" w:styleId="style41">
    <w:name w:val="style41"/>
    <w:qFormat/>
    <w:rsid w:val="009B7678"/>
    <w:rPr>
      <w:b/>
      <w:bCs/>
      <w:sz w:val="20"/>
      <w:szCs w:val="20"/>
    </w:rPr>
  </w:style>
  <w:style w:type="character" w:customStyle="1" w:styleId="Refdecomentrio1">
    <w:name w:val="Ref. de comentário1"/>
    <w:qFormat/>
    <w:rsid w:val="009B7678"/>
    <w:rPr>
      <w:sz w:val="16"/>
      <w:szCs w:val="16"/>
    </w:rPr>
  </w:style>
  <w:style w:type="character" w:customStyle="1" w:styleId="CharChar">
    <w:name w:val="Char Char"/>
    <w:qFormat/>
    <w:rsid w:val="009B7678"/>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9B7678"/>
  </w:style>
  <w:style w:type="character" w:customStyle="1" w:styleId="CorpodetextoChar1">
    <w:name w:val="Corpo de texto Char1"/>
    <w:basedOn w:val="Fontepargpadro"/>
    <w:uiPriority w:val="99"/>
    <w:semiHidden/>
    <w:qFormat/>
    <w:rsid w:val="009B7678"/>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9B7678"/>
    <w:rPr>
      <w:rFonts w:ascii="Times New Roman" w:eastAsia="Times New Roman" w:hAnsi="Times New Roman" w:cs="Times New Roman"/>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rFonts w:eastAsia="Times New Roman"/>
      <w:color w:val="auto"/>
      <w:sz w:val="24"/>
      <w:szCs w:val="20"/>
      <w:lang w:eastAsia="zh-CN"/>
    </w:rPr>
  </w:style>
  <w:style w:type="character" w:customStyle="1" w:styleId="RecuodecorpodetextoChar1">
    <w:name w:val="Recuo de corpo de texto Char1"/>
    <w:basedOn w:val="Fontepargpadro"/>
    <w:uiPriority w:val="99"/>
    <w:semiHidden/>
    <w:qFormat/>
    <w:rsid w:val="009B7678"/>
    <w:rPr>
      <w:rFonts w:ascii="Times New Roman" w:hAnsi="Times New Roman" w:cs="Times New Roman"/>
      <w:color w:val="000000"/>
    </w:rPr>
  </w:style>
  <w:style w:type="character" w:customStyle="1" w:styleId="TextodenotaderodapChar">
    <w:name w:val="Texto de nota de rodapé Char"/>
    <w:basedOn w:val="Fontepargpadro"/>
    <w:link w:val="Textodenotaderodap1"/>
    <w:uiPriority w:val="99"/>
    <w:qFormat/>
    <w:rsid w:val="009B7678"/>
    <w:rPr>
      <w:rFonts w:ascii="Times New Roman" w:eastAsia="Times New Roman" w:hAnsi="Times New Roman" w:cs="Times New Roman"/>
      <w:szCs w:val="20"/>
      <w:lang w:eastAsia="zh-CN"/>
    </w:rPr>
  </w:style>
  <w:style w:type="paragraph" w:customStyle="1" w:styleId="Textodenotaderodap1">
    <w:name w:val="Texto de nota de rodapé1"/>
    <w:basedOn w:val="Normal"/>
    <w:link w:val="TextodenotaderodapChar"/>
    <w:uiPriority w:val="99"/>
    <w:qFormat/>
    <w:rsid w:val="009B7678"/>
    <w:pPr>
      <w:spacing w:line="240" w:lineRule="auto"/>
    </w:pPr>
    <w:rPr>
      <w:rFonts w:eastAsia="Times New Roman"/>
      <w:color w:val="auto"/>
      <w:szCs w:val="20"/>
      <w:lang w:eastAsia="zh-CN"/>
    </w:rPr>
  </w:style>
  <w:style w:type="character" w:customStyle="1" w:styleId="TextodenotaderodapChar1">
    <w:name w:val="Texto de nota de rodapé Char1"/>
    <w:basedOn w:val="Fontepargpadro"/>
    <w:uiPriority w:val="99"/>
    <w:semiHidden/>
    <w:qFormat/>
    <w:rsid w:val="009B7678"/>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9B7678"/>
    <w:rPr>
      <w:rFonts w:ascii="Times New Roman" w:eastAsia="Times New Roman" w:hAnsi="Times New Roman" w:cs="Times New Roman"/>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rFonts w:eastAsia="Times New Roman"/>
      <w:color w:val="auto"/>
      <w:szCs w:val="20"/>
      <w:lang w:eastAsia="zh-CN"/>
    </w:rPr>
  </w:style>
  <w:style w:type="character" w:customStyle="1" w:styleId="TextodecomentrioChar1">
    <w:name w:val="Texto de comentário Char1"/>
    <w:basedOn w:val="Fontepargpadro"/>
    <w:uiPriority w:val="99"/>
    <w:semiHidden/>
    <w:qFormat/>
    <w:rsid w:val="009B7678"/>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9B7678"/>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9B7678"/>
    <w:rPr>
      <w:b/>
      <w:bCs/>
      <w:color w:val="auto"/>
      <w:sz w:val="22"/>
    </w:rPr>
  </w:style>
  <w:style w:type="paragraph" w:customStyle="1" w:styleId="Textodecomentrio1">
    <w:name w:val="Texto de comentário1"/>
    <w:basedOn w:val="Normal"/>
    <w:qFormat/>
    <w:rsid w:val="009B7678"/>
    <w:pPr>
      <w:spacing w:line="240" w:lineRule="auto"/>
    </w:pPr>
    <w:rPr>
      <w:rFonts w:eastAsia="Times New Roman"/>
      <w:sz w:val="20"/>
      <w:szCs w:val="20"/>
      <w:lang w:eastAsia="zh-CN"/>
    </w:rPr>
  </w:style>
  <w:style w:type="character" w:customStyle="1" w:styleId="AssuntodocomentrioChar1">
    <w:name w:val="Assunto do comentário Char1"/>
    <w:basedOn w:val="TextodecomentrioChar1"/>
    <w:uiPriority w:val="99"/>
    <w:semiHidden/>
    <w:qFormat/>
    <w:rsid w:val="009B7678"/>
    <w:rPr>
      <w:rFonts w:ascii="Times New Roman" w:hAnsi="Times New Roman" w:cs="Times New Roman"/>
      <w:b/>
      <w:bCs/>
      <w:color w:val="000000"/>
      <w:sz w:val="20"/>
      <w:szCs w:val="20"/>
    </w:rPr>
  </w:style>
  <w:style w:type="character" w:styleId="Forte">
    <w:name w:val="Strong"/>
    <w:uiPriority w:val="22"/>
    <w:qFormat/>
    <w:rsid w:val="009B7678"/>
    <w:rPr>
      <w:b/>
      <w:bCs/>
    </w:rPr>
  </w:style>
  <w:style w:type="character" w:styleId="Refdecomentrio">
    <w:name w:val="annotation reference"/>
    <w:uiPriority w:val="99"/>
    <w:unhideWhenUsed/>
    <w:qFormat/>
    <w:rsid w:val="009B7678"/>
    <w:rPr>
      <w:sz w:val="16"/>
      <w:szCs w:val="16"/>
    </w:rPr>
  </w:style>
  <w:style w:type="character" w:styleId="TextodoEspaoReservado">
    <w:name w:val="Placeholder Text"/>
    <w:uiPriority w:val="99"/>
    <w:semiHidden/>
    <w:qFormat/>
    <w:rsid w:val="009B7678"/>
    <w:rPr>
      <w:color w:val="808080"/>
    </w:rPr>
  </w:style>
  <w:style w:type="character" w:customStyle="1" w:styleId="PadroChar">
    <w:name w:val="Padrão Char"/>
    <w:link w:val="Padro"/>
    <w:qFormat/>
    <w:rsid w:val="009B7678"/>
    <w:rPr>
      <w:rFonts w:ascii="Calibri" w:eastAsia="Calibri" w:hAnsi="Calibri" w:cs="Times New Roman"/>
      <w:color w:val="00000A"/>
    </w:rPr>
  </w:style>
  <w:style w:type="paragraph" w:customStyle="1" w:styleId="Padro">
    <w:name w:val="Padrão"/>
    <w:link w:val="PadroChar"/>
    <w:qFormat/>
    <w:rsid w:val="009B7678"/>
    <w:pPr>
      <w:tabs>
        <w:tab w:val="left" w:pos="708"/>
      </w:tabs>
      <w:spacing w:after="200" w:line="276" w:lineRule="auto"/>
    </w:pPr>
    <w:rPr>
      <w:rFonts w:ascii="Calibri" w:eastAsia="Calibri" w:hAnsi="Calibri" w:cs="Times New Roman"/>
      <w:color w:val="00000A"/>
    </w:rPr>
  </w:style>
  <w:style w:type="character" w:customStyle="1" w:styleId="CabealhoChar1">
    <w:name w:val="Cabeçalho Char1"/>
    <w:basedOn w:val="Fontepargpadro"/>
    <w:uiPriority w:val="99"/>
    <w:semiHidden/>
    <w:qFormat/>
    <w:rsid w:val="009B7678"/>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qFormat/>
    <w:rsid w:val="009B7678"/>
    <w:rPr>
      <w:rFonts w:ascii="Times New Roman" w:eastAsia="Times New Roman" w:hAnsi="Times New Roman" w:cs="Times New Roman"/>
      <w:sz w:val="24"/>
      <w:szCs w:val="24"/>
      <w:lang w:eastAsia="zh-CN"/>
    </w:rPr>
  </w:style>
  <w:style w:type="character" w:customStyle="1" w:styleId="TextodebaloChar1">
    <w:name w:val="Texto de balão Char1"/>
    <w:basedOn w:val="Fontepargpadro"/>
    <w:uiPriority w:val="99"/>
    <w:semiHidden/>
    <w:qFormat/>
    <w:rsid w:val="009B7678"/>
    <w:rPr>
      <w:rFonts w:ascii="Tahoma" w:eastAsia="Times New Roman" w:hAnsi="Tahoma" w:cs="Tahoma"/>
      <w:sz w:val="16"/>
      <w:szCs w:val="16"/>
      <w:lang w:eastAsia="zh-CN"/>
    </w:rPr>
  </w:style>
  <w:style w:type="character" w:customStyle="1" w:styleId="font-familyverdana">
    <w:name w:val="font-family:verdana"/>
    <w:basedOn w:val="Fontepargpadro"/>
    <w:qFormat/>
    <w:rsid w:val="009B7678"/>
  </w:style>
  <w:style w:type="character" w:customStyle="1" w:styleId="Corpodetexto2Char">
    <w:name w:val="Corpo de texto 2 Char"/>
    <w:basedOn w:val="Fontepargpadro"/>
    <w:link w:val="Corpodetexto2"/>
    <w:uiPriority w:val="99"/>
    <w:semiHidden/>
    <w:qFormat/>
    <w:rsid w:val="009B7678"/>
    <w:rPr>
      <w:rFonts w:ascii="Times New Roman" w:eastAsia="Times New Roman" w:hAnsi="Times New Roman" w:cs="Times New Roman"/>
      <w:b/>
      <w:bCs/>
      <w:sz w:val="24"/>
      <w:szCs w:val="20"/>
    </w:rPr>
  </w:style>
  <w:style w:type="paragraph" w:styleId="Corpodetexto2">
    <w:name w:val="Body Text 2"/>
    <w:basedOn w:val="Normal"/>
    <w:link w:val="Corpodetexto2Char"/>
    <w:uiPriority w:val="99"/>
    <w:semiHidden/>
    <w:unhideWhenUsed/>
    <w:qFormat/>
    <w:rsid w:val="009B7678"/>
    <w:pPr>
      <w:spacing w:line="240" w:lineRule="auto"/>
    </w:pPr>
    <w:rPr>
      <w:rFonts w:eastAsia="Times New Roman"/>
      <w:b/>
      <w:bCs/>
      <w:color w:val="auto"/>
      <w:sz w:val="24"/>
      <w:szCs w:val="20"/>
    </w:rPr>
  </w:style>
  <w:style w:type="character" w:customStyle="1" w:styleId="Recuodecorpodetexto2Char">
    <w:name w:val="Recuo de corpo de texto 2 Char"/>
    <w:basedOn w:val="Fontepargpadro"/>
    <w:link w:val="Recuodecorpodetexto2"/>
    <w:uiPriority w:val="99"/>
    <w:qFormat/>
    <w:rsid w:val="009B7678"/>
    <w:rPr>
      <w:rFonts w:ascii="Times New Roman" w:eastAsia="Times New Roman" w:hAnsi="Times New Roman" w:cs="Times New Roman"/>
      <w:sz w:val="24"/>
      <w:szCs w:val="20"/>
    </w:rPr>
  </w:style>
  <w:style w:type="paragraph" w:styleId="Recuodecorpodetexto2">
    <w:name w:val="Body Text Indent 2"/>
    <w:basedOn w:val="Normal"/>
    <w:link w:val="Recuodecorpodetexto2Char"/>
    <w:uiPriority w:val="99"/>
    <w:unhideWhenUsed/>
    <w:qFormat/>
    <w:rsid w:val="009B7678"/>
    <w:pPr>
      <w:ind w:firstLine="1560"/>
    </w:pPr>
    <w:rPr>
      <w:rFonts w:eastAsia="Times New Roman"/>
      <w:color w:val="auto"/>
      <w:sz w:val="24"/>
      <w:szCs w:val="20"/>
    </w:rPr>
  </w:style>
  <w:style w:type="character" w:customStyle="1" w:styleId="Recuodecorpodetexto3Char">
    <w:name w:val="Recuo de corpo de texto 3 Char"/>
    <w:basedOn w:val="Fontepargpadro"/>
    <w:link w:val="Recuodecorpodetexto3"/>
    <w:uiPriority w:val="99"/>
    <w:semiHidden/>
    <w:qFormat/>
    <w:rsid w:val="009B7678"/>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semiHidden/>
    <w:unhideWhenUsed/>
    <w:qFormat/>
    <w:rsid w:val="009B7678"/>
    <w:pPr>
      <w:ind w:firstLine="1560"/>
      <w:jc w:val="left"/>
    </w:pPr>
    <w:rPr>
      <w:rFonts w:eastAsia="Times New Roman"/>
      <w:color w:val="auto"/>
      <w:sz w:val="24"/>
      <w:szCs w:val="20"/>
    </w:rPr>
  </w:style>
  <w:style w:type="character" w:customStyle="1" w:styleId="MapadoDocumentoChar">
    <w:name w:val="Mapa do Documento Char"/>
    <w:basedOn w:val="Fontepargpadro"/>
    <w:link w:val="MapadoDocumento"/>
    <w:uiPriority w:val="99"/>
    <w:semiHidden/>
    <w:qFormat/>
    <w:rsid w:val="009B7678"/>
    <w:rPr>
      <w:rFonts w:ascii="Tahoma" w:eastAsia="Times New Roman" w:hAnsi="Tahoma" w:cs="Times New Roman"/>
      <w:sz w:val="20"/>
      <w:szCs w:val="20"/>
      <w:shd w:val="clear" w:color="auto" w:fill="000080"/>
    </w:rPr>
  </w:style>
  <w:style w:type="paragraph" w:styleId="MapadoDocumento">
    <w:name w:val="Document Map"/>
    <w:basedOn w:val="Normal"/>
    <w:link w:val="MapadoDocumentoChar"/>
    <w:uiPriority w:val="99"/>
    <w:semiHidden/>
    <w:unhideWhenUsed/>
    <w:qFormat/>
    <w:rsid w:val="009B7678"/>
    <w:pPr>
      <w:shd w:val="clear" w:color="auto" w:fill="000080"/>
      <w:spacing w:line="240" w:lineRule="auto"/>
      <w:jc w:val="left"/>
    </w:pPr>
    <w:rPr>
      <w:rFonts w:ascii="Tahoma" w:eastAsia="Times New Roman" w:hAnsi="Tahoma"/>
      <w:color w:val="auto"/>
      <w:sz w:val="20"/>
      <w:szCs w:val="20"/>
    </w:rPr>
  </w:style>
  <w:style w:type="character" w:customStyle="1" w:styleId="CitaoChar">
    <w:name w:val="Citação Char"/>
    <w:basedOn w:val="Fontepargpadro"/>
    <w:link w:val="Citao"/>
    <w:uiPriority w:val="29"/>
    <w:qFormat/>
    <w:rsid w:val="009B7678"/>
    <w:rPr>
      <w:rFonts w:ascii="Ecofont_Spranq_eco_Sans" w:eastAsia="Calibri" w:hAnsi="Ecofont_Spranq_eco_Sans" w:cs="Tahoma"/>
      <w:i/>
      <w:iCs/>
      <w:color w:val="000000"/>
      <w:sz w:val="20"/>
      <w:szCs w:val="24"/>
      <w:shd w:val="clear" w:color="auto" w:fill="FFFFCC"/>
      <w:lang w:eastAsia="en-US"/>
    </w:rPr>
  </w:style>
  <w:style w:type="paragraph" w:styleId="Citao">
    <w:name w:val="Quote"/>
    <w:basedOn w:val="Normal"/>
    <w:next w:val="Normal"/>
    <w:link w:val="CitaoChar"/>
    <w:uiPriority w:val="29"/>
    <w:qFormat/>
    <w:rsid w:val="009B7678"/>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sz w:val="20"/>
      <w:szCs w:val="24"/>
      <w:lang w:eastAsia="en-US"/>
    </w:rPr>
  </w:style>
  <w:style w:type="character" w:customStyle="1" w:styleId="Nivel2Char">
    <w:name w:val="Nivel 2 Char"/>
    <w:basedOn w:val="Fontepargpadro"/>
    <w:link w:val="Nivel2"/>
    <w:uiPriority w:val="99"/>
    <w:qFormat/>
    <w:locked/>
    <w:rsid w:val="009B7678"/>
    <w:rPr>
      <w:rFonts w:ascii="Ecofont_Spranq_eco_Sans" w:eastAsia="Arial Unicode MS" w:hAnsi="Ecofont_Spranq_eco_Sans" w:cs="Times New Roman"/>
      <w:sz w:val="20"/>
      <w:szCs w:val="20"/>
    </w:rPr>
  </w:style>
  <w:style w:type="paragraph" w:customStyle="1" w:styleId="Nivel2">
    <w:name w:val="Nivel 2"/>
    <w:link w:val="Nivel2Char"/>
    <w:uiPriority w:val="99"/>
    <w:qFormat/>
    <w:rsid w:val="009B7678"/>
    <w:pPr>
      <w:tabs>
        <w:tab w:val="num" w:pos="0"/>
      </w:tabs>
      <w:spacing w:before="120" w:after="120" w:line="276" w:lineRule="auto"/>
      <w:ind w:left="502" w:hanging="360"/>
      <w:jc w:val="both"/>
    </w:pPr>
    <w:rPr>
      <w:rFonts w:ascii="Ecofont_Spranq_eco_Sans" w:eastAsia="Arial Unicode MS" w:hAnsi="Ecofont_Spranq_eco_Sans" w:cs="Times New Roman"/>
      <w:sz w:val="20"/>
      <w:szCs w:val="20"/>
    </w:rPr>
  </w:style>
  <w:style w:type="character" w:customStyle="1" w:styleId="Nivel4Char">
    <w:name w:val="Nivel 4 Char"/>
    <w:basedOn w:val="Fontepargpadro"/>
    <w:link w:val="Nivel4"/>
    <w:qFormat/>
    <w:locked/>
    <w:rsid w:val="009B7678"/>
    <w:rPr>
      <w:rFonts w:ascii="Ecofont_Spranq_eco_Sans" w:eastAsia="Arial Unicode MS" w:hAnsi="Ecofont_Spranq_eco_Sans" w:cs="Arial"/>
      <w:sz w:val="20"/>
      <w:szCs w:val="20"/>
    </w:rPr>
  </w:style>
  <w:style w:type="paragraph" w:customStyle="1" w:styleId="Nivel4">
    <w:name w:val="Nivel 4"/>
    <w:basedOn w:val="Nivel3"/>
    <w:link w:val="Nivel4Char"/>
    <w:qFormat/>
    <w:rsid w:val="009B7678"/>
    <w:rPr>
      <w:color w:val="auto"/>
    </w:rPr>
  </w:style>
  <w:style w:type="paragraph" w:customStyle="1" w:styleId="Nivel3">
    <w:name w:val="Nivel 3"/>
    <w:basedOn w:val="Nivel2"/>
    <w:uiPriority w:val="99"/>
    <w:qFormat/>
    <w:rsid w:val="009B7678"/>
    <w:pPr>
      <w:tabs>
        <w:tab w:val="clear" w:pos="0"/>
      </w:tabs>
      <w:ind w:left="1224" w:hanging="504"/>
    </w:pPr>
    <w:rPr>
      <w:rFonts w:cs="Arial"/>
      <w:color w:val="000000"/>
    </w:rPr>
  </w:style>
  <w:style w:type="character" w:customStyle="1" w:styleId="Nivel5Char">
    <w:name w:val="Nivel 5 Char"/>
    <w:basedOn w:val="Nivel4Char"/>
    <w:link w:val="Nivel5"/>
    <w:qFormat/>
    <w:locked/>
    <w:rsid w:val="009B7678"/>
    <w:rPr>
      <w:rFonts w:ascii="Ecofont_Spranq_eco_Sans" w:eastAsia="Arial Unicode MS" w:hAnsi="Ecofont_Spranq_eco_Sans" w:cs="Arial"/>
      <w:sz w:val="20"/>
      <w:szCs w:val="20"/>
    </w:rPr>
  </w:style>
  <w:style w:type="paragraph" w:customStyle="1" w:styleId="Nivel5">
    <w:name w:val="Nivel 5"/>
    <w:basedOn w:val="Nivel4"/>
    <w:link w:val="Nivel5Char"/>
    <w:qFormat/>
    <w:rsid w:val="009B7678"/>
    <w:pPr>
      <w:ind w:left="2496" w:hanging="1080"/>
    </w:pPr>
  </w:style>
  <w:style w:type="character" w:customStyle="1" w:styleId="identificador">
    <w:name w:val="identificador"/>
    <w:basedOn w:val="Fontepargpadro"/>
    <w:qFormat/>
    <w:rsid w:val="009B7678"/>
  </w:style>
  <w:style w:type="character" w:customStyle="1" w:styleId="reference">
    <w:name w:val="reference"/>
    <w:qFormat/>
    <w:rsid w:val="009B7678"/>
    <w:rPr>
      <w:b w:val="0"/>
      <w:bCs w:val="0"/>
      <w:caps w:val="0"/>
      <w:smallCaps w:val="0"/>
      <w:color w:val="FF0000"/>
      <w:sz w:val="19"/>
      <w:szCs w:val="19"/>
    </w:rPr>
  </w:style>
  <w:style w:type="character" w:customStyle="1" w:styleId="identificador6">
    <w:name w:val="identificador6"/>
    <w:basedOn w:val="Fontepargpadro"/>
    <w:qFormat/>
    <w:rsid w:val="009B7678"/>
  </w:style>
  <w:style w:type="character" w:customStyle="1" w:styleId="WW-CaracteresdeNotadeRodap121">
    <w:name w:val="WW-Caracteres de Nota de Rodapé121"/>
    <w:qFormat/>
    <w:rsid w:val="009B7678"/>
    <w:rPr>
      <w:vertAlign w:val="superscript"/>
    </w:rPr>
  </w:style>
  <w:style w:type="character" w:customStyle="1" w:styleId="Manoel">
    <w:name w:val="Manoel"/>
    <w:qFormat/>
    <w:rsid w:val="009B7678"/>
    <w:rPr>
      <w:rFonts w:ascii="Arial" w:hAnsi="Arial" w:cs="Arial"/>
      <w:color w:val="7030A0"/>
      <w:sz w:val="20"/>
    </w:rPr>
  </w:style>
  <w:style w:type="character" w:customStyle="1" w:styleId="WW8Num1z1">
    <w:name w:val="WW8Num1z1"/>
    <w:qFormat/>
    <w:rsid w:val="009B7678"/>
    <w:rPr>
      <w:rFonts w:ascii="Courier New" w:hAnsi="Courier New" w:cs="Courier New"/>
    </w:rPr>
  </w:style>
  <w:style w:type="character" w:customStyle="1" w:styleId="nfase1">
    <w:name w:val="Ênfase1"/>
    <w:uiPriority w:val="20"/>
    <w:qFormat/>
    <w:rsid w:val="009B7678"/>
    <w:rPr>
      <w:i/>
      <w:iCs/>
    </w:rPr>
  </w:style>
  <w:style w:type="character" w:customStyle="1" w:styleId="highlight">
    <w:name w:val="highlight"/>
    <w:qFormat/>
    <w:rsid w:val="009B7678"/>
  </w:style>
  <w:style w:type="character" w:customStyle="1" w:styleId="Fontepargpadro7">
    <w:name w:val="Fonte parág. padrão7"/>
    <w:qFormat/>
    <w:rsid w:val="009B7678"/>
  </w:style>
  <w:style w:type="character" w:customStyle="1" w:styleId="MenoPendente2">
    <w:name w:val="Menção Pendente2"/>
    <w:basedOn w:val="Fontepargpadro"/>
    <w:uiPriority w:val="99"/>
    <w:semiHidden/>
    <w:unhideWhenUsed/>
    <w:qFormat/>
    <w:rsid w:val="00AF38A7"/>
    <w:rPr>
      <w:color w:val="605E5C"/>
      <w:shd w:val="clear" w:color="auto" w:fill="E1DFDD"/>
    </w:rPr>
  </w:style>
  <w:style w:type="character" w:customStyle="1" w:styleId="MenoPendente3">
    <w:name w:val="Menção Pendente3"/>
    <w:basedOn w:val="Fontepargpadro"/>
    <w:uiPriority w:val="99"/>
    <w:semiHidden/>
    <w:unhideWhenUsed/>
    <w:qFormat/>
    <w:rsid w:val="00EB3548"/>
    <w:rPr>
      <w:color w:val="605E5C"/>
      <w:shd w:val="clear" w:color="auto" w:fill="E1DFDD"/>
    </w:rPr>
  </w:style>
  <w:style w:type="character" w:customStyle="1" w:styleId="PargrafodaListaChar">
    <w:name w:val="Parágrafo da Lista Char"/>
    <w:aliases w:val="Numerado Char"/>
    <w:link w:val="PargrafodaLista"/>
    <w:uiPriority w:val="34"/>
    <w:qFormat/>
    <w:locked/>
    <w:rsid w:val="008E2CC9"/>
    <w:rPr>
      <w:rFonts w:ascii="Times New Roman" w:eastAsia="Times New Roman" w:hAnsi="Times New Roman" w:cs="Times New Roman"/>
      <w:color w:val="000000"/>
      <w:sz w:val="24"/>
      <w:szCs w:val="24"/>
      <w:lang w:eastAsia="zh-CN"/>
    </w:rPr>
  </w:style>
  <w:style w:type="paragraph" w:styleId="PargrafodaLista">
    <w:name w:val="List Paragraph"/>
    <w:aliases w:val="Numerado"/>
    <w:basedOn w:val="Normal"/>
    <w:link w:val="PargrafodaListaChar"/>
    <w:uiPriority w:val="34"/>
    <w:qFormat/>
    <w:rsid w:val="009B7678"/>
    <w:pPr>
      <w:spacing w:line="240" w:lineRule="auto"/>
      <w:ind w:left="708"/>
    </w:pPr>
    <w:rPr>
      <w:rFonts w:eastAsia="Times New Roman"/>
      <w:sz w:val="24"/>
      <w:szCs w:val="24"/>
      <w:lang w:eastAsia="zh-CN"/>
    </w:rPr>
  </w:style>
  <w:style w:type="paragraph" w:styleId="Lista">
    <w:name w:val="List"/>
    <w:basedOn w:val="Corpodetexto"/>
    <w:uiPriority w:val="99"/>
    <w:qFormat/>
    <w:rsid w:val="009B7678"/>
    <w:rPr>
      <w:rFonts w:cs="Mangal"/>
    </w:rPr>
  </w:style>
  <w:style w:type="paragraph" w:customStyle="1" w:styleId="Legenda1">
    <w:name w:val="Legenda1"/>
    <w:basedOn w:val="Normal"/>
    <w:qFormat/>
    <w:rsid w:val="007B6DE0"/>
    <w:pPr>
      <w:suppressLineNumbers/>
      <w:spacing w:before="120" w:after="120"/>
    </w:pPr>
    <w:rPr>
      <w:rFonts w:cs="Arial"/>
      <w:i/>
      <w:iCs/>
      <w:sz w:val="24"/>
      <w:szCs w:val="24"/>
    </w:rPr>
  </w:style>
  <w:style w:type="paragraph" w:customStyle="1" w:styleId="ndice">
    <w:name w:val="Índice"/>
    <w:basedOn w:val="Normal"/>
    <w:qFormat/>
    <w:rsid w:val="009B7678"/>
    <w:pPr>
      <w:suppressLineNumbers/>
      <w:spacing w:line="240" w:lineRule="auto"/>
    </w:pPr>
    <w:rPr>
      <w:rFonts w:eastAsia="Times New Roman" w:cs="Mangal"/>
      <w:sz w:val="24"/>
      <w:szCs w:val="24"/>
      <w:lang w:eastAsia="zh-CN"/>
    </w:rPr>
  </w:style>
  <w:style w:type="paragraph" w:customStyle="1" w:styleId="Corpodetextorecuado">
    <w:name w:val="Corpo de texto recuado"/>
    <w:basedOn w:val="Normal"/>
    <w:qFormat/>
    <w:rsid w:val="009B7678"/>
    <w:pPr>
      <w:spacing w:line="100" w:lineRule="atLeast"/>
      <w:ind w:firstLine="4111"/>
    </w:pPr>
    <w:rPr>
      <w:rFonts w:ascii="Arial" w:hAnsi="Arial" w:cs="Arial"/>
    </w:rPr>
  </w:style>
  <w:style w:type="paragraph" w:customStyle="1" w:styleId="Standard">
    <w:name w:val="Standard"/>
    <w:qFormat/>
    <w:rsid w:val="009B7678"/>
    <w:pPr>
      <w:spacing w:after="200" w:line="276" w:lineRule="auto"/>
    </w:pPr>
    <w:rPr>
      <w:rFonts w:ascii="Times New Roman" w:eastAsia="Times New Roman" w:hAnsi="Times New Roman"/>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paragraph" w:customStyle="1" w:styleId="CabealhoeRodap">
    <w:name w:val="Cabeçalho e Rodapé"/>
    <w:basedOn w:val="Normal"/>
    <w:uiPriority w:val="99"/>
    <w:qFormat/>
    <w:rsid w:val="009B7678"/>
    <w:pPr>
      <w:spacing w:line="240" w:lineRule="auto"/>
    </w:pPr>
    <w:rPr>
      <w:rFonts w:eastAsia="Times New Roman"/>
      <w:sz w:val="24"/>
      <w:szCs w:val="24"/>
      <w:lang w:eastAsia="zh-CN"/>
    </w:rPr>
  </w:style>
  <w:style w:type="paragraph" w:styleId="Legenda">
    <w:name w:val="caption"/>
    <w:basedOn w:val="Normal"/>
    <w:next w:val="Normal"/>
    <w:link w:val="LegendaChar"/>
    <w:qFormat/>
    <w:rsid w:val="009B7678"/>
    <w:pPr>
      <w:widowControl w:val="0"/>
      <w:tabs>
        <w:tab w:val="left" w:pos="142"/>
      </w:tabs>
      <w:spacing w:line="240" w:lineRule="auto"/>
      <w:jc w:val="center"/>
    </w:pPr>
    <w:rPr>
      <w:rFonts w:eastAsia="Times New Roman"/>
      <w:b/>
      <w:bCs/>
      <w:sz w:val="20"/>
      <w:szCs w:val="20"/>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Recuodecorpodetexto21">
    <w:name w:val="Recuo de corpo de texto 21"/>
    <w:basedOn w:val="Normal"/>
    <w:qFormat/>
    <w:rsid w:val="009B7678"/>
    <w:pPr>
      <w:tabs>
        <w:tab w:val="left" w:pos="11482"/>
      </w:tabs>
      <w:spacing w:line="240" w:lineRule="auto"/>
      <w:ind w:left="2694" w:hanging="567"/>
    </w:pPr>
    <w:rPr>
      <w:rFonts w:eastAsia="Times New Roman"/>
      <w:sz w:val="24"/>
      <w:szCs w:val="24"/>
      <w:lang w:eastAsia="zh-CN"/>
    </w:rPr>
  </w:style>
  <w:style w:type="paragraph" w:customStyle="1" w:styleId="Recuodecorpodetexto31">
    <w:name w:val="Recuo de corpo de texto 31"/>
    <w:basedOn w:val="Normal"/>
    <w:qFormat/>
    <w:rsid w:val="009B7678"/>
    <w:pPr>
      <w:widowControl w:val="0"/>
      <w:spacing w:line="240" w:lineRule="auto"/>
      <w:ind w:left="1134" w:hanging="567"/>
    </w:pPr>
    <w:rPr>
      <w:rFonts w:eastAsia="Times New Roman"/>
      <w:color w:val="FF0000"/>
      <w:sz w:val="24"/>
      <w:szCs w:val="24"/>
      <w:lang w:eastAsia="zh-CN"/>
    </w:rPr>
  </w:style>
  <w:style w:type="paragraph" w:customStyle="1" w:styleId="Textoembloco1">
    <w:name w:val="Texto em bloco1"/>
    <w:basedOn w:val="Normal"/>
    <w:qFormat/>
    <w:rsid w:val="009B7678"/>
    <w:pPr>
      <w:tabs>
        <w:tab w:val="left" w:pos="1418"/>
      </w:tabs>
      <w:spacing w:line="240" w:lineRule="auto"/>
      <w:ind w:left="1418" w:right="-1" w:hanging="851"/>
    </w:pPr>
    <w:rPr>
      <w:rFonts w:eastAsia="Times New Roman"/>
      <w:sz w:val="24"/>
      <w:szCs w:val="24"/>
      <w:lang w:eastAsia="zh-CN"/>
    </w:rPr>
  </w:style>
  <w:style w:type="paragraph" w:customStyle="1" w:styleId="A010177">
    <w:name w:val="_A010177"/>
    <w:basedOn w:val="Normal"/>
    <w:uiPriority w:val="99"/>
    <w:qFormat/>
    <w:rsid w:val="009B7678"/>
    <w:pPr>
      <w:spacing w:line="240" w:lineRule="auto"/>
    </w:pPr>
    <w:rPr>
      <w:rFonts w:eastAsia="Times New Roman"/>
      <w:sz w:val="24"/>
      <w:szCs w:val="20"/>
      <w:lang w:eastAsia="zh-CN"/>
    </w:rPr>
  </w:style>
  <w:style w:type="paragraph" w:customStyle="1" w:styleId="c3">
    <w:name w:val="c3"/>
    <w:basedOn w:val="Normal"/>
    <w:uiPriority w:val="99"/>
    <w:qFormat/>
    <w:rsid w:val="009B7678"/>
    <w:pPr>
      <w:widowControl w:val="0"/>
      <w:spacing w:line="240" w:lineRule="atLeast"/>
      <w:jc w:val="center"/>
    </w:pPr>
    <w:rPr>
      <w:rFonts w:eastAsia="Times New Roman"/>
      <w:sz w:val="24"/>
      <w:szCs w:val="20"/>
      <w:lang w:val="de-DE" w:eastAsia="zh-CN"/>
    </w:rPr>
  </w:style>
  <w:style w:type="paragraph" w:customStyle="1" w:styleId="rosto">
    <w:name w:val="rosto"/>
    <w:basedOn w:val="Normal"/>
    <w:uiPriority w:val="99"/>
    <w:qFormat/>
    <w:rsid w:val="009B7678"/>
    <w:pPr>
      <w:spacing w:line="240" w:lineRule="auto"/>
    </w:pPr>
    <w:rPr>
      <w:rFonts w:eastAsia="Times New Roman"/>
      <w:sz w:val="24"/>
      <w:szCs w:val="20"/>
      <w:lang w:eastAsia="zh-CN"/>
    </w:rPr>
  </w:style>
  <w:style w:type="paragraph" w:customStyle="1" w:styleId="Corpodetexto31">
    <w:name w:val="Corpo de texto 31"/>
    <w:basedOn w:val="Normal"/>
    <w:qFormat/>
    <w:rsid w:val="009B7678"/>
    <w:pPr>
      <w:spacing w:line="240" w:lineRule="auto"/>
      <w:ind w:right="566"/>
    </w:pPr>
    <w:rPr>
      <w:rFonts w:eastAsia="Times New Roman"/>
      <w:sz w:val="24"/>
      <w:szCs w:val="20"/>
      <w:lang w:eastAsia="zh-CN"/>
    </w:rPr>
  </w:style>
  <w:style w:type="paragraph" w:customStyle="1" w:styleId="p10">
    <w:name w:val="p10"/>
    <w:basedOn w:val="Normal"/>
    <w:uiPriority w:val="99"/>
    <w:qFormat/>
    <w:rsid w:val="009B7678"/>
    <w:pPr>
      <w:widowControl w:val="0"/>
      <w:spacing w:line="260" w:lineRule="atLeast"/>
    </w:pPr>
    <w:rPr>
      <w:rFonts w:eastAsia="Times New Roman"/>
      <w:sz w:val="24"/>
      <w:szCs w:val="20"/>
      <w:lang w:val="de-DE" w:eastAsia="zh-CN"/>
    </w:rPr>
  </w:style>
  <w:style w:type="paragraph" w:customStyle="1" w:styleId="p2">
    <w:name w:val="p2"/>
    <w:basedOn w:val="Normal"/>
    <w:uiPriority w:val="99"/>
    <w:qFormat/>
    <w:rsid w:val="009B7678"/>
    <w:pPr>
      <w:widowControl w:val="0"/>
      <w:spacing w:line="260" w:lineRule="atLeast"/>
    </w:pPr>
    <w:rPr>
      <w:rFonts w:eastAsia="Times New Roman"/>
      <w:sz w:val="24"/>
      <w:szCs w:val="20"/>
      <w:lang w:val="de-DE" w:eastAsia="zh-CN"/>
    </w:rPr>
  </w:style>
  <w:style w:type="paragraph" w:customStyle="1" w:styleId="p3">
    <w:name w:val="p3"/>
    <w:basedOn w:val="Normal"/>
    <w:uiPriority w:val="99"/>
    <w:qFormat/>
    <w:rsid w:val="009B7678"/>
    <w:pPr>
      <w:widowControl w:val="0"/>
      <w:spacing w:line="240" w:lineRule="atLeast"/>
    </w:pPr>
    <w:rPr>
      <w:rFonts w:eastAsia="Times New Roman"/>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rFonts w:eastAsia="Times New Roman"/>
      <w:sz w:val="24"/>
      <w:szCs w:val="20"/>
      <w:lang w:val="de-DE" w:eastAsia="zh-CN"/>
    </w:rPr>
  </w:style>
  <w:style w:type="paragraph" w:customStyle="1" w:styleId="p5">
    <w:name w:val="p5"/>
    <w:basedOn w:val="Normal"/>
    <w:uiPriority w:val="99"/>
    <w:qFormat/>
    <w:rsid w:val="009B7678"/>
    <w:pPr>
      <w:widowControl w:val="0"/>
      <w:spacing w:line="240" w:lineRule="atLeast"/>
      <w:ind w:left="1120"/>
    </w:pPr>
    <w:rPr>
      <w:rFonts w:eastAsia="Times New Roman"/>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rFonts w:eastAsia="Times New Roman"/>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eastAsia="Times New Roman"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rFonts w:eastAsia="Times New Roman"/>
      <w:sz w:val="24"/>
      <w:szCs w:val="24"/>
      <w:lang w:eastAsia="zh-CN"/>
    </w:rPr>
  </w:style>
  <w:style w:type="paragraph" w:customStyle="1" w:styleId="indice">
    <w:name w:val="indice"/>
    <w:basedOn w:val="Normal"/>
    <w:qFormat/>
    <w:rsid w:val="009B7678"/>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eastAsia="Times New Roman" w:hAnsi="Arial" w:cs="Arial"/>
      <w:sz w:val="24"/>
      <w:szCs w:val="20"/>
      <w:lang w:eastAsia="zh-CN"/>
    </w:rPr>
  </w:style>
  <w:style w:type="paragraph" w:customStyle="1" w:styleId="Fontepargpadro1">
    <w:name w:val="Fonte parág. padrão1"/>
    <w:next w:val="Normal"/>
    <w:uiPriority w:val="99"/>
    <w:qFormat/>
    <w:rsid w:val="009B7678"/>
    <w:pPr>
      <w:jc w:val="both"/>
    </w:pPr>
    <w:rPr>
      <w:rFonts w:ascii="Sans Serif PS" w:eastAsia="Times New Roman"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jc w:val="both"/>
    </w:pPr>
    <w:rPr>
      <w:rFonts w:ascii="Times New Roman" w:eastAsia="Times New Roman" w:hAnsi="Times New Roman" w:cs="Times New Roman"/>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9B7678"/>
    <w:pPr>
      <w:pBdr>
        <w:top w:val="single" w:sz="8" w:space="0" w:color="000000"/>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9B7678"/>
    <w:pPr>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9B7678"/>
    <w:pPr>
      <w:pBdr>
        <w:bottom w:val="single" w:sz="8" w:space="0" w:color="000000"/>
      </w:pBdr>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9B7678"/>
    <w:pPr>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9B7678"/>
    <w:pPr>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9B7678"/>
    <w:pPr>
      <w:pBdr>
        <w:bottom w:val="single" w:sz="8" w:space="0" w:color="000000"/>
      </w:pBdr>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9B7678"/>
    <w:pPr>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9B7678"/>
    <w:pP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9B7678"/>
    <w:pPr>
      <w:pBdr>
        <w:top w:val="single" w:sz="8" w:space="0" w:color="000000"/>
        <w:left w:val="single" w:sz="8"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9B7678"/>
    <w:pPr>
      <w:pBdr>
        <w:left w:val="single" w:sz="8"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9B7678"/>
    <w:pPr>
      <w:pBdr>
        <w:left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9B7678"/>
    <w:pPr>
      <w:pBdr>
        <w:left w:val="single" w:sz="8" w:space="0" w:color="000000"/>
        <w:right w:val="single" w:sz="4"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9B7678"/>
    <w:pPr>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9B7678"/>
    <w:pPr>
      <w:pBdr>
        <w:left w:val="single" w:sz="8" w:space="0" w:color="000000"/>
        <w:bottom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9B7678"/>
    <w:pPr>
      <w:pBdr>
        <w:top w:val="single" w:sz="8" w:space="0" w:color="000000"/>
        <w:left w:val="single" w:sz="4" w:space="0" w:color="000000"/>
        <w:right w:val="single" w:sz="8"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9B7678"/>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9B7678"/>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9B7678"/>
    <w:pPr>
      <w:shd w:val="clear" w:color="auto" w:fill="FFFF99"/>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9B7678"/>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9B7678"/>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9B7678"/>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9B7678"/>
    <w:pPr>
      <w:pBdr>
        <w:left w:val="single" w:sz="4" w:space="0" w:color="000000"/>
        <w:bottom w:val="single" w:sz="8"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9B7678"/>
    <w:pPr>
      <w:pBdr>
        <w:top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9B7678"/>
    <w:pPr>
      <w:pBdr>
        <w:top w:val="single" w:sz="8" w:space="0" w:color="000000"/>
        <w:bottom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9B7678"/>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9B7678"/>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9B7678"/>
    <w:pPr>
      <w:pBdr>
        <w:top w:val="single" w:sz="8" w:space="0" w:color="000000"/>
      </w:pBdr>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9B7678"/>
    <w:pPr>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9B7678"/>
    <w:pPr>
      <w:pBdr>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9B7678"/>
    <w:pPr>
      <w:pBdr>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9B7678"/>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9B7678"/>
    <w:pPr>
      <w:pBdr>
        <w:top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9B7678"/>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9B7678"/>
    <w:pPr>
      <w:pBdr>
        <w:left w:val="single" w:sz="4"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9B7678"/>
    <w:pPr>
      <w:pBdr>
        <w:left w:val="single" w:sz="4" w:space="0" w:color="000000"/>
        <w:right w:val="single" w:sz="4" w:space="0" w:color="000000"/>
      </w:pBdr>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9B7678"/>
    <w:pPr>
      <w:pBdr>
        <w:left w:val="single" w:sz="4" w:space="0" w:color="000000"/>
        <w:right w:val="single" w:sz="4" w:space="0" w:color="000000"/>
      </w:pBdr>
      <w:shd w:val="clear" w:color="auto" w:fill="808080"/>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9B7678"/>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9B7678"/>
    <w:pPr>
      <w:pBdr>
        <w:top w:val="single" w:sz="8" w:space="0" w:color="000000"/>
        <w:bottom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9B7678"/>
    <w:pPr>
      <w:pBdr>
        <w:top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9B7678"/>
    <w:pPr>
      <w:pBdr>
        <w:top w:val="single" w:sz="8" w:space="0" w:color="000000"/>
        <w:right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9B7678"/>
    <w:pPr>
      <w:pBdr>
        <w:top w:val="single" w:sz="8" w:space="0" w:color="000000"/>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9B7678"/>
    <w:pPr>
      <w:pBdr>
        <w:top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9B7678"/>
    <w:pP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9B7678"/>
    <w:pPr>
      <w:pBdr>
        <w:top w:val="single" w:sz="8" w:space="0" w:color="000000"/>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9B7678"/>
    <w:pPr>
      <w:pBdr>
        <w:top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9B7678"/>
    <w:pPr>
      <w:pBdr>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9B7678"/>
    <w:pPr>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9B7678"/>
    <w:pPr>
      <w:pBdr>
        <w:top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9B7678"/>
    <w:pPr>
      <w:pBdr>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9B7678"/>
    <w:pPr>
      <w:pBdr>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9B7678"/>
    <w:pPr>
      <w:pBdr>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9B7678"/>
    <w:pPr>
      <w:pBdr>
        <w:bottom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pacing w:before="100" w:after="100" w:line="240" w:lineRule="auto"/>
      <w:ind w:left="360" w:right="360"/>
    </w:pPr>
    <w:rPr>
      <w:rFonts w:eastAsia="Times New Roman"/>
      <w:sz w:val="24"/>
      <w:szCs w:val="20"/>
      <w:lang w:eastAsia="zh-CN"/>
    </w:rPr>
  </w:style>
  <w:style w:type="paragraph" w:customStyle="1" w:styleId="Marcadores3">
    <w:name w:val="Marcadores 3"/>
    <w:basedOn w:val="Normal"/>
    <w:uiPriority w:val="99"/>
    <w:qFormat/>
    <w:rsid w:val="009B7678"/>
    <w:pPr>
      <w:spacing w:before="120" w:line="240" w:lineRule="auto"/>
      <w:ind w:right="6"/>
    </w:pPr>
    <w:rPr>
      <w:rFonts w:eastAsia="Times New Roman"/>
      <w:sz w:val="24"/>
      <w:szCs w:val="20"/>
      <w:lang w:eastAsia="zh-CN"/>
    </w:rPr>
  </w:style>
  <w:style w:type="paragraph" w:customStyle="1" w:styleId="Estilo1">
    <w:name w:val="Estilo1"/>
    <w:basedOn w:val="Normal"/>
    <w:uiPriority w:val="99"/>
    <w:qFormat/>
    <w:rsid w:val="009B7678"/>
    <w:pPr>
      <w:tabs>
        <w:tab w:val="left" w:pos="2268"/>
      </w:tabs>
      <w:spacing w:line="240" w:lineRule="auto"/>
      <w:ind w:left="2410" w:hanging="992"/>
    </w:pPr>
    <w:rPr>
      <w:rFonts w:eastAsia="Times New Roman"/>
      <w:sz w:val="24"/>
      <w:szCs w:val="20"/>
      <w:lang w:eastAsia="zh-CN"/>
    </w:rPr>
  </w:style>
  <w:style w:type="paragraph" w:customStyle="1" w:styleId="c2">
    <w:name w:val="c2"/>
    <w:basedOn w:val="Normal"/>
    <w:uiPriority w:val="99"/>
    <w:qFormat/>
    <w:rsid w:val="009B7678"/>
    <w:pPr>
      <w:widowControl w:val="0"/>
      <w:spacing w:line="240" w:lineRule="atLeast"/>
      <w:jc w:val="center"/>
    </w:pPr>
    <w:rPr>
      <w:rFonts w:eastAsia="Times New Roman"/>
      <w:sz w:val="24"/>
      <w:szCs w:val="20"/>
      <w:lang w:eastAsia="zh-CN"/>
    </w:rPr>
  </w:style>
  <w:style w:type="paragraph" w:customStyle="1" w:styleId="PargrafodaLista1">
    <w:name w:val="Parágrafo da Lista1"/>
    <w:basedOn w:val="Normal"/>
    <w:uiPriority w:val="99"/>
    <w:qFormat/>
    <w:rsid w:val="009B7678"/>
    <w:pPr>
      <w:spacing w:line="240" w:lineRule="auto"/>
      <w:ind w:left="708"/>
    </w:pPr>
    <w:rPr>
      <w:rFonts w:eastAsia="Times New Roman"/>
      <w:sz w:val="24"/>
      <w:szCs w:val="24"/>
      <w:lang w:eastAsia="zh-CN"/>
    </w:rPr>
  </w:style>
  <w:style w:type="paragraph" w:customStyle="1" w:styleId="Normal1">
    <w:name w:val="Normal1"/>
    <w:qFormat/>
    <w:rsid w:val="009B7678"/>
    <w:rPr>
      <w:rFonts w:ascii="Times New Roman" w:eastAsia="Times New Roman" w:hAnsi="Times New Roman" w:cs="Times New Roman"/>
      <w:color w:val="000000"/>
      <w:sz w:val="24"/>
      <w:szCs w:val="24"/>
      <w:lang w:eastAsia="zh-CN"/>
    </w:rPr>
  </w:style>
  <w:style w:type="paragraph" w:customStyle="1" w:styleId="default">
    <w:name w:val="default"/>
    <w:basedOn w:val="Normal"/>
    <w:uiPriority w:val="99"/>
    <w:qFormat/>
    <w:rsid w:val="009B7678"/>
    <w:pPr>
      <w:spacing w:line="240" w:lineRule="auto"/>
    </w:pPr>
    <w:rPr>
      <w:sz w:val="24"/>
      <w:szCs w:val="24"/>
      <w:lang w:eastAsia="zh-CN"/>
    </w:rPr>
  </w:style>
  <w:style w:type="paragraph" w:customStyle="1" w:styleId="Contedodatabela">
    <w:name w:val="Conteúdo da tabela"/>
    <w:basedOn w:val="Normal"/>
    <w:qFormat/>
    <w:rsid w:val="009B7678"/>
    <w:pPr>
      <w:suppressLineNumbers/>
      <w:spacing w:line="240" w:lineRule="auto"/>
    </w:pPr>
    <w:rPr>
      <w:rFonts w:eastAsia="Times New Roman"/>
      <w:sz w:val="24"/>
      <w:szCs w:val="24"/>
      <w:lang w:eastAsia="zh-CN"/>
    </w:rPr>
  </w:style>
  <w:style w:type="paragraph" w:customStyle="1" w:styleId="Ttulodetabela">
    <w:name w:val="Título de tabela"/>
    <w:basedOn w:val="Contedodatabela"/>
    <w:uiPriority w:val="99"/>
    <w:qFormat/>
    <w:rsid w:val="009B7678"/>
    <w:pPr>
      <w:jc w:val="center"/>
    </w:pPr>
    <w:rPr>
      <w:b/>
      <w:bCs/>
    </w:rPr>
  </w:style>
  <w:style w:type="paragraph" w:customStyle="1" w:styleId="texto">
    <w:name w:val="texto"/>
    <w:basedOn w:val="Normal"/>
    <w:uiPriority w:val="99"/>
    <w:qFormat/>
    <w:rsid w:val="009B7678"/>
    <w:pPr>
      <w:spacing w:line="240" w:lineRule="auto"/>
    </w:pPr>
    <w:rPr>
      <w:rFonts w:eastAsia="Times New Roman"/>
      <w:sz w:val="24"/>
      <w:szCs w:val="24"/>
    </w:rPr>
  </w:style>
  <w:style w:type="paragraph" w:customStyle="1" w:styleId="Default0">
    <w:name w:val="Default"/>
    <w:qFormat/>
    <w:rsid w:val="009B7678"/>
    <w:rPr>
      <w:rFonts w:ascii="Times New Roman" w:eastAsia="Times New Roman" w:hAnsi="Times New Roman" w:cs="Times New Roman"/>
      <w:color w:val="000000"/>
      <w:sz w:val="24"/>
      <w:szCs w:val="24"/>
    </w:rPr>
  </w:style>
  <w:style w:type="paragraph" w:styleId="Reviso">
    <w:name w:val="Revision"/>
    <w:uiPriority w:val="99"/>
    <w:semiHidden/>
    <w:qFormat/>
    <w:rsid w:val="009B7678"/>
    <w:rPr>
      <w:rFonts w:ascii="Times New Roman" w:eastAsia="Times New Roman" w:hAnsi="Times New Roman" w:cs="Times New Roman"/>
      <w:sz w:val="24"/>
      <w:szCs w:val="24"/>
      <w:lang w:eastAsia="zh-CN"/>
    </w:rPr>
  </w:style>
  <w:style w:type="paragraph" w:customStyle="1" w:styleId="TtulodaTabela">
    <w:name w:val="Título da Tabela"/>
    <w:basedOn w:val="Normal"/>
    <w:uiPriority w:val="99"/>
    <w:qFormat/>
    <w:rsid w:val="009B7678"/>
    <w:pPr>
      <w:widowControl w:val="0"/>
      <w:suppressLineNumbers/>
      <w:spacing w:after="120" w:line="240" w:lineRule="auto"/>
      <w:jc w:val="center"/>
    </w:pPr>
    <w:rPr>
      <w:rFonts w:eastAsia="Arial Unicode MS"/>
      <w:b/>
      <w:bCs/>
      <w:i/>
      <w:iCs/>
      <w:sz w:val="24"/>
      <w:szCs w:val="20"/>
    </w:rPr>
  </w:style>
  <w:style w:type="paragraph" w:customStyle="1" w:styleId="TableParagraph">
    <w:name w:val="Table Paragraph"/>
    <w:basedOn w:val="Normal"/>
    <w:uiPriority w:val="1"/>
    <w:qFormat/>
    <w:rsid w:val="009B7678"/>
    <w:pPr>
      <w:widowControl w:val="0"/>
      <w:spacing w:line="240" w:lineRule="auto"/>
    </w:pPr>
    <w:rPr>
      <w:rFonts w:eastAsia="Times New Roman"/>
      <w:color w:val="00000A"/>
      <w:lang w:eastAsia="zh-CN" w:bidi="pt-BR"/>
    </w:rPr>
  </w:style>
  <w:style w:type="paragraph" w:customStyle="1" w:styleId="Nivel1">
    <w:name w:val="Nivel1"/>
    <w:basedOn w:val="Ttulo11"/>
    <w:next w:val="Normal"/>
    <w:uiPriority w:val="99"/>
    <w:qFormat/>
    <w:rsid w:val="009B7678"/>
    <w:pPr>
      <w:spacing w:before="480" w:after="120" w:line="276" w:lineRule="auto"/>
      <w:ind w:left="357" w:hanging="357"/>
      <w:jc w:val="both"/>
      <w:outlineLvl w:val="9"/>
    </w:pPr>
    <w:rPr>
      <w:rFonts w:ascii="Arial" w:hAnsi="Arial" w:cs="Arial"/>
      <w:bCs w:val="0"/>
      <w:sz w:val="20"/>
      <w:szCs w:val="20"/>
    </w:rPr>
  </w:style>
  <w:style w:type="paragraph" w:customStyle="1" w:styleId="pfs20">
    <w:name w:val="pfs20"/>
    <w:uiPriority w:val="99"/>
    <w:qFormat/>
    <w:rsid w:val="009B7678"/>
    <w:pPr>
      <w:widowControl w:val="0"/>
    </w:pPr>
    <w:rPr>
      <w:rFonts w:ascii="Times New Roman" w:eastAsia="Times New Roman" w:hAnsi="Times New Roman" w:cs="Times New Roman"/>
      <w:sz w:val="24"/>
      <w:szCs w:val="20"/>
      <w:lang w:val="en-US" w:eastAsia="zh-CN"/>
    </w:rPr>
  </w:style>
  <w:style w:type="paragraph" w:customStyle="1" w:styleId="Nivel01">
    <w:name w:val="Nivel 01"/>
    <w:basedOn w:val="Ttulo11"/>
    <w:next w:val="Normal"/>
    <w:uiPriority w:val="99"/>
    <w:qFormat/>
    <w:rsid w:val="009B7678"/>
    <w:pPr>
      <w:tabs>
        <w:tab w:val="left" w:pos="567"/>
      </w:tabs>
      <w:spacing w:line="240" w:lineRule="auto"/>
      <w:jc w:val="both"/>
      <w:outlineLvl w:val="9"/>
    </w:pPr>
    <w:rPr>
      <w:rFonts w:ascii="Ecofont_Spranq_eco_Sans" w:eastAsia="MS Gothic" w:hAnsi="Ecofont_Spranq_eco_Sans"/>
      <w:sz w:val="20"/>
      <w:szCs w:val="20"/>
    </w:rPr>
  </w:style>
  <w:style w:type="paragraph" w:customStyle="1" w:styleId="western">
    <w:name w:val="western"/>
    <w:basedOn w:val="Normal"/>
    <w:qFormat/>
    <w:rsid w:val="009B7678"/>
    <w:pPr>
      <w:spacing w:beforeAutospacing="1" w:afterAutospacing="1" w:line="240" w:lineRule="auto"/>
      <w:jc w:val="left"/>
    </w:pPr>
    <w:rPr>
      <w:color w:val="auto"/>
      <w:sz w:val="24"/>
      <w:szCs w:val="24"/>
    </w:rPr>
  </w:style>
  <w:style w:type="paragraph" w:customStyle="1" w:styleId="inf">
    <w:name w:val="inf."/>
    <w:basedOn w:val="Normal"/>
    <w:uiPriority w:val="99"/>
    <w:qFormat/>
    <w:rsid w:val="009B7678"/>
    <w:pPr>
      <w:overflowPunct w:val="0"/>
      <w:spacing w:line="240" w:lineRule="auto"/>
    </w:pPr>
    <w:rPr>
      <w:rFonts w:ascii="Arial" w:eastAsia="Times New Roman" w:hAnsi="Arial"/>
      <w:color w:val="auto"/>
      <w:sz w:val="24"/>
      <w:szCs w:val="20"/>
    </w:rPr>
  </w:style>
  <w:style w:type="paragraph" w:customStyle="1" w:styleId="titulo">
    <w:name w:val="titulo"/>
    <w:basedOn w:val="Normal"/>
    <w:uiPriority w:val="99"/>
    <w:qFormat/>
    <w:rsid w:val="009B7678"/>
    <w:pPr>
      <w:spacing w:line="240" w:lineRule="auto"/>
      <w:jc w:val="left"/>
    </w:pPr>
    <w:rPr>
      <w:rFonts w:eastAsia="Times New Roman"/>
      <w:color w:val="auto"/>
      <w:sz w:val="24"/>
      <w:szCs w:val="24"/>
    </w:rPr>
  </w:style>
  <w:style w:type="paragraph" w:customStyle="1" w:styleId="Corpodetexto211">
    <w:name w:val="Corpo de texto 211"/>
    <w:basedOn w:val="Normal"/>
    <w:uiPriority w:val="99"/>
    <w:qFormat/>
    <w:rsid w:val="009B7678"/>
    <w:pPr>
      <w:tabs>
        <w:tab w:val="left" w:pos="709"/>
      </w:tabs>
      <w:spacing w:line="240" w:lineRule="auto"/>
    </w:pPr>
    <w:rPr>
      <w:rFonts w:eastAsia="Times New Roman"/>
      <w:color w:val="auto"/>
      <w:sz w:val="24"/>
      <w:szCs w:val="20"/>
      <w:lang w:eastAsia="ar-SA"/>
    </w:rPr>
  </w:style>
  <w:style w:type="paragraph" w:customStyle="1" w:styleId="Contrato">
    <w:name w:val="Contrato"/>
    <w:basedOn w:val="Normal"/>
    <w:uiPriority w:val="99"/>
    <w:qFormat/>
    <w:rsid w:val="009B7678"/>
    <w:pPr>
      <w:tabs>
        <w:tab w:val="num" w:pos="0"/>
      </w:tabs>
      <w:spacing w:after="240" w:line="240" w:lineRule="auto"/>
    </w:pPr>
    <w:rPr>
      <w:rFonts w:eastAsia="Times New Roman"/>
      <w:color w:val="auto"/>
      <w:sz w:val="24"/>
      <w:szCs w:val="20"/>
    </w:rPr>
  </w:style>
  <w:style w:type="paragraph" w:customStyle="1" w:styleId="Nivel10">
    <w:name w:val="Nivel 1"/>
    <w:basedOn w:val="Nivel2"/>
    <w:next w:val="Nivel2"/>
    <w:uiPriority w:val="99"/>
    <w:qFormat/>
    <w:rsid w:val="009B7678"/>
    <w:rPr>
      <w:rFonts w:cs="Arial"/>
      <w:b/>
    </w:rPr>
  </w:style>
  <w:style w:type="paragraph" w:customStyle="1" w:styleId="Ttulo20">
    <w:name w:val="Título2"/>
    <w:basedOn w:val="Normal"/>
    <w:next w:val="Corpodetexto"/>
    <w:uiPriority w:val="99"/>
    <w:qFormat/>
    <w:rsid w:val="009B7678"/>
    <w:pPr>
      <w:keepNext/>
      <w:spacing w:before="240" w:after="120" w:line="276" w:lineRule="auto"/>
      <w:jc w:val="left"/>
    </w:pPr>
    <w:rPr>
      <w:rFonts w:ascii="Arial" w:eastAsia="Microsoft YaHei" w:hAnsi="Arial" w:cs="Mangal"/>
      <w:color w:val="auto"/>
      <w:sz w:val="28"/>
      <w:szCs w:val="28"/>
      <w:lang w:eastAsia="zh-CN"/>
    </w:rPr>
  </w:style>
  <w:style w:type="paragraph" w:customStyle="1" w:styleId="artart">
    <w:name w:val="artart"/>
    <w:basedOn w:val="Padro"/>
    <w:qFormat/>
    <w:rsid w:val="009B7678"/>
    <w:pPr>
      <w:spacing w:before="28" w:after="28" w:line="100" w:lineRule="atLeast"/>
    </w:pPr>
    <w:rPr>
      <w:rFonts w:ascii="Times New Roman" w:eastAsia="Times New Roman" w:hAnsi="Times New Roman"/>
      <w:sz w:val="24"/>
      <w:szCs w:val="24"/>
    </w:rPr>
  </w:style>
  <w:style w:type="paragraph" w:customStyle="1" w:styleId="Recuodecorpodetexto22">
    <w:name w:val="Recuo de corpo de texto 22"/>
    <w:basedOn w:val="Normal"/>
    <w:qFormat/>
    <w:rsid w:val="009B7678"/>
    <w:pPr>
      <w:spacing w:line="240" w:lineRule="auto"/>
      <w:ind w:firstLine="1985"/>
    </w:pPr>
    <w:rPr>
      <w:rFonts w:ascii="Arial" w:eastAsia="Times New Roman" w:hAnsi="Arial" w:cs="Arial"/>
      <w:color w:val="auto"/>
      <w:sz w:val="24"/>
      <w:szCs w:val="20"/>
      <w:lang w:eastAsia="zh-CN"/>
    </w:rPr>
  </w:style>
  <w:style w:type="paragraph" w:customStyle="1" w:styleId="Normal2">
    <w:name w:val="Normal 2"/>
    <w:basedOn w:val="Normal"/>
    <w:qFormat/>
    <w:rsid w:val="009B7678"/>
    <w:pPr>
      <w:keepLines/>
      <w:tabs>
        <w:tab w:val="left" w:pos="0"/>
      </w:tabs>
      <w:spacing w:before="120" w:line="240" w:lineRule="auto"/>
    </w:pPr>
    <w:rPr>
      <w:rFonts w:ascii="Arial" w:eastAsia="Times New Roman" w:hAnsi="Arial" w:cs="Arial"/>
      <w:spacing w:val="10"/>
      <w:sz w:val="18"/>
      <w:szCs w:val="20"/>
      <w:lang w:eastAsia="zh-CN"/>
    </w:rPr>
  </w:style>
  <w:style w:type="paragraph" w:customStyle="1" w:styleId="proposta">
    <w:name w:val="proposta"/>
    <w:basedOn w:val="Normal"/>
    <w:qFormat/>
    <w:rsid w:val="009B7678"/>
    <w:pPr>
      <w:tabs>
        <w:tab w:val="left" w:pos="0"/>
      </w:tabs>
      <w:spacing w:line="240" w:lineRule="auto"/>
    </w:pPr>
    <w:rPr>
      <w:rFonts w:ascii="Arial" w:eastAsia="Times New Roman" w:hAnsi="Arial" w:cs="Arial"/>
      <w:sz w:val="24"/>
      <w:szCs w:val="20"/>
      <w:lang w:val="pt-PT" w:eastAsia="zh-CN"/>
    </w:rPr>
  </w:style>
  <w:style w:type="paragraph" w:customStyle="1" w:styleId="Prefcio1">
    <w:name w:val="Prefácio1"/>
    <w:basedOn w:val="Normal"/>
    <w:qFormat/>
    <w:rsid w:val="009B7678"/>
    <w:pPr>
      <w:keepLines/>
      <w:tabs>
        <w:tab w:val="left" w:pos="0"/>
      </w:tabs>
      <w:spacing w:before="340" w:line="240" w:lineRule="auto"/>
    </w:pPr>
    <w:rPr>
      <w:rFonts w:ascii="Arial" w:eastAsia="Times New Roman" w:hAnsi="Arial" w:cs="Arial"/>
      <w:b/>
      <w:caps/>
      <w:spacing w:val="10"/>
      <w:sz w:val="18"/>
      <w:szCs w:val="20"/>
      <w:lang w:eastAsia="zh-CN"/>
    </w:rPr>
  </w:style>
  <w:style w:type="paragraph" w:customStyle="1" w:styleId="artigo">
    <w:name w:val="artigo"/>
    <w:basedOn w:val="Normal"/>
    <w:qFormat/>
    <w:rsid w:val="00102B72"/>
    <w:pPr>
      <w:spacing w:beforeAutospacing="1" w:afterAutospacing="1" w:line="240" w:lineRule="auto"/>
      <w:jc w:val="left"/>
    </w:pPr>
    <w:rPr>
      <w:rFonts w:eastAsia="Times New Roman"/>
      <w:color w:val="auto"/>
      <w:sz w:val="24"/>
      <w:szCs w:val="24"/>
    </w:rPr>
  </w:style>
  <w:style w:type="table" w:customStyle="1" w:styleId="TableNormal">
    <w:name w:val="Table Normal"/>
    <w:uiPriority w:val="2"/>
    <w:qFormat/>
    <w:rsid w:val="009B7678"/>
    <w:tblPr>
      <w:tblCellMar>
        <w:top w:w="0" w:type="dxa"/>
        <w:left w:w="0" w:type="dxa"/>
        <w:bottom w:w="0" w:type="dxa"/>
        <w:right w:w="0" w:type="dxa"/>
      </w:tblCellMar>
    </w:tblPr>
  </w:style>
  <w:style w:type="table" w:styleId="Tabelacomgrade">
    <w:name w:val="Table Grid"/>
    <w:basedOn w:val="Tabelanormal"/>
    <w:uiPriority w:val="39"/>
    <w:rsid w:val="009B767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9B7678"/>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2"/>
    <w:unhideWhenUsed/>
    <w:qFormat/>
    <w:rsid w:val="00313FBE"/>
    <w:pPr>
      <w:tabs>
        <w:tab w:val="center" w:pos="4252"/>
        <w:tab w:val="right" w:pos="8504"/>
      </w:tabs>
      <w:spacing w:line="240" w:lineRule="auto"/>
    </w:pPr>
  </w:style>
  <w:style w:type="character" w:customStyle="1" w:styleId="CabealhoChar2">
    <w:name w:val="Cabeçalho Char2"/>
    <w:basedOn w:val="Fontepargpadro"/>
    <w:link w:val="Cabealho"/>
    <w:uiPriority w:val="99"/>
    <w:semiHidden/>
    <w:rsid w:val="00313FBE"/>
    <w:rPr>
      <w:rFonts w:ascii="Times New Roman" w:eastAsia="Calibri" w:hAnsi="Times New Roman" w:cs="Times New Roman"/>
      <w:color w:val="000000"/>
    </w:rPr>
  </w:style>
  <w:style w:type="paragraph" w:styleId="Rodap">
    <w:name w:val="footer"/>
    <w:basedOn w:val="Normal"/>
    <w:link w:val="RodapChar2"/>
    <w:uiPriority w:val="99"/>
    <w:unhideWhenUsed/>
    <w:qFormat/>
    <w:rsid w:val="00313FBE"/>
    <w:pPr>
      <w:tabs>
        <w:tab w:val="center" w:pos="4252"/>
        <w:tab w:val="right" w:pos="8504"/>
      </w:tabs>
      <w:spacing w:line="240" w:lineRule="auto"/>
    </w:pPr>
  </w:style>
  <w:style w:type="character" w:customStyle="1" w:styleId="RodapChar2">
    <w:name w:val="Rodapé Char2"/>
    <w:basedOn w:val="Fontepargpadro"/>
    <w:link w:val="Rodap"/>
    <w:uiPriority w:val="99"/>
    <w:semiHidden/>
    <w:rsid w:val="00313FBE"/>
    <w:rPr>
      <w:rFonts w:ascii="Times New Roman" w:eastAsia="Calibri" w:hAnsi="Times New Roman" w:cs="Times New Roman"/>
      <w:color w:val="000000"/>
    </w:rPr>
  </w:style>
  <w:style w:type="character" w:styleId="Hyperlink">
    <w:name w:val="Hyperlink"/>
    <w:basedOn w:val="Fontepargpadro"/>
    <w:uiPriority w:val="99"/>
    <w:unhideWhenUsed/>
    <w:rsid w:val="00436C92"/>
    <w:rPr>
      <w:color w:val="0000FF" w:themeColor="hyperlink"/>
      <w:u w:val="single"/>
    </w:rPr>
  </w:style>
  <w:style w:type="character" w:customStyle="1" w:styleId="Ttulo3Char1">
    <w:name w:val="Título 3 Char1"/>
    <w:basedOn w:val="Fontepargpadro"/>
    <w:link w:val="Ttulo3"/>
    <w:semiHidden/>
    <w:rsid w:val="00F94BF8"/>
    <w:rPr>
      <w:rFonts w:asciiTheme="majorHAnsi" w:eastAsiaTheme="majorEastAsia" w:hAnsiTheme="majorHAnsi" w:cstheme="majorBidi"/>
      <w:b/>
      <w:bCs/>
      <w:color w:val="4F81BD" w:themeColor="accent1"/>
    </w:rPr>
  </w:style>
  <w:style w:type="character" w:customStyle="1" w:styleId="Ttulo4Char1">
    <w:name w:val="Título 4 Char1"/>
    <w:basedOn w:val="Fontepargpadro"/>
    <w:link w:val="Ttulo4"/>
    <w:semiHidden/>
    <w:rsid w:val="00F94BF8"/>
    <w:rPr>
      <w:rFonts w:asciiTheme="majorHAnsi" w:eastAsiaTheme="majorEastAsia" w:hAnsiTheme="majorHAnsi" w:cstheme="majorBidi"/>
      <w:b/>
      <w:bCs/>
      <w:i/>
      <w:iCs/>
      <w:color w:val="4F81BD" w:themeColor="accent1"/>
    </w:rPr>
  </w:style>
  <w:style w:type="character" w:customStyle="1" w:styleId="Ttulo6Char1">
    <w:name w:val="Título 6 Char1"/>
    <w:basedOn w:val="Fontepargpadro"/>
    <w:link w:val="Ttulo6"/>
    <w:semiHidden/>
    <w:rsid w:val="00F94BF8"/>
    <w:rPr>
      <w:rFonts w:asciiTheme="majorHAnsi" w:eastAsiaTheme="majorEastAsia" w:hAnsiTheme="majorHAnsi" w:cstheme="majorBidi"/>
      <w:i/>
      <w:iCs/>
      <w:color w:val="243F60" w:themeColor="accent1" w:themeShade="7F"/>
    </w:rPr>
  </w:style>
  <w:style w:type="character" w:customStyle="1" w:styleId="Ttulo7Char1">
    <w:name w:val="Título 7 Char1"/>
    <w:basedOn w:val="Fontepargpadro"/>
    <w:link w:val="Ttulo7"/>
    <w:uiPriority w:val="99"/>
    <w:semiHidden/>
    <w:rsid w:val="00F94BF8"/>
    <w:rPr>
      <w:rFonts w:asciiTheme="majorHAnsi" w:eastAsiaTheme="majorEastAsia" w:hAnsiTheme="majorHAnsi" w:cstheme="majorBidi"/>
      <w:i/>
      <w:iCs/>
      <w:color w:val="404040" w:themeColor="text1" w:themeTint="BF"/>
    </w:rPr>
  </w:style>
  <w:style w:type="character" w:customStyle="1" w:styleId="Ttulo8Char1">
    <w:name w:val="Título 8 Char1"/>
    <w:basedOn w:val="Fontepargpadro"/>
    <w:link w:val="Ttulo8"/>
    <w:uiPriority w:val="99"/>
    <w:semiHidden/>
    <w:rsid w:val="00F94BF8"/>
    <w:rPr>
      <w:rFonts w:asciiTheme="majorHAnsi" w:eastAsiaTheme="majorEastAsia" w:hAnsiTheme="majorHAnsi" w:cstheme="majorBidi"/>
      <w:color w:val="404040" w:themeColor="text1" w:themeTint="BF"/>
      <w:sz w:val="20"/>
      <w:szCs w:val="20"/>
    </w:rPr>
  </w:style>
  <w:style w:type="character" w:customStyle="1" w:styleId="Ttulo9Char1">
    <w:name w:val="Título 9 Char1"/>
    <w:basedOn w:val="Fontepargpadro"/>
    <w:link w:val="Ttulo9"/>
    <w:uiPriority w:val="99"/>
    <w:semiHidden/>
    <w:rsid w:val="00F94BF8"/>
    <w:rPr>
      <w:rFonts w:asciiTheme="majorHAnsi" w:eastAsiaTheme="majorEastAsia" w:hAnsiTheme="majorHAnsi" w:cstheme="majorBidi"/>
      <w:i/>
      <w:iCs/>
      <w:color w:val="404040" w:themeColor="text1" w:themeTint="BF"/>
      <w:sz w:val="20"/>
      <w:szCs w:val="20"/>
    </w:rPr>
  </w:style>
  <w:style w:type="character" w:customStyle="1" w:styleId="fontstyle01">
    <w:name w:val="fontstyle01"/>
    <w:rsid w:val="00F94BF8"/>
    <w:rPr>
      <w:rFonts w:ascii="Arial" w:hAnsi="Arial" w:cs="Arial" w:hint="default"/>
      <w:b w:val="0"/>
      <w:bCs w:val="0"/>
      <w:i w:val="0"/>
      <w:iCs w:val="0"/>
      <w:color w:val="000000"/>
      <w:sz w:val="22"/>
      <w:szCs w:val="22"/>
    </w:rPr>
  </w:style>
  <w:style w:type="character" w:customStyle="1" w:styleId="fontstyle21">
    <w:name w:val="fontstyle21"/>
    <w:rsid w:val="00F94BF8"/>
    <w:rPr>
      <w:rFonts w:ascii="Arial Narrow" w:hAnsi="Arial Narrow" w:hint="default"/>
      <w:b w:val="0"/>
      <w:bCs w:val="0"/>
      <w:i w:val="0"/>
      <w:iCs w:val="0"/>
      <w:color w:val="000000"/>
      <w:sz w:val="24"/>
      <w:szCs w:val="24"/>
    </w:rPr>
  </w:style>
  <w:style w:type="character" w:customStyle="1" w:styleId="fontstyle31">
    <w:name w:val="fontstyle31"/>
    <w:rsid w:val="00F94BF8"/>
    <w:rPr>
      <w:rFonts w:ascii="Symbol" w:hAnsi="Symbol" w:hint="default"/>
      <w:b w:val="0"/>
      <w:bCs w:val="0"/>
      <w:i w:val="0"/>
      <w:iCs w:val="0"/>
      <w:color w:val="000000"/>
      <w:sz w:val="22"/>
      <w:szCs w:val="22"/>
    </w:rPr>
  </w:style>
  <w:style w:type="character" w:customStyle="1" w:styleId="TextodenotaderodapChar2">
    <w:name w:val="Texto de nota de rodapé Char2"/>
    <w:basedOn w:val="Fontepargpadro"/>
    <w:link w:val="Textodenotaderodap"/>
    <w:uiPriority w:val="99"/>
    <w:semiHidden/>
    <w:rsid w:val="00F94BF8"/>
    <w:rPr>
      <w:rFonts w:ascii="Times New Roman" w:eastAsia="Calibri" w:hAnsi="Times New Roman" w:cs="Times New Roman"/>
      <w:color w:val="000000"/>
      <w:sz w:val="20"/>
      <w:szCs w:val="20"/>
    </w:rPr>
  </w:style>
  <w:style w:type="paragraph" w:styleId="Textodenotaderodap">
    <w:name w:val="footnote text"/>
    <w:basedOn w:val="Normal"/>
    <w:link w:val="TextodenotaderodapChar2"/>
    <w:uiPriority w:val="99"/>
    <w:unhideWhenUsed/>
    <w:rsid w:val="00F94BF8"/>
    <w:pPr>
      <w:widowControl w:val="0"/>
      <w:suppressAutoHyphens w:val="0"/>
      <w:autoSpaceDE w:val="0"/>
      <w:autoSpaceDN w:val="0"/>
      <w:spacing w:line="240" w:lineRule="auto"/>
      <w:jc w:val="left"/>
    </w:pPr>
    <w:rPr>
      <w:rFonts w:ascii="Arial" w:eastAsia="Arial" w:hAnsi="Arial" w:cs="Arial"/>
      <w:color w:val="auto"/>
      <w:sz w:val="20"/>
      <w:szCs w:val="20"/>
      <w:lang w:val="pt-PT" w:eastAsia="en-US"/>
    </w:rPr>
  </w:style>
  <w:style w:type="character" w:customStyle="1" w:styleId="Smbolosdenumerao">
    <w:name w:val="Símbolos de numeração"/>
    <w:rsid w:val="00CD61F6"/>
  </w:style>
  <w:style w:type="character" w:styleId="HiperlinkVisitado">
    <w:name w:val="FollowedHyperlink"/>
    <w:uiPriority w:val="99"/>
    <w:semiHidden/>
    <w:rsid w:val="00CD61F6"/>
    <w:rPr>
      <w:color w:val="800080"/>
      <w:u w:val="single"/>
    </w:rPr>
  </w:style>
  <w:style w:type="character" w:customStyle="1" w:styleId="WW-Fontepargpadro">
    <w:name w:val="WW-Fonte parág. padrão"/>
    <w:rsid w:val="00CD61F6"/>
  </w:style>
  <w:style w:type="character" w:customStyle="1" w:styleId="WW8Num2z0">
    <w:name w:val="WW8Num2z0"/>
    <w:rsid w:val="00CD61F6"/>
    <w:rPr>
      <w:rFonts w:ascii="Times New Roman" w:hAnsi="Times New Roman"/>
      <w:b/>
      <w:i w:val="0"/>
      <w:sz w:val="24"/>
      <w:u w:val="none"/>
    </w:rPr>
  </w:style>
  <w:style w:type="character" w:customStyle="1" w:styleId="WW8Num4z0">
    <w:name w:val="WW8Num4z0"/>
    <w:rsid w:val="00CD61F6"/>
    <w:rPr>
      <w:rFonts w:ascii="Times New Roman" w:hAnsi="Times New Roman"/>
      <w:b w:val="0"/>
      <w:i w:val="0"/>
      <w:sz w:val="24"/>
      <w:u w:val="none"/>
    </w:rPr>
  </w:style>
  <w:style w:type="character" w:customStyle="1" w:styleId="WW8Num5z0">
    <w:name w:val="WW8Num5z0"/>
    <w:rsid w:val="00CD61F6"/>
    <w:rPr>
      <w:rFonts w:ascii="Times New Roman" w:hAnsi="Times New Roman"/>
      <w:b/>
      <w:i w:val="0"/>
      <w:sz w:val="24"/>
      <w:u w:val="none"/>
    </w:rPr>
  </w:style>
  <w:style w:type="character" w:customStyle="1" w:styleId="WW8Num9z0">
    <w:name w:val="WW8Num9z0"/>
    <w:rsid w:val="00CD61F6"/>
    <w:rPr>
      <w:rFonts w:ascii="Symbol" w:hAnsi="Symbol"/>
    </w:rPr>
  </w:style>
  <w:style w:type="character" w:customStyle="1" w:styleId="WW8Num12z0">
    <w:name w:val="WW8Num12z0"/>
    <w:rsid w:val="00CD61F6"/>
    <w:rPr>
      <w:rFonts w:ascii="Wingdings" w:hAnsi="Wingdings"/>
    </w:rPr>
  </w:style>
  <w:style w:type="character" w:customStyle="1" w:styleId="WW8Num13z0">
    <w:name w:val="WW8Num13z0"/>
    <w:rsid w:val="00CD61F6"/>
    <w:rPr>
      <w:rFonts w:ascii="Times New Roman" w:hAnsi="Times New Roman"/>
      <w:b w:val="0"/>
      <w:i w:val="0"/>
      <w:sz w:val="24"/>
      <w:u w:val="none"/>
    </w:rPr>
  </w:style>
  <w:style w:type="character" w:customStyle="1" w:styleId="WW8Num14z0">
    <w:name w:val="WW8Num14z0"/>
    <w:rsid w:val="00CD61F6"/>
    <w:rPr>
      <w:rFonts w:ascii="Wingdings" w:hAnsi="Wingdings"/>
    </w:rPr>
  </w:style>
  <w:style w:type="character" w:customStyle="1" w:styleId="WW8Num15z0">
    <w:name w:val="WW8Num15z0"/>
    <w:rsid w:val="00CD61F6"/>
    <w:rPr>
      <w:b w:val="0"/>
    </w:rPr>
  </w:style>
  <w:style w:type="character" w:customStyle="1" w:styleId="WW8Num17z0">
    <w:name w:val="WW8Num17z0"/>
    <w:rsid w:val="00CD61F6"/>
    <w:rPr>
      <w:rFonts w:ascii="Times New Roman" w:hAnsi="Times New Roman"/>
      <w:b/>
      <w:i w:val="0"/>
      <w:sz w:val="24"/>
      <w:u w:val="none"/>
    </w:rPr>
  </w:style>
  <w:style w:type="character" w:customStyle="1" w:styleId="WW8Num18z0">
    <w:name w:val="WW8Num18z0"/>
    <w:rsid w:val="00CD61F6"/>
    <w:rPr>
      <w:rFonts w:ascii="Wingdings" w:hAnsi="Wingdings"/>
    </w:rPr>
  </w:style>
  <w:style w:type="character" w:customStyle="1" w:styleId="WW8NumSt8z0">
    <w:name w:val="WW8NumSt8z0"/>
    <w:rsid w:val="00CD61F6"/>
    <w:rPr>
      <w:rFonts w:ascii="Wingdings" w:hAnsi="Wingdings"/>
      <w:b w:val="0"/>
      <w:i w:val="0"/>
      <w:sz w:val="24"/>
      <w:u w:val="none"/>
    </w:rPr>
  </w:style>
  <w:style w:type="character" w:customStyle="1" w:styleId="WW8NumSt10z0">
    <w:name w:val="WW8NumSt10z0"/>
    <w:rsid w:val="00CD61F6"/>
    <w:rPr>
      <w:rFonts w:ascii="Wingdings" w:hAnsi="Wingdings"/>
      <w:b/>
      <w:i w:val="0"/>
      <w:sz w:val="24"/>
      <w:u w:val="none"/>
    </w:rPr>
  </w:style>
  <w:style w:type="character" w:customStyle="1" w:styleId="Caracteresdenumerao">
    <w:name w:val="Caracteres de numeração"/>
    <w:rsid w:val="00CD61F6"/>
  </w:style>
  <w:style w:type="character" w:customStyle="1" w:styleId="Textono-proporcional">
    <w:name w:val="Texto não-proporcional"/>
    <w:rsid w:val="00CD61F6"/>
    <w:rPr>
      <w:rFonts w:ascii="Courier New" w:hAnsi="Courier New"/>
    </w:rPr>
  </w:style>
  <w:style w:type="paragraph" w:customStyle="1" w:styleId="Captulo">
    <w:name w:val="Capítulo"/>
    <w:basedOn w:val="Normal"/>
    <w:next w:val="Corpodetexto"/>
    <w:rsid w:val="00CD61F6"/>
    <w:pPr>
      <w:keepNext/>
      <w:spacing w:before="240" w:after="120" w:line="240" w:lineRule="auto"/>
      <w:jc w:val="left"/>
    </w:pPr>
    <w:rPr>
      <w:rFonts w:ascii="Arial" w:eastAsia="Lucida Sans Unicode" w:hAnsi="Arial" w:cs="Tahoma"/>
      <w:color w:val="auto"/>
      <w:sz w:val="28"/>
      <w:szCs w:val="28"/>
      <w:lang w:eastAsia="ar-SA"/>
    </w:rPr>
  </w:style>
  <w:style w:type="paragraph" w:customStyle="1" w:styleId="Lista21">
    <w:name w:val="Lista 21"/>
    <w:basedOn w:val="Normal"/>
    <w:rsid w:val="00CD61F6"/>
    <w:pPr>
      <w:suppressAutoHyphens w:val="0"/>
      <w:spacing w:line="240" w:lineRule="auto"/>
      <w:ind w:left="566" w:hanging="283"/>
      <w:jc w:val="left"/>
    </w:pPr>
    <w:rPr>
      <w:rFonts w:eastAsia="Times New Roman"/>
      <w:color w:val="auto"/>
      <w:sz w:val="20"/>
      <w:szCs w:val="20"/>
      <w:lang w:eastAsia="ar-SA"/>
    </w:rPr>
  </w:style>
  <w:style w:type="paragraph" w:customStyle="1" w:styleId="Lista31">
    <w:name w:val="Lista 31"/>
    <w:basedOn w:val="Normal"/>
    <w:rsid w:val="00CD61F6"/>
    <w:pPr>
      <w:suppressAutoHyphens w:val="0"/>
      <w:spacing w:line="240" w:lineRule="auto"/>
      <w:ind w:left="849" w:hanging="283"/>
      <w:jc w:val="left"/>
    </w:pPr>
    <w:rPr>
      <w:rFonts w:eastAsia="Times New Roman"/>
      <w:color w:val="auto"/>
      <w:sz w:val="20"/>
      <w:szCs w:val="20"/>
      <w:lang w:eastAsia="ar-SA"/>
    </w:rPr>
  </w:style>
  <w:style w:type="paragraph" w:customStyle="1" w:styleId="Lista41">
    <w:name w:val="Lista 41"/>
    <w:basedOn w:val="Normal"/>
    <w:rsid w:val="00CD61F6"/>
    <w:pPr>
      <w:suppressAutoHyphens w:val="0"/>
      <w:spacing w:line="240" w:lineRule="auto"/>
      <w:ind w:left="1132" w:hanging="283"/>
      <w:jc w:val="left"/>
    </w:pPr>
    <w:rPr>
      <w:rFonts w:eastAsia="Times New Roman"/>
      <w:color w:val="auto"/>
      <w:sz w:val="20"/>
      <w:szCs w:val="20"/>
      <w:lang w:eastAsia="ar-SA"/>
    </w:rPr>
  </w:style>
  <w:style w:type="paragraph" w:customStyle="1" w:styleId="Contedodoquadro">
    <w:name w:val="Conteúdo do quadro"/>
    <w:basedOn w:val="Corpodetexto"/>
    <w:rsid w:val="00CD61F6"/>
    <w:pPr>
      <w:suppressAutoHyphens w:val="0"/>
      <w:overflowPunct w:val="0"/>
      <w:autoSpaceDE w:val="0"/>
    </w:pPr>
    <w:rPr>
      <w:szCs w:val="20"/>
      <w:lang w:eastAsia="ar-SA"/>
    </w:rPr>
  </w:style>
  <w:style w:type="paragraph" w:customStyle="1" w:styleId="WW-Lista2">
    <w:name w:val="WW-Lista 2"/>
    <w:basedOn w:val="Normal"/>
    <w:rsid w:val="00CD61F6"/>
    <w:pPr>
      <w:spacing w:line="240" w:lineRule="auto"/>
      <w:ind w:left="566" w:hanging="283"/>
      <w:jc w:val="left"/>
    </w:pPr>
    <w:rPr>
      <w:rFonts w:eastAsia="Times New Roman"/>
      <w:color w:val="auto"/>
      <w:sz w:val="20"/>
      <w:szCs w:val="20"/>
      <w:lang w:eastAsia="ar-SA"/>
    </w:rPr>
  </w:style>
  <w:style w:type="paragraph" w:customStyle="1" w:styleId="WW-Lista3">
    <w:name w:val="WW-Lista 3"/>
    <w:basedOn w:val="Normal"/>
    <w:rsid w:val="00CD61F6"/>
    <w:pPr>
      <w:spacing w:line="240" w:lineRule="auto"/>
      <w:ind w:left="849" w:hanging="283"/>
      <w:jc w:val="left"/>
    </w:pPr>
    <w:rPr>
      <w:rFonts w:eastAsia="Times New Roman"/>
      <w:color w:val="auto"/>
      <w:sz w:val="20"/>
      <w:szCs w:val="20"/>
      <w:lang w:eastAsia="ar-SA"/>
    </w:rPr>
  </w:style>
  <w:style w:type="paragraph" w:customStyle="1" w:styleId="WW-Lista4">
    <w:name w:val="WW-Lista 4"/>
    <w:basedOn w:val="Normal"/>
    <w:rsid w:val="00CD61F6"/>
    <w:pPr>
      <w:spacing w:line="240" w:lineRule="auto"/>
      <w:ind w:left="1132" w:hanging="283"/>
      <w:jc w:val="left"/>
    </w:pPr>
    <w:rPr>
      <w:rFonts w:eastAsia="Times New Roman"/>
      <w:color w:val="auto"/>
      <w:sz w:val="20"/>
      <w:szCs w:val="20"/>
      <w:lang w:eastAsia="ar-SA"/>
    </w:rPr>
  </w:style>
  <w:style w:type="paragraph" w:customStyle="1" w:styleId="WW-Listadecont2">
    <w:name w:val="WW-Lista de cont. 2"/>
    <w:basedOn w:val="Normal"/>
    <w:rsid w:val="00CD61F6"/>
    <w:pPr>
      <w:spacing w:after="120" w:line="240" w:lineRule="auto"/>
      <w:ind w:left="566" w:firstLine="1"/>
      <w:jc w:val="left"/>
    </w:pPr>
    <w:rPr>
      <w:rFonts w:eastAsia="Times New Roman"/>
      <w:color w:val="auto"/>
      <w:sz w:val="20"/>
      <w:szCs w:val="20"/>
      <w:lang w:eastAsia="ar-SA"/>
    </w:rPr>
  </w:style>
  <w:style w:type="paragraph" w:customStyle="1" w:styleId="WW-Listadecont3">
    <w:name w:val="WW-Lista de cont. 3"/>
    <w:basedOn w:val="Normal"/>
    <w:rsid w:val="00CD61F6"/>
    <w:pPr>
      <w:spacing w:after="120" w:line="240" w:lineRule="auto"/>
      <w:ind w:left="849" w:firstLine="1"/>
      <w:jc w:val="left"/>
    </w:pPr>
    <w:rPr>
      <w:rFonts w:eastAsia="Times New Roman"/>
      <w:color w:val="auto"/>
      <w:sz w:val="20"/>
      <w:szCs w:val="20"/>
      <w:lang w:eastAsia="ar-SA"/>
    </w:rPr>
  </w:style>
  <w:style w:type="paragraph" w:customStyle="1" w:styleId="WW-Ttulo">
    <w:name w:val="WW-Título"/>
    <w:basedOn w:val="Normal"/>
    <w:next w:val="Subttulo"/>
    <w:rsid w:val="00CD61F6"/>
    <w:pPr>
      <w:spacing w:before="240" w:after="60" w:line="240" w:lineRule="auto"/>
      <w:jc w:val="center"/>
    </w:pPr>
    <w:rPr>
      <w:rFonts w:ascii="Arial" w:eastAsia="Times New Roman" w:hAnsi="Arial"/>
      <w:b/>
      <w:color w:val="auto"/>
      <w:kern w:val="1"/>
      <w:sz w:val="32"/>
      <w:szCs w:val="20"/>
      <w:lang w:eastAsia="ar-SA"/>
    </w:rPr>
  </w:style>
  <w:style w:type="paragraph" w:customStyle="1" w:styleId="WW-Recuodecorpodetexto2">
    <w:name w:val="WW-Recuo de corpo de texto 2"/>
    <w:basedOn w:val="Normal"/>
    <w:rsid w:val="00CD61F6"/>
    <w:pPr>
      <w:spacing w:line="240" w:lineRule="auto"/>
      <w:ind w:right="51" w:firstLine="851"/>
    </w:pPr>
    <w:rPr>
      <w:rFonts w:eastAsia="Times New Roman"/>
      <w:color w:val="auto"/>
      <w:sz w:val="24"/>
      <w:szCs w:val="20"/>
      <w:lang w:eastAsia="ar-SA"/>
    </w:rPr>
  </w:style>
  <w:style w:type="paragraph" w:customStyle="1" w:styleId="WW-Recuodecorpodetexto3">
    <w:name w:val="WW-Recuo de corpo de texto 3"/>
    <w:basedOn w:val="Normal"/>
    <w:rsid w:val="00CD61F6"/>
    <w:pPr>
      <w:pBdr>
        <w:top w:val="single" w:sz="8" w:space="1" w:color="000000"/>
        <w:left w:val="single" w:sz="8" w:space="1" w:color="000000"/>
        <w:bottom w:val="single" w:sz="8" w:space="1" w:color="000000"/>
        <w:right w:val="single" w:sz="8" w:space="1" w:color="000000"/>
      </w:pBdr>
      <w:spacing w:line="240" w:lineRule="auto"/>
      <w:ind w:right="51" w:firstLine="851"/>
    </w:pPr>
    <w:rPr>
      <w:rFonts w:eastAsia="Times New Roman"/>
      <w:b/>
      <w:color w:val="auto"/>
      <w:sz w:val="24"/>
      <w:szCs w:val="20"/>
      <w:lang w:eastAsia="ar-SA"/>
    </w:rPr>
  </w:style>
  <w:style w:type="paragraph" w:customStyle="1" w:styleId="Contedodamoldura">
    <w:name w:val="Conteúdo da moldura"/>
    <w:basedOn w:val="Corpodetexto"/>
    <w:rsid w:val="00CD61F6"/>
    <w:pPr>
      <w:suppressAutoHyphens w:val="0"/>
      <w:overflowPunct w:val="0"/>
      <w:autoSpaceDE w:val="0"/>
    </w:pPr>
    <w:rPr>
      <w:szCs w:val="20"/>
      <w:lang w:eastAsia="ar-SA"/>
    </w:rPr>
  </w:style>
  <w:style w:type="paragraph" w:customStyle="1" w:styleId="Listadecontinuao21">
    <w:name w:val="Lista de continuação 21"/>
    <w:basedOn w:val="Normal"/>
    <w:rsid w:val="00CD61F6"/>
    <w:pPr>
      <w:suppressAutoHyphens w:val="0"/>
      <w:spacing w:after="120" w:line="240" w:lineRule="auto"/>
      <w:ind w:left="566"/>
      <w:jc w:val="left"/>
    </w:pPr>
    <w:rPr>
      <w:rFonts w:eastAsia="Times New Roman"/>
      <w:color w:val="auto"/>
      <w:sz w:val="20"/>
      <w:szCs w:val="20"/>
      <w:lang w:eastAsia="ar-SA"/>
    </w:rPr>
  </w:style>
  <w:style w:type="paragraph" w:customStyle="1" w:styleId="Listadecontinuao31">
    <w:name w:val="Lista de continuação 31"/>
    <w:basedOn w:val="Normal"/>
    <w:rsid w:val="00CD61F6"/>
    <w:pPr>
      <w:suppressAutoHyphens w:val="0"/>
      <w:spacing w:after="120" w:line="240" w:lineRule="auto"/>
      <w:ind w:left="849"/>
      <w:jc w:val="left"/>
    </w:pPr>
    <w:rPr>
      <w:rFonts w:eastAsia="Times New Roman"/>
      <w:color w:val="auto"/>
      <w:sz w:val="20"/>
      <w:szCs w:val="20"/>
      <w:lang w:eastAsia="ar-SA"/>
    </w:rPr>
  </w:style>
  <w:style w:type="paragraph" w:customStyle="1" w:styleId="Normal10">
    <w:name w:val="Normal_1"/>
    <w:basedOn w:val="Normal"/>
    <w:rsid w:val="00CD61F6"/>
    <w:pPr>
      <w:widowControl w:val="0"/>
      <w:spacing w:line="240" w:lineRule="auto"/>
    </w:pPr>
    <w:rPr>
      <w:rFonts w:ascii="Courier New" w:eastAsia="Times New Roman" w:hAnsi="Courier New"/>
      <w:sz w:val="24"/>
      <w:szCs w:val="20"/>
      <w:lang w:eastAsia="ar-SA"/>
    </w:rPr>
  </w:style>
  <w:style w:type="paragraph" w:customStyle="1" w:styleId="Item11">
    <w:name w:val="Item_1.1"/>
    <w:basedOn w:val="Normal"/>
    <w:rsid w:val="00CD61F6"/>
    <w:pPr>
      <w:widowControl w:val="0"/>
      <w:tabs>
        <w:tab w:val="left" w:pos="907"/>
      </w:tabs>
      <w:spacing w:line="240" w:lineRule="auto"/>
      <w:ind w:left="919" w:hanging="919"/>
    </w:pPr>
    <w:rPr>
      <w:rFonts w:ascii="Courier New" w:eastAsia="Times New Roman" w:hAnsi="Courier New"/>
      <w:sz w:val="24"/>
      <w:szCs w:val="20"/>
      <w:lang w:eastAsia="ar-SA"/>
    </w:rPr>
  </w:style>
  <w:style w:type="paragraph" w:customStyle="1" w:styleId="Item111">
    <w:name w:val="Item_1.1.1"/>
    <w:basedOn w:val="Normal10"/>
    <w:rsid w:val="00CD61F6"/>
    <w:pPr>
      <w:tabs>
        <w:tab w:val="left" w:pos="2132"/>
      </w:tabs>
      <w:ind w:left="2132" w:hanging="1140"/>
    </w:pPr>
  </w:style>
  <w:style w:type="paragraph" w:customStyle="1" w:styleId="Clusula1">
    <w:name w:val="Cláusula_1"/>
    <w:basedOn w:val="Normal"/>
    <w:next w:val="Normal10"/>
    <w:rsid w:val="00CD61F6"/>
    <w:pPr>
      <w:widowControl w:val="0"/>
      <w:spacing w:line="240" w:lineRule="auto"/>
    </w:pPr>
    <w:rPr>
      <w:rFonts w:ascii="Courier New" w:eastAsia="Times New Roman" w:hAnsi="Courier New"/>
      <w:b/>
      <w:caps/>
      <w:sz w:val="24"/>
      <w:szCs w:val="20"/>
      <w:lang w:eastAsia="ar-SA"/>
    </w:rPr>
  </w:style>
  <w:style w:type="paragraph" w:customStyle="1" w:styleId="Item111a">
    <w:name w:val="Item_1.1.1.a"/>
    <w:basedOn w:val="Normal10"/>
    <w:next w:val="Normal10"/>
    <w:rsid w:val="00CD61F6"/>
    <w:pPr>
      <w:tabs>
        <w:tab w:val="left" w:pos="2693"/>
      </w:tabs>
      <w:ind w:left="2693" w:hanging="425"/>
    </w:pPr>
  </w:style>
  <w:style w:type="paragraph" w:customStyle="1" w:styleId="Normal20">
    <w:name w:val="Normal_2"/>
    <w:basedOn w:val="Normal10"/>
    <w:rsid w:val="00CD61F6"/>
    <w:pPr>
      <w:ind w:left="992" w:firstLine="1"/>
    </w:pPr>
  </w:style>
  <w:style w:type="paragraph" w:customStyle="1" w:styleId="Item11a">
    <w:name w:val="Item_1.1.a"/>
    <w:basedOn w:val="Normal10"/>
    <w:next w:val="Normal10"/>
    <w:rsid w:val="00CD61F6"/>
    <w:pPr>
      <w:tabs>
        <w:tab w:val="left" w:pos="1418"/>
      </w:tabs>
      <w:ind w:left="1417" w:hanging="425"/>
    </w:pPr>
  </w:style>
  <w:style w:type="paragraph" w:customStyle="1" w:styleId="A010770">
    <w:name w:val="_A010770"/>
    <w:rsid w:val="00CD61F6"/>
    <w:pPr>
      <w:widowControl w:val="0"/>
      <w:ind w:left="1008" w:hanging="864"/>
      <w:jc w:val="both"/>
    </w:pPr>
    <w:rPr>
      <w:rFonts w:ascii="Times New Roman" w:eastAsia="Times New Roman" w:hAnsi="Times New Roman" w:cs="Times New Roman"/>
      <w:color w:val="000000"/>
      <w:sz w:val="24"/>
      <w:szCs w:val="20"/>
      <w:lang w:eastAsia="ar-SA"/>
    </w:rPr>
  </w:style>
  <w:style w:type="paragraph" w:customStyle="1" w:styleId="A010166">
    <w:name w:val="_A010166"/>
    <w:rsid w:val="00CD61F6"/>
    <w:pPr>
      <w:widowControl w:val="0"/>
      <w:ind w:left="144" w:firstLine="1"/>
      <w:jc w:val="both"/>
    </w:pPr>
    <w:rPr>
      <w:rFonts w:ascii="Times New Roman" w:eastAsia="Times New Roman" w:hAnsi="Times New Roman" w:cs="Times New Roman"/>
      <w:color w:val="000000"/>
      <w:sz w:val="24"/>
      <w:szCs w:val="20"/>
      <w:lang w:eastAsia="ar-SA"/>
    </w:rPr>
  </w:style>
  <w:style w:type="paragraph" w:customStyle="1" w:styleId="A010766">
    <w:name w:val="_A010766"/>
    <w:rsid w:val="00CD61F6"/>
    <w:pPr>
      <w:widowControl w:val="0"/>
      <w:ind w:left="1008" w:hanging="864"/>
      <w:jc w:val="both"/>
    </w:pPr>
    <w:rPr>
      <w:rFonts w:ascii="Times New Roman" w:eastAsia="Times New Roman" w:hAnsi="Times New Roman" w:cs="Times New Roman"/>
      <w:color w:val="000000"/>
      <w:sz w:val="24"/>
      <w:szCs w:val="20"/>
      <w:lang w:eastAsia="ar-SA"/>
    </w:rPr>
  </w:style>
  <w:style w:type="paragraph" w:customStyle="1" w:styleId="A080866">
    <w:name w:val="_A080866"/>
    <w:rsid w:val="00CD61F6"/>
    <w:pPr>
      <w:widowControl w:val="0"/>
      <w:ind w:left="1152" w:firstLine="1"/>
      <w:jc w:val="both"/>
    </w:pPr>
    <w:rPr>
      <w:rFonts w:ascii="Times New Roman" w:eastAsia="Times New Roman" w:hAnsi="Times New Roman" w:cs="Times New Roman"/>
      <w:color w:val="000000"/>
      <w:sz w:val="24"/>
      <w:szCs w:val="20"/>
      <w:lang w:eastAsia="ar-SA"/>
    </w:rPr>
  </w:style>
  <w:style w:type="paragraph" w:customStyle="1" w:styleId="A011566">
    <w:name w:val="_A011566"/>
    <w:rsid w:val="00CD61F6"/>
    <w:pPr>
      <w:widowControl w:val="0"/>
      <w:tabs>
        <w:tab w:val="left" w:pos="8496"/>
      </w:tabs>
      <w:ind w:left="2160" w:hanging="2016"/>
      <w:jc w:val="both"/>
    </w:pPr>
    <w:rPr>
      <w:rFonts w:ascii="Times New Roman" w:eastAsia="Times New Roman" w:hAnsi="Times New Roman" w:cs="Times New Roman"/>
      <w:color w:val="000000"/>
      <w:sz w:val="24"/>
      <w:szCs w:val="20"/>
      <w:lang w:eastAsia="ar-SA"/>
    </w:rPr>
  </w:style>
  <w:style w:type="paragraph" w:customStyle="1" w:styleId="A010866">
    <w:name w:val="_A010866"/>
    <w:rsid w:val="00CD61F6"/>
    <w:pPr>
      <w:widowControl w:val="0"/>
      <w:ind w:left="1152" w:hanging="1008"/>
      <w:jc w:val="both"/>
    </w:pPr>
    <w:rPr>
      <w:rFonts w:ascii="Times New Roman" w:eastAsia="Times New Roman" w:hAnsi="Times New Roman" w:cs="Times New Roman"/>
      <w:color w:val="000000"/>
      <w:sz w:val="24"/>
      <w:szCs w:val="20"/>
      <w:lang w:eastAsia="ar-SA"/>
    </w:rPr>
  </w:style>
  <w:style w:type="paragraph" w:customStyle="1" w:styleId="A170866">
    <w:name w:val="_A170866"/>
    <w:rsid w:val="00CD61F6"/>
    <w:pPr>
      <w:widowControl w:val="0"/>
      <w:ind w:left="1152" w:firstLine="1296"/>
      <w:jc w:val="both"/>
    </w:pPr>
    <w:rPr>
      <w:rFonts w:ascii="Times New Roman" w:eastAsia="Times New Roman" w:hAnsi="Times New Roman" w:cs="Times New Roman"/>
      <w:color w:val="000000"/>
      <w:sz w:val="24"/>
      <w:szCs w:val="20"/>
      <w:lang w:eastAsia="ar-SA"/>
    </w:rPr>
  </w:style>
  <w:style w:type="paragraph" w:customStyle="1" w:styleId="A172066">
    <w:name w:val="_A172066"/>
    <w:rsid w:val="00CD61F6"/>
    <w:pPr>
      <w:widowControl w:val="0"/>
      <w:ind w:left="2880" w:hanging="432"/>
      <w:jc w:val="both"/>
    </w:pPr>
    <w:rPr>
      <w:rFonts w:ascii="Times New Roman" w:eastAsia="Times New Roman" w:hAnsi="Times New Roman" w:cs="Times New Roman"/>
      <w:color w:val="000000"/>
      <w:sz w:val="24"/>
      <w:szCs w:val="20"/>
      <w:lang w:eastAsia="ar-SA"/>
    </w:rPr>
  </w:style>
  <w:style w:type="paragraph" w:customStyle="1" w:styleId="A081166">
    <w:name w:val="_A081166"/>
    <w:rsid w:val="00CD61F6"/>
    <w:pPr>
      <w:widowControl w:val="0"/>
      <w:ind w:left="1584" w:hanging="432"/>
      <w:jc w:val="both"/>
    </w:pPr>
    <w:rPr>
      <w:rFonts w:ascii="Times New Roman" w:eastAsia="Times New Roman" w:hAnsi="Times New Roman" w:cs="Times New Roman"/>
      <w:color w:val="000000"/>
      <w:sz w:val="24"/>
      <w:szCs w:val="20"/>
      <w:lang w:eastAsia="ar-SA"/>
    </w:rPr>
  </w:style>
  <w:style w:type="paragraph" w:customStyle="1" w:styleId="A171166">
    <w:name w:val="_A171166"/>
    <w:rsid w:val="00CD61F6"/>
    <w:pPr>
      <w:widowControl w:val="0"/>
      <w:ind w:left="1584" w:firstLine="864"/>
      <w:jc w:val="both"/>
    </w:pPr>
    <w:rPr>
      <w:rFonts w:ascii="Times New Roman" w:eastAsia="Times New Roman" w:hAnsi="Times New Roman" w:cs="Times New Roman"/>
      <w:color w:val="000000"/>
      <w:sz w:val="24"/>
      <w:szCs w:val="20"/>
      <w:lang w:eastAsia="ar-SA"/>
    </w:rPr>
  </w:style>
  <w:style w:type="paragraph" w:customStyle="1" w:styleId="Contedodetabela">
    <w:name w:val="Conteúdo de tabela"/>
    <w:basedOn w:val="Corpodetexto"/>
    <w:rsid w:val="00CD61F6"/>
    <w:pPr>
      <w:suppressAutoHyphens w:val="0"/>
      <w:overflowPunct w:val="0"/>
      <w:autoSpaceDE w:val="0"/>
      <w:spacing w:after="283"/>
      <w:jc w:val="left"/>
    </w:pPr>
    <w:rPr>
      <w:szCs w:val="20"/>
      <w:lang w:val="pt-PT" w:eastAsia="ar-SA"/>
    </w:rPr>
  </w:style>
  <w:style w:type="paragraph" w:customStyle="1" w:styleId="WW-Corpodetexto2">
    <w:name w:val="WW-Corpo de texto 2"/>
    <w:basedOn w:val="Normal"/>
    <w:rsid w:val="00CD61F6"/>
    <w:pPr>
      <w:spacing w:line="240" w:lineRule="auto"/>
    </w:pPr>
    <w:rPr>
      <w:rFonts w:ascii="Arial" w:eastAsia="Times New Roman" w:hAnsi="Arial"/>
      <w:color w:val="auto"/>
      <w:sz w:val="24"/>
      <w:szCs w:val="20"/>
      <w:lang w:eastAsia="ar-SA"/>
    </w:rPr>
  </w:style>
  <w:style w:type="paragraph" w:customStyle="1" w:styleId="Ttulodatabela0">
    <w:name w:val="Título da tabela"/>
    <w:basedOn w:val="Contedodatabela"/>
    <w:rsid w:val="00CD61F6"/>
    <w:pPr>
      <w:suppressLineNumbers w:val="0"/>
      <w:suppressAutoHyphens w:val="0"/>
      <w:jc w:val="center"/>
    </w:pPr>
    <w:rPr>
      <w:b/>
      <w:i/>
      <w:snapToGrid w:val="0"/>
      <w:color w:val="auto"/>
      <w:szCs w:val="20"/>
      <w:lang w:eastAsia="pt-BR"/>
    </w:rPr>
  </w:style>
  <w:style w:type="paragraph" w:customStyle="1" w:styleId="WW-Padro">
    <w:name w:val="WW-Padrão"/>
    <w:rsid w:val="00CD61F6"/>
    <w:rPr>
      <w:rFonts w:ascii="Times New Roman" w:eastAsia="Times New Roman" w:hAnsi="Times New Roman" w:cs="Times New Roman"/>
      <w:sz w:val="24"/>
      <w:szCs w:val="20"/>
      <w:lang w:eastAsia="ar-SA"/>
    </w:rPr>
  </w:style>
  <w:style w:type="character" w:customStyle="1" w:styleId="WW8Num20z3">
    <w:name w:val="WW8Num20z3"/>
    <w:rsid w:val="00CD61F6"/>
    <w:rPr>
      <w:rFonts w:ascii="Symbol" w:hAnsi="Symbol"/>
    </w:rPr>
  </w:style>
  <w:style w:type="character" w:customStyle="1" w:styleId="Caracteresdenotaderodap">
    <w:name w:val="Caracteres de nota de rodapé"/>
    <w:rsid w:val="00CD61F6"/>
    <w:rPr>
      <w:vertAlign w:val="superscript"/>
    </w:rPr>
  </w:style>
  <w:style w:type="paragraph" w:customStyle="1" w:styleId="Body">
    <w:name w:val="Body"/>
    <w:basedOn w:val="Normal"/>
    <w:rsid w:val="00CD61F6"/>
    <w:pPr>
      <w:suppressAutoHyphens w:val="0"/>
      <w:spacing w:after="240" w:line="240" w:lineRule="auto"/>
      <w:ind w:firstLine="454"/>
    </w:pPr>
    <w:rPr>
      <w:rFonts w:eastAsia="Times New Roman"/>
      <w:color w:val="auto"/>
      <w:sz w:val="20"/>
      <w:szCs w:val="20"/>
      <w:lang w:val="en-US"/>
    </w:rPr>
  </w:style>
  <w:style w:type="paragraph" w:customStyle="1" w:styleId="Bullet">
    <w:name w:val="Bullet"/>
    <w:basedOn w:val="Normal"/>
    <w:autoRedefine/>
    <w:uiPriority w:val="1"/>
    <w:qFormat/>
    <w:rsid w:val="00CD61F6"/>
    <w:pPr>
      <w:numPr>
        <w:numId w:val="4"/>
      </w:numPr>
      <w:suppressAutoHyphens w:val="0"/>
      <w:autoSpaceDE w:val="0"/>
      <w:autoSpaceDN w:val="0"/>
      <w:adjustRightInd w:val="0"/>
      <w:spacing w:after="60" w:line="240" w:lineRule="auto"/>
      <w:jc w:val="left"/>
    </w:pPr>
    <w:rPr>
      <w:rFonts w:ascii="Calibri" w:hAnsi="Calibri" w:cs="Arial"/>
      <w:color w:val="auto"/>
      <w:szCs w:val="24"/>
    </w:rPr>
  </w:style>
  <w:style w:type="paragraph" w:customStyle="1" w:styleId="Bullet2nvel">
    <w:name w:val="Bullet 2º nível"/>
    <w:basedOn w:val="Bullet"/>
    <w:autoRedefine/>
    <w:uiPriority w:val="1"/>
    <w:qFormat/>
    <w:rsid w:val="00CD61F6"/>
    <w:pPr>
      <w:numPr>
        <w:numId w:val="8"/>
      </w:numPr>
      <w:spacing w:after="0"/>
    </w:pPr>
  </w:style>
  <w:style w:type="paragraph" w:customStyle="1" w:styleId="Ilustraes">
    <w:name w:val="Ilustrações"/>
    <w:basedOn w:val="Normal"/>
    <w:autoRedefine/>
    <w:qFormat/>
    <w:rsid w:val="00CD61F6"/>
    <w:pPr>
      <w:suppressAutoHyphens w:val="0"/>
      <w:spacing w:after="120" w:line="240" w:lineRule="auto"/>
      <w:jc w:val="center"/>
    </w:pPr>
    <w:rPr>
      <w:rFonts w:ascii="Arial" w:hAnsi="Arial" w:cs="Arial"/>
      <w:color w:val="auto"/>
      <w:sz w:val="24"/>
      <w:szCs w:val="24"/>
      <w:lang w:eastAsia="en-US"/>
    </w:rPr>
  </w:style>
  <w:style w:type="paragraph" w:styleId="ndicedeilustraes">
    <w:name w:val="table of figures"/>
    <w:basedOn w:val="Normal"/>
    <w:next w:val="Normal"/>
    <w:uiPriority w:val="99"/>
    <w:unhideWhenUsed/>
    <w:rsid w:val="00CD61F6"/>
    <w:pPr>
      <w:suppressAutoHyphens w:val="0"/>
      <w:spacing w:line="276" w:lineRule="auto"/>
      <w:ind w:left="440" w:hanging="440"/>
      <w:jc w:val="left"/>
    </w:pPr>
    <w:rPr>
      <w:rFonts w:ascii="Calibri" w:hAnsi="Calibri"/>
      <w:smallCaps/>
      <w:color w:val="auto"/>
      <w:sz w:val="20"/>
      <w:szCs w:val="20"/>
      <w:lang w:eastAsia="en-US"/>
    </w:rPr>
  </w:style>
  <w:style w:type="paragraph" w:customStyle="1" w:styleId="MarcadorABC">
    <w:name w:val="Marcador ABC"/>
    <w:basedOn w:val="Normal"/>
    <w:uiPriority w:val="1"/>
    <w:qFormat/>
    <w:rsid w:val="00CD61F6"/>
    <w:pPr>
      <w:suppressAutoHyphens w:val="0"/>
      <w:autoSpaceDE w:val="0"/>
      <w:autoSpaceDN w:val="0"/>
      <w:adjustRightInd w:val="0"/>
      <w:spacing w:line="240" w:lineRule="auto"/>
      <w:ind w:left="720" w:hanging="360"/>
    </w:pPr>
    <w:rPr>
      <w:rFonts w:ascii="Calibri" w:hAnsi="Calibri" w:cs="Arial"/>
      <w:b/>
      <w:iCs/>
      <w:color w:val="auto"/>
      <w:szCs w:val="24"/>
    </w:rPr>
  </w:style>
  <w:style w:type="paragraph" w:customStyle="1" w:styleId="Notasderodap">
    <w:name w:val="Notas de rodapé"/>
    <w:basedOn w:val="Textodenotaderodap"/>
    <w:qFormat/>
    <w:rsid w:val="00CD61F6"/>
    <w:pPr>
      <w:widowControl/>
      <w:suppressAutoHyphens/>
      <w:autoSpaceDE/>
      <w:autoSpaceDN/>
      <w:spacing w:after="200" w:line="276" w:lineRule="auto"/>
    </w:pPr>
    <w:rPr>
      <w:rFonts w:ascii="Calibri" w:eastAsia="Calibri" w:hAnsi="Calibri" w:cs="Times New Roman"/>
      <w:lang w:eastAsia="zh-CN"/>
    </w:rPr>
  </w:style>
  <w:style w:type="paragraph" w:customStyle="1" w:styleId="Notasespeciais">
    <w:name w:val="Notas especiais"/>
    <w:basedOn w:val="Normal"/>
    <w:next w:val="Normal"/>
    <w:link w:val="NotasespeciaisChar"/>
    <w:autoRedefine/>
    <w:uiPriority w:val="1"/>
    <w:qFormat/>
    <w:rsid w:val="00CD61F6"/>
    <w:pPr>
      <w:suppressAutoHyphens w:val="0"/>
      <w:spacing w:after="200" w:line="276" w:lineRule="auto"/>
      <w:jc w:val="center"/>
    </w:pPr>
    <w:rPr>
      <w:rFonts w:ascii="Calibri" w:hAnsi="Calibri" w:cs="Calibri"/>
      <w:b/>
      <w:smallCaps/>
      <w:color w:val="auto"/>
      <w:sz w:val="24"/>
      <w:szCs w:val="24"/>
      <w:lang w:eastAsia="en-US"/>
    </w:rPr>
  </w:style>
  <w:style w:type="character" w:customStyle="1" w:styleId="NotasespeciaisChar">
    <w:name w:val="Notas especiais Char"/>
    <w:link w:val="Notasespeciais"/>
    <w:uiPriority w:val="1"/>
    <w:rsid w:val="00CD61F6"/>
    <w:rPr>
      <w:rFonts w:ascii="Calibri" w:eastAsia="Calibri" w:hAnsi="Calibri" w:cs="Calibri"/>
      <w:b/>
      <w:smallCaps/>
      <w:sz w:val="24"/>
      <w:szCs w:val="24"/>
      <w:lang w:eastAsia="en-US"/>
    </w:rPr>
  </w:style>
  <w:style w:type="paragraph" w:styleId="Numerada">
    <w:name w:val="List Number"/>
    <w:basedOn w:val="Normal"/>
    <w:uiPriority w:val="99"/>
    <w:semiHidden/>
    <w:unhideWhenUsed/>
    <w:rsid w:val="00CD61F6"/>
    <w:pPr>
      <w:numPr>
        <w:numId w:val="5"/>
      </w:numPr>
      <w:suppressAutoHyphens w:val="0"/>
      <w:spacing w:after="200" w:line="276" w:lineRule="auto"/>
      <w:contextualSpacing/>
      <w:jc w:val="left"/>
    </w:pPr>
    <w:rPr>
      <w:rFonts w:ascii="Arial" w:hAnsi="Arial"/>
      <w:color w:val="auto"/>
      <w:lang w:eastAsia="en-US"/>
    </w:rPr>
  </w:style>
  <w:style w:type="paragraph" w:styleId="Numerada3">
    <w:name w:val="List Number 3"/>
    <w:basedOn w:val="Normal"/>
    <w:uiPriority w:val="99"/>
    <w:semiHidden/>
    <w:unhideWhenUsed/>
    <w:rsid w:val="00CD61F6"/>
    <w:pPr>
      <w:numPr>
        <w:numId w:val="6"/>
      </w:numPr>
      <w:suppressAutoHyphens w:val="0"/>
      <w:spacing w:after="200" w:line="276" w:lineRule="auto"/>
      <w:contextualSpacing/>
      <w:jc w:val="left"/>
    </w:pPr>
    <w:rPr>
      <w:rFonts w:ascii="Arial" w:hAnsi="Arial"/>
      <w:color w:val="auto"/>
      <w:lang w:eastAsia="en-US"/>
    </w:rPr>
  </w:style>
  <w:style w:type="character" w:styleId="Refdenotadefim">
    <w:name w:val="endnote reference"/>
    <w:uiPriority w:val="99"/>
    <w:semiHidden/>
    <w:unhideWhenUsed/>
    <w:rsid w:val="00CD61F6"/>
    <w:rPr>
      <w:vertAlign w:val="superscript"/>
    </w:rPr>
  </w:style>
  <w:style w:type="character" w:styleId="Refdenotaderodap">
    <w:name w:val="footnote reference"/>
    <w:uiPriority w:val="99"/>
    <w:semiHidden/>
    <w:unhideWhenUsed/>
    <w:rsid w:val="00CD61F6"/>
    <w:rPr>
      <w:vertAlign w:val="superscript"/>
    </w:rPr>
  </w:style>
  <w:style w:type="paragraph" w:styleId="Sumrio1">
    <w:name w:val="toc 1"/>
    <w:basedOn w:val="Normal"/>
    <w:next w:val="Normal"/>
    <w:autoRedefine/>
    <w:uiPriority w:val="39"/>
    <w:unhideWhenUsed/>
    <w:qFormat/>
    <w:rsid w:val="00CD61F6"/>
    <w:pPr>
      <w:tabs>
        <w:tab w:val="left" w:pos="440"/>
        <w:tab w:val="right" w:leader="dot" w:pos="9344"/>
      </w:tabs>
      <w:suppressAutoHyphens w:val="0"/>
      <w:spacing w:before="120" w:after="120" w:line="276" w:lineRule="auto"/>
      <w:jc w:val="center"/>
    </w:pPr>
    <w:rPr>
      <w:rFonts w:ascii="Calibri" w:hAnsi="Calibri"/>
      <w:b/>
      <w:bCs/>
      <w:caps/>
      <w:noProof/>
      <w:color w:val="auto"/>
      <w:sz w:val="20"/>
      <w:szCs w:val="20"/>
      <w:lang w:eastAsia="en-US"/>
    </w:rPr>
  </w:style>
  <w:style w:type="paragraph" w:styleId="Sumrio2">
    <w:name w:val="toc 2"/>
    <w:basedOn w:val="Normal"/>
    <w:next w:val="Normal"/>
    <w:autoRedefine/>
    <w:uiPriority w:val="39"/>
    <w:unhideWhenUsed/>
    <w:qFormat/>
    <w:rsid w:val="00CD61F6"/>
    <w:pPr>
      <w:tabs>
        <w:tab w:val="left" w:pos="880"/>
        <w:tab w:val="right" w:leader="dot" w:pos="9344"/>
      </w:tabs>
      <w:suppressAutoHyphens w:val="0"/>
      <w:spacing w:after="20" w:line="240" w:lineRule="auto"/>
      <w:ind w:left="221"/>
      <w:jc w:val="left"/>
    </w:pPr>
    <w:rPr>
      <w:rFonts w:ascii="Calibri" w:hAnsi="Calibri"/>
      <w:smallCaps/>
      <w:color w:val="auto"/>
      <w:sz w:val="20"/>
      <w:szCs w:val="20"/>
      <w:lang w:eastAsia="en-US"/>
    </w:rPr>
  </w:style>
  <w:style w:type="paragraph" w:styleId="Sumrio3">
    <w:name w:val="toc 3"/>
    <w:basedOn w:val="Normal"/>
    <w:next w:val="Normal"/>
    <w:autoRedefine/>
    <w:uiPriority w:val="39"/>
    <w:rsid w:val="00CD61F6"/>
    <w:pPr>
      <w:tabs>
        <w:tab w:val="left" w:pos="1100"/>
        <w:tab w:val="right" w:leader="dot" w:pos="9344"/>
      </w:tabs>
      <w:suppressAutoHyphens w:val="0"/>
      <w:spacing w:line="240" w:lineRule="auto"/>
      <w:ind w:left="442"/>
      <w:jc w:val="left"/>
    </w:pPr>
    <w:rPr>
      <w:rFonts w:ascii="Calibri" w:hAnsi="Calibri"/>
      <w:i/>
      <w:iCs/>
      <w:color w:val="auto"/>
      <w:sz w:val="20"/>
      <w:szCs w:val="20"/>
      <w:lang w:eastAsia="en-US"/>
    </w:rPr>
  </w:style>
  <w:style w:type="paragraph" w:styleId="Sumrio4">
    <w:name w:val="toc 4"/>
    <w:basedOn w:val="Normal"/>
    <w:next w:val="Normal"/>
    <w:autoRedefine/>
    <w:uiPriority w:val="39"/>
    <w:rsid w:val="00CD61F6"/>
    <w:pPr>
      <w:suppressAutoHyphens w:val="0"/>
      <w:spacing w:line="276" w:lineRule="auto"/>
      <w:ind w:left="660"/>
      <w:jc w:val="left"/>
    </w:pPr>
    <w:rPr>
      <w:rFonts w:ascii="Calibri" w:hAnsi="Calibri"/>
      <w:color w:val="auto"/>
      <w:sz w:val="18"/>
      <w:szCs w:val="18"/>
      <w:lang w:eastAsia="en-US"/>
    </w:rPr>
  </w:style>
  <w:style w:type="paragraph" w:styleId="Sumrio5">
    <w:name w:val="toc 5"/>
    <w:basedOn w:val="Normal"/>
    <w:next w:val="Normal"/>
    <w:autoRedefine/>
    <w:uiPriority w:val="39"/>
    <w:rsid w:val="00CD61F6"/>
    <w:pPr>
      <w:suppressAutoHyphens w:val="0"/>
      <w:spacing w:line="276" w:lineRule="auto"/>
      <w:ind w:left="880"/>
      <w:jc w:val="left"/>
    </w:pPr>
    <w:rPr>
      <w:rFonts w:ascii="Calibri" w:hAnsi="Calibri"/>
      <w:color w:val="auto"/>
      <w:sz w:val="18"/>
      <w:szCs w:val="18"/>
      <w:lang w:eastAsia="en-US"/>
    </w:rPr>
  </w:style>
  <w:style w:type="paragraph" w:styleId="Sumrio6">
    <w:name w:val="toc 6"/>
    <w:basedOn w:val="Normal"/>
    <w:next w:val="Normal"/>
    <w:autoRedefine/>
    <w:uiPriority w:val="39"/>
    <w:rsid w:val="00CD61F6"/>
    <w:pPr>
      <w:suppressAutoHyphens w:val="0"/>
      <w:spacing w:line="276" w:lineRule="auto"/>
      <w:ind w:left="1100"/>
      <w:jc w:val="left"/>
    </w:pPr>
    <w:rPr>
      <w:rFonts w:ascii="Calibri" w:hAnsi="Calibri"/>
      <w:color w:val="auto"/>
      <w:sz w:val="18"/>
      <w:szCs w:val="18"/>
      <w:lang w:eastAsia="en-US"/>
    </w:rPr>
  </w:style>
  <w:style w:type="paragraph" w:styleId="Sumrio7">
    <w:name w:val="toc 7"/>
    <w:basedOn w:val="Normal"/>
    <w:next w:val="Normal"/>
    <w:autoRedefine/>
    <w:uiPriority w:val="39"/>
    <w:rsid w:val="00CD61F6"/>
    <w:pPr>
      <w:suppressAutoHyphens w:val="0"/>
      <w:spacing w:line="276" w:lineRule="auto"/>
      <w:ind w:left="1320"/>
      <w:jc w:val="left"/>
    </w:pPr>
    <w:rPr>
      <w:rFonts w:ascii="Calibri" w:hAnsi="Calibri"/>
      <w:color w:val="auto"/>
      <w:sz w:val="18"/>
      <w:szCs w:val="18"/>
      <w:lang w:eastAsia="en-US"/>
    </w:rPr>
  </w:style>
  <w:style w:type="paragraph" w:styleId="Sumrio8">
    <w:name w:val="toc 8"/>
    <w:basedOn w:val="Normal"/>
    <w:next w:val="Normal"/>
    <w:autoRedefine/>
    <w:uiPriority w:val="39"/>
    <w:rsid w:val="00CD61F6"/>
    <w:pPr>
      <w:suppressAutoHyphens w:val="0"/>
      <w:spacing w:line="276" w:lineRule="auto"/>
      <w:ind w:left="1540"/>
      <w:jc w:val="left"/>
    </w:pPr>
    <w:rPr>
      <w:rFonts w:ascii="Calibri" w:hAnsi="Calibri"/>
      <w:color w:val="auto"/>
      <w:sz w:val="18"/>
      <w:szCs w:val="18"/>
      <w:lang w:eastAsia="en-US"/>
    </w:rPr>
  </w:style>
  <w:style w:type="paragraph" w:styleId="Sumrio9">
    <w:name w:val="toc 9"/>
    <w:basedOn w:val="Normal"/>
    <w:next w:val="Normal"/>
    <w:autoRedefine/>
    <w:uiPriority w:val="39"/>
    <w:rsid w:val="00CD61F6"/>
    <w:pPr>
      <w:suppressAutoHyphens w:val="0"/>
      <w:spacing w:line="276" w:lineRule="auto"/>
      <w:ind w:left="1760"/>
      <w:jc w:val="left"/>
    </w:pPr>
    <w:rPr>
      <w:rFonts w:ascii="Calibri" w:hAnsi="Calibri"/>
      <w:color w:val="auto"/>
      <w:sz w:val="18"/>
      <w:szCs w:val="18"/>
      <w:lang w:eastAsia="en-US"/>
    </w:rPr>
  </w:style>
  <w:style w:type="table" w:customStyle="1" w:styleId="Tabelapadro">
    <w:name w:val="Tabela padrão"/>
    <w:basedOn w:val="Tabelanormal"/>
    <w:uiPriority w:val="99"/>
    <w:qFormat/>
    <w:rsid w:val="00CD61F6"/>
    <w:pPr>
      <w:suppressAutoHyphens w:val="0"/>
    </w:pPr>
    <w:rPr>
      <w:rFonts w:ascii="Arial" w:eastAsia="Calibri" w:hAnsi="Arial" w:cs="Times New Roman"/>
      <w:sz w:val="20"/>
      <w:szCs w:val="20"/>
      <w:lang w:eastAsia="en-US"/>
    </w:rPr>
    <w:tblPr>
      <w:tblStyleRowBandSize w:val="1"/>
      <w:tblBorders>
        <w:top w:val="single" w:sz="8" w:space="0" w:color="auto"/>
        <w:left w:val="single" w:sz="8" w:space="0" w:color="auto"/>
        <w:bottom w:val="single" w:sz="8" w:space="0" w:color="auto"/>
        <w:right w:val="single" w:sz="8" w:space="0" w:color="auto"/>
        <w:insideH w:val="dotted" w:sz="4" w:space="0" w:color="auto"/>
        <w:insideV w:val="single" w:sz="2" w:space="0" w:color="auto"/>
      </w:tblBorders>
    </w:tblPr>
    <w:tblStylePr w:type="firstRow">
      <w:pPr>
        <w:wordWrap/>
        <w:jc w:val="center"/>
      </w:pPr>
      <w:rPr>
        <w:rFonts w:ascii="Arial" w:hAnsi="Arial"/>
        <w:b/>
        <w:caps w:val="0"/>
        <w:smallCaps w:val="0"/>
        <w:strike w:val="0"/>
        <w:dstrike w:val="0"/>
        <w:vanish w:val="0"/>
        <w:color w:val="auto"/>
        <w:sz w:val="20"/>
        <w:u w:val="none"/>
        <w:vertAlign w:val="baseline"/>
      </w:rPr>
      <w:tblPr/>
      <w:trPr>
        <w:tblHeader/>
      </w:trPr>
      <w:tcPr>
        <w:tcBorders>
          <w:bottom w:val="single" w:sz="2" w:space="0" w:color="auto"/>
          <w:insideV w:val="single" w:sz="8" w:space="0" w:color="FFFFFF"/>
        </w:tcBorders>
        <w:shd w:val="clear" w:color="auto" w:fill="000000"/>
      </w:tcPr>
    </w:tblStylePr>
    <w:tblStylePr w:type="band1Horz">
      <w:tblPr/>
      <w:tcPr>
        <w:tcBorders>
          <w:bottom w:val="dotted" w:sz="4" w:space="0" w:color="auto"/>
        </w:tcBorders>
      </w:tcPr>
    </w:tblStylePr>
  </w:style>
  <w:style w:type="paragraph" w:customStyle="1" w:styleId="Tabelas">
    <w:name w:val="Tabelas"/>
    <w:basedOn w:val="Normal"/>
    <w:uiPriority w:val="1"/>
    <w:qFormat/>
    <w:rsid w:val="00CD61F6"/>
    <w:pPr>
      <w:suppressAutoHyphens w:val="0"/>
      <w:spacing w:line="240" w:lineRule="auto"/>
      <w:jc w:val="left"/>
    </w:pPr>
    <w:rPr>
      <w:rFonts w:ascii="Calibri" w:eastAsia="Times New Roman" w:hAnsi="Calibri" w:cs="Arial"/>
      <w:sz w:val="20"/>
      <w:szCs w:val="20"/>
    </w:rPr>
  </w:style>
  <w:style w:type="paragraph" w:styleId="Textodenotadefim">
    <w:name w:val="endnote text"/>
    <w:basedOn w:val="Normal"/>
    <w:link w:val="TextodenotadefimChar"/>
    <w:uiPriority w:val="99"/>
    <w:semiHidden/>
    <w:unhideWhenUsed/>
    <w:rsid w:val="00CD61F6"/>
    <w:pPr>
      <w:suppressAutoHyphens w:val="0"/>
      <w:spacing w:after="200" w:line="276" w:lineRule="auto"/>
      <w:jc w:val="left"/>
    </w:pPr>
    <w:rPr>
      <w:rFonts w:ascii="Arial" w:hAnsi="Arial"/>
      <w:color w:val="auto"/>
      <w:sz w:val="20"/>
      <w:szCs w:val="20"/>
      <w:lang w:eastAsia="en-US"/>
    </w:rPr>
  </w:style>
  <w:style w:type="character" w:customStyle="1" w:styleId="TextodenotadefimChar">
    <w:name w:val="Texto de nota de fim Char"/>
    <w:basedOn w:val="Fontepargpadro"/>
    <w:link w:val="Textodenotadefim"/>
    <w:uiPriority w:val="99"/>
    <w:semiHidden/>
    <w:rsid w:val="00CD61F6"/>
    <w:rPr>
      <w:rFonts w:ascii="Arial" w:eastAsia="Calibri" w:hAnsi="Arial" w:cs="Times New Roman"/>
      <w:sz w:val="20"/>
      <w:szCs w:val="20"/>
      <w:lang w:eastAsia="en-US"/>
    </w:rPr>
  </w:style>
  <w:style w:type="paragraph" w:customStyle="1" w:styleId="Textopadro">
    <w:name w:val="Texto padrão"/>
    <w:basedOn w:val="Normal"/>
    <w:link w:val="TextopadroChar"/>
    <w:qFormat/>
    <w:rsid w:val="00CD61F6"/>
    <w:pPr>
      <w:suppressAutoHyphens w:val="0"/>
      <w:spacing w:before="200" w:after="200"/>
      <w:ind w:firstLine="709"/>
    </w:pPr>
    <w:rPr>
      <w:rFonts w:ascii="Arial" w:eastAsia="Times New Roman" w:hAnsi="Arial"/>
      <w:snapToGrid w:val="0"/>
      <w:color w:val="auto"/>
      <w:sz w:val="24"/>
      <w:szCs w:val="20"/>
    </w:rPr>
  </w:style>
  <w:style w:type="character" w:customStyle="1" w:styleId="TextopadroChar">
    <w:name w:val="Texto padrão Char"/>
    <w:link w:val="Textopadro"/>
    <w:rsid w:val="00CD61F6"/>
    <w:rPr>
      <w:rFonts w:ascii="Arial" w:eastAsia="Times New Roman" w:hAnsi="Arial" w:cs="Times New Roman"/>
      <w:snapToGrid w:val="0"/>
      <w:sz w:val="24"/>
      <w:szCs w:val="20"/>
    </w:rPr>
  </w:style>
  <w:style w:type="paragraph" w:customStyle="1" w:styleId="3Nvel">
    <w:name w:val="3º Nível"/>
    <w:basedOn w:val="Notasespeciais"/>
    <w:uiPriority w:val="2"/>
    <w:qFormat/>
    <w:rsid w:val="00CD61F6"/>
    <w:pPr>
      <w:spacing w:after="0" w:line="240" w:lineRule="auto"/>
      <w:jc w:val="both"/>
    </w:pPr>
    <w:rPr>
      <w:sz w:val="22"/>
      <w:szCs w:val="20"/>
    </w:rPr>
  </w:style>
  <w:style w:type="paragraph" w:styleId="Commarcadores2">
    <w:name w:val="List Bullet 2"/>
    <w:basedOn w:val="Normal"/>
    <w:uiPriority w:val="99"/>
    <w:semiHidden/>
    <w:unhideWhenUsed/>
    <w:rsid w:val="00CD61F6"/>
    <w:pPr>
      <w:numPr>
        <w:numId w:val="9"/>
      </w:numPr>
      <w:suppressAutoHyphens w:val="0"/>
      <w:spacing w:after="200" w:line="276" w:lineRule="auto"/>
      <w:contextualSpacing/>
      <w:jc w:val="left"/>
    </w:pPr>
    <w:rPr>
      <w:rFonts w:ascii="Arial" w:hAnsi="Arial"/>
      <w:color w:val="auto"/>
      <w:lang w:eastAsia="en-US"/>
    </w:rPr>
  </w:style>
  <w:style w:type="paragraph" w:customStyle="1" w:styleId="Ttulo3nvel">
    <w:name w:val="Título 3º nível"/>
    <w:basedOn w:val="PargrafodaLista"/>
    <w:link w:val="Ttulo3nvelChar"/>
    <w:uiPriority w:val="2"/>
    <w:qFormat/>
    <w:rsid w:val="00CD61F6"/>
    <w:pPr>
      <w:numPr>
        <w:ilvl w:val="2"/>
        <w:numId w:val="7"/>
      </w:numPr>
      <w:suppressAutoHyphens w:val="0"/>
      <w:spacing w:before="200" w:after="200" w:line="276" w:lineRule="auto"/>
      <w:contextualSpacing/>
      <w:jc w:val="left"/>
    </w:pPr>
    <w:rPr>
      <w:rFonts w:eastAsia="Calibri"/>
      <w:color w:val="auto"/>
      <w:sz w:val="22"/>
      <w:szCs w:val="22"/>
      <w:lang w:eastAsia="en-US"/>
    </w:rPr>
  </w:style>
  <w:style w:type="paragraph" w:customStyle="1" w:styleId="Citaes">
    <w:name w:val="Citações"/>
    <w:basedOn w:val="Normal"/>
    <w:link w:val="CitaesChar"/>
    <w:autoRedefine/>
    <w:uiPriority w:val="2"/>
    <w:qFormat/>
    <w:rsid w:val="00CD61F6"/>
    <w:pPr>
      <w:suppressAutoHyphens w:val="0"/>
      <w:spacing w:after="120" w:line="240" w:lineRule="auto"/>
      <w:ind w:left="3119"/>
    </w:pPr>
    <w:rPr>
      <w:rFonts w:ascii="Arial" w:hAnsi="Arial" w:cs="Arial"/>
      <w:color w:val="auto"/>
      <w:szCs w:val="24"/>
      <w:lang w:eastAsia="en-US"/>
    </w:rPr>
  </w:style>
  <w:style w:type="character" w:customStyle="1" w:styleId="Ttulo3nvelChar">
    <w:name w:val="Título 3º nível Char"/>
    <w:link w:val="Ttulo3nvel"/>
    <w:uiPriority w:val="2"/>
    <w:rsid w:val="00CD61F6"/>
    <w:rPr>
      <w:rFonts w:ascii="Times New Roman" w:eastAsia="Calibri" w:hAnsi="Times New Roman" w:cs="Times New Roman"/>
      <w:lang w:eastAsia="en-US"/>
    </w:rPr>
  </w:style>
  <w:style w:type="character" w:customStyle="1" w:styleId="CitaesChar">
    <w:name w:val="Citações Char"/>
    <w:link w:val="Citaes"/>
    <w:uiPriority w:val="2"/>
    <w:rsid w:val="00CD61F6"/>
    <w:rPr>
      <w:rFonts w:ascii="Arial" w:eastAsia="Calibri" w:hAnsi="Arial" w:cs="Arial"/>
      <w:szCs w:val="24"/>
      <w:lang w:eastAsia="en-US"/>
    </w:rPr>
  </w:style>
  <w:style w:type="character" w:styleId="Nmerodelinha">
    <w:name w:val="line number"/>
    <w:basedOn w:val="Fontepargpadro"/>
    <w:uiPriority w:val="99"/>
    <w:semiHidden/>
    <w:unhideWhenUsed/>
    <w:rsid w:val="00CD61F6"/>
  </w:style>
  <w:style w:type="paragraph" w:styleId="CitaoIntensa">
    <w:name w:val="Intense Quote"/>
    <w:basedOn w:val="Normal"/>
    <w:next w:val="Normal"/>
    <w:link w:val="CitaoIntensaChar"/>
    <w:uiPriority w:val="30"/>
    <w:qFormat/>
    <w:rsid w:val="00CD61F6"/>
    <w:pPr>
      <w:pBdr>
        <w:bottom w:val="single" w:sz="4" w:space="4" w:color="4F81BD"/>
      </w:pBdr>
      <w:suppressAutoHyphens w:val="0"/>
      <w:spacing w:before="200" w:after="280" w:line="276" w:lineRule="auto"/>
      <w:ind w:left="936" w:right="936"/>
      <w:jc w:val="left"/>
    </w:pPr>
    <w:rPr>
      <w:rFonts w:ascii="Arial" w:hAnsi="Arial"/>
      <w:b/>
      <w:bCs/>
      <w:i/>
      <w:iCs/>
      <w:color w:val="4F81BD"/>
      <w:lang w:eastAsia="en-US"/>
    </w:rPr>
  </w:style>
  <w:style w:type="character" w:customStyle="1" w:styleId="CitaoIntensaChar">
    <w:name w:val="Citação Intensa Char"/>
    <w:basedOn w:val="Fontepargpadro"/>
    <w:link w:val="CitaoIntensa"/>
    <w:uiPriority w:val="30"/>
    <w:rsid w:val="00CD61F6"/>
    <w:rPr>
      <w:rFonts w:ascii="Arial" w:eastAsia="Calibri" w:hAnsi="Arial" w:cs="Times New Roman"/>
      <w:b/>
      <w:bCs/>
      <w:i/>
      <w:iCs/>
      <w:color w:val="4F81BD"/>
      <w:lang w:eastAsia="en-US"/>
    </w:rPr>
  </w:style>
  <w:style w:type="paragraph" w:styleId="Assinatura">
    <w:name w:val="Signature"/>
    <w:basedOn w:val="Normal"/>
    <w:link w:val="AssinaturaChar"/>
    <w:uiPriority w:val="99"/>
    <w:semiHidden/>
    <w:unhideWhenUsed/>
    <w:rsid w:val="00CD61F6"/>
    <w:pPr>
      <w:suppressAutoHyphens w:val="0"/>
      <w:spacing w:line="240" w:lineRule="auto"/>
      <w:ind w:left="4252"/>
      <w:jc w:val="left"/>
    </w:pPr>
    <w:rPr>
      <w:rFonts w:ascii="Arial" w:hAnsi="Arial"/>
      <w:color w:val="auto"/>
      <w:lang w:eastAsia="en-US"/>
    </w:rPr>
  </w:style>
  <w:style w:type="character" w:customStyle="1" w:styleId="AssinaturaChar">
    <w:name w:val="Assinatura Char"/>
    <w:basedOn w:val="Fontepargpadro"/>
    <w:link w:val="Assinatura"/>
    <w:uiPriority w:val="99"/>
    <w:semiHidden/>
    <w:rsid w:val="00CD61F6"/>
    <w:rPr>
      <w:rFonts w:ascii="Arial" w:eastAsia="Calibri" w:hAnsi="Arial" w:cs="Times New Roman"/>
      <w:lang w:eastAsia="en-US"/>
    </w:rPr>
  </w:style>
  <w:style w:type="paragraph" w:styleId="AssinaturadeEmail">
    <w:name w:val="E-mail Signature"/>
    <w:basedOn w:val="Normal"/>
    <w:link w:val="AssinaturadeEmailChar"/>
    <w:uiPriority w:val="99"/>
    <w:semiHidden/>
    <w:unhideWhenUsed/>
    <w:rsid w:val="00CD61F6"/>
    <w:pPr>
      <w:suppressAutoHyphens w:val="0"/>
      <w:spacing w:line="240" w:lineRule="auto"/>
      <w:jc w:val="left"/>
    </w:pPr>
    <w:rPr>
      <w:rFonts w:ascii="Arial" w:hAnsi="Arial"/>
      <w:color w:val="auto"/>
      <w:lang w:eastAsia="en-US"/>
    </w:rPr>
  </w:style>
  <w:style w:type="character" w:customStyle="1" w:styleId="AssinaturadeEmailChar">
    <w:name w:val="Assinatura de Email Char"/>
    <w:basedOn w:val="Fontepargpadro"/>
    <w:link w:val="AssinaturadeEmail"/>
    <w:uiPriority w:val="99"/>
    <w:semiHidden/>
    <w:rsid w:val="00CD61F6"/>
    <w:rPr>
      <w:rFonts w:ascii="Arial" w:eastAsia="Calibri" w:hAnsi="Arial" w:cs="Times New Roman"/>
      <w:lang w:eastAsia="en-US"/>
    </w:rPr>
  </w:style>
  <w:style w:type="paragraph" w:styleId="Bibliografia">
    <w:name w:val="Bibliography"/>
    <w:basedOn w:val="Normal"/>
    <w:next w:val="Normal"/>
    <w:uiPriority w:val="37"/>
    <w:semiHidden/>
    <w:unhideWhenUsed/>
    <w:rsid w:val="00CD61F6"/>
    <w:pPr>
      <w:suppressAutoHyphens w:val="0"/>
      <w:spacing w:after="200" w:line="276" w:lineRule="auto"/>
      <w:jc w:val="left"/>
    </w:pPr>
    <w:rPr>
      <w:rFonts w:ascii="Arial" w:hAnsi="Arial"/>
      <w:color w:val="auto"/>
      <w:lang w:eastAsia="en-US"/>
    </w:rPr>
  </w:style>
  <w:style w:type="paragraph" w:styleId="Cabealhodamensagem">
    <w:name w:val="Message Header"/>
    <w:basedOn w:val="Normal"/>
    <w:link w:val="CabealhodamensagemChar"/>
    <w:uiPriority w:val="99"/>
    <w:semiHidden/>
    <w:unhideWhenUsed/>
    <w:rsid w:val="00CD61F6"/>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jc w:val="left"/>
    </w:pPr>
    <w:rPr>
      <w:rFonts w:ascii="Cambria" w:eastAsia="Times New Roman" w:hAnsi="Cambria"/>
      <w:color w:val="auto"/>
      <w:sz w:val="24"/>
      <w:szCs w:val="24"/>
      <w:lang w:eastAsia="en-US"/>
    </w:rPr>
  </w:style>
  <w:style w:type="character" w:customStyle="1" w:styleId="CabealhodamensagemChar">
    <w:name w:val="Cabeçalho da mensagem Char"/>
    <w:basedOn w:val="Fontepargpadro"/>
    <w:link w:val="Cabealhodamensagem"/>
    <w:uiPriority w:val="99"/>
    <w:semiHidden/>
    <w:rsid w:val="00CD61F6"/>
    <w:rPr>
      <w:rFonts w:ascii="Cambria" w:eastAsia="Times New Roman" w:hAnsi="Cambria" w:cs="Times New Roman"/>
      <w:sz w:val="24"/>
      <w:szCs w:val="24"/>
      <w:shd w:val="pct20" w:color="auto" w:fill="auto"/>
      <w:lang w:eastAsia="en-US"/>
    </w:rPr>
  </w:style>
  <w:style w:type="paragraph" w:styleId="CabealhodoSumrio">
    <w:name w:val="TOC Heading"/>
    <w:basedOn w:val="Ttulo1"/>
    <w:next w:val="Normal"/>
    <w:uiPriority w:val="39"/>
    <w:qFormat/>
    <w:rsid w:val="00CD61F6"/>
    <w:pPr>
      <w:keepNext/>
      <w:keepLines/>
      <w:widowControl/>
      <w:autoSpaceDE/>
      <w:autoSpaceDN/>
      <w:spacing w:before="480" w:line="276" w:lineRule="auto"/>
      <w:ind w:left="0"/>
      <w:outlineLvl w:val="9"/>
    </w:pPr>
    <w:rPr>
      <w:rFonts w:ascii="Cambria" w:eastAsia="Times New Roman" w:hAnsi="Cambria" w:cs="Times New Roman"/>
      <w:b/>
      <w:bCs/>
      <w:i w:val="0"/>
      <w:color w:val="365F91"/>
      <w:sz w:val="28"/>
      <w:szCs w:val="28"/>
      <w:lang w:val="pt-BR"/>
    </w:rPr>
  </w:style>
  <w:style w:type="paragraph" w:styleId="Commarcadores">
    <w:name w:val="List Bullet"/>
    <w:basedOn w:val="Normal"/>
    <w:uiPriority w:val="99"/>
    <w:semiHidden/>
    <w:unhideWhenUsed/>
    <w:rsid w:val="00CD61F6"/>
    <w:pPr>
      <w:numPr>
        <w:numId w:val="10"/>
      </w:numPr>
      <w:suppressAutoHyphens w:val="0"/>
      <w:spacing w:after="200" w:line="276" w:lineRule="auto"/>
      <w:contextualSpacing/>
      <w:jc w:val="left"/>
    </w:pPr>
    <w:rPr>
      <w:rFonts w:ascii="Arial" w:hAnsi="Arial"/>
      <w:color w:val="auto"/>
      <w:lang w:eastAsia="en-US"/>
    </w:rPr>
  </w:style>
  <w:style w:type="paragraph" w:styleId="Commarcadores3">
    <w:name w:val="List Bullet 3"/>
    <w:basedOn w:val="Normal"/>
    <w:uiPriority w:val="99"/>
    <w:semiHidden/>
    <w:unhideWhenUsed/>
    <w:rsid w:val="00CD61F6"/>
    <w:pPr>
      <w:numPr>
        <w:numId w:val="11"/>
      </w:numPr>
      <w:suppressAutoHyphens w:val="0"/>
      <w:spacing w:after="200" w:line="276" w:lineRule="auto"/>
      <w:contextualSpacing/>
      <w:jc w:val="left"/>
    </w:pPr>
    <w:rPr>
      <w:rFonts w:ascii="Arial" w:hAnsi="Arial"/>
      <w:color w:val="auto"/>
      <w:lang w:eastAsia="en-US"/>
    </w:rPr>
  </w:style>
  <w:style w:type="paragraph" w:styleId="Commarcadores4">
    <w:name w:val="List Bullet 4"/>
    <w:basedOn w:val="Normal"/>
    <w:uiPriority w:val="99"/>
    <w:semiHidden/>
    <w:unhideWhenUsed/>
    <w:rsid w:val="00CD61F6"/>
    <w:pPr>
      <w:numPr>
        <w:numId w:val="12"/>
      </w:numPr>
      <w:suppressAutoHyphens w:val="0"/>
      <w:spacing w:after="200" w:line="276" w:lineRule="auto"/>
      <w:contextualSpacing/>
      <w:jc w:val="left"/>
    </w:pPr>
    <w:rPr>
      <w:rFonts w:ascii="Arial" w:hAnsi="Arial"/>
      <w:color w:val="auto"/>
      <w:lang w:eastAsia="en-US"/>
    </w:rPr>
  </w:style>
  <w:style w:type="paragraph" w:styleId="Commarcadores5">
    <w:name w:val="List Bullet 5"/>
    <w:basedOn w:val="Normal"/>
    <w:uiPriority w:val="99"/>
    <w:semiHidden/>
    <w:unhideWhenUsed/>
    <w:rsid w:val="00CD61F6"/>
    <w:pPr>
      <w:numPr>
        <w:numId w:val="13"/>
      </w:numPr>
      <w:suppressAutoHyphens w:val="0"/>
      <w:spacing w:after="200" w:line="276" w:lineRule="auto"/>
      <w:contextualSpacing/>
      <w:jc w:val="left"/>
    </w:pPr>
    <w:rPr>
      <w:rFonts w:ascii="Arial" w:hAnsi="Arial"/>
      <w:color w:val="auto"/>
      <w:lang w:eastAsia="en-US"/>
    </w:rPr>
  </w:style>
  <w:style w:type="paragraph" w:styleId="Corpodetexto3">
    <w:name w:val="Body Text 3"/>
    <w:basedOn w:val="Normal"/>
    <w:link w:val="Corpodetexto3Char"/>
    <w:uiPriority w:val="99"/>
    <w:semiHidden/>
    <w:unhideWhenUsed/>
    <w:rsid w:val="00CD61F6"/>
    <w:pPr>
      <w:suppressAutoHyphens w:val="0"/>
      <w:spacing w:after="120" w:line="276" w:lineRule="auto"/>
      <w:jc w:val="left"/>
    </w:pPr>
    <w:rPr>
      <w:rFonts w:ascii="Arial" w:hAnsi="Arial"/>
      <w:color w:val="auto"/>
      <w:sz w:val="16"/>
      <w:szCs w:val="16"/>
      <w:lang w:eastAsia="en-US"/>
    </w:rPr>
  </w:style>
  <w:style w:type="character" w:customStyle="1" w:styleId="Corpodetexto3Char">
    <w:name w:val="Corpo de texto 3 Char"/>
    <w:basedOn w:val="Fontepargpadro"/>
    <w:link w:val="Corpodetexto3"/>
    <w:uiPriority w:val="99"/>
    <w:semiHidden/>
    <w:rsid w:val="00CD61F6"/>
    <w:rPr>
      <w:rFonts w:ascii="Arial" w:eastAsia="Calibri" w:hAnsi="Arial" w:cs="Times New Roman"/>
      <w:sz w:val="16"/>
      <w:szCs w:val="16"/>
      <w:lang w:eastAsia="en-US"/>
    </w:rPr>
  </w:style>
  <w:style w:type="paragraph" w:styleId="Data">
    <w:name w:val="Date"/>
    <w:basedOn w:val="Normal"/>
    <w:next w:val="Normal"/>
    <w:link w:val="DataChar"/>
    <w:uiPriority w:val="99"/>
    <w:semiHidden/>
    <w:unhideWhenUsed/>
    <w:rsid w:val="00CD61F6"/>
    <w:pPr>
      <w:suppressAutoHyphens w:val="0"/>
      <w:spacing w:after="200" w:line="276" w:lineRule="auto"/>
      <w:jc w:val="left"/>
    </w:pPr>
    <w:rPr>
      <w:rFonts w:ascii="Arial" w:hAnsi="Arial"/>
      <w:color w:val="auto"/>
      <w:lang w:eastAsia="en-US"/>
    </w:rPr>
  </w:style>
  <w:style w:type="character" w:customStyle="1" w:styleId="DataChar">
    <w:name w:val="Data Char"/>
    <w:basedOn w:val="Fontepargpadro"/>
    <w:link w:val="Data"/>
    <w:uiPriority w:val="99"/>
    <w:semiHidden/>
    <w:rsid w:val="00CD61F6"/>
    <w:rPr>
      <w:rFonts w:ascii="Arial" w:eastAsia="Calibri" w:hAnsi="Arial" w:cs="Times New Roman"/>
      <w:lang w:eastAsia="en-US"/>
    </w:rPr>
  </w:style>
  <w:style w:type="paragraph" w:styleId="Destinatrio">
    <w:name w:val="envelope address"/>
    <w:basedOn w:val="Normal"/>
    <w:uiPriority w:val="99"/>
    <w:semiHidden/>
    <w:unhideWhenUsed/>
    <w:rsid w:val="00CD61F6"/>
    <w:pPr>
      <w:framePr w:w="7938" w:h="1984" w:hRule="exact" w:hSpace="141" w:wrap="auto" w:hAnchor="page" w:xAlign="center" w:yAlign="bottom"/>
      <w:suppressAutoHyphens w:val="0"/>
      <w:spacing w:line="240" w:lineRule="auto"/>
      <w:ind w:left="2835"/>
      <w:jc w:val="left"/>
    </w:pPr>
    <w:rPr>
      <w:rFonts w:ascii="Cambria" w:eastAsia="Times New Roman" w:hAnsi="Cambria"/>
      <w:color w:val="auto"/>
      <w:sz w:val="24"/>
      <w:szCs w:val="24"/>
      <w:lang w:eastAsia="en-US"/>
    </w:rPr>
  </w:style>
  <w:style w:type="paragraph" w:styleId="Encerramento">
    <w:name w:val="Closing"/>
    <w:basedOn w:val="Normal"/>
    <w:link w:val="EncerramentoChar"/>
    <w:uiPriority w:val="99"/>
    <w:semiHidden/>
    <w:unhideWhenUsed/>
    <w:rsid w:val="00CD61F6"/>
    <w:pPr>
      <w:suppressAutoHyphens w:val="0"/>
      <w:spacing w:line="240" w:lineRule="auto"/>
      <w:ind w:left="4252"/>
      <w:jc w:val="left"/>
    </w:pPr>
    <w:rPr>
      <w:rFonts w:ascii="Arial" w:hAnsi="Arial"/>
      <w:color w:val="auto"/>
      <w:lang w:eastAsia="en-US"/>
    </w:rPr>
  </w:style>
  <w:style w:type="character" w:customStyle="1" w:styleId="EncerramentoChar">
    <w:name w:val="Encerramento Char"/>
    <w:basedOn w:val="Fontepargpadro"/>
    <w:link w:val="Encerramento"/>
    <w:uiPriority w:val="99"/>
    <w:semiHidden/>
    <w:rsid w:val="00CD61F6"/>
    <w:rPr>
      <w:rFonts w:ascii="Arial" w:eastAsia="Calibri" w:hAnsi="Arial" w:cs="Times New Roman"/>
      <w:lang w:eastAsia="en-US"/>
    </w:rPr>
  </w:style>
  <w:style w:type="paragraph" w:styleId="EndereoHTML">
    <w:name w:val="HTML Address"/>
    <w:basedOn w:val="Normal"/>
    <w:link w:val="EndereoHTMLChar"/>
    <w:uiPriority w:val="99"/>
    <w:semiHidden/>
    <w:unhideWhenUsed/>
    <w:rsid w:val="00CD61F6"/>
    <w:pPr>
      <w:suppressAutoHyphens w:val="0"/>
      <w:spacing w:line="240" w:lineRule="auto"/>
      <w:jc w:val="left"/>
    </w:pPr>
    <w:rPr>
      <w:rFonts w:ascii="Arial" w:hAnsi="Arial"/>
      <w:i/>
      <w:iCs/>
      <w:color w:val="auto"/>
      <w:lang w:eastAsia="en-US"/>
    </w:rPr>
  </w:style>
  <w:style w:type="character" w:customStyle="1" w:styleId="EndereoHTMLChar">
    <w:name w:val="Endereço HTML Char"/>
    <w:basedOn w:val="Fontepargpadro"/>
    <w:link w:val="EndereoHTML"/>
    <w:uiPriority w:val="99"/>
    <w:semiHidden/>
    <w:rsid w:val="00CD61F6"/>
    <w:rPr>
      <w:rFonts w:ascii="Arial" w:eastAsia="Calibri" w:hAnsi="Arial" w:cs="Times New Roman"/>
      <w:i/>
      <w:iCs/>
      <w:lang w:eastAsia="en-US"/>
    </w:rPr>
  </w:style>
  <w:style w:type="paragraph" w:styleId="ndicedeautoridades">
    <w:name w:val="table of authorities"/>
    <w:basedOn w:val="Normal"/>
    <w:next w:val="Normal"/>
    <w:uiPriority w:val="99"/>
    <w:semiHidden/>
    <w:unhideWhenUsed/>
    <w:rsid w:val="00CD61F6"/>
    <w:pPr>
      <w:suppressAutoHyphens w:val="0"/>
      <w:spacing w:line="276" w:lineRule="auto"/>
      <w:ind w:left="220" w:hanging="220"/>
      <w:jc w:val="left"/>
    </w:pPr>
    <w:rPr>
      <w:rFonts w:ascii="Arial" w:hAnsi="Arial"/>
      <w:color w:val="auto"/>
      <w:lang w:eastAsia="en-US"/>
    </w:rPr>
  </w:style>
  <w:style w:type="paragraph" w:styleId="Lista2">
    <w:name w:val="List 2"/>
    <w:basedOn w:val="Normal"/>
    <w:uiPriority w:val="99"/>
    <w:semiHidden/>
    <w:unhideWhenUsed/>
    <w:rsid w:val="00CD61F6"/>
    <w:pPr>
      <w:suppressAutoHyphens w:val="0"/>
      <w:spacing w:after="200" w:line="276" w:lineRule="auto"/>
      <w:ind w:left="566" w:hanging="283"/>
      <w:contextualSpacing/>
      <w:jc w:val="left"/>
    </w:pPr>
    <w:rPr>
      <w:rFonts w:ascii="Arial" w:hAnsi="Arial"/>
      <w:color w:val="auto"/>
      <w:lang w:eastAsia="en-US"/>
    </w:rPr>
  </w:style>
  <w:style w:type="paragraph" w:styleId="Lista3">
    <w:name w:val="List 3"/>
    <w:basedOn w:val="Normal"/>
    <w:uiPriority w:val="99"/>
    <w:semiHidden/>
    <w:unhideWhenUsed/>
    <w:rsid w:val="00CD61F6"/>
    <w:pPr>
      <w:suppressAutoHyphens w:val="0"/>
      <w:spacing w:after="200" w:line="276" w:lineRule="auto"/>
      <w:ind w:left="849" w:hanging="283"/>
      <w:contextualSpacing/>
      <w:jc w:val="left"/>
    </w:pPr>
    <w:rPr>
      <w:rFonts w:ascii="Arial" w:hAnsi="Arial"/>
      <w:color w:val="auto"/>
      <w:lang w:eastAsia="en-US"/>
    </w:rPr>
  </w:style>
  <w:style w:type="paragraph" w:styleId="Lista4">
    <w:name w:val="List 4"/>
    <w:basedOn w:val="Normal"/>
    <w:uiPriority w:val="99"/>
    <w:semiHidden/>
    <w:unhideWhenUsed/>
    <w:rsid w:val="00CD61F6"/>
    <w:pPr>
      <w:suppressAutoHyphens w:val="0"/>
      <w:spacing w:after="200" w:line="276" w:lineRule="auto"/>
      <w:ind w:left="1132" w:hanging="283"/>
      <w:contextualSpacing/>
      <w:jc w:val="left"/>
    </w:pPr>
    <w:rPr>
      <w:rFonts w:ascii="Arial" w:hAnsi="Arial"/>
      <w:color w:val="auto"/>
      <w:lang w:eastAsia="en-US"/>
    </w:rPr>
  </w:style>
  <w:style w:type="paragraph" w:styleId="Lista5">
    <w:name w:val="List 5"/>
    <w:basedOn w:val="Normal"/>
    <w:uiPriority w:val="99"/>
    <w:semiHidden/>
    <w:unhideWhenUsed/>
    <w:rsid w:val="00CD61F6"/>
    <w:pPr>
      <w:suppressAutoHyphens w:val="0"/>
      <w:spacing w:after="200" w:line="276" w:lineRule="auto"/>
      <w:ind w:left="1415" w:hanging="283"/>
      <w:contextualSpacing/>
      <w:jc w:val="left"/>
    </w:pPr>
    <w:rPr>
      <w:rFonts w:ascii="Arial" w:hAnsi="Arial"/>
      <w:color w:val="auto"/>
      <w:lang w:eastAsia="en-US"/>
    </w:rPr>
  </w:style>
  <w:style w:type="paragraph" w:styleId="Listadecontinuao">
    <w:name w:val="List Continue"/>
    <w:basedOn w:val="Normal"/>
    <w:uiPriority w:val="99"/>
    <w:semiHidden/>
    <w:unhideWhenUsed/>
    <w:rsid w:val="00CD61F6"/>
    <w:pPr>
      <w:suppressAutoHyphens w:val="0"/>
      <w:spacing w:after="120" w:line="276" w:lineRule="auto"/>
      <w:ind w:left="283"/>
      <w:contextualSpacing/>
      <w:jc w:val="left"/>
    </w:pPr>
    <w:rPr>
      <w:rFonts w:ascii="Arial" w:hAnsi="Arial"/>
      <w:color w:val="auto"/>
      <w:lang w:eastAsia="en-US"/>
    </w:rPr>
  </w:style>
  <w:style w:type="paragraph" w:styleId="Listadecontinuao2">
    <w:name w:val="List Continue 2"/>
    <w:basedOn w:val="Normal"/>
    <w:uiPriority w:val="99"/>
    <w:semiHidden/>
    <w:unhideWhenUsed/>
    <w:rsid w:val="00CD61F6"/>
    <w:pPr>
      <w:suppressAutoHyphens w:val="0"/>
      <w:spacing w:after="120" w:line="276" w:lineRule="auto"/>
      <w:ind w:left="566"/>
      <w:contextualSpacing/>
      <w:jc w:val="left"/>
    </w:pPr>
    <w:rPr>
      <w:rFonts w:ascii="Arial" w:hAnsi="Arial"/>
      <w:color w:val="auto"/>
      <w:lang w:eastAsia="en-US"/>
    </w:rPr>
  </w:style>
  <w:style w:type="paragraph" w:styleId="Listadecontinuao3">
    <w:name w:val="List Continue 3"/>
    <w:basedOn w:val="Normal"/>
    <w:uiPriority w:val="99"/>
    <w:semiHidden/>
    <w:unhideWhenUsed/>
    <w:rsid w:val="00CD61F6"/>
    <w:pPr>
      <w:suppressAutoHyphens w:val="0"/>
      <w:spacing w:after="120" w:line="276" w:lineRule="auto"/>
      <w:ind w:left="849"/>
      <w:contextualSpacing/>
      <w:jc w:val="left"/>
    </w:pPr>
    <w:rPr>
      <w:rFonts w:ascii="Arial" w:hAnsi="Arial"/>
      <w:color w:val="auto"/>
      <w:lang w:eastAsia="en-US"/>
    </w:rPr>
  </w:style>
  <w:style w:type="paragraph" w:styleId="Listadecontinuao4">
    <w:name w:val="List Continue 4"/>
    <w:basedOn w:val="Normal"/>
    <w:uiPriority w:val="99"/>
    <w:semiHidden/>
    <w:unhideWhenUsed/>
    <w:rsid w:val="00CD61F6"/>
    <w:pPr>
      <w:suppressAutoHyphens w:val="0"/>
      <w:spacing w:after="120" w:line="276" w:lineRule="auto"/>
      <w:ind w:left="1132"/>
      <w:contextualSpacing/>
      <w:jc w:val="left"/>
    </w:pPr>
    <w:rPr>
      <w:rFonts w:ascii="Arial" w:hAnsi="Arial"/>
      <w:color w:val="auto"/>
      <w:lang w:eastAsia="en-US"/>
    </w:rPr>
  </w:style>
  <w:style w:type="paragraph" w:styleId="Listadecontinuao5">
    <w:name w:val="List Continue 5"/>
    <w:basedOn w:val="Normal"/>
    <w:uiPriority w:val="99"/>
    <w:semiHidden/>
    <w:unhideWhenUsed/>
    <w:rsid w:val="00CD61F6"/>
    <w:pPr>
      <w:suppressAutoHyphens w:val="0"/>
      <w:spacing w:after="120" w:line="276" w:lineRule="auto"/>
      <w:ind w:left="1415"/>
      <w:contextualSpacing/>
      <w:jc w:val="left"/>
    </w:pPr>
    <w:rPr>
      <w:rFonts w:ascii="Arial" w:hAnsi="Arial"/>
      <w:color w:val="auto"/>
      <w:lang w:eastAsia="en-US"/>
    </w:rPr>
  </w:style>
  <w:style w:type="paragraph" w:styleId="Numerada2">
    <w:name w:val="List Number 2"/>
    <w:basedOn w:val="Normal"/>
    <w:uiPriority w:val="99"/>
    <w:semiHidden/>
    <w:unhideWhenUsed/>
    <w:rsid w:val="00CD61F6"/>
    <w:pPr>
      <w:numPr>
        <w:numId w:val="14"/>
      </w:numPr>
      <w:suppressAutoHyphens w:val="0"/>
      <w:spacing w:after="200" w:line="276" w:lineRule="auto"/>
      <w:contextualSpacing/>
      <w:jc w:val="left"/>
    </w:pPr>
    <w:rPr>
      <w:rFonts w:ascii="Arial" w:hAnsi="Arial"/>
      <w:color w:val="auto"/>
      <w:lang w:eastAsia="en-US"/>
    </w:rPr>
  </w:style>
  <w:style w:type="paragraph" w:styleId="Numerada4">
    <w:name w:val="List Number 4"/>
    <w:basedOn w:val="Normal"/>
    <w:uiPriority w:val="99"/>
    <w:semiHidden/>
    <w:unhideWhenUsed/>
    <w:rsid w:val="00CD61F6"/>
    <w:pPr>
      <w:numPr>
        <w:numId w:val="15"/>
      </w:numPr>
      <w:suppressAutoHyphens w:val="0"/>
      <w:spacing w:after="200" w:line="276" w:lineRule="auto"/>
      <w:contextualSpacing/>
      <w:jc w:val="left"/>
    </w:pPr>
    <w:rPr>
      <w:rFonts w:ascii="Arial" w:hAnsi="Arial"/>
      <w:color w:val="auto"/>
      <w:lang w:eastAsia="en-US"/>
    </w:rPr>
  </w:style>
  <w:style w:type="paragraph" w:styleId="Numerada5">
    <w:name w:val="List Number 5"/>
    <w:basedOn w:val="Normal"/>
    <w:uiPriority w:val="99"/>
    <w:semiHidden/>
    <w:unhideWhenUsed/>
    <w:rsid w:val="00CD61F6"/>
    <w:pPr>
      <w:numPr>
        <w:numId w:val="16"/>
      </w:numPr>
      <w:suppressAutoHyphens w:val="0"/>
      <w:spacing w:after="200" w:line="276" w:lineRule="auto"/>
      <w:contextualSpacing/>
      <w:jc w:val="left"/>
    </w:pPr>
    <w:rPr>
      <w:rFonts w:ascii="Arial" w:hAnsi="Arial"/>
      <w:color w:val="auto"/>
      <w:lang w:eastAsia="en-US"/>
    </w:rPr>
  </w:style>
  <w:style w:type="paragraph" w:styleId="Pr-formataoHTML">
    <w:name w:val="HTML Preformatted"/>
    <w:basedOn w:val="Normal"/>
    <w:link w:val="Pr-formataoHTMLChar"/>
    <w:uiPriority w:val="99"/>
    <w:semiHidden/>
    <w:unhideWhenUsed/>
    <w:rsid w:val="00CD61F6"/>
    <w:pPr>
      <w:suppressAutoHyphens w:val="0"/>
      <w:spacing w:line="240" w:lineRule="auto"/>
      <w:jc w:val="left"/>
    </w:pPr>
    <w:rPr>
      <w:rFonts w:ascii="Consolas" w:hAnsi="Consolas"/>
      <w:color w:val="auto"/>
      <w:sz w:val="20"/>
      <w:szCs w:val="20"/>
      <w:lang w:eastAsia="en-US"/>
    </w:rPr>
  </w:style>
  <w:style w:type="character" w:customStyle="1" w:styleId="Pr-formataoHTMLChar">
    <w:name w:val="Pré-formatação HTML Char"/>
    <w:basedOn w:val="Fontepargpadro"/>
    <w:link w:val="Pr-formataoHTML"/>
    <w:uiPriority w:val="99"/>
    <w:semiHidden/>
    <w:rsid w:val="00CD61F6"/>
    <w:rPr>
      <w:rFonts w:ascii="Consolas" w:eastAsia="Calibri" w:hAnsi="Consolas" w:cs="Times New Roman"/>
      <w:sz w:val="20"/>
      <w:szCs w:val="20"/>
      <w:lang w:eastAsia="en-US"/>
    </w:rPr>
  </w:style>
  <w:style w:type="paragraph" w:styleId="Primeirorecuodecorpodetexto">
    <w:name w:val="Body Text First Indent"/>
    <w:basedOn w:val="Corpodetexto"/>
    <w:link w:val="PrimeirorecuodecorpodetextoChar"/>
    <w:uiPriority w:val="99"/>
    <w:semiHidden/>
    <w:unhideWhenUsed/>
    <w:rsid w:val="00CD61F6"/>
    <w:pPr>
      <w:widowControl/>
      <w:suppressAutoHyphens w:val="0"/>
      <w:spacing w:after="200" w:line="276" w:lineRule="auto"/>
      <w:ind w:firstLine="360"/>
      <w:jc w:val="left"/>
    </w:pPr>
    <w:rPr>
      <w:rFonts w:ascii="Arial" w:eastAsia="Calibri" w:hAnsi="Arial"/>
      <w:sz w:val="22"/>
      <w:szCs w:val="22"/>
      <w:lang w:eastAsia="en-US"/>
    </w:rPr>
  </w:style>
  <w:style w:type="character" w:customStyle="1" w:styleId="PrimeirorecuodecorpodetextoChar">
    <w:name w:val="Primeiro recuo de corpo de texto Char"/>
    <w:basedOn w:val="CorpodetextoChar"/>
    <w:link w:val="Primeirorecuodecorpodetexto"/>
    <w:uiPriority w:val="99"/>
    <w:semiHidden/>
    <w:rsid w:val="00CD61F6"/>
    <w:rPr>
      <w:rFonts w:ascii="Arial" w:eastAsia="Calibri" w:hAnsi="Arial" w:cs="Times New Roman"/>
      <w:sz w:val="24"/>
      <w:szCs w:val="24"/>
      <w:lang w:eastAsia="en-US"/>
    </w:rPr>
  </w:style>
  <w:style w:type="paragraph" w:styleId="Primeirorecuodecorpodetexto2">
    <w:name w:val="Body Text First Indent 2"/>
    <w:basedOn w:val="Recuodecorpodetexto"/>
    <w:link w:val="Primeirorecuodecorpodetexto2Char"/>
    <w:uiPriority w:val="99"/>
    <w:semiHidden/>
    <w:unhideWhenUsed/>
    <w:rsid w:val="00CD61F6"/>
    <w:pPr>
      <w:suppressAutoHyphens w:val="0"/>
      <w:spacing w:after="200" w:line="276" w:lineRule="auto"/>
      <w:ind w:left="360" w:firstLine="360"/>
      <w:jc w:val="left"/>
    </w:pPr>
    <w:rPr>
      <w:rFonts w:ascii="Arial" w:eastAsia="Calibri" w:hAnsi="Arial"/>
      <w:sz w:val="22"/>
      <w:szCs w:val="22"/>
      <w:lang w:eastAsia="en-US"/>
    </w:rPr>
  </w:style>
  <w:style w:type="character" w:customStyle="1" w:styleId="Primeirorecuodecorpodetexto2Char">
    <w:name w:val="Primeiro recuo de corpo de texto 2 Char"/>
    <w:basedOn w:val="RecuodecorpodetextoChar"/>
    <w:link w:val="Primeirorecuodecorpodetexto2"/>
    <w:uiPriority w:val="99"/>
    <w:semiHidden/>
    <w:rsid w:val="00CD61F6"/>
    <w:rPr>
      <w:rFonts w:ascii="Arial" w:eastAsia="Calibri" w:hAnsi="Arial" w:cs="Times New Roman"/>
      <w:sz w:val="24"/>
      <w:szCs w:val="20"/>
      <w:lang w:eastAsia="en-US"/>
    </w:rPr>
  </w:style>
  <w:style w:type="paragraph" w:styleId="Recuonormal">
    <w:name w:val="Normal Indent"/>
    <w:basedOn w:val="Normal"/>
    <w:uiPriority w:val="99"/>
    <w:semiHidden/>
    <w:unhideWhenUsed/>
    <w:rsid w:val="00CD61F6"/>
    <w:pPr>
      <w:suppressAutoHyphens w:val="0"/>
      <w:spacing w:after="200" w:line="276" w:lineRule="auto"/>
      <w:ind w:left="708"/>
      <w:jc w:val="left"/>
    </w:pPr>
    <w:rPr>
      <w:rFonts w:ascii="Arial" w:hAnsi="Arial"/>
      <w:color w:val="auto"/>
      <w:lang w:eastAsia="en-US"/>
    </w:rPr>
  </w:style>
  <w:style w:type="paragraph" w:styleId="Remetente">
    <w:name w:val="envelope return"/>
    <w:basedOn w:val="Normal"/>
    <w:uiPriority w:val="99"/>
    <w:semiHidden/>
    <w:unhideWhenUsed/>
    <w:rsid w:val="00CD61F6"/>
    <w:pPr>
      <w:suppressAutoHyphens w:val="0"/>
      <w:spacing w:line="240" w:lineRule="auto"/>
      <w:jc w:val="left"/>
    </w:pPr>
    <w:rPr>
      <w:rFonts w:ascii="Cambria" w:eastAsia="Times New Roman" w:hAnsi="Cambria"/>
      <w:color w:val="auto"/>
      <w:sz w:val="20"/>
      <w:szCs w:val="20"/>
      <w:lang w:eastAsia="en-US"/>
    </w:rPr>
  </w:style>
  <w:style w:type="paragraph" w:styleId="Remissivo1">
    <w:name w:val="index 1"/>
    <w:basedOn w:val="Normal"/>
    <w:next w:val="Normal"/>
    <w:autoRedefine/>
    <w:uiPriority w:val="99"/>
    <w:unhideWhenUsed/>
    <w:rsid w:val="00CD61F6"/>
    <w:pPr>
      <w:suppressAutoHyphens w:val="0"/>
      <w:spacing w:line="240" w:lineRule="auto"/>
      <w:ind w:left="220" w:hanging="220"/>
      <w:jc w:val="left"/>
    </w:pPr>
    <w:rPr>
      <w:rFonts w:ascii="Arial" w:hAnsi="Arial"/>
      <w:color w:val="auto"/>
      <w:lang w:eastAsia="en-US"/>
    </w:rPr>
  </w:style>
  <w:style w:type="paragraph" w:styleId="Remissivo2">
    <w:name w:val="index 2"/>
    <w:basedOn w:val="Normal"/>
    <w:next w:val="Normal"/>
    <w:autoRedefine/>
    <w:uiPriority w:val="99"/>
    <w:unhideWhenUsed/>
    <w:rsid w:val="00CD61F6"/>
    <w:pPr>
      <w:suppressAutoHyphens w:val="0"/>
      <w:spacing w:line="240" w:lineRule="auto"/>
      <w:ind w:left="440" w:hanging="220"/>
      <w:jc w:val="left"/>
    </w:pPr>
    <w:rPr>
      <w:rFonts w:ascii="Arial" w:hAnsi="Arial"/>
      <w:color w:val="auto"/>
      <w:lang w:eastAsia="en-US"/>
    </w:rPr>
  </w:style>
  <w:style w:type="paragraph" w:styleId="Remissivo3">
    <w:name w:val="index 3"/>
    <w:basedOn w:val="Normal"/>
    <w:next w:val="Normal"/>
    <w:autoRedefine/>
    <w:uiPriority w:val="99"/>
    <w:unhideWhenUsed/>
    <w:rsid w:val="00CD61F6"/>
    <w:pPr>
      <w:suppressAutoHyphens w:val="0"/>
      <w:spacing w:line="240" w:lineRule="auto"/>
      <w:ind w:left="660" w:hanging="220"/>
      <w:jc w:val="left"/>
    </w:pPr>
    <w:rPr>
      <w:rFonts w:ascii="Arial" w:hAnsi="Arial"/>
      <w:color w:val="auto"/>
      <w:lang w:eastAsia="en-US"/>
    </w:rPr>
  </w:style>
  <w:style w:type="paragraph" w:styleId="Remissivo4">
    <w:name w:val="index 4"/>
    <w:basedOn w:val="Normal"/>
    <w:next w:val="Normal"/>
    <w:autoRedefine/>
    <w:uiPriority w:val="99"/>
    <w:unhideWhenUsed/>
    <w:rsid w:val="00CD61F6"/>
    <w:pPr>
      <w:suppressAutoHyphens w:val="0"/>
      <w:spacing w:line="240" w:lineRule="auto"/>
      <w:ind w:left="880" w:hanging="220"/>
      <w:jc w:val="left"/>
    </w:pPr>
    <w:rPr>
      <w:rFonts w:ascii="Arial" w:hAnsi="Arial"/>
      <w:color w:val="auto"/>
      <w:lang w:eastAsia="en-US"/>
    </w:rPr>
  </w:style>
  <w:style w:type="paragraph" w:styleId="Remissivo5">
    <w:name w:val="index 5"/>
    <w:basedOn w:val="Normal"/>
    <w:next w:val="Normal"/>
    <w:autoRedefine/>
    <w:uiPriority w:val="99"/>
    <w:unhideWhenUsed/>
    <w:rsid w:val="00CD61F6"/>
    <w:pPr>
      <w:suppressAutoHyphens w:val="0"/>
      <w:spacing w:line="240" w:lineRule="auto"/>
      <w:ind w:left="1100" w:hanging="220"/>
      <w:jc w:val="left"/>
    </w:pPr>
    <w:rPr>
      <w:rFonts w:ascii="Arial" w:hAnsi="Arial"/>
      <w:color w:val="auto"/>
      <w:lang w:eastAsia="en-US"/>
    </w:rPr>
  </w:style>
  <w:style w:type="paragraph" w:styleId="Remissivo6">
    <w:name w:val="index 6"/>
    <w:basedOn w:val="Normal"/>
    <w:next w:val="Normal"/>
    <w:autoRedefine/>
    <w:uiPriority w:val="99"/>
    <w:unhideWhenUsed/>
    <w:rsid w:val="00CD61F6"/>
    <w:pPr>
      <w:suppressAutoHyphens w:val="0"/>
      <w:spacing w:line="240" w:lineRule="auto"/>
      <w:ind w:left="1320" w:hanging="220"/>
      <w:jc w:val="left"/>
    </w:pPr>
    <w:rPr>
      <w:rFonts w:ascii="Arial" w:hAnsi="Arial"/>
      <w:color w:val="auto"/>
      <w:lang w:eastAsia="en-US"/>
    </w:rPr>
  </w:style>
  <w:style w:type="paragraph" w:styleId="Remissivo7">
    <w:name w:val="index 7"/>
    <w:basedOn w:val="Normal"/>
    <w:next w:val="Normal"/>
    <w:autoRedefine/>
    <w:uiPriority w:val="99"/>
    <w:unhideWhenUsed/>
    <w:rsid w:val="00CD61F6"/>
    <w:pPr>
      <w:suppressAutoHyphens w:val="0"/>
      <w:spacing w:line="240" w:lineRule="auto"/>
      <w:ind w:left="1540" w:hanging="220"/>
      <w:jc w:val="left"/>
    </w:pPr>
    <w:rPr>
      <w:rFonts w:ascii="Arial" w:hAnsi="Arial"/>
      <w:color w:val="auto"/>
      <w:lang w:eastAsia="en-US"/>
    </w:rPr>
  </w:style>
  <w:style w:type="paragraph" w:styleId="Remissivo8">
    <w:name w:val="index 8"/>
    <w:basedOn w:val="Normal"/>
    <w:next w:val="Normal"/>
    <w:autoRedefine/>
    <w:uiPriority w:val="99"/>
    <w:unhideWhenUsed/>
    <w:rsid w:val="00CD61F6"/>
    <w:pPr>
      <w:suppressAutoHyphens w:val="0"/>
      <w:spacing w:line="240" w:lineRule="auto"/>
      <w:ind w:left="1760" w:hanging="220"/>
      <w:jc w:val="left"/>
    </w:pPr>
    <w:rPr>
      <w:rFonts w:ascii="Arial" w:hAnsi="Arial"/>
      <w:color w:val="auto"/>
      <w:lang w:eastAsia="en-US"/>
    </w:rPr>
  </w:style>
  <w:style w:type="paragraph" w:styleId="Remissivo9">
    <w:name w:val="index 9"/>
    <w:basedOn w:val="Normal"/>
    <w:next w:val="Normal"/>
    <w:autoRedefine/>
    <w:uiPriority w:val="99"/>
    <w:unhideWhenUsed/>
    <w:rsid w:val="00CD61F6"/>
    <w:pPr>
      <w:suppressAutoHyphens w:val="0"/>
      <w:spacing w:line="240" w:lineRule="auto"/>
      <w:ind w:left="1980" w:hanging="220"/>
      <w:jc w:val="left"/>
    </w:pPr>
    <w:rPr>
      <w:rFonts w:ascii="Arial" w:hAnsi="Arial"/>
      <w:color w:val="auto"/>
      <w:lang w:eastAsia="en-US"/>
    </w:rPr>
  </w:style>
  <w:style w:type="paragraph" w:styleId="Saudao">
    <w:name w:val="Salutation"/>
    <w:basedOn w:val="Normal"/>
    <w:next w:val="Normal"/>
    <w:link w:val="SaudaoChar"/>
    <w:uiPriority w:val="99"/>
    <w:semiHidden/>
    <w:unhideWhenUsed/>
    <w:rsid w:val="00CD61F6"/>
    <w:pPr>
      <w:suppressAutoHyphens w:val="0"/>
      <w:spacing w:after="200" w:line="276" w:lineRule="auto"/>
      <w:jc w:val="left"/>
    </w:pPr>
    <w:rPr>
      <w:rFonts w:ascii="Arial" w:hAnsi="Arial"/>
      <w:color w:val="auto"/>
      <w:lang w:eastAsia="en-US"/>
    </w:rPr>
  </w:style>
  <w:style w:type="character" w:customStyle="1" w:styleId="SaudaoChar">
    <w:name w:val="Saudação Char"/>
    <w:basedOn w:val="Fontepargpadro"/>
    <w:link w:val="Saudao"/>
    <w:uiPriority w:val="99"/>
    <w:semiHidden/>
    <w:rsid w:val="00CD61F6"/>
    <w:rPr>
      <w:rFonts w:ascii="Arial" w:eastAsia="Calibri" w:hAnsi="Arial" w:cs="Times New Roman"/>
      <w:lang w:eastAsia="en-US"/>
    </w:rPr>
  </w:style>
  <w:style w:type="paragraph" w:styleId="Textodemacro">
    <w:name w:val="macro"/>
    <w:link w:val="TextodemacroChar"/>
    <w:uiPriority w:val="99"/>
    <w:semiHidden/>
    <w:unhideWhenUsed/>
    <w:rsid w:val="00CD61F6"/>
    <w:pPr>
      <w:tabs>
        <w:tab w:val="left" w:pos="480"/>
        <w:tab w:val="left" w:pos="960"/>
        <w:tab w:val="left" w:pos="1440"/>
        <w:tab w:val="left" w:pos="1920"/>
        <w:tab w:val="left" w:pos="2400"/>
        <w:tab w:val="left" w:pos="2880"/>
        <w:tab w:val="left" w:pos="3360"/>
        <w:tab w:val="left" w:pos="3840"/>
        <w:tab w:val="left" w:pos="4320"/>
      </w:tabs>
      <w:suppressAutoHyphens w:val="0"/>
      <w:spacing w:line="276" w:lineRule="auto"/>
    </w:pPr>
    <w:rPr>
      <w:rFonts w:ascii="Consolas" w:eastAsia="Calibri" w:hAnsi="Consolas" w:cs="Times New Roman"/>
      <w:sz w:val="20"/>
      <w:szCs w:val="20"/>
      <w:lang w:eastAsia="en-US"/>
    </w:rPr>
  </w:style>
  <w:style w:type="character" w:customStyle="1" w:styleId="TextodemacroChar">
    <w:name w:val="Texto de macro Char"/>
    <w:basedOn w:val="Fontepargpadro"/>
    <w:link w:val="Textodemacro"/>
    <w:uiPriority w:val="99"/>
    <w:semiHidden/>
    <w:rsid w:val="00CD61F6"/>
    <w:rPr>
      <w:rFonts w:ascii="Consolas" w:eastAsia="Calibri" w:hAnsi="Consolas" w:cs="Times New Roman"/>
      <w:sz w:val="20"/>
      <w:szCs w:val="20"/>
      <w:lang w:eastAsia="en-US"/>
    </w:rPr>
  </w:style>
  <w:style w:type="paragraph" w:styleId="Textoembloco">
    <w:name w:val="Block Text"/>
    <w:basedOn w:val="Normal"/>
    <w:uiPriority w:val="99"/>
    <w:semiHidden/>
    <w:unhideWhenUsed/>
    <w:rsid w:val="00CD61F6"/>
    <w:pPr>
      <w:pBdr>
        <w:top w:val="single" w:sz="2" w:space="10" w:color="4F81BD" w:shadow="1"/>
        <w:left w:val="single" w:sz="2" w:space="10" w:color="4F81BD" w:shadow="1"/>
        <w:bottom w:val="single" w:sz="2" w:space="10" w:color="4F81BD" w:shadow="1"/>
        <w:right w:val="single" w:sz="2" w:space="10" w:color="4F81BD" w:shadow="1"/>
      </w:pBdr>
      <w:suppressAutoHyphens w:val="0"/>
      <w:spacing w:after="200" w:line="276" w:lineRule="auto"/>
      <w:ind w:left="1152" w:right="1152"/>
      <w:jc w:val="left"/>
    </w:pPr>
    <w:rPr>
      <w:rFonts w:ascii="Calibri" w:eastAsia="Times New Roman" w:hAnsi="Calibri"/>
      <w:i/>
      <w:iCs/>
      <w:color w:val="4F81BD"/>
      <w:lang w:eastAsia="en-US"/>
    </w:rPr>
  </w:style>
  <w:style w:type="paragraph" w:styleId="TextosemFormatao">
    <w:name w:val="Plain Text"/>
    <w:basedOn w:val="Normal"/>
    <w:link w:val="TextosemFormataoChar"/>
    <w:uiPriority w:val="99"/>
    <w:semiHidden/>
    <w:unhideWhenUsed/>
    <w:rsid w:val="00CD61F6"/>
    <w:pPr>
      <w:suppressAutoHyphens w:val="0"/>
      <w:spacing w:line="240" w:lineRule="auto"/>
      <w:jc w:val="left"/>
    </w:pPr>
    <w:rPr>
      <w:rFonts w:ascii="Consolas" w:hAnsi="Consolas"/>
      <w:color w:val="auto"/>
      <w:sz w:val="21"/>
      <w:szCs w:val="21"/>
      <w:lang w:eastAsia="en-US"/>
    </w:rPr>
  </w:style>
  <w:style w:type="character" w:customStyle="1" w:styleId="TextosemFormataoChar">
    <w:name w:val="Texto sem Formatação Char"/>
    <w:basedOn w:val="Fontepargpadro"/>
    <w:link w:val="TextosemFormatao"/>
    <w:uiPriority w:val="99"/>
    <w:semiHidden/>
    <w:rsid w:val="00CD61F6"/>
    <w:rPr>
      <w:rFonts w:ascii="Consolas" w:eastAsia="Calibri" w:hAnsi="Consolas" w:cs="Times New Roman"/>
      <w:sz w:val="21"/>
      <w:szCs w:val="21"/>
      <w:lang w:eastAsia="en-US"/>
    </w:rPr>
  </w:style>
  <w:style w:type="paragraph" w:styleId="Ttulodanota">
    <w:name w:val="Note Heading"/>
    <w:basedOn w:val="Normal"/>
    <w:next w:val="Normal"/>
    <w:link w:val="TtulodanotaChar"/>
    <w:uiPriority w:val="99"/>
    <w:semiHidden/>
    <w:unhideWhenUsed/>
    <w:rsid w:val="00CD61F6"/>
    <w:pPr>
      <w:suppressAutoHyphens w:val="0"/>
      <w:spacing w:line="240" w:lineRule="auto"/>
      <w:jc w:val="left"/>
    </w:pPr>
    <w:rPr>
      <w:rFonts w:ascii="Arial" w:hAnsi="Arial"/>
      <w:color w:val="auto"/>
      <w:lang w:eastAsia="en-US"/>
    </w:rPr>
  </w:style>
  <w:style w:type="character" w:customStyle="1" w:styleId="TtulodanotaChar">
    <w:name w:val="Título da nota Char"/>
    <w:basedOn w:val="Fontepargpadro"/>
    <w:link w:val="Ttulodanota"/>
    <w:uiPriority w:val="99"/>
    <w:semiHidden/>
    <w:rsid w:val="00CD61F6"/>
    <w:rPr>
      <w:rFonts w:ascii="Arial" w:eastAsia="Calibri" w:hAnsi="Arial" w:cs="Times New Roman"/>
      <w:lang w:eastAsia="en-US"/>
    </w:rPr>
  </w:style>
  <w:style w:type="paragraph" w:styleId="Ttulodendicedeautoridades">
    <w:name w:val="toa heading"/>
    <w:basedOn w:val="Normal"/>
    <w:next w:val="Normal"/>
    <w:uiPriority w:val="99"/>
    <w:semiHidden/>
    <w:unhideWhenUsed/>
    <w:rsid w:val="00CD61F6"/>
    <w:pPr>
      <w:suppressAutoHyphens w:val="0"/>
      <w:spacing w:before="120" w:after="200" w:line="276" w:lineRule="auto"/>
      <w:jc w:val="left"/>
    </w:pPr>
    <w:rPr>
      <w:rFonts w:ascii="Cambria" w:eastAsia="Times New Roman" w:hAnsi="Cambria"/>
      <w:b/>
      <w:bCs/>
      <w:color w:val="auto"/>
      <w:sz w:val="24"/>
      <w:szCs w:val="24"/>
      <w:lang w:eastAsia="en-US"/>
    </w:rPr>
  </w:style>
  <w:style w:type="paragraph" w:styleId="Ttulodendiceremissivo">
    <w:name w:val="index heading"/>
    <w:basedOn w:val="Normal"/>
    <w:next w:val="Remissivo1"/>
    <w:uiPriority w:val="99"/>
    <w:unhideWhenUsed/>
    <w:rsid w:val="00CD61F6"/>
    <w:pPr>
      <w:suppressAutoHyphens w:val="0"/>
      <w:spacing w:after="200" w:line="276" w:lineRule="auto"/>
      <w:jc w:val="left"/>
    </w:pPr>
    <w:rPr>
      <w:rFonts w:ascii="Cambria" w:eastAsia="Times New Roman" w:hAnsi="Cambria"/>
      <w:b/>
      <w:bCs/>
      <w:color w:val="auto"/>
      <w:lang w:eastAsia="en-US"/>
    </w:rPr>
  </w:style>
  <w:style w:type="character" w:styleId="nfaseSutil">
    <w:name w:val="Subtle Emphasis"/>
    <w:uiPriority w:val="19"/>
    <w:qFormat/>
    <w:rsid w:val="00CD61F6"/>
    <w:rPr>
      <w:i/>
      <w:iCs/>
      <w:color w:val="808080"/>
    </w:rPr>
  </w:style>
  <w:style w:type="character" w:styleId="nfaseIntensa">
    <w:name w:val="Intense Emphasis"/>
    <w:uiPriority w:val="21"/>
    <w:qFormat/>
    <w:rsid w:val="00CD61F6"/>
    <w:rPr>
      <w:b/>
      <w:bCs/>
      <w:i/>
      <w:iCs/>
      <w:color w:val="4F81BD"/>
    </w:rPr>
  </w:style>
  <w:style w:type="character" w:styleId="RefernciaSutil">
    <w:name w:val="Subtle Reference"/>
    <w:uiPriority w:val="31"/>
    <w:qFormat/>
    <w:rsid w:val="00CD61F6"/>
    <w:rPr>
      <w:smallCaps/>
      <w:color w:val="C0504D"/>
      <w:u w:val="single"/>
    </w:rPr>
  </w:style>
  <w:style w:type="character" w:styleId="RefernciaIntensa">
    <w:name w:val="Intense Reference"/>
    <w:uiPriority w:val="32"/>
    <w:qFormat/>
    <w:rsid w:val="00CD61F6"/>
    <w:rPr>
      <w:b/>
      <w:bCs/>
      <w:smallCaps/>
      <w:color w:val="C0504D"/>
      <w:spacing w:val="5"/>
      <w:u w:val="single"/>
    </w:rPr>
  </w:style>
  <w:style w:type="character" w:styleId="TtulodoLivro">
    <w:name w:val="Book Title"/>
    <w:uiPriority w:val="33"/>
    <w:qFormat/>
    <w:rsid w:val="00CD61F6"/>
    <w:rPr>
      <w:b/>
      <w:bCs/>
      <w:smallCaps/>
      <w:spacing w:val="5"/>
    </w:rPr>
  </w:style>
  <w:style w:type="table" w:customStyle="1" w:styleId="tabelatcc">
    <w:name w:val="tabela tcc"/>
    <w:basedOn w:val="Tabelaelegante"/>
    <w:uiPriority w:val="99"/>
    <w:rsid w:val="00CD61F6"/>
    <w:pPr>
      <w:spacing w:after="0" w:line="240" w:lineRule="auto"/>
    </w:pPr>
    <w:tblPr>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Pr>
    <w:tblStylePr w:type="firstRow">
      <w:rPr>
        <w:b/>
        <w:caps/>
        <w:color w:val="FFFFFF"/>
      </w:rPr>
      <w:tblPr/>
      <w:tcPr>
        <w:tcBorders>
          <w:tl2br w:val="none" w:sz="0" w:space="0" w:color="auto"/>
          <w:tr2bl w:val="none" w:sz="0" w:space="0" w:color="auto"/>
        </w:tcBorders>
        <w:shd w:val="clear" w:color="auto" w:fill="000000"/>
      </w:tcPr>
    </w:tblStylePr>
  </w:style>
  <w:style w:type="table" w:customStyle="1" w:styleId="LightList1">
    <w:name w:val="Light List1"/>
    <w:basedOn w:val="Tabelanormal"/>
    <w:uiPriority w:val="61"/>
    <w:rsid w:val="00CD61F6"/>
    <w:pPr>
      <w:suppressAutoHyphens w:val="0"/>
    </w:pPr>
    <w:rPr>
      <w:rFonts w:ascii="Calibri" w:eastAsia="Times New Roman" w:hAnsi="Calibri" w:cs="Times New Roman"/>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elaelegante">
    <w:name w:val="Table Elegant"/>
    <w:basedOn w:val="Tabelanormal"/>
    <w:uiPriority w:val="99"/>
    <w:semiHidden/>
    <w:unhideWhenUsed/>
    <w:rsid w:val="00CD61F6"/>
    <w:pPr>
      <w:suppressAutoHyphens w:val="0"/>
      <w:spacing w:after="200" w:line="276" w:lineRule="auto"/>
    </w:pPr>
    <w:rPr>
      <w:rFonts w:ascii="Calibri" w:eastAsia="Times New Roman" w:hAnsi="Calibri" w:cs="Times New Roman"/>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abelabullet">
    <w:name w:val="Tabela bullet"/>
    <w:basedOn w:val="Bullet"/>
    <w:uiPriority w:val="1"/>
    <w:qFormat/>
    <w:rsid w:val="00CD61F6"/>
    <w:pPr>
      <w:numPr>
        <w:numId w:val="0"/>
      </w:numPr>
      <w:spacing w:after="0"/>
      <w:ind w:left="360"/>
      <w:jc w:val="both"/>
    </w:pPr>
    <w:rPr>
      <w:sz w:val="20"/>
    </w:rPr>
  </w:style>
  <w:style w:type="character" w:customStyle="1" w:styleId="LegendaChar">
    <w:name w:val="Legenda Char"/>
    <w:link w:val="Legenda"/>
    <w:uiPriority w:val="35"/>
    <w:rsid w:val="00CD61F6"/>
    <w:rPr>
      <w:rFonts w:ascii="Times New Roman" w:eastAsia="Times New Roman" w:hAnsi="Times New Roman" w:cs="Times New Roman"/>
      <w:b/>
      <w:bCs/>
      <w:color w:val="000000"/>
      <w:sz w:val="20"/>
      <w:szCs w:val="20"/>
      <w:lang w:eastAsia="zh-CN"/>
    </w:rPr>
  </w:style>
  <w:style w:type="character" w:styleId="TecladoHTML">
    <w:name w:val="HTML Keyboard"/>
    <w:semiHidden/>
    <w:rsid w:val="00CD61F6"/>
    <w:rPr>
      <w:rFonts w:ascii="Courier New" w:hAnsi="Courier New" w:cs="Courier New"/>
      <w:sz w:val="20"/>
      <w:szCs w:val="20"/>
    </w:rPr>
  </w:style>
  <w:style w:type="paragraph" w:customStyle="1" w:styleId="bullettabela">
    <w:name w:val="bullet tabela"/>
    <w:basedOn w:val="Bullet"/>
    <w:uiPriority w:val="1"/>
    <w:qFormat/>
    <w:rsid w:val="00CD61F6"/>
    <w:pPr>
      <w:ind w:left="360"/>
    </w:pPr>
  </w:style>
  <w:style w:type="paragraph" w:customStyle="1" w:styleId="dou-paragraph">
    <w:name w:val="dou-paragraph"/>
    <w:basedOn w:val="Normal"/>
    <w:rsid w:val="00E35DCC"/>
    <w:pPr>
      <w:suppressAutoHyphens w:val="0"/>
      <w:spacing w:before="100" w:beforeAutospacing="1" w:after="100" w:afterAutospacing="1" w:line="240" w:lineRule="auto"/>
      <w:jc w:val="left"/>
    </w:pPr>
    <w:rPr>
      <w:rFonts w:eastAsia="Times New Roman"/>
      <w:color w:val="auto"/>
      <w:sz w:val="24"/>
      <w:szCs w:val="24"/>
    </w:rPr>
  </w:style>
  <w:style w:type="paragraph" w:customStyle="1" w:styleId="ementa">
    <w:name w:val="ementa"/>
    <w:basedOn w:val="Normal"/>
    <w:rsid w:val="00E35DCC"/>
    <w:pPr>
      <w:suppressAutoHyphens w:val="0"/>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E35DCC"/>
  </w:style>
  <w:style w:type="character" w:customStyle="1" w:styleId="eop">
    <w:name w:val="eop"/>
    <w:basedOn w:val="Fontepargpadro"/>
    <w:rsid w:val="00E35DCC"/>
  </w:style>
  <w:style w:type="numbering" w:customStyle="1" w:styleId="Semlista1">
    <w:name w:val="Sem lista1"/>
    <w:next w:val="Semlista"/>
    <w:uiPriority w:val="99"/>
    <w:semiHidden/>
    <w:unhideWhenUsed/>
    <w:rsid w:val="00AC2661"/>
  </w:style>
  <w:style w:type="table" w:customStyle="1" w:styleId="Tabelacomgrade2">
    <w:name w:val="Tabela com grade2"/>
    <w:basedOn w:val="Tabelanormal"/>
    <w:next w:val="Tabelacomgrade"/>
    <w:uiPriority w:val="59"/>
    <w:rsid w:val="00AC2661"/>
    <w:pPr>
      <w:suppressAutoHyphens w:val="0"/>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AC2661"/>
    <w:pPr>
      <w:widowControl w:val="0"/>
      <w:suppressAutoHyphens w:val="0"/>
      <w:autoSpaceDE w:val="0"/>
      <w:autoSpaceDN w:val="0"/>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label">
    <w:name w:val="label"/>
    <w:basedOn w:val="Fontepargpadro"/>
    <w:rsid w:val="00AC2661"/>
  </w:style>
  <w:style w:type="paragraph" w:styleId="SemEspaamento">
    <w:name w:val="No Spacing"/>
    <w:aliases w:val="Padrão Portos RS"/>
    <w:uiPriority w:val="1"/>
    <w:qFormat/>
    <w:rsid w:val="00AC2661"/>
    <w:pPr>
      <w:suppressAutoHyphens w:val="0"/>
      <w:spacing w:line="360" w:lineRule="auto"/>
      <w:ind w:firstLine="709"/>
      <w:jc w:val="both"/>
    </w:pPr>
    <w:rPr>
      <w:rFonts w:ascii="Arial" w:eastAsia="Calibri" w:hAnsi="Arial" w:cs="Calibri"/>
      <w:sz w:val="24"/>
    </w:rPr>
  </w:style>
  <w:style w:type="character" w:styleId="MenoPendente">
    <w:name w:val="Unresolved Mention"/>
    <w:uiPriority w:val="99"/>
    <w:semiHidden/>
    <w:unhideWhenUsed/>
    <w:rsid w:val="00AC2661"/>
    <w:rPr>
      <w:color w:val="605E5C"/>
      <w:shd w:val="clear" w:color="auto" w:fill="E1DFDD"/>
    </w:rPr>
  </w:style>
  <w:style w:type="character" w:customStyle="1" w:styleId="selectable-text">
    <w:name w:val="selectable-text"/>
    <w:basedOn w:val="Fontepargpadro"/>
    <w:rsid w:val="00AC2661"/>
  </w:style>
  <w:style w:type="numbering" w:customStyle="1" w:styleId="Semlista2">
    <w:name w:val="Sem lista2"/>
    <w:next w:val="Semlista"/>
    <w:uiPriority w:val="99"/>
    <w:semiHidden/>
    <w:unhideWhenUsed/>
    <w:rsid w:val="00AC2661"/>
  </w:style>
  <w:style w:type="table" w:customStyle="1" w:styleId="Tabelacomgrade3">
    <w:name w:val="Tabela com grade3"/>
    <w:basedOn w:val="Tabelanormal"/>
    <w:next w:val="Tabelacomgrade"/>
    <w:uiPriority w:val="59"/>
    <w:rsid w:val="00AC2661"/>
    <w:pPr>
      <w:suppressAutoHyphens w:val="0"/>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AC2661"/>
    <w:pPr>
      <w:widowControl w:val="0"/>
      <w:suppressAutoHyphens w:val="0"/>
      <w:autoSpaceDE w:val="0"/>
      <w:autoSpaceDN w:val="0"/>
    </w:pPr>
    <w:rPr>
      <w:rFonts w:ascii="Calibri" w:eastAsia="Calibri" w:hAnsi="Calibri" w:cs="Times New Roman"/>
      <w:lang w:val="en-US" w:eastAsia="en-US"/>
    </w:rPr>
    <w:tblPr>
      <w:tblInd w:w="0" w:type="dxa"/>
      <w:tblCellMar>
        <w:top w:w="0" w:type="dxa"/>
        <w:left w:w="0" w:type="dxa"/>
        <w:bottom w:w="0" w:type="dxa"/>
        <w:right w:w="0" w:type="dxa"/>
      </w:tblCellMar>
    </w:tblPr>
  </w:style>
  <w:style w:type="numbering" w:customStyle="1" w:styleId="Semlista3">
    <w:name w:val="Sem lista3"/>
    <w:next w:val="Semlista"/>
    <w:uiPriority w:val="99"/>
    <w:semiHidden/>
    <w:unhideWhenUsed/>
    <w:rsid w:val="009C228E"/>
  </w:style>
  <w:style w:type="table" w:customStyle="1" w:styleId="Tabelacomgrade4">
    <w:name w:val="Tabela com grade4"/>
    <w:basedOn w:val="Tabelanormal"/>
    <w:next w:val="Tabelacomgrade"/>
    <w:uiPriority w:val="59"/>
    <w:rsid w:val="009C228E"/>
    <w:pPr>
      <w:suppressAutoHyphens w:val="0"/>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uiPriority w:val="2"/>
    <w:semiHidden/>
    <w:unhideWhenUsed/>
    <w:qFormat/>
    <w:rsid w:val="009C228E"/>
    <w:pPr>
      <w:widowControl w:val="0"/>
      <w:suppressAutoHyphens w:val="0"/>
      <w:autoSpaceDE w:val="0"/>
      <w:autoSpaceDN w:val="0"/>
    </w:pPr>
    <w:rPr>
      <w:rFonts w:ascii="Calibri" w:eastAsia="Calibri" w:hAnsi="Calibri" w:cs="Times New Roman"/>
      <w:lang w:val="en-US" w:eastAsia="en-US"/>
    </w:rPr>
    <w:tblPr>
      <w:tblInd w:w="0" w:type="dxa"/>
      <w:tblCellMar>
        <w:top w:w="0" w:type="dxa"/>
        <w:left w:w="0" w:type="dxa"/>
        <w:bottom w:w="0" w:type="dxa"/>
        <w:right w:w="0" w:type="dxa"/>
      </w:tblCellMar>
    </w:tblPr>
  </w:style>
  <w:style w:type="numbering" w:customStyle="1" w:styleId="Semlista4">
    <w:name w:val="Sem lista4"/>
    <w:next w:val="Semlista"/>
    <w:uiPriority w:val="99"/>
    <w:semiHidden/>
    <w:unhideWhenUsed/>
    <w:rsid w:val="00CD3084"/>
  </w:style>
  <w:style w:type="table" w:customStyle="1" w:styleId="Tabelacomgrade5">
    <w:name w:val="Tabela com grade5"/>
    <w:basedOn w:val="Tabelanormal"/>
    <w:next w:val="Tabelacomgrade"/>
    <w:uiPriority w:val="59"/>
    <w:rsid w:val="00CD3084"/>
    <w:pPr>
      <w:suppressAutoHyphens w:val="0"/>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4">
    <w:name w:val="Table Normal4"/>
    <w:uiPriority w:val="2"/>
    <w:semiHidden/>
    <w:unhideWhenUsed/>
    <w:qFormat/>
    <w:rsid w:val="00CD3084"/>
    <w:pPr>
      <w:widowControl w:val="0"/>
      <w:suppressAutoHyphens w:val="0"/>
      <w:autoSpaceDE w:val="0"/>
      <w:autoSpaceDN w:val="0"/>
    </w:pPr>
    <w:rPr>
      <w:rFonts w:ascii="Calibri" w:eastAsia="Calibri" w:hAnsi="Calibri" w:cs="Times New Roman"/>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788">
      <w:bodyDiv w:val="1"/>
      <w:marLeft w:val="0"/>
      <w:marRight w:val="0"/>
      <w:marTop w:val="0"/>
      <w:marBottom w:val="0"/>
      <w:divBdr>
        <w:top w:val="none" w:sz="0" w:space="0" w:color="auto"/>
        <w:left w:val="none" w:sz="0" w:space="0" w:color="auto"/>
        <w:bottom w:val="none" w:sz="0" w:space="0" w:color="auto"/>
        <w:right w:val="none" w:sz="0" w:space="0" w:color="auto"/>
      </w:divBdr>
      <w:divsChild>
        <w:div w:id="608195116">
          <w:marLeft w:val="0"/>
          <w:marRight w:val="0"/>
          <w:marTop w:val="0"/>
          <w:marBottom w:val="0"/>
          <w:divBdr>
            <w:top w:val="none" w:sz="0" w:space="0" w:color="auto"/>
            <w:left w:val="none" w:sz="0" w:space="0" w:color="auto"/>
            <w:bottom w:val="none" w:sz="0" w:space="0" w:color="auto"/>
            <w:right w:val="none" w:sz="0" w:space="0" w:color="auto"/>
          </w:divBdr>
        </w:div>
        <w:div w:id="2097897778">
          <w:marLeft w:val="0"/>
          <w:marRight w:val="0"/>
          <w:marTop w:val="0"/>
          <w:marBottom w:val="0"/>
          <w:divBdr>
            <w:top w:val="none" w:sz="0" w:space="0" w:color="auto"/>
            <w:left w:val="none" w:sz="0" w:space="0" w:color="auto"/>
            <w:bottom w:val="none" w:sz="0" w:space="0" w:color="auto"/>
            <w:right w:val="none" w:sz="0" w:space="0" w:color="auto"/>
          </w:divBdr>
        </w:div>
        <w:div w:id="1401172134">
          <w:marLeft w:val="0"/>
          <w:marRight w:val="0"/>
          <w:marTop w:val="0"/>
          <w:marBottom w:val="0"/>
          <w:divBdr>
            <w:top w:val="none" w:sz="0" w:space="0" w:color="auto"/>
            <w:left w:val="none" w:sz="0" w:space="0" w:color="auto"/>
            <w:bottom w:val="none" w:sz="0" w:space="0" w:color="auto"/>
            <w:right w:val="none" w:sz="0" w:space="0" w:color="auto"/>
          </w:divBdr>
        </w:div>
        <w:div w:id="1503155360">
          <w:marLeft w:val="0"/>
          <w:marRight w:val="0"/>
          <w:marTop w:val="0"/>
          <w:marBottom w:val="0"/>
          <w:divBdr>
            <w:top w:val="none" w:sz="0" w:space="0" w:color="auto"/>
            <w:left w:val="none" w:sz="0" w:space="0" w:color="auto"/>
            <w:bottom w:val="none" w:sz="0" w:space="0" w:color="auto"/>
            <w:right w:val="none" w:sz="0" w:space="0" w:color="auto"/>
          </w:divBdr>
        </w:div>
        <w:div w:id="514271675">
          <w:marLeft w:val="0"/>
          <w:marRight w:val="0"/>
          <w:marTop w:val="0"/>
          <w:marBottom w:val="0"/>
          <w:divBdr>
            <w:top w:val="none" w:sz="0" w:space="0" w:color="auto"/>
            <w:left w:val="none" w:sz="0" w:space="0" w:color="auto"/>
            <w:bottom w:val="none" w:sz="0" w:space="0" w:color="auto"/>
            <w:right w:val="none" w:sz="0" w:space="0" w:color="auto"/>
          </w:divBdr>
        </w:div>
        <w:div w:id="2078674027">
          <w:marLeft w:val="0"/>
          <w:marRight w:val="0"/>
          <w:marTop w:val="0"/>
          <w:marBottom w:val="0"/>
          <w:divBdr>
            <w:top w:val="none" w:sz="0" w:space="0" w:color="auto"/>
            <w:left w:val="none" w:sz="0" w:space="0" w:color="auto"/>
            <w:bottom w:val="none" w:sz="0" w:space="0" w:color="auto"/>
            <w:right w:val="none" w:sz="0" w:space="0" w:color="auto"/>
          </w:divBdr>
        </w:div>
        <w:div w:id="9569184">
          <w:marLeft w:val="0"/>
          <w:marRight w:val="0"/>
          <w:marTop w:val="0"/>
          <w:marBottom w:val="0"/>
          <w:divBdr>
            <w:top w:val="none" w:sz="0" w:space="0" w:color="auto"/>
            <w:left w:val="none" w:sz="0" w:space="0" w:color="auto"/>
            <w:bottom w:val="none" w:sz="0" w:space="0" w:color="auto"/>
            <w:right w:val="none" w:sz="0" w:space="0" w:color="auto"/>
          </w:divBdr>
        </w:div>
        <w:div w:id="585774197">
          <w:marLeft w:val="0"/>
          <w:marRight w:val="0"/>
          <w:marTop w:val="0"/>
          <w:marBottom w:val="0"/>
          <w:divBdr>
            <w:top w:val="none" w:sz="0" w:space="0" w:color="auto"/>
            <w:left w:val="none" w:sz="0" w:space="0" w:color="auto"/>
            <w:bottom w:val="none" w:sz="0" w:space="0" w:color="auto"/>
            <w:right w:val="none" w:sz="0" w:space="0" w:color="auto"/>
          </w:divBdr>
        </w:div>
        <w:div w:id="2052264125">
          <w:marLeft w:val="0"/>
          <w:marRight w:val="0"/>
          <w:marTop w:val="0"/>
          <w:marBottom w:val="0"/>
          <w:divBdr>
            <w:top w:val="none" w:sz="0" w:space="0" w:color="auto"/>
            <w:left w:val="none" w:sz="0" w:space="0" w:color="auto"/>
            <w:bottom w:val="none" w:sz="0" w:space="0" w:color="auto"/>
            <w:right w:val="none" w:sz="0" w:space="0" w:color="auto"/>
          </w:divBdr>
        </w:div>
        <w:div w:id="747580409">
          <w:marLeft w:val="0"/>
          <w:marRight w:val="0"/>
          <w:marTop w:val="0"/>
          <w:marBottom w:val="0"/>
          <w:divBdr>
            <w:top w:val="none" w:sz="0" w:space="0" w:color="auto"/>
            <w:left w:val="none" w:sz="0" w:space="0" w:color="auto"/>
            <w:bottom w:val="none" w:sz="0" w:space="0" w:color="auto"/>
            <w:right w:val="none" w:sz="0" w:space="0" w:color="auto"/>
          </w:divBdr>
        </w:div>
        <w:div w:id="2133787228">
          <w:marLeft w:val="0"/>
          <w:marRight w:val="0"/>
          <w:marTop w:val="0"/>
          <w:marBottom w:val="0"/>
          <w:divBdr>
            <w:top w:val="none" w:sz="0" w:space="0" w:color="auto"/>
            <w:left w:val="none" w:sz="0" w:space="0" w:color="auto"/>
            <w:bottom w:val="none" w:sz="0" w:space="0" w:color="auto"/>
            <w:right w:val="none" w:sz="0" w:space="0" w:color="auto"/>
          </w:divBdr>
        </w:div>
        <w:div w:id="156192752">
          <w:marLeft w:val="0"/>
          <w:marRight w:val="0"/>
          <w:marTop w:val="0"/>
          <w:marBottom w:val="0"/>
          <w:divBdr>
            <w:top w:val="none" w:sz="0" w:space="0" w:color="auto"/>
            <w:left w:val="none" w:sz="0" w:space="0" w:color="auto"/>
            <w:bottom w:val="none" w:sz="0" w:space="0" w:color="auto"/>
            <w:right w:val="none" w:sz="0" w:space="0" w:color="auto"/>
          </w:divBdr>
        </w:div>
        <w:div w:id="1433354286">
          <w:marLeft w:val="0"/>
          <w:marRight w:val="0"/>
          <w:marTop w:val="0"/>
          <w:marBottom w:val="0"/>
          <w:divBdr>
            <w:top w:val="none" w:sz="0" w:space="0" w:color="auto"/>
            <w:left w:val="none" w:sz="0" w:space="0" w:color="auto"/>
            <w:bottom w:val="none" w:sz="0" w:space="0" w:color="auto"/>
            <w:right w:val="none" w:sz="0" w:space="0" w:color="auto"/>
          </w:divBdr>
        </w:div>
        <w:div w:id="832184790">
          <w:marLeft w:val="0"/>
          <w:marRight w:val="0"/>
          <w:marTop w:val="0"/>
          <w:marBottom w:val="0"/>
          <w:divBdr>
            <w:top w:val="none" w:sz="0" w:space="0" w:color="auto"/>
            <w:left w:val="none" w:sz="0" w:space="0" w:color="auto"/>
            <w:bottom w:val="none" w:sz="0" w:space="0" w:color="auto"/>
            <w:right w:val="none" w:sz="0" w:space="0" w:color="auto"/>
          </w:divBdr>
        </w:div>
        <w:div w:id="552155811">
          <w:marLeft w:val="0"/>
          <w:marRight w:val="0"/>
          <w:marTop w:val="0"/>
          <w:marBottom w:val="0"/>
          <w:divBdr>
            <w:top w:val="none" w:sz="0" w:space="0" w:color="auto"/>
            <w:left w:val="none" w:sz="0" w:space="0" w:color="auto"/>
            <w:bottom w:val="none" w:sz="0" w:space="0" w:color="auto"/>
            <w:right w:val="none" w:sz="0" w:space="0" w:color="auto"/>
          </w:divBdr>
        </w:div>
        <w:div w:id="92554913">
          <w:marLeft w:val="0"/>
          <w:marRight w:val="0"/>
          <w:marTop w:val="0"/>
          <w:marBottom w:val="0"/>
          <w:divBdr>
            <w:top w:val="none" w:sz="0" w:space="0" w:color="auto"/>
            <w:left w:val="none" w:sz="0" w:space="0" w:color="auto"/>
            <w:bottom w:val="none" w:sz="0" w:space="0" w:color="auto"/>
            <w:right w:val="none" w:sz="0" w:space="0" w:color="auto"/>
          </w:divBdr>
        </w:div>
        <w:div w:id="624197061">
          <w:marLeft w:val="0"/>
          <w:marRight w:val="0"/>
          <w:marTop w:val="0"/>
          <w:marBottom w:val="0"/>
          <w:divBdr>
            <w:top w:val="none" w:sz="0" w:space="0" w:color="auto"/>
            <w:left w:val="none" w:sz="0" w:space="0" w:color="auto"/>
            <w:bottom w:val="none" w:sz="0" w:space="0" w:color="auto"/>
            <w:right w:val="none" w:sz="0" w:space="0" w:color="auto"/>
          </w:divBdr>
        </w:div>
        <w:div w:id="222953522">
          <w:marLeft w:val="0"/>
          <w:marRight w:val="0"/>
          <w:marTop w:val="0"/>
          <w:marBottom w:val="0"/>
          <w:divBdr>
            <w:top w:val="none" w:sz="0" w:space="0" w:color="auto"/>
            <w:left w:val="none" w:sz="0" w:space="0" w:color="auto"/>
            <w:bottom w:val="none" w:sz="0" w:space="0" w:color="auto"/>
            <w:right w:val="none" w:sz="0" w:space="0" w:color="auto"/>
          </w:divBdr>
        </w:div>
      </w:divsChild>
    </w:div>
    <w:div w:id="407113059">
      <w:bodyDiv w:val="1"/>
      <w:marLeft w:val="0"/>
      <w:marRight w:val="0"/>
      <w:marTop w:val="0"/>
      <w:marBottom w:val="0"/>
      <w:divBdr>
        <w:top w:val="none" w:sz="0" w:space="0" w:color="auto"/>
        <w:left w:val="none" w:sz="0" w:space="0" w:color="auto"/>
        <w:bottom w:val="none" w:sz="0" w:space="0" w:color="auto"/>
        <w:right w:val="none" w:sz="0" w:space="0" w:color="auto"/>
      </w:divBdr>
    </w:div>
    <w:div w:id="464393148">
      <w:bodyDiv w:val="1"/>
      <w:marLeft w:val="0"/>
      <w:marRight w:val="0"/>
      <w:marTop w:val="0"/>
      <w:marBottom w:val="0"/>
      <w:divBdr>
        <w:top w:val="none" w:sz="0" w:space="0" w:color="auto"/>
        <w:left w:val="none" w:sz="0" w:space="0" w:color="auto"/>
        <w:bottom w:val="none" w:sz="0" w:space="0" w:color="auto"/>
        <w:right w:val="none" w:sz="0" w:space="0" w:color="auto"/>
      </w:divBdr>
    </w:div>
    <w:div w:id="702362278">
      <w:bodyDiv w:val="1"/>
      <w:marLeft w:val="0"/>
      <w:marRight w:val="0"/>
      <w:marTop w:val="0"/>
      <w:marBottom w:val="0"/>
      <w:divBdr>
        <w:top w:val="none" w:sz="0" w:space="0" w:color="auto"/>
        <w:left w:val="none" w:sz="0" w:space="0" w:color="auto"/>
        <w:bottom w:val="none" w:sz="0" w:space="0" w:color="auto"/>
        <w:right w:val="none" w:sz="0" w:space="0" w:color="auto"/>
      </w:divBdr>
    </w:div>
    <w:div w:id="785735028">
      <w:bodyDiv w:val="1"/>
      <w:marLeft w:val="0"/>
      <w:marRight w:val="0"/>
      <w:marTop w:val="0"/>
      <w:marBottom w:val="0"/>
      <w:divBdr>
        <w:top w:val="none" w:sz="0" w:space="0" w:color="auto"/>
        <w:left w:val="none" w:sz="0" w:space="0" w:color="auto"/>
        <w:bottom w:val="none" w:sz="0" w:space="0" w:color="auto"/>
        <w:right w:val="none" w:sz="0" w:space="0" w:color="auto"/>
      </w:divBdr>
    </w:div>
    <w:div w:id="1008409406">
      <w:bodyDiv w:val="1"/>
      <w:marLeft w:val="0"/>
      <w:marRight w:val="0"/>
      <w:marTop w:val="0"/>
      <w:marBottom w:val="0"/>
      <w:divBdr>
        <w:top w:val="none" w:sz="0" w:space="0" w:color="auto"/>
        <w:left w:val="none" w:sz="0" w:space="0" w:color="auto"/>
        <w:bottom w:val="none" w:sz="0" w:space="0" w:color="auto"/>
        <w:right w:val="none" w:sz="0" w:space="0" w:color="auto"/>
      </w:divBdr>
    </w:div>
    <w:div w:id="1183517232">
      <w:bodyDiv w:val="1"/>
      <w:marLeft w:val="0"/>
      <w:marRight w:val="0"/>
      <w:marTop w:val="0"/>
      <w:marBottom w:val="0"/>
      <w:divBdr>
        <w:top w:val="none" w:sz="0" w:space="0" w:color="auto"/>
        <w:left w:val="none" w:sz="0" w:space="0" w:color="auto"/>
        <w:bottom w:val="none" w:sz="0" w:space="0" w:color="auto"/>
        <w:right w:val="none" w:sz="0" w:space="0" w:color="auto"/>
      </w:divBdr>
    </w:div>
    <w:div w:id="1582641904">
      <w:bodyDiv w:val="1"/>
      <w:marLeft w:val="0"/>
      <w:marRight w:val="0"/>
      <w:marTop w:val="0"/>
      <w:marBottom w:val="0"/>
      <w:divBdr>
        <w:top w:val="none" w:sz="0" w:space="0" w:color="auto"/>
        <w:left w:val="none" w:sz="0" w:space="0" w:color="auto"/>
        <w:bottom w:val="none" w:sz="0" w:space="0" w:color="auto"/>
        <w:right w:val="none" w:sz="0" w:space="0" w:color="auto"/>
      </w:divBdr>
    </w:div>
    <w:div w:id="1892450155">
      <w:bodyDiv w:val="1"/>
      <w:marLeft w:val="0"/>
      <w:marRight w:val="0"/>
      <w:marTop w:val="0"/>
      <w:marBottom w:val="0"/>
      <w:divBdr>
        <w:top w:val="none" w:sz="0" w:space="0" w:color="auto"/>
        <w:left w:val="none" w:sz="0" w:space="0" w:color="auto"/>
        <w:bottom w:val="none" w:sz="0" w:space="0" w:color="auto"/>
        <w:right w:val="none" w:sz="0" w:space="0" w:color="auto"/>
      </w:divBdr>
    </w:div>
    <w:div w:id="1996061372">
      <w:bodyDiv w:val="1"/>
      <w:marLeft w:val="0"/>
      <w:marRight w:val="0"/>
      <w:marTop w:val="0"/>
      <w:marBottom w:val="0"/>
      <w:divBdr>
        <w:top w:val="none" w:sz="0" w:space="0" w:color="auto"/>
        <w:left w:val="none" w:sz="0" w:space="0" w:color="auto"/>
        <w:bottom w:val="none" w:sz="0" w:space="0" w:color="auto"/>
        <w:right w:val="none" w:sz="0" w:space="0" w:color="auto"/>
      </w:divBdr>
    </w:div>
    <w:div w:id="2031373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hyperlink" Target="mailto:marcostormen@portosrs.com.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7" Type="http://schemas.openxmlformats.org/officeDocument/2006/relationships/image" Target="media/image3.jpeg"/><Relationship Id="rId2" Type="http://schemas.openxmlformats.org/officeDocument/2006/relationships/numbering" Target="numbering.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image" Target="media/image2.jpe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9BBCF-CB97-41CA-AF4E-E0AB0BED0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4776</Words>
  <Characters>27370</Characters>
  <Application>Microsoft Office Word</Application>
  <DocSecurity>0</DocSecurity>
  <Lines>684</Lines>
  <Paragraphs>321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Erica Milena Pokosrki de Andrade</cp:lastModifiedBy>
  <cp:revision>3</cp:revision>
  <cp:lastPrinted>2022-11-07T17:38:00Z</cp:lastPrinted>
  <dcterms:created xsi:type="dcterms:W3CDTF">2025-12-03T18:38:00Z</dcterms:created>
  <dcterms:modified xsi:type="dcterms:W3CDTF">2025-12-03T18:39:00Z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2025-05-29T18:04:20Z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fe7c13a0-b9f0-46b6-8f8a-f4c19eb68d06</vt:lpwstr>
  </property>
  <property fmtid="{D5CDD505-2E9C-101B-9397-08002B2CF9AE}" pid="7" name="MSIP_Label_defa4170-0d19-0005-0004-bc88714345d2_ActionId">
    <vt:lpwstr>308990f7-9738-462f-b535-eaf90e6cff65</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