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29A04" w14:textId="77777777" w:rsidR="00EA27C1" w:rsidRPr="000665F8" w:rsidRDefault="00EA27C1" w:rsidP="00513F53">
      <w:pPr>
        <w:spacing w:line="360" w:lineRule="auto"/>
        <w:jc w:val="both"/>
        <w:rPr>
          <w:color w:val="000000"/>
          <w:sz w:val="24"/>
          <w:szCs w:val="24"/>
          <w:shd w:val="clear" w:color="auto" w:fill="FFFFFF"/>
        </w:rPr>
      </w:pPr>
    </w:p>
    <w:p w14:paraId="6ABB5900" w14:textId="04E982F3" w:rsidR="004E3A0D" w:rsidRPr="000665F8" w:rsidRDefault="00872BF0" w:rsidP="00513F53">
      <w:pPr>
        <w:spacing w:line="360" w:lineRule="auto"/>
        <w:jc w:val="center"/>
        <w:rPr>
          <w:b/>
          <w:sz w:val="24"/>
          <w:szCs w:val="24"/>
          <w:shd w:val="clear" w:color="auto" w:fill="FFFFFF"/>
        </w:rPr>
      </w:pPr>
      <w:r w:rsidRPr="000665F8">
        <w:rPr>
          <w:b/>
          <w:sz w:val="24"/>
          <w:szCs w:val="24"/>
          <w:shd w:val="clear" w:color="auto" w:fill="FFFFFF"/>
        </w:rPr>
        <w:t>PREGÃO ELETRÔNICO Nº 00</w:t>
      </w:r>
      <w:r w:rsidR="007E5768">
        <w:rPr>
          <w:b/>
          <w:sz w:val="24"/>
          <w:szCs w:val="24"/>
          <w:shd w:val="clear" w:color="auto" w:fill="FFFFFF"/>
        </w:rPr>
        <w:t>1</w:t>
      </w:r>
      <w:r w:rsidR="00862BA1">
        <w:rPr>
          <w:b/>
          <w:sz w:val="24"/>
          <w:szCs w:val="24"/>
          <w:shd w:val="clear" w:color="auto" w:fill="FFFFFF"/>
        </w:rPr>
        <w:t>6</w:t>
      </w:r>
      <w:r w:rsidR="005B08E9" w:rsidRPr="000665F8">
        <w:rPr>
          <w:b/>
          <w:sz w:val="24"/>
          <w:szCs w:val="24"/>
          <w:shd w:val="clear" w:color="auto" w:fill="FFFFFF"/>
        </w:rPr>
        <w:t>/2025</w:t>
      </w:r>
    </w:p>
    <w:p w14:paraId="6C55FC92" w14:textId="6E3A54C3" w:rsidR="001C5BE1" w:rsidRPr="001C5BE1" w:rsidRDefault="005B08E9" w:rsidP="001C5BE1">
      <w:pPr>
        <w:spacing w:before="75" w:after="75" w:line="240" w:lineRule="auto"/>
        <w:jc w:val="center"/>
        <w:rPr>
          <w:rFonts w:ascii="Verdana" w:eastAsia="Times New Roman" w:hAnsi="Verdana" w:cs="Times New Roman"/>
          <w:color w:val="1E241A"/>
          <w:sz w:val="16"/>
          <w:szCs w:val="16"/>
        </w:rPr>
      </w:pPr>
      <w:r w:rsidRPr="000665F8">
        <w:rPr>
          <w:b/>
          <w:sz w:val="24"/>
          <w:szCs w:val="24"/>
          <w:shd w:val="clear" w:color="auto" w:fill="FFFFFF"/>
        </w:rPr>
        <w:t xml:space="preserve">PROCESSO </w:t>
      </w:r>
      <w:r w:rsidR="001C5BE1" w:rsidRPr="001C5BE1">
        <w:rPr>
          <w:rFonts w:eastAsia="Times New Roman"/>
          <w:b/>
          <w:bCs/>
          <w:color w:val="1E241A"/>
          <w:sz w:val="24"/>
          <w:szCs w:val="24"/>
        </w:rPr>
        <w:t>25/9301-0000415-1</w:t>
      </w:r>
    </w:p>
    <w:p w14:paraId="61989DB1" w14:textId="77777777" w:rsidR="00E40C8C" w:rsidRPr="000665F8" w:rsidRDefault="00E40C8C" w:rsidP="001C5BE1">
      <w:pPr>
        <w:spacing w:line="360" w:lineRule="auto"/>
        <w:rPr>
          <w:b/>
          <w:sz w:val="24"/>
          <w:szCs w:val="24"/>
          <w:shd w:val="clear" w:color="auto" w:fill="FFFFFF"/>
        </w:rPr>
      </w:pPr>
    </w:p>
    <w:p w14:paraId="15AF2ACB" w14:textId="26FDB978" w:rsidR="007E5768" w:rsidRPr="001C5BE1" w:rsidRDefault="00045B3A" w:rsidP="001C5BE1">
      <w:pPr>
        <w:spacing w:before="75" w:after="75" w:line="360" w:lineRule="auto"/>
        <w:jc w:val="center"/>
        <w:rPr>
          <w:rFonts w:ascii="Verdana" w:eastAsia="Times New Roman" w:hAnsi="Verdana" w:cs="Times New Roman"/>
          <w:sz w:val="16"/>
          <w:szCs w:val="16"/>
        </w:rPr>
      </w:pPr>
      <w:r w:rsidRPr="007E5768">
        <w:rPr>
          <w:rFonts w:eastAsia="Times New Roman"/>
          <w:b/>
          <w:bCs/>
          <w:color w:val="EE0000"/>
          <w:sz w:val="24"/>
          <w:szCs w:val="24"/>
          <w:u w:val="single"/>
          <w:shd w:val="clear" w:color="auto" w:fill="FFFFFF"/>
        </w:rPr>
        <w:t xml:space="preserve">ESCLARECIMENTO </w:t>
      </w:r>
      <w:r w:rsidR="004A149B" w:rsidRPr="007E5768">
        <w:rPr>
          <w:rFonts w:eastAsia="Times New Roman"/>
          <w:b/>
          <w:bCs/>
          <w:color w:val="EE0000"/>
          <w:sz w:val="24"/>
          <w:szCs w:val="24"/>
          <w:u w:val="single"/>
          <w:shd w:val="clear" w:color="auto" w:fill="FFFFFF"/>
        </w:rPr>
        <w:t>– PROTOCOLO</w:t>
      </w:r>
      <w:r w:rsidR="007E5768">
        <w:rPr>
          <w:rFonts w:eastAsia="Times New Roman"/>
          <w:b/>
          <w:bCs/>
          <w:color w:val="EE0000"/>
          <w:sz w:val="24"/>
          <w:szCs w:val="24"/>
          <w:u w:val="single"/>
          <w:shd w:val="clear" w:color="auto" w:fill="FFFFFF"/>
        </w:rPr>
        <w:t xml:space="preserve"> </w:t>
      </w:r>
      <w:r w:rsidR="00862BA1">
        <w:rPr>
          <w:rFonts w:eastAsia="Times New Roman"/>
          <w:b/>
          <w:bCs/>
          <w:color w:val="EE0000"/>
          <w:sz w:val="24"/>
          <w:szCs w:val="24"/>
          <w:u w:val="single"/>
          <w:shd w:val="clear" w:color="auto" w:fill="FFFFFF"/>
        </w:rPr>
        <w:t>26812</w:t>
      </w:r>
      <w:r w:rsidR="007E5768" w:rsidRPr="007E5768">
        <w:rPr>
          <w:rFonts w:ascii="Verdana" w:eastAsia="Times New Roman" w:hAnsi="Verdana" w:cs="Times New Roman"/>
          <w:b/>
          <w:bCs/>
          <w:color w:val="EE0000"/>
          <w:sz w:val="16"/>
          <w:szCs w:val="16"/>
        </w:rPr>
        <w:br/>
      </w:r>
    </w:p>
    <w:p w14:paraId="106BD027" w14:textId="37D0FF8A" w:rsidR="001C5BE1" w:rsidRPr="001C5BE1" w:rsidRDefault="001C5BE1" w:rsidP="001C5BE1">
      <w:pPr>
        <w:shd w:val="clear" w:color="auto" w:fill="FFFFFF"/>
        <w:spacing w:line="360" w:lineRule="auto"/>
        <w:jc w:val="both"/>
        <w:rPr>
          <w:rFonts w:eastAsia="Times New Roman"/>
          <w:sz w:val="24"/>
          <w:szCs w:val="24"/>
          <w:shd w:val="clear" w:color="auto" w:fill="FFFFFF"/>
        </w:rPr>
      </w:pPr>
      <w:r w:rsidRPr="001C5BE1">
        <w:rPr>
          <w:rFonts w:eastAsia="Times New Roman"/>
          <w:sz w:val="24"/>
          <w:szCs w:val="24"/>
          <w:shd w:val="clear" w:color="auto" w:fill="FFFFFF"/>
        </w:rPr>
        <w:t>Considerando que o Anexo VII – Carta Fiança Bancária para Garantia de Execução Contratual está listado entre os documentos complementares de habilitação (item 13.6.5), solicitamos esclarecimento quanto ao momento exato de sua exigência. Tendo em vista que os valores do edital são sigilosos e que, conforme usual nos procedimentos licitatórios, a garantia de execução contratual é exigível apenas da contratada, após a assinatura do contrato, questionamos: A Carta Fiança Bancária deverá ser apresentada desde já, pelas licitantes, para fins de habilitação? Ou será exigida somente da empresa vencedora, após adjudicação e antes da assinatura contratual, nos termos da legislação aplicável? O esclarecimento se faz necessário para assegurar a adequada instrução documental e o cumprimento das exigências editalícias sem prejuízo à competitividade do certame.</w:t>
      </w:r>
    </w:p>
    <w:p w14:paraId="52DCC31A" w14:textId="77777777" w:rsidR="00892BA3" w:rsidRPr="00BA1D9C" w:rsidRDefault="00892BA3" w:rsidP="001C5BE1">
      <w:pPr>
        <w:shd w:val="clear" w:color="auto" w:fill="FFFFFF"/>
        <w:spacing w:line="360" w:lineRule="auto"/>
        <w:rPr>
          <w:rFonts w:eastAsia="Times New Roman"/>
          <w:b/>
          <w:bCs/>
          <w:color w:val="EE0000"/>
          <w:sz w:val="24"/>
          <w:szCs w:val="24"/>
        </w:rPr>
      </w:pPr>
    </w:p>
    <w:p w14:paraId="6066DE6B" w14:textId="6234ECB9" w:rsidR="00BA1D9C" w:rsidRPr="00DA77F6" w:rsidRDefault="00BA1D9C" w:rsidP="00CD1D2D">
      <w:pPr>
        <w:shd w:val="clear" w:color="auto" w:fill="FFFFFF"/>
        <w:spacing w:line="360" w:lineRule="auto"/>
        <w:jc w:val="center"/>
        <w:rPr>
          <w:b/>
          <w:bCs/>
          <w:color w:val="EE0000"/>
          <w:sz w:val="24"/>
          <w:szCs w:val="24"/>
          <w:u w:val="single"/>
          <w:shd w:val="clear" w:color="auto" w:fill="FFFFFF"/>
        </w:rPr>
      </w:pPr>
      <w:r w:rsidRPr="00DA77F6">
        <w:rPr>
          <w:b/>
          <w:bCs/>
          <w:color w:val="EE0000"/>
          <w:sz w:val="24"/>
          <w:szCs w:val="24"/>
          <w:u w:val="single"/>
          <w:shd w:val="clear" w:color="auto" w:fill="FFFFFF"/>
        </w:rPr>
        <w:t>RESPOSTA:</w:t>
      </w:r>
    </w:p>
    <w:p w14:paraId="5E2B3B9F" w14:textId="24B43898" w:rsidR="00862BA1" w:rsidRPr="00862BA1" w:rsidRDefault="00862BA1" w:rsidP="00862BA1">
      <w:pPr>
        <w:shd w:val="clear" w:color="auto" w:fill="FFFFFF"/>
        <w:spacing w:line="360" w:lineRule="auto"/>
        <w:jc w:val="center"/>
        <w:rPr>
          <w:b/>
          <w:bCs/>
          <w:color w:val="EE0000"/>
          <w:sz w:val="24"/>
          <w:szCs w:val="24"/>
          <w:shd w:val="clear" w:color="auto" w:fill="FFFFFF"/>
        </w:rPr>
      </w:pPr>
    </w:p>
    <w:p w14:paraId="629EBC33" w14:textId="673D2BF0" w:rsidR="00862BA1" w:rsidRPr="00862BA1" w:rsidRDefault="00862BA1" w:rsidP="001C5BE1">
      <w:pPr>
        <w:autoSpaceDE w:val="0"/>
        <w:autoSpaceDN w:val="0"/>
        <w:adjustRightInd w:val="0"/>
        <w:spacing w:line="360" w:lineRule="auto"/>
        <w:jc w:val="both"/>
        <w:rPr>
          <w:sz w:val="24"/>
          <w:szCs w:val="24"/>
          <w:shd w:val="clear" w:color="auto" w:fill="FFFFFF"/>
        </w:rPr>
      </w:pPr>
      <w:r w:rsidRPr="00862BA1">
        <w:rPr>
          <w:sz w:val="24"/>
          <w:szCs w:val="24"/>
          <w:shd w:val="clear" w:color="auto" w:fill="FFFFFF"/>
        </w:rPr>
        <w:t>Em atenção ao pedido de esclarecimento, informamos que, conforme disposto no </w:t>
      </w:r>
      <w:r w:rsidRPr="00862BA1">
        <w:rPr>
          <w:b/>
          <w:bCs/>
          <w:sz w:val="24"/>
          <w:szCs w:val="24"/>
          <w:shd w:val="clear" w:color="auto" w:fill="FFFFFF"/>
        </w:rPr>
        <w:t>item XVI – Garantia de Execução Contratual do Termo de Referência</w:t>
      </w:r>
      <w:r>
        <w:rPr>
          <w:sz w:val="24"/>
          <w:szCs w:val="24"/>
          <w:shd w:val="clear" w:color="auto" w:fill="FFFFFF"/>
        </w:rPr>
        <w:t xml:space="preserve"> e </w:t>
      </w:r>
      <w:r w:rsidRPr="00862BA1">
        <w:rPr>
          <w:b/>
          <w:bCs/>
          <w:sz w:val="24"/>
          <w:szCs w:val="24"/>
          <w:shd w:val="clear" w:color="auto" w:fill="FFFFFF"/>
        </w:rPr>
        <w:t>Cláusula Quinta – Da Garantia</w:t>
      </w:r>
      <w:r>
        <w:rPr>
          <w:sz w:val="24"/>
          <w:szCs w:val="24"/>
          <w:shd w:val="clear" w:color="auto" w:fill="FFFFFF"/>
        </w:rPr>
        <w:t>, constante na Minuta de Contrato (Anexo II),</w:t>
      </w:r>
      <w:r w:rsidRPr="000043E9">
        <w:rPr>
          <w:rFonts w:ascii="Calibri" w:hAnsi="Calibri" w:cs="Calibri"/>
          <w:sz w:val="24"/>
          <w:szCs w:val="24"/>
        </w:rPr>
        <w:t xml:space="preserve"> </w:t>
      </w:r>
      <w:r w:rsidRPr="00862BA1">
        <w:rPr>
          <w:sz w:val="24"/>
          <w:szCs w:val="24"/>
          <w:shd w:val="clear" w:color="auto" w:fill="FFFFFF"/>
        </w:rPr>
        <w:t>a prestação da garantia contratual será exigida somente da empresa</w:t>
      </w:r>
      <w:r w:rsidR="00515930" w:rsidRPr="00C63D64">
        <w:rPr>
          <w:sz w:val="24"/>
          <w:szCs w:val="24"/>
          <w:shd w:val="clear" w:color="auto" w:fill="FFFFFF"/>
        </w:rPr>
        <w:t xml:space="preserve"> </w:t>
      </w:r>
      <w:r w:rsidRPr="00862BA1">
        <w:rPr>
          <w:sz w:val="24"/>
          <w:szCs w:val="24"/>
          <w:shd w:val="clear" w:color="auto" w:fill="FFFFFF"/>
        </w:rPr>
        <w:t>contratada, no prazo de até 5 (cinco) dias contados a partir da emissão da Ordem de Início dos Serviços.</w:t>
      </w:r>
      <w:r w:rsidR="001C5BE1">
        <w:rPr>
          <w:sz w:val="24"/>
          <w:szCs w:val="24"/>
          <w:shd w:val="clear" w:color="auto" w:fill="FFFFFF"/>
        </w:rPr>
        <w:t xml:space="preserve"> </w:t>
      </w:r>
      <w:r w:rsidRPr="00862BA1">
        <w:rPr>
          <w:sz w:val="24"/>
          <w:szCs w:val="24"/>
          <w:shd w:val="clear" w:color="auto" w:fill="FFFFFF"/>
        </w:rPr>
        <w:t>A garantia deverá corresponder a 5% (cinco por cento) do valor total do contrato, podendo ser prestada por meio de uma das seguintes modalidades, à escolha da contratada:</w:t>
      </w:r>
    </w:p>
    <w:p w14:paraId="7EA6E0B1" w14:textId="77777777" w:rsidR="00862BA1" w:rsidRPr="00862BA1" w:rsidRDefault="00862BA1" w:rsidP="00515930">
      <w:pPr>
        <w:numPr>
          <w:ilvl w:val="0"/>
          <w:numId w:val="13"/>
        </w:numPr>
        <w:shd w:val="clear" w:color="auto" w:fill="FFFFFF"/>
        <w:spacing w:line="360" w:lineRule="auto"/>
        <w:jc w:val="both"/>
        <w:rPr>
          <w:sz w:val="24"/>
          <w:szCs w:val="24"/>
          <w:shd w:val="clear" w:color="auto" w:fill="FFFFFF"/>
        </w:rPr>
      </w:pPr>
      <w:r w:rsidRPr="00862BA1">
        <w:rPr>
          <w:sz w:val="24"/>
          <w:szCs w:val="24"/>
          <w:shd w:val="clear" w:color="auto" w:fill="FFFFFF"/>
        </w:rPr>
        <w:t>I – Caução em dinheiro;</w:t>
      </w:r>
    </w:p>
    <w:p w14:paraId="6306E348" w14:textId="77777777" w:rsidR="00862BA1" w:rsidRPr="00862BA1" w:rsidRDefault="00862BA1" w:rsidP="00515930">
      <w:pPr>
        <w:numPr>
          <w:ilvl w:val="0"/>
          <w:numId w:val="13"/>
        </w:numPr>
        <w:shd w:val="clear" w:color="auto" w:fill="FFFFFF"/>
        <w:spacing w:line="360" w:lineRule="auto"/>
        <w:jc w:val="both"/>
        <w:rPr>
          <w:sz w:val="24"/>
          <w:szCs w:val="24"/>
          <w:shd w:val="clear" w:color="auto" w:fill="FFFFFF"/>
        </w:rPr>
      </w:pPr>
      <w:r w:rsidRPr="00862BA1">
        <w:rPr>
          <w:sz w:val="24"/>
          <w:szCs w:val="24"/>
          <w:shd w:val="clear" w:color="auto" w:fill="FFFFFF"/>
        </w:rPr>
        <w:t>II – Seguro-garantia;</w:t>
      </w:r>
    </w:p>
    <w:p w14:paraId="1A4A1A19" w14:textId="77777777" w:rsidR="00862BA1" w:rsidRPr="00862BA1" w:rsidRDefault="00862BA1" w:rsidP="00515930">
      <w:pPr>
        <w:numPr>
          <w:ilvl w:val="0"/>
          <w:numId w:val="13"/>
        </w:numPr>
        <w:shd w:val="clear" w:color="auto" w:fill="FFFFFF"/>
        <w:spacing w:line="360" w:lineRule="auto"/>
        <w:jc w:val="both"/>
        <w:rPr>
          <w:sz w:val="24"/>
          <w:szCs w:val="24"/>
          <w:shd w:val="clear" w:color="auto" w:fill="FFFFFF"/>
        </w:rPr>
      </w:pPr>
      <w:r w:rsidRPr="00862BA1">
        <w:rPr>
          <w:sz w:val="24"/>
          <w:szCs w:val="24"/>
          <w:shd w:val="clear" w:color="auto" w:fill="FFFFFF"/>
        </w:rPr>
        <w:t>III – Fiança bancária.</w:t>
      </w:r>
    </w:p>
    <w:p w14:paraId="6B1C98BE" w14:textId="25395959" w:rsidR="00862BA1" w:rsidRDefault="00862BA1" w:rsidP="00862BA1">
      <w:pPr>
        <w:shd w:val="clear" w:color="auto" w:fill="FFFFFF"/>
        <w:spacing w:line="360" w:lineRule="auto"/>
        <w:jc w:val="both"/>
        <w:rPr>
          <w:sz w:val="24"/>
          <w:szCs w:val="24"/>
          <w:shd w:val="clear" w:color="auto" w:fill="FFFFFF"/>
        </w:rPr>
      </w:pPr>
    </w:p>
    <w:p w14:paraId="0FC12F29" w14:textId="4AF5D20C" w:rsidR="00DA77F6" w:rsidRPr="00C63D64" w:rsidRDefault="00C63D64" w:rsidP="00C63D64">
      <w:pPr>
        <w:shd w:val="clear" w:color="auto" w:fill="FFFFFF"/>
        <w:spacing w:line="360" w:lineRule="auto"/>
        <w:jc w:val="both"/>
        <w:rPr>
          <w:sz w:val="24"/>
          <w:szCs w:val="24"/>
          <w:shd w:val="clear" w:color="auto" w:fill="FFFFFF"/>
        </w:rPr>
      </w:pPr>
      <w:r w:rsidRPr="001C5BE1">
        <w:rPr>
          <w:sz w:val="24"/>
          <w:szCs w:val="24"/>
          <w:shd w:val="clear" w:color="auto" w:fill="FFFFFF" w:themeFill="background1"/>
        </w:rPr>
        <w:t>Embora o </w:t>
      </w:r>
      <w:r w:rsidRPr="001C5BE1">
        <w:rPr>
          <w:rStyle w:val="Forte"/>
          <w:b w:val="0"/>
          <w:bCs w:val="0"/>
          <w:sz w:val="24"/>
          <w:szCs w:val="24"/>
          <w:shd w:val="clear" w:color="auto" w:fill="FFFFFF" w:themeFill="background1"/>
        </w:rPr>
        <w:t>modelo de Carta Fiança Bancária</w:t>
      </w:r>
      <w:r w:rsidRPr="001C5BE1">
        <w:rPr>
          <w:sz w:val="24"/>
          <w:szCs w:val="24"/>
          <w:shd w:val="clear" w:color="auto" w:fill="FFFFFF" w:themeFill="background1"/>
        </w:rPr>
        <w:t> conste entre os </w:t>
      </w:r>
      <w:r w:rsidRPr="001C5BE1">
        <w:rPr>
          <w:rStyle w:val="Forte"/>
          <w:b w:val="0"/>
          <w:bCs w:val="0"/>
          <w:sz w:val="24"/>
          <w:szCs w:val="24"/>
          <w:shd w:val="clear" w:color="auto" w:fill="FFFFFF" w:themeFill="background1"/>
        </w:rPr>
        <w:t>anexos complementares de habilitação</w:t>
      </w:r>
      <w:r w:rsidRPr="001C5BE1">
        <w:rPr>
          <w:sz w:val="24"/>
          <w:szCs w:val="24"/>
          <w:shd w:val="clear" w:color="auto" w:fill="FFFFFF" w:themeFill="background1"/>
        </w:rPr>
        <w:t> (Anexo VII, item 13.6.5), sua apresentação </w:t>
      </w:r>
      <w:r w:rsidRPr="001C5BE1">
        <w:rPr>
          <w:rStyle w:val="Forte"/>
          <w:b w:val="0"/>
          <w:bCs w:val="0"/>
          <w:sz w:val="24"/>
          <w:szCs w:val="24"/>
          <w:shd w:val="clear" w:color="auto" w:fill="FFFFFF" w:themeFill="background1"/>
        </w:rPr>
        <w:t>não</w:t>
      </w:r>
      <w:r w:rsidRPr="001C5BE1">
        <w:rPr>
          <w:rStyle w:val="Forte"/>
          <w:sz w:val="24"/>
          <w:szCs w:val="24"/>
          <w:shd w:val="clear" w:color="auto" w:fill="FFFFFF" w:themeFill="background1"/>
        </w:rPr>
        <w:t xml:space="preserve"> </w:t>
      </w:r>
      <w:r w:rsidRPr="001C5BE1">
        <w:rPr>
          <w:rStyle w:val="Forte"/>
          <w:b w:val="0"/>
          <w:bCs w:val="0"/>
          <w:sz w:val="24"/>
          <w:szCs w:val="24"/>
          <w:shd w:val="clear" w:color="auto" w:fill="FFFFFF" w:themeFill="background1"/>
        </w:rPr>
        <w:t>será</w:t>
      </w:r>
      <w:r w:rsidRPr="001C5BE1">
        <w:rPr>
          <w:rStyle w:val="Forte"/>
          <w:b w:val="0"/>
          <w:bCs w:val="0"/>
          <w:sz w:val="24"/>
          <w:szCs w:val="24"/>
          <w:shd w:val="clear" w:color="auto" w:fill="FFFFFF" w:themeFill="background1"/>
        </w:rPr>
        <w:t xml:space="preserve"> exigida no momento da habilitação</w:t>
      </w:r>
      <w:r w:rsidRPr="001C5BE1">
        <w:rPr>
          <w:sz w:val="24"/>
          <w:szCs w:val="24"/>
          <w:shd w:val="clear" w:color="auto" w:fill="FFFFFF" w:themeFill="background1"/>
        </w:rPr>
        <w:t>. A exigência ocorrerá apenas </w:t>
      </w:r>
      <w:r w:rsidRPr="001C5BE1">
        <w:rPr>
          <w:rStyle w:val="Forte"/>
          <w:b w:val="0"/>
          <w:bCs w:val="0"/>
          <w:sz w:val="24"/>
          <w:szCs w:val="24"/>
          <w:shd w:val="clear" w:color="auto" w:fill="FFFFFF" w:themeFill="background1"/>
        </w:rPr>
        <w:t>após a adjudicação</w:t>
      </w:r>
      <w:r w:rsidRPr="001C5BE1">
        <w:rPr>
          <w:sz w:val="24"/>
          <w:szCs w:val="24"/>
          <w:shd w:val="clear" w:color="auto" w:fill="FFFFFF" w:themeFill="background1"/>
        </w:rPr>
        <w:t>, caso a empresa vencedora</w:t>
      </w:r>
      <w:r w:rsidRPr="00C63D64">
        <w:rPr>
          <w:sz w:val="24"/>
          <w:szCs w:val="24"/>
          <w:shd w:val="clear" w:color="auto" w:fill="FAFAFA"/>
        </w:rPr>
        <w:t xml:space="preserve"> </w:t>
      </w:r>
      <w:r w:rsidRPr="001C5BE1">
        <w:rPr>
          <w:sz w:val="24"/>
          <w:szCs w:val="24"/>
          <w:shd w:val="clear" w:color="auto" w:fill="FFFFFF" w:themeFill="background1"/>
        </w:rPr>
        <w:t>opte por essa modalidade de garantia</w:t>
      </w:r>
      <w:r w:rsidRPr="001C5BE1">
        <w:rPr>
          <w:sz w:val="24"/>
          <w:szCs w:val="24"/>
          <w:shd w:val="clear" w:color="auto" w:fill="FFFFFF" w:themeFill="background1"/>
        </w:rPr>
        <w:t>.</w:t>
      </w:r>
    </w:p>
    <w:p w14:paraId="5BD50537" w14:textId="77777777" w:rsidR="00BA1D9C" w:rsidRPr="000665F8" w:rsidRDefault="00BA1D9C" w:rsidP="007D2D73">
      <w:pPr>
        <w:shd w:val="clear" w:color="auto" w:fill="FFFFFF"/>
        <w:spacing w:line="360" w:lineRule="auto"/>
        <w:jc w:val="both"/>
        <w:rPr>
          <w:sz w:val="24"/>
          <w:szCs w:val="24"/>
          <w:shd w:val="clear" w:color="auto" w:fill="FFFFFF"/>
        </w:rPr>
      </w:pPr>
    </w:p>
    <w:p w14:paraId="4784B364" w14:textId="2E7434A9" w:rsidR="008B790E" w:rsidRPr="000665F8" w:rsidRDefault="008B790E" w:rsidP="002E0EC3">
      <w:pPr>
        <w:spacing w:line="360" w:lineRule="auto"/>
        <w:ind w:left="3540" w:firstLine="708"/>
        <w:jc w:val="center"/>
        <w:rPr>
          <w:sz w:val="24"/>
          <w:szCs w:val="24"/>
        </w:rPr>
      </w:pPr>
      <w:r w:rsidRPr="000665F8">
        <w:rPr>
          <w:sz w:val="24"/>
          <w:szCs w:val="24"/>
        </w:rPr>
        <w:t xml:space="preserve">Rio Grande, </w:t>
      </w:r>
      <w:r w:rsidR="00862BA1">
        <w:rPr>
          <w:sz w:val="24"/>
          <w:szCs w:val="24"/>
        </w:rPr>
        <w:t>15</w:t>
      </w:r>
      <w:r w:rsidR="00B152F1" w:rsidRPr="000665F8">
        <w:rPr>
          <w:sz w:val="24"/>
          <w:szCs w:val="24"/>
        </w:rPr>
        <w:t xml:space="preserve"> de </w:t>
      </w:r>
      <w:r w:rsidR="00CD1D2D">
        <w:rPr>
          <w:sz w:val="24"/>
          <w:szCs w:val="24"/>
        </w:rPr>
        <w:t>ju</w:t>
      </w:r>
      <w:r w:rsidR="00862BA1">
        <w:rPr>
          <w:sz w:val="24"/>
          <w:szCs w:val="24"/>
        </w:rPr>
        <w:t>lho</w:t>
      </w:r>
      <w:r w:rsidR="005B08E9" w:rsidRPr="000665F8">
        <w:rPr>
          <w:sz w:val="24"/>
          <w:szCs w:val="24"/>
        </w:rPr>
        <w:t xml:space="preserve"> de 2025</w:t>
      </w:r>
      <w:r w:rsidRPr="000665F8">
        <w:rPr>
          <w:sz w:val="24"/>
          <w:szCs w:val="24"/>
        </w:rPr>
        <w:t>.</w:t>
      </w:r>
    </w:p>
    <w:p w14:paraId="42E10591" w14:textId="77777777" w:rsidR="004E3A0D" w:rsidRPr="000665F8" w:rsidRDefault="004E3A0D" w:rsidP="002E0EC3">
      <w:pPr>
        <w:spacing w:line="360" w:lineRule="auto"/>
        <w:ind w:left="3540" w:firstLine="708"/>
        <w:jc w:val="center"/>
        <w:rPr>
          <w:sz w:val="24"/>
          <w:szCs w:val="24"/>
        </w:rPr>
      </w:pPr>
    </w:p>
    <w:p w14:paraId="4D9F74F3" w14:textId="77777777" w:rsidR="008B790E" w:rsidRPr="000665F8" w:rsidRDefault="008B790E" w:rsidP="002E0EC3">
      <w:pPr>
        <w:tabs>
          <w:tab w:val="left" w:pos="4400"/>
        </w:tabs>
        <w:spacing w:line="360" w:lineRule="auto"/>
        <w:ind w:left="-851" w:firstLine="708"/>
        <w:jc w:val="center"/>
        <w:rPr>
          <w:sz w:val="24"/>
          <w:szCs w:val="24"/>
        </w:rPr>
      </w:pPr>
      <w:r w:rsidRPr="000665F8">
        <w:rPr>
          <w:sz w:val="24"/>
          <w:szCs w:val="24"/>
        </w:rPr>
        <w:t xml:space="preserve">Erica Milena </w:t>
      </w:r>
      <w:proofErr w:type="spellStart"/>
      <w:r w:rsidRPr="000665F8">
        <w:rPr>
          <w:sz w:val="24"/>
          <w:szCs w:val="24"/>
        </w:rPr>
        <w:t>Pokorski</w:t>
      </w:r>
      <w:proofErr w:type="spellEnd"/>
      <w:r w:rsidRPr="000665F8">
        <w:rPr>
          <w:sz w:val="24"/>
          <w:szCs w:val="24"/>
        </w:rPr>
        <w:t xml:space="preserve"> de Andrade</w:t>
      </w:r>
    </w:p>
    <w:p w14:paraId="79566FFB" w14:textId="77777777" w:rsidR="003E1574" w:rsidRPr="000665F8" w:rsidRDefault="008B790E" w:rsidP="002E0EC3">
      <w:pPr>
        <w:spacing w:line="360" w:lineRule="auto"/>
        <w:ind w:left="-851" w:firstLine="708"/>
        <w:jc w:val="center"/>
        <w:rPr>
          <w:sz w:val="24"/>
          <w:szCs w:val="24"/>
        </w:rPr>
      </w:pPr>
      <w:r w:rsidRPr="000665F8">
        <w:rPr>
          <w:sz w:val="24"/>
          <w:szCs w:val="24"/>
        </w:rPr>
        <w:t>Pregoeira</w:t>
      </w:r>
    </w:p>
    <w:sectPr w:rsidR="003E1574" w:rsidRPr="000665F8" w:rsidSect="00AC7F3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6A38F" w14:textId="77777777" w:rsidR="00B0624E" w:rsidRDefault="00B0624E" w:rsidP="00D05995">
      <w:pPr>
        <w:spacing w:line="240" w:lineRule="auto"/>
      </w:pPr>
      <w:r>
        <w:separator/>
      </w:r>
    </w:p>
  </w:endnote>
  <w:endnote w:type="continuationSeparator" w:id="0">
    <w:p w14:paraId="1138916B" w14:textId="77777777" w:rsidR="00B0624E" w:rsidRDefault="00B0624E" w:rsidP="00D059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73CD" w14:textId="77777777" w:rsidR="00B7464B" w:rsidRDefault="00B746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39E3C" w14:textId="77777777" w:rsidR="00D05995" w:rsidRPr="007D1842" w:rsidRDefault="005216AC" w:rsidP="007D1842">
    <w:pPr>
      <w:pStyle w:val="Rodap"/>
      <w:tabs>
        <w:tab w:val="clear" w:pos="8504"/>
      </w:tabs>
      <w:ind w:left="-1134" w:right="-1277"/>
      <w:jc w:val="both"/>
      <w:rPr>
        <w:rFonts w:ascii="Roboto" w:hAnsi="Roboto"/>
        <w:color w:val="AEAAAA" w:themeColor="background2" w:themeShade="BF"/>
        <w:sz w:val="18"/>
        <w:szCs w:val="18"/>
      </w:rPr>
    </w:pPr>
    <w:r w:rsidRPr="007D1842">
      <w:rPr>
        <w:rFonts w:ascii="Roboto" w:hAnsi="Roboto"/>
        <w:color w:val="AEAAAA" w:themeColor="background2" w:themeShade="BF"/>
        <w:sz w:val="18"/>
        <w:szCs w:val="18"/>
      </w:rPr>
      <w:t>portosrs.com.br</w:t>
    </w:r>
  </w:p>
  <w:p w14:paraId="494A25BC" w14:textId="77777777" w:rsidR="005216AC" w:rsidRPr="00997C21" w:rsidRDefault="00997C21" w:rsidP="007D1842">
    <w:pPr>
      <w:pStyle w:val="Rodap"/>
      <w:tabs>
        <w:tab w:val="clear" w:pos="8504"/>
      </w:tabs>
      <w:ind w:left="-1134" w:right="-1277"/>
      <w:jc w:val="both"/>
      <w:rPr>
        <w:rFonts w:ascii="Roboto" w:hAnsi="Roboto"/>
        <w:color w:val="AEAAAA" w:themeColor="background2" w:themeShade="BF"/>
        <w:sz w:val="18"/>
        <w:szCs w:val="18"/>
      </w:rPr>
    </w:pPr>
    <w:hyperlink r:id="rId1" w:history="1">
      <w:r w:rsidRPr="00997C21">
        <w:rPr>
          <w:rStyle w:val="Hyperlink"/>
          <w:rFonts w:ascii="Roboto" w:hAnsi="Roboto"/>
          <w:color w:val="AEAAAA" w:themeColor="background2" w:themeShade="BF"/>
          <w:sz w:val="18"/>
          <w:szCs w:val="18"/>
          <w:u w:val="none"/>
        </w:rPr>
        <w:t>protocolo@portosrs.com.br</w:t>
      </w:r>
    </w:hyperlink>
  </w:p>
  <w:p w14:paraId="3C967124" w14:textId="77777777" w:rsidR="005216AC" w:rsidRPr="007D1842" w:rsidRDefault="00140D45" w:rsidP="0051312E">
    <w:pPr>
      <w:pStyle w:val="Rodap"/>
      <w:tabs>
        <w:tab w:val="clear" w:pos="8504"/>
      </w:tabs>
      <w:ind w:right="-1277"/>
      <w:jc w:val="both"/>
      <w:rPr>
        <w:rFonts w:ascii="Roboto" w:hAnsi="Roboto"/>
        <w:color w:val="AEAAAA" w:themeColor="background2" w:themeShade="BF"/>
        <w:sz w:val="18"/>
        <w:szCs w:val="18"/>
      </w:rPr>
    </w:pPr>
    <w:r>
      <w:rPr>
        <w:noProof/>
        <w:lang w:eastAsia="pt-BR"/>
      </w:rPr>
      <mc:AlternateContent>
        <mc:Choice Requires="wps">
          <w:drawing>
            <wp:anchor distT="0" distB="0" distL="114300" distR="114300" simplePos="0" relativeHeight="251665408" behindDoc="0" locked="0" layoutInCell="1" allowOverlap="1" wp14:anchorId="1E67B65B" wp14:editId="0BCB8386">
              <wp:simplePos x="0" y="0"/>
              <wp:positionH relativeFrom="column">
                <wp:posOffset>-792480</wp:posOffset>
              </wp:positionH>
              <wp:positionV relativeFrom="paragraph">
                <wp:posOffset>60960</wp:posOffset>
              </wp:positionV>
              <wp:extent cx="2617470" cy="762000"/>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17470" cy="762000"/>
                      </a:xfrm>
                      <a:prstGeom prst="rect">
                        <a:avLst/>
                      </a:prstGeom>
                      <a:solidFill>
                        <a:schemeClr val="lt1"/>
                      </a:solidFill>
                      <a:ln w="6350">
                        <a:noFill/>
                      </a:ln>
                    </wps:spPr>
                    <wps:txbx>
                      <w:txbxContent>
                        <w:p w14:paraId="160A877A" w14:textId="77777777" w:rsidR="005A3BF8" w:rsidRPr="007D1842" w:rsidRDefault="005A3BF8" w:rsidP="005A3BF8">
                          <w:pPr>
                            <w:jc w:val="both"/>
                            <w:rPr>
                              <w:rFonts w:ascii="Roboto" w:hAnsi="Roboto"/>
                              <w:b/>
                              <w:bCs/>
                              <w:color w:val="AEAAAA" w:themeColor="background2" w:themeShade="BF"/>
                              <w:sz w:val="20"/>
                              <w:szCs w:val="20"/>
                            </w:rPr>
                          </w:pPr>
                          <w:r>
                            <w:rPr>
                              <w:rFonts w:ascii="Roboto" w:hAnsi="Roboto"/>
                              <w:b/>
                              <w:bCs/>
                              <w:color w:val="AEAAAA" w:themeColor="background2" w:themeShade="BF"/>
                              <w:sz w:val="20"/>
                              <w:szCs w:val="20"/>
                            </w:rPr>
                            <w:t xml:space="preserve">Matriz – Rio Grande </w:t>
                          </w:r>
                          <w:r w:rsidRPr="00955097">
                            <w:rPr>
                              <w:rFonts w:ascii="Roboto" w:hAnsi="Roboto"/>
                              <w:bCs/>
                              <w:color w:val="AEAAAA" w:themeColor="background2" w:themeShade="BF"/>
                              <w:sz w:val="20"/>
                              <w:szCs w:val="20"/>
                            </w:rPr>
                            <w:t>(</w:t>
                          </w:r>
                          <w:r>
                            <w:rPr>
                              <w:rFonts w:ascii="Roboto" w:hAnsi="Roboto"/>
                              <w:bCs/>
                              <w:color w:val="AEAAAA" w:themeColor="background2" w:themeShade="BF"/>
                              <w:sz w:val="20"/>
                              <w:szCs w:val="20"/>
                            </w:rPr>
                            <w:t>Correspondências</w:t>
                          </w:r>
                          <w:r w:rsidRPr="00955097">
                            <w:rPr>
                              <w:rFonts w:ascii="Roboto" w:hAnsi="Roboto"/>
                              <w:bCs/>
                              <w:color w:val="AEAAAA" w:themeColor="background2" w:themeShade="BF"/>
                              <w:sz w:val="20"/>
                              <w:szCs w:val="20"/>
                            </w:rPr>
                            <w:t>)</w:t>
                          </w:r>
                        </w:p>
                        <w:p w14:paraId="2CFC11E3" w14:textId="77777777" w:rsidR="005A3BF8" w:rsidRPr="007D1842" w:rsidRDefault="005A3BF8" w:rsidP="005A3BF8">
                          <w:pPr>
                            <w:jc w:val="both"/>
                            <w:rPr>
                              <w:rFonts w:ascii="Roboto" w:hAnsi="Roboto"/>
                              <w:color w:val="AEAAAA" w:themeColor="background2" w:themeShade="BF"/>
                              <w:sz w:val="16"/>
                              <w:szCs w:val="16"/>
                            </w:rPr>
                          </w:pPr>
                          <w:r>
                            <w:rPr>
                              <w:rFonts w:ascii="Roboto" w:hAnsi="Roboto"/>
                              <w:color w:val="AEAAAA" w:themeColor="background2" w:themeShade="BF"/>
                              <w:sz w:val="16"/>
                              <w:szCs w:val="16"/>
                            </w:rPr>
                            <w:t>Avenida Honório Bicalho, S/N — Getúlio Vargas</w:t>
                          </w:r>
                        </w:p>
                        <w:p w14:paraId="5D46FEA4" w14:textId="77777777" w:rsidR="005A3BF8" w:rsidRDefault="005A3BF8" w:rsidP="005A3BF8">
                          <w:pPr>
                            <w:jc w:val="both"/>
                            <w:rPr>
                              <w:rFonts w:ascii="Roboto" w:hAnsi="Roboto"/>
                              <w:color w:val="AEAAAA" w:themeColor="background2" w:themeShade="BF"/>
                              <w:sz w:val="16"/>
                              <w:szCs w:val="16"/>
                            </w:rPr>
                          </w:pPr>
                          <w:r>
                            <w:rPr>
                              <w:rFonts w:ascii="Roboto" w:hAnsi="Roboto"/>
                              <w:color w:val="AEAAAA" w:themeColor="background2" w:themeShade="BF"/>
                              <w:sz w:val="16"/>
                              <w:szCs w:val="16"/>
                            </w:rPr>
                            <w:t>Rio Grande</w:t>
                          </w:r>
                          <w:r w:rsidRPr="007D1842">
                            <w:rPr>
                              <w:rFonts w:ascii="Roboto" w:hAnsi="Roboto"/>
                              <w:color w:val="AEAAAA" w:themeColor="background2" w:themeShade="BF"/>
                              <w:sz w:val="16"/>
                              <w:szCs w:val="16"/>
                            </w:rPr>
                            <w:t>/RS – Brasil, CEP 96</w:t>
                          </w:r>
                          <w:r>
                            <w:rPr>
                              <w:rFonts w:ascii="Roboto" w:hAnsi="Roboto"/>
                              <w:color w:val="AEAAAA" w:themeColor="background2" w:themeShade="BF"/>
                              <w:sz w:val="16"/>
                              <w:szCs w:val="16"/>
                            </w:rPr>
                            <w:t>201</w:t>
                          </w:r>
                          <w:r w:rsidRPr="007D1842">
                            <w:rPr>
                              <w:rFonts w:ascii="Roboto" w:hAnsi="Roboto"/>
                              <w:color w:val="AEAAAA" w:themeColor="background2" w:themeShade="BF"/>
                              <w:sz w:val="16"/>
                              <w:szCs w:val="16"/>
                            </w:rPr>
                            <w:t>-020</w:t>
                          </w:r>
                        </w:p>
                        <w:p w14:paraId="07A3B6DE" w14:textId="77777777" w:rsidR="005A3BF8" w:rsidRPr="007D1842" w:rsidRDefault="002E3427" w:rsidP="005A3BF8">
                          <w:pPr>
                            <w:jc w:val="both"/>
                            <w:rPr>
                              <w:rFonts w:ascii="Roboto" w:hAnsi="Roboto"/>
                              <w:color w:val="AEAAAA" w:themeColor="background2" w:themeShade="BF"/>
                              <w:sz w:val="16"/>
                              <w:szCs w:val="16"/>
                            </w:rPr>
                          </w:pPr>
                          <w:r>
                            <w:rPr>
                              <w:rFonts w:ascii="Roboto" w:hAnsi="Roboto"/>
                              <w:color w:val="AEAAAA" w:themeColor="background2" w:themeShade="BF"/>
                              <w:sz w:val="16"/>
                              <w:szCs w:val="16"/>
                            </w:rPr>
                            <w:t>Fones: +55 53 99944-1923 e +55 53 99936-3748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7B65B" id="_x0000_t202" coordsize="21600,21600" o:spt="202" path="m,l,21600r21600,l21600,xe">
              <v:stroke joinstyle="miter"/>
              <v:path gradientshapeok="t" o:connecttype="rect"/>
            </v:shapetype>
            <v:shape id="Caixa de Texto 6" o:spid="_x0000_s1026" type="#_x0000_t202" style="position:absolute;left:0;text-align:left;margin-left:-62.4pt;margin-top:4.8pt;width:206.1pt;height:6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" fillcolor="white [3201]" stroked="f" strokeweight=".5pt">
              <v:textbox>
                <w:txbxContent>
                  <w:p w14:paraId="160A877A" w14:textId="77777777" w:rsidR="005A3BF8" w:rsidRPr="007D1842" w:rsidRDefault="005A3BF8" w:rsidP="005A3BF8">
                    <w:pPr>
                      <w:jc w:val="both"/>
                      <w:rPr>
                        <w:rFonts w:ascii="Roboto" w:hAnsi="Roboto"/>
                        <w:b/>
                        <w:bCs/>
                        <w:color w:val="AEAAAA" w:themeColor="background2" w:themeShade="BF"/>
                        <w:sz w:val="20"/>
                        <w:szCs w:val="20"/>
                      </w:rPr>
                    </w:pPr>
                    <w:r>
                      <w:rPr>
                        <w:rFonts w:ascii="Roboto" w:hAnsi="Roboto"/>
                        <w:b/>
                        <w:bCs/>
                        <w:color w:val="AEAAAA" w:themeColor="background2" w:themeShade="BF"/>
                        <w:sz w:val="20"/>
                        <w:szCs w:val="20"/>
                      </w:rPr>
                      <w:t xml:space="preserve">Matriz – Rio Grande </w:t>
                    </w:r>
                    <w:r w:rsidRPr="00955097">
                      <w:rPr>
                        <w:rFonts w:ascii="Roboto" w:hAnsi="Roboto"/>
                        <w:bCs/>
                        <w:color w:val="AEAAAA" w:themeColor="background2" w:themeShade="BF"/>
                        <w:sz w:val="20"/>
                        <w:szCs w:val="20"/>
                      </w:rPr>
                      <w:t>(</w:t>
                    </w:r>
                    <w:r>
                      <w:rPr>
                        <w:rFonts w:ascii="Roboto" w:hAnsi="Roboto"/>
                        <w:bCs/>
                        <w:color w:val="AEAAAA" w:themeColor="background2" w:themeShade="BF"/>
                        <w:sz w:val="20"/>
                        <w:szCs w:val="20"/>
                      </w:rPr>
                      <w:t>Correspondências</w:t>
                    </w:r>
                    <w:r w:rsidRPr="00955097">
                      <w:rPr>
                        <w:rFonts w:ascii="Roboto" w:hAnsi="Roboto"/>
                        <w:bCs/>
                        <w:color w:val="AEAAAA" w:themeColor="background2" w:themeShade="BF"/>
                        <w:sz w:val="20"/>
                        <w:szCs w:val="20"/>
                      </w:rPr>
                      <w:t>)</w:t>
                    </w:r>
                  </w:p>
                  <w:p w14:paraId="2CFC11E3" w14:textId="77777777" w:rsidR="005A3BF8" w:rsidRPr="007D1842" w:rsidRDefault="005A3BF8" w:rsidP="005A3BF8">
                    <w:pPr>
                      <w:jc w:val="both"/>
                      <w:rPr>
                        <w:rFonts w:ascii="Roboto" w:hAnsi="Roboto"/>
                        <w:color w:val="AEAAAA" w:themeColor="background2" w:themeShade="BF"/>
                        <w:sz w:val="16"/>
                        <w:szCs w:val="16"/>
                      </w:rPr>
                    </w:pPr>
                    <w:r>
                      <w:rPr>
                        <w:rFonts w:ascii="Roboto" w:hAnsi="Roboto"/>
                        <w:color w:val="AEAAAA" w:themeColor="background2" w:themeShade="BF"/>
                        <w:sz w:val="16"/>
                        <w:szCs w:val="16"/>
                      </w:rPr>
                      <w:t>Avenida Honório Bicalho, S/N — Getúlio Vargas</w:t>
                    </w:r>
                  </w:p>
                  <w:p w14:paraId="5D46FEA4" w14:textId="77777777" w:rsidR="005A3BF8" w:rsidRDefault="005A3BF8" w:rsidP="005A3BF8">
                    <w:pPr>
                      <w:jc w:val="both"/>
                      <w:rPr>
                        <w:rFonts w:ascii="Roboto" w:hAnsi="Roboto"/>
                        <w:color w:val="AEAAAA" w:themeColor="background2" w:themeShade="BF"/>
                        <w:sz w:val="16"/>
                        <w:szCs w:val="16"/>
                      </w:rPr>
                    </w:pPr>
                    <w:r>
                      <w:rPr>
                        <w:rFonts w:ascii="Roboto" w:hAnsi="Roboto"/>
                        <w:color w:val="AEAAAA" w:themeColor="background2" w:themeShade="BF"/>
                        <w:sz w:val="16"/>
                        <w:szCs w:val="16"/>
                      </w:rPr>
                      <w:t>Rio Grande</w:t>
                    </w:r>
                    <w:r w:rsidRPr="007D1842">
                      <w:rPr>
                        <w:rFonts w:ascii="Roboto" w:hAnsi="Roboto"/>
                        <w:color w:val="AEAAAA" w:themeColor="background2" w:themeShade="BF"/>
                        <w:sz w:val="16"/>
                        <w:szCs w:val="16"/>
                      </w:rPr>
                      <w:t>/RS – Brasil, CEP 96</w:t>
                    </w:r>
                    <w:r>
                      <w:rPr>
                        <w:rFonts w:ascii="Roboto" w:hAnsi="Roboto"/>
                        <w:color w:val="AEAAAA" w:themeColor="background2" w:themeShade="BF"/>
                        <w:sz w:val="16"/>
                        <w:szCs w:val="16"/>
                      </w:rPr>
                      <w:t>201</w:t>
                    </w:r>
                    <w:r w:rsidRPr="007D1842">
                      <w:rPr>
                        <w:rFonts w:ascii="Roboto" w:hAnsi="Roboto"/>
                        <w:color w:val="AEAAAA" w:themeColor="background2" w:themeShade="BF"/>
                        <w:sz w:val="16"/>
                        <w:szCs w:val="16"/>
                      </w:rPr>
                      <w:t>-020</w:t>
                    </w:r>
                  </w:p>
                  <w:p w14:paraId="07A3B6DE" w14:textId="77777777" w:rsidR="005A3BF8" w:rsidRPr="007D1842" w:rsidRDefault="002E3427" w:rsidP="005A3BF8">
                    <w:pPr>
                      <w:jc w:val="both"/>
                      <w:rPr>
                        <w:rFonts w:ascii="Roboto" w:hAnsi="Roboto"/>
                        <w:color w:val="AEAAAA" w:themeColor="background2" w:themeShade="BF"/>
                        <w:sz w:val="16"/>
                        <w:szCs w:val="16"/>
                      </w:rPr>
                    </w:pPr>
                    <w:r>
                      <w:rPr>
                        <w:rFonts w:ascii="Roboto" w:hAnsi="Roboto"/>
                        <w:color w:val="AEAAAA" w:themeColor="background2" w:themeShade="BF"/>
                        <w:sz w:val="16"/>
                        <w:szCs w:val="16"/>
                      </w:rPr>
                      <w:t>Fones: +55 53 99944-1923 e +55 53 99936-3748</w:t>
                    </w:r>
                  </w:p>
                </w:txbxContent>
              </v:textbox>
            </v:shape>
          </w:pict>
        </mc:Fallback>
      </mc:AlternateContent>
    </w:r>
    <w:r>
      <w:rPr>
        <w:rFonts w:ascii="Roboto" w:hAnsi="Roboto"/>
        <w:noProof/>
        <w:color w:val="E7E6E6" w:themeColor="background2"/>
        <w:sz w:val="18"/>
        <w:szCs w:val="18"/>
        <w:lang w:eastAsia="pt-BR"/>
      </w:rPr>
      <mc:AlternateContent>
        <mc:Choice Requires="wps">
          <w:drawing>
            <wp:anchor distT="4294967295" distB="4294967295" distL="114300" distR="114300" simplePos="0" relativeHeight="251663360" behindDoc="0" locked="0" layoutInCell="1" allowOverlap="1" wp14:anchorId="19816394" wp14:editId="13D5EB93">
              <wp:simplePos x="0" y="0"/>
              <wp:positionH relativeFrom="column">
                <wp:posOffset>2158365</wp:posOffset>
              </wp:positionH>
              <wp:positionV relativeFrom="paragraph">
                <wp:posOffset>52069</wp:posOffset>
              </wp:positionV>
              <wp:extent cx="1816100" cy="0"/>
              <wp:effectExtent l="0" t="0" r="31750" b="1905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16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7ED3701" id="Conector reto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9.95pt,4.1pt" to="312.9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" strokecolor="#4472c4 [3204]" strokeweight=".5pt">
              <v:stroke joinstyle="miter"/>
              <o:lock v:ext="edit" shapetype="f"/>
            </v:line>
          </w:pict>
        </mc:Fallback>
      </mc:AlternateContent>
    </w:r>
    <w:r>
      <w:rPr>
        <w:rFonts w:ascii="Roboto" w:hAnsi="Roboto"/>
        <w:noProof/>
        <w:color w:val="E7E6E6" w:themeColor="background2"/>
        <w:sz w:val="18"/>
        <w:szCs w:val="18"/>
        <w:lang w:eastAsia="pt-BR"/>
      </w:rPr>
      <mc:AlternateContent>
        <mc:Choice Requires="wps">
          <w:drawing>
            <wp:anchor distT="4294967295" distB="4294967295" distL="114300" distR="114300" simplePos="0" relativeHeight="251662336" behindDoc="0" locked="0" layoutInCell="1" allowOverlap="1" wp14:anchorId="10BB32D5" wp14:editId="7899D357">
              <wp:simplePos x="0" y="0"/>
              <wp:positionH relativeFrom="column">
                <wp:posOffset>-718185</wp:posOffset>
              </wp:positionH>
              <wp:positionV relativeFrom="paragraph">
                <wp:posOffset>55879</wp:posOffset>
              </wp:positionV>
              <wp:extent cx="2279015" cy="0"/>
              <wp:effectExtent l="0" t="0" r="26035"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79015" cy="0"/>
                      </a:xfrm>
                      <a:prstGeom prst="line">
                        <a:avLst/>
                      </a:prstGeom>
                      <a:ln>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EC0F6B3" id="Conector reto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4.4pt" to="122.9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" strokecolor="#0070c0" strokeweight=".5pt">
              <v:stroke joinstyle="miter"/>
              <o:lock v:ext="edit" shapetype="f"/>
            </v:line>
          </w:pict>
        </mc:Fallback>
      </mc:AlternateContent>
    </w:r>
    <w:r>
      <w:rPr>
        <w:rFonts w:ascii="Roboto" w:hAnsi="Roboto"/>
        <w:noProof/>
        <w:color w:val="E7E6E6" w:themeColor="background2"/>
        <w:sz w:val="18"/>
        <w:szCs w:val="18"/>
        <w:lang w:eastAsia="pt-BR"/>
      </w:rPr>
      <mc:AlternateContent>
        <mc:Choice Requires="wps">
          <w:drawing>
            <wp:anchor distT="0" distB="0" distL="114300" distR="114300" simplePos="0" relativeHeight="251661312" behindDoc="0" locked="0" layoutInCell="1" allowOverlap="1" wp14:anchorId="404DB920" wp14:editId="00C3D8AC">
              <wp:simplePos x="0" y="0"/>
              <wp:positionH relativeFrom="margin">
                <wp:posOffset>4025265</wp:posOffset>
              </wp:positionH>
              <wp:positionV relativeFrom="paragraph">
                <wp:posOffset>44450</wp:posOffset>
              </wp:positionV>
              <wp:extent cx="2076450" cy="76200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6450" cy="762000"/>
                      </a:xfrm>
                      <a:prstGeom prst="rect">
                        <a:avLst/>
                      </a:prstGeom>
                      <a:solidFill>
                        <a:schemeClr val="lt1"/>
                      </a:solidFill>
                      <a:ln w="6350">
                        <a:noFill/>
                      </a:ln>
                    </wps:spPr>
                    <wps:txbx>
                      <w:txbxContent>
                        <w:p w14:paraId="754E71DA" w14:textId="77777777" w:rsidR="007D1842" w:rsidRPr="007D1842" w:rsidRDefault="007D1842" w:rsidP="007D1842">
                          <w:pPr>
                            <w:spacing w:line="240" w:lineRule="auto"/>
                            <w:rPr>
                              <w:rFonts w:ascii="Roboto" w:hAnsi="Roboto"/>
                              <w:b/>
                              <w:bCs/>
                              <w:color w:val="AEAAAA" w:themeColor="background2" w:themeShade="BF"/>
                              <w:sz w:val="20"/>
                              <w:szCs w:val="20"/>
                            </w:rPr>
                          </w:pPr>
                          <w:r w:rsidRPr="007D1842">
                            <w:rPr>
                              <w:rFonts w:ascii="Roboto" w:hAnsi="Roboto"/>
                              <w:b/>
                              <w:bCs/>
                              <w:color w:val="AEAAAA" w:themeColor="background2" w:themeShade="BF"/>
                              <w:sz w:val="20"/>
                              <w:szCs w:val="20"/>
                            </w:rPr>
                            <w:t>Unidade – Porto Alegre</w:t>
                          </w:r>
                        </w:p>
                        <w:p w14:paraId="5D72BE04" w14:textId="77777777" w:rsidR="007D1842" w:rsidRPr="007D1842" w:rsidRDefault="007D1842" w:rsidP="007D1842">
                          <w:pPr>
                            <w:spacing w:line="240" w:lineRule="auto"/>
                            <w:rPr>
                              <w:rFonts w:ascii="Roboto" w:hAnsi="Roboto"/>
                              <w:color w:val="AEAAAA" w:themeColor="background2" w:themeShade="BF"/>
                              <w:sz w:val="16"/>
                              <w:szCs w:val="16"/>
                            </w:rPr>
                          </w:pPr>
                          <w:r w:rsidRPr="007D1842">
                            <w:rPr>
                              <w:rFonts w:ascii="Roboto" w:hAnsi="Roboto"/>
                              <w:color w:val="AEAAAA" w:themeColor="background2" w:themeShade="BF"/>
                              <w:sz w:val="16"/>
                              <w:szCs w:val="16"/>
                            </w:rPr>
                            <w:t xml:space="preserve">Avenida Mauá, 1.050 – Centro Histórico </w:t>
                          </w:r>
                        </w:p>
                        <w:p w14:paraId="15F0892E" w14:textId="77777777" w:rsidR="007D1842" w:rsidRPr="007D1842" w:rsidRDefault="007D1842" w:rsidP="007D1842">
                          <w:pPr>
                            <w:spacing w:line="240" w:lineRule="auto"/>
                            <w:rPr>
                              <w:rFonts w:ascii="Roboto" w:hAnsi="Roboto"/>
                              <w:color w:val="AEAAAA" w:themeColor="background2" w:themeShade="BF"/>
                              <w:sz w:val="16"/>
                              <w:szCs w:val="16"/>
                            </w:rPr>
                          </w:pPr>
                          <w:r w:rsidRPr="007D1842">
                            <w:rPr>
                              <w:rFonts w:ascii="Roboto" w:hAnsi="Roboto"/>
                              <w:color w:val="AEAAAA" w:themeColor="background2" w:themeShade="BF"/>
                              <w:sz w:val="16"/>
                              <w:szCs w:val="16"/>
                            </w:rPr>
                            <w:t>Porto Alegre/RS – Brasil, CEP 90010-110</w:t>
                          </w:r>
                        </w:p>
                        <w:p w14:paraId="47CB6880" w14:textId="77777777" w:rsidR="007D1842" w:rsidRPr="007D1842" w:rsidRDefault="007D1842" w:rsidP="007D1842">
                          <w:pPr>
                            <w:spacing w:line="240" w:lineRule="auto"/>
                            <w:rPr>
                              <w:rFonts w:ascii="Roboto" w:hAnsi="Roboto"/>
                              <w:color w:val="AEAAAA" w:themeColor="background2" w:themeShade="BF"/>
                              <w:sz w:val="16"/>
                              <w:szCs w:val="16"/>
                            </w:rPr>
                          </w:pPr>
                          <w:r w:rsidRPr="007D1842">
                            <w:rPr>
                              <w:rFonts w:ascii="Roboto" w:hAnsi="Roboto"/>
                              <w:color w:val="AEAAAA" w:themeColor="background2" w:themeShade="BF"/>
                              <w:sz w:val="16"/>
                              <w:szCs w:val="16"/>
                            </w:rPr>
                            <w:t>Fone: +55 51 3288-</w:t>
                          </w:r>
                          <w:r w:rsidR="00F13BA0">
                            <w:rPr>
                              <w:rFonts w:ascii="Roboto" w:hAnsi="Roboto"/>
                              <w:color w:val="AEAAAA" w:themeColor="background2" w:themeShade="BF"/>
                              <w:sz w:val="16"/>
                              <w:szCs w:val="16"/>
                            </w:rPr>
                            <w:t>9207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DB920" id="Caixa de Texto 3" o:spid="_x0000_s1027" type="#_x0000_t202" style="position:absolute;left:0;text-align:left;margin-left:316.95pt;margin-top:3.5pt;width:163.5pt;height:60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" fillcolor="white [3201]" stroked="f" strokeweight=".5pt">
              <v:textbox>
                <w:txbxContent>
                  <w:p w14:paraId="754E71DA" w14:textId="77777777" w:rsidR="007D1842" w:rsidRPr="007D1842" w:rsidRDefault="007D1842" w:rsidP="007D1842">
                    <w:pPr>
                      <w:spacing w:line="240" w:lineRule="auto"/>
                      <w:rPr>
                        <w:rFonts w:ascii="Roboto" w:hAnsi="Roboto"/>
                        <w:b/>
                        <w:bCs/>
                        <w:color w:val="AEAAAA" w:themeColor="background2" w:themeShade="BF"/>
                        <w:sz w:val="20"/>
                        <w:szCs w:val="20"/>
                      </w:rPr>
                    </w:pPr>
                    <w:r w:rsidRPr="007D1842">
                      <w:rPr>
                        <w:rFonts w:ascii="Roboto" w:hAnsi="Roboto"/>
                        <w:b/>
                        <w:bCs/>
                        <w:color w:val="AEAAAA" w:themeColor="background2" w:themeShade="BF"/>
                        <w:sz w:val="20"/>
                        <w:szCs w:val="20"/>
                      </w:rPr>
                      <w:t>Unidade – Porto Alegre</w:t>
                    </w:r>
                  </w:p>
                  <w:p w14:paraId="5D72BE04" w14:textId="77777777" w:rsidR="007D1842" w:rsidRPr="007D1842" w:rsidRDefault="007D1842" w:rsidP="007D1842">
                    <w:pPr>
                      <w:spacing w:line="240" w:lineRule="auto"/>
                      <w:rPr>
                        <w:rFonts w:ascii="Roboto" w:hAnsi="Roboto"/>
                        <w:color w:val="AEAAAA" w:themeColor="background2" w:themeShade="BF"/>
                        <w:sz w:val="16"/>
                        <w:szCs w:val="16"/>
                      </w:rPr>
                    </w:pPr>
                    <w:r w:rsidRPr="007D1842">
                      <w:rPr>
                        <w:rFonts w:ascii="Roboto" w:hAnsi="Roboto"/>
                        <w:color w:val="AEAAAA" w:themeColor="background2" w:themeShade="BF"/>
                        <w:sz w:val="16"/>
                        <w:szCs w:val="16"/>
                      </w:rPr>
                      <w:t xml:space="preserve">Avenida Mauá, 1.050 – Centro Histórico </w:t>
                    </w:r>
                  </w:p>
                  <w:p w14:paraId="15F0892E" w14:textId="77777777" w:rsidR="007D1842" w:rsidRPr="007D1842" w:rsidRDefault="007D1842" w:rsidP="007D1842">
                    <w:pPr>
                      <w:spacing w:line="240" w:lineRule="auto"/>
                      <w:rPr>
                        <w:rFonts w:ascii="Roboto" w:hAnsi="Roboto"/>
                        <w:color w:val="AEAAAA" w:themeColor="background2" w:themeShade="BF"/>
                        <w:sz w:val="16"/>
                        <w:szCs w:val="16"/>
                      </w:rPr>
                    </w:pPr>
                    <w:r w:rsidRPr="007D1842">
                      <w:rPr>
                        <w:rFonts w:ascii="Roboto" w:hAnsi="Roboto"/>
                        <w:color w:val="AEAAAA" w:themeColor="background2" w:themeShade="BF"/>
                        <w:sz w:val="16"/>
                        <w:szCs w:val="16"/>
                      </w:rPr>
                      <w:t>Porto Alegre/RS – Brasil, CEP 90010-110</w:t>
                    </w:r>
                  </w:p>
                  <w:p w14:paraId="47CB6880" w14:textId="77777777" w:rsidR="007D1842" w:rsidRPr="007D1842" w:rsidRDefault="007D1842" w:rsidP="007D1842">
                    <w:pPr>
                      <w:spacing w:line="240" w:lineRule="auto"/>
                      <w:rPr>
                        <w:rFonts w:ascii="Roboto" w:hAnsi="Roboto"/>
                        <w:color w:val="AEAAAA" w:themeColor="background2" w:themeShade="BF"/>
                        <w:sz w:val="16"/>
                        <w:szCs w:val="16"/>
                      </w:rPr>
                    </w:pPr>
                    <w:r w:rsidRPr="007D1842">
                      <w:rPr>
                        <w:rFonts w:ascii="Roboto" w:hAnsi="Roboto"/>
                        <w:color w:val="AEAAAA" w:themeColor="background2" w:themeShade="BF"/>
                        <w:sz w:val="16"/>
                        <w:szCs w:val="16"/>
                      </w:rPr>
                      <w:t>Fone: +55 51 3288-</w:t>
                    </w:r>
                    <w:r w:rsidR="00F13BA0">
                      <w:rPr>
                        <w:rFonts w:ascii="Roboto" w:hAnsi="Roboto"/>
                        <w:color w:val="AEAAAA" w:themeColor="background2" w:themeShade="BF"/>
                        <w:sz w:val="16"/>
                        <w:szCs w:val="16"/>
                      </w:rPr>
                      <w:t>9207</w:t>
                    </w:r>
                  </w:p>
                </w:txbxContent>
              </v:textbox>
              <w10:wrap anchorx="margin"/>
            </v:shape>
          </w:pict>
        </mc:Fallback>
      </mc:AlternateContent>
    </w:r>
    <w:r>
      <w:rPr>
        <w:rFonts w:ascii="Roboto" w:hAnsi="Roboto"/>
        <w:noProof/>
        <w:color w:val="E7E6E6" w:themeColor="background2"/>
        <w:sz w:val="18"/>
        <w:szCs w:val="18"/>
        <w:lang w:eastAsia="pt-BR"/>
      </w:rPr>
      <mc:AlternateContent>
        <mc:Choice Requires="wps">
          <w:drawing>
            <wp:anchor distT="0" distB="0" distL="114300" distR="114300" simplePos="0" relativeHeight="251659264" behindDoc="0" locked="0" layoutInCell="1" allowOverlap="1" wp14:anchorId="745BDC01" wp14:editId="031401F0">
              <wp:simplePos x="0" y="0"/>
              <wp:positionH relativeFrom="column">
                <wp:posOffset>2120265</wp:posOffset>
              </wp:positionH>
              <wp:positionV relativeFrom="paragraph">
                <wp:posOffset>48895</wp:posOffset>
              </wp:positionV>
              <wp:extent cx="1905000" cy="7620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762000"/>
                      </a:xfrm>
                      <a:prstGeom prst="rect">
                        <a:avLst/>
                      </a:prstGeom>
                      <a:solidFill>
                        <a:schemeClr val="lt1"/>
                      </a:solidFill>
                      <a:ln w="6350">
                        <a:noFill/>
                      </a:ln>
                    </wps:spPr>
                    <wps:txbx>
                      <w:txbxContent>
                        <w:p w14:paraId="5AA59D0D" w14:textId="77777777" w:rsidR="005216AC" w:rsidRPr="007D1842" w:rsidRDefault="005216AC" w:rsidP="007D1842">
                          <w:pPr>
                            <w:jc w:val="both"/>
                            <w:rPr>
                              <w:rFonts w:ascii="Roboto" w:hAnsi="Roboto"/>
                              <w:b/>
                              <w:bCs/>
                              <w:color w:val="AEAAAA" w:themeColor="background2" w:themeShade="BF"/>
                              <w:sz w:val="20"/>
                              <w:szCs w:val="20"/>
                            </w:rPr>
                          </w:pPr>
                          <w:r w:rsidRPr="007D1842">
                            <w:rPr>
                              <w:rFonts w:ascii="Roboto" w:hAnsi="Roboto"/>
                              <w:b/>
                              <w:bCs/>
                              <w:color w:val="AEAAAA" w:themeColor="background2" w:themeShade="BF"/>
                              <w:sz w:val="20"/>
                              <w:szCs w:val="20"/>
                            </w:rPr>
                            <w:t>Unidade – Pelotas</w:t>
                          </w:r>
                        </w:p>
                        <w:p w14:paraId="1E86DC28" w14:textId="77777777" w:rsidR="005216AC" w:rsidRPr="007D1842" w:rsidRDefault="005216AC" w:rsidP="007D1842">
                          <w:pPr>
                            <w:jc w:val="both"/>
                            <w:rPr>
                              <w:rFonts w:ascii="Roboto" w:hAnsi="Roboto"/>
                              <w:color w:val="AEAAAA" w:themeColor="background2" w:themeShade="BF"/>
                              <w:sz w:val="16"/>
                              <w:szCs w:val="16"/>
                            </w:rPr>
                          </w:pPr>
                          <w:r w:rsidRPr="007D1842">
                            <w:rPr>
                              <w:rFonts w:ascii="Roboto" w:hAnsi="Roboto"/>
                              <w:color w:val="AEAAAA" w:themeColor="background2" w:themeShade="BF"/>
                              <w:sz w:val="16"/>
                              <w:szCs w:val="16"/>
                            </w:rPr>
                            <w:t>Rua</w:t>
                          </w:r>
                          <w:r w:rsidR="00195FF0">
                            <w:rPr>
                              <w:rFonts w:ascii="Roboto" w:hAnsi="Roboto"/>
                              <w:color w:val="AEAAAA" w:themeColor="background2" w:themeShade="BF"/>
                              <w:sz w:val="16"/>
                              <w:szCs w:val="16"/>
                            </w:rPr>
                            <w:t xml:space="preserve"> Benjamin Constant, 701 – Centro</w:t>
                          </w:r>
                        </w:p>
                        <w:p w14:paraId="36B8BB9B" w14:textId="77777777" w:rsidR="005216AC" w:rsidRPr="007D1842" w:rsidRDefault="005216AC" w:rsidP="007D1842">
                          <w:pPr>
                            <w:jc w:val="both"/>
                            <w:rPr>
                              <w:rFonts w:ascii="Roboto" w:hAnsi="Roboto"/>
                              <w:color w:val="AEAAAA" w:themeColor="background2" w:themeShade="BF"/>
                              <w:sz w:val="16"/>
                              <w:szCs w:val="16"/>
                            </w:rPr>
                          </w:pPr>
                          <w:r w:rsidRPr="007D1842">
                            <w:rPr>
                              <w:rFonts w:ascii="Roboto" w:hAnsi="Roboto"/>
                              <w:color w:val="AEAAAA" w:themeColor="background2" w:themeShade="BF"/>
                              <w:sz w:val="16"/>
                              <w:szCs w:val="16"/>
                            </w:rPr>
                            <w:t>Pelotas/RS</w:t>
                          </w:r>
                          <w:r w:rsidR="007D1842" w:rsidRPr="007D1842">
                            <w:rPr>
                              <w:rFonts w:ascii="Roboto" w:hAnsi="Roboto"/>
                              <w:color w:val="AEAAAA" w:themeColor="background2" w:themeShade="BF"/>
                              <w:sz w:val="16"/>
                              <w:szCs w:val="16"/>
                            </w:rPr>
                            <w:t xml:space="preserve"> – Brasil, CEP 96010-020</w:t>
                          </w:r>
                        </w:p>
                        <w:p w14:paraId="6801F150" w14:textId="77777777" w:rsidR="007D1842" w:rsidRPr="007D1842" w:rsidRDefault="007D1842" w:rsidP="007D1842">
                          <w:pPr>
                            <w:jc w:val="both"/>
                            <w:rPr>
                              <w:rFonts w:ascii="Roboto" w:hAnsi="Roboto"/>
                              <w:color w:val="AEAAAA" w:themeColor="background2" w:themeShade="BF"/>
                              <w:sz w:val="16"/>
                              <w:szCs w:val="16"/>
                            </w:rPr>
                          </w:pPr>
                          <w:r w:rsidRPr="007D1842">
                            <w:rPr>
                              <w:rFonts w:ascii="Roboto" w:hAnsi="Roboto"/>
                              <w:color w:val="AEAAAA" w:themeColor="background2" w:themeShade="BF"/>
                              <w:sz w:val="16"/>
                              <w:szCs w:val="16"/>
                            </w:rPr>
                            <w:t xml:space="preserve">Fone: +55 53 3278-7272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BDC01" id="Caixa de Texto 2" o:spid="_x0000_s1028" type="#_x0000_t202" style="position:absolute;left:0;text-align:left;margin-left:166.95pt;margin-top:3.85pt;width:150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" fillcolor="white [3201]" stroked="f" strokeweight=".5pt">
              <v:textbox>
                <w:txbxContent>
                  <w:p w14:paraId="5AA59D0D" w14:textId="77777777" w:rsidR="005216AC" w:rsidRPr="007D1842" w:rsidRDefault="005216AC" w:rsidP="007D1842">
                    <w:pPr>
                      <w:jc w:val="both"/>
                      <w:rPr>
                        <w:rFonts w:ascii="Roboto" w:hAnsi="Roboto"/>
                        <w:b/>
                        <w:bCs/>
                        <w:color w:val="AEAAAA" w:themeColor="background2" w:themeShade="BF"/>
                        <w:sz w:val="20"/>
                        <w:szCs w:val="20"/>
                      </w:rPr>
                    </w:pPr>
                    <w:r w:rsidRPr="007D1842">
                      <w:rPr>
                        <w:rFonts w:ascii="Roboto" w:hAnsi="Roboto"/>
                        <w:b/>
                        <w:bCs/>
                        <w:color w:val="AEAAAA" w:themeColor="background2" w:themeShade="BF"/>
                        <w:sz w:val="20"/>
                        <w:szCs w:val="20"/>
                      </w:rPr>
                      <w:t>Unidade – Pelotas</w:t>
                    </w:r>
                  </w:p>
                  <w:p w14:paraId="1E86DC28" w14:textId="77777777" w:rsidR="005216AC" w:rsidRPr="007D1842" w:rsidRDefault="005216AC" w:rsidP="007D1842">
                    <w:pPr>
                      <w:jc w:val="both"/>
                      <w:rPr>
                        <w:rFonts w:ascii="Roboto" w:hAnsi="Roboto"/>
                        <w:color w:val="AEAAAA" w:themeColor="background2" w:themeShade="BF"/>
                        <w:sz w:val="16"/>
                        <w:szCs w:val="16"/>
                      </w:rPr>
                    </w:pPr>
                    <w:r w:rsidRPr="007D1842">
                      <w:rPr>
                        <w:rFonts w:ascii="Roboto" w:hAnsi="Roboto"/>
                        <w:color w:val="AEAAAA" w:themeColor="background2" w:themeShade="BF"/>
                        <w:sz w:val="16"/>
                        <w:szCs w:val="16"/>
                      </w:rPr>
                      <w:t>Rua</w:t>
                    </w:r>
                    <w:r w:rsidR="00195FF0">
                      <w:rPr>
                        <w:rFonts w:ascii="Roboto" w:hAnsi="Roboto"/>
                        <w:color w:val="AEAAAA" w:themeColor="background2" w:themeShade="BF"/>
                        <w:sz w:val="16"/>
                        <w:szCs w:val="16"/>
                      </w:rPr>
                      <w:t xml:space="preserve"> Benjamin Constant, 701 – Centro</w:t>
                    </w:r>
                  </w:p>
                  <w:p w14:paraId="36B8BB9B" w14:textId="77777777" w:rsidR="005216AC" w:rsidRPr="007D1842" w:rsidRDefault="005216AC" w:rsidP="007D1842">
                    <w:pPr>
                      <w:jc w:val="both"/>
                      <w:rPr>
                        <w:rFonts w:ascii="Roboto" w:hAnsi="Roboto"/>
                        <w:color w:val="AEAAAA" w:themeColor="background2" w:themeShade="BF"/>
                        <w:sz w:val="16"/>
                        <w:szCs w:val="16"/>
                      </w:rPr>
                    </w:pPr>
                    <w:r w:rsidRPr="007D1842">
                      <w:rPr>
                        <w:rFonts w:ascii="Roboto" w:hAnsi="Roboto"/>
                        <w:color w:val="AEAAAA" w:themeColor="background2" w:themeShade="BF"/>
                        <w:sz w:val="16"/>
                        <w:szCs w:val="16"/>
                      </w:rPr>
                      <w:t>Pelotas/RS</w:t>
                    </w:r>
                    <w:r w:rsidR="007D1842" w:rsidRPr="007D1842">
                      <w:rPr>
                        <w:rFonts w:ascii="Roboto" w:hAnsi="Roboto"/>
                        <w:color w:val="AEAAAA" w:themeColor="background2" w:themeShade="BF"/>
                        <w:sz w:val="16"/>
                        <w:szCs w:val="16"/>
                      </w:rPr>
                      <w:t xml:space="preserve"> – Brasil, CEP 96010-020</w:t>
                    </w:r>
                  </w:p>
                  <w:p w14:paraId="6801F150" w14:textId="77777777" w:rsidR="007D1842" w:rsidRPr="007D1842" w:rsidRDefault="007D1842" w:rsidP="007D1842">
                    <w:pPr>
                      <w:jc w:val="both"/>
                      <w:rPr>
                        <w:rFonts w:ascii="Roboto" w:hAnsi="Roboto"/>
                        <w:color w:val="AEAAAA" w:themeColor="background2" w:themeShade="BF"/>
                        <w:sz w:val="16"/>
                        <w:szCs w:val="16"/>
                      </w:rPr>
                    </w:pPr>
                    <w:r w:rsidRPr="007D1842">
                      <w:rPr>
                        <w:rFonts w:ascii="Roboto" w:hAnsi="Roboto"/>
                        <w:color w:val="AEAAAA" w:themeColor="background2" w:themeShade="BF"/>
                        <w:sz w:val="16"/>
                        <w:szCs w:val="16"/>
                      </w:rPr>
                      <w:t xml:space="preserve">Fone: +55 53 3278-7272 </w:t>
                    </w:r>
                  </w:p>
                </w:txbxContent>
              </v:textbox>
            </v:shape>
          </w:pict>
        </mc:Fallback>
      </mc:AlternateContent>
    </w:r>
    <w:r>
      <w:rPr>
        <w:rFonts w:ascii="Roboto" w:hAnsi="Roboto"/>
        <w:noProof/>
        <w:color w:val="E7E6E6" w:themeColor="background2"/>
        <w:sz w:val="18"/>
        <w:szCs w:val="18"/>
        <w:lang w:eastAsia="pt-BR"/>
      </w:rPr>
      <mc:AlternateContent>
        <mc:Choice Requires="wps">
          <w:drawing>
            <wp:anchor distT="4294967295" distB="4294967295" distL="114300" distR="114300" simplePos="0" relativeHeight="251664384" behindDoc="0" locked="0" layoutInCell="1" allowOverlap="1" wp14:anchorId="319AFEAC" wp14:editId="2228E5F4">
              <wp:simplePos x="0" y="0"/>
              <wp:positionH relativeFrom="column">
                <wp:posOffset>4120515</wp:posOffset>
              </wp:positionH>
              <wp:positionV relativeFrom="paragraph">
                <wp:posOffset>41274</wp:posOffset>
              </wp:positionV>
              <wp:extent cx="1800225" cy="0"/>
              <wp:effectExtent l="0" t="0" r="28575"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0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800A00" id="Conector reto 1"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24.45pt,3.25pt" to="466.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" strokecolor="#4472c4 [3204]" strokeweight=".5pt">
              <v:stroke joinstyle="miter"/>
              <o:lock v:ext="edit" shapetype="f"/>
            </v:line>
          </w:pict>
        </mc:Fallback>
      </mc:AlternateContent>
    </w:r>
  </w:p>
  <w:p w14:paraId="727F55BB" w14:textId="77777777" w:rsidR="0051312E" w:rsidRDefault="0051312E"/>
  <w:p w14:paraId="1A08D71B" w14:textId="77777777" w:rsidR="005A3BF8" w:rsidRDefault="005A3BF8"/>
  <w:p w14:paraId="6030D723" w14:textId="77777777" w:rsidR="005A3BF8" w:rsidRPr="00F13BA0" w:rsidRDefault="005A3BF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68DCB" w14:textId="77777777" w:rsidR="00B7464B" w:rsidRDefault="00B746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4074C" w14:textId="77777777" w:rsidR="00B0624E" w:rsidRDefault="00B0624E" w:rsidP="00D05995">
      <w:pPr>
        <w:spacing w:line="240" w:lineRule="auto"/>
      </w:pPr>
      <w:r>
        <w:separator/>
      </w:r>
    </w:p>
  </w:footnote>
  <w:footnote w:type="continuationSeparator" w:id="0">
    <w:p w14:paraId="3F226EDF" w14:textId="77777777" w:rsidR="00B0624E" w:rsidRDefault="00B0624E" w:rsidP="00D059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4E096" w14:textId="77777777" w:rsidR="00B7464B" w:rsidRDefault="00B7464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414B1" w14:textId="77777777" w:rsidR="00D05995" w:rsidRDefault="00D05995">
    <w:pPr>
      <w:pStyle w:val="Cabealho"/>
    </w:pPr>
    <w:r>
      <w:rPr>
        <w:rFonts w:ascii="Times New Roman"/>
        <w:noProof/>
        <w:lang w:eastAsia="pt-BR"/>
      </w:rPr>
      <w:drawing>
        <wp:inline distT="0" distB="0" distL="0" distR="0" wp14:anchorId="563C3D9F" wp14:editId="6014F0D3">
          <wp:extent cx="1589480" cy="376237"/>
          <wp:effectExtent l="0" t="0" r="0" b="0"/>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89480" cy="3762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175C9" w14:textId="77777777" w:rsidR="00B7464B" w:rsidRDefault="00B746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E3216"/>
    <w:multiLevelType w:val="hybridMultilevel"/>
    <w:tmpl w:val="941EC072"/>
    <w:lvl w:ilvl="0" w:tplc="04160011">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8B7686"/>
    <w:multiLevelType w:val="multilevel"/>
    <w:tmpl w:val="85A2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044F78"/>
    <w:multiLevelType w:val="hybridMultilevel"/>
    <w:tmpl w:val="6C686BD2"/>
    <w:lvl w:ilvl="0" w:tplc="1DBE67CC">
      <w:start w:val="1"/>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7650F50"/>
    <w:multiLevelType w:val="hybridMultilevel"/>
    <w:tmpl w:val="C92043B0"/>
    <w:lvl w:ilvl="0" w:tplc="A3C8A732">
      <w:start w:val="1"/>
      <w:numFmt w:val="decimalZero"/>
      <w:lvlText w:val="%1-"/>
      <w:lvlJc w:val="left"/>
      <w:pPr>
        <w:ind w:left="730" w:hanging="37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AAD75E7"/>
    <w:multiLevelType w:val="hybridMultilevel"/>
    <w:tmpl w:val="8836E81C"/>
    <w:lvl w:ilvl="0" w:tplc="18F602A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E456495"/>
    <w:multiLevelType w:val="hybridMultilevel"/>
    <w:tmpl w:val="8B7C7B52"/>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578A1528"/>
    <w:multiLevelType w:val="multilevel"/>
    <w:tmpl w:val="B8541A42"/>
    <w:lvl w:ilvl="0">
      <w:start w:val="1"/>
      <w:numFmt w:val="decimal"/>
      <w:lvlText w:val="%1."/>
      <w:lvlJc w:val="left"/>
      <w:pPr>
        <w:ind w:left="720" w:hanging="360"/>
      </w:pPr>
      <w:rPr>
        <w:rFonts w:eastAsia="Arial" w:hint="default"/>
        <w:color w:val="auto"/>
        <w:sz w:val="22"/>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A9A0BC4"/>
    <w:multiLevelType w:val="hybridMultilevel"/>
    <w:tmpl w:val="59E6237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736150"/>
    <w:multiLevelType w:val="multilevel"/>
    <w:tmpl w:val="B4942A3C"/>
    <w:lvl w:ilvl="0">
      <w:start w:val="4"/>
      <w:numFmt w:val="decimal"/>
      <w:lvlText w:val="%1."/>
      <w:lvlJc w:val="left"/>
      <w:pPr>
        <w:ind w:left="720" w:hanging="360"/>
      </w:pPr>
      <w:rPr>
        <w:rFonts w:hint="default"/>
      </w:rPr>
    </w:lvl>
    <w:lvl w:ilvl="1">
      <w:start w:val="1"/>
      <w:numFmt w:val="decimal"/>
      <w:isLgl/>
      <w:lvlText w:val="%1.%2"/>
      <w:lvlJc w:val="left"/>
      <w:pPr>
        <w:ind w:left="1240" w:hanging="5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DEC36DD"/>
    <w:multiLevelType w:val="hybridMultilevel"/>
    <w:tmpl w:val="C7A48BDE"/>
    <w:lvl w:ilvl="0" w:tplc="04160011">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0A737F"/>
    <w:multiLevelType w:val="hybridMultilevel"/>
    <w:tmpl w:val="FB408A9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10C34DE"/>
    <w:multiLevelType w:val="hybridMultilevel"/>
    <w:tmpl w:val="67EA09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5FA47B1"/>
    <w:multiLevelType w:val="hybridMultilevel"/>
    <w:tmpl w:val="4E6E32D6"/>
    <w:lvl w:ilvl="0" w:tplc="04160011">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3907509">
    <w:abstractNumId w:val="12"/>
  </w:num>
  <w:num w:numId="2" w16cid:durableId="1929803365">
    <w:abstractNumId w:val="11"/>
  </w:num>
  <w:num w:numId="3" w16cid:durableId="1141312117">
    <w:abstractNumId w:val="0"/>
  </w:num>
  <w:num w:numId="4" w16cid:durableId="939139814">
    <w:abstractNumId w:val="9"/>
  </w:num>
  <w:num w:numId="5" w16cid:durableId="1622882227">
    <w:abstractNumId w:val="6"/>
  </w:num>
  <w:num w:numId="6" w16cid:durableId="1773672538">
    <w:abstractNumId w:val="8"/>
  </w:num>
  <w:num w:numId="7" w16cid:durableId="717513376">
    <w:abstractNumId w:val="4"/>
  </w:num>
  <w:num w:numId="8" w16cid:durableId="1643341564">
    <w:abstractNumId w:val="3"/>
  </w:num>
  <w:num w:numId="9" w16cid:durableId="1357389468">
    <w:abstractNumId w:val="2"/>
  </w:num>
  <w:num w:numId="10" w16cid:durableId="365760220">
    <w:abstractNumId w:val="5"/>
  </w:num>
  <w:num w:numId="11" w16cid:durableId="525140416">
    <w:abstractNumId w:val="7"/>
  </w:num>
  <w:num w:numId="12" w16cid:durableId="1990404977">
    <w:abstractNumId w:val="10"/>
  </w:num>
  <w:num w:numId="13" w16cid:durableId="1306083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995"/>
    <w:rsid w:val="0001329A"/>
    <w:rsid w:val="00045B3A"/>
    <w:rsid w:val="00052539"/>
    <w:rsid w:val="000665F8"/>
    <w:rsid w:val="00084F47"/>
    <w:rsid w:val="000920BE"/>
    <w:rsid w:val="000A0E93"/>
    <w:rsid w:val="000A1202"/>
    <w:rsid w:val="000B2AF2"/>
    <w:rsid w:val="000B5951"/>
    <w:rsid w:val="000F339A"/>
    <w:rsid w:val="000F758E"/>
    <w:rsid w:val="001101B3"/>
    <w:rsid w:val="001214C8"/>
    <w:rsid w:val="00125A93"/>
    <w:rsid w:val="001346E7"/>
    <w:rsid w:val="00140D45"/>
    <w:rsid w:val="001748E2"/>
    <w:rsid w:val="00174908"/>
    <w:rsid w:val="00195FF0"/>
    <w:rsid w:val="001C5BE1"/>
    <w:rsid w:val="001D74AF"/>
    <w:rsid w:val="001E1C14"/>
    <w:rsid w:val="001E63DD"/>
    <w:rsid w:val="00253CBE"/>
    <w:rsid w:val="00262AC6"/>
    <w:rsid w:val="002662D7"/>
    <w:rsid w:val="00266CA3"/>
    <w:rsid w:val="00274EBE"/>
    <w:rsid w:val="00281138"/>
    <w:rsid w:val="0028153C"/>
    <w:rsid w:val="002A2B3C"/>
    <w:rsid w:val="002E0EC3"/>
    <w:rsid w:val="002E17F4"/>
    <w:rsid w:val="002E3427"/>
    <w:rsid w:val="003026A3"/>
    <w:rsid w:val="0030710F"/>
    <w:rsid w:val="00310311"/>
    <w:rsid w:val="00312F65"/>
    <w:rsid w:val="00327E80"/>
    <w:rsid w:val="00333D46"/>
    <w:rsid w:val="00351E90"/>
    <w:rsid w:val="003534DA"/>
    <w:rsid w:val="003676A2"/>
    <w:rsid w:val="00376EDF"/>
    <w:rsid w:val="003C4382"/>
    <w:rsid w:val="003C4DD0"/>
    <w:rsid w:val="003C7561"/>
    <w:rsid w:val="003E1574"/>
    <w:rsid w:val="003E5CB1"/>
    <w:rsid w:val="003F71FB"/>
    <w:rsid w:val="0040482B"/>
    <w:rsid w:val="004073C3"/>
    <w:rsid w:val="004304FA"/>
    <w:rsid w:val="00460CBA"/>
    <w:rsid w:val="0047609A"/>
    <w:rsid w:val="00484573"/>
    <w:rsid w:val="00486205"/>
    <w:rsid w:val="004A149B"/>
    <w:rsid w:val="004A445B"/>
    <w:rsid w:val="004A6BC2"/>
    <w:rsid w:val="004C654E"/>
    <w:rsid w:val="004E3A0D"/>
    <w:rsid w:val="004F7D34"/>
    <w:rsid w:val="00502EC7"/>
    <w:rsid w:val="00507C35"/>
    <w:rsid w:val="0051312E"/>
    <w:rsid w:val="00513F53"/>
    <w:rsid w:val="00515930"/>
    <w:rsid w:val="00516111"/>
    <w:rsid w:val="00517972"/>
    <w:rsid w:val="005216AC"/>
    <w:rsid w:val="00526837"/>
    <w:rsid w:val="005362B6"/>
    <w:rsid w:val="00536EF7"/>
    <w:rsid w:val="00555A4A"/>
    <w:rsid w:val="0056118E"/>
    <w:rsid w:val="00572EA6"/>
    <w:rsid w:val="0058404E"/>
    <w:rsid w:val="005A3BF8"/>
    <w:rsid w:val="005A71FB"/>
    <w:rsid w:val="005B08E9"/>
    <w:rsid w:val="005D01D9"/>
    <w:rsid w:val="005E088F"/>
    <w:rsid w:val="005E1F22"/>
    <w:rsid w:val="005E72E7"/>
    <w:rsid w:val="00623EA7"/>
    <w:rsid w:val="0062490C"/>
    <w:rsid w:val="00635423"/>
    <w:rsid w:val="0063703C"/>
    <w:rsid w:val="00641D66"/>
    <w:rsid w:val="00650BA1"/>
    <w:rsid w:val="00651246"/>
    <w:rsid w:val="00651610"/>
    <w:rsid w:val="006A7114"/>
    <w:rsid w:val="006B7E79"/>
    <w:rsid w:val="006C6686"/>
    <w:rsid w:val="006D1037"/>
    <w:rsid w:val="006E4F57"/>
    <w:rsid w:val="00703114"/>
    <w:rsid w:val="007052CF"/>
    <w:rsid w:val="0070559E"/>
    <w:rsid w:val="00712E8A"/>
    <w:rsid w:val="00717793"/>
    <w:rsid w:val="00722A99"/>
    <w:rsid w:val="00743B05"/>
    <w:rsid w:val="007567A1"/>
    <w:rsid w:val="00763069"/>
    <w:rsid w:val="00791F2A"/>
    <w:rsid w:val="007B05DD"/>
    <w:rsid w:val="007D1842"/>
    <w:rsid w:val="007D2D73"/>
    <w:rsid w:val="007D341C"/>
    <w:rsid w:val="007E5768"/>
    <w:rsid w:val="007F1239"/>
    <w:rsid w:val="007F744B"/>
    <w:rsid w:val="008121D4"/>
    <w:rsid w:val="008255A4"/>
    <w:rsid w:val="00852D1E"/>
    <w:rsid w:val="00862BA1"/>
    <w:rsid w:val="00872BF0"/>
    <w:rsid w:val="00892BA3"/>
    <w:rsid w:val="0089306B"/>
    <w:rsid w:val="008B4AF8"/>
    <w:rsid w:val="008B790E"/>
    <w:rsid w:val="008C5CD6"/>
    <w:rsid w:val="008D31AC"/>
    <w:rsid w:val="008D40A9"/>
    <w:rsid w:val="008D744A"/>
    <w:rsid w:val="008F688C"/>
    <w:rsid w:val="008F744C"/>
    <w:rsid w:val="00924367"/>
    <w:rsid w:val="00933D37"/>
    <w:rsid w:val="00955097"/>
    <w:rsid w:val="00974675"/>
    <w:rsid w:val="00997C21"/>
    <w:rsid w:val="009A0C27"/>
    <w:rsid w:val="009B32B3"/>
    <w:rsid w:val="009C1221"/>
    <w:rsid w:val="009C4CCA"/>
    <w:rsid w:val="009E6D72"/>
    <w:rsid w:val="009E6FA1"/>
    <w:rsid w:val="009E7934"/>
    <w:rsid w:val="009F0528"/>
    <w:rsid w:val="00A1336B"/>
    <w:rsid w:val="00A42AFE"/>
    <w:rsid w:val="00A42F0B"/>
    <w:rsid w:val="00A62686"/>
    <w:rsid w:val="00A64349"/>
    <w:rsid w:val="00A905BE"/>
    <w:rsid w:val="00AC4D60"/>
    <w:rsid w:val="00AC7F37"/>
    <w:rsid w:val="00AD3A11"/>
    <w:rsid w:val="00AE31A4"/>
    <w:rsid w:val="00AE31AC"/>
    <w:rsid w:val="00AE619A"/>
    <w:rsid w:val="00B0624E"/>
    <w:rsid w:val="00B152F1"/>
    <w:rsid w:val="00B306AF"/>
    <w:rsid w:val="00B428E4"/>
    <w:rsid w:val="00B7464B"/>
    <w:rsid w:val="00B84EBC"/>
    <w:rsid w:val="00BA1D9C"/>
    <w:rsid w:val="00BB3BAD"/>
    <w:rsid w:val="00BC57F6"/>
    <w:rsid w:val="00BC7082"/>
    <w:rsid w:val="00BD10A5"/>
    <w:rsid w:val="00BE17C0"/>
    <w:rsid w:val="00C11EAE"/>
    <w:rsid w:val="00C36B17"/>
    <w:rsid w:val="00C63D64"/>
    <w:rsid w:val="00C76776"/>
    <w:rsid w:val="00C90AEF"/>
    <w:rsid w:val="00C9244F"/>
    <w:rsid w:val="00CA2C46"/>
    <w:rsid w:val="00CC044A"/>
    <w:rsid w:val="00CD1D2D"/>
    <w:rsid w:val="00CF0E76"/>
    <w:rsid w:val="00CF5CA9"/>
    <w:rsid w:val="00CF7D09"/>
    <w:rsid w:val="00D05995"/>
    <w:rsid w:val="00D53D4E"/>
    <w:rsid w:val="00D7744F"/>
    <w:rsid w:val="00DA77F6"/>
    <w:rsid w:val="00DB1F42"/>
    <w:rsid w:val="00DB555D"/>
    <w:rsid w:val="00DB6A09"/>
    <w:rsid w:val="00DC4AB4"/>
    <w:rsid w:val="00DD1A4D"/>
    <w:rsid w:val="00DD2084"/>
    <w:rsid w:val="00DD2B2A"/>
    <w:rsid w:val="00DD7FA9"/>
    <w:rsid w:val="00DE57B6"/>
    <w:rsid w:val="00E04D70"/>
    <w:rsid w:val="00E1086A"/>
    <w:rsid w:val="00E35221"/>
    <w:rsid w:val="00E40C8C"/>
    <w:rsid w:val="00E46C5C"/>
    <w:rsid w:val="00E63414"/>
    <w:rsid w:val="00E75527"/>
    <w:rsid w:val="00E962F0"/>
    <w:rsid w:val="00EA27C1"/>
    <w:rsid w:val="00EA629E"/>
    <w:rsid w:val="00EA7F96"/>
    <w:rsid w:val="00ED6ED0"/>
    <w:rsid w:val="00EE48C5"/>
    <w:rsid w:val="00F13BA0"/>
    <w:rsid w:val="00F23357"/>
    <w:rsid w:val="00F24639"/>
    <w:rsid w:val="00F35218"/>
    <w:rsid w:val="00F40624"/>
    <w:rsid w:val="00F50612"/>
    <w:rsid w:val="00F62695"/>
    <w:rsid w:val="00FB53B3"/>
    <w:rsid w:val="00FC1583"/>
    <w:rsid w:val="00FD0894"/>
    <w:rsid w:val="00FD113B"/>
    <w:rsid w:val="00FD42AF"/>
    <w:rsid w:val="00FD6A6A"/>
    <w:rsid w:val="00FF580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4F0E7"/>
  <w15:docId w15:val="{BE21F419-50D5-4AE2-9912-44400E723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D3A11"/>
    <w:pPr>
      <w:spacing w:after="0" w:line="276" w:lineRule="auto"/>
    </w:pPr>
    <w:rPr>
      <w:rFonts w:ascii="Arial" w:eastAsia="Arial"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05995"/>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D05995"/>
  </w:style>
  <w:style w:type="paragraph" w:styleId="Rodap">
    <w:name w:val="footer"/>
    <w:basedOn w:val="Normal"/>
    <w:link w:val="RodapChar"/>
    <w:uiPriority w:val="99"/>
    <w:unhideWhenUsed/>
    <w:rsid w:val="00D05995"/>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D05995"/>
  </w:style>
  <w:style w:type="character" w:styleId="Hyperlink">
    <w:name w:val="Hyperlink"/>
    <w:basedOn w:val="Fontepargpadro"/>
    <w:uiPriority w:val="99"/>
    <w:unhideWhenUsed/>
    <w:rsid w:val="005216AC"/>
    <w:rPr>
      <w:color w:val="0563C1" w:themeColor="hyperlink"/>
      <w:u w:val="single"/>
    </w:rPr>
  </w:style>
  <w:style w:type="character" w:customStyle="1" w:styleId="MenoPendente1">
    <w:name w:val="Menção Pendente1"/>
    <w:basedOn w:val="Fontepargpadro"/>
    <w:uiPriority w:val="99"/>
    <w:semiHidden/>
    <w:unhideWhenUsed/>
    <w:rsid w:val="005216AC"/>
    <w:rPr>
      <w:color w:val="605E5C"/>
      <w:shd w:val="clear" w:color="auto" w:fill="E1DFDD"/>
    </w:rPr>
  </w:style>
  <w:style w:type="paragraph" w:styleId="Textodebalo">
    <w:name w:val="Balloon Text"/>
    <w:basedOn w:val="Normal"/>
    <w:link w:val="TextodebaloChar"/>
    <w:uiPriority w:val="99"/>
    <w:semiHidden/>
    <w:unhideWhenUsed/>
    <w:rsid w:val="00195FF0"/>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95FF0"/>
    <w:rPr>
      <w:rFonts w:ascii="Tahoma" w:eastAsia="Arial" w:hAnsi="Tahoma" w:cs="Tahoma"/>
      <w:sz w:val="16"/>
      <w:szCs w:val="16"/>
      <w:lang w:eastAsia="pt-BR"/>
    </w:rPr>
  </w:style>
  <w:style w:type="character" w:styleId="Forte">
    <w:name w:val="Strong"/>
    <w:basedOn w:val="Fontepargpadro"/>
    <w:uiPriority w:val="22"/>
    <w:qFormat/>
    <w:rsid w:val="00266CA3"/>
    <w:rPr>
      <w:b/>
      <w:bCs/>
    </w:rPr>
  </w:style>
  <w:style w:type="paragraph" w:styleId="NormalWeb">
    <w:name w:val="Normal (Web)"/>
    <w:basedOn w:val="Normal"/>
    <w:uiPriority w:val="99"/>
    <w:semiHidden/>
    <w:unhideWhenUsed/>
    <w:rsid w:val="00266CA3"/>
    <w:pPr>
      <w:spacing w:before="100" w:beforeAutospacing="1" w:after="100" w:afterAutospacing="1" w:line="240" w:lineRule="auto"/>
    </w:pPr>
    <w:rPr>
      <w:rFonts w:ascii="Times New Roman" w:eastAsia="Times New Roman" w:hAnsi="Times New Roman" w:cs="Times New Roman"/>
      <w:sz w:val="24"/>
      <w:szCs w:val="24"/>
    </w:rPr>
  </w:style>
  <w:style w:type="paragraph" w:styleId="PargrafodaLista">
    <w:name w:val="List Paragraph"/>
    <w:basedOn w:val="Normal"/>
    <w:uiPriority w:val="34"/>
    <w:qFormat/>
    <w:rsid w:val="00266CA3"/>
    <w:pPr>
      <w:ind w:left="720"/>
      <w:contextualSpacing/>
    </w:pPr>
  </w:style>
  <w:style w:type="table" w:styleId="Tabelacomgrade">
    <w:name w:val="Table Grid"/>
    <w:basedOn w:val="Tabelanormal"/>
    <w:uiPriority w:val="39"/>
    <w:rsid w:val="000F7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adeinm1hgl8">
    <w:name w:val="_fadein_m1hgl_8"/>
    <w:basedOn w:val="Fontepargpadro"/>
    <w:rsid w:val="00EA6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862">
      <w:bodyDiv w:val="1"/>
      <w:marLeft w:val="0"/>
      <w:marRight w:val="0"/>
      <w:marTop w:val="0"/>
      <w:marBottom w:val="0"/>
      <w:divBdr>
        <w:top w:val="none" w:sz="0" w:space="0" w:color="auto"/>
        <w:left w:val="none" w:sz="0" w:space="0" w:color="auto"/>
        <w:bottom w:val="none" w:sz="0" w:space="0" w:color="auto"/>
        <w:right w:val="none" w:sz="0" w:space="0" w:color="auto"/>
      </w:divBdr>
      <w:divsChild>
        <w:div w:id="1431469528">
          <w:marLeft w:val="0"/>
          <w:marRight w:val="0"/>
          <w:marTop w:val="0"/>
          <w:marBottom w:val="0"/>
          <w:divBdr>
            <w:top w:val="none" w:sz="0" w:space="0" w:color="auto"/>
            <w:left w:val="none" w:sz="0" w:space="0" w:color="auto"/>
            <w:bottom w:val="none" w:sz="0" w:space="0" w:color="auto"/>
            <w:right w:val="none" w:sz="0" w:space="0" w:color="auto"/>
          </w:divBdr>
        </w:div>
        <w:div w:id="1899828069">
          <w:marLeft w:val="0"/>
          <w:marRight w:val="0"/>
          <w:marTop w:val="0"/>
          <w:marBottom w:val="0"/>
          <w:divBdr>
            <w:top w:val="none" w:sz="0" w:space="0" w:color="auto"/>
            <w:left w:val="none" w:sz="0" w:space="0" w:color="auto"/>
            <w:bottom w:val="none" w:sz="0" w:space="0" w:color="auto"/>
            <w:right w:val="none" w:sz="0" w:space="0" w:color="auto"/>
          </w:divBdr>
        </w:div>
        <w:div w:id="607082955">
          <w:marLeft w:val="0"/>
          <w:marRight w:val="0"/>
          <w:marTop w:val="0"/>
          <w:marBottom w:val="0"/>
          <w:divBdr>
            <w:top w:val="none" w:sz="0" w:space="0" w:color="auto"/>
            <w:left w:val="none" w:sz="0" w:space="0" w:color="auto"/>
            <w:bottom w:val="none" w:sz="0" w:space="0" w:color="auto"/>
            <w:right w:val="none" w:sz="0" w:space="0" w:color="auto"/>
          </w:divBdr>
        </w:div>
      </w:divsChild>
    </w:div>
    <w:div w:id="55786156">
      <w:bodyDiv w:val="1"/>
      <w:marLeft w:val="0"/>
      <w:marRight w:val="0"/>
      <w:marTop w:val="0"/>
      <w:marBottom w:val="0"/>
      <w:divBdr>
        <w:top w:val="none" w:sz="0" w:space="0" w:color="auto"/>
        <w:left w:val="none" w:sz="0" w:space="0" w:color="auto"/>
        <w:bottom w:val="none" w:sz="0" w:space="0" w:color="auto"/>
        <w:right w:val="none" w:sz="0" w:space="0" w:color="auto"/>
      </w:divBdr>
      <w:divsChild>
        <w:div w:id="1696225064">
          <w:marLeft w:val="0"/>
          <w:marRight w:val="0"/>
          <w:marTop w:val="0"/>
          <w:marBottom w:val="0"/>
          <w:divBdr>
            <w:top w:val="none" w:sz="0" w:space="0" w:color="auto"/>
            <w:left w:val="none" w:sz="0" w:space="0" w:color="auto"/>
            <w:bottom w:val="none" w:sz="0" w:space="0" w:color="auto"/>
            <w:right w:val="none" w:sz="0" w:space="0" w:color="auto"/>
          </w:divBdr>
        </w:div>
      </w:divsChild>
    </w:div>
    <w:div w:id="101270915">
      <w:bodyDiv w:val="1"/>
      <w:marLeft w:val="0"/>
      <w:marRight w:val="0"/>
      <w:marTop w:val="0"/>
      <w:marBottom w:val="0"/>
      <w:divBdr>
        <w:top w:val="none" w:sz="0" w:space="0" w:color="auto"/>
        <w:left w:val="none" w:sz="0" w:space="0" w:color="auto"/>
        <w:bottom w:val="none" w:sz="0" w:space="0" w:color="auto"/>
        <w:right w:val="none" w:sz="0" w:space="0" w:color="auto"/>
      </w:divBdr>
    </w:div>
    <w:div w:id="121269871">
      <w:bodyDiv w:val="1"/>
      <w:marLeft w:val="0"/>
      <w:marRight w:val="0"/>
      <w:marTop w:val="0"/>
      <w:marBottom w:val="0"/>
      <w:divBdr>
        <w:top w:val="none" w:sz="0" w:space="0" w:color="auto"/>
        <w:left w:val="none" w:sz="0" w:space="0" w:color="auto"/>
        <w:bottom w:val="none" w:sz="0" w:space="0" w:color="auto"/>
        <w:right w:val="none" w:sz="0" w:space="0" w:color="auto"/>
      </w:divBdr>
    </w:div>
    <w:div w:id="223570275">
      <w:bodyDiv w:val="1"/>
      <w:marLeft w:val="0"/>
      <w:marRight w:val="0"/>
      <w:marTop w:val="0"/>
      <w:marBottom w:val="0"/>
      <w:divBdr>
        <w:top w:val="none" w:sz="0" w:space="0" w:color="auto"/>
        <w:left w:val="none" w:sz="0" w:space="0" w:color="auto"/>
        <w:bottom w:val="none" w:sz="0" w:space="0" w:color="auto"/>
        <w:right w:val="none" w:sz="0" w:space="0" w:color="auto"/>
      </w:divBdr>
    </w:div>
    <w:div w:id="226454289">
      <w:bodyDiv w:val="1"/>
      <w:marLeft w:val="0"/>
      <w:marRight w:val="0"/>
      <w:marTop w:val="0"/>
      <w:marBottom w:val="0"/>
      <w:divBdr>
        <w:top w:val="none" w:sz="0" w:space="0" w:color="auto"/>
        <w:left w:val="none" w:sz="0" w:space="0" w:color="auto"/>
        <w:bottom w:val="none" w:sz="0" w:space="0" w:color="auto"/>
        <w:right w:val="none" w:sz="0" w:space="0" w:color="auto"/>
      </w:divBdr>
      <w:divsChild>
        <w:div w:id="401487814">
          <w:marLeft w:val="0"/>
          <w:marRight w:val="0"/>
          <w:marTop w:val="0"/>
          <w:marBottom w:val="0"/>
          <w:divBdr>
            <w:top w:val="none" w:sz="0" w:space="0" w:color="auto"/>
            <w:left w:val="none" w:sz="0" w:space="0" w:color="auto"/>
            <w:bottom w:val="none" w:sz="0" w:space="0" w:color="auto"/>
            <w:right w:val="none" w:sz="0" w:space="0" w:color="auto"/>
          </w:divBdr>
        </w:div>
      </w:divsChild>
    </w:div>
    <w:div w:id="256910719">
      <w:bodyDiv w:val="1"/>
      <w:marLeft w:val="0"/>
      <w:marRight w:val="0"/>
      <w:marTop w:val="0"/>
      <w:marBottom w:val="0"/>
      <w:divBdr>
        <w:top w:val="none" w:sz="0" w:space="0" w:color="auto"/>
        <w:left w:val="none" w:sz="0" w:space="0" w:color="auto"/>
        <w:bottom w:val="none" w:sz="0" w:space="0" w:color="auto"/>
        <w:right w:val="none" w:sz="0" w:space="0" w:color="auto"/>
      </w:divBdr>
    </w:div>
    <w:div w:id="273710289">
      <w:bodyDiv w:val="1"/>
      <w:marLeft w:val="0"/>
      <w:marRight w:val="0"/>
      <w:marTop w:val="0"/>
      <w:marBottom w:val="0"/>
      <w:divBdr>
        <w:top w:val="none" w:sz="0" w:space="0" w:color="auto"/>
        <w:left w:val="none" w:sz="0" w:space="0" w:color="auto"/>
        <w:bottom w:val="none" w:sz="0" w:space="0" w:color="auto"/>
        <w:right w:val="none" w:sz="0" w:space="0" w:color="auto"/>
      </w:divBdr>
      <w:divsChild>
        <w:div w:id="1639187405">
          <w:marLeft w:val="0"/>
          <w:marRight w:val="0"/>
          <w:marTop w:val="0"/>
          <w:marBottom w:val="0"/>
          <w:divBdr>
            <w:top w:val="none" w:sz="0" w:space="0" w:color="auto"/>
            <w:left w:val="none" w:sz="0" w:space="0" w:color="auto"/>
            <w:bottom w:val="none" w:sz="0" w:space="0" w:color="auto"/>
            <w:right w:val="none" w:sz="0" w:space="0" w:color="auto"/>
          </w:divBdr>
        </w:div>
        <w:div w:id="1326737362">
          <w:marLeft w:val="0"/>
          <w:marRight w:val="0"/>
          <w:marTop w:val="0"/>
          <w:marBottom w:val="0"/>
          <w:divBdr>
            <w:top w:val="none" w:sz="0" w:space="0" w:color="auto"/>
            <w:left w:val="none" w:sz="0" w:space="0" w:color="auto"/>
            <w:bottom w:val="none" w:sz="0" w:space="0" w:color="auto"/>
            <w:right w:val="none" w:sz="0" w:space="0" w:color="auto"/>
          </w:divBdr>
        </w:div>
        <w:div w:id="463501560">
          <w:marLeft w:val="0"/>
          <w:marRight w:val="0"/>
          <w:marTop w:val="0"/>
          <w:marBottom w:val="0"/>
          <w:divBdr>
            <w:top w:val="none" w:sz="0" w:space="0" w:color="auto"/>
            <w:left w:val="none" w:sz="0" w:space="0" w:color="auto"/>
            <w:bottom w:val="none" w:sz="0" w:space="0" w:color="auto"/>
            <w:right w:val="none" w:sz="0" w:space="0" w:color="auto"/>
          </w:divBdr>
        </w:div>
      </w:divsChild>
    </w:div>
    <w:div w:id="304555702">
      <w:bodyDiv w:val="1"/>
      <w:marLeft w:val="0"/>
      <w:marRight w:val="0"/>
      <w:marTop w:val="0"/>
      <w:marBottom w:val="0"/>
      <w:divBdr>
        <w:top w:val="none" w:sz="0" w:space="0" w:color="auto"/>
        <w:left w:val="none" w:sz="0" w:space="0" w:color="auto"/>
        <w:bottom w:val="none" w:sz="0" w:space="0" w:color="auto"/>
        <w:right w:val="none" w:sz="0" w:space="0" w:color="auto"/>
      </w:divBdr>
      <w:divsChild>
        <w:div w:id="1027946600">
          <w:marLeft w:val="0"/>
          <w:marRight w:val="0"/>
          <w:marTop w:val="0"/>
          <w:marBottom w:val="0"/>
          <w:divBdr>
            <w:top w:val="none" w:sz="0" w:space="0" w:color="auto"/>
            <w:left w:val="none" w:sz="0" w:space="0" w:color="auto"/>
            <w:bottom w:val="none" w:sz="0" w:space="0" w:color="auto"/>
            <w:right w:val="none" w:sz="0" w:space="0" w:color="auto"/>
          </w:divBdr>
        </w:div>
        <w:div w:id="2127580388">
          <w:marLeft w:val="0"/>
          <w:marRight w:val="0"/>
          <w:marTop w:val="0"/>
          <w:marBottom w:val="0"/>
          <w:divBdr>
            <w:top w:val="none" w:sz="0" w:space="0" w:color="auto"/>
            <w:left w:val="none" w:sz="0" w:space="0" w:color="auto"/>
            <w:bottom w:val="none" w:sz="0" w:space="0" w:color="auto"/>
            <w:right w:val="none" w:sz="0" w:space="0" w:color="auto"/>
          </w:divBdr>
        </w:div>
        <w:div w:id="1737968747">
          <w:marLeft w:val="0"/>
          <w:marRight w:val="0"/>
          <w:marTop w:val="0"/>
          <w:marBottom w:val="0"/>
          <w:divBdr>
            <w:top w:val="none" w:sz="0" w:space="0" w:color="auto"/>
            <w:left w:val="none" w:sz="0" w:space="0" w:color="auto"/>
            <w:bottom w:val="none" w:sz="0" w:space="0" w:color="auto"/>
            <w:right w:val="none" w:sz="0" w:space="0" w:color="auto"/>
          </w:divBdr>
        </w:div>
        <w:div w:id="1407000065">
          <w:marLeft w:val="0"/>
          <w:marRight w:val="0"/>
          <w:marTop w:val="0"/>
          <w:marBottom w:val="0"/>
          <w:divBdr>
            <w:top w:val="none" w:sz="0" w:space="0" w:color="auto"/>
            <w:left w:val="none" w:sz="0" w:space="0" w:color="auto"/>
            <w:bottom w:val="none" w:sz="0" w:space="0" w:color="auto"/>
            <w:right w:val="none" w:sz="0" w:space="0" w:color="auto"/>
          </w:divBdr>
        </w:div>
        <w:div w:id="263732806">
          <w:marLeft w:val="0"/>
          <w:marRight w:val="0"/>
          <w:marTop w:val="0"/>
          <w:marBottom w:val="0"/>
          <w:divBdr>
            <w:top w:val="none" w:sz="0" w:space="0" w:color="auto"/>
            <w:left w:val="none" w:sz="0" w:space="0" w:color="auto"/>
            <w:bottom w:val="none" w:sz="0" w:space="0" w:color="auto"/>
            <w:right w:val="none" w:sz="0" w:space="0" w:color="auto"/>
          </w:divBdr>
        </w:div>
      </w:divsChild>
    </w:div>
    <w:div w:id="316223895">
      <w:bodyDiv w:val="1"/>
      <w:marLeft w:val="0"/>
      <w:marRight w:val="0"/>
      <w:marTop w:val="0"/>
      <w:marBottom w:val="0"/>
      <w:divBdr>
        <w:top w:val="none" w:sz="0" w:space="0" w:color="auto"/>
        <w:left w:val="none" w:sz="0" w:space="0" w:color="auto"/>
        <w:bottom w:val="none" w:sz="0" w:space="0" w:color="auto"/>
        <w:right w:val="none" w:sz="0" w:space="0" w:color="auto"/>
      </w:divBdr>
    </w:div>
    <w:div w:id="326330814">
      <w:bodyDiv w:val="1"/>
      <w:marLeft w:val="0"/>
      <w:marRight w:val="0"/>
      <w:marTop w:val="0"/>
      <w:marBottom w:val="0"/>
      <w:divBdr>
        <w:top w:val="none" w:sz="0" w:space="0" w:color="auto"/>
        <w:left w:val="none" w:sz="0" w:space="0" w:color="auto"/>
        <w:bottom w:val="none" w:sz="0" w:space="0" w:color="auto"/>
        <w:right w:val="none" w:sz="0" w:space="0" w:color="auto"/>
      </w:divBdr>
      <w:divsChild>
        <w:div w:id="1521316764">
          <w:marLeft w:val="0"/>
          <w:marRight w:val="0"/>
          <w:marTop w:val="0"/>
          <w:marBottom w:val="0"/>
          <w:divBdr>
            <w:top w:val="none" w:sz="0" w:space="0" w:color="auto"/>
            <w:left w:val="none" w:sz="0" w:space="0" w:color="auto"/>
            <w:bottom w:val="none" w:sz="0" w:space="0" w:color="auto"/>
            <w:right w:val="none" w:sz="0" w:space="0" w:color="auto"/>
          </w:divBdr>
        </w:div>
      </w:divsChild>
    </w:div>
    <w:div w:id="361515276">
      <w:bodyDiv w:val="1"/>
      <w:marLeft w:val="0"/>
      <w:marRight w:val="0"/>
      <w:marTop w:val="0"/>
      <w:marBottom w:val="0"/>
      <w:divBdr>
        <w:top w:val="none" w:sz="0" w:space="0" w:color="auto"/>
        <w:left w:val="none" w:sz="0" w:space="0" w:color="auto"/>
        <w:bottom w:val="none" w:sz="0" w:space="0" w:color="auto"/>
        <w:right w:val="none" w:sz="0" w:space="0" w:color="auto"/>
      </w:divBdr>
    </w:div>
    <w:div w:id="366175826">
      <w:bodyDiv w:val="1"/>
      <w:marLeft w:val="0"/>
      <w:marRight w:val="0"/>
      <w:marTop w:val="0"/>
      <w:marBottom w:val="0"/>
      <w:divBdr>
        <w:top w:val="none" w:sz="0" w:space="0" w:color="auto"/>
        <w:left w:val="none" w:sz="0" w:space="0" w:color="auto"/>
        <w:bottom w:val="none" w:sz="0" w:space="0" w:color="auto"/>
        <w:right w:val="none" w:sz="0" w:space="0" w:color="auto"/>
      </w:divBdr>
      <w:divsChild>
        <w:div w:id="1285847782">
          <w:marLeft w:val="0"/>
          <w:marRight w:val="0"/>
          <w:marTop w:val="0"/>
          <w:marBottom w:val="0"/>
          <w:divBdr>
            <w:top w:val="none" w:sz="0" w:space="0" w:color="auto"/>
            <w:left w:val="none" w:sz="0" w:space="0" w:color="auto"/>
            <w:bottom w:val="none" w:sz="0" w:space="0" w:color="auto"/>
            <w:right w:val="none" w:sz="0" w:space="0" w:color="auto"/>
          </w:divBdr>
        </w:div>
        <w:div w:id="1656256177">
          <w:marLeft w:val="0"/>
          <w:marRight w:val="0"/>
          <w:marTop w:val="0"/>
          <w:marBottom w:val="0"/>
          <w:divBdr>
            <w:top w:val="none" w:sz="0" w:space="0" w:color="auto"/>
            <w:left w:val="none" w:sz="0" w:space="0" w:color="auto"/>
            <w:bottom w:val="none" w:sz="0" w:space="0" w:color="auto"/>
            <w:right w:val="none" w:sz="0" w:space="0" w:color="auto"/>
          </w:divBdr>
          <w:divsChild>
            <w:div w:id="197356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796259">
      <w:bodyDiv w:val="1"/>
      <w:marLeft w:val="0"/>
      <w:marRight w:val="0"/>
      <w:marTop w:val="0"/>
      <w:marBottom w:val="0"/>
      <w:divBdr>
        <w:top w:val="none" w:sz="0" w:space="0" w:color="auto"/>
        <w:left w:val="none" w:sz="0" w:space="0" w:color="auto"/>
        <w:bottom w:val="none" w:sz="0" w:space="0" w:color="auto"/>
        <w:right w:val="none" w:sz="0" w:space="0" w:color="auto"/>
      </w:divBdr>
      <w:divsChild>
        <w:div w:id="1415544829">
          <w:marLeft w:val="0"/>
          <w:marRight w:val="0"/>
          <w:marTop w:val="0"/>
          <w:marBottom w:val="0"/>
          <w:divBdr>
            <w:top w:val="none" w:sz="0" w:space="0" w:color="auto"/>
            <w:left w:val="none" w:sz="0" w:space="0" w:color="auto"/>
            <w:bottom w:val="none" w:sz="0" w:space="0" w:color="auto"/>
            <w:right w:val="none" w:sz="0" w:space="0" w:color="auto"/>
          </w:divBdr>
        </w:div>
        <w:div w:id="1218471892">
          <w:marLeft w:val="0"/>
          <w:marRight w:val="0"/>
          <w:marTop w:val="0"/>
          <w:marBottom w:val="0"/>
          <w:divBdr>
            <w:top w:val="none" w:sz="0" w:space="0" w:color="auto"/>
            <w:left w:val="none" w:sz="0" w:space="0" w:color="auto"/>
            <w:bottom w:val="none" w:sz="0" w:space="0" w:color="auto"/>
            <w:right w:val="none" w:sz="0" w:space="0" w:color="auto"/>
          </w:divBdr>
        </w:div>
        <w:div w:id="1208760788">
          <w:marLeft w:val="0"/>
          <w:marRight w:val="0"/>
          <w:marTop w:val="0"/>
          <w:marBottom w:val="0"/>
          <w:divBdr>
            <w:top w:val="none" w:sz="0" w:space="0" w:color="auto"/>
            <w:left w:val="none" w:sz="0" w:space="0" w:color="auto"/>
            <w:bottom w:val="none" w:sz="0" w:space="0" w:color="auto"/>
            <w:right w:val="none" w:sz="0" w:space="0" w:color="auto"/>
          </w:divBdr>
        </w:div>
      </w:divsChild>
    </w:div>
    <w:div w:id="369646427">
      <w:bodyDiv w:val="1"/>
      <w:marLeft w:val="0"/>
      <w:marRight w:val="0"/>
      <w:marTop w:val="0"/>
      <w:marBottom w:val="0"/>
      <w:divBdr>
        <w:top w:val="none" w:sz="0" w:space="0" w:color="auto"/>
        <w:left w:val="none" w:sz="0" w:space="0" w:color="auto"/>
        <w:bottom w:val="none" w:sz="0" w:space="0" w:color="auto"/>
        <w:right w:val="none" w:sz="0" w:space="0" w:color="auto"/>
      </w:divBdr>
    </w:div>
    <w:div w:id="395279611">
      <w:bodyDiv w:val="1"/>
      <w:marLeft w:val="0"/>
      <w:marRight w:val="0"/>
      <w:marTop w:val="0"/>
      <w:marBottom w:val="0"/>
      <w:divBdr>
        <w:top w:val="none" w:sz="0" w:space="0" w:color="auto"/>
        <w:left w:val="none" w:sz="0" w:space="0" w:color="auto"/>
        <w:bottom w:val="none" w:sz="0" w:space="0" w:color="auto"/>
        <w:right w:val="none" w:sz="0" w:space="0" w:color="auto"/>
      </w:divBdr>
      <w:divsChild>
        <w:div w:id="7761569">
          <w:marLeft w:val="0"/>
          <w:marRight w:val="0"/>
          <w:marTop w:val="0"/>
          <w:marBottom w:val="0"/>
          <w:divBdr>
            <w:top w:val="none" w:sz="0" w:space="0" w:color="auto"/>
            <w:left w:val="none" w:sz="0" w:space="0" w:color="auto"/>
            <w:bottom w:val="none" w:sz="0" w:space="0" w:color="auto"/>
            <w:right w:val="none" w:sz="0" w:space="0" w:color="auto"/>
          </w:divBdr>
        </w:div>
      </w:divsChild>
    </w:div>
    <w:div w:id="462429313">
      <w:bodyDiv w:val="1"/>
      <w:marLeft w:val="0"/>
      <w:marRight w:val="0"/>
      <w:marTop w:val="0"/>
      <w:marBottom w:val="0"/>
      <w:divBdr>
        <w:top w:val="none" w:sz="0" w:space="0" w:color="auto"/>
        <w:left w:val="none" w:sz="0" w:space="0" w:color="auto"/>
        <w:bottom w:val="none" w:sz="0" w:space="0" w:color="auto"/>
        <w:right w:val="none" w:sz="0" w:space="0" w:color="auto"/>
      </w:divBdr>
      <w:divsChild>
        <w:div w:id="76639209">
          <w:marLeft w:val="0"/>
          <w:marRight w:val="0"/>
          <w:marTop w:val="0"/>
          <w:marBottom w:val="0"/>
          <w:divBdr>
            <w:top w:val="none" w:sz="0" w:space="0" w:color="auto"/>
            <w:left w:val="none" w:sz="0" w:space="0" w:color="auto"/>
            <w:bottom w:val="none" w:sz="0" w:space="0" w:color="auto"/>
            <w:right w:val="none" w:sz="0" w:space="0" w:color="auto"/>
          </w:divBdr>
        </w:div>
        <w:div w:id="1703247384">
          <w:marLeft w:val="0"/>
          <w:marRight w:val="0"/>
          <w:marTop w:val="0"/>
          <w:marBottom w:val="0"/>
          <w:divBdr>
            <w:top w:val="none" w:sz="0" w:space="0" w:color="auto"/>
            <w:left w:val="none" w:sz="0" w:space="0" w:color="auto"/>
            <w:bottom w:val="none" w:sz="0" w:space="0" w:color="auto"/>
            <w:right w:val="none" w:sz="0" w:space="0" w:color="auto"/>
          </w:divBdr>
        </w:div>
      </w:divsChild>
    </w:div>
    <w:div w:id="463931968">
      <w:bodyDiv w:val="1"/>
      <w:marLeft w:val="0"/>
      <w:marRight w:val="0"/>
      <w:marTop w:val="0"/>
      <w:marBottom w:val="0"/>
      <w:divBdr>
        <w:top w:val="none" w:sz="0" w:space="0" w:color="auto"/>
        <w:left w:val="none" w:sz="0" w:space="0" w:color="auto"/>
        <w:bottom w:val="none" w:sz="0" w:space="0" w:color="auto"/>
        <w:right w:val="none" w:sz="0" w:space="0" w:color="auto"/>
      </w:divBdr>
      <w:divsChild>
        <w:div w:id="1116171722">
          <w:marLeft w:val="0"/>
          <w:marRight w:val="0"/>
          <w:marTop w:val="0"/>
          <w:marBottom w:val="0"/>
          <w:divBdr>
            <w:top w:val="none" w:sz="0" w:space="0" w:color="auto"/>
            <w:left w:val="none" w:sz="0" w:space="0" w:color="auto"/>
            <w:bottom w:val="none" w:sz="0" w:space="0" w:color="auto"/>
            <w:right w:val="none" w:sz="0" w:space="0" w:color="auto"/>
          </w:divBdr>
        </w:div>
      </w:divsChild>
    </w:div>
    <w:div w:id="496314080">
      <w:bodyDiv w:val="1"/>
      <w:marLeft w:val="0"/>
      <w:marRight w:val="0"/>
      <w:marTop w:val="0"/>
      <w:marBottom w:val="0"/>
      <w:divBdr>
        <w:top w:val="none" w:sz="0" w:space="0" w:color="auto"/>
        <w:left w:val="none" w:sz="0" w:space="0" w:color="auto"/>
        <w:bottom w:val="none" w:sz="0" w:space="0" w:color="auto"/>
        <w:right w:val="none" w:sz="0" w:space="0" w:color="auto"/>
      </w:divBdr>
      <w:divsChild>
        <w:div w:id="1721902951">
          <w:marLeft w:val="0"/>
          <w:marRight w:val="0"/>
          <w:marTop w:val="0"/>
          <w:marBottom w:val="0"/>
          <w:divBdr>
            <w:top w:val="none" w:sz="0" w:space="0" w:color="auto"/>
            <w:left w:val="none" w:sz="0" w:space="0" w:color="auto"/>
            <w:bottom w:val="none" w:sz="0" w:space="0" w:color="auto"/>
            <w:right w:val="none" w:sz="0" w:space="0" w:color="auto"/>
          </w:divBdr>
        </w:div>
        <w:div w:id="839193816">
          <w:marLeft w:val="0"/>
          <w:marRight w:val="0"/>
          <w:marTop w:val="0"/>
          <w:marBottom w:val="0"/>
          <w:divBdr>
            <w:top w:val="none" w:sz="0" w:space="0" w:color="auto"/>
            <w:left w:val="none" w:sz="0" w:space="0" w:color="auto"/>
            <w:bottom w:val="none" w:sz="0" w:space="0" w:color="auto"/>
            <w:right w:val="none" w:sz="0" w:space="0" w:color="auto"/>
          </w:divBdr>
        </w:div>
        <w:div w:id="837697561">
          <w:marLeft w:val="0"/>
          <w:marRight w:val="0"/>
          <w:marTop w:val="0"/>
          <w:marBottom w:val="0"/>
          <w:divBdr>
            <w:top w:val="none" w:sz="0" w:space="0" w:color="auto"/>
            <w:left w:val="none" w:sz="0" w:space="0" w:color="auto"/>
            <w:bottom w:val="none" w:sz="0" w:space="0" w:color="auto"/>
            <w:right w:val="none" w:sz="0" w:space="0" w:color="auto"/>
          </w:divBdr>
        </w:div>
      </w:divsChild>
    </w:div>
    <w:div w:id="502627752">
      <w:bodyDiv w:val="1"/>
      <w:marLeft w:val="0"/>
      <w:marRight w:val="0"/>
      <w:marTop w:val="0"/>
      <w:marBottom w:val="0"/>
      <w:divBdr>
        <w:top w:val="none" w:sz="0" w:space="0" w:color="auto"/>
        <w:left w:val="none" w:sz="0" w:space="0" w:color="auto"/>
        <w:bottom w:val="none" w:sz="0" w:space="0" w:color="auto"/>
        <w:right w:val="none" w:sz="0" w:space="0" w:color="auto"/>
      </w:divBdr>
      <w:divsChild>
        <w:div w:id="686325149">
          <w:marLeft w:val="0"/>
          <w:marRight w:val="0"/>
          <w:marTop w:val="0"/>
          <w:marBottom w:val="0"/>
          <w:divBdr>
            <w:top w:val="none" w:sz="0" w:space="0" w:color="auto"/>
            <w:left w:val="none" w:sz="0" w:space="0" w:color="auto"/>
            <w:bottom w:val="none" w:sz="0" w:space="0" w:color="auto"/>
            <w:right w:val="none" w:sz="0" w:space="0" w:color="auto"/>
          </w:divBdr>
        </w:div>
        <w:div w:id="416948580">
          <w:marLeft w:val="0"/>
          <w:marRight w:val="0"/>
          <w:marTop w:val="0"/>
          <w:marBottom w:val="0"/>
          <w:divBdr>
            <w:top w:val="none" w:sz="0" w:space="0" w:color="auto"/>
            <w:left w:val="none" w:sz="0" w:space="0" w:color="auto"/>
            <w:bottom w:val="none" w:sz="0" w:space="0" w:color="auto"/>
            <w:right w:val="none" w:sz="0" w:space="0" w:color="auto"/>
          </w:divBdr>
        </w:div>
      </w:divsChild>
    </w:div>
    <w:div w:id="750852411">
      <w:bodyDiv w:val="1"/>
      <w:marLeft w:val="0"/>
      <w:marRight w:val="0"/>
      <w:marTop w:val="0"/>
      <w:marBottom w:val="0"/>
      <w:divBdr>
        <w:top w:val="none" w:sz="0" w:space="0" w:color="auto"/>
        <w:left w:val="none" w:sz="0" w:space="0" w:color="auto"/>
        <w:bottom w:val="none" w:sz="0" w:space="0" w:color="auto"/>
        <w:right w:val="none" w:sz="0" w:space="0" w:color="auto"/>
      </w:divBdr>
    </w:div>
    <w:div w:id="754088023">
      <w:bodyDiv w:val="1"/>
      <w:marLeft w:val="0"/>
      <w:marRight w:val="0"/>
      <w:marTop w:val="0"/>
      <w:marBottom w:val="0"/>
      <w:divBdr>
        <w:top w:val="none" w:sz="0" w:space="0" w:color="auto"/>
        <w:left w:val="none" w:sz="0" w:space="0" w:color="auto"/>
        <w:bottom w:val="none" w:sz="0" w:space="0" w:color="auto"/>
        <w:right w:val="none" w:sz="0" w:space="0" w:color="auto"/>
      </w:divBdr>
      <w:divsChild>
        <w:div w:id="936258280">
          <w:marLeft w:val="0"/>
          <w:marRight w:val="0"/>
          <w:marTop w:val="0"/>
          <w:marBottom w:val="0"/>
          <w:divBdr>
            <w:top w:val="none" w:sz="0" w:space="0" w:color="auto"/>
            <w:left w:val="none" w:sz="0" w:space="0" w:color="auto"/>
            <w:bottom w:val="none" w:sz="0" w:space="0" w:color="auto"/>
            <w:right w:val="none" w:sz="0" w:space="0" w:color="auto"/>
          </w:divBdr>
        </w:div>
      </w:divsChild>
    </w:div>
    <w:div w:id="809514987">
      <w:bodyDiv w:val="1"/>
      <w:marLeft w:val="0"/>
      <w:marRight w:val="0"/>
      <w:marTop w:val="0"/>
      <w:marBottom w:val="0"/>
      <w:divBdr>
        <w:top w:val="none" w:sz="0" w:space="0" w:color="auto"/>
        <w:left w:val="none" w:sz="0" w:space="0" w:color="auto"/>
        <w:bottom w:val="none" w:sz="0" w:space="0" w:color="auto"/>
        <w:right w:val="none" w:sz="0" w:space="0" w:color="auto"/>
      </w:divBdr>
      <w:divsChild>
        <w:div w:id="718285439">
          <w:marLeft w:val="0"/>
          <w:marRight w:val="0"/>
          <w:marTop w:val="0"/>
          <w:marBottom w:val="0"/>
          <w:divBdr>
            <w:top w:val="none" w:sz="0" w:space="0" w:color="auto"/>
            <w:left w:val="none" w:sz="0" w:space="0" w:color="auto"/>
            <w:bottom w:val="none" w:sz="0" w:space="0" w:color="auto"/>
            <w:right w:val="none" w:sz="0" w:space="0" w:color="auto"/>
          </w:divBdr>
        </w:div>
      </w:divsChild>
    </w:div>
    <w:div w:id="885334249">
      <w:bodyDiv w:val="1"/>
      <w:marLeft w:val="0"/>
      <w:marRight w:val="0"/>
      <w:marTop w:val="0"/>
      <w:marBottom w:val="0"/>
      <w:divBdr>
        <w:top w:val="none" w:sz="0" w:space="0" w:color="auto"/>
        <w:left w:val="none" w:sz="0" w:space="0" w:color="auto"/>
        <w:bottom w:val="none" w:sz="0" w:space="0" w:color="auto"/>
        <w:right w:val="none" w:sz="0" w:space="0" w:color="auto"/>
      </w:divBdr>
      <w:divsChild>
        <w:div w:id="1592424798">
          <w:marLeft w:val="0"/>
          <w:marRight w:val="0"/>
          <w:marTop w:val="0"/>
          <w:marBottom w:val="0"/>
          <w:divBdr>
            <w:top w:val="none" w:sz="0" w:space="0" w:color="auto"/>
            <w:left w:val="none" w:sz="0" w:space="0" w:color="auto"/>
            <w:bottom w:val="none" w:sz="0" w:space="0" w:color="auto"/>
            <w:right w:val="none" w:sz="0" w:space="0" w:color="auto"/>
          </w:divBdr>
        </w:div>
      </w:divsChild>
    </w:div>
    <w:div w:id="885986817">
      <w:bodyDiv w:val="1"/>
      <w:marLeft w:val="0"/>
      <w:marRight w:val="0"/>
      <w:marTop w:val="0"/>
      <w:marBottom w:val="0"/>
      <w:divBdr>
        <w:top w:val="none" w:sz="0" w:space="0" w:color="auto"/>
        <w:left w:val="none" w:sz="0" w:space="0" w:color="auto"/>
        <w:bottom w:val="none" w:sz="0" w:space="0" w:color="auto"/>
        <w:right w:val="none" w:sz="0" w:space="0" w:color="auto"/>
      </w:divBdr>
      <w:divsChild>
        <w:div w:id="1310941594">
          <w:marLeft w:val="0"/>
          <w:marRight w:val="0"/>
          <w:marTop w:val="0"/>
          <w:marBottom w:val="0"/>
          <w:divBdr>
            <w:top w:val="none" w:sz="0" w:space="0" w:color="auto"/>
            <w:left w:val="none" w:sz="0" w:space="0" w:color="auto"/>
            <w:bottom w:val="none" w:sz="0" w:space="0" w:color="auto"/>
            <w:right w:val="none" w:sz="0" w:space="0" w:color="auto"/>
          </w:divBdr>
        </w:div>
      </w:divsChild>
    </w:div>
    <w:div w:id="888611523">
      <w:bodyDiv w:val="1"/>
      <w:marLeft w:val="0"/>
      <w:marRight w:val="0"/>
      <w:marTop w:val="0"/>
      <w:marBottom w:val="0"/>
      <w:divBdr>
        <w:top w:val="none" w:sz="0" w:space="0" w:color="auto"/>
        <w:left w:val="none" w:sz="0" w:space="0" w:color="auto"/>
        <w:bottom w:val="none" w:sz="0" w:space="0" w:color="auto"/>
        <w:right w:val="none" w:sz="0" w:space="0" w:color="auto"/>
      </w:divBdr>
      <w:divsChild>
        <w:div w:id="625089027">
          <w:marLeft w:val="0"/>
          <w:marRight w:val="0"/>
          <w:marTop w:val="0"/>
          <w:marBottom w:val="0"/>
          <w:divBdr>
            <w:top w:val="none" w:sz="0" w:space="0" w:color="auto"/>
            <w:left w:val="none" w:sz="0" w:space="0" w:color="auto"/>
            <w:bottom w:val="none" w:sz="0" w:space="0" w:color="auto"/>
            <w:right w:val="none" w:sz="0" w:space="0" w:color="auto"/>
          </w:divBdr>
        </w:div>
        <w:div w:id="1729112562">
          <w:marLeft w:val="0"/>
          <w:marRight w:val="0"/>
          <w:marTop w:val="0"/>
          <w:marBottom w:val="0"/>
          <w:divBdr>
            <w:top w:val="none" w:sz="0" w:space="0" w:color="auto"/>
            <w:left w:val="none" w:sz="0" w:space="0" w:color="auto"/>
            <w:bottom w:val="none" w:sz="0" w:space="0" w:color="auto"/>
            <w:right w:val="none" w:sz="0" w:space="0" w:color="auto"/>
          </w:divBdr>
        </w:div>
        <w:div w:id="953436945">
          <w:marLeft w:val="0"/>
          <w:marRight w:val="0"/>
          <w:marTop w:val="0"/>
          <w:marBottom w:val="0"/>
          <w:divBdr>
            <w:top w:val="none" w:sz="0" w:space="0" w:color="auto"/>
            <w:left w:val="none" w:sz="0" w:space="0" w:color="auto"/>
            <w:bottom w:val="none" w:sz="0" w:space="0" w:color="auto"/>
            <w:right w:val="none" w:sz="0" w:space="0" w:color="auto"/>
          </w:divBdr>
        </w:div>
        <w:div w:id="1921402754">
          <w:marLeft w:val="0"/>
          <w:marRight w:val="0"/>
          <w:marTop w:val="0"/>
          <w:marBottom w:val="0"/>
          <w:divBdr>
            <w:top w:val="none" w:sz="0" w:space="0" w:color="auto"/>
            <w:left w:val="none" w:sz="0" w:space="0" w:color="auto"/>
            <w:bottom w:val="none" w:sz="0" w:space="0" w:color="auto"/>
            <w:right w:val="none" w:sz="0" w:space="0" w:color="auto"/>
          </w:divBdr>
        </w:div>
        <w:div w:id="1387491301">
          <w:marLeft w:val="0"/>
          <w:marRight w:val="0"/>
          <w:marTop w:val="0"/>
          <w:marBottom w:val="0"/>
          <w:divBdr>
            <w:top w:val="none" w:sz="0" w:space="0" w:color="auto"/>
            <w:left w:val="none" w:sz="0" w:space="0" w:color="auto"/>
            <w:bottom w:val="none" w:sz="0" w:space="0" w:color="auto"/>
            <w:right w:val="none" w:sz="0" w:space="0" w:color="auto"/>
          </w:divBdr>
        </w:div>
        <w:div w:id="1393121460">
          <w:marLeft w:val="0"/>
          <w:marRight w:val="0"/>
          <w:marTop w:val="0"/>
          <w:marBottom w:val="0"/>
          <w:divBdr>
            <w:top w:val="none" w:sz="0" w:space="0" w:color="auto"/>
            <w:left w:val="none" w:sz="0" w:space="0" w:color="auto"/>
            <w:bottom w:val="none" w:sz="0" w:space="0" w:color="auto"/>
            <w:right w:val="none" w:sz="0" w:space="0" w:color="auto"/>
          </w:divBdr>
        </w:div>
        <w:div w:id="197935931">
          <w:marLeft w:val="0"/>
          <w:marRight w:val="0"/>
          <w:marTop w:val="0"/>
          <w:marBottom w:val="0"/>
          <w:divBdr>
            <w:top w:val="none" w:sz="0" w:space="0" w:color="auto"/>
            <w:left w:val="none" w:sz="0" w:space="0" w:color="auto"/>
            <w:bottom w:val="none" w:sz="0" w:space="0" w:color="auto"/>
            <w:right w:val="none" w:sz="0" w:space="0" w:color="auto"/>
          </w:divBdr>
        </w:div>
        <w:div w:id="1386685487">
          <w:marLeft w:val="0"/>
          <w:marRight w:val="0"/>
          <w:marTop w:val="0"/>
          <w:marBottom w:val="0"/>
          <w:divBdr>
            <w:top w:val="none" w:sz="0" w:space="0" w:color="auto"/>
            <w:left w:val="none" w:sz="0" w:space="0" w:color="auto"/>
            <w:bottom w:val="none" w:sz="0" w:space="0" w:color="auto"/>
            <w:right w:val="none" w:sz="0" w:space="0" w:color="auto"/>
          </w:divBdr>
        </w:div>
        <w:div w:id="837765855">
          <w:marLeft w:val="0"/>
          <w:marRight w:val="0"/>
          <w:marTop w:val="0"/>
          <w:marBottom w:val="0"/>
          <w:divBdr>
            <w:top w:val="none" w:sz="0" w:space="0" w:color="auto"/>
            <w:left w:val="none" w:sz="0" w:space="0" w:color="auto"/>
            <w:bottom w:val="none" w:sz="0" w:space="0" w:color="auto"/>
            <w:right w:val="none" w:sz="0" w:space="0" w:color="auto"/>
          </w:divBdr>
        </w:div>
        <w:div w:id="1482233308">
          <w:marLeft w:val="0"/>
          <w:marRight w:val="0"/>
          <w:marTop w:val="0"/>
          <w:marBottom w:val="0"/>
          <w:divBdr>
            <w:top w:val="none" w:sz="0" w:space="0" w:color="auto"/>
            <w:left w:val="none" w:sz="0" w:space="0" w:color="auto"/>
            <w:bottom w:val="none" w:sz="0" w:space="0" w:color="auto"/>
            <w:right w:val="none" w:sz="0" w:space="0" w:color="auto"/>
          </w:divBdr>
        </w:div>
        <w:div w:id="496115580">
          <w:marLeft w:val="0"/>
          <w:marRight w:val="0"/>
          <w:marTop w:val="0"/>
          <w:marBottom w:val="0"/>
          <w:divBdr>
            <w:top w:val="none" w:sz="0" w:space="0" w:color="auto"/>
            <w:left w:val="none" w:sz="0" w:space="0" w:color="auto"/>
            <w:bottom w:val="none" w:sz="0" w:space="0" w:color="auto"/>
            <w:right w:val="none" w:sz="0" w:space="0" w:color="auto"/>
          </w:divBdr>
        </w:div>
        <w:div w:id="1855994790">
          <w:marLeft w:val="0"/>
          <w:marRight w:val="0"/>
          <w:marTop w:val="0"/>
          <w:marBottom w:val="0"/>
          <w:divBdr>
            <w:top w:val="none" w:sz="0" w:space="0" w:color="auto"/>
            <w:left w:val="none" w:sz="0" w:space="0" w:color="auto"/>
            <w:bottom w:val="none" w:sz="0" w:space="0" w:color="auto"/>
            <w:right w:val="none" w:sz="0" w:space="0" w:color="auto"/>
          </w:divBdr>
        </w:div>
        <w:div w:id="1991320349">
          <w:marLeft w:val="0"/>
          <w:marRight w:val="0"/>
          <w:marTop w:val="0"/>
          <w:marBottom w:val="0"/>
          <w:divBdr>
            <w:top w:val="none" w:sz="0" w:space="0" w:color="auto"/>
            <w:left w:val="none" w:sz="0" w:space="0" w:color="auto"/>
            <w:bottom w:val="none" w:sz="0" w:space="0" w:color="auto"/>
            <w:right w:val="none" w:sz="0" w:space="0" w:color="auto"/>
          </w:divBdr>
        </w:div>
        <w:div w:id="431782261">
          <w:marLeft w:val="0"/>
          <w:marRight w:val="0"/>
          <w:marTop w:val="0"/>
          <w:marBottom w:val="0"/>
          <w:divBdr>
            <w:top w:val="none" w:sz="0" w:space="0" w:color="auto"/>
            <w:left w:val="none" w:sz="0" w:space="0" w:color="auto"/>
            <w:bottom w:val="none" w:sz="0" w:space="0" w:color="auto"/>
            <w:right w:val="none" w:sz="0" w:space="0" w:color="auto"/>
          </w:divBdr>
        </w:div>
        <w:div w:id="570891325">
          <w:marLeft w:val="0"/>
          <w:marRight w:val="0"/>
          <w:marTop w:val="0"/>
          <w:marBottom w:val="0"/>
          <w:divBdr>
            <w:top w:val="none" w:sz="0" w:space="0" w:color="auto"/>
            <w:left w:val="none" w:sz="0" w:space="0" w:color="auto"/>
            <w:bottom w:val="none" w:sz="0" w:space="0" w:color="auto"/>
            <w:right w:val="none" w:sz="0" w:space="0" w:color="auto"/>
          </w:divBdr>
        </w:div>
        <w:div w:id="1557818261">
          <w:marLeft w:val="0"/>
          <w:marRight w:val="0"/>
          <w:marTop w:val="0"/>
          <w:marBottom w:val="0"/>
          <w:divBdr>
            <w:top w:val="none" w:sz="0" w:space="0" w:color="auto"/>
            <w:left w:val="none" w:sz="0" w:space="0" w:color="auto"/>
            <w:bottom w:val="none" w:sz="0" w:space="0" w:color="auto"/>
            <w:right w:val="none" w:sz="0" w:space="0" w:color="auto"/>
          </w:divBdr>
        </w:div>
        <w:div w:id="840044776">
          <w:marLeft w:val="0"/>
          <w:marRight w:val="0"/>
          <w:marTop w:val="0"/>
          <w:marBottom w:val="0"/>
          <w:divBdr>
            <w:top w:val="none" w:sz="0" w:space="0" w:color="auto"/>
            <w:left w:val="none" w:sz="0" w:space="0" w:color="auto"/>
            <w:bottom w:val="none" w:sz="0" w:space="0" w:color="auto"/>
            <w:right w:val="none" w:sz="0" w:space="0" w:color="auto"/>
          </w:divBdr>
        </w:div>
        <w:div w:id="362555057">
          <w:marLeft w:val="0"/>
          <w:marRight w:val="0"/>
          <w:marTop w:val="0"/>
          <w:marBottom w:val="0"/>
          <w:divBdr>
            <w:top w:val="none" w:sz="0" w:space="0" w:color="auto"/>
            <w:left w:val="none" w:sz="0" w:space="0" w:color="auto"/>
            <w:bottom w:val="none" w:sz="0" w:space="0" w:color="auto"/>
            <w:right w:val="none" w:sz="0" w:space="0" w:color="auto"/>
          </w:divBdr>
        </w:div>
        <w:div w:id="1839031388">
          <w:marLeft w:val="0"/>
          <w:marRight w:val="0"/>
          <w:marTop w:val="0"/>
          <w:marBottom w:val="0"/>
          <w:divBdr>
            <w:top w:val="none" w:sz="0" w:space="0" w:color="auto"/>
            <w:left w:val="none" w:sz="0" w:space="0" w:color="auto"/>
            <w:bottom w:val="none" w:sz="0" w:space="0" w:color="auto"/>
            <w:right w:val="none" w:sz="0" w:space="0" w:color="auto"/>
          </w:divBdr>
        </w:div>
        <w:div w:id="994987349">
          <w:marLeft w:val="0"/>
          <w:marRight w:val="0"/>
          <w:marTop w:val="0"/>
          <w:marBottom w:val="0"/>
          <w:divBdr>
            <w:top w:val="none" w:sz="0" w:space="0" w:color="auto"/>
            <w:left w:val="none" w:sz="0" w:space="0" w:color="auto"/>
            <w:bottom w:val="none" w:sz="0" w:space="0" w:color="auto"/>
            <w:right w:val="none" w:sz="0" w:space="0" w:color="auto"/>
          </w:divBdr>
        </w:div>
        <w:div w:id="443310220">
          <w:marLeft w:val="0"/>
          <w:marRight w:val="0"/>
          <w:marTop w:val="0"/>
          <w:marBottom w:val="0"/>
          <w:divBdr>
            <w:top w:val="none" w:sz="0" w:space="0" w:color="auto"/>
            <w:left w:val="none" w:sz="0" w:space="0" w:color="auto"/>
            <w:bottom w:val="none" w:sz="0" w:space="0" w:color="auto"/>
            <w:right w:val="none" w:sz="0" w:space="0" w:color="auto"/>
          </w:divBdr>
        </w:div>
        <w:div w:id="285934890">
          <w:marLeft w:val="0"/>
          <w:marRight w:val="0"/>
          <w:marTop w:val="0"/>
          <w:marBottom w:val="0"/>
          <w:divBdr>
            <w:top w:val="none" w:sz="0" w:space="0" w:color="auto"/>
            <w:left w:val="none" w:sz="0" w:space="0" w:color="auto"/>
            <w:bottom w:val="none" w:sz="0" w:space="0" w:color="auto"/>
            <w:right w:val="none" w:sz="0" w:space="0" w:color="auto"/>
          </w:divBdr>
        </w:div>
        <w:div w:id="644352678">
          <w:marLeft w:val="0"/>
          <w:marRight w:val="0"/>
          <w:marTop w:val="0"/>
          <w:marBottom w:val="0"/>
          <w:divBdr>
            <w:top w:val="none" w:sz="0" w:space="0" w:color="auto"/>
            <w:left w:val="none" w:sz="0" w:space="0" w:color="auto"/>
            <w:bottom w:val="none" w:sz="0" w:space="0" w:color="auto"/>
            <w:right w:val="none" w:sz="0" w:space="0" w:color="auto"/>
          </w:divBdr>
        </w:div>
        <w:div w:id="468669548">
          <w:marLeft w:val="0"/>
          <w:marRight w:val="0"/>
          <w:marTop w:val="0"/>
          <w:marBottom w:val="0"/>
          <w:divBdr>
            <w:top w:val="none" w:sz="0" w:space="0" w:color="auto"/>
            <w:left w:val="none" w:sz="0" w:space="0" w:color="auto"/>
            <w:bottom w:val="none" w:sz="0" w:space="0" w:color="auto"/>
            <w:right w:val="none" w:sz="0" w:space="0" w:color="auto"/>
          </w:divBdr>
        </w:div>
        <w:div w:id="1297763089">
          <w:marLeft w:val="0"/>
          <w:marRight w:val="0"/>
          <w:marTop w:val="0"/>
          <w:marBottom w:val="0"/>
          <w:divBdr>
            <w:top w:val="none" w:sz="0" w:space="0" w:color="auto"/>
            <w:left w:val="none" w:sz="0" w:space="0" w:color="auto"/>
            <w:bottom w:val="none" w:sz="0" w:space="0" w:color="auto"/>
            <w:right w:val="none" w:sz="0" w:space="0" w:color="auto"/>
          </w:divBdr>
        </w:div>
        <w:div w:id="2037998185">
          <w:marLeft w:val="0"/>
          <w:marRight w:val="0"/>
          <w:marTop w:val="0"/>
          <w:marBottom w:val="0"/>
          <w:divBdr>
            <w:top w:val="none" w:sz="0" w:space="0" w:color="auto"/>
            <w:left w:val="none" w:sz="0" w:space="0" w:color="auto"/>
            <w:bottom w:val="none" w:sz="0" w:space="0" w:color="auto"/>
            <w:right w:val="none" w:sz="0" w:space="0" w:color="auto"/>
          </w:divBdr>
        </w:div>
        <w:div w:id="2031762296">
          <w:marLeft w:val="0"/>
          <w:marRight w:val="0"/>
          <w:marTop w:val="0"/>
          <w:marBottom w:val="0"/>
          <w:divBdr>
            <w:top w:val="none" w:sz="0" w:space="0" w:color="auto"/>
            <w:left w:val="none" w:sz="0" w:space="0" w:color="auto"/>
            <w:bottom w:val="none" w:sz="0" w:space="0" w:color="auto"/>
            <w:right w:val="none" w:sz="0" w:space="0" w:color="auto"/>
          </w:divBdr>
        </w:div>
        <w:div w:id="1952667790">
          <w:marLeft w:val="0"/>
          <w:marRight w:val="0"/>
          <w:marTop w:val="0"/>
          <w:marBottom w:val="0"/>
          <w:divBdr>
            <w:top w:val="none" w:sz="0" w:space="0" w:color="auto"/>
            <w:left w:val="none" w:sz="0" w:space="0" w:color="auto"/>
            <w:bottom w:val="none" w:sz="0" w:space="0" w:color="auto"/>
            <w:right w:val="none" w:sz="0" w:space="0" w:color="auto"/>
          </w:divBdr>
        </w:div>
        <w:div w:id="1534489956">
          <w:marLeft w:val="0"/>
          <w:marRight w:val="0"/>
          <w:marTop w:val="0"/>
          <w:marBottom w:val="0"/>
          <w:divBdr>
            <w:top w:val="none" w:sz="0" w:space="0" w:color="auto"/>
            <w:left w:val="none" w:sz="0" w:space="0" w:color="auto"/>
            <w:bottom w:val="none" w:sz="0" w:space="0" w:color="auto"/>
            <w:right w:val="none" w:sz="0" w:space="0" w:color="auto"/>
          </w:divBdr>
        </w:div>
        <w:div w:id="825244104">
          <w:marLeft w:val="0"/>
          <w:marRight w:val="0"/>
          <w:marTop w:val="0"/>
          <w:marBottom w:val="0"/>
          <w:divBdr>
            <w:top w:val="none" w:sz="0" w:space="0" w:color="auto"/>
            <w:left w:val="none" w:sz="0" w:space="0" w:color="auto"/>
            <w:bottom w:val="none" w:sz="0" w:space="0" w:color="auto"/>
            <w:right w:val="none" w:sz="0" w:space="0" w:color="auto"/>
          </w:divBdr>
        </w:div>
        <w:div w:id="971404960">
          <w:marLeft w:val="0"/>
          <w:marRight w:val="0"/>
          <w:marTop w:val="0"/>
          <w:marBottom w:val="0"/>
          <w:divBdr>
            <w:top w:val="none" w:sz="0" w:space="0" w:color="auto"/>
            <w:left w:val="none" w:sz="0" w:space="0" w:color="auto"/>
            <w:bottom w:val="none" w:sz="0" w:space="0" w:color="auto"/>
            <w:right w:val="none" w:sz="0" w:space="0" w:color="auto"/>
          </w:divBdr>
        </w:div>
        <w:div w:id="2009938095">
          <w:marLeft w:val="0"/>
          <w:marRight w:val="0"/>
          <w:marTop w:val="0"/>
          <w:marBottom w:val="0"/>
          <w:divBdr>
            <w:top w:val="none" w:sz="0" w:space="0" w:color="auto"/>
            <w:left w:val="none" w:sz="0" w:space="0" w:color="auto"/>
            <w:bottom w:val="none" w:sz="0" w:space="0" w:color="auto"/>
            <w:right w:val="none" w:sz="0" w:space="0" w:color="auto"/>
          </w:divBdr>
        </w:div>
        <w:div w:id="918052544">
          <w:marLeft w:val="0"/>
          <w:marRight w:val="0"/>
          <w:marTop w:val="0"/>
          <w:marBottom w:val="0"/>
          <w:divBdr>
            <w:top w:val="none" w:sz="0" w:space="0" w:color="auto"/>
            <w:left w:val="none" w:sz="0" w:space="0" w:color="auto"/>
            <w:bottom w:val="none" w:sz="0" w:space="0" w:color="auto"/>
            <w:right w:val="none" w:sz="0" w:space="0" w:color="auto"/>
          </w:divBdr>
        </w:div>
        <w:div w:id="302394361">
          <w:marLeft w:val="0"/>
          <w:marRight w:val="0"/>
          <w:marTop w:val="0"/>
          <w:marBottom w:val="0"/>
          <w:divBdr>
            <w:top w:val="none" w:sz="0" w:space="0" w:color="auto"/>
            <w:left w:val="none" w:sz="0" w:space="0" w:color="auto"/>
            <w:bottom w:val="none" w:sz="0" w:space="0" w:color="auto"/>
            <w:right w:val="none" w:sz="0" w:space="0" w:color="auto"/>
          </w:divBdr>
        </w:div>
        <w:div w:id="2069650293">
          <w:marLeft w:val="0"/>
          <w:marRight w:val="0"/>
          <w:marTop w:val="0"/>
          <w:marBottom w:val="0"/>
          <w:divBdr>
            <w:top w:val="none" w:sz="0" w:space="0" w:color="auto"/>
            <w:left w:val="none" w:sz="0" w:space="0" w:color="auto"/>
            <w:bottom w:val="none" w:sz="0" w:space="0" w:color="auto"/>
            <w:right w:val="none" w:sz="0" w:space="0" w:color="auto"/>
          </w:divBdr>
        </w:div>
        <w:div w:id="709187918">
          <w:marLeft w:val="0"/>
          <w:marRight w:val="0"/>
          <w:marTop w:val="0"/>
          <w:marBottom w:val="0"/>
          <w:divBdr>
            <w:top w:val="none" w:sz="0" w:space="0" w:color="auto"/>
            <w:left w:val="none" w:sz="0" w:space="0" w:color="auto"/>
            <w:bottom w:val="none" w:sz="0" w:space="0" w:color="auto"/>
            <w:right w:val="none" w:sz="0" w:space="0" w:color="auto"/>
          </w:divBdr>
        </w:div>
        <w:div w:id="720862963">
          <w:marLeft w:val="0"/>
          <w:marRight w:val="0"/>
          <w:marTop w:val="0"/>
          <w:marBottom w:val="0"/>
          <w:divBdr>
            <w:top w:val="none" w:sz="0" w:space="0" w:color="auto"/>
            <w:left w:val="none" w:sz="0" w:space="0" w:color="auto"/>
            <w:bottom w:val="none" w:sz="0" w:space="0" w:color="auto"/>
            <w:right w:val="none" w:sz="0" w:space="0" w:color="auto"/>
          </w:divBdr>
        </w:div>
        <w:div w:id="1592153396">
          <w:marLeft w:val="0"/>
          <w:marRight w:val="0"/>
          <w:marTop w:val="0"/>
          <w:marBottom w:val="0"/>
          <w:divBdr>
            <w:top w:val="none" w:sz="0" w:space="0" w:color="auto"/>
            <w:left w:val="none" w:sz="0" w:space="0" w:color="auto"/>
            <w:bottom w:val="none" w:sz="0" w:space="0" w:color="auto"/>
            <w:right w:val="none" w:sz="0" w:space="0" w:color="auto"/>
          </w:divBdr>
        </w:div>
        <w:div w:id="1248075178">
          <w:marLeft w:val="0"/>
          <w:marRight w:val="0"/>
          <w:marTop w:val="0"/>
          <w:marBottom w:val="0"/>
          <w:divBdr>
            <w:top w:val="none" w:sz="0" w:space="0" w:color="auto"/>
            <w:left w:val="none" w:sz="0" w:space="0" w:color="auto"/>
            <w:bottom w:val="none" w:sz="0" w:space="0" w:color="auto"/>
            <w:right w:val="none" w:sz="0" w:space="0" w:color="auto"/>
          </w:divBdr>
        </w:div>
        <w:div w:id="533232948">
          <w:marLeft w:val="0"/>
          <w:marRight w:val="0"/>
          <w:marTop w:val="0"/>
          <w:marBottom w:val="0"/>
          <w:divBdr>
            <w:top w:val="none" w:sz="0" w:space="0" w:color="auto"/>
            <w:left w:val="none" w:sz="0" w:space="0" w:color="auto"/>
            <w:bottom w:val="none" w:sz="0" w:space="0" w:color="auto"/>
            <w:right w:val="none" w:sz="0" w:space="0" w:color="auto"/>
          </w:divBdr>
        </w:div>
        <w:div w:id="1406948639">
          <w:marLeft w:val="0"/>
          <w:marRight w:val="0"/>
          <w:marTop w:val="0"/>
          <w:marBottom w:val="0"/>
          <w:divBdr>
            <w:top w:val="none" w:sz="0" w:space="0" w:color="auto"/>
            <w:left w:val="none" w:sz="0" w:space="0" w:color="auto"/>
            <w:bottom w:val="none" w:sz="0" w:space="0" w:color="auto"/>
            <w:right w:val="none" w:sz="0" w:space="0" w:color="auto"/>
          </w:divBdr>
        </w:div>
        <w:div w:id="551768406">
          <w:marLeft w:val="0"/>
          <w:marRight w:val="0"/>
          <w:marTop w:val="0"/>
          <w:marBottom w:val="0"/>
          <w:divBdr>
            <w:top w:val="none" w:sz="0" w:space="0" w:color="auto"/>
            <w:left w:val="none" w:sz="0" w:space="0" w:color="auto"/>
            <w:bottom w:val="none" w:sz="0" w:space="0" w:color="auto"/>
            <w:right w:val="none" w:sz="0" w:space="0" w:color="auto"/>
          </w:divBdr>
        </w:div>
        <w:div w:id="1844784709">
          <w:marLeft w:val="0"/>
          <w:marRight w:val="0"/>
          <w:marTop w:val="0"/>
          <w:marBottom w:val="0"/>
          <w:divBdr>
            <w:top w:val="none" w:sz="0" w:space="0" w:color="auto"/>
            <w:left w:val="none" w:sz="0" w:space="0" w:color="auto"/>
            <w:bottom w:val="none" w:sz="0" w:space="0" w:color="auto"/>
            <w:right w:val="none" w:sz="0" w:space="0" w:color="auto"/>
          </w:divBdr>
        </w:div>
      </w:divsChild>
    </w:div>
    <w:div w:id="978922163">
      <w:bodyDiv w:val="1"/>
      <w:marLeft w:val="0"/>
      <w:marRight w:val="0"/>
      <w:marTop w:val="0"/>
      <w:marBottom w:val="0"/>
      <w:divBdr>
        <w:top w:val="none" w:sz="0" w:space="0" w:color="auto"/>
        <w:left w:val="none" w:sz="0" w:space="0" w:color="auto"/>
        <w:bottom w:val="none" w:sz="0" w:space="0" w:color="auto"/>
        <w:right w:val="none" w:sz="0" w:space="0" w:color="auto"/>
      </w:divBdr>
      <w:divsChild>
        <w:div w:id="2079551217">
          <w:marLeft w:val="0"/>
          <w:marRight w:val="0"/>
          <w:marTop w:val="0"/>
          <w:marBottom w:val="0"/>
          <w:divBdr>
            <w:top w:val="none" w:sz="0" w:space="0" w:color="auto"/>
            <w:left w:val="none" w:sz="0" w:space="0" w:color="auto"/>
            <w:bottom w:val="none" w:sz="0" w:space="0" w:color="auto"/>
            <w:right w:val="none" w:sz="0" w:space="0" w:color="auto"/>
          </w:divBdr>
        </w:div>
      </w:divsChild>
    </w:div>
    <w:div w:id="1030105079">
      <w:bodyDiv w:val="1"/>
      <w:marLeft w:val="0"/>
      <w:marRight w:val="0"/>
      <w:marTop w:val="0"/>
      <w:marBottom w:val="0"/>
      <w:divBdr>
        <w:top w:val="none" w:sz="0" w:space="0" w:color="auto"/>
        <w:left w:val="none" w:sz="0" w:space="0" w:color="auto"/>
        <w:bottom w:val="none" w:sz="0" w:space="0" w:color="auto"/>
        <w:right w:val="none" w:sz="0" w:space="0" w:color="auto"/>
      </w:divBdr>
      <w:divsChild>
        <w:div w:id="287203164">
          <w:marLeft w:val="0"/>
          <w:marRight w:val="0"/>
          <w:marTop w:val="0"/>
          <w:marBottom w:val="0"/>
          <w:divBdr>
            <w:top w:val="none" w:sz="0" w:space="0" w:color="auto"/>
            <w:left w:val="none" w:sz="0" w:space="0" w:color="auto"/>
            <w:bottom w:val="none" w:sz="0" w:space="0" w:color="auto"/>
            <w:right w:val="none" w:sz="0" w:space="0" w:color="auto"/>
          </w:divBdr>
        </w:div>
      </w:divsChild>
    </w:div>
    <w:div w:id="1049064310">
      <w:bodyDiv w:val="1"/>
      <w:marLeft w:val="0"/>
      <w:marRight w:val="0"/>
      <w:marTop w:val="0"/>
      <w:marBottom w:val="0"/>
      <w:divBdr>
        <w:top w:val="none" w:sz="0" w:space="0" w:color="auto"/>
        <w:left w:val="none" w:sz="0" w:space="0" w:color="auto"/>
        <w:bottom w:val="none" w:sz="0" w:space="0" w:color="auto"/>
        <w:right w:val="none" w:sz="0" w:space="0" w:color="auto"/>
      </w:divBdr>
    </w:div>
    <w:div w:id="1222599870">
      <w:bodyDiv w:val="1"/>
      <w:marLeft w:val="0"/>
      <w:marRight w:val="0"/>
      <w:marTop w:val="0"/>
      <w:marBottom w:val="0"/>
      <w:divBdr>
        <w:top w:val="none" w:sz="0" w:space="0" w:color="auto"/>
        <w:left w:val="none" w:sz="0" w:space="0" w:color="auto"/>
        <w:bottom w:val="none" w:sz="0" w:space="0" w:color="auto"/>
        <w:right w:val="none" w:sz="0" w:space="0" w:color="auto"/>
      </w:divBdr>
    </w:div>
    <w:div w:id="1225336143">
      <w:bodyDiv w:val="1"/>
      <w:marLeft w:val="0"/>
      <w:marRight w:val="0"/>
      <w:marTop w:val="0"/>
      <w:marBottom w:val="0"/>
      <w:divBdr>
        <w:top w:val="none" w:sz="0" w:space="0" w:color="auto"/>
        <w:left w:val="none" w:sz="0" w:space="0" w:color="auto"/>
        <w:bottom w:val="none" w:sz="0" w:space="0" w:color="auto"/>
        <w:right w:val="none" w:sz="0" w:space="0" w:color="auto"/>
      </w:divBdr>
    </w:div>
    <w:div w:id="1228760199">
      <w:bodyDiv w:val="1"/>
      <w:marLeft w:val="0"/>
      <w:marRight w:val="0"/>
      <w:marTop w:val="0"/>
      <w:marBottom w:val="0"/>
      <w:divBdr>
        <w:top w:val="none" w:sz="0" w:space="0" w:color="auto"/>
        <w:left w:val="none" w:sz="0" w:space="0" w:color="auto"/>
        <w:bottom w:val="none" w:sz="0" w:space="0" w:color="auto"/>
        <w:right w:val="none" w:sz="0" w:space="0" w:color="auto"/>
      </w:divBdr>
    </w:div>
    <w:div w:id="1240482925">
      <w:bodyDiv w:val="1"/>
      <w:marLeft w:val="0"/>
      <w:marRight w:val="0"/>
      <w:marTop w:val="0"/>
      <w:marBottom w:val="0"/>
      <w:divBdr>
        <w:top w:val="none" w:sz="0" w:space="0" w:color="auto"/>
        <w:left w:val="none" w:sz="0" w:space="0" w:color="auto"/>
        <w:bottom w:val="none" w:sz="0" w:space="0" w:color="auto"/>
        <w:right w:val="none" w:sz="0" w:space="0" w:color="auto"/>
      </w:divBdr>
    </w:div>
    <w:div w:id="1245719241">
      <w:bodyDiv w:val="1"/>
      <w:marLeft w:val="0"/>
      <w:marRight w:val="0"/>
      <w:marTop w:val="0"/>
      <w:marBottom w:val="0"/>
      <w:divBdr>
        <w:top w:val="none" w:sz="0" w:space="0" w:color="auto"/>
        <w:left w:val="none" w:sz="0" w:space="0" w:color="auto"/>
        <w:bottom w:val="none" w:sz="0" w:space="0" w:color="auto"/>
        <w:right w:val="none" w:sz="0" w:space="0" w:color="auto"/>
      </w:divBdr>
    </w:div>
    <w:div w:id="1312708475">
      <w:bodyDiv w:val="1"/>
      <w:marLeft w:val="0"/>
      <w:marRight w:val="0"/>
      <w:marTop w:val="0"/>
      <w:marBottom w:val="0"/>
      <w:divBdr>
        <w:top w:val="none" w:sz="0" w:space="0" w:color="auto"/>
        <w:left w:val="none" w:sz="0" w:space="0" w:color="auto"/>
        <w:bottom w:val="none" w:sz="0" w:space="0" w:color="auto"/>
        <w:right w:val="none" w:sz="0" w:space="0" w:color="auto"/>
      </w:divBdr>
      <w:divsChild>
        <w:div w:id="1286544557">
          <w:marLeft w:val="0"/>
          <w:marRight w:val="0"/>
          <w:marTop w:val="0"/>
          <w:marBottom w:val="0"/>
          <w:divBdr>
            <w:top w:val="none" w:sz="0" w:space="0" w:color="auto"/>
            <w:left w:val="none" w:sz="0" w:space="0" w:color="auto"/>
            <w:bottom w:val="none" w:sz="0" w:space="0" w:color="auto"/>
            <w:right w:val="none" w:sz="0" w:space="0" w:color="auto"/>
          </w:divBdr>
        </w:div>
      </w:divsChild>
    </w:div>
    <w:div w:id="1474173191">
      <w:bodyDiv w:val="1"/>
      <w:marLeft w:val="0"/>
      <w:marRight w:val="0"/>
      <w:marTop w:val="0"/>
      <w:marBottom w:val="0"/>
      <w:divBdr>
        <w:top w:val="none" w:sz="0" w:space="0" w:color="auto"/>
        <w:left w:val="none" w:sz="0" w:space="0" w:color="auto"/>
        <w:bottom w:val="none" w:sz="0" w:space="0" w:color="auto"/>
        <w:right w:val="none" w:sz="0" w:space="0" w:color="auto"/>
      </w:divBdr>
      <w:divsChild>
        <w:div w:id="1238325366">
          <w:marLeft w:val="0"/>
          <w:marRight w:val="0"/>
          <w:marTop w:val="0"/>
          <w:marBottom w:val="0"/>
          <w:divBdr>
            <w:top w:val="none" w:sz="0" w:space="0" w:color="auto"/>
            <w:left w:val="none" w:sz="0" w:space="0" w:color="auto"/>
            <w:bottom w:val="none" w:sz="0" w:space="0" w:color="auto"/>
            <w:right w:val="none" w:sz="0" w:space="0" w:color="auto"/>
          </w:divBdr>
        </w:div>
        <w:div w:id="1033380757">
          <w:marLeft w:val="0"/>
          <w:marRight w:val="0"/>
          <w:marTop w:val="0"/>
          <w:marBottom w:val="0"/>
          <w:divBdr>
            <w:top w:val="none" w:sz="0" w:space="0" w:color="auto"/>
            <w:left w:val="none" w:sz="0" w:space="0" w:color="auto"/>
            <w:bottom w:val="none" w:sz="0" w:space="0" w:color="auto"/>
            <w:right w:val="none" w:sz="0" w:space="0" w:color="auto"/>
          </w:divBdr>
        </w:div>
        <w:div w:id="605693737">
          <w:marLeft w:val="0"/>
          <w:marRight w:val="0"/>
          <w:marTop w:val="0"/>
          <w:marBottom w:val="0"/>
          <w:divBdr>
            <w:top w:val="none" w:sz="0" w:space="0" w:color="auto"/>
            <w:left w:val="none" w:sz="0" w:space="0" w:color="auto"/>
            <w:bottom w:val="none" w:sz="0" w:space="0" w:color="auto"/>
            <w:right w:val="none" w:sz="0" w:space="0" w:color="auto"/>
          </w:divBdr>
        </w:div>
      </w:divsChild>
    </w:div>
    <w:div w:id="1481774479">
      <w:bodyDiv w:val="1"/>
      <w:marLeft w:val="0"/>
      <w:marRight w:val="0"/>
      <w:marTop w:val="0"/>
      <w:marBottom w:val="0"/>
      <w:divBdr>
        <w:top w:val="none" w:sz="0" w:space="0" w:color="auto"/>
        <w:left w:val="none" w:sz="0" w:space="0" w:color="auto"/>
        <w:bottom w:val="none" w:sz="0" w:space="0" w:color="auto"/>
        <w:right w:val="none" w:sz="0" w:space="0" w:color="auto"/>
      </w:divBdr>
    </w:div>
    <w:div w:id="1607615892">
      <w:bodyDiv w:val="1"/>
      <w:marLeft w:val="0"/>
      <w:marRight w:val="0"/>
      <w:marTop w:val="0"/>
      <w:marBottom w:val="0"/>
      <w:divBdr>
        <w:top w:val="none" w:sz="0" w:space="0" w:color="auto"/>
        <w:left w:val="none" w:sz="0" w:space="0" w:color="auto"/>
        <w:bottom w:val="none" w:sz="0" w:space="0" w:color="auto"/>
        <w:right w:val="none" w:sz="0" w:space="0" w:color="auto"/>
      </w:divBdr>
      <w:divsChild>
        <w:div w:id="1154375872">
          <w:marLeft w:val="0"/>
          <w:marRight w:val="0"/>
          <w:marTop w:val="0"/>
          <w:marBottom w:val="0"/>
          <w:divBdr>
            <w:top w:val="none" w:sz="0" w:space="0" w:color="auto"/>
            <w:left w:val="none" w:sz="0" w:space="0" w:color="auto"/>
            <w:bottom w:val="none" w:sz="0" w:space="0" w:color="auto"/>
            <w:right w:val="none" w:sz="0" w:space="0" w:color="auto"/>
          </w:divBdr>
        </w:div>
      </w:divsChild>
    </w:div>
    <w:div w:id="1618021786">
      <w:bodyDiv w:val="1"/>
      <w:marLeft w:val="0"/>
      <w:marRight w:val="0"/>
      <w:marTop w:val="0"/>
      <w:marBottom w:val="0"/>
      <w:divBdr>
        <w:top w:val="none" w:sz="0" w:space="0" w:color="auto"/>
        <w:left w:val="none" w:sz="0" w:space="0" w:color="auto"/>
        <w:bottom w:val="none" w:sz="0" w:space="0" w:color="auto"/>
        <w:right w:val="none" w:sz="0" w:space="0" w:color="auto"/>
      </w:divBdr>
      <w:divsChild>
        <w:div w:id="1693797758">
          <w:marLeft w:val="0"/>
          <w:marRight w:val="0"/>
          <w:marTop w:val="0"/>
          <w:marBottom w:val="0"/>
          <w:divBdr>
            <w:top w:val="none" w:sz="0" w:space="0" w:color="auto"/>
            <w:left w:val="none" w:sz="0" w:space="0" w:color="auto"/>
            <w:bottom w:val="none" w:sz="0" w:space="0" w:color="auto"/>
            <w:right w:val="none" w:sz="0" w:space="0" w:color="auto"/>
          </w:divBdr>
        </w:div>
      </w:divsChild>
    </w:div>
    <w:div w:id="1689211481">
      <w:bodyDiv w:val="1"/>
      <w:marLeft w:val="0"/>
      <w:marRight w:val="0"/>
      <w:marTop w:val="0"/>
      <w:marBottom w:val="0"/>
      <w:divBdr>
        <w:top w:val="none" w:sz="0" w:space="0" w:color="auto"/>
        <w:left w:val="none" w:sz="0" w:space="0" w:color="auto"/>
        <w:bottom w:val="none" w:sz="0" w:space="0" w:color="auto"/>
        <w:right w:val="none" w:sz="0" w:space="0" w:color="auto"/>
      </w:divBdr>
      <w:divsChild>
        <w:div w:id="819229982">
          <w:marLeft w:val="0"/>
          <w:marRight w:val="0"/>
          <w:marTop w:val="0"/>
          <w:marBottom w:val="0"/>
          <w:divBdr>
            <w:top w:val="none" w:sz="0" w:space="0" w:color="auto"/>
            <w:left w:val="none" w:sz="0" w:space="0" w:color="auto"/>
            <w:bottom w:val="none" w:sz="0" w:space="0" w:color="auto"/>
            <w:right w:val="none" w:sz="0" w:space="0" w:color="auto"/>
          </w:divBdr>
        </w:div>
      </w:divsChild>
    </w:div>
    <w:div w:id="1788697947">
      <w:bodyDiv w:val="1"/>
      <w:marLeft w:val="0"/>
      <w:marRight w:val="0"/>
      <w:marTop w:val="0"/>
      <w:marBottom w:val="0"/>
      <w:divBdr>
        <w:top w:val="none" w:sz="0" w:space="0" w:color="auto"/>
        <w:left w:val="none" w:sz="0" w:space="0" w:color="auto"/>
        <w:bottom w:val="none" w:sz="0" w:space="0" w:color="auto"/>
        <w:right w:val="none" w:sz="0" w:space="0" w:color="auto"/>
      </w:divBdr>
      <w:divsChild>
        <w:div w:id="484471975">
          <w:marLeft w:val="0"/>
          <w:marRight w:val="0"/>
          <w:marTop w:val="0"/>
          <w:marBottom w:val="0"/>
          <w:divBdr>
            <w:top w:val="none" w:sz="0" w:space="0" w:color="auto"/>
            <w:left w:val="none" w:sz="0" w:space="0" w:color="auto"/>
            <w:bottom w:val="none" w:sz="0" w:space="0" w:color="auto"/>
            <w:right w:val="none" w:sz="0" w:space="0" w:color="auto"/>
          </w:divBdr>
        </w:div>
        <w:div w:id="1245071658">
          <w:marLeft w:val="0"/>
          <w:marRight w:val="0"/>
          <w:marTop w:val="0"/>
          <w:marBottom w:val="0"/>
          <w:divBdr>
            <w:top w:val="none" w:sz="0" w:space="0" w:color="auto"/>
            <w:left w:val="none" w:sz="0" w:space="0" w:color="auto"/>
            <w:bottom w:val="none" w:sz="0" w:space="0" w:color="auto"/>
            <w:right w:val="none" w:sz="0" w:space="0" w:color="auto"/>
          </w:divBdr>
        </w:div>
      </w:divsChild>
    </w:div>
    <w:div w:id="1803764674">
      <w:bodyDiv w:val="1"/>
      <w:marLeft w:val="0"/>
      <w:marRight w:val="0"/>
      <w:marTop w:val="0"/>
      <w:marBottom w:val="0"/>
      <w:divBdr>
        <w:top w:val="none" w:sz="0" w:space="0" w:color="auto"/>
        <w:left w:val="none" w:sz="0" w:space="0" w:color="auto"/>
        <w:bottom w:val="none" w:sz="0" w:space="0" w:color="auto"/>
        <w:right w:val="none" w:sz="0" w:space="0" w:color="auto"/>
      </w:divBdr>
      <w:divsChild>
        <w:div w:id="1783612">
          <w:marLeft w:val="0"/>
          <w:marRight w:val="0"/>
          <w:marTop w:val="0"/>
          <w:marBottom w:val="0"/>
          <w:divBdr>
            <w:top w:val="none" w:sz="0" w:space="0" w:color="auto"/>
            <w:left w:val="none" w:sz="0" w:space="0" w:color="auto"/>
            <w:bottom w:val="none" w:sz="0" w:space="0" w:color="auto"/>
            <w:right w:val="none" w:sz="0" w:space="0" w:color="auto"/>
          </w:divBdr>
        </w:div>
      </w:divsChild>
    </w:div>
    <w:div w:id="1840342424">
      <w:bodyDiv w:val="1"/>
      <w:marLeft w:val="0"/>
      <w:marRight w:val="0"/>
      <w:marTop w:val="0"/>
      <w:marBottom w:val="0"/>
      <w:divBdr>
        <w:top w:val="none" w:sz="0" w:space="0" w:color="auto"/>
        <w:left w:val="none" w:sz="0" w:space="0" w:color="auto"/>
        <w:bottom w:val="none" w:sz="0" w:space="0" w:color="auto"/>
        <w:right w:val="none" w:sz="0" w:space="0" w:color="auto"/>
      </w:divBdr>
    </w:div>
    <w:div w:id="1897155990">
      <w:bodyDiv w:val="1"/>
      <w:marLeft w:val="0"/>
      <w:marRight w:val="0"/>
      <w:marTop w:val="0"/>
      <w:marBottom w:val="0"/>
      <w:divBdr>
        <w:top w:val="none" w:sz="0" w:space="0" w:color="auto"/>
        <w:left w:val="none" w:sz="0" w:space="0" w:color="auto"/>
        <w:bottom w:val="none" w:sz="0" w:space="0" w:color="auto"/>
        <w:right w:val="none" w:sz="0" w:space="0" w:color="auto"/>
      </w:divBdr>
      <w:divsChild>
        <w:div w:id="753664904">
          <w:marLeft w:val="0"/>
          <w:marRight w:val="0"/>
          <w:marTop w:val="0"/>
          <w:marBottom w:val="0"/>
          <w:divBdr>
            <w:top w:val="none" w:sz="0" w:space="0" w:color="auto"/>
            <w:left w:val="none" w:sz="0" w:space="0" w:color="auto"/>
            <w:bottom w:val="none" w:sz="0" w:space="0" w:color="auto"/>
            <w:right w:val="none" w:sz="0" w:space="0" w:color="auto"/>
          </w:divBdr>
        </w:div>
        <w:div w:id="2090730678">
          <w:marLeft w:val="0"/>
          <w:marRight w:val="0"/>
          <w:marTop w:val="0"/>
          <w:marBottom w:val="0"/>
          <w:divBdr>
            <w:top w:val="none" w:sz="0" w:space="0" w:color="auto"/>
            <w:left w:val="none" w:sz="0" w:space="0" w:color="auto"/>
            <w:bottom w:val="none" w:sz="0" w:space="0" w:color="auto"/>
            <w:right w:val="none" w:sz="0" w:space="0" w:color="auto"/>
          </w:divBdr>
        </w:div>
        <w:div w:id="921186123">
          <w:marLeft w:val="0"/>
          <w:marRight w:val="0"/>
          <w:marTop w:val="0"/>
          <w:marBottom w:val="0"/>
          <w:divBdr>
            <w:top w:val="none" w:sz="0" w:space="0" w:color="auto"/>
            <w:left w:val="none" w:sz="0" w:space="0" w:color="auto"/>
            <w:bottom w:val="none" w:sz="0" w:space="0" w:color="auto"/>
            <w:right w:val="none" w:sz="0" w:space="0" w:color="auto"/>
          </w:divBdr>
        </w:div>
      </w:divsChild>
    </w:div>
    <w:div w:id="1928146697">
      <w:bodyDiv w:val="1"/>
      <w:marLeft w:val="0"/>
      <w:marRight w:val="0"/>
      <w:marTop w:val="0"/>
      <w:marBottom w:val="0"/>
      <w:divBdr>
        <w:top w:val="none" w:sz="0" w:space="0" w:color="auto"/>
        <w:left w:val="none" w:sz="0" w:space="0" w:color="auto"/>
        <w:bottom w:val="none" w:sz="0" w:space="0" w:color="auto"/>
        <w:right w:val="none" w:sz="0" w:space="0" w:color="auto"/>
      </w:divBdr>
      <w:divsChild>
        <w:div w:id="1928953235">
          <w:marLeft w:val="0"/>
          <w:marRight w:val="0"/>
          <w:marTop w:val="0"/>
          <w:marBottom w:val="0"/>
          <w:divBdr>
            <w:top w:val="none" w:sz="0" w:space="0" w:color="auto"/>
            <w:left w:val="none" w:sz="0" w:space="0" w:color="auto"/>
            <w:bottom w:val="none" w:sz="0" w:space="0" w:color="auto"/>
            <w:right w:val="none" w:sz="0" w:space="0" w:color="auto"/>
          </w:divBdr>
        </w:div>
        <w:div w:id="793599255">
          <w:marLeft w:val="0"/>
          <w:marRight w:val="0"/>
          <w:marTop w:val="0"/>
          <w:marBottom w:val="0"/>
          <w:divBdr>
            <w:top w:val="none" w:sz="0" w:space="0" w:color="auto"/>
            <w:left w:val="none" w:sz="0" w:space="0" w:color="auto"/>
            <w:bottom w:val="none" w:sz="0" w:space="0" w:color="auto"/>
            <w:right w:val="none" w:sz="0" w:space="0" w:color="auto"/>
          </w:divBdr>
        </w:div>
        <w:div w:id="1762678753">
          <w:marLeft w:val="0"/>
          <w:marRight w:val="0"/>
          <w:marTop w:val="0"/>
          <w:marBottom w:val="0"/>
          <w:divBdr>
            <w:top w:val="none" w:sz="0" w:space="0" w:color="auto"/>
            <w:left w:val="none" w:sz="0" w:space="0" w:color="auto"/>
            <w:bottom w:val="none" w:sz="0" w:space="0" w:color="auto"/>
            <w:right w:val="none" w:sz="0" w:space="0" w:color="auto"/>
          </w:divBdr>
        </w:div>
      </w:divsChild>
    </w:div>
    <w:div w:id="1934968183">
      <w:bodyDiv w:val="1"/>
      <w:marLeft w:val="0"/>
      <w:marRight w:val="0"/>
      <w:marTop w:val="0"/>
      <w:marBottom w:val="0"/>
      <w:divBdr>
        <w:top w:val="none" w:sz="0" w:space="0" w:color="auto"/>
        <w:left w:val="none" w:sz="0" w:space="0" w:color="auto"/>
        <w:bottom w:val="none" w:sz="0" w:space="0" w:color="auto"/>
        <w:right w:val="none" w:sz="0" w:space="0" w:color="auto"/>
      </w:divBdr>
      <w:divsChild>
        <w:div w:id="1911454542">
          <w:marLeft w:val="0"/>
          <w:marRight w:val="0"/>
          <w:marTop w:val="0"/>
          <w:marBottom w:val="0"/>
          <w:divBdr>
            <w:top w:val="none" w:sz="0" w:space="0" w:color="auto"/>
            <w:left w:val="none" w:sz="0" w:space="0" w:color="auto"/>
            <w:bottom w:val="none" w:sz="0" w:space="0" w:color="auto"/>
            <w:right w:val="none" w:sz="0" w:space="0" w:color="auto"/>
          </w:divBdr>
          <w:divsChild>
            <w:div w:id="2041392663">
              <w:marLeft w:val="0"/>
              <w:marRight w:val="0"/>
              <w:marTop w:val="0"/>
              <w:marBottom w:val="0"/>
              <w:divBdr>
                <w:top w:val="none" w:sz="0" w:space="0" w:color="auto"/>
                <w:left w:val="none" w:sz="0" w:space="0" w:color="auto"/>
                <w:bottom w:val="none" w:sz="0" w:space="0" w:color="auto"/>
                <w:right w:val="none" w:sz="0" w:space="0" w:color="auto"/>
              </w:divBdr>
            </w:div>
            <w:div w:id="118347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671760">
      <w:bodyDiv w:val="1"/>
      <w:marLeft w:val="0"/>
      <w:marRight w:val="0"/>
      <w:marTop w:val="0"/>
      <w:marBottom w:val="0"/>
      <w:divBdr>
        <w:top w:val="none" w:sz="0" w:space="0" w:color="auto"/>
        <w:left w:val="none" w:sz="0" w:space="0" w:color="auto"/>
        <w:bottom w:val="none" w:sz="0" w:space="0" w:color="auto"/>
        <w:right w:val="none" w:sz="0" w:space="0" w:color="auto"/>
      </w:divBdr>
    </w:div>
    <w:div w:id="1945452207">
      <w:bodyDiv w:val="1"/>
      <w:marLeft w:val="0"/>
      <w:marRight w:val="0"/>
      <w:marTop w:val="0"/>
      <w:marBottom w:val="0"/>
      <w:divBdr>
        <w:top w:val="none" w:sz="0" w:space="0" w:color="auto"/>
        <w:left w:val="none" w:sz="0" w:space="0" w:color="auto"/>
        <w:bottom w:val="none" w:sz="0" w:space="0" w:color="auto"/>
        <w:right w:val="none" w:sz="0" w:space="0" w:color="auto"/>
      </w:divBdr>
    </w:div>
    <w:div w:id="1959480900">
      <w:bodyDiv w:val="1"/>
      <w:marLeft w:val="0"/>
      <w:marRight w:val="0"/>
      <w:marTop w:val="0"/>
      <w:marBottom w:val="0"/>
      <w:divBdr>
        <w:top w:val="none" w:sz="0" w:space="0" w:color="auto"/>
        <w:left w:val="none" w:sz="0" w:space="0" w:color="auto"/>
        <w:bottom w:val="none" w:sz="0" w:space="0" w:color="auto"/>
        <w:right w:val="none" w:sz="0" w:space="0" w:color="auto"/>
      </w:divBdr>
      <w:divsChild>
        <w:div w:id="1325813778">
          <w:marLeft w:val="0"/>
          <w:marRight w:val="0"/>
          <w:marTop w:val="0"/>
          <w:marBottom w:val="0"/>
          <w:divBdr>
            <w:top w:val="none" w:sz="0" w:space="0" w:color="auto"/>
            <w:left w:val="none" w:sz="0" w:space="0" w:color="auto"/>
            <w:bottom w:val="none" w:sz="0" w:space="0" w:color="auto"/>
            <w:right w:val="none" w:sz="0" w:space="0" w:color="auto"/>
          </w:divBdr>
        </w:div>
        <w:div w:id="1763408121">
          <w:marLeft w:val="0"/>
          <w:marRight w:val="0"/>
          <w:marTop w:val="0"/>
          <w:marBottom w:val="0"/>
          <w:divBdr>
            <w:top w:val="none" w:sz="0" w:space="0" w:color="auto"/>
            <w:left w:val="none" w:sz="0" w:space="0" w:color="auto"/>
            <w:bottom w:val="none" w:sz="0" w:space="0" w:color="auto"/>
            <w:right w:val="none" w:sz="0" w:space="0" w:color="auto"/>
          </w:divBdr>
        </w:div>
        <w:div w:id="202985787">
          <w:marLeft w:val="0"/>
          <w:marRight w:val="0"/>
          <w:marTop w:val="0"/>
          <w:marBottom w:val="0"/>
          <w:divBdr>
            <w:top w:val="none" w:sz="0" w:space="0" w:color="auto"/>
            <w:left w:val="none" w:sz="0" w:space="0" w:color="auto"/>
            <w:bottom w:val="none" w:sz="0" w:space="0" w:color="auto"/>
            <w:right w:val="none" w:sz="0" w:space="0" w:color="auto"/>
          </w:divBdr>
        </w:div>
      </w:divsChild>
    </w:div>
    <w:div w:id="1965497363">
      <w:bodyDiv w:val="1"/>
      <w:marLeft w:val="0"/>
      <w:marRight w:val="0"/>
      <w:marTop w:val="0"/>
      <w:marBottom w:val="0"/>
      <w:divBdr>
        <w:top w:val="none" w:sz="0" w:space="0" w:color="auto"/>
        <w:left w:val="none" w:sz="0" w:space="0" w:color="auto"/>
        <w:bottom w:val="none" w:sz="0" w:space="0" w:color="auto"/>
        <w:right w:val="none" w:sz="0" w:space="0" w:color="auto"/>
      </w:divBdr>
    </w:div>
    <w:div w:id="2033334621">
      <w:bodyDiv w:val="1"/>
      <w:marLeft w:val="0"/>
      <w:marRight w:val="0"/>
      <w:marTop w:val="0"/>
      <w:marBottom w:val="0"/>
      <w:divBdr>
        <w:top w:val="none" w:sz="0" w:space="0" w:color="auto"/>
        <w:left w:val="none" w:sz="0" w:space="0" w:color="auto"/>
        <w:bottom w:val="none" w:sz="0" w:space="0" w:color="auto"/>
        <w:right w:val="none" w:sz="0" w:space="0" w:color="auto"/>
      </w:divBdr>
    </w:div>
    <w:div w:id="2054235398">
      <w:bodyDiv w:val="1"/>
      <w:marLeft w:val="0"/>
      <w:marRight w:val="0"/>
      <w:marTop w:val="0"/>
      <w:marBottom w:val="0"/>
      <w:divBdr>
        <w:top w:val="none" w:sz="0" w:space="0" w:color="auto"/>
        <w:left w:val="none" w:sz="0" w:space="0" w:color="auto"/>
        <w:bottom w:val="none" w:sz="0" w:space="0" w:color="auto"/>
        <w:right w:val="none" w:sz="0" w:space="0" w:color="auto"/>
      </w:divBdr>
      <w:divsChild>
        <w:div w:id="124204903">
          <w:marLeft w:val="0"/>
          <w:marRight w:val="0"/>
          <w:marTop w:val="0"/>
          <w:marBottom w:val="0"/>
          <w:divBdr>
            <w:top w:val="none" w:sz="0" w:space="0" w:color="auto"/>
            <w:left w:val="none" w:sz="0" w:space="0" w:color="auto"/>
            <w:bottom w:val="none" w:sz="0" w:space="0" w:color="auto"/>
            <w:right w:val="none" w:sz="0" w:space="0" w:color="auto"/>
          </w:divBdr>
        </w:div>
      </w:divsChild>
    </w:div>
    <w:div w:id="2071658818">
      <w:bodyDiv w:val="1"/>
      <w:marLeft w:val="0"/>
      <w:marRight w:val="0"/>
      <w:marTop w:val="0"/>
      <w:marBottom w:val="0"/>
      <w:divBdr>
        <w:top w:val="none" w:sz="0" w:space="0" w:color="auto"/>
        <w:left w:val="none" w:sz="0" w:space="0" w:color="auto"/>
        <w:bottom w:val="none" w:sz="0" w:space="0" w:color="auto"/>
        <w:right w:val="none" w:sz="0" w:space="0" w:color="auto"/>
      </w:divBdr>
      <w:divsChild>
        <w:div w:id="376274371">
          <w:marLeft w:val="0"/>
          <w:marRight w:val="0"/>
          <w:marTop w:val="0"/>
          <w:marBottom w:val="0"/>
          <w:divBdr>
            <w:top w:val="none" w:sz="0" w:space="0" w:color="auto"/>
            <w:left w:val="none" w:sz="0" w:space="0" w:color="auto"/>
            <w:bottom w:val="none" w:sz="0" w:space="0" w:color="auto"/>
            <w:right w:val="none" w:sz="0" w:space="0" w:color="auto"/>
          </w:divBdr>
        </w:div>
      </w:divsChild>
    </w:div>
    <w:div w:id="2072381688">
      <w:bodyDiv w:val="1"/>
      <w:marLeft w:val="0"/>
      <w:marRight w:val="0"/>
      <w:marTop w:val="0"/>
      <w:marBottom w:val="0"/>
      <w:divBdr>
        <w:top w:val="none" w:sz="0" w:space="0" w:color="auto"/>
        <w:left w:val="none" w:sz="0" w:space="0" w:color="auto"/>
        <w:bottom w:val="none" w:sz="0" w:space="0" w:color="auto"/>
        <w:right w:val="none" w:sz="0" w:space="0" w:color="auto"/>
      </w:divBdr>
      <w:divsChild>
        <w:div w:id="1037707219">
          <w:marLeft w:val="0"/>
          <w:marRight w:val="0"/>
          <w:marTop w:val="0"/>
          <w:marBottom w:val="0"/>
          <w:divBdr>
            <w:top w:val="none" w:sz="0" w:space="0" w:color="auto"/>
            <w:left w:val="none" w:sz="0" w:space="0" w:color="auto"/>
            <w:bottom w:val="none" w:sz="0" w:space="0" w:color="auto"/>
            <w:right w:val="none" w:sz="0" w:space="0" w:color="auto"/>
          </w:divBdr>
        </w:div>
        <w:div w:id="1444963048">
          <w:marLeft w:val="0"/>
          <w:marRight w:val="0"/>
          <w:marTop w:val="0"/>
          <w:marBottom w:val="0"/>
          <w:divBdr>
            <w:top w:val="none" w:sz="0" w:space="0" w:color="auto"/>
            <w:left w:val="none" w:sz="0" w:space="0" w:color="auto"/>
            <w:bottom w:val="none" w:sz="0" w:space="0" w:color="auto"/>
            <w:right w:val="none" w:sz="0" w:space="0" w:color="auto"/>
          </w:divBdr>
        </w:div>
        <w:div w:id="1940679948">
          <w:marLeft w:val="0"/>
          <w:marRight w:val="0"/>
          <w:marTop w:val="0"/>
          <w:marBottom w:val="0"/>
          <w:divBdr>
            <w:top w:val="none" w:sz="0" w:space="0" w:color="auto"/>
            <w:left w:val="none" w:sz="0" w:space="0" w:color="auto"/>
            <w:bottom w:val="none" w:sz="0" w:space="0" w:color="auto"/>
            <w:right w:val="none" w:sz="0" w:space="0" w:color="auto"/>
          </w:divBdr>
        </w:div>
      </w:divsChild>
    </w:div>
    <w:div w:id="2090302387">
      <w:bodyDiv w:val="1"/>
      <w:marLeft w:val="0"/>
      <w:marRight w:val="0"/>
      <w:marTop w:val="0"/>
      <w:marBottom w:val="0"/>
      <w:divBdr>
        <w:top w:val="none" w:sz="0" w:space="0" w:color="auto"/>
        <w:left w:val="none" w:sz="0" w:space="0" w:color="auto"/>
        <w:bottom w:val="none" w:sz="0" w:space="0" w:color="auto"/>
        <w:right w:val="none" w:sz="0" w:space="0" w:color="auto"/>
      </w:divBdr>
      <w:divsChild>
        <w:div w:id="111095902">
          <w:marLeft w:val="0"/>
          <w:marRight w:val="0"/>
          <w:marTop w:val="0"/>
          <w:marBottom w:val="0"/>
          <w:divBdr>
            <w:top w:val="none" w:sz="0" w:space="0" w:color="auto"/>
            <w:left w:val="none" w:sz="0" w:space="0" w:color="auto"/>
            <w:bottom w:val="none" w:sz="0" w:space="0" w:color="auto"/>
            <w:right w:val="none" w:sz="0" w:space="0" w:color="auto"/>
          </w:divBdr>
        </w:div>
      </w:divsChild>
    </w:div>
    <w:div w:id="2093239361">
      <w:bodyDiv w:val="1"/>
      <w:marLeft w:val="0"/>
      <w:marRight w:val="0"/>
      <w:marTop w:val="0"/>
      <w:marBottom w:val="0"/>
      <w:divBdr>
        <w:top w:val="none" w:sz="0" w:space="0" w:color="auto"/>
        <w:left w:val="none" w:sz="0" w:space="0" w:color="auto"/>
        <w:bottom w:val="none" w:sz="0" w:space="0" w:color="auto"/>
        <w:right w:val="none" w:sz="0" w:space="0" w:color="auto"/>
      </w:divBdr>
    </w:div>
    <w:div w:id="2116319662">
      <w:bodyDiv w:val="1"/>
      <w:marLeft w:val="0"/>
      <w:marRight w:val="0"/>
      <w:marTop w:val="0"/>
      <w:marBottom w:val="0"/>
      <w:divBdr>
        <w:top w:val="none" w:sz="0" w:space="0" w:color="auto"/>
        <w:left w:val="none" w:sz="0" w:space="0" w:color="auto"/>
        <w:bottom w:val="none" w:sz="0" w:space="0" w:color="auto"/>
        <w:right w:val="none" w:sz="0" w:space="0" w:color="auto"/>
      </w:divBdr>
      <w:divsChild>
        <w:div w:id="448817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rotocolo@portosrs.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307</Words>
  <Characters>1661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Lisandra Roldao</dc:creator>
  <cp:lastModifiedBy>Erica Milena Pokosrki de Andrade</cp:lastModifiedBy>
  <cp:revision>4</cp:revision>
  <cp:lastPrinted>2025-03-20T16:17:00Z</cp:lastPrinted>
  <dcterms:created xsi:type="dcterms:W3CDTF">2025-07-15T17:09:00Z</dcterms:created>
  <dcterms:modified xsi:type="dcterms:W3CDTF">2025-07-15T17:35:00Z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2025-05-14T11:46:27Z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931c07eb-c768-4f99-b4e8-03d7221c4fc6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