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C843" w14:textId="4597B71C" w:rsidR="00EA3B84" w:rsidRPr="0088075D" w:rsidRDefault="00DE4305" w:rsidP="00EA3B84">
      <w:pPr>
        <w:spacing w:after="0" w:line="240" w:lineRule="auto"/>
        <w:jc w:val="center"/>
        <w:rPr>
          <w:rFonts w:ascii="Consolas" w:hAnsi="Consolas" w:cs="Calibri"/>
          <w:b/>
          <w:bCs/>
          <w:sz w:val="40"/>
          <w:szCs w:val="40"/>
        </w:rPr>
      </w:pPr>
      <w:r w:rsidRPr="00FE4773">
        <w:rPr>
          <w:rFonts w:ascii="Consolas" w:hAnsi="Consolas"/>
          <w:b/>
          <w:bCs/>
          <w:sz w:val="36"/>
          <w:szCs w:val="36"/>
        </w:rPr>
        <w:t>TERMO DE AUTORIZAÇÃO DE CONTRATAÇÃO DIRETA DE INEXIGIBILIDADE DE LICITAÇÃO Nº 00</w:t>
      </w:r>
      <w:r>
        <w:rPr>
          <w:rFonts w:ascii="Consolas" w:hAnsi="Consolas"/>
          <w:b/>
          <w:bCs/>
          <w:sz w:val="36"/>
          <w:szCs w:val="36"/>
        </w:rPr>
        <w:t>2</w:t>
      </w:r>
      <w:r w:rsidRPr="00FE4773">
        <w:rPr>
          <w:rFonts w:ascii="Consolas" w:hAnsi="Consolas"/>
          <w:b/>
          <w:bCs/>
          <w:sz w:val="36"/>
          <w:szCs w:val="36"/>
        </w:rPr>
        <w:t>/2025</w:t>
      </w:r>
    </w:p>
    <w:p w14:paraId="7DEB9085" w14:textId="77777777" w:rsidR="00EA3B84" w:rsidRPr="0088075D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51144AE2" w14:textId="77777777" w:rsidR="00EA3B84" w:rsidRPr="0088075D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128990A7" w14:textId="77777777" w:rsidR="00EA3B84" w:rsidRPr="00DE4305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427F1442" w14:textId="55EC8590" w:rsidR="00EA3B84" w:rsidRPr="00DE4305" w:rsidRDefault="00DE4305" w:rsidP="00CC5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onsolas" w:hAnsi="Consolas" w:cs="Arial"/>
          <w:sz w:val="28"/>
          <w:szCs w:val="28"/>
        </w:rPr>
      </w:pPr>
      <w:r w:rsidRPr="00DE4305">
        <w:rPr>
          <w:rFonts w:ascii="Consolas" w:hAnsi="Consolas" w:cs="Arial"/>
          <w:b/>
          <w:sz w:val="28"/>
          <w:szCs w:val="28"/>
        </w:rPr>
        <w:t>GILHIARD HENRIQUE DE BORTOLI</w:t>
      </w:r>
      <w:r w:rsidRPr="00DE4305">
        <w:rPr>
          <w:rFonts w:ascii="Consolas" w:eastAsia="MS Mincho" w:hAnsi="Consolas" w:cs="Arial"/>
          <w:b/>
          <w:bCs/>
          <w:sz w:val="28"/>
          <w:szCs w:val="28"/>
        </w:rPr>
        <w:t xml:space="preserve">, </w:t>
      </w:r>
      <w:r w:rsidRPr="00DE4305">
        <w:rPr>
          <w:rFonts w:ascii="Consolas" w:hAnsi="Consolas" w:cs="Arial"/>
          <w:b/>
          <w:sz w:val="28"/>
          <w:szCs w:val="28"/>
        </w:rPr>
        <w:t xml:space="preserve">PREFEITO MUNICIPAL DE </w:t>
      </w:r>
      <w:r w:rsidRPr="00DE4305">
        <w:rPr>
          <w:rFonts w:ascii="Consolas" w:eastAsia="MS Mincho" w:hAnsi="Consolas" w:cs="Arial"/>
          <w:b/>
          <w:bCs/>
          <w:sz w:val="28"/>
          <w:szCs w:val="28"/>
        </w:rPr>
        <w:t>PONGAÍ</w:t>
      </w:r>
      <w:r w:rsidRPr="00DE4305">
        <w:rPr>
          <w:rFonts w:ascii="Consolas" w:hAnsi="Consolas" w:cs="Arial"/>
          <w:b/>
          <w:sz w:val="28"/>
          <w:szCs w:val="28"/>
        </w:rPr>
        <w:t>, ESTADO DE SÃO PAULO</w:t>
      </w:r>
      <w:r w:rsidRPr="00DE4305">
        <w:rPr>
          <w:rFonts w:ascii="Consolas" w:hAnsi="Consolas" w:cs="Consolas"/>
          <w:sz w:val="28"/>
          <w:szCs w:val="28"/>
        </w:rPr>
        <w:t xml:space="preserve">, </w:t>
      </w:r>
      <w:r w:rsidRPr="00DE4305">
        <w:rPr>
          <w:rFonts w:ascii="Consolas" w:hAnsi="Consolas"/>
          <w:sz w:val="28"/>
          <w:szCs w:val="28"/>
        </w:rPr>
        <w:t>no uso de suas atribuições legais, diante das manifestações técnicas e jurídicas, expedidas pelas respectivas unidades administrativas no exercício das competências regulamentares que lhes são conferidas, bem como da documentação carreada aos autos do</w:t>
      </w:r>
      <w:r w:rsidR="004A4E6E" w:rsidRPr="00DE4305">
        <w:rPr>
          <w:rFonts w:ascii="Consolas" w:hAnsi="Consolas" w:cs="Consolas"/>
          <w:sz w:val="28"/>
          <w:szCs w:val="28"/>
        </w:rPr>
        <w:t xml:space="preserve"> </w:t>
      </w:r>
      <w:r w:rsidR="004A4E6E" w:rsidRPr="00DE430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7228" w:rsidRPr="00DE4305">
        <w:rPr>
          <w:rFonts w:ascii="Consolas" w:hAnsi="Consolas" w:cs="Consolas"/>
          <w:b/>
          <w:bCs/>
          <w:sz w:val="28"/>
          <w:szCs w:val="28"/>
        </w:rPr>
        <w:t>0</w:t>
      </w:r>
      <w:r w:rsidR="00863514" w:rsidRPr="00DE4305">
        <w:rPr>
          <w:rFonts w:ascii="Consolas" w:hAnsi="Consolas" w:cs="Consolas"/>
          <w:b/>
          <w:bCs/>
          <w:sz w:val="28"/>
          <w:szCs w:val="28"/>
        </w:rPr>
        <w:t>1</w:t>
      </w:r>
      <w:r w:rsidR="007327EA" w:rsidRPr="00DE4305">
        <w:rPr>
          <w:rFonts w:ascii="Consolas" w:hAnsi="Consolas" w:cs="Consolas"/>
          <w:b/>
          <w:bCs/>
          <w:sz w:val="28"/>
          <w:szCs w:val="28"/>
        </w:rPr>
        <w:t>6</w:t>
      </w:r>
      <w:r w:rsidR="00977228" w:rsidRPr="00DE4305">
        <w:rPr>
          <w:rFonts w:ascii="Consolas" w:hAnsi="Consolas" w:cs="Consolas"/>
          <w:b/>
          <w:bCs/>
          <w:sz w:val="28"/>
          <w:szCs w:val="28"/>
        </w:rPr>
        <w:t>/202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="004A4E6E" w:rsidRPr="00DE4305">
        <w:rPr>
          <w:rFonts w:ascii="Consolas" w:hAnsi="Consolas" w:cs="Consolas"/>
          <w:sz w:val="28"/>
          <w:szCs w:val="28"/>
        </w:rPr>
        <w:t xml:space="preserve">, </w:t>
      </w:r>
      <w:r w:rsidRPr="00DE4305">
        <w:rPr>
          <w:rFonts w:ascii="Consolas" w:hAnsi="Consolas"/>
          <w:b/>
          <w:bCs/>
          <w:sz w:val="28"/>
          <w:szCs w:val="28"/>
        </w:rPr>
        <w:t>AUTORIZO</w:t>
      </w:r>
      <w:r w:rsidRPr="00DE4305">
        <w:rPr>
          <w:rFonts w:ascii="Consolas" w:hAnsi="Consolas"/>
          <w:sz w:val="28"/>
          <w:szCs w:val="28"/>
        </w:rPr>
        <w:t xml:space="preserve"> a presente contratação direta, por inexigibilidade de licitação, nos termos do inciso II, do artigo 74, da Lei Federal nº 14.133, de 01 de abril de 2021, com a</w:t>
      </w:r>
      <w:r w:rsidR="004A4E6E" w:rsidRPr="00DE4305">
        <w:rPr>
          <w:rFonts w:ascii="Consolas" w:hAnsi="Consolas" w:cs="Consolas"/>
          <w:sz w:val="28"/>
          <w:szCs w:val="28"/>
        </w:rPr>
        <w:t xml:space="preserve"> </w:t>
      </w:r>
      <w:r w:rsidR="004A4E6E" w:rsidRPr="00DE430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E430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PROMONIGHT - PRODUCAO CULTURAL E ARTISTICA LTDA.</w:t>
      </w:r>
      <w:r w:rsidR="00EA3B84" w:rsidRPr="00DE4305">
        <w:rPr>
          <w:rFonts w:ascii="Consolas" w:hAnsi="Consolas" w:cs="Calibri"/>
          <w:b/>
          <w:sz w:val="28"/>
          <w:szCs w:val="28"/>
        </w:rPr>
        <w:t>,</w:t>
      </w:r>
      <w:r w:rsidR="00EA3B84" w:rsidRPr="00DE4305">
        <w:rPr>
          <w:rFonts w:ascii="Consolas" w:hAnsi="Consolas" w:cs="Calibri"/>
          <w:sz w:val="28"/>
          <w:szCs w:val="28"/>
        </w:rPr>
        <w:t xml:space="preserve"> CNPJ nº 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>60.256.690/0001-76</w:t>
      </w:r>
      <w:r w:rsidR="00EA3B84" w:rsidRPr="00DE4305">
        <w:rPr>
          <w:rFonts w:ascii="Consolas" w:hAnsi="Consolas" w:cs="Calibri"/>
          <w:sz w:val="28"/>
          <w:szCs w:val="28"/>
        </w:rPr>
        <w:t>, com sede na</w:t>
      </w:r>
      <w:r w:rsidR="00EA3B84" w:rsidRPr="00DE4305">
        <w:rPr>
          <w:rFonts w:ascii="Consolas" w:hAnsi="Consolas" w:cs="Arial"/>
          <w:sz w:val="28"/>
          <w:szCs w:val="28"/>
        </w:rPr>
        <w:t xml:space="preserve"> </w:t>
      </w:r>
      <w:r w:rsidRPr="00DE4305">
        <w:rPr>
          <w:rFonts w:ascii="Consolas" w:hAnsi="Consolas" w:cs="Arial"/>
          <w:sz w:val="28"/>
          <w:szCs w:val="28"/>
          <w:shd w:val="clear" w:color="auto" w:fill="FFFFFF"/>
        </w:rPr>
        <w:t xml:space="preserve">Avenida Antônio e Helena </w:t>
      </w:r>
      <w:proofErr w:type="spellStart"/>
      <w:r w:rsidRPr="00DE4305">
        <w:rPr>
          <w:rFonts w:ascii="Consolas" w:hAnsi="Consolas" w:cs="Arial"/>
          <w:sz w:val="28"/>
          <w:szCs w:val="28"/>
          <w:shd w:val="clear" w:color="auto" w:fill="FFFFFF"/>
        </w:rPr>
        <w:t>Zerrener</w:t>
      </w:r>
      <w:proofErr w:type="spellEnd"/>
      <w:r w:rsidRPr="00DE4305">
        <w:rPr>
          <w:rFonts w:ascii="Consolas" w:hAnsi="Consolas" w:cs="Arial"/>
          <w:sz w:val="28"/>
          <w:szCs w:val="28"/>
          <w:shd w:val="clear" w:color="auto" w:fill="FFFFFF"/>
        </w:rPr>
        <w:t xml:space="preserve"> </w:t>
      </w:r>
      <w:r w:rsidR="006F58B9" w:rsidRPr="00DE4305">
        <w:rPr>
          <w:rFonts w:ascii="Consolas" w:hAnsi="Consolas" w:cs="Arial"/>
          <w:sz w:val="28"/>
          <w:szCs w:val="28"/>
        </w:rPr>
        <w:t>nº</w:t>
      </w:r>
      <w:r w:rsidR="00863514" w:rsidRPr="00DE4305">
        <w:rPr>
          <w:rFonts w:ascii="Consolas" w:hAnsi="Consolas" w:cs="Arial"/>
          <w:sz w:val="28"/>
          <w:szCs w:val="28"/>
        </w:rPr>
        <w:t xml:space="preserve"> 1</w:t>
      </w:r>
      <w:r w:rsidR="007327EA" w:rsidRPr="00DE4305">
        <w:rPr>
          <w:rFonts w:ascii="Consolas" w:hAnsi="Consolas" w:cs="Arial"/>
          <w:sz w:val="28"/>
          <w:szCs w:val="28"/>
        </w:rPr>
        <w:t>275</w:t>
      </w:r>
      <w:r w:rsidR="00977228" w:rsidRPr="00DE4305">
        <w:rPr>
          <w:rFonts w:ascii="Consolas" w:hAnsi="Consolas" w:cs="Arial"/>
          <w:sz w:val="28"/>
          <w:szCs w:val="28"/>
        </w:rPr>
        <w:t xml:space="preserve"> – Bairro </w:t>
      </w:r>
      <w:r w:rsidR="00863514" w:rsidRPr="00DE4305">
        <w:rPr>
          <w:rFonts w:ascii="Consolas" w:hAnsi="Consolas" w:cs="Arial"/>
          <w:sz w:val="28"/>
          <w:szCs w:val="28"/>
          <w:shd w:val="clear" w:color="auto" w:fill="FFFFFF"/>
        </w:rPr>
        <w:t xml:space="preserve">Vila 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>Tiberio</w:t>
      </w:r>
      <w:r w:rsidR="006F58B9" w:rsidRPr="00DE4305">
        <w:rPr>
          <w:rFonts w:ascii="Consolas" w:hAnsi="Consolas" w:cs="Arial"/>
          <w:sz w:val="28"/>
          <w:szCs w:val="28"/>
        </w:rPr>
        <w:t xml:space="preserve"> </w:t>
      </w:r>
      <w:r w:rsidR="00977228" w:rsidRPr="00DE4305">
        <w:rPr>
          <w:rFonts w:ascii="Consolas" w:hAnsi="Consolas" w:cs="Arial"/>
          <w:sz w:val="28"/>
          <w:szCs w:val="28"/>
        </w:rPr>
        <w:t xml:space="preserve">– CEP 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>14</w:t>
      </w:r>
      <w:r w:rsidRPr="00DE4305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>050</w:t>
      </w:r>
      <w:r w:rsidR="00863514" w:rsidRPr="00DE4305">
        <w:rPr>
          <w:rFonts w:ascii="Consolas" w:hAnsi="Consolas" w:cs="Arial"/>
          <w:sz w:val="28"/>
          <w:szCs w:val="28"/>
          <w:shd w:val="clear" w:color="auto" w:fill="FFFFFF"/>
        </w:rPr>
        <w:t>-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>010</w:t>
      </w:r>
      <w:r w:rsidR="00977228" w:rsidRPr="00DE4305">
        <w:rPr>
          <w:rFonts w:ascii="Consolas" w:hAnsi="Consolas" w:cs="Arial"/>
          <w:sz w:val="28"/>
          <w:szCs w:val="28"/>
        </w:rPr>
        <w:t xml:space="preserve"> – </w:t>
      </w:r>
      <w:r w:rsidRPr="00DE4305">
        <w:rPr>
          <w:rFonts w:ascii="Consolas" w:hAnsi="Consolas" w:cs="Arial"/>
          <w:sz w:val="28"/>
          <w:szCs w:val="28"/>
          <w:shd w:val="clear" w:color="auto" w:fill="FFFFFF"/>
        </w:rPr>
        <w:t>Ribeirão</w:t>
      </w:r>
      <w:r w:rsidR="007327EA" w:rsidRPr="00DE4305">
        <w:rPr>
          <w:rFonts w:ascii="Consolas" w:hAnsi="Consolas" w:cs="Arial"/>
          <w:sz w:val="28"/>
          <w:szCs w:val="28"/>
          <w:shd w:val="clear" w:color="auto" w:fill="FFFFFF"/>
        </w:rPr>
        <w:t xml:space="preserve"> Preto</w:t>
      </w:r>
      <w:r w:rsidR="00977228" w:rsidRPr="00DE4305">
        <w:rPr>
          <w:rFonts w:ascii="Consolas" w:hAnsi="Consolas" w:cs="Arial"/>
          <w:sz w:val="28"/>
          <w:szCs w:val="28"/>
        </w:rPr>
        <w:t xml:space="preserve"> – </w:t>
      </w:r>
      <w:r w:rsidR="007327EA" w:rsidRPr="00DE4305">
        <w:rPr>
          <w:rFonts w:ascii="Consolas" w:hAnsi="Consolas" w:cs="Arial"/>
          <w:sz w:val="28"/>
          <w:szCs w:val="28"/>
        </w:rPr>
        <w:t>SP</w:t>
      </w:r>
      <w:r w:rsidR="00EA3B84" w:rsidRPr="00DE4305">
        <w:rPr>
          <w:rFonts w:ascii="Consolas" w:hAnsi="Consolas" w:cs="Calibri"/>
          <w:sz w:val="28"/>
          <w:szCs w:val="28"/>
        </w:rPr>
        <w:t xml:space="preserve">, </w:t>
      </w:r>
      <w:r w:rsidRPr="00DE4305">
        <w:rPr>
          <w:rFonts w:ascii="Consolas" w:hAnsi="Consolas"/>
          <w:sz w:val="28"/>
          <w:szCs w:val="28"/>
        </w:rPr>
        <w:t>objetivando a apresentação artística da</w:t>
      </w:r>
      <w:r w:rsidR="0088075D" w:rsidRPr="00DE4305">
        <w:rPr>
          <w:rFonts w:ascii="Consolas" w:hAnsi="Consolas" w:cs="Arial"/>
          <w:sz w:val="28"/>
          <w:szCs w:val="28"/>
        </w:rPr>
        <w:t xml:space="preserve"> </w:t>
      </w:r>
      <w:r w:rsidR="0088075D" w:rsidRPr="00DE4305">
        <w:rPr>
          <w:rFonts w:ascii="Consolas" w:hAnsi="Consolas" w:cs="Arial"/>
          <w:b/>
          <w:bCs/>
          <w:sz w:val="28"/>
          <w:szCs w:val="28"/>
        </w:rPr>
        <w:t>“</w:t>
      </w:r>
      <w:r w:rsidRPr="00DE4305">
        <w:rPr>
          <w:rFonts w:ascii="Consolas" w:hAnsi="Consolas" w:cs="Arial"/>
          <w:b/>
          <w:bCs/>
          <w:sz w:val="28"/>
          <w:szCs w:val="28"/>
        </w:rPr>
        <w:t>BANDA CRUZEIRO DO SUL</w:t>
      </w:r>
      <w:r w:rsidR="0088075D" w:rsidRPr="00DE4305">
        <w:rPr>
          <w:rFonts w:ascii="Consolas" w:hAnsi="Consolas" w:cs="Arial"/>
          <w:b/>
          <w:bCs/>
          <w:sz w:val="28"/>
          <w:szCs w:val="28"/>
        </w:rPr>
        <w:t>”,</w:t>
      </w:r>
      <w:r w:rsidR="0088075D" w:rsidRPr="00DE4305">
        <w:rPr>
          <w:rFonts w:ascii="Consolas" w:hAnsi="Consolas" w:cs="Arial"/>
          <w:sz w:val="28"/>
          <w:szCs w:val="28"/>
        </w:rPr>
        <w:t xml:space="preserve"> </w:t>
      </w:r>
      <w:r w:rsidR="0088075D" w:rsidRPr="00DE4305">
        <w:rPr>
          <w:rFonts w:ascii="Consolas" w:hAnsi="Consolas" w:cs="Calibri"/>
          <w:sz w:val="28"/>
          <w:szCs w:val="28"/>
        </w:rPr>
        <w:t>com início previsto para às 23h</w:t>
      </w:r>
      <w:r w:rsidR="00863514" w:rsidRPr="00DE4305">
        <w:rPr>
          <w:rFonts w:ascii="Consolas" w:hAnsi="Consolas" w:cs="Calibri"/>
          <w:sz w:val="28"/>
          <w:szCs w:val="28"/>
        </w:rPr>
        <w:t>0</w:t>
      </w:r>
      <w:r w:rsidR="0088075D" w:rsidRPr="00DE4305">
        <w:rPr>
          <w:rFonts w:ascii="Consolas" w:hAnsi="Consolas" w:cs="Calibri"/>
          <w:sz w:val="28"/>
          <w:szCs w:val="28"/>
        </w:rPr>
        <w:t>0 e término às 0</w:t>
      </w:r>
      <w:r w:rsidR="007327EA" w:rsidRPr="00DE4305">
        <w:rPr>
          <w:rFonts w:ascii="Consolas" w:hAnsi="Consolas" w:cs="Calibri"/>
          <w:sz w:val="28"/>
          <w:szCs w:val="28"/>
        </w:rPr>
        <w:t>2</w:t>
      </w:r>
      <w:r w:rsidR="0088075D" w:rsidRPr="00DE4305">
        <w:rPr>
          <w:rFonts w:ascii="Consolas" w:hAnsi="Consolas" w:cs="Calibri"/>
          <w:sz w:val="28"/>
          <w:szCs w:val="28"/>
        </w:rPr>
        <w:t xml:space="preserve">h00 do dia seguinte, </w:t>
      </w:r>
      <w:r w:rsidR="0088075D" w:rsidRPr="00DE4305">
        <w:rPr>
          <w:rFonts w:ascii="Consolas" w:hAnsi="Consolas" w:cs="Arial"/>
          <w:sz w:val="28"/>
          <w:szCs w:val="28"/>
        </w:rPr>
        <w:t xml:space="preserve">no dia </w:t>
      </w:r>
      <w:r w:rsidR="007327EA" w:rsidRPr="00DE4305">
        <w:rPr>
          <w:rFonts w:ascii="Consolas" w:hAnsi="Consolas" w:cs="Arial"/>
          <w:sz w:val="28"/>
          <w:szCs w:val="28"/>
        </w:rPr>
        <w:t>08</w:t>
      </w:r>
      <w:r w:rsidR="0088075D" w:rsidRPr="00DE4305">
        <w:rPr>
          <w:rFonts w:ascii="Consolas" w:hAnsi="Consolas" w:cs="Arial"/>
          <w:sz w:val="28"/>
          <w:szCs w:val="28"/>
        </w:rPr>
        <w:t xml:space="preserve"> de março de 202</w:t>
      </w:r>
      <w:r w:rsidR="007327EA" w:rsidRPr="00DE4305">
        <w:rPr>
          <w:rFonts w:ascii="Consolas" w:hAnsi="Consolas" w:cs="Arial"/>
          <w:sz w:val="28"/>
          <w:szCs w:val="28"/>
        </w:rPr>
        <w:t>5</w:t>
      </w:r>
      <w:r w:rsidR="0088075D" w:rsidRPr="00DE4305">
        <w:rPr>
          <w:rFonts w:ascii="Consolas" w:hAnsi="Consolas" w:cs="Arial"/>
          <w:sz w:val="28"/>
          <w:szCs w:val="28"/>
        </w:rPr>
        <w:t xml:space="preserve">, na Praça da Matriz, em Comemoração à </w:t>
      </w:r>
      <w:r w:rsidR="0088075D" w:rsidRPr="00DE4305">
        <w:rPr>
          <w:rFonts w:ascii="Consolas" w:hAnsi="Consolas" w:cs="Consolas"/>
          <w:bCs/>
          <w:sz w:val="28"/>
          <w:szCs w:val="28"/>
        </w:rPr>
        <w:t>tradicional quermesse</w:t>
      </w:r>
      <w:r w:rsidR="0088075D" w:rsidRPr="00DE4305">
        <w:rPr>
          <w:rFonts w:ascii="Consolas" w:hAnsi="Consolas" w:cs="Arial"/>
          <w:sz w:val="28"/>
          <w:szCs w:val="28"/>
        </w:rPr>
        <w:t xml:space="preserve"> do Município de Pongaí</w:t>
      </w:r>
      <w:r w:rsidR="0088075D" w:rsidRPr="00DE4305">
        <w:rPr>
          <w:rFonts w:ascii="Consolas" w:hAnsi="Consolas" w:cs="Calibri"/>
          <w:sz w:val="28"/>
          <w:szCs w:val="28"/>
        </w:rPr>
        <w:t>.</w:t>
      </w:r>
    </w:p>
    <w:p w14:paraId="20390DA8" w14:textId="77777777" w:rsidR="00EA3B84" w:rsidRPr="0088075D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sz w:val="28"/>
          <w:szCs w:val="28"/>
        </w:rPr>
      </w:pPr>
    </w:p>
    <w:p w14:paraId="2935D7A1" w14:textId="566805A1" w:rsidR="00DE4305" w:rsidRPr="00FE4773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sz w:val="28"/>
          <w:szCs w:val="28"/>
        </w:rPr>
      </w:pPr>
      <w:r w:rsidRPr="00FE4773">
        <w:rPr>
          <w:rFonts w:ascii="Consolas" w:hAnsi="Consolas" w:cs="Calibri"/>
          <w:b/>
          <w:bCs/>
          <w:sz w:val="28"/>
          <w:szCs w:val="28"/>
        </w:rPr>
        <w:t>AUTORIZO</w:t>
      </w:r>
      <w:r w:rsidRPr="00FE4773">
        <w:rPr>
          <w:rFonts w:ascii="Consolas" w:hAnsi="Consolas" w:cs="Calibri"/>
          <w:sz w:val="28"/>
          <w:szCs w:val="28"/>
        </w:rPr>
        <w:t xml:space="preserve">, </w:t>
      </w:r>
      <w:r w:rsidRPr="00FE4773">
        <w:rPr>
          <w:rFonts w:ascii="Consolas" w:hAnsi="Consolas"/>
          <w:sz w:val="28"/>
          <w:szCs w:val="28"/>
        </w:rPr>
        <w:t>a despesa no valor total de</w:t>
      </w:r>
      <w:r w:rsidRPr="00FE4773">
        <w:rPr>
          <w:rFonts w:ascii="Consolas" w:hAnsi="Consolas" w:cs="Calibri"/>
          <w:color w:val="000000" w:themeColor="text1"/>
          <w:sz w:val="28"/>
          <w:szCs w:val="28"/>
        </w:rPr>
        <w:t xml:space="preserve"> </w:t>
      </w:r>
      <w:r w:rsidRPr="00091386">
        <w:rPr>
          <w:rFonts w:ascii="Consolas" w:hAnsi="Consolas" w:cs="Calibri"/>
          <w:b/>
          <w:color w:val="000000" w:themeColor="text1"/>
          <w:sz w:val="28"/>
          <w:szCs w:val="28"/>
        </w:rPr>
        <w:t xml:space="preserve">R$ </w:t>
      </w:r>
      <w:r>
        <w:rPr>
          <w:rFonts w:ascii="Consolas" w:hAnsi="Consolas" w:cs="Calibri"/>
          <w:b/>
          <w:color w:val="000000" w:themeColor="text1"/>
          <w:sz w:val="28"/>
          <w:szCs w:val="28"/>
        </w:rPr>
        <w:t>35</w:t>
      </w:r>
      <w:r w:rsidRPr="00091386">
        <w:rPr>
          <w:rFonts w:ascii="Consolas" w:hAnsi="Consolas" w:cs="Calibri"/>
          <w:b/>
          <w:color w:val="000000" w:themeColor="text1"/>
          <w:sz w:val="28"/>
          <w:szCs w:val="28"/>
        </w:rPr>
        <w:t>.000,00 (</w:t>
      </w:r>
      <w:r>
        <w:rPr>
          <w:rFonts w:ascii="Consolas" w:hAnsi="Consolas" w:cs="Calibri"/>
          <w:b/>
          <w:color w:val="000000" w:themeColor="text1"/>
          <w:sz w:val="28"/>
          <w:szCs w:val="28"/>
        </w:rPr>
        <w:t>TRINTA E CINCO</w:t>
      </w:r>
      <w:r w:rsidRPr="00091386">
        <w:rPr>
          <w:rFonts w:ascii="Consolas" w:hAnsi="Consolas" w:cs="Calibri"/>
          <w:b/>
          <w:color w:val="000000" w:themeColor="text1"/>
          <w:sz w:val="28"/>
          <w:szCs w:val="28"/>
        </w:rPr>
        <w:t xml:space="preserve"> MIL REAIS)</w:t>
      </w:r>
      <w:r w:rsidRPr="00FE4773">
        <w:rPr>
          <w:rFonts w:ascii="Consolas" w:hAnsi="Consolas" w:cs="Calibri"/>
          <w:bCs/>
          <w:color w:val="000000" w:themeColor="text1"/>
          <w:sz w:val="28"/>
          <w:szCs w:val="28"/>
        </w:rPr>
        <w:t xml:space="preserve">, </w:t>
      </w:r>
      <w:r w:rsidRPr="00FE4773">
        <w:rPr>
          <w:rFonts w:ascii="Consolas" w:hAnsi="Consolas"/>
          <w:sz w:val="28"/>
          <w:szCs w:val="28"/>
        </w:rPr>
        <w:t>conforme recurso orçamentário com o compromisso a ser assumido informado pela Contadoria</w:t>
      </w:r>
      <w:r w:rsidRPr="00FE4773">
        <w:rPr>
          <w:rFonts w:ascii="Consolas" w:hAnsi="Consolas" w:cs="Calibri"/>
          <w:sz w:val="28"/>
          <w:szCs w:val="28"/>
        </w:rPr>
        <w:t>.</w:t>
      </w:r>
    </w:p>
    <w:p w14:paraId="119DFE7A" w14:textId="77777777" w:rsidR="00DE4305" w:rsidRPr="00FE4773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bCs/>
          <w:sz w:val="28"/>
          <w:szCs w:val="28"/>
        </w:rPr>
      </w:pPr>
    </w:p>
    <w:p w14:paraId="55120CB8" w14:textId="753850A1" w:rsidR="00EA3B84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sz w:val="28"/>
          <w:szCs w:val="28"/>
        </w:rPr>
      </w:pPr>
      <w:r w:rsidRPr="00FE4773">
        <w:rPr>
          <w:rFonts w:ascii="Consolas" w:hAnsi="Consolas"/>
          <w:b/>
          <w:bCs/>
          <w:sz w:val="28"/>
          <w:szCs w:val="28"/>
        </w:rPr>
        <w:t>DETERMINO</w:t>
      </w:r>
      <w:r w:rsidRPr="00FE4773">
        <w:rPr>
          <w:rFonts w:ascii="Consolas" w:hAnsi="Consolas"/>
          <w:sz w:val="28"/>
          <w:szCs w:val="28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307ECDA1" w14:textId="77777777" w:rsidR="00EA3B84" w:rsidRPr="0088075D" w:rsidRDefault="00EA3B84" w:rsidP="00DE4305">
      <w:pPr>
        <w:spacing w:after="0" w:line="240" w:lineRule="auto"/>
        <w:jc w:val="both"/>
        <w:rPr>
          <w:rFonts w:ascii="Consolas" w:hAnsi="Consolas" w:cs="Calibri"/>
          <w:bCs/>
          <w:sz w:val="28"/>
          <w:szCs w:val="28"/>
        </w:rPr>
      </w:pPr>
    </w:p>
    <w:p w14:paraId="62F5AB8F" w14:textId="00FF8711" w:rsidR="0088075D" w:rsidRPr="00675407" w:rsidRDefault="0088075D" w:rsidP="0088075D">
      <w:pPr>
        <w:jc w:val="center"/>
        <w:rPr>
          <w:rFonts w:ascii="Consolas" w:eastAsia="MS Mincho" w:hAnsi="Consolas" w:cs="Arial"/>
          <w:b/>
          <w:bCs/>
          <w:sz w:val="28"/>
          <w:szCs w:val="28"/>
        </w:rPr>
      </w:pP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PONGAÍ, </w:t>
      </w:r>
      <w:r w:rsidR="00091386">
        <w:rPr>
          <w:rFonts w:ascii="Consolas" w:eastAsia="MS Mincho" w:hAnsi="Consolas" w:cs="Arial"/>
          <w:b/>
          <w:bCs/>
          <w:sz w:val="28"/>
          <w:szCs w:val="28"/>
        </w:rPr>
        <w:t>25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 DE </w:t>
      </w:r>
      <w:r w:rsidR="00091386">
        <w:rPr>
          <w:rFonts w:ascii="Consolas" w:eastAsia="MS Mincho" w:hAnsi="Consolas" w:cs="Arial"/>
          <w:b/>
          <w:bCs/>
          <w:sz w:val="28"/>
          <w:szCs w:val="28"/>
        </w:rPr>
        <w:t>FEVEREIRO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 DE 202</w:t>
      </w:r>
      <w:r w:rsidR="00091386">
        <w:rPr>
          <w:rFonts w:ascii="Consolas" w:eastAsia="MS Mincho" w:hAnsi="Consolas" w:cs="Arial"/>
          <w:b/>
          <w:bCs/>
          <w:sz w:val="28"/>
          <w:szCs w:val="28"/>
        </w:rPr>
        <w:t>5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>.</w:t>
      </w:r>
    </w:p>
    <w:p w14:paraId="05C377A7" w14:textId="77777777" w:rsidR="0088075D" w:rsidRDefault="0088075D" w:rsidP="0088075D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36D1E7F5" w14:textId="77777777" w:rsidR="0088075D" w:rsidRPr="00675407" w:rsidRDefault="0088075D" w:rsidP="0088075D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2DBC74E0" w14:textId="77777777" w:rsidR="0088075D" w:rsidRPr="00675407" w:rsidRDefault="0088075D" w:rsidP="0088075D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31DC8B2B" w14:textId="77777777" w:rsidR="0088075D" w:rsidRPr="00675407" w:rsidRDefault="0088075D" w:rsidP="0088075D">
      <w:pPr>
        <w:pStyle w:val="SemEspaamento"/>
        <w:jc w:val="center"/>
        <w:rPr>
          <w:rFonts w:ascii="Consolas" w:eastAsia="MS Mincho" w:hAnsi="Consolas" w:cs="Arial"/>
          <w:b/>
          <w:bCs/>
          <w:sz w:val="28"/>
          <w:szCs w:val="28"/>
        </w:rPr>
      </w:pPr>
      <w:r w:rsidRPr="00675407">
        <w:rPr>
          <w:rFonts w:ascii="Consolas" w:hAnsi="Consolas" w:cs="Arial"/>
          <w:b/>
          <w:bCs/>
          <w:sz w:val="28"/>
          <w:szCs w:val="28"/>
        </w:rPr>
        <w:t>GILHIARD HENRIQUE DE BORTOLI</w:t>
      </w:r>
    </w:p>
    <w:p w14:paraId="70958A77" w14:textId="74D3C9A2" w:rsidR="007D52C9" w:rsidRPr="0088075D" w:rsidRDefault="0088075D" w:rsidP="0088075D">
      <w:pPr>
        <w:spacing w:after="0" w:line="240" w:lineRule="auto"/>
        <w:jc w:val="center"/>
        <w:rPr>
          <w:rFonts w:ascii="Consolas" w:hAnsi="Consolas"/>
          <w:sz w:val="28"/>
          <w:szCs w:val="28"/>
        </w:rPr>
      </w:pP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PREFEITO MUNICIPAL DE </w:t>
      </w:r>
      <w:r w:rsidRPr="00675407">
        <w:rPr>
          <w:rFonts w:ascii="Consolas" w:hAnsi="Consolas" w:cs="Arial"/>
          <w:b/>
          <w:bCs/>
          <w:sz w:val="28"/>
          <w:szCs w:val="28"/>
        </w:rPr>
        <w:t>PONGAÍ</w:t>
      </w:r>
    </w:p>
    <w:sectPr w:rsidR="007D52C9" w:rsidRPr="0088075D" w:rsidSect="00955FFE">
      <w:headerReference w:type="default" r:id="rId8"/>
      <w:footerReference w:type="default" r:id="rId9"/>
      <w:pgSz w:w="11906" w:h="16838"/>
      <w:pgMar w:top="1701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156C5" w14:textId="77777777" w:rsidR="0076623C" w:rsidRDefault="0076623C" w:rsidP="0064660D">
      <w:pPr>
        <w:spacing w:after="0" w:line="240" w:lineRule="auto"/>
      </w:pPr>
      <w:r>
        <w:separator/>
      </w:r>
    </w:p>
  </w:endnote>
  <w:endnote w:type="continuationSeparator" w:id="0">
    <w:p w14:paraId="67D1110B" w14:textId="77777777" w:rsidR="0076623C" w:rsidRDefault="0076623C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FCCA9" w14:textId="77777777" w:rsidR="0076623C" w:rsidRDefault="0076623C" w:rsidP="0064660D">
      <w:pPr>
        <w:spacing w:after="0" w:line="240" w:lineRule="auto"/>
      </w:pPr>
      <w:r>
        <w:separator/>
      </w:r>
    </w:p>
  </w:footnote>
  <w:footnote w:type="continuationSeparator" w:id="0">
    <w:p w14:paraId="4EF061F9" w14:textId="77777777" w:rsidR="0076623C" w:rsidRDefault="0076623C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495BC" w14:textId="77777777" w:rsidR="00955FFE" w:rsidRPr="00EB0194" w:rsidRDefault="00955FFE" w:rsidP="00955FFE">
    <w:pPr>
      <w:rPr>
        <w:rFonts w:eastAsiaTheme="minorHAnsi"/>
        <w:b/>
        <w:color w:val="0000FF"/>
        <w:spacing w:val="40"/>
        <w:sz w:val="44"/>
        <w:szCs w:val="44"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C109C3" wp14:editId="2BA06E16">
              <wp:simplePos x="0" y="0"/>
              <wp:positionH relativeFrom="margin">
                <wp:posOffset>1350010</wp:posOffset>
              </wp:positionH>
              <wp:positionV relativeFrom="paragraph">
                <wp:posOffset>-260985</wp:posOffset>
              </wp:positionV>
              <wp:extent cx="3419475" cy="8953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9475" cy="895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03F68C" w14:textId="77777777" w:rsidR="00955FFE" w:rsidRDefault="00955FFE" w:rsidP="00955FFE">
                          <w:pPr>
                            <w:spacing w:after="0" w:line="240" w:lineRule="auto"/>
                            <w:jc w:val="center"/>
                            <w:rPr>
                              <w:b/>
                              <w:caps/>
                              <w:color w:val="000000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caps/>
                              <w:color w:val="000000"/>
                              <w:sz w:val="36"/>
                              <w:szCs w:val="36"/>
                            </w:rPr>
                            <w:t>MUNICÍPIO DE PONGAÍ</w:t>
                          </w:r>
                        </w:p>
                        <w:p w14:paraId="5F160CEF" w14:textId="77777777" w:rsidR="00955FFE" w:rsidRDefault="00955FFE" w:rsidP="00955FFE">
                          <w:pPr>
                            <w:spacing w:after="0" w:line="240" w:lineRule="auto"/>
                            <w:jc w:val="center"/>
                            <w:rPr>
                              <w:caps/>
                              <w:color w:val="000000"/>
                            </w:rPr>
                          </w:pPr>
                          <w:r>
                            <w:rPr>
                              <w:caps/>
                              <w:color w:val="000000"/>
                            </w:rPr>
                            <w:t>CNPJ 46227849/0001-01</w:t>
                          </w:r>
                        </w:p>
                        <w:p w14:paraId="6BFB0FE1" w14:textId="77777777" w:rsidR="00955FFE" w:rsidRDefault="00955FFE" w:rsidP="00955FFE">
                          <w:pPr>
                            <w:spacing w:after="0" w:line="240" w:lineRule="auto"/>
                            <w:jc w:val="center"/>
                            <w:rPr>
                              <w:caps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20"/>
                              <w:szCs w:val="20"/>
                            </w:rPr>
                            <w:t>Av jOSE CÂNDIDO CARNEIRO 435 CENTRO PONGAI/SP CEP - 16660.033 - TEL 14-3581.11.01</w:t>
                          </w:r>
                        </w:p>
                        <w:p w14:paraId="199D0986" w14:textId="77777777" w:rsidR="00955FFE" w:rsidRDefault="00955FFE" w:rsidP="00955FFE">
                          <w:pPr>
                            <w:spacing w:after="0" w:line="240" w:lineRule="auto"/>
                            <w:jc w:val="center"/>
                            <w:rPr>
                              <w:caps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C109C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6.3pt;margin-top:-20.55pt;width:269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mME+QEAAM0DAAAOAAAAZHJzL2Uyb0RvYy54bWysU8tu2zAQvBfoPxC817Idq4kFy0GaNEWB&#10;9AEk/YA1RVlESS5L0pbcr++SchyjvQXVgeBqydmd2eHqejCa7aUPCm3NZ5MpZ9IKbJTd1vzH0/27&#10;K85CBNuARitrfpCBX6/fvln1rpJz7FA30jMCsaHqXc27GF1VFEF00kCYoJOWki16A5FCvy0aDz2h&#10;G13Mp9P3RY++cR6FDIH+3o1Jvs74bStF/Na2QUama069xbz6vG7SWqxXUG09uE6JYxvwii4MKEtF&#10;T1B3EIHtvPoHyijhMWAbJwJNgW2rhMwciM1s+hebxw6czFxInOBOMoX/Byu+7h/dd8/i8AEHGmAm&#10;EdwDip+BWbztwG7ljffYdxIaKjxLkhW9C9XxapI6VCGBbPov2NCQYRcxAw2tN0kV4skInQZwOIku&#10;h8gE/bxYzJaLy5IzQbmrZXlR5qkUUD3fdj7ETxINS5uaexpqRof9Q4ipG6iej6RiFu+V1nmw2rK+&#10;5styXuYLZxmjIvlOK0M1p+kbnZBIfrRNvhxB6XFPBbQ9sk5ER8px2Ax0MLHfYHMg/h5Hf9F7oE2H&#10;/jdnPXmr5uHXDrzkTH+2pOFytlgkM+ZgUV7OKfDnmc15BqwgqJpHzsbtbcwGHrnekNatyjK8dHLs&#10;lTyT1Tn6O5nyPM6nXl7h+g8AAAD//wMAUEsDBBQABgAIAAAAIQBcPmjw3gAAAAoBAAAPAAAAZHJz&#10;L2Rvd25yZXYueG1sTI9NT8MwDIbvSPsPkSdx25JW+6Cl7oRAXEGMgcQta7y2onGqJlvLvyc7wc2W&#10;H71+3mI32U5caPCtY4RkqUAQV860XCMc3p8XdyB80Gx055gQfsjDrpzdFDo3buQ3uuxDLWII+1wj&#10;NCH0uZS+ashqv3Q9cbyd3GB1iOtQSzPoMYbbTqZKbaTVLccPje7psaHqe3+2CB8vp6/PlXqtn+y6&#10;H92kJNtMIt7Op4d7EIGm8AfDVT+qQxmdju7MxosOIU3STUQRFqskARGJ7fo6HBGyLANZFvJ/hfIX&#10;AAD//wMAUEsBAi0AFAAGAAgAAAAhALaDOJL+AAAA4QEAABMAAAAAAAAAAAAAAAAAAAAAAFtDb250&#10;ZW50X1R5cGVzXS54bWxQSwECLQAUAAYACAAAACEAOP0h/9YAAACUAQAACwAAAAAAAAAAAAAAAAAv&#10;AQAAX3JlbHMvLnJlbHNQSwECLQAUAAYACAAAACEA3Y5jBPkBAADNAwAADgAAAAAAAAAAAAAAAAAu&#10;AgAAZHJzL2Uyb0RvYy54bWxQSwECLQAUAAYACAAAACEAXD5o8N4AAAAKAQAADwAAAAAAAAAAAAAA&#10;AABTBAAAZHJzL2Rvd25yZXYueG1sUEsFBgAAAAAEAAQA8wAAAF4FAAAAAA==&#10;" filled="f" stroked="f">
              <v:textbox>
                <w:txbxContent>
                  <w:p w14:paraId="1C03F68C" w14:textId="77777777" w:rsidR="00955FFE" w:rsidRDefault="00955FFE" w:rsidP="00955FFE">
                    <w:pPr>
                      <w:spacing w:after="0" w:line="240" w:lineRule="auto"/>
                      <w:jc w:val="center"/>
                      <w:rPr>
                        <w:b/>
                        <w:caps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b/>
                        <w:caps/>
                        <w:color w:val="000000"/>
                        <w:sz w:val="36"/>
                        <w:szCs w:val="36"/>
                      </w:rPr>
                      <w:t>MUNICÍPIO DE PONGAÍ</w:t>
                    </w:r>
                  </w:p>
                  <w:p w14:paraId="5F160CEF" w14:textId="77777777" w:rsidR="00955FFE" w:rsidRDefault="00955FFE" w:rsidP="00955FFE">
                    <w:pPr>
                      <w:spacing w:after="0" w:line="240" w:lineRule="auto"/>
                      <w:jc w:val="center"/>
                      <w:rPr>
                        <w:caps/>
                        <w:color w:val="000000"/>
                      </w:rPr>
                    </w:pPr>
                    <w:r>
                      <w:rPr>
                        <w:caps/>
                        <w:color w:val="000000"/>
                      </w:rPr>
                      <w:t>CNPJ 46227849/0001-01</w:t>
                    </w:r>
                  </w:p>
                  <w:p w14:paraId="6BFB0FE1" w14:textId="77777777" w:rsidR="00955FFE" w:rsidRDefault="00955FFE" w:rsidP="00955FFE">
                    <w:pPr>
                      <w:spacing w:after="0" w:line="240" w:lineRule="auto"/>
                      <w:jc w:val="center"/>
                      <w:rPr>
                        <w:caps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aps/>
                        <w:color w:val="000000"/>
                        <w:sz w:val="20"/>
                        <w:szCs w:val="20"/>
                      </w:rPr>
                      <w:t>Av jOSE CÂNDIDO CARNEIRO 435 CENTRO PONGAI/SP CEP - 16660.033 - TEL 14-3581.11.01</w:t>
                    </w:r>
                  </w:p>
                  <w:p w14:paraId="199D0986" w14:textId="77777777" w:rsidR="00955FFE" w:rsidRDefault="00955FFE" w:rsidP="00955FFE">
                    <w:pPr>
                      <w:spacing w:after="0" w:line="240" w:lineRule="auto"/>
                      <w:jc w:val="center"/>
                      <w:rPr>
                        <w:caps/>
                        <w:color w:val="00000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44ABF95D" wp14:editId="41498B93">
          <wp:simplePos x="0" y="0"/>
          <wp:positionH relativeFrom="column">
            <wp:posOffset>4928235</wp:posOffset>
          </wp:positionH>
          <wp:positionV relativeFrom="paragraph">
            <wp:posOffset>-106680</wp:posOffset>
          </wp:positionV>
          <wp:extent cx="1533525" cy="810895"/>
          <wp:effectExtent l="0" t="0" r="9525" b="8255"/>
          <wp:wrapNone/>
          <wp:docPr id="2" name="Imagem 2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7E76269" wp14:editId="22B7117D">
          <wp:simplePos x="0" y="0"/>
          <wp:positionH relativeFrom="column">
            <wp:posOffset>-235585</wp:posOffset>
          </wp:positionH>
          <wp:positionV relativeFrom="paragraph">
            <wp:posOffset>-371475</wp:posOffset>
          </wp:positionV>
          <wp:extent cx="1181100" cy="1171575"/>
          <wp:effectExtent l="0" t="0" r="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71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/>
        <w:sz w:val="24"/>
        <w:szCs w:val="24"/>
      </w:rPr>
      <w:pict w14:anchorId="68A4F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588580" o:spid="_x0000_s1025" type="#_x0000_t75" style="position:absolute;margin-left:0;margin-top:0;width:424.95pt;height:224.85pt;z-index:-251654144;mso-position-horizontal:center;mso-position-horizontal-relative:margin;mso-position-vertical:center;mso-position-vertical-relative:margin" o:allowincell="f">
          <v:imagedata r:id="rId3" o:title="TIMBRE" gain="19661f" blacklevel="22938f"/>
          <w10:wrap anchorx="margin" anchory="margin"/>
        </v:shape>
      </w:pict>
    </w:r>
    <w:r>
      <w:rPr>
        <w:b/>
        <w:color w:val="0000FF"/>
        <w:spacing w:val="40"/>
        <w:sz w:val="44"/>
        <w:szCs w:val="44"/>
        <w:u w:val="single"/>
      </w:rPr>
      <w:t xml:space="preserve"> </w:t>
    </w:r>
    <w:r>
      <w:rPr>
        <w:b/>
        <w:color w:val="0000FF"/>
        <w:spacing w:val="40"/>
        <w:sz w:val="44"/>
        <w:szCs w:val="44"/>
      </w:rPr>
      <w:t xml:space="preserve"> </w:t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30"/>
        <w:szCs w:val="30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  <w:r>
      <w:rPr>
        <w:b/>
        <w:color w:val="0000FF"/>
        <w:spacing w:val="40"/>
        <w:sz w:val="44"/>
        <w:szCs w:val="44"/>
      </w:rPr>
      <w:tab/>
    </w:r>
  </w:p>
  <w:p w14:paraId="1E2B69F2" w14:textId="175DC5A9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64214923">
    <w:abstractNumId w:val="32"/>
  </w:num>
  <w:num w:numId="2" w16cid:durableId="246499219">
    <w:abstractNumId w:val="20"/>
  </w:num>
  <w:num w:numId="3" w16cid:durableId="956449609">
    <w:abstractNumId w:val="33"/>
  </w:num>
  <w:num w:numId="4" w16cid:durableId="1600604409">
    <w:abstractNumId w:val="4"/>
  </w:num>
  <w:num w:numId="5" w16cid:durableId="782656715">
    <w:abstractNumId w:val="35"/>
  </w:num>
  <w:num w:numId="6" w16cid:durableId="1920870473">
    <w:abstractNumId w:val="7"/>
  </w:num>
  <w:num w:numId="7" w16cid:durableId="1343045331">
    <w:abstractNumId w:val="2"/>
  </w:num>
  <w:num w:numId="8" w16cid:durableId="1528061691">
    <w:abstractNumId w:val="14"/>
  </w:num>
  <w:num w:numId="9" w16cid:durableId="822283077">
    <w:abstractNumId w:val="16"/>
  </w:num>
  <w:num w:numId="10" w16cid:durableId="127937246">
    <w:abstractNumId w:val="9"/>
  </w:num>
  <w:num w:numId="11" w16cid:durableId="948974091">
    <w:abstractNumId w:val="36"/>
  </w:num>
  <w:num w:numId="12" w16cid:durableId="1457866445">
    <w:abstractNumId w:val="6"/>
  </w:num>
  <w:num w:numId="13" w16cid:durableId="1424761882">
    <w:abstractNumId w:val="29"/>
  </w:num>
  <w:num w:numId="14" w16cid:durableId="2111581644">
    <w:abstractNumId w:val="22"/>
  </w:num>
  <w:num w:numId="15" w16cid:durableId="1747143447">
    <w:abstractNumId w:val="30"/>
  </w:num>
  <w:num w:numId="16" w16cid:durableId="238487078">
    <w:abstractNumId w:val="26"/>
  </w:num>
  <w:num w:numId="17" w16cid:durableId="681861209">
    <w:abstractNumId w:val="1"/>
  </w:num>
  <w:num w:numId="18" w16cid:durableId="2058043530">
    <w:abstractNumId w:val="31"/>
  </w:num>
  <w:num w:numId="19" w16cid:durableId="667175727">
    <w:abstractNumId w:val="8"/>
  </w:num>
  <w:num w:numId="20" w16cid:durableId="1256937274">
    <w:abstractNumId w:val="18"/>
  </w:num>
  <w:num w:numId="21" w16cid:durableId="1652254362">
    <w:abstractNumId w:val="23"/>
  </w:num>
  <w:num w:numId="22" w16cid:durableId="592514038">
    <w:abstractNumId w:val="21"/>
  </w:num>
  <w:num w:numId="23" w16cid:durableId="1392651225">
    <w:abstractNumId w:val="17"/>
  </w:num>
  <w:num w:numId="24" w16cid:durableId="1614753302">
    <w:abstractNumId w:val="25"/>
  </w:num>
  <w:num w:numId="25" w16cid:durableId="828447965">
    <w:abstractNumId w:val="24"/>
  </w:num>
  <w:num w:numId="26" w16cid:durableId="744454548">
    <w:abstractNumId w:val="19"/>
  </w:num>
  <w:num w:numId="27" w16cid:durableId="1889225322">
    <w:abstractNumId w:val="27"/>
  </w:num>
  <w:num w:numId="28" w16cid:durableId="1701784078">
    <w:abstractNumId w:val="13"/>
  </w:num>
  <w:num w:numId="29" w16cid:durableId="1067873308">
    <w:abstractNumId w:val="34"/>
  </w:num>
  <w:num w:numId="30" w16cid:durableId="841120990">
    <w:abstractNumId w:val="3"/>
  </w:num>
  <w:num w:numId="31" w16cid:durableId="123934985">
    <w:abstractNumId w:val="15"/>
  </w:num>
  <w:num w:numId="32" w16cid:durableId="2112317251">
    <w:abstractNumId w:val="5"/>
  </w:num>
  <w:num w:numId="33" w16cid:durableId="134299350">
    <w:abstractNumId w:val="0"/>
  </w:num>
  <w:num w:numId="34" w16cid:durableId="1994555078">
    <w:abstractNumId w:val="28"/>
  </w:num>
  <w:num w:numId="35" w16cid:durableId="1556817833">
    <w:abstractNumId w:val="10"/>
  </w:num>
  <w:num w:numId="36" w16cid:durableId="1151097788">
    <w:abstractNumId w:val="11"/>
  </w:num>
  <w:num w:numId="37" w16cid:durableId="19231030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91386"/>
    <w:rsid w:val="000A57C3"/>
    <w:rsid w:val="000A6534"/>
    <w:rsid w:val="00133F1F"/>
    <w:rsid w:val="00141E92"/>
    <w:rsid w:val="00146E41"/>
    <w:rsid w:val="00156AE4"/>
    <w:rsid w:val="00195342"/>
    <w:rsid w:val="001C2ACD"/>
    <w:rsid w:val="001C3DAB"/>
    <w:rsid w:val="001D0697"/>
    <w:rsid w:val="001F1098"/>
    <w:rsid w:val="001F4201"/>
    <w:rsid w:val="00214659"/>
    <w:rsid w:val="00282D94"/>
    <w:rsid w:val="00295721"/>
    <w:rsid w:val="002A50C6"/>
    <w:rsid w:val="002B133D"/>
    <w:rsid w:val="002C3543"/>
    <w:rsid w:val="002D79A3"/>
    <w:rsid w:val="00305394"/>
    <w:rsid w:val="00314298"/>
    <w:rsid w:val="003203B0"/>
    <w:rsid w:val="00325579"/>
    <w:rsid w:val="0033498A"/>
    <w:rsid w:val="00340CDA"/>
    <w:rsid w:val="003E31CC"/>
    <w:rsid w:val="003E6566"/>
    <w:rsid w:val="00430193"/>
    <w:rsid w:val="0044126A"/>
    <w:rsid w:val="004A4E6E"/>
    <w:rsid w:val="004A52D3"/>
    <w:rsid w:val="00504495"/>
    <w:rsid w:val="005110CA"/>
    <w:rsid w:val="005311F4"/>
    <w:rsid w:val="005578F4"/>
    <w:rsid w:val="005B0EB0"/>
    <w:rsid w:val="005D3A88"/>
    <w:rsid w:val="005E5C97"/>
    <w:rsid w:val="0064660D"/>
    <w:rsid w:val="00647D74"/>
    <w:rsid w:val="006672AB"/>
    <w:rsid w:val="006C61DB"/>
    <w:rsid w:val="006E3DFB"/>
    <w:rsid w:val="006F58B9"/>
    <w:rsid w:val="006F6316"/>
    <w:rsid w:val="007327EA"/>
    <w:rsid w:val="00737790"/>
    <w:rsid w:val="00757D09"/>
    <w:rsid w:val="0076623C"/>
    <w:rsid w:val="00793D6B"/>
    <w:rsid w:val="007D52C9"/>
    <w:rsid w:val="00834A3F"/>
    <w:rsid w:val="0086334E"/>
    <w:rsid w:val="00863514"/>
    <w:rsid w:val="00880722"/>
    <w:rsid w:val="0088075D"/>
    <w:rsid w:val="00881CFE"/>
    <w:rsid w:val="00882135"/>
    <w:rsid w:val="00892673"/>
    <w:rsid w:val="008A6494"/>
    <w:rsid w:val="008D1652"/>
    <w:rsid w:val="008F511F"/>
    <w:rsid w:val="0090085B"/>
    <w:rsid w:val="00921B1C"/>
    <w:rsid w:val="00955FFE"/>
    <w:rsid w:val="00977228"/>
    <w:rsid w:val="0098646E"/>
    <w:rsid w:val="009950E8"/>
    <w:rsid w:val="00997AA2"/>
    <w:rsid w:val="009F326D"/>
    <w:rsid w:val="00A07DF6"/>
    <w:rsid w:val="00A202D0"/>
    <w:rsid w:val="00A60414"/>
    <w:rsid w:val="00AA36F0"/>
    <w:rsid w:val="00AA69CF"/>
    <w:rsid w:val="00AD45B6"/>
    <w:rsid w:val="00B34B62"/>
    <w:rsid w:val="00B52C31"/>
    <w:rsid w:val="00B755A6"/>
    <w:rsid w:val="00B758DB"/>
    <w:rsid w:val="00B85D69"/>
    <w:rsid w:val="00BA571E"/>
    <w:rsid w:val="00BB39EE"/>
    <w:rsid w:val="00C15F69"/>
    <w:rsid w:val="00C24DAB"/>
    <w:rsid w:val="00C93536"/>
    <w:rsid w:val="00CC5A67"/>
    <w:rsid w:val="00D14236"/>
    <w:rsid w:val="00D15BAF"/>
    <w:rsid w:val="00D34EEF"/>
    <w:rsid w:val="00D4134C"/>
    <w:rsid w:val="00D42F31"/>
    <w:rsid w:val="00D47F00"/>
    <w:rsid w:val="00D57DCE"/>
    <w:rsid w:val="00DA2059"/>
    <w:rsid w:val="00DE23A8"/>
    <w:rsid w:val="00DE3DAE"/>
    <w:rsid w:val="00DE4305"/>
    <w:rsid w:val="00DF5479"/>
    <w:rsid w:val="00DF67B2"/>
    <w:rsid w:val="00E0265C"/>
    <w:rsid w:val="00E14A8D"/>
    <w:rsid w:val="00E3028C"/>
    <w:rsid w:val="00E93616"/>
    <w:rsid w:val="00E94EDE"/>
    <w:rsid w:val="00EA3217"/>
    <w:rsid w:val="00EA3B84"/>
    <w:rsid w:val="00EB24AD"/>
    <w:rsid w:val="00ED20C9"/>
    <w:rsid w:val="00F265C1"/>
    <w:rsid w:val="00F42FD4"/>
    <w:rsid w:val="00F50B38"/>
    <w:rsid w:val="00FA4EB9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21A04-FB17-4FBB-B597-03BB895B7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3</cp:revision>
  <cp:lastPrinted>2019-05-03T18:34:00Z</cp:lastPrinted>
  <dcterms:created xsi:type="dcterms:W3CDTF">2025-03-06T18:02:00Z</dcterms:created>
  <dcterms:modified xsi:type="dcterms:W3CDTF">2025-03-06T18:42:00Z</dcterms:modified>
</cp:coreProperties>
</file>