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95744A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5744A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95744A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95744A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95744A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3236A0" w:rsidRPr="0095744A" w:rsidRDefault="00BD24C7" w:rsidP="0095744A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95744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Dispensa de licitação, com base no inciso II</w:t>
      </w:r>
      <w:r w:rsidR="00E8346D" w:rsidRPr="0095744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c/c § 3º</w:t>
      </w:r>
      <w:r w:rsidRPr="0095744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art. 75 </w:t>
      </w:r>
      <w:r w:rsidR="00E8346D" w:rsidRPr="0095744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95744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Lei n.º 14.133</w:t>
      </w:r>
      <w:r w:rsidR="00E8346D" w:rsidRPr="0095744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/2021 </w:t>
      </w:r>
    </w:p>
    <w:p w:rsidR="003236A0" w:rsidRPr="0095744A" w:rsidRDefault="00FB3FDE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5744A">
        <w:rPr>
          <w:rFonts w:ascii="Times New Roman" w:hAnsi="Times New Roman" w:cs="Times New Roman"/>
          <w:b/>
          <w:sz w:val="24"/>
          <w:szCs w:val="24"/>
        </w:rPr>
        <w:t>R</w:t>
      </w:r>
      <w:r w:rsidR="0095744A">
        <w:rPr>
          <w:rFonts w:ascii="Times New Roman" w:hAnsi="Times New Roman" w:cs="Times New Roman"/>
          <w:b/>
          <w:sz w:val="24"/>
          <w:szCs w:val="24"/>
        </w:rPr>
        <w:t>equisição de Compras nº 1316</w:t>
      </w:r>
      <w:r w:rsidR="009400A6" w:rsidRPr="0095744A">
        <w:rPr>
          <w:rFonts w:ascii="Times New Roman" w:hAnsi="Times New Roman" w:cs="Times New Roman"/>
          <w:b/>
          <w:sz w:val="24"/>
          <w:szCs w:val="24"/>
        </w:rPr>
        <w:t>/2024</w:t>
      </w:r>
    </w:p>
    <w:p w:rsidR="0095744A" w:rsidRPr="0095744A" w:rsidRDefault="00DD59FC" w:rsidP="0095744A">
      <w:pPr>
        <w:spacing w:line="360" w:lineRule="auto"/>
        <w:rPr>
          <w:rFonts w:ascii="Times New Roman" w:hAnsi="Times New Roman" w:cs="Times New Roman"/>
          <w:sz w:val="23"/>
          <w:szCs w:val="23"/>
        </w:rPr>
      </w:pPr>
      <w:bookmarkStart w:id="0" w:name="_GoBack"/>
      <w:r w:rsidRPr="0095744A">
        <w:rPr>
          <w:rFonts w:ascii="Times New Roman" w:hAnsi="Times New Roman" w:cs="Times New Roman"/>
          <w:b/>
          <w:sz w:val="24"/>
          <w:szCs w:val="24"/>
        </w:rPr>
        <w:t>Objeto</w:t>
      </w:r>
      <w:r w:rsidR="00D60C03" w:rsidRPr="0095744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60C03" w:rsidRPr="0095744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5744A" w:rsidRPr="0095744A">
        <w:rPr>
          <w:rFonts w:ascii="Times New Roman" w:hAnsi="Times New Roman" w:cs="Times New Roman"/>
          <w:sz w:val="24"/>
          <w:szCs w:val="24"/>
        </w:rPr>
        <w:t>Contratação de empresa de engenharia para elaboração dos laudos de avaliação dos imóveis localizados no Jardim Presta.</w:t>
      </w:r>
    </w:p>
    <w:bookmarkEnd w:id="0"/>
    <w:p w:rsidR="003236A0" w:rsidRPr="0095744A" w:rsidRDefault="00F23AFF" w:rsidP="0095744A">
      <w:pPr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95744A">
        <w:rPr>
          <w:rFonts w:ascii="Times New Roman" w:hAnsi="Times New Roman" w:cs="Times New Roman"/>
          <w:sz w:val="24"/>
          <w:szCs w:val="24"/>
        </w:rPr>
        <w:t>O</w:t>
      </w:r>
      <w:r w:rsidRPr="009574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AA" w:rsidRPr="0095744A">
        <w:rPr>
          <w:rFonts w:ascii="Times New Roman" w:hAnsi="Times New Roman" w:cs="Times New Roman"/>
          <w:sz w:val="24"/>
          <w:szCs w:val="24"/>
        </w:rPr>
        <w:t>Serviço Autônomo de Água e Esgotos de Indaiatuba</w:t>
      </w:r>
      <w:r w:rsidR="00FB3FDE" w:rsidRPr="0095744A">
        <w:rPr>
          <w:rFonts w:ascii="Times New Roman" w:hAnsi="Times New Roman" w:cs="Times New Roman"/>
          <w:sz w:val="24"/>
          <w:szCs w:val="24"/>
        </w:rPr>
        <w:t xml:space="preserve">, torna público o interesse em obter propostas </w:t>
      </w:r>
      <w:r w:rsidR="00FF65CA" w:rsidRPr="0095744A">
        <w:rPr>
          <w:rFonts w:ascii="Times New Roman" w:hAnsi="Times New Roman" w:cs="Times New Roman"/>
          <w:sz w:val="24"/>
          <w:szCs w:val="24"/>
        </w:rPr>
        <w:t xml:space="preserve">comerciais </w:t>
      </w:r>
      <w:r w:rsidR="00FB3FDE" w:rsidRPr="0095744A">
        <w:rPr>
          <w:rFonts w:ascii="Times New Roman" w:hAnsi="Times New Roman" w:cs="Times New Roman"/>
          <w:sz w:val="24"/>
          <w:szCs w:val="24"/>
        </w:rPr>
        <w:t xml:space="preserve">adicionais referentes </w:t>
      </w:r>
      <w:r w:rsidR="00FF65CA" w:rsidRPr="0095744A">
        <w:rPr>
          <w:rFonts w:ascii="Times New Roman" w:hAnsi="Times New Roman" w:cs="Times New Roman"/>
          <w:sz w:val="24"/>
          <w:szCs w:val="24"/>
        </w:rPr>
        <w:t>ao objeto da requisição</w:t>
      </w:r>
      <w:r w:rsidR="00DD59FC" w:rsidRPr="0095744A">
        <w:rPr>
          <w:rFonts w:ascii="Times New Roman" w:hAnsi="Times New Roman" w:cs="Times New Roman"/>
          <w:sz w:val="24"/>
          <w:szCs w:val="24"/>
        </w:rPr>
        <w:t xml:space="preserve"> </w:t>
      </w:r>
      <w:r w:rsidR="00FF65CA" w:rsidRPr="0095744A">
        <w:rPr>
          <w:rFonts w:ascii="Times New Roman" w:hAnsi="Times New Roman" w:cs="Times New Roman"/>
          <w:sz w:val="24"/>
          <w:szCs w:val="24"/>
        </w:rPr>
        <w:t xml:space="preserve">de compras </w:t>
      </w:r>
      <w:r w:rsidR="00DD59FC" w:rsidRPr="0095744A">
        <w:rPr>
          <w:rFonts w:ascii="Times New Roman" w:hAnsi="Times New Roman" w:cs="Times New Roman"/>
          <w:sz w:val="24"/>
          <w:szCs w:val="24"/>
        </w:rPr>
        <w:t xml:space="preserve">em epígrafe. O </w:t>
      </w:r>
      <w:r w:rsidR="00FF65CA" w:rsidRPr="0095744A">
        <w:rPr>
          <w:rFonts w:ascii="Times New Roman" w:hAnsi="Times New Roman" w:cs="Times New Roman"/>
          <w:sz w:val="24"/>
          <w:szCs w:val="24"/>
        </w:rPr>
        <w:t>descritivo do objeto</w:t>
      </w:r>
      <w:r w:rsidR="00FB1DD3" w:rsidRPr="0095744A">
        <w:rPr>
          <w:rFonts w:ascii="Times New Roman" w:hAnsi="Times New Roman" w:cs="Times New Roman"/>
          <w:sz w:val="24"/>
          <w:szCs w:val="24"/>
        </w:rPr>
        <w:t>/Anexo I – Termo de Referência</w:t>
      </w:r>
      <w:r w:rsidR="00DD59FC" w:rsidRPr="0095744A">
        <w:rPr>
          <w:rFonts w:ascii="Times New Roman" w:hAnsi="Times New Roman" w:cs="Times New Roman"/>
          <w:sz w:val="24"/>
          <w:szCs w:val="24"/>
        </w:rPr>
        <w:t xml:space="preserve"> está disponível</w:t>
      </w:r>
      <w:r w:rsidR="00FF65CA" w:rsidRPr="0095744A">
        <w:rPr>
          <w:rFonts w:ascii="Times New Roman" w:hAnsi="Times New Roman" w:cs="Times New Roman"/>
          <w:sz w:val="24"/>
          <w:szCs w:val="24"/>
        </w:rPr>
        <w:t>,</w:t>
      </w:r>
      <w:r w:rsidR="00DD59FC" w:rsidRPr="0095744A">
        <w:rPr>
          <w:rFonts w:ascii="Times New Roman" w:hAnsi="Times New Roman" w:cs="Times New Roman"/>
          <w:sz w:val="24"/>
          <w:szCs w:val="24"/>
        </w:rPr>
        <w:t xml:space="preserve"> gratuitamente</w:t>
      </w:r>
      <w:r w:rsidR="00FF65CA" w:rsidRPr="0095744A">
        <w:rPr>
          <w:rFonts w:ascii="Times New Roman" w:hAnsi="Times New Roman" w:cs="Times New Roman"/>
          <w:sz w:val="24"/>
          <w:szCs w:val="24"/>
        </w:rPr>
        <w:t>,</w:t>
      </w:r>
      <w:r w:rsidR="00DD59FC" w:rsidRPr="0095744A">
        <w:rPr>
          <w:rFonts w:ascii="Times New Roman" w:hAnsi="Times New Roman" w:cs="Times New Roman"/>
          <w:sz w:val="24"/>
          <w:szCs w:val="24"/>
        </w:rPr>
        <w:t xml:space="preserve"> no site </w:t>
      </w:r>
      <w:hyperlink r:id="rId6" w:history="1">
        <w:r w:rsidR="00DD59FC" w:rsidRPr="0095744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="00DD59FC" w:rsidRPr="0095744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F22EF4" w:rsidRPr="0095744A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- ‘Licitações’ – ‘Licitações SAAE’ - ‘Aviso de Intenção de Compra’</w:t>
      </w:r>
      <w:r w:rsidR="00F22EF4" w:rsidRPr="009574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08AA" w:rsidRPr="0095744A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 w:rsidR="00FF65CA" w:rsidRPr="0095744A">
        <w:rPr>
          <w:rFonts w:ascii="Times New Roman" w:hAnsi="Times New Roman" w:cs="Times New Roman"/>
          <w:sz w:val="24"/>
          <w:szCs w:val="24"/>
        </w:rPr>
        <w:t>,</w:t>
      </w:r>
      <w:r w:rsidR="005508AA" w:rsidRPr="0095744A">
        <w:rPr>
          <w:rFonts w:ascii="Times New Roman" w:hAnsi="Times New Roman" w:cs="Times New Roman"/>
          <w:sz w:val="24"/>
          <w:szCs w:val="24"/>
        </w:rPr>
        <w:t xml:space="preserve"> por </w:t>
      </w:r>
      <w:r w:rsidR="005508AA" w:rsidRPr="0095744A">
        <w:rPr>
          <w:rFonts w:ascii="Times New Roman" w:hAnsi="Times New Roman" w:cs="Times New Roman"/>
          <w:i/>
          <w:sz w:val="24"/>
          <w:szCs w:val="24"/>
        </w:rPr>
        <w:t>e-mail</w:t>
      </w:r>
      <w:r w:rsidR="00FF65CA" w:rsidRPr="0095744A">
        <w:rPr>
          <w:rFonts w:ascii="Times New Roman" w:hAnsi="Times New Roman" w:cs="Times New Roman"/>
          <w:i/>
          <w:sz w:val="24"/>
          <w:szCs w:val="24"/>
        </w:rPr>
        <w:t>,</w:t>
      </w:r>
      <w:r w:rsidR="005508AA" w:rsidRPr="0095744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08AA" w:rsidRPr="0095744A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="005508AA" w:rsidRPr="0095744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="005508AA" w:rsidRPr="0095744A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="005508AA" w:rsidRPr="0095744A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="005508AA" w:rsidRPr="0095744A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5508AA" w:rsidRPr="0095744A">
        <w:rPr>
          <w:rFonts w:ascii="Times New Roman" w:hAnsi="Times New Roman" w:cs="Times New Roman"/>
          <w:sz w:val="24"/>
          <w:szCs w:val="24"/>
        </w:rPr>
        <w:t xml:space="preserve">, pelos telefones: (19) 3834-9441; 3834 – 9491 e (19) 3834 </w:t>
      </w:r>
      <w:r w:rsidR="003236A0" w:rsidRPr="0095744A">
        <w:rPr>
          <w:rFonts w:ascii="Times New Roman" w:hAnsi="Times New Roman" w:cs="Times New Roman"/>
          <w:sz w:val="24"/>
          <w:szCs w:val="24"/>
        </w:rPr>
        <w:t>–</w:t>
      </w:r>
      <w:r w:rsidR="005508AA" w:rsidRPr="0095744A">
        <w:rPr>
          <w:rFonts w:ascii="Times New Roman" w:hAnsi="Times New Roman" w:cs="Times New Roman"/>
          <w:sz w:val="24"/>
          <w:szCs w:val="24"/>
        </w:rPr>
        <w:t xml:space="preserve"> 9498</w:t>
      </w:r>
    </w:p>
    <w:p w:rsidR="005508AA" w:rsidRPr="0095744A" w:rsidRDefault="00D5154E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44A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DB27D5">
        <w:rPr>
          <w:rFonts w:ascii="Times New Roman" w:hAnsi="Times New Roman" w:cs="Times New Roman"/>
          <w:sz w:val="24"/>
          <w:szCs w:val="24"/>
        </w:rPr>
        <w:t>14</w:t>
      </w:r>
      <w:r w:rsidRPr="0095744A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95744A">
        <w:rPr>
          <w:rFonts w:ascii="Times New Roman" w:hAnsi="Times New Roman" w:cs="Times New Roman"/>
          <w:sz w:val="24"/>
          <w:szCs w:val="24"/>
        </w:rPr>
        <w:t>Maio</w:t>
      </w:r>
      <w:proofErr w:type="gramEnd"/>
      <w:r w:rsidR="009400A6" w:rsidRPr="0095744A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D5154E" w:rsidRPr="00D5154E" w:rsidRDefault="00D5154E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744A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95744A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C79" w:rsidRDefault="00935C79" w:rsidP="000851CC">
      <w:pPr>
        <w:spacing w:after="0" w:line="240" w:lineRule="auto"/>
      </w:pPr>
      <w:r>
        <w:separator/>
      </w:r>
    </w:p>
  </w:endnote>
  <w:endnote w:type="continuationSeparator" w:id="0">
    <w:p w:rsidR="00935C79" w:rsidRDefault="00935C79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C79" w:rsidRDefault="00935C79" w:rsidP="000851CC">
      <w:pPr>
        <w:spacing w:after="0" w:line="240" w:lineRule="auto"/>
      </w:pPr>
      <w:r>
        <w:separator/>
      </w:r>
    </w:p>
  </w:footnote>
  <w:footnote w:type="continuationSeparator" w:id="0">
    <w:p w:rsidR="00935C79" w:rsidRDefault="00935C79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738B7"/>
    <w:rsid w:val="000851CC"/>
    <w:rsid w:val="000933B3"/>
    <w:rsid w:val="00093F5D"/>
    <w:rsid w:val="000E3D22"/>
    <w:rsid w:val="000F6BAB"/>
    <w:rsid w:val="00110949"/>
    <w:rsid w:val="001315E7"/>
    <w:rsid w:val="0013191D"/>
    <w:rsid w:val="001444D1"/>
    <w:rsid w:val="00150926"/>
    <w:rsid w:val="001F1D82"/>
    <w:rsid w:val="002517D3"/>
    <w:rsid w:val="002662AF"/>
    <w:rsid w:val="002D12C4"/>
    <w:rsid w:val="002D4100"/>
    <w:rsid w:val="002F2310"/>
    <w:rsid w:val="00301ED8"/>
    <w:rsid w:val="00317A28"/>
    <w:rsid w:val="003236A0"/>
    <w:rsid w:val="0035210D"/>
    <w:rsid w:val="003828F0"/>
    <w:rsid w:val="003901D2"/>
    <w:rsid w:val="003E2456"/>
    <w:rsid w:val="00417F22"/>
    <w:rsid w:val="00425891"/>
    <w:rsid w:val="00473E3B"/>
    <w:rsid w:val="004B5D1B"/>
    <w:rsid w:val="004D015F"/>
    <w:rsid w:val="00512E6F"/>
    <w:rsid w:val="00524383"/>
    <w:rsid w:val="005508AA"/>
    <w:rsid w:val="00560F35"/>
    <w:rsid w:val="005A20D6"/>
    <w:rsid w:val="005A3BD1"/>
    <w:rsid w:val="005C2725"/>
    <w:rsid w:val="005F1313"/>
    <w:rsid w:val="00620F44"/>
    <w:rsid w:val="00657C2D"/>
    <w:rsid w:val="00663046"/>
    <w:rsid w:val="006822AB"/>
    <w:rsid w:val="006E461A"/>
    <w:rsid w:val="00713875"/>
    <w:rsid w:val="00732341"/>
    <w:rsid w:val="0079240B"/>
    <w:rsid w:val="00845919"/>
    <w:rsid w:val="00847B80"/>
    <w:rsid w:val="008819DB"/>
    <w:rsid w:val="008A50A0"/>
    <w:rsid w:val="008C5440"/>
    <w:rsid w:val="008D7375"/>
    <w:rsid w:val="008E32E7"/>
    <w:rsid w:val="008F4D50"/>
    <w:rsid w:val="008F5171"/>
    <w:rsid w:val="00935C79"/>
    <w:rsid w:val="009400A6"/>
    <w:rsid w:val="0094522F"/>
    <w:rsid w:val="0095744A"/>
    <w:rsid w:val="00983518"/>
    <w:rsid w:val="009B2F9E"/>
    <w:rsid w:val="00A17D95"/>
    <w:rsid w:val="00A215FA"/>
    <w:rsid w:val="00A37FC4"/>
    <w:rsid w:val="00A86E96"/>
    <w:rsid w:val="00AC1AD8"/>
    <w:rsid w:val="00AF6F2E"/>
    <w:rsid w:val="00B12F35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B27D5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C07D0"/>
    <w:rsid w:val="00F05011"/>
    <w:rsid w:val="00F22EF4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4</cp:revision>
  <dcterms:created xsi:type="dcterms:W3CDTF">2024-05-10T17:21:00Z</dcterms:created>
  <dcterms:modified xsi:type="dcterms:W3CDTF">2024-05-14T16:43:00Z</dcterms:modified>
</cp:coreProperties>
</file>