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D72A83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D72A83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D72A83">
        <w:rPr>
          <w:rFonts w:ascii="Times New Roman" w:hAnsi="Times New Roman" w:cs="Times New Roman"/>
          <w:b/>
          <w:sz w:val="24"/>
          <w:szCs w:val="24"/>
        </w:rPr>
        <w:t>898</w:t>
      </w:r>
      <w:r w:rsidR="007023D4">
        <w:rPr>
          <w:rFonts w:ascii="Times New Roman" w:hAnsi="Times New Roman" w:cs="Times New Roman"/>
          <w:b/>
          <w:sz w:val="24"/>
          <w:szCs w:val="24"/>
        </w:rPr>
        <w:t>/2025</w:t>
      </w:r>
    </w:p>
    <w:p w:rsidR="00D72A83" w:rsidRPr="00E8346D" w:rsidRDefault="00D72A83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72A83" w:rsidRDefault="00ED39D9" w:rsidP="00D72A83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sz w:val="24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72A83">
        <w:rPr>
          <w:rFonts w:ascii="Times New Roman" w:hAnsi="Times New Roman" w:cs="Times New Roman"/>
          <w:sz w:val="24"/>
          <w:szCs w:val="23"/>
        </w:rPr>
        <w:t xml:space="preserve">Prestação de serviços de publicidade em jornal de grande circulação regional, para fins de veiculação de aviso de licitação e outros obrigatórios previstos na Lei nº 14.133/2021. </w:t>
      </w:r>
    </w:p>
    <w:p w:rsidR="00D72A83" w:rsidRPr="00CA43D4" w:rsidRDefault="00D72A83" w:rsidP="00D72A83">
      <w:pPr>
        <w:tabs>
          <w:tab w:val="left" w:pos="426"/>
        </w:tabs>
        <w:spacing w:after="0" w:line="360" w:lineRule="auto"/>
        <w:rPr>
          <w:rFonts w:ascii="Times New Roman" w:hAnsi="Times New Roman"/>
          <w:sz w:val="24"/>
          <w:szCs w:val="23"/>
        </w:rPr>
      </w:pP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D72A83">
        <w:rPr>
          <w:rFonts w:ascii="Times New Roman" w:hAnsi="Times New Roman" w:cs="Times New Roman"/>
          <w:sz w:val="24"/>
          <w:szCs w:val="24"/>
        </w:rPr>
        <w:t xml:space="preserve">, pelo telefone: </w:t>
      </w:r>
      <w:r w:rsidRPr="004B5D1B">
        <w:rPr>
          <w:rFonts w:ascii="Times New Roman" w:hAnsi="Times New Roman" w:cs="Times New Roman"/>
          <w:sz w:val="24"/>
          <w:szCs w:val="24"/>
        </w:rPr>
        <w:t xml:space="preserve">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</w:p>
    <w:p w:rsidR="00D72A83" w:rsidRDefault="00D72A83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D72A83">
        <w:rPr>
          <w:rFonts w:ascii="Times New Roman" w:hAnsi="Times New Roman" w:cs="Times New Roman"/>
          <w:sz w:val="24"/>
          <w:szCs w:val="24"/>
        </w:rPr>
        <w:t>19</w:t>
      </w:r>
      <w:r w:rsidRPr="004B5D1B">
        <w:rPr>
          <w:rFonts w:ascii="Times New Roman" w:hAnsi="Times New Roman" w:cs="Times New Roman"/>
          <w:sz w:val="24"/>
          <w:szCs w:val="24"/>
        </w:rPr>
        <w:t xml:space="preserve"> de </w:t>
      </w:r>
      <w:r w:rsidR="00D72A83">
        <w:rPr>
          <w:rFonts w:ascii="Times New Roman" w:hAnsi="Times New Roman" w:cs="Times New Roman"/>
          <w:sz w:val="24"/>
          <w:szCs w:val="24"/>
        </w:rPr>
        <w:t>março</w:t>
      </w:r>
      <w:r w:rsidR="007023D4">
        <w:rPr>
          <w:rFonts w:ascii="Times New Roman" w:hAnsi="Times New Roman" w:cs="Times New Roman"/>
          <w:sz w:val="24"/>
          <w:szCs w:val="24"/>
        </w:rPr>
        <w:t xml:space="preserve"> de 2025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D72A8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2A83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geral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F1C9A-C8D7-4378-89FC-77EEC439A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ELIANE EVANGELISTA</cp:lastModifiedBy>
  <cp:revision>2</cp:revision>
  <dcterms:created xsi:type="dcterms:W3CDTF">2025-03-19T14:27:00Z</dcterms:created>
  <dcterms:modified xsi:type="dcterms:W3CDTF">2025-03-19T14:27:00Z</dcterms:modified>
</cp:coreProperties>
</file>