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7065C2" w:rsidRDefault="00ED39D9" w:rsidP="00ED39D9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7065C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7065C2">
        <w:rPr>
          <w:rFonts w:ascii="Times New Roman" w:hAnsi="Times New Roman" w:cs="Times New Roman"/>
          <w:b/>
          <w:sz w:val="24"/>
          <w:szCs w:val="24"/>
        </w:rPr>
        <w:t>1038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065C2" w:rsidRPr="007065C2">
        <w:rPr>
          <w:rFonts w:ascii="Times New Roman" w:hAnsi="Times New Roman"/>
          <w:sz w:val="24"/>
          <w:szCs w:val="23"/>
        </w:rPr>
        <w:t xml:space="preserve"> </w:t>
      </w:r>
      <w:bookmarkStart w:id="0" w:name="_GoBack"/>
      <w:r w:rsidR="007065C2">
        <w:rPr>
          <w:rFonts w:ascii="Times New Roman" w:hAnsi="Times New Roman"/>
          <w:sz w:val="24"/>
          <w:szCs w:val="23"/>
        </w:rPr>
        <w:t>A presente aquisição tem por finalidade, aquisição de copos que serão utilizados para o envase de água tratada pela autarquia que realiza distribuição nas secretarias, campanhas e eventos municipais. Forma de Entrega: 10 dias</w:t>
      </w:r>
      <w:r w:rsidR="007065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8346D">
        <w:rPr>
          <w:rFonts w:ascii="Times New Roman" w:hAnsi="Times New Roman" w:cs="Times New Roman"/>
          <w:sz w:val="24"/>
          <w:szCs w:val="24"/>
        </w:rPr>
        <w:t>Aquisição)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 xml:space="preserve">, pelos telefones: (19) 3834-9441; 3834 – 9491 e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7065C2">
        <w:rPr>
          <w:rFonts w:ascii="Times New Roman" w:hAnsi="Times New Roman" w:cs="Times New Roman"/>
          <w:sz w:val="24"/>
          <w:szCs w:val="24"/>
        </w:rPr>
        <w:t>25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7065C2">
        <w:rPr>
          <w:rFonts w:ascii="Times New Roman" w:hAnsi="Times New Roman" w:cs="Times New Roman"/>
          <w:sz w:val="24"/>
          <w:szCs w:val="24"/>
        </w:rPr>
        <w:t>março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5EE" w:rsidRDefault="00EF25EE" w:rsidP="000851CC">
      <w:pPr>
        <w:spacing w:after="0" w:line="240" w:lineRule="auto"/>
      </w:pPr>
      <w:r>
        <w:separator/>
      </w:r>
    </w:p>
  </w:endnote>
  <w:endnote w:type="continuationSeparator" w:id="0">
    <w:p w:rsidR="00EF25EE" w:rsidRDefault="00EF25EE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5EE" w:rsidRDefault="00EF25EE" w:rsidP="000851CC">
      <w:pPr>
        <w:spacing w:after="0" w:line="240" w:lineRule="auto"/>
      </w:pPr>
      <w:r>
        <w:separator/>
      </w:r>
    </w:p>
  </w:footnote>
  <w:footnote w:type="continuationSeparator" w:id="0">
    <w:p w:rsidR="00EF25EE" w:rsidRDefault="00EF25EE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639E3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6E66CB"/>
    <w:rsid w:val="007023D4"/>
    <w:rsid w:val="007065C2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EF25EE"/>
    <w:rsid w:val="00EF471A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1A8CF-B983-49AC-9123-F09E3CE1C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Felipe Farias dos Santos</cp:lastModifiedBy>
  <cp:revision>4</cp:revision>
  <dcterms:created xsi:type="dcterms:W3CDTF">2025-03-25T19:14:00Z</dcterms:created>
  <dcterms:modified xsi:type="dcterms:W3CDTF">2025-03-25T19:28:00Z</dcterms:modified>
</cp:coreProperties>
</file>