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057615A8" w14:textId="5756CFB3" w:rsidR="00C921B3" w:rsidRPr="00636BE3" w:rsidRDefault="008D1A9A" w:rsidP="003642DF">
      <w:pPr>
        <w:spacing w:line="360" w:lineRule="auto"/>
        <w:jc w:val="center"/>
        <w:rPr>
          <w:b/>
          <w:sz w:val="23"/>
          <w:szCs w:val="23"/>
        </w:rPr>
      </w:pPr>
      <w:bookmarkStart w:id="0" w:name="_GoBack"/>
      <w:bookmarkEnd w:id="0"/>
      <w:r w:rsidRPr="00636BE3">
        <w:rPr>
          <w:b/>
          <w:sz w:val="23"/>
          <w:szCs w:val="23"/>
        </w:rPr>
        <w:t>ANEXO I -</w:t>
      </w:r>
      <w:r w:rsidR="00C921B3" w:rsidRPr="00636BE3">
        <w:rPr>
          <w:b/>
          <w:sz w:val="23"/>
          <w:szCs w:val="23"/>
        </w:rPr>
        <w:t xml:space="preserve"> TERMO DE REFERÊNCIA</w:t>
      </w:r>
    </w:p>
    <w:p w14:paraId="52617157" w14:textId="02B5AA6F" w:rsidR="003642DF" w:rsidRPr="00636BE3" w:rsidRDefault="00C921B3" w:rsidP="003642DF">
      <w:pPr>
        <w:autoSpaceDE w:val="0"/>
        <w:spacing w:after="120" w:line="276" w:lineRule="auto"/>
        <w:jc w:val="center"/>
        <w:rPr>
          <w:b/>
          <w:bCs/>
          <w:sz w:val="23"/>
          <w:szCs w:val="23"/>
        </w:rPr>
      </w:pPr>
      <w:r w:rsidRPr="00636BE3">
        <w:rPr>
          <w:b/>
          <w:bCs/>
          <w:sz w:val="23"/>
          <w:szCs w:val="23"/>
        </w:rPr>
        <w:t>PREGÃO ELETRÔNICO N</w:t>
      </w:r>
      <w:r w:rsidRPr="00636BE3">
        <w:rPr>
          <w:b/>
          <w:bCs/>
          <w:sz w:val="23"/>
          <w:szCs w:val="23"/>
          <w:u w:val="single"/>
          <w:vertAlign w:val="superscript"/>
        </w:rPr>
        <w:t>o</w:t>
      </w:r>
      <w:r w:rsidR="0048019C" w:rsidRPr="00636BE3">
        <w:rPr>
          <w:b/>
          <w:bCs/>
          <w:sz w:val="23"/>
          <w:szCs w:val="23"/>
        </w:rPr>
        <w:t xml:space="preserve"> </w:t>
      </w:r>
      <w:r w:rsidR="002E235D">
        <w:rPr>
          <w:b/>
          <w:bCs/>
          <w:sz w:val="23"/>
          <w:szCs w:val="23"/>
        </w:rPr>
        <w:t>80</w:t>
      </w:r>
      <w:r w:rsidR="003642DF" w:rsidRPr="00636BE3">
        <w:rPr>
          <w:b/>
          <w:bCs/>
          <w:sz w:val="23"/>
          <w:szCs w:val="23"/>
        </w:rPr>
        <w:t>/20</w:t>
      </w:r>
      <w:r w:rsidR="002F639E">
        <w:rPr>
          <w:b/>
          <w:bCs/>
          <w:sz w:val="23"/>
          <w:szCs w:val="23"/>
        </w:rPr>
        <w:t>2</w:t>
      </w:r>
      <w:r w:rsidR="006D4C9E">
        <w:rPr>
          <w:b/>
          <w:bCs/>
          <w:sz w:val="23"/>
          <w:szCs w:val="23"/>
        </w:rPr>
        <w:t>5</w:t>
      </w:r>
    </w:p>
    <w:p w14:paraId="370FC448" w14:textId="3D965FC5" w:rsidR="00F4768F" w:rsidRPr="00636BE3" w:rsidRDefault="00C921B3" w:rsidP="003642DF">
      <w:pPr>
        <w:autoSpaceDE w:val="0"/>
        <w:spacing w:after="120" w:line="276" w:lineRule="auto"/>
        <w:jc w:val="center"/>
        <w:rPr>
          <w:b/>
          <w:bCs/>
          <w:sz w:val="23"/>
          <w:szCs w:val="23"/>
        </w:rPr>
      </w:pPr>
      <w:r w:rsidRPr="00636BE3">
        <w:rPr>
          <w:b/>
          <w:bCs/>
          <w:sz w:val="23"/>
          <w:szCs w:val="23"/>
        </w:rPr>
        <w:t>EDITAL N</w:t>
      </w:r>
      <w:r w:rsidRPr="00636BE3">
        <w:rPr>
          <w:b/>
          <w:bCs/>
          <w:sz w:val="23"/>
          <w:szCs w:val="23"/>
          <w:u w:val="single"/>
          <w:vertAlign w:val="superscript"/>
        </w:rPr>
        <w:t>o</w:t>
      </w:r>
      <w:r w:rsidRPr="00636BE3">
        <w:rPr>
          <w:b/>
          <w:bCs/>
          <w:sz w:val="23"/>
          <w:szCs w:val="23"/>
        </w:rPr>
        <w:t xml:space="preserve"> </w:t>
      </w:r>
      <w:r w:rsidR="002E235D">
        <w:rPr>
          <w:b/>
          <w:bCs/>
          <w:sz w:val="23"/>
          <w:szCs w:val="23"/>
        </w:rPr>
        <w:t>88</w:t>
      </w:r>
      <w:r w:rsidRPr="00636BE3">
        <w:rPr>
          <w:b/>
          <w:bCs/>
          <w:sz w:val="23"/>
          <w:szCs w:val="23"/>
        </w:rPr>
        <w:t>/</w:t>
      </w:r>
      <w:r w:rsidR="00783D3F" w:rsidRPr="00636BE3">
        <w:rPr>
          <w:b/>
          <w:bCs/>
          <w:sz w:val="23"/>
          <w:szCs w:val="23"/>
        </w:rPr>
        <w:t>20</w:t>
      </w:r>
      <w:r w:rsidR="002F639E">
        <w:rPr>
          <w:b/>
          <w:bCs/>
          <w:sz w:val="23"/>
          <w:szCs w:val="23"/>
        </w:rPr>
        <w:t>2</w:t>
      </w:r>
      <w:r w:rsidR="006D4C9E">
        <w:rPr>
          <w:b/>
          <w:bCs/>
          <w:sz w:val="23"/>
          <w:szCs w:val="23"/>
        </w:rPr>
        <w:t>5</w:t>
      </w:r>
    </w:p>
    <w:tbl>
      <w:tblPr>
        <w:tblW w:w="0" w:type="auto"/>
        <w:tblLook w:val="04A0" w:firstRow="1" w:lastRow="0" w:firstColumn="1" w:lastColumn="0" w:noHBand="0" w:noVBand="1"/>
      </w:tblPr>
      <w:tblGrid>
        <w:gridCol w:w="528"/>
        <w:gridCol w:w="554"/>
        <w:gridCol w:w="671"/>
        <w:gridCol w:w="4977"/>
        <w:gridCol w:w="670"/>
        <w:gridCol w:w="978"/>
        <w:gridCol w:w="683"/>
      </w:tblGrid>
      <w:tr w:rsidR="00DD1DA5" w14:paraId="74E124D5" w14:textId="77777777" w:rsidTr="00DD1DA5">
        <w:tc>
          <w:tcPr>
            <w:tcW w:w="0" w:type="auto"/>
            <w:tcBorders>
              <w:top w:val="single" w:sz="4" w:space="0" w:color="auto"/>
              <w:left w:val="single" w:sz="4" w:space="0" w:color="auto"/>
              <w:bottom w:val="single" w:sz="4" w:space="0" w:color="auto"/>
              <w:right w:val="single" w:sz="4" w:space="0" w:color="auto"/>
            </w:tcBorders>
            <w:shd w:val="clear" w:color="auto" w:fill="C6D9F1"/>
            <w:vAlign w:val="center"/>
            <w:hideMark/>
          </w:tcPr>
          <w:p w14:paraId="102D0086" w14:textId="77777777" w:rsidR="00DD1DA5" w:rsidRDefault="00DD1DA5">
            <w:pPr>
              <w:pStyle w:val="xl42"/>
              <w:snapToGrid w:val="0"/>
              <w:spacing w:before="0" w:after="0"/>
              <w:rPr>
                <w:rFonts w:ascii="Times New Roman" w:hAnsi="Times New Roman" w:cs="Times New Roman"/>
                <w:sz w:val="16"/>
                <w:szCs w:val="16"/>
              </w:rPr>
            </w:pPr>
            <w:r>
              <w:rPr>
                <w:rFonts w:ascii="Times New Roman" w:hAnsi="Times New Roman" w:cs="Times New Roman"/>
                <w:sz w:val="16"/>
                <w:szCs w:val="16"/>
              </w:rPr>
              <w:t>Lote</w:t>
            </w:r>
          </w:p>
        </w:tc>
        <w:tc>
          <w:tcPr>
            <w:tcW w:w="0" w:type="auto"/>
            <w:tcBorders>
              <w:top w:val="single" w:sz="4" w:space="0" w:color="auto"/>
              <w:left w:val="single" w:sz="4" w:space="0" w:color="auto"/>
              <w:bottom w:val="single" w:sz="4" w:space="0" w:color="auto"/>
              <w:right w:val="single" w:sz="4" w:space="0" w:color="auto"/>
            </w:tcBorders>
            <w:shd w:val="clear" w:color="auto" w:fill="C6D9F1"/>
            <w:vAlign w:val="center"/>
            <w:hideMark/>
          </w:tcPr>
          <w:p w14:paraId="2979D040" w14:textId="77777777" w:rsidR="00DD1DA5" w:rsidRDefault="00DD1DA5">
            <w:pPr>
              <w:pStyle w:val="xl42"/>
              <w:snapToGrid w:val="0"/>
              <w:spacing w:before="0" w:after="0"/>
              <w:rPr>
                <w:rFonts w:ascii="Times New Roman" w:hAnsi="Times New Roman" w:cs="Times New Roman"/>
                <w:sz w:val="16"/>
                <w:szCs w:val="16"/>
              </w:rPr>
            </w:pPr>
            <w:r>
              <w:rPr>
                <w:rFonts w:ascii="Times New Roman" w:hAnsi="Times New Roman" w:cs="Times New Roman"/>
                <w:sz w:val="16"/>
                <w:szCs w:val="16"/>
              </w:rPr>
              <w:t>Unid</w:t>
            </w:r>
          </w:p>
        </w:tc>
        <w:tc>
          <w:tcPr>
            <w:tcW w:w="0" w:type="auto"/>
            <w:tcBorders>
              <w:top w:val="single" w:sz="4" w:space="0" w:color="auto"/>
              <w:left w:val="single" w:sz="4" w:space="0" w:color="auto"/>
              <w:bottom w:val="single" w:sz="4" w:space="0" w:color="auto"/>
              <w:right w:val="single" w:sz="4" w:space="0" w:color="auto"/>
            </w:tcBorders>
            <w:shd w:val="clear" w:color="auto" w:fill="C6D9F1"/>
            <w:vAlign w:val="center"/>
            <w:hideMark/>
          </w:tcPr>
          <w:p w14:paraId="4136EA3C" w14:textId="77777777" w:rsidR="00DD1DA5" w:rsidRDefault="00DD1DA5">
            <w:pPr>
              <w:pStyle w:val="xl42"/>
              <w:snapToGrid w:val="0"/>
              <w:spacing w:before="0" w:after="0"/>
              <w:rPr>
                <w:rFonts w:ascii="Times New Roman" w:hAnsi="Times New Roman" w:cs="Times New Roman"/>
                <w:sz w:val="16"/>
                <w:szCs w:val="16"/>
              </w:rPr>
            </w:pPr>
            <w:r>
              <w:rPr>
                <w:rFonts w:ascii="Times New Roman" w:hAnsi="Times New Roman" w:cs="Times New Roman"/>
                <w:sz w:val="16"/>
                <w:szCs w:val="16"/>
              </w:rPr>
              <w:t>Qtd</w:t>
            </w:r>
          </w:p>
        </w:tc>
        <w:tc>
          <w:tcPr>
            <w:tcW w:w="0" w:type="auto"/>
            <w:tcBorders>
              <w:top w:val="single" w:sz="4" w:space="0" w:color="auto"/>
              <w:left w:val="single" w:sz="4" w:space="0" w:color="auto"/>
              <w:bottom w:val="single" w:sz="4" w:space="0" w:color="auto"/>
              <w:right w:val="single" w:sz="4" w:space="0" w:color="auto"/>
            </w:tcBorders>
            <w:shd w:val="clear" w:color="auto" w:fill="C6D9F1"/>
            <w:vAlign w:val="center"/>
            <w:hideMark/>
          </w:tcPr>
          <w:p w14:paraId="72C4E878" w14:textId="77777777" w:rsidR="00DD1DA5" w:rsidRDefault="00DD1DA5">
            <w:pPr>
              <w:pStyle w:val="xl42"/>
              <w:snapToGrid w:val="0"/>
              <w:spacing w:before="0" w:after="0"/>
              <w:rPr>
                <w:rFonts w:ascii="Times New Roman" w:hAnsi="Times New Roman" w:cs="Times New Roman"/>
                <w:sz w:val="16"/>
                <w:szCs w:val="16"/>
              </w:rPr>
            </w:pPr>
            <w:r>
              <w:rPr>
                <w:rFonts w:ascii="Times New Roman" w:hAnsi="Times New Roman" w:cs="Times New Roman"/>
                <w:sz w:val="16"/>
                <w:szCs w:val="16"/>
              </w:rPr>
              <w:t>Descrição</w:t>
            </w:r>
          </w:p>
        </w:tc>
        <w:tc>
          <w:tcPr>
            <w:tcW w:w="0" w:type="auto"/>
            <w:tcBorders>
              <w:top w:val="single" w:sz="4" w:space="0" w:color="auto"/>
              <w:left w:val="single" w:sz="4" w:space="0" w:color="auto"/>
              <w:bottom w:val="single" w:sz="4" w:space="0" w:color="auto"/>
              <w:right w:val="single" w:sz="4" w:space="0" w:color="auto"/>
            </w:tcBorders>
            <w:shd w:val="clear" w:color="auto" w:fill="C6D9F1"/>
            <w:vAlign w:val="center"/>
            <w:hideMark/>
          </w:tcPr>
          <w:p w14:paraId="07173A49" w14:textId="77777777" w:rsidR="00DD1DA5" w:rsidRDefault="00DD1DA5">
            <w:pPr>
              <w:pStyle w:val="xl42"/>
              <w:snapToGrid w:val="0"/>
              <w:spacing w:before="0" w:after="0"/>
              <w:rPr>
                <w:rFonts w:ascii="Times New Roman" w:hAnsi="Times New Roman" w:cs="Times New Roman"/>
                <w:sz w:val="16"/>
                <w:szCs w:val="16"/>
              </w:rPr>
            </w:pPr>
            <w:r>
              <w:rPr>
                <w:rFonts w:ascii="Times New Roman" w:hAnsi="Times New Roman" w:cs="Times New Roman"/>
                <w:sz w:val="16"/>
                <w:szCs w:val="16"/>
              </w:rPr>
              <w:t>Marca</w:t>
            </w:r>
          </w:p>
        </w:tc>
        <w:tc>
          <w:tcPr>
            <w:tcW w:w="0" w:type="auto"/>
            <w:tcBorders>
              <w:top w:val="single" w:sz="4" w:space="0" w:color="auto"/>
              <w:left w:val="single" w:sz="4" w:space="0" w:color="auto"/>
              <w:bottom w:val="single" w:sz="4" w:space="0" w:color="auto"/>
              <w:right w:val="single" w:sz="4" w:space="0" w:color="auto"/>
            </w:tcBorders>
            <w:shd w:val="clear" w:color="auto" w:fill="C6D9F1"/>
            <w:vAlign w:val="center"/>
            <w:hideMark/>
          </w:tcPr>
          <w:p w14:paraId="2123AB35" w14:textId="77777777" w:rsidR="00DD1DA5" w:rsidRDefault="00DD1DA5">
            <w:pPr>
              <w:pStyle w:val="xl42"/>
              <w:snapToGrid w:val="0"/>
              <w:spacing w:before="0" w:after="0"/>
              <w:rPr>
                <w:rFonts w:ascii="Times New Roman" w:hAnsi="Times New Roman" w:cs="Times New Roman"/>
                <w:sz w:val="16"/>
                <w:szCs w:val="16"/>
              </w:rPr>
            </w:pPr>
            <w:r>
              <w:rPr>
                <w:rFonts w:ascii="Times New Roman" w:hAnsi="Times New Roman" w:cs="Times New Roman"/>
                <w:sz w:val="16"/>
                <w:szCs w:val="16"/>
              </w:rPr>
              <w:t>Valor Unitário do Lote</w:t>
            </w:r>
          </w:p>
        </w:tc>
        <w:tc>
          <w:tcPr>
            <w:tcW w:w="0" w:type="auto"/>
            <w:tcBorders>
              <w:top w:val="single" w:sz="4" w:space="0" w:color="auto"/>
              <w:left w:val="single" w:sz="4" w:space="0" w:color="auto"/>
              <w:bottom w:val="single" w:sz="4" w:space="0" w:color="auto"/>
              <w:right w:val="single" w:sz="4" w:space="0" w:color="auto"/>
            </w:tcBorders>
            <w:shd w:val="clear" w:color="auto" w:fill="C6D9F1"/>
            <w:vAlign w:val="center"/>
            <w:hideMark/>
          </w:tcPr>
          <w:p w14:paraId="706BDBEE" w14:textId="77777777" w:rsidR="00DD1DA5" w:rsidRDefault="00DD1DA5">
            <w:pPr>
              <w:pStyle w:val="xl42"/>
              <w:snapToGrid w:val="0"/>
              <w:spacing w:before="0" w:after="0"/>
              <w:rPr>
                <w:rFonts w:ascii="Times New Roman" w:hAnsi="Times New Roman" w:cs="Times New Roman"/>
                <w:sz w:val="16"/>
                <w:szCs w:val="16"/>
              </w:rPr>
            </w:pPr>
            <w:r>
              <w:rPr>
                <w:rFonts w:ascii="Times New Roman" w:hAnsi="Times New Roman" w:cs="Times New Roman"/>
                <w:sz w:val="16"/>
                <w:szCs w:val="16"/>
              </w:rPr>
              <w:t>Valor Total</w:t>
            </w:r>
          </w:p>
        </w:tc>
      </w:tr>
      <w:tr w:rsidR="00DD1DA5" w14:paraId="3E07C419" w14:textId="77777777" w:rsidTr="00DD1DA5">
        <w:tc>
          <w:tcPr>
            <w:tcW w:w="0" w:type="auto"/>
            <w:tcBorders>
              <w:top w:val="single" w:sz="4" w:space="0" w:color="auto"/>
              <w:left w:val="single" w:sz="4" w:space="0" w:color="auto"/>
              <w:bottom w:val="single" w:sz="4" w:space="0" w:color="auto"/>
              <w:right w:val="single" w:sz="4" w:space="0" w:color="auto"/>
            </w:tcBorders>
            <w:vAlign w:val="center"/>
            <w:hideMark/>
          </w:tcPr>
          <w:p w14:paraId="7C4EE474" w14:textId="11B7A00C" w:rsidR="00DD1DA5" w:rsidRDefault="00DD1DA5">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w:t>
            </w:r>
          </w:p>
        </w:tc>
        <w:tc>
          <w:tcPr>
            <w:tcW w:w="0" w:type="auto"/>
            <w:tcBorders>
              <w:top w:val="single" w:sz="4" w:space="0" w:color="auto"/>
              <w:left w:val="single" w:sz="4" w:space="0" w:color="auto"/>
              <w:bottom w:val="single" w:sz="4" w:space="0" w:color="auto"/>
              <w:right w:val="single" w:sz="4" w:space="0" w:color="auto"/>
            </w:tcBorders>
            <w:vAlign w:val="center"/>
            <w:hideMark/>
          </w:tcPr>
          <w:p w14:paraId="799F37B0" w14:textId="77777777" w:rsidR="00DD1DA5" w:rsidRDefault="00DD1DA5">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un</w:t>
            </w:r>
          </w:p>
        </w:tc>
        <w:tc>
          <w:tcPr>
            <w:tcW w:w="0" w:type="auto"/>
            <w:tcBorders>
              <w:top w:val="single" w:sz="4" w:space="0" w:color="auto"/>
              <w:left w:val="single" w:sz="4" w:space="0" w:color="auto"/>
              <w:bottom w:val="single" w:sz="4" w:space="0" w:color="auto"/>
              <w:right w:val="single" w:sz="4" w:space="0" w:color="auto"/>
            </w:tcBorders>
            <w:vAlign w:val="center"/>
            <w:hideMark/>
          </w:tcPr>
          <w:p w14:paraId="6C285D63" w14:textId="78BA42DF" w:rsidR="00DD1DA5" w:rsidRDefault="00DD1DA5">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100.000</w:t>
            </w:r>
          </w:p>
        </w:tc>
        <w:tc>
          <w:tcPr>
            <w:tcW w:w="0" w:type="auto"/>
            <w:tcBorders>
              <w:top w:val="single" w:sz="4" w:space="0" w:color="auto"/>
              <w:left w:val="single" w:sz="4" w:space="0" w:color="auto"/>
              <w:bottom w:val="single" w:sz="4" w:space="0" w:color="auto"/>
              <w:right w:val="single" w:sz="4" w:space="0" w:color="auto"/>
            </w:tcBorders>
            <w:vAlign w:val="center"/>
            <w:hideMark/>
          </w:tcPr>
          <w:p w14:paraId="639381F1" w14:textId="77777777" w:rsidR="00DD1DA5" w:rsidRDefault="00DD1DA5" w:rsidP="00DD1DA5">
            <w:pPr>
              <w:snapToGrid w:val="0"/>
              <w:spacing w:line="360" w:lineRule="auto"/>
              <w:ind w:left="11"/>
              <w:jc w:val="both"/>
              <w:rPr>
                <w:sz w:val="14"/>
                <w:szCs w:val="14"/>
              </w:rPr>
            </w:pPr>
            <w:r>
              <w:rPr>
                <w:sz w:val="14"/>
                <w:szCs w:val="14"/>
              </w:rPr>
              <w:t xml:space="preserve">LACRE PARA HIDROMETROS, COM LOGO DO SAAE, COR AZUL, TP 3 TR LATERAL 3/4, 34 X 28. Lacre para protecao das porcas de hidrometro; com logo Saae Indaiatuba na cor azul TP 3 TR lateral 3/4 - 34 x 28; materia prima virgem (polipropileno-PP) resistente a raios UV; com 02 (dois) drenos de 5mm em cada parte para evitar acumulo de agua.                    </w:t>
            </w:r>
          </w:p>
        </w:tc>
        <w:tc>
          <w:tcPr>
            <w:tcW w:w="0" w:type="auto"/>
            <w:tcBorders>
              <w:top w:val="single" w:sz="4" w:space="0" w:color="auto"/>
              <w:left w:val="single" w:sz="4" w:space="0" w:color="auto"/>
              <w:bottom w:val="single" w:sz="4" w:space="0" w:color="auto"/>
              <w:right w:val="single" w:sz="4" w:space="0" w:color="auto"/>
            </w:tcBorders>
            <w:vAlign w:val="center"/>
          </w:tcPr>
          <w:p w14:paraId="2CECF8CE" w14:textId="77777777" w:rsidR="00DD1DA5" w:rsidRDefault="00DD1DA5">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1A11D326" w14:textId="77777777" w:rsidR="00DD1DA5" w:rsidRDefault="00DD1DA5">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38DE2A41" w14:textId="77777777" w:rsidR="00DD1DA5" w:rsidRDefault="00DD1DA5">
            <w:pPr>
              <w:snapToGrid w:val="0"/>
              <w:spacing w:line="360" w:lineRule="auto"/>
              <w:jc w:val="center"/>
              <w:rPr>
                <w:sz w:val="14"/>
                <w:szCs w:val="14"/>
              </w:rPr>
            </w:pPr>
          </w:p>
        </w:tc>
      </w:tr>
      <w:tr w:rsidR="00DD1DA5" w14:paraId="165C9213" w14:textId="77777777" w:rsidTr="00DD1DA5">
        <w:tc>
          <w:tcPr>
            <w:tcW w:w="0" w:type="auto"/>
            <w:tcBorders>
              <w:top w:val="single" w:sz="4" w:space="0" w:color="auto"/>
              <w:left w:val="single" w:sz="4" w:space="0" w:color="auto"/>
              <w:bottom w:val="single" w:sz="4" w:space="0" w:color="auto"/>
              <w:right w:val="single" w:sz="4" w:space="0" w:color="auto"/>
            </w:tcBorders>
            <w:vAlign w:val="center"/>
            <w:hideMark/>
          </w:tcPr>
          <w:p w14:paraId="4AFACDAC" w14:textId="6107865B" w:rsidR="00DD1DA5" w:rsidRDefault="00DD1DA5" w:rsidP="00DD1DA5">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w:t>
            </w:r>
          </w:p>
        </w:tc>
        <w:tc>
          <w:tcPr>
            <w:tcW w:w="0" w:type="auto"/>
            <w:tcBorders>
              <w:top w:val="single" w:sz="4" w:space="0" w:color="auto"/>
              <w:left w:val="single" w:sz="4" w:space="0" w:color="auto"/>
              <w:bottom w:val="single" w:sz="4" w:space="0" w:color="auto"/>
              <w:right w:val="single" w:sz="4" w:space="0" w:color="auto"/>
            </w:tcBorders>
            <w:vAlign w:val="center"/>
            <w:hideMark/>
          </w:tcPr>
          <w:p w14:paraId="12B10A1E" w14:textId="77777777" w:rsidR="00DD1DA5" w:rsidRDefault="00DD1DA5">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un</w:t>
            </w:r>
          </w:p>
        </w:tc>
        <w:tc>
          <w:tcPr>
            <w:tcW w:w="0" w:type="auto"/>
            <w:tcBorders>
              <w:top w:val="single" w:sz="4" w:space="0" w:color="auto"/>
              <w:left w:val="single" w:sz="4" w:space="0" w:color="auto"/>
              <w:bottom w:val="single" w:sz="4" w:space="0" w:color="auto"/>
              <w:right w:val="single" w:sz="4" w:space="0" w:color="auto"/>
            </w:tcBorders>
            <w:vAlign w:val="center"/>
            <w:hideMark/>
          </w:tcPr>
          <w:p w14:paraId="2CDDD114" w14:textId="1CA461D8" w:rsidR="00DD1DA5" w:rsidRDefault="00DD1DA5">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30.000</w:t>
            </w:r>
          </w:p>
        </w:tc>
        <w:tc>
          <w:tcPr>
            <w:tcW w:w="0" w:type="auto"/>
            <w:tcBorders>
              <w:top w:val="single" w:sz="4" w:space="0" w:color="auto"/>
              <w:left w:val="single" w:sz="4" w:space="0" w:color="auto"/>
              <w:bottom w:val="single" w:sz="4" w:space="0" w:color="auto"/>
              <w:right w:val="single" w:sz="4" w:space="0" w:color="auto"/>
            </w:tcBorders>
            <w:vAlign w:val="center"/>
            <w:hideMark/>
          </w:tcPr>
          <w:p w14:paraId="54AABE3C" w14:textId="77777777" w:rsidR="00DD1DA5" w:rsidRDefault="00DD1DA5" w:rsidP="00DD1DA5">
            <w:pPr>
              <w:snapToGrid w:val="0"/>
              <w:spacing w:line="360" w:lineRule="auto"/>
              <w:ind w:left="11"/>
              <w:jc w:val="both"/>
              <w:rPr>
                <w:sz w:val="14"/>
                <w:szCs w:val="14"/>
              </w:rPr>
            </w:pPr>
            <w:r>
              <w:rPr>
                <w:sz w:val="14"/>
                <w:szCs w:val="14"/>
              </w:rPr>
              <w:t xml:space="preserve">LACRE PARA HIDROMETROS, COM LOGO DO SAAE, COR VERMELHO, TP 3 TR LATERAL 3/4, 34 X 28. Lacre para protecao das porcas de hidrometro; com logo Saae Indaiatuba na cor vermelho TP 3 TR lateral 3/4 - 34 x 28; materia prima virgem (polipropileno-PP) resistente a raios UV; com 02 (dois) drenos de 5mm em cada parte para evitar acumulo de agua.                   </w:t>
            </w:r>
          </w:p>
        </w:tc>
        <w:tc>
          <w:tcPr>
            <w:tcW w:w="0" w:type="auto"/>
            <w:tcBorders>
              <w:top w:val="single" w:sz="4" w:space="0" w:color="auto"/>
              <w:left w:val="single" w:sz="4" w:space="0" w:color="auto"/>
              <w:bottom w:val="single" w:sz="4" w:space="0" w:color="auto"/>
              <w:right w:val="single" w:sz="4" w:space="0" w:color="auto"/>
            </w:tcBorders>
            <w:vAlign w:val="center"/>
          </w:tcPr>
          <w:p w14:paraId="3550F910" w14:textId="77777777" w:rsidR="00DD1DA5" w:rsidRDefault="00DD1DA5">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7E6F988D" w14:textId="77777777" w:rsidR="00DD1DA5" w:rsidRDefault="00DD1DA5">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1A3C4CD7" w14:textId="77777777" w:rsidR="00DD1DA5" w:rsidRDefault="00DD1DA5">
            <w:pPr>
              <w:snapToGrid w:val="0"/>
              <w:spacing w:line="360" w:lineRule="auto"/>
              <w:jc w:val="center"/>
              <w:rPr>
                <w:sz w:val="14"/>
                <w:szCs w:val="14"/>
              </w:rPr>
            </w:pPr>
          </w:p>
        </w:tc>
      </w:tr>
      <w:tr w:rsidR="00DD1DA5" w14:paraId="197325FA" w14:textId="77777777" w:rsidTr="00DD1DA5">
        <w:tc>
          <w:tcPr>
            <w:tcW w:w="0" w:type="auto"/>
            <w:gridSpan w:val="5"/>
            <w:tcBorders>
              <w:top w:val="single" w:sz="4" w:space="0" w:color="auto"/>
              <w:left w:val="single" w:sz="4" w:space="0" w:color="auto"/>
              <w:bottom w:val="single" w:sz="4" w:space="0" w:color="auto"/>
              <w:right w:val="single" w:sz="4" w:space="0" w:color="auto"/>
            </w:tcBorders>
            <w:shd w:val="clear" w:color="auto" w:fill="C6D9F1"/>
            <w:vAlign w:val="center"/>
            <w:hideMark/>
          </w:tcPr>
          <w:p w14:paraId="785C9EB1" w14:textId="77777777" w:rsidR="00DD1DA5" w:rsidRDefault="00DD1DA5">
            <w:pPr>
              <w:snapToGrid w:val="0"/>
              <w:ind w:left="-108"/>
              <w:jc w:val="right"/>
              <w:rPr>
                <w:b/>
                <w:sz w:val="18"/>
                <w:szCs w:val="18"/>
              </w:rPr>
            </w:pPr>
            <w:r>
              <w:rPr>
                <w:b/>
                <w:sz w:val="18"/>
                <w:szCs w:val="18"/>
              </w:rPr>
              <w:t>VALOR TOTAL R$</w:t>
            </w:r>
          </w:p>
        </w:tc>
        <w:tc>
          <w:tcPr>
            <w:tcW w:w="0" w:type="auto"/>
            <w:gridSpan w:val="2"/>
            <w:tcBorders>
              <w:top w:val="single" w:sz="4" w:space="0" w:color="auto"/>
              <w:left w:val="single" w:sz="4" w:space="0" w:color="auto"/>
              <w:bottom w:val="single" w:sz="4" w:space="0" w:color="auto"/>
              <w:right w:val="single" w:sz="4" w:space="0" w:color="auto"/>
            </w:tcBorders>
            <w:shd w:val="clear" w:color="auto" w:fill="C6D9F1"/>
          </w:tcPr>
          <w:p w14:paraId="1440EA8F" w14:textId="77777777" w:rsidR="00DD1DA5" w:rsidRDefault="00DD1DA5">
            <w:pPr>
              <w:snapToGrid w:val="0"/>
              <w:ind w:left="-108"/>
              <w:jc w:val="center"/>
              <w:rPr>
                <w:b/>
                <w:sz w:val="18"/>
                <w:szCs w:val="18"/>
              </w:rPr>
            </w:pPr>
          </w:p>
        </w:tc>
      </w:tr>
    </w:tbl>
    <w:p w14:paraId="7FCD5B10" w14:textId="77777777" w:rsidR="00112236" w:rsidRPr="00636BE3" w:rsidRDefault="00112236" w:rsidP="0051334C">
      <w:pPr>
        <w:pStyle w:val="Corpodetexto3"/>
        <w:spacing w:after="0" w:line="360" w:lineRule="auto"/>
        <w:jc w:val="both"/>
        <w:rPr>
          <w:sz w:val="23"/>
          <w:szCs w:val="23"/>
        </w:rPr>
      </w:pPr>
    </w:p>
    <w:p w14:paraId="57009A53" w14:textId="306AF06F" w:rsidR="00DF0C7D" w:rsidRPr="00636BE3" w:rsidRDefault="00DF0C7D" w:rsidP="0051334C">
      <w:pPr>
        <w:pStyle w:val="Corpodetexto3"/>
        <w:spacing w:after="0" w:line="360" w:lineRule="auto"/>
        <w:jc w:val="both"/>
        <w:rPr>
          <w:b/>
          <w:sz w:val="23"/>
          <w:szCs w:val="23"/>
        </w:rPr>
      </w:pPr>
      <w:r w:rsidRPr="00636BE3">
        <w:rPr>
          <w:sz w:val="23"/>
          <w:szCs w:val="23"/>
        </w:rPr>
        <w:t xml:space="preserve">Prazo de Entrega: </w:t>
      </w:r>
      <w:r w:rsidRPr="00636BE3">
        <w:rPr>
          <w:b/>
          <w:sz w:val="23"/>
          <w:szCs w:val="23"/>
          <w:lang w:val="pt-BR"/>
        </w:rPr>
        <w:t>__________</w:t>
      </w:r>
      <w:r w:rsidRPr="00636BE3">
        <w:rPr>
          <w:sz w:val="23"/>
          <w:szCs w:val="23"/>
        </w:rPr>
        <w:t xml:space="preserve"> </w:t>
      </w:r>
      <w:r w:rsidRPr="00636BE3">
        <w:rPr>
          <w:b/>
          <w:sz w:val="23"/>
          <w:szCs w:val="23"/>
        </w:rPr>
        <w:t>dias</w:t>
      </w:r>
      <w:r w:rsidRPr="00636BE3">
        <w:rPr>
          <w:sz w:val="23"/>
          <w:szCs w:val="23"/>
        </w:rPr>
        <w:t xml:space="preserve">. </w:t>
      </w:r>
      <w:r w:rsidRPr="00636BE3">
        <w:rPr>
          <w:b/>
          <w:sz w:val="23"/>
          <w:szCs w:val="23"/>
        </w:rPr>
        <w:t xml:space="preserve">(máximo de </w:t>
      </w:r>
      <w:r w:rsidR="006B6E93">
        <w:rPr>
          <w:b/>
          <w:sz w:val="23"/>
          <w:szCs w:val="23"/>
          <w:lang w:val="pt-BR"/>
        </w:rPr>
        <w:t>30</w:t>
      </w:r>
      <w:r w:rsidRPr="00636BE3">
        <w:rPr>
          <w:b/>
          <w:sz w:val="23"/>
          <w:szCs w:val="23"/>
        </w:rPr>
        <w:t xml:space="preserve"> dias consecutivos do recebimento d</w:t>
      </w:r>
      <w:r w:rsidRPr="00636BE3">
        <w:rPr>
          <w:b/>
          <w:sz w:val="23"/>
          <w:szCs w:val="23"/>
          <w:lang w:val="pt-BR"/>
        </w:rPr>
        <w:t>o</w:t>
      </w:r>
      <w:r w:rsidRPr="00636BE3">
        <w:rPr>
          <w:b/>
          <w:sz w:val="23"/>
          <w:szCs w:val="23"/>
        </w:rPr>
        <w:t xml:space="preserve"> </w:t>
      </w:r>
      <w:r w:rsidRPr="00636BE3">
        <w:rPr>
          <w:b/>
          <w:sz w:val="23"/>
          <w:szCs w:val="23"/>
          <w:lang w:val="pt-BR"/>
        </w:rPr>
        <w:t>“Pedido</w:t>
      </w:r>
      <w:r w:rsidRPr="00636BE3">
        <w:rPr>
          <w:b/>
          <w:sz w:val="23"/>
          <w:szCs w:val="23"/>
        </w:rPr>
        <w:t xml:space="preserve"> de Empenho</w:t>
      </w:r>
      <w:r w:rsidRPr="00636BE3">
        <w:rPr>
          <w:b/>
          <w:sz w:val="23"/>
          <w:szCs w:val="23"/>
          <w:lang w:val="pt-BR"/>
        </w:rPr>
        <w:t>”</w:t>
      </w:r>
      <w:r w:rsidRPr="00636BE3">
        <w:rPr>
          <w:b/>
          <w:sz w:val="23"/>
          <w:szCs w:val="23"/>
        </w:rPr>
        <w:t>).</w:t>
      </w:r>
    </w:p>
    <w:p w14:paraId="4D2D353F" w14:textId="77777777" w:rsidR="00DF0C7D" w:rsidRPr="00636BE3" w:rsidRDefault="00DF0C7D" w:rsidP="0051334C">
      <w:pPr>
        <w:pStyle w:val="Corpodetexto3"/>
        <w:spacing w:after="0"/>
        <w:jc w:val="both"/>
        <w:rPr>
          <w:b/>
          <w:sz w:val="23"/>
          <w:szCs w:val="23"/>
        </w:rPr>
      </w:pPr>
    </w:p>
    <w:p w14:paraId="5A609C95" w14:textId="15FF651F" w:rsidR="00DF0C7D" w:rsidRPr="00636BE3" w:rsidRDefault="00DF0C7D" w:rsidP="0051334C">
      <w:pPr>
        <w:autoSpaceDE w:val="0"/>
        <w:autoSpaceDN w:val="0"/>
        <w:adjustRightInd w:val="0"/>
        <w:spacing w:line="360" w:lineRule="auto"/>
        <w:jc w:val="both"/>
        <w:rPr>
          <w:bCs/>
          <w:sz w:val="23"/>
          <w:szCs w:val="23"/>
        </w:rPr>
      </w:pPr>
      <w:r w:rsidRPr="00636BE3">
        <w:rPr>
          <w:b/>
          <w:sz w:val="23"/>
          <w:szCs w:val="23"/>
        </w:rPr>
        <w:t>Prazo de validade da proposta:</w:t>
      </w:r>
      <w:r w:rsidRPr="00636BE3">
        <w:rPr>
          <w:sz w:val="23"/>
          <w:szCs w:val="23"/>
        </w:rPr>
        <w:t xml:space="preserve"> _________ dias (mínimo de </w:t>
      </w:r>
      <w:r w:rsidR="00A20637">
        <w:rPr>
          <w:b/>
          <w:sz w:val="23"/>
          <w:szCs w:val="23"/>
        </w:rPr>
        <w:t>90</w:t>
      </w:r>
      <w:r w:rsidRPr="00636BE3">
        <w:rPr>
          <w:sz w:val="23"/>
          <w:szCs w:val="23"/>
        </w:rPr>
        <w:t xml:space="preserve"> dias contados </w:t>
      </w:r>
      <w:r w:rsidRPr="00636BE3">
        <w:rPr>
          <w:color w:val="000000"/>
          <w:sz w:val="23"/>
          <w:szCs w:val="23"/>
        </w:rPr>
        <w:t>da data estipulada para entrega das propostas</w:t>
      </w:r>
      <w:r w:rsidRPr="00636BE3">
        <w:rPr>
          <w:sz w:val="23"/>
          <w:szCs w:val="23"/>
        </w:rPr>
        <w:t>).</w:t>
      </w:r>
      <w:r w:rsidRPr="00636BE3">
        <w:rPr>
          <w:bCs/>
          <w:sz w:val="23"/>
          <w:szCs w:val="23"/>
        </w:rPr>
        <w:t xml:space="preserve"> </w:t>
      </w:r>
    </w:p>
    <w:p w14:paraId="4763F325" w14:textId="77777777" w:rsidR="00DF0C7D" w:rsidRPr="00636BE3" w:rsidRDefault="00DF0C7D" w:rsidP="0051334C">
      <w:pPr>
        <w:autoSpaceDE w:val="0"/>
        <w:autoSpaceDN w:val="0"/>
        <w:adjustRightInd w:val="0"/>
        <w:spacing w:line="360" w:lineRule="auto"/>
        <w:jc w:val="both"/>
        <w:rPr>
          <w:bCs/>
          <w:sz w:val="23"/>
          <w:szCs w:val="23"/>
        </w:rPr>
      </w:pPr>
    </w:p>
    <w:p w14:paraId="6073A54F" w14:textId="77777777" w:rsidR="00F25786" w:rsidRPr="00636BE3" w:rsidRDefault="00F25786" w:rsidP="0051334C">
      <w:pPr>
        <w:spacing w:line="360" w:lineRule="auto"/>
        <w:jc w:val="both"/>
        <w:rPr>
          <w:sz w:val="23"/>
          <w:szCs w:val="23"/>
        </w:rPr>
      </w:pPr>
      <w:r w:rsidRPr="00636BE3">
        <w:rPr>
          <w:b/>
          <w:sz w:val="23"/>
          <w:szCs w:val="23"/>
        </w:rPr>
        <w:t>DECLARO</w:t>
      </w:r>
      <w:r w:rsidRPr="00636BE3">
        <w:rPr>
          <w:sz w:val="23"/>
          <w:szCs w:val="23"/>
        </w:rPr>
        <w:t xml:space="preserve">, sob as penas da lei, que </w:t>
      </w:r>
      <w:r w:rsidR="00DF0C7D" w:rsidRPr="00636BE3">
        <w:rPr>
          <w:sz w:val="23"/>
          <w:szCs w:val="23"/>
        </w:rPr>
        <w:t>o material</w:t>
      </w:r>
      <w:r w:rsidRPr="00636BE3">
        <w:rPr>
          <w:sz w:val="23"/>
          <w:szCs w:val="23"/>
        </w:rPr>
        <w:t xml:space="preserve"> ofertado atende todas as especificações exigidas no Edital e seus anexos.</w:t>
      </w:r>
    </w:p>
    <w:p w14:paraId="4F99C3DB" w14:textId="77777777" w:rsidR="00F25786" w:rsidRPr="00636BE3" w:rsidRDefault="00F25786" w:rsidP="0051334C">
      <w:pPr>
        <w:spacing w:line="360" w:lineRule="auto"/>
        <w:jc w:val="both"/>
        <w:rPr>
          <w:sz w:val="23"/>
          <w:szCs w:val="23"/>
        </w:rPr>
      </w:pPr>
    </w:p>
    <w:p w14:paraId="58FB8192" w14:textId="77777777" w:rsidR="00F25786" w:rsidRPr="00636BE3" w:rsidRDefault="00F25786" w:rsidP="0051334C">
      <w:pPr>
        <w:spacing w:line="360" w:lineRule="auto"/>
        <w:jc w:val="both"/>
        <w:rPr>
          <w:sz w:val="23"/>
          <w:szCs w:val="23"/>
        </w:rPr>
      </w:pPr>
      <w:r w:rsidRPr="00636BE3">
        <w:rPr>
          <w:b/>
          <w:sz w:val="23"/>
          <w:szCs w:val="23"/>
        </w:rPr>
        <w:t>DECLARO</w:t>
      </w:r>
      <w:r w:rsidRPr="00636BE3">
        <w:rPr>
          <w:sz w:val="23"/>
          <w:szCs w:val="23"/>
        </w:rPr>
        <w:t xml:space="preserve"> que o preço indicado contempla todos os custos diretos e indiretos incorridos na data da apresentação desta proposta, incluindo entre outros: tributos, encargos sociais, material, despesas administrativas, seguro, frete e lucro.</w:t>
      </w:r>
    </w:p>
    <w:p w14:paraId="43A6B626" w14:textId="77777777" w:rsidR="00F25786" w:rsidRPr="00636BE3" w:rsidRDefault="00F25786" w:rsidP="0051334C">
      <w:pPr>
        <w:spacing w:line="360" w:lineRule="auto"/>
        <w:jc w:val="both"/>
        <w:rPr>
          <w:sz w:val="23"/>
          <w:szCs w:val="23"/>
        </w:rPr>
      </w:pPr>
    </w:p>
    <w:p w14:paraId="01C8A3B3" w14:textId="093CC6B9" w:rsidR="007F2C9C" w:rsidRPr="00636BE3" w:rsidRDefault="00F25786" w:rsidP="0051334C">
      <w:pPr>
        <w:suppressAutoHyphens w:val="0"/>
        <w:spacing w:line="360" w:lineRule="auto"/>
        <w:jc w:val="both"/>
        <w:rPr>
          <w:b/>
          <w:bCs/>
          <w:sz w:val="23"/>
          <w:szCs w:val="23"/>
        </w:rPr>
      </w:pPr>
      <w:r w:rsidRPr="00636BE3">
        <w:rPr>
          <w:b/>
          <w:sz w:val="23"/>
          <w:szCs w:val="23"/>
        </w:rPr>
        <w:t>DECLARO</w:t>
      </w:r>
      <w:r w:rsidRPr="00636BE3">
        <w:rPr>
          <w:sz w:val="23"/>
          <w:szCs w:val="23"/>
        </w:rPr>
        <w:t xml:space="preserve"> que correm por conta do fornecedor as despesas decorrentes do transporte, carregamento, descarregamento e entrega do </w:t>
      </w:r>
      <w:r w:rsidR="00DF0C7D" w:rsidRPr="00636BE3">
        <w:rPr>
          <w:sz w:val="23"/>
          <w:szCs w:val="23"/>
        </w:rPr>
        <w:t>material</w:t>
      </w:r>
      <w:r w:rsidRPr="00636BE3">
        <w:rPr>
          <w:sz w:val="23"/>
          <w:szCs w:val="23"/>
        </w:rPr>
        <w:t>, nos locais determinados pelo gestor, nos limites desta municipalidade.</w:t>
      </w:r>
    </w:p>
    <w:p w14:paraId="60133FE0" w14:textId="77777777" w:rsidR="00E21E78" w:rsidRPr="0051334C" w:rsidRDefault="00E21E78" w:rsidP="0051334C">
      <w:pPr>
        <w:autoSpaceDE w:val="0"/>
        <w:spacing w:line="360" w:lineRule="auto"/>
        <w:jc w:val="both"/>
        <w:rPr>
          <w:bCs/>
          <w:highlight w:val="yellow"/>
        </w:rPr>
      </w:pPr>
    </w:p>
    <w:p w14:paraId="5D865867" w14:textId="77777777" w:rsidR="00E21E78" w:rsidRDefault="00E21E78" w:rsidP="0051334C">
      <w:pPr>
        <w:autoSpaceDE w:val="0"/>
        <w:spacing w:line="360" w:lineRule="auto"/>
        <w:jc w:val="both"/>
        <w:rPr>
          <w:bCs/>
          <w:highlight w:val="yellow"/>
        </w:rPr>
      </w:pPr>
    </w:p>
    <w:p w14:paraId="0546DA73" w14:textId="77777777" w:rsidR="009E1932" w:rsidRDefault="009E1932" w:rsidP="0051334C">
      <w:pPr>
        <w:autoSpaceDE w:val="0"/>
        <w:spacing w:line="360" w:lineRule="auto"/>
        <w:jc w:val="both"/>
        <w:rPr>
          <w:bCs/>
          <w:highlight w:val="yellow"/>
        </w:rPr>
      </w:pPr>
    </w:p>
    <w:p w14:paraId="0A3716C4" w14:textId="77777777" w:rsidR="009E1932" w:rsidRDefault="009E1932" w:rsidP="0051334C">
      <w:pPr>
        <w:autoSpaceDE w:val="0"/>
        <w:spacing w:line="360" w:lineRule="auto"/>
        <w:jc w:val="both"/>
        <w:rPr>
          <w:bCs/>
          <w:highlight w:val="yellow"/>
        </w:rPr>
      </w:pPr>
    </w:p>
    <w:p w14:paraId="7E711E63" w14:textId="77777777" w:rsidR="009E1932" w:rsidRDefault="009E1932" w:rsidP="0051334C">
      <w:pPr>
        <w:autoSpaceDE w:val="0"/>
        <w:spacing w:line="360" w:lineRule="auto"/>
        <w:jc w:val="both"/>
        <w:rPr>
          <w:bCs/>
          <w:highlight w:val="yellow"/>
        </w:rPr>
      </w:pPr>
    </w:p>
    <w:p w14:paraId="4D7CB79A" w14:textId="77777777" w:rsidR="005E2886" w:rsidRPr="00746003" w:rsidRDefault="005E2886" w:rsidP="009B0C20">
      <w:pPr>
        <w:autoSpaceDE w:val="0"/>
        <w:spacing w:line="360" w:lineRule="auto"/>
        <w:jc w:val="center"/>
        <w:rPr>
          <w:bCs/>
          <w:sz w:val="23"/>
          <w:szCs w:val="23"/>
          <w:highlight w:val="yellow"/>
        </w:rPr>
      </w:pPr>
    </w:p>
    <w:p w14:paraId="15A86A1B" w14:textId="03DF56B4" w:rsidR="00EA4850" w:rsidRPr="00746003" w:rsidRDefault="00EA4850" w:rsidP="009B0C20">
      <w:pPr>
        <w:autoSpaceDE w:val="0"/>
        <w:spacing w:line="360" w:lineRule="auto"/>
        <w:jc w:val="center"/>
        <w:rPr>
          <w:b/>
          <w:bCs/>
          <w:sz w:val="23"/>
          <w:szCs w:val="23"/>
        </w:rPr>
      </w:pPr>
      <w:r w:rsidRPr="00746003">
        <w:rPr>
          <w:bCs/>
          <w:sz w:val="23"/>
          <w:szCs w:val="23"/>
          <w:highlight w:val="yellow"/>
        </w:rPr>
        <w:lastRenderedPageBreak/>
        <w:t>(Papel timbrado da empresa)</w:t>
      </w:r>
    </w:p>
    <w:p w14:paraId="78FB4E95" w14:textId="61D1C341" w:rsidR="00EA4850" w:rsidRPr="00746003" w:rsidRDefault="00EA4850" w:rsidP="009B0C20">
      <w:pPr>
        <w:autoSpaceDE w:val="0"/>
        <w:spacing w:line="360" w:lineRule="auto"/>
        <w:jc w:val="center"/>
        <w:rPr>
          <w:b/>
          <w:bCs/>
          <w:sz w:val="23"/>
          <w:szCs w:val="23"/>
        </w:rPr>
      </w:pPr>
      <w:r w:rsidRPr="00746003">
        <w:rPr>
          <w:b/>
          <w:bCs/>
          <w:sz w:val="23"/>
          <w:szCs w:val="23"/>
        </w:rPr>
        <w:t xml:space="preserve">ANEXO II – </w:t>
      </w:r>
      <w:r w:rsidR="00DD15F0" w:rsidRPr="00746003">
        <w:rPr>
          <w:b/>
          <w:bCs/>
          <w:sz w:val="23"/>
          <w:szCs w:val="23"/>
        </w:rPr>
        <w:t>DECLARAÇÕES</w:t>
      </w:r>
      <w:r w:rsidR="009B0C20" w:rsidRPr="00746003">
        <w:rPr>
          <w:b/>
          <w:bCs/>
          <w:sz w:val="23"/>
          <w:szCs w:val="23"/>
        </w:rPr>
        <w:t xml:space="preserve"> - MODELO</w:t>
      </w:r>
    </w:p>
    <w:p w14:paraId="5C02A3BC" w14:textId="390A57BE" w:rsidR="00EA4850" w:rsidRPr="00746003" w:rsidRDefault="00EA4850" w:rsidP="009B0C20">
      <w:pPr>
        <w:autoSpaceDE w:val="0"/>
        <w:spacing w:line="360" w:lineRule="auto"/>
        <w:jc w:val="center"/>
        <w:rPr>
          <w:b/>
          <w:bCs/>
          <w:sz w:val="23"/>
          <w:szCs w:val="23"/>
        </w:rPr>
      </w:pPr>
      <w:r w:rsidRPr="00746003">
        <w:rPr>
          <w:b/>
          <w:bCs/>
          <w:sz w:val="23"/>
          <w:szCs w:val="23"/>
        </w:rPr>
        <w:t>Pregão Eletrônico n</w:t>
      </w:r>
      <w:r w:rsidRPr="00746003">
        <w:rPr>
          <w:b/>
          <w:bCs/>
          <w:sz w:val="23"/>
          <w:szCs w:val="23"/>
          <w:u w:val="single"/>
          <w:vertAlign w:val="superscript"/>
        </w:rPr>
        <w:t>o</w:t>
      </w:r>
      <w:r w:rsidRPr="00746003">
        <w:rPr>
          <w:b/>
          <w:bCs/>
          <w:sz w:val="23"/>
          <w:szCs w:val="23"/>
        </w:rPr>
        <w:t xml:space="preserve"> </w:t>
      </w:r>
      <w:r w:rsidR="006B6E93">
        <w:rPr>
          <w:b/>
          <w:bCs/>
          <w:sz w:val="23"/>
          <w:szCs w:val="23"/>
        </w:rPr>
        <w:t>80</w:t>
      </w:r>
      <w:r w:rsidRPr="00746003">
        <w:rPr>
          <w:b/>
          <w:bCs/>
          <w:sz w:val="23"/>
          <w:szCs w:val="23"/>
        </w:rPr>
        <w:t>/</w:t>
      </w:r>
      <w:r w:rsidR="00783D3F" w:rsidRPr="00746003">
        <w:rPr>
          <w:b/>
          <w:bCs/>
          <w:sz w:val="23"/>
          <w:szCs w:val="23"/>
        </w:rPr>
        <w:t>202</w:t>
      </w:r>
      <w:r w:rsidR="006D4C9E">
        <w:rPr>
          <w:b/>
          <w:bCs/>
          <w:sz w:val="23"/>
          <w:szCs w:val="23"/>
        </w:rPr>
        <w:t>5</w:t>
      </w:r>
      <w:r w:rsidRPr="00746003">
        <w:rPr>
          <w:b/>
          <w:bCs/>
          <w:sz w:val="23"/>
          <w:szCs w:val="23"/>
        </w:rPr>
        <w:t xml:space="preserve"> – Edital n</w:t>
      </w:r>
      <w:r w:rsidRPr="00746003">
        <w:rPr>
          <w:b/>
          <w:bCs/>
          <w:sz w:val="23"/>
          <w:szCs w:val="23"/>
          <w:u w:val="single"/>
          <w:vertAlign w:val="superscript"/>
        </w:rPr>
        <w:t>o</w:t>
      </w:r>
      <w:r w:rsidRPr="00746003">
        <w:rPr>
          <w:b/>
          <w:bCs/>
          <w:sz w:val="23"/>
          <w:szCs w:val="23"/>
        </w:rPr>
        <w:t xml:space="preserve"> </w:t>
      </w:r>
      <w:r w:rsidR="006B6E93">
        <w:rPr>
          <w:b/>
          <w:bCs/>
          <w:sz w:val="23"/>
          <w:szCs w:val="23"/>
        </w:rPr>
        <w:t>88</w:t>
      </w:r>
      <w:r w:rsidRPr="00746003">
        <w:rPr>
          <w:b/>
          <w:bCs/>
          <w:sz w:val="23"/>
          <w:szCs w:val="23"/>
        </w:rPr>
        <w:t>/</w:t>
      </w:r>
      <w:r w:rsidR="00783D3F" w:rsidRPr="00746003">
        <w:rPr>
          <w:b/>
          <w:bCs/>
          <w:sz w:val="23"/>
          <w:szCs w:val="23"/>
        </w:rPr>
        <w:t>202</w:t>
      </w:r>
      <w:r w:rsidR="006D4C9E">
        <w:rPr>
          <w:b/>
          <w:bCs/>
          <w:sz w:val="23"/>
          <w:szCs w:val="23"/>
        </w:rPr>
        <w:t>5</w:t>
      </w:r>
      <w:r w:rsidRPr="00746003">
        <w:rPr>
          <w:b/>
          <w:bCs/>
          <w:sz w:val="23"/>
          <w:szCs w:val="23"/>
        </w:rPr>
        <w:t xml:space="preserve"> - Processo n</w:t>
      </w:r>
      <w:r w:rsidRPr="00746003">
        <w:rPr>
          <w:b/>
          <w:bCs/>
          <w:sz w:val="23"/>
          <w:szCs w:val="23"/>
          <w:u w:val="single"/>
          <w:vertAlign w:val="superscript"/>
        </w:rPr>
        <w:t>o</w:t>
      </w:r>
      <w:r w:rsidRPr="00746003">
        <w:rPr>
          <w:b/>
          <w:bCs/>
          <w:sz w:val="23"/>
          <w:szCs w:val="23"/>
        </w:rPr>
        <w:t xml:space="preserve"> </w:t>
      </w:r>
      <w:r w:rsidR="006B6E93">
        <w:rPr>
          <w:b/>
          <w:bCs/>
          <w:sz w:val="23"/>
          <w:szCs w:val="23"/>
        </w:rPr>
        <w:t>140</w:t>
      </w:r>
      <w:r w:rsidRPr="00746003">
        <w:rPr>
          <w:b/>
          <w:bCs/>
          <w:sz w:val="23"/>
          <w:szCs w:val="23"/>
        </w:rPr>
        <w:t>/</w:t>
      </w:r>
      <w:r w:rsidR="00783D3F" w:rsidRPr="00746003">
        <w:rPr>
          <w:b/>
          <w:bCs/>
          <w:sz w:val="23"/>
          <w:szCs w:val="23"/>
        </w:rPr>
        <w:t>202</w:t>
      </w:r>
      <w:r w:rsidR="006D4C9E">
        <w:rPr>
          <w:b/>
          <w:bCs/>
          <w:sz w:val="23"/>
          <w:szCs w:val="23"/>
        </w:rPr>
        <w:t>5</w:t>
      </w:r>
    </w:p>
    <w:p w14:paraId="6C505C01" w14:textId="77777777" w:rsidR="00EA4850" w:rsidRPr="00746003" w:rsidRDefault="00EA4850" w:rsidP="0051334C">
      <w:pPr>
        <w:spacing w:line="276" w:lineRule="auto"/>
        <w:jc w:val="both"/>
        <w:rPr>
          <w:sz w:val="23"/>
          <w:szCs w:val="23"/>
        </w:rPr>
      </w:pPr>
    </w:p>
    <w:p w14:paraId="61E6841A" w14:textId="77777777" w:rsidR="00EA4850" w:rsidRPr="00746003" w:rsidRDefault="00EA4850" w:rsidP="0051334C">
      <w:pPr>
        <w:pStyle w:val="Corpodetexto3"/>
        <w:spacing w:line="360" w:lineRule="auto"/>
        <w:jc w:val="both"/>
        <w:rPr>
          <w:sz w:val="23"/>
          <w:szCs w:val="23"/>
        </w:rPr>
      </w:pPr>
      <w:r w:rsidRPr="00746003">
        <w:rPr>
          <w:sz w:val="23"/>
          <w:szCs w:val="23"/>
        </w:rPr>
        <w:t xml:space="preserve">A empresa </w:t>
      </w:r>
      <w:r w:rsidRPr="00746003">
        <w:rPr>
          <w:sz w:val="23"/>
          <w:szCs w:val="23"/>
          <w:highlight w:val="yellow"/>
          <w:lang w:val="pt-BR"/>
        </w:rPr>
        <w:t>xxxxxxx</w:t>
      </w:r>
      <w:r w:rsidRPr="00746003">
        <w:rPr>
          <w:sz w:val="23"/>
          <w:szCs w:val="23"/>
        </w:rPr>
        <w:t>, inscrita no CNPJ sob o n</w:t>
      </w:r>
      <w:r w:rsidRPr="00746003">
        <w:rPr>
          <w:sz w:val="23"/>
          <w:szCs w:val="23"/>
          <w:u w:val="single"/>
          <w:vertAlign w:val="superscript"/>
        </w:rPr>
        <w:t>o</w:t>
      </w:r>
      <w:r w:rsidRPr="00746003">
        <w:rPr>
          <w:sz w:val="23"/>
          <w:szCs w:val="23"/>
        </w:rPr>
        <w:t xml:space="preserve"> </w:t>
      </w:r>
      <w:r w:rsidRPr="00746003">
        <w:rPr>
          <w:sz w:val="23"/>
          <w:szCs w:val="23"/>
          <w:highlight w:val="yellow"/>
          <w:lang w:val="pt-BR"/>
        </w:rPr>
        <w:t>xxxxxxx</w:t>
      </w:r>
      <w:r w:rsidRPr="00746003">
        <w:rPr>
          <w:sz w:val="23"/>
          <w:szCs w:val="23"/>
        </w:rPr>
        <w:t>, com sede na</w:t>
      </w:r>
      <w:r w:rsidRPr="00746003">
        <w:rPr>
          <w:sz w:val="23"/>
          <w:szCs w:val="23"/>
          <w:lang w:val="pt-BR"/>
        </w:rPr>
        <w:t xml:space="preserve"> </w:t>
      </w:r>
      <w:r w:rsidRPr="00746003">
        <w:rPr>
          <w:sz w:val="23"/>
          <w:szCs w:val="23"/>
          <w:highlight w:val="yellow"/>
          <w:lang w:val="pt-BR"/>
        </w:rPr>
        <w:t>xxxxxxx</w:t>
      </w:r>
      <w:r w:rsidRPr="00746003">
        <w:rPr>
          <w:sz w:val="23"/>
          <w:szCs w:val="23"/>
        </w:rPr>
        <w:t xml:space="preserve">, aqui devidamente representada por </w:t>
      </w:r>
      <w:r w:rsidRPr="00746003">
        <w:rPr>
          <w:sz w:val="23"/>
          <w:szCs w:val="23"/>
          <w:highlight w:val="yellow"/>
          <w:lang w:val="pt-BR"/>
        </w:rPr>
        <w:t>xxxxxxx</w:t>
      </w:r>
      <w:r w:rsidRPr="00746003">
        <w:rPr>
          <w:sz w:val="23"/>
          <w:szCs w:val="23"/>
        </w:rPr>
        <w:t xml:space="preserve">, infra-assinado, </w:t>
      </w:r>
      <w:r w:rsidRPr="00746003">
        <w:rPr>
          <w:b/>
          <w:bCs/>
          <w:sz w:val="23"/>
          <w:szCs w:val="23"/>
        </w:rPr>
        <w:t xml:space="preserve">DECLARA, </w:t>
      </w:r>
      <w:r w:rsidRPr="00746003">
        <w:rPr>
          <w:sz w:val="23"/>
          <w:szCs w:val="23"/>
        </w:rPr>
        <w:t>para todos os fins de direito, na qualidade de proponente do procedimento licitatório</w:t>
      </w:r>
      <w:r w:rsidRPr="00746003">
        <w:rPr>
          <w:sz w:val="23"/>
          <w:szCs w:val="23"/>
          <w:lang w:val="pt-BR"/>
        </w:rPr>
        <w:t xml:space="preserve"> em referência</w:t>
      </w:r>
      <w:r w:rsidRPr="00746003">
        <w:rPr>
          <w:sz w:val="23"/>
          <w:szCs w:val="23"/>
        </w:rPr>
        <w:t>, instaurado pelo Serviço Autônomo de Água e Esgotos</w:t>
      </w:r>
      <w:r w:rsidRPr="00746003">
        <w:rPr>
          <w:sz w:val="23"/>
          <w:szCs w:val="23"/>
          <w:lang w:val="pt-BR"/>
        </w:rPr>
        <w:t xml:space="preserve"> - </w:t>
      </w:r>
      <w:r w:rsidRPr="00746003">
        <w:rPr>
          <w:b/>
          <w:i/>
          <w:sz w:val="23"/>
          <w:szCs w:val="23"/>
          <w:lang w:val="pt-BR"/>
        </w:rPr>
        <w:t>SAAE</w:t>
      </w:r>
      <w:r w:rsidRPr="00746003">
        <w:rPr>
          <w:sz w:val="23"/>
          <w:szCs w:val="23"/>
        </w:rPr>
        <w:t xml:space="preserve">, que: </w:t>
      </w:r>
    </w:p>
    <w:p w14:paraId="6366CF75" w14:textId="77777777" w:rsidR="00EA4850" w:rsidRPr="00746003" w:rsidRDefault="00EA4850" w:rsidP="0051334C">
      <w:pPr>
        <w:pStyle w:val="PargrafodaLista"/>
        <w:numPr>
          <w:ilvl w:val="0"/>
          <w:numId w:val="3"/>
        </w:numPr>
        <w:autoSpaceDE w:val="0"/>
        <w:spacing w:line="360" w:lineRule="auto"/>
        <w:jc w:val="both"/>
        <w:rPr>
          <w:sz w:val="23"/>
          <w:szCs w:val="23"/>
        </w:rPr>
      </w:pPr>
      <w:r w:rsidRPr="00746003">
        <w:rPr>
          <w:sz w:val="23"/>
          <w:szCs w:val="23"/>
        </w:rPr>
        <w:t xml:space="preserve">Concorda com os termos do </w:t>
      </w:r>
      <w:r w:rsidRPr="00746003">
        <w:rPr>
          <w:bCs/>
          <w:sz w:val="23"/>
          <w:szCs w:val="23"/>
        </w:rPr>
        <w:t>Pregão Eletrônico em epígrafe</w:t>
      </w:r>
      <w:r w:rsidRPr="00746003">
        <w:rPr>
          <w:sz w:val="23"/>
          <w:szCs w:val="23"/>
        </w:rPr>
        <w:t xml:space="preserve">, dos respectivos documentos e anexos desta licitação; </w:t>
      </w:r>
    </w:p>
    <w:p w14:paraId="7A319890" w14:textId="77777777" w:rsidR="00EA4850" w:rsidRPr="00746003" w:rsidRDefault="00EA4850" w:rsidP="0051334C">
      <w:pPr>
        <w:pStyle w:val="PargrafodaLista"/>
        <w:numPr>
          <w:ilvl w:val="0"/>
          <w:numId w:val="3"/>
        </w:numPr>
        <w:autoSpaceDE w:val="0"/>
        <w:spacing w:line="360" w:lineRule="auto"/>
        <w:jc w:val="both"/>
        <w:rPr>
          <w:sz w:val="23"/>
          <w:szCs w:val="23"/>
        </w:rPr>
      </w:pPr>
      <w:r w:rsidRPr="00746003">
        <w:rPr>
          <w:sz w:val="23"/>
          <w:szCs w:val="23"/>
        </w:rPr>
        <w:t xml:space="preserve">Acatará integralmente quaisquer decisões que venham a ser tomadas pelo(a) pregoeiro(a) e equipe de apoio ou pela administração do Serviço Autônomo de Água e Esgotos de Indaiatuba - </w:t>
      </w:r>
      <w:r w:rsidRPr="00746003">
        <w:rPr>
          <w:b/>
          <w:bCs/>
          <w:i/>
          <w:iCs/>
          <w:sz w:val="23"/>
          <w:szCs w:val="23"/>
        </w:rPr>
        <w:t>SAAE</w:t>
      </w:r>
      <w:r w:rsidRPr="00746003">
        <w:rPr>
          <w:sz w:val="23"/>
          <w:szCs w:val="23"/>
        </w:rPr>
        <w:t>, quanto à habilitação, classificação e adjudicação, ressalvados os nossos direitos legais de recursos;</w:t>
      </w:r>
    </w:p>
    <w:p w14:paraId="5BB6BD14" w14:textId="77777777" w:rsidR="00EA4850" w:rsidRPr="00746003" w:rsidRDefault="00EA4850" w:rsidP="0051334C">
      <w:pPr>
        <w:pStyle w:val="PargrafodaLista"/>
        <w:numPr>
          <w:ilvl w:val="0"/>
          <w:numId w:val="3"/>
        </w:numPr>
        <w:autoSpaceDE w:val="0"/>
        <w:spacing w:line="360" w:lineRule="auto"/>
        <w:jc w:val="both"/>
        <w:rPr>
          <w:sz w:val="23"/>
          <w:szCs w:val="23"/>
        </w:rPr>
      </w:pPr>
      <w:r w:rsidRPr="00746003">
        <w:rPr>
          <w:b/>
          <w:sz w:val="23"/>
          <w:szCs w:val="23"/>
        </w:rPr>
        <w:t>Não possui</w:t>
      </w:r>
      <w:r w:rsidRPr="00746003">
        <w:rPr>
          <w:sz w:val="23"/>
          <w:szCs w:val="23"/>
        </w:rPr>
        <w:t xml:space="preserve"> em seu quadro societário ou empresa individual, responsáveis de ocupante de cargo público com o Município de Indaiatuba, Autarquias e Fundações;</w:t>
      </w:r>
    </w:p>
    <w:p w14:paraId="0C809058" w14:textId="09000061" w:rsidR="00EA4850" w:rsidRPr="00746003" w:rsidRDefault="00EA4850" w:rsidP="0051334C">
      <w:pPr>
        <w:pStyle w:val="PargrafodaLista"/>
        <w:numPr>
          <w:ilvl w:val="0"/>
          <w:numId w:val="3"/>
        </w:numPr>
        <w:autoSpaceDE w:val="0"/>
        <w:spacing w:line="360" w:lineRule="auto"/>
        <w:jc w:val="both"/>
        <w:rPr>
          <w:sz w:val="23"/>
          <w:szCs w:val="23"/>
        </w:rPr>
      </w:pPr>
      <w:r w:rsidRPr="00746003">
        <w:rPr>
          <w:b/>
          <w:sz w:val="23"/>
          <w:szCs w:val="23"/>
        </w:rPr>
        <w:t>(   )</w:t>
      </w:r>
      <w:r w:rsidRPr="00746003">
        <w:rPr>
          <w:sz w:val="23"/>
          <w:szCs w:val="23"/>
        </w:rPr>
        <w:t xml:space="preserve"> </w:t>
      </w:r>
      <w:r w:rsidR="003E3449" w:rsidRPr="00746003">
        <w:rPr>
          <w:sz w:val="23"/>
          <w:szCs w:val="23"/>
        </w:rPr>
        <w:t xml:space="preserve"> </w:t>
      </w:r>
      <w:r w:rsidRPr="00746003">
        <w:rPr>
          <w:sz w:val="23"/>
          <w:szCs w:val="23"/>
        </w:rPr>
        <w:t>Não existe até o presente moment</w:t>
      </w:r>
      <w:r w:rsidR="00DD15F0" w:rsidRPr="00746003">
        <w:rPr>
          <w:sz w:val="23"/>
          <w:szCs w:val="23"/>
        </w:rPr>
        <w:t xml:space="preserve">o, qualquer impedimento </w:t>
      </w:r>
      <w:r w:rsidR="00DD15F0" w:rsidRPr="00746003">
        <w:rPr>
          <w:b/>
          <w:sz w:val="23"/>
          <w:szCs w:val="23"/>
        </w:rPr>
        <w:t>quanto à</w:t>
      </w:r>
      <w:r w:rsidRPr="00746003">
        <w:rPr>
          <w:b/>
          <w:sz w:val="23"/>
          <w:szCs w:val="23"/>
        </w:rPr>
        <w:t xml:space="preserve"> habilitação</w:t>
      </w:r>
      <w:r w:rsidRPr="00746003">
        <w:rPr>
          <w:sz w:val="23"/>
          <w:szCs w:val="23"/>
        </w:rPr>
        <w:t xml:space="preserve"> no presente certame </w:t>
      </w:r>
      <w:r w:rsidR="0042503C" w:rsidRPr="00746003">
        <w:rPr>
          <w:b/>
          <w:sz w:val="23"/>
          <w:szCs w:val="23"/>
          <w:highlight w:val="yellow"/>
        </w:rPr>
        <w:t>ou</w:t>
      </w:r>
      <w:r w:rsidR="0042503C" w:rsidRPr="00746003">
        <w:rPr>
          <w:sz w:val="23"/>
          <w:szCs w:val="23"/>
        </w:rPr>
        <w:t>;</w:t>
      </w:r>
    </w:p>
    <w:p w14:paraId="3B2E3EE9" w14:textId="62503C15" w:rsidR="00EA4850" w:rsidRPr="00746003" w:rsidRDefault="00CE1ED2" w:rsidP="0051334C">
      <w:pPr>
        <w:autoSpaceDE w:val="0"/>
        <w:spacing w:line="360" w:lineRule="auto"/>
        <w:ind w:left="851" w:hanging="491"/>
        <w:jc w:val="both"/>
        <w:rPr>
          <w:sz w:val="23"/>
          <w:szCs w:val="23"/>
        </w:rPr>
      </w:pPr>
      <w:r w:rsidRPr="00746003">
        <w:rPr>
          <w:b/>
          <w:sz w:val="23"/>
          <w:szCs w:val="23"/>
        </w:rPr>
        <w:t>4.</w:t>
      </w:r>
      <w:r w:rsidR="00EA4850" w:rsidRPr="00746003">
        <w:rPr>
          <w:sz w:val="23"/>
          <w:szCs w:val="23"/>
        </w:rPr>
        <w:t xml:space="preserve">  </w:t>
      </w:r>
      <w:r w:rsidR="00EA4850" w:rsidRPr="00746003">
        <w:rPr>
          <w:b/>
          <w:sz w:val="23"/>
          <w:szCs w:val="23"/>
        </w:rPr>
        <w:t>(  )</w:t>
      </w:r>
      <w:r w:rsidR="00EA4850" w:rsidRPr="00746003">
        <w:rPr>
          <w:sz w:val="23"/>
          <w:szCs w:val="23"/>
        </w:rPr>
        <w:t xml:space="preserve"> Existe até o presente momento, impedimento quanto à habilitação no presente certame </w:t>
      </w:r>
      <w:r w:rsidR="003E3449" w:rsidRPr="00746003">
        <w:rPr>
          <w:sz w:val="23"/>
          <w:szCs w:val="23"/>
        </w:rPr>
        <w:t xml:space="preserve">       </w:t>
      </w:r>
      <w:r w:rsidR="00EA4850" w:rsidRPr="00746003">
        <w:rPr>
          <w:sz w:val="23"/>
          <w:szCs w:val="23"/>
        </w:rPr>
        <w:t>referente à _______</w:t>
      </w:r>
      <w:r w:rsidR="0042503C" w:rsidRPr="00746003">
        <w:rPr>
          <w:sz w:val="23"/>
          <w:szCs w:val="23"/>
        </w:rPr>
        <w:t>_______________________________</w:t>
      </w:r>
      <w:r w:rsidR="00DD15F0" w:rsidRPr="00746003">
        <w:rPr>
          <w:sz w:val="23"/>
          <w:szCs w:val="23"/>
        </w:rPr>
        <w:t>____________</w:t>
      </w:r>
      <w:r w:rsidR="0042503C" w:rsidRPr="00746003">
        <w:rPr>
          <w:sz w:val="23"/>
          <w:szCs w:val="23"/>
        </w:rPr>
        <w:t>;</w:t>
      </w:r>
    </w:p>
    <w:p w14:paraId="119E8CB9" w14:textId="77777777" w:rsidR="007709B2" w:rsidRPr="00746003" w:rsidRDefault="00EA4850" w:rsidP="001B3819">
      <w:pPr>
        <w:pStyle w:val="PargrafodaLista"/>
        <w:numPr>
          <w:ilvl w:val="0"/>
          <w:numId w:val="3"/>
        </w:numPr>
        <w:autoSpaceDE w:val="0"/>
        <w:spacing w:line="360" w:lineRule="auto"/>
        <w:jc w:val="both"/>
        <w:rPr>
          <w:color w:val="000000" w:themeColor="text1"/>
          <w:sz w:val="23"/>
          <w:szCs w:val="23"/>
        </w:rPr>
      </w:pPr>
      <w:r w:rsidRPr="00746003">
        <w:rPr>
          <w:b/>
          <w:sz w:val="23"/>
          <w:szCs w:val="23"/>
        </w:rPr>
        <w:t>( )</w:t>
      </w:r>
      <w:r w:rsidRPr="00746003">
        <w:rPr>
          <w:sz w:val="23"/>
          <w:szCs w:val="23"/>
        </w:rPr>
        <w:t xml:space="preserve"> </w:t>
      </w:r>
      <w:r w:rsidRPr="00746003">
        <w:rPr>
          <w:bCs/>
          <w:sz w:val="23"/>
          <w:szCs w:val="23"/>
        </w:rPr>
        <w:t xml:space="preserve">É </w:t>
      </w:r>
      <w:r w:rsidRPr="00746003">
        <w:rPr>
          <w:b/>
          <w:bCs/>
          <w:sz w:val="23"/>
          <w:szCs w:val="23"/>
        </w:rPr>
        <w:t>MICROEMPRESA</w:t>
      </w:r>
      <w:r w:rsidRPr="00746003">
        <w:rPr>
          <w:bCs/>
          <w:sz w:val="23"/>
          <w:szCs w:val="23"/>
        </w:rPr>
        <w:t xml:space="preserve"> ou </w:t>
      </w:r>
      <w:r w:rsidRPr="00746003">
        <w:rPr>
          <w:b/>
          <w:bCs/>
          <w:sz w:val="23"/>
          <w:szCs w:val="23"/>
        </w:rPr>
        <w:t>EMPRESA DE PEQUENO PORTE</w:t>
      </w:r>
      <w:r w:rsidRPr="00746003">
        <w:rPr>
          <w:bCs/>
          <w:sz w:val="23"/>
          <w:szCs w:val="23"/>
        </w:rPr>
        <w:t>, nos termos do enquadramento previsto nos incisos I e II e §§ 1</w:t>
      </w:r>
      <w:r w:rsidRPr="00746003">
        <w:rPr>
          <w:bCs/>
          <w:strike/>
          <w:sz w:val="23"/>
          <w:szCs w:val="23"/>
        </w:rPr>
        <w:t>º</w:t>
      </w:r>
      <w:r w:rsidRPr="00746003">
        <w:rPr>
          <w:bCs/>
          <w:sz w:val="23"/>
          <w:szCs w:val="23"/>
        </w:rPr>
        <w:t xml:space="preserve"> e 2</w:t>
      </w:r>
      <w:r w:rsidRPr="00746003">
        <w:rPr>
          <w:bCs/>
          <w:strike/>
          <w:sz w:val="23"/>
          <w:szCs w:val="23"/>
        </w:rPr>
        <w:t>º</w:t>
      </w:r>
      <w:r w:rsidRPr="00746003">
        <w:rPr>
          <w:bCs/>
          <w:sz w:val="23"/>
          <w:szCs w:val="23"/>
        </w:rPr>
        <w:t>, bem como não possui qualquer dos impedimentos previstos nos 4</w:t>
      </w:r>
      <w:r w:rsidRPr="00746003">
        <w:rPr>
          <w:bCs/>
          <w:strike/>
          <w:sz w:val="23"/>
          <w:szCs w:val="23"/>
        </w:rPr>
        <w:t>º</w:t>
      </w:r>
      <w:r w:rsidRPr="00746003">
        <w:rPr>
          <w:bCs/>
          <w:sz w:val="23"/>
          <w:szCs w:val="23"/>
        </w:rPr>
        <w:t xml:space="preserve"> e seguintes, todos do artigo 3</w:t>
      </w:r>
      <w:r w:rsidRPr="00746003">
        <w:rPr>
          <w:bCs/>
          <w:strike/>
          <w:sz w:val="23"/>
          <w:szCs w:val="23"/>
        </w:rPr>
        <w:t>º</w:t>
      </w:r>
      <w:r w:rsidRPr="00746003">
        <w:rPr>
          <w:bCs/>
          <w:sz w:val="23"/>
          <w:szCs w:val="23"/>
        </w:rPr>
        <w:t xml:space="preserve"> da Lei Complementar n</w:t>
      </w:r>
      <w:r w:rsidRPr="00746003">
        <w:rPr>
          <w:bCs/>
          <w:strike/>
          <w:sz w:val="23"/>
          <w:szCs w:val="23"/>
        </w:rPr>
        <w:t>º</w:t>
      </w:r>
      <w:r w:rsidRPr="00746003">
        <w:rPr>
          <w:bCs/>
          <w:sz w:val="23"/>
          <w:szCs w:val="23"/>
        </w:rPr>
        <w:t xml:space="preserve"> 123/2006 e posteriores alterações, cujos termos declaro conhecer na íntegra, estando apta, portanto, a fazer uso do direito, conforme previsto no artigo 43 da referida Lei Complementar</w:t>
      </w:r>
      <w:r w:rsidR="007709B2" w:rsidRPr="00746003">
        <w:rPr>
          <w:bCs/>
          <w:sz w:val="23"/>
          <w:szCs w:val="23"/>
        </w:rPr>
        <w:t xml:space="preserve">; e que </w:t>
      </w:r>
      <w:r w:rsidR="007709B2" w:rsidRPr="00746003">
        <w:rPr>
          <w:color w:val="000000" w:themeColor="text1"/>
          <w:sz w:val="23"/>
          <w:szCs w:val="23"/>
        </w:rPr>
        <w:t>no ano-calendário de realização da licitação, ainda não celebrou contratos com a Administração Pública cujos valores somados extrapolem a receita bruta máxima admitida para fins de enquadramento como empresa de pequeno porte (R$ 4.800.000,00).</w:t>
      </w:r>
    </w:p>
    <w:p w14:paraId="4FEFB0A9" w14:textId="77777777" w:rsidR="007709B2" w:rsidRPr="00746003" w:rsidRDefault="007709B2" w:rsidP="001B3819">
      <w:pPr>
        <w:pStyle w:val="PargrafodaLista"/>
        <w:numPr>
          <w:ilvl w:val="0"/>
          <w:numId w:val="3"/>
        </w:numPr>
        <w:autoSpaceDE w:val="0"/>
        <w:spacing w:line="360" w:lineRule="auto"/>
        <w:jc w:val="both"/>
        <w:rPr>
          <w:color w:val="000000" w:themeColor="text1"/>
          <w:sz w:val="23"/>
          <w:szCs w:val="23"/>
        </w:rPr>
      </w:pPr>
      <w:r w:rsidRPr="00746003">
        <w:rPr>
          <w:b/>
          <w:bCs/>
          <w:sz w:val="23"/>
          <w:szCs w:val="23"/>
          <w:lang w:eastAsia="en-US"/>
        </w:rPr>
        <w:t xml:space="preserve">( ) </w:t>
      </w:r>
      <w:r w:rsidRPr="00746003">
        <w:rPr>
          <w:sz w:val="23"/>
          <w:szCs w:val="23"/>
          <w:lang w:eastAsia="en-US"/>
        </w:rPr>
        <w:t>É</w:t>
      </w:r>
      <w:r w:rsidRPr="00746003">
        <w:rPr>
          <w:bCs/>
          <w:sz w:val="23"/>
          <w:szCs w:val="23"/>
          <w:lang w:eastAsia="en-US"/>
        </w:rPr>
        <w:t xml:space="preserve"> cooperativa e preenche as condições estabelecidas no artigo 34 da Lei Federal nº 11.488/2007 e afirmo que o estatuto da cooperativa está adequado à Lei Federal nº 12.690/2012 e que aufere Receita Bruta até o limite definido no inciso II do caput do art. 3º da Lei Complementar Federal n° 123/2006.</w:t>
      </w:r>
    </w:p>
    <w:p w14:paraId="313B53E9" w14:textId="38F8E489" w:rsidR="007709B2" w:rsidRPr="00746003" w:rsidRDefault="007709B2" w:rsidP="007709B2">
      <w:pPr>
        <w:pStyle w:val="PargrafodaLista"/>
        <w:numPr>
          <w:ilvl w:val="0"/>
          <w:numId w:val="3"/>
        </w:numPr>
        <w:autoSpaceDE w:val="0"/>
        <w:spacing w:line="360" w:lineRule="auto"/>
        <w:jc w:val="both"/>
        <w:rPr>
          <w:sz w:val="23"/>
          <w:szCs w:val="23"/>
        </w:rPr>
      </w:pPr>
      <w:r w:rsidRPr="00746003">
        <w:rPr>
          <w:sz w:val="23"/>
          <w:szCs w:val="23"/>
        </w:rPr>
        <w:lastRenderedPageBreak/>
        <w:t>Cumpre as exigências de reserva de cargos para pessoa com deficiência e para reabilitado da Previdência Social, previstas no art. 93 da Lei nº 8.213/1991.</w:t>
      </w:r>
    </w:p>
    <w:p w14:paraId="4C0EEBB5" w14:textId="77777777" w:rsidR="007709B2" w:rsidRPr="00746003" w:rsidRDefault="007709B2" w:rsidP="007709B2">
      <w:pPr>
        <w:pStyle w:val="PargrafodaLista"/>
        <w:numPr>
          <w:ilvl w:val="0"/>
          <w:numId w:val="3"/>
        </w:numPr>
        <w:suppressAutoHyphens w:val="0"/>
        <w:autoSpaceDE w:val="0"/>
        <w:spacing w:line="360" w:lineRule="auto"/>
        <w:jc w:val="both"/>
        <w:rPr>
          <w:sz w:val="23"/>
          <w:szCs w:val="23"/>
        </w:rPr>
      </w:pPr>
      <w:r w:rsidRPr="00746003">
        <w:rPr>
          <w:sz w:val="23"/>
          <w:szCs w:val="23"/>
        </w:rPr>
        <w:t>Não possui, em sua cadeia produtiva, empregados executando trabalho degradante ou forçado, observando o disposto nos incisos III e IV do art. 1º e no inciso III do art. 5º da Constituição Federal</w:t>
      </w:r>
    </w:p>
    <w:p w14:paraId="6D3964A7" w14:textId="79B726DB" w:rsidR="00EA4850" w:rsidRPr="00746003" w:rsidRDefault="00EA4850" w:rsidP="0051334C">
      <w:pPr>
        <w:pStyle w:val="Corpodetexto3"/>
        <w:numPr>
          <w:ilvl w:val="0"/>
          <w:numId w:val="3"/>
        </w:numPr>
        <w:tabs>
          <w:tab w:val="left" w:pos="1134"/>
          <w:tab w:val="left" w:pos="1418"/>
          <w:tab w:val="left" w:pos="2304"/>
          <w:tab w:val="left" w:pos="3024"/>
          <w:tab w:val="left" w:pos="3744"/>
          <w:tab w:val="left" w:pos="4464"/>
          <w:tab w:val="left" w:pos="5184"/>
          <w:tab w:val="left" w:pos="5904"/>
          <w:tab w:val="left" w:pos="6624"/>
        </w:tabs>
        <w:suppressAutoHyphens w:val="0"/>
        <w:spacing w:after="0" w:line="360" w:lineRule="auto"/>
        <w:jc w:val="both"/>
        <w:rPr>
          <w:sz w:val="23"/>
          <w:szCs w:val="23"/>
        </w:rPr>
      </w:pPr>
      <w:r w:rsidRPr="00746003">
        <w:rPr>
          <w:sz w:val="23"/>
          <w:szCs w:val="23"/>
        </w:rPr>
        <w:t xml:space="preserve">Assume inteira responsabilidade </w:t>
      </w:r>
      <w:r w:rsidRPr="00746003">
        <w:rPr>
          <w:b/>
          <w:sz w:val="23"/>
          <w:szCs w:val="23"/>
        </w:rPr>
        <w:t>pela autenticidade</w:t>
      </w:r>
      <w:r w:rsidRPr="00746003">
        <w:rPr>
          <w:sz w:val="23"/>
          <w:szCs w:val="23"/>
        </w:rPr>
        <w:t xml:space="preserve"> de todos os documentos apresentados ao(a) Pregoeiro(a), sujeitando-nos a eventuais averiguações que se façam necessárias;</w:t>
      </w:r>
    </w:p>
    <w:p w14:paraId="4DD73C00" w14:textId="77777777" w:rsidR="00EA4850" w:rsidRPr="00746003" w:rsidRDefault="00EA4850" w:rsidP="0051334C">
      <w:pPr>
        <w:pStyle w:val="PargrafodaLista"/>
        <w:numPr>
          <w:ilvl w:val="0"/>
          <w:numId w:val="3"/>
        </w:numPr>
        <w:tabs>
          <w:tab w:val="left" w:pos="1134"/>
          <w:tab w:val="left" w:pos="1418"/>
        </w:tabs>
        <w:suppressAutoHyphens w:val="0"/>
        <w:spacing w:line="360" w:lineRule="auto"/>
        <w:jc w:val="both"/>
        <w:rPr>
          <w:sz w:val="23"/>
          <w:szCs w:val="23"/>
        </w:rPr>
      </w:pPr>
      <w:r w:rsidRPr="00746003">
        <w:rPr>
          <w:sz w:val="23"/>
          <w:szCs w:val="23"/>
        </w:rPr>
        <w:t>Compromete-se a manter, durante a vigência da Ata de Registro de Preços, em compatibilidade com as obrigações assumidas, todas as condições de habilitação e qualificação exigidas na licitação;</w:t>
      </w:r>
    </w:p>
    <w:p w14:paraId="5525A40A" w14:textId="77777777" w:rsidR="00EA4850" w:rsidRPr="00746003" w:rsidRDefault="00EA4850" w:rsidP="0051334C">
      <w:pPr>
        <w:pStyle w:val="PargrafodaLista"/>
        <w:numPr>
          <w:ilvl w:val="0"/>
          <w:numId w:val="3"/>
        </w:numPr>
        <w:tabs>
          <w:tab w:val="left" w:pos="1134"/>
          <w:tab w:val="left" w:pos="1418"/>
        </w:tabs>
        <w:suppressAutoHyphens w:val="0"/>
        <w:spacing w:line="360" w:lineRule="auto"/>
        <w:jc w:val="both"/>
        <w:rPr>
          <w:sz w:val="23"/>
          <w:szCs w:val="23"/>
        </w:rPr>
      </w:pPr>
      <w:r w:rsidRPr="00746003">
        <w:rPr>
          <w:sz w:val="23"/>
          <w:szCs w:val="23"/>
        </w:rPr>
        <w:t>Compromete-se a repassar na proporção correspondente, eventuais reduções de preços decorrentes de mudanças de alíquotas de impostos incidentes sobre a execução do objeto, em função de alterações de legislação correspondente, publicada durante a vigência da Ata de Registro de Preços;</w:t>
      </w:r>
    </w:p>
    <w:p w14:paraId="5CB384FF" w14:textId="3C271349" w:rsidR="00315071" w:rsidRPr="00746003" w:rsidRDefault="00315071" w:rsidP="00315071">
      <w:pPr>
        <w:pStyle w:val="PargrafodaLista"/>
        <w:numPr>
          <w:ilvl w:val="0"/>
          <w:numId w:val="3"/>
        </w:numPr>
        <w:autoSpaceDE w:val="0"/>
        <w:spacing w:line="360" w:lineRule="auto"/>
        <w:jc w:val="both"/>
        <w:rPr>
          <w:sz w:val="23"/>
          <w:szCs w:val="23"/>
        </w:rPr>
      </w:pPr>
      <w:r w:rsidRPr="00746003">
        <w:rPr>
          <w:sz w:val="23"/>
          <w:szCs w:val="23"/>
        </w:rPr>
        <w:t>A proposta comercial apresentada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2012FDE2" w14:textId="02339FFB" w:rsidR="00EA4850" w:rsidRPr="00746003" w:rsidRDefault="00EA4850" w:rsidP="0051334C">
      <w:pPr>
        <w:pStyle w:val="PargrafodaLista"/>
        <w:numPr>
          <w:ilvl w:val="0"/>
          <w:numId w:val="3"/>
        </w:numPr>
        <w:tabs>
          <w:tab w:val="left" w:pos="851"/>
          <w:tab w:val="left" w:pos="1418"/>
        </w:tabs>
        <w:suppressAutoHyphens w:val="0"/>
        <w:spacing w:line="360" w:lineRule="auto"/>
        <w:ind w:left="851" w:hanging="491"/>
        <w:jc w:val="both"/>
        <w:rPr>
          <w:sz w:val="23"/>
          <w:szCs w:val="23"/>
        </w:rPr>
      </w:pPr>
      <w:r w:rsidRPr="00746003">
        <w:rPr>
          <w:sz w:val="23"/>
          <w:szCs w:val="23"/>
        </w:rPr>
        <w:t>Ter conhecimento e submeter-se ao disposto na Lei n</w:t>
      </w:r>
      <w:r w:rsidRPr="00746003">
        <w:rPr>
          <w:sz w:val="23"/>
          <w:szCs w:val="23"/>
          <w:u w:val="single"/>
          <w:vertAlign w:val="superscript"/>
        </w:rPr>
        <w:t>o</w:t>
      </w:r>
      <w:r w:rsidRPr="00746003">
        <w:rPr>
          <w:sz w:val="23"/>
          <w:szCs w:val="23"/>
        </w:rPr>
        <w:t xml:space="preserve"> 8.078 – Código de Defesa do </w:t>
      </w:r>
      <w:r w:rsidR="003E3449" w:rsidRPr="00746003">
        <w:rPr>
          <w:sz w:val="23"/>
          <w:szCs w:val="23"/>
        </w:rPr>
        <w:t xml:space="preserve">             </w:t>
      </w:r>
      <w:r w:rsidRPr="00746003">
        <w:rPr>
          <w:sz w:val="23"/>
          <w:szCs w:val="23"/>
        </w:rPr>
        <w:t xml:space="preserve">Consumidor, bem como, ao </w:t>
      </w:r>
      <w:r w:rsidRPr="00746003">
        <w:rPr>
          <w:b/>
          <w:sz w:val="23"/>
          <w:szCs w:val="23"/>
        </w:rPr>
        <w:t>Edital n</w:t>
      </w:r>
      <w:r w:rsidRPr="00746003">
        <w:rPr>
          <w:b/>
          <w:sz w:val="23"/>
          <w:szCs w:val="23"/>
          <w:u w:val="single"/>
          <w:vertAlign w:val="superscript"/>
        </w:rPr>
        <w:t>o</w:t>
      </w:r>
      <w:r w:rsidRPr="00746003">
        <w:rPr>
          <w:b/>
          <w:sz w:val="23"/>
          <w:szCs w:val="23"/>
        </w:rPr>
        <w:t xml:space="preserve"> </w:t>
      </w:r>
      <w:r w:rsidR="006B6E93">
        <w:rPr>
          <w:b/>
          <w:sz w:val="23"/>
          <w:szCs w:val="23"/>
        </w:rPr>
        <w:t>88</w:t>
      </w:r>
      <w:r w:rsidRPr="00746003">
        <w:rPr>
          <w:b/>
          <w:sz w:val="23"/>
          <w:szCs w:val="23"/>
        </w:rPr>
        <w:t>/</w:t>
      </w:r>
      <w:r w:rsidR="00783D3F" w:rsidRPr="00746003">
        <w:rPr>
          <w:b/>
          <w:sz w:val="23"/>
          <w:szCs w:val="23"/>
        </w:rPr>
        <w:t>202</w:t>
      </w:r>
      <w:r w:rsidR="006D4C9E">
        <w:rPr>
          <w:b/>
          <w:sz w:val="23"/>
          <w:szCs w:val="23"/>
        </w:rPr>
        <w:t>5</w:t>
      </w:r>
      <w:r w:rsidRPr="00746003">
        <w:rPr>
          <w:sz w:val="23"/>
          <w:szCs w:val="23"/>
        </w:rPr>
        <w:t xml:space="preserve"> e Anexos do </w:t>
      </w:r>
      <w:r w:rsidRPr="00746003">
        <w:rPr>
          <w:b/>
          <w:sz w:val="23"/>
          <w:szCs w:val="23"/>
        </w:rPr>
        <w:t>Pregão Eletrônico n</w:t>
      </w:r>
      <w:r w:rsidRPr="00746003">
        <w:rPr>
          <w:b/>
          <w:sz w:val="23"/>
          <w:szCs w:val="23"/>
          <w:u w:val="single"/>
          <w:vertAlign w:val="superscript"/>
        </w:rPr>
        <w:t>o</w:t>
      </w:r>
      <w:r w:rsidRPr="00746003">
        <w:rPr>
          <w:b/>
          <w:sz w:val="23"/>
          <w:szCs w:val="23"/>
        </w:rPr>
        <w:t xml:space="preserve"> </w:t>
      </w:r>
      <w:r w:rsidR="006B6E93">
        <w:rPr>
          <w:b/>
          <w:sz w:val="23"/>
          <w:szCs w:val="23"/>
        </w:rPr>
        <w:t>80</w:t>
      </w:r>
      <w:r w:rsidRPr="00746003">
        <w:rPr>
          <w:b/>
          <w:sz w:val="23"/>
          <w:szCs w:val="23"/>
        </w:rPr>
        <w:t>/</w:t>
      </w:r>
      <w:r w:rsidR="00783D3F" w:rsidRPr="00746003">
        <w:rPr>
          <w:b/>
          <w:sz w:val="23"/>
          <w:szCs w:val="23"/>
        </w:rPr>
        <w:t>202</w:t>
      </w:r>
      <w:r w:rsidR="006D4C9E">
        <w:rPr>
          <w:b/>
          <w:sz w:val="23"/>
          <w:szCs w:val="23"/>
        </w:rPr>
        <w:t>5</w:t>
      </w:r>
      <w:r w:rsidRPr="00746003">
        <w:rPr>
          <w:sz w:val="23"/>
          <w:szCs w:val="23"/>
        </w:rPr>
        <w:t>;</w:t>
      </w:r>
    </w:p>
    <w:p w14:paraId="13A2904F" w14:textId="58FF2FE3" w:rsidR="00EA4850" w:rsidRPr="00746003" w:rsidRDefault="00EA4850" w:rsidP="0051334C">
      <w:pPr>
        <w:pStyle w:val="PargrafodaLista"/>
        <w:numPr>
          <w:ilvl w:val="0"/>
          <w:numId w:val="3"/>
        </w:numPr>
        <w:tabs>
          <w:tab w:val="left" w:pos="1134"/>
          <w:tab w:val="left" w:pos="1418"/>
        </w:tabs>
        <w:suppressAutoHyphens w:val="0"/>
        <w:spacing w:line="360" w:lineRule="auto"/>
        <w:ind w:left="900" w:hanging="540"/>
        <w:jc w:val="both"/>
        <w:rPr>
          <w:sz w:val="23"/>
          <w:szCs w:val="23"/>
        </w:rPr>
      </w:pPr>
      <w:r w:rsidRPr="00746003">
        <w:rPr>
          <w:b/>
          <w:sz w:val="23"/>
          <w:szCs w:val="23"/>
        </w:rPr>
        <w:t>(  ) Não possui</w:t>
      </w:r>
      <w:r w:rsidRPr="00746003">
        <w:rPr>
          <w:sz w:val="23"/>
          <w:szCs w:val="23"/>
        </w:rPr>
        <w:t xml:space="preserve"> em seu quadro societário cônjuge, companheiro (a) ou parente em linha reta ou colateral, por consanguinidade ou afinidade, até o terceiro grau, de servidor público da ativa no Serviço Autônomo de Água e Esgotos de Indaiatuba, que impossibilite a participação no pregão em epígrafe </w:t>
      </w:r>
      <w:r w:rsidRPr="00746003">
        <w:rPr>
          <w:b/>
          <w:sz w:val="23"/>
          <w:szCs w:val="23"/>
          <w:highlight w:val="yellow"/>
        </w:rPr>
        <w:t>ou</w:t>
      </w:r>
      <w:r w:rsidR="0042503C" w:rsidRPr="00746003">
        <w:rPr>
          <w:b/>
          <w:sz w:val="23"/>
          <w:szCs w:val="23"/>
        </w:rPr>
        <w:t>;</w:t>
      </w:r>
      <w:r w:rsidRPr="00746003">
        <w:rPr>
          <w:b/>
          <w:sz w:val="23"/>
          <w:szCs w:val="23"/>
        </w:rPr>
        <w:t xml:space="preserve"> </w:t>
      </w:r>
    </w:p>
    <w:p w14:paraId="5E86EBEE" w14:textId="16361102" w:rsidR="00EA4850" w:rsidRPr="00746003" w:rsidRDefault="00EA4850" w:rsidP="00746003">
      <w:pPr>
        <w:pStyle w:val="PargrafodaLista"/>
        <w:numPr>
          <w:ilvl w:val="0"/>
          <w:numId w:val="41"/>
        </w:numPr>
        <w:tabs>
          <w:tab w:val="left" w:pos="851"/>
        </w:tabs>
        <w:suppressAutoHyphens w:val="0"/>
        <w:spacing w:line="360" w:lineRule="auto"/>
        <w:jc w:val="both"/>
        <w:rPr>
          <w:sz w:val="23"/>
          <w:szCs w:val="23"/>
        </w:rPr>
      </w:pPr>
      <w:r w:rsidRPr="00746003">
        <w:rPr>
          <w:b/>
          <w:sz w:val="23"/>
          <w:szCs w:val="23"/>
        </w:rPr>
        <w:t xml:space="preserve">(  ) Possui </w:t>
      </w:r>
      <w:r w:rsidRPr="00746003">
        <w:rPr>
          <w:sz w:val="23"/>
          <w:szCs w:val="23"/>
        </w:rPr>
        <w:t>em seu quadro societário cônjuge, companheiro (a) ou parente em linha reta ou colateral, por consanguinidade ou afinidade, até o terceiro grau, de servidor público da ativa no Serviço Autônomo de Água e Esgotos de Indaiatuba, porém não há nada que impossibilite a par</w:t>
      </w:r>
      <w:r w:rsidR="00746003" w:rsidRPr="00746003">
        <w:rPr>
          <w:sz w:val="23"/>
          <w:szCs w:val="23"/>
        </w:rPr>
        <w:t>ticipação no pregão em epígrafe;</w:t>
      </w:r>
    </w:p>
    <w:p w14:paraId="071A4783" w14:textId="77C23A68" w:rsidR="00746003" w:rsidRPr="00746003" w:rsidRDefault="00746003" w:rsidP="00746003">
      <w:pPr>
        <w:pStyle w:val="PargrafodaLista"/>
        <w:numPr>
          <w:ilvl w:val="0"/>
          <w:numId w:val="41"/>
        </w:numPr>
        <w:tabs>
          <w:tab w:val="left" w:pos="851"/>
        </w:tabs>
        <w:suppressAutoHyphens w:val="0"/>
        <w:spacing w:line="360" w:lineRule="auto"/>
        <w:jc w:val="both"/>
        <w:rPr>
          <w:sz w:val="23"/>
          <w:szCs w:val="23"/>
        </w:rPr>
      </w:pPr>
      <w:r w:rsidRPr="00746003">
        <w:rPr>
          <w:b/>
          <w:sz w:val="23"/>
          <w:szCs w:val="23"/>
        </w:rPr>
        <w:t>NÃO MANTÉM</w:t>
      </w:r>
      <w:r w:rsidRPr="00746003">
        <w:rPr>
          <w:sz w:val="23"/>
          <w:szCs w:val="23"/>
        </w:rPr>
        <w:t xml:space="preserve"> em seu quadro de pessoal, menores de 18 (dezoito) anos em horário noturno de trabalho ou em serviços perigosos ou insalubres. Não mantém ainda, em qualquer trabalho, menores de 16 (dezesseis) anos, salvo na condição de aprendizes, a partir de 14 (quatorze) anos,</w:t>
      </w:r>
      <w:r w:rsidRPr="00746003">
        <w:rPr>
          <w:b/>
          <w:bCs/>
          <w:sz w:val="23"/>
          <w:szCs w:val="23"/>
        </w:rPr>
        <w:t xml:space="preserve"> </w:t>
      </w:r>
      <w:r w:rsidRPr="00746003">
        <w:rPr>
          <w:sz w:val="23"/>
          <w:szCs w:val="23"/>
        </w:rPr>
        <w:t xml:space="preserve">e que se encontra em situação regular perante o Ministério do </w:t>
      </w:r>
      <w:r w:rsidRPr="00746003">
        <w:rPr>
          <w:sz w:val="23"/>
          <w:szCs w:val="23"/>
        </w:rPr>
        <w:lastRenderedPageBreak/>
        <w:t>Trabalho, no que se refere à observância do disposto no inciso XXXIII do artigo 7</w:t>
      </w:r>
      <w:r w:rsidRPr="00746003">
        <w:rPr>
          <w:sz w:val="23"/>
          <w:szCs w:val="23"/>
          <w:u w:val="single"/>
          <w:vertAlign w:val="superscript"/>
        </w:rPr>
        <w:t>o</w:t>
      </w:r>
      <w:r w:rsidRPr="00746003">
        <w:rPr>
          <w:sz w:val="23"/>
          <w:szCs w:val="23"/>
        </w:rPr>
        <w:t xml:space="preserve"> da Constituição Federal.</w:t>
      </w:r>
    </w:p>
    <w:p w14:paraId="7916035E" w14:textId="77777777" w:rsidR="00EA4850" w:rsidRPr="00746003" w:rsidRDefault="00EA4850" w:rsidP="0051334C">
      <w:pPr>
        <w:autoSpaceDE w:val="0"/>
        <w:jc w:val="both"/>
        <w:rPr>
          <w:sz w:val="23"/>
          <w:szCs w:val="23"/>
          <w:lang w:val="pt-PT"/>
        </w:rPr>
      </w:pPr>
    </w:p>
    <w:p w14:paraId="05FFE6B0" w14:textId="77777777" w:rsidR="00EA4850" w:rsidRPr="00746003" w:rsidRDefault="00EA4850" w:rsidP="0051334C">
      <w:pPr>
        <w:autoSpaceDE w:val="0"/>
        <w:spacing w:line="360" w:lineRule="auto"/>
        <w:jc w:val="both"/>
        <w:rPr>
          <w:sz w:val="23"/>
          <w:szCs w:val="23"/>
        </w:rPr>
      </w:pPr>
      <w:r w:rsidRPr="00746003">
        <w:rPr>
          <w:sz w:val="23"/>
          <w:szCs w:val="23"/>
        </w:rPr>
        <w:t>Por ser expressão da verdade, firmamos a presente.</w:t>
      </w:r>
    </w:p>
    <w:p w14:paraId="4541AAA1" w14:textId="77777777" w:rsidR="00EA4850" w:rsidRPr="00746003" w:rsidRDefault="00EA4850" w:rsidP="0051334C">
      <w:pPr>
        <w:autoSpaceDE w:val="0"/>
        <w:spacing w:line="360" w:lineRule="auto"/>
        <w:jc w:val="both"/>
        <w:rPr>
          <w:sz w:val="23"/>
          <w:szCs w:val="23"/>
          <w:lang w:val="pt-PT"/>
        </w:rPr>
      </w:pPr>
    </w:p>
    <w:p w14:paraId="033BC147" w14:textId="77777777" w:rsidR="00EA4850" w:rsidRPr="00746003" w:rsidRDefault="00EA4850" w:rsidP="0087658E">
      <w:pPr>
        <w:autoSpaceDE w:val="0"/>
        <w:spacing w:line="360" w:lineRule="auto"/>
        <w:jc w:val="center"/>
        <w:rPr>
          <w:sz w:val="23"/>
          <w:szCs w:val="23"/>
          <w:lang w:val="pt-PT"/>
        </w:rPr>
      </w:pPr>
      <w:r w:rsidRPr="00746003">
        <w:rPr>
          <w:sz w:val="23"/>
          <w:szCs w:val="23"/>
          <w:lang w:val="pt-PT"/>
        </w:rPr>
        <w:t>Local, ..... de ..................... de 202...</w:t>
      </w:r>
    </w:p>
    <w:p w14:paraId="14624DA1" w14:textId="77777777" w:rsidR="00EA4850" w:rsidRPr="00746003" w:rsidRDefault="00EA4850" w:rsidP="0051334C">
      <w:pPr>
        <w:shd w:val="clear" w:color="auto" w:fill="FFFFFF"/>
        <w:autoSpaceDE w:val="0"/>
        <w:spacing w:line="360" w:lineRule="auto"/>
        <w:jc w:val="both"/>
        <w:rPr>
          <w:b/>
          <w:bCs/>
          <w:sz w:val="23"/>
          <w:szCs w:val="23"/>
        </w:rPr>
      </w:pPr>
    </w:p>
    <w:p w14:paraId="10B79FA5" w14:textId="77777777" w:rsidR="009E1932" w:rsidRPr="00746003" w:rsidRDefault="00B77878" w:rsidP="0087658E">
      <w:pPr>
        <w:shd w:val="clear" w:color="auto" w:fill="FFFFFF"/>
        <w:autoSpaceDE w:val="0"/>
        <w:spacing w:line="360" w:lineRule="auto"/>
        <w:jc w:val="center"/>
        <w:rPr>
          <w:b/>
          <w:bCs/>
          <w:sz w:val="23"/>
          <w:szCs w:val="23"/>
        </w:rPr>
      </w:pPr>
      <w:r w:rsidRPr="00746003">
        <w:rPr>
          <w:b/>
          <w:bCs/>
          <w:sz w:val="23"/>
          <w:szCs w:val="23"/>
          <w:highlight w:val="yellow"/>
        </w:rPr>
        <w:t>*Assinado e digitalizado.</w:t>
      </w:r>
      <w:r w:rsidR="009E1932" w:rsidRPr="00746003">
        <w:rPr>
          <w:b/>
          <w:bCs/>
          <w:sz w:val="23"/>
          <w:szCs w:val="23"/>
        </w:rPr>
        <w:t xml:space="preserve"> </w:t>
      </w:r>
    </w:p>
    <w:p w14:paraId="018B7540" w14:textId="6F74294C" w:rsidR="00B77878" w:rsidRPr="00746003" w:rsidRDefault="00B77878" w:rsidP="0087658E">
      <w:pPr>
        <w:shd w:val="clear" w:color="auto" w:fill="FFFFFF"/>
        <w:autoSpaceDE w:val="0"/>
        <w:spacing w:line="360" w:lineRule="auto"/>
        <w:jc w:val="center"/>
        <w:rPr>
          <w:b/>
          <w:bCs/>
          <w:sz w:val="23"/>
          <w:szCs w:val="23"/>
        </w:rPr>
      </w:pPr>
      <w:r w:rsidRPr="00746003">
        <w:rPr>
          <w:b/>
          <w:bCs/>
          <w:sz w:val="23"/>
          <w:szCs w:val="23"/>
          <w:highlight w:val="yellow"/>
        </w:rPr>
        <w:t>*Se possível assinar digitalmente.</w:t>
      </w:r>
    </w:p>
    <w:p w14:paraId="77DD3B07" w14:textId="77777777" w:rsidR="00EA4850" w:rsidRPr="00746003" w:rsidRDefault="00EA4850" w:rsidP="0087658E">
      <w:pPr>
        <w:autoSpaceDE w:val="0"/>
        <w:spacing w:line="360" w:lineRule="auto"/>
        <w:jc w:val="center"/>
        <w:rPr>
          <w:sz w:val="23"/>
          <w:szCs w:val="23"/>
        </w:rPr>
      </w:pPr>
      <w:r w:rsidRPr="00746003">
        <w:rPr>
          <w:sz w:val="23"/>
          <w:szCs w:val="23"/>
        </w:rPr>
        <w:t>_____________________________________</w:t>
      </w:r>
    </w:p>
    <w:p w14:paraId="3308411B" w14:textId="77777777" w:rsidR="009E1932" w:rsidRPr="00746003" w:rsidRDefault="00EA4850" w:rsidP="009E1932">
      <w:pPr>
        <w:autoSpaceDE w:val="0"/>
        <w:spacing w:line="360" w:lineRule="auto"/>
        <w:jc w:val="center"/>
        <w:rPr>
          <w:b/>
          <w:bCs/>
          <w:sz w:val="23"/>
          <w:szCs w:val="23"/>
        </w:rPr>
      </w:pPr>
      <w:r w:rsidRPr="00746003">
        <w:rPr>
          <w:b/>
          <w:bCs/>
          <w:sz w:val="23"/>
          <w:szCs w:val="23"/>
        </w:rPr>
        <w:t>NOME</w:t>
      </w:r>
    </w:p>
    <w:p w14:paraId="371D42FA" w14:textId="77777777" w:rsidR="009E1932" w:rsidRPr="00746003" w:rsidRDefault="009E1932" w:rsidP="009E1932">
      <w:pPr>
        <w:autoSpaceDE w:val="0"/>
        <w:spacing w:line="360" w:lineRule="auto"/>
        <w:jc w:val="center"/>
        <w:rPr>
          <w:b/>
          <w:bCs/>
          <w:sz w:val="23"/>
          <w:szCs w:val="23"/>
        </w:rPr>
      </w:pPr>
      <w:r w:rsidRPr="00746003">
        <w:rPr>
          <w:b/>
          <w:bCs/>
          <w:sz w:val="23"/>
          <w:szCs w:val="23"/>
        </w:rPr>
        <w:t>R</w:t>
      </w:r>
      <w:r w:rsidR="00EA4850" w:rsidRPr="00746003">
        <w:rPr>
          <w:b/>
          <w:bCs/>
          <w:sz w:val="23"/>
          <w:szCs w:val="23"/>
        </w:rPr>
        <w:t>.G e CPF</w:t>
      </w:r>
    </w:p>
    <w:p w14:paraId="5E5D6C53" w14:textId="45A97343" w:rsidR="00EA4850" w:rsidRPr="00746003" w:rsidRDefault="00EA4850" w:rsidP="009E1932">
      <w:pPr>
        <w:autoSpaceDE w:val="0"/>
        <w:spacing w:line="360" w:lineRule="auto"/>
        <w:jc w:val="center"/>
        <w:rPr>
          <w:b/>
          <w:bCs/>
          <w:sz w:val="23"/>
          <w:szCs w:val="23"/>
        </w:rPr>
      </w:pPr>
      <w:r w:rsidRPr="00746003">
        <w:rPr>
          <w:b/>
          <w:bCs/>
          <w:sz w:val="23"/>
          <w:szCs w:val="23"/>
        </w:rPr>
        <w:t>CARGO</w:t>
      </w:r>
    </w:p>
    <w:p w14:paraId="41119F18" w14:textId="77777777" w:rsidR="00EA4850" w:rsidRPr="00636BE3" w:rsidRDefault="00EA4850" w:rsidP="0051334C">
      <w:pPr>
        <w:keepNext/>
        <w:autoSpaceDE w:val="0"/>
        <w:spacing w:line="360" w:lineRule="auto"/>
        <w:jc w:val="both"/>
        <w:rPr>
          <w:b/>
          <w:bCs/>
          <w:sz w:val="23"/>
          <w:szCs w:val="23"/>
        </w:rPr>
      </w:pPr>
    </w:p>
    <w:p w14:paraId="5C11279F" w14:textId="77777777" w:rsidR="00EA4850" w:rsidRPr="00636BE3" w:rsidRDefault="00EA4850"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62B41AEF"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327A2834"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13652384"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2A104384"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4CE4DB5D" w14:textId="77777777" w:rsidR="002E235D" w:rsidRDefault="002E235D"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02C04D9D" w14:textId="77777777" w:rsidR="002E235D" w:rsidRDefault="002E235D"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266E36CF" w14:textId="77777777" w:rsidR="002E235D" w:rsidRDefault="002E235D"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6D397492" w14:textId="77777777" w:rsidR="002E235D" w:rsidRDefault="002E235D"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5039FFEC" w14:textId="77777777" w:rsidR="002E235D" w:rsidRDefault="002E235D"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5C1BD660" w14:textId="77777777" w:rsidR="002E235D" w:rsidRDefault="002E235D"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32FC1251" w14:textId="77777777" w:rsidR="002E235D" w:rsidRDefault="002E235D"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0B57876B" w14:textId="77777777" w:rsidR="002E235D" w:rsidRDefault="002E235D"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37F2CD1E" w14:textId="77777777" w:rsidR="002E235D" w:rsidRDefault="002E235D"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78B3C90B" w14:textId="77777777" w:rsidR="002E235D" w:rsidRDefault="002E235D"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2434A056" w14:textId="77777777" w:rsidR="002E235D" w:rsidRDefault="002E235D"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11F7C81B" w14:textId="77777777" w:rsidR="002E235D" w:rsidRDefault="002E235D"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69C46482" w14:textId="77777777" w:rsidR="002E235D" w:rsidRDefault="002E235D"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2E50D1FA" w14:textId="77777777" w:rsidR="002E235D" w:rsidRDefault="002E235D"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6D943C3C" w14:textId="77777777" w:rsidR="002E235D" w:rsidRDefault="002E235D"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5290F8DE" w14:textId="7147988C" w:rsidR="00EA4850" w:rsidRPr="00636BE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636BE3">
        <w:rPr>
          <w:rFonts w:ascii="Times New Roman" w:hAnsi="Times New Roman" w:cs="Times New Roman"/>
          <w:bCs/>
          <w:color w:val="auto"/>
          <w:sz w:val="23"/>
          <w:szCs w:val="23"/>
          <w:highlight w:val="yellow"/>
        </w:rPr>
        <w:lastRenderedPageBreak/>
        <w:t xml:space="preserve"> </w:t>
      </w:r>
      <w:r w:rsidR="00EA4850" w:rsidRPr="00636BE3">
        <w:rPr>
          <w:rFonts w:ascii="Times New Roman" w:hAnsi="Times New Roman" w:cs="Times New Roman"/>
          <w:bCs/>
          <w:color w:val="auto"/>
          <w:sz w:val="23"/>
          <w:szCs w:val="23"/>
          <w:highlight w:val="yellow"/>
        </w:rPr>
        <w:t>(Papel timbrado da empresa)</w:t>
      </w:r>
    </w:p>
    <w:p w14:paraId="1EA850A4" w14:textId="08BC61F3" w:rsidR="00EA4850" w:rsidRPr="00636BE3" w:rsidRDefault="00EA4850" w:rsidP="00AF7E59">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636BE3">
        <w:rPr>
          <w:rFonts w:ascii="Times New Roman" w:hAnsi="Times New Roman" w:cs="Times New Roman"/>
          <w:b/>
          <w:bCs/>
          <w:color w:val="auto"/>
          <w:sz w:val="23"/>
          <w:szCs w:val="23"/>
        </w:rPr>
        <w:t>ANEXO I</w:t>
      </w:r>
      <w:r w:rsidR="00746003">
        <w:rPr>
          <w:rFonts w:ascii="Times New Roman" w:hAnsi="Times New Roman" w:cs="Times New Roman"/>
          <w:b/>
          <w:bCs/>
          <w:color w:val="auto"/>
          <w:sz w:val="23"/>
          <w:szCs w:val="23"/>
        </w:rPr>
        <w:t>II</w:t>
      </w:r>
    </w:p>
    <w:p w14:paraId="0FE8D318" w14:textId="77777777" w:rsidR="0087658E" w:rsidRDefault="00EA4850" w:rsidP="0087658E">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636BE3">
        <w:rPr>
          <w:rFonts w:ascii="Times New Roman" w:hAnsi="Times New Roman" w:cs="Times New Roman"/>
          <w:b/>
          <w:bCs/>
          <w:color w:val="auto"/>
          <w:sz w:val="23"/>
          <w:szCs w:val="23"/>
        </w:rPr>
        <w:t xml:space="preserve">MODELO DE CARTA DE APRESENTAÇÃO DE PROPOSTA FINAL </w:t>
      </w:r>
    </w:p>
    <w:p w14:paraId="0662F9DD" w14:textId="71F6FAE9" w:rsidR="00EA4850" w:rsidRPr="00636BE3" w:rsidRDefault="00EA4850" w:rsidP="0087658E">
      <w:pPr>
        <w:pStyle w:val="Corpo0"/>
        <w:widowControl w:val="0"/>
        <w:tabs>
          <w:tab w:val="left" w:pos="3119"/>
          <w:tab w:val="center" w:pos="3261"/>
          <w:tab w:val="right" w:pos="8838"/>
        </w:tabs>
        <w:spacing w:line="360" w:lineRule="auto"/>
        <w:jc w:val="center"/>
        <w:rPr>
          <w:rFonts w:ascii="Times New Roman" w:hAnsi="Times New Roman" w:cs="Times New Roman"/>
          <w:b/>
          <w:bCs/>
          <w:sz w:val="23"/>
          <w:szCs w:val="23"/>
        </w:rPr>
      </w:pPr>
      <w:r w:rsidRPr="00636BE3">
        <w:rPr>
          <w:rFonts w:ascii="Times New Roman" w:hAnsi="Times New Roman" w:cs="Times New Roman"/>
          <w:b/>
          <w:sz w:val="23"/>
          <w:szCs w:val="23"/>
          <w:highlight w:val="yellow"/>
        </w:rPr>
        <w:t xml:space="preserve">Deverá ser enviada </w:t>
      </w:r>
      <w:r w:rsidR="00DD15F0" w:rsidRPr="00636BE3">
        <w:rPr>
          <w:rFonts w:ascii="Times New Roman" w:hAnsi="Times New Roman" w:cs="Times New Roman"/>
          <w:b/>
          <w:sz w:val="23"/>
          <w:szCs w:val="23"/>
          <w:highlight w:val="yellow"/>
        </w:rPr>
        <w:t xml:space="preserve">em </w:t>
      </w:r>
      <w:r w:rsidRPr="00636BE3">
        <w:rPr>
          <w:rFonts w:ascii="Times New Roman" w:hAnsi="Times New Roman" w:cs="Times New Roman"/>
          <w:b/>
          <w:sz w:val="23"/>
          <w:szCs w:val="23"/>
          <w:highlight w:val="yellow"/>
        </w:rPr>
        <w:t>até 2 horas após o fim disputa, e readequada ao último lance, via correio eletrônico</w:t>
      </w:r>
      <w:r w:rsidRPr="00636BE3">
        <w:rPr>
          <w:rFonts w:ascii="Times New Roman" w:hAnsi="Times New Roman" w:cs="Times New Roman"/>
          <w:b/>
          <w:sz w:val="23"/>
          <w:szCs w:val="23"/>
        </w:rPr>
        <w:t>.</w:t>
      </w:r>
    </w:p>
    <w:p w14:paraId="1E184ACF" w14:textId="77777777" w:rsidR="00EA4850" w:rsidRPr="00636BE3" w:rsidRDefault="00EA4850" w:rsidP="0051334C">
      <w:pPr>
        <w:autoSpaceDE w:val="0"/>
        <w:spacing w:line="360" w:lineRule="auto"/>
        <w:jc w:val="both"/>
        <w:rPr>
          <w:sz w:val="23"/>
          <w:szCs w:val="23"/>
        </w:rPr>
      </w:pPr>
      <w:r w:rsidRPr="00636BE3">
        <w:rPr>
          <w:sz w:val="23"/>
          <w:szCs w:val="23"/>
        </w:rPr>
        <w:t>Ao</w:t>
      </w:r>
    </w:p>
    <w:p w14:paraId="24FAB188" w14:textId="77777777" w:rsidR="00EA4850" w:rsidRPr="00636BE3" w:rsidRDefault="00EA4850" w:rsidP="0051334C">
      <w:pPr>
        <w:autoSpaceDE w:val="0"/>
        <w:spacing w:line="360" w:lineRule="auto"/>
        <w:jc w:val="both"/>
        <w:rPr>
          <w:sz w:val="23"/>
          <w:szCs w:val="23"/>
        </w:rPr>
      </w:pPr>
      <w:r w:rsidRPr="00636BE3">
        <w:rPr>
          <w:sz w:val="23"/>
          <w:szCs w:val="23"/>
        </w:rPr>
        <w:t xml:space="preserve">Serviço Autônomo de Água e Esgotos de Indaiatuba - </w:t>
      </w:r>
      <w:r w:rsidRPr="00636BE3">
        <w:rPr>
          <w:b/>
          <w:i/>
          <w:sz w:val="23"/>
          <w:szCs w:val="23"/>
        </w:rPr>
        <w:t>SAAE</w:t>
      </w:r>
    </w:p>
    <w:p w14:paraId="40796913" w14:textId="77777777" w:rsidR="00EA4850" w:rsidRPr="00636BE3" w:rsidRDefault="00EA4850" w:rsidP="0051334C">
      <w:pPr>
        <w:autoSpaceDE w:val="0"/>
        <w:jc w:val="both"/>
        <w:rPr>
          <w:sz w:val="23"/>
          <w:szCs w:val="23"/>
        </w:rPr>
      </w:pPr>
    </w:p>
    <w:p w14:paraId="0CC0E05D" w14:textId="2E1DF5CE" w:rsidR="00EA4850" w:rsidRPr="00636BE3" w:rsidRDefault="00EA4850" w:rsidP="0051334C">
      <w:pPr>
        <w:autoSpaceDE w:val="0"/>
        <w:spacing w:after="120" w:line="360" w:lineRule="auto"/>
        <w:jc w:val="both"/>
        <w:rPr>
          <w:sz w:val="23"/>
          <w:szCs w:val="23"/>
        </w:rPr>
      </w:pPr>
      <w:r w:rsidRPr="00636BE3">
        <w:rPr>
          <w:b/>
          <w:bCs/>
          <w:sz w:val="23"/>
          <w:szCs w:val="23"/>
        </w:rPr>
        <w:t>Referências:</w:t>
      </w:r>
      <w:r w:rsidRPr="00636BE3">
        <w:rPr>
          <w:sz w:val="23"/>
          <w:szCs w:val="23"/>
        </w:rPr>
        <w:t xml:space="preserve"> Pregão Eletrônico n</w:t>
      </w:r>
      <w:r w:rsidRPr="00636BE3">
        <w:rPr>
          <w:sz w:val="23"/>
          <w:szCs w:val="23"/>
          <w:u w:val="single"/>
          <w:vertAlign w:val="superscript"/>
        </w:rPr>
        <w:t>o</w:t>
      </w:r>
      <w:r w:rsidRPr="00636BE3">
        <w:rPr>
          <w:sz w:val="23"/>
          <w:szCs w:val="23"/>
        </w:rPr>
        <w:t xml:space="preserve"> </w:t>
      </w:r>
      <w:r w:rsidR="006B6E93">
        <w:rPr>
          <w:sz w:val="23"/>
          <w:szCs w:val="23"/>
        </w:rPr>
        <w:t>80</w:t>
      </w:r>
      <w:r w:rsidRPr="00636BE3">
        <w:rPr>
          <w:sz w:val="23"/>
          <w:szCs w:val="23"/>
        </w:rPr>
        <w:t>/</w:t>
      </w:r>
      <w:r w:rsidR="00783D3F" w:rsidRPr="00636BE3">
        <w:rPr>
          <w:sz w:val="23"/>
          <w:szCs w:val="23"/>
        </w:rPr>
        <w:t>202</w:t>
      </w:r>
      <w:r w:rsidR="006D4C9E">
        <w:rPr>
          <w:sz w:val="23"/>
          <w:szCs w:val="23"/>
        </w:rPr>
        <w:t>5</w:t>
      </w:r>
      <w:r w:rsidRPr="00636BE3">
        <w:rPr>
          <w:sz w:val="23"/>
          <w:szCs w:val="23"/>
        </w:rPr>
        <w:t xml:space="preserve"> - Edital n</w:t>
      </w:r>
      <w:r w:rsidRPr="00636BE3">
        <w:rPr>
          <w:sz w:val="23"/>
          <w:szCs w:val="23"/>
          <w:u w:val="single"/>
          <w:vertAlign w:val="superscript"/>
        </w:rPr>
        <w:t>o</w:t>
      </w:r>
      <w:r w:rsidRPr="00636BE3">
        <w:rPr>
          <w:sz w:val="23"/>
          <w:szCs w:val="23"/>
        </w:rPr>
        <w:t xml:space="preserve"> </w:t>
      </w:r>
      <w:r w:rsidR="006B6E93">
        <w:rPr>
          <w:sz w:val="23"/>
          <w:szCs w:val="23"/>
        </w:rPr>
        <w:t>88</w:t>
      </w:r>
      <w:r w:rsidRPr="00636BE3">
        <w:rPr>
          <w:sz w:val="23"/>
          <w:szCs w:val="23"/>
        </w:rPr>
        <w:t>/</w:t>
      </w:r>
      <w:r w:rsidR="00783D3F" w:rsidRPr="00636BE3">
        <w:rPr>
          <w:sz w:val="23"/>
          <w:szCs w:val="23"/>
        </w:rPr>
        <w:t>202</w:t>
      </w:r>
      <w:r w:rsidR="006D4C9E">
        <w:rPr>
          <w:sz w:val="23"/>
          <w:szCs w:val="23"/>
        </w:rPr>
        <w:t>5</w:t>
      </w:r>
      <w:r w:rsidRPr="00636BE3">
        <w:rPr>
          <w:sz w:val="23"/>
          <w:szCs w:val="23"/>
        </w:rPr>
        <w:t xml:space="preserve"> - Processo n</w:t>
      </w:r>
      <w:r w:rsidRPr="00636BE3">
        <w:rPr>
          <w:sz w:val="23"/>
          <w:szCs w:val="23"/>
          <w:u w:val="single"/>
          <w:vertAlign w:val="superscript"/>
        </w:rPr>
        <w:t>o</w:t>
      </w:r>
      <w:r w:rsidRPr="00636BE3">
        <w:rPr>
          <w:sz w:val="23"/>
          <w:szCs w:val="23"/>
        </w:rPr>
        <w:t xml:space="preserve"> </w:t>
      </w:r>
      <w:r w:rsidR="006B6E93">
        <w:rPr>
          <w:sz w:val="23"/>
          <w:szCs w:val="23"/>
        </w:rPr>
        <w:t>140</w:t>
      </w:r>
      <w:r w:rsidRPr="00636BE3">
        <w:rPr>
          <w:sz w:val="23"/>
          <w:szCs w:val="23"/>
        </w:rPr>
        <w:t>/</w:t>
      </w:r>
      <w:r w:rsidR="00783D3F" w:rsidRPr="00636BE3">
        <w:rPr>
          <w:sz w:val="23"/>
          <w:szCs w:val="23"/>
        </w:rPr>
        <w:t>202</w:t>
      </w:r>
      <w:r w:rsidR="006D4C9E">
        <w:rPr>
          <w:sz w:val="23"/>
          <w:szCs w:val="23"/>
        </w:rPr>
        <w:t>5</w:t>
      </w:r>
    </w:p>
    <w:p w14:paraId="5E6BF6D2" w14:textId="78AF52D3" w:rsidR="00EA4850" w:rsidRPr="00636BE3" w:rsidRDefault="00EA4850" w:rsidP="0051334C">
      <w:pPr>
        <w:pStyle w:val="western"/>
        <w:spacing w:before="0" w:after="0" w:line="360" w:lineRule="auto"/>
        <w:jc w:val="both"/>
        <w:rPr>
          <w:rFonts w:ascii="Times New Roman" w:hAnsi="Times New Roman" w:cs="Times New Roman"/>
          <w:sz w:val="23"/>
          <w:szCs w:val="23"/>
        </w:rPr>
      </w:pPr>
      <w:r w:rsidRPr="00636BE3">
        <w:rPr>
          <w:rFonts w:ascii="Times New Roman" w:hAnsi="Times New Roman" w:cs="Times New Roman"/>
          <w:b/>
          <w:bCs/>
          <w:sz w:val="23"/>
          <w:szCs w:val="23"/>
        </w:rPr>
        <w:t>Objeto:</w:t>
      </w:r>
      <w:r w:rsidRPr="00636BE3">
        <w:rPr>
          <w:rFonts w:ascii="Times New Roman" w:hAnsi="Times New Roman" w:cs="Times New Roman"/>
          <w:sz w:val="23"/>
          <w:szCs w:val="23"/>
        </w:rPr>
        <w:t xml:space="preserve"> Registro de preços para eventual aquisição </w:t>
      </w:r>
      <w:r w:rsidR="006B6E93">
        <w:rPr>
          <w:rFonts w:ascii="Times New Roman" w:hAnsi="Times New Roman" w:cs="Times New Roman"/>
          <w:sz w:val="23"/>
          <w:szCs w:val="23"/>
        </w:rPr>
        <w:t>de lacres para hidrômetros</w:t>
      </w:r>
      <w:r w:rsidRPr="00636BE3">
        <w:rPr>
          <w:rFonts w:ascii="Times New Roman" w:hAnsi="Times New Roman" w:cs="Times New Roman"/>
          <w:sz w:val="23"/>
          <w:szCs w:val="23"/>
        </w:rPr>
        <w:t>.</w:t>
      </w:r>
      <w:r w:rsidR="006B6E93">
        <w:rPr>
          <w:rFonts w:ascii="Times New Roman" w:hAnsi="Times New Roman" w:cs="Times New Roman"/>
          <w:sz w:val="23"/>
          <w:szCs w:val="23"/>
        </w:rPr>
        <w:t xml:space="preserve"> </w:t>
      </w:r>
    </w:p>
    <w:p w14:paraId="6EE8C87A" w14:textId="77777777" w:rsidR="00EA4850" w:rsidRPr="00636BE3" w:rsidRDefault="00EA4850" w:rsidP="0051334C">
      <w:pPr>
        <w:autoSpaceDE w:val="0"/>
        <w:jc w:val="both"/>
        <w:rPr>
          <w:sz w:val="23"/>
          <w:szCs w:val="23"/>
        </w:rPr>
      </w:pPr>
    </w:p>
    <w:p w14:paraId="735FE9A0"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Prezados Senhores,</w:t>
      </w:r>
    </w:p>
    <w:p w14:paraId="4192A253"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316A2617"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Apresentamos nossa proposta para fornecimento do Item abaixo discriminado, conforme </w:t>
      </w:r>
    </w:p>
    <w:p w14:paraId="50441553"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b/>
          <w:bCs/>
          <w:sz w:val="23"/>
          <w:szCs w:val="23"/>
          <w:lang w:eastAsia="pt-BR"/>
        </w:rPr>
        <w:t>ANEXO I</w:t>
      </w:r>
      <w:r w:rsidRPr="00636BE3">
        <w:rPr>
          <w:sz w:val="23"/>
          <w:szCs w:val="23"/>
          <w:lang w:eastAsia="pt-BR"/>
        </w:rPr>
        <w:t>, que integra o instrumento convocatório da licitação em epígrafe.</w:t>
      </w:r>
    </w:p>
    <w:p w14:paraId="5EF2EA3E"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2811253E"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1. IDENTIFICAÇÃO DO CONCORRENTE:</w:t>
      </w:r>
    </w:p>
    <w:p w14:paraId="34CE7166"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RAZÃO SOCIAL:   / CNPJ Nº: /INCRIÇÃO ESTADUAL Nº:</w:t>
      </w:r>
    </w:p>
    <w:p w14:paraId="6EE12088"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REPRESENTANTE:   /   CARGO:</w:t>
      </w:r>
    </w:p>
    <w:p w14:paraId="4DA9F060"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R.G Nº: CPF Nº:     /ENDEREÇO:     /TELEFONE:</w:t>
      </w:r>
    </w:p>
    <w:p w14:paraId="0B776D2B"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p>
    <w:p w14:paraId="7FA3B95F"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2. CONDIÇÕES GERAIS</w:t>
      </w:r>
    </w:p>
    <w:p w14:paraId="470B7EE7"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2.1. A proponente declara conhecer os termos do instrumento convocatório que rege a presente licitação, conforme segue:</w:t>
      </w:r>
    </w:p>
    <w:p w14:paraId="1F103478"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4BB99D2F"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a) Valor unitário: R$ ..................(por extenso).</w:t>
      </w:r>
    </w:p>
    <w:p w14:paraId="2ACFF9C1"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b) Valor total da proposta: R$ ................. (por extenso).</w:t>
      </w:r>
    </w:p>
    <w:p w14:paraId="07AD2740"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Readequado ao lance vencedor;</w:t>
      </w:r>
    </w:p>
    <w:p w14:paraId="18C77654" w14:textId="090B77A4"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 Deverá ser cotado, preço unitário e totais do </w:t>
      </w:r>
      <w:r w:rsidRPr="00636BE3">
        <w:rPr>
          <w:sz w:val="23"/>
          <w:szCs w:val="23"/>
        </w:rPr>
        <w:t>lote</w:t>
      </w:r>
      <w:r w:rsidRPr="00636BE3">
        <w:rPr>
          <w:sz w:val="23"/>
          <w:szCs w:val="23"/>
          <w:lang w:eastAsia="pt-BR"/>
        </w:rPr>
        <w:t xml:space="preserve">, de acordo com o </w:t>
      </w:r>
      <w:r w:rsidRPr="00636BE3">
        <w:rPr>
          <w:b/>
          <w:bCs/>
          <w:sz w:val="23"/>
          <w:szCs w:val="23"/>
          <w:lang w:eastAsia="pt-BR"/>
        </w:rPr>
        <w:t xml:space="preserve">ANEXO I </w:t>
      </w:r>
      <w:r w:rsidRPr="00636BE3">
        <w:rPr>
          <w:sz w:val="23"/>
          <w:szCs w:val="23"/>
          <w:lang w:eastAsia="pt-BR"/>
        </w:rPr>
        <w:t>do edital.</w:t>
      </w:r>
    </w:p>
    <w:p w14:paraId="37133135"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76539D09" w14:textId="75D96E32"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b) A proposta terá validade de </w:t>
      </w:r>
      <w:r w:rsidR="00636BE3">
        <w:rPr>
          <w:sz w:val="23"/>
          <w:szCs w:val="23"/>
          <w:lang w:eastAsia="pt-BR"/>
        </w:rPr>
        <w:t>xx</w:t>
      </w:r>
      <w:r w:rsidRPr="00636BE3">
        <w:rPr>
          <w:sz w:val="23"/>
          <w:szCs w:val="23"/>
          <w:lang w:eastAsia="pt-BR"/>
        </w:rPr>
        <w:t xml:space="preserve"> (</w:t>
      </w:r>
      <w:r w:rsidR="00636BE3">
        <w:rPr>
          <w:sz w:val="23"/>
          <w:szCs w:val="23"/>
          <w:lang w:eastAsia="pt-BR"/>
        </w:rPr>
        <w:t>xxxxx</w:t>
      </w:r>
      <w:r w:rsidRPr="00636BE3">
        <w:rPr>
          <w:sz w:val="23"/>
          <w:szCs w:val="23"/>
          <w:lang w:eastAsia="pt-BR"/>
        </w:rPr>
        <w:t>) dias, a partir da data de abertura do Pregão Eletrônico;</w:t>
      </w:r>
    </w:p>
    <w:p w14:paraId="00BC59DC"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54CFFC80" w14:textId="0B510AC1"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c) A entrega será em até </w:t>
      </w:r>
      <w:r w:rsidR="006B6E93">
        <w:rPr>
          <w:sz w:val="23"/>
          <w:szCs w:val="23"/>
          <w:lang w:eastAsia="pt-BR"/>
        </w:rPr>
        <w:t>30 (trinta)</w:t>
      </w:r>
      <w:r w:rsidRPr="00636BE3">
        <w:rPr>
          <w:sz w:val="23"/>
          <w:szCs w:val="23"/>
          <w:lang w:eastAsia="pt-BR"/>
        </w:rPr>
        <w:t xml:space="preserve"> dias a contar do recebimento do Pedido de Empenho.</w:t>
      </w:r>
    </w:p>
    <w:p w14:paraId="4A16A174"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613CB41C"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lastRenderedPageBreak/>
        <w:t>d) Local da Entrega, conforme descrito no Pedido de Empenho.</w:t>
      </w:r>
    </w:p>
    <w:p w14:paraId="70D66F42"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6D77360D"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2.2 O preço proposto acima contempla todas as despesas necessárias ao pleno fornecimento, tais como os encargos (obrigações sociais, impostos, taxas etc.), cotados e incidentes sobre o fornecimento.</w:t>
      </w:r>
    </w:p>
    <w:p w14:paraId="11619353"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675DA1B4" w14:textId="77777777" w:rsidR="00EA4850" w:rsidRPr="00636BE3" w:rsidRDefault="00EA4850" w:rsidP="0051334C">
      <w:pPr>
        <w:spacing w:line="360" w:lineRule="auto"/>
        <w:jc w:val="both"/>
        <w:rPr>
          <w:rFonts w:eastAsia="Calibri"/>
          <w:sz w:val="23"/>
          <w:szCs w:val="23"/>
          <w:lang w:eastAsia="en-US"/>
        </w:rPr>
      </w:pPr>
      <w:r w:rsidRPr="00636BE3">
        <w:rPr>
          <w:sz w:val="23"/>
          <w:szCs w:val="23"/>
          <w:lang w:eastAsia="pt-BR"/>
        </w:rPr>
        <w:t xml:space="preserve">2.3 </w:t>
      </w:r>
      <w:r w:rsidRPr="00636BE3">
        <w:rPr>
          <w:spacing w:val="2"/>
          <w:sz w:val="23"/>
          <w:szCs w:val="23"/>
          <w:shd w:val="clear" w:color="auto" w:fill="FFFFFF"/>
        </w:rPr>
        <w:t xml:space="preserve">A contratada suportará o ônus decorrente da atividade que exerce em seu próprio interesse nos casos de sinistros com o objeto avençado através do contrato, tais como: </w:t>
      </w:r>
      <w:r w:rsidRPr="00636BE3">
        <w:rPr>
          <w:color w:val="222222"/>
          <w:sz w:val="23"/>
          <w:szCs w:val="23"/>
          <w:shd w:val="clear" w:color="auto" w:fill="FFFFFF"/>
        </w:rPr>
        <w:t>colisão, incêndio</w:t>
      </w:r>
      <w:r w:rsidRPr="00636BE3">
        <w:rPr>
          <w:sz w:val="23"/>
          <w:szCs w:val="23"/>
        </w:rPr>
        <w:t>, roubo, furto, danos materiais, entre outros.</w:t>
      </w:r>
    </w:p>
    <w:p w14:paraId="0E116C55" w14:textId="77777777" w:rsidR="00EA4850" w:rsidRPr="00636BE3" w:rsidRDefault="00EA4850" w:rsidP="0051334C">
      <w:pPr>
        <w:spacing w:line="360" w:lineRule="auto"/>
        <w:jc w:val="both"/>
        <w:rPr>
          <w:color w:val="222222"/>
          <w:sz w:val="23"/>
          <w:szCs w:val="23"/>
          <w:shd w:val="clear" w:color="auto" w:fill="FFFFFF"/>
        </w:rPr>
      </w:pPr>
    </w:p>
    <w:p w14:paraId="4D75A89C" w14:textId="77777777" w:rsidR="00EA4850" w:rsidRPr="00636BE3" w:rsidRDefault="00EA4850" w:rsidP="0051334C">
      <w:pPr>
        <w:tabs>
          <w:tab w:val="left" w:pos="1418"/>
          <w:tab w:val="left" w:pos="2270"/>
          <w:tab w:val="left" w:pos="4294"/>
        </w:tabs>
        <w:spacing w:line="360" w:lineRule="auto"/>
        <w:jc w:val="both"/>
        <w:rPr>
          <w:b/>
          <w:bCs/>
          <w:sz w:val="23"/>
          <w:szCs w:val="23"/>
        </w:rPr>
      </w:pPr>
    </w:p>
    <w:p w14:paraId="35D23733" w14:textId="77777777" w:rsidR="00EA4850" w:rsidRPr="00636BE3" w:rsidRDefault="00EA4850" w:rsidP="0051334C">
      <w:pPr>
        <w:tabs>
          <w:tab w:val="left" w:pos="1418"/>
          <w:tab w:val="left" w:pos="2270"/>
          <w:tab w:val="left" w:pos="4294"/>
        </w:tabs>
        <w:spacing w:line="360" w:lineRule="auto"/>
        <w:jc w:val="both"/>
        <w:rPr>
          <w:b/>
          <w:bCs/>
          <w:sz w:val="23"/>
          <w:szCs w:val="23"/>
        </w:rPr>
      </w:pPr>
      <w:r w:rsidRPr="00636BE3">
        <w:rPr>
          <w:b/>
          <w:bCs/>
          <w:sz w:val="23"/>
          <w:szCs w:val="23"/>
        </w:rPr>
        <w:t>NO CASO DE MICROEMPRESA E EMPRESA DE PEQUENO PORTE, ASSINALE:</w:t>
      </w:r>
    </w:p>
    <w:p w14:paraId="5C9C60CA" w14:textId="77777777" w:rsidR="00EA4850" w:rsidRPr="00636BE3" w:rsidRDefault="00EA4850" w:rsidP="0051334C">
      <w:pPr>
        <w:tabs>
          <w:tab w:val="left" w:pos="1418"/>
          <w:tab w:val="left" w:pos="2270"/>
          <w:tab w:val="left" w:pos="4294"/>
        </w:tabs>
        <w:spacing w:line="360" w:lineRule="auto"/>
        <w:jc w:val="both"/>
        <w:rPr>
          <w:bCs/>
          <w:sz w:val="23"/>
          <w:szCs w:val="23"/>
        </w:rPr>
      </w:pPr>
    </w:p>
    <w:p w14:paraId="763A073C" w14:textId="77777777" w:rsidR="00EA4850" w:rsidRPr="00636BE3" w:rsidRDefault="00EA4850" w:rsidP="0051334C">
      <w:pPr>
        <w:tabs>
          <w:tab w:val="left" w:pos="1418"/>
          <w:tab w:val="left" w:pos="2270"/>
          <w:tab w:val="left" w:pos="4294"/>
        </w:tabs>
        <w:spacing w:line="360" w:lineRule="auto"/>
        <w:jc w:val="both"/>
        <w:rPr>
          <w:bCs/>
          <w:sz w:val="23"/>
          <w:szCs w:val="23"/>
        </w:rPr>
      </w:pPr>
      <w:r w:rsidRPr="00636BE3">
        <w:rPr>
          <w:bCs/>
          <w:sz w:val="23"/>
          <w:szCs w:val="23"/>
        </w:rPr>
        <w:t>(  ) Declaramos para os devidos fins, que somos Microempresa ou Empresa de Pequeno Porte, nos termos da Lei Complementar nº 123/2006 e suas alterações, e que fazemos prova de tal condição com os documentos enviados – DOCUMENTAÇÃO, conforme previsto no Edital.</w:t>
      </w:r>
    </w:p>
    <w:p w14:paraId="1CC99E12" w14:textId="77777777" w:rsidR="00636BE3" w:rsidRDefault="00636BE3" w:rsidP="00636BE3">
      <w:pPr>
        <w:suppressAutoHyphens w:val="0"/>
        <w:autoSpaceDE w:val="0"/>
        <w:autoSpaceDN w:val="0"/>
        <w:adjustRightInd w:val="0"/>
        <w:spacing w:line="360" w:lineRule="auto"/>
        <w:jc w:val="center"/>
        <w:rPr>
          <w:sz w:val="23"/>
          <w:szCs w:val="23"/>
          <w:lang w:eastAsia="pt-BR"/>
        </w:rPr>
      </w:pPr>
    </w:p>
    <w:p w14:paraId="1AC04802" w14:textId="77777777" w:rsidR="00EA4850" w:rsidRPr="00636BE3" w:rsidRDefault="00EA4850" w:rsidP="00636BE3">
      <w:pPr>
        <w:suppressAutoHyphens w:val="0"/>
        <w:autoSpaceDE w:val="0"/>
        <w:autoSpaceDN w:val="0"/>
        <w:adjustRightInd w:val="0"/>
        <w:spacing w:line="360" w:lineRule="auto"/>
        <w:jc w:val="center"/>
        <w:rPr>
          <w:sz w:val="23"/>
          <w:szCs w:val="23"/>
          <w:lang w:eastAsia="pt-BR"/>
        </w:rPr>
      </w:pPr>
      <w:r w:rsidRPr="00636BE3">
        <w:rPr>
          <w:sz w:val="23"/>
          <w:szCs w:val="23"/>
          <w:lang w:eastAsia="pt-BR"/>
        </w:rPr>
        <w:t>Local e Data:</w:t>
      </w:r>
    </w:p>
    <w:p w14:paraId="43CF1636" w14:textId="32C3CE2F" w:rsidR="0032519C" w:rsidRPr="00636BE3" w:rsidRDefault="00EA4850" w:rsidP="00636BE3">
      <w:pPr>
        <w:suppressAutoHyphens w:val="0"/>
        <w:autoSpaceDE w:val="0"/>
        <w:autoSpaceDN w:val="0"/>
        <w:adjustRightInd w:val="0"/>
        <w:spacing w:line="360" w:lineRule="auto"/>
        <w:jc w:val="center"/>
        <w:rPr>
          <w:sz w:val="23"/>
          <w:szCs w:val="23"/>
          <w:lang w:eastAsia="pt-BR"/>
        </w:rPr>
      </w:pPr>
      <w:r w:rsidRPr="00636BE3">
        <w:rPr>
          <w:sz w:val="23"/>
          <w:szCs w:val="23"/>
          <w:lang w:eastAsia="pt-BR"/>
        </w:rPr>
        <w:t>Assinatura e Carimbo da Proponente</w:t>
      </w:r>
    </w:p>
    <w:p w14:paraId="53C56CB5" w14:textId="77777777" w:rsidR="00EA4850" w:rsidRPr="00636BE3" w:rsidRDefault="00EA4850" w:rsidP="00636BE3">
      <w:pPr>
        <w:tabs>
          <w:tab w:val="left" w:pos="0"/>
        </w:tabs>
        <w:spacing w:line="360" w:lineRule="auto"/>
        <w:ind w:right="-1"/>
        <w:jc w:val="center"/>
        <w:rPr>
          <w:b/>
          <w:bCs/>
          <w:i/>
          <w:iCs/>
          <w:sz w:val="23"/>
          <w:szCs w:val="23"/>
          <w:lang w:eastAsia="pt-BR"/>
        </w:rPr>
      </w:pPr>
      <w:r w:rsidRPr="00636BE3">
        <w:rPr>
          <w:b/>
          <w:bCs/>
          <w:i/>
          <w:iCs/>
          <w:sz w:val="23"/>
          <w:szCs w:val="23"/>
          <w:lang w:eastAsia="pt-BR"/>
        </w:rPr>
        <w:t>(Obs.: Representante Legal da Empresa)</w:t>
      </w:r>
    </w:p>
    <w:p w14:paraId="45CC75AA" w14:textId="77777777" w:rsidR="006E3301" w:rsidRDefault="006E3301" w:rsidP="0051334C">
      <w:pPr>
        <w:tabs>
          <w:tab w:val="left" w:pos="0"/>
        </w:tabs>
        <w:spacing w:line="360" w:lineRule="auto"/>
        <w:ind w:right="-1"/>
        <w:jc w:val="both"/>
        <w:rPr>
          <w:b/>
          <w:sz w:val="23"/>
          <w:szCs w:val="23"/>
        </w:rPr>
      </w:pPr>
    </w:p>
    <w:p w14:paraId="566136D4" w14:textId="77777777" w:rsidR="009E1932" w:rsidRDefault="009E1932" w:rsidP="0051334C">
      <w:pPr>
        <w:tabs>
          <w:tab w:val="left" w:pos="0"/>
        </w:tabs>
        <w:spacing w:line="360" w:lineRule="auto"/>
        <w:ind w:right="-1"/>
        <w:jc w:val="both"/>
        <w:rPr>
          <w:b/>
          <w:sz w:val="23"/>
          <w:szCs w:val="23"/>
        </w:rPr>
      </w:pPr>
    </w:p>
    <w:p w14:paraId="6A814458" w14:textId="77777777" w:rsidR="009E1932" w:rsidRDefault="009E1932" w:rsidP="0051334C">
      <w:pPr>
        <w:tabs>
          <w:tab w:val="left" w:pos="0"/>
        </w:tabs>
        <w:spacing w:line="360" w:lineRule="auto"/>
        <w:ind w:right="-1"/>
        <w:jc w:val="both"/>
        <w:rPr>
          <w:b/>
          <w:sz w:val="23"/>
          <w:szCs w:val="23"/>
        </w:rPr>
      </w:pPr>
    </w:p>
    <w:p w14:paraId="7C27E24B" w14:textId="77777777" w:rsidR="009E1932" w:rsidRDefault="009E1932" w:rsidP="0051334C">
      <w:pPr>
        <w:tabs>
          <w:tab w:val="left" w:pos="0"/>
        </w:tabs>
        <w:spacing w:line="360" w:lineRule="auto"/>
        <w:ind w:right="-1"/>
        <w:jc w:val="both"/>
        <w:rPr>
          <w:b/>
          <w:sz w:val="23"/>
          <w:szCs w:val="23"/>
        </w:rPr>
      </w:pPr>
    </w:p>
    <w:p w14:paraId="212160E4" w14:textId="77777777" w:rsidR="009E1932" w:rsidRDefault="009E1932" w:rsidP="0051334C">
      <w:pPr>
        <w:tabs>
          <w:tab w:val="left" w:pos="0"/>
        </w:tabs>
        <w:spacing w:line="360" w:lineRule="auto"/>
        <w:ind w:right="-1"/>
        <w:jc w:val="both"/>
        <w:rPr>
          <w:b/>
          <w:sz w:val="23"/>
          <w:szCs w:val="23"/>
        </w:rPr>
      </w:pPr>
    </w:p>
    <w:p w14:paraId="188ED83B" w14:textId="77777777" w:rsidR="009E1932" w:rsidRDefault="009E1932" w:rsidP="0051334C">
      <w:pPr>
        <w:tabs>
          <w:tab w:val="left" w:pos="0"/>
        </w:tabs>
        <w:spacing w:line="360" w:lineRule="auto"/>
        <w:ind w:right="-1"/>
        <w:jc w:val="both"/>
        <w:rPr>
          <w:b/>
          <w:sz w:val="23"/>
          <w:szCs w:val="23"/>
        </w:rPr>
      </w:pPr>
    </w:p>
    <w:p w14:paraId="3B0A1B43" w14:textId="77777777" w:rsidR="009E1932" w:rsidRDefault="009E1932" w:rsidP="0051334C">
      <w:pPr>
        <w:tabs>
          <w:tab w:val="left" w:pos="0"/>
        </w:tabs>
        <w:spacing w:line="360" w:lineRule="auto"/>
        <w:ind w:right="-1"/>
        <w:jc w:val="both"/>
        <w:rPr>
          <w:b/>
          <w:sz w:val="23"/>
          <w:szCs w:val="23"/>
        </w:rPr>
      </w:pPr>
    </w:p>
    <w:p w14:paraId="0DC4AC4A" w14:textId="77777777" w:rsidR="009E1932" w:rsidRDefault="009E1932" w:rsidP="0051334C">
      <w:pPr>
        <w:tabs>
          <w:tab w:val="left" w:pos="0"/>
        </w:tabs>
        <w:spacing w:line="360" w:lineRule="auto"/>
        <w:ind w:right="-1"/>
        <w:jc w:val="both"/>
        <w:rPr>
          <w:b/>
          <w:sz w:val="23"/>
          <w:szCs w:val="23"/>
        </w:rPr>
      </w:pPr>
    </w:p>
    <w:p w14:paraId="4D124948" w14:textId="77777777" w:rsidR="009E1932" w:rsidRDefault="009E1932" w:rsidP="0051334C">
      <w:pPr>
        <w:tabs>
          <w:tab w:val="left" w:pos="0"/>
        </w:tabs>
        <w:spacing w:line="360" w:lineRule="auto"/>
        <w:ind w:right="-1"/>
        <w:jc w:val="both"/>
        <w:rPr>
          <w:b/>
          <w:sz w:val="23"/>
          <w:szCs w:val="23"/>
        </w:rPr>
      </w:pPr>
    </w:p>
    <w:p w14:paraId="5192240D" w14:textId="77777777" w:rsidR="009E1932" w:rsidRDefault="009E1932" w:rsidP="0051334C">
      <w:pPr>
        <w:tabs>
          <w:tab w:val="left" w:pos="0"/>
        </w:tabs>
        <w:spacing w:line="360" w:lineRule="auto"/>
        <w:ind w:right="-1"/>
        <w:jc w:val="both"/>
        <w:rPr>
          <w:b/>
          <w:sz w:val="23"/>
          <w:szCs w:val="23"/>
        </w:rPr>
      </w:pPr>
    </w:p>
    <w:p w14:paraId="6E7DD8D7" w14:textId="77777777" w:rsidR="009E1932" w:rsidRDefault="009E1932" w:rsidP="0051334C">
      <w:pPr>
        <w:tabs>
          <w:tab w:val="left" w:pos="0"/>
        </w:tabs>
        <w:spacing w:line="360" w:lineRule="auto"/>
        <w:ind w:right="-1"/>
        <w:jc w:val="both"/>
        <w:rPr>
          <w:b/>
          <w:sz w:val="23"/>
          <w:szCs w:val="23"/>
        </w:rPr>
      </w:pPr>
    </w:p>
    <w:p w14:paraId="028F9347" w14:textId="77777777" w:rsidR="009E1932" w:rsidRDefault="009E1932" w:rsidP="0051334C">
      <w:pPr>
        <w:tabs>
          <w:tab w:val="left" w:pos="0"/>
        </w:tabs>
        <w:spacing w:line="360" w:lineRule="auto"/>
        <w:ind w:right="-1"/>
        <w:jc w:val="both"/>
        <w:rPr>
          <w:b/>
          <w:sz w:val="23"/>
          <w:szCs w:val="23"/>
        </w:rPr>
      </w:pPr>
    </w:p>
    <w:p w14:paraId="70C1183B" w14:textId="77777777" w:rsidR="00201BC3" w:rsidRPr="00636BE3" w:rsidRDefault="00201BC3" w:rsidP="0051334C">
      <w:pPr>
        <w:tabs>
          <w:tab w:val="left" w:pos="0"/>
        </w:tabs>
        <w:spacing w:line="360" w:lineRule="auto"/>
        <w:ind w:right="-1"/>
        <w:jc w:val="both"/>
        <w:rPr>
          <w:b/>
          <w:sz w:val="23"/>
          <w:szCs w:val="23"/>
        </w:rPr>
      </w:pPr>
    </w:p>
    <w:p w14:paraId="03BA48D7" w14:textId="77777777" w:rsidR="00D07A7F" w:rsidRPr="00636BE3" w:rsidRDefault="00D07A7F" w:rsidP="0051334C">
      <w:pPr>
        <w:tabs>
          <w:tab w:val="left" w:pos="0"/>
        </w:tabs>
        <w:spacing w:line="360" w:lineRule="auto"/>
        <w:ind w:right="-1"/>
        <w:jc w:val="both"/>
        <w:rPr>
          <w:b/>
          <w:sz w:val="23"/>
          <w:szCs w:val="23"/>
        </w:rPr>
      </w:pPr>
    </w:p>
    <w:p w14:paraId="1E33D734" w14:textId="7DC1DD78" w:rsidR="00EA4850" w:rsidRPr="00636BE3" w:rsidRDefault="00636BE3" w:rsidP="003642DF">
      <w:pPr>
        <w:tabs>
          <w:tab w:val="left" w:pos="2736"/>
          <w:tab w:val="left" w:pos="3600"/>
        </w:tabs>
        <w:spacing w:line="360" w:lineRule="auto"/>
        <w:ind w:right="-1"/>
        <w:jc w:val="center"/>
        <w:rPr>
          <w:b/>
          <w:bCs/>
          <w:sz w:val="23"/>
          <w:szCs w:val="23"/>
        </w:rPr>
      </w:pPr>
      <w:r w:rsidRPr="00636BE3">
        <w:rPr>
          <w:bCs/>
          <w:sz w:val="23"/>
          <w:szCs w:val="23"/>
          <w:highlight w:val="yellow"/>
        </w:rPr>
        <w:lastRenderedPageBreak/>
        <w:t xml:space="preserve"> </w:t>
      </w:r>
      <w:r w:rsidR="00EA4850" w:rsidRPr="00636BE3">
        <w:rPr>
          <w:bCs/>
          <w:sz w:val="23"/>
          <w:szCs w:val="23"/>
          <w:highlight w:val="yellow"/>
        </w:rPr>
        <w:t>(Papel timbrado da empresa)</w:t>
      </w:r>
    </w:p>
    <w:p w14:paraId="24ED7B06" w14:textId="77777777" w:rsidR="00635610" w:rsidRDefault="00635610" w:rsidP="003642DF">
      <w:pPr>
        <w:shd w:val="clear" w:color="auto" w:fill="FFFFFF"/>
        <w:autoSpaceDE w:val="0"/>
        <w:spacing w:line="360" w:lineRule="auto"/>
        <w:jc w:val="center"/>
        <w:rPr>
          <w:b/>
          <w:bCs/>
          <w:sz w:val="23"/>
          <w:szCs w:val="23"/>
        </w:rPr>
      </w:pPr>
    </w:p>
    <w:p w14:paraId="45D3B670" w14:textId="3E064EEA" w:rsidR="00EA4850" w:rsidRPr="00636BE3" w:rsidRDefault="00EA4850" w:rsidP="003642DF">
      <w:pPr>
        <w:shd w:val="clear" w:color="auto" w:fill="FFFFFF"/>
        <w:autoSpaceDE w:val="0"/>
        <w:spacing w:line="360" w:lineRule="auto"/>
        <w:jc w:val="center"/>
        <w:rPr>
          <w:b/>
          <w:bCs/>
          <w:sz w:val="23"/>
          <w:szCs w:val="23"/>
        </w:rPr>
      </w:pPr>
      <w:r w:rsidRPr="00636BE3">
        <w:rPr>
          <w:b/>
          <w:bCs/>
          <w:sz w:val="23"/>
          <w:szCs w:val="23"/>
        </w:rPr>
        <w:t xml:space="preserve">ANEXO </w:t>
      </w:r>
      <w:r w:rsidR="00746003">
        <w:rPr>
          <w:b/>
          <w:bCs/>
          <w:sz w:val="23"/>
          <w:szCs w:val="23"/>
        </w:rPr>
        <w:t>I</w:t>
      </w:r>
      <w:r w:rsidRPr="00636BE3">
        <w:rPr>
          <w:b/>
          <w:bCs/>
          <w:sz w:val="23"/>
          <w:szCs w:val="23"/>
        </w:rPr>
        <w:t>V</w:t>
      </w:r>
    </w:p>
    <w:p w14:paraId="660ACAA4" w14:textId="72353AF1" w:rsidR="00EA4850" w:rsidRPr="00636BE3" w:rsidRDefault="00EA4850" w:rsidP="003642DF">
      <w:pPr>
        <w:suppressAutoHyphens w:val="0"/>
        <w:autoSpaceDE w:val="0"/>
        <w:spacing w:line="360" w:lineRule="auto"/>
        <w:jc w:val="center"/>
        <w:rPr>
          <w:b/>
          <w:sz w:val="23"/>
          <w:szCs w:val="23"/>
          <w:lang w:val="pt-PT"/>
        </w:rPr>
      </w:pPr>
      <w:r w:rsidRPr="00636BE3">
        <w:rPr>
          <w:b/>
          <w:bCs/>
          <w:sz w:val="23"/>
          <w:szCs w:val="23"/>
          <w:lang w:val="pt-PT"/>
        </w:rPr>
        <w:t>PREGÃO ELETRÔNICO N</w:t>
      </w:r>
      <w:r w:rsidRPr="00636BE3">
        <w:rPr>
          <w:b/>
          <w:bCs/>
          <w:sz w:val="23"/>
          <w:szCs w:val="23"/>
          <w:u w:val="single"/>
          <w:vertAlign w:val="superscript"/>
          <w:lang w:val="pt-PT"/>
        </w:rPr>
        <w:t>o</w:t>
      </w:r>
      <w:r w:rsidRPr="00636BE3">
        <w:rPr>
          <w:b/>
          <w:bCs/>
          <w:sz w:val="23"/>
          <w:szCs w:val="23"/>
          <w:lang w:val="pt-PT"/>
        </w:rPr>
        <w:t xml:space="preserve"> </w:t>
      </w:r>
      <w:r w:rsidR="006B6E93">
        <w:rPr>
          <w:b/>
          <w:bCs/>
          <w:sz w:val="23"/>
          <w:szCs w:val="23"/>
          <w:lang w:val="pt-PT"/>
        </w:rPr>
        <w:t>80</w:t>
      </w:r>
      <w:r w:rsidRPr="00636BE3">
        <w:rPr>
          <w:b/>
          <w:bCs/>
          <w:sz w:val="23"/>
          <w:szCs w:val="23"/>
          <w:lang w:val="pt-PT"/>
        </w:rPr>
        <w:t>/</w:t>
      </w:r>
      <w:r w:rsidR="00783D3F" w:rsidRPr="00636BE3">
        <w:rPr>
          <w:b/>
          <w:bCs/>
          <w:sz w:val="23"/>
          <w:szCs w:val="23"/>
          <w:lang w:val="pt-PT"/>
        </w:rPr>
        <w:t>202</w:t>
      </w:r>
      <w:r w:rsidR="006D4C9E">
        <w:rPr>
          <w:b/>
          <w:bCs/>
          <w:sz w:val="23"/>
          <w:szCs w:val="23"/>
          <w:lang w:val="pt-PT"/>
        </w:rPr>
        <w:t>5</w:t>
      </w:r>
      <w:r w:rsidRPr="00636BE3">
        <w:rPr>
          <w:b/>
          <w:bCs/>
          <w:sz w:val="23"/>
          <w:szCs w:val="23"/>
          <w:lang w:val="pt-PT"/>
        </w:rPr>
        <w:t xml:space="preserve"> - EDITAL N</w:t>
      </w:r>
      <w:r w:rsidRPr="00636BE3">
        <w:rPr>
          <w:b/>
          <w:bCs/>
          <w:sz w:val="23"/>
          <w:szCs w:val="23"/>
          <w:u w:val="single"/>
          <w:vertAlign w:val="superscript"/>
          <w:lang w:val="pt-PT"/>
        </w:rPr>
        <w:t>o</w:t>
      </w:r>
      <w:r w:rsidRPr="00636BE3">
        <w:rPr>
          <w:b/>
          <w:bCs/>
          <w:sz w:val="23"/>
          <w:szCs w:val="23"/>
          <w:lang w:val="pt-PT"/>
        </w:rPr>
        <w:t xml:space="preserve"> </w:t>
      </w:r>
      <w:r w:rsidR="006B6E93">
        <w:rPr>
          <w:b/>
          <w:bCs/>
          <w:sz w:val="23"/>
          <w:szCs w:val="23"/>
          <w:lang w:val="pt-PT"/>
        </w:rPr>
        <w:t>88</w:t>
      </w:r>
      <w:r w:rsidRPr="00636BE3">
        <w:rPr>
          <w:b/>
          <w:bCs/>
          <w:sz w:val="23"/>
          <w:szCs w:val="23"/>
          <w:lang w:val="pt-PT"/>
        </w:rPr>
        <w:t>/</w:t>
      </w:r>
      <w:r w:rsidR="00783D3F" w:rsidRPr="00636BE3">
        <w:rPr>
          <w:b/>
          <w:bCs/>
          <w:sz w:val="23"/>
          <w:szCs w:val="23"/>
          <w:lang w:val="pt-PT"/>
        </w:rPr>
        <w:t>202</w:t>
      </w:r>
      <w:r w:rsidR="006D4C9E">
        <w:rPr>
          <w:b/>
          <w:bCs/>
          <w:sz w:val="23"/>
          <w:szCs w:val="23"/>
          <w:lang w:val="pt-PT"/>
        </w:rPr>
        <w:t>5</w:t>
      </w:r>
      <w:r w:rsidRPr="00636BE3">
        <w:rPr>
          <w:b/>
          <w:bCs/>
          <w:sz w:val="23"/>
          <w:szCs w:val="23"/>
          <w:lang w:val="pt-PT"/>
        </w:rPr>
        <w:t xml:space="preserve"> - </w:t>
      </w:r>
      <w:r w:rsidRPr="00636BE3">
        <w:rPr>
          <w:b/>
          <w:sz w:val="23"/>
          <w:szCs w:val="23"/>
          <w:lang w:val="pt-PT"/>
        </w:rPr>
        <w:t>PROCESSO N</w:t>
      </w:r>
      <w:r w:rsidRPr="00636BE3">
        <w:rPr>
          <w:b/>
          <w:sz w:val="23"/>
          <w:szCs w:val="23"/>
          <w:u w:val="single"/>
          <w:vertAlign w:val="superscript"/>
          <w:lang w:val="pt-PT"/>
        </w:rPr>
        <w:t>o</w:t>
      </w:r>
      <w:r w:rsidRPr="00636BE3">
        <w:rPr>
          <w:b/>
          <w:sz w:val="23"/>
          <w:szCs w:val="23"/>
          <w:lang w:val="pt-PT"/>
        </w:rPr>
        <w:t xml:space="preserve"> </w:t>
      </w:r>
      <w:r w:rsidR="006B6E93">
        <w:rPr>
          <w:b/>
          <w:sz w:val="23"/>
          <w:szCs w:val="23"/>
          <w:lang w:val="pt-PT"/>
        </w:rPr>
        <w:t>140</w:t>
      </w:r>
      <w:r w:rsidRPr="00636BE3">
        <w:rPr>
          <w:b/>
          <w:sz w:val="23"/>
          <w:szCs w:val="23"/>
          <w:lang w:val="pt-PT"/>
        </w:rPr>
        <w:t>/</w:t>
      </w:r>
      <w:r w:rsidR="00783D3F" w:rsidRPr="00636BE3">
        <w:rPr>
          <w:b/>
          <w:sz w:val="23"/>
          <w:szCs w:val="23"/>
          <w:lang w:val="pt-PT"/>
        </w:rPr>
        <w:t>202</w:t>
      </w:r>
      <w:r w:rsidR="006D4C9E">
        <w:rPr>
          <w:b/>
          <w:sz w:val="23"/>
          <w:szCs w:val="23"/>
          <w:lang w:val="pt-PT"/>
        </w:rPr>
        <w:t>5</w:t>
      </w:r>
    </w:p>
    <w:p w14:paraId="470CDB41" w14:textId="4F4E0EA3" w:rsidR="00EA4850" w:rsidRPr="00636BE3" w:rsidRDefault="00EA4850" w:rsidP="003642DF">
      <w:pPr>
        <w:tabs>
          <w:tab w:val="left" w:pos="2736"/>
          <w:tab w:val="left" w:pos="3600"/>
        </w:tabs>
        <w:spacing w:line="360" w:lineRule="auto"/>
        <w:ind w:right="-1"/>
        <w:jc w:val="center"/>
        <w:rPr>
          <w:b/>
          <w:bCs/>
          <w:sz w:val="23"/>
          <w:szCs w:val="23"/>
        </w:rPr>
      </w:pPr>
      <w:r w:rsidRPr="00636BE3">
        <w:rPr>
          <w:b/>
          <w:bCs/>
          <w:sz w:val="23"/>
          <w:szCs w:val="23"/>
        </w:rPr>
        <w:t>TERMO DE DESIGNAÇÃO DE RESPONSÁVEL PELA ASSINATURA DA ATA DE REGISTRO DE PREÇOS, E DE PREPOSTO</w:t>
      </w:r>
    </w:p>
    <w:p w14:paraId="5344391C" w14:textId="77777777" w:rsidR="00EA4850" w:rsidRPr="009B0C20" w:rsidRDefault="00EA4850" w:rsidP="003642DF">
      <w:pPr>
        <w:tabs>
          <w:tab w:val="left" w:pos="2736"/>
          <w:tab w:val="left" w:pos="3600"/>
        </w:tabs>
        <w:spacing w:line="360" w:lineRule="auto"/>
        <w:ind w:right="-1"/>
        <w:jc w:val="center"/>
        <w:rPr>
          <w:b/>
          <w:bCs/>
          <w:sz w:val="20"/>
          <w:szCs w:val="23"/>
        </w:rPr>
      </w:pPr>
      <w:r w:rsidRPr="009B0C20">
        <w:rPr>
          <w:b/>
          <w:bCs/>
          <w:sz w:val="20"/>
          <w:szCs w:val="23"/>
          <w:highlight w:val="yellow"/>
        </w:rPr>
        <w:t>* OS CAMPOS CONTIDOS NO PRESENTE TERMO SÃO DE PREENCHIMENTO OBRIGATÓRIO, CONFORME INSTRUÇÕES DO TRIBUNAL DE CONTAS DO ESTADO DE SÃO PAULO</w:t>
      </w:r>
      <w:r w:rsidRPr="009B0C20">
        <w:rPr>
          <w:b/>
          <w:bCs/>
          <w:sz w:val="20"/>
          <w:szCs w:val="23"/>
        </w:rPr>
        <w:t>.</w:t>
      </w:r>
    </w:p>
    <w:tbl>
      <w:tblPr>
        <w:tblW w:w="5000" w:type="pct"/>
        <w:tblCellMar>
          <w:top w:w="75" w:type="dxa"/>
          <w:left w:w="75" w:type="dxa"/>
          <w:bottom w:w="75" w:type="dxa"/>
          <w:right w:w="75" w:type="dxa"/>
        </w:tblCellMar>
        <w:tblLook w:val="0000" w:firstRow="0" w:lastRow="0" w:firstColumn="0" w:lastColumn="0" w:noHBand="0" w:noVBand="0"/>
      </w:tblPr>
      <w:tblGrid>
        <w:gridCol w:w="652"/>
        <w:gridCol w:w="390"/>
        <w:gridCol w:w="677"/>
        <w:gridCol w:w="733"/>
        <w:gridCol w:w="568"/>
        <w:gridCol w:w="713"/>
        <w:gridCol w:w="550"/>
        <w:gridCol w:w="142"/>
        <w:gridCol w:w="495"/>
        <w:gridCol w:w="492"/>
        <w:gridCol w:w="152"/>
        <w:gridCol w:w="550"/>
        <w:gridCol w:w="122"/>
        <w:gridCol w:w="932"/>
        <w:gridCol w:w="363"/>
        <w:gridCol w:w="1540"/>
      </w:tblGrid>
      <w:tr w:rsidR="00EA4850" w:rsidRPr="00636BE3" w14:paraId="3DC360BA" w14:textId="77777777" w:rsidTr="00FE65D7">
        <w:tc>
          <w:tcPr>
            <w:tcW w:w="5000" w:type="pct"/>
            <w:gridSpan w:val="16"/>
            <w:shd w:val="pct5" w:color="auto" w:fill="auto"/>
          </w:tcPr>
          <w:p w14:paraId="7B4FC19B" w14:textId="77777777" w:rsidR="00EA4850" w:rsidRPr="00636BE3" w:rsidRDefault="00EA4850" w:rsidP="003642DF">
            <w:pPr>
              <w:pStyle w:val="western"/>
              <w:snapToGrid w:val="0"/>
              <w:spacing w:before="0" w:after="0"/>
              <w:jc w:val="center"/>
              <w:rPr>
                <w:rFonts w:ascii="Times New Roman" w:hAnsi="Times New Roman" w:cs="Times New Roman"/>
                <w:b/>
                <w:sz w:val="20"/>
                <w:szCs w:val="23"/>
                <w:u w:val="single"/>
              </w:rPr>
            </w:pPr>
            <w:r w:rsidRPr="00636BE3">
              <w:rPr>
                <w:rFonts w:ascii="Times New Roman" w:hAnsi="Times New Roman" w:cs="Times New Roman"/>
                <w:b/>
                <w:sz w:val="20"/>
                <w:szCs w:val="23"/>
                <w:u w:val="single"/>
              </w:rPr>
              <w:t>DADOS DA CONTRATADA</w:t>
            </w:r>
          </w:p>
        </w:tc>
      </w:tr>
      <w:tr w:rsidR="00EA4850" w:rsidRPr="00636BE3" w14:paraId="5E8CA5E1" w14:textId="77777777" w:rsidTr="00513C11">
        <w:tc>
          <w:tcPr>
            <w:tcW w:w="948" w:type="pct"/>
            <w:gridSpan w:val="3"/>
          </w:tcPr>
          <w:p w14:paraId="0B629E82"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Razão Social:</w:t>
            </w:r>
          </w:p>
        </w:tc>
        <w:tc>
          <w:tcPr>
            <w:tcW w:w="4052" w:type="pct"/>
            <w:gridSpan w:val="13"/>
          </w:tcPr>
          <w:p w14:paraId="61679A05"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79D4DCD9" w14:textId="77777777" w:rsidTr="00513C11">
        <w:tc>
          <w:tcPr>
            <w:tcW w:w="948" w:type="pct"/>
            <w:gridSpan w:val="3"/>
          </w:tcPr>
          <w:p w14:paraId="54C49070"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Endereço:</w:t>
            </w:r>
          </w:p>
        </w:tc>
        <w:tc>
          <w:tcPr>
            <w:tcW w:w="4052" w:type="pct"/>
            <w:gridSpan w:val="13"/>
          </w:tcPr>
          <w:p w14:paraId="13E6018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44482F09" w14:textId="77777777" w:rsidTr="00513C11">
        <w:tc>
          <w:tcPr>
            <w:tcW w:w="948" w:type="pct"/>
            <w:gridSpan w:val="3"/>
          </w:tcPr>
          <w:p w14:paraId="76295E00"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Bairro:</w:t>
            </w:r>
          </w:p>
          <w:p w14:paraId="2C0818DE"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Complemento:</w:t>
            </w:r>
          </w:p>
        </w:tc>
        <w:tc>
          <w:tcPr>
            <w:tcW w:w="4052" w:type="pct"/>
            <w:gridSpan w:val="13"/>
          </w:tcPr>
          <w:p w14:paraId="4DAEC1A8"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3A43FB91" w14:textId="77777777" w:rsidTr="00513C11">
        <w:tc>
          <w:tcPr>
            <w:tcW w:w="948" w:type="pct"/>
            <w:gridSpan w:val="3"/>
          </w:tcPr>
          <w:p w14:paraId="2041406B"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Cidade:</w:t>
            </w:r>
          </w:p>
        </w:tc>
        <w:tc>
          <w:tcPr>
            <w:tcW w:w="1110" w:type="pct"/>
            <w:gridSpan w:val="3"/>
          </w:tcPr>
          <w:p w14:paraId="0250FBAD"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925" w:type="pct"/>
            <w:gridSpan w:val="4"/>
          </w:tcPr>
          <w:p w14:paraId="77D3D52A"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Estado:</w:t>
            </w:r>
          </w:p>
        </w:tc>
        <w:tc>
          <w:tcPr>
            <w:tcW w:w="454" w:type="pct"/>
            <w:gridSpan w:val="3"/>
          </w:tcPr>
          <w:p w14:paraId="14A5AABE"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p>
        </w:tc>
        <w:tc>
          <w:tcPr>
            <w:tcW w:w="514" w:type="pct"/>
          </w:tcPr>
          <w:p w14:paraId="3293F698"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CEP:</w:t>
            </w:r>
          </w:p>
        </w:tc>
        <w:tc>
          <w:tcPr>
            <w:tcW w:w="1049" w:type="pct"/>
            <w:gridSpan w:val="2"/>
          </w:tcPr>
          <w:p w14:paraId="7167E83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17EA08F9" w14:textId="77777777" w:rsidTr="00513C11">
        <w:tc>
          <w:tcPr>
            <w:tcW w:w="948" w:type="pct"/>
            <w:gridSpan w:val="3"/>
          </w:tcPr>
          <w:p w14:paraId="5D16BA13"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Telefone:</w:t>
            </w:r>
          </w:p>
        </w:tc>
        <w:tc>
          <w:tcPr>
            <w:tcW w:w="1110" w:type="pct"/>
            <w:gridSpan w:val="3"/>
          </w:tcPr>
          <w:p w14:paraId="4BED40EB"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654" w:type="pct"/>
            <w:gridSpan w:val="3"/>
          </w:tcPr>
          <w:p w14:paraId="67E0654A"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hAnsi="Times New Roman" w:cs="Times New Roman"/>
                <w:b/>
                <w:bCs/>
                <w:sz w:val="20"/>
                <w:szCs w:val="23"/>
              </w:rPr>
              <w:t>CNPJ:</w:t>
            </w:r>
          </w:p>
        </w:tc>
        <w:tc>
          <w:tcPr>
            <w:tcW w:w="2289" w:type="pct"/>
            <w:gridSpan w:val="7"/>
          </w:tcPr>
          <w:p w14:paraId="269AB3A2"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7144CCAC" w14:textId="77777777" w:rsidTr="00FE65D7">
        <w:trPr>
          <w:cantSplit/>
        </w:trPr>
        <w:tc>
          <w:tcPr>
            <w:tcW w:w="5000" w:type="pct"/>
            <w:gridSpan w:val="16"/>
            <w:shd w:val="pct5" w:color="auto" w:fill="auto"/>
          </w:tcPr>
          <w:p w14:paraId="0866F800" w14:textId="77777777" w:rsidR="00EA4850" w:rsidRPr="00636BE3" w:rsidRDefault="00EA4850" w:rsidP="003642DF">
            <w:pPr>
              <w:pStyle w:val="western"/>
              <w:snapToGrid w:val="0"/>
              <w:spacing w:before="0" w:after="0"/>
              <w:jc w:val="center"/>
              <w:rPr>
                <w:rFonts w:ascii="Times New Roman" w:hAnsi="Times New Roman" w:cs="Times New Roman"/>
                <w:sz w:val="20"/>
                <w:szCs w:val="23"/>
                <w:u w:val="single"/>
              </w:rPr>
            </w:pPr>
            <w:r w:rsidRPr="00636BE3">
              <w:rPr>
                <w:rFonts w:ascii="Times New Roman" w:hAnsi="Times New Roman" w:cs="Times New Roman"/>
                <w:b/>
                <w:bCs/>
                <w:sz w:val="20"/>
                <w:szCs w:val="23"/>
                <w:u w:val="single"/>
              </w:rPr>
              <w:t>RESPONSÁVEL PELA ASSINATURA DA ATA DE REGISTRO DE PREÇOS</w:t>
            </w:r>
            <w:r w:rsidRPr="00636BE3">
              <w:rPr>
                <w:rFonts w:ascii="Times New Roman" w:hAnsi="Times New Roman" w:cs="Times New Roman"/>
                <w:b/>
                <w:bCs/>
                <w:sz w:val="20"/>
                <w:szCs w:val="23"/>
                <w:vertAlign w:val="superscript"/>
              </w:rPr>
              <w:t>(1)</w:t>
            </w:r>
          </w:p>
        </w:tc>
      </w:tr>
      <w:tr w:rsidR="00EA4850" w:rsidRPr="00636BE3" w14:paraId="257E0011" w14:textId="77777777" w:rsidTr="00FE65D7">
        <w:tc>
          <w:tcPr>
            <w:tcW w:w="5000" w:type="pct"/>
            <w:gridSpan w:val="16"/>
          </w:tcPr>
          <w:p w14:paraId="776CD6EB" w14:textId="00946C32"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Nome completo:</w:t>
            </w:r>
          </w:p>
        </w:tc>
      </w:tr>
      <w:tr w:rsidR="00EA4850" w:rsidRPr="00636BE3" w14:paraId="4B548426" w14:textId="77777777" w:rsidTr="00513C11">
        <w:tc>
          <w:tcPr>
            <w:tcW w:w="575" w:type="pct"/>
            <w:gridSpan w:val="2"/>
          </w:tcPr>
          <w:p w14:paraId="6DD5480B"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Função:</w:t>
            </w:r>
          </w:p>
        </w:tc>
        <w:tc>
          <w:tcPr>
            <w:tcW w:w="1864" w:type="pct"/>
            <w:gridSpan w:val="6"/>
          </w:tcPr>
          <w:p w14:paraId="2A39ACDB"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p>
        </w:tc>
        <w:tc>
          <w:tcPr>
            <w:tcW w:w="931" w:type="pct"/>
            <w:gridSpan w:val="4"/>
          </w:tcPr>
          <w:p w14:paraId="01A925E7"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sz w:val="20"/>
                <w:szCs w:val="23"/>
              </w:rPr>
              <w:t>Nacionalidade:</w:t>
            </w:r>
          </w:p>
        </w:tc>
        <w:tc>
          <w:tcPr>
            <w:tcW w:w="1630" w:type="pct"/>
            <w:gridSpan w:val="4"/>
          </w:tcPr>
          <w:p w14:paraId="511FC850"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p>
        </w:tc>
      </w:tr>
      <w:tr w:rsidR="00EA4850" w:rsidRPr="00636BE3" w14:paraId="2337FF9B" w14:textId="77777777" w:rsidTr="00513C11">
        <w:tc>
          <w:tcPr>
            <w:tcW w:w="360" w:type="pct"/>
          </w:tcPr>
          <w:p w14:paraId="045E7801"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hAnsi="Times New Roman" w:cs="Times New Roman"/>
                <w:b/>
                <w:bCs/>
                <w:sz w:val="20"/>
                <w:szCs w:val="23"/>
              </w:rPr>
              <w:t>CPF:</w:t>
            </w:r>
          </w:p>
        </w:tc>
        <w:tc>
          <w:tcPr>
            <w:tcW w:w="1305" w:type="pct"/>
            <w:gridSpan w:val="4"/>
          </w:tcPr>
          <w:p w14:paraId="372E7BC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392" w:type="pct"/>
          </w:tcPr>
          <w:p w14:paraId="0D506595" w14:textId="77777777" w:rsidR="00EA4850" w:rsidRPr="00636BE3" w:rsidRDefault="00EA4850" w:rsidP="003642DF">
            <w:pPr>
              <w:pStyle w:val="western"/>
              <w:snapToGrid w:val="0"/>
              <w:spacing w:before="0" w:after="0"/>
              <w:jc w:val="center"/>
              <w:rPr>
                <w:rFonts w:ascii="Times New Roman" w:hAnsi="Times New Roman" w:cs="Times New Roman"/>
                <w:b/>
                <w:sz w:val="20"/>
                <w:szCs w:val="23"/>
              </w:rPr>
            </w:pPr>
            <w:r w:rsidRPr="00636BE3">
              <w:rPr>
                <w:rFonts w:ascii="Times New Roman" w:hAnsi="Times New Roman" w:cs="Times New Roman"/>
                <w:b/>
                <w:bCs/>
                <w:sz w:val="20"/>
                <w:szCs w:val="23"/>
              </w:rPr>
              <w:t>RG:</w:t>
            </w:r>
          </w:p>
        </w:tc>
        <w:tc>
          <w:tcPr>
            <w:tcW w:w="1009" w:type="pct"/>
            <w:gridSpan w:val="5"/>
          </w:tcPr>
          <w:p w14:paraId="6055AD2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1084" w:type="pct"/>
            <w:gridSpan w:val="4"/>
          </w:tcPr>
          <w:p w14:paraId="51E017C4" w14:textId="77777777" w:rsidR="00EA4850" w:rsidRPr="00636BE3" w:rsidRDefault="00EA4850" w:rsidP="003642DF">
            <w:pPr>
              <w:pStyle w:val="western"/>
              <w:snapToGrid w:val="0"/>
              <w:spacing w:before="0" w:after="0"/>
              <w:jc w:val="center"/>
              <w:rPr>
                <w:rFonts w:ascii="Times New Roman" w:hAnsi="Times New Roman" w:cs="Times New Roman"/>
                <w:b/>
                <w:sz w:val="20"/>
                <w:szCs w:val="23"/>
              </w:rPr>
            </w:pPr>
            <w:r w:rsidRPr="00636BE3">
              <w:rPr>
                <w:rFonts w:ascii="Times New Roman" w:hAnsi="Times New Roman" w:cs="Times New Roman"/>
                <w:b/>
                <w:sz w:val="20"/>
                <w:szCs w:val="23"/>
              </w:rPr>
              <w:t>Data Nascimento:</w:t>
            </w:r>
          </w:p>
        </w:tc>
        <w:tc>
          <w:tcPr>
            <w:tcW w:w="849" w:type="pct"/>
          </w:tcPr>
          <w:p w14:paraId="1CFCA44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15214BC6" w14:textId="77777777" w:rsidTr="00513C11">
        <w:tc>
          <w:tcPr>
            <w:tcW w:w="1352" w:type="pct"/>
            <w:gridSpan w:val="4"/>
          </w:tcPr>
          <w:p w14:paraId="7911CDE2"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eastAsia="Calibri" w:hAnsi="Times New Roman" w:cs="Times New Roman"/>
                <w:b/>
                <w:bCs/>
                <w:i/>
                <w:sz w:val="20"/>
                <w:szCs w:val="23"/>
              </w:rPr>
              <w:t>E-mail</w:t>
            </w:r>
            <w:r w:rsidRPr="00636BE3">
              <w:rPr>
                <w:rFonts w:ascii="Times New Roman" w:eastAsia="Calibri" w:hAnsi="Times New Roman" w:cs="Times New Roman"/>
                <w:b/>
                <w:bCs/>
                <w:sz w:val="20"/>
                <w:szCs w:val="23"/>
              </w:rPr>
              <w:t xml:space="preserve"> Profissional:</w:t>
            </w:r>
          </w:p>
        </w:tc>
        <w:tc>
          <w:tcPr>
            <w:tcW w:w="3648" w:type="pct"/>
            <w:gridSpan w:val="12"/>
          </w:tcPr>
          <w:p w14:paraId="3B144ED6"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05698717" w14:textId="77777777" w:rsidTr="00513C11">
        <w:tc>
          <w:tcPr>
            <w:tcW w:w="1352" w:type="pct"/>
            <w:gridSpan w:val="4"/>
          </w:tcPr>
          <w:p w14:paraId="3964B137" w14:textId="77777777" w:rsidR="00EA4850" w:rsidRPr="00636BE3" w:rsidRDefault="00EA4850" w:rsidP="003642DF">
            <w:pPr>
              <w:pStyle w:val="western"/>
              <w:snapToGrid w:val="0"/>
              <w:spacing w:before="0" w:after="0"/>
              <w:jc w:val="center"/>
              <w:rPr>
                <w:rFonts w:ascii="Times New Roman" w:eastAsia="Calibri" w:hAnsi="Times New Roman" w:cs="Times New Roman"/>
                <w:b/>
                <w:bCs/>
                <w:sz w:val="20"/>
                <w:szCs w:val="23"/>
              </w:rPr>
            </w:pPr>
            <w:r w:rsidRPr="00636BE3">
              <w:rPr>
                <w:rFonts w:ascii="Times New Roman" w:eastAsia="Calibri" w:hAnsi="Times New Roman" w:cs="Times New Roman"/>
                <w:b/>
                <w:bCs/>
                <w:i/>
                <w:sz w:val="20"/>
                <w:szCs w:val="23"/>
              </w:rPr>
              <w:t>E-mail</w:t>
            </w:r>
            <w:r w:rsidRPr="00636BE3">
              <w:rPr>
                <w:rFonts w:ascii="Times New Roman" w:eastAsia="Calibri" w:hAnsi="Times New Roman" w:cs="Times New Roman"/>
                <w:b/>
                <w:bCs/>
                <w:sz w:val="20"/>
                <w:szCs w:val="23"/>
              </w:rPr>
              <w:t xml:space="preserve"> Pessoal:</w:t>
            </w:r>
          </w:p>
        </w:tc>
        <w:tc>
          <w:tcPr>
            <w:tcW w:w="3648" w:type="pct"/>
            <w:gridSpan w:val="12"/>
          </w:tcPr>
          <w:p w14:paraId="66EF4CF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37E8A339" w14:textId="77777777" w:rsidTr="00FE65D7">
        <w:tc>
          <w:tcPr>
            <w:tcW w:w="5000" w:type="pct"/>
            <w:gridSpan w:val="16"/>
            <w:shd w:val="pct5" w:color="auto" w:fill="auto"/>
          </w:tcPr>
          <w:p w14:paraId="3C703687" w14:textId="77777777" w:rsidR="00EA4850" w:rsidRPr="00636BE3" w:rsidRDefault="00EA4850" w:rsidP="003642DF">
            <w:pPr>
              <w:pStyle w:val="western"/>
              <w:snapToGrid w:val="0"/>
              <w:spacing w:before="0" w:after="0"/>
              <w:jc w:val="center"/>
              <w:rPr>
                <w:rFonts w:ascii="Times New Roman" w:hAnsi="Times New Roman" w:cs="Times New Roman"/>
                <w:b/>
                <w:sz w:val="20"/>
                <w:szCs w:val="23"/>
                <w:u w:val="single"/>
              </w:rPr>
            </w:pPr>
            <w:r w:rsidRPr="00636BE3">
              <w:rPr>
                <w:rFonts w:ascii="Times New Roman" w:hAnsi="Times New Roman" w:cs="Times New Roman"/>
                <w:b/>
                <w:sz w:val="20"/>
                <w:szCs w:val="23"/>
                <w:u w:val="single"/>
              </w:rPr>
              <w:t>PREPOSTO DESIGNADO</w:t>
            </w:r>
            <w:r w:rsidRPr="00636BE3">
              <w:rPr>
                <w:rFonts w:ascii="Times New Roman" w:hAnsi="Times New Roman" w:cs="Times New Roman"/>
                <w:b/>
                <w:sz w:val="20"/>
                <w:szCs w:val="23"/>
                <w:vertAlign w:val="superscript"/>
              </w:rPr>
              <w:t>(2)</w:t>
            </w:r>
          </w:p>
        </w:tc>
      </w:tr>
      <w:tr w:rsidR="00EA4850" w:rsidRPr="00636BE3" w14:paraId="1071CFA4" w14:textId="77777777" w:rsidTr="00513C11">
        <w:tc>
          <w:tcPr>
            <w:tcW w:w="1352" w:type="pct"/>
            <w:gridSpan w:val="4"/>
          </w:tcPr>
          <w:p w14:paraId="72CA94CD" w14:textId="77777777" w:rsidR="00EA4850" w:rsidRPr="00636BE3" w:rsidRDefault="00EA4850" w:rsidP="003642DF">
            <w:pPr>
              <w:pStyle w:val="western"/>
              <w:snapToGrid w:val="0"/>
              <w:spacing w:before="0" w:after="0"/>
              <w:jc w:val="center"/>
              <w:rPr>
                <w:rFonts w:ascii="Times New Roman" w:eastAsia="Calibri" w:hAnsi="Times New Roman" w:cs="Times New Roman"/>
                <w:b/>
                <w:bCs/>
                <w:sz w:val="20"/>
                <w:szCs w:val="23"/>
              </w:rPr>
            </w:pPr>
            <w:r w:rsidRPr="00636BE3">
              <w:rPr>
                <w:rFonts w:ascii="Times New Roman" w:eastAsia="Calibri" w:hAnsi="Times New Roman" w:cs="Times New Roman"/>
                <w:b/>
                <w:bCs/>
                <w:sz w:val="20"/>
                <w:szCs w:val="23"/>
              </w:rPr>
              <w:t>Nome completo:</w:t>
            </w:r>
          </w:p>
        </w:tc>
        <w:tc>
          <w:tcPr>
            <w:tcW w:w="3648" w:type="pct"/>
            <w:gridSpan w:val="12"/>
          </w:tcPr>
          <w:p w14:paraId="60BB672B"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0752C2B5" w14:textId="77777777" w:rsidTr="00513C11">
        <w:tc>
          <w:tcPr>
            <w:tcW w:w="575" w:type="pct"/>
            <w:gridSpan w:val="2"/>
          </w:tcPr>
          <w:p w14:paraId="79377315"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Função:</w:t>
            </w:r>
          </w:p>
        </w:tc>
        <w:tc>
          <w:tcPr>
            <w:tcW w:w="1864" w:type="pct"/>
            <w:gridSpan w:val="6"/>
          </w:tcPr>
          <w:p w14:paraId="5F46E8C9"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931" w:type="pct"/>
            <w:gridSpan w:val="4"/>
          </w:tcPr>
          <w:p w14:paraId="3E5D401C"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hAnsi="Times New Roman" w:cs="Times New Roman"/>
                <w:b/>
                <w:bCs/>
                <w:sz w:val="20"/>
                <w:szCs w:val="23"/>
              </w:rPr>
              <w:t>Nacionalidade:</w:t>
            </w:r>
          </w:p>
        </w:tc>
        <w:tc>
          <w:tcPr>
            <w:tcW w:w="1630" w:type="pct"/>
            <w:gridSpan w:val="4"/>
          </w:tcPr>
          <w:p w14:paraId="1A714AE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79FDA238" w14:textId="77777777" w:rsidTr="00513C11">
        <w:tc>
          <w:tcPr>
            <w:tcW w:w="360" w:type="pct"/>
          </w:tcPr>
          <w:p w14:paraId="0D043DDF"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CPF:</w:t>
            </w:r>
          </w:p>
        </w:tc>
        <w:tc>
          <w:tcPr>
            <w:tcW w:w="1305" w:type="pct"/>
            <w:gridSpan w:val="4"/>
          </w:tcPr>
          <w:p w14:paraId="76C65C9D"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392" w:type="pct"/>
          </w:tcPr>
          <w:p w14:paraId="32DBF39D"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RG:</w:t>
            </w:r>
          </w:p>
        </w:tc>
        <w:tc>
          <w:tcPr>
            <w:tcW w:w="2942" w:type="pct"/>
            <w:gridSpan w:val="10"/>
          </w:tcPr>
          <w:p w14:paraId="3B1D9C30"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4425A53A" w14:textId="77777777" w:rsidTr="00513C11">
        <w:tc>
          <w:tcPr>
            <w:tcW w:w="575" w:type="pct"/>
            <w:gridSpan w:val="2"/>
          </w:tcPr>
          <w:p w14:paraId="124534CF"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E-mail:</w:t>
            </w:r>
          </w:p>
        </w:tc>
        <w:tc>
          <w:tcPr>
            <w:tcW w:w="1786" w:type="pct"/>
            <w:gridSpan w:val="5"/>
          </w:tcPr>
          <w:p w14:paraId="0407A36C"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621" w:type="pct"/>
            <w:gridSpan w:val="3"/>
          </w:tcPr>
          <w:p w14:paraId="34151EE2" w14:textId="77777777" w:rsidR="00EA4850" w:rsidRPr="00636BE3" w:rsidRDefault="00EA4850" w:rsidP="003642DF">
            <w:pPr>
              <w:pStyle w:val="western"/>
              <w:snapToGrid w:val="0"/>
              <w:spacing w:before="0" w:after="0"/>
              <w:jc w:val="center"/>
              <w:rPr>
                <w:rFonts w:ascii="Times New Roman" w:hAnsi="Times New Roman" w:cs="Times New Roman"/>
                <w:b/>
                <w:sz w:val="20"/>
                <w:szCs w:val="23"/>
              </w:rPr>
            </w:pPr>
            <w:r w:rsidRPr="00636BE3">
              <w:rPr>
                <w:rFonts w:ascii="Times New Roman" w:hAnsi="Times New Roman" w:cs="Times New Roman"/>
                <w:b/>
                <w:sz w:val="20"/>
                <w:szCs w:val="23"/>
              </w:rPr>
              <w:t>Telefone:</w:t>
            </w:r>
          </w:p>
        </w:tc>
        <w:tc>
          <w:tcPr>
            <w:tcW w:w="2017" w:type="pct"/>
            <w:gridSpan w:val="6"/>
          </w:tcPr>
          <w:p w14:paraId="294E83D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bl>
    <w:p w14:paraId="73408A25" w14:textId="77777777" w:rsidR="00EA4850" w:rsidRPr="00636BE3" w:rsidRDefault="00EA4850" w:rsidP="003642DF">
      <w:pPr>
        <w:tabs>
          <w:tab w:val="left" w:pos="2736"/>
          <w:tab w:val="left" w:pos="3600"/>
        </w:tabs>
        <w:ind w:right="-1"/>
        <w:jc w:val="center"/>
        <w:rPr>
          <w:sz w:val="23"/>
          <w:szCs w:val="23"/>
        </w:rPr>
      </w:pPr>
    </w:p>
    <w:p w14:paraId="0E0092BF" w14:textId="77777777" w:rsidR="00EA4850" w:rsidRPr="00636BE3" w:rsidRDefault="00EA4850" w:rsidP="00636BE3">
      <w:pPr>
        <w:tabs>
          <w:tab w:val="left" w:pos="2736"/>
          <w:tab w:val="left" w:pos="3600"/>
        </w:tabs>
        <w:spacing w:line="360" w:lineRule="auto"/>
        <w:ind w:right="-1"/>
        <w:rPr>
          <w:bCs/>
          <w:sz w:val="20"/>
          <w:szCs w:val="23"/>
        </w:rPr>
      </w:pPr>
      <w:r w:rsidRPr="00636BE3">
        <w:rPr>
          <w:b/>
          <w:bCs/>
          <w:sz w:val="20"/>
          <w:szCs w:val="23"/>
        </w:rPr>
        <w:t xml:space="preserve">(1) </w:t>
      </w:r>
      <w:r w:rsidRPr="00636BE3">
        <w:rPr>
          <w:bCs/>
          <w:sz w:val="20"/>
          <w:szCs w:val="23"/>
        </w:rPr>
        <w:t>Na hipótese do responsável indicado não ser proprietário/sócio-proprietário, deverá ser enviada procuração de outorga de poderes, no ato de assinatura da Ata de Registro de Preços.</w:t>
      </w:r>
    </w:p>
    <w:p w14:paraId="470A730B" w14:textId="4C720652" w:rsidR="00EA4850" w:rsidRPr="00636BE3" w:rsidRDefault="00EA4850" w:rsidP="00636BE3">
      <w:pPr>
        <w:tabs>
          <w:tab w:val="left" w:pos="2736"/>
          <w:tab w:val="left" w:pos="3600"/>
        </w:tabs>
        <w:spacing w:line="360" w:lineRule="auto"/>
        <w:ind w:right="-1"/>
        <w:rPr>
          <w:color w:val="000000"/>
          <w:sz w:val="20"/>
          <w:szCs w:val="23"/>
        </w:rPr>
      </w:pPr>
      <w:r w:rsidRPr="00636BE3">
        <w:rPr>
          <w:b/>
          <w:bCs/>
          <w:sz w:val="20"/>
          <w:szCs w:val="23"/>
        </w:rPr>
        <w:t>(2)</w:t>
      </w:r>
      <w:r w:rsidRPr="00636BE3">
        <w:rPr>
          <w:b/>
          <w:bCs/>
          <w:sz w:val="20"/>
          <w:szCs w:val="23"/>
          <w:vertAlign w:val="superscript"/>
        </w:rPr>
        <w:t xml:space="preserve"> </w:t>
      </w:r>
      <w:r w:rsidRPr="00636BE3">
        <w:rPr>
          <w:bCs/>
          <w:sz w:val="20"/>
          <w:szCs w:val="23"/>
        </w:rPr>
        <w:t>R</w:t>
      </w:r>
      <w:r w:rsidRPr="00636BE3">
        <w:rPr>
          <w:sz w:val="20"/>
          <w:szCs w:val="23"/>
        </w:rPr>
        <w:t xml:space="preserve">epresentante na fiscalização da execução da Ata de Registro de Preços, prestar toda assistência e orientação que se fizerem necessárias, conforme art. </w:t>
      </w:r>
      <w:r w:rsidR="002B7060">
        <w:rPr>
          <w:sz w:val="20"/>
          <w:szCs w:val="23"/>
        </w:rPr>
        <w:t>118</w:t>
      </w:r>
      <w:r w:rsidRPr="00636BE3">
        <w:rPr>
          <w:sz w:val="20"/>
          <w:szCs w:val="23"/>
        </w:rPr>
        <w:t xml:space="preserve"> da Lei Federal no </w:t>
      </w:r>
      <w:r w:rsidR="002B7060">
        <w:rPr>
          <w:sz w:val="20"/>
          <w:szCs w:val="23"/>
        </w:rPr>
        <w:t>14.133</w:t>
      </w:r>
      <w:r w:rsidRPr="00636BE3">
        <w:rPr>
          <w:sz w:val="20"/>
          <w:szCs w:val="23"/>
        </w:rPr>
        <w:t>/</w:t>
      </w:r>
      <w:r w:rsidR="002B7060">
        <w:rPr>
          <w:sz w:val="20"/>
          <w:szCs w:val="23"/>
        </w:rPr>
        <w:t>21</w:t>
      </w:r>
      <w:r w:rsidRPr="00636BE3">
        <w:rPr>
          <w:sz w:val="20"/>
          <w:szCs w:val="23"/>
        </w:rPr>
        <w:t>, e alterações posteriores.</w:t>
      </w:r>
    </w:p>
    <w:p w14:paraId="76EC35AC" w14:textId="77777777" w:rsidR="00EA4850" w:rsidRPr="00636BE3" w:rsidRDefault="00EA4850" w:rsidP="003642DF">
      <w:pPr>
        <w:tabs>
          <w:tab w:val="left" w:pos="2736"/>
          <w:tab w:val="left" w:pos="3600"/>
        </w:tabs>
        <w:spacing w:line="360" w:lineRule="auto"/>
        <w:ind w:right="-1"/>
        <w:jc w:val="center"/>
        <w:rPr>
          <w:color w:val="000000"/>
          <w:sz w:val="23"/>
          <w:szCs w:val="23"/>
        </w:rPr>
      </w:pPr>
    </w:p>
    <w:p w14:paraId="5ED40F07" w14:textId="77777777" w:rsidR="00EA4850" w:rsidRPr="00636BE3" w:rsidRDefault="00EA4850" w:rsidP="003642DF">
      <w:pPr>
        <w:tabs>
          <w:tab w:val="left" w:pos="2736"/>
          <w:tab w:val="left" w:pos="3600"/>
        </w:tabs>
        <w:spacing w:line="360" w:lineRule="auto"/>
        <w:ind w:right="-1"/>
        <w:jc w:val="center"/>
        <w:rPr>
          <w:color w:val="000000"/>
          <w:sz w:val="23"/>
          <w:szCs w:val="23"/>
        </w:rPr>
      </w:pPr>
      <w:r w:rsidRPr="00636BE3">
        <w:rPr>
          <w:color w:val="000000"/>
          <w:sz w:val="23"/>
          <w:szCs w:val="23"/>
        </w:rPr>
        <w:t>Local e Data __________, ____ de _____________ de 202x.</w:t>
      </w:r>
    </w:p>
    <w:p w14:paraId="08517004" w14:textId="77777777" w:rsidR="00EA4850" w:rsidRPr="00636BE3" w:rsidRDefault="00EA4850" w:rsidP="003642DF">
      <w:pPr>
        <w:tabs>
          <w:tab w:val="left" w:pos="2736"/>
          <w:tab w:val="left" w:pos="3600"/>
        </w:tabs>
        <w:spacing w:line="360" w:lineRule="auto"/>
        <w:ind w:right="-1"/>
        <w:jc w:val="center"/>
        <w:rPr>
          <w:color w:val="000000"/>
          <w:sz w:val="23"/>
          <w:szCs w:val="23"/>
        </w:rPr>
      </w:pPr>
      <w:r w:rsidRPr="00636BE3">
        <w:rPr>
          <w:color w:val="000000"/>
          <w:sz w:val="23"/>
          <w:szCs w:val="23"/>
        </w:rPr>
        <w:t>_________________________________________</w:t>
      </w:r>
    </w:p>
    <w:p w14:paraId="0A5327DB" w14:textId="115A48FF" w:rsidR="00EA4850" w:rsidRDefault="00EA4850" w:rsidP="00636BE3">
      <w:pPr>
        <w:tabs>
          <w:tab w:val="left" w:pos="2736"/>
          <w:tab w:val="left" w:pos="3600"/>
        </w:tabs>
        <w:spacing w:line="360" w:lineRule="auto"/>
        <w:ind w:right="-1"/>
        <w:jc w:val="center"/>
        <w:rPr>
          <w:sz w:val="23"/>
          <w:szCs w:val="23"/>
        </w:rPr>
      </w:pPr>
      <w:r w:rsidRPr="00636BE3">
        <w:rPr>
          <w:sz w:val="23"/>
          <w:szCs w:val="23"/>
        </w:rPr>
        <w:t>(assinatura do representante legal da empresa)</w:t>
      </w:r>
    </w:p>
    <w:p w14:paraId="027B6FC3" w14:textId="77777777" w:rsidR="00170FA3" w:rsidRDefault="00170FA3" w:rsidP="00636BE3">
      <w:pPr>
        <w:tabs>
          <w:tab w:val="left" w:pos="2736"/>
          <w:tab w:val="left" w:pos="3600"/>
        </w:tabs>
        <w:spacing w:line="360" w:lineRule="auto"/>
        <w:ind w:right="-1"/>
        <w:jc w:val="center"/>
        <w:rPr>
          <w:sz w:val="23"/>
          <w:szCs w:val="23"/>
        </w:rPr>
      </w:pPr>
    </w:p>
    <w:p w14:paraId="7222D0DF" w14:textId="77777777" w:rsidR="00170FA3" w:rsidRPr="00E51629" w:rsidRDefault="00170FA3" w:rsidP="00170FA3">
      <w:pPr>
        <w:pStyle w:val="Corpo0"/>
        <w:widowControl w:val="0"/>
        <w:tabs>
          <w:tab w:val="left" w:pos="3119"/>
          <w:tab w:val="center" w:pos="3261"/>
          <w:tab w:val="right" w:pos="8838"/>
        </w:tabs>
        <w:spacing w:line="360" w:lineRule="auto"/>
        <w:jc w:val="center"/>
        <w:rPr>
          <w:bCs/>
          <w:sz w:val="22"/>
          <w:szCs w:val="22"/>
        </w:rPr>
      </w:pPr>
      <w:r w:rsidRPr="00E51629">
        <w:rPr>
          <w:rFonts w:ascii="Times New Roman" w:hAnsi="Times New Roman" w:cs="Times New Roman"/>
          <w:bCs/>
          <w:color w:val="auto"/>
          <w:sz w:val="22"/>
          <w:szCs w:val="22"/>
          <w:highlight w:val="yellow"/>
        </w:rPr>
        <w:t>(Papel timbrado da empresa)</w:t>
      </w:r>
      <w:r w:rsidRPr="00E51629">
        <w:rPr>
          <w:rFonts w:hint="eastAsia"/>
          <w:bCs/>
          <w:sz w:val="22"/>
          <w:szCs w:val="22"/>
        </w:rPr>
        <w:t xml:space="preserve"> </w:t>
      </w:r>
    </w:p>
    <w:p w14:paraId="3CB3FD03" w14:textId="130E4439" w:rsidR="00170FA3" w:rsidRPr="00E51629" w:rsidRDefault="00170FA3" w:rsidP="00170FA3">
      <w:pPr>
        <w:spacing w:line="360" w:lineRule="auto"/>
        <w:jc w:val="center"/>
        <w:rPr>
          <w:b/>
          <w:sz w:val="22"/>
          <w:szCs w:val="22"/>
        </w:rPr>
      </w:pPr>
      <w:r w:rsidRPr="00E51629">
        <w:rPr>
          <w:b/>
          <w:sz w:val="22"/>
          <w:szCs w:val="22"/>
        </w:rPr>
        <w:t xml:space="preserve">ANEXO </w:t>
      </w:r>
      <w:r>
        <w:rPr>
          <w:b/>
          <w:sz w:val="22"/>
          <w:szCs w:val="22"/>
        </w:rPr>
        <w:t>V</w:t>
      </w:r>
      <w:r w:rsidRPr="00E51629">
        <w:rPr>
          <w:b/>
          <w:sz w:val="22"/>
          <w:szCs w:val="22"/>
        </w:rPr>
        <w:t xml:space="preserve"> – DECLARAÇÃO DE INTERESSE AO CADASTRO RESERVA</w:t>
      </w:r>
    </w:p>
    <w:p w14:paraId="661808A8" w14:textId="3885254A" w:rsidR="00170FA3" w:rsidRPr="00170FA3" w:rsidRDefault="00170FA3" w:rsidP="00315071">
      <w:pPr>
        <w:pStyle w:val="Textopadro"/>
        <w:numPr>
          <w:ilvl w:val="0"/>
          <w:numId w:val="4"/>
        </w:numPr>
        <w:autoSpaceDE w:val="0"/>
        <w:spacing w:after="120" w:line="360" w:lineRule="auto"/>
        <w:jc w:val="both"/>
        <w:rPr>
          <w:b/>
          <w:bCs/>
          <w:sz w:val="22"/>
          <w:szCs w:val="22"/>
        </w:rPr>
      </w:pPr>
      <w:r w:rsidRPr="00170FA3">
        <w:rPr>
          <w:rFonts w:ascii="Times New Roman" w:hAnsi="Times New Roman" w:cs="Times New Roman"/>
          <w:b/>
          <w:sz w:val="18"/>
          <w:szCs w:val="22"/>
          <w:highlight w:val="yellow"/>
          <w:lang w:val="pt-BR"/>
        </w:rPr>
        <w:t>Deverá ser enviado em até 2 horas após o fim disputa, via correio eletrônico</w:t>
      </w:r>
      <w:r>
        <w:rPr>
          <w:rFonts w:ascii="Times New Roman" w:hAnsi="Times New Roman" w:cs="Times New Roman"/>
          <w:b/>
          <w:sz w:val="18"/>
          <w:szCs w:val="22"/>
          <w:lang w:val="pt-BR"/>
        </w:rPr>
        <w:t>.</w:t>
      </w:r>
    </w:p>
    <w:p w14:paraId="4311080C" w14:textId="0357D2BD" w:rsidR="00170FA3" w:rsidRPr="00E51629" w:rsidRDefault="00170FA3" w:rsidP="00170FA3">
      <w:pPr>
        <w:autoSpaceDE w:val="0"/>
        <w:spacing w:after="120" w:line="360" w:lineRule="auto"/>
        <w:jc w:val="both"/>
        <w:rPr>
          <w:sz w:val="22"/>
          <w:szCs w:val="22"/>
        </w:rPr>
      </w:pPr>
      <w:r w:rsidRPr="00E51629">
        <w:rPr>
          <w:b/>
          <w:bCs/>
          <w:sz w:val="22"/>
          <w:szCs w:val="22"/>
        </w:rPr>
        <w:t>Referências:</w:t>
      </w:r>
      <w:r w:rsidRPr="00E51629">
        <w:rPr>
          <w:sz w:val="22"/>
          <w:szCs w:val="22"/>
        </w:rPr>
        <w:t xml:space="preserve"> Pregão Eletrônico n</w:t>
      </w:r>
      <w:r w:rsidRPr="00E51629">
        <w:rPr>
          <w:sz w:val="22"/>
          <w:szCs w:val="22"/>
          <w:u w:val="single"/>
          <w:vertAlign w:val="superscript"/>
        </w:rPr>
        <w:t>o</w:t>
      </w:r>
      <w:r w:rsidRPr="00E51629">
        <w:rPr>
          <w:sz w:val="22"/>
          <w:szCs w:val="22"/>
        </w:rPr>
        <w:t xml:space="preserve"> </w:t>
      </w:r>
      <w:r w:rsidR="006B6E93">
        <w:rPr>
          <w:sz w:val="22"/>
          <w:szCs w:val="22"/>
        </w:rPr>
        <w:t>80</w:t>
      </w:r>
      <w:r w:rsidRPr="00E51629">
        <w:rPr>
          <w:sz w:val="22"/>
          <w:szCs w:val="22"/>
        </w:rPr>
        <w:t>/202</w:t>
      </w:r>
      <w:r w:rsidR="006D4C9E">
        <w:rPr>
          <w:sz w:val="22"/>
          <w:szCs w:val="22"/>
        </w:rPr>
        <w:t>5</w:t>
      </w:r>
      <w:r w:rsidRPr="00E51629">
        <w:rPr>
          <w:sz w:val="22"/>
          <w:szCs w:val="22"/>
        </w:rPr>
        <w:t xml:space="preserve"> - Edital n</w:t>
      </w:r>
      <w:r w:rsidRPr="00E51629">
        <w:rPr>
          <w:sz w:val="22"/>
          <w:szCs w:val="22"/>
          <w:u w:val="single"/>
          <w:vertAlign w:val="superscript"/>
        </w:rPr>
        <w:t>o</w:t>
      </w:r>
      <w:r w:rsidRPr="00E51629">
        <w:rPr>
          <w:sz w:val="22"/>
          <w:szCs w:val="22"/>
        </w:rPr>
        <w:t xml:space="preserve"> </w:t>
      </w:r>
      <w:r w:rsidR="006B6E93">
        <w:rPr>
          <w:sz w:val="22"/>
          <w:szCs w:val="22"/>
        </w:rPr>
        <w:t>88</w:t>
      </w:r>
      <w:r w:rsidRPr="00E51629">
        <w:rPr>
          <w:sz w:val="22"/>
          <w:szCs w:val="22"/>
        </w:rPr>
        <w:t>/202</w:t>
      </w:r>
      <w:r w:rsidR="006D4C9E">
        <w:rPr>
          <w:sz w:val="22"/>
          <w:szCs w:val="22"/>
        </w:rPr>
        <w:t>5</w:t>
      </w:r>
      <w:r w:rsidRPr="00E51629">
        <w:rPr>
          <w:sz w:val="22"/>
          <w:szCs w:val="22"/>
        </w:rPr>
        <w:t xml:space="preserve"> - Processo n</w:t>
      </w:r>
      <w:r w:rsidRPr="00E51629">
        <w:rPr>
          <w:sz w:val="22"/>
          <w:szCs w:val="22"/>
          <w:u w:val="single"/>
          <w:vertAlign w:val="superscript"/>
        </w:rPr>
        <w:t>o</w:t>
      </w:r>
      <w:r w:rsidRPr="00E51629">
        <w:rPr>
          <w:sz w:val="22"/>
          <w:szCs w:val="22"/>
        </w:rPr>
        <w:t xml:space="preserve"> </w:t>
      </w:r>
      <w:r w:rsidR="006B6E93">
        <w:rPr>
          <w:sz w:val="22"/>
          <w:szCs w:val="22"/>
        </w:rPr>
        <w:t>140</w:t>
      </w:r>
      <w:r w:rsidRPr="00E51629">
        <w:rPr>
          <w:sz w:val="22"/>
          <w:szCs w:val="22"/>
        </w:rPr>
        <w:t>/202</w:t>
      </w:r>
      <w:r w:rsidR="006D4C9E">
        <w:rPr>
          <w:sz w:val="22"/>
          <w:szCs w:val="22"/>
        </w:rPr>
        <w:t>5</w:t>
      </w:r>
    </w:p>
    <w:p w14:paraId="7F6E9E3B" w14:textId="5BBE45CA" w:rsidR="00170FA3" w:rsidRPr="00E51629" w:rsidRDefault="00170FA3" w:rsidP="00170FA3">
      <w:pPr>
        <w:pStyle w:val="western"/>
        <w:spacing w:after="0" w:line="360" w:lineRule="auto"/>
        <w:jc w:val="both"/>
        <w:rPr>
          <w:rFonts w:ascii="Times New Roman" w:hAnsi="Times New Roman" w:cs="Times New Roman"/>
          <w:sz w:val="22"/>
          <w:szCs w:val="22"/>
        </w:rPr>
      </w:pPr>
      <w:r w:rsidRPr="00E51629">
        <w:rPr>
          <w:rFonts w:ascii="Times New Roman" w:hAnsi="Times New Roman" w:cs="Times New Roman"/>
          <w:b/>
          <w:bCs/>
          <w:sz w:val="22"/>
          <w:szCs w:val="22"/>
        </w:rPr>
        <w:t>Objeto:</w:t>
      </w:r>
      <w:r w:rsidRPr="00E51629">
        <w:rPr>
          <w:rFonts w:ascii="Times New Roman" w:hAnsi="Times New Roman" w:cs="Times New Roman"/>
          <w:sz w:val="22"/>
          <w:szCs w:val="22"/>
        </w:rPr>
        <w:t xml:space="preserve"> Registro de preços para eventual aquisição de </w:t>
      </w:r>
      <w:r w:rsidR="006B6E93">
        <w:rPr>
          <w:rFonts w:ascii="Times New Roman" w:hAnsi="Times New Roman" w:cs="Times New Roman"/>
          <w:sz w:val="22"/>
          <w:szCs w:val="22"/>
        </w:rPr>
        <w:t>lacres para hidrômetros</w:t>
      </w:r>
      <w:r w:rsidRPr="00E51629">
        <w:rPr>
          <w:rFonts w:ascii="Times New Roman" w:hAnsi="Times New Roman" w:cs="Times New Roman"/>
          <w:sz w:val="22"/>
          <w:szCs w:val="22"/>
        </w:rPr>
        <w:t>.</w:t>
      </w:r>
      <w:r w:rsidR="006B6E93">
        <w:rPr>
          <w:rFonts w:ascii="Times New Roman" w:hAnsi="Times New Roman" w:cs="Times New Roman"/>
          <w:sz w:val="22"/>
          <w:szCs w:val="22"/>
        </w:rPr>
        <w:t xml:space="preserve"> </w:t>
      </w:r>
    </w:p>
    <w:p w14:paraId="51B93086" w14:textId="77777777" w:rsidR="00170FA3" w:rsidRPr="00E51629" w:rsidRDefault="00170FA3" w:rsidP="00170FA3">
      <w:pPr>
        <w:spacing w:line="360" w:lineRule="auto"/>
        <w:jc w:val="center"/>
        <w:rPr>
          <w:b/>
          <w:bCs/>
          <w:sz w:val="22"/>
          <w:szCs w:val="22"/>
        </w:rPr>
      </w:pPr>
    </w:p>
    <w:p w14:paraId="48875E85" w14:textId="3561C1BD" w:rsidR="00170FA3" w:rsidRDefault="00170FA3" w:rsidP="00170FA3">
      <w:pPr>
        <w:widowControl w:val="0"/>
        <w:suppressAutoHyphens w:val="0"/>
        <w:spacing w:line="360" w:lineRule="auto"/>
        <w:jc w:val="both"/>
        <w:rPr>
          <w:bCs/>
          <w:sz w:val="22"/>
          <w:szCs w:val="22"/>
        </w:rPr>
      </w:pPr>
      <w:r w:rsidRPr="00E51629">
        <w:rPr>
          <w:sz w:val="22"/>
          <w:szCs w:val="22"/>
        </w:rPr>
        <w:t xml:space="preserve">A empresa </w:t>
      </w:r>
      <w:r w:rsidRPr="00E51629">
        <w:rPr>
          <w:sz w:val="22"/>
          <w:szCs w:val="22"/>
          <w:highlight w:val="yellow"/>
        </w:rPr>
        <w:t>xxxxxxx</w:t>
      </w:r>
      <w:r w:rsidRPr="00E51629">
        <w:rPr>
          <w:sz w:val="22"/>
          <w:szCs w:val="22"/>
        </w:rPr>
        <w:t>, inscrita no CNPJ sob o n</w:t>
      </w:r>
      <w:r w:rsidRPr="00E51629">
        <w:rPr>
          <w:sz w:val="22"/>
          <w:szCs w:val="22"/>
          <w:u w:val="single"/>
          <w:vertAlign w:val="superscript"/>
        </w:rPr>
        <w:t>o</w:t>
      </w:r>
      <w:r w:rsidRPr="00E51629">
        <w:rPr>
          <w:sz w:val="22"/>
          <w:szCs w:val="22"/>
        </w:rPr>
        <w:t xml:space="preserve"> </w:t>
      </w:r>
      <w:r w:rsidRPr="00E51629">
        <w:rPr>
          <w:sz w:val="22"/>
          <w:szCs w:val="22"/>
          <w:highlight w:val="yellow"/>
        </w:rPr>
        <w:t>xxxxxxx</w:t>
      </w:r>
      <w:r w:rsidRPr="00E51629">
        <w:rPr>
          <w:sz w:val="22"/>
          <w:szCs w:val="22"/>
        </w:rPr>
        <w:t xml:space="preserve">, com sede na </w:t>
      </w:r>
      <w:r w:rsidRPr="00E51629">
        <w:rPr>
          <w:sz w:val="22"/>
          <w:szCs w:val="22"/>
          <w:highlight w:val="yellow"/>
        </w:rPr>
        <w:t>xxxxxxx</w:t>
      </w:r>
      <w:r w:rsidRPr="00E51629">
        <w:rPr>
          <w:sz w:val="22"/>
          <w:szCs w:val="22"/>
        </w:rPr>
        <w:t xml:space="preserve">, aqui devidamente representada por </w:t>
      </w:r>
      <w:r w:rsidRPr="00E51629">
        <w:rPr>
          <w:sz w:val="22"/>
          <w:szCs w:val="22"/>
          <w:highlight w:val="yellow"/>
        </w:rPr>
        <w:t>xxxxxxx</w:t>
      </w:r>
      <w:r w:rsidRPr="00E51629">
        <w:rPr>
          <w:sz w:val="22"/>
          <w:szCs w:val="22"/>
        </w:rPr>
        <w:t xml:space="preserve">, infra-assinado, para todos os fins de direito, na qualidade de proponente do procedimento licitatório em referência, instaurado pelo Serviço Autônomo de Água e Esgotos - </w:t>
      </w:r>
      <w:r w:rsidRPr="00E51629">
        <w:rPr>
          <w:b/>
          <w:i/>
          <w:sz w:val="22"/>
          <w:szCs w:val="22"/>
        </w:rPr>
        <w:t>SAAE</w:t>
      </w:r>
      <w:r w:rsidRPr="00E51629">
        <w:rPr>
          <w:sz w:val="22"/>
          <w:szCs w:val="22"/>
        </w:rPr>
        <w:t xml:space="preserve">, </w:t>
      </w:r>
      <w:r w:rsidRPr="00E51629">
        <w:rPr>
          <w:b/>
          <w:bCs/>
          <w:sz w:val="22"/>
          <w:szCs w:val="22"/>
        </w:rPr>
        <w:t xml:space="preserve">DECLARA </w:t>
      </w:r>
      <w:r w:rsidRPr="00E51629">
        <w:rPr>
          <w:bCs/>
          <w:sz w:val="22"/>
          <w:szCs w:val="22"/>
        </w:rPr>
        <w:t xml:space="preserve">interesse ao cadastro reserva, nos </w:t>
      </w:r>
      <w:r>
        <w:rPr>
          <w:bCs/>
          <w:sz w:val="22"/>
          <w:szCs w:val="22"/>
        </w:rPr>
        <w:t>moldes abaixo descritos</w:t>
      </w:r>
      <w:r w:rsidRPr="00E51629">
        <w:rPr>
          <w:bCs/>
          <w:sz w:val="22"/>
          <w:szCs w:val="22"/>
        </w:rPr>
        <w:t xml:space="preserve">: </w:t>
      </w:r>
    </w:p>
    <w:p w14:paraId="57DB5535" w14:textId="77777777" w:rsidR="00170FA3" w:rsidRDefault="00170FA3" w:rsidP="00170FA3">
      <w:pPr>
        <w:widowControl w:val="0"/>
        <w:suppressAutoHyphens w:val="0"/>
        <w:spacing w:line="360" w:lineRule="auto"/>
        <w:jc w:val="both"/>
        <w:rPr>
          <w:bCs/>
          <w:sz w:val="22"/>
          <w:szCs w:val="22"/>
        </w:rPr>
      </w:pPr>
    </w:p>
    <w:p w14:paraId="02523EDD" w14:textId="66F450C9" w:rsidR="00170FA3" w:rsidRDefault="00170FA3" w:rsidP="00170FA3">
      <w:pPr>
        <w:pStyle w:val="PargrafodaLista"/>
        <w:widowControl w:val="0"/>
        <w:numPr>
          <w:ilvl w:val="0"/>
          <w:numId w:val="40"/>
        </w:numPr>
        <w:suppressAutoHyphens w:val="0"/>
        <w:spacing w:line="360" w:lineRule="auto"/>
        <w:jc w:val="both"/>
        <w:rPr>
          <w:bCs/>
          <w:sz w:val="22"/>
          <w:szCs w:val="22"/>
        </w:rPr>
      </w:pPr>
      <w:r>
        <w:rPr>
          <w:bCs/>
          <w:sz w:val="22"/>
          <w:szCs w:val="22"/>
        </w:rPr>
        <w:t xml:space="preserve">Para os lotes </w:t>
      </w:r>
      <w:r w:rsidRPr="00170FA3">
        <w:rPr>
          <w:bCs/>
          <w:sz w:val="22"/>
          <w:szCs w:val="22"/>
          <w:highlight w:val="yellow"/>
        </w:rPr>
        <w:t>xxx</w:t>
      </w:r>
      <w:r>
        <w:rPr>
          <w:bCs/>
          <w:sz w:val="22"/>
          <w:szCs w:val="22"/>
        </w:rPr>
        <w:t xml:space="preserve">, </w:t>
      </w:r>
      <w:r w:rsidRPr="00170FA3">
        <w:rPr>
          <w:bCs/>
          <w:sz w:val="22"/>
          <w:szCs w:val="22"/>
          <w:highlight w:val="yellow"/>
        </w:rPr>
        <w:t>xxx</w:t>
      </w:r>
      <w:r>
        <w:rPr>
          <w:bCs/>
          <w:sz w:val="22"/>
          <w:szCs w:val="22"/>
        </w:rPr>
        <w:t xml:space="preserve">, </w:t>
      </w:r>
      <w:r w:rsidRPr="00170FA3">
        <w:rPr>
          <w:bCs/>
          <w:sz w:val="22"/>
          <w:szCs w:val="22"/>
          <w:highlight w:val="yellow"/>
        </w:rPr>
        <w:t>xxx</w:t>
      </w:r>
      <w:r>
        <w:rPr>
          <w:bCs/>
          <w:sz w:val="22"/>
          <w:szCs w:val="22"/>
        </w:rPr>
        <w:t xml:space="preserve">; considerar o valor igual ao do adjudicatário; </w:t>
      </w:r>
      <w:r w:rsidRPr="00170FA3">
        <w:rPr>
          <w:bCs/>
          <w:sz w:val="22"/>
          <w:szCs w:val="22"/>
          <w:highlight w:val="yellow"/>
        </w:rPr>
        <w:t>e/ou</w:t>
      </w:r>
    </w:p>
    <w:p w14:paraId="5E6FCA18" w14:textId="43B860D7" w:rsidR="00170FA3" w:rsidRDefault="00170FA3" w:rsidP="00170FA3">
      <w:pPr>
        <w:pStyle w:val="PargrafodaLista"/>
        <w:widowControl w:val="0"/>
        <w:numPr>
          <w:ilvl w:val="0"/>
          <w:numId w:val="40"/>
        </w:numPr>
        <w:suppressAutoHyphens w:val="0"/>
        <w:spacing w:line="360" w:lineRule="auto"/>
        <w:jc w:val="both"/>
        <w:rPr>
          <w:bCs/>
          <w:sz w:val="22"/>
          <w:szCs w:val="22"/>
        </w:rPr>
      </w:pPr>
      <w:r>
        <w:rPr>
          <w:bCs/>
          <w:sz w:val="22"/>
          <w:szCs w:val="22"/>
        </w:rPr>
        <w:t xml:space="preserve">Para os lotes </w:t>
      </w:r>
      <w:r w:rsidRPr="00170FA3">
        <w:rPr>
          <w:bCs/>
          <w:sz w:val="22"/>
          <w:szCs w:val="22"/>
          <w:highlight w:val="yellow"/>
        </w:rPr>
        <w:t>xxx</w:t>
      </w:r>
      <w:r>
        <w:rPr>
          <w:bCs/>
          <w:sz w:val="22"/>
          <w:szCs w:val="22"/>
        </w:rPr>
        <w:t xml:space="preserve">, </w:t>
      </w:r>
      <w:r w:rsidRPr="00170FA3">
        <w:rPr>
          <w:bCs/>
          <w:sz w:val="22"/>
          <w:szCs w:val="22"/>
          <w:highlight w:val="yellow"/>
        </w:rPr>
        <w:t>xxx</w:t>
      </w:r>
      <w:r>
        <w:rPr>
          <w:bCs/>
          <w:sz w:val="22"/>
          <w:szCs w:val="22"/>
        </w:rPr>
        <w:t xml:space="preserve">, </w:t>
      </w:r>
      <w:r w:rsidRPr="00170FA3">
        <w:rPr>
          <w:bCs/>
          <w:sz w:val="22"/>
          <w:szCs w:val="22"/>
          <w:highlight w:val="yellow"/>
        </w:rPr>
        <w:t>xxx</w:t>
      </w:r>
      <w:r>
        <w:rPr>
          <w:bCs/>
          <w:sz w:val="22"/>
          <w:szCs w:val="22"/>
        </w:rPr>
        <w:t>; considerar o último valor ofertado durante sessão pública.</w:t>
      </w:r>
    </w:p>
    <w:p w14:paraId="142060A5" w14:textId="6D8085DE" w:rsidR="00170FA3" w:rsidRPr="00170FA3" w:rsidRDefault="00170FA3" w:rsidP="00170FA3">
      <w:pPr>
        <w:pStyle w:val="PargrafodaLista"/>
        <w:widowControl w:val="0"/>
        <w:numPr>
          <w:ilvl w:val="0"/>
          <w:numId w:val="4"/>
        </w:numPr>
        <w:suppressAutoHyphens w:val="0"/>
        <w:spacing w:line="360" w:lineRule="auto"/>
        <w:jc w:val="both"/>
        <w:rPr>
          <w:bCs/>
          <w:color w:val="FF0000"/>
          <w:sz w:val="22"/>
          <w:szCs w:val="22"/>
          <w:highlight w:val="yellow"/>
        </w:rPr>
      </w:pPr>
      <w:r w:rsidRPr="00170FA3">
        <w:rPr>
          <w:bCs/>
          <w:color w:val="FF0000"/>
          <w:sz w:val="22"/>
          <w:szCs w:val="22"/>
          <w:highlight w:val="yellow"/>
        </w:rPr>
        <w:t>Nota explicativa: para que seja considerado o último valor ofertado na sessão pública, o mesmo deve estar abaixo do valor de referência.</w:t>
      </w:r>
    </w:p>
    <w:p w14:paraId="1460BE9A" w14:textId="77777777" w:rsidR="00170FA3" w:rsidRPr="00E51629" w:rsidRDefault="00170FA3" w:rsidP="00170FA3">
      <w:pPr>
        <w:widowControl w:val="0"/>
        <w:suppressAutoHyphens w:val="0"/>
        <w:spacing w:line="360" w:lineRule="auto"/>
        <w:jc w:val="both"/>
        <w:rPr>
          <w:bCs/>
          <w:sz w:val="22"/>
          <w:szCs w:val="22"/>
        </w:rPr>
      </w:pPr>
    </w:p>
    <w:p w14:paraId="0C560785" w14:textId="77777777" w:rsidR="00170FA3" w:rsidRPr="00E51629" w:rsidRDefault="00170FA3" w:rsidP="00170FA3">
      <w:pPr>
        <w:pStyle w:val="Textodecomentrio"/>
        <w:spacing w:line="360" w:lineRule="auto"/>
        <w:jc w:val="both"/>
        <w:rPr>
          <w:sz w:val="22"/>
          <w:szCs w:val="22"/>
        </w:rPr>
      </w:pPr>
      <w:r w:rsidRPr="00D1551D">
        <w:rPr>
          <w:b/>
          <w:sz w:val="22"/>
          <w:szCs w:val="22"/>
        </w:rPr>
        <w:t>DECLARA</w:t>
      </w:r>
      <w:r w:rsidRPr="00E51629">
        <w:rPr>
          <w:sz w:val="22"/>
          <w:szCs w:val="22"/>
        </w:rPr>
        <w:t>, ainda, estar ciente que, conforme artigo 18, III, do Decreto nº 11.462/23, será respeitada, nas contratações, a ordem de classificação dos licitantes ou fornecedores registrados na ata. E, conforme artigo 18, § 2º, do Decreto nº 11.462/23, para fins da ordem de classificação, os licitantes ou fornecedores que aceitarem cotar o objeto com preço igual ao do adjudicatário antecederão aqueles que mantiverem sua proposta original.</w:t>
      </w:r>
    </w:p>
    <w:p w14:paraId="5B6B41D8" w14:textId="77777777" w:rsidR="00170FA3" w:rsidRPr="00E51629" w:rsidRDefault="00170FA3" w:rsidP="00170FA3">
      <w:pPr>
        <w:pStyle w:val="Textodecomentrio"/>
        <w:spacing w:line="360" w:lineRule="auto"/>
        <w:jc w:val="both"/>
        <w:rPr>
          <w:sz w:val="22"/>
          <w:szCs w:val="22"/>
        </w:rPr>
      </w:pPr>
    </w:p>
    <w:p w14:paraId="3CC9F514" w14:textId="77777777" w:rsidR="00170FA3" w:rsidRDefault="00170FA3" w:rsidP="00170FA3">
      <w:pPr>
        <w:autoSpaceDE w:val="0"/>
        <w:spacing w:line="360" w:lineRule="auto"/>
        <w:jc w:val="center"/>
        <w:rPr>
          <w:sz w:val="22"/>
          <w:szCs w:val="22"/>
          <w:lang w:val="pt-PT"/>
        </w:rPr>
      </w:pPr>
      <w:r w:rsidRPr="00E51629">
        <w:rPr>
          <w:sz w:val="22"/>
          <w:szCs w:val="22"/>
          <w:lang w:val="pt-PT"/>
        </w:rPr>
        <w:t>Local, ..... de ..................... de 202...</w:t>
      </w:r>
    </w:p>
    <w:p w14:paraId="077F04EA" w14:textId="77777777" w:rsidR="00C03FF3" w:rsidRDefault="00C03FF3" w:rsidP="00170FA3">
      <w:pPr>
        <w:autoSpaceDE w:val="0"/>
        <w:spacing w:line="360" w:lineRule="auto"/>
        <w:jc w:val="center"/>
        <w:rPr>
          <w:sz w:val="22"/>
          <w:szCs w:val="22"/>
          <w:lang w:val="pt-PT"/>
        </w:rPr>
      </w:pPr>
    </w:p>
    <w:p w14:paraId="2EEC3CFB" w14:textId="77777777" w:rsidR="00C03FF3" w:rsidRPr="00E51629" w:rsidRDefault="00C03FF3" w:rsidP="00170FA3">
      <w:pPr>
        <w:autoSpaceDE w:val="0"/>
        <w:spacing w:line="360" w:lineRule="auto"/>
        <w:jc w:val="center"/>
        <w:rPr>
          <w:sz w:val="22"/>
          <w:szCs w:val="22"/>
          <w:lang w:val="pt-PT"/>
        </w:rPr>
      </w:pPr>
    </w:p>
    <w:p w14:paraId="2ACBD28A" w14:textId="77777777" w:rsidR="00170FA3" w:rsidRPr="00E51629" w:rsidRDefault="00170FA3" w:rsidP="00170FA3">
      <w:pPr>
        <w:autoSpaceDE w:val="0"/>
        <w:ind w:firstLine="1418"/>
        <w:jc w:val="both"/>
        <w:rPr>
          <w:sz w:val="22"/>
          <w:szCs w:val="22"/>
          <w:lang w:val="pt-PT"/>
        </w:rPr>
      </w:pPr>
    </w:p>
    <w:p w14:paraId="6858BC8A" w14:textId="77777777" w:rsidR="00170FA3" w:rsidRPr="00E51629" w:rsidRDefault="00170FA3" w:rsidP="00170FA3">
      <w:pPr>
        <w:shd w:val="clear" w:color="auto" w:fill="FFFFFF"/>
        <w:autoSpaceDE w:val="0"/>
        <w:spacing w:line="360" w:lineRule="auto"/>
        <w:jc w:val="center"/>
        <w:rPr>
          <w:b/>
          <w:bCs/>
          <w:sz w:val="22"/>
          <w:szCs w:val="22"/>
        </w:rPr>
      </w:pPr>
      <w:r w:rsidRPr="00E51629">
        <w:rPr>
          <w:b/>
          <w:bCs/>
          <w:sz w:val="22"/>
          <w:szCs w:val="22"/>
          <w:highlight w:val="yellow"/>
        </w:rPr>
        <w:t>*Assinado e digitalizado.</w:t>
      </w:r>
    </w:p>
    <w:p w14:paraId="2F45F41E" w14:textId="77777777" w:rsidR="00170FA3" w:rsidRPr="00E51629" w:rsidRDefault="00170FA3" w:rsidP="00170FA3">
      <w:pPr>
        <w:shd w:val="clear" w:color="auto" w:fill="FFFFFF"/>
        <w:autoSpaceDE w:val="0"/>
        <w:spacing w:line="360" w:lineRule="auto"/>
        <w:jc w:val="center"/>
        <w:rPr>
          <w:b/>
          <w:bCs/>
          <w:sz w:val="22"/>
          <w:szCs w:val="22"/>
        </w:rPr>
      </w:pPr>
      <w:r w:rsidRPr="00E51629">
        <w:rPr>
          <w:b/>
          <w:bCs/>
          <w:sz w:val="22"/>
          <w:szCs w:val="22"/>
          <w:highlight w:val="yellow"/>
        </w:rPr>
        <w:t>*Se possível assinar digitalmente.</w:t>
      </w:r>
    </w:p>
    <w:p w14:paraId="29B2F1A6" w14:textId="77777777" w:rsidR="00170FA3" w:rsidRPr="00E51629" w:rsidRDefault="00170FA3" w:rsidP="00170FA3">
      <w:pPr>
        <w:autoSpaceDE w:val="0"/>
        <w:spacing w:line="360" w:lineRule="auto"/>
        <w:jc w:val="center"/>
        <w:rPr>
          <w:sz w:val="22"/>
          <w:szCs w:val="22"/>
        </w:rPr>
      </w:pPr>
      <w:r w:rsidRPr="00E51629">
        <w:rPr>
          <w:sz w:val="22"/>
          <w:szCs w:val="22"/>
        </w:rPr>
        <w:t>_____________________________________</w:t>
      </w:r>
    </w:p>
    <w:p w14:paraId="50ED4379" w14:textId="77777777" w:rsidR="00170FA3" w:rsidRPr="00E51629" w:rsidRDefault="00170FA3" w:rsidP="00170FA3">
      <w:pPr>
        <w:autoSpaceDE w:val="0"/>
        <w:spacing w:line="360" w:lineRule="auto"/>
        <w:jc w:val="center"/>
        <w:rPr>
          <w:b/>
          <w:bCs/>
          <w:sz w:val="22"/>
          <w:szCs w:val="22"/>
        </w:rPr>
      </w:pPr>
      <w:r w:rsidRPr="00E51629">
        <w:rPr>
          <w:b/>
          <w:bCs/>
          <w:sz w:val="22"/>
          <w:szCs w:val="22"/>
        </w:rPr>
        <w:t>NOME</w:t>
      </w:r>
      <w:r w:rsidRPr="00E51629">
        <w:rPr>
          <w:b/>
          <w:bCs/>
          <w:sz w:val="22"/>
          <w:szCs w:val="22"/>
        </w:rPr>
        <w:br/>
        <w:t>R.G e CPF</w:t>
      </w:r>
    </w:p>
    <w:p w14:paraId="39424E73" w14:textId="77777777" w:rsidR="00170FA3" w:rsidRPr="00E51629" w:rsidRDefault="00170FA3" w:rsidP="00170FA3">
      <w:pPr>
        <w:keepNext/>
        <w:autoSpaceDE w:val="0"/>
        <w:spacing w:line="360" w:lineRule="auto"/>
        <w:jc w:val="center"/>
        <w:rPr>
          <w:sz w:val="22"/>
          <w:szCs w:val="22"/>
        </w:rPr>
      </w:pPr>
      <w:r w:rsidRPr="00E51629">
        <w:rPr>
          <w:b/>
          <w:bCs/>
          <w:sz w:val="22"/>
          <w:szCs w:val="22"/>
        </w:rPr>
        <w:t xml:space="preserve">CARGO </w:t>
      </w:r>
    </w:p>
    <w:p w14:paraId="547B4981" w14:textId="77777777" w:rsidR="00170FA3" w:rsidRDefault="00170FA3" w:rsidP="00636BE3">
      <w:pPr>
        <w:tabs>
          <w:tab w:val="left" w:pos="2736"/>
          <w:tab w:val="left" w:pos="3600"/>
        </w:tabs>
        <w:spacing w:line="360" w:lineRule="auto"/>
        <w:ind w:right="-1"/>
        <w:jc w:val="center"/>
        <w:rPr>
          <w:sz w:val="23"/>
          <w:szCs w:val="23"/>
        </w:rPr>
      </w:pPr>
    </w:p>
    <w:p w14:paraId="4714B613" w14:textId="77777777" w:rsidR="00C576E8" w:rsidRDefault="00C576E8" w:rsidP="00636BE3">
      <w:pPr>
        <w:tabs>
          <w:tab w:val="left" w:pos="2736"/>
          <w:tab w:val="left" w:pos="3600"/>
        </w:tabs>
        <w:spacing w:line="360" w:lineRule="auto"/>
        <w:ind w:right="-1"/>
        <w:jc w:val="center"/>
        <w:rPr>
          <w:sz w:val="23"/>
          <w:szCs w:val="23"/>
        </w:rPr>
      </w:pPr>
    </w:p>
    <w:p w14:paraId="55A2D781" w14:textId="255BF0B0" w:rsidR="00C576E8" w:rsidRDefault="00C576E8" w:rsidP="00B25420">
      <w:pPr>
        <w:suppressAutoHyphens w:val="0"/>
        <w:jc w:val="center"/>
        <w:rPr>
          <w:b/>
        </w:rPr>
      </w:pPr>
      <w:r w:rsidRPr="0051334C">
        <w:rPr>
          <w:b/>
        </w:rPr>
        <w:t>ANEXO V</w:t>
      </w:r>
      <w:r w:rsidR="009E1932">
        <w:rPr>
          <w:b/>
        </w:rPr>
        <w:t>I</w:t>
      </w:r>
      <w:r w:rsidRPr="0051334C">
        <w:rPr>
          <w:b/>
        </w:rPr>
        <w:t xml:space="preserve"> </w:t>
      </w:r>
      <w:r w:rsidR="00B25420">
        <w:rPr>
          <w:b/>
        </w:rPr>
        <w:t>–</w:t>
      </w:r>
      <w:r w:rsidRPr="0051334C">
        <w:rPr>
          <w:b/>
        </w:rPr>
        <w:t xml:space="preserve"> MINUTA</w:t>
      </w:r>
    </w:p>
    <w:p w14:paraId="66215471" w14:textId="77777777" w:rsidR="00B25420" w:rsidRPr="006D4C9E" w:rsidRDefault="00B25420" w:rsidP="00B25420">
      <w:pPr>
        <w:suppressAutoHyphens w:val="0"/>
        <w:jc w:val="center"/>
        <w:rPr>
          <w:b/>
        </w:rPr>
      </w:pPr>
    </w:p>
    <w:p w14:paraId="633241DF" w14:textId="77777777" w:rsidR="00C576E8" w:rsidRPr="006D4C9E" w:rsidRDefault="00C576E8" w:rsidP="00B25420">
      <w:pPr>
        <w:keepNext/>
        <w:autoSpaceDE w:val="0"/>
        <w:spacing w:line="360" w:lineRule="auto"/>
        <w:jc w:val="center"/>
        <w:rPr>
          <w:b/>
          <w:bCs/>
        </w:rPr>
      </w:pPr>
      <w:r w:rsidRPr="006D4C9E">
        <w:rPr>
          <w:b/>
          <w:bCs/>
        </w:rPr>
        <w:t xml:space="preserve">ATA DE REGISTRO DE PREÇOS </w:t>
      </w:r>
      <w:r w:rsidRPr="006D4C9E">
        <w:rPr>
          <w:b/>
          <w:bCs/>
          <w:color w:val="000000"/>
        </w:rPr>
        <w:t>N</w:t>
      </w:r>
      <w:r w:rsidRPr="006D4C9E">
        <w:rPr>
          <w:b/>
          <w:bCs/>
          <w:color w:val="000000"/>
          <w:u w:val="single"/>
          <w:vertAlign w:val="superscript"/>
        </w:rPr>
        <w:t>o</w:t>
      </w:r>
      <w:r w:rsidRPr="006D4C9E">
        <w:rPr>
          <w:b/>
          <w:bCs/>
        </w:rPr>
        <w:t xml:space="preserve"> xx/202x</w:t>
      </w:r>
    </w:p>
    <w:p w14:paraId="1A15ED9E" w14:textId="4C6488DB" w:rsidR="00C576E8" w:rsidRPr="006D4C9E" w:rsidRDefault="00C576E8" w:rsidP="00B25420">
      <w:pPr>
        <w:pStyle w:val="xl42"/>
        <w:suppressAutoHyphens w:val="0"/>
        <w:spacing w:before="0" w:after="0" w:line="360" w:lineRule="auto"/>
        <w:rPr>
          <w:rFonts w:ascii="Times New Roman" w:hAnsi="Times New Roman" w:cs="Times New Roman"/>
        </w:rPr>
      </w:pPr>
      <w:r w:rsidRPr="006D4C9E">
        <w:rPr>
          <w:rFonts w:ascii="Times New Roman" w:hAnsi="Times New Roman" w:cs="Times New Roman"/>
        </w:rPr>
        <w:t xml:space="preserve">PREGÃO ELETRÔNICO </w:t>
      </w:r>
      <w:r w:rsidR="006D4C9E" w:rsidRPr="006D4C9E">
        <w:rPr>
          <w:rFonts w:ascii="Times New Roman" w:hAnsi="Times New Roman" w:cs="Times New Roman"/>
          <w:color w:val="000000"/>
        </w:rPr>
        <w:t>N</w:t>
      </w:r>
      <w:r w:rsidR="006D4C9E" w:rsidRPr="006D4C9E">
        <w:rPr>
          <w:rFonts w:ascii="Times New Roman" w:hAnsi="Times New Roman" w:cs="Times New Roman"/>
          <w:color w:val="000000"/>
          <w:u w:val="single"/>
          <w:vertAlign w:val="superscript"/>
        </w:rPr>
        <w:t>o</w:t>
      </w:r>
      <w:r w:rsidR="006B6E93">
        <w:rPr>
          <w:rFonts w:ascii="Times New Roman" w:hAnsi="Times New Roman" w:cs="Times New Roman"/>
        </w:rPr>
        <w:t xml:space="preserve"> 80</w:t>
      </w:r>
      <w:r w:rsidR="006D4C9E" w:rsidRPr="006D4C9E">
        <w:rPr>
          <w:rFonts w:ascii="Times New Roman" w:hAnsi="Times New Roman" w:cs="Times New Roman"/>
        </w:rPr>
        <w:t>/202</w:t>
      </w:r>
      <w:r w:rsidR="006D4C9E">
        <w:rPr>
          <w:rFonts w:ascii="Times New Roman" w:hAnsi="Times New Roman" w:cs="Times New Roman"/>
        </w:rPr>
        <w:t>5</w:t>
      </w:r>
    </w:p>
    <w:p w14:paraId="56498590" w14:textId="3305691D" w:rsidR="00C576E8" w:rsidRPr="006D4C9E" w:rsidRDefault="00C576E8" w:rsidP="00B25420">
      <w:pPr>
        <w:pStyle w:val="Ttulo1"/>
        <w:keepNext w:val="0"/>
        <w:widowControl w:val="0"/>
        <w:jc w:val="center"/>
        <w:rPr>
          <w:rFonts w:ascii="Times New Roman" w:hAnsi="Times New Roman" w:cs="Times New Roman"/>
          <w:sz w:val="24"/>
        </w:rPr>
      </w:pPr>
      <w:r w:rsidRPr="006D4C9E">
        <w:rPr>
          <w:rFonts w:ascii="Times New Roman" w:hAnsi="Times New Roman" w:cs="Times New Roman"/>
          <w:sz w:val="24"/>
        </w:rPr>
        <w:t xml:space="preserve">EDITAL </w:t>
      </w:r>
      <w:r w:rsidR="006D4C9E" w:rsidRPr="006D4C9E">
        <w:rPr>
          <w:rFonts w:ascii="Times New Roman" w:hAnsi="Times New Roman" w:cs="Times New Roman"/>
          <w:color w:val="000000"/>
          <w:sz w:val="24"/>
        </w:rPr>
        <w:t>N</w:t>
      </w:r>
      <w:r w:rsidR="006D4C9E" w:rsidRPr="006D4C9E">
        <w:rPr>
          <w:rFonts w:ascii="Times New Roman" w:hAnsi="Times New Roman" w:cs="Times New Roman"/>
          <w:color w:val="000000"/>
          <w:sz w:val="24"/>
          <w:u w:val="single"/>
          <w:vertAlign w:val="superscript"/>
        </w:rPr>
        <w:t>o</w:t>
      </w:r>
      <w:r w:rsidR="006D4C9E" w:rsidRPr="006D4C9E">
        <w:rPr>
          <w:rFonts w:ascii="Times New Roman" w:hAnsi="Times New Roman" w:cs="Times New Roman"/>
          <w:sz w:val="24"/>
        </w:rPr>
        <w:t xml:space="preserve"> </w:t>
      </w:r>
      <w:r w:rsidR="006B6E93">
        <w:rPr>
          <w:rFonts w:ascii="Times New Roman" w:hAnsi="Times New Roman" w:cs="Times New Roman"/>
          <w:sz w:val="24"/>
        </w:rPr>
        <w:t>88</w:t>
      </w:r>
      <w:r w:rsidR="006D4C9E" w:rsidRPr="006D4C9E">
        <w:rPr>
          <w:rFonts w:ascii="Times New Roman" w:hAnsi="Times New Roman" w:cs="Times New Roman"/>
          <w:sz w:val="24"/>
        </w:rPr>
        <w:t>/202</w:t>
      </w:r>
      <w:r w:rsidR="006D4C9E">
        <w:rPr>
          <w:rFonts w:ascii="Times New Roman" w:hAnsi="Times New Roman" w:cs="Times New Roman"/>
          <w:sz w:val="24"/>
        </w:rPr>
        <w:t>5</w:t>
      </w:r>
    </w:p>
    <w:p w14:paraId="5D95C3DF" w14:textId="21E3B8F2" w:rsidR="00C576E8" w:rsidRPr="006D4C9E" w:rsidRDefault="00C576E8" w:rsidP="00B25420">
      <w:pPr>
        <w:widowControl w:val="0"/>
        <w:suppressAutoHyphens w:val="0"/>
        <w:spacing w:line="360" w:lineRule="auto"/>
        <w:jc w:val="center"/>
        <w:rPr>
          <w:b/>
          <w:bCs/>
        </w:rPr>
      </w:pPr>
      <w:r w:rsidRPr="006D4C9E">
        <w:rPr>
          <w:b/>
          <w:bCs/>
        </w:rPr>
        <w:t xml:space="preserve">PROCESSO </w:t>
      </w:r>
      <w:r w:rsidR="006D4C9E" w:rsidRPr="006D4C9E">
        <w:rPr>
          <w:b/>
          <w:bCs/>
          <w:color w:val="000000"/>
        </w:rPr>
        <w:t>N</w:t>
      </w:r>
      <w:r w:rsidR="006D4C9E" w:rsidRPr="006D4C9E">
        <w:rPr>
          <w:b/>
          <w:bCs/>
          <w:color w:val="000000"/>
          <w:u w:val="single"/>
          <w:vertAlign w:val="superscript"/>
        </w:rPr>
        <w:t>o</w:t>
      </w:r>
      <w:r w:rsidR="006D4C9E" w:rsidRPr="006D4C9E">
        <w:rPr>
          <w:b/>
          <w:bCs/>
        </w:rPr>
        <w:t xml:space="preserve"> </w:t>
      </w:r>
      <w:r w:rsidR="006B6E93">
        <w:rPr>
          <w:b/>
          <w:bCs/>
        </w:rPr>
        <w:t>140</w:t>
      </w:r>
      <w:r w:rsidR="006D4C9E" w:rsidRPr="006D4C9E">
        <w:rPr>
          <w:b/>
          <w:bCs/>
        </w:rPr>
        <w:t>/202</w:t>
      </w:r>
      <w:r w:rsidR="006D4C9E">
        <w:rPr>
          <w:b/>
          <w:bCs/>
        </w:rPr>
        <w:t>5</w:t>
      </w:r>
    </w:p>
    <w:p w14:paraId="558824B1" w14:textId="77777777" w:rsidR="00C576E8" w:rsidRPr="0051334C" w:rsidRDefault="00C576E8" w:rsidP="00C576E8">
      <w:pPr>
        <w:autoSpaceDE w:val="0"/>
        <w:jc w:val="both"/>
      </w:pPr>
    </w:p>
    <w:p w14:paraId="62F47C9B" w14:textId="77777777" w:rsidR="00C576E8" w:rsidRPr="0051334C" w:rsidRDefault="00C576E8" w:rsidP="00C576E8">
      <w:pPr>
        <w:autoSpaceDE w:val="0"/>
        <w:autoSpaceDN w:val="0"/>
        <w:adjustRightInd w:val="0"/>
        <w:spacing w:line="360" w:lineRule="auto"/>
        <w:jc w:val="both"/>
      </w:pPr>
      <w:r w:rsidRPr="0051334C">
        <w:t>Ao xxxx dia do mês de xxxx do ano de dois mil e xxxx, na cidade de Indaiatuba, Estado de São Paulo, de um lado:</w:t>
      </w:r>
    </w:p>
    <w:p w14:paraId="585D2C23" w14:textId="77777777" w:rsidR="00C576E8" w:rsidRPr="0051334C" w:rsidRDefault="00C576E8" w:rsidP="00C576E8">
      <w:pPr>
        <w:autoSpaceDE w:val="0"/>
        <w:autoSpaceDN w:val="0"/>
        <w:adjustRightInd w:val="0"/>
        <w:spacing w:line="360" w:lineRule="auto"/>
        <w:jc w:val="both"/>
      </w:pPr>
    </w:p>
    <w:p w14:paraId="09730ECA" w14:textId="77777777" w:rsidR="00C576E8" w:rsidRPr="0051334C" w:rsidRDefault="00C576E8" w:rsidP="00C576E8">
      <w:pPr>
        <w:autoSpaceDE w:val="0"/>
        <w:autoSpaceDN w:val="0"/>
        <w:adjustRightInd w:val="0"/>
        <w:spacing w:line="360" w:lineRule="auto"/>
        <w:jc w:val="both"/>
      </w:pPr>
      <w:r w:rsidRPr="0051334C">
        <w:rPr>
          <w:b/>
          <w:bCs/>
        </w:rPr>
        <w:t xml:space="preserve">SERVIÇO AUTÔNOMO DE ÁGUA E ESGOTOS DE INDAIATUBA - </w:t>
      </w:r>
      <w:r w:rsidRPr="0051334C">
        <w:rPr>
          <w:b/>
          <w:bCs/>
          <w:i/>
          <w:iCs/>
        </w:rPr>
        <w:t>SAAE</w:t>
      </w:r>
      <w:r w:rsidRPr="0051334C">
        <w:t>, pessoa jurídica de direito público interno, autarquia municipal, com sede na Rua Bernardino de Campos, n</w:t>
      </w:r>
      <w:r w:rsidRPr="0051334C">
        <w:rPr>
          <w:u w:val="single"/>
          <w:vertAlign w:val="superscript"/>
        </w:rPr>
        <w:t>o</w:t>
      </w:r>
      <w:r w:rsidRPr="0051334C">
        <w:t xml:space="preserve"> 799, CEP: 13330-260, Centro, Município de Indaiatuba, Estado de São Paulo, inscrito no CNPJ sob o n</w:t>
      </w:r>
      <w:r w:rsidRPr="0051334C">
        <w:rPr>
          <w:u w:val="single"/>
          <w:vertAlign w:val="superscript"/>
        </w:rPr>
        <w:t>o</w:t>
      </w:r>
      <w:r w:rsidRPr="0051334C">
        <w:t xml:space="preserve"> 46.251.021/0001-80, neste ato representada por seus representantes legais que ao final assinam e, de outro lado; </w:t>
      </w:r>
    </w:p>
    <w:p w14:paraId="1E0B0738" w14:textId="77777777" w:rsidR="00C576E8" w:rsidRPr="0051334C" w:rsidRDefault="00C576E8" w:rsidP="00C576E8">
      <w:pPr>
        <w:autoSpaceDE w:val="0"/>
        <w:autoSpaceDN w:val="0"/>
        <w:adjustRightInd w:val="0"/>
        <w:spacing w:line="360" w:lineRule="auto"/>
        <w:jc w:val="both"/>
      </w:pPr>
    </w:p>
    <w:p w14:paraId="2820ACC9" w14:textId="77777777" w:rsidR="00C576E8" w:rsidRPr="0051334C" w:rsidRDefault="00C576E8" w:rsidP="00C576E8">
      <w:pPr>
        <w:autoSpaceDE w:val="0"/>
        <w:autoSpaceDN w:val="0"/>
        <w:adjustRightInd w:val="0"/>
        <w:spacing w:line="360" w:lineRule="auto"/>
        <w:jc w:val="both"/>
      </w:pPr>
      <w:r w:rsidRPr="0051334C">
        <w:rPr>
          <w:b/>
          <w:bCs/>
          <w:lang w:eastAsia="pt-BR"/>
        </w:rPr>
        <w:t>XXXX</w:t>
      </w:r>
      <w:r w:rsidRPr="0051334C">
        <w:rPr>
          <w:lang w:eastAsia="pt-BR"/>
        </w:rPr>
        <w:t xml:space="preserve">, estabelecida na Cidade de xxxx, Estado de xxxx, na Rua xxxx, nº xxxx, Bairro xxxx, CEP: xxxx, devidamente cadastrada no CNPJ sob o nº xxxx, doravante designada simplesmente </w:t>
      </w:r>
      <w:r w:rsidRPr="0051334C">
        <w:rPr>
          <w:b/>
          <w:lang w:eastAsia="pt-BR"/>
        </w:rPr>
        <w:t>DETENTORA</w:t>
      </w:r>
      <w:r w:rsidRPr="0051334C">
        <w:rPr>
          <w:lang w:eastAsia="pt-BR"/>
        </w:rPr>
        <w:t xml:space="preserve">, </w:t>
      </w:r>
      <w:r w:rsidRPr="0051334C">
        <w:t>neste ato representada por seu(s) representante(s) legal(is) que ao final assina(m);</w:t>
      </w:r>
    </w:p>
    <w:p w14:paraId="089172C4" w14:textId="77777777" w:rsidR="00C576E8" w:rsidRPr="0051334C" w:rsidRDefault="00C576E8" w:rsidP="00C576E8">
      <w:pPr>
        <w:autoSpaceDE w:val="0"/>
        <w:autoSpaceDN w:val="0"/>
        <w:adjustRightInd w:val="0"/>
        <w:spacing w:line="360" w:lineRule="auto"/>
        <w:jc w:val="both"/>
      </w:pPr>
    </w:p>
    <w:p w14:paraId="4EEC7137" w14:textId="506AA61C" w:rsidR="00C576E8" w:rsidRPr="00B25420" w:rsidRDefault="00C576E8" w:rsidP="00C576E8">
      <w:pPr>
        <w:autoSpaceDE w:val="0"/>
        <w:spacing w:line="360" w:lineRule="auto"/>
        <w:jc w:val="both"/>
      </w:pPr>
      <w:r w:rsidRPr="0051334C">
        <w:t>acordam proceder, nos termos do Decreto Municipal n</w:t>
      </w:r>
      <w:r w:rsidRPr="0051334C">
        <w:rPr>
          <w:u w:val="single"/>
          <w:vertAlign w:val="superscript"/>
        </w:rPr>
        <w:t>o</w:t>
      </w:r>
      <w:r w:rsidRPr="0051334C">
        <w:t xml:space="preserve"> 10.158 de 21 de janeiro de 2.009 e do </w:t>
      </w:r>
      <w:r w:rsidRPr="0051334C">
        <w:rPr>
          <w:bCs/>
        </w:rPr>
        <w:t xml:space="preserve">edital </w:t>
      </w:r>
      <w:r w:rsidRPr="0051334C">
        <w:rPr>
          <w:bCs/>
          <w:color w:val="000000"/>
        </w:rPr>
        <w:t>em epígrafe</w:t>
      </w:r>
      <w:r w:rsidRPr="0051334C">
        <w:t xml:space="preserve">, ao Registro de Preços, com entregas parceladas pelo </w:t>
      </w:r>
      <w:r w:rsidRPr="0051334C">
        <w:rPr>
          <w:b/>
        </w:rPr>
        <w:t>prazo de 12 (doze) meses</w:t>
      </w:r>
      <w:r w:rsidRPr="00B25420">
        <w:t>, podendo ser prorrogada por igual período, mediante a anuência do fornecedor</w:t>
      </w:r>
      <w:r w:rsidR="00FC0414" w:rsidRPr="00B25420">
        <w:t xml:space="preserve"> e</w:t>
      </w:r>
      <w:r w:rsidRPr="00B25420">
        <w:t xml:space="preserve"> desde que comprovado o preço vantajoso, conforme relacionado abaixo, com seus respectivos preços unitários:</w:t>
      </w:r>
    </w:p>
    <w:p w14:paraId="5FC024AB" w14:textId="77777777" w:rsidR="00C576E8" w:rsidRPr="0051334C" w:rsidRDefault="00C576E8" w:rsidP="00C576E8">
      <w:pPr>
        <w:autoSpaceDE w:val="0"/>
        <w:spacing w:line="360" w:lineRule="auto"/>
        <w:jc w:val="both"/>
      </w:pPr>
    </w:p>
    <w:tbl>
      <w:tblPr>
        <w:tblW w:w="5000" w:type="pct"/>
        <w:tblCellMar>
          <w:left w:w="10" w:type="dxa"/>
          <w:right w:w="10" w:type="dxa"/>
        </w:tblCellMar>
        <w:tblLook w:val="0000" w:firstRow="0" w:lastRow="0" w:firstColumn="0" w:lastColumn="0" w:noHBand="0" w:noVBand="0"/>
      </w:tblPr>
      <w:tblGrid>
        <w:gridCol w:w="533"/>
        <w:gridCol w:w="890"/>
        <w:gridCol w:w="815"/>
        <w:gridCol w:w="3617"/>
        <w:gridCol w:w="1370"/>
        <w:gridCol w:w="1836"/>
      </w:tblGrid>
      <w:tr w:rsidR="00C576E8" w:rsidRPr="0051334C" w14:paraId="633710AD" w14:textId="77777777" w:rsidTr="001B3819">
        <w:trPr>
          <w:trHeight w:hRule="exact" w:val="787"/>
        </w:trPr>
        <w:tc>
          <w:tcPr>
            <w:tcW w:w="294" w:type="pct"/>
            <w:tcBorders>
              <w:top w:val="single" w:sz="4" w:space="0" w:color="000000"/>
              <w:left w:val="single" w:sz="4" w:space="0" w:color="000000"/>
              <w:bottom w:val="single" w:sz="4" w:space="0" w:color="000000"/>
            </w:tcBorders>
            <w:shd w:val="clear" w:color="auto" w:fill="auto"/>
          </w:tcPr>
          <w:p w14:paraId="694B9E38" w14:textId="77777777" w:rsidR="00C576E8" w:rsidRPr="0051334C" w:rsidRDefault="00C576E8" w:rsidP="001B3819">
            <w:pPr>
              <w:autoSpaceDE w:val="0"/>
              <w:snapToGrid w:val="0"/>
              <w:jc w:val="both"/>
              <w:rPr>
                <w:b/>
                <w:bCs/>
              </w:rPr>
            </w:pPr>
            <w:r w:rsidRPr="0051334C">
              <w:rPr>
                <w:b/>
                <w:bCs/>
              </w:rPr>
              <w:t>Lote</w:t>
            </w:r>
          </w:p>
        </w:tc>
        <w:tc>
          <w:tcPr>
            <w:tcW w:w="491" w:type="pct"/>
            <w:tcBorders>
              <w:top w:val="single" w:sz="4" w:space="0" w:color="000000"/>
              <w:left w:val="single" w:sz="4" w:space="0" w:color="000000"/>
              <w:bottom w:val="single" w:sz="4" w:space="0" w:color="000000"/>
            </w:tcBorders>
            <w:shd w:val="clear" w:color="auto" w:fill="auto"/>
          </w:tcPr>
          <w:p w14:paraId="1501ABFA" w14:textId="77777777" w:rsidR="00C576E8" w:rsidRPr="0051334C" w:rsidRDefault="00C576E8" w:rsidP="001B3819">
            <w:pPr>
              <w:autoSpaceDE w:val="0"/>
              <w:snapToGrid w:val="0"/>
              <w:jc w:val="both"/>
              <w:rPr>
                <w:b/>
                <w:bCs/>
              </w:rPr>
            </w:pPr>
            <w:r w:rsidRPr="0051334C">
              <w:rPr>
                <w:b/>
                <w:bCs/>
              </w:rPr>
              <w:t>Quant.</w:t>
            </w:r>
          </w:p>
        </w:tc>
        <w:tc>
          <w:tcPr>
            <w:tcW w:w="450" w:type="pct"/>
            <w:tcBorders>
              <w:top w:val="single" w:sz="4" w:space="0" w:color="000000"/>
              <w:left w:val="single" w:sz="4" w:space="0" w:color="000000"/>
              <w:bottom w:val="single" w:sz="4" w:space="0" w:color="000000"/>
            </w:tcBorders>
            <w:shd w:val="clear" w:color="auto" w:fill="auto"/>
          </w:tcPr>
          <w:p w14:paraId="7C2F634B" w14:textId="77777777" w:rsidR="00C576E8" w:rsidRPr="0051334C" w:rsidRDefault="00C576E8" w:rsidP="001B3819">
            <w:pPr>
              <w:autoSpaceDE w:val="0"/>
              <w:snapToGrid w:val="0"/>
              <w:jc w:val="both"/>
              <w:rPr>
                <w:b/>
                <w:bCs/>
              </w:rPr>
            </w:pPr>
            <w:r w:rsidRPr="0051334C">
              <w:rPr>
                <w:b/>
                <w:bCs/>
              </w:rPr>
              <w:t>Unid.</w:t>
            </w:r>
          </w:p>
        </w:tc>
        <w:tc>
          <w:tcPr>
            <w:tcW w:w="1996" w:type="pct"/>
            <w:tcBorders>
              <w:top w:val="single" w:sz="4" w:space="0" w:color="000000"/>
              <w:left w:val="single" w:sz="4" w:space="0" w:color="000000"/>
              <w:bottom w:val="single" w:sz="4" w:space="0" w:color="000000"/>
            </w:tcBorders>
            <w:shd w:val="clear" w:color="auto" w:fill="auto"/>
          </w:tcPr>
          <w:p w14:paraId="41012D68" w14:textId="77777777" w:rsidR="00C576E8" w:rsidRPr="0051334C" w:rsidRDefault="00C576E8" w:rsidP="001B3819">
            <w:pPr>
              <w:keepNext/>
              <w:autoSpaceDE w:val="0"/>
              <w:snapToGrid w:val="0"/>
              <w:jc w:val="both"/>
              <w:rPr>
                <w:b/>
                <w:bCs/>
              </w:rPr>
            </w:pPr>
            <w:r w:rsidRPr="0051334C">
              <w:rPr>
                <w:b/>
                <w:bCs/>
              </w:rPr>
              <w:t>Descrição</w:t>
            </w:r>
          </w:p>
        </w:tc>
        <w:tc>
          <w:tcPr>
            <w:tcW w:w="756" w:type="pct"/>
            <w:tcBorders>
              <w:top w:val="single" w:sz="4" w:space="0" w:color="000000"/>
              <w:left w:val="single" w:sz="4" w:space="0" w:color="000000"/>
              <w:bottom w:val="single" w:sz="4" w:space="0" w:color="000000"/>
            </w:tcBorders>
            <w:shd w:val="clear" w:color="auto" w:fill="auto"/>
          </w:tcPr>
          <w:p w14:paraId="6537BDAE" w14:textId="77777777" w:rsidR="00C576E8" w:rsidRPr="0051334C" w:rsidRDefault="00C576E8" w:rsidP="001B3819">
            <w:pPr>
              <w:autoSpaceDE w:val="0"/>
              <w:snapToGrid w:val="0"/>
              <w:jc w:val="both"/>
              <w:rPr>
                <w:b/>
                <w:bCs/>
              </w:rPr>
            </w:pPr>
            <w:r w:rsidRPr="0051334C">
              <w:rPr>
                <w:b/>
                <w:bCs/>
              </w:rPr>
              <w:t xml:space="preserve">Valor Unitário do Lote </w:t>
            </w:r>
          </w:p>
        </w:tc>
        <w:tc>
          <w:tcPr>
            <w:tcW w:w="1014" w:type="pct"/>
            <w:tcBorders>
              <w:top w:val="single" w:sz="4" w:space="0" w:color="000000"/>
              <w:left w:val="single" w:sz="4" w:space="0" w:color="000000"/>
              <w:bottom w:val="single" w:sz="4" w:space="0" w:color="000000"/>
              <w:right w:val="single" w:sz="4" w:space="0" w:color="000000"/>
            </w:tcBorders>
            <w:shd w:val="clear" w:color="auto" w:fill="auto"/>
          </w:tcPr>
          <w:p w14:paraId="2674A051" w14:textId="77777777" w:rsidR="00C576E8" w:rsidRPr="0051334C" w:rsidRDefault="00C576E8" w:rsidP="001B3819">
            <w:pPr>
              <w:autoSpaceDE w:val="0"/>
              <w:snapToGrid w:val="0"/>
              <w:jc w:val="both"/>
              <w:rPr>
                <w:b/>
                <w:bCs/>
              </w:rPr>
            </w:pPr>
            <w:r w:rsidRPr="0051334C">
              <w:rPr>
                <w:b/>
                <w:bCs/>
              </w:rPr>
              <w:t xml:space="preserve">Valor Total </w:t>
            </w:r>
          </w:p>
        </w:tc>
      </w:tr>
      <w:tr w:rsidR="00C576E8" w:rsidRPr="0051334C" w14:paraId="317A7ECB" w14:textId="77777777" w:rsidTr="001B3819">
        <w:trPr>
          <w:trHeight w:hRule="exact" w:val="454"/>
        </w:trPr>
        <w:tc>
          <w:tcPr>
            <w:tcW w:w="294" w:type="pct"/>
            <w:tcBorders>
              <w:left w:val="single" w:sz="4" w:space="0" w:color="000000"/>
              <w:bottom w:val="single" w:sz="4" w:space="0" w:color="000000"/>
            </w:tcBorders>
            <w:shd w:val="clear" w:color="auto" w:fill="auto"/>
          </w:tcPr>
          <w:p w14:paraId="5287A11A" w14:textId="77777777" w:rsidR="00C576E8" w:rsidRPr="0051334C" w:rsidRDefault="00C576E8" w:rsidP="001B3819">
            <w:pPr>
              <w:autoSpaceDE w:val="0"/>
              <w:snapToGrid w:val="0"/>
              <w:jc w:val="both"/>
            </w:pPr>
          </w:p>
        </w:tc>
        <w:tc>
          <w:tcPr>
            <w:tcW w:w="491" w:type="pct"/>
            <w:tcBorders>
              <w:left w:val="single" w:sz="4" w:space="0" w:color="000000"/>
              <w:bottom w:val="single" w:sz="4" w:space="0" w:color="000000"/>
            </w:tcBorders>
            <w:shd w:val="clear" w:color="auto" w:fill="auto"/>
          </w:tcPr>
          <w:p w14:paraId="383C3DA2" w14:textId="77777777" w:rsidR="00C576E8" w:rsidRPr="0051334C" w:rsidRDefault="00C576E8" w:rsidP="001B3819">
            <w:pPr>
              <w:autoSpaceDE w:val="0"/>
              <w:snapToGrid w:val="0"/>
              <w:jc w:val="both"/>
            </w:pPr>
          </w:p>
        </w:tc>
        <w:tc>
          <w:tcPr>
            <w:tcW w:w="450" w:type="pct"/>
            <w:tcBorders>
              <w:left w:val="single" w:sz="4" w:space="0" w:color="000000"/>
              <w:bottom w:val="single" w:sz="4" w:space="0" w:color="000000"/>
            </w:tcBorders>
            <w:shd w:val="clear" w:color="auto" w:fill="auto"/>
          </w:tcPr>
          <w:p w14:paraId="7A154BDC" w14:textId="77777777" w:rsidR="00C576E8" w:rsidRPr="0051334C" w:rsidRDefault="00C576E8" w:rsidP="001B3819">
            <w:pPr>
              <w:autoSpaceDE w:val="0"/>
              <w:snapToGrid w:val="0"/>
              <w:jc w:val="both"/>
            </w:pPr>
          </w:p>
        </w:tc>
        <w:tc>
          <w:tcPr>
            <w:tcW w:w="1996" w:type="pct"/>
            <w:tcBorders>
              <w:left w:val="single" w:sz="4" w:space="0" w:color="000000"/>
              <w:bottom w:val="single" w:sz="4" w:space="0" w:color="000000"/>
            </w:tcBorders>
            <w:shd w:val="clear" w:color="auto" w:fill="auto"/>
          </w:tcPr>
          <w:p w14:paraId="1E0C3939" w14:textId="77777777" w:rsidR="00C576E8" w:rsidRPr="0051334C" w:rsidRDefault="00C576E8" w:rsidP="001B3819">
            <w:pPr>
              <w:autoSpaceDE w:val="0"/>
              <w:snapToGrid w:val="0"/>
              <w:jc w:val="both"/>
            </w:pPr>
          </w:p>
        </w:tc>
        <w:tc>
          <w:tcPr>
            <w:tcW w:w="756" w:type="pct"/>
            <w:tcBorders>
              <w:left w:val="single" w:sz="4" w:space="0" w:color="000000"/>
              <w:bottom w:val="single" w:sz="4" w:space="0" w:color="000000"/>
            </w:tcBorders>
            <w:shd w:val="clear" w:color="auto" w:fill="auto"/>
          </w:tcPr>
          <w:p w14:paraId="55FC14C0" w14:textId="77777777" w:rsidR="00C576E8" w:rsidRPr="0051334C" w:rsidRDefault="00C576E8" w:rsidP="001B3819">
            <w:pPr>
              <w:autoSpaceDE w:val="0"/>
              <w:snapToGrid w:val="0"/>
              <w:jc w:val="both"/>
            </w:pPr>
          </w:p>
        </w:tc>
        <w:tc>
          <w:tcPr>
            <w:tcW w:w="1014" w:type="pct"/>
            <w:tcBorders>
              <w:left w:val="single" w:sz="4" w:space="0" w:color="000000"/>
              <w:bottom w:val="single" w:sz="4" w:space="0" w:color="000000"/>
              <w:right w:val="single" w:sz="4" w:space="0" w:color="000000"/>
            </w:tcBorders>
            <w:shd w:val="clear" w:color="auto" w:fill="auto"/>
          </w:tcPr>
          <w:p w14:paraId="42B4E9CF" w14:textId="77777777" w:rsidR="00C576E8" w:rsidRPr="0051334C" w:rsidRDefault="00C576E8" w:rsidP="001B3819">
            <w:pPr>
              <w:autoSpaceDE w:val="0"/>
              <w:snapToGrid w:val="0"/>
              <w:jc w:val="both"/>
            </w:pPr>
          </w:p>
        </w:tc>
      </w:tr>
    </w:tbl>
    <w:p w14:paraId="435F0E5C" w14:textId="77777777" w:rsidR="00C576E8" w:rsidRDefault="00C576E8" w:rsidP="00C576E8">
      <w:pPr>
        <w:pStyle w:val="Nivel2"/>
        <w:numPr>
          <w:ilvl w:val="0"/>
          <w:numId w:val="0"/>
        </w:numPr>
        <w:autoSpaceDE w:val="0"/>
        <w:autoSpaceDN w:val="0"/>
        <w:adjustRightInd w:val="0"/>
        <w:rPr>
          <w:rFonts w:ascii="Times New Roman" w:hAnsi="Times New Roman" w:cs="Times New Roman"/>
          <w:sz w:val="24"/>
          <w:szCs w:val="24"/>
        </w:rPr>
      </w:pPr>
    </w:p>
    <w:p w14:paraId="30B6A661" w14:textId="77777777" w:rsidR="00C576E8" w:rsidRDefault="00C576E8" w:rsidP="00C576E8">
      <w:pPr>
        <w:widowControl w:val="0"/>
        <w:autoSpaceDE w:val="0"/>
        <w:spacing w:line="360" w:lineRule="auto"/>
        <w:jc w:val="both"/>
      </w:pPr>
      <w:r w:rsidRPr="005F04FD">
        <w:t xml:space="preserve">1. Os lotes deverão ser entregues conforme detalhamento constante no edital e anexo I deste </w:t>
      </w:r>
      <w:r w:rsidRPr="005F04FD">
        <w:lastRenderedPageBreak/>
        <w:t>certam</w:t>
      </w:r>
      <w:r w:rsidRPr="0051334C">
        <w:t>e, de acordo com a proposta de preços apresentada pelo fornecedor, que, independente de transcrição ou anexação, são partes integrantes do presente instrumento, e de acordo com os quantitativos solicitados pelo departamento requisitante, através do(s) gestor(es), sendo que as entregas deverão ser feitas em conformidade com o “Pedido de Empenho” nos limites do Município de Indaiatuba.</w:t>
      </w:r>
    </w:p>
    <w:p w14:paraId="6A19B199" w14:textId="77777777" w:rsidR="00C576E8" w:rsidRDefault="00C576E8" w:rsidP="00C576E8">
      <w:pPr>
        <w:pStyle w:val="Nivel2"/>
        <w:numPr>
          <w:ilvl w:val="0"/>
          <w:numId w:val="0"/>
        </w:numPr>
        <w:autoSpaceDE w:val="0"/>
        <w:autoSpaceDN w:val="0"/>
        <w:adjustRightInd w:val="0"/>
        <w:ind w:left="567"/>
        <w:rPr>
          <w:rFonts w:ascii="Times New Roman" w:hAnsi="Times New Roman" w:cs="Times New Roman"/>
          <w:sz w:val="24"/>
          <w:szCs w:val="24"/>
        </w:rPr>
      </w:pPr>
      <w:r>
        <w:rPr>
          <w:rFonts w:ascii="Times New Roman" w:hAnsi="Times New Roman" w:cs="Times New Roman"/>
          <w:sz w:val="24"/>
          <w:szCs w:val="24"/>
        </w:rPr>
        <w:t xml:space="preserve">1.1. </w:t>
      </w:r>
      <w:r w:rsidRPr="005F04FD">
        <w:rPr>
          <w:rFonts w:ascii="Times New Roman" w:hAnsi="Times New Roman" w:cs="Times New Roman"/>
          <w:sz w:val="24"/>
          <w:szCs w:val="24"/>
        </w:rPr>
        <w:t>É vedado efetuar acréscimos nos quantitativos fixados na ata de registro de preços.</w:t>
      </w:r>
    </w:p>
    <w:p w14:paraId="76BF3D07" w14:textId="77777777" w:rsidR="00C576E8" w:rsidRDefault="00C576E8" w:rsidP="00C576E8">
      <w:pPr>
        <w:autoSpaceDE w:val="0"/>
        <w:spacing w:line="360" w:lineRule="auto"/>
        <w:jc w:val="both"/>
      </w:pPr>
    </w:p>
    <w:p w14:paraId="21953ED0" w14:textId="0638056F" w:rsidR="00C576E8" w:rsidRPr="0051334C" w:rsidRDefault="00C576E8" w:rsidP="00C576E8">
      <w:pPr>
        <w:autoSpaceDE w:val="0"/>
        <w:spacing w:line="360" w:lineRule="auto"/>
        <w:jc w:val="both"/>
      </w:pPr>
      <w:r w:rsidRPr="0051334C">
        <w:t>2. O prazo de</w:t>
      </w:r>
      <w:r w:rsidR="00702BDF">
        <w:t xml:space="preserve"> entrega dos lotes será de até </w:t>
      </w:r>
      <w:r w:rsidR="006B6E93">
        <w:t>30</w:t>
      </w:r>
      <w:r w:rsidRPr="0051334C">
        <w:rPr>
          <w:bCs/>
        </w:rPr>
        <w:t xml:space="preserve"> (</w:t>
      </w:r>
      <w:r w:rsidR="006B6E93">
        <w:rPr>
          <w:bCs/>
        </w:rPr>
        <w:t>trinta</w:t>
      </w:r>
      <w:r w:rsidRPr="0051334C">
        <w:rPr>
          <w:bCs/>
        </w:rPr>
        <w:t>)</w:t>
      </w:r>
      <w:r w:rsidRPr="0051334C">
        <w:t xml:space="preserve"> dias, após o recebimento do “Pedido de Empenho”, emitida pelo Departamento requisitante, no qual constarão: a data de expedição, especificação dos lotes, quantitativos, prazo, local de entrega, preço unitário e total, correndo por conta do fornecedor as despesas decorrentes de transporte, carregamento, descarregamento e entrega dos lotes.</w:t>
      </w:r>
    </w:p>
    <w:p w14:paraId="75978268" w14:textId="77777777" w:rsidR="00C576E8" w:rsidRPr="0051334C" w:rsidRDefault="00C576E8" w:rsidP="00C576E8">
      <w:pPr>
        <w:autoSpaceDE w:val="0"/>
        <w:jc w:val="both"/>
      </w:pPr>
    </w:p>
    <w:p w14:paraId="5072CF9C" w14:textId="77777777" w:rsidR="00C576E8" w:rsidRPr="0051334C" w:rsidRDefault="00C576E8" w:rsidP="00C576E8">
      <w:pPr>
        <w:autoSpaceDE w:val="0"/>
        <w:spacing w:line="360" w:lineRule="auto"/>
        <w:jc w:val="both"/>
      </w:pPr>
      <w:r w:rsidRPr="0051334C">
        <w:t xml:space="preserve">3. O prazo para o pagamento será de até 28 (vinte e oito) dias, após apresentação da respectiva Nota Fiscal e entrega dos lotes, devidamente discriminada e atestada pelo(s) gestor(es). Quando da emissão da Nota Fiscal, a empresa deverá fazer constar no seu corpo o número do </w:t>
      </w:r>
      <w:r w:rsidRPr="0051334C">
        <w:rPr>
          <w:b/>
          <w:bCs/>
        </w:rPr>
        <w:t>EMPENHO</w:t>
      </w:r>
      <w:r w:rsidRPr="0051334C">
        <w:t>, preferencialmente em destaque, sendo que na sua ausência a Nota Fiscal será recusada.</w:t>
      </w:r>
    </w:p>
    <w:p w14:paraId="5F936903" w14:textId="77777777" w:rsidR="00C576E8" w:rsidRPr="0051334C" w:rsidRDefault="00C576E8" w:rsidP="00C576E8">
      <w:pPr>
        <w:autoSpaceDE w:val="0"/>
        <w:spacing w:line="200" w:lineRule="atLeast"/>
        <w:ind w:left="567"/>
        <w:jc w:val="both"/>
      </w:pPr>
    </w:p>
    <w:p w14:paraId="35309406" w14:textId="77777777" w:rsidR="00C576E8" w:rsidRPr="0051334C" w:rsidRDefault="00C576E8" w:rsidP="00C576E8">
      <w:pPr>
        <w:autoSpaceDE w:val="0"/>
        <w:spacing w:line="360" w:lineRule="auto"/>
        <w:ind w:left="567"/>
        <w:jc w:val="both"/>
      </w:pPr>
      <w:r w:rsidRPr="0051334C">
        <w:t>3.1. Nenhum pagamento antecipado será efetuado à empresa, ou enquanto pendente de liquidação qualquer obrigação financeira que lhe foi imposta, em virtude de penalidade ou inadimplência, a qual poderá ser compensada com o pagamento pendente, sem que isso gere direito a acréscimos de qualquer natureza;</w:t>
      </w:r>
    </w:p>
    <w:p w14:paraId="23AB6E4B" w14:textId="77777777" w:rsidR="00C576E8" w:rsidRPr="0051334C" w:rsidRDefault="00C576E8" w:rsidP="00C576E8">
      <w:pPr>
        <w:autoSpaceDE w:val="0"/>
        <w:spacing w:line="200" w:lineRule="atLeast"/>
        <w:ind w:left="567"/>
        <w:jc w:val="both"/>
      </w:pPr>
    </w:p>
    <w:p w14:paraId="02B2EAFF" w14:textId="77777777" w:rsidR="00C576E8" w:rsidRPr="0051334C" w:rsidRDefault="00C576E8" w:rsidP="00C576E8">
      <w:pPr>
        <w:autoSpaceDE w:val="0"/>
        <w:spacing w:line="360" w:lineRule="auto"/>
        <w:ind w:left="567"/>
        <w:jc w:val="both"/>
      </w:pPr>
      <w:r w:rsidRPr="0051334C">
        <w:t xml:space="preserve">3.2. O pagamento em atraso ensejará a incidência de correção monetária </w:t>
      </w:r>
      <w:r w:rsidRPr="0051334C">
        <w:rPr>
          <w:b/>
          <w:i/>
        </w:rPr>
        <w:t>“pro rata”</w:t>
      </w:r>
      <w:r w:rsidRPr="0051334C">
        <w:t xml:space="preserve"> pela variação do INPC/IBGE, juros, também </w:t>
      </w:r>
      <w:r w:rsidRPr="0051334C">
        <w:rPr>
          <w:b/>
          <w:i/>
        </w:rPr>
        <w:t>“pro rata die”</w:t>
      </w:r>
      <w:r w:rsidRPr="0051334C">
        <w:t xml:space="preserve"> de 1% (um por cento) ao mês e multa moratória de 2% (dois por cento) após o 10</w:t>
      </w:r>
      <w:r w:rsidRPr="0051334C">
        <w:rPr>
          <w:u w:val="single"/>
          <w:vertAlign w:val="superscript"/>
        </w:rPr>
        <w:t>o</w:t>
      </w:r>
      <w:r w:rsidRPr="0051334C">
        <w:t xml:space="preserve"> (décimo) dia.</w:t>
      </w:r>
    </w:p>
    <w:p w14:paraId="24EDF182" w14:textId="77777777" w:rsidR="00C576E8" w:rsidRPr="0051334C" w:rsidRDefault="00C576E8" w:rsidP="00C576E8">
      <w:pPr>
        <w:autoSpaceDE w:val="0"/>
        <w:spacing w:line="200" w:lineRule="atLeast"/>
        <w:jc w:val="both"/>
      </w:pPr>
    </w:p>
    <w:p w14:paraId="5756DCE6" w14:textId="5000A598" w:rsidR="00C576E8" w:rsidRPr="0051334C" w:rsidRDefault="00C576E8" w:rsidP="00C576E8">
      <w:pPr>
        <w:autoSpaceDE w:val="0"/>
        <w:spacing w:line="360" w:lineRule="auto"/>
        <w:jc w:val="both"/>
      </w:pPr>
      <w:r w:rsidRPr="0051334C">
        <w:t xml:space="preserve">4. </w:t>
      </w:r>
      <w:r w:rsidR="00DE5E76" w:rsidRPr="00DE5E76">
        <w:t xml:space="preserve">O(A) gestor(a) da Ata de Registro de Preços </w:t>
      </w:r>
      <w:r w:rsidRPr="0051334C">
        <w:t xml:space="preserve">será: </w:t>
      </w:r>
      <w:r w:rsidR="006B6E93">
        <w:t>Luís Carlos Zanetti</w:t>
      </w:r>
      <w:r w:rsidRPr="0051334C">
        <w:t xml:space="preserve">, </w:t>
      </w:r>
      <w:r w:rsidR="00702BDF">
        <w:t xml:space="preserve">da Diretoria </w:t>
      </w:r>
      <w:r w:rsidR="006B6E93">
        <w:t>de Hidrometria e Fiscalização</w:t>
      </w:r>
      <w:r w:rsidR="00702BDF">
        <w:t xml:space="preserve">, </w:t>
      </w:r>
      <w:r w:rsidRPr="0051334C">
        <w:t xml:space="preserve">responsável(is) pela conferência das Notas Fiscais emitidas das quantidades dos lotes entregues, e, se constatadas irregularidades, serão devolvidas à empresa, que terá um prazo de 48 (quarenta e oito) horas para substituir os lotes rejeitados, sob pena de </w:t>
      </w:r>
      <w:r w:rsidRPr="0051334C">
        <w:lastRenderedPageBreak/>
        <w:t>incorrer nas sanções administrativas. Quando da substituição do(s) gestor(es), o(a) Diretor(a) da pasta assumirá essa responsabilidade, enquanto não seja efetuada essa alteração.</w:t>
      </w:r>
    </w:p>
    <w:p w14:paraId="3A6537C6" w14:textId="267351FF" w:rsidR="00C576E8" w:rsidRDefault="00C576E8" w:rsidP="00C576E8">
      <w:pPr>
        <w:autoSpaceDE w:val="0"/>
        <w:spacing w:line="360" w:lineRule="auto"/>
        <w:ind w:left="708"/>
        <w:jc w:val="both"/>
      </w:pPr>
      <w:r w:rsidRPr="0051334C">
        <w:t>4.1.</w:t>
      </w:r>
      <w:r w:rsidR="00FC0414">
        <w:t xml:space="preserve"> </w:t>
      </w:r>
      <w:r w:rsidRPr="0051334C">
        <w:t xml:space="preserve">Na hipótese de ausência do(s) gestor(es) designado(s) no item 4, o Diretor da pasta será responsável pelos atos inerentes ao contrato </w:t>
      </w:r>
      <w:r w:rsidRPr="0051334C">
        <w:rPr>
          <w:color w:val="000000"/>
        </w:rPr>
        <w:t>ou instrumento equivalente</w:t>
      </w:r>
      <w:r w:rsidRPr="0051334C">
        <w:t>.</w:t>
      </w:r>
    </w:p>
    <w:p w14:paraId="58198710" w14:textId="77777777" w:rsidR="00C576E8" w:rsidRPr="0051334C" w:rsidRDefault="00C576E8" w:rsidP="00C576E8">
      <w:pPr>
        <w:autoSpaceDE w:val="0"/>
        <w:jc w:val="both"/>
      </w:pPr>
    </w:p>
    <w:p w14:paraId="665F4C5F" w14:textId="77777777" w:rsidR="00C576E8" w:rsidRPr="0051334C" w:rsidRDefault="00C576E8" w:rsidP="00C576E8">
      <w:pPr>
        <w:tabs>
          <w:tab w:val="left" w:pos="288"/>
        </w:tabs>
        <w:spacing w:line="360" w:lineRule="auto"/>
        <w:jc w:val="both"/>
        <w:rPr>
          <w:color w:val="000000"/>
        </w:rPr>
      </w:pPr>
      <w:r w:rsidRPr="0051334C">
        <w:t xml:space="preserve">5. </w:t>
      </w:r>
      <w:r w:rsidRPr="0051334C">
        <w:rPr>
          <w:color w:val="000000"/>
        </w:rPr>
        <w:t xml:space="preserve">O preposto da </w:t>
      </w:r>
      <w:r w:rsidRPr="0051334C">
        <w:rPr>
          <w:b/>
          <w:color w:val="000000"/>
        </w:rPr>
        <w:t>EMPRESA</w:t>
      </w:r>
      <w:r w:rsidRPr="0051334C">
        <w:rPr>
          <w:color w:val="000000"/>
        </w:rPr>
        <w:t xml:space="preserve"> será o(a) Sr(a). </w:t>
      </w:r>
      <w:r w:rsidRPr="0051334C">
        <w:t>_____________, portador(a) da cédula de identidade RG n</w:t>
      </w:r>
      <w:r w:rsidRPr="0051334C">
        <w:rPr>
          <w:u w:val="single"/>
          <w:vertAlign w:val="superscript"/>
        </w:rPr>
        <w:t>o</w:t>
      </w:r>
      <w:r w:rsidRPr="0051334C">
        <w:t xml:space="preserve">  ________ e inscrito(a) no CPF sob o n</w:t>
      </w:r>
      <w:r w:rsidRPr="0051334C">
        <w:rPr>
          <w:u w:val="single"/>
          <w:vertAlign w:val="superscript"/>
        </w:rPr>
        <w:t>o</w:t>
      </w:r>
      <w:r w:rsidRPr="0051334C">
        <w:t xml:space="preserve"> ______________</w:t>
      </w:r>
      <w:r w:rsidRPr="0051334C">
        <w:rPr>
          <w:color w:val="000000"/>
        </w:rPr>
        <w:t xml:space="preserve">, o qual deverá fiscalizar a execução desta ata de Registro de Preços, prestar toda assistência e orientação que se fizerem necessárias, conforme art. </w:t>
      </w:r>
      <w:r>
        <w:rPr>
          <w:color w:val="000000"/>
        </w:rPr>
        <w:t xml:space="preserve">118 </w:t>
      </w:r>
      <w:r w:rsidRPr="0051334C">
        <w:rPr>
          <w:color w:val="000000"/>
        </w:rPr>
        <w:t>da Lei Federal n</w:t>
      </w:r>
      <w:r w:rsidRPr="0051334C">
        <w:rPr>
          <w:color w:val="000000"/>
          <w:u w:val="single"/>
          <w:vertAlign w:val="superscript"/>
        </w:rPr>
        <w:t>o</w:t>
      </w:r>
      <w:r w:rsidRPr="0051334C">
        <w:rPr>
          <w:color w:val="000000"/>
        </w:rPr>
        <w:t xml:space="preserve"> </w:t>
      </w:r>
      <w:r>
        <w:rPr>
          <w:color w:val="000000"/>
        </w:rPr>
        <w:t>14.133</w:t>
      </w:r>
      <w:r w:rsidRPr="0051334C">
        <w:rPr>
          <w:color w:val="000000"/>
        </w:rPr>
        <w:t>/</w:t>
      </w:r>
      <w:r>
        <w:rPr>
          <w:color w:val="000000"/>
        </w:rPr>
        <w:t>21</w:t>
      </w:r>
      <w:r w:rsidRPr="0051334C">
        <w:rPr>
          <w:color w:val="000000"/>
        </w:rPr>
        <w:t>, e alterações posteriores.</w:t>
      </w:r>
    </w:p>
    <w:p w14:paraId="7101D75D" w14:textId="77777777" w:rsidR="00C576E8" w:rsidRPr="0051334C" w:rsidRDefault="00C576E8" w:rsidP="00C576E8">
      <w:pPr>
        <w:tabs>
          <w:tab w:val="left" w:pos="288"/>
        </w:tabs>
        <w:spacing w:line="200" w:lineRule="atLeast"/>
        <w:jc w:val="both"/>
      </w:pPr>
    </w:p>
    <w:p w14:paraId="6EAFF87A" w14:textId="77777777" w:rsidR="00C576E8" w:rsidRPr="0051334C" w:rsidRDefault="00C576E8" w:rsidP="00C576E8">
      <w:pPr>
        <w:autoSpaceDE w:val="0"/>
        <w:spacing w:line="360" w:lineRule="auto"/>
        <w:jc w:val="both"/>
      </w:pPr>
      <w:r w:rsidRPr="0051334C">
        <w:t xml:space="preserve">6. Os lotes deverão ser entregues em perfeitas condições, de acordo com as especificações constantes na proposta da empresa e do </w:t>
      </w:r>
      <w:r w:rsidRPr="0051334C">
        <w:rPr>
          <w:b/>
          <w:bCs/>
        </w:rPr>
        <w:t>ANEXO I</w:t>
      </w:r>
      <w:r w:rsidRPr="0051334C">
        <w:t xml:space="preserve"> do edital, que faz parte integrante deste instrumento, podendo o(a) gestor(a) recusar-se a recebê-los, caso não estejam de acordo com o especificado, sem prejuízo das penalidades previstas nesta ata.</w:t>
      </w:r>
    </w:p>
    <w:p w14:paraId="6FDC5D86" w14:textId="77777777" w:rsidR="00C576E8" w:rsidRPr="0051334C" w:rsidRDefault="00C576E8" w:rsidP="00C576E8">
      <w:pPr>
        <w:autoSpaceDE w:val="0"/>
        <w:spacing w:line="200" w:lineRule="atLeast"/>
        <w:jc w:val="both"/>
      </w:pPr>
    </w:p>
    <w:p w14:paraId="73FCCB99" w14:textId="77777777" w:rsidR="00C576E8" w:rsidRDefault="00C576E8" w:rsidP="00C576E8">
      <w:pPr>
        <w:autoSpaceDE w:val="0"/>
        <w:spacing w:line="360" w:lineRule="auto"/>
        <w:jc w:val="both"/>
      </w:pPr>
      <w:r w:rsidRPr="0051334C">
        <w:t>7. Durante o prazo de validade da ata de Registro de Preços, a empresa que tiver seu preço registrado fica obrigada a fornecer os lotes solicitados, nas quantidades indicadas em cada “Pedido de Empenho”.</w:t>
      </w:r>
    </w:p>
    <w:p w14:paraId="3E014711" w14:textId="77777777" w:rsidR="005E2886" w:rsidRDefault="005E2886" w:rsidP="00C576E8">
      <w:pPr>
        <w:autoSpaceDE w:val="0"/>
        <w:spacing w:line="360" w:lineRule="auto"/>
        <w:jc w:val="both"/>
      </w:pPr>
    </w:p>
    <w:p w14:paraId="441B9867" w14:textId="77777777" w:rsidR="00C576E8" w:rsidRDefault="00C576E8" w:rsidP="00C576E8">
      <w:pPr>
        <w:autoSpaceDE w:val="0"/>
        <w:spacing w:line="360" w:lineRule="auto"/>
        <w:jc w:val="both"/>
      </w:pPr>
      <w:r>
        <w:t>8. Os preços registrados poderão ser alterados ou atualizados em decorrência de eventual redução dos preços pra</w:t>
      </w:r>
      <w:r>
        <w:rPr>
          <w:rFonts w:eastAsia="Calibri"/>
        </w:rPr>
        <w:t>ti</w:t>
      </w:r>
      <w:r>
        <w:t>cados no mercado ou de fato que eleve o custo dos bens, das obras ou dos serviços registrados, nas seguintes situações:</w:t>
      </w:r>
    </w:p>
    <w:p w14:paraId="71B28FF1" w14:textId="77777777" w:rsidR="00C576E8" w:rsidRDefault="00C576E8" w:rsidP="005E2886">
      <w:pPr>
        <w:autoSpaceDE w:val="0"/>
        <w:spacing w:line="360" w:lineRule="auto"/>
        <w:ind w:left="708"/>
        <w:jc w:val="both"/>
        <w:rPr>
          <w:color w:val="0000EF"/>
        </w:rPr>
      </w:pPr>
      <w:r>
        <w:t xml:space="preserve">8.1. Em caso de força maior, caso fortuito ou fato do príncipe ou em decorrência de fatos imprevisíveis ou previsíveis de consequências incalculáveis, que inviabilizem a execução da ata tal como pactuada, nos termos da </w:t>
      </w:r>
      <w:r>
        <w:rPr>
          <w:color w:val="0000EF"/>
        </w:rPr>
        <w:t>alínea “d” do inciso II do caput do art. 124 da Lei nº 14.133, de 2021;</w:t>
      </w:r>
    </w:p>
    <w:p w14:paraId="6A48F94C" w14:textId="77777777" w:rsidR="00C576E8" w:rsidRDefault="00C576E8" w:rsidP="005E2886">
      <w:pPr>
        <w:autoSpaceDE w:val="0"/>
        <w:spacing w:line="360" w:lineRule="auto"/>
        <w:ind w:left="708"/>
        <w:jc w:val="both"/>
      </w:pPr>
      <w:r w:rsidRPr="00A158B0">
        <w:t xml:space="preserve">8.2. Em </w:t>
      </w:r>
      <w:r>
        <w:t>caso de criação, alteração ou ex</w:t>
      </w:r>
      <w:r>
        <w:rPr>
          <w:rFonts w:eastAsia="Calibri"/>
        </w:rPr>
        <w:t>ti</w:t>
      </w:r>
      <w:r>
        <w:t>nção de quaisquer tributos ou encargos legais ou a superveniência de disposições legais, com comprovada repercussão sobre os preços registrados;</w:t>
      </w:r>
    </w:p>
    <w:p w14:paraId="0C90D66B" w14:textId="77777777" w:rsidR="00C576E8" w:rsidRDefault="00C576E8" w:rsidP="005E2886">
      <w:pPr>
        <w:autoSpaceDE w:val="0"/>
        <w:spacing w:line="360" w:lineRule="auto"/>
        <w:ind w:left="708"/>
        <w:jc w:val="both"/>
      </w:pPr>
      <w:r>
        <w:t>8.3. Na hipótese de reajustamento ou repactuação sobre os preços registrados, nos termos da Lei nº 14.133, de 2021.</w:t>
      </w:r>
    </w:p>
    <w:p w14:paraId="2B7E7960" w14:textId="33617CE6" w:rsidR="00C576E8" w:rsidRDefault="00C576E8" w:rsidP="005E2886">
      <w:pPr>
        <w:autoSpaceDE w:val="0"/>
        <w:spacing w:line="360" w:lineRule="auto"/>
        <w:ind w:left="1416"/>
        <w:jc w:val="both"/>
      </w:pPr>
      <w:r>
        <w:t xml:space="preserve">8.3.1. No caso do reajustamento, deverá ser respeitada a contagem da anualidade e o índice </w:t>
      </w:r>
      <w:r w:rsidR="005E2886">
        <w:t>IPCA/IBGE</w:t>
      </w:r>
      <w:r>
        <w:t xml:space="preserve">; </w:t>
      </w:r>
    </w:p>
    <w:p w14:paraId="222672E0" w14:textId="77777777" w:rsidR="00496C30" w:rsidRDefault="00496C30" w:rsidP="00E33F74">
      <w:pPr>
        <w:autoSpaceDE w:val="0"/>
        <w:spacing w:line="360" w:lineRule="auto"/>
        <w:ind w:left="2124"/>
        <w:jc w:val="both"/>
      </w:pPr>
      <w:r>
        <w:lastRenderedPageBreak/>
        <w:t xml:space="preserve">8.3.1.1. Os </w:t>
      </w:r>
      <w:r w:rsidRPr="00E33F74">
        <w:rPr>
          <w:b/>
        </w:rPr>
        <w:t>preços registrados</w:t>
      </w:r>
      <w:r>
        <w:t xml:space="preserve"> poderão ser reajustados, observada a periodicidade anual que terá como termo inicial a data base na variação mensal acumulada do índice escolhido ocorrida no período de 12 (doze) meses anteriores ao de sua incidência, sendo realizada por simples apostilamento.</w:t>
      </w:r>
    </w:p>
    <w:p w14:paraId="3811B3F2" w14:textId="77777777" w:rsidR="00496C30" w:rsidRDefault="00496C30" w:rsidP="00E33F74">
      <w:pPr>
        <w:autoSpaceDE w:val="0"/>
        <w:spacing w:line="360" w:lineRule="auto"/>
        <w:ind w:left="2124"/>
        <w:jc w:val="both"/>
      </w:pPr>
      <w:r>
        <w:t xml:space="preserve">8.3.1.2. O índice de reajuste será o IPCA ou INPC (INPC apenas para obra ou serviço de engenharia) do </w:t>
      </w:r>
      <w:r w:rsidRPr="00E33F74">
        <w:rPr>
          <w:b/>
        </w:rPr>
        <w:t>2º (segundo) mês anterior</w:t>
      </w:r>
      <w:r>
        <w:t xml:space="preserve"> da data-base xx/xx/xxxx (</w:t>
      </w:r>
      <w:r w:rsidRPr="00E33F74">
        <w:rPr>
          <w:highlight w:val="yellow"/>
        </w:rPr>
        <w:t>indicada no subitem 13.2.2 do edital</w:t>
      </w:r>
      <w:r>
        <w:t>);</w:t>
      </w:r>
    </w:p>
    <w:p w14:paraId="30DE179D" w14:textId="1A312A13" w:rsidR="00496C30" w:rsidRDefault="00496C30" w:rsidP="00E33F74">
      <w:pPr>
        <w:autoSpaceDE w:val="0"/>
        <w:spacing w:line="360" w:lineRule="auto"/>
        <w:ind w:left="2832"/>
        <w:jc w:val="both"/>
      </w:pPr>
      <w:r>
        <w:t xml:space="preserve">8.3.1.2.1. </w:t>
      </w:r>
      <w:r w:rsidRPr="00E33F74">
        <w:rPr>
          <w:b/>
        </w:rPr>
        <w:t>Serão considerados os valores até a 2ª (segunda) casa decimal de forma truncada e sem arredondamento, para fins de obter o valor reajustado.</w:t>
      </w:r>
    </w:p>
    <w:p w14:paraId="2E031BB0" w14:textId="77777777" w:rsidR="00C576E8" w:rsidRDefault="00C576E8" w:rsidP="005E2886">
      <w:pPr>
        <w:autoSpaceDE w:val="0"/>
        <w:spacing w:line="360" w:lineRule="auto"/>
        <w:ind w:left="1416"/>
        <w:jc w:val="both"/>
      </w:pPr>
      <w:r>
        <w:t xml:space="preserve">8.3.2. No caso da repactuação, o interessado deverá </w:t>
      </w:r>
      <w:r w:rsidRPr="0051334C">
        <w:t xml:space="preserve">solicitar alteração de preço(s), justificar o pedido, </w:t>
      </w:r>
      <w:r>
        <w:t xml:space="preserve">apresentar </w:t>
      </w:r>
      <w:r w:rsidRPr="0051334C">
        <w:t>planilha(s) detalhada(s) de custos, acompanhada(s) de documento(s) que comprove(m) a procedência do pedido, tais como: lista de preços de fabricantes, notas fiscais de aquisição dos produtos e/ou matérias-primas, etc.;</w:t>
      </w:r>
    </w:p>
    <w:p w14:paraId="4849F12D" w14:textId="77777777" w:rsidR="00C576E8" w:rsidRDefault="00C576E8" w:rsidP="005E2886">
      <w:pPr>
        <w:autoSpaceDE w:val="0"/>
        <w:spacing w:line="360" w:lineRule="auto"/>
        <w:ind w:left="708"/>
        <w:jc w:val="both"/>
      </w:pPr>
      <w:r>
        <w:t>8.4. Na hipótese de o preço registrado tornar-se superior ao preço pra</w:t>
      </w:r>
      <w:r>
        <w:rPr>
          <w:rFonts w:eastAsia="Calibri"/>
        </w:rPr>
        <w:t>ti</w:t>
      </w:r>
      <w:r>
        <w:t>cado no mercado por mo</w:t>
      </w:r>
      <w:r>
        <w:rPr>
          <w:rFonts w:eastAsia="Calibri"/>
        </w:rPr>
        <w:t>ti</w:t>
      </w:r>
      <w:r>
        <w:t>vo superveniente, o fornecedor será convocado para negociar a redução do preço registrado.</w:t>
      </w:r>
    </w:p>
    <w:p w14:paraId="57B614B4" w14:textId="77777777" w:rsidR="00C576E8" w:rsidRDefault="00C576E8" w:rsidP="005E2886">
      <w:pPr>
        <w:autoSpaceDE w:val="0"/>
        <w:spacing w:line="360" w:lineRule="auto"/>
        <w:ind w:left="1416"/>
        <w:jc w:val="both"/>
      </w:pPr>
      <w:r>
        <w:t>8.4.1. Caso não aceite reduzir seu preço aos valores pra</w:t>
      </w:r>
      <w:r>
        <w:rPr>
          <w:rFonts w:eastAsia="Calibri"/>
        </w:rPr>
        <w:t>ti</w:t>
      </w:r>
      <w:r>
        <w:t>cados pelo mercado, o fornecedor será liberado do compromisso assumido quanto ao item registrado, sem aplicação de penalidades administrativas.</w:t>
      </w:r>
    </w:p>
    <w:p w14:paraId="7F45108F" w14:textId="77777777" w:rsidR="00C576E8" w:rsidRDefault="00C576E8" w:rsidP="005E2886">
      <w:pPr>
        <w:autoSpaceDE w:val="0"/>
        <w:spacing w:line="360" w:lineRule="auto"/>
        <w:ind w:left="1416"/>
        <w:jc w:val="both"/>
      </w:pPr>
      <w:r>
        <w:t xml:space="preserve">8.4.2. Na hipótese prevista no item anterior, serão convocados os fornecedores do cadastro de reserva, na ordem de classificação, para verificar se aceitam reduzir seus preços aos valores de mercado e não convocará os licitantes ou fornecedores que tiveram seu registro cancelado. </w:t>
      </w:r>
    </w:p>
    <w:p w14:paraId="17992F9E" w14:textId="77777777" w:rsidR="00C576E8" w:rsidRDefault="00C576E8" w:rsidP="005E2886">
      <w:pPr>
        <w:autoSpaceDE w:val="0"/>
        <w:spacing w:line="360" w:lineRule="auto"/>
        <w:ind w:left="1416"/>
        <w:jc w:val="both"/>
      </w:pPr>
      <w:r>
        <w:t>8.4.3. Se não obtiver êxito nas negociações, procederá ao cancelamento da ata de registro de preços, adotando as medidas cabíveis para obtenção de contratação mais vantajosa.</w:t>
      </w:r>
      <w:bookmarkStart w:id="1" w:name="reducao_preco_mercado_negociacao_frustra"/>
      <w:bookmarkEnd w:id="1"/>
    </w:p>
    <w:p w14:paraId="6AC48900" w14:textId="77777777" w:rsidR="00C576E8" w:rsidRPr="0051334C" w:rsidRDefault="00C576E8" w:rsidP="00C576E8">
      <w:pPr>
        <w:autoSpaceDE w:val="0"/>
        <w:spacing w:line="200" w:lineRule="atLeast"/>
        <w:jc w:val="both"/>
      </w:pPr>
    </w:p>
    <w:p w14:paraId="10C8C595" w14:textId="77777777" w:rsidR="00C576E8" w:rsidRPr="0051334C" w:rsidRDefault="00C576E8" w:rsidP="00C576E8">
      <w:pPr>
        <w:spacing w:line="360" w:lineRule="auto"/>
        <w:jc w:val="both"/>
      </w:pPr>
      <w:r>
        <w:t>9.</w:t>
      </w:r>
      <w:r w:rsidRPr="0051334C">
        <w:t xml:space="preserve"> A Administração não está obrigada a adquirir uma quantidade mínima dos lotes registrados, ficando a seu exclusivo critério a definição da quantidade e do momento da aquisição, sendo </w:t>
      </w:r>
      <w:r w:rsidRPr="0051334C">
        <w:lastRenderedPageBreak/>
        <w:t>certo que os quantitativos totais expressos nesta ata são estimativos e representam previsão do Departamento requisitante, para as compras durante o prazo de 12 (doze) meses.</w:t>
      </w:r>
    </w:p>
    <w:p w14:paraId="01508CEC" w14:textId="77777777" w:rsidR="00C576E8" w:rsidRPr="0051334C" w:rsidRDefault="00C576E8" w:rsidP="00C576E8">
      <w:pPr>
        <w:spacing w:line="200" w:lineRule="atLeast"/>
        <w:jc w:val="both"/>
      </w:pPr>
    </w:p>
    <w:p w14:paraId="0A3AD829" w14:textId="55420C71" w:rsidR="00C576E8" w:rsidRPr="0051334C" w:rsidRDefault="00FC0414" w:rsidP="00C576E8">
      <w:pPr>
        <w:spacing w:line="360" w:lineRule="auto"/>
        <w:jc w:val="both"/>
      </w:pPr>
      <w:r>
        <w:t>10</w:t>
      </w:r>
      <w:r w:rsidR="00C576E8" w:rsidRPr="0051334C">
        <w:t xml:space="preserve">. A existência do preço registrado não obriga o </w:t>
      </w:r>
      <w:r w:rsidR="00C576E8" w:rsidRPr="0051334C">
        <w:rPr>
          <w:b/>
          <w:bCs/>
          <w:i/>
          <w:iCs/>
        </w:rPr>
        <w:t>SAAE</w:t>
      </w:r>
      <w:r w:rsidR="00C576E8" w:rsidRPr="0051334C">
        <w:t xml:space="preserve"> a firmar contratações que dele possam advir, facultada a utilização de outros meios, respeitada a legislação vigente, sendo assegurado ao detentor da ata de Registro de Preços, preferência em igualdade de condições.</w:t>
      </w:r>
    </w:p>
    <w:p w14:paraId="0E8346A2" w14:textId="77777777" w:rsidR="00C576E8" w:rsidRPr="0051334C" w:rsidRDefault="00C576E8" w:rsidP="00C576E8">
      <w:pPr>
        <w:spacing w:line="200" w:lineRule="atLeast"/>
        <w:jc w:val="both"/>
      </w:pPr>
    </w:p>
    <w:p w14:paraId="5D397A7F" w14:textId="0A173D1B" w:rsidR="00C576E8" w:rsidRPr="0051334C" w:rsidRDefault="00C576E8" w:rsidP="00C576E8">
      <w:pPr>
        <w:autoSpaceDE w:val="0"/>
        <w:spacing w:line="360" w:lineRule="auto"/>
        <w:jc w:val="both"/>
      </w:pPr>
      <w:r w:rsidRPr="0051334C">
        <w:t>1</w:t>
      </w:r>
      <w:r w:rsidR="00FC0414">
        <w:t>1</w:t>
      </w:r>
      <w:r w:rsidRPr="0051334C">
        <w:t>. Constituem motivo para cancelamento da ata de Registro dos Preços as situações referidas no artigo</w:t>
      </w:r>
      <w:r w:rsidR="00FC0414">
        <w:t xml:space="preserve"> 137</w:t>
      </w:r>
      <w:r w:rsidRPr="0051334C">
        <w:t xml:space="preserve"> da Lei Federal n</w:t>
      </w:r>
      <w:r w:rsidRPr="0051334C">
        <w:rPr>
          <w:u w:val="single"/>
          <w:vertAlign w:val="superscript"/>
        </w:rPr>
        <w:t>o</w:t>
      </w:r>
      <w:r w:rsidRPr="0051334C">
        <w:t xml:space="preserve"> </w:t>
      </w:r>
      <w:r w:rsidR="00FC0414">
        <w:t>14.133/21</w:t>
      </w:r>
      <w:r w:rsidRPr="0051334C">
        <w:t xml:space="preserve"> e no Decreto Municipal n</w:t>
      </w:r>
      <w:r w:rsidRPr="0051334C">
        <w:rPr>
          <w:u w:val="single"/>
          <w:vertAlign w:val="superscript"/>
        </w:rPr>
        <w:t>o</w:t>
      </w:r>
      <w:r w:rsidRPr="0051334C">
        <w:t xml:space="preserve"> 10.158 de 21 de janeiro de 2.009.</w:t>
      </w:r>
    </w:p>
    <w:p w14:paraId="011D40D5" w14:textId="77777777" w:rsidR="00C576E8" w:rsidRPr="0051334C" w:rsidRDefault="00C576E8" w:rsidP="00C576E8">
      <w:pPr>
        <w:autoSpaceDE w:val="0"/>
        <w:jc w:val="both"/>
      </w:pPr>
    </w:p>
    <w:p w14:paraId="5A4CC959" w14:textId="03171279" w:rsidR="00C576E8" w:rsidRPr="0051334C" w:rsidRDefault="00C576E8" w:rsidP="00C576E8">
      <w:pPr>
        <w:autoSpaceDE w:val="0"/>
        <w:spacing w:line="360" w:lineRule="auto"/>
        <w:jc w:val="both"/>
      </w:pPr>
      <w:r w:rsidRPr="0051334C">
        <w:t>1</w:t>
      </w:r>
      <w:r w:rsidR="00FC0414">
        <w:t>2</w:t>
      </w:r>
      <w:r w:rsidRPr="0051334C">
        <w:t xml:space="preserve">. A recusa injustificada da empresa constante do Registro de Preços em atender à solicitação expressa no “Pedido de Empenho”, além do cancelamento do Registro de Preços, implicará na suspensão do direito de participar de licitações no âmbito do </w:t>
      </w:r>
      <w:r w:rsidRPr="0051334C">
        <w:rPr>
          <w:b/>
          <w:bCs/>
          <w:i/>
          <w:iCs/>
        </w:rPr>
        <w:t>SAAE</w:t>
      </w:r>
      <w:r w:rsidRPr="0051334C">
        <w:t>, pelo prazo de 12 (doze) meses.</w:t>
      </w:r>
    </w:p>
    <w:p w14:paraId="4ED54E59" w14:textId="77777777" w:rsidR="00C576E8" w:rsidRPr="0051334C" w:rsidRDefault="00C576E8" w:rsidP="00C576E8">
      <w:pPr>
        <w:autoSpaceDE w:val="0"/>
        <w:spacing w:line="200" w:lineRule="atLeast"/>
        <w:jc w:val="both"/>
      </w:pPr>
    </w:p>
    <w:p w14:paraId="682B8AAA" w14:textId="6B8CC00D" w:rsidR="00C576E8" w:rsidRPr="0051334C" w:rsidRDefault="00C576E8" w:rsidP="00C576E8">
      <w:pPr>
        <w:autoSpaceDE w:val="0"/>
        <w:spacing w:line="360" w:lineRule="auto"/>
        <w:jc w:val="both"/>
      </w:pPr>
      <w:r w:rsidRPr="0051334C">
        <w:t>1</w:t>
      </w:r>
      <w:r w:rsidR="00FC0414">
        <w:t>3</w:t>
      </w:r>
      <w:r w:rsidRPr="0051334C">
        <w:t>. Em caso de inexecução total ou parcial das contratações decorrentes do Registro de Preços desta ata, salvo ocorrência de caso fortuito ou de força maior, devidamente justificada e comprovada, serão aplicadas, segundo a gravidade da falta, as seguintes penalidades:</w:t>
      </w:r>
    </w:p>
    <w:p w14:paraId="69738FE5" w14:textId="77777777" w:rsidR="00C576E8" w:rsidRPr="0051334C" w:rsidRDefault="00C576E8" w:rsidP="00C576E8">
      <w:pPr>
        <w:widowControl w:val="0"/>
        <w:autoSpaceDE w:val="0"/>
        <w:spacing w:line="200" w:lineRule="atLeast"/>
        <w:jc w:val="both"/>
      </w:pPr>
    </w:p>
    <w:p w14:paraId="116432DD" w14:textId="77777777" w:rsidR="00C576E8" w:rsidRPr="0051334C" w:rsidRDefault="00C576E8" w:rsidP="00C576E8">
      <w:pPr>
        <w:autoSpaceDE w:val="0"/>
        <w:spacing w:after="120" w:line="360" w:lineRule="auto"/>
        <w:ind w:left="709"/>
        <w:jc w:val="both"/>
        <w:rPr>
          <w:bCs/>
        </w:rPr>
      </w:pPr>
      <w:r w:rsidRPr="0051334C">
        <w:rPr>
          <w:b/>
          <w:bCs/>
        </w:rPr>
        <w:t xml:space="preserve">a) </w:t>
      </w:r>
      <w:r w:rsidRPr="0051334C">
        <w:rPr>
          <w:bCs/>
        </w:rPr>
        <w:t>Advertência, na hipótese do descumprimento de obrigação que não afete o prazo, ou qualidade/especificações do objeto licitado e que não cause prejuízo para a autarquia;</w:t>
      </w:r>
    </w:p>
    <w:p w14:paraId="4C0006A0" w14:textId="77777777" w:rsidR="00C576E8" w:rsidRPr="0051334C" w:rsidRDefault="00C576E8" w:rsidP="00C576E8">
      <w:pPr>
        <w:widowControl w:val="0"/>
        <w:autoSpaceDE w:val="0"/>
        <w:spacing w:before="240" w:after="120" w:line="360" w:lineRule="auto"/>
        <w:ind w:left="709"/>
        <w:jc w:val="both"/>
      </w:pPr>
      <w:r w:rsidRPr="0051334C">
        <w:rPr>
          <w:b/>
          <w:bCs/>
        </w:rPr>
        <w:t>b)</w:t>
      </w:r>
      <w:r w:rsidRPr="0051334C">
        <w:t xml:space="preserve"> Multa de 2% (dois inteiros por cento) por dia de atraso </w:t>
      </w:r>
      <w:r w:rsidRPr="00B25420">
        <w:t>na entrega, sobre o valor total da obrigação não cumprida constante no “Pedido de Empenho”, até o 10</w:t>
      </w:r>
      <w:r w:rsidRPr="00B25420">
        <w:rPr>
          <w:u w:val="single"/>
          <w:vertAlign w:val="superscript"/>
        </w:rPr>
        <w:t>o</w:t>
      </w:r>
      <w:r w:rsidRPr="00B25420">
        <w:t xml:space="preserve"> (décimo) dia</w:t>
      </w:r>
      <w:r w:rsidRPr="0051334C">
        <w:t xml:space="preserve"> consecutivo;</w:t>
      </w:r>
    </w:p>
    <w:p w14:paraId="380B06C3" w14:textId="77777777" w:rsidR="00C576E8" w:rsidRPr="0051334C" w:rsidRDefault="00C576E8" w:rsidP="00C576E8">
      <w:pPr>
        <w:widowControl w:val="0"/>
        <w:autoSpaceDE w:val="0"/>
        <w:spacing w:before="240" w:after="120" w:line="360" w:lineRule="auto"/>
        <w:ind w:left="709"/>
        <w:jc w:val="both"/>
      </w:pPr>
      <w:r w:rsidRPr="0051334C">
        <w:rPr>
          <w:b/>
          <w:bCs/>
        </w:rPr>
        <w:t>c)</w:t>
      </w:r>
      <w:r w:rsidRPr="0051334C">
        <w:t xml:space="preserve"> A partir do 11º (décimo primeiro) dia de atraso na entrega, multa de até 15% (quinze inteiros por cento) sobre o valor total da obrigação não cumprida constante no “Pedido de Empenho”, até o 30º (trigésimo) dia de atraso;</w:t>
      </w:r>
    </w:p>
    <w:p w14:paraId="52CFEBCF" w14:textId="72C42A1D" w:rsidR="00C576E8" w:rsidRPr="0051334C" w:rsidRDefault="00C576E8" w:rsidP="00C576E8">
      <w:pPr>
        <w:widowControl w:val="0"/>
        <w:autoSpaceDE w:val="0"/>
        <w:spacing w:before="240" w:after="120" w:line="360" w:lineRule="auto"/>
        <w:ind w:left="709"/>
        <w:jc w:val="both"/>
      </w:pPr>
      <w:r w:rsidRPr="0051334C">
        <w:rPr>
          <w:b/>
          <w:bCs/>
        </w:rPr>
        <w:t xml:space="preserve">d) </w:t>
      </w:r>
      <w:r w:rsidR="00F87B53" w:rsidRPr="00F87B53">
        <w:t>A partir do 31º (trigésimo primeiro) dia estará caracterizado inexecução total ou parcial da obrigação assumida, podendo ser aplicado o previsto na alínea ‘</w:t>
      </w:r>
      <w:r w:rsidR="00F87B53">
        <w:t>f</w:t>
      </w:r>
      <w:r w:rsidR="00F87B53" w:rsidRPr="00F87B53">
        <w:t>’, cumulado com alínea ‘</w:t>
      </w:r>
      <w:r w:rsidR="00F87B53">
        <w:t>g</w:t>
      </w:r>
      <w:r w:rsidR="00F87B53" w:rsidRPr="00F87B53">
        <w:t>’, conforme o caso;</w:t>
      </w:r>
      <w:r w:rsidRPr="0051334C">
        <w:rPr>
          <w:b/>
          <w:bCs/>
        </w:rPr>
        <w:t>e)</w:t>
      </w:r>
      <w:r w:rsidRPr="0051334C">
        <w:t xml:space="preserve"> Multa de 10% (dez inteiros por cento) sobre o valor do “Pedido de Empenho”, por entrega do(s) lote(s) em desconformidade com as </w:t>
      </w:r>
      <w:r w:rsidRPr="0051334C">
        <w:lastRenderedPageBreak/>
        <w:t xml:space="preserve">especificações estabelecidas ou em condições impróprias para a utilização, sem prejuízo da obrigação de substituí-los; </w:t>
      </w:r>
    </w:p>
    <w:p w14:paraId="0D964A68" w14:textId="77777777" w:rsidR="00C576E8" w:rsidRPr="0051334C" w:rsidRDefault="00C576E8" w:rsidP="00C576E8">
      <w:pPr>
        <w:autoSpaceDE w:val="0"/>
        <w:spacing w:before="240" w:line="360" w:lineRule="auto"/>
        <w:ind w:left="708"/>
        <w:jc w:val="both"/>
        <w:rPr>
          <w:bCs/>
        </w:rPr>
      </w:pPr>
      <w:r w:rsidRPr="0051334C">
        <w:rPr>
          <w:b/>
          <w:bCs/>
        </w:rPr>
        <w:t>f)</w:t>
      </w:r>
      <w:r w:rsidRPr="0051334C">
        <w:t xml:space="preserve"> </w:t>
      </w:r>
      <w:r w:rsidRPr="0051334C">
        <w:rPr>
          <w:bCs/>
        </w:rPr>
        <w:t xml:space="preserve">Nos demais casos de inadimplemento, multa de 20% (vinte por cento) </w:t>
      </w:r>
      <w:r w:rsidRPr="0051334C">
        <w:t>sobre o valor total da obrigação não cumprida constante</w:t>
      </w:r>
      <w:r w:rsidRPr="0051334C">
        <w:rPr>
          <w:bCs/>
        </w:rPr>
        <w:t xml:space="preserve"> no </w:t>
      </w:r>
      <w:r w:rsidRPr="0051334C">
        <w:t>“Pedido de Empenho”</w:t>
      </w:r>
      <w:r w:rsidRPr="0051334C">
        <w:rPr>
          <w:bCs/>
        </w:rPr>
        <w:t xml:space="preserve">; </w:t>
      </w:r>
    </w:p>
    <w:p w14:paraId="59B121F7" w14:textId="77777777" w:rsidR="00C576E8" w:rsidRPr="0051334C" w:rsidRDefault="00C576E8" w:rsidP="00C576E8">
      <w:pPr>
        <w:autoSpaceDE w:val="0"/>
        <w:spacing w:before="240" w:line="360" w:lineRule="auto"/>
        <w:ind w:left="708"/>
        <w:jc w:val="both"/>
      </w:pPr>
      <w:r w:rsidRPr="0051334C">
        <w:rPr>
          <w:b/>
          <w:bCs/>
        </w:rPr>
        <w:t>g)</w:t>
      </w:r>
      <w:r w:rsidRPr="0051334C">
        <w:t xml:space="preserve"> Cancelamento da Ata de Registro de Preços e suspensão temporária ao direito de licitar com o </w:t>
      </w:r>
      <w:r w:rsidRPr="0051334C">
        <w:rPr>
          <w:b/>
          <w:bCs/>
          <w:i/>
          <w:iCs/>
        </w:rPr>
        <w:t>SAAE</w:t>
      </w:r>
      <w:r w:rsidRPr="0051334C">
        <w:t xml:space="preserve"> de Indaiatuba, bem como o impedimento de com ele contratar, pelo prazo de 12 (doze) meses, na hipótese de descumprimento integral de, no mínimo, um “Pedido de Empenho” ou descumprimento parcial de mais de um “Pedido de Empenho;</w:t>
      </w:r>
    </w:p>
    <w:p w14:paraId="7B70E4AE" w14:textId="77777777" w:rsidR="00C576E8" w:rsidRPr="0051334C" w:rsidRDefault="00C576E8" w:rsidP="00C576E8">
      <w:pPr>
        <w:pStyle w:val="modelo"/>
        <w:tabs>
          <w:tab w:val="clear" w:pos="4419"/>
          <w:tab w:val="clear" w:pos="8838"/>
          <w:tab w:val="left" w:pos="360"/>
          <w:tab w:val="left" w:pos="900"/>
        </w:tabs>
        <w:spacing w:line="360" w:lineRule="auto"/>
        <w:ind w:left="709"/>
        <w:rPr>
          <w:rFonts w:ascii="Times New Roman" w:hAnsi="Times New Roman" w:cs="Times New Roman"/>
          <w:b/>
          <w:lang w:val="pt-BR"/>
        </w:rPr>
      </w:pPr>
    </w:p>
    <w:p w14:paraId="3501F341" w14:textId="77777777" w:rsidR="00C576E8" w:rsidRPr="0051334C" w:rsidRDefault="00C576E8" w:rsidP="00C576E8">
      <w:pPr>
        <w:pStyle w:val="modelo"/>
        <w:tabs>
          <w:tab w:val="clear" w:pos="4419"/>
          <w:tab w:val="clear" w:pos="8838"/>
          <w:tab w:val="left" w:pos="360"/>
          <w:tab w:val="left" w:pos="900"/>
        </w:tabs>
        <w:spacing w:line="360" w:lineRule="auto"/>
        <w:ind w:left="709"/>
        <w:rPr>
          <w:rFonts w:ascii="Times New Roman" w:hAnsi="Times New Roman" w:cs="Times New Roman"/>
        </w:rPr>
      </w:pPr>
      <w:r w:rsidRPr="0051334C">
        <w:rPr>
          <w:rFonts w:ascii="Times New Roman" w:hAnsi="Times New Roman" w:cs="Times New Roman"/>
          <w:b/>
          <w:lang w:val="pt-BR"/>
        </w:rPr>
        <w:t>h)</w:t>
      </w:r>
      <w:r w:rsidRPr="0051334C">
        <w:rPr>
          <w:rFonts w:ascii="Times New Roman" w:hAnsi="Times New Roman" w:cs="Times New Roman"/>
          <w:lang w:val="pt-BR"/>
        </w:rPr>
        <w:t xml:space="preserve"> D</w:t>
      </w:r>
      <w:r w:rsidRPr="0051334C">
        <w:rPr>
          <w:rFonts w:ascii="Times New Roman" w:hAnsi="Times New Roman" w:cs="Times New Roman"/>
        </w:rPr>
        <w:t>eclaração de inidoneidade para licitar ou contratar com a Administração Pública em geral, enquanto perdurarem os motivos determinantes da punição ou até que seja providenciada sua reabilitação perante a própria autoridade que aplicou a penalidade, que será concedida sempre que o contrato ou instrumento equivalente ressarcir a Administração pelos prejuízos resultantes e após decorrido o prazo da sanção aplicada com base na alinea anterior.</w:t>
      </w:r>
    </w:p>
    <w:p w14:paraId="26DDCAD3" w14:textId="77777777" w:rsidR="00C576E8" w:rsidRPr="0051334C" w:rsidRDefault="00C576E8" w:rsidP="00C576E8">
      <w:pPr>
        <w:widowControl w:val="0"/>
        <w:autoSpaceDE w:val="0"/>
        <w:spacing w:line="360" w:lineRule="auto"/>
        <w:jc w:val="both"/>
      </w:pPr>
    </w:p>
    <w:p w14:paraId="25BABBB3" w14:textId="3DAB5B06" w:rsidR="00C576E8" w:rsidRPr="0051334C" w:rsidRDefault="00C576E8" w:rsidP="00C576E8">
      <w:pPr>
        <w:widowControl w:val="0"/>
        <w:autoSpaceDE w:val="0"/>
        <w:spacing w:line="360" w:lineRule="auto"/>
        <w:jc w:val="both"/>
      </w:pPr>
      <w:r w:rsidRPr="0051334C">
        <w:t>1</w:t>
      </w:r>
      <w:r w:rsidR="00FC0414">
        <w:t>4</w:t>
      </w:r>
      <w:r w:rsidRPr="0051334C">
        <w:t>. A aplicação de multas que ultrapassem o equivalente a 30% (trinta inteiros por cento) do valor da Ata de Registro de Preços, será causa de anulação da(o) mesma(o), unilateralmente pela Autarquia, nos termos da legislação aplicável, e posterior cancelamento do Registro de Preços.</w:t>
      </w:r>
    </w:p>
    <w:p w14:paraId="07BF7A9A" w14:textId="77777777" w:rsidR="00C576E8" w:rsidRPr="0051334C" w:rsidRDefault="00C576E8" w:rsidP="00C576E8">
      <w:pPr>
        <w:widowControl w:val="0"/>
        <w:autoSpaceDE w:val="0"/>
        <w:spacing w:line="360" w:lineRule="auto"/>
        <w:jc w:val="both"/>
      </w:pPr>
    </w:p>
    <w:p w14:paraId="57CF1EBD" w14:textId="1A24C4C8" w:rsidR="00C576E8" w:rsidRPr="0051334C" w:rsidRDefault="00C576E8" w:rsidP="00C576E8">
      <w:pPr>
        <w:widowControl w:val="0"/>
        <w:autoSpaceDE w:val="0"/>
        <w:spacing w:line="360" w:lineRule="auto"/>
        <w:jc w:val="both"/>
      </w:pPr>
      <w:r w:rsidRPr="0051334C">
        <w:t>1</w:t>
      </w:r>
      <w:r w:rsidR="00FC0414">
        <w:t>5</w:t>
      </w:r>
      <w:r w:rsidRPr="0051334C">
        <w:t>. As multas serão independentes entre si, podendo ser aplicadas isoladas ou cumulativamente.</w:t>
      </w:r>
    </w:p>
    <w:p w14:paraId="3FDB2CB9" w14:textId="77777777" w:rsidR="00C576E8" w:rsidRPr="0051334C" w:rsidRDefault="00C576E8" w:rsidP="00C576E8">
      <w:pPr>
        <w:widowControl w:val="0"/>
        <w:autoSpaceDE w:val="0"/>
        <w:spacing w:line="360" w:lineRule="auto"/>
        <w:jc w:val="both"/>
      </w:pPr>
    </w:p>
    <w:p w14:paraId="564F9CE8" w14:textId="3AA01C80" w:rsidR="00C576E8" w:rsidRPr="0051334C" w:rsidRDefault="00C576E8" w:rsidP="00C576E8">
      <w:pPr>
        <w:widowControl w:val="0"/>
        <w:autoSpaceDE w:val="0"/>
        <w:spacing w:line="360" w:lineRule="auto"/>
        <w:jc w:val="both"/>
        <w:rPr>
          <w:lang w:val="pt-PT"/>
        </w:rPr>
      </w:pPr>
      <w:r w:rsidRPr="0051334C">
        <w:t>1</w:t>
      </w:r>
      <w:r w:rsidR="00FC0414">
        <w:t>6</w:t>
      </w:r>
      <w:r w:rsidRPr="0051334C">
        <w:t xml:space="preserve">. O valor da multa aplicada será cobrado por meio de boleto bancário, devendo ser recolhido no prazo constante do vencimento do boleto. </w:t>
      </w:r>
      <w:r w:rsidRPr="0051334C">
        <w:rPr>
          <w:lang w:val="pt-PT"/>
        </w:rPr>
        <w:t>Se o valor da multa devida não for recolhido dentro do prazo de vencimento, será automaticamente inscrito em Dívida Ativa e executado judicialmente.</w:t>
      </w:r>
    </w:p>
    <w:p w14:paraId="4743591B" w14:textId="77777777" w:rsidR="00C576E8" w:rsidRPr="0051334C" w:rsidRDefault="00C576E8" w:rsidP="00C576E8">
      <w:pPr>
        <w:widowControl w:val="0"/>
        <w:tabs>
          <w:tab w:val="left" w:pos="0"/>
          <w:tab w:val="left" w:pos="240"/>
          <w:tab w:val="left" w:pos="600"/>
          <w:tab w:val="center" w:pos="4419"/>
          <w:tab w:val="right" w:pos="8838"/>
        </w:tabs>
        <w:autoSpaceDE w:val="0"/>
        <w:spacing w:line="100" w:lineRule="atLeast"/>
        <w:jc w:val="both"/>
        <w:rPr>
          <w:lang w:val="pt-PT"/>
        </w:rPr>
      </w:pPr>
    </w:p>
    <w:p w14:paraId="7DBE3F11" w14:textId="39F4A868" w:rsidR="00C576E8" w:rsidRPr="0051334C" w:rsidRDefault="00C576E8" w:rsidP="00C576E8">
      <w:pPr>
        <w:autoSpaceDE w:val="0"/>
        <w:spacing w:line="360" w:lineRule="auto"/>
        <w:jc w:val="both"/>
      </w:pPr>
      <w:r w:rsidRPr="0051334C">
        <w:t>1</w:t>
      </w:r>
      <w:r w:rsidR="00FC0414">
        <w:t>7</w:t>
      </w:r>
      <w:r w:rsidRPr="0051334C">
        <w:t xml:space="preserve">. As penalidades previstas neste </w:t>
      </w:r>
      <w:r w:rsidR="00766F0F">
        <w:t>registro de preços</w:t>
      </w:r>
      <w:r w:rsidRPr="0051334C">
        <w:t xml:space="preserve"> têm caráter de sanção administrativa, consequentemente, a sua aplicação não exime a empresa detentora da Ata de Registro de Preços da reparação das eventuais perdas e danos que seu ato punível venha acarretar ao </w:t>
      </w:r>
      <w:r w:rsidRPr="0051334C">
        <w:rPr>
          <w:b/>
          <w:i/>
        </w:rPr>
        <w:t>SAAE</w:t>
      </w:r>
      <w:r w:rsidRPr="0051334C">
        <w:t>.</w:t>
      </w:r>
    </w:p>
    <w:p w14:paraId="06865C5A" w14:textId="77777777" w:rsidR="00C576E8" w:rsidRPr="0051334C" w:rsidRDefault="00C576E8" w:rsidP="00C576E8">
      <w:pPr>
        <w:autoSpaceDE w:val="0"/>
        <w:spacing w:line="100" w:lineRule="atLeast"/>
        <w:jc w:val="both"/>
      </w:pPr>
    </w:p>
    <w:p w14:paraId="6B918ED5" w14:textId="48D56B8C" w:rsidR="00C576E8" w:rsidRPr="0051334C" w:rsidRDefault="00C576E8" w:rsidP="00C576E8">
      <w:pPr>
        <w:autoSpaceDE w:val="0"/>
        <w:spacing w:line="360" w:lineRule="auto"/>
        <w:jc w:val="both"/>
      </w:pPr>
      <w:r w:rsidRPr="0051334C">
        <w:t>1</w:t>
      </w:r>
      <w:r w:rsidR="00FC0414">
        <w:t>8</w:t>
      </w:r>
      <w:r w:rsidRPr="0051334C">
        <w:t xml:space="preserve">. Após a aplicação de quaisquer das penalidades acima previstas, realizar-se-á comunicação escrita à </w:t>
      </w:r>
      <w:r w:rsidRPr="0051334C">
        <w:rPr>
          <w:b/>
          <w:bCs/>
        </w:rPr>
        <w:t>CONTRATADA</w:t>
      </w:r>
      <w:r w:rsidRPr="0051334C">
        <w:t>, e publicado na Imprensa Oficial do Município e/ou Diário Oficial do Estado (excluída as penalidades de advertência e multa de mora), constando o fundamento legal da punição, informando ainda que o fato será registrado no cadastro correspondente, inclusive junto ao Tribunal de Contas do Estado de São Paulo.</w:t>
      </w:r>
    </w:p>
    <w:p w14:paraId="4A216CAD" w14:textId="77777777" w:rsidR="00C576E8" w:rsidRPr="0051334C" w:rsidRDefault="00C576E8" w:rsidP="00C576E8">
      <w:pPr>
        <w:widowControl w:val="0"/>
        <w:spacing w:line="200" w:lineRule="atLeast"/>
        <w:jc w:val="both"/>
        <w:rPr>
          <w:lang w:val="pt-PT"/>
        </w:rPr>
      </w:pPr>
    </w:p>
    <w:p w14:paraId="7F5306E1" w14:textId="129BD321" w:rsidR="00C576E8" w:rsidRPr="0051334C" w:rsidRDefault="00C576E8" w:rsidP="00C576E8">
      <w:pPr>
        <w:widowControl w:val="0"/>
        <w:spacing w:line="360" w:lineRule="auto"/>
        <w:jc w:val="both"/>
      </w:pPr>
      <w:r w:rsidRPr="0051334C">
        <w:t>1</w:t>
      </w:r>
      <w:r w:rsidR="00FC0414">
        <w:t>9</w:t>
      </w:r>
      <w:r w:rsidRPr="0051334C">
        <w:t>. Compete à proponente vencedora fornecer os lotes desta avença, obedecendo todas as especificações do Edital e seus anexos, cabendo-lhe em especial:</w:t>
      </w:r>
    </w:p>
    <w:p w14:paraId="2F3BE45E" w14:textId="77777777" w:rsidR="00C576E8" w:rsidRPr="0051334C" w:rsidRDefault="00C576E8" w:rsidP="00C576E8">
      <w:pPr>
        <w:widowControl w:val="0"/>
        <w:spacing w:line="200" w:lineRule="atLeast"/>
        <w:jc w:val="both"/>
      </w:pPr>
    </w:p>
    <w:p w14:paraId="27B4C317" w14:textId="32E6A338" w:rsidR="00C576E8" w:rsidRPr="0051334C" w:rsidRDefault="00FC0414" w:rsidP="00C576E8">
      <w:pPr>
        <w:widowControl w:val="0"/>
        <w:spacing w:line="360" w:lineRule="auto"/>
        <w:ind w:left="555"/>
        <w:jc w:val="both"/>
      </w:pPr>
      <w:r>
        <w:t>19</w:t>
      </w:r>
      <w:r w:rsidR="00C576E8" w:rsidRPr="0051334C">
        <w:t xml:space="preserve">.1. Comunicar ao </w:t>
      </w:r>
      <w:r w:rsidR="00C576E8" w:rsidRPr="0051334C">
        <w:rPr>
          <w:b/>
          <w:i/>
        </w:rPr>
        <w:t>SAAE</w:t>
      </w:r>
      <w:r w:rsidR="00C576E8" w:rsidRPr="0051334C">
        <w:t>, por escrito, sem prejuízo de sua responsabilidade, eventuais anormalidades apuradas no transcurso dos fornecimentos, que possam comprometer a qualidade e/ou integridade dos lotes desta ata;</w:t>
      </w:r>
    </w:p>
    <w:p w14:paraId="5CAD1422" w14:textId="73D3D916" w:rsidR="00C576E8" w:rsidRPr="0051334C" w:rsidRDefault="00C576E8" w:rsidP="00C576E8">
      <w:pPr>
        <w:widowControl w:val="0"/>
        <w:spacing w:line="360" w:lineRule="auto"/>
        <w:ind w:left="555"/>
        <w:jc w:val="both"/>
      </w:pPr>
      <w:r w:rsidRPr="0051334C">
        <w:t>1</w:t>
      </w:r>
      <w:r w:rsidR="00FC0414">
        <w:t>9</w:t>
      </w:r>
      <w:r w:rsidRPr="0051334C">
        <w:t>.2. A proponente vencedora deverá executar os fornecimentos com as devidas precauções, objetivando evitar danos a terceiros.</w:t>
      </w:r>
    </w:p>
    <w:p w14:paraId="76EA40D4" w14:textId="77777777" w:rsidR="00C576E8" w:rsidRPr="0051334C" w:rsidRDefault="00C576E8" w:rsidP="00C576E8">
      <w:pPr>
        <w:widowControl w:val="0"/>
        <w:spacing w:line="200" w:lineRule="atLeast"/>
        <w:ind w:left="555"/>
        <w:jc w:val="both"/>
      </w:pPr>
    </w:p>
    <w:p w14:paraId="13C5F51D" w14:textId="6540C809" w:rsidR="00C576E8" w:rsidRPr="005E2886" w:rsidRDefault="00FC0414" w:rsidP="00C576E8">
      <w:pPr>
        <w:widowControl w:val="0"/>
        <w:spacing w:line="360" w:lineRule="auto"/>
        <w:jc w:val="both"/>
      </w:pPr>
      <w:r>
        <w:t>20</w:t>
      </w:r>
      <w:r w:rsidR="00C576E8" w:rsidRPr="0051334C">
        <w:t xml:space="preserve">. Não serão admitidas alterações neste Registro de Preços, salvo, se houver previsão legal e </w:t>
      </w:r>
      <w:r w:rsidR="00C576E8" w:rsidRPr="005E2886">
        <w:t>motivo justificado de fazê-la.</w:t>
      </w:r>
    </w:p>
    <w:p w14:paraId="2C5902D2" w14:textId="77777777" w:rsidR="00C576E8" w:rsidRPr="005E2886" w:rsidRDefault="00C576E8" w:rsidP="00B25420">
      <w:pPr>
        <w:widowControl w:val="0"/>
        <w:spacing w:line="360" w:lineRule="auto"/>
        <w:jc w:val="both"/>
      </w:pPr>
    </w:p>
    <w:p w14:paraId="6DCE0F59" w14:textId="1BC873DD" w:rsidR="00C576E8" w:rsidRPr="005E2886" w:rsidRDefault="00C576E8" w:rsidP="00B25420">
      <w:pPr>
        <w:suppressAutoHyphens w:val="0"/>
        <w:spacing w:line="360" w:lineRule="auto"/>
        <w:rPr>
          <w:lang w:eastAsia="en-US"/>
        </w:rPr>
      </w:pPr>
      <w:r w:rsidRPr="005E2886">
        <w:t>2</w:t>
      </w:r>
      <w:r w:rsidR="00FC0414" w:rsidRPr="005E2886">
        <w:t>1</w:t>
      </w:r>
      <w:r w:rsidRPr="005E2886">
        <w:t xml:space="preserve">. </w:t>
      </w:r>
      <w:r w:rsidRPr="005E2886">
        <w:rPr>
          <w:lang w:eastAsia="en-US"/>
        </w:rPr>
        <w:t>Não será admitida a adesão à ata de registro de preços decorrente desta licitação.</w:t>
      </w:r>
    </w:p>
    <w:p w14:paraId="78A2F0BC" w14:textId="77777777" w:rsidR="00B25420" w:rsidRPr="005E2886" w:rsidRDefault="00B25420" w:rsidP="00B25420">
      <w:pPr>
        <w:suppressAutoHyphens w:val="0"/>
        <w:spacing w:line="360" w:lineRule="auto"/>
        <w:rPr>
          <w:lang w:eastAsia="en-US"/>
        </w:rPr>
      </w:pPr>
    </w:p>
    <w:p w14:paraId="51CEAF71" w14:textId="503E2EC2" w:rsidR="00926133" w:rsidRPr="005E2886" w:rsidRDefault="00926133" w:rsidP="00B25420">
      <w:pPr>
        <w:suppressAutoHyphens w:val="0"/>
        <w:spacing w:line="360" w:lineRule="auto"/>
        <w:rPr>
          <w:lang w:eastAsia="en-US"/>
        </w:rPr>
      </w:pPr>
      <w:r w:rsidRPr="005E2886">
        <w:rPr>
          <w:lang w:eastAsia="en-US"/>
        </w:rPr>
        <w:t xml:space="preserve">22. É vedado ao </w:t>
      </w:r>
      <w:r w:rsidR="005E2886" w:rsidRPr="005E2886">
        <w:rPr>
          <w:b/>
          <w:lang w:eastAsia="en-US"/>
        </w:rPr>
        <w:t>SAAE</w:t>
      </w:r>
      <w:r w:rsidRPr="005E2886">
        <w:rPr>
          <w:lang w:eastAsia="en-US"/>
        </w:rPr>
        <w:t xml:space="preserve"> de Indaiatuba participar </w:t>
      </w:r>
      <w:r w:rsidRPr="005E2886">
        <w:rPr>
          <w:color w:val="000000"/>
        </w:rPr>
        <w:t xml:space="preserve">de </w:t>
      </w:r>
      <w:r w:rsidR="008046F1" w:rsidRPr="005E2886">
        <w:rPr>
          <w:color w:val="000000"/>
        </w:rPr>
        <w:t xml:space="preserve">outras </w:t>
      </w:r>
      <w:r w:rsidRPr="005E2886">
        <w:rPr>
          <w:color w:val="000000"/>
        </w:rPr>
        <w:t>ata</w:t>
      </w:r>
      <w:r w:rsidR="008046F1" w:rsidRPr="005E2886">
        <w:rPr>
          <w:color w:val="000000"/>
        </w:rPr>
        <w:t>s</w:t>
      </w:r>
      <w:r w:rsidRPr="005E2886">
        <w:rPr>
          <w:color w:val="000000"/>
        </w:rPr>
        <w:t xml:space="preserve"> de registro de preços com o mesmo objeto </w:t>
      </w:r>
      <w:r w:rsidR="008046F1" w:rsidRPr="005E2886">
        <w:rPr>
          <w:color w:val="000000"/>
        </w:rPr>
        <w:t>durante a vigência da presente ata.</w:t>
      </w:r>
    </w:p>
    <w:p w14:paraId="152FBA1A" w14:textId="77777777" w:rsidR="00C576E8" w:rsidRDefault="00C576E8" w:rsidP="00C576E8">
      <w:pPr>
        <w:suppressAutoHyphens w:val="0"/>
        <w:rPr>
          <w:lang w:eastAsia="pt-BR"/>
        </w:rPr>
      </w:pPr>
    </w:p>
    <w:p w14:paraId="63033928" w14:textId="77777777" w:rsidR="00C576E8" w:rsidRPr="0051334C" w:rsidRDefault="00C576E8" w:rsidP="00C576E8">
      <w:pPr>
        <w:widowControl w:val="0"/>
        <w:spacing w:line="200" w:lineRule="atLeast"/>
        <w:ind w:left="555"/>
        <w:jc w:val="both"/>
      </w:pPr>
    </w:p>
    <w:p w14:paraId="0DB498D6" w14:textId="77777777" w:rsidR="00C576E8" w:rsidRPr="0051334C" w:rsidRDefault="00C576E8" w:rsidP="00C576E8">
      <w:pPr>
        <w:pStyle w:val="Corpodetexto31"/>
        <w:spacing w:line="360" w:lineRule="auto"/>
        <w:rPr>
          <w:rFonts w:ascii="Times New Roman" w:hAnsi="Times New Roman" w:cs="Times New Roman"/>
          <w:sz w:val="24"/>
          <w:szCs w:val="24"/>
        </w:rPr>
      </w:pPr>
      <w:r w:rsidRPr="0051334C">
        <w:rPr>
          <w:rFonts w:ascii="Times New Roman" w:hAnsi="Times New Roman" w:cs="Times New Roman"/>
          <w:sz w:val="24"/>
          <w:szCs w:val="24"/>
        </w:rPr>
        <w:t xml:space="preserve">Nada mais havendo a ser declarado, foi encerrada a presente ata que após lida e aprovada, será assinada pelas partes. </w:t>
      </w:r>
    </w:p>
    <w:p w14:paraId="64581365" w14:textId="77777777" w:rsidR="00C576E8" w:rsidRPr="0051334C" w:rsidRDefault="00C576E8" w:rsidP="00C576E8">
      <w:pPr>
        <w:spacing w:line="200" w:lineRule="atLeast"/>
        <w:jc w:val="both"/>
      </w:pPr>
    </w:p>
    <w:p w14:paraId="21ECF8BD" w14:textId="77777777" w:rsidR="00C576E8" w:rsidRPr="0051334C" w:rsidRDefault="00C576E8" w:rsidP="00B25420">
      <w:pPr>
        <w:jc w:val="center"/>
      </w:pPr>
      <w:r w:rsidRPr="0051334C">
        <w:t xml:space="preserve">Indaiatuba, </w:t>
      </w:r>
      <w:r w:rsidRPr="0051334C">
        <w:rPr>
          <w:highlight w:val="green"/>
        </w:rPr>
        <w:t>xx</w:t>
      </w:r>
      <w:r w:rsidRPr="0051334C">
        <w:t xml:space="preserve"> de </w:t>
      </w:r>
      <w:r w:rsidRPr="0051334C">
        <w:rPr>
          <w:highlight w:val="green"/>
        </w:rPr>
        <w:t>xxxx</w:t>
      </w:r>
      <w:r w:rsidRPr="0051334C">
        <w:t xml:space="preserve"> de 202</w:t>
      </w:r>
      <w:r w:rsidRPr="0051334C">
        <w:rPr>
          <w:highlight w:val="green"/>
        </w:rPr>
        <w:t>x</w:t>
      </w:r>
      <w:r w:rsidRPr="0051334C">
        <w:t>.</w:t>
      </w:r>
    </w:p>
    <w:p w14:paraId="1B0F257B" w14:textId="77777777" w:rsidR="00C576E8" w:rsidRPr="0051334C" w:rsidRDefault="00C576E8" w:rsidP="00C576E8">
      <w:pPr>
        <w:spacing w:line="360" w:lineRule="auto"/>
        <w:jc w:val="both"/>
        <w:rPr>
          <w:b/>
          <w:color w:val="000000"/>
        </w:rPr>
      </w:pPr>
    </w:p>
    <w:tbl>
      <w:tblPr>
        <w:tblW w:w="5000" w:type="pct"/>
        <w:tblCellMar>
          <w:left w:w="70" w:type="dxa"/>
          <w:right w:w="70" w:type="dxa"/>
        </w:tblCellMar>
        <w:tblLook w:val="04A0" w:firstRow="1" w:lastRow="0" w:firstColumn="1" w:lastColumn="0" w:noHBand="0" w:noVBand="1"/>
      </w:tblPr>
      <w:tblGrid>
        <w:gridCol w:w="1252"/>
        <w:gridCol w:w="3213"/>
        <w:gridCol w:w="146"/>
        <w:gridCol w:w="835"/>
        <w:gridCol w:w="3625"/>
      </w:tblGrid>
      <w:tr w:rsidR="00C576E8" w:rsidRPr="0051334C" w14:paraId="1A6C2C51" w14:textId="77777777" w:rsidTr="001B3819">
        <w:trPr>
          <w:trHeight w:val="300"/>
        </w:trPr>
        <w:tc>
          <w:tcPr>
            <w:tcW w:w="2499" w:type="pct"/>
            <w:gridSpan w:val="2"/>
            <w:tcBorders>
              <w:top w:val="nil"/>
              <w:left w:val="nil"/>
              <w:bottom w:val="nil"/>
              <w:right w:val="nil"/>
            </w:tcBorders>
            <w:shd w:val="clear" w:color="auto" w:fill="auto"/>
            <w:noWrap/>
            <w:vAlign w:val="center"/>
          </w:tcPr>
          <w:p w14:paraId="2F1DA9B7" w14:textId="77777777" w:rsidR="00C576E8" w:rsidRPr="0051334C" w:rsidRDefault="00C576E8" w:rsidP="001B3819">
            <w:pPr>
              <w:jc w:val="both"/>
              <w:rPr>
                <w:b/>
                <w:color w:val="000000"/>
              </w:rPr>
            </w:pPr>
            <w:r w:rsidRPr="0051334C">
              <w:rPr>
                <w:b/>
                <w:color w:val="000000"/>
              </w:rPr>
              <w:t xml:space="preserve">SERVIÇO AUTÔNOMO DE ÁGUA E </w:t>
            </w:r>
          </w:p>
          <w:p w14:paraId="200496A4" w14:textId="77777777" w:rsidR="00C576E8" w:rsidRPr="0051334C" w:rsidRDefault="00C576E8" w:rsidP="001B3819">
            <w:pPr>
              <w:jc w:val="both"/>
              <w:rPr>
                <w:b/>
                <w:color w:val="000000"/>
              </w:rPr>
            </w:pPr>
            <w:r w:rsidRPr="0051334C">
              <w:rPr>
                <w:b/>
                <w:color w:val="000000"/>
              </w:rPr>
              <w:t xml:space="preserve">ESGOTOS - </w:t>
            </w:r>
            <w:r w:rsidRPr="0051334C">
              <w:rPr>
                <w:b/>
                <w:i/>
                <w:color w:val="000000"/>
              </w:rPr>
              <w:t>SAAE</w:t>
            </w:r>
          </w:p>
        </w:tc>
        <w:tc>
          <w:tcPr>
            <w:tcW w:w="80" w:type="pct"/>
            <w:tcBorders>
              <w:top w:val="nil"/>
              <w:left w:val="nil"/>
              <w:bottom w:val="nil"/>
              <w:right w:val="nil"/>
            </w:tcBorders>
          </w:tcPr>
          <w:p w14:paraId="6B13DE27" w14:textId="77777777" w:rsidR="00C576E8" w:rsidRPr="0051334C" w:rsidRDefault="00C576E8" w:rsidP="001B3819">
            <w:pPr>
              <w:jc w:val="both"/>
              <w:rPr>
                <w:b/>
                <w:color w:val="000000"/>
              </w:rPr>
            </w:pPr>
          </w:p>
        </w:tc>
        <w:tc>
          <w:tcPr>
            <w:tcW w:w="2420" w:type="pct"/>
            <w:gridSpan w:val="2"/>
            <w:tcBorders>
              <w:top w:val="nil"/>
              <w:left w:val="nil"/>
              <w:bottom w:val="nil"/>
              <w:right w:val="nil"/>
            </w:tcBorders>
            <w:shd w:val="clear" w:color="auto" w:fill="auto"/>
            <w:noWrap/>
            <w:vAlign w:val="center"/>
          </w:tcPr>
          <w:p w14:paraId="743E706E" w14:textId="77777777" w:rsidR="00C576E8" w:rsidRPr="0051334C" w:rsidRDefault="00C576E8" w:rsidP="001B3819">
            <w:pPr>
              <w:jc w:val="both"/>
              <w:rPr>
                <w:b/>
                <w:color w:val="000000"/>
              </w:rPr>
            </w:pPr>
            <w:r w:rsidRPr="0051334C">
              <w:rPr>
                <w:b/>
                <w:color w:val="000000"/>
              </w:rPr>
              <w:t>DETENTORA</w:t>
            </w:r>
          </w:p>
        </w:tc>
      </w:tr>
      <w:tr w:rsidR="00C576E8" w:rsidRPr="0051334C" w14:paraId="533741ED" w14:textId="77777777" w:rsidTr="001B3819">
        <w:trPr>
          <w:trHeight w:val="300"/>
        </w:trPr>
        <w:tc>
          <w:tcPr>
            <w:tcW w:w="2499" w:type="pct"/>
            <w:gridSpan w:val="2"/>
            <w:tcBorders>
              <w:top w:val="nil"/>
              <w:left w:val="nil"/>
              <w:bottom w:val="nil"/>
              <w:right w:val="nil"/>
            </w:tcBorders>
            <w:shd w:val="clear" w:color="auto" w:fill="auto"/>
            <w:noWrap/>
            <w:vAlign w:val="center"/>
          </w:tcPr>
          <w:p w14:paraId="42ECD8BF" w14:textId="77777777" w:rsidR="00C576E8" w:rsidRPr="0051334C" w:rsidRDefault="00C576E8" w:rsidP="001B3819">
            <w:pPr>
              <w:jc w:val="both"/>
              <w:rPr>
                <w:color w:val="000000"/>
              </w:rPr>
            </w:pPr>
          </w:p>
        </w:tc>
        <w:tc>
          <w:tcPr>
            <w:tcW w:w="80" w:type="pct"/>
            <w:tcBorders>
              <w:top w:val="nil"/>
              <w:left w:val="nil"/>
              <w:bottom w:val="nil"/>
              <w:right w:val="nil"/>
            </w:tcBorders>
          </w:tcPr>
          <w:p w14:paraId="1343EF81" w14:textId="77777777" w:rsidR="00C576E8" w:rsidRPr="0051334C" w:rsidRDefault="00C576E8" w:rsidP="001B3819">
            <w:pPr>
              <w:jc w:val="both"/>
              <w:rPr>
                <w:color w:val="000000"/>
              </w:rPr>
            </w:pPr>
          </w:p>
        </w:tc>
        <w:tc>
          <w:tcPr>
            <w:tcW w:w="2420" w:type="pct"/>
            <w:gridSpan w:val="2"/>
            <w:tcBorders>
              <w:top w:val="nil"/>
              <w:left w:val="nil"/>
              <w:bottom w:val="nil"/>
              <w:right w:val="nil"/>
            </w:tcBorders>
            <w:shd w:val="clear" w:color="auto" w:fill="auto"/>
            <w:noWrap/>
            <w:vAlign w:val="center"/>
          </w:tcPr>
          <w:p w14:paraId="3047F2B8" w14:textId="77777777" w:rsidR="00C576E8" w:rsidRPr="0051334C" w:rsidRDefault="00C576E8" w:rsidP="001B3819">
            <w:pPr>
              <w:jc w:val="both"/>
              <w:rPr>
                <w:color w:val="000000"/>
              </w:rPr>
            </w:pPr>
          </w:p>
        </w:tc>
      </w:tr>
      <w:tr w:rsidR="00C576E8" w:rsidRPr="0051334C" w14:paraId="3DB9735C" w14:textId="77777777" w:rsidTr="001B3819">
        <w:trPr>
          <w:trHeight w:val="300"/>
        </w:trPr>
        <w:tc>
          <w:tcPr>
            <w:tcW w:w="2499" w:type="pct"/>
            <w:gridSpan w:val="2"/>
            <w:tcBorders>
              <w:top w:val="nil"/>
              <w:left w:val="nil"/>
              <w:bottom w:val="nil"/>
              <w:right w:val="nil"/>
            </w:tcBorders>
            <w:shd w:val="clear" w:color="auto" w:fill="auto"/>
            <w:noWrap/>
            <w:vAlign w:val="center"/>
          </w:tcPr>
          <w:p w14:paraId="09E90D13" w14:textId="77777777" w:rsidR="00C576E8" w:rsidRPr="0051334C" w:rsidRDefault="00C576E8" w:rsidP="001B3819">
            <w:pPr>
              <w:jc w:val="both"/>
              <w:rPr>
                <w:color w:val="000000"/>
              </w:rPr>
            </w:pPr>
          </w:p>
        </w:tc>
        <w:tc>
          <w:tcPr>
            <w:tcW w:w="80" w:type="pct"/>
            <w:tcBorders>
              <w:top w:val="nil"/>
              <w:left w:val="nil"/>
              <w:bottom w:val="nil"/>
              <w:right w:val="nil"/>
            </w:tcBorders>
          </w:tcPr>
          <w:p w14:paraId="4CA73B90" w14:textId="77777777" w:rsidR="00C576E8" w:rsidRPr="0051334C" w:rsidRDefault="00C576E8" w:rsidP="001B3819">
            <w:pPr>
              <w:jc w:val="both"/>
              <w:rPr>
                <w:color w:val="000000"/>
              </w:rPr>
            </w:pPr>
          </w:p>
        </w:tc>
        <w:tc>
          <w:tcPr>
            <w:tcW w:w="2420" w:type="pct"/>
            <w:gridSpan w:val="2"/>
            <w:tcBorders>
              <w:top w:val="nil"/>
              <w:left w:val="nil"/>
              <w:bottom w:val="nil"/>
              <w:right w:val="nil"/>
            </w:tcBorders>
            <w:shd w:val="clear" w:color="auto" w:fill="auto"/>
            <w:noWrap/>
            <w:vAlign w:val="center"/>
          </w:tcPr>
          <w:p w14:paraId="46A4DCDA" w14:textId="77777777" w:rsidR="00C576E8" w:rsidRPr="0051334C" w:rsidRDefault="00C576E8" w:rsidP="001B3819">
            <w:pPr>
              <w:jc w:val="both"/>
              <w:rPr>
                <w:color w:val="000000"/>
              </w:rPr>
            </w:pPr>
          </w:p>
        </w:tc>
      </w:tr>
      <w:tr w:rsidR="00C576E8" w:rsidRPr="0051334C" w14:paraId="6C4E4A7B" w14:textId="77777777" w:rsidTr="001B3819">
        <w:trPr>
          <w:trHeight w:val="300"/>
        </w:trPr>
        <w:tc>
          <w:tcPr>
            <w:tcW w:w="2499" w:type="pct"/>
            <w:gridSpan w:val="2"/>
            <w:tcBorders>
              <w:top w:val="nil"/>
              <w:left w:val="nil"/>
              <w:bottom w:val="nil"/>
              <w:right w:val="nil"/>
            </w:tcBorders>
            <w:shd w:val="clear" w:color="auto" w:fill="auto"/>
            <w:noWrap/>
            <w:vAlign w:val="center"/>
            <w:hideMark/>
          </w:tcPr>
          <w:p w14:paraId="0E8B53F0" w14:textId="77777777" w:rsidR="00C576E8" w:rsidRPr="0051334C" w:rsidRDefault="00C576E8" w:rsidP="001B3819">
            <w:pPr>
              <w:jc w:val="both"/>
              <w:rPr>
                <w:color w:val="000000"/>
              </w:rPr>
            </w:pPr>
            <w:r w:rsidRPr="0051334C">
              <w:rPr>
                <w:color w:val="000000"/>
              </w:rPr>
              <w:t>____________________________________</w:t>
            </w:r>
          </w:p>
        </w:tc>
        <w:tc>
          <w:tcPr>
            <w:tcW w:w="80" w:type="pct"/>
            <w:tcBorders>
              <w:top w:val="nil"/>
              <w:left w:val="nil"/>
              <w:bottom w:val="nil"/>
              <w:right w:val="nil"/>
            </w:tcBorders>
          </w:tcPr>
          <w:p w14:paraId="121FC48E" w14:textId="77777777" w:rsidR="00C576E8" w:rsidRPr="0051334C" w:rsidRDefault="00C576E8" w:rsidP="001B3819">
            <w:pPr>
              <w:jc w:val="both"/>
              <w:rPr>
                <w:color w:val="000000"/>
              </w:rPr>
            </w:pPr>
          </w:p>
        </w:tc>
        <w:tc>
          <w:tcPr>
            <w:tcW w:w="2420" w:type="pct"/>
            <w:gridSpan w:val="2"/>
            <w:tcBorders>
              <w:top w:val="nil"/>
              <w:left w:val="nil"/>
              <w:bottom w:val="nil"/>
              <w:right w:val="nil"/>
            </w:tcBorders>
            <w:shd w:val="clear" w:color="auto" w:fill="auto"/>
            <w:noWrap/>
            <w:vAlign w:val="center"/>
          </w:tcPr>
          <w:p w14:paraId="67C42F0F" w14:textId="77777777" w:rsidR="00C576E8" w:rsidRPr="0051334C" w:rsidRDefault="00C576E8" w:rsidP="001B3819">
            <w:pPr>
              <w:jc w:val="both"/>
              <w:rPr>
                <w:color w:val="000000"/>
              </w:rPr>
            </w:pPr>
            <w:r w:rsidRPr="0051334C">
              <w:rPr>
                <w:color w:val="000000"/>
              </w:rPr>
              <w:t>____________________________________</w:t>
            </w:r>
          </w:p>
        </w:tc>
      </w:tr>
      <w:tr w:rsidR="00C576E8" w:rsidRPr="0051334C" w14:paraId="062ED13E" w14:textId="77777777" w:rsidTr="001B3819">
        <w:trPr>
          <w:trHeight w:val="345"/>
        </w:trPr>
        <w:tc>
          <w:tcPr>
            <w:tcW w:w="702" w:type="pct"/>
            <w:tcBorders>
              <w:top w:val="nil"/>
              <w:left w:val="nil"/>
              <w:bottom w:val="nil"/>
              <w:right w:val="nil"/>
            </w:tcBorders>
            <w:shd w:val="clear" w:color="auto" w:fill="auto"/>
            <w:hideMark/>
          </w:tcPr>
          <w:p w14:paraId="128C5070" w14:textId="77777777" w:rsidR="00C576E8" w:rsidRPr="0051334C" w:rsidRDefault="00C576E8" w:rsidP="001B3819">
            <w:pPr>
              <w:jc w:val="both"/>
              <w:rPr>
                <w:color w:val="000000"/>
              </w:rPr>
            </w:pPr>
            <w:r w:rsidRPr="0051334C">
              <w:rPr>
                <w:b/>
                <w:bCs/>
                <w:color w:val="000000"/>
              </w:rPr>
              <w:t xml:space="preserve">Nome: </w:t>
            </w:r>
          </w:p>
        </w:tc>
        <w:tc>
          <w:tcPr>
            <w:tcW w:w="1797" w:type="pct"/>
            <w:tcBorders>
              <w:top w:val="nil"/>
              <w:left w:val="nil"/>
              <w:bottom w:val="nil"/>
              <w:right w:val="nil"/>
            </w:tcBorders>
            <w:shd w:val="clear" w:color="auto" w:fill="auto"/>
          </w:tcPr>
          <w:p w14:paraId="2BF6A6FD" w14:textId="24933F57" w:rsidR="00C576E8" w:rsidRPr="0051334C" w:rsidRDefault="00C576E8" w:rsidP="009B44EC">
            <w:pPr>
              <w:jc w:val="both"/>
              <w:rPr>
                <w:color w:val="000000"/>
              </w:rPr>
            </w:pPr>
            <w:r w:rsidRPr="0051334C">
              <w:rPr>
                <w:bCs/>
                <w:color w:val="000000"/>
              </w:rPr>
              <w:t>ENG</w:t>
            </w:r>
            <w:r w:rsidRPr="0051334C">
              <w:rPr>
                <w:bCs/>
                <w:color w:val="000000"/>
                <w:u w:val="single"/>
                <w:vertAlign w:val="superscript"/>
              </w:rPr>
              <w:t>o</w:t>
            </w:r>
            <w:r w:rsidRPr="0051334C">
              <w:rPr>
                <w:bCs/>
                <w:color w:val="000000"/>
              </w:rPr>
              <w:t xml:space="preserve"> </w:t>
            </w:r>
            <w:r w:rsidR="009B44EC">
              <w:rPr>
                <w:bCs/>
                <w:color w:val="000000"/>
              </w:rPr>
              <w:t>SANDRO DE A. LOPES CORAL</w:t>
            </w:r>
          </w:p>
        </w:tc>
        <w:tc>
          <w:tcPr>
            <w:tcW w:w="80" w:type="pct"/>
            <w:tcBorders>
              <w:top w:val="nil"/>
              <w:left w:val="nil"/>
              <w:bottom w:val="nil"/>
              <w:right w:val="nil"/>
            </w:tcBorders>
          </w:tcPr>
          <w:p w14:paraId="30710AA2" w14:textId="77777777" w:rsidR="00C576E8" w:rsidRPr="0051334C" w:rsidRDefault="00C576E8" w:rsidP="001B3819">
            <w:pPr>
              <w:jc w:val="both"/>
              <w:rPr>
                <w:b/>
                <w:bCs/>
                <w:color w:val="000000"/>
              </w:rPr>
            </w:pPr>
          </w:p>
        </w:tc>
        <w:tc>
          <w:tcPr>
            <w:tcW w:w="453" w:type="pct"/>
            <w:tcBorders>
              <w:top w:val="nil"/>
              <w:left w:val="nil"/>
              <w:bottom w:val="nil"/>
              <w:right w:val="nil"/>
            </w:tcBorders>
            <w:shd w:val="clear" w:color="auto" w:fill="auto"/>
          </w:tcPr>
          <w:p w14:paraId="7BB1B0B4" w14:textId="77777777" w:rsidR="00C576E8" w:rsidRPr="0051334C" w:rsidRDefault="00C576E8" w:rsidP="001B3819">
            <w:pPr>
              <w:jc w:val="both"/>
              <w:rPr>
                <w:color w:val="000000"/>
              </w:rPr>
            </w:pPr>
            <w:r w:rsidRPr="0051334C">
              <w:rPr>
                <w:b/>
                <w:bCs/>
                <w:color w:val="000000"/>
              </w:rPr>
              <w:t xml:space="preserve">Nome: </w:t>
            </w:r>
          </w:p>
        </w:tc>
        <w:tc>
          <w:tcPr>
            <w:tcW w:w="1967" w:type="pct"/>
            <w:tcBorders>
              <w:top w:val="nil"/>
              <w:left w:val="nil"/>
              <w:bottom w:val="nil"/>
              <w:right w:val="nil"/>
            </w:tcBorders>
            <w:shd w:val="clear" w:color="auto" w:fill="auto"/>
          </w:tcPr>
          <w:p w14:paraId="6AD4F102" w14:textId="77777777" w:rsidR="00C576E8" w:rsidRPr="0051334C" w:rsidRDefault="00C576E8" w:rsidP="001B3819">
            <w:pPr>
              <w:jc w:val="both"/>
              <w:rPr>
                <w:color w:val="000000"/>
              </w:rPr>
            </w:pPr>
          </w:p>
        </w:tc>
      </w:tr>
      <w:tr w:rsidR="00C576E8" w:rsidRPr="0051334C" w14:paraId="0D6DB568" w14:textId="77777777" w:rsidTr="001B3819">
        <w:trPr>
          <w:trHeight w:val="345"/>
        </w:trPr>
        <w:tc>
          <w:tcPr>
            <w:tcW w:w="2499" w:type="pct"/>
            <w:gridSpan w:val="2"/>
            <w:tcBorders>
              <w:top w:val="nil"/>
              <w:left w:val="nil"/>
              <w:bottom w:val="nil"/>
              <w:right w:val="nil"/>
            </w:tcBorders>
            <w:shd w:val="clear" w:color="auto" w:fill="auto"/>
          </w:tcPr>
          <w:p w14:paraId="4D1DE036" w14:textId="77777777" w:rsidR="00C576E8" w:rsidRPr="0051334C" w:rsidRDefault="00C576E8" w:rsidP="001B3819">
            <w:pPr>
              <w:jc w:val="both"/>
              <w:rPr>
                <w:bCs/>
                <w:color w:val="000000"/>
              </w:rPr>
            </w:pPr>
            <w:r w:rsidRPr="0051334C">
              <w:rPr>
                <w:b/>
                <w:bCs/>
                <w:color w:val="000000"/>
              </w:rPr>
              <w:lastRenderedPageBreak/>
              <w:t xml:space="preserve">Cargo: </w:t>
            </w:r>
            <w:r w:rsidRPr="0051334C">
              <w:rPr>
                <w:bCs/>
                <w:color w:val="000000"/>
              </w:rPr>
              <w:t>Superintendente</w:t>
            </w:r>
          </w:p>
        </w:tc>
        <w:tc>
          <w:tcPr>
            <w:tcW w:w="80" w:type="pct"/>
            <w:tcBorders>
              <w:top w:val="nil"/>
              <w:left w:val="nil"/>
              <w:bottom w:val="nil"/>
              <w:right w:val="nil"/>
            </w:tcBorders>
          </w:tcPr>
          <w:p w14:paraId="0E2F434C" w14:textId="77777777" w:rsidR="00C576E8" w:rsidRPr="0051334C" w:rsidRDefault="00C576E8" w:rsidP="001B3819">
            <w:pPr>
              <w:jc w:val="both"/>
              <w:rPr>
                <w:b/>
                <w:bCs/>
                <w:color w:val="000000"/>
              </w:rPr>
            </w:pPr>
          </w:p>
        </w:tc>
        <w:tc>
          <w:tcPr>
            <w:tcW w:w="2420" w:type="pct"/>
            <w:gridSpan w:val="2"/>
            <w:tcBorders>
              <w:top w:val="nil"/>
              <w:left w:val="nil"/>
              <w:bottom w:val="nil"/>
              <w:right w:val="nil"/>
            </w:tcBorders>
            <w:shd w:val="clear" w:color="auto" w:fill="auto"/>
          </w:tcPr>
          <w:p w14:paraId="46357F9E" w14:textId="77777777" w:rsidR="00C576E8" w:rsidRPr="0051334C" w:rsidRDefault="00C576E8" w:rsidP="001B3819">
            <w:pPr>
              <w:jc w:val="both"/>
              <w:rPr>
                <w:bCs/>
                <w:color w:val="000000"/>
              </w:rPr>
            </w:pPr>
            <w:r w:rsidRPr="0051334C">
              <w:rPr>
                <w:b/>
                <w:bCs/>
                <w:color w:val="000000"/>
              </w:rPr>
              <w:t>Cargo:</w:t>
            </w:r>
            <w:r w:rsidRPr="0051334C">
              <w:rPr>
                <w:bCs/>
                <w:color w:val="000000"/>
              </w:rPr>
              <w:t xml:space="preserve"> </w:t>
            </w:r>
          </w:p>
        </w:tc>
      </w:tr>
      <w:tr w:rsidR="00C576E8" w:rsidRPr="0051334C" w14:paraId="30182F7B" w14:textId="77777777" w:rsidTr="001B3819">
        <w:trPr>
          <w:trHeight w:val="345"/>
        </w:trPr>
        <w:tc>
          <w:tcPr>
            <w:tcW w:w="2499" w:type="pct"/>
            <w:gridSpan w:val="2"/>
            <w:tcBorders>
              <w:top w:val="nil"/>
              <w:left w:val="nil"/>
              <w:bottom w:val="nil"/>
              <w:right w:val="nil"/>
            </w:tcBorders>
            <w:shd w:val="clear" w:color="auto" w:fill="auto"/>
          </w:tcPr>
          <w:p w14:paraId="44D50490" w14:textId="1506C42A" w:rsidR="00C576E8" w:rsidRPr="0051334C" w:rsidRDefault="00C576E8" w:rsidP="009B44EC">
            <w:pPr>
              <w:jc w:val="both"/>
              <w:rPr>
                <w:bCs/>
                <w:color w:val="000000"/>
              </w:rPr>
            </w:pPr>
            <w:r w:rsidRPr="0051334C">
              <w:rPr>
                <w:b/>
                <w:color w:val="000000"/>
              </w:rPr>
              <w:t>CPF:</w:t>
            </w:r>
            <w:r w:rsidRPr="0051334C">
              <w:rPr>
                <w:color w:val="000000"/>
              </w:rPr>
              <w:t xml:space="preserve"> </w:t>
            </w:r>
            <w:r w:rsidR="009B44EC">
              <w:rPr>
                <w:color w:val="000000"/>
              </w:rPr>
              <w:t>255.464.478-00</w:t>
            </w:r>
          </w:p>
        </w:tc>
        <w:tc>
          <w:tcPr>
            <w:tcW w:w="80" w:type="pct"/>
            <w:tcBorders>
              <w:top w:val="nil"/>
              <w:left w:val="nil"/>
              <w:bottom w:val="nil"/>
              <w:right w:val="nil"/>
            </w:tcBorders>
          </w:tcPr>
          <w:p w14:paraId="3B1CE17A" w14:textId="77777777" w:rsidR="00C576E8" w:rsidRPr="0051334C" w:rsidRDefault="00C576E8" w:rsidP="001B3819">
            <w:pPr>
              <w:jc w:val="both"/>
              <w:rPr>
                <w:b/>
                <w:bCs/>
                <w:color w:val="000000"/>
              </w:rPr>
            </w:pPr>
          </w:p>
        </w:tc>
        <w:tc>
          <w:tcPr>
            <w:tcW w:w="2420" w:type="pct"/>
            <w:gridSpan w:val="2"/>
            <w:tcBorders>
              <w:top w:val="nil"/>
              <w:left w:val="nil"/>
              <w:bottom w:val="nil"/>
              <w:right w:val="nil"/>
            </w:tcBorders>
            <w:shd w:val="clear" w:color="auto" w:fill="auto"/>
          </w:tcPr>
          <w:p w14:paraId="5E02E501" w14:textId="77777777" w:rsidR="00C576E8" w:rsidRPr="0051334C" w:rsidRDefault="00C576E8" w:rsidP="001B3819">
            <w:pPr>
              <w:jc w:val="both"/>
              <w:rPr>
                <w:bCs/>
                <w:color w:val="000000"/>
              </w:rPr>
            </w:pPr>
            <w:r w:rsidRPr="0051334C">
              <w:rPr>
                <w:b/>
                <w:color w:val="000000"/>
              </w:rPr>
              <w:t>CPF:</w:t>
            </w:r>
            <w:r w:rsidRPr="0051334C">
              <w:rPr>
                <w:color w:val="000000"/>
              </w:rPr>
              <w:t xml:space="preserve"> </w:t>
            </w:r>
          </w:p>
        </w:tc>
      </w:tr>
      <w:tr w:rsidR="00C576E8" w:rsidRPr="0051334C" w14:paraId="27ED0CAA" w14:textId="77777777" w:rsidTr="001B3819">
        <w:trPr>
          <w:trHeight w:val="345"/>
        </w:trPr>
        <w:tc>
          <w:tcPr>
            <w:tcW w:w="2499" w:type="pct"/>
            <w:gridSpan w:val="2"/>
            <w:tcBorders>
              <w:top w:val="nil"/>
              <w:left w:val="nil"/>
              <w:bottom w:val="nil"/>
              <w:right w:val="nil"/>
            </w:tcBorders>
            <w:shd w:val="clear" w:color="auto" w:fill="auto"/>
          </w:tcPr>
          <w:p w14:paraId="2AE24C8A" w14:textId="5AD82E6E" w:rsidR="00C576E8" w:rsidRPr="0051334C" w:rsidRDefault="00C576E8" w:rsidP="009B44EC">
            <w:pPr>
              <w:jc w:val="both"/>
              <w:rPr>
                <w:bCs/>
                <w:color w:val="000000"/>
              </w:rPr>
            </w:pPr>
            <w:r w:rsidRPr="0051334C">
              <w:rPr>
                <w:b/>
                <w:color w:val="000000"/>
              </w:rPr>
              <w:t xml:space="preserve">RG: </w:t>
            </w:r>
            <w:r w:rsidR="009B44EC">
              <w:rPr>
                <w:color w:val="000000"/>
              </w:rPr>
              <w:t>25.519.713</w:t>
            </w:r>
            <w:r w:rsidRPr="0051334C">
              <w:rPr>
                <w:color w:val="000000"/>
              </w:rPr>
              <w:t xml:space="preserve"> SSP/SP</w:t>
            </w:r>
          </w:p>
        </w:tc>
        <w:tc>
          <w:tcPr>
            <w:tcW w:w="80" w:type="pct"/>
            <w:tcBorders>
              <w:top w:val="nil"/>
              <w:left w:val="nil"/>
              <w:bottom w:val="nil"/>
              <w:right w:val="nil"/>
            </w:tcBorders>
          </w:tcPr>
          <w:p w14:paraId="469F0F37" w14:textId="77777777" w:rsidR="00C576E8" w:rsidRPr="0051334C" w:rsidRDefault="00C576E8" w:rsidP="001B3819">
            <w:pPr>
              <w:jc w:val="both"/>
              <w:rPr>
                <w:b/>
                <w:bCs/>
                <w:color w:val="000000"/>
              </w:rPr>
            </w:pPr>
          </w:p>
        </w:tc>
        <w:tc>
          <w:tcPr>
            <w:tcW w:w="2420" w:type="pct"/>
            <w:gridSpan w:val="2"/>
            <w:tcBorders>
              <w:top w:val="nil"/>
              <w:left w:val="nil"/>
              <w:bottom w:val="nil"/>
              <w:right w:val="nil"/>
            </w:tcBorders>
            <w:shd w:val="clear" w:color="auto" w:fill="auto"/>
          </w:tcPr>
          <w:p w14:paraId="5F179CF3" w14:textId="77777777" w:rsidR="00C576E8" w:rsidRPr="0051334C" w:rsidRDefault="00C576E8" w:rsidP="001B3819">
            <w:pPr>
              <w:jc w:val="both"/>
              <w:rPr>
                <w:bCs/>
                <w:color w:val="000000"/>
              </w:rPr>
            </w:pPr>
            <w:r w:rsidRPr="0051334C">
              <w:rPr>
                <w:b/>
                <w:color w:val="000000"/>
              </w:rPr>
              <w:t>RG:</w:t>
            </w:r>
            <w:r w:rsidRPr="0051334C">
              <w:rPr>
                <w:color w:val="000000"/>
              </w:rPr>
              <w:t xml:space="preserve"> </w:t>
            </w:r>
          </w:p>
        </w:tc>
      </w:tr>
      <w:tr w:rsidR="00C576E8" w:rsidRPr="0051334C" w14:paraId="4D80F0DA" w14:textId="77777777" w:rsidTr="001B3819">
        <w:trPr>
          <w:trHeight w:val="300"/>
        </w:trPr>
        <w:tc>
          <w:tcPr>
            <w:tcW w:w="2499" w:type="pct"/>
            <w:gridSpan w:val="2"/>
            <w:tcBorders>
              <w:top w:val="nil"/>
              <w:left w:val="nil"/>
              <w:bottom w:val="nil"/>
              <w:right w:val="nil"/>
            </w:tcBorders>
            <w:shd w:val="clear" w:color="auto" w:fill="auto"/>
            <w:vAlign w:val="center"/>
          </w:tcPr>
          <w:p w14:paraId="4C0BAF4C" w14:textId="77777777" w:rsidR="00C576E8" w:rsidRPr="0051334C" w:rsidRDefault="00C576E8" w:rsidP="001B3819">
            <w:pPr>
              <w:jc w:val="both"/>
              <w:rPr>
                <w:b/>
                <w:color w:val="000000"/>
              </w:rPr>
            </w:pPr>
          </w:p>
        </w:tc>
        <w:tc>
          <w:tcPr>
            <w:tcW w:w="80" w:type="pct"/>
            <w:tcBorders>
              <w:top w:val="nil"/>
              <w:left w:val="nil"/>
              <w:bottom w:val="nil"/>
              <w:right w:val="nil"/>
            </w:tcBorders>
          </w:tcPr>
          <w:p w14:paraId="7750D2C5" w14:textId="77777777" w:rsidR="00C576E8" w:rsidRPr="0051334C" w:rsidRDefault="00C576E8" w:rsidP="001B3819">
            <w:pPr>
              <w:jc w:val="both"/>
              <w:rPr>
                <w:b/>
                <w:color w:val="000000"/>
              </w:rPr>
            </w:pPr>
          </w:p>
        </w:tc>
        <w:tc>
          <w:tcPr>
            <w:tcW w:w="2420" w:type="pct"/>
            <w:gridSpan w:val="2"/>
            <w:tcBorders>
              <w:top w:val="nil"/>
              <w:left w:val="nil"/>
              <w:bottom w:val="nil"/>
              <w:right w:val="nil"/>
            </w:tcBorders>
            <w:shd w:val="clear" w:color="auto" w:fill="auto"/>
            <w:vAlign w:val="center"/>
          </w:tcPr>
          <w:p w14:paraId="72B2B970" w14:textId="77777777" w:rsidR="00C576E8" w:rsidRPr="0051334C" w:rsidRDefault="00C576E8" w:rsidP="001B3819">
            <w:pPr>
              <w:jc w:val="both"/>
              <w:rPr>
                <w:b/>
                <w:color w:val="000000"/>
              </w:rPr>
            </w:pPr>
          </w:p>
        </w:tc>
      </w:tr>
      <w:tr w:rsidR="00C576E8" w:rsidRPr="0051334C" w14:paraId="5D443FD6" w14:textId="77777777" w:rsidTr="001B3819">
        <w:trPr>
          <w:trHeight w:val="300"/>
        </w:trPr>
        <w:tc>
          <w:tcPr>
            <w:tcW w:w="2499" w:type="pct"/>
            <w:gridSpan w:val="2"/>
            <w:tcBorders>
              <w:top w:val="nil"/>
              <w:left w:val="nil"/>
              <w:bottom w:val="nil"/>
              <w:right w:val="nil"/>
            </w:tcBorders>
            <w:shd w:val="clear" w:color="auto" w:fill="auto"/>
            <w:vAlign w:val="center"/>
          </w:tcPr>
          <w:p w14:paraId="66A4BC13" w14:textId="77777777" w:rsidR="00C576E8" w:rsidRPr="0051334C" w:rsidRDefault="00C576E8" w:rsidP="001B3819">
            <w:pPr>
              <w:jc w:val="both"/>
              <w:rPr>
                <w:b/>
                <w:color w:val="000000"/>
              </w:rPr>
            </w:pPr>
          </w:p>
        </w:tc>
        <w:tc>
          <w:tcPr>
            <w:tcW w:w="80" w:type="pct"/>
            <w:tcBorders>
              <w:top w:val="nil"/>
              <w:left w:val="nil"/>
              <w:bottom w:val="nil"/>
              <w:right w:val="nil"/>
            </w:tcBorders>
          </w:tcPr>
          <w:p w14:paraId="58D01FC9" w14:textId="77777777" w:rsidR="00C576E8" w:rsidRPr="0051334C" w:rsidRDefault="00C576E8" w:rsidP="001B3819">
            <w:pPr>
              <w:jc w:val="both"/>
              <w:rPr>
                <w:b/>
                <w:color w:val="000000"/>
              </w:rPr>
            </w:pPr>
          </w:p>
        </w:tc>
        <w:tc>
          <w:tcPr>
            <w:tcW w:w="2420" w:type="pct"/>
            <w:gridSpan w:val="2"/>
            <w:tcBorders>
              <w:top w:val="nil"/>
              <w:left w:val="nil"/>
              <w:bottom w:val="nil"/>
              <w:right w:val="nil"/>
            </w:tcBorders>
            <w:shd w:val="clear" w:color="auto" w:fill="auto"/>
            <w:vAlign w:val="center"/>
          </w:tcPr>
          <w:p w14:paraId="436037AA" w14:textId="77777777" w:rsidR="00C576E8" w:rsidRPr="0051334C" w:rsidRDefault="00C576E8" w:rsidP="001B3819">
            <w:pPr>
              <w:jc w:val="both"/>
              <w:rPr>
                <w:b/>
                <w:color w:val="000000"/>
              </w:rPr>
            </w:pPr>
          </w:p>
        </w:tc>
      </w:tr>
      <w:tr w:rsidR="00C576E8" w:rsidRPr="0051334C" w14:paraId="1E924CEB" w14:textId="77777777" w:rsidTr="001B3819">
        <w:trPr>
          <w:trHeight w:val="300"/>
        </w:trPr>
        <w:tc>
          <w:tcPr>
            <w:tcW w:w="2499" w:type="pct"/>
            <w:gridSpan w:val="2"/>
            <w:tcBorders>
              <w:top w:val="nil"/>
              <w:left w:val="nil"/>
              <w:bottom w:val="nil"/>
              <w:right w:val="nil"/>
            </w:tcBorders>
            <w:shd w:val="clear" w:color="auto" w:fill="auto"/>
            <w:vAlign w:val="center"/>
          </w:tcPr>
          <w:p w14:paraId="1E51CEBC" w14:textId="77777777" w:rsidR="00C576E8" w:rsidRPr="0051334C" w:rsidRDefault="00C576E8" w:rsidP="001B3819">
            <w:pPr>
              <w:jc w:val="both"/>
              <w:rPr>
                <w:color w:val="000000"/>
              </w:rPr>
            </w:pPr>
            <w:r w:rsidRPr="0051334C">
              <w:rPr>
                <w:color w:val="000000"/>
              </w:rPr>
              <w:t>____________________________________</w:t>
            </w:r>
          </w:p>
        </w:tc>
        <w:tc>
          <w:tcPr>
            <w:tcW w:w="80" w:type="pct"/>
            <w:tcBorders>
              <w:top w:val="nil"/>
              <w:left w:val="nil"/>
              <w:bottom w:val="nil"/>
              <w:right w:val="nil"/>
            </w:tcBorders>
          </w:tcPr>
          <w:p w14:paraId="4374BB8B" w14:textId="77777777" w:rsidR="00C576E8" w:rsidRPr="0051334C" w:rsidRDefault="00C576E8" w:rsidP="001B3819">
            <w:pPr>
              <w:jc w:val="both"/>
              <w:rPr>
                <w:color w:val="000000"/>
              </w:rPr>
            </w:pPr>
          </w:p>
        </w:tc>
        <w:tc>
          <w:tcPr>
            <w:tcW w:w="2420" w:type="pct"/>
            <w:gridSpan w:val="2"/>
            <w:tcBorders>
              <w:top w:val="nil"/>
              <w:left w:val="nil"/>
              <w:bottom w:val="nil"/>
              <w:right w:val="nil"/>
            </w:tcBorders>
            <w:shd w:val="clear" w:color="auto" w:fill="auto"/>
            <w:vAlign w:val="center"/>
          </w:tcPr>
          <w:p w14:paraId="704B94A4" w14:textId="77777777" w:rsidR="00C576E8" w:rsidRPr="0051334C" w:rsidRDefault="00C576E8" w:rsidP="001B3819">
            <w:pPr>
              <w:jc w:val="both"/>
              <w:rPr>
                <w:color w:val="000000"/>
              </w:rPr>
            </w:pPr>
          </w:p>
        </w:tc>
      </w:tr>
      <w:tr w:rsidR="00C576E8" w:rsidRPr="0051334C" w14:paraId="6B022A57" w14:textId="77777777" w:rsidTr="001B3819">
        <w:trPr>
          <w:trHeight w:val="345"/>
        </w:trPr>
        <w:tc>
          <w:tcPr>
            <w:tcW w:w="702" w:type="pct"/>
            <w:tcBorders>
              <w:top w:val="nil"/>
              <w:left w:val="nil"/>
              <w:bottom w:val="nil"/>
              <w:right w:val="nil"/>
            </w:tcBorders>
            <w:shd w:val="clear" w:color="auto" w:fill="auto"/>
            <w:hideMark/>
          </w:tcPr>
          <w:p w14:paraId="6D9D983A" w14:textId="77777777" w:rsidR="00C576E8" w:rsidRPr="0051334C" w:rsidRDefault="00C576E8" w:rsidP="001B3819">
            <w:pPr>
              <w:jc w:val="both"/>
              <w:rPr>
                <w:color w:val="000000"/>
              </w:rPr>
            </w:pPr>
            <w:r w:rsidRPr="0051334C">
              <w:rPr>
                <w:b/>
                <w:bCs/>
                <w:color w:val="000000"/>
              </w:rPr>
              <w:t xml:space="preserve">Gestor(a): </w:t>
            </w:r>
          </w:p>
        </w:tc>
        <w:tc>
          <w:tcPr>
            <w:tcW w:w="1797" w:type="pct"/>
            <w:tcBorders>
              <w:top w:val="nil"/>
              <w:left w:val="nil"/>
              <w:bottom w:val="nil"/>
              <w:right w:val="nil"/>
            </w:tcBorders>
            <w:shd w:val="clear" w:color="auto" w:fill="auto"/>
          </w:tcPr>
          <w:p w14:paraId="51E5E680" w14:textId="77777777" w:rsidR="00C576E8" w:rsidRPr="0051334C" w:rsidRDefault="00C576E8" w:rsidP="001B3819">
            <w:pPr>
              <w:jc w:val="both"/>
              <w:rPr>
                <w:color w:val="000000"/>
              </w:rPr>
            </w:pPr>
          </w:p>
        </w:tc>
        <w:tc>
          <w:tcPr>
            <w:tcW w:w="80" w:type="pct"/>
            <w:tcBorders>
              <w:top w:val="nil"/>
              <w:left w:val="nil"/>
              <w:bottom w:val="nil"/>
              <w:right w:val="nil"/>
            </w:tcBorders>
          </w:tcPr>
          <w:p w14:paraId="7BC89908" w14:textId="77777777" w:rsidR="00C576E8" w:rsidRPr="0051334C" w:rsidRDefault="00C576E8" w:rsidP="001B3819">
            <w:pPr>
              <w:jc w:val="both"/>
              <w:rPr>
                <w:b/>
                <w:bCs/>
                <w:color w:val="000000"/>
              </w:rPr>
            </w:pPr>
          </w:p>
        </w:tc>
        <w:tc>
          <w:tcPr>
            <w:tcW w:w="453" w:type="pct"/>
            <w:tcBorders>
              <w:top w:val="nil"/>
              <w:left w:val="nil"/>
              <w:bottom w:val="nil"/>
              <w:right w:val="nil"/>
            </w:tcBorders>
            <w:shd w:val="clear" w:color="auto" w:fill="auto"/>
          </w:tcPr>
          <w:p w14:paraId="59A3D49F" w14:textId="77777777" w:rsidR="00C576E8" w:rsidRPr="0051334C" w:rsidRDefault="00C576E8" w:rsidP="001B3819">
            <w:pPr>
              <w:jc w:val="both"/>
              <w:rPr>
                <w:color w:val="000000"/>
              </w:rPr>
            </w:pPr>
          </w:p>
        </w:tc>
        <w:tc>
          <w:tcPr>
            <w:tcW w:w="1967" w:type="pct"/>
            <w:tcBorders>
              <w:top w:val="nil"/>
              <w:left w:val="nil"/>
              <w:bottom w:val="nil"/>
              <w:right w:val="nil"/>
            </w:tcBorders>
            <w:shd w:val="clear" w:color="auto" w:fill="auto"/>
          </w:tcPr>
          <w:p w14:paraId="7D20B665" w14:textId="77777777" w:rsidR="00C576E8" w:rsidRPr="0051334C" w:rsidRDefault="00C576E8" w:rsidP="001B3819">
            <w:pPr>
              <w:jc w:val="both"/>
              <w:rPr>
                <w:color w:val="000000"/>
              </w:rPr>
            </w:pPr>
          </w:p>
        </w:tc>
      </w:tr>
      <w:tr w:rsidR="00C576E8" w:rsidRPr="0051334C" w14:paraId="16293CE3" w14:textId="77777777" w:rsidTr="001B3819">
        <w:trPr>
          <w:trHeight w:val="300"/>
        </w:trPr>
        <w:tc>
          <w:tcPr>
            <w:tcW w:w="2499" w:type="pct"/>
            <w:gridSpan w:val="2"/>
            <w:tcBorders>
              <w:top w:val="nil"/>
              <w:left w:val="nil"/>
              <w:bottom w:val="nil"/>
              <w:right w:val="nil"/>
            </w:tcBorders>
            <w:shd w:val="clear" w:color="auto" w:fill="auto"/>
            <w:vAlign w:val="center"/>
          </w:tcPr>
          <w:p w14:paraId="4D1F29F1" w14:textId="77777777" w:rsidR="00C576E8" w:rsidRPr="0051334C" w:rsidRDefault="00C576E8" w:rsidP="001B3819">
            <w:pPr>
              <w:jc w:val="both"/>
              <w:rPr>
                <w:bCs/>
                <w:color w:val="000000"/>
              </w:rPr>
            </w:pPr>
            <w:r w:rsidRPr="0051334C">
              <w:rPr>
                <w:b/>
                <w:bCs/>
                <w:color w:val="000000"/>
              </w:rPr>
              <w:t>Cargo:</w:t>
            </w:r>
            <w:r w:rsidRPr="0051334C">
              <w:rPr>
                <w:bCs/>
                <w:color w:val="000000"/>
              </w:rPr>
              <w:t xml:space="preserve"> </w:t>
            </w:r>
          </w:p>
        </w:tc>
        <w:tc>
          <w:tcPr>
            <w:tcW w:w="80" w:type="pct"/>
            <w:tcBorders>
              <w:top w:val="nil"/>
              <w:left w:val="nil"/>
              <w:bottom w:val="nil"/>
              <w:right w:val="nil"/>
            </w:tcBorders>
          </w:tcPr>
          <w:p w14:paraId="3F98D067" w14:textId="77777777" w:rsidR="00C576E8" w:rsidRPr="0051334C" w:rsidRDefault="00C576E8" w:rsidP="001B3819">
            <w:pPr>
              <w:jc w:val="both"/>
              <w:rPr>
                <w:b/>
                <w:color w:val="000000"/>
              </w:rPr>
            </w:pPr>
          </w:p>
        </w:tc>
        <w:tc>
          <w:tcPr>
            <w:tcW w:w="2420" w:type="pct"/>
            <w:gridSpan w:val="2"/>
            <w:tcBorders>
              <w:top w:val="nil"/>
              <w:left w:val="nil"/>
              <w:bottom w:val="nil"/>
              <w:right w:val="nil"/>
            </w:tcBorders>
            <w:shd w:val="clear" w:color="auto" w:fill="auto"/>
          </w:tcPr>
          <w:p w14:paraId="647FCEB1" w14:textId="77777777" w:rsidR="00C576E8" w:rsidRPr="0051334C" w:rsidRDefault="00C576E8" w:rsidP="001B3819">
            <w:pPr>
              <w:jc w:val="both"/>
              <w:rPr>
                <w:bCs/>
                <w:color w:val="000000"/>
              </w:rPr>
            </w:pPr>
          </w:p>
        </w:tc>
      </w:tr>
      <w:tr w:rsidR="00C576E8" w:rsidRPr="0051334C" w14:paraId="57CDB54C" w14:textId="77777777" w:rsidTr="001B3819">
        <w:trPr>
          <w:trHeight w:val="300"/>
        </w:trPr>
        <w:tc>
          <w:tcPr>
            <w:tcW w:w="2499" w:type="pct"/>
            <w:gridSpan w:val="2"/>
            <w:tcBorders>
              <w:top w:val="nil"/>
              <w:left w:val="nil"/>
              <w:bottom w:val="nil"/>
              <w:right w:val="nil"/>
            </w:tcBorders>
            <w:shd w:val="clear" w:color="auto" w:fill="auto"/>
            <w:vAlign w:val="center"/>
          </w:tcPr>
          <w:p w14:paraId="4711891C" w14:textId="77777777" w:rsidR="00C576E8" w:rsidRPr="0051334C" w:rsidRDefault="00C576E8" w:rsidP="001B3819">
            <w:pPr>
              <w:jc w:val="both"/>
              <w:rPr>
                <w:bCs/>
                <w:color w:val="000000"/>
              </w:rPr>
            </w:pPr>
            <w:r w:rsidRPr="0051334C">
              <w:rPr>
                <w:b/>
                <w:bCs/>
                <w:color w:val="000000"/>
              </w:rPr>
              <w:t>CPF:</w:t>
            </w:r>
            <w:r w:rsidRPr="0051334C">
              <w:rPr>
                <w:bCs/>
                <w:color w:val="000000"/>
              </w:rPr>
              <w:t xml:space="preserve"> </w:t>
            </w:r>
          </w:p>
        </w:tc>
        <w:tc>
          <w:tcPr>
            <w:tcW w:w="80" w:type="pct"/>
            <w:tcBorders>
              <w:top w:val="nil"/>
              <w:left w:val="nil"/>
              <w:bottom w:val="nil"/>
              <w:right w:val="nil"/>
            </w:tcBorders>
          </w:tcPr>
          <w:p w14:paraId="06C5DD4E" w14:textId="77777777" w:rsidR="00C576E8" w:rsidRPr="0051334C" w:rsidRDefault="00C576E8" w:rsidP="001B3819">
            <w:pPr>
              <w:jc w:val="both"/>
              <w:rPr>
                <w:b/>
              </w:rPr>
            </w:pPr>
          </w:p>
        </w:tc>
        <w:tc>
          <w:tcPr>
            <w:tcW w:w="2420" w:type="pct"/>
            <w:gridSpan w:val="2"/>
            <w:tcBorders>
              <w:top w:val="nil"/>
              <w:left w:val="nil"/>
              <w:bottom w:val="nil"/>
              <w:right w:val="nil"/>
            </w:tcBorders>
            <w:shd w:val="clear" w:color="auto" w:fill="auto"/>
          </w:tcPr>
          <w:p w14:paraId="6FC79C8D" w14:textId="77777777" w:rsidR="00C576E8" w:rsidRPr="0051334C" w:rsidRDefault="00C576E8" w:rsidP="001B3819">
            <w:pPr>
              <w:jc w:val="both"/>
              <w:rPr>
                <w:bCs/>
                <w:color w:val="000000"/>
              </w:rPr>
            </w:pPr>
          </w:p>
        </w:tc>
      </w:tr>
      <w:tr w:rsidR="00C576E8" w:rsidRPr="0051334C" w14:paraId="661D4B12" w14:textId="77777777" w:rsidTr="001B3819">
        <w:trPr>
          <w:trHeight w:val="300"/>
        </w:trPr>
        <w:tc>
          <w:tcPr>
            <w:tcW w:w="2499" w:type="pct"/>
            <w:gridSpan w:val="2"/>
            <w:tcBorders>
              <w:top w:val="nil"/>
              <w:left w:val="nil"/>
              <w:bottom w:val="nil"/>
              <w:right w:val="nil"/>
            </w:tcBorders>
            <w:shd w:val="clear" w:color="auto" w:fill="auto"/>
            <w:vAlign w:val="center"/>
          </w:tcPr>
          <w:p w14:paraId="09B109FE" w14:textId="77777777" w:rsidR="00C576E8" w:rsidRPr="0051334C" w:rsidRDefault="00C576E8" w:rsidP="001B3819">
            <w:pPr>
              <w:jc w:val="both"/>
              <w:rPr>
                <w:b/>
                <w:bCs/>
                <w:color w:val="000000"/>
              </w:rPr>
            </w:pPr>
            <w:r w:rsidRPr="0051334C">
              <w:rPr>
                <w:b/>
                <w:bCs/>
                <w:color w:val="000000"/>
              </w:rPr>
              <w:t>RG:</w:t>
            </w:r>
            <w:r w:rsidRPr="0051334C">
              <w:rPr>
                <w:bCs/>
                <w:color w:val="000000"/>
              </w:rPr>
              <w:t xml:space="preserve"> </w:t>
            </w:r>
          </w:p>
        </w:tc>
        <w:tc>
          <w:tcPr>
            <w:tcW w:w="80" w:type="pct"/>
            <w:tcBorders>
              <w:top w:val="nil"/>
              <w:left w:val="nil"/>
              <w:bottom w:val="nil"/>
              <w:right w:val="nil"/>
            </w:tcBorders>
          </w:tcPr>
          <w:p w14:paraId="67D8FF88" w14:textId="77777777" w:rsidR="00C576E8" w:rsidRPr="0051334C" w:rsidRDefault="00C576E8" w:rsidP="001B3819">
            <w:pPr>
              <w:jc w:val="both"/>
              <w:rPr>
                <w:b/>
              </w:rPr>
            </w:pPr>
          </w:p>
        </w:tc>
        <w:tc>
          <w:tcPr>
            <w:tcW w:w="2420" w:type="pct"/>
            <w:gridSpan w:val="2"/>
            <w:tcBorders>
              <w:top w:val="nil"/>
              <w:left w:val="nil"/>
              <w:bottom w:val="nil"/>
              <w:right w:val="nil"/>
            </w:tcBorders>
            <w:shd w:val="clear" w:color="auto" w:fill="auto"/>
          </w:tcPr>
          <w:p w14:paraId="0ACFEF55" w14:textId="77777777" w:rsidR="00C576E8" w:rsidRPr="0051334C" w:rsidRDefault="00C576E8" w:rsidP="001B3819">
            <w:pPr>
              <w:jc w:val="both"/>
              <w:rPr>
                <w:bCs/>
                <w:color w:val="000000"/>
              </w:rPr>
            </w:pPr>
          </w:p>
        </w:tc>
      </w:tr>
    </w:tbl>
    <w:p w14:paraId="0CD5DE6A" w14:textId="77777777" w:rsidR="00C576E8" w:rsidRPr="0051334C" w:rsidRDefault="00C576E8" w:rsidP="00C576E8">
      <w:pPr>
        <w:spacing w:line="360" w:lineRule="auto"/>
        <w:jc w:val="both"/>
        <w:rPr>
          <w:b/>
          <w:color w:val="000000"/>
        </w:rPr>
      </w:pPr>
    </w:p>
    <w:p w14:paraId="03C23911" w14:textId="77777777" w:rsidR="00C576E8" w:rsidRPr="0051334C" w:rsidRDefault="00C576E8" w:rsidP="00C576E8">
      <w:pPr>
        <w:suppressAutoHyphens w:val="0"/>
        <w:jc w:val="both"/>
        <w:rPr>
          <w:rFonts w:eastAsia="Calibri"/>
          <w:b/>
          <w:caps/>
          <w:lang w:eastAsia="pt-BR"/>
        </w:rPr>
      </w:pPr>
      <w:bookmarkStart w:id="2" w:name="_Toc48657655"/>
      <w:r w:rsidRPr="0051334C">
        <w:rPr>
          <w:rFonts w:eastAsia="Calibri"/>
        </w:rPr>
        <w:br w:type="page"/>
      </w:r>
    </w:p>
    <w:bookmarkEnd w:id="2"/>
    <w:p w14:paraId="484591CB" w14:textId="77777777" w:rsidR="00CF1EAE" w:rsidRDefault="00CF1EAE" w:rsidP="00CF1EAE">
      <w:pPr>
        <w:pStyle w:val="Livro"/>
        <w:rPr>
          <w:rFonts w:ascii="Times New Roman" w:eastAsia="Calibri" w:hAnsi="Times New Roman" w:cs="Times New Roman"/>
          <w:sz w:val="22"/>
          <w:szCs w:val="22"/>
        </w:rPr>
      </w:pPr>
      <w:r>
        <w:rPr>
          <w:rFonts w:ascii="Times New Roman" w:eastAsia="Calibri" w:hAnsi="Times New Roman" w:cs="Times New Roman"/>
          <w:sz w:val="22"/>
          <w:szCs w:val="22"/>
        </w:rPr>
        <w:lastRenderedPageBreak/>
        <w:t>TERMO DE CIÊNCIA E DE NOTIFICAÇÃO</w:t>
      </w:r>
    </w:p>
    <w:p w14:paraId="2FF6E194" w14:textId="77777777" w:rsidR="00CF1EAE" w:rsidRDefault="00CF1EAE" w:rsidP="00CF1EAE">
      <w:pPr>
        <w:pStyle w:val="Livro"/>
        <w:rPr>
          <w:rFonts w:ascii="Times New Roman" w:eastAsia="Calibri" w:hAnsi="Times New Roman" w:cs="Times New Roman"/>
          <w:sz w:val="22"/>
          <w:szCs w:val="22"/>
        </w:rPr>
      </w:pPr>
      <w:r>
        <w:rPr>
          <w:rFonts w:ascii="Times New Roman" w:eastAsia="Calibri" w:hAnsi="Times New Roman" w:cs="Times New Roman"/>
          <w:sz w:val="22"/>
          <w:szCs w:val="22"/>
        </w:rPr>
        <w:t>MUNICÍPIO DE INDAIATUBA</w:t>
      </w:r>
    </w:p>
    <w:p w14:paraId="2D38B386" w14:textId="77777777" w:rsidR="00CF1EAE" w:rsidRDefault="00CF1EAE" w:rsidP="00CF1EAE">
      <w:pPr>
        <w:pStyle w:val="Livro"/>
        <w:rPr>
          <w:rFonts w:ascii="Times New Roman" w:eastAsia="Calibri" w:hAnsi="Times New Roman" w:cs="Times New Roman"/>
          <w:sz w:val="22"/>
          <w:szCs w:val="22"/>
        </w:rPr>
      </w:pPr>
      <w:r>
        <w:rPr>
          <w:rFonts w:ascii="Times New Roman" w:eastAsia="Calibri" w:hAnsi="Times New Roman" w:cs="Times New Roman"/>
          <w:sz w:val="22"/>
          <w:szCs w:val="22"/>
        </w:rPr>
        <w:t>SERVIÇO AUTÔNOMO DE ÁGUA E ESGOTOS DE INDAIATUBA - SAAE</w:t>
      </w:r>
    </w:p>
    <w:p w14:paraId="734BDD77" w14:textId="77777777" w:rsidR="00CF1EAE" w:rsidRDefault="00CF1EAE" w:rsidP="00CF1EAE">
      <w:pPr>
        <w:spacing w:line="360" w:lineRule="auto"/>
        <w:rPr>
          <w:rFonts w:eastAsia="Calibri"/>
          <w:b/>
          <w:bCs/>
          <w:sz w:val="22"/>
          <w:szCs w:val="22"/>
          <w:u w:val="single"/>
        </w:rPr>
      </w:pPr>
    </w:p>
    <w:tbl>
      <w:tblPr>
        <w:tblW w:w="5000" w:type="pct"/>
        <w:tblCellMar>
          <w:left w:w="70" w:type="dxa"/>
          <w:right w:w="70" w:type="dxa"/>
        </w:tblCellMar>
        <w:tblLook w:val="04A0" w:firstRow="1" w:lastRow="0" w:firstColumn="1" w:lastColumn="0" w:noHBand="0" w:noVBand="1"/>
      </w:tblPr>
      <w:tblGrid>
        <w:gridCol w:w="4065"/>
        <w:gridCol w:w="214"/>
        <w:gridCol w:w="4792"/>
      </w:tblGrid>
      <w:tr w:rsidR="00CF1EAE" w14:paraId="5AD89FB9" w14:textId="77777777" w:rsidTr="00CF1EAE">
        <w:trPr>
          <w:trHeight w:val="80"/>
        </w:trPr>
        <w:tc>
          <w:tcPr>
            <w:tcW w:w="2256" w:type="pct"/>
            <w:hideMark/>
          </w:tcPr>
          <w:p w14:paraId="407C0A81" w14:textId="77777777" w:rsidR="00CF1EAE" w:rsidRDefault="00CF1EAE">
            <w:pPr>
              <w:snapToGrid w:val="0"/>
              <w:spacing w:line="360" w:lineRule="auto"/>
              <w:rPr>
                <w:b/>
                <w:bCs/>
                <w:sz w:val="22"/>
                <w:szCs w:val="22"/>
              </w:rPr>
            </w:pPr>
            <w:r>
              <w:rPr>
                <w:b/>
                <w:bCs/>
                <w:sz w:val="22"/>
                <w:szCs w:val="22"/>
              </w:rPr>
              <w:t>CONTRATANTE</w:t>
            </w:r>
          </w:p>
        </w:tc>
        <w:tc>
          <w:tcPr>
            <w:tcW w:w="88" w:type="pct"/>
            <w:hideMark/>
          </w:tcPr>
          <w:p w14:paraId="71ABBC78" w14:textId="77777777" w:rsidR="00CF1EAE" w:rsidRDefault="00CF1EAE">
            <w:pPr>
              <w:snapToGrid w:val="0"/>
              <w:spacing w:line="360" w:lineRule="auto"/>
              <w:rPr>
                <w:b/>
                <w:bCs/>
                <w:sz w:val="22"/>
                <w:szCs w:val="22"/>
              </w:rPr>
            </w:pPr>
            <w:r>
              <w:rPr>
                <w:b/>
                <w:bCs/>
                <w:sz w:val="22"/>
                <w:szCs w:val="22"/>
              </w:rPr>
              <w:t>:</w:t>
            </w:r>
          </w:p>
        </w:tc>
        <w:tc>
          <w:tcPr>
            <w:tcW w:w="2656" w:type="pct"/>
            <w:vAlign w:val="center"/>
            <w:hideMark/>
          </w:tcPr>
          <w:p w14:paraId="646A3DFB" w14:textId="77777777" w:rsidR="00CF1EAE" w:rsidRDefault="00CF1EAE">
            <w:pPr>
              <w:snapToGrid w:val="0"/>
              <w:spacing w:line="360" w:lineRule="auto"/>
              <w:ind w:left="53"/>
              <w:rPr>
                <w:sz w:val="22"/>
                <w:szCs w:val="22"/>
              </w:rPr>
            </w:pPr>
            <w:r>
              <w:rPr>
                <w:sz w:val="22"/>
                <w:szCs w:val="22"/>
              </w:rPr>
              <w:t xml:space="preserve">Serviço Autônomo de Água e Esgotos - </w:t>
            </w:r>
            <w:r>
              <w:rPr>
                <w:b/>
                <w:bCs/>
                <w:i/>
                <w:iCs/>
                <w:sz w:val="22"/>
                <w:szCs w:val="22"/>
              </w:rPr>
              <w:t>SAAE</w:t>
            </w:r>
          </w:p>
        </w:tc>
      </w:tr>
      <w:tr w:rsidR="00CF1EAE" w14:paraId="6CCE001E" w14:textId="77777777" w:rsidTr="00CF1EAE">
        <w:tc>
          <w:tcPr>
            <w:tcW w:w="2256" w:type="pct"/>
            <w:hideMark/>
          </w:tcPr>
          <w:p w14:paraId="4374585E" w14:textId="77777777" w:rsidR="00CF1EAE" w:rsidRDefault="00CF1EAE">
            <w:pPr>
              <w:snapToGrid w:val="0"/>
              <w:spacing w:line="360" w:lineRule="auto"/>
              <w:rPr>
                <w:b/>
                <w:bCs/>
                <w:sz w:val="22"/>
                <w:szCs w:val="22"/>
              </w:rPr>
            </w:pPr>
            <w:r>
              <w:rPr>
                <w:b/>
                <w:bCs/>
                <w:sz w:val="22"/>
                <w:szCs w:val="22"/>
              </w:rPr>
              <w:t>CONTRATADA</w:t>
            </w:r>
          </w:p>
        </w:tc>
        <w:tc>
          <w:tcPr>
            <w:tcW w:w="88" w:type="pct"/>
            <w:hideMark/>
          </w:tcPr>
          <w:p w14:paraId="616EF805" w14:textId="77777777" w:rsidR="00CF1EAE" w:rsidRDefault="00CF1EAE">
            <w:pPr>
              <w:snapToGrid w:val="0"/>
              <w:spacing w:line="360" w:lineRule="auto"/>
              <w:rPr>
                <w:b/>
                <w:bCs/>
                <w:sz w:val="22"/>
                <w:szCs w:val="22"/>
              </w:rPr>
            </w:pPr>
            <w:r>
              <w:rPr>
                <w:b/>
                <w:bCs/>
                <w:sz w:val="22"/>
                <w:szCs w:val="22"/>
              </w:rPr>
              <w:t>:</w:t>
            </w:r>
          </w:p>
        </w:tc>
        <w:tc>
          <w:tcPr>
            <w:tcW w:w="2656" w:type="pct"/>
            <w:vAlign w:val="center"/>
            <w:hideMark/>
          </w:tcPr>
          <w:p w14:paraId="792DCAE7" w14:textId="77777777" w:rsidR="00CF1EAE" w:rsidRDefault="00CF1EAE">
            <w:pPr>
              <w:rPr>
                <w:b/>
                <w:bCs/>
                <w:sz w:val="22"/>
                <w:szCs w:val="22"/>
              </w:rPr>
            </w:pPr>
          </w:p>
        </w:tc>
      </w:tr>
      <w:tr w:rsidR="00CF1EAE" w14:paraId="43819B1A" w14:textId="77777777" w:rsidTr="00CF1EAE">
        <w:tc>
          <w:tcPr>
            <w:tcW w:w="2256" w:type="pct"/>
            <w:hideMark/>
          </w:tcPr>
          <w:p w14:paraId="35E77702" w14:textId="77777777" w:rsidR="00CF1EAE" w:rsidRDefault="00CF1EAE" w:rsidP="00840A25">
            <w:pPr>
              <w:pStyle w:val="Ttulo2"/>
              <w:keepNext w:val="0"/>
              <w:numPr>
                <w:ilvl w:val="1"/>
                <w:numId w:val="2"/>
              </w:numPr>
              <w:tabs>
                <w:tab w:val="left" w:pos="2736"/>
                <w:tab w:val="left" w:pos="3600"/>
              </w:tabs>
              <w:snapToGrid w:val="0"/>
              <w:spacing w:before="0" w:after="0" w:line="360" w:lineRule="auto"/>
              <w:ind w:left="0" w:right="-1" w:firstLine="0"/>
              <w:rPr>
                <w:rFonts w:ascii="Times New Roman" w:hAnsi="Times New Roman"/>
                <w:i w:val="0"/>
                <w:sz w:val="22"/>
                <w:szCs w:val="22"/>
              </w:rPr>
            </w:pPr>
            <w:r>
              <w:rPr>
                <w:rFonts w:ascii="Times New Roman" w:hAnsi="Times New Roman"/>
                <w:i w:val="0"/>
                <w:sz w:val="22"/>
                <w:szCs w:val="22"/>
              </w:rPr>
              <w:t>ATA DE REGISTRO DE PREÇOS N</w:t>
            </w:r>
            <w:r>
              <w:rPr>
                <w:rFonts w:ascii="Times New Roman" w:hAnsi="Times New Roman"/>
                <w:i w:val="0"/>
                <w:sz w:val="22"/>
                <w:szCs w:val="22"/>
                <w:u w:val="single"/>
                <w:vertAlign w:val="superscript"/>
              </w:rPr>
              <w:t>o</w:t>
            </w:r>
          </w:p>
        </w:tc>
        <w:tc>
          <w:tcPr>
            <w:tcW w:w="88" w:type="pct"/>
            <w:hideMark/>
          </w:tcPr>
          <w:p w14:paraId="0BCD682A" w14:textId="77777777" w:rsidR="00CF1EAE" w:rsidRDefault="00CF1EAE">
            <w:pPr>
              <w:snapToGrid w:val="0"/>
              <w:spacing w:line="360" w:lineRule="auto"/>
              <w:rPr>
                <w:b/>
                <w:bCs/>
                <w:sz w:val="22"/>
                <w:szCs w:val="22"/>
              </w:rPr>
            </w:pPr>
            <w:r>
              <w:rPr>
                <w:b/>
                <w:bCs/>
                <w:sz w:val="22"/>
                <w:szCs w:val="22"/>
              </w:rPr>
              <w:t>:</w:t>
            </w:r>
          </w:p>
        </w:tc>
        <w:tc>
          <w:tcPr>
            <w:tcW w:w="2656" w:type="pct"/>
            <w:vAlign w:val="center"/>
            <w:hideMark/>
          </w:tcPr>
          <w:p w14:paraId="6221BDF7" w14:textId="77777777" w:rsidR="00CF1EAE" w:rsidRDefault="00CF1EAE">
            <w:pPr>
              <w:snapToGrid w:val="0"/>
              <w:spacing w:line="360" w:lineRule="auto"/>
              <w:ind w:left="53"/>
              <w:rPr>
                <w:sz w:val="22"/>
                <w:szCs w:val="22"/>
              </w:rPr>
            </w:pPr>
            <w:r>
              <w:rPr>
                <w:sz w:val="22"/>
                <w:szCs w:val="22"/>
                <w:highlight w:val="cyan"/>
              </w:rPr>
              <w:t>xx</w:t>
            </w:r>
            <w:r>
              <w:rPr>
                <w:sz w:val="22"/>
                <w:szCs w:val="22"/>
              </w:rPr>
              <w:t>/2025</w:t>
            </w:r>
          </w:p>
        </w:tc>
      </w:tr>
      <w:tr w:rsidR="00CF1EAE" w14:paraId="3D9E6D00" w14:textId="77777777" w:rsidTr="00CF1EAE">
        <w:tc>
          <w:tcPr>
            <w:tcW w:w="2256" w:type="pct"/>
            <w:hideMark/>
          </w:tcPr>
          <w:p w14:paraId="5E27FD46" w14:textId="77777777" w:rsidR="00CF1EAE" w:rsidRDefault="00CF1EAE">
            <w:pPr>
              <w:snapToGrid w:val="0"/>
              <w:spacing w:line="360" w:lineRule="auto"/>
              <w:rPr>
                <w:b/>
                <w:bCs/>
                <w:sz w:val="22"/>
                <w:szCs w:val="22"/>
              </w:rPr>
            </w:pPr>
            <w:r>
              <w:rPr>
                <w:b/>
                <w:bCs/>
                <w:sz w:val="22"/>
                <w:szCs w:val="22"/>
              </w:rPr>
              <w:t>OBJETO</w:t>
            </w:r>
          </w:p>
        </w:tc>
        <w:tc>
          <w:tcPr>
            <w:tcW w:w="88" w:type="pct"/>
            <w:hideMark/>
          </w:tcPr>
          <w:p w14:paraId="3F2C558C" w14:textId="77777777" w:rsidR="00CF1EAE" w:rsidRDefault="00CF1EAE">
            <w:pPr>
              <w:snapToGrid w:val="0"/>
              <w:spacing w:line="360" w:lineRule="auto"/>
              <w:rPr>
                <w:b/>
                <w:bCs/>
                <w:sz w:val="22"/>
                <w:szCs w:val="22"/>
              </w:rPr>
            </w:pPr>
            <w:r>
              <w:rPr>
                <w:b/>
                <w:bCs/>
                <w:sz w:val="22"/>
                <w:szCs w:val="22"/>
              </w:rPr>
              <w:t>:</w:t>
            </w:r>
          </w:p>
        </w:tc>
        <w:tc>
          <w:tcPr>
            <w:tcW w:w="2656" w:type="pct"/>
            <w:vAlign w:val="center"/>
            <w:hideMark/>
          </w:tcPr>
          <w:p w14:paraId="22DAC403" w14:textId="77777777" w:rsidR="00CF1EAE" w:rsidRDefault="00CF1EAE">
            <w:pPr>
              <w:rPr>
                <w:b/>
                <w:bCs/>
                <w:sz w:val="22"/>
                <w:szCs w:val="22"/>
              </w:rPr>
            </w:pPr>
          </w:p>
        </w:tc>
      </w:tr>
      <w:tr w:rsidR="00CF1EAE" w14:paraId="363BA1EE" w14:textId="77777777" w:rsidTr="00CF1EAE">
        <w:tc>
          <w:tcPr>
            <w:tcW w:w="2256" w:type="pct"/>
            <w:hideMark/>
          </w:tcPr>
          <w:p w14:paraId="01C85E8A" w14:textId="77777777" w:rsidR="00CF1EAE" w:rsidRDefault="00CF1EAE">
            <w:pPr>
              <w:snapToGrid w:val="0"/>
              <w:spacing w:line="360" w:lineRule="auto"/>
              <w:rPr>
                <w:b/>
                <w:bCs/>
                <w:sz w:val="22"/>
                <w:szCs w:val="22"/>
              </w:rPr>
            </w:pPr>
            <w:r>
              <w:rPr>
                <w:b/>
                <w:bCs/>
                <w:sz w:val="22"/>
                <w:szCs w:val="22"/>
              </w:rPr>
              <w:t>ADVOGADO(S) / Nº OAB/e-mail: (*)</w:t>
            </w:r>
          </w:p>
        </w:tc>
        <w:tc>
          <w:tcPr>
            <w:tcW w:w="88" w:type="pct"/>
            <w:hideMark/>
          </w:tcPr>
          <w:p w14:paraId="7EDF76D2" w14:textId="77777777" w:rsidR="00CF1EAE" w:rsidRDefault="00CF1EAE">
            <w:pPr>
              <w:snapToGrid w:val="0"/>
              <w:spacing w:line="360" w:lineRule="auto"/>
              <w:rPr>
                <w:b/>
                <w:bCs/>
                <w:sz w:val="22"/>
                <w:szCs w:val="22"/>
              </w:rPr>
            </w:pPr>
            <w:r>
              <w:rPr>
                <w:b/>
                <w:bCs/>
                <w:sz w:val="22"/>
                <w:szCs w:val="22"/>
              </w:rPr>
              <w:t>:</w:t>
            </w:r>
          </w:p>
        </w:tc>
        <w:tc>
          <w:tcPr>
            <w:tcW w:w="2656" w:type="pct"/>
            <w:vAlign w:val="center"/>
          </w:tcPr>
          <w:p w14:paraId="5DDE5A50" w14:textId="77777777" w:rsidR="00CF1EAE" w:rsidRDefault="00CF1EAE">
            <w:pPr>
              <w:snapToGrid w:val="0"/>
              <w:spacing w:line="360" w:lineRule="auto"/>
              <w:ind w:left="53"/>
              <w:rPr>
                <w:sz w:val="22"/>
                <w:szCs w:val="22"/>
              </w:rPr>
            </w:pPr>
          </w:p>
        </w:tc>
      </w:tr>
      <w:tr w:rsidR="00CF1EAE" w14:paraId="393D0188" w14:textId="77777777" w:rsidTr="00CF1EAE">
        <w:tc>
          <w:tcPr>
            <w:tcW w:w="2256" w:type="pct"/>
            <w:hideMark/>
          </w:tcPr>
          <w:p w14:paraId="28BFEC66" w14:textId="77777777" w:rsidR="00CF1EAE" w:rsidRDefault="00CF1EAE">
            <w:pPr>
              <w:snapToGrid w:val="0"/>
              <w:spacing w:line="360" w:lineRule="auto"/>
              <w:rPr>
                <w:b/>
                <w:bCs/>
                <w:sz w:val="22"/>
                <w:szCs w:val="22"/>
              </w:rPr>
            </w:pPr>
            <w:r>
              <w:rPr>
                <w:b/>
                <w:sz w:val="22"/>
                <w:szCs w:val="22"/>
              </w:rPr>
              <w:t>PREGÃO ELETRÔNICO N</w:t>
            </w:r>
            <w:r>
              <w:rPr>
                <w:b/>
                <w:sz w:val="22"/>
                <w:szCs w:val="22"/>
                <w:u w:val="single"/>
                <w:vertAlign w:val="superscript"/>
              </w:rPr>
              <w:t>o</w:t>
            </w:r>
          </w:p>
        </w:tc>
        <w:tc>
          <w:tcPr>
            <w:tcW w:w="88" w:type="pct"/>
            <w:hideMark/>
          </w:tcPr>
          <w:p w14:paraId="65DCBCB9" w14:textId="77777777" w:rsidR="00CF1EAE" w:rsidRDefault="00CF1EAE">
            <w:pPr>
              <w:snapToGrid w:val="0"/>
              <w:spacing w:line="360" w:lineRule="auto"/>
              <w:rPr>
                <w:b/>
                <w:bCs/>
                <w:sz w:val="22"/>
                <w:szCs w:val="22"/>
              </w:rPr>
            </w:pPr>
            <w:r>
              <w:rPr>
                <w:b/>
                <w:bCs/>
                <w:sz w:val="22"/>
                <w:szCs w:val="22"/>
              </w:rPr>
              <w:t>:</w:t>
            </w:r>
          </w:p>
        </w:tc>
        <w:tc>
          <w:tcPr>
            <w:tcW w:w="2656" w:type="pct"/>
            <w:vAlign w:val="center"/>
            <w:hideMark/>
          </w:tcPr>
          <w:p w14:paraId="604103D6" w14:textId="77777777" w:rsidR="00CF1EAE" w:rsidRDefault="00CF1EAE">
            <w:pPr>
              <w:snapToGrid w:val="0"/>
              <w:spacing w:line="360" w:lineRule="auto"/>
              <w:ind w:left="53"/>
              <w:rPr>
                <w:sz w:val="22"/>
                <w:szCs w:val="22"/>
              </w:rPr>
            </w:pPr>
            <w:r>
              <w:rPr>
                <w:sz w:val="22"/>
                <w:szCs w:val="22"/>
                <w:highlight w:val="cyan"/>
              </w:rPr>
              <w:t>xx</w:t>
            </w:r>
            <w:r>
              <w:rPr>
                <w:sz w:val="22"/>
                <w:szCs w:val="22"/>
              </w:rPr>
              <w:t>/202</w:t>
            </w:r>
            <w:r>
              <w:rPr>
                <w:sz w:val="22"/>
                <w:szCs w:val="22"/>
                <w:highlight w:val="cyan"/>
              </w:rPr>
              <w:t>x</w:t>
            </w:r>
          </w:p>
        </w:tc>
      </w:tr>
      <w:tr w:rsidR="00CF1EAE" w14:paraId="1F84760D" w14:textId="77777777" w:rsidTr="00CF1EAE">
        <w:tc>
          <w:tcPr>
            <w:tcW w:w="2256" w:type="pct"/>
            <w:hideMark/>
          </w:tcPr>
          <w:p w14:paraId="7470A19C" w14:textId="77777777" w:rsidR="00CF1EAE" w:rsidRDefault="00CF1EAE" w:rsidP="00840A25">
            <w:pPr>
              <w:pStyle w:val="Ttulo2"/>
              <w:keepNext w:val="0"/>
              <w:numPr>
                <w:ilvl w:val="1"/>
                <w:numId w:val="2"/>
              </w:numPr>
              <w:tabs>
                <w:tab w:val="left" w:pos="2736"/>
                <w:tab w:val="left" w:pos="3600"/>
              </w:tabs>
              <w:snapToGrid w:val="0"/>
              <w:spacing w:before="0" w:after="0" w:line="360" w:lineRule="auto"/>
              <w:ind w:left="0" w:right="-1" w:firstLine="0"/>
              <w:rPr>
                <w:rFonts w:ascii="Times New Roman" w:hAnsi="Times New Roman"/>
                <w:i w:val="0"/>
                <w:sz w:val="22"/>
                <w:szCs w:val="22"/>
                <w:u w:val="single"/>
                <w:vertAlign w:val="superscript"/>
              </w:rPr>
            </w:pPr>
            <w:r>
              <w:rPr>
                <w:rFonts w:ascii="Times New Roman" w:hAnsi="Times New Roman"/>
                <w:i w:val="0"/>
                <w:sz w:val="22"/>
                <w:szCs w:val="22"/>
              </w:rPr>
              <w:t>EDITAL N</w:t>
            </w:r>
            <w:r>
              <w:rPr>
                <w:rFonts w:ascii="Times New Roman" w:hAnsi="Times New Roman"/>
                <w:i w:val="0"/>
                <w:sz w:val="22"/>
                <w:szCs w:val="22"/>
                <w:u w:val="single"/>
                <w:vertAlign w:val="superscript"/>
              </w:rPr>
              <w:t>o</w:t>
            </w:r>
          </w:p>
        </w:tc>
        <w:tc>
          <w:tcPr>
            <w:tcW w:w="88" w:type="pct"/>
            <w:hideMark/>
          </w:tcPr>
          <w:p w14:paraId="1FF4CA65" w14:textId="77777777" w:rsidR="00CF1EAE" w:rsidRDefault="00CF1EAE">
            <w:pPr>
              <w:snapToGrid w:val="0"/>
              <w:spacing w:line="360" w:lineRule="auto"/>
              <w:rPr>
                <w:b/>
                <w:bCs/>
                <w:sz w:val="22"/>
                <w:szCs w:val="22"/>
              </w:rPr>
            </w:pPr>
            <w:r>
              <w:rPr>
                <w:b/>
                <w:bCs/>
                <w:sz w:val="22"/>
                <w:szCs w:val="22"/>
              </w:rPr>
              <w:t>:</w:t>
            </w:r>
          </w:p>
        </w:tc>
        <w:tc>
          <w:tcPr>
            <w:tcW w:w="2656" w:type="pct"/>
            <w:vAlign w:val="center"/>
            <w:hideMark/>
          </w:tcPr>
          <w:p w14:paraId="0D054DC0" w14:textId="77777777" w:rsidR="00CF1EAE" w:rsidRDefault="00CF1EAE">
            <w:pPr>
              <w:snapToGrid w:val="0"/>
              <w:spacing w:line="360" w:lineRule="auto"/>
              <w:ind w:left="53"/>
              <w:rPr>
                <w:sz w:val="22"/>
                <w:szCs w:val="22"/>
              </w:rPr>
            </w:pPr>
            <w:r>
              <w:rPr>
                <w:sz w:val="22"/>
                <w:szCs w:val="22"/>
                <w:highlight w:val="cyan"/>
              </w:rPr>
              <w:t>xx</w:t>
            </w:r>
            <w:r>
              <w:rPr>
                <w:sz w:val="22"/>
                <w:szCs w:val="22"/>
              </w:rPr>
              <w:t>/202</w:t>
            </w:r>
            <w:r>
              <w:rPr>
                <w:sz w:val="22"/>
                <w:szCs w:val="22"/>
                <w:highlight w:val="cyan"/>
              </w:rPr>
              <w:t>x</w:t>
            </w:r>
          </w:p>
        </w:tc>
      </w:tr>
      <w:tr w:rsidR="00CF1EAE" w14:paraId="4BB5CDDE" w14:textId="77777777" w:rsidTr="00CF1EAE">
        <w:tc>
          <w:tcPr>
            <w:tcW w:w="2256" w:type="pct"/>
            <w:hideMark/>
          </w:tcPr>
          <w:p w14:paraId="37B18626" w14:textId="77777777" w:rsidR="00CF1EAE" w:rsidRDefault="00CF1EAE" w:rsidP="00840A25">
            <w:pPr>
              <w:pStyle w:val="Ttulo2"/>
              <w:keepNext w:val="0"/>
              <w:numPr>
                <w:ilvl w:val="1"/>
                <w:numId w:val="2"/>
              </w:numPr>
              <w:tabs>
                <w:tab w:val="left" w:pos="2736"/>
                <w:tab w:val="left" w:pos="3600"/>
              </w:tabs>
              <w:snapToGrid w:val="0"/>
              <w:spacing w:before="0" w:after="0" w:line="360" w:lineRule="auto"/>
              <w:ind w:left="0" w:right="-1" w:firstLine="0"/>
              <w:rPr>
                <w:rFonts w:ascii="Times New Roman" w:hAnsi="Times New Roman"/>
                <w:i w:val="0"/>
                <w:sz w:val="22"/>
                <w:szCs w:val="22"/>
                <w:u w:val="single"/>
                <w:vertAlign w:val="superscript"/>
              </w:rPr>
            </w:pPr>
            <w:r>
              <w:rPr>
                <w:rFonts w:ascii="Times New Roman" w:hAnsi="Times New Roman"/>
                <w:i w:val="0"/>
                <w:sz w:val="22"/>
                <w:szCs w:val="22"/>
              </w:rPr>
              <w:t>PROCESSO N</w:t>
            </w:r>
            <w:r>
              <w:rPr>
                <w:rFonts w:ascii="Times New Roman" w:hAnsi="Times New Roman"/>
                <w:i w:val="0"/>
                <w:sz w:val="22"/>
                <w:szCs w:val="22"/>
                <w:u w:val="single"/>
                <w:vertAlign w:val="superscript"/>
              </w:rPr>
              <w:t>o</w:t>
            </w:r>
          </w:p>
        </w:tc>
        <w:tc>
          <w:tcPr>
            <w:tcW w:w="88" w:type="pct"/>
            <w:hideMark/>
          </w:tcPr>
          <w:p w14:paraId="307426D7" w14:textId="77777777" w:rsidR="00CF1EAE" w:rsidRDefault="00CF1EAE">
            <w:pPr>
              <w:snapToGrid w:val="0"/>
              <w:spacing w:line="360" w:lineRule="auto"/>
              <w:rPr>
                <w:b/>
                <w:bCs/>
                <w:sz w:val="22"/>
                <w:szCs w:val="22"/>
              </w:rPr>
            </w:pPr>
            <w:r>
              <w:rPr>
                <w:b/>
                <w:bCs/>
                <w:sz w:val="22"/>
                <w:szCs w:val="22"/>
              </w:rPr>
              <w:t>:</w:t>
            </w:r>
          </w:p>
        </w:tc>
        <w:tc>
          <w:tcPr>
            <w:tcW w:w="2656" w:type="pct"/>
            <w:vAlign w:val="center"/>
            <w:hideMark/>
          </w:tcPr>
          <w:p w14:paraId="7302C112" w14:textId="77777777" w:rsidR="00CF1EAE" w:rsidRDefault="00CF1EAE">
            <w:pPr>
              <w:snapToGrid w:val="0"/>
              <w:spacing w:line="360" w:lineRule="auto"/>
              <w:ind w:left="53"/>
              <w:rPr>
                <w:sz w:val="22"/>
                <w:szCs w:val="22"/>
              </w:rPr>
            </w:pPr>
            <w:r>
              <w:rPr>
                <w:sz w:val="22"/>
                <w:szCs w:val="22"/>
                <w:highlight w:val="cyan"/>
              </w:rPr>
              <w:t>xx</w:t>
            </w:r>
            <w:r>
              <w:rPr>
                <w:sz w:val="22"/>
                <w:szCs w:val="22"/>
              </w:rPr>
              <w:t>/202</w:t>
            </w:r>
            <w:r>
              <w:rPr>
                <w:sz w:val="22"/>
                <w:szCs w:val="22"/>
                <w:highlight w:val="cyan"/>
              </w:rPr>
              <w:t>x</w:t>
            </w:r>
          </w:p>
        </w:tc>
      </w:tr>
    </w:tbl>
    <w:p w14:paraId="18A7A115" w14:textId="77777777" w:rsidR="00CF1EAE" w:rsidRDefault="00CF1EAE" w:rsidP="00CF1EAE">
      <w:pPr>
        <w:spacing w:line="360" w:lineRule="auto"/>
        <w:rPr>
          <w:rFonts w:eastAsia="Calibri"/>
          <w:sz w:val="22"/>
          <w:szCs w:val="22"/>
        </w:rPr>
      </w:pPr>
    </w:p>
    <w:p w14:paraId="71DB5787" w14:textId="77777777" w:rsidR="00CF1EAE" w:rsidRDefault="00CF1EAE" w:rsidP="00CF1EAE">
      <w:pPr>
        <w:spacing w:after="240" w:line="360" w:lineRule="auto"/>
        <w:jc w:val="both"/>
        <w:rPr>
          <w:rFonts w:eastAsia="Calibri"/>
          <w:sz w:val="22"/>
          <w:szCs w:val="22"/>
        </w:rPr>
      </w:pPr>
      <w:r>
        <w:rPr>
          <w:rFonts w:eastAsia="Calibri"/>
          <w:sz w:val="22"/>
          <w:szCs w:val="22"/>
        </w:rPr>
        <w:t>Pelo presente TERMO, nós, abaixo identificados:</w:t>
      </w:r>
    </w:p>
    <w:p w14:paraId="06B9B907" w14:textId="77777777" w:rsidR="00CF1EAE" w:rsidRDefault="00CF1EAE" w:rsidP="00CF1EAE">
      <w:pPr>
        <w:spacing w:after="240" w:line="360" w:lineRule="auto"/>
        <w:jc w:val="both"/>
        <w:rPr>
          <w:rFonts w:eastAsia="Calibri"/>
          <w:b/>
          <w:sz w:val="22"/>
          <w:szCs w:val="22"/>
        </w:rPr>
      </w:pPr>
      <w:r>
        <w:rPr>
          <w:rFonts w:eastAsia="Calibri"/>
          <w:b/>
          <w:sz w:val="22"/>
          <w:szCs w:val="22"/>
        </w:rPr>
        <w:t>1.</w:t>
      </w:r>
      <w:r>
        <w:rPr>
          <w:rFonts w:eastAsia="Calibri"/>
          <w:b/>
          <w:sz w:val="22"/>
          <w:szCs w:val="22"/>
        </w:rPr>
        <w:tab/>
        <w:t>Estamos CIENTES de que:</w:t>
      </w:r>
    </w:p>
    <w:p w14:paraId="1DFBF313" w14:textId="546C3D21" w:rsidR="00CF1EAE" w:rsidRDefault="009C5F2E" w:rsidP="00CF1EAE">
      <w:pPr>
        <w:pStyle w:val="PargrafodaLista"/>
        <w:numPr>
          <w:ilvl w:val="0"/>
          <w:numId w:val="44"/>
        </w:numPr>
        <w:spacing w:line="360" w:lineRule="auto"/>
        <w:jc w:val="both"/>
        <w:rPr>
          <w:rFonts w:eastAsia="Calibri"/>
          <w:sz w:val="22"/>
          <w:szCs w:val="22"/>
        </w:rPr>
      </w:pPr>
      <w:r>
        <w:rPr>
          <w:rFonts w:eastAsia="Calibri"/>
          <w:sz w:val="22"/>
          <w:szCs w:val="22"/>
        </w:rPr>
        <w:t>O</w:t>
      </w:r>
      <w:r w:rsidR="00CF1EAE">
        <w:rPr>
          <w:rFonts w:eastAsia="Calibri"/>
          <w:sz w:val="22"/>
          <w:szCs w:val="22"/>
        </w:rPr>
        <w:t xml:space="preserve"> ajuste acima referido, seus aditamentos, bem como o acompanhamento de sua execução contratual, estarão sujeitos a análise e julgamento pelo Tribunal de Contas do Estado de São Paulo, cujo trâmite processual ocorrerá pelo sistema eletrônico;</w:t>
      </w:r>
    </w:p>
    <w:p w14:paraId="65A8D5D9" w14:textId="49D5BA2B" w:rsidR="00CF1EAE" w:rsidRDefault="009C5F2E" w:rsidP="00CF1EAE">
      <w:pPr>
        <w:pStyle w:val="PargrafodaLista"/>
        <w:numPr>
          <w:ilvl w:val="0"/>
          <w:numId w:val="44"/>
        </w:numPr>
        <w:spacing w:line="360" w:lineRule="auto"/>
        <w:jc w:val="both"/>
        <w:rPr>
          <w:rFonts w:eastAsia="Calibri"/>
          <w:sz w:val="22"/>
          <w:szCs w:val="22"/>
        </w:rPr>
      </w:pPr>
      <w:r>
        <w:rPr>
          <w:rFonts w:eastAsia="Calibri"/>
          <w:sz w:val="22"/>
          <w:szCs w:val="22"/>
        </w:rPr>
        <w:t>Poderemos</w:t>
      </w:r>
      <w:r w:rsidR="00CF1EAE">
        <w:rPr>
          <w:rFonts w:eastAsia="Calibri"/>
          <w:sz w:val="22"/>
          <w:szCs w:val="22"/>
        </w:rPr>
        <w:t xml:space="preserve"> ter acesso ao processo, tendo vista e extraindo cópias das manifestações de interesse, Despachos e Decisões, mediante regular cadastramento no Sistema de Processo Eletrônico, em consonância com o estabelecido na Resolução nº 01/2011 do TCESP;</w:t>
      </w:r>
    </w:p>
    <w:p w14:paraId="1920DDA5" w14:textId="5A99E48D" w:rsidR="00CF1EAE" w:rsidRDefault="009C5F2E" w:rsidP="00CF1EAE">
      <w:pPr>
        <w:pStyle w:val="PargrafodaLista"/>
        <w:numPr>
          <w:ilvl w:val="0"/>
          <w:numId w:val="44"/>
        </w:numPr>
        <w:spacing w:line="360" w:lineRule="auto"/>
        <w:jc w:val="both"/>
        <w:rPr>
          <w:rFonts w:eastAsia="Calibri"/>
          <w:sz w:val="22"/>
          <w:szCs w:val="22"/>
        </w:rPr>
      </w:pPr>
      <w:r>
        <w:rPr>
          <w:rFonts w:eastAsia="Calibri"/>
          <w:sz w:val="22"/>
          <w:szCs w:val="22"/>
        </w:rPr>
        <w:t>Além</w:t>
      </w:r>
      <w:r w:rsidR="00CF1EAE">
        <w:rPr>
          <w:rFonts w:eastAsia="Calibri"/>
          <w:sz w:val="22"/>
          <w:szCs w:val="22"/>
        </w:rPr>
        <w:t xml:space="preserve"> de disponíveis no processo eletrônico, todos os Despachos e Decisões que vierem a ser tomados, relativamente ao aludido processo, serão publicados no Diário Oficial Eletrônico do Tribunal de Contas do Estado de São Paulo (https://doe.tce.sp.gov.br/), em conformidade com o artigo 90 da Lei Complementar nº 709, de 14 de janeiro de 1993, iniciando-se, a partir de então, a contagem dos prazos processuais, conforme regras do Código de Processo Civil;</w:t>
      </w:r>
    </w:p>
    <w:p w14:paraId="1CE3C76E" w14:textId="5F5858E5" w:rsidR="00CF1EAE" w:rsidRDefault="009C5F2E" w:rsidP="00CF1EAE">
      <w:pPr>
        <w:pStyle w:val="PargrafodaLista"/>
        <w:numPr>
          <w:ilvl w:val="0"/>
          <w:numId w:val="44"/>
        </w:numPr>
        <w:spacing w:line="360" w:lineRule="auto"/>
        <w:jc w:val="both"/>
        <w:rPr>
          <w:rFonts w:eastAsia="Calibri"/>
          <w:sz w:val="22"/>
          <w:szCs w:val="22"/>
        </w:rPr>
      </w:pPr>
      <w:r>
        <w:rPr>
          <w:rFonts w:eastAsia="Calibri"/>
          <w:sz w:val="22"/>
          <w:szCs w:val="22"/>
        </w:rPr>
        <w:t>As</w:t>
      </w:r>
      <w:r w:rsidR="00CF1EAE">
        <w:rPr>
          <w:rFonts w:eastAsia="Calibri"/>
          <w:sz w:val="22"/>
          <w:szCs w:val="22"/>
        </w:rPr>
        <w:t xml:space="preserve"> informações pessoais dos responsáveis pela </w:t>
      </w:r>
      <w:r w:rsidR="00CF1EAE">
        <w:rPr>
          <w:rFonts w:eastAsia="Calibri"/>
          <w:sz w:val="22"/>
          <w:szCs w:val="22"/>
          <w:u w:val="single"/>
        </w:rPr>
        <w:t>contratante</w:t>
      </w:r>
      <w:r w:rsidR="00CF1EAE">
        <w:rPr>
          <w:rFonts w:eastAsia="Calibri"/>
          <w:sz w:val="22"/>
          <w:szCs w:val="22"/>
        </w:rPr>
        <w:t xml:space="preserve"> e interessados estão cadastradas no módulo eletrônico do “Cadastro Corporativo TCESP – CadTCESP”, nos termos previstos no Artigo 2º das Instruções nº01/2024, conforme “Declaração(ões) de Atualização Cadastral” anexa (s);</w:t>
      </w:r>
    </w:p>
    <w:p w14:paraId="69667B2F" w14:textId="3B15627D" w:rsidR="00CF1EAE" w:rsidRDefault="009C5F2E" w:rsidP="00CF1EAE">
      <w:pPr>
        <w:pStyle w:val="PargrafodaLista"/>
        <w:numPr>
          <w:ilvl w:val="0"/>
          <w:numId w:val="44"/>
        </w:numPr>
        <w:spacing w:after="240" w:line="360" w:lineRule="auto"/>
        <w:jc w:val="both"/>
        <w:rPr>
          <w:rFonts w:eastAsia="Calibri"/>
          <w:sz w:val="22"/>
          <w:szCs w:val="22"/>
        </w:rPr>
      </w:pPr>
      <w:r>
        <w:rPr>
          <w:rFonts w:eastAsia="Calibri"/>
          <w:sz w:val="22"/>
          <w:szCs w:val="22"/>
        </w:rPr>
        <w:t>É</w:t>
      </w:r>
      <w:r w:rsidR="00CF1EAE">
        <w:rPr>
          <w:rFonts w:eastAsia="Calibri"/>
          <w:sz w:val="22"/>
          <w:szCs w:val="22"/>
        </w:rPr>
        <w:t xml:space="preserve"> de exclusiva responsabilidade do contratado manter seus dados sempre atualizados.</w:t>
      </w:r>
    </w:p>
    <w:p w14:paraId="1B90AB12" w14:textId="77777777" w:rsidR="00CF1EAE" w:rsidRDefault="00CF1EAE" w:rsidP="00CF1EAE">
      <w:pPr>
        <w:spacing w:after="240" w:line="360" w:lineRule="auto"/>
        <w:jc w:val="both"/>
        <w:rPr>
          <w:rFonts w:eastAsia="Calibri"/>
          <w:b/>
          <w:sz w:val="22"/>
          <w:szCs w:val="22"/>
        </w:rPr>
      </w:pPr>
      <w:r>
        <w:rPr>
          <w:rFonts w:eastAsia="Calibri"/>
          <w:b/>
          <w:sz w:val="22"/>
          <w:szCs w:val="22"/>
        </w:rPr>
        <w:t>2.</w:t>
      </w:r>
      <w:r>
        <w:rPr>
          <w:rFonts w:eastAsia="Calibri"/>
          <w:b/>
          <w:sz w:val="22"/>
          <w:szCs w:val="22"/>
        </w:rPr>
        <w:tab/>
        <w:t>Damo-nos por NOTIFICADOS para:</w:t>
      </w:r>
    </w:p>
    <w:p w14:paraId="17FF81B9" w14:textId="77777777" w:rsidR="00CF1EAE" w:rsidRDefault="00CF1EAE" w:rsidP="00CF1EAE">
      <w:pPr>
        <w:pStyle w:val="PargrafodaLista"/>
        <w:numPr>
          <w:ilvl w:val="0"/>
          <w:numId w:val="45"/>
        </w:numPr>
        <w:spacing w:line="360" w:lineRule="auto"/>
        <w:jc w:val="both"/>
        <w:rPr>
          <w:rFonts w:eastAsia="Calibri"/>
          <w:b/>
          <w:sz w:val="22"/>
          <w:szCs w:val="22"/>
        </w:rPr>
      </w:pPr>
      <w:r>
        <w:rPr>
          <w:rFonts w:eastAsia="Calibri"/>
          <w:sz w:val="22"/>
          <w:szCs w:val="22"/>
        </w:rPr>
        <w:t>O acompanhamento dos atos do processo até seu julgamento final e consequente publicação;</w:t>
      </w:r>
    </w:p>
    <w:p w14:paraId="402041D1" w14:textId="77777777" w:rsidR="00CF1EAE" w:rsidRDefault="00CF1EAE" w:rsidP="00CF1EAE">
      <w:pPr>
        <w:pStyle w:val="PargrafodaLista"/>
        <w:numPr>
          <w:ilvl w:val="0"/>
          <w:numId w:val="45"/>
        </w:numPr>
        <w:spacing w:line="360" w:lineRule="auto"/>
        <w:jc w:val="both"/>
        <w:rPr>
          <w:rFonts w:eastAsia="Calibri"/>
          <w:sz w:val="22"/>
          <w:szCs w:val="22"/>
        </w:rPr>
      </w:pPr>
      <w:r>
        <w:rPr>
          <w:rFonts w:eastAsia="Calibri"/>
          <w:sz w:val="22"/>
          <w:szCs w:val="22"/>
        </w:rPr>
        <w:lastRenderedPageBreak/>
        <w:t>Se for o caso e de nosso interesse, nos prazos e nas formas legais e regimentais, exercer o direito de defesa, interpor recursos e o que mais couber.</w:t>
      </w:r>
    </w:p>
    <w:p w14:paraId="3089BDD4" w14:textId="77777777" w:rsidR="00CF1EAE" w:rsidRDefault="00CF1EAE" w:rsidP="00CF1EAE">
      <w:pPr>
        <w:spacing w:line="276" w:lineRule="auto"/>
        <w:rPr>
          <w:rFonts w:eastAsia="Calibri"/>
          <w:b/>
          <w:sz w:val="22"/>
          <w:szCs w:val="22"/>
        </w:rPr>
      </w:pPr>
    </w:p>
    <w:p w14:paraId="2F442BC2" w14:textId="77777777" w:rsidR="00CF1EAE" w:rsidRDefault="00CF1EAE" w:rsidP="00CF1EAE">
      <w:pPr>
        <w:spacing w:line="360" w:lineRule="auto"/>
        <w:jc w:val="center"/>
        <w:rPr>
          <w:sz w:val="22"/>
          <w:szCs w:val="22"/>
        </w:rPr>
      </w:pPr>
      <w:r>
        <w:rPr>
          <w:rFonts w:eastAsia="Calibri"/>
          <w:sz w:val="22"/>
          <w:szCs w:val="22"/>
        </w:rPr>
        <w:t>Indaiatuba, xx de xx 20xx.</w:t>
      </w:r>
    </w:p>
    <w:p w14:paraId="654F7EBA" w14:textId="77777777" w:rsidR="00CF1EAE" w:rsidRDefault="00CF1EAE" w:rsidP="00CF1EAE">
      <w:pPr>
        <w:spacing w:line="276" w:lineRule="auto"/>
        <w:jc w:val="center"/>
        <w:rPr>
          <w:sz w:val="22"/>
          <w:szCs w:val="22"/>
        </w:rPr>
      </w:pPr>
    </w:p>
    <w:p w14:paraId="35BD89D3" w14:textId="77777777" w:rsidR="00CF1EAE" w:rsidRDefault="00CF1EAE" w:rsidP="00CF1EAE">
      <w:pPr>
        <w:spacing w:line="360" w:lineRule="auto"/>
        <w:jc w:val="both"/>
        <w:rPr>
          <w:rFonts w:eastAsia="Calibri"/>
          <w:b/>
          <w:sz w:val="22"/>
          <w:szCs w:val="22"/>
        </w:rPr>
      </w:pPr>
      <w:r>
        <w:rPr>
          <w:rFonts w:eastAsia="Calibri"/>
          <w:b/>
          <w:sz w:val="22"/>
          <w:szCs w:val="22"/>
          <w:u w:val="single"/>
        </w:rPr>
        <w:t>AUTORIDADE MÁXIMA DO ÓRGÃO/ENTIDADE; RESPONSÁVEL PELA HOMOLOGAÇÃO DO CERTAME OU RATIFICAÇÃO DA DISPENSA/INEXIGIBILIDADE DE LICITAÇÃO E ORDENADOR DE DESPESAS DA CONTRATANTE</w:t>
      </w:r>
      <w:r>
        <w:rPr>
          <w:rFonts w:eastAsia="Calibri"/>
          <w:b/>
          <w:sz w:val="22"/>
          <w:szCs w:val="22"/>
        </w:rPr>
        <w:t>:</w:t>
      </w:r>
    </w:p>
    <w:p w14:paraId="435D3ED7" w14:textId="77777777" w:rsidR="00CF1EAE" w:rsidRDefault="00CF1EAE" w:rsidP="00CF1EAE">
      <w:pPr>
        <w:spacing w:line="360" w:lineRule="auto"/>
        <w:rPr>
          <w:rFonts w:eastAsia="Calibri"/>
          <w:sz w:val="22"/>
          <w:szCs w:val="22"/>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2"/>
      </w:tblGrid>
      <w:tr w:rsidR="00CF1EAE" w14:paraId="28654CD6" w14:textId="77777777" w:rsidTr="00CF1EAE">
        <w:tc>
          <w:tcPr>
            <w:tcW w:w="9062" w:type="dxa"/>
            <w:hideMark/>
          </w:tcPr>
          <w:p w14:paraId="6B409A1D" w14:textId="77777777" w:rsidR="00CF1EAE" w:rsidRDefault="00CF1EAE">
            <w:pPr>
              <w:spacing w:line="360" w:lineRule="auto"/>
              <w:rPr>
                <w:rFonts w:ascii="Times New Roman" w:hAnsi="Times New Roman"/>
                <w:sz w:val="22"/>
                <w:szCs w:val="22"/>
              </w:rPr>
            </w:pPr>
            <w:r>
              <w:rPr>
                <w:rFonts w:ascii="Times New Roman" w:hAnsi="Times New Roman"/>
                <w:sz w:val="22"/>
                <w:szCs w:val="22"/>
              </w:rPr>
              <w:t>Nome: Sandro de A. Lopes Coral</w:t>
            </w:r>
          </w:p>
        </w:tc>
      </w:tr>
      <w:tr w:rsidR="00CF1EAE" w14:paraId="59433914" w14:textId="77777777" w:rsidTr="00CF1EAE">
        <w:tc>
          <w:tcPr>
            <w:tcW w:w="9062" w:type="dxa"/>
            <w:hideMark/>
          </w:tcPr>
          <w:p w14:paraId="514182C9" w14:textId="77777777" w:rsidR="00CF1EAE" w:rsidRDefault="00CF1EAE">
            <w:pPr>
              <w:spacing w:line="360" w:lineRule="auto"/>
              <w:rPr>
                <w:rFonts w:ascii="Times New Roman" w:hAnsi="Times New Roman"/>
                <w:sz w:val="22"/>
                <w:szCs w:val="22"/>
              </w:rPr>
            </w:pPr>
            <w:r>
              <w:rPr>
                <w:rFonts w:ascii="Times New Roman" w:hAnsi="Times New Roman"/>
                <w:sz w:val="22"/>
                <w:szCs w:val="22"/>
              </w:rPr>
              <w:t>Cargo: Superintendente</w:t>
            </w:r>
          </w:p>
        </w:tc>
      </w:tr>
      <w:tr w:rsidR="00CF1EAE" w14:paraId="071C3C89" w14:textId="77777777" w:rsidTr="00CF1EAE">
        <w:tc>
          <w:tcPr>
            <w:tcW w:w="9062" w:type="dxa"/>
            <w:hideMark/>
          </w:tcPr>
          <w:p w14:paraId="02F188DD" w14:textId="77777777" w:rsidR="00CF1EAE" w:rsidRDefault="00CF1EAE">
            <w:pPr>
              <w:spacing w:line="360" w:lineRule="auto"/>
              <w:rPr>
                <w:rFonts w:ascii="Times New Roman" w:hAnsi="Times New Roman"/>
                <w:sz w:val="22"/>
                <w:szCs w:val="22"/>
              </w:rPr>
            </w:pPr>
            <w:r>
              <w:rPr>
                <w:rFonts w:ascii="Times New Roman" w:hAnsi="Times New Roman"/>
                <w:sz w:val="22"/>
                <w:szCs w:val="22"/>
              </w:rPr>
              <w:t xml:space="preserve">CPF: </w:t>
            </w:r>
            <w:r>
              <w:rPr>
                <w:rFonts w:ascii="Times New Roman" w:hAnsi="Times New Roman"/>
                <w:color w:val="000000" w:themeColor="text1"/>
                <w:sz w:val="22"/>
                <w:szCs w:val="22"/>
              </w:rPr>
              <w:t>255.464.478-00</w:t>
            </w:r>
          </w:p>
        </w:tc>
      </w:tr>
      <w:tr w:rsidR="00CF1EAE" w14:paraId="194D42EE" w14:textId="77777777" w:rsidTr="00CF1EAE">
        <w:tc>
          <w:tcPr>
            <w:tcW w:w="9062" w:type="dxa"/>
            <w:hideMark/>
          </w:tcPr>
          <w:p w14:paraId="614B1ABA" w14:textId="77777777" w:rsidR="00CF1EAE" w:rsidRDefault="00CF1EAE">
            <w:pPr>
              <w:spacing w:line="360" w:lineRule="auto"/>
              <w:rPr>
                <w:rFonts w:ascii="Times New Roman" w:hAnsi="Times New Roman"/>
                <w:sz w:val="22"/>
                <w:szCs w:val="22"/>
              </w:rPr>
            </w:pPr>
            <w:r>
              <w:rPr>
                <w:rFonts w:ascii="Times New Roman" w:hAnsi="Times New Roman"/>
                <w:b/>
                <w:sz w:val="22"/>
                <w:szCs w:val="22"/>
              </w:rPr>
              <w:t>ASSINATURA</w:t>
            </w:r>
            <w:r>
              <w:rPr>
                <w:rFonts w:ascii="Times New Roman" w:hAnsi="Times New Roman"/>
                <w:sz w:val="22"/>
                <w:szCs w:val="22"/>
              </w:rPr>
              <w:t>: ___________________________________________________________</w:t>
            </w:r>
          </w:p>
        </w:tc>
      </w:tr>
    </w:tbl>
    <w:p w14:paraId="440D6832" w14:textId="77777777" w:rsidR="00CF1EAE" w:rsidRDefault="00CF1EAE" w:rsidP="00CF1EAE">
      <w:pPr>
        <w:spacing w:line="360" w:lineRule="auto"/>
        <w:rPr>
          <w:rFonts w:eastAsia="Calibri"/>
          <w:b/>
          <w:sz w:val="22"/>
          <w:szCs w:val="22"/>
          <w:u w:val="single"/>
        </w:rPr>
      </w:pPr>
    </w:p>
    <w:p w14:paraId="516327CB" w14:textId="77777777" w:rsidR="00CF1EAE" w:rsidRDefault="00CF1EAE" w:rsidP="00CF1EAE">
      <w:pPr>
        <w:spacing w:line="360" w:lineRule="auto"/>
        <w:rPr>
          <w:rFonts w:eastAsia="Calibri"/>
          <w:b/>
          <w:sz w:val="22"/>
          <w:szCs w:val="22"/>
          <w:u w:val="single"/>
        </w:rPr>
      </w:pPr>
      <w:r>
        <w:rPr>
          <w:rFonts w:eastAsia="Calibri"/>
          <w:b/>
          <w:sz w:val="22"/>
          <w:szCs w:val="22"/>
          <w:u w:val="single"/>
        </w:rPr>
        <w:t>RESPONSÁVEIS QUE ASSINARAM O AJUSTE:</w:t>
      </w:r>
    </w:p>
    <w:p w14:paraId="63FA8A95" w14:textId="77777777" w:rsidR="00CF1EAE" w:rsidRDefault="00CF1EAE" w:rsidP="00CF1EAE">
      <w:pPr>
        <w:spacing w:line="360" w:lineRule="auto"/>
        <w:rPr>
          <w:rFonts w:eastAsia="Calibri"/>
          <w:b/>
          <w:sz w:val="22"/>
          <w:szCs w:val="22"/>
          <w:u w:val="single"/>
        </w:rPr>
      </w:pPr>
    </w:p>
    <w:p w14:paraId="1DA36F4A" w14:textId="77777777" w:rsidR="00CF1EAE" w:rsidRDefault="00CF1EAE" w:rsidP="00CF1EAE">
      <w:pPr>
        <w:spacing w:line="360" w:lineRule="auto"/>
        <w:rPr>
          <w:rFonts w:eastAsia="Calibri"/>
          <w:b/>
          <w:sz w:val="22"/>
          <w:szCs w:val="22"/>
        </w:rPr>
      </w:pPr>
      <w:r>
        <w:rPr>
          <w:rFonts w:eastAsia="Calibri"/>
          <w:b/>
          <w:sz w:val="22"/>
          <w:szCs w:val="22"/>
          <w:u w:val="single"/>
        </w:rPr>
        <w:t>Pelo contratante</w:t>
      </w:r>
      <w:r>
        <w:rPr>
          <w:rFonts w:eastAsia="Calibri"/>
          <w:b/>
          <w:sz w:val="22"/>
          <w:szCs w:val="22"/>
        </w:rPr>
        <w:t>:</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2"/>
      </w:tblGrid>
      <w:tr w:rsidR="00CF1EAE" w14:paraId="3E1954E4" w14:textId="77777777" w:rsidTr="00CF1EAE">
        <w:tc>
          <w:tcPr>
            <w:tcW w:w="9062" w:type="dxa"/>
            <w:hideMark/>
          </w:tcPr>
          <w:p w14:paraId="21F138B6" w14:textId="77777777" w:rsidR="00CF1EAE" w:rsidRDefault="00CF1EAE">
            <w:pPr>
              <w:spacing w:line="360" w:lineRule="auto"/>
              <w:rPr>
                <w:rFonts w:ascii="Times New Roman" w:hAnsi="Times New Roman"/>
                <w:sz w:val="22"/>
                <w:szCs w:val="22"/>
              </w:rPr>
            </w:pPr>
            <w:r>
              <w:rPr>
                <w:rFonts w:ascii="Times New Roman" w:hAnsi="Times New Roman"/>
                <w:sz w:val="22"/>
                <w:szCs w:val="22"/>
              </w:rPr>
              <w:t xml:space="preserve">Gestor(a) do contrato: </w:t>
            </w:r>
          </w:p>
        </w:tc>
      </w:tr>
      <w:tr w:rsidR="00CF1EAE" w14:paraId="15750869" w14:textId="77777777" w:rsidTr="00CF1EAE">
        <w:tc>
          <w:tcPr>
            <w:tcW w:w="9062" w:type="dxa"/>
            <w:hideMark/>
          </w:tcPr>
          <w:p w14:paraId="6CDA8033" w14:textId="77777777" w:rsidR="00CF1EAE" w:rsidRDefault="00CF1EAE">
            <w:pPr>
              <w:spacing w:line="360" w:lineRule="auto"/>
              <w:rPr>
                <w:rFonts w:ascii="Times New Roman" w:hAnsi="Times New Roman"/>
                <w:sz w:val="22"/>
                <w:szCs w:val="22"/>
              </w:rPr>
            </w:pPr>
            <w:r>
              <w:rPr>
                <w:rFonts w:ascii="Times New Roman" w:hAnsi="Times New Roman"/>
                <w:sz w:val="22"/>
                <w:szCs w:val="22"/>
              </w:rPr>
              <w:t xml:space="preserve">Cargo: </w:t>
            </w:r>
          </w:p>
        </w:tc>
      </w:tr>
      <w:tr w:rsidR="00CF1EAE" w14:paraId="657BF7E5" w14:textId="77777777" w:rsidTr="00CF1EAE">
        <w:tc>
          <w:tcPr>
            <w:tcW w:w="9062" w:type="dxa"/>
            <w:hideMark/>
          </w:tcPr>
          <w:p w14:paraId="45D05C91" w14:textId="77777777" w:rsidR="00CF1EAE" w:rsidRDefault="00CF1EAE">
            <w:pPr>
              <w:spacing w:line="360" w:lineRule="auto"/>
              <w:rPr>
                <w:rFonts w:ascii="Times New Roman" w:hAnsi="Times New Roman"/>
                <w:sz w:val="22"/>
                <w:szCs w:val="22"/>
              </w:rPr>
            </w:pPr>
            <w:r>
              <w:rPr>
                <w:rFonts w:ascii="Times New Roman" w:hAnsi="Times New Roman"/>
                <w:sz w:val="22"/>
                <w:szCs w:val="22"/>
              </w:rPr>
              <w:t xml:space="preserve">CPF: </w:t>
            </w:r>
          </w:p>
        </w:tc>
      </w:tr>
      <w:tr w:rsidR="00CF1EAE" w14:paraId="7D6CD716" w14:textId="77777777" w:rsidTr="00CF1EAE">
        <w:tc>
          <w:tcPr>
            <w:tcW w:w="9062" w:type="dxa"/>
            <w:hideMark/>
          </w:tcPr>
          <w:p w14:paraId="5FE2087F" w14:textId="77777777" w:rsidR="00CF1EAE" w:rsidRDefault="00CF1EAE">
            <w:pPr>
              <w:spacing w:line="360" w:lineRule="auto"/>
              <w:rPr>
                <w:rFonts w:ascii="Times New Roman" w:hAnsi="Times New Roman"/>
                <w:sz w:val="22"/>
                <w:szCs w:val="22"/>
              </w:rPr>
            </w:pPr>
            <w:r>
              <w:rPr>
                <w:rFonts w:ascii="Times New Roman" w:hAnsi="Times New Roman"/>
                <w:b/>
                <w:sz w:val="22"/>
                <w:szCs w:val="22"/>
              </w:rPr>
              <w:t>ASSINATURA</w:t>
            </w:r>
            <w:r>
              <w:rPr>
                <w:rFonts w:ascii="Times New Roman" w:hAnsi="Times New Roman"/>
                <w:sz w:val="22"/>
                <w:szCs w:val="22"/>
              </w:rPr>
              <w:t>: ___________________________________________________________</w:t>
            </w:r>
          </w:p>
        </w:tc>
      </w:tr>
    </w:tbl>
    <w:p w14:paraId="538456DC" w14:textId="77777777" w:rsidR="00CF1EAE" w:rsidRDefault="00CF1EAE" w:rsidP="00CF1EAE">
      <w:pPr>
        <w:spacing w:line="360" w:lineRule="auto"/>
        <w:rPr>
          <w:rFonts w:eastAsia="Calibri"/>
          <w:sz w:val="22"/>
          <w:szCs w:val="22"/>
        </w:rPr>
      </w:pPr>
    </w:p>
    <w:p w14:paraId="1705171B" w14:textId="77777777" w:rsidR="00CF1EAE" w:rsidRDefault="00CF1EAE" w:rsidP="00CF1EAE">
      <w:pPr>
        <w:spacing w:line="360" w:lineRule="auto"/>
        <w:rPr>
          <w:rFonts w:eastAsia="Calibri"/>
          <w:b/>
          <w:sz w:val="22"/>
          <w:szCs w:val="22"/>
        </w:rPr>
      </w:pPr>
      <w:r>
        <w:rPr>
          <w:rFonts w:eastAsia="Calibri"/>
          <w:b/>
          <w:sz w:val="22"/>
          <w:szCs w:val="22"/>
          <w:u w:val="single"/>
        </w:rPr>
        <w:t>Pela contratada</w:t>
      </w:r>
      <w:r>
        <w:rPr>
          <w:rFonts w:eastAsia="Calibri"/>
          <w:b/>
          <w:sz w:val="22"/>
          <w:szCs w:val="22"/>
        </w:rPr>
        <w:t>:</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2"/>
      </w:tblGrid>
      <w:tr w:rsidR="00CF1EAE" w14:paraId="6DE26D43" w14:textId="77777777" w:rsidTr="00CF1EAE">
        <w:tc>
          <w:tcPr>
            <w:tcW w:w="9062" w:type="dxa"/>
            <w:hideMark/>
          </w:tcPr>
          <w:p w14:paraId="395430D7" w14:textId="77777777" w:rsidR="00CF1EAE" w:rsidRDefault="00CF1EAE">
            <w:pPr>
              <w:spacing w:line="360" w:lineRule="auto"/>
              <w:rPr>
                <w:rFonts w:ascii="Times New Roman" w:hAnsi="Times New Roman"/>
                <w:sz w:val="22"/>
                <w:szCs w:val="22"/>
              </w:rPr>
            </w:pPr>
            <w:r>
              <w:rPr>
                <w:rFonts w:ascii="Times New Roman" w:hAnsi="Times New Roman"/>
                <w:sz w:val="22"/>
                <w:szCs w:val="22"/>
              </w:rPr>
              <w:t xml:space="preserve">Nome: </w:t>
            </w:r>
          </w:p>
        </w:tc>
      </w:tr>
      <w:tr w:rsidR="00CF1EAE" w14:paraId="20401436" w14:textId="77777777" w:rsidTr="00CF1EAE">
        <w:tc>
          <w:tcPr>
            <w:tcW w:w="9062" w:type="dxa"/>
            <w:hideMark/>
          </w:tcPr>
          <w:p w14:paraId="22869648" w14:textId="77777777" w:rsidR="00CF1EAE" w:rsidRDefault="00CF1EAE">
            <w:pPr>
              <w:spacing w:line="360" w:lineRule="auto"/>
              <w:rPr>
                <w:rFonts w:ascii="Times New Roman" w:hAnsi="Times New Roman"/>
                <w:sz w:val="22"/>
                <w:szCs w:val="22"/>
              </w:rPr>
            </w:pPr>
            <w:r>
              <w:rPr>
                <w:rFonts w:ascii="Times New Roman" w:hAnsi="Times New Roman"/>
                <w:sz w:val="22"/>
                <w:szCs w:val="22"/>
              </w:rPr>
              <w:t xml:space="preserve">Cargo: </w:t>
            </w:r>
          </w:p>
        </w:tc>
      </w:tr>
      <w:tr w:rsidR="00CF1EAE" w14:paraId="16ED6536" w14:textId="77777777" w:rsidTr="00CF1EAE">
        <w:tc>
          <w:tcPr>
            <w:tcW w:w="9062" w:type="dxa"/>
            <w:hideMark/>
          </w:tcPr>
          <w:p w14:paraId="55541D1B" w14:textId="77777777" w:rsidR="00CF1EAE" w:rsidRDefault="00CF1EAE">
            <w:pPr>
              <w:spacing w:line="360" w:lineRule="auto"/>
              <w:rPr>
                <w:rFonts w:ascii="Times New Roman" w:hAnsi="Times New Roman"/>
                <w:sz w:val="22"/>
                <w:szCs w:val="22"/>
              </w:rPr>
            </w:pPr>
            <w:r>
              <w:rPr>
                <w:rFonts w:ascii="Times New Roman" w:hAnsi="Times New Roman"/>
                <w:sz w:val="22"/>
                <w:szCs w:val="22"/>
              </w:rPr>
              <w:t xml:space="preserve">CPF: </w:t>
            </w:r>
          </w:p>
        </w:tc>
      </w:tr>
      <w:tr w:rsidR="00CF1EAE" w14:paraId="2622DCFD" w14:textId="77777777" w:rsidTr="00CF1EAE">
        <w:tc>
          <w:tcPr>
            <w:tcW w:w="9062" w:type="dxa"/>
            <w:hideMark/>
          </w:tcPr>
          <w:p w14:paraId="2C507846" w14:textId="77777777" w:rsidR="00CF1EAE" w:rsidRDefault="00CF1EAE">
            <w:pPr>
              <w:spacing w:line="360" w:lineRule="auto"/>
              <w:rPr>
                <w:rFonts w:ascii="Times New Roman" w:hAnsi="Times New Roman"/>
                <w:sz w:val="22"/>
                <w:szCs w:val="22"/>
              </w:rPr>
            </w:pPr>
            <w:r>
              <w:rPr>
                <w:rFonts w:ascii="Times New Roman" w:hAnsi="Times New Roman"/>
                <w:b/>
                <w:sz w:val="22"/>
                <w:szCs w:val="22"/>
              </w:rPr>
              <w:t>ASSINATURA</w:t>
            </w:r>
            <w:r>
              <w:rPr>
                <w:rFonts w:ascii="Times New Roman" w:hAnsi="Times New Roman"/>
                <w:sz w:val="22"/>
                <w:szCs w:val="22"/>
              </w:rPr>
              <w:t>: ___________________________________________________________</w:t>
            </w:r>
          </w:p>
        </w:tc>
      </w:tr>
    </w:tbl>
    <w:p w14:paraId="19EB2397" w14:textId="77777777" w:rsidR="00F31E99" w:rsidRDefault="00F31E99" w:rsidP="00F31E99">
      <w:pPr>
        <w:spacing w:before="240" w:line="360" w:lineRule="auto"/>
        <w:jc w:val="both"/>
        <w:rPr>
          <w:b/>
        </w:rPr>
      </w:pPr>
      <w:r>
        <w:rPr>
          <w:rFonts w:eastAsia="Calibri"/>
          <w:sz w:val="22"/>
          <w:szCs w:val="22"/>
        </w:rPr>
        <w:t>(*) - O Termo de Ciência e de Notificação deve identificar as pessoas físicas que tenham concorrido para a prática do ato jurídico,  na  condição  de  ordenador  da  despesa;  de  partes  contratantes; 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 Na hipótese de prestações de contas, caso o signatário do parecer conclusivo seja distinto daqueles já arrolados como subscritores do Termo de Ciência e de Notificação, será ele objeto de notificação específica.</w:t>
      </w:r>
    </w:p>
    <w:p w14:paraId="478C3D30" w14:textId="532D4955" w:rsidR="00AE65D1" w:rsidRDefault="00AE65D1" w:rsidP="00AE65D1">
      <w:pPr>
        <w:tabs>
          <w:tab w:val="left" w:pos="0"/>
        </w:tabs>
        <w:spacing w:line="360" w:lineRule="auto"/>
        <w:ind w:right="-1"/>
        <w:jc w:val="center"/>
        <w:rPr>
          <w:b/>
          <w:sz w:val="23"/>
          <w:szCs w:val="23"/>
        </w:rPr>
      </w:pPr>
      <w:r w:rsidRPr="00B646BE">
        <w:rPr>
          <w:b/>
          <w:sz w:val="23"/>
          <w:szCs w:val="23"/>
        </w:rPr>
        <w:lastRenderedPageBreak/>
        <w:t>ANEXO VII – MINUTA DO CONTRATO DA ATA DE REGISTRO DE PREÇOS</w:t>
      </w:r>
    </w:p>
    <w:p w14:paraId="6A142643" w14:textId="77777777" w:rsidR="00AE65D1" w:rsidRPr="00B646BE" w:rsidRDefault="00AE65D1" w:rsidP="00AE65D1">
      <w:pPr>
        <w:tabs>
          <w:tab w:val="left" w:pos="0"/>
        </w:tabs>
        <w:spacing w:line="360" w:lineRule="auto"/>
        <w:ind w:right="-1"/>
        <w:jc w:val="center"/>
        <w:rPr>
          <w:b/>
          <w:sz w:val="23"/>
          <w:szCs w:val="23"/>
        </w:rPr>
      </w:pPr>
    </w:p>
    <w:p w14:paraId="220CD1A7" w14:textId="77777777" w:rsidR="00AE65D1" w:rsidRPr="00B646BE" w:rsidRDefault="00AE65D1" w:rsidP="00AE65D1">
      <w:pPr>
        <w:keepNext/>
        <w:spacing w:line="360" w:lineRule="auto"/>
        <w:jc w:val="both"/>
        <w:rPr>
          <w:b/>
          <w:bCs/>
          <w:color w:val="000000"/>
          <w:sz w:val="23"/>
          <w:szCs w:val="23"/>
        </w:rPr>
      </w:pPr>
      <w:r w:rsidRPr="00B646BE">
        <w:rPr>
          <w:b/>
          <w:sz w:val="23"/>
          <w:szCs w:val="23"/>
        </w:rPr>
        <w:t xml:space="preserve">TERMO DE CONTRATO PARA A AQUISIÇÃO DE XXXXXXXXXXX, QUE ENTRE SI FAZEM O SERVIÇO AUTÔNOMO DE ÁGUA E ESGOTOS DE INDAIATUBA - </w:t>
      </w:r>
      <w:r w:rsidRPr="00B646BE">
        <w:rPr>
          <w:b/>
          <w:i/>
          <w:sz w:val="23"/>
          <w:szCs w:val="23"/>
        </w:rPr>
        <w:t>SAAE</w:t>
      </w:r>
      <w:r w:rsidRPr="00B646BE">
        <w:rPr>
          <w:b/>
          <w:sz w:val="23"/>
          <w:szCs w:val="23"/>
        </w:rPr>
        <w:t xml:space="preserve"> E </w:t>
      </w:r>
      <w:r w:rsidRPr="00B646BE">
        <w:rPr>
          <w:b/>
          <w:sz w:val="23"/>
          <w:szCs w:val="23"/>
          <w:highlight w:val="green"/>
        </w:rPr>
        <w:t>XXX</w:t>
      </w:r>
      <w:r w:rsidRPr="00B646BE">
        <w:rPr>
          <w:b/>
          <w:sz w:val="23"/>
          <w:szCs w:val="23"/>
        </w:rPr>
        <w:t xml:space="preserve">, </w:t>
      </w:r>
      <w:r w:rsidRPr="00B646BE">
        <w:rPr>
          <w:b/>
          <w:color w:val="000000"/>
          <w:sz w:val="23"/>
          <w:szCs w:val="23"/>
        </w:rPr>
        <w:t xml:space="preserve">REALIZADO SOB A ÉGIDE DA LEI </w:t>
      </w:r>
      <w:r w:rsidRPr="00B646BE">
        <w:rPr>
          <w:b/>
          <w:bCs/>
          <w:color w:val="000000"/>
          <w:sz w:val="23"/>
          <w:szCs w:val="23"/>
        </w:rPr>
        <w:t>N</w:t>
      </w:r>
      <w:r w:rsidRPr="00B646BE">
        <w:rPr>
          <w:b/>
          <w:bCs/>
          <w:color w:val="000000"/>
          <w:sz w:val="23"/>
          <w:szCs w:val="23"/>
          <w:u w:val="single"/>
          <w:vertAlign w:val="superscript"/>
        </w:rPr>
        <w:t>o</w:t>
      </w:r>
      <w:r w:rsidRPr="00B646BE">
        <w:rPr>
          <w:b/>
          <w:color w:val="000000"/>
          <w:sz w:val="23"/>
          <w:szCs w:val="23"/>
        </w:rPr>
        <w:t xml:space="preserve"> 14.133/21</w:t>
      </w:r>
      <w:r w:rsidRPr="00B646BE">
        <w:rPr>
          <w:b/>
          <w:bCs/>
          <w:color w:val="000000"/>
          <w:sz w:val="23"/>
          <w:szCs w:val="23"/>
        </w:rPr>
        <w:t>.</w:t>
      </w:r>
    </w:p>
    <w:p w14:paraId="60D3AA10" w14:textId="77777777" w:rsidR="00AE65D1" w:rsidRPr="00B646BE" w:rsidRDefault="00AE65D1" w:rsidP="00AE65D1">
      <w:pPr>
        <w:spacing w:line="360" w:lineRule="auto"/>
        <w:jc w:val="both"/>
        <w:rPr>
          <w:b/>
          <w:sz w:val="23"/>
          <w:szCs w:val="23"/>
        </w:rPr>
      </w:pPr>
    </w:p>
    <w:tbl>
      <w:tblPr>
        <w:tblW w:w="5000" w:type="pct"/>
        <w:tblCellMar>
          <w:left w:w="70" w:type="dxa"/>
          <w:right w:w="70" w:type="dxa"/>
        </w:tblCellMar>
        <w:tblLook w:val="0000" w:firstRow="0" w:lastRow="0" w:firstColumn="0" w:lastColumn="0" w:noHBand="0" w:noVBand="0"/>
      </w:tblPr>
      <w:tblGrid>
        <w:gridCol w:w="3828"/>
        <w:gridCol w:w="217"/>
        <w:gridCol w:w="5026"/>
      </w:tblGrid>
      <w:tr w:rsidR="00AE65D1" w:rsidRPr="00B646BE" w14:paraId="4700764C" w14:textId="77777777" w:rsidTr="00315071">
        <w:trPr>
          <w:trHeight w:val="397"/>
        </w:trPr>
        <w:tc>
          <w:tcPr>
            <w:tcW w:w="2112" w:type="pct"/>
            <w:shd w:val="clear" w:color="auto" w:fill="auto"/>
            <w:vAlign w:val="center"/>
          </w:tcPr>
          <w:p w14:paraId="33302312" w14:textId="77777777" w:rsidR="00AE65D1" w:rsidRPr="00B646BE" w:rsidRDefault="00AE65D1" w:rsidP="00315071">
            <w:pPr>
              <w:widowControl w:val="0"/>
              <w:snapToGrid w:val="0"/>
              <w:ind w:right="5"/>
              <w:jc w:val="both"/>
              <w:rPr>
                <w:b/>
                <w:bCs/>
                <w:sz w:val="23"/>
                <w:szCs w:val="23"/>
              </w:rPr>
            </w:pPr>
            <w:r w:rsidRPr="00B646BE">
              <w:rPr>
                <w:b/>
                <w:bCs/>
                <w:sz w:val="23"/>
                <w:szCs w:val="23"/>
              </w:rPr>
              <w:t>CONTRATADA</w:t>
            </w:r>
          </w:p>
        </w:tc>
        <w:tc>
          <w:tcPr>
            <w:tcW w:w="116" w:type="pct"/>
            <w:shd w:val="clear" w:color="auto" w:fill="auto"/>
            <w:vAlign w:val="center"/>
          </w:tcPr>
          <w:p w14:paraId="58BE3BA9"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15039F3C" w14:textId="77777777" w:rsidR="00AE65D1" w:rsidRPr="00B646BE" w:rsidRDefault="00AE65D1" w:rsidP="00315071">
            <w:pPr>
              <w:widowControl w:val="0"/>
              <w:snapToGrid w:val="0"/>
              <w:jc w:val="both"/>
              <w:rPr>
                <w:sz w:val="23"/>
                <w:szCs w:val="23"/>
              </w:rPr>
            </w:pPr>
          </w:p>
        </w:tc>
      </w:tr>
      <w:tr w:rsidR="00AE65D1" w:rsidRPr="00B646BE" w14:paraId="35321CCF" w14:textId="77777777" w:rsidTr="00315071">
        <w:trPr>
          <w:trHeight w:val="397"/>
        </w:trPr>
        <w:tc>
          <w:tcPr>
            <w:tcW w:w="2112" w:type="pct"/>
            <w:shd w:val="clear" w:color="auto" w:fill="auto"/>
            <w:vAlign w:val="center"/>
          </w:tcPr>
          <w:p w14:paraId="77C70F9B" w14:textId="77777777" w:rsidR="00AE65D1" w:rsidRPr="00B646BE" w:rsidRDefault="00AE65D1" w:rsidP="00315071">
            <w:pPr>
              <w:widowControl w:val="0"/>
              <w:snapToGrid w:val="0"/>
              <w:ind w:right="5"/>
              <w:jc w:val="both"/>
              <w:rPr>
                <w:b/>
                <w:bCs/>
                <w:sz w:val="23"/>
                <w:szCs w:val="23"/>
                <w:vertAlign w:val="superscript"/>
              </w:rPr>
            </w:pPr>
            <w:r w:rsidRPr="00B646BE">
              <w:rPr>
                <w:b/>
                <w:sz w:val="23"/>
                <w:szCs w:val="23"/>
              </w:rPr>
              <w:t xml:space="preserve">CONTRATO </w:t>
            </w:r>
            <w:r w:rsidRPr="00B646BE">
              <w:rPr>
                <w:b/>
                <w:bCs/>
                <w:sz w:val="23"/>
                <w:szCs w:val="23"/>
              </w:rPr>
              <w:t>N</w:t>
            </w:r>
            <w:r w:rsidRPr="00B646BE">
              <w:rPr>
                <w:b/>
                <w:bCs/>
                <w:strike/>
                <w:sz w:val="23"/>
                <w:szCs w:val="23"/>
                <w:vertAlign w:val="superscript"/>
              </w:rPr>
              <w:t>º</w:t>
            </w:r>
          </w:p>
        </w:tc>
        <w:tc>
          <w:tcPr>
            <w:tcW w:w="116" w:type="pct"/>
            <w:shd w:val="clear" w:color="auto" w:fill="auto"/>
            <w:vAlign w:val="center"/>
          </w:tcPr>
          <w:p w14:paraId="2AAEB0E2"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0AC4A672" w14:textId="77777777" w:rsidR="00AE65D1" w:rsidRPr="00B646BE" w:rsidRDefault="00AE65D1" w:rsidP="00315071">
            <w:pPr>
              <w:widowControl w:val="0"/>
              <w:snapToGrid w:val="0"/>
              <w:jc w:val="both"/>
              <w:rPr>
                <w:sz w:val="23"/>
                <w:szCs w:val="23"/>
              </w:rPr>
            </w:pPr>
          </w:p>
        </w:tc>
      </w:tr>
      <w:tr w:rsidR="00AE65D1" w:rsidRPr="00B646BE" w14:paraId="6F9130FD" w14:textId="77777777" w:rsidTr="00315071">
        <w:trPr>
          <w:trHeight w:val="397"/>
        </w:trPr>
        <w:tc>
          <w:tcPr>
            <w:tcW w:w="2112" w:type="pct"/>
            <w:shd w:val="clear" w:color="auto" w:fill="auto"/>
            <w:vAlign w:val="center"/>
          </w:tcPr>
          <w:p w14:paraId="5E881048" w14:textId="77777777" w:rsidR="00AE65D1" w:rsidRPr="00B646BE" w:rsidRDefault="00AE65D1" w:rsidP="00315071">
            <w:pPr>
              <w:widowControl w:val="0"/>
              <w:snapToGrid w:val="0"/>
              <w:ind w:right="5"/>
              <w:jc w:val="both"/>
              <w:rPr>
                <w:b/>
                <w:bCs/>
                <w:sz w:val="23"/>
                <w:szCs w:val="23"/>
                <w:u w:val="single"/>
                <w:vertAlign w:val="superscript"/>
              </w:rPr>
            </w:pPr>
            <w:r w:rsidRPr="00B646BE">
              <w:rPr>
                <w:b/>
                <w:sz w:val="23"/>
                <w:szCs w:val="23"/>
              </w:rPr>
              <w:t xml:space="preserve">PREGÃO ELETRÔNICO </w:t>
            </w:r>
            <w:r w:rsidRPr="00B646BE">
              <w:rPr>
                <w:b/>
                <w:bCs/>
                <w:sz w:val="23"/>
                <w:szCs w:val="23"/>
              </w:rPr>
              <w:t>N</w:t>
            </w:r>
            <w:r w:rsidRPr="00B646BE">
              <w:rPr>
                <w:b/>
                <w:bCs/>
                <w:sz w:val="23"/>
                <w:szCs w:val="23"/>
                <w:u w:val="single"/>
                <w:vertAlign w:val="superscript"/>
              </w:rPr>
              <w:t>o</w:t>
            </w:r>
          </w:p>
        </w:tc>
        <w:tc>
          <w:tcPr>
            <w:tcW w:w="116" w:type="pct"/>
            <w:shd w:val="clear" w:color="auto" w:fill="auto"/>
            <w:vAlign w:val="center"/>
          </w:tcPr>
          <w:p w14:paraId="24E58741"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14828E13" w14:textId="68B94A74" w:rsidR="00AE65D1" w:rsidRPr="00B646BE" w:rsidRDefault="002F639E" w:rsidP="0065224C">
            <w:pPr>
              <w:widowControl w:val="0"/>
              <w:snapToGrid w:val="0"/>
              <w:jc w:val="both"/>
              <w:rPr>
                <w:sz w:val="23"/>
                <w:szCs w:val="23"/>
              </w:rPr>
            </w:pPr>
            <w:r w:rsidRPr="002F639E">
              <w:rPr>
                <w:sz w:val="23"/>
                <w:szCs w:val="23"/>
                <w:highlight w:val="green"/>
              </w:rPr>
              <w:t>xx</w:t>
            </w:r>
            <w:r>
              <w:rPr>
                <w:sz w:val="23"/>
                <w:szCs w:val="23"/>
              </w:rPr>
              <w:t>/202</w:t>
            </w:r>
            <w:r w:rsidR="0065224C">
              <w:rPr>
                <w:sz w:val="23"/>
                <w:szCs w:val="23"/>
              </w:rPr>
              <w:t>5</w:t>
            </w:r>
          </w:p>
        </w:tc>
      </w:tr>
      <w:tr w:rsidR="00AE65D1" w:rsidRPr="00B646BE" w14:paraId="2A10DDBC" w14:textId="77777777" w:rsidTr="00315071">
        <w:trPr>
          <w:trHeight w:val="397"/>
        </w:trPr>
        <w:tc>
          <w:tcPr>
            <w:tcW w:w="2112" w:type="pct"/>
            <w:shd w:val="clear" w:color="auto" w:fill="auto"/>
            <w:vAlign w:val="center"/>
          </w:tcPr>
          <w:p w14:paraId="30113BB1" w14:textId="77777777" w:rsidR="00AE65D1" w:rsidRPr="00B646BE" w:rsidRDefault="00AE65D1" w:rsidP="00315071">
            <w:pPr>
              <w:widowControl w:val="0"/>
              <w:snapToGrid w:val="0"/>
              <w:ind w:right="5"/>
              <w:jc w:val="both"/>
              <w:rPr>
                <w:b/>
                <w:bCs/>
                <w:sz w:val="23"/>
                <w:szCs w:val="23"/>
                <w:vertAlign w:val="superscript"/>
              </w:rPr>
            </w:pPr>
            <w:r w:rsidRPr="00B646BE">
              <w:rPr>
                <w:b/>
                <w:sz w:val="23"/>
                <w:szCs w:val="23"/>
              </w:rPr>
              <w:t xml:space="preserve">EDITAL </w:t>
            </w:r>
            <w:r w:rsidRPr="00B646BE">
              <w:rPr>
                <w:b/>
                <w:bCs/>
                <w:sz w:val="23"/>
                <w:szCs w:val="23"/>
              </w:rPr>
              <w:t>N</w:t>
            </w:r>
            <w:r w:rsidRPr="00B646BE">
              <w:rPr>
                <w:b/>
                <w:bCs/>
                <w:sz w:val="23"/>
                <w:szCs w:val="23"/>
                <w:u w:val="single"/>
                <w:vertAlign w:val="superscript"/>
              </w:rPr>
              <w:t>o</w:t>
            </w:r>
          </w:p>
        </w:tc>
        <w:tc>
          <w:tcPr>
            <w:tcW w:w="116" w:type="pct"/>
            <w:shd w:val="clear" w:color="auto" w:fill="auto"/>
            <w:vAlign w:val="center"/>
          </w:tcPr>
          <w:p w14:paraId="202BD0CA"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4BF5A6E8" w14:textId="2E93E645" w:rsidR="00AE65D1" w:rsidRPr="00B646BE" w:rsidRDefault="002F639E" w:rsidP="0065224C">
            <w:pPr>
              <w:widowControl w:val="0"/>
              <w:snapToGrid w:val="0"/>
              <w:jc w:val="both"/>
              <w:rPr>
                <w:sz w:val="23"/>
                <w:szCs w:val="23"/>
              </w:rPr>
            </w:pPr>
            <w:r w:rsidRPr="002F639E">
              <w:rPr>
                <w:sz w:val="23"/>
                <w:szCs w:val="23"/>
                <w:highlight w:val="green"/>
              </w:rPr>
              <w:t>xx</w:t>
            </w:r>
            <w:r>
              <w:rPr>
                <w:sz w:val="23"/>
                <w:szCs w:val="23"/>
              </w:rPr>
              <w:t>/202</w:t>
            </w:r>
            <w:r w:rsidR="0065224C">
              <w:rPr>
                <w:sz w:val="23"/>
                <w:szCs w:val="23"/>
              </w:rPr>
              <w:t>5</w:t>
            </w:r>
          </w:p>
        </w:tc>
      </w:tr>
      <w:tr w:rsidR="00AE65D1" w:rsidRPr="00B646BE" w14:paraId="49E40629" w14:textId="77777777" w:rsidTr="00315071">
        <w:trPr>
          <w:trHeight w:val="397"/>
        </w:trPr>
        <w:tc>
          <w:tcPr>
            <w:tcW w:w="2112" w:type="pct"/>
            <w:shd w:val="clear" w:color="auto" w:fill="auto"/>
            <w:vAlign w:val="center"/>
          </w:tcPr>
          <w:p w14:paraId="64174BC3" w14:textId="77777777" w:rsidR="00AE65D1" w:rsidRPr="00B646BE" w:rsidRDefault="00AE65D1" w:rsidP="00315071">
            <w:pPr>
              <w:widowControl w:val="0"/>
              <w:snapToGrid w:val="0"/>
              <w:ind w:right="5"/>
              <w:jc w:val="both"/>
              <w:rPr>
                <w:b/>
                <w:bCs/>
                <w:sz w:val="23"/>
                <w:szCs w:val="23"/>
                <w:vertAlign w:val="superscript"/>
              </w:rPr>
            </w:pPr>
            <w:r w:rsidRPr="00B646BE">
              <w:rPr>
                <w:b/>
                <w:sz w:val="23"/>
                <w:szCs w:val="23"/>
              </w:rPr>
              <w:t xml:space="preserve">PROCESSO </w:t>
            </w:r>
            <w:r w:rsidRPr="00B646BE">
              <w:rPr>
                <w:b/>
                <w:bCs/>
                <w:sz w:val="23"/>
                <w:szCs w:val="23"/>
              </w:rPr>
              <w:t>N</w:t>
            </w:r>
            <w:r w:rsidRPr="00B646BE">
              <w:rPr>
                <w:b/>
                <w:bCs/>
                <w:sz w:val="23"/>
                <w:szCs w:val="23"/>
                <w:u w:val="single"/>
                <w:vertAlign w:val="superscript"/>
              </w:rPr>
              <w:t>o</w:t>
            </w:r>
          </w:p>
        </w:tc>
        <w:tc>
          <w:tcPr>
            <w:tcW w:w="116" w:type="pct"/>
            <w:shd w:val="clear" w:color="auto" w:fill="auto"/>
            <w:vAlign w:val="center"/>
          </w:tcPr>
          <w:p w14:paraId="6CC26934"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794AE945" w14:textId="3D178514" w:rsidR="00AE65D1" w:rsidRPr="00B646BE" w:rsidRDefault="002F639E" w:rsidP="0065224C">
            <w:pPr>
              <w:widowControl w:val="0"/>
              <w:snapToGrid w:val="0"/>
              <w:jc w:val="both"/>
              <w:rPr>
                <w:sz w:val="23"/>
                <w:szCs w:val="23"/>
              </w:rPr>
            </w:pPr>
            <w:r w:rsidRPr="002F639E">
              <w:rPr>
                <w:sz w:val="23"/>
                <w:szCs w:val="23"/>
                <w:highlight w:val="green"/>
              </w:rPr>
              <w:t>xx</w:t>
            </w:r>
            <w:r>
              <w:rPr>
                <w:sz w:val="23"/>
                <w:szCs w:val="23"/>
              </w:rPr>
              <w:t>/202</w:t>
            </w:r>
            <w:r w:rsidR="0065224C">
              <w:rPr>
                <w:sz w:val="23"/>
                <w:szCs w:val="23"/>
              </w:rPr>
              <w:t>5</w:t>
            </w:r>
          </w:p>
        </w:tc>
      </w:tr>
      <w:tr w:rsidR="00AE65D1" w:rsidRPr="00B646BE" w14:paraId="3F5062F1" w14:textId="77777777" w:rsidTr="00315071">
        <w:trPr>
          <w:trHeight w:val="397"/>
        </w:trPr>
        <w:tc>
          <w:tcPr>
            <w:tcW w:w="2112" w:type="pct"/>
            <w:shd w:val="clear" w:color="auto" w:fill="auto"/>
            <w:vAlign w:val="center"/>
          </w:tcPr>
          <w:p w14:paraId="4BCD23BE" w14:textId="77777777" w:rsidR="00AE65D1" w:rsidRPr="00B646BE" w:rsidRDefault="00AE65D1" w:rsidP="00315071">
            <w:pPr>
              <w:widowControl w:val="0"/>
              <w:snapToGrid w:val="0"/>
              <w:ind w:right="5"/>
              <w:jc w:val="both"/>
              <w:rPr>
                <w:b/>
                <w:sz w:val="23"/>
                <w:szCs w:val="23"/>
              </w:rPr>
            </w:pPr>
            <w:r w:rsidRPr="00B646BE">
              <w:rPr>
                <w:b/>
                <w:sz w:val="23"/>
                <w:szCs w:val="23"/>
              </w:rPr>
              <w:t>ATA DE REGISTRO DE PREÇOS N</w:t>
            </w:r>
            <w:r w:rsidRPr="00B646BE">
              <w:rPr>
                <w:b/>
                <w:bCs/>
                <w:sz w:val="23"/>
                <w:szCs w:val="23"/>
                <w:u w:val="single"/>
                <w:vertAlign w:val="superscript"/>
              </w:rPr>
              <w:t>o</w:t>
            </w:r>
          </w:p>
        </w:tc>
        <w:tc>
          <w:tcPr>
            <w:tcW w:w="116" w:type="pct"/>
            <w:shd w:val="clear" w:color="auto" w:fill="auto"/>
            <w:vAlign w:val="center"/>
          </w:tcPr>
          <w:p w14:paraId="17E1097E"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2F35D59B" w14:textId="77777777" w:rsidR="00AE65D1" w:rsidRPr="00B646BE" w:rsidRDefault="00AE65D1" w:rsidP="00315071">
            <w:pPr>
              <w:widowControl w:val="0"/>
              <w:snapToGrid w:val="0"/>
              <w:jc w:val="both"/>
              <w:rPr>
                <w:sz w:val="23"/>
                <w:szCs w:val="23"/>
              </w:rPr>
            </w:pPr>
          </w:p>
        </w:tc>
      </w:tr>
      <w:tr w:rsidR="00AE65D1" w:rsidRPr="00B646BE" w14:paraId="2D39CE22" w14:textId="77777777" w:rsidTr="00315071">
        <w:trPr>
          <w:trHeight w:val="397"/>
        </w:trPr>
        <w:tc>
          <w:tcPr>
            <w:tcW w:w="2112" w:type="pct"/>
            <w:shd w:val="clear" w:color="auto" w:fill="auto"/>
            <w:vAlign w:val="center"/>
          </w:tcPr>
          <w:p w14:paraId="09F083E8" w14:textId="77777777" w:rsidR="00AE65D1" w:rsidRPr="00B646BE" w:rsidRDefault="00AE65D1" w:rsidP="00315071">
            <w:pPr>
              <w:widowControl w:val="0"/>
              <w:snapToGrid w:val="0"/>
              <w:ind w:right="5"/>
              <w:jc w:val="both"/>
              <w:rPr>
                <w:b/>
                <w:sz w:val="23"/>
                <w:szCs w:val="23"/>
              </w:rPr>
            </w:pPr>
            <w:r w:rsidRPr="00B646BE">
              <w:rPr>
                <w:b/>
                <w:sz w:val="23"/>
                <w:szCs w:val="23"/>
              </w:rPr>
              <w:t>VALOR</w:t>
            </w:r>
          </w:p>
        </w:tc>
        <w:tc>
          <w:tcPr>
            <w:tcW w:w="116" w:type="pct"/>
            <w:shd w:val="clear" w:color="auto" w:fill="auto"/>
            <w:vAlign w:val="center"/>
          </w:tcPr>
          <w:p w14:paraId="6B011247"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23271412" w14:textId="77777777" w:rsidR="00AE65D1" w:rsidRPr="00B646BE" w:rsidRDefault="00AE65D1" w:rsidP="00315071">
            <w:pPr>
              <w:widowControl w:val="0"/>
              <w:snapToGrid w:val="0"/>
              <w:jc w:val="both"/>
              <w:rPr>
                <w:sz w:val="23"/>
                <w:szCs w:val="23"/>
              </w:rPr>
            </w:pPr>
          </w:p>
        </w:tc>
      </w:tr>
      <w:tr w:rsidR="00AE65D1" w:rsidRPr="00B646BE" w14:paraId="0A534A1B" w14:textId="77777777" w:rsidTr="00315071">
        <w:trPr>
          <w:trHeight w:val="397"/>
        </w:trPr>
        <w:tc>
          <w:tcPr>
            <w:tcW w:w="2112" w:type="pct"/>
            <w:shd w:val="clear" w:color="auto" w:fill="auto"/>
            <w:vAlign w:val="center"/>
          </w:tcPr>
          <w:p w14:paraId="1DA5AECB" w14:textId="77777777" w:rsidR="00AE65D1" w:rsidRPr="00B646BE" w:rsidRDefault="00AE65D1" w:rsidP="00315071">
            <w:pPr>
              <w:widowControl w:val="0"/>
              <w:snapToGrid w:val="0"/>
              <w:ind w:right="5"/>
              <w:jc w:val="both"/>
              <w:rPr>
                <w:b/>
                <w:sz w:val="23"/>
                <w:szCs w:val="23"/>
              </w:rPr>
            </w:pPr>
            <w:r w:rsidRPr="00B646BE">
              <w:rPr>
                <w:b/>
                <w:sz w:val="23"/>
                <w:szCs w:val="23"/>
              </w:rPr>
              <w:t>PRAZO</w:t>
            </w:r>
          </w:p>
        </w:tc>
        <w:tc>
          <w:tcPr>
            <w:tcW w:w="116" w:type="pct"/>
            <w:shd w:val="clear" w:color="auto" w:fill="auto"/>
            <w:vAlign w:val="center"/>
          </w:tcPr>
          <w:p w14:paraId="782F5D50"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4C1BAF69" w14:textId="77777777" w:rsidR="00AE65D1" w:rsidRPr="00B646BE" w:rsidRDefault="00AE65D1" w:rsidP="00315071">
            <w:pPr>
              <w:widowControl w:val="0"/>
              <w:snapToGrid w:val="0"/>
              <w:jc w:val="both"/>
              <w:rPr>
                <w:sz w:val="23"/>
                <w:szCs w:val="23"/>
                <w:highlight w:val="yellow"/>
              </w:rPr>
            </w:pPr>
            <w:r w:rsidRPr="00B646BE">
              <w:rPr>
                <w:sz w:val="23"/>
                <w:szCs w:val="23"/>
                <w:highlight w:val="yellow"/>
              </w:rPr>
              <w:t>EXEMPLOS:</w:t>
            </w:r>
          </w:p>
          <w:p w14:paraId="5D2537F8" w14:textId="77777777" w:rsidR="00AE65D1" w:rsidRPr="00B646BE" w:rsidRDefault="00AE65D1" w:rsidP="00315071">
            <w:pPr>
              <w:widowControl w:val="0"/>
              <w:snapToGrid w:val="0"/>
              <w:jc w:val="both"/>
              <w:rPr>
                <w:sz w:val="23"/>
                <w:szCs w:val="23"/>
              </w:rPr>
            </w:pPr>
            <w:r w:rsidRPr="00B646BE">
              <w:rPr>
                <w:sz w:val="23"/>
                <w:szCs w:val="23"/>
                <w:highlight w:val="yellow"/>
              </w:rPr>
              <w:t xml:space="preserve">SE </w:t>
            </w:r>
            <w:r w:rsidRPr="00B646BE">
              <w:rPr>
                <w:b/>
                <w:sz w:val="23"/>
                <w:szCs w:val="23"/>
                <w:highlight w:val="yellow"/>
                <w:u w:val="single"/>
              </w:rPr>
              <w:t>NÃO</w:t>
            </w:r>
            <w:r w:rsidRPr="00B646BE">
              <w:rPr>
                <w:sz w:val="23"/>
                <w:szCs w:val="23"/>
                <w:highlight w:val="yellow"/>
              </w:rPr>
              <w:t xml:space="preserve"> HOUVER ORDEM DE SERVIÇO:</w:t>
            </w:r>
          </w:p>
          <w:p w14:paraId="77E1035A" w14:textId="77777777" w:rsidR="00AE65D1" w:rsidRPr="00B646BE" w:rsidRDefault="00AE65D1" w:rsidP="00315071">
            <w:pPr>
              <w:widowControl w:val="0"/>
              <w:snapToGrid w:val="0"/>
              <w:jc w:val="both"/>
              <w:rPr>
                <w:sz w:val="23"/>
                <w:szCs w:val="23"/>
              </w:rPr>
            </w:pPr>
            <w:r w:rsidRPr="00B646BE">
              <w:rPr>
                <w:sz w:val="23"/>
                <w:szCs w:val="23"/>
              </w:rPr>
              <w:t>xx dias / meses, contados da data do presente termo.</w:t>
            </w:r>
          </w:p>
          <w:p w14:paraId="0E4A80DF" w14:textId="77777777" w:rsidR="00AE65D1" w:rsidRPr="00B646BE" w:rsidRDefault="00AE65D1" w:rsidP="00315071">
            <w:pPr>
              <w:widowControl w:val="0"/>
              <w:snapToGrid w:val="0"/>
              <w:jc w:val="both"/>
              <w:rPr>
                <w:sz w:val="23"/>
                <w:szCs w:val="23"/>
              </w:rPr>
            </w:pPr>
            <w:r w:rsidRPr="00B646BE">
              <w:rPr>
                <w:sz w:val="23"/>
                <w:szCs w:val="23"/>
                <w:highlight w:val="yellow"/>
              </w:rPr>
              <w:t>SE HOUVER ORDEM DE SERVIÇO:</w:t>
            </w:r>
          </w:p>
          <w:p w14:paraId="5B3E9126" w14:textId="77777777" w:rsidR="00AE65D1" w:rsidRPr="00B646BE" w:rsidRDefault="00AE65D1" w:rsidP="00315071">
            <w:pPr>
              <w:widowControl w:val="0"/>
              <w:snapToGrid w:val="0"/>
              <w:jc w:val="both"/>
              <w:rPr>
                <w:sz w:val="23"/>
                <w:szCs w:val="23"/>
              </w:rPr>
            </w:pPr>
            <w:r w:rsidRPr="00B646BE">
              <w:rPr>
                <w:color w:val="0D0D0D"/>
                <w:sz w:val="23"/>
                <w:szCs w:val="23"/>
              </w:rPr>
              <w:t>xx dias/meses, contados da data indicada na Ordem de Serviço.</w:t>
            </w:r>
          </w:p>
        </w:tc>
      </w:tr>
      <w:tr w:rsidR="00AE65D1" w:rsidRPr="00B646BE" w14:paraId="7193F561" w14:textId="77777777" w:rsidTr="00315071">
        <w:trPr>
          <w:trHeight w:val="397"/>
        </w:trPr>
        <w:tc>
          <w:tcPr>
            <w:tcW w:w="2112" w:type="pct"/>
            <w:shd w:val="clear" w:color="auto" w:fill="auto"/>
            <w:vAlign w:val="center"/>
          </w:tcPr>
          <w:p w14:paraId="384EA57B" w14:textId="77777777" w:rsidR="00AE65D1" w:rsidRPr="00B646BE" w:rsidRDefault="00AE65D1" w:rsidP="00315071">
            <w:pPr>
              <w:widowControl w:val="0"/>
              <w:snapToGrid w:val="0"/>
              <w:ind w:right="5"/>
              <w:jc w:val="both"/>
              <w:rPr>
                <w:b/>
                <w:sz w:val="23"/>
                <w:szCs w:val="23"/>
              </w:rPr>
            </w:pPr>
            <w:r w:rsidRPr="00B646BE">
              <w:rPr>
                <w:b/>
                <w:sz w:val="23"/>
                <w:szCs w:val="23"/>
              </w:rPr>
              <w:t>DATA</w:t>
            </w:r>
          </w:p>
        </w:tc>
        <w:tc>
          <w:tcPr>
            <w:tcW w:w="116" w:type="pct"/>
            <w:shd w:val="clear" w:color="auto" w:fill="auto"/>
            <w:vAlign w:val="center"/>
          </w:tcPr>
          <w:p w14:paraId="3C2F37F3"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7A823E10" w14:textId="77777777" w:rsidR="00AE65D1" w:rsidRPr="00B646BE" w:rsidRDefault="00AE65D1" w:rsidP="00315071">
            <w:pPr>
              <w:widowControl w:val="0"/>
              <w:snapToGrid w:val="0"/>
              <w:jc w:val="both"/>
              <w:rPr>
                <w:sz w:val="23"/>
                <w:szCs w:val="23"/>
              </w:rPr>
            </w:pPr>
          </w:p>
        </w:tc>
      </w:tr>
    </w:tbl>
    <w:p w14:paraId="543976F5" w14:textId="77777777" w:rsidR="00AE65D1" w:rsidRPr="00B646BE" w:rsidRDefault="00AE65D1" w:rsidP="00AE65D1">
      <w:pPr>
        <w:spacing w:line="360" w:lineRule="auto"/>
        <w:jc w:val="both"/>
        <w:rPr>
          <w:sz w:val="23"/>
          <w:szCs w:val="23"/>
        </w:rPr>
      </w:pPr>
    </w:p>
    <w:p w14:paraId="3B95846C" w14:textId="77777777" w:rsidR="00AE65D1" w:rsidRPr="00B646BE" w:rsidRDefault="00AE65D1" w:rsidP="00AE65D1">
      <w:pPr>
        <w:spacing w:line="360" w:lineRule="auto"/>
        <w:jc w:val="both"/>
        <w:rPr>
          <w:sz w:val="23"/>
          <w:szCs w:val="23"/>
        </w:rPr>
      </w:pPr>
      <w:r w:rsidRPr="00B646BE">
        <w:rPr>
          <w:sz w:val="23"/>
          <w:szCs w:val="23"/>
        </w:rPr>
        <w:t>Pelo presente termo de contrato, na melhor forma de direito, de um lado:</w:t>
      </w:r>
    </w:p>
    <w:p w14:paraId="720600E4" w14:textId="77777777" w:rsidR="00AE65D1" w:rsidRPr="00B646BE" w:rsidRDefault="00AE65D1" w:rsidP="00AE65D1">
      <w:pPr>
        <w:spacing w:line="360" w:lineRule="auto"/>
        <w:jc w:val="both"/>
        <w:rPr>
          <w:sz w:val="23"/>
          <w:szCs w:val="23"/>
        </w:rPr>
      </w:pPr>
    </w:p>
    <w:p w14:paraId="6B5D2CFA" w14:textId="77777777" w:rsidR="00AE65D1" w:rsidRPr="00B646BE" w:rsidRDefault="00AE65D1" w:rsidP="00AE65D1">
      <w:pPr>
        <w:spacing w:line="360" w:lineRule="auto"/>
        <w:jc w:val="both"/>
        <w:rPr>
          <w:sz w:val="23"/>
          <w:szCs w:val="23"/>
        </w:rPr>
      </w:pPr>
      <w:r w:rsidRPr="00B646BE">
        <w:rPr>
          <w:b/>
          <w:sz w:val="23"/>
          <w:szCs w:val="23"/>
        </w:rPr>
        <w:t xml:space="preserve">SERVIÇO AUTÔNOMO DE ÁGUA E ESGOTOS - </w:t>
      </w:r>
      <w:r w:rsidRPr="00B646BE">
        <w:rPr>
          <w:b/>
          <w:i/>
          <w:sz w:val="23"/>
          <w:szCs w:val="23"/>
        </w:rPr>
        <w:t>SAAE</w:t>
      </w:r>
      <w:r w:rsidRPr="00B646BE">
        <w:rPr>
          <w:sz w:val="23"/>
          <w:szCs w:val="23"/>
        </w:rPr>
        <w:t>, pessoa jurídica de direito público interno, autarquia municipal, com sede na Rua Bernardino de Campos, n</w:t>
      </w:r>
      <w:r w:rsidRPr="00B646BE">
        <w:rPr>
          <w:sz w:val="23"/>
          <w:szCs w:val="23"/>
          <w:u w:val="single"/>
          <w:vertAlign w:val="superscript"/>
        </w:rPr>
        <w:t>o</w:t>
      </w:r>
      <w:r w:rsidRPr="00B646BE">
        <w:rPr>
          <w:sz w:val="23"/>
          <w:szCs w:val="23"/>
        </w:rPr>
        <w:t xml:space="preserve"> 799, CEP: 13330-260, Centro, Município de Indaiatuba, Estado de São Paulo, inscrito no CNPJ sob o n</w:t>
      </w:r>
      <w:r w:rsidRPr="00B646BE">
        <w:rPr>
          <w:sz w:val="23"/>
          <w:szCs w:val="23"/>
          <w:u w:val="single"/>
          <w:vertAlign w:val="superscript"/>
        </w:rPr>
        <w:t>o</w:t>
      </w:r>
      <w:r w:rsidRPr="00B646BE">
        <w:rPr>
          <w:sz w:val="23"/>
          <w:szCs w:val="23"/>
        </w:rPr>
        <w:t xml:space="preserve"> 46.251.021/0001-80, neste ato representada por seus representantes legais que ao final assinam e, de outro lado;</w:t>
      </w:r>
    </w:p>
    <w:p w14:paraId="7093604A" w14:textId="77777777" w:rsidR="00AE65D1" w:rsidRPr="00B646BE" w:rsidRDefault="00AE65D1" w:rsidP="00AE65D1">
      <w:pPr>
        <w:spacing w:line="360" w:lineRule="auto"/>
        <w:jc w:val="both"/>
        <w:rPr>
          <w:sz w:val="23"/>
          <w:szCs w:val="23"/>
        </w:rPr>
      </w:pPr>
    </w:p>
    <w:p w14:paraId="60E1DF42" w14:textId="77777777" w:rsidR="00AE65D1" w:rsidRPr="00B646BE" w:rsidRDefault="00AE65D1" w:rsidP="00AE65D1">
      <w:pPr>
        <w:spacing w:line="360" w:lineRule="auto"/>
        <w:jc w:val="both"/>
        <w:rPr>
          <w:sz w:val="23"/>
          <w:szCs w:val="23"/>
        </w:rPr>
      </w:pPr>
      <w:r w:rsidRPr="00B646BE">
        <w:rPr>
          <w:b/>
          <w:bCs/>
          <w:sz w:val="23"/>
          <w:szCs w:val="23"/>
          <w:lang w:eastAsia="pt-BR"/>
        </w:rPr>
        <w:t>XXXX</w:t>
      </w:r>
      <w:r w:rsidRPr="00B646BE">
        <w:rPr>
          <w:sz w:val="23"/>
          <w:szCs w:val="23"/>
          <w:lang w:eastAsia="pt-BR"/>
        </w:rPr>
        <w:t xml:space="preserve">, estabelecida na Cidade de xxxx, Estado de xxxx, na Rua xxxx, nº xxxx, Bairro xxxx, CEP: xxxx, devidamente cadastrada no CNPJ sob o nº xxxx, doravante designada simplesmente </w:t>
      </w:r>
      <w:r w:rsidRPr="00B646BE">
        <w:rPr>
          <w:b/>
          <w:sz w:val="23"/>
          <w:szCs w:val="23"/>
          <w:lang w:eastAsia="pt-BR"/>
        </w:rPr>
        <w:t>CONTRATADA</w:t>
      </w:r>
      <w:r w:rsidRPr="00B646BE">
        <w:rPr>
          <w:sz w:val="23"/>
          <w:szCs w:val="23"/>
          <w:lang w:eastAsia="pt-BR"/>
        </w:rPr>
        <w:t xml:space="preserve">, </w:t>
      </w:r>
      <w:r w:rsidRPr="00B646BE">
        <w:rPr>
          <w:sz w:val="23"/>
          <w:szCs w:val="23"/>
        </w:rPr>
        <w:t>neste ato representada por seu(s) representante(s) legal(is) que ao final assina(m);</w:t>
      </w:r>
    </w:p>
    <w:p w14:paraId="543EC1DD" w14:textId="77777777" w:rsidR="00AE65D1" w:rsidRPr="00B646BE" w:rsidRDefault="00AE65D1" w:rsidP="00AE65D1">
      <w:pPr>
        <w:spacing w:line="360" w:lineRule="auto"/>
        <w:jc w:val="both"/>
        <w:rPr>
          <w:sz w:val="23"/>
          <w:szCs w:val="23"/>
        </w:rPr>
      </w:pPr>
    </w:p>
    <w:p w14:paraId="06A021CA" w14:textId="77777777" w:rsidR="00AE65D1" w:rsidRPr="00B646BE" w:rsidRDefault="00AE65D1" w:rsidP="00AE65D1">
      <w:pPr>
        <w:spacing w:line="360" w:lineRule="auto"/>
        <w:jc w:val="both"/>
        <w:rPr>
          <w:sz w:val="23"/>
          <w:szCs w:val="23"/>
        </w:rPr>
      </w:pPr>
      <w:r w:rsidRPr="00B646BE">
        <w:rPr>
          <w:sz w:val="23"/>
          <w:szCs w:val="23"/>
        </w:rPr>
        <w:t>têm entre si justo e contratado o que se segue, e que reciprocamente outorgam e aceitam:</w:t>
      </w:r>
    </w:p>
    <w:p w14:paraId="483D0871" w14:textId="77777777" w:rsidR="00AE65D1" w:rsidRPr="00B646BE" w:rsidRDefault="00AE65D1" w:rsidP="00AE65D1">
      <w:pPr>
        <w:spacing w:line="360" w:lineRule="auto"/>
        <w:jc w:val="both"/>
        <w:rPr>
          <w:sz w:val="23"/>
          <w:szCs w:val="23"/>
        </w:rPr>
      </w:pPr>
      <w:r w:rsidRPr="00B646BE">
        <w:rPr>
          <w:sz w:val="23"/>
          <w:szCs w:val="23"/>
        </w:rPr>
        <w:t> </w:t>
      </w:r>
    </w:p>
    <w:p w14:paraId="6879AA85" w14:textId="77777777" w:rsidR="00AE65D1" w:rsidRPr="00B646BE" w:rsidRDefault="00AE65D1" w:rsidP="00AE65D1">
      <w:pPr>
        <w:spacing w:line="360" w:lineRule="auto"/>
        <w:jc w:val="both"/>
        <w:rPr>
          <w:b/>
          <w:sz w:val="23"/>
          <w:szCs w:val="23"/>
        </w:rPr>
      </w:pPr>
      <w:r w:rsidRPr="00B646BE">
        <w:rPr>
          <w:sz w:val="23"/>
          <w:szCs w:val="23"/>
        </w:rPr>
        <w:lastRenderedPageBreak/>
        <w:tab/>
      </w:r>
      <w:r w:rsidRPr="00B646BE">
        <w:rPr>
          <w:b/>
          <w:sz w:val="23"/>
          <w:szCs w:val="23"/>
        </w:rPr>
        <w:t>CLÁUSULA 1</w:t>
      </w:r>
      <w:r w:rsidRPr="00B646BE">
        <w:rPr>
          <w:b/>
          <w:sz w:val="23"/>
          <w:szCs w:val="23"/>
          <w:u w:val="single"/>
          <w:vertAlign w:val="superscript"/>
        </w:rPr>
        <w:t>a</w:t>
      </w:r>
      <w:r w:rsidRPr="00B646BE">
        <w:rPr>
          <w:b/>
          <w:sz w:val="23"/>
          <w:szCs w:val="23"/>
        </w:rPr>
        <w:t xml:space="preserve"> - DO OBJETO</w:t>
      </w:r>
    </w:p>
    <w:p w14:paraId="1E8F977F" w14:textId="77777777" w:rsidR="00AE65D1" w:rsidRPr="00B646BE" w:rsidRDefault="00AE65D1" w:rsidP="00AE65D1">
      <w:pPr>
        <w:spacing w:line="360" w:lineRule="auto"/>
        <w:jc w:val="both"/>
        <w:rPr>
          <w:sz w:val="23"/>
          <w:szCs w:val="23"/>
        </w:rPr>
      </w:pPr>
      <w:r w:rsidRPr="00B646BE">
        <w:rPr>
          <w:sz w:val="23"/>
          <w:szCs w:val="23"/>
        </w:rPr>
        <w:t> </w:t>
      </w:r>
    </w:p>
    <w:p w14:paraId="05B39B30" w14:textId="77777777" w:rsidR="00AE65D1" w:rsidRPr="00B646BE" w:rsidRDefault="00AE65D1" w:rsidP="00AE65D1">
      <w:pPr>
        <w:suppressAutoHyphens w:val="0"/>
        <w:autoSpaceDE w:val="0"/>
        <w:spacing w:line="360" w:lineRule="auto"/>
        <w:jc w:val="both"/>
        <w:rPr>
          <w:sz w:val="23"/>
          <w:szCs w:val="23"/>
        </w:rPr>
      </w:pPr>
      <w:r w:rsidRPr="00B646BE">
        <w:rPr>
          <w:b/>
          <w:sz w:val="23"/>
          <w:szCs w:val="23"/>
        </w:rPr>
        <w:t>1.1.</w:t>
      </w:r>
      <w:r w:rsidRPr="00B646BE">
        <w:rPr>
          <w:sz w:val="23"/>
          <w:szCs w:val="23"/>
        </w:rPr>
        <w:t xml:space="preserve"> Constitui o objeto da presente avença a entrega pela </w:t>
      </w:r>
      <w:r w:rsidRPr="00B646BE">
        <w:rPr>
          <w:b/>
          <w:sz w:val="23"/>
          <w:szCs w:val="23"/>
        </w:rPr>
        <w:t>CONTRATADA</w:t>
      </w:r>
      <w:r w:rsidRPr="00B646BE">
        <w:rPr>
          <w:sz w:val="23"/>
          <w:szCs w:val="23"/>
        </w:rPr>
        <w:t xml:space="preserve">, de </w:t>
      </w:r>
      <w:r w:rsidRPr="00B646BE">
        <w:rPr>
          <w:sz w:val="23"/>
          <w:szCs w:val="23"/>
          <w:highlight w:val="green"/>
        </w:rPr>
        <w:t>xxxxxx</w:t>
      </w:r>
      <w:r w:rsidRPr="00B646BE">
        <w:rPr>
          <w:sz w:val="23"/>
          <w:szCs w:val="23"/>
        </w:rPr>
        <w:t>, através do sistema de registro de preços</w:t>
      </w:r>
      <w:r w:rsidRPr="00B646BE">
        <w:rPr>
          <w:b/>
          <w:sz w:val="23"/>
          <w:szCs w:val="23"/>
        </w:rPr>
        <w:t xml:space="preserve">, </w:t>
      </w:r>
      <w:r w:rsidRPr="00B646BE">
        <w:rPr>
          <w:sz w:val="23"/>
          <w:szCs w:val="23"/>
        </w:rPr>
        <w:t xml:space="preserve">em conformidade com o </w:t>
      </w:r>
      <w:r w:rsidRPr="00B646BE">
        <w:rPr>
          <w:b/>
          <w:sz w:val="23"/>
          <w:szCs w:val="23"/>
        </w:rPr>
        <w:t>ANEXO I – Termo de Referência</w:t>
      </w:r>
      <w:r w:rsidRPr="00B646BE">
        <w:rPr>
          <w:sz w:val="23"/>
          <w:szCs w:val="23"/>
        </w:rPr>
        <w:t xml:space="preserve">, que faz parte integrante do edital em epígrafe e da Ata de Registro de Preços </w:t>
      </w:r>
      <w:r w:rsidRPr="00B646BE">
        <w:rPr>
          <w:bCs/>
          <w:sz w:val="23"/>
          <w:szCs w:val="23"/>
        </w:rPr>
        <w:t>n</w:t>
      </w:r>
      <w:r w:rsidRPr="00B646BE">
        <w:rPr>
          <w:bCs/>
          <w:sz w:val="23"/>
          <w:szCs w:val="23"/>
          <w:u w:val="single"/>
          <w:vertAlign w:val="superscript"/>
        </w:rPr>
        <w:t>o</w:t>
      </w:r>
      <w:r w:rsidRPr="00B646BE">
        <w:rPr>
          <w:sz w:val="23"/>
          <w:szCs w:val="23"/>
        </w:rPr>
        <w:t xml:space="preserve"> xx/202x e obedecerá integralmente a</w:t>
      </w:r>
      <w:r w:rsidRPr="00B646BE">
        <w:rPr>
          <w:color w:val="000000"/>
          <w:sz w:val="23"/>
          <w:szCs w:val="23"/>
        </w:rPr>
        <w:t xml:space="preserve">os termos da </w:t>
      </w:r>
      <w:r w:rsidRPr="00B646BE">
        <w:rPr>
          <w:sz w:val="23"/>
          <w:szCs w:val="23"/>
        </w:rPr>
        <w:t>Lei nº 14.133, de 2021, e demais legislação aplicável.</w:t>
      </w:r>
    </w:p>
    <w:p w14:paraId="56552ED1" w14:textId="77777777" w:rsidR="00AE65D1" w:rsidRPr="00B646BE" w:rsidRDefault="00AE65D1" w:rsidP="00AE65D1">
      <w:pPr>
        <w:spacing w:line="360" w:lineRule="auto"/>
        <w:jc w:val="both"/>
        <w:rPr>
          <w:sz w:val="23"/>
          <w:szCs w:val="23"/>
        </w:rPr>
      </w:pPr>
    </w:p>
    <w:p w14:paraId="1CF1F27A" w14:textId="77777777" w:rsidR="00AE65D1" w:rsidRPr="00B646BE" w:rsidRDefault="00AE65D1" w:rsidP="00AE65D1">
      <w:pPr>
        <w:pStyle w:val="NormalWeb"/>
        <w:spacing w:before="0" w:after="0" w:line="360" w:lineRule="auto"/>
        <w:ind w:left="708"/>
        <w:jc w:val="both"/>
        <w:rPr>
          <w:rFonts w:ascii="Times New Roman" w:hAnsi="Times New Roman" w:cs="Times New Roman"/>
          <w:sz w:val="23"/>
          <w:szCs w:val="23"/>
        </w:rPr>
      </w:pPr>
      <w:r w:rsidRPr="00B646BE">
        <w:rPr>
          <w:rFonts w:ascii="Times New Roman" w:hAnsi="Times New Roman" w:cs="Times New Roman"/>
          <w:b/>
          <w:sz w:val="23"/>
          <w:szCs w:val="23"/>
        </w:rPr>
        <w:t>1.1.1.</w:t>
      </w:r>
      <w:r w:rsidRPr="00B646BE">
        <w:rPr>
          <w:rFonts w:ascii="Times New Roman" w:hAnsi="Times New Roman" w:cs="Times New Roman"/>
          <w:sz w:val="23"/>
          <w:szCs w:val="23"/>
        </w:rPr>
        <w:t xml:space="preserve"> Os lotes serão fornecidos parceladamente, sendo que as entregas deverão obedecer ao respectivo cronograma.</w:t>
      </w:r>
    </w:p>
    <w:p w14:paraId="08EFF10A" w14:textId="77777777" w:rsidR="00AE65D1" w:rsidRPr="00B646BE" w:rsidRDefault="00AE65D1" w:rsidP="00AE65D1">
      <w:pPr>
        <w:spacing w:line="360" w:lineRule="auto"/>
        <w:jc w:val="both"/>
        <w:rPr>
          <w:sz w:val="23"/>
          <w:szCs w:val="23"/>
        </w:rPr>
      </w:pPr>
    </w:p>
    <w:tbl>
      <w:tblPr>
        <w:tblpPr w:leftFromText="141" w:rightFromText="141" w:vertAnchor="text" w:tblpX="46" w:tblpY="1"/>
        <w:tblOverlap w:val="never"/>
        <w:tblW w:w="5000" w:type="pct"/>
        <w:tblLook w:val="0000" w:firstRow="0" w:lastRow="0" w:firstColumn="0" w:lastColumn="0" w:noHBand="0" w:noVBand="0"/>
      </w:tblPr>
      <w:tblGrid>
        <w:gridCol w:w="550"/>
        <w:gridCol w:w="694"/>
        <w:gridCol w:w="696"/>
        <w:gridCol w:w="2441"/>
        <w:gridCol w:w="2421"/>
        <w:gridCol w:w="1058"/>
        <w:gridCol w:w="1201"/>
      </w:tblGrid>
      <w:tr w:rsidR="00AE65D1" w:rsidRPr="00B646BE" w14:paraId="1213808E" w14:textId="77777777" w:rsidTr="00315071">
        <w:tc>
          <w:tcPr>
            <w:tcW w:w="303" w:type="pct"/>
            <w:tcBorders>
              <w:top w:val="single" w:sz="4" w:space="0" w:color="auto"/>
              <w:left w:val="single" w:sz="4" w:space="0" w:color="auto"/>
              <w:bottom w:val="single" w:sz="4" w:space="0" w:color="auto"/>
              <w:right w:val="single" w:sz="4" w:space="0" w:color="auto"/>
            </w:tcBorders>
            <w:shd w:val="clear" w:color="auto" w:fill="D4E2F4"/>
            <w:vAlign w:val="center"/>
          </w:tcPr>
          <w:p w14:paraId="77FEC161" w14:textId="77777777" w:rsidR="00AE65D1" w:rsidRPr="00B646BE" w:rsidRDefault="00AE65D1" w:rsidP="00315071">
            <w:pPr>
              <w:pStyle w:val="xl42"/>
              <w:snapToGrid w:val="0"/>
              <w:spacing w:before="0" w:after="0" w:line="360" w:lineRule="auto"/>
              <w:ind w:left="-142" w:right="-130"/>
              <w:jc w:val="both"/>
              <w:rPr>
                <w:rFonts w:ascii="Times New Roman" w:hAnsi="Times New Roman" w:cs="Times New Roman"/>
                <w:sz w:val="23"/>
                <w:szCs w:val="23"/>
              </w:rPr>
            </w:pPr>
            <w:r w:rsidRPr="00B646BE">
              <w:rPr>
                <w:rFonts w:ascii="Times New Roman" w:hAnsi="Times New Roman" w:cs="Times New Roman"/>
                <w:sz w:val="23"/>
                <w:szCs w:val="23"/>
              </w:rPr>
              <w:t>Lote</w:t>
            </w:r>
          </w:p>
        </w:tc>
        <w:tc>
          <w:tcPr>
            <w:tcW w:w="383" w:type="pct"/>
            <w:tcBorders>
              <w:top w:val="single" w:sz="4" w:space="0" w:color="auto"/>
              <w:left w:val="single" w:sz="4" w:space="0" w:color="auto"/>
              <w:bottom w:val="single" w:sz="4" w:space="0" w:color="auto"/>
              <w:right w:val="single" w:sz="4" w:space="0" w:color="auto"/>
            </w:tcBorders>
            <w:shd w:val="clear" w:color="auto" w:fill="D4E2F4"/>
            <w:vAlign w:val="center"/>
          </w:tcPr>
          <w:p w14:paraId="034DA1A6" w14:textId="77777777" w:rsidR="00AE65D1" w:rsidRPr="00B646BE" w:rsidRDefault="00AE65D1" w:rsidP="00315071">
            <w:pPr>
              <w:pStyle w:val="xl42"/>
              <w:snapToGrid w:val="0"/>
              <w:spacing w:before="0" w:after="0" w:line="360" w:lineRule="auto"/>
              <w:ind w:left="-86" w:right="-131"/>
              <w:jc w:val="both"/>
              <w:rPr>
                <w:rFonts w:ascii="Times New Roman" w:hAnsi="Times New Roman" w:cs="Times New Roman"/>
                <w:sz w:val="23"/>
                <w:szCs w:val="23"/>
              </w:rPr>
            </w:pPr>
            <w:r w:rsidRPr="00B646BE">
              <w:rPr>
                <w:rFonts w:ascii="Times New Roman" w:hAnsi="Times New Roman" w:cs="Times New Roman"/>
                <w:sz w:val="23"/>
                <w:szCs w:val="23"/>
              </w:rPr>
              <w:t>Qtde.</w:t>
            </w:r>
          </w:p>
        </w:tc>
        <w:tc>
          <w:tcPr>
            <w:tcW w:w="384" w:type="pct"/>
            <w:tcBorders>
              <w:top w:val="single" w:sz="4" w:space="0" w:color="auto"/>
              <w:left w:val="single" w:sz="4" w:space="0" w:color="auto"/>
              <w:bottom w:val="single" w:sz="4" w:space="0" w:color="auto"/>
              <w:right w:val="single" w:sz="4" w:space="0" w:color="auto"/>
            </w:tcBorders>
            <w:shd w:val="clear" w:color="auto" w:fill="D4E2F4"/>
            <w:vAlign w:val="center"/>
          </w:tcPr>
          <w:p w14:paraId="543F1713" w14:textId="77777777" w:rsidR="00AE65D1" w:rsidRPr="00B646BE" w:rsidRDefault="00AE65D1" w:rsidP="00315071">
            <w:pPr>
              <w:pStyle w:val="xl42"/>
              <w:snapToGrid w:val="0"/>
              <w:spacing w:before="0" w:after="0" w:line="360" w:lineRule="auto"/>
              <w:ind w:left="-85" w:right="-135"/>
              <w:jc w:val="both"/>
              <w:rPr>
                <w:rFonts w:ascii="Times New Roman" w:hAnsi="Times New Roman" w:cs="Times New Roman"/>
                <w:sz w:val="23"/>
                <w:szCs w:val="23"/>
              </w:rPr>
            </w:pPr>
            <w:r w:rsidRPr="00B646BE">
              <w:rPr>
                <w:rFonts w:ascii="Times New Roman" w:hAnsi="Times New Roman" w:cs="Times New Roman"/>
                <w:sz w:val="23"/>
                <w:szCs w:val="23"/>
              </w:rPr>
              <w:t>Unid.</w:t>
            </w:r>
          </w:p>
        </w:tc>
        <w:tc>
          <w:tcPr>
            <w:tcW w:w="1347" w:type="pct"/>
            <w:tcBorders>
              <w:top w:val="single" w:sz="4" w:space="0" w:color="auto"/>
              <w:left w:val="single" w:sz="4" w:space="0" w:color="auto"/>
              <w:bottom w:val="single" w:sz="4" w:space="0" w:color="auto"/>
              <w:right w:val="single" w:sz="4" w:space="0" w:color="auto"/>
            </w:tcBorders>
            <w:shd w:val="clear" w:color="auto" w:fill="D4E2F4"/>
            <w:vAlign w:val="center"/>
          </w:tcPr>
          <w:p w14:paraId="13650F78" w14:textId="77777777" w:rsidR="00AE65D1" w:rsidRPr="00B646BE" w:rsidRDefault="00AE65D1" w:rsidP="00315071">
            <w:pPr>
              <w:pStyle w:val="xl42"/>
              <w:snapToGrid w:val="0"/>
              <w:spacing w:before="0" w:after="0" w:line="360" w:lineRule="auto"/>
              <w:jc w:val="both"/>
              <w:rPr>
                <w:rFonts w:ascii="Times New Roman" w:hAnsi="Times New Roman" w:cs="Times New Roman"/>
                <w:sz w:val="23"/>
                <w:szCs w:val="23"/>
              </w:rPr>
            </w:pPr>
            <w:r w:rsidRPr="00B646BE">
              <w:rPr>
                <w:rFonts w:ascii="Times New Roman" w:hAnsi="Times New Roman" w:cs="Times New Roman"/>
                <w:sz w:val="23"/>
                <w:szCs w:val="23"/>
              </w:rPr>
              <w:t>Descrição</w:t>
            </w:r>
          </w:p>
        </w:tc>
        <w:tc>
          <w:tcPr>
            <w:tcW w:w="1336" w:type="pct"/>
            <w:tcBorders>
              <w:top w:val="single" w:sz="4" w:space="0" w:color="auto"/>
              <w:left w:val="single" w:sz="4" w:space="0" w:color="auto"/>
              <w:bottom w:val="single" w:sz="4" w:space="0" w:color="auto"/>
              <w:right w:val="single" w:sz="4" w:space="0" w:color="auto"/>
            </w:tcBorders>
            <w:shd w:val="clear" w:color="auto" w:fill="D4E2F4"/>
            <w:vAlign w:val="center"/>
          </w:tcPr>
          <w:p w14:paraId="270F37BA" w14:textId="77777777" w:rsidR="00AE65D1" w:rsidRPr="00B646BE" w:rsidRDefault="00AE65D1" w:rsidP="00315071">
            <w:pPr>
              <w:pStyle w:val="xl42"/>
              <w:snapToGrid w:val="0"/>
              <w:spacing w:before="0" w:after="0" w:line="360" w:lineRule="auto"/>
              <w:jc w:val="both"/>
              <w:rPr>
                <w:rFonts w:ascii="Times New Roman" w:hAnsi="Times New Roman" w:cs="Times New Roman"/>
                <w:sz w:val="23"/>
                <w:szCs w:val="23"/>
              </w:rPr>
            </w:pPr>
            <w:r w:rsidRPr="00B646BE">
              <w:rPr>
                <w:rFonts w:ascii="Times New Roman" w:hAnsi="Times New Roman" w:cs="Times New Roman"/>
                <w:sz w:val="23"/>
                <w:szCs w:val="23"/>
              </w:rPr>
              <w:t>Marca/Modelo</w:t>
            </w:r>
          </w:p>
        </w:tc>
        <w:tc>
          <w:tcPr>
            <w:tcW w:w="584" w:type="pct"/>
            <w:tcBorders>
              <w:top w:val="single" w:sz="4" w:space="0" w:color="auto"/>
              <w:left w:val="single" w:sz="4" w:space="0" w:color="auto"/>
              <w:bottom w:val="single" w:sz="4" w:space="0" w:color="auto"/>
              <w:right w:val="single" w:sz="4" w:space="0" w:color="auto"/>
            </w:tcBorders>
            <w:shd w:val="clear" w:color="auto" w:fill="D4E2F4"/>
            <w:vAlign w:val="center"/>
          </w:tcPr>
          <w:p w14:paraId="0DD998D7" w14:textId="77777777" w:rsidR="00AE65D1" w:rsidRPr="00B646BE" w:rsidRDefault="00AE65D1" w:rsidP="00315071">
            <w:pPr>
              <w:pStyle w:val="xl42"/>
              <w:snapToGrid w:val="0"/>
              <w:spacing w:before="0" w:after="0" w:line="360" w:lineRule="auto"/>
              <w:jc w:val="both"/>
              <w:rPr>
                <w:rFonts w:ascii="Times New Roman" w:hAnsi="Times New Roman" w:cs="Times New Roman"/>
                <w:sz w:val="23"/>
                <w:szCs w:val="23"/>
              </w:rPr>
            </w:pPr>
            <w:r w:rsidRPr="00B646BE">
              <w:rPr>
                <w:rFonts w:ascii="Times New Roman" w:hAnsi="Times New Roman" w:cs="Times New Roman"/>
                <w:sz w:val="23"/>
                <w:szCs w:val="23"/>
              </w:rPr>
              <w:t>Valor Unit. Do Lote R$</w:t>
            </w:r>
          </w:p>
        </w:tc>
        <w:tc>
          <w:tcPr>
            <w:tcW w:w="663" w:type="pct"/>
            <w:tcBorders>
              <w:top w:val="single" w:sz="4" w:space="0" w:color="auto"/>
              <w:left w:val="single" w:sz="4" w:space="0" w:color="auto"/>
              <w:bottom w:val="single" w:sz="4" w:space="0" w:color="auto"/>
              <w:right w:val="single" w:sz="4" w:space="0" w:color="auto"/>
            </w:tcBorders>
            <w:shd w:val="clear" w:color="auto" w:fill="D4E2F4"/>
            <w:vAlign w:val="center"/>
          </w:tcPr>
          <w:p w14:paraId="6FC92168" w14:textId="77777777" w:rsidR="00AE65D1" w:rsidRPr="00B646BE" w:rsidRDefault="00AE65D1" w:rsidP="00315071">
            <w:pPr>
              <w:pStyle w:val="xl42"/>
              <w:snapToGrid w:val="0"/>
              <w:spacing w:before="0" w:after="0" w:line="360" w:lineRule="auto"/>
              <w:jc w:val="both"/>
              <w:rPr>
                <w:rFonts w:ascii="Times New Roman" w:hAnsi="Times New Roman" w:cs="Times New Roman"/>
                <w:sz w:val="23"/>
                <w:szCs w:val="23"/>
              </w:rPr>
            </w:pPr>
            <w:r w:rsidRPr="00B646BE">
              <w:rPr>
                <w:rFonts w:ascii="Times New Roman" w:hAnsi="Times New Roman" w:cs="Times New Roman"/>
                <w:sz w:val="23"/>
                <w:szCs w:val="23"/>
              </w:rPr>
              <w:t>Valor Total R$</w:t>
            </w:r>
          </w:p>
        </w:tc>
      </w:tr>
      <w:tr w:rsidR="00AE65D1" w:rsidRPr="00B646BE" w14:paraId="4FC5AF91" w14:textId="77777777" w:rsidTr="00315071">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14:paraId="11377F1C" w14:textId="77777777" w:rsidR="00AE65D1" w:rsidRPr="00B646BE" w:rsidRDefault="00AE65D1" w:rsidP="00315071">
            <w:pPr>
              <w:pStyle w:val="xl42"/>
              <w:snapToGrid w:val="0"/>
              <w:spacing w:before="0" w:after="0" w:line="360" w:lineRule="auto"/>
              <w:jc w:val="both"/>
              <w:rPr>
                <w:rFonts w:ascii="Times New Roman" w:hAnsi="Times New Roman" w:cs="Times New Roman"/>
                <w:b w:val="0"/>
                <w:bCs w:val="0"/>
                <w:sz w:val="23"/>
                <w:szCs w:val="23"/>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19141F81" w14:textId="77777777" w:rsidR="00AE65D1" w:rsidRPr="00B646BE" w:rsidRDefault="00AE65D1" w:rsidP="00315071">
            <w:pPr>
              <w:pStyle w:val="xl42"/>
              <w:snapToGrid w:val="0"/>
              <w:spacing w:before="0" w:after="0" w:line="360" w:lineRule="auto"/>
              <w:jc w:val="both"/>
              <w:rPr>
                <w:rFonts w:ascii="Times New Roman" w:hAnsi="Times New Roman" w:cs="Times New Roman"/>
                <w:b w:val="0"/>
                <w:bCs w:val="0"/>
                <w:sz w:val="23"/>
                <w:szCs w:val="23"/>
              </w:rPr>
            </w:pPr>
          </w:p>
        </w:tc>
        <w:tc>
          <w:tcPr>
            <w:tcW w:w="384" w:type="pct"/>
            <w:tcBorders>
              <w:top w:val="single" w:sz="4" w:space="0" w:color="auto"/>
              <w:left w:val="single" w:sz="4" w:space="0" w:color="auto"/>
              <w:bottom w:val="single" w:sz="4" w:space="0" w:color="auto"/>
              <w:right w:val="single" w:sz="4" w:space="0" w:color="auto"/>
            </w:tcBorders>
            <w:vAlign w:val="center"/>
          </w:tcPr>
          <w:p w14:paraId="34095288" w14:textId="77777777" w:rsidR="00AE65D1" w:rsidRPr="00B646BE" w:rsidRDefault="00AE65D1" w:rsidP="00315071">
            <w:pPr>
              <w:pStyle w:val="xl42"/>
              <w:snapToGrid w:val="0"/>
              <w:spacing w:before="0" w:after="0" w:line="360" w:lineRule="auto"/>
              <w:jc w:val="both"/>
              <w:rPr>
                <w:rFonts w:ascii="Times New Roman" w:hAnsi="Times New Roman" w:cs="Times New Roman"/>
                <w:b w:val="0"/>
                <w:bCs w:val="0"/>
                <w:sz w:val="23"/>
                <w:szCs w:val="23"/>
              </w:rPr>
            </w:pPr>
          </w:p>
        </w:tc>
        <w:tc>
          <w:tcPr>
            <w:tcW w:w="1347" w:type="pct"/>
            <w:tcBorders>
              <w:top w:val="single" w:sz="4" w:space="0" w:color="auto"/>
              <w:left w:val="single" w:sz="4" w:space="0" w:color="auto"/>
              <w:bottom w:val="single" w:sz="4" w:space="0" w:color="auto"/>
              <w:right w:val="single" w:sz="4" w:space="0" w:color="auto"/>
            </w:tcBorders>
            <w:shd w:val="clear" w:color="auto" w:fill="auto"/>
            <w:vAlign w:val="center"/>
          </w:tcPr>
          <w:p w14:paraId="64B00DDC" w14:textId="77777777" w:rsidR="00AE65D1" w:rsidRPr="00B646BE" w:rsidRDefault="00AE65D1" w:rsidP="00315071">
            <w:pPr>
              <w:snapToGrid w:val="0"/>
              <w:spacing w:line="360" w:lineRule="auto"/>
              <w:ind w:left="34"/>
              <w:jc w:val="both"/>
              <w:rPr>
                <w:sz w:val="23"/>
                <w:szCs w:val="23"/>
              </w:rPr>
            </w:pPr>
          </w:p>
        </w:tc>
        <w:tc>
          <w:tcPr>
            <w:tcW w:w="1336" w:type="pct"/>
            <w:tcBorders>
              <w:top w:val="single" w:sz="4" w:space="0" w:color="auto"/>
              <w:left w:val="single" w:sz="4" w:space="0" w:color="auto"/>
              <w:bottom w:val="single" w:sz="4" w:space="0" w:color="auto"/>
              <w:right w:val="single" w:sz="4" w:space="0" w:color="auto"/>
            </w:tcBorders>
            <w:vAlign w:val="center"/>
          </w:tcPr>
          <w:p w14:paraId="5110A4AF" w14:textId="77777777" w:rsidR="00AE65D1" w:rsidRPr="00B646BE" w:rsidRDefault="00AE65D1" w:rsidP="00315071">
            <w:pPr>
              <w:pStyle w:val="xl42"/>
              <w:snapToGrid w:val="0"/>
              <w:spacing w:before="0" w:after="0" w:line="360" w:lineRule="auto"/>
              <w:jc w:val="both"/>
              <w:rPr>
                <w:rFonts w:ascii="Times New Roman" w:hAnsi="Times New Roman" w:cs="Times New Roman"/>
                <w:b w:val="0"/>
                <w:bCs w:val="0"/>
                <w:sz w:val="23"/>
                <w:szCs w:val="23"/>
              </w:rPr>
            </w:pPr>
          </w:p>
        </w:tc>
        <w:tc>
          <w:tcPr>
            <w:tcW w:w="584" w:type="pct"/>
            <w:tcBorders>
              <w:top w:val="single" w:sz="4" w:space="0" w:color="auto"/>
              <w:left w:val="single" w:sz="4" w:space="0" w:color="auto"/>
              <w:bottom w:val="single" w:sz="4" w:space="0" w:color="auto"/>
              <w:right w:val="single" w:sz="4" w:space="0" w:color="auto"/>
            </w:tcBorders>
            <w:vAlign w:val="center"/>
          </w:tcPr>
          <w:p w14:paraId="068ABFC5" w14:textId="77777777" w:rsidR="00AE65D1" w:rsidRPr="00B646BE" w:rsidRDefault="00AE65D1" w:rsidP="00315071">
            <w:pPr>
              <w:pStyle w:val="xl42"/>
              <w:snapToGrid w:val="0"/>
              <w:spacing w:before="0" w:after="0" w:line="360" w:lineRule="auto"/>
              <w:jc w:val="both"/>
              <w:rPr>
                <w:rFonts w:ascii="Times New Roman" w:hAnsi="Times New Roman" w:cs="Times New Roman"/>
                <w:b w:val="0"/>
                <w:bCs w:val="0"/>
                <w:sz w:val="23"/>
                <w:szCs w:val="23"/>
              </w:rPr>
            </w:pPr>
          </w:p>
        </w:tc>
        <w:tc>
          <w:tcPr>
            <w:tcW w:w="663" w:type="pct"/>
            <w:tcBorders>
              <w:top w:val="single" w:sz="4" w:space="0" w:color="auto"/>
              <w:left w:val="single" w:sz="4" w:space="0" w:color="auto"/>
              <w:bottom w:val="single" w:sz="4" w:space="0" w:color="auto"/>
              <w:right w:val="single" w:sz="4" w:space="0" w:color="auto"/>
            </w:tcBorders>
            <w:vAlign w:val="center"/>
          </w:tcPr>
          <w:p w14:paraId="13EB9527" w14:textId="77777777" w:rsidR="00AE65D1" w:rsidRPr="00B646BE" w:rsidRDefault="00AE65D1" w:rsidP="00315071">
            <w:pPr>
              <w:pStyle w:val="xl42"/>
              <w:snapToGrid w:val="0"/>
              <w:spacing w:before="0" w:after="0" w:line="360" w:lineRule="auto"/>
              <w:jc w:val="both"/>
              <w:rPr>
                <w:rFonts w:ascii="Times New Roman" w:hAnsi="Times New Roman" w:cs="Times New Roman"/>
                <w:b w:val="0"/>
                <w:bCs w:val="0"/>
                <w:sz w:val="23"/>
                <w:szCs w:val="23"/>
              </w:rPr>
            </w:pPr>
          </w:p>
        </w:tc>
      </w:tr>
      <w:tr w:rsidR="00AE65D1" w:rsidRPr="00B646BE" w14:paraId="5C89BABB" w14:textId="77777777" w:rsidTr="00315071">
        <w:tc>
          <w:tcPr>
            <w:tcW w:w="1070" w:type="pct"/>
            <w:gridSpan w:val="3"/>
            <w:tcBorders>
              <w:top w:val="single" w:sz="4" w:space="0" w:color="auto"/>
              <w:left w:val="single" w:sz="4" w:space="0" w:color="auto"/>
              <w:bottom w:val="single" w:sz="4" w:space="0" w:color="auto"/>
              <w:right w:val="single" w:sz="4" w:space="0" w:color="auto"/>
            </w:tcBorders>
            <w:shd w:val="clear" w:color="auto" w:fill="D7E4F5"/>
            <w:vAlign w:val="center"/>
          </w:tcPr>
          <w:p w14:paraId="6DED2291" w14:textId="77777777" w:rsidR="00AE65D1" w:rsidRPr="00B646BE" w:rsidRDefault="00AE65D1" w:rsidP="00315071">
            <w:pPr>
              <w:pStyle w:val="xl42"/>
              <w:snapToGrid w:val="0"/>
              <w:spacing w:before="120" w:after="120" w:line="360" w:lineRule="auto"/>
              <w:jc w:val="both"/>
              <w:rPr>
                <w:rFonts w:ascii="Times New Roman" w:hAnsi="Times New Roman" w:cs="Times New Roman"/>
                <w:bCs w:val="0"/>
                <w:sz w:val="23"/>
                <w:szCs w:val="23"/>
              </w:rPr>
            </w:pPr>
            <w:r w:rsidRPr="00B646BE">
              <w:rPr>
                <w:rFonts w:ascii="Times New Roman" w:hAnsi="Times New Roman" w:cs="Times New Roman"/>
                <w:bCs w:val="0"/>
                <w:sz w:val="23"/>
                <w:szCs w:val="23"/>
              </w:rPr>
              <w:t>VALOR TOTAL</w:t>
            </w:r>
          </w:p>
        </w:tc>
        <w:tc>
          <w:tcPr>
            <w:tcW w:w="3930" w:type="pct"/>
            <w:gridSpan w:val="4"/>
            <w:tcBorders>
              <w:top w:val="single" w:sz="4" w:space="0" w:color="auto"/>
              <w:left w:val="single" w:sz="4" w:space="0" w:color="auto"/>
              <w:bottom w:val="single" w:sz="4" w:space="0" w:color="auto"/>
              <w:right w:val="single" w:sz="4" w:space="0" w:color="auto"/>
            </w:tcBorders>
            <w:shd w:val="clear" w:color="auto" w:fill="auto"/>
          </w:tcPr>
          <w:p w14:paraId="3D540D29" w14:textId="77777777" w:rsidR="00AE65D1" w:rsidRPr="00B646BE" w:rsidRDefault="00AE65D1" w:rsidP="00315071">
            <w:pPr>
              <w:snapToGrid w:val="0"/>
              <w:spacing w:before="120" w:after="120" w:line="360" w:lineRule="auto"/>
              <w:jc w:val="both"/>
              <w:rPr>
                <w:sz w:val="23"/>
                <w:szCs w:val="23"/>
              </w:rPr>
            </w:pPr>
          </w:p>
        </w:tc>
      </w:tr>
    </w:tbl>
    <w:p w14:paraId="2ACD73CC" w14:textId="77777777" w:rsidR="00AE65D1" w:rsidRPr="00B646BE" w:rsidRDefault="00AE65D1" w:rsidP="00AE65D1">
      <w:pPr>
        <w:spacing w:line="360" w:lineRule="auto"/>
        <w:jc w:val="both"/>
        <w:rPr>
          <w:sz w:val="23"/>
          <w:szCs w:val="23"/>
        </w:rPr>
      </w:pPr>
    </w:p>
    <w:p w14:paraId="26E0271D" w14:textId="065477DC" w:rsidR="00AE65D1" w:rsidRPr="00B646BE" w:rsidRDefault="00AE65D1" w:rsidP="00AE65D1">
      <w:pPr>
        <w:autoSpaceDE w:val="0"/>
        <w:spacing w:line="360" w:lineRule="auto"/>
        <w:jc w:val="both"/>
        <w:rPr>
          <w:b/>
          <w:sz w:val="23"/>
          <w:szCs w:val="23"/>
        </w:rPr>
      </w:pPr>
      <w:r w:rsidRPr="00B646BE">
        <w:rPr>
          <w:b/>
          <w:sz w:val="23"/>
          <w:szCs w:val="23"/>
        </w:rPr>
        <w:t xml:space="preserve">1.2. </w:t>
      </w:r>
      <w:r w:rsidR="00DA0E31" w:rsidRPr="00DA0E31">
        <w:rPr>
          <w:sz w:val="23"/>
          <w:szCs w:val="23"/>
        </w:rPr>
        <w:t xml:space="preserve">O(A) gestor(a) </w:t>
      </w:r>
      <w:r w:rsidR="00AF7632">
        <w:rPr>
          <w:sz w:val="23"/>
          <w:szCs w:val="23"/>
        </w:rPr>
        <w:t>do Contrato</w:t>
      </w:r>
      <w:r w:rsidR="00DA0E31" w:rsidRPr="00DA0E31">
        <w:rPr>
          <w:sz w:val="23"/>
          <w:szCs w:val="23"/>
        </w:rPr>
        <w:t xml:space="preserve"> será</w:t>
      </w:r>
      <w:r w:rsidRPr="00B646BE">
        <w:rPr>
          <w:sz w:val="23"/>
          <w:szCs w:val="23"/>
        </w:rPr>
        <w:t xml:space="preserve">: </w:t>
      </w:r>
      <w:r w:rsidRPr="00B646BE">
        <w:rPr>
          <w:sz w:val="23"/>
          <w:szCs w:val="23"/>
          <w:highlight w:val="green"/>
        </w:rPr>
        <w:t>xxxxxxx</w:t>
      </w:r>
      <w:r w:rsidRPr="00B646BE">
        <w:rPr>
          <w:sz w:val="23"/>
          <w:szCs w:val="23"/>
        </w:rPr>
        <w:t xml:space="preserve">, do Setor </w:t>
      </w:r>
      <w:r w:rsidRPr="00B646BE">
        <w:rPr>
          <w:sz w:val="23"/>
          <w:szCs w:val="23"/>
          <w:highlight w:val="green"/>
        </w:rPr>
        <w:t>xxxxx</w:t>
      </w:r>
      <w:r w:rsidRPr="00B646BE">
        <w:rPr>
          <w:sz w:val="23"/>
          <w:szCs w:val="23"/>
        </w:rPr>
        <w:t xml:space="preserve">, da Diretoria </w:t>
      </w:r>
      <w:r w:rsidRPr="00B646BE">
        <w:rPr>
          <w:sz w:val="23"/>
          <w:szCs w:val="23"/>
          <w:highlight w:val="green"/>
        </w:rPr>
        <w:t>xxxxx</w:t>
      </w:r>
      <w:r w:rsidRPr="00B646BE">
        <w:rPr>
          <w:sz w:val="23"/>
          <w:szCs w:val="23"/>
        </w:rPr>
        <w:t xml:space="preserve">, responsável pelo acompanhamento, fiscalização e recebimento dos serviços prestados ou dos materiais/equipamentos, assim como, pela conferência das Notas Fiscais emitidas pela </w:t>
      </w:r>
      <w:r w:rsidRPr="00B646BE">
        <w:rPr>
          <w:b/>
          <w:sz w:val="23"/>
          <w:szCs w:val="23"/>
        </w:rPr>
        <w:t>CONTRATADA.</w:t>
      </w:r>
    </w:p>
    <w:p w14:paraId="00493A63" w14:textId="77777777" w:rsidR="00AE65D1" w:rsidRDefault="00AE65D1" w:rsidP="00AE65D1">
      <w:pPr>
        <w:autoSpaceDE w:val="0"/>
        <w:spacing w:line="360" w:lineRule="auto"/>
        <w:ind w:left="708"/>
        <w:jc w:val="both"/>
        <w:rPr>
          <w:sz w:val="23"/>
          <w:szCs w:val="23"/>
        </w:rPr>
      </w:pPr>
      <w:r w:rsidRPr="00B646BE">
        <w:rPr>
          <w:b/>
          <w:sz w:val="23"/>
          <w:szCs w:val="23"/>
        </w:rPr>
        <w:t xml:space="preserve">1.2.1. </w:t>
      </w:r>
      <w:r w:rsidRPr="00B646BE">
        <w:rPr>
          <w:sz w:val="23"/>
          <w:szCs w:val="23"/>
        </w:rPr>
        <w:t>Na hipótese de ausência do(s) gestor(es) designado(s) no item 1.2, o Diretor da pasta será responsável pelos atos inerentes ao contrato</w:t>
      </w:r>
    </w:p>
    <w:p w14:paraId="47CBD26A" w14:textId="74B2DBCA" w:rsidR="005F71E7" w:rsidRPr="005F71E7" w:rsidRDefault="005F71E7" w:rsidP="005F71E7">
      <w:pPr>
        <w:autoSpaceDE w:val="0"/>
        <w:spacing w:line="360" w:lineRule="auto"/>
        <w:ind w:left="708"/>
        <w:jc w:val="both"/>
        <w:rPr>
          <w:color w:val="000000"/>
          <w:sz w:val="23"/>
          <w:szCs w:val="23"/>
        </w:rPr>
      </w:pPr>
      <w:r w:rsidRPr="005F71E7">
        <w:rPr>
          <w:b/>
          <w:sz w:val="23"/>
          <w:szCs w:val="23"/>
        </w:rPr>
        <w:t>1.2.2.</w:t>
      </w:r>
      <w:r w:rsidRPr="005F71E7">
        <w:rPr>
          <w:sz w:val="23"/>
          <w:szCs w:val="23"/>
        </w:rPr>
        <w:t xml:space="preserve"> O(A) fiscal do contrato será xxxxxx, do Setor de xxxxxxx, do Departamento de xxxxxxxx, sendo </w:t>
      </w:r>
      <w:r w:rsidRPr="005F71E7">
        <w:rPr>
          <w:bCs/>
          <w:color w:val="000000"/>
          <w:sz w:val="23"/>
          <w:szCs w:val="23"/>
        </w:rPr>
        <w:t xml:space="preserve">responsável pelo acompanhamento da entrega dos lotes, eventuais </w:t>
      </w:r>
      <w:r w:rsidRPr="005F71E7">
        <w:rPr>
          <w:color w:val="000000"/>
          <w:sz w:val="23"/>
          <w:szCs w:val="23"/>
        </w:rPr>
        <w:t>registros de ocorrências relacionadas à atividade contratual, bem como adoção das medidas convenientes, em tempo hábil, à situação que demandar decisão ou providência que ultrapasse sua competência, nos termos da Lei Federal n</w:t>
      </w:r>
      <w:r w:rsidRPr="005F71E7">
        <w:rPr>
          <w:color w:val="000000"/>
          <w:sz w:val="23"/>
          <w:szCs w:val="23"/>
          <w:u w:val="single"/>
          <w:vertAlign w:val="superscript"/>
        </w:rPr>
        <w:t>o</w:t>
      </w:r>
      <w:r w:rsidRPr="005F71E7">
        <w:rPr>
          <w:color w:val="000000"/>
          <w:sz w:val="23"/>
          <w:szCs w:val="23"/>
        </w:rPr>
        <w:t xml:space="preserve"> 14.133/2021.</w:t>
      </w:r>
    </w:p>
    <w:p w14:paraId="145199F2" w14:textId="77777777" w:rsidR="00AE65D1" w:rsidRPr="00B646BE" w:rsidRDefault="00AE65D1" w:rsidP="00AE65D1">
      <w:pPr>
        <w:autoSpaceDE w:val="0"/>
        <w:spacing w:line="360" w:lineRule="auto"/>
        <w:ind w:left="708"/>
        <w:jc w:val="both"/>
        <w:rPr>
          <w:b/>
          <w:sz w:val="23"/>
          <w:szCs w:val="23"/>
        </w:rPr>
      </w:pPr>
    </w:p>
    <w:p w14:paraId="198B9250" w14:textId="6A909C62" w:rsidR="00AE65D1" w:rsidRPr="00B646BE" w:rsidRDefault="00AE65D1" w:rsidP="00AE65D1">
      <w:pPr>
        <w:autoSpaceDE w:val="0"/>
        <w:spacing w:line="360" w:lineRule="auto"/>
        <w:jc w:val="both"/>
        <w:rPr>
          <w:sz w:val="23"/>
          <w:szCs w:val="23"/>
        </w:rPr>
      </w:pPr>
      <w:r w:rsidRPr="00B646BE">
        <w:rPr>
          <w:b/>
          <w:sz w:val="23"/>
          <w:szCs w:val="23"/>
        </w:rPr>
        <w:t>1.3.</w:t>
      </w:r>
      <w:r w:rsidRPr="00B646BE">
        <w:rPr>
          <w:sz w:val="23"/>
          <w:szCs w:val="23"/>
        </w:rPr>
        <w:t xml:space="preserve"> Se constatado irregularidades, a gestora do contrato deverá notificar </w:t>
      </w:r>
      <w:r w:rsidRPr="00B646BE">
        <w:rPr>
          <w:color w:val="000000"/>
          <w:sz w:val="23"/>
          <w:szCs w:val="23"/>
        </w:rPr>
        <w:t xml:space="preserve">a empresa para regularizar o ocorrido em prazo não superior a </w:t>
      </w:r>
      <w:r w:rsidR="008B58B0" w:rsidRPr="008B58B0">
        <w:rPr>
          <w:color w:val="000000"/>
          <w:sz w:val="23"/>
          <w:szCs w:val="23"/>
        </w:rPr>
        <w:t xml:space="preserve">48 (quarenta e oito) </w:t>
      </w:r>
      <w:r w:rsidRPr="00B646BE">
        <w:rPr>
          <w:color w:val="000000"/>
          <w:sz w:val="23"/>
          <w:szCs w:val="23"/>
        </w:rPr>
        <w:t>horas contados da efetiva notificação</w:t>
      </w:r>
      <w:r w:rsidRPr="00B646BE">
        <w:rPr>
          <w:sz w:val="23"/>
          <w:szCs w:val="23"/>
        </w:rPr>
        <w:t xml:space="preserve">. </w:t>
      </w:r>
    </w:p>
    <w:p w14:paraId="1A78CE27" w14:textId="77777777" w:rsidR="00AE65D1" w:rsidRPr="00B646BE" w:rsidRDefault="00AE65D1" w:rsidP="00AE65D1">
      <w:pPr>
        <w:autoSpaceDE w:val="0"/>
        <w:jc w:val="both"/>
        <w:rPr>
          <w:sz w:val="23"/>
          <w:szCs w:val="23"/>
        </w:rPr>
      </w:pPr>
    </w:p>
    <w:p w14:paraId="278977F5" w14:textId="77777777" w:rsidR="00AE65D1" w:rsidRPr="00B646BE" w:rsidRDefault="00AE65D1" w:rsidP="00AE65D1">
      <w:pPr>
        <w:tabs>
          <w:tab w:val="left" w:pos="288"/>
        </w:tabs>
        <w:spacing w:line="360" w:lineRule="auto"/>
        <w:jc w:val="both"/>
        <w:rPr>
          <w:color w:val="000000"/>
          <w:sz w:val="23"/>
          <w:szCs w:val="23"/>
        </w:rPr>
      </w:pPr>
      <w:r w:rsidRPr="00B646BE">
        <w:rPr>
          <w:b/>
          <w:sz w:val="23"/>
          <w:szCs w:val="23"/>
        </w:rPr>
        <w:t>1.4.</w:t>
      </w:r>
      <w:r w:rsidRPr="00B646BE">
        <w:rPr>
          <w:sz w:val="23"/>
          <w:szCs w:val="23"/>
        </w:rPr>
        <w:t xml:space="preserve"> </w:t>
      </w:r>
      <w:r w:rsidRPr="00B646BE">
        <w:rPr>
          <w:color w:val="000000"/>
          <w:sz w:val="23"/>
          <w:szCs w:val="23"/>
        </w:rPr>
        <w:t xml:space="preserve">O preposto da </w:t>
      </w:r>
      <w:r w:rsidRPr="00B646BE">
        <w:rPr>
          <w:b/>
          <w:color w:val="000000"/>
          <w:sz w:val="23"/>
          <w:szCs w:val="23"/>
        </w:rPr>
        <w:t>EMPRESA</w:t>
      </w:r>
      <w:r w:rsidRPr="00B646BE">
        <w:rPr>
          <w:color w:val="000000"/>
          <w:sz w:val="23"/>
          <w:szCs w:val="23"/>
        </w:rPr>
        <w:t xml:space="preserve"> será o Sr. </w:t>
      </w:r>
      <w:r w:rsidRPr="00B646BE">
        <w:rPr>
          <w:b/>
          <w:sz w:val="23"/>
          <w:szCs w:val="23"/>
          <w:highlight w:val="green"/>
        </w:rPr>
        <w:t>xxxx</w:t>
      </w:r>
      <w:r w:rsidRPr="00B646BE">
        <w:rPr>
          <w:sz w:val="23"/>
          <w:szCs w:val="23"/>
        </w:rPr>
        <w:t>, portador da cédula de identidade RG n</w:t>
      </w:r>
      <w:r w:rsidRPr="00B646BE">
        <w:rPr>
          <w:sz w:val="23"/>
          <w:szCs w:val="23"/>
          <w:u w:val="single"/>
          <w:vertAlign w:val="superscript"/>
        </w:rPr>
        <w:t>o</w:t>
      </w:r>
      <w:r w:rsidRPr="00B646BE">
        <w:rPr>
          <w:sz w:val="23"/>
          <w:szCs w:val="23"/>
        </w:rPr>
        <w:t xml:space="preserve"> </w:t>
      </w:r>
      <w:r w:rsidRPr="00B646BE">
        <w:rPr>
          <w:sz w:val="23"/>
          <w:szCs w:val="23"/>
          <w:highlight w:val="green"/>
        </w:rPr>
        <w:t>xxxx</w:t>
      </w:r>
      <w:r w:rsidRPr="00B646BE">
        <w:rPr>
          <w:sz w:val="23"/>
          <w:szCs w:val="23"/>
        </w:rPr>
        <w:t xml:space="preserve"> SSP/SP e inscrito no CPF sob o n</w:t>
      </w:r>
      <w:r w:rsidRPr="00B646BE">
        <w:rPr>
          <w:sz w:val="23"/>
          <w:szCs w:val="23"/>
          <w:u w:val="single"/>
          <w:vertAlign w:val="superscript"/>
        </w:rPr>
        <w:t>o</w:t>
      </w:r>
      <w:r w:rsidRPr="00B646BE">
        <w:rPr>
          <w:sz w:val="23"/>
          <w:szCs w:val="23"/>
        </w:rPr>
        <w:t xml:space="preserve"> </w:t>
      </w:r>
      <w:r w:rsidRPr="00B646BE">
        <w:rPr>
          <w:color w:val="000000"/>
          <w:sz w:val="23"/>
          <w:szCs w:val="23"/>
          <w:highlight w:val="green"/>
        </w:rPr>
        <w:t>xxxx</w:t>
      </w:r>
      <w:r w:rsidRPr="00B646BE">
        <w:rPr>
          <w:color w:val="000000"/>
          <w:sz w:val="23"/>
          <w:szCs w:val="23"/>
        </w:rPr>
        <w:t xml:space="preserve">, o qual deverá acompanhar e fiscalizar a execução deste </w:t>
      </w:r>
      <w:r w:rsidRPr="00B646BE">
        <w:rPr>
          <w:color w:val="000000"/>
          <w:sz w:val="23"/>
          <w:szCs w:val="23"/>
        </w:rPr>
        <w:lastRenderedPageBreak/>
        <w:t>contrato, bem como, prestar toda assistência e orientação que se fizerem necessárias, conforme art. 118 da Lei Federal n</w:t>
      </w:r>
      <w:r w:rsidRPr="00B646BE">
        <w:rPr>
          <w:color w:val="000000"/>
          <w:sz w:val="23"/>
          <w:szCs w:val="23"/>
          <w:u w:val="single"/>
          <w:vertAlign w:val="superscript"/>
        </w:rPr>
        <w:t>o</w:t>
      </w:r>
      <w:r w:rsidRPr="00B646BE">
        <w:rPr>
          <w:color w:val="000000"/>
          <w:sz w:val="23"/>
          <w:szCs w:val="23"/>
        </w:rPr>
        <w:t xml:space="preserve"> 14.133/21.</w:t>
      </w:r>
    </w:p>
    <w:p w14:paraId="5FCBAA1B" w14:textId="77777777" w:rsidR="00AE65D1" w:rsidRPr="00B646BE" w:rsidRDefault="00AE65D1" w:rsidP="00AE65D1">
      <w:pPr>
        <w:spacing w:line="360" w:lineRule="auto"/>
        <w:jc w:val="both"/>
        <w:rPr>
          <w:sz w:val="23"/>
          <w:szCs w:val="23"/>
        </w:rPr>
      </w:pPr>
    </w:p>
    <w:p w14:paraId="2349B164" w14:textId="77777777" w:rsidR="00AE65D1" w:rsidRPr="00B646BE" w:rsidRDefault="00AE65D1" w:rsidP="00AE65D1">
      <w:pPr>
        <w:tabs>
          <w:tab w:val="left" w:pos="709"/>
        </w:tabs>
        <w:spacing w:line="360" w:lineRule="auto"/>
        <w:jc w:val="both"/>
        <w:rPr>
          <w:b/>
          <w:sz w:val="23"/>
          <w:szCs w:val="23"/>
        </w:rPr>
      </w:pPr>
      <w:r w:rsidRPr="00B646BE">
        <w:rPr>
          <w:b/>
          <w:sz w:val="23"/>
          <w:szCs w:val="23"/>
        </w:rPr>
        <w:tab/>
        <w:t>CLÁUSULA 2</w:t>
      </w:r>
      <w:r w:rsidRPr="00B646BE">
        <w:rPr>
          <w:b/>
          <w:sz w:val="23"/>
          <w:szCs w:val="23"/>
          <w:u w:val="single"/>
          <w:vertAlign w:val="superscript"/>
        </w:rPr>
        <w:t>a</w:t>
      </w:r>
      <w:r w:rsidRPr="00B646BE">
        <w:rPr>
          <w:b/>
          <w:sz w:val="23"/>
          <w:szCs w:val="23"/>
        </w:rPr>
        <w:t xml:space="preserve"> - DAS CONDIÇÕES DE ENTREGA</w:t>
      </w:r>
    </w:p>
    <w:p w14:paraId="5D270C2A" w14:textId="77777777" w:rsidR="00AE65D1" w:rsidRPr="00B646BE" w:rsidRDefault="00AE65D1" w:rsidP="00AE65D1">
      <w:pPr>
        <w:spacing w:line="360" w:lineRule="auto"/>
        <w:jc w:val="both"/>
        <w:rPr>
          <w:sz w:val="23"/>
          <w:szCs w:val="23"/>
        </w:rPr>
      </w:pPr>
    </w:p>
    <w:p w14:paraId="3E0A81FF" w14:textId="48CC5390" w:rsidR="00AE65D1" w:rsidRPr="00B646BE" w:rsidRDefault="00AE65D1" w:rsidP="00AE65D1">
      <w:pPr>
        <w:tabs>
          <w:tab w:val="center" w:pos="4419"/>
          <w:tab w:val="right" w:pos="8838"/>
        </w:tabs>
        <w:autoSpaceDE w:val="0"/>
        <w:spacing w:line="360" w:lineRule="auto"/>
        <w:jc w:val="both"/>
        <w:rPr>
          <w:b/>
          <w:bCs/>
          <w:iCs/>
          <w:sz w:val="23"/>
          <w:szCs w:val="23"/>
        </w:rPr>
      </w:pPr>
      <w:r w:rsidRPr="00B646BE">
        <w:rPr>
          <w:b/>
          <w:sz w:val="23"/>
          <w:szCs w:val="23"/>
          <w:lang w:val="pt-PT"/>
        </w:rPr>
        <w:t>2.1.</w:t>
      </w:r>
      <w:r w:rsidRPr="00B646BE">
        <w:rPr>
          <w:sz w:val="23"/>
          <w:szCs w:val="23"/>
        </w:rPr>
        <w:t xml:space="preserve"> O objeto do presente contrato, deverá ser entregue em perfeitas condições, pela </w:t>
      </w:r>
      <w:r w:rsidRPr="00B646BE">
        <w:rPr>
          <w:b/>
          <w:sz w:val="23"/>
          <w:szCs w:val="23"/>
        </w:rPr>
        <w:t>CONTRATADA</w:t>
      </w:r>
      <w:r w:rsidRPr="00B646BE">
        <w:rPr>
          <w:sz w:val="23"/>
          <w:szCs w:val="23"/>
        </w:rPr>
        <w:t xml:space="preserve">, e deverá ser realizada na data, horário e local indicados na Ordem de Serviço, devendo ainda, ser realizada em conformidade com o </w:t>
      </w:r>
      <w:r w:rsidRPr="00B646BE">
        <w:rPr>
          <w:b/>
          <w:bCs/>
          <w:iCs/>
          <w:sz w:val="23"/>
          <w:szCs w:val="23"/>
        </w:rPr>
        <w:t xml:space="preserve">ANEXO I – Descrição Detalhada do Objeto, </w:t>
      </w:r>
      <w:r w:rsidRPr="00B646BE">
        <w:rPr>
          <w:bCs/>
          <w:iCs/>
          <w:sz w:val="23"/>
          <w:szCs w:val="23"/>
        </w:rPr>
        <w:t>considerando as informações nele contidas, e em especial o cronograma de entrega devendo o prazo da primeira entrega</w:t>
      </w:r>
      <w:r w:rsidRPr="00B646BE">
        <w:rPr>
          <w:iCs/>
          <w:sz w:val="23"/>
          <w:szCs w:val="23"/>
        </w:rPr>
        <w:t xml:space="preserve"> </w:t>
      </w:r>
      <w:r w:rsidRPr="00B646BE">
        <w:rPr>
          <w:b/>
          <w:iCs/>
          <w:sz w:val="23"/>
          <w:szCs w:val="23"/>
        </w:rPr>
        <w:t xml:space="preserve">não ser inferior a </w:t>
      </w:r>
      <w:r w:rsidRPr="00B646BE">
        <w:rPr>
          <w:b/>
          <w:sz w:val="23"/>
          <w:szCs w:val="23"/>
        </w:rPr>
        <w:t>xx (xxx)</w:t>
      </w:r>
      <w:r w:rsidRPr="00B646BE">
        <w:rPr>
          <w:b/>
          <w:iCs/>
          <w:sz w:val="23"/>
          <w:szCs w:val="23"/>
        </w:rPr>
        <w:t xml:space="preserve"> dias consecutivos, da data prevista (para a primeira entrega). </w:t>
      </w:r>
      <w:r w:rsidRPr="00B646BE">
        <w:rPr>
          <w:iCs/>
          <w:sz w:val="23"/>
          <w:szCs w:val="23"/>
        </w:rPr>
        <w:t xml:space="preserve">O </w:t>
      </w:r>
      <w:r w:rsidRPr="00B646BE">
        <w:rPr>
          <w:sz w:val="23"/>
          <w:szCs w:val="23"/>
        </w:rPr>
        <w:t xml:space="preserve">gestor deste contrato será o responsável pelo recebimento, controle da qualidade e preço do objeto e, ainda, fará a devida conferência do mesmo no ato do recebimento e, se constatadas irregularidades, a empresa será notificada, e terá um prazo de </w:t>
      </w:r>
      <w:r w:rsidR="008B58B0" w:rsidRPr="008B58B0">
        <w:rPr>
          <w:sz w:val="23"/>
          <w:szCs w:val="23"/>
        </w:rPr>
        <w:t xml:space="preserve">48 (quarenta e oito) </w:t>
      </w:r>
      <w:r w:rsidRPr="00B646BE">
        <w:rPr>
          <w:sz w:val="23"/>
          <w:szCs w:val="23"/>
        </w:rPr>
        <w:t>horas para regularizar o problema.</w:t>
      </w:r>
    </w:p>
    <w:p w14:paraId="3429EC34" w14:textId="77777777" w:rsidR="00AE65D1" w:rsidRPr="00B646BE" w:rsidRDefault="00AE65D1" w:rsidP="00AE65D1">
      <w:pPr>
        <w:tabs>
          <w:tab w:val="center" w:pos="4419"/>
          <w:tab w:val="right" w:pos="8838"/>
        </w:tabs>
        <w:autoSpaceDE w:val="0"/>
        <w:jc w:val="both"/>
        <w:rPr>
          <w:sz w:val="23"/>
          <w:szCs w:val="23"/>
        </w:rPr>
      </w:pPr>
    </w:p>
    <w:p w14:paraId="47575531" w14:textId="77777777" w:rsidR="00AE65D1" w:rsidRPr="00B646BE" w:rsidRDefault="00AE65D1" w:rsidP="00AE65D1">
      <w:pPr>
        <w:autoSpaceDE w:val="0"/>
        <w:autoSpaceDN w:val="0"/>
        <w:adjustRightInd w:val="0"/>
        <w:spacing w:line="360" w:lineRule="auto"/>
        <w:jc w:val="both"/>
        <w:rPr>
          <w:sz w:val="23"/>
          <w:szCs w:val="23"/>
        </w:rPr>
      </w:pPr>
      <w:r w:rsidRPr="00B646BE">
        <w:rPr>
          <w:b/>
          <w:sz w:val="23"/>
          <w:szCs w:val="23"/>
        </w:rPr>
        <w:t>2.2.</w:t>
      </w:r>
      <w:r w:rsidRPr="00B646BE">
        <w:rPr>
          <w:sz w:val="23"/>
          <w:szCs w:val="23"/>
        </w:rPr>
        <w:t xml:space="preserve"> O objeto deste contrato deverá ser entregue nos limites do Município de</w:t>
      </w:r>
      <w:r w:rsidRPr="00B646BE">
        <w:rPr>
          <w:sz w:val="23"/>
          <w:szCs w:val="23"/>
          <w:shd w:val="clear" w:color="auto" w:fill="FFFFFF"/>
        </w:rPr>
        <w:t xml:space="preserve"> Indaiatuba/SP, </w:t>
      </w:r>
      <w:r w:rsidRPr="00B646BE">
        <w:rPr>
          <w:sz w:val="23"/>
          <w:szCs w:val="23"/>
        </w:rPr>
        <w:t>de segunda a sexta-feira das 8:00 as 16:00hs, exceto feriados.</w:t>
      </w:r>
    </w:p>
    <w:p w14:paraId="7C6C0B85" w14:textId="77777777" w:rsidR="00AE65D1" w:rsidRPr="00B646BE" w:rsidRDefault="00AE65D1" w:rsidP="00AE65D1">
      <w:pPr>
        <w:autoSpaceDE w:val="0"/>
        <w:autoSpaceDN w:val="0"/>
        <w:adjustRightInd w:val="0"/>
        <w:spacing w:line="360" w:lineRule="auto"/>
        <w:jc w:val="both"/>
        <w:rPr>
          <w:color w:val="FF0000"/>
          <w:sz w:val="23"/>
          <w:szCs w:val="23"/>
        </w:rPr>
      </w:pPr>
    </w:p>
    <w:p w14:paraId="5802DB89" w14:textId="77777777" w:rsidR="00AE65D1" w:rsidRPr="00B646BE" w:rsidRDefault="00AE65D1" w:rsidP="00AE65D1">
      <w:pPr>
        <w:spacing w:line="360" w:lineRule="auto"/>
        <w:jc w:val="both"/>
        <w:rPr>
          <w:sz w:val="23"/>
          <w:szCs w:val="23"/>
        </w:rPr>
      </w:pPr>
      <w:r w:rsidRPr="00B646BE">
        <w:rPr>
          <w:b/>
          <w:sz w:val="23"/>
          <w:szCs w:val="23"/>
        </w:rPr>
        <w:t>2.3.</w:t>
      </w:r>
      <w:r w:rsidRPr="00B646BE">
        <w:rPr>
          <w:sz w:val="23"/>
          <w:szCs w:val="23"/>
        </w:rPr>
        <w:t xml:space="preserve"> A </w:t>
      </w:r>
      <w:r w:rsidRPr="00B646BE">
        <w:rPr>
          <w:b/>
          <w:sz w:val="23"/>
          <w:szCs w:val="23"/>
        </w:rPr>
        <w:t>CONTRATADA</w:t>
      </w:r>
      <w:r w:rsidRPr="00B646BE">
        <w:rPr>
          <w:sz w:val="23"/>
          <w:szCs w:val="23"/>
        </w:rPr>
        <w:t xml:space="preserve"> deverá desempenhar os fornecimentos com todo zelo, diligência e honestidade, observada a legislação vigente, resguardando os interesses do </w:t>
      </w:r>
      <w:r w:rsidRPr="00B646BE">
        <w:rPr>
          <w:b/>
          <w:sz w:val="23"/>
          <w:szCs w:val="23"/>
        </w:rPr>
        <w:t>CONTRATANTE</w:t>
      </w:r>
      <w:r w:rsidRPr="00B646BE">
        <w:rPr>
          <w:sz w:val="23"/>
          <w:szCs w:val="23"/>
        </w:rPr>
        <w:t>, sem prejuízo da dignidade e independência profissional, sujeitando-se ainda, às normas pertinentes ao objeto deste certame.</w:t>
      </w:r>
    </w:p>
    <w:p w14:paraId="00ACF81B" w14:textId="77777777" w:rsidR="00AE65D1" w:rsidRPr="00B646BE" w:rsidRDefault="00AE65D1" w:rsidP="00AE65D1">
      <w:pPr>
        <w:jc w:val="both"/>
        <w:rPr>
          <w:sz w:val="23"/>
          <w:szCs w:val="23"/>
        </w:rPr>
      </w:pPr>
    </w:p>
    <w:p w14:paraId="06B6D56A" w14:textId="77777777" w:rsidR="00AE65D1" w:rsidRPr="00B646BE" w:rsidRDefault="00AE65D1" w:rsidP="00AE65D1">
      <w:pPr>
        <w:pStyle w:val="Corpodetexto"/>
        <w:tabs>
          <w:tab w:val="left" w:pos="288"/>
        </w:tabs>
        <w:spacing w:after="0" w:line="360" w:lineRule="auto"/>
        <w:jc w:val="both"/>
        <w:rPr>
          <w:sz w:val="23"/>
          <w:szCs w:val="23"/>
        </w:rPr>
      </w:pPr>
      <w:r w:rsidRPr="00B646BE">
        <w:rPr>
          <w:b/>
          <w:sz w:val="23"/>
          <w:szCs w:val="23"/>
        </w:rPr>
        <w:t>2.4.</w:t>
      </w:r>
      <w:r w:rsidRPr="00B646BE">
        <w:rPr>
          <w:sz w:val="23"/>
          <w:szCs w:val="23"/>
        </w:rPr>
        <w:t xml:space="preserve"> A </w:t>
      </w:r>
      <w:r w:rsidRPr="00B646BE">
        <w:rPr>
          <w:b/>
          <w:sz w:val="23"/>
          <w:szCs w:val="23"/>
        </w:rPr>
        <w:t>CONTRATADA</w:t>
      </w:r>
      <w:r w:rsidRPr="00B646BE">
        <w:rPr>
          <w:sz w:val="23"/>
          <w:szCs w:val="23"/>
        </w:rPr>
        <w:t xml:space="preserve"> responsabilizar-se-á por todos os prepostos que atuarem nas entregas ora contratados(as), indenizando o </w:t>
      </w:r>
      <w:r w:rsidRPr="00B646BE">
        <w:rPr>
          <w:b/>
          <w:sz w:val="23"/>
          <w:szCs w:val="23"/>
        </w:rPr>
        <w:t>CONTRATANTE</w:t>
      </w:r>
      <w:r w:rsidRPr="00B646BE">
        <w:rPr>
          <w:sz w:val="23"/>
          <w:szCs w:val="23"/>
        </w:rPr>
        <w:t>, sem prejuízo de sua responsabilidade, em eventuais anormalidades apuradas no transcurso das entregas que possam comprometer sua qualidade e/ou integridade.</w:t>
      </w:r>
    </w:p>
    <w:p w14:paraId="2F26006D" w14:textId="77777777" w:rsidR="00AE65D1" w:rsidRPr="00B646BE" w:rsidRDefault="00AE65D1" w:rsidP="00AE65D1">
      <w:pPr>
        <w:spacing w:line="360" w:lineRule="auto"/>
        <w:jc w:val="both"/>
        <w:rPr>
          <w:sz w:val="23"/>
          <w:szCs w:val="23"/>
        </w:rPr>
      </w:pPr>
    </w:p>
    <w:p w14:paraId="5FEB2E6C" w14:textId="77777777" w:rsidR="00AE65D1" w:rsidRPr="00B646BE" w:rsidRDefault="00AE65D1" w:rsidP="00AE65D1">
      <w:pPr>
        <w:tabs>
          <w:tab w:val="left" w:pos="709"/>
        </w:tabs>
        <w:spacing w:line="360" w:lineRule="auto"/>
        <w:jc w:val="both"/>
        <w:rPr>
          <w:b/>
          <w:sz w:val="23"/>
          <w:szCs w:val="23"/>
        </w:rPr>
      </w:pPr>
      <w:r w:rsidRPr="00B646BE">
        <w:rPr>
          <w:b/>
          <w:sz w:val="23"/>
          <w:szCs w:val="23"/>
        </w:rPr>
        <w:tab/>
        <w:t>CLÁUSULA 3</w:t>
      </w:r>
      <w:r w:rsidRPr="00B646BE">
        <w:rPr>
          <w:b/>
          <w:sz w:val="23"/>
          <w:szCs w:val="23"/>
          <w:u w:val="single"/>
          <w:vertAlign w:val="superscript"/>
        </w:rPr>
        <w:t>a</w:t>
      </w:r>
      <w:r w:rsidRPr="00B646BE">
        <w:rPr>
          <w:b/>
          <w:sz w:val="23"/>
          <w:szCs w:val="23"/>
        </w:rPr>
        <w:t xml:space="preserve"> - DA REMUNERAÇÃO E PAGAMENTO</w:t>
      </w:r>
    </w:p>
    <w:p w14:paraId="5C60DF1B" w14:textId="77777777" w:rsidR="00AE65D1" w:rsidRPr="00B646BE" w:rsidRDefault="00AE65D1" w:rsidP="00AE65D1">
      <w:pPr>
        <w:tabs>
          <w:tab w:val="left" w:pos="2505"/>
        </w:tabs>
        <w:spacing w:line="360" w:lineRule="auto"/>
        <w:jc w:val="both"/>
        <w:rPr>
          <w:sz w:val="23"/>
          <w:szCs w:val="23"/>
        </w:rPr>
      </w:pPr>
      <w:r w:rsidRPr="00B646BE">
        <w:rPr>
          <w:sz w:val="23"/>
          <w:szCs w:val="23"/>
        </w:rPr>
        <w:tab/>
      </w:r>
    </w:p>
    <w:p w14:paraId="0B5BE654" w14:textId="77777777" w:rsidR="00AE65D1" w:rsidRPr="00B646BE" w:rsidRDefault="00AE65D1" w:rsidP="00AE65D1">
      <w:pPr>
        <w:tabs>
          <w:tab w:val="left" w:pos="288"/>
        </w:tabs>
        <w:spacing w:line="360" w:lineRule="auto"/>
        <w:ind w:right="-1"/>
        <w:jc w:val="both"/>
        <w:rPr>
          <w:sz w:val="23"/>
          <w:szCs w:val="23"/>
        </w:rPr>
      </w:pPr>
      <w:r w:rsidRPr="00B646BE">
        <w:rPr>
          <w:b/>
          <w:sz w:val="23"/>
          <w:szCs w:val="23"/>
        </w:rPr>
        <w:t>3.1.</w:t>
      </w:r>
      <w:r w:rsidRPr="00B646BE">
        <w:rPr>
          <w:sz w:val="23"/>
          <w:szCs w:val="23"/>
        </w:rPr>
        <w:t xml:space="preserve"> O valor unitário do produto objeto deste Contrato é de R$ ___________ (__________). </w:t>
      </w:r>
      <w:r w:rsidRPr="00B646BE">
        <w:rPr>
          <w:color w:val="FF0000"/>
          <w:sz w:val="23"/>
          <w:szCs w:val="23"/>
        </w:rPr>
        <w:t>(</w:t>
      </w:r>
      <w:r w:rsidRPr="00B646BE">
        <w:rPr>
          <w:i/>
          <w:color w:val="FF0000"/>
          <w:sz w:val="23"/>
          <w:szCs w:val="23"/>
        </w:rPr>
        <w:t xml:space="preserve">Vide tabela do item 1.1). </w:t>
      </w:r>
      <w:r w:rsidRPr="00B646BE">
        <w:rPr>
          <w:sz w:val="23"/>
          <w:szCs w:val="23"/>
        </w:rPr>
        <w:t xml:space="preserve">O valor total do presente contrato é de R$ ___________ (__________), no qual estão inclusos todos os custos diretos e indiretos, bem como os encargos, benefícios, despesas </w:t>
      </w:r>
      <w:r w:rsidRPr="00B646BE">
        <w:rPr>
          <w:sz w:val="23"/>
          <w:szCs w:val="23"/>
        </w:rPr>
        <w:lastRenderedPageBreak/>
        <w:t xml:space="preserve">indiretas (BDI) e demais despesas de qualquer natureza </w:t>
      </w:r>
      <w:r w:rsidRPr="00B646BE">
        <w:rPr>
          <w:color w:val="000000"/>
          <w:sz w:val="23"/>
          <w:szCs w:val="23"/>
        </w:rPr>
        <w:t xml:space="preserve">e será pago pelo </w:t>
      </w:r>
      <w:r w:rsidRPr="00B646BE">
        <w:rPr>
          <w:b/>
          <w:color w:val="000000"/>
          <w:sz w:val="23"/>
          <w:szCs w:val="23"/>
        </w:rPr>
        <w:t>CONTRATANTE</w:t>
      </w:r>
      <w:r w:rsidRPr="00B646BE">
        <w:rPr>
          <w:color w:val="000000"/>
          <w:sz w:val="23"/>
          <w:szCs w:val="23"/>
        </w:rPr>
        <w:t xml:space="preserve"> para a </w:t>
      </w:r>
      <w:r w:rsidRPr="00B646BE">
        <w:rPr>
          <w:b/>
          <w:color w:val="000000"/>
          <w:sz w:val="23"/>
          <w:szCs w:val="23"/>
        </w:rPr>
        <w:t>CONTRATADA</w:t>
      </w:r>
      <w:r w:rsidRPr="00B646BE">
        <w:rPr>
          <w:color w:val="000000"/>
          <w:sz w:val="23"/>
          <w:szCs w:val="23"/>
        </w:rPr>
        <w:t>,</w:t>
      </w:r>
      <w:r w:rsidRPr="00B646BE">
        <w:rPr>
          <w:b/>
          <w:color w:val="000000"/>
          <w:sz w:val="23"/>
          <w:szCs w:val="23"/>
        </w:rPr>
        <w:t xml:space="preserve"> </w:t>
      </w:r>
      <w:r w:rsidRPr="00B646BE">
        <w:rPr>
          <w:color w:val="000000"/>
          <w:sz w:val="23"/>
          <w:szCs w:val="23"/>
        </w:rPr>
        <w:t>após o devido recebimento pelo(s) gestor(es) do contrato.</w:t>
      </w:r>
    </w:p>
    <w:p w14:paraId="5F9FDDFC" w14:textId="77777777" w:rsidR="00AE65D1" w:rsidRPr="00B646BE" w:rsidRDefault="00AE65D1" w:rsidP="00AE65D1">
      <w:pPr>
        <w:tabs>
          <w:tab w:val="left" w:pos="288"/>
        </w:tabs>
        <w:spacing w:line="360" w:lineRule="auto"/>
        <w:ind w:right="-1"/>
        <w:jc w:val="both"/>
        <w:rPr>
          <w:color w:val="000000"/>
          <w:sz w:val="23"/>
          <w:szCs w:val="23"/>
        </w:rPr>
      </w:pPr>
    </w:p>
    <w:p w14:paraId="1313F29A" w14:textId="77777777" w:rsidR="00AE65D1" w:rsidRPr="00B646BE" w:rsidRDefault="00AE65D1" w:rsidP="00AE65D1">
      <w:pPr>
        <w:widowControl w:val="0"/>
        <w:tabs>
          <w:tab w:val="left" w:pos="708"/>
          <w:tab w:val="center" w:pos="4419"/>
          <w:tab w:val="right" w:pos="8838"/>
        </w:tabs>
        <w:autoSpaceDE w:val="0"/>
        <w:spacing w:line="360" w:lineRule="auto"/>
        <w:jc w:val="both"/>
        <w:rPr>
          <w:color w:val="FF0000"/>
          <w:sz w:val="23"/>
          <w:szCs w:val="23"/>
        </w:rPr>
      </w:pPr>
      <w:r w:rsidRPr="00B646BE">
        <w:rPr>
          <w:b/>
          <w:sz w:val="23"/>
          <w:szCs w:val="23"/>
        </w:rPr>
        <w:t>3.1.1.</w:t>
      </w:r>
      <w:r w:rsidRPr="00B646BE">
        <w:rPr>
          <w:sz w:val="23"/>
          <w:szCs w:val="23"/>
        </w:rPr>
        <w:t xml:space="preserve"> As despesas decorrentes da execução deste contrato serão suportadas pela dotação própria do orçamento vigente, codificada sob o n</w:t>
      </w:r>
      <w:r w:rsidRPr="00B646BE">
        <w:rPr>
          <w:strike/>
          <w:sz w:val="23"/>
          <w:szCs w:val="23"/>
        </w:rPr>
        <w:t>º</w:t>
      </w:r>
      <w:r w:rsidRPr="00B646BE">
        <w:rPr>
          <w:sz w:val="23"/>
          <w:szCs w:val="23"/>
        </w:rPr>
        <w:t xml:space="preserve"> </w:t>
      </w:r>
      <w:r w:rsidRPr="00B646BE">
        <w:rPr>
          <w:iCs/>
          <w:sz w:val="23"/>
          <w:szCs w:val="23"/>
          <w:highlight w:val="green"/>
        </w:rPr>
        <w:t>XXXXXXXXXXXXX</w:t>
      </w:r>
      <w:r w:rsidRPr="00B646BE">
        <w:rPr>
          <w:iCs/>
          <w:sz w:val="23"/>
          <w:szCs w:val="23"/>
        </w:rPr>
        <w:t>.</w:t>
      </w:r>
      <w:r w:rsidRPr="00B646BE">
        <w:rPr>
          <w:color w:val="FF0000"/>
          <w:sz w:val="23"/>
          <w:szCs w:val="23"/>
        </w:rPr>
        <w:t xml:space="preserve"> </w:t>
      </w:r>
    </w:p>
    <w:p w14:paraId="7F4EC08E" w14:textId="77777777" w:rsidR="00AE65D1" w:rsidRPr="00B646BE" w:rsidRDefault="00AE65D1" w:rsidP="00AE65D1">
      <w:pPr>
        <w:tabs>
          <w:tab w:val="left" w:pos="288"/>
        </w:tabs>
        <w:spacing w:line="360" w:lineRule="auto"/>
        <w:ind w:right="-1"/>
        <w:jc w:val="both"/>
        <w:rPr>
          <w:sz w:val="23"/>
          <w:szCs w:val="23"/>
          <w:lang w:val="pt-PT"/>
        </w:rPr>
      </w:pPr>
    </w:p>
    <w:p w14:paraId="0B3DF3C9" w14:textId="77777777" w:rsidR="00AE65D1" w:rsidRPr="00B646BE" w:rsidRDefault="00AE65D1" w:rsidP="00AE65D1">
      <w:pPr>
        <w:tabs>
          <w:tab w:val="left" w:pos="288"/>
        </w:tabs>
        <w:spacing w:line="360" w:lineRule="auto"/>
        <w:ind w:left="567"/>
        <w:jc w:val="both"/>
        <w:rPr>
          <w:color w:val="000000"/>
          <w:sz w:val="23"/>
          <w:szCs w:val="23"/>
        </w:rPr>
      </w:pPr>
      <w:r w:rsidRPr="00B646BE">
        <w:rPr>
          <w:b/>
          <w:sz w:val="23"/>
          <w:szCs w:val="23"/>
        </w:rPr>
        <w:t>3.1.2.</w:t>
      </w:r>
      <w:r w:rsidRPr="00B646BE">
        <w:rPr>
          <w:sz w:val="23"/>
          <w:szCs w:val="23"/>
        </w:rPr>
        <w:t xml:space="preserve"> </w:t>
      </w:r>
      <w:r w:rsidRPr="00B646BE">
        <w:rPr>
          <w:color w:val="000000"/>
          <w:sz w:val="23"/>
          <w:szCs w:val="23"/>
        </w:rPr>
        <w:t>O prazo para a efetivação do pagamento é de 28 (vinte e oito) dias, contados da apresentação e conferência da respectiva Nota Fiscal, devidamente discriminada e atestada pelo(s) gestor(es) do contrato, sendo que a forma de pagamento será, preferencialmente, por meio de depósito em conta bancária.</w:t>
      </w:r>
    </w:p>
    <w:p w14:paraId="62BE2495" w14:textId="77777777" w:rsidR="00AE65D1" w:rsidRPr="00B646BE" w:rsidRDefault="00AE65D1" w:rsidP="00AE65D1">
      <w:pPr>
        <w:tabs>
          <w:tab w:val="left" w:pos="288"/>
        </w:tabs>
        <w:jc w:val="both"/>
        <w:rPr>
          <w:sz w:val="23"/>
          <w:szCs w:val="23"/>
        </w:rPr>
      </w:pPr>
      <w:r w:rsidRPr="00B646BE">
        <w:rPr>
          <w:sz w:val="23"/>
          <w:szCs w:val="23"/>
        </w:rPr>
        <w:t xml:space="preserve">     </w:t>
      </w:r>
      <w:r w:rsidRPr="00B646BE">
        <w:rPr>
          <w:sz w:val="23"/>
          <w:szCs w:val="23"/>
        </w:rPr>
        <w:tab/>
      </w:r>
    </w:p>
    <w:p w14:paraId="338E5BAB" w14:textId="77777777" w:rsidR="00AE65D1" w:rsidRPr="00B646BE" w:rsidRDefault="00AE65D1" w:rsidP="00AE65D1">
      <w:pPr>
        <w:tabs>
          <w:tab w:val="left" w:pos="288"/>
        </w:tabs>
        <w:spacing w:line="360" w:lineRule="auto"/>
        <w:ind w:right="-1"/>
        <w:jc w:val="both"/>
        <w:rPr>
          <w:b/>
          <w:sz w:val="23"/>
          <w:szCs w:val="23"/>
        </w:rPr>
      </w:pPr>
      <w:r w:rsidRPr="00B646BE">
        <w:rPr>
          <w:b/>
          <w:sz w:val="23"/>
          <w:szCs w:val="23"/>
        </w:rPr>
        <w:t>3.2.</w:t>
      </w:r>
      <w:r w:rsidRPr="00B646BE">
        <w:rPr>
          <w:sz w:val="23"/>
          <w:szCs w:val="23"/>
        </w:rPr>
        <w:t xml:space="preserve"> </w:t>
      </w:r>
      <w:r w:rsidRPr="00B646BE">
        <w:rPr>
          <w:color w:val="000000"/>
          <w:sz w:val="23"/>
          <w:szCs w:val="23"/>
        </w:rPr>
        <w:t xml:space="preserve">O valor previsto no item 3.1 inclui todas as despesas legais e emolumentos incidentes sobre a presente contratação, isentando o </w:t>
      </w:r>
      <w:r w:rsidRPr="00B646BE">
        <w:rPr>
          <w:b/>
          <w:bCs/>
          <w:color w:val="000000"/>
          <w:sz w:val="23"/>
          <w:szCs w:val="23"/>
        </w:rPr>
        <w:t>CONTRATANTE</w:t>
      </w:r>
      <w:r w:rsidRPr="00B646BE">
        <w:rPr>
          <w:color w:val="000000"/>
          <w:sz w:val="23"/>
          <w:szCs w:val="23"/>
        </w:rPr>
        <w:t xml:space="preserve"> de quaisquer outros pagamentos.</w:t>
      </w:r>
    </w:p>
    <w:p w14:paraId="775F8C67" w14:textId="77777777" w:rsidR="00AE65D1" w:rsidRPr="00B646BE" w:rsidRDefault="00AE65D1" w:rsidP="00AE65D1">
      <w:pPr>
        <w:tabs>
          <w:tab w:val="left" w:pos="288"/>
        </w:tabs>
        <w:jc w:val="both"/>
        <w:rPr>
          <w:sz w:val="23"/>
          <w:szCs w:val="23"/>
        </w:rPr>
      </w:pPr>
    </w:p>
    <w:p w14:paraId="279A5118" w14:textId="77777777" w:rsidR="00AE65D1" w:rsidRPr="00B646BE" w:rsidRDefault="00AE65D1" w:rsidP="00AE65D1">
      <w:pPr>
        <w:tabs>
          <w:tab w:val="left" w:pos="288"/>
        </w:tabs>
        <w:spacing w:line="360" w:lineRule="auto"/>
        <w:ind w:left="567"/>
        <w:jc w:val="both"/>
        <w:rPr>
          <w:sz w:val="23"/>
          <w:szCs w:val="23"/>
        </w:rPr>
      </w:pPr>
      <w:r w:rsidRPr="00B646BE">
        <w:rPr>
          <w:b/>
          <w:sz w:val="23"/>
          <w:szCs w:val="23"/>
        </w:rPr>
        <w:t>3.2.1.</w:t>
      </w:r>
      <w:r w:rsidRPr="00B646BE">
        <w:rPr>
          <w:sz w:val="23"/>
          <w:szCs w:val="23"/>
        </w:rPr>
        <w:t xml:space="preserve"> Nenhum pagamento antecipado será efetuado à </w:t>
      </w:r>
      <w:r w:rsidRPr="00B646BE">
        <w:rPr>
          <w:b/>
          <w:sz w:val="23"/>
          <w:szCs w:val="23"/>
        </w:rPr>
        <w:t>CONTRATADA</w:t>
      </w:r>
      <w:r w:rsidRPr="00B646BE">
        <w:rPr>
          <w:sz w:val="23"/>
          <w:szCs w:val="23"/>
        </w:rPr>
        <w:t>, ou enquanto pendente de liquidação qualquer obrigação financeira que lhe foi imposta, em virtude de penalidade ou inadimplência, a qual poderá ser compensada com o pagamento pendente, sem que isso gere direito a acréscimos de qualquer natureza;</w:t>
      </w:r>
    </w:p>
    <w:p w14:paraId="6625BAFE" w14:textId="77777777" w:rsidR="00AE65D1" w:rsidRPr="00B646BE" w:rsidRDefault="00AE65D1" w:rsidP="00AE65D1">
      <w:pPr>
        <w:tabs>
          <w:tab w:val="left" w:pos="288"/>
        </w:tabs>
        <w:ind w:left="567"/>
        <w:jc w:val="both"/>
        <w:rPr>
          <w:sz w:val="23"/>
          <w:szCs w:val="23"/>
        </w:rPr>
      </w:pPr>
    </w:p>
    <w:p w14:paraId="508381BB" w14:textId="77777777" w:rsidR="00AE65D1" w:rsidRPr="00B646BE" w:rsidRDefault="00AE65D1" w:rsidP="00AE65D1">
      <w:pPr>
        <w:adjustRightInd w:val="0"/>
        <w:spacing w:line="360" w:lineRule="auto"/>
        <w:ind w:left="567"/>
        <w:jc w:val="both"/>
        <w:rPr>
          <w:sz w:val="23"/>
          <w:szCs w:val="23"/>
        </w:rPr>
      </w:pPr>
      <w:r w:rsidRPr="00B646BE">
        <w:rPr>
          <w:b/>
          <w:sz w:val="23"/>
          <w:szCs w:val="23"/>
        </w:rPr>
        <w:t>3.2.2</w:t>
      </w:r>
      <w:r w:rsidRPr="00B646BE">
        <w:rPr>
          <w:sz w:val="23"/>
          <w:szCs w:val="23"/>
        </w:rPr>
        <w:t xml:space="preserve"> Quando da emissão da Nota Fiscal, a </w:t>
      </w:r>
      <w:r w:rsidRPr="00B646BE">
        <w:rPr>
          <w:b/>
          <w:sz w:val="23"/>
          <w:szCs w:val="23"/>
        </w:rPr>
        <w:t>CONTRATADA</w:t>
      </w:r>
      <w:r w:rsidRPr="00B646BE">
        <w:rPr>
          <w:sz w:val="23"/>
          <w:szCs w:val="23"/>
        </w:rPr>
        <w:t xml:space="preserve"> deverá fazer constar no seu corpo o número deste </w:t>
      </w:r>
      <w:r w:rsidRPr="00B646BE">
        <w:rPr>
          <w:b/>
          <w:sz w:val="23"/>
          <w:szCs w:val="23"/>
        </w:rPr>
        <w:t>CONTRATO</w:t>
      </w:r>
      <w:r w:rsidRPr="00B646BE">
        <w:rPr>
          <w:sz w:val="23"/>
          <w:szCs w:val="23"/>
        </w:rPr>
        <w:t>, preferencialmente em destaque, sendo que na sua ausência a mesma será recusada.</w:t>
      </w:r>
    </w:p>
    <w:p w14:paraId="6014CC82" w14:textId="77777777" w:rsidR="00AE65D1" w:rsidRPr="00B646BE" w:rsidRDefault="00AE65D1" w:rsidP="00AE65D1">
      <w:pPr>
        <w:adjustRightInd w:val="0"/>
        <w:jc w:val="both"/>
        <w:rPr>
          <w:sz w:val="23"/>
          <w:szCs w:val="23"/>
        </w:rPr>
      </w:pPr>
    </w:p>
    <w:p w14:paraId="18F66E72" w14:textId="77777777" w:rsidR="00AE65D1" w:rsidRPr="00B646BE" w:rsidRDefault="00AE65D1" w:rsidP="00AE65D1">
      <w:pPr>
        <w:pStyle w:val="Corpodetexto3"/>
        <w:tabs>
          <w:tab w:val="left" w:pos="288"/>
        </w:tabs>
        <w:spacing w:after="0" w:line="360" w:lineRule="auto"/>
        <w:jc w:val="both"/>
        <w:rPr>
          <w:sz w:val="23"/>
          <w:szCs w:val="23"/>
        </w:rPr>
      </w:pPr>
      <w:r w:rsidRPr="00B646BE">
        <w:rPr>
          <w:b/>
          <w:sz w:val="23"/>
          <w:szCs w:val="23"/>
          <w:lang w:val="pt-BR"/>
        </w:rPr>
        <w:t>3</w:t>
      </w:r>
      <w:r w:rsidRPr="00B646BE">
        <w:rPr>
          <w:b/>
          <w:sz w:val="23"/>
          <w:szCs w:val="23"/>
        </w:rPr>
        <w:t>.3.</w:t>
      </w:r>
      <w:r w:rsidRPr="00B646BE">
        <w:rPr>
          <w:sz w:val="23"/>
          <w:szCs w:val="23"/>
        </w:rPr>
        <w:t xml:space="preserve"> O contrato poderá ser alterado, com as devidas justificativas para restabelecer a relação que as partes pactuaram inicialmente entre os encargos da contratada e a retribuição da Administração para a justa remuneração </w:t>
      </w:r>
      <w:r w:rsidRPr="00B646BE">
        <w:rPr>
          <w:sz w:val="23"/>
          <w:szCs w:val="23"/>
          <w:lang w:val="pt-BR"/>
        </w:rPr>
        <w:t>do fornecimento</w:t>
      </w:r>
      <w:r w:rsidRPr="00B646BE">
        <w:rPr>
          <w:sz w:val="23"/>
          <w:szCs w:val="23"/>
        </w:rPr>
        <w:t>, objetivando a manutenção de equilíbrio econômico financeiro inicial do contrato, na hipótese de sobrevirem fatos imprevisíveis, ou previsíveis, porém, de consequências incalculáveis, retardadores ou impeditivos da execução do ajustado, ou, ainda, em caso de força maior, caso fortuito ou fato do príncipe, configurando álea econômica extraordinária e extracontratual.</w:t>
      </w:r>
    </w:p>
    <w:p w14:paraId="40F7CF60" w14:textId="77777777" w:rsidR="00AE65D1" w:rsidRPr="00B646BE" w:rsidRDefault="00AE65D1" w:rsidP="00AE65D1">
      <w:pPr>
        <w:pStyle w:val="Corpodetexto3"/>
        <w:tabs>
          <w:tab w:val="left" w:pos="288"/>
        </w:tabs>
        <w:spacing w:after="0"/>
        <w:jc w:val="both"/>
        <w:rPr>
          <w:sz w:val="23"/>
          <w:szCs w:val="23"/>
        </w:rPr>
      </w:pPr>
    </w:p>
    <w:p w14:paraId="7DDB660B" w14:textId="77777777" w:rsidR="00AE65D1" w:rsidRPr="00B646BE" w:rsidRDefault="00AE65D1" w:rsidP="00AE65D1">
      <w:pPr>
        <w:pStyle w:val="Corpodetexto"/>
        <w:spacing w:after="0" w:line="360" w:lineRule="auto"/>
        <w:jc w:val="both"/>
        <w:rPr>
          <w:sz w:val="23"/>
          <w:szCs w:val="23"/>
        </w:rPr>
      </w:pPr>
      <w:r w:rsidRPr="00B646BE">
        <w:rPr>
          <w:b/>
          <w:sz w:val="23"/>
          <w:szCs w:val="23"/>
        </w:rPr>
        <w:t xml:space="preserve">3.4. </w:t>
      </w:r>
      <w:r w:rsidRPr="00B646BE">
        <w:rPr>
          <w:sz w:val="23"/>
          <w:szCs w:val="23"/>
        </w:rPr>
        <w:t>Quaisquer tributos ou encargos legais criados, alterados ou extintos, bem como a superveniência de disposições legais, quando ocorridas após a data de apresentação da proposta, de comprovada repercussão nos preços contratados, poderão implicar a revisão destes para mais ou menos, conforme o caso.</w:t>
      </w:r>
    </w:p>
    <w:p w14:paraId="64E6C1D5" w14:textId="77777777" w:rsidR="00AE65D1" w:rsidRPr="00B646BE" w:rsidRDefault="00AE65D1" w:rsidP="00AE65D1">
      <w:pPr>
        <w:pStyle w:val="Corpodetexto"/>
        <w:spacing w:after="0"/>
        <w:jc w:val="both"/>
        <w:rPr>
          <w:sz w:val="23"/>
          <w:szCs w:val="23"/>
        </w:rPr>
      </w:pPr>
    </w:p>
    <w:p w14:paraId="03A702BE" w14:textId="77777777" w:rsidR="00AE65D1" w:rsidRPr="00B646BE" w:rsidRDefault="00AE65D1" w:rsidP="00AE65D1">
      <w:pPr>
        <w:spacing w:line="360" w:lineRule="auto"/>
        <w:jc w:val="both"/>
        <w:rPr>
          <w:sz w:val="23"/>
          <w:szCs w:val="23"/>
        </w:rPr>
      </w:pPr>
      <w:r w:rsidRPr="00B646BE">
        <w:rPr>
          <w:b/>
          <w:sz w:val="23"/>
          <w:szCs w:val="23"/>
        </w:rPr>
        <w:t>3.5.</w:t>
      </w:r>
      <w:r w:rsidRPr="00B646BE">
        <w:rPr>
          <w:sz w:val="23"/>
          <w:szCs w:val="23"/>
        </w:rPr>
        <w:t xml:space="preserve"> Na hipótese da </w:t>
      </w:r>
      <w:r w:rsidRPr="00B646BE">
        <w:rPr>
          <w:b/>
          <w:sz w:val="23"/>
          <w:szCs w:val="23"/>
        </w:rPr>
        <w:t>CONTRATADA</w:t>
      </w:r>
      <w:r w:rsidRPr="00B646BE">
        <w:rPr>
          <w:sz w:val="23"/>
          <w:szCs w:val="23"/>
        </w:rPr>
        <w:t xml:space="preserve"> solicitar alteração de preço, a mesma terá que justificar o pedido, apresentar planilha(s) detalhada(s) de custos, acompanhada(s) de documento(s) que comprove(m) a procedência do pedido, tais como: lista de preços de fabricantes, notas fiscais de aquisição dos produtos e/ou matérias-primas, etc.;</w:t>
      </w:r>
    </w:p>
    <w:p w14:paraId="3920D7E4" w14:textId="77777777" w:rsidR="00AE65D1" w:rsidRPr="00B646BE" w:rsidRDefault="00AE65D1" w:rsidP="00AE65D1">
      <w:pPr>
        <w:jc w:val="both"/>
        <w:rPr>
          <w:sz w:val="23"/>
          <w:szCs w:val="23"/>
        </w:rPr>
      </w:pPr>
    </w:p>
    <w:p w14:paraId="3C070764" w14:textId="00AB668A" w:rsidR="00AE65D1" w:rsidRDefault="00AE65D1" w:rsidP="00AE65D1">
      <w:pPr>
        <w:spacing w:line="360" w:lineRule="auto"/>
        <w:jc w:val="both"/>
        <w:rPr>
          <w:sz w:val="23"/>
          <w:szCs w:val="23"/>
        </w:rPr>
      </w:pPr>
      <w:r w:rsidRPr="00B646BE">
        <w:rPr>
          <w:b/>
          <w:sz w:val="23"/>
          <w:szCs w:val="23"/>
        </w:rPr>
        <w:t>3.6.</w:t>
      </w:r>
      <w:r w:rsidRPr="00B646BE">
        <w:rPr>
          <w:sz w:val="23"/>
          <w:szCs w:val="23"/>
        </w:rPr>
        <w:t xml:space="preserve">  O contrato poderá ser reajustado, respeitada a contagem da anualidade de sua assinatura e o índice </w:t>
      </w:r>
      <w:r w:rsidR="00DE7AF5">
        <w:rPr>
          <w:sz w:val="23"/>
          <w:szCs w:val="23"/>
        </w:rPr>
        <w:t>IPCA/IBGE</w:t>
      </w:r>
      <w:r w:rsidRPr="00B646BE">
        <w:rPr>
          <w:sz w:val="23"/>
          <w:szCs w:val="23"/>
        </w:rPr>
        <w:t xml:space="preserve">; </w:t>
      </w:r>
    </w:p>
    <w:p w14:paraId="09AEB4AC" w14:textId="77777777" w:rsidR="00496C30" w:rsidRPr="00496C30" w:rsidRDefault="00496C30" w:rsidP="00E33F74">
      <w:pPr>
        <w:spacing w:line="360" w:lineRule="auto"/>
        <w:ind w:left="708"/>
        <w:jc w:val="both"/>
        <w:rPr>
          <w:sz w:val="23"/>
          <w:szCs w:val="23"/>
        </w:rPr>
      </w:pPr>
      <w:r w:rsidRPr="00496C30">
        <w:rPr>
          <w:sz w:val="23"/>
          <w:szCs w:val="23"/>
        </w:rPr>
        <w:t xml:space="preserve">3.6.1. Os </w:t>
      </w:r>
      <w:r w:rsidRPr="00E33F74">
        <w:rPr>
          <w:b/>
          <w:sz w:val="23"/>
          <w:szCs w:val="23"/>
        </w:rPr>
        <w:t>preços registrados</w:t>
      </w:r>
      <w:r w:rsidRPr="00496C30">
        <w:rPr>
          <w:sz w:val="23"/>
          <w:szCs w:val="23"/>
        </w:rPr>
        <w:t xml:space="preserve"> poderão ser reajustados, observada a periodicidade anual que terá como termo inicial a data base na variação mensal acumulada do índice escolhido ocorrida no período de 12 (doze) meses anteriores ao de sua incidência, sendo realizada por simples apostilamento.</w:t>
      </w:r>
    </w:p>
    <w:p w14:paraId="0E55CD5E" w14:textId="77777777" w:rsidR="00496C30" w:rsidRPr="00496C30" w:rsidRDefault="00496C30" w:rsidP="00E33F74">
      <w:pPr>
        <w:spacing w:line="360" w:lineRule="auto"/>
        <w:ind w:left="708"/>
        <w:jc w:val="both"/>
        <w:rPr>
          <w:sz w:val="23"/>
          <w:szCs w:val="23"/>
        </w:rPr>
      </w:pPr>
      <w:r w:rsidRPr="00496C30">
        <w:rPr>
          <w:sz w:val="23"/>
          <w:szCs w:val="23"/>
        </w:rPr>
        <w:t xml:space="preserve">3.6.2. O índice de reajuste será o IPCA ou INPC (INPC apenas para obra ou serviço de engenharia) do </w:t>
      </w:r>
      <w:r w:rsidRPr="00E33F74">
        <w:rPr>
          <w:b/>
          <w:sz w:val="23"/>
          <w:szCs w:val="23"/>
        </w:rPr>
        <w:t>2º (segundo) mês anterior</w:t>
      </w:r>
      <w:r w:rsidRPr="00496C30">
        <w:rPr>
          <w:sz w:val="23"/>
          <w:szCs w:val="23"/>
        </w:rPr>
        <w:t xml:space="preserve"> da data-base xx/xx/xxxx (</w:t>
      </w:r>
      <w:r w:rsidRPr="00E33F74">
        <w:rPr>
          <w:sz w:val="23"/>
          <w:szCs w:val="23"/>
          <w:highlight w:val="yellow"/>
        </w:rPr>
        <w:t>indicada no subitem 13.2.2 do edital</w:t>
      </w:r>
      <w:r w:rsidRPr="00496C30">
        <w:rPr>
          <w:sz w:val="23"/>
          <w:szCs w:val="23"/>
        </w:rPr>
        <w:t>);</w:t>
      </w:r>
    </w:p>
    <w:p w14:paraId="597AF0F0" w14:textId="0CB444B0" w:rsidR="00DE7AF5" w:rsidRPr="00E33F74" w:rsidRDefault="00496C30" w:rsidP="00E33F74">
      <w:pPr>
        <w:spacing w:line="360" w:lineRule="auto"/>
        <w:ind w:left="1416"/>
        <w:jc w:val="both"/>
        <w:rPr>
          <w:b/>
          <w:sz w:val="23"/>
          <w:szCs w:val="23"/>
        </w:rPr>
      </w:pPr>
      <w:r w:rsidRPr="00496C30">
        <w:rPr>
          <w:sz w:val="23"/>
          <w:szCs w:val="23"/>
        </w:rPr>
        <w:t xml:space="preserve">3.6.2.1. </w:t>
      </w:r>
      <w:r w:rsidRPr="00E33F74">
        <w:rPr>
          <w:b/>
          <w:sz w:val="23"/>
          <w:szCs w:val="23"/>
        </w:rPr>
        <w:t>Serão considerados os valores até a 2ª (segunda) casa decimal de forma truncada e sem arredondamento, para fins de obter o valor reajustado.</w:t>
      </w:r>
    </w:p>
    <w:p w14:paraId="74B35EB1" w14:textId="77777777" w:rsidR="00AE65D1" w:rsidRPr="00B646BE" w:rsidRDefault="00AE65D1" w:rsidP="00AE65D1">
      <w:pPr>
        <w:spacing w:line="360" w:lineRule="auto"/>
        <w:jc w:val="both"/>
        <w:rPr>
          <w:sz w:val="23"/>
          <w:szCs w:val="23"/>
        </w:rPr>
      </w:pPr>
      <w:r w:rsidRPr="00B646BE">
        <w:rPr>
          <w:b/>
          <w:bCs/>
          <w:sz w:val="23"/>
          <w:szCs w:val="23"/>
        </w:rPr>
        <w:t xml:space="preserve">3.7. </w:t>
      </w:r>
      <w:r w:rsidRPr="00B646BE">
        <w:rPr>
          <w:sz w:val="23"/>
          <w:szCs w:val="23"/>
        </w:rPr>
        <w:t xml:space="preserve">O pagamento em atraso ensejará a incidência de correção monetária </w:t>
      </w:r>
      <w:r w:rsidRPr="00B646BE">
        <w:rPr>
          <w:b/>
          <w:i/>
          <w:sz w:val="23"/>
          <w:szCs w:val="23"/>
        </w:rPr>
        <w:t>“pro rata”</w:t>
      </w:r>
      <w:r w:rsidRPr="00B646BE">
        <w:rPr>
          <w:sz w:val="23"/>
          <w:szCs w:val="23"/>
        </w:rPr>
        <w:t xml:space="preserve"> pela variação do INPC/IBGE, juros, também </w:t>
      </w:r>
      <w:r w:rsidRPr="00B646BE">
        <w:rPr>
          <w:b/>
          <w:i/>
          <w:sz w:val="23"/>
          <w:szCs w:val="23"/>
        </w:rPr>
        <w:t>“pro rata die”</w:t>
      </w:r>
      <w:r w:rsidRPr="00B646BE">
        <w:rPr>
          <w:sz w:val="23"/>
          <w:szCs w:val="23"/>
        </w:rPr>
        <w:t xml:space="preserve"> de 1% (um por cento) ao mês e multa moratória de 2% (dois por cento) após o 10</w:t>
      </w:r>
      <w:r w:rsidRPr="00B646BE">
        <w:rPr>
          <w:color w:val="000000"/>
          <w:sz w:val="23"/>
          <w:szCs w:val="23"/>
          <w:u w:val="single"/>
          <w:vertAlign w:val="superscript"/>
        </w:rPr>
        <w:t>o</w:t>
      </w:r>
      <w:r w:rsidRPr="00B646BE">
        <w:rPr>
          <w:sz w:val="23"/>
          <w:szCs w:val="23"/>
        </w:rPr>
        <w:t xml:space="preserve"> (décimo) dia.</w:t>
      </w:r>
    </w:p>
    <w:p w14:paraId="2044A490" w14:textId="77777777" w:rsidR="00AE65D1" w:rsidRPr="00B646BE" w:rsidRDefault="00AE65D1" w:rsidP="00AE65D1">
      <w:pPr>
        <w:spacing w:line="360" w:lineRule="auto"/>
        <w:jc w:val="both"/>
        <w:rPr>
          <w:sz w:val="23"/>
          <w:szCs w:val="23"/>
        </w:rPr>
      </w:pPr>
      <w:r w:rsidRPr="00B646BE">
        <w:rPr>
          <w:sz w:val="23"/>
          <w:szCs w:val="23"/>
        </w:rPr>
        <w:t>  </w:t>
      </w:r>
    </w:p>
    <w:p w14:paraId="0469F053" w14:textId="77777777" w:rsidR="00AE65D1" w:rsidRPr="00B646BE" w:rsidRDefault="00AE65D1" w:rsidP="00AE65D1">
      <w:pPr>
        <w:spacing w:line="360" w:lineRule="auto"/>
        <w:jc w:val="both"/>
        <w:rPr>
          <w:b/>
          <w:sz w:val="23"/>
          <w:szCs w:val="23"/>
        </w:rPr>
      </w:pPr>
      <w:r w:rsidRPr="00B646BE">
        <w:rPr>
          <w:sz w:val="23"/>
          <w:szCs w:val="23"/>
        </w:rPr>
        <w:tab/>
      </w:r>
      <w:r w:rsidRPr="00B646BE">
        <w:rPr>
          <w:b/>
          <w:sz w:val="23"/>
          <w:szCs w:val="23"/>
        </w:rPr>
        <w:t xml:space="preserve"> CLÁUSULA 4</w:t>
      </w:r>
      <w:r w:rsidRPr="00B646BE">
        <w:rPr>
          <w:b/>
          <w:sz w:val="23"/>
          <w:szCs w:val="23"/>
          <w:u w:val="single"/>
          <w:vertAlign w:val="superscript"/>
        </w:rPr>
        <w:t>a</w:t>
      </w:r>
      <w:r w:rsidRPr="00B646BE">
        <w:rPr>
          <w:b/>
          <w:sz w:val="23"/>
          <w:szCs w:val="23"/>
        </w:rPr>
        <w:t xml:space="preserve"> - DAS OBRIGAÇÕES</w:t>
      </w:r>
    </w:p>
    <w:p w14:paraId="6F35429E" w14:textId="77777777" w:rsidR="00AE65D1" w:rsidRPr="00B646BE" w:rsidRDefault="00AE65D1" w:rsidP="00AE65D1">
      <w:pPr>
        <w:tabs>
          <w:tab w:val="left" w:pos="288"/>
        </w:tabs>
        <w:spacing w:line="360" w:lineRule="auto"/>
        <w:jc w:val="both"/>
        <w:rPr>
          <w:sz w:val="23"/>
          <w:szCs w:val="23"/>
        </w:rPr>
      </w:pPr>
    </w:p>
    <w:p w14:paraId="69499684" w14:textId="77777777" w:rsidR="00AE65D1" w:rsidRPr="00B646BE" w:rsidRDefault="00AE65D1" w:rsidP="00AE65D1">
      <w:pPr>
        <w:tabs>
          <w:tab w:val="left" w:pos="288"/>
        </w:tabs>
        <w:spacing w:line="360" w:lineRule="auto"/>
        <w:jc w:val="both"/>
        <w:rPr>
          <w:sz w:val="23"/>
          <w:szCs w:val="23"/>
        </w:rPr>
      </w:pPr>
      <w:r w:rsidRPr="00B646BE">
        <w:rPr>
          <w:b/>
          <w:sz w:val="23"/>
          <w:szCs w:val="23"/>
        </w:rPr>
        <w:t>4.1.</w:t>
      </w:r>
      <w:r w:rsidRPr="00B646BE">
        <w:rPr>
          <w:sz w:val="23"/>
          <w:szCs w:val="23"/>
        </w:rPr>
        <w:t xml:space="preserve"> Compete ao </w:t>
      </w:r>
      <w:r w:rsidRPr="00B646BE">
        <w:rPr>
          <w:b/>
          <w:sz w:val="23"/>
          <w:szCs w:val="23"/>
        </w:rPr>
        <w:t>CONTRATANTE</w:t>
      </w:r>
      <w:r w:rsidRPr="00B646BE">
        <w:rPr>
          <w:sz w:val="23"/>
          <w:szCs w:val="23"/>
        </w:rPr>
        <w:t xml:space="preserve"> encaminhar todas as informações e elementos técnicos necessários ao perfeito adimplemento do negócio.</w:t>
      </w:r>
    </w:p>
    <w:p w14:paraId="47202E2E" w14:textId="77777777" w:rsidR="00AE65D1" w:rsidRPr="00B646BE" w:rsidRDefault="00AE65D1" w:rsidP="00AE65D1">
      <w:pPr>
        <w:tabs>
          <w:tab w:val="left" w:pos="288"/>
        </w:tabs>
        <w:jc w:val="both"/>
        <w:rPr>
          <w:sz w:val="23"/>
          <w:szCs w:val="23"/>
        </w:rPr>
      </w:pPr>
    </w:p>
    <w:p w14:paraId="38986797" w14:textId="77777777" w:rsidR="00AE65D1" w:rsidRPr="00B646BE" w:rsidRDefault="00AE65D1" w:rsidP="00AE65D1">
      <w:pPr>
        <w:tabs>
          <w:tab w:val="left" w:pos="288"/>
        </w:tabs>
        <w:spacing w:line="360" w:lineRule="auto"/>
        <w:jc w:val="both"/>
        <w:rPr>
          <w:sz w:val="23"/>
          <w:szCs w:val="23"/>
        </w:rPr>
      </w:pPr>
      <w:r w:rsidRPr="00B646BE">
        <w:rPr>
          <w:b/>
          <w:sz w:val="23"/>
          <w:szCs w:val="23"/>
        </w:rPr>
        <w:t>4.2.</w:t>
      </w:r>
      <w:r w:rsidRPr="00B646BE">
        <w:rPr>
          <w:sz w:val="23"/>
          <w:szCs w:val="23"/>
        </w:rPr>
        <w:t xml:space="preserve"> Compete à </w:t>
      </w:r>
      <w:r w:rsidRPr="00B646BE">
        <w:rPr>
          <w:b/>
          <w:sz w:val="23"/>
          <w:szCs w:val="23"/>
        </w:rPr>
        <w:t>CONTRATADA</w:t>
      </w:r>
      <w:r w:rsidRPr="00B646BE">
        <w:rPr>
          <w:sz w:val="23"/>
          <w:szCs w:val="23"/>
        </w:rPr>
        <w:t xml:space="preserve"> executar a entrega obedecendo às especificações, lotes, subitens, elementos e instruções técnicas inerentes ao objeto deste pacto e indicados pelo </w:t>
      </w:r>
      <w:r w:rsidRPr="00B646BE">
        <w:rPr>
          <w:b/>
          <w:sz w:val="23"/>
          <w:szCs w:val="23"/>
        </w:rPr>
        <w:t>CONTRATANTE</w:t>
      </w:r>
      <w:r w:rsidRPr="00B646BE">
        <w:rPr>
          <w:sz w:val="23"/>
          <w:szCs w:val="23"/>
        </w:rPr>
        <w:t>, ficando acordado que os mencionados documentos passam a integrá-lo para todos os efeitos de direito, ainda que nele transcritos, cabendo-lhes, em especial:</w:t>
      </w:r>
    </w:p>
    <w:p w14:paraId="49CACD45" w14:textId="77777777" w:rsidR="00AE65D1" w:rsidRPr="00B646BE" w:rsidRDefault="00AE65D1" w:rsidP="00AE65D1">
      <w:pPr>
        <w:tabs>
          <w:tab w:val="left" w:pos="288"/>
        </w:tabs>
        <w:jc w:val="both"/>
        <w:rPr>
          <w:sz w:val="23"/>
          <w:szCs w:val="23"/>
        </w:rPr>
      </w:pPr>
    </w:p>
    <w:p w14:paraId="04319980" w14:textId="77777777" w:rsidR="00AE65D1" w:rsidRPr="00B646BE" w:rsidRDefault="00AE65D1" w:rsidP="00AE65D1">
      <w:pPr>
        <w:pStyle w:val="Corpodetexto"/>
        <w:tabs>
          <w:tab w:val="left" w:pos="288"/>
        </w:tabs>
        <w:spacing w:after="0" w:line="360" w:lineRule="auto"/>
        <w:ind w:left="567"/>
        <w:jc w:val="both"/>
        <w:rPr>
          <w:sz w:val="23"/>
          <w:szCs w:val="23"/>
        </w:rPr>
      </w:pPr>
      <w:r w:rsidRPr="00B646BE">
        <w:rPr>
          <w:b/>
          <w:sz w:val="23"/>
          <w:szCs w:val="23"/>
        </w:rPr>
        <w:t>4.2.1.</w:t>
      </w:r>
      <w:r w:rsidRPr="00B646BE">
        <w:rPr>
          <w:sz w:val="23"/>
          <w:szCs w:val="23"/>
        </w:rPr>
        <w:t xml:space="preserve"> Providenciar e selecionar a seu exclusivo critério e contratar, em seu nome, a mão de obra necessária à execução dos serviços ou fornecimentos;</w:t>
      </w:r>
    </w:p>
    <w:p w14:paraId="7DDA7746" w14:textId="77777777" w:rsidR="00AE65D1" w:rsidRPr="00B646BE" w:rsidRDefault="00AE65D1" w:rsidP="00AE65D1">
      <w:pPr>
        <w:tabs>
          <w:tab w:val="left" w:pos="288"/>
        </w:tabs>
        <w:ind w:left="567"/>
        <w:jc w:val="both"/>
        <w:rPr>
          <w:sz w:val="23"/>
          <w:szCs w:val="23"/>
        </w:rPr>
      </w:pPr>
    </w:p>
    <w:p w14:paraId="411EA5FA" w14:textId="77777777" w:rsidR="00AE65D1" w:rsidRPr="00B646BE" w:rsidRDefault="00AE65D1" w:rsidP="00AE65D1">
      <w:pPr>
        <w:pStyle w:val="Corpodetexto"/>
        <w:tabs>
          <w:tab w:val="left" w:pos="288"/>
        </w:tabs>
        <w:spacing w:after="0" w:line="360" w:lineRule="auto"/>
        <w:ind w:left="567"/>
        <w:jc w:val="both"/>
        <w:rPr>
          <w:sz w:val="23"/>
          <w:szCs w:val="23"/>
        </w:rPr>
      </w:pPr>
      <w:r w:rsidRPr="00B646BE">
        <w:rPr>
          <w:b/>
          <w:sz w:val="23"/>
          <w:szCs w:val="23"/>
        </w:rPr>
        <w:lastRenderedPageBreak/>
        <w:t>4.2.2.</w:t>
      </w:r>
      <w:r w:rsidRPr="00B646BE">
        <w:rPr>
          <w:sz w:val="23"/>
          <w:szCs w:val="23"/>
        </w:rPr>
        <w:t xml:space="preserve"> Comunicar ao </w:t>
      </w:r>
      <w:r w:rsidRPr="00B646BE">
        <w:rPr>
          <w:b/>
          <w:sz w:val="23"/>
          <w:szCs w:val="23"/>
        </w:rPr>
        <w:t>CONTRATANTE</w:t>
      </w:r>
      <w:r w:rsidRPr="00B646BE">
        <w:rPr>
          <w:sz w:val="23"/>
          <w:szCs w:val="23"/>
        </w:rPr>
        <w:t>, por escrito, sem prejuízo de sua responsabilidade, eventuais anormalidades apuradas no transcurso das entregas que possam comprometer sua qualidade e/ou integridade;</w:t>
      </w:r>
    </w:p>
    <w:p w14:paraId="4FD230E0" w14:textId="77777777" w:rsidR="00AE65D1" w:rsidRPr="00B646BE" w:rsidRDefault="00AE65D1" w:rsidP="00AE65D1">
      <w:pPr>
        <w:tabs>
          <w:tab w:val="left" w:pos="288"/>
        </w:tabs>
        <w:ind w:left="567"/>
        <w:jc w:val="both"/>
        <w:rPr>
          <w:sz w:val="23"/>
          <w:szCs w:val="23"/>
        </w:rPr>
      </w:pPr>
    </w:p>
    <w:p w14:paraId="4DA9DF09" w14:textId="77777777" w:rsidR="00AE65D1" w:rsidRPr="00B646BE" w:rsidRDefault="00AE65D1" w:rsidP="00AE65D1">
      <w:pPr>
        <w:tabs>
          <w:tab w:val="left" w:pos="288"/>
        </w:tabs>
        <w:spacing w:line="360" w:lineRule="auto"/>
        <w:ind w:left="567"/>
        <w:jc w:val="both"/>
        <w:rPr>
          <w:sz w:val="23"/>
          <w:szCs w:val="23"/>
        </w:rPr>
      </w:pPr>
      <w:r w:rsidRPr="00B646BE">
        <w:rPr>
          <w:b/>
          <w:sz w:val="23"/>
          <w:szCs w:val="23"/>
        </w:rPr>
        <w:t>4.2.3.</w:t>
      </w:r>
      <w:r w:rsidRPr="00B646BE">
        <w:rPr>
          <w:sz w:val="23"/>
          <w:szCs w:val="23"/>
        </w:rPr>
        <w:t xml:space="preserve"> Facultar ao </w:t>
      </w:r>
      <w:r w:rsidRPr="00B646BE">
        <w:rPr>
          <w:b/>
          <w:sz w:val="23"/>
          <w:szCs w:val="23"/>
        </w:rPr>
        <w:t>CONTRATANTE</w:t>
      </w:r>
      <w:r w:rsidRPr="00B646BE">
        <w:rPr>
          <w:sz w:val="23"/>
          <w:szCs w:val="23"/>
        </w:rPr>
        <w:t xml:space="preserve"> exercer verificação dos fornecimentos em execução;</w:t>
      </w:r>
    </w:p>
    <w:p w14:paraId="08DE380F" w14:textId="77777777" w:rsidR="00AE65D1" w:rsidRPr="00B646BE" w:rsidRDefault="00AE65D1" w:rsidP="00AE65D1">
      <w:pPr>
        <w:pStyle w:val="Corpodetexto"/>
        <w:tabs>
          <w:tab w:val="left" w:pos="288"/>
        </w:tabs>
        <w:spacing w:after="0"/>
        <w:ind w:left="567"/>
        <w:jc w:val="both"/>
        <w:rPr>
          <w:sz w:val="23"/>
          <w:szCs w:val="23"/>
        </w:rPr>
      </w:pPr>
    </w:p>
    <w:p w14:paraId="50195E7B" w14:textId="77777777" w:rsidR="00AE65D1" w:rsidRPr="00B646BE" w:rsidRDefault="00AE65D1" w:rsidP="00AE65D1">
      <w:pPr>
        <w:pStyle w:val="Corpodetexto"/>
        <w:tabs>
          <w:tab w:val="left" w:pos="288"/>
        </w:tabs>
        <w:spacing w:after="0" w:line="360" w:lineRule="auto"/>
        <w:ind w:left="567"/>
        <w:jc w:val="both"/>
        <w:rPr>
          <w:sz w:val="23"/>
          <w:szCs w:val="23"/>
        </w:rPr>
      </w:pPr>
      <w:r w:rsidRPr="00B646BE">
        <w:rPr>
          <w:b/>
          <w:sz w:val="23"/>
          <w:szCs w:val="23"/>
        </w:rPr>
        <w:t>4.2.4.</w:t>
      </w:r>
      <w:r w:rsidRPr="00B646BE">
        <w:rPr>
          <w:sz w:val="23"/>
          <w:szCs w:val="23"/>
        </w:rPr>
        <w:t xml:space="preserve"> Executar todas entregas com as devidas precauções, objetivando evitar danos a terceiros;</w:t>
      </w:r>
    </w:p>
    <w:p w14:paraId="784A7603" w14:textId="77777777" w:rsidR="00AE65D1" w:rsidRPr="00B646BE" w:rsidRDefault="00AE65D1" w:rsidP="00AE65D1">
      <w:pPr>
        <w:tabs>
          <w:tab w:val="left" w:pos="288"/>
        </w:tabs>
        <w:ind w:left="567"/>
        <w:jc w:val="both"/>
        <w:rPr>
          <w:sz w:val="23"/>
          <w:szCs w:val="23"/>
        </w:rPr>
      </w:pPr>
    </w:p>
    <w:p w14:paraId="5B9E4F6B" w14:textId="77777777" w:rsidR="00AE65D1" w:rsidRPr="00B646BE" w:rsidRDefault="00AE65D1" w:rsidP="00AE65D1">
      <w:pPr>
        <w:tabs>
          <w:tab w:val="left" w:pos="288"/>
        </w:tabs>
        <w:spacing w:line="360" w:lineRule="auto"/>
        <w:ind w:left="567"/>
        <w:jc w:val="both"/>
        <w:rPr>
          <w:sz w:val="23"/>
          <w:szCs w:val="23"/>
        </w:rPr>
      </w:pPr>
      <w:r w:rsidRPr="00B646BE">
        <w:rPr>
          <w:b/>
          <w:sz w:val="23"/>
          <w:szCs w:val="23"/>
        </w:rPr>
        <w:t>4.2.5.</w:t>
      </w:r>
      <w:r w:rsidRPr="00B646BE">
        <w:rPr>
          <w:sz w:val="23"/>
          <w:szCs w:val="23"/>
        </w:rPr>
        <w:t xml:space="preserve"> Efetuar os fornecimentos em conformidade com o determinado pelo </w:t>
      </w:r>
      <w:r w:rsidRPr="00B646BE">
        <w:rPr>
          <w:b/>
          <w:sz w:val="23"/>
          <w:szCs w:val="23"/>
        </w:rPr>
        <w:t xml:space="preserve">CONTRATANTE, </w:t>
      </w:r>
      <w:r w:rsidRPr="00B646BE">
        <w:rPr>
          <w:sz w:val="23"/>
          <w:szCs w:val="23"/>
        </w:rPr>
        <w:t>devendo comunicar antecipadamente eventuais problemas técnicos que porventura possam comprometer a qualidade do resultado final.</w:t>
      </w:r>
    </w:p>
    <w:p w14:paraId="63599F4D" w14:textId="77777777" w:rsidR="00AE65D1" w:rsidRPr="00B646BE" w:rsidRDefault="00AE65D1" w:rsidP="00AE65D1">
      <w:pPr>
        <w:tabs>
          <w:tab w:val="left" w:pos="288"/>
        </w:tabs>
        <w:spacing w:line="360" w:lineRule="auto"/>
        <w:ind w:left="567"/>
        <w:jc w:val="both"/>
        <w:rPr>
          <w:sz w:val="23"/>
          <w:szCs w:val="23"/>
        </w:rPr>
      </w:pPr>
    </w:p>
    <w:p w14:paraId="0041283D" w14:textId="77777777" w:rsidR="00AE65D1" w:rsidRPr="00B646BE" w:rsidRDefault="00AE65D1" w:rsidP="00AE65D1">
      <w:pPr>
        <w:tabs>
          <w:tab w:val="left" w:pos="288"/>
        </w:tabs>
        <w:spacing w:line="360" w:lineRule="auto"/>
        <w:ind w:left="567"/>
        <w:jc w:val="both"/>
        <w:rPr>
          <w:color w:val="000000"/>
          <w:sz w:val="23"/>
          <w:szCs w:val="23"/>
          <w:lang w:eastAsia="pt-BR"/>
        </w:rPr>
      </w:pPr>
      <w:r w:rsidRPr="00B646BE">
        <w:rPr>
          <w:b/>
          <w:bCs/>
          <w:sz w:val="23"/>
          <w:szCs w:val="23"/>
        </w:rPr>
        <w:t xml:space="preserve">4.2.6. </w:t>
      </w:r>
      <w:r w:rsidRPr="00B646BE">
        <w:rPr>
          <w:sz w:val="23"/>
          <w:szCs w:val="23"/>
        </w:rPr>
        <w:t>M</w:t>
      </w:r>
      <w:r w:rsidRPr="00B646BE">
        <w:rPr>
          <w:color w:val="000000"/>
          <w:sz w:val="23"/>
          <w:szCs w:val="23"/>
          <w:lang w:eastAsia="pt-BR"/>
        </w:rPr>
        <w:t>anter, durante toda a execução do contrato, em compatibilidade com as obrigações por ele assumidas, todas as condições exigidas para a habilitação na licitação.</w:t>
      </w:r>
    </w:p>
    <w:p w14:paraId="5EB168C7" w14:textId="77777777" w:rsidR="00AE65D1" w:rsidRPr="00B646BE" w:rsidRDefault="00AE65D1" w:rsidP="00AE65D1">
      <w:pPr>
        <w:tabs>
          <w:tab w:val="left" w:pos="288"/>
        </w:tabs>
        <w:spacing w:line="360" w:lineRule="auto"/>
        <w:ind w:left="567"/>
        <w:jc w:val="both"/>
        <w:rPr>
          <w:color w:val="000000"/>
          <w:sz w:val="23"/>
          <w:szCs w:val="23"/>
          <w:lang w:eastAsia="pt-BR"/>
        </w:rPr>
      </w:pPr>
    </w:p>
    <w:p w14:paraId="570D721C" w14:textId="77777777" w:rsidR="00AE65D1" w:rsidRPr="00B646BE" w:rsidRDefault="00AE65D1" w:rsidP="00AE65D1">
      <w:pPr>
        <w:tabs>
          <w:tab w:val="left" w:pos="288"/>
        </w:tabs>
        <w:spacing w:line="360" w:lineRule="auto"/>
        <w:ind w:left="567"/>
        <w:jc w:val="both"/>
        <w:rPr>
          <w:color w:val="000000"/>
          <w:sz w:val="23"/>
          <w:szCs w:val="23"/>
          <w:lang w:eastAsia="pt-BR"/>
        </w:rPr>
      </w:pPr>
      <w:r w:rsidRPr="00B646BE">
        <w:rPr>
          <w:b/>
          <w:bCs/>
          <w:color w:val="000000"/>
          <w:sz w:val="23"/>
          <w:szCs w:val="23"/>
          <w:lang w:eastAsia="pt-BR"/>
        </w:rPr>
        <w:t xml:space="preserve">4.2.7. </w:t>
      </w:r>
      <w:bookmarkStart w:id="3" w:name="art92xvii"/>
      <w:bookmarkEnd w:id="3"/>
      <w:r w:rsidRPr="00B646BE">
        <w:rPr>
          <w:color w:val="000000"/>
          <w:sz w:val="23"/>
          <w:szCs w:val="23"/>
          <w:lang w:eastAsia="pt-BR"/>
        </w:rPr>
        <w:t>Cumprir as exigências de reserva de cargos prevista em lei, bem como em outras normas específicas, para pessoa com deficiência, para reabilitado da Previdência Social e para aprendiz.</w:t>
      </w:r>
    </w:p>
    <w:p w14:paraId="39DF7FE7" w14:textId="77777777" w:rsidR="00AE65D1" w:rsidRPr="00B646BE" w:rsidRDefault="00AE65D1" w:rsidP="00AE65D1">
      <w:pPr>
        <w:tabs>
          <w:tab w:val="left" w:pos="288"/>
        </w:tabs>
        <w:spacing w:line="360" w:lineRule="auto"/>
        <w:ind w:left="567"/>
        <w:jc w:val="both"/>
        <w:rPr>
          <w:sz w:val="23"/>
          <w:szCs w:val="23"/>
        </w:rPr>
      </w:pPr>
      <w:r w:rsidRPr="00B646BE">
        <w:rPr>
          <w:b/>
          <w:sz w:val="23"/>
          <w:szCs w:val="23"/>
        </w:rPr>
        <w:t>4.2.8.</w:t>
      </w:r>
      <w:r w:rsidRPr="00B646BE">
        <w:rPr>
          <w:sz w:val="23"/>
          <w:szCs w:val="23"/>
        </w:rPr>
        <w:t xml:space="preserve"> Qualquer falha de execução, caso as entregas estejam em desacordo com as normas e especificações técnicas, a </w:t>
      </w:r>
      <w:r w:rsidRPr="00B646BE">
        <w:rPr>
          <w:b/>
          <w:sz w:val="23"/>
          <w:szCs w:val="23"/>
        </w:rPr>
        <w:t>CONTRATADA</w:t>
      </w:r>
      <w:r w:rsidRPr="00B646BE">
        <w:rPr>
          <w:sz w:val="23"/>
          <w:szCs w:val="23"/>
        </w:rPr>
        <w:t xml:space="preserve"> será notificada para que as regularize, sob pena de ser declarada inidônea para futuras licitações, sem prejuízo de outras penalidades.</w:t>
      </w:r>
    </w:p>
    <w:p w14:paraId="4E3A91B1" w14:textId="77777777" w:rsidR="00AE65D1" w:rsidRPr="00B646BE" w:rsidRDefault="00AE65D1" w:rsidP="00AE65D1">
      <w:pPr>
        <w:tabs>
          <w:tab w:val="left" w:pos="288"/>
        </w:tabs>
        <w:jc w:val="both"/>
        <w:rPr>
          <w:sz w:val="23"/>
          <w:szCs w:val="23"/>
        </w:rPr>
      </w:pPr>
    </w:p>
    <w:p w14:paraId="37F405CC" w14:textId="77777777" w:rsidR="00AE65D1" w:rsidRPr="00B646BE" w:rsidRDefault="00AE65D1" w:rsidP="00AE65D1">
      <w:pPr>
        <w:tabs>
          <w:tab w:val="left" w:pos="288"/>
        </w:tabs>
        <w:spacing w:line="360" w:lineRule="auto"/>
        <w:jc w:val="both"/>
        <w:rPr>
          <w:sz w:val="23"/>
          <w:szCs w:val="23"/>
        </w:rPr>
      </w:pPr>
      <w:r w:rsidRPr="00B646BE">
        <w:rPr>
          <w:b/>
          <w:sz w:val="23"/>
          <w:szCs w:val="23"/>
        </w:rPr>
        <w:t>4.3.</w:t>
      </w:r>
      <w:r w:rsidRPr="00B646BE">
        <w:rPr>
          <w:sz w:val="23"/>
          <w:szCs w:val="23"/>
        </w:rPr>
        <w:t xml:space="preserve"> A </w:t>
      </w:r>
      <w:r w:rsidRPr="00B646BE">
        <w:rPr>
          <w:b/>
          <w:sz w:val="23"/>
          <w:szCs w:val="23"/>
        </w:rPr>
        <w:t>CONTRATADA</w:t>
      </w:r>
      <w:r w:rsidRPr="00B646BE">
        <w:rPr>
          <w:sz w:val="23"/>
          <w:szCs w:val="23"/>
        </w:rPr>
        <w:t xml:space="preserve"> será responsável pela execução dos serviços de fiscalização do fornecimento, bem como por todo e qualquer dano causado a terceiros.</w:t>
      </w:r>
    </w:p>
    <w:p w14:paraId="278F3C6D" w14:textId="77777777" w:rsidR="00AE65D1" w:rsidRPr="00B646BE" w:rsidRDefault="00AE65D1" w:rsidP="00AE65D1">
      <w:pPr>
        <w:tabs>
          <w:tab w:val="left" w:pos="288"/>
        </w:tabs>
        <w:jc w:val="both"/>
        <w:rPr>
          <w:sz w:val="23"/>
          <w:szCs w:val="23"/>
        </w:rPr>
      </w:pPr>
    </w:p>
    <w:p w14:paraId="3D0DE8DB" w14:textId="77777777" w:rsidR="00AE65D1" w:rsidRPr="00B646BE" w:rsidRDefault="00AE65D1" w:rsidP="00AE65D1">
      <w:pPr>
        <w:tabs>
          <w:tab w:val="left" w:pos="288"/>
        </w:tabs>
        <w:spacing w:line="360" w:lineRule="auto"/>
        <w:jc w:val="both"/>
        <w:rPr>
          <w:sz w:val="23"/>
          <w:szCs w:val="23"/>
        </w:rPr>
      </w:pPr>
      <w:r w:rsidRPr="00B646BE">
        <w:rPr>
          <w:b/>
          <w:sz w:val="23"/>
          <w:szCs w:val="23"/>
        </w:rPr>
        <w:t>4.4.</w:t>
      </w:r>
      <w:r w:rsidRPr="00B646BE">
        <w:rPr>
          <w:sz w:val="23"/>
          <w:szCs w:val="23"/>
        </w:rPr>
        <w:t xml:space="preserve"> A </w:t>
      </w:r>
      <w:r w:rsidRPr="00B646BE">
        <w:rPr>
          <w:b/>
          <w:sz w:val="23"/>
          <w:szCs w:val="23"/>
        </w:rPr>
        <w:t>CONTRATADA</w:t>
      </w:r>
      <w:r w:rsidRPr="00B646BE">
        <w:rPr>
          <w:sz w:val="23"/>
          <w:szCs w:val="23"/>
        </w:rPr>
        <w:t xml:space="preserve"> obriga-se, ainda, a permitir a fiscalização das entregas pelo pessoal designado pelo </w:t>
      </w:r>
      <w:r w:rsidRPr="00B646BE">
        <w:rPr>
          <w:b/>
          <w:sz w:val="23"/>
          <w:szCs w:val="23"/>
        </w:rPr>
        <w:t>CONTRATANTE</w:t>
      </w:r>
      <w:r w:rsidRPr="00B646BE">
        <w:rPr>
          <w:sz w:val="23"/>
          <w:szCs w:val="23"/>
        </w:rPr>
        <w:t>, assim como atender às exigências de substituição dos mesmos.</w:t>
      </w:r>
    </w:p>
    <w:p w14:paraId="59AAE96E" w14:textId="77777777" w:rsidR="00AE65D1" w:rsidRPr="00B646BE" w:rsidRDefault="00AE65D1" w:rsidP="00AE65D1">
      <w:pPr>
        <w:tabs>
          <w:tab w:val="left" w:pos="288"/>
        </w:tabs>
        <w:jc w:val="both"/>
        <w:rPr>
          <w:sz w:val="23"/>
          <w:szCs w:val="23"/>
        </w:rPr>
      </w:pPr>
    </w:p>
    <w:p w14:paraId="0CCA12EE" w14:textId="008037A6" w:rsidR="00AE65D1" w:rsidRPr="00B646BE" w:rsidRDefault="00AE65D1" w:rsidP="00AE65D1">
      <w:pPr>
        <w:spacing w:line="360" w:lineRule="auto"/>
        <w:jc w:val="both"/>
        <w:rPr>
          <w:sz w:val="23"/>
          <w:szCs w:val="23"/>
        </w:rPr>
      </w:pPr>
      <w:r w:rsidRPr="00B646BE">
        <w:rPr>
          <w:b/>
          <w:sz w:val="23"/>
          <w:szCs w:val="23"/>
        </w:rPr>
        <w:t>4.5.</w:t>
      </w:r>
      <w:r w:rsidRPr="00B646BE">
        <w:rPr>
          <w:sz w:val="23"/>
          <w:szCs w:val="23"/>
        </w:rPr>
        <w:t xml:space="preserve"> Obriga-se a </w:t>
      </w:r>
      <w:r w:rsidRPr="00B646BE">
        <w:rPr>
          <w:b/>
          <w:sz w:val="23"/>
          <w:szCs w:val="23"/>
        </w:rPr>
        <w:t>CONTRATADA</w:t>
      </w:r>
      <w:r w:rsidRPr="00B646BE">
        <w:rPr>
          <w:sz w:val="23"/>
          <w:szCs w:val="23"/>
        </w:rPr>
        <w:t xml:space="preserve"> a entregar o objeto deste contrato, obedecendo ao prazo pré-estabelecido de entrega e a quantidade estipulada pelo gestor do contrato e, ainda, a substituir o material que apresentar quaisquer irregularidades no prazo máximo de </w:t>
      </w:r>
      <w:r w:rsidR="008B58B0" w:rsidRPr="008B58B0">
        <w:rPr>
          <w:sz w:val="23"/>
          <w:szCs w:val="23"/>
        </w:rPr>
        <w:t xml:space="preserve">48 (quarenta e oito) </w:t>
      </w:r>
      <w:r w:rsidRPr="00B646BE">
        <w:rPr>
          <w:sz w:val="23"/>
          <w:szCs w:val="23"/>
        </w:rPr>
        <w:t>horas.</w:t>
      </w:r>
    </w:p>
    <w:p w14:paraId="3F44F280" w14:textId="77777777" w:rsidR="00AE65D1" w:rsidRPr="00B646BE" w:rsidRDefault="00AE65D1" w:rsidP="00AE65D1">
      <w:pPr>
        <w:jc w:val="both"/>
        <w:rPr>
          <w:color w:val="FF0000"/>
          <w:sz w:val="23"/>
          <w:szCs w:val="23"/>
        </w:rPr>
      </w:pPr>
    </w:p>
    <w:p w14:paraId="531801A0" w14:textId="77777777" w:rsidR="00AE65D1" w:rsidRPr="00B646BE" w:rsidRDefault="00AE65D1" w:rsidP="00AE65D1">
      <w:pPr>
        <w:tabs>
          <w:tab w:val="left" w:pos="288"/>
        </w:tabs>
        <w:spacing w:line="360" w:lineRule="auto"/>
        <w:jc w:val="both"/>
        <w:rPr>
          <w:sz w:val="23"/>
          <w:szCs w:val="23"/>
        </w:rPr>
      </w:pPr>
      <w:r w:rsidRPr="00B646BE">
        <w:rPr>
          <w:b/>
          <w:sz w:val="23"/>
          <w:szCs w:val="23"/>
        </w:rPr>
        <w:t xml:space="preserve">4.6. </w:t>
      </w:r>
      <w:r w:rsidRPr="00B646BE">
        <w:rPr>
          <w:sz w:val="23"/>
          <w:szCs w:val="23"/>
        </w:rPr>
        <w:t xml:space="preserve">São de responsabilidade da </w:t>
      </w:r>
      <w:r w:rsidRPr="00B646BE">
        <w:rPr>
          <w:b/>
          <w:sz w:val="23"/>
          <w:szCs w:val="23"/>
        </w:rPr>
        <w:t>CONTRATADA</w:t>
      </w:r>
      <w:r w:rsidRPr="00B646BE">
        <w:rPr>
          <w:sz w:val="23"/>
          <w:szCs w:val="23"/>
        </w:rPr>
        <w:t xml:space="preserve"> os encargos trabalhistas e tributários incidentes sobre o fornecimento desta avença, bem como todos os emolumentos e despesas legais decorrentes da entrega do objeto, isentando o </w:t>
      </w:r>
      <w:r w:rsidRPr="00B646BE">
        <w:rPr>
          <w:b/>
          <w:sz w:val="23"/>
          <w:szCs w:val="23"/>
        </w:rPr>
        <w:t>CONTRATANTE</w:t>
      </w:r>
      <w:r w:rsidRPr="00B646BE">
        <w:rPr>
          <w:sz w:val="23"/>
          <w:szCs w:val="23"/>
        </w:rPr>
        <w:t xml:space="preserve"> de quaisquer responsabilidades.</w:t>
      </w:r>
    </w:p>
    <w:p w14:paraId="5B032AE5" w14:textId="77777777" w:rsidR="00AE65D1" w:rsidRPr="00B646BE" w:rsidRDefault="00AE65D1" w:rsidP="00AE65D1">
      <w:pPr>
        <w:jc w:val="both"/>
        <w:rPr>
          <w:sz w:val="23"/>
          <w:szCs w:val="23"/>
        </w:rPr>
      </w:pPr>
    </w:p>
    <w:p w14:paraId="23916FE1" w14:textId="77777777" w:rsidR="00AE65D1" w:rsidRPr="00B646BE" w:rsidRDefault="00AE65D1" w:rsidP="00AE65D1">
      <w:pPr>
        <w:spacing w:line="360" w:lineRule="auto"/>
        <w:jc w:val="both"/>
        <w:rPr>
          <w:sz w:val="23"/>
          <w:szCs w:val="23"/>
        </w:rPr>
      </w:pPr>
      <w:r w:rsidRPr="00B646BE">
        <w:rPr>
          <w:b/>
          <w:sz w:val="23"/>
          <w:szCs w:val="23"/>
        </w:rPr>
        <w:t>4.7.</w:t>
      </w:r>
      <w:r w:rsidRPr="00B646BE">
        <w:rPr>
          <w:sz w:val="23"/>
          <w:szCs w:val="23"/>
        </w:rPr>
        <w:t xml:space="preserve"> Obriga-se a </w:t>
      </w:r>
      <w:r w:rsidRPr="00B646BE">
        <w:rPr>
          <w:b/>
          <w:sz w:val="23"/>
          <w:szCs w:val="23"/>
        </w:rPr>
        <w:t>CONTRATANTE</w:t>
      </w:r>
      <w:r w:rsidRPr="00B646BE">
        <w:rPr>
          <w:sz w:val="23"/>
          <w:szCs w:val="23"/>
        </w:rPr>
        <w:t xml:space="preserve"> a efetuar os pagamentos ora pactuados, nos prazos e condições estabelecidas neste instrumento.</w:t>
      </w:r>
    </w:p>
    <w:p w14:paraId="1D7DD8AB" w14:textId="77777777" w:rsidR="00AE65D1" w:rsidRPr="00B646BE" w:rsidRDefault="00AE65D1" w:rsidP="00AE65D1">
      <w:pPr>
        <w:spacing w:line="360" w:lineRule="auto"/>
        <w:jc w:val="both"/>
        <w:rPr>
          <w:sz w:val="23"/>
          <w:szCs w:val="23"/>
        </w:rPr>
      </w:pPr>
      <w:r w:rsidRPr="00B646BE">
        <w:rPr>
          <w:sz w:val="23"/>
          <w:szCs w:val="23"/>
        </w:rPr>
        <w:t> </w:t>
      </w:r>
      <w:r w:rsidRPr="00B646BE">
        <w:rPr>
          <w:sz w:val="23"/>
          <w:szCs w:val="23"/>
        </w:rPr>
        <w:tab/>
      </w:r>
    </w:p>
    <w:p w14:paraId="7FEDC7FF" w14:textId="77777777" w:rsidR="00AE65D1" w:rsidRPr="00B646BE" w:rsidRDefault="00AE65D1" w:rsidP="00AE65D1">
      <w:pPr>
        <w:spacing w:line="360" w:lineRule="auto"/>
        <w:ind w:firstLine="708"/>
        <w:jc w:val="both"/>
        <w:rPr>
          <w:sz w:val="23"/>
          <w:szCs w:val="23"/>
        </w:rPr>
      </w:pPr>
      <w:r w:rsidRPr="00B646BE">
        <w:rPr>
          <w:b/>
          <w:sz w:val="23"/>
          <w:szCs w:val="23"/>
        </w:rPr>
        <w:t>CLÁUSULA 5</w:t>
      </w:r>
      <w:r w:rsidRPr="00B646BE">
        <w:rPr>
          <w:b/>
          <w:sz w:val="23"/>
          <w:szCs w:val="23"/>
          <w:u w:val="single"/>
          <w:vertAlign w:val="superscript"/>
        </w:rPr>
        <w:t>a</w:t>
      </w:r>
      <w:r w:rsidRPr="00B646BE">
        <w:rPr>
          <w:b/>
          <w:sz w:val="23"/>
          <w:szCs w:val="23"/>
        </w:rPr>
        <w:t xml:space="preserve"> - DA VIGÊNCIA</w:t>
      </w:r>
    </w:p>
    <w:p w14:paraId="601E8476" w14:textId="77777777" w:rsidR="00AE65D1" w:rsidRPr="00B646BE" w:rsidRDefault="00AE65D1" w:rsidP="00AE65D1">
      <w:pPr>
        <w:spacing w:line="360" w:lineRule="auto"/>
        <w:jc w:val="both"/>
        <w:rPr>
          <w:sz w:val="23"/>
          <w:szCs w:val="23"/>
        </w:rPr>
      </w:pPr>
    </w:p>
    <w:p w14:paraId="0DCC8267" w14:textId="77777777" w:rsidR="00AE65D1" w:rsidRPr="00B646BE" w:rsidRDefault="00AE65D1" w:rsidP="00AE65D1">
      <w:pPr>
        <w:widowControl w:val="0"/>
        <w:tabs>
          <w:tab w:val="left" w:pos="708"/>
          <w:tab w:val="center" w:pos="4419"/>
          <w:tab w:val="right" w:pos="8838"/>
        </w:tabs>
        <w:autoSpaceDE w:val="0"/>
        <w:spacing w:line="360" w:lineRule="auto"/>
        <w:jc w:val="both"/>
        <w:rPr>
          <w:color w:val="FF0000"/>
          <w:sz w:val="23"/>
          <w:szCs w:val="23"/>
        </w:rPr>
      </w:pPr>
      <w:r w:rsidRPr="00B646BE">
        <w:rPr>
          <w:b/>
          <w:sz w:val="23"/>
          <w:szCs w:val="23"/>
        </w:rPr>
        <w:t>5.1.</w:t>
      </w:r>
      <w:r w:rsidRPr="00B646BE">
        <w:rPr>
          <w:sz w:val="23"/>
          <w:szCs w:val="23"/>
        </w:rPr>
        <w:t xml:space="preserve"> O prazo de vigência do contrato será de </w:t>
      </w:r>
      <w:r w:rsidRPr="00B646BE">
        <w:rPr>
          <w:sz w:val="23"/>
          <w:szCs w:val="23"/>
          <w:highlight w:val="green"/>
        </w:rPr>
        <w:t>xx (xxxxx) dias</w:t>
      </w:r>
      <w:r w:rsidRPr="00B646BE">
        <w:rPr>
          <w:sz w:val="23"/>
          <w:szCs w:val="23"/>
        </w:rPr>
        <w:t xml:space="preserve">, contados da data indicada no contrato do </w:t>
      </w:r>
      <w:r w:rsidRPr="00B646BE">
        <w:rPr>
          <w:b/>
          <w:i/>
          <w:sz w:val="23"/>
          <w:szCs w:val="23"/>
        </w:rPr>
        <w:t>SAAE</w:t>
      </w:r>
      <w:r w:rsidRPr="00B646BE">
        <w:rPr>
          <w:sz w:val="23"/>
          <w:szCs w:val="23"/>
        </w:rPr>
        <w:t>, podendo ser prorrogado nas hipóteses legais.</w:t>
      </w:r>
    </w:p>
    <w:p w14:paraId="79B37398" w14:textId="77777777" w:rsidR="00AE65D1" w:rsidRPr="00B646BE" w:rsidRDefault="00AE65D1" w:rsidP="00AE65D1">
      <w:pPr>
        <w:spacing w:line="360" w:lineRule="auto"/>
        <w:jc w:val="both"/>
        <w:rPr>
          <w:sz w:val="23"/>
          <w:szCs w:val="23"/>
        </w:rPr>
      </w:pPr>
    </w:p>
    <w:p w14:paraId="746687AD" w14:textId="77777777" w:rsidR="00AE65D1" w:rsidRPr="00B646BE" w:rsidRDefault="00AE65D1" w:rsidP="00AE65D1">
      <w:pPr>
        <w:spacing w:line="360" w:lineRule="auto"/>
        <w:jc w:val="both"/>
        <w:rPr>
          <w:b/>
          <w:sz w:val="23"/>
          <w:szCs w:val="23"/>
        </w:rPr>
      </w:pPr>
      <w:r w:rsidRPr="00B646BE">
        <w:rPr>
          <w:b/>
          <w:sz w:val="23"/>
          <w:szCs w:val="23"/>
        </w:rPr>
        <w:t xml:space="preserve">5.2. </w:t>
      </w:r>
      <w:r w:rsidRPr="00B646BE">
        <w:rPr>
          <w:sz w:val="23"/>
          <w:szCs w:val="23"/>
        </w:rPr>
        <w:t>Os lotes serão fornecidos parceladamente, até que seja atingida a quantidade total adquirida, em atendimento às ordens de serviços expedidas pelo(a) Gestor(a), sendo que as entregas deverão obedecer ao respectivo cronograma.</w:t>
      </w:r>
    </w:p>
    <w:p w14:paraId="1C6FE29F" w14:textId="77777777" w:rsidR="00AE65D1" w:rsidRPr="00B646BE" w:rsidRDefault="00AE65D1" w:rsidP="00AE65D1">
      <w:pPr>
        <w:spacing w:line="360" w:lineRule="auto"/>
        <w:jc w:val="both"/>
        <w:rPr>
          <w:b/>
          <w:sz w:val="23"/>
          <w:szCs w:val="23"/>
        </w:rPr>
      </w:pPr>
      <w:r w:rsidRPr="00B646BE">
        <w:rPr>
          <w:b/>
          <w:sz w:val="23"/>
          <w:szCs w:val="23"/>
        </w:rPr>
        <w:t>  </w:t>
      </w:r>
      <w:r w:rsidRPr="00B646BE">
        <w:rPr>
          <w:b/>
          <w:sz w:val="23"/>
          <w:szCs w:val="23"/>
        </w:rPr>
        <w:tab/>
        <w:t xml:space="preserve"> </w:t>
      </w:r>
    </w:p>
    <w:p w14:paraId="0B55C176" w14:textId="77777777" w:rsidR="00AE65D1" w:rsidRPr="00B646BE" w:rsidRDefault="00AE65D1" w:rsidP="00AE65D1">
      <w:pPr>
        <w:spacing w:line="360" w:lineRule="auto"/>
        <w:ind w:firstLine="708"/>
        <w:jc w:val="both"/>
        <w:rPr>
          <w:b/>
          <w:sz w:val="23"/>
          <w:szCs w:val="23"/>
        </w:rPr>
      </w:pPr>
      <w:r w:rsidRPr="00B646BE">
        <w:rPr>
          <w:b/>
          <w:sz w:val="23"/>
          <w:szCs w:val="23"/>
        </w:rPr>
        <w:t>CLÁUSULA 6</w:t>
      </w:r>
      <w:r w:rsidRPr="00B646BE">
        <w:rPr>
          <w:b/>
          <w:bCs/>
          <w:sz w:val="23"/>
          <w:szCs w:val="23"/>
          <w:u w:val="single"/>
          <w:vertAlign w:val="superscript"/>
        </w:rPr>
        <w:t>a</w:t>
      </w:r>
      <w:r w:rsidRPr="00B646BE">
        <w:rPr>
          <w:b/>
          <w:sz w:val="23"/>
          <w:szCs w:val="23"/>
        </w:rPr>
        <w:t xml:space="preserve"> - DAS PENALIDADES</w:t>
      </w:r>
    </w:p>
    <w:p w14:paraId="73EB7B38" w14:textId="77777777" w:rsidR="00AE65D1" w:rsidRPr="00B646BE" w:rsidRDefault="00AE65D1" w:rsidP="00AE65D1">
      <w:pPr>
        <w:spacing w:line="360" w:lineRule="auto"/>
        <w:jc w:val="both"/>
        <w:rPr>
          <w:sz w:val="23"/>
          <w:szCs w:val="23"/>
        </w:rPr>
      </w:pPr>
      <w:r w:rsidRPr="00B646BE">
        <w:rPr>
          <w:sz w:val="23"/>
          <w:szCs w:val="23"/>
        </w:rPr>
        <w:t> </w:t>
      </w:r>
    </w:p>
    <w:p w14:paraId="2BE30BC1" w14:textId="77777777" w:rsidR="00AE65D1" w:rsidRPr="00B646BE" w:rsidRDefault="00AE65D1" w:rsidP="00AE65D1">
      <w:pPr>
        <w:widowControl w:val="0"/>
        <w:autoSpaceDE w:val="0"/>
        <w:spacing w:line="360" w:lineRule="auto"/>
        <w:jc w:val="both"/>
        <w:rPr>
          <w:sz w:val="23"/>
          <w:szCs w:val="23"/>
        </w:rPr>
      </w:pPr>
      <w:r w:rsidRPr="00B646BE">
        <w:rPr>
          <w:b/>
          <w:sz w:val="23"/>
          <w:szCs w:val="23"/>
        </w:rPr>
        <w:t>6.1.</w:t>
      </w:r>
      <w:r w:rsidRPr="00B646BE">
        <w:rPr>
          <w:sz w:val="23"/>
          <w:szCs w:val="23"/>
        </w:rPr>
        <w:t xml:space="preserve"> Em caso de inexecução total ou parcial das contratações decorrentes do objeto desta licitação, garantida prévia defesa, o fornecedor incorrerá em multa, estipulada da seguinte forma:</w:t>
      </w:r>
    </w:p>
    <w:p w14:paraId="4046C10E" w14:textId="77777777" w:rsidR="00AE65D1" w:rsidRPr="00B646BE" w:rsidRDefault="00AE65D1" w:rsidP="00AE65D1">
      <w:pPr>
        <w:widowControl w:val="0"/>
        <w:autoSpaceDE w:val="0"/>
        <w:jc w:val="both"/>
        <w:rPr>
          <w:sz w:val="23"/>
          <w:szCs w:val="23"/>
        </w:rPr>
      </w:pPr>
    </w:p>
    <w:p w14:paraId="75691D09" w14:textId="77777777" w:rsidR="00AE65D1" w:rsidRPr="00B646BE" w:rsidRDefault="00AE65D1" w:rsidP="00AE65D1">
      <w:pPr>
        <w:autoSpaceDE w:val="0"/>
        <w:spacing w:after="120" w:line="360" w:lineRule="auto"/>
        <w:ind w:left="709"/>
        <w:jc w:val="both"/>
        <w:rPr>
          <w:bCs/>
          <w:sz w:val="23"/>
          <w:szCs w:val="23"/>
        </w:rPr>
      </w:pPr>
      <w:r w:rsidRPr="00B646BE">
        <w:rPr>
          <w:b/>
          <w:bCs/>
          <w:sz w:val="23"/>
          <w:szCs w:val="23"/>
        </w:rPr>
        <w:t xml:space="preserve">a) </w:t>
      </w:r>
      <w:r w:rsidRPr="00B646BE">
        <w:rPr>
          <w:bCs/>
          <w:sz w:val="23"/>
          <w:szCs w:val="23"/>
        </w:rPr>
        <w:t>Advertência, na hipótese do descumprimento de obrigação que não afete o prazo, ou qualidade/especificações do objeto licitado e que não cause prejuízo para a autarquia;</w:t>
      </w:r>
    </w:p>
    <w:p w14:paraId="5C8BD223" w14:textId="77777777" w:rsidR="00AE65D1" w:rsidRPr="00B646BE" w:rsidRDefault="00AE65D1" w:rsidP="00AE65D1">
      <w:pPr>
        <w:widowControl w:val="0"/>
        <w:autoSpaceDE w:val="0"/>
        <w:spacing w:before="240" w:after="120" w:line="360" w:lineRule="auto"/>
        <w:ind w:left="709"/>
        <w:jc w:val="both"/>
        <w:rPr>
          <w:sz w:val="23"/>
          <w:szCs w:val="23"/>
        </w:rPr>
      </w:pPr>
      <w:r w:rsidRPr="00B646BE">
        <w:rPr>
          <w:b/>
          <w:bCs/>
          <w:sz w:val="23"/>
          <w:szCs w:val="23"/>
        </w:rPr>
        <w:t>b)</w:t>
      </w:r>
      <w:r w:rsidRPr="00B646BE">
        <w:rPr>
          <w:sz w:val="23"/>
          <w:szCs w:val="23"/>
        </w:rPr>
        <w:t xml:space="preserve"> Multa de 2% (dois inteiros por cento) por dia de atraso sobre a obrigação não cumprida constante no termo de contrato, até o 10º (décimo) dia consecutivo;</w:t>
      </w:r>
    </w:p>
    <w:p w14:paraId="7B0969E5" w14:textId="77777777" w:rsidR="00AE65D1" w:rsidRPr="00B646BE" w:rsidRDefault="00AE65D1" w:rsidP="00AE65D1">
      <w:pPr>
        <w:widowControl w:val="0"/>
        <w:autoSpaceDE w:val="0"/>
        <w:spacing w:before="240" w:after="120" w:line="360" w:lineRule="auto"/>
        <w:ind w:left="709"/>
        <w:jc w:val="both"/>
        <w:rPr>
          <w:sz w:val="23"/>
          <w:szCs w:val="23"/>
        </w:rPr>
      </w:pPr>
      <w:r w:rsidRPr="00B646BE">
        <w:rPr>
          <w:b/>
          <w:bCs/>
          <w:sz w:val="23"/>
          <w:szCs w:val="23"/>
        </w:rPr>
        <w:t>c)</w:t>
      </w:r>
      <w:r w:rsidRPr="00B646BE">
        <w:rPr>
          <w:sz w:val="23"/>
          <w:szCs w:val="23"/>
        </w:rPr>
        <w:t xml:space="preserve"> A partir do 11º (décimo primeiro) dia de atraso, multa de até 15% (quinze inteiros por cento) sobre a obrigação não cumprida constante no termo de contrato, até o 30º (trigésimo) dia de atraso;</w:t>
      </w:r>
    </w:p>
    <w:p w14:paraId="62DC4DA6" w14:textId="4B329A96" w:rsidR="00AE65D1" w:rsidRPr="00B646BE" w:rsidRDefault="00AE65D1" w:rsidP="00AE65D1">
      <w:pPr>
        <w:widowControl w:val="0"/>
        <w:autoSpaceDE w:val="0"/>
        <w:spacing w:before="240" w:after="120" w:line="360" w:lineRule="auto"/>
        <w:ind w:left="709"/>
        <w:jc w:val="both"/>
        <w:rPr>
          <w:sz w:val="23"/>
          <w:szCs w:val="23"/>
        </w:rPr>
      </w:pPr>
      <w:r w:rsidRPr="00B646BE">
        <w:rPr>
          <w:b/>
          <w:bCs/>
          <w:sz w:val="23"/>
          <w:szCs w:val="23"/>
        </w:rPr>
        <w:t xml:space="preserve">d) </w:t>
      </w:r>
      <w:r w:rsidR="00F87B53" w:rsidRPr="00F87B53">
        <w:rPr>
          <w:sz w:val="23"/>
          <w:szCs w:val="23"/>
        </w:rPr>
        <w:t>A partir do 31º (trigésimo primeiro) dia estará caracterizado inexecução total ou parcial da obrigação assumida, podendo ser aplicado o previsto na alínea ‘</w:t>
      </w:r>
      <w:r w:rsidR="00F87B53">
        <w:rPr>
          <w:sz w:val="23"/>
          <w:szCs w:val="23"/>
        </w:rPr>
        <w:t>f</w:t>
      </w:r>
      <w:r w:rsidR="00F87B53" w:rsidRPr="00F87B53">
        <w:rPr>
          <w:sz w:val="23"/>
          <w:szCs w:val="23"/>
        </w:rPr>
        <w:t>, cumulado com alínea ‘</w:t>
      </w:r>
      <w:r w:rsidR="00F87B53">
        <w:rPr>
          <w:sz w:val="23"/>
          <w:szCs w:val="23"/>
        </w:rPr>
        <w:t>g</w:t>
      </w:r>
      <w:r w:rsidR="00F87B53" w:rsidRPr="00F87B53">
        <w:rPr>
          <w:sz w:val="23"/>
          <w:szCs w:val="23"/>
        </w:rPr>
        <w:t>’, conforme o caso;</w:t>
      </w:r>
      <w:r w:rsidRPr="00B646BE">
        <w:rPr>
          <w:b/>
          <w:bCs/>
          <w:sz w:val="23"/>
          <w:szCs w:val="23"/>
        </w:rPr>
        <w:t>e)</w:t>
      </w:r>
      <w:r w:rsidRPr="00B646BE">
        <w:rPr>
          <w:sz w:val="23"/>
          <w:szCs w:val="23"/>
        </w:rPr>
        <w:t xml:space="preserve"> Multa de 10% (dez inteiros por cento) sobre o valor do pedido contrato, por entrega do(s) lote(s) em desconformidade com as especificações estabelecidas ou em condições impróprias para a utilização, sem prejuízo da obrigação de substituí-los;</w:t>
      </w:r>
    </w:p>
    <w:p w14:paraId="389BCC3F" w14:textId="77777777" w:rsidR="00AE65D1" w:rsidRPr="00B646BE" w:rsidRDefault="00AE65D1" w:rsidP="00AE65D1">
      <w:pPr>
        <w:autoSpaceDE w:val="0"/>
        <w:spacing w:before="240" w:line="360" w:lineRule="auto"/>
        <w:ind w:left="708"/>
        <w:jc w:val="both"/>
        <w:rPr>
          <w:bCs/>
          <w:sz w:val="23"/>
          <w:szCs w:val="23"/>
        </w:rPr>
      </w:pPr>
      <w:r w:rsidRPr="00B646BE">
        <w:rPr>
          <w:b/>
          <w:bCs/>
          <w:sz w:val="23"/>
          <w:szCs w:val="23"/>
        </w:rPr>
        <w:t>f)</w:t>
      </w:r>
      <w:r w:rsidRPr="00B646BE">
        <w:rPr>
          <w:sz w:val="23"/>
          <w:szCs w:val="23"/>
        </w:rPr>
        <w:t xml:space="preserve"> </w:t>
      </w:r>
      <w:r w:rsidRPr="00B646BE">
        <w:rPr>
          <w:bCs/>
          <w:sz w:val="23"/>
          <w:szCs w:val="23"/>
        </w:rPr>
        <w:t xml:space="preserve">Nos demais casos de inadimplemento, multa de 20% (vinte por cento) sobre o </w:t>
      </w:r>
      <w:r w:rsidRPr="00B646BE">
        <w:rPr>
          <w:sz w:val="23"/>
          <w:szCs w:val="23"/>
        </w:rPr>
        <w:t>valor total</w:t>
      </w:r>
      <w:r w:rsidRPr="00B646BE">
        <w:rPr>
          <w:b/>
          <w:sz w:val="23"/>
          <w:szCs w:val="23"/>
        </w:rPr>
        <w:t xml:space="preserve"> </w:t>
      </w:r>
      <w:r w:rsidRPr="00B646BE">
        <w:rPr>
          <w:sz w:val="23"/>
          <w:szCs w:val="23"/>
        </w:rPr>
        <w:t>da obrigação não cumprida</w:t>
      </w:r>
      <w:r w:rsidRPr="00B646BE">
        <w:rPr>
          <w:bCs/>
          <w:sz w:val="23"/>
          <w:szCs w:val="23"/>
        </w:rPr>
        <w:t xml:space="preserve"> constante no termo de contrato; </w:t>
      </w:r>
    </w:p>
    <w:p w14:paraId="4BF758CA" w14:textId="77777777" w:rsidR="00AE65D1" w:rsidRPr="00B646BE" w:rsidRDefault="00AE65D1" w:rsidP="00AE65D1">
      <w:pPr>
        <w:autoSpaceDE w:val="0"/>
        <w:spacing w:before="240" w:line="360" w:lineRule="auto"/>
        <w:ind w:left="708"/>
        <w:jc w:val="both"/>
        <w:rPr>
          <w:b/>
          <w:bCs/>
          <w:sz w:val="23"/>
          <w:szCs w:val="23"/>
        </w:rPr>
      </w:pPr>
      <w:r w:rsidRPr="00B646BE">
        <w:rPr>
          <w:b/>
          <w:bCs/>
          <w:sz w:val="23"/>
          <w:szCs w:val="23"/>
        </w:rPr>
        <w:lastRenderedPageBreak/>
        <w:t>g)</w:t>
      </w:r>
      <w:r w:rsidRPr="00B646BE">
        <w:rPr>
          <w:sz w:val="23"/>
          <w:szCs w:val="23"/>
        </w:rPr>
        <w:t xml:space="preserve"> Cancelamento do termo de contrato</w:t>
      </w:r>
      <w:r w:rsidRPr="00B646BE">
        <w:rPr>
          <w:b/>
          <w:sz w:val="23"/>
          <w:szCs w:val="23"/>
        </w:rPr>
        <w:t xml:space="preserve"> </w:t>
      </w:r>
      <w:r w:rsidRPr="00B646BE">
        <w:rPr>
          <w:sz w:val="23"/>
          <w:szCs w:val="23"/>
        </w:rPr>
        <w:t xml:space="preserve">e suspensão temporária ao direito de licitar com o </w:t>
      </w:r>
      <w:r w:rsidRPr="00B646BE">
        <w:rPr>
          <w:b/>
          <w:bCs/>
          <w:i/>
          <w:iCs/>
          <w:sz w:val="23"/>
          <w:szCs w:val="23"/>
        </w:rPr>
        <w:t>SAAE</w:t>
      </w:r>
      <w:r w:rsidRPr="00B646BE">
        <w:rPr>
          <w:sz w:val="23"/>
          <w:szCs w:val="23"/>
        </w:rPr>
        <w:t xml:space="preserve"> de Indaiatuba, bem como o impedimento de com ele contratar, pelo prazo de 12 (doze) meses, na hipótese de descumprimento integral do contrato.</w:t>
      </w:r>
    </w:p>
    <w:p w14:paraId="6B16174B" w14:textId="77777777" w:rsidR="00AE65D1" w:rsidRPr="00B646BE" w:rsidRDefault="00AE65D1" w:rsidP="00AE65D1">
      <w:pPr>
        <w:pStyle w:val="modelo"/>
        <w:tabs>
          <w:tab w:val="clear" w:pos="4419"/>
          <w:tab w:val="clear" w:pos="8838"/>
          <w:tab w:val="left" w:pos="360"/>
          <w:tab w:val="left" w:pos="900"/>
        </w:tabs>
        <w:spacing w:line="360" w:lineRule="auto"/>
        <w:ind w:left="709"/>
        <w:rPr>
          <w:rFonts w:ascii="Times New Roman" w:hAnsi="Times New Roman" w:cs="Times New Roman"/>
          <w:b/>
          <w:sz w:val="23"/>
          <w:szCs w:val="23"/>
          <w:lang w:val="pt-BR"/>
        </w:rPr>
      </w:pPr>
    </w:p>
    <w:p w14:paraId="49889740" w14:textId="77777777" w:rsidR="00AE65D1" w:rsidRPr="00B646BE" w:rsidRDefault="00AE65D1" w:rsidP="00AE65D1">
      <w:pPr>
        <w:pStyle w:val="modelo"/>
        <w:tabs>
          <w:tab w:val="clear" w:pos="4419"/>
          <w:tab w:val="clear" w:pos="8838"/>
          <w:tab w:val="left" w:pos="360"/>
          <w:tab w:val="left" w:pos="900"/>
        </w:tabs>
        <w:spacing w:line="360" w:lineRule="auto"/>
        <w:ind w:left="709"/>
        <w:rPr>
          <w:rFonts w:ascii="Times New Roman" w:hAnsi="Times New Roman" w:cs="Times New Roman"/>
          <w:sz w:val="23"/>
          <w:szCs w:val="23"/>
        </w:rPr>
      </w:pPr>
      <w:r w:rsidRPr="00B646BE">
        <w:rPr>
          <w:rFonts w:ascii="Times New Roman" w:hAnsi="Times New Roman" w:cs="Times New Roman"/>
          <w:b/>
          <w:sz w:val="23"/>
          <w:szCs w:val="23"/>
          <w:lang w:val="pt-BR"/>
        </w:rPr>
        <w:t>h)</w:t>
      </w:r>
      <w:r w:rsidRPr="00B646BE">
        <w:rPr>
          <w:rFonts w:ascii="Times New Roman" w:hAnsi="Times New Roman" w:cs="Times New Roman"/>
          <w:sz w:val="23"/>
          <w:szCs w:val="23"/>
          <w:lang w:val="pt-BR"/>
        </w:rPr>
        <w:t xml:space="preserve"> D</w:t>
      </w:r>
      <w:r w:rsidRPr="00B646BE">
        <w:rPr>
          <w:rFonts w:ascii="Times New Roman" w:hAnsi="Times New Roman" w:cs="Times New Roman"/>
          <w:sz w:val="23"/>
          <w:szCs w:val="23"/>
        </w:rPr>
        <w:t>eclaração de inidoneidade para licitar ou contratar com a Administração Pública em geral, enquanto perdurarem os motivos determinantes da punição ou até que seja providenciada sua reabilitação perante a própria autoridade que aplicou a penalidade, que será concedida sempre que o contrato ou instrumento equivalente ressarcir a Administração pelos prejuízos resultantes e após decorrido o prazo da sanção aplicada com base na alinea anterior.</w:t>
      </w:r>
    </w:p>
    <w:p w14:paraId="181F4799" w14:textId="77777777" w:rsidR="00AE65D1" w:rsidRPr="00B646BE" w:rsidRDefault="00AE65D1" w:rsidP="00AE65D1">
      <w:pPr>
        <w:widowControl w:val="0"/>
        <w:autoSpaceDE w:val="0"/>
        <w:spacing w:line="360" w:lineRule="auto"/>
        <w:jc w:val="both"/>
        <w:rPr>
          <w:sz w:val="23"/>
          <w:szCs w:val="23"/>
        </w:rPr>
      </w:pPr>
    </w:p>
    <w:p w14:paraId="030A67CA" w14:textId="77777777" w:rsidR="00AE65D1" w:rsidRPr="00B646BE" w:rsidRDefault="00AE65D1" w:rsidP="00AE65D1">
      <w:pPr>
        <w:widowControl w:val="0"/>
        <w:autoSpaceDE w:val="0"/>
        <w:spacing w:line="360" w:lineRule="auto"/>
        <w:jc w:val="both"/>
        <w:rPr>
          <w:sz w:val="23"/>
          <w:szCs w:val="23"/>
        </w:rPr>
      </w:pPr>
      <w:r w:rsidRPr="00B646BE">
        <w:rPr>
          <w:b/>
          <w:sz w:val="23"/>
          <w:szCs w:val="23"/>
        </w:rPr>
        <w:t>6.3.</w:t>
      </w:r>
      <w:r w:rsidRPr="00B646BE">
        <w:rPr>
          <w:sz w:val="23"/>
          <w:szCs w:val="23"/>
        </w:rPr>
        <w:t xml:space="preserve"> A aplicação de multas que ultrapassem o equivalente a 30% (trinta inteiros por cento) do valor do termo de contrato, será causa de anulação da(o) mesma(o), unilateralmente pela Autarquia, nos termos da legislação aplicável, e posterior cancelamento do termo de contrato.</w:t>
      </w:r>
    </w:p>
    <w:p w14:paraId="413C747E" w14:textId="77777777" w:rsidR="00AE65D1" w:rsidRPr="00B646BE" w:rsidRDefault="00AE65D1" w:rsidP="00AE65D1">
      <w:pPr>
        <w:widowControl w:val="0"/>
        <w:autoSpaceDE w:val="0"/>
        <w:spacing w:line="360" w:lineRule="auto"/>
        <w:jc w:val="both"/>
        <w:rPr>
          <w:sz w:val="23"/>
          <w:szCs w:val="23"/>
        </w:rPr>
      </w:pPr>
    </w:p>
    <w:p w14:paraId="474DE3E3" w14:textId="77777777" w:rsidR="00AE65D1" w:rsidRPr="00B646BE" w:rsidRDefault="00AE65D1" w:rsidP="00AE65D1">
      <w:pPr>
        <w:widowControl w:val="0"/>
        <w:autoSpaceDE w:val="0"/>
        <w:spacing w:line="360" w:lineRule="auto"/>
        <w:jc w:val="both"/>
        <w:rPr>
          <w:sz w:val="23"/>
          <w:szCs w:val="23"/>
        </w:rPr>
      </w:pPr>
      <w:r w:rsidRPr="00B646BE">
        <w:rPr>
          <w:b/>
          <w:sz w:val="23"/>
          <w:szCs w:val="23"/>
        </w:rPr>
        <w:t>6.4.</w:t>
      </w:r>
      <w:r w:rsidRPr="00B646BE">
        <w:rPr>
          <w:sz w:val="23"/>
          <w:szCs w:val="23"/>
        </w:rPr>
        <w:t xml:space="preserve"> As multas serão independentes entre si, podendo ser aplicadas isoladas ou cumulativamente.</w:t>
      </w:r>
    </w:p>
    <w:p w14:paraId="122C4B57" w14:textId="77777777" w:rsidR="00AE65D1" w:rsidRPr="00B646BE" w:rsidRDefault="00AE65D1" w:rsidP="00AE65D1">
      <w:pPr>
        <w:widowControl w:val="0"/>
        <w:autoSpaceDE w:val="0"/>
        <w:spacing w:line="360" w:lineRule="auto"/>
        <w:jc w:val="both"/>
        <w:rPr>
          <w:sz w:val="23"/>
          <w:szCs w:val="23"/>
        </w:rPr>
      </w:pPr>
    </w:p>
    <w:p w14:paraId="48531435" w14:textId="77777777" w:rsidR="00AE65D1" w:rsidRPr="00B646BE" w:rsidRDefault="00AE65D1" w:rsidP="00AE65D1">
      <w:pPr>
        <w:widowControl w:val="0"/>
        <w:autoSpaceDE w:val="0"/>
        <w:spacing w:line="360" w:lineRule="auto"/>
        <w:jc w:val="both"/>
        <w:rPr>
          <w:sz w:val="23"/>
          <w:szCs w:val="23"/>
          <w:lang w:val="pt-PT"/>
        </w:rPr>
      </w:pPr>
      <w:r w:rsidRPr="00B646BE">
        <w:rPr>
          <w:b/>
          <w:sz w:val="23"/>
          <w:szCs w:val="23"/>
        </w:rPr>
        <w:t>6.5.</w:t>
      </w:r>
      <w:r w:rsidRPr="00B646BE">
        <w:rPr>
          <w:sz w:val="23"/>
          <w:szCs w:val="23"/>
        </w:rPr>
        <w:t xml:space="preserve"> O valor da multa aplicada será cobrado por meio de boleto bancário, devendo ser recolhido no prazo constante do vencimento do boleto. </w:t>
      </w:r>
      <w:r w:rsidRPr="00B646BE">
        <w:rPr>
          <w:sz w:val="23"/>
          <w:szCs w:val="23"/>
          <w:lang w:val="pt-PT"/>
        </w:rPr>
        <w:t>Se o valor da multa devida não for recolhido dentro do prazo de vencimento, será automaticamente inscrito em Dívida Ativa e executado judicialmente.</w:t>
      </w:r>
    </w:p>
    <w:p w14:paraId="363B19A9" w14:textId="77777777" w:rsidR="00AE65D1" w:rsidRPr="00B646BE" w:rsidRDefault="00AE65D1" w:rsidP="00AE65D1">
      <w:pPr>
        <w:widowControl w:val="0"/>
        <w:tabs>
          <w:tab w:val="left" w:pos="0"/>
          <w:tab w:val="left" w:pos="240"/>
          <w:tab w:val="left" w:pos="600"/>
          <w:tab w:val="center" w:pos="4419"/>
          <w:tab w:val="right" w:pos="8838"/>
        </w:tabs>
        <w:autoSpaceDE w:val="0"/>
        <w:spacing w:line="100" w:lineRule="atLeast"/>
        <w:jc w:val="both"/>
        <w:rPr>
          <w:sz w:val="23"/>
          <w:szCs w:val="23"/>
          <w:lang w:val="pt-PT"/>
        </w:rPr>
      </w:pPr>
    </w:p>
    <w:p w14:paraId="14542B29" w14:textId="3D38DBDD" w:rsidR="00AE65D1" w:rsidRPr="00B646BE" w:rsidRDefault="00AE65D1" w:rsidP="00AE65D1">
      <w:pPr>
        <w:autoSpaceDE w:val="0"/>
        <w:spacing w:line="360" w:lineRule="auto"/>
        <w:jc w:val="both"/>
        <w:rPr>
          <w:sz w:val="23"/>
          <w:szCs w:val="23"/>
        </w:rPr>
      </w:pPr>
      <w:r w:rsidRPr="00B646BE">
        <w:rPr>
          <w:b/>
          <w:sz w:val="23"/>
          <w:szCs w:val="23"/>
        </w:rPr>
        <w:t>6.6.</w:t>
      </w:r>
      <w:r w:rsidRPr="00B646BE">
        <w:rPr>
          <w:sz w:val="23"/>
          <w:szCs w:val="23"/>
        </w:rPr>
        <w:t xml:space="preserve"> As penalidades previstas neste </w:t>
      </w:r>
      <w:r w:rsidR="00766F0F">
        <w:rPr>
          <w:sz w:val="23"/>
          <w:szCs w:val="23"/>
        </w:rPr>
        <w:t>contrato</w:t>
      </w:r>
      <w:r w:rsidRPr="00B646BE">
        <w:rPr>
          <w:sz w:val="23"/>
          <w:szCs w:val="23"/>
        </w:rPr>
        <w:t xml:space="preserve"> têm caráter de sanção administrativa, consequentemente, a sua aplicação não exime a empresa </w:t>
      </w:r>
      <w:r w:rsidRPr="00B646BE">
        <w:rPr>
          <w:b/>
          <w:sz w:val="23"/>
          <w:szCs w:val="23"/>
        </w:rPr>
        <w:t>contratada</w:t>
      </w:r>
      <w:r w:rsidRPr="00B646BE">
        <w:rPr>
          <w:sz w:val="23"/>
          <w:szCs w:val="23"/>
        </w:rPr>
        <w:t xml:space="preserve"> da reparação das eventuais perdas e danos que seu ato punível venha acarretar ao </w:t>
      </w:r>
      <w:r w:rsidRPr="00B646BE">
        <w:rPr>
          <w:b/>
          <w:i/>
          <w:sz w:val="23"/>
          <w:szCs w:val="23"/>
        </w:rPr>
        <w:t>SAAE</w:t>
      </w:r>
      <w:r w:rsidRPr="00B646BE">
        <w:rPr>
          <w:sz w:val="23"/>
          <w:szCs w:val="23"/>
        </w:rPr>
        <w:t>.</w:t>
      </w:r>
    </w:p>
    <w:p w14:paraId="7C08714C" w14:textId="77777777" w:rsidR="00AE65D1" w:rsidRPr="00B646BE" w:rsidRDefault="00AE65D1" w:rsidP="00AE65D1">
      <w:pPr>
        <w:autoSpaceDE w:val="0"/>
        <w:spacing w:line="100" w:lineRule="atLeast"/>
        <w:jc w:val="both"/>
        <w:rPr>
          <w:sz w:val="23"/>
          <w:szCs w:val="23"/>
        </w:rPr>
      </w:pPr>
    </w:p>
    <w:p w14:paraId="6AEF73A8" w14:textId="77777777" w:rsidR="00AE65D1" w:rsidRPr="00B646BE" w:rsidRDefault="00AE65D1" w:rsidP="00AE65D1">
      <w:pPr>
        <w:autoSpaceDE w:val="0"/>
        <w:spacing w:line="360" w:lineRule="auto"/>
        <w:jc w:val="both"/>
        <w:rPr>
          <w:sz w:val="23"/>
          <w:szCs w:val="23"/>
        </w:rPr>
      </w:pPr>
      <w:r w:rsidRPr="00B646BE">
        <w:rPr>
          <w:b/>
          <w:sz w:val="23"/>
          <w:szCs w:val="23"/>
        </w:rPr>
        <w:t>6.7.</w:t>
      </w:r>
      <w:r w:rsidRPr="00B646BE">
        <w:rPr>
          <w:sz w:val="23"/>
          <w:szCs w:val="23"/>
        </w:rPr>
        <w:t xml:space="preserve"> Após a aplicação de quaisquer das penalidades acima previstas, realizar-se-á comunicação escrita à </w:t>
      </w:r>
      <w:r w:rsidRPr="00B646BE">
        <w:rPr>
          <w:b/>
          <w:bCs/>
          <w:sz w:val="23"/>
          <w:szCs w:val="23"/>
        </w:rPr>
        <w:t>CONTRATADA</w:t>
      </w:r>
      <w:r w:rsidRPr="00B646BE">
        <w:rPr>
          <w:sz w:val="23"/>
          <w:szCs w:val="23"/>
        </w:rPr>
        <w:t xml:space="preserve">, e publicado na Imprensa Oficial do Município e/ou Diário Oficial do Estado (excluída as penalidades de advertência e multa de mora), constando o fundamento legal da punição, informando ainda que o fato será registrado no cadastro correspondente, inclusive junto ao Tribunal de Contas do Estado de São Paulo. </w:t>
      </w:r>
    </w:p>
    <w:p w14:paraId="7F34E864" w14:textId="77777777" w:rsidR="00AE65D1" w:rsidRPr="00B646BE" w:rsidRDefault="00AE65D1" w:rsidP="00AE65D1">
      <w:pPr>
        <w:autoSpaceDE w:val="0"/>
        <w:spacing w:line="360" w:lineRule="auto"/>
        <w:jc w:val="both"/>
        <w:rPr>
          <w:sz w:val="23"/>
          <w:szCs w:val="23"/>
        </w:rPr>
      </w:pPr>
    </w:p>
    <w:p w14:paraId="2BC447FB" w14:textId="77777777" w:rsidR="00AE65D1" w:rsidRPr="00B646BE" w:rsidRDefault="00AE65D1" w:rsidP="00AE65D1">
      <w:pPr>
        <w:spacing w:line="360" w:lineRule="auto"/>
        <w:jc w:val="both"/>
        <w:rPr>
          <w:sz w:val="23"/>
          <w:szCs w:val="23"/>
        </w:rPr>
      </w:pPr>
      <w:r w:rsidRPr="00B646BE">
        <w:rPr>
          <w:b/>
          <w:sz w:val="23"/>
          <w:szCs w:val="23"/>
        </w:rPr>
        <w:t>6.8.</w:t>
      </w:r>
      <w:r w:rsidRPr="00B646BE">
        <w:rPr>
          <w:sz w:val="23"/>
          <w:szCs w:val="23"/>
        </w:rPr>
        <w:t xml:space="preserve"> O presente contrato poderá ser rescindido por acordo das partes ou unilateralmente pela </w:t>
      </w:r>
      <w:r w:rsidRPr="00B646BE">
        <w:rPr>
          <w:b/>
          <w:sz w:val="23"/>
          <w:szCs w:val="23"/>
        </w:rPr>
        <w:t>CONTRATANTE</w:t>
      </w:r>
      <w:r w:rsidRPr="00B646BE">
        <w:rPr>
          <w:sz w:val="23"/>
          <w:szCs w:val="23"/>
        </w:rPr>
        <w:t xml:space="preserve"> nas hipóteses previstas na legislação vigente.</w:t>
      </w:r>
    </w:p>
    <w:p w14:paraId="240A2135" w14:textId="77777777" w:rsidR="00AE65D1" w:rsidRPr="00B646BE" w:rsidRDefault="00AE65D1" w:rsidP="00AE65D1">
      <w:pPr>
        <w:spacing w:line="360" w:lineRule="auto"/>
        <w:jc w:val="both"/>
        <w:rPr>
          <w:sz w:val="23"/>
          <w:szCs w:val="23"/>
        </w:rPr>
      </w:pPr>
      <w:r w:rsidRPr="00B646BE">
        <w:rPr>
          <w:sz w:val="23"/>
          <w:szCs w:val="23"/>
        </w:rPr>
        <w:t>  </w:t>
      </w:r>
    </w:p>
    <w:p w14:paraId="33A8AA7F" w14:textId="77777777" w:rsidR="00AE65D1" w:rsidRPr="00B646BE" w:rsidRDefault="00AE65D1" w:rsidP="00AE65D1">
      <w:pPr>
        <w:spacing w:line="360" w:lineRule="auto"/>
        <w:jc w:val="both"/>
        <w:rPr>
          <w:b/>
          <w:sz w:val="23"/>
          <w:szCs w:val="23"/>
        </w:rPr>
      </w:pPr>
      <w:r w:rsidRPr="00B646BE">
        <w:rPr>
          <w:sz w:val="23"/>
          <w:szCs w:val="23"/>
        </w:rPr>
        <w:lastRenderedPageBreak/>
        <w:tab/>
      </w:r>
      <w:r w:rsidRPr="00B646BE">
        <w:rPr>
          <w:b/>
          <w:sz w:val="23"/>
          <w:szCs w:val="23"/>
        </w:rPr>
        <w:t>CLÁUSULA 7</w:t>
      </w:r>
      <w:r w:rsidRPr="00B646BE">
        <w:rPr>
          <w:b/>
          <w:bCs/>
          <w:sz w:val="23"/>
          <w:szCs w:val="23"/>
          <w:u w:val="single"/>
          <w:vertAlign w:val="superscript"/>
        </w:rPr>
        <w:t>a</w:t>
      </w:r>
      <w:r w:rsidRPr="00B646BE">
        <w:rPr>
          <w:b/>
          <w:sz w:val="23"/>
          <w:szCs w:val="23"/>
        </w:rPr>
        <w:t xml:space="preserve"> - DAS DISPOSIÇÕES GERAIS</w:t>
      </w:r>
    </w:p>
    <w:p w14:paraId="68A1A579" w14:textId="77777777" w:rsidR="00AE65D1" w:rsidRPr="00B646BE" w:rsidRDefault="00AE65D1" w:rsidP="00AE65D1">
      <w:pPr>
        <w:spacing w:line="360" w:lineRule="auto"/>
        <w:jc w:val="both"/>
        <w:rPr>
          <w:sz w:val="23"/>
          <w:szCs w:val="23"/>
        </w:rPr>
      </w:pPr>
      <w:r w:rsidRPr="00B646BE">
        <w:rPr>
          <w:sz w:val="23"/>
          <w:szCs w:val="23"/>
        </w:rPr>
        <w:t> </w:t>
      </w:r>
    </w:p>
    <w:p w14:paraId="1C55FCE8" w14:textId="77777777" w:rsidR="00AE65D1" w:rsidRPr="00B646BE" w:rsidRDefault="00AE65D1" w:rsidP="00AE65D1">
      <w:pPr>
        <w:spacing w:line="360" w:lineRule="auto"/>
        <w:jc w:val="both"/>
        <w:rPr>
          <w:sz w:val="23"/>
          <w:szCs w:val="23"/>
        </w:rPr>
      </w:pPr>
      <w:r w:rsidRPr="00B646BE">
        <w:rPr>
          <w:b/>
          <w:sz w:val="23"/>
          <w:szCs w:val="23"/>
        </w:rPr>
        <w:t xml:space="preserve">7.1. </w:t>
      </w:r>
      <w:r w:rsidRPr="00B646BE">
        <w:rPr>
          <w:sz w:val="23"/>
          <w:szCs w:val="23"/>
        </w:rPr>
        <w:t>A tolerância das partes não implica em novação das obrigações assumidas no presente contrato.</w:t>
      </w:r>
    </w:p>
    <w:p w14:paraId="29D423FA" w14:textId="77777777" w:rsidR="00AE65D1" w:rsidRPr="00B646BE" w:rsidRDefault="00AE65D1" w:rsidP="00AE65D1">
      <w:pPr>
        <w:spacing w:line="360" w:lineRule="auto"/>
        <w:jc w:val="both"/>
        <w:rPr>
          <w:sz w:val="23"/>
          <w:szCs w:val="23"/>
        </w:rPr>
      </w:pPr>
    </w:p>
    <w:p w14:paraId="4A75038A" w14:textId="77777777" w:rsidR="00AE65D1" w:rsidRPr="00B646BE" w:rsidRDefault="00AE65D1" w:rsidP="00AE65D1">
      <w:pPr>
        <w:widowControl w:val="0"/>
        <w:numPr>
          <w:ilvl w:val="0"/>
          <w:numId w:val="2"/>
        </w:numPr>
        <w:tabs>
          <w:tab w:val="clear" w:pos="0"/>
          <w:tab w:val="num" w:pos="-218"/>
          <w:tab w:val="left" w:pos="426"/>
        </w:tabs>
        <w:suppressAutoHyphens w:val="0"/>
        <w:spacing w:line="360" w:lineRule="auto"/>
        <w:ind w:left="0" w:firstLine="0"/>
        <w:jc w:val="both"/>
        <w:rPr>
          <w:sz w:val="23"/>
          <w:szCs w:val="23"/>
        </w:rPr>
      </w:pPr>
      <w:r w:rsidRPr="00B646BE">
        <w:rPr>
          <w:b/>
          <w:sz w:val="23"/>
          <w:szCs w:val="23"/>
        </w:rPr>
        <w:t>7.2.</w:t>
      </w:r>
      <w:r w:rsidRPr="00B646BE">
        <w:rPr>
          <w:sz w:val="23"/>
          <w:szCs w:val="23"/>
        </w:rPr>
        <w:t xml:space="preserve"> Fazem parte integrante deste instrumento, os termos do edital do </w:t>
      </w:r>
      <w:r w:rsidRPr="00B646BE">
        <w:rPr>
          <w:b/>
          <w:bCs/>
          <w:sz w:val="23"/>
          <w:szCs w:val="23"/>
        </w:rPr>
        <w:t>Pregão Eletrônico n</w:t>
      </w:r>
      <w:r w:rsidRPr="00B646BE">
        <w:rPr>
          <w:b/>
          <w:bCs/>
          <w:sz w:val="23"/>
          <w:szCs w:val="23"/>
          <w:u w:val="single"/>
          <w:vertAlign w:val="superscript"/>
        </w:rPr>
        <w:t>o</w:t>
      </w:r>
      <w:r w:rsidRPr="00B646BE">
        <w:rPr>
          <w:b/>
          <w:bCs/>
          <w:sz w:val="23"/>
          <w:szCs w:val="23"/>
        </w:rPr>
        <w:t xml:space="preserve"> xx/202x </w:t>
      </w:r>
      <w:r w:rsidRPr="00B646BE">
        <w:rPr>
          <w:bCs/>
          <w:sz w:val="23"/>
          <w:szCs w:val="23"/>
        </w:rPr>
        <w:t xml:space="preserve"> e da </w:t>
      </w:r>
      <w:r w:rsidRPr="00B646BE">
        <w:rPr>
          <w:b/>
          <w:bCs/>
          <w:sz w:val="23"/>
          <w:szCs w:val="23"/>
        </w:rPr>
        <w:t>Ata de Registro de Preços n</w:t>
      </w:r>
      <w:r w:rsidRPr="00B646BE">
        <w:rPr>
          <w:b/>
          <w:bCs/>
          <w:sz w:val="23"/>
          <w:szCs w:val="23"/>
          <w:u w:val="single"/>
          <w:vertAlign w:val="superscript"/>
        </w:rPr>
        <w:t>o</w:t>
      </w:r>
      <w:r w:rsidRPr="00B646BE">
        <w:rPr>
          <w:b/>
          <w:bCs/>
          <w:sz w:val="23"/>
          <w:szCs w:val="23"/>
        </w:rPr>
        <w:t xml:space="preserve"> xx/202x</w:t>
      </w:r>
      <w:r w:rsidRPr="00B646BE">
        <w:rPr>
          <w:sz w:val="23"/>
          <w:szCs w:val="23"/>
        </w:rPr>
        <w:t xml:space="preserve">, que deu origem à presente avença, bem como as demais condições da proposta apresentada pela </w:t>
      </w:r>
      <w:r w:rsidRPr="00B646BE">
        <w:rPr>
          <w:b/>
          <w:sz w:val="23"/>
          <w:szCs w:val="23"/>
        </w:rPr>
        <w:t>CONTRATADA</w:t>
      </w:r>
      <w:r w:rsidRPr="00B646BE">
        <w:rPr>
          <w:sz w:val="23"/>
          <w:szCs w:val="23"/>
        </w:rPr>
        <w:t xml:space="preserve"> ao </w:t>
      </w:r>
      <w:r w:rsidRPr="00B646BE">
        <w:rPr>
          <w:b/>
          <w:sz w:val="23"/>
          <w:szCs w:val="23"/>
        </w:rPr>
        <w:t>CONTRATANTE</w:t>
      </w:r>
      <w:r w:rsidRPr="00B646BE">
        <w:rPr>
          <w:sz w:val="23"/>
          <w:szCs w:val="23"/>
        </w:rPr>
        <w:t>.</w:t>
      </w:r>
    </w:p>
    <w:p w14:paraId="0615972F" w14:textId="77777777" w:rsidR="00AE65D1" w:rsidRPr="00B646BE" w:rsidRDefault="00AE65D1" w:rsidP="00AE65D1">
      <w:pPr>
        <w:jc w:val="both"/>
        <w:rPr>
          <w:sz w:val="23"/>
          <w:szCs w:val="23"/>
        </w:rPr>
      </w:pPr>
      <w:r w:rsidRPr="00B646BE">
        <w:rPr>
          <w:sz w:val="23"/>
          <w:szCs w:val="23"/>
        </w:rPr>
        <w:t> </w:t>
      </w:r>
    </w:p>
    <w:p w14:paraId="05559595" w14:textId="77777777" w:rsidR="00AE65D1" w:rsidRPr="00B646BE" w:rsidRDefault="00AE65D1" w:rsidP="00AE65D1">
      <w:pPr>
        <w:spacing w:line="360" w:lineRule="auto"/>
        <w:jc w:val="both"/>
        <w:rPr>
          <w:sz w:val="23"/>
          <w:szCs w:val="23"/>
        </w:rPr>
      </w:pPr>
      <w:r w:rsidRPr="00B646BE">
        <w:rPr>
          <w:b/>
          <w:sz w:val="23"/>
          <w:szCs w:val="23"/>
        </w:rPr>
        <w:t>7.3.</w:t>
      </w:r>
      <w:r w:rsidRPr="00B646BE">
        <w:rPr>
          <w:sz w:val="23"/>
          <w:szCs w:val="23"/>
        </w:rPr>
        <w:t xml:space="preserve"> Fica eleito o foro da Comarca de Indaiatuba como competente para apreciar todas as questões decorrentes do presente contrato, com renúncia expressa de qualquer outro, por mais privilegiado que for.</w:t>
      </w:r>
    </w:p>
    <w:p w14:paraId="3F582EC0" w14:textId="77777777" w:rsidR="00AE65D1" w:rsidRPr="00B646BE" w:rsidRDefault="00AE65D1" w:rsidP="00AE65D1">
      <w:pPr>
        <w:jc w:val="both"/>
        <w:rPr>
          <w:sz w:val="23"/>
          <w:szCs w:val="23"/>
        </w:rPr>
      </w:pPr>
      <w:r w:rsidRPr="00B646BE">
        <w:rPr>
          <w:sz w:val="23"/>
          <w:szCs w:val="23"/>
        </w:rPr>
        <w:t> </w:t>
      </w:r>
    </w:p>
    <w:p w14:paraId="35064960" w14:textId="77777777" w:rsidR="00AE65D1" w:rsidRPr="00B646BE" w:rsidRDefault="00AE65D1" w:rsidP="00AE65D1">
      <w:pPr>
        <w:spacing w:line="360" w:lineRule="auto"/>
        <w:jc w:val="both"/>
        <w:rPr>
          <w:sz w:val="23"/>
          <w:szCs w:val="23"/>
        </w:rPr>
      </w:pPr>
      <w:r w:rsidRPr="00B646BE">
        <w:rPr>
          <w:sz w:val="23"/>
          <w:szCs w:val="23"/>
        </w:rPr>
        <w:t>E assim, por estarem justos e contratados, assinam o presente termo em 02 (duas) vias de igual teor e para o mesmo fim.</w:t>
      </w:r>
    </w:p>
    <w:p w14:paraId="4D39C89B" w14:textId="77777777" w:rsidR="00AE65D1" w:rsidRPr="00B646BE" w:rsidRDefault="00AE65D1" w:rsidP="00AE65D1">
      <w:pPr>
        <w:jc w:val="both"/>
        <w:rPr>
          <w:sz w:val="23"/>
          <w:szCs w:val="23"/>
        </w:rPr>
      </w:pPr>
      <w:r w:rsidRPr="00B646BE">
        <w:rPr>
          <w:sz w:val="23"/>
          <w:szCs w:val="23"/>
        </w:rPr>
        <w:t> </w:t>
      </w:r>
    </w:p>
    <w:p w14:paraId="3CD1CF41" w14:textId="77777777" w:rsidR="00AE65D1" w:rsidRPr="00B646BE" w:rsidRDefault="00AE65D1" w:rsidP="00AE65D1">
      <w:pPr>
        <w:spacing w:line="360" w:lineRule="auto"/>
        <w:jc w:val="center"/>
        <w:rPr>
          <w:sz w:val="23"/>
          <w:szCs w:val="23"/>
        </w:rPr>
      </w:pPr>
      <w:r w:rsidRPr="00B646BE">
        <w:rPr>
          <w:sz w:val="23"/>
          <w:szCs w:val="23"/>
        </w:rPr>
        <w:t xml:space="preserve">Indaiatuba, </w:t>
      </w:r>
      <w:r w:rsidRPr="00B646BE">
        <w:rPr>
          <w:sz w:val="23"/>
          <w:szCs w:val="23"/>
          <w:highlight w:val="green"/>
        </w:rPr>
        <w:t>xx</w:t>
      </w:r>
      <w:r w:rsidRPr="00B646BE">
        <w:rPr>
          <w:sz w:val="23"/>
          <w:szCs w:val="23"/>
        </w:rPr>
        <w:t xml:space="preserve"> de </w:t>
      </w:r>
      <w:r w:rsidRPr="00B646BE">
        <w:rPr>
          <w:sz w:val="23"/>
          <w:szCs w:val="23"/>
          <w:highlight w:val="green"/>
        </w:rPr>
        <w:t>xxxx</w:t>
      </w:r>
      <w:r w:rsidRPr="00B646BE">
        <w:rPr>
          <w:sz w:val="23"/>
          <w:szCs w:val="23"/>
        </w:rPr>
        <w:t xml:space="preserve"> de 202</w:t>
      </w:r>
      <w:r w:rsidRPr="00B646BE">
        <w:rPr>
          <w:sz w:val="23"/>
          <w:szCs w:val="23"/>
          <w:highlight w:val="green"/>
        </w:rPr>
        <w:t>x</w:t>
      </w:r>
      <w:r w:rsidRPr="00B646BE">
        <w:rPr>
          <w:sz w:val="23"/>
          <w:szCs w:val="23"/>
        </w:rPr>
        <w:t>.</w:t>
      </w:r>
    </w:p>
    <w:p w14:paraId="5808CE7F" w14:textId="77777777" w:rsidR="00AE65D1" w:rsidRPr="00B646BE" w:rsidRDefault="00AE65D1" w:rsidP="00AE65D1">
      <w:pPr>
        <w:spacing w:line="360" w:lineRule="auto"/>
        <w:jc w:val="both"/>
        <w:rPr>
          <w:sz w:val="23"/>
          <w:szCs w:val="23"/>
        </w:rPr>
      </w:pPr>
    </w:p>
    <w:tbl>
      <w:tblPr>
        <w:tblW w:w="5000" w:type="pct"/>
        <w:tblCellMar>
          <w:left w:w="70" w:type="dxa"/>
          <w:right w:w="70" w:type="dxa"/>
        </w:tblCellMar>
        <w:tblLook w:val="04A0" w:firstRow="1" w:lastRow="0" w:firstColumn="1" w:lastColumn="0" w:noHBand="0" w:noVBand="1"/>
      </w:tblPr>
      <w:tblGrid>
        <w:gridCol w:w="1252"/>
        <w:gridCol w:w="3213"/>
        <w:gridCol w:w="146"/>
        <w:gridCol w:w="835"/>
        <w:gridCol w:w="3625"/>
      </w:tblGrid>
      <w:tr w:rsidR="00AE65D1" w:rsidRPr="00B646BE" w14:paraId="2696AF6B" w14:textId="77777777" w:rsidTr="00315071">
        <w:trPr>
          <w:trHeight w:val="300"/>
        </w:trPr>
        <w:tc>
          <w:tcPr>
            <w:tcW w:w="2461" w:type="pct"/>
            <w:gridSpan w:val="2"/>
            <w:tcBorders>
              <w:top w:val="nil"/>
              <w:left w:val="nil"/>
              <w:bottom w:val="nil"/>
              <w:right w:val="nil"/>
            </w:tcBorders>
            <w:shd w:val="clear" w:color="auto" w:fill="auto"/>
            <w:noWrap/>
            <w:vAlign w:val="center"/>
          </w:tcPr>
          <w:p w14:paraId="64E6CED4" w14:textId="77777777" w:rsidR="00AE65D1" w:rsidRPr="00B646BE" w:rsidRDefault="00AE65D1" w:rsidP="00315071">
            <w:pPr>
              <w:jc w:val="both"/>
              <w:rPr>
                <w:b/>
                <w:color w:val="000000"/>
                <w:sz w:val="23"/>
                <w:szCs w:val="23"/>
              </w:rPr>
            </w:pPr>
            <w:r w:rsidRPr="00B646BE">
              <w:rPr>
                <w:b/>
                <w:color w:val="000000"/>
                <w:sz w:val="23"/>
                <w:szCs w:val="23"/>
              </w:rPr>
              <w:t xml:space="preserve">SERVIÇO AUTÔNOMO DE ÁGUA E </w:t>
            </w:r>
          </w:p>
          <w:p w14:paraId="05997C0D" w14:textId="77777777" w:rsidR="00AE65D1" w:rsidRPr="00B646BE" w:rsidRDefault="00AE65D1" w:rsidP="00315071">
            <w:pPr>
              <w:jc w:val="both"/>
              <w:rPr>
                <w:b/>
                <w:color w:val="000000"/>
                <w:sz w:val="23"/>
                <w:szCs w:val="23"/>
              </w:rPr>
            </w:pPr>
            <w:r w:rsidRPr="00B646BE">
              <w:rPr>
                <w:b/>
                <w:color w:val="000000"/>
                <w:sz w:val="23"/>
                <w:szCs w:val="23"/>
              </w:rPr>
              <w:t xml:space="preserve">ESGOTOS - </w:t>
            </w:r>
            <w:r w:rsidRPr="00B646BE">
              <w:rPr>
                <w:b/>
                <w:i/>
                <w:color w:val="000000"/>
                <w:sz w:val="23"/>
                <w:szCs w:val="23"/>
              </w:rPr>
              <w:t>SAAE</w:t>
            </w:r>
          </w:p>
        </w:tc>
        <w:tc>
          <w:tcPr>
            <w:tcW w:w="80" w:type="pct"/>
            <w:tcBorders>
              <w:top w:val="nil"/>
              <w:left w:val="nil"/>
              <w:bottom w:val="nil"/>
              <w:right w:val="nil"/>
            </w:tcBorders>
          </w:tcPr>
          <w:p w14:paraId="6C38BAD0" w14:textId="77777777" w:rsidR="00AE65D1" w:rsidRPr="00B646BE" w:rsidRDefault="00AE65D1" w:rsidP="00315071">
            <w:pPr>
              <w:jc w:val="both"/>
              <w:rPr>
                <w:b/>
                <w:color w:val="000000"/>
                <w:sz w:val="23"/>
                <w:szCs w:val="23"/>
              </w:rPr>
            </w:pPr>
          </w:p>
        </w:tc>
        <w:tc>
          <w:tcPr>
            <w:tcW w:w="2458" w:type="pct"/>
            <w:gridSpan w:val="2"/>
            <w:tcBorders>
              <w:top w:val="nil"/>
              <w:left w:val="nil"/>
              <w:bottom w:val="nil"/>
              <w:right w:val="nil"/>
            </w:tcBorders>
            <w:shd w:val="clear" w:color="auto" w:fill="auto"/>
            <w:noWrap/>
            <w:vAlign w:val="center"/>
          </w:tcPr>
          <w:p w14:paraId="5763B153" w14:textId="77777777" w:rsidR="00AE65D1" w:rsidRPr="00B646BE" w:rsidRDefault="00AE65D1" w:rsidP="00315071">
            <w:pPr>
              <w:jc w:val="both"/>
              <w:rPr>
                <w:b/>
                <w:color w:val="000000"/>
                <w:sz w:val="23"/>
                <w:szCs w:val="23"/>
              </w:rPr>
            </w:pPr>
            <w:r w:rsidRPr="00B646BE">
              <w:rPr>
                <w:b/>
                <w:color w:val="000000"/>
                <w:sz w:val="23"/>
                <w:szCs w:val="23"/>
              </w:rPr>
              <w:t>CONTRATADA</w:t>
            </w:r>
          </w:p>
        </w:tc>
      </w:tr>
      <w:tr w:rsidR="00AE65D1" w:rsidRPr="00B646BE" w14:paraId="579AE83A" w14:textId="77777777" w:rsidTr="00315071">
        <w:trPr>
          <w:trHeight w:val="300"/>
        </w:trPr>
        <w:tc>
          <w:tcPr>
            <w:tcW w:w="2461" w:type="pct"/>
            <w:gridSpan w:val="2"/>
            <w:tcBorders>
              <w:top w:val="nil"/>
              <w:left w:val="nil"/>
              <w:bottom w:val="nil"/>
              <w:right w:val="nil"/>
            </w:tcBorders>
            <w:shd w:val="clear" w:color="auto" w:fill="auto"/>
            <w:noWrap/>
            <w:vAlign w:val="center"/>
          </w:tcPr>
          <w:p w14:paraId="7DD475C8" w14:textId="77777777" w:rsidR="00AE65D1" w:rsidRPr="00B646BE" w:rsidRDefault="00AE65D1" w:rsidP="00315071">
            <w:pPr>
              <w:jc w:val="both"/>
              <w:rPr>
                <w:color w:val="000000"/>
                <w:sz w:val="23"/>
                <w:szCs w:val="23"/>
              </w:rPr>
            </w:pPr>
          </w:p>
        </w:tc>
        <w:tc>
          <w:tcPr>
            <w:tcW w:w="80" w:type="pct"/>
            <w:tcBorders>
              <w:top w:val="nil"/>
              <w:left w:val="nil"/>
              <w:bottom w:val="nil"/>
              <w:right w:val="nil"/>
            </w:tcBorders>
          </w:tcPr>
          <w:p w14:paraId="5AB778A9" w14:textId="77777777" w:rsidR="00AE65D1" w:rsidRPr="00B646BE" w:rsidRDefault="00AE65D1" w:rsidP="00315071">
            <w:pPr>
              <w:jc w:val="both"/>
              <w:rPr>
                <w:color w:val="000000"/>
                <w:sz w:val="23"/>
                <w:szCs w:val="23"/>
              </w:rPr>
            </w:pPr>
          </w:p>
        </w:tc>
        <w:tc>
          <w:tcPr>
            <w:tcW w:w="2458" w:type="pct"/>
            <w:gridSpan w:val="2"/>
            <w:tcBorders>
              <w:top w:val="nil"/>
              <w:left w:val="nil"/>
              <w:bottom w:val="nil"/>
              <w:right w:val="nil"/>
            </w:tcBorders>
            <w:shd w:val="clear" w:color="auto" w:fill="auto"/>
            <w:noWrap/>
            <w:vAlign w:val="center"/>
          </w:tcPr>
          <w:p w14:paraId="4B9CC0BD" w14:textId="77777777" w:rsidR="00AE65D1" w:rsidRPr="00B646BE" w:rsidRDefault="00AE65D1" w:rsidP="00315071">
            <w:pPr>
              <w:jc w:val="both"/>
              <w:rPr>
                <w:color w:val="000000"/>
                <w:sz w:val="23"/>
                <w:szCs w:val="23"/>
              </w:rPr>
            </w:pPr>
          </w:p>
        </w:tc>
      </w:tr>
      <w:tr w:rsidR="00AE65D1" w:rsidRPr="00B646BE" w14:paraId="5126EF2A" w14:textId="77777777" w:rsidTr="00315071">
        <w:trPr>
          <w:trHeight w:val="300"/>
        </w:trPr>
        <w:tc>
          <w:tcPr>
            <w:tcW w:w="2461" w:type="pct"/>
            <w:gridSpan w:val="2"/>
            <w:tcBorders>
              <w:top w:val="nil"/>
              <w:left w:val="nil"/>
              <w:bottom w:val="nil"/>
              <w:right w:val="nil"/>
            </w:tcBorders>
            <w:shd w:val="clear" w:color="auto" w:fill="auto"/>
            <w:noWrap/>
            <w:vAlign w:val="center"/>
          </w:tcPr>
          <w:p w14:paraId="6CCBE38A" w14:textId="77777777" w:rsidR="00AE65D1" w:rsidRPr="00B646BE" w:rsidRDefault="00AE65D1" w:rsidP="00315071">
            <w:pPr>
              <w:jc w:val="both"/>
              <w:rPr>
                <w:color w:val="000000"/>
                <w:sz w:val="23"/>
                <w:szCs w:val="23"/>
              </w:rPr>
            </w:pPr>
          </w:p>
        </w:tc>
        <w:tc>
          <w:tcPr>
            <w:tcW w:w="80" w:type="pct"/>
            <w:tcBorders>
              <w:top w:val="nil"/>
              <w:left w:val="nil"/>
              <w:bottom w:val="nil"/>
              <w:right w:val="nil"/>
            </w:tcBorders>
          </w:tcPr>
          <w:p w14:paraId="64E5299B" w14:textId="77777777" w:rsidR="00AE65D1" w:rsidRPr="00B646BE" w:rsidRDefault="00AE65D1" w:rsidP="00315071">
            <w:pPr>
              <w:jc w:val="both"/>
              <w:rPr>
                <w:color w:val="000000"/>
                <w:sz w:val="23"/>
                <w:szCs w:val="23"/>
              </w:rPr>
            </w:pPr>
          </w:p>
        </w:tc>
        <w:tc>
          <w:tcPr>
            <w:tcW w:w="2458" w:type="pct"/>
            <w:gridSpan w:val="2"/>
            <w:tcBorders>
              <w:top w:val="nil"/>
              <w:left w:val="nil"/>
              <w:bottom w:val="nil"/>
              <w:right w:val="nil"/>
            </w:tcBorders>
            <w:shd w:val="clear" w:color="auto" w:fill="auto"/>
            <w:noWrap/>
            <w:vAlign w:val="center"/>
          </w:tcPr>
          <w:p w14:paraId="4679FE8B" w14:textId="77777777" w:rsidR="00AE65D1" w:rsidRPr="00B646BE" w:rsidRDefault="00AE65D1" w:rsidP="00315071">
            <w:pPr>
              <w:jc w:val="both"/>
              <w:rPr>
                <w:color w:val="000000"/>
                <w:sz w:val="23"/>
                <w:szCs w:val="23"/>
              </w:rPr>
            </w:pPr>
          </w:p>
        </w:tc>
      </w:tr>
      <w:tr w:rsidR="00AE65D1" w:rsidRPr="00B646BE" w14:paraId="09D65674" w14:textId="77777777" w:rsidTr="00315071">
        <w:trPr>
          <w:trHeight w:val="300"/>
        </w:trPr>
        <w:tc>
          <w:tcPr>
            <w:tcW w:w="2461" w:type="pct"/>
            <w:gridSpan w:val="2"/>
            <w:tcBorders>
              <w:top w:val="nil"/>
              <w:left w:val="nil"/>
              <w:bottom w:val="nil"/>
              <w:right w:val="nil"/>
            </w:tcBorders>
            <w:shd w:val="clear" w:color="auto" w:fill="auto"/>
            <w:noWrap/>
            <w:vAlign w:val="center"/>
            <w:hideMark/>
          </w:tcPr>
          <w:p w14:paraId="5DB201D6" w14:textId="77777777" w:rsidR="00AE65D1" w:rsidRPr="00B646BE" w:rsidRDefault="00AE65D1" w:rsidP="00315071">
            <w:pPr>
              <w:jc w:val="both"/>
              <w:rPr>
                <w:color w:val="000000"/>
                <w:sz w:val="23"/>
                <w:szCs w:val="23"/>
              </w:rPr>
            </w:pPr>
            <w:r w:rsidRPr="00B646BE">
              <w:rPr>
                <w:color w:val="000000"/>
                <w:sz w:val="23"/>
                <w:szCs w:val="23"/>
              </w:rPr>
              <w:t>____________________________________</w:t>
            </w:r>
          </w:p>
        </w:tc>
        <w:tc>
          <w:tcPr>
            <w:tcW w:w="80" w:type="pct"/>
            <w:tcBorders>
              <w:top w:val="nil"/>
              <w:left w:val="nil"/>
              <w:bottom w:val="nil"/>
              <w:right w:val="nil"/>
            </w:tcBorders>
          </w:tcPr>
          <w:p w14:paraId="10FD57F2" w14:textId="77777777" w:rsidR="00AE65D1" w:rsidRPr="00B646BE" w:rsidRDefault="00AE65D1" w:rsidP="00315071">
            <w:pPr>
              <w:jc w:val="both"/>
              <w:rPr>
                <w:color w:val="000000"/>
                <w:sz w:val="23"/>
                <w:szCs w:val="23"/>
              </w:rPr>
            </w:pPr>
          </w:p>
        </w:tc>
        <w:tc>
          <w:tcPr>
            <w:tcW w:w="2458" w:type="pct"/>
            <w:gridSpan w:val="2"/>
            <w:tcBorders>
              <w:top w:val="nil"/>
              <w:left w:val="nil"/>
              <w:bottom w:val="nil"/>
              <w:right w:val="nil"/>
            </w:tcBorders>
            <w:shd w:val="clear" w:color="auto" w:fill="auto"/>
            <w:noWrap/>
            <w:vAlign w:val="center"/>
          </w:tcPr>
          <w:p w14:paraId="6223934A" w14:textId="77777777" w:rsidR="00AE65D1" w:rsidRPr="00B646BE" w:rsidRDefault="00AE65D1" w:rsidP="00315071">
            <w:pPr>
              <w:jc w:val="both"/>
              <w:rPr>
                <w:color w:val="000000"/>
                <w:sz w:val="23"/>
                <w:szCs w:val="23"/>
              </w:rPr>
            </w:pPr>
            <w:r w:rsidRPr="00B646BE">
              <w:rPr>
                <w:color w:val="000000"/>
                <w:sz w:val="23"/>
                <w:szCs w:val="23"/>
              </w:rPr>
              <w:t>____________________________________</w:t>
            </w:r>
          </w:p>
        </w:tc>
      </w:tr>
      <w:tr w:rsidR="00AE65D1" w:rsidRPr="00B646BE" w14:paraId="1BC426B0" w14:textId="77777777" w:rsidTr="00315071">
        <w:trPr>
          <w:trHeight w:val="345"/>
        </w:trPr>
        <w:tc>
          <w:tcPr>
            <w:tcW w:w="690" w:type="pct"/>
            <w:tcBorders>
              <w:top w:val="nil"/>
              <w:left w:val="nil"/>
              <w:bottom w:val="nil"/>
              <w:right w:val="nil"/>
            </w:tcBorders>
            <w:shd w:val="clear" w:color="auto" w:fill="auto"/>
            <w:hideMark/>
          </w:tcPr>
          <w:p w14:paraId="7EBF4813" w14:textId="77777777" w:rsidR="00AE65D1" w:rsidRPr="00B646BE" w:rsidRDefault="00AE65D1" w:rsidP="00315071">
            <w:pPr>
              <w:jc w:val="both"/>
              <w:rPr>
                <w:color w:val="000000"/>
                <w:sz w:val="23"/>
                <w:szCs w:val="23"/>
              </w:rPr>
            </w:pPr>
            <w:r w:rsidRPr="00B646BE">
              <w:rPr>
                <w:b/>
                <w:bCs/>
                <w:color w:val="000000"/>
                <w:sz w:val="23"/>
                <w:szCs w:val="23"/>
              </w:rPr>
              <w:t xml:space="preserve">Nome: </w:t>
            </w:r>
          </w:p>
        </w:tc>
        <w:tc>
          <w:tcPr>
            <w:tcW w:w="1771" w:type="pct"/>
            <w:tcBorders>
              <w:top w:val="nil"/>
              <w:left w:val="nil"/>
              <w:bottom w:val="nil"/>
              <w:right w:val="nil"/>
            </w:tcBorders>
            <w:shd w:val="clear" w:color="auto" w:fill="auto"/>
          </w:tcPr>
          <w:p w14:paraId="0B3CF9FD" w14:textId="37F8FAC4" w:rsidR="00AE65D1" w:rsidRPr="00B646BE" w:rsidRDefault="00AE65D1" w:rsidP="0065224C">
            <w:pPr>
              <w:jc w:val="both"/>
              <w:rPr>
                <w:color w:val="000000"/>
                <w:sz w:val="23"/>
                <w:szCs w:val="23"/>
              </w:rPr>
            </w:pPr>
            <w:r w:rsidRPr="00B646BE">
              <w:rPr>
                <w:bCs/>
                <w:color w:val="000000"/>
                <w:sz w:val="23"/>
                <w:szCs w:val="23"/>
              </w:rPr>
              <w:t>ENG</w:t>
            </w:r>
            <w:r w:rsidRPr="00B646BE">
              <w:rPr>
                <w:bCs/>
                <w:color w:val="000000"/>
                <w:sz w:val="23"/>
                <w:szCs w:val="23"/>
                <w:u w:val="single"/>
                <w:vertAlign w:val="superscript"/>
              </w:rPr>
              <w:t>o</w:t>
            </w:r>
            <w:r w:rsidRPr="00B646BE">
              <w:rPr>
                <w:bCs/>
                <w:color w:val="000000"/>
                <w:sz w:val="23"/>
                <w:szCs w:val="23"/>
              </w:rPr>
              <w:t xml:space="preserve"> </w:t>
            </w:r>
            <w:r w:rsidR="0065224C">
              <w:rPr>
                <w:bCs/>
                <w:color w:val="000000"/>
                <w:sz w:val="23"/>
                <w:szCs w:val="23"/>
              </w:rPr>
              <w:t>SANDRO DE A. LOPES CORAL</w:t>
            </w:r>
          </w:p>
        </w:tc>
        <w:tc>
          <w:tcPr>
            <w:tcW w:w="80" w:type="pct"/>
            <w:tcBorders>
              <w:top w:val="nil"/>
              <w:left w:val="nil"/>
              <w:bottom w:val="nil"/>
              <w:right w:val="nil"/>
            </w:tcBorders>
          </w:tcPr>
          <w:p w14:paraId="3D4F26C4" w14:textId="77777777" w:rsidR="00AE65D1" w:rsidRPr="00B646BE" w:rsidRDefault="00AE65D1" w:rsidP="00315071">
            <w:pPr>
              <w:jc w:val="both"/>
              <w:rPr>
                <w:b/>
                <w:bCs/>
                <w:color w:val="000000"/>
                <w:sz w:val="23"/>
                <w:szCs w:val="23"/>
              </w:rPr>
            </w:pPr>
          </w:p>
        </w:tc>
        <w:tc>
          <w:tcPr>
            <w:tcW w:w="460" w:type="pct"/>
            <w:tcBorders>
              <w:top w:val="nil"/>
              <w:left w:val="nil"/>
              <w:bottom w:val="nil"/>
              <w:right w:val="nil"/>
            </w:tcBorders>
            <w:shd w:val="clear" w:color="auto" w:fill="auto"/>
          </w:tcPr>
          <w:p w14:paraId="208F0E76" w14:textId="77777777" w:rsidR="00AE65D1" w:rsidRPr="00B646BE" w:rsidRDefault="00AE65D1" w:rsidP="00315071">
            <w:pPr>
              <w:jc w:val="both"/>
              <w:rPr>
                <w:color w:val="000000"/>
                <w:sz w:val="23"/>
                <w:szCs w:val="23"/>
              </w:rPr>
            </w:pPr>
            <w:r w:rsidRPr="00B646BE">
              <w:rPr>
                <w:b/>
                <w:bCs/>
                <w:color w:val="000000"/>
                <w:sz w:val="23"/>
                <w:szCs w:val="23"/>
              </w:rPr>
              <w:t xml:space="preserve">Nome: </w:t>
            </w:r>
          </w:p>
        </w:tc>
        <w:tc>
          <w:tcPr>
            <w:tcW w:w="1998" w:type="pct"/>
            <w:tcBorders>
              <w:top w:val="nil"/>
              <w:left w:val="nil"/>
              <w:bottom w:val="nil"/>
              <w:right w:val="nil"/>
            </w:tcBorders>
            <w:shd w:val="clear" w:color="auto" w:fill="auto"/>
          </w:tcPr>
          <w:p w14:paraId="2B2A95DE" w14:textId="77777777" w:rsidR="00AE65D1" w:rsidRPr="00B646BE" w:rsidRDefault="00AE65D1" w:rsidP="00315071">
            <w:pPr>
              <w:jc w:val="both"/>
              <w:rPr>
                <w:color w:val="000000"/>
                <w:sz w:val="23"/>
                <w:szCs w:val="23"/>
              </w:rPr>
            </w:pPr>
          </w:p>
        </w:tc>
      </w:tr>
      <w:tr w:rsidR="00AE65D1" w:rsidRPr="00B646BE" w14:paraId="1540F79D" w14:textId="77777777" w:rsidTr="00315071">
        <w:trPr>
          <w:trHeight w:val="345"/>
        </w:trPr>
        <w:tc>
          <w:tcPr>
            <w:tcW w:w="2461" w:type="pct"/>
            <w:gridSpan w:val="2"/>
            <w:tcBorders>
              <w:top w:val="nil"/>
              <w:left w:val="nil"/>
              <w:bottom w:val="nil"/>
              <w:right w:val="nil"/>
            </w:tcBorders>
            <w:shd w:val="clear" w:color="auto" w:fill="auto"/>
          </w:tcPr>
          <w:p w14:paraId="4F0CFAE3" w14:textId="77777777" w:rsidR="00AE65D1" w:rsidRPr="00B646BE" w:rsidRDefault="00AE65D1" w:rsidP="00315071">
            <w:pPr>
              <w:jc w:val="both"/>
              <w:rPr>
                <w:bCs/>
                <w:color w:val="000000"/>
                <w:sz w:val="23"/>
                <w:szCs w:val="23"/>
              </w:rPr>
            </w:pPr>
            <w:r w:rsidRPr="00B646BE">
              <w:rPr>
                <w:b/>
                <w:bCs/>
                <w:color w:val="000000"/>
                <w:sz w:val="23"/>
                <w:szCs w:val="23"/>
              </w:rPr>
              <w:t xml:space="preserve">Cargo: </w:t>
            </w:r>
            <w:r w:rsidRPr="00B646BE">
              <w:rPr>
                <w:bCs/>
                <w:color w:val="000000"/>
                <w:sz w:val="23"/>
                <w:szCs w:val="23"/>
              </w:rPr>
              <w:t>Superintendente</w:t>
            </w:r>
          </w:p>
        </w:tc>
        <w:tc>
          <w:tcPr>
            <w:tcW w:w="80" w:type="pct"/>
            <w:tcBorders>
              <w:top w:val="nil"/>
              <w:left w:val="nil"/>
              <w:bottom w:val="nil"/>
              <w:right w:val="nil"/>
            </w:tcBorders>
          </w:tcPr>
          <w:p w14:paraId="4001C536" w14:textId="77777777" w:rsidR="00AE65D1" w:rsidRPr="00B646BE" w:rsidRDefault="00AE65D1" w:rsidP="00315071">
            <w:pPr>
              <w:jc w:val="both"/>
              <w:rPr>
                <w:b/>
                <w:bCs/>
                <w:color w:val="000000"/>
                <w:sz w:val="23"/>
                <w:szCs w:val="23"/>
              </w:rPr>
            </w:pPr>
          </w:p>
        </w:tc>
        <w:tc>
          <w:tcPr>
            <w:tcW w:w="2458" w:type="pct"/>
            <w:gridSpan w:val="2"/>
            <w:tcBorders>
              <w:top w:val="nil"/>
              <w:left w:val="nil"/>
              <w:bottom w:val="nil"/>
              <w:right w:val="nil"/>
            </w:tcBorders>
            <w:shd w:val="clear" w:color="auto" w:fill="auto"/>
          </w:tcPr>
          <w:p w14:paraId="1EF76DEE" w14:textId="77777777" w:rsidR="00AE65D1" w:rsidRPr="00B646BE" w:rsidRDefault="00AE65D1" w:rsidP="00315071">
            <w:pPr>
              <w:jc w:val="both"/>
              <w:rPr>
                <w:bCs/>
                <w:color w:val="000000"/>
                <w:sz w:val="23"/>
                <w:szCs w:val="23"/>
              </w:rPr>
            </w:pPr>
            <w:r w:rsidRPr="00B646BE">
              <w:rPr>
                <w:b/>
                <w:bCs/>
                <w:color w:val="000000"/>
                <w:sz w:val="23"/>
                <w:szCs w:val="23"/>
              </w:rPr>
              <w:t>Cargo:</w:t>
            </w:r>
            <w:r w:rsidRPr="00B646BE">
              <w:rPr>
                <w:bCs/>
                <w:color w:val="000000"/>
                <w:sz w:val="23"/>
                <w:szCs w:val="23"/>
              </w:rPr>
              <w:t xml:space="preserve"> </w:t>
            </w:r>
          </w:p>
        </w:tc>
      </w:tr>
      <w:tr w:rsidR="00AE65D1" w:rsidRPr="00B646BE" w14:paraId="2F65CAB3" w14:textId="77777777" w:rsidTr="00315071">
        <w:trPr>
          <w:trHeight w:val="345"/>
        </w:trPr>
        <w:tc>
          <w:tcPr>
            <w:tcW w:w="2461" w:type="pct"/>
            <w:gridSpan w:val="2"/>
            <w:tcBorders>
              <w:top w:val="nil"/>
              <w:left w:val="nil"/>
              <w:bottom w:val="nil"/>
              <w:right w:val="nil"/>
            </w:tcBorders>
            <w:shd w:val="clear" w:color="auto" w:fill="auto"/>
          </w:tcPr>
          <w:p w14:paraId="786805B1" w14:textId="2489A0E4" w:rsidR="00AE65D1" w:rsidRPr="00B646BE" w:rsidRDefault="00AE65D1" w:rsidP="0065224C">
            <w:pPr>
              <w:jc w:val="both"/>
              <w:rPr>
                <w:bCs/>
                <w:color w:val="000000"/>
                <w:sz w:val="23"/>
                <w:szCs w:val="23"/>
              </w:rPr>
            </w:pPr>
            <w:r w:rsidRPr="00B646BE">
              <w:rPr>
                <w:b/>
                <w:color w:val="000000"/>
                <w:sz w:val="23"/>
                <w:szCs w:val="23"/>
              </w:rPr>
              <w:t>CPF:</w:t>
            </w:r>
            <w:r w:rsidRPr="00B646BE">
              <w:rPr>
                <w:color w:val="000000"/>
                <w:sz w:val="23"/>
                <w:szCs w:val="23"/>
              </w:rPr>
              <w:t xml:space="preserve"> </w:t>
            </w:r>
            <w:r w:rsidR="0065224C">
              <w:rPr>
                <w:color w:val="000000"/>
                <w:sz w:val="23"/>
                <w:szCs w:val="23"/>
              </w:rPr>
              <w:t>255.464.478-00</w:t>
            </w:r>
          </w:p>
        </w:tc>
        <w:tc>
          <w:tcPr>
            <w:tcW w:w="80" w:type="pct"/>
            <w:tcBorders>
              <w:top w:val="nil"/>
              <w:left w:val="nil"/>
              <w:bottom w:val="nil"/>
              <w:right w:val="nil"/>
            </w:tcBorders>
          </w:tcPr>
          <w:p w14:paraId="49AF5854" w14:textId="77777777" w:rsidR="00AE65D1" w:rsidRPr="00B646BE" w:rsidRDefault="00AE65D1" w:rsidP="00315071">
            <w:pPr>
              <w:jc w:val="both"/>
              <w:rPr>
                <w:b/>
                <w:bCs/>
                <w:color w:val="000000"/>
                <w:sz w:val="23"/>
                <w:szCs w:val="23"/>
              </w:rPr>
            </w:pPr>
          </w:p>
        </w:tc>
        <w:tc>
          <w:tcPr>
            <w:tcW w:w="2458" w:type="pct"/>
            <w:gridSpan w:val="2"/>
            <w:tcBorders>
              <w:top w:val="nil"/>
              <w:left w:val="nil"/>
              <w:bottom w:val="nil"/>
              <w:right w:val="nil"/>
            </w:tcBorders>
            <w:shd w:val="clear" w:color="auto" w:fill="auto"/>
          </w:tcPr>
          <w:p w14:paraId="66DC6043" w14:textId="77777777" w:rsidR="00AE65D1" w:rsidRPr="00B646BE" w:rsidRDefault="00AE65D1" w:rsidP="00315071">
            <w:pPr>
              <w:jc w:val="both"/>
              <w:rPr>
                <w:bCs/>
                <w:color w:val="000000"/>
                <w:sz w:val="23"/>
                <w:szCs w:val="23"/>
              </w:rPr>
            </w:pPr>
            <w:r w:rsidRPr="00B646BE">
              <w:rPr>
                <w:b/>
                <w:color w:val="000000"/>
                <w:sz w:val="23"/>
                <w:szCs w:val="23"/>
              </w:rPr>
              <w:t>CPF:</w:t>
            </w:r>
            <w:r w:rsidRPr="00B646BE">
              <w:rPr>
                <w:color w:val="000000"/>
                <w:sz w:val="23"/>
                <w:szCs w:val="23"/>
              </w:rPr>
              <w:t xml:space="preserve"> </w:t>
            </w:r>
          </w:p>
        </w:tc>
      </w:tr>
      <w:tr w:rsidR="00AE65D1" w:rsidRPr="00B646BE" w14:paraId="71C12B6D" w14:textId="77777777" w:rsidTr="00315071">
        <w:trPr>
          <w:trHeight w:val="345"/>
        </w:trPr>
        <w:tc>
          <w:tcPr>
            <w:tcW w:w="2461" w:type="pct"/>
            <w:gridSpan w:val="2"/>
            <w:tcBorders>
              <w:top w:val="nil"/>
              <w:left w:val="nil"/>
              <w:bottom w:val="nil"/>
              <w:right w:val="nil"/>
            </w:tcBorders>
            <w:shd w:val="clear" w:color="auto" w:fill="auto"/>
          </w:tcPr>
          <w:p w14:paraId="6F1DFF21" w14:textId="0F9C400B" w:rsidR="00AE65D1" w:rsidRPr="00B646BE" w:rsidRDefault="00AE65D1" w:rsidP="0065224C">
            <w:pPr>
              <w:jc w:val="both"/>
              <w:rPr>
                <w:bCs/>
                <w:color w:val="000000"/>
                <w:sz w:val="23"/>
                <w:szCs w:val="23"/>
              </w:rPr>
            </w:pPr>
            <w:r w:rsidRPr="00B646BE">
              <w:rPr>
                <w:b/>
                <w:color w:val="000000"/>
                <w:sz w:val="23"/>
                <w:szCs w:val="23"/>
              </w:rPr>
              <w:t xml:space="preserve">RG: </w:t>
            </w:r>
            <w:r w:rsidR="0065224C">
              <w:rPr>
                <w:color w:val="000000"/>
                <w:sz w:val="23"/>
                <w:szCs w:val="23"/>
              </w:rPr>
              <w:t>25.519.713</w:t>
            </w:r>
            <w:r w:rsidRPr="00B646BE">
              <w:rPr>
                <w:color w:val="000000"/>
                <w:sz w:val="23"/>
                <w:szCs w:val="23"/>
              </w:rPr>
              <w:t xml:space="preserve"> SSP/SP</w:t>
            </w:r>
          </w:p>
        </w:tc>
        <w:tc>
          <w:tcPr>
            <w:tcW w:w="80" w:type="pct"/>
            <w:tcBorders>
              <w:top w:val="nil"/>
              <w:left w:val="nil"/>
              <w:bottom w:val="nil"/>
              <w:right w:val="nil"/>
            </w:tcBorders>
          </w:tcPr>
          <w:p w14:paraId="6CD1877A" w14:textId="77777777" w:rsidR="00AE65D1" w:rsidRPr="00B646BE" w:rsidRDefault="00AE65D1" w:rsidP="00315071">
            <w:pPr>
              <w:jc w:val="both"/>
              <w:rPr>
                <w:b/>
                <w:bCs/>
                <w:color w:val="000000"/>
                <w:sz w:val="23"/>
                <w:szCs w:val="23"/>
              </w:rPr>
            </w:pPr>
          </w:p>
        </w:tc>
        <w:tc>
          <w:tcPr>
            <w:tcW w:w="2458" w:type="pct"/>
            <w:gridSpan w:val="2"/>
            <w:tcBorders>
              <w:top w:val="nil"/>
              <w:left w:val="nil"/>
              <w:bottom w:val="nil"/>
              <w:right w:val="nil"/>
            </w:tcBorders>
            <w:shd w:val="clear" w:color="auto" w:fill="auto"/>
          </w:tcPr>
          <w:p w14:paraId="3D474224" w14:textId="77777777" w:rsidR="00AE65D1" w:rsidRPr="00B646BE" w:rsidRDefault="00AE65D1" w:rsidP="00315071">
            <w:pPr>
              <w:jc w:val="both"/>
              <w:rPr>
                <w:bCs/>
                <w:color w:val="000000"/>
                <w:sz w:val="23"/>
                <w:szCs w:val="23"/>
              </w:rPr>
            </w:pPr>
            <w:r w:rsidRPr="00B646BE">
              <w:rPr>
                <w:b/>
                <w:color w:val="000000"/>
                <w:sz w:val="23"/>
                <w:szCs w:val="23"/>
              </w:rPr>
              <w:t>RG:</w:t>
            </w:r>
            <w:r w:rsidRPr="00B646BE">
              <w:rPr>
                <w:color w:val="000000"/>
                <w:sz w:val="23"/>
                <w:szCs w:val="23"/>
              </w:rPr>
              <w:t xml:space="preserve"> </w:t>
            </w:r>
          </w:p>
        </w:tc>
      </w:tr>
      <w:tr w:rsidR="00AE65D1" w:rsidRPr="00B646BE" w14:paraId="0B4FB8EB" w14:textId="77777777" w:rsidTr="00315071">
        <w:trPr>
          <w:trHeight w:val="300"/>
        </w:trPr>
        <w:tc>
          <w:tcPr>
            <w:tcW w:w="2461" w:type="pct"/>
            <w:gridSpan w:val="2"/>
            <w:tcBorders>
              <w:top w:val="nil"/>
              <w:left w:val="nil"/>
              <w:bottom w:val="nil"/>
              <w:right w:val="nil"/>
            </w:tcBorders>
            <w:shd w:val="clear" w:color="auto" w:fill="auto"/>
            <w:vAlign w:val="center"/>
          </w:tcPr>
          <w:p w14:paraId="1AABF853" w14:textId="77777777" w:rsidR="00AE65D1" w:rsidRPr="00B646BE" w:rsidRDefault="00AE65D1" w:rsidP="00315071">
            <w:pPr>
              <w:jc w:val="both"/>
              <w:rPr>
                <w:b/>
                <w:color w:val="000000"/>
                <w:sz w:val="23"/>
                <w:szCs w:val="23"/>
              </w:rPr>
            </w:pPr>
          </w:p>
        </w:tc>
        <w:tc>
          <w:tcPr>
            <w:tcW w:w="80" w:type="pct"/>
            <w:tcBorders>
              <w:top w:val="nil"/>
              <w:left w:val="nil"/>
              <w:bottom w:val="nil"/>
              <w:right w:val="nil"/>
            </w:tcBorders>
          </w:tcPr>
          <w:p w14:paraId="52624837" w14:textId="77777777" w:rsidR="00AE65D1" w:rsidRPr="00B646BE" w:rsidRDefault="00AE65D1" w:rsidP="00315071">
            <w:pPr>
              <w:jc w:val="both"/>
              <w:rPr>
                <w:b/>
                <w:color w:val="000000"/>
                <w:sz w:val="23"/>
                <w:szCs w:val="23"/>
              </w:rPr>
            </w:pPr>
          </w:p>
        </w:tc>
        <w:tc>
          <w:tcPr>
            <w:tcW w:w="2458" w:type="pct"/>
            <w:gridSpan w:val="2"/>
            <w:tcBorders>
              <w:top w:val="nil"/>
              <w:left w:val="nil"/>
              <w:bottom w:val="nil"/>
              <w:right w:val="nil"/>
            </w:tcBorders>
            <w:shd w:val="clear" w:color="auto" w:fill="auto"/>
            <w:vAlign w:val="center"/>
          </w:tcPr>
          <w:p w14:paraId="1F794B70" w14:textId="77777777" w:rsidR="00AE65D1" w:rsidRPr="00B646BE" w:rsidRDefault="00AE65D1" w:rsidP="00315071">
            <w:pPr>
              <w:jc w:val="both"/>
              <w:rPr>
                <w:b/>
                <w:color w:val="000000"/>
                <w:sz w:val="23"/>
                <w:szCs w:val="23"/>
              </w:rPr>
            </w:pPr>
          </w:p>
        </w:tc>
      </w:tr>
      <w:tr w:rsidR="00AE65D1" w:rsidRPr="00B646BE" w14:paraId="1420C4EC" w14:textId="77777777" w:rsidTr="00315071">
        <w:trPr>
          <w:trHeight w:val="300"/>
        </w:trPr>
        <w:tc>
          <w:tcPr>
            <w:tcW w:w="2461" w:type="pct"/>
            <w:gridSpan w:val="2"/>
            <w:tcBorders>
              <w:top w:val="nil"/>
              <w:left w:val="nil"/>
              <w:bottom w:val="nil"/>
              <w:right w:val="nil"/>
            </w:tcBorders>
            <w:shd w:val="clear" w:color="auto" w:fill="auto"/>
            <w:vAlign w:val="center"/>
          </w:tcPr>
          <w:p w14:paraId="0C75CFD0" w14:textId="77777777" w:rsidR="00AE65D1" w:rsidRPr="00B646BE" w:rsidRDefault="00AE65D1" w:rsidP="00315071">
            <w:pPr>
              <w:jc w:val="both"/>
              <w:rPr>
                <w:b/>
                <w:color w:val="000000"/>
                <w:sz w:val="23"/>
                <w:szCs w:val="23"/>
              </w:rPr>
            </w:pPr>
          </w:p>
        </w:tc>
        <w:tc>
          <w:tcPr>
            <w:tcW w:w="80" w:type="pct"/>
            <w:tcBorders>
              <w:top w:val="nil"/>
              <w:left w:val="nil"/>
              <w:bottom w:val="nil"/>
              <w:right w:val="nil"/>
            </w:tcBorders>
          </w:tcPr>
          <w:p w14:paraId="1EB21A22" w14:textId="77777777" w:rsidR="00AE65D1" w:rsidRPr="00B646BE" w:rsidRDefault="00AE65D1" w:rsidP="00315071">
            <w:pPr>
              <w:jc w:val="both"/>
              <w:rPr>
                <w:b/>
                <w:color w:val="000000"/>
                <w:sz w:val="23"/>
                <w:szCs w:val="23"/>
              </w:rPr>
            </w:pPr>
          </w:p>
        </w:tc>
        <w:tc>
          <w:tcPr>
            <w:tcW w:w="2458" w:type="pct"/>
            <w:gridSpan w:val="2"/>
            <w:tcBorders>
              <w:top w:val="nil"/>
              <w:left w:val="nil"/>
              <w:bottom w:val="nil"/>
              <w:right w:val="nil"/>
            </w:tcBorders>
            <w:shd w:val="clear" w:color="auto" w:fill="auto"/>
            <w:vAlign w:val="center"/>
          </w:tcPr>
          <w:p w14:paraId="31A14D57" w14:textId="77777777" w:rsidR="00AE65D1" w:rsidRPr="00B646BE" w:rsidRDefault="00AE65D1" w:rsidP="00315071">
            <w:pPr>
              <w:jc w:val="both"/>
              <w:rPr>
                <w:b/>
                <w:color w:val="000000"/>
                <w:sz w:val="23"/>
                <w:szCs w:val="23"/>
              </w:rPr>
            </w:pPr>
          </w:p>
        </w:tc>
      </w:tr>
      <w:tr w:rsidR="00AE65D1" w:rsidRPr="00B646BE" w14:paraId="1DD1FBE8" w14:textId="77777777" w:rsidTr="00315071">
        <w:trPr>
          <w:trHeight w:val="300"/>
        </w:trPr>
        <w:tc>
          <w:tcPr>
            <w:tcW w:w="2461" w:type="pct"/>
            <w:gridSpan w:val="2"/>
            <w:tcBorders>
              <w:top w:val="nil"/>
              <w:left w:val="nil"/>
              <w:bottom w:val="nil"/>
              <w:right w:val="nil"/>
            </w:tcBorders>
            <w:shd w:val="clear" w:color="auto" w:fill="auto"/>
            <w:vAlign w:val="center"/>
          </w:tcPr>
          <w:p w14:paraId="482F3BB2" w14:textId="77777777" w:rsidR="00AE65D1" w:rsidRPr="00B646BE" w:rsidRDefault="00AE65D1" w:rsidP="00315071">
            <w:pPr>
              <w:jc w:val="both"/>
              <w:rPr>
                <w:color w:val="000000"/>
                <w:sz w:val="23"/>
                <w:szCs w:val="23"/>
              </w:rPr>
            </w:pPr>
            <w:r w:rsidRPr="00B646BE">
              <w:rPr>
                <w:color w:val="000000"/>
                <w:sz w:val="23"/>
                <w:szCs w:val="23"/>
              </w:rPr>
              <w:t>____________________________________</w:t>
            </w:r>
          </w:p>
        </w:tc>
        <w:tc>
          <w:tcPr>
            <w:tcW w:w="80" w:type="pct"/>
            <w:tcBorders>
              <w:top w:val="nil"/>
              <w:left w:val="nil"/>
              <w:bottom w:val="nil"/>
              <w:right w:val="nil"/>
            </w:tcBorders>
          </w:tcPr>
          <w:p w14:paraId="5711EAB6" w14:textId="77777777" w:rsidR="00AE65D1" w:rsidRPr="00B646BE" w:rsidRDefault="00AE65D1" w:rsidP="00315071">
            <w:pPr>
              <w:jc w:val="both"/>
              <w:rPr>
                <w:color w:val="000000"/>
                <w:sz w:val="23"/>
                <w:szCs w:val="23"/>
              </w:rPr>
            </w:pPr>
          </w:p>
        </w:tc>
        <w:tc>
          <w:tcPr>
            <w:tcW w:w="2458" w:type="pct"/>
            <w:gridSpan w:val="2"/>
            <w:tcBorders>
              <w:top w:val="nil"/>
              <w:left w:val="nil"/>
              <w:bottom w:val="nil"/>
              <w:right w:val="nil"/>
            </w:tcBorders>
            <w:shd w:val="clear" w:color="auto" w:fill="auto"/>
            <w:vAlign w:val="center"/>
          </w:tcPr>
          <w:p w14:paraId="65663A28" w14:textId="77777777" w:rsidR="00AE65D1" w:rsidRPr="00B646BE" w:rsidRDefault="00AE65D1" w:rsidP="00315071">
            <w:pPr>
              <w:jc w:val="both"/>
              <w:rPr>
                <w:color w:val="000000"/>
                <w:sz w:val="23"/>
                <w:szCs w:val="23"/>
              </w:rPr>
            </w:pPr>
          </w:p>
        </w:tc>
      </w:tr>
      <w:tr w:rsidR="00AE65D1" w:rsidRPr="00B646BE" w14:paraId="1C12BFAB" w14:textId="77777777" w:rsidTr="00315071">
        <w:trPr>
          <w:trHeight w:val="345"/>
        </w:trPr>
        <w:tc>
          <w:tcPr>
            <w:tcW w:w="690" w:type="pct"/>
            <w:tcBorders>
              <w:top w:val="nil"/>
              <w:left w:val="nil"/>
              <w:bottom w:val="nil"/>
              <w:right w:val="nil"/>
            </w:tcBorders>
            <w:shd w:val="clear" w:color="auto" w:fill="auto"/>
            <w:hideMark/>
          </w:tcPr>
          <w:p w14:paraId="1BB9B1ED" w14:textId="77777777" w:rsidR="00AE65D1" w:rsidRPr="00B646BE" w:rsidRDefault="00AE65D1" w:rsidP="00315071">
            <w:pPr>
              <w:jc w:val="both"/>
              <w:rPr>
                <w:color w:val="000000"/>
                <w:sz w:val="23"/>
                <w:szCs w:val="23"/>
              </w:rPr>
            </w:pPr>
            <w:r w:rsidRPr="00B646BE">
              <w:rPr>
                <w:b/>
                <w:bCs/>
                <w:color w:val="000000"/>
                <w:sz w:val="23"/>
                <w:szCs w:val="23"/>
              </w:rPr>
              <w:t xml:space="preserve">Gestor(a): </w:t>
            </w:r>
          </w:p>
        </w:tc>
        <w:tc>
          <w:tcPr>
            <w:tcW w:w="1771" w:type="pct"/>
            <w:tcBorders>
              <w:top w:val="nil"/>
              <w:left w:val="nil"/>
              <w:bottom w:val="nil"/>
              <w:right w:val="nil"/>
            </w:tcBorders>
            <w:shd w:val="clear" w:color="auto" w:fill="auto"/>
          </w:tcPr>
          <w:p w14:paraId="3DEB7EE1" w14:textId="77777777" w:rsidR="00AE65D1" w:rsidRPr="00B646BE" w:rsidRDefault="00AE65D1" w:rsidP="00315071">
            <w:pPr>
              <w:jc w:val="both"/>
              <w:rPr>
                <w:color w:val="000000"/>
                <w:sz w:val="23"/>
                <w:szCs w:val="23"/>
              </w:rPr>
            </w:pPr>
          </w:p>
        </w:tc>
        <w:tc>
          <w:tcPr>
            <w:tcW w:w="80" w:type="pct"/>
            <w:tcBorders>
              <w:top w:val="nil"/>
              <w:left w:val="nil"/>
              <w:bottom w:val="nil"/>
              <w:right w:val="nil"/>
            </w:tcBorders>
          </w:tcPr>
          <w:p w14:paraId="0E6F56E8" w14:textId="77777777" w:rsidR="00AE65D1" w:rsidRPr="00B646BE" w:rsidRDefault="00AE65D1" w:rsidP="00315071">
            <w:pPr>
              <w:jc w:val="both"/>
              <w:rPr>
                <w:b/>
                <w:bCs/>
                <w:color w:val="000000"/>
                <w:sz w:val="23"/>
                <w:szCs w:val="23"/>
              </w:rPr>
            </w:pPr>
          </w:p>
        </w:tc>
        <w:tc>
          <w:tcPr>
            <w:tcW w:w="460" w:type="pct"/>
            <w:tcBorders>
              <w:top w:val="nil"/>
              <w:left w:val="nil"/>
              <w:bottom w:val="nil"/>
              <w:right w:val="nil"/>
            </w:tcBorders>
            <w:shd w:val="clear" w:color="auto" w:fill="auto"/>
          </w:tcPr>
          <w:p w14:paraId="6065BB9A" w14:textId="77777777" w:rsidR="00AE65D1" w:rsidRPr="00B646BE" w:rsidRDefault="00AE65D1" w:rsidP="00315071">
            <w:pPr>
              <w:jc w:val="both"/>
              <w:rPr>
                <w:color w:val="000000"/>
                <w:sz w:val="23"/>
                <w:szCs w:val="23"/>
              </w:rPr>
            </w:pPr>
          </w:p>
        </w:tc>
        <w:tc>
          <w:tcPr>
            <w:tcW w:w="1998" w:type="pct"/>
            <w:tcBorders>
              <w:top w:val="nil"/>
              <w:left w:val="nil"/>
              <w:bottom w:val="nil"/>
              <w:right w:val="nil"/>
            </w:tcBorders>
            <w:shd w:val="clear" w:color="auto" w:fill="auto"/>
          </w:tcPr>
          <w:p w14:paraId="39DADB10" w14:textId="77777777" w:rsidR="00AE65D1" w:rsidRPr="00B646BE" w:rsidRDefault="00AE65D1" w:rsidP="00315071">
            <w:pPr>
              <w:jc w:val="both"/>
              <w:rPr>
                <w:color w:val="000000"/>
                <w:sz w:val="23"/>
                <w:szCs w:val="23"/>
              </w:rPr>
            </w:pPr>
          </w:p>
        </w:tc>
      </w:tr>
      <w:tr w:rsidR="00AE65D1" w:rsidRPr="00B646BE" w14:paraId="3F8BF43D" w14:textId="77777777" w:rsidTr="00315071">
        <w:trPr>
          <w:trHeight w:val="300"/>
        </w:trPr>
        <w:tc>
          <w:tcPr>
            <w:tcW w:w="2461" w:type="pct"/>
            <w:gridSpan w:val="2"/>
            <w:tcBorders>
              <w:top w:val="nil"/>
              <w:left w:val="nil"/>
              <w:bottom w:val="nil"/>
              <w:right w:val="nil"/>
            </w:tcBorders>
            <w:shd w:val="clear" w:color="auto" w:fill="auto"/>
            <w:vAlign w:val="center"/>
          </w:tcPr>
          <w:p w14:paraId="164FC835" w14:textId="77777777" w:rsidR="00AE65D1" w:rsidRPr="00B646BE" w:rsidRDefault="00AE65D1" w:rsidP="00315071">
            <w:pPr>
              <w:jc w:val="both"/>
              <w:rPr>
                <w:bCs/>
                <w:color w:val="000000"/>
                <w:sz w:val="23"/>
                <w:szCs w:val="23"/>
              </w:rPr>
            </w:pPr>
            <w:r w:rsidRPr="00B646BE">
              <w:rPr>
                <w:b/>
                <w:bCs/>
                <w:color w:val="000000"/>
                <w:sz w:val="23"/>
                <w:szCs w:val="23"/>
              </w:rPr>
              <w:t>Cargo:</w:t>
            </w:r>
            <w:r w:rsidRPr="00B646BE">
              <w:rPr>
                <w:bCs/>
                <w:color w:val="000000"/>
                <w:sz w:val="23"/>
                <w:szCs w:val="23"/>
              </w:rPr>
              <w:t xml:space="preserve"> </w:t>
            </w:r>
          </w:p>
        </w:tc>
        <w:tc>
          <w:tcPr>
            <w:tcW w:w="80" w:type="pct"/>
            <w:tcBorders>
              <w:top w:val="nil"/>
              <w:left w:val="nil"/>
              <w:bottom w:val="nil"/>
              <w:right w:val="nil"/>
            </w:tcBorders>
          </w:tcPr>
          <w:p w14:paraId="0DC05EDE" w14:textId="77777777" w:rsidR="00AE65D1" w:rsidRPr="00B646BE" w:rsidRDefault="00AE65D1" w:rsidP="00315071">
            <w:pPr>
              <w:jc w:val="both"/>
              <w:rPr>
                <w:b/>
                <w:color w:val="000000"/>
                <w:sz w:val="23"/>
                <w:szCs w:val="23"/>
              </w:rPr>
            </w:pPr>
          </w:p>
        </w:tc>
        <w:tc>
          <w:tcPr>
            <w:tcW w:w="2458" w:type="pct"/>
            <w:gridSpan w:val="2"/>
            <w:tcBorders>
              <w:top w:val="nil"/>
              <w:left w:val="nil"/>
              <w:bottom w:val="nil"/>
              <w:right w:val="nil"/>
            </w:tcBorders>
            <w:shd w:val="clear" w:color="auto" w:fill="auto"/>
          </w:tcPr>
          <w:p w14:paraId="2804144F" w14:textId="77777777" w:rsidR="00AE65D1" w:rsidRPr="00B646BE" w:rsidRDefault="00AE65D1" w:rsidP="00315071">
            <w:pPr>
              <w:jc w:val="both"/>
              <w:rPr>
                <w:bCs/>
                <w:color w:val="000000"/>
                <w:sz w:val="23"/>
                <w:szCs w:val="23"/>
              </w:rPr>
            </w:pPr>
          </w:p>
        </w:tc>
      </w:tr>
      <w:tr w:rsidR="00AE65D1" w:rsidRPr="00B646BE" w14:paraId="7CB9FBD4" w14:textId="77777777" w:rsidTr="00315071">
        <w:trPr>
          <w:trHeight w:val="300"/>
        </w:trPr>
        <w:tc>
          <w:tcPr>
            <w:tcW w:w="2461" w:type="pct"/>
            <w:gridSpan w:val="2"/>
            <w:tcBorders>
              <w:top w:val="nil"/>
              <w:left w:val="nil"/>
              <w:bottom w:val="nil"/>
              <w:right w:val="nil"/>
            </w:tcBorders>
            <w:shd w:val="clear" w:color="auto" w:fill="auto"/>
            <w:vAlign w:val="center"/>
          </w:tcPr>
          <w:p w14:paraId="7725A452" w14:textId="77777777" w:rsidR="00AE65D1" w:rsidRPr="00B646BE" w:rsidRDefault="00AE65D1" w:rsidP="00315071">
            <w:pPr>
              <w:jc w:val="both"/>
              <w:rPr>
                <w:bCs/>
                <w:color w:val="000000"/>
                <w:sz w:val="23"/>
                <w:szCs w:val="23"/>
              </w:rPr>
            </w:pPr>
            <w:r w:rsidRPr="00B646BE">
              <w:rPr>
                <w:b/>
                <w:bCs/>
                <w:color w:val="000000"/>
                <w:sz w:val="23"/>
                <w:szCs w:val="23"/>
              </w:rPr>
              <w:t>CPF:</w:t>
            </w:r>
            <w:r w:rsidRPr="00B646BE">
              <w:rPr>
                <w:bCs/>
                <w:color w:val="000000"/>
                <w:sz w:val="23"/>
                <w:szCs w:val="23"/>
              </w:rPr>
              <w:t xml:space="preserve"> </w:t>
            </w:r>
          </w:p>
        </w:tc>
        <w:tc>
          <w:tcPr>
            <w:tcW w:w="80" w:type="pct"/>
            <w:tcBorders>
              <w:top w:val="nil"/>
              <w:left w:val="nil"/>
              <w:bottom w:val="nil"/>
              <w:right w:val="nil"/>
            </w:tcBorders>
          </w:tcPr>
          <w:p w14:paraId="7A1DC7A9" w14:textId="77777777" w:rsidR="00AE65D1" w:rsidRPr="00B646BE" w:rsidRDefault="00AE65D1" w:rsidP="00315071">
            <w:pPr>
              <w:jc w:val="both"/>
              <w:rPr>
                <w:b/>
                <w:sz w:val="23"/>
                <w:szCs w:val="23"/>
              </w:rPr>
            </w:pPr>
          </w:p>
        </w:tc>
        <w:tc>
          <w:tcPr>
            <w:tcW w:w="2458" w:type="pct"/>
            <w:gridSpan w:val="2"/>
            <w:tcBorders>
              <w:top w:val="nil"/>
              <w:left w:val="nil"/>
              <w:bottom w:val="nil"/>
              <w:right w:val="nil"/>
            </w:tcBorders>
            <w:shd w:val="clear" w:color="auto" w:fill="auto"/>
          </w:tcPr>
          <w:p w14:paraId="6381918F" w14:textId="77777777" w:rsidR="00AE65D1" w:rsidRPr="00B646BE" w:rsidRDefault="00AE65D1" w:rsidP="00315071">
            <w:pPr>
              <w:jc w:val="both"/>
              <w:rPr>
                <w:bCs/>
                <w:color w:val="000000"/>
                <w:sz w:val="23"/>
                <w:szCs w:val="23"/>
              </w:rPr>
            </w:pPr>
          </w:p>
        </w:tc>
      </w:tr>
      <w:tr w:rsidR="00AE65D1" w:rsidRPr="00B646BE" w14:paraId="22F1824D" w14:textId="77777777" w:rsidTr="00315071">
        <w:trPr>
          <w:trHeight w:val="300"/>
        </w:trPr>
        <w:tc>
          <w:tcPr>
            <w:tcW w:w="2461" w:type="pct"/>
            <w:gridSpan w:val="2"/>
            <w:tcBorders>
              <w:top w:val="nil"/>
              <w:left w:val="nil"/>
              <w:bottom w:val="nil"/>
              <w:right w:val="nil"/>
            </w:tcBorders>
            <w:shd w:val="clear" w:color="auto" w:fill="auto"/>
            <w:vAlign w:val="center"/>
          </w:tcPr>
          <w:p w14:paraId="05FEEEE7" w14:textId="77777777" w:rsidR="00AE65D1" w:rsidRPr="00B646BE" w:rsidRDefault="00AE65D1" w:rsidP="00315071">
            <w:pPr>
              <w:jc w:val="both"/>
              <w:rPr>
                <w:b/>
                <w:bCs/>
                <w:color w:val="000000"/>
                <w:sz w:val="23"/>
                <w:szCs w:val="23"/>
              </w:rPr>
            </w:pPr>
            <w:r w:rsidRPr="00B646BE">
              <w:rPr>
                <w:b/>
                <w:bCs/>
                <w:color w:val="000000"/>
                <w:sz w:val="23"/>
                <w:szCs w:val="23"/>
              </w:rPr>
              <w:t>RG:</w:t>
            </w:r>
            <w:r w:rsidRPr="00B646BE">
              <w:rPr>
                <w:bCs/>
                <w:color w:val="000000"/>
                <w:sz w:val="23"/>
                <w:szCs w:val="23"/>
              </w:rPr>
              <w:t xml:space="preserve"> </w:t>
            </w:r>
          </w:p>
        </w:tc>
        <w:tc>
          <w:tcPr>
            <w:tcW w:w="80" w:type="pct"/>
            <w:tcBorders>
              <w:top w:val="nil"/>
              <w:left w:val="nil"/>
              <w:bottom w:val="nil"/>
              <w:right w:val="nil"/>
            </w:tcBorders>
          </w:tcPr>
          <w:p w14:paraId="201FC333" w14:textId="77777777" w:rsidR="00AE65D1" w:rsidRPr="00B646BE" w:rsidRDefault="00AE65D1" w:rsidP="00315071">
            <w:pPr>
              <w:jc w:val="both"/>
              <w:rPr>
                <w:b/>
                <w:sz w:val="23"/>
                <w:szCs w:val="23"/>
              </w:rPr>
            </w:pPr>
          </w:p>
        </w:tc>
        <w:tc>
          <w:tcPr>
            <w:tcW w:w="2458" w:type="pct"/>
            <w:gridSpan w:val="2"/>
            <w:tcBorders>
              <w:top w:val="nil"/>
              <w:left w:val="nil"/>
              <w:bottom w:val="nil"/>
              <w:right w:val="nil"/>
            </w:tcBorders>
            <w:shd w:val="clear" w:color="auto" w:fill="auto"/>
          </w:tcPr>
          <w:p w14:paraId="7D90469A" w14:textId="77777777" w:rsidR="00AE65D1" w:rsidRPr="00B646BE" w:rsidRDefault="00AE65D1" w:rsidP="00315071">
            <w:pPr>
              <w:jc w:val="both"/>
              <w:rPr>
                <w:bCs/>
                <w:color w:val="000000"/>
                <w:sz w:val="23"/>
                <w:szCs w:val="23"/>
              </w:rPr>
            </w:pPr>
          </w:p>
        </w:tc>
      </w:tr>
    </w:tbl>
    <w:p w14:paraId="26207D4B" w14:textId="77777777" w:rsidR="00AE65D1" w:rsidRPr="00B646BE" w:rsidRDefault="00AE65D1" w:rsidP="00AE65D1">
      <w:pPr>
        <w:suppressAutoHyphens w:val="0"/>
        <w:jc w:val="both"/>
        <w:rPr>
          <w:rFonts w:eastAsia="Calibri"/>
          <w:b/>
          <w:caps/>
          <w:sz w:val="23"/>
          <w:szCs w:val="23"/>
          <w:lang w:eastAsia="pt-BR"/>
        </w:rPr>
      </w:pPr>
      <w:r w:rsidRPr="00B646BE">
        <w:rPr>
          <w:rFonts w:eastAsia="Calibri"/>
          <w:sz w:val="23"/>
          <w:szCs w:val="23"/>
        </w:rPr>
        <w:br w:type="page"/>
      </w:r>
    </w:p>
    <w:p w14:paraId="17230B23" w14:textId="77777777" w:rsidR="00D21F07" w:rsidRDefault="00D21F07" w:rsidP="00D21F07">
      <w:pPr>
        <w:pStyle w:val="Livro"/>
        <w:rPr>
          <w:rFonts w:ascii="Times New Roman" w:eastAsia="Calibri" w:hAnsi="Times New Roman" w:cs="Times New Roman"/>
          <w:sz w:val="22"/>
          <w:szCs w:val="22"/>
        </w:rPr>
      </w:pPr>
      <w:r>
        <w:rPr>
          <w:rFonts w:ascii="Times New Roman" w:eastAsia="Calibri" w:hAnsi="Times New Roman" w:cs="Times New Roman"/>
          <w:sz w:val="22"/>
          <w:szCs w:val="22"/>
        </w:rPr>
        <w:lastRenderedPageBreak/>
        <w:t>TERMO DE CIÊNCIA E DE NOTIFICAÇÃO</w:t>
      </w:r>
    </w:p>
    <w:p w14:paraId="366EF2B1" w14:textId="77777777" w:rsidR="00D21F07" w:rsidRDefault="00D21F07" w:rsidP="00D21F07">
      <w:pPr>
        <w:pStyle w:val="Livro"/>
        <w:rPr>
          <w:rFonts w:ascii="Times New Roman" w:eastAsia="Calibri" w:hAnsi="Times New Roman" w:cs="Times New Roman"/>
          <w:sz w:val="22"/>
          <w:szCs w:val="22"/>
        </w:rPr>
      </w:pPr>
      <w:r>
        <w:rPr>
          <w:rFonts w:ascii="Times New Roman" w:eastAsia="Calibri" w:hAnsi="Times New Roman" w:cs="Times New Roman"/>
          <w:sz w:val="22"/>
          <w:szCs w:val="22"/>
        </w:rPr>
        <w:t>MUNICÍPIO DE INDAIATUBA</w:t>
      </w:r>
    </w:p>
    <w:p w14:paraId="596133E3" w14:textId="77777777" w:rsidR="00D21F07" w:rsidRDefault="00D21F07" w:rsidP="00D21F07">
      <w:pPr>
        <w:pStyle w:val="Livro"/>
        <w:rPr>
          <w:rFonts w:ascii="Times New Roman" w:eastAsia="Calibri" w:hAnsi="Times New Roman" w:cs="Times New Roman"/>
          <w:sz w:val="22"/>
          <w:szCs w:val="22"/>
        </w:rPr>
      </w:pPr>
      <w:r>
        <w:rPr>
          <w:rFonts w:ascii="Times New Roman" w:eastAsia="Calibri" w:hAnsi="Times New Roman" w:cs="Times New Roman"/>
          <w:sz w:val="22"/>
          <w:szCs w:val="22"/>
        </w:rPr>
        <w:t>SERVIÇO AUTÔNOMO DE ÁGUA E ESGOTOS DE INDAIATUBA - SAAE</w:t>
      </w:r>
    </w:p>
    <w:p w14:paraId="01105F2A" w14:textId="77777777" w:rsidR="00D21F07" w:rsidRDefault="00D21F07" w:rsidP="00D21F07">
      <w:pPr>
        <w:spacing w:line="360" w:lineRule="auto"/>
        <w:rPr>
          <w:rFonts w:eastAsia="Calibri"/>
          <w:b/>
          <w:bCs/>
          <w:sz w:val="22"/>
          <w:szCs w:val="22"/>
          <w:u w:val="single"/>
        </w:rPr>
      </w:pPr>
    </w:p>
    <w:tbl>
      <w:tblPr>
        <w:tblW w:w="5000" w:type="pct"/>
        <w:tblCellMar>
          <w:left w:w="70" w:type="dxa"/>
          <w:right w:w="70" w:type="dxa"/>
        </w:tblCellMar>
        <w:tblLook w:val="04A0" w:firstRow="1" w:lastRow="0" w:firstColumn="1" w:lastColumn="0" w:noHBand="0" w:noVBand="1"/>
      </w:tblPr>
      <w:tblGrid>
        <w:gridCol w:w="4065"/>
        <w:gridCol w:w="214"/>
        <w:gridCol w:w="4792"/>
      </w:tblGrid>
      <w:tr w:rsidR="00D21F07" w14:paraId="1A71F514" w14:textId="77777777" w:rsidTr="00D21F07">
        <w:trPr>
          <w:trHeight w:val="80"/>
        </w:trPr>
        <w:tc>
          <w:tcPr>
            <w:tcW w:w="2256" w:type="pct"/>
            <w:hideMark/>
          </w:tcPr>
          <w:p w14:paraId="6C1F7D9C" w14:textId="77777777" w:rsidR="00D21F07" w:rsidRDefault="00D21F07">
            <w:pPr>
              <w:snapToGrid w:val="0"/>
              <w:spacing w:line="360" w:lineRule="auto"/>
              <w:rPr>
                <w:b/>
                <w:bCs/>
                <w:sz w:val="22"/>
                <w:szCs w:val="22"/>
              </w:rPr>
            </w:pPr>
            <w:r>
              <w:rPr>
                <w:b/>
                <w:bCs/>
                <w:sz w:val="22"/>
                <w:szCs w:val="22"/>
              </w:rPr>
              <w:t>CONTRATANTE</w:t>
            </w:r>
          </w:p>
        </w:tc>
        <w:tc>
          <w:tcPr>
            <w:tcW w:w="88" w:type="pct"/>
            <w:hideMark/>
          </w:tcPr>
          <w:p w14:paraId="0F22C216" w14:textId="77777777" w:rsidR="00D21F07" w:rsidRDefault="00D21F07">
            <w:pPr>
              <w:snapToGrid w:val="0"/>
              <w:spacing w:line="360" w:lineRule="auto"/>
              <w:rPr>
                <w:b/>
                <w:bCs/>
                <w:sz w:val="22"/>
                <w:szCs w:val="22"/>
              </w:rPr>
            </w:pPr>
            <w:r>
              <w:rPr>
                <w:b/>
                <w:bCs/>
                <w:sz w:val="22"/>
                <w:szCs w:val="22"/>
              </w:rPr>
              <w:t>:</w:t>
            </w:r>
          </w:p>
        </w:tc>
        <w:tc>
          <w:tcPr>
            <w:tcW w:w="2656" w:type="pct"/>
            <w:vAlign w:val="center"/>
            <w:hideMark/>
          </w:tcPr>
          <w:p w14:paraId="437C811C" w14:textId="77777777" w:rsidR="00D21F07" w:rsidRDefault="00D21F07">
            <w:pPr>
              <w:snapToGrid w:val="0"/>
              <w:spacing w:line="360" w:lineRule="auto"/>
              <w:ind w:left="53"/>
              <w:rPr>
                <w:sz w:val="22"/>
                <w:szCs w:val="22"/>
              </w:rPr>
            </w:pPr>
            <w:r>
              <w:rPr>
                <w:sz w:val="22"/>
                <w:szCs w:val="22"/>
              </w:rPr>
              <w:t xml:space="preserve">Serviço Autônomo de Água e Esgotos - </w:t>
            </w:r>
            <w:r>
              <w:rPr>
                <w:b/>
                <w:bCs/>
                <w:i/>
                <w:iCs/>
                <w:sz w:val="22"/>
                <w:szCs w:val="22"/>
              </w:rPr>
              <w:t>SAAE</w:t>
            </w:r>
          </w:p>
        </w:tc>
      </w:tr>
      <w:tr w:rsidR="00D21F07" w14:paraId="211B31A2" w14:textId="77777777" w:rsidTr="00D21F07">
        <w:tc>
          <w:tcPr>
            <w:tcW w:w="2256" w:type="pct"/>
            <w:hideMark/>
          </w:tcPr>
          <w:p w14:paraId="20D3B4F1" w14:textId="77777777" w:rsidR="00D21F07" w:rsidRDefault="00D21F07">
            <w:pPr>
              <w:snapToGrid w:val="0"/>
              <w:spacing w:line="360" w:lineRule="auto"/>
              <w:rPr>
                <w:b/>
                <w:bCs/>
                <w:sz w:val="22"/>
                <w:szCs w:val="22"/>
              </w:rPr>
            </w:pPr>
            <w:r>
              <w:rPr>
                <w:b/>
                <w:bCs/>
                <w:sz w:val="22"/>
                <w:szCs w:val="22"/>
              </w:rPr>
              <w:t>CONTRATADA</w:t>
            </w:r>
          </w:p>
        </w:tc>
        <w:tc>
          <w:tcPr>
            <w:tcW w:w="88" w:type="pct"/>
            <w:hideMark/>
          </w:tcPr>
          <w:p w14:paraId="74D14FA0" w14:textId="77777777" w:rsidR="00D21F07" w:rsidRDefault="00D21F07">
            <w:pPr>
              <w:snapToGrid w:val="0"/>
              <w:spacing w:line="360" w:lineRule="auto"/>
              <w:rPr>
                <w:b/>
                <w:bCs/>
                <w:sz w:val="22"/>
                <w:szCs w:val="22"/>
              </w:rPr>
            </w:pPr>
            <w:r>
              <w:rPr>
                <w:b/>
                <w:bCs/>
                <w:sz w:val="22"/>
                <w:szCs w:val="22"/>
              </w:rPr>
              <w:t>:</w:t>
            </w:r>
          </w:p>
        </w:tc>
        <w:tc>
          <w:tcPr>
            <w:tcW w:w="2656" w:type="pct"/>
            <w:vAlign w:val="center"/>
            <w:hideMark/>
          </w:tcPr>
          <w:p w14:paraId="1CE8914E" w14:textId="77777777" w:rsidR="00D21F07" w:rsidRDefault="00D21F07">
            <w:pPr>
              <w:rPr>
                <w:b/>
                <w:bCs/>
                <w:sz w:val="22"/>
                <w:szCs w:val="22"/>
              </w:rPr>
            </w:pPr>
          </w:p>
        </w:tc>
      </w:tr>
      <w:tr w:rsidR="00D21F07" w14:paraId="64613421" w14:textId="77777777" w:rsidTr="00D21F07">
        <w:tc>
          <w:tcPr>
            <w:tcW w:w="2256" w:type="pct"/>
            <w:hideMark/>
          </w:tcPr>
          <w:p w14:paraId="2B4BD497" w14:textId="77777777" w:rsidR="00D21F07" w:rsidRDefault="00D21F07" w:rsidP="00840A25">
            <w:pPr>
              <w:pStyle w:val="Ttulo2"/>
              <w:keepNext w:val="0"/>
              <w:numPr>
                <w:ilvl w:val="1"/>
                <w:numId w:val="2"/>
              </w:numPr>
              <w:tabs>
                <w:tab w:val="left" w:pos="2736"/>
                <w:tab w:val="left" w:pos="3600"/>
              </w:tabs>
              <w:snapToGrid w:val="0"/>
              <w:spacing w:before="0" w:after="0" w:line="360" w:lineRule="auto"/>
              <w:ind w:left="0" w:right="-1" w:firstLine="0"/>
              <w:rPr>
                <w:rFonts w:ascii="Times New Roman" w:hAnsi="Times New Roman"/>
                <w:i w:val="0"/>
                <w:sz w:val="22"/>
                <w:szCs w:val="22"/>
              </w:rPr>
            </w:pPr>
            <w:r>
              <w:rPr>
                <w:rFonts w:ascii="Times New Roman" w:hAnsi="Times New Roman"/>
                <w:i w:val="0"/>
                <w:sz w:val="22"/>
                <w:szCs w:val="22"/>
              </w:rPr>
              <w:t>CONTRATO N</w:t>
            </w:r>
            <w:r>
              <w:rPr>
                <w:rFonts w:ascii="Times New Roman" w:hAnsi="Times New Roman"/>
                <w:i w:val="0"/>
                <w:sz w:val="22"/>
                <w:szCs w:val="22"/>
                <w:u w:val="single"/>
                <w:vertAlign w:val="superscript"/>
              </w:rPr>
              <w:t>o</w:t>
            </w:r>
          </w:p>
        </w:tc>
        <w:tc>
          <w:tcPr>
            <w:tcW w:w="88" w:type="pct"/>
            <w:hideMark/>
          </w:tcPr>
          <w:p w14:paraId="17277C4D" w14:textId="77777777" w:rsidR="00D21F07" w:rsidRDefault="00D21F07">
            <w:pPr>
              <w:snapToGrid w:val="0"/>
              <w:spacing w:line="360" w:lineRule="auto"/>
              <w:rPr>
                <w:b/>
                <w:bCs/>
                <w:sz w:val="22"/>
                <w:szCs w:val="22"/>
              </w:rPr>
            </w:pPr>
            <w:r>
              <w:rPr>
                <w:b/>
                <w:bCs/>
                <w:sz w:val="22"/>
                <w:szCs w:val="22"/>
              </w:rPr>
              <w:t>:</w:t>
            </w:r>
          </w:p>
        </w:tc>
        <w:tc>
          <w:tcPr>
            <w:tcW w:w="2656" w:type="pct"/>
            <w:vAlign w:val="center"/>
            <w:hideMark/>
          </w:tcPr>
          <w:p w14:paraId="60D84879" w14:textId="77777777" w:rsidR="00D21F07" w:rsidRDefault="00D21F07">
            <w:pPr>
              <w:snapToGrid w:val="0"/>
              <w:spacing w:line="360" w:lineRule="auto"/>
              <w:ind w:left="53"/>
              <w:rPr>
                <w:sz w:val="22"/>
                <w:szCs w:val="22"/>
              </w:rPr>
            </w:pPr>
            <w:r>
              <w:rPr>
                <w:sz w:val="22"/>
                <w:szCs w:val="22"/>
                <w:highlight w:val="cyan"/>
              </w:rPr>
              <w:t>xx</w:t>
            </w:r>
            <w:r>
              <w:rPr>
                <w:sz w:val="22"/>
                <w:szCs w:val="22"/>
              </w:rPr>
              <w:t>/2025</w:t>
            </w:r>
          </w:p>
        </w:tc>
      </w:tr>
      <w:tr w:rsidR="00D21F07" w14:paraId="4D811079" w14:textId="77777777" w:rsidTr="00D21F07">
        <w:tc>
          <w:tcPr>
            <w:tcW w:w="2256" w:type="pct"/>
            <w:hideMark/>
          </w:tcPr>
          <w:p w14:paraId="0019BE98" w14:textId="77777777" w:rsidR="00D21F07" w:rsidRDefault="00D21F07">
            <w:pPr>
              <w:snapToGrid w:val="0"/>
              <w:spacing w:line="360" w:lineRule="auto"/>
              <w:rPr>
                <w:b/>
                <w:bCs/>
                <w:sz w:val="22"/>
                <w:szCs w:val="22"/>
              </w:rPr>
            </w:pPr>
            <w:r>
              <w:rPr>
                <w:b/>
                <w:bCs/>
                <w:sz w:val="22"/>
                <w:szCs w:val="22"/>
              </w:rPr>
              <w:t>OBJETO</w:t>
            </w:r>
          </w:p>
        </w:tc>
        <w:tc>
          <w:tcPr>
            <w:tcW w:w="88" w:type="pct"/>
            <w:hideMark/>
          </w:tcPr>
          <w:p w14:paraId="76B17035" w14:textId="77777777" w:rsidR="00D21F07" w:rsidRDefault="00D21F07">
            <w:pPr>
              <w:snapToGrid w:val="0"/>
              <w:spacing w:line="360" w:lineRule="auto"/>
              <w:rPr>
                <w:b/>
                <w:bCs/>
                <w:sz w:val="22"/>
                <w:szCs w:val="22"/>
              </w:rPr>
            </w:pPr>
            <w:r>
              <w:rPr>
                <w:b/>
                <w:bCs/>
                <w:sz w:val="22"/>
                <w:szCs w:val="22"/>
              </w:rPr>
              <w:t>:</w:t>
            </w:r>
          </w:p>
        </w:tc>
        <w:tc>
          <w:tcPr>
            <w:tcW w:w="2656" w:type="pct"/>
            <w:vAlign w:val="center"/>
            <w:hideMark/>
          </w:tcPr>
          <w:p w14:paraId="102A9ACB" w14:textId="77777777" w:rsidR="00D21F07" w:rsidRDefault="00D21F07">
            <w:pPr>
              <w:rPr>
                <w:b/>
                <w:bCs/>
                <w:sz w:val="22"/>
                <w:szCs w:val="22"/>
              </w:rPr>
            </w:pPr>
          </w:p>
        </w:tc>
      </w:tr>
      <w:tr w:rsidR="00D21F07" w14:paraId="2DFBC36A" w14:textId="77777777" w:rsidTr="00D21F07">
        <w:tc>
          <w:tcPr>
            <w:tcW w:w="2256" w:type="pct"/>
            <w:hideMark/>
          </w:tcPr>
          <w:p w14:paraId="6B61CAAB" w14:textId="77777777" w:rsidR="00D21F07" w:rsidRDefault="00D21F07">
            <w:pPr>
              <w:snapToGrid w:val="0"/>
              <w:spacing w:line="360" w:lineRule="auto"/>
              <w:rPr>
                <w:b/>
                <w:bCs/>
                <w:sz w:val="22"/>
                <w:szCs w:val="22"/>
              </w:rPr>
            </w:pPr>
            <w:r>
              <w:rPr>
                <w:b/>
                <w:bCs/>
                <w:sz w:val="22"/>
                <w:szCs w:val="22"/>
              </w:rPr>
              <w:t>ADVOGADO(S) / Nº OAB/e-mail: (*)</w:t>
            </w:r>
          </w:p>
        </w:tc>
        <w:tc>
          <w:tcPr>
            <w:tcW w:w="88" w:type="pct"/>
            <w:hideMark/>
          </w:tcPr>
          <w:p w14:paraId="21A904B9" w14:textId="77777777" w:rsidR="00D21F07" w:rsidRDefault="00D21F07">
            <w:pPr>
              <w:snapToGrid w:val="0"/>
              <w:spacing w:line="360" w:lineRule="auto"/>
              <w:rPr>
                <w:b/>
                <w:bCs/>
                <w:sz w:val="22"/>
                <w:szCs w:val="22"/>
              </w:rPr>
            </w:pPr>
            <w:r>
              <w:rPr>
                <w:b/>
                <w:bCs/>
                <w:sz w:val="22"/>
                <w:szCs w:val="22"/>
              </w:rPr>
              <w:t>:</w:t>
            </w:r>
          </w:p>
        </w:tc>
        <w:tc>
          <w:tcPr>
            <w:tcW w:w="2656" w:type="pct"/>
            <w:vAlign w:val="center"/>
          </w:tcPr>
          <w:p w14:paraId="6C26F7C2" w14:textId="77777777" w:rsidR="00D21F07" w:rsidRDefault="00D21F07">
            <w:pPr>
              <w:snapToGrid w:val="0"/>
              <w:spacing w:line="360" w:lineRule="auto"/>
              <w:ind w:left="53"/>
              <w:rPr>
                <w:sz w:val="22"/>
                <w:szCs w:val="22"/>
              </w:rPr>
            </w:pPr>
          </w:p>
        </w:tc>
      </w:tr>
      <w:tr w:rsidR="00D21F07" w14:paraId="51ED9A9B" w14:textId="77777777" w:rsidTr="00D21F07">
        <w:tc>
          <w:tcPr>
            <w:tcW w:w="2256" w:type="pct"/>
            <w:hideMark/>
          </w:tcPr>
          <w:p w14:paraId="2E848FC0" w14:textId="77777777" w:rsidR="00D21F07" w:rsidRDefault="00D21F07">
            <w:pPr>
              <w:snapToGrid w:val="0"/>
              <w:spacing w:line="360" w:lineRule="auto"/>
              <w:rPr>
                <w:b/>
                <w:bCs/>
                <w:sz w:val="22"/>
                <w:szCs w:val="22"/>
              </w:rPr>
            </w:pPr>
            <w:r>
              <w:rPr>
                <w:b/>
                <w:sz w:val="22"/>
                <w:szCs w:val="22"/>
              </w:rPr>
              <w:t>PREGÃO ELETRÔNICO N</w:t>
            </w:r>
            <w:r>
              <w:rPr>
                <w:b/>
                <w:sz w:val="22"/>
                <w:szCs w:val="22"/>
                <w:u w:val="single"/>
                <w:vertAlign w:val="superscript"/>
              </w:rPr>
              <w:t>o</w:t>
            </w:r>
          </w:p>
        </w:tc>
        <w:tc>
          <w:tcPr>
            <w:tcW w:w="88" w:type="pct"/>
            <w:hideMark/>
          </w:tcPr>
          <w:p w14:paraId="2E8B9537" w14:textId="77777777" w:rsidR="00D21F07" w:rsidRDefault="00D21F07">
            <w:pPr>
              <w:snapToGrid w:val="0"/>
              <w:spacing w:line="360" w:lineRule="auto"/>
              <w:rPr>
                <w:b/>
                <w:bCs/>
                <w:sz w:val="22"/>
                <w:szCs w:val="22"/>
              </w:rPr>
            </w:pPr>
            <w:r>
              <w:rPr>
                <w:b/>
                <w:bCs/>
                <w:sz w:val="22"/>
                <w:szCs w:val="22"/>
              </w:rPr>
              <w:t>:</w:t>
            </w:r>
          </w:p>
        </w:tc>
        <w:tc>
          <w:tcPr>
            <w:tcW w:w="2656" w:type="pct"/>
            <w:vAlign w:val="center"/>
            <w:hideMark/>
          </w:tcPr>
          <w:p w14:paraId="3BE81800" w14:textId="2E2DB80B" w:rsidR="00D21F07" w:rsidRDefault="00D21F07" w:rsidP="00D21F07">
            <w:pPr>
              <w:snapToGrid w:val="0"/>
              <w:spacing w:line="360" w:lineRule="auto"/>
              <w:ind w:left="53"/>
              <w:rPr>
                <w:sz w:val="22"/>
                <w:szCs w:val="22"/>
              </w:rPr>
            </w:pPr>
            <w:r>
              <w:rPr>
                <w:sz w:val="22"/>
                <w:szCs w:val="22"/>
                <w:highlight w:val="cyan"/>
              </w:rPr>
              <w:t>xx</w:t>
            </w:r>
            <w:r>
              <w:rPr>
                <w:sz w:val="22"/>
                <w:szCs w:val="22"/>
              </w:rPr>
              <w:t>/202</w:t>
            </w:r>
            <w:r w:rsidRPr="00D21F07">
              <w:rPr>
                <w:sz w:val="22"/>
                <w:szCs w:val="22"/>
                <w:highlight w:val="cyan"/>
              </w:rPr>
              <w:t>x</w:t>
            </w:r>
          </w:p>
        </w:tc>
      </w:tr>
      <w:tr w:rsidR="00D21F07" w14:paraId="6ED84E78" w14:textId="77777777" w:rsidTr="00D21F07">
        <w:tc>
          <w:tcPr>
            <w:tcW w:w="2256" w:type="pct"/>
            <w:hideMark/>
          </w:tcPr>
          <w:p w14:paraId="235107A6" w14:textId="77777777" w:rsidR="00D21F07" w:rsidRDefault="00D21F07" w:rsidP="00840A25">
            <w:pPr>
              <w:pStyle w:val="Ttulo2"/>
              <w:keepNext w:val="0"/>
              <w:numPr>
                <w:ilvl w:val="1"/>
                <w:numId w:val="2"/>
              </w:numPr>
              <w:tabs>
                <w:tab w:val="left" w:pos="2736"/>
                <w:tab w:val="left" w:pos="3600"/>
              </w:tabs>
              <w:snapToGrid w:val="0"/>
              <w:spacing w:before="0" w:after="0" w:line="360" w:lineRule="auto"/>
              <w:ind w:left="0" w:right="-1" w:firstLine="0"/>
              <w:rPr>
                <w:rFonts w:ascii="Times New Roman" w:hAnsi="Times New Roman"/>
                <w:i w:val="0"/>
                <w:sz w:val="22"/>
                <w:szCs w:val="22"/>
                <w:u w:val="single"/>
                <w:vertAlign w:val="superscript"/>
              </w:rPr>
            </w:pPr>
            <w:r>
              <w:rPr>
                <w:rFonts w:ascii="Times New Roman" w:hAnsi="Times New Roman"/>
                <w:i w:val="0"/>
                <w:sz w:val="22"/>
                <w:szCs w:val="22"/>
              </w:rPr>
              <w:t>EDITAL N</w:t>
            </w:r>
            <w:r>
              <w:rPr>
                <w:rFonts w:ascii="Times New Roman" w:hAnsi="Times New Roman"/>
                <w:i w:val="0"/>
                <w:sz w:val="22"/>
                <w:szCs w:val="22"/>
                <w:u w:val="single"/>
                <w:vertAlign w:val="superscript"/>
              </w:rPr>
              <w:t>o</w:t>
            </w:r>
          </w:p>
        </w:tc>
        <w:tc>
          <w:tcPr>
            <w:tcW w:w="88" w:type="pct"/>
            <w:hideMark/>
          </w:tcPr>
          <w:p w14:paraId="769F2EE3" w14:textId="77777777" w:rsidR="00D21F07" w:rsidRDefault="00D21F07">
            <w:pPr>
              <w:snapToGrid w:val="0"/>
              <w:spacing w:line="360" w:lineRule="auto"/>
              <w:rPr>
                <w:b/>
                <w:bCs/>
                <w:sz w:val="22"/>
                <w:szCs w:val="22"/>
              </w:rPr>
            </w:pPr>
            <w:r>
              <w:rPr>
                <w:b/>
                <w:bCs/>
                <w:sz w:val="22"/>
                <w:szCs w:val="22"/>
              </w:rPr>
              <w:t>:</w:t>
            </w:r>
          </w:p>
        </w:tc>
        <w:tc>
          <w:tcPr>
            <w:tcW w:w="2656" w:type="pct"/>
            <w:vAlign w:val="center"/>
            <w:hideMark/>
          </w:tcPr>
          <w:p w14:paraId="53D6B486" w14:textId="275D1145" w:rsidR="00D21F07" w:rsidRDefault="00D21F07" w:rsidP="00D21F07">
            <w:pPr>
              <w:snapToGrid w:val="0"/>
              <w:spacing w:line="360" w:lineRule="auto"/>
              <w:ind w:left="53"/>
              <w:rPr>
                <w:sz w:val="22"/>
                <w:szCs w:val="22"/>
              </w:rPr>
            </w:pPr>
            <w:r>
              <w:rPr>
                <w:sz w:val="22"/>
                <w:szCs w:val="22"/>
                <w:highlight w:val="cyan"/>
              </w:rPr>
              <w:t>xx</w:t>
            </w:r>
            <w:r>
              <w:rPr>
                <w:sz w:val="22"/>
                <w:szCs w:val="22"/>
              </w:rPr>
              <w:t>/202</w:t>
            </w:r>
            <w:r w:rsidRPr="00D21F07">
              <w:rPr>
                <w:sz w:val="22"/>
                <w:szCs w:val="22"/>
                <w:highlight w:val="cyan"/>
              </w:rPr>
              <w:t>x</w:t>
            </w:r>
          </w:p>
        </w:tc>
      </w:tr>
      <w:tr w:rsidR="00D21F07" w14:paraId="4D58A24D" w14:textId="77777777" w:rsidTr="00D21F07">
        <w:tc>
          <w:tcPr>
            <w:tcW w:w="2256" w:type="pct"/>
            <w:hideMark/>
          </w:tcPr>
          <w:p w14:paraId="7B4750F8" w14:textId="77777777" w:rsidR="00D21F07" w:rsidRDefault="00D21F07" w:rsidP="00840A25">
            <w:pPr>
              <w:pStyle w:val="Ttulo2"/>
              <w:keepNext w:val="0"/>
              <w:numPr>
                <w:ilvl w:val="1"/>
                <w:numId w:val="2"/>
              </w:numPr>
              <w:tabs>
                <w:tab w:val="left" w:pos="2736"/>
                <w:tab w:val="left" w:pos="3600"/>
              </w:tabs>
              <w:snapToGrid w:val="0"/>
              <w:spacing w:before="0" w:after="0" w:line="360" w:lineRule="auto"/>
              <w:ind w:left="0" w:right="-1" w:firstLine="0"/>
              <w:rPr>
                <w:rFonts w:ascii="Times New Roman" w:hAnsi="Times New Roman"/>
                <w:i w:val="0"/>
                <w:sz w:val="22"/>
                <w:szCs w:val="22"/>
                <w:u w:val="single"/>
                <w:vertAlign w:val="superscript"/>
              </w:rPr>
            </w:pPr>
            <w:r>
              <w:rPr>
                <w:rFonts w:ascii="Times New Roman" w:hAnsi="Times New Roman"/>
                <w:i w:val="0"/>
                <w:sz w:val="22"/>
                <w:szCs w:val="22"/>
              </w:rPr>
              <w:t>PROCESSO N</w:t>
            </w:r>
            <w:r>
              <w:rPr>
                <w:rFonts w:ascii="Times New Roman" w:hAnsi="Times New Roman"/>
                <w:i w:val="0"/>
                <w:sz w:val="22"/>
                <w:szCs w:val="22"/>
                <w:u w:val="single"/>
                <w:vertAlign w:val="superscript"/>
              </w:rPr>
              <w:t>o</w:t>
            </w:r>
          </w:p>
        </w:tc>
        <w:tc>
          <w:tcPr>
            <w:tcW w:w="88" w:type="pct"/>
            <w:hideMark/>
          </w:tcPr>
          <w:p w14:paraId="79FA3233" w14:textId="77777777" w:rsidR="00D21F07" w:rsidRDefault="00D21F07">
            <w:pPr>
              <w:snapToGrid w:val="0"/>
              <w:spacing w:line="360" w:lineRule="auto"/>
              <w:rPr>
                <w:b/>
                <w:bCs/>
                <w:sz w:val="22"/>
                <w:szCs w:val="22"/>
              </w:rPr>
            </w:pPr>
            <w:r>
              <w:rPr>
                <w:b/>
                <w:bCs/>
                <w:sz w:val="22"/>
                <w:szCs w:val="22"/>
              </w:rPr>
              <w:t>:</w:t>
            </w:r>
          </w:p>
        </w:tc>
        <w:tc>
          <w:tcPr>
            <w:tcW w:w="2656" w:type="pct"/>
            <w:vAlign w:val="center"/>
            <w:hideMark/>
          </w:tcPr>
          <w:p w14:paraId="0E64D554" w14:textId="21AB22BA" w:rsidR="00D21F07" w:rsidRDefault="00D21F07" w:rsidP="00D21F07">
            <w:pPr>
              <w:snapToGrid w:val="0"/>
              <w:spacing w:line="360" w:lineRule="auto"/>
              <w:ind w:left="53"/>
              <w:rPr>
                <w:sz w:val="22"/>
                <w:szCs w:val="22"/>
              </w:rPr>
            </w:pPr>
            <w:r>
              <w:rPr>
                <w:sz w:val="22"/>
                <w:szCs w:val="22"/>
                <w:highlight w:val="cyan"/>
              </w:rPr>
              <w:t>xx</w:t>
            </w:r>
            <w:r>
              <w:rPr>
                <w:sz w:val="22"/>
                <w:szCs w:val="22"/>
              </w:rPr>
              <w:t>/202</w:t>
            </w:r>
            <w:r w:rsidRPr="00D21F07">
              <w:rPr>
                <w:sz w:val="22"/>
                <w:szCs w:val="22"/>
                <w:highlight w:val="cyan"/>
              </w:rPr>
              <w:t>x</w:t>
            </w:r>
          </w:p>
        </w:tc>
      </w:tr>
    </w:tbl>
    <w:p w14:paraId="5C5732F2" w14:textId="77777777" w:rsidR="00D21F07" w:rsidRDefault="00D21F07" w:rsidP="00D21F07">
      <w:pPr>
        <w:spacing w:line="360" w:lineRule="auto"/>
        <w:rPr>
          <w:rFonts w:eastAsia="Calibri"/>
          <w:sz w:val="22"/>
          <w:szCs w:val="22"/>
        </w:rPr>
      </w:pPr>
    </w:p>
    <w:p w14:paraId="184A58FD" w14:textId="77777777" w:rsidR="00D21F07" w:rsidRDefault="00D21F07" w:rsidP="00D21F07">
      <w:pPr>
        <w:spacing w:after="240" w:line="360" w:lineRule="auto"/>
        <w:jc w:val="both"/>
        <w:rPr>
          <w:rFonts w:eastAsia="Calibri"/>
          <w:sz w:val="22"/>
          <w:szCs w:val="22"/>
        </w:rPr>
      </w:pPr>
      <w:r>
        <w:rPr>
          <w:rFonts w:eastAsia="Calibri"/>
          <w:sz w:val="22"/>
          <w:szCs w:val="22"/>
        </w:rPr>
        <w:t>Pelo presente TERMO, nós, abaixo identificados:</w:t>
      </w:r>
    </w:p>
    <w:p w14:paraId="7744AB0A" w14:textId="77777777" w:rsidR="00D21F07" w:rsidRDefault="00D21F07" w:rsidP="00D21F07">
      <w:pPr>
        <w:spacing w:after="240" w:line="360" w:lineRule="auto"/>
        <w:jc w:val="both"/>
        <w:rPr>
          <w:rFonts w:eastAsia="Calibri"/>
          <w:b/>
          <w:sz w:val="22"/>
          <w:szCs w:val="22"/>
        </w:rPr>
      </w:pPr>
      <w:r>
        <w:rPr>
          <w:rFonts w:eastAsia="Calibri"/>
          <w:b/>
          <w:sz w:val="22"/>
          <w:szCs w:val="22"/>
        </w:rPr>
        <w:t>1.</w:t>
      </w:r>
      <w:r>
        <w:rPr>
          <w:rFonts w:eastAsia="Calibri"/>
          <w:b/>
          <w:sz w:val="22"/>
          <w:szCs w:val="22"/>
        </w:rPr>
        <w:tab/>
        <w:t>Estamos CIENTES de que:</w:t>
      </w:r>
    </w:p>
    <w:p w14:paraId="20628344" w14:textId="73276B53" w:rsidR="00D21F07" w:rsidRPr="00CF1EAE" w:rsidRDefault="00AF3CAF" w:rsidP="00CF1EAE">
      <w:pPr>
        <w:pStyle w:val="PargrafodaLista"/>
        <w:numPr>
          <w:ilvl w:val="0"/>
          <w:numId w:val="48"/>
        </w:numPr>
        <w:spacing w:line="360" w:lineRule="auto"/>
        <w:jc w:val="both"/>
        <w:rPr>
          <w:rFonts w:eastAsia="Calibri"/>
          <w:sz w:val="22"/>
          <w:szCs w:val="22"/>
        </w:rPr>
      </w:pPr>
      <w:r w:rsidRPr="00CF1EAE">
        <w:rPr>
          <w:rFonts w:eastAsia="Calibri"/>
          <w:sz w:val="22"/>
          <w:szCs w:val="22"/>
        </w:rPr>
        <w:t>O</w:t>
      </w:r>
      <w:r w:rsidR="00D21F07" w:rsidRPr="00CF1EAE">
        <w:rPr>
          <w:rFonts w:eastAsia="Calibri"/>
          <w:sz w:val="22"/>
          <w:szCs w:val="22"/>
        </w:rPr>
        <w:t xml:space="preserve"> ajuste acima referido, seus aditamentos, bem como o acompanhamento de sua execução contratual, estarão sujeitos a análise e julgamento pelo Tribunal de Contas do Estado de São Paulo, cujo trâmite processual ocorrerá pelo sistema eletrônico;</w:t>
      </w:r>
    </w:p>
    <w:p w14:paraId="7E527914" w14:textId="1251CEBD" w:rsidR="00D21F07" w:rsidRPr="00CF1EAE" w:rsidRDefault="00AF3CAF" w:rsidP="00CF1EAE">
      <w:pPr>
        <w:pStyle w:val="PargrafodaLista"/>
        <w:numPr>
          <w:ilvl w:val="0"/>
          <w:numId w:val="48"/>
        </w:numPr>
        <w:spacing w:line="360" w:lineRule="auto"/>
        <w:jc w:val="both"/>
        <w:rPr>
          <w:rFonts w:eastAsia="Calibri"/>
          <w:sz w:val="22"/>
          <w:szCs w:val="22"/>
        </w:rPr>
      </w:pPr>
      <w:r w:rsidRPr="00CF1EAE">
        <w:rPr>
          <w:rFonts w:eastAsia="Calibri"/>
          <w:sz w:val="22"/>
          <w:szCs w:val="22"/>
        </w:rPr>
        <w:t>Poderemos</w:t>
      </w:r>
      <w:r w:rsidR="00D21F07" w:rsidRPr="00CF1EAE">
        <w:rPr>
          <w:rFonts w:eastAsia="Calibri"/>
          <w:sz w:val="22"/>
          <w:szCs w:val="22"/>
        </w:rPr>
        <w:t xml:space="preserve"> ter acesso ao processo, tendo vista e extraindo cópias das manifestações de interesse, Despachos e Decisões, mediante regular cadastramento no Sistema de Processo Eletrônico, em consonância com o estabelecido na Resolução nº 01/2011 do TCESP;</w:t>
      </w:r>
    </w:p>
    <w:p w14:paraId="3CFBE901" w14:textId="0970196A" w:rsidR="00D21F07" w:rsidRPr="00CF1EAE" w:rsidRDefault="00AF3CAF" w:rsidP="00CF1EAE">
      <w:pPr>
        <w:pStyle w:val="PargrafodaLista"/>
        <w:numPr>
          <w:ilvl w:val="0"/>
          <w:numId w:val="48"/>
        </w:numPr>
        <w:spacing w:line="360" w:lineRule="auto"/>
        <w:jc w:val="both"/>
        <w:rPr>
          <w:rFonts w:eastAsia="Calibri"/>
          <w:sz w:val="22"/>
          <w:szCs w:val="22"/>
        </w:rPr>
      </w:pPr>
      <w:r w:rsidRPr="00CF1EAE">
        <w:rPr>
          <w:rFonts w:eastAsia="Calibri"/>
          <w:sz w:val="22"/>
          <w:szCs w:val="22"/>
        </w:rPr>
        <w:t>Além</w:t>
      </w:r>
      <w:r w:rsidR="00D21F07" w:rsidRPr="00CF1EAE">
        <w:rPr>
          <w:rFonts w:eastAsia="Calibri"/>
          <w:sz w:val="22"/>
          <w:szCs w:val="22"/>
        </w:rPr>
        <w:t xml:space="preserve"> de disponíveis no processo eletrônico, todos os Despachos e Decisões que vierem a ser tomados, relativamente ao aludido processo, serão publicados no Diário Oficial Eletrônico do Tribunal de Contas do Estado de São Paulo (https://doe.tce.sp.gov.br/), em conformidade com o artigo 90 da Lei Complementar nº 709, de 14 de janeiro de 1993, iniciando-se, a partir de então, a contagem dos prazos processuais, conforme regras do Código de Processo Civil;</w:t>
      </w:r>
    </w:p>
    <w:p w14:paraId="2726A534" w14:textId="082514F3" w:rsidR="00D21F07" w:rsidRPr="00CF1EAE" w:rsidRDefault="00AF3CAF" w:rsidP="00CF1EAE">
      <w:pPr>
        <w:pStyle w:val="PargrafodaLista"/>
        <w:numPr>
          <w:ilvl w:val="0"/>
          <w:numId w:val="48"/>
        </w:numPr>
        <w:spacing w:line="360" w:lineRule="auto"/>
        <w:jc w:val="both"/>
        <w:rPr>
          <w:rFonts w:eastAsia="Calibri"/>
          <w:sz w:val="22"/>
          <w:szCs w:val="22"/>
        </w:rPr>
      </w:pPr>
      <w:r w:rsidRPr="00CF1EAE">
        <w:rPr>
          <w:rFonts w:eastAsia="Calibri"/>
          <w:sz w:val="22"/>
          <w:szCs w:val="22"/>
        </w:rPr>
        <w:t>As</w:t>
      </w:r>
      <w:r w:rsidR="00D21F07" w:rsidRPr="00CF1EAE">
        <w:rPr>
          <w:rFonts w:eastAsia="Calibri"/>
          <w:sz w:val="22"/>
          <w:szCs w:val="22"/>
        </w:rPr>
        <w:t xml:space="preserve"> informações pessoais dos responsáveis pela </w:t>
      </w:r>
      <w:r w:rsidR="00D21F07" w:rsidRPr="00CF1EAE">
        <w:rPr>
          <w:rFonts w:eastAsia="Calibri"/>
          <w:sz w:val="22"/>
          <w:szCs w:val="22"/>
          <w:u w:val="single"/>
        </w:rPr>
        <w:t>contratante</w:t>
      </w:r>
      <w:r w:rsidR="00D21F07" w:rsidRPr="00CF1EAE">
        <w:rPr>
          <w:rFonts w:eastAsia="Calibri"/>
          <w:sz w:val="22"/>
          <w:szCs w:val="22"/>
        </w:rPr>
        <w:t xml:space="preserve"> e interessados estão cadastradas no módulo eletrônico do “Cadastro Corporativo TCESP – CadTCESP”, nos termos previstos no Artigo 2º das Instruções nº01/2024, conforme “Declaração(ões) de Atualização Cadastral” anexa (s);</w:t>
      </w:r>
    </w:p>
    <w:p w14:paraId="109C8D91" w14:textId="7A2F7840" w:rsidR="00D21F07" w:rsidRPr="00CF1EAE" w:rsidRDefault="00AF3CAF" w:rsidP="00CF1EAE">
      <w:pPr>
        <w:pStyle w:val="PargrafodaLista"/>
        <w:numPr>
          <w:ilvl w:val="0"/>
          <w:numId w:val="48"/>
        </w:numPr>
        <w:spacing w:after="240" w:line="360" w:lineRule="auto"/>
        <w:jc w:val="both"/>
        <w:rPr>
          <w:rFonts w:eastAsia="Calibri"/>
          <w:sz w:val="22"/>
          <w:szCs w:val="22"/>
        </w:rPr>
      </w:pPr>
      <w:r w:rsidRPr="00CF1EAE">
        <w:rPr>
          <w:rFonts w:eastAsia="Calibri"/>
          <w:sz w:val="22"/>
          <w:szCs w:val="22"/>
        </w:rPr>
        <w:t>É</w:t>
      </w:r>
      <w:r w:rsidR="00D21F07" w:rsidRPr="00CF1EAE">
        <w:rPr>
          <w:rFonts w:eastAsia="Calibri"/>
          <w:sz w:val="22"/>
          <w:szCs w:val="22"/>
        </w:rPr>
        <w:t xml:space="preserve"> de exclusiva responsabilidade do contratado manter seus dados sempre atualizados.</w:t>
      </w:r>
    </w:p>
    <w:p w14:paraId="60EFA6B3" w14:textId="77777777" w:rsidR="00D21F07" w:rsidRDefault="00D21F07" w:rsidP="00D21F07">
      <w:pPr>
        <w:spacing w:after="240" w:line="360" w:lineRule="auto"/>
        <w:jc w:val="both"/>
        <w:rPr>
          <w:rFonts w:eastAsia="Calibri"/>
          <w:b/>
          <w:sz w:val="22"/>
          <w:szCs w:val="22"/>
        </w:rPr>
      </w:pPr>
      <w:r>
        <w:rPr>
          <w:rFonts w:eastAsia="Calibri"/>
          <w:b/>
          <w:sz w:val="22"/>
          <w:szCs w:val="22"/>
        </w:rPr>
        <w:t>2.</w:t>
      </w:r>
      <w:r>
        <w:rPr>
          <w:rFonts w:eastAsia="Calibri"/>
          <w:b/>
          <w:sz w:val="22"/>
          <w:szCs w:val="22"/>
        </w:rPr>
        <w:tab/>
        <w:t>Damo-nos por NOTIFICADOS para:</w:t>
      </w:r>
    </w:p>
    <w:p w14:paraId="64DB159D" w14:textId="77777777" w:rsidR="00D21F07" w:rsidRPr="00CF1EAE" w:rsidRDefault="00D21F07" w:rsidP="00CF1EAE">
      <w:pPr>
        <w:pStyle w:val="PargrafodaLista"/>
        <w:numPr>
          <w:ilvl w:val="0"/>
          <w:numId w:val="47"/>
        </w:numPr>
        <w:spacing w:line="360" w:lineRule="auto"/>
        <w:jc w:val="both"/>
        <w:rPr>
          <w:rFonts w:eastAsia="Calibri"/>
          <w:b/>
          <w:sz w:val="22"/>
          <w:szCs w:val="22"/>
        </w:rPr>
      </w:pPr>
      <w:r w:rsidRPr="00CF1EAE">
        <w:rPr>
          <w:rFonts w:eastAsia="Calibri"/>
          <w:sz w:val="22"/>
          <w:szCs w:val="22"/>
        </w:rPr>
        <w:t>O acompanhamento dos atos do processo até seu julgamento final e consequente publicação;</w:t>
      </w:r>
    </w:p>
    <w:p w14:paraId="43D91A27" w14:textId="77777777" w:rsidR="00D21F07" w:rsidRPr="00CF1EAE" w:rsidRDefault="00D21F07" w:rsidP="00CF1EAE">
      <w:pPr>
        <w:pStyle w:val="PargrafodaLista"/>
        <w:numPr>
          <w:ilvl w:val="0"/>
          <w:numId w:val="47"/>
        </w:numPr>
        <w:spacing w:line="360" w:lineRule="auto"/>
        <w:jc w:val="both"/>
        <w:rPr>
          <w:rFonts w:eastAsia="Calibri"/>
          <w:sz w:val="22"/>
          <w:szCs w:val="22"/>
        </w:rPr>
      </w:pPr>
      <w:r w:rsidRPr="00CF1EAE">
        <w:rPr>
          <w:rFonts w:eastAsia="Calibri"/>
          <w:sz w:val="22"/>
          <w:szCs w:val="22"/>
        </w:rPr>
        <w:lastRenderedPageBreak/>
        <w:t>Se for o caso e de nosso interesse, nos prazos e nas formas legais e regimentais, exercer o direito de defesa, interpor recursos e o que mais couber.</w:t>
      </w:r>
    </w:p>
    <w:p w14:paraId="7ACD1624" w14:textId="77777777" w:rsidR="00D21F07" w:rsidRDefault="00D21F07" w:rsidP="00D21F07">
      <w:pPr>
        <w:spacing w:line="276" w:lineRule="auto"/>
        <w:rPr>
          <w:rFonts w:eastAsia="Calibri"/>
          <w:b/>
          <w:sz w:val="22"/>
          <w:szCs w:val="22"/>
        </w:rPr>
      </w:pPr>
    </w:p>
    <w:p w14:paraId="28D76A53" w14:textId="77777777" w:rsidR="00D21F07" w:rsidRDefault="00D21F07" w:rsidP="00D21F07">
      <w:pPr>
        <w:spacing w:line="360" w:lineRule="auto"/>
        <w:jc w:val="center"/>
        <w:rPr>
          <w:sz w:val="22"/>
          <w:szCs w:val="22"/>
        </w:rPr>
      </w:pPr>
      <w:r>
        <w:rPr>
          <w:rFonts w:eastAsia="Calibri"/>
          <w:sz w:val="22"/>
          <w:szCs w:val="22"/>
        </w:rPr>
        <w:t>Indaiatuba, xx de xx 20xx.</w:t>
      </w:r>
    </w:p>
    <w:p w14:paraId="6B16C6BE" w14:textId="77777777" w:rsidR="00D21F07" w:rsidRDefault="00D21F07" w:rsidP="00D21F07">
      <w:pPr>
        <w:spacing w:line="276" w:lineRule="auto"/>
        <w:jc w:val="center"/>
        <w:rPr>
          <w:sz w:val="22"/>
          <w:szCs w:val="22"/>
        </w:rPr>
      </w:pPr>
    </w:p>
    <w:p w14:paraId="63D369FF" w14:textId="77777777" w:rsidR="00D21F07" w:rsidRDefault="00D21F07" w:rsidP="00D21F07">
      <w:pPr>
        <w:spacing w:line="360" w:lineRule="auto"/>
        <w:jc w:val="both"/>
        <w:rPr>
          <w:rFonts w:eastAsia="Calibri"/>
          <w:b/>
          <w:sz w:val="22"/>
          <w:szCs w:val="22"/>
        </w:rPr>
      </w:pPr>
      <w:r>
        <w:rPr>
          <w:rFonts w:eastAsia="Calibri"/>
          <w:b/>
          <w:sz w:val="22"/>
          <w:szCs w:val="22"/>
          <w:u w:val="single"/>
        </w:rPr>
        <w:t>AUTORIDADE MÁXIMA DO ÓRGÃO/ENTIDADE; RESPONSÁVEL PELA HOMOLOGAÇÃO DO CERTAME OU RATIFICAÇÃO DA DISPENSA/INEXIGIBILIDADE DE LICITAÇÃO E ORDENADOR DE DESPESAS DA CONTRATANTE</w:t>
      </w:r>
      <w:r>
        <w:rPr>
          <w:rFonts w:eastAsia="Calibri"/>
          <w:b/>
          <w:sz w:val="22"/>
          <w:szCs w:val="22"/>
        </w:rPr>
        <w:t>:</w:t>
      </w:r>
    </w:p>
    <w:p w14:paraId="409648F5" w14:textId="77777777" w:rsidR="00D21F07" w:rsidRDefault="00D21F07" w:rsidP="00D21F07">
      <w:pPr>
        <w:spacing w:line="360" w:lineRule="auto"/>
        <w:rPr>
          <w:rFonts w:eastAsia="Calibri"/>
          <w:sz w:val="22"/>
          <w:szCs w:val="22"/>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2"/>
      </w:tblGrid>
      <w:tr w:rsidR="00D21F07" w14:paraId="38C9273C" w14:textId="77777777" w:rsidTr="00D21F07">
        <w:tc>
          <w:tcPr>
            <w:tcW w:w="9062" w:type="dxa"/>
            <w:hideMark/>
          </w:tcPr>
          <w:p w14:paraId="6079B95E" w14:textId="77777777" w:rsidR="00D21F07" w:rsidRDefault="00D21F07">
            <w:pPr>
              <w:spacing w:line="360" w:lineRule="auto"/>
              <w:rPr>
                <w:rFonts w:ascii="Times New Roman" w:hAnsi="Times New Roman"/>
                <w:sz w:val="22"/>
                <w:szCs w:val="22"/>
              </w:rPr>
            </w:pPr>
            <w:r>
              <w:rPr>
                <w:rFonts w:ascii="Times New Roman" w:hAnsi="Times New Roman"/>
                <w:sz w:val="22"/>
                <w:szCs w:val="22"/>
              </w:rPr>
              <w:t>Nome: Sandro de A. Lopes Coral</w:t>
            </w:r>
          </w:p>
        </w:tc>
      </w:tr>
      <w:tr w:rsidR="00D21F07" w14:paraId="6214C93D" w14:textId="77777777" w:rsidTr="00D21F07">
        <w:tc>
          <w:tcPr>
            <w:tcW w:w="9062" w:type="dxa"/>
            <w:hideMark/>
          </w:tcPr>
          <w:p w14:paraId="17F30BB4" w14:textId="77777777" w:rsidR="00D21F07" w:rsidRDefault="00D21F07">
            <w:pPr>
              <w:spacing w:line="360" w:lineRule="auto"/>
              <w:rPr>
                <w:rFonts w:ascii="Times New Roman" w:hAnsi="Times New Roman"/>
                <w:sz w:val="22"/>
                <w:szCs w:val="22"/>
              </w:rPr>
            </w:pPr>
            <w:r>
              <w:rPr>
                <w:rFonts w:ascii="Times New Roman" w:hAnsi="Times New Roman"/>
                <w:sz w:val="22"/>
                <w:szCs w:val="22"/>
              </w:rPr>
              <w:t>Cargo: Superintendente</w:t>
            </w:r>
          </w:p>
        </w:tc>
      </w:tr>
      <w:tr w:rsidR="00D21F07" w14:paraId="07668952" w14:textId="77777777" w:rsidTr="00D21F07">
        <w:tc>
          <w:tcPr>
            <w:tcW w:w="9062" w:type="dxa"/>
            <w:hideMark/>
          </w:tcPr>
          <w:p w14:paraId="527902A0" w14:textId="77777777" w:rsidR="00D21F07" w:rsidRDefault="00D21F07">
            <w:pPr>
              <w:spacing w:line="360" w:lineRule="auto"/>
              <w:rPr>
                <w:rFonts w:ascii="Times New Roman" w:hAnsi="Times New Roman"/>
                <w:sz w:val="22"/>
                <w:szCs w:val="22"/>
              </w:rPr>
            </w:pPr>
            <w:r>
              <w:rPr>
                <w:rFonts w:ascii="Times New Roman" w:hAnsi="Times New Roman"/>
                <w:sz w:val="22"/>
                <w:szCs w:val="22"/>
              </w:rPr>
              <w:t xml:space="preserve">CPF: </w:t>
            </w:r>
            <w:r>
              <w:rPr>
                <w:rFonts w:ascii="Times New Roman" w:hAnsi="Times New Roman"/>
                <w:color w:val="000000" w:themeColor="text1"/>
                <w:sz w:val="22"/>
                <w:szCs w:val="22"/>
              </w:rPr>
              <w:t>255.464.478-00</w:t>
            </w:r>
          </w:p>
        </w:tc>
      </w:tr>
      <w:tr w:rsidR="00D21F07" w14:paraId="6564B996" w14:textId="77777777" w:rsidTr="00D21F07">
        <w:tc>
          <w:tcPr>
            <w:tcW w:w="9062" w:type="dxa"/>
            <w:hideMark/>
          </w:tcPr>
          <w:p w14:paraId="03AED66D" w14:textId="77777777" w:rsidR="00D21F07" w:rsidRDefault="00D21F07">
            <w:pPr>
              <w:spacing w:line="360" w:lineRule="auto"/>
              <w:rPr>
                <w:rFonts w:ascii="Times New Roman" w:hAnsi="Times New Roman"/>
                <w:sz w:val="22"/>
                <w:szCs w:val="22"/>
              </w:rPr>
            </w:pPr>
            <w:r>
              <w:rPr>
                <w:rFonts w:ascii="Times New Roman" w:hAnsi="Times New Roman"/>
                <w:b/>
                <w:sz w:val="22"/>
                <w:szCs w:val="22"/>
              </w:rPr>
              <w:t>ASSINATURA</w:t>
            </w:r>
            <w:r>
              <w:rPr>
                <w:rFonts w:ascii="Times New Roman" w:hAnsi="Times New Roman"/>
                <w:sz w:val="22"/>
                <w:szCs w:val="22"/>
              </w:rPr>
              <w:t>: ___________________________________________________________</w:t>
            </w:r>
          </w:p>
        </w:tc>
      </w:tr>
    </w:tbl>
    <w:p w14:paraId="64308CDA" w14:textId="77777777" w:rsidR="00D21F07" w:rsidRDefault="00D21F07" w:rsidP="00D21F07">
      <w:pPr>
        <w:spacing w:line="360" w:lineRule="auto"/>
        <w:rPr>
          <w:rFonts w:eastAsia="Calibri"/>
          <w:b/>
          <w:sz w:val="22"/>
          <w:szCs w:val="22"/>
          <w:u w:val="single"/>
        </w:rPr>
      </w:pPr>
    </w:p>
    <w:p w14:paraId="35986D79" w14:textId="77777777" w:rsidR="00D21F07" w:rsidRDefault="00D21F07" w:rsidP="00D21F07">
      <w:pPr>
        <w:spacing w:line="360" w:lineRule="auto"/>
        <w:rPr>
          <w:rFonts w:eastAsia="Calibri"/>
          <w:b/>
          <w:sz w:val="22"/>
          <w:szCs w:val="22"/>
          <w:u w:val="single"/>
        </w:rPr>
      </w:pPr>
      <w:r>
        <w:rPr>
          <w:rFonts w:eastAsia="Calibri"/>
          <w:b/>
          <w:sz w:val="22"/>
          <w:szCs w:val="22"/>
          <w:u w:val="single"/>
        </w:rPr>
        <w:t>RESPONSÁVEIS QUE ASSINARAM O AJUSTE:</w:t>
      </w:r>
    </w:p>
    <w:p w14:paraId="33AC9279" w14:textId="77777777" w:rsidR="00D21F07" w:rsidRDefault="00D21F07" w:rsidP="00D21F07">
      <w:pPr>
        <w:spacing w:line="360" w:lineRule="auto"/>
        <w:rPr>
          <w:rFonts w:eastAsia="Calibri"/>
          <w:b/>
          <w:sz w:val="22"/>
          <w:szCs w:val="22"/>
          <w:u w:val="single"/>
        </w:rPr>
      </w:pPr>
    </w:p>
    <w:p w14:paraId="7E7C0BC9" w14:textId="77777777" w:rsidR="00D21F07" w:rsidRDefault="00D21F07" w:rsidP="00D21F07">
      <w:pPr>
        <w:spacing w:line="360" w:lineRule="auto"/>
        <w:rPr>
          <w:rFonts w:eastAsia="Calibri"/>
          <w:b/>
          <w:sz w:val="22"/>
          <w:szCs w:val="22"/>
        </w:rPr>
      </w:pPr>
      <w:r>
        <w:rPr>
          <w:rFonts w:eastAsia="Calibri"/>
          <w:b/>
          <w:sz w:val="22"/>
          <w:szCs w:val="22"/>
          <w:u w:val="single"/>
        </w:rPr>
        <w:t>Pelo contratante</w:t>
      </w:r>
      <w:r>
        <w:rPr>
          <w:rFonts w:eastAsia="Calibri"/>
          <w:b/>
          <w:sz w:val="22"/>
          <w:szCs w:val="22"/>
        </w:rPr>
        <w:t>:</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2"/>
      </w:tblGrid>
      <w:tr w:rsidR="00D21F07" w14:paraId="7AB1CD72" w14:textId="77777777" w:rsidTr="00D21F07">
        <w:tc>
          <w:tcPr>
            <w:tcW w:w="9062" w:type="dxa"/>
            <w:hideMark/>
          </w:tcPr>
          <w:p w14:paraId="77DD2A6F" w14:textId="77777777" w:rsidR="00D21F07" w:rsidRDefault="00D21F07">
            <w:pPr>
              <w:spacing w:line="360" w:lineRule="auto"/>
              <w:rPr>
                <w:rFonts w:ascii="Times New Roman" w:hAnsi="Times New Roman"/>
                <w:sz w:val="22"/>
                <w:szCs w:val="22"/>
              </w:rPr>
            </w:pPr>
            <w:r>
              <w:rPr>
                <w:rFonts w:ascii="Times New Roman" w:hAnsi="Times New Roman"/>
                <w:sz w:val="22"/>
                <w:szCs w:val="22"/>
              </w:rPr>
              <w:t xml:space="preserve">Gestor(a) do contrato: </w:t>
            </w:r>
          </w:p>
        </w:tc>
      </w:tr>
      <w:tr w:rsidR="00D21F07" w14:paraId="783D1F7D" w14:textId="77777777" w:rsidTr="00D21F07">
        <w:tc>
          <w:tcPr>
            <w:tcW w:w="9062" w:type="dxa"/>
            <w:hideMark/>
          </w:tcPr>
          <w:p w14:paraId="122388A0" w14:textId="77777777" w:rsidR="00D21F07" w:rsidRDefault="00D21F07">
            <w:pPr>
              <w:spacing w:line="360" w:lineRule="auto"/>
              <w:rPr>
                <w:rFonts w:ascii="Times New Roman" w:hAnsi="Times New Roman"/>
                <w:sz w:val="22"/>
                <w:szCs w:val="22"/>
              </w:rPr>
            </w:pPr>
            <w:r>
              <w:rPr>
                <w:rFonts w:ascii="Times New Roman" w:hAnsi="Times New Roman"/>
                <w:sz w:val="22"/>
                <w:szCs w:val="22"/>
              </w:rPr>
              <w:t xml:space="preserve">Cargo: </w:t>
            </w:r>
          </w:p>
        </w:tc>
      </w:tr>
      <w:tr w:rsidR="00D21F07" w14:paraId="52F1CE81" w14:textId="77777777" w:rsidTr="00D21F07">
        <w:tc>
          <w:tcPr>
            <w:tcW w:w="9062" w:type="dxa"/>
            <w:hideMark/>
          </w:tcPr>
          <w:p w14:paraId="5BEDF58B" w14:textId="77777777" w:rsidR="00D21F07" w:rsidRDefault="00D21F07">
            <w:pPr>
              <w:spacing w:line="360" w:lineRule="auto"/>
              <w:rPr>
                <w:rFonts w:ascii="Times New Roman" w:hAnsi="Times New Roman"/>
                <w:sz w:val="22"/>
                <w:szCs w:val="22"/>
              </w:rPr>
            </w:pPr>
            <w:r>
              <w:rPr>
                <w:rFonts w:ascii="Times New Roman" w:hAnsi="Times New Roman"/>
                <w:sz w:val="22"/>
                <w:szCs w:val="22"/>
              </w:rPr>
              <w:t xml:space="preserve">CPF: </w:t>
            </w:r>
          </w:p>
        </w:tc>
      </w:tr>
      <w:tr w:rsidR="00D21F07" w14:paraId="159FC7EB" w14:textId="77777777" w:rsidTr="00D21F07">
        <w:tc>
          <w:tcPr>
            <w:tcW w:w="9062" w:type="dxa"/>
            <w:hideMark/>
          </w:tcPr>
          <w:p w14:paraId="218C121E" w14:textId="77777777" w:rsidR="00D21F07" w:rsidRDefault="00D21F07">
            <w:pPr>
              <w:spacing w:line="360" w:lineRule="auto"/>
              <w:rPr>
                <w:rFonts w:ascii="Times New Roman" w:hAnsi="Times New Roman"/>
                <w:sz w:val="22"/>
                <w:szCs w:val="22"/>
              </w:rPr>
            </w:pPr>
            <w:r>
              <w:rPr>
                <w:rFonts w:ascii="Times New Roman" w:hAnsi="Times New Roman"/>
                <w:b/>
                <w:sz w:val="22"/>
                <w:szCs w:val="22"/>
              </w:rPr>
              <w:t>ASSINATURA</w:t>
            </w:r>
            <w:r>
              <w:rPr>
                <w:rFonts w:ascii="Times New Roman" w:hAnsi="Times New Roman"/>
                <w:sz w:val="22"/>
                <w:szCs w:val="22"/>
              </w:rPr>
              <w:t>: ___________________________________________________________</w:t>
            </w:r>
          </w:p>
        </w:tc>
      </w:tr>
    </w:tbl>
    <w:p w14:paraId="2DC52CA2" w14:textId="77777777" w:rsidR="00D21F07" w:rsidRDefault="00D21F07" w:rsidP="00D21F07">
      <w:pPr>
        <w:spacing w:line="360" w:lineRule="auto"/>
        <w:rPr>
          <w:rFonts w:eastAsia="Calibri"/>
          <w:sz w:val="22"/>
          <w:szCs w:val="22"/>
        </w:rPr>
      </w:pPr>
    </w:p>
    <w:p w14:paraId="004E076A" w14:textId="77777777" w:rsidR="00D21F07" w:rsidRDefault="00D21F07" w:rsidP="00D21F07">
      <w:pPr>
        <w:spacing w:line="360" w:lineRule="auto"/>
        <w:rPr>
          <w:rFonts w:eastAsia="Calibri"/>
          <w:b/>
          <w:sz w:val="22"/>
          <w:szCs w:val="22"/>
        </w:rPr>
      </w:pPr>
      <w:r>
        <w:rPr>
          <w:rFonts w:eastAsia="Calibri"/>
          <w:b/>
          <w:sz w:val="22"/>
          <w:szCs w:val="22"/>
          <w:u w:val="single"/>
        </w:rPr>
        <w:t>Pela contratada</w:t>
      </w:r>
      <w:r>
        <w:rPr>
          <w:rFonts w:eastAsia="Calibri"/>
          <w:b/>
          <w:sz w:val="22"/>
          <w:szCs w:val="22"/>
        </w:rPr>
        <w:t>:</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2"/>
      </w:tblGrid>
      <w:tr w:rsidR="00D21F07" w14:paraId="454947E6" w14:textId="77777777" w:rsidTr="00D21F07">
        <w:tc>
          <w:tcPr>
            <w:tcW w:w="9062" w:type="dxa"/>
            <w:hideMark/>
          </w:tcPr>
          <w:p w14:paraId="4C7F28B3" w14:textId="77777777" w:rsidR="00D21F07" w:rsidRDefault="00D21F07">
            <w:pPr>
              <w:spacing w:line="360" w:lineRule="auto"/>
              <w:rPr>
                <w:rFonts w:ascii="Times New Roman" w:hAnsi="Times New Roman"/>
                <w:sz w:val="22"/>
                <w:szCs w:val="22"/>
              </w:rPr>
            </w:pPr>
            <w:r>
              <w:rPr>
                <w:rFonts w:ascii="Times New Roman" w:hAnsi="Times New Roman"/>
                <w:sz w:val="22"/>
                <w:szCs w:val="22"/>
              </w:rPr>
              <w:t xml:space="preserve">Nome: </w:t>
            </w:r>
          </w:p>
        </w:tc>
      </w:tr>
      <w:tr w:rsidR="00D21F07" w14:paraId="7BFDEC93" w14:textId="77777777" w:rsidTr="00D21F07">
        <w:tc>
          <w:tcPr>
            <w:tcW w:w="9062" w:type="dxa"/>
            <w:hideMark/>
          </w:tcPr>
          <w:p w14:paraId="275827DC" w14:textId="77777777" w:rsidR="00D21F07" w:rsidRDefault="00D21F07">
            <w:pPr>
              <w:spacing w:line="360" w:lineRule="auto"/>
              <w:rPr>
                <w:rFonts w:ascii="Times New Roman" w:hAnsi="Times New Roman"/>
                <w:sz w:val="22"/>
                <w:szCs w:val="22"/>
              </w:rPr>
            </w:pPr>
            <w:r>
              <w:rPr>
                <w:rFonts w:ascii="Times New Roman" w:hAnsi="Times New Roman"/>
                <w:sz w:val="22"/>
                <w:szCs w:val="22"/>
              </w:rPr>
              <w:t xml:space="preserve">Cargo: </w:t>
            </w:r>
          </w:p>
        </w:tc>
      </w:tr>
      <w:tr w:rsidR="00D21F07" w14:paraId="0CEFA0C0" w14:textId="77777777" w:rsidTr="00D21F07">
        <w:tc>
          <w:tcPr>
            <w:tcW w:w="9062" w:type="dxa"/>
            <w:hideMark/>
          </w:tcPr>
          <w:p w14:paraId="5769B272" w14:textId="77777777" w:rsidR="00D21F07" w:rsidRDefault="00D21F07">
            <w:pPr>
              <w:spacing w:line="360" w:lineRule="auto"/>
              <w:rPr>
                <w:rFonts w:ascii="Times New Roman" w:hAnsi="Times New Roman"/>
                <w:sz w:val="22"/>
                <w:szCs w:val="22"/>
              </w:rPr>
            </w:pPr>
            <w:r>
              <w:rPr>
                <w:rFonts w:ascii="Times New Roman" w:hAnsi="Times New Roman"/>
                <w:sz w:val="22"/>
                <w:szCs w:val="22"/>
              </w:rPr>
              <w:t xml:space="preserve">CPF: </w:t>
            </w:r>
          </w:p>
        </w:tc>
      </w:tr>
      <w:tr w:rsidR="00D21F07" w14:paraId="12193AFA" w14:textId="77777777" w:rsidTr="00D21F07">
        <w:tc>
          <w:tcPr>
            <w:tcW w:w="9062" w:type="dxa"/>
            <w:hideMark/>
          </w:tcPr>
          <w:p w14:paraId="5FF6975A" w14:textId="77777777" w:rsidR="00D21F07" w:rsidRDefault="00D21F07">
            <w:pPr>
              <w:spacing w:line="360" w:lineRule="auto"/>
              <w:rPr>
                <w:rFonts w:ascii="Times New Roman" w:hAnsi="Times New Roman"/>
                <w:sz w:val="22"/>
                <w:szCs w:val="22"/>
              </w:rPr>
            </w:pPr>
            <w:r>
              <w:rPr>
                <w:rFonts w:ascii="Times New Roman" w:hAnsi="Times New Roman"/>
                <w:b/>
                <w:sz w:val="22"/>
                <w:szCs w:val="22"/>
              </w:rPr>
              <w:t>ASSINATURA</w:t>
            </w:r>
            <w:r>
              <w:rPr>
                <w:rFonts w:ascii="Times New Roman" w:hAnsi="Times New Roman"/>
                <w:sz w:val="22"/>
                <w:szCs w:val="22"/>
              </w:rPr>
              <w:t>: ___________________________________________________________</w:t>
            </w:r>
          </w:p>
        </w:tc>
      </w:tr>
    </w:tbl>
    <w:p w14:paraId="7AF920AD" w14:textId="31D4926B" w:rsidR="00AE65D1" w:rsidRPr="0051334C" w:rsidRDefault="00762117" w:rsidP="00C576E8">
      <w:pPr>
        <w:spacing w:before="240" w:line="360" w:lineRule="auto"/>
        <w:jc w:val="both"/>
        <w:rPr>
          <w:b/>
        </w:rPr>
      </w:pPr>
      <w:r>
        <w:rPr>
          <w:rFonts w:eastAsia="Calibri"/>
          <w:sz w:val="22"/>
          <w:szCs w:val="22"/>
        </w:rPr>
        <w:t>(*) - O Termo de Ciência e de Notificação deve identificar as pessoas físicas que tenham concorrido para a prática do ato jurídico,  na  condição  de  ordenador  da  despesa;  de  partes  contratantes; 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 Na hipótese de prestações de contas, caso o signatário do parecer conclusivo seja distinto daqueles já arrolados como subscritores do Termo de Ciência e de Notificação, será ele objeto de notificação específica.</w:t>
      </w:r>
    </w:p>
    <w:sectPr w:rsidR="00AE65D1" w:rsidRPr="0051334C">
      <w:headerReference w:type="default" r:id="rId8"/>
      <w:footerReference w:type="default" r:id="rId9"/>
      <w:pgSz w:w="11906" w:h="16838"/>
      <w:pgMar w:top="1985" w:right="1134" w:bottom="1418" w:left="1701" w:header="624" w:footer="1134" w:gutter="0"/>
      <w:pgNumType w:start="1"/>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44DEBC43" w16cex:dateUtc="2024-02-21T13:47:00Z"/>
  <w16cex:commentExtensible w16cex:durableId="3EEC454C">
    <w16cex:extLst>
      <w16:ext w16:uri="{CE6994B0-6A32-4C9F-8C6B-6E91EDA988CE}">
        <cr:reactions xmlns:cr="http://schemas.microsoft.com/office/comments/2020/reactions">
          <cr:reaction reactionType="1">
            <cr:reactionInfo dateUtc="2024-02-21T12:44:44Z">
              <cr:user userId="S-1-5-21-2485462468-896172357-4250870136-1160" userProvider="AD" userName="FRANCISCO PINTO"/>
            </cr:reactionInfo>
          </cr:reaction>
        </cr:reactions>
      </w16:ext>
    </w16cex:extLst>
  </w16cex:commentExtensible>
  <w16cex:commentExtensible w16cex:durableId="788DC163" w16cex:dateUtc="2024-02-21T13:06:00Z"/>
  <w16cex:commentExtensible w16cex:durableId="542C451C" w16cex:dateUtc="2024-02-21T16:13:00Z"/>
  <w16cex:commentExtensible w16cex:durableId="5678F38D">
    <w16cex:extLst>
      <w16:ext w16:uri="{CE6994B0-6A32-4C9F-8C6B-6E91EDA988CE}">
        <cr:reactions xmlns:cr="http://schemas.microsoft.com/office/comments/2020/reactions">
          <cr:reaction reactionType="1">
            <cr:reactionInfo dateUtc="2024-02-22T17:21:33Z">
              <cr:user userId="S-1-5-21-2485462468-896172357-4250870136-1160" userProvider="AD" userName="FRANCISCO PINTO"/>
            </cr:reactionInfo>
          </cr:reaction>
        </cr:reactions>
      </w16:ext>
    </w16cex:extLst>
  </w16cex:commentExtensible>
  <w16cex:commentExtensible w16cex:durableId="72722559" w16cex:dateUtc="2024-02-22T17:20:00Z"/>
  <w16cex:commentExtensible w16cex:durableId="250E104B" w16cex:dateUtc="2024-02-22T17:21:00Z"/>
  <w16cex:commentExtensible w16cex:durableId="4A8E975E" w16cex:dateUtc="2024-02-21T13:20:00Z"/>
  <w16cex:commentExtensible w16cex:durableId="1BCE17F0" w16cex:dateUtc="2024-02-21T14:02:00Z"/>
  <w16cex:commentExtensible w16cex:durableId="2D70AAA4" w16cex:dateUtc="2024-02-21T15:17:00Z"/>
  <w16cex:commentExtensible w16cex:durableId="05504246">
    <w16cex:extLst>
      <w16:ext w16:uri="{CE6994B0-6A32-4C9F-8C6B-6E91EDA988CE}">
        <cr:reactions xmlns:cr="http://schemas.microsoft.com/office/comments/2020/reactions">
          <cr:reaction reactionType="1">
            <cr:reactionInfo dateUtc="2024-02-21T15:18:11Z">
              <cr:user userId="S-1-5-21-2485462468-896172357-4250870136-1160" userProvider="AD" userName="FRANCISCO PINTO"/>
            </cr:reactionInfo>
          </cr:reaction>
        </cr:reactions>
      </w16:ext>
    </w16cex:extLst>
  </w16cex:commentExtensible>
  <w16cex:commentExtensible w16cex:durableId="3B8F9D31" w16cex:dateUtc="2024-02-22T17:25:00Z"/>
  <w16cex:commentExtensible w16cex:durableId="1E7C2795" w16cex:dateUtc="2024-02-22T13:34:00Z"/>
  <w16cex:commentExtensible w16cex:durableId="661F2E76" w16cex:dateUtc="2024-02-22T13:3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8706270" w16cid:durableId="44DEBC43"/>
  <w16cid:commentId w16cid:paraId="19422080" w16cid:durableId="3EEC454C"/>
  <w16cid:commentId w16cid:paraId="5C978388" w16cid:durableId="788DC163"/>
  <w16cid:commentId w16cid:paraId="3A0AB871" w16cid:durableId="542C451C"/>
  <w16cid:commentId w16cid:paraId="6556FC4C" w16cid:durableId="5678F38D"/>
  <w16cid:commentId w16cid:paraId="6637E924" w16cid:durableId="72722559"/>
  <w16cid:commentId w16cid:paraId="6BCEA120" w16cid:durableId="250E104B"/>
  <w16cid:commentId w16cid:paraId="0066B72F" w16cid:durableId="4A8E975E"/>
  <w16cid:commentId w16cid:paraId="2A86B250" w16cid:durableId="4686804B"/>
  <w16cid:commentId w16cid:paraId="000CFA0B" w16cid:durableId="20F0E1EB"/>
  <w16cid:commentId w16cid:paraId="1ECD7852" w16cid:durableId="1BCE17F0"/>
  <w16cid:commentId w16cid:paraId="553D78FF" w16cid:durableId="7ECE038B"/>
  <w16cid:commentId w16cid:paraId="420AAC8A" w16cid:durableId="2D70AAA4"/>
  <w16cid:commentId w16cid:paraId="43650239" w16cid:durableId="05504246"/>
  <w16cid:commentId w16cid:paraId="357AC943" w16cid:durableId="3B8F9D31"/>
  <w16cid:commentId w16cid:paraId="2CC48C3B" w16cid:durableId="1E7C2795"/>
  <w16cid:commentId w16cid:paraId="0B448FE6" w16cid:durableId="661F2E76"/>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5546E1D" w14:textId="77777777" w:rsidR="00585053" w:rsidRDefault="00585053">
      <w:r>
        <w:separator/>
      </w:r>
    </w:p>
  </w:endnote>
  <w:endnote w:type="continuationSeparator" w:id="0">
    <w:p w14:paraId="106FA8C8" w14:textId="77777777" w:rsidR="00585053" w:rsidRDefault="005850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panose1 w:val="00000400000000000000"/>
    <w:charset w:val="01"/>
    <w:family w:val="roman"/>
    <w:notTrueType/>
    <w:pitch w:val="variable"/>
    <w:sig w:usb0="00002000" w:usb1="00000000" w:usb2="00000000" w:usb3="00000000" w:csb0="00000000"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OpenSymbol">
    <w:charset w:val="00"/>
    <w:family w:val="auto"/>
    <w:pitch w:val="variable"/>
    <w:sig w:usb0="800000AF" w:usb1="1001ECEA"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Bold">
    <w:altName w:val="Arial"/>
    <w:charset w:val="00"/>
    <w:family w:val="swiss"/>
    <w:pitch w:val="default"/>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C97631" w14:textId="17402720" w:rsidR="00585053" w:rsidRDefault="00585053">
    <w:pPr>
      <w:pStyle w:val="Rodap"/>
      <w:tabs>
        <w:tab w:val="clear" w:pos="8838"/>
      </w:tabs>
      <w:ind w:right="15"/>
      <w:jc w:val="right"/>
    </w:pPr>
    <w:r>
      <w:rPr>
        <w:sz w:val="20"/>
        <w:szCs w:val="20"/>
      </w:rPr>
      <w:fldChar w:fldCharType="begin"/>
    </w:r>
    <w:r>
      <w:rPr>
        <w:sz w:val="20"/>
        <w:szCs w:val="20"/>
      </w:rPr>
      <w:instrText xml:space="preserve"> PAGE </w:instrText>
    </w:r>
    <w:r>
      <w:rPr>
        <w:sz w:val="20"/>
        <w:szCs w:val="20"/>
      </w:rPr>
      <w:fldChar w:fldCharType="separate"/>
    </w:r>
    <w:r w:rsidR="00711612">
      <w:rPr>
        <w:noProof/>
        <w:sz w:val="20"/>
        <w:szCs w:val="20"/>
      </w:rPr>
      <w:t>1</w:t>
    </w:r>
    <w:r>
      <w:rPr>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C6508E5" w14:textId="77777777" w:rsidR="00585053" w:rsidRDefault="00585053">
      <w:r>
        <w:separator/>
      </w:r>
    </w:p>
  </w:footnote>
  <w:footnote w:type="continuationSeparator" w:id="0">
    <w:p w14:paraId="518F5C76" w14:textId="77777777" w:rsidR="00585053" w:rsidRDefault="0058505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D3B312" w14:textId="77777777" w:rsidR="00585053" w:rsidRDefault="00585053">
    <w:pPr>
      <w:pStyle w:val="Cabealho"/>
    </w:pPr>
    <w:r>
      <w:rPr>
        <w:noProof/>
        <w:lang w:eastAsia="pt-BR"/>
      </w:rPr>
      <w:drawing>
        <wp:inline distT="0" distB="0" distL="0" distR="0" wp14:anchorId="2E70AD48" wp14:editId="33B476C7">
          <wp:extent cx="3188335" cy="476885"/>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88335" cy="476885"/>
                  </a:xfrm>
                  <a:prstGeom prst="rect">
                    <a:avLst/>
                  </a:prstGeom>
                  <a:solidFill>
                    <a:srgbClr val="FFFFFF"/>
                  </a:solid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singleLevel"/>
    <w:tmpl w:val="00000002"/>
    <w:name w:val="WW8Num2"/>
    <w:lvl w:ilvl="0">
      <w:start w:val="4"/>
      <w:numFmt w:val="lowerLetter"/>
      <w:lvlText w:val="%1)"/>
      <w:lvlJc w:val="left"/>
      <w:pPr>
        <w:tabs>
          <w:tab w:val="num" w:pos="0"/>
        </w:tabs>
        <w:ind w:left="0" w:firstLine="0"/>
      </w:pPr>
      <w:rPr>
        <w:rFonts w:ascii="Times New Roman" w:hAnsi="Times New Roman"/>
      </w:rPr>
    </w:lvl>
  </w:abstractNum>
  <w:abstractNum w:abstractNumId="2" w15:restartNumberingAfterBreak="0">
    <w:nsid w:val="00000003"/>
    <w:multiLevelType w:val="singleLevel"/>
    <w:tmpl w:val="DA6E5384"/>
    <w:name w:val="WW8Num3"/>
    <w:lvl w:ilvl="0">
      <w:start w:val="1"/>
      <w:numFmt w:val="lowerLetter"/>
      <w:lvlText w:val="%1)"/>
      <w:lvlJc w:val="left"/>
      <w:pPr>
        <w:tabs>
          <w:tab w:val="num" w:pos="0"/>
        </w:tabs>
        <w:ind w:left="0" w:firstLine="0"/>
      </w:pPr>
      <w:rPr>
        <w:rFonts w:ascii="Times New Roman" w:hAnsi="Times New Roman"/>
      </w:rPr>
    </w:lvl>
  </w:abstractNum>
  <w:abstractNum w:abstractNumId="3" w15:restartNumberingAfterBreak="0">
    <w:nsid w:val="00000004"/>
    <w:multiLevelType w:val="singleLevel"/>
    <w:tmpl w:val="00000004"/>
    <w:name w:val="WW8Num4"/>
    <w:lvl w:ilvl="0">
      <w:start w:val="1"/>
      <w:numFmt w:val="bullet"/>
      <w:lvlText w:val=""/>
      <w:lvlJc w:val="left"/>
      <w:pPr>
        <w:tabs>
          <w:tab w:val="num" w:pos="0"/>
        </w:tabs>
        <w:ind w:left="0" w:firstLine="0"/>
      </w:pPr>
      <w:rPr>
        <w:rFonts w:ascii="Symbol" w:hAnsi="Symbol"/>
      </w:rPr>
    </w:lvl>
  </w:abstractNum>
  <w:abstractNum w:abstractNumId="4" w15:restartNumberingAfterBreak="0">
    <w:nsid w:val="00000005"/>
    <w:multiLevelType w:val="singleLevel"/>
    <w:tmpl w:val="00000005"/>
    <w:name w:val="WW8Num5"/>
    <w:lvl w:ilvl="0">
      <w:start w:val="3"/>
      <w:numFmt w:val="lowerLetter"/>
      <w:lvlText w:val="%1)"/>
      <w:lvlJc w:val="left"/>
      <w:pPr>
        <w:tabs>
          <w:tab w:val="num" w:pos="0"/>
        </w:tabs>
        <w:ind w:left="0" w:firstLine="0"/>
      </w:pPr>
      <w:rPr>
        <w:rFonts w:ascii="Times New Roman" w:hAnsi="Times New Roman"/>
      </w:rPr>
    </w:lvl>
  </w:abstractNum>
  <w:abstractNum w:abstractNumId="5" w15:restartNumberingAfterBreak="0">
    <w:nsid w:val="00000006"/>
    <w:multiLevelType w:val="singleLevel"/>
    <w:tmpl w:val="00000006"/>
    <w:name w:val="WW8Num6"/>
    <w:lvl w:ilvl="0">
      <w:start w:val="1"/>
      <w:numFmt w:val="lowerLetter"/>
      <w:lvlText w:val="%1)"/>
      <w:lvlJc w:val="left"/>
      <w:pPr>
        <w:tabs>
          <w:tab w:val="num" w:pos="0"/>
        </w:tabs>
        <w:ind w:left="0" w:firstLine="0"/>
      </w:pPr>
      <w:rPr>
        <w:rFonts w:ascii="Times New Roman" w:hAnsi="Times New Roman"/>
      </w:rPr>
    </w:lvl>
  </w:abstractNum>
  <w:abstractNum w:abstractNumId="6" w15:restartNumberingAfterBreak="0">
    <w:nsid w:val="00000007"/>
    <w:multiLevelType w:val="singleLevel"/>
    <w:tmpl w:val="9FF87CE4"/>
    <w:name w:val="WW8Num7"/>
    <w:lvl w:ilvl="0">
      <w:start w:val="1"/>
      <w:numFmt w:val="lowerLetter"/>
      <w:lvlText w:val="%1)"/>
      <w:lvlJc w:val="left"/>
      <w:pPr>
        <w:tabs>
          <w:tab w:val="num" w:pos="0"/>
        </w:tabs>
        <w:ind w:left="0" w:firstLine="0"/>
      </w:pPr>
      <w:rPr>
        <w:rFonts w:ascii="Times New Roman" w:hAnsi="Times New Roman"/>
        <w:b/>
      </w:rPr>
    </w:lvl>
  </w:abstractNum>
  <w:abstractNum w:abstractNumId="7" w15:restartNumberingAfterBreak="0">
    <w:nsid w:val="00000008"/>
    <w:multiLevelType w:val="singleLevel"/>
    <w:tmpl w:val="00000008"/>
    <w:name w:val="WW8Num8"/>
    <w:lvl w:ilvl="0">
      <w:start w:val="5"/>
      <w:numFmt w:val="lowerLetter"/>
      <w:lvlText w:val="%1)"/>
      <w:lvlJc w:val="left"/>
      <w:pPr>
        <w:tabs>
          <w:tab w:val="num" w:pos="0"/>
        </w:tabs>
        <w:ind w:left="0" w:firstLine="0"/>
      </w:pPr>
      <w:rPr>
        <w:rFonts w:ascii="Times New Roman" w:hAnsi="Times New Roman"/>
      </w:rPr>
    </w:lvl>
  </w:abstractNum>
  <w:abstractNum w:abstractNumId="8" w15:restartNumberingAfterBreak="0">
    <w:nsid w:val="00000009"/>
    <w:multiLevelType w:val="singleLevel"/>
    <w:tmpl w:val="00000009"/>
    <w:name w:val="WW8Num9"/>
    <w:lvl w:ilvl="0">
      <w:start w:val="6"/>
      <w:numFmt w:val="lowerLetter"/>
      <w:lvlText w:val="%1)"/>
      <w:lvlJc w:val="left"/>
      <w:pPr>
        <w:tabs>
          <w:tab w:val="num" w:pos="0"/>
        </w:tabs>
        <w:ind w:left="0" w:firstLine="0"/>
      </w:pPr>
      <w:rPr>
        <w:rFonts w:ascii="Times New Roman" w:hAnsi="Times New Roman"/>
      </w:rPr>
    </w:lvl>
  </w:abstractNum>
  <w:abstractNum w:abstractNumId="9" w15:restartNumberingAfterBreak="0">
    <w:nsid w:val="0000000A"/>
    <w:multiLevelType w:val="singleLevel"/>
    <w:tmpl w:val="0000000A"/>
    <w:name w:val="WW8Num10"/>
    <w:lvl w:ilvl="0">
      <w:start w:val="3"/>
      <w:numFmt w:val="lowerLetter"/>
      <w:lvlText w:val="%1)"/>
      <w:lvlJc w:val="left"/>
      <w:pPr>
        <w:tabs>
          <w:tab w:val="num" w:pos="0"/>
        </w:tabs>
        <w:ind w:left="0" w:firstLine="0"/>
      </w:pPr>
      <w:rPr>
        <w:rFonts w:ascii="Times New Roman" w:hAnsi="Times New Roman"/>
      </w:rPr>
    </w:lvl>
  </w:abstractNum>
  <w:abstractNum w:abstractNumId="10" w15:restartNumberingAfterBreak="0">
    <w:nsid w:val="022E58A0"/>
    <w:multiLevelType w:val="multilevel"/>
    <w:tmpl w:val="72EC435E"/>
    <w:lvl w:ilvl="0">
      <w:start w:val="15"/>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076A1E6E"/>
    <w:multiLevelType w:val="hybridMultilevel"/>
    <w:tmpl w:val="5562E064"/>
    <w:lvl w:ilvl="0" w:tplc="9A402E56">
      <w:start w:val="14"/>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0E2A20BA"/>
    <w:multiLevelType w:val="hybridMultilevel"/>
    <w:tmpl w:val="C4BC0B36"/>
    <w:lvl w:ilvl="0" w:tplc="6B1A4524">
      <w:start w:val="1"/>
      <w:numFmt w:val="lowerRoman"/>
      <w:lvlText w:val="%1."/>
      <w:lvlJc w:val="right"/>
      <w:pPr>
        <w:ind w:left="2484" w:hanging="360"/>
      </w:pPr>
      <w:rPr>
        <w:b/>
      </w:rPr>
    </w:lvl>
    <w:lvl w:ilvl="1" w:tplc="04160019" w:tentative="1">
      <w:start w:val="1"/>
      <w:numFmt w:val="lowerLetter"/>
      <w:lvlText w:val="%2."/>
      <w:lvlJc w:val="left"/>
      <w:pPr>
        <w:ind w:left="3204" w:hanging="360"/>
      </w:pPr>
    </w:lvl>
    <w:lvl w:ilvl="2" w:tplc="0416001B" w:tentative="1">
      <w:start w:val="1"/>
      <w:numFmt w:val="lowerRoman"/>
      <w:lvlText w:val="%3."/>
      <w:lvlJc w:val="right"/>
      <w:pPr>
        <w:ind w:left="3924" w:hanging="180"/>
      </w:pPr>
    </w:lvl>
    <w:lvl w:ilvl="3" w:tplc="0416000F" w:tentative="1">
      <w:start w:val="1"/>
      <w:numFmt w:val="decimal"/>
      <w:lvlText w:val="%4."/>
      <w:lvlJc w:val="left"/>
      <w:pPr>
        <w:ind w:left="4644" w:hanging="360"/>
      </w:pPr>
    </w:lvl>
    <w:lvl w:ilvl="4" w:tplc="04160019" w:tentative="1">
      <w:start w:val="1"/>
      <w:numFmt w:val="lowerLetter"/>
      <w:lvlText w:val="%5."/>
      <w:lvlJc w:val="left"/>
      <w:pPr>
        <w:ind w:left="5364" w:hanging="360"/>
      </w:pPr>
    </w:lvl>
    <w:lvl w:ilvl="5" w:tplc="0416001B" w:tentative="1">
      <w:start w:val="1"/>
      <w:numFmt w:val="lowerRoman"/>
      <w:lvlText w:val="%6."/>
      <w:lvlJc w:val="right"/>
      <w:pPr>
        <w:ind w:left="6084" w:hanging="180"/>
      </w:pPr>
    </w:lvl>
    <w:lvl w:ilvl="6" w:tplc="0416000F" w:tentative="1">
      <w:start w:val="1"/>
      <w:numFmt w:val="decimal"/>
      <w:lvlText w:val="%7."/>
      <w:lvlJc w:val="left"/>
      <w:pPr>
        <w:ind w:left="6804" w:hanging="360"/>
      </w:pPr>
    </w:lvl>
    <w:lvl w:ilvl="7" w:tplc="04160019" w:tentative="1">
      <w:start w:val="1"/>
      <w:numFmt w:val="lowerLetter"/>
      <w:lvlText w:val="%8."/>
      <w:lvlJc w:val="left"/>
      <w:pPr>
        <w:ind w:left="7524" w:hanging="360"/>
      </w:pPr>
    </w:lvl>
    <w:lvl w:ilvl="8" w:tplc="0416001B" w:tentative="1">
      <w:start w:val="1"/>
      <w:numFmt w:val="lowerRoman"/>
      <w:lvlText w:val="%9."/>
      <w:lvlJc w:val="right"/>
      <w:pPr>
        <w:ind w:left="8244" w:hanging="180"/>
      </w:pPr>
    </w:lvl>
  </w:abstractNum>
  <w:abstractNum w:abstractNumId="13" w15:restartNumberingAfterBreak="0">
    <w:nsid w:val="10DD2297"/>
    <w:multiLevelType w:val="hybridMultilevel"/>
    <w:tmpl w:val="43545F00"/>
    <w:lvl w:ilvl="0" w:tplc="3BACBDC8">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4" w15:restartNumberingAfterBreak="0">
    <w:nsid w:val="131820AA"/>
    <w:multiLevelType w:val="hybridMultilevel"/>
    <w:tmpl w:val="A08238FA"/>
    <w:lvl w:ilvl="0" w:tplc="04160001">
      <w:start w:val="1"/>
      <w:numFmt w:val="bullet"/>
      <w:lvlText w:val=""/>
      <w:lvlJc w:val="left"/>
      <w:pPr>
        <w:ind w:left="2844" w:hanging="360"/>
      </w:pPr>
      <w:rPr>
        <w:rFonts w:ascii="Symbol" w:hAnsi="Symbol" w:hint="default"/>
      </w:rPr>
    </w:lvl>
    <w:lvl w:ilvl="1" w:tplc="04160003" w:tentative="1">
      <w:start w:val="1"/>
      <w:numFmt w:val="bullet"/>
      <w:lvlText w:val="o"/>
      <w:lvlJc w:val="left"/>
      <w:pPr>
        <w:ind w:left="3564" w:hanging="360"/>
      </w:pPr>
      <w:rPr>
        <w:rFonts w:ascii="Courier New" w:hAnsi="Courier New" w:hint="default"/>
      </w:rPr>
    </w:lvl>
    <w:lvl w:ilvl="2" w:tplc="04160005" w:tentative="1">
      <w:start w:val="1"/>
      <w:numFmt w:val="bullet"/>
      <w:lvlText w:val=""/>
      <w:lvlJc w:val="left"/>
      <w:pPr>
        <w:ind w:left="4284" w:hanging="360"/>
      </w:pPr>
      <w:rPr>
        <w:rFonts w:ascii="Wingdings" w:hAnsi="Wingdings" w:hint="default"/>
      </w:rPr>
    </w:lvl>
    <w:lvl w:ilvl="3" w:tplc="04160001" w:tentative="1">
      <w:start w:val="1"/>
      <w:numFmt w:val="bullet"/>
      <w:lvlText w:val=""/>
      <w:lvlJc w:val="left"/>
      <w:pPr>
        <w:ind w:left="5004" w:hanging="360"/>
      </w:pPr>
      <w:rPr>
        <w:rFonts w:ascii="Symbol" w:hAnsi="Symbol" w:hint="default"/>
      </w:rPr>
    </w:lvl>
    <w:lvl w:ilvl="4" w:tplc="04160003" w:tentative="1">
      <w:start w:val="1"/>
      <w:numFmt w:val="bullet"/>
      <w:lvlText w:val="o"/>
      <w:lvlJc w:val="left"/>
      <w:pPr>
        <w:ind w:left="5724" w:hanging="360"/>
      </w:pPr>
      <w:rPr>
        <w:rFonts w:ascii="Courier New" w:hAnsi="Courier New" w:hint="default"/>
      </w:rPr>
    </w:lvl>
    <w:lvl w:ilvl="5" w:tplc="04160005" w:tentative="1">
      <w:start w:val="1"/>
      <w:numFmt w:val="bullet"/>
      <w:lvlText w:val=""/>
      <w:lvlJc w:val="left"/>
      <w:pPr>
        <w:ind w:left="6444" w:hanging="360"/>
      </w:pPr>
      <w:rPr>
        <w:rFonts w:ascii="Wingdings" w:hAnsi="Wingdings" w:hint="default"/>
      </w:rPr>
    </w:lvl>
    <w:lvl w:ilvl="6" w:tplc="04160001" w:tentative="1">
      <w:start w:val="1"/>
      <w:numFmt w:val="bullet"/>
      <w:lvlText w:val=""/>
      <w:lvlJc w:val="left"/>
      <w:pPr>
        <w:ind w:left="7164" w:hanging="360"/>
      </w:pPr>
      <w:rPr>
        <w:rFonts w:ascii="Symbol" w:hAnsi="Symbol" w:hint="default"/>
      </w:rPr>
    </w:lvl>
    <w:lvl w:ilvl="7" w:tplc="04160003" w:tentative="1">
      <w:start w:val="1"/>
      <w:numFmt w:val="bullet"/>
      <w:lvlText w:val="o"/>
      <w:lvlJc w:val="left"/>
      <w:pPr>
        <w:ind w:left="7884" w:hanging="360"/>
      </w:pPr>
      <w:rPr>
        <w:rFonts w:ascii="Courier New" w:hAnsi="Courier New" w:hint="default"/>
      </w:rPr>
    </w:lvl>
    <w:lvl w:ilvl="8" w:tplc="04160005" w:tentative="1">
      <w:start w:val="1"/>
      <w:numFmt w:val="bullet"/>
      <w:lvlText w:val=""/>
      <w:lvlJc w:val="left"/>
      <w:pPr>
        <w:ind w:left="8604" w:hanging="360"/>
      </w:pPr>
      <w:rPr>
        <w:rFonts w:ascii="Wingdings" w:hAnsi="Wingdings" w:hint="default"/>
      </w:rPr>
    </w:lvl>
  </w:abstractNum>
  <w:abstractNum w:abstractNumId="15" w15:restartNumberingAfterBreak="0">
    <w:nsid w:val="179A3431"/>
    <w:multiLevelType w:val="hybridMultilevel"/>
    <w:tmpl w:val="DB84E15A"/>
    <w:lvl w:ilvl="0" w:tplc="FAE82BD6">
      <w:start w:val="1"/>
      <w:numFmt w:val="bullet"/>
      <w:lvlText w:val=""/>
      <w:lvlJc w:val="left"/>
      <w:pPr>
        <w:ind w:left="1996" w:hanging="360"/>
      </w:pPr>
      <w:rPr>
        <w:rFonts w:ascii="Symbol" w:hAnsi="Symbol" w:hint="default"/>
        <w:color w:val="000000"/>
      </w:rPr>
    </w:lvl>
    <w:lvl w:ilvl="1" w:tplc="04160003">
      <w:start w:val="1"/>
      <w:numFmt w:val="bullet"/>
      <w:lvlText w:val="o"/>
      <w:lvlJc w:val="left"/>
      <w:pPr>
        <w:ind w:left="2716" w:hanging="360"/>
      </w:pPr>
      <w:rPr>
        <w:rFonts w:ascii="Courier New" w:hAnsi="Courier New" w:cs="Courier New" w:hint="default"/>
      </w:rPr>
    </w:lvl>
    <w:lvl w:ilvl="2" w:tplc="04160005">
      <w:start w:val="1"/>
      <w:numFmt w:val="bullet"/>
      <w:lvlText w:val=""/>
      <w:lvlJc w:val="left"/>
      <w:pPr>
        <w:ind w:left="3436" w:hanging="360"/>
      </w:pPr>
      <w:rPr>
        <w:rFonts w:ascii="Wingdings" w:hAnsi="Wingdings" w:hint="default"/>
      </w:rPr>
    </w:lvl>
    <w:lvl w:ilvl="3" w:tplc="04160001">
      <w:start w:val="1"/>
      <w:numFmt w:val="bullet"/>
      <w:lvlText w:val=""/>
      <w:lvlJc w:val="left"/>
      <w:pPr>
        <w:ind w:left="4156" w:hanging="360"/>
      </w:pPr>
      <w:rPr>
        <w:rFonts w:ascii="Symbol" w:hAnsi="Symbol" w:hint="default"/>
      </w:rPr>
    </w:lvl>
    <w:lvl w:ilvl="4" w:tplc="04160003">
      <w:start w:val="1"/>
      <w:numFmt w:val="bullet"/>
      <w:lvlText w:val="o"/>
      <w:lvlJc w:val="left"/>
      <w:pPr>
        <w:ind w:left="4876" w:hanging="360"/>
      </w:pPr>
      <w:rPr>
        <w:rFonts w:ascii="Courier New" w:hAnsi="Courier New" w:cs="Courier New" w:hint="default"/>
      </w:rPr>
    </w:lvl>
    <w:lvl w:ilvl="5" w:tplc="04160005">
      <w:start w:val="1"/>
      <w:numFmt w:val="bullet"/>
      <w:lvlText w:val=""/>
      <w:lvlJc w:val="left"/>
      <w:pPr>
        <w:ind w:left="5596" w:hanging="360"/>
      </w:pPr>
      <w:rPr>
        <w:rFonts w:ascii="Wingdings" w:hAnsi="Wingdings" w:hint="default"/>
      </w:rPr>
    </w:lvl>
    <w:lvl w:ilvl="6" w:tplc="04160001">
      <w:start w:val="1"/>
      <w:numFmt w:val="bullet"/>
      <w:lvlText w:val=""/>
      <w:lvlJc w:val="left"/>
      <w:pPr>
        <w:ind w:left="6316" w:hanging="360"/>
      </w:pPr>
      <w:rPr>
        <w:rFonts w:ascii="Symbol" w:hAnsi="Symbol" w:hint="default"/>
      </w:rPr>
    </w:lvl>
    <w:lvl w:ilvl="7" w:tplc="04160003">
      <w:start w:val="1"/>
      <w:numFmt w:val="bullet"/>
      <w:lvlText w:val="o"/>
      <w:lvlJc w:val="left"/>
      <w:pPr>
        <w:ind w:left="7036" w:hanging="360"/>
      </w:pPr>
      <w:rPr>
        <w:rFonts w:ascii="Courier New" w:hAnsi="Courier New" w:cs="Courier New" w:hint="default"/>
      </w:rPr>
    </w:lvl>
    <w:lvl w:ilvl="8" w:tplc="04160005">
      <w:start w:val="1"/>
      <w:numFmt w:val="bullet"/>
      <w:lvlText w:val=""/>
      <w:lvlJc w:val="left"/>
      <w:pPr>
        <w:ind w:left="7756" w:hanging="360"/>
      </w:pPr>
      <w:rPr>
        <w:rFonts w:ascii="Wingdings" w:hAnsi="Wingdings" w:hint="default"/>
      </w:rPr>
    </w:lvl>
  </w:abstractNum>
  <w:abstractNum w:abstractNumId="16" w15:restartNumberingAfterBreak="0">
    <w:nsid w:val="18477E4B"/>
    <w:multiLevelType w:val="hybridMultilevel"/>
    <w:tmpl w:val="27C04E30"/>
    <w:lvl w:ilvl="0" w:tplc="09C07B4E">
      <w:start w:val="4"/>
      <w:numFmt w:val="lowerLetter"/>
      <w:lvlText w:val="%1)"/>
      <w:lvlJc w:val="left"/>
      <w:pPr>
        <w:ind w:left="1636" w:hanging="360"/>
      </w:pPr>
      <w:rPr>
        <w:rFonts w:hint="default"/>
        <w:b/>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17" w15:restartNumberingAfterBreak="0">
    <w:nsid w:val="18E133F6"/>
    <w:multiLevelType w:val="hybridMultilevel"/>
    <w:tmpl w:val="53B823E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1D0B5870"/>
    <w:multiLevelType w:val="hybridMultilevel"/>
    <w:tmpl w:val="36B29D12"/>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Mangal" w:hAnsi="Mangal" w:cs="Mangal" w:hint="default"/>
      </w:rPr>
    </w:lvl>
    <w:lvl w:ilvl="2" w:tplc="04160005" w:tentative="1">
      <w:start w:val="1"/>
      <w:numFmt w:val="bullet"/>
      <w:lvlText w:val=""/>
      <w:lvlJc w:val="left"/>
      <w:pPr>
        <w:ind w:left="2160" w:hanging="360"/>
      </w:pPr>
      <w:rPr>
        <w:rFonts w:ascii="Calibri Light" w:hAnsi="Calibri Light" w:cs="Calibri Light" w:hint="default"/>
      </w:rPr>
    </w:lvl>
    <w:lvl w:ilvl="3" w:tplc="04160001" w:tentative="1">
      <w:start w:val="1"/>
      <w:numFmt w:val="bullet"/>
      <w:lvlText w:val=""/>
      <w:lvlJc w:val="left"/>
      <w:pPr>
        <w:ind w:left="2880" w:hanging="360"/>
      </w:pPr>
      <w:rPr>
        <w:rFonts w:ascii="Courier New" w:hAnsi="Courier New" w:cs="Courier New" w:hint="default"/>
      </w:rPr>
    </w:lvl>
    <w:lvl w:ilvl="4" w:tplc="04160003" w:tentative="1">
      <w:start w:val="1"/>
      <w:numFmt w:val="bullet"/>
      <w:lvlText w:val="o"/>
      <w:lvlJc w:val="left"/>
      <w:pPr>
        <w:ind w:left="3600" w:hanging="360"/>
      </w:pPr>
      <w:rPr>
        <w:rFonts w:ascii="Mangal" w:hAnsi="Mangal" w:cs="Mangal" w:hint="default"/>
      </w:rPr>
    </w:lvl>
    <w:lvl w:ilvl="5" w:tplc="04160005" w:tentative="1">
      <w:start w:val="1"/>
      <w:numFmt w:val="bullet"/>
      <w:lvlText w:val=""/>
      <w:lvlJc w:val="left"/>
      <w:pPr>
        <w:ind w:left="4320" w:hanging="360"/>
      </w:pPr>
      <w:rPr>
        <w:rFonts w:ascii="Calibri Light" w:hAnsi="Calibri Light" w:cs="Calibri Light" w:hint="default"/>
      </w:rPr>
    </w:lvl>
    <w:lvl w:ilvl="6" w:tplc="04160001" w:tentative="1">
      <w:start w:val="1"/>
      <w:numFmt w:val="bullet"/>
      <w:lvlText w:val=""/>
      <w:lvlJc w:val="left"/>
      <w:pPr>
        <w:ind w:left="5040" w:hanging="360"/>
      </w:pPr>
      <w:rPr>
        <w:rFonts w:ascii="Courier New" w:hAnsi="Courier New" w:cs="Courier New" w:hint="default"/>
      </w:rPr>
    </w:lvl>
    <w:lvl w:ilvl="7" w:tplc="04160003" w:tentative="1">
      <w:start w:val="1"/>
      <w:numFmt w:val="bullet"/>
      <w:lvlText w:val="o"/>
      <w:lvlJc w:val="left"/>
      <w:pPr>
        <w:ind w:left="5760" w:hanging="360"/>
      </w:pPr>
      <w:rPr>
        <w:rFonts w:ascii="Mangal" w:hAnsi="Mangal" w:cs="Mangal" w:hint="default"/>
      </w:rPr>
    </w:lvl>
    <w:lvl w:ilvl="8" w:tplc="04160005" w:tentative="1">
      <w:start w:val="1"/>
      <w:numFmt w:val="bullet"/>
      <w:lvlText w:val=""/>
      <w:lvlJc w:val="left"/>
      <w:pPr>
        <w:ind w:left="6480" w:hanging="360"/>
      </w:pPr>
      <w:rPr>
        <w:rFonts w:ascii="Calibri Light" w:hAnsi="Calibri Light" w:cs="Calibri Light" w:hint="default"/>
      </w:rPr>
    </w:lvl>
  </w:abstractNum>
  <w:abstractNum w:abstractNumId="19" w15:restartNumberingAfterBreak="0">
    <w:nsid w:val="1D5C100D"/>
    <w:multiLevelType w:val="multilevel"/>
    <w:tmpl w:val="833C0EBC"/>
    <w:lvl w:ilvl="0">
      <w:start w:val="1"/>
      <w:numFmt w:val="decimal"/>
      <w:pStyle w:val="Nivel01"/>
      <w:lvlText w:val="%1."/>
      <w:lvlJc w:val="left"/>
      <w:pPr>
        <w:ind w:left="360" w:hanging="360"/>
      </w:pPr>
      <w:rPr>
        <w:b/>
      </w:rPr>
    </w:lvl>
    <w:lvl w:ilvl="1">
      <w:start w:val="1"/>
      <w:numFmt w:val="decimal"/>
      <w:pStyle w:val="Nivel2"/>
      <w:lvlText w:val="%1.%2."/>
      <w:lvlJc w:val="left"/>
      <w:pPr>
        <w:ind w:left="858" w:hanging="432"/>
      </w:pPr>
      <w:rPr>
        <w:b w:val="0"/>
        <w:i w:val="0"/>
        <w:strike w:val="0"/>
        <w:color w:val="auto"/>
        <w:sz w:val="24"/>
        <w:szCs w:val="24"/>
        <w:u w:val="none"/>
      </w:rPr>
    </w:lvl>
    <w:lvl w:ilvl="2">
      <w:start w:val="1"/>
      <w:numFmt w:val="decimal"/>
      <w:pStyle w:val="Nivel3"/>
      <w:lvlText w:val="%1.%2.%3."/>
      <w:lvlJc w:val="left"/>
      <w:pPr>
        <w:ind w:left="930" w:hanging="504"/>
      </w:pPr>
      <w:rPr>
        <w:rFonts w:ascii="Arial" w:hAnsi="Arial" w:hint="default"/>
        <w:b/>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21915DC7"/>
    <w:multiLevelType w:val="hybridMultilevel"/>
    <w:tmpl w:val="D474275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2430103A"/>
    <w:multiLevelType w:val="hybridMultilevel"/>
    <w:tmpl w:val="D22C600C"/>
    <w:lvl w:ilvl="0" w:tplc="26862746">
      <w:start w:val="3"/>
      <w:numFmt w:val="lowerLetter"/>
      <w:lvlText w:val="%1)"/>
      <w:lvlJc w:val="left"/>
      <w:pPr>
        <w:ind w:left="1776" w:hanging="360"/>
      </w:pPr>
      <w:rPr>
        <w:rFonts w:hint="default"/>
        <w:b/>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22" w15:restartNumberingAfterBreak="0">
    <w:nsid w:val="2B3D7362"/>
    <w:multiLevelType w:val="hybridMultilevel"/>
    <w:tmpl w:val="928A52E2"/>
    <w:lvl w:ilvl="0" w:tplc="B0344748">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14043298">
      <w:start w:val="1"/>
      <w:numFmt w:val="bullet"/>
      <w:lvlText w:val=""/>
      <w:lvlJc w:val="left"/>
      <w:pPr>
        <w:ind w:left="2880" w:hanging="360"/>
      </w:pPr>
      <w:rPr>
        <w:rFonts w:ascii="Wingdings" w:hAnsi="Wingdings" w:hint="default"/>
        <w:color w:val="auto"/>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34E625A0"/>
    <w:multiLevelType w:val="hybridMultilevel"/>
    <w:tmpl w:val="6E04112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41CF5943"/>
    <w:multiLevelType w:val="multilevel"/>
    <w:tmpl w:val="63923520"/>
    <w:lvl w:ilvl="0">
      <w:start w:val="2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CDD11FB"/>
    <w:multiLevelType w:val="multilevel"/>
    <w:tmpl w:val="D53E5802"/>
    <w:lvl w:ilvl="0">
      <w:start w:val="2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4D5152D8"/>
    <w:multiLevelType w:val="multilevel"/>
    <w:tmpl w:val="5394AB0C"/>
    <w:lvl w:ilvl="0">
      <w:start w:val="7"/>
      <w:numFmt w:val="decimal"/>
      <w:lvlText w:val="%1."/>
      <w:lvlJc w:val="left"/>
      <w:pPr>
        <w:ind w:left="540" w:hanging="540"/>
      </w:pPr>
      <w:rPr>
        <w:rFonts w:hint="default"/>
      </w:rPr>
    </w:lvl>
    <w:lvl w:ilvl="1">
      <w:start w:val="2"/>
      <w:numFmt w:val="decimal"/>
      <w:lvlText w:val="%1.%2."/>
      <w:lvlJc w:val="left"/>
      <w:pPr>
        <w:ind w:left="753" w:hanging="540"/>
      </w:pPr>
      <w:rPr>
        <w:rFonts w:hint="default"/>
      </w:rPr>
    </w:lvl>
    <w:lvl w:ilvl="2">
      <w:start w:val="1"/>
      <w:numFmt w:val="decimal"/>
      <w:lvlText w:val="%1.%2.%3."/>
      <w:lvlJc w:val="left"/>
      <w:pPr>
        <w:ind w:left="1146" w:hanging="720"/>
      </w:pPr>
      <w:rPr>
        <w:rFonts w:hint="default"/>
        <w:b/>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27" w15:restartNumberingAfterBreak="0">
    <w:nsid w:val="4DAF7A4A"/>
    <w:multiLevelType w:val="hybridMultilevel"/>
    <w:tmpl w:val="39DAD27C"/>
    <w:lvl w:ilvl="0" w:tplc="3BACBDC8">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15:restartNumberingAfterBreak="0">
    <w:nsid w:val="4E77798F"/>
    <w:multiLevelType w:val="hybridMultilevel"/>
    <w:tmpl w:val="87065E82"/>
    <w:lvl w:ilvl="0" w:tplc="B0344748">
      <w:start w:val="1"/>
      <w:numFmt w:val="bullet"/>
      <w:lvlText w:val=""/>
      <w:lvlJc w:val="left"/>
      <w:pPr>
        <w:ind w:left="1996" w:hanging="360"/>
      </w:pPr>
      <w:rPr>
        <w:rFonts w:ascii="Wingdings" w:hAnsi="Wingdings" w:hint="default"/>
      </w:rPr>
    </w:lvl>
    <w:lvl w:ilvl="1" w:tplc="04160003" w:tentative="1">
      <w:start w:val="1"/>
      <w:numFmt w:val="bullet"/>
      <w:lvlText w:val="o"/>
      <w:lvlJc w:val="left"/>
      <w:pPr>
        <w:ind w:left="2716" w:hanging="360"/>
      </w:pPr>
      <w:rPr>
        <w:rFonts w:ascii="Courier New" w:hAnsi="Courier New" w:cs="Courier New" w:hint="default"/>
      </w:rPr>
    </w:lvl>
    <w:lvl w:ilvl="2" w:tplc="04160005" w:tentative="1">
      <w:start w:val="1"/>
      <w:numFmt w:val="bullet"/>
      <w:lvlText w:val=""/>
      <w:lvlJc w:val="left"/>
      <w:pPr>
        <w:ind w:left="3436" w:hanging="360"/>
      </w:pPr>
      <w:rPr>
        <w:rFonts w:ascii="Wingdings" w:hAnsi="Wingdings" w:hint="default"/>
      </w:rPr>
    </w:lvl>
    <w:lvl w:ilvl="3" w:tplc="04160001" w:tentative="1">
      <w:start w:val="1"/>
      <w:numFmt w:val="bullet"/>
      <w:lvlText w:val=""/>
      <w:lvlJc w:val="left"/>
      <w:pPr>
        <w:ind w:left="4156" w:hanging="360"/>
      </w:pPr>
      <w:rPr>
        <w:rFonts w:ascii="Symbol" w:hAnsi="Symbol" w:hint="default"/>
      </w:rPr>
    </w:lvl>
    <w:lvl w:ilvl="4" w:tplc="04160003" w:tentative="1">
      <w:start w:val="1"/>
      <w:numFmt w:val="bullet"/>
      <w:lvlText w:val="o"/>
      <w:lvlJc w:val="left"/>
      <w:pPr>
        <w:ind w:left="4876" w:hanging="360"/>
      </w:pPr>
      <w:rPr>
        <w:rFonts w:ascii="Courier New" w:hAnsi="Courier New" w:cs="Courier New" w:hint="default"/>
      </w:rPr>
    </w:lvl>
    <w:lvl w:ilvl="5" w:tplc="04160005" w:tentative="1">
      <w:start w:val="1"/>
      <w:numFmt w:val="bullet"/>
      <w:lvlText w:val=""/>
      <w:lvlJc w:val="left"/>
      <w:pPr>
        <w:ind w:left="5596" w:hanging="360"/>
      </w:pPr>
      <w:rPr>
        <w:rFonts w:ascii="Wingdings" w:hAnsi="Wingdings" w:hint="default"/>
      </w:rPr>
    </w:lvl>
    <w:lvl w:ilvl="6" w:tplc="04160001" w:tentative="1">
      <w:start w:val="1"/>
      <w:numFmt w:val="bullet"/>
      <w:lvlText w:val=""/>
      <w:lvlJc w:val="left"/>
      <w:pPr>
        <w:ind w:left="6316" w:hanging="360"/>
      </w:pPr>
      <w:rPr>
        <w:rFonts w:ascii="Symbol" w:hAnsi="Symbol" w:hint="default"/>
      </w:rPr>
    </w:lvl>
    <w:lvl w:ilvl="7" w:tplc="04160003" w:tentative="1">
      <w:start w:val="1"/>
      <w:numFmt w:val="bullet"/>
      <w:lvlText w:val="o"/>
      <w:lvlJc w:val="left"/>
      <w:pPr>
        <w:ind w:left="7036" w:hanging="360"/>
      </w:pPr>
      <w:rPr>
        <w:rFonts w:ascii="Courier New" w:hAnsi="Courier New" w:cs="Courier New" w:hint="default"/>
      </w:rPr>
    </w:lvl>
    <w:lvl w:ilvl="8" w:tplc="04160005" w:tentative="1">
      <w:start w:val="1"/>
      <w:numFmt w:val="bullet"/>
      <w:lvlText w:val=""/>
      <w:lvlJc w:val="left"/>
      <w:pPr>
        <w:ind w:left="7756" w:hanging="360"/>
      </w:pPr>
      <w:rPr>
        <w:rFonts w:ascii="Wingdings" w:hAnsi="Wingdings" w:hint="default"/>
      </w:rPr>
    </w:lvl>
  </w:abstractNum>
  <w:abstractNum w:abstractNumId="29" w15:restartNumberingAfterBreak="0">
    <w:nsid w:val="51241D4F"/>
    <w:multiLevelType w:val="hybridMultilevel"/>
    <w:tmpl w:val="D0F2926A"/>
    <w:lvl w:ilvl="0" w:tplc="AD6448D6">
      <w:start w:val="2"/>
      <w:numFmt w:val="lowerLetter"/>
      <w:lvlText w:val="%1)"/>
      <w:lvlJc w:val="left"/>
      <w:pPr>
        <w:ind w:left="1776" w:hanging="360"/>
      </w:pPr>
      <w:rPr>
        <w:rFonts w:hint="default"/>
        <w:b/>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30" w15:restartNumberingAfterBreak="0">
    <w:nsid w:val="56D615BA"/>
    <w:multiLevelType w:val="hybridMultilevel"/>
    <w:tmpl w:val="57BC5132"/>
    <w:lvl w:ilvl="0" w:tplc="45DED60C">
      <w:start w:val="1"/>
      <w:numFmt w:val="lowerLetter"/>
      <w:lvlText w:val="%1)"/>
      <w:lvlJc w:val="left"/>
      <w:pPr>
        <w:ind w:left="720" w:hanging="360"/>
      </w:pPr>
      <w:rPr>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1" w15:restartNumberingAfterBreak="0">
    <w:nsid w:val="5A8442B6"/>
    <w:multiLevelType w:val="hybridMultilevel"/>
    <w:tmpl w:val="A2785196"/>
    <w:lvl w:ilvl="0" w:tplc="F8266964">
      <w:start w:val="3"/>
      <w:numFmt w:val="lowerLetter"/>
      <w:lvlText w:val="%1)"/>
      <w:lvlJc w:val="left"/>
      <w:pPr>
        <w:ind w:left="1636" w:hanging="360"/>
      </w:pPr>
      <w:rPr>
        <w:rFonts w:hint="default"/>
        <w:b/>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32" w15:restartNumberingAfterBreak="0">
    <w:nsid w:val="5AAF437F"/>
    <w:multiLevelType w:val="hybridMultilevel"/>
    <w:tmpl w:val="2FD8F198"/>
    <w:lvl w:ilvl="0" w:tplc="A2341FC2">
      <w:start w:val="3"/>
      <w:numFmt w:val="lowerLetter"/>
      <w:lvlText w:val="%1)"/>
      <w:lvlJc w:val="left"/>
      <w:pPr>
        <w:ind w:left="2484"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5CE1000E"/>
    <w:multiLevelType w:val="multilevel"/>
    <w:tmpl w:val="AE987F40"/>
    <w:lvl w:ilvl="0">
      <w:start w:val="5"/>
      <w:numFmt w:val="decimal"/>
      <w:lvlText w:val="%1"/>
      <w:lvlJc w:val="left"/>
      <w:pPr>
        <w:ind w:left="420" w:hanging="420"/>
      </w:pPr>
      <w:rPr>
        <w:rFonts w:hint="default"/>
      </w:rPr>
    </w:lvl>
    <w:lvl w:ilvl="1">
      <w:start w:val="12"/>
      <w:numFmt w:val="decimal"/>
      <w:lvlText w:val="%1.%2"/>
      <w:lvlJc w:val="left"/>
      <w:pPr>
        <w:ind w:left="1838" w:hanging="420"/>
      </w:pPr>
      <w:rPr>
        <w:rFonts w:hint="default"/>
        <w:b w:val="0"/>
        <w:bCs w:val="0"/>
        <w:i w:val="0"/>
        <w:iCs/>
      </w:rPr>
    </w:lvl>
    <w:lvl w:ilvl="2">
      <w:start w:val="1"/>
      <w:numFmt w:val="decimal"/>
      <w:lvlText w:val="%1.%2.%3"/>
      <w:lvlJc w:val="left"/>
      <w:pPr>
        <w:ind w:left="1430" w:hanging="720"/>
      </w:pPr>
      <w:rPr>
        <w:rFonts w:hint="default"/>
        <w:b w:val="0"/>
        <w:bCs/>
        <w:i w:val="0"/>
        <w:i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5F690A64"/>
    <w:multiLevelType w:val="hybridMultilevel"/>
    <w:tmpl w:val="42F405B4"/>
    <w:lvl w:ilvl="0" w:tplc="3BACBDC8">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5" w15:restartNumberingAfterBreak="0">
    <w:nsid w:val="61AF499F"/>
    <w:multiLevelType w:val="hybridMultilevel"/>
    <w:tmpl w:val="2DB61DD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6" w15:restartNumberingAfterBreak="0">
    <w:nsid w:val="65177CF8"/>
    <w:multiLevelType w:val="hybridMultilevel"/>
    <w:tmpl w:val="BCA4857E"/>
    <w:lvl w:ilvl="0" w:tplc="3E524300">
      <w:start w:val="1"/>
      <w:numFmt w:val="decimal"/>
      <w:lvlText w:val="%1."/>
      <w:lvlJc w:val="left"/>
      <w:pPr>
        <w:ind w:left="720" w:hanging="360"/>
      </w:pPr>
      <w:rPr>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657761BF"/>
    <w:multiLevelType w:val="hybridMultilevel"/>
    <w:tmpl w:val="9E106492"/>
    <w:lvl w:ilvl="0" w:tplc="B5844126">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6BFB40B1"/>
    <w:multiLevelType w:val="hybridMultilevel"/>
    <w:tmpl w:val="1B2E373C"/>
    <w:lvl w:ilvl="0" w:tplc="45DED60C">
      <w:start w:val="1"/>
      <w:numFmt w:val="lowerLetter"/>
      <w:lvlText w:val="%1)"/>
      <w:lvlJc w:val="left"/>
      <w:pPr>
        <w:ind w:left="720" w:hanging="360"/>
      </w:pPr>
      <w:rPr>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9" w15:restartNumberingAfterBreak="0">
    <w:nsid w:val="70D02FFE"/>
    <w:multiLevelType w:val="hybridMultilevel"/>
    <w:tmpl w:val="F684D1A2"/>
    <w:lvl w:ilvl="0" w:tplc="3E524300">
      <w:start w:val="10"/>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72686354"/>
    <w:multiLevelType w:val="hybridMultilevel"/>
    <w:tmpl w:val="895E41E8"/>
    <w:lvl w:ilvl="0" w:tplc="B4BE5C46">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73CC27B9"/>
    <w:multiLevelType w:val="hybridMultilevel"/>
    <w:tmpl w:val="165668FE"/>
    <w:lvl w:ilvl="0" w:tplc="EFE83312">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2" w15:restartNumberingAfterBreak="0">
    <w:nsid w:val="76BD7958"/>
    <w:multiLevelType w:val="hybridMultilevel"/>
    <w:tmpl w:val="3D762CAC"/>
    <w:lvl w:ilvl="0" w:tplc="5FFEF3D8">
      <w:start w:val="3"/>
      <w:numFmt w:val="lowerLetter"/>
      <w:lvlText w:val="%1)"/>
      <w:lvlJc w:val="left"/>
      <w:pPr>
        <w:ind w:left="1636" w:hanging="360"/>
      </w:pPr>
      <w:rPr>
        <w:rFonts w:hint="default"/>
        <w:b/>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43" w15:restartNumberingAfterBreak="0">
    <w:nsid w:val="7894224D"/>
    <w:multiLevelType w:val="hybridMultilevel"/>
    <w:tmpl w:val="42AAE52A"/>
    <w:lvl w:ilvl="0" w:tplc="14043298">
      <w:start w:val="1"/>
      <w:numFmt w:val="bullet"/>
      <w:lvlText w:val=""/>
      <w:lvlJc w:val="left"/>
      <w:pPr>
        <w:ind w:left="4440" w:hanging="360"/>
      </w:pPr>
      <w:rPr>
        <w:rFonts w:ascii="Wingdings" w:hAnsi="Wingdings" w:hint="default"/>
        <w:color w:val="auto"/>
      </w:rPr>
    </w:lvl>
    <w:lvl w:ilvl="1" w:tplc="04160003" w:tentative="1">
      <w:start w:val="1"/>
      <w:numFmt w:val="bullet"/>
      <w:lvlText w:val="o"/>
      <w:lvlJc w:val="left"/>
      <w:pPr>
        <w:ind w:left="3000" w:hanging="360"/>
      </w:pPr>
      <w:rPr>
        <w:rFonts w:ascii="Courier New" w:hAnsi="Courier New" w:cs="Courier New" w:hint="default"/>
      </w:rPr>
    </w:lvl>
    <w:lvl w:ilvl="2" w:tplc="14043298">
      <w:start w:val="1"/>
      <w:numFmt w:val="bullet"/>
      <w:lvlText w:val=""/>
      <w:lvlJc w:val="left"/>
      <w:pPr>
        <w:ind w:left="3720" w:hanging="360"/>
      </w:pPr>
      <w:rPr>
        <w:rFonts w:ascii="Wingdings" w:hAnsi="Wingdings" w:hint="default"/>
        <w:color w:val="auto"/>
      </w:rPr>
    </w:lvl>
    <w:lvl w:ilvl="3" w:tplc="04160001" w:tentative="1">
      <w:start w:val="1"/>
      <w:numFmt w:val="bullet"/>
      <w:lvlText w:val=""/>
      <w:lvlJc w:val="left"/>
      <w:pPr>
        <w:ind w:left="4440" w:hanging="360"/>
      </w:pPr>
      <w:rPr>
        <w:rFonts w:ascii="Symbol" w:hAnsi="Symbol" w:hint="default"/>
      </w:rPr>
    </w:lvl>
    <w:lvl w:ilvl="4" w:tplc="04160003" w:tentative="1">
      <w:start w:val="1"/>
      <w:numFmt w:val="bullet"/>
      <w:lvlText w:val="o"/>
      <w:lvlJc w:val="left"/>
      <w:pPr>
        <w:ind w:left="5160" w:hanging="360"/>
      </w:pPr>
      <w:rPr>
        <w:rFonts w:ascii="Courier New" w:hAnsi="Courier New" w:cs="Courier New" w:hint="default"/>
      </w:rPr>
    </w:lvl>
    <w:lvl w:ilvl="5" w:tplc="04160005" w:tentative="1">
      <w:start w:val="1"/>
      <w:numFmt w:val="bullet"/>
      <w:lvlText w:val=""/>
      <w:lvlJc w:val="left"/>
      <w:pPr>
        <w:ind w:left="5880" w:hanging="360"/>
      </w:pPr>
      <w:rPr>
        <w:rFonts w:ascii="Wingdings" w:hAnsi="Wingdings" w:hint="default"/>
      </w:rPr>
    </w:lvl>
    <w:lvl w:ilvl="6" w:tplc="04160001" w:tentative="1">
      <w:start w:val="1"/>
      <w:numFmt w:val="bullet"/>
      <w:lvlText w:val=""/>
      <w:lvlJc w:val="left"/>
      <w:pPr>
        <w:ind w:left="6600" w:hanging="360"/>
      </w:pPr>
      <w:rPr>
        <w:rFonts w:ascii="Symbol" w:hAnsi="Symbol" w:hint="default"/>
      </w:rPr>
    </w:lvl>
    <w:lvl w:ilvl="7" w:tplc="04160003" w:tentative="1">
      <w:start w:val="1"/>
      <w:numFmt w:val="bullet"/>
      <w:lvlText w:val="o"/>
      <w:lvlJc w:val="left"/>
      <w:pPr>
        <w:ind w:left="7320" w:hanging="360"/>
      </w:pPr>
      <w:rPr>
        <w:rFonts w:ascii="Courier New" w:hAnsi="Courier New" w:cs="Courier New" w:hint="default"/>
      </w:rPr>
    </w:lvl>
    <w:lvl w:ilvl="8" w:tplc="04160005" w:tentative="1">
      <w:start w:val="1"/>
      <w:numFmt w:val="bullet"/>
      <w:lvlText w:val=""/>
      <w:lvlJc w:val="left"/>
      <w:pPr>
        <w:ind w:left="8040" w:hanging="360"/>
      </w:pPr>
      <w:rPr>
        <w:rFonts w:ascii="Wingdings" w:hAnsi="Wingdings" w:hint="default"/>
      </w:rPr>
    </w:lvl>
  </w:abstractNum>
  <w:abstractNum w:abstractNumId="44" w15:restartNumberingAfterBreak="0">
    <w:nsid w:val="79A20684"/>
    <w:multiLevelType w:val="hybridMultilevel"/>
    <w:tmpl w:val="3C783E80"/>
    <w:lvl w:ilvl="0" w:tplc="B0344748">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6"/>
  </w:num>
  <w:num w:numId="4">
    <w:abstractNumId w:val="18"/>
  </w:num>
  <w:num w:numId="5">
    <w:abstractNumId w:val="13"/>
  </w:num>
  <w:num w:numId="6">
    <w:abstractNumId w:val="35"/>
  </w:num>
  <w:num w:numId="7">
    <w:abstractNumId w:val="17"/>
  </w:num>
  <w:num w:numId="8">
    <w:abstractNumId w:val="22"/>
  </w:num>
  <w:num w:numId="9">
    <w:abstractNumId w:val="43"/>
  </w:num>
  <w:num w:numId="10">
    <w:abstractNumId w:val="34"/>
  </w:num>
  <w:num w:numId="11">
    <w:abstractNumId w:val="39"/>
  </w:num>
  <w:num w:numId="12">
    <w:abstractNumId w:val="12"/>
  </w:num>
  <w:num w:numId="13">
    <w:abstractNumId w:val="27"/>
  </w:num>
  <w:num w:numId="14">
    <w:abstractNumId w:val="1"/>
  </w:num>
  <w:num w:numId="15">
    <w:abstractNumId w:val="2"/>
  </w:num>
  <w:num w:numId="16">
    <w:abstractNumId w:val="3"/>
  </w:num>
  <w:num w:numId="17">
    <w:abstractNumId w:val="4"/>
  </w:num>
  <w:num w:numId="18">
    <w:abstractNumId w:val="5"/>
  </w:num>
  <w:num w:numId="19">
    <w:abstractNumId w:val="6"/>
  </w:num>
  <w:num w:numId="20">
    <w:abstractNumId w:val="7"/>
  </w:num>
  <w:num w:numId="21">
    <w:abstractNumId w:val="8"/>
  </w:num>
  <w:num w:numId="22">
    <w:abstractNumId w:val="9"/>
  </w:num>
  <w:num w:numId="23">
    <w:abstractNumId w:val="6"/>
    <w:lvlOverride w:ilvl="0">
      <w:startOverride w:val="1"/>
    </w:lvlOverride>
  </w:num>
  <w:num w:numId="24">
    <w:abstractNumId w:val="19"/>
  </w:num>
  <w:num w:numId="25">
    <w:abstractNumId w:val="26"/>
  </w:num>
  <w:num w:numId="26">
    <w:abstractNumId w:val="33"/>
  </w:num>
  <w:num w:numId="27">
    <w:abstractNumId w:val="10"/>
  </w:num>
  <w:num w:numId="28">
    <w:abstractNumId w:val="25"/>
  </w:num>
  <w:num w:numId="29">
    <w:abstractNumId w:val="24"/>
  </w:num>
  <w:num w:numId="30">
    <w:abstractNumId w:val="44"/>
  </w:num>
  <w:num w:numId="31">
    <w:abstractNumId w:val="29"/>
  </w:num>
  <w:num w:numId="32">
    <w:abstractNumId w:val="14"/>
  </w:num>
  <w:num w:numId="33">
    <w:abstractNumId w:val="21"/>
  </w:num>
  <w:num w:numId="34">
    <w:abstractNumId w:val="31"/>
  </w:num>
  <w:num w:numId="35">
    <w:abstractNumId w:val="32"/>
  </w:num>
  <w:num w:numId="36">
    <w:abstractNumId w:val="42"/>
  </w:num>
  <w:num w:numId="37">
    <w:abstractNumId w:val="16"/>
  </w:num>
  <w:num w:numId="38">
    <w:abstractNumId w:val="28"/>
  </w:num>
  <w:num w:numId="39">
    <w:abstractNumId w:val="41"/>
  </w:num>
  <w:num w:numId="40">
    <w:abstractNumId w:val="20"/>
  </w:num>
  <w:num w:numId="41">
    <w:abstractNumId w:val="11"/>
  </w:num>
  <w:num w:numId="42">
    <w:abstractNumId w:val="41"/>
  </w:num>
  <w:num w:numId="43">
    <w:abstractNumId w:val="15"/>
  </w:num>
  <w:num w:numId="4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3"/>
  </w:num>
  <w:num w:numId="47">
    <w:abstractNumId w:val="37"/>
  </w:num>
  <w:num w:numId="48">
    <w:abstractNumId w:val="40"/>
  </w:num>
  <w:num w:numId="49">
    <w:abstractNumId w:val="1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24D0"/>
    <w:rsid w:val="00001BED"/>
    <w:rsid w:val="000045B6"/>
    <w:rsid w:val="0001186F"/>
    <w:rsid w:val="00012975"/>
    <w:rsid w:val="000157E8"/>
    <w:rsid w:val="0002087B"/>
    <w:rsid w:val="00021919"/>
    <w:rsid w:val="00023DB1"/>
    <w:rsid w:val="00025FFA"/>
    <w:rsid w:val="00026970"/>
    <w:rsid w:val="00031247"/>
    <w:rsid w:val="0003747F"/>
    <w:rsid w:val="00044B5D"/>
    <w:rsid w:val="0004714E"/>
    <w:rsid w:val="000513FF"/>
    <w:rsid w:val="00054B8E"/>
    <w:rsid w:val="00056C6E"/>
    <w:rsid w:val="00060AA0"/>
    <w:rsid w:val="00067254"/>
    <w:rsid w:val="00070774"/>
    <w:rsid w:val="00072D10"/>
    <w:rsid w:val="00072D9A"/>
    <w:rsid w:val="000748D1"/>
    <w:rsid w:val="00074D8D"/>
    <w:rsid w:val="00075F10"/>
    <w:rsid w:val="00076BDF"/>
    <w:rsid w:val="00082FE5"/>
    <w:rsid w:val="000843DB"/>
    <w:rsid w:val="00084472"/>
    <w:rsid w:val="0008621B"/>
    <w:rsid w:val="00094037"/>
    <w:rsid w:val="00094B5D"/>
    <w:rsid w:val="000A57F1"/>
    <w:rsid w:val="000A598C"/>
    <w:rsid w:val="000A6434"/>
    <w:rsid w:val="000A7AA5"/>
    <w:rsid w:val="000B0A4E"/>
    <w:rsid w:val="000B1747"/>
    <w:rsid w:val="000B280E"/>
    <w:rsid w:val="000B4F1B"/>
    <w:rsid w:val="000B607C"/>
    <w:rsid w:val="000C1B12"/>
    <w:rsid w:val="000C5B37"/>
    <w:rsid w:val="000C6920"/>
    <w:rsid w:val="000D0009"/>
    <w:rsid w:val="000E1D1F"/>
    <w:rsid w:val="000E4177"/>
    <w:rsid w:val="000E5FC6"/>
    <w:rsid w:val="000E6D66"/>
    <w:rsid w:val="000F016B"/>
    <w:rsid w:val="000F0E1B"/>
    <w:rsid w:val="00100AB6"/>
    <w:rsid w:val="00102D17"/>
    <w:rsid w:val="001054A8"/>
    <w:rsid w:val="0011193D"/>
    <w:rsid w:val="00112236"/>
    <w:rsid w:val="00112D18"/>
    <w:rsid w:val="001146BC"/>
    <w:rsid w:val="00114C30"/>
    <w:rsid w:val="00116F57"/>
    <w:rsid w:val="0012194D"/>
    <w:rsid w:val="001221C4"/>
    <w:rsid w:val="00122E2A"/>
    <w:rsid w:val="0013225E"/>
    <w:rsid w:val="001347D9"/>
    <w:rsid w:val="00136443"/>
    <w:rsid w:val="00136EB2"/>
    <w:rsid w:val="001418F6"/>
    <w:rsid w:val="001477DA"/>
    <w:rsid w:val="001505DB"/>
    <w:rsid w:val="00151D65"/>
    <w:rsid w:val="00153A02"/>
    <w:rsid w:val="00154745"/>
    <w:rsid w:val="001564C7"/>
    <w:rsid w:val="00157B97"/>
    <w:rsid w:val="00167139"/>
    <w:rsid w:val="0016735B"/>
    <w:rsid w:val="00170824"/>
    <w:rsid w:val="00170A42"/>
    <w:rsid w:val="00170FA3"/>
    <w:rsid w:val="00171C4D"/>
    <w:rsid w:val="001749ED"/>
    <w:rsid w:val="00174B6C"/>
    <w:rsid w:val="00176C58"/>
    <w:rsid w:val="00177D13"/>
    <w:rsid w:val="001803A5"/>
    <w:rsid w:val="00181378"/>
    <w:rsid w:val="00182E9B"/>
    <w:rsid w:val="00183AA1"/>
    <w:rsid w:val="001868A3"/>
    <w:rsid w:val="001926D4"/>
    <w:rsid w:val="001971EE"/>
    <w:rsid w:val="00197443"/>
    <w:rsid w:val="001974DE"/>
    <w:rsid w:val="00197B46"/>
    <w:rsid w:val="001A0BC8"/>
    <w:rsid w:val="001A1928"/>
    <w:rsid w:val="001A788B"/>
    <w:rsid w:val="001B1C7D"/>
    <w:rsid w:val="001B2C25"/>
    <w:rsid w:val="001B3819"/>
    <w:rsid w:val="001B4311"/>
    <w:rsid w:val="001C1FD5"/>
    <w:rsid w:val="001C2A27"/>
    <w:rsid w:val="001C2C45"/>
    <w:rsid w:val="001C2EAB"/>
    <w:rsid w:val="001C3FC4"/>
    <w:rsid w:val="001C61C3"/>
    <w:rsid w:val="001D0D68"/>
    <w:rsid w:val="001D2BEB"/>
    <w:rsid w:val="001D55E9"/>
    <w:rsid w:val="001E0850"/>
    <w:rsid w:val="001E0F9A"/>
    <w:rsid w:val="001E1A32"/>
    <w:rsid w:val="001E314C"/>
    <w:rsid w:val="001F486C"/>
    <w:rsid w:val="001F4B0D"/>
    <w:rsid w:val="001F6933"/>
    <w:rsid w:val="001F7FC3"/>
    <w:rsid w:val="002000D1"/>
    <w:rsid w:val="00200BDD"/>
    <w:rsid w:val="00201BC3"/>
    <w:rsid w:val="00204214"/>
    <w:rsid w:val="002044EF"/>
    <w:rsid w:val="00205A16"/>
    <w:rsid w:val="00207C40"/>
    <w:rsid w:val="002118DB"/>
    <w:rsid w:val="00212C21"/>
    <w:rsid w:val="002178FA"/>
    <w:rsid w:val="00222BCB"/>
    <w:rsid w:val="00225315"/>
    <w:rsid w:val="002327CD"/>
    <w:rsid w:val="00233752"/>
    <w:rsid w:val="00236DE2"/>
    <w:rsid w:val="00237777"/>
    <w:rsid w:val="00242D4B"/>
    <w:rsid w:val="002510A9"/>
    <w:rsid w:val="002520EA"/>
    <w:rsid w:val="00256BC4"/>
    <w:rsid w:val="00264B87"/>
    <w:rsid w:val="002741BC"/>
    <w:rsid w:val="00274A5D"/>
    <w:rsid w:val="00285130"/>
    <w:rsid w:val="00285349"/>
    <w:rsid w:val="00285435"/>
    <w:rsid w:val="0028657B"/>
    <w:rsid w:val="00290AE4"/>
    <w:rsid w:val="00291286"/>
    <w:rsid w:val="002A2868"/>
    <w:rsid w:val="002A4DAD"/>
    <w:rsid w:val="002A760C"/>
    <w:rsid w:val="002B241D"/>
    <w:rsid w:val="002B64BD"/>
    <w:rsid w:val="002B7060"/>
    <w:rsid w:val="002C4223"/>
    <w:rsid w:val="002C7258"/>
    <w:rsid w:val="002D0E3A"/>
    <w:rsid w:val="002D1969"/>
    <w:rsid w:val="002D3F03"/>
    <w:rsid w:val="002D658A"/>
    <w:rsid w:val="002D7C23"/>
    <w:rsid w:val="002E235D"/>
    <w:rsid w:val="002E305C"/>
    <w:rsid w:val="002E3F02"/>
    <w:rsid w:val="002E5963"/>
    <w:rsid w:val="002E5AB7"/>
    <w:rsid w:val="002F007C"/>
    <w:rsid w:val="002F639E"/>
    <w:rsid w:val="002F715A"/>
    <w:rsid w:val="002F7376"/>
    <w:rsid w:val="002F7409"/>
    <w:rsid w:val="0030068B"/>
    <w:rsid w:val="00304FB3"/>
    <w:rsid w:val="00307352"/>
    <w:rsid w:val="0031024C"/>
    <w:rsid w:val="00310877"/>
    <w:rsid w:val="00315071"/>
    <w:rsid w:val="0032519C"/>
    <w:rsid w:val="003330CD"/>
    <w:rsid w:val="00333759"/>
    <w:rsid w:val="0033426C"/>
    <w:rsid w:val="00351AC2"/>
    <w:rsid w:val="00352BBA"/>
    <w:rsid w:val="00354E08"/>
    <w:rsid w:val="00360996"/>
    <w:rsid w:val="00362BD5"/>
    <w:rsid w:val="003637BF"/>
    <w:rsid w:val="003642DF"/>
    <w:rsid w:val="00372D92"/>
    <w:rsid w:val="00374121"/>
    <w:rsid w:val="003742B0"/>
    <w:rsid w:val="0038386C"/>
    <w:rsid w:val="00386344"/>
    <w:rsid w:val="00386A93"/>
    <w:rsid w:val="0039005E"/>
    <w:rsid w:val="003925FD"/>
    <w:rsid w:val="00392B6D"/>
    <w:rsid w:val="00392C89"/>
    <w:rsid w:val="00393D1E"/>
    <w:rsid w:val="003975A5"/>
    <w:rsid w:val="003A1D6C"/>
    <w:rsid w:val="003A3432"/>
    <w:rsid w:val="003A3EA6"/>
    <w:rsid w:val="003A4AE6"/>
    <w:rsid w:val="003A4DAD"/>
    <w:rsid w:val="003B0C74"/>
    <w:rsid w:val="003B0CBD"/>
    <w:rsid w:val="003B1451"/>
    <w:rsid w:val="003B1FE4"/>
    <w:rsid w:val="003B269E"/>
    <w:rsid w:val="003B3F7E"/>
    <w:rsid w:val="003B48C9"/>
    <w:rsid w:val="003C3113"/>
    <w:rsid w:val="003C58D8"/>
    <w:rsid w:val="003D0837"/>
    <w:rsid w:val="003D38B6"/>
    <w:rsid w:val="003D79D4"/>
    <w:rsid w:val="003E1E48"/>
    <w:rsid w:val="003E3449"/>
    <w:rsid w:val="003F1A7E"/>
    <w:rsid w:val="003F6DDE"/>
    <w:rsid w:val="0040497E"/>
    <w:rsid w:val="00412224"/>
    <w:rsid w:val="00412367"/>
    <w:rsid w:val="00415189"/>
    <w:rsid w:val="004169DF"/>
    <w:rsid w:val="004173D7"/>
    <w:rsid w:val="004211C4"/>
    <w:rsid w:val="0042503C"/>
    <w:rsid w:val="00426652"/>
    <w:rsid w:val="00431F1B"/>
    <w:rsid w:val="004322B5"/>
    <w:rsid w:val="004363D9"/>
    <w:rsid w:val="004373EA"/>
    <w:rsid w:val="004403D8"/>
    <w:rsid w:val="00443310"/>
    <w:rsid w:val="00445C28"/>
    <w:rsid w:val="004465DD"/>
    <w:rsid w:val="004468BC"/>
    <w:rsid w:val="00463747"/>
    <w:rsid w:val="004644E5"/>
    <w:rsid w:val="004654C8"/>
    <w:rsid w:val="00472F7C"/>
    <w:rsid w:val="00475057"/>
    <w:rsid w:val="0048019C"/>
    <w:rsid w:val="0048075E"/>
    <w:rsid w:val="004814C3"/>
    <w:rsid w:val="00481B07"/>
    <w:rsid w:val="004823B3"/>
    <w:rsid w:val="00482971"/>
    <w:rsid w:val="0048414E"/>
    <w:rsid w:val="00485D4C"/>
    <w:rsid w:val="00496552"/>
    <w:rsid w:val="00496C30"/>
    <w:rsid w:val="004A70F9"/>
    <w:rsid w:val="004B0BC5"/>
    <w:rsid w:val="004B3D34"/>
    <w:rsid w:val="004B4681"/>
    <w:rsid w:val="004C00B7"/>
    <w:rsid w:val="004C09A8"/>
    <w:rsid w:val="004C139E"/>
    <w:rsid w:val="004D0F17"/>
    <w:rsid w:val="004D3B88"/>
    <w:rsid w:val="004D7460"/>
    <w:rsid w:val="004E0391"/>
    <w:rsid w:val="004E0DFA"/>
    <w:rsid w:val="004E1E79"/>
    <w:rsid w:val="004E5AF7"/>
    <w:rsid w:val="004F0E05"/>
    <w:rsid w:val="004F1563"/>
    <w:rsid w:val="004F4F4F"/>
    <w:rsid w:val="004F748D"/>
    <w:rsid w:val="005002C5"/>
    <w:rsid w:val="00503C01"/>
    <w:rsid w:val="005063AB"/>
    <w:rsid w:val="005079C7"/>
    <w:rsid w:val="00512E43"/>
    <w:rsid w:val="0051334C"/>
    <w:rsid w:val="00513C11"/>
    <w:rsid w:val="00514199"/>
    <w:rsid w:val="00517510"/>
    <w:rsid w:val="00520166"/>
    <w:rsid w:val="00520D83"/>
    <w:rsid w:val="00523B88"/>
    <w:rsid w:val="00531270"/>
    <w:rsid w:val="00535E62"/>
    <w:rsid w:val="00537DAA"/>
    <w:rsid w:val="005425F8"/>
    <w:rsid w:val="00547899"/>
    <w:rsid w:val="00547B42"/>
    <w:rsid w:val="0055026B"/>
    <w:rsid w:val="00552078"/>
    <w:rsid w:val="00554BCE"/>
    <w:rsid w:val="00555033"/>
    <w:rsid w:val="00555D16"/>
    <w:rsid w:val="0055670D"/>
    <w:rsid w:val="005572B3"/>
    <w:rsid w:val="00565533"/>
    <w:rsid w:val="005703EA"/>
    <w:rsid w:val="00572493"/>
    <w:rsid w:val="00572C84"/>
    <w:rsid w:val="005819DA"/>
    <w:rsid w:val="005822AA"/>
    <w:rsid w:val="00585053"/>
    <w:rsid w:val="005920EC"/>
    <w:rsid w:val="005931C0"/>
    <w:rsid w:val="005958B1"/>
    <w:rsid w:val="005A17E9"/>
    <w:rsid w:val="005A4F33"/>
    <w:rsid w:val="005B2385"/>
    <w:rsid w:val="005B3274"/>
    <w:rsid w:val="005B564D"/>
    <w:rsid w:val="005C550A"/>
    <w:rsid w:val="005C6D68"/>
    <w:rsid w:val="005D1EDD"/>
    <w:rsid w:val="005E0545"/>
    <w:rsid w:val="005E2886"/>
    <w:rsid w:val="005F3715"/>
    <w:rsid w:val="005F4A8D"/>
    <w:rsid w:val="005F548D"/>
    <w:rsid w:val="005F6BB2"/>
    <w:rsid w:val="005F7181"/>
    <w:rsid w:val="005F71E7"/>
    <w:rsid w:val="00600155"/>
    <w:rsid w:val="00601E69"/>
    <w:rsid w:val="006025AC"/>
    <w:rsid w:val="006040E0"/>
    <w:rsid w:val="00607383"/>
    <w:rsid w:val="006104E4"/>
    <w:rsid w:val="006125F3"/>
    <w:rsid w:val="006129BA"/>
    <w:rsid w:val="0061716F"/>
    <w:rsid w:val="00617D07"/>
    <w:rsid w:val="00620F9E"/>
    <w:rsid w:val="00626196"/>
    <w:rsid w:val="006305FA"/>
    <w:rsid w:val="00633770"/>
    <w:rsid w:val="00635610"/>
    <w:rsid w:val="00636BE3"/>
    <w:rsid w:val="00636CE3"/>
    <w:rsid w:val="00637F51"/>
    <w:rsid w:val="006422CB"/>
    <w:rsid w:val="00643C53"/>
    <w:rsid w:val="00646402"/>
    <w:rsid w:val="0065224C"/>
    <w:rsid w:val="00655106"/>
    <w:rsid w:val="00656AAF"/>
    <w:rsid w:val="00661243"/>
    <w:rsid w:val="006618EA"/>
    <w:rsid w:val="006624A0"/>
    <w:rsid w:val="00665E01"/>
    <w:rsid w:val="00675648"/>
    <w:rsid w:val="006803FA"/>
    <w:rsid w:val="00680C0E"/>
    <w:rsid w:val="00683958"/>
    <w:rsid w:val="0068478E"/>
    <w:rsid w:val="00684857"/>
    <w:rsid w:val="00685C3F"/>
    <w:rsid w:val="00686953"/>
    <w:rsid w:val="00694E5C"/>
    <w:rsid w:val="00696791"/>
    <w:rsid w:val="006B4BD8"/>
    <w:rsid w:val="006B6E93"/>
    <w:rsid w:val="006C3243"/>
    <w:rsid w:val="006C387E"/>
    <w:rsid w:val="006D427D"/>
    <w:rsid w:val="006D4C9E"/>
    <w:rsid w:val="006D6B8E"/>
    <w:rsid w:val="006D7863"/>
    <w:rsid w:val="006E25CD"/>
    <w:rsid w:val="006E2953"/>
    <w:rsid w:val="006E3301"/>
    <w:rsid w:val="006E52F1"/>
    <w:rsid w:val="006F1D0E"/>
    <w:rsid w:val="006F28AD"/>
    <w:rsid w:val="006F358A"/>
    <w:rsid w:val="006F47D7"/>
    <w:rsid w:val="006F7C3C"/>
    <w:rsid w:val="007028D6"/>
    <w:rsid w:val="00702B7E"/>
    <w:rsid w:val="00702BDF"/>
    <w:rsid w:val="00702E91"/>
    <w:rsid w:val="007105F7"/>
    <w:rsid w:val="0071077A"/>
    <w:rsid w:val="00710EE7"/>
    <w:rsid w:val="00711612"/>
    <w:rsid w:val="0071363A"/>
    <w:rsid w:val="00713B41"/>
    <w:rsid w:val="007146AC"/>
    <w:rsid w:val="00715074"/>
    <w:rsid w:val="007176CB"/>
    <w:rsid w:val="00721369"/>
    <w:rsid w:val="007247A9"/>
    <w:rsid w:val="00731768"/>
    <w:rsid w:val="00735190"/>
    <w:rsid w:val="00737347"/>
    <w:rsid w:val="00740967"/>
    <w:rsid w:val="0074543A"/>
    <w:rsid w:val="00745759"/>
    <w:rsid w:val="00746003"/>
    <w:rsid w:val="00747093"/>
    <w:rsid w:val="00747B58"/>
    <w:rsid w:val="00751B9F"/>
    <w:rsid w:val="007535C1"/>
    <w:rsid w:val="0075436B"/>
    <w:rsid w:val="007557CB"/>
    <w:rsid w:val="00761F34"/>
    <w:rsid w:val="00762117"/>
    <w:rsid w:val="0076282E"/>
    <w:rsid w:val="007631E4"/>
    <w:rsid w:val="007649A7"/>
    <w:rsid w:val="00766875"/>
    <w:rsid w:val="00766F0F"/>
    <w:rsid w:val="007709B2"/>
    <w:rsid w:val="00777223"/>
    <w:rsid w:val="00783D3F"/>
    <w:rsid w:val="00784AA8"/>
    <w:rsid w:val="00787E82"/>
    <w:rsid w:val="00787EF4"/>
    <w:rsid w:val="0079413E"/>
    <w:rsid w:val="00795D7A"/>
    <w:rsid w:val="00796E90"/>
    <w:rsid w:val="007970AA"/>
    <w:rsid w:val="007A03A6"/>
    <w:rsid w:val="007A0C58"/>
    <w:rsid w:val="007A19C2"/>
    <w:rsid w:val="007B2D7F"/>
    <w:rsid w:val="007B588B"/>
    <w:rsid w:val="007C33DC"/>
    <w:rsid w:val="007C4CA9"/>
    <w:rsid w:val="007C4EE9"/>
    <w:rsid w:val="007C5D33"/>
    <w:rsid w:val="007D0552"/>
    <w:rsid w:val="007D07DE"/>
    <w:rsid w:val="007D416B"/>
    <w:rsid w:val="007D7EF2"/>
    <w:rsid w:val="007E4B32"/>
    <w:rsid w:val="007E61F0"/>
    <w:rsid w:val="007F2C9C"/>
    <w:rsid w:val="00802B21"/>
    <w:rsid w:val="008046F1"/>
    <w:rsid w:val="008048AD"/>
    <w:rsid w:val="0080792D"/>
    <w:rsid w:val="00811266"/>
    <w:rsid w:val="00817334"/>
    <w:rsid w:val="008313CA"/>
    <w:rsid w:val="00837813"/>
    <w:rsid w:val="00840A25"/>
    <w:rsid w:val="00844FA1"/>
    <w:rsid w:val="0084518E"/>
    <w:rsid w:val="00846707"/>
    <w:rsid w:val="00847896"/>
    <w:rsid w:val="00851B60"/>
    <w:rsid w:val="00853476"/>
    <w:rsid w:val="008545A9"/>
    <w:rsid w:val="00855719"/>
    <w:rsid w:val="008668CF"/>
    <w:rsid w:val="00870568"/>
    <w:rsid w:val="008706FD"/>
    <w:rsid w:val="0087658E"/>
    <w:rsid w:val="00877FDC"/>
    <w:rsid w:val="0088006F"/>
    <w:rsid w:val="008900A6"/>
    <w:rsid w:val="00897384"/>
    <w:rsid w:val="008A3532"/>
    <w:rsid w:val="008A625D"/>
    <w:rsid w:val="008B07B0"/>
    <w:rsid w:val="008B48BF"/>
    <w:rsid w:val="008B58B0"/>
    <w:rsid w:val="008B61D6"/>
    <w:rsid w:val="008B713F"/>
    <w:rsid w:val="008C37A7"/>
    <w:rsid w:val="008C5BBD"/>
    <w:rsid w:val="008D1A9A"/>
    <w:rsid w:val="008D3CE1"/>
    <w:rsid w:val="008E097E"/>
    <w:rsid w:val="008E37B2"/>
    <w:rsid w:val="008E48FE"/>
    <w:rsid w:val="008E682E"/>
    <w:rsid w:val="008F2AD1"/>
    <w:rsid w:val="008F5D1B"/>
    <w:rsid w:val="00900BB1"/>
    <w:rsid w:val="00904A1B"/>
    <w:rsid w:val="00904C4A"/>
    <w:rsid w:val="009059FC"/>
    <w:rsid w:val="00907DB1"/>
    <w:rsid w:val="009114C1"/>
    <w:rsid w:val="00912AB4"/>
    <w:rsid w:val="00914E0D"/>
    <w:rsid w:val="00916450"/>
    <w:rsid w:val="00926133"/>
    <w:rsid w:val="00931966"/>
    <w:rsid w:val="00932706"/>
    <w:rsid w:val="009327F5"/>
    <w:rsid w:val="00933988"/>
    <w:rsid w:val="00934248"/>
    <w:rsid w:val="00936DCF"/>
    <w:rsid w:val="0094280B"/>
    <w:rsid w:val="00944A3B"/>
    <w:rsid w:val="00945F5E"/>
    <w:rsid w:val="0095133C"/>
    <w:rsid w:val="00953643"/>
    <w:rsid w:val="00954904"/>
    <w:rsid w:val="009567C4"/>
    <w:rsid w:val="009567CF"/>
    <w:rsid w:val="0096031A"/>
    <w:rsid w:val="009614DC"/>
    <w:rsid w:val="0096303D"/>
    <w:rsid w:val="0097377F"/>
    <w:rsid w:val="00974622"/>
    <w:rsid w:val="0097745B"/>
    <w:rsid w:val="00980BE1"/>
    <w:rsid w:val="00983010"/>
    <w:rsid w:val="009852B6"/>
    <w:rsid w:val="00993848"/>
    <w:rsid w:val="009976E5"/>
    <w:rsid w:val="00997C94"/>
    <w:rsid w:val="009A1D4A"/>
    <w:rsid w:val="009B0C20"/>
    <w:rsid w:val="009B1CBA"/>
    <w:rsid w:val="009B2090"/>
    <w:rsid w:val="009B283D"/>
    <w:rsid w:val="009B2B50"/>
    <w:rsid w:val="009B44EC"/>
    <w:rsid w:val="009B7EA2"/>
    <w:rsid w:val="009C4266"/>
    <w:rsid w:val="009C5F2E"/>
    <w:rsid w:val="009C78D2"/>
    <w:rsid w:val="009D3CC8"/>
    <w:rsid w:val="009D5C83"/>
    <w:rsid w:val="009E0DF2"/>
    <w:rsid w:val="009E1932"/>
    <w:rsid w:val="009E3731"/>
    <w:rsid w:val="009E383E"/>
    <w:rsid w:val="009E394D"/>
    <w:rsid w:val="009E759C"/>
    <w:rsid w:val="009F0DB9"/>
    <w:rsid w:val="009F207F"/>
    <w:rsid w:val="009F2CDD"/>
    <w:rsid w:val="009F4CCE"/>
    <w:rsid w:val="009F77F2"/>
    <w:rsid w:val="00A01343"/>
    <w:rsid w:val="00A02F6E"/>
    <w:rsid w:val="00A06B8D"/>
    <w:rsid w:val="00A12AD5"/>
    <w:rsid w:val="00A13AF6"/>
    <w:rsid w:val="00A1697E"/>
    <w:rsid w:val="00A20637"/>
    <w:rsid w:val="00A24730"/>
    <w:rsid w:val="00A266BE"/>
    <w:rsid w:val="00A271B8"/>
    <w:rsid w:val="00A2789F"/>
    <w:rsid w:val="00A27BA7"/>
    <w:rsid w:val="00A330E1"/>
    <w:rsid w:val="00A36185"/>
    <w:rsid w:val="00A41901"/>
    <w:rsid w:val="00A43247"/>
    <w:rsid w:val="00A45C49"/>
    <w:rsid w:val="00A46228"/>
    <w:rsid w:val="00A50D99"/>
    <w:rsid w:val="00A532DB"/>
    <w:rsid w:val="00A54955"/>
    <w:rsid w:val="00A61984"/>
    <w:rsid w:val="00A673AA"/>
    <w:rsid w:val="00A72955"/>
    <w:rsid w:val="00A75F20"/>
    <w:rsid w:val="00A81962"/>
    <w:rsid w:val="00A8239D"/>
    <w:rsid w:val="00A848BA"/>
    <w:rsid w:val="00A8558E"/>
    <w:rsid w:val="00A90C81"/>
    <w:rsid w:val="00A90FC5"/>
    <w:rsid w:val="00A91C3B"/>
    <w:rsid w:val="00A9221D"/>
    <w:rsid w:val="00A9333E"/>
    <w:rsid w:val="00A93811"/>
    <w:rsid w:val="00AA18F9"/>
    <w:rsid w:val="00AA2F4E"/>
    <w:rsid w:val="00AA6738"/>
    <w:rsid w:val="00AA6793"/>
    <w:rsid w:val="00AB24D0"/>
    <w:rsid w:val="00AB2F9B"/>
    <w:rsid w:val="00AB615E"/>
    <w:rsid w:val="00AB73D9"/>
    <w:rsid w:val="00AC4EEB"/>
    <w:rsid w:val="00AC7533"/>
    <w:rsid w:val="00AD3643"/>
    <w:rsid w:val="00AD3B15"/>
    <w:rsid w:val="00AD4DE4"/>
    <w:rsid w:val="00AD4DF3"/>
    <w:rsid w:val="00AE0A0E"/>
    <w:rsid w:val="00AE2053"/>
    <w:rsid w:val="00AE296A"/>
    <w:rsid w:val="00AE4BDF"/>
    <w:rsid w:val="00AE65D1"/>
    <w:rsid w:val="00AF110B"/>
    <w:rsid w:val="00AF1FE0"/>
    <w:rsid w:val="00AF2959"/>
    <w:rsid w:val="00AF3CAF"/>
    <w:rsid w:val="00AF53C9"/>
    <w:rsid w:val="00AF7632"/>
    <w:rsid w:val="00AF7E59"/>
    <w:rsid w:val="00B014E0"/>
    <w:rsid w:val="00B01D76"/>
    <w:rsid w:val="00B0314E"/>
    <w:rsid w:val="00B055DA"/>
    <w:rsid w:val="00B06226"/>
    <w:rsid w:val="00B145F2"/>
    <w:rsid w:val="00B16A07"/>
    <w:rsid w:val="00B24F9F"/>
    <w:rsid w:val="00B25420"/>
    <w:rsid w:val="00B27B50"/>
    <w:rsid w:val="00B41DD4"/>
    <w:rsid w:val="00B46027"/>
    <w:rsid w:val="00B4643C"/>
    <w:rsid w:val="00B51F3C"/>
    <w:rsid w:val="00B552DD"/>
    <w:rsid w:val="00B553B3"/>
    <w:rsid w:val="00B6007C"/>
    <w:rsid w:val="00B65C64"/>
    <w:rsid w:val="00B70ACE"/>
    <w:rsid w:val="00B71D7B"/>
    <w:rsid w:val="00B72823"/>
    <w:rsid w:val="00B7737D"/>
    <w:rsid w:val="00B77878"/>
    <w:rsid w:val="00B8018F"/>
    <w:rsid w:val="00B80DE2"/>
    <w:rsid w:val="00B82171"/>
    <w:rsid w:val="00B82B7A"/>
    <w:rsid w:val="00B93542"/>
    <w:rsid w:val="00B96A71"/>
    <w:rsid w:val="00BA22A4"/>
    <w:rsid w:val="00BA2E70"/>
    <w:rsid w:val="00BA5AF6"/>
    <w:rsid w:val="00BB46E3"/>
    <w:rsid w:val="00BB5B87"/>
    <w:rsid w:val="00BC1BC9"/>
    <w:rsid w:val="00BD19CE"/>
    <w:rsid w:val="00BD579B"/>
    <w:rsid w:val="00BD679C"/>
    <w:rsid w:val="00BD77F0"/>
    <w:rsid w:val="00BE0290"/>
    <w:rsid w:val="00BE19E3"/>
    <w:rsid w:val="00BE3329"/>
    <w:rsid w:val="00BE68CB"/>
    <w:rsid w:val="00BF0013"/>
    <w:rsid w:val="00BF43E9"/>
    <w:rsid w:val="00BF7FB6"/>
    <w:rsid w:val="00C03566"/>
    <w:rsid w:val="00C03FF3"/>
    <w:rsid w:val="00C10822"/>
    <w:rsid w:val="00C129A8"/>
    <w:rsid w:val="00C1331B"/>
    <w:rsid w:val="00C167AD"/>
    <w:rsid w:val="00C167B7"/>
    <w:rsid w:val="00C20B63"/>
    <w:rsid w:val="00C21E05"/>
    <w:rsid w:val="00C23183"/>
    <w:rsid w:val="00C243AB"/>
    <w:rsid w:val="00C3058B"/>
    <w:rsid w:val="00C3452F"/>
    <w:rsid w:val="00C356AC"/>
    <w:rsid w:val="00C362E7"/>
    <w:rsid w:val="00C42B1D"/>
    <w:rsid w:val="00C474A6"/>
    <w:rsid w:val="00C57274"/>
    <w:rsid w:val="00C576E8"/>
    <w:rsid w:val="00C57AE9"/>
    <w:rsid w:val="00C603E7"/>
    <w:rsid w:val="00C62E44"/>
    <w:rsid w:val="00C6486D"/>
    <w:rsid w:val="00C64D7D"/>
    <w:rsid w:val="00C65117"/>
    <w:rsid w:val="00C678B7"/>
    <w:rsid w:val="00C723DF"/>
    <w:rsid w:val="00C74CCC"/>
    <w:rsid w:val="00C77BB0"/>
    <w:rsid w:val="00C8031A"/>
    <w:rsid w:val="00C80F53"/>
    <w:rsid w:val="00C82280"/>
    <w:rsid w:val="00C84A35"/>
    <w:rsid w:val="00C856A7"/>
    <w:rsid w:val="00C86C09"/>
    <w:rsid w:val="00C87669"/>
    <w:rsid w:val="00C921B3"/>
    <w:rsid w:val="00C92B4B"/>
    <w:rsid w:val="00C96292"/>
    <w:rsid w:val="00CA476E"/>
    <w:rsid w:val="00CB03E7"/>
    <w:rsid w:val="00CB2F49"/>
    <w:rsid w:val="00CD1951"/>
    <w:rsid w:val="00CD334C"/>
    <w:rsid w:val="00CD3829"/>
    <w:rsid w:val="00CD6F04"/>
    <w:rsid w:val="00CD745A"/>
    <w:rsid w:val="00CE1ED2"/>
    <w:rsid w:val="00CE6A8F"/>
    <w:rsid w:val="00CF0C4C"/>
    <w:rsid w:val="00CF1EAE"/>
    <w:rsid w:val="00CF391A"/>
    <w:rsid w:val="00CF5248"/>
    <w:rsid w:val="00CF56A2"/>
    <w:rsid w:val="00CF5DA3"/>
    <w:rsid w:val="00D03089"/>
    <w:rsid w:val="00D05205"/>
    <w:rsid w:val="00D07A7F"/>
    <w:rsid w:val="00D07C2A"/>
    <w:rsid w:val="00D1077E"/>
    <w:rsid w:val="00D136EC"/>
    <w:rsid w:val="00D14954"/>
    <w:rsid w:val="00D20B1F"/>
    <w:rsid w:val="00D21F07"/>
    <w:rsid w:val="00D21F34"/>
    <w:rsid w:val="00D233C1"/>
    <w:rsid w:val="00D276CC"/>
    <w:rsid w:val="00D310D2"/>
    <w:rsid w:val="00D310D5"/>
    <w:rsid w:val="00D31309"/>
    <w:rsid w:val="00D3168E"/>
    <w:rsid w:val="00D35709"/>
    <w:rsid w:val="00D37ACD"/>
    <w:rsid w:val="00D415F2"/>
    <w:rsid w:val="00D42248"/>
    <w:rsid w:val="00D44B7E"/>
    <w:rsid w:val="00D44C41"/>
    <w:rsid w:val="00D452E6"/>
    <w:rsid w:val="00D50B9D"/>
    <w:rsid w:val="00D539A5"/>
    <w:rsid w:val="00D53C0C"/>
    <w:rsid w:val="00D55095"/>
    <w:rsid w:val="00D5544F"/>
    <w:rsid w:val="00D63DE2"/>
    <w:rsid w:val="00D72CD8"/>
    <w:rsid w:val="00D75ABA"/>
    <w:rsid w:val="00D803BB"/>
    <w:rsid w:val="00D82554"/>
    <w:rsid w:val="00D84749"/>
    <w:rsid w:val="00D85566"/>
    <w:rsid w:val="00D94216"/>
    <w:rsid w:val="00DA0E31"/>
    <w:rsid w:val="00DA4D09"/>
    <w:rsid w:val="00DA4DCF"/>
    <w:rsid w:val="00DA6009"/>
    <w:rsid w:val="00DA6C7F"/>
    <w:rsid w:val="00DA702E"/>
    <w:rsid w:val="00DA7D8B"/>
    <w:rsid w:val="00DB5FF9"/>
    <w:rsid w:val="00DC016D"/>
    <w:rsid w:val="00DC25BB"/>
    <w:rsid w:val="00DC263E"/>
    <w:rsid w:val="00DD15F0"/>
    <w:rsid w:val="00DD1DA5"/>
    <w:rsid w:val="00DD53C8"/>
    <w:rsid w:val="00DE1D67"/>
    <w:rsid w:val="00DE29B5"/>
    <w:rsid w:val="00DE4015"/>
    <w:rsid w:val="00DE412C"/>
    <w:rsid w:val="00DE5E76"/>
    <w:rsid w:val="00DE7AF5"/>
    <w:rsid w:val="00DF04E7"/>
    <w:rsid w:val="00DF0C7D"/>
    <w:rsid w:val="00DF49BC"/>
    <w:rsid w:val="00E00674"/>
    <w:rsid w:val="00E015BE"/>
    <w:rsid w:val="00E03147"/>
    <w:rsid w:val="00E037AB"/>
    <w:rsid w:val="00E13C5B"/>
    <w:rsid w:val="00E13FBB"/>
    <w:rsid w:val="00E168FF"/>
    <w:rsid w:val="00E20521"/>
    <w:rsid w:val="00E214EC"/>
    <w:rsid w:val="00E21E78"/>
    <w:rsid w:val="00E25163"/>
    <w:rsid w:val="00E25185"/>
    <w:rsid w:val="00E26466"/>
    <w:rsid w:val="00E271D9"/>
    <w:rsid w:val="00E30B21"/>
    <w:rsid w:val="00E33F74"/>
    <w:rsid w:val="00E35EFA"/>
    <w:rsid w:val="00E3639B"/>
    <w:rsid w:val="00E37B56"/>
    <w:rsid w:val="00E40A34"/>
    <w:rsid w:val="00E40DB1"/>
    <w:rsid w:val="00E40DC5"/>
    <w:rsid w:val="00E41F9D"/>
    <w:rsid w:val="00E42474"/>
    <w:rsid w:val="00E43232"/>
    <w:rsid w:val="00E566B8"/>
    <w:rsid w:val="00E71449"/>
    <w:rsid w:val="00E71F4F"/>
    <w:rsid w:val="00E7450E"/>
    <w:rsid w:val="00E75A24"/>
    <w:rsid w:val="00E766CE"/>
    <w:rsid w:val="00E77365"/>
    <w:rsid w:val="00E82FD4"/>
    <w:rsid w:val="00E8303E"/>
    <w:rsid w:val="00E83451"/>
    <w:rsid w:val="00E849CB"/>
    <w:rsid w:val="00E9138F"/>
    <w:rsid w:val="00E97BE1"/>
    <w:rsid w:val="00EA3B6E"/>
    <w:rsid w:val="00EA4850"/>
    <w:rsid w:val="00EA54AB"/>
    <w:rsid w:val="00EA60BB"/>
    <w:rsid w:val="00EA73DC"/>
    <w:rsid w:val="00EB1261"/>
    <w:rsid w:val="00EB208D"/>
    <w:rsid w:val="00EB2A57"/>
    <w:rsid w:val="00EB4147"/>
    <w:rsid w:val="00EB4EF0"/>
    <w:rsid w:val="00EB69E4"/>
    <w:rsid w:val="00EB6E43"/>
    <w:rsid w:val="00EC0AEF"/>
    <w:rsid w:val="00EC143A"/>
    <w:rsid w:val="00EC2190"/>
    <w:rsid w:val="00EC2B92"/>
    <w:rsid w:val="00EC3D45"/>
    <w:rsid w:val="00ED01AA"/>
    <w:rsid w:val="00ED3349"/>
    <w:rsid w:val="00ED50AB"/>
    <w:rsid w:val="00ED6DF5"/>
    <w:rsid w:val="00ED7A6B"/>
    <w:rsid w:val="00EE1641"/>
    <w:rsid w:val="00EE69DF"/>
    <w:rsid w:val="00EF52D4"/>
    <w:rsid w:val="00EF6360"/>
    <w:rsid w:val="00EF6B8B"/>
    <w:rsid w:val="00EF739E"/>
    <w:rsid w:val="00EF78FD"/>
    <w:rsid w:val="00EF7FD5"/>
    <w:rsid w:val="00F00F0F"/>
    <w:rsid w:val="00F07389"/>
    <w:rsid w:val="00F1075F"/>
    <w:rsid w:val="00F125CF"/>
    <w:rsid w:val="00F15028"/>
    <w:rsid w:val="00F15868"/>
    <w:rsid w:val="00F16C8D"/>
    <w:rsid w:val="00F25786"/>
    <w:rsid w:val="00F271DB"/>
    <w:rsid w:val="00F301C1"/>
    <w:rsid w:val="00F31323"/>
    <w:rsid w:val="00F31E99"/>
    <w:rsid w:val="00F320FA"/>
    <w:rsid w:val="00F35715"/>
    <w:rsid w:val="00F357C4"/>
    <w:rsid w:val="00F36E3D"/>
    <w:rsid w:val="00F41C63"/>
    <w:rsid w:val="00F42913"/>
    <w:rsid w:val="00F43A07"/>
    <w:rsid w:val="00F460AF"/>
    <w:rsid w:val="00F4768F"/>
    <w:rsid w:val="00F5098E"/>
    <w:rsid w:val="00F5263A"/>
    <w:rsid w:val="00F52761"/>
    <w:rsid w:val="00F527B6"/>
    <w:rsid w:val="00F56243"/>
    <w:rsid w:val="00F57EA6"/>
    <w:rsid w:val="00F733F3"/>
    <w:rsid w:val="00F747EC"/>
    <w:rsid w:val="00F76A70"/>
    <w:rsid w:val="00F77E28"/>
    <w:rsid w:val="00F811A9"/>
    <w:rsid w:val="00F82B84"/>
    <w:rsid w:val="00F82F0D"/>
    <w:rsid w:val="00F84D0E"/>
    <w:rsid w:val="00F85159"/>
    <w:rsid w:val="00F8557C"/>
    <w:rsid w:val="00F86183"/>
    <w:rsid w:val="00F87B53"/>
    <w:rsid w:val="00F917BB"/>
    <w:rsid w:val="00F91C5C"/>
    <w:rsid w:val="00F93D53"/>
    <w:rsid w:val="00F9638A"/>
    <w:rsid w:val="00FA1DB1"/>
    <w:rsid w:val="00FA5138"/>
    <w:rsid w:val="00FA6F55"/>
    <w:rsid w:val="00FB0435"/>
    <w:rsid w:val="00FB0AEF"/>
    <w:rsid w:val="00FB0D5A"/>
    <w:rsid w:val="00FB2956"/>
    <w:rsid w:val="00FB5E68"/>
    <w:rsid w:val="00FC0414"/>
    <w:rsid w:val="00FC50BA"/>
    <w:rsid w:val="00FD0693"/>
    <w:rsid w:val="00FD1EDA"/>
    <w:rsid w:val="00FD2B44"/>
    <w:rsid w:val="00FD5154"/>
    <w:rsid w:val="00FD6E58"/>
    <w:rsid w:val="00FE4C6F"/>
    <w:rsid w:val="00FE64CF"/>
    <w:rsid w:val="00FE65D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2B3F9F2A"/>
  <w15:docId w15:val="{27E998A0-4A47-4B01-8EAC-67CF1C689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semiHidden="1" w:uiPriority="0" w:unhideWhenUsed="1" w:qFormat="1"/>
    <w:lsdException w:name="heading 5" w:semiHidden="1" w:uiPriority="0" w:unhideWhenUsed="1"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sz w:val="24"/>
      <w:szCs w:val="24"/>
      <w:lang w:eastAsia="ar-SA"/>
    </w:rPr>
  </w:style>
  <w:style w:type="paragraph" w:styleId="Ttulo1">
    <w:name w:val="heading 1"/>
    <w:basedOn w:val="Normal"/>
    <w:next w:val="Normal"/>
    <w:link w:val="Ttulo1Char"/>
    <w:qFormat/>
    <w:pPr>
      <w:keepNext/>
      <w:numPr>
        <w:numId w:val="1"/>
      </w:numPr>
      <w:spacing w:line="360" w:lineRule="auto"/>
      <w:outlineLvl w:val="0"/>
    </w:pPr>
    <w:rPr>
      <w:rFonts w:ascii="Arial" w:hAnsi="Arial" w:cs="Arial"/>
      <w:b/>
      <w:bCs/>
      <w:sz w:val="22"/>
    </w:rPr>
  </w:style>
  <w:style w:type="paragraph" w:styleId="Ttulo2">
    <w:name w:val="heading 2"/>
    <w:basedOn w:val="Normal"/>
    <w:next w:val="Normal"/>
    <w:link w:val="Ttulo2Char"/>
    <w:qFormat/>
    <w:pPr>
      <w:keepNext/>
      <w:spacing w:before="240" w:after="60"/>
      <w:outlineLvl w:val="1"/>
    </w:pPr>
    <w:rPr>
      <w:rFonts w:ascii="Cambria" w:hAnsi="Cambria"/>
      <w:b/>
      <w:bCs/>
      <w:i/>
      <w:iCs/>
      <w:sz w:val="28"/>
      <w:szCs w:val="28"/>
    </w:rPr>
  </w:style>
  <w:style w:type="paragraph" w:styleId="Ttulo3">
    <w:name w:val="heading 3"/>
    <w:basedOn w:val="Normal"/>
    <w:next w:val="Normal"/>
    <w:link w:val="Ttulo3Char"/>
    <w:qFormat/>
    <w:pPr>
      <w:keepNext/>
      <w:spacing w:before="240" w:after="60"/>
      <w:outlineLvl w:val="2"/>
    </w:pPr>
    <w:rPr>
      <w:rFonts w:ascii="Cambria" w:hAnsi="Cambria"/>
      <w:b/>
      <w:bCs/>
      <w:sz w:val="26"/>
      <w:szCs w:val="26"/>
    </w:rPr>
  </w:style>
  <w:style w:type="paragraph" w:styleId="Ttulo4">
    <w:name w:val="heading 4"/>
    <w:basedOn w:val="Normal"/>
    <w:next w:val="Normal"/>
    <w:link w:val="Ttulo4Char"/>
    <w:qFormat/>
    <w:rsid w:val="00C921B3"/>
    <w:pPr>
      <w:keepNext/>
      <w:widowControl w:val="0"/>
      <w:numPr>
        <w:ilvl w:val="3"/>
        <w:numId w:val="1"/>
      </w:numPr>
      <w:jc w:val="both"/>
      <w:outlineLvl w:val="3"/>
    </w:pPr>
    <w:rPr>
      <w:rFonts w:ascii="Arial Unicode MS" w:eastAsia="SimSun" w:hAnsi="Arial Unicode MS" w:cs="Arial Unicode MS"/>
      <w:b/>
      <w:bCs/>
      <w:kern w:val="1"/>
      <w:lang w:eastAsia="hi-IN"/>
    </w:rPr>
  </w:style>
  <w:style w:type="paragraph" w:styleId="Ttulo5">
    <w:name w:val="heading 5"/>
    <w:basedOn w:val="Normal"/>
    <w:next w:val="Normal"/>
    <w:link w:val="Ttulo5Char"/>
    <w:qFormat/>
    <w:rsid w:val="00C921B3"/>
    <w:pPr>
      <w:keepNext/>
      <w:widowControl w:val="0"/>
      <w:tabs>
        <w:tab w:val="left" w:pos="5683"/>
      </w:tabs>
      <w:snapToGrid w:val="0"/>
      <w:spacing w:line="360" w:lineRule="auto"/>
      <w:ind w:left="-70" w:right="-70"/>
      <w:jc w:val="center"/>
      <w:outlineLvl w:val="4"/>
    </w:pPr>
    <w:rPr>
      <w:rFonts w:ascii="Arial Unicode MS" w:eastAsia="SimSun" w:hAnsi="Arial Unicode MS" w:cs="Arial Unicode MS"/>
      <w:b/>
      <w:kern w:val="1"/>
      <w:lang w:eastAsia="hi-IN"/>
    </w:rPr>
  </w:style>
  <w:style w:type="paragraph" w:styleId="Ttulo6">
    <w:name w:val="heading 6"/>
    <w:basedOn w:val="Normal"/>
    <w:next w:val="Normal"/>
    <w:link w:val="Ttulo6Char"/>
    <w:qFormat/>
    <w:pPr>
      <w:keepNext/>
      <w:numPr>
        <w:ilvl w:val="5"/>
        <w:numId w:val="1"/>
      </w:numPr>
      <w:jc w:val="center"/>
      <w:outlineLvl w:val="5"/>
    </w:pPr>
    <w:rPr>
      <w:rFonts w:eastAsia="Arial Unicode MS"/>
      <w:b/>
      <w:szCs w:val="20"/>
    </w:rPr>
  </w:style>
  <w:style w:type="paragraph" w:styleId="Ttulo7">
    <w:name w:val="heading 7"/>
    <w:basedOn w:val="Normal"/>
    <w:next w:val="Normal"/>
    <w:link w:val="Ttulo7Char"/>
    <w:qFormat/>
    <w:rsid w:val="00C921B3"/>
    <w:pPr>
      <w:keepNext/>
      <w:widowControl w:val="0"/>
      <w:tabs>
        <w:tab w:val="left" w:pos="5683"/>
      </w:tabs>
      <w:snapToGrid w:val="0"/>
      <w:spacing w:line="360" w:lineRule="auto"/>
      <w:ind w:right="-57"/>
      <w:jc w:val="center"/>
      <w:outlineLvl w:val="6"/>
    </w:pPr>
    <w:rPr>
      <w:rFonts w:ascii="Arial Unicode MS" w:eastAsia="SimSun" w:hAnsi="Arial Unicode MS" w:cs="Arial Unicode MS"/>
      <w:b/>
      <w:bCs/>
      <w:kern w:val="1"/>
      <w:lang w:eastAsia="hi-IN"/>
    </w:rPr>
  </w:style>
  <w:style w:type="paragraph" w:styleId="Ttulo8">
    <w:name w:val="heading 8"/>
    <w:basedOn w:val="Normal"/>
    <w:next w:val="Normal"/>
    <w:link w:val="Ttulo8Char"/>
    <w:qFormat/>
    <w:rsid w:val="00C921B3"/>
    <w:pPr>
      <w:keepNext/>
      <w:widowControl w:val="0"/>
      <w:autoSpaceDE w:val="0"/>
      <w:spacing w:line="360" w:lineRule="auto"/>
      <w:ind w:right="15"/>
      <w:jc w:val="center"/>
      <w:outlineLvl w:val="7"/>
    </w:pPr>
    <w:rPr>
      <w:rFonts w:ascii="Arial Unicode MS" w:eastAsia="SimSun" w:hAnsi="Arial Unicode MS" w:cs="Arial Unicode MS"/>
      <w:b/>
      <w:bCs/>
      <w:color w:val="FF0000"/>
      <w:kern w:val="1"/>
      <w:lang w:eastAsia="hi-IN"/>
    </w:rPr>
  </w:style>
  <w:style w:type="paragraph" w:styleId="Ttulo9">
    <w:name w:val="heading 9"/>
    <w:basedOn w:val="Normal"/>
    <w:next w:val="Normal"/>
    <w:link w:val="Ttulo9Char"/>
    <w:qFormat/>
    <w:rsid w:val="00C921B3"/>
    <w:pPr>
      <w:widowControl w:val="0"/>
      <w:numPr>
        <w:ilvl w:val="8"/>
        <w:numId w:val="1"/>
      </w:numPr>
      <w:spacing w:before="240" w:after="60"/>
      <w:outlineLvl w:val="8"/>
    </w:pPr>
    <w:rPr>
      <w:rFonts w:ascii="Tahoma" w:eastAsia="SimSun" w:hAnsi="Tahoma" w:cs="Tahoma"/>
      <w:kern w:val="1"/>
      <w:sz w:val="22"/>
      <w:szCs w:val="22"/>
      <w:lang w:eastAsia="hi-I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Pr>
      <w:rFonts w:ascii="Times New Roman" w:hAnsi="Times New Roman"/>
    </w:rPr>
  </w:style>
  <w:style w:type="character" w:customStyle="1" w:styleId="WW8Num3z0">
    <w:name w:val="WW8Num3z0"/>
    <w:rPr>
      <w:rFonts w:ascii="Times New Roman" w:hAnsi="Times New Roman"/>
    </w:rPr>
  </w:style>
  <w:style w:type="character" w:customStyle="1" w:styleId="WW8Num4z0">
    <w:name w:val="WW8Num4z0"/>
    <w:rPr>
      <w:rFonts w:ascii="Times New Roman" w:hAnsi="Times New Roman"/>
    </w:rPr>
  </w:style>
  <w:style w:type="character" w:customStyle="1" w:styleId="WW8Num5z0">
    <w:name w:val="WW8Num5z0"/>
    <w:rPr>
      <w:rFonts w:ascii="Times New Roman" w:hAnsi="Times New Roman"/>
    </w:rPr>
  </w:style>
  <w:style w:type="character" w:customStyle="1" w:styleId="WW8Num6z0">
    <w:name w:val="WW8Num6z0"/>
    <w:rPr>
      <w:rFonts w:ascii="Times New Roman" w:hAnsi="Times New Roman"/>
    </w:rPr>
  </w:style>
  <w:style w:type="character" w:customStyle="1" w:styleId="WW8Num7z0">
    <w:name w:val="WW8Num7z0"/>
    <w:rPr>
      <w:rFonts w:ascii="Times New Roman" w:hAnsi="Times New Roman"/>
    </w:rPr>
  </w:style>
  <w:style w:type="character" w:customStyle="1" w:styleId="WW8Num8z0">
    <w:name w:val="WW8Num8z0"/>
    <w:rPr>
      <w:rFonts w:ascii="Times New Roman" w:hAnsi="Times New Roman"/>
    </w:rPr>
  </w:style>
  <w:style w:type="character" w:customStyle="1" w:styleId="WW8Num9z0">
    <w:name w:val="WW8Num9z0"/>
    <w:rPr>
      <w:rFonts w:ascii="Times New Roman" w:hAnsi="Times New Roman"/>
    </w:rPr>
  </w:style>
  <w:style w:type="character" w:customStyle="1" w:styleId="WW8Num10z0">
    <w:name w:val="WW8Num10z0"/>
    <w:rPr>
      <w:rFonts w:ascii="Times New Roman" w:hAnsi="Times New Roman"/>
    </w:rPr>
  </w:style>
  <w:style w:type="character" w:customStyle="1" w:styleId="Fontepargpadro6">
    <w:name w:val="Fonte parág. padrão6"/>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Fontepargpadro5">
    <w:name w:val="Fonte parág. padrão5"/>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Fontepargpadro4">
    <w:name w:val="Fonte parág. padrão4"/>
  </w:style>
  <w:style w:type="character" w:customStyle="1" w:styleId="WW8Num11z0">
    <w:name w:val="WW8Num11z0"/>
    <w:rPr>
      <w:rFonts w:ascii="Times New Roman" w:hAnsi="Times New Roman"/>
    </w:rPr>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Absatz-Standardschriftart111111111111111111111111111111111111">
    <w:name w:val="WW-Absatz-Standardschriftart111111111111111111111111111111111111"/>
  </w:style>
  <w:style w:type="character" w:customStyle="1" w:styleId="WW-Absatz-Standardschriftart1111111111111111111111111111111111111">
    <w:name w:val="WW-Absatz-Standardschriftart1111111111111111111111111111111111111"/>
  </w:style>
  <w:style w:type="character" w:customStyle="1" w:styleId="WW-Absatz-Standardschriftart11111111111111111111111111111111111111">
    <w:name w:val="WW-Absatz-Standardschriftart11111111111111111111111111111111111111"/>
  </w:style>
  <w:style w:type="character" w:customStyle="1" w:styleId="WW-Absatz-Standardschriftart111111111111111111111111111111111111111">
    <w:name w:val="WW-Absatz-Standardschriftart111111111111111111111111111111111111111"/>
  </w:style>
  <w:style w:type="character" w:customStyle="1" w:styleId="WW-Absatz-Standardschriftart1111111111111111111111111111111111111111">
    <w:name w:val="WW-Absatz-Standardschriftart1111111111111111111111111111111111111111"/>
  </w:style>
  <w:style w:type="character" w:customStyle="1" w:styleId="WW-Absatz-Standardschriftart11111111111111111111111111111111111111111">
    <w:name w:val="WW-Absatz-Standardschriftart11111111111111111111111111111111111111111"/>
  </w:style>
  <w:style w:type="character" w:customStyle="1" w:styleId="WW-Absatz-Standardschriftart111111111111111111111111111111111111111111">
    <w:name w:val="WW-Absatz-Standardschriftart111111111111111111111111111111111111111111"/>
  </w:style>
  <w:style w:type="character" w:customStyle="1" w:styleId="WW-Absatz-Standardschriftart1111111111111111111111111111111111111111111">
    <w:name w:val="WW-Absatz-Standardschriftart1111111111111111111111111111111111111111111"/>
  </w:style>
  <w:style w:type="character" w:customStyle="1" w:styleId="WW-Absatz-Standardschriftart11111111111111111111111111111111111111111111">
    <w:name w:val="WW-Absatz-Standardschriftart11111111111111111111111111111111111111111111"/>
  </w:style>
  <w:style w:type="character" w:customStyle="1" w:styleId="WW-Absatz-Standardschriftart111111111111111111111111111111111111111111111">
    <w:name w:val="WW-Absatz-Standardschriftart111111111111111111111111111111111111111111111"/>
  </w:style>
  <w:style w:type="character" w:customStyle="1" w:styleId="WW-Absatz-Standardschriftart1111111111111111111111111111111111111111111111">
    <w:name w:val="WW-Absatz-Standardschriftart1111111111111111111111111111111111111111111111"/>
  </w:style>
  <w:style w:type="character" w:customStyle="1" w:styleId="WW-Absatz-Standardschriftart11111111111111111111111111111111111111111111111">
    <w:name w:val="WW-Absatz-Standardschriftart11111111111111111111111111111111111111111111111"/>
  </w:style>
  <w:style w:type="character" w:customStyle="1" w:styleId="WW-Absatz-Standardschriftart111111111111111111111111111111111111111111111111">
    <w:name w:val="WW-Absatz-Standardschriftart111111111111111111111111111111111111111111111111"/>
  </w:style>
  <w:style w:type="character" w:customStyle="1" w:styleId="WW-Absatz-Standardschriftart1111111111111111111111111111111111111111111111111">
    <w:name w:val="WW-Absatz-Standardschriftart1111111111111111111111111111111111111111111111111"/>
  </w:style>
  <w:style w:type="character" w:customStyle="1" w:styleId="WW-Absatz-Standardschriftart11111111111111111111111111111111111111111111111111">
    <w:name w:val="WW-Absatz-Standardschriftart11111111111111111111111111111111111111111111111111"/>
  </w:style>
  <w:style w:type="character" w:customStyle="1" w:styleId="WW-Absatz-Standardschriftart111111111111111111111111111111111111111111111111111">
    <w:name w:val="WW-Absatz-Standardschriftart111111111111111111111111111111111111111111111111111"/>
  </w:style>
  <w:style w:type="character" w:customStyle="1" w:styleId="WW-Absatz-Standardschriftart1111111111111111111111111111111111111111111111111111">
    <w:name w:val="WW-Absatz-Standardschriftart1111111111111111111111111111111111111111111111111111"/>
  </w:style>
  <w:style w:type="character" w:customStyle="1" w:styleId="WW-Absatz-Standardschriftart11111111111111111111111111111111111111111111111111111">
    <w:name w:val="WW-Absatz-Standardschriftart11111111111111111111111111111111111111111111111111111"/>
  </w:style>
  <w:style w:type="character" w:customStyle="1" w:styleId="WW-Absatz-Standardschriftart111111111111111111111111111111111111111111111111111111">
    <w:name w:val="WW-Absatz-Standardschriftart111111111111111111111111111111111111111111111111111111"/>
  </w:style>
  <w:style w:type="character" w:customStyle="1" w:styleId="WW-Absatz-Standardschriftart1111111111111111111111111111111111111111111111111111111">
    <w:name w:val="WW-Absatz-Standardschriftart1111111111111111111111111111111111111111111111111111111"/>
  </w:style>
  <w:style w:type="character" w:customStyle="1" w:styleId="WW-Absatz-Standardschriftart11111111111111111111111111111111111111111111111111111111">
    <w:name w:val="WW-Absatz-Standardschriftart11111111111111111111111111111111111111111111111111111111"/>
  </w:style>
  <w:style w:type="character" w:customStyle="1" w:styleId="WW8Num1z0">
    <w:name w:val="WW8Num1z0"/>
    <w:rPr>
      <w:rFonts w:ascii="Times New Roman" w:hAnsi="Times New Roman"/>
    </w:rPr>
  </w:style>
  <w:style w:type="character" w:customStyle="1" w:styleId="Fontepargpadro3">
    <w:name w:val="Fonte parág. padrão3"/>
  </w:style>
  <w:style w:type="character" w:customStyle="1" w:styleId="Fontepargpadro2">
    <w:name w:val="Fonte parág. padrão2"/>
  </w:style>
  <w:style w:type="character" w:customStyle="1" w:styleId="WW-Absatz-Standardschriftart111111111111111111111111111111111111111111111111111111111">
    <w:name w:val="WW-Absatz-Standardschriftart111111111111111111111111111111111111111111111111111111111"/>
  </w:style>
  <w:style w:type="character" w:customStyle="1" w:styleId="WW-Absatz-Standardschriftart1111111111111111111111111111111111111111111111111111111111">
    <w:name w:val="WW-Absatz-Standardschriftart1111111111111111111111111111111111111111111111111111111111"/>
  </w:style>
  <w:style w:type="character" w:customStyle="1" w:styleId="WW-Absatz-Standardschriftart11111111111111111111111111111111111111111111111111111111111">
    <w:name w:val="WW-Absatz-Standardschriftart11111111111111111111111111111111111111111111111111111111111"/>
  </w:style>
  <w:style w:type="character" w:customStyle="1" w:styleId="WW-Absatz-Standardschriftart111111111111111111111111111111111111111111111111111111111111">
    <w:name w:val="WW-Absatz-Standardschriftart111111111111111111111111111111111111111111111111111111111111"/>
  </w:style>
  <w:style w:type="character" w:customStyle="1" w:styleId="WW-Absatz-Standardschriftart1111111111111111111111111111111111111111111111111111111111111">
    <w:name w:val="WW-Absatz-Standardschriftart1111111111111111111111111111111111111111111111111111111111111"/>
  </w:style>
  <w:style w:type="character" w:customStyle="1" w:styleId="WW8Num12z0">
    <w:name w:val="WW8Num12z0"/>
    <w:rPr>
      <w:rFonts w:ascii="Times New Roman" w:hAnsi="Times New Roman"/>
    </w:rPr>
  </w:style>
  <w:style w:type="character" w:customStyle="1" w:styleId="WW8Num13z0">
    <w:name w:val="WW8Num13z0"/>
    <w:rPr>
      <w:rFonts w:ascii="Times New Roman" w:hAnsi="Times New Roman"/>
    </w:rPr>
  </w:style>
  <w:style w:type="character" w:customStyle="1" w:styleId="WW8Num14z0">
    <w:name w:val="WW8Num14z0"/>
    <w:rPr>
      <w:rFonts w:ascii="Times New Roman" w:hAnsi="Times New Roman"/>
    </w:rPr>
  </w:style>
  <w:style w:type="character" w:customStyle="1" w:styleId="WW8Num15z0">
    <w:name w:val="WW8Num15z0"/>
    <w:rPr>
      <w:rFonts w:ascii="Times New Roman" w:hAnsi="Times New Roman"/>
    </w:rPr>
  </w:style>
  <w:style w:type="character" w:customStyle="1" w:styleId="WW8Num16z0">
    <w:name w:val="WW8Num16z0"/>
    <w:rPr>
      <w:rFonts w:ascii="Times New Roman" w:hAnsi="Times New Roman"/>
    </w:rPr>
  </w:style>
  <w:style w:type="character" w:customStyle="1" w:styleId="WW8Num17z0">
    <w:name w:val="WW8Num17z0"/>
    <w:rPr>
      <w:rFonts w:ascii="Times New Roman" w:hAnsi="Times New Roman"/>
    </w:rPr>
  </w:style>
  <w:style w:type="character" w:customStyle="1" w:styleId="WW8Num18z0">
    <w:name w:val="WW8Num18z0"/>
    <w:rPr>
      <w:rFonts w:ascii="Times New Roman" w:hAnsi="Times New Roman"/>
    </w:rPr>
  </w:style>
  <w:style w:type="character" w:customStyle="1" w:styleId="Fontepargpadro1">
    <w:name w:val="Fonte parág. padrão1"/>
  </w:style>
  <w:style w:type="character" w:customStyle="1" w:styleId="TextodebaloChar">
    <w:name w:val="Texto de balão Char"/>
    <w:rPr>
      <w:rFonts w:ascii="Tahoma" w:hAnsi="Tahoma" w:cs="Tahoma"/>
      <w:sz w:val="16"/>
      <w:szCs w:val="16"/>
    </w:rPr>
  </w:style>
  <w:style w:type="character" w:styleId="Nmerodepgina">
    <w:name w:val="page number"/>
    <w:basedOn w:val="Fontepargpadro1"/>
  </w:style>
  <w:style w:type="character" w:customStyle="1" w:styleId="Smbolosdenumerao">
    <w:name w:val="Símbolos de numeração"/>
  </w:style>
  <w:style w:type="character" w:styleId="nfase">
    <w:name w:val="Emphasis"/>
    <w:qFormat/>
    <w:rPr>
      <w:i/>
      <w:iCs/>
    </w:rPr>
  </w:style>
  <w:style w:type="character" w:customStyle="1" w:styleId="Marcas">
    <w:name w:val="Marcas"/>
    <w:rPr>
      <w:rFonts w:ascii="OpenSymbol" w:eastAsia="OpenSymbol" w:hAnsi="OpenSymbol" w:cs="OpenSymbol"/>
    </w:rPr>
  </w:style>
  <w:style w:type="paragraph" w:customStyle="1" w:styleId="Ttulo40">
    <w:name w:val="Título4"/>
    <w:basedOn w:val="Normal"/>
    <w:next w:val="Corpodetexto"/>
    <w:pPr>
      <w:keepNext/>
      <w:spacing w:before="240" w:after="120"/>
    </w:pPr>
    <w:rPr>
      <w:rFonts w:ascii="Arial" w:eastAsia="SimSun" w:hAnsi="Arial" w:cs="Mangal"/>
      <w:sz w:val="28"/>
      <w:szCs w:val="28"/>
    </w:rPr>
  </w:style>
  <w:style w:type="paragraph" w:styleId="Corpodetexto">
    <w:name w:val="Body Text"/>
    <w:basedOn w:val="Normal"/>
    <w:link w:val="CorpodetextoChar"/>
    <w:pPr>
      <w:spacing w:after="120"/>
    </w:pPr>
  </w:style>
  <w:style w:type="paragraph" w:styleId="Lista">
    <w:name w:val="List"/>
    <w:basedOn w:val="Corpodetexto"/>
    <w:rPr>
      <w:rFonts w:cs="Tahoma"/>
    </w:rPr>
  </w:style>
  <w:style w:type="paragraph" w:customStyle="1" w:styleId="Legenda6">
    <w:name w:val="Legenda6"/>
    <w:basedOn w:val="Normal"/>
    <w:pPr>
      <w:suppressLineNumbers/>
      <w:spacing w:before="120" w:after="120"/>
    </w:pPr>
    <w:rPr>
      <w:rFonts w:cs="Mangal"/>
      <w:i/>
      <w:iCs/>
    </w:rPr>
  </w:style>
  <w:style w:type="paragraph" w:customStyle="1" w:styleId="ndice">
    <w:name w:val="Índice"/>
    <w:basedOn w:val="Normal"/>
    <w:pPr>
      <w:suppressLineNumbers/>
    </w:pPr>
    <w:rPr>
      <w:rFonts w:cs="Tahoma"/>
    </w:rPr>
  </w:style>
  <w:style w:type="paragraph" w:customStyle="1" w:styleId="Ttulo30">
    <w:name w:val="Título3"/>
    <w:basedOn w:val="Normal"/>
    <w:next w:val="Corpodetexto"/>
    <w:pPr>
      <w:keepNext/>
      <w:spacing w:before="240" w:after="120"/>
    </w:pPr>
    <w:rPr>
      <w:rFonts w:ascii="Arial" w:eastAsia="SimSun" w:hAnsi="Arial" w:cs="Mangal"/>
      <w:sz w:val="28"/>
      <w:szCs w:val="28"/>
    </w:rPr>
  </w:style>
  <w:style w:type="paragraph" w:customStyle="1" w:styleId="Legenda5">
    <w:name w:val="Legenda5"/>
    <w:basedOn w:val="Normal"/>
    <w:pPr>
      <w:suppressLineNumbers/>
      <w:spacing w:before="120" w:after="120"/>
    </w:pPr>
    <w:rPr>
      <w:rFonts w:cs="Mangal"/>
      <w:i/>
      <w:iCs/>
    </w:rPr>
  </w:style>
  <w:style w:type="paragraph" w:customStyle="1" w:styleId="Ttulo20">
    <w:name w:val="Título2"/>
    <w:basedOn w:val="Normal"/>
    <w:next w:val="Corpodetexto"/>
    <w:pPr>
      <w:keepNext/>
      <w:spacing w:before="240" w:after="120"/>
    </w:pPr>
    <w:rPr>
      <w:rFonts w:ascii="Arial" w:eastAsia="SimSun" w:hAnsi="Arial" w:cs="Mangal"/>
      <w:sz w:val="28"/>
      <w:szCs w:val="28"/>
    </w:rPr>
  </w:style>
  <w:style w:type="paragraph" w:customStyle="1" w:styleId="Legenda4">
    <w:name w:val="Legenda4"/>
    <w:basedOn w:val="Normal"/>
    <w:pPr>
      <w:suppressLineNumbers/>
      <w:spacing w:before="120" w:after="120"/>
    </w:pPr>
    <w:rPr>
      <w:rFonts w:cs="Mangal"/>
      <w:i/>
      <w:iCs/>
    </w:rPr>
  </w:style>
  <w:style w:type="paragraph" w:customStyle="1" w:styleId="Ttulo10">
    <w:name w:val="Título1"/>
    <w:basedOn w:val="Normal"/>
    <w:next w:val="Corpodetexto"/>
    <w:pPr>
      <w:keepNext/>
      <w:spacing w:before="240" w:after="120"/>
    </w:pPr>
    <w:rPr>
      <w:rFonts w:ascii="Arial" w:eastAsia="SimSun" w:hAnsi="Arial" w:cs="Mangal"/>
      <w:sz w:val="28"/>
      <w:szCs w:val="28"/>
    </w:rPr>
  </w:style>
  <w:style w:type="paragraph" w:customStyle="1" w:styleId="Legenda3">
    <w:name w:val="Legenda3"/>
    <w:basedOn w:val="Normal"/>
    <w:pPr>
      <w:suppressLineNumbers/>
      <w:spacing w:before="120" w:after="120"/>
    </w:pPr>
    <w:rPr>
      <w:rFonts w:cs="Mangal"/>
      <w:i/>
      <w:iCs/>
    </w:rPr>
  </w:style>
  <w:style w:type="paragraph" w:customStyle="1" w:styleId="Captulo">
    <w:name w:val="Capítulo"/>
    <w:basedOn w:val="Normal"/>
    <w:next w:val="Corpodetexto"/>
    <w:pPr>
      <w:keepNext/>
      <w:spacing w:before="240" w:after="120"/>
    </w:pPr>
    <w:rPr>
      <w:rFonts w:ascii="Arial" w:eastAsia="MS Mincho" w:hAnsi="Arial" w:cs="Tahoma"/>
      <w:sz w:val="28"/>
      <w:szCs w:val="28"/>
    </w:rPr>
  </w:style>
  <w:style w:type="paragraph" w:customStyle="1" w:styleId="Legenda2">
    <w:name w:val="Legenda2"/>
    <w:basedOn w:val="Normal"/>
    <w:pPr>
      <w:suppressLineNumbers/>
      <w:spacing w:before="120" w:after="120"/>
    </w:pPr>
    <w:rPr>
      <w:rFonts w:cs="Tahoma"/>
      <w:i/>
      <w:iCs/>
    </w:rPr>
  </w:style>
  <w:style w:type="paragraph" w:customStyle="1" w:styleId="Legenda1">
    <w:name w:val="Legenda1"/>
    <w:basedOn w:val="Normal"/>
    <w:pPr>
      <w:suppressLineNumbers/>
      <w:spacing w:before="120" w:after="120"/>
    </w:pPr>
    <w:rPr>
      <w:rFonts w:cs="Tahoma"/>
      <w:i/>
      <w:iCs/>
    </w:rPr>
  </w:style>
  <w:style w:type="paragraph" w:styleId="Cabealho">
    <w:name w:val="header"/>
    <w:basedOn w:val="Normal"/>
    <w:link w:val="CabealhoChar"/>
    <w:pPr>
      <w:tabs>
        <w:tab w:val="center" w:pos="4419"/>
        <w:tab w:val="right" w:pos="8838"/>
      </w:tabs>
    </w:pPr>
  </w:style>
  <w:style w:type="paragraph" w:styleId="Rodap">
    <w:name w:val="footer"/>
    <w:basedOn w:val="Normal"/>
    <w:link w:val="RodapChar"/>
    <w:pPr>
      <w:tabs>
        <w:tab w:val="center" w:pos="4419"/>
        <w:tab w:val="right" w:pos="8838"/>
      </w:tabs>
    </w:pPr>
  </w:style>
  <w:style w:type="paragraph" w:styleId="Textodebalo">
    <w:name w:val="Balloon Text"/>
    <w:basedOn w:val="Normal"/>
    <w:link w:val="TextodebaloChar1"/>
    <w:rPr>
      <w:rFonts w:ascii="Tahoma" w:hAnsi="Tahoma" w:cs="Tahoma"/>
      <w:sz w:val="16"/>
      <w:szCs w:val="16"/>
    </w:rPr>
  </w:style>
  <w:style w:type="paragraph" w:customStyle="1" w:styleId="modelo">
    <w:name w:val="modelo"/>
    <w:basedOn w:val="Cabealho"/>
    <w:next w:val="Cabealho"/>
    <w:pPr>
      <w:widowControl w:val="0"/>
      <w:autoSpaceDE w:val="0"/>
      <w:jc w:val="both"/>
    </w:pPr>
    <w:rPr>
      <w:rFonts w:ascii="Arial" w:hAnsi="Arial" w:cs="Arial"/>
      <w:lang w:val="pt-PT"/>
    </w:rPr>
  </w:style>
  <w:style w:type="paragraph" w:customStyle="1" w:styleId="Corpodetexto31">
    <w:name w:val="Corpo de texto 31"/>
    <w:basedOn w:val="Normal"/>
    <w:pPr>
      <w:jc w:val="both"/>
    </w:pPr>
    <w:rPr>
      <w:rFonts w:ascii="Arial" w:hAnsi="Arial" w:cs="Arial"/>
      <w:sz w:val="22"/>
      <w:szCs w:val="20"/>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customStyle="1" w:styleId="Contedodoquadro">
    <w:name w:val="Conteúdo do quadro"/>
    <w:basedOn w:val="Corpodetexto"/>
  </w:style>
  <w:style w:type="paragraph" w:customStyle="1" w:styleId="Contedodetabela">
    <w:name w:val="Conteúdo de tabela"/>
    <w:basedOn w:val="Normal"/>
    <w:pPr>
      <w:suppressLineNumbers/>
    </w:pPr>
  </w:style>
  <w:style w:type="paragraph" w:customStyle="1" w:styleId="Ttulodetabela">
    <w:name w:val="Título de tabela"/>
    <w:basedOn w:val="Contedodetabela"/>
    <w:pPr>
      <w:jc w:val="center"/>
    </w:pPr>
    <w:rPr>
      <w:b/>
      <w:bCs/>
    </w:rPr>
  </w:style>
  <w:style w:type="paragraph" w:customStyle="1" w:styleId="Contedodequadro">
    <w:name w:val="Conteúdo de quadro"/>
    <w:basedOn w:val="Corpodetexto"/>
  </w:style>
  <w:style w:type="paragraph" w:customStyle="1" w:styleId="xl42">
    <w:name w:val="xl42"/>
    <w:basedOn w:val="Normal"/>
    <w:pPr>
      <w:widowControl w:val="0"/>
      <w:autoSpaceDE w:val="0"/>
      <w:spacing w:before="100" w:after="100"/>
      <w:jc w:val="center"/>
    </w:pPr>
    <w:rPr>
      <w:rFonts w:ascii="Arial" w:hAnsi="Arial" w:cs="Arial"/>
      <w:b/>
      <w:bCs/>
      <w:lang w:val="pt-PT"/>
    </w:rPr>
  </w:style>
  <w:style w:type="table" w:styleId="Tabelacomgrade">
    <w:name w:val="Table Grid"/>
    <w:basedOn w:val="Tabelanormal"/>
    <w:uiPriority w:val="59"/>
    <w:rsid w:val="00A7295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3">
    <w:name w:val="Body Text 3"/>
    <w:basedOn w:val="Normal"/>
    <w:link w:val="Corpodetexto3Char"/>
    <w:uiPriority w:val="99"/>
    <w:unhideWhenUsed/>
    <w:rsid w:val="000B0A4E"/>
    <w:pPr>
      <w:spacing w:after="120"/>
    </w:pPr>
    <w:rPr>
      <w:sz w:val="16"/>
      <w:szCs w:val="16"/>
      <w:lang w:val="x-none"/>
    </w:rPr>
  </w:style>
  <w:style w:type="character" w:customStyle="1" w:styleId="Corpodetexto3Char">
    <w:name w:val="Corpo de texto 3 Char"/>
    <w:link w:val="Corpodetexto3"/>
    <w:uiPriority w:val="99"/>
    <w:rsid w:val="000B0A4E"/>
    <w:rPr>
      <w:sz w:val="16"/>
      <w:szCs w:val="16"/>
      <w:lang w:val="x-none" w:eastAsia="ar-SA"/>
    </w:rPr>
  </w:style>
  <w:style w:type="paragraph" w:styleId="PargrafodaLista">
    <w:name w:val="List Paragraph"/>
    <w:aliases w:val="Citation List,본문(내용),List Paragraph (numbered (a))"/>
    <w:basedOn w:val="Normal"/>
    <w:link w:val="PargrafodaListaChar"/>
    <w:uiPriority w:val="34"/>
    <w:qFormat/>
    <w:rsid w:val="00B72823"/>
    <w:pPr>
      <w:ind w:left="708"/>
    </w:pPr>
  </w:style>
  <w:style w:type="character" w:styleId="Hyperlink">
    <w:name w:val="Hyperlink"/>
    <w:uiPriority w:val="99"/>
    <w:unhideWhenUsed/>
    <w:rsid w:val="002C7258"/>
    <w:rPr>
      <w:color w:val="0000FF"/>
      <w:u w:val="single"/>
    </w:rPr>
  </w:style>
  <w:style w:type="character" w:styleId="Refdecomentrio">
    <w:name w:val="annotation reference"/>
    <w:semiHidden/>
    <w:unhideWhenUsed/>
    <w:rsid w:val="006040E0"/>
    <w:rPr>
      <w:sz w:val="16"/>
      <w:szCs w:val="16"/>
    </w:rPr>
  </w:style>
  <w:style w:type="paragraph" w:styleId="Textodecomentrio">
    <w:name w:val="annotation text"/>
    <w:basedOn w:val="Normal"/>
    <w:link w:val="TextodecomentrioChar"/>
    <w:unhideWhenUsed/>
    <w:rsid w:val="006040E0"/>
    <w:rPr>
      <w:sz w:val="20"/>
      <w:szCs w:val="20"/>
    </w:rPr>
  </w:style>
  <w:style w:type="character" w:customStyle="1" w:styleId="TextodecomentrioChar">
    <w:name w:val="Texto de comentário Char"/>
    <w:link w:val="Textodecomentrio"/>
    <w:qFormat/>
    <w:rsid w:val="006040E0"/>
    <w:rPr>
      <w:lang w:eastAsia="ar-SA"/>
    </w:rPr>
  </w:style>
  <w:style w:type="paragraph" w:styleId="Assuntodocomentrio">
    <w:name w:val="annotation subject"/>
    <w:basedOn w:val="Textodecomentrio"/>
    <w:next w:val="Textodecomentrio"/>
    <w:link w:val="AssuntodocomentrioChar"/>
    <w:uiPriority w:val="99"/>
    <w:semiHidden/>
    <w:unhideWhenUsed/>
    <w:rsid w:val="006040E0"/>
    <w:rPr>
      <w:b/>
      <w:bCs/>
    </w:rPr>
  </w:style>
  <w:style w:type="character" w:customStyle="1" w:styleId="AssuntodocomentrioChar">
    <w:name w:val="Assunto do comentário Char"/>
    <w:link w:val="Assuntodocomentrio"/>
    <w:uiPriority w:val="99"/>
    <w:semiHidden/>
    <w:rsid w:val="006040E0"/>
    <w:rPr>
      <w:b/>
      <w:bCs/>
      <w:lang w:eastAsia="ar-SA"/>
    </w:rPr>
  </w:style>
  <w:style w:type="character" w:customStyle="1" w:styleId="Ttulo2Char">
    <w:name w:val="Título 2 Char"/>
    <w:basedOn w:val="Fontepargpadro"/>
    <w:link w:val="Ttulo2"/>
    <w:rsid w:val="007E4B32"/>
    <w:rPr>
      <w:rFonts w:ascii="Cambria" w:hAnsi="Cambria"/>
      <w:b/>
      <w:bCs/>
      <w:i/>
      <w:iCs/>
      <w:sz w:val="28"/>
      <w:szCs w:val="28"/>
      <w:lang w:eastAsia="ar-SA"/>
    </w:rPr>
  </w:style>
  <w:style w:type="character" w:customStyle="1" w:styleId="Ttulo6Char">
    <w:name w:val="Título 6 Char"/>
    <w:basedOn w:val="Fontepargpadro"/>
    <w:link w:val="Ttulo6"/>
    <w:rsid w:val="007E4B32"/>
    <w:rPr>
      <w:rFonts w:eastAsia="Arial Unicode MS"/>
      <w:b/>
      <w:sz w:val="24"/>
      <w:lang w:eastAsia="ar-SA"/>
    </w:rPr>
  </w:style>
  <w:style w:type="character" w:customStyle="1" w:styleId="CorpodetextoChar">
    <w:name w:val="Corpo de texto Char"/>
    <w:basedOn w:val="Fontepargpadro"/>
    <w:link w:val="Corpodetexto"/>
    <w:rsid w:val="007E4B32"/>
    <w:rPr>
      <w:sz w:val="24"/>
      <w:szCs w:val="24"/>
      <w:lang w:eastAsia="ar-SA"/>
    </w:rPr>
  </w:style>
  <w:style w:type="character" w:customStyle="1" w:styleId="Ttulo4Char">
    <w:name w:val="Título 4 Char"/>
    <w:basedOn w:val="Fontepargpadro"/>
    <w:link w:val="Ttulo4"/>
    <w:rsid w:val="00C921B3"/>
    <w:rPr>
      <w:rFonts w:ascii="Arial Unicode MS" w:eastAsia="SimSun" w:hAnsi="Arial Unicode MS" w:cs="Arial Unicode MS"/>
      <w:b/>
      <w:bCs/>
      <w:kern w:val="1"/>
      <w:sz w:val="24"/>
      <w:szCs w:val="24"/>
      <w:lang w:eastAsia="hi-IN"/>
    </w:rPr>
  </w:style>
  <w:style w:type="character" w:customStyle="1" w:styleId="Ttulo5Char">
    <w:name w:val="Título 5 Char"/>
    <w:basedOn w:val="Fontepargpadro"/>
    <w:link w:val="Ttulo5"/>
    <w:rsid w:val="00C921B3"/>
    <w:rPr>
      <w:rFonts w:ascii="Arial Unicode MS" w:eastAsia="SimSun" w:hAnsi="Arial Unicode MS" w:cs="Arial Unicode MS"/>
      <w:b/>
      <w:kern w:val="1"/>
      <w:sz w:val="24"/>
      <w:szCs w:val="24"/>
      <w:lang w:eastAsia="hi-IN"/>
    </w:rPr>
  </w:style>
  <w:style w:type="character" w:customStyle="1" w:styleId="Ttulo7Char">
    <w:name w:val="Título 7 Char"/>
    <w:basedOn w:val="Fontepargpadro"/>
    <w:link w:val="Ttulo7"/>
    <w:rsid w:val="00C921B3"/>
    <w:rPr>
      <w:rFonts w:ascii="Arial Unicode MS" w:eastAsia="SimSun" w:hAnsi="Arial Unicode MS" w:cs="Arial Unicode MS"/>
      <w:b/>
      <w:bCs/>
      <w:kern w:val="1"/>
      <w:sz w:val="24"/>
      <w:szCs w:val="24"/>
      <w:lang w:eastAsia="hi-IN"/>
    </w:rPr>
  </w:style>
  <w:style w:type="character" w:customStyle="1" w:styleId="Ttulo8Char">
    <w:name w:val="Título 8 Char"/>
    <w:basedOn w:val="Fontepargpadro"/>
    <w:link w:val="Ttulo8"/>
    <w:rsid w:val="00C921B3"/>
    <w:rPr>
      <w:rFonts w:ascii="Arial Unicode MS" w:eastAsia="SimSun" w:hAnsi="Arial Unicode MS" w:cs="Arial Unicode MS"/>
      <w:b/>
      <w:bCs/>
      <w:color w:val="FF0000"/>
      <w:kern w:val="1"/>
      <w:sz w:val="24"/>
      <w:szCs w:val="24"/>
      <w:lang w:eastAsia="hi-IN"/>
    </w:rPr>
  </w:style>
  <w:style w:type="character" w:customStyle="1" w:styleId="Ttulo9Char">
    <w:name w:val="Título 9 Char"/>
    <w:basedOn w:val="Fontepargpadro"/>
    <w:link w:val="Ttulo9"/>
    <w:rsid w:val="00C921B3"/>
    <w:rPr>
      <w:rFonts w:ascii="Tahoma" w:eastAsia="SimSun" w:hAnsi="Tahoma" w:cs="Tahoma"/>
      <w:kern w:val="1"/>
      <w:sz w:val="22"/>
      <w:szCs w:val="22"/>
      <w:lang w:eastAsia="hi-IN"/>
    </w:rPr>
  </w:style>
  <w:style w:type="character" w:customStyle="1" w:styleId="WW8Num2z1">
    <w:name w:val="WW8Num2z1"/>
    <w:rsid w:val="00C921B3"/>
    <w:rPr>
      <w:rFonts w:ascii="Courier New" w:hAnsi="Courier New"/>
    </w:rPr>
  </w:style>
  <w:style w:type="character" w:styleId="Forte">
    <w:name w:val="Strong"/>
    <w:qFormat/>
    <w:rsid w:val="00C921B3"/>
    <w:rPr>
      <w:rFonts w:ascii="Arial Unicode MS" w:hAnsi="Arial Unicode MS" w:cs="Arial Unicode MS"/>
      <w:b/>
      <w:bCs/>
    </w:rPr>
  </w:style>
  <w:style w:type="paragraph" w:styleId="Ttulo">
    <w:name w:val="Title"/>
    <w:basedOn w:val="Ttulo20"/>
    <w:next w:val="Subttulo"/>
    <w:link w:val="TtuloChar"/>
    <w:qFormat/>
    <w:rsid w:val="00C921B3"/>
    <w:pPr>
      <w:widowControl w:val="0"/>
    </w:pPr>
    <w:rPr>
      <w:rFonts w:ascii="Tahoma" w:eastAsia="@Arial Unicode MS" w:hAnsi="Tahoma" w:cs="Arial Unicode MS"/>
      <w:kern w:val="1"/>
      <w:lang w:eastAsia="hi-IN"/>
    </w:rPr>
  </w:style>
  <w:style w:type="character" w:customStyle="1" w:styleId="TtuloChar">
    <w:name w:val="Título Char"/>
    <w:basedOn w:val="Fontepargpadro"/>
    <w:link w:val="Ttulo"/>
    <w:rsid w:val="00C921B3"/>
    <w:rPr>
      <w:rFonts w:ascii="Tahoma" w:eastAsia="@Arial Unicode MS" w:hAnsi="Tahoma" w:cs="Arial Unicode MS"/>
      <w:kern w:val="1"/>
      <w:sz w:val="28"/>
      <w:szCs w:val="28"/>
      <w:lang w:eastAsia="hi-IN"/>
    </w:rPr>
  </w:style>
  <w:style w:type="paragraph" w:styleId="Subttulo">
    <w:name w:val="Subtitle"/>
    <w:basedOn w:val="Ttulo20"/>
    <w:next w:val="Corpodetexto"/>
    <w:link w:val="SubttuloChar"/>
    <w:qFormat/>
    <w:rsid w:val="00C921B3"/>
    <w:pPr>
      <w:widowControl w:val="0"/>
      <w:jc w:val="center"/>
    </w:pPr>
    <w:rPr>
      <w:rFonts w:ascii="Tahoma" w:eastAsia="@Arial Unicode MS" w:hAnsi="Tahoma" w:cs="Arial Unicode MS"/>
      <w:i/>
      <w:iCs/>
      <w:kern w:val="1"/>
      <w:lang w:eastAsia="hi-IN"/>
    </w:rPr>
  </w:style>
  <w:style w:type="character" w:customStyle="1" w:styleId="SubttuloChar">
    <w:name w:val="Subtítulo Char"/>
    <w:basedOn w:val="Fontepargpadro"/>
    <w:link w:val="Subttulo"/>
    <w:rsid w:val="00C921B3"/>
    <w:rPr>
      <w:rFonts w:ascii="Tahoma" w:eastAsia="@Arial Unicode MS" w:hAnsi="Tahoma" w:cs="Arial Unicode MS"/>
      <w:i/>
      <w:iCs/>
      <w:kern w:val="1"/>
      <w:sz w:val="28"/>
      <w:szCs w:val="28"/>
      <w:lang w:eastAsia="hi-IN"/>
    </w:rPr>
  </w:style>
  <w:style w:type="paragraph" w:customStyle="1" w:styleId="Recuodecorpodetexto1">
    <w:name w:val="Recuo de corpo de texto1"/>
    <w:basedOn w:val="Normal"/>
    <w:rsid w:val="00C921B3"/>
    <w:pPr>
      <w:widowControl w:val="0"/>
      <w:spacing w:before="280" w:after="280"/>
    </w:pPr>
    <w:rPr>
      <w:rFonts w:ascii="SimSun" w:eastAsia="SimSun" w:hAnsi="SimSun" w:cs="SimSun"/>
      <w:kern w:val="1"/>
      <w:lang w:eastAsia="hi-IN"/>
    </w:rPr>
  </w:style>
  <w:style w:type="paragraph" w:customStyle="1" w:styleId="Corpodetexto22">
    <w:name w:val="Corpo de texto 22"/>
    <w:basedOn w:val="Normal"/>
    <w:rsid w:val="00C921B3"/>
    <w:pPr>
      <w:widowControl w:val="0"/>
      <w:jc w:val="both"/>
    </w:pPr>
    <w:rPr>
      <w:rFonts w:ascii="Tahoma" w:eastAsia="SimSun" w:hAnsi="Tahoma" w:cs="Arial Unicode MS"/>
      <w:kern w:val="1"/>
      <w:sz w:val="28"/>
      <w:szCs w:val="20"/>
      <w:lang w:eastAsia="hi-IN"/>
    </w:rPr>
  </w:style>
  <w:style w:type="paragraph" w:customStyle="1" w:styleId="p10">
    <w:name w:val="p10"/>
    <w:basedOn w:val="Normal"/>
    <w:rsid w:val="00C921B3"/>
    <w:pPr>
      <w:widowControl w:val="0"/>
      <w:tabs>
        <w:tab w:val="left" w:pos="720"/>
      </w:tabs>
      <w:snapToGrid w:val="0"/>
      <w:spacing w:line="280" w:lineRule="atLeast"/>
    </w:pPr>
    <w:rPr>
      <w:rFonts w:ascii="Arial Unicode MS" w:eastAsia="SimSun" w:hAnsi="Arial Unicode MS" w:cs="Arial Unicode MS"/>
      <w:kern w:val="1"/>
      <w:szCs w:val="20"/>
      <w:lang w:eastAsia="hi-IN"/>
    </w:rPr>
  </w:style>
  <w:style w:type="paragraph" w:customStyle="1" w:styleId="Corpodetexto32">
    <w:name w:val="Corpo de texto 32"/>
    <w:basedOn w:val="Normal"/>
    <w:rsid w:val="00C921B3"/>
    <w:pPr>
      <w:widowControl w:val="0"/>
      <w:spacing w:line="360" w:lineRule="auto"/>
      <w:jc w:val="both"/>
    </w:pPr>
    <w:rPr>
      <w:rFonts w:ascii="Arial Unicode MS" w:eastAsia="SimSun" w:hAnsi="Arial Unicode MS" w:cs="Arial Unicode MS"/>
      <w:b/>
      <w:bCs/>
      <w:kern w:val="1"/>
      <w:sz w:val="26"/>
      <w:u w:val="single"/>
      <w:lang w:eastAsia="hi-IN"/>
    </w:rPr>
  </w:style>
  <w:style w:type="paragraph" w:customStyle="1" w:styleId="Corpodetexto21">
    <w:name w:val="Corpo de texto 21"/>
    <w:basedOn w:val="Normal"/>
    <w:rsid w:val="00C921B3"/>
    <w:pPr>
      <w:widowControl w:val="0"/>
      <w:spacing w:before="120"/>
      <w:jc w:val="both"/>
    </w:pPr>
    <w:rPr>
      <w:rFonts w:ascii="Arial Unicode MS" w:eastAsia="SimSun" w:hAnsi="Arial Unicode MS" w:cs="Arial Unicode MS"/>
      <w:kern w:val="1"/>
      <w:szCs w:val="20"/>
      <w:lang w:eastAsia="hi-IN"/>
    </w:rPr>
  </w:style>
  <w:style w:type="paragraph" w:customStyle="1" w:styleId="Default">
    <w:name w:val="Default"/>
    <w:rsid w:val="00C921B3"/>
    <w:pPr>
      <w:suppressAutoHyphens/>
      <w:autoSpaceDE w:val="0"/>
    </w:pPr>
    <w:rPr>
      <w:rFonts w:ascii="Tahoma" w:eastAsia="Arial Unicode MS" w:hAnsi="Tahoma" w:cs="Tahoma"/>
      <w:color w:val="000000"/>
      <w:sz w:val="24"/>
      <w:szCs w:val="24"/>
      <w:lang w:eastAsia="ar-SA"/>
    </w:rPr>
  </w:style>
  <w:style w:type="paragraph" w:customStyle="1" w:styleId="TxBrc2">
    <w:name w:val="TxBr_c2"/>
    <w:basedOn w:val="Default"/>
    <w:next w:val="Default"/>
    <w:rsid w:val="00C921B3"/>
    <w:rPr>
      <w:color w:val="auto"/>
    </w:rPr>
  </w:style>
  <w:style w:type="paragraph" w:styleId="NormalWeb">
    <w:name w:val="Normal (Web)"/>
    <w:basedOn w:val="Normal"/>
    <w:uiPriority w:val="99"/>
    <w:rsid w:val="00C921B3"/>
    <w:pPr>
      <w:widowControl w:val="0"/>
      <w:spacing w:before="280" w:after="280"/>
    </w:pPr>
    <w:rPr>
      <w:rFonts w:ascii="SimSun" w:eastAsia="SimSun" w:hAnsi="SimSun" w:cs="SimSun"/>
      <w:kern w:val="1"/>
      <w:lang w:eastAsia="hi-IN"/>
    </w:rPr>
  </w:style>
  <w:style w:type="paragraph" w:customStyle="1" w:styleId="Textodebalo1">
    <w:name w:val="Texto de balão1"/>
    <w:basedOn w:val="Normal"/>
    <w:rsid w:val="00C921B3"/>
    <w:pPr>
      <w:widowControl w:val="0"/>
    </w:pPr>
    <w:rPr>
      <w:rFonts w:ascii="Helvetica-Bold" w:eastAsia="SimSun" w:hAnsi="Helvetica-Bold" w:cs="Arial Unicode MS"/>
      <w:kern w:val="1"/>
      <w:sz w:val="16"/>
      <w:szCs w:val="14"/>
      <w:lang w:eastAsia="hi-IN"/>
    </w:rPr>
  </w:style>
  <w:style w:type="character" w:customStyle="1" w:styleId="BalloonTextChar">
    <w:name w:val="Balloon Text Char"/>
    <w:rsid w:val="00C921B3"/>
    <w:rPr>
      <w:rFonts w:ascii="Helvetica-Bold" w:eastAsia="SimSun" w:hAnsi="Helvetica-Bold" w:cs="Symbol"/>
      <w:kern w:val="1"/>
      <w:sz w:val="14"/>
      <w:szCs w:val="14"/>
      <w:lang w:val="x-none" w:eastAsia="hi-IN" w:bidi="ar-SA"/>
    </w:rPr>
  </w:style>
  <w:style w:type="paragraph" w:styleId="Corpodetexto2">
    <w:name w:val="Body Text 2"/>
    <w:basedOn w:val="Normal"/>
    <w:link w:val="Corpodetexto2Char"/>
    <w:semiHidden/>
    <w:rsid w:val="00C921B3"/>
    <w:pPr>
      <w:widowControl w:val="0"/>
      <w:autoSpaceDE w:val="0"/>
      <w:spacing w:line="360" w:lineRule="auto"/>
      <w:jc w:val="both"/>
    </w:pPr>
    <w:rPr>
      <w:rFonts w:ascii="Arial Unicode MS" w:eastAsia="SimSun" w:hAnsi="Arial Unicode MS" w:cs="Arial Unicode MS"/>
      <w:b/>
      <w:bCs/>
      <w:kern w:val="1"/>
      <w:lang w:eastAsia="hi-IN"/>
    </w:rPr>
  </w:style>
  <w:style w:type="character" w:customStyle="1" w:styleId="Corpodetexto2Char">
    <w:name w:val="Corpo de texto 2 Char"/>
    <w:basedOn w:val="Fontepargpadro"/>
    <w:link w:val="Corpodetexto2"/>
    <w:semiHidden/>
    <w:rsid w:val="00C921B3"/>
    <w:rPr>
      <w:rFonts w:ascii="Arial Unicode MS" w:eastAsia="SimSun" w:hAnsi="Arial Unicode MS" w:cs="Arial Unicode MS"/>
      <w:b/>
      <w:bCs/>
      <w:kern w:val="1"/>
      <w:sz w:val="24"/>
      <w:szCs w:val="24"/>
      <w:lang w:eastAsia="hi-IN"/>
    </w:rPr>
  </w:style>
  <w:style w:type="paragraph" w:styleId="Recuodecorpodetexto">
    <w:name w:val="Body Text Indent"/>
    <w:basedOn w:val="Normal"/>
    <w:link w:val="RecuodecorpodetextoChar"/>
    <w:semiHidden/>
    <w:rsid w:val="00C921B3"/>
    <w:pPr>
      <w:tabs>
        <w:tab w:val="left" w:pos="547"/>
        <w:tab w:val="left" w:pos="1080"/>
      </w:tabs>
      <w:spacing w:after="100"/>
      <w:ind w:left="540" w:hanging="540"/>
    </w:pPr>
    <w:rPr>
      <w:rFonts w:ascii="Arial Unicode MS" w:eastAsia="Arial Unicode MS" w:hAnsi="Arial Unicode MS" w:cs="Arial Unicode MS"/>
      <w:sz w:val="20"/>
      <w:szCs w:val="20"/>
    </w:rPr>
  </w:style>
  <w:style w:type="character" w:customStyle="1" w:styleId="RecuodecorpodetextoChar">
    <w:name w:val="Recuo de corpo de texto Char"/>
    <w:basedOn w:val="Fontepargpadro"/>
    <w:link w:val="Recuodecorpodetexto"/>
    <w:semiHidden/>
    <w:rsid w:val="00C921B3"/>
    <w:rPr>
      <w:rFonts w:ascii="Arial Unicode MS" w:eastAsia="Arial Unicode MS" w:hAnsi="Arial Unicode MS" w:cs="Arial Unicode MS"/>
      <w:lang w:eastAsia="ar-SA"/>
    </w:rPr>
  </w:style>
  <w:style w:type="paragraph" w:customStyle="1" w:styleId="western">
    <w:name w:val="western"/>
    <w:basedOn w:val="Normal"/>
    <w:rsid w:val="00C921B3"/>
    <w:pPr>
      <w:suppressAutoHyphens w:val="0"/>
      <w:spacing w:before="100" w:beforeAutospacing="1" w:after="119"/>
    </w:pPr>
    <w:rPr>
      <w:rFonts w:ascii="SimSun" w:eastAsia="SimSun" w:hAnsi="SimSun" w:cs="SimSun"/>
      <w:lang w:eastAsia="pt-BR"/>
    </w:rPr>
  </w:style>
  <w:style w:type="paragraph" w:customStyle="1" w:styleId="corpo">
    <w:name w:val="corpo"/>
    <w:basedOn w:val="Normal"/>
    <w:rsid w:val="00C921B3"/>
    <w:pPr>
      <w:spacing w:before="280" w:after="280"/>
    </w:pPr>
    <w:rPr>
      <w:rFonts w:ascii="Arial Unicode MS" w:eastAsia="Arial Unicode MS" w:hAnsi="Arial Unicode MS" w:cs="Arial Unicode MS"/>
    </w:rPr>
  </w:style>
  <w:style w:type="paragraph" w:customStyle="1" w:styleId="tabela">
    <w:name w:val="tabela"/>
    <w:basedOn w:val="Normal"/>
    <w:rsid w:val="00C921B3"/>
    <w:pPr>
      <w:spacing w:before="280" w:after="280"/>
    </w:pPr>
    <w:rPr>
      <w:rFonts w:ascii="Arial Unicode MS" w:eastAsia="Arial Unicode MS" w:hAnsi="Arial Unicode MS" w:cs="Arial Unicode MS"/>
    </w:rPr>
  </w:style>
  <w:style w:type="paragraph" w:customStyle="1" w:styleId="Textopadro">
    <w:name w:val="Texto padrão"/>
    <w:basedOn w:val="Normal"/>
    <w:rsid w:val="00C921B3"/>
    <w:pPr>
      <w:widowControl w:val="0"/>
      <w:suppressAutoHyphens w:val="0"/>
      <w:snapToGrid w:val="0"/>
    </w:pPr>
    <w:rPr>
      <w:rFonts w:ascii="Arial Unicode MS" w:eastAsia="Arial Unicode MS" w:hAnsi="Arial Unicode MS" w:cs="Arial Unicode MS"/>
      <w:szCs w:val="20"/>
      <w:lang w:val="en-US" w:eastAsia="pt-BR"/>
    </w:rPr>
  </w:style>
  <w:style w:type="paragraph" w:customStyle="1" w:styleId="Corpo0">
    <w:name w:val="Corpo"/>
    <w:uiPriority w:val="99"/>
    <w:rsid w:val="00C921B3"/>
    <w:pPr>
      <w:suppressAutoHyphens/>
      <w:autoSpaceDE w:val="0"/>
    </w:pPr>
    <w:rPr>
      <w:rFonts w:ascii="Arial Unicode MS" w:eastAsia="Arial Unicode MS" w:hAnsi="Arial Unicode MS" w:cs="Arial Unicode MS"/>
      <w:color w:val="000000"/>
      <w:lang w:eastAsia="ar-SA"/>
    </w:rPr>
  </w:style>
  <w:style w:type="paragraph" w:customStyle="1" w:styleId="WW-Corpodetexto3">
    <w:name w:val="WW-Corpo de texto 3"/>
    <w:basedOn w:val="Normal"/>
    <w:uiPriority w:val="99"/>
    <w:rsid w:val="00C921B3"/>
    <w:pPr>
      <w:suppressAutoHyphens w:val="0"/>
      <w:jc w:val="both"/>
    </w:pPr>
    <w:rPr>
      <w:rFonts w:ascii="Arial Unicode MS" w:eastAsia="Arial Unicode MS" w:hAnsi="Arial Unicode MS" w:cs="Arial Unicode MS"/>
      <w:szCs w:val="20"/>
    </w:rPr>
  </w:style>
  <w:style w:type="character" w:customStyle="1" w:styleId="MenoPendente1">
    <w:name w:val="Menção Pendente1"/>
    <w:uiPriority w:val="99"/>
    <w:semiHidden/>
    <w:unhideWhenUsed/>
    <w:rsid w:val="00C921B3"/>
    <w:rPr>
      <w:color w:val="605E5C"/>
      <w:shd w:val="clear" w:color="auto" w:fill="E1DFDD"/>
    </w:rPr>
  </w:style>
  <w:style w:type="paragraph" w:styleId="Recuodecorpodetexto2">
    <w:name w:val="Body Text Indent 2"/>
    <w:basedOn w:val="Normal"/>
    <w:link w:val="Recuodecorpodetexto2Char"/>
    <w:uiPriority w:val="99"/>
    <w:unhideWhenUsed/>
    <w:rsid w:val="00C921B3"/>
    <w:pPr>
      <w:widowControl w:val="0"/>
      <w:spacing w:after="120" w:line="480" w:lineRule="auto"/>
      <w:ind w:left="283"/>
    </w:pPr>
    <w:rPr>
      <w:rFonts w:ascii="Arial Unicode MS" w:eastAsia="SimSun" w:hAnsi="Arial Unicode MS" w:cs="Arial Unicode MS"/>
      <w:kern w:val="1"/>
      <w:lang w:eastAsia="hi-IN"/>
    </w:rPr>
  </w:style>
  <w:style w:type="character" w:customStyle="1" w:styleId="Recuodecorpodetexto2Char">
    <w:name w:val="Recuo de corpo de texto 2 Char"/>
    <w:basedOn w:val="Fontepargpadro"/>
    <w:link w:val="Recuodecorpodetexto2"/>
    <w:uiPriority w:val="99"/>
    <w:rsid w:val="00C921B3"/>
    <w:rPr>
      <w:rFonts w:ascii="Arial Unicode MS" w:eastAsia="SimSun" w:hAnsi="Arial Unicode MS" w:cs="Arial Unicode MS"/>
      <w:kern w:val="1"/>
      <w:sz w:val="24"/>
      <w:szCs w:val="24"/>
      <w:lang w:eastAsia="hi-IN"/>
    </w:rPr>
  </w:style>
  <w:style w:type="paragraph" w:styleId="TextosemFormatao">
    <w:name w:val="Plain Text"/>
    <w:basedOn w:val="Normal"/>
    <w:link w:val="TextosemFormataoChar"/>
    <w:uiPriority w:val="99"/>
    <w:semiHidden/>
    <w:rsid w:val="00C921B3"/>
    <w:pPr>
      <w:suppressAutoHyphens w:val="0"/>
    </w:pPr>
    <w:rPr>
      <w:rFonts w:ascii="Courier New" w:hAnsi="Courier New"/>
      <w:sz w:val="20"/>
      <w:szCs w:val="20"/>
      <w:lang w:eastAsia="pt-BR"/>
    </w:rPr>
  </w:style>
  <w:style w:type="character" w:customStyle="1" w:styleId="TextosemFormataoChar">
    <w:name w:val="Texto sem Formatação Char"/>
    <w:basedOn w:val="Fontepargpadro"/>
    <w:link w:val="TextosemFormatao"/>
    <w:uiPriority w:val="99"/>
    <w:semiHidden/>
    <w:rsid w:val="00C921B3"/>
    <w:rPr>
      <w:rFonts w:ascii="Courier New" w:hAnsi="Courier New"/>
    </w:rPr>
  </w:style>
  <w:style w:type="character" w:customStyle="1" w:styleId="Ttulo1Char">
    <w:name w:val="Título 1 Char"/>
    <w:link w:val="Ttulo1"/>
    <w:rsid w:val="00205A16"/>
    <w:rPr>
      <w:rFonts w:ascii="Arial" w:hAnsi="Arial" w:cs="Arial"/>
      <w:b/>
      <w:bCs/>
      <w:sz w:val="22"/>
      <w:szCs w:val="24"/>
      <w:lang w:eastAsia="ar-SA"/>
    </w:rPr>
  </w:style>
  <w:style w:type="character" w:customStyle="1" w:styleId="Ttulo3Char">
    <w:name w:val="Título 3 Char"/>
    <w:link w:val="Ttulo3"/>
    <w:rsid w:val="00205A16"/>
    <w:rPr>
      <w:rFonts w:ascii="Cambria" w:hAnsi="Cambria"/>
      <w:b/>
      <w:bCs/>
      <w:sz w:val="26"/>
      <w:szCs w:val="26"/>
      <w:lang w:eastAsia="ar-SA"/>
    </w:rPr>
  </w:style>
  <w:style w:type="character" w:customStyle="1" w:styleId="CabealhoChar">
    <w:name w:val="Cabeçalho Char"/>
    <w:link w:val="Cabealho"/>
    <w:uiPriority w:val="99"/>
    <w:rsid w:val="00205A16"/>
    <w:rPr>
      <w:sz w:val="24"/>
      <w:szCs w:val="24"/>
      <w:lang w:eastAsia="ar-SA"/>
    </w:rPr>
  </w:style>
  <w:style w:type="character" w:customStyle="1" w:styleId="RodapChar">
    <w:name w:val="Rodapé Char"/>
    <w:link w:val="Rodap"/>
    <w:uiPriority w:val="99"/>
    <w:rsid w:val="00205A16"/>
    <w:rPr>
      <w:sz w:val="24"/>
      <w:szCs w:val="24"/>
      <w:lang w:eastAsia="ar-SA"/>
    </w:rPr>
  </w:style>
  <w:style w:type="character" w:customStyle="1" w:styleId="TextodebaloChar1">
    <w:name w:val="Texto de balão Char1"/>
    <w:link w:val="Textodebalo"/>
    <w:rsid w:val="00205A16"/>
    <w:rPr>
      <w:rFonts w:ascii="Tahoma" w:hAnsi="Tahoma" w:cs="Tahoma"/>
      <w:sz w:val="16"/>
      <w:szCs w:val="16"/>
      <w:lang w:eastAsia="ar-SA"/>
    </w:rPr>
  </w:style>
  <w:style w:type="paragraph" w:customStyle="1" w:styleId="Livro">
    <w:name w:val="Livro"/>
    <w:basedOn w:val="Normal"/>
    <w:link w:val="LivroChar"/>
    <w:qFormat/>
    <w:rsid w:val="00472F7C"/>
    <w:pPr>
      <w:suppressAutoHyphens w:val="0"/>
      <w:spacing w:before="120" w:after="120"/>
      <w:jc w:val="center"/>
      <w:outlineLvl w:val="0"/>
    </w:pPr>
    <w:rPr>
      <w:rFonts w:ascii="Arial" w:hAnsi="Arial" w:cs="Arial"/>
      <w:b/>
      <w:caps/>
      <w:lang w:eastAsia="pt-BR"/>
    </w:rPr>
  </w:style>
  <w:style w:type="character" w:customStyle="1" w:styleId="LivroChar">
    <w:name w:val="Livro Char"/>
    <w:basedOn w:val="Fontepargpadro"/>
    <w:link w:val="Livro"/>
    <w:rsid w:val="00472F7C"/>
    <w:rPr>
      <w:rFonts w:ascii="Arial" w:hAnsi="Arial" w:cs="Arial"/>
      <w:b/>
      <w:caps/>
      <w:sz w:val="24"/>
      <w:szCs w:val="24"/>
    </w:rPr>
  </w:style>
  <w:style w:type="character" w:styleId="HiperlinkVisitado">
    <w:name w:val="FollowedHyperlink"/>
    <w:basedOn w:val="Fontepargpadro"/>
    <w:uiPriority w:val="99"/>
    <w:semiHidden/>
    <w:unhideWhenUsed/>
    <w:rsid w:val="00E21E78"/>
    <w:rPr>
      <w:color w:val="800080" w:themeColor="followedHyperlink"/>
      <w:u w:val="single"/>
    </w:rPr>
  </w:style>
  <w:style w:type="paragraph" w:customStyle="1" w:styleId="Nivel01">
    <w:name w:val="Nivel 01"/>
    <w:basedOn w:val="Ttulo1"/>
    <w:next w:val="Normal"/>
    <w:link w:val="Nivel01Char"/>
    <w:qFormat/>
    <w:rsid w:val="00E7450E"/>
    <w:pPr>
      <w:keepLines/>
      <w:numPr>
        <w:numId w:val="24"/>
      </w:numPr>
      <w:tabs>
        <w:tab w:val="left" w:pos="567"/>
      </w:tabs>
      <w:suppressAutoHyphens w:val="0"/>
      <w:spacing w:before="240" w:line="240" w:lineRule="auto"/>
      <w:jc w:val="both"/>
    </w:pPr>
    <w:rPr>
      <w:rFonts w:eastAsiaTheme="majorEastAsia"/>
      <w:kern w:val="1"/>
      <w:sz w:val="28"/>
      <w:szCs w:val="28"/>
      <w:lang w:eastAsia="hi-IN"/>
    </w:rPr>
  </w:style>
  <w:style w:type="character" w:customStyle="1" w:styleId="Nivel01Char">
    <w:name w:val="Nivel 01 Char"/>
    <w:basedOn w:val="TtuloChar"/>
    <w:link w:val="Nivel01"/>
    <w:rsid w:val="00E7450E"/>
    <w:rPr>
      <w:rFonts w:ascii="Arial" w:eastAsiaTheme="majorEastAsia" w:hAnsi="Arial" w:cs="Arial"/>
      <w:b/>
      <w:bCs/>
      <w:kern w:val="1"/>
      <w:sz w:val="28"/>
      <w:szCs w:val="28"/>
      <w:lang w:eastAsia="hi-IN"/>
    </w:rPr>
  </w:style>
  <w:style w:type="paragraph" w:customStyle="1" w:styleId="Nivel2">
    <w:name w:val="Nivel 2"/>
    <w:basedOn w:val="Normal"/>
    <w:link w:val="Nivel2Char"/>
    <w:qFormat/>
    <w:rsid w:val="00E7450E"/>
    <w:pPr>
      <w:numPr>
        <w:ilvl w:val="1"/>
        <w:numId w:val="24"/>
      </w:numPr>
      <w:suppressAutoHyphens w:val="0"/>
      <w:spacing w:before="120" w:after="120" w:line="276" w:lineRule="auto"/>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E7450E"/>
    <w:pPr>
      <w:numPr>
        <w:ilvl w:val="2"/>
        <w:numId w:val="24"/>
      </w:numPr>
      <w:suppressAutoHyphens w:val="0"/>
      <w:spacing w:before="120" w:after="120" w:line="276" w:lineRule="auto"/>
      <w:ind w:left="425" w:firstLine="0"/>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E7450E"/>
    <w:pPr>
      <w:numPr>
        <w:ilvl w:val="3"/>
      </w:numPr>
      <w:ind w:left="851" w:firstLine="0"/>
    </w:pPr>
    <w:rPr>
      <w:color w:val="auto"/>
    </w:rPr>
  </w:style>
  <w:style w:type="paragraph" w:customStyle="1" w:styleId="Nivel5">
    <w:name w:val="Nivel 5"/>
    <w:basedOn w:val="Nivel4"/>
    <w:qFormat/>
    <w:rsid w:val="00E7450E"/>
    <w:pPr>
      <w:numPr>
        <w:ilvl w:val="4"/>
      </w:numPr>
      <w:ind w:left="1276" w:firstLine="0"/>
    </w:pPr>
  </w:style>
  <w:style w:type="character" w:customStyle="1" w:styleId="Nivel2Char">
    <w:name w:val="Nivel 2 Char"/>
    <w:basedOn w:val="Fontepargpadro"/>
    <w:link w:val="Nivel2"/>
    <w:locked/>
    <w:rsid w:val="00E7450E"/>
    <w:rPr>
      <w:rFonts w:ascii="Arial" w:eastAsiaTheme="minorEastAsia" w:hAnsi="Arial" w:cs="Arial"/>
      <w:color w:val="000000"/>
    </w:rPr>
  </w:style>
  <w:style w:type="character" w:customStyle="1" w:styleId="Nivel3Char">
    <w:name w:val="Nivel 3 Char"/>
    <w:basedOn w:val="Fontepargpadro"/>
    <w:link w:val="Nivel3"/>
    <w:rsid w:val="00E7450E"/>
    <w:rPr>
      <w:rFonts w:ascii="Arial" w:eastAsiaTheme="minorEastAsia" w:hAnsi="Arial" w:cs="Arial"/>
      <w:color w:val="000000"/>
    </w:rPr>
  </w:style>
  <w:style w:type="character" w:customStyle="1" w:styleId="cf01">
    <w:name w:val="cf01"/>
    <w:basedOn w:val="Fontepargpadro"/>
    <w:rsid w:val="00E7450E"/>
    <w:rPr>
      <w:rFonts w:ascii="Segoe UI" w:hAnsi="Segoe UI" w:cs="Segoe UI" w:hint="default"/>
      <w:b/>
      <w:bCs/>
      <w:i/>
      <w:iCs/>
      <w:sz w:val="18"/>
      <w:szCs w:val="18"/>
    </w:rPr>
  </w:style>
  <w:style w:type="character" w:customStyle="1" w:styleId="cf11">
    <w:name w:val="cf11"/>
    <w:basedOn w:val="Fontepargpadro"/>
    <w:rsid w:val="00E7450E"/>
    <w:rPr>
      <w:rFonts w:ascii="Segoe UI" w:hAnsi="Segoe UI" w:cs="Segoe UI" w:hint="default"/>
      <w:i/>
      <w:iCs/>
      <w:sz w:val="18"/>
      <w:szCs w:val="18"/>
    </w:rPr>
  </w:style>
  <w:style w:type="character" w:customStyle="1" w:styleId="cf21">
    <w:name w:val="cf21"/>
    <w:basedOn w:val="Fontepargpadro"/>
    <w:rsid w:val="00E7450E"/>
    <w:rPr>
      <w:rFonts w:ascii="Segoe UI" w:hAnsi="Segoe UI" w:cs="Segoe UI" w:hint="default"/>
      <w:i/>
      <w:iCs/>
      <w:sz w:val="18"/>
      <w:szCs w:val="18"/>
    </w:rPr>
  </w:style>
  <w:style w:type="paragraph" w:customStyle="1" w:styleId="pf0">
    <w:name w:val="pf0"/>
    <w:basedOn w:val="Normal"/>
    <w:rsid w:val="002D0E3A"/>
    <w:pPr>
      <w:suppressAutoHyphens w:val="0"/>
      <w:spacing w:before="100" w:beforeAutospacing="1" w:after="100" w:afterAutospacing="1"/>
    </w:pPr>
    <w:rPr>
      <w:lang w:eastAsia="pt-BR"/>
    </w:rPr>
  </w:style>
  <w:style w:type="character" w:customStyle="1" w:styleId="Nivel4Char">
    <w:name w:val="Nivel 4 Char"/>
    <w:basedOn w:val="Fontepargpadro"/>
    <w:link w:val="Nivel4"/>
    <w:rsid w:val="002F7409"/>
    <w:rPr>
      <w:rFonts w:ascii="Arial" w:eastAsiaTheme="minorEastAsia" w:hAnsi="Arial" w:cs="Arial"/>
    </w:rPr>
  </w:style>
  <w:style w:type="character" w:customStyle="1" w:styleId="cf31">
    <w:name w:val="cf31"/>
    <w:basedOn w:val="Fontepargpadro"/>
    <w:rsid w:val="002F7409"/>
    <w:rPr>
      <w:rFonts w:ascii="Segoe UI" w:hAnsi="Segoe UI" w:cs="Segoe UI" w:hint="default"/>
      <w:i/>
      <w:iCs/>
      <w:sz w:val="18"/>
      <w:szCs w:val="18"/>
    </w:rPr>
  </w:style>
  <w:style w:type="character" w:customStyle="1" w:styleId="PargrafodaListaChar">
    <w:name w:val="Parágrafo da Lista Char"/>
    <w:aliases w:val="Citation List Char,본문(내용) Char,List Paragraph (numbered (a)) Char"/>
    <w:basedOn w:val="Fontepargpadro"/>
    <w:link w:val="PargrafodaLista"/>
    <w:uiPriority w:val="34"/>
    <w:rsid w:val="00907DB1"/>
    <w:rPr>
      <w:sz w:val="24"/>
      <w:szCs w:val="24"/>
      <w:lang w:eastAsia="ar-SA"/>
    </w:rPr>
  </w:style>
  <w:style w:type="character" w:customStyle="1" w:styleId="MenoPendente2">
    <w:name w:val="Menção Pendente2"/>
    <w:basedOn w:val="Fontepargpadro"/>
    <w:uiPriority w:val="99"/>
    <w:semiHidden/>
    <w:unhideWhenUsed/>
    <w:rsid w:val="006E25CD"/>
    <w:rPr>
      <w:color w:val="605E5C"/>
      <w:shd w:val="clear" w:color="auto" w:fill="E1DFDD"/>
    </w:rPr>
  </w:style>
  <w:style w:type="paragraph" w:customStyle="1" w:styleId="Nvel3-R">
    <w:name w:val="Nível 3-R"/>
    <w:basedOn w:val="Normal"/>
    <w:qFormat/>
    <w:rsid w:val="00291286"/>
    <w:pPr>
      <w:suppressAutoHyphens w:val="0"/>
      <w:spacing w:before="120" w:after="120" w:line="276" w:lineRule="auto"/>
      <w:ind w:left="284"/>
      <w:jc w:val="both"/>
    </w:pPr>
    <w:rPr>
      <w:rFonts w:ascii="Arial" w:eastAsiaTheme="minorEastAsia" w:hAnsi="Arial" w:cs="Arial"/>
      <w:i/>
      <w:iCs/>
      <w:color w:val="FF0000"/>
      <w:sz w:val="20"/>
      <w:szCs w:val="20"/>
      <w:lang w:eastAsia="pt-BR"/>
    </w:rPr>
  </w:style>
  <w:style w:type="paragraph" w:customStyle="1" w:styleId="Nvel4">
    <w:name w:val="Nível 4"/>
    <w:basedOn w:val="Normal"/>
    <w:qFormat/>
    <w:rsid w:val="00291286"/>
    <w:pPr>
      <w:suppressAutoHyphens w:val="0"/>
      <w:spacing w:before="120" w:after="120" w:line="276" w:lineRule="auto"/>
      <w:ind w:left="567"/>
      <w:jc w:val="both"/>
    </w:pPr>
    <w:rPr>
      <w:rFonts w:ascii="Arial" w:hAnsi="Arial" w:cs="Arial"/>
      <w:sz w:val="20"/>
      <w:szCs w:val="20"/>
      <w:lang w:eastAsia="pt-BR"/>
    </w:rPr>
  </w:style>
  <w:style w:type="paragraph" w:styleId="Reviso">
    <w:name w:val="Revision"/>
    <w:hidden/>
    <w:uiPriority w:val="99"/>
    <w:semiHidden/>
    <w:rsid w:val="00933988"/>
    <w:rPr>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2878345">
      <w:bodyDiv w:val="1"/>
      <w:marLeft w:val="0"/>
      <w:marRight w:val="0"/>
      <w:marTop w:val="0"/>
      <w:marBottom w:val="0"/>
      <w:divBdr>
        <w:top w:val="none" w:sz="0" w:space="0" w:color="auto"/>
        <w:left w:val="none" w:sz="0" w:space="0" w:color="auto"/>
        <w:bottom w:val="none" w:sz="0" w:space="0" w:color="auto"/>
        <w:right w:val="none" w:sz="0" w:space="0" w:color="auto"/>
      </w:divBdr>
    </w:div>
    <w:div w:id="123500403">
      <w:bodyDiv w:val="1"/>
      <w:marLeft w:val="0"/>
      <w:marRight w:val="0"/>
      <w:marTop w:val="0"/>
      <w:marBottom w:val="0"/>
      <w:divBdr>
        <w:top w:val="none" w:sz="0" w:space="0" w:color="auto"/>
        <w:left w:val="none" w:sz="0" w:space="0" w:color="auto"/>
        <w:bottom w:val="none" w:sz="0" w:space="0" w:color="auto"/>
        <w:right w:val="none" w:sz="0" w:space="0" w:color="auto"/>
      </w:divBdr>
    </w:div>
    <w:div w:id="178008618">
      <w:bodyDiv w:val="1"/>
      <w:marLeft w:val="0"/>
      <w:marRight w:val="0"/>
      <w:marTop w:val="0"/>
      <w:marBottom w:val="0"/>
      <w:divBdr>
        <w:top w:val="none" w:sz="0" w:space="0" w:color="auto"/>
        <w:left w:val="none" w:sz="0" w:space="0" w:color="auto"/>
        <w:bottom w:val="none" w:sz="0" w:space="0" w:color="auto"/>
        <w:right w:val="none" w:sz="0" w:space="0" w:color="auto"/>
      </w:divBdr>
    </w:div>
    <w:div w:id="276330853">
      <w:bodyDiv w:val="1"/>
      <w:marLeft w:val="0"/>
      <w:marRight w:val="0"/>
      <w:marTop w:val="0"/>
      <w:marBottom w:val="0"/>
      <w:divBdr>
        <w:top w:val="none" w:sz="0" w:space="0" w:color="auto"/>
        <w:left w:val="none" w:sz="0" w:space="0" w:color="auto"/>
        <w:bottom w:val="none" w:sz="0" w:space="0" w:color="auto"/>
        <w:right w:val="none" w:sz="0" w:space="0" w:color="auto"/>
      </w:divBdr>
    </w:div>
    <w:div w:id="304239904">
      <w:bodyDiv w:val="1"/>
      <w:marLeft w:val="0"/>
      <w:marRight w:val="0"/>
      <w:marTop w:val="0"/>
      <w:marBottom w:val="0"/>
      <w:divBdr>
        <w:top w:val="none" w:sz="0" w:space="0" w:color="auto"/>
        <w:left w:val="none" w:sz="0" w:space="0" w:color="auto"/>
        <w:bottom w:val="none" w:sz="0" w:space="0" w:color="auto"/>
        <w:right w:val="none" w:sz="0" w:space="0" w:color="auto"/>
      </w:divBdr>
    </w:div>
    <w:div w:id="345599378">
      <w:bodyDiv w:val="1"/>
      <w:marLeft w:val="0"/>
      <w:marRight w:val="0"/>
      <w:marTop w:val="0"/>
      <w:marBottom w:val="0"/>
      <w:divBdr>
        <w:top w:val="none" w:sz="0" w:space="0" w:color="auto"/>
        <w:left w:val="none" w:sz="0" w:space="0" w:color="auto"/>
        <w:bottom w:val="none" w:sz="0" w:space="0" w:color="auto"/>
        <w:right w:val="none" w:sz="0" w:space="0" w:color="auto"/>
      </w:divBdr>
    </w:div>
    <w:div w:id="360858818">
      <w:bodyDiv w:val="1"/>
      <w:marLeft w:val="0"/>
      <w:marRight w:val="0"/>
      <w:marTop w:val="0"/>
      <w:marBottom w:val="0"/>
      <w:divBdr>
        <w:top w:val="none" w:sz="0" w:space="0" w:color="auto"/>
        <w:left w:val="none" w:sz="0" w:space="0" w:color="auto"/>
        <w:bottom w:val="none" w:sz="0" w:space="0" w:color="auto"/>
        <w:right w:val="none" w:sz="0" w:space="0" w:color="auto"/>
      </w:divBdr>
    </w:div>
    <w:div w:id="366294275">
      <w:bodyDiv w:val="1"/>
      <w:marLeft w:val="0"/>
      <w:marRight w:val="0"/>
      <w:marTop w:val="0"/>
      <w:marBottom w:val="0"/>
      <w:divBdr>
        <w:top w:val="none" w:sz="0" w:space="0" w:color="auto"/>
        <w:left w:val="none" w:sz="0" w:space="0" w:color="auto"/>
        <w:bottom w:val="none" w:sz="0" w:space="0" w:color="auto"/>
        <w:right w:val="none" w:sz="0" w:space="0" w:color="auto"/>
      </w:divBdr>
    </w:div>
    <w:div w:id="396827923">
      <w:bodyDiv w:val="1"/>
      <w:marLeft w:val="0"/>
      <w:marRight w:val="0"/>
      <w:marTop w:val="0"/>
      <w:marBottom w:val="0"/>
      <w:divBdr>
        <w:top w:val="none" w:sz="0" w:space="0" w:color="auto"/>
        <w:left w:val="none" w:sz="0" w:space="0" w:color="auto"/>
        <w:bottom w:val="none" w:sz="0" w:space="0" w:color="auto"/>
        <w:right w:val="none" w:sz="0" w:space="0" w:color="auto"/>
      </w:divBdr>
    </w:div>
    <w:div w:id="517350333">
      <w:bodyDiv w:val="1"/>
      <w:marLeft w:val="0"/>
      <w:marRight w:val="0"/>
      <w:marTop w:val="0"/>
      <w:marBottom w:val="0"/>
      <w:divBdr>
        <w:top w:val="none" w:sz="0" w:space="0" w:color="auto"/>
        <w:left w:val="none" w:sz="0" w:space="0" w:color="auto"/>
        <w:bottom w:val="none" w:sz="0" w:space="0" w:color="auto"/>
        <w:right w:val="none" w:sz="0" w:space="0" w:color="auto"/>
      </w:divBdr>
    </w:div>
    <w:div w:id="713309721">
      <w:bodyDiv w:val="1"/>
      <w:marLeft w:val="0"/>
      <w:marRight w:val="0"/>
      <w:marTop w:val="0"/>
      <w:marBottom w:val="0"/>
      <w:divBdr>
        <w:top w:val="none" w:sz="0" w:space="0" w:color="auto"/>
        <w:left w:val="none" w:sz="0" w:space="0" w:color="auto"/>
        <w:bottom w:val="none" w:sz="0" w:space="0" w:color="auto"/>
        <w:right w:val="none" w:sz="0" w:space="0" w:color="auto"/>
      </w:divBdr>
    </w:div>
    <w:div w:id="855119064">
      <w:bodyDiv w:val="1"/>
      <w:marLeft w:val="0"/>
      <w:marRight w:val="0"/>
      <w:marTop w:val="0"/>
      <w:marBottom w:val="0"/>
      <w:divBdr>
        <w:top w:val="none" w:sz="0" w:space="0" w:color="auto"/>
        <w:left w:val="none" w:sz="0" w:space="0" w:color="auto"/>
        <w:bottom w:val="none" w:sz="0" w:space="0" w:color="auto"/>
        <w:right w:val="none" w:sz="0" w:space="0" w:color="auto"/>
      </w:divBdr>
    </w:div>
    <w:div w:id="899243389">
      <w:bodyDiv w:val="1"/>
      <w:marLeft w:val="0"/>
      <w:marRight w:val="0"/>
      <w:marTop w:val="0"/>
      <w:marBottom w:val="0"/>
      <w:divBdr>
        <w:top w:val="none" w:sz="0" w:space="0" w:color="auto"/>
        <w:left w:val="none" w:sz="0" w:space="0" w:color="auto"/>
        <w:bottom w:val="none" w:sz="0" w:space="0" w:color="auto"/>
        <w:right w:val="none" w:sz="0" w:space="0" w:color="auto"/>
      </w:divBdr>
    </w:div>
    <w:div w:id="960840532">
      <w:bodyDiv w:val="1"/>
      <w:marLeft w:val="0"/>
      <w:marRight w:val="0"/>
      <w:marTop w:val="0"/>
      <w:marBottom w:val="0"/>
      <w:divBdr>
        <w:top w:val="none" w:sz="0" w:space="0" w:color="auto"/>
        <w:left w:val="none" w:sz="0" w:space="0" w:color="auto"/>
        <w:bottom w:val="none" w:sz="0" w:space="0" w:color="auto"/>
        <w:right w:val="none" w:sz="0" w:space="0" w:color="auto"/>
      </w:divBdr>
    </w:div>
    <w:div w:id="1003243997">
      <w:bodyDiv w:val="1"/>
      <w:marLeft w:val="0"/>
      <w:marRight w:val="0"/>
      <w:marTop w:val="0"/>
      <w:marBottom w:val="0"/>
      <w:divBdr>
        <w:top w:val="none" w:sz="0" w:space="0" w:color="auto"/>
        <w:left w:val="none" w:sz="0" w:space="0" w:color="auto"/>
        <w:bottom w:val="none" w:sz="0" w:space="0" w:color="auto"/>
        <w:right w:val="none" w:sz="0" w:space="0" w:color="auto"/>
      </w:divBdr>
    </w:div>
    <w:div w:id="1010331981">
      <w:bodyDiv w:val="1"/>
      <w:marLeft w:val="0"/>
      <w:marRight w:val="0"/>
      <w:marTop w:val="0"/>
      <w:marBottom w:val="0"/>
      <w:divBdr>
        <w:top w:val="none" w:sz="0" w:space="0" w:color="auto"/>
        <w:left w:val="none" w:sz="0" w:space="0" w:color="auto"/>
        <w:bottom w:val="none" w:sz="0" w:space="0" w:color="auto"/>
        <w:right w:val="none" w:sz="0" w:space="0" w:color="auto"/>
      </w:divBdr>
    </w:div>
    <w:div w:id="1250237398">
      <w:bodyDiv w:val="1"/>
      <w:marLeft w:val="0"/>
      <w:marRight w:val="0"/>
      <w:marTop w:val="0"/>
      <w:marBottom w:val="0"/>
      <w:divBdr>
        <w:top w:val="none" w:sz="0" w:space="0" w:color="auto"/>
        <w:left w:val="none" w:sz="0" w:space="0" w:color="auto"/>
        <w:bottom w:val="none" w:sz="0" w:space="0" w:color="auto"/>
        <w:right w:val="none" w:sz="0" w:space="0" w:color="auto"/>
      </w:divBdr>
    </w:div>
    <w:div w:id="1308970417">
      <w:bodyDiv w:val="1"/>
      <w:marLeft w:val="0"/>
      <w:marRight w:val="0"/>
      <w:marTop w:val="0"/>
      <w:marBottom w:val="0"/>
      <w:divBdr>
        <w:top w:val="none" w:sz="0" w:space="0" w:color="auto"/>
        <w:left w:val="none" w:sz="0" w:space="0" w:color="auto"/>
        <w:bottom w:val="none" w:sz="0" w:space="0" w:color="auto"/>
        <w:right w:val="none" w:sz="0" w:space="0" w:color="auto"/>
      </w:divBdr>
    </w:div>
    <w:div w:id="1516461428">
      <w:bodyDiv w:val="1"/>
      <w:marLeft w:val="0"/>
      <w:marRight w:val="0"/>
      <w:marTop w:val="0"/>
      <w:marBottom w:val="0"/>
      <w:divBdr>
        <w:top w:val="none" w:sz="0" w:space="0" w:color="auto"/>
        <w:left w:val="none" w:sz="0" w:space="0" w:color="auto"/>
        <w:bottom w:val="none" w:sz="0" w:space="0" w:color="auto"/>
        <w:right w:val="none" w:sz="0" w:space="0" w:color="auto"/>
      </w:divBdr>
    </w:div>
    <w:div w:id="1574005308">
      <w:bodyDiv w:val="1"/>
      <w:marLeft w:val="0"/>
      <w:marRight w:val="0"/>
      <w:marTop w:val="0"/>
      <w:marBottom w:val="0"/>
      <w:divBdr>
        <w:top w:val="none" w:sz="0" w:space="0" w:color="auto"/>
        <w:left w:val="none" w:sz="0" w:space="0" w:color="auto"/>
        <w:bottom w:val="none" w:sz="0" w:space="0" w:color="auto"/>
        <w:right w:val="none" w:sz="0" w:space="0" w:color="auto"/>
      </w:divBdr>
    </w:div>
    <w:div w:id="1623532336">
      <w:bodyDiv w:val="1"/>
      <w:marLeft w:val="0"/>
      <w:marRight w:val="0"/>
      <w:marTop w:val="0"/>
      <w:marBottom w:val="0"/>
      <w:divBdr>
        <w:top w:val="none" w:sz="0" w:space="0" w:color="auto"/>
        <w:left w:val="none" w:sz="0" w:space="0" w:color="auto"/>
        <w:bottom w:val="none" w:sz="0" w:space="0" w:color="auto"/>
        <w:right w:val="none" w:sz="0" w:space="0" w:color="auto"/>
      </w:divBdr>
    </w:div>
    <w:div w:id="2147315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9" Type="http://schemas.microsoft.com/office/2016/09/relationships/commentsIds" Target="commentsIds.xml"/><Relationship Id="rId3" Type="http://schemas.openxmlformats.org/officeDocument/2006/relationships/styles" Target="styles.xml"/><Relationship Id="rId7" Type="http://schemas.openxmlformats.org/officeDocument/2006/relationships/endnotes" Target="endnotes.xml"/><Relationship Id="rId38" Type="http://schemas.microsoft.com/office/2018/08/relationships/commentsExtensible" Target="commentsExtensi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A7B643-CFB3-4AA1-BD06-798D3A41A5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29</Pages>
  <Words>7664</Words>
  <Characters>41386</Characters>
  <Application>Microsoft Office Word</Application>
  <DocSecurity>0</DocSecurity>
  <Lines>344</Lines>
  <Paragraphs>97</Paragraphs>
  <ScaleCrop>false</ScaleCrop>
  <HeadingPairs>
    <vt:vector size="2" baseType="variant">
      <vt:variant>
        <vt:lpstr>Título</vt:lpstr>
      </vt:variant>
      <vt:variant>
        <vt:i4>1</vt:i4>
      </vt:variant>
    </vt:vector>
  </HeadingPairs>
  <TitlesOfParts>
    <vt:vector size="1" baseType="lpstr">
      <vt:lpstr>MINUTA</vt:lpstr>
    </vt:vector>
  </TitlesOfParts>
  <Company>Hewlett-Packard Company</Company>
  <LinksUpToDate>false</LinksUpToDate>
  <CharactersWithSpaces>48953</CharactersWithSpaces>
  <SharedDoc>false</SharedDoc>
  <HLinks>
    <vt:vector size="6" baseType="variant">
      <vt:variant>
        <vt:i4>4259957</vt:i4>
      </vt:variant>
      <vt:variant>
        <vt:i4>0</vt:i4>
      </vt:variant>
      <vt:variant>
        <vt:i4>0</vt:i4>
      </vt:variant>
      <vt:variant>
        <vt:i4>5</vt:i4>
      </vt:variant>
      <vt:variant>
        <vt:lpwstr>mailto:diogovalezin@saae.sp.gov.br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dc:title>
  <dc:creator>FRANCISCO PINTO</dc:creator>
  <cp:lastModifiedBy>FERNANDA MILANEZI CARRERA</cp:lastModifiedBy>
  <cp:revision>2</cp:revision>
  <cp:lastPrinted>2025-12-02T12:04:00Z</cp:lastPrinted>
  <dcterms:created xsi:type="dcterms:W3CDTF">2025-12-02T12:05:00Z</dcterms:created>
  <dcterms:modified xsi:type="dcterms:W3CDTF">2025-12-02T12:05:00Z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