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235AFD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235AFD">
        <w:rPr>
          <w:rFonts w:ascii="Times New Roman" w:hAnsi="Times New Roman" w:cs="Times New Roman"/>
          <w:b/>
          <w:sz w:val="24"/>
          <w:szCs w:val="24"/>
        </w:rPr>
        <w:t>956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35AFD" w:rsidRDefault="00ED39D9" w:rsidP="00235AFD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5AFD">
        <w:rPr>
          <w:rFonts w:ascii="Times New Roman" w:hAnsi="Times New Roman"/>
          <w:sz w:val="24"/>
          <w:szCs w:val="23"/>
        </w:rPr>
        <w:t xml:space="preserve">Objeto: Pão de Forma - A contratação tem por finalidade suprir a necessidade de fornecimento de pão de forma tipo tradicional, destinado à composição do café da manhã disponibilizado aos servidores lotados em unidades operacionais responsáveis pelas atividades de captação, tratamento e abastecimento de água e esgoto sanitário, serviços de natureza essencial à população.; Forma de Entrega: Conforme pormenorizado no Termo de </w:t>
      </w:r>
      <w:r w:rsidR="00235AFD">
        <w:rPr>
          <w:rFonts w:ascii="Times New Roman" w:hAnsi="Times New Roman"/>
          <w:sz w:val="24"/>
          <w:szCs w:val="23"/>
        </w:rPr>
        <w:t>Referência</w:t>
      </w:r>
      <w:r w:rsidR="00235AFD">
        <w:rPr>
          <w:rFonts w:ascii="Times New Roman" w:hAnsi="Times New Roman"/>
          <w:sz w:val="24"/>
          <w:szCs w:val="23"/>
        </w:rPr>
        <w:t>: Entregas quinzenais, sempre às terças-feiras, até as 12h, no Almoxarifado de Suprimentos do SAAE, situado à Rua Tangará, nº 540, Vila Avaí, Indaiatuba/SP.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6F07DE" w:rsidRPr="00881BC8">
          <w:rPr>
            <w:rStyle w:val="Hyperlink"/>
            <w:rFonts w:ascii="Times New Roman" w:hAnsi="Times New Roman" w:cs="Times New Roman"/>
            <w:sz w:val="24"/>
            <w:szCs w:val="24"/>
          </w:rPr>
          <w:t>elianeevangelista@saae.sp.gov.br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de</w:t>
      </w:r>
      <w:r w:rsidR="000E3234">
        <w:rPr>
          <w:rFonts w:ascii="Times New Roman" w:hAnsi="Times New Roman" w:cs="Times New Roman"/>
          <w:sz w:val="24"/>
          <w:szCs w:val="24"/>
        </w:rPr>
        <w:t>: 08h do dia (</w:t>
      </w:r>
      <w:r w:rsidR="00235AFD">
        <w:rPr>
          <w:rFonts w:ascii="Times New Roman" w:hAnsi="Times New Roman" w:cs="Times New Roman"/>
          <w:sz w:val="24"/>
          <w:szCs w:val="24"/>
        </w:rPr>
        <w:t>13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235AFD">
        <w:rPr>
          <w:rFonts w:ascii="Times New Roman" w:hAnsi="Times New Roman" w:cs="Times New Roman"/>
          <w:sz w:val="24"/>
          <w:szCs w:val="24"/>
        </w:rPr>
        <w:t>05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235AFD">
        <w:rPr>
          <w:rFonts w:ascii="Times New Roman" w:hAnsi="Times New Roman" w:cs="Times New Roman"/>
          <w:sz w:val="24"/>
          <w:szCs w:val="24"/>
        </w:rPr>
        <w:t>2026) até as 17h do dia (15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235AFD">
        <w:rPr>
          <w:rFonts w:ascii="Times New Roman" w:hAnsi="Times New Roman" w:cs="Times New Roman"/>
          <w:sz w:val="24"/>
          <w:szCs w:val="24"/>
        </w:rPr>
        <w:t>05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235AFD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</w:t>
      </w:r>
      <w:r w:rsidR="000C04D1">
        <w:rPr>
          <w:rFonts w:ascii="Times New Roman" w:hAnsi="Times New Roman" w:cs="Times New Roman"/>
          <w:sz w:val="24"/>
          <w:szCs w:val="24"/>
        </w:rPr>
        <w:t xml:space="preserve"> sendo </w:t>
      </w:r>
      <w:r w:rsidRPr="004B5D1B">
        <w:rPr>
          <w:rFonts w:ascii="Times New Roman" w:hAnsi="Times New Roman" w:cs="Times New Roman"/>
          <w:sz w:val="24"/>
          <w:szCs w:val="24"/>
        </w:rPr>
        <w:t>3 (três) dias úteis</w:t>
      </w:r>
      <w:r w:rsidR="006F07DE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0C04D1">
        <w:rPr>
          <w:rFonts w:ascii="Times New Roman" w:hAnsi="Times New Roman" w:cs="Times New Roman"/>
          <w:sz w:val="24"/>
          <w:szCs w:val="24"/>
        </w:rPr>
        <w:t>:</w:t>
      </w:r>
      <w:r w:rsidR="00F75978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235AFD">
        <w:rPr>
          <w:rFonts w:ascii="Times New Roman" w:hAnsi="Times New Roman" w:cs="Times New Roman"/>
          <w:sz w:val="24"/>
          <w:szCs w:val="24"/>
        </w:rPr>
        <w:t>12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235AFD">
        <w:rPr>
          <w:rFonts w:ascii="Times New Roman" w:hAnsi="Times New Roman" w:cs="Times New Roman"/>
          <w:sz w:val="24"/>
          <w:szCs w:val="24"/>
        </w:rPr>
        <w:t>maio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  <w:bookmarkStart w:id="0" w:name="_GoBack"/>
      <w:bookmarkEnd w:id="0"/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0C04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0368" w:rsidRDefault="008D0368" w:rsidP="000851CC">
      <w:pPr>
        <w:spacing w:after="0" w:line="240" w:lineRule="auto"/>
      </w:pPr>
      <w:r>
        <w:separator/>
      </w:r>
    </w:p>
  </w:endnote>
  <w:endnote w:type="continuationSeparator" w:id="0">
    <w:p w:rsidR="008D0368" w:rsidRDefault="008D0368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0368" w:rsidRDefault="008D0368" w:rsidP="000851CC">
      <w:pPr>
        <w:spacing w:after="0" w:line="240" w:lineRule="auto"/>
      </w:pPr>
      <w:r>
        <w:separator/>
      </w:r>
    </w:p>
  </w:footnote>
  <w:footnote w:type="continuationSeparator" w:id="0">
    <w:p w:rsidR="008D0368" w:rsidRDefault="008D0368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C04D1"/>
    <w:rsid w:val="000E3234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35AFD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6F07DE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0368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676EE"/>
    <w:rsid w:val="00A86E96"/>
    <w:rsid w:val="00A950B0"/>
    <w:rsid w:val="00AC1AD8"/>
    <w:rsid w:val="00AF6F2E"/>
    <w:rsid w:val="00B0354D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4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aneevangelista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F03EA-2B1F-478C-91BB-49EE8295C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2</cp:revision>
  <dcterms:created xsi:type="dcterms:W3CDTF">2026-05-12T12:30:00Z</dcterms:created>
  <dcterms:modified xsi:type="dcterms:W3CDTF">2026-05-12T12:30:00Z</dcterms:modified>
</cp:coreProperties>
</file>