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3BF8F81E" w:rsidR="00EA4850" w:rsidRPr="00746003" w:rsidRDefault="00500A3B"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18CC13AE" w:rsidR="00EA4850" w:rsidRPr="00746003" w:rsidRDefault="00EA4850" w:rsidP="009B0C20">
      <w:pPr>
        <w:autoSpaceDE w:val="0"/>
        <w:spacing w:line="360" w:lineRule="auto"/>
        <w:jc w:val="center"/>
        <w:rPr>
          <w:b/>
          <w:bCs/>
          <w:sz w:val="23"/>
          <w:szCs w:val="23"/>
        </w:rPr>
      </w:pPr>
      <w:r w:rsidRPr="00746003">
        <w:rPr>
          <w:b/>
          <w:bCs/>
          <w:sz w:val="23"/>
          <w:szCs w:val="23"/>
        </w:rPr>
        <w:t xml:space="preserve">ANEXO II </w:t>
      </w:r>
      <w:r w:rsidR="00436398">
        <w:rPr>
          <w:b/>
          <w:bCs/>
          <w:sz w:val="23"/>
          <w:szCs w:val="23"/>
        </w:rPr>
        <w:t>-</w:t>
      </w:r>
      <w:r w:rsidRPr="00746003">
        <w:rPr>
          <w:b/>
          <w:bCs/>
          <w:sz w:val="23"/>
          <w:szCs w:val="23"/>
        </w:rPr>
        <w:t xml:space="preserve"> </w:t>
      </w:r>
      <w:r w:rsidR="00DD15F0" w:rsidRPr="00746003">
        <w:rPr>
          <w:b/>
          <w:bCs/>
          <w:sz w:val="23"/>
          <w:szCs w:val="23"/>
        </w:rPr>
        <w:t>DECLARAÇÕES</w:t>
      </w:r>
      <w:r w:rsidR="009B0C20" w:rsidRPr="00746003">
        <w:rPr>
          <w:b/>
          <w:bCs/>
          <w:sz w:val="23"/>
          <w:szCs w:val="23"/>
        </w:rPr>
        <w:t xml:space="preserve"> - MODELO</w:t>
      </w:r>
    </w:p>
    <w:p w14:paraId="5C02A3BC" w14:textId="149E810B"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436398">
        <w:rPr>
          <w:b/>
          <w:bCs/>
          <w:sz w:val="23"/>
          <w:szCs w:val="23"/>
        </w:rPr>
        <w:t>62</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w:t>
      </w:r>
      <w:r w:rsidR="009162F8">
        <w:rPr>
          <w:b/>
          <w:bCs/>
          <w:sz w:val="23"/>
          <w:szCs w:val="23"/>
        </w:rPr>
        <w:t>-</w:t>
      </w:r>
      <w:r w:rsidRPr="00746003">
        <w:rPr>
          <w:b/>
          <w:bCs/>
          <w:sz w:val="23"/>
          <w:szCs w:val="23"/>
        </w:rPr>
        <w:t xml:space="preserve"> Edital n</w:t>
      </w:r>
      <w:r w:rsidRPr="00746003">
        <w:rPr>
          <w:b/>
          <w:bCs/>
          <w:sz w:val="23"/>
          <w:szCs w:val="23"/>
          <w:u w:val="single"/>
          <w:vertAlign w:val="superscript"/>
        </w:rPr>
        <w:t>o</w:t>
      </w:r>
      <w:r w:rsidRPr="00746003">
        <w:rPr>
          <w:b/>
          <w:bCs/>
          <w:sz w:val="23"/>
          <w:szCs w:val="23"/>
        </w:rPr>
        <w:t xml:space="preserve"> </w:t>
      </w:r>
      <w:r w:rsidR="00436398">
        <w:rPr>
          <w:b/>
          <w:bCs/>
          <w:sz w:val="23"/>
          <w:szCs w:val="23"/>
        </w:rPr>
        <w:t>69</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436398">
        <w:rPr>
          <w:b/>
          <w:bCs/>
          <w:sz w:val="23"/>
          <w:szCs w:val="23"/>
        </w:rPr>
        <w:t>102</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762402DA"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436398">
        <w:rPr>
          <w:b/>
          <w:sz w:val="23"/>
          <w:szCs w:val="23"/>
        </w:rPr>
        <w:t>69</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436398">
        <w:rPr>
          <w:b/>
          <w:sz w:val="23"/>
          <w:szCs w:val="23"/>
        </w:rPr>
        <w:t>62</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3105EE">
      <w:pPr>
        <w:pStyle w:val="PargrafodaLista"/>
        <w:numPr>
          <w:ilvl w:val="0"/>
          <w:numId w:val="10"/>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3105EE">
      <w:pPr>
        <w:pStyle w:val="PargrafodaLista"/>
        <w:numPr>
          <w:ilvl w:val="0"/>
          <w:numId w:val="10"/>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6365775A"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436398">
        <w:rPr>
          <w:sz w:val="23"/>
          <w:szCs w:val="23"/>
        </w:rPr>
        <w:t>62</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436398">
        <w:rPr>
          <w:sz w:val="23"/>
          <w:szCs w:val="23"/>
        </w:rPr>
        <w:t>69</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436398">
        <w:rPr>
          <w:sz w:val="23"/>
          <w:szCs w:val="23"/>
        </w:rPr>
        <w:t>102</w:t>
      </w:r>
      <w:r w:rsidRPr="00636BE3">
        <w:rPr>
          <w:sz w:val="23"/>
          <w:szCs w:val="23"/>
        </w:rPr>
        <w:t>/</w:t>
      </w:r>
      <w:r w:rsidR="00783D3F" w:rsidRPr="00636BE3">
        <w:rPr>
          <w:sz w:val="23"/>
          <w:szCs w:val="23"/>
        </w:rPr>
        <w:t>202</w:t>
      </w:r>
      <w:r w:rsidR="003A6206">
        <w:rPr>
          <w:sz w:val="23"/>
          <w:szCs w:val="23"/>
        </w:rPr>
        <w:t>6</w:t>
      </w:r>
    </w:p>
    <w:p w14:paraId="5E6BF6D2" w14:textId="04250F73"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436398">
        <w:rPr>
          <w:rFonts w:ascii="Times New Roman" w:hAnsi="Times New Roman" w:cs="Times New Roman"/>
          <w:sz w:val="23"/>
          <w:szCs w:val="23"/>
        </w:rPr>
        <w:t>de hidrantes</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9162F8"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w:t>
      </w:r>
      <w:r w:rsidRPr="009162F8">
        <w:rPr>
          <w:sz w:val="23"/>
          <w:szCs w:val="23"/>
          <w:lang w:eastAsia="pt-BR"/>
        </w:rPr>
        <w:t xml:space="preserve">terá validade de </w:t>
      </w:r>
      <w:r w:rsidR="00636BE3" w:rsidRPr="009162F8">
        <w:rPr>
          <w:sz w:val="23"/>
          <w:szCs w:val="23"/>
          <w:lang w:eastAsia="pt-BR"/>
        </w:rPr>
        <w:t>xx</w:t>
      </w:r>
      <w:r w:rsidRPr="009162F8">
        <w:rPr>
          <w:sz w:val="23"/>
          <w:szCs w:val="23"/>
          <w:lang w:eastAsia="pt-BR"/>
        </w:rPr>
        <w:t xml:space="preserve"> (</w:t>
      </w:r>
      <w:r w:rsidR="00636BE3" w:rsidRPr="009162F8">
        <w:rPr>
          <w:sz w:val="23"/>
          <w:szCs w:val="23"/>
          <w:lang w:eastAsia="pt-BR"/>
        </w:rPr>
        <w:t>xxxxx</w:t>
      </w:r>
      <w:r w:rsidRPr="009162F8">
        <w:rPr>
          <w:sz w:val="23"/>
          <w:szCs w:val="23"/>
          <w:lang w:eastAsia="pt-BR"/>
        </w:rPr>
        <w:t>) dias, a partir da data de abertura do Pregão Eletrônico;</w:t>
      </w:r>
    </w:p>
    <w:p w14:paraId="00BC59DC" w14:textId="77777777" w:rsidR="00EA4850" w:rsidRPr="009162F8" w:rsidRDefault="00EA4850" w:rsidP="0051334C">
      <w:pPr>
        <w:suppressAutoHyphens w:val="0"/>
        <w:autoSpaceDE w:val="0"/>
        <w:autoSpaceDN w:val="0"/>
        <w:adjustRightInd w:val="0"/>
        <w:spacing w:line="360" w:lineRule="auto"/>
        <w:jc w:val="both"/>
        <w:rPr>
          <w:sz w:val="23"/>
          <w:szCs w:val="23"/>
          <w:lang w:eastAsia="pt-BR"/>
        </w:rPr>
      </w:pPr>
    </w:p>
    <w:p w14:paraId="54CFFC80" w14:textId="562B7F31" w:rsidR="00EA4850" w:rsidRPr="00636BE3" w:rsidRDefault="00EA4850" w:rsidP="0051334C">
      <w:pPr>
        <w:suppressAutoHyphens w:val="0"/>
        <w:autoSpaceDE w:val="0"/>
        <w:autoSpaceDN w:val="0"/>
        <w:adjustRightInd w:val="0"/>
        <w:spacing w:line="360" w:lineRule="auto"/>
        <w:jc w:val="both"/>
        <w:rPr>
          <w:sz w:val="23"/>
          <w:szCs w:val="23"/>
          <w:lang w:eastAsia="pt-BR"/>
        </w:rPr>
      </w:pPr>
      <w:r w:rsidRPr="009162F8">
        <w:rPr>
          <w:sz w:val="23"/>
          <w:szCs w:val="23"/>
          <w:lang w:eastAsia="pt-BR"/>
        </w:rPr>
        <w:t xml:space="preserve">c) A entrega será em até </w:t>
      </w:r>
      <w:r w:rsidR="00436398" w:rsidRPr="009162F8">
        <w:rPr>
          <w:sz w:val="23"/>
          <w:szCs w:val="23"/>
          <w:lang w:eastAsia="pt-BR"/>
        </w:rPr>
        <w:t>45</w:t>
      </w:r>
      <w:r w:rsidRPr="009162F8">
        <w:rPr>
          <w:sz w:val="23"/>
          <w:szCs w:val="23"/>
          <w:lang w:eastAsia="pt-BR"/>
        </w:rPr>
        <w:t xml:space="preserve"> (</w:t>
      </w:r>
      <w:r w:rsidR="00436398" w:rsidRPr="009162F8">
        <w:rPr>
          <w:sz w:val="23"/>
          <w:szCs w:val="23"/>
          <w:lang w:eastAsia="pt-BR"/>
        </w:rPr>
        <w:t>quarenta e cinco</w:t>
      </w:r>
      <w:r w:rsidRPr="009162F8">
        <w:rPr>
          <w:sz w:val="23"/>
          <w:szCs w:val="23"/>
          <w:lang w:eastAsia="pt-BR"/>
        </w:rPr>
        <w:t>) dias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31B650A8"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436398">
        <w:rPr>
          <w:b/>
          <w:bCs/>
          <w:sz w:val="23"/>
          <w:szCs w:val="23"/>
          <w:lang w:val="pt-PT"/>
        </w:rPr>
        <w:t>62</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436398">
        <w:rPr>
          <w:b/>
          <w:bCs/>
          <w:sz w:val="23"/>
          <w:szCs w:val="23"/>
          <w:lang w:val="pt-PT"/>
        </w:rPr>
        <w:t>69</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436398">
        <w:rPr>
          <w:b/>
          <w:sz w:val="23"/>
          <w:szCs w:val="23"/>
          <w:lang w:val="pt-PT"/>
        </w:rPr>
        <w:t>12</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6F2B2E44"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w:t>
      </w:r>
      <w:r w:rsidR="00436398">
        <w:rPr>
          <w:b/>
          <w:sz w:val="22"/>
          <w:szCs w:val="22"/>
        </w:rPr>
        <w:t>-</w:t>
      </w:r>
      <w:r w:rsidRPr="00E51629">
        <w:rPr>
          <w:b/>
          <w:sz w:val="22"/>
          <w:szCs w:val="22"/>
        </w:rPr>
        <w:t xml:space="preserve"> DECLARAÇÃO DE INTERESSE AO CADASTRO RESERVA</w:t>
      </w:r>
    </w:p>
    <w:p w14:paraId="661808A8" w14:textId="3885254A" w:rsidR="00170FA3" w:rsidRPr="00F912FE"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5DF5731D"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436398">
        <w:rPr>
          <w:sz w:val="22"/>
          <w:szCs w:val="22"/>
        </w:rPr>
        <w:t>62</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436398">
        <w:rPr>
          <w:sz w:val="22"/>
          <w:szCs w:val="22"/>
        </w:rPr>
        <w:t>69</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436398">
        <w:rPr>
          <w:sz w:val="22"/>
          <w:szCs w:val="22"/>
        </w:rPr>
        <w:t>102</w:t>
      </w:r>
      <w:r w:rsidRPr="00E51629">
        <w:rPr>
          <w:sz w:val="22"/>
          <w:szCs w:val="22"/>
        </w:rPr>
        <w:t>/202</w:t>
      </w:r>
      <w:r w:rsidR="00AA315E">
        <w:rPr>
          <w:sz w:val="22"/>
          <w:szCs w:val="22"/>
        </w:rPr>
        <w:t>6</w:t>
      </w:r>
    </w:p>
    <w:p w14:paraId="7F6E9E3B" w14:textId="65C43C15"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436398">
        <w:rPr>
          <w:rFonts w:ascii="Times New Roman" w:hAnsi="Times New Roman" w:cs="Times New Roman"/>
          <w:sz w:val="22"/>
          <w:szCs w:val="22"/>
        </w:rPr>
        <w:t>hidrantes</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3105EE">
      <w:pPr>
        <w:pStyle w:val="PargrafodaLista"/>
        <w:widowControl w:val="0"/>
        <w:numPr>
          <w:ilvl w:val="0"/>
          <w:numId w:val="9"/>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3105EE">
      <w:pPr>
        <w:pStyle w:val="PargrafodaLista"/>
        <w:widowControl w:val="0"/>
        <w:numPr>
          <w:ilvl w:val="0"/>
          <w:numId w:val="9"/>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064125DD"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9162F8">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4E2F4173"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C54B80">
        <w:rPr>
          <w:rFonts w:ascii="Times New Roman" w:hAnsi="Times New Roman" w:cs="Times New Roman"/>
          <w:sz w:val="23"/>
          <w:szCs w:val="23"/>
        </w:rPr>
        <w:t>62</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2155AE8C"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C54B80">
        <w:rPr>
          <w:rFonts w:ascii="Times New Roman" w:hAnsi="Times New Roman" w:cs="Times New Roman"/>
          <w:sz w:val="23"/>
          <w:szCs w:val="23"/>
        </w:rPr>
        <w:t>69</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1C71FBDD"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C54B80">
        <w:rPr>
          <w:b/>
          <w:bCs/>
          <w:sz w:val="23"/>
          <w:szCs w:val="23"/>
        </w:rPr>
        <w:t>102</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712F520A"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C54B80">
        <w:rPr>
          <w:sz w:val="23"/>
          <w:szCs w:val="23"/>
        </w:rPr>
        <w:t>45</w:t>
      </w:r>
      <w:r w:rsidRPr="00AA315E">
        <w:rPr>
          <w:bCs/>
          <w:sz w:val="23"/>
          <w:szCs w:val="23"/>
        </w:rPr>
        <w:t xml:space="preserve"> (</w:t>
      </w:r>
      <w:r w:rsidR="00C54B80">
        <w:rPr>
          <w:bCs/>
          <w:sz w:val="23"/>
          <w:szCs w:val="23"/>
        </w:rPr>
        <w:t>quarenta e cinco</w:t>
      </w:r>
      <w:r w:rsidRPr="00AA315E">
        <w:rPr>
          <w:bCs/>
          <w:sz w:val="23"/>
          <w:szCs w:val="23"/>
        </w:rPr>
        <w:t>)</w:t>
      </w:r>
      <w:r w:rsidRPr="00AA315E">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05E10AE4"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 xml:space="preserve">será: </w:t>
      </w:r>
      <w:r w:rsidR="00C54B80" w:rsidRPr="00C54B80">
        <w:rPr>
          <w:sz w:val="23"/>
          <w:szCs w:val="23"/>
        </w:rPr>
        <w:t>Avildo José da Silva, do Departamento de Obras</w:t>
      </w:r>
      <w:r w:rsidR="00702BDF" w:rsidRPr="00AA315E">
        <w:rPr>
          <w:sz w:val="23"/>
          <w:szCs w:val="23"/>
        </w:rPr>
        <w:t xml:space="preserve">, </w:t>
      </w:r>
      <w:r w:rsidRPr="00AA315E">
        <w:rPr>
          <w:sz w:val="23"/>
          <w:szCs w:val="23"/>
        </w:rPr>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03A9CECB" w14:textId="4076DE5F" w:rsidR="00FB5E68" w:rsidRPr="00AA315E" w:rsidRDefault="00FB5E68" w:rsidP="00FB5E68">
      <w:pPr>
        <w:autoSpaceDE w:val="0"/>
        <w:spacing w:line="360" w:lineRule="auto"/>
        <w:ind w:left="708"/>
        <w:jc w:val="both"/>
        <w:rPr>
          <w:color w:val="000000"/>
          <w:sz w:val="23"/>
          <w:szCs w:val="23"/>
        </w:rPr>
      </w:pPr>
      <w:r w:rsidRPr="00AA315E">
        <w:rPr>
          <w:sz w:val="23"/>
          <w:szCs w:val="23"/>
        </w:rPr>
        <w:t xml:space="preserve">4.2. O(A) fiscal da Ata de Registro de Preços será </w:t>
      </w:r>
      <w:r w:rsidR="00C54B80" w:rsidRPr="00C54B80">
        <w:rPr>
          <w:sz w:val="23"/>
          <w:szCs w:val="23"/>
        </w:rPr>
        <w:t>Letícia Rie Shimazaki, Técnica em Sistemas de Saneamento, do Departamento de Obras</w:t>
      </w:r>
      <w:r w:rsidRPr="00AA315E">
        <w:rPr>
          <w:sz w:val="23"/>
          <w:szCs w:val="23"/>
        </w:rPr>
        <w:t xml:space="preserve">, sendo </w:t>
      </w:r>
      <w:r w:rsidRPr="00AA315E">
        <w:rPr>
          <w:bCs/>
          <w:color w:val="000000"/>
          <w:sz w:val="23"/>
          <w:szCs w:val="23"/>
        </w:rPr>
        <w:t xml:space="preserve">responsável pelo acompanhamento da entrega dos lotes, eventuais </w:t>
      </w:r>
      <w:r w:rsidRPr="00AA315E">
        <w:rPr>
          <w:color w:val="000000"/>
          <w:sz w:val="23"/>
          <w:szCs w:val="23"/>
        </w:rPr>
        <w:t xml:space="preserve">registros de ocorrências relacionadas à </w:t>
      </w:r>
      <w:r w:rsidRPr="00AA315E">
        <w:rPr>
          <w:color w:val="000000"/>
          <w:sz w:val="23"/>
          <w:szCs w:val="23"/>
        </w:rPr>
        <w:lastRenderedPageBreak/>
        <w:t>atividade contratual, bem como adoção das medidas convenientes, em tempo hábil, à situação que demandar decisão ou providência que ultrapasse sua competência, nos termos da Lei Federal n</w:t>
      </w:r>
      <w:r w:rsidRPr="00AA315E">
        <w:rPr>
          <w:color w:val="000000"/>
          <w:sz w:val="23"/>
          <w:szCs w:val="23"/>
          <w:u w:val="single"/>
          <w:vertAlign w:val="superscript"/>
        </w:rPr>
        <w:t>o</w:t>
      </w:r>
      <w:r w:rsidRPr="00AA315E">
        <w:rPr>
          <w:color w:val="000000"/>
          <w:sz w:val="23"/>
          <w:szCs w:val="23"/>
        </w:rPr>
        <w:t xml:space="preserve"> 14.133/2021.</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w:t>
      </w:r>
      <w:r w:rsidRPr="00AA315E">
        <w:rPr>
          <w:sz w:val="23"/>
          <w:szCs w:val="23"/>
        </w:rPr>
        <w:lastRenderedPageBreak/>
        <w:t>meses anteriores ao de sua incidência, sendo realizada por simples apostilamento.</w:t>
      </w:r>
    </w:p>
    <w:p w14:paraId="3811B3F2" w14:textId="731B41B4"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w:t>
      </w:r>
      <w:r w:rsidR="00C54B80">
        <w:rPr>
          <w:sz w:val="23"/>
          <w:szCs w:val="23"/>
        </w:rPr>
        <w:t>05/08/2026</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lastRenderedPageBreak/>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2% (dois inteiros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lastRenderedPageBreak/>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lastRenderedPageBreak/>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300389DE" w:rsidR="00CF1EAE" w:rsidRDefault="00F912FE">
            <w:pPr>
              <w:snapToGrid w:val="0"/>
              <w:spacing w:line="360" w:lineRule="auto"/>
              <w:rPr>
                <w:b/>
                <w:bCs/>
                <w:sz w:val="22"/>
                <w:szCs w:val="22"/>
              </w:rPr>
            </w:pPr>
            <w:r>
              <w:rPr>
                <w:b/>
                <w:bCs/>
                <w:sz w:val="22"/>
                <w:szCs w:val="22"/>
              </w:rPr>
              <w:t>DETENTORA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46012643" w:rsidR="00CF1EAE" w:rsidRDefault="00C54B80">
            <w:pPr>
              <w:snapToGrid w:val="0"/>
              <w:spacing w:line="360" w:lineRule="auto"/>
              <w:ind w:left="53"/>
              <w:rPr>
                <w:sz w:val="22"/>
                <w:szCs w:val="22"/>
              </w:rPr>
            </w:pPr>
            <w:r>
              <w:rPr>
                <w:sz w:val="22"/>
                <w:szCs w:val="22"/>
              </w:rPr>
              <w:t>62</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56C5ADA2" w:rsidR="00CF1EAE" w:rsidRDefault="00C54B80">
            <w:pPr>
              <w:snapToGrid w:val="0"/>
              <w:spacing w:line="360" w:lineRule="auto"/>
              <w:ind w:left="53"/>
              <w:rPr>
                <w:sz w:val="22"/>
                <w:szCs w:val="22"/>
              </w:rPr>
            </w:pPr>
            <w:r>
              <w:rPr>
                <w:sz w:val="22"/>
                <w:szCs w:val="22"/>
              </w:rPr>
              <w:t>69</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0499729D" w:rsidR="00CF1EAE" w:rsidRDefault="00C54B80">
            <w:pPr>
              <w:snapToGrid w:val="0"/>
              <w:spacing w:line="360" w:lineRule="auto"/>
              <w:ind w:left="53"/>
              <w:rPr>
                <w:sz w:val="22"/>
                <w:szCs w:val="22"/>
              </w:rPr>
            </w:pPr>
            <w:r>
              <w:rPr>
                <w:sz w:val="22"/>
                <w:szCs w:val="22"/>
              </w:rPr>
              <w:t>102</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3105EE">
      <w:pPr>
        <w:pStyle w:val="PargrafodaLista"/>
        <w:numPr>
          <w:ilvl w:val="0"/>
          <w:numId w:val="11"/>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3105EE">
      <w:pPr>
        <w:pStyle w:val="PargrafodaLista"/>
        <w:numPr>
          <w:ilvl w:val="0"/>
          <w:numId w:val="11"/>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3105EE">
      <w:pPr>
        <w:pStyle w:val="PargrafodaLista"/>
        <w:numPr>
          <w:ilvl w:val="0"/>
          <w:numId w:val="11"/>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3105EE">
      <w:pPr>
        <w:pStyle w:val="PargrafodaLista"/>
        <w:numPr>
          <w:ilvl w:val="0"/>
          <w:numId w:val="11"/>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3105EE">
      <w:pPr>
        <w:pStyle w:val="PargrafodaLista"/>
        <w:numPr>
          <w:ilvl w:val="0"/>
          <w:numId w:val="11"/>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3105EE">
      <w:pPr>
        <w:pStyle w:val="PargrafodaLista"/>
        <w:numPr>
          <w:ilvl w:val="0"/>
          <w:numId w:val="12"/>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3105EE">
      <w:pPr>
        <w:pStyle w:val="PargrafodaLista"/>
        <w:numPr>
          <w:ilvl w:val="0"/>
          <w:numId w:val="12"/>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32834B50" w:rsidR="00CF1EAE" w:rsidRDefault="00F912FE" w:rsidP="00CF1EAE">
      <w:pPr>
        <w:spacing w:line="360" w:lineRule="auto"/>
        <w:jc w:val="both"/>
        <w:rPr>
          <w:rFonts w:eastAsia="Calibri"/>
          <w:b/>
          <w:sz w:val="22"/>
          <w:szCs w:val="22"/>
        </w:rPr>
      </w:pPr>
      <w:r w:rsidRPr="00372FAC">
        <w:rPr>
          <w:rFonts w:eastAsia="Calibri"/>
          <w:b/>
          <w:sz w:val="23"/>
          <w:szCs w:val="23"/>
          <w:u w:val="single"/>
        </w:rPr>
        <w:t>AUTORIDADE MÁXIMA DO ÓRGÃO/ENTIDADE; RESPONSÁVEL PELA HOMOLOGAÇÃO DO CERTAME OU RATIFICAÇÃO DA DISPENSA/INEXIGIBILIDADE DE LICITAÇÃO</w:t>
      </w:r>
      <w:r>
        <w:rPr>
          <w:rFonts w:eastAsia="Calibri"/>
          <w:b/>
          <w:sz w:val="23"/>
          <w:szCs w:val="23"/>
          <w:u w:val="single"/>
        </w:rPr>
        <w:t>;</w:t>
      </w:r>
      <w:r w:rsidRPr="00372FAC">
        <w:rPr>
          <w:rFonts w:eastAsia="Calibri"/>
          <w:b/>
          <w:sz w:val="23"/>
          <w:szCs w:val="23"/>
          <w:u w:val="single"/>
        </w:rPr>
        <w:t xml:space="preserve"> ORDENADOR DE DESPESAS DA CONTRATANTE</w:t>
      </w:r>
      <w:r>
        <w:rPr>
          <w:rFonts w:eastAsia="Calibri"/>
          <w:b/>
          <w:sz w:val="23"/>
          <w:szCs w:val="23"/>
          <w:u w:val="single"/>
        </w:rPr>
        <w:t>; RESPONSÁVEL QUE ASSINOU O AJUSTE PELO CONTRATANTE</w:t>
      </w:r>
      <w:r w:rsidRPr="00372FAC">
        <w:rPr>
          <w:rFonts w:eastAsia="Calibri"/>
          <w:b/>
          <w:sz w:val="23"/>
          <w:szCs w:val="23"/>
        </w:rPr>
        <w:t>:</w:t>
      </w:r>
    </w:p>
    <w:p w14:paraId="435D3ED7" w14:textId="77777777" w:rsidR="00CF1EAE" w:rsidRDefault="00CF1EAE" w:rsidP="00CF1EA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CF1EAE" w14:paraId="28654CD6" w14:textId="77777777" w:rsidTr="00F912FE">
        <w:tc>
          <w:tcPr>
            <w:tcW w:w="5000" w:type="pct"/>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F912FE">
        <w:tc>
          <w:tcPr>
            <w:tcW w:w="5000" w:type="pct"/>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F912FE">
        <w:tc>
          <w:tcPr>
            <w:tcW w:w="5000" w:type="pct"/>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F912FE">
        <w:tc>
          <w:tcPr>
            <w:tcW w:w="5000" w:type="pct"/>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12CCCCB6"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r w:rsidR="00F912FE">
        <w:rPr>
          <w:rFonts w:eastAsia="Calibri"/>
          <w:b/>
          <w:sz w:val="22"/>
          <w:szCs w:val="22"/>
          <w:u w:val="single"/>
        </w:rPr>
        <w:t xml:space="preserve"> PELA DETENTORA</w:t>
      </w:r>
      <w:r>
        <w:rPr>
          <w:rFonts w:eastAsia="Calibri"/>
          <w:b/>
          <w:sz w:val="22"/>
          <w:szCs w:val="22"/>
          <w:u w:val="single"/>
        </w:rPr>
        <w:t>:</w:t>
      </w:r>
    </w:p>
    <w:p w14:paraId="63FA8A95" w14:textId="77777777" w:rsidR="00CF1EAE" w:rsidRDefault="00CF1EAE" w:rsidP="00CF1EAE">
      <w:pPr>
        <w:spacing w:line="360" w:lineRule="auto"/>
        <w:rPr>
          <w:rFonts w:eastAsia="Calibri"/>
          <w:b/>
          <w:sz w:val="22"/>
          <w:szCs w:val="22"/>
          <w:u w:val="single"/>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76052F49" w14:textId="77777777" w:rsidTr="00F912FE">
        <w:tc>
          <w:tcPr>
            <w:tcW w:w="5000" w:type="pct"/>
          </w:tcPr>
          <w:p w14:paraId="51CB0ED7" w14:textId="77777777" w:rsidR="00F912FE" w:rsidRPr="00372FAC" w:rsidRDefault="00F912FE" w:rsidP="00E67F02">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0CE11D2C" w14:textId="77777777" w:rsidTr="00F912FE">
        <w:tc>
          <w:tcPr>
            <w:tcW w:w="5000" w:type="pct"/>
          </w:tcPr>
          <w:p w14:paraId="3FF3F3EA" w14:textId="77777777" w:rsidR="00F912FE" w:rsidRPr="00372FAC" w:rsidRDefault="00F912FE" w:rsidP="00E67F02">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3E6EBB6E" w14:textId="77777777" w:rsidTr="00F912FE">
        <w:tc>
          <w:tcPr>
            <w:tcW w:w="5000" w:type="pct"/>
          </w:tcPr>
          <w:p w14:paraId="3328C733" w14:textId="77777777" w:rsidR="00F912FE" w:rsidRPr="00372FAC" w:rsidRDefault="00F912FE" w:rsidP="00E67F02">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19741E05" w14:textId="77777777" w:rsidTr="00F912FE">
        <w:tc>
          <w:tcPr>
            <w:tcW w:w="5000" w:type="pct"/>
          </w:tcPr>
          <w:p w14:paraId="391944E0" w14:textId="77777777" w:rsidR="00F912FE" w:rsidRPr="00372FAC" w:rsidRDefault="00F912FE" w:rsidP="00E67F02">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6B054B9" w14:textId="77777777" w:rsidR="00F912FE" w:rsidRDefault="00F912FE" w:rsidP="00F912FE">
      <w:pPr>
        <w:spacing w:line="360" w:lineRule="auto"/>
        <w:rPr>
          <w:rFonts w:eastAsia="Calibri"/>
          <w:b/>
          <w:sz w:val="23"/>
          <w:szCs w:val="23"/>
          <w:u w:val="single"/>
        </w:rPr>
      </w:pPr>
    </w:p>
    <w:p w14:paraId="05AF0BD0" w14:textId="3A6D5319" w:rsidR="00F912FE" w:rsidRDefault="00F912FE" w:rsidP="00F912FE">
      <w:pPr>
        <w:spacing w:line="360" w:lineRule="auto"/>
        <w:rPr>
          <w:rFonts w:eastAsia="Calibri"/>
          <w:b/>
          <w:sz w:val="23"/>
          <w:szCs w:val="23"/>
        </w:rPr>
      </w:pPr>
      <w:r>
        <w:rPr>
          <w:rFonts w:eastAsia="Calibri"/>
          <w:b/>
          <w:sz w:val="23"/>
          <w:szCs w:val="23"/>
          <w:u w:val="single"/>
        </w:rPr>
        <w:t>GESTOR(A) DA ATA DE REGISTRO DE PREÇOS</w:t>
      </w:r>
      <w:r w:rsidRPr="00372FAC">
        <w:rPr>
          <w:rFonts w:eastAsia="Calibri"/>
          <w:b/>
          <w:sz w:val="23"/>
          <w:szCs w:val="23"/>
        </w:rPr>
        <w:t>:</w:t>
      </w:r>
    </w:p>
    <w:p w14:paraId="2764CC6F" w14:textId="77777777" w:rsidR="00F912FE" w:rsidRPr="00372FAC" w:rsidRDefault="00F912FE" w:rsidP="00F912FE">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5CC7106B" w14:textId="77777777" w:rsidTr="00F912FE">
        <w:tc>
          <w:tcPr>
            <w:tcW w:w="5000" w:type="pct"/>
          </w:tcPr>
          <w:p w14:paraId="610375B2" w14:textId="77777777" w:rsidR="00F912FE" w:rsidRPr="00372FAC" w:rsidRDefault="00F912FE" w:rsidP="00E67F02">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7F9DE725" w14:textId="77777777" w:rsidTr="00F912FE">
        <w:tc>
          <w:tcPr>
            <w:tcW w:w="5000" w:type="pct"/>
          </w:tcPr>
          <w:p w14:paraId="5BCDC225" w14:textId="77777777" w:rsidR="00F912FE" w:rsidRPr="00372FAC" w:rsidRDefault="00F912FE" w:rsidP="00E67F02">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503A7300" w14:textId="77777777" w:rsidTr="00F912FE">
        <w:tc>
          <w:tcPr>
            <w:tcW w:w="5000" w:type="pct"/>
          </w:tcPr>
          <w:p w14:paraId="67B9713F" w14:textId="77777777" w:rsidR="00F912FE" w:rsidRPr="00372FAC" w:rsidRDefault="00F912FE" w:rsidP="00E67F02">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484C501D" w14:textId="77777777" w:rsidTr="00F912FE">
        <w:tc>
          <w:tcPr>
            <w:tcW w:w="5000" w:type="pct"/>
          </w:tcPr>
          <w:p w14:paraId="6D5A9D2A" w14:textId="77777777" w:rsidR="00F912FE" w:rsidRPr="00372FAC" w:rsidRDefault="00F912FE" w:rsidP="00E67F02">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9EB2397" w14:textId="32AA4C1E" w:rsidR="00F31E99" w:rsidRDefault="00F912FE" w:rsidP="00F31E99">
      <w:pPr>
        <w:spacing w:before="240" w:line="360" w:lineRule="auto"/>
        <w:jc w:val="both"/>
        <w:rPr>
          <w:b/>
        </w:rPr>
      </w:pPr>
      <w:r>
        <w:rPr>
          <w:rFonts w:eastAsia="Calibri"/>
          <w:sz w:val="22"/>
          <w:szCs w:val="22"/>
        </w:rPr>
        <w:t xml:space="preserve"> </w:t>
      </w:r>
      <w:r w:rsidR="00F31E99">
        <w:rPr>
          <w:rFonts w:eastAsia="Calibri"/>
          <w:sz w:val="22"/>
          <w:szCs w:val="22"/>
        </w:rPr>
        <w:t xml:space="preserve">(*)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w:t>
      </w:r>
      <w:r w:rsidR="00F31E99">
        <w:rPr>
          <w:rFonts w:eastAsia="Calibri"/>
          <w:sz w:val="22"/>
          <w:szCs w:val="22"/>
        </w:rPr>
        <w:lastRenderedPageBreak/>
        <w:t>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4220DC14" w:rsidR="00AE65D1" w:rsidRPr="00B646BE" w:rsidRDefault="00C54B80" w:rsidP="00AA315E">
            <w:pPr>
              <w:widowControl w:val="0"/>
              <w:snapToGrid w:val="0"/>
              <w:jc w:val="both"/>
              <w:rPr>
                <w:sz w:val="23"/>
                <w:szCs w:val="23"/>
              </w:rPr>
            </w:pPr>
            <w:r>
              <w:rPr>
                <w:sz w:val="23"/>
                <w:szCs w:val="23"/>
              </w:rPr>
              <w:t>62</w:t>
            </w:r>
            <w:r w:rsidR="002F639E">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600B7BBF" w:rsidR="00AE65D1" w:rsidRPr="00B646BE" w:rsidRDefault="00C54B80" w:rsidP="00AA315E">
            <w:pPr>
              <w:widowControl w:val="0"/>
              <w:snapToGrid w:val="0"/>
              <w:jc w:val="both"/>
              <w:rPr>
                <w:sz w:val="23"/>
                <w:szCs w:val="23"/>
              </w:rPr>
            </w:pPr>
            <w:r>
              <w:rPr>
                <w:sz w:val="23"/>
                <w:szCs w:val="23"/>
              </w:rPr>
              <w:t>69</w:t>
            </w:r>
            <w:r w:rsidR="002F639E">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7305C46A" w:rsidR="00AE65D1" w:rsidRPr="00B646BE" w:rsidRDefault="00C54B80" w:rsidP="00AA315E">
            <w:pPr>
              <w:widowControl w:val="0"/>
              <w:snapToGrid w:val="0"/>
              <w:jc w:val="both"/>
              <w:rPr>
                <w:sz w:val="23"/>
                <w:szCs w:val="23"/>
              </w:rPr>
            </w:pPr>
            <w:r>
              <w:rPr>
                <w:sz w:val="23"/>
                <w:szCs w:val="23"/>
              </w:rPr>
              <w:t>102</w:t>
            </w:r>
            <w:r w:rsidR="002F639E">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lastRenderedPageBreak/>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78743EFD"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003105EE" w:rsidRPr="003105EE">
        <w:rPr>
          <w:sz w:val="23"/>
          <w:szCs w:val="23"/>
        </w:rPr>
        <w:t>Avildo José da Silva, do Departamento de Obras</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004DA904"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w:t>
      </w:r>
      <w:r w:rsidR="003105EE" w:rsidRPr="003105EE">
        <w:rPr>
          <w:sz w:val="23"/>
          <w:szCs w:val="23"/>
        </w:rPr>
        <w:t>Letícia Rie Shimazaki, Técnica em Sistemas de Saneamento, do Departamento de Obras</w:t>
      </w:r>
      <w:r w:rsidRPr="005F71E7">
        <w:rPr>
          <w:sz w:val="23"/>
          <w:szCs w:val="23"/>
        </w:rPr>
        <w:t xml:space="preserve">,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49081353"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003105EE">
        <w:rPr>
          <w:b/>
          <w:sz w:val="23"/>
          <w:szCs w:val="23"/>
        </w:rPr>
        <w:t>45</w:t>
      </w:r>
      <w:r w:rsidRPr="00B646BE">
        <w:rPr>
          <w:b/>
          <w:sz w:val="23"/>
          <w:szCs w:val="23"/>
        </w:rPr>
        <w:t xml:space="preserve"> (</w:t>
      </w:r>
      <w:r w:rsidR="003105EE">
        <w:rPr>
          <w:b/>
          <w:sz w:val="23"/>
          <w:szCs w:val="23"/>
        </w:rPr>
        <w:t>quarenta e cinco</w:t>
      </w:r>
      <w:r w:rsidRPr="00B646BE">
        <w:rPr>
          <w:b/>
          <w:sz w:val="23"/>
          <w:szCs w:val="23"/>
        </w:rPr>
        <w:t>)</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w:t>
      </w:r>
      <w:r w:rsidRPr="00B646BE">
        <w:rPr>
          <w:sz w:val="23"/>
          <w:szCs w:val="23"/>
        </w:rPr>
        <w:lastRenderedPageBreak/>
        <w:t xml:space="preserve">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 xml:space="preserve">Quaisquer tributos ou encargos legais criados, alterados ou extintos, bem como a superveniência de disposições legais, quando ocorridas após a data de apresentação da proposta, de </w:t>
      </w:r>
      <w:r w:rsidRPr="00B646BE">
        <w:rPr>
          <w:sz w:val="23"/>
          <w:szCs w:val="23"/>
        </w:rPr>
        <w:lastRenderedPageBreak/>
        <w:t>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6A1473B9"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w:t>
      </w:r>
      <w:r w:rsidRPr="003105EE">
        <w:rPr>
          <w:sz w:val="23"/>
          <w:szCs w:val="23"/>
        </w:rPr>
        <w:t xml:space="preserve">para obra ou serviço de engenharia) do </w:t>
      </w:r>
      <w:r w:rsidRPr="003105EE">
        <w:rPr>
          <w:b/>
          <w:sz w:val="23"/>
          <w:szCs w:val="23"/>
        </w:rPr>
        <w:t>2º (segundo) mês anterior</w:t>
      </w:r>
      <w:r w:rsidRPr="003105EE">
        <w:rPr>
          <w:sz w:val="23"/>
          <w:szCs w:val="23"/>
        </w:rPr>
        <w:t xml:space="preserve"> da data-base </w:t>
      </w:r>
      <w:r w:rsidR="003105EE" w:rsidRPr="003105EE">
        <w:rPr>
          <w:sz w:val="23"/>
          <w:szCs w:val="23"/>
        </w:rPr>
        <w:t>05/08/2026</w:t>
      </w:r>
      <w:r w:rsidRPr="003105EE">
        <w:rPr>
          <w:sz w:val="23"/>
          <w:szCs w:val="23"/>
        </w:rPr>
        <w:t xml:space="preserve"> (indicada no subitem 13.2.2 do edital);</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lastRenderedPageBreak/>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9162F8">
        <w:rPr>
          <w:b/>
          <w:sz w:val="23"/>
          <w:szCs w:val="23"/>
        </w:rPr>
        <w:t>5.1.</w:t>
      </w:r>
      <w:r w:rsidRPr="009162F8">
        <w:rPr>
          <w:sz w:val="23"/>
          <w:szCs w:val="23"/>
        </w:rPr>
        <w:t xml:space="preserve"> O prazo de vigência do contrato será de xx (xxxxx) dias, contados da data indicada no contrato do </w:t>
      </w:r>
      <w:r w:rsidRPr="009162F8">
        <w:rPr>
          <w:b/>
          <w:i/>
          <w:sz w:val="23"/>
          <w:szCs w:val="23"/>
        </w:rPr>
        <w:t>SAAE</w:t>
      </w:r>
      <w:r w:rsidRPr="009162F8">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lastRenderedPageBreak/>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lastRenderedPageBreak/>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3F582EC0" w14:textId="2DA87BB1" w:rsidR="00AE65D1" w:rsidRPr="00B646BE" w:rsidRDefault="00AE65D1" w:rsidP="003105EE">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518D08E0" w:rsidR="00D21F07" w:rsidRDefault="003105EE" w:rsidP="00E43E54">
            <w:pPr>
              <w:snapToGrid w:val="0"/>
              <w:spacing w:line="360" w:lineRule="auto"/>
              <w:ind w:left="53"/>
              <w:rPr>
                <w:sz w:val="22"/>
                <w:szCs w:val="22"/>
              </w:rPr>
            </w:pPr>
            <w:r>
              <w:rPr>
                <w:sz w:val="22"/>
                <w:szCs w:val="22"/>
              </w:rPr>
              <w:t>62</w:t>
            </w:r>
            <w:r w:rsidR="00D21F07">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220E98C5" w:rsidR="00D21F07" w:rsidRDefault="003105EE" w:rsidP="00E43E54">
            <w:pPr>
              <w:snapToGrid w:val="0"/>
              <w:spacing w:line="360" w:lineRule="auto"/>
              <w:ind w:left="53"/>
              <w:rPr>
                <w:sz w:val="22"/>
                <w:szCs w:val="22"/>
              </w:rPr>
            </w:pPr>
            <w:r>
              <w:rPr>
                <w:sz w:val="22"/>
                <w:szCs w:val="22"/>
              </w:rPr>
              <w:t>69</w:t>
            </w:r>
            <w:r w:rsidR="00D21F07">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5C863AC3" w:rsidR="00D21F07" w:rsidRDefault="003105EE" w:rsidP="00E43E54">
            <w:pPr>
              <w:snapToGrid w:val="0"/>
              <w:spacing w:line="360" w:lineRule="auto"/>
              <w:ind w:left="53"/>
              <w:rPr>
                <w:sz w:val="22"/>
                <w:szCs w:val="22"/>
              </w:rPr>
            </w:pPr>
            <w:r>
              <w:rPr>
                <w:sz w:val="22"/>
                <w:szCs w:val="22"/>
              </w:rPr>
              <w:t>102</w:t>
            </w:r>
            <w:r w:rsidR="00D21F07">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3105EE">
      <w:pPr>
        <w:pStyle w:val="PargrafodaLista"/>
        <w:numPr>
          <w:ilvl w:val="0"/>
          <w:numId w:val="14"/>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3105EE">
      <w:pPr>
        <w:pStyle w:val="PargrafodaLista"/>
        <w:numPr>
          <w:ilvl w:val="0"/>
          <w:numId w:val="14"/>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3105EE">
      <w:pPr>
        <w:pStyle w:val="PargrafodaLista"/>
        <w:numPr>
          <w:ilvl w:val="0"/>
          <w:numId w:val="14"/>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3105EE">
      <w:pPr>
        <w:pStyle w:val="PargrafodaLista"/>
        <w:numPr>
          <w:ilvl w:val="0"/>
          <w:numId w:val="14"/>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3105EE">
      <w:pPr>
        <w:pStyle w:val="PargrafodaLista"/>
        <w:numPr>
          <w:ilvl w:val="0"/>
          <w:numId w:val="14"/>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3105EE">
      <w:pPr>
        <w:pStyle w:val="PargrafodaLista"/>
        <w:numPr>
          <w:ilvl w:val="0"/>
          <w:numId w:val="13"/>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3105EE">
      <w:pPr>
        <w:pStyle w:val="PargrafodaLista"/>
        <w:numPr>
          <w:ilvl w:val="0"/>
          <w:numId w:val="13"/>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71E39468" w14:textId="77777777" w:rsidR="00F912FE" w:rsidRPr="00F912FE" w:rsidRDefault="00F912FE" w:rsidP="00F912FE">
      <w:pPr>
        <w:spacing w:line="360" w:lineRule="auto"/>
        <w:jc w:val="both"/>
        <w:rPr>
          <w:rFonts w:eastAsia="Calibri"/>
          <w:b/>
          <w:sz w:val="22"/>
          <w:szCs w:val="22"/>
        </w:rPr>
      </w:pPr>
      <w:r w:rsidRPr="00F912FE">
        <w:rPr>
          <w:rFonts w:eastAsia="Calibri"/>
          <w:b/>
          <w:sz w:val="22"/>
          <w:szCs w:val="22"/>
          <w:u w:val="single"/>
        </w:rPr>
        <w:t>AUTORIDADE MÁXIMA DO ÓRGÃO/ENTIDADE; RESPONSÁVEL PELA HOMOLOGAÇÃO DO CERTAME OU RATIFICAÇÃO DA DISPENSA/INEXIGIBILIDADE DE LICITAÇÃO; ORDENADOR DE DESPESAS DA CONTRATANTE; RESPONSÁVEL QUE ASSINOU O AJUSTE PELO CONTRATANTE</w:t>
      </w:r>
      <w:r w:rsidRPr="00F912FE">
        <w:rPr>
          <w:rFonts w:eastAsia="Calibri"/>
          <w:b/>
          <w:sz w:val="22"/>
          <w:szCs w:val="22"/>
        </w:rPr>
        <w:t>:</w:t>
      </w:r>
    </w:p>
    <w:p w14:paraId="42C1502B" w14:textId="77777777" w:rsidR="00F912FE" w:rsidRPr="00F912FE" w:rsidRDefault="00F912FE" w:rsidP="00F912F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200F100F" w14:textId="77777777" w:rsidTr="00F912FE">
        <w:tc>
          <w:tcPr>
            <w:tcW w:w="5000" w:type="pct"/>
          </w:tcPr>
          <w:p w14:paraId="0D2D5B2A" w14:textId="77777777" w:rsidR="00F912FE" w:rsidRPr="00F912FE" w:rsidRDefault="00F912FE" w:rsidP="00E67F02">
            <w:pPr>
              <w:spacing w:line="360" w:lineRule="auto"/>
              <w:rPr>
                <w:rFonts w:ascii="Times New Roman" w:hAnsi="Times New Roman"/>
                <w:sz w:val="22"/>
                <w:szCs w:val="22"/>
              </w:rPr>
            </w:pPr>
            <w:r w:rsidRPr="00F912FE">
              <w:rPr>
                <w:rFonts w:ascii="Times New Roman" w:hAnsi="Times New Roman"/>
                <w:sz w:val="22"/>
                <w:szCs w:val="22"/>
              </w:rPr>
              <w:t>Nome: Sandro de A. Lopes Coral</w:t>
            </w:r>
          </w:p>
        </w:tc>
      </w:tr>
      <w:tr w:rsidR="00F912FE" w:rsidRPr="00F912FE" w14:paraId="6494F418" w14:textId="77777777" w:rsidTr="00F912FE">
        <w:tc>
          <w:tcPr>
            <w:tcW w:w="5000" w:type="pct"/>
          </w:tcPr>
          <w:p w14:paraId="7CE7D2F5" w14:textId="77777777" w:rsidR="00F912FE" w:rsidRPr="00F912FE" w:rsidRDefault="00F912FE" w:rsidP="00E67F02">
            <w:pPr>
              <w:spacing w:line="360" w:lineRule="auto"/>
              <w:rPr>
                <w:rFonts w:ascii="Times New Roman" w:hAnsi="Times New Roman"/>
                <w:sz w:val="22"/>
                <w:szCs w:val="22"/>
              </w:rPr>
            </w:pPr>
            <w:r w:rsidRPr="00F912FE">
              <w:rPr>
                <w:rFonts w:ascii="Times New Roman" w:hAnsi="Times New Roman"/>
                <w:sz w:val="22"/>
                <w:szCs w:val="22"/>
              </w:rPr>
              <w:t>Cargo: Superintendente</w:t>
            </w:r>
          </w:p>
        </w:tc>
      </w:tr>
      <w:tr w:rsidR="00F912FE" w:rsidRPr="00F912FE" w14:paraId="5E1F3D9F" w14:textId="77777777" w:rsidTr="00F912FE">
        <w:tc>
          <w:tcPr>
            <w:tcW w:w="5000" w:type="pct"/>
          </w:tcPr>
          <w:p w14:paraId="4165168F" w14:textId="77777777" w:rsidR="00F912FE" w:rsidRPr="00F912FE" w:rsidRDefault="00F912FE" w:rsidP="00E67F02">
            <w:pPr>
              <w:spacing w:line="360" w:lineRule="auto"/>
              <w:rPr>
                <w:rFonts w:ascii="Times New Roman" w:hAnsi="Times New Roman"/>
                <w:sz w:val="22"/>
                <w:szCs w:val="22"/>
              </w:rPr>
            </w:pPr>
            <w:r w:rsidRPr="00F912FE">
              <w:rPr>
                <w:rFonts w:ascii="Times New Roman" w:hAnsi="Times New Roman"/>
                <w:sz w:val="22"/>
                <w:szCs w:val="22"/>
              </w:rPr>
              <w:t xml:space="preserve">CPF: </w:t>
            </w:r>
            <w:r w:rsidRPr="00F912FE">
              <w:rPr>
                <w:rFonts w:ascii="Times New Roman" w:hAnsi="Times New Roman"/>
                <w:color w:val="000000"/>
                <w:sz w:val="22"/>
                <w:szCs w:val="22"/>
              </w:rPr>
              <w:t>255.464.478-00</w:t>
            </w:r>
          </w:p>
        </w:tc>
      </w:tr>
      <w:tr w:rsidR="00F912FE" w:rsidRPr="00F912FE" w14:paraId="62A36464" w14:textId="77777777" w:rsidTr="00F912FE">
        <w:tc>
          <w:tcPr>
            <w:tcW w:w="5000" w:type="pct"/>
          </w:tcPr>
          <w:p w14:paraId="6F8BD626" w14:textId="77777777" w:rsidR="00F912FE" w:rsidRPr="00F912FE" w:rsidRDefault="00F912FE" w:rsidP="00E67F02">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:__________________________________________________________</w:t>
            </w:r>
          </w:p>
        </w:tc>
      </w:tr>
    </w:tbl>
    <w:p w14:paraId="314F4272" w14:textId="77777777" w:rsidR="00F912FE" w:rsidRPr="00F912FE" w:rsidRDefault="00F912FE" w:rsidP="00F912FE">
      <w:pPr>
        <w:spacing w:line="360" w:lineRule="auto"/>
        <w:rPr>
          <w:rFonts w:eastAsia="Calibri"/>
          <w:b/>
          <w:sz w:val="22"/>
          <w:szCs w:val="22"/>
          <w:u w:val="single"/>
        </w:rPr>
      </w:pPr>
    </w:p>
    <w:p w14:paraId="48B4DB64" w14:textId="77777777" w:rsidR="00F912FE" w:rsidRPr="00F912FE" w:rsidRDefault="00F912FE" w:rsidP="00F912FE">
      <w:pPr>
        <w:spacing w:line="360" w:lineRule="auto"/>
        <w:rPr>
          <w:rFonts w:eastAsia="Calibri"/>
          <w:b/>
          <w:sz w:val="22"/>
          <w:szCs w:val="22"/>
          <w:u w:val="single"/>
        </w:rPr>
      </w:pPr>
      <w:r w:rsidRPr="00F912FE">
        <w:rPr>
          <w:rFonts w:eastAsia="Calibri"/>
          <w:b/>
          <w:sz w:val="22"/>
          <w:szCs w:val="22"/>
          <w:u w:val="single"/>
        </w:rPr>
        <w:t>RESPONSÁVEIS QUE ASSINARAM O AJUSTE PELA CONTRATADA</w:t>
      </w:r>
      <w:r w:rsidRPr="00F912FE">
        <w:rPr>
          <w:rFonts w:eastAsia="Calibri"/>
          <w:b/>
          <w:sz w:val="22"/>
          <w:szCs w:val="22"/>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025D9C5D" w14:textId="77777777" w:rsidTr="00F912FE">
        <w:tc>
          <w:tcPr>
            <w:tcW w:w="5000" w:type="pct"/>
          </w:tcPr>
          <w:p w14:paraId="17B12824" w14:textId="77777777" w:rsidR="00F912FE" w:rsidRPr="00F912FE" w:rsidRDefault="00F912FE" w:rsidP="00E67F02">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416B487E" w14:textId="77777777" w:rsidTr="00F912FE">
        <w:tc>
          <w:tcPr>
            <w:tcW w:w="5000" w:type="pct"/>
          </w:tcPr>
          <w:p w14:paraId="5C444080" w14:textId="77777777" w:rsidR="00F912FE" w:rsidRPr="00F912FE" w:rsidRDefault="00F912FE" w:rsidP="00E67F02">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360E042" w14:textId="77777777" w:rsidTr="00F912FE">
        <w:tc>
          <w:tcPr>
            <w:tcW w:w="5000" w:type="pct"/>
          </w:tcPr>
          <w:p w14:paraId="4BC8DA05" w14:textId="77777777" w:rsidR="00F912FE" w:rsidRPr="00F912FE" w:rsidRDefault="00F912FE" w:rsidP="00E67F02">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132B3BCA" w14:textId="77777777" w:rsidTr="00F912FE">
        <w:tc>
          <w:tcPr>
            <w:tcW w:w="5000" w:type="pct"/>
          </w:tcPr>
          <w:p w14:paraId="66883A23" w14:textId="77777777" w:rsidR="00F912FE" w:rsidRPr="00F912FE" w:rsidRDefault="00F912FE" w:rsidP="00E67F02">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CA17D82" w14:textId="77777777" w:rsidR="00F912FE" w:rsidRPr="00F912FE" w:rsidRDefault="00F912FE" w:rsidP="00F912FE">
      <w:pPr>
        <w:spacing w:line="360" w:lineRule="auto"/>
        <w:rPr>
          <w:rFonts w:eastAsia="Calibri"/>
          <w:b/>
          <w:sz w:val="22"/>
          <w:szCs w:val="22"/>
          <w:u w:val="single"/>
        </w:rPr>
      </w:pPr>
    </w:p>
    <w:p w14:paraId="5A58EF38" w14:textId="77777777" w:rsidR="00F912FE" w:rsidRPr="00F912FE" w:rsidRDefault="00F912FE" w:rsidP="00F912FE">
      <w:pPr>
        <w:spacing w:line="360" w:lineRule="auto"/>
        <w:rPr>
          <w:rFonts w:eastAsia="Calibri"/>
          <w:b/>
          <w:sz w:val="22"/>
          <w:szCs w:val="22"/>
        </w:rPr>
      </w:pPr>
      <w:r w:rsidRPr="00F912FE">
        <w:rPr>
          <w:rFonts w:eastAsia="Calibri"/>
          <w:b/>
          <w:sz w:val="22"/>
          <w:szCs w:val="22"/>
          <w:u w:val="single"/>
        </w:rPr>
        <w:t>GESTOR(A) DO CONTRATO</w:t>
      </w:r>
      <w:r w:rsidRPr="00F912FE">
        <w:rPr>
          <w:rFonts w:eastAsia="Calibri"/>
          <w:b/>
          <w:sz w:val="22"/>
          <w:szCs w:val="22"/>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443D28D6" w14:textId="77777777" w:rsidTr="00F912FE">
        <w:tc>
          <w:tcPr>
            <w:tcW w:w="5000" w:type="pct"/>
          </w:tcPr>
          <w:p w14:paraId="01F58D5F" w14:textId="77777777" w:rsidR="00F912FE" w:rsidRPr="00F912FE" w:rsidRDefault="00F912FE" w:rsidP="00E67F02">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3A52C7BE" w14:textId="77777777" w:rsidTr="00F912FE">
        <w:tc>
          <w:tcPr>
            <w:tcW w:w="5000" w:type="pct"/>
          </w:tcPr>
          <w:p w14:paraId="795483D7" w14:textId="77777777" w:rsidR="00F912FE" w:rsidRPr="00F912FE" w:rsidRDefault="00F912FE" w:rsidP="00E67F02">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9159DAF" w14:textId="77777777" w:rsidTr="00F912FE">
        <w:tc>
          <w:tcPr>
            <w:tcW w:w="5000" w:type="pct"/>
          </w:tcPr>
          <w:p w14:paraId="14C58896" w14:textId="77777777" w:rsidR="00F912FE" w:rsidRPr="00F912FE" w:rsidRDefault="00F912FE" w:rsidP="00E67F02">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71DBFF67" w14:textId="77777777" w:rsidTr="00F912FE">
        <w:tc>
          <w:tcPr>
            <w:tcW w:w="5000" w:type="pct"/>
          </w:tcPr>
          <w:p w14:paraId="4D4F2F72" w14:textId="77777777" w:rsidR="00F912FE" w:rsidRPr="00F912FE" w:rsidRDefault="00F912FE" w:rsidP="00E67F02">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AF920AD" w14:textId="1FE20E34" w:rsidR="00AE65D1" w:rsidRPr="00F912FE" w:rsidRDefault="00F912FE" w:rsidP="00C576E8">
      <w:pPr>
        <w:spacing w:before="240" w:line="360" w:lineRule="auto"/>
        <w:jc w:val="both"/>
        <w:rPr>
          <w:b/>
          <w:sz w:val="22"/>
          <w:szCs w:val="22"/>
        </w:rPr>
      </w:pPr>
      <w:r w:rsidRPr="00F912FE">
        <w:rPr>
          <w:rFonts w:eastAsia="Calibri"/>
          <w:sz w:val="22"/>
          <w:szCs w:val="22"/>
        </w:rPr>
        <w:t xml:space="preserve"> </w:t>
      </w:r>
      <w:r w:rsidR="00762117" w:rsidRPr="00F912FE">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F912FE">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E67F02" w:rsidRDefault="00E67F02">
      <w:r>
        <w:separator/>
      </w:r>
    </w:p>
  </w:endnote>
  <w:endnote w:type="continuationSeparator" w:id="0">
    <w:p w14:paraId="106FA8C8" w14:textId="77777777" w:rsidR="00E67F02" w:rsidRDefault="00E67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E67F02" w:rsidRDefault="00E67F02">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500A3B">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E67F02" w:rsidRDefault="00E67F02">
      <w:r>
        <w:separator/>
      </w:r>
    </w:p>
  </w:footnote>
  <w:footnote w:type="continuationSeparator" w:id="0">
    <w:p w14:paraId="518F5C76" w14:textId="77777777" w:rsidR="00E67F02" w:rsidRDefault="00E67F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E67F02" w:rsidRDefault="00E67F02">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B820506"/>
    <w:multiLevelType w:val="hybridMultilevel"/>
    <w:tmpl w:val="DB4EDC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5"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4433CB"/>
    <w:multiLevelType w:val="hybridMultilevel"/>
    <w:tmpl w:val="61C8B2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74B1EED"/>
    <w:multiLevelType w:val="hybridMultilevel"/>
    <w:tmpl w:val="674C25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4895133"/>
    <w:multiLevelType w:val="hybridMultilevel"/>
    <w:tmpl w:val="8BC2F9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4"/>
  </w:num>
  <w:num w:numId="5">
    <w:abstractNumId w:val="12"/>
  </w:num>
  <w:num w:numId="6">
    <w:abstractNumId w:val="19"/>
  </w:num>
  <w:num w:numId="7">
    <w:abstractNumId w:val="11"/>
  </w:num>
  <w:num w:numId="8">
    <w:abstractNumId w:val="15"/>
  </w:num>
  <w:num w:numId="9">
    <w:abstractNumId w:val="16"/>
  </w:num>
  <w:num w:numId="10">
    <w:abstractNumId w:val="10"/>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5"/>
  </w:num>
  <w:num w:numId="15">
    <w:abstractNumId w:val="20"/>
  </w:num>
  <w:num w:numId="16">
    <w:abstractNumId w:val="18"/>
  </w:num>
  <w:num w:numId="17">
    <w:abstractNumId w:val="17"/>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5EE"/>
    <w:rsid w:val="00310877"/>
    <w:rsid w:val="00315071"/>
    <w:rsid w:val="00322DF5"/>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5CE9"/>
    <w:rsid w:val="00426652"/>
    <w:rsid w:val="00431F1B"/>
    <w:rsid w:val="004322B5"/>
    <w:rsid w:val="00436398"/>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0A3B"/>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2E6"/>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2F8"/>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671F8"/>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4B80"/>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67F02"/>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2FE"/>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6F371-BAB6-490E-BCF6-2D6868CC2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7473</Words>
  <Characters>40355</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47733</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2026-09-14T12:56:00Z</cp:lastPrinted>
  <dcterms:created xsi:type="dcterms:W3CDTF">2026-09-14T13:00:00Z</dcterms:created>
  <dcterms:modified xsi:type="dcterms:W3CDTF">2026-09-14T13:00:00Z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