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744CE2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F25D76">
        <w:rPr>
          <w:rFonts w:ascii="Times New Roman" w:hAnsi="Times New Roman" w:cs="Times New Roman"/>
          <w:b/>
          <w:sz w:val="24"/>
          <w:szCs w:val="24"/>
        </w:rPr>
        <w:t>3372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32FE6" w:rsidRPr="00F25D76" w:rsidRDefault="00ED39D9" w:rsidP="00532FE6">
      <w:pPr>
        <w:tabs>
          <w:tab w:val="left" w:pos="426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25D76" w:rsidRPr="00F25D76">
        <w:rPr>
          <w:rFonts w:ascii="Times New Roman" w:hAnsi="Times New Roman"/>
          <w:sz w:val="24"/>
          <w:szCs w:val="24"/>
        </w:rPr>
        <w:t>Óculos</w:t>
      </w:r>
      <w:r w:rsidR="00F25D76" w:rsidRPr="00F25D76">
        <w:rPr>
          <w:rFonts w:ascii="Times New Roman" w:eastAsia="Calibri" w:hAnsi="Times New Roman" w:cs="Times New Roman"/>
          <w:sz w:val="24"/>
          <w:szCs w:val="24"/>
        </w:rPr>
        <w:t xml:space="preserve"> de segurança com lentes corretivas confeccionadas em material de alta resistência à impacto (grau confor</w:t>
      </w:r>
      <w:r w:rsidR="00F25D76">
        <w:rPr>
          <w:rFonts w:ascii="Times New Roman" w:eastAsia="Calibri" w:hAnsi="Times New Roman" w:cs="Times New Roman"/>
          <w:sz w:val="24"/>
          <w:szCs w:val="24"/>
        </w:rPr>
        <w:t xml:space="preserve">me receita a ser fornecida pelo </w:t>
      </w:r>
      <w:proofErr w:type="spellStart"/>
      <w:r w:rsidR="00F25D76" w:rsidRPr="00F25D76">
        <w:rPr>
          <w:rFonts w:ascii="Times New Roman" w:eastAsia="Calibri" w:hAnsi="Times New Roman" w:cs="Times New Roman"/>
          <w:sz w:val="24"/>
          <w:szCs w:val="24"/>
        </w:rPr>
        <w:t>saae</w:t>
      </w:r>
      <w:proofErr w:type="spellEnd"/>
      <w:r w:rsidR="00F25D76" w:rsidRPr="00F25D76">
        <w:rPr>
          <w:rFonts w:ascii="Times New Roman" w:eastAsia="Calibri" w:hAnsi="Times New Roman" w:cs="Times New Roman"/>
          <w:sz w:val="24"/>
          <w:szCs w:val="24"/>
        </w:rPr>
        <w:t>), armação e hastes injetadas em polímero de alta resistência, sendo as hastes retráteis e ajustáveis.</w:t>
      </w:r>
    </w:p>
    <w:p w:rsidR="00F25D76" w:rsidRDefault="00F25D76" w:rsidP="00532FE6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4"/>
          <w:szCs w:val="23"/>
        </w:rPr>
      </w:pPr>
    </w:p>
    <w:p w:rsidR="00ED39D9" w:rsidRPr="005A20D6" w:rsidRDefault="00ED39D9" w:rsidP="00532FE6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6F07DE" w:rsidRPr="00881BC8">
          <w:rPr>
            <w:rStyle w:val="Hyperlink"/>
            <w:rFonts w:ascii="Times New Roman" w:hAnsi="Times New Roman" w:cs="Times New Roman"/>
            <w:sz w:val="24"/>
            <w:szCs w:val="24"/>
          </w:rPr>
          <w:t>elianeevangelista@saae.sp.gov.br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25D76">
        <w:rPr>
          <w:rFonts w:ascii="Times New Roman" w:hAnsi="Times New Roman" w:cs="Times New Roman"/>
          <w:color w:val="000000" w:themeColor="text1"/>
          <w:sz w:val="24"/>
          <w:szCs w:val="24"/>
        </w:rPr>
        <w:t>iniciando o</w:t>
      </w:r>
      <w:r w:rsidRPr="004B5D1B">
        <w:rPr>
          <w:rFonts w:ascii="Times New Roman" w:hAnsi="Times New Roman" w:cs="Times New Roman"/>
          <w:sz w:val="24"/>
          <w:szCs w:val="24"/>
        </w:rPr>
        <w:t xml:space="preserve"> prazo de</w:t>
      </w:r>
      <w:r w:rsidR="000E3234">
        <w:rPr>
          <w:rFonts w:ascii="Times New Roman" w:hAnsi="Times New Roman" w:cs="Times New Roman"/>
          <w:sz w:val="24"/>
          <w:szCs w:val="24"/>
        </w:rPr>
        <w:t>: 08h do dia (</w:t>
      </w:r>
      <w:r w:rsidR="00F25D76">
        <w:rPr>
          <w:rFonts w:ascii="Times New Roman" w:hAnsi="Times New Roman" w:cs="Times New Roman"/>
          <w:sz w:val="24"/>
          <w:szCs w:val="24"/>
        </w:rPr>
        <w:t>08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F25D76">
        <w:rPr>
          <w:rFonts w:ascii="Times New Roman" w:hAnsi="Times New Roman" w:cs="Times New Roman"/>
          <w:sz w:val="24"/>
          <w:szCs w:val="24"/>
        </w:rPr>
        <w:t>10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744CE2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 até as 17h do dia (</w:t>
      </w:r>
      <w:r w:rsidR="00F25D76">
        <w:rPr>
          <w:rFonts w:ascii="Times New Roman" w:hAnsi="Times New Roman" w:cs="Times New Roman"/>
          <w:sz w:val="24"/>
          <w:szCs w:val="24"/>
        </w:rPr>
        <w:t>13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744CE2">
        <w:rPr>
          <w:rFonts w:ascii="Times New Roman" w:hAnsi="Times New Roman" w:cs="Times New Roman"/>
          <w:sz w:val="24"/>
          <w:szCs w:val="24"/>
        </w:rPr>
        <w:t>0</w:t>
      </w:r>
      <w:r w:rsidR="00F25D76">
        <w:rPr>
          <w:rFonts w:ascii="Times New Roman" w:hAnsi="Times New Roman" w:cs="Times New Roman"/>
          <w:sz w:val="24"/>
          <w:szCs w:val="24"/>
        </w:rPr>
        <w:t>10</w:t>
      </w:r>
      <w:r w:rsidR="00744CE2">
        <w:rPr>
          <w:rFonts w:ascii="Times New Roman" w:hAnsi="Times New Roman" w:cs="Times New Roman"/>
          <w:sz w:val="24"/>
          <w:szCs w:val="24"/>
        </w:rPr>
        <w:t>/2026</w:t>
      </w:r>
      <w:r w:rsidR="000E3234">
        <w:rPr>
          <w:rFonts w:ascii="Times New Roman" w:hAnsi="Times New Roman" w:cs="Times New Roman"/>
          <w:sz w:val="24"/>
          <w:szCs w:val="24"/>
        </w:rPr>
        <w:t>)</w:t>
      </w:r>
      <w:r w:rsidR="000C04D1">
        <w:rPr>
          <w:rFonts w:ascii="Times New Roman" w:hAnsi="Times New Roman" w:cs="Times New Roman"/>
          <w:sz w:val="24"/>
          <w:szCs w:val="24"/>
        </w:rPr>
        <w:t xml:space="preserve"> sendo </w:t>
      </w:r>
      <w:r w:rsidRPr="004B5D1B">
        <w:rPr>
          <w:rFonts w:ascii="Times New Roman" w:hAnsi="Times New Roman" w:cs="Times New Roman"/>
          <w:sz w:val="24"/>
          <w:szCs w:val="24"/>
        </w:rPr>
        <w:t>3 (três) dias úteis</w:t>
      </w:r>
      <w:r w:rsidR="006F07DE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0C04D1">
        <w:rPr>
          <w:rFonts w:ascii="Times New Roman" w:hAnsi="Times New Roman" w:cs="Times New Roman"/>
          <w:sz w:val="24"/>
          <w:szCs w:val="24"/>
        </w:rPr>
        <w:t>:</w:t>
      </w:r>
      <w:r w:rsidR="00F75978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744CE2" w:rsidRDefault="00744CE2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F25D76">
        <w:rPr>
          <w:rFonts w:ascii="Times New Roman" w:hAnsi="Times New Roman" w:cs="Times New Roman"/>
          <w:sz w:val="24"/>
          <w:szCs w:val="24"/>
        </w:rPr>
        <w:t>07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F25D76">
        <w:rPr>
          <w:rFonts w:ascii="Times New Roman" w:hAnsi="Times New Roman" w:cs="Times New Roman"/>
          <w:sz w:val="24"/>
          <w:szCs w:val="24"/>
        </w:rPr>
        <w:t>outubro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532FE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58A" w:rsidRDefault="0061258A" w:rsidP="000851CC">
      <w:pPr>
        <w:spacing w:after="0" w:line="240" w:lineRule="auto"/>
      </w:pPr>
      <w:r>
        <w:separator/>
      </w:r>
    </w:p>
  </w:endnote>
  <w:endnote w:type="continuationSeparator" w:id="0">
    <w:p w:rsidR="0061258A" w:rsidRDefault="0061258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58A" w:rsidRDefault="0061258A" w:rsidP="000851CC">
      <w:pPr>
        <w:spacing w:after="0" w:line="240" w:lineRule="auto"/>
      </w:pPr>
      <w:r>
        <w:separator/>
      </w:r>
    </w:p>
  </w:footnote>
  <w:footnote w:type="continuationSeparator" w:id="0">
    <w:p w:rsidR="0061258A" w:rsidRDefault="0061258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53B24"/>
    <w:rsid w:val="00065229"/>
    <w:rsid w:val="00067E48"/>
    <w:rsid w:val="000851CC"/>
    <w:rsid w:val="000933B3"/>
    <w:rsid w:val="00093F5D"/>
    <w:rsid w:val="00095B92"/>
    <w:rsid w:val="000C04D1"/>
    <w:rsid w:val="000E3234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07CA1"/>
    <w:rsid w:val="00524383"/>
    <w:rsid w:val="00532FE6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1258A"/>
    <w:rsid w:val="00620F44"/>
    <w:rsid w:val="00657C2D"/>
    <w:rsid w:val="006822AB"/>
    <w:rsid w:val="006E461A"/>
    <w:rsid w:val="006F07DE"/>
    <w:rsid w:val="007023D4"/>
    <w:rsid w:val="00713875"/>
    <w:rsid w:val="00732341"/>
    <w:rsid w:val="00744CE2"/>
    <w:rsid w:val="0079240B"/>
    <w:rsid w:val="00815BD9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676EE"/>
    <w:rsid w:val="00A86E96"/>
    <w:rsid w:val="00A950B0"/>
    <w:rsid w:val="00AC1AD8"/>
    <w:rsid w:val="00AF6F2E"/>
    <w:rsid w:val="00B0354D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25D76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aneevangelista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1DC70-6FF8-4867-920C-E25982007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2</cp:revision>
  <dcterms:created xsi:type="dcterms:W3CDTF">2026-10-07T13:05:00Z</dcterms:created>
  <dcterms:modified xsi:type="dcterms:W3CDTF">2026-10-07T13:05:00Z</dcterms:modified>
</cp:coreProperties>
</file>