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057615A8" w14:textId="15910861" w:rsidR="00C921B3" w:rsidRPr="00636BE3" w:rsidRDefault="008D1A9A" w:rsidP="003642DF">
      <w:pPr>
        <w:spacing w:line="360" w:lineRule="auto"/>
        <w:jc w:val="center"/>
        <w:rPr>
          <w:b/>
          <w:sz w:val="23"/>
          <w:szCs w:val="23"/>
        </w:rPr>
      </w:pPr>
      <w:r w:rsidRPr="00636BE3">
        <w:rPr>
          <w:b/>
          <w:sz w:val="23"/>
          <w:szCs w:val="23"/>
        </w:rPr>
        <w:t>ANEXO I</w:t>
      </w:r>
      <w:r w:rsidR="00692070">
        <w:rPr>
          <w:b/>
          <w:sz w:val="23"/>
          <w:szCs w:val="23"/>
        </w:rPr>
        <w:t xml:space="preserve"> ‘B’</w:t>
      </w:r>
      <w:r w:rsidRPr="00636BE3">
        <w:rPr>
          <w:b/>
          <w:sz w:val="23"/>
          <w:szCs w:val="23"/>
        </w:rPr>
        <w:t xml:space="preserve"> </w:t>
      </w:r>
      <w:r w:rsidR="00692070">
        <w:rPr>
          <w:b/>
          <w:sz w:val="23"/>
          <w:szCs w:val="23"/>
        </w:rPr>
        <w:t>–</w:t>
      </w:r>
      <w:r w:rsidR="00C921B3" w:rsidRPr="00636BE3">
        <w:rPr>
          <w:b/>
          <w:sz w:val="23"/>
          <w:szCs w:val="23"/>
        </w:rPr>
        <w:t xml:space="preserve"> </w:t>
      </w:r>
      <w:r w:rsidR="00692070">
        <w:rPr>
          <w:b/>
          <w:sz w:val="23"/>
          <w:szCs w:val="23"/>
        </w:rPr>
        <w:t>ITENS RESERVADOS</w:t>
      </w:r>
    </w:p>
    <w:p w14:paraId="52617157" w14:textId="5A69D083" w:rsidR="003642DF" w:rsidRPr="00636BE3" w:rsidRDefault="00C921B3" w:rsidP="003642DF">
      <w:pPr>
        <w:autoSpaceDE w:val="0"/>
        <w:spacing w:after="120" w:line="276" w:lineRule="auto"/>
        <w:jc w:val="center"/>
        <w:rPr>
          <w:b/>
          <w:bCs/>
          <w:sz w:val="23"/>
          <w:szCs w:val="23"/>
        </w:rPr>
      </w:pPr>
      <w:r w:rsidRPr="00636BE3">
        <w:rPr>
          <w:b/>
          <w:bCs/>
          <w:sz w:val="23"/>
          <w:szCs w:val="23"/>
        </w:rPr>
        <w:t>PREGÃO ELETRÔNICO N</w:t>
      </w:r>
      <w:r w:rsidRPr="00636BE3">
        <w:rPr>
          <w:b/>
          <w:bCs/>
          <w:sz w:val="23"/>
          <w:szCs w:val="23"/>
          <w:u w:val="single"/>
          <w:vertAlign w:val="superscript"/>
        </w:rPr>
        <w:t>o</w:t>
      </w:r>
      <w:r w:rsidR="0048019C" w:rsidRPr="00636BE3">
        <w:rPr>
          <w:b/>
          <w:bCs/>
          <w:sz w:val="23"/>
          <w:szCs w:val="23"/>
        </w:rPr>
        <w:t xml:space="preserve"> </w:t>
      </w:r>
      <w:r w:rsidR="00692070">
        <w:rPr>
          <w:b/>
          <w:bCs/>
          <w:sz w:val="23"/>
          <w:szCs w:val="23"/>
        </w:rPr>
        <w:t>76</w:t>
      </w:r>
      <w:r w:rsidR="003642DF" w:rsidRPr="00636BE3">
        <w:rPr>
          <w:b/>
          <w:bCs/>
          <w:sz w:val="23"/>
          <w:szCs w:val="23"/>
        </w:rPr>
        <w:t>/20</w:t>
      </w:r>
      <w:r w:rsidR="002F639E">
        <w:rPr>
          <w:b/>
          <w:bCs/>
          <w:sz w:val="23"/>
          <w:szCs w:val="23"/>
        </w:rPr>
        <w:t>2</w:t>
      </w:r>
      <w:r w:rsidR="00AB1D96">
        <w:rPr>
          <w:b/>
          <w:bCs/>
          <w:sz w:val="23"/>
          <w:szCs w:val="23"/>
        </w:rPr>
        <w:t>6</w:t>
      </w:r>
    </w:p>
    <w:p w14:paraId="370FC448" w14:textId="40BBBF7C" w:rsidR="00F4768F" w:rsidRDefault="00C921B3" w:rsidP="003642DF">
      <w:pPr>
        <w:autoSpaceDE w:val="0"/>
        <w:spacing w:after="120" w:line="276" w:lineRule="auto"/>
        <w:jc w:val="center"/>
        <w:rPr>
          <w:b/>
          <w:bCs/>
          <w:sz w:val="23"/>
          <w:szCs w:val="23"/>
        </w:rPr>
      </w:pPr>
      <w:r w:rsidRPr="00636BE3">
        <w:rPr>
          <w:b/>
          <w:bCs/>
          <w:sz w:val="23"/>
          <w:szCs w:val="23"/>
        </w:rPr>
        <w:t>EDITAL N</w:t>
      </w:r>
      <w:r w:rsidRPr="00636BE3">
        <w:rPr>
          <w:b/>
          <w:bCs/>
          <w:sz w:val="23"/>
          <w:szCs w:val="23"/>
          <w:u w:val="single"/>
          <w:vertAlign w:val="superscript"/>
        </w:rPr>
        <w:t>o</w:t>
      </w:r>
      <w:r w:rsidRPr="00636BE3">
        <w:rPr>
          <w:b/>
          <w:bCs/>
          <w:sz w:val="23"/>
          <w:szCs w:val="23"/>
        </w:rPr>
        <w:t xml:space="preserve"> </w:t>
      </w:r>
      <w:r w:rsidR="00692070">
        <w:rPr>
          <w:b/>
          <w:bCs/>
          <w:sz w:val="23"/>
          <w:szCs w:val="23"/>
        </w:rPr>
        <w:t>85</w:t>
      </w:r>
      <w:r w:rsidRPr="00636BE3">
        <w:rPr>
          <w:b/>
          <w:bCs/>
          <w:sz w:val="23"/>
          <w:szCs w:val="23"/>
        </w:rPr>
        <w:t>/</w:t>
      </w:r>
      <w:r w:rsidR="00783D3F" w:rsidRPr="00636BE3">
        <w:rPr>
          <w:b/>
          <w:bCs/>
          <w:sz w:val="23"/>
          <w:szCs w:val="23"/>
        </w:rPr>
        <w:t>20</w:t>
      </w:r>
      <w:r w:rsidR="002F639E">
        <w:rPr>
          <w:b/>
          <w:bCs/>
          <w:sz w:val="23"/>
          <w:szCs w:val="23"/>
        </w:rPr>
        <w:t>2</w:t>
      </w:r>
      <w:r w:rsidR="00AB1D96">
        <w:rPr>
          <w:b/>
          <w:bCs/>
          <w:sz w:val="23"/>
          <w:szCs w:val="23"/>
        </w:rPr>
        <w:t>6</w:t>
      </w:r>
    </w:p>
    <w:p w14:paraId="3110ACD3" w14:textId="16551016" w:rsidR="00AB1D96" w:rsidRPr="00636BE3" w:rsidRDefault="00AB1D96" w:rsidP="003642DF">
      <w:pPr>
        <w:autoSpaceDE w:val="0"/>
        <w:spacing w:after="120" w:line="276" w:lineRule="auto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PROCESSO Nº </w:t>
      </w:r>
      <w:r w:rsidR="00692070">
        <w:rPr>
          <w:b/>
          <w:bCs/>
          <w:sz w:val="23"/>
          <w:szCs w:val="23"/>
        </w:rPr>
        <w:t>127</w:t>
      </w:r>
      <w:r>
        <w:rPr>
          <w:b/>
          <w:bCs/>
          <w:sz w:val="23"/>
          <w:szCs w:val="23"/>
        </w:rPr>
        <w:t>/2026</w:t>
      </w:r>
    </w:p>
    <w:tbl>
      <w:tblPr>
        <w:tblpPr w:leftFromText="141" w:rightFromText="141" w:vertAnchor="text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851"/>
        <w:gridCol w:w="567"/>
        <w:gridCol w:w="594"/>
        <w:gridCol w:w="4447"/>
        <w:gridCol w:w="638"/>
        <w:gridCol w:w="797"/>
        <w:gridCol w:w="605"/>
      </w:tblGrid>
      <w:tr w:rsidR="00072362" w14:paraId="54482529" w14:textId="77777777" w:rsidTr="0007236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  <w:hideMark/>
          </w:tcPr>
          <w:p w14:paraId="08190832" w14:textId="77777777" w:rsidR="00072362" w:rsidRDefault="00072362">
            <w:pPr>
              <w:pStyle w:val="xl42"/>
              <w:spacing w:before="0" w:after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Item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vAlign w:val="center"/>
            <w:hideMark/>
          </w:tcPr>
          <w:p w14:paraId="435C0ACE" w14:textId="77777777" w:rsidR="00072362" w:rsidRDefault="00072362">
            <w:pPr>
              <w:pStyle w:val="xl42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  <w:lang w:val="pt-BR"/>
              </w:rPr>
              <w:t>Produto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  <w:hideMark/>
          </w:tcPr>
          <w:p w14:paraId="3D1753DB" w14:textId="77777777" w:rsidR="00072362" w:rsidRDefault="00072362">
            <w:pPr>
              <w:pStyle w:val="xl42"/>
              <w:spacing w:before="0" w:after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Unid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  <w:hideMark/>
          </w:tcPr>
          <w:p w14:paraId="42F8DC4A" w14:textId="77777777" w:rsidR="00072362" w:rsidRDefault="00072362">
            <w:pPr>
              <w:pStyle w:val="xl42"/>
              <w:spacing w:before="0" w:after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Qtd</w:t>
            </w: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  <w:hideMark/>
          </w:tcPr>
          <w:p w14:paraId="6027D3A7" w14:textId="77777777" w:rsidR="00072362" w:rsidRDefault="00072362">
            <w:pPr>
              <w:pStyle w:val="xl42"/>
              <w:spacing w:before="0" w:after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Descrição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  <w:hideMark/>
          </w:tcPr>
          <w:p w14:paraId="72EFA686" w14:textId="77777777" w:rsidR="00072362" w:rsidRDefault="00072362">
            <w:pPr>
              <w:pStyle w:val="xl42"/>
              <w:spacing w:before="0" w:after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Marca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  <w:hideMark/>
          </w:tcPr>
          <w:p w14:paraId="6ED4625B" w14:textId="77777777" w:rsidR="00072362" w:rsidRDefault="00072362">
            <w:pPr>
              <w:pStyle w:val="xl42"/>
              <w:spacing w:before="0" w:after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Valor Unitário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  <w:hideMark/>
          </w:tcPr>
          <w:p w14:paraId="64CE2AAD" w14:textId="77777777" w:rsidR="00072362" w:rsidRDefault="00072362">
            <w:pPr>
              <w:pStyle w:val="xl42"/>
              <w:spacing w:before="0" w:after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Valor Total</w:t>
            </w:r>
          </w:p>
        </w:tc>
      </w:tr>
      <w:tr w:rsidR="00072362" w14:paraId="635B576C" w14:textId="77777777" w:rsidTr="0007236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66877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1-A.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CA27D83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53.0156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5F42B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br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4C67A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200</w:t>
            </w: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EFA48" w14:textId="77777777" w:rsidR="00072362" w:rsidRDefault="00072362">
            <w:pPr>
              <w:spacing w:line="360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TUBO CORRUGADO DE POLIETILENO (PE), OU POLICLORETO DE VINILA NAO PLASTIFICADO (PVC-U), OU POLIPROPILENO (PP), PARA ESGOTO, DIAMETRO NOMINAL (DN)/DIAMETRO EXTERNO (DE) 200 MM. Tubo corrugado de pe, ou pvc-u, ou pp, para esgoto; de dupla parede; diametro nominal (dn)/diametro externo (de) 200 mm; diametro interno minimo de 167 mm; comprimento de 6,00 m; secao transversal completamente circular com parede interna lisa e corrugacoes anulares na parede externa; classe de rigidez minima sn 4; a tubulacao deve ser fabricada a partir de compostos virgens; o tubo deve possuir um sistema de conexao mecanica, tipo bolsa/ponta integrada; deve ser fornecida uma vedacao elastomerica; atendimento integral as normas da abnt nbr iso 21138-1 e abnt nbr iso 21138-3.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46C54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CB9FD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81931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72362" w14:paraId="505E541D" w14:textId="77777777" w:rsidTr="0007236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235B65B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2-.</w:t>
            </w:r>
          </w:p>
        </w:tc>
        <w:tc>
          <w:tcPr>
            <w:tcW w:w="849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1A19F05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REVOGADO                  </w:t>
            </w:r>
          </w:p>
        </w:tc>
      </w:tr>
      <w:tr w:rsidR="00072362" w14:paraId="4AD2AE67" w14:textId="77777777" w:rsidTr="0007236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DB972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3-A.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8502D3E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53.0166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493C4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br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5A3C9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100</w:t>
            </w: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95133" w14:textId="77777777" w:rsidR="00072362" w:rsidRDefault="00072362">
            <w:pPr>
              <w:spacing w:line="360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TUBO CORRUGADO DE POLIETILENO (PE), OU POLICLORETO DE VINILA NAO PLASTIFICADO (PVC-U), OU POLIPROPILENO (PP), PARA ESGOTO, DIAMETRO NOMINAL (DN)/DIAMETRO INTERNO (DI) 150 MM. Tubo corrugado de pe, ou pvc-u, ou pp, para esgoto; de dupla parede; diametro nominal (dn)/diametro interno (di) 150 mm; diametro interno minimo de 145 mm; comprimento de 6,00 m; secao transversal completamente circular com parede interna lisa e corrugacoes anulares na parede externa; classe de rigidez minima sn 4; a tubulacao deve ser fabricada a partir de compostos virgens; o tubo deve possuir um sistema de conexao mecanica, tipo bolsa/ponta integrada; deve ser fornecida uma vedacao elastomerica; atendimento integral as normas da abnt nbr iso 21138-1 e abnt nbr iso 21138-3.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D030B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A9E07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D5500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72362" w14:paraId="1CE9A0BE" w14:textId="77777777" w:rsidTr="0007236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97140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4-A.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0FA50D5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53.0167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BD823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br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FB1F9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300</w:t>
            </w: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B6F95" w14:textId="77777777" w:rsidR="00072362" w:rsidRDefault="00072362">
            <w:pPr>
              <w:spacing w:line="360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TUBO CORRUGADO DE POLIETILENO (PE), OU POLICLORETO DE VINILA NAO PLASTIFICADO (PVC-U), OU POLIPROPILENO (PP), PARA ESGOTO, DIAMETRO NOMINAL(DN)/DIAMETRO INTERNO (DI) 200 MM. Tubo corrugado de pe, ou pvc-u, ou pp, para esgoto; de dupla parede; diametro nominal (dn)/diametro interno (di) 200 mm; diametro interno minimo de 195 mm; comprimento de 6,00 m; secao transversal completamente circular com parede interna lisa e corrugacoes anulares na parede externa; classe de rigidez minima sn 4; a tubulacao deve ser fabricada a partir de compostos virgens; o tubo deve possuir um sistema de conexao mecanica, tipo bolsa/ponta integrada; deve ser fornecida uma vedacao elastomerica; atendimento integral as normas da abnt nbr iso 21138-1 e abnt nbr iso 21138-3.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5D9A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7B8CF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9AB32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72362" w14:paraId="06CCECF9" w14:textId="77777777" w:rsidTr="0007236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84B00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5-A.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3F21EC3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53.0168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2D790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br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4760C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</w:t>
            </w: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16FD1" w14:textId="77777777" w:rsidR="00072362" w:rsidRDefault="00072362">
            <w:pPr>
              <w:spacing w:line="360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TUBO CORRUGADO DE POLIETILENO (PE), OU POLICLORETO DE VINILA NAO PLASTIFICADO (PVC-U), OU POLIPROPILENO (PP), PARA ESGOTO, DIAMETRO NOMINAL (DN)/DIAMETRO INTERNO (DI) 250 MM. Tubo corrugado de pe, ou pvc-u, ou pp, para esgoto; de dupla parede; diametro nominal (dn)/diametro interno (di) 250 mm; diametro interno minimo de 245 mm; comprimento de 6,00 m; secao transversal completamente circular com parede interna lisa e corrugacoes anulares na parede externa; classe de rigidez minima sn 4; a tubulacao deve ser fabricada a partir de compostos virgens; o tubo deve possuir um sistema de conexao mecanica, tipo bolsa/ponta integrada; deve ser fornecida uma vedacao elastomerica; atendimento integral as normas da abnt nbr iso 21138-1 e abnt nbr iso 21138-3.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B8D61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B7DA8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07172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72362" w14:paraId="1E74E796" w14:textId="77777777" w:rsidTr="0007236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BB5AA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6-A.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C653737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67.0128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40794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bobina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3A75D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</w:t>
            </w: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85228" w14:textId="77777777" w:rsidR="00072362" w:rsidRDefault="00072362">
            <w:pPr>
              <w:spacing w:line="360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TUBO DE PEAD PARA AGUA, PE 100, SDR 11, PN 16, DIAMETRO EXTERNO DE  110 MM, EM BOBINAS DE 100 M. Tubo de polietileno de alta densidade para agua; pe 100; sdr 11; pn 16; fornecido em bobinas de 100 m; diametro externo de 110 mm; espessura de 10,0 mm; normas de referencia: nbr 15561 da abnt e iso 4427.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4AB4A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BF8CB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46575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72362" w14:paraId="38C36860" w14:textId="77777777" w:rsidTr="0007236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5342C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7-A.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50F24D2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67.0129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465E7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br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6320C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30</w:t>
            </w: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ADC2F" w14:textId="77777777" w:rsidR="00072362" w:rsidRDefault="00072362">
            <w:pPr>
              <w:spacing w:line="360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TUBO DE PEAD PARA AGUA, PE 100, SDR 11, PN 16, DIAMETRO EXTERNO DE  160 MM, EM BARRAS DE 6 M. Tubo de polietileno de alta densidade para agua; pe 100; sdr 11; pn 16; fornecido em barras de 6 m; diametro externo de 160 mm; espessura de 14,6 mm; normas de referencia: nbr 15561 da abnt e iso 4427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DF182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6DA6C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6450A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72362" w14:paraId="5FA9CC72" w14:textId="77777777" w:rsidTr="0007236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7F940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8-A.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A71E5F0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67.0127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F124A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bobina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D5C27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</w:t>
            </w: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511A6" w14:textId="77777777" w:rsidR="00072362" w:rsidRDefault="00072362">
            <w:pPr>
              <w:spacing w:line="360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TUBO DE PEAD PARA AGUA, PE 100, SDR 11, PN 16, DIAMETRO EXTERNO DE  63 MM, EM BOBINAS DE 100 M. Tubo de polietileno de alta densidade para agua; pe 100; sdr 11; pn 16; fornecido em bobinas de 100 m; diametro externo de 63 mm; espessura de 5,8 mm; normas de referencia: nbr 15561 da abnt e iso 4427.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2B9BD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C567C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EB030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72362" w14:paraId="55FEF936" w14:textId="77777777" w:rsidTr="0007236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5154C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9-A.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3DEBCF5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67.0057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3CD42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bobina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6370B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</w:t>
            </w: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A6135" w14:textId="77777777" w:rsidR="00072362" w:rsidRDefault="00072362">
            <w:pPr>
              <w:spacing w:line="360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TUBO DE PEAD PARA AGUA, PE 100, SDR 17, PN 10, DIAMETRO EXTERNO DE 110 MM, EM BOBINAS DE 100 M. Tubo de polietileno de alta densidade para agua; pe 100; sdr 17; pn 10; fornecido em bobinas de 100 m; diametro externo de 110 mm; espessura de 6,6 mm; normas de referencia: nbr 15561 da abnt e iso 4427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021A5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7864A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7AC6E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72362" w14:paraId="40A685CA" w14:textId="77777777" w:rsidTr="0007236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B7332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10-A.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96F1231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67.0058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9B126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bobina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DE65B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30</w:t>
            </w: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B0BF3" w14:textId="77777777" w:rsidR="00072362" w:rsidRDefault="00072362">
            <w:pPr>
              <w:spacing w:line="360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TUBO DE PEAD PARA AGUA, PE 100, SDR 17, PN 10, DIAMETRO EXTERNO DE 160 MM, EM BARRAS DE 6 M. Tubo de polietileno de alta densidade para agua; pe 100; sdr 17; pn 10; fornecido em barras de 6 m; diametro externo de 160 mm; espessura de 9,5 mm; normas de referencia: nbr 15561 da abnt e iso 4427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6296B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FB3ED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684EF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72362" w14:paraId="5E083040" w14:textId="77777777" w:rsidTr="0007236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75C5D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11-A.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B4F4EA6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67.0059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9219A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AEEFA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30</w:t>
            </w: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EEB73" w14:textId="77777777" w:rsidR="00072362" w:rsidRDefault="00072362">
            <w:pPr>
              <w:spacing w:line="360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TUBO DE PEAD PARA AGUA, PE 100, SDR 17, PN 10, DIAMETRO EXTERNO DE 225 MM, EM BARRAS DE 6 M. Tubo de polietileno de alta densidade para agua; pe 100; sdr 17; pn 10; fornecido em barras de 6 m; diametro externo de 225 mm; espessura de 13,4 mm; normas de referencia: nbr 15561 da abnt e iso 4427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B73B8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3249F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0CC3E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72362" w14:paraId="5E130316" w14:textId="77777777" w:rsidTr="0007236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FFD42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12-A.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B13D066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67.0055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EC9F9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bobina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7251C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</w:t>
            </w: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759DE" w14:textId="77777777" w:rsidR="00072362" w:rsidRDefault="00072362">
            <w:pPr>
              <w:spacing w:line="360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TUBO DE PEAD PARA AGUA, PE 100, SDR 17, PN 10, DIAMETRO EXTERNO DE 63 MM, EM BOBINAS DE 100 M. Tubo de polietileno de alta densidade para agua; pe 100; sdr 17; pn 10; fornecido em bobinas de 100 m; diametro externo de 63 mm; espessura de 3,8 mm; normas de referencia: nbr 15561 da abnt e iso 4427.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F8A6B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DEC82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71590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72362" w14:paraId="5C838D15" w14:textId="77777777" w:rsidTr="0007236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A51AA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13-A.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BCBA518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67.0056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98EB7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4EC35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</w:t>
            </w: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66C0C" w14:textId="77777777" w:rsidR="00072362" w:rsidRDefault="00072362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TUBO DE PEAD PARA AGUA, PE 100, SDR 17, PN 10, DIAMETRO EXTERNO DE 90 MM, EM BOBINAS DE 100 M. Tubo de polietileno de alta densidade para agua; pe 100; sdr 17; pn 10; fornecidos em bobinas de 100 m; diametro externo de 90 mm; espessura de 5,4 mm; normas de referencia: nbr 15561 da abnt e iso 4427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BC414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E0431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385DE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72362" w14:paraId="75C45C5E" w14:textId="77777777" w:rsidTr="0007236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3DC84D00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14-R.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  <w:hideMark/>
          </w:tcPr>
          <w:p w14:paraId="483EC1D5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53.0003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2A9ED123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br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29C9ED81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300</w:t>
            </w: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42A933C6" w14:textId="77777777" w:rsidR="00072362" w:rsidRDefault="00072362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TUBO DE POLICLORETO DE VINILA NAO PLASTIFICADO (PVC-U) PARA COLETOR DE ESGOTO NAO PRESSURIZADO, COM PAREDES INTERNAS E EXTERNAS LISAS, PB JEI/JERI, DIAMETRO NOMINAL (DN)/DIAMETRO EXTERNO (DE) 160 MM. Tubo de pvc-u para coletor de esgoto nao pressurizado; diametro nominal (dn)/diametro externo (de) 160 mm; comprimento de 6,00 m; secao transversal completamente circular com paredes internas e externas lisas; classe de rigidez minima sn 4; cor ocre; extremidades ponta e bolsa para junta elastica jei ou jeri; com o anel de borracha integrado a bolsa do tubo; atendimento integral as normas da abnt nbr 7362-1 ou nbr iso 21138-1 e nbr iso 21138-2.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7033F876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14CFB64A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7F90EC40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72362" w14:paraId="56BFE34C" w14:textId="77777777" w:rsidTr="0007236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09186B94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15-R.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  <w:hideMark/>
          </w:tcPr>
          <w:p w14:paraId="08E3AFC3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53.0017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21DA78A6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br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5553439B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1000</w:t>
            </w: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76558033" w14:textId="77777777" w:rsidR="00072362" w:rsidRDefault="00072362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TUBO DE POLICLORETO DE VINILA NAO PLASTIFICADO (PVC-U) PARA COLETOR DE ESGOTO NAO PRESSURIZADO, COM PAREDES INTERNAS E EXTERNAS LISAS, PB JEI/JERI, DIAMETRO NOMINAL (DN)/DIAMETRO EXTERNO (DE) 110 MM. Tubo de pvc-u para coletor de esgoto nao pressurizado; diametro nominal (dn)/diametro externo (de) 110 mm; comprimento de 6,00 m; secao transversal completamente circular com paredes internas e externas lisas; classe de rigidez minima sn 4; cor ocre; extremidades ponta e bolsa para junta elastica jei ou jeri; com o anel de borracha integrado a bolsa do tubo; atendimento integral as normas da abnt nbr 7362-1 ou nbr iso 21138-1 e nbr iso 21138-2.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49241E23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09A4F711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18A6EC31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72362" w14:paraId="1F7E8426" w14:textId="77777777" w:rsidTr="0007236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1A7FD019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16-R.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  <w:hideMark/>
          </w:tcPr>
          <w:p w14:paraId="345F21BB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53.0024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409DC3D2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br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7F6E34AA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150</w:t>
            </w: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41E754BF" w14:textId="77777777" w:rsidR="00072362" w:rsidRDefault="00072362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TUBO DE POLICLORETO DE VINILA NAO PLASTIFICADO (PVC-U) PARA COLETOR DE ESGOTO NAO PRESSURIZADO, COM PAREDES INTERNAS E EXTERNAS LISAS, PB JEI/JERI, DIAMETRO NOMINAL (DN)/DIAMETRO EXTERNO (DE) 200 MM. Tubo de pvc-u para coletor de esgoto nao pressurizado; diametro nominal (dn)/diametro externo (de) 200 mm; comprimento de 6,00 m; secao transversal completamente circular com paredes internas e externas lisas; classe de rigidez minima sn 4; cor ocre; extremidades ponta e bolsa para junta elastica jei ou jeri; com o anel de borracha integrado a bolsa do tubo; atendimento integral as normas da abnt nbr 7362-1 ou nbr iso 21138-1 e nbr iso 21138-2.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62AAE7F2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51911078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4531B877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72362" w14:paraId="55E2D1EC" w14:textId="77777777" w:rsidTr="0007236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53A07441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17-R.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  <w:hideMark/>
          </w:tcPr>
          <w:p w14:paraId="4D98C245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53.0025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7861B70A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br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57B80300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</w:t>
            </w: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49580751" w14:textId="77777777" w:rsidR="00072362" w:rsidRDefault="00072362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TUBO DE POLICLORETO DE VINILA NAO PLASTIFICADO (PVC-U) PARA COLETOR DE ESGOTO NAO PRESSURIZADO, COM PAREDES INTERNAS E EXTERNAS LISAS, PB JEI/JERI, DIAMETRO NOMINAL (DN)/DIAMETRO EXTERNO (DE) 250 MM. Tubo de pvc-u para coletor de esgoto nao pressurizado; diametro nominal (dn)/diametro externo (de) 250 mm; comprimento de 6,00 m; secao transversal completamente circular com paredes internas e externas lisas; classe de rigidez minima sn 4; cor ocre; extremidades ponta e bolsa para junta elastica jei ou jeri; com o anel de borracha integrado a bolsa do tubo; atendimento integral as normas da abnt nbr 7362-1 ou nbr iso 21138-1 e nbr iso 21138-2.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511D92FB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769C77E1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6BAFE4A0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72362" w14:paraId="17645D6B" w14:textId="77777777" w:rsidTr="0007236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799C380D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18-R.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  <w:hideMark/>
          </w:tcPr>
          <w:p w14:paraId="791F4B72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67.0001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409E5704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m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157CFF02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25000</w:t>
            </w: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774FBF4C" w14:textId="77777777" w:rsidR="00072362" w:rsidRDefault="00072362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TUBO DE POLIETILENO DE ALTA DENSIDADE (PEAD), DIAMETRO EXTERNO 20, ESPESSURA DE PAREDE 2,3 MM, FLEXIVEL, PRESSAO DE SERVICO 1 MPA, FORNECIDO EM ROLO DE 100 METROS. Tubo de Polietileno de alta densidade (PEAD); diametro externo 20; espessura de parede 2,3mm; para ligacoes domiciliares de agua potavel; flexivel; pressao de serviço 1 MPA; fornecido em rolo de 100 metros; os tubos deverao ser fornecidos de acordo com a norma NTS 048 - sistemas de ramais prediais de agua; tubo de polietileno (PE-80); na cor azul; a materia prima utilizada na fabricacao devera ser virgem e para o fornecimento sera exigida a certificacao apresentada pelo fabricante.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496AC311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1FCA31C7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2AE46787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72362" w14:paraId="4DA25E7E" w14:textId="77777777" w:rsidTr="0007236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00608E44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19-R.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  <w:hideMark/>
          </w:tcPr>
          <w:p w14:paraId="133E899E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67.0005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61322DBE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m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5D11B4D5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3000</w:t>
            </w: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0B53477E" w14:textId="77777777" w:rsidR="00072362" w:rsidRDefault="00072362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TUBO DE POLIETILENO DE ALTA DENSIDADE (PEAD), DIAMETRO EXTERNO 32, ESPESSURA DA PAREDE 3,0 MM, FLEXIVEL, PRESSAO DE SERVICO 1 MPA, FORNECIDO EM ROLOS DE  100 METROS.. Tubo de polietileno de alta densidade (PEAD); diametro externo 32; espessura da parede 3,0mm; para ligaçoes domicialiares de agua potavel; flexivel; pressao de serviço 1 MPA; fornecido em rolos de  100 metros; os tubos deverao ser fornecidos de acordo com a norma NTS 048 - sistemas de ramais prediais de agua; tubos de polietileno (PE-80); na cor azul; a materia prima utilizada na fabricacao devera ser virgem e para o fornecimento sera exigida a certificacao apresentada pelo fabricante.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14EA66C5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7F755DAB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54975B9C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72362" w14:paraId="7B4DAD45" w14:textId="77777777" w:rsidTr="0007236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FD40C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20-A.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F46CD1E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53.0034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7BBEE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br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196F7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36</w:t>
            </w: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96529" w14:textId="77777777" w:rsidR="00072362" w:rsidRDefault="00072362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Tubo Pvc Esgoto 75 mm ( 6 metros ). Tubos e conexoes fabricados em PVC rígido na cor branca; diametro dn75 (bolsa de dupla atuação:soldável ou</w:t>
            </w:r>
          </w:p>
          <w:p w14:paraId="502AB128" w14:textId="77777777" w:rsidR="00072362" w:rsidRDefault="00072362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elástica com anel de borracha); Fabricacao: NBR 5688 - Sistemas Prediais de Água Pluvial, Esgoto</w:t>
            </w:r>
          </w:p>
          <w:p w14:paraId="10DB2E84" w14:textId="77777777" w:rsidR="00072362" w:rsidRDefault="00072362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Sanitário e Ventilação; barras de 3 ou 6 metros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42F68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B7E20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26732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72362" w14:paraId="45C14273" w14:textId="77777777" w:rsidTr="0007236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D348A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21-A.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5D5715E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53.0129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AF7E5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br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4D061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60</w:t>
            </w: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AD7F4" w14:textId="77777777" w:rsidR="00072362" w:rsidRDefault="00072362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TUBO DE PVC RIGIDO P/ ESGOTO, CORRUGADO, C/ PAREDE DUPLA, PB JE, DN 250, C/ ANEL, COMPRIMENTO DE 6,00 M. Tubo de pvc rigido para coletor de esgoto; corrugado; com parede dupla; com ponta e bolsa junta elástica; diametro nominal de 250 mm; com anel; comprimento de 6,00 m; conforme especificado na norma nbr iso 21138.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B86C2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D6F29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E3197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72362" w14:paraId="3191757B" w14:textId="77777777" w:rsidTr="0007236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F1264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22-A.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D114D4A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53.0001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EC3E2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br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D9131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1500</w:t>
            </w: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7C159" w14:textId="77777777" w:rsidR="00072362" w:rsidRDefault="00072362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TUBO DE PVC RIGIDO PARA ESGOTO PREDIAL, DN 100 MM, JUNTAS PONTA E BOLSA, COMPRIMENTO DE 6,00 M. Tubo de pvc rigido para esgoto predial; fabricacao conforme nbr 5688; com diametro nominal de 100 mm; com juntas ponta e bolsa; na cor branca; anel incluso; com comprimento de 6,00 metros.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11DD0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1B465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24C9A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72362" w14:paraId="13F70632" w14:textId="77777777" w:rsidTr="0007236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4B8BD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23-A.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1400852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53.0014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C0D95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br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1ADCD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100</w:t>
            </w: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54C72" w14:textId="77777777" w:rsidR="00072362" w:rsidRDefault="00072362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TUBO DE PVC RIGIDO PARA ESGOTO PREDIAL, DN 150 MM, JUNTAS PONTA E BOLSA, COMPRIMENTO DE 6,00 M. Tubo de pvc rigido para esgoto predial; fabricacao conforme nbr 5688; com diametro nominal de 150 mm; com juntas ponta e bolsa; na cor branca; anel incluso; com comprimento de 6,00 metros.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26E85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6AFE1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63EE0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72362" w14:paraId="2BB2925A" w14:textId="77777777" w:rsidTr="0007236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57885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24-A.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ADD3D4F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53.0123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60C58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br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43D32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30</w:t>
            </w: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C8DF7" w14:textId="77777777" w:rsidR="00072362" w:rsidRDefault="00072362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TUBO DE PVC RIGIDO PARA ESGOTO PREDIAL, DN 200 MM, JUNTAS PONTA E BOLSA, COMPRIMENTO DE 6,00 M. Tubo de pvc rigido para esgoto predial; fabricacao conforme nbr 5688; com diametro nominal de 200 mm; com juntas ponta e bolsa; na cor branca; anel incluso; com comprimento de 6,00 metros.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F1EAA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822BF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9BBB3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72362" w14:paraId="13106A49" w14:textId="77777777" w:rsidTr="0007236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555BE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25-A.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DD74C10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17.0448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DED55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br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6C8E5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</w:t>
            </w: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5CC23" w14:textId="77777777" w:rsidR="00072362" w:rsidRDefault="00072362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TUBO DE PVC RIGIDO PARA ESGOTO PREDIAL, DN 40 MM, JUNTAS PONTA E BOLSA, COMPRIMENTO DE 6,00 M. Tubo de pvc rigido para esgoto predial; fabricacao conforme nbr 5688; com diametro nominal de 40 mm; com juntas ponta e bolsa soldaveis; na cor branca; com comprimento de 6,00 metros.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5377A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E1837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3C81A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72362" w14:paraId="77C6AE5C" w14:textId="77777777" w:rsidTr="0007236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A2804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26-.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16E15D2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17.0463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7D037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br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B86ED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</w:t>
            </w: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40DBD" w14:textId="77777777" w:rsidR="00072362" w:rsidRDefault="00072362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TUBO DE PVC RIGIDO PARA ESGOTO PREDIAL, DN 50 MM, JUNTAS PONTA E BOLSA, COMPRIMENTO DE 6,00 M. Tubo de pvc rigido para esgoto predial; fabricacao conforme nbr 5688; com diametro nominal de 50 mm; com juntas ponta e bolsa; na cor branca; anel incluso; com comprimento de 6,00 metros.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FC4C1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C09B1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C7C3B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72362" w14:paraId="117D8C6C" w14:textId="77777777" w:rsidTr="0007236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BF1D7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27-A.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71986AA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53.0032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0257D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br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AFE76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</w:t>
            </w: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0A45F" w14:textId="77777777" w:rsidR="00072362" w:rsidRDefault="00072362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TUBO DE PVC RIGIDO PBA JEI, DN 100, DE 110 MM, CLASSE 15. Tubo de pvc rigido pba; com ponta e bolsa junta elastica integrada; fabricacao conforme nbr 5647; com diametro nominal de 100 mm; com diametro externo de 110 mm; classe 15; com comprimento de 6,00 metros; com o anel de borracha.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EB080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5DCC4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322DE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72362" w14:paraId="5A7397E9" w14:textId="77777777" w:rsidTr="0007236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0C2AF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28-A.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EB976F0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53.0043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493FA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br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DBFE7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900</w:t>
            </w: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7D1D8" w14:textId="77777777" w:rsidR="00072362" w:rsidRDefault="00072362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TUBO DE PVC RIGIDO PBA JEI, DN 50, DE 60 MM, CLASSE 15. Tubo de pvc rigido pba; com ponta e bolsa junta elastica integrada; fabricacao conforme nbr 5647; com diametro nominal de 50 mm; com diametro externo de 60 mm; classe 15; com comprimento de 6,00 metros; com o anel de borracha.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A0589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35035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8C969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72362" w14:paraId="4D7890F8" w14:textId="77777777" w:rsidTr="0007236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7AC86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29-A.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8C25338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53.0018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F4A35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br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EBC4D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100</w:t>
            </w: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AC94A" w14:textId="77777777" w:rsidR="00072362" w:rsidRDefault="00072362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TUBO DE PVC RIGIDO PBA JEI, DN 75, DE 85 MM, CLASSE 15. Tubo de pvc rigido pba; com ponta e bolsa junta elastica integrada; fabricacao conforme nbr 5647; com diametro nominal de 75 mm; com diametro externo de 85 mm; classe 15; com comprimento de 6,00 metros; com o anel de borracha.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8E444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9CA04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7AF9A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72362" w14:paraId="30441583" w14:textId="77777777" w:rsidTr="0007236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E54C2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30-A.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EE66813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53.0058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37353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br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C0980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100</w:t>
            </w: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53EE1" w14:textId="77777777" w:rsidR="00072362" w:rsidRDefault="00072362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TUBO DE PVC RIGIDO SOLDAVEL, DE 20 MM, NBR 5648/77. tubo de pvc rigido soldavel; fabricacao conforme nbr 5648/77; com diametro externo de 20 mm; para ser utilizado em instalacoes prediais de agua fria.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A0D3E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AAC49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03F29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72362" w14:paraId="67AE35C7" w14:textId="77777777" w:rsidTr="0007236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A01C1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31-A.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82227AD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53.0013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8D42A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br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03190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</w:t>
            </w: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A4725" w14:textId="77777777" w:rsidR="00072362" w:rsidRDefault="00072362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TUBO DE PVC RIGIDO SOLDAVEL, DE 32 MM, NBR 5648/77. tubo de pvc rigido soldavel; fabricacao conforme nbr 5648/77; com diametro externo de 32 mm; para ser utilizado em instalacoes prediais de agua fria.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80438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6D7DF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465B3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72362" w14:paraId="42B2879A" w14:textId="77777777" w:rsidTr="0007236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20483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  <w:u w:val="single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  <w:u w:val="single"/>
              </w:rPr>
              <w:t>32-A.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283DAAC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  <w:u w:val="single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  <w:u w:val="single"/>
              </w:rPr>
              <w:t>53.0041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8E474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  <w:u w:val="single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  <w:u w:val="single"/>
              </w:rPr>
              <w:t>br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12C88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  <w:u w:val="single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  <w:u w:val="single"/>
              </w:rPr>
              <w:t>50</w:t>
            </w: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61095" w14:textId="77777777" w:rsidR="00072362" w:rsidRDefault="00072362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  <w:u w:val="single"/>
              </w:rPr>
            </w:pPr>
            <w:r>
              <w:rPr>
                <w:rFonts w:asciiTheme="minorHAnsi" w:hAnsiTheme="minorHAnsi" w:cstheme="minorHAnsi"/>
                <w:sz w:val="16"/>
                <w:szCs w:val="16"/>
                <w:u w:val="single"/>
              </w:rPr>
              <w:t xml:space="preserve">TUBO DE PVC RIGIDO SOLDAVEL, DE 50 MM, NBR 5648/77. Tubo de pvc rigido soldavel; fabricacao conforme nbr 5648/77; com diametro externo de 50 mm; para ser utilizado em instalacoes prediais de agua fria.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7004A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300C2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0DF47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72362" w14:paraId="54F69BFD" w14:textId="77777777" w:rsidTr="0007236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8EC7F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bookmarkStart w:id="0" w:name="_Hlk787261" w:colFirst="0" w:colLast="6"/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33-A.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F659DE7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53.0125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7719F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br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EBE45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</w:t>
            </w: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65149" w14:textId="77777777" w:rsidR="00072362" w:rsidRDefault="00072362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TUBO DE PVC RIGIDO SOLDAVEL, DE 60 MM, NBR 5648/77. Tubo de pvc rigido soldavel; fabricacao conforme nbr 5648/77; com diametro externo de 60 mm; para ser utilizado em instalacoes prediais de agua fria.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9066E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88A8A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7D582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bookmarkEnd w:id="0"/>
      <w:tr w:rsidR="00072362" w14:paraId="10605D89" w14:textId="77777777" w:rsidTr="0007236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B28DB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34-A.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3EB1B45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53.0126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20B5F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br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B052B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</w:t>
            </w: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20B4D" w14:textId="77777777" w:rsidR="00072362" w:rsidRDefault="00072362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TUBO DE PVC RIGIDO SOLDAVEL, DE 75 MM, NBR 5648/77. Tubo de pvc rigido soldavel; fabricacao conforme nbr 5648/77; com diametro externo de 75 mm; para ser utilizado em instalacoes prediais de agua fria.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86A28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D4A90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23B79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72362" w14:paraId="3D673A23" w14:textId="77777777" w:rsidTr="0007236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11CAC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35-A.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BE5CC66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53.0011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F3DB2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br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EAAEF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100</w:t>
            </w: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0616D" w14:textId="77777777" w:rsidR="00072362" w:rsidRDefault="00072362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TUBO DE PVC RIGIDO SOLDAVEL,DE 25 MM, NBR 5648/77. tubo de pvc rigido soldavel; fabricacao conforme nbr 5648/77; com diametro externo de 25 mm; para ser utilizado em instalacoes prediais de agua fria.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65AD5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754C1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B2C82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72362" w14:paraId="3D146FDF" w14:textId="77777777" w:rsidTr="0007236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E326C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36-A.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3512DAD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53.0177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23AE2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br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9E5AA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30</w:t>
            </w: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C8472" w14:textId="77777777" w:rsidR="00072362" w:rsidRDefault="00072362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TUBO DE PVC ROSCAVEL, BRANCO, DIAMETRO DE REFERENCIA 1 1/2’’, DE 48 MM, COMPRIMENTO DE  6,00 M. Tubo de pvc rigido roscavel; branco; fabricacao conforme nbr 5648; com diametro de referencia de 1 1/2’’; diametro externo de 48 mm; com comprimento de 6,00 metros; para ser utilizado em instalacoes prediais de agua fria.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1F384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7CA39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5BA2E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72362" w14:paraId="6290403E" w14:textId="77777777" w:rsidTr="0007236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48CD6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37-A.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36BCAE1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53.0045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2EB1C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br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2750E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30</w:t>
            </w: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1526F" w14:textId="77777777" w:rsidR="00072362" w:rsidRDefault="00072362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TUBO DE PVC ROSCAVEL, BRANCO, DIAMETRO DE REFERENCIA 1 1/4’’, DE 42 MM, COMPRIMENTO DE  6,00 M. Tubo de pvc rigido roscavel; branco; fabricacao conforme nbr 5648; com diametro de referencia de 1 1/4’’; diametro externo de 42 mm; com comprimento de 6,00 metros; para ser utilizado em instalacoes prediais de agua fria.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43694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EA5D5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C9C97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72362" w14:paraId="6EEC75F4" w14:textId="77777777" w:rsidTr="0007236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D803C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38-A.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22D6559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53.0012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5E239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br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464D8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12</w:t>
            </w: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D9EE4" w14:textId="77777777" w:rsidR="00072362" w:rsidRDefault="00072362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TUBO DE PVC ROSCAVEL, BRANCO, DIAMETRO DE REFERENCIA 1’’, DE 33 MM, COMPRIMENTO DE 6,00 M. Tubo de pvc rigido roscavel; branco; fabricacao conforme nbr 5648; com diametro de referencia de 1’’; diametro externo de 33 mm; com comprimento de 6,00 metros; para ser utilizado em instalacoes prediais de agua fria.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57B4D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81715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A5FDD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72362" w14:paraId="6C4D504E" w14:textId="77777777" w:rsidTr="0007236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5F539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39-A.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84D4E9E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53.0007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DE51B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br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B1CB7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12</w:t>
            </w: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98581" w14:textId="77777777" w:rsidR="00072362" w:rsidRDefault="00072362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TUBO DE PVC ROSCAVEL, BRANCO, DIAMETRO DE REFERENCIA 1/2’’, DE 21 MM, COMPRIMENTO DE 6,00 M. Tubo de pvc rigido roscavel; branco; fabricacao conforme nbr 5648; com diametro de referencia de 1/2’’; diametro externo de 21 mm; com comprimento de 6,00 metros; para ser utilizado em instalacoes prediais de agua fria.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3646D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09D24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92500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72362" w14:paraId="2B9A4371" w14:textId="77777777" w:rsidTr="0007236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EC256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40-A.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A423CC6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53.0020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2688D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br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19CEC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12</w:t>
            </w: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DF04F" w14:textId="77777777" w:rsidR="00072362" w:rsidRDefault="00072362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TUBO DE PVC ROSCAVEL, BRANCO, DIAMETRO DE REFERENCIA 2’’, DE 60 MM, COMPRIMENTO DE  6,00 M. Tubo de pvc rigido roscavel; branco; fabricacao conforme nbr 5648; com diametro de referencia de 2’’; diametro externo de 60 mm; com comprimento de 6,00 metros; para ser utilizado em instalacoes prediais de agua fria.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8FA16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F13B5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3C7F2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72362" w14:paraId="6E403DDC" w14:textId="77777777" w:rsidTr="0007236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A0630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41-A.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96C4BDB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53.0008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70A64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br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685A8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24</w:t>
            </w: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24403" w14:textId="77777777" w:rsidR="00072362" w:rsidRDefault="00072362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TUBO DE PVC ROSCAVEL, BRANCO, DIAMETRO DE REFERENCIA 3/4’’, DE 26 MM, COMPRIMENTO DE 6,00 M. Tubo de pvc rigido roscavel; branco; fabricacao conforme nbr 5648; com diametro de referencia de 3/4’’; diametro externo de 26 mm; com comprimento de 6,00 metros; para ser utilizado em instalacoes prediais de agua fria.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819F5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89103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00519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72362" w14:paraId="05DFDF38" w14:textId="77777777" w:rsidTr="0007236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22073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42-A.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DF3BB9C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53.0022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135BA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br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6E32F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200</w:t>
            </w: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647E8" w14:textId="77777777" w:rsidR="00072362" w:rsidRDefault="00072362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TUBO DE PVC-U DEFOFO PN 1 MPA PB JEI, OU TUBO DE PVC-O PN 1,25 MPA PB JERI, P/ ADUCAO DE AGUA, C/ ANEL, C/ PASTA LUB, DN 200, COMPRIMENTO DE 6,00 M. Tubo de pvc-u defofo pressao nominal 1 mpa com ponta e bolsa junta elastica integrada; ou tubo de pvc-o pressao nominal 1,25 mpa com ponta e bolsa junta elastica integrada removivel; para aducao de agua; diametro nominal de 200 mm; com anel e pasta lubrificante; comprimento de 6,00 m; normas de referencia: nbr 7665:2007 da abnt ou nts 320 da sabesp e nbr 15750:2020 da abnt.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17436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408CB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23109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72362" w14:paraId="5700DDF3" w14:textId="77777777" w:rsidTr="0007236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31C9D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43-A.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8EDB8DB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53.0023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99349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br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4164F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300</w:t>
            </w: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8B6C8" w14:textId="77777777" w:rsidR="00072362" w:rsidRDefault="00072362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TUBO DE PVC-U DEFOFO PN 1 MPA PB JEI, OU TUBO DE PVC-O PN 1,25 MPA PB JERI, P/ ADUCAO DE AGUA, C/ ANEL, C/ PASTA LUB, DN 150, COMPRIMENTO DE 6,00 M. Tubo de pvc-u defofo pressao nominal 1 mpa com ponta e bolsa junta elastica integrada; ou tubo de pvc-o pressao nominal 1,25 mpa com ponta e bolsa junta elastica integrada removivel; para aducao de agua; diametro nominal de 150 mm; com anel e pasta lubrificante; comprimento de 6,00 m; normas de referencia: nbr 7665:2007 da abnt ou nts 320 da sabesp e nbr 15750:2020 da abnt.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8E795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8F933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CEA99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72362" w14:paraId="46FDA8AC" w14:textId="77777777" w:rsidTr="0007236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FA278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44-A.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518C4B7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53.0004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F6245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br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9B6FA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150</w:t>
            </w: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D5A5A" w14:textId="77777777" w:rsidR="00072362" w:rsidRDefault="00072362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TUBO DE PVC-U DEFOFO PN 1 MPA PB JEI, OU TUBO DE PVC-O PN 1,25 MPA PB JERI, P/ ADUCAO DE AGUA, C/ ANEL, C/ PASTA LUB, DN 100, COMPRIMENTO DE 6,00 M. Tubo de pvc-u defofo pressao nominal 1 mpa com ponta e bolsa junta elastica integrada; ou tubo de pvc-o pressao nominal 1,25 mpa com ponta e bolsa junta elastica integrada removivel; para aducao de agua; diametro nominal de 100 mm; com anel e pasta lubrificante; comprimento de 6,00 m; normas de referencia: nbr 7665:2007 da abnt ou nts 320 da sabesp e nbr 15750:2009 da abnt.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01E1D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01C33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685F3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72362" w14:paraId="58DFA61E" w14:textId="77777777" w:rsidTr="0007236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CAFD2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45-A.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F31BCE5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53.0057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85A1D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br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5B17F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100</w:t>
            </w: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7405D" w14:textId="77777777" w:rsidR="00072362" w:rsidRDefault="00072362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TUBO DE PVC-U DEFOFO PN 1 MPA PB JEI, OU TUBO DE PVC-O PN 1,25 MPA PB JERI, P/ ADUCAO DE AGUA, C/ ANEL, C/ PASTA LUB, DN 250, COMPRIMENTO DE 6,00 M. Tubo de pvc-u defofo pressao nominal 1 mpa com ponta e bolsa junta elastica integrada; ou tubo de pvc-o pressao nominal 1,25 mpa com ponta e bolsa junta elastica integrada removivel; para aducao de agua; diametro nominal de 250 mm; com anel e pasta lubrificante; comprimento de 6,00 m; normas de referencia: nbr 7665:2007 da abnt ou nts 320 da sabesp e nbr 15750:2020 da abnt.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CF77F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F7018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C21F6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72362" w14:paraId="4DE2C8C0" w14:textId="77777777" w:rsidTr="0007236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4BF3E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46-A.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659680B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53.0149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94283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br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99798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30</w:t>
            </w: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993BC" w14:textId="77777777" w:rsidR="00072362" w:rsidRDefault="00072362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TUBO DE PVC-U DEFOFO PN 1,6 MPA PB JEI, OU TUBO DE PVC-O PN 1,6 MPA PB JERI, P/ ADUCAO DE AGUA, C/ ANEL, C/ PASTA LUB, DN 100, COMPRIMENTO DE 6,00 M. Tubo de pvc-u defofo pressao nominal 1,6 mpa com ponta e bolsa junta elastica integrada; ou tubo de pvc-o pressao nominal 1,6 mpa com ponta e bolsa junta elastica integrada removivel; para aducao de agua; diametro nominal de 100 mm; com anel e pasta lubrificante; comprimento de 6,00 m; normas de referencia: nbr 7665:2007 da abnt ou nts 320 da sabesp e nbr 15750:2009 da abnt.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57455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C9CF9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EC9DC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72362" w14:paraId="33DDDFE5" w14:textId="77777777" w:rsidTr="0007236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C40B3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47-A.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28AC96C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53.0150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E2F7E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br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0C6F9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30</w:t>
            </w: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DFBE6" w14:textId="77777777" w:rsidR="00072362" w:rsidRDefault="00072362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TUBO DE PVC-U DEFOFO PN 1,6 MPA PB JEI, OU TUBO DE PVC-O PN 1,6 MPA PB JERI, P/ ADUCAO DE AGUA, C/ ANEL, C/ PASTA LUB, DN 150, COMPRIMENTO DE 6,00 M. Tubo de pvc-u defofo pressao nominal 1,6 mpa com ponta e bolsa junta elastica integrada; ou tubo de pvc-o pressao nominal 1,6 mpa com ponta e bolsa junta elastica integrada removivel; para aducao de agua; diametro nominal de 150 mm; com anel e pasta lubrificante; comprimento de 6,00 m; normas de referencia: nbr 7665:2007 da abnt ou nts 320 da sabesp e nbr 15750:2020 da abnt.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57E4C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AF7FD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8583C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72362" w14:paraId="0B46D26F" w14:textId="77777777" w:rsidTr="0007236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335D2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48-A.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494AD20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53.0151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29DC9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br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BF6D8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200</w:t>
            </w: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9999B" w14:textId="77777777" w:rsidR="00072362" w:rsidRDefault="00072362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TUBO DE PVC-U DEFOFO PN 1,6 MPA PB JEI, OU TUBO DE PVC-O PN 1,6 MPA PB JERI, P/ ADUCAO DE AGUA, C/ ANEL, C/ PASTA LUB, DN 200, COMPRIMENTO DE 6,00 M. Tubo de pvc-u defofo pressao nominal 1,6 mpa com ponta e bolsa junta elastica integrada; ou tubo de pvc-o pressao nominal 1,6 mpa com ponta e bolsa junta elastica integrada removivel; para aducao de agua; diametro nominal de 200 mm; com anel e pasta lubrificante; comprimento de 6,00 m; normas de referencia: nbr 7665:2007 da abnt ou nts 320 da sabesp e nbr 15750:2020 da abnt.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6A0AF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F1718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5AC11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72362" w14:paraId="4082EDBE" w14:textId="77777777" w:rsidTr="0007236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3A007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49-A.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11EECC2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53.0127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D9B81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br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37337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100</w:t>
            </w: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7C62B" w14:textId="77777777" w:rsidR="00072362" w:rsidRDefault="00072362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TUBO DE PVC-U DEFOFO PN 1,6 MPA PB JEI, OU TUBO DE PVC-O PN 1,6 MPA PB JERI, P/ ADUCAO DE AGUA, C/ ANEL, C/ PASTA LUB, DN 250, COMPRIMENTO DE 6,00 M. Tubo de pvc-u defofo pressao nominal 1,6 mpa com ponta e bolsa junta elastica integrada; ou tubo de pvc-o pressao nominal 1,6 mpa com ponta e bolsa junta elastica integrada removivel; para aducao de agua; diametro nominal de 250 mm; com anel e pasta lubrificante; comprimento de 6,00 m; normas de referencia: nbr 7665:2007 da abnt ou nts 320 da sabesp e nbr 15750:2020 da abnt.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A3A82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373BA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B92FF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72362" w14:paraId="5F0306EE" w14:textId="77777777" w:rsidTr="0007236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9E77932" w14:textId="77777777" w:rsidR="00072362" w:rsidRDefault="00072362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50-.</w:t>
            </w:r>
          </w:p>
        </w:tc>
        <w:tc>
          <w:tcPr>
            <w:tcW w:w="849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02177F0" w14:textId="77777777" w:rsidR="00072362" w:rsidRDefault="00072362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REVOGADO                   </w:t>
            </w:r>
          </w:p>
        </w:tc>
      </w:tr>
      <w:tr w:rsidR="00072362" w14:paraId="554EBC52" w14:textId="77777777" w:rsidTr="00072362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vAlign w:val="center"/>
          </w:tcPr>
          <w:p w14:paraId="122DC303" w14:textId="77777777" w:rsidR="00072362" w:rsidRDefault="00072362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70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  <w:hideMark/>
          </w:tcPr>
          <w:p w14:paraId="009F08CF" w14:textId="77777777" w:rsidR="00072362" w:rsidRDefault="00072362">
            <w:pPr>
              <w:ind w:left="-108"/>
              <w:jc w:val="right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VALOR TOTAL R$</w:t>
            </w:r>
          </w:p>
        </w:tc>
        <w:tc>
          <w:tcPr>
            <w:tcW w:w="1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14:paraId="7021A1F2" w14:textId="77777777" w:rsidR="00072362" w:rsidRDefault="00072362">
            <w:pPr>
              <w:ind w:left="-108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072362" w14:paraId="59AE3659" w14:textId="77777777" w:rsidTr="00250116">
        <w:tblPrEx>
          <w:tblLook w:val="0000" w:firstRow="0" w:lastRow="0" w:firstColumn="0" w:lastColumn="0" w:noHBand="0" w:noVBand="0"/>
        </w:tblPrEx>
        <w:tc>
          <w:tcPr>
            <w:tcW w:w="906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6ED38" w14:textId="77777777" w:rsidR="00072362" w:rsidRPr="00692070" w:rsidRDefault="00072362" w:rsidP="00250116">
            <w:pPr>
              <w:spacing w:line="360" w:lineRule="auto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692070">
              <w:rPr>
                <w:rFonts w:asciiTheme="minorHAnsi" w:hAnsiTheme="minorHAnsi"/>
                <w:sz w:val="18"/>
                <w:szCs w:val="18"/>
              </w:rPr>
              <w:t>LEGENDA:</w:t>
            </w:r>
          </w:p>
          <w:p w14:paraId="7B673A1B" w14:textId="77777777" w:rsidR="00072362" w:rsidRPr="00692070" w:rsidRDefault="00072362" w:rsidP="00072362">
            <w:pPr>
              <w:pStyle w:val="PargrafodaLista"/>
              <w:numPr>
                <w:ilvl w:val="0"/>
                <w:numId w:val="6"/>
              </w:numPr>
              <w:spacing w:line="360" w:lineRule="auto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692070">
              <w:rPr>
                <w:rFonts w:asciiTheme="minorHAnsi" w:hAnsiTheme="minorHAnsi"/>
                <w:sz w:val="18"/>
                <w:szCs w:val="18"/>
              </w:rPr>
              <w:t xml:space="preserve">Os itens que possuem a letra </w:t>
            </w:r>
            <w:r w:rsidRPr="00692070">
              <w:rPr>
                <w:rFonts w:asciiTheme="minorHAnsi" w:hAnsiTheme="minorHAnsi"/>
                <w:b/>
                <w:sz w:val="18"/>
                <w:szCs w:val="18"/>
              </w:rPr>
              <w:t>“A”</w:t>
            </w:r>
            <w:r w:rsidRPr="00692070">
              <w:rPr>
                <w:rFonts w:asciiTheme="minorHAnsi" w:hAnsiTheme="minorHAnsi"/>
                <w:sz w:val="18"/>
                <w:szCs w:val="18"/>
              </w:rPr>
              <w:t xml:space="preserve"> na frente do item (Exemplo: 1-</w:t>
            </w:r>
            <w:r w:rsidRPr="00692070">
              <w:rPr>
                <w:rFonts w:asciiTheme="minorHAnsi" w:hAnsiTheme="minorHAnsi"/>
                <w:b/>
                <w:sz w:val="18"/>
                <w:szCs w:val="18"/>
              </w:rPr>
              <w:t>A</w:t>
            </w:r>
            <w:r w:rsidRPr="00692070">
              <w:rPr>
                <w:rFonts w:asciiTheme="minorHAnsi" w:hAnsiTheme="minorHAnsi"/>
                <w:sz w:val="18"/>
                <w:szCs w:val="18"/>
              </w:rPr>
              <w:t>) correspondem aos itens que são unicamente de ampla participação, onde todos os interessados poderão participar.</w:t>
            </w:r>
          </w:p>
          <w:p w14:paraId="422D29ED" w14:textId="77777777" w:rsidR="00072362" w:rsidRPr="00692070" w:rsidRDefault="00072362" w:rsidP="00072362">
            <w:pPr>
              <w:pStyle w:val="PargrafodaLista"/>
              <w:numPr>
                <w:ilvl w:val="0"/>
                <w:numId w:val="6"/>
              </w:numPr>
              <w:spacing w:line="360" w:lineRule="auto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692070">
              <w:rPr>
                <w:rFonts w:asciiTheme="minorHAnsi" w:hAnsiTheme="minorHAnsi"/>
                <w:sz w:val="18"/>
                <w:szCs w:val="18"/>
              </w:rPr>
              <w:t xml:space="preserve">Os itens que possuem a letra </w:t>
            </w:r>
            <w:r w:rsidRPr="00692070">
              <w:rPr>
                <w:rFonts w:asciiTheme="minorHAnsi" w:hAnsiTheme="minorHAnsi"/>
                <w:b/>
                <w:sz w:val="18"/>
                <w:szCs w:val="18"/>
              </w:rPr>
              <w:t>“R”</w:t>
            </w:r>
            <w:r w:rsidRPr="00692070">
              <w:rPr>
                <w:rFonts w:asciiTheme="minorHAnsi" w:hAnsiTheme="minorHAnsi"/>
                <w:sz w:val="18"/>
                <w:szCs w:val="18"/>
              </w:rPr>
              <w:t xml:space="preserve"> na frente do item (Exemplo: 1-</w:t>
            </w:r>
            <w:r w:rsidRPr="00692070">
              <w:rPr>
                <w:rFonts w:asciiTheme="minorHAnsi" w:hAnsiTheme="minorHAnsi"/>
                <w:b/>
                <w:sz w:val="18"/>
                <w:szCs w:val="18"/>
              </w:rPr>
              <w:t>R</w:t>
            </w:r>
            <w:r w:rsidRPr="00692070">
              <w:rPr>
                <w:rFonts w:asciiTheme="minorHAnsi" w:hAnsiTheme="minorHAnsi"/>
                <w:sz w:val="18"/>
                <w:szCs w:val="18"/>
              </w:rPr>
              <w:t xml:space="preserve">) </w:t>
            </w:r>
            <w:r w:rsidRPr="00692070">
              <w:rPr>
                <w:rFonts w:asciiTheme="minorHAnsi" w:hAnsiTheme="minorHAnsi"/>
                <w:b/>
                <w:sz w:val="18"/>
                <w:szCs w:val="18"/>
              </w:rPr>
              <w:t>são reservados</w:t>
            </w:r>
            <w:r w:rsidRPr="00692070">
              <w:rPr>
                <w:rFonts w:asciiTheme="minorHAnsi" w:hAnsiTheme="minorHAnsi"/>
                <w:sz w:val="18"/>
                <w:szCs w:val="18"/>
              </w:rPr>
              <w:t xml:space="preserve"> para licitantes enquadrados como ME/EPP.</w:t>
            </w:r>
          </w:p>
        </w:tc>
      </w:tr>
    </w:tbl>
    <w:p w14:paraId="7FCD5B10" w14:textId="785130E9" w:rsidR="00112236" w:rsidRPr="00636BE3" w:rsidRDefault="00112236" w:rsidP="0051334C">
      <w:pPr>
        <w:pStyle w:val="Corpodetexto3"/>
        <w:spacing w:after="0" w:line="360" w:lineRule="auto"/>
        <w:jc w:val="both"/>
        <w:rPr>
          <w:sz w:val="23"/>
          <w:szCs w:val="23"/>
        </w:rPr>
      </w:pPr>
    </w:p>
    <w:p w14:paraId="57009A53" w14:textId="468AD6BD" w:rsidR="00DF0C7D" w:rsidRPr="00636BE3" w:rsidRDefault="00DF0C7D" w:rsidP="0051334C">
      <w:pPr>
        <w:pStyle w:val="Corpodetexto3"/>
        <w:spacing w:after="0" w:line="360" w:lineRule="auto"/>
        <w:jc w:val="both"/>
        <w:rPr>
          <w:b/>
          <w:sz w:val="23"/>
          <w:szCs w:val="23"/>
        </w:rPr>
      </w:pPr>
      <w:r w:rsidRPr="00636BE3">
        <w:rPr>
          <w:sz w:val="23"/>
          <w:szCs w:val="23"/>
        </w:rPr>
        <w:t xml:space="preserve">Prazo de Entrega: </w:t>
      </w:r>
      <w:r w:rsidRPr="00636BE3">
        <w:rPr>
          <w:b/>
          <w:sz w:val="23"/>
          <w:szCs w:val="23"/>
          <w:lang w:val="pt-BR"/>
        </w:rPr>
        <w:t>__________</w:t>
      </w:r>
      <w:r w:rsidRPr="00636BE3">
        <w:rPr>
          <w:sz w:val="23"/>
          <w:szCs w:val="23"/>
        </w:rPr>
        <w:t xml:space="preserve"> </w:t>
      </w:r>
      <w:r w:rsidRPr="00636BE3">
        <w:rPr>
          <w:b/>
          <w:sz w:val="23"/>
          <w:szCs w:val="23"/>
        </w:rPr>
        <w:t>dias</w:t>
      </w:r>
      <w:r w:rsidRPr="00636BE3">
        <w:rPr>
          <w:sz w:val="23"/>
          <w:szCs w:val="23"/>
        </w:rPr>
        <w:t xml:space="preserve">. </w:t>
      </w:r>
      <w:r w:rsidRPr="00636BE3">
        <w:rPr>
          <w:b/>
          <w:sz w:val="23"/>
          <w:szCs w:val="23"/>
        </w:rPr>
        <w:t xml:space="preserve">(máximo de </w:t>
      </w:r>
      <w:r w:rsidR="00692070">
        <w:rPr>
          <w:b/>
          <w:sz w:val="23"/>
          <w:szCs w:val="23"/>
          <w:lang w:val="pt-BR"/>
        </w:rPr>
        <w:t>45</w:t>
      </w:r>
      <w:r w:rsidRPr="00636BE3">
        <w:rPr>
          <w:b/>
          <w:sz w:val="23"/>
          <w:szCs w:val="23"/>
        </w:rPr>
        <w:t xml:space="preserve"> dias consecutivos do recebimento d</w:t>
      </w:r>
      <w:r w:rsidRPr="00636BE3">
        <w:rPr>
          <w:b/>
          <w:sz w:val="23"/>
          <w:szCs w:val="23"/>
          <w:lang w:val="pt-BR"/>
        </w:rPr>
        <w:t>o</w:t>
      </w:r>
      <w:r w:rsidRPr="00636BE3">
        <w:rPr>
          <w:b/>
          <w:sz w:val="23"/>
          <w:szCs w:val="23"/>
        </w:rPr>
        <w:t xml:space="preserve"> </w:t>
      </w:r>
      <w:r w:rsidRPr="00636BE3">
        <w:rPr>
          <w:b/>
          <w:sz w:val="23"/>
          <w:szCs w:val="23"/>
          <w:lang w:val="pt-BR"/>
        </w:rPr>
        <w:t>“Pedido</w:t>
      </w:r>
      <w:r w:rsidRPr="00636BE3">
        <w:rPr>
          <w:b/>
          <w:sz w:val="23"/>
          <w:szCs w:val="23"/>
        </w:rPr>
        <w:t xml:space="preserve"> de Empenho</w:t>
      </w:r>
      <w:r w:rsidRPr="00636BE3">
        <w:rPr>
          <w:b/>
          <w:sz w:val="23"/>
          <w:szCs w:val="23"/>
          <w:lang w:val="pt-BR"/>
        </w:rPr>
        <w:t>”</w:t>
      </w:r>
      <w:r w:rsidRPr="00636BE3">
        <w:rPr>
          <w:b/>
          <w:sz w:val="23"/>
          <w:szCs w:val="23"/>
        </w:rPr>
        <w:t>).</w:t>
      </w:r>
    </w:p>
    <w:p w14:paraId="4D2D353F" w14:textId="77777777" w:rsidR="00DF0C7D" w:rsidRPr="00636BE3" w:rsidRDefault="00DF0C7D" w:rsidP="0051334C">
      <w:pPr>
        <w:pStyle w:val="Corpodetexto3"/>
        <w:spacing w:after="0"/>
        <w:jc w:val="both"/>
        <w:rPr>
          <w:b/>
          <w:sz w:val="23"/>
          <w:szCs w:val="23"/>
        </w:rPr>
      </w:pPr>
    </w:p>
    <w:p w14:paraId="5A609C95" w14:textId="15FF651F" w:rsidR="00DF0C7D" w:rsidRPr="00636BE3" w:rsidRDefault="00DF0C7D" w:rsidP="0051334C">
      <w:pPr>
        <w:autoSpaceDE w:val="0"/>
        <w:autoSpaceDN w:val="0"/>
        <w:adjustRightInd w:val="0"/>
        <w:spacing w:line="360" w:lineRule="auto"/>
        <w:jc w:val="both"/>
        <w:rPr>
          <w:bCs/>
          <w:sz w:val="23"/>
          <w:szCs w:val="23"/>
        </w:rPr>
      </w:pPr>
      <w:r w:rsidRPr="00636BE3">
        <w:rPr>
          <w:b/>
          <w:sz w:val="23"/>
          <w:szCs w:val="23"/>
        </w:rPr>
        <w:t>Prazo de validade da proposta:</w:t>
      </w:r>
      <w:r w:rsidRPr="00636BE3">
        <w:rPr>
          <w:sz w:val="23"/>
          <w:szCs w:val="23"/>
        </w:rPr>
        <w:t xml:space="preserve"> _________ dias (mínimo de </w:t>
      </w:r>
      <w:r w:rsidR="00A20637">
        <w:rPr>
          <w:b/>
          <w:sz w:val="23"/>
          <w:szCs w:val="23"/>
        </w:rPr>
        <w:t>90</w:t>
      </w:r>
      <w:r w:rsidRPr="00636BE3">
        <w:rPr>
          <w:sz w:val="23"/>
          <w:szCs w:val="23"/>
        </w:rPr>
        <w:t xml:space="preserve"> dias contados </w:t>
      </w:r>
      <w:r w:rsidRPr="00636BE3">
        <w:rPr>
          <w:color w:val="000000"/>
          <w:sz w:val="23"/>
          <w:szCs w:val="23"/>
        </w:rPr>
        <w:t>da data estipulada para entrega das propostas</w:t>
      </w:r>
      <w:r w:rsidRPr="00636BE3">
        <w:rPr>
          <w:sz w:val="23"/>
          <w:szCs w:val="23"/>
        </w:rPr>
        <w:t>).</w:t>
      </w:r>
      <w:r w:rsidRPr="00636BE3">
        <w:rPr>
          <w:bCs/>
          <w:sz w:val="23"/>
          <w:szCs w:val="23"/>
        </w:rPr>
        <w:t xml:space="preserve"> </w:t>
      </w:r>
    </w:p>
    <w:p w14:paraId="4763F325" w14:textId="77777777" w:rsidR="00DF0C7D" w:rsidRPr="00636BE3" w:rsidRDefault="00DF0C7D" w:rsidP="0051334C">
      <w:pPr>
        <w:autoSpaceDE w:val="0"/>
        <w:autoSpaceDN w:val="0"/>
        <w:adjustRightInd w:val="0"/>
        <w:spacing w:line="360" w:lineRule="auto"/>
        <w:jc w:val="both"/>
        <w:rPr>
          <w:bCs/>
          <w:sz w:val="23"/>
          <w:szCs w:val="23"/>
        </w:rPr>
      </w:pPr>
    </w:p>
    <w:p w14:paraId="6073A54F" w14:textId="77777777" w:rsidR="00F25786" w:rsidRPr="00636BE3" w:rsidRDefault="00F25786" w:rsidP="0051334C">
      <w:pPr>
        <w:spacing w:line="360" w:lineRule="auto"/>
        <w:jc w:val="both"/>
        <w:rPr>
          <w:sz w:val="23"/>
          <w:szCs w:val="23"/>
        </w:rPr>
      </w:pPr>
      <w:r w:rsidRPr="00636BE3">
        <w:rPr>
          <w:b/>
          <w:sz w:val="23"/>
          <w:szCs w:val="23"/>
        </w:rPr>
        <w:t>DECLARO</w:t>
      </w:r>
      <w:r w:rsidRPr="00636BE3">
        <w:rPr>
          <w:sz w:val="23"/>
          <w:szCs w:val="23"/>
        </w:rPr>
        <w:t xml:space="preserve">, sob as penas da lei, que </w:t>
      </w:r>
      <w:r w:rsidR="00DF0C7D" w:rsidRPr="00636BE3">
        <w:rPr>
          <w:sz w:val="23"/>
          <w:szCs w:val="23"/>
        </w:rPr>
        <w:t>o material</w:t>
      </w:r>
      <w:r w:rsidRPr="00636BE3">
        <w:rPr>
          <w:sz w:val="23"/>
          <w:szCs w:val="23"/>
        </w:rPr>
        <w:t xml:space="preserve"> ofertado atende todas as especificações exigidas no Edital e seus anexos.</w:t>
      </w:r>
    </w:p>
    <w:p w14:paraId="4F99C3DB" w14:textId="77777777" w:rsidR="00F25786" w:rsidRPr="00636BE3" w:rsidRDefault="00F25786" w:rsidP="0051334C">
      <w:pPr>
        <w:spacing w:line="360" w:lineRule="auto"/>
        <w:jc w:val="both"/>
        <w:rPr>
          <w:sz w:val="23"/>
          <w:szCs w:val="23"/>
        </w:rPr>
      </w:pPr>
    </w:p>
    <w:p w14:paraId="58FB8192" w14:textId="77777777" w:rsidR="00F25786" w:rsidRPr="00636BE3" w:rsidRDefault="00F25786" w:rsidP="0051334C">
      <w:pPr>
        <w:spacing w:line="360" w:lineRule="auto"/>
        <w:jc w:val="both"/>
        <w:rPr>
          <w:sz w:val="23"/>
          <w:szCs w:val="23"/>
        </w:rPr>
      </w:pPr>
      <w:r w:rsidRPr="00636BE3">
        <w:rPr>
          <w:b/>
          <w:sz w:val="23"/>
          <w:szCs w:val="23"/>
        </w:rPr>
        <w:t>DECLARO</w:t>
      </w:r>
      <w:r w:rsidRPr="00636BE3">
        <w:rPr>
          <w:sz w:val="23"/>
          <w:szCs w:val="23"/>
        </w:rPr>
        <w:t xml:space="preserve"> que o preço indicado contempla todos os custos diretos e indiretos incorridos na data da apresentação desta proposta, incluindo entre outros: tributos, encargos sociais, material, despesas administrativas, seguro, frete e lucro.</w:t>
      </w:r>
    </w:p>
    <w:p w14:paraId="43A6B626" w14:textId="77777777" w:rsidR="00F25786" w:rsidRPr="00636BE3" w:rsidRDefault="00F25786" w:rsidP="0051334C">
      <w:pPr>
        <w:spacing w:line="360" w:lineRule="auto"/>
        <w:jc w:val="both"/>
        <w:rPr>
          <w:sz w:val="23"/>
          <w:szCs w:val="23"/>
        </w:rPr>
      </w:pPr>
    </w:p>
    <w:p w14:paraId="01C8A3B3" w14:textId="093CC6B9" w:rsidR="007F2C9C" w:rsidRPr="00636BE3" w:rsidRDefault="00F25786" w:rsidP="0051334C">
      <w:pPr>
        <w:suppressAutoHyphens w:val="0"/>
        <w:spacing w:line="360" w:lineRule="auto"/>
        <w:jc w:val="both"/>
        <w:rPr>
          <w:b/>
          <w:bCs/>
          <w:sz w:val="23"/>
          <w:szCs w:val="23"/>
        </w:rPr>
      </w:pPr>
      <w:r w:rsidRPr="00636BE3">
        <w:rPr>
          <w:b/>
          <w:sz w:val="23"/>
          <w:szCs w:val="23"/>
        </w:rPr>
        <w:t>DECLARO</w:t>
      </w:r>
      <w:r w:rsidRPr="00636BE3">
        <w:rPr>
          <w:sz w:val="23"/>
          <w:szCs w:val="23"/>
        </w:rPr>
        <w:t xml:space="preserve"> que correm por conta do fornecedor as despesas decorrentes do transporte, carregamento, descarregamento e entrega do </w:t>
      </w:r>
      <w:r w:rsidR="00DF0C7D" w:rsidRPr="00636BE3">
        <w:rPr>
          <w:sz w:val="23"/>
          <w:szCs w:val="23"/>
        </w:rPr>
        <w:t>material</w:t>
      </w:r>
      <w:r w:rsidRPr="00636BE3">
        <w:rPr>
          <w:sz w:val="23"/>
          <w:szCs w:val="23"/>
        </w:rPr>
        <w:t>, nos locais determinados pelo gestor, nos limites desta municipalidade.</w:t>
      </w:r>
    </w:p>
    <w:p w14:paraId="60133FE0" w14:textId="77777777" w:rsidR="00E21E78" w:rsidRPr="0051334C" w:rsidRDefault="00E21E78" w:rsidP="0051334C">
      <w:pPr>
        <w:autoSpaceDE w:val="0"/>
        <w:spacing w:line="360" w:lineRule="auto"/>
        <w:jc w:val="both"/>
        <w:rPr>
          <w:bCs/>
          <w:highlight w:val="yellow"/>
        </w:rPr>
      </w:pPr>
    </w:p>
    <w:p w14:paraId="5D865867" w14:textId="77777777" w:rsidR="00E21E78" w:rsidRDefault="00E21E78" w:rsidP="0051334C">
      <w:pPr>
        <w:autoSpaceDE w:val="0"/>
        <w:spacing w:line="360" w:lineRule="auto"/>
        <w:jc w:val="both"/>
        <w:rPr>
          <w:bCs/>
          <w:highlight w:val="yellow"/>
        </w:rPr>
      </w:pPr>
    </w:p>
    <w:p w14:paraId="0546DA73" w14:textId="77777777" w:rsidR="009E1932" w:rsidRDefault="009E1932" w:rsidP="0051334C">
      <w:pPr>
        <w:autoSpaceDE w:val="0"/>
        <w:spacing w:line="360" w:lineRule="auto"/>
        <w:jc w:val="both"/>
        <w:rPr>
          <w:bCs/>
          <w:highlight w:val="yellow"/>
        </w:rPr>
      </w:pPr>
    </w:p>
    <w:p w14:paraId="0A3716C4" w14:textId="0845E03F" w:rsidR="009E1932" w:rsidRDefault="009E1932" w:rsidP="0051334C">
      <w:pPr>
        <w:autoSpaceDE w:val="0"/>
        <w:spacing w:line="360" w:lineRule="auto"/>
        <w:jc w:val="both"/>
        <w:rPr>
          <w:bCs/>
          <w:highlight w:val="yellow"/>
        </w:rPr>
      </w:pPr>
    </w:p>
    <w:p w14:paraId="7BB87CA4" w14:textId="1348C80F" w:rsidR="00072362" w:rsidRDefault="00072362" w:rsidP="0051334C">
      <w:pPr>
        <w:autoSpaceDE w:val="0"/>
        <w:spacing w:line="360" w:lineRule="auto"/>
        <w:jc w:val="both"/>
        <w:rPr>
          <w:bCs/>
          <w:highlight w:val="yellow"/>
        </w:rPr>
      </w:pPr>
    </w:p>
    <w:p w14:paraId="6A2FB359" w14:textId="11EAB0CD" w:rsidR="00072362" w:rsidRDefault="00072362" w:rsidP="0051334C">
      <w:pPr>
        <w:autoSpaceDE w:val="0"/>
        <w:spacing w:line="360" w:lineRule="auto"/>
        <w:jc w:val="both"/>
        <w:rPr>
          <w:bCs/>
          <w:highlight w:val="yellow"/>
        </w:rPr>
      </w:pPr>
    </w:p>
    <w:p w14:paraId="738D64F0" w14:textId="77777777" w:rsidR="00072362" w:rsidRDefault="00072362" w:rsidP="0051334C">
      <w:pPr>
        <w:autoSpaceDE w:val="0"/>
        <w:spacing w:line="360" w:lineRule="auto"/>
        <w:jc w:val="both"/>
        <w:rPr>
          <w:bCs/>
          <w:highlight w:val="yellow"/>
        </w:rPr>
      </w:pPr>
    </w:p>
    <w:p w14:paraId="4D7CB79A" w14:textId="797D31EF" w:rsidR="005E2886" w:rsidRPr="00746003" w:rsidRDefault="005E2886" w:rsidP="00692070">
      <w:pPr>
        <w:autoSpaceDE w:val="0"/>
        <w:spacing w:line="360" w:lineRule="auto"/>
        <w:rPr>
          <w:bCs/>
          <w:sz w:val="23"/>
          <w:szCs w:val="23"/>
          <w:highlight w:val="yellow"/>
        </w:rPr>
      </w:pPr>
      <w:bookmarkStart w:id="1" w:name="_GoBack"/>
      <w:bookmarkEnd w:id="1"/>
    </w:p>
    <w:sectPr w:rsidR="005E2886" w:rsidRPr="00746003">
      <w:headerReference w:type="default" r:id="rId8"/>
      <w:footerReference w:type="default" r:id="rId9"/>
      <w:pgSz w:w="11906" w:h="16838"/>
      <w:pgMar w:top="1985" w:right="1134" w:bottom="1418" w:left="1701" w:header="624" w:footer="1134" w:gutter="0"/>
      <w:pgNumType w:start="1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44DEBC43" w16cex:dateUtc="2024-02-21T13:47:00Z"/>
  <w16cex:commentExtensible w16cex:durableId="3EEC454C">
    <w16cex:extLst>
      <w16:ext w16:uri="{CE6994B0-6A32-4C9F-8C6B-6E91EDA988CE}">
        <cr:reactions xmlns:cr="http://schemas.microsoft.com/office/comments/2020/reactions">
          <cr:reaction reactionType="1">
            <cr:reactionInfo dateUtc="2024-02-21T12:44:44Z">
              <cr:user userId="S-1-5-21-2485462468-896172357-4250870136-1160" userProvider="AD" userName="FRANCISCO PINTO"/>
            </cr:reactionInfo>
          </cr:reaction>
        </cr:reactions>
      </w16:ext>
    </w16cex:extLst>
  </w16cex:commentExtensible>
  <w16cex:commentExtensible w16cex:durableId="788DC163" w16cex:dateUtc="2024-02-21T13:06:00Z"/>
  <w16cex:commentExtensible w16cex:durableId="542C451C" w16cex:dateUtc="2024-02-21T16:13:00Z"/>
  <w16cex:commentExtensible w16cex:durableId="5678F38D">
    <w16cex:extLst>
      <w16:ext w16:uri="{CE6994B0-6A32-4C9F-8C6B-6E91EDA988CE}">
        <cr:reactions xmlns:cr="http://schemas.microsoft.com/office/comments/2020/reactions">
          <cr:reaction reactionType="1">
            <cr:reactionInfo dateUtc="2024-02-22T17:21:33Z">
              <cr:user userId="S-1-5-21-2485462468-896172357-4250870136-1160" userProvider="AD" userName="FRANCISCO PINTO"/>
            </cr:reactionInfo>
          </cr:reaction>
        </cr:reactions>
      </w16:ext>
    </w16cex:extLst>
  </w16cex:commentExtensible>
  <w16cex:commentExtensible w16cex:durableId="72722559" w16cex:dateUtc="2024-02-22T17:20:00Z"/>
  <w16cex:commentExtensible w16cex:durableId="250E104B" w16cex:dateUtc="2024-02-22T17:21:00Z"/>
  <w16cex:commentExtensible w16cex:durableId="4A8E975E" w16cex:dateUtc="2024-02-21T13:20:00Z"/>
  <w16cex:commentExtensible w16cex:durableId="1BCE17F0" w16cex:dateUtc="2024-02-21T14:02:00Z"/>
  <w16cex:commentExtensible w16cex:durableId="2D70AAA4" w16cex:dateUtc="2024-02-21T15:17:00Z"/>
  <w16cex:commentExtensible w16cex:durableId="05504246">
    <w16cex:extLst>
      <w16:ext w16:uri="{CE6994B0-6A32-4C9F-8C6B-6E91EDA988CE}">
        <cr:reactions xmlns:cr="http://schemas.microsoft.com/office/comments/2020/reactions">
          <cr:reaction reactionType="1">
            <cr:reactionInfo dateUtc="2024-02-21T15:18:11Z">
              <cr:user userId="S-1-5-21-2485462468-896172357-4250870136-1160" userProvider="AD" userName="FRANCISCO PINTO"/>
            </cr:reactionInfo>
          </cr:reaction>
        </cr:reactions>
      </w16:ext>
    </w16cex:extLst>
  </w16cex:commentExtensible>
  <w16cex:commentExtensible w16cex:durableId="3B8F9D31" w16cex:dateUtc="2024-02-22T17:25:00Z"/>
  <w16cex:commentExtensible w16cex:durableId="1E7C2795" w16cex:dateUtc="2024-02-22T13:34:00Z"/>
  <w16cex:commentExtensible w16cex:durableId="661F2E76" w16cex:dateUtc="2024-02-22T13:3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8706270" w16cid:durableId="44DEBC43"/>
  <w16cid:commentId w16cid:paraId="19422080" w16cid:durableId="3EEC454C"/>
  <w16cid:commentId w16cid:paraId="5C978388" w16cid:durableId="788DC163"/>
  <w16cid:commentId w16cid:paraId="3A0AB871" w16cid:durableId="542C451C"/>
  <w16cid:commentId w16cid:paraId="6556FC4C" w16cid:durableId="5678F38D"/>
  <w16cid:commentId w16cid:paraId="6637E924" w16cid:durableId="72722559"/>
  <w16cid:commentId w16cid:paraId="6BCEA120" w16cid:durableId="250E104B"/>
  <w16cid:commentId w16cid:paraId="0066B72F" w16cid:durableId="4A8E975E"/>
  <w16cid:commentId w16cid:paraId="2A86B250" w16cid:durableId="4686804B"/>
  <w16cid:commentId w16cid:paraId="000CFA0B" w16cid:durableId="20F0E1EB"/>
  <w16cid:commentId w16cid:paraId="1ECD7852" w16cid:durableId="1BCE17F0"/>
  <w16cid:commentId w16cid:paraId="553D78FF" w16cid:durableId="7ECE038B"/>
  <w16cid:commentId w16cid:paraId="420AAC8A" w16cid:durableId="2D70AAA4"/>
  <w16cid:commentId w16cid:paraId="43650239" w16cid:durableId="05504246"/>
  <w16cid:commentId w16cid:paraId="357AC943" w16cid:durableId="3B8F9D31"/>
  <w16cid:commentId w16cid:paraId="2CC48C3B" w16cid:durableId="1E7C2795"/>
  <w16cid:commentId w16cid:paraId="0B448FE6" w16cid:durableId="661F2E76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546E1D" w14:textId="77777777" w:rsidR="009A4396" w:rsidRDefault="009A4396">
      <w:r>
        <w:separator/>
      </w:r>
    </w:p>
  </w:endnote>
  <w:endnote w:type="continuationSeparator" w:id="0">
    <w:p w14:paraId="106FA8C8" w14:textId="77777777" w:rsidR="009A4396" w:rsidRDefault="009A43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@Arial Unicode MS">
    <w:altName w:val="@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-Bold">
    <w:altName w:val="Arial"/>
    <w:charset w:val="00"/>
    <w:family w:val="swiss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C97631" w14:textId="27905DBC" w:rsidR="009A4396" w:rsidRDefault="009A4396">
    <w:pPr>
      <w:pStyle w:val="Rodap"/>
      <w:tabs>
        <w:tab w:val="clear" w:pos="8838"/>
      </w:tabs>
      <w:ind w:right="15"/>
      <w:jc w:val="right"/>
    </w:pP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PAGE </w:instrText>
    </w:r>
    <w:r>
      <w:rPr>
        <w:sz w:val="20"/>
        <w:szCs w:val="20"/>
      </w:rPr>
      <w:fldChar w:fldCharType="separate"/>
    </w:r>
    <w:r w:rsidR="00965901">
      <w:rPr>
        <w:noProof/>
        <w:sz w:val="20"/>
        <w:szCs w:val="20"/>
      </w:rPr>
      <w:t>9</w:t>
    </w:r>
    <w:r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6508E5" w14:textId="77777777" w:rsidR="009A4396" w:rsidRDefault="009A4396">
      <w:r>
        <w:separator/>
      </w:r>
    </w:p>
  </w:footnote>
  <w:footnote w:type="continuationSeparator" w:id="0">
    <w:p w14:paraId="518F5C76" w14:textId="77777777" w:rsidR="009A4396" w:rsidRDefault="009A43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D3B312" w14:textId="77777777" w:rsidR="009A4396" w:rsidRDefault="009A4396">
    <w:pPr>
      <w:pStyle w:val="Cabealho"/>
    </w:pPr>
    <w:r>
      <w:rPr>
        <w:noProof/>
        <w:lang w:eastAsia="pt-BR"/>
      </w:rPr>
      <w:drawing>
        <wp:inline distT="0" distB="0" distL="0" distR="0" wp14:anchorId="2E70AD48" wp14:editId="33B476C7">
          <wp:extent cx="3188335" cy="47688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88335" cy="47688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4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/>
      </w:rPr>
    </w:lvl>
  </w:abstractNum>
  <w:abstractNum w:abstractNumId="2" w15:restartNumberingAfterBreak="0">
    <w:nsid w:val="00000003"/>
    <w:multiLevelType w:val="singleLevel"/>
    <w:tmpl w:val="DA6E5384"/>
    <w:name w:val="WW8Num3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3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/>
      </w:rPr>
    </w:lvl>
  </w:abstractNum>
  <w:abstractNum w:abstractNumId="6" w15:restartNumberingAfterBreak="0">
    <w:nsid w:val="00000007"/>
    <w:multiLevelType w:val="singleLevel"/>
    <w:tmpl w:val="9FF87CE4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b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5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/>
      </w:rPr>
    </w:lvl>
  </w:abstractNum>
  <w:abstractNum w:abstractNumId="8" w15:restartNumberingAfterBreak="0">
    <w:nsid w:val="00000009"/>
    <w:multiLevelType w:val="singleLevel"/>
    <w:tmpl w:val="00000009"/>
    <w:name w:val="WW8Num9"/>
    <w:lvl w:ilvl="0">
      <w:start w:val="6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3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/>
      </w:rPr>
    </w:lvl>
  </w:abstractNum>
  <w:abstractNum w:abstractNumId="10" w15:restartNumberingAfterBreak="0">
    <w:nsid w:val="022E58A0"/>
    <w:multiLevelType w:val="multilevel"/>
    <w:tmpl w:val="72EC435E"/>
    <w:lvl w:ilvl="0">
      <w:start w:val="1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076A1E6E"/>
    <w:multiLevelType w:val="hybridMultilevel"/>
    <w:tmpl w:val="5562E064"/>
    <w:lvl w:ilvl="0" w:tplc="9A402E56">
      <w:start w:val="1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2A20BA"/>
    <w:multiLevelType w:val="hybridMultilevel"/>
    <w:tmpl w:val="C4BC0B36"/>
    <w:lvl w:ilvl="0" w:tplc="6B1A4524">
      <w:start w:val="1"/>
      <w:numFmt w:val="lowerRoman"/>
      <w:lvlText w:val="%1."/>
      <w:lvlJc w:val="right"/>
      <w:pPr>
        <w:ind w:left="248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3" w15:restartNumberingAfterBreak="0">
    <w:nsid w:val="10DD2297"/>
    <w:multiLevelType w:val="hybridMultilevel"/>
    <w:tmpl w:val="43545F00"/>
    <w:lvl w:ilvl="0" w:tplc="3BACBDC8">
      <w:start w:val="1"/>
      <w:numFmt w:val="bullet"/>
      <w:lvlText w:val="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31820AA"/>
    <w:multiLevelType w:val="hybridMultilevel"/>
    <w:tmpl w:val="A08238FA"/>
    <w:lvl w:ilvl="0" w:tplc="0416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5" w15:restartNumberingAfterBreak="0">
    <w:nsid w:val="179A3431"/>
    <w:multiLevelType w:val="hybridMultilevel"/>
    <w:tmpl w:val="DB84E15A"/>
    <w:lvl w:ilvl="0" w:tplc="FAE82BD6">
      <w:start w:val="1"/>
      <w:numFmt w:val="bullet"/>
      <w:lvlText w:val=""/>
      <w:lvlJc w:val="left"/>
      <w:pPr>
        <w:ind w:left="1996" w:hanging="360"/>
      </w:pPr>
      <w:rPr>
        <w:rFonts w:ascii="Symbol" w:hAnsi="Symbol" w:hint="default"/>
        <w:color w:val="000000"/>
      </w:rPr>
    </w:lvl>
    <w:lvl w:ilvl="1" w:tplc="0416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6" w15:restartNumberingAfterBreak="0">
    <w:nsid w:val="18477E4B"/>
    <w:multiLevelType w:val="hybridMultilevel"/>
    <w:tmpl w:val="27C04E30"/>
    <w:lvl w:ilvl="0" w:tplc="09C07B4E">
      <w:start w:val="4"/>
      <w:numFmt w:val="lowerLetter"/>
      <w:lvlText w:val="%1)"/>
      <w:lvlJc w:val="left"/>
      <w:pPr>
        <w:ind w:left="163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7" w15:restartNumberingAfterBreak="0">
    <w:nsid w:val="18E133F6"/>
    <w:multiLevelType w:val="hybridMultilevel"/>
    <w:tmpl w:val="53B823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9464321"/>
    <w:multiLevelType w:val="hybridMultilevel"/>
    <w:tmpl w:val="6A745BFC"/>
    <w:lvl w:ilvl="0" w:tplc="5DEA6402">
      <w:start w:val="1"/>
      <w:numFmt w:val="lowerLetter"/>
      <w:lvlText w:val="%1)"/>
      <w:lvlJc w:val="left"/>
      <w:pPr>
        <w:ind w:left="1069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789" w:hanging="360"/>
      </w:pPr>
    </w:lvl>
    <w:lvl w:ilvl="2" w:tplc="0416001B">
      <w:start w:val="1"/>
      <w:numFmt w:val="lowerRoman"/>
      <w:lvlText w:val="%3."/>
      <w:lvlJc w:val="right"/>
      <w:pPr>
        <w:ind w:left="2509" w:hanging="180"/>
      </w:pPr>
    </w:lvl>
    <w:lvl w:ilvl="3" w:tplc="0416000F">
      <w:start w:val="1"/>
      <w:numFmt w:val="decimal"/>
      <w:lvlText w:val="%4."/>
      <w:lvlJc w:val="left"/>
      <w:pPr>
        <w:ind w:left="3229" w:hanging="360"/>
      </w:pPr>
    </w:lvl>
    <w:lvl w:ilvl="4" w:tplc="04160019">
      <w:start w:val="1"/>
      <w:numFmt w:val="lowerLetter"/>
      <w:lvlText w:val="%5."/>
      <w:lvlJc w:val="left"/>
      <w:pPr>
        <w:ind w:left="3949" w:hanging="360"/>
      </w:pPr>
    </w:lvl>
    <w:lvl w:ilvl="5" w:tplc="0416001B">
      <w:start w:val="1"/>
      <w:numFmt w:val="lowerRoman"/>
      <w:lvlText w:val="%6."/>
      <w:lvlJc w:val="right"/>
      <w:pPr>
        <w:ind w:left="4669" w:hanging="180"/>
      </w:pPr>
    </w:lvl>
    <w:lvl w:ilvl="6" w:tplc="0416000F">
      <w:start w:val="1"/>
      <w:numFmt w:val="decimal"/>
      <w:lvlText w:val="%7."/>
      <w:lvlJc w:val="left"/>
      <w:pPr>
        <w:ind w:left="5389" w:hanging="360"/>
      </w:pPr>
    </w:lvl>
    <w:lvl w:ilvl="7" w:tplc="04160019">
      <w:start w:val="1"/>
      <w:numFmt w:val="lowerLetter"/>
      <w:lvlText w:val="%8."/>
      <w:lvlJc w:val="left"/>
      <w:pPr>
        <w:ind w:left="6109" w:hanging="360"/>
      </w:pPr>
    </w:lvl>
    <w:lvl w:ilvl="8" w:tplc="0416001B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1D0B5870"/>
    <w:multiLevelType w:val="hybridMultilevel"/>
    <w:tmpl w:val="36B29D1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Mangal" w:hAnsi="Mangal" w:cs="Mangal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Calibri Light" w:hAnsi="Calibri Light" w:cs="Calibri Light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Courier New" w:hAnsi="Courier New" w:cs="Courier New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Mangal" w:hAnsi="Mangal" w:cs="Mangal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Calibri Light" w:hAnsi="Calibri Light" w:cs="Calibri Light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Courier New" w:hAnsi="Courier New" w:cs="Courier New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Mangal" w:hAnsi="Mangal" w:cs="Mangal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Calibri Light" w:hAnsi="Calibri Light" w:cs="Calibri Light" w:hint="default"/>
      </w:rPr>
    </w:lvl>
  </w:abstractNum>
  <w:abstractNum w:abstractNumId="20" w15:restartNumberingAfterBreak="0">
    <w:nsid w:val="1D5C100D"/>
    <w:multiLevelType w:val="multilevel"/>
    <w:tmpl w:val="833C0EBC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930" w:hanging="504"/>
      </w:pPr>
      <w:rPr>
        <w:rFonts w:ascii="Arial" w:hAnsi="Arial" w:hint="default"/>
        <w:b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21915DC7"/>
    <w:multiLevelType w:val="hybridMultilevel"/>
    <w:tmpl w:val="D474275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430103A"/>
    <w:multiLevelType w:val="hybridMultilevel"/>
    <w:tmpl w:val="D22C600C"/>
    <w:lvl w:ilvl="0" w:tplc="26862746">
      <w:start w:val="3"/>
      <w:numFmt w:val="lowerLetter"/>
      <w:lvlText w:val="%1)"/>
      <w:lvlJc w:val="left"/>
      <w:pPr>
        <w:ind w:left="17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3" w15:restartNumberingAfterBreak="0">
    <w:nsid w:val="2B3D7362"/>
    <w:multiLevelType w:val="hybridMultilevel"/>
    <w:tmpl w:val="928A52E2"/>
    <w:lvl w:ilvl="0" w:tplc="B0344748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43298">
      <w:start w:val="1"/>
      <w:numFmt w:val="bullet"/>
      <w:lvlText w:val=""/>
      <w:lvlJc w:val="left"/>
      <w:pPr>
        <w:ind w:left="2880" w:hanging="360"/>
      </w:pPr>
      <w:rPr>
        <w:rFonts w:ascii="Wingdings" w:hAnsi="Wingdings" w:hint="default"/>
        <w:color w:val="auto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4E625A0"/>
    <w:multiLevelType w:val="hybridMultilevel"/>
    <w:tmpl w:val="6E04112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CF5943"/>
    <w:multiLevelType w:val="multilevel"/>
    <w:tmpl w:val="63923520"/>
    <w:lvl w:ilvl="0">
      <w:start w:val="2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CDD11FB"/>
    <w:multiLevelType w:val="multilevel"/>
    <w:tmpl w:val="D53E5802"/>
    <w:lvl w:ilvl="0">
      <w:start w:val="2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D5152D8"/>
    <w:multiLevelType w:val="multilevel"/>
    <w:tmpl w:val="5394AB0C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5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</w:rPr>
    </w:lvl>
  </w:abstractNum>
  <w:abstractNum w:abstractNumId="28" w15:restartNumberingAfterBreak="0">
    <w:nsid w:val="4DAF7A4A"/>
    <w:multiLevelType w:val="hybridMultilevel"/>
    <w:tmpl w:val="39DAD27C"/>
    <w:lvl w:ilvl="0" w:tplc="3BACBDC8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E77798F"/>
    <w:multiLevelType w:val="hybridMultilevel"/>
    <w:tmpl w:val="87065E82"/>
    <w:lvl w:ilvl="0" w:tplc="B0344748">
      <w:start w:val="1"/>
      <w:numFmt w:val="bullet"/>
      <w:lvlText w:val=""/>
      <w:lvlJc w:val="left"/>
      <w:pPr>
        <w:ind w:left="199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30" w15:restartNumberingAfterBreak="0">
    <w:nsid w:val="51241D4F"/>
    <w:multiLevelType w:val="hybridMultilevel"/>
    <w:tmpl w:val="D0F2926A"/>
    <w:lvl w:ilvl="0" w:tplc="AD6448D6">
      <w:start w:val="2"/>
      <w:numFmt w:val="lowerLetter"/>
      <w:lvlText w:val="%1)"/>
      <w:lvlJc w:val="left"/>
      <w:pPr>
        <w:ind w:left="17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1" w15:restartNumberingAfterBreak="0">
    <w:nsid w:val="56D615BA"/>
    <w:multiLevelType w:val="hybridMultilevel"/>
    <w:tmpl w:val="57BC5132"/>
    <w:lvl w:ilvl="0" w:tplc="45DED60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8442B6"/>
    <w:multiLevelType w:val="hybridMultilevel"/>
    <w:tmpl w:val="A2785196"/>
    <w:lvl w:ilvl="0" w:tplc="F8266964">
      <w:start w:val="3"/>
      <w:numFmt w:val="lowerLetter"/>
      <w:lvlText w:val="%1)"/>
      <w:lvlJc w:val="left"/>
      <w:pPr>
        <w:ind w:left="163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33" w15:restartNumberingAfterBreak="0">
    <w:nsid w:val="5AAF437F"/>
    <w:multiLevelType w:val="hybridMultilevel"/>
    <w:tmpl w:val="2FD8F198"/>
    <w:lvl w:ilvl="0" w:tplc="A2341FC2">
      <w:start w:val="3"/>
      <w:numFmt w:val="lowerLetter"/>
      <w:lvlText w:val="%1)"/>
      <w:lvlJc w:val="left"/>
      <w:pPr>
        <w:ind w:left="248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E1000E"/>
    <w:multiLevelType w:val="multilevel"/>
    <w:tmpl w:val="AE987F40"/>
    <w:lvl w:ilvl="0">
      <w:start w:val="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1838" w:hanging="420"/>
      </w:pPr>
      <w:rPr>
        <w:rFonts w:hint="default"/>
        <w:b w:val="0"/>
        <w:bCs w:val="0"/>
        <w:i w:val="0"/>
        <w:iCs/>
      </w:rPr>
    </w:lvl>
    <w:lvl w:ilvl="2">
      <w:start w:val="1"/>
      <w:numFmt w:val="decimal"/>
      <w:lvlText w:val="%1.%2.%3"/>
      <w:lvlJc w:val="left"/>
      <w:pPr>
        <w:ind w:left="1430" w:hanging="720"/>
      </w:pPr>
      <w:rPr>
        <w:rFonts w:hint="default"/>
        <w:b w:val="0"/>
        <w:bCs/>
        <w:i w:val="0"/>
        <w:iCs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5F690A64"/>
    <w:multiLevelType w:val="hybridMultilevel"/>
    <w:tmpl w:val="42F405B4"/>
    <w:lvl w:ilvl="0" w:tplc="3BACBDC8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AF499F"/>
    <w:multiLevelType w:val="hybridMultilevel"/>
    <w:tmpl w:val="2DB61D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177CF8"/>
    <w:multiLevelType w:val="hybridMultilevel"/>
    <w:tmpl w:val="BCA4857E"/>
    <w:lvl w:ilvl="0" w:tplc="3E52430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7761BF"/>
    <w:multiLevelType w:val="hybridMultilevel"/>
    <w:tmpl w:val="9E106492"/>
    <w:lvl w:ilvl="0" w:tplc="B584412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FB40B1"/>
    <w:multiLevelType w:val="hybridMultilevel"/>
    <w:tmpl w:val="1B2E373C"/>
    <w:lvl w:ilvl="0" w:tplc="45DED60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D02FFE"/>
    <w:multiLevelType w:val="hybridMultilevel"/>
    <w:tmpl w:val="F684D1A2"/>
    <w:lvl w:ilvl="0" w:tplc="3E524300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686354"/>
    <w:multiLevelType w:val="hybridMultilevel"/>
    <w:tmpl w:val="895E41E8"/>
    <w:lvl w:ilvl="0" w:tplc="B4BE5C4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3CC27B9"/>
    <w:multiLevelType w:val="hybridMultilevel"/>
    <w:tmpl w:val="165668FE"/>
    <w:lvl w:ilvl="0" w:tplc="EFE83312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6BD7958"/>
    <w:multiLevelType w:val="hybridMultilevel"/>
    <w:tmpl w:val="3D762CAC"/>
    <w:lvl w:ilvl="0" w:tplc="5FFEF3D8">
      <w:start w:val="3"/>
      <w:numFmt w:val="lowerLetter"/>
      <w:lvlText w:val="%1)"/>
      <w:lvlJc w:val="left"/>
      <w:pPr>
        <w:ind w:left="163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4" w15:restartNumberingAfterBreak="0">
    <w:nsid w:val="7894224D"/>
    <w:multiLevelType w:val="hybridMultilevel"/>
    <w:tmpl w:val="42AAE52A"/>
    <w:lvl w:ilvl="0" w:tplc="14043298">
      <w:start w:val="1"/>
      <w:numFmt w:val="bullet"/>
      <w:lvlText w:val=""/>
      <w:lvlJc w:val="left"/>
      <w:pPr>
        <w:ind w:left="4440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14043298">
      <w:start w:val="1"/>
      <w:numFmt w:val="bullet"/>
      <w:lvlText w:val=""/>
      <w:lvlJc w:val="left"/>
      <w:pPr>
        <w:ind w:left="3720" w:hanging="360"/>
      </w:pPr>
      <w:rPr>
        <w:rFonts w:ascii="Wingdings" w:hAnsi="Wingdings" w:hint="default"/>
        <w:color w:val="auto"/>
      </w:rPr>
    </w:lvl>
    <w:lvl w:ilvl="3" w:tplc="0416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45" w15:restartNumberingAfterBreak="0">
    <w:nsid w:val="79A20684"/>
    <w:multiLevelType w:val="hybridMultilevel"/>
    <w:tmpl w:val="3C783E80"/>
    <w:lvl w:ilvl="0" w:tplc="B0344748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7"/>
  </w:num>
  <w:num w:numId="4">
    <w:abstractNumId w:val="19"/>
  </w:num>
  <w:num w:numId="5">
    <w:abstractNumId w:val="13"/>
  </w:num>
  <w:num w:numId="6">
    <w:abstractNumId w:val="36"/>
  </w:num>
  <w:num w:numId="7">
    <w:abstractNumId w:val="17"/>
  </w:num>
  <w:num w:numId="8">
    <w:abstractNumId w:val="23"/>
  </w:num>
  <w:num w:numId="9">
    <w:abstractNumId w:val="44"/>
  </w:num>
  <w:num w:numId="10">
    <w:abstractNumId w:val="35"/>
  </w:num>
  <w:num w:numId="11">
    <w:abstractNumId w:val="40"/>
  </w:num>
  <w:num w:numId="12">
    <w:abstractNumId w:val="12"/>
  </w:num>
  <w:num w:numId="13">
    <w:abstractNumId w:val="28"/>
  </w:num>
  <w:num w:numId="14">
    <w:abstractNumId w:val="1"/>
  </w:num>
  <w:num w:numId="15">
    <w:abstractNumId w:val="2"/>
  </w:num>
  <w:num w:numId="16">
    <w:abstractNumId w:val="3"/>
  </w:num>
  <w:num w:numId="17">
    <w:abstractNumId w:val="4"/>
  </w:num>
  <w:num w:numId="18">
    <w:abstractNumId w:val="5"/>
  </w:num>
  <w:num w:numId="19">
    <w:abstractNumId w:val="6"/>
  </w:num>
  <w:num w:numId="20">
    <w:abstractNumId w:val="7"/>
  </w:num>
  <w:num w:numId="21">
    <w:abstractNumId w:val="8"/>
  </w:num>
  <w:num w:numId="22">
    <w:abstractNumId w:val="9"/>
  </w:num>
  <w:num w:numId="23">
    <w:abstractNumId w:val="6"/>
    <w:lvlOverride w:ilvl="0">
      <w:startOverride w:val="1"/>
    </w:lvlOverride>
  </w:num>
  <w:num w:numId="24">
    <w:abstractNumId w:val="20"/>
  </w:num>
  <w:num w:numId="25">
    <w:abstractNumId w:val="27"/>
  </w:num>
  <w:num w:numId="26">
    <w:abstractNumId w:val="34"/>
  </w:num>
  <w:num w:numId="27">
    <w:abstractNumId w:val="10"/>
  </w:num>
  <w:num w:numId="28">
    <w:abstractNumId w:val="26"/>
  </w:num>
  <w:num w:numId="29">
    <w:abstractNumId w:val="25"/>
  </w:num>
  <w:num w:numId="30">
    <w:abstractNumId w:val="45"/>
  </w:num>
  <w:num w:numId="31">
    <w:abstractNumId w:val="30"/>
  </w:num>
  <w:num w:numId="32">
    <w:abstractNumId w:val="14"/>
  </w:num>
  <w:num w:numId="33">
    <w:abstractNumId w:val="22"/>
  </w:num>
  <w:num w:numId="34">
    <w:abstractNumId w:val="32"/>
  </w:num>
  <w:num w:numId="35">
    <w:abstractNumId w:val="33"/>
  </w:num>
  <w:num w:numId="36">
    <w:abstractNumId w:val="43"/>
  </w:num>
  <w:num w:numId="37">
    <w:abstractNumId w:val="16"/>
  </w:num>
  <w:num w:numId="38">
    <w:abstractNumId w:val="29"/>
  </w:num>
  <w:num w:numId="39">
    <w:abstractNumId w:val="42"/>
  </w:num>
  <w:num w:numId="40">
    <w:abstractNumId w:val="21"/>
  </w:num>
  <w:num w:numId="41">
    <w:abstractNumId w:val="11"/>
  </w:num>
  <w:num w:numId="42">
    <w:abstractNumId w:val="42"/>
  </w:num>
  <w:num w:numId="43">
    <w:abstractNumId w:val="15"/>
  </w:num>
  <w:num w:numId="4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4"/>
  </w:num>
  <w:num w:numId="47">
    <w:abstractNumId w:val="38"/>
  </w:num>
  <w:num w:numId="48">
    <w:abstractNumId w:val="41"/>
  </w:num>
  <w:num w:numId="49">
    <w:abstractNumId w:val="17"/>
  </w:num>
  <w:num w:numId="5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4D0"/>
    <w:rsid w:val="00001BED"/>
    <w:rsid w:val="000045B6"/>
    <w:rsid w:val="0001186F"/>
    <w:rsid w:val="00012975"/>
    <w:rsid w:val="000157E8"/>
    <w:rsid w:val="0002087B"/>
    <w:rsid w:val="00021919"/>
    <w:rsid w:val="00023DB1"/>
    <w:rsid w:val="00025FFA"/>
    <w:rsid w:val="00026970"/>
    <w:rsid w:val="00031247"/>
    <w:rsid w:val="0003747F"/>
    <w:rsid w:val="00044B5D"/>
    <w:rsid w:val="0004714E"/>
    <w:rsid w:val="000513FF"/>
    <w:rsid w:val="00054B8E"/>
    <w:rsid w:val="00056C6E"/>
    <w:rsid w:val="00060AA0"/>
    <w:rsid w:val="00067254"/>
    <w:rsid w:val="00070774"/>
    <w:rsid w:val="00072362"/>
    <w:rsid w:val="00072D10"/>
    <w:rsid w:val="00072D9A"/>
    <w:rsid w:val="000748D1"/>
    <w:rsid w:val="00074D8D"/>
    <w:rsid w:val="00075F10"/>
    <w:rsid w:val="00076BDF"/>
    <w:rsid w:val="00082FE5"/>
    <w:rsid w:val="000843DB"/>
    <w:rsid w:val="00084472"/>
    <w:rsid w:val="0008621B"/>
    <w:rsid w:val="00094037"/>
    <w:rsid w:val="00094B5D"/>
    <w:rsid w:val="000A57F1"/>
    <w:rsid w:val="000A598C"/>
    <w:rsid w:val="000A6434"/>
    <w:rsid w:val="000A7AA5"/>
    <w:rsid w:val="000B0A4E"/>
    <w:rsid w:val="000B1747"/>
    <w:rsid w:val="000B280E"/>
    <w:rsid w:val="000B4F1B"/>
    <w:rsid w:val="000B607C"/>
    <w:rsid w:val="000C1B12"/>
    <w:rsid w:val="000C5B37"/>
    <w:rsid w:val="000C6920"/>
    <w:rsid w:val="000D0009"/>
    <w:rsid w:val="000E1D1F"/>
    <w:rsid w:val="000E4177"/>
    <w:rsid w:val="000E5FC6"/>
    <w:rsid w:val="000E6D66"/>
    <w:rsid w:val="000F016B"/>
    <w:rsid w:val="000F0E1B"/>
    <w:rsid w:val="00100AB6"/>
    <w:rsid w:val="00102D17"/>
    <w:rsid w:val="001054A8"/>
    <w:rsid w:val="0011193D"/>
    <w:rsid w:val="00112236"/>
    <w:rsid w:val="00112D18"/>
    <w:rsid w:val="001146BC"/>
    <w:rsid w:val="00114C30"/>
    <w:rsid w:val="00116F57"/>
    <w:rsid w:val="0012194D"/>
    <w:rsid w:val="001221C4"/>
    <w:rsid w:val="00122E2A"/>
    <w:rsid w:val="0013225E"/>
    <w:rsid w:val="001347D9"/>
    <w:rsid w:val="00136443"/>
    <w:rsid w:val="00136EB2"/>
    <w:rsid w:val="001418F6"/>
    <w:rsid w:val="001477DA"/>
    <w:rsid w:val="001505DB"/>
    <w:rsid w:val="00151D65"/>
    <w:rsid w:val="00153A02"/>
    <w:rsid w:val="00154745"/>
    <w:rsid w:val="001564C7"/>
    <w:rsid w:val="00157B97"/>
    <w:rsid w:val="00167139"/>
    <w:rsid w:val="0016735B"/>
    <w:rsid w:val="00170824"/>
    <w:rsid w:val="00170A42"/>
    <w:rsid w:val="00170FA3"/>
    <w:rsid w:val="00171C4D"/>
    <w:rsid w:val="001749ED"/>
    <w:rsid w:val="00174B6C"/>
    <w:rsid w:val="00176C58"/>
    <w:rsid w:val="00177D13"/>
    <w:rsid w:val="001803A5"/>
    <w:rsid w:val="00181378"/>
    <w:rsid w:val="00182E9B"/>
    <w:rsid w:val="00183AA1"/>
    <w:rsid w:val="001868A3"/>
    <w:rsid w:val="001926D4"/>
    <w:rsid w:val="001971EE"/>
    <w:rsid w:val="00197443"/>
    <w:rsid w:val="001974DE"/>
    <w:rsid w:val="00197B46"/>
    <w:rsid w:val="001A0BC8"/>
    <w:rsid w:val="001A1928"/>
    <w:rsid w:val="001A788B"/>
    <w:rsid w:val="001B1C7D"/>
    <w:rsid w:val="001B2C25"/>
    <w:rsid w:val="001B3819"/>
    <w:rsid w:val="001B4311"/>
    <w:rsid w:val="001C1FD5"/>
    <w:rsid w:val="001C2A27"/>
    <w:rsid w:val="001C2C45"/>
    <w:rsid w:val="001C2EAB"/>
    <w:rsid w:val="001C3FC4"/>
    <w:rsid w:val="001C61C3"/>
    <w:rsid w:val="001D0D68"/>
    <w:rsid w:val="001D2BEB"/>
    <w:rsid w:val="001D55E9"/>
    <w:rsid w:val="001E0850"/>
    <w:rsid w:val="001E0F9A"/>
    <w:rsid w:val="001E1A32"/>
    <w:rsid w:val="001E24F6"/>
    <w:rsid w:val="001E314C"/>
    <w:rsid w:val="001F486C"/>
    <w:rsid w:val="001F4B0D"/>
    <w:rsid w:val="001F7FC3"/>
    <w:rsid w:val="002000D1"/>
    <w:rsid w:val="00200BDD"/>
    <w:rsid w:val="00201BC3"/>
    <w:rsid w:val="00204214"/>
    <w:rsid w:val="002044EF"/>
    <w:rsid w:val="00205A16"/>
    <w:rsid w:val="00207C40"/>
    <w:rsid w:val="002118DB"/>
    <w:rsid w:val="00212C21"/>
    <w:rsid w:val="002178FA"/>
    <w:rsid w:val="00222BCB"/>
    <w:rsid w:val="00225315"/>
    <w:rsid w:val="002327CD"/>
    <w:rsid w:val="00233752"/>
    <w:rsid w:val="00236DE2"/>
    <w:rsid w:val="00237777"/>
    <w:rsid w:val="00242D4B"/>
    <w:rsid w:val="002520EA"/>
    <w:rsid w:val="00256BC4"/>
    <w:rsid w:val="00264B87"/>
    <w:rsid w:val="002741BC"/>
    <w:rsid w:val="00274A5D"/>
    <w:rsid w:val="00285130"/>
    <w:rsid w:val="00285349"/>
    <w:rsid w:val="0028657B"/>
    <w:rsid w:val="00290AE4"/>
    <w:rsid w:val="00291286"/>
    <w:rsid w:val="002A2868"/>
    <w:rsid w:val="002A4DAD"/>
    <w:rsid w:val="002A760C"/>
    <w:rsid w:val="002B241D"/>
    <w:rsid w:val="002B64BD"/>
    <w:rsid w:val="002B7060"/>
    <w:rsid w:val="002C4223"/>
    <w:rsid w:val="002C7258"/>
    <w:rsid w:val="002D0E3A"/>
    <w:rsid w:val="002D1969"/>
    <w:rsid w:val="002D3F03"/>
    <w:rsid w:val="002D658A"/>
    <w:rsid w:val="002D7C23"/>
    <w:rsid w:val="002E305C"/>
    <w:rsid w:val="002E3A3B"/>
    <w:rsid w:val="002E3F02"/>
    <w:rsid w:val="002E5963"/>
    <w:rsid w:val="002E5AB7"/>
    <w:rsid w:val="002F007C"/>
    <w:rsid w:val="002F639E"/>
    <w:rsid w:val="002F715A"/>
    <w:rsid w:val="002F7376"/>
    <w:rsid w:val="002F7409"/>
    <w:rsid w:val="0030068B"/>
    <w:rsid w:val="00304FB3"/>
    <w:rsid w:val="00307352"/>
    <w:rsid w:val="0031024C"/>
    <w:rsid w:val="00310877"/>
    <w:rsid w:val="00315071"/>
    <w:rsid w:val="00321E4E"/>
    <w:rsid w:val="0032519C"/>
    <w:rsid w:val="003330CD"/>
    <w:rsid w:val="00333759"/>
    <w:rsid w:val="0033426C"/>
    <w:rsid w:val="00351AC2"/>
    <w:rsid w:val="00352BBA"/>
    <w:rsid w:val="00354E08"/>
    <w:rsid w:val="00360996"/>
    <w:rsid w:val="00362BD5"/>
    <w:rsid w:val="003637BF"/>
    <w:rsid w:val="003642DF"/>
    <w:rsid w:val="00372D92"/>
    <w:rsid w:val="00374121"/>
    <w:rsid w:val="003742B0"/>
    <w:rsid w:val="0038386C"/>
    <w:rsid w:val="00386344"/>
    <w:rsid w:val="00386A93"/>
    <w:rsid w:val="0039005E"/>
    <w:rsid w:val="003925FD"/>
    <w:rsid w:val="00392B6D"/>
    <w:rsid w:val="00392C89"/>
    <w:rsid w:val="00393D1E"/>
    <w:rsid w:val="003975A5"/>
    <w:rsid w:val="003A1D6C"/>
    <w:rsid w:val="003A3432"/>
    <w:rsid w:val="003A3EA6"/>
    <w:rsid w:val="003A4AE6"/>
    <w:rsid w:val="003A4DAD"/>
    <w:rsid w:val="003A6206"/>
    <w:rsid w:val="003B0C74"/>
    <w:rsid w:val="003B0CBD"/>
    <w:rsid w:val="003B1451"/>
    <w:rsid w:val="003B1FE4"/>
    <w:rsid w:val="003B269E"/>
    <w:rsid w:val="003B3F7E"/>
    <w:rsid w:val="003B48C9"/>
    <w:rsid w:val="003C3113"/>
    <w:rsid w:val="003C58D8"/>
    <w:rsid w:val="003D0837"/>
    <w:rsid w:val="003D38B6"/>
    <w:rsid w:val="003D79D4"/>
    <w:rsid w:val="003E1E48"/>
    <w:rsid w:val="003E3449"/>
    <w:rsid w:val="003F1A7E"/>
    <w:rsid w:val="003F6DDE"/>
    <w:rsid w:val="0040497E"/>
    <w:rsid w:val="00410DD7"/>
    <w:rsid w:val="00412224"/>
    <w:rsid w:val="00412367"/>
    <w:rsid w:val="00415189"/>
    <w:rsid w:val="004169DF"/>
    <w:rsid w:val="004173D7"/>
    <w:rsid w:val="004211C4"/>
    <w:rsid w:val="0042503C"/>
    <w:rsid w:val="00426652"/>
    <w:rsid w:val="00431F1B"/>
    <w:rsid w:val="004322B5"/>
    <w:rsid w:val="004363D9"/>
    <w:rsid w:val="004373EA"/>
    <w:rsid w:val="004403D8"/>
    <w:rsid w:val="00443310"/>
    <w:rsid w:val="00445C28"/>
    <w:rsid w:val="004465DD"/>
    <w:rsid w:val="004468BC"/>
    <w:rsid w:val="00463747"/>
    <w:rsid w:val="004644E5"/>
    <w:rsid w:val="004654C8"/>
    <w:rsid w:val="00472F7C"/>
    <w:rsid w:val="00475057"/>
    <w:rsid w:val="0048019C"/>
    <w:rsid w:val="0048075E"/>
    <w:rsid w:val="004814C3"/>
    <w:rsid w:val="00481B07"/>
    <w:rsid w:val="004823B3"/>
    <w:rsid w:val="00482971"/>
    <w:rsid w:val="0048414E"/>
    <w:rsid w:val="00485D4C"/>
    <w:rsid w:val="00496552"/>
    <w:rsid w:val="00496C30"/>
    <w:rsid w:val="004A70F9"/>
    <w:rsid w:val="004B0BC5"/>
    <w:rsid w:val="004B3D34"/>
    <w:rsid w:val="004B4681"/>
    <w:rsid w:val="004C00B7"/>
    <w:rsid w:val="004C09A8"/>
    <w:rsid w:val="004C139E"/>
    <w:rsid w:val="004D0F17"/>
    <w:rsid w:val="004D3B88"/>
    <w:rsid w:val="004D7460"/>
    <w:rsid w:val="004E0391"/>
    <w:rsid w:val="004E0DFA"/>
    <w:rsid w:val="004E1E79"/>
    <w:rsid w:val="004E5AF7"/>
    <w:rsid w:val="004F0E05"/>
    <w:rsid w:val="004F1563"/>
    <w:rsid w:val="004F4F4F"/>
    <w:rsid w:val="004F748D"/>
    <w:rsid w:val="005002C5"/>
    <w:rsid w:val="00503C01"/>
    <w:rsid w:val="0050596F"/>
    <w:rsid w:val="005063AB"/>
    <w:rsid w:val="005079C7"/>
    <w:rsid w:val="00512E43"/>
    <w:rsid w:val="0051334C"/>
    <w:rsid w:val="00513C11"/>
    <w:rsid w:val="00514199"/>
    <w:rsid w:val="00517510"/>
    <w:rsid w:val="00520166"/>
    <w:rsid w:val="00520D83"/>
    <w:rsid w:val="00523B88"/>
    <w:rsid w:val="00531270"/>
    <w:rsid w:val="00535E62"/>
    <w:rsid w:val="00537DAA"/>
    <w:rsid w:val="005425F8"/>
    <w:rsid w:val="00547899"/>
    <w:rsid w:val="00547B42"/>
    <w:rsid w:val="0055026B"/>
    <w:rsid w:val="00552078"/>
    <w:rsid w:val="00554BCE"/>
    <w:rsid w:val="00555033"/>
    <w:rsid w:val="00555D16"/>
    <w:rsid w:val="0055670D"/>
    <w:rsid w:val="005572B3"/>
    <w:rsid w:val="00565533"/>
    <w:rsid w:val="005703EA"/>
    <w:rsid w:val="00572493"/>
    <w:rsid w:val="00572C84"/>
    <w:rsid w:val="005819DA"/>
    <w:rsid w:val="005822AA"/>
    <w:rsid w:val="00591F6A"/>
    <w:rsid w:val="005920EC"/>
    <w:rsid w:val="005931C0"/>
    <w:rsid w:val="005958B1"/>
    <w:rsid w:val="005A17E9"/>
    <w:rsid w:val="005A4F33"/>
    <w:rsid w:val="005B2385"/>
    <w:rsid w:val="005B3274"/>
    <w:rsid w:val="005B564D"/>
    <w:rsid w:val="005C550A"/>
    <w:rsid w:val="005C6D68"/>
    <w:rsid w:val="005D1EDD"/>
    <w:rsid w:val="005E0545"/>
    <w:rsid w:val="005E18A1"/>
    <w:rsid w:val="005E2886"/>
    <w:rsid w:val="005F3715"/>
    <w:rsid w:val="005F4A8D"/>
    <w:rsid w:val="005F6BB2"/>
    <w:rsid w:val="005F7181"/>
    <w:rsid w:val="005F71E7"/>
    <w:rsid w:val="00601E69"/>
    <w:rsid w:val="006025AC"/>
    <w:rsid w:val="006040E0"/>
    <w:rsid w:val="00607383"/>
    <w:rsid w:val="006104E4"/>
    <w:rsid w:val="006125F3"/>
    <w:rsid w:val="006129BA"/>
    <w:rsid w:val="0061716F"/>
    <w:rsid w:val="00617D07"/>
    <w:rsid w:val="00620F9E"/>
    <w:rsid w:val="00626196"/>
    <w:rsid w:val="006305FA"/>
    <w:rsid w:val="00633770"/>
    <w:rsid w:val="0063472D"/>
    <w:rsid w:val="00635610"/>
    <w:rsid w:val="00636BE3"/>
    <w:rsid w:val="00636CE3"/>
    <w:rsid w:val="00637F51"/>
    <w:rsid w:val="006422CB"/>
    <w:rsid w:val="00643C53"/>
    <w:rsid w:val="00646402"/>
    <w:rsid w:val="0065224C"/>
    <w:rsid w:val="00655106"/>
    <w:rsid w:val="00656AAF"/>
    <w:rsid w:val="00661243"/>
    <w:rsid w:val="006618EA"/>
    <w:rsid w:val="006624A0"/>
    <w:rsid w:val="00665E01"/>
    <w:rsid w:val="00675648"/>
    <w:rsid w:val="006803FA"/>
    <w:rsid w:val="00680C0E"/>
    <w:rsid w:val="00683958"/>
    <w:rsid w:val="0068478E"/>
    <w:rsid w:val="00684857"/>
    <w:rsid w:val="00685C3F"/>
    <w:rsid w:val="00686953"/>
    <w:rsid w:val="00692070"/>
    <w:rsid w:val="00694E5C"/>
    <w:rsid w:val="00696791"/>
    <w:rsid w:val="006B4BD8"/>
    <w:rsid w:val="006C3243"/>
    <w:rsid w:val="006C387E"/>
    <w:rsid w:val="006D427D"/>
    <w:rsid w:val="006D4C9E"/>
    <w:rsid w:val="006D6B8E"/>
    <w:rsid w:val="006D7863"/>
    <w:rsid w:val="006E1E86"/>
    <w:rsid w:val="006E25CD"/>
    <w:rsid w:val="006E2953"/>
    <w:rsid w:val="006E3301"/>
    <w:rsid w:val="006E52F1"/>
    <w:rsid w:val="006F1D0E"/>
    <w:rsid w:val="006F28AD"/>
    <w:rsid w:val="006F358A"/>
    <w:rsid w:val="006F47D7"/>
    <w:rsid w:val="006F7C3C"/>
    <w:rsid w:val="007028D6"/>
    <w:rsid w:val="00702B7E"/>
    <w:rsid w:val="00702BDF"/>
    <w:rsid w:val="00702E91"/>
    <w:rsid w:val="007105F7"/>
    <w:rsid w:val="0071077A"/>
    <w:rsid w:val="00710EE7"/>
    <w:rsid w:val="0071363A"/>
    <w:rsid w:val="00713B41"/>
    <w:rsid w:val="007146AC"/>
    <w:rsid w:val="00715074"/>
    <w:rsid w:val="007176CB"/>
    <w:rsid w:val="00721369"/>
    <w:rsid w:val="007247A9"/>
    <w:rsid w:val="00731768"/>
    <w:rsid w:val="00735190"/>
    <w:rsid w:val="00737347"/>
    <w:rsid w:val="00740967"/>
    <w:rsid w:val="0074543A"/>
    <w:rsid w:val="00745759"/>
    <w:rsid w:val="00746003"/>
    <w:rsid w:val="00747093"/>
    <w:rsid w:val="00747B58"/>
    <w:rsid w:val="00751B9F"/>
    <w:rsid w:val="007535C1"/>
    <w:rsid w:val="0075436B"/>
    <w:rsid w:val="007557CB"/>
    <w:rsid w:val="00761F34"/>
    <w:rsid w:val="00762117"/>
    <w:rsid w:val="0076282E"/>
    <w:rsid w:val="007631E4"/>
    <w:rsid w:val="007649A7"/>
    <w:rsid w:val="00766875"/>
    <w:rsid w:val="00766F0F"/>
    <w:rsid w:val="007709B2"/>
    <w:rsid w:val="00777223"/>
    <w:rsid w:val="00783D3F"/>
    <w:rsid w:val="00784AA8"/>
    <w:rsid w:val="00787E82"/>
    <w:rsid w:val="00787EF4"/>
    <w:rsid w:val="0079413E"/>
    <w:rsid w:val="00795D7A"/>
    <w:rsid w:val="00796E90"/>
    <w:rsid w:val="007970AA"/>
    <w:rsid w:val="007A02E6"/>
    <w:rsid w:val="007A03A6"/>
    <w:rsid w:val="007A0C58"/>
    <w:rsid w:val="007A19C2"/>
    <w:rsid w:val="007B2D7F"/>
    <w:rsid w:val="007B588B"/>
    <w:rsid w:val="007C33DC"/>
    <w:rsid w:val="007C4CA9"/>
    <w:rsid w:val="007C4EE9"/>
    <w:rsid w:val="007C5D33"/>
    <w:rsid w:val="007D0552"/>
    <w:rsid w:val="007D07DE"/>
    <w:rsid w:val="007D2EB4"/>
    <w:rsid w:val="007D416B"/>
    <w:rsid w:val="007D7EF2"/>
    <w:rsid w:val="007E4B32"/>
    <w:rsid w:val="007E61F0"/>
    <w:rsid w:val="007F2C9C"/>
    <w:rsid w:val="00802B21"/>
    <w:rsid w:val="008046F1"/>
    <w:rsid w:val="008048AD"/>
    <w:rsid w:val="0080792D"/>
    <w:rsid w:val="00811266"/>
    <w:rsid w:val="00817334"/>
    <w:rsid w:val="008313CA"/>
    <w:rsid w:val="00837813"/>
    <w:rsid w:val="00840A25"/>
    <w:rsid w:val="00844FA1"/>
    <w:rsid w:val="0084518E"/>
    <w:rsid w:val="00846707"/>
    <w:rsid w:val="00847896"/>
    <w:rsid w:val="00851B60"/>
    <w:rsid w:val="00853476"/>
    <w:rsid w:val="008545A9"/>
    <w:rsid w:val="00855719"/>
    <w:rsid w:val="00860DBD"/>
    <w:rsid w:val="008668CF"/>
    <w:rsid w:val="00870568"/>
    <w:rsid w:val="008706FD"/>
    <w:rsid w:val="0087658E"/>
    <w:rsid w:val="00877FDC"/>
    <w:rsid w:val="0088006F"/>
    <w:rsid w:val="008900A6"/>
    <w:rsid w:val="00897384"/>
    <w:rsid w:val="008A3532"/>
    <w:rsid w:val="008A625D"/>
    <w:rsid w:val="008B07B0"/>
    <w:rsid w:val="008B48BF"/>
    <w:rsid w:val="008B58B0"/>
    <w:rsid w:val="008B713F"/>
    <w:rsid w:val="008C37A7"/>
    <w:rsid w:val="008C5BBD"/>
    <w:rsid w:val="008D1A9A"/>
    <w:rsid w:val="008D3CE1"/>
    <w:rsid w:val="008E097E"/>
    <w:rsid w:val="008E37B2"/>
    <w:rsid w:val="008E48FE"/>
    <w:rsid w:val="008E682E"/>
    <w:rsid w:val="008F2AD1"/>
    <w:rsid w:val="008F5D1B"/>
    <w:rsid w:val="00900BB1"/>
    <w:rsid w:val="00904A1B"/>
    <w:rsid w:val="00904C4A"/>
    <w:rsid w:val="009059FC"/>
    <w:rsid w:val="00907DB1"/>
    <w:rsid w:val="009114C1"/>
    <w:rsid w:val="009118F6"/>
    <w:rsid w:val="00912AB4"/>
    <w:rsid w:val="00914E0D"/>
    <w:rsid w:val="00916450"/>
    <w:rsid w:val="00923189"/>
    <w:rsid w:val="00926133"/>
    <w:rsid w:val="00931966"/>
    <w:rsid w:val="00932706"/>
    <w:rsid w:val="009327F5"/>
    <w:rsid w:val="00933988"/>
    <w:rsid w:val="00934248"/>
    <w:rsid w:val="00936DCF"/>
    <w:rsid w:val="0094280B"/>
    <w:rsid w:val="00944A3B"/>
    <w:rsid w:val="00945F5E"/>
    <w:rsid w:val="0095133C"/>
    <w:rsid w:val="00953643"/>
    <w:rsid w:val="00954904"/>
    <w:rsid w:val="009567C4"/>
    <w:rsid w:val="009567CF"/>
    <w:rsid w:val="0096031A"/>
    <w:rsid w:val="009614DC"/>
    <w:rsid w:val="00965901"/>
    <w:rsid w:val="0097377F"/>
    <w:rsid w:val="00974622"/>
    <w:rsid w:val="0097668E"/>
    <w:rsid w:val="0097745B"/>
    <w:rsid w:val="00980BE1"/>
    <w:rsid w:val="00983010"/>
    <w:rsid w:val="009852B6"/>
    <w:rsid w:val="00993848"/>
    <w:rsid w:val="009976E5"/>
    <w:rsid w:val="00997C94"/>
    <w:rsid w:val="009A1D4A"/>
    <w:rsid w:val="009A4396"/>
    <w:rsid w:val="009B0C20"/>
    <w:rsid w:val="009B1CBA"/>
    <w:rsid w:val="009B2090"/>
    <w:rsid w:val="009B283D"/>
    <w:rsid w:val="009B2B50"/>
    <w:rsid w:val="009B44EC"/>
    <w:rsid w:val="009B7EA2"/>
    <w:rsid w:val="009C4266"/>
    <w:rsid w:val="009C5F2E"/>
    <w:rsid w:val="009C78D2"/>
    <w:rsid w:val="009D3CC8"/>
    <w:rsid w:val="009D5C83"/>
    <w:rsid w:val="009E0DF2"/>
    <w:rsid w:val="009E1932"/>
    <w:rsid w:val="009E3731"/>
    <w:rsid w:val="009E394D"/>
    <w:rsid w:val="009E759C"/>
    <w:rsid w:val="009F0DB9"/>
    <w:rsid w:val="009F207F"/>
    <w:rsid w:val="009F2CDD"/>
    <w:rsid w:val="009F4CCE"/>
    <w:rsid w:val="009F77F2"/>
    <w:rsid w:val="00A01343"/>
    <w:rsid w:val="00A02F6E"/>
    <w:rsid w:val="00A06B8D"/>
    <w:rsid w:val="00A12AD5"/>
    <w:rsid w:val="00A13AF6"/>
    <w:rsid w:val="00A1697E"/>
    <w:rsid w:val="00A20637"/>
    <w:rsid w:val="00A24730"/>
    <w:rsid w:val="00A266BE"/>
    <w:rsid w:val="00A271B8"/>
    <w:rsid w:val="00A2789F"/>
    <w:rsid w:val="00A27BA7"/>
    <w:rsid w:val="00A330E1"/>
    <w:rsid w:val="00A36185"/>
    <w:rsid w:val="00A41901"/>
    <w:rsid w:val="00A43247"/>
    <w:rsid w:val="00A45C49"/>
    <w:rsid w:val="00A46228"/>
    <w:rsid w:val="00A50D99"/>
    <w:rsid w:val="00A532DB"/>
    <w:rsid w:val="00A54955"/>
    <w:rsid w:val="00A61984"/>
    <w:rsid w:val="00A673AA"/>
    <w:rsid w:val="00A72955"/>
    <w:rsid w:val="00A75F20"/>
    <w:rsid w:val="00A81962"/>
    <w:rsid w:val="00A8239D"/>
    <w:rsid w:val="00A8558E"/>
    <w:rsid w:val="00A90C81"/>
    <w:rsid w:val="00A90FC5"/>
    <w:rsid w:val="00A91C3B"/>
    <w:rsid w:val="00A9221D"/>
    <w:rsid w:val="00A9333E"/>
    <w:rsid w:val="00A93811"/>
    <w:rsid w:val="00AA18F9"/>
    <w:rsid w:val="00AA2F4E"/>
    <w:rsid w:val="00AA315E"/>
    <w:rsid w:val="00AA5437"/>
    <w:rsid w:val="00AA6738"/>
    <w:rsid w:val="00AA6793"/>
    <w:rsid w:val="00AB1D96"/>
    <w:rsid w:val="00AB24D0"/>
    <w:rsid w:val="00AB2F9B"/>
    <w:rsid w:val="00AB615E"/>
    <w:rsid w:val="00AB73D9"/>
    <w:rsid w:val="00AC4EEB"/>
    <w:rsid w:val="00AC7533"/>
    <w:rsid w:val="00AD3643"/>
    <w:rsid w:val="00AD3B15"/>
    <w:rsid w:val="00AD4DE4"/>
    <w:rsid w:val="00AD4DF3"/>
    <w:rsid w:val="00AE0A0E"/>
    <w:rsid w:val="00AE2053"/>
    <w:rsid w:val="00AE296A"/>
    <w:rsid w:val="00AE4BDF"/>
    <w:rsid w:val="00AE65D1"/>
    <w:rsid w:val="00AF110B"/>
    <w:rsid w:val="00AF1FE0"/>
    <w:rsid w:val="00AF2959"/>
    <w:rsid w:val="00AF3CAF"/>
    <w:rsid w:val="00AF53C9"/>
    <w:rsid w:val="00AF7632"/>
    <w:rsid w:val="00AF7E59"/>
    <w:rsid w:val="00B014E0"/>
    <w:rsid w:val="00B01D76"/>
    <w:rsid w:val="00B0314E"/>
    <w:rsid w:val="00B032AE"/>
    <w:rsid w:val="00B055DA"/>
    <w:rsid w:val="00B06226"/>
    <w:rsid w:val="00B145F2"/>
    <w:rsid w:val="00B16A07"/>
    <w:rsid w:val="00B24F9F"/>
    <w:rsid w:val="00B25420"/>
    <w:rsid w:val="00B27B50"/>
    <w:rsid w:val="00B41DD4"/>
    <w:rsid w:val="00B46027"/>
    <w:rsid w:val="00B4643C"/>
    <w:rsid w:val="00B51F3C"/>
    <w:rsid w:val="00B552DD"/>
    <w:rsid w:val="00B553B3"/>
    <w:rsid w:val="00B6007C"/>
    <w:rsid w:val="00B65C64"/>
    <w:rsid w:val="00B70ACE"/>
    <w:rsid w:val="00B71D7B"/>
    <w:rsid w:val="00B72823"/>
    <w:rsid w:val="00B7737D"/>
    <w:rsid w:val="00B77878"/>
    <w:rsid w:val="00B8018F"/>
    <w:rsid w:val="00B80DE2"/>
    <w:rsid w:val="00B82171"/>
    <w:rsid w:val="00B82B7A"/>
    <w:rsid w:val="00B93542"/>
    <w:rsid w:val="00B96A71"/>
    <w:rsid w:val="00BA22A4"/>
    <w:rsid w:val="00BA2E70"/>
    <w:rsid w:val="00BA5AF6"/>
    <w:rsid w:val="00BB46E3"/>
    <w:rsid w:val="00BB5B87"/>
    <w:rsid w:val="00BC1BC9"/>
    <w:rsid w:val="00BD0E71"/>
    <w:rsid w:val="00BD579B"/>
    <w:rsid w:val="00BD679C"/>
    <w:rsid w:val="00BD77F0"/>
    <w:rsid w:val="00BE0290"/>
    <w:rsid w:val="00BE19E3"/>
    <w:rsid w:val="00BE3329"/>
    <w:rsid w:val="00BE68CB"/>
    <w:rsid w:val="00BF0013"/>
    <w:rsid w:val="00BF43E9"/>
    <w:rsid w:val="00BF7FB6"/>
    <w:rsid w:val="00C03566"/>
    <w:rsid w:val="00C03FF3"/>
    <w:rsid w:val="00C10822"/>
    <w:rsid w:val="00C129A8"/>
    <w:rsid w:val="00C1331B"/>
    <w:rsid w:val="00C167AD"/>
    <w:rsid w:val="00C20B63"/>
    <w:rsid w:val="00C21E05"/>
    <w:rsid w:val="00C2290C"/>
    <w:rsid w:val="00C23183"/>
    <w:rsid w:val="00C243AB"/>
    <w:rsid w:val="00C3058B"/>
    <w:rsid w:val="00C3452F"/>
    <w:rsid w:val="00C356AC"/>
    <w:rsid w:val="00C362E7"/>
    <w:rsid w:val="00C42B1D"/>
    <w:rsid w:val="00C474A6"/>
    <w:rsid w:val="00C57274"/>
    <w:rsid w:val="00C576E8"/>
    <w:rsid w:val="00C57AE9"/>
    <w:rsid w:val="00C603E7"/>
    <w:rsid w:val="00C62E44"/>
    <w:rsid w:val="00C6486D"/>
    <w:rsid w:val="00C64D7D"/>
    <w:rsid w:val="00C65117"/>
    <w:rsid w:val="00C678B7"/>
    <w:rsid w:val="00C723DF"/>
    <w:rsid w:val="00C74CCC"/>
    <w:rsid w:val="00C77BB0"/>
    <w:rsid w:val="00C8031A"/>
    <w:rsid w:val="00C80F53"/>
    <w:rsid w:val="00C82280"/>
    <w:rsid w:val="00C84A35"/>
    <w:rsid w:val="00C856A7"/>
    <w:rsid w:val="00C86C09"/>
    <w:rsid w:val="00C87669"/>
    <w:rsid w:val="00C921B3"/>
    <w:rsid w:val="00C92B4B"/>
    <w:rsid w:val="00C96292"/>
    <w:rsid w:val="00CA476E"/>
    <w:rsid w:val="00CB03E7"/>
    <w:rsid w:val="00CB2F49"/>
    <w:rsid w:val="00CD1951"/>
    <w:rsid w:val="00CD334C"/>
    <w:rsid w:val="00CD3829"/>
    <w:rsid w:val="00CD6F04"/>
    <w:rsid w:val="00CD745A"/>
    <w:rsid w:val="00CE1ED2"/>
    <w:rsid w:val="00CE6A8F"/>
    <w:rsid w:val="00CF0C4C"/>
    <w:rsid w:val="00CF1EAE"/>
    <w:rsid w:val="00CF391A"/>
    <w:rsid w:val="00CF5248"/>
    <w:rsid w:val="00CF56A2"/>
    <w:rsid w:val="00CF5DA3"/>
    <w:rsid w:val="00D03089"/>
    <w:rsid w:val="00D05205"/>
    <w:rsid w:val="00D07A7F"/>
    <w:rsid w:val="00D07C2A"/>
    <w:rsid w:val="00D1077E"/>
    <w:rsid w:val="00D136EC"/>
    <w:rsid w:val="00D14954"/>
    <w:rsid w:val="00D20B1F"/>
    <w:rsid w:val="00D21F07"/>
    <w:rsid w:val="00D21F34"/>
    <w:rsid w:val="00D233C1"/>
    <w:rsid w:val="00D276CC"/>
    <w:rsid w:val="00D310D2"/>
    <w:rsid w:val="00D310D5"/>
    <w:rsid w:val="00D31309"/>
    <w:rsid w:val="00D3168E"/>
    <w:rsid w:val="00D35709"/>
    <w:rsid w:val="00D415F2"/>
    <w:rsid w:val="00D42248"/>
    <w:rsid w:val="00D44B7E"/>
    <w:rsid w:val="00D44C41"/>
    <w:rsid w:val="00D452E6"/>
    <w:rsid w:val="00D50B9D"/>
    <w:rsid w:val="00D539A5"/>
    <w:rsid w:val="00D53C0C"/>
    <w:rsid w:val="00D55095"/>
    <w:rsid w:val="00D5544F"/>
    <w:rsid w:val="00D63DE2"/>
    <w:rsid w:val="00D72CD8"/>
    <w:rsid w:val="00D75ABA"/>
    <w:rsid w:val="00D803BB"/>
    <w:rsid w:val="00D82554"/>
    <w:rsid w:val="00D85566"/>
    <w:rsid w:val="00D94216"/>
    <w:rsid w:val="00DA0E31"/>
    <w:rsid w:val="00DA4D09"/>
    <w:rsid w:val="00DA4DCF"/>
    <w:rsid w:val="00DA6009"/>
    <w:rsid w:val="00DA6C7F"/>
    <w:rsid w:val="00DA702E"/>
    <w:rsid w:val="00DA7D8B"/>
    <w:rsid w:val="00DB5FF9"/>
    <w:rsid w:val="00DC016D"/>
    <w:rsid w:val="00DC25BB"/>
    <w:rsid w:val="00DC263E"/>
    <w:rsid w:val="00DD15F0"/>
    <w:rsid w:val="00DD53C8"/>
    <w:rsid w:val="00DE1D67"/>
    <w:rsid w:val="00DE29B5"/>
    <w:rsid w:val="00DE4015"/>
    <w:rsid w:val="00DE412C"/>
    <w:rsid w:val="00DE5E76"/>
    <w:rsid w:val="00DE7AF5"/>
    <w:rsid w:val="00DF04E7"/>
    <w:rsid w:val="00DF0C7D"/>
    <w:rsid w:val="00DF49BC"/>
    <w:rsid w:val="00E00674"/>
    <w:rsid w:val="00E015BE"/>
    <w:rsid w:val="00E03147"/>
    <w:rsid w:val="00E037AB"/>
    <w:rsid w:val="00E13C5B"/>
    <w:rsid w:val="00E13FBB"/>
    <w:rsid w:val="00E168FF"/>
    <w:rsid w:val="00E20521"/>
    <w:rsid w:val="00E214EC"/>
    <w:rsid w:val="00E21E78"/>
    <w:rsid w:val="00E25163"/>
    <w:rsid w:val="00E25185"/>
    <w:rsid w:val="00E26466"/>
    <w:rsid w:val="00E271D9"/>
    <w:rsid w:val="00E30B21"/>
    <w:rsid w:val="00E35EFA"/>
    <w:rsid w:val="00E3639B"/>
    <w:rsid w:val="00E37B56"/>
    <w:rsid w:val="00E40A34"/>
    <w:rsid w:val="00E40DB1"/>
    <w:rsid w:val="00E40DC5"/>
    <w:rsid w:val="00E41F9D"/>
    <w:rsid w:val="00E42474"/>
    <w:rsid w:val="00E43232"/>
    <w:rsid w:val="00E43E54"/>
    <w:rsid w:val="00E566B8"/>
    <w:rsid w:val="00E71449"/>
    <w:rsid w:val="00E71F4F"/>
    <w:rsid w:val="00E7450E"/>
    <w:rsid w:val="00E75A24"/>
    <w:rsid w:val="00E766CE"/>
    <w:rsid w:val="00E77365"/>
    <w:rsid w:val="00E82FD4"/>
    <w:rsid w:val="00E8303E"/>
    <w:rsid w:val="00E83451"/>
    <w:rsid w:val="00E849CB"/>
    <w:rsid w:val="00E9138F"/>
    <w:rsid w:val="00E97BE1"/>
    <w:rsid w:val="00EA3B6E"/>
    <w:rsid w:val="00EA4850"/>
    <w:rsid w:val="00EA54AB"/>
    <w:rsid w:val="00EA60BB"/>
    <w:rsid w:val="00EA73DC"/>
    <w:rsid w:val="00EB1261"/>
    <w:rsid w:val="00EB208D"/>
    <w:rsid w:val="00EB2A57"/>
    <w:rsid w:val="00EB4147"/>
    <w:rsid w:val="00EB4EF0"/>
    <w:rsid w:val="00EB69E4"/>
    <w:rsid w:val="00EB6E43"/>
    <w:rsid w:val="00EC0AEF"/>
    <w:rsid w:val="00EC143A"/>
    <w:rsid w:val="00EC2190"/>
    <w:rsid w:val="00EC2B92"/>
    <w:rsid w:val="00EC3D45"/>
    <w:rsid w:val="00ED01AA"/>
    <w:rsid w:val="00ED3349"/>
    <w:rsid w:val="00ED50AB"/>
    <w:rsid w:val="00ED7A6B"/>
    <w:rsid w:val="00EE1641"/>
    <w:rsid w:val="00EE69DF"/>
    <w:rsid w:val="00EF52D4"/>
    <w:rsid w:val="00EF6360"/>
    <w:rsid w:val="00EF6B8B"/>
    <w:rsid w:val="00EF739E"/>
    <w:rsid w:val="00EF78FD"/>
    <w:rsid w:val="00EF7FD5"/>
    <w:rsid w:val="00F00F0F"/>
    <w:rsid w:val="00F07389"/>
    <w:rsid w:val="00F1075F"/>
    <w:rsid w:val="00F125CF"/>
    <w:rsid w:val="00F15028"/>
    <w:rsid w:val="00F15868"/>
    <w:rsid w:val="00F16C8D"/>
    <w:rsid w:val="00F25786"/>
    <w:rsid w:val="00F271DB"/>
    <w:rsid w:val="00F301C1"/>
    <w:rsid w:val="00F31323"/>
    <w:rsid w:val="00F31E99"/>
    <w:rsid w:val="00F320FA"/>
    <w:rsid w:val="00F35715"/>
    <w:rsid w:val="00F357C4"/>
    <w:rsid w:val="00F36E3D"/>
    <w:rsid w:val="00F41C63"/>
    <w:rsid w:val="00F42913"/>
    <w:rsid w:val="00F43A07"/>
    <w:rsid w:val="00F458DA"/>
    <w:rsid w:val="00F460AF"/>
    <w:rsid w:val="00F4768F"/>
    <w:rsid w:val="00F5098E"/>
    <w:rsid w:val="00F5263A"/>
    <w:rsid w:val="00F52761"/>
    <w:rsid w:val="00F527B6"/>
    <w:rsid w:val="00F56243"/>
    <w:rsid w:val="00F57EA6"/>
    <w:rsid w:val="00F733F3"/>
    <w:rsid w:val="00F747EC"/>
    <w:rsid w:val="00F76A70"/>
    <w:rsid w:val="00F77E28"/>
    <w:rsid w:val="00F811A9"/>
    <w:rsid w:val="00F82B84"/>
    <w:rsid w:val="00F82F0D"/>
    <w:rsid w:val="00F84D0E"/>
    <w:rsid w:val="00F85159"/>
    <w:rsid w:val="00F8557C"/>
    <w:rsid w:val="00F86183"/>
    <w:rsid w:val="00F87B53"/>
    <w:rsid w:val="00F912FE"/>
    <w:rsid w:val="00F917BB"/>
    <w:rsid w:val="00F91C5C"/>
    <w:rsid w:val="00F93D53"/>
    <w:rsid w:val="00F9638A"/>
    <w:rsid w:val="00FA1DB1"/>
    <w:rsid w:val="00FA5138"/>
    <w:rsid w:val="00FA6F55"/>
    <w:rsid w:val="00FB0435"/>
    <w:rsid w:val="00FB0AEF"/>
    <w:rsid w:val="00FB0D5A"/>
    <w:rsid w:val="00FB2956"/>
    <w:rsid w:val="00FB5E68"/>
    <w:rsid w:val="00FC0414"/>
    <w:rsid w:val="00FC50BA"/>
    <w:rsid w:val="00FD0693"/>
    <w:rsid w:val="00FD1EDA"/>
    <w:rsid w:val="00FD2B44"/>
    <w:rsid w:val="00FD5154"/>
    <w:rsid w:val="00FD6E58"/>
    <w:rsid w:val="00FE4C6F"/>
    <w:rsid w:val="00FE64CF"/>
    <w:rsid w:val="00FE6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B3F9F2A"/>
  <w15:docId w15:val="{27E998A0-4A47-4B01-8EAC-67CF1C689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pPr>
      <w:keepNext/>
      <w:numPr>
        <w:numId w:val="1"/>
      </w:numPr>
      <w:spacing w:line="360" w:lineRule="auto"/>
      <w:outlineLvl w:val="0"/>
    </w:pPr>
    <w:rPr>
      <w:rFonts w:ascii="Arial" w:hAnsi="Arial" w:cs="Arial"/>
      <w:b/>
      <w:bCs/>
      <w:sz w:val="22"/>
    </w:rPr>
  </w:style>
  <w:style w:type="paragraph" w:styleId="Ttulo2">
    <w:name w:val="heading 2"/>
    <w:basedOn w:val="Normal"/>
    <w:next w:val="Normal"/>
    <w:link w:val="Ttulo2Char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qFormat/>
    <w:rsid w:val="00C921B3"/>
    <w:pPr>
      <w:keepNext/>
      <w:widowControl w:val="0"/>
      <w:numPr>
        <w:ilvl w:val="3"/>
        <w:numId w:val="1"/>
      </w:numPr>
      <w:jc w:val="both"/>
      <w:outlineLvl w:val="3"/>
    </w:pPr>
    <w:rPr>
      <w:rFonts w:ascii="Arial Unicode MS" w:eastAsia="SimSun" w:hAnsi="Arial Unicode MS" w:cs="Arial Unicode MS"/>
      <w:b/>
      <w:bCs/>
      <w:kern w:val="1"/>
      <w:lang w:eastAsia="hi-IN"/>
    </w:rPr>
  </w:style>
  <w:style w:type="paragraph" w:styleId="Ttulo5">
    <w:name w:val="heading 5"/>
    <w:basedOn w:val="Normal"/>
    <w:next w:val="Normal"/>
    <w:link w:val="Ttulo5Char"/>
    <w:qFormat/>
    <w:rsid w:val="00C921B3"/>
    <w:pPr>
      <w:keepNext/>
      <w:widowControl w:val="0"/>
      <w:tabs>
        <w:tab w:val="left" w:pos="5683"/>
      </w:tabs>
      <w:snapToGrid w:val="0"/>
      <w:spacing w:line="360" w:lineRule="auto"/>
      <w:ind w:left="-70" w:right="-70"/>
      <w:jc w:val="center"/>
      <w:outlineLvl w:val="4"/>
    </w:pPr>
    <w:rPr>
      <w:rFonts w:ascii="Arial Unicode MS" w:eastAsia="SimSun" w:hAnsi="Arial Unicode MS" w:cs="Arial Unicode MS"/>
      <w:b/>
      <w:kern w:val="1"/>
      <w:lang w:eastAsia="hi-IN"/>
    </w:rPr>
  </w:style>
  <w:style w:type="paragraph" w:styleId="Ttulo6">
    <w:name w:val="heading 6"/>
    <w:basedOn w:val="Normal"/>
    <w:next w:val="Normal"/>
    <w:link w:val="Ttulo6Char"/>
    <w:qFormat/>
    <w:pPr>
      <w:keepNext/>
      <w:numPr>
        <w:ilvl w:val="5"/>
        <w:numId w:val="1"/>
      </w:numPr>
      <w:jc w:val="center"/>
      <w:outlineLvl w:val="5"/>
    </w:pPr>
    <w:rPr>
      <w:rFonts w:eastAsia="Arial Unicode MS"/>
      <w:b/>
      <w:szCs w:val="20"/>
    </w:rPr>
  </w:style>
  <w:style w:type="paragraph" w:styleId="Ttulo7">
    <w:name w:val="heading 7"/>
    <w:basedOn w:val="Normal"/>
    <w:next w:val="Normal"/>
    <w:link w:val="Ttulo7Char"/>
    <w:qFormat/>
    <w:rsid w:val="00C921B3"/>
    <w:pPr>
      <w:keepNext/>
      <w:widowControl w:val="0"/>
      <w:tabs>
        <w:tab w:val="left" w:pos="5683"/>
      </w:tabs>
      <w:snapToGrid w:val="0"/>
      <w:spacing w:line="360" w:lineRule="auto"/>
      <w:ind w:right="-57"/>
      <w:jc w:val="center"/>
      <w:outlineLvl w:val="6"/>
    </w:pPr>
    <w:rPr>
      <w:rFonts w:ascii="Arial Unicode MS" w:eastAsia="SimSun" w:hAnsi="Arial Unicode MS" w:cs="Arial Unicode MS"/>
      <w:b/>
      <w:bCs/>
      <w:kern w:val="1"/>
      <w:lang w:eastAsia="hi-IN"/>
    </w:rPr>
  </w:style>
  <w:style w:type="paragraph" w:styleId="Ttulo8">
    <w:name w:val="heading 8"/>
    <w:basedOn w:val="Normal"/>
    <w:next w:val="Normal"/>
    <w:link w:val="Ttulo8Char"/>
    <w:qFormat/>
    <w:rsid w:val="00C921B3"/>
    <w:pPr>
      <w:keepNext/>
      <w:widowControl w:val="0"/>
      <w:autoSpaceDE w:val="0"/>
      <w:spacing w:line="360" w:lineRule="auto"/>
      <w:ind w:right="15"/>
      <w:jc w:val="center"/>
      <w:outlineLvl w:val="7"/>
    </w:pPr>
    <w:rPr>
      <w:rFonts w:ascii="Arial Unicode MS" w:eastAsia="SimSun" w:hAnsi="Arial Unicode MS" w:cs="Arial Unicode MS"/>
      <w:b/>
      <w:bCs/>
      <w:color w:val="FF0000"/>
      <w:kern w:val="1"/>
      <w:lang w:eastAsia="hi-IN"/>
    </w:rPr>
  </w:style>
  <w:style w:type="paragraph" w:styleId="Ttulo9">
    <w:name w:val="heading 9"/>
    <w:basedOn w:val="Normal"/>
    <w:next w:val="Normal"/>
    <w:link w:val="Ttulo9Char"/>
    <w:qFormat/>
    <w:rsid w:val="00C921B3"/>
    <w:pPr>
      <w:widowControl w:val="0"/>
      <w:numPr>
        <w:ilvl w:val="8"/>
        <w:numId w:val="1"/>
      </w:numPr>
      <w:spacing w:before="240" w:after="60"/>
      <w:outlineLvl w:val="8"/>
    </w:pPr>
    <w:rPr>
      <w:rFonts w:ascii="Tahoma" w:eastAsia="SimSun" w:hAnsi="Tahoma" w:cs="Tahoma"/>
      <w:kern w:val="1"/>
      <w:sz w:val="22"/>
      <w:szCs w:val="22"/>
      <w:lang w:eastAsia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Pr>
      <w:rFonts w:ascii="Times New Roman" w:hAnsi="Times New Roman"/>
    </w:rPr>
  </w:style>
  <w:style w:type="character" w:customStyle="1" w:styleId="WW8Num3z0">
    <w:name w:val="WW8Num3z0"/>
    <w:rPr>
      <w:rFonts w:ascii="Times New Roman" w:hAnsi="Times New Roman"/>
    </w:rPr>
  </w:style>
  <w:style w:type="character" w:customStyle="1" w:styleId="WW8Num4z0">
    <w:name w:val="WW8Num4z0"/>
    <w:rPr>
      <w:rFonts w:ascii="Times New Roman" w:hAnsi="Times New Roman"/>
    </w:rPr>
  </w:style>
  <w:style w:type="character" w:customStyle="1" w:styleId="WW8Num5z0">
    <w:name w:val="WW8Num5z0"/>
    <w:rPr>
      <w:rFonts w:ascii="Times New Roman" w:hAnsi="Times New Roman"/>
    </w:rPr>
  </w:style>
  <w:style w:type="character" w:customStyle="1" w:styleId="WW8Num6z0">
    <w:name w:val="WW8Num6z0"/>
    <w:rPr>
      <w:rFonts w:ascii="Times New Roman" w:hAnsi="Times New Roman"/>
    </w:rPr>
  </w:style>
  <w:style w:type="character" w:customStyle="1" w:styleId="WW8Num7z0">
    <w:name w:val="WW8Num7z0"/>
    <w:rPr>
      <w:rFonts w:ascii="Times New Roman" w:hAnsi="Times New Roman"/>
    </w:rPr>
  </w:style>
  <w:style w:type="character" w:customStyle="1" w:styleId="WW8Num8z0">
    <w:name w:val="WW8Num8z0"/>
    <w:rPr>
      <w:rFonts w:ascii="Times New Roman" w:hAnsi="Times New Roman"/>
    </w:rPr>
  </w:style>
  <w:style w:type="character" w:customStyle="1" w:styleId="WW8Num9z0">
    <w:name w:val="WW8Num9z0"/>
    <w:rPr>
      <w:rFonts w:ascii="Times New Roman" w:hAnsi="Times New Roman"/>
    </w:rPr>
  </w:style>
  <w:style w:type="character" w:customStyle="1" w:styleId="WW8Num10z0">
    <w:name w:val="WW8Num10z0"/>
    <w:rPr>
      <w:rFonts w:ascii="Times New Roman" w:hAnsi="Times New Roman"/>
    </w:rPr>
  </w:style>
  <w:style w:type="character" w:customStyle="1" w:styleId="Fontepargpadro6">
    <w:name w:val="Fonte parág. padrão6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Fontepargpadro5">
    <w:name w:val="Fonte parág. padrão5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Fontepargpadro4">
    <w:name w:val="Fonte parág. padrão4"/>
  </w:style>
  <w:style w:type="character" w:customStyle="1" w:styleId="WW8Num11z0">
    <w:name w:val="WW8Num11z0"/>
    <w:rPr>
      <w:rFonts w:ascii="Times New Roman" w:hAnsi="Times New Roman"/>
    </w:rPr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8Num1z0">
    <w:name w:val="WW8Num1z0"/>
    <w:rPr>
      <w:rFonts w:ascii="Times New Roman" w:hAnsi="Times New Roman"/>
    </w:rPr>
  </w:style>
  <w:style w:type="character" w:customStyle="1" w:styleId="Fontepargpadro3">
    <w:name w:val="Fonte parág. padrão3"/>
  </w:style>
  <w:style w:type="character" w:customStyle="1" w:styleId="Fontepargpadro2">
    <w:name w:val="Fonte parág. padrão2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8Num12z0">
    <w:name w:val="WW8Num12z0"/>
    <w:rPr>
      <w:rFonts w:ascii="Times New Roman" w:hAnsi="Times New Roman"/>
    </w:rPr>
  </w:style>
  <w:style w:type="character" w:customStyle="1" w:styleId="WW8Num13z0">
    <w:name w:val="WW8Num13z0"/>
    <w:rPr>
      <w:rFonts w:ascii="Times New Roman" w:hAnsi="Times New Roman"/>
    </w:rPr>
  </w:style>
  <w:style w:type="character" w:customStyle="1" w:styleId="WW8Num14z0">
    <w:name w:val="WW8Num14z0"/>
    <w:rPr>
      <w:rFonts w:ascii="Times New Roman" w:hAnsi="Times New Roman"/>
    </w:rPr>
  </w:style>
  <w:style w:type="character" w:customStyle="1" w:styleId="WW8Num15z0">
    <w:name w:val="WW8Num15z0"/>
    <w:rPr>
      <w:rFonts w:ascii="Times New Roman" w:hAnsi="Times New Roman"/>
    </w:rPr>
  </w:style>
  <w:style w:type="character" w:customStyle="1" w:styleId="WW8Num16z0">
    <w:name w:val="WW8Num16z0"/>
    <w:rPr>
      <w:rFonts w:ascii="Times New Roman" w:hAnsi="Times New Roman"/>
    </w:rPr>
  </w:style>
  <w:style w:type="character" w:customStyle="1" w:styleId="WW8Num17z0">
    <w:name w:val="WW8Num17z0"/>
    <w:rPr>
      <w:rFonts w:ascii="Times New Roman" w:hAnsi="Times New Roman"/>
    </w:rPr>
  </w:style>
  <w:style w:type="character" w:customStyle="1" w:styleId="WW8Num18z0">
    <w:name w:val="WW8Num18z0"/>
    <w:rPr>
      <w:rFonts w:ascii="Times New Roman" w:hAnsi="Times New Roman"/>
    </w:rPr>
  </w:style>
  <w:style w:type="character" w:customStyle="1" w:styleId="Fontepargpadro1">
    <w:name w:val="Fonte parág. padrão1"/>
  </w:style>
  <w:style w:type="character" w:customStyle="1" w:styleId="TextodebaloChar">
    <w:name w:val="Texto de balão Char"/>
    <w:rPr>
      <w:rFonts w:ascii="Tahoma" w:hAnsi="Tahoma" w:cs="Tahoma"/>
      <w:sz w:val="16"/>
      <w:szCs w:val="16"/>
    </w:rPr>
  </w:style>
  <w:style w:type="character" w:styleId="Nmerodepgina">
    <w:name w:val="page number"/>
    <w:basedOn w:val="Fontepargpadro1"/>
  </w:style>
  <w:style w:type="character" w:customStyle="1" w:styleId="Smbolosdenumerao">
    <w:name w:val="Símbolos de numeração"/>
  </w:style>
  <w:style w:type="character" w:styleId="nfase">
    <w:name w:val="Emphasis"/>
    <w:qFormat/>
    <w:rPr>
      <w:i/>
      <w:iCs/>
    </w:rPr>
  </w:style>
  <w:style w:type="character" w:customStyle="1" w:styleId="Marcas">
    <w:name w:val="Marcas"/>
    <w:rPr>
      <w:rFonts w:ascii="OpenSymbol" w:eastAsia="OpenSymbol" w:hAnsi="OpenSymbol" w:cs="OpenSymbol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Corpodetexto">
    <w:name w:val="Body Text"/>
    <w:basedOn w:val="Normal"/>
    <w:link w:val="CorpodetextoChar"/>
    <w:pPr>
      <w:spacing w:after="120"/>
    </w:pPr>
  </w:style>
  <w:style w:type="paragraph" w:styleId="Lista">
    <w:name w:val="List"/>
    <w:basedOn w:val="Corpodetexto"/>
    <w:rPr>
      <w:rFonts w:cs="Tahoma"/>
    </w:rPr>
  </w:style>
  <w:style w:type="paragraph" w:customStyle="1" w:styleId="Legenda6">
    <w:name w:val="Legenda6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Legenda5">
    <w:name w:val="Legenda5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Legenda4">
    <w:name w:val="Legenda4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1"/>
    <w:rPr>
      <w:rFonts w:ascii="Tahoma" w:hAnsi="Tahoma" w:cs="Tahoma"/>
      <w:sz w:val="16"/>
      <w:szCs w:val="16"/>
    </w:rPr>
  </w:style>
  <w:style w:type="paragraph" w:customStyle="1" w:styleId="modelo">
    <w:name w:val="modelo"/>
    <w:basedOn w:val="Cabealho"/>
    <w:next w:val="Cabealho"/>
    <w:pPr>
      <w:widowControl w:val="0"/>
      <w:autoSpaceDE w:val="0"/>
      <w:jc w:val="both"/>
    </w:pPr>
    <w:rPr>
      <w:rFonts w:ascii="Arial" w:hAnsi="Arial" w:cs="Arial"/>
      <w:lang w:val="pt-PT"/>
    </w:rPr>
  </w:style>
  <w:style w:type="paragraph" w:customStyle="1" w:styleId="Corpodetexto31">
    <w:name w:val="Corpo de texto 31"/>
    <w:basedOn w:val="Normal"/>
    <w:pPr>
      <w:jc w:val="both"/>
    </w:pPr>
    <w:rPr>
      <w:rFonts w:ascii="Arial" w:hAnsi="Arial" w:cs="Arial"/>
      <w:sz w:val="22"/>
      <w:szCs w:val="20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xl42">
    <w:name w:val="xl42"/>
    <w:basedOn w:val="Normal"/>
    <w:pPr>
      <w:widowControl w:val="0"/>
      <w:autoSpaceDE w:val="0"/>
      <w:spacing w:before="100" w:after="100"/>
      <w:jc w:val="center"/>
    </w:pPr>
    <w:rPr>
      <w:rFonts w:ascii="Arial" w:hAnsi="Arial" w:cs="Arial"/>
      <w:b/>
      <w:bCs/>
      <w:lang w:val="pt-PT"/>
    </w:rPr>
  </w:style>
  <w:style w:type="table" w:styleId="Tabelacomgrade">
    <w:name w:val="Table Grid"/>
    <w:basedOn w:val="Tabelanormal"/>
    <w:uiPriority w:val="59"/>
    <w:rsid w:val="00A729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unhideWhenUsed/>
    <w:rsid w:val="000B0A4E"/>
    <w:pPr>
      <w:spacing w:after="120"/>
    </w:pPr>
    <w:rPr>
      <w:sz w:val="16"/>
      <w:szCs w:val="16"/>
      <w:lang w:val="x-none"/>
    </w:rPr>
  </w:style>
  <w:style w:type="character" w:customStyle="1" w:styleId="Corpodetexto3Char">
    <w:name w:val="Corpo de texto 3 Char"/>
    <w:link w:val="Corpodetexto3"/>
    <w:uiPriority w:val="99"/>
    <w:rsid w:val="000B0A4E"/>
    <w:rPr>
      <w:sz w:val="16"/>
      <w:szCs w:val="16"/>
      <w:lang w:val="x-none" w:eastAsia="ar-SA"/>
    </w:rPr>
  </w:style>
  <w:style w:type="paragraph" w:styleId="PargrafodaLista">
    <w:name w:val="List Paragraph"/>
    <w:aliases w:val="Citation List,본문(내용),List Paragraph (numbered (a))"/>
    <w:basedOn w:val="Normal"/>
    <w:link w:val="PargrafodaListaChar"/>
    <w:uiPriority w:val="34"/>
    <w:qFormat/>
    <w:rsid w:val="00B72823"/>
    <w:pPr>
      <w:ind w:left="708"/>
    </w:pPr>
  </w:style>
  <w:style w:type="character" w:styleId="Hyperlink">
    <w:name w:val="Hyperlink"/>
    <w:uiPriority w:val="99"/>
    <w:unhideWhenUsed/>
    <w:rsid w:val="002C7258"/>
    <w:rPr>
      <w:color w:val="0000FF"/>
      <w:u w:val="single"/>
    </w:rPr>
  </w:style>
  <w:style w:type="character" w:styleId="Refdecomentrio">
    <w:name w:val="annotation reference"/>
    <w:semiHidden/>
    <w:unhideWhenUsed/>
    <w:rsid w:val="006040E0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6040E0"/>
    <w:rPr>
      <w:sz w:val="20"/>
      <w:szCs w:val="20"/>
    </w:rPr>
  </w:style>
  <w:style w:type="character" w:customStyle="1" w:styleId="TextodecomentrioChar">
    <w:name w:val="Texto de comentário Char"/>
    <w:link w:val="Textodecomentrio"/>
    <w:qFormat/>
    <w:rsid w:val="006040E0"/>
    <w:rPr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040E0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040E0"/>
    <w:rPr>
      <w:b/>
      <w:bCs/>
      <w:lang w:eastAsia="ar-SA"/>
    </w:rPr>
  </w:style>
  <w:style w:type="character" w:customStyle="1" w:styleId="Ttulo2Char">
    <w:name w:val="Título 2 Char"/>
    <w:basedOn w:val="Fontepargpadro"/>
    <w:link w:val="Ttulo2"/>
    <w:rsid w:val="007E4B32"/>
    <w:rPr>
      <w:rFonts w:ascii="Cambria" w:hAnsi="Cambria"/>
      <w:b/>
      <w:bCs/>
      <w:i/>
      <w:iCs/>
      <w:sz w:val="28"/>
      <w:szCs w:val="28"/>
      <w:lang w:eastAsia="ar-SA"/>
    </w:rPr>
  </w:style>
  <w:style w:type="character" w:customStyle="1" w:styleId="Ttulo6Char">
    <w:name w:val="Título 6 Char"/>
    <w:basedOn w:val="Fontepargpadro"/>
    <w:link w:val="Ttulo6"/>
    <w:rsid w:val="007E4B32"/>
    <w:rPr>
      <w:rFonts w:eastAsia="Arial Unicode MS"/>
      <w:b/>
      <w:sz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7E4B32"/>
    <w:rPr>
      <w:sz w:val="24"/>
      <w:szCs w:val="24"/>
      <w:lang w:eastAsia="ar-SA"/>
    </w:rPr>
  </w:style>
  <w:style w:type="character" w:customStyle="1" w:styleId="Ttulo4Char">
    <w:name w:val="Título 4 Char"/>
    <w:basedOn w:val="Fontepargpadro"/>
    <w:link w:val="Ttulo4"/>
    <w:rsid w:val="00C921B3"/>
    <w:rPr>
      <w:rFonts w:ascii="Arial Unicode MS" w:eastAsia="SimSun" w:hAnsi="Arial Unicode MS" w:cs="Arial Unicode MS"/>
      <w:b/>
      <w:bCs/>
      <w:kern w:val="1"/>
      <w:sz w:val="24"/>
      <w:szCs w:val="24"/>
      <w:lang w:eastAsia="hi-IN"/>
    </w:rPr>
  </w:style>
  <w:style w:type="character" w:customStyle="1" w:styleId="Ttulo5Char">
    <w:name w:val="Título 5 Char"/>
    <w:basedOn w:val="Fontepargpadro"/>
    <w:link w:val="Ttulo5"/>
    <w:rsid w:val="00C921B3"/>
    <w:rPr>
      <w:rFonts w:ascii="Arial Unicode MS" w:eastAsia="SimSun" w:hAnsi="Arial Unicode MS" w:cs="Arial Unicode MS"/>
      <w:b/>
      <w:kern w:val="1"/>
      <w:sz w:val="24"/>
      <w:szCs w:val="24"/>
      <w:lang w:eastAsia="hi-IN"/>
    </w:rPr>
  </w:style>
  <w:style w:type="character" w:customStyle="1" w:styleId="Ttulo7Char">
    <w:name w:val="Título 7 Char"/>
    <w:basedOn w:val="Fontepargpadro"/>
    <w:link w:val="Ttulo7"/>
    <w:rsid w:val="00C921B3"/>
    <w:rPr>
      <w:rFonts w:ascii="Arial Unicode MS" w:eastAsia="SimSun" w:hAnsi="Arial Unicode MS" w:cs="Arial Unicode MS"/>
      <w:b/>
      <w:bCs/>
      <w:kern w:val="1"/>
      <w:sz w:val="24"/>
      <w:szCs w:val="24"/>
      <w:lang w:eastAsia="hi-IN"/>
    </w:rPr>
  </w:style>
  <w:style w:type="character" w:customStyle="1" w:styleId="Ttulo8Char">
    <w:name w:val="Título 8 Char"/>
    <w:basedOn w:val="Fontepargpadro"/>
    <w:link w:val="Ttulo8"/>
    <w:rsid w:val="00C921B3"/>
    <w:rPr>
      <w:rFonts w:ascii="Arial Unicode MS" w:eastAsia="SimSun" w:hAnsi="Arial Unicode MS" w:cs="Arial Unicode MS"/>
      <w:b/>
      <w:bCs/>
      <w:color w:val="FF0000"/>
      <w:kern w:val="1"/>
      <w:sz w:val="24"/>
      <w:szCs w:val="24"/>
      <w:lang w:eastAsia="hi-IN"/>
    </w:rPr>
  </w:style>
  <w:style w:type="character" w:customStyle="1" w:styleId="Ttulo9Char">
    <w:name w:val="Título 9 Char"/>
    <w:basedOn w:val="Fontepargpadro"/>
    <w:link w:val="Ttulo9"/>
    <w:rsid w:val="00C921B3"/>
    <w:rPr>
      <w:rFonts w:ascii="Tahoma" w:eastAsia="SimSun" w:hAnsi="Tahoma" w:cs="Tahoma"/>
      <w:kern w:val="1"/>
      <w:sz w:val="22"/>
      <w:szCs w:val="22"/>
      <w:lang w:eastAsia="hi-IN"/>
    </w:rPr>
  </w:style>
  <w:style w:type="character" w:customStyle="1" w:styleId="WW8Num2z1">
    <w:name w:val="WW8Num2z1"/>
    <w:rsid w:val="00C921B3"/>
    <w:rPr>
      <w:rFonts w:ascii="Courier New" w:hAnsi="Courier New"/>
    </w:rPr>
  </w:style>
  <w:style w:type="character" w:styleId="Forte">
    <w:name w:val="Strong"/>
    <w:qFormat/>
    <w:rsid w:val="00C921B3"/>
    <w:rPr>
      <w:rFonts w:ascii="Arial Unicode MS" w:hAnsi="Arial Unicode MS" w:cs="Arial Unicode MS"/>
      <w:b/>
      <w:bCs/>
    </w:rPr>
  </w:style>
  <w:style w:type="paragraph" w:styleId="Ttulo">
    <w:name w:val="Title"/>
    <w:basedOn w:val="Ttulo20"/>
    <w:next w:val="Subttulo"/>
    <w:link w:val="TtuloChar"/>
    <w:qFormat/>
    <w:rsid w:val="00C921B3"/>
    <w:pPr>
      <w:widowControl w:val="0"/>
    </w:pPr>
    <w:rPr>
      <w:rFonts w:ascii="Tahoma" w:eastAsia="@Arial Unicode MS" w:hAnsi="Tahoma" w:cs="Arial Unicode MS"/>
      <w:kern w:val="1"/>
      <w:lang w:eastAsia="hi-IN"/>
    </w:rPr>
  </w:style>
  <w:style w:type="character" w:customStyle="1" w:styleId="TtuloChar">
    <w:name w:val="Título Char"/>
    <w:basedOn w:val="Fontepargpadro"/>
    <w:link w:val="Ttulo"/>
    <w:rsid w:val="00C921B3"/>
    <w:rPr>
      <w:rFonts w:ascii="Tahoma" w:eastAsia="@Arial Unicode MS" w:hAnsi="Tahoma" w:cs="Arial Unicode MS"/>
      <w:kern w:val="1"/>
      <w:sz w:val="28"/>
      <w:szCs w:val="28"/>
      <w:lang w:eastAsia="hi-IN"/>
    </w:rPr>
  </w:style>
  <w:style w:type="paragraph" w:styleId="Subttulo">
    <w:name w:val="Subtitle"/>
    <w:basedOn w:val="Ttulo20"/>
    <w:next w:val="Corpodetexto"/>
    <w:link w:val="SubttuloChar"/>
    <w:qFormat/>
    <w:rsid w:val="00C921B3"/>
    <w:pPr>
      <w:widowControl w:val="0"/>
      <w:jc w:val="center"/>
    </w:pPr>
    <w:rPr>
      <w:rFonts w:ascii="Tahoma" w:eastAsia="@Arial Unicode MS" w:hAnsi="Tahoma" w:cs="Arial Unicode MS"/>
      <w:i/>
      <w:iCs/>
      <w:kern w:val="1"/>
      <w:lang w:eastAsia="hi-IN"/>
    </w:rPr>
  </w:style>
  <w:style w:type="character" w:customStyle="1" w:styleId="SubttuloChar">
    <w:name w:val="Subtítulo Char"/>
    <w:basedOn w:val="Fontepargpadro"/>
    <w:link w:val="Subttulo"/>
    <w:rsid w:val="00C921B3"/>
    <w:rPr>
      <w:rFonts w:ascii="Tahoma" w:eastAsia="@Arial Unicode MS" w:hAnsi="Tahoma" w:cs="Arial Unicode MS"/>
      <w:i/>
      <w:iCs/>
      <w:kern w:val="1"/>
      <w:sz w:val="28"/>
      <w:szCs w:val="28"/>
      <w:lang w:eastAsia="hi-IN"/>
    </w:rPr>
  </w:style>
  <w:style w:type="paragraph" w:customStyle="1" w:styleId="Recuodecorpodetexto1">
    <w:name w:val="Recuo de corpo de texto1"/>
    <w:basedOn w:val="Normal"/>
    <w:rsid w:val="00C921B3"/>
    <w:pPr>
      <w:widowControl w:val="0"/>
      <w:spacing w:before="280" w:after="280"/>
    </w:pPr>
    <w:rPr>
      <w:rFonts w:ascii="SimSun" w:eastAsia="SimSun" w:hAnsi="SimSun" w:cs="SimSun"/>
      <w:kern w:val="1"/>
      <w:lang w:eastAsia="hi-IN"/>
    </w:rPr>
  </w:style>
  <w:style w:type="paragraph" w:customStyle="1" w:styleId="Corpodetexto22">
    <w:name w:val="Corpo de texto 22"/>
    <w:basedOn w:val="Normal"/>
    <w:rsid w:val="00C921B3"/>
    <w:pPr>
      <w:widowControl w:val="0"/>
      <w:jc w:val="both"/>
    </w:pPr>
    <w:rPr>
      <w:rFonts w:ascii="Tahoma" w:eastAsia="SimSun" w:hAnsi="Tahoma" w:cs="Arial Unicode MS"/>
      <w:kern w:val="1"/>
      <w:sz w:val="28"/>
      <w:szCs w:val="20"/>
      <w:lang w:eastAsia="hi-IN"/>
    </w:rPr>
  </w:style>
  <w:style w:type="paragraph" w:customStyle="1" w:styleId="p10">
    <w:name w:val="p10"/>
    <w:basedOn w:val="Normal"/>
    <w:rsid w:val="00C921B3"/>
    <w:pPr>
      <w:widowControl w:val="0"/>
      <w:tabs>
        <w:tab w:val="left" w:pos="720"/>
      </w:tabs>
      <w:snapToGrid w:val="0"/>
      <w:spacing w:line="280" w:lineRule="atLeast"/>
    </w:pPr>
    <w:rPr>
      <w:rFonts w:ascii="Arial Unicode MS" w:eastAsia="SimSun" w:hAnsi="Arial Unicode MS" w:cs="Arial Unicode MS"/>
      <w:kern w:val="1"/>
      <w:szCs w:val="20"/>
      <w:lang w:eastAsia="hi-IN"/>
    </w:rPr>
  </w:style>
  <w:style w:type="paragraph" w:customStyle="1" w:styleId="Corpodetexto32">
    <w:name w:val="Corpo de texto 32"/>
    <w:basedOn w:val="Normal"/>
    <w:rsid w:val="00C921B3"/>
    <w:pPr>
      <w:widowControl w:val="0"/>
      <w:spacing w:line="360" w:lineRule="auto"/>
      <w:jc w:val="both"/>
    </w:pPr>
    <w:rPr>
      <w:rFonts w:ascii="Arial Unicode MS" w:eastAsia="SimSun" w:hAnsi="Arial Unicode MS" w:cs="Arial Unicode MS"/>
      <w:b/>
      <w:bCs/>
      <w:kern w:val="1"/>
      <w:sz w:val="26"/>
      <w:u w:val="single"/>
      <w:lang w:eastAsia="hi-IN"/>
    </w:rPr>
  </w:style>
  <w:style w:type="paragraph" w:customStyle="1" w:styleId="Corpodetexto21">
    <w:name w:val="Corpo de texto 21"/>
    <w:basedOn w:val="Normal"/>
    <w:rsid w:val="00C921B3"/>
    <w:pPr>
      <w:widowControl w:val="0"/>
      <w:spacing w:before="120"/>
      <w:jc w:val="both"/>
    </w:pPr>
    <w:rPr>
      <w:rFonts w:ascii="Arial Unicode MS" w:eastAsia="SimSun" w:hAnsi="Arial Unicode MS" w:cs="Arial Unicode MS"/>
      <w:kern w:val="1"/>
      <w:szCs w:val="20"/>
      <w:lang w:eastAsia="hi-IN"/>
    </w:rPr>
  </w:style>
  <w:style w:type="paragraph" w:customStyle="1" w:styleId="Default">
    <w:name w:val="Default"/>
    <w:rsid w:val="00C921B3"/>
    <w:pPr>
      <w:suppressAutoHyphens/>
      <w:autoSpaceDE w:val="0"/>
    </w:pPr>
    <w:rPr>
      <w:rFonts w:ascii="Tahoma" w:eastAsia="Arial Unicode MS" w:hAnsi="Tahoma" w:cs="Tahoma"/>
      <w:color w:val="000000"/>
      <w:sz w:val="24"/>
      <w:szCs w:val="24"/>
      <w:lang w:eastAsia="ar-SA"/>
    </w:rPr>
  </w:style>
  <w:style w:type="paragraph" w:customStyle="1" w:styleId="TxBrc2">
    <w:name w:val="TxBr_c2"/>
    <w:basedOn w:val="Default"/>
    <w:next w:val="Default"/>
    <w:rsid w:val="00C921B3"/>
    <w:rPr>
      <w:color w:val="auto"/>
    </w:rPr>
  </w:style>
  <w:style w:type="paragraph" w:styleId="NormalWeb">
    <w:name w:val="Normal (Web)"/>
    <w:basedOn w:val="Normal"/>
    <w:uiPriority w:val="99"/>
    <w:rsid w:val="00C921B3"/>
    <w:pPr>
      <w:widowControl w:val="0"/>
      <w:spacing w:before="280" w:after="280"/>
    </w:pPr>
    <w:rPr>
      <w:rFonts w:ascii="SimSun" w:eastAsia="SimSun" w:hAnsi="SimSun" w:cs="SimSun"/>
      <w:kern w:val="1"/>
      <w:lang w:eastAsia="hi-IN"/>
    </w:rPr>
  </w:style>
  <w:style w:type="paragraph" w:customStyle="1" w:styleId="Textodebalo1">
    <w:name w:val="Texto de balão1"/>
    <w:basedOn w:val="Normal"/>
    <w:rsid w:val="00C921B3"/>
    <w:pPr>
      <w:widowControl w:val="0"/>
    </w:pPr>
    <w:rPr>
      <w:rFonts w:ascii="Helvetica-Bold" w:eastAsia="SimSun" w:hAnsi="Helvetica-Bold" w:cs="Arial Unicode MS"/>
      <w:kern w:val="1"/>
      <w:sz w:val="16"/>
      <w:szCs w:val="14"/>
      <w:lang w:eastAsia="hi-IN"/>
    </w:rPr>
  </w:style>
  <w:style w:type="character" w:customStyle="1" w:styleId="BalloonTextChar">
    <w:name w:val="Balloon Text Char"/>
    <w:rsid w:val="00C921B3"/>
    <w:rPr>
      <w:rFonts w:ascii="Helvetica-Bold" w:eastAsia="SimSun" w:hAnsi="Helvetica-Bold" w:cs="Symbol"/>
      <w:kern w:val="1"/>
      <w:sz w:val="14"/>
      <w:szCs w:val="14"/>
      <w:lang w:val="x-none" w:eastAsia="hi-IN" w:bidi="ar-SA"/>
    </w:rPr>
  </w:style>
  <w:style w:type="paragraph" w:styleId="Corpodetexto2">
    <w:name w:val="Body Text 2"/>
    <w:basedOn w:val="Normal"/>
    <w:link w:val="Corpodetexto2Char"/>
    <w:semiHidden/>
    <w:rsid w:val="00C921B3"/>
    <w:pPr>
      <w:widowControl w:val="0"/>
      <w:autoSpaceDE w:val="0"/>
      <w:spacing w:line="360" w:lineRule="auto"/>
      <w:jc w:val="both"/>
    </w:pPr>
    <w:rPr>
      <w:rFonts w:ascii="Arial Unicode MS" w:eastAsia="SimSun" w:hAnsi="Arial Unicode MS" w:cs="Arial Unicode MS"/>
      <w:b/>
      <w:bCs/>
      <w:kern w:val="1"/>
      <w:lang w:eastAsia="hi-IN"/>
    </w:rPr>
  </w:style>
  <w:style w:type="character" w:customStyle="1" w:styleId="Corpodetexto2Char">
    <w:name w:val="Corpo de texto 2 Char"/>
    <w:basedOn w:val="Fontepargpadro"/>
    <w:link w:val="Corpodetexto2"/>
    <w:semiHidden/>
    <w:rsid w:val="00C921B3"/>
    <w:rPr>
      <w:rFonts w:ascii="Arial Unicode MS" w:eastAsia="SimSun" w:hAnsi="Arial Unicode MS" w:cs="Arial Unicode MS"/>
      <w:b/>
      <w:bCs/>
      <w:kern w:val="1"/>
      <w:sz w:val="24"/>
      <w:szCs w:val="24"/>
      <w:lang w:eastAsia="hi-IN"/>
    </w:rPr>
  </w:style>
  <w:style w:type="paragraph" w:styleId="Recuodecorpodetexto">
    <w:name w:val="Body Text Indent"/>
    <w:basedOn w:val="Normal"/>
    <w:link w:val="RecuodecorpodetextoChar"/>
    <w:semiHidden/>
    <w:rsid w:val="00C921B3"/>
    <w:pPr>
      <w:tabs>
        <w:tab w:val="left" w:pos="547"/>
        <w:tab w:val="left" w:pos="1080"/>
      </w:tabs>
      <w:spacing w:after="100"/>
      <w:ind w:left="540" w:hanging="540"/>
    </w:pPr>
    <w:rPr>
      <w:rFonts w:ascii="Arial Unicode MS" w:eastAsia="Arial Unicode MS" w:hAnsi="Arial Unicode MS" w:cs="Arial Unicode MS"/>
      <w:sz w:val="20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921B3"/>
    <w:rPr>
      <w:rFonts w:ascii="Arial Unicode MS" w:eastAsia="Arial Unicode MS" w:hAnsi="Arial Unicode MS" w:cs="Arial Unicode MS"/>
      <w:lang w:eastAsia="ar-SA"/>
    </w:rPr>
  </w:style>
  <w:style w:type="paragraph" w:customStyle="1" w:styleId="western">
    <w:name w:val="western"/>
    <w:basedOn w:val="Normal"/>
    <w:rsid w:val="00C921B3"/>
    <w:pPr>
      <w:suppressAutoHyphens w:val="0"/>
      <w:spacing w:before="100" w:beforeAutospacing="1" w:after="119"/>
    </w:pPr>
    <w:rPr>
      <w:rFonts w:ascii="SimSun" w:eastAsia="SimSun" w:hAnsi="SimSun" w:cs="SimSun"/>
      <w:lang w:eastAsia="pt-BR"/>
    </w:rPr>
  </w:style>
  <w:style w:type="paragraph" w:customStyle="1" w:styleId="corpo">
    <w:name w:val="corpo"/>
    <w:basedOn w:val="Normal"/>
    <w:rsid w:val="00C921B3"/>
    <w:pPr>
      <w:spacing w:before="280" w:after="280"/>
    </w:pPr>
    <w:rPr>
      <w:rFonts w:ascii="Arial Unicode MS" w:eastAsia="Arial Unicode MS" w:hAnsi="Arial Unicode MS" w:cs="Arial Unicode MS"/>
    </w:rPr>
  </w:style>
  <w:style w:type="paragraph" w:customStyle="1" w:styleId="tabela">
    <w:name w:val="tabela"/>
    <w:basedOn w:val="Normal"/>
    <w:rsid w:val="00C921B3"/>
    <w:pPr>
      <w:spacing w:before="280" w:after="280"/>
    </w:pPr>
    <w:rPr>
      <w:rFonts w:ascii="Arial Unicode MS" w:eastAsia="Arial Unicode MS" w:hAnsi="Arial Unicode MS" w:cs="Arial Unicode MS"/>
    </w:rPr>
  </w:style>
  <w:style w:type="paragraph" w:customStyle="1" w:styleId="Textopadro">
    <w:name w:val="Texto padrão"/>
    <w:basedOn w:val="Normal"/>
    <w:rsid w:val="00C921B3"/>
    <w:pPr>
      <w:widowControl w:val="0"/>
      <w:suppressAutoHyphens w:val="0"/>
      <w:snapToGrid w:val="0"/>
    </w:pPr>
    <w:rPr>
      <w:rFonts w:ascii="Arial Unicode MS" w:eastAsia="Arial Unicode MS" w:hAnsi="Arial Unicode MS" w:cs="Arial Unicode MS"/>
      <w:szCs w:val="20"/>
      <w:lang w:val="en-US" w:eastAsia="pt-BR"/>
    </w:rPr>
  </w:style>
  <w:style w:type="paragraph" w:customStyle="1" w:styleId="Corpo0">
    <w:name w:val="Corpo"/>
    <w:uiPriority w:val="99"/>
    <w:rsid w:val="00C921B3"/>
    <w:pPr>
      <w:suppressAutoHyphens/>
      <w:autoSpaceDE w:val="0"/>
    </w:pPr>
    <w:rPr>
      <w:rFonts w:ascii="Arial Unicode MS" w:eastAsia="Arial Unicode MS" w:hAnsi="Arial Unicode MS" w:cs="Arial Unicode MS"/>
      <w:color w:val="000000"/>
      <w:lang w:eastAsia="ar-SA"/>
    </w:rPr>
  </w:style>
  <w:style w:type="paragraph" w:customStyle="1" w:styleId="WW-Corpodetexto3">
    <w:name w:val="WW-Corpo de texto 3"/>
    <w:basedOn w:val="Normal"/>
    <w:uiPriority w:val="99"/>
    <w:rsid w:val="00C921B3"/>
    <w:pPr>
      <w:suppressAutoHyphens w:val="0"/>
      <w:jc w:val="both"/>
    </w:pPr>
    <w:rPr>
      <w:rFonts w:ascii="Arial Unicode MS" w:eastAsia="Arial Unicode MS" w:hAnsi="Arial Unicode MS" w:cs="Arial Unicode MS"/>
      <w:szCs w:val="20"/>
    </w:rPr>
  </w:style>
  <w:style w:type="character" w:customStyle="1" w:styleId="MenoPendente1">
    <w:name w:val="Menção Pendente1"/>
    <w:uiPriority w:val="99"/>
    <w:semiHidden/>
    <w:unhideWhenUsed/>
    <w:rsid w:val="00C921B3"/>
    <w:rPr>
      <w:color w:val="605E5C"/>
      <w:shd w:val="clear" w:color="auto" w:fill="E1DFDD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921B3"/>
    <w:pPr>
      <w:widowControl w:val="0"/>
      <w:spacing w:after="120" w:line="480" w:lineRule="auto"/>
      <w:ind w:left="283"/>
    </w:pPr>
    <w:rPr>
      <w:rFonts w:ascii="Arial Unicode MS" w:eastAsia="SimSun" w:hAnsi="Arial Unicode MS" w:cs="Arial Unicode MS"/>
      <w:kern w:val="1"/>
      <w:lang w:eastAsia="hi-IN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921B3"/>
    <w:rPr>
      <w:rFonts w:ascii="Arial Unicode MS" w:eastAsia="SimSun" w:hAnsi="Arial Unicode MS" w:cs="Arial Unicode MS"/>
      <w:kern w:val="1"/>
      <w:sz w:val="24"/>
      <w:szCs w:val="24"/>
      <w:lang w:eastAsia="hi-IN"/>
    </w:rPr>
  </w:style>
  <w:style w:type="paragraph" w:styleId="TextosemFormatao">
    <w:name w:val="Plain Text"/>
    <w:basedOn w:val="Normal"/>
    <w:link w:val="TextosemFormataoChar"/>
    <w:uiPriority w:val="99"/>
    <w:semiHidden/>
    <w:rsid w:val="00C921B3"/>
    <w:pPr>
      <w:suppressAutoHyphens w:val="0"/>
    </w:pPr>
    <w:rPr>
      <w:rFonts w:ascii="Courier New" w:hAnsi="Courier New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C921B3"/>
    <w:rPr>
      <w:rFonts w:ascii="Courier New" w:hAnsi="Courier New"/>
    </w:rPr>
  </w:style>
  <w:style w:type="character" w:customStyle="1" w:styleId="Ttulo1Char">
    <w:name w:val="Título 1 Char"/>
    <w:link w:val="Ttulo1"/>
    <w:rsid w:val="00205A16"/>
    <w:rPr>
      <w:rFonts w:ascii="Arial" w:hAnsi="Arial" w:cs="Arial"/>
      <w:b/>
      <w:bCs/>
      <w:sz w:val="22"/>
      <w:szCs w:val="24"/>
      <w:lang w:eastAsia="ar-SA"/>
    </w:rPr>
  </w:style>
  <w:style w:type="character" w:customStyle="1" w:styleId="Ttulo3Char">
    <w:name w:val="Título 3 Char"/>
    <w:link w:val="Ttulo3"/>
    <w:rsid w:val="00205A16"/>
    <w:rPr>
      <w:rFonts w:ascii="Cambria" w:hAnsi="Cambria"/>
      <w:b/>
      <w:bCs/>
      <w:sz w:val="26"/>
      <w:szCs w:val="26"/>
      <w:lang w:eastAsia="ar-SA"/>
    </w:rPr>
  </w:style>
  <w:style w:type="character" w:customStyle="1" w:styleId="CabealhoChar">
    <w:name w:val="Cabeçalho Char"/>
    <w:link w:val="Cabealho"/>
    <w:uiPriority w:val="99"/>
    <w:rsid w:val="00205A16"/>
    <w:rPr>
      <w:sz w:val="24"/>
      <w:szCs w:val="24"/>
      <w:lang w:eastAsia="ar-SA"/>
    </w:rPr>
  </w:style>
  <w:style w:type="character" w:customStyle="1" w:styleId="RodapChar">
    <w:name w:val="Rodapé Char"/>
    <w:link w:val="Rodap"/>
    <w:uiPriority w:val="99"/>
    <w:rsid w:val="00205A16"/>
    <w:rPr>
      <w:sz w:val="24"/>
      <w:szCs w:val="24"/>
      <w:lang w:eastAsia="ar-SA"/>
    </w:rPr>
  </w:style>
  <w:style w:type="character" w:customStyle="1" w:styleId="TextodebaloChar1">
    <w:name w:val="Texto de balão Char1"/>
    <w:link w:val="Textodebalo"/>
    <w:rsid w:val="00205A16"/>
    <w:rPr>
      <w:rFonts w:ascii="Tahoma" w:hAnsi="Tahoma" w:cs="Tahoma"/>
      <w:sz w:val="16"/>
      <w:szCs w:val="16"/>
      <w:lang w:eastAsia="ar-SA"/>
    </w:rPr>
  </w:style>
  <w:style w:type="paragraph" w:customStyle="1" w:styleId="Livro">
    <w:name w:val="Livro"/>
    <w:basedOn w:val="Normal"/>
    <w:link w:val="LivroChar"/>
    <w:qFormat/>
    <w:rsid w:val="00472F7C"/>
    <w:pPr>
      <w:suppressAutoHyphens w:val="0"/>
      <w:spacing w:before="120" w:after="120"/>
      <w:jc w:val="center"/>
      <w:outlineLvl w:val="0"/>
    </w:pPr>
    <w:rPr>
      <w:rFonts w:ascii="Arial" w:hAnsi="Arial" w:cs="Arial"/>
      <w:b/>
      <w:caps/>
      <w:lang w:eastAsia="pt-BR"/>
    </w:rPr>
  </w:style>
  <w:style w:type="character" w:customStyle="1" w:styleId="LivroChar">
    <w:name w:val="Livro Char"/>
    <w:basedOn w:val="Fontepargpadro"/>
    <w:link w:val="Livro"/>
    <w:rsid w:val="00472F7C"/>
    <w:rPr>
      <w:rFonts w:ascii="Arial" w:hAnsi="Arial" w:cs="Arial"/>
      <w:b/>
      <w:caps/>
      <w:sz w:val="24"/>
      <w:szCs w:val="24"/>
    </w:rPr>
  </w:style>
  <w:style w:type="character" w:styleId="HiperlinkVisitado">
    <w:name w:val="FollowedHyperlink"/>
    <w:basedOn w:val="Fontepargpadro"/>
    <w:uiPriority w:val="99"/>
    <w:semiHidden/>
    <w:unhideWhenUsed/>
    <w:rsid w:val="00E21E78"/>
    <w:rPr>
      <w:color w:val="800080" w:themeColor="followedHyperlink"/>
      <w:u w:val="single"/>
    </w:rPr>
  </w:style>
  <w:style w:type="paragraph" w:customStyle="1" w:styleId="Nivel01">
    <w:name w:val="Nivel 01"/>
    <w:basedOn w:val="Ttulo1"/>
    <w:next w:val="Normal"/>
    <w:link w:val="Nivel01Char"/>
    <w:qFormat/>
    <w:rsid w:val="00E7450E"/>
    <w:pPr>
      <w:keepLines/>
      <w:numPr>
        <w:numId w:val="24"/>
      </w:numPr>
      <w:tabs>
        <w:tab w:val="left" w:pos="567"/>
      </w:tabs>
      <w:suppressAutoHyphens w:val="0"/>
      <w:spacing w:before="240" w:line="240" w:lineRule="auto"/>
      <w:jc w:val="both"/>
    </w:pPr>
    <w:rPr>
      <w:rFonts w:eastAsiaTheme="majorEastAsia"/>
      <w:kern w:val="1"/>
      <w:sz w:val="28"/>
      <w:szCs w:val="28"/>
      <w:lang w:eastAsia="hi-IN"/>
    </w:rPr>
  </w:style>
  <w:style w:type="character" w:customStyle="1" w:styleId="Nivel01Char">
    <w:name w:val="Nivel 01 Char"/>
    <w:basedOn w:val="TtuloChar"/>
    <w:link w:val="Nivel01"/>
    <w:rsid w:val="00E7450E"/>
    <w:rPr>
      <w:rFonts w:ascii="Arial" w:eastAsiaTheme="majorEastAsia" w:hAnsi="Arial" w:cs="Arial"/>
      <w:b/>
      <w:bCs/>
      <w:kern w:val="1"/>
      <w:sz w:val="28"/>
      <w:szCs w:val="28"/>
      <w:lang w:eastAsia="hi-IN"/>
    </w:rPr>
  </w:style>
  <w:style w:type="paragraph" w:customStyle="1" w:styleId="Nivel2">
    <w:name w:val="Nivel 2"/>
    <w:basedOn w:val="Normal"/>
    <w:link w:val="Nivel2Char"/>
    <w:qFormat/>
    <w:rsid w:val="00E7450E"/>
    <w:pPr>
      <w:numPr>
        <w:ilvl w:val="1"/>
        <w:numId w:val="24"/>
      </w:numPr>
      <w:suppressAutoHyphens w:val="0"/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qFormat/>
    <w:rsid w:val="00E7450E"/>
    <w:pPr>
      <w:numPr>
        <w:ilvl w:val="2"/>
        <w:numId w:val="24"/>
      </w:numPr>
      <w:suppressAutoHyphens w:val="0"/>
      <w:spacing w:before="120" w:after="120" w:line="276" w:lineRule="auto"/>
      <w:ind w:left="425" w:firstLine="0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link w:val="Nivel4Char"/>
    <w:qFormat/>
    <w:rsid w:val="00E7450E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E7450E"/>
    <w:pPr>
      <w:numPr>
        <w:ilvl w:val="4"/>
      </w:numPr>
      <w:ind w:left="1276" w:firstLine="0"/>
    </w:pPr>
  </w:style>
  <w:style w:type="character" w:customStyle="1" w:styleId="Nivel2Char">
    <w:name w:val="Nivel 2 Char"/>
    <w:basedOn w:val="Fontepargpadro"/>
    <w:link w:val="Nivel2"/>
    <w:locked/>
    <w:rsid w:val="00E7450E"/>
    <w:rPr>
      <w:rFonts w:ascii="Arial" w:eastAsiaTheme="minorEastAsia" w:hAnsi="Arial" w:cs="Arial"/>
      <w:color w:val="000000"/>
    </w:rPr>
  </w:style>
  <w:style w:type="character" w:customStyle="1" w:styleId="Nivel3Char">
    <w:name w:val="Nivel 3 Char"/>
    <w:basedOn w:val="Fontepargpadro"/>
    <w:link w:val="Nivel3"/>
    <w:rsid w:val="00E7450E"/>
    <w:rPr>
      <w:rFonts w:ascii="Arial" w:eastAsiaTheme="minorEastAsia" w:hAnsi="Arial" w:cs="Arial"/>
      <w:color w:val="000000"/>
    </w:rPr>
  </w:style>
  <w:style w:type="character" w:customStyle="1" w:styleId="cf01">
    <w:name w:val="cf01"/>
    <w:basedOn w:val="Fontepargpadro"/>
    <w:rsid w:val="00E7450E"/>
    <w:rPr>
      <w:rFonts w:ascii="Segoe UI" w:hAnsi="Segoe UI" w:cs="Segoe UI" w:hint="default"/>
      <w:b/>
      <w:bCs/>
      <w:i/>
      <w:iCs/>
      <w:sz w:val="18"/>
      <w:szCs w:val="18"/>
    </w:rPr>
  </w:style>
  <w:style w:type="character" w:customStyle="1" w:styleId="cf11">
    <w:name w:val="cf11"/>
    <w:basedOn w:val="Fontepargpadro"/>
    <w:rsid w:val="00E7450E"/>
    <w:rPr>
      <w:rFonts w:ascii="Segoe UI" w:hAnsi="Segoe UI" w:cs="Segoe UI" w:hint="default"/>
      <w:i/>
      <w:iCs/>
      <w:sz w:val="18"/>
      <w:szCs w:val="18"/>
    </w:rPr>
  </w:style>
  <w:style w:type="character" w:customStyle="1" w:styleId="cf21">
    <w:name w:val="cf21"/>
    <w:basedOn w:val="Fontepargpadro"/>
    <w:rsid w:val="00E7450E"/>
    <w:rPr>
      <w:rFonts w:ascii="Segoe UI" w:hAnsi="Segoe UI" w:cs="Segoe UI" w:hint="default"/>
      <w:i/>
      <w:iCs/>
      <w:sz w:val="18"/>
      <w:szCs w:val="18"/>
    </w:rPr>
  </w:style>
  <w:style w:type="paragraph" w:customStyle="1" w:styleId="pf0">
    <w:name w:val="pf0"/>
    <w:basedOn w:val="Normal"/>
    <w:rsid w:val="002D0E3A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Nivel4Char">
    <w:name w:val="Nivel 4 Char"/>
    <w:basedOn w:val="Fontepargpadro"/>
    <w:link w:val="Nivel4"/>
    <w:rsid w:val="002F7409"/>
    <w:rPr>
      <w:rFonts w:ascii="Arial" w:eastAsiaTheme="minorEastAsia" w:hAnsi="Arial" w:cs="Arial"/>
    </w:rPr>
  </w:style>
  <w:style w:type="character" w:customStyle="1" w:styleId="cf31">
    <w:name w:val="cf31"/>
    <w:basedOn w:val="Fontepargpadro"/>
    <w:rsid w:val="002F7409"/>
    <w:rPr>
      <w:rFonts w:ascii="Segoe UI" w:hAnsi="Segoe UI" w:cs="Segoe UI" w:hint="default"/>
      <w:i/>
      <w:iCs/>
      <w:sz w:val="18"/>
      <w:szCs w:val="18"/>
    </w:rPr>
  </w:style>
  <w:style w:type="character" w:customStyle="1" w:styleId="PargrafodaListaChar">
    <w:name w:val="Parágrafo da Lista Char"/>
    <w:aliases w:val="Citation List Char,본문(내용) Char,List Paragraph (numbered (a)) Char"/>
    <w:basedOn w:val="Fontepargpadro"/>
    <w:link w:val="PargrafodaLista"/>
    <w:uiPriority w:val="34"/>
    <w:rsid w:val="00907DB1"/>
    <w:rPr>
      <w:sz w:val="24"/>
      <w:szCs w:val="24"/>
      <w:lang w:eastAsia="ar-SA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E25CD"/>
    <w:rPr>
      <w:color w:val="605E5C"/>
      <w:shd w:val="clear" w:color="auto" w:fill="E1DFDD"/>
    </w:rPr>
  </w:style>
  <w:style w:type="paragraph" w:customStyle="1" w:styleId="Nvel3-R">
    <w:name w:val="Nível 3-R"/>
    <w:basedOn w:val="Normal"/>
    <w:qFormat/>
    <w:rsid w:val="00291286"/>
    <w:pPr>
      <w:suppressAutoHyphens w:val="0"/>
      <w:spacing w:before="120" w:after="120" w:line="276" w:lineRule="auto"/>
      <w:ind w:left="284"/>
      <w:jc w:val="both"/>
    </w:pPr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4">
    <w:name w:val="Nível 4"/>
    <w:basedOn w:val="Normal"/>
    <w:qFormat/>
    <w:rsid w:val="00291286"/>
    <w:pPr>
      <w:suppressAutoHyphens w:val="0"/>
      <w:spacing w:before="120" w:after="120" w:line="276" w:lineRule="auto"/>
      <w:ind w:left="567"/>
      <w:jc w:val="both"/>
    </w:pPr>
    <w:rPr>
      <w:rFonts w:ascii="Arial" w:hAnsi="Arial" w:cs="Arial"/>
      <w:sz w:val="20"/>
      <w:szCs w:val="20"/>
      <w:lang w:eastAsia="pt-BR"/>
    </w:rPr>
  </w:style>
  <w:style w:type="paragraph" w:styleId="Reviso">
    <w:name w:val="Revision"/>
    <w:hidden/>
    <w:uiPriority w:val="99"/>
    <w:semiHidden/>
    <w:rsid w:val="00933988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87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2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3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9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2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0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1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4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9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38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2FDBEB-4B3D-41BE-AF71-012EBA93B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3591</Words>
  <Characters>19394</Characters>
  <Application>Microsoft Office Word</Application>
  <DocSecurity>0</DocSecurity>
  <Lines>161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</vt:lpstr>
    </vt:vector>
  </TitlesOfParts>
  <Company>Hewlett-Packard Company</Company>
  <LinksUpToDate>false</LinksUpToDate>
  <CharactersWithSpaces>22940</CharactersWithSpaces>
  <SharedDoc>false</SharedDoc>
  <HLinks>
    <vt:vector size="6" baseType="variant">
      <vt:variant>
        <vt:i4>4259957</vt:i4>
      </vt:variant>
      <vt:variant>
        <vt:i4>0</vt:i4>
      </vt:variant>
      <vt:variant>
        <vt:i4>0</vt:i4>
      </vt:variant>
      <vt:variant>
        <vt:i4>5</vt:i4>
      </vt:variant>
      <vt:variant>
        <vt:lpwstr>mailto:diogovalezin@saae.sp.gov.br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</dc:title>
  <dc:creator>FRANCISCO PINTO</dc:creator>
  <cp:lastModifiedBy>Julia de Araujo Carnevalli</cp:lastModifiedBy>
  <cp:revision>2</cp:revision>
  <cp:lastPrinted>2026-10-14T12:30:00Z</cp:lastPrinted>
  <dcterms:created xsi:type="dcterms:W3CDTF">2026-10-14T12:31:00Z</dcterms:created>
  <dcterms:modified xsi:type="dcterms:W3CDTF">2026-10-14T12:31:00Z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