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0E3DE" w14:textId="77777777"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14:paraId="1E527379" w14:textId="77777777"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14:paraId="00C7B33B" w14:textId="18581AE5" w:rsidR="00823D2F" w:rsidRPr="00FB1DD3" w:rsidRDefault="00ED39D9" w:rsidP="00823D2F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5743E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</w:p>
    <w:p w14:paraId="08337E35" w14:textId="740BD45F"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Requisição de Compras nº</w:t>
      </w:r>
      <w:r w:rsidR="005743E1">
        <w:rPr>
          <w:rFonts w:ascii="Times New Roman" w:hAnsi="Times New Roman" w:cs="Times New Roman"/>
          <w:b/>
          <w:sz w:val="24"/>
          <w:szCs w:val="24"/>
        </w:rPr>
        <w:t xml:space="preserve"> 3600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3A7D6B55" w14:textId="6212146E"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743E1" w:rsidRPr="005743E1">
        <w:rPr>
          <w:rFonts w:ascii="Times New Roman" w:hAnsi="Times New Roman" w:cs="Times New Roman"/>
          <w:sz w:val="24"/>
          <w:szCs w:val="24"/>
        </w:rPr>
        <w:t>Aquisição de 02 (duas)</w:t>
      </w:r>
      <w:r w:rsidR="005743E1">
        <w:rPr>
          <w:rFonts w:ascii="Times New Roman" w:hAnsi="Times New Roman" w:cs="Times New Roman"/>
          <w:sz w:val="24"/>
          <w:szCs w:val="24"/>
        </w:rPr>
        <w:t xml:space="preserve"> </w:t>
      </w:r>
      <w:r w:rsidR="005743E1" w:rsidRPr="005743E1">
        <w:rPr>
          <w:rFonts w:ascii="Times New Roman" w:hAnsi="Times New Roman" w:cs="Times New Roman"/>
          <w:sz w:val="24"/>
          <w:szCs w:val="24"/>
        </w:rPr>
        <w:t>lavadoras de roupas; tipo tanquinho.</w:t>
      </w:r>
      <w:r w:rsidR="005743E1">
        <w:rPr>
          <w:rFonts w:ascii="Times New Roman" w:hAnsi="Times New Roman" w:cs="Times New Roman"/>
          <w:sz w:val="24"/>
          <w:szCs w:val="24"/>
        </w:rPr>
        <w:t xml:space="preserve"> </w:t>
      </w:r>
      <w:r w:rsidR="005743E1" w:rsidRPr="005743E1">
        <w:rPr>
          <w:rFonts w:ascii="Times New Roman" w:hAnsi="Times New Roman" w:cs="Times New Roman"/>
          <w:sz w:val="24"/>
          <w:szCs w:val="24"/>
        </w:rPr>
        <w:t>A presente contratação tem como justificativa à aquisição de equipamentos elétricos importantes visando atender às necessidades operacionais da unidade, garantindo condições adequadas de higiene, salubridade, conservação e bem-estar dos usuários e servidores.</w:t>
      </w:r>
    </w:p>
    <w:p w14:paraId="788B6412" w14:textId="5456D25F"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9D2A7D" w:rsidRPr="00F34660">
          <w:rPr>
            <w:rStyle w:val="Hyperlink"/>
            <w:rFonts w:ascii="Times New Roman" w:hAnsi="Times New Roman" w:cs="Times New Roman"/>
            <w:sz w:val="24"/>
            <w:szCs w:val="24"/>
          </w:rPr>
          <w:t>felipesantos@saae.sp.gov.br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4B5D1B">
        <w:rPr>
          <w:rFonts w:ascii="Times New Roman" w:hAnsi="Times New Roman" w:cs="Times New Roman"/>
          <w:sz w:val="24"/>
          <w:szCs w:val="24"/>
        </w:rPr>
        <w:t>o prazo d</w:t>
      </w:r>
      <w:r w:rsidR="00B46653">
        <w:rPr>
          <w:rFonts w:ascii="Times New Roman" w:hAnsi="Times New Roman" w:cs="Times New Roman"/>
          <w:sz w:val="24"/>
          <w:szCs w:val="24"/>
        </w:rPr>
        <w:t>e: 08:00 horas do dia</w:t>
      </w:r>
      <w:r w:rsidR="005743E1">
        <w:rPr>
          <w:rFonts w:ascii="Times New Roman" w:hAnsi="Times New Roman" w:cs="Times New Roman"/>
          <w:sz w:val="24"/>
          <w:szCs w:val="24"/>
        </w:rPr>
        <w:t xml:space="preserve"> 28/10/2026 </w:t>
      </w:r>
      <w:r w:rsidR="00B46653">
        <w:rPr>
          <w:rFonts w:ascii="Times New Roman" w:hAnsi="Times New Roman" w:cs="Times New Roman"/>
          <w:sz w:val="24"/>
          <w:szCs w:val="24"/>
        </w:rPr>
        <w:t>até as 17:00</w:t>
      </w:r>
      <w:r w:rsidRPr="004B5D1B">
        <w:rPr>
          <w:rFonts w:ascii="Times New Roman" w:hAnsi="Times New Roman" w:cs="Times New Roman"/>
          <w:sz w:val="24"/>
          <w:szCs w:val="24"/>
        </w:rPr>
        <w:t xml:space="preserve"> </w:t>
      </w:r>
      <w:r w:rsidR="00B46653">
        <w:rPr>
          <w:rFonts w:ascii="Times New Roman" w:hAnsi="Times New Roman" w:cs="Times New Roman"/>
          <w:sz w:val="24"/>
          <w:szCs w:val="24"/>
        </w:rPr>
        <w:t>do dia</w:t>
      </w:r>
      <w:r w:rsidR="005743E1">
        <w:rPr>
          <w:rFonts w:ascii="Times New Roman" w:hAnsi="Times New Roman" w:cs="Times New Roman"/>
          <w:sz w:val="24"/>
          <w:szCs w:val="24"/>
        </w:rPr>
        <w:t xml:space="preserve"> </w:t>
      </w:r>
      <w:r w:rsidR="001F00E9">
        <w:rPr>
          <w:rFonts w:ascii="Times New Roman" w:hAnsi="Times New Roman" w:cs="Times New Roman"/>
          <w:sz w:val="24"/>
          <w:szCs w:val="24"/>
        </w:rPr>
        <w:t>03</w:t>
      </w:r>
      <w:r w:rsidR="005743E1">
        <w:rPr>
          <w:rFonts w:ascii="Times New Roman" w:hAnsi="Times New Roman" w:cs="Times New Roman"/>
          <w:sz w:val="24"/>
          <w:szCs w:val="24"/>
        </w:rPr>
        <w:t>/1</w:t>
      </w:r>
      <w:r w:rsidR="001F00E9">
        <w:rPr>
          <w:rFonts w:ascii="Times New Roman" w:hAnsi="Times New Roman" w:cs="Times New Roman"/>
          <w:sz w:val="24"/>
          <w:szCs w:val="24"/>
        </w:rPr>
        <w:t>1</w:t>
      </w:r>
      <w:r w:rsidR="005743E1">
        <w:rPr>
          <w:rFonts w:ascii="Times New Roman" w:hAnsi="Times New Roman" w:cs="Times New Roman"/>
          <w:sz w:val="24"/>
          <w:szCs w:val="24"/>
        </w:rPr>
        <w:t xml:space="preserve">/2026. </w:t>
      </w:r>
      <w:r w:rsidR="00B46653">
        <w:rPr>
          <w:rFonts w:ascii="Times New Roman" w:hAnsi="Times New Roman" w:cs="Times New Roman"/>
          <w:sz w:val="24"/>
          <w:szCs w:val="24"/>
        </w:rPr>
        <w:t>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F75978">
        <w:rPr>
          <w:rFonts w:ascii="Times New Roman" w:hAnsi="Times New Roman" w:cs="Times New Roman"/>
          <w:sz w:val="24"/>
          <w:szCs w:val="24"/>
        </w:rPr>
        <w:t xml:space="preserve">(19) 3834-9441 </w:t>
      </w:r>
    </w:p>
    <w:p w14:paraId="168AF3F0" w14:textId="5A97B4CA"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743E1">
        <w:rPr>
          <w:rFonts w:ascii="Times New Roman" w:hAnsi="Times New Roman" w:cs="Times New Roman"/>
          <w:sz w:val="24"/>
          <w:szCs w:val="24"/>
        </w:rPr>
        <w:t>27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5743E1">
        <w:rPr>
          <w:rFonts w:ascii="Times New Roman" w:hAnsi="Times New Roman" w:cs="Times New Roman"/>
          <w:sz w:val="24"/>
          <w:szCs w:val="24"/>
        </w:rPr>
        <w:t>outubro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6BBCF927" w14:textId="77777777"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14:paraId="4BAF4B7F" w14:textId="77777777"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F02A92" w14:textId="77777777"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E5EF8" w14:textId="77777777" w:rsidR="00EB3EEA" w:rsidRDefault="00EB3EEA" w:rsidP="000851CC">
      <w:pPr>
        <w:spacing w:after="0" w:line="240" w:lineRule="auto"/>
      </w:pPr>
      <w:r>
        <w:separator/>
      </w:r>
    </w:p>
  </w:endnote>
  <w:endnote w:type="continuationSeparator" w:id="0">
    <w:p w14:paraId="0D689713" w14:textId="77777777" w:rsidR="00EB3EEA" w:rsidRDefault="00EB3EE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3998" w14:textId="77777777"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D4B3" w14:textId="77777777"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093B" w14:textId="77777777"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FF7AE" w14:textId="77777777" w:rsidR="00EB3EEA" w:rsidRDefault="00EB3EEA" w:rsidP="000851CC">
      <w:pPr>
        <w:spacing w:after="0" w:line="240" w:lineRule="auto"/>
      </w:pPr>
      <w:r>
        <w:separator/>
      </w:r>
    </w:p>
  </w:footnote>
  <w:footnote w:type="continuationSeparator" w:id="0">
    <w:p w14:paraId="719C4196" w14:textId="77777777" w:rsidR="00EB3EEA" w:rsidRDefault="00EB3EE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A4D16" w14:textId="77777777"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F5EE" w14:textId="77777777"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 wp14:anchorId="69E5D8C6" wp14:editId="31BA087C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E9F13" w14:textId="77777777"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614CE" w14:textId="77777777"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67C0B"/>
    <w:rsid w:val="001D2693"/>
    <w:rsid w:val="001F00E9"/>
    <w:rsid w:val="001F1D82"/>
    <w:rsid w:val="0020350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C793C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743E1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7D4771"/>
    <w:rsid w:val="007E69AD"/>
    <w:rsid w:val="00823D2F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9D2A7D"/>
    <w:rsid w:val="00A078CD"/>
    <w:rsid w:val="00A17D95"/>
    <w:rsid w:val="00A215FA"/>
    <w:rsid w:val="00A86E96"/>
    <w:rsid w:val="00A950B0"/>
    <w:rsid w:val="00AC1AD8"/>
    <w:rsid w:val="00AF6F2E"/>
    <w:rsid w:val="00B1030F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B3EEA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0D5F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9D2A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lipesantos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B39BB-24DB-4891-96AB-3A7E3D8C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Felipe Farias dos Santos</cp:lastModifiedBy>
  <cp:revision>37</cp:revision>
  <dcterms:created xsi:type="dcterms:W3CDTF">2021-08-20T14:06:00Z</dcterms:created>
  <dcterms:modified xsi:type="dcterms:W3CDTF">2026-10-27T11:51:00Z</dcterms:modified>
</cp:coreProperties>
</file>